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55621" w14:textId="1EFDFCA2" w:rsidR="001E7AE2" w:rsidRPr="00EE60F6" w:rsidRDefault="001E7AE2" w:rsidP="001E7AE2">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#12</w:t>
      </w:r>
      <w:r>
        <w:rPr>
          <w:b/>
          <w:noProof/>
          <w:sz w:val="24"/>
        </w:rPr>
        <w:t>9</w:t>
      </w:r>
      <w:r w:rsidR="00601E0C">
        <w:rPr>
          <w:b/>
          <w:noProof/>
          <w:sz w:val="24"/>
        </w:rPr>
        <w:t>bis</w:t>
      </w:r>
      <w:r w:rsidRPr="00EE60F6">
        <w:rPr>
          <w:b/>
          <w:i/>
          <w:noProof/>
          <w:sz w:val="28"/>
        </w:rPr>
        <w:tab/>
        <w:t>R2-2</w:t>
      </w:r>
      <w:r>
        <w:rPr>
          <w:b/>
          <w:i/>
          <w:noProof/>
          <w:sz w:val="28"/>
        </w:rPr>
        <w:t>50</w:t>
      </w:r>
      <w:r w:rsidR="00322460">
        <w:rPr>
          <w:rFonts w:eastAsia="PMingLiU"/>
          <w:b/>
          <w:i/>
          <w:noProof/>
          <w:sz w:val="28"/>
          <w:lang w:eastAsia="zh-TW"/>
        </w:rPr>
        <w:t>2379</w:t>
      </w:r>
    </w:p>
    <w:p w14:paraId="3845D71A" w14:textId="4FC13957" w:rsidR="001E7AE2" w:rsidRPr="005E414E" w:rsidRDefault="00325CB9" w:rsidP="001E7AE2">
      <w:pPr>
        <w:pStyle w:val="a3"/>
        <w:spacing w:beforeLines="50" w:before="180" w:after="0"/>
        <w:rPr>
          <w:sz w:val="24"/>
          <w:szCs w:val="24"/>
          <w:lang w:eastAsia="zh-CN"/>
        </w:rPr>
      </w:pPr>
      <w:r>
        <w:rPr>
          <w:rFonts w:hint="eastAsia"/>
          <w:noProof/>
          <w:sz w:val="24"/>
        </w:rPr>
        <w:t>Wuhan, China</w:t>
      </w:r>
      <w:r w:rsidR="001E7AE2" w:rsidRPr="005E414E">
        <w:rPr>
          <w:noProof/>
          <w:sz w:val="24"/>
        </w:rPr>
        <w:t xml:space="preserve">, </w:t>
      </w:r>
      <w:r w:rsidR="00601E0C">
        <w:rPr>
          <w:noProof/>
          <w:sz w:val="24"/>
        </w:rPr>
        <w:t>7</w:t>
      </w:r>
      <w:r w:rsidR="001E7AE2" w:rsidRPr="005E414E">
        <w:rPr>
          <w:noProof/>
          <w:sz w:val="24"/>
        </w:rPr>
        <w:t xml:space="preserve">th– </w:t>
      </w:r>
      <w:r w:rsidR="00601E0C">
        <w:rPr>
          <w:noProof/>
          <w:sz w:val="24"/>
        </w:rPr>
        <w:t>1</w:t>
      </w:r>
      <w:r w:rsidR="001E7AE2">
        <w:rPr>
          <w:noProof/>
          <w:sz w:val="24"/>
        </w:rPr>
        <w:t>1</w:t>
      </w:r>
      <w:r w:rsidR="00601E0C">
        <w:rPr>
          <w:noProof/>
          <w:sz w:val="24"/>
        </w:rPr>
        <w:t>th</w:t>
      </w:r>
      <w:r w:rsidR="001E7AE2" w:rsidRPr="005E414E">
        <w:rPr>
          <w:noProof/>
          <w:sz w:val="24"/>
        </w:rPr>
        <w:t xml:space="preserve"> </w:t>
      </w:r>
      <w:r w:rsidR="00601E0C">
        <w:rPr>
          <w:noProof/>
          <w:sz w:val="24"/>
        </w:rPr>
        <w:t>Apr</w:t>
      </w:r>
      <w:r w:rsidR="001E7AE2" w:rsidRPr="005E414E">
        <w:rPr>
          <w:noProof/>
          <w:sz w:val="24"/>
        </w:rPr>
        <w:t>, 202</w:t>
      </w:r>
      <w:r w:rsidR="001E7AE2">
        <w:rPr>
          <w:noProof/>
          <w:sz w:val="24"/>
        </w:rPr>
        <w:t>5</w:t>
      </w:r>
    </w:p>
    <w:bookmarkEnd w:id="0"/>
    <w:p w14:paraId="06594D82" w14:textId="581CE7C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85B89">
        <w:rPr>
          <w:rFonts w:ascii="Arial" w:hAnsi="Arial"/>
          <w:sz w:val="24"/>
        </w:rPr>
        <w:t>8</w:t>
      </w:r>
      <w:r w:rsidR="007B0F5E">
        <w:rPr>
          <w:rFonts w:ascii="Arial" w:hAnsi="Arial"/>
          <w:sz w:val="24"/>
        </w:rPr>
        <w:t>.</w:t>
      </w:r>
      <w:r w:rsidR="00585B89">
        <w:rPr>
          <w:rFonts w:ascii="Arial" w:hAnsi="Arial"/>
          <w:sz w:val="24"/>
        </w:rPr>
        <w:t>13</w:t>
      </w:r>
      <w:r w:rsidR="007B0F5E">
        <w:rPr>
          <w:rFonts w:ascii="Arial" w:hAnsi="Arial"/>
          <w:sz w:val="24"/>
        </w:rPr>
        <w:t>.</w:t>
      </w:r>
      <w:r w:rsidR="00023474">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70D59304"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273786">
        <w:rPr>
          <w:rFonts w:ascii="Arial" w:hAnsi="Arial"/>
          <w:sz w:val="24"/>
        </w:rPr>
        <w:t xml:space="preserve">discussion on </w:t>
      </w:r>
      <w:r w:rsidR="00206C6A">
        <w:rPr>
          <w:rFonts w:ascii="Arial" w:hAnsi="Arial"/>
          <w:sz w:val="24"/>
        </w:rPr>
        <w:t xml:space="preserve">C-plane procedure for </w:t>
      </w:r>
      <w:r w:rsidR="007B0F5E">
        <w:rPr>
          <w:rFonts w:ascii="Arial" w:hAnsi="Arial"/>
          <w:sz w:val="24"/>
        </w:rPr>
        <w:t>multi-hop</w:t>
      </w:r>
      <w:r w:rsidR="00845724">
        <w:rPr>
          <w:rFonts w:ascii="Arial" w:hAnsi="Arial"/>
          <w:sz w:val="24"/>
        </w:rPr>
        <w:t xml:space="preserve"> relay</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54730714" w:rsidR="00A0222A" w:rsidRDefault="00B243C7" w:rsidP="00B243C7">
      <w:pPr>
        <w:rPr>
          <w:rFonts w:cs="Times New Roman"/>
          <w:lang w:val="en-GB"/>
        </w:rPr>
      </w:pPr>
      <w:r>
        <w:rPr>
          <w:rFonts w:cs="Times New Roman"/>
          <w:lang w:val="en-GB"/>
        </w:rPr>
        <w:t xml:space="preserve">In </w:t>
      </w:r>
      <w:r w:rsidR="007B0F5E">
        <w:rPr>
          <w:rFonts w:cs="Times New Roman"/>
          <w:lang w:val="en-GB"/>
        </w:rPr>
        <w:t>RAN</w:t>
      </w:r>
      <w:r w:rsidR="00845127">
        <w:rPr>
          <w:rFonts w:cs="Times New Roman"/>
          <w:lang w:val="en-GB"/>
        </w:rPr>
        <w:t>2</w:t>
      </w:r>
      <w:r w:rsidR="007B0F5E">
        <w:rPr>
          <w:rFonts w:cs="Times New Roman"/>
          <w:lang w:val="en-GB"/>
        </w:rPr>
        <w:t>#</w:t>
      </w:r>
      <w:r w:rsidR="00845127">
        <w:rPr>
          <w:rFonts w:cs="Times New Roman"/>
          <w:lang w:val="en-GB"/>
        </w:rPr>
        <w:t>12</w:t>
      </w:r>
      <w:r w:rsidR="00601E0C">
        <w:rPr>
          <w:rFonts w:cs="Times New Roman"/>
          <w:lang w:val="en-GB"/>
        </w:rPr>
        <w:t>9</w:t>
      </w:r>
      <w:r>
        <w:rPr>
          <w:rFonts w:cs="Times New Roman"/>
          <w:lang w:val="en-GB"/>
        </w:rPr>
        <w:t xml:space="preserve"> </w:t>
      </w:r>
      <w:r w:rsidR="00AB68F3">
        <w:rPr>
          <w:rFonts w:cs="Times New Roman"/>
          <w:lang w:val="en-GB"/>
        </w:rPr>
        <w:t>meeting</w:t>
      </w:r>
      <w:r>
        <w:rPr>
          <w:rFonts w:cs="Times New Roman"/>
          <w:lang w:val="en-GB"/>
        </w:rPr>
        <w:t xml:space="preserve">, </w:t>
      </w:r>
      <w:r w:rsidR="00845127">
        <w:rPr>
          <w:rFonts w:cs="Times New Roman"/>
          <w:lang w:val="en-GB"/>
        </w:rPr>
        <w:t>RAN2 reached the following agreements</w:t>
      </w:r>
      <w:r w:rsidR="00A0222A">
        <w:rPr>
          <w:rFonts w:cs="Times New Roman"/>
          <w:lang w:val="en-GB"/>
        </w:rPr>
        <w:t xml:space="preserve"> [1]</w:t>
      </w:r>
      <w:r w:rsidR="004D033B">
        <w:rPr>
          <w:rFonts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36009005" w14:textId="77777777" w:rsidR="00845127" w:rsidRPr="00FC3765" w:rsidRDefault="00845127" w:rsidP="00FC3765">
            <w:pPr>
              <w:spacing w:line="220" w:lineRule="exact"/>
              <w:jc w:val="left"/>
              <w:rPr>
                <w:rFonts w:ascii="Arial" w:hAnsi="Arial" w:cs="Arial"/>
                <w:sz w:val="20"/>
                <w:szCs w:val="20"/>
                <w:lang w:val="en-GB"/>
              </w:rPr>
            </w:pPr>
            <w:r w:rsidRPr="00FC3765">
              <w:rPr>
                <w:rFonts w:ascii="Arial" w:hAnsi="Arial" w:cs="Arial"/>
                <w:sz w:val="20"/>
                <w:szCs w:val="20"/>
                <w:lang w:val="en-GB"/>
              </w:rPr>
              <w:t>Agreements:</w:t>
            </w:r>
          </w:p>
          <w:p w14:paraId="1E28A1C2"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RAN2 assumes that discovery and PC5 connection establishment can be performed in each intermediate UE prior to processing the received RRCSetupRequest by the remote UE.  The related FFS can be removed from the stage 2 description.</w:t>
            </w:r>
          </w:p>
          <w:p w14:paraId="17D254B7"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For the baseline solution, the last relay sending SUI on behalf of other relay UEs is not supported.  The related FFS can be removed from the stage 2 description.  </w:t>
            </w:r>
          </w:p>
          <w:p w14:paraId="7B089DA9"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For the baseline solution, Rel17 SUI message and format is re-used. </w:t>
            </w:r>
          </w:p>
          <w:p w14:paraId="075A4619"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 </w:t>
            </w:r>
          </w:p>
          <w:p w14:paraId="491E10C9"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For system information acquisition in multi-hop, the remote UE:</w:t>
            </w:r>
          </w:p>
          <w:p w14:paraId="2176BE39"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RRC_CONNECTED, uses end-to-end RRC </w:t>
            </w:r>
            <w:proofErr w:type="spellStart"/>
            <w:r w:rsidRPr="00FC3765">
              <w:rPr>
                <w:rFonts w:ascii="Arial" w:hAnsi="Arial" w:cs="Arial"/>
                <w:sz w:val="20"/>
                <w:szCs w:val="20"/>
                <w:lang w:val="en-GB"/>
              </w:rPr>
              <w:t>signaling</w:t>
            </w:r>
            <w:proofErr w:type="spellEnd"/>
            <w:r w:rsidRPr="00FC3765">
              <w:rPr>
                <w:rFonts w:ascii="Arial" w:hAnsi="Arial" w:cs="Arial"/>
                <w:sz w:val="20"/>
                <w:szCs w:val="20"/>
                <w:lang w:val="en-GB"/>
              </w:rPr>
              <w:t xml:space="preserve"> to obtain its system information directly from its connected cell.</w:t>
            </w:r>
          </w:p>
          <w:p w14:paraId="636C43F5"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RRC_IDLE/RRC_INACTIVE, can request SI using PC5-RRC </w:t>
            </w:r>
            <w:proofErr w:type="spellStart"/>
            <w:r w:rsidRPr="00FC3765">
              <w:rPr>
                <w:rFonts w:ascii="Arial" w:hAnsi="Arial" w:cs="Arial"/>
                <w:sz w:val="20"/>
                <w:szCs w:val="20"/>
                <w:lang w:val="en-GB"/>
              </w:rPr>
              <w:t>signaling</w:t>
            </w:r>
            <w:proofErr w:type="spellEnd"/>
            <w:r w:rsidRPr="00FC3765">
              <w:rPr>
                <w:rFonts w:ascii="Arial" w:hAnsi="Arial" w:cs="Arial"/>
                <w:sz w:val="20"/>
                <w:szCs w:val="20"/>
                <w:lang w:val="en-GB"/>
              </w:rPr>
              <w:t xml:space="preserve"> (e.g.,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message)   </w:t>
            </w:r>
          </w:p>
          <w:p w14:paraId="4B77F122"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in RRC_IDLE/RRC_INACTIVE, receives the required SI from PC5-RRC </w:t>
            </w:r>
            <w:proofErr w:type="spellStart"/>
            <w:r w:rsidRPr="00FC3765">
              <w:rPr>
                <w:rFonts w:ascii="Arial" w:hAnsi="Arial" w:cs="Arial"/>
                <w:sz w:val="20"/>
                <w:szCs w:val="20"/>
                <w:lang w:val="en-GB"/>
              </w:rPr>
              <w:t>signaling</w:t>
            </w:r>
            <w:proofErr w:type="spellEnd"/>
            <w:r w:rsidRPr="00FC3765">
              <w:rPr>
                <w:rFonts w:ascii="Arial" w:hAnsi="Arial" w:cs="Arial"/>
                <w:sz w:val="20"/>
                <w:szCs w:val="20"/>
                <w:lang w:val="en-GB"/>
              </w:rPr>
              <w:t xml:space="preserve"> (e.g., UuMessageTransferSidelink)</w:t>
            </w:r>
          </w:p>
          <w:p w14:paraId="536A8B1A"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For system information acquisition by the remote UE in multi-hop, the same triggers as Rel17 are supported for sending the PC5-RRC message (e.g.,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namely: </w:t>
            </w:r>
          </w:p>
          <w:p w14:paraId="396757E9"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when there is a change in the required SI while in RRC_IDLE/RRC_INACTIVE, or when entering RRC_IDLE/RRC_INACTIVE</w:t>
            </w:r>
          </w:p>
          <w:p w14:paraId="4CA45BF6"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it </w:t>
            </w:r>
            <w:proofErr w:type="gramStart"/>
            <w:r w:rsidRPr="00FC3765">
              <w:rPr>
                <w:rFonts w:ascii="Arial" w:hAnsi="Arial" w:cs="Arial"/>
                <w:sz w:val="20"/>
                <w:szCs w:val="20"/>
                <w:lang w:val="en-GB"/>
              </w:rPr>
              <w:t>entering</w:t>
            </w:r>
            <w:proofErr w:type="gramEnd"/>
            <w:r w:rsidRPr="00FC3765">
              <w:rPr>
                <w:rFonts w:ascii="Arial" w:hAnsi="Arial" w:cs="Arial"/>
                <w:sz w:val="20"/>
                <w:szCs w:val="20"/>
                <w:lang w:val="en-GB"/>
              </w:rPr>
              <w:t xml:space="preserve"> RRC_CONNECTED, a PC5-RRC message (e.g.,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is sent to cancel a previously sent required SI</w:t>
            </w:r>
          </w:p>
          <w:p w14:paraId="5868CFCC"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The last relay UE in </w:t>
            </w:r>
            <w:proofErr w:type="spellStart"/>
            <w:r w:rsidRPr="00FC3765">
              <w:rPr>
                <w:rFonts w:ascii="Arial" w:hAnsi="Arial" w:cs="Arial"/>
                <w:sz w:val="20"/>
                <w:szCs w:val="20"/>
                <w:lang w:val="en-GB"/>
              </w:rPr>
              <w:t>multihop</w:t>
            </w:r>
            <w:proofErr w:type="spellEnd"/>
            <w:r w:rsidRPr="00FC3765">
              <w:rPr>
                <w:rFonts w:ascii="Arial" w:hAnsi="Arial" w:cs="Arial"/>
                <w:sz w:val="20"/>
                <w:szCs w:val="20"/>
                <w:lang w:val="en-GB"/>
              </w:rPr>
              <w:t xml:space="preserve"> can forward SI (e.g., in a UuMessageTransferSidelink) to an intermediate Relay upon: </w:t>
            </w:r>
          </w:p>
          <w:p w14:paraId="47F8A05F"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acquisition of the SIB(s) requested (in a hop by hop manner) by a connected child node (intermediate node and/or remote UE, but the last relay UE is not required to determine which node originated the request)</w:t>
            </w:r>
          </w:p>
          <w:p w14:paraId="282D3F7E"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 xml:space="preserve">reception of updates of any SIBs requested by a remote UE or another a child relay UE (in a hop-by-hop manner), including SIB1 </w:t>
            </w:r>
          </w:p>
          <w:p w14:paraId="6AE99C96"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deciding to perform unsolicited SIB1 forwarding</w:t>
            </w:r>
          </w:p>
          <w:p w14:paraId="1F292233"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An intermediate relay UE that is RRC_CONNECTED may use end-to-end RRC </w:t>
            </w:r>
            <w:proofErr w:type="spellStart"/>
            <w:r w:rsidRPr="00FC3765">
              <w:rPr>
                <w:rFonts w:ascii="Arial" w:hAnsi="Arial" w:cs="Arial"/>
                <w:sz w:val="20"/>
                <w:szCs w:val="20"/>
                <w:lang w:val="en-GB"/>
              </w:rPr>
              <w:t>signaling</w:t>
            </w:r>
            <w:proofErr w:type="spellEnd"/>
            <w:r w:rsidRPr="00FC3765">
              <w:rPr>
                <w:rFonts w:ascii="Arial" w:hAnsi="Arial" w:cs="Arial"/>
                <w:sz w:val="20"/>
                <w:szCs w:val="20"/>
                <w:lang w:val="en-GB"/>
              </w:rPr>
              <w:t xml:space="preserve"> to obtain its system information directly from its connected cell (i.e., behaving as a remote UE). </w:t>
            </w:r>
          </w:p>
          <w:p w14:paraId="0811D42D"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2F056710"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7D4FAACC"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Re-use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as the PC5-RRC message transmitted by the remote UE or by the intermediate relay UE to the parent node (intermediate relay or last relay) to request the required SI.</w:t>
            </w:r>
          </w:p>
          <w:p w14:paraId="74585A14"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PC5-RRC message transmitted by the last relay UE or by the intermediate relay UE that provides the SI to a child UE contains at least containers with SIB1 and other system information requested by the child UE.</w:t>
            </w:r>
          </w:p>
          <w:p w14:paraId="07545717" w14:textId="7C84A8C6"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lastRenderedPageBreak/>
              <w:t>Re-use UuMessageTransferSidelink as the PC5-RRC message transmitted by the Last relay or by the intermediate relay UE that provides SI to the child UE.</w:t>
            </w:r>
          </w:p>
          <w:p w14:paraId="7F7CD27F"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The remote UE in multi-hop: </w:t>
            </w:r>
          </w:p>
          <w:p w14:paraId="72A45675"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RRC_IDLE/RRC_INACTIVE, can request to receive paging by sending its paging information using PC5-RRC </w:t>
            </w:r>
            <w:proofErr w:type="spellStart"/>
            <w:r w:rsidRPr="00FC3765">
              <w:rPr>
                <w:rFonts w:ascii="Arial" w:hAnsi="Arial" w:cs="Arial"/>
                <w:sz w:val="20"/>
                <w:szCs w:val="20"/>
                <w:lang w:val="en-GB"/>
              </w:rPr>
              <w:t>signaling</w:t>
            </w:r>
            <w:proofErr w:type="spellEnd"/>
            <w:r w:rsidRPr="00FC3765">
              <w:rPr>
                <w:rFonts w:ascii="Arial" w:hAnsi="Arial" w:cs="Arial"/>
                <w:sz w:val="20"/>
                <w:szCs w:val="20"/>
                <w:lang w:val="en-GB"/>
              </w:rPr>
              <w:t xml:space="preserve"> (e.g.,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message)   </w:t>
            </w:r>
          </w:p>
          <w:p w14:paraId="2595BE51"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in RRC_IDLE/RRC_INACTIVE, can receive paging record from PC5-RRC </w:t>
            </w:r>
            <w:proofErr w:type="spellStart"/>
            <w:r w:rsidRPr="00FC3765">
              <w:rPr>
                <w:rFonts w:ascii="Arial" w:hAnsi="Arial" w:cs="Arial"/>
                <w:sz w:val="20"/>
                <w:szCs w:val="20"/>
                <w:lang w:val="en-GB"/>
              </w:rPr>
              <w:t>signaling</w:t>
            </w:r>
            <w:proofErr w:type="spellEnd"/>
            <w:r w:rsidRPr="00FC3765">
              <w:rPr>
                <w:rFonts w:ascii="Arial" w:hAnsi="Arial" w:cs="Arial"/>
                <w:sz w:val="20"/>
                <w:szCs w:val="20"/>
                <w:lang w:val="en-GB"/>
              </w:rPr>
              <w:t xml:space="preserve"> (e.g., UuMessageTransferSidelink)?</w:t>
            </w:r>
          </w:p>
          <w:p w14:paraId="7CB2EDFB"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For a remote UE in multi-hop, the same triggers as Rel17 are supported for sending the PC5-RRC message (e.g.,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namely: </w:t>
            </w:r>
          </w:p>
          <w:p w14:paraId="7760BE1A"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when there is a change in the paging information while in IDLE/INACTIVE, or when entering RRC_IDLE/RRC_INACTIVE</w:t>
            </w:r>
          </w:p>
          <w:p w14:paraId="5569D877"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o</w:t>
            </w:r>
            <w:r w:rsidRPr="00FC3765">
              <w:rPr>
                <w:rFonts w:ascii="Arial" w:hAnsi="Arial" w:cs="Arial"/>
                <w:sz w:val="20"/>
                <w:szCs w:val="20"/>
                <w:lang w:val="en-GB"/>
              </w:rPr>
              <w:tab/>
              <w:t xml:space="preserve">when it </w:t>
            </w:r>
            <w:proofErr w:type="gramStart"/>
            <w:r w:rsidRPr="00FC3765">
              <w:rPr>
                <w:rFonts w:ascii="Arial" w:hAnsi="Arial" w:cs="Arial"/>
                <w:sz w:val="20"/>
                <w:szCs w:val="20"/>
                <w:lang w:val="en-GB"/>
              </w:rPr>
              <w:t>entering</w:t>
            </w:r>
            <w:proofErr w:type="gramEnd"/>
            <w:r w:rsidRPr="00FC3765">
              <w:rPr>
                <w:rFonts w:ascii="Arial" w:hAnsi="Arial" w:cs="Arial"/>
                <w:sz w:val="20"/>
                <w:szCs w:val="20"/>
                <w:lang w:val="en-GB"/>
              </w:rPr>
              <w:t xml:space="preserve"> RRC_CONNECTED, a PC5-RRC message (e.g.,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is sent to release the paging information</w:t>
            </w:r>
          </w:p>
          <w:p w14:paraId="59AC60B8" w14:textId="58A23228"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The last relay UE in </w:t>
            </w:r>
            <w:proofErr w:type="spellStart"/>
            <w:r w:rsidRPr="00FC3765">
              <w:rPr>
                <w:rFonts w:ascii="Arial" w:hAnsi="Arial" w:cs="Arial"/>
                <w:sz w:val="20"/>
                <w:szCs w:val="20"/>
                <w:lang w:val="en-GB"/>
              </w:rPr>
              <w:t>multihop</w:t>
            </w:r>
            <w:proofErr w:type="spellEnd"/>
            <w:r w:rsidRPr="00FC3765">
              <w:rPr>
                <w:rFonts w:ascii="Arial" w:hAnsi="Arial" w:cs="Arial"/>
                <w:sz w:val="20"/>
                <w:szCs w:val="20"/>
                <w:lang w:val="en-GB"/>
              </w:rPr>
              <w:t xml:space="preserve"> can forward paging to an intermediate Relay upon receiving paging message related to a </w:t>
            </w:r>
            <w:proofErr w:type="spellStart"/>
            <w:r w:rsidRPr="00FC3765">
              <w:rPr>
                <w:rFonts w:ascii="Arial" w:hAnsi="Arial" w:cs="Arial"/>
                <w:sz w:val="20"/>
                <w:szCs w:val="20"/>
                <w:lang w:val="en-GB"/>
              </w:rPr>
              <w:t>multihop</w:t>
            </w:r>
            <w:proofErr w:type="spellEnd"/>
            <w:r w:rsidRPr="00FC3765">
              <w:rPr>
                <w:rFonts w:ascii="Arial" w:hAnsi="Arial" w:cs="Arial"/>
                <w:sz w:val="20"/>
                <w:szCs w:val="20"/>
                <w:lang w:val="en-GB"/>
              </w:rPr>
              <w:t xml:space="preserve"> remote UE (including the case of an intermediate relay UE functioning as a remote UE).</w:t>
            </w:r>
          </w:p>
          <w:p w14:paraId="40DF909D"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When the intermediate UE receives a paging message from a parent relay on PC5, it forwards the paging message only to the remote UE being paged or the intermediate relay UE serving a remote UE being paged.</w:t>
            </w:r>
          </w:p>
          <w:p w14:paraId="5BBBBDC3"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4C6BBCCD"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Re-use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as the PC5-RRC message transmitted by the remote UE or by the intermediate relay UE to the parent node (intermediate relay or last relay) to provide the paging information.</w:t>
            </w:r>
          </w:p>
          <w:p w14:paraId="5C36F1F1"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PC5-RRC message transmitted by the last relay UE or by the intermediate relay UE contains at least one or multiple paging record(s) associated with intermediate relay UE(s) and/or remote UE(s).</w:t>
            </w:r>
          </w:p>
          <w:p w14:paraId="47C19CF5" w14:textId="42EC92DA"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Re-use UuMessageTransferSidelink as the PC5-RRC message transmitted by the Last relay or by the intermediate relay UE that provides paging record to the child UE(s).</w:t>
            </w:r>
          </w:p>
          <w:p w14:paraId="50C9C28A"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When an intermediate relay UE is in RRC_IDLE/RRC_INACTIVE it can obtain the SI required by it or requested by the remote UE by requesting SI from the parent relay UE in PC5-RRC (e.g., using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FFS if it can also receive it directly from SIB broadcast by the last relay UE’s serving cell on Uu (when the intermediate relay UE is in coverage of the same cell that serves the last relay UE).</w:t>
            </w:r>
          </w:p>
          <w:p w14:paraId="67390CC2"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The intermediate relay UE sends SI request in PC5-RRC (e.g., in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to the parent relay (intermediate relay or last relay), following legacy remote UE behaviour: </w:t>
            </w:r>
          </w:p>
          <w:p w14:paraId="12AB6C82"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when there is a change in the SI required by the intermediate UE for its own use (as a remote UE)</w:t>
            </w:r>
          </w:p>
          <w:p w14:paraId="556E7EA2"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when the intermediate UE enters RRC_IDLE/RRC_INACTIVE</w:t>
            </w:r>
          </w:p>
          <w:p w14:paraId="0AFCEAAA"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when the intermediate UE enters RRC_CONNECTED (to cancel a previously sent SI request; if a child node requested the SI, the intermediate UE acquires it by dedicated signalling)</w:t>
            </w:r>
          </w:p>
          <w:p w14:paraId="23C33F1F"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The intermediate relay UE sends SI request in PC5-RRC (e.g., in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to the parent relay (intermediate relay or last relay): </w:t>
            </w:r>
          </w:p>
          <w:p w14:paraId="1459470E"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upon reception of new/changed required SI received from a remote UE/child relay UE (where the concerned SI was not previously requested)</w:t>
            </w:r>
          </w:p>
          <w:p w14:paraId="40079FCE"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FFS when there is a change in the ability of the intermediate UE to receive SIB broadcast on Uu (e.g., moving in/out of coverage) to initiate/cancel SI forwarding by the parent relay.</w:t>
            </w:r>
          </w:p>
          <w:p w14:paraId="7F8A72C1"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intermediate relay UE can send SI (e.g., in UuMessageTransferSidelink) to a child node:</w:t>
            </w:r>
          </w:p>
          <w:p w14:paraId="7D615CE8"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a)</w:t>
            </w:r>
            <w:r w:rsidRPr="00FC3765">
              <w:rPr>
                <w:rFonts w:ascii="Arial" w:hAnsi="Arial" w:cs="Arial"/>
                <w:sz w:val="20"/>
                <w:szCs w:val="20"/>
                <w:lang w:val="en-GB"/>
              </w:rPr>
              <w:tab/>
              <w:t>Upon reception of SI received from intermediate relay or last relay containing SI requested by a child node (intermediate relay or remote UE)</w:t>
            </w:r>
          </w:p>
          <w:p w14:paraId="1B3627CB"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b)</w:t>
            </w:r>
            <w:r w:rsidRPr="00FC3765">
              <w:rPr>
                <w:rFonts w:ascii="Arial" w:hAnsi="Arial" w:cs="Arial"/>
                <w:sz w:val="20"/>
                <w:szCs w:val="20"/>
                <w:lang w:val="en-GB"/>
              </w:rPr>
              <w:tab/>
              <w:t>Upon acquisition (from the network) of SI requested by a child node (intermediate relay or remote UE)</w:t>
            </w:r>
          </w:p>
          <w:p w14:paraId="07A165CD"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c)</w:t>
            </w:r>
            <w:r w:rsidRPr="00FC3765">
              <w:rPr>
                <w:rFonts w:ascii="Arial" w:hAnsi="Arial" w:cs="Arial"/>
                <w:sz w:val="20"/>
                <w:szCs w:val="20"/>
                <w:lang w:val="en-GB"/>
              </w:rPr>
              <w:tab/>
              <w:t>Upon receiving updated SIBs from the network which have been requested by a child node (intermediate relay or remote UE)</w:t>
            </w:r>
          </w:p>
          <w:p w14:paraId="55CB0EC9"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d)</w:t>
            </w:r>
            <w:r w:rsidRPr="00FC3765">
              <w:rPr>
                <w:rFonts w:ascii="Arial" w:hAnsi="Arial" w:cs="Arial"/>
                <w:sz w:val="20"/>
                <w:szCs w:val="20"/>
                <w:lang w:val="en-GB"/>
              </w:rPr>
              <w:tab/>
              <w:t>Upon reception of SIB1 received from a parent relay (i.e., this case may correspond to SIB1 update detected by the last relay, or unsolicited SIB1 forwarding by the last relay)</w:t>
            </w:r>
          </w:p>
          <w:p w14:paraId="6A032064"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e)</w:t>
            </w:r>
            <w:r w:rsidRPr="00FC3765">
              <w:rPr>
                <w:rFonts w:ascii="Arial" w:hAnsi="Arial" w:cs="Arial"/>
                <w:sz w:val="20"/>
                <w:szCs w:val="20"/>
                <w:lang w:val="en-GB"/>
              </w:rPr>
              <w:tab/>
              <w:t>Upon receiving updated SIB1 from the network (as in Rel17)</w:t>
            </w:r>
          </w:p>
          <w:p w14:paraId="14FE8156"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f)</w:t>
            </w:r>
            <w:r w:rsidRPr="00FC3765">
              <w:rPr>
                <w:rFonts w:ascii="Arial" w:hAnsi="Arial" w:cs="Arial"/>
                <w:sz w:val="20"/>
                <w:szCs w:val="20"/>
                <w:lang w:val="en-GB"/>
              </w:rPr>
              <w:tab/>
              <w:t>Upon unsolicited SIB1 forwarding to a connected child node (intermediate relay UE or remote UE)</w:t>
            </w:r>
          </w:p>
          <w:p w14:paraId="5CF82849" w14:textId="02B46E0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FFS if b), c), and e) are limited to RRC_CONNECTED relay UE or apply in all states.  FFS whether to consolidate some of the conditions in stage 3 specification text.</w:t>
            </w:r>
          </w:p>
          <w:p w14:paraId="55F5C4CA" w14:textId="1CB13E06"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If multiple remote UEs are connected to a single intermediate relay UE, the multiple remote UEs must connect through the same upstream path (same parent relay UE(s)).</w:t>
            </w:r>
          </w:p>
          <w:p w14:paraId="25816761"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7067B8B8"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lastRenderedPageBreak/>
              <w:t xml:space="preserve">When an intermediate relay UE is in RRC_IDLE/RRC_INACTIVE it can obtain paging from the parent relay UE in PC5-RRC (e.g., using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FFS if it can also receive it directly on Uu (when the intermediate relay UE is in coverage).</w:t>
            </w:r>
          </w:p>
          <w:p w14:paraId="56266BCB"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 xml:space="preserve">What triggers the intermediate relay UE to request paging monitoring by the parent relay (intermediate relay or last relay) in PC5-RRC (e.g., in </w:t>
            </w:r>
            <w:proofErr w:type="spellStart"/>
            <w:r w:rsidRPr="00FC3765">
              <w:rPr>
                <w:rFonts w:ascii="Arial" w:hAnsi="Arial" w:cs="Arial"/>
                <w:sz w:val="20"/>
                <w:szCs w:val="20"/>
                <w:lang w:val="en-GB"/>
              </w:rPr>
              <w:t>RemoteUEInformationSidelink</w:t>
            </w:r>
            <w:proofErr w:type="spellEnd"/>
            <w:r w:rsidRPr="00FC3765">
              <w:rPr>
                <w:rFonts w:ascii="Arial" w:hAnsi="Arial" w:cs="Arial"/>
                <w:sz w:val="20"/>
                <w:szCs w:val="20"/>
                <w:lang w:val="en-GB"/>
              </w:rPr>
              <w:t xml:space="preserve">)? </w:t>
            </w:r>
          </w:p>
          <w:p w14:paraId="1B023BD1"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FFS: when there is a change in the paging information of the intermediate UE or child UE</w:t>
            </w:r>
          </w:p>
          <w:p w14:paraId="3FBD7813"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when the intermediate UE enters RRC_IDLE/RRC_INACTIVE</w:t>
            </w:r>
          </w:p>
          <w:p w14:paraId="62B43EC0"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when the intermediate UE enters RRC_CONNECTED (to cancel paging monitoring request)</w:t>
            </w:r>
          </w:p>
          <w:p w14:paraId="37D84163"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upon reception of paging monitoring request from a remote UE/child relay UE</w:t>
            </w:r>
          </w:p>
          <w:p w14:paraId="7E51538B"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FFS: upon change in the ability of the intermediate UE to monitor paging on Uu (e.g., moving in/out of coverage) to initiate/cancel paging monitoring by the parent relay).</w:t>
            </w:r>
          </w:p>
          <w:p w14:paraId="10FF00DF"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sz w:val="20"/>
                <w:szCs w:val="20"/>
                <w:lang w:val="en-GB"/>
              </w:rPr>
              <w:t>The intermediate relay UE sends paging message (e.g., in UuMessageTransferSidelink) to a child node</w:t>
            </w:r>
          </w:p>
          <w:p w14:paraId="21D12AC7" w14:textId="77777777" w:rsidR="00601E0C"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Upon reception of paging message received from a parent node (intermediate relay or last relay) that is intended for a child node (intermediate relay or remote UE)</w:t>
            </w:r>
          </w:p>
          <w:p w14:paraId="352FF33A" w14:textId="77777777" w:rsidR="00A0222A" w:rsidRPr="00FC3765" w:rsidRDefault="00601E0C" w:rsidP="00FC3765">
            <w:pPr>
              <w:spacing w:line="220" w:lineRule="exact"/>
              <w:jc w:val="left"/>
              <w:rPr>
                <w:rFonts w:ascii="Arial" w:hAnsi="Arial" w:cs="Arial"/>
                <w:sz w:val="20"/>
                <w:szCs w:val="20"/>
                <w:lang w:val="en-GB"/>
              </w:rPr>
            </w:pPr>
            <w:r w:rsidRPr="00FC3765">
              <w:rPr>
                <w:rFonts w:ascii="Arial" w:hAnsi="Arial" w:cs="Arial" w:hint="eastAsia"/>
                <w:sz w:val="20"/>
                <w:szCs w:val="20"/>
                <w:lang w:val="en-GB"/>
              </w:rPr>
              <w:t>•</w:t>
            </w:r>
            <w:r w:rsidRPr="00FC3765">
              <w:rPr>
                <w:rFonts w:ascii="Arial" w:hAnsi="Arial" w:cs="Arial"/>
                <w:sz w:val="20"/>
                <w:szCs w:val="20"/>
                <w:lang w:val="en-GB"/>
              </w:rPr>
              <w:tab/>
              <w:t>FFS upon acquisition (from the network) of paging message that is for a child node (intermediate relay or remote UE)</w:t>
            </w:r>
          </w:p>
          <w:p w14:paraId="19BC9791" w14:textId="77777777" w:rsidR="006C5884" w:rsidRPr="00FC3765" w:rsidRDefault="006C5884" w:rsidP="00FC3765">
            <w:pPr>
              <w:spacing w:line="220" w:lineRule="exact"/>
              <w:jc w:val="left"/>
              <w:rPr>
                <w:rFonts w:ascii="Arial" w:hAnsi="Arial" w:cs="Arial"/>
                <w:sz w:val="20"/>
                <w:szCs w:val="20"/>
                <w:lang w:val="en-GB"/>
              </w:rPr>
            </w:pPr>
            <w:r w:rsidRPr="00FC3765">
              <w:rPr>
                <w:rFonts w:ascii="Arial" w:hAnsi="Arial" w:cs="Arial"/>
                <w:sz w:val="20"/>
                <w:szCs w:val="20"/>
                <w:lang w:val="en-GB"/>
              </w:rPr>
              <w:t>In multi-hop L2 U2N relay, besides the agreed remote UE ID and BEARER ID, in addition, at least include D/C field in the SRAP PDU header.</w:t>
            </w:r>
          </w:p>
          <w:p w14:paraId="730F4CBF" w14:textId="77777777" w:rsidR="006C5884" w:rsidRPr="00FC3765" w:rsidRDefault="006C5884" w:rsidP="00FC3765">
            <w:pPr>
              <w:spacing w:line="220" w:lineRule="exact"/>
              <w:jc w:val="left"/>
              <w:rPr>
                <w:rFonts w:ascii="Arial" w:hAnsi="Arial" w:cs="Arial"/>
                <w:sz w:val="20"/>
                <w:szCs w:val="20"/>
                <w:lang w:val="en-GB"/>
              </w:rPr>
            </w:pPr>
            <w:r w:rsidRPr="00FC3765">
              <w:rPr>
                <w:rFonts w:ascii="Arial" w:hAnsi="Arial" w:cs="Arial"/>
                <w:sz w:val="20"/>
                <w:szCs w:val="20"/>
                <w:lang w:val="en-GB"/>
              </w:rP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5F611C4F" w14:textId="2D0028A2" w:rsidR="006C5884" w:rsidRPr="006C5884" w:rsidRDefault="006C5884" w:rsidP="00FC3765">
            <w:pPr>
              <w:spacing w:line="220" w:lineRule="exact"/>
              <w:jc w:val="left"/>
              <w:rPr>
                <w:rFonts w:cs="Times New Roman"/>
                <w:lang w:val="en-GB"/>
              </w:rPr>
            </w:pPr>
            <w:r w:rsidRPr="00FC3765">
              <w:rPr>
                <w:rFonts w:ascii="Arial" w:hAnsi="Arial" w:cs="Arial"/>
                <w:sz w:val="20"/>
                <w:szCs w:val="20"/>
                <w:lang w:val="en-GB"/>
              </w:rPr>
              <w:t>Each Layer-2 Intermediate Relay UE has a single PC5 SRAP entity.</w:t>
            </w:r>
          </w:p>
        </w:tc>
      </w:tr>
    </w:tbl>
    <w:p w14:paraId="55372128" w14:textId="4BF921EB" w:rsidR="00AB1D24" w:rsidRDefault="00AB1D24" w:rsidP="00AB1D24">
      <w:pPr>
        <w:rPr>
          <w:rFonts w:cs="Times New Roman"/>
        </w:rPr>
      </w:pPr>
    </w:p>
    <w:p w14:paraId="075E3DD4" w14:textId="41D12DD2" w:rsidR="00A0222A" w:rsidRDefault="00534007" w:rsidP="00AB1D24">
      <w:pPr>
        <w:rPr>
          <w:rFonts w:cs="Times New Roman"/>
        </w:rPr>
      </w:pPr>
      <w:r w:rsidRPr="00534007">
        <w:rPr>
          <w:rFonts w:cs="Times New Roman"/>
        </w:rPr>
        <w:t>In this paper</w:t>
      </w:r>
      <w:r>
        <w:rPr>
          <w:rFonts w:cs="Times New Roman"/>
        </w:rPr>
        <w:t>, we discuss</w:t>
      </w:r>
      <w:r w:rsidR="004F333C">
        <w:rPr>
          <w:rFonts w:cs="Times New Roman"/>
        </w:rPr>
        <w:t xml:space="preserve"> how to introduce multi-hop relay.</w:t>
      </w:r>
      <w:r w:rsidR="00FB6AC8">
        <w:rPr>
          <w:rFonts w:cs="Times New Roman"/>
        </w:rPr>
        <w:t xml:space="preserve"> </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154C6654" w14:textId="37FB56B1" w:rsidR="00AD4DA3" w:rsidRPr="00A812F3" w:rsidRDefault="00AD4DA3" w:rsidP="000B5ABE">
      <w:pPr>
        <w:pStyle w:val="2"/>
        <w:numPr>
          <w:ilvl w:val="1"/>
          <w:numId w:val="29"/>
        </w:numPr>
      </w:pPr>
      <w:r w:rsidRPr="00422D49">
        <w:t>Configuration</w:t>
      </w:r>
      <w:r>
        <w:t xml:space="preserve"> for multi-hop relaying</w:t>
      </w:r>
    </w:p>
    <w:p w14:paraId="7B3B5BC9" w14:textId="49FEBEC2" w:rsidR="0047087F" w:rsidRDefault="0047087F" w:rsidP="0047087F">
      <w:pPr>
        <w:pStyle w:val="3"/>
      </w:pPr>
      <w:r>
        <w:t>RRC connection</w:t>
      </w:r>
      <w:r w:rsidR="00B47983">
        <w:t xml:space="preserve"> maintenance</w:t>
      </w:r>
    </w:p>
    <w:p w14:paraId="343FA0EF" w14:textId="2AFAAC7F" w:rsidR="005512D7" w:rsidRPr="005512D7" w:rsidRDefault="0051464F" w:rsidP="005512D7">
      <w:pPr>
        <w:rPr>
          <w:rFonts w:cs="Times New Roman"/>
          <w:lang w:val="en-GB"/>
        </w:rPr>
      </w:pPr>
      <w:r>
        <w:rPr>
          <w:rFonts w:cs="Times New Roman"/>
          <w:lang w:val="en-GB"/>
        </w:rPr>
        <w:t>RAN2 need</w:t>
      </w:r>
      <w:r w:rsidR="005512D7">
        <w:rPr>
          <w:rFonts w:cs="Times New Roman"/>
          <w:lang w:val="en-GB"/>
        </w:rPr>
        <w:t>s</w:t>
      </w:r>
      <w:r>
        <w:rPr>
          <w:rFonts w:cs="Times New Roman"/>
          <w:lang w:val="en-GB"/>
        </w:rPr>
        <w:t xml:space="preserve"> to </w:t>
      </w:r>
      <w:r w:rsidR="005512D7">
        <w:rPr>
          <w:rFonts w:cs="Times New Roman"/>
          <w:lang w:val="en-GB"/>
        </w:rPr>
        <w:t>discuss RRC connections between UEs and NW</w:t>
      </w:r>
      <w:r w:rsidR="00950BE2">
        <w:rPr>
          <w:rFonts w:cs="Times New Roman"/>
          <w:lang w:val="en-GB"/>
        </w:rPr>
        <w:t>,</w:t>
      </w:r>
      <w:r w:rsidR="005512D7">
        <w:rPr>
          <w:rFonts w:cs="Times New Roman"/>
          <w:lang w:val="en-GB"/>
        </w:rPr>
        <w:t xml:space="preserve"> and PC5 RRC connections between UEs. In the last meeting, RAN2 reached following </w:t>
      </w:r>
      <w:proofErr w:type="gramStart"/>
      <w:r w:rsidR="005512D7">
        <w:rPr>
          <w:rFonts w:cs="Times New Roman"/>
          <w:lang w:val="en-GB"/>
        </w:rPr>
        <w:t>agreements;</w:t>
      </w:r>
      <w:proofErr w:type="gramEnd"/>
    </w:p>
    <w:p w14:paraId="080DCB0B" w14:textId="77777777" w:rsid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t>Agreements:</w:t>
      </w:r>
    </w:p>
    <w:p w14:paraId="14330CC9"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The following connections are assumed as a baseline to be needed:</w:t>
      </w:r>
    </w:p>
    <w:p w14:paraId="057E3FCF"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 xml:space="preserve">From last Relay UE perspective: </w:t>
      </w:r>
    </w:p>
    <w:p w14:paraId="576291EF"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 xml:space="preserve">A direct (non-relayed) PC5 connection with the first or an intermediate Relay UE, and </w:t>
      </w:r>
    </w:p>
    <w:p w14:paraId="7B855E54"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 direct (non-relayed) Uu connection with serving gNB, if in RRC_CONNECTED.</w:t>
      </w:r>
    </w:p>
    <w:p w14:paraId="4680BAEB"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From intermediate relay UE perspective (including first relay UE):</w:t>
      </w:r>
    </w:p>
    <w:p w14:paraId="538FB3B2"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 direct (non-relayed) PC5 connection with each of two adjacent (remote or relay) UEs, and</w:t>
      </w:r>
    </w:p>
    <w:p w14:paraId="4AED83D6"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An end-to-end Uu connection with serving gNB, if in RRC_CONNECTED.</w:t>
      </w:r>
    </w:p>
    <w:p w14:paraId="14E79039"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FFS what RRC states are supported for the intermediate relay UE.</w:t>
      </w:r>
    </w:p>
    <w:p w14:paraId="12948844"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 xml:space="preserve">From U2N Remote UE perspective: </w:t>
      </w:r>
    </w:p>
    <w:p w14:paraId="673C5CF6"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 xml:space="preserve">A direct (non-relayed) PC5 connection with Intermediate Relay UE, and </w:t>
      </w:r>
    </w:p>
    <w:p w14:paraId="11C7356B" w14:textId="77777777" w:rsid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An end-to-end Uu RRC connection with serving gNB, if in RRC_CONNECTED.</w:t>
      </w:r>
    </w:p>
    <w:p w14:paraId="2258FA80" w14:textId="0F87DE1D" w:rsidR="005512D7" w:rsidRDefault="005512D7" w:rsidP="005512D7">
      <w:r>
        <w:t>According to the agreements, we can illustrate the connections as shown in figure 1.</w:t>
      </w:r>
    </w:p>
    <w:p w14:paraId="6A60C2D3" w14:textId="3C0F227E" w:rsidR="005512D7" w:rsidRDefault="005512D7" w:rsidP="005512D7">
      <w:pPr>
        <w:jc w:val="center"/>
      </w:pPr>
      <w:r w:rsidRPr="005512D7">
        <w:rPr>
          <w:noProof/>
        </w:rPr>
        <w:drawing>
          <wp:inline distT="0" distB="0" distL="0" distR="0" wp14:anchorId="58B4D5AF" wp14:editId="344AFE6B">
            <wp:extent cx="4215740" cy="9044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6544" cy="938985"/>
                    </a:xfrm>
                    <a:prstGeom prst="rect">
                      <a:avLst/>
                    </a:prstGeom>
                  </pic:spPr>
                </pic:pic>
              </a:graphicData>
            </a:graphic>
          </wp:inline>
        </w:drawing>
      </w:r>
    </w:p>
    <w:p w14:paraId="2BAB2187" w14:textId="6A311840" w:rsidR="005512D7" w:rsidRPr="005512D7" w:rsidRDefault="00C94D71" w:rsidP="005512D7">
      <w:pPr>
        <w:jc w:val="center"/>
      </w:pPr>
      <w:r>
        <w:rPr>
          <w:rFonts w:hint="eastAsia"/>
        </w:rPr>
        <w:t>F</w:t>
      </w:r>
      <w:r>
        <w:t>igure</w:t>
      </w:r>
      <w:r w:rsidR="00224C20">
        <w:t>1</w:t>
      </w:r>
      <w:r>
        <w:t>. RRC connections between UEs and between UEs and gNB for two-hop U2N relay</w:t>
      </w:r>
    </w:p>
    <w:p w14:paraId="1063F82B" w14:textId="0FDF11B6" w:rsidR="001B41C1" w:rsidRDefault="00C94D71" w:rsidP="00913169">
      <w:pPr>
        <w:rPr>
          <w:rFonts w:cs="Times New Roman"/>
          <w:b/>
          <w:lang w:val="en-GB"/>
        </w:rPr>
      </w:pPr>
      <w:r>
        <w:rPr>
          <w:rFonts w:cs="Times New Roman"/>
          <w:lang w:val="en-GB"/>
        </w:rPr>
        <w:lastRenderedPageBreak/>
        <w:t xml:space="preserve">Next, RAN2 needs to discuss whether the legacy U2N relay mechanism can work on this architecture. </w:t>
      </w:r>
    </w:p>
    <w:p w14:paraId="1458AF9B" w14:textId="3E6D0701" w:rsidR="00C94D71" w:rsidRDefault="00C94D71" w:rsidP="00913169">
      <w:pPr>
        <w:rPr>
          <w:rFonts w:cs="Times New Roman"/>
          <w:lang w:val="en-GB"/>
        </w:rPr>
      </w:pPr>
      <w:r>
        <w:rPr>
          <w:rFonts w:cs="Times New Roman"/>
          <w:lang w:val="en-GB"/>
        </w:rPr>
        <w:t>In this phase</w:t>
      </w:r>
      <w:r w:rsidR="004D005D">
        <w:rPr>
          <w:rFonts w:cs="Times New Roman"/>
          <w:lang w:val="en-GB"/>
        </w:rPr>
        <w:t xml:space="preserve">, we should discuss whether the current mechanism can be reused. </w:t>
      </w:r>
      <w:r>
        <w:rPr>
          <w:rFonts w:cs="Times New Roman"/>
          <w:lang w:val="en-GB"/>
        </w:rPr>
        <w:t>We discuss following contents in this paper</w:t>
      </w:r>
      <w:r w:rsidR="004D033B">
        <w:rPr>
          <w:rFonts w:cs="Times New Roman"/>
          <w:lang w:val="en-GB"/>
        </w:rPr>
        <w:t>:</w:t>
      </w:r>
    </w:p>
    <w:p w14:paraId="2817A7E6" w14:textId="7617F828" w:rsidR="007E32AB" w:rsidRPr="007E32AB" w:rsidRDefault="00C94D71" w:rsidP="007E32AB">
      <w:pPr>
        <w:pStyle w:val="a6"/>
        <w:numPr>
          <w:ilvl w:val="0"/>
          <w:numId w:val="30"/>
        </w:numPr>
        <w:ind w:leftChars="0"/>
        <w:rPr>
          <w:rFonts w:cs="Times New Roman"/>
          <w:lang w:val="en-GB"/>
        </w:rPr>
      </w:pPr>
      <w:r>
        <w:rPr>
          <w:rFonts w:cs="Times New Roman"/>
          <w:lang w:val="en-GB"/>
        </w:rPr>
        <w:t>Paging delivery</w:t>
      </w:r>
      <w:r w:rsidR="000A4453" w:rsidRPr="007E32AB">
        <w:rPr>
          <w:rFonts w:cs="Times New Roman"/>
          <w:lang w:val="en-GB"/>
        </w:rPr>
        <w:t xml:space="preserve"> </w:t>
      </w:r>
    </w:p>
    <w:p w14:paraId="6790DC73" w14:textId="3653B48B" w:rsidR="00C94D71" w:rsidRDefault="00C94D71" w:rsidP="00C94D71">
      <w:pPr>
        <w:pStyle w:val="a6"/>
        <w:numPr>
          <w:ilvl w:val="0"/>
          <w:numId w:val="30"/>
        </w:numPr>
        <w:ind w:leftChars="0"/>
        <w:rPr>
          <w:rFonts w:cs="Times New Roman"/>
          <w:lang w:val="en-GB"/>
        </w:rPr>
      </w:pPr>
      <w:r>
        <w:rPr>
          <w:rFonts w:cs="Times New Roman" w:hint="eastAsia"/>
          <w:lang w:val="en-GB"/>
        </w:rPr>
        <w:t>S</w:t>
      </w:r>
      <w:r>
        <w:rPr>
          <w:rFonts w:cs="Times New Roman"/>
          <w:lang w:val="en-GB"/>
        </w:rPr>
        <w:t>IB delivery</w:t>
      </w:r>
      <w:r w:rsidR="000A4453">
        <w:rPr>
          <w:rFonts w:cs="Times New Roman"/>
          <w:lang w:val="en-GB"/>
        </w:rPr>
        <w:t xml:space="preserve"> </w:t>
      </w:r>
    </w:p>
    <w:p w14:paraId="3A7AD6A5" w14:textId="6EF9B096" w:rsidR="00C94D71" w:rsidRDefault="00C94D71" w:rsidP="00C94D71">
      <w:pPr>
        <w:pStyle w:val="a6"/>
        <w:numPr>
          <w:ilvl w:val="0"/>
          <w:numId w:val="30"/>
        </w:numPr>
        <w:ind w:leftChars="0"/>
        <w:rPr>
          <w:rFonts w:cs="Times New Roman"/>
          <w:lang w:val="en-GB"/>
        </w:rPr>
      </w:pPr>
      <w:r>
        <w:rPr>
          <w:rFonts w:cs="Times New Roman" w:hint="eastAsia"/>
          <w:lang w:val="en-GB"/>
        </w:rPr>
        <w:t>R</w:t>
      </w:r>
      <w:r>
        <w:rPr>
          <w:rFonts w:cs="Times New Roman"/>
          <w:lang w:val="en-GB"/>
        </w:rPr>
        <w:t>RC connection establishment</w:t>
      </w:r>
    </w:p>
    <w:p w14:paraId="128C0293" w14:textId="291C8C0E" w:rsidR="00C94D71" w:rsidRDefault="00C94D71" w:rsidP="00C94D71">
      <w:pPr>
        <w:pStyle w:val="a6"/>
        <w:numPr>
          <w:ilvl w:val="0"/>
          <w:numId w:val="30"/>
        </w:numPr>
        <w:ind w:leftChars="0"/>
        <w:rPr>
          <w:rFonts w:cs="Times New Roman"/>
          <w:lang w:val="en-GB"/>
        </w:rPr>
      </w:pPr>
      <w:r>
        <w:rPr>
          <w:rFonts w:cs="Times New Roman" w:hint="eastAsia"/>
          <w:lang w:val="en-GB"/>
        </w:rPr>
        <w:t>S</w:t>
      </w:r>
      <w:r>
        <w:rPr>
          <w:rFonts w:cs="Times New Roman"/>
          <w:lang w:val="en-GB"/>
        </w:rPr>
        <w:t>RAP configuration for C-plane and U-plane</w:t>
      </w:r>
    </w:p>
    <w:p w14:paraId="4735BF31" w14:textId="44421003" w:rsidR="00C94D71" w:rsidRDefault="00C94D71" w:rsidP="00C94D71">
      <w:pPr>
        <w:pStyle w:val="a6"/>
        <w:numPr>
          <w:ilvl w:val="0"/>
          <w:numId w:val="30"/>
        </w:numPr>
        <w:ind w:leftChars="0"/>
        <w:rPr>
          <w:rFonts w:cs="Times New Roman"/>
          <w:lang w:val="en-GB"/>
        </w:rPr>
      </w:pPr>
      <w:r>
        <w:rPr>
          <w:rFonts w:cs="Times New Roman" w:hint="eastAsia"/>
          <w:lang w:val="en-GB"/>
        </w:rPr>
        <w:t>Q</w:t>
      </w:r>
      <w:r>
        <w:rPr>
          <w:rFonts w:cs="Times New Roman"/>
          <w:lang w:val="en-GB"/>
        </w:rPr>
        <w:t>oS handling</w:t>
      </w:r>
    </w:p>
    <w:p w14:paraId="0089E50D" w14:textId="07526393" w:rsidR="00C94D71" w:rsidRPr="00C94D71" w:rsidRDefault="00C94D71" w:rsidP="00C94D71">
      <w:pPr>
        <w:pStyle w:val="a6"/>
        <w:numPr>
          <w:ilvl w:val="0"/>
          <w:numId w:val="30"/>
        </w:numPr>
        <w:ind w:leftChars="0"/>
        <w:rPr>
          <w:rFonts w:cs="Times New Roman"/>
          <w:lang w:val="en-GB"/>
        </w:rPr>
      </w:pPr>
      <w:r>
        <w:rPr>
          <w:rFonts w:cs="Times New Roman"/>
          <w:lang w:val="en-GB"/>
        </w:rPr>
        <w:t>Failure handling</w:t>
      </w:r>
    </w:p>
    <w:p w14:paraId="07C45507" w14:textId="77777777" w:rsidR="004A4495" w:rsidRDefault="004A4495" w:rsidP="00913169">
      <w:pPr>
        <w:rPr>
          <w:rFonts w:cs="Times New Roman"/>
          <w:lang w:val="en-GB"/>
        </w:rPr>
      </w:pPr>
    </w:p>
    <w:p w14:paraId="2FADEC1B" w14:textId="3540A8F5" w:rsidR="004A4495" w:rsidRDefault="004A4495" w:rsidP="004A4495">
      <w:pPr>
        <w:rPr>
          <w:rFonts w:cs="Times New Roman"/>
          <w:lang w:val="en-GB"/>
        </w:rPr>
      </w:pPr>
      <w:r>
        <w:rPr>
          <w:rFonts w:cs="Times New Roman"/>
          <w:lang w:val="en-GB"/>
        </w:rPr>
        <w:t>First</w:t>
      </w:r>
      <w:r w:rsidRPr="003F10BB">
        <w:rPr>
          <w:rFonts w:cs="Times New Roman"/>
          <w:lang w:val="en-GB"/>
        </w:rPr>
        <w:t xml:space="preserve">ly, </w:t>
      </w:r>
      <w:r>
        <w:rPr>
          <w:rFonts w:cs="Times New Roman"/>
          <w:lang w:val="en-GB"/>
        </w:rPr>
        <w:t>current SIB delivery</w:t>
      </w:r>
      <w:r w:rsidRPr="003F10BB">
        <w:rPr>
          <w:rFonts w:cs="Times New Roman"/>
          <w:lang w:val="en-GB"/>
        </w:rPr>
        <w:t xml:space="preserve"> </w:t>
      </w:r>
      <w:r>
        <w:rPr>
          <w:rFonts w:cs="Times New Roman"/>
          <w:lang w:val="en-GB"/>
        </w:rPr>
        <w:t>is supported by following mechanism [</w:t>
      </w:r>
      <w:r w:rsidR="00ED2645">
        <w:rPr>
          <w:rFonts w:cs="Times New Roman"/>
          <w:lang w:val="en-GB"/>
        </w:rPr>
        <w:t>2</w:t>
      </w:r>
      <w:r>
        <w:rPr>
          <w:rFonts w:cs="Times New Roman"/>
          <w:lang w:val="en-GB"/>
        </w:rPr>
        <w:t>]</w:t>
      </w:r>
      <w:r w:rsidR="00ED2645">
        <w:rPr>
          <w:rFonts w:cs="Times New Roman"/>
          <w:lang w:val="en-GB"/>
        </w:rPr>
        <w:t>:</w:t>
      </w:r>
    </w:p>
    <w:p w14:paraId="3E47913D" w14:textId="77777777" w:rsidR="004A4495" w:rsidRPr="00C86494" w:rsidRDefault="004A4495" w:rsidP="004A4495">
      <w:pPr>
        <w:pStyle w:val="a6"/>
        <w:numPr>
          <w:ilvl w:val="0"/>
          <w:numId w:val="25"/>
        </w:numPr>
        <w:ind w:leftChars="0"/>
        <w:rPr>
          <w:rFonts w:cs="Times New Roman"/>
          <w:lang w:val="en-GB"/>
        </w:rPr>
      </w:pPr>
      <w:r>
        <w:rPr>
          <w:rFonts w:cs="Times New Roman"/>
          <w:lang w:val="en-GB"/>
        </w:rPr>
        <w:t>The</w:t>
      </w:r>
      <w:r w:rsidRPr="00C86494">
        <w:rPr>
          <w:rFonts w:cs="Times New Roman"/>
          <w:lang w:val="en-GB"/>
        </w:rPr>
        <w:t xml:space="preserve"> </w:t>
      </w:r>
      <w:r>
        <w:rPr>
          <w:rFonts w:cs="Times New Roman"/>
          <w:lang w:val="en-GB"/>
        </w:rPr>
        <w:t>r</w:t>
      </w:r>
      <w:r w:rsidRPr="00C86494">
        <w:rPr>
          <w:rFonts w:cs="Times New Roman"/>
          <w:lang w:val="en-GB"/>
        </w:rPr>
        <w:t xml:space="preserve">emote UE in RRC_IDLE or RRC_INACTIVE can inform the interested SIB(s) to the connected </w:t>
      </w:r>
      <w:r>
        <w:rPr>
          <w:rFonts w:cs="Times New Roman"/>
          <w:lang w:val="en-GB"/>
        </w:rPr>
        <w:t>r</w:t>
      </w:r>
      <w:r w:rsidRPr="00C86494">
        <w:rPr>
          <w:rFonts w:cs="Times New Roman"/>
          <w:lang w:val="en-GB"/>
        </w:rPr>
        <w:t xml:space="preserve">elay UE and receive the SIB(s) from the </w:t>
      </w:r>
      <w:r>
        <w:rPr>
          <w:rFonts w:cs="Times New Roman"/>
          <w:lang w:val="en-GB"/>
        </w:rPr>
        <w:t>r</w:t>
      </w:r>
      <w:r w:rsidRPr="00C86494">
        <w:rPr>
          <w:rFonts w:cs="Times New Roman"/>
          <w:lang w:val="en-GB"/>
        </w:rPr>
        <w:t>elay UE</w:t>
      </w:r>
      <w:r>
        <w:rPr>
          <w:rFonts w:cs="Times New Roman"/>
          <w:lang w:val="en-GB"/>
        </w:rPr>
        <w:t xml:space="preserve"> via PC5-RRC message.</w:t>
      </w:r>
    </w:p>
    <w:p w14:paraId="5A9BAB4C" w14:textId="77777777" w:rsidR="004A4495" w:rsidRDefault="004A4495" w:rsidP="004A4495">
      <w:pPr>
        <w:pStyle w:val="a6"/>
        <w:numPr>
          <w:ilvl w:val="0"/>
          <w:numId w:val="25"/>
        </w:numPr>
        <w:ind w:leftChars="0"/>
        <w:rPr>
          <w:rFonts w:cs="Times New Roman"/>
          <w:lang w:val="en-GB"/>
        </w:rPr>
      </w:pPr>
      <w:r>
        <w:rPr>
          <w:rFonts w:cs="Times New Roman"/>
          <w:lang w:val="en-GB"/>
        </w:rPr>
        <w:t>The remote UE in RRC_CONNECTED receives SIB1 and other SIBs by dedicated RRC message and performs on-demand SI request.</w:t>
      </w:r>
    </w:p>
    <w:p w14:paraId="21077028" w14:textId="77777777" w:rsidR="004A4495" w:rsidRPr="00D70062" w:rsidRDefault="004A4495" w:rsidP="004A4495">
      <w:pPr>
        <w:pStyle w:val="a6"/>
        <w:numPr>
          <w:ilvl w:val="0"/>
          <w:numId w:val="25"/>
        </w:numPr>
        <w:ind w:leftChars="0"/>
        <w:rPr>
          <w:rFonts w:cs="Times New Roman"/>
          <w:lang w:val="en-GB"/>
        </w:rPr>
      </w:pPr>
      <w:r w:rsidRPr="00D70062">
        <w:rPr>
          <w:rFonts w:cs="Times New Roman"/>
          <w:lang w:val="en-GB"/>
        </w:rPr>
        <w:t>For SIB1 forwarding, for L2 U2N Remote UE, both request-based delivery and unsolicited forwarding are supported by L2 U2N Relay UE</w:t>
      </w:r>
      <w:r>
        <w:rPr>
          <w:rFonts w:cs="Times New Roman"/>
          <w:lang w:val="en-GB"/>
        </w:rPr>
        <w:t xml:space="preserve">. </w:t>
      </w:r>
      <w:r w:rsidRPr="00D70062">
        <w:rPr>
          <w:rFonts w:cs="Times New Roman"/>
          <w:lang w:val="en-GB"/>
        </w:rPr>
        <w:t>If SIB1 changes, for L2 U2N Remote UE in RRC_IDLE or RRC_INACTIVE, the L2 U2N Relay UE always forwards SIB1.</w:t>
      </w:r>
    </w:p>
    <w:p w14:paraId="730D13A9" w14:textId="1939A88E" w:rsidR="000A1E25" w:rsidRDefault="00601E0C" w:rsidP="004A4495">
      <w:pPr>
        <w:rPr>
          <w:rFonts w:cs="Times New Roman"/>
          <w:lang w:val="en-GB"/>
        </w:rPr>
      </w:pPr>
      <w:r>
        <w:rPr>
          <w:rFonts w:cs="Times New Roman"/>
          <w:lang w:val="en-GB"/>
        </w:rPr>
        <w:t xml:space="preserve">And RAN2 made some agreement on SIB delivery in multi-hop relay, </w:t>
      </w:r>
      <w:r w:rsidR="000A1E25">
        <w:rPr>
          <w:rFonts w:cs="Times New Roman"/>
          <w:lang w:val="en-GB"/>
        </w:rPr>
        <w:t>a</w:t>
      </w:r>
      <w:r w:rsidR="004E37F2" w:rsidRPr="004E37F2">
        <w:rPr>
          <w:rFonts w:cs="Times New Roman"/>
          <w:lang w:val="en-GB"/>
        </w:rPr>
        <w:t xml:space="preserve">ccording to the </w:t>
      </w:r>
      <w:r w:rsidR="000A1E25">
        <w:rPr>
          <w:rFonts w:cs="Times New Roman"/>
          <w:lang w:val="en-GB"/>
        </w:rPr>
        <w:t>agreements</w:t>
      </w:r>
      <w:r w:rsidR="004D033B">
        <w:rPr>
          <w:rFonts w:cs="Times New Roman"/>
          <w:lang w:val="en-GB"/>
        </w:rPr>
        <w:t>:</w:t>
      </w:r>
    </w:p>
    <w:p w14:paraId="52E06391" w14:textId="00EE59B0" w:rsidR="000A1E25" w:rsidRDefault="000A1E25" w:rsidP="000A1E25">
      <w:pPr>
        <w:pStyle w:val="a6"/>
        <w:numPr>
          <w:ilvl w:val="0"/>
          <w:numId w:val="25"/>
        </w:numPr>
        <w:ind w:leftChars="0"/>
        <w:rPr>
          <w:rFonts w:cs="Times New Roman"/>
          <w:lang w:val="en-GB"/>
        </w:rPr>
      </w:pPr>
      <w:r>
        <w:rPr>
          <w:rFonts w:cs="Times New Roman"/>
          <w:lang w:val="en-GB"/>
        </w:rPr>
        <w:t>Remote UE in CONNECTED ca n receive SI directly via E2E RRC message.</w:t>
      </w:r>
    </w:p>
    <w:p w14:paraId="5F249A3D" w14:textId="679DD37F" w:rsidR="000A1E25" w:rsidRDefault="000A1E25" w:rsidP="000A1E25">
      <w:pPr>
        <w:pStyle w:val="a6"/>
        <w:numPr>
          <w:ilvl w:val="0"/>
          <w:numId w:val="25"/>
        </w:numPr>
        <w:ind w:leftChars="0"/>
        <w:rPr>
          <w:rFonts w:cs="Times New Roman"/>
          <w:lang w:val="en-GB"/>
        </w:rPr>
      </w:pPr>
      <w:r>
        <w:rPr>
          <w:rFonts w:cs="Times New Roman"/>
          <w:lang w:val="en-GB"/>
        </w:rPr>
        <w:t xml:space="preserve">Remote UE in </w:t>
      </w:r>
      <w:r w:rsidRPr="00601E0C">
        <w:rPr>
          <w:rFonts w:cs="Times New Roman"/>
          <w:lang w:val="en-GB"/>
        </w:rPr>
        <w:t>IDLE/ INACTIVE can request SI using PC5-RRC signal</w:t>
      </w:r>
      <w:r>
        <w:rPr>
          <w:rFonts w:cs="Times New Roman"/>
          <w:lang w:val="en-GB"/>
        </w:rPr>
        <w:t>l</w:t>
      </w:r>
      <w:r w:rsidRPr="00601E0C">
        <w:rPr>
          <w:rFonts w:cs="Times New Roman"/>
          <w:lang w:val="en-GB"/>
        </w:rPr>
        <w:t>ing</w:t>
      </w:r>
      <w:r>
        <w:rPr>
          <w:rFonts w:cs="Times New Roman"/>
          <w:lang w:val="en-GB"/>
        </w:rPr>
        <w:t>.</w:t>
      </w:r>
    </w:p>
    <w:p w14:paraId="2C687C89" w14:textId="37305695" w:rsidR="000A1E25" w:rsidRDefault="000A1E25" w:rsidP="000A1E25">
      <w:pPr>
        <w:pStyle w:val="a6"/>
        <w:numPr>
          <w:ilvl w:val="0"/>
          <w:numId w:val="25"/>
        </w:numPr>
        <w:ind w:leftChars="0"/>
        <w:rPr>
          <w:rFonts w:cs="Times New Roman"/>
          <w:lang w:val="en-GB"/>
        </w:rPr>
      </w:pPr>
      <w:r>
        <w:rPr>
          <w:rFonts w:cs="Times New Roman"/>
          <w:lang w:val="en-GB"/>
        </w:rPr>
        <w:t xml:space="preserve">Remote UE in </w:t>
      </w:r>
      <w:r w:rsidRPr="00601E0C">
        <w:rPr>
          <w:rFonts w:cs="Times New Roman"/>
          <w:lang w:val="en-GB"/>
        </w:rPr>
        <w:t>IDLE/ INACTIVE can</w:t>
      </w:r>
      <w:r>
        <w:rPr>
          <w:rFonts w:cs="Times New Roman"/>
          <w:lang w:val="en-GB"/>
        </w:rPr>
        <w:t xml:space="preserve"> receive the required SI from PC5-RRC signalling.</w:t>
      </w:r>
    </w:p>
    <w:p w14:paraId="5BE5741D" w14:textId="6C268BF7" w:rsidR="000A1E25" w:rsidRDefault="000A1E25" w:rsidP="000A1E25">
      <w:pPr>
        <w:pStyle w:val="a6"/>
        <w:numPr>
          <w:ilvl w:val="0"/>
          <w:numId w:val="25"/>
        </w:numPr>
        <w:ind w:leftChars="0"/>
        <w:rPr>
          <w:rFonts w:cs="Times New Roman"/>
          <w:lang w:val="en-GB"/>
        </w:rPr>
      </w:pPr>
      <w:r>
        <w:rPr>
          <w:rFonts w:cs="Times New Roman"/>
          <w:lang w:val="en-GB"/>
        </w:rPr>
        <w:t>etc.</w:t>
      </w:r>
    </w:p>
    <w:p w14:paraId="1F11F531" w14:textId="7024842B" w:rsidR="000A1E25" w:rsidRDefault="000A1E25" w:rsidP="000A1E25">
      <w:pPr>
        <w:rPr>
          <w:rFonts w:cs="Times New Roman"/>
          <w:lang w:val="en-GB"/>
        </w:rPr>
      </w:pPr>
      <w:r>
        <w:rPr>
          <w:rFonts w:cs="Times New Roman" w:hint="eastAsia"/>
          <w:lang w:val="en-GB"/>
        </w:rPr>
        <w:t>a</w:t>
      </w:r>
      <w:r>
        <w:rPr>
          <w:rFonts w:cs="Times New Roman"/>
          <w:lang w:val="en-GB"/>
        </w:rPr>
        <w:t>nd there were some FFS as below.</w:t>
      </w:r>
    </w:p>
    <w:p w14:paraId="25D5EDBB" w14:textId="76878236" w:rsidR="000A1E25" w:rsidRDefault="000A1E25" w:rsidP="000A1E25">
      <w:pPr>
        <w:pStyle w:val="a6"/>
        <w:numPr>
          <w:ilvl w:val="0"/>
          <w:numId w:val="25"/>
        </w:numPr>
        <w:ind w:leftChars="0"/>
        <w:rPr>
          <w:rFonts w:cs="Times New Roman"/>
          <w:lang w:val="en-GB"/>
        </w:rPr>
      </w:pPr>
      <w:r>
        <w:rPr>
          <w:rFonts w:cs="Times New Roman" w:hint="eastAsia"/>
          <w:lang w:val="en-GB"/>
        </w:rPr>
        <w:t>F</w:t>
      </w:r>
      <w:r>
        <w:rPr>
          <w:rFonts w:cs="Times New Roman"/>
          <w:lang w:val="en-GB"/>
        </w:rPr>
        <w:t>FS</w:t>
      </w:r>
      <w:r w:rsidRPr="000A1E25">
        <w:rPr>
          <w:rFonts w:cs="Times New Roman"/>
          <w:lang w:val="en-GB"/>
        </w:rPr>
        <w:t xml:space="preserve"> </w:t>
      </w:r>
      <w:r w:rsidRPr="00601E0C">
        <w:rPr>
          <w:rFonts w:cs="Times New Roman"/>
          <w:lang w:val="en-GB"/>
        </w:rPr>
        <w:t>on the need for including a “remote UE ID” in the request.</w:t>
      </w:r>
    </w:p>
    <w:p w14:paraId="723E1F15" w14:textId="6853F554" w:rsidR="000A1E25" w:rsidRDefault="000A1E25" w:rsidP="000A1E25">
      <w:pPr>
        <w:pStyle w:val="a6"/>
        <w:numPr>
          <w:ilvl w:val="0"/>
          <w:numId w:val="25"/>
        </w:numPr>
        <w:ind w:leftChars="0"/>
        <w:rPr>
          <w:rFonts w:cs="Times New Roman"/>
          <w:lang w:val="en-GB"/>
        </w:rPr>
      </w:pPr>
      <w:r w:rsidRPr="00601E0C">
        <w:rPr>
          <w:rFonts w:cs="Times New Roman"/>
          <w:lang w:val="en-GB"/>
        </w:rPr>
        <w:t>FFS if the intermediate relay UE can respond directly instead of forwarding the request to the parent node if it has the requested SI.</w:t>
      </w:r>
    </w:p>
    <w:p w14:paraId="67CAE473" w14:textId="6DAB0AE2" w:rsidR="000A1E25" w:rsidRDefault="000A1E25" w:rsidP="000A1E25">
      <w:pPr>
        <w:pStyle w:val="a6"/>
        <w:numPr>
          <w:ilvl w:val="0"/>
          <w:numId w:val="25"/>
        </w:numPr>
        <w:ind w:leftChars="0"/>
        <w:rPr>
          <w:rFonts w:cs="Times New Roman"/>
          <w:lang w:val="en-GB"/>
        </w:rPr>
      </w:pPr>
      <w:r w:rsidRPr="00601E0C">
        <w:rPr>
          <w:rFonts w:cs="Times New Roman"/>
          <w:lang w:val="en-GB"/>
        </w:rPr>
        <w:t>FFS if it can also receive it directly from SIB broadcast by the last relay UE’s serving cell on Uu (when the intermediate relay UE is in coverage of the same cell that serves the last relay UE).</w:t>
      </w:r>
    </w:p>
    <w:p w14:paraId="4B28EA3E" w14:textId="027821CE" w:rsidR="000A1E25" w:rsidRPr="000A1E25" w:rsidRDefault="000A1E25" w:rsidP="000A1E25">
      <w:pPr>
        <w:pStyle w:val="a6"/>
        <w:numPr>
          <w:ilvl w:val="0"/>
          <w:numId w:val="25"/>
        </w:numPr>
        <w:ind w:leftChars="0"/>
        <w:rPr>
          <w:rFonts w:cs="Times New Roman"/>
          <w:lang w:val="en-GB"/>
        </w:rPr>
      </w:pPr>
      <w:r w:rsidRPr="00601E0C">
        <w:rPr>
          <w:rFonts w:cs="Times New Roman"/>
          <w:lang w:val="en-GB"/>
        </w:rPr>
        <w:t>FFS when there is a change in the ability of the intermediate UE to receive SIB broadcast on Uu (e.g., moving in/out of coverage) to initiate/cancel SI forwarding by the parent relay.</w:t>
      </w:r>
    </w:p>
    <w:p w14:paraId="37A0FC2A" w14:textId="77777777" w:rsidR="004E37F2" w:rsidRDefault="004E37F2" w:rsidP="004A4495">
      <w:pPr>
        <w:rPr>
          <w:rFonts w:cs="Times New Roman"/>
          <w:lang w:val="en-GB"/>
        </w:rPr>
      </w:pPr>
    </w:p>
    <w:p w14:paraId="7EB8E82B" w14:textId="1A539CBD" w:rsidR="004A4495" w:rsidRDefault="004E37F2" w:rsidP="004A4495">
      <w:pPr>
        <w:rPr>
          <w:rFonts w:cs="Times New Roman"/>
          <w:lang w:val="en-GB"/>
        </w:rPr>
      </w:pPr>
      <w:r>
        <w:rPr>
          <w:rFonts w:cs="Times New Roman"/>
          <w:lang w:val="en-GB"/>
        </w:rPr>
        <w:t xml:space="preserve">Here, </w:t>
      </w:r>
      <w:r w:rsidR="000A1E25">
        <w:rPr>
          <w:rFonts w:cs="Times New Roman"/>
          <w:lang w:val="en-GB"/>
        </w:rPr>
        <w:t>we discussed on above FFS.</w:t>
      </w:r>
    </w:p>
    <w:p w14:paraId="16AFC67D" w14:textId="0C667A84" w:rsidR="004A4495" w:rsidRDefault="004E37F2" w:rsidP="004A4495">
      <w:pPr>
        <w:pStyle w:val="a6"/>
        <w:numPr>
          <w:ilvl w:val="0"/>
          <w:numId w:val="32"/>
        </w:numPr>
        <w:ind w:leftChars="0"/>
        <w:rPr>
          <w:rFonts w:cs="Times New Roman"/>
          <w:lang w:val="en-GB"/>
        </w:rPr>
      </w:pPr>
      <w:r>
        <w:rPr>
          <w:rFonts w:cs="Times New Roman"/>
          <w:lang w:val="en-GB"/>
        </w:rPr>
        <w:t xml:space="preserve">Whether the intermediate relay UE </w:t>
      </w:r>
      <w:r w:rsidR="000A1E25">
        <w:rPr>
          <w:rFonts w:cs="Times New Roman"/>
          <w:lang w:val="en-GB"/>
        </w:rPr>
        <w:t>can directly receive</w:t>
      </w:r>
      <w:r>
        <w:rPr>
          <w:rFonts w:cs="Times New Roman"/>
          <w:lang w:val="en-GB"/>
        </w:rPr>
        <w:t xml:space="preserve"> required SIB </w:t>
      </w:r>
      <w:r w:rsidR="00252687">
        <w:rPr>
          <w:rFonts w:cs="Times New Roman"/>
          <w:lang w:val="en-GB"/>
        </w:rPr>
        <w:t xml:space="preserve">by the cell </w:t>
      </w:r>
      <w:r>
        <w:rPr>
          <w:rFonts w:cs="Times New Roman"/>
          <w:lang w:val="en-GB"/>
        </w:rPr>
        <w:t>on Uu</w:t>
      </w:r>
    </w:p>
    <w:p w14:paraId="705E6F77" w14:textId="697BF10C" w:rsidR="004A4495" w:rsidRDefault="005021B1" w:rsidP="00880944">
      <w:pPr>
        <w:ind w:left="105" w:hangingChars="50" w:hanging="105"/>
        <w:rPr>
          <w:rFonts w:cs="Times New Roman"/>
          <w:lang w:val="en-GB"/>
        </w:rPr>
      </w:pPr>
      <w:r>
        <w:rPr>
          <w:rFonts w:cs="Times New Roman"/>
          <w:lang w:val="en-GB"/>
        </w:rPr>
        <w:t>In Rel-17, we think the</w:t>
      </w:r>
      <w:r w:rsidRPr="005021B1">
        <w:t xml:space="preserve"> </w:t>
      </w:r>
      <w:r w:rsidRPr="005021B1">
        <w:rPr>
          <w:rFonts w:cs="Times New Roman"/>
          <w:lang w:val="en-GB"/>
        </w:rPr>
        <w:t>behavio</w:t>
      </w:r>
      <w:r>
        <w:rPr>
          <w:rFonts w:cs="Times New Roman"/>
          <w:lang w:val="en-GB"/>
        </w:rPr>
        <w:t>u</w:t>
      </w:r>
      <w:r w:rsidRPr="005021B1">
        <w:rPr>
          <w:rFonts w:cs="Times New Roman"/>
          <w:lang w:val="en-GB"/>
        </w:rPr>
        <w:t xml:space="preserve">r of </w:t>
      </w:r>
      <w:r>
        <w:rPr>
          <w:rFonts w:cs="Times New Roman"/>
          <w:lang w:val="en-GB"/>
        </w:rPr>
        <w:t>remote UE</w:t>
      </w:r>
      <w:r w:rsidRPr="005021B1">
        <w:rPr>
          <w:rFonts w:cs="Times New Roman"/>
          <w:lang w:val="en-GB"/>
        </w:rPr>
        <w:t xml:space="preserve"> receiving SIB directly on the Uu interface is not </w:t>
      </w:r>
      <w:r>
        <w:rPr>
          <w:rFonts w:cs="Times New Roman"/>
          <w:lang w:val="en-GB"/>
        </w:rPr>
        <w:t>specified</w:t>
      </w:r>
      <w:r w:rsidRPr="005021B1">
        <w:rPr>
          <w:rFonts w:cs="Times New Roman"/>
          <w:lang w:val="en-GB"/>
        </w:rPr>
        <w:t>.</w:t>
      </w:r>
      <w:r>
        <w:rPr>
          <w:rFonts w:cs="Times New Roman"/>
          <w:lang w:val="en-GB"/>
        </w:rPr>
        <w:t xml:space="preserve"> </w:t>
      </w:r>
      <w:r w:rsidR="00880944">
        <w:rPr>
          <w:rFonts w:cs="Times New Roman"/>
          <w:lang w:val="en-GB"/>
        </w:rPr>
        <w:t>On the other hand, there is no statement restricting this behaviour. And we assume the intermediate relay UE also acts as a remote UE. Therefore, Rel-17 behaviour of remote UE should be applied. So, we propose that d</w:t>
      </w:r>
      <w:r w:rsidR="00880944" w:rsidRPr="00880944">
        <w:rPr>
          <w:rFonts w:cs="Times New Roman"/>
          <w:lang w:val="en-GB"/>
        </w:rPr>
        <w:t>irect reception of SIBs does not need to be restricted or specified.</w:t>
      </w:r>
    </w:p>
    <w:p w14:paraId="52DB501F" w14:textId="337474F6" w:rsidR="00880944" w:rsidRDefault="00880944" w:rsidP="00880944">
      <w:pPr>
        <w:ind w:left="103" w:hangingChars="50" w:hanging="103"/>
        <w:rPr>
          <w:rFonts w:cs="Times New Roman"/>
          <w:b/>
          <w:lang w:val="en-GB"/>
        </w:rPr>
      </w:pPr>
      <w:r w:rsidRPr="00880944">
        <w:rPr>
          <w:rFonts w:cs="Times New Roman"/>
          <w:b/>
          <w:lang w:val="en-GB"/>
        </w:rPr>
        <w:lastRenderedPageBreak/>
        <w:t xml:space="preserve">Proposal </w:t>
      </w:r>
      <w:r w:rsidR="000A1E25">
        <w:rPr>
          <w:rFonts w:cs="Times New Roman"/>
          <w:b/>
          <w:lang w:val="en-GB"/>
        </w:rPr>
        <w:t>1</w:t>
      </w:r>
      <w:r w:rsidRPr="00880944">
        <w:rPr>
          <w:rFonts w:cs="Times New Roman"/>
          <w:b/>
          <w:lang w:val="en-GB"/>
        </w:rPr>
        <w:t>. Direct reception of SIBs</w:t>
      </w:r>
      <w:r>
        <w:rPr>
          <w:rFonts w:cs="Times New Roman"/>
          <w:b/>
          <w:lang w:val="en-GB"/>
        </w:rPr>
        <w:t xml:space="preserve"> on Uu</w:t>
      </w:r>
      <w:r w:rsidRPr="00880944">
        <w:rPr>
          <w:rFonts w:cs="Times New Roman"/>
          <w:b/>
          <w:lang w:val="en-GB"/>
        </w:rPr>
        <w:t xml:space="preserve"> by the intermediate relay UE does not need to be restricted or specified as with Rel-17 remote UE.</w:t>
      </w:r>
    </w:p>
    <w:p w14:paraId="2C4CFF64" w14:textId="77777777" w:rsidR="00587E9F" w:rsidRPr="00880944" w:rsidRDefault="00587E9F" w:rsidP="00880944">
      <w:pPr>
        <w:ind w:left="103" w:hangingChars="50" w:hanging="103"/>
        <w:rPr>
          <w:rFonts w:cs="Times New Roman"/>
          <w:b/>
          <w:lang w:val="en-GB"/>
        </w:rPr>
      </w:pPr>
    </w:p>
    <w:p w14:paraId="4B12A723" w14:textId="7F221723" w:rsidR="004A4495" w:rsidRDefault="005021B1" w:rsidP="004A4495">
      <w:pPr>
        <w:pStyle w:val="a6"/>
        <w:numPr>
          <w:ilvl w:val="0"/>
          <w:numId w:val="32"/>
        </w:numPr>
        <w:ind w:leftChars="0"/>
        <w:rPr>
          <w:rFonts w:cs="Times New Roman"/>
          <w:lang w:val="en-GB"/>
        </w:rPr>
      </w:pPr>
      <w:r>
        <w:rPr>
          <w:rFonts w:cs="Times New Roman"/>
          <w:lang w:val="en-GB"/>
        </w:rPr>
        <w:t xml:space="preserve">Whether the intermediate relay UE send an indication to a parent UE </w:t>
      </w:r>
      <w:r w:rsidRPr="005021B1">
        <w:rPr>
          <w:rFonts w:cs="Times New Roman"/>
          <w:lang w:val="en-GB"/>
        </w:rPr>
        <w:t>when there is a change in the ability of the intermediate UE to receive SIB broadcast on Uu to initiate/cancel SI forwarding by the parent relay</w:t>
      </w:r>
    </w:p>
    <w:p w14:paraId="1BD69F69" w14:textId="77777777" w:rsidR="00847804" w:rsidRDefault="00880944" w:rsidP="00880944">
      <w:pPr>
        <w:rPr>
          <w:rFonts w:cs="Times New Roman"/>
          <w:lang w:val="en-GB"/>
        </w:rPr>
      </w:pPr>
      <w:r>
        <w:rPr>
          <w:rFonts w:cs="Times New Roman"/>
          <w:lang w:val="en-GB"/>
        </w:rPr>
        <w:t>As mentioned above, we assume that d</w:t>
      </w:r>
      <w:r w:rsidRPr="00880944">
        <w:rPr>
          <w:rFonts w:cs="Times New Roman"/>
          <w:lang w:val="en-GB"/>
        </w:rPr>
        <w:t>irect reception of SIBs</w:t>
      </w:r>
      <w:r w:rsidRPr="00880944">
        <w:rPr>
          <w:rFonts w:cs="Times New Roman" w:hint="eastAsia"/>
          <w:lang w:val="en-GB"/>
        </w:rPr>
        <w:t xml:space="preserve"> </w:t>
      </w:r>
      <w:r>
        <w:rPr>
          <w:rFonts w:cs="Times New Roman"/>
          <w:lang w:val="en-GB"/>
        </w:rPr>
        <w:t xml:space="preserve">on Uu by the intermediate relay </w:t>
      </w:r>
      <w:r w:rsidR="004A4495" w:rsidRPr="00880944">
        <w:rPr>
          <w:rFonts w:cs="Times New Roman" w:hint="eastAsia"/>
          <w:lang w:val="en-GB"/>
        </w:rPr>
        <w:t>U</w:t>
      </w:r>
      <w:r w:rsidR="004A4495" w:rsidRPr="00880944">
        <w:rPr>
          <w:rFonts w:cs="Times New Roman"/>
          <w:lang w:val="en-GB"/>
        </w:rPr>
        <w:t>E</w:t>
      </w:r>
      <w:r>
        <w:rPr>
          <w:rFonts w:cs="Times New Roman"/>
          <w:lang w:val="en-GB"/>
        </w:rPr>
        <w:t xml:space="preserve"> is not specified. Furthermore, the intermediate relay UE should be located near the cell edge. If it is trigger of the request, the intermediate relay UE may transmit a request frequently</w:t>
      </w:r>
      <w:r w:rsidR="00847804">
        <w:rPr>
          <w:rFonts w:cs="Times New Roman"/>
          <w:lang w:val="en-GB"/>
        </w:rPr>
        <w:t xml:space="preserve"> since the UE </w:t>
      </w:r>
      <w:r w:rsidR="00847804" w:rsidRPr="00847804">
        <w:rPr>
          <w:rFonts w:cs="Times New Roman"/>
          <w:lang w:val="en-GB"/>
        </w:rPr>
        <w:t>frequently enter and exit the cell</w:t>
      </w:r>
      <w:r w:rsidR="00847804">
        <w:rPr>
          <w:rFonts w:cs="Times New Roman"/>
          <w:lang w:val="en-GB"/>
        </w:rPr>
        <w:t>. Therefore, it should not be trigger of transmission of the request.</w:t>
      </w:r>
    </w:p>
    <w:p w14:paraId="50580C89" w14:textId="31CC74D9" w:rsidR="00C754DE" w:rsidRDefault="00C754DE" w:rsidP="00880944">
      <w:pPr>
        <w:rPr>
          <w:rFonts w:cs="Times New Roman"/>
          <w:b/>
          <w:lang w:val="en-GB"/>
        </w:rPr>
      </w:pPr>
      <w:r>
        <w:rPr>
          <w:rFonts w:cs="Times New Roman" w:hint="eastAsia"/>
          <w:b/>
          <w:lang w:val="en-GB"/>
        </w:rPr>
        <w:t>O</w:t>
      </w:r>
      <w:r>
        <w:rPr>
          <w:rFonts w:cs="Times New Roman"/>
          <w:b/>
          <w:lang w:val="en-GB"/>
        </w:rPr>
        <w:t xml:space="preserve">bservation 1. In cell edge scenario, </w:t>
      </w:r>
      <w:r w:rsidRPr="00C754DE">
        <w:rPr>
          <w:rFonts w:cs="Times New Roman"/>
          <w:b/>
          <w:bCs/>
          <w:lang w:val="en-GB"/>
        </w:rPr>
        <w:t>intermediate relay UE may transmit a request frequently if the change of availability of the SI is the trigger of the request.</w:t>
      </w:r>
    </w:p>
    <w:p w14:paraId="25A2D623" w14:textId="0B4AD19C" w:rsidR="004A4495" w:rsidRDefault="00847804" w:rsidP="00880944">
      <w:pPr>
        <w:rPr>
          <w:rFonts w:cs="Times New Roman"/>
          <w:b/>
          <w:lang w:val="en-GB"/>
        </w:rPr>
      </w:pPr>
      <w:r w:rsidRPr="00847804">
        <w:rPr>
          <w:rFonts w:cs="Times New Roman"/>
          <w:b/>
          <w:lang w:val="en-GB"/>
        </w:rPr>
        <w:t xml:space="preserve">Proposal </w:t>
      </w:r>
      <w:r w:rsidR="000A1E25">
        <w:rPr>
          <w:rFonts w:cs="Times New Roman"/>
          <w:b/>
          <w:lang w:val="en-GB"/>
        </w:rPr>
        <w:t>2</w:t>
      </w:r>
      <w:r w:rsidRPr="00847804">
        <w:rPr>
          <w:rFonts w:cs="Times New Roman"/>
          <w:b/>
          <w:lang w:val="en-GB"/>
        </w:rPr>
        <w:t xml:space="preserve">. The intermediate relay UE </w:t>
      </w:r>
      <w:r w:rsidR="000A1E25">
        <w:rPr>
          <w:rFonts w:cs="Times New Roman"/>
          <w:b/>
          <w:lang w:val="en-GB"/>
        </w:rPr>
        <w:t xml:space="preserve">doesn’t </w:t>
      </w:r>
      <w:r w:rsidRPr="00847804">
        <w:rPr>
          <w:rFonts w:cs="Times New Roman"/>
          <w:b/>
          <w:lang w:val="en-GB"/>
        </w:rPr>
        <w:t>send SI request in PC5-RRC to the parent relay when there is a change in the ability of the intermediate UE to receive SIB broadcast on Uu.</w:t>
      </w:r>
    </w:p>
    <w:p w14:paraId="77C09950" w14:textId="77777777" w:rsidR="00587E9F" w:rsidRPr="00A777CC" w:rsidRDefault="00587E9F" w:rsidP="00847804">
      <w:pPr>
        <w:rPr>
          <w:rFonts w:cs="Times New Roman"/>
          <w:b/>
          <w:lang w:val="en-GB"/>
        </w:rPr>
      </w:pPr>
    </w:p>
    <w:p w14:paraId="72FDD02F" w14:textId="3F4339FD" w:rsidR="004A4495" w:rsidRDefault="005021B1" w:rsidP="004A4495">
      <w:pPr>
        <w:pStyle w:val="a6"/>
        <w:numPr>
          <w:ilvl w:val="0"/>
          <w:numId w:val="32"/>
        </w:numPr>
        <w:ind w:leftChars="0"/>
        <w:rPr>
          <w:rFonts w:cs="Times New Roman"/>
          <w:lang w:val="en-GB"/>
        </w:rPr>
      </w:pPr>
      <w:r>
        <w:rPr>
          <w:rFonts w:cs="Times New Roman"/>
          <w:lang w:val="en-GB"/>
        </w:rPr>
        <w:t>Whether the UE ID should be included in the SIB request</w:t>
      </w:r>
    </w:p>
    <w:p w14:paraId="0E288241" w14:textId="56FF016C" w:rsidR="00A777CC" w:rsidRDefault="00A777CC" w:rsidP="00A777CC">
      <w:pPr>
        <w:rPr>
          <w:rFonts w:cs="Times New Roman"/>
          <w:lang w:val="en-GB"/>
        </w:rPr>
      </w:pPr>
      <w:r w:rsidRPr="00A777CC">
        <w:rPr>
          <w:rFonts w:cs="Times New Roman"/>
          <w:lang w:val="en-GB"/>
        </w:rPr>
        <w:t xml:space="preserve">The parent UE needs to correctly understand which SIBs are requested by multiple child UEs, and performs forwarding processing based on </w:t>
      </w:r>
      <w:r w:rsidR="000A1E25" w:rsidRPr="00A777CC">
        <w:rPr>
          <w:rFonts w:cs="Times New Roman"/>
          <w:lang w:val="en-GB"/>
        </w:rPr>
        <w:t xml:space="preserve">that </w:t>
      </w:r>
      <w:r w:rsidR="000A1E25">
        <w:rPr>
          <w:rFonts w:cs="Times New Roman"/>
          <w:lang w:val="en-GB"/>
        </w:rPr>
        <w:t>request</w:t>
      </w:r>
      <w:r w:rsidRPr="00A777CC">
        <w:rPr>
          <w:rFonts w:cs="Times New Roman"/>
          <w:lang w:val="en-GB"/>
        </w:rPr>
        <w:t>.</w:t>
      </w:r>
      <w:r>
        <w:rPr>
          <w:rFonts w:cs="Times New Roman"/>
          <w:lang w:val="en-GB"/>
        </w:rPr>
        <w:t xml:space="preserve"> Some companies propose that UE ID is useful for this purpose. However, we think there is no need to explicitly indicate UE ID to the parent UE. We will describe how to request and forward required SIBs by using figure 2. </w:t>
      </w:r>
    </w:p>
    <w:p w14:paraId="7F11A0F1" w14:textId="75CD3FDB" w:rsidR="00A777CC" w:rsidRDefault="00A777CC" w:rsidP="00A777CC">
      <w:pPr>
        <w:rPr>
          <w:rFonts w:cs="Times New Roman"/>
          <w:lang w:val="en-GB"/>
        </w:rPr>
      </w:pPr>
      <w:r>
        <w:rPr>
          <w:rFonts w:cs="Times New Roman"/>
          <w:lang w:val="en-GB"/>
        </w:rPr>
        <w:t>Step 0. UE#1, UE#2 and UE#3 have their own wish lists</w:t>
      </w:r>
      <w:r w:rsidR="000A1E25">
        <w:rPr>
          <w:rFonts w:cs="Times New Roman"/>
          <w:lang w:val="en-GB"/>
        </w:rPr>
        <w:t>.</w:t>
      </w:r>
    </w:p>
    <w:p w14:paraId="7EC436A2" w14:textId="2AEA1AB2" w:rsidR="00A777CC" w:rsidRDefault="00A777CC" w:rsidP="00A777CC">
      <w:pPr>
        <w:rPr>
          <w:rFonts w:cs="Times New Roman"/>
          <w:lang w:val="en-GB"/>
        </w:rPr>
      </w:pPr>
      <w:r>
        <w:rPr>
          <w:rFonts w:cs="Times New Roman"/>
          <w:lang w:val="en-GB"/>
        </w:rPr>
        <w:t xml:space="preserve">Step 1. UE#1 sends a request to UE#2. UE#2 stores the information related to the request, </w:t>
      </w:r>
      <w:r w:rsidR="000A1E25">
        <w:rPr>
          <w:rFonts w:cs="Times New Roman"/>
          <w:lang w:val="en-GB"/>
        </w:rPr>
        <w:t>i.e.,</w:t>
      </w:r>
      <w:r>
        <w:rPr>
          <w:rFonts w:cs="Times New Roman"/>
          <w:lang w:val="en-GB"/>
        </w:rPr>
        <w:t xml:space="preserve"> makes internal routing table</w:t>
      </w:r>
      <w:r w:rsidR="007854DE">
        <w:rPr>
          <w:rFonts w:cs="Times New Roman"/>
          <w:lang w:val="en-GB"/>
        </w:rPr>
        <w:t xml:space="preserve"> b</w:t>
      </w:r>
      <w:r w:rsidR="007854DE" w:rsidRPr="007854DE">
        <w:rPr>
          <w:rFonts w:cs="Times New Roman"/>
          <w:lang w:val="en-GB"/>
        </w:rPr>
        <w:t>ased on who transmitted the request</w:t>
      </w:r>
      <w:r>
        <w:rPr>
          <w:rFonts w:cs="Times New Roman"/>
          <w:lang w:val="en-GB"/>
        </w:rPr>
        <w:t>.</w:t>
      </w:r>
    </w:p>
    <w:p w14:paraId="3FA7EC26" w14:textId="436D340D" w:rsidR="00A777CC" w:rsidRDefault="00A777CC" w:rsidP="00A777CC">
      <w:pPr>
        <w:rPr>
          <w:rFonts w:cs="Times New Roman"/>
          <w:lang w:val="en-GB"/>
        </w:rPr>
      </w:pPr>
      <w:r>
        <w:rPr>
          <w:rFonts w:cs="Times New Roman"/>
          <w:lang w:val="en-GB"/>
        </w:rPr>
        <w:t xml:space="preserve">Step 2. UE#2 sends a request including </w:t>
      </w:r>
      <w:r w:rsidR="007854DE">
        <w:rPr>
          <w:rFonts w:cs="Times New Roman"/>
          <w:lang w:val="en-GB"/>
        </w:rPr>
        <w:t xml:space="preserve">information related to its own wish list and UE#1’s request to UE#3. UE#3 stores the information related to the request, </w:t>
      </w:r>
      <w:r w:rsidR="000A1E25">
        <w:rPr>
          <w:rFonts w:cs="Times New Roman"/>
          <w:lang w:val="en-GB"/>
        </w:rPr>
        <w:t>i.e.,</w:t>
      </w:r>
      <w:r w:rsidR="007854DE">
        <w:rPr>
          <w:rFonts w:cs="Times New Roman"/>
          <w:lang w:val="en-GB"/>
        </w:rPr>
        <w:t xml:space="preserve"> makes internal routing table b</w:t>
      </w:r>
      <w:r w:rsidR="007854DE" w:rsidRPr="007854DE">
        <w:rPr>
          <w:rFonts w:cs="Times New Roman"/>
          <w:lang w:val="en-GB"/>
        </w:rPr>
        <w:t>ased on who transmitted the request</w:t>
      </w:r>
      <w:r w:rsidR="007854DE">
        <w:rPr>
          <w:rFonts w:cs="Times New Roman"/>
          <w:lang w:val="en-GB"/>
        </w:rPr>
        <w:t>.</w:t>
      </w:r>
    </w:p>
    <w:p w14:paraId="608AB650" w14:textId="37432D2B" w:rsidR="007854DE" w:rsidRPr="00A777CC" w:rsidRDefault="007854DE" w:rsidP="00A777CC">
      <w:pPr>
        <w:rPr>
          <w:rFonts w:cs="Times New Roman"/>
          <w:lang w:val="en-GB"/>
        </w:rPr>
      </w:pPr>
      <w:r>
        <w:rPr>
          <w:rFonts w:cs="Times New Roman" w:hint="eastAsia"/>
          <w:lang w:val="en-GB"/>
        </w:rPr>
        <w:t>S</w:t>
      </w:r>
      <w:r>
        <w:rPr>
          <w:rFonts w:cs="Times New Roman"/>
          <w:lang w:val="en-GB"/>
        </w:rPr>
        <w:t xml:space="preserve">tep 3. UE#3 sends a request including information related to its own wish list and UE#2’s request (that also includesUE#1’s request) to UE#4. UE#4 stores the information related to the request, </w:t>
      </w:r>
      <w:r w:rsidR="000A1E25">
        <w:rPr>
          <w:rFonts w:cs="Times New Roman"/>
          <w:lang w:val="en-GB"/>
        </w:rPr>
        <w:t>i.e.,</w:t>
      </w:r>
      <w:r>
        <w:rPr>
          <w:rFonts w:cs="Times New Roman"/>
          <w:lang w:val="en-GB"/>
        </w:rPr>
        <w:t xml:space="preserve"> makes internal routing table b</w:t>
      </w:r>
      <w:r w:rsidRPr="007854DE">
        <w:rPr>
          <w:rFonts w:cs="Times New Roman"/>
          <w:lang w:val="en-GB"/>
        </w:rPr>
        <w:t>ased on who transmitted the request</w:t>
      </w:r>
      <w:r>
        <w:rPr>
          <w:rFonts w:cs="Times New Roman"/>
          <w:lang w:val="en-GB"/>
        </w:rPr>
        <w:t>.</w:t>
      </w:r>
    </w:p>
    <w:p w14:paraId="2F23309A" w14:textId="39597B89" w:rsidR="004A4495" w:rsidRPr="007854DE" w:rsidRDefault="007854DE" w:rsidP="004A4495">
      <w:pPr>
        <w:rPr>
          <w:rFonts w:cs="Times New Roman"/>
          <w:lang w:val="en-GB"/>
        </w:rPr>
      </w:pPr>
      <w:r>
        <w:rPr>
          <w:rFonts w:cs="Times New Roman"/>
          <w:lang w:val="en-GB"/>
        </w:rPr>
        <w:t>Step 4. UE#4/3/2/1 receive requested SIBs and forward the SIBs based on the internal routing table.</w:t>
      </w:r>
    </w:p>
    <w:p w14:paraId="740C4D39" w14:textId="77777777" w:rsidR="004A4495" w:rsidRDefault="004A4495" w:rsidP="004A4495">
      <w:pPr>
        <w:jc w:val="center"/>
        <w:rPr>
          <w:rFonts w:cs="Times New Roman"/>
          <w:lang w:val="en-GB"/>
        </w:rPr>
      </w:pPr>
      <w:r w:rsidRPr="00334167">
        <w:rPr>
          <w:rFonts w:cs="Times New Roman"/>
          <w:noProof/>
          <w:lang w:val="en-GB"/>
        </w:rPr>
        <w:lastRenderedPageBreak/>
        <w:drawing>
          <wp:inline distT="0" distB="0" distL="0" distR="0" wp14:anchorId="47F52AEE" wp14:editId="237CBB96">
            <wp:extent cx="4682830" cy="2633980"/>
            <wp:effectExtent l="19050" t="19050" r="22860" b="139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20" t="898" r="529"/>
                    <a:stretch/>
                  </pic:blipFill>
                  <pic:spPr bwMode="auto">
                    <a:xfrm>
                      <a:off x="0" y="0"/>
                      <a:ext cx="4691360" cy="263877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FA237ED" w14:textId="2E815B2F" w:rsidR="004A4495" w:rsidRDefault="004A4495" w:rsidP="004A4495">
      <w:pPr>
        <w:jc w:val="center"/>
        <w:rPr>
          <w:rFonts w:cs="Times New Roman"/>
          <w:lang w:val="en-GB"/>
        </w:rPr>
      </w:pPr>
      <w:r>
        <w:rPr>
          <w:rFonts w:cs="Times New Roman"/>
          <w:lang w:val="en-GB"/>
        </w:rPr>
        <w:t xml:space="preserve">Figure </w:t>
      </w:r>
      <w:r w:rsidR="007854DE">
        <w:rPr>
          <w:rFonts w:cs="Times New Roman"/>
          <w:lang w:val="en-GB"/>
        </w:rPr>
        <w:t>2</w:t>
      </w:r>
      <w:r>
        <w:rPr>
          <w:rFonts w:cs="Times New Roman"/>
          <w:lang w:val="en-GB"/>
        </w:rPr>
        <w:t>. an example of SIB delivery mechanism in multi-hop relaying</w:t>
      </w:r>
    </w:p>
    <w:p w14:paraId="2DF7CF02" w14:textId="1B851581" w:rsidR="004E37F2" w:rsidRDefault="007854DE" w:rsidP="00913169">
      <w:pPr>
        <w:rPr>
          <w:rFonts w:cs="Times New Roman"/>
          <w:lang w:val="en-GB"/>
        </w:rPr>
      </w:pPr>
      <w:r>
        <w:rPr>
          <w:rFonts w:cs="Times New Roman"/>
          <w:lang w:val="en-GB"/>
        </w:rPr>
        <w:t xml:space="preserve">Therefore, we </w:t>
      </w:r>
      <w:r w:rsidR="00D41EFF">
        <w:rPr>
          <w:rFonts w:cs="Times New Roman"/>
          <w:lang w:val="en-GB"/>
        </w:rPr>
        <w:t>think UE ID is not needed in SIB request.</w:t>
      </w:r>
    </w:p>
    <w:p w14:paraId="54A9C99E" w14:textId="49A7A15C" w:rsidR="00D41EFF" w:rsidRPr="00D41EFF" w:rsidRDefault="00D41EFF" w:rsidP="00913169">
      <w:pPr>
        <w:rPr>
          <w:rFonts w:cs="Times New Roman"/>
          <w:b/>
          <w:lang w:val="en-GB"/>
        </w:rPr>
      </w:pPr>
      <w:r w:rsidRPr="00D41EFF">
        <w:rPr>
          <w:rFonts w:cs="Times New Roman" w:hint="eastAsia"/>
          <w:b/>
          <w:lang w:val="en-GB"/>
        </w:rPr>
        <w:t>O</w:t>
      </w:r>
      <w:r w:rsidRPr="00D41EFF">
        <w:rPr>
          <w:rFonts w:cs="Times New Roman"/>
          <w:b/>
          <w:lang w:val="en-GB"/>
        </w:rPr>
        <w:t xml:space="preserve">bservation </w:t>
      </w:r>
      <w:r w:rsidR="00C754DE">
        <w:rPr>
          <w:rFonts w:cs="Times New Roman"/>
          <w:b/>
          <w:lang w:val="en-GB"/>
        </w:rPr>
        <w:t>2</w:t>
      </w:r>
      <w:r w:rsidRPr="00D41EFF">
        <w:rPr>
          <w:rFonts w:cs="Times New Roman"/>
          <w:b/>
          <w:lang w:val="en-GB"/>
        </w:rPr>
        <w:t>. Relay UEs can forward SIBs based on the internal routing table as shown in figure 2.</w:t>
      </w:r>
    </w:p>
    <w:p w14:paraId="2A68C3D7" w14:textId="4F281676" w:rsidR="007854DE" w:rsidRPr="00D41EFF" w:rsidRDefault="00D41EFF" w:rsidP="00913169">
      <w:pPr>
        <w:rPr>
          <w:rFonts w:cs="Times New Roman"/>
          <w:b/>
          <w:lang w:val="en-GB"/>
        </w:rPr>
      </w:pPr>
      <w:r w:rsidRPr="00D41EFF">
        <w:rPr>
          <w:rFonts w:cs="Times New Roman"/>
          <w:b/>
          <w:lang w:val="en-GB"/>
        </w:rPr>
        <w:t xml:space="preserve">Proposal </w:t>
      </w:r>
      <w:r w:rsidR="000A1E25">
        <w:rPr>
          <w:rFonts w:cs="Times New Roman"/>
          <w:b/>
          <w:lang w:val="en-GB"/>
        </w:rPr>
        <w:t>3</w:t>
      </w:r>
      <w:r w:rsidRPr="00D41EFF">
        <w:rPr>
          <w:rFonts w:cs="Times New Roman"/>
          <w:b/>
          <w:lang w:val="en-GB"/>
        </w:rPr>
        <w:t>. UE ID is not required in SIB request message and SIB delivery message.</w:t>
      </w:r>
    </w:p>
    <w:p w14:paraId="300D43A2" w14:textId="77777777" w:rsidR="00D41EFF" w:rsidRDefault="00D41EFF" w:rsidP="00913169">
      <w:pPr>
        <w:rPr>
          <w:rFonts w:cs="Times New Roman"/>
          <w:lang w:val="en-GB"/>
        </w:rPr>
      </w:pPr>
    </w:p>
    <w:p w14:paraId="408C3E1A" w14:textId="79995665" w:rsidR="008A574D" w:rsidRPr="008A574D" w:rsidRDefault="008A574D" w:rsidP="008A574D">
      <w:pPr>
        <w:pStyle w:val="a6"/>
        <w:numPr>
          <w:ilvl w:val="0"/>
          <w:numId w:val="32"/>
        </w:numPr>
        <w:ind w:leftChars="0"/>
        <w:rPr>
          <w:rFonts w:cs="Times New Roman"/>
          <w:lang w:val="en-GB"/>
        </w:rPr>
      </w:pPr>
      <w:r>
        <w:rPr>
          <w:rFonts w:cs="Times New Roman"/>
          <w:lang w:val="en-GB"/>
        </w:rPr>
        <w:t xml:space="preserve">Whether </w:t>
      </w:r>
      <w:r w:rsidR="00CE2C1D" w:rsidRPr="00601E0C">
        <w:rPr>
          <w:rFonts w:cs="Times New Roman"/>
          <w:lang w:val="en-GB"/>
        </w:rPr>
        <w:t>the intermediate relay UE can respond directly instead of forwarding the request to the parent node if it has the requested SI.</w:t>
      </w:r>
    </w:p>
    <w:p w14:paraId="00E2C6FC" w14:textId="468267FD" w:rsidR="008A574D" w:rsidRDefault="008A574D" w:rsidP="00913169">
      <w:pPr>
        <w:rPr>
          <w:rFonts w:cs="Times New Roman"/>
          <w:lang w:val="en-GB"/>
        </w:rPr>
      </w:pPr>
      <w:r>
        <w:rPr>
          <w:rFonts w:cs="Times New Roman"/>
          <w:lang w:val="en-GB"/>
        </w:rPr>
        <w:t xml:space="preserve">According to the current RRC spec, L2 U2N relay UE sends SI via </w:t>
      </w:r>
      <w:r w:rsidRPr="008A574D">
        <w:rPr>
          <w:rFonts w:cs="Times New Roman"/>
          <w:i/>
          <w:iCs/>
          <w:lang w:val="en-GB"/>
        </w:rPr>
        <w:t>UuMessageTransferSidelink</w:t>
      </w:r>
      <w:r>
        <w:rPr>
          <w:rFonts w:cs="Times New Roman"/>
          <w:lang w:val="en-GB"/>
        </w:rPr>
        <w:t xml:space="preserve"> upon acquisition of the SIB or upon receiving the updated SIBs from NW, regardless of whether the L2 U2N relay UE has the latest SI requested by the L2 U2N remote UE. It seems waste </w:t>
      </w:r>
      <w:r w:rsidR="00AD009A">
        <w:rPr>
          <w:rFonts w:cs="Times New Roman"/>
          <w:lang w:val="en-GB"/>
        </w:rPr>
        <w:t xml:space="preserve">if the L2 U2N relay UE has the latest SI. In multi-hop case, </w:t>
      </w:r>
      <w:r w:rsidR="00CE2C1D" w:rsidRPr="00CE2C1D">
        <w:rPr>
          <w:rFonts w:cs="Times New Roman"/>
          <w:lang w:val="en-GB"/>
        </w:rPr>
        <w:t>compared to the single-hop case</w:t>
      </w:r>
      <w:r w:rsidR="00CE2C1D">
        <w:rPr>
          <w:rFonts w:cs="Times New Roman"/>
          <w:lang w:val="en-GB"/>
        </w:rPr>
        <w:t xml:space="preserve">, </w:t>
      </w:r>
      <w:r w:rsidR="00AD009A">
        <w:rPr>
          <w:rFonts w:cs="Times New Roman"/>
          <w:lang w:val="en-GB"/>
        </w:rPr>
        <w:t>we</w:t>
      </w:r>
      <w:r w:rsidR="00AD009A" w:rsidRPr="00AD009A">
        <w:rPr>
          <w:rFonts w:cs="Times New Roman"/>
          <w:lang w:val="en-GB"/>
        </w:rPr>
        <w:t xml:space="preserve"> can evaluate the need for additional features based on the following criteria:</w:t>
      </w:r>
    </w:p>
    <w:p w14:paraId="3454D6D4" w14:textId="135528AD" w:rsidR="008A574D" w:rsidRPr="006065A2" w:rsidRDefault="00CE2C1D" w:rsidP="006065A2">
      <w:pPr>
        <w:pStyle w:val="a6"/>
        <w:numPr>
          <w:ilvl w:val="0"/>
          <w:numId w:val="34"/>
        </w:numPr>
        <w:ind w:leftChars="0"/>
        <w:rPr>
          <w:rFonts w:cs="Times New Roman"/>
          <w:lang w:val="en-GB"/>
        </w:rPr>
      </w:pPr>
      <w:r w:rsidRPr="006065A2">
        <w:rPr>
          <w:rFonts w:cs="Times New Roman"/>
          <w:lang w:val="en-GB"/>
        </w:rPr>
        <w:t>Latency</w:t>
      </w:r>
      <w:r w:rsidR="00AD009A" w:rsidRPr="006065A2">
        <w:rPr>
          <w:rFonts w:cs="Times New Roman"/>
          <w:lang w:val="en-GB"/>
        </w:rPr>
        <w:t xml:space="preserve">: </w:t>
      </w:r>
      <w:r w:rsidRPr="006065A2">
        <w:rPr>
          <w:rFonts w:cs="Times New Roman"/>
          <w:lang w:val="en-GB"/>
        </w:rPr>
        <w:t>The latency to get the latest SIB is only related to the number of hops. (No significant impact)</w:t>
      </w:r>
    </w:p>
    <w:p w14:paraId="6E0808AB" w14:textId="67F87849" w:rsidR="00CE2C1D" w:rsidRPr="006065A2" w:rsidRDefault="00CE2C1D" w:rsidP="006065A2">
      <w:pPr>
        <w:pStyle w:val="a6"/>
        <w:numPr>
          <w:ilvl w:val="0"/>
          <w:numId w:val="34"/>
        </w:numPr>
        <w:ind w:leftChars="0"/>
        <w:rPr>
          <w:rFonts w:cs="Times New Roman"/>
          <w:lang w:val="en-GB"/>
        </w:rPr>
      </w:pPr>
      <w:r w:rsidRPr="006065A2">
        <w:rPr>
          <w:rFonts w:cs="Times New Roman"/>
          <w:lang w:val="en-GB"/>
        </w:rPr>
        <w:t>Signalling overhead: If the first relay UE has the latest SI requested by the child UE, there is only one PC5-RRC message to send the SI.</w:t>
      </w:r>
    </w:p>
    <w:p w14:paraId="7C3D518E" w14:textId="4F7720D1" w:rsidR="008A574D" w:rsidRDefault="002A0280" w:rsidP="00913169">
      <w:pPr>
        <w:rPr>
          <w:rFonts w:cs="Times New Roman"/>
          <w:lang w:val="en-GB"/>
        </w:rPr>
      </w:pPr>
      <w:r>
        <w:rPr>
          <w:rFonts w:cs="Times New Roman"/>
          <w:lang w:val="en-GB"/>
        </w:rPr>
        <w:t>F</w:t>
      </w:r>
      <w:r w:rsidR="00CE2C1D">
        <w:rPr>
          <w:rFonts w:cs="Times New Roman"/>
          <w:lang w:val="en-GB"/>
        </w:rPr>
        <w:t xml:space="preserve">rom a signalling overhead perspective, </w:t>
      </w:r>
      <w:r w:rsidR="00CE2C1D" w:rsidRPr="00601E0C">
        <w:rPr>
          <w:rFonts w:cs="Times New Roman"/>
          <w:lang w:val="en-GB"/>
        </w:rPr>
        <w:t xml:space="preserve">the intermediate relay UE </w:t>
      </w:r>
      <w:r w:rsidR="00CE2C1D">
        <w:rPr>
          <w:rFonts w:cs="Times New Roman"/>
          <w:lang w:val="en-GB"/>
        </w:rPr>
        <w:t>should</w:t>
      </w:r>
      <w:r w:rsidR="00CE2C1D" w:rsidRPr="00601E0C">
        <w:rPr>
          <w:rFonts w:cs="Times New Roman"/>
          <w:lang w:val="en-GB"/>
        </w:rPr>
        <w:t xml:space="preserve"> respond directly if it has the requested SI.</w:t>
      </w:r>
      <w:r>
        <w:rPr>
          <w:rFonts w:cs="Times New Roman"/>
          <w:lang w:val="en-GB"/>
        </w:rPr>
        <w:t xml:space="preserve"> However, there is a large UE impact. Since UE applies SI to UE configuration upon receiving it, UE doesn’t store the latest SI as it is. If an intermediate relay UE needs to forward it to a child UE, </w:t>
      </w:r>
      <w:r w:rsidR="00F30080">
        <w:rPr>
          <w:rFonts w:cs="Times New Roman"/>
          <w:lang w:val="en-GB"/>
        </w:rPr>
        <w:t xml:space="preserve">the intermediate relay UE applies it and forward the SI container. And then, after processing the SI, UE will remove the SI. </w:t>
      </w:r>
      <w:r>
        <w:rPr>
          <w:rFonts w:cs="Times New Roman"/>
          <w:lang w:val="en-GB"/>
        </w:rPr>
        <w:t>It means that the intermediate relay UE needs to store or create the latest SI for (potential) SI requests</w:t>
      </w:r>
      <w:r w:rsidR="00F30080">
        <w:rPr>
          <w:rFonts w:cs="Times New Roman"/>
          <w:lang w:val="en-GB"/>
        </w:rPr>
        <w:t xml:space="preserve"> to respond SI directly to a child UE</w:t>
      </w:r>
      <w:r>
        <w:rPr>
          <w:rFonts w:cs="Times New Roman"/>
          <w:lang w:val="en-GB"/>
        </w:rPr>
        <w:t xml:space="preserve">. </w:t>
      </w:r>
      <w:r w:rsidR="00F30080">
        <w:rPr>
          <w:rFonts w:cs="Times New Roman"/>
          <w:lang w:val="en-GB"/>
        </w:rPr>
        <w:t xml:space="preserve">Therefore, we suggest that </w:t>
      </w:r>
      <w:r w:rsidR="00F30080" w:rsidRPr="00F30080">
        <w:rPr>
          <w:rFonts w:cs="Times New Roman"/>
          <w:lang w:val="en-GB"/>
        </w:rPr>
        <w:t>Responding requested SI directly by an intermediate relay UE is not supported.</w:t>
      </w:r>
    </w:p>
    <w:p w14:paraId="0D1DDF28" w14:textId="24120C9D" w:rsidR="002A0280" w:rsidRPr="002A0280" w:rsidRDefault="002A0280" w:rsidP="00913169">
      <w:pPr>
        <w:rPr>
          <w:rFonts w:cs="Times New Roman"/>
          <w:b/>
          <w:bCs/>
          <w:lang w:val="en-GB"/>
        </w:rPr>
      </w:pPr>
      <w:r w:rsidRPr="002A0280">
        <w:rPr>
          <w:rFonts w:cs="Times New Roman" w:hint="eastAsia"/>
          <w:b/>
          <w:bCs/>
          <w:lang w:val="en-GB"/>
        </w:rPr>
        <w:t>O</w:t>
      </w:r>
      <w:r w:rsidRPr="002A0280">
        <w:rPr>
          <w:rFonts w:cs="Times New Roman"/>
          <w:b/>
          <w:bCs/>
          <w:lang w:val="en-GB"/>
        </w:rPr>
        <w:t xml:space="preserve">bservation 4. From a signalling overhead perspective, responding SI directly if it has the requested SI is reasonable. However, an intermediate relay UE needs to store or create the latest SI to respond directly. </w:t>
      </w:r>
    </w:p>
    <w:p w14:paraId="39CFC76E" w14:textId="476042D6" w:rsidR="00CE2C1D" w:rsidRPr="00CE2C1D" w:rsidRDefault="00CE2C1D" w:rsidP="00913169">
      <w:pPr>
        <w:rPr>
          <w:rFonts w:cs="Times New Roman"/>
          <w:b/>
          <w:bCs/>
          <w:lang w:val="en-GB"/>
        </w:rPr>
      </w:pPr>
      <w:r w:rsidRPr="00CE2C1D">
        <w:rPr>
          <w:rFonts w:cs="Times New Roman"/>
          <w:b/>
          <w:bCs/>
          <w:lang w:val="en-GB"/>
        </w:rPr>
        <w:t xml:space="preserve">Proposal 4. </w:t>
      </w:r>
      <w:r w:rsidR="00F30080" w:rsidRPr="00CE2C1D">
        <w:rPr>
          <w:rFonts w:cs="Times New Roman"/>
          <w:b/>
          <w:bCs/>
          <w:lang w:val="en-GB"/>
        </w:rPr>
        <w:t>Respond</w:t>
      </w:r>
      <w:r w:rsidR="00F30080">
        <w:rPr>
          <w:rFonts w:cs="Times New Roman"/>
          <w:b/>
          <w:bCs/>
          <w:lang w:val="en-GB"/>
        </w:rPr>
        <w:t>ing requested SI</w:t>
      </w:r>
      <w:r w:rsidR="00F30080" w:rsidRPr="00CE2C1D">
        <w:rPr>
          <w:rFonts w:cs="Times New Roman"/>
          <w:b/>
          <w:bCs/>
          <w:lang w:val="en-GB"/>
        </w:rPr>
        <w:t xml:space="preserve"> directly</w:t>
      </w:r>
      <w:r w:rsidR="00F30080">
        <w:rPr>
          <w:rFonts w:cs="Times New Roman"/>
          <w:b/>
          <w:bCs/>
          <w:lang w:val="en-GB"/>
        </w:rPr>
        <w:t xml:space="preserve"> by an intermediate relay UE is not supported.</w:t>
      </w:r>
    </w:p>
    <w:p w14:paraId="1ABBB7CC" w14:textId="77777777" w:rsidR="00CE2C1D" w:rsidRPr="00CE2C1D" w:rsidRDefault="00CE2C1D" w:rsidP="00913169">
      <w:pPr>
        <w:rPr>
          <w:rFonts w:cs="Times New Roman"/>
          <w:lang w:val="en-GB"/>
        </w:rPr>
      </w:pPr>
    </w:p>
    <w:p w14:paraId="1FC7186B" w14:textId="7DAEC508" w:rsidR="004D005D" w:rsidRDefault="004A4495" w:rsidP="00913169">
      <w:pPr>
        <w:rPr>
          <w:rFonts w:cs="Times New Roman"/>
          <w:lang w:val="en-GB"/>
        </w:rPr>
      </w:pPr>
      <w:r>
        <w:rPr>
          <w:rFonts w:cs="Times New Roman" w:hint="eastAsia"/>
          <w:lang w:val="en-GB"/>
        </w:rPr>
        <w:t>Secon</w:t>
      </w:r>
      <w:r>
        <w:rPr>
          <w:rFonts w:cs="Times New Roman"/>
          <w:lang w:val="en-GB"/>
        </w:rPr>
        <w:t>d</w:t>
      </w:r>
      <w:r w:rsidR="004E37F2">
        <w:rPr>
          <w:rFonts w:cs="Times New Roman"/>
          <w:lang w:val="en-GB"/>
        </w:rPr>
        <w:t>ly</w:t>
      </w:r>
      <w:r w:rsidR="00344953">
        <w:rPr>
          <w:rFonts w:cs="Times New Roman"/>
          <w:lang w:val="en-GB"/>
        </w:rPr>
        <w:t>, current paging delivery is supported by following mechanism [</w:t>
      </w:r>
      <w:r w:rsidR="00ED2645">
        <w:rPr>
          <w:rFonts w:cs="Times New Roman"/>
          <w:lang w:val="en-GB"/>
        </w:rPr>
        <w:t>2</w:t>
      </w:r>
      <w:r w:rsidR="00344953">
        <w:rPr>
          <w:rFonts w:cs="Times New Roman"/>
          <w:lang w:val="en-GB"/>
        </w:rPr>
        <w:t>]</w:t>
      </w:r>
      <w:r w:rsidR="00ED2645">
        <w:rPr>
          <w:rFonts w:cs="Times New Roman"/>
          <w:lang w:val="en-GB"/>
        </w:rPr>
        <w:t>:</w:t>
      </w:r>
    </w:p>
    <w:p w14:paraId="6D4981DD" w14:textId="4E32111F" w:rsidR="00344953" w:rsidRDefault="00344953" w:rsidP="00675CF2">
      <w:pPr>
        <w:pStyle w:val="a6"/>
        <w:numPr>
          <w:ilvl w:val="0"/>
          <w:numId w:val="25"/>
        </w:numPr>
        <w:ind w:leftChars="0"/>
        <w:rPr>
          <w:rFonts w:cs="Times New Roman"/>
          <w:lang w:val="en-GB"/>
        </w:rPr>
      </w:pPr>
      <w:r>
        <w:rPr>
          <w:rFonts w:cs="Times New Roman"/>
          <w:lang w:val="en-GB"/>
        </w:rPr>
        <w:t xml:space="preserve">Method 1: </w:t>
      </w:r>
      <w:r w:rsidRPr="00344953">
        <w:rPr>
          <w:rFonts w:cs="Times New Roman"/>
          <w:lang w:val="en-GB"/>
        </w:rPr>
        <w:t xml:space="preserve">The L2 U2N Relay UE monitors POs of its connected L2 U2N Remote UE(s) if the active </w:t>
      </w:r>
      <w:r w:rsidRPr="00344953">
        <w:rPr>
          <w:rFonts w:cs="Times New Roman"/>
          <w:lang w:val="en-GB"/>
        </w:rPr>
        <w:lastRenderedPageBreak/>
        <w:t>DL BWP of the L2</w:t>
      </w:r>
      <w:r>
        <w:rPr>
          <w:rFonts w:cs="Times New Roman"/>
          <w:lang w:val="en-GB"/>
        </w:rPr>
        <w:t xml:space="preserve"> </w:t>
      </w:r>
      <w:r w:rsidRPr="00344953">
        <w:rPr>
          <w:rFonts w:cs="Times New Roman"/>
          <w:lang w:val="en-GB"/>
        </w:rPr>
        <w:t xml:space="preserve">U2N Relay UE is configured with common search space including paging search </w:t>
      </w:r>
      <w:r w:rsidR="00ED2645" w:rsidRPr="00344953">
        <w:rPr>
          <w:rFonts w:cs="Times New Roman"/>
          <w:lang w:val="en-GB"/>
        </w:rPr>
        <w:t>space.</w:t>
      </w:r>
    </w:p>
    <w:p w14:paraId="3415F137" w14:textId="20559163" w:rsidR="00344953" w:rsidRDefault="00344953" w:rsidP="00675CF2">
      <w:pPr>
        <w:pStyle w:val="a6"/>
        <w:numPr>
          <w:ilvl w:val="0"/>
          <w:numId w:val="25"/>
        </w:numPr>
        <w:ind w:leftChars="0"/>
        <w:rPr>
          <w:rFonts w:cs="Times New Roman"/>
          <w:lang w:val="en-GB"/>
        </w:rPr>
      </w:pPr>
      <w:r w:rsidRPr="00344953">
        <w:rPr>
          <w:rFonts w:cs="Times New Roman"/>
          <w:lang w:val="en-GB"/>
        </w:rPr>
        <w:t>Method 2: 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p>
    <w:p w14:paraId="155EDAF0" w14:textId="2D9D07D7" w:rsidR="00041C8F" w:rsidRDefault="00C754DE" w:rsidP="00041C8F">
      <w:pPr>
        <w:rPr>
          <w:rFonts w:cs="Times New Roman"/>
          <w:lang w:val="en-GB"/>
        </w:rPr>
      </w:pPr>
      <w:bookmarkStart w:id="3" w:name="_Hlk189577555"/>
      <w:r w:rsidRPr="00C754DE">
        <w:rPr>
          <w:rFonts w:cs="Times New Roman"/>
          <w:lang w:val="en-GB"/>
        </w:rPr>
        <w:t>As with SIB delivery, some agreements were made and some FFS remained.</w:t>
      </w:r>
      <w:bookmarkEnd w:id="3"/>
    </w:p>
    <w:p w14:paraId="010475BE" w14:textId="39264E60" w:rsidR="00704A8D" w:rsidRDefault="00041C8F" w:rsidP="00041C8F">
      <w:pPr>
        <w:pStyle w:val="a6"/>
        <w:numPr>
          <w:ilvl w:val="0"/>
          <w:numId w:val="33"/>
        </w:numPr>
        <w:ind w:leftChars="0"/>
        <w:rPr>
          <w:rFonts w:cs="Times New Roman"/>
          <w:lang w:val="en-GB"/>
        </w:rPr>
      </w:pPr>
      <w:r>
        <w:rPr>
          <w:rFonts w:cs="Times New Roman"/>
          <w:lang w:val="en-GB"/>
        </w:rPr>
        <w:t>FFS w</w:t>
      </w:r>
      <w:r w:rsidR="00704A8D" w:rsidRPr="00041C8F">
        <w:rPr>
          <w:rFonts w:cs="Times New Roman"/>
          <w:lang w:val="en-GB"/>
        </w:rPr>
        <w:t>hether the intermediate relay UE monitors PO for child UEs by the cell on Uu</w:t>
      </w:r>
      <w:r>
        <w:rPr>
          <w:rFonts w:cs="Times New Roman"/>
          <w:lang w:val="en-GB"/>
        </w:rPr>
        <w:t>.</w:t>
      </w:r>
    </w:p>
    <w:p w14:paraId="56355627" w14:textId="4BD62D26" w:rsidR="00041C8F" w:rsidRPr="00041C8F" w:rsidRDefault="00041C8F" w:rsidP="00041C8F">
      <w:pPr>
        <w:pStyle w:val="a6"/>
        <w:numPr>
          <w:ilvl w:val="0"/>
          <w:numId w:val="33"/>
        </w:numPr>
        <w:ind w:leftChars="0"/>
        <w:rPr>
          <w:rFonts w:cs="Times New Roman"/>
          <w:lang w:val="en-GB"/>
        </w:rPr>
      </w:pPr>
      <w:r>
        <w:rPr>
          <w:rFonts w:cs="Times New Roman"/>
          <w:lang w:val="en-GB"/>
        </w:rPr>
        <w:t xml:space="preserve">FFS whether the intermediate relay UE sends an indication to a parent UE </w:t>
      </w:r>
      <w:r w:rsidRPr="005021B1">
        <w:rPr>
          <w:rFonts w:cs="Times New Roman"/>
          <w:lang w:val="en-GB"/>
        </w:rPr>
        <w:t xml:space="preserve">when there is a change in the ability of the intermediate UE to </w:t>
      </w:r>
      <w:r>
        <w:rPr>
          <w:rFonts w:cs="Times New Roman"/>
          <w:lang w:val="en-GB"/>
        </w:rPr>
        <w:t>monitor POs</w:t>
      </w:r>
      <w:r w:rsidRPr="005021B1">
        <w:rPr>
          <w:rFonts w:cs="Times New Roman"/>
          <w:lang w:val="en-GB"/>
        </w:rPr>
        <w:t xml:space="preserve"> on Uu to initiate/cancel </w:t>
      </w:r>
      <w:r>
        <w:rPr>
          <w:rFonts w:cs="Times New Roman"/>
          <w:lang w:val="en-GB"/>
        </w:rPr>
        <w:t>POs monitoring</w:t>
      </w:r>
      <w:r w:rsidRPr="005021B1">
        <w:rPr>
          <w:rFonts w:cs="Times New Roman"/>
          <w:lang w:val="en-GB"/>
        </w:rPr>
        <w:t xml:space="preserve"> by the parent relay</w:t>
      </w:r>
      <w:r>
        <w:rPr>
          <w:rFonts w:cs="Times New Roman"/>
          <w:lang w:val="en-GB"/>
        </w:rPr>
        <w:t>.</w:t>
      </w:r>
    </w:p>
    <w:p w14:paraId="6441D43E" w14:textId="4F22F04C" w:rsidR="00704A8D" w:rsidRDefault="00704A8D" w:rsidP="00704A8D">
      <w:pPr>
        <w:ind w:left="105" w:hangingChars="50" w:hanging="105"/>
        <w:rPr>
          <w:rFonts w:cs="Times New Roman"/>
          <w:lang w:val="en-GB"/>
        </w:rPr>
      </w:pPr>
      <w:r>
        <w:rPr>
          <w:rFonts w:cs="Times New Roman"/>
          <w:lang w:val="en-GB"/>
        </w:rPr>
        <w:t>As with SIB delivery, monitoring POs on Uu performed by the intermediate relay UE</w:t>
      </w:r>
      <w:r w:rsidRPr="00880944">
        <w:rPr>
          <w:rFonts w:cs="Times New Roman"/>
          <w:lang w:val="en-GB"/>
        </w:rPr>
        <w:t xml:space="preserve"> does not need to be restricted or specified.</w:t>
      </w:r>
      <w:r w:rsidR="00041C8F">
        <w:rPr>
          <w:rFonts w:cs="Times New Roman"/>
          <w:lang w:val="en-GB"/>
        </w:rPr>
        <w:t xml:space="preserve"> And change of availability of monitoring POs on Uu should not trigger the PO monitoring request/cancel.</w:t>
      </w:r>
    </w:p>
    <w:p w14:paraId="4C782CC8" w14:textId="5E02332E" w:rsidR="00704A8D" w:rsidRPr="00041C8F" w:rsidRDefault="00704A8D" w:rsidP="00704A8D">
      <w:pPr>
        <w:ind w:left="103" w:hangingChars="50" w:hanging="103"/>
        <w:rPr>
          <w:rFonts w:cs="Times New Roman"/>
          <w:b/>
          <w:lang w:val="en-GB"/>
        </w:rPr>
      </w:pPr>
      <w:r w:rsidRPr="00880944">
        <w:rPr>
          <w:rFonts w:cs="Times New Roman"/>
          <w:b/>
          <w:lang w:val="en-GB"/>
        </w:rPr>
        <w:t xml:space="preserve">Proposal </w:t>
      </w:r>
      <w:r w:rsidR="00041C8F">
        <w:rPr>
          <w:rFonts w:cs="Times New Roman"/>
          <w:b/>
          <w:lang w:val="en-GB"/>
        </w:rPr>
        <w:t>5</w:t>
      </w:r>
      <w:r w:rsidRPr="00880944">
        <w:rPr>
          <w:rFonts w:cs="Times New Roman"/>
          <w:b/>
          <w:lang w:val="en-GB"/>
        </w:rPr>
        <w:t xml:space="preserve">. </w:t>
      </w:r>
      <w:r w:rsidR="00587E9F">
        <w:rPr>
          <w:rFonts w:cs="Times New Roman"/>
          <w:b/>
          <w:lang w:val="en-GB"/>
        </w:rPr>
        <w:t>M</w:t>
      </w:r>
      <w:r w:rsidR="00587E9F" w:rsidRPr="00587E9F">
        <w:rPr>
          <w:rFonts w:cs="Times New Roman"/>
          <w:b/>
          <w:lang w:val="en-GB"/>
        </w:rPr>
        <w:t>onitoring POs on Uu performed by the intermediate relay UE does not need to be restricted or specified</w:t>
      </w:r>
      <w:r w:rsidRPr="00880944">
        <w:rPr>
          <w:rFonts w:cs="Times New Roman"/>
          <w:b/>
          <w:lang w:val="en-GB"/>
        </w:rPr>
        <w:t xml:space="preserve"> as with Rel-17 remote UE.</w:t>
      </w:r>
    </w:p>
    <w:p w14:paraId="2BF9EDE5" w14:textId="55C21932" w:rsidR="00041C8F" w:rsidRPr="00041C8F" w:rsidRDefault="00041C8F" w:rsidP="00704A8D">
      <w:pPr>
        <w:ind w:left="103" w:hangingChars="50" w:hanging="103"/>
        <w:rPr>
          <w:rFonts w:cs="Times New Roman"/>
          <w:b/>
          <w:lang w:val="en-GB"/>
        </w:rPr>
      </w:pPr>
      <w:r w:rsidRPr="00041C8F">
        <w:rPr>
          <w:rFonts w:cs="Times New Roman" w:hint="eastAsia"/>
          <w:b/>
          <w:lang w:val="en-GB"/>
        </w:rPr>
        <w:t>P</w:t>
      </w:r>
      <w:r w:rsidRPr="00041C8F">
        <w:rPr>
          <w:rFonts w:cs="Times New Roman"/>
          <w:b/>
          <w:lang w:val="en-GB"/>
        </w:rPr>
        <w:t xml:space="preserve">roposal 6. </w:t>
      </w:r>
      <w:r>
        <w:rPr>
          <w:rFonts w:cs="Times New Roman"/>
          <w:b/>
          <w:lang w:val="en-GB"/>
        </w:rPr>
        <w:t>C</w:t>
      </w:r>
      <w:r w:rsidRPr="00041C8F">
        <w:rPr>
          <w:rFonts w:cs="Times New Roman"/>
          <w:b/>
          <w:lang w:val="en-GB"/>
        </w:rPr>
        <w:t>hange of availability of monitoring POs on Uu should not trigger the PO monitoring request/cancel.</w:t>
      </w:r>
    </w:p>
    <w:p w14:paraId="70651B26" w14:textId="3DC185C5" w:rsidR="00306FDA" w:rsidRPr="00704A8D" w:rsidRDefault="00306FDA" w:rsidP="00344953">
      <w:pPr>
        <w:rPr>
          <w:rFonts w:cs="Times New Roman"/>
          <w:lang w:val="en-GB"/>
        </w:rPr>
      </w:pPr>
    </w:p>
    <w:p w14:paraId="419A5E7B" w14:textId="5A723C5D" w:rsidR="008525B0" w:rsidRPr="006065A2" w:rsidRDefault="00041C8F" w:rsidP="006065A2">
      <w:pPr>
        <w:pStyle w:val="a6"/>
        <w:numPr>
          <w:ilvl w:val="0"/>
          <w:numId w:val="35"/>
        </w:numPr>
        <w:ind w:leftChars="0"/>
        <w:rPr>
          <w:rFonts w:cs="Times New Roman"/>
          <w:lang w:val="en-GB"/>
        </w:rPr>
      </w:pPr>
      <w:r w:rsidRPr="006065A2">
        <w:rPr>
          <w:rFonts w:cs="Times New Roman"/>
          <w:lang w:val="en-GB"/>
        </w:rPr>
        <w:t xml:space="preserve">FFS </w:t>
      </w:r>
      <w:r w:rsidR="00587E9F" w:rsidRPr="006065A2">
        <w:rPr>
          <w:rFonts w:cs="Times New Roman"/>
          <w:lang w:val="en-GB"/>
        </w:rPr>
        <w:t xml:space="preserve">whether the intermediate relay UE also releases paging information for the child UEs in a parent UE and how the child UEs receive the paging when the intermediate relay UE is in RRC_CONNECTED. </w:t>
      </w:r>
    </w:p>
    <w:p w14:paraId="252FB317" w14:textId="29C232D1" w:rsidR="00D45E12" w:rsidRDefault="00D45E12" w:rsidP="00587E9F">
      <w:r>
        <w:t xml:space="preserve">For the paging information of the remote UE, the intermediate relay UE can receive paging information for the remote UE via dedicated RRC message. And an RRC message is forwarded at SRAP layer of a last relay UE (without reaching the RRC layer). Therefore, we </w:t>
      </w:r>
      <w:r w:rsidR="00587E9F">
        <w:t>think it is better to send paging record via dedicated RRC signaling. Thus, i</w:t>
      </w:r>
      <w:r w:rsidR="00587E9F" w:rsidRPr="00587E9F">
        <w:t xml:space="preserve">f there is no concern about forcing the network to send paging records </w:t>
      </w:r>
      <w:r w:rsidR="00587E9F">
        <w:t xml:space="preserve">for remote UE </w:t>
      </w:r>
      <w:r w:rsidR="00587E9F" w:rsidRPr="00587E9F">
        <w:t xml:space="preserve">by </w:t>
      </w:r>
      <w:r w:rsidR="00587E9F">
        <w:t xml:space="preserve">dedicated </w:t>
      </w:r>
      <w:r w:rsidR="00587E9F" w:rsidRPr="00587E9F">
        <w:t>RRC signaling,</w:t>
      </w:r>
      <w:r>
        <w:t xml:space="preserve"> the intermediate relay UE that is RRC_CONNECTED releases paging related information for the remote UE in a parent UE.</w:t>
      </w:r>
    </w:p>
    <w:p w14:paraId="46E78B35" w14:textId="18809CD8" w:rsidR="008769AD" w:rsidRPr="008769AD" w:rsidRDefault="008769AD" w:rsidP="00587E9F">
      <w:pPr>
        <w:rPr>
          <w:b/>
          <w:bCs/>
        </w:rPr>
      </w:pPr>
      <w:r w:rsidRPr="008769AD">
        <w:rPr>
          <w:rFonts w:hint="eastAsia"/>
          <w:b/>
          <w:bCs/>
        </w:rPr>
        <w:t>O</w:t>
      </w:r>
      <w:r w:rsidRPr="008769AD">
        <w:rPr>
          <w:b/>
          <w:bCs/>
        </w:rPr>
        <w:t xml:space="preserve">bservation </w:t>
      </w:r>
      <w:r>
        <w:rPr>
          <w:b/>
          <w:bCs/>
        </w:rPr>
        <w:t>3</w:t>
      </w:r>
      <w:r w:rsidRPr="008769AD">
        <w:rPr>
          <w:b/>
          <w:bCs/>
        </w:rPr>
        <w:t xml:space="preserve">. Paging delivery by using hop-by-hop PC5-RRC message should have a large delay. </w:t>
      </w:r>
    </w:p>
    <w:p w14:paraId="1A245492" w14:textId="27D7B1DA" w:rsidR="00587E9F" w:rsidRDefault="00587E9F" w:rsidP="00587E9F">
      <w:pPr>
        <w:rPr>
          <w:b/>
        </w:rPr>
      </w:pPr>
      <w:r w:rsidRPr="00587E9F">
        <w:rPr>
          <w:rFonts w:cs="Times New Roman" w:hint="eastAsia"/>
          <w:b/>
          <w:lang w:val="en-GB"/>
        </w:rPr>
        <w:t>P</w:t>
      </w:r>
      <w:r w:rsidRPr="00587E9F">
        <w:rPr>
          <w:rFonts w:cs="Times New Roman"/>
          <w:b/>
          <w:lang w:val="en-GB"/>
        </w:rPr>
        <w:t xml:space="preserve">roposal </w:t>
      </w:r>
      <w:r w:rsidR="00945783">
        <w:rPr>
          <w:rFonts w:cs="Times New Roman"/>
          <w:b/>
          <w:lang w:val="en-GB"/>
        </w:rPr>
        <w:t>7</w:t>
      </w:r>
      <w:r w:rsidRPr="00587E9F">
        <w:rPr>
          <w:rFonts w:cs="Times New Roman"/>
          <w:b/>
          <w:lang w:val="en-GB"/>
        </w:rPr>
        <w:t xml:space="preserve">. </w:t>
      </w:r>
      <w:r w:rsidRPr="00587E9F">
        <w:rPr>
          <w:b/>
        </w:rPr>
        <w:t>if there is no concern about forcing the network to send paging records for remote UE by dedicated RRC signaling, the intermediate relay UE that is RRC_CONNECTED releases paging related information for the remote UE in a parent UE.</w:t>
      </w:r>
    </w:p>
    <w:p w14:paraId="23EC129F" w14:textId="77777777" w:rsidR="00587E9F" w:rsidRPr="00587E9F" w:rsidRDefault="00587E9F" w:rsidP="00587E9F">
      <w:pPr>
        <w:rPr>
          <w:rFonts w:cs="Times New Roman"/>
          <w:b/>
          <w:lang w:val="en-GB"/>
        </w:rPr>
      </w:pPr>
    </w:p>
    <w:p w14:paraId="2CC25531" w14:textId="5F08B495" w:rsidR="00D41EFF" w:rsidRPr="006065A2" w:rsidRDefault="00D41EFF" w:rsidP="006065A2">
      <w:pPr>
        <w:pStyle w:val="a6"/>
        <w:numPr>
          <w:ilvl w:val="0"/>
          <w:numId w:val="35"/>
        </w:numPr>
        <w:ind w:leftChars="0"/>
        <w:rPr>
          <w:rFonts w:cs="Times New Roman"/>
          <w:lang w:val="en-GB"/>
        </w:rPr>
      </w:pPr>
      <w:r w:rsidRPr="006065A2">
        <w:rPr>
          <w:rFonts w:cs="Times New Roman"/>
          <w:lang w:val="en-GB"/>
        </w:rPr>
        <w:t xml:space="preserve">Whether the reception of paging records from NW via </w:t>
      </w:r>
      <w:r w:rsidRPr="006065A2">
        <w:rPr>
          <w:rFonts w:cs="Times New Roman" w:hint="eastAsia"/>
          <w:lang w:val="en-GB"/>
        </w:rPr>
        <w:t>R</w:t>
      </w:r>
      <w:r w:rsidRPr="006065A2">
        <w:rPr>
          <w:rFonts w:cs="Times New Roman"/>
          <w:lang w:val="en-GB"/>
        </w:rPr>
        <w:t>RC signalling for child UEs should be supported</w:t>
      </w:r>
    </w:p>
    <w:p w14:paraId="364B13B1" w14:textId="77777777" w:rsidR="00D41EFF" w:rsidRDefault="00D41EFF" w:rsidP="00D41EFF">
      <w:pPr>
        <w:rPr>
          <w:rFonts w:cs="Times New Roman"/>
          <w:lang w:val="en-GB"/>
        </w:rPr>
      </w:pPr>
      <w:r>
        <w:rPr>
          <w:rFonts w:cs="Times New Roman"/>
          <w:lang w:val="en-GB"/>
        </w:rPr>
        <w:t>There is no reason to restrict receiving SIB via dedicated RRC signalling as with Rel-17.</w:t>
      </w:r>
    </w:p>
    <w:p w14:paraId="3EBE4447" w14:textId="244E26B2" w:rsidR="008769AD" w:rsidRPr="00A777CC" w:rsidRDefault="00D41EFF" w:rsidP="00D41EFF">
      <w:pPr>
        <w:rPr>
          <w:rFonts w:cs="Times New Roman"/>
          <w:b/>
          <w:lang w:val="en-GB"/>
        </w:rPr>
      </w:pPr>
      <w:r w:rsidRPr="00A777CC">
        <w:rPr>
          <w:rFonts w:cs="Times New Roman"/>
          <w:b/>
          <w:lang w:val="en-GB"/>
        </w:rPr>
        <w:t xml:space="preserve">Proposal </w:t>
      </w:r>
      <w:r w:rsidR="00945783">
        <w:rPr>
          <w:rFonts w:cs="Times New Roman"/>
          <w:b/>
          <w:lang w:val="en-GB"/>
        </w:rPr>
        <w:t>8</w:t>
      </w:r>
      <w:r>
        <w:rPr>
          <w:rFonts w:cs="Times New Roman"/>
          <w:b/>
          <w:lang w:val="en-GB"/>
        </w:rPr>
        <w:t>. T</w:t>
      </w:r>
      <w:r w:rsidRPr="00A777CC">
        <w:rPr>
          <w:rFonts w:cs="Times New Roman"/>
          <w:b/>
          <w:lang w:val="en-GB"/>
        </w:rPr>
        <w:t xml:space="preserve">he intermediate relay UE in RRC_CONNECTED can receive </w:t>
      </w:r>
      <w:r>
        <w:rPr>
          <w:rFonts w:cs="Times New Roman"/>
          <w:b/>
          <w:lang w:val="en-GB"/>
        </w:rPr>
        <w:t>paging record(s)</w:t>
      </w:r>
      <w:r w:rsidRPr="00A777CC">
        <w:rPr>
          <w:rFonts w:cs="Times New Roman"/>
          <w:b/>
          <w:lang w:val="en-GB"/>
        </w:rPr>
        <w:t xml:space="preserve"> by dedicated RRC signalling</w:t>
      </w:r>
      <w:r>
        <w:rPr>
          <w:rFonts w:cs="Times New Roman"/>
          <w:b/>
          <w:lang w:val="en-GB"/>
        </w:rPr>
        <w:t xml:space="preserve"> for child UE(s)</w:t>
      </w:r>
      <w:r w:rsidRPr="00A777CC">
        <w:rPr>
          <w:rFonts w:cs="Times New Roman"/>
          <w:b/>
          <w:lang w:val="en-GB"/>
        </w:rPr>
        <w:t xml:space="preserve">. </w:t>
      </w:r>
    </w:p>
    <w:p w14:paraId="1E8460A3" w14:textId="5B30E99D" w:rsidR="006777A9" w:rsidRDefault="008769AD" w:rsidP="00B85A5E">
      <w:pPr>
        <w:rPr>
          <w:rFonts w:cs="Times New Roman"/>
          <w:lang w:val="en-GB"/>
        </w:rPr>
      </w:pPr>
      <w:r>
        <w:rPr>
          <w:rFonts w:cs="Times New Roman"/>
          <w:lang w:val="en-GB"/>
        </w:rPr>
        <w:t>And the intermediate relay UE should send paging message upon receiving the paging message for the child UE if it can receive the paging message by dedicated RRC signalling.</w:t>
      </w:r>
    </w:p>
    <w:p w14:paraId="4F5D4E20" w14:textId="54FFEEEC" w:rsidR="008769AD" w:rsidRPr="008769AD" w:rsidRDefault="008769AD" w:rsidP="008769AD">
      <w:pPr>
        <w:rPr>
          <w:rFonts w:cs="Times New Roman"/>
          <w:b/>
          <w:bCs/>
          <w:lang w:val="en-GB"/>
        </w:rPr>
      </w:pPr>
      <w:r w:rsidRPr="008769AD">
        <w:rPr>
          <w:rFonts w:cs="Times New Roman" w:hint="eastAsia"/>
          <w:b/>
          <w:bCs/>
          <w:lang w:val="en-GB"/>
        </w:rPr>
        <w:t>P</w:t>
      </w:r>
      <w:r w:rsidRPr="008769AD">
        <w:rPr>
          <w:rFonts w:cs="Times New Roman"/>
          <w:b/>
          <w:bCs/>
          <w:lang w:val="en-GB"/>
        </w:rPr>
        <w:t xml:space="preserve">roposal 9. The intermediate relay UE should send paging message upon receiving the paging message for the </w:t>
      </w:r>
      <w:r w:rsidRPr="008769AD">
        <w:rPr>
          <w:rFonts w:cs="Times New Roman"/>
          <w:b/>
          <w:bCs/>
          <w:lang w:val="en-GB"/>
        </w:rPr>
        <w:lastRenderedPageBreak/>
        <w:t>child UE if it can receive the paging message by dedicated RRC signalling.</w:t>
      </w:r>
    </w:p>
    <w:p w14:paraId="37727CC5" w14:textId="77777777" w:rsidR="008769AD" w:rsidRPr="008769AD" w:rsidRDefault="008769AD" w:rsidP="00B85A5E">
      <w:pPr>
        <w:rPr>
          <w:rFonts w:cs="Times New Roman"/>
          <w:lang w:val="en-GB"/>
        </w:rPr>
      </w:pPr>
    </w:p>
    <w:p w14:paraId="56B59295" w14:textId="25220CC6" w:rsidR="00D02481" w:rsidRDefault="00C170FC" w:rsidP="00D02481">
      <w:pPr>
        <w:pStyle w:val="3"/>
        <w:rPr>
          <w:lang w:eastAsia="ja-JP"/>
        </w:rPr>
      </w:pPr>
      <w:r>
        <w:rPr>
          <w:lang w:eastAsia="ja-JP"/>
        </w:rPr>
        <w:t>SRAP configuration</w:t>
      </w:r>
    </w:p>
    <w:p w14:paraId="798579CF" w14:textId="1CF93543" w:rsidR="00DE3054" w:rsidRPr="00F94397" w:rsidRDefault="005D6179" w:rsidP="00D02481">
      <w:pPr>
        <w:rPr>
          <w:rFonts w:cs="Times New Roman"/>
          <w:lang w:val="en-GB"/>
        </w:rPr>
      </w:pPr>
      <w:r w:rsidRPr="00F94397">
        <w:rPr>
          <w:rFonts w:cs="Times New Roman"/>
          <w:lang w:val="en-GB"/>
        </w:rPr>
        <w:t xml:space="preserve">In RAN2#127, RAN2 agreed with following protocol stack for control plane as below. </w:t>
      </w:r>
    </w:p>
    <w:p w14:paraId="3DE7D3F1" w14:textId="07EB3E0B" w:rsidR="00DE3054" w:rsidRPr="00F94397" w:rsidRDefault="00F94397" w:rsidP="00B47983">
      <w:pPr>
        <w:jc w:val="center"/>
      </w:pPr>
      <w:r w:rsidRPr="00F94397">
        <w:rPr>
          <w:noProof/>
        </w:rPr>
        <w:drawing>
          <wp:inline distT="0" distB="0" distL="0" distR="0" wp14:anchorId="66B7DF8B" wp14:editId="739C65AB">
            <wp:extent cx="3829050" cy="269361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0194" cy="2701454"/>
                    </a:xfrm>
                    <a:prstGeom prst="rect">
                      <a:avLst/>
                    </a:prstGeom>
                  </pic:spPr>
                </pic:pic>
              </a:graphicData>
            </a:graphic>
          </wp:inline>
        </w:drawing>
      </w:r>
    </w:p>
    <w:p w14:paraId="6B24EECA" w14:textId="4C3BF549" w:rsidR="00B47983" w:rsidRPr="00F94397" w:rsidRDefault="00B47983" w:rsidP="00B47983">
      <w:pPr>
        <w:jc w:val="center"/>
        <w:rPr>
          <w:lang w:val="en-GB"/>
        </w:rPr>
      </w:pPr>
      <w:r w:rsidRPr="00F94397">
        <w:rPr>
          <w:lang w:val="en-GB"/>
        </w:rPr>
        <w:t xml:space="preserve">Figure </w:t>
      </w:r>
      <w:r w:rsidR="00F94397" w:rsidRPr="00F94397">
        <w:rPr>
          <w:lang w:val="en-GB"/>
        </w:rPr>
        <w:t>3</w:t>
      </w:r>
      <w:r w:rsidRPr="00F94397">
        <w:rPr>
          <w:lang w:val="en-GB"/>
        </w:rPr>
        <w:t xml:space="preserve">. </w:t>
      </w:r>
      <w:r w:rsidR="00F94397" w:rsidRPr="00F94397">
        <w:rPr>
          <w:lang w:val="en-GB"/>
        </w:rPr>
        <w:t>Agreed</w:t>
      </w:r>
      <w:r w:rsidRPr="00F94397">
        <w:rPr>
          <w:lang w:val="en-GB"/>
        </w:rPr>
        <w:t xml:space="preserve"> protocol stack for C-plane</w:t>
      </w:r>
      <w:r w:rsidR="00F94397" w:rsidRPr="00F94397">
        <w:rPr>
          <w:lang w:val="en-GB"/>
        </w:rPr>
        <w:t>/U-plane</w:t>
      </w:r>
      <w:r w:rsidRPr="00F94397">
        <w:rPr>
          <w:lang w:val="en-GB"/>
        </w:rPr>
        <w:t xml:space="preserve"> in multi-hop </w:t>
      </w:r>
      <w:r w:rsidR="004D033B" w:rsidRPr="00F94397">
        <w:rPr>
          <w:lang w:val="en-GB"/>
        </w:rPr>
        <w:t>relay.</w:t>
      </w:r>
    </w:p>
    <w:p w14:paraId="0FEE9057" w14:textId="1946E3BC" w:rsidR="00EE3F48" w:rsidRPr="00F94397" w:rsidRDefault="00D36870" w:rsidP="00D02481">
      <w:pPr>
        <w:rPr>
          <w:rFonts w:cs="Times New Roman"/>
          <w:lang w:val="en-GB"/>
        </w:rPr>
      </w:pPr>
      <w:r>
        <w:rPr>
          <w:rFonts w:cs="Times New Roman"/>
          <w:lang w:val="en-GB"/>
        </w:rPr>
        <w:t>In the last meeting,</w:t>
      </w:r>
      <w:r w:rsidR="006C5884" w:rsidRPr="00F94397">
        <w:rPr>
          <w:rFonts w:cs="Times New Roman"/>
          <w:lang w:val="en-GB"/>
        </w:rPr>
        <w:t xml:space="preserve"> RAN2 agreed that an intermediate relay UE has single SRAP entity. </w:t>
      </w:r>
      <w:r w:rsidR="00EE3F48" w:rsidRPr="00F94397">
        <w:rPr>
          <w:rFonts w:cs="Times New Roman"/>
          <w:lang w:val="en-GB"/>
        </w:rPr>
        <w:t xml:space="preserve">In U2U relay, U2U relay UE also has single PC5-SRAP entity. Therefore, </w:t>
      </w:r>
      <w:r w:rsidR="00F30080" w:rsidRPr="00F94397">
        <w:rPr>
          <w:rFonts w:cs="Times New Roman"/>
          <w:lang w:val="en-GB"/>
        </w:rPr>
        <w:t>RAN2 should update the agreement and the protocol stack as below:</w:t>
      </w:r>
    </w:p>
    <w:p w14:paraId="1D4F751A" w14:textId="58C4EB8B" w:rsidR="00F30080" w:rsidRPr="00F94397" w:rsidRDefault="00F94397" w:rsidP="00F94397">
      <w:pPr>
        <w:tabs>
          <w:tab w:val="left" w:pos="1343"/>
        </w:tabs>
        <w:jc w:val="center"/>
        <w:rPr>
          <w:rFonts w:cs="Times New Roman"/>
          <w:lang w:val="en-GB"/>
        </w:rPr>
      </w:pPr>
      <w:r w:rsidRPr="00F94397">
        <w:rPr>
          <w:rFonts w:cs="Times New Roman"/>
          <w:noProof/>
          <w:lang w:val="en-GB"/>
        </w:rPr>
        <w:drawing>
          <wp:inline distT="0" distB="0" distL="0" distR="0" wp14:anchorId="158D27B6" wp14:editId="0E95E96B">
            <wp:extent cx="3843338" cy="2714707"/>
            <wp:effectExtent l="0" t="0" r="508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9544" cy="2733217"/>
                    </a:xfrm>
                    <a:prstGeom prst="rect">
                      <a:avLst/>
                    </a:prstGeom>
                  </pic:spPr>
                </pic:pic>
              </a:graphicData>
            </a:graphic>
          </wp:inline>
        </w:drawing>
      </w:r>
    </w:p>
    <w:p w14:paraId="46A76BDF" w14:textId="75AFD90A" w:rsidR="00F94397" w:rsidRPr="00F94397" w:rsidRDefault="00F94397" w:rsidP="00F94397">
      <w:pPr>
        <w:tabs>
          <w:tab w:val="left" w:pos="1343"/>
        </w:tabs>
        <w:jc w:val="center"/>
        <w:rPr>
          <w:rFonts w:cs="Times New Roman"/>
          <w:b/>
          <w:bCs/>
          <w:lang w:val="en-GB"/>
        </w:rPr>
      </w:pPr>
      <w:r w:rsidRPr="00F94397">
        <w:rPr>
          <w:rFonts w:cs="Times New Roman" w:hint="eastAsia"/>
          <w:lang w:val="en-GB"/>
        </w:rPr>
        <w:t>F</w:t>
      </w:r>
      <w:r w:rsidRPr="00F94397">
        <w:rPr>
          <w:rFonts w:cs="Times New Roman"/>
          <w:lang w:val="en-GB"/>
        </w:rPr>
        <w:t xml:space="preserve">igure 4. updated </w:t>
      </w:r>
      <w:r w:rsidRPr="00F94397">
        <w:rPr>
          <w:lang w:val="en-GB"/>
        </w:rPr>
        <w:t>protocol stack for C-plane/U-plane in multi-hop relay</w:t>
      </w:r>
    </w:p>
    <w:p w14:paraId="3B8AFD7D" w14:textId="4EBB0606" w:rsidR="00224C20" w:rsidRDefault="00224C20" w:rsidP="00224C20">
      <w:pPr>
        <w:tabs>
          <w:tab w:val="left" w:pos="1343"/>
        </w:tabs>
        <w:rPr>
          <w:rFonts w:cs="Times New Roman"/>
          <w:b/>
          <w:bCs/>
          <w:lang w:val="en-GB"/>
        </w:rPr>
      </w:pPr>
      <w:r w:rsidRPr="00F94397">
        <w:rPr>
          <w:rFonts w:cs="Times New Roman" w:hint="eastAsia"/>
          <w:b/>
          <w:bCs/>
          <w:lang w:val="en-GB"/>
        </w:rPr>
        <w:t>P</w:t>
      </w:r>
      <w:r w:rsidRPr="00F94397">
        <w:rPr>
          <w:rFonts w:cs="Times New Roman"/>
          <w:b/>
          <w:bCs/>
          <w:lang w:val="en-GB"/>
        </w:rPr>
        <w:t xml:space="preserve">roposal 10. Update the agreement and the protocol stack for C-plane and U-plane as shown in Figure </w:t>
      </w:r>
      <w:r w:rsidR="00F94397">
        <w:rPr>
          <w:rFonts w:cs="Times New Roman"/>
          <w:b/>
          <w:bCs/>
          <w:lang w:val="en-GB"/>
        </w:rPr>
        <w:t>4</w:t>
      </w:r>
      <w:r w:rsidRPr="00F94397">
        <w:rPr>
          <w:rFonts w:cs="Times New Roman"/>
          <w:b/>
          <w:bCs/>
          <w:lang w:val="en-GB"/>
        </w:rPr>
        <w:t>.</w:t>
      </w:r>
    </w:p>
    <w:p w14:paraId="3A86C258" w14:textId="77777777" w:rsidR="00224C20" w:rsidRPr="00F30080" w:rsidRDefault="00224C20" w:rsidP="00224C20">
      <w:pPr>
        <w:tabs>
          <w:tab w:val="left" w:pos="1343"/>
        </w:tabs>
        <w:rPr>
          <w:rFonts w:cs="Times New Roman"/>
          <w:lang w:val="en-GB"/>
        </w:rPr>
      </w:pPr>
    </w:p>
    <w:p w14:paraId="212D4783" w14:textId="2A66478F" w:rsidR="00F878BC" w:rsidRDefault="00F878BC" w:rsidP="00D02481">
      <w:pPr>
        <w:rPr>
          <w:rFonts w:cs="Times New Roman"/>
          <w:lang w:val="en-GB"/>
        </w:rPr>
      </w:pPr>
      <w:r w:rsidRPr="00F878BC">
        <w:rPr>
          <w:rFonts w:cs="Times New Roman"/>
          <w:lang w:val="en-GB"/>
        </w:rPr>
        <w:t>SRAP</w:t>
      </w:r>
      <w:r>
        <w:rPr>
          <w:rFonts w:cs="Times New Roman"/>
          <w:lang w:val="en-GB"/>
        </w:rPr>
        <w:t xml:space="preserve"> layer supports </w:t>
      </w:r>
      <w:r w:rsidR="00F55BED">
        <w:rPr>
          <w:rFonts w:cs="Times New Roman"/>
          <w:lang w:val="en-GB"/>
        </w:rPr>
        <w:t xml:space="preserve">the </w:t>
      </w:r>
      <w:r w:rsidR="001D524F">
        <w:rPr>
          <w:rFonts w:cs="Times New Roman"/>
          <w:lang w:val="en-GB"/>
        </w:rPr>
        <w:t>routing function, i.e.</w:t>
      </w:r>
      <w:r w:rsidR="00EE3F48">
        <w:rPr>
          <w:rFonts w:cs="Times New Roman"/>
          <w:lang w:val="en-GB"/>
        </w:rPr>
        <w:t>,</w:t>
      </w:r>
      <w:r w:rsidR="001D524F">
        <w:rPr>
          <w:rFonts w:cs="Times New Roman"/>
          <w:lang w:val="en-GB"/>
        </w:rPr>
        <w:t xml:space="preserve"> determination of egress RLC channel/link, determination of UE/BEARER ID field and data transfer. </w:t>
      </w:r>
      <w:r w:rsidR="00341AD4">
        <w:rPr>
          <w:rFonts w:cs="Times New Roman"/>
          <w:lang w:val="en-GB"/>
        </w:rPr>
        <w:t>For routing function, gNB configures relay UE(s) and remote UE with local UE ID and mapping rule</w:t>
      </w:r>
      <w:r w:rsidR="00801B24">
        <w:rPr>
          <w:rFonts w:cs="Times New Roman" w:hint="eastAsia"/>
          <w:lang w:val="en-GB"/>
        </w:rPr>
        <w:t xml:space="preserve"> </w:t>
      </w:r>
      <w:r w:rsidR="00801B24">
        <w:rPr>
          <w:rFonts w:cs="Times New Roman"/>
          <w:lang w:val="en-GB"/>
        </w:rPr>
        <w:t>between E2E RB and RLC channel</w:t>
      </w:r>
      <w:r w:rsidR="00341AD4">
        <w:rPr>
          <w:rFonts w:cs="Times New Roman"/>
          <w:lang w:val="en-GB"/>
        </w:rPr>
        <w:t xml:space="preserve">. Then, the relay UE(s) and remote UE determines the route of the packet based on the SRAP header of the packet. There are two types of SRAP header, one is for U2N </w:t>
      </w:r>
      <w:r w:rsidR="00341AD4">
        <w:rPr>
          <w:rFonts w:cs="Times New Roman"/>
          <w:lang w:val="en-GB"/>
        </w:rPr>
        <w:lastRenderedPageBreak/>
        <w:t xml:space="preserve">SRAP data PDU and another one is for </w:t>
      </w:r>
      <w:r w:rsidR="0001095C">
        <w:rPr>
          <w:rFonts w:cs="Times New Roman"/>
          <w:lang w:val="en-GB"/>
        </w:rPr>
        <w:t>U2U SRAP data PDU.</w:t>
      </w:r>
      <w:r w:rsidR="00801B24">
        <w:rPr>
          <w:rFonts w:cs="Times New Roman"/>
          <w:lang w:val="en-GB"/>
        </w:rPr>
        <w:t xml:space="preserve"> RAN2 already agreed that single local UE ID (L2 U2N relay) format is used. And t</w:t>
      </w:r>
      <w:r w:rsidR="00ED5303">
        <w:rPr>
          <w:rFonts w:cs="Times New Roman"/>
          <w:lang w:val="en-GB"/>
        </w:rPr>
        <w:t xml:space="preserve">he value of BEARER ID refers appropriate bearer identity. It means that, in case of U2N relay, the value refers </w:t>
      </w:r>
      <w:r w:rsidR="00ED5303" w:rsidRPr="00ED5303">
        <w:rPr>
          <w:rFonts w:cs="Times New Roman"/>
          <w:i/>
          <w:lang w:val="en-GB"/>
        </w:rPr>
        <w:t>srb-Identity</w:t>
      </w:r>
      <w:r w:rsidR="00ED5303">
        <w:rPr>
          <w:rFonts w:cs="Times New Roman"/>
          <w:lang w:val="en-GB"/>
        </w:rPr>
        <w:t xml:space="preserve"> or </w:t>
      </w:r>
      <w:r w:rsidR="00ED5303" w:rsidRPr="00ED5303">
        <w:rPr>
          <w:rFonts w:cs="Times New Roman"/>
          <w:i/>
          <w:lang w:val="en-GB"/>
        </w:rPr>
        <w:t>drb-Identity</w:t>
      </w:r>
      <w:r w:rsidR="00ED5303">
        <w:rPr>
          <w:rFonts w:cs="Times New Roman"/>
          <w:lang w:val="en-GB"/>
        </w:rPr>
        <w:t xml:space="preserve"> (minus 1)</w:t>
      </w:r>
      <w:r w:rsidR="00801B24">
        <w:rPr>
          <w:rFonts w:cs="Times New Roman"/>
          <w:lang w:val="en-GB"/>
        </w:rPr>
        <w:t>. I</w:t>
      </w:r>
      <w:r w:rsidR="00ED5303">
        <w:rPr>
          <w:rFonts w:cs="Times New Roman"/>
          <w:lang w:val="en-GB"/>
        </w:rPr>
        <w:t>n case of U2U relay</w:t>
      </w:r>
      <w:r w:rsidR="00B82CA3">
        <w:rPr>
          <w:rFonts w:cs="Times New Roman"/>
          <w:lang w:val="en-GB"/>
        </w:rPr>
        <w:t xml:space="preserve">, the value refers SL-SRB identity or </w:t>
      </w:r>
      <w:r w:rsidR="00B82CA3" w:rsidRPr="00B82CA3">
        <w:rPr>
          <w:rFonts w:cs="Times New Roman"/>
          <w:i/>
          <w:lang w:val="en-GB"/>
        </w:rPr>
        <w:t>slrb-PC5-ConfigIndex</w:t>
      </w:r>
      <w:r w:rsidR="00801B24">
        <w:rPr>
          <w:rFonts w:cs="Times New Roman"/>
          <w:lang w:val="en-GB"/>
        </w:rPr>
        <w:t xml:space="preserve">, the dedicated values should be used for SL-SRB 0/1/2/3 and other values are used for SL-DRBs. The reason why dedicated values are used for SL-SRBs in U2U relay is </w:t>
      </w:r>
      <w:r w:rsidR="00ED19D3">
        <w:rPr>
          <w:rFonts w:cs="Times New Roman"/>
          <w:lang w:val="en-GB"/>
        </w:rPr>
        <w:t xml:space="preserve">that </w:t>
      </w:r>
      <w:r w:rsidR="00801B24">
        <w:rPr>
          <w:rFonts w:cs="Times New Roman"/>
          <w:lang w:val="en-GB"/>
        </w:rPr>
        <w:t xml:space="preserve">both-side hop </w:t>
      </w:r>
      <w:r w:rsidR="00ED19D3">
        <w:rPr>
          <w:rFonts w:cs="Times New Roman"/>
          <w:lang w:val="en-GB"/>
        </w:rPr>
        <w:t>is</w:t>
      </w:r>
      <w:r w:rsidR="00801B24">
        <w:rPr>
          <w:rFonts w:cs="Times New Roman"/>
          <w:lang w:val="en-GB"/>
        </w:rPr>
        <w:t xml:space="preserve"> PC5-RLC channel. </w:t>
      </w:r>
      <w:r w:rsidR="00B82CA3">
        <w:rPr>
          <w:rFonts w:cs="Times New Roman"/>
          <w:lang w:val="en-GB"/>
        </w:rPr>
        <w:t xml:space="preserve">In </w:t>
      </w:r>
      <w:r w:rsidR="00887427">
        <w:rPr>
          <w:rFonts w:cs="Times New Roman" w:hint="eastAsia"/>
          <w:lang w:val="en-GB"/>
        </w:rPr>
        <w:t>t</w:t>
      </w:r>
      <w:r w:rsidR="00887427">
        <w:rPr>
          <w:rFonts w:cs="Times New Roman"/>
          <w:lang w:val="en-GB"/>
        </w:rPr>
        <w:t xml:space="preserve">he </w:t>
      </w:r>
      <w:r w:rsidR="00B82CA3">
        <w:rPr>
          <w:rFonts w:cs="Times New Roman"/>
          <w:lang w:val="en-GB"/>
        </w:rPr>
        <w:t xml:space="preserve">multi-hop </w:t>
      </w:r>
      <w:r w:rsidR="00ED19D3">
        <w:rPr>
          <w:rFonts w:cs="Times New Roman"/>
          <w:lang w:val="en-GB"/>
        </w:rPr>
        <w:t xml:space="preserve">relay </w:t>
      </w:r>
      <w:r w:rsidR="00B82CA3">
        <w:rPr>
          <w:rFonts w:cs="Times New Roman"/>
          <w:lang w:val="en-GB"/>
        </w:rPr>
        <w:t xml:space="preserve">case, </w:t>
      </w:r>
      <w:r w:rsidR="00ED19D3">
        <w:rPr>
          <w:rFonts w:cs="Times New Roman"/>
          <w:lang w:val="en-GB"/>
        </w:rPr>
        <w:t xml:space="preserve">the situation at an intermediate relay UE is same with U2U relay. </w:t>
      </w:r>
      <w:r w:rsidR="00224C20">
        <w:rPr>
          <w:rFonts w:cs="Times New Roman"/>
          <w:lang w:val="en-GB"/>
        </w:rPr>
        <w:t>Therefore, the value of BEARER ID 0,1,2 should be used for E2E SRB 0,1,2.</w:t>
      </w:r>
    </w:p>
    <w:p w14:paraId="7865E5EB" w14:textId="63E66E99" w:rsidR="00466B8F" w:rsidRPr="00224C20" w:rsidRDefault="00466B8F" w:rsidP="00D02481">
      <w:pPr>
        <w:rPr>
          <w:rFonts w:cs="Times New Roman"/>
          <w:b/>
          <w:bCs/>
          <w:lang w:val="en-GB"/>
        </w:rPr>
      </w:pPr>
      <w:r w:rsidRPr="00B20521">
        <w:rPr>
          <w:rFonts w:cs="Times New Roman" w:hint="eastAsia"/>
          <w:b/>
          <w:lang w:val="en-GB"/>
        </w:rPr>
        <w:t>P</w:t>
      </w:r>
      <w:r w:rsidRPr="00B20521">
        <w:rPr>
          <w:rFonts w:cs="Times New Roman"/>
          <w:b/>
          <w:lang w:val="en-GB"/>
        </w:rPr>
        <w:t xml:space="preserve">roposal </w:t>
      </w:r>
      <w:r w:rsidR="00224C20">
        <w:rPr>
          <w:rFonts w:cs="Times New Roman"/>
          <w:b/>
          <w:lang w:val="en-GB"/>
        </w:rPr>
        <w:t>11</w:t>
      </w:r>
      <w:r w:rsidRPr="00B20521">
        <w:rPr>
          <w:rFonts w:cs="Times New Roman"/>
          <w:b/>
          <w:lang w:val="en-GB"/>
        </w:rPr>
        <w:t xml:space="preserve">. </w:t>
      </w:r>
      <w:r w:rsidR="00224C20">
        <w:rPr>
          <w:rFonts w:cs="Times New Roman"/>
          <w:b/>
          <w:lang w:val="en-GB"/>
        </w:rPr>
        <w:t>T</w:t>
      </w:r>
      <w:r w:rsidR="00224C20" w:rsidRPr="00224C20">
        <w:rPr>
          <w:rFonts w:cs="Times New Roman"/>
          <w:b/>
          <w:bCs/>
          <w:lang w:val="en-GB"/>
        </w:rPr>
        <w:t>he value of BEARER ID 0,1,2 should be used for E2E SRB 0,1,2 as with U2U relay.</w:t>
      </w:r>
    </w:p>
    <w:p w14:paraId="1B068AED" w14:textId="6F19CD8A" w:rsidR="00B20521" w:rsidRDefault="00B20521" w:rsidP="00D02481">
      <w:pPr>
        <w:rPr>
          <w:rFonts w:cs="Times New Roman"/>
          <w:b/>
          <w:lang w:val="en-GB"/>
        </w:rPr>
      </w:pPr>
    </w:p>
    <w:p w14:paraId="4A538389" w14:textId="0F7361FC" w:rsidR="00224C20" w:rsidRDefault="00736FB8" w:rsidP="00D02481">
      <w:pPr>
        <w:rPr>
          <w:rFonts w:cs="Times New Roman"/>
          <w:b/>
          <w:lang w:val="en-GB"/>
        </w:rPr>
      </w:pPr>
      <w:r>
        <w:t xml:space="preserve">It is FFS whether the additional L2 ID format should be supported. In Rel-17/18 U2N relay, multiple RRC establishment procedures are not processed simultaneously. If only one remote UE performs RRC establishment procedure for the path, it should work without L2 ID format. </w:t>
      </w:r>
      <w:r w:rsidRPr="00736FB8">
        <w:t>If an instantaneous mesh network is an important use case, the L2 ID format may be useful because traditional methods have high connection latency (multiple paths need to be processed sequentially to connect).</w:t>
      </w:r>
      <w:r>
        <w:t xml:space="preserve"> </w:t>
      </w:r>
      <w:r w:rsidR="009A0026" w:rsidRPr="009A0026">
        <w:t>However, such use cases are not specified, and it is important to support robust and (relatively) static on-tree networks.</w:t>
      </w:r>
      <w:r w:rsidR="009A0026">
        <w:t xml:space="preserve"> Therefore, </w:t>
      </w:r>
      <w:r w:rsidR="009A0026" w:rsidRPr="009A0026">
        <w:t>SRAP header including L2 ID is not introduced in Rel-19</w:t>
      </w:r>
      <w:r w:rsidR="009A0026">
        <w:t>.</w:t>
      </w:r>
    </w:p>
    <w:p w14:paraId="568B1C53" w14:textId="5882CB19" w:rsidR="00224C20" w:rsidRDefault="00224C20" w:rsidP="00D02481">
      <w:pPr>
        <w:rPr>
          <w:rFonts w:cs="Times New Roman"/>
          <w:b/>
          <w:lang w:val="en-GB"/>
        </w:rPr>
      </w:pPr>
      <w:r>
        <w:rPr>
          <w:rFonts w:cs="Times New Roman" w:hint="eastAsia"/>
          <w:b/>
          <w:lang w:val="en-GB"/>
        </w:rPr>
        <w:t>P</w:t>
      </w:r>
      <w:r>
        <w:rPr>
          <w:rFonts w:cs="Times New Roman"/>
          <w:b/>
          <w:lang w:val="en-GB"/>
        </w:rPr>
        <w:t xml:space="preserve">roposal 12. </w:t>
      </w:r>
      <w:bookmarkStart w:id="4" w:name="_Hlk193716062"/>
      <w:r>
        <w:rPr>
          <w:rFonts w:cs="Times New Roman"/>
          <w:b/>
          <w:lang w:val="en-GB"/>
        </w:rPr>
        <w:t>SRAP header including L2 ID is not introduced in Rel-19</w:t>
      </w:r>
      <w:bookmarkEnd w:id="4"/>
      <w:r w:rsidR="009A0026">
        <w:rPr>
          <w:rFonts w:cs="Times New Roman"/>
          <w:b/>
          <w:lang w:val="en-GB"/>
        </w:rPr>
        <w:t>.</w:t>
      </w:r>
    </w:p>
    <w:p w14:paraId="4B40BD96" w14:textId="77777777" w:rsidR="00224C20" w:rsidRDefault="00224C20" w:rsidP="00D02481">
      <w:pPr>
        <w:rPr>
          <w:rFonts w:cs="Times New Roman"/>
          <w:b/>
          <w:lang w:val="en-GB"/>
        </w:rPr>
      </w:pPr>
    </w:p>
    <w:p w14:paraId="14F9A3AC" w14:textId="58FF5C94" w:rsidR="00447295" w:rsidRDefault="00AA543A" w:rsidP="00D02481">
      <w:pPr>
        <w:rPr>
          <w:rFonts w:cs="Times New Roman"/>
          <w:lang w:val="en-GB"/>
        </w:rPr>
      </w:pPr>
      <w:r>
        <w:rPr>
          <w:rFonts w:cs="Times New Roman"/>
          <w:lang w:val="en-GB"/>
        </w:rPr>
        <w:t xml:space="preserve">And, as with legacy, </w:t>
      </w:r>
      <w:r w:rsidR="007203C1">
        <w:rPr>
          <w:rFonts w:cs="Times New Roman"/>
          <w:lang w:val="en-GB"/>
        </w:rPr>
        <w:t xml:space="preserve">to avoid the local ID collisions, </w:t>
      </w:r>
      <w:r>
        <w:rPr>
          <w:rFonts w:cs="Times New Roman"/>
          <w:lang w:val="en-GB"/>
        </w:rPr>
        <w:t>gNB should allocate local ID for each remote UE</w:t>
      </w:r>
      <w:r w:rsidRPr="00AA543A">
        <w:t xml:space="preserve"> </w:t>
      </w:r>
      <w:r>
        <w:rPr>
          <w:rFonts w:cs="Times New Roman"/>
          <w:lang w:val="en-GB"/>
        </w:rPr>
        <w:t>for</w:t>
      </w:r>
      <w:r w:rsidRPr="00AA543A">
        <w:rPr>
          <w:rFonts w:cs="Times New Roman"/>
          <w:lang w:val="en-GB"/>
        </w:rPr>
        <w:t xml:space="preserve"> manag</w:t>
      </w:r>
      <w:r>
        <w:rPr>
          <w:rFonts w:cs="Times New Roman"/>
          <w:lang w:val="en-GB"/>
        </w:rPr>
        <w:t>ing</w:t>
      </w:r>
      <w:r w:rsidRPr="00AA543A">
        <w:rPr>
          <w:rFonts w:cs="Times New Roman"/>
          <w:lang w:val="en-GB"/>
        </w:rPr>
        <w:t xml:space="preserve"> sources </w:t>
      </w:r>
      <w:r>
        <w:rPr>
          <w:rFonts w:cs="Times New Roman"/>
          <w:lang w:val="en-GB"/>
        </w:rPr>
        <w:t xml:space="preserve">of UL data </w:t>
      </w:r>
      <w:r w:rsidRPr="00AA543A">
        <w:rPr>
          <w:rFonts w:cs="Times New Roman"/>
          <w:lang w:val="en-GB"/>
        </w:rPr>
        <w:t xml:space="preserve">and destinations </w:t>
      </w:r>
      <w:r>
        <w:rPr>
          <w:rFonts w:cs="Times New Roman"/>
          <w:lang w:val="en-GB"/>
        </w:rPr>
        <w:t>of DL data.</w:t>
      </w:r>
      <w:r w:rsidR="00055558">
        <w:rPr>
          <w:rFonts w:cs="Times New Roman"/>
          <w:lang w:val="en-GB"/>
        </w:rPr>
        <w:t xml:space="preserve"> </w:t>
      </w:r>
    </w:p>
    <w:p w14:paraId="7783CF23" w14:textId="6E8DB9E8" w:rsidR="00AA543A" w:rsidRPr="00AA543A" w:rsidRDefault="00AA543A" w:rsidP="00D02481">
      <w:pPr>
        <w:rPr>
          <w:rFonts w:cs="Times New Roman"/>
          <w:lang w:val="en-GB"/>
        </w:rPr>
      </w:pPr>
      <w:r w:rsidRPr="008A1CC2">
        <w:rPr>
          <w:rFonts w:cs="Times New Roman" w:hint="eastAsia"/>
          <w:b/>
          <w:lang w:val="en-GB"/>
        </w:rPr>
        <w:t>P</w:t>
      </w:r>
      <w:r w:rsidRPr="008A1CC2">
        <w:rPr>
          <w:rFonts w:cs="Times New Roman"/>
          <w:b/>
          <w:lang w:val="en-GB"/>
        </w:rPr>
        <w:t xml:space="preserve">roposal </w:t>
      </w:r>
      <w:r w:rsidR="00945783">
        <w:rPr>
          <w:rFonts w:cs="Times New Roman"/>
          <w:b/>
          <w:lang w:val="en-GB"/>
        </w:rPr>
        <w:t>1</w:t>
      </w:r>
      <w:r w:rsidR="009A0026">
        <w:rPr>
          <w:rFonts w:cs="Times New Roman"/>
          <w:b/>
          <w:lang w:val="en-GB"/>
        </w:rPr>
        <w:t>3</w:t>
      </w:r>
      <w:r w:rsidRPr="008A1CC2">
        <w:rPr>
          <w:rFonts w:cs="Times New Roman"/>
          <w:b/>
          <w:lang w:val="en-GB"/>
        </w:rPr>
        <w:t xml:space="preserve">. </w:t>
      </w:r>
      <w:r w:rsidRPr="00AA543A">
        <w:rPr>
          <w:rFonts w:cs="Times New Roman"/>
          <w:b/>
          <w:lang w:val="en-GB"/>
        </w:rPr>
        <w:t>gNB should allocate local ID for remote UE</w:t>
      </w:r>
      <w:r w:rsidR="000B5ABE">
        <w:rPr>
          <w:rFonts w:cs="Times New Roman"/>
          <w:b/>
          <w:lang w:val="en-GB"/>
        </w:rPr>
        <w:t>(s) for SRAP configuration</w:t>
      </w:r>
      <w:r w:rsidRPr="00B20521">
        <w:rPr>
          <w:rFonts w:cs="Times New Roman"/>
          <w:b/>
          <w:lang w:val="en-GB"/>
        </w:rPr>
        <w:t>.</w:t>
      </w:r>
    </w:p>
    <w:p w14:paraId="7F7AB1DF" w14:textId="33FD2D92" w:rsidR="00CA2AAE" w:rsidRPr="008661F2" w:rsidRDefault="00CA2AAE" w:rsidP="00CA2AAE">
      <w:pPr>
        <w:rPr>
          <w:rFonts w:cs="Times New Roman"/>
          <w:b/>
          <w:lang w:val="en-GB"/>
        </w:rPr>
      </w:pPr>
    </w:p>
    <w:p w14:paraId="2106AE2D" w14:textId="56EB05F4" w:rsidR="00CA2AAE" w:rsidRDefault="00CA2AAE" w:rsidP="00CA2AAE">
      <w:pPr>
        <w:pStyle w:val="3"/>
        <w:rPr>
          <w:lang w:eastAsia="ja-JP"/>
        </w:rPr>
      </w:pPr>
      <w:r>
        <w:rPr>
          <w:lang w:eastAsia="ja-JP"/>
        </w:rPr>
        <w:t>QoS handling</w:t>
      </w:r>
    </w:p>
    <w:p w14:paraId="5A822E7A" w14:textId="7036E222" w:rsidR="00791024" w:rsidRPr="008661F2" w:rsidRDefault="008661F2" w:rsidP="008661F2">
      <w:pPr>
        <w:rPr>
          <w:rFonts w:cs="Times New Roman"/>
          <w:lang w:val="en-GB"/>
        </w:rPr>
      </w:pPr>
      <w:r w:rsidRPr="008661F2">
        <w:rPr>
          <w:rFonts w:cs="Times New Roman"/>
          <w:lang w:val="en-GB"/>
        </w:rPr>
        <w:t xml:space="preserve">The </w:t>
      </w:r>
      <w:r w:rsidR="007203C1">
        <w:rPr>
          <w:rFonts w:cs="Times New Roman"/>
          <w:lang w:val="en-GB"/>
        </w:rPr>
        <w:t xml:space="preserve">latency </w:t>
      </w:r>
      <w:r w:rsidRPr="008661F2">
        <w:rPr>
          <w:rFonts w:cs="Times New Roman"/>
          <w:lang w:val="en-GB"/>
        </w:rPr>
        <w:t xml:space="preserve">requirement is important when we consider the </w:t>
      </w:r>
      <w:r w:rsidR="00B53002" w:rsidRPr="008661F2">
        <w:rPr>
          <w:rFonts w:cs="Times New Roman"/>
          <w:lang w:val="en-GB"/>
        </w:rPr>
        <w:t>QoS</w:t>
      </w:r>
      <w:r w:rsidRPr="008661F2">
        <w:rPr>
          <w:rFonts w:cs="Times New Roman"/>
          <w:lang w:val="en-GB"/>
        </w:rPr>
        <w:t xml:space="preserve"> handling. Especially, some use cases, </w:t>
      </w:r>
      <w:r w:rsidR="00D36870" w:rsidRPr="008661F2">
        <w:rPr>
          <w:rFonts w:cs="Times New Roman"/>
          <w:lang w:val="en-GB"/>
        </w:rPr>
        <w:t>e.g.,</w:t>
      </w:r>
      <w:r w:rsidRPr="008661F2">
        <w:rPr>
          <w:rFonts w:cs="Times New Roman"/>
          <w:lang w:val="en-GB"/>
        </w:rPr>
        <w:t xml:space="preserve"> public safety, wearable</w:t>
      </w:r>
      <w:r w:rsidR="005F6EB9">
        <w:rPr>
          <w:rFonts w:cs="Times New Roman"/>
          <w:lang w:val="en-GB"/>
        </w:rPr>
        <w:t xml:space="preserve"> and V2X</w:t>
      </w:r>
      <w:r w:rsidRPr="008661F2">
        <w:rPr>
          <w:rFonts w:cs="Times New Roman"/>
          <w:lang w:val="en-GB"/>
        </w:rPr>
        <w:t>, needs very low E2E latency. Therefore, optimization should be done to achieve low latency.</w:t>
      </w:r>
    </w:p>
    <w:p w14:paraId="252AA789" w14:textId="0B9417D4" w:rsidR="00685728" w:rsidRDefault="00B53002" w:rsidP="00913169">
      <w:pPr>
        <w:rPr>
          <w:rFonts w:cs="Times New Roman"/>
          <w:b/>
          <w:lang w:val="en-GB"/>
        </w:rPr>
      </w:pPr>
      <w:r>
        <w:rPr>
          <w:rFonts w:cs="Times New Roman"/>
          <w:b/>
          <w:lang w:val="en-GB"/>
        </w:rPr>
        <w:t xml:space="preserve">Proposal </w:t>
      </w:r>
      <w:r w:rsidR="00945783">
        <w:rPr>
          <w:rFonts w:cs="Times New Roman"/>
          <w:b/>
          <w:lang w:val="en-GB"/>
        </w:rPr>
        <w:t>1</w:t>
      </w:r>
      <w:r w:rsidR="006E1E3F">
        <w:rPr>
          <w:rFonts w:cs="Times New Roman"/>
          <w:b/>
          <w:lang w:val="en-GB"/>
        </w:rPr>
        <w:t>4</w:t>
      </w:r>
      <w:r>
        <w:rPr>
          <w:rFonts w:cs="Times New Roman"/>
          <w:b/>
          <w:lang w:val="en-GB"/>
        </w:rPr>
        <w:t xml:space="preserve">. </w:t>
      </w:r>
      <w:r w:rsidR="00685728">
        <w:rPr>
          <w:rFonts w:cs="Times New Roman"/>
          <w:b/>
          <w:lang w:val="en-GB"/>
        </w:rPr>
        <w:t xml:space="preserve">QoS related optimization should be considered since very low E2E latency is required for </w:t>
      </w:r>
      <w:r w:rsidR="005F6EB9">
        <w:rPr>
          <w:rFonts w:cs="Times New Roman"/>
          <w:b/>
          <w:lang w:val="en-GB"/>
        </w:rPr>
        <w:t>some use cases</w:t>
      </w:r>
      <w:r w:rsidR="00685728">
        <w:rPr>
          <w:rFonts w:cs="Times New Roman"/>
          <w:b/>
          <w:lang w:val="en-GB"/>
        </w:rPr>
        <w:t>.</w:t>
      </w:r>
    </w:p>
    <w:p w14:paraId="1384EEBC" w14:textId="14F13347" w:rsidR="00B53002" w:rsidRDefault="005F6EB9" w:rsidP="00913169">
      <w:pPr>
        <w:rPr>
          <w:rFonts w:cs="Times New Roman"/>
          <w:lang w:val="en-GB"/>
        </w:rPr>
      </w:pPr>
      <w:r>
        <w:rPr>
          <w:rFonts w:cs="Times New Roman"/>
          <w:lang w:val="en-GB"/>
        </w:rPr>
        <w:t>When we consider QoS related optimization, it is important to know achievable QoS at each hop. Here, gNB can guarantee at least one hop</w:t>
      </w:r>
      <w:r w:rsidRPr="005F6EB9">
        <w:rPr>
          <w:rFonts w:cs="Times New Roman"/>
          <w:lang w:val="en-GB"/>
        </w:rPr>
        <w:t xml:space="preserve"> (</w:t>
      </w:r>
      <w:r w:rsidR="004D033B" w:rsidRPr="005F6EB9">
        <w:rPr>
          <w:rFonts w:cs="Times New Roman"/>
          <w:lang w:val="en-GB"/>
        </w:rPr>
        <w:t>i.e.,</w:t>
      </w:r>
      <w:r w:rsidRPr="005F6EB9">
        <w:rPr>
          <w:rFonts w:cs="Times New Roman"/>
          <w:lang w:val="en-GB"/>
        </w:rPr>
        <w:t xml:space="preserve"> last relay hop) QoS</w:t>
      </w:r>
      <w:r>
        <w:rPr>
          <w:rFonts w:cs="Times New Roman"/>
          <w:lang w:val="en-GB"/>
        </w:rPr>
        <w:t xml:space="preserve"> if gNB allocate sidelink and/or uplink grant for the last relay UE using resource allocation mode 1. </w:t>
      </w:r>
      <w:r w:rsidR="00026946">
        <w:rPr>
          <w:rFonts w:cs="Times New Roman"/>
          <w:lang w:val="en-GB"/>
        </w:rPr>
        <w:t>Thus, we propose that</w:t>
      </w:r>
      <w:r w:rsidRPr="005F6EB9">
        <w:rPr>
          <w:rFonts w:cs="Times New Roman" w:hint="eastAsia"/>
          <w:lang w:val="en-GB"/>
        </w:rPr>
        <w:t xml:space="preserve"> </w:t>
      </w:r>
      <w:r w:rsidR="00026946">
        <w:rPr>
          <w:rFonts w:cs="Times New Roman"/>
          <w:lang w:val="en-GB"/>
        </w:rPr>
        <w:t>t</w:t>
      </w:r>
      <w:r w:rsidR="00026946" w:rsidRPr="00026946">
        <w:rPr>
          <w:rFonts w:cs="Times New Roman"/>
          <w:lang w:val="en-GB"/>
        </w:rPr>
        <w:t xml:space="preserve">he principles of resource allocation </w:t>
      </w:r>
      <w:r w:rsidR="00026946">
        <w:rPr>
          <w:rFonts w:cs="Times New Roman"/>
          <w:lang w:val="en-GB"/>
        </w:rPr>
        <w:t xml:space="preserve">for U2N relay operation </w:t>
      </w:r>
      <w:r w:rsidR="00026946" w:rsidRPr="00026946">
        <w:rPr>
          <w:rFonts w:cs="Times New Roman"/>
          <w:lang w:val="en-GB"/>
        </w:rPr>
        <w:t>follow the legacy mechanism</w:t>
      </w:r>
      <w:r w:rsidR="00026946">
        <w:rPr>
          <w:rFonts w:cs="Times New Roman"/>
          <w:lang w:val="en-GB"/>
        </w:rPr>
        <w:t xml:space="preserve">. </w:t>
      </w:r>
    </w:p>
    <w:p w14:paraId="626D47C1" w14:textId="2B18C646" w:rsidR="00B53002" w:rsidRDefault="00B53002" w:rsidP="00B53002">
      <w:pPr>
        <w:rPr>
          <w:rFonts w:cs="Times New Roman"/>
          <w:b/>
          <w:lang w:val="en-GB"/>
        </w:rPr>
      </w:pPr>
      <w:r>
        <w:rPr>
          <w:rFonts w:cs="Times New Roman"/>
          <w:b/>
          <w:lang w:val="en-GB"/>
        </w:rPr>
        <w:t xml:space="preserve">Proposal </w:t>
      </w:r>
      <w:r w:rsidR="00E8580E">
        <w:rPr>
          <w:rFonts w:cs="Times New Roman"/>
          <w:b/>
          <w:lang w:val="en-GB"/>
        </w:rPr>
        <w:t>1</w:t>
      </w:r>
      <w:r w:rsidR="006E1E3F">
        <w:rPr>
          <w:rFonts w:cs="Times New Roman"/>
          <w:b/>
          <w:lang w:val="en-GB"/>
        </w:rPr>
        <w:t>5</w:t>
      </w:r>
      <w:r w:rsidR="00761DF3">
        <w:rPr>
          <w:rFonts w:cs="Times New Roman"/>
          <w:b/>
          <w:lang w:val="en-GB"/>
        </w:rPr>
        <w:t xml:space="preserve">. </w:t>
      </w:r>
      <w:r>
        <w:rPr>
          <w:rFonts w:cs="Times New Roman"/>
          <w:b/>
          <w:lang w:val="en-GB"/>
        </w:rPr>
        <w:t xml:space="preserve">The principles of resource allocation follow the legacy </w:t>
      </w:r>
      <w:r w:rsidR="00761DF3">
        <w:rPr>
          <w:rFonts w:cs="Times New Roman"/>
          <w:b/>
          <w:lang w:val="en-GB"/>
        </w:rPr>
        <w:t xml:space="preserve">mechanism, </w:t>
      </w:r>
      <w:r w:rsidR="00D36870">
        <w:rPr>
          <w:rFonts w:cs="Times New Roman"/>
          <w:b/>
          <w:lang w:val="en-GB"/>
        </w:rPr>
        <w:t>i.e.,</w:t>
      </w:r>
      <w:r>
        <w:rPr>
          <w:rFonts w:cs="Times New Roman"/>
          <w:b/>
          <w:lang w:val="en-GB"/>
        </w:rPr>
        <w:t xml:space="preserve"> last relay can be configured with mode 1 resource allocation, and remote UE and other relay UEs are configured with mode 2 resource allocation.</w:t>
      </w:r>
    </w:p>
    <w:p w14:paraId="5D5DD034" w14:textId="171F0E10" w:rsidR="00424AB8" w:rsidRDefault="00B53002" w:rsidP="00913169">
      <w:pPr>
        <w:rPr>
          <w:rFonts w:cs="Times New Roman"/>
          <w:b/>
          <w:lang w:val="en-GB"/>
        </w:rPr>
      </w:pPr>
      <w:r>
        <w:rPr>
          <w:rFonts w:cs="Times New Roman"/>
          <w:b/>
          <w:lang w:val="en-GB"/>
        </w:rPr>
        <w:t xml:space="preserve">Observation </w:t>
      </w:r>
      <w:r w:rsidR="006E1E3F">
        <w:rPr>
          <w:rFonts w:cs="Times New Roman"/>
          <w:b/>
          <w:lang w:val="en-GB"/>
        </w:rPr>
        <w:t>4</w:t>
      </w:r>
      <w:r>
        <w:rPr>
          <w:rFonts w:cs="Times New Roman"/>
          <w:b/>
          <w:lang w:val="en-GB"/>
        </w:rPr>
        <w:t xml:space="preserve">. </w:t>
      </w:r>
      <w:r w:rsidR="00424AB8">
        <w:rPr>
          <w:rFonts w:cs="Times New Roman"/>
          <w:b/>
          <w:lang w:val="en-GB"/>
        </w:rPr>
        <w:t xml:space="preserve">gNB can guarantee </w:t>
      </w:r>
      <w:r w:rsidR="00791024">
        <w:rPr>
          <w:rFonts w:cs="Times New Roman"/>
          <w:b/>
          <w:lang w:val="en-GB"/>
        </w:rPr>
        <w:t>at least one</w:t>
      </w:r>
      <w:r w:rsidR="00791024" w:rsidRPr="00791024">
        <w:rPr>
          <w:rFonts w:cs="Times New Roman"/>
          <w:b/>
          <w:lang w:val="en-GB"/>
        </w:rPr>
        <w:t xml:space="preserve"> hop </w:t>
      </w:r>
      <w:r w:rsidR="00791024">
        <w:rPr>
          <w:rFonts w:cs="Times New Roman"/>
          <w:b/>
          <w:lang w:val="en-GB"/>
        </w:rPr>
        <w:t>(</w:t>
      </w:r>
      <w:r w:rsidR="00D36870">
        <w:rPr>
          <w:rFonts w:cs="Times New Roman"/>
          <w:b/>
          <w:lang w:val="en-GB"/>
        </w:rPr>
        <w:t>i.e.,</w:t>
      </w:r>
      <w:r w:rsidR="00791024">
        <w:rPr>
          <w:rFonts w:cs="Times New Roman"/>
          <w:b/>
          <w:lang w:val="en-GB"/>
        </w:rPr>
        <w:t xml:space="preserve"> last relay hop) QoS </w:t>
      </w:r>
      <w:r w:rsidR="00791024" w:rsidRPr="00791024">
        <w:rPr>
          <w:rFonts w:cs="Times New Roman"/>
          <w:b/>
          <w:lang w:val="en-GB"/>
        </w:rPr>
        <w:t>using mode 1 resource allocation or UL grant allocation.</w:t>
      </w:r>
    </w:p>
    <w:p w14:paraId="2798A1EA" w14:textId="673A5E12" w:rsidR="00AC36FE" w:rsidRDefault="00026946" w:rsidP="00604DF2">
      <w:pPr>
        <w:rPr>
          <w:rFonts w:cs="Times New Roman"/>
          <w:lang w:val="en-GB"/>
        </w:rPr>
      </w:pPr>
      <w:r w:rsidRPr="00026946">
        <w:rPr>
          <w:rFonts w:cs="Times New Roman"/>
          <w:lang w:val="en-GB"/>
        </w:rPr>
        <w:t>In U2U relay, U2U relay UE split the E2E QoS for each hop, and then each UE configures each hop configuration to guarantee the split QoS. Because U2U relay UE knows quality of both hops and can configure appropriate values. In multi-ho</w:t>
      </w:r>
      <w:r w:rsidR="007203C1">
        <w:rPr>
          <w:rFonts w:cs="Times New Roman"/>
          <w:lang w:val="en-GB"/>
        </w:rPr>
        <w:t>p</w:t>
      </w:r>
      <w:r w:rsidRPr="00026946">
        <w:rPr>
          <w:rFonts w:cs="Times New Roman"/>
          <w:lang w:val="en-GB"/>
        </w:rPr>
        <w:t xml:space="preserve"> relay, there is no special UE like a U2U relay UE. However, if gNB knows quality of each hop, gNB can </w:t>
      </w:r>
      <w:r w:rsidRPr="00026946">
        <w:rPr>
          <w:rFonts w:cs="Times New Roman"/>
          <w:lang w:val="en-GB"/>
        </w:rPr>
        <w:lastRenderedPageBreak/>
        <w:t>configure appropriate QoS for each hop and also select appropriate indirect path with good quality. Thus, we propose that</w:t>
      </w:r>
      <w:r w:rsidRPr="00026946">
        <w:rPr>
          <w:rFonts w:cs="Times New Roman"/>
        </w:rPr>
        <w:t xml:space="preserve"> </w:t>
      </w:r>
      <w:r w:rsidRPr="00026946">
        <w:rPr>
          <w:rFonts w:cs="Times New Roman"/>
          <w:lang w:val="en-GB"/>
        </w:rPr>
        <w:t xml:space="preserve">the gNB sets the appropriate (split) QoS to be met for each hop and UE reports hop-by-hop link quality to gNB for path selection and split QoS configuration. </w:t>
      </w:r>
    </w:p>
    <w:p w14:paraId="79306353" w14:textId="32E2887D" w:rsidR="00684ACC" w:rsidRPr="002947F7" w:rsidRDefault="00684ACC" w:rsidP="00913169">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sidR="006E1E3F">
        <w:rPr>
          <w:rFonts w:cs="Times New Roman"/>
          <w:b/>
          <w:lang w:val="en-GB"/>
        </w:rPr>
        <w:t>5</w:t>
      </w:r>
      <w:r w:rsidRPr="002947F7">
        <w:rPr>
          <w:rFonts w:cs="Times New Roman"/>
          <w:b/>
          <w:lang w:val="en-GB"/>
        </w:rPr>
        <w:t xml:space="preserve">. If gNB knows quality of each hop, gNB can configure appropriate QoS for each hop and also select appropriate </w:t>
      </w:r>
      <w:r w:rsidR="002947F7" w:rsidRPr="002947F7">
        <w:rPr>
          <w:rFonts w:cs="Times New Roman"/>
          <w:b/>
          <w:lang w:val="en-GB"/>
        </w:rPr>
        <w:t xml:space="preserve">indirect path with good quality. </w:t>
      </w:r>
    </w:p>
    <w:p w14:paraId="54A6538E" w14:textId="194EB917" w:rsidR="00684ACC" w:rsidRPr="002947F7" w:rsidRDefault="00684ACC" w:rsidP="00913169">
      <w:pPr>
        <w:rPr>
          <w:rFonts w:cs="Times New Roman"/>
          <w:b/>
          <w:lang w:val="en-GB"/>
        </w:rPr>
      </w:pPr>
      <w:r w:rsidRPr="002947F7">
        <w:rPr>
          <w:rFonts w:cs="Times New Roman" w:hint="eastAsia"/>
          <w:b/>
          <w:lang w:val="en-GB"/>
        </w:rPr>
        <w:t>P</w:t>
      </w:r>
      <w:r w:rsidRPr="002947F7">
        <w:rPr>
          <w:rFonts w:cs="Times New Roman"/>
          <w:b/>
          <w:lang w:val="en-GB"/>
        </w:rPr>
        <w:t xml:space="preserve">roposal </w:t>
      </w:r>
      <w:r w:rsidR="00E8580E">
        <w:rPr>
          <w:rFonts w:cs="Times New Roman"/>
          <w:b/>
          <w:lang w:val="en-GB"/>
        </w:rPr>
        <w:t>1</w:t>
      </w:r>
      <w:r w:rsidR="006E1E3F">
        <w:rPr>
          <w:rFonts w:cs="Times New Roman"/>
          <w:b/>
          <w:lang w:val="en-GB"/>
        </w:rPr>
        <w:t>6</w:t>
      </w:r>
      <w:r w:rsidRPr="002947F7">
        <w:rPr>
          <w:rFonts w:cs="Times New Roman"/>
          <w:b/>
          <w:lang w:val="en-GB"/>
        </w:rPr>
        <w:t xml:space="preserve">. UE reports </w:t>
      </w:r>
      <w:r w:rsidR="002947F7" w:rsidRPr="002947F7">
        <w:rPr>
          <w:rFonts w:cs="Times New Roman"/>
          <w:b/>
          <w:lang w:val="en-GB"/>
        </w:rPr>
        <w:t xml:space="preserve">hop-by-hop link quality to gNB for path selection and </w:t>
      </w:r>
      <w:r w:rsidR="002947F7">
        <w:rPr>
          <w:rFonts w:cs="Times New Roman"/>
          <w:b/>
          <w:lang w:val="en-GB"/>
        </w:rPr>
        <w:t xml:space="preserve">split </w:t>
      </w:r>
      <w:r w:rsidR="002947F7" w:rsidRPr="002947F7">
        <w:rPr>
          <w:rFonts w:cs="Times New Roman"/>
          <w:b/>
          <w:lang w:val="en-GB"/>
        </w:rPr>
        <w:t>QoS configuration.</w:t>
      </w:r>
    </w:p>
    <w:p w14:paraId="37777FBD" w14:textId="368B7D98" w:rsidR="00CA2AAE" w:rsidRDefault="00CA2AAE" w:rsidP="00CF1FC7">
      <w:pPr>
        <w:rPr>
          <w:rFonts w:cs="Times New Roman"/>
          <w:lang w:val="en-GB"/>
        </w:rPr>
      </w:pPr>
    </w:p>
    <w:p w14:paraId="49EA6C9C" w14:textId="42BFA7A1" w:rsidR="00057EE5" w:rsidRPr="00E207B9" w:rsidRDefault="000B5ABE" w:rsidP="000A4453">
      <w:pPr>
        <w:pStyle w:val="2"/>
        <w:numPr>
          <w:ilvl w:val="0"/>
          <w:numId w:val="0"/>
        </w:numPr>
        <w:rPr>
          <w:lang w:eastAsia="ja-JP"/>
        </w:rPr>
      </w:pPr>
      <w:r>
        <w:rPr>
          <w:lang w:eastAsia="ja-JP"/>
        </w:rPr>
        <w:t>2.2</w:t>
      </w:r>
      <w:r>
        <w:rPr>
          <w:lang w:eastAsia="ja-JP"/>
        </w:rPr>
        <w:tab/>
      </w:r>
      <w:r w:rsidR="00A35D3B">
        <w:rPr>
          <w:lang w:eastAsia="ja-JP"/>
        </w:rPr>
        <w:t>Failure handling</w:t>
      </w:r>
    </w:p>
    <w:p w14:paraId="69683F43" w14:textId="1B6F6982" w:rsidR="005D6179" w:rsidRDefault="005D6179" w:rsidP="005D6179">
      <w:pPr>
        <w:rPr>
          <w:rFonts w:cs="Times New Roman"/>
        </w:rPr>
      </w:pPr>
      <w:r>
        <w:rPr>
          <w:rFonts w:cs="Times New Roman"/>
        </w:rPr>
        <w:t xml:space="preserve">We consider </w:t>
      </w:r>
      <w:r w:rsidR="00A91635">
        <w:rPr>
          <w:rFonts w:cs="Times New Roman"/>
        </w:rPr>
        <w:t xml:space="preserve">how to set </w:t>
      </w:r>
      <w:r>
        <w:rPr>
          <w:rFonts w:cs="Times New Roman"/>
        </w:rPr>
        <w:t>the content</w:t>
      </w:r>
      <w:r w:rsidR="00A91635">
        <w:rPr>
          <w:rFonts w:cs="Times New Roman"/>
        </w:rPr>
        <w:t>s</w:t>
      </w:r>
      <w:r>
        <w:rPr>
          <w:rFonts w:cs="Times New Roman"/>
        </w:rPr>
        <w:t xml:space="preserve"> </w:t>
      </w:r>
      <w:r w:rsidR="00C91E2A">
        <w:rPr>
          <w:rFonts w:cs="Times New Roman"/>
        </w:rPr>
        <w:t xml:space="preserve">of </w:t>
      </w:r>
      <w:r w:rsidR="00A91635" w:rsidRPr="00A91635">
        <w:rPr>
          <w:rFonts w:cs="Times New Roman"/>
          <w:i/>
          <w:iCs/>
        </w:rPr>
        <w:t>NotificationMessageSidelink</w:t>
      </w:r>
      <w:r w:rsidR="00C91E2A">
        <w:rPr>
          <w:rFonts w:cs="Times New Roman"/>
        </w:rPr>
        <w:t xml:space="preserve"> </w:t>
      </w:r>
      <w:r>
        <w:rPr>
          <w:rFonts w:cs="Times New Roman"/>
        </w:rPr>
        <w:t xml:space="preserve">when </w:t>
      </w:r>
      <w:r w:rsidR="00A91635">
        <w:rPr>
          <w:rFonts w:cs="Times New Roman"/>
        </w:rPr>
        <w:t xml:space="preserve">the </w:t>
      </w:r>
      <w:r>
        <w:rPr>
          <w:rFonts w:cs="Times New Roman" w:hint="eastAsia"/>
        </w:rPr>
        <w:t>U</w:t>
      </w:r>
      <w:r>
        <w:rPr>
          <w:rFonts w:cs="Times New Roman"/>
        </w:rPr>
        <w:t xml:space="preserve">E received the notification. One option is setting the same </w:t>
      </w:r>
      <w:r w:rsidRPr="006777A9">
        <w:rPr>
          <w:rFonts w:cs="Times New Roman"/>
          <w:i/>
        </w:rPr>
        <w:t>indicationType</w:t>
      </w:r>
      <w:r w:rsidRPr="006777A9">
        <w:rPr>
          <w:rFonts w:cs="Times New Roman"/>
        </w:rPr>
        <w:t xml:space="preserve"> </w:t>
      </w:r>
      <w:r>
        <w:rPr>
          <w:rFonts w:cs="Times New Roman"/>
        </w:rPr>
        <w:t xml:space="preserve">with the received notification. However, </w:t>
      </w:r>
      <w:r w:rsidR="00A91635">
        <w:rPr>
          <w:rFonts w:cs="Times New Roman"/>
        </w:rPr>
        <w:t xml:space="preserve">the UE may </w:t>
      </w:r>
      <w:r w:rsidR="00D36870">
        <w:rPr>
          <w:rFonts w:cs="Times New Roman"/>
        </w:rPr>
        <w:t>perform</w:t>
      </w:r>
      <w:r w:rsidR="00A91635">
        <w:rPr>
          <w:rFonts w:cs="Times New Roman"/>
        </w:rPr>
        <w:t xml:space="preserve"> relay reselection due to PC5-RLF indication. In this case, </w:t>
      </w:r>
      <w:r>
        <w:rPr>
          <w:rFonts w:cs="Times New Roman"/>
        </w:rPr>
        <w:t xml:space="preserve">UE </w:t>
      </w:r>
      <w:r w:rsidR="00A91635">
        <w:rPr>
          <w:rFonts w:cs="Times New Roman"/>
        </w:rPr>
        <w:t xml:space="preserve">receiving the </w:t>
      </w:r>
      <w:r w:rsidR="00A91635" w:rsidRPr="00A91635">
        <w:rPr>
          <w:rFonts w:cs="Times New Roman"/>
          <w:i/>
          <w:iCs/>
        </w:rPr>
        <w:t>NotificationMessageSidelink</w:t>
      </w:r>
      <w:r w:rsidR="00A91635">
        <w:rPr>
          <w:rFonts w:cs="Times New Roman"/>
        </w:rPr>
        <w:t xml:space="preserve"> including the same </w:t>
      </w:r>
      <w:r w:rsidR="00A91635" w:rsidRPr="00A91635">
        <w:rPr>
          <w:rFonts w:cs="Times New Roman"/>
          <w:i/>
          <w:iCs/>
        </w:rPr>
        <w:t>indicationType</w:t>
      </w:r>
      <w:r w:rsidR="00A91635">
        <w:rPr>
          <w:rFonts w:cs="Times New Roman"/>
        </w:rPr>
        <w:t xml:space="preserve"> </w:t>
      </w:r>
      <w:r>
        <w:rPr>
          <w:rFonts w:cs="Times New Roman"/>
        </w:rPr>
        <w:t xml:space="preserve">cannot understand whether </w:t>
      </w:r>
      <w:r w:rsidRPr="00FE45BB">
        <w:rPr>
          <w:rFonts w:cs="Times New Roman"/>
        </w:rPr>
        <w:t xml:space="preserve">the event indicated by the </w:t>
      </w:r>
      <w:r w:rsidRPr="00FE45BB">
        <w:rPr>
          <w:rFonts w:cs="Times New Roman"/>
          <w:i/>
        </w:rPr>
        <w:t>indicationType</w:t>
      </w:r>
      <w:r w:rsidRPr="00FE45BB">
        <w:rPr>
          <w:rFonts w:cs="Times New Roman"/>
        </w:rPr>
        <w:t xml:space="preserve"> </w:t>
      </w:r>
      <w:r w:rsidR="00D134E5">
        <w:rPr>
          <w:rFonts w:cs="Times New Roman"/>
        </w:rPr>
        <w:t xml:space="preserve">is </w:t>
      </w:r>
      <w:r w:rsidRPr="00FE45BB">
        <w:rPr>
          <w:rFonts w:cs="Times New Roman"/>
        </w:rPr>
        <w:t xml:space="preserve">occurring in the </w:t>
      </w:r>
      <w:r>
        <w:rPr>
          <w:rFonts w:cs="Times New Roman"/>
        </w:rPr>
        <w:t>UE</w:t>
      </w:r>
      <w:r w:rsidRPr="00FE45BB">
        <w:rPr>
          <w:rFonts w:cs="Times New Roman"/>
        </w:rPr>
        <w:t xml:space="preserve"> sent the notification, or </w:t>
      </w:r>
      <w:r>
        <w:rPr>
          <w:rFonts w:cs="Times New Roman"/>
        </w:rPr>
        <w:t>the UE</w:t>
      </w:r>
      <w:r w:rsidRPr="00FE45BB">
        <w:rPr>
          <w:rFonts w:cs="Times New Roman"/>
        </w:rPr>
        <w:t xml:space="preserve"> simply reflecting it</w:t>
      </w:r>
      <w:r>
        <w:rPr>
          <w:rFonts w:cs="Times New Roman"/>
        </w:rPr>
        <w:t xml:space="preserve">. If UE doesn’t have to perform RRC re-establishment, such information is important to determine UE behavior. Then, another option is setting specific </w:t>
      </w:r>
      <w:r w:rsidRPr="006777A9">
        <w:rPr>
          <w:rFonts w:cs="Times New Roman"/>
          <w:i/>
        </w:rPr>
        <w:t>indicationType</w:t>
      </w:r>
      <w:r>
        <w:rPr>
          <w:rFonts w:cs="Times New Roman"/>
        </w:rPr>
        <w:t xml:space="preserve"> (</w:t>
      </w:r>
      <w:r w:rsidR="00D36870">
        <w:rPr>
          <w:rFonts w:cs="Times New Roman"/>
        </w:rPr>
        <w:t>e.g.,</w:t>
      </w:r>
      <w:r>
        <w:rPr>
          <w:rFonts w:cs="Times New Roman"/>
        </w:rPr>
        <w:t xml:space="preserve"> </w:t>
      </w:r>
      <w:r w:rsidRPr="006777A9">
        <w:rPr>
          <w:rFonts w:cs="Times New Roman"/>
          <w:i/>
        </w:rPr>
        <w:t>receiving_Notification</w:t>
      </w:r>
      <w:r>
        <w:rPr>
          <w:rFonts w:cs="Times New Roman"/>
          <w:i/>
        </w:rPr>
        <w:t>, perform_reestablish</w:t>
      </w:r>
      <w:r>
        <w:rPr>
          <w:rFonts w:cs="Times New Roman"/>
        </w:rPr>
        <w:t xml:space="preserve">) for multi-hop. </w:t>
      </w:r>
    </w:p>
    <w:p w14:paraId="5F4FCBD3" w14:textId="0433583F" w:rsidR="005D6179" w:rsidRDefault="005D6179" w:rsidP="005D6179">
      <w:pPr>
        <w:rPr>
          <w:rFonts w:cs="Times New Roman"/>
          <w:b/>
        </w:rPr>
      </w:pPr>
      <w:r w:rsidRPr="00B11456">
        <w:rPr>
          <w:rFonts w:cs="Times New Roman" w:hint="eastAsia"/>
          <w:b/>
        </w:rPr>
        <w:t>P</w:t>
      </w:r>
      <w:r w:rsidRPr="00B11456">
        <w:rPr>
          <w:rFonts w:cs="Times New Roman"/>
          <w:b/>
        </w:rPr>
        <w:t>roposal 1</w:t>
      </w:r>
      <w:r w:rsidR="006E1E3F">
        <w:rPr>
          <w:rFonts w:cs="Times New Roman"/>
          <w:b/>
        </w:rPr>
        <w:t>7</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r w:rsidRPr="00B11456">
        <w:rPr>
          <w:rFonts w:cs="Times New Roman"/>
          <w:b/>
          <w:i/>
        </w:rPr>
        <w:t>indicationType</w:t>
      </w:r>
      <w:r w:rsidRPr="00B11456">
        <w:rPr>
          <w:rFonts w:cs="Times New Roman"/>
          <w:b/>
        </w:rPr>
        <w:t xml:space="preserve"> </w:t>
      </w:r>
      <w:r>
        <w:rPr>
          <w:rFonts w:cs="Times New Roman"/>
          <w:b/>
        </w:rPr>
        <w:t xml:space="preserve">with the received notification or multi-hop specific </w:t>
      </w:r>
      <w:r w:rsidRPr="00B11456">
        <w:rPr>
          <w:rFonts w:cs="Times New Roman"/>
          <w:b/>
          <w:i/>
        </w:rPr>
        <w:t>indicationType</w:t>
      </w:r>
      <w:r>
        <w:rPr>
          <w:rFonts w:cs="Times New Roman"/>
          <w:b/>
        </w:rPr>
        <w:t>.</w:t>
      </w:r>
    </w:p>
    <w:p w14:paraId="1A0EAD31" w14:textId="77777777" w:rsidR="00E207B9" w:rsidRDefault="00E207B9" w:rsidP="005D6179">
      <w:pPr>
        <w:rPr>
          <w:rFonts w:cs="Times New Roman"/>
        </w:rPr>
      </w:pPr>
    </w:p>
    <w:p w14:paraId="4F6C1B94" w14:textId="77777777" w:rsidR="00224C20" w:rsidRDefault="00224C20" w:rsidP="00E207B9">
      <w:pPr>
        <w:rPr>
          <w:rFonts w:cs="Times New Roman"/>
          <w:b/>
          <w:lang w:val="en-GB"/>
        </w:rPr>
      </w:pPr>
    </w:p>
    <w:p w14:paraId="7F047874" w14:textId="5C7D7559" w:rsidR="009A0026" w:rsidRPr="00E207B9" w:rsidRDefault="009A0026" w:rsidP="009A0026">
      <w:pPr>
        <w:pStyle w:val="2"/>
        <w:numPr>
          <w:ilvl w:val="0"/>
          <w:numId w:val="0"/>
        </w:numPr>
        <w:rPr>
          <w:lang w:eastAsia="ja-JP"/>
        </w:rPr>
      </w:pPr>
      <w:r>
        <w:rPr>
          <w:lang w:eastAsia="ja-JP"/>
        </w:rPr>
        <w:t>2.3</w:t>
      </w:r>
      <w:r>
        <w:rPr>
          <w:lang w:eastAsia="ja-JP"/>
        </w:rPr>
        <w:tab/>
        <w:t>Others</w:t>
      </w:r>
    </w:p>
    <w:p w14:paraId="51DF4FC7" w14:textId="1FC6C4EB" w:rsidR="009A0026" w:rsidRDefault="009A0026" w:rsidP="00E207B9">
      <w:pPr>
        <w:rPr>
          <w:rFonts w:cs="Times New Roman"/>
          <w:bCs/>
          <w:lang w:val="en-GB"/>
        </w:rPr>
      </w:pPr>
      <w:r w:rsidRPr="009A0026">
        <w:rPr>
          <w:rFonts w:cs="Times New Roman"/>
          <w:bCs/>
          <w:lang w:val="en-GB"/>
        </w:rPr>
        <w:t xml:space="preserve">In </w:t>
      </w:r>
      <w:r>
        <w:rPr>
          <w:rFonts w:cs="Times New Roman"/>
          <w:bCs/>
          <w:lang w:val="en-GB"/>
        </w:rPr>
        <w:t xml:space="preserve">Rel-17, </w:t>
      </w:r>
      <w:r w:rsidR="008D3F3A">
        <w:rPr>
          <w:rFonts w:cs="Times New Roman"/>
          <w:bCs/>
          <w:lang w:val="en-GB"/>
        </w:rPr>
        <w:t>remote/relay UE sends</w:t>
      </w:r>
      <w:r>
        <w:rPr>
          <w:rFonts w:cs="Times New Roman"/>
          <w:bCs/>
          <w:lang w:val="en-GB"/>
        </w:rPr>
        <w:t xml:space="preserve"> </w:t>
      </w:r>
      <w:r w:rsidRPr="009A0026">
        <w:rPr>
          <w:rFonts w:cs="Times New Roman"/>
          <w:bCs/>
          <w:lang w:val="en-GB"/>
        </w:rPr>
        <w:t>SUI</w:t>
      </w:r>
      <w:r w:rsidR="008D3F3A">
        <w:rPr>
          <w:rFonts w:cs="Times New Roman"/>
          <w:bCs/>
          <w:lang w:val="en-GB"/>
        </w:rPr>
        <w:t xml:space="preserve"> to gNB for resource acquisition including UE-type information. And in Rel-18, U2U specific UE-type is introduced. In multi-hop case, the last relay UE should use the </w:t>
      </w:r>
      <w:proofErr w:type="spellStart"/>
      <w:r w:rsidR="008D3F3A">
        <w:rPr>
          <w:rFonts w:cs="Times New Roman"/>
          <w:bCs/>
          <w:lang w:val="en-GB"/>
        </w:rPr>
        <w:t>ue</w:t>
      </w:r>
      <w:proofErr w:type="spellEnd"/>
      <w:r w:rsidR="008D3F3A">
        <w:rPr>
          <w:rFonts w:cs="Times New Roman"/>
          <w:bCs/>
          <w:lang w:val="en-GB"/>
        </w:rPr>
        <w:t xml:space="preserve">-Type as </w:t>
      </w:r>
      <w:proofErr w:type="spellStart"/>
      <w:r w:rsidR="004D033B">
        <w:rPr>
          <w:rFonts w:cs="Times New Roman"/>
          <w:bCs/>
          <w:lang w:val="en-GB"/>
        </w:rPr>
        <w:t>relayUE</w:t>
      </w:r>
      <w:proofErr w:type="spellEnd"/>
      <w:r w:rsidR="004D033B">
        <w:rPr>
          <w:rFonts w:cs="Times New Roman"/>
          <w:bCs/>
          <w:lang w:val="en-GB"/>
        </w:rPr>
        <w:t>,</w:t>
      </w:r>
      <w:r w:rsidR="008D3F3A">
        <w:rPr>
          <w:rFonts w:cs="Times New Roman"/>
          <w:bCs/>
          <w:lang w:val="en-GB"/>
        </w:rPr>
        <w:t xml:space="preserve"> and the remote UE should set the ue-Type as remoteUE.</w:t>
      </w:r>
      <w:r w:rsidR="00F918AE">
        <w:rPr>
          <w:rFonts w:cs="Times New Roman"/>
          <w:bCs/>
          <w:lang w:val="en-GB"/>
        </w:rPr>
        <w:t xml:space="preserve"> </w:t>
      </w:r>
      <w:r w:rsidR="008D3F3A">
        <w:rPr>
          <w:rFonts w:cs="Times New Roman"/>
          <w:bCs/>
          <w:lang w:val="en-GB"/>
        </w:rPr>
        <w:t xml:space="preserve">For the intermediate relay UE, </w:t>
      </w:r>
      <w:r w:rsidR="00F918AE">
        <w:rPr>
          <w:rFonts w:cs="Times New Roman"/>
          <w:bCs/>
          <w:lang w:val="en-GB"/>
        </w:rPr>
        <w:t xml:space="preserve">RAN2 should discuss whether the new UE type is </w:t>
      </w:r>
      <w:r w:rsidR="004D033B">
        <w:rPr>
          <w:rFonts w:cs="Times New Roman"/>
          <w:bCs/>
          <w:lang w:val="en-GB"/>
        </w:rPr>
        <w:t>specified,</w:t>
      </w:r>
      <w:r w:rsidR="00F918AE">
        <w:rPr>
          <w:rFonts w:cs="Times New Roman"/>
          <w:bCs/>
          <w:lang w:val="en-GB"/>
        </w:rPr>
        <w:t xml:space="preserve"> or legacy UE type (remoteUE or relayUE) is reused. In our understanding, a CONNECTED intermediate relay UE is always a remote UE for receiving/sending RRC messages from/to gNB. But the intermediate relay UE may </w:t>
      </w:r>
      <w:r w:rsidR="009B728C">
        <w:rPr>
          <w:rFonts w:cs="Times New Roman"/>
          <w:bCs/>
          <w:lang w:val="en-GB"/>
        </w:rPr>
        <w:t xml:space="preserve">or may </w:t>
      </w:r>
      <w:r w:rsidR="00F918AE">
        <w:rPr>
          <w:rFonts w:cs="Times New Roman"/>
          <w:bCs/>
          <w:lang w:val="en-GB"/>
        </w:rPr>
        <w:t xml:space="preserve">not have its own UP data. Therefore, </w:t>
      </w:r>
      <w:r w:rsidR="009B728C">
        <w:rPr>
          <w:rFonts w:cs="Times New Roman"/>
          <w:bCs/>
          <w:lang w:val="en-GB"/>
        </w:rPr>
        <w:t>new UE type should be introduced for an intermediate relay since it has two roles.</w:t>
      </w:r>
    </w:p>
    <w:p w14:paraId="478F780D" w14:textId="58AA79C7" w:rsidR="009B728C" w:rsidRDefault="009B728C" w:rsidP="00E207B9">
      <w:pPr>
        <w:rPr>
          <w:rFonts w:cs="Times New Roman"/>
          <w:b/>
          <w:lang w:val="en-GB"/>
        </w:rPr>
      </w:pPr>
      <w:r w:rsidRPr="009B728C">
        <w:rPr>
          <w:rFonts w:cs="Times New Roman" w:hint="eastAsia"/>
          <w:b/>
          <w:lang w:val="en-GB"/>
        </w:rPr>
        <w:t>P</w:t>
      </w:r>
      <w:r w:rsidRPr="009B728C">
        <w:rPr>
          <w:rFonts w:cs="Times New Roman"/>
          <w:b/>
          <w:lang w:val="en-GB"/>
        </w:rPr>
        <w:t xml:space="preserve">roposal </w:t>
      </w:r>
      <w:r w:rsidR="006E1E3F">
        <w:rPr>
          <w:rFonts w:cs="Times New Roman"/>
          <w:b/>
          <w:lang w:val="en-GB"/>
        </w:rPr>
        <w:t>18</w:t>
      </w:r>
      <w:r w:rsidRPr="009B728C">
        <w:rPr>
          <w:rFonts w:cs="Times New Roman"/>
          <w:b/>
          <w:lang w:val="en-GB"/>
        </w:rPr>
        <w:t>. New UE type in SUI is introduced for an intermediate relay UE.</w:t>
      </w:r>
    </w:p>
    <w:p w14:paraId="3EAC0BB9" w14:textId="65916E07" w:rsidR="009B728C" w:rsidRPr="00AD5DA5" w:rsidRDefault="009B728C" w:rsidP="00E207B9">
      <w:pPr>
        <w:rPr>
          <w:rFonts w:cs="Times New Roman"/>
          <w:bCs/>
          <w:lang w:val="en-GB"/>
        </w:rPr>
      </w:pPr>
      <w:r w:rsidRPr="009B728C">
        <w:rPr>
          <w:rFonts w:cs="Times New Roman" w:hint="eastAsia"/>
          <w:bCs/>
          <w:lang w:val="en-GB"/>
        </w:rPr>
        <w:t>I</w:t>
      </w:r>
      <w:r w:rsidRPr="009B728C">
        <w:rPr>
          <w:rFonts w:cs="Times New Roman"/>
          <w:bCs/>
          <w:lang w:val="en-GB"/>
        </w:rPr>
        <w:t>n Rel-18 multi-path scenario, RAN2 agreed to assume that a multi-path relay UE is not in IDLE/INACTIVE state</w:t>
      </w:r>
      <w:r>
        <w:rPr>
          <w:rFonts w:cs="Times New Roman"/>
          <w:bCs/>
          <w:lang w:val="en-GB"/>
        </w:rPr>
        <w:t>.</w:t>
      </w:r>
      <w:r w:rsidR="000E6E40">
        <w:rPr>
          <w:rFonts w:cs="Times New Roman"/>
          <w:bCs/>
          <w:lang w:val="en-GB"/>
        </w:rPr>
        <w:t xml:space="preserve"> Since the multi-path remote UE is always in CONNECTED, </w:t>
      </w:r>
      <w:r w:rsidR="00CE411F">
        <w:rPr>
          <w:rFonts w:cs="Times New Roman"/>
          <w:bCs/>
          <w:lang w:val="en-GB"/>
        </w:rPr>
        <w:t xml:space="preserve">the MP relay UE should be in CONNECTED. In case of multi-hop relay, </w:t>
      </w:r>
      <w:r w:rsidR="00E95228">
        <w:rPr>
          <w:rFonts w:cs="Times New Roman"/>
          <w:bCs/>
          <w:lang w:val="en-GB"/>
        </w:rPr>
        <w:t xml:space="preserve">a last relay UE and intermediate relay UEs </w:t>
      </w:r>
      <w:r w:rsidR="00AD5DA5">
        <w:rPr>
          <w:rFonts w:cs="Times New Roman"/>
          <w:bCs/>
          <w:lang w:val="en-GB"/>
        </w:rPr>
        <w:t>should</w:t>
      </w:r>
      <w:r w:rsidR="00E95228">
        <w:rPr>
          <w:rFonts w:cs="Times New Roman"/>
          <w:bCs/>
          <w:lang w:val="en-GB"/>
        </w:rPr>
        <w:t xml:space="preserve"> not</w:t>
      </w:r>
      <w:r w:rsidR="00AD5DA5">
        <w:rPr>
          <w:rFonts w:cs="Times New Roman"/>
          <w:bCs/>
          <w:lang w:val="en-GB"/>
        </w:rPr>
        <w:t xml:space="preserve"> be</w:t>
      </w:r>
      <w:r w:rsidR="00E95228">
        <w:rPr>
          <w:rFonts w:cs="Times New Roman"/>
          <w:bCs/>
          <w:lang w:val="en-GB"/>
        </w:rPr>
        <w:t xml:space="preserve"> in IDLE/INACTIVE while a remote UE is in CONNECTED. </w:t>
      </w:r>
      <w:r w:rsidR="00AD5DA5">
        <w:rPr>
          <w:rFonts w:cs="Times New Roman"/>
          <w:bCs/>
          <w:lang w:val="en-GB"/>
        </w:rPr>
        <w:t xml:space="preserve">In MAC specification, there is a mechanism for autonomous entering to IDLE state i.e., </w:t>
      </w:r>
      <w:r w:rsidR="00AD5DA5" w:rsidRPr="00AD5DA5">
        <w:rPr>
          <w:rFonts w:cs="Times New Roman"/>
          <w:bCs/>
          <w:i/>
          <w:iCs/>
          <w:lang w:val="en-GB"/>
        </w:rPr>
        <w:t>dataInactivityTimer</w:t>
      </w:r>
      <w:r w:rsidR="00AD5DA5">
        <w:rPr>
          <w:rFonts w:cs="Times New Roman"/>
          <w:bCs/>
          <w:lang w:val="en-GB"/>
        </w:rPr>
        <w:t xml:space="preserve">. The </w:t>
      </w:r>
      <w:r w:rsidR="003D3B8A" w:rsidRPr="00AD5DA5">
        <w:rPr>
          <w:rFonts w:cs="Times New Roman"/>
          <w:bCs/>
          <w:i/>
          <w:iCs/>
          <w:lang w:val="en-GB"/>
        </w:rPr>
        <w:t>dataInactivityTimer</w:t>
      </w:r>
      <w:r w:rsidR="003D3B8A">
        <w:rPr>
          <w:rFonts w:cs="Times New Roman"/>
          <w:bCs/>
          <w:lang w:val="en-GB"/>
        </w:rPr>
        <w:t xml:space="preserve"> </w:t>
      </w:r>
      <w:r w:rsidR="00E95228">
        <w:rPr>
          <w:rFonts w:cs="Times New Roman"/>
          <w:bCs/>
          <w:lang w:val="en-GB"/>
        </w:rPr>
        <w:t>is not applicable STCH</w:t>
      </w:r>
      <w:r w:rsidR="00AD5DA5">
        <w:rPr>
          <w:rFonts w:cs="Times New Roman"/>
          <w:bCs/>
          <w:lang w:val="en-GB"/>
        </w:rPr>
        <w:t xml:space="preserve"> but there is no restriction to configure it with sidelink UE</w:t>
      </w:r>
      <w:r w:rsidR="00E95228">
        <w:rPr>
          <w:rFonts w:cs="Times New Roman"/>
          <w:bCs/>
          <w:lang w:val="en-GB"/>
        </w:rPr>
        <w:t>.</w:t>
      </w:r>
      <w:r w:rsidR="00AD5DA5">
        <w:rPr>
          <w:rFonts w:cs="Times New Roman"/>
          <w:bCs/>
          <w:lang w:val="en-GB"/>
        </w:rPr>
        <w:t xml:space="preserve"> Here, we suggest discussing whether RAN2 assumes or specifies NW ensures that an intermediate relay </w:t>
      </w:r>
      <w:r w:rsidR="00AD5DA5">
        <w:rPr>
          <w:rFonts w:cs="Times New Roman"/>
          <w:bCs/>
          <w:lang w:val="en-GB"/>
        </w:rPr>
        <w:lastRenderedPageBreak/>
        <w:t xml:space="preserve">UE is not configured with </w:t>
      </w:r>
      <w:r w:rsidR="00AD5DA5">
        <w:rPr>
          <w:rFonts w:cs="Times New Roman"/>
          <w:bCs/>
          <w:i/>
          <w:iCs/>
          <w:lang w:val="en-GB"/>
        </w:rPr>
        <w:t>dataInactivityTimer</w:t>
      </w:r>
      <w:r w:rsidR="00AD5DA5">
        <w:rPr>
          <w:rFonts w:cs="Times New Roman"/>
          <w:bCs/>
          <w:lang w:val="en-GB"/>
        </w:rPr>
        <w:t>.</w:t>
      </w:r>
    </w:p>
    <w:p w14:paraId="34B3E56E" w14:textId="5BFD97F9" w:rsidR="00CE411F" w:rsidRPr="006E1E3F" w:rsidRDefault="00CB1B04" w:rsidP="00E207B9">
      <w:pPr>
        <w:rPr>
          <w:rFonts w:cs="Times New Roman"/>
          <w:b/>
          <w:lang w:val="en-GB"/>
        </w:rPr>
      </w:pPr>
      <w:r w:rsidRPr="006E1E3F">
        <w:rPr>
          <w:rFonts w:cs="Times New Roman" w:hint="eastAsia"/>
          <w:b/>
          <w:lang w:val="en-GB"/>
        </w:rPr>
        <w:t>P</w:t>
      </w:r>
      <w:r w:rsidRPr="006E1E3F">
        <w:rPr>
          <w:rFonts w:cs="Times New Roman"/>
          <w:b/>
          <w:lang w:val="en-GB"/>
        </w:rPr>
        <w:t xml:space="preserve">roposal </w:t>
      </w:r>
      <w:r w:rsidR="006E1E3F" w:rsidRPr="006E1E3F">
        <w:rPr>
          <w:rFonts w:cs="Times New Roman"/>
          <w:b/>
          <w:lang w:val="en-GB"/>
        </w:rPr>
        <w:t>19</w:t>
      </w:r>
      <w:r w:rsidRPr="006E1E3F">
        <w:rPr>
          <w:rFonts w:cs="Times New Roman"/>
          <w:b/>
          <w:lang w:val="en-GB"/>
        </w:rPr>
        <w:t xml:space="preserve">. Discuss whether RAN2 assumes or specifies NW ensures that an intermediate relay UE is not configured with </w:t>
      </w:r>
      <w:r w:rsidRPr="006E1E3F">
        <w:rPr>
          <w:rFonts w:cs="Times New Roman"/>
          <w:b/>
          <w:i/>
          <w:iCs/>
          <w:lang w:val="en-GB"/>
        </w:rPr>
        <w:t>dataInactivityTimer</w:t>
      </w:r>
      <w:r w:rsidRPr="006E1E3F">
        <w:rPr>
          <w:rFonts w:cs="Times New Roman"/>
          <w:b/>
          <w:lang w:val="en-GB"/>
        </w:rPr>
        <w:t>.</w:t>
      </w:r>
    </w:p>
    <w:p w14:paraId="587F9DA6" w14:textId="77777777" w:rsidR="00CE411F" w:rsidRDefault="00CE411F" w:rsidP="00E207B9">
      <w:pPr>
        <w:rPr>
          <w:rFonts w:cs="Times New Roman"/>
          <w:bCs/>
          <w:lang w:val="en-GB"/>
        </w:rPr>
      </w:pPr>
    </w:p>
    <w:p w14:paraId="01F6AD53" w14:textId="7778A593" w:rsidR="001300A7" w:rsidRDefault="001300A7" w:rsidP="001300A7">
      <w:pPr>
        <w:pStyle w:val="1"/>
        <w:spacing w:after="0"/>
        <w:rPr>
          <w:rFonts w:eastAsiaTheme="minorEastAsia"/>
          <w:lang w:eastAsia="ja-JP"/>
        </w:rPr>
      </w:pPr>
      <w:r>
        <w:rPr>
          <w:rFonts w:eastAsiaTheme="minorEastAsia"/>
          <w:lang w:eastAsia="ja-JP"/>
        </w:rPr>
        <w:t>Conclusion</w:t>
      </w:r>
    </w:p>
    <w:p w14:paraId="472EE136" w14:textId="33CE0FB1" w:rsidR="006E1E3F" w:rsidRPr="006E1E3F" w:rsidRDefault="006E1E3F" w:rsidP="006E1E3F">
      <w:pPr>
        <w:ind w:left="105" w:hangingChars="50" w:hanging="105"/>
        <w:rPr>
          <w:rFonts w:cs="Times New Roman"/>
          <w:bCs/>
          <w:lang w:val="en-GB"/>
        </w:rPr>
      </w:pPr>
      <w:r w:rsidRPr="006E1E3F">
        <w:rPr>
          <w:rFonts w:cs="Times New Roman" w:hint="eastAsia"/>
          <w:bCs/>
          <w:lang w:val="en-GB"/>
        </w:rPr>
        <w:t>I</w:t>
      </w:r>
      <w:r w:rsidRPr="006E1E3F">
        <w:rPr>
          <w:rFonts w:cs="Times New Roman"/>
          <w:bCs/>
          <w:lang w:val="en-GB"/>
        </w:rPr>
        <w:t>n this paper, we made following observations and proposals</w:t>
      </w:r>
      <w:r>
        <w:rPr>
          <w:rFonts w:cs="Times New Roman"/>
          <w:bCs/>
          <w:lang w:val="en-GB"/>
        </w:rPr>
        <w:t>:</w:t>
      </w:r>
    </w:p>
    <w:p w14:paraId="1F932CAB" w14:textId="4C612E02" w:rsidR="006E1E3F" w:rsidRDefault="006E1E3F" w:rsidP="006E1E3F">
      <w:pPr>
        <w:ind w:left="103" w:hangingChars="50" w:hanging="103"/>
        <w:rPr>
          <w:rFonts w:cs="Times New Roman"/>
          <w:b/>
          <w:lang w:val="en-GB"/>
        </w:rPr>
      </w:pPr>
      <w:r w:rsidRPr="00880944">
        <w:rPr>
          <w:rFonts w:cs="Times New Roman"/>
          <w:b/>
          <w:lang w:val="en-GB"/>
        </w:rPr>
        <w:t xml:space="preserve">Proposal </w:t>
      </w:r>
      <w:r>
        <w:rPr>
          <w:rFonts w:cs="Times New Roman"/>
          <w:b/>
          <w:lang w:val="en-GB"/>
        </w:rPr>
        <w:t>1</w:t>
      </w:r>
      <w:r w:rsidRPr="00880944">
        <w:rPr>
          <w:rFonts w:cs="Times New Roman"/>
          <w:b/>
          <w:lang w:val="en-GB"/>
        </w:rPr>
        <w:t>. Direct reception of SIBs</w:t>
      </w:r>
      <w:r>
        <w:rPr>
          <w:rFonts w:cs="Times New Roman"/>
          <w:b/>
          <w:lang w:val="en-GB"/>
        </w:rPr>
        <w:t xml:space="preserve"> on Uu</w:t>
      </w:r>
      <w:r w:rsidRPr="00880944">
        <w:rPr>
          <w:rFonts w:cs="Times New Roman"/>
          <w:b/>
          <w:lang w:val="en-GB"/>
        </w:rPr>
        <w:t xml:space="preserve"> by the intermediate relay UE does not need to be restricted or specified as with Rel-17 remote UE.</w:t>
      </w:r>
    </w:p>
    <w:p w14:paraId="6C256732" w14:textId="77777777" w:rsidR="006E1E3F" w:rsidRDefault="006E1E3F" w:rsidP="006E1E3F">
      <w:pPr>
        <w:rPr>
          <w:rFonts w:cs="Times New Roman"/>
          <w:b/>
          <w:lang w:val="en-GB"/>
        </w:rPr>
      </w:pPr>
      <w:r>
        <w:rPr>
          <w:rFonts w:cs="Times New Roman" w:hint="eastAsia"/>
          <w:b/>
          <w:lang w:val="en-GB"/>
        </w:rPr>
        <w:t>O</w:t>
      </w:r>
      <w:r>
        <w:rPr>
          <w:rFonts w:cs="Times New Roman"/>
          <w:b/>
          <w:lang w:val="en-GB"/>
        </w:rPr>
        <w:t xml:space="preserve">bservation 1. In cell edge scenario, </w:t>
      </w:r>
      <w:r w:rsidRPr="00C754DE">
        <w:rPr>
          <w:rFonts w:cs="Times New Roman"/>
          <w:b/>
          <w:bCs/>
          <w:lang w:val="en-GB"/>
        </w:rPr>
        <w:t>intermediate relay UE may transmit a request frequently if the change of availability of the SI is the trigger of the request.</w:t>
      </w:r>
    </w:p>
    <w:p w14:paraId="71F4E983" w14:textId="77777777" w:rsidR="006E1E3F" w:rsidRDefault="006E1E3F" w:rsidP="006E1E3F">
      <w:pPr>
        <w:rPr>
          <w:rFonts w:cs="Times New Roman"/>
          <w:b/>
          <w:lang w:val="en-GB"/>
        </w:rPr>
      </w:pPr>
      <w:r w:rsidRPr="00847804">
        <w:rPr>
          <w:rFonts w:cs="Times New Roman"/>
          <w:b/>
          <w:lang w:val="en-GB"/>
        </w:rPr>
        <w:t xml:space="preserve">Proposal </w:t>
      </w:r>
      <w:r>
        <w:rPr>
          <w:rFonts w:cs="Times New Roman"/>
          <w:b/>
          <w:lang w:val="en-GB"/>
        </w:rPr>
        <w:t>2</w:t>
      </w:r>
      <w:r w:rsidRPr="00847804">
        <w:rPr>
          <w:rFonts w:cs="Times New Roman"/>
          <w:b/>
          <w:lang w:val="en-GB"/>
        </w:rPr>
        <w:t xml:space="preserve">. The intermediate relay UE </w:t>
      </w:r>
      <w:r>
        <w:rPr>
          <w:rFonts w:cs="Times New Roman"/>
          <w:b/>
          <w:lang w:val="en-GB"/>
        </w:rPr>
        <w:t xml:space="preserve">doesn’t </w:t>
      </w:r>
      <w:r w:rsidRPr="00847804">
        <w:rPr>
          <w:rFonts w:cs="Times New Roman"/>
          <w:b/>
          <w:lang w:val="en-GB"/>
        </w:rPr>
        <w:t>send SI request in PC5-RRC to the parent relay when there is a change in the ability of the intermediate UE to receive SIB broadcast on Uu.</w:t>
      </w:r>
    </w:p>
    <w:p w14:paraId="5BAF4CA3" w14:textId="77777777" w:rsidR="006E1E3F" w:rsidRPr="00D41EFF" w:rsidRDefault="006E1E3F" w:rsidP="006E1E3F">
      <w:pPr>
        <w:rPr>
          <w:rFonts w:cs="Times New Roman"/>
          <w:b/>
          <w:lang w:val="en-GB"/>
        </w:rPr>
      </w:pPr>
      <w:r w:rsidRPr="00D41EFF">
        <w:rPr>
          <w:rFonts w:cs="Times New Roman" w:hint="eastAsia"/>
          <w:b/>
          <w:lang w:val="en-GB"/>
        </w:rPr>
        <w:t>O</w:t>
      </w:r>
      <w:r w:rsidRPr="00D41EFF">
        <w:rPr>
          <w:rFonts w:cs="Times New Roman"/>
          <w:b/>
          <w:lang w:val="en-GB"/>
        </w:rPr>
        <w:t xml:space="preserve">bservation </w:t>
      </w:r>
      <w:r>
        <w:rPr>
          <w:rFonts w:cs="Times New Roman"/>
          <w:b/>
          <w:lang w:val="en-GB"/>
        </w:rPr>
        <w:t>2</w:t>
      </w:r>
      <w:r w:rsidRPr="00D41EFF">
        <w:rPr>
          <w:rFonts w:cs="Times New Roman"/>
          <w:b/>
          <w:lang w:val="en-GB"/>
        </w:rPr>
        <w:t>. Relay UEs can forward SIBs based on the internal routing table as shown in figure 2.</w:t>
      </w:r>
    </w:p>
    <w:p w14:paraId="6F1BE167" w14:textId="77777777" w:rsidR="006E1E3F" w:rsidRPr="00D41EFF" w:rsidRDefault="006E1E3F" w:rsidP="006E1E3F">
      <w:pPr>
        <w:rPr>
          <w:rFonts w:cs="Times New Roman"/>
          <w:b/>
          <w:lang w:val="en-GB"/>
        </w:rPr>
      </w:pPr>
      <w:r w:rsidRPr="00D41EFF">
        <w:rPr>
          <w:rFonts w:cs="Times New Roman"/>
          <w:b/>
          <w:lang w:val="en-GB"/>
        </w:rPr>
        <w:t xml:space="preserve">Proposal </w:t>
      </w:r>
      <w:r>
        <w:rPr>
          <w:rFonts w:cs="Times New Roman"/>
          <w:b/>
          <w:lang w:val="en-GB"/>
        </w:rPr>
        <w:t>3</w:t>
      </w:r>
      <w:r w:rsidRPr="00D41EFF">
        <w:rPr>
          <w:rFonts w:cs="Times New Roman"/>
          <w:b/>
          <w:lang w:val="en-GB"/>
        </w:rPr>
        <w:t>. UE ID is not required in SIB request message and SIB delivery message.</w:t>
      </w:r>
    </w:p>
    <w:p w14:paraId="1BA3249B" w14:textId="77777777" w:rsidR="006E1E3F" w:rsidRPr="002A0280" w:rsidRDefault="006E1E3F" w:rsidP="006E1E3F">
      <w:pPr>
        <w:rPr>
          <w:rFonts w:cs="Times New Roman"/>
          <w:b/>
          <w:bCs/>
          <w:lang w:val="en-GB"/>
        </w:rPr>
      </w:pPr>
      <w:r w:rsidRPr="002A0280">
        <w:rPr>
          <w:rFonts w:cs="Times New Roman" w:hint="eastAsia"/>
          <w:b/>
          <w:bCs/>
          <w:lang w:val="en-GB"/>
        </w:rPr>
        <w:t>O</w:t>
      </w:r>
      <w:r w:rsidRPr="002A0280">
        <w:rPr>
          <w:rFonts w:cs="Times New Roman"/>
          <w:b/>
          <w:bCs/>
          <w:lang w:val="en-GB"/>
        </w:rPr>
        <w:t xml:space="preserve">bservation 4. From a signalling overhead perspective, responding SI directly if it has the requested SI is reasonable. However, an intermediate relay UE needs to store or create the latest SI to respond directly. </w:t>
      </w:r>
    </w:p>
    <w:p w14:paraId="5CC00F45" w14:textId="77777777" w:rsidR="006E1E3F" w:rsidRPr="00CE2C1D" w:rsidRDefault="006E1E3F" w:rsidP="006E1E3F">
      <w:pPr>
        <w:rPr>
          <w:rFonts w:cs="Times New Roman"/>
          <w:b/>
          <w:bCs/>
          <w:lang w:val="en-GB"/>
        </w:rPr>
      </w:pPr>
      <w:r w:rsidRPr="00CE2C1D">
        <w:rPr>
          <w:rFonts w:cs="Times New Roman"/>
          <w:b/>
          <w:bCs/>
          <w:lang w:val="en-GB"/>
        </w:rPr>
        <w:t>Proposal 4. Respond</w:t>
      </w:r>
      <w:r>
        <w:rPr>
          <w:rFonts w:cs="Times New Roman"/>
          <w:b/>
          <w:bCs/>
          <w:lang w:val="en-GB"/>
        </w:rPr>
        <w:t>ing requested SI</w:t>
      </w:r>
      <w:r w:rsidRPr="00CE2C1D">
        <w:rPr>
          <w:rFonts w:cs="Times New Roman"/>
          <w:b/>
          <w:bCs/>
          <w:lang w:val="en-GB"/>
        </w:rPr>
        <w:t xml:space="preserve"> directly</w:t>
      </w:r>
      <w:r>
        <w:rPr>
          <w:rFonts w:cs="Times New Roman"/>
          <w:b/>
          <w:bCs/>
          <w:lang w:val="en-GB"/>
        </w:rPr>
        <w:t xml:space="preserve"> by an intermediate relay UE is not supported.</w:t>
      </w:r>
    </w:p>
    <w:p w14:paraId="4F16B66A" w14:textId="77777777" w:rsidR="006E1E3F" w:rsidRPr="00041C8F" w:rsidRDefault="006E1E3F" w:rsidP="006E1E3F">
      <w:pPr>
        <w:ind w:left="103" w:hangingChars="50" w:hanging="103"/>
        <w:rPr>
          <w:rFonts w:cs="Times New Roman"/>
          <w:b/>
          <w:lang w:val="en-GB"/>
        </w:rPr>
      </w:pPr>
      <w:r w:rsidRPr="00880944">
        <w:rPr>
          <w:rFonts w:cs="Times New Roman"/>
          <w:b/>
          <w:lang w:val="en-GB"/>
        </w:rPr>
        <w:t xml:space="preserve">Proposal </w:t>
      </w:r>
      <w:r>
        <w:rPr>
          <w:rFonts w:cs="Times New Roman"/>
          <w:b/>
          <w:lang w:val="en-GB"/>
        </w:rPr>
        <w:t>5</w:t>
      </w:r>
      <w:r w:rsidRPr="00880944">
        <w:rPr>
          <w:rFonts w:cs="Times New Roman"/>
          <w:b/>
          <w:lang w:val="en-GB"/>
        </w:rPr>
        <w:t xml:space="preserve">. </w:t>
      </w:r>
      <w:r>
        <w:rPr>
          <w:rFonts w:cs="Times New Roman"/>
          <w:b/>
          <w:lang w:val="en-GB"/>
        </w:rPr>
        <w:t>M</w:t>
      </w:r>
      <w:r w:rsidRPr="00587E9F">
        <w:rPr>
          <w:rFonts w:cs="Times New Roman"/>
          <w:b/>
          <w:lang w:val="en-GB"/>
        </w:rPr>
        <w:t>onitoring POs on Uu performed by the intermediate relay UE does not need to be restricted or specified</w:t>
      </w:r>
      <w:r w:rsidRPr="00880944">
        <w:rPr>
          <w:rFonts w:cs="Times New Roman"/>
          <w:b/>
          <w:lang w:val="en-GB"/>
        </w:rPr>
        <w:t xml:space="preserve"> as with Rel-17 remote UE.</w:t>
      </w:r>
    </w:p>
    <w:p w14:paraId="3560CD03" w14:textId="77777777" w:rsidR="006E1E3F" w:rsidRPr="00041C8F" w:rsidRDefault="006E1E3F" w:rsidP="006E1E3F">
      <w:pPr>
        <w:ind w:left="103" w:hangingChars="50" w:hanging="103"/>
        <w:rPr>
          <w:rFonts w:cs="Times New Roman"/>
          <w:b/>
          <w:lang w:val="en-GB"/>
        </w:rPr>
      </w:pPr>
      <w:r w:rsidRPr="00041C8F">
        <w:rPr>
          <w:rFonts w:cs="Times New Roman" w:hint="eastAsia"/>
          <w:b/>
          <w:lang w:val="en-GB"/>
        </w:rPr>
        <w:t>P</w:t>
      </w:r>
      <w:r w:rsidRPr="00041C8F">
        <w:rPr>
          <w:rFonts w:cs="Times New Roman"/>
          <w:b/>
          <w:lang w:val="en-GB"/>
        </w:rPr>
        <w:t xml:space="preserve">roposal 6. </w:t>
      </w:r>
      <w:r>
        <w:rPr>
          <w:rFonts w:cs="Times New Roman"/>
          <w:b/>
          <w:lang w:val="en-GB"/>
        </w:rPr>
        <w:t>C</w:t>
      </w:r>
      <w:r w:rsidRPr="00041C8F">
        <w:rPr>
          <w:rFonts w:cs="Times New Roman"/>
          <w:b/>
          <w:lang w:val="en-GB"/>
        </w:rPr>
        <w:t>hange of availability of monitoring POs on Uu should not trigger the PO monitoring request/cancel.</w:t>
      </w:r>
    </w:p>
    <w:p w14:paraId="5DA5B106" w14:textId="77777777" w:rsidR="006E1E3F" w:rsidRPr="008769AD" w:rsidRDefault="006E1E3F" w:rsidP="006E1E3F">
      <w:pPr>
        <w:rPr>
          <w:b/>
          <w:bCs/>
        </w:rPr>
      </w:pPr>
      <w:r w:rsidRPr="008769AD">
        <w:rPr>
          <w:rFonts w:hint="eastAsia"/>
          <w:b/>
          <w:bCs/>
        </w:rPr>
        <w:t>O</w:t>
      </w:r>
      <w:r w:rsidRPr="008769AD">
        <w:rPr>
          <w:b/>
          <w:bCs/>
        </w:rPr>
        <w:t xml:space="preserve">bservation </w:t>
      </w:r>
      <w:r>
        <w:rPr>
          <w:b/>
          <w:bCs/>
        </w:rPr>
        <w:t>3</w:t>
      </w:r>
      <w:r w:rsidRPr="008769AD">
        <w:rPr>
          <w:b/>
          <w:bCs/>
        </w:rPr>
        <w:t xml:space="preserve">. Paging delivery by using hop-by-hop PC5-RRC message should have a large delay. </w:t>
      </w:r>
    </w:p>
    <w:p w14:paraId="38851137" w14:textId="77777777" w:rsidR="006E1E3F" w:rsidRDefault="006E1E3F" w:rsidP="006E1E3F">
      <w:pPr>
        <w:rPr>
          <w:b/>
        </w:rPr>
      </w:pPr>
      <w:r w:rsidRPr="00587E9F">
        <w:rPr>
          <w:rFonts w:cs="Times New Roman" w:hint="eastAsia"/>
          <w:b/>
          <w:lang w:val="en-GB"/>
        </w:rPr>
        <w:t>P</w:t>
      </w:r>
      <w:r w:rsidRPr="00587E9F">
        <w:rPr>
          <w:rFonts w:cs="Times New Roman"/>
          <w:b/>
          <w:lang w:val="en-GB"/>
        </w:rPr>
        <w:t xml:space="preserve">roposal </w:t>
      </w:r>
      <w:r>
        <w:rPr>
          <w:rFonts w:cs="Times New Roman"/>
          <w:b/>
          <w:lang w:val="en-GB"/>
        </w:rPr>
        <w:t>7</w:t>
      </w:r>
      <w:r w:rsidRPr="00587E9F">
        <w:rPr>
          <w:rFonts w:cs="Times New Roman"/>
          <w:b/>
          <w:lang w:val="en-GB"/>
        </w:rPr>
        <w:t xml:space="preserve">. </w:t>
      </w:r>
      <w:r w:rsidRPr="00587E9F">
        <w:rPr>
          <w:b/>
        </w:rPr>
        <w:t>if there is no concern about forcing the network to send paging records for remote UE by dedicated RRC signaling, the intermediate relay UE that is RRC_CONNECTED releases paging related information for the remote UE in a parent UE.</w:t>
      </w:r>
    </w:p>
    <w:p w14:paraId="63F2433E" w14:textId="77777777" w:rsidR="006E1E3F" w:rsidRPr="00A777CC" w:rsidRDefault="006E1E3F" w:rsidP="006E1E3F">
      <w:pPr>
        <w:rPr>
          <w:rFonts w:cs="Times New Roman"/>
          <w:b/>
          <w:lang w:val="en-GB"/>
        </w:rPr>
      </w:pPr>
      <w:r w:rsidRPr="00A777CC">
        <w:rPr>
          <w:rFonts w:cs="Times New Roman"/>
          <w:b/>
          <w:lang w:val="en-GB"/>
        </w:rPr>
        <w:t xml:space="preserve">Proposal </w:t>
      </w:r>
      <w:r>
        <w:rPr>
          <w:rFonts w:cs="Times New Roman"/>
          <w:b/>
          <w:lang w:val="en-GB"/>
        </w:rPr>
        <w:t>8. T</w:t>
      </w:r>
      <w:r w:rsidRPr="00A777CC">
        <w:rPr>
          <w:rFonts w:cs="Times New Roman"/>
          <w:b/>
          <w:lang w:val="en-GB"/>
        </w:rPr>
        <w:t xml:space="preserve">he intermediate relay UE in RRC_CONNECTED can receive </w:t>
      </w:r>
      <w:r>
        <w:rPr>
          <w:rFonts w:cs="Times New Roman"/>
          <w:b/>
          <w:lang w:val="en-GB"/>
        </w:rPr>
        <w:t>paging record(s)</w:t>
      </w:r>
      <w:r w:rsidRPr="00A777CC">
        <w:rPr>
          <w:rFonts w:cs="Times New Roman"/>
          <w:b/>
          <w:lang w:val="en-GB"/>
        </w:rPr>
        <w:t xml:space="preserve"> by dedicated RRC signalling</w:t>
      </w:r>
      <w:r>
        <w:rPr>
          <w:rFonts w:cs="Times New Roman"/>
          <w:b/>
          <w:lang w:val="en-GB"/>
        </w:rPr>
        <w:t xml:space="preserve"> for child UE(s)</w:t>
      </w:r>
      <w:r w:rsidRPr="00A777CC">
        <w:rPr>
          <w:rFonts w:cs="Times New Roman"/>
          <w:b/>
          <w:lang w:val="en-GB"/>
        </w:rPr>
        <w:t xml:space="preserve">. </w:t>
      </w:r>
    </w:p>
    <w:p w14:paraId="600AA0AD" w14:textId="77777777" w:rsidR="006E1E3F" w:rsidRPr="008769AD" w:rsidRDefault="006E1E3F" w:rsidP="006E1E3F">
      <w:pPr>
        <w:rPr>
          <w:rFonts w:cs="Times New Roman"/>
          <w:b/>
          <w:bCs/>
          <w:lang w:val="en-GB"/>
        </w:rPr>
      </w:pPr>
      <w:r w:rsidRPr="008769AD">
        <w:rPr>
          <w:rFonts w:cs="Times New Roman" w:hint="eastAsia"/>
          <w:b/>
          <w:bCs/>
          <w:lang w:val="en-GB"/>
        </w:rPr>
        <w:t>P</w:t>
      </w:r>
      <w:r w:rsidRPr="008769AD">
        <w:rPr>
          <w:rFonts w:cs="Times New Roman"/>
          <w:b/>
          <w:bCs/>
          <w:lang w:val="en-GB"/>
        </w:rPr>
        <w:t>roposal 9. The intermediate relay UE should send paging message upon receiving the paging message for the child UE if it can receive the paging message by dedicated RRC signalling.</w:t>
      </w:r>
    </w:p>
    <w:p w14:paraId="12C2F00E" w14:textId="77777777" w:rsidR="006E1E3F" w:rsidRDefault="006E1E3F" w:rsidP="006E1E3F">
      <w:pPr>
        <w:tabs>
          <w:tab w:val="left" w:pos="1343"/>
        </w:tabs>
        <w:rPr>
          <w:rFonts w:cs="Times New Roman"/>
          <w:b/>
          <w:bCs/>
          <w:lang w:val="en-GB"/>
        </w:rPr>
      </w:pPr>
      <w:r w:rsidRPr="00F94397">
        <w:rPr>
          <w:rFonts w:cs="Times New Roman" w:hint="eastAsia"/>
          <w:b/>
          <w:bCs/>
          <w:lang w:val="en-GB"/>
        </w:rPr>
        <w:t>P</w:t>
      </w:r>
      <w:r w:rsidRPr="00F94397">
        <w:rPr>
          <w:rFonts w:cs="Times New Roman"/>
          <w:b/>
          <w:bCs/>
          <w:lang w:val="en-GB"/>
        </w:rPr>
        <w:t xml:space="preserve">roposal 10. Update the agreement and the protocol stack for C-plane and U-plane as shown in Figure </w:t>
      </w:r>
      <w:r>
        <w:rPr>
          <w:rFonts w:cs="Times New Roman"/>
          <w:b/>
          <w:bCs/>
          <w:lang w:val="en-GB"/>
        </w:rPr>
        <w:t>4</w:t>
      </w:r>
      <w:r w:rsidRPr="00F94397">
        <w:rPr>
          <w:rFonts w:cs="Times New Roman"/>
          <w:b/>
          <w:bCs/>
          <w:lang w:val="en-GB"/>
        </w:rPr>
        <w:t>.</w:t>
      </w:r>
    </w:p>
    <w:p w14:paraId="5B800F71" w14:textId="77777777" w:rsidR="006E1E3F" w:rsidRPr="00224C20" w:rsidRDefault="006E1E3F" w:rsidP="006E1E3F">
      <w:pPr>
        <w:rPr>
          <w:rFonts w:cs="Times New Roman"/>
          <w:b/>
          <w:bCs/>
          <w:lang w:val="en-GB"/>
        </w:rPr>
      </w:pPr>
      <w:r w:rsidRPr="00B20521">
        <w:rPr>
          <w:rFonts w:cs="Times New Roman" w:hint="eastAsia"/>
          <w:b/>
          <w:lang w:val="en-GB"/>
        </w:rPr>
        <w:t>P</w:t>
      </w:r>
      <w:r w:rsidRPr="00B20521">
        <w:rPr>
          <w:rFonts w:cs="Times New Roman"/>
          <w:b/>
          <w:lang w:val="en-GB"/>
        </w:rPr>
        <w:t xml:space="preserve">roposal </w:t>
      </w:r>
      <w:r>
        <w:rPr>
          <w:rFonts w:cs="Times New Roman"/>
          <w:b/>
          <w:lang w:val="en-GB"/>
        </w:rPr>
        <w:t>11</w:t>
      </w:r>
      <w:r w:rsidRPr="00B20521">
        <w:rPr>
          <w:rFonts w:cs="Times New Roman"/>
          <w:b/>
          <w:lang w:val="en-GB"/>
        </w:rPr>
        <w:t xml:space="preserve">. </w:t>
      </w:r>
      <w:r>
        <w:rPr>
          <w:rFonts w:cs="Times New Roman"/>
          <w:b/>
          <w:lang w:val="en-GB"/>
        </w:rPr>
        <w:t>T</w:t>
      </w:r>
      <w:r w:rsidRPr="00224C20">
        <w:rPr>
          <w:rFonts w:cs="Times New Roman"/>
          <w:b/>
          <w:bCs/>
          <w:lang w:val="en-GB"/>
        </w:rPr>
        <w:t>he value of BEARER ID 0,1,2 should be used for E2E SRB 0,1,2 as with U2U relay.</w:t>
      </w:r>
    </w:p>
    <w:p w14:paraId="5ADD5165" w14:textId="77777777" w:rsidR="006E1E3F" w:rsidRDefault="006E1E3F" w:rsidP="006E1E3F">
      <w:pPr>
        <w:rPr>
          <w:rFonts w:cs="Times New Roman"/>
          <w:b/>
          <w:lang w:val="en-GB"/>
        </w:rPr>
      </w:pPr>
      <w:r>
        <w:rPr>
          <w:rFonts w:cs="Times New Roman" w:hint="eastAsia"/>
          <w:b/>
          <w:lang w:val="en-GB"/>
        </w:rPr>
        <w:t>P</w:t>
      </w:r>
      <w:r>
        <w:rPr>
          <w:rFonts w:cs="Times New Roman"/>
          <w:b/>
          <w:lang w:val="en-GB"/>
        </w:rPr>
        <w:t>roposal 12. SRAP header including L2 ID is not introduced in Rel-19.</w:t>
      </w:r>
    </w:p>
    <w:p w14:paraId="77886661" w14:textId="77777777" w:rsidR="006E1E3F" w:rsidRPr="00AA543A" w:rsidRDefault="006E1E3F" w:rsidP="006E1E3F">
      <w:pPr>
        <w:rPr>
          <w:rFonts w:cs="Times New Roman"/>
          <w:lang w:val="en-GB"/>
        </w:rPr>
      </w:pPr>
      <w:r w:rsidRPr="008A1CC2">
        <w:rPr>
          <w:rFonts w:cs="Times New Roman" w:hint="eastAsia"/>
          <w:b/>
          <w:lang w:val="en-GB"/>
        </w:rPr>
        <w:t>P</w:t>
      </w:r>
      <w:r w:rsidRPr="008A1CC2">
        <w:rPr>
          <w:rFonts w:cs="Times New Roman"/>
          <w:b/>
          <w:lang w:val="en-GB"/>
        </w:rPr>
        <w:t xml:space="preserve">roposal </w:t>
      </w:r>
      <w:r>
        <w:rPr>
          <w:rFonts w:cs="Times New Roman"/>
          <w:b/>
          <w:lang w:val="en-GB"/>
        </w:rPr>
        <w:t>13</w:t>
      </w:r>
      <w:r w:rsidRPr="008A1CC2">
        <w:rPr>
          <w:rFonts w:cs="Times New Roman"/>
          <w:b/>
          <w:lang w:val="en-GB"/>
        </w:rPr>
        <w:t xml:space="preserve">. </w:t>
      </w:r>
      <w:r w:rsidRPr="00AA543A">
        <w:rPr>
          <w:rFonts w:cs="Times New Roman"/>
          <w:b/>
          <w:lang w:val="en-GB"/>
        </w:rPr>
        <w:t>gNB should allocate local ID for remote UE</w:t>
      </w:r>
      <w:r>
        <w:rPr>
          <w:rFonts w:cs="Times New Roman"/>
          <w:b/>
          <w:lang w:val="en-GB"/>
        </w:rPr>
        <w:t>(s) for SRAP configuration</w:t>
      </w:r>
      <w:r w:rsidRPr="00B20521">
        <w:rPr>
          <w:rFonts w:cs="Times New Roman"/>
          <w:b/>
          <w:lang w:val="en-GB"/>
        </w:rPr>
        <w:t>.</w:t>
      </w:r>
    </w:p>
    <w:p w14:paraId="32C37140" w14:textId="77777777" w:rsidR="006E1E3F" w:rsidRDefault="006E1E3F" w:rsidP="006E1E3F">
      <w:pPr>
        <w:rPr>
          <w:rFonts w:cs="Times New Roman"/>
          <w:b/>
          <w:lang w:val="en-GB"/>
        </w:rPr>
      </w:pPr>
      <w:r>
        <w:rPr>
          <w:rFonts w:cs="Times New Roman"/>
          <w:b/>
          <w:lang w:val="en-GB"/>
        </w:rPr>
        <w:t>Proposal 14. QoS related optimization should be considered since very low E2E latency is required for some use cases.</w:t>
      </w:r>
    </w:p>
    <w:p w14:paraId="0EDC62BE" w14:textId="77777777" w:rsidR="006E1E3F" w:rsidRDefault="006E1E3F" w:rsidP="006E1E3F">
      <w:pPr>
        <w:rPr>
          <w:rFonts w:cs="Times New Roman"/>
          <w:b/>
          <w:lang w:val="en-GB"/>
        </w:rPr>
      </w:pPr>
      <w:r>
        <w:rPr>
          <w:rFonts w:cs="Times New Roman"/>
          <w:b/>
          <w:lang w:val="en-GB"/>
        </w:rPr>
        <w:t xml:space="preserve">Proposal 15. The principles of resource allocation follow the legacy mechanism, i.e., last relay can be configured with mode 1 resource allocation, and remote UE and other relay UEs are configured with mode 2 </w:t>
      </w:r>
      <w:r>
        <w:rPr>
          <w:rFonts w:cs="Times New Roman"/>
          <w:b/>
          <w:lang w:val="en-GB"/>
        </w:rPr>
        <w:lastRenderedPageBreak/>
        <w:t>resource allocation.</w:t>
      </w:r>
    </w:p>
    <w:p w14:paraId="37C4D93B" w14:textId="77777777" w:rsidR="006E1E3F" w:rsidRDefault="006E1E3F" w:rsidP="006E1E3F">
      <w:pPr>
        <w:rPr>
          <w:rFonts w:cs="Times New Roman"/>
          <w:b/>
          <w:lang w:val="en-GB"/>
        </w:rPr>
      </w:pPr>
      <w:r>
        <w:rPr>
          <w:rFonts w:cs="Times New Roman"/>
          <w:b/>
          <w:lang w:val="en-GB"/>
        </w:rPr>
        <w:t>Observation 4. gNB can guarantee at least one</w:t>
      </w:r>
      <w:r w:rsidRPr="00791024">
        <w:rPr>
          <w:rFonts w:cs="Times New Roman"/>
          <w:b/>
          <w:lang w:val="en-GB"/>
        </w:rPr>
        <w:t xml:space="preserve"> hop </w:t>
      </w:r>
      <w:r>
        <w:rPr>
          <w:rFonts w:cs="Times New Roman"/>
          <w:b/>
          <w:lang w:val="en-GB"/>
        </w:rPr>
        <w:t xml:space="preserve">(i.e., last relay hop) QoS </w:t>
      </w:r>
      <w:r w:rsidRPr="00791024">
        <w:rPr>
          <w:rFonts w:cs="Times New Roman"/>
          <w:b/>
          <w:lang w:val="en-GB"/>
        </w:rPr>
        <w:t>using mode 1 resource allocation or UL grant allocation.</w:t>
      </w:r>
    </w:p>
    <w:p w14:paraId="15CE8DD8" w14:textId="77777777" w:rsidR="006E1E3F" w:rsidRPr="002947F7" w:rsidRDefault="006E1E3F" w:rsidP="006E1E3F">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Pr>
          <w:rFonts w:cs="Times New Roman"/>
          <w:b/>
          <w:lang w:val="en-GB"/>
        </w:rPr>
        <w:t>5</w:t>
      </w:r>
      <w:r w:rsidRPr="002947F7">
        <w:rPr>
          <w:rFonts w:cs="Times New Roman"/>
          <w:b/>
          <w:lang w:val="en-GB"/>
        </w:rPr>
        <w:t xml:space="preserve">. If gNB knows quality of each hop, gNB can configure appropriate QoS for each hop and also select appropriate indirect path with good quality. </w:t>
      </w:r>
    </w:p>
    <w:p w14:paraId="3024500A" w14:textId="77777777" w:rsidR="006E1E3F" w:rsidRPr="002947F7" w:rsidRDefault="006E1E3F" w:rsidP="006E1E3F">
      <w:pPr>
        <w:rPr>
          <w:rFonts w:cs="Times New Roman"/>
          <w:b/>
          <w:lang w:val="en-GB"/>
        </w:rPr>
      </w:pPr>
      <w:r w:rsidRPr="002947F7">
        <w:rPr>
          <w:rFonts w:cs="Times New Roman" w:hint="eastAsia"/>
          <w:b/>
          <w:lang w:val="en-GB"/>
        </w:rPr>
        <w:t>P</w:t>
      </w:r>
      <w:r w:rsidRPr="002947F7">
        <w:rPr>
          <w:rFonts w:cs="Times New Roman"/>
          <w:b/>
          <w:lang w:val="en-GB"/>
        </w:rPr>
        <w:t xml:space="preserve">roposal </w:t>
      </w:r>
      <w:r>
        <w:rPr>
          <w:rFonts w:cs="Times New Roman"/>
          <w:b/>
          <w:lang w:val="en-GB"/>
        </w:rPr>
        <w:t>16</w:t>
      </w:r>
      <w:r w:rsidRPr="002947F7">
        <w:rPr>
          <w:rFonts w:cs="Times New Roman"/>
          <w:b/>
          <w:lang w:val="en-GB"/>
        </w:rPr>
        <w:t xml:space="preserve">. UE reports hop-by-hop link quality to gNB for path selection and </w:t>
      </w:r>
      <w:r>
        <w:rPr>
          <w:rFonts w:cs="Times New Roman"/>
          <w:b/>
          <w:lang w:val="en-GB"/>
        </w:rPr>
        <w:t xml:space="preserve">split </w:t>
      </w:r>
      <w:r w:rsidRPr="002947F7">
        <w:rPr>
          <w:rFonts w:cs="Times New Roman"/>
          <w:b/>
          <w:lang w:val="en-GB"/>
        </w:rPr>
        <w:t>QoS configuration.</w:t>
      </w:r>
    </w:p>
    <w:p w14:paraId="7C1F6ECA" w14:textId="77777777" w:rsidR="006E1E3F" w:rsidRDefault="006E1E3F" w:rsidP="006E1E3F">
      <w:pPr>
        <w:rPr>
          <w:rFonts w:cs="Times New Roman"/>
          <w:b/>
        </w:rPr>
      </w:pPr>
      <w:r w:rsidRPr="00B11456">
        <w:rPr>
          <w:rFonts w:cs="Times New Roman" w:hint="eastAsia"/>
          <w:b/>
        </w:rPr>
        <w:t>P</w:t>
      </w:r>
      <w:r w:rsidRPr="00B11456">
        <w:rPr>
          <w:rFonts w:cs="Times New Roman"/>
          <w:b/>
        </w:rPr>
        <w:t>roposal 1</w:t>
      </w:r>
      <w:r>
        <w:rPr>
          <w:rFonts w:cs="Times New Roman"/>
          <w:b/>
        </w:rPr>
        <w:t>7</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r w:rsidRPr="00B11456">
        <w:rPr>
          <w:rFonts w:cs="Times New Roman"/>
          <w:b/>
          <w:i/>
        </w:rPr>
        <w:t>indicationType</w:t>
      </w:r>
      <w:r w:rsidRPr="00B11456">
        <w:rPr>
          <w:rFonts w:cs="Times New Roman"/>
          <w:b/>
        </w:rPr>
        <w:t xml:space="preserve"> </w:t>
      </w:r>
      <w:r>
        <w:rPr>
          <w:rFonts w:cs="Times New Roman"/>
          <w:b/>
        </w:rPr>
        <w:t xml:space="preserve">with the received notification or multi-hop specific </w:t>
      </w:r>
      <w:r w:rsidRPr="00B11456">
        <w:rPr>
          <w:rFonts w:cs="Times New Roman"/>
          <w:b/>
          <w:i/>
        </w:rPr>
        <w:t>indicationType</w:t>
      </w:r>
      <w:r>
        <w:rPr>
          <w:rFonts w:cs="Times New Roman"/>
          <w:b/>
        </w:rPr>
        <w:t>.</w:t>
      </w:r>
    </w:p>
    <w:p w14:paraId="5CEA2F72" w14:textId="77777777" w:rsidR="006E1E3F" w:rsidRDefault="006E1E3F" w:rsidP="006E1E3F">
      <w:pPr>
        <w:rPr>
          <w:rFonts w:cs="Times New Roman"/>
          <w:b/>
          <w:lang w:val="en-GB"/>
        </w:rPr>
      </w:pPr>
      <w:r w:rsidRPr="009B728C">
        <w:rPr>
          <w:rFonts w:cs="Times New Roman" w:hint="eastAsia"/>
          <w:b/>
          <w:lang w:val="en-GB"/>
        </w:rPr>
        <w:t>P</w:t>
      </w:r>
      <w:r w:rsidRPr="009B728C">
        <w:rPr>
          <w:rFonts w:cs="Times New Roman"/>
          <w:b/>
          <w:lang w:val="en-GB"/>
        </w:rPr>
        <w:t xml:space="preserve">roposal </w:t>
      </w:r>
      <w:r>
        <w:rPr>
          <w:rFonts w:cs="Times New Roman"/>
          <w:b/>
          <w:lang w:val="en-GB"/>
        </w:rPr>
        <w:t>18</w:t>
      </w:r>
      <w:r w:rsidRPr="009B728C">
        <w:rPr>
          <w:rFonts w:cs="Times New Roman"/>
          <w:b/>
          <w:lang w:val="en-GB"/>
        </w:rPr>
        <w:t>. New UE type in SUI is introduced for an intermediate relay UE.</w:t>
      </w:r>
    </w:p>
    <w:p w14:paraId="39AFF61D" w14:textId="6A2C9BC8" w:rsidR="00C20B81" w:rsidRPr="006E1E3F" w:rsidRDefault="006E1E3F" w:rsidP="00A2776E">
      <w:pPr>
        <w:rPr>
          <w:rFonts w:cs="Times New Roman"/>
          <w:b/>
          <w:lang w:val="en-GB"/>
        </w:rPr>
      </w:pPr>
      <w:r w:rsidRPr="006E1E3F">
        <w:rPr>
          <w:rFonts w:cs="Times New Roman" w:hint="eastAsia"/>
          <w:b/>
          <w:lang w:val="en-GB"/>
        </w:rPr>
        <w:t>P</w:t>
      </w:r>
      <w:r w:rsidRPr="006E1E3F">
        <w:rPr>
          <w:rFonts w:cs="Times New Roman"/>
          <w:b/>
          <w:lang w:val="en-GB"/>
        </w:rPr>
        <w:t xml:space="preserve">roposal 19. Discuss whether RAN2 assumes or specifies NW ensures that an intermediate relay UE is not configured with </w:t>
      </w:r>
      <w:r w:rsidRPr="006E1E3F">
        <w:rPr>
          <w:rFonts w:cs="Times New Roman"/>
          <w:b/>
          <w:i/>
          <w:iCs/>
          <w:lang w:val="en-GB"/>
        </w:rPr>
        <w:t>dataInactivityTimer</w:t>
      </w:r>
      <w:r w:rsidRPr="006E1E3F">
        <w:rPr>
          <w:rFonts w:cs="Times New Roman"/>
          <w:b/>
          <w:lang w:val="en-GB"/>
        </w:rPr>
        <w:t>.</w:t>
      </w:r>
    </w:p>
    <w:p w14:paraId="410932ED" w14:textId="77777777" w:rsidR="00A720F2" w:rsidRPr="009D2008" w:rsidRDefault="00A720F2"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203923DF" w14:textId="3A4DFD1D" w:rsidR="00845127" w:rsidRPr="00A2776E" w:rsidRDefault="00A2776E" w:rsidP="00F33C51">
      <w:pPr>
        <w:pStyle w:val="a6"/>
        <w:numPr>
          <w:ilvl w:val="0"/>
          <w:numId w:val="2"/>
        </w:numPr>
        <w:ind w:leftChars="0"/>
        <w:rPr>
          <w:rFonts w:cs="Times New Roman"/>
        </w:rPr>
      </w:pPr>
      <w:r w:rsidRPr="00A2776E">
        <w:rPr>
          <w:rFonts w:cs="Times New Roman"/>
        </w:rPr>
        <w:t>R2-2</w:t>
      </w:r>
      <w:r w:rsidR="00ED2645">
        <w:rPr>
          <w:rFonts w:cs="Times New Roman"/>
        </w:rPr>
        <w:t>50</w:t>
      </w:r>
      <w:r w:rsidR="00ED2645" w:rsidRPr="00ED2645">
        <w:rPr>
          <w:rFonts w:cs="Times New Roman"/>
        </w:rPr>
        <w:t>1334</w:t>
      </w:r>
      <w:r w:rsidRPr="00A2776E">
        <w:rPr>
          <w:rFonts w:cs="Times New Roman"/>
        </w:rPr>
        <w:t>, Report from session on positioning and sidelink relay</w:t>
      </w:r>
      <w:r w:rsidR="00845127" w:rsidRPr="00A2776E">
        <w:rPr>
          <w:rFonts w:cs="Times New Roman"/>
        </w:rPr>
        <w:t xml:space="preserve"> </w:t>
      </w:r>
    </w:p>
    <w:p w14:paraId="22EF05D2" w14:textId="0B7881AB" w:rsidR="00067E0D" w:rsidRPr="00A2776E" w:rsidRDefault="00ED2645" w:rsidP="00F25037">
      <w:pPr>
        <w:pStyle w:val="a6"/>
        <w:numPr>
          <w:ilvl w:val="0"/>
          <w:numId w:val="2"/>
        </w:numPr>
        <w:ind w:leftChars="0"/>
        <w:rPr>
          <w:rFonts w:cs="Times New Roman"/>
        </w:rPr>
      </w:pPr>
      <w:r>
        <w:rPr>
          <w:rFonts w:cs="Times New Roman"/>
        </w:rPr>
        <w:t>TS 38.300</w:t>
      </w:r>
    </w:p>
    <w:sectPr w:rsidR="00067E0D" w:rsidRPr="00A2776E"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ED1F3" w14:textId="77777777" w:rsidR="00816967" w:rsidRDefault="00816967" w:rsidP="00F97DD8">
      <w:r>
        <w:separator/>
      </w:r>
    </w:p>
  </w:endnote>
  <w:endnote w:type="continuationSeparator" w:id="0">
    <w:p w14:paraId="0748E49D" w14:textId="77777777" w:rsidR="00816967" w:rsidRDefault="00816967"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D231" w14:textId="77777777" w:rsidR="00816967" w:rsidRDefault="00816967" w:rsidP="00F97DD8">
      <w:r>
        <w:separator/>
      </w:r>
    </w:p>
  </w:footnote>
  <w:footnote w:type="continuationSeparator" w:id="0">
    <w:p w14:paraId="319A76B5" w14:textId="77777777" w:rsidR="00816967" w:rsidRDefault="00816967"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14152"/>
    <w:multiLevelType w:val="hybridMultilevel"/>
    <w:tmpl w:val="22F2FAA4"/>
    <w:lvl w:ilvl="0" w:tplc="FFFFFFFF">
      <w:start w:val="2"/>
      <w:numFmt w:val="bullet"/>
      <w:lvlText w:val="-"/>
      <w:lvlJc w:val="left"/>
      <w:pPr>
        <w:ind w:left="465" w:hanging="360"/>
      </w:pPr>
      <w:rPr>
        <w:rFonts w:ascii="游明朝" w:eastAsia="游明朝" w:hAnsi="游明朝" w:cstheme="minorBidi" w:hint="eastAsia"/>
      </w:rPr>
    </w:lvl>
    <w:lvl w:ilvl="1" w:tplc="FFFFFFFF">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9" w15:restartNumberingAfterBreak="0">
    <w:nsid w:val="1A724A9E"/>
    <w:multiLevelType w:val="hybridMultilevel"/>
    <w:tmpl w:val="C4E8A16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0409000B">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8D0587"/>
    <w:multiLevelType w:val="hybridMultilevel"/>
    <w:tmpl w:val="238890AC"/>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360" w:hanging="420"/>
      </w:pPr>
      <w:rPr>
        <w:rFonts w:ascii="Wingdings" w:hAnsi="Wingdings" w:hint="default"/>
      </w:rPr>
    </w:lvl>
    <w:lvl w:ilvl="2" w:tplc="FFFFFFFF">
      <w:start w:val="1"/>
      <w:numFmt w:val="bullet"/>
      <w:lvlText w:val=""/>
      <w:lvlJc w:val="left"/>
      <w:pPr>
        <w:ind w:left="780" w:hanging="420"/>
      </w:pPr>
      <w:rPr>
        <w:rFonts w:ascii="Wingdings" w:hAnsi="Wingdings" w:hint="default"/>
      </w:rPr>
    </w:lvl>
    <w:lvl w:ilvl="3" w:tplc="FFFFFFFF">
      <w:start w:val="1"/>
      <w:numFmt w:val="bullet"/>
      <w:lvlText w:val=""/>
      <w:lvlJc w:val="left"/>
      <w:pPr>
        <w:ind w:left="1200" w:hanging="420"/>
      </w:pPr>
      <w:rPr>
        <w:rFonts w:ascii="Wingdings" w:hAnsi="Wingdings" w:hint="default"/>
      </w:rPr>
    </w:lvl>
    <w:lvl w:ilvl="4" w:tplc="FFFFFFFF" w:tentative="1">
      <w:start w:val="1"/>
      <w:numFmt w:val="bullet"/>
      <w:lvlText w:val=""/>
      <w:lvlJc w:val="left"/>
      <w:pPr>
        <w:ind w:left="1620" w:hanging="420"/>
      </w:pPr>
      <w:rPr>
        <w:rFonts w:ascii="Wingdings" w:hAnsi="Wingdings" w:hint="default"/>
      </w:rPr>
    </w:lvl>
    <w:lvl w:ilvl="5" w:tplc="FFFFFFFF" w:tentative="1">
      <w:start w:val="1"/>
      <w:numFmt w:val="bullet"/>
      <w:lvlText w:val=""/>
      <w:lvlJc w:val="left"/>
      <w:pPr>
        <w:ind w:left="2040" w:hanging="420"/>
      </w:pPr>
      <w:rPr>
        <w:rFonts w:ascii="Wingdings" w:hAnsi="Wingdings" w:hint="default"/>
      </w:rPr>
    </w:lvl>
    <w:lvl w:ilvl="6" w:tplc="FFFFFFFF" w:tentative="1">
      <w:start w:val="1"/>
      <w:numFmt w:val="bullet"/>
      <w:lvlText w:val=""/>
      <w:lvlJc w:val="left"/>
      <w:pPr>
        <w:ind w:left="2460" w:hanging="420"/>
      </w:pPr>
      <w:rPr>
        <w:rFonts w:ascii="Wingdings" w:hAnsi="Wingdings" w:hint="default"/>
      </w:rPr>
    </w:lvl>
    <w:lvl w:ilvl="7" w:tplc="FFFFFFFF" w:tentative="1">
      <w:start w:val="1"/>
      <w:numFmt w:val="bullet"/>
      <w:lvlText w:val=""/>
      <w:lvlJc w:val="left"/>
      <w:pPr>
        <w:ind w:left="2880" w:hanging="420"/>
      </w:pPr>
      <w:rPr>
        <w:rFonts w:ascii="Wingdings" w:hAnsi="Wingdings" w:hint="default"/>
      </w:rPr>
    </w:lvl>
    <w:lvl w:ilvl="8" w:tplc="FFFFFFFF" w:tentative="1">
      <w:start w:val="1"/>
      <w:numFmt w:val="bullet"/>
      <w:lvlText w:val=""/>
      <w:lvlJc w:val="left"/>
      <w:pPr>
        <w:ind w:left="3300" w:hanging="42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6F640D3"/>
    <w:multiLevelType w:val="hybridMultilevel"/>
    <w:tmpl w:val="F94C8FDE"/>
    <w:lvl w:ilvl="0" w:tplc="FCC268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1"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A91EBD"/>
    <w:multiLevelType w:val="hybridMultilevel"/>
    <w:tmpl w:val="625A958A"/>
    <w:lvl w:ilvl="0" w:tplc="2F264F10">
      <w:start w:val="2"/>
      <w:numFmt w:val="bullet"/>
      <w:lvlText w:val="-"/>
      <w:lvlJc w:val="left"/>
      <w:pPr>
        <w:ind w:left="543" w:hanging="440"/>
      </w:pPr>
      <w:rPr>
        <w:rFonts w:ascii="游明朝" w:eastAsia="游明朝" w:hAnsi="游明朝" w:cstheme="minorBidi" w:hint="eastAsia"/>
      </w:rPr>
    </w:lvl>
    <w:lvl w:ilvl="1" w:tplc="0409000B" w:tentative="1">
      <w:start w:val="1"/>
      <w:numFmt w:val="bullet"/>
      <w:lvlText w:val=""/>
      <w:lvlJc w:val="left"/>
      <w:pPr>
        <w:ind w:left="983" w:hanging="440"/>
      </w:pPr>
      <w:rPr>
        <w:rFonts w:ascii="Wingdings" w:hAnsi="Wingdings" w:hint="default"/>
      </w:rPr>
    </w:lvl>
    <w:lvl w:ilvl="2" w:tplc="0409000D"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B" w:tentative="1">
      <w:start w:val="1"/>
      <w:numFmt w:val="bullet"/>
      <w:lvlText w:val=""/>
      <w:lvlJc w:val="left"/>
      <w:pPr>
        <w:ind w:left="2303" w:hanging="440"/>
      </w:pPr>
      <w:rPr>
        <w:rFonts w:ascii="Wingdings" w:hAnsi="Wingdings" w:hint="default"/>
      </w:rPr>
    </w:lvl>
    <w:lvl w:ilvl="5" w:tplc="0409000D"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B" w:tentative="1">
      <w:start w:val="1"/>
      <w:numFmt w:val="bullet"/>
      <w:lvlText w:val=""/>
      <w:lvlJc w:val="left"/>
      <w:pPr>
        <w:ind w:left="3623" w:hanging="440"/>
      </w:pPr>
      <w:rPr>
        <w:rFonts w:ascii="Wingdings" w:hAnsi="Wingdings" w:hint="default"/>
      </w:rPr>
    </w:lvl>
    <w:lvl w:ilvl="8" w:tplc="0409000D" w:tentative="1">
      <w:start w:val="1"/>
      <w:numFmt w:val="bullet"/>
      <w:lvlText w:val=""/>
      <w:lvlJc w:val="left"/>
      <w:pPr>
        <w:ind w:left="4063" w:hanging="440"/>
      </w:pPr>
      <w:rPr>
        <w:rFonts w:ascii="Wingdings" w:hAnsi="Wingdings" w:hint="default"/>
      </w:rPr>
    </w:lvl>
  </w:abstractNum>
  <w:abstractNum w:abstractNumId="28"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9"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E9162E0"/>
    <w:multiLevelType w:val="hybridMultilevel"/>
    <w:tmpl w:val="22F2FAA4"/>
    <w:lvl w:ilvl="0" w:tplc="2F264F10">
      <w:start w:val="2"/>
      <w:numFmt w:val="bullet"/>
      <w:lvlText w:val="-"/>
      <w:lvlJc w:val="left"/>
      <w:pPr>
        <w:ind w:left="1200" w:hanging="360"/>
      </w:pPr>
      <w:rPr>
        <w:rFonts w:ascii="游明朝" w:eastAsia="游明朝" w:hAnsi="游明朝" w:cstheme="minorBidi"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16129641">
    <w:abstractNumId w:val="18"/>
  </w:num>
  <w:num w:numId="2" w16cid:durableId="510797509">
    <w:abstractNumId w:val="13"/>
  </w:num>
  <w:num w:numId="3" w16cid:durableId="1978339549">
    <w:abstractNumId w:val="30"/>
  </w:num>
  <w:num w:numId="4" w16cid:durableId="14122365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2486313">
    <w:abstractNumId w:val="33"/>
  </w:num>
  <w:num w:numId="6" w16cid:durableId="604773815">
    <w:abstractNumId w:val="28"/>
  </w:num>
  <w:num w:numId="7" w16cid:durableId="1332172860">
    <w:abstractNumId w:val="23"/>
  </w:num>
  <w:num w:numId="8" w16cid:durableId="1144007778">
    <w:abstractNumId w:val="25"/>
  </w:num>
  <w:num w:numId="9" w16cid:durableId="126631649">
    <w:abstractNumId w:val="10"/>
  </w:num>
  <w:num w:numId="10" w16cid:durableId="17474131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5757242">
    <w:abstractNumId w:val="32"/>
  </w:num>
  <w:num w:numId="12" w16cid:durableId="1720086289">
    <w:abstractNumId w:val="2"/>
  </w:num>
  <w:num w:numId="13" w16cid:durableId="38559574">
    <w:abstractNumId w:val="4"/>
  </w:num>
  <w:num w:numId="14" w16cid:durableId="1556969229">
    <w:abstractNumId w:val="3"/>
  </w:num>
  <w:num w:numId="15" w16cid:durableId="2717880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5986204">
    <w:abstractNumId w:val="26"/>
  </w:num>
  <w:num w:numId="17" w16cid:durableId="1304849200">
    <w:abstractNumId w:val="29"/>
  </w:num>
  <w:num w:numId="18" w16cid:durableId="1484852638">
    <w:abstractNumId w:val="21"/>
  </w:num>
  <w:num w:numId="19" w16cid:durableId="399447220">
    <w:abstractNumId w:val="1"/>
  </w:num>
  <w:num w:numId="20" w16cid:durableId="1862235870">
    <w:abstractNumId w:val="6"/>
  </w:num>
  <w:num w:numId="21" w16cid:durableId="1753550716">
    <w:abstractNumId w:val="7"/>
  </w:num>
  <w:num w:numId="22" w16cid:durableId="119883561">
    <w:abstractNumId w:val="5"/>
  </w:num>
  <w:num w:numId="23" w16cid:durableId="1898515813">
    <w:abstractNumId w:val="16"/>
  </w:num>
  <w:num w:numId="24" w16cid:durableId="1929995263">
    <w:abstractNumId w:val="24"/>
  </w:num>
  <w:num w:numId="25" w16cid:durableId="432286141">
    <w:abstractNumId w:val="31"/>
  </w:num>
  <w:num w:numId="26" w16cid:durableId="1428116408">
    <w:abstractNumId w:val="15"/>
  </w:num>
  <w:num w:numId="27" w16cid:durableId="2090232502">
    <w:abstractNumId w:val="0"/>
  </w:num>
  <w:num w:numId="28" w16cid:durableId="1229459779">
    <w:abstractNumId w:val="20"/>
  </w:num>
  <w:num w:numId="29" w16cid:durableId="441386280">
    <w:abstractNumId w:val="17"/>
  </w:num>
  <w:num w:numId="30" w16cid:durableId="973098596">
    <w:abstractNumId w:val="11"/>
  </w:num>
  <w:num w:numId="31" w16cid:durableId="844125898">
    <w:abstractNumId w:val="14"/>
  </w:num>
  <w:num w:numId="32" w16cid:durableId="349375758">
    <w:abstractNumId w:val="9"/>
  </w:num>
  <w:num w:numId="33" w16cid:durableId="865173022">
    <w:abstractNumId w:val="8"/>
  </w:num>
  <w:num w:numId="34" w16cid:durableId="1215771918">
    <w:abstractNumId w:val="12"/>
  </w:num>
  <w:num w:numId="35" w16cid:durableId="15729577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095C"/>
    <w:rsid w:val="000121F5"/>
    <w:rsid w:val="0001324A"/>
    <w:rsid w:val="00017F5B"/>
    <w:rsid w:val="00023474"/>
    <w:rsid w:val="00026946"/>
    <w:rsid w:val="00027D4F"/>
    <w:rsid w:val="00040564"/>
    <w:rsid w:val="00041C8F"/>
    <w:rsid w:val="00044963"/>
    <w:rsid w:val="00044FB4"/>
    <w:rsid w:val="0004540A"/>
    <w:rsid w:val="00052C8F"/>
    <w:rsid w:val="0005387D"/>
    <w:rsid w:val="00055558"/>
    <w:rsid w:val="00057EE5"/>
    <w:rsid w:val="00066028"/>
    <w:rsid w:val="00067E0D"/>
    <w:rsid w:val="000773E5"/>
    <w:rsid w:val="000A1E25"/>
    <w:rsid w:val="000A4453"/>
    <w:rsid w:val="000B5ABE"/>
    <w:rsid w:val="000B7516"/>
    <w:rsid w:val="000C2625"/>
    <w:rsid w:val="000C3999"/>
    <w:rsid w:val="000D6665"/>
    <w:rsid w:val="000E15BB"/>
    <w:rsid w:val="000E4F6E"/>
    <w:rsid w:val="000E6E40"/>
    <w:rsid w:val="000F4D59"/>
    <w:rsid w:val="00100C20"/>
    <w:rsid w:val="001044F7"/>
    <w:rsid w:val="001049DA"/>
    <w:rsid w:val="0010626C"/>
    <w:rsid w:val="00106707"/>
    <w:rsid w:val="00112651"/>
    <w:rsid w:val="00117E18"/>
    <w:rsid w:val="00121FEF"/>
    <w:rsid w:val="00123513"/>
    <w:rsid w:val="001249CA"/>
    <w:rsid w:val="00125761"/>
    <w:rsid w:val="00125D00"/>
    <w:rsid w:val="00126EC7"/>
    <w:rsid w:val="00127A24"/>
    <w:rsid w:val="001300A7"/>
    <w:rsid w:val="00143CA1"/>
    <w:rsid w:val="00154DFA"/>
    <w:rsid w:val="001566F5"/>
    <w:rsid w:val="00161E89"/>
    <w:rsid w:val="0016337C"/>
    <w:rsid w:val="00165811"/>
    <w:rsid w:val="001679A3"/>
    <w:rsid w:val="001717C8"/>
    <w:rsid w:val="00173FF0"/>
    <w:rsid w:val="00174ED6"/>
    <w:rsid w:val="0018617C"/>
    <w:rsid w:val="00195273"/>
    <w:rsid w:val="001A08EB"/>
    <w:rsid w:val="001A383A"/>
    <w:rsid w:val="001A6FC9"/>
    <w:rsid w:val="001B0939"/>
    <w:rsid w:val="001B41C1"/>
    <w:rsid w:val="001C1C3B"/>
    <w:rsid w:val="001D49EB"/>
    <w:rsid w:val="001D4BE0"/>
    <w:rsid w:val="001D524F"/>
    <w:rsid w:val="001D6F05"/>
    <w:rsid w:val="001D7117"/>
    <w:rsid w:val="001E1597"/>
    <w:rsid w:val="001E7AE2"/>
    <w:rsid w:val="00202467"/>
    <w:rsid w:val="00202F64"/>
    <w:rsid w:val="00206C6A"/>
    <w:rsid w:val="00210377"/>
    <w:rsid w:val="00210383"/>
    <w:rsid w:val="00224084"/>
    <w:rsid w:val="00224C20"/>
    <w:rsid w:val="00227015"/>
    <w:rsid w:val="00236ABB"/>
    <w:rsid w:val="00237CC9"/>
    <w:rsid w:val="00237E3B"/>
    <w:rsid w:val="00252687"/>
    <w:rsid w:val="00253577"/>
    <w:rsid w:val="0025646F"/>
    <w:rsid w:val="00263C8D"/>
    <w:rsid w:val="0027081E"/>
    <w:rsid w:val="00273786"/>
    <w:rsid w:val="002771D4"/>
    <w:rsid w:val="0028157C"/>
    <w:rsid w:val="00286D7F"/>
    <w:rsid w:val="002947F7"/>
    <w:rsid w:val="002A0280"/>
    <w:rsid w:val="002A09A0"/>
    <w:rsid w:val="002A2ED2"/>
    <w:rsid w:val="002B653A"/>
    <w:rsid w:val="002D0F62"/>
    <w:rsid w:val="002D4F02"/>
    <w:rsid w:val="002D6D76"/>
    <w:rsid w:val="002E37B7"/>
    <w:rsid w:val="002E3E46"/>
    <w:rsid w:val="002E5F2E"/>
    <w:rsid w:val="002F12B2"/>
    <w:rsid w:val="002F29AE"/>
    <w:rsid w:val="002F4C61"/>
    <w:rsid w:val="002F6432"/>
    <w:rsid w:val="00302EAB"/>
    <w:rsid w:val="00306F22"/>
    <w:rsid w:val="00306FDA"/>
    <w:rsid w:val="00307694"/>
    <w:rsid w:val="00313A85"/>
    <w:rsid w:val="00313BDA"/>
    <w:rsid w:val="00320D9B"/>
    <w:rsid w:val="00322460"/>
    <w:rsid w:val="00325CB9"/>
    <w:rsid w:val="00326CFB"/>
    <w:rsid w:val="00327229"/>
    <w:rsid w:val="003327B7"/>
    <w:rsid w:val="00334167"/>
    <w:rsid w:val="003343E6"/>
    <w:rsid w:val="00341AD4"/>
    <w:rsid w:val="00344953"/>
    <w:rsid w:val="003552EA"/>
    <w:rsid w:val="00361865"/>
    <w:rsid w:val="003642CB"/>
    <w:rsid w:val="00366E38"/>
    <w:rsid w:val="0036765D"/>
    <w:rsid w:val="00370227"/>
    <w:rsid w:val="003710F2"/>
    <w:rsid w:val="003845BF"/>
    <w:rsid w:val="00397870"/>
    <w:rsid w:val="003A2109"/>
    <w:rsid w:val="003A5ECF"/>
    <w:rsid w:val="003B568B"/>
    <w:rsid w:val="003C3C34"/>
    <w:rsid w:val="003C59E2"/>
    <w:rsid w:val="003D3B8A"/>
    <w:rsid w:val="003D78E8"/>
    <w:rsid w:val="003E46B9"/>
    <w:rsid w:val="003F10BB"/>
    <w:rsid w:val="00402DFA"/>
    <w:rsid w:val="00406787"/>
    <w:rsid w:val="00407447"/>
    <w:rsid w:val="0041764F"/>
    <w:rsid w:val="00422D49"/>
    <w:rsid w:val="00424AB8"/>
    <w:rsid w:val="00425E23"/>
    <w:rsid w:val="004260A3"/>
    <w:rsid w:val="004335A0"/>
    <w:rsid w:val="004359CB"/>
    <w:rsid w:val="0043677C"/>
    <w:rsid w:val="00447295"/>
    <w:rsid w:val="00455325"/>
    <w:rsid w:val="00455423"/>
    <w:rsid w:val="00457E46"/>
    <w:rsid w:val="004606DC"/>
    <w:rsid w:val="004649A8"/>
    <w:rsid w:val="00466B8F"/>
    <w:rsid w:val="0047087F"/>
    <w:rsid w:val="00472586"/>
    <w:rsid w:val="004752AF"/>
    <w:rsid w:val="004801B4"/>
    <w:rsid w:val="0048035C"/>
    <w:rsid w:val="00484BA7"/>
    <w:rsid w:val="00497BCB"/>
    <w:rsid w:val="004A2F98"/>
    <w:rsid w:val="004A2FC3"/>
    <w:rsid w:val="004A4495"/>
    <w:rsid w:val="004A5A41"/>
    <w:rsid w:val="004B2AEC"/>
    <w:rsid w:val="004B3299"/>
    <w:rsid w:val="004B359A"/>
    <w:rsid w:val="004B5AF4"/>
    <w:rsid w:val="004C24F2"/>
    <w:rsid w:val="004C2871"/>
    <w:rsid w:val="004C4771"/>
    <w:rsid w:val="004D005D"/>
    <w:rsid w:val="004D033B"/>
    <w:rsid w:val="004D5FA4"/>
    <w:rsid w:val="004E37F2"/>
    <w:rsid w:val="004E414A"/>
    <w:rsid w:val="004E72F9"/>
    <w:rsid w:val="004F32CE"/>
    <w:rsid w:val="004F333C"/>
    <w:rsid w:val="004F7F35"/>
    <w:rsid w:val="005021B1"/>
    <w:rsid w:val="00507E1C"/>
    <w:rsid w:val="0051464F"/>
    <w:rsid w:val="00521981"/>
    <w:rsid w:val="0052321C"/>
    <w:rsid w:val="00527568"/>
    <w:rsid w:val="00534007"/>
    <w:rsid w:val="00536033"/>
    <w:rsid w:val="0054406B"/>
    <w:rsid w:val="00544C8E"/>
    <w:rsid w:val="005470CE"/>
    <w:rsid w:val="005512D7"/>
    <w:rsid w:val="0056245D"/>
    <w:rsid w:val="0056326E"/>
    <w:rsid w:val="00564471"/>
    <w:rsid w:val="00565EBD"/>
    <w:rsid w:val="00567665"/>
    <w:rsid w:val="00572EA8"/>
    <w:rsid w:val="0057661E"/>
    <w:rsid w:val="00580EEE"/>
    <w:rsid w:val="00585B89"/>
    <w:rsid w:val="00587881"/>
    <w:rsid w:val="00587E9F"/>
    <w:rsid w:val="0059256E"/>
    <w:rsid w:val="00594C41"/>
    <w:rsid w:val="005B3A11"/>
    <w:rsid w:val="005B7C41"/>
    <w:rsid w:val="005C11FF"/>
    <w:rsid w:val="005D120A"/>
    <w:rsid w:val="005D6179"/>
    <w:rsid w:val="005E15FC"/>
    <w:rsid w:val="005E1850"/>
    <w:rsid w:val="005E3085"/>
    <w:rsid w:val="005F43E2"/>
    <w:rsid w:val="005F639E"/>
    <w:rsid w:val="005F6EB9"/>
    <w:rsid w:val="00601E0C"/>
    <w:rsid w:val="00604DF2"/>
    <w:rsid w:val="006065A2"/>
    <w:rsid w:val="00621049"/>
    <w:rsid w:val="006211DA"/>
    <w:rsid w:val="0062625E"/>
    <w:rsid w:val="00643599"/>
    <w:rsid w:val="00645EFA"/>
    <w:rsid w:val="00657999"/>
    <w:rsid w:val="00666457"/>
    <w:rsid w:val="0066679D"/>
    <w:rsid w:val="00667611"/>
    <w:rsid w:val="006700A9"/>
    <w:rsid w:val="00675CF2"/>
    <w:rsid w:val="006777A9"/>
    <w:rsid w:val="006811A7"/>
    <w:rsid w:val="00684ACC"/>
    <w:rsid w:val="00685728"/>
    <w:rsid w:val="006866DB"/>
    <w:rsid w:val="00696B8D"/>
    <w:rsid w:val="006A2B53"/>
    <w:rsid w:val="006A30A6"/>
    <w:rsid w:val="006A42EF"/>
    <w:rsid w:val="006C4A1B"/>
    <w:rsid w:val="006C5884"/>
    <w:rsid w:val="006D14CC"/>
    <w:rsid w:val="006D2613"/>
    <w:rsid w:val="006D4D09"/>
    <w:rsid w:val="006E1319"/>
    <w:rsid w:val="006E1E3F"/>
    <w:rsid w:val="006E2181"/>
    <w:rsid w:val="006E29F8"/>
    <w:rsid w:val="006F27F1"/>
    <w:rsid w:val="00701092"/>
    <w:rsid w:val="00701F54"/>
    <w:rsid w:val="00702E7C"/>
    <w:rsid w:val="007047B9"/>
    <w:rsid w:val="00704A8D"/>
    <w:rsid w:val="00707A2D"/>
    <w:rsid w:val="007203C1"/>
    <w:rsid w:val="00735BAC"/>
    <w:rsid w:val="00736FB8"/>
    <w:rsid w:val="0074041E"/>
    <w:rsid w:val="00747226"/>
    <w:rsid w:val="00750F31"/>
    <w:rsid w:val="007570CC"/>
    <w:rsid w:val="00761DF3"/>
    <w:rsid w:val="007636CC"/>
    <w:rsid w:val="0077343D"/>
    <w:rsid w:val="00784EB1"/>
    <w:rsid w:val="007854DE"/>
    <w:rsid w:val="007905C9"/>
    <w:rsid w:val="00791024"/>
    <w:rsid w:val="007921B8"/>
    <w:rsid w:val="00793AFA"/>
    <w:rsid w:val="007942B7"/>
    <w:rsid w:val="007A38AB"/>
    <w:rsid w:val="007A3ACD"/>
    <w:rsid w:val="007A552F"/>
    <w:rsid w:val="007B0F5E"/>
    <w:rsid w:val="007B1F04"/>
    <w:rsid w:val="007B595D"/>
    <w:rsid w:val="007C186D"/>
    <w:rsid w:val="007C4276"/>
    <w:rsid w:val="007D1015"/>
    <w:rsid w:val="007E32AB"/>
    <w:rsid w:val="007E41B5"/>
    <w:rsid w:val="007E5141"/>
    <w:rsid w:val="007E7882"/>
    <w:rsid w:val="007F53F0"/>
    <w:rsid w:val="007F758A"/>
    <w:rsid w:val="00801B24"/>
    <w:rsid w:val="00802758"/>
    <w:rsid w:val="00805F9C"/>
    <w:rsid w:val="00806711"/>
    <w:rsid w:val="00811D46"/>
    <w:rsid w:val="008139FB"/>
    <w:rsid w:val="00816967"/>
    <w:rsid w:val="00817DC8"/>
    <w:rsid w:val="008202A9"/>
    <w:rsid w:val="00825743"/>
    <w:rsid w:val="008319D8"/>
    <w:rsid w:val="0083338A"/>
    <w:rsid w:val="00844E2B"/>
    <w:rsid w:val="00845127"/>
    <w:rsid w:val="00845724"/>
    <w:rsid w:val="00847804"/>
    <w:rsid w:val="008525B0"/>
    <w:rsid w:val="008600FF"/>
    <w:rsid w:val="00863FD6"/>
    <w:rsid w:val="00864CE4"/>
    <w:rsid w:val="008661F2"/>
    <w:rsid w:val="008676AD"/>
    <w:rsid w:val="0087533D"/>
    <w:rsid w:val="008769AD"/>
    <w:rsid w:val="00880944"/>
    <w:rsid w:val="00885DF1"/>
    <w:rsid w:val="00887427"/>
    <w:rsid w:val="00893FC7"/>
    <w:rsid w:val="008A0934"/>
    <w:rsid w:val="008A1CC2"/>
    <w:rsid w:val="008A20B5"/>
    <w:rsid w:val="008A2BB0"/>
    <w:rsid w:val="008A4781"/>
    <w:rsid w:val="008A574D"/>
    <w:rsid w:val="008B2BCE"/>
    <w:rsid w:val="008C6ABB"/>
    <w:rsid w:val="008D3F3A"/>
    <w:rsid w:val="008E317C"/>
    <w:rsid w:val="008E4125"/>
    <w:rsid w:val="008F3AE9"/>
    <w:rsid w:val="008F3F5E"/>
    <w:rsid w:val="00902DBC"/>
    <w:rsid w:val="009045A5"/>
    <w:rsid w:val="00910A80"/>
    <w:rsid w:val="00913169"/>
    <w:rsid w:val="00924E92"/>
    <w:rsid w:val="00934A8F"/>
    <w:rsid w:val="00941655"/>
    <w:rsid w:val="00942C63"/>
    <w:rsid w:val="00945783"/>
    <w:rsid w:val="00946094"/>
    <w:rsid w:val="00950BE2"/>
    <w:rsid w:val="00952B2F"/>
    <w:rsid w:val="00954F66"/>
    <w:rsid w:val="00955FBA"/>
    <w:rsid w:val="00965660"/>
    <w:rsid w:val="00965EE1"/>
    <w:rsid w:val="00974F99"/>
    <w:rsid w:val="00980D45"/>
    <w:rsid w:val="00982175"/>
    <w:rsid w:val="00984BC8"/>
    <w:rsid w:val="009A0026"/>
    <w:rsid w:val="009B55F3"/>
    <w:rsid w:val="009B728C"/>
    <w:rsid w:val="009C5258"/>
    <w:rsid w:val="009C7E2F"/>
    <w:rsid w:val="009D1C4E"/>
    <w:rsid w:val="009D2008"/>
    <w:rsid w:val="009D3CD7"/>
    <w:rsid w:val="009E116E"/>
    <w:rsid w:val="009E386D"/>
    <w:rsid w:val="009E7066"/>
    <w:rsid w:val="009F1410"/>
    <w:rsid w:val="009F37A7"/>
    <w:rsid w:val="009F684B"/>
    <w:rsid w:val="00A0057B"/>
    <w:rsid w:val="00A0222A"/>
    <w:rsid w:val="00A02692"/>
    <w:rsid w:val="00A14F07"/>
    <w:rsid w:val="00A20E1D"/>
    <w:rsid w:val="00A25136"/>
    <w:rsid w:val="00A2776E"/>
    <w:rsid w:val="00A35D3B"/>
    <w:rsid w:val="00A50EC9"/>
    <w:rsid w:val="00A515A6"/>
    <w:rsid w:val="00A60456"/>
    <w:rsid w:val="00A63A30"/>
    <w:rsid w:val="00A651D0"/>
    <w:rsid w:val="00A665F6"/>
    <w:rsid w:val="00A70F70"/>
    <w:rsid w:val="00A720F2"/>
    <w:rsid w:val="00A777CC"/>
    <w:rsid w:val="00A812F3"/>
    <w:rsid w:val="00A826AB"/>
    <w:rsid w:val="00A83264"/>
    <w:rsid w:val="00A86D19"/>
    <w:rsid w:val="00A91635"/>
    <w:rsid w:val="00A926F1"/>
    <w:rsid w:val="00A9744F"/>
    <w:rsid w:val="00AA082A"/>
    <w:rsid w:val="00AA543A"/>
    <w:rsid w:val="00AB1D24"/>
    <w:rsid w:val="00AB68F3"/>
    <w:rsid w:val="00AC00D7"/>
    <w:rsid w:val="00AC02F9"/>
    <w:rsid w:val="00AC36FE"/>
    <w:rsid w:val="00AD009A"/>
    <w:rsid w:val="00AD1B94"/>
    <w:rsid w:val="00AD2854"/>
    <w:rsid w:val="00AD3CBB"/>
    <w:rsid w:val="00AD4DA3"/>
    <w:rsid w:val="00AD5DA5"/>
    <w:rsid w:val="00AD6E17"/>
    <w:rsid w:val="00AE0805"/>
    <w:rsid w:val="00AE39D2"/>
    <w:rsid w:val="00AF4F74"/>
    <w:rsid w:val="00AF5754"/>
    <w:rsid w:val="00B0055B"/>
    <w:rsid w:val="00B008A3"/>
    <w:rsid w:val="00B00E61"/>
    <w:rsid w:val="00B0116E"/>
    <w:rsid w:val="00B074B3"/>
    <w:rsid w:val="00B10CC5"/>
    <w:rsid w:val="00B11456"/>
    <w:rsid w:val="00B12A9A"/>
    <w:rsid w:val="00B202E8"/>
    <w:rsid w:val="00B20521"/>
    <w:rsid w:val="00B21D39"/>
    <w:rsid w:val="00B243C7"/>
    <w:rsid w:val="00B248F0"/>
    <w:rsid w:val="00B26A4F"/>
    <w:rsid w:val="00B30A5B"/>
    <w:rsid w:val="00B31553"/>
    <w:rsid w:val="00B32797"/>
    <w:rsid w:val="00B33A34"/>
    <w:rsid w:val="00B36918"/>
    <w:rsid w:val="00B377D2"/>
    <w:rsid w:val="00B47983"/>
    <w:rsid w:val="00B53002"/>
    <w:rsid w:val="00B54677"/>
    <w:rsid w:val="00B608DD"/>
    <w:rsid w:val="00B75355"/>
    <w:rsid w:val="00B82CA3"/>
    <w:rsid w:val="00B83DF4"/>
    <w:rsid w:val="00B85A5E"/>
    <w:rsid w:val="00B941BB"/>
    <w:rsid w:val="00BA7105"/>
    <w:rsid w:val="00BA76C3"/>
    <w:rsid w:val="00BC03F3"/>
    <w:rsid w:val="00BD1471"/>
    <w:rsid w:val="00BE7B7B"/>
    <w:rsid w:val="00BF41EF"/>
    <w:rsid w:val="00BF4B32"/>
    <w:rsid w:val="00C02449"/>
    <w:rsid w:val="00C05832"/>
    <w:rsid w:val="00C1322E"/>
    <w:rsid w:val="00C13AB3"/>
    <w:rsid w:val="00C143A9"/>
    <w:rsid w:val="00C1594C"/>
    <w:rsid w:val="00C16388"/>
    <w:rsid w:val="00C170FC"/>
    <w:rsid w:val="00C17AB0"/>
    <w:rsid w:val="00C207A3"/>
    <w:rsid w:val="00C20B81"/>
    <w:rsid w:val="00C25BBC"/>
    <w:rsid w:val="00C27BAB"/>
    <w:rsid w:val="00C31A46"/>
    <w:rsid w:val="00C3272B"/>
    <w:rsid w:val="00C328D3"/>
    <w:rsid w:val="00C3542B"/>
    <w:rsid w:val="00C56B94"/>
    <w:rsid w:val="00C664AB"/>
    <w:rsid w:val="00C67587"/>
    <w:rsid w:val="00C7074F"/>
    <w:rsid w:val="00C75493"/>
    <w:rsid w:val="00C754DE"/>
    <w:rsid w:val="00C803F1"/>
    <w:rsid w:val="00C81DF8"/>
    <w:rsid w:val="00C82ECE"/>
    <w:rsid w:val="00C837BA"/>
    <w:rsid w:val="00C84E5A"/>
    <w:rsid w:val="00C86494"/>
    <w:rsid w:val="00C872C7"/>
    <w:rsid w:val="00C9137E"/>
    <w:rsid w:val="00C91E2A"/>
    <w:rsid w:val="00C92171"/>
    <w:rsid w:val="00C93C56"/>
    <w:rsid w:val="00C94D71"/>
    <w:rsid w:val="00C966CC"/>
    <w:rsid w:val="00C97596"/>
    <w:rsid w:val="00CA2AAE"/>
    <w:rsid w:val="00CA4A57"/>
    <w:rsid w:val="00CA6560"/>
    <w:rsid w:val="00CB0718"/>
    <w:rsid w:val="00CB1B04"/>
    <w:rsid w:val="00CC548B"/>
    <w:rsid w:val="00CC61F0"/>
    <w:rsid w:val="00CE11B1"/>
    <w:rsid w:val="00CE2C1D"/>
    <w:rsid w:val="00CE411F"/>
    <w:rsid w:val="00CF1FC7"/>
    <w:rsid w:val="00CF24DA"/>
    <w:rsid w:val="00CF63D5"/>
    <w:rsid w:val="00CF668B"/>
    <w:rsid w:val="00D00AED"/>
    <w:rsid w:val="00D02481"/>
    <w:rsid w:val="00D0350F"/>
    <w:rsid w:val="00D05F13"/>
    <w:rsid w:val="00D11210"/>
    <w:rsid w:val="00D12134"/>
    <w:rsid w:val="00D134E5"/>
    <w:rsid w:val="00D13685"/>
    <w:rsid w:val="00D21DA2"/>
    <w:rsid w:val="00D24820"/>
    <w:rsid w:val="00D32B2C"/>
    <w:rsid w:val="00D35155"/>
    <w:rsid w:val="00D36870"/>
    <w:rsid w:val="00D37299"/>
    <w:rsid w:val="00D41EFF"/>
    <w:rsid w:val="00D44444"/>
    <w:rsid w:val="00D45E12"/>
    <w:rsid w:val="00D60C59"/>
    <w:rsid w:val="00D665C9"/>
    <w:rsid w:val="00D668A4"/>
    <w:rsid w:val="00D70062"/>
    <w:rsid w:val="00D71A42"/>
    <w:rsid w:val="00D92B98"/>
    <w:rsid w:val="00D97919"/>
    <w:rsid w:val="00DB1362"/>
    <w:rsid w:val="00DC0450"/>
    <w:rsid w:val="00DC1D0F"/>
    <w:rsid w:val="00DC5BB4"/>
    <w:rsid w:val="00DE3054"/>
    <w:rsid w:val="00DF0EA7"/>
    <w:rsid w:val="00DF287A"/>
    <w:rsid w:val="00E01560"/>
    <w:rsid w:val="00E04017"/>
    <w:rsid w:val="00E07A0F"/>
    <w:rsid w:val="00E13201"/>
    <w:rsid w:val="00E207B9"/>
    <w:rsid w:val="00E24387"/>
    <w:rsid w:val="00E2553C"/>
    <w:rsid w:val="00E25C94"/>
    <w:rsid w:val="00E314D3"/>
    <w:rsid w:val="00E31705"/>
    <w:rsid w:val="00E31EBA"/>
    <w:rsid w:val="00E44576"/>
    <w:rsid w:val="00E60957"/>
    <w:rsid w:val="00E62698"/>
    <w:rsid w:val="00E65DD5"/>
    <w:rsid w:val="00E66504"/>
    <w:rsid w:val="00E7175D"/>
    <w:rsid w:val="00E7758E"/>
    <w:rsid w:val="00E85371"/>
    <w:rsid w:val="00E8580E"/>
    <w:rsid w:val="00E95228"/>
    <w:rsid w:val="00EB026B"/>
    <w:rsid w:val="00EB4B07"/>
    <w:rsid w:val="00EB59C3"/>
    <w:rsid w:val="00EC19E0"/>
    <w:rsid w:val="00EC437F"/>
    <w:rsid w:val="00EC5008"/>
    <w:rsid w:val="00ED19D3"/>
    <w:rsid w:val="00ED2645"/>
    <w:rsid w:val="00ED2849"/>
    <w:rsid w:val="00ED5303"/>
    <w:rsid w:val="00ED7698"/>
    <w:rsid w:val="00EE3F48"/>
    <w:rsid w:val="00EF6373"/>
    <w:rsid w:val="00F00D47"/>
    <w:rsid w:val="00F00D6D"/>
    <w:rsid w:val="00F0580E"/>
    <w:rsid w:val="00F30080"/>
    <w:rsid w:val="00F35D87"/>
    <w:rsid w:val="00F45EB3"/>
    <w:rsid w:val="00F52E60"/>
    <w:rsid w:val="00F53B56"/>
    <w:rsid w:val="00F55BED"/>
    <w:rsid w:val="00F55FD4"/>
    <w:rsid w:val="00F61E6B"/>
    <w:rsid w:val="00F66F3E"/>
    <w:rsid w:val="00F769A7"/>
    <w:rsid w:val="00F8171E"/>
    <w:rsid w:val="00F84C79"/>
    <w:rsid w:val="00F85B2C"/>
    <w:rsid w:val="00F878BC"/>
    <w:rsid w:val="00F918AE"/>
    <w:rsid w:val="00F91A3F"/>
    <w:rsid w:val="00F94247"/>
    <w:rsid w:val="00F94397"/>
    <w:rsid w:val="00F97DD8"/>
    <w:rsid w:val="00FB0550"/>
    <w:rsid w:val="00FB14F3"/>
    <w:rsid w:val="00FB6AC8"/>
    <w:rsid w:val="00FB73A2"/>
    <w:rsid w:val="00FC3765"/>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8D"/>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8006">
      <w:bodyDiv w:val="1"/>
      <w:marLeft w:val="0"/>
      <w:marRight w:val="0"/>
      <w:marTop w:val="0"/>
      <w:marBottom w:val="0"/>
      <w:divBdr>
        <w:top w:val="none" w:sz="0" w:space="0" w:color="auto"/>
        <w:left w:val="none" w:sz="0" w:space="0" w:color="auto"/>
        <w:bottom w:val="none" w:sz="0" w:space="0" w:color="auto"/>
        <w:right w:val="none" w:sz="0" w:space="0" w:color="auto"/>
      </w:divBdr>
    </w:div>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F344-9E4F-461B-98B4-5DC80626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4884</Words>
  <Characters>27841</Characters>
  <Application>Microsoft Office Word</Application>
  <DocSecurity>0</DocSecurity>
  <Lines>232</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2025-03-28T00:04:00Z</dcterms:created>
  <dcterms:modified xsi:type="dcterms:W3CDTF">2025-03-28T07:39:00Z</dcterms:modified>
</cp:coreProperties>
</file>