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855CC" w14:textId="29375E89" w:rsidR="002B21A3" w:rsidRPr="002849D6" w:rsidRDefault="002B21A3" w:rsidP="002B21A3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 w:rsidRPr="002849D6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4</w:t>
      </w:r>
    </w:p>
    <w:p w14:paraId="2720246A" w14:textId="77777777" w:rsidR="002B21A3" w:rsidRPr="002849D6" w:rsidRDefault="002B21A3" w:rsidP="002B21A3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1721BDEB" w14:textId="77777777" w:rsidR="002B21A3" w:rsidRPr="002849D6" w:rsidRDefault="002B21A3" w:rsidP="002B21A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047F97D2" w14:textId="77777777" w:rsidR="002B21A3" w:rsidRPr="002849D6" w:rsidRDefault="002B21A3" w:rsidP="002B21A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090219BA" w14:textId="5D1600A9" w:rsidR="0067300F" w:rsidRDefault="003E52FD">
      <w:pPr>
        <w:pStyle w:val="LSHeader"/>
      </w:pPr>
      <w:r>
        <w:t>3GPP TSG RAN WG3 Meeting #127</w:t>
      </w:r>
      <w:r>
        <w:tab/>
        <w:t>R3-25</w:t>
      </w:r>
      <w:r w:rsidR="002F619F">
        <w:t>0</w:t>
      </w:r>
      <w:r w:rsidR="00356D63">
        <w:t>914</w:t>
      </w:r>
    </w:p>
    <w:p w14:paraId="30A19863" w14:textId="77777777" w:rsidR="0067300F" w:rsidRDefault="003E52FD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425FE10F" w14:textId="77777777" w:rsidR="0067300F" w:rsidRDefault="0067300F">
      <w:pPr>
        <w:spacing w:after="0"/>
      </w:pPr>
    </w:p>
    <w:p w14:paraId="431B989D" w14:textId="287AFC93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B30795" w:rsidRPr="00B30795">
        <w:rPr>
          <w:rFonts w:ascii="Arial" w:hAnsi="Arial" w:cs="Arial"/>
          <w:b/>
          <w:bCs/>
          <w:sz w:val="22"/>
          <w:szCs w:val="22"/>
        </w:rPr>
        <w:t>LS on SON for Network Slicing</w:t>
      </w:r>
    </w:p>
    <w:p w14:paraId="55D5378E" w14:textId="02212E1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6C5D2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FC11FCB" w14:textId="0B698C18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D65CE3" w:rsidRPr="00D65CE3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5EEDAD7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23F49C" w14:textId="035AE177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EC34CF">
        <w:rPr>
          <w:rFonts w:ascii="Arial" w:hAnsi="Arial" w:cs="Arial"/>
          <w:b/>
          <w:sz w:val="22"/>
          <w:szCs w:val="22"/>
        </w:rPr>
        <w:t>RAN</w:t>
      </w:r>
      <w:r w:rsidR="00D65CE3">
        <w:rPr>
          <w:rFonts w:ascii="Arial" w:hAnsi="Arial" w:cs="Arial"/>
          <w:b/>
          <w:sz w:val="22"/>
          <w:szCs w:val="22"/>
        </w:rPr>
        <w:t>3</w:t>
      </w:r>
    </w:p>
    <w:p w14:paraId="016BEABA" w14:textId="1DB312B8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A231F">
        <w:rPr>
          <w:rFonts w:ascii="Arial" w:hAnsi="Arial" w:cs="Arial"/>
          <w:b/>
          <w:bCs/>
          <w:sz w:val="22"/>
          <w:szCs w:val="22"/>
        </w:rPr>
        <w:t>RAN2</w:t>
      </w:r>
    </w:p>
    <w:p w14:paraId="2418A42F" w14:textId="5B7552B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05F64E8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AF08B6" w14:textId="529AD345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2352B">
        <w:rPr>
          <w:rFonts w:ascii="Arial" w:hAnsi="Arial" w:cs="Arial"/>
          <w:b/>
          <w:bCs/>
          <w:sz w:val="22"/>
          <w:szCs w:val="22"/>
        </w:rPr>
        <w:t>Dapeng</w:t>
      </w:r>
      <w:proofErr w:type="spellEnd"/>
      <w:r w:rsidR="0022352B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43EE09FB" w14:textId="1D24C7D2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22352B">
        <w:rPr>
          <w:rFonts w:ascii="Arial" w:hAnsi="Arial" w:cs="Arial"/>
          <w:b/>
          <w:bCs/>
          <w:sz w:val="22"/>
          <w:szCs w:val="22"/>
        </w:rPr>
        <w:t>li.dapeng</w:t>
      </w:r>
      <w:r w:rsidR="007A0280" w:rsidRPr="00053BE4">
        <w:rPr>
          <w:rFonts w:ascii="Arial" w:hAnsi="Arial" w:cs="Arial"/>
          <w:b/>
          <w:bCs/>
          <w:sz w:val="22"/>
          <w:szCs w:val="22"/>
        </w:rPr>
        <w:t>@zte.com.cn</w:t>
      </w:r>
    </w:p>
    <w:p w14:paraId="1E01B030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D0D849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0640DD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317AD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4EE04D4B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43B227C0" w14:textId="0DD7B389" w:rsidR="00127069" w:rsidRDefault="007052D7" w:rsidP="00C93A28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bidi="ar"/>
        </w:rPr>
      </w:pPr>
      <w:r w:rsidRPr="007052D7">
        <w:rPr>
          <w:rFonts w:ascii="Arial" w:eastAsia="SimSun" w:hAnsi="Arial" w:cs="Arial"/>
          <w:lang w:val="en-US" w:bidi="ar"/>
        </w:rPr>
        <w:t xml:space="preserve">RAN3 </w:t>
      </w:r>
      <w:r w:rsidR="00EF0B45" w:rsidRPr="00EF0B45">
        <w:rPr>
          <w:rFonts w:ascii="Arial" w:eastAsia="SimSun" w:hAnsi="Arial" w:cs="Arial"/>
          <w:lang w:val="en-US" w:bidi="ar"/>
        </w:rPr>
        <w:t xml:space="preserve">has </w:t>
      </w:r>
      <w:r w:rsidR="009A57B0">
        <w:rPr>
          <w:rFonts w:ascii="Arial" w:eastAsia="SimSun" w:hAnsi="Arial" w:cs="Arial"/>
          <w:lang w:val="en-US" w:bidi="ar"/>
        </w:rPr>
        <w:t xml:space="preserve">discussed how to optimize slice based cell reselection via e.g. logged MDT and </w:t>
      </w:r>
      <w:r w:rsidR="00EF0B45" w:rsidRPr="00EF0B45">
        <w:rPr>
          <w:rFonts w:ascii="Arial" w:eastAsia="SimSun" w:hAnsi="Arial" w:cs="Arial"/>
          <w:lang w:val="en-US" w:bidi="ar"/>
        </w:rPr>
        <w:t xml:space="preserve">identified the following </w:t>
      </w:r>
      <w:r w:rsidR="00EA46B9">
        <w:rPr>
          <w:rFonts w:ascii="Arial" w:eastAsia="SimSun" w:hAnsi="Arial" w:cs="Arial"/>
          <w:lang w:val="en-US" w:bidi="ar"/>
        </w:rPr>
        <w:t>scenario</w:t>
      </w:r>
      <w:r>
        <w:rPr>
          <w:rFonts w:ascii="Arial" w:eastAsia="SimSun" w:hAnsi="Arial" w:cs="Arial"/>
          <w:lang w:val="en-US" w:bidi="ar"/>
        </w:rPr>
        <w:t>:</w:t>
      </w:r>
    </w:p>
    <w:p w14:paraId="46DA6A22" w14:textId="339D4F05" w:rsidR="00D65CE3" w:rsidRPr="007052D7" w:rsidRDefault="00963038" w:rsidP="0015333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bidi="ar"/>
        </w:rPr>
      </w:pPr>
      <w:r>
        <w:rPr>
          <w:rFonts w:ascii="Arial" w:eastAsia="SimSun" w:hAnsi="Arial" w:cs="Arial"/>
          <w:lang w:val="en-US" w:bidi="ar"/>
        </w:rPr>
        <w:t>A</w:t>
      </w:r>
      <w:r w:rsidRPr="007052D7">
        <w:rPr>
          <w:rFonts w:ascii="Arial" w:eastAsia="SimSun" w:hAnsi="Arial" w:cs="Arial"/>
          <w:lang w:val="en-US" w:bidi="ar"/>
        </w:rPr>
        <w:t xml:space="preserve"> </w:t>
      </w:r>
      <w:r w:rsidR="00D65CE3" w:rsidRPr="007052D7">
        <w:rPr>
          <w:rFonts w:ascii="Arial" w:eastAsia="SimSun" w:hAnsi="Arial" w:cs="Arial"/>
          <w:lang w:val="en-US" w:bidi="ar"/>
        </w:rPr>
        <w:t xml:space="preserve">UE </w:t>
      </w:r>
      <w:r>
        <w:rPr>
          <w:rFonts w:ascii="Arial" w:eastAsia="SimSun" w:hAnsi="Arial" w:cs="Arial"/>
          <w:lang w:val="en-US" w:bidi="ar"/>
        </w:rPr>
        <w:t xml:space="preserve">supporting slice-based cell reselection </w:t>
      </w:r>
      <w:r w:rsidR="00F042B2">
        <w:rPr>
          <w:rFonts w:ascii="Arial" w:eastAsia="SimSun" w:hAnsi="Arial" w:cs="Arial"/>
          <w:lang w:val="en-US" w:bidi="ar"/>
        </w:rPr>
        <w:t>may not</w:t>
      </w:r>
      <w:r w:rsidR="00D65CE3" w:rsidRPr="007052D7">
        <w:rPr>
          <w:rFonts w:ascii="Arial" w:eastAsia="SimSun" w:hAnsi="Arial" w:cs="Arial"/>
          <w:lang w:val="en-US" w:bidi="ar"/>
        </w:rPr>
        <w:t xml:space="preserve"> find</w:t>
      </w:r>
      <w:r>
        <w:rPr>
          <w:rFonts w:ascii="Arial" w:eastAsia="SimSun" w:hAnsi="Arial" w:cs="Arial"/>
          <w:lang w:val="en-US" w:bidi="ar"/>
        </w:rPr>
        <w:t xml:space="preserve"> any</w:t>
      </w:r>
      <w:r w:rsidR="00D65CE3" w:rsidRPr="007052D7">
        <w:rPr>
          <w:rFonts w:ascii="Arial" w:eastAsia="SimSun" w:hAnsi="Arial" w:cs="Arial"/>
          <w:lang w:val="en-US" w:bidi="ar"/>
        </w:rPr>
        <w:t xml:space="preserve"> suitable cell in the frequenc</w:t>
      </w:r>
      <w:r>
        <w:rPr>
          <w:rFonts w:ascii="Arial" w:eastAsia="SimSun" w:hAnsi="Arial" w:cs="Arial"/>
          <w:lang w:val="en-US" w:bidi="ar"/>
        </w:rPr>
        <w:t>ies</w:t>
      </w:r>
      <w:r w:rsidR="00D65CE3" w:rsidRPr="007052D7">
        <w:rPr>
          <w:rFonts w:ascii="Arial" w:eastAsia="SimSun" w:hAnsi="Arial" w:cs="Arial"/>
          <w:lang w:val="en-US" w:bidi="ar"/>
        </w:rPr>
        <w:t xml:space="preserve"> corresponding to the </w:t>
      </w:r>
      <w:r>
        <w:rPr>
          <w:rFonts w:ascii="Arial" w:eastAsia="SimSun" w:hAnsi="Arial" w:cs="Arial"/>
          <w:lang w:val="en-US" w:bidi="ar"/>
        </w:rPr>
        <w:t>highest ranked</w:t>
      </w:r>
      <w:r w:rsidRPr="007052D7">
        <w:rPr>
          <w:rFonts w:ascii="Arial" w:eastAsia="SimSun" w:hAnsi="Arial" w:cs="Arial"/>
          <w:lang w:val="en-US" w:bidi="ar"/>
        </w:rPr>
        <w:t xml:space="preserve"> </w:t>
      </w:r>
      <w:r w:rsidR="00D65CE3" w:rsidRPr="007052D7">
        <w:rPr>
          <w:rFonts w:ascii="Arial" w:eastAsia="SimSun" w:hAnsi="Arial" w:cs="Arial"/>
          <w:lang w:val="en-US" w:bidi="ar"/>
        </w:rPr>
        <w:t xml:space="preserve">NSAG, </w:t>
      </w:r>
      <w:r>
        <w:rPr>
          <w:rFonts w:ascii="Arial" w:eastAsia="SimSun" w:hAnsi="Arial" w:cs="Arial"/>
          <w:lang w:val="en-US" w:bidi="ar"/>
        </w:rPr>
        <w:t xml:space="preserve">thereby </w:t>
      </w:r>
      <w:r w:rsidR="00D65CE3" w:rsidRPr="007052D7">
        <w:rPr>
          <w:rFonts w:ascii="Arial" w:eastAsia="SimSun" w:hAnsi="Arial" w:cs="Arial"/>
          <w:lang w:val="en-US" w:bidi="ar"/>
        </w:rPr>
        <w:t xml:space="preserve">UE </w:t>
      </w:r>
      <w:r w:rsidR="00F042B2">
        <w:rPr>
          <w:rFonts w:ascii="Arial" w:eastAsia="SimSun" w:hAnsi="Arial" w:cs="Arial"/>
          <w:lang w:val="en-US" w:bidi="ar"/>
        </w:rPr>
        <w:t>have to camp on cells belonging to the</w:t>
      </w:r>
      <w:r>
        <w:rPr>
          <w:rFonts w:ascii="Arial" w:eastAsia="SimSun" w:hAnsi="Arial" w:cs="Arial"/>
          <w:lang w:val="en-US" w:bidi="ar"/>
        </w:rPr>
        <w:t xml:space="preserve"> lower ranked NSAG or eventually </w:t>
      </w:r>
      <w:r w:rsidR="00F042B2">
        <w:rPr>
          <w:rFonts w:ascii="Arial" w:eastAsia="SimSun" w:hAnsi="Arial" w:cs="Arial"/>
          <w:lang w:val="en-US" w:bidi="ar"/>
        </w:rPr>
        <w:t>use</w:t>
      </w:r>
      <w:r w:rsidR="00D65CE3" w:rsidRPr="007052D7">
        <w:rPr>
          <w:rFonts w:ascii="Arial" w:eastAsia="SimSun" w:hAnsi="Arial" w:cs="Arial"/>
          <w:lang w:val="en-US" w:bidi="ar"/>
        </w:rPr>
        <w:t xml:space="preserve"> legacy </w:t>
      </w:r>
      <w:r w:rsidR="00F042B2">
        <w:rPr>
          <w:rFonts w:ascii="Arial" w:eastAsia="SimSun" w:hAnsi="Arial" w:cs="Arial"/>
          <w:lang w:val="en-US" w:bidi="ar"/>
        </w:rPr>
        <w:t>c</w:t>
      </w:r>
      <w:r w:rsidR="00D65CE3" w:rsidRPr="007052D7">
        <w:rPr>
          <w:rFonts w:ascii="Arial" w:eastAsia="SimSun" w:hAnsi="Arial" w:cs="Arial"/>
          <w:lang w:val="en-US" w:bidi="ar"/>
        </w:rPr>
        <w:t>ell reselection procedure</w:t>
      </w:r>
      <w:r w:rsidR="00F042B2">
        <w:rPr>
          <w:rFonts w:ascii="Arial" w:eastAsia="SimSun" w:hAnsi="Arial" w:cs="Arial"/>
          <w:lang w:val="en-US" w:bidi="ar"/>
        </w:rPr>
        <w:t xml:space="preserve"> to find a suitable cell.</w:t>
      </w:r>
    </w:p>
    <w:p w14:paraId="24ABD142" w14:textId="25452954" w:rsidR="0093441A" w:rsidRPr="009323DE" w:rsidRDefault="00127069" w:rsidP="000B65E2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bidi="ar"/>
        </w:rPr>
      </w:pPr>
      <w:r>
        <w:rPr>
          <w:rFonts w:ascii="Arial" w:eastAsia="SimSun" w:hAnsi="Arial" w:cs="Arial" w:hint="eastAsia"/>
          <w:lang w:val="en-US" w:bidi="ar"/>
        </w:rPr>
        <w:t>R</w:t>
      </w:r>
      <w:r>
        <w:rPr>
          <w:rFonts w:ascii="Arial" w:eastAsia="SimSun" w:hAnsi="Arial" w:cs="Arial"/>
          <w:lang w:val="en-US" w:bidi="ar"/>
        </w:rPr>
        <w:t>AN</w:t>
      </w:r>
      <w:r w:rsidR="007052D7">
        <w:rPr>
          <w:rFonts w:ascii="Arial" w:eastAsia="SimSun" w:hAnsi="Arial" w:cs="Arial"/>
          <w:lang w:val="en-US" w:bidi="ar"/>
        </w:rPr>
        <w:t>3</w:t>
      </w:r>
      <w:r>
        <w:rPr>
          <w:rFonts w:ascii="Arial" w:eastAsia="SimSun" w:hAnsi="Arial" w:cs="Arial"/>
          <w:lang w:val="en-US" w:bidi="ar"/>
        </w:rPr>
        <w:t xml:space="preserve"> would like </w:t>
      </w:r>
      <w:r w:rsidR="008D6EE7">
        <w:rPr>
          <w:rFonts w:ascii="Arial" w:eastAsia="SimSun" w:hAnsi="Arial" w:cs="Arial"/>
          <w:lang w:val="en-US" w:bidi="ar"/>
        </w:rPr>
        <w:t xml:space="preserve">to ask </w:t>
      </w:r>
      <w:r w:rsidR="007052D7">
        <w:rPr>
          <w:rFonts w:ascii="Arial" w:eastAsia="SimSun" w:hAnsi="Arial" w:cs="Arial"/>
          <w:lang w:val="en-US" w:bidi="ar"/>
        </w:rPr>
        <w:t>RAN2</w:t>
      </w:r>
      <w:r w:rsidR="00D5303B">
        <w:rPr>
          <w:rFonts w:ascii="Arial" w:eastAsia="SimSun" w:hAnsi="Arial" w:cs="Arial"/>
          <w:lang w:val="en-US" w:bidi="ar"/>
        </w:rPr>
        <w:t xml:space="preserve"> </w:t>
      </w:r>
      <w:r w:rsidR="006E034C">
        <w:rPr>
          <w:rFonts w:ascii="Arial" w:eastAsia="SimSun" w:hAnsi="Arial" w:cs="Arial"/>
          <w:lang w:val="en-US" w:bidi="ar"/>
        </w:rPr>
        <w:t xml:space="preserve">to </w:t>
      </w:r>
      <w:r w:rsidR="00E93080">
        <w:rPr>
          <w:rFonts w:ascii="Arial" w:eastAsia="SimSun" w:hAnsi="Arial" w:cs="Arial"/>
          <w:lang w:val="en-US" w:bidi="ar"/>
        </w:rPr>
        <w:t>take</w:t>
      </w:r>
      <w:r w:rsidR="00EA46B9">
        <w:rPr>
          <w:rFonts w:ascii="Arial" w:eastAsia="SimSun" w:hAnsi="Arial" w:cs="Arial"/>
          <w:lang w:val="en-US" w:bidi="ar"/>
        </w:rPr>
        <w:t xml:space="preserve"> </w:t>
      </w:r>
      <w:r w:rsidR="00E6111A">
        <w:rPr>
          <w:rFonts w:ascii="Arial" w:eastAsia="SimSun" w:hAnsi="Arial" w:cs="Arial"/>
          <w:lang w:val="en-US" w:bidi="ar"/>
        </w:rPr>
        <w:t xml:space="preserve">the </w:t>
      </w:r>
      <w:r w:rsidR="004553EE">
        <w:rPr>
          <w:rFonts w:ascii="Arial" w:eastAsia="SimSun" w:hAnsi="Arial" w:cs="Arial"/>
          <w:lang w:val="en-US" w:bidi="ar"/>
        </w:rPr>
        <w:t>above</w:t>
      </w:r>
      <w:r w:rsidR="007052D7">
        <w:rPr>
          <w:rFonts w:ascii="Arial" w:eastAsia="SimSun" w:hAnsi="Arial" w:cs="Arial"/>
          <w:lang w:val="en-US" w:bidi="ar"/>
        </w:rPr>
        <w:t xml:space="preserve"> </w:t>
      </w:r>
      <w:r w:rsidR="00EA46B9">
        <w:rPr>
          <w:rFonts w:ascii="Arial" w:eastAsia="SimSun" w:hAnsi="Arial" w:cs="Arial"/>
          <w:lang w:val="en-US" w:bidi="ar"/>
        </w:rPr>
        <w:t>scenario</w:t>
      </w:r>
      <w:r w:rsidR="007052D7">
        <w:rPr>
          <w:rFonts w:ascii="Arial" w:eastAsia="SimSun" w:hAnsi="Arial" w:cs="Arial"/>
          <w:lang w:val="en-US" w:bidi="ar"/>
        </w:rPr>
        <w:t xml:space="preserve"> in</w:t>
      </w:r>
      <w:r w:rsidR="004553EE">
        <w:rPr>
          <w:rFonts w:ascii="Arial" w:eastAsia="SimSun" w:hAnsi="Arial" w:cs="Arial"/>
          <w:lang w:val="en-US" w:bidi="ar"/>
        </w:rPr>
        <w:t>to</w:t>
      </w:r>
      <w:r w:rsidR="007052D7">
        <w:rPr>
          <w:rFonts w:ascii="Arial" w:eastAsia="SimSun" w:hAnsi="Arial" w:cs="Arial"/>
          <w:lang w:val="en-US" w:bidi="ar"/>
        </w:rPr>
        <w:t xml:space="preserve"> account</w:t>
      </w:r>
      <w:r w:rsidR="00BE6605">
        <w:rPr>
          <w:rFonts w:ascii="Arial" w:eastAsia="SimSun" w:hAnsi="Arial" w:cs="Arial"/>
          <w:lang w:val="en-US" w:bidi="ar"/>
        </w:rPr>
        <w:t xml:space="preserve">, </w:t>
      </w:r>
      <w:r w:rsidR="008D6EE7">
        <w:rPr>
          <w:rFonts w:ascii="Arial" w:eastAsia="SimSun" w:hAnsi="Arial" w:cs="Arial"/>
          <w:lang w:val="en-US" w:bidi="ar"/>
        </w:rPr>
        <w:t>and to discuss</w:t>
      </w:r>
      <w:r w:rsidR="000160F8">
        <w:rPr>
          <w:rFonts w:ascii="Arial" w:eastAsia="SimSun" w:hAnsi="Arial" w:cs="Arial"/>
          <w:lang w:val="en-US" w:bidi="ar"/>
        </w:rPr>
        <w:t xml:space="preserve"> </w:t>
      </w:r>
      <w:r w:rsidR="00E6111A">
        <w:rPr>
          <w:rFonts w:ascii="Arial" w:eastAsia="SimSun" w:hAnsi="Arial" w:cs="Arial"/>
          <w:lang w:val="en-US" w:bidi="ar"/>
        </w:rPr>
        <w:t xml:space="preserve">whether and </w:t>
      </w:r>
      <w:r w:rsidR="000160F8">
        <w:rPr>
          <w:rFonts w:ascii="Arial" w:eastAsia="SimSun" w:hAnsi="Arial" w:cs="Arial"/>
          <w:lang w:val="en-US" w:bidi="ar"/>
        </w:rPr>
        <w:t xml:space="preserve">how </w:t>
      </w:r>
      <w:r w:rsidR="008D6EE7">
        <w:rPr>
          <w:rFonts w:ascii="Arial" w:eastAsia="SimSun" w:hAnsi="Arial" w:cs="Arial"/>
          <w:lang w:val="en-US" w:bidi="ar"/>
        </w:rPr>
        <w:t xml:space="preserve">it </w:t>
      </w:r>
      <w:r w:rsidR="000160F8">
        <w:rPr>
          <w:rFonts w:ascii="Arial" w:eastAsia="SimSun" w:hAnsi="Arial" w:cs="Arial"/>
          <w:lang w:val="en-US" w:bidi="ar"/>
        </w:rPr>
        <w:t>can be addressed</w:t>
      </w:r>
      <w:r w:rsidR="00BE6605">
        <w:rPr>
          <w:rFonts w:ascii="Arial" w:eastAsia="SimSun" w:hAnsi="Arial" w:cs="Arial"/>
          <w:lang w:val="en-US" w:bidi="ar"/>
        </w:rPr>
        <w:t xml:space="preserve"> and whether </w:t>
      </w:r>
      <w:r w:rsidR="000529E4">
        <w:rPr>
          <w:rFonts w:ascii="Arial" w:eastAsia="SimSun" w:hAnsi="Arial" w:cs="Arial"/>
          <w:lang w:val="en-US" w:bidi="ar"/>
        </w:rPr>
        <w:t xml:space="preserve">any standard </w:t>
      </w:r>
      <w:r w:rsidR="008D6EE7">
        <w:rPr>
          <w:rFonts w:ascii="Arial" w:eastAsia="SimSun" w:hAnsi="Arial" w:cs="Arial"/>
          <w:lang w:val="en-US" w:bidi="ar"/>
        </w:rPr>
        <w:t xml:space="preserve">changes are </w:t>
      </w:r>
      <w:r w:rsidR="000529E4">
        <w:rPr>
          <w:rFonts w:ascii="Arial" w:eastAsia="SimSun" w:hAnsi="Arial" w:cs="Arial"/>
          <w:lang w:val="en-US" w:bidi="ar"/>
        </w:rPr>
        <w:t>needed</w:t>
      </w:r>
      <w:r w:rsidR="004553EE">
        <w:rPr>
          <w:rFonts w:ascii="Arial" w:eastAsia="SimSun" w:hAnsi="Arial" w:cs="Arial"/>
          <w:lang w:val="en-US" w:bidi="ar"/>
        </w:rPr>
        <w:t>.</w:t>
      </w:r>
    </w:p>
    <w:p w14:paraId="6E87A904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656BE8B3" w14:textId="68A07EEA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4553EE">
        <w:rPr>
          <w:rFonts w:ascii="Arial" w:hAnsi="Arial" w:cs="Arial"/>
          <w:b/>
        </w:rPr>
        <w:t>RAN2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77CB0ABE" w14:textId="3C532958" w:rsidR="00B97703" w:rsidRPr="004B38B2" w:rsidRDefault="00B97703" w:rsidP="00C63A41">
      <w:pPr>
        <w:spacing w:after="120"/>
        <w:ind w:left="993" w:hanging="993"/>
        <w:rPr>
          <w:i/>
          <w:iCs/>
        </w:rPr>
      </w:pPr>
      <w:r w:rsidRPr="004B38B2">
        <w:rPr>
          <w:rFonts w:ascii="Arial" w:hAnsi="Arial" w:cs="Arial"/>
          <w:b/>
        </w:rPr>
        <w:t xml:space="preserve">ACTION: </w:t>
      </w:r>
      <w:r w:rsidRPr="004B38B2">
        <w:rPr>
          <w:rFonts w:ascii="Arial" w:hAnsi="Arial" w:cs="Arial"/>
          <w:b/>
        </w:rPr>
        <w:tab/>
      </w:r>
      <w:r w:rsidR="000B65E2" w:rsidRPr="004B38B2">
        <w:rPr>
          <w:rFonts w:ascii="Arial" w:hAnsi="Arial" w:cs="Arial"/>
        </w:rPr>
        <w:t>RAN</w:t>
      </w:r>
      <w:r w:rsidR="004553EE" w:rsidRPr="004B38B2">
        <w:rPr>
          <w:rFonts w:ascii="Arial" w:hAnsi="Arial" w:cs="Arial"/>
        </w:rPr>
        <w:t>3</w:t>
      </w:r>
      <w:r w:rsidR="000B65E2" w:rsidRPr="004B38B2">
        <w:rPr>
          <w:rFonts w:ascii="Arial" w:hAnsi="Arial" w:cs="Arial"/>
        </w:rPr>
        <w:t xml:space="preserve"> </w:t>
      </w:r>
      <w:r w:rsidR="00832ED2" w:rsidRPr="004B38B2">
        <w:rPr>
          <w:rFonts w:ascii="Arial" w:hAnsi="Arial" w:cs="Arial"/>
        </w:rPr>
        <w:t>would like</w:t>
      </w:r>
      <w:r w:rsidR="004553EE" w:rsidRPr="004B38B2">
        <w:rPr>
          <w:rFonts w:ascii="Arial" w:hAnsi="Arial" w:cs="Arial"/>
        </w:rPr>
        <w:t xml:space="preserve"> </w:t>
      </w:r>
      <w:r w:rsidR="00391F47" w:rsidRPr="004B38B2">
        <w:rPr>
          <w:rFonts w:ascii="Arial" w:hAnsi="Arial" w:cs="Arial"/>
        </w:rPr>
        <w:t xml:space="preserve">RAN2 </w:t>
      </w:r>
      <w:r w:rsidR="00E6111A" w:rsidRPr="004B38B2">
        <w:rPr>
          <w:rFonts w:ascii="Arial" w:hAnsi="Arial" w:cs="Arial"/>
        </w:rPr>
        <w:t xml:space="preserve">to consider the above </w:t>
      </w:r>
      <w:r w:rsidR="00657F86" w:rsidRPr="004B38B2">
        <w:rPr>
          <w:rFonts w:ascii="Arial" w:hAnsi="Arial" w:cs="Arial"/>
        </w:rPr>
        <w:t>scenario</w:t>
      </w:r>
      <w:r w:rsidR="00E6111A" w:rsidRPr="004B38B2">
        <w:rPr>
          <w:rFonts w:ascii="Arial" w:hAnsi="Arial" w:cs="Arial"/>
        </w:rPr>
        <w:t xml:space="preserve"> and </w:t>
      </w:r>
      <w:r w:rsidR="0033650C" w:rsidRPr="004B38B2">
        <w:rPr>
          <w:rFonts w:ascii="Arial" w:hAnsi="Arial" w:cs="Arial"/>
        </w:rPr>
        <w:t>provide feedback</w:t>
      </w:r>
      <w:r w:rsidR="008D6EE7" w:rsidRPr="004B38B2">
        <w:rPr>
          <w:rFonts w:ascii="Arial" w:hAnsi="Arial" w:cs="Arial"/>
        </w:rPr>
        <w:t>,</w:t>
      </w:r>
      <w:r w:rsidR="0033650C" w:rsidRPr="004B38B2">
        <w:rPr>
          <w:rFonts w:ascii="Arial" w:hAnsi="Arial" w:cs="Arial"/>
        </w:rPr>
        <w:t xml:space="preserve"> </w:t>
      </w:r>
      <w:r w:rsidR="00E6111A" w:rsidRPr="004B38B2">
        <w:rPr>
          <w:rFonts w:ascii="Arial" w:hAnsi="Arial" w:cs="Arial"/>
        </w:rPr>
        <w:t>if necessary.</w:t>
      </w:r>
    </w:p>
    <w:p w14:paraId="4368148F" w14:textId="64F6DE92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1C298C">
        <w:rPr>
          <w:rFonts w:cs="Arial"/>
          <w:bCs/>
          <w:szCs w:val="36"/>
        </w:rPr>
        <w:t>3</w:t>
      </w:r>
      <w:r w:rsidR="000F6242" w:rsidRPr="00053BE4">
        <w:rPr>
          <w:szCs w:val="36"/>
        </w:rPr>
        <w:t xml:space="preserve"> meetings</w:t>
      </w:r>
    </w:p>
    <w:p w14:paraId="68F2782F" w14:textId="2B497266" w:rsidR="00226BF5" w:rsidRDefault="00226BF5" w:rsidP="004B38B2">
      <w:pPr>
        <w:tabs>
          <w:tab w:val="left" w:pos="453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RAN3#127bis</w:t>
      </w:r>
      <w:r>
        <w:rPr>
          <w:rFonts w:ascii="Arial" w:hAnsi="Arial" w:cs="Arial"/>
          <w:bCs/>
        </w:rPr>
        <w:tab/>
        <w:t>7 - 11 April 2025</w:t>
      </w:r>
      <w:r>
        <w:rPr>
          <w:rFonts w:ascii="Arial" w:hAnsi="Arial" w:cs="Arial"/>
          <w:bCs/>
        </w:rPr>
        <w:tab/>
      </w:r>
      <w:r w:rsidR="009A57B0">
        <w:rPr>
          <w:rFonts w:ascii="Arial" w:hAnsi="Arial" w:cs="Arial"/>
          <w:bCs/>
        </w:rPr>
        <w:t>Wuhan,</w:t>
      </w:r>
      <w:r w:rsidR="00A83FE1">
        <w:rPr>
          <w:rFonts w:ascii="Arial" w:hAnsi="Arial" w:cs="Arial"/>
          <w:bCs/>
        </w:rPr>
        <w:t xml:space="preserve"> </w:t>
      </w:r>
      <w:r w:rsidR="009A57B0">
        <w:rPr>
          <w:rFonts w:ascii="Arial" w:hAnsi="Arial" w:cs="Arial"/>
          <w:bCs/>
        </w:rPr>
        <w:t>CN</w:t>
      </w:r>
    </w:p>
    <w:p w14:paraId="38F997BD" w14:textId="3BB6706C" w:rsidR="00226BF5" w:rsidRDefault="00226BF5" w:rsidP="004B38B2">
      <w:pPr>
        <w:tabs>
          <w:tab w:val="left" w:pos="453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RAN3#128</w:t>
      </w:r>
      <w:r>
        <w:rPr>
          <w:rFonts w:ascii="Arial" w:hAnsi="Arial" w:cs="Arial"/>
          <w:bCs/>
        </w:rPr>
        <w:tab/>
        <w:t xml:space="preserve">19 - 23 </w:t>
      </w:r>
      <w:r w:rsidR="00356D63">
        <w:rPr>
          <w:rFonts w:ascii="Arial" w:hAnsi="Arial" w:cs="Arial"/>
          <w:bCs/>
        </w:rPr>
        <w:t>M</w:t>
      </w:r>
      <w:r w:rsidR="00356D63"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Malta</w:t>
      </w:r>
      <w:r w:rsidRPr="002C0B9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C4E0577" w14:textId="77777777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2A7D8" w14:textId="77777777" w:rsidR="000C1F26" w:rsidRDefault="000C1F26">
      <w:pPr>
        <w:spacing w:after="0"/>
      </w:pPr>
      <w:r>
        <w:separator/>
      </w:r>
    </w:p>
  </w:endnote>
  <w:endnote w:type="continuationSeparator" w:id="0">
    <w:p w14:paraId="114A4F06" w14:textId="77777777" w:rsidR="000C1F26" w:rsidRDefault="000C1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ED77" w14:textId="77777777" w:rsidR="000C1F26" w:rsidRDefault="000C1F26">
      <w:pPr>
        <w:spacing w:after="0"/>
      </w:pPr>
      <w:r>
        <w:separator/>
      </w:r>
    </w:p>
  </w:footnote>
  <w:footnote w:type="continuationSeparator" w:id="0">
    <w:p w14:paraId="732C470D" w14:textId="77777777" w:rsidR="000C1F26" w:rsidRDefault="000C1F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4C2C34"/>
    <w:multiLevelType w:val="hybridMultilevel"/>
    <w:tmpl w:val="E806F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7B49AE"/>
    <w:multiLevelType w:val="hybridMultilevel"/>
    <w:tmpl w:val="D54EB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1838097">
    <w:abstractNumId w:val="10"/>
  </w:num>
  <w:num w:numId="2" w16cid:durableId="1278831103">
    <w:abstractNumId w:val="7"/>
  </w:num>
  <w:num w:numId="3" w16cid:durableId="505560787">
    <w:abstractNumId w:val="6"/>
  </w:num>
  <w:num w:numId="4" w16cid:durableId="1960793545">
    <w:abstractNumId w:val="2"/>
  </w:num>
  <w:num w:numId="5" w16cid:durableId="909802726">
    <w:abstractNumId w:val="1"/>
  </w:num>
  <w:num w:numId="6" w16cid:durableId="1818447263">
    <w:abstractNumId w:val="4"/>
  </w:num>
  <w:num w:numId="7" w16cid:durableId="15290223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342962">
    <w:abstractNumId w:val="5"/>
  </w:num>
  <w:num w:numId="9" w16cid:durableId="363754603">
    <w:abstractNumId w:val="0"/>
  </w:num>
  <w:num w:numId="10" w16cid:durableId="1725983370">
    <w:abstractNumId w:val="8"/>
  </w:num>
  <w:num w:numId="11" w16cid:durableId="98987169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263"/>
    <w:rsid w:val="000033CC"/>
    <w:rsid w:val="000160F8"/>
    <w:rsid w:val="00017F23"/>
    <w:rsid w:val="00021469"/>
    <w:rsid w:val="00030561"/>
    <w:rsid w:val="00030792"/>
    <w:rsid w:val="00042233"/>
    <w:rsid w:val="0004771A"/>
    <w:rsid w:val="00051A44"/>
    <w:rsid w:val="000529E4"/>
    <w:rsid w:val="00053BE4"/>
    <w:rsid w:val="00054E33"/>
    <w:rsid w:val="0006042A"/>
    <w:rsid w:val="00060494"/>
    <w:rsid w:val="00067A97"/>
    <w:rsid w:val="00081BC9"/>
    <w:rsid w:val="0008344A"/>
    <w:rsid w:val="00092634"/>
    <w:rsid w:val="00096718"/>
    <w:rsid w:val="000B65E2"/>
    <w:rsid w:val="000C1F26"/>
    <w:rsid w:val="000C207C"/>
    <w:rsid w:val="000D0627"/>
    <w:rsid w:val="000D483F"/>
    <w:rsid w:val="000E05FB"/>
    <w:rsid w:val="000E0993"/>
    <w:rsid w:val="000F6242"/>
    <w:rsid w:val="0011776F"/>
    <w:rsid w:val="00125D37"/>
    <w:rsid w:val="00127069"/>
    <w:rsid w:val="00136927"/>
    <w:rsid w:val="0014244D"/>
    <w:rsid w:val="00157497"/>
    <w:rsid w:val="001607D3"/>
    <w:rsid w:val="001833BE"/>
    <w:rsid w:val="00191043"/>
    <w:rsid w:val="001B235B"/>
    <w:rsid w:val="001C298C"/>
    <w:rsid w:val="001F19A4"/>
    <w:rsid w:val="001F6E8B"/>
    <w:rsid w:val="001F795E"/>
    <w:rsid w:val="001F79EF"/>
    <w:rsid w:val="00200952"/>
    <w:rsid w:val="00214BCD"/>
    <w:rsid w:val="0022352B"/>
    <w:rsid w:val="00226BF5"/>
    <w:rsid w:val="00242755"/>
    <w:rsid w:val="002561A4"/>
    <w:rsid w:val="00257EA4"/>
    <w:rsid w:val="00261AF0"/>
    <w:rsid w:val="002858E6"/>
    <w:rsid w:val="00295443"/>
    <w:rsid w:val="00296222"/>
    <w:rsid w:val="002B21A3"/>
    <w:rsid w:val="002F1940"/>
    <w:rsid w:val="002F619F"/>
    <w:rsid w:val="002F7DB9"/>
    <w:rsid w:val="003027E1"/>
    <w:rsid w:val="0030434C"/>
    <w:rsid w:val="003115E7"/>
    <w:rsid w:val="00326EB1"/>
    <w:rsid w:val="0033650C"/>
    <w:rsid w:val="00342F31"/>
    <w:rsid w:val="00351374"/>
    <w:rsid w:val="00356D63"/>
    <w:rsid w:val="00383545"/>
    <w:rsid w:val="003877C5"/>
    <w:rsid w:val="00391F47"/>
    <w:rsid w:val="003C4B19"/>
    <w:rsid w:val="003C6F4C"/>
    <w:rsid w:val="003D039E"/>
    <w:rsid w:val="003E52FD"/>
    <w:rsid w:val="003E766F"/>
    <w:rsid w:val="00400263"/>
    <w:rsid w:val="0041437A"/>
    <w:rsid w:val="004144EE"/>
    <w:rsid w:val="004147F5"/>
    <w:rsid w:val="00424EE1"/>
    <w:rsid w:val="00431E23"/>
    <w:rsid w:val="00433500"/>
    <w:rsid w:val="00433F71"/>
    <w:rsid w:val="00440D43"/>
    <w:rsid w:val="004514B6"/>
    <w:rsid w:val="004527DD"/>
    <w:rsid w:val="00452D03"/>
    <w:rsid w:val="004553EE"/>
    <w:rsid w:val="004717EC"/>
    <w:rsid w:val="004812D6"/>
    <w:rsid w:val="004970DD"/>
    <w:rsid w:val="004A35E1"/>
    <w:rsid w:val="004A3D20"/>
    <w:rsid w:val="004B38B2"/>
    <w:rsid w:val="004D7106"/>
    <w:rsid w:val="004E0B61"/>
    <w:rsid w:val="004E3939"/>
    <w:rsid w:val="004F5C53"/>
    <w:rsid w:val="004F66D8"/>
    <w:rsid w:val="00501230"/>
    <w:rsid w:val="005364D2"/>
    <w:rsid w:val="00552EA9"/>
    <w:rsid w:val="00577649"/>
    <w:rsid w:val="00581EEC"/>
    <w:rsid w:val="005831FF"/>
    <w:rsid w:val="005876B1"/>
    <w:rsid w:val="0059185E"/>
    <w:rsid w:val="005C226F"/>
    <w:rsid w:val="005D75A9"/>
    <w:rsid w:val="005E08DA"/>
    <w:rsid w:val="005E12B3"/>
    <w:rsid w:val="00620F27"/>
    <w:rsid w:val="0062486F"/>
    <w:rsid w:val="00631074"/>
    <w:rsid w:val="00633B00"/>
    <w:rsid w:val="00644ACD"/>
    <w:rsid w:val="006450EC"/>
    <w:rsid w:val="00645B4C"/>
    <w:rsid w:val="00651894"/>
    <w:rsid w:val="00656293"/>
    <w:rsid w:val="00657F86"/>
    <w:rsid w:val="006606CB"/>
    <w:rsid w:val="0067300F"/>
    <w:rsid w:val="006776A7"/>
    <w:rsid w:val="00680041"/>
    <w:rsid w:val="00684F20"/>
    <w:rsid w:val="006A233F"/>
    <w:rsid w:val="006A41F5"/>
    <w:rsid w:val="006B1378"/>
    <w:rsid w:val="006B2981"/>
    <w:rsid w:val="006C5D2F"/>
    <w:rsid w:val="006E034C"/>
    <w:rsid w:val="007052D7"/>
    <w:rsid w:val="007062C0"/>
    <w:rsid w:val="00711AAF"/>
    <w:rsid w:val="00737D7D"/>
    <w:rsid w:val="00756AB9"/>
    <w:rsid w:val="00757557"/>
    <w:rsid w:val="00757EA4"/>
    <w:rsid w:val="007859A9"/>
    <w:rsid w:val="007A0280"/>
    <w:rsid w:val="007B0FA2"/>
    <w:rsid w:val="007C22B5"/>
    <w:rsid w:val="007D4CAB"/>
    <w:rsid w:val="007E00FA"/>
    <w:rsid w:val="007E0A63"/>
    <w:rsid w:val="007E29FD"/>
    <w:rsid w:val="007F4F92"/>
    <w:rsid w:val="007F7D89"/>
    <w:rsid w:val="00810C0B"/>
    <w:rsid w:val="00812B76"/>
    <w:rsid w:val="008163D6"/>
    <w:rsid w:val="00816823"/>
    <w:rsid w:val="00832046"/>
    <w:rsid w:val="00832ED2"/>
    <w:rsid w:val="00833D64"/>
    <w:rsid w:val="00846C4F"/>
    <w:rsid w:val="00874CB7"/>
    <w:rsid w:val="00881DB8"/>
    <w:rsid w:val="008923F5"/>
    <w:rsid w:val="008A112E"/>
    <w:rsid w:val="008A1472"/>
    <w:rsid w:val="008A768D"/>
    <w:rsid w:val="008C3B85"/>
    <w:rsid w:val="008D3DF7"/>
    <w:rsid w:val="008D6EE7"/>
    <w:rsid w:val="008D772F"/>
    <w:rsid w:val="008F20D7"/>
    <w:rsid w:val="008F32F0"/>
    <w:rsid w:val="008F4521"/>
    <w:rsid w:val="00904374"/>
    <w:rsid w:val="00904FB9"/>
    <w:rsid w:val="00905004"/>
    <w:rsid w:val="00907E3B"/>
    <w:rsid w:val="009323DE"/>
    <w:rsid w:val="0093441A"/>
    <w:rsid w:val="00944AAB"/>
    <w:rsid w:val="00947B83"/>
    <w:rsid w:val="00960164"/>
    <w:rsid w:val="00963038"/>
    <w:rsid w:val="00995DC5"/>
    <w:rsid w:val="0099764C"/>
    <w:rsid w:val="009A57B0"/>
    <w:rsid w:val="009A6B72"/>
    <w:rsid w:val="009C47F7"/>
    <w:rsid w:val="009C7A63"/>
    <w:rsid w:val="009D2BEA"/>
    <w:rsid w:val="009F011D"/>
    <w:rsid w:val="009F0A14"/>
    <w:rsid w:val="009F73E2"/>
    <w:rsid w:val="00A056FE"/>
    <w:rsid w:val="00A13786"/>
    <w:rsid w:val="00A212B1"/>
    <w:rsid w:val="00A24FE4"/>
    <w:rsid w:val="00A33926"/>
    <w:rsid w:val="00A35C24"/>
    <w:rsid w:val="00A655E4"/>
    <w:rsid w:val="00A7047A"/>
    <w:rsid w:val="00A83CF6"/>
    <w:rsid w:val="00A83FE1"/>
    <w:rsid w:val="00A858A4"/>
    <w:rsid w:val="00A90F39"/>
    <w:rsid w:val="00A96090"/>
    <w:rsid w:val="00AA183E"/>
    <w:rsid w:val="00AA4091"/>
    <w:rsid w:val="00AB51C3"/>
    <w:rsid w:val="00AD2318"/>
    <w:rsid w:val="00AE65D3"/>
    <w:rsid w:val="00AF6C0B"/>
    <w:rsid w:val="00B11156"/>
    <w:rsid w:val="00B14F17"/>
    <w:rsid w:val="00B30795"/>
    <w:rsid w:val="00B30FC1"/>
    <w:rsid w:val="00B40FD9"/>
    <w:rsid w:val="00B45CBF"/>
    <w:rsid w:val="00B52C72"/>
    <w:rsid w:val="00B53C54"/>
    <w:rsid w:val="00B707D7"/>
    <w:rsid w:val="00B72900"/>
    <w:rsid w:val="00B73AB2"/>
    <w:rsid w:val="00B83B0C"/>
    <w:rsid w:val="00B849D0"/>
    <w:rsid w:val="00B944AB"/>
    <w:rsid w:val="00B97703"/>
    <w:rsid w:val="00BB1A47"/>
    <w:rsid w:val="00BB238A"/>
    <w:rsid w:val="00BB5C40"/>
    <w:rsid w:val="00BE2EAD"/>
    <w:rsid w:val="00BE40E2"/>
    <w:rsid w:val="00BE6605"/>
    <w:rsid w:val="00BE66D8"/>
    <w:rsid w:val="00BE6C3F"/>
    <w:rsid w:val="00BF3F98"/>
    <w:rsid w:val="00BF46B9"/>
    <w:rsid w:val="00BF5583"/>
    <w:rsid w:val="00C035B8"/>
    <w:rsid w:val="00C0406A"/>
    <w:rsid w:val="00C22099"/>
    <w:rsid w:val="00C33146"/>
    <w:rsid w:val="00C37222"/>
    <w:rsid w:val="00C57CB3"/>
    <w:rsid w:val="00C63A41"/>
    <w:rsid w:val="00C63B9B"/>
    <w:rsid w:val="00C63C0E"/>
    <w:rsid w:val="00C65F53"/>
    <w:rsid w:val="00C75457"/>
    <w:rsid w:val="00C76409"/>
    <w:rsid w:val="00C90934"/>
    <w:rsid w:val="00C93A28"/>
    <w:rsid w:val="00C9559A"/>
    <w:rsid w:val="00CC66FC"/>
    <w:rsid w:val="00CC6768"/>
    <w:rsid w:val="00CC7547"/>
    <w:rsid w:val="00CD68BF"/>
    <w:rsid w:val="00CD6957"/>
    <w:rsid w:val="00CE45BE"/>
    <w:rsid w:val="00CF0279"/>
    <w:rsid w:val="00CF6087"/>
    <w:rsid w:val="00D026A7"/>
    <w:rsid w:val="00D14FD2"/>
    <w:rsid w:val="00D32EA2"/>
    <w:rsid w:val="00D46FBB"/>
    <w:rsid w:val="00D5303B"/>
    <w:rsid w:val="00D607F8"/>
    <w:rsid w:val="00D61299"/>
    <w:rsid w:val="00D65CE3"/>
    <w:rsid w:val="00D8046A"/>
    <w:rsid w:val="00D86EBA"/>
    <w:rsid w:val="00D948AD"/>
    <w:rsid w:val="00DB7A7A"/>
    <w:rsid w:val="00DE0EB5"/>
    <w:rsid w:val="00DF40E9"/>
    <w:rsid w:val="00DF7029"/>
    <w:rsid w:val="00E0210B"/>
    <w:rsid w:val="00E17E9C"/>
    <w:rsid w:val="00E21F9B"/>
    <w:rsid w:val="00E30B23"/>
    <w:rsid w:val="00E30EBC"/>
    <w:rsid w:val="00E36A39"/>
    <w:rsid w:val="00E403E2"/>
    <w:rsid w:val="00E45B17"/>
    <w:rsid w:val="00E56179"/>
    <w:rsid w:val="00E6111A"/>
    <w:rsid w:val="00E67BC3"/>
    <w:rsid w:val="00E7041E"/>
    <w:rsid w:val="00E70FF4"/>
    <w:rsid w:val="00E72019"/>
    <w:rsid w:val="00E76027"/>
    <w:rsid w:val="00E93080"/>
    <w:rsid w:val="00E957A3"/>
    <w:rsid w:val="00E96805"/>
    <w:rsid w:val="00E97875"/>
    <w:rsid w:val="00EA231F"/>
    <w:rsid w:val="00EA46B9"/>
    <w:rsid w:val="00EB7FCD"/>
    <w:rsid w:val="00EC34CF"/>
    <w:rsid w:val="00ED4D6C"/>
    <w:rsid w:val="00EE4695"/>
    <w:rsid w:val="00EF0B45"/>
    <w:rsid w:val="00EF354E"/>
    <w:rsid w:val="00F01E29"/>
    <w:rsid w:val="00F02342"/>
    <w:rsid w:val="00F042B2"/>
    <w:rsid w:val="00F10EC3"/>
    <w:rsid w:val="00F31B36"/>
    <w:rsid w:val="00F3435D"/>
    <w:rsid w:val="00F4376C"/>
    <w:rsid w:val="00F603A1"/>
    <w:rsid w:val="00F70E94"/>
    <w:rsid w:val="00F8380D"/>
    <w:rsid w:val="00F8472D"/>
    <w:rsid w:val="00F934BD"/>
    <w:rsid w:val="00FA5E0C"/>
    <w:rsid w:val="00FB3A99"/>
    <w:rsid w:val="00FB795A"/>
    <w:rsid w:val="00FC709B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8465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1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B21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B21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21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21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21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21A3"/>
    <w:pPr>
      <w:outlineLvl w:val="5"/>
    </w:pPr>
  </w:style>
  <w:style w:type="paragraph" w:styleId="Heading7">
    <w:name w:val="heading 7"/>
    <w:basedOn w:val="H6"/>
    <w:next w:val="Normal"/>
    <w:qFormat/>
    <w:rsid w:val="002B21A3"/>
    <w:pPr>
      <w:outlineLvl w:val="6"/>
    </w:pPr>
  </w:style>
  <w:style w:type="paragraph" w:styleId="Heading8">
    <w:name w:val="heading 8"/>
    <w:basedOn w:val="Heading1"/>
    <w:next w:val="Normal"/>
    <w:qFormat/>
    <w:rsid w:val="002B21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21A3"/>
    <w:pPr>
      <w:outlineLvl w:val="8"/>
    </w:pPr>
  </w:style>
  <w:style w:type="character" w:default="1" w:styleId="DefaultParagraphFont">
    <w:name w:val="Default Paragraph Font"/>
    <w:semiHidden/>
    <w:rsid w:val="002B21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21A3"/>
  </w:style>
  <w:style w:type="paragraph" w:styleId="Header">
    <w:name w:val="header"/>
    <w:link w:val="HeaderChar"/>
    <w:rsid w:val="002B21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2B21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21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2B21A3"/>
    <w:pPr>
      <w:spacing w:before="180"/>
      <w:ind w:left="2693" w:hanging="2693"/>
    </w:pPr>
    <w:rPr>
      <w:b/>
    </w:rPr>
  </w:style>
  <w:style w:type="paragraph" w:styleId="TOC1">
    <w:name w:val="toc 1"/>
    <w:semiHidden/>
    <w:rsid w:val="002B21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2B21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B21A3"/>
    <w:pPr>
      <w:ind w:left="1701" w:hanging="1701"/>
    </w:pPr>
  </w:style>
  <w:style w:type="paragraph" w:styleId="TOC4">
    <w:name w:val="toc 4"/>
    <w:basedOn w:val="TOC3"/>
    <w:semiHidden/>
    <w:rsid w:val="002B21A3"/>
    <w:pPr>
      <w:ind w:left="1418" w:hanging="1418"/>
    </w:pPr>
  </w:style>
  <w:style w:type="paragraph" w:styleId="TOC3">
    <w:name w:val="toc 3"/>
    <w:basedOn w:val="TOC2"/>
    <w:semiHidden/>
    <w:rsid w:val="002B21A3"/>
    <w:pPr>
      <w:ind w:left="1134" w:hanging="1134"/>
    </w:pPr>
  </w:style>
  <w:style w:type="paragraph" w:styleId="TOC2">
    <w:name w:val="toc 2"/>
    <w:basedOn w:val="TOC1"/>
    <w:semiHidden/>
    <w:rsid w:val="002B21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21A3"/>
    <w:pPr>
      <w:ind w:left="284"/>
    </w:pPr>
  </w:style>
  <w:style w:type="paragraph" w:styleId="Index1">
    <w:name w:val="index 1"/>
    <w:basedOn w:val="Normal"/>
    <w:semiHidden/>
    <w:rsid w:val="002B21A3"/>
    <w:pPr>
      <w:keepLines/>
      <w:spacing w:after="0"/>
    </w:pPr>
  </w:style>
  <w:style w:type="paragraph" w:customStyle="1" w:styleId="ZH">
    <w:name w:val="ZH"/>
    <w:rsid w:val="002B21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B21A3"/>
    <w:pPr>
      <w:outlineLvl w:val="9"/>
    </w:pPr>
  </w:style>
  <w:style w:type="paragraph" w:styleId="ListNumber2">
    <w:name w:val="List Number 2"/>
    <w:basedOn w:val="ListNumber"/>
    <w:semiHidden/>
    <w:rsid w:val="002B21A3"/>
    <w:pPr>
      <w:ind w:left="851"/>
    </w:pPr>
  </w:style>
  <w:style w:type="character" w:styleId="FootnoteReference">
    <w:name w:val="footnote reference"/>
    <w:basedOn w:val="DefaultParagraphFont"/>
    <w:semiHidden/>
    <w:rsid w:val="002B21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21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B21A3"/>
    <w:rPr>
      <w:b/>
    </w:rPr>
  </w:style>
  <w:style w:type="paragraph" w:customStyle="1" w:styleId="TAC">
    <w:name w:val="TAC"/>
    <w:basedOn w:val="TAL"/>
    <w:rsid w:val="002B21A3"/>
    <w:pPr>
      <w:jc w:val="center"/>
    </w:pPr>
  </w:style>
  <w:style w:type="paragraph" w:customStyle="1" w:styleId="TF">
    <w:name w:val="TF"/>
    <w:basedOn w:val="TH"/>
    <w:rsid w:val="002B21A3"/>
    <w:pPr>
      <w:keepNext w:val="0"/>
      <w:spacing w:before="0" w:after="240"/>
    </w:pPr>
  </w:style>
  <w:style w:type="paragraph" w:customStyle="1" w:styleId="NO">
    <w:name w:val="NO"/>
    <w:basedOn w:val="Normal"/>
    <w:rsid w:val="002B21A3"/>
    <w:pPr>
      <w:keepLines/>
      <w:ind w:left="1135" w:hanging="851"/>
    </w:pPr>
  </w:style>
  <w:style w:type="paragraph" w:styleId="TOC9">
    <w:name w:val="toc 9"/>
    <w:basedOn w:val="TOC8"/>
    <w:semiHidden/>
    <w:rsid w:val="002B21A3"/>
    <w:pPr>
      <w:ind w:left="1418" w:hanging="1418"/>
    </w:pPr>
  </w:style>
  <w:style w:type="paragraph" w:customStyle="1" w:styleId="EX">
    <w:name w:val="EX"/>
    <w:basedOn w:val="Normal"/>
    <w:rsid w:val="002B21A3"/>
    <w:pPr>
      <w:keepLines/>
      <w:ind w:left="1702" w:hanging="1418"/>
    </w:pPr>
  </w:style>
  <w:style w:type="paragraph" w:customStyle="1" w:styleId="FP">
    <w:name w:val="FP"/>
    <w:basedOn w:val="Normal"/>
    <w:rsid w:val="002B21A3"/>
    <w:pPr>
      <w:spacing w:after="0"/>
    </w:pPr>
  </w:style>
  <w:style w:type="paragraph" w:customStyle="1" w:styleId="LD">
    <w:name w:val="LD"/>
    <w:rsid w:val="002B21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B21A3"/>
    <w:pPr>
      <w:spacing w:after="0"/>
    </w:pPr>
  </w:style>
  <w:style w:type="paragraph" w:customStyle="1" w:styleId="EW">
    <w:name w:val="EW"/>
    <w:basedOn w:val="EX"/>
    <w:rsid w:val="002B21A3"/>
    <w:pPr>
      <w:spacing w:after="0"/>
    </w:pPr>
  </w:style>
  <w:style w:type="paragraph" w:styleId="TOC6">
    <w:name w:val="toc 6"/>
    <w:basedOn w:val="TOC5"/>
    <w:next w:val="Normal"/>
    <w:semiHidden/>
    <w:rsid w:val="002B21A3"/>
    <w:pPr>
      <w:ind w:left="1985" w:hanging="1985"/>
    </w:pPr>
  </w:style>
  <w:style w:type="paragraph" w:styleId="TOC7">
    <w:name w:val="toc 7"/>
    <w:basedOn w:val="TOC6"/>
    <w:next w:val="Normal"/>
    <w:semiHidden/>
    <w:rsid w:val="002B21A3"/>
    <w:pPr>
      <w:ind w:left="2268" w:hanging="2268"/>
    </w:pPr>
  </w:style>
  <w:style w:type="paragraph" w:styleId="ListBullet2">
    <w:name w:val="List Bullet 2"/>
    <w:basedOn w:val="ListBullet"/>
    <w:semiHidden/>
    <w:rsid w:val="002B21A3"/>
    <w:pPr>
      <w:ind w:left="851"/>
    </w:pPr>
  </w:style>
  <w:style w:type="paragraph" w:styleId="ListBullet3">
    <w:name w:val="List Bullet 3"/>
    <w:basedOn w:val="ListBullet2"/>
    <w:semiHidden/>
    <w:rsid w:val="002B21A3"/>
    <w:pPr>
      <w:ind w:left="1135"/>
    </w:pPr>
  </w:style>
  <w:style w:type="paragraph" w:styleId="ListNumber">
    <w:name w:val="List Number"/>
    <w:basedOn w:val="List"/>
    <w:semiHidden/>
    <w:rsid w:val="002B21A3"/>
  </w:style>
  <w:style w:type="paragraph" w:customStyle="1" w:styleId="EQ">
    <w:name w:val="EQ"/>
    <w:basedOn w:val="Normal"/>
    <w:next w:val="Normal"/>
    <w:rsid w:val="002B21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21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21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21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B21A3"/>
    <w:pPr>
      <w:jc w:val="right"/>
    </w:pPr>
  </w:style>
  <w:style w:type="paragraph" w:customStyle="1" w:styleId="H6">
    <w:name w:val="H6"/>
    <w:basedOn w:val="Heading5"/>
    <w:next w:val="Normal"/>
    <w:rsid w:val="002B21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21A3"/>
    <w:pPr>
      <w:ind w:left="851" w:hanging="851"/>
    </w:pPr>
  </w:style>
  <w:style w:type="paragraph" w:customStyle="1" w:styleId="TAL">
    <w:name w:val="TAL"/>
    <w:basedOn w:val="Normal"/>
    <w:rsid w:val="002B21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21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B21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B21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B21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B21A3"/>
    <w:pPr>
      <w:framePr w:wrap="notBeside" w:y="16161"/>
    </w:pPr>
  </w:style>
  <w:style w:type="character" w:customStyle="1" w:styleId="ZGSM">
    <w:name w:val="ZGSM"/>
    <w:rsid w:val="002B21A3"/>
  </w:style>
  <w:style w:type="paragraph" w:styleId="List2">
    <w:name w:val="List 2"/>
    <w:basedOn w:val="List"/>
    <w:semiHidden/>
    <w:rsid w:val="002B21A3"/>
    <w:pPr>
      <w:ind w:left="851"/>
    </w:pPr>
  </w:style>
  <w:style w:type="paragraph" w:customStyle="1" w:styleId="ZG">
    <w:name w:val="ZG"/>
    <w:rsid w:val="002B21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2B21A3"/>
    <w:pPr>
      <w:ind w:left="1135"/>
    </w:pPr>
  </w:style>
  <w:style w:type="paragraph" w:styleId="List4">
    <w:name w:val="List 4"/>
    <w:basedOn w:val="List3"/>
    <w:semiHidden/>
    <w:rsid w:val="002B21A3"/>
    <w:pPr>
      <w:ind w:left="1418"/>
    </w:pPr>
  </w:style>
  <w:style w:type="paragraph" w:styleId="List5">
    <w:name w:val="List 5"/>
    <w:basedOn w:val="List4"/>
    <w:semiHidden/>
    <w:rsid w:val="002B21A3"/>
    <w:pPr>
      <w:ind w:left="1702"/>
    </w:pPr>
  </w:style>
  <w:style w:type="paragraph" w:customStyle="1" w:styleId="EditorsNote">
    <w:name w:val="Editor's Note"/>
    <w:basedOn w:val="NO"/>
    <w:rsid w:val="002B21A3"/>
    <w:rPr>
      <w:color w:val="FF0000"/>
    </w:rPr>
  </w:style>
  <w:style w:type="paragraph" w:styleId="List">
    <w:name w:val="List"/>
    <w:basedOn w:val="Normal"/>
    <w:semiHidden/>
    <w:rsid w:val="002B21A3"/>
    <w:pPr>
      <w:ind w:left="568" w:hanging="284"/>
    </w:pPr>
  </w:style>
  <w:style w:type="paragraph" w:styleId="ListBullet">
    <w:name w:val="List Bullet"/>
    <w:basedOn w:val="List"/>
    <w:semiHidden/>
    <w:rsid w:val="002B21A3"/>
  </w:style>
  <w:style w:type="paragraph" w:styleId="ListBullet4">
    <w:name w:val="List Bullet 4"/>
    <w:basedOn w:val="ListBullet3"/>
    <w:semiHidden/>
    <w:rsid w:val="002B21A3"/>
    <w:pPr>
      <w:ind w:left="1418"/>
    </w:pPr>
  </w:style>
  <w:style w:type="paragraph" w:styleId="ListBullet5">
    <w:name w:val="List Bullet 5"/>
    <w:basedOn w:val="ListBullet4"/>
    <w:semiHidden/>
    <w:rsid w:val="002B21A3"/>
    <w:pPr>
      <w:ind w:left="1702"/>
    </w:pPr>
  </w:style>
  <w:style w:type="paragraph" w:customStyle="1" w:styleId="B2">
    <w:name w:val="B2"/>
    <w:basedOn w:val="List2"/>
    <w:rsid w:val="002B21A3"/>
  </w:style>
  <w:style w:type="paragraph" w:customStyle="1" w:styleId="B3">
    <w:name w:val="B3"/>
    <w:basedOn w:val="List3"/>
    <w:rsid w:val="002B21A3"/>
  </w:style>
  <w:style w:type="paragraph" w:customStyle="1" w:styleId="B4">
    <w:name w:val="B4"/>
    <w:basedOn w:val="List4"/>
    <w:rsid w:val="002B21A3"/>
  </w:style>
  <w:style w:type="paragraph" w:customStyle="1" w:styleId="B5">
    <w:name w:val="B5"/>
    <w:basedOn w:val="List5"/>
    <w:rsid w:val="002B21A3"/>
  </w:style>
  <w:style w:type="paragraph" w:customStyle="1" w:styleId="ZTD">
    <w:name w:val="ZTD"/>
    <w:basedOn w:val="ZB"/>
    <w:rsid w:val="002B21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705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6372-EF73-4216-8210-E63E06A304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2025-03-23T18:35:00Z</dcterms:created>
  <dcterms:modified xsi:type="dcterms:W3CDTF">2025-03-23T18:36:00Z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