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5AC48" w14:textId="0C4D3C41" w:rsidR="008D4E66" w:rsidRPr="00EC46A5" w:rsidRDefault="008D4E66" w:rsidP="008D4E66">
      <w:pPr>
        <w:tabs>
          <w:tab w:val="right" w:pos="9781"/>
          <w:tab w:val="right" w:pos="13323"/>
        </w:tabs>
        <w:spacing w:after="0"/>
        <w:rPr>
          <w:rFonts w:ascii="Arial" w:hAnsi="Arial"/>
          <w:b/>
          <w:noProof/>
          <w:sz w:val="24"/>
          <w:lang w:eastAsia="ko-KR"/>
        </w:rPr>
      </w:pPr>
      <w:bookmarkStart w:id="0" w:name="Title"/>
      <w:bookmarkStart w:id="1" w:name="DocumentFor"/>
      <w:bookmarkStart w:id="2" w:name="_Hlk40295327"/>
      <w:bookmarkStart w:id="3" w:name="_Hlk31821325"/>
      <w:bookmarkStart w:id="4" w:name="_Hlk31821338"/>
      <w:bookmarkEnd w:id="0"/>
      <w:bookmarkEnd w:id="1"/>
      <w:bookmarkEnd w:id="2"/>
      <w:r w:rsidRPr="00EC46A5">
        <w:rPr>
          <w:rFonts w:ascii="Arial" w:hAnsi="Arial"/>
          <w:b/>
          <w:noProof/>
          <w:sz w:val="24"/>
        </w:rPr>
        <w:t>3GPP TSG RAN WG2#125</w:t>
      </w:r>
      <w:r w:rsidRPr="00EC46A5">
        <w:rPr>
          <w:rFonts w:ascii="Arial" w:hAnsi="Arial"/>
          <w:b/>
          <w:noProof/>
          <w:sz w:val="24"/>
        </w:rPr>
        <w:tab/>
        <w:t>R2-240</w:t>
      </w:r>
      <w:r>
        <w:rPr>
          <w:rFonts w:ascii="Arial" w:hAnsi="Arial"/>
          <w:b/>
          <w:noProof/>
          <w:sz w:val="24"/>
        </w:rPr>
        <w:t>1</w:t>
      </w:r>
      <w:r w:rsidR="00346908">
        <w:rPr>
          <w:rFonts w:ascii="Arial" w:hAnsi="Arial"/>
          <w:b/>
          <w:noProof/>
          <w:sz w:val="24"/>
        </w:rPr>
        <w:t>70</w:t>
      </w:r>
      <w:r>
        <w:rPr>
          <w:rFonts w:ascii="Arial" w:hAnsi="Arial"/>
          <w:b/>
          <w:noProof/>
          <w:sz w:val="24"/>
        </w:rPr>
        <w:t>4</w:t>
      </w:r>
    </w:p>
    <w:p w14:paraId="2F5F0120" w14:textId="77777777" w:rsidR="008D4E66" w:rsidRPr="00EC46A5" w:rsidRDefault="008D4E66" w:rsidP="008D4E66">
      <w:pPr>
        <w:tabs>
          <w:tab w:val="right" w:pos="9639"/>
          <w:tab w:val="right" w:pos="13323"/>
        </w:tabs>
        <w:spacing w:after="0"/>
        <w:rPr>
          <w:rFonts w:ascii="Arial" w:hAnsi="Arial"/>
          <w:b/>
          <w:noProof/>
          <w:sz w:val="24"/>
        </w:rPr>
      </w:pPr>
      <w:r w:rsidRPr="00EC46A5">
        <w:rPr>
          <w:rFonts w:ascii="Arial" w:hAnsi="Arial"/>
          <w:b/>
          <w:noProof/>
          <w:sz w:val="24"/>
        </w:rPr>
        <w:t>Athens, Greece, 26</w:t>
      </w:r>
      <w:r w:rsidRPr="00EC46A5">
        <w:rPr>
          <w:rFonts w:ascii="Arial" w:hAnsi="Arial"/>
          <w:b/>
          <w:noProof/>
          <w:sz w:val="24"/>
          <w:vertAlign w:val="superscript"/>
        </w:rPr>
        <w:t>th</w:t>
      </w:r>
      <w:r w:rsidRPr="00EC46A5">
        <w:rPr>
          <w:rFonts w:ascii="Arial" w:hAnsi="Arial"/>
          <w:b/>
          <w:noProof/>
          <w:sz w:val="24"/>
        </w:rPr>
        <w:t xml:space="preserve"> February - 1</w:t>
      </w:r>
      <w:r w:rsidRPr="00EC46A5">
        <w:rPr>
          <w:rFonts w:ascii="Arial" w:hAnsi="Arial"/>
          <w:b/>
          <w:noProof/>
          <w:sz w:val="24"/>
          <w:vertAlign w:val="superscript"/>
        </w:rPr>
        <w:t>st</w:t>
      </w:r>
      <w:r w:rsidRPr="00EC46A5">
        <w:rPr>
          <w:rFonts w:ascii="Arial" w:hAnsi="Arial"/>
          <w:b/>
          <w:noProof/>
          <w:sz w:val="24"/>
        </w:rPr>
        <w:t xml:space="preserve"> March 2024</w:t>
      </w:r>
    </w:p>
    <w:p w14:paraId="6ABB0097" w14:textId="77777777" w:rsidR="008D4E66" w:rsidRPr="00EC46A5" w:rsidRDefault="008D4E66" w:rsidP="008D4E66">
      <w:pPr>
        <w:pBdr>
          <w:bottom w:val="single" w:sz="6" w:space="0" w:color="auto"/>
        </w:pBdr>
        <w:tabs>
          <w:tab w:val="right" w:pos="9639"/>
          <w:tab w:val="right" w:pos="13323"/>
        </w:tabs>
        <w:spacing w:after="0"/>
        <w:rPr>
          <w:rFonts w:ascii="Arial" w:hAnsi="Arial"/>
          <w:noProof/>
        </w:rPr>
      </w:pPr>
    </w:p>
    <w:p w14:paraId="23128423" w14:textId="77777777" w:rsidR="008D4E66" w:rsidRPr="00EC46A5" w:rsidRDefault="008D4E66" w:rsidP="008D4E66">
      <w:pPr>
        <w:tabs>
          <w:tab w:val="left" w:pos="7655"/>
        </w:tabs>
        <w:spacing w:after="0"/>
        <w:outlineLvl w:val="0"/>
        <w:rPr>
          <w:rFonts w:ascii="Arial" w:hAnsi="Arial"/>
          <w:noProof/>
          <w:lang w:eastAsia="ko-KR"/>
        </w:rPr>
      </w:pPr>
    </w:p>
    <w:p w14:paraId="630BA707" w14:textId="745FEACC" w:rsidR="00493EB5" w:rsidRPr="00760A7C" w:rsidRDefault="00493EB5"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ko-KR"/>
        </w:rPr>
      </w:pPr>
      <w:r w:rsidRPr="00493EB5">
        <w:rPr>
          <w:rFonts w:ascii="Arial" w:eastAsia="SimSun" w:hAnsi="Arial" w:cs="Arial"/>
          <w:b/>
          <w:bCs/>
          <w:sz w:val="22"/>
          <w:szCs w:val="22"/>
          <w:lang w:val="en-US"/>
        </w:rPr>
        <w:t>3GPP TSG-RAN WG1 Meeting #1</w:t>
      </w:r>
      <w:r w:rsidR="00EC4E84">
        <w:rPr>
          <w:rFonts w:ascii="Arial" w:eastAsia="SimSun" w:hAnsi="Arial" w:cs="Arial"/>
          <w:b/>
          <w:bCs/>
          <w:sz w:val="22"/>
          <w:szCs w:val="22"/>
          <w:lang w:val="en-US"/>
        </w:rPr>
        <w:t>1</w:t>
      </w:r>
      <w:r w:rsidR="003F1F6A">
        <w:rPr>
          <w:rFonts w:ascii="Arial" w:eastAsia="SimSun" w:hAnsi="Arial" w:cs="Arial"/>
          <w:b/>
          <w:bCs/>
          <w:sz w:val="22"/>
          <w:szCs w:val="22"/>
          <w:lang w:val="en-US"/>
        </w:rPr>
        <w:t>6</w:t>
      </w:r>
      <w:r w:rsidRPr="00493EB5">
        <w:rPr>
          <w:rFonts w:ascii="Arial" w:eastAsia="SimSun" w:hAnsi="Arial" w:cs="Arial"/>
          <w:b/>
          <w:bCs/>
          <w:sz w:val="22"/>
          <w:szCs w:val="22"/>
          <w:lang w:val="en-US"/>
        </w:rPr>
        <w:tab/>
      </w:r>
      <w:r w:rsidRPr="00493EB5">
        <w:rPr>
          <w:rFonts w:ascii="Arial" w:eastAsia="SimSun" w:hAnsi="Arial" w:cs="Arial"/>
          <w:b/>
          <w:bCs/>
          <w:sz w:val="22"/>
          <w:szCs w:val="22"/>
          <w:lang w:val="en-US"/>
        </w:rPr>
        <w:tab/>
      </w:r>
      <w:bookmarkEnd w:id="3"/>
      <w:r w:rsidR="0066779D" w:rsidRPr="0066779D">
        <w:rPr>
          <w:rFonts w:ascii="Arial" w:eastAsia="SimSun" w:hAnsi="Arial" w:cs="Arial"/>
          <w:b/>
          <w:bCs/>
          <w:sz w:val="22"/>
          <w:szCs w:val="22"/>
          <w:lang w:val="en-US"/>
        </w:rPr>
        <w:t>R1-</w:t>
      </w:r>
      <w:r w:rsidR="008F7A35" w:rsidRPr="008F7A35">
        <w:rPr>
          <w:rFonts w:ascii="Arial" w:eastAsia="SimSun" w:hAnsi="Arial" w:cs="Arial"/>
          <w:b/>
          <w:bCs/>
          <w:sz w:val="22"/>
          <w:szCs w:val="22"/>
          <w:lang w:val="en-US"/>
        </w:rPr>
        <w:t>2401727</w:t>
      </w:r>
    </w:p>
    <w:bookmarkEnd w:id="4"/>
    <w:p w14:paraId="5113AB28" w14:textId="5EA18088" w:rsidR="00493EB5" w:rsidRPr="001C7000" w:rsidRDefault="009E291A" w:rsidP="00493EB5">
      <w:pPr>
        <w:overflowPunct/>
        <w:snapToGrid w:val="0"/>
        <w:spacing w:after="60"/>
        <w:ind w:left="1985" w:hanging="1985"/>
        <w:jc w:val="both"/>
        <w:textAlignment w:val="auto"/>
        <w:rPr>
          <w:rFonts w:ascii="Arial" w:eastAsia="SimSun" w:hAnsi="Arial" w:cs="Arial"/>
          <w:b/>
          <w:sz w:val="22"/>
          <w:szCs w:val="22"/>
          <w:lang w:eastAsia="en-US"/>
        </w:rPr>
      </w:pPr>
      <w:r w:rsidRPr="009E291A">
        <w:rPr>
          <w:rFonts w:ascii="Arial" w:eastAsia="MS Mincho" w:hAnsi="Arial" w:cs="Arial"/>
          <w:b/>
          <w:bCs/>
          <w:sz w:val="22"/>
          <w:szCs w:val="22"/>
          <w:lang w:eastAsia="ja-JP"/>
        </w:rPr>
        <w:t>Athens, Greece, 26</w:t>
      </w:r>
      <w:r w:rsidRPr="009E291A">
        <w:rPr>
          <w:rFonts w:ascii="Arial" w:eastAsia="MS Mincho" w:hAnsi="Arial" w:cs="Arial"/>
          <w:b/>
          <w:bCs/>
          <w:sz w:val="22"/>
          <w:szCs w:val="22"/>
          <w:vertAlign w:val="superscript"/>
          <w:lang w:eastAsia="ja-JP"/>
        </w:rPr>
        <w:t>th</w:t>
      </w:r>
      <w:r w:rsidRPr="009E291A">
        <w:rPr>
          <w:rFonts w:ascii="Arial" w:eastAsia="MS Mincho" w:hAnsi="Arial" w:cs="Arial"/>
          <w:b/>
          <w:bCs/>
          <w:sz w:val="22"/>
          <w:szCs w:val="22"/>
          <w:lang w:eastAsia="ja-JP"/>
        </w:rPr>
        <w:t xml:space="preserve"> February – 1</w:t>
      </w:r>
      <w:r w:rsidRPr="009E291A">
        <w:rPr>
          <w:rFonts w:ascii="Arial" w:eastAsia="MS Mincho" w:hAnsi="Arial" w:cs="Arial"/>
          <w:b/>
          <w:bCs/>
          <w:sz w:val="22"/>
          <w:szCs w:val="22"/>
          <w:vertAlign w:val="superscript"/>
          <w:lang w:eastAsia="ja-JP"/>
        </w:rPr>
        <w:t>st</w:t>
      </w:r>
      <w:r w:rsidRPr="009E291A">
        <w:rPr>
          <w:rFonts w:ascii="Arial" w:eastAsia="MS Mincho" w:hAnsi="Arial" w:cs="Arial"/>
          <w:b/>
          <w:bCs/>
          <w:sz w:val="22"/>
          <w:szCs w:val="22"/>
          <w:lang w:eastAsia="ja-JP"/>
        </w:rPr>
        <w:t xml:space="preserve"> March, 2024</w:t>
      </w:r>
    </w:p>
    <w:p w14:paraId="7A9A01C8" w14:textId="77777777" w:rsidR="00B97703" w:rsidRPr="00493EB5" w:rsidRDefault="00B97703">
      <w:pPr>
        <w:rPr>
          <w:rFonts w:ascii="Arial" w:hAnsi="Arial" w:cs="Arial"/>
          <w:lang w:val="en-US"/>
        </w:rPr>
      </w:pPr>
    </w:p>
    <w:p w14:paraId="01435736" w14:textId="7BAC67E8"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1471A8" w:rsidRPr="001471A8">
        <w:rPr>
          <w:rFonts w:ascii="Arial" w:eastAsia="SimSun" w:hAnsi="Arial" w:cs="Arial"/>
          <w:sz w:val="22"/>
          <w:szCs w:val="22"/>
          <w:lang w:val="en-US" w:eastAsia="en-US"/>
        </w:rPr>
        <w:t>Reply to LS on Sidelink CSI Reporting MAC-CE for SL-CA</w:t>
      </w:r>
    </w:p>
    <w:p w14:paraId="0F756858" w14:textId="2CA2D304"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1471A8" w:rsidRPr="001471A8">
        <w:rPr>
          <w:rFonts w:ascii="Arial" w:eastAsia="SimSun" w:hAnsi="Arial" w:cs="Arial"/>
          <w:bCs/>
          <w:sz w:val="22"/>
          <w:szCs w:val="22"/>
          <w:lang w:val="en-US"/>
        </w:rPr>
        <w:t>R2-2313621</w:t>
      </w:r>
    </w:p>
    <w:p w14:paraId="2630B484" w14:textId="06A80F2E"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rPr>
        <w:t>Rel-1</w:t>
      </w:r>
      <w:r w:rsidR="001471A8">
        <w:rPr>
          <w:rFonts w:ascii="Arial" w:eastAsia="SimSun" w:hAnsi="Arial" w:cs="Arial"/>
          <w:bCs/>
          <w:sz w:val="22"/>
          <w:szCs w:val="22"/>
          <w:lang w:val="en-US"/>
        </w:rPr>
        <w:t>8</w:t>
      </w:r>
    </w:p>
    <w:bookmarkEnd w:id="7"/>
    <w:bookmarkEnd w:id="8"/>
    <w:bookmarkEnd w:id="9"/>
    <w:p w14:paraId="3589E1F1" w14:textId="3913AAF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F6E4E" w:rsidRPr="00FF6E4E">
        <w:rPr>
          <w:rFonts w:ascii="Arial" w:hAnsi="Arial" w:cs="Arial"/>
          <w:bCs/>
          <w:sz w:val="22"/>
        </w:rPr>
        <w:t>NR_SL_enh2-Core</w:t>
      </w:r>
    </w:p>
    <w:p w14:paraId="05AD9C4E" w14:textId="77777777" w:rsidR="00B97703" w:rsidRPr="004E3939" w:rsidRDefault="00B97703">
      <w:pPr>
        <w:spacing w:after="60"/>
        <w:ind w:left="1985" w:hanging="1985"/>
        <w:rPr>
          <w:rFonts w:ascii="Arial" w:hAnsi="Arial" w:cs="Arial"/>
          <w:b/>
          <w:sz w:val="22"/>
          <w:szCs w:val="22"/>
        </w:rPr>
      </w:pPr>
    </w:p>
    <w:p w14:paraId="70520B8A" w14:textId="23FA158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8001B3">
        <w:rPr>
          <w:rFonts w:ascii="Arial" w:eastAsia="SimSun" w:hAnsi="Arial" w:cs="Arial"/>
          <w:bCs/>
          <w:sz w:val="22"/>
          <w:szCs w:val="22"/>
          <w:lang w:val="en-US" w:eastAsia="en-US"/>
        </w:rPr>
        <w:t>RAN1</w:t>
      </w:r>
    </w:p>
    <w:p w14:paraId="1691979C" w14:textId="006730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SimSun" w:hAnsi="Arial" w:cs="Arial" w:hint="eastAsia"/>
          <w:bCs/>
          <w:sz w:val="22"/>
          <w:szCs w:val="22"/>
          <w:lang w:val="en-US"/>
        </w:rPr>
        <w:t>RAN</w:t>
      </w:r>
      <w:r w:rsidR="008001B3">
        <w:rPr>
          <w:rFonts w:ascii="Arial" w:eastAsia="SimSun" w:hAnsi="Arial" w:cs="Arial"/>
          <w:bCs/>
          <w:sz w:val="22"/>
          <w:szCs w:val="22"/>
          <w:lang w:val="en-US" w:eastAsia="en-US"/>
        </w:rPr>
        <w:t>2</w:t>
      </w:r>
    </w:p>
    <w:p w14:paraId="6A71F37E" w14:textId="11CBAC1E"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30970EFA" w14:textId="77777777" w:rsidR="00B97703" w:rsidRDefault="00B97703">
      <w:pPr>
        <w:spacing w:after="60"/>
        <w:ind w:left="1985" w:hanging="1985"/>
        <w:rPr>
          <w:rFonts w:ascii="Arial" w:hAnsi="Arial" w:cs="Arial"/>
          <w:bCs/>
        </w:rPr>
      </w:pPr>
    </w:p>
    <w:p w14:paraId="2E265D5F" w14:textId="55B02703" w:rsidR="00B97703" w:rsidRPr="008D4E66" w:rsidRDefault="00B97703" w:rsidP="00B97703">
      <w:pPr>
        <w:spacing w:after="60"/>
        <w:ind w:left="1985" w:hanging="1985"/>
        <w:rPr>
          <w:rFonts w:ascii="Arial" w:hAnsi="Arial" w:cs="Arial"/>
          <w:b/>
          <w:bCs/>
          <w:sz w:val="24"/>
          <w:szCs w:val="22"/>
          <w:lang w:val="fr-FR"/>
        </w:rPr>
      </w:pPr>
      <w:r w:rsidRPr="008D4E66">
        <w:rPr>
          <w:rFonts w:ascii="Arial" w:hAnsi="Arial" w:cs="Arial"/>
          <w:b/>
          <w:sz w:val="22"/>
          <w:szCs w:val="22"/>
          <w:lang w:val="fr-FR"/>
        </w:rPr>
        <w:t>Contact person:</w:t>
      </w:r>
      <w:r w:rsidRPr="008D4E66">
        <w:rPr>
          <w:rFonts w:ascii="Arial" w:hAnsi="Arial" w:cs="Arial"/>
          <w:b/>
          <w:bCs/>
          <w:sz w:val="22"/>
          <w:szCs w:val="22"/>
          <w:lang w:val="fr-FR"/>
        </w:rPr>
        <w:tab/>
      </w:r>
      <w:r w:rsidR="00CD779C" w:rsidRPr="008D4E66">
        <w:rPr>
          <w:rFonts w:ascii="Arial" w:eastAsia="SimSun" w:hAnsi="Arial" w:cs="Arial"/>
          <w:sz w:val="22"/>
          <w:lang w:val="fr-FR" w:eastAsia="en-US"/>
        </w:rPr>
        <w:t>Seungmin Lee</w:t>
      </w:r>
    </w:p>
    <w:p w14:paraId="10D8C31B" w14:textId="3286F904" w:rsidR="00B97703" w:rsidRPr="008D4E66" w:rsidRDefault="00B97703" w:rsidP="00B97703">
      <w:pPr>
        <w:spacing w:after="60"/>
        <w:ind w:left="1985" w:hanging="1985"/>
        <w:rPr>
          <w:rFonts w:ascii="Arial" w:hAnsi="Arial" w:cs="Arial"/>
          <w:b/>
          <w:bCs/>
          <w:sz w:val="22"/>
          <w:szCs w:val="22"/>
          <w:lang w:val="fr-FR"/>
        </w:rPr>
      </w:pPr>
      <w:r w:rsidRPr="008D4E66">
        <w:rPr>
          <w:rFonts w:ascii="Arial" w:hAnsi="Arial" w:cs="Arial"/>
          <w:b/>
          <w:bCs/>
          <w:sz w:val="22"/>
          <w:szCs w:val="22"/>
          <w:lang w:val="fr-FR"/>
        </w:rPr>
        <w:tab/>
      </w:r>
      <w:r w:rsidR="00CD779C" w:rsidRPr="008D4E66">
        <w:rPr>
          <w:rFonts w:ascii="Arial" w:eastAsia="SimSun" w:hAnsi="Arial" w:cs="Arial"/>
          <w:sz w:val="22"/>
          <w:lang w:val="fr-FR" w:eastAsia="en-US"/>
        </w:rPr>
        <w:t>edison.lee</w:t>
      </w:r>
      <w:r w:rsidR="00493EB5" w:rsidRPr="008D4E66">
        <w:rPr>
          <w:rFonts w:ascii="Arial" w:eastAsia="SimSun" w:hAnsi="Arial" w:cs="Arial"/>
          <w:sz w:val="22"/>
          <w:lang w:val="fr-FR" w:eastAsia="en-US"/>
        </w:rPr>
        <w:t>@</w:t>
      </w:r>
      <w:r w:rsidR="00CD779C" w:rsidRPr="008D4E66">
        <w:rPr>
          <w:rFonts w:ascii="Arial" w:eastAsia="SimSun" w:hAnsi="Arial" w:cs="Arial"/>
          <w:sz w:val="22"/>
          <w:lang w:val="fr-FR" w:eastAsia="en-US"/>
        </w:rPr>
        <w:t>lge</w:t>
      </w:r>
      <w:r w:rsidR="00493EB5" w:rsidRPr="008D4E66">
        <w:rPr>
          <w:rFonts w:ascii="Arial" w:eastAsia="SimSun" w:hAnsi="Arial" w:cs="Arial"/>
          <w:sz w:val="22"/>
          <w:lang w:val="fr-FR" w:eastAsia="en-US"/>
        </w:rPr>
        <w:t>.com</w:t>
      </w:r>
    </w:p>
    <w:p w14:paraId="66C1A21F" w14:textId="77777777" w:rsidR="00B97703" w:rsidRPr="008D4E66" w:rsidRDefault="00B97703" w:rsidP="00B97703">
      <w:pPr>
        <w:spacing w:after="60"/>
        <w:ind w:left="1985" w:hanging="1985"/>
        <w:rPr>
          <w:rFonts w:ascii="Arial" w:hAnsi="Arial" w:cs="Arial"/>
          <w:b/>
          <w:bCs/>
          <w:sz w:val="22"/>
          <w:szCs w:val="22"/>
          <w:lang w:val="fr-FR"/>
        </w:rPr>
      </w:pPr>
      <w:r w:rsidRPr="008D4E66">
        <w:rPr>
          <w:rFonts w:ascii="Arial" w:hAnsi="Arial" w:cs="Arial"/>
          <w:b/>
          <w:bCs/>
          <w:sz w:val="22"/>
          <w:szCs w:val="22"/>
          <w:lang w:val="fr-FR"/>
        </w:rPr>
        <w:tab/>
      </w:r>
    </w:p>
    <w:p w14:paraId="2D756BC2" w14:textId="725B4305" w:rsidR="00B97703" w:rsidRPr="00383545" w:rsidRDefault="00B800DC" w:rsidP="00EB2076">
      <w:pPr>
        <w:spacing w:after="0"/>
        <w:ind w:left="1985" w:hanging="1985"/>
        <w:rPr>
          <w:rFonts w:ascii="Arial" w:hAnsi="Arial" w:cs="Arial"/>
          <w:b/>
          <w:sz w:val="22"/>
          <w:szCs w:val="22"/>
        </w:rPr>
      </w:pPr>
      <w:r>
        <w:rPr>
          <w:rFonts w:ascii="Arial" w:hAnsi="Arial" w:cs="Arial"/>
          <w:b/>
          <w:sz w:val="22"/>
          <w:szCs w:val="22"/>
        </w:rPr>
        <w:t xml:space="preserve">Send any reply LS to: </w:t>
      </w:r>
      <w:r w:rsidR="00383545" w:rsidRPr="00B800DC">
        <w:rPr>
          <w:rFonts w:ascii="Arial" w:hAnsi="Arial" w:cs="Arial"/>
          <w:sz w:val="22"/>
          <w:szCs w:val="22"/>
        </w:rPr>
        <w:t xml:space="preserve">3GPP Liaisons Coordinator, </w:t>
      </w:r>
      <w:hyperlink r:id="rId7" w:history="1">
        <w:r w:rsidR="00383545" w:rsidRPr="00B800DC">
          <w:rPr>
            <w:rStyle w:val="Hyperlink"/>
            <w:rFonts w:ascii="Arial" w:hAnsi="Arial" w:cs="Arial"/>
            <w:sz w:val="22"/>
            <w:szCs w:val="22"/>
          </w:rPr>
          <w:t>mailto:3GPPLiaison@etsi.org</w:t>
        </w:r>
      </w:hyperlink>
    </w:p>
    <w:p w14:paraId="0CB3CBEB" w14:textId="77777777" w:rsidR="00383545" w:rsidRDefault="00383545" w:rsidP="00EB2076">
      <w:pPr>
        <w:spacing w:after="0"/>
        <w:ind w:left="1985" w:hanging="1985"/>
        <w:rPr>
          <w:rFonts w:ascii="Arial" w:hAnsi="Arial" w:cs="Arial"/>
          <w:b/>
        </w:rPr>
      </w:pPr>
    </w:p>
    <w:p w14:paraId="68A2B310" w14:textId="42EEA6DA" w:rsidR="00B97703" w:rsidRDefault="00B97703" w:rsidP="00EB2076">
      <w:pPr>
        <w:spacing w:after="0"/>
        <w:ind w:left="1985" w:hanging="1985"/>
        <w:rPr>
          <w:rFonts w:ascii="Arial" w:hAnsi="Arial" w:cs="Arial"/>
          <w:bCs/>
        </w:rPr>
      </w:pPr>
      <w:r w:rsidRPr="00B800DC">
        <w:rPr>
          <w:rFonts w:ascii="Arial" w:hAnsi="Arial" w:cs="Arial"/>
          <w:b/>
          <w:sz w:val="22"/>
          <w:szCs w:val="22"/>
        </w:rPr>
        <w:t>Attachments</w:t>
      </w:r>
      <w:r w:rsidRPr="00EA77CD">
        <w:rPr>
          <w:rFonts w:ascii="Arial" w:hAnsi="Arial" w:cs="Arial"/>
          <w:b/>
          <w:sz w:val="22"/>
          <w:szCs w:val="22"/>
        </w:rPr>
        <w:t>:</w:t>
      </w:r>
      <w:r w:rsidR="00B800DC">
        <w:rPr>
          <w:rFonts w:ascii="Arial" w:hAnsi="Arial" w:cs="Arial"/>
          <w:bCs/>
        </w:rPr>
        <w:t xml:space="preserve"> </w:t>
      </w:r>
      <w:r w:rsidR="00B800DC" w:rsidRPr="00B800DC">
        <w:rPr>
          <w:rFonts w:ascii="Arial" w:hAnsi="Arial" w:cs="Arial"/>
          <w:sz w:val="22"/>
          <w:szCs w:val="22"/>
        </w:rPr>
        <w:t>None</w:t>
      </w:r>
    </w:p>
    <w:p w14:paraId="44BC4B99" w14:textId="77777777" w:rsidR="00B97703" w:rsidRDefault="00B97703" w:rsidP="00EB2076">
      <w:pPr>
        <w:spacing w:after="0"/>
        <w:rPr>
          <w:rFonts w:ascii="Arial" w:hAnsi="Arial" w:cs="Arial"/>
        </w:rPr>
      </w:pPr>
    </w:p>
    <w:p w14:paraId="06ACFDCF" w14:textId="77777777" w:rsidR="00B97703" w:rsidRDefault="000F6242" w:rsidP="00B97703">
      <w:pPr>
        <w:pStyle w:val="Heading1"/>
      </w:pPr>
      <w:r>
        <w:t>1</w:t>
      </w:r>
      <w:r w:rsidR="002F1940">
        <w:tab/>
      </w:r>
      <w:r>
        <w:t>Overall description</w:t>
      </w:r>
    </w:p>
    <w:p w14:paraId="56CA2C52" w14:textId="77777777"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RAN1 would like to thank RAN2 for their LS on Sidelink CSI Reporting MAC-CE for SL-CA.</w:t>
      </w:r>
    </w:p>
    <w:p w14:paraId="251336A2" w14:textId="77777777" w:rsidR="00B44559" w:rsidRPr="00B44559" w:rsidRDefault="00B44559" w:rsidP="00B44559">
      <w:pPr>
        <w:overflowPunct/>
        <w:snapToGrid w:val="0"/>
        <w:spacing w:before="120" w:after="120"/>
        <w:jc w:val="both"/>
        <w:textAlignment w:val="auto"/>
        <w:rPr>
          <w:rFonts w:ascii="Arial" w:eastAsia="SimSun" w:hAnsi="Arial" w:cs="Arial"/>
          <w:bCs/>
        </w:rPr>
      </w:pPr>
    </w:p>
    <w:p w14:paraId="6D23AD74" w14:textId="1722149D"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RAN1 has discussed the confirmed working assumption below from RAN2 #124:</w:t>
      </w:r>
    </w:p>
    <w:tbl>
      <w:tblPr>
        <w:tblStyle w:val="TableGrid"/>
        <w:tblW w:w="0" w:type="auto"/>
        <w:jc w:val="center"/>
        <w:tblLook w:val="04A0" w:firstRow="1" w:lastRow="0" w:firstColumn="1" w:lastColumn="0" w:noHBand="0" w:noVBand="1"/>
      </w:tblPr>
      <w:tblGrid>
        <w:gridCol w:w="9037"/>
      </w:tblGrid>
      <w:tr w:rsidR="00B44559" w:rsidRPr="00B44559" w14:paraId="45A7EE66" w14:textId="77777777" w:rsidTr="00E77919">
        <w:trPr>
          <w:trHeight w:val="367"/>
          <w:jc w:val="center"/>
        </w:trPr>
        <w:tc>
          <w:tcPr>
            <w:tcW w:w="9037" w:type="dxa"/>
          </w:tcPr>
          <w:p w14:paraId="42800E0D" w14:textId="3BD12290"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It is up to UE implementation in which carrier the UE sends CSI reporting MAC CE.</w:t>
            </w:r>
          </w:p>
        </w:tc>
      </w:tr>
    </w:tbl>
    <w:p w14:paraId="547C7CF3" w14:textId="77777777" w:rsidR="00B44559" w:rsidRPr="00E77919" w:rsidRDefault="00B44559" w:rsidP="00B44559">
      <w:pPr>
        <w:overflowPunct/>
        <w:snapToGrid w:val="0"/>
        <w:spacing w:before="120" w:after="120"/>
        <w:jc w:val="both"/>
        <w:textAlignment w:val="auto"/>
        <w:rPr>
          <w:rFonts w:ascii="Arial" w:eastAsia="SimSun" w:hAnsi="Arial" w:cs="Arial"/>
          <w:bCs/>
        </w:rPr>
      </w:pPr>
    </w:p>
    <w:p w14:paraId="6E5AB555" w14:textId="0EAB1620" w:rsidR="00B44559" w:rsidRPr="00B44559" w:rsidRDefault="00B44559" w:rsidP="00B44559">
      <w:pPr>
        <w:overflowPunct/>
        <w:snapToGrid w:val="0"/>
        <w:spacing w:before="120" w:after="120"/>
        <w:jc w:val="both"/>
        <w:textAlignment w:val="auto"/>
        <w:rPr>
          <w:rFonts w:ascii="Arial" w:eastAsia="SimSun" w:hAnsi="Arial" w:cs="Arial"/>
          <w:bCs/>
        </w:rPr>
      </w:pPr>
      <w:r w:rsidRPr="00B44559">
        <w:rPr>
          <w:rFonts w:ascii="Arial" w:eastAsia="SimSun" w:hAnsi="Arial" w:cs="Arial"/>
          <w:bCs/>
        </w:rPr>
        <w:t>In RAN1’s understanding, the above agreement is not aligned with the following objective in the WID in terms of per carrier operation, but there was no consensus in RAN1 in terms of the need to revert this agreement.</w:t>
      </w:r>
    </w:p>
    <w:tbl>
      <w:tblPr>
        <w:tblStyle w:val="TableGrid"/>
        <w:tblW w:w="0" w:type="auto"/>
        <w:jc w:val="center"/>
        <w:tblLook w:val="04A0" w:firstRow="1" w:lastRow="0" w:firstColumn="1" w:lastColumn="0" w:noHBand="0" w:noVBand="1"/>
      </w:tblPr>
      <w:tblGrid>
        <w:gridCol w:w="9067"/>
      </w:tblGrid>
      <w:tr w:rsidR="00B44559" w:rsidRPr="00B44559" w14:paraId="6259B728" w14:textId="77777777" w:rsidTr="00E77919">
        <w:trPr>
          <w:trHeight w:val="409"/>
          <w:jc w:val="center"/>
        </w:trPr>
        <w:tc>
          <w:tcPr>
            <w:tcW w:w="9067" w:type="dxa"/>
          </w:tcPr>
          <w:p w14:paraId="04699A86" w14:textId="0960AFFA" w:rsidR="00B44559" w:rsidRPr="00B44559" w:rsidRDefault="00B44559" w:rsidP="00D56CB0">
            <w:pPr>
              <w:overflowPunct/>
              <w:snapToGrid w:val="0"/>
              <w:spacing w:before="120" w:after="120"/>
              <w:jc w:val="both"/>
              <w:textAlignment w:val="auto"/>
              <w:rPr>
                <w:rFonts w:ascii="Arial" w:eastAsia="SimSun" w:hAnsi="Arial" w:cs="Arial"/>
                <w:bCs/>
              </w:rPr>
            </w:pPr>
            <w:r w:rsidRPr="00B44559">
              <w:rPr>
                <w:rFonts w:ascii="Arial" w:eastAsia="SimSun" w:hAnsi="Arial" w:cs="Arial"/>
                <w:bCs/>
              </w:rPr>
              <w:t>No enhancement related to SCI transmissions on PSCCH/PSSCH, PSFCH transmission, RSRP feedback, CSI feedback and congestion control compared to Rel-16 (i.e., per-carrier operation).</w:t>
            </w:r>
          </w:p>
        </w:tc>
      </w:tr>
    </w:tbl>
    <w:p w14:paraId="4539A48F" w14:textId="7899C261" w:rsidR="0083388F" w:rsidRPr="0083388F" w:rsidRDefault="0083388F" w:rsidP="0083388F">
      <w:pPr>
        <w:spacing w:after="120"/>
        <w:ind w:left="993" w:hanging="993"/>
        <w:rPr>
          <w:rFonts w:ascii="Arial" w:eastAsia="Malgun Gothic" w:hAnsi="Arial" w:cs="Arial"/>
          <w:lang w:val="en-US" w:eastAsia="ko-KR"/>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11D91EBB"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rPr>
        <w:t>RAN</w:t>
      </w:r>
      <w:r w:rsidR="0098292E">
        <w:rPr>
          <w:rFonts w:ascii="Arial" w:eastAsia="SimSun" w:hAnsi="Arial" w:cs="Arial"/>
          <w:b/>
          <w:bCs/>
          <w:szCs w:val="22"/>
          <w:lang w:val="en-US"/>
        </w:rPr>
        <w:t>2</w:t>
      </w:r>
      <w:r w:rsidR="00D6122C">
        <w:rPr>
          <w:rFonts w:ascii="Arial" w:hAnsi="Arial" w:cs="Arial"/>
          <w:b/>
          <w:lang w:val="en-US"/>
        </w:rPr>
        <w:t>:</w:t>
      </w:r>
    </w:p>
    <w:p w14:paraId="546687F9" w14:textId="73E42229" w:rsidR="00925F3C" w:rsidRPr="00497A79" w:rsidRDefault="00925F3C" w:rsidP="00C0554E">
      <w:pPr>
        <w:overflowPunct/>
        <w:snapToGrid w:val="0"/>
        <w:spacing w:before="120" w:after="120"/>
        <w:jc w:val="both"/>
        <w:textAlignment w:val="auto"/>
        <w:rPr>
          <w:rFonts w:ascii="Arial" w:eastAsia="SimSun" w:hAnsi="Arial" w:cs="Arial"/>
          <w:bCs/>
          <w:szCs w:val="22"/>
          <w:lang w:val="en-US"/>
        </w:rPr>
      </w:pPr>
      <w:r w:rsidRPr="00925F3C">
        <w:rPr>
          <w:rFonts w:ascii="Arial" w:eastAsia="SimSun" w:hAnsi="Arial" w:cs="Arial"/>
          <w:bCs/>
          <w:szCs w:val="22"/>
          <w:lang w:val="en-US"/>
        </w:rPr>
        <w:t>RAN1 kindly asks RAN2 to take the above information into account in related work.</w:t>
      </w:r>
    </w:p>
    <w:p w14:paraId="5BFB1DBF" w14:textId="77777777" w:rsidR="00B97703" w:rsidRPr="00925F3C"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390ABA72" w14:textId="1BC8227A" w:rsidR="00EC4E84" w:rsidRPr="00BB6FB1" w:rsidRDefault="00EC4E84" w:rsidP="00EB2076">
      <w:pPr>
        <w:tabs>
          <w:tab w:val="left" w:pos="3686"/>
          <w:tab w:val="left" w:pos="6804"/>
        </w:tabs>
        <w:rPr>
          <w:rFonts w:ascii="Arial" w:hAnsi="Arial" w:cs="Arial"/>
        </w:rPr>
      </w:pPr>
      <w:r>
        <w:rPr>
          <w:rFonts w:ascii="Arial" w:hAnsi="Arial" w:cs="Arial"/>
        </w:rPr>
        <w:t>TSG RAN WG1</w:t>
      </w:r>
      <w:r w:rsidRPr="00BB6FB1">
        <w:rPr>
          <w:rFonts w:ascii="Arial" w:hAnsi="Arial" w:cs="Arial"/>
        </w:rPr>
        <w:t xml:space="preserve"> Meeting #</w:t>
      </w:r>
      <w:r>
        <w:rPr>
          <w:rFonts w:ascii="Arial" w:hAnsi="Arial" w:cs="Arial"/>
        </w:rPr>
        <w:t>11</w:t>
      </w:r>
      <w:r w:rsidR="000945CD">
        <w:rPr>
          <w:rFonts w:ascii="Arial" w:hAnsi="Arial" w:cs="Arial"/>
        </w:rPr>
        <w:t>6-bis</w:t>
      </w:r>
      <w:r w:rsidRPr="00BB6FB1">
        <w:rPr>
          <w:rFonts w:ascii="Arial" w:hAnsi="Arial" w:cs="Arial"/>
        </w:rPr>
        <w:tab/>
      </w:r>
      <w:r w:rsidR="00217736">
        <w:rPr>
          <w:rFonts w:ascii="Arial" w:hAnsi="Arial" w:cs="Arial"/>
        </w:rPr>
        <w:t>April</w:t>
      </w:r>
      <w:r w:rsidR="00F5323D">
        <w:rPr>
          <w:rFonts w:ascii="Arial" w:hAnsi="Arial" w:cs="Arial"/>
        </w:rPr>
        <w:t xml:space="preserve"> </w:t>
      </w:r>
      <w:r w:rsidR="00217736">
        <w:rPr>
          <w:rFonts w:ascii="Arial" w:hAnsi="Arial" w:cs="Arial"/>
        </w:rPr>
        <w:t>15</w:t>
      </w:r>
      <w:r w:rsidR="00F5323D" w:rsidRPr="00EC4E84">
        <w:rPr>
          <w:rFonts w:ascii="Arial" w:hAnsi="Arial" w:cs="Arial"/>
          <w:vertAlign w:val="superscript"/>
        </w:rPr>
        <w:t>th</w:t>
      </w:r>
      <w:r w:rsidR="00F5323D">
        <w:rPr>
          <w:rFonts w:ascii="Arial" w:hAnsi="Arial" w:cs="Arial"/>
          <w:bCs/>
        </w:rPr>
        <w:t xml:space="preserve"> </w:t>
      </w:r>
      <w:r>
        <w:rPr>
          <w:rFonts w:ascii="Arial" w:hAnsi="Arial" w:cs="Arial"/>
          <w:bCs/>
        </w:rPr>
        <w:t>–</w:t>
      </w:r>
      <w:r w:rsidR="00217736">
        <w:rPr>
          <w:rFonts w:ascii="Arial" w:hAnsi="Arial" w:cs="Arial"/>
          <w:bCs/>
        </w:rPr>
        <w:t xml:space="preserve"> 19</w:t>
      </w:r>
      <w:r w:rsidR="00217736">
        <w:rPr>
          <w:rFonts w:ascii="Arial" w:hAnsi="Arial" w:cs="Arial"/>
          <w:bCs/>
          <w:vertAlign w:val="superscript"/>
        </w:rPr>
        <w:t>th</w:t>
      </w:r>
      <w:r>
        <w:rPr>
          <w:rFonts w:ascii="Arial" w:hAnsi="Arial" w:cs="Arial"/>
          <w:bCs/>
        </w:rPr>
        <w:t xml:space="preserve">, </w:t>
      </w:r>
      <w:r w:rsidRPr="00D94299">
        <w:rPr>
          <w:rFonts w:ascii="Arial" w:hAnsi="Arial" w:cs="Arial"/>
          <w:bCs/>
        </w:rPr>
        <w:t>20</w:t>
      </w:r>
      <w:r>
        <w:rPr>
          <w:rFonts w:ascii="Arial" w:hAnsi="Arial" w:cs="Arial"/>
          <w:bCs/>
        </w:rPr>
        <w:t>2</w:t>
      </w:r>
      <w:r w:rsidR="006C557B">
        <w:rPr>
          <w:rFonts w:ascii="Arial" w:hAnsi="Arial" w:cs="Arial"/>
          <w:bCs/>
        </w:rPr>
        <w:t>4</w:t>
      </w:r>
      <w:r>
        <w:rPr>
          <w:rFonts w:ascii="Arial" w:hAnsi="Arial" w:cs="Arial"/>
          <w:bCs/>
        </w:rPr>
        <w:tab/>
      </w:r>
      <w:r w:rsidR="00217736" w:rsidRPr="00217736">
        <w:rPr>
          <w:rFonts w:ascii="Arial" w:hAnsi="Arial" w:cs="Arial"/>
          <w:bCs/>
        </w:rPr>
        <w:t>Changsha, CN</w:t>
      </w:r>
    </w:p>
    <w:p w14:paraId="2DFAC692" w14:textId="67DF7557" w:rsidR="002F1940" w:rsidRPr="002F1940" w:rsidRDefault="009D3EB0" w:rsidP="00EB2076">
      <w:pPr>
        <w:tabs>
          <w:tab w:val="left" w:pos="3686"/>
          <w:tab w:val="left" w:pos="6804"/>
        </w:tabs>
      </w:pPr>
      <w:r>
        <w:rPr>
          <w:rFonts w:ascii="Arial" w:hAnsi="Arial" w:cs="Arial"/>
        </w:rPr>
        <w:t>TSG RAN WG1</w:t>
      </w:r>
      <w:r w:rsidRPr="00BB6FB1">
        <w:rPr>
          <w:rFonts w:ascii="Arial" w:hAnsi="Arial" w:cs="Arial"/>
        </w:rPr>
        <w:t xml:space="preserve"> Meeting #</w:t>
      </w:r>
      <w:r>
        <w:rPr>
          <w:rFonts w:ascii="Arial" w:hAnsi="Arial" w:cs="Arial"/>
        </w:rPr>
        <w:t>11</w:t>
      </w:r>
      <w:r w:rsidR="000945CD">
        <w:rPr>
          <w:rFonts w:ascii="Arial" w:hAnsi="Arial" w:cs="Arial"/>
        </w:rPr>
        <w:t>7</w:t>
      </w:r>
      <w:r w:rsidRPr="00BB6FB1">
        <w:rPr>
          <w:rFonts w:ascii="Arial" w:hAnsi="Arial" w:cs="Arial"/>
        </w:rPr>
        <w:tab/>
      </w:r>
      <w:r w:rsidR="006C557B">
        <w:rPr>
          <w:rFonts w:ascii="Arial" w:hAnsi="Arial" w:cs="Arial"/>
        </w:rPr>
        <w:t>May</w:t>
      </w:r>
      <w:r>
        <w:rPr>
          <w:rFonts w:ascii="Arial" w:hAnsi="Arial" w:cs="Arial"/>
        </w:rPr>
        <w:t xml:space="preserve"> </w:t>
      </w:r>
      <w:r w:rsidR="006C557B">
        <w:rPr>
          <w:rFonts w:ascii="Arial" w:hAnsi="Arial" w:cs="Arial"/>
        </w:rPr>
        <w:t>20</w:t>
      </w:r>
      <w:r w:rsidRPr="00EC4E84">
        <w:rPr>
          <w:rFonts w:ascii="Arial" w:hAnsi="Arial" w:cs="Arial"/>
          <w:vertAlign w:val="superscript"/>
        </w:rPr>
        <w:t>th</w:t>
      </w:r>
      <w:r>
        <w:rPr>
          <w:rFonts w:ascii="Arial" w:hAnsi="Arial" w:cs="Arial"/>
          <w:bCs/>
        </w:rPr>
        <w:t xml:space="preserve"> – 2</w:t>
      </w:r>
      <w:r w:rsidR="006C557B">
        <w:rPr>
          <w:rFonts w:ascii="Arial" w:hAnsi="Arial" w:cs="Arial"/>
          <w:bCs/>
        </w:rPr>
        <w:t>4</w:t>
      </w:r>
      <w:r w:rsidR="00A417E6">
        <w:rPr>
          <w:rFonts w:ascii="Arial" w:hAnsi="Arial" w:cs="Arial"/>
          <w:bCs/>
          <w:vertAlign w:val="superscript"/>
        </w:rPr>
        <w:t>th</w:t>
      </w:r>
      <w:r>
        <w:rPr>
          <w:rFonts w:ascii="Arial" w:hAnsi="Arial" w:cs="Arial"/>
          <w:bCs/>
        </w:rPr>
        <w:t xml:space="preserve">, </w:t>
      </w:r>
      <w:r w:rsidRPr="00D94299">
        <w:rPr>
          <w:rFonts w:ascii="Arial" w:hAnsi="Arial" w:cs="Arial"/>
          <w:bCs/>
        </w:rPr>
        <w:t>20</w:t>
      </w:r>
      <w:r>
        <w:rPr>
          <w:rFonts w:ascii="Arial" w:hAnsi="Arial" w:cs="Arial"/>
          <w:bCs/>
        </w:rPr>
        <w:t>2</w:t>
      </w:r>
      <w:r w:rsidR="006C557B">
        <w:rPr>
          <w:rFonts w:ascii="Arial" w:hAnsi="Arial" w:cs="Arial"/>
          <w:bCs/>
        </w:rPr>
        <w:t>4</w:t>
      </w:r>
      <w:r w:rsidRPr="00D94299">
        <w:rPr>
          <w:rFonts w:ascii="Arial" w:hAnsi="Arial" w:cs="Arial"/>
          <w:bCs/>
        </w:rPr>
        <w:t xml:space="preserve">   </w:t>
      </w:r>
      <w:r w:rsidR="00C42C45">
        <w:rPr>
          <w:rFonts w:ascii="Arial" w:hAnsi="Arial" w:cs="Arial"/>
          <w:bCs/>
        </w:rPr>
        <w:tab/>
      </w:r>
      <w:r w:rsidR="00C42C45" w:rsidRPr="00C42C45">
        <w:rPr>
          <w:rFonts w:ascii="Arial" w:hAnsi="Arial" w:cs="Arial"/>
          <w:bCs/>
        </w:rPr>
        <w:t>Fukuoka, JP</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66A7" w14:textId="77777777" w:rsidR="00215133" w:rsidRDefault="00215133">
      <w:pPr>
        <w:spacing w:after="0"/>
      </w:pPr>
      <w:r>
        <w:separator/>
      </w:r>
    </w:p>
  </w:endnote>
  <w:endnote w:type="continuationSeparator" w:id="0">
    <w:p w14:paraId="4413F49E" w14:textId="77777777" w:rsidR="00215133" w:rsidRDefault="002151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1950" w14:textId="77777777" w:rsidR="00215133" w:rsidRDefault="00215133">
      <w:pPr>
        <w:spacing w:after="0"/>
      </w:pPr>
      <w:r>
        <w:separator/>
      </w:r>
    </w:p>
  </w:footnote>
  <w:footnote w:type="continuationSeparator" w:id="0">
    <w:p w14:paraId="4100555F" w14:textId="77777777" w:rsidR="00215133" w:rsidRDefault="002151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A414B"/>
    <w:multiLevelType w:val="hybridMultilevel"/>
    <w:tmpl w:val="4326806C"/>
    <w:lvl w:ilvl="0" w:tplc="B7D04E4C">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8"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44398082">
    <w:abstractNumId w:val="10"/>
  </w:num>
  <w:num w:numId="2" w16cid:durableId="1135756837">
    <w:abstractNumId w:val="9"/>
  </w:num>
  <w:num w:numId="3" w16cid:durableId="611013327">
    <w:abstractNumId w:val="6"/>
  </w:num>
  <w:num w:numId="4" w16cid:durableId="175854065">
    <w:abstractNumId w:val="2"/>
  </w:num>
  <w:num w:numId="5" w16cid:durableId="677537243">
    <w:abstractNumId w:val="14"/>
  </w:num>
  <w:num w:numId="6" w16cid:durableId="1315722092">
    <w:abstractNumId w:val="15"/>
  </w:num>
  <w:num w:numId="7" w16cid:durableId="1873112907">
    <w:abstractNumId w:val="12"/>
  </w:num>
  <w:num w:numId="8" w16cid:durableId="1018459035">
    <w:abstractNumId w:val="11"/>
  </w:num>
  <w:num w:numId="9" w16cid:durableId="51581135">
    <w:abstractNumId w:val="16"/>
  </w:num>
  <w:num w:numId="10" w16cid:durableId="1219781016">
    <w:abstractNumId w:val="13"/>
  </w:num>
  <w:num w:numId="11" w16cid:durableId="1476750844">
    <w:abstractNumId w:val="3"/>
  </w:num>
  <w:num w:numId="12" w16cid:durableId="154805648">
    <w:abstractNumId w:val="4"/>
  </w:num>
  <w:num w:numId="13" w16cid:durableId="1477524526">
    <w:abstractNumId w:val="5"/>
  </w:num>
  <w:num w:numId="14" w16cid:durableId="544872637">
    <w:abstractNumId w:val="8"/>
  </w:num>
  <w:num w:numId="15" w16cid:durableId="2125346364">
    <w:abstractNumId w:val="1"/>
  </w:num>
  <w:num w:numId="16" w16cid:durableId="918365304">
    <w:abstractNumId w:val="0"/>
  </w:num>
  <w:num w:numId="17" w16cid:durableId="36787997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309A"/>
    <w:rsid w:val="00066D23"/>
    <w:rsid w:val="00070A69"/>
    <w:rsid w:val="0007556F"/>
    <w:rsid w:val="000938A7"/>
    <w:rsid w:val="000940BC"/>
    <w:rsid w:val="000945CD"/>
    <w:rsid w:val="000A77A1"/>
    <w:rsid w:val="000C0A6C"/>
    <w:rsid w:val="000C269A"/>
    <w:rsid w:val="000E74B8"/>
    <w:rsid w:val="000F25E0"/>
    <w:rsid w:val="000F6242"/>
    <w:rsid w:val="000F71C2"/>
    <w:rsid w:val="00130C31"/>
    <w:rsid w:val="001321DF"/>
    <w:rsid w:val="00133416"/>
    <w:rsid w:val="001471A8"/>
    <w:rsid w:val="0017533F"/>
    <w:rsid w:val="001A3D1B"/>
    <w:rsid w:val="001B2DD1"/>
    <w:rsid w:val="001C7000"/>
    <w:rsid w:val="00203BA2"/>
    <w:rsid w:val="002059D5"/>
    <w:rsid w:val="00215133"/>
    <w:rsid w:val="00216D44"/>
    <w:rsid w:val="00217736"/>
    <w:rsid w:val="00282469"/>
    <w:rsid w:val="002C14F9"/>
    <w:rsid w:val="002D1A1B"/>
    <w:rsid w:val="002D1ED0"/>
    <w:rsid w:val="002E7748"/>
    <w:rsid w:val="002F1940"/>
    <w:rsid w:val="003012AE"/>
    <w:rsid w:val="00305882"/>
    <w:rsid w:val="00311EE0"/>
    <w:rsid w:val="00346908"/>
    <w:rsid w:val="00372EE8"/>
    <w:rsid w:val="00383545"/>
    <w:rsid w:val="003872C5"/>
    <w:rsid w:val="003957CB"/>
    <w:rsid w:val="003A6C49"/>
    <w:rsid w:val="003B2B4F"/>
    <w:rsid w:val="003C7E22"/>
    <w:rsid w:val="003F1F6A"/>
    <w:rsid w:val="003F639B"/>
    <w:rsid w:val="00401C64"/>
    <w:rsid w:val="004064FC"/>
    <w:rsid w:val="00417F36"/>
    <w:rsid w:val="00433500"/>
    <w:rsid w:val="00433F71"/>
    <w:rsid w:val="00440D43"/>
    <w:rsid w:val="00444EBC"/>
    <w:rsid w:val="004579B2"/>
    <w:rsid w:val="00490945"/>
    <w:rsid w:val="00493EB5"/>
    <w:rsid w:val="00497A79"/>
    <w:rsid w:val="004A29D4"/>
    <w:rsid w:val="004B0BAD"/>
    <w:rsid w:val="004B0D02"/>
    <w:rsid w:val="004D3BE1"/>
    <w:rsid w:val="004E3939"/>
    <w:rsid w:val="004E70AB"/>
    <w:rsid w:val="0050376C"/>
    <w:rsid w:val="0052273B"/>
    <w:rsid w:val="005317A2"/>
    <w:rsid w:val="00575BAB"/>
    <w:rsid w:val="00583094"/>
    <w:rsid w:val="005D2C09"/>
    <w:rsid w:val="005D6071"/>
    <w:rsid w:val="005F46EE"/>
    <w:rsid w:val="005F7B38"/>
    <w:rsid w:val="00616758"/>
    <w:rsid w:val="00634730"/>
    <w:rsid w:val="00660815"/>
    <w:rsid w:val="0066779D"/>
    <w:rsid w:val="006C557B"/>
    <w:rsid w:val="006F284A"/>
    <w:rsid w:val="0070536A"/>
    <w:rsid w:val="007446A7"/>
    <w:rsid w:val="00747A19"/>
    <w:rsid w:val="00750FB3"/>
    <w:rsid w:val="00760A7C"/>
    <w:rsid w:val="007812C8"/>
    <w:rsid w:val="0078231A"/>
    <w:rsid w:val="007B0F9A"/>
    <w:rsid w:val="007C536A"/>
    <w:rsid w:val="007F3014"/>
    <w:rsid w:val="007F4F92"/>
    <w:rsid w:val="008001B3"/>
    <w:rsid w:val="008027C0"/>
    <w:rsid w:val="0082486E"/>
    <w:rsid w:val="0083388F"/>
    <w:rsid w:val="00842874"/>
    <w:rsid w:val="008470E7"/>
    <w:rsid w:val="008544D1"/>
    <w:rsid w:val="00864C0C"/>
    <w:rsid w:val="00880E5A"/>
    <w:rsid w:val="0089162F"/>
    <w:rsid w:val="008B6D78"/>
    <w:rsid w:val="008C2F31"/>
    <w:rsid w:val="008C5B1D"/>
    <w:rsid w:val="008D4E66"/>
    <w:rsid w:val="008D772F"/>
    <w:rsid w:val="008F7A35"/>
    <w:rsid w:val="00905A08"/>
    <w:rsid w:val="00921E22"/>
    <w:rsid w:val="00925F3C"/>
    <w:rsid w:val="00931655"/>
    <w:rsid w:val="00975B84"/>
    <w:rsid w:val="0098292E"/>
    <w:rsid w:val="009836EB"/>
    <w:rsid w:val="0099764C"/>
    <w:rsid w:val="009D3EB0"/>
    <w:rsid w:val="009E291A"/>
    <w:rsid w:val="009E55A9"/>
    <w:rsid w:val="009F6A8C"/>
    <w:rsid w:val="00A02077"/>
    <w:rsid w:val="00A06701"/>
    <w:rsid w:val="00A22F97"/>
    <w:rsid w:val="00A34524"/>
    <w:rsid w:val="00A417E6"/>
    <w:rsid w:val="00A53DA7"/>
    <w:rsid w:val="00A56100"/>
    <w:rsid w:val="00A650A0"/>
    <w:rsid w:val="00A73852"/>
    <w:rsid w:val="00A73AAC"/>
    <w:rsid w:val="00A9293E"/>
    <w:rsid w:val="00A961D6"/>
    <w:rsid w:val="00A972D9"/>
    <w:rsid w:val="00AB50E6"/>
    <w:rsid w:val="00AC169F"/>
    <w:rsid w:val="00AF4365"/>
    <w:rsid w:val="00B01D01"/>
    <w:rsid w:val="00B25A7D"/>
    <w:rsid w:val="00B347C0"/>
    <w:rsid w:val="00B44559"/>
    <w:rsid w:val="00B513E7"/>
    <w:rsid w:val="00B622D6"/>
    <w:rsid w:val="00B6361E"/>
    <w:rsid w:val="00B7228D"/>
    <w:rsid w:val="00B75DAD"/>
    <w:rsid w:val="00B800DC"/>
    <w:rsid w:val="00B90F3B"/>
    <w:rsid w:val="00B97703"/>
    <w:rsid w:val="00BB1C1F"/>
    <w:rsid w:val="00C0554E"/>
    <w:rsid w:val="00C161AD"/>
    <w:rsid w:val="00C42C45"/>
    <w:rsid w:val="00C55888"/>
    <w:rsid w:val="00C66259"/>
    <w:rsid w:val="00C7532D"/>
    <w:rsid w:val="00CA02CA"/>
    <w:rsid w:val="00CB614B"/>
    <w:rsid w:val="00CC1D74"/>
    <w:rsid w:val="00CC6489"/>
    <w:rsid w:val="00CC75D3"/>
    <w:rsid w:val="00CD779C"/>
    <w:rsid w:val="00CF0CCB"/>
    <w:rsid w:val="00CF4CBB"/>
    <w:rsid w:val="00CF6087"/>
    <w:rsid w:val="00D6122C"/>
    <w:rsid w:val="00D71223"/>
    <w:rsid w:val="00D80532"/>
    <w:rsid w:val="00D80BB8"/>
    <w:rsid w:val="00D86319"/>
    <w:rsid w:val="00DA7E21"/>
    <w:rsid w:val="00DC5460"/>
    <w:rsid w:val="00DE686F"/>
    <w:rsid w:val="00DF309C"/>
    <w:rsid w:val="00DF420D"/>
    <w:rsid w:val="00E0702A"/>
    <w:rsid w:val="00E31E3E"/>
    <w:rsid w:val="00E40934"/>
    <w:rsid w:val="00E77919"/>
    <w:rsid w:val="00EA77CD"/>
    <w:rsid w:val="00EB00C9"/>
    <w:rsid w:val="00EB2076"/>
    <w:rsid w:val="00EB534F"/>
    <w:rsid w:val="00EC4363"/>
    <w:rsid w:val="00EC4E84"/>
    <w:rsid w:val="00ED5BF5"/>
    <w:rsid w:val="00ED655E"/>
    <w:rsid w:val="00EE33B6"/>
    <w:rsid w:val="00EF03E8"/>
    <w:rsid w:val="00EF28B8"/>
    <w:rsid w:val="00F11C36"/>
    <w:rsid w:val="00F52490"/>
    <w:rsid w:val="00F5323D"/>
    <w:rsid w:val="00F87990"/>
    <w:rsid w:val="00FA16BB"/>
    <w:rsid w:val="00FA19B0"/>
    <w:rsid w:val="00FF1773"/>
    <w:rsid w:val="00FF1CFB"/>
    <w:rsid w:val="00FF6E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908"/>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346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346908"/>
    <w:pPr>
      <w:pBdr>
        <w:top w:val="none" w:sz="0" w:space="0" w:color="auto"/>
      </w:pBdr>
      <w:spacing w:before="180"/>
      <w:outlineLvl w:val="1"/>
    </w:pPr>
    <w:rPr>
      <w:sz w:val="32"/>
    </w:rPr>
  </w:style>
  <w:style w:type="paragraph" w:styleId="Heading3">
    <w:name w:val="heading 3"/>
    <w:aliases w:val="H3,h3"/>
    <w:basedOn w:val="Heading2"/>
    <w:next w:val="Normal"/>
    <w:qFormat/>
    <w:rsid w:val="00346908"/>
    <w:pPr>
      <w:spacing w:before="120"/>
      <w:outlineLvl w:val="2"/>
    </w:pPr>
    <w:rPr>
      <w:sz w:val="28"/>
    </w:rPr>
  </w:style>
  <w:style w:type="paragraph" w:styleId="Heading4">
    <w:name w:val="heading 4"/>
    <w:aliases w:val="h4"/>
    <w:basedOn w:val="Heading3"/>
    <w:next w:val="Normal"/>
    <w:qFormat/>
    <w:rsid w:val="00346908"/>
    <w:pPr>
      <w:ind w:left="1418" w:hanging="1418"/>
      <w:outlineLvl w:val="3"/>
    </w:pPr>
    <w:rPr>
      <w:sz w:val="24"/>
    </w:rPr>
  </w:style>
  <w:style w:type="paragraph" w:styleId="Heading5">
    <w:name w:val="heading 5"/>
    <w:aliases w:val="h5"/>
    <w:basedOn w:val="Heading4"/>
    <w:next w:val="Normal"/>
    <w:qFormat/>
    <w:rsid w:val="00346908"/>
    <w:pPr>
      <w:ind w:left="1701" w:hanging="1701"/>
      <w:outlineLvl w:val="4"/>
    </w:pPr>
    <w:rPr>
      <w:sz w:val="22"/>
    </w:rPr>
  </w:style>
  <w:style w:type="paragraph" w:styleId="Heading6">
    <w:name w:val="heading 6"/>
    <w:aliases w:val="h6"/>
    <w:basedOn w:val="H6"/>
    <w:next w:val="Normal"/>
    <w:qFormat/>
    <w:rsid w:val="00346908"/>
    <w:pPr>
      <w:outlineLvl w:val="5"/>
    </w:pPr>
  </w:style>
  <w:style w:type="paragraph" w:styleId="Heading7">
    <w:name w:val="heading 7"/>
    <w:basedOn w:val="H6"/>
    <w:next w:val="Normal"/>
    <w:qFormat/>
    <w:rsid w:val="00346908"/>
    <w:pPr>
      <w:outlineLvl w:val="6"/>
    </w:pPr>
  </w:style>
  <w:style w:type="paragraph" w:styleId="Heading8">
    <w:name w:val="heading 8"/>
    <w:basedOn w:val="Heading1"/>
    <w:next w:val="Normal"/>
    <w:qFormat/>
    <w:rsid w:val="00346908"/>
    <w:pPr>
      <w:ind w:left="0" w:firstLine="0"/>
      <w:outlineLvl w:val="7"/>
    </w:pPr>
  </w:style>
  <w:style w:type="paragraph" w:styleId="Heading9">
    <w:name w:val="heading 9"/>
    <w:basedOn w:val="Heading8"/>
    <w:next w:val="Normal"/>
    <w:qFormat/>
    <w:rsid w:val="00346908"/>
    <w:pPr>
      <w:outlineLvl w:val="8"/>
    </w:pPr>
  </w:style>
  <w:style w:type="character" w:default="1" w:styleId="DefaultParagraphFont">
    <w:name w:val="Default Paragraph Font"/>
    <w:semiHidden/>
    <w:rsid w:val="003469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90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46908"/>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346908"/>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690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rPr>
  </w:style>
  <w:style w:type="paragraph" w:styleId="TOC8">
    <w:name w:val="toc 8"/>
    <w:basedOn w:val="TOC1"/>
    <w:semiHidden/>
    <w:rsid w:val="00346908"/>
    <w:pPr>
      <w:spacing w:before="180"/>
      <w:ind w:left="2693" w:hanging="2693"/>
    </w:pPr>
    <w:rPr>
      <w:b/>
    </w:rPr>
  </w:style>
  <w:style w:type="paragraph" w:styleId="TOC1">
    <w:name w:val="toc 1"/>
    <w:semiHidden/>
    <w:rsid w:val="003469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3469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346908"/>
    <w:pPr>
      <w:ind w:left="1701" w:hanging="1701"/>
    </w:pPr>
  </w:style>
  <w:style w:type="paragraph" w:styleId="TOC4">
    <w:name w:val="toc 4"/>
    <w:basedOn w:val="TOC3"/>
    <w:semiHidden/>
    <w:rsid w:val="00346908"/>
    <w:pPr>
      <w:ind w:left="1418" w:hanging="1418"/>
    </w:pPr>
  </w:style>
  <w:style w:type="paragraph" w:styleId="TOC3">
    <w:name w:val="toc 3"/>
    <w:basedOn w:val="TOC2"/>
    <w:semiHidden/>
    <w:rsid w:val="00346908"/>
    <w:pPr>
      <w:ind w:left="1134" w:hanging="1134"/>
    </w:pPr>
  </w:style>
  <w:style w:type="paragraph" w:styleId="TOC2">
    <w:name w:val="toc 2"/>
    <w:basedOn w:val="TOC1"/>
    <w:semiHidden/>
    <w:rsid w:val="00346908"/>
    <w:pPr>
      <w:keepNext w:val="0"/>
      <w:spacing w:before="0"/>
      <w:ind w:left="851" w:hanging="851"/>
    </w:pPr>
    <w:rPr>
      <w:sz w:val="20"/>
    </w:rPr>
  </w:style>
  <w:style w:type="paragraph" w:styleId="Index2">
    <w:name w:val="index 2"/>
    <w:basedOn w:val="Index1"/>
    <w:semiHidden/>
    <w:rsid w:val="00346908"/>
    <w:pPr>
      <w:ind w:left="284"/>
    </w:pPr>
  </w:style>
  <w:style w:type="paragraph" w:styleId="Index1">
    <w:name w:val="index 1"/>
    <w:basedOn w:val="Normal"/>
    <w:semiHidden/>
    <w:rsid w:val="00346908"/>
    <w:pPr>
      <w:keepLines/>
      <w:spacing w:after="0"/>
    </w:pPr>
  </w:style>
  <w:style w:type="paragraph" w:customStyle="1" w:styleId="ZH">
    <w:name w:val="ZH"/>
    <w:rsid w:val="003469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346908"/>
    <w:pPr>
      <w:outlineLvl w:val="9"/>
    </w:pPr>
  </w:style>
  <w:style w:type="paragraph" w:styleId="ListNumber2">
    <w:name w:val="List Number 2"/>
    <w:basedOn w:val="ListNumber"/>
    <w:semiHidden/>
    <w:rsid w:val="00346908"/>
    <w:pPr>
      <w:ind w:left="851"/>
    </w:pPr>
  </w:style>
  <w:style w:type="character" w:styleId="FootnoteReference">
    <w:name w:val="footnote reference"/>
    <w:basedOn w:val="DefaultParagraphFont"/>
    <w:semiHidden/>
    <w:rsid w:val="00346908"/>
    <w:rPr>
      <w:b/>
      <w:position w:val="6"/>
      <w:sz w:val="16"/>
    </w:rPr>
  </w:style>
  <w:style w:type="paragraph" w:styleId="FootnoteText">
    <w:name w:val="footnote text"/>
    <w:basedOn w:val="Normal"/>
    <w:link w:val="FootnoteTextChar"/>
    <w:semiHidden/>
    <w:rsid w:val="0034690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346908"/>
    <w:rPr>
      <w:b/>
    </w:rPr>
  </w:style>
  <w:style w:type="paragraph" w:customStyle="1" w:styleId="TAC">
    <w:name w:val="TAC"/>
    <w:basedOn w:val="TAL"/>
    <w:rsid w:val="00346908"/>
    <w:pPr>
      <w:jc w:val="center"/>
    </w:pPr>
  </w:style>
  <w:style w:type="paragraph" w:customStyle="1" w:styleId="TF">
    <w:name w:val="TF"/>
    <w:basedOn w:val="TH"/>
    <w:rsid w:val="00346908"/>
    <w:pPr>
      <w:keepNext w:val="0"/>
      <w:spacing w:before="0" w:after="240"/>
    </w:pPr>
  </w:style>
  <w:style w:type="paragraph" w:customStyle="1" w:styleId="NO">
    <w:name w:val="NO"/>
    <w:basedOn w:val="Normal"/>
    <w:rsid w:val="00346908"/>
    <w:pPr>
      <w:keepLines/>
      <w:ind w:left="1135" w:hanging="851"/>
    </w:pPr>
  </w:style>
  <w:style w:type="paragraph" w:styleId="TOC9">
    <w:name w:val="toc 9"/>
    <w:basedOn w:val="TOC8"/>
    <w:semiHidden/>
    <w:rsid w:val="00346908"/>
    <w:pPr>
      <w:ind w:left="1418" w:hanging="1418"/>
    </w:pPr>
  </w:style>
  <w:style w:type="paragraph" w:customStyle="1" w:styleId="EX">
    <w:name w:val="EX"/>
    <w:basedOn w:val="Normal"/>
    <w:rsid w:val="00346908"/>
    <w:pPr>
      <w:keepLines/>
      <w:ind w:left="1702" w:hanging="1418"/>
    </w:pPr>
  </w:style>
  <w:style w:type="paragraph" w:customStyle="1" w:styleId="FP">
    <w:name w:val="FP"/>
    <w:basedOn w:val="Normal"/>
    <w:rsid w:val="00346908"/>
    <w:pPr>
      <w:spacing w:after="0"/>
    </w:pPr>
  </w:style>
  <w:style w:type="paragraph" w:customStyle="1" w:styleId="LD">
    <w:name w:val="LD"/>
    <w:rsid w:val="0034690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346908"/>
    <w:pPr>
      <w:spacing w:after="0"/>
    </w:pPr>
  </w:style>
  <w:style w:type="paragraph" w:customStyle="1" w:styleId="EW">
    <w:name w:val="EW"/>
    <w:basedOn w:val="EX"/>
    <w:rsid w:val="00346908"/>
    <w:pPr>
      <w:spacing w:after="0"/>
    </w:pPr>
  </w:style>
  <w:style w:type="paragraph" w:styleId="TOC6">
    <w:name w:val="toc 6"/>
    <w:basedOn w:val="TOC5"/>
    <w:next w:val="Normal"/>
    <w:semiHidden/>
    <w:rsid w:val="00346908"/>
    <w:pPr>
      <w:ind w:left="1985" w:hanging="1985"/>
    </w:pPr>
  </w:style>
  <w:style w:type="paragraph" w:styleId="TOC7">
    <w:name w:val="toc 7"/>
    <w:basedOn w:val="TOC6"/>
    <w:next w:val="Normal"/>
    <w:semiHidden/>
    <w:rsid w:val="00346908"/>
    <w:pPr>
      <w:ind w:left="2268" w:hanging="2268"/>
    </w:pPr>
  </w:style>
  <w:style w:type="paragraph" w:styleId="ListBullet2">
    <w:name w:val="List Bullet 2"/>
    <w:basedOn w:val="ListBullet"/>
    <w:semiHidden/>
    <w:rsid w:val="00346908"/>
    <w:pPr>
      <w:ind w:left="851"/>
    </w:pPr>
  </w:style>
  <w:style w:type="paragraph" w:styleId="ListBullet3">
    <w:name w:val="List Bullet 3"/>
    <w:basedOn w:val="ListBullet2"/>
    <w:semiHidden/>
    <w:rsid w:val="00346908"/>
    <w:pPr>
      <w:ind w:left="1135"/>
    </w:pPr>
  </w:style>
  <w:style w:type="paragraph" w:styleId="ListNumber">
    <w:name w:val="List Number"/>
    <w:basedOn w:val="List"/>
    <w:semiHidden/>
    <w:rsid w:val="00346908"/>
  </w:style>
  <w:style w:type="paragraph" w:customStyle="1" w:styleId="EQ">
    <w:name w:val="EQ"/>
    <w:basedOn w:val="Normal"/>
    <w:next w:val="Normal"/>
    <w:rsid w:val="00346908"/>
    <w:pPr>
      <w:keepLines/>
      <w:tabs>
        <w:tab w:val="center" w:pos="4536"/>
        <w:tab w:val="right" w:pos="9072"/>
      </w:tabs>
    </w:pPr>
    <w:rPr>
      <w:noProof/>
    </w:rPr>
  </w:style>
  <w:style w:type="paragraph" w:customStyle="1" w:styleId="TH">
    <w:name w:val="TH"/>
    <w:basedOn w:val="Normal"/>
    <w:rsid w:val="00346908"/>
    <w:pPr>
      <w:keepNext/>
      <w:keepLines/>
      <w:spacing w:before="60"/>
      <w:jc w:val="center"/>
    </w:pPr>
    <w:rPr>
      <w:rFonts w:ascii="Arial" w:hAnsi="Arial"/>
      <w:b/>
    </w:rPr>
  </w:style>
  <w:style w:type="paragraph" w:customStyle="1" w:styleId="NF">
    <w:name w:val="NF"/>
    <w:basedOn w:val="NO"/>
    <w:rsid w:val="00346908"/>
    <w:pPr>
      <w:keepNext/>
      <w:spacing w:after="0"/>
    </w:pPr>
    <w:rPr>
      <w:rFonts w:ascii="Arial" w:hAnsi="Arial"/>
      <w:sz w:val="18"/>
    </w:rPr>
  </w:style>
  <w:style w:type="paragraph" w:customStyle="1" w:styleId="PL">
    <w:name w:val="PL"/>
    <w:rsid w:val="00346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46908"/>
    <w:pPr>
      <w:jc w:val="right"/>
    </w:pPr>
  </w:style>
  <w:style w:type="paragraph" w:customStyle="1" w:styleId="H6">
    <w:name w:val="H6"/>
    <w:basedOn w:val="Heading5"/>
    <w:next w:val="Normal"/>
    <w:rsid w:val="00346908"/>
    <w:pPr>
      <w:ind w:left="1985" w:hanging="1985"/>
      <w:outlineLvl w:val="9"/>
    </w:pPr>
    <w:rPr>
      <w:sz w:val="20"/>
    </w:rPr>
  </w:style>
  <w:style w:type="paragraph" w:customStyle="1" w:styleId="TAN">
    <w:name w:val="TAN"/>
    <w:basedOn w:val="TAL"/>
    <w:rsid w:val="00346908"/>
    <w:pPr>
      <w:ind w:left="851" w:hanging="851"/>
    </w:pPr>
  </w:style>
  <w:style w:type="paragraph" w:customStyle="1" w:styleId="TAL">
    <w:name w:val="TAL"/>
    <w:basedOn w:val="Normal"/>
    <w:rsid w:val="00346908"/>
    <w:pPr>
      <w:keepNext/>
      <w:keepLines/>
      <w:spacing w:after="0"/>
    </w:pPr>
    <w:rPr>
      <w:rFonts w:ascii="Arial" w:hAnsi="Arial"/>
      <w:sz w:val="18"/>
    </w:rPr>
  </w:style>
  <w:style w:type="paragraph" w:customStyle="1" w:styleId="ZA">
    <w:name w:val="ZA"/>
    <w:rsid w:val="003469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469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3469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3469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346908"/>
    <w:pPr>
      <w:framePr w:wrap="notBeside" w:y="16161"/>
    </w:pPr>
  </w:style>
  <w:style w:type="character" w:customStyle="1" w:styleId="ZGSM">
    <w:name w:val="ZGSM"/>
    <w:rsid w:val="00346908"/>
  </w:style>
  <w:style w:type="paragraph" w:styleId="List2">
    <w:name w:val="List 2"/>
    <w:basedOn w:val="List"/>
    <w:semiHidden/>
    <w:rsid w:val="00346908"/>
    <w:pPr>
      <w:ind w:left="851"/>
    </w:pPr>
  </w:style>
  <w:style w:type="paragraph" w:customStyle="1" w:styleId="ZG">
    <w:name w:val="ZG"/>
    <w:rsid w:val="003469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346908"/>
    <w:pPr>
      <w:ind w:left="1135"/>
    </w:pPr>
  </w:style>
  <w:style w:type="paragraph" w:styleId="List4">
    <w:name w:val="List 4"/>
    <w:basedOn w:val="List3"/>
    <w:semiHidden/>
    <w:rsid w:val="00346908"/>
    <w:pPr>
      <w:ind w:left="1418"/>
    </w:pPr>
  </w:style>
  <w:style w:type="paragraph" w:styleId="List5">
    <w:name w:val="List 5"/>
    <w:basedOn w:val="List4"/>
    <w:semiHidden/>
    <w:rsid w:val="00346908"/>
    <w:pPr>
      <w:ind w:left="1702"/>
    </w:pPr>
  </w:style>
  <w:style w:type="paragraph" w:customStyle="1" w:styleId="EditorsNote">
    <w:name w:val="Editor's Note"/>
    <w:basedOn w:val="NO"/>
    <w:rsid w:val="00346908"/>
    <w:rPr>
      <w:color w:val="FF0000"/>
    </w:rPr>
  </w:style>
  <w:style w:type="paragraph" w:styleId="List">
    <w:name w:val="List"/>
    <w:basedOn w:val="Normal"/>
    <w:semiHidden/>
    <w:rsid w:val="00346908"/>
    <w:pPr>
      <w:ind w:left="568" w:hanging="284"/>
    </w:pPr>
  </w:style>
  <w:style w:type="paragraph" w:styleId="ListBullet">
    <w:name w:val="List Bullet"/>
    <w:basedOn w:val="List"/>
    <w:semiHidden/>
    <w:rsid w:val="00346908"/>
  </w:style>
  <w:style w:type="paragraph" w:styleId="ListBullet4">
    <w:name w:val="List Bullet 4"/>
    <w:basedOn w:val="ListBullet3"/>
    <w:semiHidden/>
    <w:rsid w:val="00346908"/>
    <w:pPr>
      <w:ind w:left="1418"/>
    </w:pPr>
  </w:style>
  <w:style w:type="paragraph" w:styleId="ListBullet5">
    <w:name w:val="List Bullet 5"/>
    <w:basedOn w:val="ListBullet4"/>
    <w:semiHidden/>
    <w:rsid w:val="00346908"/>
    <w:pPr>
      <w:ind w:left="1702"/>
    </w:pPr>
  </w:style>
  <w:style w:type="paragraph" w:customStyle="1" w:styleId="B2">
    <w:name w:val="B2"/>
    <w:basedOn w:val="List2"/>
    <w:rsid w:val="00346908"/>
  </w:style>
  <w:style w:type="paragraph" w:customStyle="1" w:styleId="B3">
    <w:name w:val="B3"/>
    <w:basedOn w:val="List3"/>
    <w:rsid w:val="00346908"/>
  </w:style>
  <w:style w:type="paragraph" w:customStyle="1" w:styleId="B4">
    <w:name w:val="B4"/>
    <w:basedOn w:val="List4"/>
    <w:rsid w:val="00346908"/>
  </w:style>
  <w:style w:type="paragraph" w:customStyle="1" w:styleId="B5">
    <w:name w:val="B5"/>
    <w:basedOn w:val="List5"/>
    <w:rsid w:val="00346908"/>
  </w:style>
  <w:style w:type="paragraph" w:customStyle="1" w:styleId="ZTD">
    <w:name w:val="ZTD"/>
    <w:basedOn w:val="ZB"/>
    <w:rsid w:val="0034690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64C0C"/>
    <w:pPr>
      <w:ind w:leftChars="400" w:left="800"/>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C2F3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9034548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61308518">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892224590">
      <w:bodyDiv w:val="1"/>
      <w:marLeft w:val="0"/>
      <w:marRight w:val="0"/>
      <w:marTop w:val="0"/>
      <w:marBottom w:val="0"/>
      <w:divBdr>
        <w:top w:val="none" w:sz="0" w:space="0" w:color="auto"/>
        <w:left w:val="none" w:sz="0" w:space="0" w:color="auto"/>
        <w:bottom w:val="none" w:sz="0" w:space="0" w:color="auto"/>
        <w:right w:val="none" w:sz="0" w:space="0" w:color="auto"/>
      </w:divBdr>
    </w:div>
    <w:div w:id="2044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217</Words>
  <Characters>1239</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2024-03-06T21:39:00Z</dcterms:created>
  <dcterms:modified xsi:type="dcterms:W3CDTF">2024-03-06T23:45:00Z</dcterms:modified>
</cp:coreProperties>
</file>