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F11C3" w14:textId="29C568A5" w:rsidR="001C6EB0" w:rsidRPr="008B20BD" w:rsidRDefault="001C6EB0" w:rsidP="001C6EB0">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C42D4">
        <w:rPr>
          <w:rFonts w:cs="Arial"/>
          <w:noProof/>
          <w:lang w:val="en-US"/>
        </w:rPr>
        <w:t>5</w:t>
      </w:r>
      <w:r w:rsidRPr="008B20BD">
        <w:rPr>
          <w:rFonts w:cs="Arial"/>
          <w:color w:val="000000"/>
          <w:kern w:val="2"/>
          <w:lang w:val="en-US"/>
        </w:rPr>
        <w:tab/>
      </w:r>
      <w:r w:rsidR="00A27E38" w:rsidRPr="00A27E38">
        <w:rPr>
          <w:rFonts w:cs="Arial"/>
          <w:color w:val="000000"/>
          <w:kern w:val="2"/>
          <w:lang w:val="en-US"/>
        </w:rPr>
        <w:t>R2-2400400</w:t>
      </w:r>
    </w:p>
    <w:bookmarkEnd w:id="0"/>
    <w:bookmarkEnd w:id="1"/>
    <w:p w14:paraId="5199169E" w14:textId="0BCF1B79" w:rsidR="001C6EB0" w:rsidRPr="008B20BD" w:rsidRDefault="00FC42D4" w:rsidP="001C6EB0">
      <w:pPr>
        <w:pStyle w:val="3GPPHeader"/>
        <w:spacing w:line="360" w:lineRule="auto"/>
        <w:rPr>
          <w:rFonts w:cs="Arial"/>
        </w:rPr>
      </w:pPr>
      <w:r>
        <w:rPr>
          <w:rFonts w:cs="Arial"/>
          <w:color w:val="000000"/>
          <w:kern w:val="2"/>
          <w:lang w:val="en-US"/>
        </w:rPr>
        <w:t>Athens</w:t>
      </w:r>
      <w:r w:rsidR="0086079F">
        <w:rPr>
          <w:rFonts w:cs="Arial"/>
          <w:color w:val="000000"/>
          <w:kern w:val="2"/>
          <w:lang w:val="en-US"/>
        </w:rPr>
        <w:t xml:space="preserve">, </w:t>
      </w:r>
      <w:r>
        <w:rPr>
          <w:rFonts w:cs="Arial"/>
          <w:color w:val="000000"/>
          <w:kern w:val="2"/>
          <w:lang w:val="en-US"/>
        </w:rPr>
        <w:t>Greece</w:t>
      </w:r>
      <w:r w:rsidR="001C6EB0">
        <w:rPr>
          <w:rFonts w:cs="Arial"/>
          <w:color w:val="000000"/>
          <w:kern w:val="2"/>
          <w:lang w:val="en-US"/>
        </w:rPr>
        <w:t xml:space="preserve">, </w:t>
      </w:r>
      <w:r>
        <w:rPr>
          <w:rFonts w:cs="Arial"/>
          <w:color w:val="000000"/>
          <w:kern w:val="2"/>
          <w:lang w:val="en-US"/>
        </w:rPr>
        <w:t xml:space="preserve">26, Feb </w:t>
      </w:r>
      <w:r w:rsidR="001839C9">
        <w:rPr>
          <w:rFonts w:cs="Arial"/>
          <w:color w:val="000000"/>
          <w:kern w:val="2"/>
          <w:lang w:val="en-US"/>
        </w:rPr>
        <w:t>-</w:t>
      </w:r>
      <w:r>
        <w:rPr>
          <w:rFonts w:cs="Arial"/>
          <w:color w:val="000000"/>
          <w:kern w:val="2"/>
          <w:lang w:val="en-US"/>
        </w:rPr>
        <w:t xml:space="preserve"> </w:t>
      </w:r>
      <w:r w:rsidR="001839C9">
        <w:rPr>
          <w:rFonts w:cs="Arial"/>
          <w:color w:val="000000"/>
          <w:kern w:val="2"/>
          <w:lang w:val="en-US"/>
        </w:rPr>
        <w:t>1,</w:t>
      </w:r>
      <w:r>
        <w:rPr>
          <w:rFonts w:cs="Arial"/>
          <w:color w:val="000000"/>
          <w:kern w:val="2"/>
          <w:lang w:val="en-US"/>
        </w:rPr>
        <w:t xml:space="preserve"> Mar,</w:t>
      </w:r>
      <w:r w:rsidR="001839C9">
        <w:rPr>
          <w:rFonts w:cs="Arial"/>
          <w:color w:val="000000"/>
          <w:kern w:val="2"/>
          <w:lang w:val="en-US"/>
        </w:rPr>
        <w:t xml:space="preserve"> </w:t>
      </w:r>
      <w:r w:rsidR="001C6EB0" w:rsidRPr="008B20BD">
        <w:rPr>
          <w:rFonts w:cs="Arial"/>
          <w:color w:val="000000"/>
          <w:kern w:val="2"/>
          <w:lang w:val="en-US"/>
        </w:rPr>
        <w:t>202</w:t>
      </w:r>
      <w:r>
        <w:rPr>
          <w:rFonts w:cs="Arial"/>
          <w:color w:val="000000"/>
          <w:kern w:val="2"/>
          <w:lang w:val="en-US"/>
        </w:rPr>
        <w:t>4</w:t>
      </w:r>
    </w:p>
    <w:p w14:paraId="79058EC0" w14:textId="660478EE" w:rsidR="00A21E04" w:rsidRPr="008B20BD" w:rsidRDefault="00A21E04" w:rsidP="00A21E04">
      <w:pPr>
        <w:pStyle w:val="3GPPHeader"/>
        <w:rPr>
          <w:rFonts w:cs="Arial"/>
          <w:sz w:val="22"/>
          <w:szCs w:val="22"/>
        </w:rPr>
      </w:pPr>
      <w:r w:rsidRPr="008B20BD">
        <w:rPr>
          <w:rFonts w:cs="Arial"/>
          <w:sz w:val="22"/>
          <w:szCs w:val="22"/>
        </w:rPr>
        <w:t>Agenda Item:</w:t>
      </w:r>
      <w:r w:rsidRPr="008B20BD">
        <w:rPr>
          <w:rFonts w:cs="Arial"/>
          <w:sz w:val="22"/>
          <w:szCs w:val="22"/>
        </w:rPr>
        <w:tab/>
      </w:r>
      <w:r w:rsidR="00A27E38">
        <w:rPr>
          <w:rFonts w:cs="Arial"/>
          <w:sz w:val="22"/>
          <w:szCs w:val="22"/>
        </w:rPr>
        <w:t>7.9.2</w:t>
      </w:r>
      <w:bookmarkStart w:id="2" w:name="_GoBack"/>
      <w:bookmarkEnd w:id="2"/>
    </w:p>
    <w:p w14:paraId="65425668" w14:textId="77777777" w:rsidR="00A21E04" w:rsidRPr="008B20BD" w:rsidRDefault="00A21E04" w:rsidP="00A21E04">
      <w:pPr>
        <w:pStyle w:val="3GPPHeader"/>
        <w:rPr>
          <w:rFonts w:cs="Arial"/>
          <w:sz w:val="22"/>
          <w:szCs w:val="22"/>
        </w:rPr>
      </w:pPr>
      <w:r w:rsidRPr="008B20BD">
        <w:rPr>
          <w:rFonts w:cs="Arial"/>
          <w:sz w:val="22"/>
          <w:szCs w:val="22"/>
        </w:rPr>
        <w:t>Source:</w:t>
      </w:r>
      <w:r w:rsidRPr="008B20BD">
        <w:rPr>
          <w:rFonts w:cs="Arial"/>
          <w:sz w:val="22"/>
          <w:szCs w:val="22"/>
        </w:rPr>
        <w:tab/>
        <w:t>Xiaomi</w:t>
      </w:r>
    </w:p>
    <w:p w14:paraId="3CF9BAF5" w14:textId="68607895" w:rsidR="00A21E04" w:rsidRPr="008B20BD" w:rsidRDefault="00A21E04" w:rsidP="00A21E04">
      <w:pPr>
        <w:pStyle w:val="3GPPHeader"/>
        <w:rPr>
          <w:rFonts w:cs="Arial"/>
          <w:sz w:val="22"/>
          <w:szCs w:val="22"/>
        </w:rPr>
      </w:pPr>
      <w:r w:rsidRPr="008B20BD">
        <w:rPr>
          <w:rFonts w:cs="Arial"/>
          <w:sz w:val="22"/>
          <w:szCs w:val="22"/>
        </w:rPr>
        <w:t>Title:</w:t>
      </w:r>
      <w:r w:rsidRPr="008B20BD">
        <w:rPr>
          <w:rFonts w:cs="Arial"/>
          <w:sz w:val="22"/>
          <w:szCs w:val="22"/>
        </w:rPr>
        <w:tab/>
      </w:r>
      <w:r w:rsidR="00257C5F">
        <w:rPr>
          <w:rFonts w:cs="Arial" w:hint="eastAsia"/>
          <w:sz w:val="22"/>
          <w:szCs w:val="22"/>
        </w:rPr>
        <w:t>Correction</w:t>
      </w:r>
      <w:r w:rsidR="00257C5F">
        <w:rPr>
          <w:rFonts w:cs="Arial"/>
          <w:sz w:val="22"/>
          <w:szCs w:val="22"/>
        </w:rPr>
        <w:t xml:space="preserve"> to 38.300 on Relay enhancement</w:t>
      </w:r>
    </w:p>
    <w:p w14:paraId="5386276A" w14:textId="77777777" w:rsidR="00A21E04" w:rsidRPr="008B20BD" w:rsidRDefault="00A21E04" w:rsidP="00A21E04">
      <w:pPr>
        <w:pStyle w:val="3GPPHeader"/>
        <w:rPr>
          <w:rFonts w:cs="Arial"/>
          <w:sz w:val="22"/>
          <w:szCs w:val="22"/>
        </w:rPr>
      </w:pPr>
      <w:r w:rsidRPr="008B20BD">
        <w:rPr>
          <w:rFonts w:cs="Arial"/>
          <w:sz w:val="22"/>
          <w:szCs w:val="22"/>
        </w:rPr>
        <w:t>Document for:</w:t>
      </w:r>
      <w:r w:rsidRPr="008B20BD">
        <w:rPr>
          <w:rFonts w:cs="Arial"/>
          <w:sz w:val="22"/>
          <w:szCs w:val="22"/>
        </w:rPr>
        <w:tab/>
        <w:t>Discussion</w:t>
      </w:r>
    </w:p>
    <w:p w14:paraId="5CA2E240" w14:textId="77777777" w:rsidR="00A21E04" w:rsidRPr="008B20BD" w:rsidRDefault="00A21E04" w:rsidP="00A21E04">
      <w:pPr>
        <w:rPr>
          <w:rFonts w:cs="Arial"/>
        </w:rPr>
      </w:pPr>
    </w:p>
    <w:p w14:paraId="6FCE9BCC" w14:textId="77777777" w:rsidR="00A21E04" w:rsidRPr="008B20BD" w:rsidRDefault="00A21E04" w:rsidP="00A21E04">
      <w:pPr>
        <w:pStyle w:val="1"/>
      </w:pPr>
      <w:bookmarkStart w:id="3" w:name="_Ref488331639"/>
      <w:r w:rsidRPr="008B20BD">
        <w:t>Introduction</w:t>
      </w:r>
      <w:bookmarkEnd w:id="3"/>
    </w:p>
    <w:p w14:paraId="643BC630" w14:textId="009AFB4F" w:rsidR="006431C0" w:rsidRPr="008B20BD" w:rsidRDefault="006F75BC" w:rsidP="00215E3D">
      <w:pPr>
        <w:spacing w:line="360" w:lineRule="auto"/>
        <w:jc w:val="left"/>
        <w:rPr>
          <w:rFonts w:eastAsia="等线" w:cs="Arial"/>
        </w:rPr>
      </w:pPr>
      <w:bookmarkStart w:id="4" w:name="_Ref178064866"/>
      <w:r>
        <w:rPr>
          <w:rFonts w:eastAsia="等线" w:cs="Arial"/>
        </w:rPr>
        <w:t>In</w:t>
      </w:r>
      <w:r w:rsidR="00B8001C">
        <w:rPr>
          <w:rFonts w:eastAsia="等线" w:cs="Arial"/>
        </w:rPr>
        <w:t xml:space="preserve"> this contribution, we </w:t>
      </w:r>
      <w:r w:rsidR="00FC42D4">
        <w:rPr>
          <w:rFonts w:eastAsia="等线" w:cs="Arial"/>
        </w:rPr>
        <w:t xml:space="preserve">propose corrections </w:t>
      </w:r>
      <w:r w:rsidR="00257C5F">
        <w:rPr>
          <w:rFonts w:eastAsia="等线" w:cs="Arial"/>
        </w:rPr>
        <w:t xml:space="preserve">to 38.300 </w:t>
      </w:r>
      <w:r w:rsidR="00FC42D4">
        <w:rPr>
          <w:rFonts w:eastAsia="等线" w:cs="Arial"/>
        </w:rPr>
        <w:t xml:space="preserve">on </w:t>
      </w:r>
      <w:r w:rsidR="00257C5F">
        <w:rPr>
          <w:rFonts w:eastAsia="等线" w:cs="Arial"/>
        </w:rPr>
        <w:t>Relay enhancement</w:t>
      </w:r>
      <w:r w:rsidR="00FC42D4">
        <w:rPr>
          <w:rFonts w:eastAsia="等线" w:cs="Arial"/>
        </w:rPr>
        <w:t>.</w:t>
      </w:r>
    </w:p>
    <w:p w14:paraId="642EFAA0" w14:textId="77777777" w:rsidR="00467BA8" w:rsidRPr="009D2219" w:rsidRDefault="00A21E04" w:rsidP="009D2219">
      <w:pPr>
        <w:pStyle w:val="1"/>
        <w:jc w:val="both"/>
      </w:pPr>
      <w:r w:rsidRPr="008B20BD">
        <w:t>Discussion</w:t>
      </w:r>
      <w:bookmarkEnd w:id="4"/>
    </w:p>
    <w:p w14:paraId="5503A836" w14:textId="7C2B06BA" w:rsidR="00254B9B" w:rsidRDefault="00014092" w:rsidP="00254B9B">
      <w:pPr>
        <w:spacing w:line="360" w:lineRule="auto"/>
      </w:pPr>
      <w:r>
        <w:t xml:space="preserve">In U2U, E2E SRB(s) is mapped to a specified </w:t>
      </w:r>
      <w:r w:rsidR="00254B9B">
        <w:t>PC5 Relay</w:t>
      </w:r>
      <w:r>
        <w:t xml:space="preserve"> RLC channel. The mapping of E2E DRB(s) to </w:t>
      </w:r>
      <w:r w:rsidR="00254B9B">
        <w:t xml:space="preserve">PC5 Relay </w:t>
      </w:r>
      <w:r>
        <w:t>RLC channel is configur</w:t>
      </w:r>
      <w:r w:rsidR="00254B9B">
        <w:t xml:space="preserve">able. However, the E2E SRB(s) and DRB(s) can’t be mapped to the same PC5 Relay RLC channel. In current spec, it’s unclear whether E2E SRB(s) and DRB(s) can be mapped to the same PC5 Relay RLC channel. We propose to add a sentence to clarify </w:t>
      </w:r>
      <w:r w:rsidR="00254B9B" w:rsidRPr="00E96F07">
        <w:t xml:space="preserve">an end-to-end DRB and an end-to-end SRB </w:t>
      </w:r>
      <w:r w:rsidR="00254B9B">
        <w:t>can’t</w:t>
      </w:r>
      <w:r w:rsidR="00254B9B" w:rsidRPr="00E96F07">
        <w:t xml:space="preserve"> be mapped into the same PC5 Relay RLC channel.</w:t>
      </w:r>
    </w:p>
    <w:p w14:paraId="422DDA34" w14:textId="07617AC0" w:rsidR="00B477B6" w:rsidRDefault="00B477B6" w:rsidP="00254B9B">
      <w:pPr>
        <w:spacing w:line="360" w:lineRule="auto"/>
        <w:rPr>
          <w:b/>
        </w:rPr>
      </w:pPr>
      <w:r>
        <w:rPr>
          <w:rFonts w:hint="eastAsia"/>
          <w:b/>
        </w:rPr>
        <w:t>P</w:t>
      </w:r>
      <w:r>
        <w:rPr>
          <w:b/>
        </w:rPr>
        <w:t>roposal</w:t>
      </w:r>
      <w:r w:rsidR="00254B9B">
        <w:rPr>
          <w:b/>
        </w:rPr>
        <w:t xml:space="preserve"> 1</w:t>
      </w:r>
      <w:r>
        <w:rPr>
          <w:b/>
        </w:rPr>
        <w:t>:</w:t>
      </w:r>
      <w:r w:rsidR="00254B9B">
        <w:rPr>
          <w:b/>
        </w:rPr>
        <w:t xml:space="preserve"> add a sentence to </w:t>
      </w:r>
      <w:r w:rsidR="00254B9B" w:rsidRPr="00254B9B">
        <w:rPr>
          <w:b/>
        </w:rPr>
        <w:t>clarify an end-to-end DRB and an end-to-end SRB can’t be mapped into the same PC5 Relay RLC channel</w:t>
      </w:r>
      <w:r>
        <w:rPr>
          <w:b/>
        </w:rPr>
        <w:t>.</w:t>
      </w:r>
    </w:p>
    <w:tbl>
      <w:tblPr>
        <w:tblStyle w:val="aa"/>
        <w:tblW w:w="0" w:type="auto"/>
        <w:tblLook w:val="04A0" w:firstRow="1" w:lastRow="0" w:firstColumn="1" w:lastColumn="0" w:noHBand="0" w:noVBand="1"/>
      </w:tblPr>
      <w:tblGrid>
        <w:gridCol w:w="9629"/>
      </w:tblGrid>
      <w:tr w:rsidR="00254B9B" w14:paraId="6F286EA5" w14:textId="77777777" w:rsidTr="00CE0D04">
        <w:tc>
          <w:tcPr>
            <w:tcW w:w="9629" w:type="dxa"/>
          </w:tcPr>
          <w:p w14:paraId="4B2ADCAF" w14:textId="77777777" w:rsidR="00254B9B" w:rsidRPr="00254B9B" w:rsidRDefault="00254B9B" w:rsidP="005E74A0">
            <w:pPr>
              <w:keepNext/>
              <w:keepLines/>
              <w:spacing w:before="120" w:after="180"/>
              <w:jc w:val="left"/>
              <w:outlineLvl w:val="3"/>
              <w:rPr>
                <w:rFonts w:eastAsia="Times New Roman"/>
                <w:sz w:val="24"/>
              </w:rPr>
            </w:pPr>
            <w:r w:rsidRPr="00254B9B">
              <w:rPr>
                <w:rFonts w:eastAsia="Times New Roman"/>
                <w:sz w:val="24"/>
              </w:rPr>
              <w:lastRenderedPageBreak/>
              <w:t>16.12.6.2</w:t>
            </w:r>
            <w:r w:rsidRPr="00254B9B">
              <w:rPr>
                <w:rFonts w:eastAsia="Times New Roman"/>
                <w:sz w:val="24"/>
              </w:rPr>
              <w:tab/>
              <w:t>Switching from direct to indirect path</w:t>
            </w:r>
          </w:p>
          <w:p w14:paraId="46611418" w14:textId="77777777" w:rsidR="00254B9B" w:rsidRPr="00254B9B" w:rsidRDefault="00254B9B" w:rsidP="00CE0D04">
            <w:pPr>
              <w:spacing w:after="180"/>
              <w:jc w:val="left"/>
              <w:rPr>
                <w:rFonts w:ascii="Times New Roman" w:eastAsia="Times New Roman" w:hAnsi="Times New Roman"/>
                <w:lang w:eastAsia="ja-JP"/>
              </w:rPr>
            </w:pPr>
            <w:r>
              <w:rPr>
                <w:rFonts w:ascii="Times New Roman" w:eastAsia="Times New Roman" w:hAnsi="Times New Roman"/>
                <w:lang w:eastAsia="ja-JP"/>
              </w:rPr>
              <w:t>…</w:t>
            </w:r>
          </w:p>
          <w:p w14:paraId="154CB37D" w14:textId="77777777" w:rsidR="00254B9B" w:rsidRPr="00254B9B" w:rsidRDefault="00254B9B" w:rsidP="00CE0D04">
            <w:pPr>
              <w:spacing w:after="180"/>
              <w:jc w:val="left"/>
              <w:rPr>
                <w:rFonts w:ascii="Times New Roman" w:eastAsia="Times New Roman" w:hAnsi="Times New Roman"/>
                <w:lang w:eastAsia="ja-JP"/>
              </w:rPr>
            </w:pPr>
            <w:r w:rsidRPr="00254B9B">
              <w:rPr>
                <w:rFonts w:ascii="Times New Roman" w:eastAsia="Times New Roman" w:hAnsi="Times New Roman"/>
                <w:lang w:eastAsia="ja-JP"/>
              </w:rPr>
              <w:t xml:space="preserve">For service continuity of L2 U2N Remote UE, the following procedure is used, in case of the L2 U2N Remote UE switching from direct to indirect path via a L2 U2N Relay UE in RRC_CONNECTED under another </w:t>
            </w:r>
            <w:proofErr w:type="spellStart"/>
            <w:r w:rsidRPr="00254B9B">
              <w:rPr>
                <w:rFonts w:ascii="Times New Roman" w:eastAsia="Times New Roman" w:hAnsi="Times New Roman"/>
                <w:lang w:eastAsia="ja-JP"/>
              </w:rPr>
              <w:t>gNB</w:t>
            </w:r>
            <w:proofErr w:type="spellEnd"/>
            <w:r w:rsidRPr="00254B9B">
              <w:rPr>
                <w:rFonts w:ascii="Times New Roman" w:eastAsia="Times New Roman" w:hAnsi="Times New Roman"/>
                <w:lang w:eastAsia="ja-JP"/>
              </w:rPr>
              <w:t>:</w:t>
            </w:r>
          </w:p>
          <w:p w14:paraId="3A8E82ED" w14:textId="77777777" w:rsidR="00254B9B" w:rsidRPr="00254B9B" w:rsidRDefault="00254B9B" w:rsidP="00CE0D04">
            <w:pPr>
              <w:keepNext/>
              <w:keepLines/>
              <w:spacing w:before="60" w:after="180"/>
              <w:jc w:val="center"/>
              <w:rPr>
                <w:rFonts w:eastAsia="Times New Roman"/>
                <w:b/>
                <w:lang w:eastAsia="ja-JP"/>
              </w:rPr>
            </w:pPr>
            <w:r w:rsidRPr="00254B9B">
              <w:rPr>
                <w:rFonts w:eastAsia="Times New Roman"/>
                <w:b/>
                <w:lang w:eastAsia="ja-JP"/>
              </w:rPr>
              <w:object w:dxaOrig="10786" w:dyaOrig="9166" w14:anchorId="1AFFB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65pt;height:337pt" o:ole="">
                  <v:imagedata r:id="rId8" o:title=""/>
                </v:shape>
                <o:OLEObject Type="Embed" ProgID="Visio.Drawing.11" ShapeID="_x0000_i1025" DrawAspect="Content" ObjectID="_1769840749" r:id="rId9"/>
              </w:object>
            </w:r>
          </w:p>
          <w:p w14:paraId="084180A3" w14:textId="77777777" w:rsidR="00254B9B" w:rsidRPr="00254B9B" w:rsidRDefault="00254B9B" w:rsidP="00CE0D04">
            <w:pPr>
              <w:keepLines/>
              <w:spacing w:after="240"/>
              <w:jc w:val="center"/>
              <w:rPr>
                <w:rFonts w:eastAsia="Times New Roman"/>
                <w:b/>
                <w:lang w:eastAsia="ja-JP"/>
              </w:rPr>
            </w:pPr>
            <w:r w:rsidRPr="00254B9B">
              <w:rPr>
                <w:rFonts w:eastAsia="Times New Roman"/>
                <w:b/>
                <w:lang w:eastAsia="ja-JP"/>
              </w:rPr>
              <w:t>Figure 16.12.6.2-</w:t>
            </w:r>
            <w:r w:rsidRPr="00254B9B">
              <w:rPr>
                <w:b/>
              </w:rPr>
              <w:t>2</w:t>
            </w:r>
            <w:r w:rsidRPr="00254B9B">
              <w:rPr>
                <w:rFonts w:eastAsia="Times New Roman"/>
                <w:b/>
                <w:lang w:eastAsia="ja-JP"/>
              </w:rPr>
              <w:t xml:space="preserve">: Procedure for </w:t>
            </w:r>
            <w:r w:rsidRPr="00254B9B">
              <w:rPr>
                <w:b/>
              </w:rPr>
              <w:t>L2 U2N Remote UE inter-</w:t>
            </w:r>
            <w:proofErr w:type="spellStart"/>
            <w:r w:rsidRPr="00254B9B">
              <w:rPr>
                <w:b/>
              </w:rPr>
              <w:t>gNB</w:t>
            </w:r>
            <w:proofErr w:type="spellEnd"/>
            <w:r w:rsidRPr="00254B9B">
              <w:rPr>
                <w:rFonts w:eastAsia="Times New Roman"/>
                <w:b/>
                <w:lang w:eastAsia="ja-JP"/>
              </w:rPr>
              <w:t xml:space="preserve"> switching from </w:t>
            </w:r>
            <w:r w:rsidRPr="00254B9B">
              <w:rPr>
                <w:b/>
              </w:rPr>
              <w:t>direct</w:t>
            </w:r>
            <w:r w:rsidRPr="00254B9B">
              <w:rPr>
                <w:rFonts w:eastAsia="Times New Roman"/>
                <w:b/>
                <w:lang w:eastAsia="ja-JP"/>
              </w:rPr>
              <w:t xml:space="preserve"> to indirect path via a L2 U2N Relay UE in RRC_CONNECTED</w:t>
            </w:r>
          </w:p>
          <w:p w14:paraId="2A9D45E1" w14:textId="51BCB7D3" w:rsidR="00254B9B" w:rsidRPr="00254B9B" w:rsidRDefault="00254B9B" w:rsidP="00CE0D04">
            <w:pPr>
              <w:spacing w:after="180"/>
              <w:ind w:left="568" w:hanging="284"/>
              <w:jc w:val="left"/>
              <w:rPr>
                <w:rFonts w:ascii="Times New Roman" w:eastAsia="Times New Roman" w:hAnsi="Times New Roman"/>
              </w:rPr>
            </w:pPr>
            <w:r>
              <w:rPr>
                <w:rFonts w:ascii="Times New Roman" w:eastAsia="Times New Roman" w:hAnsi="Times New Roman"/>
                <w:lang w:eastAsia="ja-JP"/>
              </w:rPr>
              <w:t>…</w:t>
            </w:r>
          </w:p>
          <w:p w14:paraId="6E8E9649" w14:textId="77777777" w:rsidR="00254B9B" w:rsidRPr="00254B9B" w:rsidRDefault="00254B9B" w:rsidP="00CE0D04">
            <w:pPr>
              <w:spacing w:after="180"/>
              <w:ind w:left="568" w:hanging="284"/>
              <w:jc w:val="left"/>
            </w:pPr>
            <w:r w:rsidRPr="00254B9B">
              <w:rPr>
                <w:rFonts w:ascii="Times New Roman" w:eastAsia="Times New Roman" w:hAnsi="Times New Roman"/>
                <w:lang w:eastAsia="ja-JP"/>
              </w:rPr>
              <w:t>3.</w:t>
            </w:r>
            <w:r w:rsidRPr="00254B9B">
              <w:rPr>
                <w:rFonts w:ascii="Times New Roman" w:eastAsia="Times New Roman" w:hAnsi="Times New Roman"/>
                <w:lang w:eastAsia="ja-JP"/>
              </w:rPr>
              <w:tab/>
              <w:t xml:space="preserve">The source </w:t>
            </w:r>
            <w:proofErr w:type="spellStart"/>
            <w:r w:rsidRPr="00254B9B">
              <w:rPr>
                <w:rFonts w:ascii="Times New Roman" w:eastAsia="Times New Roman" w:hAnsi="Times New Roman"/>
                <w:lang w:eastAsia="ja-JP"/>
              </w:rPr>
              <w:t>gNB</w:t>
            </w:r>
            <w:proofErr w:type="spellEnd"/>
            <w:r w:rsidRPr="00254B9B">
              <w:rPr>
                <w:rFonts w:ascii="Times New Roman" w:eastAsia="Times New Roman" w:hAnsi="Times New Roman"/>
                <w:lang w:eastAsia="ja-JP"/>
              </w:rPr>
              <w:t xml:space="preserve"> </w:t>
            </w:r>
            <w:r w:rsidRPr="00254B9B">
              <w:rPr>
                <w:rFonts w:ascii="Times New Roman" w:eastAsia="Times New Roman" w:hAnsi="Times New Roman"/>
              </w:rPr>
              <w:t>sends</w:t>
            </w:r>
            <w:r w:rsidRPr="00254B9B">
              <w:rPr>
                <w:rFonts w:ascii="Times New Roman" w:eastAsia="Times New Roman" w:hAnsi="Times New Roman"/>
                <w:lang w:eastAsia="ja-JP"/>
              </w:rPr>
              <w:t xml:space="preserve"> a H</w:t>
            </w:r>
            <w:r w:rsidRPr="00254B9B">
              <w:rPr>
                <w:rFonts w:ascii="Times New Roman" w:hAnsi="Times New Roman"/>
              </w:rPr>
              <w:t>ANDOVER REQUEST</w:t>
            </w:r>
            <w:r w:rsidRPr="00254B9B">
              <w:rPr>
                <w:rFonts w:ascii="Times New Roman" w:eastAsia="Times New Roman" w:hAnsi="Times New Roman"/>
                <w:lang w:eastAsia="ja-JP"/>
              </w:rPr>
              <w:t xml:space="preserve"> message to the target </w:t>
            </w:r>
            <w:proofErr w:type="spellStart"/>
            <w:r w:rsidRPr="00254B9B">
              <w:rPr>
                <w:rFonts w:ascii="Times New Roman" w:eastAsia="Times New Roman" w:hAnsi="Times New Roman"/>
                <w:lang w:eastAsia="ja-JP"/>
              </w:rPr>
              <w:t>gNB</w:t>
            </w:r>
            <w:proofErr w:type="spellEnd"/>
            <w:r w:rsidRPr="00254B9B">
              <w:rPr>
                <w:rFonts w:ascii="Times New Roman" w:eastAsia="Times New Roman" w:hAnsi="Times New Roman"/>
              </w:rPr>
              <w:t xml:space="preserve"> </w:t>
            </w:r>
            <w:r w:rsidRPr="00254B9B">
              <w:rPr>
                <w:rFonts w:ascii="Times New Roman" w:eastAsia="Times New Roman" w:hAnsi="Times New Roman"/>
                <w:lang w:eastAsia="ja-JP"/>
              </w:rPr>
              <w:t xml:space="preserve">to prepare the </w:t>
            </w:r>
            <w:r w:rsidRPr="00254B9B">
              <w:rPr>
                <w:rFonts w:ascii="Times New Roman" w:hAnsi="Times New Roman"/>
              </w:rPr>
              <w:t>path switch</w:t>
            </w:r>
            <w:r w:rsidRPr="00254B9B">
              <w:rPr>
                <w:rFonts w:ascii="Times New Roman" w:eastAsia="Times New Roman" w:hAnsi="Times New Roman"/>
                <w:lang w:eastAsia="ja-JP"/>
              </w:rPr>
              <w:t xml:space="preserve"> at the target side</w:t>
            </w:r>
            <w:r w:rsidRPr="00254B9B">
              <w:rPr>
                <w:rFonts w:ascii="Times New Roman" w:eastAsia="Times New Roman" w:hAnsi="Times New Roman"/>
              </w:rPr>
              <w:t xml:space="preserve">. The </w:t>
            </w:r>
            <w:r w:rsidRPr="00254B9B">
              <w:rPr>
                <w:rFonts w:ascii="Times New Roman" w:eastAsia="Times New Roman" w:hAnsi="Times New Roman"/>
                <w:lang w:eastAsia="ja-JP"/>
              </w:rPr>
              <w:t>H</w:t>
            </w:r>
            <w:r w:rsidRPr="00254B9B">
              <w:rPr>
                <w:rFonts w:ascii="Times New Roman" w:hAnsi="Times New Roman"/>
              </w:rPr>
              <w:t>ANDOVER REQUEST message</w:t>
            </w:r>
            <w:r w:rsidRPr="00254B9B">
              <w:rPr>
                <w:rFonts w:ascii="Times New Roman" w:eastAsia="Times New Roman" w:hAnsi="Times New Roman"/>
              </w:rPr>
              <w:t xml:space="preserve"> includes </w:t>
            </w:r>
            <w:r w:rsidRPr="00254B9B">
              <w:rPr>
                <w:rFonts w:ascii="Times New Roman" w:eastAsia="Times New Roman" w:hAnsi="Times New Roman"/>
                <w:lang w:eastAsia="ja-JP"/>
              </w:rPr>
              <w:t>Remote UE L2 ID and a list of candidate target relay UE IDs</w:t>
            </w:r>
            <w:r w:rsidRPr="00254B9B">
              <w:rPr>
                <w:rFonts w:ascii="Times New Roman" w:eastAsia="Times New Roman" w:hAnsi="Times New Roman"/>
              </w:rPr>
              <w:t xml:space="preserve"> belonging to </w:t>
            </w:r>
            <w:r w:rsidRPr="00254B9B">
              <w:rPr>
                <w:rFonts w:ascii="Times New Roman" w:eastAsia="Times New Roman" w:hAnsi="Times New Roman"/>
                <w:highlight w:val="yellow"/>
              </w:rPr>
              <w:t>one cell</w:t>
            </w:r>
            <w:r w:rsidRPr="00254B9B">
              <w:rPr>
                <w:rFonts w:ascii="Times New Roman" w:eastAsia="Times New Roman" w:hAnsi="Times New Roman"/>
              </w:rPr>
              <w:t>.</w:t>
            </w:r>
          </w:p>
        </w:tc>
      </w:tr>
    </w:tbl>
    <w:p w14:paraId="7D29A128" w14:textId="7CC5CEDD" w:rsidR="00254B9B" w:rsidRDefault="00254B9B" w:rsidP="00254B9B">
      <w:pPr>
        <w:spacing w:line="360" w:lineRule="auto"/>
      </w:pPr>
    </w:p>
    <w:p w14:paraId="06546A2D" w14:textId="035A23B8" w:rsidR="00254B9B" w:rsidRPr="00254B9B" w:rsidRDefault="00254B9B" w:rsidP="00254B9B">
      <w:pPr>
        <w:spacing w:line="360" w:lineRule="auto"/>
      </w:pPr>
      <w:r>
        <w:t>In step 3 of inter-</w:t>
      </w:r>
      <w:proofErr w:type="spellStart"/>
      <w:r>
        <w:t>gNB</w:t>
      </w:r>
      <w:proofErr w:type="spellEnd"/>
      <w:r>
        <w:t xml:space="preserve"> direct to indirect path procedure, </w:t>
      </w:r>
      <w:r w:rsidR="00D10BFE">
        <w:t xml:space="preserve">source </w:t>
      </w:r>
      <w:proofErr w:type="spellStart"/>
      <w:r w:rsidR="00D10BFE">
        <w:t>gNB</w:t>
      </w:r>
      <w:proofErr w:type="spellEnd"/>
      <w:r w:rsidR="00D10BFE">
        <w:t xml:space="preserve"> send HANDOVER REQUEST to target </w:t>
      </w:r>
      <w:proofErr w:type="spellStart"/>
      <w:r w:rsidR="00D10BFE">
        <w:t>gNB</w:t>
      </w:r>
      <w:proofErr w:type="spellEnd"/>
      <w:r w:rsidR="00D10BFE">
        <w:t xml:space="preserve">, which includes candidate target relay UE IDs. However, the candidate target relay UE(s) can belong to different cell as long as these cells belong to the target </w:t>
      </w:r>
      <w:proofErr w:type="spellStart"/>
      <w:r w:rsidR="00D10BFE">
        <w:t>gNB</w:t>
      </w:r>
      <w:proofErr w:type="spellEnd"/>
      <w:r w:rsidR="00D10BFE">
        <w:t xml:space="preserve">. So, it’s not mandatory to require all candidate target relay UE belong to one cell. It’s proposed to change ‘one cell’ to ‘target </w:t>
      </w:r>
      <w:proofErr w:type="spellStart"/>
      <w:r w:rsidR="00D10BFE">
        <w:t>gNB</w:t>
      </w:r>
      <w:proofErr w:type="spellEnd"/>
      <w:r w:rsidR="00D10BFE">
        <w:t xml:space="preserve">’. </w:t>
      </w:r>
      <w:r>
        <w:t xml:space="preserve">Similar issue exists in step </w:t>
      </w:r>
      <w:r w:rsidR="00D10BFE">
        <w:t>3</w:t>
      </w:r>
      <w:r>
        <w:t xml:space="preserve"> of inter-</w:t>
      </w:r>
      <w:proofErr w:type="spellStart"/>
      <w:r>
        <w:t>gNB</w:t>
      </w:r>
      <w:proofErr w:type="spellEnd"/>
      <w:r>
        <w:t xml:space="preserve"> indirect to indirect path procedure</w:t>
      </w:r>
    </w:p>
    <w:p w14:paraId="268D343D" w14:textId="060D77A8" w:rsidR="00D10BFE" w:rsidRDefault="00D10BFE" w:rsidP="00D10BFE">
      <w:pPr>
        <w:spacing w:line="360" w:lineRule="auto"/>
        <w:rPr>
          <w:b/>
        </w:rPr>
      </w:pPr>
      <w:r>
        <w:rPr>
          <w:rFonts w:hint="eastAsia"/>
          <w:b/>
        </w:rPr>
        <w:t>P</w:t>
      </w:r>
      <w:r>
        <w:rPr>
          <w:b/>
        </w:rPr>
        <w:t xml:space="preserve">roposal </w:t>
      </w:r>
      <w:r w:rsidR="004A33A8">
        <w:rPr>
          <w:b/>
        </w:rPr>
        <w:t>2</w:t>
      </w:r>
      <w:r>
        <w:rPr>
          <w:b/>
        </w:rPr>
        <w:t xml:space="preserve">: Change ‘one cell’ to ‘target </w:t>
      </w:r>
      <w:proofErr w:type="spellStart"/>
      <w:r>
        <w:rPr>
          <w:b/>
        </w:rPr>
        <w:t>gNB</w:t>
      </w:r>
      <w:proofErr w:type="spellEnd"/>
      <w:r>
        <w:rPr>
          <w:b/>
        </w:rPr>
        <w:t xml:space="preserve">’ in step 3 of </w:t>
      </w:r>
      <w:r w:rsidRPr="00254B9B">
        <w:rPr>
          <w:b/>
        </w:rPr>
        <w:t>inter-</w:t>
      </w:r>
      <w:proofErr w:type="spellStart"/>
      <w:r w:rsidRPr="00254B9B">
        <w:rPr>
          <w:b/>
        </w:rPr>
        <w:t>gNB</w:t>
      </w:r>
      <w:proofErr w:type="spellEnd"/>
      <w:r w:rsidRPr="00254B9B">
        <w:rPr>
          <w:b/>
        </w:rPr>
        <w:t xml:space="preserve"> direct</w:t>
      </w:r>
      <w:r>
        <w:rPr>
          <w:b/>
        </w:rPr>
        <w:t>/indirect</w:t>
      </w:r>
      <w:r w:rsidRPr="00254B9B">
        <w:rPr>
          <w:b/>
        </w:rPr>
        <w:t xml:space="preserve"> to indirect path procedure</w:t>
      </w:r>
    </w:p>
    <w:p w14:paraId="43430984" w14:textId="4DB41284" w:rsidR="005E74A0" w:rsidRDefault="005E74A0" w:rsidP="00D10BFE">
      <w:pPr>
        <w:spacing w:line="360" w:lineRule="auto"/>
        <w:rPr>
          <w:b/>
        </w:rPr>
      </w:pPr>
    </w:p>
    <w:p w14:paraId="488FBCCF" w14:textId="77777777" w:rsidR="004A33A8" w:rsidRDefault="004A33A8" w:rsidP="004A33A8">
      <w:pPr>
        <w:spacing w:line="360" w:lineRule="auto"/>
      </w:pPr>
    </w:p>
    <w:tbl>
      <w:tblPr>
        <w:tblStyle w:val="aa"/>
        <w:tblW w:w="0" w:type="auto"/>
        <w:tblLook w:val="04A0" w:firstRow="1" w:lastRow="0" w:firstColumn="1" w:lastColumn="0" w:noHBand="0" w:noVBand="1"/>
      </w:tblPr>
      <w:tblGrid>
        <w:gridCol w:w="9629"/>
      </w:tblGrid>
      <w:tr w:rsidR="004A33A8" w14:paraId="01C9C91C" w14:textId="77777777" w:rsidTr="00553A3F">
        <w:tc>
          <w:tcPr>
            <w:tcW w:w="9629" w:type="dxa"/>
          </w:tcPr>
          <w:p w14:paraId="04E5225D" w14:textId="77777777" w:rsidR="004A33A8" w:rsidRPr="00E96F07" w:rsidRDefault="004A33A8" w:rsidP="004A33A8">
            <w:pPr>
              <w:pStyle w:val="4"/>
              <w:numPr>
                <w:ilvl w:val="0"/>
                <w:numId w:val="0"/>
              </w:numPr>
            </w:pPr>
            <w:r w:rsidRPr="00E96F07">
              <w:t>16.12.6.3</w:t>
            </w:r>
            <w:r w:rsidRPr="00E96F07">
              <w:tab/>
              <w:t>Switching from indirect to indirect path</w:t>
            </w:r>
          </w:p>
          <w:p w14:paraId="656405A7" w14:textId="77777777" w:rsidR="004A33A8" w:rsidRPr="00E96F07" w:rsidRDefault="004A33A8" w:rsidP="004A33A8">
            <w:pPr>
              <w:rPr>
                <w:rFonts w:eastAsia="MS Mincho"/>
              </w:rPr>
            </w:pPr>
            <w:r>
              <w:t>…</w:t>
            </w:r>
          </w:p>
          <w:p w14:paraId="4939B687" w14:textId="77777777" w:rsidR="004A33A8" w:rsidRPr="00E96F07" w:rsidRDefault="004A33A8" w:rsidP="004A33A8">
            <w:pPr>
              <w:rPr>
                <w:rFonts w:eastAsia="MS Mincho"/>
              </w:rPr>
            </w:pPr>
            <w:r w:rsidRPr="00E96F07">
              <w:t>For service continuity of L2 U2N Remote UE between inter-</w:t>
            </w:r>
            <w:proofErr w:type="spellStart"/>
            <w:r w:rsidRPr="00E96F07">
              <w:t>gNBs</w:t>
            </w:r>
            <w:proofErr w:type="spellEnd"/>
            <w:r w:rsidRPr="00E96F07">
              <w:t xml:space="preserve">, the following procedure is used, in case of the L2 U2N Remote UE, which is connected to indirect path, switching to another indirect path via a target L2 U2N Relay UE in RRC_CONNECTED under another </w:t>
            </w:r>
            <w:proofErr w:type="spellStart"/>
            <w:r w:rsidRPr="00E96F07">
              <w:t>gNB</w:t>
            </w:r>
            <w:proofErr w:type="spellEnd"/>
            <w:r w:rsidRPr="00E96F07">
              <w:t>:</w:t>
            </w:r>
          </w:p>
          <w:p w14:paraId="461C313C" w14:textId="77777777" w:rsidR="004A33A8" w:rsidRPr="00E96F07" w:rsidRDefault="004A33A8" w:rsidP="004A33A8">
            <w:pPr>
              <w:pStyle w:val="TH"/>
            </w:pPr>
            <w:r w:rsidRPr="00E96F07">
              <w:object w:dxaOrig="8671" w:dyaOrig="6749" w14:anchorId="735E54B9">
                <v:shape id="_x0000_i1026" type="#_x0000_t75" style="width:433.8pt;height:337.6pt" o:ole="">
                  <v:imagedata r:id="rId10" o:title=""/>
                </v:shape>
                <o:OLEObject Type="Embed" ProgID="Word.Document.12" ShapeID="_x0000_i1026" DrawAspect="Content" ObjectID="_1769840750" r:id="rId11">
                  <o:FieldCodes>\s</o:FieldCodes>
                </o:OLEObject>
              </w:object>
            </w:r>
          </w:p>
          <w:p w14:paraId="42999C9E" w14:textId="77777777" w:rsidR="004A33A8" w:rsidRPr="00E96F07" w:rsidRDefault="004A33A8" w:rsidP="004A33A8">
            <w:pPr>
              <w:pStyle w:val="TF"/>
            </w:pPr>
            <w:r w:rsidRPr="00E96F07">
              <w:t>Figure 16.12.6.3-</w:t>
            </w:r>
            <w:r w:rsidRPr="00E96F07">
              <w:rPr>
                <w:rFonts w:eastAsia="宋体"/>
                <w:lang w:eastAsia="zh-CN"/>
              </w:rPr>
              <w:t>2</w:t>
            </w:r>
            <w:r w:rsidRPr="00E96F07">
              <w:t>: Procedure for</w:t>
            </w:r>
            <w:r w:rsidRPr="00E96F07">
              <w:rPr>
                <w:rFonts w:eastAsia="宋体"/>
                <w:lang w:eastAsia="zh-CN"/>
              </w:rPr>
              <w:t xml:space="preserve"> L2 U2N Remote UE</w:t>
            </w:r>
            <w:r w:rsidRPr="00E96F07">
              <w:t xml:space="preserve"> </w:t>
            </w:r>
            <w:r w:rsidRPr="00E96F07">
              <w:rPr>
                <w:rFonts w:eastAsia="宋体"/>
                <w:lang w:eastAsia="zh-CN"/>
              </w:rPr>
              <w:t>inter-</w:t>
            </w:r>
            <w:proofErr w:type="spellStart"/>
            <w:r w:rsidRPr="00E96F07">
              <w:rPr>
                <w:rFonts w:eastAsia="宋体"/>
                <w:lang w:eastAsia="zh-CN"/>
              </w:rPr>
              <w:t>gNB</w:t>
            </w:r>
            <w:proofErr w:type="spellEnd"/>
            <w:r w:rsidRPr="00E96F07">
              <w:t xml:space="preserve"> switching from </w:t>
            </w:r>
            <w:r w:rsidRPr="00E96F07">
              <w:rPr>
                <w:rFonts w:eastAsia="宋体"/>
                <w:lang w:eastAsia="zh-CN"/>
              </w:rPr>
              <w:t xml:space="preserve">indirect </w:t>
            </w:r>
            <w:r w:rsidRPr="00E96F07">
              <w:t>to indirect path</w:t>
            </w:r>
            <w:r w:rsidRPr="00E96F07">
              <w:rPr>
                <w:rFonts w:eastAsia="宋体"/>
                <w:lang w:eastAsia="zh-CN"/>
              </w:rPr>
              <w:t xml:space="preserve"> </w:t>
            </w:r>
            <w:r w:rsidRPr="00E96F07">
              <w:t>via a target L2 U2N Relay UE in RRC_CONNECTED</w:t>
            </w:r>
          </w:p>
          <w:p w14:paraId="1A1A40BA" w14:textId="3FE1EAF9" w:rsidR="004A33A8" w:rsidRPr="00E96F07" w:rsidRDefault="004A33A8" w:rsidP="004A33A8">
            <w:pPr>
              <w:pStyle w:val="B1"/>
            </w:pPr>
            <w:r w:rsidRPr="00E96F07">
              <w:t>1.</w:t>
            </w:r>
            <w:r w:rsidRPr="00E96F07">
              <w:tab/>
              <w:t xml:space="preserve">The L2 U2N Remote UE reports one or multiple candidate L2 U2N Relay UE(s) and </w:t>
            </w:r>
            <w:proofErr w:type="spellStart"/>
            <w:r w:rsidRPr="004A33A8">
              <w:rPr>
                <w:highlight w:val="yellow"/>
              </w:rPr>
              <w:t>Uu</w:t>
            </w:r>
            <w:proofErr w:type="spellEnd"/>
            <w:r w:rsidRPr="004A33A8">
              <w:rPr>
                <w:highlight w:val="yellow"/>
              </w:rPr>
              <w:t xml:space="preserve"> measurements</w:t>
            </w:r>
            <w:r w:rsidRPr="00E96F07">
              <w:t xml:space="preserve"> to the source </w:t>
            </w:r>
            <w:proofErr w:type="spellStart"/>
            <w:r w:rsidRPr="00E96F07">
              <w:t>gNB</w:t>
            </w:r>
            <w:proofErr w:type="spellEnd"/>
            <w:r w:rsidRPr="00E96F07">
              <w:t>, after it measures/discovers the candidate L2 U2N Relay UE(s):</w:t>
            </w:r>
          </w:p>
          <w:p w14:paraId="7C31E58D" w14:textId="77777777" w:rsidR="004A33A8" w:rsidRPr="00E96F07" w:rsidRDefault="004A33A8" w:rsidP="004A33A8">
            <w:pPr>
              <w:pStyle w:val="B2"/>
              <w:rPr>
                <w:rFonts w:eastAsia="Batang"/>
              </w:rPr>
            </w:pPr>
            <w:r w:rsidRPr="00E96F07">
              <w:t>-</w:t>
            </w:r>
            <w:r w:rsidRPr="00E96F07">
              <w:tab/>
              <w:t>The L2 U2N Remote UE filters the appropriate L2 U2N Relay UE(s) according to relay selection criteria before reporting. The L2 U2N Remote UE shall report only the L2 U2N Relay UE candidate(s) that fulfil the higher layer criteria</w:t>
            </w:r>
            <w:r w:rsidRPr="00E96F07">
              <w:rPr>
                <w:rFonts w:eastAsia="Batang"/>
              </w:rPr>
              <w:t>;</w:t>
            </w:r>
          </w:p>
          <w:p w14:paraId="21404517" w14:textId="77777777" w:rsidR="004A33A8" w:rsidRPr="00E96F07" w:rsidRDefault="004A33A8" w:rsidP="004A33A8">
            <w:pPr>
              <w:pStyle w:val="B2"/>
              <w:rPr>
                <w:rFonts w:eastAsia="Batang"/>
              </w:rPr>
            </w:pPr>
            <w:r w:rsidRPr="00E96F07">
              <w:t>-</w:t>
            </w:r>
            <w:r w:rsidRPr="00E96F07">
              <w:tab/>
              <w:t xml:space="preserve">The reporting includes at least a L2 U2N Relay UE ID, a L2 U2N Relay UE's serving cell ID, and a </w:t>
            </w:r>
            <w:proofErr w:type="spellStart"/>
            <w:r w:rsidRPr="00E96F07">
              <w:t>sidelink</w:t>
            </w:r>
            <w:proofErr w:type="spellEnd"/>
            <w:r w:rsidRPr="00E96F07">
              <w:t xml:space="preserve"> measurement quantity</w:t>
            </w:r>
            <w:r w:rsidRPr="00E96F07">
              <w:rPr>
                <w:rFonts w:eastAsia="Batang"/>
              </w:rPr>
              <w:t xml:space="preserve"> information. SD-RSRP is used as </w:t>
            </w:r>
            <w:proofErr w:type="spellStart"/>
            <w:r w:rsidRPr="00E96F07">
              <w:rPr>
                <w:rFonts w:eastAsia="Batang"/>
              </w:rPr>
              <w:t>sidelink</w:t>
            </w:r>
            <w:proofErr w:type="spellEnd"/>
            <w:r w:rsidRPr="00E96F07">
              <w:rPr>
                <w:rFonts w:eastAsia="Batang"/>
              </w:rPr>
              <w:t xml:space="preserve"> measurement quantity.</w:t>
            </w:r>
          </w:p>
          <w:p w14:paraId="3B5D3512" w14:textId="5A4A6700" w:rsidR="004A33A8" w:rsidRPr="00254B9B" w:rsidRDefault="004A33A8" w:rsidP="00553A3F">
            <w:pPr>
              <w:spacing w:after="180"/>
              <w:ind w:left="851" w:hanging="284"/>
              <w:jc w:val="left"/>
            </w:pPr>
          </w:p>
        </w:tc>
      </w:tr>
    </w:tbl>
    <w:p w14:paraId="3534FB48" w14:textId="77777777" w:rsidR="004A33A8" w:rsidRDefault="004A33A8" w:rsidP="004A33A8">
      <w:pPr>
        <w:spacing w:line="360" w:lineRule="auto"/>
      </w:pPr>
    </w:p>
    <w:p w14:paraId="4C98D745" w14:textId="64E4E471" w:rsidR="004A33A8" w:rsidRPr="00254B9B" w:rsidRDefault="004A33A8" w:rsidP="004A33A8">
      <w:pPr>
        <w:spacing w:line="360" w:lineRule="auto"/>
      </w:pPr>
      <w:r>
        <w:t>In step 1 of inter-</w:t>
      </w:r>
      <w:proofErr w:type="spellStart"/>
      <w:r>
        <w:t>gNB</w:t>
      </w:r>
      <w:proofErr w:type="spellEnd"/>
      <w:r>
        <w:t xml:space="preserve"> indirect to indirect path procedure, remote UE reports the candidate relay UE along with associated </w:t>
      </w:r>
      <w:proofErr w:type="spellStart"/>
      <w:r>
        <w:t>sidelink</w:t>
      </w:r>
      <w:proofErr w:type="spellEnd"/>
      <w:r>
        <w:t xml:space="preserve"> measurement result. Remote UE may not be able to obtain </w:t>
      </w:r>
      <w:proofErr w:type="spellStart"/>
      <w:r>
        <w:t>Uu</w:t>
      </w:r>
      <w:proofErr w:type="spellEnd"/>
      <w:r>
        <w:t xml:space="preserve"> measurements due to OOC. It should not be mandatory to report </w:t>
      </w:r>
      <w:proofErr w:type="spellStart"/>
      <w:r>
        <w:t>Uu</w:t>
      </w:r>
      <w:proofErr w:type="spellEnd"/>
      <w:r>
        <w:t xml:space="preserve"> measurement results in step 1.</w:t>
      </w:r>
    </w:p>
    <w:p w14:paraId="1E8741F1" w14:textId="7A6C54E3" w:rsidR="004A33A8" w:rsidRDefault="004A33A8" w:rsidP="004A33A8">
      <w:pPr>
        <w:spacing w:line="360" w:lineRule="auto"/>
        <w:rPr>
          <w:b/>
        </w:rPr>
      </w:pPr>
      <w:r>
        <w:rPr>
          <w:rFonts w:hint="eastAsia"/>
          <w:b/>
        </w:rPr>
        <w:lastRenderedPageBreak/>
        <w:t>P</w:t>
      </w:r>
      <w:r>
        <w:rPr>
          <w:b/>
        </w:rPr>
        <w:t>roposal 3: Change ‘</w:t>
      </w:r>
      <w:proofErr w:type="spellStart"/>
      <w:r>
        <w:rPr>
          <w:b/>
        </w:rPr>
        <w:t>Uu</w:t>
      </w:r>
      <w:proofErr w:type="spellEnd"/>
      <w:r>
        <w:rPr>
          <w:b/>
        </w:rPr>
        <w:t xml:space="preserve"> measurements’ to ‘PC5 measurement results’ in step 1 of </w:t>
      </w:r>
      <w:r w:rsidRPr="00254B9B">
        <w:rPr>
          <w:b/>
        </w:rPr>
        <w:t>inter-</w:t>
      </w:r>
      <w:proofErr w:type="spellStart"/>
      <w:r w:rsidRPr="00254B9B">
        <w:rPr>
          <w:b/>
        </w:rPr>
        <w:t>gNB</w:t>
      </w:r>
      <w:proofErr w:type="spellEnd"/>
      <w:r w:rsidRPr="00254B9B">
        <w:rPr>
          <w:b/>
        </w:rPr>
        <w:t xml:space="preserve"> </w:t>
      </w:r>
      <w:r>
        <w:rPr>
          <w:b/>
        </w:rPr>
        <w:t>indirect</w:t>
      </w:r>
      <w:r w:rsidRPr="00254B9B">
        <w:rPr>
          <w:b/>
        </w:rPr>
        <w:t xml:space="preserve"> to indirect path procedure</w:t>
      </w:r>
    </w:p>
    <w:p w14:paraId="0C397995" w14:textId="77777777" w:rsidR="005E74A0" w:rsidRDefault="005E74A0" w:rsidP="005E74A0"/>
    <w:tbl>
      <w:tblPr>
        <w:tblStyle w:val="aa"/>
        <w:tblW w:w="0" w:type="auto"/>
        <w:tblLook w:val="04A0" w:firstRow="1" w:lastRow="0" w:firstColumn="1" w:lastColumn="0" w:noHBand="0" w:noVBand="1"/>
      </w:tblPr>
      <w:tblGrid>
        <w:gridCol w:w="9629"/>
      </w:tblGrid>
      <w:tr w:rsidR="005E74A0" w14:paraId="1BC2A654" w14:textId="77777777" w:rsidTr="00553A3F">
        <w:tc>
          <w:tcPr>
            <w:tcW w:w="9629" w:type="dxa"/>
          </w:tcPr>
          <w:p w14:paraId="13FA0EBE" w14:textId="77777777" w:rsidR="005E74A0" w:rsidRPr="00254B9B" w:rsidRDefault="005E74A0" w:rsidP="005E74A0">
            <w:pPr>
              <w:keepNext/>
              <w:keepLines/>
              <w:spacing w:before="120" w:after="180"/>
              <w:jc w:val="left"/>
              <w:outlineLvl w:val="2"/>
              <w:rPr>
                <w:sz w:val="28"/>
                <w:lang w:eastAsia="ja-JP"/>
              </w:rPr>
            </w:pPr>
            <w:bookmarkStart w:id="5" w:name="_Toc155991730"/>
            <w:r w:rsidRPr="00254B9B">
              <w:rPr>
                <w:sz w:val="28"/>
                <w:lang w:eastAsia="ja-JP"/>
              </w:rPr>
              <w:lastRenderedPageBreak/>
              <w:t>16.12.7</w:t>
            </w:r>
            <w:r w:rsidRPr="00254B9B">
              <w:rPr>
                <w:sz w:val="28"/>
                <w:lang w:eastAsia="ja-JP"/>
              </w:rPr>
              <w:tab/>
              <w:t>Control plane procedures for L2 U2U Relay</w:t>
            </w:r>
            <w:bookmarkEnd w:id="5"/>
          </w:p>
          <w:p w14:paraId="7B1438AE" w14:textId="77777777" w:rsidR="005E74A0" w:rsidRPr="00254B9B" w:rsidRDefault="005E74A0" w:rsidP="00553A3F">
            <w:pPr>
              <w:spacing w:after="180"/>
              <w:jc w:val="left"/>
              <w:rPr>
                <w:rFonts w:ascii="Times New Roman" w:eastAsia="Times New Roman" w:hAnsi="Times New Roman"/>
                <w:lang w:eastAsia="ko-KR"/>
              </w:rPr>
            </w:pPr>
            <w:r w:rsidRPr="00254B9B">
              <w:rPr>
                <w:rFonts w:ascii="Times New Roman" w:eastAsia="Times New Roman" w:hAnsi="Times New Roman"/>
                <w:lang w:eastAsia="ko-KR"/>
              </w:rPr>
              <w:t>The L2 U2U Remote UE needs to establish end-to-end SL-SRB/DRBs with the peer L2 U2U Remote UE before user plane data transmission.</w:t>
            </w:r>
          </w:p>
          <w:p w14:paraId="51CF6B1D" w14:textId="77777777" w:rsidR="005E74A0" w:rsidRPr="00254B9B" w:rsidRDefault="005E74A0" w:rsidP="00553A3F">
            <w:pPr>
              <w:spacing w:after="180"/>
              <w:jc w:val="left"/>
              <w:rPr>
                <w:rFonts w:ascii="Times New Roman" w:eastAsia="Times New Roman" w:hAnsi="Times New Roman"/>
                <w:lang w:eastAsia="ko-KR"/>
              </w:rPr>
            </w:pPr>
            <w:r w:rsidRPr="00254B9B">
              <w:rPr>
                <w:rFonts w:ascii="Times New Roman" w:eastAsia="Times New Roman" w:hAnsi="Times New Roman"/>
                <w:lang w:eastAsia="ko-KR"/>
              </w:rPr>
              <w:t xml:space="preserve">The following </w:t>
            </w:r>
            <w:proofErr w:type="gramStart"/>
            <w:r w:rsidRPr="00254B9B">
              <w:rPr>
                <w:rFonts w:ascii="Times New Roman" w:eastAsia="Times New Roman" w:hAnsi="Times New Roman"/>
                <w:lang w:eastAsia="ko-KR"/>
              </w:rPr>
              <w:t>high level</w:t>
            </w:r>
            <w:proofErr w:type="gramEnd"/>
            <w:r w:rsidRPr="00254B9B">
              <w:rPr>
                <w:rFonts w:ascii="Times New Roman" w:eastAsia="Times New Roman" w:hAnsi="Times New Roman"/>
                <w:lang w:eastAsia="ko-KR"/>
              </w:rPr>
              <w:t xml:space="preserve"> connection establishment procedure in Figure 16.12.7-1 applies to a L2 U2U Relay UE and L2 U2U Remote UE:</w:t>
            </w:r>
          </w:p>
          <w:p w14:paraId="1D4D13C6" w14:textId="77777777" w:rsidR="005E74A0" w:rsidRPr="00254B9B" w:rsidRDefault="005E74A0" w:rsidP="00553A3F">
            <w:pPr>
              <w:keepNext/>
              <w:keepLines/>
              <w:spacing w:before="60" w:after="180"/>
              <w:jc w:val="center"/>
              <w:rPr>
                <w:rFonts w:eastAsia="Times New Roman"/>
                <w:b/>
                <w:lang w:eastAsia="ja-JP"/>
              </w:rPr>
            </w:pPr>
            <w:r w:rsidRPr="00254B9B">
              <w:rPr>
                <w:rFonts w:eastAsia="Times New Roman"/>
                <w:b/>
                <w:lang w:eastAsia="ja-JP"/>
              </w:rPr>
              <w:object w:dxaOrig="4693" w:dyaOrig="6337" w14:anchorId="3839608B">
                <v:shape id="_x0000_i1027" type="#_x0000_t75" style="width:292.85pt;height:394.5pt;mso-position-horizontal-relative:page;mso-position-vertical-relative:page" o:ole="">
                  <v:imagedata r:id="rId12" o:title=""/>
                </v:shape>
                <o:OLEObject Type="Embed" ProgID="Visio.Drawing.11" ShapeID="_x0000_i1027" DrawAspect="Content" ObjectID="_1769840751" r:id="rId13"/>
              </w:object>
            </w:r>
          </w:p>
          <w:p w14:paraId="30FC5D69" w14:textId="77777777" w:rsidR="005E74A0" w:rsidRPr="00254B9B" w:rsidRDefault="005E74A0" w:rsidP="00553A3F">
            <w:pPr>
              <w:keepLines/>
              <w:spacing w:after="240"/>
              <w:jc w:val="center"/>
              <w:rPr>
                <w:rFonts w:eastAsia="Times New Roman"/>
                <w:b/>
                <w:lang w:eastAsia="ja-JP"/>
              </w:rPr>
            </w:pPr>
            <w:r w:rsidRPr="00254B9B">
              <w:rPr>
                <w:rFonts w:eastAsia="Times New Roman"/>
                <w:b/>
                <w:lang w:eastAsia="ja-JP"/>
              </w:rPr>
              <w:t>Figure 16.12.7-1: Procedure for L2 U2U Remote UE connection establishment</w:t>
            </w:r>
          </w:p>
          <w:p w14:paraId="5C984DC0"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1.</w:t>
            </w:r>
            <w:r w:rsidRPr="00254B9B">
              <w:rPr>
                <w:rFonts w:ascii="Times New Roman" w:eastAsia="Times New Roman" w:hAnsi="Times New Roman"/>
                <w:lang w:eastAsia="ja-JP"/>
              </w:rPr>
              <w:tab/>
            </w:r>
            <w:r w:rsidRPr="00254B9B">
              <w:rPr>
                <w:rFonts w:ascii="Times New Roman" w:hAnsi="Times New Roman"/>
                <w:lang w:eastAsia="ja-JP"/>
              </w:rPr>
              <w:t>The L2 U2U Remote UE, L2 U2U Relay UE, and peer L2 U2U Remote UE perform discovery procedure or integrated discovery procedure.</w:t>
            </w:r>
          </w:p>
          <w:p w14:paraId="59EB98F6"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hAnsi="Times New Roman"/>
                <w:lang w:eastAsia="ja-JP"/>
              </w:rPr>
              <w:t>2a.</w:t>
            </w:r>
            <w:r w:rsidRPr="00254B9B">
              <w:rPr>
                <w:rFonts w:ascii="Times New Roman" w:hAnsi="Times New Roman"/>
                <w:lang w:eastAsia="ja-JP"/>
              </w:rPr>
              <w:tab/>
              <w:t>The L2 U2U Remote UE establishes/modifies a PC5-RRC connection with the selected L2 U2U Relay UE (</w:t>
            </w:r>
            <w:r w:rsidRPr="00254B9B">
              <w:rPr>
                <w:rFonts w:ascii="Times New Roman" w:eastAsia="Times New Roman" w:hAnsi="Times New Roman"/>
                <w:lang w:eastAsia="ja-JP"/>
              </w:rPr>
              <w:t xml:space="preserve">i.e., as specified </w:t>
            </w:r>
            <w:r w:rsidRPr="00254B9B">
              <w:rPr>
                <w:rFonts w:ascii="Times New Roman" w:hAnsi="Times New Roman"/>
              </w:rPr>
              <w:t xml:space="preserve">in </w:t>
            </w:r>
            <w:r w:rsidRPr="00254B9B">
              <w:rPr>
                <w:rFonts w:ascii="Times New Roman" w:eastAsia="Times New Roman" w:hAnsi="Times New Roman"/>
                <w:lang w:eastAsia="ja-JP"/>
              </w:rPr>
              <w:t>TS 23.304 [48])</w:t>
            </w:r>
            <w:r w:rsidRPr="00254B9B">
              <w:rPr>
                <w:rFonts w:ascii="Times New Roman" w:hAnsi="Times New Roman"/>
                <w:lang w:eastAsia="ja-JP"/>
              </w:rPr>
              <w:t>.</w:t>
            </w:r>
          </w:p>
          <w:p w14:paraId="3E5809E2"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hAnsi="Times New Roman"/>
                <w:lang w:eastAsia="ja-JP"/>
              </w:rPr>
              <w:t>2b.</w:t>
            </w:r>
            <w:r w:rsidRPr="00254B9B">
              <w:rPr>
                <w:rFonts w:ascii="Times New Roman" w:hAnsi="Times New Roman"/>
                <w:lang w:eastAsia="ja-JP"/>
              </w:rPr>
              <w:tab/>
              <w:t>The L2 U2U Relay UE establishes/modifies a PC5-RRC connection with the peer L2 U2U Remote UE (i.e., as specified in TS</w:t>
            </w:r>
            <w:r w:rsidRPr="00254B9B">
              <w:rPr>
                <w:rFonts w:ascii="Times New Roman" w:eastAsia="Times New Roman" w:hAnsi="Times New Roman"/>
                <w:lang w:eastAsia="ja-JP"/>
              </w:rPr>
              <w:t xml:space="preserve"> 23.304 [48]</w:t>
            </w:r>
            <w:r w:rsidRPr="00254B9B">
              <w:rPr>
                <w:rFonts w:ascii="Times New Roman" w:eastAsia="Times New Roman" w:hAnsi="Times New Roman"/>
                <w:sz w:val="16"/>
                <w:lang w:eastAsia="ja-JP"/>
              </w:rPr>
              <w:t>)</w:t>
            </w:r>
            <w:r w:rsidRPr="00254B9B">
              <w:rPr>
                <w:rFonts w:ascii="Times New Roman" w:hAnsi="Times New Roman"/>
                <w:lang w:eastAsia="ja-JP"/>
              </w:rPr>
              <w:t>.</w:t>
            </w:r>
          </w:p>
          <w:p w14:paraId="527FE7E3"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3.</w:t>
            </w:r>
            <w:r w:rsidRPr="00254B9B">
              <w:rPr>
                <w:rFonts w:ascii="Times New Roman" w:eastAsia="Times New Roman" w:hAnsi="Times New Roman"/>
                <w:lang w:eastAsia="ja-JP"/>
              </w:rPr>
              <w:tab/>
            </w:r>
            <w:r w:rsidRPr="00254B9B">
              <w:rPr>
                <w:rFonts w:ascii="Times New Roman" w:hAnsi="Times New Roman"/>
                <w:lang w:eastAsia="ja-JP"/>
              </w:rPr>
              <w:t xml:space="preserve">The L2 U2U Relay UE allocates two local IDs and it is delivered via </w:t>
            </w:r>
            <w:proofErr w:type="spellStart"/>
            <w:r w:rsidRPr="00254B9B">
              <w:rPr>
                <w:rFonts w:ascii="Times New Roman" w:hAnsi="Times New Roman"/>
                <w:i/>
                <w:lang w:eastAsia="ja-JP"/>
              </w:rPr>
              <w:t>RRCReconfigurationSidelink</w:t>
            </w:r>
            <w:proofErr w:type="spellEnd"/>
            <w:r w:rsidRPr="00254B9B">
              <w:rPr>
                <w:rFonts w:ascii="Times New Roman" w:hAnsi="Times New Roman"/>
                <w:lang w:eastAsia="ja-JP"/>
              </w:rPr>
              <w:t xml:space="preserve"> message to each of the L2 U2U Remote UEs: one local ID to identify the L2 U2U Remote UE, the other local ID to identify the peer L2 U2U Remote UE. When the local ID is delivered, an L2 ID of the peer L2 U2U Remote UE is also delivered to the U2U Remote UE for making the association between the local ID and the L2 ID of the peer U2U Remote UE.</w:t>
            </w:r>
          </w:p>
          <w:p w14:paraId="0FEFBF91"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4.</w:t>
            </w:r>
            <w:r w:rsidRPr="00254B9B">
              <w:rPr>
                <w:rFonts w:ascii="Times New Roman" w:eastAsia="Times New Roman" w:hAnsi="Times New Roman"/>
                <w:lang w:eastAsia="ja-JP"/>
              </w:rPr>
              <w:tab/>
            </w:r>
            <w:r w:rsidRPr="00254B9B">
              <w:rPr>
                <w:rFonts w:ascii="Times New Roman" w:hAnsi="Times New Roman"/>
                <w:lang w:eastAsia="ja-JP"/>
              </w:rPr>
              <w:t xml:space="preserve">The L2 U2U Remote UE establishes end-to-end PC5-RRC connection with the peer L2 U2U Remote UE via the L2 U2U Relay UE. For the end-to-end connection establishment, fixed indexes (i.e., 0/1/2/3) are defined </w:t>
            </w:r>
            <w:r w:rsidRPr="00254B9B">
              <w:rPr>
                <w:rFonts w:ascii="Times New Roman" w:hAnsi="Times New Roman"/>
                <w:lang w:eastAsia="ja-JP"/>
              </w:rPr>
              <w:lastRenderedPageBreak/>
              <w:t xml:space="preserve">for end-to-end SL-SRB 0/1/2/3 respectively, and specified PC5 Relay RLC Channel configuration is used on each hop. The </w:t>
            </w:r>
            <w:proofErr w:type="spellStart"/>
            <w:r w:rsidRPr="00254B9B">
              <w:rPr>
                <w:rFonts w:ascii="Times New Roman" w:hAnsi="Times New Roman"/>
                <w:lang w:eastAsia="ja-JP"/>
              </w:rPr>
              <w:t>sidelink</w:t>
            </w:r>
            <w:proofErr w:type="spellEnd"/>
            <w:r w:rsidRPr="00254B9B">
              <w:rPr>
                <w:rFonts w:ascii="Times New Roman" w:hAnsi="Times New Roman"/>
                <w:lang w:eastAsia="ja-JP"/>
              </w:rPr>
              <w:t xml:space="preserve"> UE capability is exchanged between the L2 U2U Remote UEs via PC5-RRC (e.g., SL-SRB3) message.</w:t>
            </w:r>
          </w:p>
          <w:p w14:paraId="7B94D7D1"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5.</w:t>
            </w:r>
            <w:r w:rsidRPr="00254B9B">
              <w:rPr>
                <w:rFonts w:ascii="Times New Roman" w:eastAsia="Times New Roman" w:hAnsi="Times New Roman"/>
                <w:lang w:eastAsia="ja-JP"/>
              </w:rPr>
              <w:tab/>
            </w:r>
            <w:r w:rsidRPr="00254B9B">
              <w:rPr>
                <w:rFonts w:ascii="Times New Roman" w:hAnsi="Times New Roman"/>
                <w:lang w:eastAsia="ja-JP"/>
              </w:rPr>
              <w:t>The L2 U2U Remote UE sends to the L2 U2U Relay UE all the QoS profiles for the end-to-end QoS flows via PC5-RRC.</w:t>
            </w:r>
          </w:p>
          <w:p w14:paraId="18286B55"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6.</w:t>
            </w:r>
            <w:r w:rsidRPr="00254B9B">
              <w:rPr>
                <w:rFonts w:ascii="Times New Roman" w:eastAsia="Times New Roman" w:hAnsi="Times New Roman"/>
                <w:lang w:eastAsia="ja-JP"/>
              </w:rPr>
              <w:tab/>
            </w:r>
            <w:r w:rsidRPr="00254B9B">
              <w:rPr>
                <w:rFonts w:ascii="Times New Roman" w:hAnsi="Times New Roman"/>
                <w:lang w:eastAsia="ja-JP"/>
              </w:rPr>
              <w:t>The L2 U2U Relay UE performs QoS split only for PDB.</w:t>
            </w:r>
          </w:p>
          <w:p w14:paraId="61AA5FD6" w14:textId="77777777" w:rsidR="005E74A0" w:rsidRPr="00254B9B" w:rsidRDefault="005E74A0" w:rsidP="00553A3F">
            <w:pPr>
              <w:keepLines/>
              <w:spacing w:after="180"/>
              <w:ind w:left="1135" w:hanging="851"/>
              <w:jc w:val="left"/>
              <w:rPr>
                <w:rFonts w:ascii="Times New Roman" w:eastAsia="Times New Roman" w:hAnsi="Times New Roman"/>
                <w:lang w:eastAsia="ja-JP"/>
              </w:rPr>
            </w:pPr>
            <w:r w:rsidRPr="00254B9B">
              <w:rPr>
                <w:rFonts w:ascii="Times New Roman" w:eastAsia="Times New Roman" w:hAnsi="Times New Roman"/>
                <w:lang w:eastAsia="ja-JP"/>
              </w:rPr>
              <w:t>NOTE:</w:t>
            </w:r>
            <w:r w:rsidRPr="00254B9B">
              <w:rPr>
                <w:rFonts w:ascii="Times New Roman" w:eastAsia="Times New Roman" w:hAnsi="Times New Roman"/>
                <w:lang w:eastAsia="ja-JP"/>
              </w:rPr>
              <w:tab/>
              <w:t>It is up to L2</w:t>
            </w:r>
            <w:r w:rsidRPr="00254B9B">
              <w:rPr>
                <w:rFonts w:ascii="BatangChe" w:eastAsia="BatangChe" w:hAnsi="BatangChe" w:cs="BatangChe"/>
                <w:lang w:eastAsia="ko-KR"/>
              </w:rPr>
              <w:t xml:space="preserve"> </w:t>
            </w:r>
            <w:r w:rsidRPr="00254B9B">
              <w:rPr>
                <w:rFonts w:ascii="Times New Roman" w:eastAsia="Times New Roman" w:hAnsi="Times New Roman"/>
                <w:lang w:eastAsia="ja-JP"/>
              </w:rPr>
              <w:t>U2U Relay UE implementation on how to split PDB.</w:t>
            </w:r>
          </w:p>
          <w:p w14:paraId="602B8B47" w14:textId="77777777" w:rsidR="005E74A0" w:rsidRPr="00254B9B" w:rsidRDefault="005E74A0" w:rsidP="00553A3F">
            <w:pPr>
              <w:spacing w:after="180"/>
              <w:ind w:left="644" w:hanging="360"/>
              <w:jc w:val="left"/>
              <w:rPr>
                <w:rFonts w:ascii="Times New Roman" w:hAnsi="Times New Roman"/>
                <w:lang w:eastAsia="ja-JP"/>
              </w:rPr>
            </w:pPr>
            <w:r w:rsidRPr="00254B9B">
              <w:rPr>
                <w:rFonts w:ascii="Times New Roman" w:eastAsia="Times New Roman" w:hAnsi="Times New Roman"/>
                <w:lang w:eastAsia="ja-JP"/>
              </w:rPr>
              <w:t>7.</w:t>
            </w:r>
            <w:r w:rsidRPr="00254B9B">
              <w:rPr>
                <w:rFonts w:ascii="Times New Roman" w:eastAsia="Times New Roman" w:hAnsi="Times New Roman"/>
                <w:lang w:eastAsia="ja-JP"/>
              </w:rPr>
              <w:tab/>
              <w:t>The L2 U2U Relay UE sends the split QoS value (i.e., PDB) via PC5-RRC message to the L2 U2U</w:t>
            </w:r>
            <w:r w:rsidRPr="00254B9B">
              <w:rPr>
                <w:rFonts w:ascii="Times New Roman" w:hAnsi="Times New Roman"/>
                <w:lang w:eastAsia="ja-JP"/>
              </w:rPr>
              <w:t xml:space="preserve"> Remote UE.</w:t>
            </w:r>
            <w:r w:rsidRPr="00254B9B">
              <w:rPr>
                <w:rFonts w:ascii="Times New Roman" w:eastAsia="Times New Roman" w:hAnsi="Times New Roman"/>
                <w:lang w:eastAsia="ja-JP"/>
              </w:rPr>
              <w:t>8.</w:t>
            </w:r>
            <w:r w:rsidRPr="00254B9B">
              <w:rPr>
                <w:rFonts w:ascii="Times New Roman" w:eastAsia="Times New Roman" w:hAnsi="Times New Roman"/>
                <w:lang w:eastAsia="ja-JP"/>
              </w:rPr>
              <w:tab/>
            </w:r>
            <w:r w:rsidRPr="00254B9B">
              <w:rPr>
                <w:rFonts w:ascii="Times New Roman" w:hAnsi="Times New Roman"/>
                <w:lang w:eastAsia="ja-JP"/>
              </w:rPr>
              <w:t xml:space="preserve">The L2 U2U Remote UE </w:t>
            </w:r>
            <w:r w:rsidRPr="00254B9B">
              <w:rPr>
                <w:rFonts w:ascii="Times New Roman" w:hAnsi="Times New Roman"/>
                <w:highlight w:val="yellow"/>
                <w:lang w:eastAsia="ja-JP"/>
              </w:rPr>
              <w:t xml:space="preserve">or the serving </w:t>
            </w:r>
            <w:proofErr w:type="spellStart"/>
            <w:r w:rsidRPr="00254B9B">
              <w:rPr>
                <w:rFonts w:ascii="Times New Roman" w:hAnsi="Times New Roman"/>
                <w:highlight w:val="yellow"/>
                <w:lang w:eastAsia="ja-JP"/>
              </w:rPr>
              <w:t>gNB</w:t>
            </w:r>
            <w:proofErr w:type="spellEnd"/>
            <w:r w:rsidRPr="00254B9B">
              <w:rPr>
                <w:rFonts w:ascii="Times New Roman" w:hAnsi="Times New Roman"/>
                <w:highlight w:val="yellow"/>
                <w:lang w:eastAsia="ja-JP"/>
              </w:rPr>
              <w:t xml:space="preserve"> of the L2 U2U Remote UE</w:t>
            </w:r>
            <w:r w:rsidRPr="00254B9B">
              <w:rPr>
                <w:rFonts w:ascii="Times New Roman" w:hAnsi="Times New Roman"/>
                <w:lang w:eastAsia="ja-JP"/>
              </w:rPr>
              <w:t xml:space="preserve"> derives the PDCP and SDAP configuration for end-to-end SL-DRB and provides the portion of the configuration related to reception to the peer L2 U2U Remote UE using end-to-end </w:t>
            </w:r>
            <w:proofErr w:type="spellStart"/>
            <w:r w:rsidRPr="00254B9B">
              <w:rPr>
                <w:rFonts w:ascii="Times New Roman" w:hAnsi="Times New Roman"/>
                <w:i/>
                <w:lang w:eastAsia="ja-JP"/>
              </w:rPr>
              <w:t>RRCReconfigurationSidelink</w:t>
            </w:r>
            <w:proofErr w:type="spellEnd"/>
            <w:r w:rsidRPr="00254B9B">
              <w:rPr>
                <w:rFonts w:ascii="Times New Roman" w:hAnsi="Times New Roman"/>
                <w:lang w:eastAsia="ja-JP"/>
              </w:rPr>
              <w:t xml:space="preserve"> messages. The end-to-end bearer IDs for SL-SRB and SL-DRB are used as input for the L2 U2U Relay ciphering and deciphering at PDCP.</w:t>
            </w:r>
          </w:p>
          <w:p w14:paraId="018B0A46" w14:textId="77777777" w:rsidR="005E74A0" w:rsidRPr="00254B9B" w:rsidRDefault="005E74A0" w:rsidP="00553A3F">
            <w:pPr>
              <w:spacing w:after="180"/>
              <w:ind w:left="644" w:hanging="360"/>
              <w:jc w:val="left"/>
              <w:rPr>
                <w:rFonts w:ascii="Times New Roman" w:eastAsia="Times New Roman" w:hAnsi="Times New Roman"/>
                <w:lang w:eastAsia="ja-JP"/>
              </w:rPr>
            </w:pPr>
            <w:r w:rsidRPr="00254B9B">
              <w:rPr>
                <w:rFonts w:ascii="Times New Roman" w:hAnsi="Times New Roman"/>
                <w:lang w:eastAsia="ja-JP"/>
              </w:rPr>
              <w:t>9a.</w:t>
            </w:r>
            <w:r w:rsidRPr="00254B9B">
              <w:rPr>
                <w:rFonts w:ascii="Times New Roman" w:hAnsi="Times New Roman"/>
                <w:lang w:eastAsia="ja-JP"/>
              </w:rPr>
              <w:tab/>
              <w:t>The L2 U2U Remote UE</w:t>
            </w:r>
            <w:r w:rsidRPr="00254B9B">
              <w:rPr>
                <w:rFonts w:ascii="Times New Roman" w:eastAsia="Times New Roman" w:hAnsi="Times New Roman"/>
                <w:lang w:eastAsia="ja-JP"/>
              </w:rPr>
              <w:t xml:space="preserve"> </w:t>
            </w:r>
            <w:r w:rsidRPr="00254B9B">
              <w:rPr>
                <w:rFonts w:ascii="Times New Roman" w:eastAsia="Times New Roman" w:hAnsi="Times New Roman"/>
                <w:highlight w:val="yellow"/>
                <w:lang w:eastAsia="ja-JP"/>
              </w:rPr>
              <w:t xml:space="preserve">or the serving </w:t>
            </w:r>
            <w:proofErr w:type="spellStart"/>
            <w:r w:rsidRPr="00254B9B">
              <w:rPr>
                <w:rFonts w:ascii="Times New Roman" w:eastAsia="Times New Roman" w:hAnsi="Times New Roman"/>
                <w:highlight w:val="yellow"/>
                <w:lang w:eastAsia="ja-JP"/>
              </w:rPr>
              <w:t>gNB</w:t>
            </w:r>
            <w:proofErr w:type="spellEnd"/>
            <w:r w:rsidRPr="00254B9B">
              <w:rPr>
                <w:rFonts w:ascii="Times New Roman" w:eastAsia="Times New Roman" w:hAnsi="Times New Roman"/>
                <w:highlight w:val="yellow"/>
                <w:lang w:eastAsia="ja-JP"/>
              </w:rPr>
              <w:t xml:space="preserve"> of the L2 U2U Remote UE</w:t>
            </w:r>
            <w:r w:rsidRPr="00254B9B">
              <w:rPr>
                <w:rFonts w:ascii="Times New Roman" w:eastAsia="Times New Roman" w:hAnsi="Times New Roman"/>
                <w:lang w:eastAsia="ja-JP"/>
              </w:rPr>
              <w:t xml:space="preserve"> derives the first hop configuration (e.g. PC5 Relay RLC Channel configuration) for SL-DRB and provides to the L2 U2U Relay UE of the configuration related to receiving on the first hop (i.e., Rx by the relay UE), using per-hop </w:t>
            </w:r>
            <w:proofErr w:type="spellStart"/>
            <w:r w:rsidRPr="00254B9B">
              <w:rPr>
                <w:rFonts w:ascii="Times New Roman" w:eastAsia="Times New Roman" w:hAnsi="Times New Roman"/>
                <w:i/>
                <w:lang w:eastAsia="ko-KR"/>
              </w:rPr>
              <w:t>RRCReconfigurationSidelink</w:t>
            </w:r>
            <w:proofErr w:type="spellEnd"/>
            <w:r w:rsidRPr="00254B9B">
              <w:rPr>
                <w:rFonts w:ascii="Times New Roman" w:eastAsia="Times New Roman" w:hAnsi="Times New Roman"/>
                <w:lang w:eastAsia="ko-KR"/>
              </w:rPr>
              <w:t xml:space="preserve"> message</w:t>
            </w:r>
            <w:r w:rsidRPr="00254B9B">
              <w:rPr>
                <w:rFonts w:ascii="Times New Roman" w:eastAsia="Times New Roman" w:hAnsi="Times New Roman"/>
                <w:lang w:eastAsia="ja-JP"/>
              </w:rPr>
              <w:t>.</w:t>
            </w:r>
          </w:p>
          <w:p w14:paraId="4E15CCFC" w14:textId="77777777" w:rsidR="005E74A0" w:rsidRPr="00254B9B" w:rsidRDefault="005E74A0" w:rsidP="00553A3F">
            <w:pPr>
              <w:spacing w:after="180"/>
              <w:ind w:left="644" w:hanging="360"/>
              <w:jc w:val="left"/>
              <w:rPr>
                <w:rFonts w:ascii="Times New Roman" w:eastAsia="Times New Roman" w:hAnsi="Times New Roman"/>
                <w:lang w:eastAsia="ja-JP"/>
              </w:rPr>
            </w:pPr>
            <w:r w:rsidRPr="00254B9B">
              <w:rPr>
                <w:rFonts w:ascii="Times New Roman" w:hAnsi="Times New Roman"/>
                <w:lang w:eastAsia="ja-JP"/>
              </w:rPr>
              <w:t>9b.</w:t>
            </w:r>
            <w:r w:rsidRPr="00254B9B">
              <w:rPr>
                <w:rFonts w:ascii="Times New Roman" w:hAnsi="Times New Roman"/>
                <w:lang w:eastAsia="ja-JP"/>
              </w:rPr>
              <w:tab/>
            </w:r>
            <w:r w:rsidRPr="00254B9B">
              <w:rPr>
                <w:rFonts w:ascii="Times New Roman" w:eastAsia="Times New Roman" w:hAnsi="Times New Roman"/>
                <w:lang w:eastAsia="ja-JP"/>
              </w:rPr>
              <w:t xml:space="preserve">The L2 U2U Relay UE </w:t>
            </w:r>
            <w:r w:rsidRPr="00254B9B">
              <w:rPr>
                <w:rFonts w:ascii="Times New Roman" w:eastAsia="Times New Roman" w:hAnsi="Times New Roman"/>
                <w:highlight w:val="yellow"/>
                <w:lang w:eastAsia="ja-JP"/>
              </w:rPr>
              <w:t xml:space="preserve">or the serving </w:t>
            </w:r>
            <w:proofErr w:type="spellStart"/>
            <w:r w:rsidRPr="00254B9B">
              <w:rPr>
                <w:rFonts w:ascii="Times New Roman" w:eastAsia="Times New Roman" w:hAnsi="Times New Roman"/>
                <w:highlight w:val="yellow"/>
                <w:lang w:eastAsia="ja-JP"/>
              </w:rPr>
              <w:t>gNB</w:t>
            </w:r>
            <w:proofErr w:type="spellEnd"/>
            <w:r w:rsidRPr="00254B9B">
              <w:rPr>
                <w:rFonts w:ascii="Times New Roman" w:eastAsia="Times New Roman" w:hAnsi="Times New Roman"/>
                <w:highlight w:val="yellow"/>
                <w:lang w:eastAsia="ja-JP"/>
              </w:rPr>
              <w:t xml:space="preserve"> of the L2 U2U Relay UE</w:t>
            </w:r>
            <w:r w:rsidRPr="00254B9B">
              <w:rPr>
                <w:rFonts w:ascii="Times New Roman" w:eastAsia="Times New Roman" w:hAnsi="Times New Roman"/>
                <w:lang w:eastAsia="ja-JP"/>
              </w:rPr>
              <w:t xml:space="preserve"> derives the second hop configuration (e.g. PC5 Relay RLC Channel configuration) for each SL-DRB and provides to the peer L2 U2U Remote UE of the configuration related to receiving data packets on the second hop (i.e., RX by the peer remote UE), using per-hop </w:t>
            </w:r>
            <w:proofErr w:type="spellStart"/>
            <w:r w:rsidRPr="00254B9B">
              <w:rPr>
                <w:rFonts w:ascii="Times New Roman" w:eastAsia="Times New Roman" w:hAnsi="Times New Roman"/>
                <w:i/>
                <w:lang w:eastAsia="ja-JP"/>
              </w:rPr>
              <w:t>RRCReconfigurationSidelink</w:t>
            </w:r>
            <w:proofErr w:type="spellEnd"/>
            <w:r w:rsidRPr="00254B9B">
              <w:rPr>
                <w:rFonts w:ascii="Times New Roman" w:eastAsia="Times New Roman" w:hAnsi="Times New Roman"/>
                <w:lang w:eastAsia="ja-JP"/>
              </w:rPr>
              <w:t xml:space="preserve"> message.</w:t>
            </w:r>
          </w:p>
          <w:p w14:paraId="3565CA2C" w14:textId="77777777" w:rsidR="005E74A0" w:rsidRPr="00254B9B" w:rsidRDefault="005E74A0" w:rsidP="00553A3F">
            <w:pPr>
              <w:spacing w:after="180"/>
              <w:ind w:left="644" w:hanging="360"/>
              <w:jc w:val="left"/>
              <w:rPr>
                <w:rFonts w:ascii="Times New Roman" w:eastAsia="Times New Roman" w:hAnsi="Times New Roman"/>
                <w:lang w:eastAsia="ko-KR"/>
              </w:rPr>
            </w:pPr>
            <w:r w:rsidRPr="00254B9B">
              <w:rPr>
                <w:rFonts w:ascii="Times New Roman" w:eastAsia="Times New Roman" w:hAnsi="Times New Roman"/>
                <w:lang w:eastAsia="ja-JP"/>
              </w:rPr>
              <w:t>10.</w:t>
            </w:r>
            <w:r w:rsidRPr="00254B9B">
              <w:rPr>
                <w:rFonts w:ascii="Times New Roman" w:eastAsia="Times New Roman" w:hAnsi="Times New Roman"/>
                <w:lang w:eastAsia="ja-JP"/>
              </w:rPr>
              <w:tab/>
            </w:r>
            <w:r w:rsidRPr="00254B9B">
              <w:rPr>
                <w:rFonts w:ascii="Times New Roman" w:hAnsi="Times New Roman"/>
                <w:lang w:eastAsia="ja-JP"/>
              </w:rPr>
              <w:t>The L2 U2U Remote UE and the peer L2 U2U Remote UE transmit or receive data via L2 U2U Relay UE.</w:t>
            </w:r>
          </w:p>
          <w:p w14:paraId="1D09CB22" w14:textId="77777777" w:rsidR="005E74A0" w:rsidRPr="00254B9B" w:rsidRDefault="005E74A0" w:rsidP="00553A3F"/>
        </w:tc>
      </w:tr>
    </w:tbl>
    <w:p w14:paraId="1573A93A" w14:textId="77777777" w:rsidR="005E74A0" w:rsidRDefault="005E74A0" w:rsidP="005E74A0">
      <w:pPr>
        <w:spacing w:line="360" w:lineRule="auto"/>
      </w:pPr>
      <w:r w:rsidRPr="00254B9B">
        <w:rPr>
          <w:rFonts w:hint="eastAsia"/>
        </w:rPr>
        <w:lastRenderedPageBreak/>
        <w:t>I</w:t>
      </w:r>
      <w:r w:rsidRPr="00254B9B">
        <w:t xml:space="preserve">n </w:t>
      </w:r>
      <w:r>
        <w:t>step 8 of control plane procedure</w:t>
      </w:r>
      <w:r w:rsidRPr="00254B9B">
        <w:t xml:space="preserve"> </w:t>
      </w:r>
      <w:r>
        <w:t xml:space="preserve">for L2 U2U relay, Remote UE shall send the PDCP/SDAP configuration to peer remote UE using E2E </w:t>
      </w:r>
      <w:proofErr w:type="spellStart"/>
      <w:r w:rsidRPr="00254B9B">
        <w:rPr>
          <w:rFonts w:ascii="Times New Roman" w:hAnsi="Times New Roman"/>
          <w:i/>
          <w:lang w:eastAsia="ja-JP"/>
        </w:rPr>
        <w:t>RRCReconfigurationSidelink</w:t>
      </w:r>
      <w:proofErr w:type="spellEnd"/>
      <w:r w:rsidRPr="00254B9B">
        <w:rPr>
          <w:rFonts w:ascii="Times New Roman" w:hAnsi="Times New Roman"/>
          <w:lang w:eastAsia="ja-JP"/>
        </w:rPr>
        <w:t xml:space="preserve"> </w:t>
      </w:r>
      <w:r>
        <w:t xml:space="preserve">message. Apparently, serving </w:t>
      </w:r>
      <w:proofErr w:type="spellStart"/>
      <w:r>
        <w:t>gNB</w:t>
      </w:r>
      <w:proofErr w:type="spellEnd"/>
      <w:r>
        <w:t xml:space="preserve"> of the remote UE can’t send </w:t>
      </w:r>
      <w:proofErr w:type="spellStart"/>
      <w:r w:rsidRPr="00254B9B">
        <w:rPr>
          <w:rFonts w:ascii="Times New Roman" w:hAnsi="Times New Roman"/>
          <w:i/>
          <w:lang w:eastAsia="ja-JP"/>
        </w:rPr>
        <w:t>RRCReconfigurationSidelink</w:t>
      </w:r>
      <w:proofErr w:type="spellEnd"/>
      <w:r w:rsidRPr="00254B9B">
        <w:rPr>
          <w:rFonts w:ascii="Times New Roman" w:hAnsi="Times New Roman"/>
          <w:lang w:eastAsia="ja-JP"/>
        </w:rPr>
        <w:t xml:space="preserve"> </w:t>
      </w:r>
      <w:r>
        <w:t>message to peer remote UE. Similar issue exists in step /9a/9b.</w:t>
      </w:r>
    </w:p>
    <w:p w14:paraId="112FDF34" w14:textId="6C010409" w:rsidR="005E74A0" w:rsidRPr="00254B9B" w:rsidRDefault="005E74A0" w:rsidP="005E74A0">
      <w:pPr>
        <w:spacing w:line="360" w:lineRule="auto"/>
        <w:rPr>
          <w:b/>
        </w:rPr>
      </w:pPr>
      <w:r w:rsidRPr="00254B9B">
        <w:rPr>
          <w:rFonts w:hint="eastAsia"/>
          <w:b/>
        </w:rPr>
        <w:t>P</w:t>
      </w:r>
      <w:r w:rsidRPr="00254B9B">
        <w:rPr>
          <w:b/>
        </w:rPr>
        <w:t xml:space="preserve">roposal </w:t>
      </w:r>
      <w:r>
        <w:rPr>
          <w:b/>
        </w:rPr>
        <w:t>4</w:t>
      </w:r>
      <w:r w:rsidRPr="00254B9B">
        <w:rPr>
          <w:b/>
        </w:rPr>
        <w:t xml:space="preserve">: Remove ‘or the serving </w:t>
      </w:r>
      <w:proofErr w:type="spellStart"/>
      <w:r w:rsidRPr="00254B9B">
        <w:rPr>
          <w:b/>
        </w:rPr>
        <w:t>gNB</w:t>
      </w:r>
      <w:proofErr w:type="spellEnd"/>
      <w:r w:rsidRPr="00254B9B">
        <w:rPr>
          <w:b/>
        </w:rPr>
        <w:t xml:space="preserve"> of the L2 U2U Remote UE’ from step 8/9a/9b from control plane procedure for L2 U2U relay.</w:t>
      </w:r>
    </w:p>
    <w:p w14:paraId="54A28F5A" w14:textId="77777777" w:rsidR="005E74A0" w:rsidRPr="005E74A0" w:rsidRDefault="005E74A0" w:rsidP="00D10BFE">
      <w:pPr>
        <w:spacing w:line="360" w:lineRule="auto"/>
        <w:rPr>
          <w:b/>
        </w:rPr>
      </w:pPr>
    </w:p>
    <w:tbl>
      <w:tblPr>
        <w:tblStyle w:val="aa"/>
        <w:tblW w:w="0" w:type="auto"/>
        <w:tblLook w:val="04A0" w:firstRow="1" w:lastRow="0" w:firstColumn="1" w:lastColumn="0" w:noHBand="0" w:noVBand="1"/>
      </w:tblPr>
      <w:tblGrid>
        <w:gridCol w:w="9629"/>
      </w:tblGrid>
      <w:tr w:rsidR="00D10BFE" w14:paraId="334BD512" w14:textId="77777777" w:rsidTr="00D10BFE">
        <w:tc>
          <w:tcPr>
            <w:tcW w:w="9629" w:type="dxa"/>
          </w:tcPr>
          <w:p w14:paraId="69EAC171" w14:textId="77777777" w:rsidR="00D10BFE" w:rsidRPr="00D10BFE" w:rsidRDefault="00D10BFE" w:rsidP="005E74A0">
            <w:pPr>
              <w:keepNext/>
              <w:keepLines/>
              <w:spacing w:before="120" w:after="180"/>
              <w:jc w:val="left"/>
              <w:outlineLvl w:val="3"/>
              <w:rPr>
                <w:rFonts w:eastAsia="Times New Roman"/>
                <w:sz w:val="24"/>
                <w:lang w:eastAsia="ja-JP"/>
              </w:rPr>
            </w:pPr>
            <w:bookmarkStart w:id="6" w:name="_Toc155991799"/>
            <w:r w:rsidRPr="00D10BFE">
              <w:rPr>
                <w:rFonts w:eastAsia="Times New Roman"/>
                <w:sz w:val="24"/>
                <w:lang w:eastAsia="ja-JP"/>
              </w:rPr>
              <w:lastRenderedPageBreak/>
              <w:t>16.21.3.1</w:t>
            </w:r>
            <w:r w:rsidRPr="00D10BFE">
              <w:rPr>
                <w:rFonts w:eastAsia="Times New Roman"/>
                <w:sz w:val="24"/>
                <w:lang w:eastAsia="ja-JP"/>
              </w:rPr>
              <w:tab/>
              <w:t>Path Management</w:t>
            </w:r>
            <w:bookmarkEnd w:id="6"/>
          </w:p>
          <w:p w14:paraId="1DF9EE42" w14:textId="2213ED41" w:rsidR="00D10BFE" w:rsidRPr="00D10BFE" w:rsidRDefault="00D10BFE" w:rsidP="00D10BFE">
            <w:pPr>
              <w:spacing w:after="180"/>
              <w:jc w:val="left"/>
              <w:rPr>
                <w:rFonts w:ascii="Times New Roman" w:eastAsia="Times New Roman" w:hAnsi="Times New Roman"/>
                <w:lang w:eastAsia="ko-KR"/>
              </w:rPr>
            </w:pPr>
            <w:r>
              <w:rPr>
                <w:rFonts w:ascii="Times New Roman" w:eastAsia="Times New Roman" w:hAnsi="Times New Roman"/>
                <w:lang w:eastAsia="ko-KR"/>
              </w:rPr>
              <w:t>…</w:t>
            </w:r>
          </w:p>
          <w:p w14:paraId="18360A75" w14:textId="77777777" w:rsidR="00D10BFE" w:rsidRPr="00D10BFE" w:rsidRDefault="00D10BFE" w:rsidP="00D10BFE">
            <w:pPr>
              <w:spacing w:after="180"/>
              <w:jc w:val="left"/>
              <w:rPr>
                <w:rFonts w:ascii="Times New Roman" w:eastAsia="Times New Roman" w:hAnsi="Times New Roman"/>
                <w:lang w:eastAsia="ko-KR"/>
              </w:rPr>
            </w:pPr>
            <w:r w:rsidRPr="00D10BFE">
              <w:rPr>
                <w:rFonts w:ascii="Times New Roman" w:eastAsia="Times New Roman" w:hAnsi="Times New Roman"/>
                <w:lang w:eastAsia="ko-KR"/>
              </w:rPr>
              <w:t>Figure 16.21.3.1-3 describes the procedures for the direct path addition on top of the indirect path for the L2 MP Relay operation. This procedure is only applicable to the L2 MP Remote UE using SL indirect path.</w:t>
            </w:r>
          </w:p>
          <w:p w14:paraId="6C3BF1FC" w14:textId="77777777" w:rsidR="00D10BFE" w:rsidRPr="00D10BFE" w:rsidRDefault="00D10BFE" w:rsidP="00D10BFE">
            <w:pPr>
              <w:keepNext/>
              <w:keepLines/>
              <w:spacing w:before="60" w:after="180"/>
              <w:jc w:val="center"/>
              <w:rPr>
                <w:rFonts w:eastAsia="Times New Roman"/>
                <w:b/>
                <w:lang w:eastAsia="ja-JP"/>
              </w:rPr>
            </w:pPr>
            <w:r w:rsidRPr="00D10BFE">
              <w:rPr>
                <w:rFonts w:eastAsia="Times New Roman"/>
                <w:b/>
                <w:lang w:eastAsia="ja-JP"/>
              </w:rPr>
              <w:object w:dxaOrig="5104" w:dyaOrig="5325" w14:anchorId="112595A6">
                <v:shape id="Object 14" o:spid="_x0000_i1028" type="#_x0000_t75" style="width:281.95pt;height:292.85pt;mso-position-horizontal-relative:page;mso-position-vertical-relative:page" o:ole="">
                  <v:imagedata r:id="rId14" o:title=""/>
                </v:shape>
                <o:OLEObject Type="Embed" ProgID="Visio.Drawing.11" ShapeID="Object 14" DrawAspect="Content" ObjectID="_1769840752" r:id="rId15"/>
              </w:object>
            </w:r>
          </w:p>
          <w:p w14:paraId="52BF3553" w14:textId="77777777" w:rsidR="00D10BFE" w:rsidRPr="00D10BFE" w:rsidRDefault="00D10BFE" w:rsidP="00D10BFE">
            <w:pPr>
              <w:keepLines/>
              <w:spacing w:after="240"/>
              <w:jc w:val="center"/>
              <w:rPr>
                <w:b/>
              </w:rPr>
            </w:pPr>
            <w:r w:rsidRPr="00D10BFE">
              <w:rPr>
                <w:rFonts w:eastAsia="Times New Roman"/>
                <w:b/>
                <w:lang w:eastAsia="ja-JP"/>
              </w:rPr>
              <w:t>Figure 16.21.3.1-3: Procedure for direct path addition on top of indirect path</w:t>
            </w:r>
          </w:p>
          <w:p w14:paraId="0C6D96D5" w14:textId="77777777" w:rsidR="00D10BFE" w:rsidRPr="00D10BFE" w:rsidRDefault="00D10BFE" w:rsidP="00D10BFE">
            <w:pPr>
              <w:spacing w:after="180"/>
              <w:ind w:left="644" w:hanging="360"/>
              <w:jc w:val="left"/>
              <w:rPr>
                <w:rFonts w:ascii="Times New Roman" w:eastAsia="Calibri" w:hAnsi="Times New Roman"/>
                <w:lang w:eastAsia="ja-JP"/>
              </w:rPr>
            </w:pPr>
            <w:r w:rsidRPr="00D10BFE">
              <w:rPr>
                <w:rFonts w:ascii="Times New Roman" w:eastAsia="Calibri" w:hAnsi="Times New Roman"/>
                <w:lang w:eastAsia="ja-JP"/>
              </w:rPr>
              <w:t>0.</w:t>
            </w:r>
            <w:r w:rsidRPr="00D10BFE">
              <w:rPr>
                <w:rFonts w:ascii="Times New Roman" w:eastAsia="Calibri" w:hAnsi="Times New Roman"/>
                <w:lang w:eastAsia="ja-JP"/>
              </w:rPr>
              <w:tab/>
              <w:t>The L2 MP Remote UE performs data transmission and reception by using indirect path via PC5 link.</w:t>
            </w:r>
          </w:p>
          <w:p w14:paraId="63402F83" w14:textId="77777777" w:rsidR="00D10BFE" w:rsidRPr="00D10BFE" w:rsidRDefault="00D10BFE" w:rsidP="00D10BFE">
            <w:pPr>
              <w:spacing w:after="180"/>
              <w:ind w:left="644" w:hanging="360"/>
              <w:jc w:val="left"/>
              <w:rPr>
                <w:rFonts w:ascii="Times New Roman" w:hAnsi="Times New Roman"/>
                <w:lang w:eastAsia="ja-JP"/>
              </w:rPr>
            </w:pPr>
            <w:r w:rsidRPr="00D10BFE">
              <w:rPr>
                <w:rFonts w:ascii="Times New Roman" w:eastAsia="Calibri" w:hAnsi="Times New Roman"/>
                <w:lang w:eastAsia="ja-JP"/>
              </w:rPr>
              <w:t>1.</w:t>
            </w:r>
            <w:r w:rsidRPr="00D10BFE">
              <w:rPr>
                <w:rFonts w:ascii="Times New Roman" w:eastAsia="Calibri" w:hAnsi="Times New Roman"/>
                <w:lang w:eastAsia="ja-JP"/>
              </w:rPr>
              <w:tab/>
              <w:t xml:space="preserve">The L2 MP Remote UE perform measurements based on measurement configuration. When the measurement reporting is triggered, the L2 MP Remote UE reports at least the </w:t>
            </w:r>
            <w:proofErr w:type="spellStart"/>
            <w:r w:rsidRPr="00FD490A">
              <w:rPr>
                <w:rFonts w:ascii="Times New Roman" w:eastAsia="Calibri" w:hAnsi="Times New Roman"/>
                <w:highlight w:val="yellow"/>
                <w:lang w:eastAsia="ja-JP"/>
              </w:rPr>
              <w:t>Uu</w:t>
            </w:r>
            <w:proofErr w:type="spellEnd"/>
            <w:r w:rsidRPr="00FD490A">
              <w:rPr>
                <w:rFonts w:ascii="Times New Roman" w:eastAsia="Calibri" w:hAnsi="Times New Roman"/>
                <w:highlight w:val="yellow"/>
                <w:lang w:eastAsia="ja-JP"/>
              </w:rPr>
              <w:t xml:space="preserve"> signal strength of t</w:t>
            </w:r>
            <w:r w:rsidRPr="00D10BFE">
              <w:rPr>
                <w:rFonts w:ascii="Times New Roman" w:eastAsia="Calibri" w:hAnsi="Times New Roman"/>
                <w:highlight w:val="yellow"/>
                <w:lang w:eastAsia="ja-JP"/>
              </w:rPr>
              <w:t>he serving cell</w:t>
            </w:r>
            <w:r w:rsidRPr="00D10BFE">
              <w:rPr>
                <w:rFonts w:ascii="Times New Roman" w:eastAsia="Calibri" w:hAnsi="Times New Roman"/>
                <w:lang w:eastAsia="ja-JP"/>
              </w:rPr>
              <w:t xml:space="preserve"> and neighbour cells with the </w:t>
            </w:r>
            <w:r w:rsidRPr="00D10BFE">
              <w:rPr>
                <w:rFonts w:ascii="Times New Roman" w:hAnsi="Times New Roman"/>
                <w:lang w:eastAsia="ja-JP"/>
              </w:rPr>
              <w:t>cell IDs (i.e., NCGI/NCI).</w:t>
            </w:r>
          </w:p>
          <w:p w14:paraId="221C5093" w14:textId="77777777" w:rsidR="00D10BFE" w:rsidRPr="00D10BFE" w:rsidRDefault="00D10BFE" w:rsidP="00D10BFE">
            <w:pPr>
              <w:spacing w:after="180"/>
              <w:ind w:left="644" w:hanging="360"/>
              <w:jc w:val="left"/>
            </w:pPr>
          </w:p>
        </w:tc>
      </w:tr>
    </w:tbl>
    <w:p w14:paraId="4B9DF889" w14:textId="05649241" w:rsidR="00254B9B" w:rsidRDefault="00254B9B" w:rsidP="00254B9B">
      <w:pPr>
        <w:spacing w:line="360" w:lineRule="auto"/>
      </w:pPr>
    </w:p>
    <w:p w14:paraId="7E4B7BFC" w14:textId="5ACE3558" w:rsidR="00D10BFE" w:rsidRPr="00D10BFE" w:rsidRDefault="00D10BFE" w:rsidP="00254B9B">
      <w:pPr>
        <w:spacing w:line="360" w:lineRule="auto"/>
      </w:pPr>
      <w:r>
        <w:t xml:space="preserve">In </w:t>
      </w:r>
      <w:bookmarkStart w:id="7" w:name="_Hlk158196956"/>
      <w:r>
        <w:t>step 1 of procedure for direct path addition on top of indirect path</w:t>
      </w:r>
      <w:bookmarkEnd w:id="7"/>
      <w:r>
        <w:t xml:space="preserve">, L2 MP remote UE reports the </w:t>
      </w:r>
      <w:proofErr w:type="spellStart"/>
      <w:r>
        <w:t>Uu</w:t>
      </w:r>
      <w:proofErr w:type="spellEnd"/>
      <w:r>
        <w:t xml:space="preserve"> measurement results. In this step, remote UE only connects to relay UE and direct path is not added yet. </w:t>
      </w:r>
      <w:r w:rsidR="00B65908">
        <w:t xml:space="preserve">There is no serving cell yet. </w:t>
      </w:r>
      <w:r>
        <w:t xml:space="preserve">So, remote UE should not be required to report the </w:t>
      </w:r>
      <w:proofErr w:type="spellStart"/>
      <w:r>
        <w:t>Uu</w:t>
      </w:r>
      <w:proofErr w:type="spellEnd"/>
      <w:r>
        <w:t xml:space="preserve"> signal strength of the serving cell. On the other hand, remote UE shall report the PC5 measurement result of the serving relay UE.</w:t>
      </w:r>
    </w:p>
    <w:p w14:paraId="4A53AB55" w14:textId="3F19A602" w:rsidR="00254B9B" w:rsidRDefault="00D10BFE" w:rsidP="00254B9B">
      <w:pPr>
        <w:spacing w:line="360" w:lineRule="auto"/>
        <w:rPr>
          <w:b/>
        </w:rPr>
      </w:pPr>
      <w:r>
        <w:rPr>
          <w:b/>
        </w:rPr>
        <w:t xml:space="preserve">Proposal 5: </w:t>
      </w:r>
      <w:r w:rsidR="00B65908">
        <w:rPr>
          <w:b/>
        </w:rPr>
        <w:t>R</w:t>
      </w:r>
      <w:r>
        <w:rPr>
          <w:b/>
        </w:rPr>
        <w:t>emove the ‘</w:t>
      </w:r>
      <w:proofErr w:type="spellStart"/>
      <w:r w:rsidR="00FD490A">
        <w:rPr>
          <w:b/>
        </w:rPr>
        <w:t>Uu</w:t>
      </w:r>
      <w:proofErr w:type="spellEnd"/>
      <w:r w:rsidR="00FD490A">
        <w:rPr>
          <w:b/>
        </w:rPr>
        <w:t xml:space="preserve"> signal strength of </w:t>
      </w:r>
      <w:r>
        <w:rPr>
          <w:b/>
        </w:rPr>
        <w:t>the serving cell’ and add ‘PC5 signal strength of the serving relay UE’</w:t>
      </w:r>
      <w:r w:rsidR="00FD490A">
        <w:rPr>
          <w:b/>
        </w:rPr>
        <w:t xml:space="preserve"> in </w:t>
      </w:r>
      <w:r w:rsidR="00FD490A" w:rsidRPr="00D10BFE">
        <w:rPr>
          <w:b/>
        </w:rPr>
        <w:t>step 1 of procedure for direct path addition on top of indirect path</w:t>
      </w:r>
      <w:r>
        <w:rPr>
          <w:b/>
        </w:rPr>
        <w:t>.</w:t>
      </w:r>
    </w:p>
    <w:p w14:paraId="674C5E49" w14:textId="2A41F073" w:rsidR="00D10BFE" w:rsidRPr="00D10BFE" w:rsidRDefault="00D10BFE" w:rsidP="00254B9B">
      <w:pPr>
        <w:spacing w:line="360" w:lineRule="auto"/>
      </w:pPr>
      <w:r>
        <w:t>C</w:t>
      </w:r>
      <w:r w:rsidRPr="00D10BFE">
        <w:t>orresponding TP</w:t>
      </w:r>
      <w:r>
        <w:t xml:space="preserve"> is provided</w:t>
      </w:r>
      <w:r w:rsidRPr="00D10BFE">
        <w:t xml:space="preserve"> in Section 4.</w:t>
      </w:r>
    </w:p>
    <w:p w14:paraId="68122887" w14:textId="3FF2905F" w:rsidR="00D10BFE" w:rsidRPr="00D10BFE" w:rsidRDefault="00D10BFE" w:rsidP="00254B9B">
      <w:pPr>
        <w:spacing w:line="360" w:lineRule="auto"/>
        <w:rPr>
          <w:b/>
        </w:rPr>
      </w:pPr>
      <w:r>
        <w:rPr>
          <w:b/>
        </w:rPr>
        <w:t>Proposal 6: Agree the TP in Section 4.</w:t>
      </w:r>
    </w:p>
    <w:p w14:paraId="0A3196D3" w14:textId="77777777" w:rsidR="00A21E04" w:rsidRPr="008B20BD" w:rsidRDefault="00A21E04" w:rsidP="00A21E04">
      <w:pPr>
        <w:pStyle w:val="1"/>
      </w:pPr>
      <w:r w:rsidRPr="008B20BD">
        <w:lastRenderedPageBreak/>
        <w:t>Conclusion</w:t>
      </w:r>
    </w:p>
    <w:p w14:paraId="2B73E290" w14:textId="77777777" w:rsidR="00A21E04" w:rsidRPr="008B20BD" w:rsidRDefault="00A21E04" w:rsidP="00A21E04">
      <w:pPr>
        <w:pStyle w:val="a8"/>
        <w:rPr>
          <w:rFonts w:cs="Arial"/>
        </w:rPr>
      </w:pPr>
      <w:r w:rsidRPr="008B20BD">
        <w:rPr>
          <w:rFonts w:cs="Arial"/>
        </w:rPr>
        <w:t>Based on the discussion in section 2, we have following proposals:</w:t>
      </w:r>
    </w:p>
    <w:p w14:paraId="50EDEDE7" w14:textId="77777777" w:rsidR="00D10BFE" w:rsidRPr="00D10BFE" w:rsidRDefault="00D10BFE" w:rsidP="00D10BFE">
      <w:pPr>
        <w:spacing w:line="360" w:lineRule="auto"/>
        <w:ind w:left="1000" w:hangingChars="500" w:hanging="1000"/>
        <w:jc w:val="left"/>
        <w:rPr>
          <w:rFonts w:eastAsia="等线" w:cs="Arial"/>
          <w:b/>
        </w:rPr>
      </w:pPr>
      <w:bookmarkStart w:id="8" w:name="_In-sequence_SDU_delivery"/>
      <w:bookmarkEnd w:id="8"/>
      <w:r w:rsidRPr="00D10BFE">
        <w:rPr>
          <w:rFonts w:eastAsia="等线" w:cs="Arial" w:hint="eastAsia"/>
          <w:b/>
        </w:rPr>
        <w:t>P</w:t>
      </w:r>
      <w:r w:rsidRPr="00D10BFE">
        <w:rPr>
          <w:rFonts w:eastAsia="等线" w:cs="Arial"/>
          <w:b/>
        </w:rPr>
        <w:t>roposal 1: add a sentence to clarify an end-to-end DRB and an end-to-end SRB can’t be mapped into the same PC5 Relay RLC channel.</w:t>
      </w:r>
    </w:p>
    <w:p w14:paraId="66D7C1C7" w14:textId="4D2EE053" w:rsidR="00D10BFE" w:rsidRDefault="00D10BFE" w:rsidP="00D10BFE">
      <w:pPr>
        <w:spacing w:line="360" w:lineRule="auto"/>
        <w:ind w:left="1000" w:hangingChars="500" w:hanging="1000"/>
        <w:jc w:val="left"/>
        <w:rPr>
          <w:rFonts w:eastAsia="等线" w:cs="Arial"/>
          <w:b/>
        </w:rPr>
      </w:pPr>
      <w:r w:rsidRPr="00D10BFE">
        <w:rPr>
          <w:rFonts w:eastAsia="等线" w:cs="Arial" w:hint="eastAsia"/>
          <w:b/>
        </w:rPr>
        <w:t>P</w:t>
      </w:r>
      <w:r w:rsidRPr="00D10BFE">
        <w:rPr>
          <w:rFonts w:eastAsia="等线" w:cs="Arial"/>
          <w:b/>
        </w:rPr>
        <w:t xml:space="preserve">roposal </w:t>
      </w:r>
      <w:r w:rsidR="004A33A8">
        <w:rPr>
          <w:rFonts w:eastAsia="等线" w:cs="Arial"/>
          <w:b/>
        </w:rPr>
        <w:t>2</w:t>
      </w:r>
      <w:r w:rsidRPr="00D10BFE">
        <w:rPr>
          <w:rFonts w:eastAsia="等线" w:cs="Arial"/>
          <w:b/>
        </w:rPr>
        <w:t xml:space="preserve">: Change ‘one cell’ to ‘target </w:t>
      </w:r>
      <w:proofErr w:type="spellStart"/>
      <w:r w:rsidRPr="00D10BFE">
        <w:rPr>
          <w:rFonts w:eastAsia="等线" w:cs="Arial"/>
          <w:b/>
        </w:rPr>
        <w:t>gNB</w:t>
      </w:r>
      <w:proofErr w:type="spellEnd"/>
      <w:r w:rsidRPr="00D10BFE">
        <w:rPr>
          <w:rFonts w:eastAsia="等线" w:cs="Arial"/>
          <w:b/>
        </w:rPr>
        <w:t>’ in step 3 of inter-</w:t>
      </w:r>
      <w:proofErr w:type="spellStart"/>
      <w:r w:rsidRPr="00D10BFE">
        <w:rPr>
          <w:rFonts w:eastAsia="等线" w:cs="Arial"/>
          <w:b/>
        </w:rPr>
        <w:t>gNB</w:t>
      </w:r>
      <w:proofErr w:type="spellEnd"/>
      <w:r w:rsidRPr="00D10BFE">
        <w:rPr>
          <w:rFonts w:eastAsia="等线" w:cs="Arial"/>
          <w:b/>
        </w:rPr>
        <w:t xml:space="preserve"> direct/indirect to indirect path procedure</w:t>
      </w:r>
    </w:p>
    <w:p w14:paraId="2FF807B4" w14:textId="021F56E5" w:rsidR="004A33A8" w:rsidRPr="004A33A8" w:rsidRDefault="004A33A8" w:rsidP="004A33A8">
      <w:pPr>
        <w:spacing w:line="360" w:lineRule="auto"/>
        <w:ind w:left="1000" w:hangingChars="500" w:hanging="1000"/>
        <w:jc w:val="left"/>
        <w:rPr>
          <w:rFonts w:eastAsia="等线" w:cs="Arial"/>
          <w:b/>
        </w:rPr>
      </w:pPr>
      <w:r w:rsidRPr="004A33A8">
        <w:rPr>
          <w:rFonts w:eastAsia="等线" w:cs="Arial" w:hint="eastAsia"/>
          <w:b/>
        </w:rPr>
        <w:t>P</w:t>
      </w:r>
      <w:r w:rsidRPr="004A33A8">
        <w:rPr>
          <w:rFonts w:eastAsia="等线" w:cs="Arial"/>
          <w:b/>
        </w:rPr>
        <w:t>roposal 3: Change ‘</w:t>
      </w:r>
      <w:proofErr w:type="spellStart"/>
      <w:r w:rsidRPr="004A33A8">
        <w:rPr>
          <w:rFonts w:eastAsia="等线" w:cs="Arial"/>
          <w:b/>
        </w:rPr>
        <w:t>Uu</w:t>
      </w:r>
      <w:proofErr w:type="spellEnd"/>
      <w:r w:rsidRPr="004A33A8">
        <w:rPr>
          <w:rFonts w:eastAsia="等线" w:cs="Arial"/>
          <w:b/>
        </w:rPr>
        <w:t xml:space="preserve"> measurements’ to ‘PC5 measurement results’ in step 1 of inter-</w:t>
      </w:r>
      <w:proofErr w:type="spellStart"/>
      <w:r w:rsidRPr="004A33A8">
        <w:rPr>
          <w:rFonts w:eastAsia="等线" w:cs="Arial"/>
          <w:b/>
        </w:rPr>
        <w:t>gNB</w:t>
      </w:r>
      <w:proofErr w:type="spellEnd"/>
      <w:r w:rsidRPr="004A33A8">
        <w:rPr>
          <w:rFonts w:eastAsia="等线" w:cs="Arial"/>
          <w:b/>
        </w:rPr>
        <w:t xml:space="preserve"> indirect to indirect path procedure</w:t>
      </w:r>
    </w:p>
    <w:p w14:paraId="713F11D4" w14:textId="00D3544D" w:rsidR="005E74A0" w:rsidRPr="005E74A0" w:rsidRDefault="005E74A0" w:rsidP="00D10BFE">
      <w:pPr>
        <w:spacing w:line="360" w:lineRule="auto"/>
        <w:ind w:left="1000" w:hangingChars="500" w:hanging="1000"/>
        <w:jc w:val="left"/>
        <w:rPr>
          <w:rFonts w:eastAsia="等线" w:cs="Arial"/>
          <w:b/>
        </w:rPr>
      </w:pPr>
      <w:r w:rsidRPr="00D10BFE">
        <w:rPr>
          <w:rFonts w:eastAsia="等线" w:cs="Arial" w:hint="eastAsia"/>
          <w:b/>
        </w:rPr>
        <w:t>P</w:t>
      </w:r>
      <w:r w:rsidRPr="00D10BFE">
        <w:rPr>
          <w:rFonts w:eastAsia="等线" w:cs="Arial"/>
          <w:b/>
        </w:rPr>
        <w:t xml:space="preserve">roposal </w:t>
      </w:r>
      <w:r>
        <w:rPr>
          <w:rFonts w:eastAsia="等线" w:cs="Arial"/>
          <w:b/>
        </w:rPr>
        <w:t>4</w:t>
      </w:r>
      <w:r w:rsidRPr="00D10BFE">
        <w:rPr>
          <w:rFonts w:eastAsia="等线" w:cs="Arial"/>
          <w:b/>
        </w:rPr>
        <w:t>: Remove ‘</w:t>
      </w:r>
      <w:r w:rsidRPr="00254B9B">
        <w:rPr>
          <w:rFonts w:eastAsia="等线" w:cs="Arial"/>
          <w:b/>
        </w:rPr>
        <w:t xml:space="preserve">or the serving </w:t>
      </w:r>
      <w:proofErr w:type="spellStart"/>
      <w:r w:rsidRPr="00254B9B">
        <w:rPr>
          <w:rFonts w:eastAsia="等线" w:cs="Arial"/>
          <w:b/>
        </w:rPr>
        <w:t>gNB</w:t>
      </w:r>
      <w:proofErr w:type="spellEnd"/>
      <w:r w:rsidRPr="00254B9B">
        <w:rPr>
          <w:rFonts w:eastAsia="等线" w:cs="Arial"/>
          <w:b/>
        </w:rPr>
        <w:t xml:space="preserve"> of the L2 U2U Remote UE</w:t>
      </w:r>
      <w:r w:rsidRPr="00D10BFE">
        <w:rPr>
          <w:rFonts w:eastAsia="等线" w:cs="Arial"/>
          <w:b/>
        </w:rPr>
        <w:t>’ from step 8/9a/9b from control plane procedure for L2 U2U relay.</w:t>
      </w:r>
    </w:p>
    <w:p w14:paraId="7E31CBFA" w14:textId="5881B7F6" w:rsidR="00D10BFE" w:rsidRPr="00D10BFE" w:rsidRDefault="00D10BFE" w:rsidP="00D10BFE">
      <w:pPr>
        <w:spacing w:line="360" w:lineRule="auto"/>
        <w:ind w:left="1000" w:hangingChars="500" w:hanging="1000"/>
        <w:jc w:val="left"/>
        <w:rPr>
          <w:rFonts w:eastAsia="等线" w:cs="Arial"/>
          <w:b/>
        </w:rPr>
      </w:pPr>
      <w:r w:rsidRPr="00D10BFE">
        <w:rPr>
          <w:rFonts w:eastAsia="等线" w:cs="Arial"/>
          <w:b/>
        </w:rPr>
        <w:t xml:space="preserve">Proposal 5: </w:t>
      </w:r>
      <w:r w:rsidR="00FD490A">
        <w:rPr>
          <w:rFonts w:eastAsia="等线" w:cs="Arial"/>
          <w:b/>
        </w:rPr>
        <w:t>R</w:t>
      </w:r>
      <w:r w:rsidRPr="00D10BFE">
        <w:rPr>
          <w:rFonts w:eastAsia="等线" w:cs="Arial"/>
          <w:b/>
        </w:rPr>
        <w:t>emove the ‘</w:t>
      </w:r>
      <w:proofErr w:type="spellStart"/>
      <w:r w:rsidR="00FD490A">
        <w:rPr>
          <w:b/>
        </w:rPr>
        <w:t>Uu</w:t>
      </w:r>
      <w:proofErr w:type="spellEnd"/>
      <w:r w:rsidR="00FD490A">
        <w:rPr>
          <w:b/>
        </w:rPr>
        <w:t xml:space="preserve"> signal strength of </w:t>
      </w:r>
      <w:r w:rsidRPr="00D10BFE">
        <w:rPr>
          <w:rFonts w:eastAsia="等线" w:cs="Arial"/>
          <w:b/>
        </w:rPr>
        <w:t xml:space="preserve">the serving cell’ </w:t>
      </w:r>
      <w:r w:rsidR="00FD490A" w:rsidRPr="00D10BFE">
        <w:rPr>
          <w:rFonts w:eastAsia="等线" w:cs="Arial"/>
          <w:b/>
        </w:rPr>
        <w:t>and add ‘PC5 signal strength of the serving relay UE’</w:t>
      </w:r>
      <w:r w:rsidR="00FD490A">
        <w:rPr>
          <w:rFonts w:eastAsia="等线" w:cs="Arial"/>
          <w:b/>
        </w:rPr>
        <w:t xml:space="preserve"> </w:t>
      </w:r>
      <w:r w:rsidRPr="00D10BFE">
        <w:rPr>
          <w:rFonts w:eastAsia="等线" w:cs="Arial"/>
          <w:b/>
        </w:rPr>
        <w:t>in step 1 of procedure for direct path addition on top of indirect path.</w:t>
      </w:r>
    </w:p>
    <w:p w14:paraId="556DEF5E" w14:textId="77777777" w:rsidR="00D10BFE" w:rsidRPr="00D10BFE" w:rsidRDefault="00D10BFE" w:rsidP="00D10BFE">
      <w:pPr>
        <w:spacing w:line="360" w:lineRule="auto"/>
        <w:rPr>
          <w:b/>
        </w:rPr>
      </w:pPr>
      <w:r>
        <w:rPr>
          <w:b/>
        </w:rPr>
        <w:t>Proposal 6: Agree the TP in Section 4.</w:t>
      </w:r>
    </w:p>
    <w:p w14:paraId="07BF4CB2" w14:textId="77777777" w:rsidR="00D10BFE" w:rsidRPr="00D10BFE" w:rsidRDefault="00D10BFE" w:rsidP="00CF43A4">
      <w:pPr>
        <w:spacing w:line="360" w:lineRule="auto"/>
        <w:ind w:left="1000" w:hangingChars="500" w:hanging="1000"/>
        <w:jc w:val="left"/>
        <w:rPr>
          <w:rFonts w:eastAsia="等线" w:cs="Arial"/>
          <w:b/>
        </w:rPr>
      </w:pPr>
    </w:p>
    <w:p w14:paraId="793C725A" w14:textId="4B307FA4" w:rsidR="00A21E04" w:rsidRDefault="00FC42D4" w:rsidP="00A21E04">
      <w:pPr>
        <w:pStyle w:val="1"/>
      </w:pPr>
      <w:r>
        <w:t>TP</w:t>
      </w:r>
    </w:p>
    <w:p w14:paraId="1E9D8EB2" w14:textId="1D780D85" w:rsidR="00D10BFE" w:rsidRDefault="00D10BFE" w:rsidP="00D10BFE"/>
    <w:tbl>
      <w:tblPr>
        <w:tblStyle w:val="aa"/>
        <w:tblW w:w="0" w:type="auto"/>
        <w:tblLook w:val="04A0" w:firstRow="1" w:lastRow="0" w:firstColumn="1" w:lastColumn="0" w:noHBand="0" w:noVBand="1"/>
      </w:tblPr>
      <w:tblGrid>
        <w:gridCol w:w="9629"/>
      </w:tblGrid>
      <w:tr w:rsidR="00D10BFE" w14:paraId="6A3FFC3A" w14:textId="77777777" w:rsidTr="00D10BFE">
        <w:tc>
          <w:tcPr>
            <w:tcW w:w="9629" w:type="dxa"/>
          </w:tcPr>
          <w:p w14:paraId="5B65C4E9" w14:textId="45DF7728" w:rsidR="00D10BFE" w:rsidRDefault="00D10BFE" w:rsidP="00D10BFE">
            <w:pPr>
              <w:jc w:val="center"/>
            </w:pPr>
            <w:r>
              <w:rPr>
                <w:rFonts w:hint="eastAsia"/>
              </w:rPr>
              <w:t>S</w:t>
            </w:r>
            <w:r>
              <w:t>tart of change</w:t>
            </w:r>
          </w:p>
        </w:tc>
      </w:tr>
    </w:tbl>
    <w:p w14:paraId="164AAFE9" w14:textId="77777777" w:rsidR="008E2771" w:rsidRPr="008E2771" w:rsidRDefault="008E2771" w:rsidP="00CE0D04">
      <w:pPr>
        <w:keepNext/>
        <w:keepLines/>
        <w:spacing w:before="120" w:after="180"/>
        <w:jc w:val="left"/>
        <w:outlineLvl w:val="3"/>
        <w:rPr>
          <w:rFonts w:eastAsia="Yu Mincho"/>
          <w:sz w:val="24"/>
          <w:lang w:eastAsia="ja-JP"/>
        </w:rPr>
      </w:pPr>
      <w:bookmarkStart w:id="9" w:name="_Toc155991713"/>
      <w:r w:rsidRPr="008E2771">
        <w:rPr>
          <w:rFonts w:eastAsia="Yu Mincho"/>
          <w:sz w:val="24"/>
          <w:lang w:eastAsia="ja-JP"/>
        </w:rPr>
        <w:t>16.12.2.2</w:t>
      </w:r>
      <w:r w:rsidRPr="008E2771">
        <w:rPr>
          <w:rFonts w:eastAsia="Yu Mincho"/>
          <w:sz w:val="24"/>
          <w:lang w:eastAsia="ja-JP"/>
        </w:rPr>
        <w:tab/>
        <w:t>L2 UE-to-UE Relay</w:t>
      </w:r>
      <w:bookmarkEnd w:id="9"/>
    </w:p>
    <w:p w14:paraId="4A4B383D" w14:textId="77777777" w:rsidR="008E2771" w:rsidRPr="008E2771" w:rsidRDefault="008E2771" w:rsidP="008E2771">
      <w:pPr>
        <w:spacing w:after="180"/>
        <w:jc w:val="left"/>
        <w:rPr>
          <w:rFonts w:ascii="Times New Roman" w:eastAsia="Times New Roman" w:hAnsi="Times New Roman"/>
          <w:lang w:eastAsia="ja-JP"/>
        </w:rPr>
      </w:pPr>
      <w:r w:rsidRPr="008E2771">
        <w:rPr>
          <w:rFonts w:ascii="Times New Roman" w:eastAsia="Times New Roman" w:hAnsi="Times New Roman"/>
          <w:lang w:eastAsia="ja-JP"/>
        </w:rPr>
        <w:t xml:space="preserve">The protocol stacks for the user plane and the control plane of the L2 U2U Relay architecture are illustrated in Figure 16.12.2.2-1 and Figure 16.12.2.2-2. The SRAP </w:t>
      </w:r>
      <w:r w:rsidRPr="008E2771">
        <w:rPr>
          <w:rFonts w:ascii="Times New Roman" w:hAnsi="Times New Roman"/>
        </w:rPr>
        <w:t>sub</w:t>
      </w:r>
      <w:r w:rsidRPr="008E2771">
        <w:rPr>
          <w:rFonts w:ascii="Times New Roman" w:eastAsia="Times New Roman" w:hAnsi="Times New Roman"/>
          <w:lang w:eastAsia="ja-JP"/>
        </w:rPr>
        <w:t xml:space="preserve">layer is placed above the RLC sublayer for both CP and UP at both PC5 interfaces. The </w:t>
      </w:r>
      <w:proofErr w:type="spellStart"/>
      <w:r w:rsidRPr="008E2771">
        <w:rPr>
          <w:rFonts w:ascii="Times New Roman" w:eastAsia="Times New Roman" w:hAnsi="Times New Roman"/>
          <w:lang w:eastAsia="ja-JP"/>
        </w:rPr>
        <w:t>sidelink</w:t>
      </w:r>
      <w:proofErr w:type="spellEnd"/>
      <w:r w:rsidRPr="008E2771">
        <w:rPr>
          <w:rFonts w:ascii="Times New Roman" w:eastAsia="Times New Roman" w:hAnsi="Times New Roman"/>
          <w:lang w:eastAsia="ja-JP"/>
        </w:rPr>
        <w:t xml:space="preserve"> SDAP, PDCP and RRC are terminated between two </w:t>
      </w:r>
      <w:r w:rsidRPr="008E2771">
        <w:rPr>
          <w:rFonts w:ascii="Times New Roman" w:hAnsi="Times New Roman"/>
        </w:rPr>
        <w:t xml:space="preserve">L2 </w:t>
      </w:r>
      <w:r w:rsidRPr="008E2771">
        <w:rPr>
          <w:rFonts w:ascii="Times New Roman" w:eastAsia="Times New Roman" w:hAnsi="Times New Roman"/>
          <w:lang w:eastAsia="ja-JP"/>
        </w:rPr>
        <w:t>U2U Remote UEs (i.e., end-to-end), while SRAP, RLC, MAC and PHY are terminated in each hop of PC5 link.</w:t>
      </w:r>
    </w:p>
    <w:p w14:paraId="42B96326" w14:textId="77777777" w:rsidR="008E2771" w:rsidRPr="008E2771" w:rsidRDefault="008E2771" w:rsidP="008E2771">
      <w:pPr>
        <w:keepNext/>
        <w:keepLines/>
        <w:spacing w:before="60" w:after="180"/>
        <w:jc w:val="center"/>
        <w:rPr>
          <w:rFonts w:eastAsia="Times New Roman"/>
          <w:b/>
          <w:lang w:eastAsia="ja-JP"/>
        </w:rPr>
      </w:pPr>
      <w:r w:rsidRPr="008E2771">
        <w:rPr>
          <w:rFonts w:eastAsia="Times New Roman"/>
          <w:b/>
          <w:lang w:eastAsia="ja-JP"/>
        </w:rPr>
        <w:object w:dxaOrig="11054" w:dyaOrig="4572" w14:anchorId="782A143E">
          <v:shape id="_x0000_i1029" type="#_x0000_t75" style="width:367.85pt;height:151.85pt" o:ole="">
            <v:imagedata r:id="rId16" o:title=""/>
          </v:shape>
          <o:OLEObject Type="Embed" ProgID="Visio.Drawing.11" ShapeID="_x0000_i1029" DrawAspect="Content" ObjectID="_1769840753" r:id="rId17"/>
        </w:object>
      </w:r>
    </w:p>
    <w:p w14:paraId="5D1D8903" w14:textId="77777777" w:rsidR="008E2771" w:rsidRPr="008E2771" w:rsidRDefault="008E2771" w:rsidP="008E2771">
      <w:pPr>
        <w:keepLines/>
        <w:spacing w:after="240"/>
        <w:jc w:val="center"/>
        <w:rPr>
          <w:rFonts w:eastAsia="Times New Roman"/>
          <w:lang w:eastAsia="ja-JP"/>
        </w:rPr>
      </w:pPr>
      <w:r w:rsidRPr="008E2771">
        <w:rPr>
          <w:rFonts w:eastAsia="Times New Roman"/>
          <w:b/>
          <w:lang w:eastAsia="ja-JP"/>
        </w:rPr>
        <w:t>Figure 16.12.2.2-1: User plane protocol stack for L2 UE-to-UE Relay</w:t>
      </w:r>
    </w:p>
    <w:p w14:paraId="511E1A9F" w14:textId="77777777" w:rsidR="008E2771" w:rsidRPr="008E2771" w:rsidRDefault="008E2771" w:rsidP="008E2771">
      <w:pPr>
        <w:keepNext/>
        <w:keepLines/>
        <w:spacing w:before="60" w:after="180"/>
        <w:jc w:val="center"/>
        <w:rPr>
          <w:rFonts w:eastAsia="等线" w:cs="Arial"/>
          <w:lang w:eastAsia="ja-JP"/>
        </w:rPr>
      </w:pPr>
      <w:r w:rsidRPr="008E2771">
        <w:rPr>
          <w:rFonts w:eastAsia="Times New Roman"/>
          <w:b/>
          <w:lang w:eastAsia="ja-JP"/>
        </w:rPr>
        <w:object w:dxaOrig="11054" w:dyaOrig="4555" w14:anchorId="015789B6">
          <v:shape id="_x0000_i1030" type="#_x0000_t75" style="width:372.7pt;height:153.7pt" o:ole="">
            <v:imagedata r:id="rId18" o:title=""/>
          </v:shape>
          <o:OLEObject Type="Embed" ProgID="Visio.Drawing.11" ShapeID="_x0000_i1030" DrawAspect="Content" ObjectID="_1769840754" r:id="rId19"/>
        </w:object>
      </w:r>
    </w:p>
    <w:p w14:paraId="0AF01A22" w14:textId="77777777" w:rsidR="008E2771" w:rsidRPr="008E2771" w:rsidRDefault="008E2771" w:rsidP="008E2771">
      <w:pPr>
        <w:keepLines/>
        <w:spacing w:after="240"/>
        <w:jc w:val="center"/>
        <w:rPr>
          <w:rFonts w:eastAsia="Times New Roman"/>
          <w:b/>
          <w:lang w:eastAsia="ja-JP"/>
        </w:rPr>
      </w:pPr>
      <w:r w:rsidRPr="008E2771">
        <w:rPr>
          <w:rFonts w:eastAsia="Times New Roman"/>
          <w:b/>
          <w:lang w:eastAsia="ja-JP"/>
        </w:rPr>
        <w:t>Figure 16.12.2.2-2: Control plane protocol stack for L2 UE-to-UE Relay</w:t>
      </w:r>
    </w:p>
    <w:p w14:paraId="3827520F" w14:textId="77777777" w:rsidR="008E2771" w:rsidRPr="008E2771" w:rsidRDefault="008E2771" w:rsidP="008E2771">
      <w:pPr>
        <w:spacing w:after="180"/>
        <w:jc w:val="left"/>
        <w:rPr>
          <w:rFonts w:ascii="Times New Roman" w:eastAsia="等线" w:hAnsi="Times New Roman"/>
          <w:lang w:eastAsia="ja-JP"/>
        </w:rPr>
      </w:pPr>
      <w:r w:rsidRPr="008E2771">
        <w:rPr>
          <w:rFonts w:ascii="Times New Roman" w:eastAsia="等线" w:hAnsi="Times New Roman"/>
          <w:lang w:eastAsia="ja-JP"/>
        </w:rPr>
        <w:t>For L2 UE-to-UE Relay, the SRAP sublayer at L2 U2U Remote UE:</w:t>
      </w:r>
    </w:p>
    <w:p w14:paraId="5783DCC5" w14:textId="77777777" w:rsidR="008E2771" w:rsidRPr="008E2771" w:rsidRDefault="008E2771" w:rsidP="008E2771">
      <w:pPr>
        <w:spacing w:after="180"/>
        <w:ind w:left="568" w:hanging="284"/>
        <w:jc w:val="left"/>
        <w:rPr>
          <w:rFonts w:ascii="Times New Roman" w:eastAsia="Times New Roman" w:hAnsi="Times New Roman"/>
          <w:lang w:eastAsia="ja-JP"/>
        </w:rPr>
      </w:pPr>
      <w:r w:rsidRPr="008E2771">
        <w:rPr>
          <w:rFonts w:ascii="Times New Roman" w:eastAsia="Times New Roman" w:hAnsi="Times New Roman"/>
          <w:lang w:eastAsia="ja-JP"/>
        </w:rPr>
        <w:t>-</w:t>
      </w:r>
      <w:r w:rsidRPr="008E2771">
        <w:rPr>
          <w:rFonts w:ascii="Times New Roman" w:eastAsia="Times New Roman" w:hAnsi="Times New Roman"/>
          <w:lang w:eastAsia="ja-JP"/>
        </w:rPr>
        <w:tab/>
        <w:t>The SRAP sublayer at L2 U2U Remote UE performs bearer mapping between end-to-end PC5 Radio Bearers (SL-SRBs or SL-DRBs) of the L2 U2U Remote UE and at each hop of PC5 Relay RLC Channel between the L2 U2U Remote UE and the L2 U2U Relay UE.</w:t>
      </w:r>
    </w:p>
    <w:p w14:paraId="78B94ACE" w14:textId="06CC5B05" w:rsidR="008E2771" w:rsidRPr="008E2771" w:rsidRDefault="008E2771" w:rsidP="008E2771">
      <w:pPr>
        <w:spacing w:after="180"/>
        <w:ind w:left="568" w:hanging="284"/>
        <w:jc w:val="left"/>
        <w:rPr>
          <w:rFonts w:ascii="Times New Roman" w:eastAsia="Times New Roman" w:hAnsi="Times New Roman"/>
          <w:lang w:eastAsia="ja-JP"/>
        </w:rPr>
      </w:pPr>
      <w:r w:rsidRPr="008E2771">
        <w:rPr>
          <w:rFonts w:ascii="Times New Roman" w:eastAsia="Times New Roman" w:hAnsi="Times New Roman"/>
          <w:lang w:eastAsia="ja-JP"/>
        </w:rPr>
        <w:t>-</w:t>
      </w:r>
      <w:r w:rsidRPr="008E2771">
        <w:rPr>
          <w:rFonts w:ascii="Times New Roman" w:eastAsia="Times New Roman" w:hAnsi="Times New Roman"/>
          <w:lang w:eastAsia="ja-JP"/>
        </w:rPr>
        <w:tab/>
        <w:t>For the traffic transmitted from an L2 U2U Remote UE to an L2 U2U Relay UE, the different end-to-end PC5 Radio Bearers (SL-SRBs or SL-DRBs) towards the same peer L2 U2U Remote UE and/or different peer L2 U2U Remote UEs can be multiplexed to the same PC5 Relay RLC channel, which is between the L2 U2U Remote UE(s) and the L2 U2U Relay UE.</w:t>
      </w:r>
      <w:ins w:id="10" w:author="Xiaomi（Xing Yang)" w:date="2024-02-07T13:50:00Z">
        <w:r>
          <w:rPr>
            <w:rFonts w:ascii="Times New Roman" w:eastAsia="Times New Roman" w:hAnsi="Times New Roman"/>
            <w:lang w:eastAsia="ja-JP"/>
          </w:rPr>
          <w:t xml:space="preserve"> An</w:t>
        </w:r>
        <w:r w:rsidRPr="008E2771">
          <w:rPr>
            <w:rFonts w:ascii="Times New Roman" w:eastAsia="Times New Roman" w:hAnsi="Times New Roman"/>
            <w:lang w:eastAsia="ja-JP"/>
          </w:rPr>
          <w:t xml:space="preserve"> end-to-end DRB and an end-to-end SRB can’t be </w:t>
        </w:r>
        <w:r>
          <w:rPr>
            <w:rFonts w:ascii="Times New Roman" w:eastAsia="Times New Roman" w:hAnsi="Times New Roman"/>
            <w:lang w:eastAsia="ja-JP"/>
          </w:rPr>
          <w:t>m</w:t>
        </w:r>
      </w:ins>
      <w:ins w:id="11" w:author="Xiaomi（Xing Yang)" w:date="2024-02-07T13:51:00Z">
        <w:r>
          <w:rPr>
            <w:rFonts w:ascii="Times New Roman" w:eastAsia="Times New Roman" w:hAnsi="Times New Roman"/>
            <w:lang w:eastAsia="ja-JP"/>
          </w:rPr>
          <w:t>u</w:t>
        </w:r>
      </w:ins>
      <w:ins w:id="12" w:author="Xiaomi（Xing Yang)" w:date="2024-02-07T13:50:00Z">
        <w:r>
          <w:rPr>
            <w:rFonts w:ascii="Times New Roman" w:eastAsia="Times New Roman" w:hAnsi="Times New Roman"/>
            <w:lang w:eastAsia="ja-JP"/>
          </w:rPr>
          <w:t>ltiplexed</w:t>
        </w:r>
        <w:r w:rsidRPr="008E2771">
          <w:rPr>
            <w:rFonts w:ascii="Times New Roman" w:eastAsia="Times New Roman" w:hAnsi="Times New Roman"/>
            <w:lang w:eastAsia="ja-JP"/>
          </w:rPr>
          <w:t xml:space="preserve"> to the same PC5 Relay RLC channel</w:t>
        </w:r>
        <w:r>
          <w:rPr>
            <w:rFonts w:ascii="Times New Roman" w:eastAsia="Times New Roman" w:hAnsi="Times New Roman"/>
            <w:lang w:eastAsia="ja-JP"/>
          </w:rPr>
          <w:t>.</w:t>
        </w:r>
      </w:ins>
    </w:p>
    <w:p w14:paraId="7777A77C" w14:textId="77777777" w:rsidR="008E2771" w:rsidRPr="008E2771" w:rsidRDefault="008E2771" w:rsidP="008E2771">
      <w:pPr>
        <w:spacing w:after="180"/>
        <w:ind w:left="568" w:hanging="284"/>
        <w:jc w:val="left"/>
        <w:rPr>
          <w:rFonts w:ascii="Times New Roman" w:eastAsia="Times New Roman" w:hAnsi="Times New Roman"/>
          <w:lang w:eastAsia="ja-JP"/>
        </w:rPr>
      </w:pPr>
      <w:r w:rsidRPr="008E2771">
        <w:rPr>
          <w:rFonts w:ascii="Times New Roman" w:eastAsia="Times New Roman" w:hAnsi="Times New Roman"/>
          <w:lang w:eastAsia="ja-JP"/>
        </w:rPr>
        <w:t>-</w:t>
      </w:r>
      <w:r w:rsidRPr="008E2771">
        <w:rPr>
          <w:rFonts w:ascii="Times New Roman" w:eastAsia="Times New Roman" w:hAnsi="Times New Roman"/>
          <w:lang w:eastAsia="ja-JP"/>
        </w:rPr>
        <w:tab/>
        <w:t>For the traffic received at L2 U2U Remote UE, the same PC5 Relay RLC channel from one L2 U2U Relay UE can be de-multiplexed to the different end-to-end PC5 Radio Bearers (SL-SRBs or SL-DRBs) of the same peer L2 U2U Remote UE and/or different peer L2 U2U Remote UEs.</w:t>
      </w:r>
    </w:p>
    <w:p w14:paraId="44613A8E" w14:textId="77777777" w:rsidR="008E2771" w:rsidRPr="008E2771" w:rsidRDefault="008E2771" w:rsidP="008E2771">
      <w:pPr>
        <w:spacing w:after="180"/>
        <w:ind w:left="568" w:hanging="284"/>
        <w:jc w:val="left"/>
        <w:rPr>
          <w:rFonts w:ascii="Times New Roman" w:eastAsia="Times New Roman" w:hAnsi="Times New Roman"/>
          <w:lang w:eastAsia="ja-JP"/>
        </w:rPr>
      </w:pPr>
      <w:r w:rsidRPr="008E2771">
        <w:rPr>
          <w:rFonts w:ascii="Times New Roman" w:eastAsia="Times New Roman" w:hAnsi="Times New Roman"/>
          <w:lang w:eastAsia="ja-JP"/>
        </w:rPr>
        <w:t>-</w:t>
      </w:r>
      <w:r w:rsidRPr="008E2771">
        <w:rPr>
          <w:rFonts w:ascii="Times New Roman" w:eastAsia="Times New Roman" w:hAnsi="Times New Roman"/>
          <w:lang w:eastAsia="ja-JP"/>
        </w:rPr>
        <w:tab/>
        <w:t>The SRAP sublayer at L2 U2U Remote UE supports identification of the peer L2 U2U Remote UE and itself. The local IDs are assigned by L2 U2U Relay UE to both L2 U2U Remote UEs for identification. For the two local IDs, one of them identifies L2 U2U Remote UE and the other identifies the peer L2 U2U Remote UE. The local ID of the peer L2 U2U Remote UE and the local ID of L2 U2U Remote UE are delivered by L2 U2U Relay UE to the L2 U2U Remote UEs along with the corresponding L2 ID of the peer L2 U2U Remote UE. The identity information of the end-to-end PC5 Radio Bearer and two local IDs are included in the SRAP header in order for the peer L2 U2U Remote UE to correlate the received packets for the specific PDCP entity associated with the right end-to-end PC5 Radio Bearer of the L2 U2U Remote UEs.</w:t>
      </w:r>
    </w:p>
    <w:p w14:paraId="611032D3" w14:textId="77777777" w:rsidR="008E2771" w:rsidRPr="008E2771" w:rsidRDefault="008E2771" w:rsidP="008E2771">
      <w:pPr>
        <w:spacing w:after="180"/>
        <w:jc w:val="left"/>
        <w:rPr>
          <w:rFonts w:ascii="Times New Roman" w:eastAsia="等线" w:hAnsi="Times New Roman"/>
          <w:lang w:eastAsia="ja-JP"/>
        </w:rPr>
      </w:pPr>
      <w:r w:rsidRPr="008E2771">
        <w:rPr>
          <w:rFonts w:ascii="Times New Roman" w:eastAsia="等线" w:hAnsi="Times New Roman"/>
          <w:lang w:eastAsia="ja-JP"/>
        </w:rPr>
        <w:t>For L2 UE-to-UE Relay, the SRAP sublayer at L2 U2U Relay UE:</w:t>
      </w:r>
    </w:p>
    <w:p w14:paraId="457AAF4E" w14:textId="77777777" w:rsidR="008E2771" w:rsidRPr="008E2771" w:rsidRDefault="008E2771" w:rsidP="008E2771">
      <w:pPr>
        <w:spacing w:after="180"/>
        <w:ind w:left="568" w:hanging="284"/>
        <w:jc w:val="left"/>
        <w:rPr>
          <w:rFonts w:ascii="Times New Roman" w:eastAsia="Times New Roman" w:hAnsi="Times New Roman"/>
          <w:lang w:eastAsia="ja-JP"/>
        </w:rPr>
      </w:pPr>
      <w:r w:rsidRPr="008E2771">
        <w:rPr>
          <w:rFonts w:ascii="Times New Roman" w:eastAsia="Times New Roman" w:hAnsi="Times New Roman"/>
          <w:lang w:eastAsia="ja-JP"/>
        </w:rPr>
        <w:t>-</w:t>
      </w:r>
      <w:r w:rsidRPr="008E2771">
        <w:rPr>
          <w:rFonts w:ascii="Times New Roman" w:eastAsia="Times New Roman" w:hAnsi="Times New Roman"/>
          <w:lang w:eastAsia="ja-JP"/>
        </w:rPr>
        <w:tab/>
        <w:t>The SRAP sublayer at L2 U2U Relay UE determines the egress PC5 Relay RLC Channel based on the mapping of the end-to-end PC5 Radio Bearer and egress PC5 Relay RLC Channel for a particular pair between the L2 U2U Remote UE and the peer L2 U2U Remote UE.</w:t>
      </w:r>
    </w:p>
    <w:p w14:paraId="0EA41755" w14:textId="53CF9D4C" w:rsidR="008E2771" w:rsidRPr="008E2771" w:rsidRDefault="008E2771" w:rsidP="008E2771">
      <w:pPr>
        <w:spacing w:after="180"/>
        <w:ind w:left="568" w:hanging="284"/>
        <w:jc w:val="left"/>
        <w:rPr>
          <w:rFonts w:ascii="Times New Roman" w:eastAsia="Times New Roman" w:hAnsi="Times New Roman"/>
          <w:lang w:eastAsia="ja-JP"/>
        </w:rPr>
      </w:pPr>
      <w:r w:rsidRPr="008E2771">
        <w:rPr>
          <w:rFonts w:ascii="Times New Roman" w:eastAsia="Times New Roman" w:hAnsi="Times New Roman"/>
          <w:lang w:eastAsia="ja-JP"/>
        </w:rPr>
        <w:t>-</w:t>
      </w:r>
      <w:r w:rsidRPr="008E2771">
        <w:rPr>
          <w:rFonts w:ascii="Times New Roman" w:eastAsia="Times New Roman" w:hAnsi="Times New Roman"/>
          <w:lang w:eastAsia="ja-JP"/>
        </w:rPr>
        <w:tab/>
        <w:t>For the ingress traffic received from an/multiple L2 U2U Remote UE(s) at L2 U2U Relay UE, the different end-to-end PC5 Radio Bearers (SL-SRBs or SL-DRBs) of the same L2 U2U Remote UE and/or the same/different end-to-end PC5 Radio Bearers (SL-SRBs or SL-DRBs) of L2 U2U Remote UEs can be multiplexed to the same egress PC5 Relay RLC channel, which is in between the L2 U2U Relay UE and the peer L2 U2U Remote UE.</w:t>
      </w:r>
      <w:ins w:id="13" w:author="Xiaomi（Xing Yang)" w:date="2024-02-07T13:51:00Z">
        <w:r>
          <w:rPr>
            <w:rFonts w:ascii="Times New Roman" w:eastAsia="Times New Roman" w:hAnsi="Times New Roman"/>
            <w:lang w:eastAsia="ja-JP"/>
          </w:rPr>
          <w:t xml:space="preserve"> An</w:t>
        </w:r>
        <w:r w:rsidRPr="008E2771">
          <w:rPr>
            <w:rFonts w:ascii="Times New Roman" w:eastAsia="Times New Roman" w:hAnsi="Times New Roman"/>
            <w:lang w:eastAsia="ja-JP"/>
          </w:rPr>
          <w:t xml:space="preserve"> end-to-end DRB and an end-to-end SRB can’t be </w:t>
        </w:r>
        <w:r>
          <w:rPr>
            <w:rFonts w:ascii="Times New Roman" w:eastAsia="Times New Roman" w:hAnsi="Times New Roman"/>
            <w:lang w:eastAsia="ja-JP"/>
          </w:rPr>
          <w:t>multiplexed</w:t>
        </w:r>
        <w:r w:rsidRPr="008E2771">
          <w:rPr>
            <w:rFonts w:ascii="Times New Roman" w:eastAsia="Times New Roman" w:hAnsi="Times New Roman"/>
            <w:lang w:eastAsia="ja-JP"/>
          </w:rPr>
          <w:t xml:space="preserve"> to the same PC5 Relay RLC channel</w:t>
        </w:r>
        <w:r>
          <w:rPr>
            <w:rFonts w:ascii="Times New Roman" w:eastAsia="Times New Roman" w:hAnsi="Times New Roman"/>
            <w:lang w:eastAsia="ja-JP"/>
          </w:rPr>
          <w:t>.</w:t>
        </w:r>
      </w:ins>
    </w:p>
    <w:p w14:paraId="21AB6C67" w14:textId="486A7107" w:rsidR="00D10BFE" w:rsidRPr="008E2771" w:rsidRDefault="00D10BFE" w:rsidP="00D10BFE"/>
    <w:p w14:paraId="5A0C4CC8" w14:textId="77777777" w:rsidR="00CE0D04" w:rsidRPr="00CE0D04" w:rsidRDefault="00CE0D04" w:rsidP="00CE0D04"/>
    <w:tbl>
      <w:tblPr>
        <w:tblStyle w:val="aa"/>
        <w:tblW w:w="0" w:type="auto"/>
        <w:tblLook w:val="04A0" w:firstRow="1" w:lastRow="0" w:firstColumn="1" w:lastColumn="0" w:noHBand="0" w:noVBand="1"/>
      </w:tblPr>
      <w:tblGrid>
        <w:gridCol w:w="9629"/>
      </w:tblGrid>
      <w:tr w:rsidR="00CE0D04" w14:paraId="528C3990" w14:textId="77777777" w:rsidTr="00CE0D04">
        <w:tc>
          <w:tcPr>
            <w:tcW w:w="9629" w:type="dxa"/>
          </w:tcPr>
          <w:p w14:paraId="24EA7B63" w14:textId="77777777" w:rsidR="00CE0D04" w:rsidRDefault="00CE0D04" w:rsidP="00CE0D04">
            <w:pPr>
              <w:jc w:val="center"/>
            </w:pPr>
            <w:r>
              <w:t>Next change</w:t>
            </w:r>
          </w:p>
        </w:tc>
      </w:tr>
    </w:tbl>
    <w:p w14:paraId="688936C8" w14:textId="77777777" w:rsidR="00CE0D04" w:rsidRDefault="00CE0D04" w:rsidP="00CE0D04"/>
    <w:p w14:paraId="367EE991" w14:textId="73E2F367" w:rsidR="00D10BFE" w:rsidRDefault="00D10BFE" w:rsidP="00D10BFE"/>
    <w:p w14:paraId="1CA0FFE7" w14:textId="77777777" w:rsidR="00CE0D04" w:rsidRPr="00E96F07" w:rsidRDefault="00CE0D04" w:rsidP="00CE0D04">
      <w:pPr>
        <w:pStyle w:val="4"/>
        <w:numPr>
          <w:ilvl w:val="0"/>
          <w:numId w:val="0"/>
        </w:numPr>
        <w:ind w:left="864" w:hanging="864"/>
      </w:pPr>
      <w:r w:rsidRPr="00E96F07">
        <w:lastRenderedPageBreak/>
        <w:t>16.12.6.2</w:t>
      </w:r>
      <w:r w:rsidRPr="00E96F07">
        <w:tab/>
        <w:t>Switching from direct to indirect path</w:t>
      </w:r>
    </w:p>
    <w:p w14:paraId="6785F225" w14:textId="1A6FADAC" w:rsidR="00CE0D04" w:rsidRPr="00E96F07" w:rsidRDefault="005E74A0" w:rsidP="00CE0D04">
      <w:r>
        <w:t>…</w:t>
      </w:r>
    </w:p>
    <w:p w14:paraId="3256160F" w14:textId="77777777" w:rsidR="00CE0D04" w:rsidRPr="00E96F07" w:rsidRDefault="00CE0D04" w:rsidP="00CE0D04">
      <w:r w:rsidRPr="00E96F07">
        <w:t xml:space="preserve">For service continuity of L2 U2N Remote UE, the following procedure is used, in case of the L2 U2N Remote UE switching from direct to indirect path via a L2 U2N Relay UE in RRC_CONNECTED under another </w:t>
      </w:r>
      <w:proofErr w:type="spellStart"/>
      <w:r w:rsidRPr="00E96F07">
        <w:t>gNB</w:t>
      </w:r>
      <w:proofErr w:type="spellEnd"/>
      <w:r w:rsidRPr="00E96F07">
        <w:t>:</w:t>
      </w:r>
    </w:p>
    <w:p w14:paraId="2B99084E" w14:textId="77777777" w:rsidR="00CE0D04" w:rsidRPr="00E96F07" w:rsidRDefault="00CE0D04" w:rsidP="00CE0D04">
      <w:pPr>
        <w:pStyle w:val="TH"/>
      </w:pPr>
      <w:r w:rsidRPr="00E96F07">
        <w:object w:dxaOrig="10786" w:dyaOrig="9166" w14:anchorId="6D42AC96">
          <v:shape id="_x0000_i1031" type="#_x0000_t75" style="width:389.65pt;height:337pt" o:ole="">
            <v:imagedata r:id="rId8" o:title=""/>
          </v:shape>
          <o:OLEObject Type="Embed" ProgID="Visio.Drawing.11" ShapeID="_x0000_i1031" DrawAspect="Content" ObjectID="_1769840755" r:id="rId20"/>
        </w:object>
      </w:r>
    </w:p>
    <w:p w14:paraId="28E05D6C" w14:textId="77777777" w:rsidR="00CE0D04" w:rsidRPr="00E96F07" w:rsidRDefault="00CE0D04" w:rsidP="00CE0D04">
      <w:pPr>
        <w:pStyle w:val="TF"/>
      </w:pPr>
      <w:r w:rsidRPr="00E96F07">
        <w:t>Figure 16.12.6.2-</w:t>
      </w:r>
      <w:r w:rsidRPr="00E96F07">
        <w:rPr>
          <w:rFonts w:eastAsia="宋体"/>
          <w:lang w:eastAsia="zh-CN"/>
        </w:rPr>
        <w:t>2</w:t>
      </w:r>
      <w:r w:rsidRPr="00E96F07">
        <w:t xml:space="preserve">: Procedure for </w:t>
      </w:r>
      <w:r w:rsidRPr="00E96F07">
        <w:rPr>
          <w:rFonts w:eastAsia="宋体"/>
          <w:lang w:eastAsia="zh-CN"/>
        </w:rPr>
        <w:t>L2 U2N Remote UE inter-</w:t>
      </w:r>
      <w:proofErr w:type="spellStart"/>
      <w:r w:rsidRPr="00E96F07">
        <w:rPr>
          <w:rFonts w:eastAsia="宋体"/>
          <w:lang w:eastAsia="zh-CN"/>
        </w:rPr>
        <w:t>gNB</w:t>
      </w:r>
      <w:proofErr w:type="spellEnd"/>
      <w:r w:rsidRPr="00E96F07">
        <w:t xml:space="preserve"> switching from </w:t>
      </w:r>
      <w:r w:rsidRPr="00E96F07">
        <w:rPr>
          <w:rFonts w:eastAsia="宋体"/>
          <w:lang w:eastAsia="zh-CN"/>
        </w:rPr>
        <w:t>direct</w:t>
      </w:r>
      <w:r w:rsidRPr="00E96F07">
        <w:t xml:space="preserve"> to indirect path via a L2 U2N Relay UE in RRC_CONNECTED</w:t>
      </w:r>
    </w:p>
    <w:p w14:paraId="426CBDD8" w14:textId="6B30BFB6" w:rsidR="00CE0D04" w:rsidRPr="00E96F07" w:rsidRDefault="00CE0D04" w:rsidP="00CE0D04">
      <w:pPr>
        <w:pStyle w:val="B1"/>
        <w:rPr>
          <w:rFonts w:eastAsia="宋体"/>
          <w:lang w:eastAsia="zh-CN"/>
        </w:rPr>
      </w:pPr>
      <w:r w:rsidRPr="00E96F07">
        <w:t>1.</w:t>
      </w:r>
      <w:r w:rsidRPr="00E96F07">
        <w:tab/>
        <w:t xml:space="preserve">The L2 U2N Remote UE reports one or multiple candidate L2 U2N Relay UE(s) and measurements to the source </w:t>
      </w:r>
      <w:proofErr w:type="spellStart"/>
      <w:r w:rsidRPr="00E96F07">
        <w:t>gNB</w:t>
      </w:r>
      <w:proofErr w:type="spellEnd"/>
      <w:r w:rsidRPr="00E96F07">
        <w:t>, after it measures/discovers the candidate L2 U2N Relay UE(s):</w:t>
      </w:r>
    </w:p>
    <w:p w14:paraId="60BBD77E" w14:textId="77777777" w:rsidR="00CE0D04" w:rsidRPr="00E96F07" w:rsidRDefault="00CE0D04" w:rsidP="00CE0D04">
      <w:pPr>
        <w:pStyle w:val="B2"/>
      </w:pPr>
      <w:r w:rsidRPr="00E96F07">
        <w:t>-</w:t>
      </w:r>
      <w:r w:rsidRPr="00E96F07">
        <w:tab/>
        <w:t>The L2 U2N Remote UE filters the appropriate L2 U2N Relay UE(s) according to relay selection criteria before reporting. The L2 U2N Remote UE shall report only the L2 U2N Relay UE candidate(s) that fulfil the higher layer criteria;</w:t>
      </w:r>
    </w:p>
    <w:p w14:paraId="2146D651" w14:textId="77777777" w:rsidR="00CE0D04" w:rsidRPr="00E96F07" w:rsidRDefault="00CE0D04" w:rsidP="00CE0D04">
      <w:pPr>
        <w:pStyle w:val="B2"/>
      </w:pPr>
      <w:r w:rsidRPr="00E96F07">
        <w:t>-</w:t>
      </w:r>
      <w:r w:rsidRPr="00E96F07">
        <w:tab/>
        <w:t xml:space="preserve">The reporting includes at least a L2 U2N Relay UE ID, a L2 U2N Relay UE's serving cell ID, and a </w:t>
      </w:r>
      <w:proofErr w:type="spellStart"/>
      <w:r w:rsidRPr="00E96F07">
        <w:t>sidelink</w:t>
      </w:r>
      <w:proofErr w:type="spellEnd"/>
      <w:r w:rsidRPr="00E96F07">
        <w:t xml:space="preserve"> measurement quantity information. SD-RSRP is used as </w:t>
      </w:r>
      <w:proofErr w:type="spellStart"/>
      <w:r w:rsidRPr="00E96F07">
        <w:t>sidelink</w:t>
      </w:r>
      <w:proofErr w:type="spellEnd"/>
      <w:r w:rsidRPr="00E96F07">
        <w:t xml:space="preserve"> measurement quantity.</w:t>
      </w:r>
    </w:p>
    <w:p w14:paraId="3598973A" w14:textId="77777777" w:rsidR="00CE0D04" w:rsidRPr="00E96F07" w:rsidRDefault="00CE0D04" w:rsidP="00CE0D04">
      <w:pPr>
        <w:pStyle w:val="B1"/>
        <w:rPr>
          <w:lang w:eastAsia="zh-CN"/>
        </w:rPr>
      </w:pPr>
      <w:r w:rsidRPr="00E96F07">
        <w:t>2.</w:t>
      </w:r>
      <w:r w:rsidRPr="00E96F07">
        <w:tab/>
        <w:t xml:space="preserve">The source </w:t>
      </w:r>
      <w:proofErr w:type="spellStart"/>
      <w:r w:rsidRPr="00E96F07">
        <w:t>gNB</w:t>
      </w:r>
      <w:proofErr w:type="spellEnd"/>
      <w:r w:rsidRPr="00E96F07">
        <w:t xml:space="preserve"> decides to </w:t>
      </w:r>
      <w:r w:rsidRPr="00E96F07">
        <w:rPr>
          <w:rFonts w:eastAsia="宋体"/>
          <w:lang w:eastAsia="zh-CN"/>
        </w:rPr>
        <w:t>trigger path switch</w:t>
      </w:r>
      <w:r w:rsidRPr="00E96F07">
        <w:t xml:space="preserve"> </w:t>
      </w:r>
      <w:r w:rsidRPr="00E96F07">
        <w:rPr>
          <w:rFonts w:eastAsia="宋体"/>
          <w:lang w:eastAsia="zh-CN"/>
        </w:rPr>
        <w:t xml:space="preserve">for </w:t>
      </w:r>
      <w:r w:rsidRPr="00E96F07">
        <w:t xml:space="preserve">the </w:t>
      </w:r>
      <w:r w:rsidRPr="00E96F07">
        <w:rPr>
          <w:lang w:eastAsia="zh-CN"/>
        </w:rPr>
        <w:t xml:space="preserve">L2 U2N Remote </w:t>
      </w:r>
      <w:r w:rsidRPr="00E96F07">
        <w:t>UE</w:t>
      </w:r>
      <w:r w:rsidRPr="00E96F07">
        <w:rPr>
          <w:rFonts w:eastAsia="宋体"/>
          <w:lang w:eastAsia="zh-CN"/>
        </w:rPr>
        <w:t xml:space="preserve"> </w:t>
      </w:r>
      <w:r w:rsidRPr="00E96F07">
        <w:rPr>
          <w:lang w:eastAsia="zh-CN"/>
        </w:rPr>
        <w:t xml:space="preserve">onto indirect path of the target </w:t>
      </w:r>
      <w:proofErr w:type="spellStart"/>
      <w:r w:rsidRPr="00E96F07">
        <w:rPr>
          <w:lang w:eastAsia="zh-CN"/>
        </w:rPr>
        <w:t>gNB</w:t>
      </w:r>
      <w:proofErr w:type="spellEnd"/>
      <w:r w:rsidRPr="00E96F07">
        <w:rPr>
          <w:lang w:eastAsia="zh-CN"/>
        </w:rPr>
        <w:t xml:space="preserve">, </w:t>
      </w:r>
      <w:r w:rsidRPr="00E96F07">
        <w:t xml:space="preserve">based on </w:t>
      </w:r>
      <w:proofErr w:type="spellStart"/>
      <w:r w:rsidRPr="00E96F07">
        <w:rPr>
          <w:rFonts w:eastAsia="MS Mincho"/>
          <w:i/>
        </w:rPr>
        <w:t>MeasurementReport</w:t>
      </w:r>
      <w:proofErr w:type="spellEnd"/>
      <w:r w:rsidRPr="00E96F07">
        <w:t xml:space="preserve"> and RRM information</w:t>
      </w:r>
      <w:r w:rsidRPr="00E96F07">
        <w:rPr>
          <w:lang w:eastAsia="zh-CN"/>
        </w:rPr>
        <w:t>.</w:t>
      </w:r>
    </w:p>
    <w:p w14:paraId="39EE4F95" w14:textId="24AB51E4" w:rsidR="00CE0D04" w:rsidRPr="00E96F07" w:rsidRDefault="00CE0D04" w:rsidP="00CE0D04">
      <w:pPr>
        <w:pStyle w:val="B1"/>
        <w:rPr>
          <w:lang w:eastAsia="zh-CN"/>
        </w:rPr>
      </w:pPr>
      <w:r w:rsidRPr="00E96F07">
        <w:t>3.</w:t>
      </w:r>
      <w:r w:rsidRPr="00E96F07">
        <w:tab/>
        <w:t xml:space="preserve">The source </w:t>
      </w:r>
      <w:proofErr w:type="spellStart"/>
      <w:r w:rsidRPr="00E96F07">
        <w:t>gNB</w:t>
      </w:r>
      <w:proofErr w:type="spellEnd"/>
      <w:r w:rsidRPr="00E96F07">
        <w:t xml:space="preserve"> </w:t>
      </w:r>
      <w:r w:rsidRPr="00E96F07">
        <w:rPr>
          <w:lang w:eastAsia="zh-CN"/>
        </w:rPr>
        <w:t>sends</w:t>
      </w:r>
      <w:r w:rsidRPr="00E96F07">
        <w:t xml:space="preserve"> a H</w:t>
      </w:r>
      <w:r w:rsidRPr="00E96F07">
        <w:rPr>
          <w:rFonts w:eastAsia="宋体"/>
          <w:lang w:eastAsia="zh-CN"/>
        </w:rPr>
        <w:t>ANDOVER REQUEST</w:t>
      </w:r>
      <w:r w:rsidRPr="00E96F07">
        <w:t xml:space="preserve"> message to the target </w:t>
      </w:r>
      <w:proofErr w:type="spellStart"/>
      <w:r w:rsidRPr="00E96F07">
        <w:t>gNB</w:t>
      </w:r>
      <w:proofErr w:type="spellEnd"/>
      <w:r w:rsidRPr="00E96F07">
        <w:rPr>
          <w:lang w:eastAsia="zh-CN"/>
        </w:rPr>
        <w:t xml:space="preserve"> </w:t>
      </w:r>
      <w:r w:rsidRPr="00E96F07">
        <w:t xml:space="preserve">to prepare the </w:t>
      </w:r>
      <w:r w:rsidRPr="00E96F07">
        <w:rPr>
          <w:rFonts w:eastAsia="宋体"/>
          <w:lang w:eastAsia="zh-CN"/>
        </w:rPr>
        <w:t>path switch</w:t>
      </w:r>
      <w:r w:rsidRPr="00E96F07">
        <w:t xml:space="preserve"> at the target side</w:t>
      </w:r>
      <w:r w:rsidRPr="00E96F07">
        <w:rPr>
          <w:lang w:eastAsia="zh-CN"/>
        </w:rPr>
        <w:t xml:space="preserve">. The </w:t>
      </w:r>
      <w:r w:rsidRPr="00E96F07">
        <w:t>H</w:t>
      </w:r>
      <w:r w:rsidRPr="00E96F07">
        <w:rPr>
          <w:rFonts w:eastAsia="宋体"/>
          <w:lang w:eastAsia="zh-CN"/>
        </w:rPr>
        <w:t>ANDOVER REQUEST message</w:t>
      </w:r>
      <w:r w:rsidRPr="00E96F07">
        <w:rPr>
          <w:lang w:eastAsia="zh-CN"/>
        </w:rPr>
        <w:t xml:space="preserve"> includes </w:t>
      </w:r>
      <w:r w:rsidRPr="00E96F07">
        <w:t>Remote UE L2 ID and a list of candidate target relay UE IDs</w:t>
      </w:r>
      <w:r w:rsidRPr="00E96F07">
        <w:rPr>
          <w:lang w:eastAsia="zh-CN"/>
        </w:rPr>
        <w:t xml:space="preserve"> belonging to</w:t>
      </w:r>
      <w:del w:id="14" w:author="Xiaomi（Xing Yang)" w:date="2024-02-07T14:21:00Z">
        <w:r w:rsidRPr="00E96F07" w:rsidDel="005E74A0">
          <w:rPr>
            <w:lang w:eastAsia="zh-CN"/>
          </w:rPr>
          <w:delText xml:space="preserve"> one cell</w:delText>
        </w:r>
      </w:del>
      <w:ins w:id="15" w:author="Xiaomi（Xing Yang)" w:date="2024-02-07T14:21:00Z">
        <w:r w:rsidR="005E74A0">
          <w:rPr>
            <w:lang w:eastAsia="zh-CN"/>
          </w:rPr>
          <w:t xml:space="preserve"> target </w:t>
        </w:r>
        <w:proofErr w:type="spellStart"/>
        <w:r w:rsidR="005E74A0">
          <w:rPr>
            <w:lang w:eastAsia="zh-CN"/>
          </w:rPr>
          <w:t>gNB</w:t>
        </w:r>
      </w:ins>
      <w:proofErr w:type="spellEnd"/>
      <w:r w:rsidRPr="00E96F07">
        <w:rPr>
          <w:lang w:eastAsia="zh-CN"/>
        </w:rPr>
        <w:t>.</w:t>
      </w:r>
    </w:p>
    <w:p w14:paraId="066FD3DC" w14:textId="77777777" w:rsidR="00CE0D04" w:rsidRPr="00E96F07" w:rsidRDefault="00CE0D04" w:rsidP="00CE0D04">
      <w:pPr>
        <w:pStyle w:val="B1"/>
      </w:pPr>
      <w:r w:rsidRPr="00E96F07">
        <w:t>4.</w:t>
      </w:r>
      <w:r w:rsidRPr="00E96F07">
        <w:tab/>
        <w:t xml:space="preserve">Admission Control may be performed by the target </w:t>
      </w:r>
      <w:proofErr w:type="spellStart"/>
      <w:r w:rsidRPr="00E96F07">
        <w:t>gNB</w:t>
      </w:r>
      <w:proofErr w:type="spellEnd"/>
      <w:r w:rsidRPr="00E96F07">
        <w:t>.</w:t>
      </w:r>
    </w:p>
    <w:p w14:paraId="0B1F5267" w14:textId="77777777" w:rsidR="00CE0D04" w:rsidRPr="00E96F07" w:rsidRDefault="00CE0D04" w:rsidP="00CE0D04">
      <w:pPr>
        <w:pStyle w:val="B1"/>
        <w:rPr>
          <w:lang w:eastAsia="zh-CN"/>
        </w:rPr>
      </w:pPr>
      <w:r w:rsidRPr="00E96F07">
        <w:rPr>
          <w:lang w:eastAsia="zh-CN"/>
        </w:rPr>
        <w:t>5.</w:t>
      </w:r>
      <w:r w:rsidRPr="00E96F07">
        <w:rPr>
          <w:lang w:eastAsia="zh-CN"/>
        </w:rPr>
        <w:tab/>
        <w:t xml:space="preserve">The target </w:t>
      </w:r>
      <w:proofErr w:type="spellStart"/>
      <w:r w:rsidRPr="00E96F07">
        <w:rPr>
          <w:lang w:eastAsia="zh-CN"/>
        </w:rPr>
        <w:t>gNB</w:t>
      </w:r>
      <w:proofErr w:type="spellEnd"/>
      <w:r w:rsidRPr="00E96F07">
        <w:rPr>
          <w:lang w:eastAsia="zh-CN"/>
        </w:rPr>
        <w:t xml:space="preserve"> </w:t>
      </w:r>
      <w:r w:rsidRPr="00E96F07">
        <w:t xml:space="preserve">selects one target Relay UE from the list </w:t>
      </w:r>
      <w:r w:rsidRPr="00E96F07">
        <w:rPr>
          <w:rFonts w:eastAsia="宋体"/>
          <w:lang w:eastAsia="zh-CN"/>
        </w:rPr>
        <w:t xml:space="preserve">of candidate Relay UEs </w:t>
      </w:r>
      <w:r w:rsidRPr="00E96F07">
        <w:t xml:space="preserve">provided by the source </w:t>
      </w:r>
      <w:proofErr w:type="spellStart"/>
      <w:r w:rsidRPr="00E96F07">
        <w:t>gNB</w:t>
      </w:r>
      <w:proofErr w:type="spellEnd"/>
      <w:r w:rsidRPr="00E96F07">
        <w:rPr>
          <w:rFonts w:eastAsia="宋体"/>
          <w:lang w:eastAsia="zh-CN"/>
        </w:rPr>
        <w:t xml:space="preserve">, and </w:t>
      </w:r>
      <w:r w:rsidRPr="00E96F07">
        <w:rPr>
          <w:lang w:eastAsia="zh-CN"/>
        </w:rPr>
        <w:t>sends the</w:t>
      </w:r>
      <w:r w:rsidRPr="00E96F07">
        <w:rPr>
          <w:i/>
          <w:iCs/>
          <w:lang w:eastAsia="zh-CN"/>
        </w:rPr>
        <w:t xml:space="preserve"> </w:t>
      </w:r>
      <w:proofErr w:type="spellStart"/>
      <w:r w:rsidRPr="00E96F07">
        <w:rPr>
          <w:i/>
          <w:iCs/>
          <w:lang w:eastAsia="zh-CN"/>
        </w:rPr>
        <w:t>RRCReconfiguration</w:t>
      </w:r>
      <w:proofErr w:type="spellEnd"/>
      <w:r w:rsidRPr="00E96F07">
        <w:rPr>
          <w:lang w:eastAsia="zh-CN"/>
        </w:rPr>
        <w:t xml:space="preserve"> message to </w:t>
      </w:r>
      <w:r w:rsidRPr="00E96F07">
        <w:t>L2 U2N</w:t>
      </w:r>
      <w:r w:rsidRPr="00E96F07">
        <w:rPr>
          <w:rFonts w:eastAsia="宋体"/>
          <w:lang w:eastAsia="zh-CN"/>
        </w:rPr>
        <w:t xml:space="preserve"> R</w:t>
      </w:r>
      <w:r w:rsidRPr="00E96F07">
        <w:rPr>
          <w:lang w:eastAsia="zh-CN"/>
        </w:rPr>
        <w:t xml:space="preserve">elay UE for relaying configuration, which </w:t>
      </w:r>
      <w:r w:rsidRPr="00E96F07">
        <w:rPr>
          <w:rFonts w:eastAsia="宋体"/>
        </w:rPr>
        <w:t xml:space="preserve">includes at least the </w:t>
      </w:r>
      <w:r w:rsidRPr="00E96F07">
        <w:t xml:space="preserve">L2 </w:t>
      </w:r>
      <w:r w:rsidRPr="00E96F07">
        <w:rPr>
          <w:rFonts w:eastAsia="宋体"/>
        </w:rPr>
        <w:t>U2N Remote UE</w:t>
      </w:r>
      <w:r>
        <w:rPr>
          <w:rFonts w:eastAsia="宋体"/>
        </w:rPr>
        <w:t>'</w:t>
      </w:r>
      <w:r w:rsidRPr="00E96F07">
        <w:rPr>
          <w:rFonts w:eastAsia="宋体"/>
        </w:rPr>
        <w:t xml:space="preserve">s local ID and L2 ID, </w:t>
      </w:r>
      <w:proofErr w:type="spellStart"/>
      <w:r w:rsidRPr="00E96F07">
        <w:rPr>
          <w:rFonts w:eastAsia="宋体"/>
        </w:rPr>
        <w:t>Uu</w:t>
      </w:r>
      <w:proofErr w:type="spellEnd"/>
      <w:r w:rsidRPr="00E96F07">
        <w:rPr>
          <w:rFonts w:eastAsia="宋体"/>
        </w:rPr>
        <w:t xml:space="preserve"> </w:t>
      </w:r>
      <w:r w:rsidRPr="00E96F07">
        <w:t>Relay</w:t>
      </w:r>
      <w:r w:rsidRPr="00E96F07">
        <w:rPr>
          <w:rFonts w:eastAsia="宋体"/>
        </w:rPr>
        <w:t xml:space="preserve"> RLC channel and PC5 </w:t>
      </w:r>
      <w:r w:rsidRPr="00E96F07">
        <w:t>Relay</w:t>
      </w:r>
      <w:r w:rsidRPr="00E96F07">
        <w:rPr>
          <w:rFonts w:eastAsia="宋体"/>
        </w:rPr>
        <w:t xml:space="preserve"> RLC channel configuration for relaying, and bearer mapping configuration.</w:t>
      </w:r>
    </w:p>
    <w:p w14:paraId="4BA8E4BA" w14:textId="77777777" w:rsidR="00CE0D04" w:rsidRPr="00E96F07" w:rsidRDefault="00CE0D04" w:rsidP="00CE0D04">
      <w:pPr>
        <w:pStyle w:val="B1"/>
        <w:rPr>
          <w:lang w:eastAsia="zh-CN"/>
        </w:rPr>
      </w:pPr>
      <w:r w:rsidRPr="00E96F07">
        <w:rPr>
          <w:rFonts w:eastAsia="宋体"/>
          <w:lang w:eastAsia="zh-CN"/>
        </w:rPr>
        <w:lastRenderedPageBreak/>
        <w:t>6</w:t>
      </w:r>
      <w:r w:rsidRPr="00E96F07">
        <w:t>.</w:t>
      </w:r>
      <w:r w:rsidRPr="00E96F07">
        <w:tab/>
        <w:t xml:space="preserve">The target </w:t>
      </w:r>
      <w:proofErr w:type="spellStart"/>
      <w:r w:rsidRPr="00E96F07">
        <w:t>gNB</w:t>
      </w:r>
      <w:proofErr w:type="spellEnd"/>
      <w:r w:rsidRPr="00E96F07">
        <w:t xml:space="preserve"> sends the HANDOVER REQUEST ACKNOWLEDGE</w:t>
      </w:r>
      <w:r w:rsidRPr="00E96F07">
        <w:rPr>
          <w:rFonts w:eastAsia="宋体"/>
          <w:lang w:eastAsia="zh-CN"/>
        </w:rPr>
        <w:t xml:space="preserve"> message</w:t>
      </w:r>
      <w:r w:rsidRPr="00E96F07">
        <w:t xml:space="preserve"> to the source </w:t>
      </w:r>
      <w:proofErr w:type="spellStart"/>
      <w:r w:rsidRPr="00E96F07">
        <w:t>gNB</w:t>
      </w:r>
      <w:proofErr w:type="spellEnd"/>
      <w:r w:rsidRPr="00E96F07">
        <w:rPr>
          <w:rFonts w:eastAsia="宋体"/>
          <w:lang w:eastAsia="zh-CN"/>
        </w:rPr>
        <w:t>, which contains new RRC configuration for L2 U2N Remote UE</w:t>
      </w:r>
      <w:r w:rsidRPr="00E96F07">
        <w:rPr>
          <w:lang w:eastAsia="zh-CN"/>
        </w:rPr>
        <w:t>.</w:t>
      </w:r>
    </w:p>
    <w:p w14:paraId="295B8CF6" w14:textId="77777777" w:rsidR="00CE0D04" w:rsidRPr="00E96F07" w:rsidRDefault="00CE0D04" w:rsidP="00CE0D04">
      <w:pPr>
        <w:pStyle w:val="B1"/>
        <w:rPr>
          <w:lang w:eastAsia="zh-CN"/>
        </w:rPr>
      </w:pPr>
      <w:r w:rsidRPr="00E96F07">
        <w:rPr>
          <w:rFonts w:eastAsia="宋体"/>
          <w:lang w:eastAsia="zh-CN"/>
        </w:rPr>
        <w:t>7</w:t>
      </w:r>
      <w:r w:rsidRPr="00E96F07">
        <w:rPr>
          <w:lang w:eastAsia="zh-CN"/>
        </w:rPr>
        <w:t>.</w:t>
      </w:r>
      <w:r w:rsidRPr="00E96F07">
        <w:rPr>
          <w:lang w:eastAsia="zh-CN"/>
        </w:rPr>
        <w:tab/>
      </w:r>
      <w:r w:rsidRPr="00E96F07">
        <w:t xml:space="preserve">The source </w:t>
      </w:r>
      <w:proofErr w:type="spellStart"/>
      <w:r w:rsidRPr="00E96F07">
        <w:t>gNB</w:t>
      </w:r>
      <w:proofErr w:type="spellEnd"/>
      <w:r w:rsidRPr="00E96F07">
        <w:rPr>
          <w:rFonts w:eastAsia="宋体"/>
          <w:lang w:eastAsia="zh-CN"/>
        </w:rPr>
        <w:t xml:space="preserve"> </w:t>
      </w:r>
      <w:r w:rsidRPr="00E96F07">
        <w:t>send</w:t>
      </w:r>
      <w:r w:rsidRPr="00E96F07">
        <w:rPr>
          <w:rFonts w:eastAsia="宋体"/>
          <w:lang w:eastAsia="zh-CN"/>
        </w:rPr>
        <w:t>s</w:t>
      </w:r>
      <w:r w:rsidRPr="00E96F07">
        <w:t xml:space="preserve"> </w:t>
      </w:r>
      <w:r w:rsidRPr="00E96F07">
        <w:rPr>
          <w:rFonts w:eastAsia="宋体"/>
          <w:lang w:eastAsia="zh-CN"/>
        </w:rPr>
        <w:t xml:space="preserve">the </w:t>
      </w:r>
      <w:proofErr w:type="spellStart"/>
      <w:r w:rsidRPr="00E96F07">
        <w:rPr>
          <w:i/>
        </w:rPr>
        <w:t>RRCReconfiguration</w:t>
      </w:r>
      <w:proofErr w:type="spellEnd"/>
      <w:r w:rsidRPr="00E96F07">
        <w:t xml:space="preserve"> message to the L2 U2N</w:t>
      </w:r>
      <w:r w:rsidRPr="00E96F07">
        <w:rPr>
          <w:rFonts w:eastAsia="宋体"/>
          <w:lang w:eastAsia="zh-CN"/>
        </w:rPr>
        <w:t xml:space="preserve"> </w:t>
      </w:r>
      <w:r w:rsidRPr="00E96F07">
        <w:rPr>
          <w:lang w:eastAsia="zh-CN"/>
        </w:rPr>
        <w:t xml:space="preserve">Remote </w:t>
      </w:r>
      <w:r w:rsidRPr="00E96F07">
        <w:t>UE</w:t>
      </w:r>
      <w:r w:rsidRPr="00E96F07">
        <w:rPr>
          <w:rFonts w:eastAsia="宋体"/>
          <w:lang w:eastAsia="zh-CN"/>
        </w:rPr>
        <w:t>, which</w:t>
      </w:r>
      <w:r w:rsidRPr="00E96F07">
        <w:rPr>
          <w:rFonts w:eastAsia="宋体"/>
        </w:rPr>
        <w:t xml:space="preserve"> includes at least the </w:t>
      </w:r>
      <w:r w:rsidRPr="00E96F07">
        <w:t xml:space="preserve">L2 </w:t>
      </w:r>
      <w:r w:rsidRPr="00E96F07">
        <w:rPr>
          <w:rFonts w:eastAsia="宋体"/>
        </w:rPr>
        <w:t xml:space="preserve">U2N Relay UE ID, </w:t>
      </w:r>
      <w:r w:rsidRPr="00E96F07">
        <w:t>Remote UE</w:t>
      </w:r>
      <w:r>
        <w:t>'</w:t>
      </w:r>
      <w:r w:rsidRPr="00E96F07">
        <w:t xml:space="preserve">s local ID, </w:t>
      </w:r>
      <w:r w:rsidRPr="00E96F07">
        <w:rPr>
          <w:rFonts w:eastAsia="宋体"/>
        </w:rPr>
        <w:t xml:space="preserve">PC5 </w:t>
      </w:r>
      <w:r w:rsidRPr="00E96F07">
        <w:t>Relay</w:t>
      </w:r>
      <w:r w:rsidRPr="00E96F07">
        <w:rPr>
          <w:rFonts w:eastAsia="宋体"/>
        </w:rPr>
        <w:t xml:space="preserve"> RLC channel configuration for relay traffic and the associated </w:t>
      </w:r>
      <w:proofErr w:type="spellStart"/>
      <w:r w:rsidRPr="00E96F07">
        <w:rPr>
          <w:rFonts w:eastAsia="宋体"/>
        </w:rPr>
        <w:t>Uu</w:t>
      </w:r>
      <w:proofErr w:type="spellEnd"/>
      <w:r w:rsidRPr="00E96F07">
        <w:rPr>
          <w:rFonts w:eastAsia="宋体"/>
        </w:rPr>
        <w:t xml:space="preserve"> end-to-end radio bearer(s). The </w:t>
      </w:r>
      <w:r w:rsidRPr="00E96F07">
        <w:t xml:space="preserve">L2 </w:t>
      </w:r>
      <w:r w:rsidRPr="00E96F07">
        <w:rPr>
          <w:rFonts w:eastAsia="宋体"/>
        </w:rPr>
        <w:t xml:space="preserve">U2N Remote UE stops User Plane and Control Plane transmission over the direct path after reception of the </w:t>
      </w:r>
      <w:proofErr w:type="spellStart"/>
      <w:r w:rsidRPr="00E96F07">
        <w:rPr>
          <w:rFonts w:eastAsia="宋体"/>
          <w:i/>
          <w:iCs/>
        </w:rPr>
        <w:t>RRCReconfiguration</w:t>
      </w:r>
      <w:proofErr w:type="spellEnd"/>
      <w:r w:rsidRPr="00E96F07">
        <w:rPr>
          <w:rFonts w:eastAsia="宋体"/>
        </w:rPr>
        <w:t xml:space="preserve"> message from the </w:t>
      </w:r>
      <w:r w:rsidRPr="00E96F07">
        <w:rPr>
          <w:rFonts w:eastAsia="宋体"/>
          <w:lang w:eastAsia="zh-CN"/>
        </w:rPr>
        <w:t xml:space="preserve">source </w:t>
      </w:r>
      <w:proofErr w:type="spellStart"/>
      <w:r w:rsidRPr="00E96F07">
        <w:rPr>
          <w:rFonts w:eastAsia="宋体"/>
        </w:rPr>
        <w:t>gNB</w:t>
      </w:r>
      <w:proofErr w:type="spellEnd"/>
      <w:r w:rsidRPr="00E96F07">
        <w:rPr>
          <w:lang w:eastAsia="zh-CN"/>
        </w:rPr>
        <w:t>.</w:t>
      </w:r>
    </w:p>
    <w:p w14:paraId="383B8798" w14:textId="77777777" w:rsidR="00CE0D04" w:rsidRPr="00E96F07" w:rsidRDefault="00CE0D04" w:rsidP="00CE0D04">
      <w:pPr>
        <w:pStyle w:val="B1"/>
        <w:rPr>
          <w:lang w:eastAsia="zh-CN"/>
        </w:rPr>
      </w:pPr>
      <w:r w:rsidRPr="00E96F07">
        <w:rPr>
          <w:lang w:eastAsia="zh-CN"/>
        </w:rPr>
        <w:t>8.</w:t>
      </w:r>
      <w:r w:rsidRPr="00E96F07">
        <w:rPr>
          <w:lang w:eastAsia="zh-CN"/>
        </w:rPr>
        <w:tab/>
        <w:t xml:space="preserve">The source </w:t>
      </w:r>
      <w:proofErr w:type="spellStart"/>
      <w:r w:rsidRPr="00E96F07">
        <w:rPr>
          <w:lang w:eastAsia="zh-CN"/>
        </w:rPr>
        <w:t>gNB</w:t>
      </w:r>
      <w:proofErr w:type="spellEnd"/>
      <w:r w:rsidRPr="00E96F07">
        <w:rPr>
          <w:lang w:eastAsia="zh-CN"/>
        </w:rPr>
        <w:t xml:space="preserve"> sends the SN STATUS TRANSFER message to the target </w:t>
      </w:r>
      <w:proofErr w:type="spellStart"/>
      <w:r w:rsidRPr="00E96F07">
        <w:rPr>
          <w:lang w:eastAsia="zh-CN"/>
        </w:rPr>
        <w:t>gNB</w:t>
      </w:r>
      <w:proofErr w:type="spellEnd"/>
      <w:r w:rsidRPr="00E96F07">
        <w:rPr>
          <w:lang w:eastAsia="zh-CN"/>
        </w:rPr>
        <w:t xml:space="preserve"> to convey the uplink PDCP SN receiver status and the downlink PDCP SN transmitter status of the L2 U2N Remote UE</w:t>
      </w:r>
      <w:r>
        <w:rPr>
          <w:lang w:eastAsia="zh-CN"/>
        </w:rPr>
        <w:t>'</w:t>
      </w:r>
      <w:r w:rsidRPr="00E96F07">
        <w:rPr>
          <w:lang w:eastAsia="zh-CN"/>
        </w:rPr>
        <w:t>s DRBs for which PDCP status preservation applies (i.e. for RLC AM).</w:t>
      </w:r>
    </w:p>
    <w:p w14:paraId="5ECD9DF8" w14:textId="77777777" w:rsidR="00CE0D04" w:rsidRPr="00E96F07" w:rsidRDefault="00CE0D04" w:rsidP="00CE0D04">
      <w:pPr>
        <w:pStyle w:val="B1"/>
        <w:rPr>
          <w:lang w:eastAsia="zh-CN"/>
        </w:rPr>
      </w:pPr>
      <w:r w:rsidRPr="00E96F07">
        <w:rPr>
          <w:rFonts w:eastAsia="宋体"/>
          <w:lang w:eastAsia="zh-CN"/>
        </w:rPr>
        <w:t>9.</w:t>
      </w:r>
      <w:r w:rsidRPr="00E96F07">
        <w:rPr>
          <w:rFonts w:eastAsia="宋体"/>
          <w:lang w:eastAsia="zh-CN"/>
        </w:rPr>
        <w:tab/>
        <w:t xml:space="preserve">The L2 U2N </w:t>
      </w:r>
      <w:r w:rsidRPr="00E96F07">
        <w:rPr>
          <w:lang w:eastAsia="zh-CN"/>
        </w:rPr>
        <w:t xml:space="preserve">Remote UE establishes PC5 connection with </w:t>
      </w:r>
      <w:r w:rsidRPr="00E96F07">
        <w:t>L2 U2N</w:t>
      </w:r>
      <w:r w:rsidRPr="00E96F07">
        <w:rPr>
          <w:rFonts w:eastAsia="宋体"/>
          <w:lang w:eastAsia="zh-CN"/>
        </w:rPr>
        <w:t xml:space="preserve"> </w:t>
      </w:r>
      <w:r w:rsidRPr="00E96F07">
        <w:rPr>
          <w:lang w:eastAsia="zh-CN"/>
        </w:rPr>
        <w:t>Relay UE.</w:t>
      </w:r>
    </w:p>
    <w:p w14:paraId="11322570" w14:textId="77777777" w:rsidR="00CE0D04" w:rsidRPr="00E96F07" w:rsidRDefault="00CE0D04" w:rsidP="00CE0D04">
      <w:pPr>
        <w:pStyle w:val="B1"/>
        <w:rPr>
          <w:lang w:eastAsia="zh-CN"/>
        </w:rPr>
      </w:pPr>
      <w:r w:rsidRPr="00E96F07">
        <w:rPr>
          <w:lang w:eastAsia="zh-CN"/>
        </w:rPr>
        <w:t>10.</w:t>
      </w:r>
      <w:r w:rsidRPr="00E96F07">
        <w:rPr>
          <w:lang w:eastAsia="zh-CN"/>
        </w:rPr>
        <w:tab/>
        <w:t xml:space="preserve">The L2 U2N Remote UE sends the </w:t>
      </w:r>
      <w:proofErr w:type="spellStart"/>
      <w:r w:rsidRPr="00E96F07">
        <w:rPr>
          <w:i/>
          <w:lang w:eastAsia="zh-CN"/>
        </w:rPr>
        <w:t>RRCReconfigurationComplete</w:t>
      </w:r>
      <w:proofErr w:type="spellEnd"/>
      <w:r w:rsidRPr="00E96F07">
        <w:rPr>
          <w:lang w:eastAsia="zh-CN"/>
        </w:rPr>
        <w:t xml:space="preserve"> message to target </w:t>
      </w:r>
      <w:proofErr w:type="spellStart"/>
      <w:r w:rsidRPr="00E96F07">
        <w:rPr>
          <w:lang w:eastAsia="zh-CN"/>
        </w:rPr>
        <w:t>gNB</w:t>
      </w:r>
      <w:proofErr w:type="spellEnd"/>
      <w:r w:rsidRPr="00E96F07">
        <w:rPr>
          <w:lang w:eastAsia="zh-CN"/>
        </w:rPr>
        <w:t xml:space="preserve"> via the L2 U2N Relay UE.</w:t>
      </w:r>
    </w:p>
    <w:p w14:paraId="4BD2F435" w14:textId="77777777" w:rsidR="00CE0D04" w:rsidRPr="00E96F07" w:rsidRDefault="00CE0D04" w:rsidP="00CE0D04">
      <w:pPr>
        <w:pStyle w:val="B1"/>
        <w:rPr>
          <w:lang w:eastAsia="zh-CN"/>
        </w:rPr>
      </w:pPr>
      <w:r w:rsidRPr="00E96F07">
        <w:rPr>
          <w:lang w:eastAsia="zh-CN"/>
        </w:rPr>
        <w:t>11.</w:t>
      </w:r>
      <w:r w:rsidRPr="00E96F07">
        <w:rPr>
          <w:lang w:eastAsia="zh-CN"/>
        </w:rPr>
        <w:tab/>
        <w:t xml:space="preserve">The data path is switched from direct path to indirect path between the L2 U2N Remote UE and the target </w:t>
      </w:r>
      <w:proofErr w:type="spellStart"/>
      <w:r w:rsidRPr="00E96F07">
        <w:rPr>
          <w:lang w:eastAsia="zh-CN"/>
        </w:rPr>
        <w:t>gNB</w:t>
      </w:r>
      <w:proofErr w:type="spellEnd"/>
      <w:r w:rsidRPr="00E96F07">
        <w:rPr>
          <w:lang w:eastAsia="zh-CN"/>
        </w:rPr>
        <w:t xml:space="preserve"> via the target L2 U2N Relay UE.</w:t>
      </w:r>
    </w:p>
    <w:p w14:paraId="76EF69C5" w14:textId="77777777" w:rsidR="00CE0D04" w:rsidRPr="00E96F07" w:rsidRDefault="00CE0D04" w:rsidP="00CE0D04">
      <w:pPr>
        <w:pStyle w:val="B1"/>
        <w:rPr>
          <w:lang w:eastAsia="zh-CN"/>
        </w:rPr>
      </w:pPr>
      <w:r w:rsidRPr="00E96F07">
        <w:rPr>
          <w:lang w:eastAsia="zh-CN"/>
        </w:rPr>
        <w:t>12.</w:t>
      </w:r>
      <w:r w:rsidRPr="00E96F07">
        <w:rPr>
          <w:lang w:eastAsia="zh-CN"/>
        </w:rPr>
        <w:tab/>
        <w:t xml:space="preserve">The target </w:t>
      </w:r>
      <w:proofErr w:type="spellStart"/>
      <w:r w:rsidRPr="00E96F07">
        <w:rPr>
          <w:lang w:eastAsia="zh-CN"/>
        </w:rPr>
        <w:t>gNB</w:t>
      </w:r>
      <w:proofErr w:type="spellEnd"/>
      <w:r w:rsidRPr="00E96F07">
        <w:rPr>
          <w:lang w:eastAsia="zh-CN"/>
        </w:rPr>
        <w:t xml:space="preserve"> sends the UE CONTEXT RELEASE message to inform the source </w:t>
      </w:r>
      <w:proofErr w:type="spellStart"/>
      <w:r w:rsidRPr="00E96F07">
        <w:rPr>
          <w:lang w:eastAsia="zh-CN"/>
        </w:rPr>
        <w:t>gNB</w:t>
      </w:r>
      <w:proofErr w:type="spellEnd"/>
      <w:r w:rsidRPr="00E96F07">
        <w:rPr>
          <w:lang w:eastAsia="zh-CN"/>
        </w:rPr>
        <w:t xml:space="preserve"> about the success of the path switch.</w:t>
      </w:r>
    </w:p>
    <w:tbl>
      <w:tblPr>
        <w:tblStyle w:val="aa"/>
        <w:tblW w:w="0" w:type="auto"/>
        <w:tblLook w:val="04A0" w:firstRow="1" w:lastRow="0" w:firstColumn="1" w:lastColumn="0" w:noHBand="0" w:noVBand="1"/>
      </w:tblPr>
      <w:tblGrid>
        <w:gridCol w:w="9629"/>
      </w:tblGrid>
      <w:tr w:rsidR="00B65908" w14:paraId="0471D83C" w14:textId="77777777" w:rsidTr="00553A3F">
        <w:tc>
          <w:tcPr>
            <w:tcW w:w="9629" w:type="dxa"/>
          </w:tcPr>
          <w:p w14:paraId="4732D713" w14:textId="77777777" w:rsidR="00B65908" w:rsidRDefault="00B65908" w:rsidP="00553A3F">
            <w:pPr>
              <w:jc w:val="center"/>
            </w:pPr>
            <w:bookmarkStart w:id="16" w:name="_Toc155991729"/>
            <w:r>
              <w:t>Next change</w:t>
            </w:r>
          </w:p>
        </w:tc>
      </w:tr>
    </w:tbl>
    <w:p w14:paraId="24881F54" w14:textId="77777777" w:rsidR="005E74A0" w:rsidRDefault="005E74A0" w:rsidP="005E74A0">
      <w:pPr>
        <w:pStyle w:val="4"/>
        <w:numPr>
          <w:ilvl w:val="0"/>
          <w:numId w:val="0"/>
        </w:numPr>
      </w:pPr>
    </w:p>
    <w:p w14:paraId="59B9A692" w14:textId="5B714C47" w:rsidR="00CE0D04" w:rsidRPr="00E96F07" w:rsidRDefault="00CE0D04" w:rsidP="005E74A0">
      <w:pPr>
        <w:pStyle w:val="4"/>
        <w:numPr>
          <w:ilvl w:val="0"/>
          <w:numId w:val="0"/>
        </w:numPr>
      </w:pPr>
      <w:r w:rsidRPr="00E96F07">
        <w:t>16.12.6.3</w:t>
      </w:r>
      <w:r w:rsidRPr="00E96F07">
        <w:tab/>
        <w:t>Switching from indirect to indirect path</w:t>
      </w:r>
      <w:bookmarkEnd w:id="16"/>
    </w:p>
    <w:p w14:paraId="63CB313B" w14:textId="454434CE" w:rsidR="00CE0D04" w:rsidRPr="00E96F07" w:rsidRDefault="005E74A0" w:rsidP="00CE0D04">
      <w:pPr>
        <w:rPr>
          <w:rFonts w:eastAsia="MS Mincho"/>
        </w:rPr>
      </w:pPr>
      <w:r>
        <w:t>…</w:t>
      </w:r>
    </w:p>
    <w:p w14:paraId="052C7DFA" w14:textId="77777777" w:rsidR="00CE0D04" w:rsidRPr="00E96F07" w:rsidRDefault="00CE0D04" w:rsidP="00CE0D04">
      <w:pPr>
        <w:rPr>
          <w:rFonts w:eastAsia="MS Mincho"/>
        </w:rPr>
      </w:pPr>
      <w:r w:rsidRPr="00E96F07">
        <w:t>For service continuity of L2 U2N Remote UE between inter-</w:t>
      </w:r>
      <w:proofErr w:type="spellStart"/>
      <w:r w:rsidRPr="00E96F07">
        <w:t>gNBs</w:t>
      </w:r>
      <w:proofErr w:type="spellEnd"/>
      <w:r w:rsidRPr="00E96F07">
        <w:t xml:space="preserve">, the following procedure is used, in case of the L2 U2N Remote UE, which is connected to indirect path, switching to another indirect path via a target L2 U2N Relay UE in RRC_CONNECTED under another </w:t>
      </w:r>
      <w:proofErr w:type="spellStart"/>
      <w:r w:rsidRPr="00E96F07">
        <w:t>gNB</w:t>
      </w:r>
      <w:proofErr w:type="spellEnd"/>
      <w:r w:rsidRPr="00E96F07">
        <w:t>:</w:t>
      </w:r>
    </w:p>
    <w:p w14:paraId="16E9959F" w14:textId="77777777" w:rsidR="00CE0D04" w:rsidRPr="00E96F07" w:rsidRDefault="00CE0D04" w:rsidP="00CE0D04">
      <w:pPr>
        <w:pStyle w:val="TH"/>
      </w:pPr>
      <w:r w:rsidRPr="00E96F07">
        <w:object w:dxaOrig="8671" w:dyaOrig="6749" w14:anchorId="11C3B91B">
          <v:shape id="_x0000_i1032" type="#_x0000_t75" style="width:433.8pt;height:337.6pt" o:ole="">
            <v:imagedata r:id="rId10" o:title=""/>
          </v:shape>
          <o:OLEObject Type="Embed" ProgID="Word.Document.12" ShapeID="_x0000_i1032" DrawAspect="Content" ObjectID="_1769840756" r:id="rId21">
            <o:FieldCodes>\s</o:FieldCodes>
          </o:OLEObject>
        </w:object>
      </w:r>
    </w:p>
    <w:p w14:paraId="1A1DB846" w14:textId="77777777" w:rsidR="00CE0D04" w:rsidRPr="00E96F07" w:rsidRDefault="00CE0D04" w:rsidP="00CE0D04">
      <w:pPr>
        <w:pStyle w:val="TF"/>
      </w:pPr>
      <w:r w:rsidRPr="00E96F07">
        <w:t>Figure 16.12.6.3-</w:t>
      </w:r>
      <w:r w:rsidRPr="00E96F07">
        <w:rPr>
          <w:rFonts w:eastAsia="宋体"/>
          <w:lang w:eastAsia="zh-CN"/>
        </w:rPr>
        <w:t>2</w:t>
      </w:r>
      <w:r w:rsidRPr="00E96F07">
        <w:t>: Procedure for</w:t>
      </w:r>
      <w:r w:rsidRPr="00E96F07">
        <w:rPr>
          <w:rFonts w:eastAsia="宋体"/>
          <w:lang w:eastAsia="zh-CN"/>
        </w:rPr>
        <w:t xml:space="preserve"> L2 U2N Remote UE</w:t>
      </w:r>
      <w:r w:rsidRPr="00E96F07">
        <w:t xml:space="preserve"> </w:t>
      </w:r>
      <w:r w:rsidRPr="00E96F07">
        <w:rPr>
          <w:rFonts w:eastAsia="宋体"/>
          <w:lang w:eastAsia="zh-CN"/>
        </w:rPr>
        <w:t>inter-</w:t>
      </w:r>
      <w:proofErr w:type="spellStart"/>
      <w:r w:rsidRPr="00E96F07">
        <w:rPr>
          <w:rFonts w:eastAsia="宋体"/>
          <w:lang w:eastAsia="zh-CN"/>
        </w:rPr>
        <w:t>gNB</w:t>
      </w:r>
      <w:proofErr w:type="spellEnd"/>
      <w:r w:rsidRPr="00E96F07">
        <w:t xml:space="preserve"> switching from </w:t>
      </w:r>
      <w:r w:rsidRPr="00E96F07">
        <w:rPr>
          <w:rFonts w:eastAsia="宋体"/>
          <w:lang w:eastAsia="zh-CN"/>
        </w:rPr>
        <w:t xml:space="preserve">indirect </w:t>
      </w:r>
      <w:r w:rsidRPr="00E96F07">
        <w:t>to indirect path</w:t>
      </w:r>
      <w:r w:rsidRPr="00E96F07">
        <w:rPr>
          <w:rFonts w:eastAsia="宋体"/>
          <w:lang w:eastAsia="zh-CN"/>
        </w:rPr>
        <w:t xml:space="preserve"> </w:t>
      </w:r>
      <w:r w:rsidRPr="00E96F07">
        <w:t>via a target L2 U2N Relay UE in RRC_CONNECTED</w:t>
      </w:r>
    </w:p>
    <w:p w14:paraId="01332229" w14:textId="156B0C77" w:rsidR="00CE0D04" w:rsidRPr="00E96F07" w:rsidRDefault="00CE0D04" w:rsidP="00CE0D04">
      <w:pPr>
        <w:pStyle w:val="B1"/>
      </w:pPr>
      <w:r w:rsidRPr="00E96F07">
        <w:t>1.</w:t>
      </w:r>
      <w:r w:rsidRPr="00E96F07">
        <w:tab/>
        <w:t xml:space="preserve">The L2 U2N Remote UE reports one or multiple candidate L2 U2N Relay UE(s) and </w:t>
      </w:r>
      <w:del w:id="17" w:author="Xiaomi（Xing Yang)" w:date="2024-02-07T14:22:00Z">
        <w:r w:rsidRPr="00E96F07" w:rsidDel="005E74A0">
          <w:delText xml:space="preserve">Uu </w:delText>
        </w:r>
      </w:del>
      <w:ins w:id="18" w:author="Xiaomi（Xing Yang)" w:date="2024-02-07T14:22:00Z">
        <w:r w:rsidR="005E74A0">
          <w:t>PC5</w:t>
        </w:r>
        <w:r w:rsidR="005E74A0" w:rsidRPr="00E96F07">
          <w:t xml:space="preserve"> </w:t>
        </w:r>
      </w:ins>
      <w:r w:rsidRPr="00E96F07">
        <w:t>measurement</w:t>
      </w:r>
      <w:del w:id="19" w:author="Xiaomi（Xing Yang)" w:date="2024-02-07T14:22:00Z">
        <w:r w:rsidRPr="00E96F07" w:rsidDel="005E74A0">
          <w:delText>s</w:delText>
        </w:r>
      </w:del>
      <w:ins w:id="20" w:author="Xiaomi（Xing Yang)" w:date="2024-02-07T14:22:00Z">
        <w:r w:rsidR="005E74A0">
          <w:t xml:space="preserve"> results</w:t>
        </w:r>
      </w:ins>
      <w:r w:rsidRPr="00E96F07">
        <w:t xml:space="preserve"> to the source </w:t>
      </w:r>
      <w:proofErr w:type="spellStart"/>
      <w:r w:rsidRPr="00E96F07">
        <w:t>gNB</w:t>
      </w:r>
      <w:proofErr w:type="spellEnd"/>
      <w:r w:rsidRPr="00E96F07">
        <w:t>, after it measures/discovers the candidate L2 U2N Relay UE(s):</w:t>
      </w:r>
    </w:p>
    <w:p w14:paraId="21B2325F" w14:textId="77777777" w:rsidR="00CE0D04" w:rsidRPr="00E96F07" w:rsidRDefault="00CE0D04" w:rsidP="00CE0D04">
      <w:pPr>
        <w:pStyle w:val="B2"/>
        <w:rPr>
          <w:rFonts w:eastAsia="Batang"/>
        </w:rPr>
      </w:pPr>
      <w:r w:rsidRPr="00E96F07">
        <w:t>-</w:t>
      </w:r>
      <w:r w:rsidRPr="00E96F07">
        <w:tab/>
        <w:t>The L2 U2N Remote UE filters the appropriate L2 U2N Relay UE(s) according to relay selection criteria before reporting. The L2 U2N Remote UE shall report only the L2 U2N Relay UE candidate(s) that fulfil the higher layer criteria</w:t>
      </w:r>
      <w:r w:rsidRPr="00E96F07">
        <w:rPr>
          <w:rFonts w:eastAsia="Batang"/>
        </w:rPr>
        <w:t>;</w:t>
      </w:r>
    </w:p>
    <w:p w14:paraId="4C43382F" w14:textId="77777777" w:rsidR="00CE0D04" w:rsidRPr="00E96F07" w:rsidRDefault="00CE0D04" w:rsidP="00CE0D04">
      <w:pPr>
        <w:pStyle w:val="B2"/>
        <w:rPr>
          <w:rFonts w:eastAsia="Batang"/>
        </w:rPr>
      </w:pPr>
      <w:r w:rsidRPr="00E96F07">
        <w:t>-</w:t>
      </w:r>
      <w:r w:rsidRPr="00E96F07">
        <w:tab/>
        <w:t xml:space="preserve">The reporting includes at least a L2 U2N Relay UE ID, a L2 U2N Relay UE's serving cell ID, and a </w:t>
      </w:r>
      <w:proofErr w:type="spellStart"/>
      <w:r w:rsidRPr="00E96F07">
        <w:t>sidelink</w:t>
      </w:r>
      <w:proofErr w:type="spellEnd"/>
      <w:r w:rsidRPr="00E96F07">
        <w:t xml:space="preserve"> measurement quantity</w:t>
      </w:r>
      <w:r w:rsidRPr="00E96F07">
        <w:rPr>
          <w:rFonts w:eastAsia="Batang"/>
        </w:rPr>
        <w:t xml:space="preserve"> information. SD-RSRP is used as </w:t>
      </w:r>
      <w:proofErr w:type="spellStart"/>
      <w:r w:rsidRPr="00E96F07">
        <w:rPr>
          <w:rFonts w:eastAsia="Batang"/>
        </w:rPr>
        <w:t>sidelink</w:t>
      </w:r>
      <w:proofErr w:type="spellEnd"/>
      <w:r w:rsidRPr="00E96F07">
        <w:rPr>
          <w:rFonts w:eastAsia="Batang"/>
        </w:rPr>
        <w:t xml:space="preserve"> measurement quantity.</w:t>
      </w:r>
    </w:p>
    <w:p w14:paraId="49CF47F7" w14:textId="77777777" w:rsidR="00CE0D04" w:rsidRPr="00E96F07" w:rsidRDefault="00CE0D04" w:rsidP="00CE0D04">
      <w:pPr>
        <w:pStyle w:val="B1"/>
        <w:rPr>
          <w:lang w:eastAsia="zh-CN"/>
        </w:rPr>
      </w:pPr>
      <w:r w:rsidRPr="00E96F07">
        <w:t>2.</w:t>
      </w:r>
      <w:r w:rsidRPr="00E96F07">
        <w:tab/>
        <w:t xml:space="preserve">The source </w:t>
      </w:r>
      <w:proofErr w:type="spellStart"/>
      <w:r w:rsidRPr="00E96F07">
        <w:t>gNB</w:t>
      </w:r>
      <w:proofErr w:type="spellEnd"/>
      <w:r w:rsidRPr="00E96F07">
        <w:t xml:space="preserve"> decides to </w:t>
      </w:r>
      <w:r w:rsidRPr="00E96F07">
        <w:rPr>
          <w:rFonts w:eastAsia="宋体"/>
          <w:lang w:eastAsia="zh-CN"/>
        </w:rPr>
        <w:t>trigger</w:t>
      </w:r>
      <w:r w:rsidRPr="00E96F07">
        <w:t xml:space="preserve"> the</w:t>
      </w:r>
      <w:r w:rsidRPr="00E96F07">
        <w:rPr>
          <w:rFonts w:eastAsia="宋体"/>
          <w:lang w:eastAsia="zh-CN"/>
        </w:rPr>
        <w:t xml:space="preserve"> </w:t>
      </w:r>
      <w:r w:rsidRPr="00E96F07">
        <w:t>L2 U2N</w:t>
      </w:r>
      <w:r w:rsidRPr="00E96F07">
        <w:rPr>
          <w:rFonts w:eastAsia="宋体"/>
          <w:lang w:eastAsia="zh-CN"/>
        </w:rPr>
        <w:t xml:space="preserve"> Remote </w:t>
      </w:r>
      <w:r w:rsidRPr="00E96F07">
        <w:t>UE</w:t>
      </w:r>
      <w:r w:rsidRPr="00E96F07">
        <w:rPr>
          <w:lang w:eastAsia="zh-CN"/>
        </w:rPr>
        <w:t xml:space="preserve"> to switch to an indirect path of another </w:t>
      </w:r>
      <w:proofErr w:type="spellStart"/>
      <w:r w:rsidRPr="00E96F07">
        <w:rPr>
          <w:lang w:eastAsia="zh-CN"/>
        </w:rPr>
        <w:t>gNB</w:t>
      </w:r>
      <w:proofErr w:type="spellEnd"/>
      <w:r w:rsidRPr="00E96F07">
        <w:rPr>
          <w:lang w:eastAsia="zh-CN"/>
        </w:rPr>
        <w:t>.</w:t>
      </w:r>
    </w:p>
    <w:p w14:paraId="3008ABA5" w14:textId="4E4D0642" w:rsidR="00CE0D04" w:rsidRPr="00E96F07" w:rsidRDefault="00CE0D04" w:rsidP="00CE0D04">
      <w:pPr>
        <w:pStyle w:val="B1"/>
        <w:rPr>
          <w:lang w:eastAsia="zh-CN"/>
        </w:rPr>
      </w:pPr>
      <w:r w:rsidRPr="00E96F07">
        <w:t>3.</w:t>
      </w:r>
      <w:r w:rsidRPr="00E96F07">
        <w:tab/>
        <w:t xml:space="preserve">The source </w:t>
      </w:r>
      <w:proofErr w:type="spellStart"/>
      <w:r w:rsidRPr="00E96F07">
        <w:t>gNB</w:t>
      </w:r>
      <w:proofErr w:type="spellEnd"/>
      <w:r w:rsidRPr="00E96F07">
        <w:t xml:space="preserve"> </w:t>
      </w:r>
      <w:r w:rsidRPr="00E96F07">
        <w:rPr>
          <w:lang w:eastAsia="zh-CN"/>
        </w:rPr>
        <w:t>send</w:t>
      </w:r>
      <w:r w:rsidRPr="00E96F07">
        <w:t xml:space="preserve">s a </w:t>
      </w:r>
      <w:bookmarkStart w:id="21" w:name="OLE_LINK2"/>
      <w:r w:rsidRPr="00E96F07">
        <w:t>H</w:t>
      </w:r>
      <w:r w:rsidRPr="00E96F07">
        <w:rPr>
          <w:rFonts w:eastAsia="宋体"/>
          <w:lang w:eastAsia="zh-CN"/>
        </w:rPr>
        <w:t>ANDOVER REQUEST</w:t>
      </w:r>
      <w:r w:rsidRPr="00E96F07">
        <w:t xml:space="preserve"> message</w:t>
      </w:r>
      <w:bookmarkEnd w:id="21"/>
      <w:r w:rsidRPr="00E96F07">
        <w:t xml:space="preserve"> to the target </w:t>
      </w:r>
      <w:proofErr w:type="spellStart"/>
      <w:r w:rsidRPr="00E96F07">
        <w:t>gNB</w:t>
      </w:r>
      <w:proofErr w:type="spellEnd"/>
      <w:r w:rsidRPr="00E96F07">
        <w:t xml:space="preserve"> to prepare the </w:t>
      </w:r>
      <w:r w:rsidRPr="00E96F07">
        <w:rPr>
          <w:rFonts w:eastAsia="宋体"/>
          <w:lang w:eastAsia="zh-CN"/>
        </w:rPr>
        <w:t xml:space="preserve">path switch </w:t>
      </w:r>
      <w:r w:rsidRPr="00E96F07">
        <w:t>at the target side</w:t>
      </w:r>
      <w:r w:rsidRPr="00E96F07">
        <w:rPr>
          <w:lang w:eastAsia="zh-CN"/>
        </w:rPr>
        <w:t xml:space="preserve">. The </w:t>
      </w:r>
      <w:r w:rsidRPr="00E96F07">
        <w:t>H</w:t>
      </w:r>
      <w:r w:rsidRPr="00E96F07">
        <w:rPr>
          <w:rFonts w:eastAsia="宋体"/>
          <w:lang w:eastAsia="zh-CN"/>
        </w:rPr>
        <w:t>ANDOVER REQUEST</w:t>
      </w:r>
      <w:r w:rsidRPr="00E96F07">
        <w:t xml:space="preserve"> message</w:t>
      </w:r>
      <w:r w:rsidRPr="00E96F07">
        <w:rPr>
          <w:lang w:eastAsia="zh-CN"/>
        </w:rPr>
        <w:t xml:space="preserve"> includes </w:t>
      </w:r>
      <w:r w:rsidRPr="00E96F07">
        <w:t>Remote UE L2 ID and a list of candidate target relay UE IDs</w:t>
      </w:r>
      <w:r w:rsidRPr="00E96F07">
        <w:rPr>
          <w:lang w:eastAsia="zh-CN"/>
        </w:rPr>
        <w:t xml:space="preserve"> belonging to</w:t>
      </w:r>
      <w:del w:id="22" w:author="Xiaomi（Xing Yang)" w:date="2024-02-07T14:22:00Z">
        <w:r w:rsidRPr="00E96F07" w:rsidDel="005E74A0">
          <w:rPr>
            <w:lang w:eastAsia="zh-CN"/>
          </w:rPr>
          <w:delText xml:space="preserve"> one cell</w:delText>
        </w:r>
      </w:del>
      <w:ins w:id="23" w:author="Xiaomi（Xing Yang)" w:date="2024-02-07T14:22:00Z">
        <w:r w:rsidR="005E74A0">
          <w:rPr>
            <w:lang w:eastAsia="zh-CN"/>
          </w:rPr>
          <w:t xml:space="preserve"> target </w:t>
        </w:r>
        <w:proofErr w:type="spellStart"/>
        <w:r w:rsidR="005E74A0">
          <w:rPr>
            <w:lang w:eastAsia="zh-CN"/>
          </w:rPr>
          <w:t>gNB</w:t>
        </w:r>
      </w:ins>
      <w:proofErr w:type="spellEnd"/>
      <w:r w:rsidRPr="00E96F07">
        <w:rPr>
          <w:lang w:eastAsia="zh-CN"/>
        </w:rPr>
        <w:t>.</w:t>
      </w:r>
    </w:p>
    <w:p w14:paraId="57AD9568" w14:textId="77777777" w:rsidR="00CE0D04" w:rsidRPr="00E96F07" w:rsidRDefault="00CE0D04" w:rsidP="00CE0D04">
      <w:pPr>
        <w:pStyle w:val="NO"/>
      </w:pPr>
      <w:r w:rsidRPr="00E96F07">
        <w:t>NOTE:</w:t>
      </w:r>
      <w:r w:rsidRPr="00E96F07">
        <w:tab/>
        <w:t xml:space="preserve">In order to support the DL lossless handover for the L2 U2N Remote UE, the source </w:t>
      </w:r>
      <w:proofErr w:type="spellStart"/>
      <w:r w:rsidRPr="00E96F07">
        <w:t>gNB</w:t>
      </w:r>
      <w:proofErr w:type="spellEnd"/>
      <w:r w:rsidRPr="00E96F07">
        <w:t xml:space="preserve"> may not discard the DL data even though the delivery of the data has been acknowledged by the source L2 U2N Relay UE based on the </w:t>
      </w:r>
      <w:proofErr w:type="spellStart"/>
      <w:r w:rsidRPr="00E96F07">
        <w:t>gNB</w:t>
      </w:r>
      <w:proofErr w:type="spellEnd"/>
      <w:r w:rsidRPr="00E96F07">
        <w:t xml:space="preserve"> implementation. Then, the source </w:t>
      </w:r>
      <w:proofErr w:type="spellStart"/>
      <w:r w:rsidRPr="00E96F07">
        <w:t>gNB</w:t>
      </w:r>
      <w:proofErr w:type="spellEnd"/>
      <w:r w:rsidRPr="00E96F07">
        <w:t xml:space="preserve"> forwards the buffered DL data to the target </w:t>
      </w:r>
      <w:proofErr w:type="spellStart"/>
      <w:r w:rsidRPr="00E96F07">
        <w:t>gNB</w:t>
      </w:r>
      <w:proofErr w:type="spellEnd"/>
      <w:r w:rsidRPr="00E96F07">
        <w:t xml:space="preserve"> during the data forwarding procedure.</w:t>
      </w:r>
    </w:p>
    <w:p w14:paraId="3949A706" w14:textId="77777777" w:rsidR="00CE0D04" w:rsidRPr="00E96F07" w:rsidRDefault="00CE0D04" w:rsidP="00CE0D04">
      <w:pPr>
        <w:pStyle w:val="B1"/>
      </w:pPr>
      <w:r w:rsidRPr="00E96F07">
        <w:t>4.</w:t>
      </w:r>
      <w:r w:rsidRPr="00E96F07">
        <w:tab/>
        <w:t xml:space="preserve">Admission Control may be performed by the target </w:t>
      </w:r>
      <w:proofErr w:type="spellStart"/>
      <w:r w:rsidRPr="00E96F07">
        <w:t>gNB</w:t>
      </w:r>
      <w:proofErr w:type="spellEnd"/>
      <w:r w:rsidRPr="00E96F07">
        <w:t>.</w:t>
      </w:r>
    </w:p>
    <w:p w14:paraId="59996EC4" w14:textId="77777777" w:rsidR="00CE0D04" w:rsidRPr="00E96F07" w:rsidRDefault="00CE0D04" w:rsidP="00CE0D04">
      <w:pPr>
        <w:pStyle w:val="B1"/>
        <w:rPr>
          <w:lang w:eastAsia="zh-CN"/>
        </w:rPr>
      </w:pPr>
      <w:r w:rsidRPr="00E96F07">
        <w:rPr>
          <w:lang w:eastAsia="zh-CN"/>
        </w:rPr>
        <w:t>5.</w:t>
      </w:r>
      <w:r w:rsidRPr="00E96F07">
        <w:rPr>
          <w:lang w:eastAsia="zh-CN"/>
        </w:rPr>
        <w:tab/>
        <w:t xml:space="preserve">The target </w:t>
      </w:r>
      <w:proofErr w:type="spellStart"/>
      <w:r w:rsidRPr="00E96F07">
        <w:rPr>
          <w:lang w:eastAsia="zh-CN"/>
        </w:rPr>
        <w:t>gNB</w:t>
      </w:r>
      <w:proofErr w:type="spellEnd"/>
      <w:r w:rsidRPr="00E96F07">
        <w:rPr>
          <w:lang w:eastAsia="zh-CN"/>
        </w:rPr>
        <w:t xml:space="preserve"> </w:t>
      </w:r>
      <w:r w:rsidRPr="00E96F07">
        <w:t xml:space="preserve">selects one target Relay UE from the list </w:t>
      </w:r>
      <w:r w:rsidRPr="00E96F07">
        <w:rPr>
          <w:rFonts w:eastAsia="宋体"/>
          <w:lang w:eastAsia="zh-CN"/>
        </w:rPr>
        <w:t xml:space="preserve">of candidate Relay UEs </w:t>
      </w:r>
      <w:r w:rsidRPr="00E96F07">
        <w:t xml:space="preserve">provided by the source </w:t>
      </w:r>
      <w:proofErr w:type="spellStart"/>
      <w:r w:rsidRPr="00E96F07">
        <w:t>gNB</w:t>
      </w:r>
      <w:proofErr w:type="spellEnd"/>
      <w:r w:rsidRPr="00E96F07">
        <w:rPr>
          <w:rFonts w:eastAsia="宋体"/>
          <w:lang w:eastAsia="zh-CN"/>
        </w:rPr>
        <w:t xml:space="preserve">, </w:t>
      </w:r>
      <w:r w:rsidRPr="00E96F07">
        <w:rPr>
          <w:lang w:eastAsia="zh-CN"/>
        </w:rPr>
        <w:t>sends the</w:t>
      </w:r>
      <w:r w:rsidRPr="00E96F07">
        <w:rPr>
          <w:i/>
          <w:iCs/>
          <w:lang w:eastAsia="zh-CN"/>
        </w:rPr>
        <w:t xml:space="preserve"> </w:t>
      </w:r>
      <w:proofErr w:type="spellStart"/>
      <w:r w:rsidRPr="00E96F07">
        <w:rPr>
          <w:i/>
          <w:iCs/>
          <w:lang w:eastAsia="zh-CN"/>
        </w:rPr>
        <w:t>RRCReconfiguration</w:t>
      </w:r>
      <w:proofErr w:type="spellEnd"/>
      <w:r w:rsidRPr="00E96F07">
        <w:rPr>
          <w:lang w:eastAsia="zh-CN"/>
        </w:rPr>
        <w:t xml:space="preserve"> message to the </w:t>
      </w:r>
      <w:r w:rsidRPr="00E96F07">
        <w:t>L2 U2N</w:t>
      </w:r>
      <w:r w:rsidRPr="00E96F07">
        <w:rPr>
          <w:rFonts w:eastAsia="宋体"/>
          <w:lang w:eastAsia="zh-CN"/>
        </w:rPr>
        <w:t xml:space="preserve"> R</w:t>
      </w:r>
      <w:r w:rsidRPr="00E96F07">
        <w:rPr>
          <w:lang w:eastAsia="zh-CN"/>
        </w:rPr>
        <w:t xml:space="preserve">elay UE for relaying configuration, which </w:t>
      </w:r>
      <w:r w:rsidRPr="00E96F07">
        <w:t xml:space="preserve">includes at least the L2 U2N Remote UE's local ID and L2 ID, </w:t>
      </w:r>
      <w:proofErr w:type="spellStart"/>
      <w:r w:rsidRPr="00E96F07">
        <w:t>Uu</w:t>
      </w:r>
      <w:proofErr w:type="spellEnd"/>
      <w:r w:rsidRPr="00E96F07">
        <w:t xml:space="preserve"> Relay RLC channel and PC5 Relay RLC channel configuration for relaying, and bearer mapping configuration.</w:t>
      </w:r>
    </w:p>
    <w:p w14:paraId="6E3B2A05" w14:textId="77777777" w:rsidR="00CE0D04" w:rsidRPr="00E96F07" w:rsidRDefault="00CE0D04" w:rsidP="00CE0D04">
      <w:pPr>
        <w:pStyle w:val="B1"/>
        <w:rPr>
          <w:lang w:eastAsia="zh-CN"/>
        </w:rPr>
      </w:pPr>
      <w:r w:rsidRPr="00E96F07">
        <w:rPr>
          <w:rFonts w:eastAsia="宋体"/>
          <w:lang w:eastAsia="zh-CN"/>
        </w:rPr>
        <w:t>6</w:t>
      </w:r>
      <w:r w:rsidRPr="00E96F07">
        <w:t>.</w:t>
      </w:r>
      <w:r w:rsidRPr="00E96F07">
        <w:tab/>
        <w:t xml:space="preserve">The target </w:t>
      </w:r>
      <w:proofErr w:type="spellStart"/>
      <w:r w:rsidRPr="00E96F07">
        <w:t>gNB</w:t>
      </w:r>
      <w:proofErr w:type="spellEnd"/>
      <w:r w:rsidRPr="00E96F07">
        <w:t xml:space="preserve"> sends the HANDOVER REQUEST ACKNOWLEDGE message to the source </w:t>
      </w:r>
      <w:proofErr w:type="spellStart"/>
      <w:r w:rsidRPr="00E96F07">
        <w:t>gNB</w:t>
      </w:r>
      <w:proofErr w:type="spellEnd"/>
      <w:r w:rsidRPr="00E96F07">
        <w:rPr>
          <w:rFonts w:eastAsia="宋体"/>
          <w:lang w:eastAsia="zh-CN"/>
        </w:rPr>
        <w:t>, which contains new RRC configuration for L2 U2N Remote UE</w:t>
      </w:r>
      <w:r w:rsidRPr="00E96F07">
        <w:rPr>
          <w:lang w:eastAsia="zh-CN"/>
        </w:rPr>
        <w:t>.</w:t>
      </w:r>
    </w:p>
    <w:p w14:paraId="6EC7F355" w14:textId="77777777" w:rsidR="00CE0D04" w:rsidRPr="00E96F07" w:rsidRDefault="00CE0D04" w:rsidP="00CE0D04">
      <w:pPr>
        <w:pStyle w:val="B1"/>
        <w:rPr>
          <w:lang w:eastAsia="zh-CN"/>
        </w:rPr>
      </w:pPr>
      <w:r w:rsidRPr="00E96F07">
        <w:rPr>
          <w:rFonts w:eastAsia="宋体"/>
          <w:lang w:eastAsia="zh-CN"/>
        </w:rPr>
        <w:lastRenderedPageBreak/>
        <w:t>7.</w:t>
      </w:r>
      <w:r w:rsidRPr="00E96F07">
        <w:rPr>
          <w:rFonts w:eastAsia="宋体"/>
          <w:lang w:eastAsia="zh-CN"/>
        </w:rPr>
        <w:tab/>
      </w:r>
      <w:r w:rsidRPr="00E96F07">
        <w:t xml:space="preserve">The source </w:t>
      </w:r>
      <w:proofErr w:type="spellStart"/>
      <w:r w:rsidRPr="00E96F07">
        <w:t>gNB</w:t>
      </w:r>
      <w:proofErr w:type="spellEnd"/>
      <w:r w:rsidRPr="00E96F07">
        <w:rPr>
          <w:rFonts w:eastAsia="宋体"/>
          <w:lang w:eastAsia="zh-CN"/>
        </w:rPr>
        <w:t xml:space="preserve"> sends</w:t>
      </w:r>
      <w:r w:rsidRPr="00E96F07">
        <w:t xml:space="preserve"> </w:t>
      </w:r>
      <w:r w:rsidRPr="00E96F07">
        <w:rPr>
          <w:rFonts w:eastAsia="宋体"/>
          <w:lang w:eastAsia="zh-CN"/>
        </w:rPr>
        <w:t xml:space="preserve">the </w:t>
      </w:r>
      <w:proofErr w:type="spellStart"/>
      <w:r w:rsidRPr="00E96F07">
        <w:rPr>
          <w:i/>
        </w:rPr>
        <w:t>RRCReconfiguration</w:t>
      </w:r>
      <w:proofErr w:type="spellEnd"/>
      <w:r w:rsidRPr="00E96F07">
        <w:t xml:space="preserve"> message to the</w:t>
      </w:r>
      <w:r w:rsidRPr="00E96F07">
        <w:rPr>
          <w:lang w:eastAsia="zh-CN"/>
        </w:rPr>
        <w:t xml:space="preserve"> </w:t>
      </w:r>
      <w:r w:rsidRPr="00E96F07">
        <w:t>L2 U2N</w:t>
      </w:r>
      <w:r w:rsidRPr="00E96F07">
        <w:rPr>
          <w:rFonts w:eastAsia="宋体"/>
          <w:lang w:eastAsia="zh-CN"/>
        </w:rPr>
        <w:t xml:space="preserve"> Remote</w:t>
      </w:r>
      <w:r w:rsidRPr="00E96F07">
        <w:rPr>
          <w:lang w:eastAsia="zh-CN"/>
        </w:rPr>
        <w:t xml:space="preserve"> </w:t>
      </w:r>
      <w:r w:rsidRPr="00E96F07">
        <w:t>UE</w:t>
      </w:r>
      <w:r w:rsidRPr="00E96F07">
        <w:rPr>
          <w:rFonts w:eastAsia="宋体"/>
          <w:lang w:eastAsia="zh-CN"/>
        </w:rPr>
        <w:t>, which</w:t>
      </w:r>
      <w:r w:rsidRPr="00E96F07">
        <w:t xml:space="preserve"> includes at least the</w:t>
      </w:r>
      <w:r w:rsidRPr="00E96F07">
        <w:rPr>
          <w:lang w:eastAsia="zh-CN"/>
        </w:rPr>
        <w:t xml:space="preserve"> target</w:t>
      </w:r>
      <w:r w:rsidRPr="00E96F07">
        <w:t xml:space="preserve"> L2 U2N Relay UE ID, Remote UE's local ID, PC5 Relay RLC channel configuration for relay traffic and the associated end-to-end </w:t>
      </w:r>
      <w:proofErr w:type="spellStart"/>
      <w:r w:rsidRPr="00E96F07">
        <w:t>Uu</w:t>
      </w:r>
      <w:proofErr w:type="spellEnd"/>
      <w:r w:rsidRPr="00E96F07">
        <w:t xml:space="preserve"> radio bearer(s). The L2 U2N Remote UE stops User Plane and Control plane transmission over the </w:t>
      </w:r>
      <w:r w:rsidRPr="00E96F07">
        <w:rPr>
          <w:lang w:eastAsia="zh-CN"/>
        </w:rPr>
        <w:t>(source) in</w:t>
      </w:r>
      <w:r w:rsidRPr="00E96F07">
        <w:t xml:space="preserve">direct path after reception of the </w:t>
      </w:r>
      <w:proofErr w:type="spellStart"/>
      <w:r w:rsidRPr="00E96F07">
        <w:rPr>
          <w:i/>
          <w:iCs/>
        </w:rPr>
        <w:t>RRCReconfiguration</w:t>
      </w:r>
      <w:proofErr w:type="spellEnd"/>
      <w:r w:rsidRPr="00E96F07">
        <w:t xml:space="preserve"> message from the </w:t>
      </w:r>
      <w:r w:rsidRPr="00E96F07">
        <w:rPr>
          <w:lang w:eastAsia="zh-CN"/>
        </w:rPr>
        <w:t xml:space="preserve">source </w:t>
      </w:r>
      <w:proofErr w:type="spellStart"/>
      <w:r w:rsidRPr="00E96F07">
        <w:t>gNB</w:t>
      </w:r>
      <w:proofErr w:type="spellEnd"/>
      <w:r w:rsidRPr="00E96F07">
        <w:rPr>
          <w:lang w:eastAsia="zh-CN"/>
        </w:rPr>
        <w:t>.</w:t>
      </w:r>
    </w:p>
    <w:p w14:paraId="07CEE4EA" w14:textId="77777777" w:rsidR="00CE0D04" w:rsidRPr="00E96F07" w:rsidRDefault="00CE0D04" w:rsidP="00CE0D04">
      <w:pPr>
        <w:pStyle w:val="B1"/>
        <w:rPr>
          <w:lang w:eastAsia="zh-CN"/>
        </w:rPr>
      </w:pPr>
      <w:r w:rsidRPr="00E96F07">
        <w:rPr>
          <w:lang w:eastAsia="zh-CN"/>
        </w:rPr>
        <w:t>8.</w:t>
      </w:r>
      <w:r w:rsidRPr="00E96F07">
        <w:rPr>
          <w:lang w:eastAsia="zh-CN"/>
        </w:rPr>
        <w:tab/>
        <w:t xml:space="preserve">The source </w:t>
      </w:r>
      <w:proofErr w:type="spellStart"/>
      <w:r w:rsidRPr="00E96F07">
        <w:rPr>
          <w:lang w:eastAsia="zh-CN"/>
        </w:rPr>
        <w:t>gNB</w:t>
      </w:r>
      <w:proofErr w:type="spellEnd"/>
      <w:r w:rsidRPr="00E96F07">
        <w:rPr>
          <w:lang w:eastAsia="zh-CN"/>
        </w:rPr>
        <w:t xml:space="preserve"> sends the SN STATUS TRANSFER message to the target </w:t>
      </w:r>
      <w:proofErr w:type="spellStart"/>
      <w:r w:rsidRPr="00E96F07">
        <w:rPr>
          <w:lang w:eastAsia="zh-CN"/>
        </w:rPr>
        <w:t>gNB</w:t>
      </w:r>
      <w:proofErr w:type="spellEnd"/>
      <w:r w:rsidRPr="00E96F07">
        <w:rPr>
          <w:lang w:eastAsia="zh-CN"/>
        </w:rPr>
        <w:t xml:space="preserve"> to convey the uplink PDCP SN receiver status and the downlink PDCP SN transmitter status of the L2 U2N Remote UE's DRBs for which PDCP status preservation applies (i.e. for RLC AM).</w:t>
      </w:r>
    </w:p>
    <w:p w14:paraId="2730A12D" w14:textId="77777777" w:rsidR="00CE0D04" w:rsidRPr="00E96F07" w:rsidRDefault="00CE0D04" w:rsidP="00CE0D04">
      <w:pPr>
        <w:pStyle w:val="B1"/>
        <w:rPr>
          <w:lang w:eastAsia="zh-CN"/>
        </w:rPr>
      </w:pPr>
      <w:r w:rsidRPr="00E96F07">
        <w:rPr>
          <w:lang w:eastAsia="zh-CN"/>
        </w:rPr>
        <w:t>9.</w:t>
      </w:r>
      <w:r w:rsidRPr="00E96F07">
        <w:rPr>
          <w:lang w:eastAsia="zh-CN"/>
        </w:rPr>
        <w:tab/>
        <w:t xml:space="preserve">The </w:t>
      </w:r>
      <w:r w:rsidRPr="00E96F07">
        <w:t>L2 U2N</w:t>
      </w:r>
      <w:r w:rsidRPr="00E96F07">
        <w:rPr>
          <w:rFonts w:eastAsia="宋体"/>
          <w:lang w:eastAsia="zh-CN"/>
        </w:rPr>
        <w:t xml:space="preserve"> R</w:t>
      </w:r>
      <w:r w:rsidRPr="00E96F07">
        <w:rPr>
          <w:lang w:eastAsia="zh-CN"/>
        </w:rPr>
        <w:t xml:space="preserve">emote UE establishes PC5 connection to the target </w:t>
      </w:r>
      <w:r w:rsidRPr="00E96F07">
        <w:t>L2 U2N</w:t>
      </w:r>
      <w:r w:rsidRPr="00E96F07">
        <w:rPr>
          <w:rFonts w:eastAsia="宋体"/>
          <w:lang w:eastAsia="zh-CN"/>
        </w:rPr>
        <w:t xml:space="preserve"> R</w:t>
      </w:r>
      <w:r w:rsidRPr="00E96F07">
        <w:rPr>
          <w:lang w:eastAsia="zh-CN"/>
        </w:rPr>
        <w:t>elay UE.</w:t>
      </w:r>
    </w:p>
    <w:p w14:paraId="0FA40FB8" w14:textId="77777777" w:rsidR="00CE0D04" w:rsidRPr="00E96F07" w:rsidRDefault="00CE0D04" w:rsidP="00CE0D04">
      <w:pPr>
        <w:pStyle w:val="B1"/>
        <w:rPr>
          <w:lang w:eastAsia="zh-CN"/>
        </w:rPr>
      </w:pPr>
      <w:r w:rsidRPr="00E96F07">
        <w:rPr>
          <w:rFonts w:eastAsia="宋体"/>
          <w:lang w:eastAsia="zh-CN"/>
        </w:rPr>
        <w:t>10.</w:t>
      </w:r>
      <w:r w:rsidRPr="00E96F07">
        <w:rPr>
          <w:rFonts w:eastAsia="宋体"/>
          <w:lang w:eastAsia="zh-CN"/>
        </w:rPr>
        <w:tab/>
      </w:r>
      <w:r w:rsidRPr="00E96F07">
        <w:rPr>
          <w:rFonts w:eastAsia="宋体"/>
        </w:rPr>
        <w:t>The</w:t>
      </w:r>
      <w:r w:rsidRPr="00E96F07">
        <w:rPr>
          <w:lang w:eastAsia="zh-CN"/>
        </w:rPr>
        <w:t xml:space="preserve"> </w:t>
      </w:r>
      <w:r w:rsidRPr="00E96F07">
        <w:t>L2 U2N</w:t>
      </w:r>
      <w:r w:rsidRPr="00E96F07">
        <w:rPr>
          <w:rFonts w:eastAsia="宋体"/>
          <w:lang w:eastAsia="zh-CN"/>
        </w:rPr>
        <w:t xml:space="preserve"> Remote UE</w:t>
      </w:r>
      <w:r w:rsidRPr="00E96F07">
        <w:rPr>
          <w:rFonts w:eastAsia="宋体"/>
        </w:rPr>
        <w:t xml:space="preserve"> sends </w:t>
      </w:r>
      <w:r w:rsidRPr="00E96F07">
        <w:rPr>
          <w:rFonts w:eastAsia="宋体"/>
          <w:lang w:eastAsia="zh-CN"/>
        </w:rPr>
        <w:t xml:space="preserve">the </w:t>
      </w:r>
      <w:proofErr w:type="spellStart"/>
      <w:r w:rsidRPr="00E96F07">
        <w:rPr>
          <w:rFonts w:eastAsia="宋体"/>
          <w:i/>
          <w:iCs/>
        </w:rPr>
        <w:t>RRCReconfiguration</w:t>
      </w:r>
      <w:r w:rsidRPr="00E96F07">
        <w:rPr>
          <w:rFonts w:eastAsia="宋体"/>
          <w:i/>
          <w:iCs/>
          <w:lang w:eastAsia="zh-CN"/>
        </w:rPr>
        <w:t>Complete</w:t>
      </w:r>
      <w:proofErr w:type="spellEnd"/>
      <w:r w:rsidRPr="00E96F07">
        <w:rPr>
          <w:rFonts w:eastAsia="宋体"/>
        </w:rPr>
        <w:t xml:space="preserve"> message to the</w:t>
      </w:r>
      <w:r w:rsidRPr="00E96F07">
        <w:rPr>
          <w:rFonts w:eastAsia="宋体"/>
          <w:lang w:eastAsia="zh-CN"/>
        </w:rPr>
        <w:t xml:space="preserve"> target </w:t>
      </w:r>
      <w:proofErr w:type="spellStart"/>
      <w:r w:rsidRPr="00E96F07">
        <w:rPr>
          <w:rFonts w:eastAsia="宋体"/>
          <w:lang w:eastAsia="zh-CN"/>
        </w:rPr>
        <w:t>gNB</w:t>
      </w:r>
      <w:proofErr w:type="spellEnd"/>
      <w:r w:rsidRPr="00E96F07">
        <w:rPr>
          <w:rFonts w:eastAsia="宋体"/>
          <w:lang w:eastAsia="zh-CN"/>
        </w:rPr>
        <w:t xml:space="preserve"> via the target L2 U2N Relay UE.</w:t>
      </w:r>
    </w:p>
    <w:p w14:paraId="23FBCD8D" w14:textId="77777777" w:rsidR="00CE0D04" w:rsidRPr="00E96F07" w:rsidRDefault="00CE0D04" w:rsidP="00CE0D04">
      <w:pPr>
        <w:pStyle w:val="B1"/>
        <w:rPr>
          <w:lang w:eastAsia="zh-CN"/>
        </w:rPr>
      </w:pPr>
      <w:r w:rsidRPr="00E96F07">
        <w:rPr>
          <w:lang w:eastAsia="zh-CN"/>
        </w:rPr>
        <w:t>11.</w:t>
      </w:r>
      <w:r w:rsidRPr="00E96F07">
        <w:rPr>
          <w:lang w:eastAsia="zh-CN"/>
        </w:rPr>
        <w:tab/>
        <w:t xml:space="preserve">The data path is switched from indirect path to indirect path between the L2 U2N Remote UE and the target </w:t>
      </w:r>
      <w:proofErr w:type="spellStart"/>
      <w:r w:rsidRPr="00E96F07">
        <w:rPr>
          <w:lang w:eastAsia="zh-CN"/>
        </w:rPr>
        <w:t>gNB</w:t>
      </w:r>
      <w:proofErr w:type="spellEnd"/>
      <w:r w:rsidRPr="00E96F07">
        <w:rPr>
          <w:lang w:eastAsia="zh-CN"/>
        </w:rPr>
        <w:t xml:space="preserve"> via the target L2 U2N Relay UE.</w:t>
      </w:r>
    </w:p>
    <w:p w14:paraId="0E096D8C" w14:textId="77777777" w:rsidR="00CE0D04" w:rsidRPr="00E96F07" w:rsidRDefault="00CE0D04" w:rsidP="00CE0D04">
      <w:pPr>
        <w:pStyle w:val="B1"/>
        <w:rPr>
          <w:lang w:eastAsia="zh-CN"/>
        </w:rPr>
      </w:pPr>
      <w:r w:rsidRPr="00E96F07">
        <w:rPr>
          <w:lang w:eastAsia="zh-CN"/>
        </w:rPr>
        <w:t>12.</w:t>
      </w:r>
      <w:r w:rsidRPr="00E96F07">
        <w:rPr>
          <w:lang w:eastAsia="zh-CN"/>
        </w:rPr>
        <w:tab/>
        <w:t xml:space="preserve">The target </w:t>
      </w:r>
      <w:proofErr w:type="spellStart"/>
      <w:r w:rsidRPr="00E96F07">
        <w:rPr>
          <w:lang w:eastAsia="zh-CN"/>
        </w:rPr>
        <w:t>gNB</w:t>
      </w:r>
      <w:proofErr w:type="spellEnd"/>
      <w:r w:rsidRPr="00E96F07">
        <w:rPr>
          <w:lang w:eastAsia="zh-CN"/>
        </w:rPr>
        <w:t xml:space="preserve"> sends the UE CONTEXT RELEASE message to inform the source </w:t>
      </w:r>
      <w:proofErr w:type="spellStart"/>
      <w:r w:rsidRPr="00E96F07">
        <w:rPr>
          <w:lang w:eastAsia="zh-CN"/>
        </w:rPr>
        <w:t>gNB</w:t>
      </w:r>
      <w:proofErr w:type="spellEnd"/>
      <w:r w:rsidRPr="00E96F07">
        <w:rPr>
          <w:lang w:eastAsia="zh-CN"/>
        </w:rPr>
        <w:t xml:space="preserve"> about the success of the path switch.</w:t>
      </w:r>
    </w:p>
    <w:p w14:paraId="1ABC46BD" w14:textId="77777777" w:rsidR="00CE0D04" w:rsidRPr="00E96F07" w:rsidRDefault="00CE0D04" w:rsidP="00CE0D04">
      <w:pPr>
        <w:pStyle w:val="B1"/>
        <w:rPr>
          <w:lang w:eastAsia="zh-CN"/>
        </w:rPr>
      </w:pPr>
      <w:r w:rsidRPr="00E96F07">
        <w:rPr>
          <w:rFonts w:eastAsia="宋体"/>
          <w:lang w:eastAsia="zh-CN"/>
        </w:rPr>
        <w:t>13.</w:t>
      </w:r>
      <w:r w:rsidRPr="00E96F07">
        <w:rPr>
          <w:rFonts w:eastAsia="宋体"/>
          <w:lang w:eastAsia="zh-CN"/>
        </w:rPr>
        <w:tab/>
      </w:r>
      <w:r w:rsidRPr="00E96F07">
        <w:rPr>
          <w:rFonts w:eastAsia="宋体"/>
        </w:rPr>
        <w:t>The</w:t>
      </w:r>
      <w:r w:rsidRPr="00E96F07">
        <w:rPr>
          <w:rFonts w:eastAsia="宋体"/>
          <w:lang w:eastAsia="zh-CN"/>
        </w:rPr>
        <w:t xml:space="preserve"> source </w:t>
      </w:r>
      <w:proofErr w:type="spellStart"/>
      <w:r w:rsidRPr="00E96F07">
        <w:rPr>
          <w:rFonts w:eastAsia="宋体"/>
        </w:rPr>
        <w:t>gNB</w:t>
      </w:r>
      <w:proofErr w:type="spellEnd"/>
      <w:r w:rsidRPr="00E96F07">
        <w:rPr>
          <w:rFonts w:eastAsia="宋体"/>
        </w:rPr>
        <w:t xml:space="preserve"> sends </w:t>
      </w:r>
      <w:r w:rsidRPr="00E96F07">
        <w:rPr>
          <w:rFonts w:eastAsia="宋体"/>
          <w:lang w:eastAsia="zh-CN"/>
        </w:rPr>
        <w:t xml:space="preserve">the </w:t>
      </w:r>
      <w:proofErr w:type="spellStart"/>
      <w:r w:rsidRPr="00E96F07">
        <w:rPr>
          <w:rFonts w:eastAsia="宋体"/>
          <w:i/>
          <w:iCs/>
        </w:rPr>
        <w:t>RRCReconfiguration</w:t>
      </w:r>
      <w:proofErr w:type="spellEnd"/>
      <w:r w:rsidRPr="00E96F07">
        <w:rPr>
          <w:rFonts w:eastAsia="宋体"/>
        </w:rPr>
        <w:t xml:space="preserve"> message to the </w:t>
      </w:r>
      <w:r w:rsidRPr="00E96F07">
        <w:rPr>
          <w:rFonts w:eastAsia="宋体"/>
          <w:lang w:eastAsia="zh-CN"/>
        </w:rPr>
        <w:t xml:space="preserve">source </w:t>
      </w:r>
      <w:r w:rsidRPr="00E96F07">
        <w:t>L2 U2N</w:t>
      </w:r>
      <w:r w:rsidRPr="00E96F07">
        <w:rPr>
          <w:rFonts w:eastAsia="宋体"/>
          <w:lang w:eastAsia="zh-CN"/>
        </w:rPr>
        <w:t xml:space="preserve"> </w:t>
      </w:r>
      <w:r w:rsidRPr="00E96F07">
        <w:rPr>
          <w:rFonts w:eastAsia="宋体"/>
        </w:rPr>
        <w:t>Relay UE to reconfigure the connection between the</w:t>
      </w:r>
      <w:r w:rsidRPr="00E96F07">
        <w:rPr>
          <w:rFonts w:eastAsia="宋体"/>
          <w:lang w:eastAsia="zh-CN"/>
        </w:rPr>
        <w:t xml:space="preserve"> source </w:t>
      </w:r>
      <w:r w:rsidRPr="00E96F07">
        <w:t>L2 U2N</w:t>
      </w:r>
      <w:r w:rsidRPr="00E96F07">
        <w:rPr>
          <w:rFonts w:eastAsia="宋体"/>
          <w:lang w:eastAsia="zh-CN"/>
        </w:rPr>
        <w:t xml:space="preserve"> </w:t>
      </w:r>
      <w:r w:rsidRPr="00E96F07">
        <w:rPr>
          <w:rFonts w:eastAsia="宋体"/>
        </w:rPr>
        <w:t>Relay UE and the</w:t>
      </w:r>
      <w:r w:rsidRPr="00E96F07">
        <w:rPr>
          <w:rFonts w:eastAsia="宋体"/>
          <w:lang w:eastAsia="zh-CN"/>
        </w:rPr>
        <w:t xml:space="preserve"> source</w:t>
      </w:r>
      <w:r w:rsidRPr="00E96F07">
        <w:rPr>
          <w:rFonts w:eastAsia="宋体"/>
        </w:rPr>
        <w:t xml:space="preserve"> </w:t>
      </w:r>
      <w:proofErr w:type="spellStart"/>
      <w:r w:rsidRPr="00E96F07">
        <w:rPr>
          <w:rFonts w:eastAsia="宋体"/>
        </w:rPr>
        <w:t>gNB</w:t>
      </w:r>
      <w:proofErr w:type="spellEnd"/>
      <w:r w:rsidRPr="00E96F07">
        <w:rPr>
          <w:rFonts w:eastAsia="宋体"/>
        </w:rPr>
        <w:t>.</w:t>
      </w:r>
      <w:r w:rsidRPr="00E96F07">
        <w:rPr>
          <w:rFonts w:eastAsia="宋体"/>
          <w:lang w:eastAsia="zh-CN"/>
        </w:rPr>
        <w:t xml:space="preserve"> </w:t>
      </w:r>
      <w:r w:rsidRPr="00E96F07">
        <w:rPr>
          <w:lang w:eastAsia="zh-CN"/>
        </w:rPr>
        <w:t xml:space="preserve">The </w:t>
      </w:r>
      <w:proofErr w:type="spellStart"/>
      <w:r w:rsidRPr="00E96F07">
        <w:rPr>
          <w:i/>
          <w:iCs/>
          <w:lang w:eastAsia="zh-CN"/>
        </w:rPr>
        <w:t>RRCReconfiguration</w:t>
      </w:r>
      <w:proofErr w:type="spellEnd"/>
      <w:r w:rsidRPr="00E96F07">
        <w:rPr>
          <w:lang w:eastAsia="zh-CN"/>
        </w:rPr>
        <w:t xml:space="preserve"> message to the source L2 U2N Relay UE can be sent any time after step 7 based on source </w:t>
      </w:r>
      <w:proofErr w:type="spellStart"/>
      <w:r w:rsidRPr="00E96F07">
        <w:rPr>
          <w:lang w:eastAsia="zh-CN"/>
        </w:rPr>
        <w:t>gNB</w:t>
      </w:r>
      <w:proofErr w:type="spellEnd"/>
      <w:r w:rsidRPr="00E96F07">
        <w:rPr>
          <w:lang w:eastAsia="zh-CN"/>
        </w:rPr>
        <w:t xml:space="preserve"> implementation (e.g., to release </w:t>
      </w:r>
      <w:proofErr w:type="spellStart"/>
      <w:r w:rsidRPr="00E96F07">
        <w:rPr>
          <w:lang w:eastAsia="zh-CN"/>
        </w:rPr>
        <w:t>Uu</w:t>
      </w:r>
      <w:proofErr w:type="spellEnd"/>
      <w:r w:rsidRPr="00E96F07">
        <w:rPr>
          <w:lang w:eastAsia="zh-CN"/>
        </w:rPr>
        <w:t xml:space="preserve"> Relay RLC channel and PC5 Relay RLC channel configuration for relaying, and bearer mapping configuration related to the L2 U2N Remote UE).</w:t>
      </w:r>
    </w:p>
    <w:p w14:paraId="43F280F3" w14:textId="77777777" w:rsidR="00CE0D04" w:rsidRPr="00E96F07" w:rsidRDefault="00CE0D04" w:rsidP="00CE0D04">
      <w:pPr>
        <w:pStyle w:val="B1"/>
        <w:rPr>
          <w:lang w:eastAsia="zh-CN"/>
        </w:rPr>
      </w:pPr>
      <w:r w:rsidRPr="00E96F07">
        <w:rPr>
          <w:rFonts w:eastAsia="宋体"/>
          <w:lang w:eastAsia="zh-CN"/>
        </w:rPr>
        <w:t>14.</w:t>
      </w:r>
      <w:r w:rsidRPr="00E96F07">
        <w:rPr>
          <w:rFonts w:eastAsia="宋体"/>
          <w:lang w:eastAsia="zh-CN"/>
        </w:rPr>
        <w:tab/>
      </w:r>
      <w:r w:rsidRPr="00E96F07">
        <w:rPr>
          <w:lang w:eastAsia="zh-CN"/>
        </w:rPr>
        <w:t>Either L2 U2N Relay UE or L2 U2N Remote UE</w:t>
      </w:r>
      <w:r>
        <w:rPr>
          <w:lang w:eastAsia="zh-CN"/>
        </w:rPr>
        <w:t>'</w:t>
      </w:r>
      <w:r w:rsidRPr="00E96F07">
        <w:rPr>
          <w:lang w:eastAsia="zh-CN"/>
        </w:rPr>
        <w:t xml:space="preserve">s AS layer indicates upper layer to release PC5 unicast link after receiving the </w:t>
      </w:r>
      <w:proofErr w:type="spellStart"/>
      <w:r w:rsidRPr="00E96F07">
        <w:rPr>
          <w:i/>
          <w:iCs/>
          <w:lang w:eastAsia="zh-CN"/>
        </w:rPr>
        <w:t>RRCReconfiguration</w:t>
      </w:r>
      <w:proofErr w:type="spellEnd"/>
      <w:r w:rsidRPr="00E96F07">
        <w:rPr>
          <w:lang w:eastAsia="zh-CN"/>
        </w:rPr>
        <w:t xml:space="preserve"> message from the source </w:t>
      </w:r>
      <w:proofErr w:type="spellStart"/>
      <w:r w:rsidRPr="00E96F07">
        <w:rPr>
          <w:lang w:eastAsia="zh-CN"/>
        </w:rPr>
        <w:t>gNB</w:t>
      </w:r>
      <w:proofErr w:type="spellEnd"/>
      <w:r w:rsidRPr="00E96F07">
        <w:rPr>
          <w:lang w:eastAsia="zh-CN"/>
        </w:rPr>
        <w:t>. The timing to execute link release is up to UE implementation.</w:t>
      </w:r>
    </w:p>
    <w:p w14:paraId="27257544" w14:textId="77777777" w:rsidR="00D10BFE" w:rsidRPr="00CE0D04" w:rsidRDefault="00D10BFE" w:rsidP="00D10BFE"/>
    <w:tbl>
      <w:tblPr>
        <w:tblStyle w:val="aa"/>
        <w:tblW w:w="0" w:type="auto"/>
        <w:tblLook w:val="04A0" w:firstRow="1" w:lastRow="0" w:firstColumn="1" w:lastColumn="0" w:noHBand="0" w:noVBand="1"/>
      </w:tblPr>
      <w:tblGrid>
        <w:gridCol w:w="9629"/>
      </w:tblGrid>
      <w:tr w:rsidR="00D10BFE" w14:paraId="0AA9BD7C" w14:textId="77777777" w:rsidTr="00CE0D04">
        <w:tc>
          <w:tcPr>
            <w:tcW w:w="9629" w:type="dxa"/>
          </w:tcPr>
          <w:p w14:paraId="63107D74" w14:textId="7E588743" w:rsidR="00D10BFE" w:rsidRDefault="00D10BFE" w:rsidP="00CE0D04">
            <w:pPr>
              <w:jc w:val="center"/>
            </w:pPr>
            <w:r>
              <w:t>Next change</w:t>
            </w:r>
          </w:p>
        </w:tc>
      </w:tr>
    </w:tbl>
    <w:p w14:paraId="2CD6F891" w14:textId="77777777" w:rsidR="00D10BFE" w:rsidRDefault="00D10BFE" w:rsidP="00D10BFE"/>
    <w:p w14:paraId="13AD11DB" w14:textId="77777777" w:rsidR="008E2771" w:rsidRPr="008E2771" w:rsidRDefault="008E2771" w:rsidP="00CE0D04">
      <w:pPr>
        <w:keepNext/>
        <w:keepLines/>
        <w:spacing w:before="120" w:after="180"/>
        <w:jc w:val="left"/>
        <w:outlineLvl w:val="2"/>
        <w:rPr>
          <w:sz w:val="28"/>
          <w:lang w:eastAsia="ja-JP"/>
        </w:rPr>
      </w:pPr>
      <w:r w:rsidRPr="008E2771">
        <w:rPr>
          <w:sz w:val="28"/>
          <w:lang w:eastAsia="ja-JP"/>
        </w:rPr>
        <w:t>16.12.7</w:t>
      </w:r>
      <w:r w:rsidRPr="008E2771">
        <w:rPr>
          <w:sz w:val="28"/>
          <w:lang w:eastAsia="ja-JP"/>
        </w:rPr>
        <w:tab/>
        <w:t>Control plane procedures for L2 U2U Relay</w:t>
      </w:r>
    </w:p>
    <w:p w14:paraId="7192A991" w14:textId="77777777" w:rsidR="008E2771" w:rsidRPr="008E2771" w:rsidRDefault="008E2771" w:rsidP="008E2771">
      <w:pPr>
        <w:spacing w:after="180"/>
        <w:jc w:val="left"/>
        <w:rPr>
          <w:rFonts w:ascii="Times New Roman" w:eastAsia="Times New Roman" w:hAnsi="Times New Roman"/>
          <w:lang w:eastAsia="ko-KR"/>
        </w:rPr>
      </w:pPr>
      <w:r w:rsidRPr="008E2771">
        <w:rPr>
          <w:rFonts w:ascii="Times New Roman" w:eastAsia="Times New Roman" w:hAnsi="Times New Roman"/>
          <w:lang w:eastAsia="ko-KR"/>
        </w:rPr>
        <w:t>The L2 U2U Remote UE needs to establish end-to-end SL-SRB/DRBs with the peer L2 U2U Remote UE before user plane data transmission.</w:t>
      </w:r>
    </w:p>
    <w:p w14:paraId="2280038F" w14:textId="77777777" w:rsidR="008E2771" w:rsidRPr="008E2771" w:rsidRDefault="008E2771" w:rsidP="008E2771">
      <w:pPr>
        <w:spacing w:after="180"/>
        <w:jc w:val="left"/>
        <w:rPr>
          <w:rFonts w:ascii="Times New Roman" w:eastAsia="Times New Roman" w:hAnsi="Times New Roman"/>
          <w:lang w:eastAsia="ko-KR"/>
        </w:rPr>
      </w:pPr>
      <w:r w:rsidRPr="008E2771">
        <w:rPr>
          <w:rFonts w:ascii="Times New Roman" w:eastAsia="Times New Roman" w:hAnsi="Times New Roman"/>
          <w:lang w:eastAsia="ko-KR"/>
        </w:rPr>
        <w:t xml:space="preserve">The following </w:t>
      </w:r>
      <w:proofErr w:type="gramStart"/>
      <w:r w:rsidRPr="008E2771">
        <w:rPr>
          <w:rFonts w:ascii="Times New Roman" w:eastAsia="Times New Roman" w:hAnsi="Times New Roman"/>
          <w:lang w:eastAsia="ko-KR"/>
        </w:rPr>
        <w:t>high level</w:t>
      </w:r>
      <w:proofErr w:type="gramEnd"/>
      <w:r w:rsidRPr="008E2771">
        <w:rPr>
          <w:rFonts w:ascii="Times New Roman" w:eastAsia="Times New Roman" w:hAnsi="Times New Roman"/>
          <w:lang w:eastAsia="ko-KR"/>
        </w:rPr>
        <w:t xml:space="preserve"> connection establishment procedure in Figure 16.12.7-1 applies to a L2 U2U Relay UE and L2 U2U Remote UE:</w:t>
      </w:r>
    </w:p>
    <w:p w14:paraId="24153D5F" w14:textId="77777777" w:rsidR="008E2771" w:rsidRPr="008E2771" w:rsidRDefault="008E2771" w:rsidP="008E2771">
      <w:pPr>
        <w:keepNext/>
        <w:keepLines/>
        <w:spacing w:before="60" w:after="180"/>
        <w:jc w:val="center"/>
        <w:rPr>
          <w:rFonts w:eastAsia="Times New Roman"/>
          <w:b/>
          <w:lang w:eastAsia="ja-JP"/>
        </w:rPr>
      </w:pPr>
      <w:r w:rsidRPr="008E2771">
        <w:rPr>
          <w:rFonts w:eastAsia="Times New Roman"/>
          <w:b/>
          <w:lang w:eastAsia="ja-JP"/>
        </w:rPr>
        <w:object w:dxaOrig="4693" w:dyaOrig="6337" w14:anchorId="68AB6E23">
          <v:shape id="Object 4" o:spid="_x0000_i1033" type="#_x0000_t75" style="width:292.85pt;height:394.5pt;mso-position-horizontal-relative:page;mso-position-vertical-relative:page" o:ole="">
            <v:imagedata r:id="rId12" o:title=""/>
          </v:shape>
          <o:OLEObject Type="Embed" ProgID="Visio.Drawing.11" ShapeID="Object 4" DrawAspect="Content" ObjectID="_1769840757" r:id="rId22"/>
        </w:object>
      </w:r>
    </w:p>
    <w:p w14:paraId="5DE036BC" w14:textId="77777777" w:rsidR="008E2771" w:rsidRPr="008E2771" w:rsidRDefault="008E2771" w:rsidP="008E2771">
      <w:pPr>
        <w:keepLines/>
        <w:spacing w:after="240"/>
        <w:jc w:val="center"/>
        <w:rPr>
          <w:rFonts w:eastAsia="Times New Roman"/>
          <w:b/>
          <w:lang w:eastAsia="ja-JP"/>
        </w:rPr>
      </w:pPr>
      <w:r w:rsidRPr="008E2771">
        <w:rPr>
          <w:rFonts w:eastAsia="Times New Roman"/>
          <w:b/>
          <w:lang w:eastAsia="ja-JP"/>
        </w:rPr>
        <w:t>Figure 16.12.7-1: Procedure for L2 U2U Remote UE connection establishment</w:t>
      </w:r>
    </w:p>
    <w:p w14:paraId="7DA0A03C"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1.</w:t>
      </w:r>
      <w:r w:rsidRPr="008E2771">
        <w:rPr>
          <w:rFonts w:ascii="Times New Roman" w:eastAsia="Times New Roman" w:hAnsi="Times New Roman"/>
          <w:lang w:eastAsia="ja-JP"/>
        </w:rPr>
        <w:tab/>
      </w:r>
      <w:r w:rsidRPr="008E2771">
        <w:rPr>
          <w:rFonts w:ascii="Times New Roman" w:hAnsi="Times New Roman"/>
          <w:lang w:eastAsia="ja-JP"/>
        </w:rPr>
        <w:t>The L2 U2U Remote UE, L2 U2U Relay UE, and peer L2 U2U Remote UE perform discovery procedure or integrated discovery procedure.</w:t>
      </w:r>
    </w:p>
    <w:p w14:paraId="16302B1D"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hAnsi="Times New Roman"/>
          <w:lang w:eastAsia="ja-JP"/>
        </w:rPr>
        <w:t>2a.</w:t>
      </w:r>
      <w:r w:rsidRPr="008E2771">
        <w:rPr>
          <w:rFonts w:ascii="Times New Roman" w:hAnsi="Times New Roman"/>
          <w:lang w:eastAsia="ja-JP"/>
        </w:rPr>
        <w:tab/>
        <w:t>The L2 U2U Remote UE establishes/modifies a PC5-RRC connection with the selected L2 U2U Relay UE (</w:t>
      </w:r>
      <w:r w:rsidRPr="008E2771">
        <w:rPr>
          <w:rFonts w:ascii="Times New Roman" w:eastAsia="Times New Roman" w:hAnsi="Times New Roman"/>
          <w:lang w:eastAsia="ja-JP"/>
        </w:rPr>
        <w:t xml:space="preserve">i.e., as specified </w:t>
      </w:r>
      <w:r w:rsidRPr="008E2771">
        <w:rPr>
          <w:rFonts w:ascii="Times New Roman" w:hAnsi="Times New Roman"/>
        </w:rPr>
        <w:t xml:space="preserve">in </w:t>
      </w:r>
      <w:r w:rsidRPr="008E2771">
        <w:rPr>
          <w:rFonts w:ascii="Times New Roman" w:eastAsia="Times New Roman" w:hAnsi="Times New Roman"/>
          <w:lang w:eastAsia="ja-JP"/>
        </w:rPr>
        <w:t>TS 23.304 [48])</w:t>
      </w:r>
      <w:r w:rsidRPr="008E2771">
        <w:rPr>
          <w:rFonts w:ascii="Times New Roman" w:hAnsi="Times New Roman"/>
          <w:lang w:eastAsia="ja-JP"/>
        </w:rPr>
        <w:t>.</w:t>
      </w:r>
    </w:p>
    <w:p w14:paraId="50F2C130"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hAnsi="Times New Roman"/>
          <w:lang w:eastAsia="ja-JP"/>
        </w:rPr>
        <w:t>2b.</w:t>
      </w:r>
      <w:r w:rsidRPr="008E2771">
        <w:rPr>
          <w:rFonts w:ascii="Times New Roman" w:hAnsi="Times New Roman"/>
          <w:lang w:eastAsia="ja-JP"/>
        </w:rPr>
        <w:tab/>
        <w:t>The L2 U2U Relay UE establishes/modifies a PC5-RRC connection with the peer L2 U2U Remote UE (i.e., as specified in TS</w:t>
      </w:r>
      <w:r w:rsidRPr="008E2771">
        <w:rPr>
          <w:rFonts w:ascii="Times New Roman" w:eastAsia="Times New Roman" w:hAnsi="Times New Roman"/>
          <w:lang w:eastAsia="ja-JP"/>
        </w:rPr>
        <w:t xml:space="preserve"> 23.304 [48]</w:t>
      </w:r>
      <w:r w:rsidRPr="008E2771">
        <w:rPr>
          <w:rFonts w:ascii="Times New Roman" w:eastAsia="Times New Roman" w:hAnsi="Times New Roman"/>
          <w:sz w:val="16"/>
          <w:lang w:eastAsia="ja-JP"/>
        </w:rPr>
        <w:t>)</w:t>
      </w:r>
      <w:r w:rsidRPr="008E2771">
        <w:rPr>
          <w:rFonts w:ascii="Times New Roman" w:hAnsi="Times New Roman"/>
          <w:lang w:eastAsia="ja-JP"/>
        </w:rPr>
        <w:t>.</w:t>
      </w:r>
    </w:p>
    <w:p w14:paraId="0BEA3D7C"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3.</w:t>
      </w:r>
      <w:r w:rsidRPr="008E2771">
        <w:rPr>
          <w:rFonts w:ascii="Times New Roman" w:eastAsia="Times New Roman" w:hAnsi="Times New Roman"/>
          <w:lang w:eastAsia="ja-JP"/>
        </w:rPr>
        <w:tab/>
      </w:r>
      <w:r w:rsidRPr="008E2771">
        <w:rPr>
          <w:rFonts w:ascii="Times New Roman" w:hAnsi="Times New Roman"/>
          <w:lang w:eastAsia="ja-JP"/>
        </w:rPr>
        <w:t xml:space="preserve">The L2 U2U Relay UE allocates two local IDs and it is delivered via </w:t>
      </w:r>
      <w:proofErr w:type="spellStart"/>
      <w:r w:rsidRPr="008E2771">
        <w:rPr>
          <w:rFonts w:ascii="Times New Roman" w:hAnsi="Times New Roman"/>
          <w:i/>
          <w:lang w:eastAsia="ja-JP"/>
        </w:rPr>
        <w:t>RRCReconfigurationSidelink</w:t>
      </w:r>
      <w:proofErr w:type="spellEnd"/>
      <w:r w:rsidRPr="008E2771">
        <w:rPr>
          <w:rFonts w:ascii="Times New Roman" w:hAnsi="Times New Roman"/>
          <w:lang w:eastAsia="ja-JP"/>
        </w:rPr>
        <w:t xml:space="preserve"> message to each of the L2 U2U Remote UEs: one local ID to identify the L2 U2U Remote UE, the other local ID to identify the peer L2 U2U Remote UE. When the local ID is delivered, an L2 ID of the peer L2 U2U Remote UE is also delivered to the U2U Remote UE for making the association between the local ID and the L2 ID of the peer U2U Remote UE.</w:t>
      </w:r>
    </w:p>
    <w:p w14:paraId="344578DE"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4.</w:t>
      </w:r>
      <w:r w:rsidRPr="008E2771">
        <w:rPr>
          <w:rFonts w:ascii="Times New Roman" w:eastAsia="Times New Roman" w:hAnsi="Times New Roman"/>
          <w:lang w:eastAsia="ja-JP"/>
        </w:rPr>
        <w:tab/>
      </w:r>
      <w:r w:rsidRPr="008E2771">
        <w:rPr>
          <w:rFonts w:ascii="Times New Roman" w:hAnsi="Times New Roman"/>
          <w:lang w:eastAsia="ja-JP"/>
        </w:rPr>
        <w:t xml:space="preserve">The L2 U2U Remote UE establishes end-to-end PC5-RRC connection with the peer L2 U2U Remote UE via the L2 U2U Relay UE. For the end-to-end connection establishment, fixed indexes (i.e., 0/1/2/3) are defined for end-to-end SL-SRB 0/1/2/3 respectively, and specified PC5 Relay RLC Channel configuration is used on each hop. The </w:t>
      </w:r>
      <w:proofErr w:type="spellStart"/>
      <w:r w:rsidRPr="008E2771">
        <w:rPr>
          <w:rFonts w:ascii="Times New Roman" w:hAnsi="Times New Roman"/>
          <w:lang w:eastAsia="ja-JP"/>
        </w:rPr>
        <w:t>sidelink</w:t>
      </w:r>
      <w:proofErr w:type="spellEnd"/>
      <w:r w:rsidRPr="008E2771">
        <w:rPr>
          <w:rFonts w:ascii="Times New Roman" w:hAnsi="Times New Roman"/>
          <w:lang w:eastAsia="ja-JP"/>
        </w:rPr>
        <w:t xml:space="preserve"> UE capability is exchanged between the L2 U2U Remote UEs via PC5-RRC (e.g., SL-SRB3) message.</w:t>
      </w:r>
    </w:p>
    <w:p w14:paraId="683AA6AD"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5.</w:t>
      </w:r>
      <w:r w:rsidRPr="008E2771">
        <w:rPr>
          <w:rFonts w:ascii="Times New Roman" w:eastAsia="Times New Roman" w:hAnsi="Times New Roman"/>
          <w:lang w:eastAsia="ja-JP"/>
        </w:rPr>
        <w:tab/>
      </w:r>
      <w:r w:rsidRPr="008E2771">
        <w:rPr>
          <w:rFonts w:ascii="Times New Roman" w:hAnsi="Times New Roman"/>
          <w:lang w:eastAsia="ja-JP"/>
        </w:rPr>
        <w:t>The L2 U2U Remote UE sends to the L2 U2U Relay UE all the QoS profiles for the end-to-end QoS flows via PC5-RRC.</w:t>
      </w:r>
    </w:p>
    <w:p w14:paraId="2D19265F" w14:textId="77777777"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6.</w:t>
      </w:r>
      <w:r w:rsidRPr="008E2771">
        <w:rPr>
          <w:rFonts w:ascii="Times New Roman" w:eastAsia="Times New Roman" w:hAnsi="Times New Roman"/>
          <w:lang w:eastAsia="ja-JP"/>
        </w:rPr>
        <w:tab/>
      </w:r>
      <w:r w:rsidRPr="008E2771">
        <w:rPr>
          <w:rFonts w:ascii="Times New Roman" w:hAnsi="Times New Roman"/>
          <w:lang w:eastAsia="ja-JP"/>
        </w:rPr>
        <w:t>The L2 U2U Relay UE performs QoS split only for PDB.</w:t>
      </w:r>
    </w:p>
    <w:p w14:paraId="38E1D717" w14:textId="77777777" w:rsidR="008E2771" w:rsidRPr="008E2771" w:rsidRDefault="008E2771" w:rsidP="008E2771">
      <w:pPr>
        <w:keepLines/>
        <w:spacing w:after="180"/>
        <w:ind w:left="1135" w:hanging="851"/>
        <w:jc w:val="left"/>
        <w:rPr>
          <w:rFonts w:ascii="Times New Roman" w:eastAsia="Times New Roman" w:hAnsi="Times New Roman"/>
          <w:lang w:eastAsia="ja-JP"/>
        </w:rPr>
      </w:pPr>
      <w:r w:rsidRPr="008E2771">
        <w:rPr>
          <w:rFonts w:ascii="Times New Roman" w:eastAsia="Times New Roman" w:hAnsi="Times New Roman"/>
          <w:lang w:eastAsia="ja-JP"/>
        </w:rPr>
        <w:lastRenderedPageBreak/>
        <w:t>NOTE:</w:t>
      </w:r>
      <w:r w:rsidRPr="008E2771">
        <w:rPr>
          <w:rFonts w:ascii="Times New Roman" w:eastAsia="Times New Roman" w:hAnsi="Times New Roman"/>
          <w:lang w:eastAsia="ja-JP"/>
        </w:rPr>
        <w:tab/>
        <w:t>It is up to L2</w:t>
      </w:r>
      <w:r w:rsidRPr="008E2771">
        <w:rPr>
          <w:rFonts w:ascii="BatangChe" w:eastAsia="BatangChe" w:hAnsi="BatangChe" w:cs="BatangChe"/>
          <w:lang w:eastAsia="ko-KR"/>
        </w:rPr>
        <w:t xml:space="preserve"> </w:t>
      </w:r>
      <w:r w:rsidRPr="008E2771">
        <w:rPr>
          <w:rFonts w:ascii="Times New Roman" w:eastAsia="Times New Roman" w:hAnsi="Times New Roman"/>
          <w:lang w:eastAsia="ja-JP"/>
        </w:rPr>
        <w:t>U2U Relay UE implementation on how to split PDB.</w:t>
      </w:r>
    </w:p>
    <w:p w14:paraId="4B055942" w14:textId="11ED89B6" w:rsidR="008E2771" w:rsidRPr="008E2771" w:rsidRDefault="008E2771" w:rsidP="008E2771">
      <w:pPr>
        <w:spacing w:after="180"/>
        <w:ind w:left="644" w:hanging="360"/>
        <w:jc w:val="left"/>
        <w:rPr>
          <w:rFonts w:ascii="Times New Roman" w:hAnsi="Times New Roman"/>
          <w:lang w:eastAsia="ja-JP"/>
        </w:rPr>
      </w:pPr>
      <w:r w:rsidRPr="008E2771">
        <w:rPr>
          <w:rFonts w:ascii="Times New Roman" w:eastAsia="Times New Roman" w:hAnsi="Times New Roman"/>
          <w:lang w:eastAsia="ja-JP"/>
        </w:rPr>
        <w:t>7.</w:t>
      </w:r>
      <w:r w:rsidRPr="008E2771">
        <w:rPr>
          <w:rFonts w:ascii="Times New Roman" w:eastAsia="Times New Roman" w:hAnsi="Times New Roman"/>
          <w:lang w:eastAsia="ja-JP"/>
        </w:rPr>
        <w:tab/>
        <w:t>The L2 U2U Relay UE sends the split QoS value (i.e., PDB) via PC5-RRC message to the L2 U2U</w:t>
      </w:r>
      <w:r w:rsidRPr="008E2771">
        <w:rPr>
          <w:rFonts w:ascii="Times New Roman" w:hAnsi="Times New Roman"/>
          <w:lang w:eastAsia="ja-JP"/>
        </w:rPr>
        <w:t xml:space="preserve"> Remote UE.</w:t>
      </w:r>
      <w:r w:rsidRPr="008E2771">
        <w:rPr>
          <w:rFonts w:ascii="Times New Roman" w:eastAsia="Times New Roman" w:hAnsi="Times New Roman"/>
          <w:lang w:eastAsia="ja-JP"/>
        </w:rPr>
        <w:t>8.</w:t>
      </w:r>
      <w:r w:rsidRPr="008E2771">
        <w:rPr>
          <w:rFonts w:ascii="Times New Roman" w:eastAsia="Times New Roman" w:hAnsi="Times New Roman"/>
          <w:lang w:eastAsia="ja-JP"/>
        </w:rPr>
        <w:tab/>
      </w:r>
      <w:r w:rsidRPr="008E2771">
        <w:rPr>
          <w:rFonts w:ascii="Times New Roman" w:hAnsi="Times New Roman"/>
          <w:lang w:eastAsia="ja-JP"/>
        </w:rPr>
        <w:t xml:space="preserve">The L2 U2U Remote UE </w:t>
      </w:r>
      <w:del w:id="24" w:author="Xiaomi（Xing Yang)" w:date="2024-02-07T13:54:00Z">
        <w:r w:rsidRPr="008E2771" w:rsidDel="008E2771">
          <w:rPr>
            <w:rFonts w:ascii="Times New Roman" w:hAnsi="Times New Roman"/>
            <w:lang w:eastAsia="ja-JP"/>
          </w:rPr>
          <w:delText xml:space="preserve">or the serving gNB of the L2 U2U Remote UE </w:delText>
        </w:r>
      </w:del>
      <w:r w:rsidRPr="008E2771">
        <w:rPr>
          <w:rFonts w:ascii="Times New Roman" w:hAnsi="Times New Roman"/>
          <w:lang w:eastAsia="ja-JP"/>
        </w:rPr>
        <w:t xml:space="preserve">derives the PDCP and SDAP configuration for end-to-end SL-DRB and provides the portion of the configuration related to reception to the peer L2 U2U Remote UE using end-to-end </w:t>
      </w:r>
      <w:proofErr w:type="spellStart"/>
      <w:r w:rsidRPr="008E2771">
        <w:rPr>
          <w:rFonts w:ascii="Times New Roman" w:hAnsi="Times New Roman"/>
          <w:i/>
          <w:lang w:eastAsia="ja-JP"/>
        </w:rPr>
        <w:t>RRCReconfigurationSidelink</w:t>
      </w:r>
      <w:proofErr w:type="spellEnd"/>
      <w:r w:rsidRPr="008E2771">
        <w:rPr>
          <w:rFonts w:ascii="Times New Roman" w:hAnsi="Times New Roman"/>
          <w:lang w:eastAsia="ja-JP"/>
        </w:rPr>
        <w:t xml:space="preserve"> messages. The end-to-end bearer IDs for SL-SRB and SL-DRB are used as input for the L2 U2U Relay ciphering and deciphering at PDCP.</w:t>
      </w:r>
    </w:p>
    <w:p w14:paraId="273E12E4" w14:textId="60C8D79E" w:rsidR="008E2771" w:rsidRPr="008E2771" w:rsidRDefault="008E2771" w:rsidP="008E2771">
      <w:pPr>
        <w:spacing w:after="180"/>
        <w:ind w:left="644" w:hanging="360"/>
        <w:jc w:val="left"/>
        <w:rPr>
          <w:rFonts w:ascii="Times New Roman" w:eastAsia="Times New Roman" w:hAnsi="Times New Roman"/>
          <w:lang w:eastAsia="ja-JP"/>
        </w:rPr>
      </w:pPr>
      <w:r w:rsidRPr="008E2771">
        <w:rPr>
          <w:rFonts w:ascii="Times New Roman" w:hAnsi="Times New Roman"/>
          <w:lang w:eastAsia="ja-JP"/>
        </w:rPr>
        <w:t>9a.</w:t>
      </w:r>
      <w:r w:rsidRPr="008E2771">
        <w:rPr>
          <w:rFonts w:ascii="Times New Roman" w:hAnsi="Times New Roman"/>
          <w:lang w:eastAsia="ja-JP"/>
        </w:rPr>
        <w:tab/>
        <w:t>The L2 U2U Remote UE</w:t>
      </w:r>
      <w:del w:id="25" w:author="Xiaomi（Xing Yang)" w:date="2024-02-07T13:54:00Z">
        <w:r w:rsidRPr="008E2771" w:rsidDel="008E2771">
          <w:rPr>
            <w:rFonts w:ascii="Times New Roman" w:eastAsia="Times New Roman" w:hAnsi="Times New Roman"/>
            <w:lang w:eastAsia="ja-JP"/>
          </w:rPr>
          <w:delText xml:space="preserve"> or the serving gNB of the L2 U2U Remote UE</w:delText>
        </w:r>
      </w:del>
      <w:r w:rsidRPr="008E2771">
        <w:rPr>
          <w:rFonts w:ascii="Times New Roman" w:eastAsia="Times New Roman" w:hAnsi="Times New Roman"/>
          <w:lang w:eastAsia="ja-JP"/>
        </w:rPr>
        <w:t xml:space="preserve"> derives the first hop configuration (e.g. PC5 Relay RLC Channel configuration) for SL-DRB and provides to the L2 U2U Relay UE of the configuration related to receiving on the first hop (i.e., Rx by the relay UE), using per-hop </w:t>
      </w:r>
      <w:proofErr w:type="spellStart"/>
      <w:r w:rsidRPr="008E2771">
        <w:rPr>
          <w:rFonts w:ascii="Times New Roman" w:eastAsia="Times New Roman" w:hAnsi="Times New Roman"/>
          <w:i/>
          <w:lang w:eastAsia="ko-KR"/>
        </w:rPr>
        <w:t>RRCReconfigurationSidelink</w:t>
      </w:r>
      <w:proofErr w:type="spellEnd"/>
      <w:r w:rsidRPr="008E2771">
        <w:rPr>
          <w:rFonts w:ascii="Times New Roman" w:eastAsia="Times New Roman" w:hAnsi="Times New Roman"/>
          <w:lang w:eastAsia="ko-KR"/>
        </w:rPr>
        <w:t xml:space="preserve"> message</w:t>
      </w:r>
      <w:r w:rsidRPr="008E2771">
        <w:rPr>
          <w:rFonts w:ascii="Times New Roman" w:eastAsia="Times New Roman" w:hAnsi="Times New Roman"/>
          <w:lang w:eastAsia="ja-JP"/>
        </w:rPr>
        <w:t>.</w:t>
      </w:r>
    </w:p>
    <w:p w14:paraId="13678D79" w14:textId="1404B3B3" w:rsidR="008E2771" w:rsidRPr="008E2771" w:rsidRDefault="008E2771" w:rsidP="008E2771">
      <w:pPr>
        <w:spacing w:after="180"/>
        <w:ind w:left="644" w:hanging="360"/>
        <w:jc w:val="left"/>
        <w:rPr>
          <w:rFonts w:ascii="Times New Roman" w:eastAsia="Times New Roman" w:hAnsi="Times New Roman"/>
          <w:lang w:eastAsia="ja-JP"/>
        </w:rPr>
      </w:pPr>
      <w:r w:rsidRPr="008E2771">
        <w:rPr>
          <w:rFonts w:ascii="Times New Roman" w:hAnsi="Times New Roman"/>
          <w:lang w:eastAsia="ja-JP"/>
        </w:rPr>
        <w:t>9b.</w:t>
      </w:r>
      <w:r w:rsidRPr="008E2771">
        <w:rPr>
          <w:rFonts w:ascii="Times New Roman" w:hAnsi="Times New Roman"/>
          <w:lang w:eastAsia="ja-JP"/>
        </w:rPr>
        <w:tab/>
      </w:r>
      <w:r w:rsidRPr="008E2771">
        <w:rPr>
          <w:rFonts w:ascii="Times New Roman" w:eastAsia="Times New Roman" w:hAnsi="Times New Roman"/>
          <w:lang w:eastAsia="ja-JP"/>
        </w:rPr>
        <w:t xml:space="preserve">The L2 U2U Relay UE </w:t>
      </w:r>
      <w:del w:id="26" w:author="Xiaomi（Xing Yang)" w:date="2024-02-07T13:54:00Z">
        <w:r w:rsidRPr="008E2771" w:rsidDel="008E2771">
          <w:rPr>
            <w:rFonts w:ascii="Times New Roman" w:eastAsia="Times New Roman" w:hAnsi="Times New Roman"/>
            <w:lang w:eastAsia="ja-JP"/>
          </w:rPr>
          <w:delText xml:space="preserve">or the serving gNB of the L2 U2U Relay UE </w:delText>
        </w:r>
      </w:del>
      <w:r w:rsidRPr="008E2771">
        <w:rPr>
          <w:rFonts w:ascii="Times New Roman" w:eastAsia="Times New Roman" w:hAnsi="Times New Roman"/>
          <w:lang w:eastAsia="ja-JP"/>
        </w:rPr>
        <w:t xml:space="preserve">derives the second hop configuration (e.g. PC5 Relay RLC Channel configuration) for each SL-DRB and provides to the peer L2 U2U Remote UE of the configuration related to receiving data packets on the second hop (i.e., RX by the peer remote UE), using per-hop </w:t>
      </w:r>
      <w:proofErr w:type="spellStart"/>
      <w:r w:rsidRPr="008E2771">
        <w:rPr>
          <w:rFonts w:ascii="Times New Roman" w:eastAsia="Times New Roman" w:hAnsi="Times New Roman"/>
          <w:i/>
          <w:lang w:eastAsia="ja-JP"/>
        </w:rPr>
        <w:t>RRCReconfigurationSidelink</w:t>
      </w:r>
      <w:proofErr w:type="spellEnd"/>
      <w:r w:rsidRPr="008E2771">
        <w:rPr>
          <w:rFonts w:ascii="Times New Roman" w:eastAsia="Times New Roman" w:hAnsi="Times New Roman"/>
          <w:lang w:eastAsia="ja-JP"/>
        </w:rPr>
        <w:t xml:space="preserve"> message.</w:t>
      </w:r>
    </w:p>
    <w:p w14:paraId="06AB09DE" w14:textId="77777777" w:rsidR="008E2771" w:rsidRPr="008E2771" w:rsidRDefault="008E2771" w:rsidP="008E2771">
      <w:pPr>
        <w:spacing w:after="180"/>
        <w:ind w:left="644" w:hanging="360"/>
        <w:jc w:val="left"/>
        <w:rPr>
          <w:rFonts w:ascii="Times New Roman" w:eastAsia="Times New Roman" w:hAnsi="Times New Roman"/>
          <w:lang w:eastAsia="ko-KR"/>
        </w:rPr>
      </w:pPr>
      <w:r w:rsidRPr="008E2771">
        <w:rPr>
          <w:rFonts w:ascii="Times New Roman" w:eastAsia="Times New Roman" w:hAnsi="Times New Roman"/>
          <w:lang w:eastAsia="ja-JP"/>
        </w:rPr>
        <w:t>10.</w:t>
      </w:r>
      <w:r w:rsidRPr="008E2771">
        <w:rPr>
          <w:rFonts w:ascii="Times New Roman" w:eastAsia="Times New Roman" w:hAnsi="Times New Roman"/>
          <w:lang w:eastAsia="ja-JP"/>
        </w:rPr>
        <w:tab/>
      </w:r>
      <w:r w:rsidRPr="008E2771">
        <w:rPr>
          <w:rFonts w:ascii="Times New Roman" w:hAnsi="Times New Roman"/>
          <w:lang w:eastAsia="ja-JP"/>
        </w:rPr>
        <w:t>The L2 U2U Remote UE and the peer L2 U2U Remote UE transmit or receive data via L2 U2U Relay UE.</w:t>
      </w:r>
    </w:p>
    <w:p w14:paraId="6B07C883" w14:textId="77777777" w:rsidR="008E2771" w:rsidRDefault="008E2771" w:rsidP="008E2771"/>
    <w:p w14:paraId="24A43DA8" w14:textId="77777777" w:rsidR="008E2771" w:rsidRDefault="008E2771" w:rsidP="008E2771"/>
    <w:tbl>
      <w:tblPr>
        <w:tblStyle w:val="aa"/>
        <w:tblW w:w="0" w:type="auto"/>
        <w:tblLook w:val="04A0" w:firstRow="1" w:lastRow="0" w:firstColumn="1" w:lastColumn="0" w:noHBand="0" w:noVBand="1"/>
      </w:tblPr>
      <w:tblGrid>
        <w:gridCol w:w="9629"/>
      </w:tblGrid>
      <w:tr w:rsidR="008E2771" w14:paraId="223639D9" w14:textId="77777777" w:rsidTr="00CE0D04">
        <w:tc>
          <w:tcPr>
            <w:tcW w:w="9629" w:type="dxa"/>
          </w:tcPr>
          <w:p w14:paraId="4BDE1771" w14:textId="77777777" w:rsidR="008E2771" w:rsidRDefault="008E2771" w:rsidP="00CE0D04">
            <w:pPr>
              <w:jc w:val="center"/>
            </w:pPr>
            <w:r>
              <w:t>Next change</w:t>
            </w:r>
          </w:p>
        </w:tc>
      </w:tr>
    </w:tbl>
    <w:p w14:paraId="51608B40" w14:textId="77777777" w:rsidR="00FD490A" w:rsidRPr="00FD490A" w:rsidRDefault="00FD490A" w:rsidP="00FD490A">
      <w:pPr>
        <w:keepNext/>
        <w:keepLines/>
        <w:spacing w:before="120" w:after="180"/>
        <w:jc w:val="left"/>
        <w:outlineLvl w:val="3"/>
        <w:rPr>
          <w:rFonts w:eastAsia="Times New Roman"/>
          <w:sz w:val="24"/>
          <w:lang w:eastAsia="ja-JP"/>
        </w:rPr>
      </w:pPr>
      <w:r w:rsidRPr="00FD490A">
        <w:rPr>
          <w:rFonts w:eastAsia="Times New Roman"/>
          <w:sz w:val="24"/>
          <w:lang w:eastAsia="ja-JP"/>
        </w:rPr>
        <w:t>16.21.3.1</w:t>
      </w:r>
      <w:r w:rsidRPr="00FD490A">
        <w:rPr>
          <w:rFonts w:eastAsia="Times New Roman"/>
          <w:sz w:val="24"/>
          <w:lang w:eastAsia="ja-JP"/>
        </w:rPr>
        <w:tab/>
        <w:t>Path Management</w:t>
      </w:r>
    </w:p>
    <w:p w14:paraId="18B6C243" w14:textId="0EFE3FB0" w:rsidR="00FD490A" w:rsidRPr="00FD490A" w:rsidRDefault="00FD490A" w:rsidP="00FD490A">
      <w:pPr>
        <w:spacing w:after="180"/>
        <w:jc w:val="left"/>
        <w:rPr>
          <w:rFonts w:ascii="Times New Roman" w:eastAsia="Times New Roman" w:hAnsi="Times New Roman"/>
          <w:lang w:eastAsia="ko-KR"/>
        </w:rPr>
      </w:pPr>
      <w:r>
        <w:rPr>
          <w:rFonts w:ascii="Times New Roman" w:eastAsia="Times New Roman" w:hAnsi="Times New Roman"/>
          <w:lang w:eastAsia="ko-KR"/>
        </w:rPr>
        <w:t>…</w:t>
      </w:r>
    </w:p>
    <w:p w14:paraId="36474A2D" w14:textId="77777777" w:rsidR="00FD490A" w:rsidRPr="00FD490A" w:rsidRDefault="00FD490A" w:rsidP="00FD490A">
      <w:pPr>
        <w:spacing w:after="180"/>
        <w:jc w:val="left"/>
        <w:rPr>
          <w:rFonts w:ascii="Times New Roman" w:eastAsia="Times New Roman" w:hAnsi="Times New Roman"/>
          <w:lang w:eastAsia="ko-KR"/>
        </w:rPr>
      </w:pPr>
      <w:r w:rsidRPr="00FD490A">
        <w:rPr>
          <w:rFonts w:ascii="Times New Roman" w:eastAsia="Times New Roman" w:hAnsi="Times New Roman"/>
          <w:lang w:eastAsia="ko-KR"/>
        </w:rPr>
        <w:t>Figure 16.21.3.1-3 describes the procedures for the direct path addition on top of the indirect path for the L2 MP Relay operation. This procedure is only applicable to the L2 MP Remote UE using SL indirect path.</w:t>
      </w:r>
    </w:p>
    <w:p w14:paraId="67F55EE9" w14:textId="77777777" w:rsidR="00FD490A" w:rsidRPr="00FD490A" w:rsidRDefault="00FD490A" w:rsidP="00FD490A">
      <w:pPr>
        <w:keepNext/>
        <w:keepLines/>
        <w:spacing w:before="60" w:after="180"/>
        <w:jc w:val="center"/>
        <w:rPr>
          <w:rFonts w:eastAsia="Times New Roman"/>
          <w:b/>
          <w:lang w:eastAsia="ja-JP"/>
        </w:rPr>
      </w:pPr>
      <w:r w:rsidRPr="00FD490A">
        <w:rPr>
          <w:rFonts w:eastAsia="Times New Roman"/>
          <w:b/>
          <w:lang w:eastAsia="ja-JP"/>
        </w:rPr>
        <w:object w:dxaOrig="5104" w:dyaOrig="5325" w14:anchorId="2C97A9F9">
          <v:shape id="_x0000_i1034" type="#_x0000_t75" style="width:281.95pt;height:292.85pt;mso-position-horizontal-relative:page;mso-position-vertical-relative:page" o:ole="">
            <v:imagedata r:id="rId14" o:title=""/>
          </v:shape>
          <o:OLEObject Type="Embed" ProgID="Visio.Drawing.11" ShapeID="_x0000_i1034" DrawAspect="Content" ObjectID="_1769840758" r:id="rId23"/>
        </w:object>
      </w:r>
    </w:p>
    <w:p w14:paraId="4B47042F" w14:textId="77777777" w:rsidR="00FD490A" w:rsidRPr="00FD490A" w:rsidRDefault="00FD490A" w:rsidP="00FD490A">
      <w:pPr>
        <w:keepLines/>
        <w:spacing w:after="240"/>
        <w:jc w:val="center"/>
        <w:rPr>
          <w:b/>
        </w:rPr>
      </w:pPr>
      <w:r w:rsidRPr="00FD490A">
        <w:rPr>
          <w:rFonts w:eastAsia="Times New Roman"/>
          <w:b/>
          <w:lang w:eastAsia="ja-JP"/>
        </w:rPr>
        <w:t>Figure 16.21.3.1-3: Procedure for direct path addition on top of indirect path</w:t>
      </w:r>
    </w:p>
    <w:p w14:paraId="7E785C5B"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0.</w:t>
      </w:r>
      <w:r w:rsidRPr="00FD490A">
        <w:rPr>
          <w:rFonts w:ascii="Times New Roman" w:eastAsia="Calibri" w:hAnsi="Times New Roman"/>
          <w:lang w:eastAsia="ja-JP"/>
        </w:rPr>
        <w:tab/>
        <w:t>The L2 MP Remote UE performs data transmission and reception by using indirect path via PC5 link.</w:t>
      </w:r>
    </w:p>
    <w:p w14:paraId="6A7C14BA" w14:textId="3936EC25" w:rsidR="00FD490A" w:rsidRPr="00FD490A" w:rsidRDefault="00FD490A" w:rsidP="00FD490A">
      <w:pPr>
        <w:spacing w:after="180"/>
        <w:ind w:left="644" w:hanging="360"/>
        <w:jc w:val="left"/>
        <w:rPr>
          <w:rFonts w:ascii="Times New Roman" w:hAnsi="Times New Roman"/>
          <w:lang w:eastAsia="ja-JP"/>
        </w:rPr>
      </w:pPr>
      <w:r w:rsidRPr="00FD490A">
        <w:rPr>
          <w:rFonts w:ascii="Times New Roman" w:eastAsia="Calibri" w:hAnsi="Times New Roman"/>
          <w:lang w:eastAsia="ja-JP"/>
        </w:rPr>
        <w:lastRenderedPageBreak/>
        <w:t>1.</w:t>
      </w:r>
      <w:r w:rsidRPr="00FD490A">
        <w:rPr>
          <w:rFonts w:ascii="Times New Roman" w:eastAsia="Calibri" w:hAnsi="Times New Roman"/>
          <w:lang w:eastAsia="ja-JP"/>
        </w:rPr>
        <w:tab/>
        <w:t>The L2 MP Remote UE perform measurements based on measurement configuration. When the measurement reporting is triggered, the L2 MP Remote UE reports at least the</w:t>
      </w:r>
      <w:ins w:id="27" w:author="Xiaomi（Xing Yang)" w:date="2024-02-07T14:27:00Z">
        <w:r>
          <w:rPr>
            <w:rFonts w:ascii="Times New Roman" w:eastAsia="Calibri" w:hAnsi="Times New Roman"/>
            <w:lang w:eastAsia="ja-JP"/>
          </w:rPr>
          <w:t xml:space="preserve"> PC5</w:t>
        </w:r>
      </w:ins>
      <w:ins w:id="28" w:author="Xiaomi（Xing Yang)" w:date="2024-02-07T14:28:00Z">
        <w:r>
          <w:rPr>
            <w:rFonts w:ascii="Times New Roman" w:eastAsia="Calibri" w:hAnsi="Times New Roman"/>
            <w:lang w:eastAsia="ja-JP"/>
          </w:rPr>
          <w:t xml:space="preserve"> signal strength of the serving relay UE</w:t>
        </w:r>
      </w:ins>
      <w:r w:rsidRPr="00FD490A">
        <w:rPr>
          <w:rFonts w:ascii="Times New Roman" w:eastAsia="Calibri" w:hAnsi="Times New Roman"/>
          <w:lang w:eastAsia="ja-JP"/>
        </w:rPr>
        <w:t xml:space="preserve"> </w:t>
      </w:r>
      <w:del w:id="29" w:author="Xiaomi（Xing Yang)" w:date="2024-02-07T14:27:00Z">
        <w:r w:rsidRPr="00FD490A" w:rsidDel="00FD490A">
          <w:rPr>
            <w:rFonts w:ascii="Times New Roman" w:eastAsia="Calibri" w:hAnsi="Times New Roman"/>
            <w:lang w:eastAsia="ja-JP"/>
          </w:rPr>
          <w:delText xml:space="preserve">Uu signal strength of the serving cell </w:delText>
        </w:r>
      </w:del>
      <w:r w:rsidRPr="00FD490A">
        <w:rPr>
          <w:rFonts w:ascii="Times New Roman" w:eastAsia="Calibri" w:hAnsi="Times New Roman"/>
          <w:lang w:eastAsia="ja-JP"/>
        </w:rPr>
        <w:t xml:space="preserve">and neighbour cells with the </w:t>
      </w:r>
      <w:r w:rsidRPr="00FD490A">
        <w:rPr>
          <w:rFonts w:ascii="Times New Roman" w:hAnsi="Times New Roman"/>
          <w:lang w:eastAsia="ja-JP"/>
        </w:rPr>
        <w:t>cell IDs (i.e., NCGI/NCI).</w:t>
      </w:r>
    </w:p>
    <w:p w14:paraId="35342592"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2.</w:t>
      </w:r>
      <w:r w:rsidRPr="00FD490A">
        <w:rPr>
          <w:rFonts w:ascii="Times New Roman" w:eastAsia="Calibri" w:hAnsi="Times New Roman"/>
          <w:lang w:eastAsia="ja-JP"/>
        </w:rPr>
        <w:tab/>
        <w:t xml:space="preserve">The </w:t>
      </w:r>
      <w:proofErr w:type="spellStart"/>
      <w:r w:rsidRPr="00FD490A">
        <w:rPr>
          <w:rFonts w:ascii="Times New Roman" w:eastAsia="Calibri" w:hAnsi="Times New Roman"/>
          <w:lang w:eastAsia="ja-JP"/>
        </w:rPr>
        <w:t>gNB</w:t>
      </w:r>
      <w:proofErr w:type="spellEnd"/>
      <w:r w:rsidRPr="00FD490A">
        <w:rPr>
          <w:rFonts w:ascii="Times New Roman" w:eastAsia="Calibri" w:hAnsi="Times New Roman"/>
          <w:lang w:eastAsia="ja-JP"/>
        </w:rPr>
        <w:t xml:space="preserve"> decides to </w:t>
      </w:r>
      <w:r w:rsidRPr="00FD490A">
        <w:rPr>
          <w:rFonts w:ascii="Times New Roman" w:eastAsia="Times New Roman" w:hAnsi="Times New Roman"/>
        </w:rPr>
        <w:t>add the direct path for the L2 MP Remote</w:t>
      </w:r>
      <w:r w:rsidRPr="00FD490A">
        <w:rPr>
          <w:rFonts w:ascii="Times New Roman" w:eastAsia="Calibri" w:hAnsi="Times New Roman"/>
          <w:lang w:eastAsia="ja-JP"/>
        </w:rPr>
        <w:t xml:space="preserve"> UE. The cell serving the direct path and the cell serving the L2 MP Relay UE on the indirect path belong to the same </w:t>
      </w:r>
      <w:proofErr w:type="spellStart"/>
      <w:r w:rsidRPr="00FD490A">
        <w:rPr>
          <w:rFonts w:ascii="Times New Roman" w:eastAsia="Calibri" w:hAnsi="Times New Roman"/>
          <w:lang w:eastAsia="ja-JP"/>
        </w:rPr>
        <w:t>gNB</w:t>
      </w:r>
      <w:proofErr w:type="spellEnd"/>
      <w:r w:rsidRPr="00FD490A">
        <w:rPr>
          <w:rFonts w:ascii="Times New Roman" w:eastAsia="Calibri" w:hAnsi="Times New Roman"/>
          <w:lang w:eastAsia="ja-JP"/>
        </w:rPr>
        <w:t xml:space="preserve"> but can be same or different.</w:t>
      </w:r>
    </w:p>
    <w:p w14:paraId="2C923180"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3.</w:t>
      </w:r>
      <w:r w:rsidRPr="00FD490A">
        <w:rPr>
          <w:rFonts w:ascii="Times New Roman" w:eastAsia="Calibri" w:hAnsi="Times New Roman"/>
          <w:lang w:eastAsia="ja-JP"/>
        </w:rPr>
        <w:tab/>
        <w:t xml:space="preserve">The </w:t>
      </w:r>
      <w:proofErr w:type="spellStart"/>
      <w:r w:rsidRPr="00FD490A">
        <w:rPr>
          <w:rFonts w:ascii="Times New Roman" w:eastAsia="Calibri" w:hAnsi="Times New Roman"/>
          <w:lang w:eastAsia="ja-JP"/>
        </w:rPr>
        <w:t>gNB</w:t>
      </w:r>
      <w:proofErr w:type="spellEnd"/>
      <w:r w:rsidRPr="00FD490A">
        <w:rPr>
          <w:rFonts w:ascii="Times New Roman" w:eastAsia="Calibri" w:hAnsi="Times New Roman"/>
          <w:lang w:eastAsia="ja-JP"/>
        </w:rPr>
        <w:t xml:space="preserve"> sends an </w:t>
      </w:r>
      <w:proofErr w:type="spellStart"/>
      <w:r w:rsidRPr="00FD490A">
        <w:rPr>
          <w:rFonts w:ascii="Times New Roman" w:eastAsia="Calibri" w:hAnsi="Times New Roman"/>
          <w:i/>
          <w:iCs/>
          <w:lang w:eastAsia="ja-JP"/>
        </w:rPr>
        <w:t>RRCReconfiguration</w:t>
      </w:r>
      <w:proofErr w:type="spellEnd"/>
      <w:r w:rsidRPr="00FD490A">
        <w:rPr>
          <w:rFonts w:ascii="Times New Roman" w:eastAsia="Calibri" w:hAnsi="Times New Roman"/>
          <w:lang w:eastAsia="ja-JP"/>
        </w:rPr>
        <w:t xml:space="preserve"> message to the L2 MP Relay UE</w:t>
      </w:r>
      <w:r w:rsidRPr="00FD490A">
        <w:rPr>
          <w:rFonts w:ascii="Times New Roman" w:eastAsia="Times New Roman" w:hAnsi="Times New Roman"/>
        </w:rPr>
        <w:t xml:space="preserve"> to update the indirect path configuration, if necessary</w:t>
      </w:r>
      <w:r w:rsidRPr="00FD490A">
        <w:rPr>
          <w:rFonts w:ascii="Times New Roman" w:eastAsia="Calibri" w:hAnsi="Times New Roman"/>
          <w:lang w:eastAsia="ja-JP"/>
        </w:rPr>
        <w:t>.</w:t>
      </w:r>
    </w:p>
    <w:p w14:paraId="7F81BEB5"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4.</w:t>
      </w:r>
      <w:r w:rsidRPr="00FD490A">
        <w:rPr>
          <w:rFonts w:ascii="Times New Roman" w:eastAsia="Calibri" w:hAnsi="Times New Roman"/>
          <w:lang w:eastAsia="ja-JP"/>
        </w:rPr>
        <w:tab/>
        <w:t xml:space="preserve">The </w:t>
      </w:r>
      <w:proofErr w:type="spellStart"/>
      <w:r w:rsidRPr="00FD490A">
        <w:rPr>
          <w:rFonts w:ascii="Times New Roman" w:eastAsia="Calibri" w:hAnsi="Times New Roman"/>
          <w:lang w:eastAsia="ja-JP"/>
        </w:rPr>
        <w:t>gNB</w:t>
      </w:r>
      <w:proofErr w:type="spellEnd"/>
      <w:r w:rsidRPr="00FD490A">
        <w:rPr>
          <w:rFonts w:ascii="Times New Roman" w:eastAsia="Calibri" w:hAnsi="Times New Roman"/>
          <w:lang w:eastAsia="ja-JP"/>
        </w:rPr>
        <w:t xml:space="preserve"> sends the </w:t>
      </w:r>
      <w:proofErr w:type="spellStart"/>
      <w:r w:rsidRPr="00FD490A">
        <w:rPr>
          <w:rFonts w:ascii="Times New Roman" w:eastAsia="Calibri" w:hAnsi="Times New Roman"/>
          <w:i/>
          <w:lang w:eastAsia="ja-JP"/>
        </w:rPr>
        <w:t>RRCReconfiguration</w:t>
      </w:r>
      <w:proofErr w:type="spellEnd"/>
      <w:r w:rsidRPr="00FD490A">
        <w:rPr>
          <w:rFonts w:ascii="Times New Roman" w:eastAsia="Calibri" w:hAnsi="Times New Roman"/>
          <w:lang w:eastAsia="ja-JP"/>
        </w:rPr>
        <w:t xml:space="preserve"> message to the L2 MP Remote UE via the L2 MP Relay UE. The contents in the </w:t>
      </w:r>
      <w:proofErr w:type="spellStart"/>
      <w:r w:rsidRPr="00FD490A">
        <w:rPr>
          <w:rFonts w:ascii="Times New Roman" w:eastAsia="Calibri" w:hAnsi="Times New Roman"/>
          <w:i/>
          <w:iCs/>
          <w:lang w:eastAsia="ja-JP"/>
        </w:rPr>
        <w:t>RRCReconfiguration</w:t>
      </w:r>
      <w:proofErr w:type="spellEnd"/>
      <w:r w:rsidRPr="00FD490A">
        <w:rPr>
          <w:rFonts w:ascii="Times New Roman" w:eastAsia="Calibri" w:hAnsi="Times New Roman"/>
          <w:lang w:eastAsia="ja-JP"/>
        </w:rPr>
        <w:t xml:space="preserve"> message includes at least a target cell within </w:t>
      </w:r>
      <w:r w:rsidRPr="00FD490A">
        <w:rPr>
          <w:rFonts w:ascii="Times New Roman" w:eastAsia="Times New Roman" w:hAnsi="Times New Roman"/>
        </w:rPr>
        <w:t>direct path addition</w:t>
      </w:r>
      <w:r w:rsidRPr="00FD490A">
        <w:rPr>
          <w:rFonts w:ascii="Times New Roman" w:eastAsia="Calibri" w:hAnsi="Times New Roman"/>
          <w:lang w:eastAsia="ja-JP"/>
        </w:rPr>
        <w:t xml:space="preserve"> configuration.</w:t>
      </w:r>
    </w:p>
    <w:p w14:paraId="2F7E2356"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5.</w:t>
      </w:r>
      <w:r w:rsidRPr="00FD490A">
        <w:rPr>
          <w:rFonts w:ascii="Times New Roman" w:eastAsia="Calibri" w:hAnsi="Times New Roman"/>
          <w:lang w:eastAsia="ja-JP"/>
        </w:rPr>
        <w:tab/>
        <w:t>The</w:t>
      </w:r>
      <w:r w:rsidRPr="00FD490A">
        <w:rPr>
          <w:rFonts w:ascii="Times New Roman" w:eastAsia="Times New Roman" w:hAnsi="Times New Roman"/>
        </w:rPr>
        <w:t xml:space="preserve"> L2 MP Remote UE synchronizes to DL of the target cell</w:t>
      </w:r>
      <w:r w:rsidRPr="00FD490A">
        <w:rPr>
          <w:rFonts w:ascii="Times New Roman" w:eastAsia="Calibri" w:hAnsi="Times New Roman"/>
          <w:lang w:eastAsia="ja-JP"/>
        </w:rPr>
        <w:t xml:space="preserve"> serving the direct path and</w:t>
      </w:r>
      <w:r w:rsidRPr="00FD490A">
        <w:rPr>
          <w:rFonts w:ascii="Times New Roman" w:eastAsia="Times New Roman" w:hAnsi="Times New Roman"/>
        </w:rPr>
        <w:t xml:space="preserve"> performs</w:t>
      </w:r>
      <w:r w:rsidRPr="00FD490A">
        <w:rPr>
          <w:rFonts w:ascii="Times New Roman" w:eastAsia="Calibri" w:hAnsi="Times New Roman"/>
          <w:lang w:eastAsia="ja-JP"/>
        </w:rPr>
        <w:t xml:space="preserve"> </w:t>
      </w:r>
      <w:r w:rsidRPr="00FD490A">
        <w:rPr>
          <w:rFonts w:ascii="Times New Roman" w:eastAsia="Times New Roman" w:hAnsi="Times New Roman"/>
        </w:rPr>
        <w:t>r</w:t>
      </w:r>
      <w:r w:rsidRPr="00FD490A">
        <w:rPr>
          <w:rFonts w:ascii="Times New Roman" w:eastAsia="Calibri" w:hAnsi="Times New Roman"/>
          <w:lang w:eastAsia="ja-JP"/>
        </w:rPr>
        <w:t xml:space="preserve">andom </w:t>
      </w:r>
      <w:r w:rsidRPr="00FD490A">
        <w:rPr>
          <w:rFonts w:ascii="Times New Roman" w:eastAsia="Times New Roman" w:hAnsi="Times New Roman"/>
        </w:rPr>
        <w:t>a</w:t>
      </w:r>
      <w:r w:rsidRPr="00FD490A">
        <w:rPr>
          <w:rFonts w:ascii="Times New Roman" w:eastAsia="Calibri" w:hAnsi="Times New Roman"/>
          <w:lang w:eastAsia="ja-JP"/>
        </w:rPr>
        <w:t xml:space="preserve">ccess procedure towards the cell serving the direct path. The L2 MP Remote UE configures the target cell as </w:t>
      </w:r>
      <w:proofErr w:type="spellStart"/>
      <w:r w:rsidRPr="00FD490A">
        <w:rPr>
          <w:rFonts w:ascii="Times New Roman" w:eastAsia="Calibri" w:hAnsi="Times New Roman"/>
          <w:lang w:eastAsia="ja-JP"/>
        </w:rPr>
        <w:t>PCell</w:t>
      </w:r>
      <w:proofErr w:type="spellEnd"/>
      <w:r w:rsidRPr="00FD490A">
        <w:rPr>
          <w:rFonts w:ascii="Times New Roman" w:eastAsia="Calibri" w:hAnsi="Times New Roman"/>
          <w:lang w:eastAsia="ja-JP"/>
        </w:rPr>
        <w:t>.</w:t>
      </w:r>
    </w:p>
    <w:p w14:paraId="151E5E35"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6a.</w:t>
      </w:r>
      <w:r w:rsidRPr="00FD490A">
        <w:rPr>
          <w:rFonts w:ascii="Times New Roman" w:eastAsia="Calibri" w:hAnsi="Times New Roman"/>
          <w:lang w:eastAsia="ja-JP"/>
        </w:rPr>
        <w:tab/>
      </w:r>
      <w:r w:rsidRPr="00FD490A">
        <w:rPr>
          <w:rFonts w:ascii="Times New Roman" w:eastAsia="Times New Roman" w:hAnsi="Times New Roman"/>
        </w:rPr>
        <w:t xml:space="preserve">The L2 MP Remote UE sends </w:t>
      </w:r>
      <w:r w:rsidRPr="00FD490A">
        <w:rPr>
          <w:rFonts w:ascii="Times New Roman" w:eastAsia="Calibri" w:hAnsi="Times New Roman"/>
          <w:lang w:eastAsia="ja-JP"/>
        </w:rPr>
        <w:t xml:space="preserve">the </w:t>
      </w:r>
      <w:proofErr w:type="spellStart"/>
      <w:r w:rsidRPr="00FD490A">
        <w:rPr>
          <w:rFonts w:ascii="Times New Roman" w:eastAsia="Calibri" w:hAnsi="Times New Roman"/>
          <w:i/>
          <w:iCs/>
          <w:lang w:eastAsia="ja-JP"/>
        </w:rPr>
        <w:t>RRCReconfigurationComplete</w:t>
      </w:r>
      <w:proofErr w:type="spellEnd"/>
      <w:r w:rsidRPr="00FD490A">
        <w:rPr>
          <w:rFonts w:ascii="Times New Roman" w:eastAsia="Calibri" w:hAnsi="Times New Roman"/>
          <w:lang w:eastAsia="ja-JP"/>
        </w:rPr>
        <w:t xml:space="preserve"> message to the</w:t>
      </w:r>
      <w:r w:rsidRPr="00FD490A">
        <w:rPr>
          <w:rFonts w:ascii="Times New Roman" w:eastAsia="Times New Roman" w:hAnsi="Times New Roman"/>
        </w:rPr>
        <w:t xml:space="preserve"> </w:t>
      </w:r>
      <w:proofErr w:type="spellStart"/>
      <w:r w:rsidRPr="00FD490A">
        <w:rPr>
          <w:rFonts w:ascii="Times New Roman" w:eastAsia="Calibri" w:hAnsi="Times New Roman"/>
          <w:lang w:eastAsia="ja-JP"/>
        </w:rPr>
        <w:t>gNB</w:t>
      </w:r>
      <w:proofErr w:type="spellEnd"/>
      <w:r w:rsidRPr="00FD490A">
        <w:rPr>
          <w:rFonts w:ascii="Times New Roman" w:eastAsia="Times New Roman" w:hAnsi="Times New Roman"/>
        </w:rPr>
        <w:t xml:space="preserve"> at least via the direct path in order to complete </w:t>
      </w:r>
      <w:r w:rsidRPr="00FD490A">
        <w:rPr>
          <w:rFonts w:ascii="Times New Roman" w:eastAsia="Calibri" w:hAnsi="Times New Roman"/>
          <w:lang w:eastAsia="ja-JP"/>
        </w:rPr>
        <w:t xml:space="preserve">the </w:t>
      </w:r>
      <w:r w:rsidRPr="00FD490A">
        <w:rPr>
          <w:rFonts w:ascii="Times New Roman" w:eastAsia="Times New Roman" w:hAnsi="Times New Roman"/>
        </w:rPr>
        <w:t>direct path addition</w:t>
      </w:r>
      <w:r w:rsidRPr="00FD490A">
        <w:rPr>
          <w:rFonts w:ascii="Times New Roman" w:eastAsia="Calibri" w:hAnsi="Times New Roman"/>
          <w:lang w:eastAsia="ja-JP"/>
        </w:rPr>
        <w:t xml:space="preserve"> procedure</w:t>
      </w:r>
      <w:r w:rsidRPr="00FD490A">
        <w:rPr>
          <w:rFonts w:ascii="Times New Roman" w:eastAsia="Times New Roman" w:hAnsi="Times New Roman"/>
        </w:rPr>
        <w:t>.</w:t>
      </w:r>
    </w:p>
    <w:p w14:paraId="4910C110"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6b.</w:t>
      </w:r>
      <w:r w:rsidRPr="00FD490A">
        <w:rPr>
          <w:rFonts w:ascii="Times New Roman" w:eastAsia="Calibri" w:hAnsi="Times New Roman"/>
          <w:lang w:eastAsia="ja-JP"/>
        </w:rPr>
        <w:tab/>
      </w:r>
      <w:r w:rsidRPr="00FD490A">
        <w:rPr>
          <w:rFonts w:ascii="Times New Roman" w:eastAsia="Times New Roman" w:hAnsi="Times New Roman"/>
        </w:rPr>
        <w:t>If</w:t>
      </w:r>
      <w:r w:rsidRPr="00FD490A">
        <w:rPr>
          <w:rFonts w:ascii="Times New Roman" w:eastAsia="Calibri" w:hAnsi="Times New Roman"/>
          <w:lang w:eastAsia="ja-JP"/>
        </w:rPr>
        <w:t xml:space="preserve"> a split SRB1 with duplication is configured, the L2 MP Remote UE also sends the </w:t>
      </w:r>
      <w:proofErr w:type="spellStart"/>
      <w:r w:rsidRPr="00FD490A">
        <w:rPr>
          <w:rFonts w:ascii="Times New Roman" w:eastAsia="Calibri" w:hAnsi="Times New Roman"/>
          <w:i/>
          <w:iCs/>
          <w:lang w:eastAsia="ja-JP"/>
        </w:rPr>
        <w:t>RRCReconfigurationComplete</w:t>
      </w:r>
      <w:proofErr w:type="spellEnd"/>
      <w:r w:rsidRPr="00FD490A">
        <w:rPr>
          <w:rFonts w:ascii="Times New Roman" w:eastAsia="Calibri" w:hAnsi="Times New Roman"/>
          <w:lang w:eastAsia="ja-JP"/>
        </w:rPr>
        <w:t xml:space="preserve"> message to the </w:t>
      </w:r>
      <w:proofErr w:type="spellStart"/>
      <w:r w:rsidRPr="00FD490A">
        <w:rPr>
          <w:rFonts w:ascii="Times New Roman" w:eastAsia="Calibri" w:hAnsi="Times New Roman"/>
          <w:lang w:eastAsia="ja-JP"/>
        </w:rPr>
        <w:t>gNB</w:t>
      </w:r>
      <w:proofErr w:type="spellEnd"/>
      <w:r w:rsidRPr="00FD490A">
        <w:rPr>
          <w:rFonts w:ascii="Times New Roman" w:eastAsia="Calibri" w:hAnsi="Times New Roman"/>
          <w:lang w:eastAsia="ja-JP"/>
        </w:rPr>
        <w:t xml:space="preserve"> via the indirect path served by the L2 MP Relay UE.</w:t>
      </w:r>
    </w:p>
    <w:p w14:paraId="22CB6A4A" w14:textId="77777777" w:rsidR="00FD490A" w:rsidRPr="00FD490A" w:rsidRDefault="00FD490A" w:rsidP="00FD490A">
      <w:pPr>
        <w:spacing w:after="180"/>
        <w:ind w:left="644" w:hanging="360"/>
        <w:jc w:val="left"/>
        <w:rPr>
          <w:rFonts w:ascii="Times New Roman" w:eastAsia="Calibri" w:hAnsi="Times New Roman"/>
          <w:lang w:eastAsia="ja-JP"/>
        </w:rPr>
      </w:pPr>
      <w:r w:rsidRPr="00FD490A">
        <w:rPr>
          <w:rFonts w:ascii="Times New Roman" w:eastAsia="Calibri" w:hAnsi="Times New Roman"/>
          <w:lang w:eastAsia="ja-JP"/>
        </w:rPr>
        <w:t>7.</w:t>
      </w:r>
      <w:r w:rsidRPr="00FD490A">
        <w:rPr>
          <w:rFonts w:ascii="Times New Roman" w:eastAsia="Calibri" w:hAnsi="Times New Roman"/>
          <w:lang w:eastAsia="ja-JP"/>
        </w:rPr>
        <w:tab/>
        <w:t xml:space="preserve">The L2 MP Remote UE performs data transmission and reception by using both the direct path on </w:t>
      </w:r>
      <w:proofErr w:type="spellStart"/>
      <w:r w:rsidRPr="00FD490A">
        <w:rPr>
          <w:rFonts w:ascii="Times New Roman" w:eastAsia="Calibri" w:hAnsi="Times New Roman"/>
          <w:lang w:eastAsia="ja-JP"/>
        </w:rPr>
        <w:t>PCell</w:t>
      </w:r>
      <w:proofErr w:type="spellEnd"/>
      <w:r w:rsidRPr="00FD490A">
        <w:rPr>
          <w:rFonts w:ascii="Times New Roman" w:eastAsia="Calibri" w:hAnsi="Times New Roman"/>
          <w:lang w:eastAsia="ja-JP"/>
        </w:rPr>
        <w:t xml:space="preserve"> and the indirect path served by a L2 MP Relay UE.</w:t>
      </w:r>
    </w:p>
    <w:p w14:paraId="1555ED9C" w14:textId="77777777" w:rsidR="008E2771" w:rsidRPr="00FD490A" w:rsidRDefault="008E2771" w:rsidP="008E2771"/>
    <w:p w14:paraId="61C58B93" w14:textId="77777777" w:rsidR="00D10BFE" w:rsidRDefault="00D10BFE" w:rsidP="00D10BFE"/>
    <w:tbl>
      <w:tblPr>
        <w:tblStyle w:val="aa"/>
        <w:tblW w:w="0" w:type="auto"/>
        <w:tblLook w:val="04A0" w:firstRow="1" w:lastRow="0" w:firstColumn="1" w:lastColumn="0" w:noHBand="0" w:noVBand="1"/>
      </w:tblPr>
      <w:tblGrid>
        <w:gridCol w:w="9629"/>
      </w:tblGrid>
      <w:tr w:rsidR="00D10BFE" w14:paraId="79C643CE" w14:textId="77777777" w:rsidTr="00CE0D04">
        <w:tc>
          <w:tcPr>
            <w:tcW w:w="9629" w:type="dxa"/>
          </w:tcPr>
          <w:p w14:paraId="728880E8" w14:textId="2DA68790" w:rsidR="00D10BFE" w:rsidRDefault="00D10BFE" w:rsidP="00CE0D04">
            <w:pPr>
              <w:jc w:val="center"/>
            </w:pPr>
            <w:r>
              <w:t>End</w:t>
            </w:r>
            <w:r w:rsidR="008E2771">
              <w:t xml:space="preserve"> </w:t>
            </w:r>
            <w:r>
              <w:t>of change</w:t>
            </w:r>
          </w:p>
        </w:tc>
      </w:tr>
    </w:tbl>
    <w:p w14:paraId="46243C08" w14:textId="77777777" w:rsidR="00D10BFE" w:rsidRDefault="00D10BFE" w:rsidP="00D10BFE"/>
    <w:p w14:paraId="2F88B359" w14:textId="2A552ABD" w:rsidR="00D10BFE" w:rsidRDefault="00D10BFE" w:rsidP="00D10BFE"/>
    <w:p w14:paraId="20555121" w14:textId="041628DF" w:rsidR="00D10BFE" w:rsidRDefault="00D10BFE" w:rsidP="00D10BFE"/>
    <w:p w14:paraId="612AAA3B" w14:textId="77777777" w:rsidR="00D10BFE" w:rsidRDefault="00D10BFE" w:rsidP="00D10BFE"/>
    <w:p w14:paraId="6B46CF24" w14:textId="77777777" w:rsidR="00D10BFE" w:rsidRPr="00D10BFE" w:rsidRDefault="00D10BFE" w:rsidP="00D10BFE"/>
    <w:sectPr w:rsidR="00D10BFE" w:rsidRPr="00D10BFE">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DA5D" w16cex:dateUtc="2023-08-09T01:26:00Z"/>
  <w16cex:commentExtensible w16cex:durableId="287DDBF5" w16cex:dateUtc="2023-08-09T01:33:00Z"/>
  <w16cex:commentExtensible w16cex:durableId="287DDCCA" w16cex:dateUtc="2023-08-09T01: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86A99" w14:textId="77777777" w:rsidR="00987982" w:rsidRDefault="00987982" w:rsidP="00070605">
      <w:pPr>
        <w:spacing w:after="0"/>
      </w:pPr>
      <w:r>
        <w:separator/>
      </w:r>
    </w:p>
  </w:endnote>
  <w:endnote w:type="continuationSeparator" w:id="0">
    <w:p w14:paraId="49D3F1BB" w14:textId="77777777" w:rsidR="00987982" w:rsidRDefault="00987982"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CD55A" w14:textId="77777777" w:rsidR="00CE0D04" w:rsidRDefault="00CE0D04" w:rsidP="00700394">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BD299" w14:textId="77777777" w:rsidR="00987982" w:rsidRDefault="00987982" w:rsidP="00070605">
      <w:pPr>
        <w:spacing w:after="0"/>
      </w:pPr>
      <w:r>
        <w:separator/>
      </w:r>
    </w:p>
  </w:footnote>
  <w:footnote w:type="continuationSeparator" w:id="0">
    <w:p w14:paraId="31353315" w14:textId="77777777" w:rsidR="00987982" w:rsidRDefault="00987982"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7C7CD" w14:textId="77777777" w:rsidR="00CE0D04" w:rsidRDefault="00CE0D0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C72A3E"/>
    <w:multiLevelType w:val="hybridMultilevel"/>
    <w:tmpl w:val="BF68921C"/>
    <w:lvl w:ilvl="0" w:tplc="F72CE5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E2200B"/>
    <w:multiLevelType w:val="hybridMultilevel"/>
    <w:tmpl w:val="6CA0CAD6"/>
    <w:lvl w:ilvl="0" w:tplc="F654BF82">
      <w:start w:val="1"/>
      <w:numFmt w:val="bullet"/>
      <w:lvlText w:val="-"/>
      <w:lvlJc w:val="left"/>
      <w:pPr>
        <w:ind w:left="780" w:hanging="360"/>
      </w:pPr>
      <w:rPr>
        <w:rFonts w:ascii="Arial" w:eastAsia="等线"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A66D7D"/>
    <w:multiLevelType w:val="hybridMultilevel"/>
    <w:tmpl w:val="3538F360"/>
    <w:lvl w:ilvl="0" w:tplc="6E5890BC">
      <w:start w:val="1"/>
      <w:numFmt w:val="bullet"/>
      <w:lvlText w:val="•"/>
      <w:lvlJc w:val="left"/>
      <w:pPr>
        <w:tabs>
          <w:tab w:val="num" w:pos="720"/>
        </w:tabs>
        <w:ind w:left="720" w:hanging="360"/>
      </w:pPr>
      <w:rPr>
        <w:rFonts w:ascii="Arial" w:hAnsi="Arial" w:hint="default"/>
      </w:rPr>
    </w:lvl>
    <w:lvl w:ilvl="1" w:tplc="119AC694">
      <w:start w:val="1"/>
      <w:numFmt w:val="bullet"/>
      <w:lvlText w:val="•"/>
      <w:lvlJc w:val="left"/>
      <w:pPr>
        <w:tabs>
          <w:tab w:val="num" w:pos="1440"/>
        </w:tabs>
        <w:ind w:left="1440" w:hanging="360"/>
      </w:pPr>
      <w:rPr>
        <w:rFonts w:ascii="Arial" w:hAnsi="Arial" w:hint="default"/>
      </w:rPr>
    </w:lvl>
    <w:lvl w:ilvl="2" w:tplc="9C423D86" w:tentative="1">
      <w:start w:val="1"/>
      <w:numFmt w:val="bullet"/>
      <w:lvlText w:val="•"/>
      <w:lvlJc w:val="left"/>
      <w:pPr>
        <w:tabs>
          <w:tab w:val="num" w:pos="2160"/>
        </w:tabs>
        <w:ind w:left="2160" w:hanging="360"/>
      </w:pPr>
      <w:rPr>
        <w:rFonts w:ascii="Arial" w:hAnsi="Arial" w:hint="default"/>
      </w:rPr>
    </w:lvl>
    <w:lvl w:ilvl="3" w:tplc="B6C8B556" w:tentative="1">
      <w:start w:val="1"/>
      <w:numFmt w:val="bullet"/>
      <w:lvlText w:val="•"/>
      <w:lvlJc w:val="left"/>
      <w:pPr>
        <w:tabs>
          <w:tab w:val="num" w:pos="2880"/>
        </w:tabs>
        <w:ind w:left="2880" w:hanging="360"/>
      </w:pPr>
      <w:rPr>
        <w:rFonts w:ascii="Arial" w:hAnsi="Arial" w:hint="default"/>
      </w:rPr>
    </w:lvl>
    <w:lvl w:ilvl="4" w:tplc="13D67398" w:tentative="1">
      <w:start w:val="1"/>
      <w:numFmt w:val="bullet"/>
      <w:lvlText w:val="•"/>
      <w:lvlJc w:val="left"/>
      <w:pPr>
        <w:tabs>
          <w:tab w:val="num" w:pos="3600"/>
        </w:tabs>
        <w:ind w:left="3600" w:hanging="360"/>
      </w:pPr>
      <w:rPr>
        <w:rFonts w:ascii="Arial" w:hAnsi="Arial" w:hint="default"/>
      </w:rPr>
    </w:lvl>
    <w:lvl w:ilvl="5" w:tplc="04E41A16" w:tentative="1">
      <w:start w:val="1"/>
      <w:numFmt w:val="bullet"/>
      <w:lvlText w:val="•"/>
      <w:lvlJc w:val="left"/>
      <w:pPr>
        <w:tabs>
          <w:tab w:val="num" w:pos="4320"/>
        </w:tabs>
        <w:ind w:left="4320" w:hanging="360"/>
      </w:pPr>
      <w:rPr>
        <w:rFonts w:ascii="Arial" w:hAnsi="Arial" w:hint="default"/>
      </w:rPr>
    </w:lvl>
    <w:lvl w:ilvl="6" w:tplc="33D4C894" w:tentative="1">
      <w:start w:val="1"/>
      <w:numFmt w:val="bullet"/>
      <w:lvlText w:val="•"/>
      <w:lvlJc w:val="left"/>
      <w:pPr>
        <w:tabs>
          <w:tab w:val="num" w:pos="5040"/>
        </w:tabs>
        <w:ind w:left="5040" w:hanging="360"/>
      </w:pPr>
      <w:rPr>
        <w:rFonts w:ascii="Arial" w:hAnsi="Arial" w:hint="default"/>
      </w:rPr>
    </w:lvl>
    <w:lvl w:ilvl="7" w:tplc="7158B3D0" w:tentative="1">
      <w:start w:val="1"/>
      <w:numFmt w:val="bullet"/>
      <w:lvlText w:val="•"/>
      <w:lvlJc w:val="left"/>
      <w:pPr>
        <w:tabs>
          <w:tab w:val="num" w:pos="5760"/>
        </w:tabs>
        <w:ind w:left="5760" w:hanging="360"/>
      </w:pPr>
      <w:rPr>
        <w:rFonts w:ascii="Arial" w:hAnsi="Arial" w:hint="default"/>
      </w:rPr>
    </w:lvl>
    <w:lvl w:ilvl="8" w:tplc="ACFCB8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C4087C"/>
    <w:multiLevelType w:val="hybridMultilevel"/>
    <w:tmpl w:val="04E2A65A"/>
    <w:lvl w:ilvl="0" w:tplc="6242D63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F36840"/>
    <w:multiLevelType w:val="hybridMultilevel"/>
    <w:tmpl w:val="D8827698"/>
    <w:lvl w:ilvl="0" w:tplc="0BF86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647F1B10"/>
    <w:multiLevelType w:val="hybridMultilevel"/>
    <w:tmpl w:val="B45EED00"/>
    <w:lvl w:ilvl="0" w:tplc="03E26CE2">
      <w:start w:val="1"/>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B409F5"/>
    <w:multiLevelType w:val="hybridMultilevel"/>
    <w:tmpl w:val="FCE6AFC6"/>
    <w:lvl w:ilvl="0" w:tplc="761C9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5BF14CD"/>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047E7C"/>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DD5C53"/>
    <w:multiLevelType w:val="hybridMultilevel"/>
    <w:tmpl w:val="697648D0"/>
    <w:lvl w:ilvl="0" w:tplc="2E6E89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C8374A5"/>
    <w:multiLevelType w:val="hybridMultilevel"/>
    <w:tmpl w:val="04D6E2C8"/>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CE655A7"/>
    <w:multiLevelType w:val="hybridMultilevel"/>
    <w:tmpl w:val="60B6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4"/>
  </w:num>
  <w:num w:numId="4">
    <w:abstractNumId w:val="9"/>
  </w:num>
  <w:num w:numId="5">
    <w:abstractNumId w:val="10"/>
  </w:num>
  <w:num w:numId="6">
    <w:abstractNumId w:val="8"/>
  </w:num>
  <w:num w:numId="7">
    <w:abstractNumId w:val="17"/>
  </w:num>
  <w:num w:numId="8">
    <w:abstractNumId w:val="12"/>
  </w:num>
  <w:num w:numId="9">
    <w:abstractNumId w:val="5"/>
  </w:num>
  <w:num w:numId="10">
    <w:abstractNumId w:val="6"/>
  </w:num>
  <w:num w:numId="11">
    <w:abstractNumId w:val="15"/>
  </w:num>
  <w:num w:numId="12">
    <w:abstractNumId w:val="23"/>
  </w:num>
  <w:num w:numId="13">
    <w:abstractNumId w:val="22"/>
  </w:num>
  <w:num w:numId="14">
    <w:abstractNumId w:val="21"/>
  </w:num>
  <w:num w:numId="15">
    <w:abstractNumId w:val="7"/>
  </w:num>
  <w:num w:numId="16">
    <w:abstractNumId w:val="3"/>
  </w:num>
  <w:num w:numId="17">
    <w:abstractNumId w:val="2"/>
  </w:num>
  <w:num w:numId="18">
    <w:abstractNumId w:val="14"/>
  </w:num>
  <w:num w:numId="19">
    <w:abstractNumId w:val="19"/>
  </w:num>
  <w:num w:numId="20">
    <w:abstractNumId w:val="16"/>
  </w:num>
  <w:num w:numId="21">
    <w:abstractNumId w:val="13"/>
  </w:num>
  <w:num w:numId="22">
    <w:abstractNumId w:val="27"/>
  </w:num>
  <w:num w:numId="23">
    <w:abstractNumId w:val="11"/>
  </w:num>
  <w:num w:numId="24">
    <w:abstractNumId w:val="24"/>
  </w:num>
  <w:num w:numId="25">
    <w:abstractNumId w:val="20"/>
  </w:num>
  <w:num w:numId="26">
    <w:abstractNumId w:val="26"/>
  </w:num>
  <w:num w:numId="27">
    <w:abstractNumId w:val="25"/>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Xing Yang)">
    <w15:presenceInfo w15:providerId="None" w15:userId="Xiaomi（Xing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3B4B"/>
    <w:rsid w:val="000041C7"/>
    <w:rsid w:val="000076D7"/>
    <w:rsid w:val="00010BCB"/>
    <w:rsid w:val="00012CD6"/>
    <w:rsid w:val="00014092"/>
    <w:rsid w:val="00022C0C"/>
    <w:rsid w:val="000273C5"/>
    <w:rsid w:val="000317C9"/>
    <w:rsid w:val="000318A7"/>
    <w:rsid w:val="00036867"/>
    <w:rsid w:val="0004709F"/>
    <w:rsid w:val="00052432"/>
    <w:rsid w:val="00055B1B"/>
    <w:rsid w:val="00070605"/>
    <w:rsid w:val="000727C6"/>
    <w:rsid w:val="00073A5A"/>
    <w:rsid w:val="0007586D"/>
    <w:rsid w:val="0008240B"/>
    <w:rsid w:val="0008463A"/>
    <w:rsid w:val="000875BB"/>
    <w:rsid w:val="000919AA"/>
    <w:rsid w:val="00097436"/>
    <w:rsid w:val="000A4AF4"/>
    <w:rsid w:val="000B0BC4"/>
    <w:rsid w:val="000B4347"/>
    <w:rsid w:val="000C429A"/>
    <w:rsid w:val="000D6BB5"/>
    <w:rsid w:val="000E0C0D"/>
    <w:rsid w:val="000F0D6D"/>
    <w:rsid w:val="000F11E8"/>
    <w:rsid w:val="000F21F2"/>
    <w:rsid w:val="000F6D8F"/>
    <w:rsid w:val="00101E8E"/>
    <w:rsid w:val="001149B3"/>
    <w:rsid w:val="00116104"/>
    <w:rsid w:val="00122A5D"/>
    <w:rsid w:val="00122BC9"/>
    <w:rsid w:val="00124F36"/>
    <w:rsid w:val="001261E7"/>
    <w:rsid w:val="001315D1"/>
    <w:rsid w:val="00133BD5"/>
    <w:rsid w:val="00144E1A"/>
    <w:rsid w:val="00152C95"/>
    <w:rsid w:val="00172843"/>
    <w:rsid w:val="001839C9"/>
    <w:rsid w:val="0019098F"/>
    <w:rsid w:val="001943F8"/>
    <w:rsid w:val="00195531"/>
    <w:rsid w:val="001955ED"/>
    <w:rsid w:val="001A06CC"/>
    <w:rsid w:val="001A6C50"/>
    <w:rsid w:val="001C6223"/>
    <w:rsid w:val="001C6E1A"/>
    <w:rsid w:val="001C6EB0"/>
    <w:rsid w:val="001E3BF1"/>
    <w:rsid w:val="001F242D"/>
    <w:rsid w:val="001F3760"/>
    <w:rsid w:val="00211145"/>
    <w:rsid w:val="00214879"/>
    <w:rsid w:val="00215E3D"/>
    <w:rsid w:val="00217D3F"/>
    <w:rsid w:val="00224E48"/>
    <w:rsid w:val="00225322"/>
    <w:rsid w:val="00225B7F"/>
    <w:rsid w:val="00227D68"/>
    <w:rsid w:val="0023347A"/>
    <w:rsid w:val="002364E0"/>
    <w:rsid w:val="00240CAD"/>
    <w:rsid w:val="00253A8C"/>
    <w:rsid w:val="00254B9B"/>
    <w:rsid w:val="00254FE0"/>
    <w:rsid w:val="00257C5F"/>
    <w:rsid w:val="00267B54"/>
    <w:rsid w:val="0027187D"/>
    <w:rsid w:val="00284761"/>
    <w:rsid w:val="00285F59"/>
    <w:rsid w:val="00293152"/>
    <w:rsid w:val="002948B8"/>
    <w:rsid w:val="002A4360"/>
    <w:rsid w:val="002A48DE"/>
    <w:rsid w:val="002A5A94"/>
    <w:rsid w:val="002B0285"/>
    <w:rsid w:val="002B23A4"/>
    <w:rsid w:val="002B6DD8"/>
    <w:rsid w:val="002B7D70"/>
    <w:rsid w:val="002C5B3A"/>
    <w:rsid w:val="002D4C76"/>
    <w:rsid w:val="002E2280"/>
    <w:rsid w:val="002E289B"/>
    <w:rsid w:val="002F316E"/>
    <w:rsid w:val="002F4912"/>
    <w:rsid w:val="002F5617"/>
    <w:rsid w:val="00306C6C"/>
    <w:rsid w:val="003230C5"/>
    <w:rsid w:val="003334D4"/>
    <w:rsid w:val="00344B2C"/>
    <w:rsid w:val="00354469"/>
    <w:rsid w:val="00364A07"/>
    <w:rsid w:val="003719CD"/>
    <w:rsid w:val="00374CE4"/>
    <w:rsid w:val="003A3735"/>
    <w:rsid w:val="003A3D52"/>
    <w:rsid w:val="003A5E18"/>
    <w:rsid w:val="003A77D5"/>
    <w:rsid w:val="003B2BDD"/>
    <w:rsid w:val="003C1FD9"/>
    <w:rsid w:val="003C582E"/>
    <w:rsid w:val="003C65F3"/>
    <w:rsid w:val="003D3348"/>
    <w:rsid w:val="003F36DE"/>
    <w:rsid w:val="003F3BD9"/>
    <w:rsid w:val="003F4B72"/>
    <w:rsid w:val="00405BB6"/>
    <w:rsid w:val="004108C2"/>
    <w:rsid w:val="004157AD"/>
    <w:rsid w:val="0041581C"/>
    <w:rsid w:val="00422C2E"/>
    <w:rsid w:val="00424D3D"/>
    <w:rsid w:val="00435836"/>
    <w:rsid w:val="00442D37"/>
    <w:rsid w:val="00443120"/>
    <w:rsid w:val="00445E1F"/>
    <w:rsid w:val="004607DC"/>
    <w:rsid w:val="00460DE4"/>
    <w:rsid w:val="004650C0"/>
    <w:rsid w:val="00466EA7"/>
    <w:rsid w:val="00467BA8"/>
    <w:rsid w:val="00467F70"/>
    <w:rsid w:val="00470752"/>
    <w:rsid w:val="004759E5"/>
    <w:rsid w:val="00482CCC"/>
    <w:rsid w:val="00483186"/>
    <w:rsid w:val="00483530"/>
    <w:rsid w:val="00486FC0"/>
    <w:rsid w:val="00490101"/>
    <w:rsid w:val="004940E4"/>
    <w:rsid w:val="004951DC"/>
    <w:rsid w:val="0049627B"/>
    <w:rsid w:val="004A31F9"/>
    <w:rsid w:val="004A33A8"/>
    <w:rsid w:val="004C33C3"/>
    <w:rsid w:val="004C6F71"/>
    <w:rsid w:val="004D34C3"/>
    <w:rsid w:val="004E1317"/>
    <w:rsid w:val="004E506D"/>
    <w:rsid w:val="004E5574"/>
    <w:rsid w:val="004F0496"/>
    <w:rsid w:val="004F3845"/>
    <w:rsid w:val="004F6849"/>
    <w:rsid w:val="004F71DB"/>
    <w:rsid w:val="00502DAE"/>
    <w:rsid w:val="0050387E"/>
    <w:rsid w:val="00504D1D"/>
    <w:rsid w:val="00506732"/>
    <w:rsid w:val="0050720A"/>
    <w:rsid w:val="00533A9C"/>
    <w:rsid w:val="005358F3"/>
    <w:rsid w:val="00540A00"/>
    <w:rsid w:val="0055506D"/>
    <w:rsid w:val="00556F24"/>
    <w:rsid w:val="00557D48"/>
    <w:rsid w:val="00560C2B"/>
    <w:rsid w:val="00561784"/>
    <w:rsid w:val="00580CE3"/>
    <w:rsid w:val="005846B0"/>
    <w:rsid w:val="00592235"/>
    <w:rsid w:val="00592C08"/>
    <w:rsid w:val="005A2DE1"/>
    <w:rsid w:val="005A6BD2"/>
    <w:rsid w:val="005A777C"/>
    <w:rsid w:val="005B02CE"/>
    <w:rsid w:val="005B10B3"/>
    <w:rsid w:val="005B1941"/>
    <w:rsid w:val="005B6AAD"/>
    <w:rsid w:val="005C02BD"/>
    <w:rsid w:val="005C1538"/>
    <w:rsid w:val="005C267D"/>
    <w:rsid w:val="005C4B8A"/>
    <w:rsid w:val="005E092F"/>
    <w:rsid w:val="005E0A16"/>
    <w:rsid w:val="005E4581"/>
    <w:rsid w:val="005E74A0"/>
    <w:rsid w:val="005F08AD"/>
    <w:rsid w:val="005F2E21"/>
    <w:rsid w:val="00603995"/>
    <w:rsid w:val="00611C6E"/>
    <w:rsid w:val="00617F8C"/>
    <w:rsid w:val="00627257"/>
    <w:rsid w:val="00630B82"/>
    <w:rsid w:val="00640243"/>
    <w:rsid w:val="006431C0"/>
    <w:rsid w:val="00651938"/>
    <w:rsid w:val="00652060"/>
    <w:rsid w:val="00660A99"/>
    <w:rsid w:val="00660AB0"/>
    <w:rsid w:val="00663256"/>
    <w:rsid w:val="00665B8B"/>
    <w:rsid w:val="00667C6A"/>
    <w:rsid w:val="00672582"/>
    <w:rsid w:val="0067794A"/>
    <w:rsid w:val="00681798"/>
    <w:rsid w:val="00683714"/>
    <w:rsid w:val="0069096F"/>
    <w:rsid w:val="006948D4"/>
    <w:rsid w:val="006A4EB1"/>
    <w:rsid w:val="006C5FA8"/>
    <w:rsid w:val="006D0E46"/>
    <w:rsid w:val="006D371F"/>
    <w:rsid w:val="006D7D65"/>
    <w:rsid w:val="006E08C5"/>
    <w:rsid w:val="006E12ED"/>
    <w:rsid w:val="006E5F7C"/>
    <w:rsid w:val="006F75BC"/>
    <w:rsid w:val="00700394"/>
    <w:rsid w:val="00707DA7"/>
    <w:rsid w:val="00715B39"/>
    <w:rsid w:val="007410A6"/>
    <w:rsid w:val="007411D3"/>
    <w:rsid w:val="007421A4"/>
    <w:rsid w:val="00751F00"/>
    <w:rsid w:val="007612D0"/>
    <w:rsid w:val="007857AF"/>
    <w:rsid w:val="0079095F"/>
    <w:rsid w:val="007951F3"/>
    <w:rsid w:val="007A61FD"/>
    <w:rsid w:val="007A6BF1"/>
    <w:rsid w:val="007B1E07"/>
    <w:rsid w:val="007B57F2"/>
    <w:rsid w:val="007D162E"/>
    <w:rsid w:val="007D4D0D"/>
    <w:rsid w:val="007E256A"/>
    <w:rsid w:val="007E4044"/>
    <w:rsid w:val="008022F9"/>
    <w:rsid w:val="008023C6"/>
    <w:rsid w:val="00803408"/>
    <w:rsid w:val="008043AC"/>
    <w:rsid w:val="00811E92"/>
    <w:rsid w:val="00822416"/>
    <w:rsid w:val="008266E7"/>
    <w:rsid w:val="0083619A"/>
    <w:rsid w:val="00841A4F"/>
    <w:rsid w:val="008461CB"/>
    <w:rsid w:val="0086079F"/>
    <w:rsid w:val="008672C7"/>
    <w:rsid w:val="00872EC0"/>
    <w:rsid w:val="0087456A"/>
    <w:rsid w:val="008D2DF0"/>
    <w:rsid w:val="008D6F00"/>
    <w:rsid w:val="008E2771"/>
    <w:rsid w:val="008E2FE9"/>
    <w:rsid w:val="008E6806"/>
    <w:rsid w:val="008F6F84"/>
    <w:rsid w:val="008F6FEC"/>
    <w:rsid w:val="009057CF"/>
    <w:rsid w:val="00912BE4"/>
    <w:rsid w:val="0091710B"/>
    <w:rsid w:val="00922D95"/>
    <w:rsid w:val="009420F2"/>
    <w:rsid w:val="0094563A"/>
    <w:rsid w:val="009462B3"/>
    <w:rsid w:val="00946912"/>
    <w:rsid w:val="00946942"/>
    <w:rsid w:val="009547F9"/>
    <w:rsid w:val="0096072D"/>
    <w:rsid w:val="00966596"/>
    <w:rsid w:val="00966982"/>
    <w:rsid w:val="00970AE5"/>
    <w:rsid w:val="00973389"/>
    <w:rsid w:val="009776FE"/>
    <w:rsid w:val="00983495"/>
    <w:rsid w:val="0098718D"/>
    <w:rsid w:val="00987982"/>
    <w:rsid w:val="00995066"/>
    <w:rsid w:val="00996236"/>
    <w:rsid w:val="009967BB"/>
    <w:rsid w:val="009A29B6"/>
    <w:rsid w:val="009B0326"/>
    <w:rsid w:val="009B05FF"/>
    <w:rsid w:val="009C2B13"/>
    <w:rsid w:val="009C5A69"/>
    <w:rsid w:val="009D2219"/>
    <w:rsid w:val="009E4004"/>
    <w:rsid w:val="009E5154"/>
    <w:rsid w:val="009F1596"/>
    <w:rsid w:val="009F388A"/>
    <w:rsid w:val="009F404E"/>
    <w:rsid w:val="00A02004"/>
    <w:rsid w:val="00A0452A"/>
    <w:rsid w:val="00A072BD"/>
    <w:rsid w:val="00A1216B"/>
    <w:rsid w:val="00A12683"/>
    <w:rsid w:val="00A16872"/>
    <w:rsid w:val="00A21C24"/>
    <w:rsid w:val="00A21E04"/>
    <w:rsid w:val="00A27E38"/>
    <w:rsid w:val="00A33324"/>
    <w:rsid w:val="00A35F69"/>
    <w:rsid w:val="00A40A61"/>
    <w:rsid w:val="00A41698"/>
    <w:rsid w:val="00A4193D"/>
    <w:rsid w:val="00A433BD"/>
    <w:rsid w:val="00A4734C"/>
    <w:rsid w:val="00A6727B"/>
    <w:rsid w:val="00A70E29"/>
    <w:rsid w:val="00A7608A"/>
    <w:rsid w:val="00A7666E"/>
    <w:rsid w:val="00A77AA6"/>
    <w:rsid w:val="00A90444"/>
    <w:rsid w:val="00A952D3"/>
    <w:rsid w:val="00AA1681"/>
    <w:rsid w:val="00AA63D9"/>
    <w:rsid w:val="00AB19B5"/>
    <w:rsid w:val="00AB464A"/>
    <w:rsid w:val="00AB61DA"/>
    <w:rsid w:val="00AD095A"/>
    <w:rsid w:val="00AE0CE0"/>
    <w:rsid w:val="00AE54E1"/>
    <w:rsid w:val="00AF430B"/>
    <w:rsid w:val="00AF6D23"/>
    <w:rsid w:val="00AF7F3B"/>
    <w:rsid w:val="00B0210B"/>
    <w:rsid w:val="00B023C6"/>
    <w:rsid w:val="00B14165"/>
    <w:rsid w:val="00B17285"/>
    <w:rsid w:val="00B34674"/>
    <w:rsid w:val="00B424BB"/>
    <w:rsid w:val="00B477B6"/>
    <w:rsid w:val="00B51D83"/>
    <w:rsid w:val="00B62BEE"/>
    <w:rsid w:val="00B65908"/>
    <w:rsid w:val="00B679E0"/>
    <w:rsid w:val="00B75782"/>
    <w:rsid w:val="00B8001C"/>
    <w:rsid w:val="00BA067F"/>
    <w:rsid w:val="00BA161D"/>
    <w:rsid w:val="00BA5B6A"/>
    <w:rsid w:val="00BB44AB"/>
    <w:rsid w:val="00BC1CC5"/>
    <w:rsid w:val="00BC61F4"/>
    <w:rsid w:val="00BD1DDD"/>
    <w:rsid w:val="00BE48C7"/>
    <w:rsid w:val="00BF446F"/>
    <w:rsid w:val="00BF733E"/>
    <w:rsid w:val="00C2111A"/>
    <w:rsid w:val="00C31FE7"/>
    <w:rsid w:val="00C32166"/>
    <w:rsid w:val="00C36ACD"/>
    <w:rsid w:val="00C37090"/>
    <w:rsid w:val="00C45D4C"/>
    <w:rsid w:val="00C50C09"/>
    <w:rsid w:val="00C52B5D"/>
    <w:rsid w:val="00C56066"/>
    <w:rsid w:val="00C76841"/>
    <w:rsid w:val="00C92249"/>
    <w:rsid w:val="00CA1DD8"/>
    <w:rsid w:val="00CA5439"/>
    <w:rsid w:val="00CA7620"/>
    <w:rsid w:val="00CB1DED"/>
    <w:rsid w:val="00CC1BC3"/>
    <w:rsid w:val="00CC5A59"/>
    <w:rsid w:val="00CD1BBC"/>
    <w:rsid w:val="00CE047F"/>
    <w:rsid w:val="00CE0D04"/>
    <w:rsid w:val="00CE2DA3"/>
    <w:rsid w:val="00CE49E5"/>
    <w:rsid w:val="00CF1E30"/>
    <w:rsid w:val="00CF2AD8"/>
    <w:rsid w:val="00CF43A4"/>
    <w:rsid w:val="00CF4F4D"/>
    <w:rsid w:val="00D00FE0"/>
    <w:rsid w:val="00D0593F"/>
    <w:rsid w:val="00D10BFE"/>
    <w:rsid w:val="00D12381"/>
    <w:rsid w:val="00D15042"/>
    <w:rsid w:val="00D15E92"/>
    <w:rsid w:val="00D1627D"/>
    <w:rsid w:val="00D50A66"/>
    <w:rsid w:val="00D50A9F"/>
    <w:rsid w:val="00D56A07"/>
    <w:rsid w:val="00D570F5"/>
    <w:rsid w:val="00D57D0B"/>
    <w:rsid w:val="00D65F57"/>
    <w:rsid w:val="00D67108"/>
    <w:rsid w:val="00D74D71"/>
    <w:rsid w:val="00D83808"/>
    <w:rsid w:val="00D839D3"/>
    <w:rsid w:val="00D91B26"/>
    <w:rsid w:val="00D95913"/>
    <w:rsid w:val="00DA20AF"/>
    <w:rsid w:val="00DA50D1"/>
    <w:rsid w:val="00DA5FBC"/>
    <w:rsid w:val="00DC2361"/>
    <w:rsid w:val="00DC2AF2"/>
    <w:rsid w:val="00DC66D8"/>
    <w:rsid w:val="00DD01E3"/>
    <w:rsid w:val="00DD7C38"/>
    <w:rsid w:val="00DD7D19"/>
    <w:rsid w:val="00DE662D"/>
    <w:rsid w:val="00E006E5"/>
    <w:rsid w:val="00E12CFB"/>
    <w:rsid w:val="00E14EEB"/>
    <w:rsid w:val="00E172DE"/>
    <w:rsid w:val="00E25EFF"/>
    <w:rsid w:val="00E31BAD"/>
    <w:rsid w:val="00E400F7"/>
    <w:rsid w:val="00E4045F"/>
    <w:rsid w:val="00E40CD4"/>
    <w:rsid w:val="00E41D68"/>
    <w:rsid w:val="00E42F49"/>
    <w:rsid w:val="00E50581"/>
    <w:rsid w:val="00E620FB"/>
    <w:rsid w:val="00E6720E"/>
    <w:rsid w:val="00E70091"/>
    <w:rsid w:val="00E712A1"/>
    <w:rsid w:val="00E73695"/>
    <w:rsid w:val="00E75817"/>
    <w:rsid w:val="00E91F21"/>
    <w:rsid w:val="00EA390D"/>
    <w:rsid w:val="00EB3049"/>
    <w:rsid w:val="00EB48BD"/>
    <w:rsid w:val="00EB4B59"/>
    <w:rsid w:val="00EC147E"/>
    <w:rsid w:val="00EC6C01"/>
    <w:rsid w:val="00ED36C7"/>
    <w:rsid w:val="00EE2DCE"/>
    <w:rsid w:val="00EE31DB"/>
    <w:rsid w:val="00F00A04"/>
    <w:rsid w:val="00F07878"/>
    <w:rsid w:val="00F1497A"/>
    <w:rsid w:val="00F17505"/>
    <w:rsid w:val="00F20032"/>
    <w:rsid w:val="00F23B13"/>
    <w:rsid w:val="00F33B47"/>
    <w:rsid w:val="00F3444E"/>
    <w:rsid w:val="00F36C65"/>
    <w:rsid w:val="00F36E25"/>
    <w:rsid w:val="00F452A6"/>
    <w:rsid w:val="00F471BD"/>
    <w:rsid w:val="00F514F8"/>
    <w:rsid w:val="00F51595"/>
    <w:rsid w:val="00F5317F"/>
    <w:rsid w:val="00F53508"/>
    <w:rsid w:val="00F543E8"/>
    <w:rsid w:val="00F54EA0"/>
    <w:rsid w:val="00F6011B"/>
    <w:rsid w:val="00F71676"/>
    <w:rsid w:val="00F7568A"/>
    <w:rsid w:val="00F82B1D"/>
    <w:rsid w:val="00F8314C"/>
    <w:rsid w:val="00F85A54"/>
    <w:rsid w:val="00F85F7D"/>
    <w:rsid w:val="00F90943"/>
    <w:rsid w:val="00FA399D"/>
    <w:rsid w:val="00FB1627"/>
    <w:rsid w:val="00FB175C"/>
    <w:rsid w:val="00FB1AB9"/>
    <w:rsid w:val="00FB4118"/>
    <w:rsid w:val="00FC42D4"/>
    <w:rsid w:val="00FC78E3"/>
    <w:rsid w:val="00FD0BE6"/>
    <w:rsid w:val="00FD490A"/>
    <w:rsid w:val="00FE17DA"/>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DBE7F"/>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D095A"/>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e">
    <w:name w:val="Balloon Text"/>
    <w:basedOn w:val="a"/>
    <w:link w:val="af"/>
    <w:uiPriority w:val="99"/>
    <w:semiHidden/>
    <w:unhideWhenUsed/>
    <w:rsid w:val="00627257"/>
    <w:pPr>
      <w:spacing w:after="0"/>
    </w:pPr>
    <w:rPr>
      <w:sz w:val="18"/>
      <w:szCs w:val="18"/>
    </w:rPr>
  </w:style>
  <w:style w:type="character" w:customStyle="1" w:styleId="af">
    <w:name w:val="批注框文本 字符"/>
    <w:basedOn w:val="a0"/>
    <w:link w:val="ae"/>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character" w:customStyle="1" w:styleId="ad">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c"/>
    <w:uiPriority w:val="34"/>
    <w:qFormat/>
    <w:rsid w:val="000F11E8"/>
    <w:rPr>
      <w:rFonts w:ascii="Arial" w:eastAsia="宋体" w:hAnsi="Arial" w:cs="Times New Roman"/>
      <w:kern w:val="0"/>
      <w:sz w:val="20"/>
      <w:szCs w:val="20"/>
      <w:lang w:val="en-GB"/>
    </w:rPr>
  </w:style>
  <w:style w:type="character" w:styleId="af0">
    <w:name w:val="annotation reference"/>
    <w:basedOn w:val="a0"/>
    <w:uiPriority w:val="99"/>
    <w:semiHidden/>
    <w:unhideWhenUsed/>
    <w:rsid w:val="00133BD5"/>
    <w:rPr>
      <w:sz w:val="21"/>
      <w:szCs w:val="21"/>
    </w:rPr>
  </w:style>
  <w:style w:type="paragraph" w:styleId="af1">
    <w:name w:val="annotation text"/>
    <w:basedOn w:val="a"/>
    <w:link w:val="af2"/>
    <w:uiPriority w:val="99"/>
    <w:semiHidden/>
    <w:unhideWhenUsed/>
    <w:rsid w:val="00133BD5"/>
    <w:pPr>
      <w:jc w:val="left"/>
    </w:pPr>
  </w:style>
  <w:style w:type="character" w:customStyle="1" w:styleId="af2">
    <w:name w:val="批注文字 字符"/>
    <w:basedOn w:val="a0"/>
    <w:link w:val="af1"/>
    <w:uiPriority w:val="99"/>
    <w:semiHidden/>
    <w:rsid w:val="00133BD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133BD5"/>
    <w:rPr>
      <w:b/>
      <w:bCs/>
    </w:rPr>
  </w:style>
  <w:style w:type="character" w:customStyle="1" w:styleId="af4">
    <w:name w:val="批注主题 字符"/>
    <w:basedOn w:val="af2"/>
    <w:link w:val="af3"/>
    <w:uiPriority w:val="99"/>
    <w:semiHidden/>
    <w:rsid w:val="00133BD5"/>
    <w:rPr>
      <w:rFonts w:ascii="Arial" w:eastAsia="宋体" w:hAnsi="Arial" w:cs="Times New Roman"/>
      <w:b/>
      <w:bCs/>
      <w:kern w:val="0"/>
      <w:sz w:val="20"/>
      <w:szCs w:val="20"/>
      <w:lang w:val="en-GB"/>
    </w:rPr>
  </w:style>
  <w:style w:type="character" w:customStyle="1" w:styleId="NOZchn">
    <w:name w:val="NO Zchn"/>
    <w:rsid w:val="00CE0D04"/>
    <w:rPr>
      <w:rFonts w:eastAsia="Times New Roman"/>
    </w:rPr>
  </w:style>
  <w:style w:type="character" w:customStyle="1" w:styleId="B1Zchn">
    <w:name w:val="B1 Zchn"/>
    <w:qFormat/>
    <w:rsid w:val="00CE0D04"/>
    <w:rPr>
      <w:rFonts w:eastAsia="Times New Roman"/>
    </w:rPr>
  </w:style>
  <w:style w:type="paragraph" w:customStyle="1" w:styleId="TH">
    <w:name w:val="TH"/>
    <w:basedOn w:val="a"/>
    <w:link w:val="THChar"/>
    <w:qFormat/>
    <w:rsid w:val="00CE0D04"/>
    <w:pPr>
      <w:keepNext/>
      <w:keepLines/>
      <w:spacing w:before="60" w:after="180"/>
      <w:jc w:val="center"/>
    </w:pPr>
    <w:rPr>
      <w:rFonts w:eastAsia="Times New Roman"/>
      <w:b/>
      <w:lang w:eastAsia="ja-JP"/>
    </w:rPr>
  </w:style>
  <w:style w:type="character" w:customStyle="1" w:styleId="THChar">
    <w:name w:val="TH Char"/>
    <w:link w:val="TH"/>
    <w:qFormat/>
    <w:rsid w:val="00CE0D04"/>
    <w:rPr>
      <w:rFonts w:ascii="Arial" w:eastAsia="Times New Roman" w:hAnsi="Arial" w:cs="Times New Roman"/>
      <w:b/>
      <w:kern w:val="0"/>
      <w:sz w:val="20"/>
      <w:szCs w:val="20"/>
      <w:lang w:val="en-GB" w:eastAsia="ja-JP"/>
    </w:rPr>
  </w:style>
  <w:style w:type="paragraph" w:customStyle="1" w:styleId="TF">
    <w:name w:val="TF"/>
    <w:aliases w:val="left"/>
    <w:basedOn w:val="TH"/>
    <w:link w:val="TFChar"/>
    <w:qFormat/>
    <w:rsid w:val="00CE0D04"/>
    <w:pPr>
      <w:keepNext w:val="0"/>
      <w:spacing w:before="0" w:after="240"/>
    </w:pPr>
  </w:style>
  <w:style w:type="character" w:customStyle="1" w:styleId="TFChar">
    <w:name w:val="TF Char"/>
    <w:link w:val="TF"/>
    <w:qFormat/>
    <w:rsid w:val="00CE0D04"/>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209844">
      <w:bodyDiv w:val="1"/>
      <w:marLeft w:val="0"/>
      <w:marRight w:val="0"/>
      <w:marTop w:val="0"/>
      <w:marBottom w:val="0"/>
      <w:divBdr>
        <w:top w:val="none" w:sz="0" w:space="0" w:color="auto"/>
        <w:left w:val="none" w:sz="0" w:space="0" w:color="auto"/>
        <w:bottom w:val="none" w:sz="0" w:space="0" w:color="auto"/>
        <w:right w:val="none" w:sz="0" w:space="0" w:color="auto"/>
      </w:divBdr>
      <w:divsChild>
        <w:div w:id="514423002">
          <w:marLeft w:val="1080"/>
          <w:marRight w:val="0"/>
          <w:marTop w:val="100"/>
          <w:marBottom w:val="0"/>
          <w:divBdr>
            <w:top w:val="none" w:sz="0" w:space="0" w:color="auto"/>
            <w:left w:val="none" w:sz="0" w:space="0" w:color="auto"/>
            <w:bottom w:val="none" w:sz="0" w:space="0" w:color="auto"/>
            <w:right w:val="none" w:sz="0" w:space="0" w:color="auto"/>
          </w:divBdr>
        </w:div>
        <w:div w:id="615142176">
          <w:marLeft w:val="1080"/>
          <w:marRight w:val="0"/>
          <w:marTop w:val="100"/>
          <w:marBottom w:val="0"/>
          <w:divBdr>
            <w:top w:val="none" w:sz="0" w:space="0" w:color="auto"/>
            <w:left w:val="none" w:sz="0" w:space="0" w:color="auto"/>
            <w:bottom w:val="none" w:sz="0" w:space="0" w:color="auto"/>
            <w:right w:val="none" w:sz="0" w:space="0" w:color="auto"/>
          </w:divBdr>
        </w:div>
        <w:div w:id="531455168">
          <w:marLeft w:val="1080"/>
          <w:marRight w:val="0"/>
          <w:marTop w:val="100"/>
          <w:marBottom w:val="0"/>
          <w:divBdr>
            <w:top w:val="none" w:sz="0" w:space="0" w:color="auto"/>
            <w:left w:val="none" w:sz="0" w:space="0" w:color="auto"/>
            <w:bottom w:val="none" w:sz="0" w:space="0" w:color="auto"/>
            <w:right w:val="none" w:sz="0" w:space="0" w:color="auto"/>
          </w:divBdr>
        </w:div>
        <w:div w:id="1516647885">
          <w:marLeft w:val="1080"/>
          <w:marRight w:val="0"/>
          <w:marTop w:val="100"/>
          <w:marBottom w:val="0"/>
          <w:divBdr>
            <w:top w:val="none" w:sz="0" w:space="0" w:color="auto"/>
            <w:left w:val="none" w:sz="0" w:space="0" w:color="auto"/>
            <w:bottom w:val="none" w:sz="0" w:space="0" w:color="auto"/>
            <w:right w:val="none" w:sz="0" w:space="0" w:color="auto"/>
          </w:divBdr>
        </w:div>
      </w:divsChild>
    </w:div>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package" Target="embeddings/Microsoft_Word_Document1.doc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3.vsd"/><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Microsoft_Visio_2003-2010_Drawing5.vsd"/><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7.vsd"/><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Visio_2003-2010_Drawing4.vsd"/><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oleObject" Target="embeddings/Microsoft_Visio_2003-2010_Drawing6.vsd"/><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D6759-6294-4593-A813-F51973FB3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TotalTime>
  <Pages>16</Pages>
  <Words>3820</Words>
  <Characters>21777</Characters>
  <Application>Microsoft Office Word</Application>
  <DocSecurity>0</DocSecurity>
  <Lines>181</Lines>
  <Paragraphs>51</Paragraphs>
  <ScaleCrop>false</ScaleCrop>
  <Company/>
  <LinksUpToDate>false</LinksUpToDate>
  <CharactersWithSpaces>25546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Xiaomi（Xing Yang)</cp:lastModifiedBy>
  <cp:revision>38</cp:revision>
  <dcterms:created xsi:type="dcterms:W3CDTF">2023-08-09T01:55:00Z</dcterms:created>
  <dcterms:modified xsi:type="dcterms:W3CDTF">2024-02-19T01:39:00Z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y fmtid="{D5CDD505-2E9C-101B-9397-08002B2CF9AE}" pid="3" name="CWMbbdef280365311ee800003bc000002bc">
    <vt:lpwstr>CWMX/xghouj+qxvZTEk8vi7vH/ANMHpmZMc7M9iq24rHGEE2fJraM8XT8hFVumyRM3vHqSzBek4qJ4+HneJ8TBJjA==</vt:lpwstr>
  </property>
  <property fmtid="{D5CDD505-2E9C-101B-9397-08002B2CF9AE}" pid="4" name="CWM22f60560365611ee800017e4000016e4">
    <vt:lpwstr>CWMMaqzs/3nnij0fOlKjdhJGxzipwgwaiZUIoW7ZSTdBzaFAmXKevOPN16xageunY+HdPu8oJhbMgR6EqwFYepLCw==</vt:lpwstr>
  </property>
  <property fmtid="{D5CDD505-2E9C-101B-9397-08002B2CF9AE}" pid="5" name="CWMb051d800366311ee800017e4000016e4">
    <vt:lpwstr>CWM8ckgBO0Wk2pgY/msJI0DIzuYPmZq0Mc97IC/X/d65tj/3ha4zjnu3nfx2lOdoaYKQnn+hojt44ytFVRFYGChbQ==</vt:lpwstr>
  </property>
</Properties>
</file>