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76ED9E36" w14:textId="77777777" w:rsidR="00226B70" w:rsidRDefault="008D5216">
      <w:pPr>
        <w:pStyle w:val="3GPPHeader"/>
        <w:rPr>
          <w:rFonts w:ascii="Times New Roman" w:hAnsi="Times New Roman"/>
        </w:rPr>
      </w:pPr>
      <w:proofErr w:type="gramStart"/>
      <w:r>
        <w:rPr>
          <w:bCs/>
          <w:szCs w:val="24"/>
        </w:rPr>
        <w:t>e-Meeting</w:t>
      </w:r>
      <w:proofErr w:type="gramEnd"/>
      <w:r>
        <w:rPr>
          <w:bCs/>
          <w:szCs w:val="24"/>
        </w:rPr>
        <w:t>,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w:t>
      </w:r>
      <w:proofErr w:type="gramEnd"/>
      <w:r>
        <w:rPr>
          <w:rFonts w:cs="Arial" w:hint="eastAsia"/>
          <w:sz w:val="21"/>
          <w:szCs w:val="21"/>
          <w:lang w:val="en-US"/>
        </w:rPr>
        <w:t>603][</w:t>
      </w:r>
      <w:proofErr w:type="spellStart"/>
      <w:r>
        <w:rPr>
          <w:rFonts w:cs="Arial" w:hint="eastAsia"/>
          <w:sz w:val="21"/>
          <w:szCs w:val="21"/>
          <w:lang w:val="en-US"/>
        </w:rPr>
        <w:t>eMBS</w:t>
      </w:r>
      <w:proofErr w:type="spellEnd"/>
      <w:r>
        <w:rPr>
          <w:rFonts w:cs="Arial" w:hint="eastAsia"/>
          <w:sz w:val="21"/>
          <w:szCs w:val="21"/>
          <w:lang w:val="en-US"/>
        </w:rPr>
        <w:t>]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5"/>
        <w:gridCol w:w="7294"/>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4869AB" w:rsidRDefault="004869AB">
            <w:pPr>
              <w:pStyle w:val="TAC"/>
              <w:spacing w:before="20" w:after="20"/>
              <w:ind w:left="57" w:right="57"/>
              <w:jc w:val="left"/>
              <w:rPr>
                <w:rFonts w:ascii="Times New Roman" w:eastAsia="Malgun Gothic" w:hAnsi="Times New Roman"/>
                <w:lang w:val="en-US" w:eastAsia="ko-KR"/>
              </w:rPr>
            </w:pPr>
            <w:proofErr w:type="spellStart"/>
            <w:r>
              <w:rPr>
                <w:rFonts w:ascii="Times New Roman" w:eastAsia="Malgun Gothic" w:hAnsi="Times New Roman" w:hint="eastAsia"/>
                <w:lang w:val="en-US" w:eastAsia="ko-KR"/>
              </w:rPr>
              <w:t>SangWon</w:t>
            </w:r>
            <w:proofErr w:type="spellEnd"/>
            <w:r>
              <w:rPr>
                <w:rFonts w:ascii="Times New Roman" w:eastAsia="Malgun Gothic" w:hAnsi="Times New Roman" w:hint="eastAsia"/>
                <w:lang w:val="en-US" w:eastAsia="ko-KR"/>
              </w:rPr>
              <w:t xml:space="preserve">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691C1E3" w14:textId="77777777" w:rsidR="00A7680C" w:rsidRDefault="00A7680C" w:rsidP="00A7680C">
            <w:pPr>
              <w:pStyle w:val="TAC"/>
              <w:spacing w:before="20" w:after="20"/>
              <w:ind w:left="57" w:right="57"/>
              <w:jc w:val="left"/>
              <w:rPr>
                <w:rFonts w:ascii="Times New Roman" w:hAnsi="Times New Roman"/>
                <w:lang w:val="fi-FI"/>
              </w:rPr>
            </w:pP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4C1C7583" w14:textId="77777777" w:rsidR="00A7680C" w:rsidRDefault="00A7680C" w:rsidP="00A7680C">
            <w:pPr>
              <w:pStyle w:val="TAC"/>
              <w:spacing w:before="20" w:after="20"/>
              <w:ind w:left="57" w:right="57"/>
              <w:jc w:val="left"/>
              <w:rPr>
                <w:rFonts w:ascii="Times New Roman" w:hAnsi="Times New Roman"/>
                <w:lang w:val="fi-FI"/>
              </w:rPr>
            </w:pP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21043C4D" w14:textId="77777777" w:rsidR="00A7680C" w:rsidRDefault="00A7680C" w:rsidP="00A7680C">
            <w:pPr>
              <w:pStyle w:val="TAC"/>
              <w:spacing w:before="20" w:after="20"/>
              <w:ind w:left="57" w:right="57"/>
              <w:jc w:val="left"/>
              <w:rPr>
                <w:rFonts w:ascii="Times New Roman" w:hAnsi="Times New Roman"/>
                <w:lang w:val="fi-FI"/>
              </w:rPr>
            </w:pPr>
          </w:p>
        </w:tc>
      </w:tr>
      <w:tr w:rsidR="00A7680C"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766264E2" w14:textId="77777777" w:rsidR="00A7680C" w:rsidRDefault="00A7680C" w:rsidP="00A7680C">
            <w:pPr>
              <w:pStyle w:val="TAC"/>
              <w:spacing w:before="20" w:after="20"/>
              <w:ind w:left="57" w:right="57"/>
              <w:jc w:val="left"/>
              <w:rPr>
                <w:rFonts w:ascii="Times New Roman" w:hAnsi="Times New Roman"/>
                <w:lang w:val="fi-FI"/>
              </w:rPr>
            </w:pPr>
          </w:p>
        </w:tc>
      </w:tr>
      <w:tr w:rsidR="00A7680C"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A7680C" w:rsidRDefault="00A7680C" w:rsidP="00A7680C">
            <w:pPr>
              <w:pStyle w:val="TAC"/>
              <w:spacing w:before="20" w:after="20"/>
              <w:ind w:left="57" w:right="57"/>
              <w:jc w:val="left"/>
              <w:rPr>
                <w:rFonts w:ascii="Times New Roman" w:hAnsi="Times New Roman"/>
                <w:lang w:val="fi-FI"/>
              </w:rPr>
            </w:pPr>
          </w:p>
        </w:tc>
      </w:tr>
    </w:tbl>
    <w:p w14:paraId="27C652E7" w14:textId="77777777" w:rsidR="00226B70" w:rsidRDefault="00226B70">
      <w:pPr>
        <w:rPr>
          <w:lang w:val="fi-FI"/>
        </w:rPr>
      </w:pPr>
    </w:p>
    <w:p w14:paraId="7E67213C" w14:textId="77777777" w:rsidR="00226B70" w:rsidRDefault="008D5216">
      <w:pPr>
        <w:pStyle w:val="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xml:space="preserve">// </w:t>
      </w:r>
      <w:proofErr w:type="gramStart"/>
      <w:r>
        <w:rPr>
          <w:rFonts w:hint="eastAsia"/>
          <w:lang w:val="en-US" w:eastAsia="zh-CN"/>
        </w:rPr>
        <w:t>The</w:t>
      </w:r>
      <w:proofErr w:type="gramEnd"/>
      <w:r>
        <w:rPr>
          <w:rFonts w:hint="eastAsia"/>
          <w:lang w:val="en-US" w:eastAsia="zh-CN"/>
        </w:rPr>
        <w:t xml:space="preserve"> proposals are not re-numbered for better indexing. </w:t>
      </w:r>
      <w:proofErr w:type="gramStart"/>
      <w:r>
        <w:rPr>
          <w:rFonts w:hint="eastAsia"/>
          <w:lang w:val="en-US" w:eastAsia="zh-CN"/>
        </w:rPr>
        <w:t>Part of the summary in R2-2303553 were</w:t>
      </w:r>
      <w:proofErr w:type="gramEnd"/>
      <w:r>
        <w:rPr>
          <w:rFonts w:hint="eastAsia"/>
          <w:lang w:val="en-US" w:eastAsia="zh-CN"/>
        </w:rPr>
        <w:t xml:space="preserve"> pasted here for reference.</w:t>
      </w:r>
    </w:p>
    <w:p w14:paraId="36D1E3A6" w14:textId="77777777" w:rsidR="00226B70" w:rsidRDefault="008D5216">
      <w:pPr>
        <w:rPr>
          <w:lang w:val="en-US" w:eastAsia="zh-CN"/>
        </w:rPr>
      </w:pPr>
      <w:r>
        <w:rPr>
          <w:rFonts w:hint="eastAsia"/>
          <w:lang w:val="en-US" w:eastAsia="zh-CN"/>
        </w:rPr>
        <w:lastRenderedPageBreak/>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 xml:space="preserve">RAN2 understands that MBS assistance information sent by CN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indicating that the UE is preferred to be kept in connected (aka “special UE”) is a recommendation from CN for the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to take into account, however it is up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77777777" w:rsidR="00A7680C" w:rsidRPr="00496EB0"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3C3FA09" w14:textId="77777777" w:rsidR="00A7680C" w:rsidRPr="00496EB0"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105BDFB9"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lastRenderedPageBreak/>
        <w:t xml:space="preserve">There is a clear support to legacy group paging (1/22) or its enhancement (17/22), on how to enable UE to stay in RRC_INACTIVE but start monitoring the G-RNTI upon session activation/data transmission resumed. And there are supports to other solution: 1 for option 1 (PTM </w:t>
      </w:r>
      <w:proofErr w:type="spellStart"/>
      <w:r>
        <w:rPr>
          <w:rFonts w:hint="eastAsia"/>
          <w:lang w:val="en-US" w:eastAsia="zh-CN"/>
        </w:rPr>
        <w:t>config</w:t>
      </w:r>
      <w:proofErr w:type="spellEnd"/>
      <w:r>
        <w:rPr>
          <w:rFonts w:hint="eastAsia"/>
          <w:lang w:val="en-US" w:eastAsia="zh-CN"/>
        </w:rPr>
        <w:t xml:space="preserve">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w:t>
      </w:r>
      <w:proofErr w:type="gramStart"/>
      <w:r>
        <w:rPr>
          <w:rFonts w:hint="eastAsia"/>
          <w:b/>
          <w:bCs/>
          <w:lang w:val="en-US" w:eastAsia="zh-CN"/>
        </w:rPr>
        <w:t xml:space="preserve">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roofErr w:type="gramEnd"/>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w:t>
            </w:r>
            <w:proofErr w:type="spellStart"/>
            <w:r w:rsidR="00AF73C0">
              <w:rPr>
                <w:rFonts w:ascii="Times New Roman" w:eastAsia="Malgun Gothic" w:hAnsi="Times New Roman"/>
                <w:lang w:val="en-US" w:eastAsia="ko-KR"/>
              </w:rPr>
              <w:t>tmgi</w:t>
            </w:r>
            <w:proofErr w:type="spellEnd"/>
            <w:r w:rsidR="00AF73C0">
              <w:rPr>
                <w:rFonts w:ascii="Times New Roman" w:eastAsia="Malgun Gothic" w:hAnsi="Times New Roman"/>
                <w:lang w:val="en-US" w:eastAsia="ko-KR"/>
              </w:rPr>
              <w:t xml:space="preserve">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w:t>
            </w:r>
            <w:proofErr w:type="spellStart"/>
            <w:r w:rsidR="00483D03">
              <w:rPr>
                <w:rFonts w:ascii="Times New Roman" w:eastAsia="Malgun Gothic" w:hAnsi="Times New Roman"/>
                <w:lang w:val="en-US" w:eastAsia="ko-KR"/>
              </w:rPr>
              <w:t>tmgi</w:t>
            </w:r>
            <w:proofErr w:type="spellEnd"/>
            <w:r w:rsidR="00483D03">
              <w:rPr>
                <w:rFonts w:ascii="Times New Roman" w:eastAsia="Malgun Gothic" w:hAnsi="Times New Roman"/>
                <w:lang w:val="en-US" w:eastAsia="ko-KR"/>
              </w:rPr>
              <w:t xml:space="preserve">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w:t>
            </w:r>
            <w:proofErr w:type="spellStart"/>
            <w:r>
              <w:rPr>
                <w:rFonts w:ascii="Times New Roman" w:hAnsi="Times New Roman"/>
                <w:lang w:val="en-US"/>
              </w:rPr>
              <w:t>config</w:t>
            </w:r>
            <w:proofErr w:type="spellEnd"/>
            <w:r>
              <w:rPr>
                <w:rFonts w:ascii="Times New Roman" w:hAnsi="Times New Roman"/>
                <w:lang w:val="en-US"/>
              </w:rPr>
              <w:t xml:space="preserve">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77777777" w:rsidR="00A7680C" w:rsidRPr="00A604DD"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F987AC2" w14:textId="77777777" w:rsidR="00A7680C" w:rsidRPr="00A604DD"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37AA3241"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73A7AF12" w14:textId="77777777" w:rsidR="00226B70" w:rsidRDefault="00226B70">
      <w:pPr>
        <w:rPr>
          <w:lang w:val="en-US" w:eastAsia="zh-CN"/>
        </w:rPr>
      </w:pPr>
    </w:p>
    <w:p w14:paraId="02F44A8A" w14:textId="77777777" w:rsidR="00226B70" w:rsidRDefault="008D5216">
      <w:pPr>
        <w:rPr>
          <w:lang w:val="en-US" w:eastAsia="zh-CN"/>
        </w:rPr>
      </w:pPr>
      <w:r>
        <w:rPr>
          <w:rFonts w:hint="eastAsia"/>
          <w:lang w:val="en-US" w:eastAsia="zh-CN"/>
        </w:rPr>
        <w:t xml:space="preserve">(20/22) think it is reasonable to have: Upon session activation/data transmission resumed, if PTM configuration is not available to UE, UE need to resume RRC connection. One company </w:t>
      </w:r>
      <w:proofErr w:type="gramStart"/>
      <w:r>
        <w:rPr>
          <w:rFonts w:hint="eastAsia"/>
          <w:lang w:val="en-US" w:eastAsia="zh-CN"/>
        </w:rPr>
        <w:t>think</w:t>
      </w:r>
      <w:proofErr w:type="gramEnd"/>
      <w:r>
        <w:rPr>
          <w:rFonts w:hint="eastAsia"/>
          <w:lang w:val="en-US" w:eastAsia="zh-CN"/>
        </w:rPr>
        <w:t xml:space="preserve"> a network implementation does not allow so. However it may be good to have it clarified in case a </w:t>
      </w:r>
      <w:proofErr w:type="spellStart"/>
      <w:r>
        <w:rPr>
          <w:rFonts w:hint="eastAsia"/>
          <w:lang w:val="en-US" w:eastAsia="zh-CN"/>
        </w:rPr>
        <w:t>mis</w:t>
      </w:r>
      <w:proofErr w:type="spellEnd"/>
      <w:r>
        <w:rPr>
          <w:rFonts w:hint="eastAsia"/>
          <w:lang w:val="en-US" w:eastAsia="zh-CN"/>
        </w:rPr>
        <w:t xml:space="preserve">-configuration is issued. A few think </w:t>
      </w:r>
      <w:proofErr w:type="gramStart"/>
      <w:r>
        <w:rPr>
          <w:rFonts w:hint="eastAsia"/>
          <w:lang w:val="en-US" w:eastAsia="zh-CN"/>
        </w:rPr>
        <w:t>network</w:t>
      </w:r>
      <w:proofErr w:type="gramEnd"/>
      <w:r>
        <w:rPr>
          <w:rFonts w:hint="eastAsia"/>
          <w:lang w:val="en-US" w:eastAsia="zh-CN"/>
        </w:rPr>
        <w:t xml:space="preserve">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 xml:space="preserve">Proposal 9: (20/22) </w:t>
      </w:r>
      <w:proofErr w:type="gramStart"/>
      <w:r>
        <w:rPr>
          <w:rFonts w:hint="eastAsia"/>
          <w:b/>
          <w:bCs/>
          <w:lang w:val="en-US" w:eastAsia="zh-CN"/>
        </w:rPr>
        <w:t>Upon</w:t>
      </w:r>
      <w:proofErr w:type="gramEnd"/>
      <w:r>
        <w:rPr>
          <w:rFonts w:hint="eastAsia"/>
          <w:b/>
          <w:bCs/>
          <w:lang w:val="en-US" w:eastAsia="zh-CN"/>
        </w:rPr>
        <w:t xml:space="preserve">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宋体"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D041BB2"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159E1BC" w14:textId="77777777" w:rsidR="00226B70" w:rsidRPr="00256276" w:rsidRDefault="00226B70">
      <w:pPr>
        <w:rPr>
          <w:lang w:eastAsia="zh-CN"/>
        </w:rPr>
      </w:pPr>
    </w:p>
    <w:p w14:paraId="40359AFA" w14:textId="77777777"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xml:space="preserve">: (22/22) </w:t>
      </w:r>
      <w:proofErr w:type="gramStart"/>
      <w:r>
        <w:rPr>
          <w:rFonts w:hint="eastAsia"/>
          <w:b/>
          <w:bCs/>
          <w:lang w:eastAsia="zh-CN"/>
        </w:rPr>
        <w:t>For</w:t>
      </w:r>
      <w:proofErr w:type="gramEnd"/>
      <w:r>
        <w:rPr>
          <w:rFonts w:hint="eastAsia"/>
          <w:b/>
          <w:bCs/>
          <w:lang w:eastAsia="zh-CN"/>
        </w:rPr>
        <w:t xml:space="preserve">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sidR="00633D56">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0D1182E"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proofErr w:type="gramStart"/>
      <w:r>
        <w:rPr>
          <w:lang w:val="en-US" w:eastAsia="zh-CN"/>
        </w:rPr>
        <w:t>a</w:t>
      </w:r>
      <w:proofErr w:type="gramEnd"/>
      <w:r>
        <w:rPr>
          <w:lang w:val="en-US" w:eastAsia="zh-CN"/>
        </w:rPr>
        <w:t xml:space="preserve">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xml:space="preserve">). </w:t>
      </w:r>
      <w:proofErr w:type="gramStart"/>
      <w:r>
        <w:rPr>
          <w:lang w:val="en-US" w:eastAsia="zh-CN"/>
        </w:rPr>
        <w:t>it</w:t>
      </w:r>
      <w:proofErr w:type="gramEnd"/>
      <w:r>
        <w:rPr>
          <w:lang w:val="en-US" w:eastAsia="zh-CN"/>
        </w:rPr>
        <w:t xml:space="preserve"> may be strange to have different solutions for session state change. </w:t>
      </w:r>
      <w:proofErr w:type="gramStart"/>
      <w:r>
        <w:rPr>
          <w:lang w:val="en-US" w:eastAsia="zh-CN"/>
        </w:rPr>
        <w:t>if</w:t>
      </w:r>
      <w:proofErr w:type="gramEnd"/>
      <w:r>
        <w:rPr>
          <w:lang w:val="en-US" w:eastAsia="zh-CN"/>
        </w:rPr>
        <w:t xml:space="preserve"> group paging can be used to indicate session activation, it can be used for session deactivation as well. </w:t>
      </w:r>
      <w:proofErr w:type="gramStart"/>
      <w:r>
        <w:rPr>
          <w:lang w:val="en-US" w:eastAsia="zh-CN"/>
        </w:rPr>
        <w:t>if</w:t>
      </w:r>
      <w:proofErr w:type="gramEnd"/>
      <w:r>
        <w:rPr>
          <w:lang w:val="en-US" w:eastAsia="zh-CN"/>
        </w:rPr>
        <w:t xml:space="preserve">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 xml:space="preserve">PTM </w:t>
      </w:r>
      <w:proofErr w:type="spellStart"/>
      <w:r>
        <w:rPr>
          <w:lang w:val="en-US" w:eastAsia="zh-CN"/>
        </w:rPr>
        <w:t>config</w:t>
      </w:r>
      <w:proofErr w:type="spellEnd"/>
      <w:r>
        <w:rPr>
          <w:lang w:val="en-US" w:eastAsia="zh-CN"/>
        </w:rPr>
        <w:t xml:space="preserve"> removal wont trigger MCCH change notification)</w:t>
      </w:r>
    </w:p>
    <w:p w14:paraId="38BFDF7F" w14:textId="77777777" w:rsidR="00226B70" w:rsidRDefault="008D5216">
      <w:pPr>
        <w:numPr>
          <w:ilvl w:val="1"/>
          <w:numId w:val="6"/>
        </w:numPr>
        <w:rPr>
          <w:lang w:val="en-US" w:eastAsia="zh-CN"/>
        </w:rPr>
      </w:pPr>
      <w:proofErr w:type="gramStart"/>
      <w:r>
        <w:rPr>
          <w:lang w:val="en-US" w:eastAsia="zh-CN"/>
        </w:rPr>
        <w:lastRenderedPageBreak/>
        <w:t>if</w:t>
      </w:r>
      <w:proofErr w:type="gramEnd"/>
      <w:r>
        <w:rPr>
          <w:lang w:val="en-US" w:eastAsia="zh-CN"/>
        </w:rPr>
        <w:t xml:space="preserve">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proofErr w:type="gramStart"/>
      <w:r>
        <w:rPr>
          <w:lang w:val="en-US" w:eastAsia="zh-CN"/>
        </w:rPr>
        <w:t>session</w:t>
      </w:r>
      <w:proofErr w:type="gramEnd"/>
      <w:r>
        <w:rPr>
          <w:lang w:val="en-US" w:eastAsia="zh-CN"/>
        </w:rPr>
        <w:t xml:space="preserve"> state change is a part of PTM </w:t>
      </w:r>
      <w:proofErr w:type="spellStart"/>
      <w:r>
        <w:rPr>
          <w:lang w:val="en-US" w:eastAsia="zh-CN"/>
        </w:rPr>
        <w:t>config</w:t>
      </w:r>
      <w:proofErr w:type="spellEnd"/>
      <w:r>
        <w:rPr>
          <w:lang w:val="en-US" w:eastAsia="zh-CN"/>
        </w:rPr>
        <w:t xml:space="preserve"> change, therefore it is natural to reuse MCCH. (QC)</w:t>
      </w:r>
    </w:p>
    <w:p w14:paraId="2377B448" w14:textId="77777777" w:rsidR="00226B70" w:rsidRDefault="008D5216">
      <w:pPr>
        <w:numPr>
          <w:ilvl w:val="1"/>
          <w:numId w:val="6"/>
        </w:numPr>
        <w:rPr>
          <w:lang w:val="en-US" w:eastAsia="zh-CN"/>
        </w:rPr>
      </w:pPr>
      <w:proofErr w:type="gramStart"/>
      <w:r>
        <w:rPr>
          <w:lang w:val="en-US" w:eastAsia="zh-CN"/>
        </w:rPr>
        <w:t>on</w:t>
      </w:r>
      <w:proofErr w:type="gramEnd"/>
      <w:r>
        <w:rPr>
          <w:lang w:val="en-US" w:eastAsia="zh-CN"/>
        </w:rPr>
        <w:t xml:space="preserve">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 xml:space="preserve">On the one hand, it is good to have a unified solution (group paging for both session activation/deactivation); on the other hand, MCCH is already there for UE to monitor, especially when session is deactivated (which further is seen as MCCH change). We drop the other </w:t>
      </w:r>
      <w:proofErr w:type="gramStart"/>
      <w:r>
        <w:rPr>
          <w:rFonts w:hint="eastAsia"/>
          <w:lang w:val="en-US" w:eastAsia="zh-CN"/>
        </w:rPr>
        <w:t>solutions which is</w:t>
      </w:r>
      <w:proofErr w:type="gramEnd"/>
      <w:r>
        <w:rPr>
          <w:rFonts w:hint="eastAsia"/>
          <w:lang w:val="en-US" w:eastAsia="zh-CN"/>
        </w:rPr>
        <w:t xml:space="preserve"> short of support for now. And moderator suggests </w:t>
      </w:r>
      <w:proofErr w:type="gramStart"/>
      <w:r>
        <w:rPr>
          <w:rFonts w:hint="eastAsia"/>
          <w:lang w:val="en-US" w:eastAsia="zh-CN"/>
        </w:rPr>
        <w:t>to have</w:t>
      </w:r>
      <w:proofErr w:type="gramEnd"/>
      <w:r>
        <w:rPr>
          <w:rFonts w:hint="eastAsia"/>
          <w:lang w:val="en-US" w:eastAsia="zh-CN"/>
        </w:rPr>
        <w:t xml:space="preser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proofErr w:type="gramStart"/>
            <w:r>
              <w:rPr>
                <w:rFonts w:hint="eastAsia"/>
                <w:lang w:eastAsia="zh-CN"/>
              </w:rPr>
              <w:t>increase</w:t>
            </w:r>
            <w:r>
              <w:t>,</w:t>
            </w:r>
            <w:proofErr w:type="gramEnd"/>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A7B7A1"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6F3C76D3"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lastRenderedPageBreak/>
        <w:t xml:space="preserve">Most does not see the necessity to enhance for case of session release. (18/22) do not think enhancement is </w:t>
      </w:r>
      <w:proofErr w:type="gramStart"/>
      <w:r>
        <w:rPr>
          <w:rFonts w:hint="eastAsia"/>
          <w:lang w:val="en-US" w:eastAsia="zh-CN"/>
        </w:rPr>
        <w:t>needed,</w:t>
      </w:r>
      <w:proofErr w:type="gramEnd"/>
      <w:r>
        <w:rPr>
          <w:rFonts w:hint="eastAsia"/>
          <w:lang w:val="en-US" w:eastAsia="zh-CN"/>
        </w:rPr>
        <w:t xml:space="preserve">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proofErr w:type="gramStart"/>
      <w:r>
        <w:rPr>
          <w:rFonts w:hint="eastAsia"/>
          <w:b/>
          <w:bCs/>
          <w:lang w:val="en-US" w:eastAsia="zh-CN"/>
        </w:rPr>
        <w:t>Proposal 12.</w:t>
      </w:r>
      <w:proofErr w:type="gramEnd"/>
      <w:r>
        <w:rPr>
          <w:rFonts w:hint="eastAsia"/>
          <w:b/>
          <w:bCs/>
          <w:lang w:val="en-US" w:eastAsia="zh-CN"/>
        </w:rPr>
        <w:t xml:space="preserve">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77777777" w:rsidR="005D39AA" w:rsidRPr="00496EB0" w:rsidRDefault="005D39AA" w:rsidP="005D39A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174AB3D" w14:textId="77777777" w:rsidR="005D39AA" w:rsidRPr="00496EB0" w:rsidRDefault="005D39AA" w:rsidP="005D39AA">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73D9E4E0" w14:textId="77777777" w:rsidR="005D39AA" w:rsidRDefault="005D39AA" w:rsidP="005D39AA">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 xml:space="preserve">egacy group paging (Rel-17) or </w:t>
      </w:r>
      <w:proofErr w:type="gramStart"/>
      <w:r>
        <w:rPr>
          <w:b/>
          <w:bCs/>
          <w:lang w:val="en-US" w:eastAsia="zh-CN"/>
        </w:rPr>
        <w:t>legacy per UE paging are</w:t>
      </w:r>
      <w:proofErr w:type="gramEnd"/>
      <w:r>
        <w:rPr>
          <w:b/>
          <w:bCs/>
          <w:lang w:val="en-US" w:eastAsia="zh-CN"/>
        </w:rPr>
        <w:t xml:space="preserv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 xml:space="preserve">First the legacy group paging cannot disambiguate between cases </w:t>
            </w:r>
            <w:proofErr w:type="gramStart"/>
            <w:r>
              <w:t>a and</w:t>
            </w:r>
            <w:proofErr w:type="gramEnd"/>
            <w:r>
              <w:t xml:space="preserve"> b. Case b is legacy Rel-17 </w:t>
            </w:r>
            <w:proofErr w:type="spellStart"/>
            <w:r>
              <w:t>behavior</w:t>
            </w:r>
            <w:proofErr w:type="spellEnd"/>
            <w:r>
              <w:t xml:space="preserve">. So, one bit flag is needed to differentiate case </w:t>
            </w:r>
            <w:proofErr w:type="gramStart"/>
            <w:r>
              <w:t>a from</w:t>
            </w:r>
            <w:proofErr w:type="gramEnd"/>
            <w:r>
              <w:t xml:space="preserve">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w:t>
            </w:r>
            <w:proofErr w:type="gramStart"/>
            <w:r>
              <w:rPr>
                <w:lang w:val="en-US"/>
              </w:rPr>
              <w:t>,</w:t>
            </w:r>
            <w:proofErr w:type="gramEnd"/>
            <w:r>
              <w:rPr>
                <w:lang w:val="en-US"/>
              </w:rPr>
              <w:t xml:space="preserv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lastRenderedPageBreak/>
              <w:t xml:space="preserve">So, our proposal is to use legacy group paging with 1-bit enhancement to disambiguate between cases </w:t>
            </w:r>
            <w:proofErr w:type="gramStart"/>
            <w:r>
              <w:rPr>
                <w:lang w:val="en-US"/>
              </w:rPr>
              <w:t>a and</w:t>
            </w:r>
            <w:proofErr w:type="gramEnd"/>
            <w:r>
              <w:rPr>
                <w:lang w:val="en-US"/>
              </w:rPr>
              <w:t xml:space="preserve">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 xml:space="preserve">UE-specific paging (i.e. </w:t>
            </w:r>
            <w:proofErr w:type="spellStart"/>
            <w:r w:rsidRPr="00873FD4">
              <w:rPr>
                <w:rFonts w:ascii="Times New Roman" w:hAnsi="Times New Roman"/>
                <w:b/>
                <w:bCs/>
                <w:lang w:val="en-US"/>
              </w:rPr>
              <w:t>PagingRecordList</w:t>
            </w:r>
            <w:proofErr w:type="spellEnd"/>
            <w:r w:rsidRPr="00873FD4">
              <w:rPr>
                <w:rFonts w:ascii="Times New Roman" w:hAnsi="Times New Roman"/>
                <w:b/>
                <w:bCs/>
                <w:lang w:val="en-US"/>
              </w:rPr>
              <w: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sidRPr="00FC237A">
              <w:rPr>
                <w:rFonts w:ascii="Times New Roman" w:hAnsi="Times New Roman"/>
                <w:lang w:val="en-US"/>
              </w:rPr>
              <w:t>gNB</w:t>
            </w:r>
            <w:proofErr w:type="spellEnd"/>
            <w:r w:rsidRPr="00FC237A">
              <w:rPr>
                <w:rFonts w:ascii="Times New Roman" w:hAnsi="Times New Roman"/>
                <w:lang w:val="en-US"/>
              </w:rPr>
              <w:t xml:space="preserve"> only wants to address a subset of all the </w:t>
            </w:r>
            <w:proofErr w:type="spellStart"/>
            <w:r w:rsidRPr="00FC237A">
              <w:rPr>
                <w:rFonts w:ascii="Times New Roman" w:hAnsi="Times New Roman"/>
                <w:lang w:val="en-US"/>
              </w:rPr>
              <w:t>Ues</w:t>
            </w:r>
            <w:proofErr w:type="gramStart"/>
            <w:r w:rsidRPr="00FC237A">
              <w:rPr>
                <w:rFonts w:ascii="Times New Roman" w:hAnsi="Times New Roman"/>
                <w:lang w:val="en-US"/>
              </w:rPr>
              <w:t>,it</w:t>
            </w:r>
            <w:proofErr w:type="spellEnd"/>
            <w:proofErr w:type="gramEnd"/>
            <w:r w:rsidRPr="00FC237A">
              <w:rPr>
                <w:rFonts w:ascii="Times New Roman" w:hAnsi="Times New Roman"/>
                <w:lang w:val="en-US"/>
              </w:rPr>
              <w:t xml:space="preserve"> can chose to send the group paging message on subset of the available </w:t>
            </w:r>
            <w:proofErr w:type="spellStart"/>
            <w:r w:rsidRPr="00FC237A">
              <w:rPr>
                <w:rFonts w:ascii="Times New Roman" w:hAnsi="Times New Roman"/>
                <w:lang w:val="en-US"/>
              </w:rPr>
              <w:t>POs.</w:t>
            </w:r>
            <w:proofErr w:type="spellEnd"/>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bookmarkStart w:id="6" w:name="_GoBack"/>
            <w:bookmarkEnd w:id="6"/>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77777777" w:rsidR="005D39AA" w:rsidRPr="00C358CA" w:rsidRDefault="005D39AA" w:rsidP="005D39A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32B9AE" w14:textId="77777777" w:rsidR="005D39AA" w:rsidRPr="00C358CA" w:rsidRDefault="005D39AA" w:rsidP="005D39AA">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4F0A3681" w14:textId="77777777" w:rsidR="005D39AA" w:rsidRDefault="005D39AA" w:rsidP="005D39AA">
            <w:pPr>
              <w:pStyle w:val="TAC"/>
              <w:keepNext w:val="0"/>
              <w:spacing w:before="20" w:after="20"/>
              <w:ind w:left="57" w:right="57"/>
              <w:jc w:val="left"/>
              <w:rPr>
                <w:rFonts w:ascii="Times New Roman" w:hAnsi="Times New Roman"/>
                <w:lang w:val="en-US"/>
              </w:rPr>
            </w:pP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BBD7B" w14:textId="77777777" w:rsidR="00721E98" w:rsidRDefault="00721E98" w:rsidP="002E2B33">
      <w:pPr>
        <w:spacing w:before="0" w:after="0" w:line="240" w:lineRule="auto"/>
      </w:pPr>
      <w:r>
        <w:separator/>
      </w:r>
    </w:p>
  </w:endnote>
  <w:endnote w:type="continuationSeparator" w:id="0">
    <w:p w14:paraId="14DBEA81" w14:textId="77777777" w:rsidR="00721E98" w:rsidRDefault="00721E98"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4863B" w14:textId="77777777" w:rsidR="00721E98" w:rsidRDefault="00721E98" w:rsidP="002E2B33">
      <w:pPr>
        <w:spacing w:before="0" w:after="0" w:line="240" w:lineRule="auto"/>
      </w:pPr>
      <w:r>
        <w:separator/>
      </w:r>
    </w:p>
  </w:footnote>
  <w:footnote w:type="continuationSeparator" w:id="0">
    <w:p w14:paraId="4B3D9A2D" w14:textId="77777777" w:rsidR="00721E98" w:rsidRDefault="00721E98" w:rsidP="002E2B3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F74D5"/>
    <w:rsid w:val="001061F0"/>
    <w:rsid w:val="00116E46"/>
    <w:rsid w:val="00136652"/>
    <w:rsid w:val="00142B7A"/>
    <w:rsid w:val="00151FF1"/>
    <w:rsid w:val="001527FF"/>
    <w:rsid w:val="0016038B"/>
    <w:rsid w:val="00166C2A"/>
    <w:rsid w:val="001715D9"/>
    <w:rsid w:val="001730A5"/>
    <w:rsid w:val="001762F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54022"/>
    <w:rsid w:val="00256276"/>
    <w:rsid w:val="0026190C"/>
    <w:rsid w:val="00266F0D"/>
    <w:rsid w:val="00267094"/>
    <w:rsid w:val="00270C19"/>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3B"/>
    <w:rsid w:val="00304007"/>
    <w:rsid w:val="003105D4"/>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4D2D"/>
    <w:rsid w:val="00452327"/>
    <w:rsid w:val="004573E4"/>
    <w:rsid w:val="00462577"/>
    <w:rsid w:val="004665B8"/>
    <w:rsid w:val="00466B3B"/>
    <w:rsid w:val="00471D6F"/>
    <w:rsid w:val="00477216"/>
    <w:rsid w:val="00483D03"/>
    <w:rsid w:val="004869AB"/>
    <w:rsid w:val="00492304"/>
    <w:rsid w:val="00495798"/>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6610"/>
    <w:rsid w:val="00886F60"/>
    <w:rsid w:val="008A107C"/>
    <w:rsid w:val="008A25FB"/>
    <w:rsid w:val="008B4642"/>
    <w:rsid w:val="008C672C"/>
    <w:rsid w:val="008D1111"/>
    <w:rsid w:val="008D5216"/>
    <w:rsid w:val="008F463A"/>
    <w:rsid w:val="00910A03"/>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4687"/>
    <w:rsid w:val="00BB6B08"/>
    <w:rsid w:val="00BC38DC"/>
    <w:rsid w:val="00BD1E6F"/>
    <w:rsid w:val="00BD487C"/>
    <w:rsid w:val="00BE5FCA"/>
    <w:rsid w:val="00BE7FC9"/>
    <w:rsid w:val="00C05178"/>
    <w:rsid w:val="00C10E6A"/>
    <w:rsid w:val="00C206E9"/>
    <w:rsid w:val="00C23846"/>
    <w:rsid w:val="00C27C46"/>
    <w:rsid w:val="00C32F9F"/>
    <w:rsid w:val="00C338EB"/>
    <w:rsid w:val="00C354C0"/>
    <w:rsid w:val="00C358CA"/>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717C2"/>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F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rPr>
      <w:lang w:eastAsia="zh-CN"/>
    </w:rPr>
  </w:style>
  <w:style w:type="paragraph" w:styleId="7">
    <w:name w:val="heading 7"/>
    <w:next w:val="a0"/>
    <w:link w:val="7Char"/>
    <w:qFormat/>
    <w:pPr>
      <w:outlineLvl w:val="6"/>
    </w:pPr>
    <w:rPr>
      <w:lang w:eastAsia="zh-CN"/>
    </w:r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批注框文本 Char"/>
    <w:link w:val="a9"/>
    <w:qFormat/>
    <w:rPr>
      <w:rFonts w:ascii="Segoe UI" w:hAnsi="Segoe UI" w:cs="Segoe UI"/>
      <w:sz w:val="18"/>
      <w:szCs w:val="18"/>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aliases w:val="- Bullets,?? ??,?????,????,Lista1,목록 단락,リスト段落,列出段落1,中等深浅网格 1 - 着色 21"/>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 ?? Char,????? Char,???? Char,Lista1 Char,목록 단락 Char,リスト段落 Char,列出段落1 Char,中等深浅网格 1 - 着色 21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3">
    <w:name w:val="수정1"/>
    <w:hidden/>
    <w:uiPriority w:val="99"/>
    <w:semiHidden/>
    <w:qFormat/>
    <w:pPr>
      <w:spacing w:after="0" w:line="240" w:lineRule="auto"/>
    </w:pPr>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rPr>
      <w:lang w:eastAsia="zh-CN"/>
    </w:rPr>
  </w:style>
  <w:style w:type="paragraph" w:styleId="7">
    <w:name w:val="heading 7"/>
    <w:next w:val="a0"/>
    <w:link w:val="7Char"/>
    <w:qFormat/>
    <w:pPr>
      <w:outlineLvl w:val="6"/>
    </w:pPr>
    <w:rPr>
      <w:lang w:eastAsia="zh-CN"/>
    </w:r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批注框文本 Char"/>
    <w:link w:val="a9"/>
    <w:qFormat/>
    <w:rPr>
      <w:rFonts w:ascii="Segoe UI" w:hAnsi="Segoe UI" w:cs="Segoe UI"/>
      <w:sz w:val="18"/>
      <w:szCs w:val="18"/>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aliases w:val="- Bullets,?? ??,?????,????,Lista1,목록 단락,リスト段落,列出段落1,中等深浅网格 1 - 着色 21"/>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 ?? Char,????? Char,???? Char,Lista1 Char,목록 단락 Char,リスト段落 Char,列出段落1 Char,中等深浅网格 1 - 着色 21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3">
    <w:name w:val="수정1"/>
    <w:hidden/>
    <w:uiPriority w:val="99"/>
    <w:semiHidden/>
    <w:qFormat/>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92F92-28FF-48B1-8086-3A926FCE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3045</Words>
  <Characters>17362</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CATT</cp:lastModifiedBy>
  <cp:revision>31</cp:revision>
  <dcterms:created xsi:type="dcterms:W3CDTF">2023-04-21T01:16:00Z</dcterms:created>
  <dcterms:modified xsi:type="dcterms:W3CDTF">2023-04-21T05:25:00Z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