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proofErr w:type="spellStart"/>
      <w:r>
        <w:rPr>
          <w:rFonts w:ascii="Arial" w:hAnsi="Arial" w:cs="Arial"/>
          <w:szCs w:val="24"/>
          <w:lang w:val="en-US"/>
        </w:rPr>
        <w:t>MediaTek</w:t>
      </w:r>
      <w:proofErr w:type="spellEnd"/>
      <w:r>
        <w:rPr>
          <w:rFonts w:ascii="Arial" w:hAnsi="Arial" w:cs="Arial"/>
          <w:szCs w:val="24"/>
          <w:lang w:val="en-US"/>
        </w:rPr>
        <w:t xml:space="preserve">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w:t>
      </w:r>
      <w:proofErr w:type="gramStart"/>
      <w:r w:rsidR="00C155E0" w:rsidRPr="00C155E0">
        <w:rPr>
          <w:b/>
          <w:sz w:val="24"/>
        </w:rPr>
        <w:t>][</w:t>
      </w:r>
      <w:proofErr w:type="gramEnd"/>
      <w:r w:rsidR="00C155E0" w:rsidRPr="00C155E0">
        <w:rPr>
          <w:b/>
          <w:sz w:val="24"/>
        </w:rPr>
        <w:t>059][MGE] Concurrent MG (</w:t>
      </w:r>
      <w:proofErr w:type="spellStart"/>
      <w:r w:rsidR="00C155E0" w:rsidRPr="00C155E0">
        <w:rPr>
          <w:b/>
          <w:sz w:val="24"/>
        </w:rPr>
        <w:t>MediaTek</w:t>
      </w:r>
      <w:proofErr w:type="spellEnd"/>
      <w:r w:rsidR="00C155E0" w:rsidRPr="00C155E0">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w:t>
      </w:r>
      <w:proofErr w:type="spellStart"/>
      <w:r>
        <w:t>MediaTek</w:t>
      </w:r>
      <w:proofErr w:type="spellEnd"/>
      <w:r>
        <w:t>)</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r>
      <w:proofErr w:type="gramStart"/>
      <w:r>
        <w:t>Intended outcome: Report, TP if needed.</w:t>
      </w:r>
      <w:proofErr w:type="gramEnd"/>
      <w:r>
        <w:t xml:space="preserve">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F96BE0" w:rsidP="00C03F9B">
      <w:pPr>
        <w:pStyle w:val="Doc-title"/>
      </w:pPr>
      <w:hyperlink r:id="rId9" w:tooltip="C:Usersmtk65284Documents3GPPtsg_ranWG2_RL2TSGR2_118-eDocsR2-2205229.zip" w:history="1">
        <w:r w:rsidR="00C03F9B" w:rsidRPr="007E2766">
          <w:rPr>
            <w:rStyle w:val="aa"/>
          </w:rPr>
          <w:t>R2-2205229</w:t>
        </w:r>
      </w:hyperlink>
      <w:r w:rsidR="00C03F9B" w:rsidRPr="002B40DD">
        <w:tab/>
        <w:t>[E033</w:t>
      </w:r>
      <w:proofErr w:type="gramStart"/>
      <w:r w:rsidR="00C03F9B" w:rsidRPr="002B40DD">
        <w:t>][</w:t>
      </w:r>
      <w:proofErr w:type="gramEnd"/>
      <w:r w:rsidR="00C03F9B" w:rsidRPr="002B40DD">
        <w:t xml:space="preserve">E034][H652][M604][M605][M606] Correction on </w:t>
      </w:r>
      <w:proofErr w:type="spellStart"/>
      <w:r w:rsidR="00C03F9B" w:rsidRPr="002B40DD">
        <w:t>ToAddModList</w:t>
      </w:r>
      <w:proofErr w:type="spellEnd"/>
      <w:r w:rsidR="00C03F9B" w:rsidRPr="002B40DD">
        <w:t xml:space="preserve"> and Gap ID for multiple gap configurations</w:t>
      </w:r>
      <w:r w:rsidR="00C03F9B" w:rsidRPr="002B40DD">
        <w:tab/>
      </w:r>
      <w:proofErr w:type="spellStart"/>
      <w:r w:rsidR="00C03F9B" w:rsidRPr="002B40DD">
        <w:t>MediaTek</w:t>
      </w:r>
      <w:proofErr w:type="spellEnd"/>
      <w:r w:rsidR="00C03F9B" w:rsidRPr="002B40DD">
        <w:t xml:space="preserve"> Inc.</w:t>
      </w:r>
      <w:r w:rsidR="00C03F9B" w:rsidRPr="002B40DD">
        <w:tab/>
      </w:r>
      <w:proofErr w:type="spellStart"/>
      <w:r w:rsidR="00C03F9B" w:rsidRPr="002B40DD">
        <w:t>draftCR</w:t>
      </w:r>
      <w:proofErr w:type="spellEnd"/>
      <w:r w:rsidR="00C03F9B" w:rsidRPr="002B40DD">
        <w:tab/>
        <w:t>Rel-17</w:t>
      </w:r>
      <w:r w:rsidR="00C03F9B" w:rsidRPr="002B40DD">
        <w:tab/>
        <w:t>38.331</w:t>
      </w:r>
      <w:r w:rsidR="00C03F9B" w:rsidRPr="002B40DD">
        <w:tab/>
        <w:t>17.0.0</w:t>
      </w:r>
      <w:r w:rsidR="00C03F9B" w:rsidRPr="002B40DD">
        <w:tab/>
        <w:t>F</w:t>
      </w:r>
      <w:r w:rsidR="00C03F9B" w:rsidRPr="002B40DD">
        <w:tab/>
      </w:r>
      <w:proofErr w:type="spellStart"/>
      <w:r w:rsidR="00C03F9B" w:rsidRPr="002B40DD">
        <w:t>NR_MG_enh</w:t>
      </w:r>
      <w:proofErr w:type="spellEnd"/>
      <w:r w:rsidR="00C03F9B" w:rsidRPr="002B40DD">
        <w:t>-Core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w:t>
      </w:r>
      <w:proofErr w:type="gramStart"/>
      <w:r>
        <w:t>think</w:t>
      </w:r>
      <w:proofErr w:type="gramEnd"/>
      <w:r>
        <w:t xml:space="preserve">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w:t>
      </w:r>
      <w:proofErr w:type="spellStart"/>
      <w:r>
        <w:t>configs</w:t>
      </w:r>
      <w:proofErr w:type="spellEnd"/>
      <w:r>
        <w:t xml:space="preserve">). Ericsson </w:t>
      </w:r>
      <w:proofErr w:type="gramStart"/>
      <w:r>
        <w:t>think</w:t>
      </w:r>
      <w:proofErr w:type="gramEnd"/>
      <w:r>
        <w:t xml:space="preserve"> it is cleaner to use the new list and think any restrictions can be handled in the field </w:t>
      </w:r>
      <w:proofErr w:type="spellStart"/>
      <w:r>
        <w:t>descriptin</w:t>
      </w:r>
      <w:proofErr w:type="spellEnd"/>
      <w:r>
        <w:t xml:space="preserve">.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t>
      </w:r>
      <w:proofErr w:type="spellStart"/>
      <w:r>
        <w:t>wrt</w:t>
      </w:r>
      <w:proofErr w:type="spellEnd"/>
      <w:r>
        <w:t xml:space="preserve"> </w:t>
      </w:r>
      <w:proofErr w:type="spellStart"/>
      <w:r>
        <w:t>signalling</w:t>
      </w:r>
      <w:proofErr w:type="spellEnd"/>
      <w:r>
        <w:t xml:space="preserve">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 xml:space="preserve">Nokia think that legacy gaps can e.g. be for all </w:t>
      </w:r>
      <w:proofErr w:type="spellStart"/>
      <w:r>
        <w:t>freqs</w:t>
      </w:r>
      <w:proofErr w:type="spellEnd"/>
      <w:r>
        <w:t xml:space="preserve"> </w:t>
      </w:r>
      <w:proofErr w:type="spellStart"/>
      <w:r>
        <w:t>etc</w:t>
      </w:r>
      <w:proofErr w:type="spellEnd"/>
      <w:r>
        <w:t>,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w:t>
      </w:r>
      <w:proofErr w:type="gramStart"/>
      <w:r>
        <w:t>then</w:t>
      </w:r>
      <w:proofErr w:type="gramEnd"/>
      <w:r>
        <w:t xml:space="preserve">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w:t>
      </w:r>
      <w:proofErr w:type="gramStart"/>
      <w:r>
        <w:t>frequency ..</w:t>
      </w:r>
      <w:proofErr w:type="gramEnd"/>
      <w:r>
        <w:t xml:space="preserve">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w:t>
      </w:r>
      <w:proofErr w:type="spellStart"/>
      <w:r>
        <w:t>preconfig</w:t>
      </w:r>
      <w:proofErr w:type="spellEnd"/>
      <w:r>
        <w:t xml:space="preserve">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 xml:space="preserve">Chair: Assume that if we go with new list </w:t>
      </w:r>
      <w:proofErr w:type="gramStart"/>
      <w:r>
        <w:t>a</w:t>
      </w:r>
      <w:proofErr w:type="gramEnd"/>
      <w:r>
        <w:t xml:space="preserve">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C"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C"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C"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proofErr w:type="spellStart"/>
            <w:r>
              <w:rPr>
                <w:lang w:eastAsia="zh-CN"/>
              </w:rPr>
              <w:t>MediaTek</w:t>
            </w:r>
            <w:proofErr w:type="spellEnd"/>
            <w:r>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 xml:space="preserve">Candy </w:t>
            </w:r>
            <w:proofErr w:type="spellStart"/>
            <w:r>
              <w:rPr>
                <w:lang w:eastAsia="zh-CN"/>
              </w:rPr>
              <w:t>Yiu</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宋体"/>
                <w:lang w:eastAsia="zh-CN"/>
              </w:rPr>
            </w:pPr>
            <w:proofErr w:type="spellStart"/>
            <w:r>
              <w:rPr>
                <w:rFonts w:eastAsia="宋体"/>
                <w:lang w:eastAsia="zh-CN"/>
              </w:rPr>
              <w:t>Yuqin</w:t>
            </w:r>
            <w:proofErr w:type="spellEnd"/>
            <w:r>
              <w:rPr>
                <w:rFonts w:eastAsia="宋体"/>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宋体"/>
                <w:lang w:eastAsia="zh-CN"/>
              </w:rPr>
            </w:pPr>
            <w:r>
              <w:rPr>
                <w:rFonts w:eastAsia="宋体"/>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proofErr w:type="spellStart"/>
            <w:r>
              <w:rPr>
                <w:rFonts w:hint="eastAsia"/>
                <w:lang w:eastAsia="ko-KR"/>
              </w:rPr>
              <w:t>SangWon</w:t>
            </w:r>
            <w:proofErr w:type="spellEnd"/>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bookmarkStart w:id="2" w:name="_GoBack" w:colFirst="0" w:colLast="2"/>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proofErr w:type="spellStart"/>
            <w:r>
              <w:rPr>
                <w:rFonts w:eastAsia="宋体"/>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bookmarkEnd w:id="2"/>
      <w:tr w:rsidR="003E1D9F"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E405C3">
            <w:pPr>
              <w:pStyle w:val="TAC"/>
              <w:spacing w:before="20" w:after="20"/>
              <w:ind w:left="57" w:right="57"/>
              <w:jc w:val="left"/>
              <w:rPr>
                <w:lang w:eastAsia="zh-CN"/>
              </w:rPr>
            </w:pPr>
          </w:p>
        </w:tc>
      </w:tr>
      <w:tr w:rsidR="003E1D9F"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E405C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E405C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E405C3">
            <w:pPr>
              <w:pStyle w:val="TAC"/>
              <w:spacing w:before="20" w:after="20"/>
              <w:ind w:left="57" w:right="57"/>
              <w:jc w:val="left"/>
              <w:rPr>
                <w:lang w:eastAsia="ko-KR"/>
              </w:rPr>
            </w:pPr>
          </w:p>
        </w:tc>
      </w:tr>
      <w:tr w:rsidR="003E1D9F"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E405C3">
            <w:pPr>
              <w:pStyle w:val="TAC"/>
              <w:spacing w:before="20" w:after="20"/>
              <w:ind w:left="57" w:right="57"/>
              <w:jc w:val="left"/>
              <w:rPr>
                <w:lang w:eastAsia="zh-CN"/>
              </w:rPr>
            </w:pPr>
          </w:p>
        </w:tc>
      </w:tr>
      <w:tr w:rsidR="003E1D9F"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E405C3">
            <w:pPr>
              <w:pStyle w:val="TAC"/>
              <w:spacing w:before="20" w:after="20"/>
              <w:ind w:left="57" w:right="57"/>
              <w:jc w:val="left"/>
              <w:rPr>
                <w:lang w:eastAsia="zh-CN"/>
              </w:rPr>
            </w:pPr>
          </w:p>
        </w:tc>
      </w:tr>
      <w:tr w:rsidR="003E1D9F"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E405C3">
            <w:pPr>
              <w:pStyle w:val="TAC"/>
              <w:spacing w:before="20" w:after="20"/>
              <w:ind w:left="57" w:right="57"/>
              <w:jc w:val="left"/>
              <w:rPr>
                <w:lang w:eastAsia="zh-CN"/>
              </w:rPr>
            </w:pPr>
          </w:p>
        </w:tc>
      </w:tr>
      <w:tr w:rsidR="003E1D9F"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E405C3">
            <w:pPr>
              <w:pStyle w:val="TAC"/>
              <w:spacing w:before="20" w:after="20"/>
              <w:ind w:left="57" w:right="57"/>
              <w:jc w:val="left"/>
              <w:rPr>
                <w:lang w:eastAsia="zh-CN"/>
              </w:rPr>
            </w:pPr>
          </w:p>
        </w:tc>
      </w:tr>
      <w:tr w:rsidR="003E1D9F"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E405C3">
            <w:pPr>
              <w:pStyle w:val="TAC"/>
              <w:spacing w:before="20" w:after="20"/>
              <w:ind w:left="57" w:right="57"/>
              <w:jc w:val="left"/>
              <w:rPr>
                <w:lang w:eastAsia="zh-CN"/>
              </w:rPr>
            </w:pPr>
          </w:p>
        </w:tc>
      </w:tr>
      <w:tr w:rsidR="003E1D9F"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E405C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10" w:history="1">
        <w:r w:rsidRPr="00B760D0">
          <w:rPr>
            <w:rStyle w:val="aa"/>
          </w:rPr>
          <w:t>R2-2205229</w:t>
        </w:r>
      </w:hyperlink>
      <w:r>
        <w:rPr>
          <w:rStyle w:val="aa"/>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proofErr w:type="gramStart"/>
      <w:r w:rsidR="007D7775">
        <w:rPr>
          <w:rFonts w:eastAsiaTheme="minorEastAsia" w:cs="Arial"/>
          <w:lang w:val="en-GB"/>
        </w:rPr>
        <w:t>were</w:t>
      </w:r>
      <w:proofErr w:type="gramEnd"/>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3"/>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proofErr w:type="spellStart"/>
      <w:r w:rsidRPr="007D7775">
        <w:rPr>
          <w:rFonts w:eastAsiaTheme="minorEastAsia" w:cs="Arial"/>
          <w:i/>
          <w:iCs/>
          <w:lang w:val="en-GB"/>
        </w:rPr>
        <w:t>gapUE</w:t>
      </w:r>
      <w:proofErr w:type="spellEnd"/>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proofErr w:type="spellStart"/>
      <w:r w:rsidRPr="007D7775">
        <w:rPr>
          <w:rFonts w:eastAsiaTheme="minorEastAsia" w:cs="Arial"/>
          <w:i/>
          <w:iCs/>
          <w:lang w:val="en-GB"/>
        </w:rPr>
        <w:t>GapConfig</w:t>
      </w:r>
      <w:proofErr w:type="spellEnd"/>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proofErr w:type="spellStart"/>
      <w:r w:rsidRPr="007D7775">
        <w:rPr>
          <w:rFonts w:eastAsiaTheme="minorEastAsia" w:cs="Arial"/>
          <w:i/>
          <w:iCs/>
          <w:lang w:val="en-GB"/>
        </w:rPr>
        <w:t>gapUE</w:t>
      </w:r>
      <w:proofErr w:type="spellEnd"/>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 xml:space="preserve">as understanding 3. Please also note that Type 2 gap configuration is already possible (from ASN.1 </w:t>
      </w:r>
      <w:proofErr w:type="spellStart"/>
      <w:r>
        <w:rPr>
          <w:rFonts w:eastAsiaTheme="minorEastAsia" w:cs="Arial"/>
          <w:lang w:val="en-GB"/>
        </w:rPr>
        <w:t>signaling</w:t>
      </w:r>
      <w:proofErr w:type="spellEnd"/>
      <w:r>
        <w:rPr>
          <w:rFonts w:eastAsiaTheme="minorEastAsia" w:cs="Arial"/>
          <w:lang w:val="en-GB"/>
        </w:rPr>
        <w:t xml:space="preserve">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w:t>
      </w:r>
      <w:proofErr w:type="gramStart"/>
      <w:r w:rsidR="00F22027">
        <w:rPr>
          <w:rFonts w:ascii="Arial" w:hAnsi="Arial" w:cs="Arial"/>
          <w:b/>
        </w:rPr>
        <w:t>configuration</w:t>
      </w:r>
      <w:proofErr w:type="gramEnd"/>
      <w:r w:rsidR="00F22027">
        <w:rPr>
          <w:rFonts w:ascii="Arial" w:hAnsi="Arial" w:cs="Arial"/>
          <w:b/>
        </w:rPr>
        <w:t xml:space="preserve">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w:t>
            </w:r>
            <w:proofErr w:type="spellStart"/>
            <w:r w:rsidR="00057FE3">
              <w:rPr>
                <w:rFonts w:ascii="Arial" w:eastAsia="MS Mincho" w:hAnsi="Arial" w:cs="Arial"/>
                <w:bCs/>
                <w:lang w:eastAsia="ja-JP"/>
              </w:rPr>
              <w:t>signaling</w:t>
            </w:r>
            <w:proofErr w:type="spellEnd"/>
            <w:r w:rsidR="00057FE3">
              <w:rPr>
                <w:rFonts w:ascii="Arial" w:eastAsia="MS Mincho" w:hAnsi="Arial" w:cs="Arial"/>
                <w:bCs/>
                <w:lang w:eastAsia="ja-JP"/>
              </w:rPr>
              <w:t xml:space="preserve">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to be configured in gapConfig-</w:t>
            </w:r>
            <w:proofErr w:type="gramStart"/>
            <w:r w:rsidR="00C070A1">
              <w:rPr>
                <w:rFonts w:ascii="Arial" w:eastAsia="MS Mincho" w:hAnsi="Arial" w:cs="Arial"/>
                <w:bCs/>
                <w:lang w:eastAsia="ja-JP"/>
              </w:rPr>
              <w:t>r17.</w:t>
            </w:r>
            <w:proofErr w:type="gramEnd"/>
            <w:r w:rsidR="00C070A1">
              <w:rPr>
                <w:rFonts w:ascii="Arial" w:eastAsia="MS Mincho" w:hAnsi="Arial" w:cs="Arial"/>
                <w:bCs/>
                <w:lang w:eastAsia="ja-JP"/>
              </w:rPr>
              <w:t xml:space="preserve"> It seems like it is matter of taste. However, if we separate the </w:t>
            </w:r>
            <w:proofErr w:type="spellStart"/>
            <w:r w:rsidR="00914EF5">
              <w:rPr>
                <w:rFonts w:ascii="Arial" w:eastAsia="MS Mincho" w:hAnsi="Arial" w:cs="Arial"/>
                <w:bCs/>
                <w:lang w:eastAsia="ja-JP"/>
              </w:rPr>
              <w:t>gapConfig</w:t>
            </w:r>
            <w:proofErr w:type="spellEnd"/>
            <w:r w:rsidR="00914EF5">
              <w:rPr>
                <w:rFonts w:ascii="Arial" w:eastAsia="MS Mincho" w:hAnsi="Arial" w:cs="Arial"/>
                <w:bCs/>
                <w:lang w:eastAsia="ja-JP"/>
              </w:rPr>
              <w:t xml:space="preserve">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xml:space="preserve">, though it is possible from </w:t>
            </w:r>
            <w:proofErr w:type="spellStart"/>
            <w:r w:rsidR="00FB0FEC">
              <w:rPr>
                <w:rFonts w:ascii="Arial" w:hAnsi="Arial" w:cs="Arial"/>
                <w:bCs/>
                <w:lang w:val="en-US" w:eastAsia="ko-KR"/>
              </w:rPr>
              <w:t>signalling</w:t>
            </w:r>
            <w:proofErr w:type="spellEnd"/>
            <w:r w:rsidR="00FB0FEC">
              <w:rPr>
                <w:rFonts w:ascii="Arial" w:hAnsi="Arial" w:cs="Arial"/>
                <w:bCs/>
                <w:lang w:val="en-US" w:eastAsia="ko-KR"/>
              </w:rPr>
              <w:t xml:space="preserve">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 xml:space="preserve">between the source and target </w:t>
            </w:r>
            <w:proofErr w:type="spellStart"/>
            <w:r>
              <w:rPr>
                <w:rFonts w:ascii="Arial" w:hAnsi="Arial" w:cs="Arial"/>
                <w:bCs/>
                <w:lang w:val="en-US" w:eastAsia="ko-KR"/>
              </w:rPr>
              <w:t>gNB</w:t>
            </w:r>
            <w:proofErr w:type="spellEnd"/>
            <w:r>
              <w:rPr>
                <w:rFonts w:ascii="Arial" w:hAnsi="Arial" w:cs="Arial"/>
                <w:bCs/>
                <w:lang w:val="en-US" w:eastAsia="ko-KR"/>
              </w:rPr>
              <w:t>,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宋体" w:hAnsi="Arial" w:cs="Arial"/>
                <w:bCs/>
                <w:lang w:eastAsia="zh-CN"/>
              </w:rPr>
            </w:pPr>
            <w:r>
              <w:rPr>
                <w:rFonts w:ascii="Arial" w:eastAsia="宋体"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宋体" w:hAnsi="Arial" w:cs="Arial"/>
                <w:bCs/>
                <w:lang w:eastAsia="zh-CN"/>
              </w:rPr>
              <w:t>GapConfig-r17</w:t>
            </w:r>
            <w:r>
              <w:rPr>
                <w:rFonts w:ascii="Arial" w:eastAsia="宋体" w:hAnsi="Arial" w:cs="Arial" w:hint="eastAsia"/>
                <w:bCs/>
                <w:lang w:eastAsia="zh-CN"/>
              </w:rPr>
              <w:t>.</w:t>
            </w:r>
          </w:p>
        </w:tc>
      </w:tr>
      <w:tr w:rsidR="00965194" w:rsidRPr="00602393" w14:paraId="7302D75A" w14:textId="77777777" w:rsidTr="00965194">
        <w:trPr>
          <w:trHeight w:val="250"/>
        </w:trPr>
        <w:tc>
          <w:tcPr>
            <w:tcW w:w="1488" w:type="dxa"/>
            <w:shd w:val="clear" w:color="auto" w:fill="auto"/>
          </w:tcPr>
          <w:p w14:paraId="34C9AF79" w14:textId="77777777" w:rsidR="00965194" w:rsidRPr="00602393" w:rsidRDefault="00965194" w:rsidP="00E405C3">
            <w:pPr>
              <w:spacing w:after="0"/>
              <w:jc w:val="both"/>
              <w:rPr>
                <w:rFonts w:ascii="Arial" w:eastAsia="宋体" w:hAnsi="Arial" w:cs="Arial"/>
                <w:bCs/>
                <w:lang w:eastAsia="zh-CN"/>
              </w:rPr>
            </w:pPr>
          </w:p>
        </w:tc>
        <w:tc>
          <w:tcPr>
            <w:tcW w:w="8955" w:type="dxa"/>
            <w:shd w:val="clear" w:color="auto" w:fill="auto"/>
          </w:tcPr>
          <w:p w14:paraId="7761839B" w14:textId="77777777" w:rsidR="00965194" w:rsidRPr="00602393" w:rsidRDefault="00965194" w:rsidP="00E405C3">
            <w:pPr>
              <w:spacing w:after="0"/>
              <w:jc w:val="both"/>
              <w:rPr>
                <w:rFonts w:ascii="Arial" w:hAnsi="Arial" w:cs="Arial"/>
                <w:bCs/>
                <w:lang w:eastAsia="zh-CN"/>
              </w:rPr>
            </w:pPr>
          </w:p>
        </w:tc>
      </w:tr>
      <w:tr w:rsidR="00965194" w:rsidRPr="00602393" w14:paraId="58616885" w14:textId="77777777" w:rsidTr="00965194">
        <w:trPr>
          <w:trHeight w:val="250"/>
        </w:trPr>
        <w:tc>
          <w:tcPr>
            <w:tcW w:w="1488" w:type="dxa"/>
            <w:shd w:val="clear" w:color="auto" w:fill="auto"/>
          </w:tcPr>
          <w:p w14:paraId="4F0C964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B6C64BD" w14:textId="77777777" w:rsidR="00965194" w:rsidRPr="00602393" w:rsidRDefault="00965194" w:rsidP="00E405C3">
            <w:pPr>
              <w:spacing w:after="0"/>
              <w:jc w:val="both"/>
              <w:rPr>
                <w:rFonts w:ascii="Arial" w:hAnsi="Arial" w:cs="Arial"/>
                <w:bCs/>
                <w:lang w:eastAsia="zh-CN"/>
              </w:rPr>
            </w:pPr>
          </w:p>
        </w:tc>
      </w:tr>
      <w:tr w:rsidR="00965194" w:rsidRPr="00602393" w14:paraId="0994811F" w14:textId="77777777" w:rsidTr="00965194">
        <w:trPr>
          <w:trHeight w:val="250"/>
        </w:trPr>
        <w:tc>
          <w:tcPr>
            <w:tcW w:w="1488" w:type="dxa"/>
            <w:shd w:val="clear" w:color="auto" w:fill="auto"/>
          </w:tcPr>
          <w:p w14:paraId="2BF3A98F"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6947D38" w14:textId="77777777" w:rsidR="00965194" w:rsidRPr="00602393" w:rsidRDefault="00965194" w:rsidP="00E405C3">
            <w:pPr>
              <w:spacing w:after="0"/>
              <w:jc w:val="both"/>
              <w:rPr>
                <w:rFonts w:ascii="Arial" w:hAnsi="Arial" w:cs="Arial"/>
                <w:bCs/>
                <w:lang w:eastAsia="zh-CN"/>
              </w:rPr>
            </w:pPr>
          </w:p>
        </w:tc>
      </w:tr>
      <w:tr w:rsidR="00965194" w:rsidRPr="00602393" w14:paraId="002955A0" w14:textId="77777777" w:rsidTr="00965194">
        <w:trPr>
          <w:trHeight w:val="250"/>
        </w:trPr>
        <w:tc>
          <w:tcPr>
            <w:tcW w:w="1488" w:type="dxa"/>
            <w:shd w:val="clear" w:color="auto" w:fill="auto"/>
          </w:tcPr>
          <w:p w14:paraId="212A4972" w14:textId="77777777" w:rsidR="00965194" w:rsidRDefault="00965194" w:rsidP="00E405C3">
            <w:pPr>
              <w:spacing w:after="0"/>
              <w:jc w:val="both"/>
              <w:rPr>
                <w:rFonts w:ascii="Arial" w:hAnsi="Arial" w:cs="Arial"/>
                <w:bCs/>
                <w:lang w:eastAsia="ko-KR"/>
              </w:rPr>
            </w:pPr>
          </w:p>
        </w:tc>
        <w:tc>
          <w:tcPr>
            <w:tcW w:w="8955" w:type="dxa"/>
            <w:shd w:val="clear" w:color="auto" w:fill="auto"/>
          </w:tcPr>
          <w:p w14:paraId="1CFF1084" w14:textId="77777777" w:rsidR="00965194" w:rsidRPr="008A3F2A" w:rsidRDefault="00965194" w:rsidP="00E405C3">
            <w:pPr>
              <w:spacing w:after="0"/>
              <w:jc w:val="both"/>
              <w:rPr>
                <w:rFonts w:ascii="Arial" w:hAnsi="Arial" w:cs="Arial"/>
                <w:bCs/>
                <w:lang w:eastAsia="ko-KR"/>
              </w:rPr>
            </w:pPr>
          </w:p>
        </w:tc>
      </w:tr>
      <w:tr w:rsidR="00965194" w:rsidRPr="00602393" w14:paraId="5BBE76DB" w14:textId="77777777" w:rsidTr="00965194">
        <w:trPr>
          <w:trHeight w:val="250"/>
        </w:trPr>
        <w:tc>
          <w:tcPr>
            <w:tcW w:w="1488" w:type="dxa"/>
            <w:shd w:val="clear" w:color="auto" w:fill="auto"/>
          </w:tcPr>
          <w:p w14:paraId="4CC67B0B" w14:textId="77777777" w:rsidR="00965194" w:rsidRPr="003C3EF7" w:rsidRDefault="00965194" w:rsidP="00E405C3">
            <w:pPr>
              <w:spacing w:after="0"/>
              <w:jc w:val="both"/>
              <w:rPr>
                <w:rFonts w:ascii="Arial" w:eastAsia="宋体" w:hAnsi="Arial" w:cs="Arial"/>
                <w:bCs/>
                <w:lang w:eastAsia="zh-CN"/>
              </w:rPr>
            </w:pPr>
          </w:p>
        </w:tc>
        <w:tc>
          <w:tcPr>
            <w:tcW w:w="8955" w:type="dxa"/>
            <w:shd w:val="clear" w:color="auto" w:fill="auto"/>
          </w:tcPr>
          <w:p w14:paraId="2E1E4EB6" w14:textId="77777777" w:rsidR="00965194" w:rsidRPr="003C3EF7" w:rsidRDefault="00965194" w:rsidP="00E405C3">
            <w:pPr>
              <w:spacing w:after="0"/>
              <w:jc w:val="both"/>
              <w:rPr>
                <w:rFonts w:ascii="Arial" w:eastAsia="宋体" w:hAnsi="Arial" w:cs="Arial"/>
                <w:bCs/>
                <w:lang w:eastAsia="zh-CN"/>
              </w:rPr>
            </w:pPr>
          </w:p>
        </w:tc>
      </w:tr>
      <w:tr w:rsidR="00965194" w:rsidRPr="00602393" w14:paraId="28F24726" w14:textId="77777777" w:rsidTr="00965194">
        <w:trPr>
          <w:trHeight w:val="250"/>
        </w:trPr>
        <w:tc>
          <w:tcPr>
            <w:tcW w:w="1488" w:type="dxa"/>
            <w:shd w:val="clear" w:color="auto" w:fill="auto"/>
          </w:tcPr>
          <w:p w14:paraId="34E2882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498FB3D1" w14:textId="77777777" w:rsidR="00965194" w:rsidRPr="00602393" w:rsidRDefault="00965194" w:rsidP="00E405C3">
            <w:pPr>
              <w:spacing w:after="0"/>
              <w:jc w:val="both"/>
              <w:rPr>
                <w:rFonts w:ascii="Arial" w:hAnsi="Arial" w:cs="Arial"/>
                <w:bCs/>
                <w:lang w:eastAsia="zh-CN"/>
              </w:rPr>
            </w:pPr>
          </w:p>
        </w:tc>
      </w:tr>
      <w:tr w:rsidR="00965194" w:rsidRPr="00602393" w14:paraId="25E450F4" w14:textId="77777777" w:rsidTr="00965194">
        <w:trPr>
          <w:trHeight w:val="250"/>
        </w:trPr>
        <w:tc>
          <w:tcPr>
            <w:tcW w:w="1488" w:type="dxa"/>
            <w:shd w:val="clear" w:color="auto" w:fill="auto"/>
          </w:tcPr>
          <w:p w14:paraId="71A037B2"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33290A7" w14:textId="77777777" w:rsidR="00965194" w:rsidRPr="00602393" w:rsidRDefault="00965194" w:rsidP="00E405C3">
            <w:pPr>
              <w:spacing w:after="0"/>
              <w:jc w:val="both"/>
              <w:rPr>
                <w:rFonts w:ascii="Arial" w:hAnsi="Arial" w:cs="Arial"/>
                <w:bCs/>
                <w:lang w:eastAsia="zh-CN"/>
              </w:rPr>
            </w:pPr>
          </w:p>
        </w:tc>
      </w:tr>
      <w:tr w:rsidR="00965194" w:rsidRPr="00602393" w14:paraId="16707D9C" w14:textId="77777777" w:rsidTr="00965194">
        <w:trPr>
          <w:trHeight w:val="250"/>
        </w:trPr>
        <w:tc>
          <w:tcPr>
            <w:tcW w:w="1488" w:type="dxa"/>
            <w:shd w:val="clear" w:color="auto" w:fill="auto"/>
          </w:tcPr>
          <w:p w14:paraId="430264E7"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0C165F1" w14:textId="77777777" w:rsidR="00965194" w:rsidRPr="00602393" w:rsidRDefault="00965194" w:rsidP="00E405C3">
            <w:pPr>
              <w:spacing w:after="0"/>
              <w:jc w:val="both"/>
              <w:rPr>
                <w:rFonts w:ascii="Arial" w:hAnsi="Arial" w:cs="Arial"/>
                <w:bCs/>
                <w:lang w:eastAsia="zh-CN"/>
              </w:rPr>
            </w:pPr>
          </w:p>
        </w:tc>
      </w:tr>
      <w:tr w:rsidR="00965194" w:rsidRPr="00602393" w14:paraId="3B0792CB" w14:textId="77777777" w:rsidTr="00965194">
        <w:trPr>
          <w:trHeight w:val="250"/>
        </w:trPr>
        <w:tc>
          <w:tcPr>
            <w:tcW w:w="1488" w:type="dxa"/>
            <w:shd w:val="clear" w:color="auto" w:fill="auto"/>
          </w:tcPr>
          <w:p w14:paraId="748F7FD8"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ADCFDF5" w14:textId="77777777" w:rsidR="00965194" w:rsidRPr="00602393" w:rsidRDefault="00965194" w:rsidP="00E405C3">
            <w:pPr>
              <w:spacing w:after="0"/>
              <w:jc w:val="both"/>
              <w:rPr>
                <w:rFonts w:ascii="Arial" w:hAnsi="Arial" w:cs="Arial"/>
                <w:bCs/>
                <w:lang w:eastAsia="zh-CN"/>
              </w:rPr>
            </w:pPr>
          </w:p>
        </w:tc>
      </w:tr>
      <w:tr w:rsidR="00965194" w:rsidRPr="00602393" w14:paraId="59ACD5EA" w14:textId="77777777" w:rsidTr="00965194">
        <w:trPr>
          <w:trHeight w:val="250"/>
        </w:trPr>
        <w:tc>
          <w:tcPr>
            <w:tcW w:w="1488" w:type="dxa"/>
            <w:shd w:val="clear" w:color="auto" w:fill="auto"/>
          </w:tcPr>
          <w:p w14:paraId="2C975A14"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2BCFB057" w14:textId="77777777" w:rsidR="00965194" w:rsidRPr="00602393" w:rsidRDefault="00965194" w:rsidP="00E405C3">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proofErr w:type="gramStart"/>
      <w:r w:rsidR="00FF379B">
        <w:rPr>
          <w:rFonts w:eastAsiaTheme="minorEastAsia" w:cs="Arial"/>
          <w:lang w:val="en-GB"/>
        </w:rPr>
        <w:t>Either the NW setup a gap using the new field or using the legacy field.</w:t>
      </w:r>
      <w:proofErr w:type="gramEnd"/>
      <w:r w:rsidR="00FF379B">
        <w:rPr>
          <w:rFonts w:eastAsiaTheme="minorEastAsia" w:cs="Arial"/>
          <w:lang w:val="en-GB"/>
        </w:rPr>
        <w:t xml:space="preserve">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proofErr w:type="spellStart"/>
            <w:r w:rsidRPr="00740BCD">
              <w:rPr>
                <w:b/>
                <w:bCs/>
                <w:i/>
                <w:lang w:eastAsia="en-GB"/>
              </w:rPr>
              <w:lastRenderedPageBreak/>
              <w:t>gapToAddModList</w:t>
            </w:r>
            <w:proofErr w:type="spellEnd"/>
          </w:p>
          <w:p w14:paraId="5AD1A086" w14:textId="0EAEBB6A" w:rsidR="009C207F" w:rsidRPr="00740BCD" w:rsidRDefault="009C207F" w:rsidP="00E405C3">
            <w:pPr>
              <w:pStyle w:val="TAL"/>
              <w:rPr>
                <w:b/>
                <w:bCs/>
                <w:i/>
                <w:lang w:eastAsia="en-GB"/>
              </w:rPr>
            </w:pPr>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proofErr w:type="spellStart"/>
            <w:r w:rsidRPr="009C207F">
              <w:rPr>
                <w:i/>
                <w:highlight w:val="cyan"/>
                <w:lang w:eastAsia="en-GB"/>
              </w:rPr>
              <w:t>gapUE</w:t>
            </w:r>
            <w:proofErr w:type="spellEnd"/>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 xml:space="preserve">legacy </w:t>
      </w:r>
      <w:proofErr w:type="gramStart"/>
      <w:r w:rsidRPr="00831440">
        <w:rPr>
          <w:rFonts w:eastAsiaTheme="minorEastAsia" w:cs="Arial"/>
          <w:highlight w:val="yellow"/>
          <w:lang w:val="en-GB"/>
        </w:rPr>
        <w:t>field</w:t>
      </w:r>
      <w:r>
        <w:rPr>
          <w:rFonts w:eastAsiaTheme="minorEastAsia" w:cs="Arial"/>
          <w:lang w:val="en-GB"/>
        </w:rPr>
        <w:t xml:space="preserve">  and</w:t>
      </w:r>
      <w:proofErr w:type="gramEnd"/>
      <w:r>
        <w:rPr>
          <w:rFonts w:eastAsiaTheme="minorEastAsia" w:cs="Arial"/>
          <w:lang w:val="en-GB"/>
        </w:rPr>
        <w:t xml:space="preserve"> setup new gaps via </w:t>
      </w:r>
      <w:r w:rsidRPr="002D0938">
        <w:rPr>
          <w:rFonts w:eastAsiaTheme="minorEastAsia" w:cs="Arial"/>
          <w:highlight w:val="green"/>
          <w:lang w:val="en-GB"/>
        </w:rPr>
        <w:t>new field</w:t>
      </w:r>
      <w:r>
        <w:rPr>
          <w:rFonts w:eastAsiaTheme="minorEastAsia" w:cs="Arial"/>
          <w:lang w:val="en-GB"/>
        </w:rPr>
        <w:t xml:space="preserve">. (For example, while handover from R15/R16 </w:t>
      </w:r>
      <w:proofErr w:type="spellStart"/>
      <w:r>
        <w:rPr>
          <w:rFonts w:eastAsiaTheme="minorEastAsia" w:cs="Arial"/>
          <w:lang w:val="en-GB"/>
        </w:rPr>
        <w:t>gNB</w:t>
      </w:r>
      <w:proofErr w:type="spellEnd"/>
      <w:r>
        <w:rPr>
          <w:rFonts w:eastAsiaTheme="minorEastAsia" w:cs="Arial"/>
          <w:lang w:val="en-GB"/>
        </w:rPr>
        <w:t xml:space="preserve"> to new </w:t>
      </w:r>
      <w:proofErr w:type="spellStart"/>
      <w:r>
        <w:rPr>
          <w:rFonts w:eastAsiaTheme="minorEastAsia" w:cs="Arial"/>
          <w:lang w:val="en-GB"/>
        </w:rPr>
        <w:t>gNB</w:t>
      </w:r>
      <w:proofErr w:type="spellEnd"/>
      <w:r>
        <w:rPr>
          <w:rFonts w:eastAsiaTheme="minorEastAsia" w:cs="Arial"/>
          <w:lang w:val="en-GB"/>
        </w:rPr>
        <w:t>)</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w:t>
            </w:r>
            <w:proofErr w:type="spellStart"/>
            <w:r w:rsidR="002005CC" w:rsidRPr="00F72AC9">
              <w:rPr>
                <w:rFonts w:ascii="Arial" w:hAnsi="Arial" w:cs="Arial"/>
                <w:bCs/>
                <w:u w:val="single"/>
                <w:lang w:val="en-US" w:eastAsia="zh-CN"/>
              </w:rPr>
              <w:t>freq</w:t>
            </w:r>
            <w:proofErr w:type="spellEnd"/>
            <w:r w:rsidR="002005CC" w:rsidRPr="00F72AC9">
              <w:rPr>
                <w:rFonts w:ascii="Arial" w:hAnsi="Arial" w:cs="Arial"/>
                <w:bCs/>
                <w:u w:val="single"/>
                <w:lang w:val="en-US" w:eastAsia="zh-CN"/>
              </w:rPr>
              <w:t xml:space="preserve">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proofErr w:type="spellStart"/>
            <w:r>
              <w:rPr>
                <w:rFonts w:ascii="Arial" w:hAnsi="Arial" w:cs="Arial"/>
              </w:rPr>
              <w:t>behavior</w:t>
            </w:r>
            <w:proofErr w:type="spellEnd"/>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af2"/>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 xml:space="preserve">From RAN4 requirement perspective, RAN4 would like to </w:t>
            </w:r>
            <w:r>
              <w:rPr>
                <w:rFonts w:ascii="Arial" w:hAnsi="Arial" w:cs="Arial"/>
                <w:lang w:eastAsia="zh-TW"/>
              </w:rPr>
              <w:lastRenderedPageBreak/>
              <w:t>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lastRenderedPageBreak/>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Ok with case 1 and case 2.1.</w:t>
            </w:r>
          </w:p>
          <w:p w14:paraId="204CA13D" w14:textId="084A2778" w:rsidR="00BC336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 xml:space="preserve">For case 2.2, </w:t>
            </w:r>
            <w:r w:rsidR="006B4209">
              <w:rPr>
                <w:rFonts w:ascii="Arial" w:eastAsia="宋体" w:hAnsi="Arial" w:cs="Arial" w:hint="eastAsia"/>
                <w:bCs/>
                <w:lang w:eastAsia="zh-CN"/>
              </w:rPr>
              <w:t>we prefer:</w:t>
            </w:r>
          </w:p>
          <w:p w14:paraId="45F2650D" w14:textId="70F8B03E"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MS Mincho" w:hAnsi="Arial" w:cs="Arial"/>
                <w:bCs/>
                <w:lang w:eastAsia="ja-JP"/>
              </w:rPr>
              <w:t xml:space="preserve"> </w:t>
            </w:r>
            <w:r>
              <w:rPr>
                <w:rFonts w:ascii="Arial" w:eastAsia="宋体" w:hAnsi="Arial" w:cs="Arial" w:hint="eastAsia"/>
                <w:bCs/>
                <w:lang w:eastAsia="zh-CN"/>
              </w:rPr>
              <w:t>To keep it simple, l</w:t>
            </w:r>
            <w:r>
              <w:rPr>
                <w:rFonts w:ascii="Arial" w:eastAsia="MS Mincho" w:hAnsi="Arial" w:cs="Arial"/>
                <w:bCs/>
                <w:lang w:eastAsia="ja-JP"/>
              </w:rPr>
              <w:t>egacy gap</w:t>
            </w:r>
            <w:r>
              <w:rPr>
                <w:rFonts w:ascii="Arial" w:eastAsia="宋体" w:hAnsi="Arial" w:cs="Arial" w:hint="eastAsia"/>
                <w:bCs/>
                <w:lang w:eastAsia="zh-CN"/>
              </w:rPr>
              <w:t xml:space="preserve"> </w:t>
            </w:r>
            <w:r>
              <w:rPr>
                <w:rFonts w:ascii="Arial" w:eastAsia="MS Mincho" w:hAnsi="Arial" w:cs="Arial"/>
                <w:bCs/>
                <w:lang w:eastAsia="ja-JP"/>
              </w:rPr>
              <w:t>is always configured in the legacy field</w:t>
            </w:r>
            <w:r>
              <w:rPr>
                <w:rFonts w:ascii="Arial" w:eastAsia="宋体"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宋体" w:hAnsi="Arial" w:cs="Arial"/>
                <w:bCs/>
                <w:lang w:eastAsia="zh-CN"/>
              </w:rPr>
            </w:pPr>
            <w:r>
              <w:rPr>
                <w:rFonts w:ascii="Arial" w:eastAsia="宋体"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宋体" w:hAnsi="Arial" w:cs="Arial" w:hint="eastAsia"/>
                <w:bCs/>
                <w:lang w:eastAsia="zh-CN"/>
              </w:rPr>
              <w:t>.</w:t>
            </w:r>
          </w:p>
        </w:tc>
      </w:tr>
      <w:tr w:rsidR="002B1EA9" w:rsidRPr="00602393" w14:paraId="60BE5283" w14:textId="77777777" w:rsidTr="00E405C3">
        <w:trPr>
          <w:trHeight w:val="250"/>
        </w:trPr>
        <w:tc>
          <w:tcPr>
            <w:tcW w:w="1488" w:type="dxa"/>
            <w:shd w:val="clear" w:color="auto" w:fill="auto"/>
          </w:tcPr>
          <w:p w14:paraId="2C92B657" w14:textId="3DD5BDD5" w:rsidR="002B1EA9" w:rsidRPr="00602393" w:rsidRDefault="002B1EA9" w:rsidP="00E405C3">
            <w:pPr>
              <w:spacing w:after="0"/>
              <w:jc w:val="both"/>
              <w:rPr>
                <w:rFonts w:ascii="Arial" w:eastAsia="宋体" w:hAnsi="Arial" w:cs="Arial"/>
                <w:bCs/>
                <w:lang w:eastAsia="zh-CN"/>
              </w:rPr>
            </w:pPr>
          </w:p>
        </w:tc>
        <w:tc>
          <w:tcPr>
            <w:tcW w:w="8955" w:type="dxa"/>
            <w:shd w:val="clear" w:color="auto" w:fill="auto"/>
          </w:tcPr>
          <w:p w14:paraId="1369E68C" w14:textId="77777777" w:rsidR="002B1EA9" w:rsidRPr="00602393" w:rsidRDefault="002B1EA9" w:rsidP="00E405C3">
            <w:pPr>
              <w:spacing w:after="0"/>
              <w:jc w:val="both"/>
              <w:rPr>
                <w:rFonts w:ascii="Arial" w:hAnsi="Arial" w:cs="Arial"/>
                <w:bCs/>
                <w:lang w:eastAsia="zh-CN"/>
              </w:rPr>
            </w:pPr>
          </w:p>
        </w:tc>
      </w:tr>
      <w:tr w:rsidR="002B1EA9" w:rsidRPr="00602393" w14:paraId="6C26554C" w14:textId="77777777" w:rsidTr="00E405C3">
        <w:trPr>
          <w:trHeight w:val="250"/>
        </w:trPr>
        <w:tc>
          <w:tcPr>
            <w:tcW w:w="1488" w:type="dxa"/>
            <w:shd w:val="clear" w:color="auto" w:fill="auto"/>
          </w:tcPr>
          <w:p w14:paraId="00705AA3"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7151DA08" w14:textId="77777777" w:rsidR="002B1EA9" w:rsidRPr="00602393" w:rsidRDefault="002B1EA9" w:rsidP="00E405C3">
            <w:pPr>
              <w:spacing w:after="0"/>
              <w:jc w:val="both"/>
              <w:rPr>
                <w:rFonts w:ascii="Arial" w:hAnsi="Arial" w:cs="Arial"/>
                <w:bCs/>
                <w:lang w:eastAsia="zh-CN"/>
              </w:rPr>
            </w:pPr>
          </w:p>
        </w:tc>
      </w:tr>
      <w:tr w:rsidR="002B1EA9" w:rsidRPr="00602393" w14:paraId="36778D66" w14:textId="77777777" w:rsidTr="00E405C3">
        <w:trPr>
          <w:trHeight w:val="250"/>
        </w:trPr>
        <w:tc>
          <w:tcPr>
            <w:tcW w:w="1488" w:type="dxa"/>
            <w:shd w:val="clear" w:color="auto" w:fill="auto"/>
          </w:tcPr>
          <w:p w14:paraId="15A33BAC"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2350117" w14:textId="77777777" w:rsidR="002B1EA9" w:rsidRPr="00602393" w:rsidRDefault="002B1EA9" w:rsidP="00E405C3">
            <w:pPr>
              <w:spacing w:after="0"/>
              <w:jc w:val="both"/>
              <w:rPr>
                <w:rFonts w:ascii="Arial" w:hAnsi="Arial" w:cs="Arial"/>
                <w:bCs/>
                <w:lang w:eastAsia="zh-CN"/>
              </w:rPr>
            </w:pPr>
          </w:p>
        </w:tc>
      </w:tr>
      <w:tr w:rsidR="002B1EA9" w:rsidRPr="00602393" w14:paraId="67505E59" w14:textId="77777777" w:rsidTr="00E405C3">
        <w:trPr>
          <w:trHeight w:val="250"/>
        </w:trPr>
        <w:tc>
          <w:tcPr>
            <w:tcW w:w="1488" w:type="dxa"/>
            <w:shd w:val="clear" w:color="auto" w:fill="auto"/>
          </w:tcPr>
          <w:p w14:paraId="237844D1" w14:textId="77777777" w:rsidR="002B1EA9" w:rsidRDefault="002B1EA9" w:rsidP="00E405C3">
            <w:pPr>
              <w:spacing w:after="0"/>
              <w:jc w:val="both"/>
              <w:rPr>
                <w:rFonts w:ascii="Arial" w:hAnsi="Arial" w:cs="Arial"/>
                <w:bCs/>
                <w:lang w:eastAsia="ko-KR"/>
              </w:rPr>
            </w:pPr>
          </w:p>
        </w:tc>
        <w:tc>
          <w:tcPr>
            <w:tcW w:w="8955" w:type="dxa"/>
            <w:shd w:val="clear" w:color="auto" w:fill="auto"/>
          </w:tcPr>
          <w:p w14:paraId="57F4D9B2" w14:textId="77777777" w:rsidR="002B1EA9" w:rsidRPr="008A3F2A" w:rsidRDefault="002B1EA9" w:rsidP="00E405C3">
            <w:pPr>
              <w:spacing w:after="0"/>
              <w:jc w:val="both"/>
              <w:rPr>
                <w:rFonts w:ascii="Arial" w:hAnsi="Arial" w:cs="Arial"/>
                <w:bCs/>
                <w:lang w:eastAsia="ko-KR"/>
              </w:rPr>
            </w:pPr>
          </w:p>
        </w:tc>
      </w:tr>
      <w:tr w:rsidR="002B1EA9" w:rsidRPr="00602393" w14:paraId="16E2B4D4" w14:textId="77777777" w:rsidTr="00E405C3">
        <w:trPr>
          <w:trHeight w:val="250"/>
        </w:trPr>
        <w:tc>
          <w:tcPr>
            <w:tcW w:w="1488" w:type="dxa"/>
            <w:shd w:val="clear" w:color="auto" w:fill="auto"/>
          </w:tcPr>
          <w:p w14:paraId="114070A0" w14:textId="77777777" w:rsidR="002B1EA9" w:rsidRPr="003C3EF7" w:rsidRDefault="002B1EA9" w:rsidP="00E405C3">
            <w:pPr>
              <w:spacing w:after="0"/>
              <w:jc w:val="both"/>
              <w:rPr>
                <w:rFonts w:ascii="Arial" w:eastAsia="宋体" w:hAnsi="Arial" w:cs="Arial"/>
                <w:bCs/>
                <w:lang w:eastAsia="zh-CN"/>
              </w:rPr>
            </w:pPr>
          </w:p>
        </w:tc>
        <w:tc>
          <w:tcPr>
            <w:tcW w:w="8955" w:type="dxa"/>
            <w:shd w:val="clear" w:color="auto" w:fill="auto"/>
          </w:tcPr>
          <w:p w14:paraId="702D5A00" w14:textId="77777777" w:rsidR="002B1EA9" w:rsidRPr="003C3EF7" w:rsidRDefault="002B1EA9" w:rsidP="00E405C3">
            <w:pPr>
              <w:spacing w:after="0"/>
              <w:jc w:val="both"/>
              <w:rPr>
                <w:rFonts w:ascii="Arial" w:eastAsia="宋体" w:hAnsi="Arial" w:cs="Arial"/>
                <w:bCs/>
                <w:lang w:eastAsia="zh-CN"/>
              </w:rPr>
            </w:pPr>
          </w:p>
        </w:tc>
      </w:tr>
      <w:tr w:rsidR="002B1EA9" w:rsidRPr="00602393" w14:paraId="04AB217F" w14:textId="77777777" w:rsidTr="00E405C3">
        <w:trPr>
          <w:trHeight w:val="250"/>
        </w:trPr>
        <w:tc>
          <w:tcPr>
            <w:tcW w:w="1488" w:type="dxa"/>
            <w:shd w:val="clear" w:color="auto" w:fill="auto"/>
          </w:tcPr>
          <w:p w14:paraId="123FE230"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7D5159E" w14:textId="77777777" w:rsidR="002B1EA9" w:rsidRPr="00602393" w:rsidRDefault="002B1EA9" w:rsidP="00E405C3">
            <w:pPr>
              <w:spacing w:after="0"/>
              <w:jc w:val="both"/>
              <w:rPr>
                <w:rFonts w:ascii="Arial" w:hAnsi="Arial" w:cs="Arial"/>
                <w:bCs/>
                <w:lang w:eastAsia="zh-CN"/>
              </w:rPr>
            </w:pPr>
          </w:p>
        </w:tc>
      </w:tr>
      <w:tr w:rsidR="002B1EA9" w:rsidRPr="00602393" w14:paraId="02677A8C" w14:textId="77777777" w:rsidTr="00E405C3">
        <w:trPr>
          <w:trHeight w:val="250"/>
        </w:trPr>
        <w:tc>
          <w:tcPr>
            <w:tcW w:w="1488" w:type="dxa"/>
            <w:shd w:val="clear" w:color="auto" w:fill="auto"/>
          </w:tcPr>
          <w:p w14:paraId="3430C979"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EADF39C" w14:textId="77777777" w:rsidR="002B1EA9" w:rsidRPr="00602393" w:rsidRDefault="002B1EA9" w:rsidP="00E405C3">
            <w:pPr>
              <w:spacing w:after="0"/>
              <w:jc w:val="both"/>
              <w:rPr>
                <w:rFonts w:ascii="Arial" w:hAnsi="Arial" w:cs="Arial"/>
                <w:bCs/>
                <w:lang w:eastAsia="zh-CN"/>
              </w:rPr>
            </w:pPr>
          </w:p>
        </w:tc>
      </w:tr>
      <w:tr w:rsidR="002B1EA9" w:rsidRPr="00602393" w14:paraId="6FA10F4D" w14:textId="77777777" w:rsidTr="00E405C3">
        <w:trPr>
          <w:trHeight w:val="250"/>
        </w:trPr>
        <w:tc>
          <w:tcPr>
            <w:tcW w:w="1488" w:type="dxa"/>
            <w:shd w:val="clear" w:color="auto" w:fill="auto"/>
          </w:tcPr>
          <w:p w14:paraId="56D4FC4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3DF7BE6" w14:textId="77777777" w:rsidR="002B1EA9" w:rsidRPr="00602393" w:rsidRDefault="002B1EA9" w:rsidP="00E405C3">
            <w:pPr>
              <w:spacing w:after="0"/>
              <w:jc w:val="both"/>
              <w:rPr>
                <w:rFonts w:ascii="Arial" w:hAnsi="Arial" w:cs="Arial"/>
                <w:bCs/>
                <w:lang w:eastAsia="zh-CN"/>
              </w:rPr>
            </w:pPr>
          </w:p>
        </w:tc>
      </w:tr>
      <w:tr w:rsidR="002B1EA9" w:rsidRPr="00602393" w14:paraId="6C355DCB" w14:textId="77777777" w:rsidTr="00E405C3">
        <w:trPr>
          <w:trHeight w:val="250"/>
        </w:trPr>
        <w:tc>
          <w:tcPr>
            <w:tcW w:w="1488" w:type="dxa"/>
            <w:shd w:val="clear" w:color="auto" w:fill="auto"/>
          </w:tcPr>
          <w:p w14:paraId="10D4FAA1"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559FBD7E" w14:textId="77777777" w:rsidR="002B1EA9" w:rsidRPr="00602393" w:rsidRDefault="002B1EA9" w:rsidP="00E405C3">
            <w:pPr>
              <w:spacing w:after="0"/>
              <w:jc w:val="both"/>
              <w:rPr>
                <w:rFonts w:ascii="Arial" w:hAnsi="Arial" w:cs="Arial"/>
                <w:bCs/>
                <w:lang w:eastAsia="zh-CN"/>
              </w:rPr>
            </w:pPr>
          </w:p>
        </w:tc>
      </w:tr>
      <w:tr w:rsidR="002B1EA9" w:rsidRPr="00602393" w14:paraId="471C3816" w14:textId="77777777" w:rsidTr="00E405C3">
        <w:trPr>
          <w:trHeight w:val="250"/>
        </w:trPr>
        <w:tc>
          <w:tcPr>
            <w:tcW w:w="1488" w:type="dxa"/>
            <w:shd w:val="clear" w:color="auto" w:fill="auto"/>
          </w:tcPr>
          <w:p w14:paraId="565C187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2623D12B" w14:textId="77777777" w:rsidR="002B1EA9" w:rsidRPr="00602393" w:rsidRDefault="002B1EA9" w:rsidP="00E405C3">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To keep it simple.</w:t>
            </w:r>
          </w:p>
        </w:tc>
      </w:tr>
      <w:tr w:rsidR="00EC624D" w:rsidRPr="00602393" w14:paraId="6F5B3653" w14:textId="77777777" w:rsidTr="003A7521">
        <w:tc>
          <w:tcPr>
            <w:tcW w:w="1328" w:type="dxa"/>
            <w:shd w:val="clear" w:color="auto" w:fill="auto"/>
          </w:tcPr>
          <w:p w14:paraId="11572C0F" w14:textId="77777777" w:rsidR="00EC624D" w:rsidRPr="00602393" w:rsidRDefault="00EC624D" w:rsidP="003A7521">
            <w:pPr>
              <w:spacing w:after="0"/>
              <w:jc w:val="both"/>
              <w:rPr>
                <w:rFonts w:ascii="Arial" w:eastAsia="宋体" w:hAnsi="Arial" w:cs="Arial"/>
                <w:bCs/>
                <w:lang w:eastAsia="zh-CN"/>
              </w:rPr>
            </w:pPr>
          </w:p>
        </w:tc>
        <w:tc>
          <w:tcPr>
            <w:tcW w:w="1219" w:type="dxa"/>
          </w:tcPr>
          <w:p w14:paraId="5842033B"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7782C8B8" w14:textId="77777777" w:rsidR="00EC624D" w:rsidRPr="00602393" w:rsidRDefault="00EC624D" w:rsidP="003A7521">
            <w:pPr>
              <w:spacing w:after="0"/>
              <w:jc w:val="both"/>
              <w:rPr>
                <w:rFonts w:ascii="Arial" w:hAnsi="Arial" w:cs="Arial"/>
                <w:bCs/>
                <w:lang w:eastAsia="zh-CN"/>
              </w:rPr>
            </w:pPr>
          </w:p>
        </w:tc>
      </w:tr>
      <w:tr w:rsidR="00EC624D" w:rsidRPr="00602393" w14:paraId="12C2C124" w14:textId="77777777" w:rsidTr="003A7521">
        <w:tc>
          <w:tcPr>
            <w:tcW w:w="1328" w:type="dxa"/>
            <w:shd w:val="clear" w:color="auto" w:fill="auto"/>
          </w:tcPr>
          <w:p w14:paraId="193FF52E" w14:textId="77777777" w:rsidR="00EC624D" w:rsidRPr="00602393" w:rsidRDefault="00EC624D" w:rsidP="003A7521">
            <w:pPr>
              <w:spacing w:after="0"/>
              <w:jc w:val="both"/>
              <w:rPr>
                <w:rFonts w:ascii="Arial" w:hAnsi="Arial" w:cs="Arial"/>
                <w:bCs/>
                <w:lang w:eastAsia="zh-CN"/>
              </w:rPr>
            </w:pPr>
          </w:p>
        </w:tc>
        <w:tc>
          <w:tcPr>
            <w:tcW w:w="1219" w:type="dxa"/>
          </w:tcPr>
          <w:p w14:paraId="45ADB642"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3435E5EF" w14:textId="77777777" w:rsidR="00EC624D" w:rsidRPr="00602393" w:rsidRDefault="00EC624D" w:rsidP="003A7521">
            <w:pPr>
              <w:spacing w:after="0"/>
              <w:jc w:val="both"/>
              <w:rPr>
                <w:rFonts w:ascii="Arial" w:hAnsi="Arial" w:cs="Arial"/>
                <w:bCs/>
                <w:lang w:eastAsia="zh-CN"/>
              </w:rPr>
            </w:pPr>
          </w:p>
        </w:tc>
      </w:tr>
      <w:tr w:rsidR="00EC624D" w:rsidRPr="00602393" w14:paraId="67A139DC" w14:textId="77777777" w:rsidTr="003A7521">
        <w:tc>
          <w:tcPr>
            <w:tcW w:w="1328" w:type="dxa"/>
            <w:shd w:val="clear" w:color="auto" w:fill="auto"/>
          </w:tcPr>
          <w:p w14:paraId="54784836" w14:textId="77777777" w:rsidR="00EC624D" w:rsidRPr="00602393" w:rsidRDefault="00EC624D" w:rsidP="003A7521">
            <w:pPr>
              <w:spacing w:after="0"/>
              <w:jc w:val="both"/>
              <w:rPr>
                <w:rFonts w:ascii="Arial" w:hAnsi="Arial" w:cs="Arial"/>
                <w:bCs/>
                <w:lang w:eastAsia="zh-CN"/>
              </w:rPr>
            </w:pPr>
          </w:p>
        </w:tc>
        <w:tc>
          <w:tcPr>
            <w:tcW w:w="1219" w:type="dxa"/>
          </w:tcPr>
          <w:p w14:paraId="25771A0F"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652F6E24" w14:textId="77777777" w:rsidR="00EC624D" w:rsidRPr="00602393" w:rsidRDefault="00EC624D" w:rsidP="003A7521">
            <w:pPr>
              <w:spacing w:after="0"/>
              <w:jc w:val="both"/>
              <w:rPr>
                <w:rFonts w:ascii="Arial" w:hAnsi="Arial" w:cs="Arial"/>
                <w:bCs/>
                <w:lang w:eastAsia="zh-CN"/>
              </w:rPr>
            </w:pPr>
          </w:p>
        </w:tc>
      </w:tr>
      <w:tr w:rsidR="00EC624D" w:rsidRPr="00602393" w14:paraId="679295E8" w14:textId="77777777" w:rsidTr="003A7521">
        <w:tc>
          <w:tcPr>
            <w:tcW w:w="1328" w:type="dxa"/>
            <w:shd w:val="clear" w:color="auto" w:fill="auto"/>
          </w:tcPr>
          <w:p w14:paraId="2F35A482" w14:textId="77777777" w:rsidR="00EC624D" w:rsidRDefault="00EC624D" w:rsidP="003A7521">
            <w:pPr>
              <w:spacing w:after="0"/>
              <w:jc w:val="both"/>
              <w:rPr>
                <w:rFonts w:ascii="Arial" w:hAnsi="Arial" w:cs="Arial"/>
                <w:bCs/>
                <w:lang w:eastAsia="ko-KR"/>
              </w:rPr>
            </w:pPr>
          </w:p>
        </w:tc>
        <w:tc>
          <w:tcPr>
            <w:tcW w:w="1219" w:type="dxa"/>
          </w:tcPr>
          <w:p w14:paraId="37F4E52C" w14:textId="77777777" w:rsidR="00EC624D" w:rsidRDefault="00EC624D" w:rsidP="003A7521">
            <w:pPr>
              <w:spacing w:after="0"/>
              <w:jc w:val="both"/>
              <w:rPr>
                <w:rFonts w:ascii="Arial" w:hAnsi="Arial" w:cs="Arial"/>
                <w:bCs/>
                <w:lang w:eastAsia="ko-KR"/>
              </w:rPr>
            </w:pPr>
          </w:p>
        </w:tc>
        <w:tc>
          <w:tcPr>
            <w:tcW w:w="7910" w:type="dxa"/>
            <w:shd w:val="clear" w:color="auto" w:fill="auto"/>
          </w:tcPr>
          <w:p w14:paraId="49088993" w14:textId="77777777" w:rsidR="00EC624D" w:rsidRPr="008A3F2A" w:rsidRDefault="00EC624D" w:rsidP="003A7521">
            <w:pPr>
              <w:spacing w:after="0"/>
              <w:jc w:val="both"/>
              <w:rPr>
                <w:rFonts w:ascii="Arial" w:hAnsi="Arial" w:cs="Arial"/>
                <w:bCs/>
                <w:lang w:eastAsia="ko-KR"/>
              </w:rPr>
            </w:pPr>
          </w:p>
        </w:tc>
      </w:tr>
      <w:tr w:rsidR="00EC624D" w:rsidRPr="00602393" w14:paraId="41BC72BF" w14:textId="77777777" w:rsidTr="003A7521">
        <w:tc>
          <w:tcPr>
            <w:tcW w:w="1328" w:type="dxa"/>
            <w:shd w:val="clear" w:color="auto" w:fill="auto"/>
          </w:tcPr>
          <w:p w14:paraId="7D8DC663" w14:textId="77777777" w:rsidR="00EC624D" w:rsidRPr="003C3EF7" w:rsidRDefault="00EC624D" w:rsidP="003A7521">
            <w:pPr>
              <w:spacing w:after="0"/>
              <w:jc w:val="both"/>
              <w:rPr>
                <w:rFonts w:ascii="Arial" w:eastAsia="宋体" w:hAnsi="Arial" w:cs="Arial"/>
                <w:bCs/>
                <w:lang w:eastAsia="zh-CN"/>
              </w:rPr>
            </w:pPr>
          </w:p>
        </w:tc>
        <w:tc>
          <w:tcPr>
            <w:tcW w:w="1219" w:type="dxa"/>
          </w:tcPr>
          <w:p w14:paraId="4300AD64" w14:textId="77777777" w:rsidR="00EC624D" w:rsidRPr="003C3EF7" w:rsidRDefault="00EC624D" w:rsidP="003A7521">
            <w:pPr>
              <w:spacing w:after="0"/>
              <w:jc w:val="both"/>
              <w:rPr>
                <w:rFonts w:ascii="Arial" w:eastAsia="宋体" w:hAnsi="Arial" w:cs="Arial"/>
                <w:bCs/>
                <w:lang w:eastAsia="zh-CN"/>
              </w:rPr>
            </w:pPr>
          </w:p>
        </w:tc>
        <w:tc>
          <w:tcPr>
            <w:tcW w:w="7910" w:type="dxa"/>
            <w:shd w:val="clear" w:color="auto" w:fill="auto"/>
          </w:tcPr>
          <w:p w14:paraId="0C089EB0" w14:textId="77777777" w:rsidR="00EC624D" w:rsidRPr="003C3EF7" w:rsidRDefault="00EC624D" w:rsidP="003A7521">
            <w:pPr>
              <w:spacing w:after="0"/>
              <w:jc w:val="both"/>
              <w:rPr>
                <w:rFonts w:ascii="Arial" w:eastAsia="宋体" w:hAnsi="Arial" w:cs="Arial"/>
                <w:bCs/>
                <w:lang w:eastAsia="zh-CN"/>
              </w:rPr>
            </w:pPr>
          </w:p>
        </w:tc>
      </w:tr>
      <w:tr w:rsidR="00EC624D" w:rsidRPr="00602393" w14:paraId="24623466" w14:textId="77777777" w:rsidTr="003A7521">
        <w:tc>
          <w:tcPr>
            <w:tcW w:w="1328" w:type="dxa"/>
            <w:shd w:val="clear" w:color="auto" w:fill="auto"/>
          </w:tcPr>
          <w:p w14:paraId="758AD4B0" w14:textId="77777777" w:rsidR="00EC624D" w:rsidRPr="00602393" w:rsidRDefault="00EC624D" w:rsidP="003A7521">
            <w:pPr>
              <w:spacing w:after="0"/>
              <w:jc w:val="both"/>
              <w:rPr>
                <w:rFonts w:ascii="Arial" w:hAnsi="Arial" w:cs="Arial"/>
                <w:bCs/>
                <w:lang w:eastAsia="zh-CN"/>
              </w:rPr>
            </w:pPr>
          </w:p>
        </w:tc>
        <w:tc>
          <w:tcPr>
            <w:tcW w:w="1219" w:type="dxa"/>
          </w:tcPr>
          <w:p w14:paraId="6A0E52D4"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428C88A0" w14:textId="77777777" w:rsidR="00EC624D" w:rsidRPr="00602393" w:rsidRDefault="00EC624D" w:rsidP="003A7521">
            <w:pPr>
              <w:spacing w:after="0"/>
              <w:jc w:val="both"/>
              <w:rPr>
                <w:rFonts w:ascii="Arial" w:hAnsi="Arial" w:cs="Arial"/>
                <w:bCs/>
                <w:lang w:eastAsia="zh-CN"/>
              </w:rPr>
            </w:pPr>
          </w:p>
        </w:tc>
      </w:tr>
      <w:tr w:rsidR="00EC624D" w:rsidRPr="00602393" w14:paraId="5F92AC28" w14:textId="77777777" w:rsidTr="003A7521">
        <w:tc>
          <w:tcPr>
            <w:tcW w:w="1328" w:type="dxa"/>
            <w:shd w:val="clear" w:color="auto" w:fill="auto"/>
          </w:tcPr>
          <w:p w14:paraId="6680F176" w14:textId="77777777" w:rsidR="00EC624D" w:rsidRPr="00602393" w:rsidRDefault="00EC624D" w:rsidP="003A7521">
            <w:pPr>
              <w:spacing w:after="0"/>
              <w:jc w:val="both"/>
              <w:rPr>
                <w:rFonts w:ascii="Arial" w:hAnsi="Arial" w:cs="Arial"/>
                <w:bCs/>
                <w:lang w:eastAsia="zh-CN"/>
              </w:rPr>
            </w:pPr>
          </w:p>
        </w:tc>
        <w:tc>
          <w:tcPr>
            <w:tcW w:w="1219" w:type="dxa"/>
          </w:tcPr>
          <w:p w14:paraId="7BBC35D9"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7E6ABAF1" w14:textId="77777777" w:rsidR="00EC624D" w:rsidRPr="00602393" w:rsidRDefault="00EC624D" w:rsidP="003A7521">
            <w:pPr>
              <w:spacing w:after="0"/>
              <w:jc w:val="both"/>
              <w:rPr>
                <w:rFonts w:ascii="Arial" w:hAnsi="Arial" w:cs="Arial"/>
                <w:bCs/>
                <w:lang w:eastAsia="zh-CN"/>
              </w:rPr>
            </w:pPr>
          </w:p>
        </w:tc>
      </w:tr>
      <w:tr w:rsidR="00EC624D" w:rsidRPr="00602393" w14:paraId="619060C1" w14:textId="77777777" w:rsidTr="003A7521">
        <w:tc>
          <w:tcPr>
            <w:tcW w:w="1328" w:type="dxa"/>
            <w:shd w:val="clear" w:color="auto" w:fill="auto"/>
          </w:tcPr>
          <w:p w14:paraId="18E35712" w14:textId="77777777" w:rsidR="00EC624D" w:rsidRPr="00602393" w:rsidRDefault="00EC624D" w:rsidP="003A7521">
            <w:pPr>
              <w:spacing w:after="0"/>
              <w:jc w:val="both"/>
              <w:rPr>
                <w:rFonts w:ascii="Arial" w:hAnsi="Arial" w:cs="Arial"/>
                <w:bCs/>
                <w:lang w:eastAsia="zh-CN"/>
              </w:rPr>
            </w:pPr>
          </w:p>
        </w:tc>
        <w:tc>
          <w:tcPr>
            <w:tcW w:w="1219" w:type="dxa"/>
          </w:tcPr>
          <w:p w14:paraId="64900D87"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0563D288" w14:textId="77777777" w:rsidR="00EC624D" w:rsidRPr="00602393" w:rsidRDefault="00EC624D" w:rsidP="003A7521">
            <w:pPr>
              <w:spacing w:after="0"/>
              <w:jc w:val="both"/>
              <w:rPr>
                <w:rFonts w:ascii="Arial" w:hAnsi="Arial" w:cs="Arial"/>
                <w:bCs/>
                <w:lang w:eastAsia="zh-CN"/>
              </w:rPr>
            </w:pPr>
          </w:p>
        </w:tc>
      </w:tr>
      <w:tr w:rsidR="00EC624D" w:rsidRPr="00602393" w14:paraId="00597B40" w14:textId="77777777" w:rsidTr="003A7521">
        <w:tc>
          <w:tcPr>
            <w:tcW w:w="1328" w:type="dxa"/>
            <w:shd w:val="clear" w:color="auto" w:fill="auto"/>
          </w:tcPr>
          <w:p w14:paraId="7ADCB289" w14:textId="77777777" w:rsidR="00EC624D" w:rsidRPr="00602393" w:rsidRDefault="00EC624D" w:rsidP="003A7521">
            <w:pPr>
              <w:spacing w:after="0"/>
              <w:jc w:val="both"/>
              <w:rPr>
                <w:rFonts w:ascii="Arial" w:hAnsi="Arial" w:cs="Arial"/>
                <w:bCs/>
                <w:lang w:eastAsia="zh-CN"/>
              </w:rPr>
            </w:pPr>
          </w:p>
        </w:tc>
        <w:tc>
          <w:tcPr>
            <w:tcW w:w="1219" w:type="dxa"/>
          </w:tcPr>
          <w:p w14:paraId="7FBA3D95"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26D97B3C" w14:textId="77777777" w:rsidR="00EC624D" w:rsidRPr="00602393" w:rsidRDefault="00EC624D" w:rsidP="003A7521">
            <w:pPr>
              <w:spacing w:after="0"/>
              <w:jc w:val="both"/>
              <w:rPr>
                <w:rFonts w:ascii="Arial" w:hAnsi="Arial" w:cs="Arial"/>
                <w:bCs/>
                <w:lang w:eastAsia="zh-CN"/>
              </w:rPr>
            </w:pPr>
          </w:p>
        </w:tc>
      </w:tr>
      <w:tr w:rsidR="00EC624D" w:rsidRPr="00602393" w14:paraId="6F1E4BE9" w14:textId="77777777" w:rsidTr="003A7521">
        <w:tc>
          <w:tcPr>
            <w:tcW w:w="1328" w:type="dxa"/>
            <w:shd w:val="clear" w:color="auto" w:fill="auto"/>
          </w:tcPr>
          <w:p w14:paraId="03DA008C" w14:textId="77777777" w:rsidR="00EC624D" w:rsidRPr="00602393" w:rsidRDefault="00EC624D" w:rsidP="003A7521">
            <w:pPr>
              <w:spacing w:after="0"/>
              <w:jc w:val="both"/>
              <w:rPr>
                <w:rFonts w:ascii="Arial" w:hAnsi="Arial" w:cs="Arial"/>
                <w:bCs/>
                <w:lang w:eastAsia="zh-CN"/>
              </w:rPr>
            </w:pPr>
          </w:p>
        </w:tc>
        <w:tc>
          <w:tcPr>
            <w:tcW w:w="1219" w:type="dxa"/>
          </w:tcPr>
          <w:p w14:paraId="5D53BA79" w14:textId="77777777" w:rsidR="00EC624D" w:rsidRPr="00602393" w:rsidRDefault="00EC624D" w:rsidP="003A7521">
            <w:pPr>
              <w:spacing w:after="0"/>
              <w:jc w:val="both"/>
              <w:rPr>
                <w:rFonts w:ascii="Arial" w:hAnsi="Arial" w:cs="Arial"/>
                <w:bCs/>
                <w:lang w:eastAsia="zh-CN"/>
              </w:rPr>
            </w:pPr>
          </w:p>
        </w:tc>
        <w:tc>
          <w:tcPr>
            <w:tcW w:w="7910" w:type="dxa"/>
            <w:shd w:val="clear" w:color="auto" w:fill="auto"/>
          </w:tcPr>
          <w:p w14:paraId="7025A455" w14:textId="77777777" w:rsidR="00EC624D" w:rsidRPr="00602393" w:rsidRDefault="00EC624D" w:rsidP="003A7521">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1" w:history="1">
        <w:r w:rsidRPr="006E5AE5">
          <w:rPr>
            <w:rStyle w:val="aa"/>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2" w:history="1">
        <w:r w:rsidR="008F10F2" w:rsidRPr="008F10F2">
          <w:rPr>
            <w:rStyle w:val="aa"/>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4"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aa"/>
        </w:rPr>
        <w:t>R2-2204474</w:t>
      </w:r>
      <w:r>
        <w:rPr>
          <w:rStyle w:val="aa"/>
        </w:rPr>
        <w:fldChar w:fldCharType="end"/>
      </w:r>
      <w:bookmarkEnd w:id="4"/>
      <w:r>
        <w:tab/>
        <w:t>LS on R17 MG enhancement - NCSG (R4-2206890; contact: Apple)</w:t>
      </w:r>
      <w:r>
        <w:tab/>
        <w:t>RAN4</w:t>
      </w:r>
      <w:r>
        <w:tab/>
        <w:t>LS in</w:t>
      </w:r>
      <w:r>
        <w:tab/>
        <w:t>Rel-17</w:t>
      </w:r>
      <w:r>
        <w:tab/>
        <w:t>To</w:t>
      </w:r>
      <w:proofErr w:type="gramStart"/>
      <w:r>
        <w:t>:RAN2</w:t>
      </w:r>
      <w:proofErr w:type="gramEnd"/>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lastRenderedPageBreak/>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one NCSG </w:t>
            </w:r>
            <w:proofErr w:type="spellStart"/>
            <w:r w:rsidRPr="003A7F06">
              <w:rPr>
                <w:szCs w:val="22"/>
                <w:lang w:val="en-US"/>
              </w:rPr>
              <w:t>perUE</w:t>
            </w:r>
            <w:proofErr w:type="spellEnd"/>
            <w:r w:rsidRPr="003A7F06">
              <w:rPr>
                <w:szCs w:val="22"/>
                <w:lang w:val="en-US"/>
              </w:rPr>
              <w:t xml:space="preserv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3" w:history="1">
        <w:r w:rsidR="00A36AC9" w:rsidRPr="00A36AC9">
          <w:rPr>
            <w:rStyle w:val="aa"/>
            <w:rFonts w:eastAsiaTheme="minorEastAsia" w:cs="Arial"/>
            <w:lang w:val="en-GB"/>
          </w:rPr>
          <w:t>R2-2202160</w:t>
        </w:r>
      </w:hyperlink>
      <w:proofErr w:type="gramStart"/>
      <w:r>
        <w:rPr>
          <w:rFonts w:eastAsiaTheme="minorEastAsia" w:cs="Arial"/>
          <w:lang w:val="en-GB"/>
        </w:rPr>
        <w:t>,</w:t>
      </w:r>
      <w:proofErr w:type="gramEnd"/>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4" w:history="1">
        <w:r w:rsidR="00A36AC9" w:rsidRPr="00A36AC9">
          <w:rPr>
            <w:rStyle w:val="aa"/>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w:t>
      </w:r>
      <w:proofErr w:type="gramStart"/>
      <w:r w:rsidR="00200ED1">
        <w:rPr>
          <w:rFonts w:eastAsiaTheme="minorEastAsia" w:cs="Arial"/>
          <w:bCs/>
          <w:lang w:val="en-GB"/>
        </w:rPr>
        <w:t>does</w:t>
      </w:r>
      <w:proofErr w:type="gramEnd"/>
      <w:r w:rsidR="00200ED1">
        <w:rPr>
          <w:rFonts w:eastAsiaTheme="minorEastAsia" w:cs="Arial"/>
          <w:bCs/>
          <w:lang w:val="en-GB"/>
        </w:rPr>
        <w:t xml:space="preserve">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proofErr w:type="spellStart"/>
            <w:r w:rsidRPr="00740BCD">
              <w:rPr>
                <w:b/>
                <w:bCs/>
                <w:i/>
                <w:lang w:eastAsia="en-GB"/>
              </w:rPr>
              <w:t>gapToAddModList</w:t>
            </w:r>
            <w:proofErr w:type="spellEnd"/>
          </w:p>
          <w:p w14:paraId="334F06BD" w14:textId="7B7E7CEE" w:rsidR="00535237" w:rsidRPr="004E279F" w:rsidRDefault="00535237" w:rsidP="003A7521">
            <w:pPr>
              <w:pStyle w:val="TAL"/>
              <w:rPr>
                <w:iCs/>
                <w:lang w:eastAsia="en-GB"/>
              </w:rPr>
            </w:pPr>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proofErr w:type="spellStart"/>
            <w:r w:rsidRPr="00535237">
              <w:rPr>
                <w:i/>
                <w:lang w:eastAsia="en-GB"/>
              </w:rPr>
              <w:t>gapUE</w:t>
            </w:r>
            <w:proofErr w:type="spellEnd"/>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proofErr w:type="spellStart"/>
            <w:r w:rsidR="004E279F" w:rsidRPr="004E279F">
              <w:rPr>
                <w:i/>
                <w:color w:val="FF0000"/>
                <w:lang w:eastAsia="en-GB"/>
              </w:rPr>
              <w:t>gapType</w:t>
            </w:r>
            <w:proofErr w:type="spellEnd"/>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5" w:history="1">
        <w:r w:rsidR="00717286" w:rsidRPr="00717286">
          <w:rPr>
            <w:rStyle w:val="aa"/>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6" w:history="1">
        <w:r w:rsidR="00717286" w:rsidRPr="00717286">
          <w:rPr>
            <w:rStyle w:val="aa"/>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宋体"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71F8586D" w:rsidR="00A84AD7" w:rsidRPr="00602393" w:rsidRDefault="00A84AD7" w:rsidP="003A7521">
            <w:pPr>
              <w:spacing w:after="0"/>
              <w:jc w:val="both"/>
              <w:rPr>
                <w:rFonts w:ascii="Arial" w:eastAsia="宋体" w:hAnsi="Arial" w:cs="Arial"/>
                <w:bCs/>
                <w:lang w:eastAsia="zh-CN"/>
              </w:rPr>
            </w:pPr>
          </w:p>
        </w:tc>
        <w:tc>
          <w:tcPr>
            <w:tcW w:w="1219" w:type="dxa"/>
          </w:tcPr>
          <w:p w14:paraId="70BA6092"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7777777" w:rsidR="00A84AD7" w:rsidRPr="00602393" w:rsidRDefault="00A84AD7" w:rsidP="003A7521">
            <w:pPr>
              <w:spacing w:after="0"/>
              <w:jc w:val="both"/>
              <w:rPr>
                <w:rFonts w:ascii="Arial" w:hAnsi="Arial" w:cs="Arial"/>
                <w:bCs/>
                <w:lang w:eastAsia="zh-CN"/>
              </w:rPr>
            </w:pPr>
          </w:p>
        </w:tc>
      </w:tr>
      <w:tr w:rsidR="00A84AD7" w:rsidRPr="00602393" w14:paraId="6E75F040" w14:textId="77777777" w:rsidTr="003A7521">
        <w:tc>
          <w:tcPr>
            <w:tcW w:w="1328" w:type="dxa"/>
            <w:shd w:val="clear" w:color="auto" w:fill="auto"/>
          </w:tcPr>
          <w:p w14:paraId="4E585E90" w14:textId="77777777" w:rsidR="00A84AD7" w:rsidRPr="00602393" w:rsidRDefault="00A84AD7" w:rsidP="003A7521">
            <w:pPr>
              <w:spacing w:after="0"/>
              <w:jc w:val="both"/>
              <w:rPr>
                <w:rFonts w:ascii="Arial" w:hAnsi="Arial" w:cs="Arial"/>
                <w:bCs/>
                <w:lang w:eastAsia="zh-CN"/>
              </w:rPr>
            </w:pPr>
          </w:p>
        </w:tc>
        <w:tc>
          <w:tcPr>
            <w:tcW w:w="1219" w:type="dxa"/>
          </w:tcPr>
          <w:p w14:paraId="2F30A623"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78624ECC" w14:textId="77777777" w:rsidR="00A84AD7" w:rsidRPr="00602393" w:rsidRDefault="00A84AD7" w:rsidP="003A7521">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77777777" w:rsidR="00A84AD7" w:rsidRPr="00602393" w:rsidRDefault="00A84AD7" w:rsidP="003A7521">
            <w:pPr>
              <w:spacing w:after="0"/>
              <w:jc w:val="both"/>
              <w:rPr>
                <w:rFonts w:ascii="Arial" w:hAnsi="Arial" w:cs="Arial"/>
                <w:bCs/>
                <w:lang w:eastAsia="zh-CN"/>
              </w:rPr>
            </w:pPr>
          </w:p>
        </w:tc>
        <w:tc>
          <w:tcPr>
            <w:tcW w:w="1219" w:type="dxa"/>
          </w:tcPr>
          <w:p w14:paraId="29C5BC0B"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A84AD7" w:rsidRPr="00602393" w14:paraId="32A3D255" w14:textId="77777777" w:rsidTr="003A7521">
        <w:tc>
          <w:tcPr>
            <w:tcW w:w="1328" w:type="dxa"/>
            <w:shd w:val="clear" w:color="auto" w:fill="auto"/>
          </w:tcPr>
          <w:p w14:paraId="71C3A2B8" w14:textId="77777777" w:rsidR="00A84AD7" w:rsidRDefault="00A84AD7" w:rsidP="003A7521">
            <w:pPr>
              <w:spacing w:after="0"/>
              <w:jc w:val="both"/>
              <w:rPr>
                <w:rFonts w:ascii="Arial" w:hAnsi="Arial" w:cs="Arial"/>
                <w:bCs/>
                <w:lang w:eastAsia="ko-KR"/>
              </w:rPr>
            </w:pPr>
          </w:p>
        </w:tc>
        <w:tc>
          <w:tcPr>
            <w:tcW w:w="1219" w:type="dxa"/>
          </w:tcPr>
          <w:p w14:paraId="794662B4" w14:textId="77777777" w:rsidR="00A84AD7" w:rsidRDefault="00A84AD7" w:rsidP="003A7521">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3A7521">
            <w:pPr>
              <w:spacing w:after="0"/>
              <w:jc w:val="both"/>
              <w:rPr>
                <w:rFonts w:ascii="Arial" w:hAnsi="Arial" w:cs="Arial"/>
                <w:bCs/>
                <w:lang w:eastAsia="ko-KR"/>
              </w:rPr>
            </w:pPr>
          </w:p>
        </w:tc>
      </w:tr>
      <w:tr w:rsidR="00A84AD7" w:rsidRPr="00602393" w14:paraId="6960F360" w14:textId="77777777" w:rsidTr="003A7521">
        <w:tc>
          <w:tcPr>
            <w:tcW w:w="1328" w:type="dxa"/>
            <w:shd w:val="clear" w:color="auto" w:fill="auto"/>
          </w:tcPr>
          <w:p w14:paraId="51C8CA9D" w14:textId="77777777" w:rsidR="00A84AD7" w:rsidRPr="003C3EF7" w:rsidRDefault="00A84AD7" w:rsidP="003A7521">
            <w:pPr>
              <w:spacing w:after="0"/>
              <w:jc w:val="both"/>
              <w:rPr>
                <w:rFonts w:ascii="Arial" w:eastAsia="宋体" w:hAnsi="Arial" w:cs="Arial"/>
                <w:bCs/>
                <w:lang w:eastAsia="zh-CN"/>
              </w:rPr>
            </w:pPr>
          </w:p>
        </w:tc>
        <w:tc>
          <w:tcPr>
            <w:tcW w:w="1219" w:type="dxa"/>
          </w:tcPr>
          <w:p w14:paraId="1F11CAAB" w14:textId="77777777" w:rsidR="00A84AD7" w:rsidRPr="003C3EF7" w:rsidRDefault="00A84AD7" w:rsidP="003A7521">
            <w:pPr>
              <w:spacing w:after="0"/>
              <w:jc w:val="both"/>
              <w:rPr>
                <w:rFonts w:ascii="Arial" w:eastAsia="宋体" w:hAnsi="Arial" w:cs="Arial"/>
                <w:bCs/>
                <w:lang w:eastAsia="zh-CN"/>
              </w:rPr>
            </w:pPr>
          </w:p>
        </w:tc>
        <w:tc>
          <w:tcPr>
            <w:tcW w:w="7910" w:type="dxa"/>
            <w:shd w:val="clear" w:color="auto" w:fill="auto"/>
          </w:tcPr>
          <w:p w14:paraId="0898CF9A" w14:textId="77777777" w:rsidR="00A84AD7" w:rsidRPr="003C3EF7" w:rsidRDefault="00A84AD7" w:rsidP="003A7521">
            <w:pPr>
              <w:spacing w:after="0"/>
              <w:jc w:val="both"/>
              <w:rPr>
                <w:rFonts w:ascii="Arial" w:eastAsia="宋体" w:hAnsi="Arial" w:cs="Arial"/>
                <w:bCs/>
                <w:lang w:eastAsia="zh-CN"/>
              </w:rPr>
            </w:pPr>
          </w:p>
        </w:tc>
      </w:tr>
      <w:tr w:rsidR="00A84AD7" w:rsidRPr="00602393" w14:paraId="61B3202F" w14:textId="77777777" w:rsidTr="003A7521">
        <w:tc>
          <w:tcPr>
            <w:tcW w:w="1328" w:type="dxa"/>
            <w:shd w:val="clear" w:color="auto" w:fill="auto"/>
          </w:tcPr>
          <w:p w14:paraId="47659F10" w14:textId="77777777" w:rsidR="00A84AD7" w:rsidRPr="00602393" w:rsidRDefault="00A84AD7" w:rsidP="003A7521">
            <w:pPr>
              <w:spacing w:after="0"/>
              <w:jc w:val="both"/>
              <w:rPr>
                <w:rFonts w:ascii="Arial" w:hAnsi="Arial" w:cs="Arial"/>
                <w:bCs/>
                <w:lang w:eastAsia="zh-CN"/>
              </w:rPr>
            </w:pPr>
          </w:p>
        </w:tc>
        <w:tc>
          <w:tcPr>
            <w:tcW w:w="1219" w:type="dxa"/>
          </w:tcPr>
          <w:p w14:paraId="209405F3"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3A7521">
            <w:pPr>
              <w:spacing w:after="0"/>
              <w:jc w:val="both"/>
              <w:rPr>
                <w:rFonts w:ascii="Arial" w:hAnsi="Arial" w:cs="Arial"/>
                <w:bCs/>
                <w:lang w:eastAsia="zh-CN"/>
              </w:rPr>
            </w:pPr>
          </w:p>
        </w:tc>
      </w:tr>
      <w:tr w:rsidR="00A84AD7" w:rsidRPr="00602393" w14:paraId="38C3015A" w14:textId="77777777" w:rsidTr="003A7521">
        <w:tc>
          <w:tcPr>
            <w:tcW w:w="1328" w:type="dxa"/>
            <w:shd w:val="clear" w:color="auto" w:fill="auto"/>
          </w:tcPr>
          <w:p w14:paraId="2FE689C9" w14:textId="77777777" w:rsidR="00A84AD7" w:rsidRPr="00602393" w:rsidRDefault="00A84AD7" w:rsidP="003A7521">
            <w:pPr>
              <w:spacing w:after="0"/>
              <w:jc w:val="both"/>
              <w:rPr>
                <w:rFonts w:ascii="Arial" w:hAnsi="Arial" w:cs="Arial"/>
                <w:bCs/>
                <w:lang w:eastAsia="zh-CN"/>
              </w:rPr>
            </w:pPr>
          </w:p>
        </w:tc>
        <w:tc>
          <w:tcPr>
            <w:tcW w:w="1219" w:type="dxa"/>
          </w:tcPr>
          <w:p w14:paraId="3A40AE4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3A7521">
            <w:pPr>
              <w:spacing w:after="0"/>
              <w:jc w:val="both"/>
              <w:rPr>
                <w:rFonts w:ascii="Arial" w:hAnsi="Arial" w:cs="Arial"/>
                <w:bCs/>
                <w:lang w:eastAsia="zh-CN"/>
              </w:rPr>
            </w:pPr>
          </w:p>
        </w:tc>
      </w:tr>
      <w:tr w:rsidR="00A84AD7" w:rsidRPr="00602393" w14:paraId="68D8329A" w14:textId="77777777" w:rsidTr="003A7521">
        <w:tc>
          <w:tcPr>
            <w:tcW w:w="1328" w:type="dxa"/>
            <w:shd w:val="clear" w:color="auto" w:fill="auto"/>
          </w:tcPr>
          <w:p w14:paraId="2C17A6B9" w14:textId="77777777" w:rsidR="00A84AD7" w:rsidRPr="00602393" w:rsidRDefault="00A84AD7" w:rsidP="003A7521">
            <w:pPr>
              <w:spacing w:after="0"/>
              <w:jc w:val="both"/>
              <w:rPr>
                <w:rFonts w:ascii="Arial" w:hAnsi="Arial" w:cs="Arial"/>
                <w:bCs/>
                <w:lang w:eastAsia="zh-CN"/>
              </w:rPr>
            </w:pPr>
          </w:p>
        </w:tc>
        <w:tc>
          <w:tcPr>
            <w:tcW w:w="1219" w:type="dxa"/>
          </w:tcPr>
          <w:p w14:paraId="2263D68F"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3A7521">
            <w:pPr>
              <w:spacing w:after="0"/>
              <w:jc w:val="both"/>
              <w:rPr>
                <w:rFonts w:ascii="Arial" w:hAnsi="Arial" w:cs="Arial"/>
                <w:bCs/>
                <w:lang w:eastAsia="zh-CN"/>
              </w:rPr>
            </w:pPr>
          </w:p>
        </w:tc>
      </w:tr>
      <w:tr w:rsidR="00A84AD7" w:rsidRPr="00602393" w14:paraId="5D9CFCFF" w14:textId="77777777" w:rsidTr="003A7521">
        <w:tc>
          <w:tcPr>
            <w:tcW w:w="1328" w:type="dxa"/>
            <w:shd w:val="clear" w:color="auto" w:fill="auto"/>
          </w:tcPr>
          <w:p w14:paraId="491A2486" w14:textId="77777777" w:rsidR="00A84AD7" w:rsidRPr="00602393" w:rsidRDefault="00A84AD7" w:rsidP="003A7521">
            <w:pPr>
              <w:spacing w:after="0"/>
              <w:jc w:val="both"/>
              <w:rPr>
                <w:rFonts w:ascii="Arial" w:hAnsi="Arial" w:cs="Arial"/>
                <w:bCs/>
                <w:lang w:eastAsia="zh-CN"/>
              </w:rPr>
            </w:pPr>
          </w:p>
        </w:tc>
        <w:tc>
          <w:tcPr>
            <w:tcW w:w="1219" w:type="dxa"/>
          </w:tcPr>
          <w:p w14:paraId="0AF7F5B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3A7521">
            <w:pPr>
              <w:spacing w:after="0"/>
              <w:jc w:val="both"/>
              <w:rPr>
                <w:rFonts w:ascii="Arial" w:hAnsi="Arial" w:cs="Arial"/>
                <w:bCs/>
                <w:lang w:eastAsia="zh-CN"/>
              </w:rPr>
            </w:pPr>
          </w:p>
        </w:tc>
      </w:tr>
      <w:tr w:rsidR="00A84AD7" w:rsidRPr="00602393" w14:paraId="5453FCE5" w14:textId="77777777" w:rsidTr="003A7521">
        <w:tc>
          <w:tcPr>
            <w:tcW w:w="1328" w:type="dxa"/>
            <w:shd w:val="clear" w:color="auto" w:fill="auto"/>
          </w:tcPr>
          <w:p w14:paraId="6AA29D86" w14:textId="77777777" w:rsidR="00A84AD7" w:rsidRPr="00602393" w:rsidRDefault="00A84AD7" w:rsidP="003A7521">
            <w:pPr>
              <w:spacing w:after="0"/>
              <w:jc w:val="both"/>
              <w:rPr>
                <w:rFonts w:ascii="Arial" w:hAnsi="Arial" w:cs="Arial"/>
                <w:bCs/>
                <w:lang w:eastAsia="zh-CN"/>
              </w:rPr>
            </w:pPr>
          </w:p>
        </w:tc>
        <w:tc>
          <w:tcPr>
            <w:tcW w:w="1219" w:type="dxa"/>
          </w:tcPr>
          <w:p w14:paraId="7B82042E"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3A7521">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proofErr w:type="gramStart"/>
      <w:r>
        <w:rPr>
          <w:rFonts w:eastAsiaTheme="minorEastAsia" w:cs="Arial" w:hint="eastAsia"/>
          <w:lang w:val="en-GB"/>
        </w:rPr>
        <w:t>I</w:t>
      </w:r>
      <w:r>
        <w:rPr>
          <w:rFonts w:eastAsiaTheme="minorEastAsia" w:cs="Arial"/>
          <w:lang w:val="en-GB"/>
        </w:rPr>
        <w:t>n current 38.331 v17.0.0,</w:t>
      </w:r>
      <w:proofErr w:type="gramEnd"/>
      <w:r>
        <w:rPr>
          <w:rFonts w:eastAsiaTheme="minorEastAsia" w:cs="Arial"/>
          <w:lang w:val="en-GB"/>
        </w:rPr>
        <w:t xml:space="preserve">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100930152"/>
      <w:r w:rsidRPr="00E039A1">
        <w:rPr>
          <w:rFonts w:ascii="Arial" w:eastAsia="Times New Roman" w:hAnsi="Arial"/>
          <w:sz w:val="24"/>
          <w:lang w:eastAsia="ja-JP"/>
        </w:rPr>
        <w:lastRenderedPageBreak/>
        <w:t>–</w:t>
      </w:r>
      <w:r w:rsidRPr="00E039A1">
        <w:rPr>
          <w:rFonts w:ascii="Arial" w:eastAsia="Times New Roman" w:hAnsi="Arial"/>
          <w:sz w:val="24"/>
          <w:lang w:eastAsia="ja-JP"/>
        </w:rPr>
        <w:tab/>
      </w:r>
      <w:proofErr w:type="spellStart"/>
      <w:r w:rsidRPr="00E039A1">
        <w:rPr>
          <w:rFonts w:ascii="Arial" w:eastAsia="Times New Roman" w:hAnsi="Arial"/>
          <w:i/>
          <w:iCs/>
          <w:sz w:val="24"/>
          <w:lang w:eastAsia="ja-JP"/>
        </w:rPr>
        <w:t>MeasGapId</w:t>
      </w:r>
      <w:bookmarkEnd w:id="5"/>
      <w:proofErr w:type="spellEnd"/>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proofErr w:type="spellStart"/>
      <w:r w:rsidRPr="00E039A1">
        <w:rPr>
          <w:rFonts w:eastAsia="Times New Roman"/>
          <w:i/>
          <w:lang w:eastAsia="ja-JP"/>
        </w:rPr>
        <w:t>MeasGapId</w:t>
      </w:r>
      <w:proofErr w:type="spellEnd"/>
      <w:r w:rsidRPr="00E039A1">
        <w:rPr>
          <w:rFonts w:eastAsia="Times New Roman"/>
          <w:lang w:eastAsia="ja-JP"/>
        </w:rPr>
        <w:t xml:space="preserve"> used to identify </w:t>
      </w:r>
      <w:proofErr w:type="gramStart"/>
      <w:r w:rsidRPr="00E039A1">
        <w:rPr>
          <w:rFonts w:eastAsia="Times New Roman"/>
          <w:lang w:eastAsia="ja-JP"/>
        </w:rPr>
        <w:t>a per</w:t>
      </w:r>
      <w:proofErr w:type="gramEnd"/>
      <w:r w:rsidRPr="00E039A1">
        <w:rPr>
          <w:rFonts w:eastAsia="Times New Roman"/>
          <w:lang w:eastAsia="ja-JP"/>
        </w:rPr>
        <w:t xml:space="preserve">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039A1">
        <w:rPr>
          <w:rFonts w:ascii="Arial" w:eastAsia="Times New Roman" w:hAnsi="Arial"/>
          <w:b/>
          <w:i/>
          <w:lang w:eastAsia="ja-JP"/>
        </w:rPr>
        <w:t>MeasGapId</w:t>
      </w:r>
      <w:proofErr w:type="spellEnd"/>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A9E55A5" w14:textId="5B359475" w:rsidR="007866F8" w:rsidRPr="00DA7B0F" w:rsidRDefault="00F96BE0" w:rsidP="00E405C3">
            <w:pPr>
              <w:spacing w:after="120"/>
              <w:jc w:val="both"/>
              <w:rPr>
                <w:rFonts w:ascii="Arial" w:eastAsia="宋体" w:hAnsi="Arial" w:cs="Arial"/>
                <w:lang w:eastAsia="zh-CN"/>
              </w:rPr>
            </w:pPr>
            <w:hyperlink r:id="rId17" w:history="1">
              <w:r w:rsidR="007866F8" w:rsidRPr="007866F8">
                <w:rPr>
                  <w:rStyle w:val="aa"/>
                  <w:rFonts w:ascii="Arial" w:eastAsia="宋体"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宋体" w:hAnsi="Arial" w:cs="Arial"/>
                <w:lang w:eastAsia="zh-CN"/>
              </w:rPr>
            </w:pPr>
            <w:proofErr w:type="spellStart"/>
            <w:r>
              <w:rPr>
                <w:rFonts w:ascii="Arial" w:eastAsia="宋体" w:hAnsi="Arial" w:cs="Arial"/>
                <w:lang w:eastAsia="zh-CN"/>
              </w:rPr>
              <w:t>MediaTek</w:t>
            </w:r>
            <w:proofErr w:type="spellEnd"/>
          </w:p>
          <w:p w14:paraId="5B72D144" w14:textId="7E25F421" w:rsidR="00BC16B9" w:rsidRPr="00DA7B0F" w:rsidRDefault="00F96BE0" w:rsidP="00E405C3">
            <w:pPr>
              <w:spacing w:after="120"/>
              <w:jc w:val="both"/>
              <w:rPr>
                <w:rFonts w:ascii="Arial" w:eastAsia="宋体" w:hAnsi="Arial" w:cs="Arial"/>
                <w:lang w:eastAsia="zh-CN"/>
              </w:rPr>
            </w:pPr>
            <w:hyperlink r:id="rId18" w:history="1">
              <w:r w:rsidR="00BC16B9" w:rsidRPr="00BC16B9">
                <w:rPr>
                  <w:rStyle w:val="aa"/>
                  <w:rFonts w:ascii="Arial" w:eastAsia="宋体"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F96BE0" w:rsidP="00E405C3">
            <w:pPr>
              <w:spacing w:after="120"/>
              <w:jc w:val="both"/>
              <w:rPr>
                <w:rFonts w:ascii="Arial" w:eastAsia="宋体" w:hAnsi="Arial" w:cs="Arial"/>
                <w:lang w:eastAsia="zh-CN"/>
              </w:rPr>
            </w:pPr>
            <w:hyperlink r:id="rId19" w:history="1">
              <w:r w:rsidR="00BC16B9" w:rsidRPr="00BC16B9">
                <w:rPr>
                  <w:rStyle w:val="aa"/>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宋体" w:hAnsi="Arial" w:cs="Arial"/>
                <w:lang w:val="en-US" w:eastAsia="zh-CN"/>
              </w:rPr>
            </w:pPr>
            <w:r w:rsidRPr="00BC16B9">
              <w:rPr>
                <w:rFonts w:ascii="Arial" w:eastAsia="宋体"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p w14:paraId="173A4E74" w14:textId="605222CF" w:rsidR="00BC16B9" w:rsidRPr="00DA7B0F" w:rsidRDefault="00F96BE0" w:rsidP="00E405C3">
            <w:pPr>
              <w:spacing w:after="120"/>
              <w:jc w:val="both"/>
              <w:rPr>
                <w:rFonts w:ascii="Arial" w:eastAsia="宋体" w:hAnsi="Arial" w:cs="Arial"/>
                <w:lang w:eastAsia="zh-CN"/>
              </w:rPr>
            </w:pPr>
            <w:hyperlink r:id="rId20" w:history="1">
              <w:r w:rsidR="00BC16B9" w:rsidRPr="00BC16B9">
                <w:rPr>
                  <w:rStyle w:val="aa"/>
                  <w:rFonts w:ascii="Arial" w:eastAsia="宋体"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aff"/>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F96BE0" w:rsidP="00E405C3">
            <w:pPr>
              <w:spacing w:after="120"/>
              <w:jc w:val="both"/>
              <w:rPr>
                <w:rFonts w:ascii="Arial" w:eastAsia="宋体" w:hAnsi="Arial" w:cs="Arial"/>
                <w:lang w:eastAsia="zh-CN"/>
              </w:rPr>
            </w:pPr>
            <w:hyperlink r:id="rId21" w:history="1">
              <w:r w:rsidR="00BC16B9" w:rsidRPr="00BC16B9">
                <w:rPr>
                  <w:rStyle w:val="aa"/>
                  <w:rFonts w:ascii="Arial" w:eastAsia="宋体"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宋体" w:hAnsi="Arial" w:cs="Arial"/>
                <w:lang w:val="en-US" w:eastAsia="zh-CN"/>
              </w:rPr>
            </w:pPr>
            <w:r w:rsidRPr="001E0141">
              <w:rPr>
                <w:rFonts w:ascii="Arial" w:eastAsia="宋体"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 xml:space="preserve">With </w:t>
            </w:r>
            <w:proofErr w:type="spellStart"/>
            <w:r>
              <w:rPr>
                <w:rFonts w:ascii="Arial" w:hAnsi="Arial" w:cs="Arial"/>
                <w:bCs/>
                <w:lang w:eastAsia="zh-CN"/>
              </w:rPr>
              <w:t>ePositioning</w:t>
            </w:r>
            <w:proofErr w:type="spellEnd"/>
            <w:r>
              <w:rPr>
                <w:rFonts w:ascii="Arial" w:hAnsi="Arial" w:cs="Arial"/>
                <w:bCs/>
                <w:lang w:eastAsia="zh-CN"/>
              </w:rPr>
              <w:t xml:space="preserve"> gap agreement (</w:t>
            </w:r>
            <w:proofErr w:type="spellStart"/>
            <w:r>
              <w:rPr>
                <w:rFonts w:ascii="Arial" w:hAnsi="Arial" w:cs="Arial"/>
                <w:bCs/>
                <w:lang w:eastAsia="zh-CN"/>
              </w:rPr>
              <w:t>ePostioning</w:t>
            </w:r>
            <w:proofErr w:type="spellEnd"/>
            <w:r>
              <w:rPr>
                <w:rFonts w:ascii="Arial" w:hAnsi="Arial" w:cs="Arial"/>
                <w:bCs/>
                <w:lang w:eastAsia="zh-CN"/>
              </w:rPr>
              <w:t xml:space="preserve">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 xml:space="preserve">Currently positioning pre-configured measurement gaps are defined </w:t>
            </w:r>
            <w:r>
              <w:rPr>
                <w:rFonts w:ascii="Arial" w:eastAsia="宋体" w:hAnsi="Arial" w:cs="Arial"/>
                <w:bCs/>
                <w:lang w:eastAsia="zh-CN"/>
              </w:rPr>
              <w:t>separately</w:t>
            </w:r>
            <w:r>
              <w:rPr>
                <w:rFonts w:ascii="Arial" w:eastAsia="宋体" w:hAnsi="Arial" w:cs="Arial" w:hint="eastAsia"/>
                <w:bCs/>
                <w:lang w:eastAsia="zh-CN"/>
              </w:rPr>
              <w:t xml:space="preserve"> with MGE with separate positioning preconfigured measurement gap configuration ID. </w:t>
            </w:r>
            <w:r>
              <w:rPr>
                <w:rFonts w:ascii="Arial" w:eastAsia="宋体" w:hAnsi="Arial" w:cs="Arial"/>
                <w:bCs/>
                <w:lang w:eastAsia="zh-CN"/>
              </w:rPr>
              <w:t>W</w:t>
            </w:r>
            <w:r>
              <w:rPr>
                <w:rFonts w:ascii="Arial" w:eastAsia="宋体" w:hAnsi="Arial" w:cs="Arial" w:hint="eastAsia"/>
                <w:bCs/>
                <w:lang w:eastAsia="zh-CN"/>
              </w:rPr>
              <w:t>e don</w:t>
            </w:r>
            <w:r>
              <w:rPr>
                <w:rFonts w:ascii="Arial" w:eastAsia="宋体" w:hAnsi="Arial" w:cs="Arial"/>
                <w:bCs/>
                <w:lang w:eastAsia="zh-CN"/>
              </w:rPr>
              <w:t>’</w:t>
            </w:r>
            <w:r>
              <w:rPr>
                <w:rFonts w:ascii="Arial" w:eastAsia="宋体"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宋体" w:hAnsi="Arial" w:cs="Arial"/>
                <w:bCs/>
                <w:lang w:eastAsia="zh-CN"/>
              </w:rPr>
            </w:pPr>
            <w:r>
              <w:rPr>
                <w:rFonts w:ascii="Arial" w:eastAsia="宋体" w:hAnsi="Arial" w:cs="Arial" w:hint="eastAsia"/>
                <w:bCs/>
                <w:lang w:eastAsia="zh-CN"/>
              </w:rPr>
              <w:t xml:space="preserve">Furthermore, bitmap maybe introduced for pre-configured gaps. </w:t>
            </w:r>
            <w:r w:rsidR="00661541">
              <w:rPr>
                <w:rFonts w:ascii="Arial" w:eastAsia="宋体" w:hAnsi="Arial" w:cs="Arial" w:hint="eastAsia"/>
                <w:bCs/>
                <w:lang w:eastAsia="zh-CN"/>
              </w:rPr>
              <w:t>In order to save signalling overhead, it is not preferred to d</w:t>
            </w:r>
            <w:r>
              <w:rPr>
                <w:rFonts w:ascii="Arial" w:eastAsia="宋体" w:hAnsi="Arial" w:cs="Arial" w:hint="eastAsia"/>
                <w:bCs/>
                <w:lang w:eastAsia="zh-CN"/>
              </w:rPr>
              <w:t>efine a long bitmap</w:t>
            </w:r>
            <w:r w:rsidR="00661541">
              <w:rPr>
                <w:rFonts w:ascii="Arial" w:eastAsia="宋体"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15E90F15" w:rsidR="003E6567" w:rsidRPr="00602393" w:rsidRDefault="003E6567" w:rsidP="00E405C3">
            <w:pPr>
              <w:spacing w:after="0"/>
              <w:jc w:val="both"/>
              <w:rPr>
                <w:rFonts w:ascii="Arial" w:eastAsia="宋体" w:hAnsi="Arial" w:cs="Arial"/>
                <w:bCs/>
                <w:lang w:eastAsia="zh-CN"/>
              </w:rPr>
            </w:pPr>
          </w:p>
        </w:tc>
        <w:tc>
          <w:tcPr>
            <w:tcW w:w="1219" w:type="dxa"/>
          </w:tcPr>
          <w:p w14:paraId="09A8A4E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25CA9CDD" w14:textId="77777777" w:rsidR="003E6567" w:rsidRPr="00602393" w:rsidRDefault="003E6567" w:rsidP="00E405C3">
            <w:pPr>
              <w:spacing w:after="0"/>
              <w:jc w:val="both"/>
              <w:rPr>
                <w:rFonts w:ascii="Arial" w:hAnsi="Arial" w:cs="Arial"/>
                <w:bCs/>
                <w:lang w:eastAsia="zh-CN"/>
              </w:rPr>
            </w:pPr>
          </w:p>
        </w:tc>
      </w:tr>
      <w:tr w:rsidR="003E6567" w:rsidRPr="00602393" w14:paraId="27A18227" w14:textId="77777777" w:rsidTr="00A47776">
        <w:tc>
          <w:tcPr>
            <w:tcW w:w="1328" w:type="dxa"/>
            <w:shd w:val="clear" w:color="auto" w:fill="auto"/>
          </w:tcPr>
          <w:p w14:paraId="7298D403" w14:textId="77777777" w:rsidR="003E6567" w:rsidRPr="00602393" w:rsidRDefault="003E6567" w:rsidP="00E405C3">
            <w:pPr>
              <w:spacing w:after="0"/>
              <w:jc w:val="both"/>
              <w:rPr>
                <w:rFonts w:ascii="Arial" w:hAnsi="Arial" w:cs="Arial"/>
                <w:bCs/>
                <w:lang w:eastAsia="zh-CN"/>
              </w:rPr>
            </w:pPr>
          </w:p>
        </w:tc>
        <w:tc>
          <w:tcPr>
            <w:tcW w:w="1219" w:type="dxa"/>
          </w:tcPr>
          <w:p w14:paraId="6C0A5A4B"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6436DBF7" w14:textId="77777777" w:rsidR="003E6567" w:rsidRPr="00602393" w:rsidRDefault="003E6567" w:rsidP="00E405C3">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宋体" w:hAnsi="Arial" w:cs="Arial"/>
                <w:bCs/>
                <w:lang w:eastAsia="zh-CN"/>
              </w:rPr>
            </w:pPr>
          </w:p>
        </w:tc>
        <w:tc>
          <w:tcPr>
            <w:tcW w:w="1219" w:type="dxa"/>
          </w:tcPr>
          <w:p w14:paraId="7498E28F" w14:textId="77777777" w:rsidR="003E6567" w:rsidRPr="003C3EF7" w:rsidRDefault="003E6567" w:rsidP="00E405C3">
            <w:pPr>
              <w:spacing w:after="0"/>
              <w:jc w:val="both"/>
              <w:rPr>
                <w:rFonts w:ascii="Arial" w:eastAsia="宋体"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宋体"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6"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aa"/>
        </w:rPr>
        <w:t>R2-2206015</w:t>
      </w:r>
      <w:r>
        <w:rPr>
          <w:rStyle w:val="aa"/>
        </w:rPr>
        <w:fldChar w:fldCharType="end"/>
      </w:r>
      <w:bookmarkEnd w:id="6"/>
      <w:r w:rsidR="00287371">
        <w:tab/>
        <w:t>On [E030] and further concurrent MG aspects</w:t>
      </w:r>
      <w:r w:rsidR="00287371">
        <w:tab/>
        <w:t>Ericsson</w:t>
      </w:r>
      <w:r w:rsidR="00287371">
        <w:tab/>
        <w:t>discussion</w:t>
      </w:r>
      <w:r w:rsidR="00287371">
        <w:tab/>
        <w:t>Rel-17</w:t>
      </w:r>
      <w:r w:rsidR="00287371">
        <w:tab/>
      </w:r>
      <w:proofErr w:type="spellStart"/>
      <w:r w:rsidR="00287371">
        <w:t>NR_MG_enh</w:t>
      </w:r>
      <w:proofErr w:type="spellEnd"/>
      <w:r w:rsidR="00287371">
        <w:t>-Core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proofErr w:type="spellStart"/>
      <w:r w:rsidRPr="00A56B09">
        <w:rPr>
          <w:b/>
          <w:bCs/>
          <w:i/>
          <w:iCs/>
        </w:rPr>
        <w:t>measGapId</w:t>
      </w:r>
      <w:proofErr w:type="spellEnd"/>
      <w:r w:rsidRPr="00FE77D6">
        <w:rPr>
          <w:b/>
          <w:bCs/>
        </w:rPr>
        <w:t xml:space="preserve"> in </w:t>
      </w:r>
      <w:proofErr w:type="spellStart"/>
      <w:proofErr w:type="gramStart"/>
      <w:r w:rsidRPr="00A56B09">
        <w:rPr>
          <w:b/>
          <w:bCs/>
          <w:i/>
          <w:iCs/>
        </w:rPr>
        <w:t>GapConfig</w:t>
      </w:r>
      <w:proofErr w:type="spellEnd"/>
      <w:r w:rsidRPr="00A56B09">
        <w:rPr>
          <w:b/>
          <w:bCs/>
          <w:i/>
          <w:iCs/>
        </w:rPr>
        <w:t>(</w:t>
      </w:r>
      <w:proofErr w:type="gramEnd"/>
      <w:r w:rsidRPr="00A56B09">
        <w:rPr>
          <w:b/>
          <w:bCs/>
          <w:i/>
          <w:iCs/>
        </w:rPr>
        <w:t>-r17)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w:t>
      </w:r>
      <w:proofErr w:type="spellStart"/>
      <w:r>
        <w:rPr>
          <w:rFonts w:eastAsiaTheme="minorEastAsia" w:cs="Arial"/>
          <w:lang w:val="en-GB"/>
        </w:rPr>
        <w:t>behavior</w:t>
      </w:r>
      <w:proofErr w:type="spellEnd"/>
      <w:r>
        <w:rPr>
          <w:rFonts w:eastAsiaTheme="minorEastAsia" w:cs="Arial"/>
          <w:lang w:val="en-GB"/>
        </w:rPr>
        <w:t xml:space="preserve"> for legacy field because </w:t>
      </w:r>
      <w:proofErr w:type="spellStart"/>
      <w:r w:rsidRPr="002D17E2">
        <w:rPr>
          <w:rFonts w:eastAsiaTheme="minorEastAsia" w:cs="Arial"/>
          <w:i/>
          <w:iCs/>
          <w:lang w:val="en-GB"/>
        </w:rPr>
        <w:t>SetupRelease</w:t>
      </w:r>
      <w:proofErr w:type="spellEnd"/>
      <w:r>
        <w:rPr>
          <w:rFonts w:eastAsiaTheme="minorEastAsia" w:cs="Arial"/>
          <w:lang w:val="en-GB"/>
        </w:rPr>
        <w:t xml:space="preserve"> structure is used for that. It is not possible to release and setup and the same time while using </w:t>
      </w:r>
      <w:proofErr w:type="spellStart"/>
      <w:r w:rsidRPr="002D17E2">
        <w:rPr>
          <w:rFonts w:eastAsiaTheme="minorEastAsia" w:cs="Arial"/>
          <w:i/>
          <w:iCs/>
          <w:lang w:val="en-GB"/>
        </w:rPr>
        <w:t>SetupRelease</w:t>
      </w:r>
      <w:proofErr w:type="spellEnd"/>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xml:space="preserve">, it </w:t>
      </w:r>
      <w:proofErr w:type="spellStart"/>
      <w:r>
        <w:rPr>
          <w:rFonts w:eastAsiaTheme="minorEastAsia" w:cs="Arial"/>
          <w:lang w:val="en-GB"/>
        </w:rPr>
        <w:t>maybe</w:t>
      </w:r>
      <w:proofErr w:type="spellEnd"/>
      <w:r>
        <w:rPr>
          <w:rFonts w:eastAsiaTheme="minorEastAsia" w:cs="Arial"/>
          <w:lang w:val="en-GB"/>
        </w:rPr>
        <w:t xml:space="preserv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proofErr w:type="spellStart"/>
            <w:r w:rsidRPr="002D17E2">
              <w:rPr>
                <w:i/>
                <w:strike/>
                <w:color w:val="FF0000"/>
                <w:highlight w:val="yellow"/>
              </w:rPr>
              <w:t>measGapId</w:t>
            </w:r>
            <w:proofErr w:type="spellEnd"/>
            <w:r w:rsidRPr="002D17E2">
              <w:rPr>
                <w:i/>
                <w:strike/>
                <w:color w:val="FF0000"/>
                <w:highlight w:val="yellow"/>
              </w:rPr>
              <w:t xml:space="preserve"> </w:t>
            </w:r>
            <w:r w:rsidRPr="002D17E2">
              <w:rPr>
                <w:strike/>
                <w:color w:val="FF0000"/>
                <w:highlight w:val="yellow"/>
              </w:rPr>
              <w:t xml:space="preserve">indicated by the </w:t>
            </w:r>
            <w:proofErr w:type="spellStart"/>
            <w:r w:rsidRPr="002D17E2">
              <w:rPr>
                <w:i/>
                <w:strike/>
                <w:color w:val="FF0000"/>
                <w:highlight w:val="yellow"/>
              </w:rPr>
              <w:t>GapConfig</w:t>
            </w:r>
            <w:proofErr w:type="spellEnd"/>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xml:space="preserve">, i.e., the first </w:t>
            </w:r>
            <w:proofErr w:type="spellStart"/>
            <w:r w:rsidRPr="00740BCD">
              <w:t>subframe</w:t>
            </w:r>
            <w:proofErr w:type="spellEnd"/>
            <w:r w:rsidRPr="00740BCD">
              <w:t xml:space="preserve"> of each gap occurs at an SFN and </w:t>
            </w:r>
            <w:proofErr w:type="spellStart"/>
            <w:r w:rsidRPr="00740BCD">
              <w:t>subframe</w:t>
            </w:r>
            <w:proofErr w:type="spellEnd"/>
            <w:r w:rsidRPr="00740BCD">
              <w:t xml:space="preserv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2" w:history="1">
        <w:r w:rsidRPr="002D17E2">
          <w:rPr>
            <w:rStyle w:val="aa"/>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proofErr w:type="spellStart"/>
            <w:r>
              <w:rPr>
                <w:rFonts w:ascii="Arial" w:hAnsi="Arial" w:cs="Arial" w:hint="eastAsia"/>
                <w:bCs/>
                <w:lang w:eastAsia="ko-KR"/>
              </w:rPr>
              <w:t>ToAddMod</w:t>
            </w:r>
            <w:proofErr w:type="spellEnd"/>
            <w:r>
              <w:rPr>
                <w:rFonts w:ascii="Arial" w:hAnsi="Arial" w:cs="Arial" w:hint="eastAsia"/>
                <w:bCs/>
                <w:lang w:eastAsia="ko-KR"/>
              </w:rPr>
              <w:t xml:space="preserve">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宋体" w:hAnsi="Arial" w:cs="Arial"/>
                <w:bCs/>
                <w:lang w:eastAsia="zh-CN"/>
              </w:rPr>
            </w:pPr>
            <w:r>
              <w:rPr>
                <w:rFonts w:ascii="Arial" w:eastAsia="宋体" w:hAnsi="Arial" w:cs="Arial" w:hint="eastAsia"/>
                <w:bCs/>
                <w:lang w:eastAsia="zh-CN"/>
              </w:rPr>
              <w:t xml:space="preserve">We support delta configuration. But according to the proposed ASN.1 in section 3.1, some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mandatory present while the other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宋体" w:hAnsi="Arial" w:cs="Arial"/>
                <w:bCs/>
                <w:lang w:eastAsia="zh-CN"/>
              </w:rPr>
            </w:pPr>
            <w:r>
              <w:rPr>
                <w:rFonts w:ascii="Arial" w:eastAsia="宋体" w:hAnsi="Arial" w:cs="Arial" w:hint="eastAsia"/>
                <w:bCs/>
                <w:lang w:eastAsia="zh-CN"/>
              </w:rPr>
              <w:t xml:space="preserve">In order to support delta configuration, we prefer to define a </w:t>
            </w:r>
            <w:r>
              <w:rPr>
                <w:rFonts w:ascii="Arial" w:eastAsia="宋体" w:hAnsi="Arial" w:cs="Arial"/>
                <w:bCs/>
                <w:lang w:eastAsia="zh-CN"/>
              </w:rPr>
              <w:t>separate</w:t>
            </w:r>
            <w:r>
              <w:rPr>
                <w:rFonts w:ascii="Arial" w:eastAsia="宋体" w:hAnsi="Arial" w:cs="Arial" w:hint="eastAsia"/>
                <w:bCs/>
                <w:lang w:eastAsia="zh-CN"/>
              </w:rPr>
              <w:t xml:space="preserve"> IE to include </w:t>
            </w:r>
            <w:proofErr w:type="spellStart"/>
            <w:r>
              <w:rPr>
                <w:rFonts w:ascii="Arial" w:eastAsia="宋体" w:hAnsi="Arial" w:cs="Arial" w:hint="eastAsia"/>
                <w:bCs/>
                <w:lang w:eastAsia="zh-CN"/>
              </w:rPr>
              <w:t>GapConfig</w:t>
            </w:r>
            <w:proofErr w:type="spellEnd"/>
            <w:r>
              <w:rPr>
                <w:rFonts w:ascii="Arial" w:eastAsia="宋体" w:hAnsi="Arial" w:cs="Arial" w:hint="eastAsia"/>
                <w:bCs/>
                <w:lang w:eastAsia="zh-CN"/>
              </w:rPr>
              <w:t xml:space="preserve">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E7716B">
              <w:rPr>
                <w:rFonts w:ascii="Courier New" w:hAnsi="Courier New" w:cs="Courier New"/>
                <w:noProof/>
                <w:sz w:val="16"/>
                <w:lang w:eastAsia="en-GB"/>
              </w:rPr>
              <w:lastRenderedPageBreak/>
              <w:t xml:space="preserve">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宋体" w:hAnsi="Arial" w:cs="Arial"/>
                <w:bCs/>
                <w:lang w:eastAsia="zh-CN"/>
              </w:rPr>
            </w:pPr>
          </w:p>
        </w:tc>
      </w:tr>
      <w:tr w:rsidR="002D17E2" w:rsidRPr="00602393" w14:paraId="67FB53DF" w14:textId="77777777" w:rsidTr="003A7521">
        <w:tc>
          <w:tcPr>
            <w:tcW w:w="1328" w:type="dxa"/>
            <w:shd w:val="clear" w:color="auto" w:fill="auto"/>
          </w:tcPr>
          <w:p w14:paraId="50E409C0" w14:textId="47BFE5A5" w:rsidR="002D17E2" w:rsidRPr="00602393" w:rsidRDefault="002D17E2" w:rsidP="003A7521">
            <w:pPr>
              <w:spacing w:after="0"/>
              <w:jc w:val="both"/>
              <w:rPr>
                <w:rFonts w:ascii="Arial" w:eastAsia="宋体" w:hAnsi="Arial" w:cs="Arial"/>
                <w:bCs/>
                <w:lang w:eastAsia="zh-CN"/>
              </w:rPr>
            </w:pPr>
          </w:p>
        </w:tc>
        <w:tc>
          <w:tcPr>
            <w:tcW w:w="1219" w:type="dxa"/>
          </w:tcPr>
          <w:p w14:paraId="5756E915"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3C38BEC5" w14:textId="77777777" w:rsidR="002D17E2" w:rsidRPr="00602393" w:rsidRDefault="002D17E2" w:rsidP="003A7521">
            <w:pPr>
              <w:spacing w:after="0"/>
              <w:jc w:val="both"/>
              <w:rPr>
                <w:rFonts w:ascii="Arial" w:hAnsi="Arial" w:cs="Arial"/>
                <w:bCs/>
                <w:lang w:eastAsia="zh-CN"/>
              </w:rPr>
            </w:pPr>
          </w:p>
        </w:tc>
      </w:tr>
      <w:tr w:rsidR="002D17E2" w:rsidRPr="00602393" w14:paraId="3C5A1469" w14:textId="77777777" w:rsidTr="003A7521">
        <w:tc>
          <w:tcPr>
            <w:tcW w:w="1328" w:type="dxa"/>
            <w:shd w:val="clear" w:color="auto" w:fill="auto"/>
          </w:tcPr>
          <w:p w14:paraId="2FCD76B7" w14:textId="77777777" w:rsidR="002D17E2" w:rsidRPr="00602393" w:rsidRDefault="002D17E2" w:rsidP="003A7521">
            <w:pPr>
              <w:spacing w:after="0"/>
              <w:jc w:val="both"/>
              <w:rPr>
                <w:rFonts w:ascii="Arial" w:hAnsi="Arial" w:cs="Arial"/>
                <w:bCs/>
                <w:lang w:eastAsia="zh-CN"/>
              </w:rPr>
            </w:pPr>
          </w:p>
        </w:tc>
        <w:tc>
          <w:tcPr>
            <w:tcW w:w="1219" w:type="dxa"/>
          </w:tcPr>
          <w:p w14:paraId="7850291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3646272F" w14:textId="77777777" w:rsidR="002D17E2" w:rsidRPr="00602393" w:rsidRDefault="002D17E2" w:rsidP="003A7521">
            <w:pPr>
              <w:spacing w:after="0"/>
              <w:jc w:val="both"/>
              <w:rPr>
                <w:rFonts w:ascii="Arial" w:hAnsi="Arial" w:cs="Arial"/>
                <w:bCs/>
                <w:lang w:eastAsia="zh-CN"/>
              </w:rPr>
            </w:pPr>
          </w:p>
        </w:tc>
      </w:tr>
      <w:tr w:rsidR="002D17E2" w:rsidRPr="00602393" w14:paraId="1234ECE2" w14:textId="77777777" w:rsidTr="003A7521">
        <w:tc>
          <w:tcPr>
            <w:tcW w:w="1328" w:type="dxa"/>
            <w:shd w:val="clear" w:color="auto" w:fill="auto"/>
          </w:tcPr>
          <w:p w14:paraId="66CDCDEB" w14:textId="77777777" w:rsidR="002D17E2" w:rsidRPr="00602393" w:rsidRDefault="002D17E2" w:rsidP="003A7521">
            <w:pPr>
              <w:spacing w:after="0"/>
              <w:jc w:val="both"/>
              <w:rPr>
                <w:rFonts w:ascii="Arial" w:hAnsi="Arial" w:cs="Arial"/>
                <w:bCs/>
                <w:lang w:eastAsia="zh-CN"/>
              </w:rPr>
            </w:pPr>
          </w:p>
        </w:tc>
        <w:tc>
          <w:tcPr>
            <w:tcW w:w="1219" w:type="dxa"/>
          </w:tcPr>
          <w:p w14:paraId="00619F0B"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3C1F2756" w14:textId="77777777" w:rsidR="002D17E2" w:rsidRPr="00602393" w:rsidRDefault="002D17E2" w:rsidP="003A7521">
            <w:pPr>
              <w:spacing w:after="0"/>
              <w:jc w:val="both"/>
              <w:rPr>
                <w:rFonts w:ascii="Arial" w:hAnsi="Arial" w:cs="Arial"/>
                <w:bCs/>
                <w:lang w:eastAsia="zh-CN"/>
              </w:rPr>
            </w:pPr>
          </w:p>
        </w:tc>
      </w:tr>
      <w:tr w:rsidR="002D17E2" w:rsidRPr="00602393" w14:paraId="6D783963" w14:textId="77777777" w:rsidTr="003A7521">
        <w:tc>
          <w:tcPr>
            <w:tcW w:w="1328" w:type="dxa"/>
            <w:shd w:val="clear" w:color="auto" w:fill="auto"/>
          </w:tcPr>
          <w:p w14:paraId="1370456A" w14:textId="77777777" w:rsidR="002D17E2" w:rsidRDefault="002D17E2" w:rsidP="003A7521">
            <w:pPr>
              <w:spacing w:after="0"/>
              <w:jc w:val="both"/>
              <w:rPr>
                <w:rFonts w:ascii="Arial" w:hAnsi="Arial" w:cs="Arial"/>
                <w:bCs/>
                <w:lang w:eastAsia="ko-KR"/>
              </w:rPr>
            </w:pPr>
          </w:p>
        </w:tc>
        <w:tc>
          <w:tcPr>
            <w:tcW w:w="1219" w:type="dxa"/>
          </w:tcPr>
          <w:p w14:paraId="5523A688" w14:textId="77777777" w:rsidR="002D17E2" w:rsidRDefault="002D17E2" w:rsidP="003A7521">
            <w:pPr>
              <w:spacing w:after="0"/>
              <w:jc w:val="both"/>
              <w:rPr>
                <w:rFonts w:ascii="Arial" w:hAnsi="Arial" w:cs="Arial"/>
                <w:bCs/>
                <w:lang w:eastAsia="ko-KR"/>
              </w:rPr>
            </w:pPr>
          </w:p>
        </w:tc>
        <w:tc>
          <w:tcPr>
            <w:tcW w:w="7910" w:type="dxa"/>
            <w:shd w:val="clear" w:color="auto" w:fill="auto"/>
          </w:tcPr>
          <w:p w14:paraId="53B8A3FE" w14:textId="77777777" w:rsidR="002D17E2" w:rsidRPr="008A3F2A" w:rsidRDefault="002D17E2" w:rsidP="003A7521">
            <w:pPr>
              <w:spacing w:after="0"/>
              <w:jc w:val="both"/>
              <w:rPr>
                <w:rFonts w:ascii="Arial" w:hAnsi="Arial" w:cs="Arial"/>
                <w:bCs/>
                <w:lang w:eastAsia="ko-KR"/>
              </w:rPr>
            </w:pPr>
          </w:p>
        </w:tc>
      </w:tr>
      <w:tr w:rsidR="002D17E2" w:rsidRPr="00602393" w14:paraId="7EF769B5" w14:textId="77777777" w:rsidTr="003A7521">
        <w:tc>
          <w:tcPr>
            <w:tcW w:w="1328" w:type="dxa"/>
            <w:shd w:val="clear" w:color="auto" w:fill="auto"/>
          </w:tcPr>
          <w:p w14:paraId="383E7D4E" w14:textId="77777777" w:rsidR="002D17E2" w:rsidRPr="003C3EF7" w:rsidRDefault="002D17E2" w:rsidP="003A7521">
            <w:pPr>
              <w:spacing w:after="0"/>
              <w:jc w:val="both"/>
              <w:rPr>
                <w:rFonts w:ascii="Arial" w:eastAsia="宋体" w:hAnsi="Arial" w:cs="Arial"/>
                <w:bCs/>
                <w:lang w:eastAsia="zh-CN"/>
              </w:rPr>
            </w:pPr>
          </w:p>
        </w:tc>
        <w:tc>
          <w:tcPr>
            <w:tcW w:w="1219" w:type="dxa"/>
          </w:tcPr>
          <w:p w14:paraId="5059FA5E" w14:textId="77777777" w:rsidR="002D17E2" w:rsidRPr="003C3EF7" w:rsidRDefault="002D17E2" w:rsidP="003A7521">
            <w:pPr>
              <w:spacing w:after="0"/>
              <w:jc w:val="both"/>
              <w:rPr>
                <w:rFonts w:ascii="Arial" w:eastAsia="宋体" w:hAnsi="Arial" w:cs="Arial"/>
                <w:bCs/>
                <w:lang w:eastAsia="zh-CN"/>
              </w:rPr>
            </w:pPr>
          </w:p>
        </w:tc>
        <w:tc>
          <w:tcPr>
            <w:tcW w:w="7910" w:type="dxa"/>
            <w:shd w:val="clear" w:color="auto" w:fill="auto"/>
          </w:tcPr>
          <w:p w14:paraId="26E6CA9B" w14:textId="77777777" w:rsidR="002D17E2" w:rsidRPr="003C3EF7" w:rsidRDefault="002D17E2" w:rsidP="003A7521">
            <w:pPr>
              <w:spacing w:after="0"/>
              <w:jc w:val="both"/>
              <w:rPr>
                <w:rFonts w:ascii="Arial" w:eastAsia="宋体" w:hAnsi="Arial" w:cs="Arial"/>
                <w:bCs/>
                <w:lang w:eastAsia="zh-CN"/>
              </w:rPr>
            </w:pPr>
          </w:p>
        </w:tc>
      </w:tr>
      <w:tr w:rsidR="002D17E2" w:rsidRPr="00602393" w14:paraId="745C4656" w14:textId="77777777" w:rsidTr="003A7521">
        <w:tc>
          <w:tcPr>
            <w:tcW w:w="1328" w:type="dxa"/>
            <w:shd w:val="clear" w:color="auto" w:fill="auto"/>
          </w:tcPr>
          <w:p w14:paraId="749F36F1" w14:textId="77777777" w:rsidR="002D17E2" w:rsidRPr="00602393" w:rsidRDefault="002D17E2" w:rsidP="003A7521">
            <w:pPr>
              <w:spacing w:after="0"/>
              <w:jc w:val="both"/>
              <w:rPr>
                <w:rFonts w:ascii="Arial" w:hAnsi="Arial" w:cs="Arial"/>
                <w:bCs/>
                <w:lang w:eastAsia="zh-CN"/>
              </w:rPr>
            </w:pPr>
          </w:p>
        </w:tc>
        <w:tc>
          <w:tcPr>
            <w:tcW w:w="1219" w:type="dxa"/>
          </w:tcPr>
          <w:p w14:paraId="1B0BB4D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B2638C2" w14:textId="77777777" w:rsidR="002D17E2" w:rsidRPr="00602393" w:rsidRDefault="002D17E2" w:rsidP="003A7521">
            <w:pPr>
              <w:spacing w:after="0"/>
              <w:jc w:val="both"/>
              <w:rPr>
                <w:rFonts w:ascii="Arial" w:hAnsi="Arial" w:cs="Arial"/>
                <w:bCs/>
                <w:lang w:eastAsia="zh-CN"/>
              </w:rPr>
            </w:pPr>
          </w:p>
        </w:tc>
      </w:tr>
      <w:tr w:rsidR="002D17E2" w:rsidRPr="00602393" w14:paraId="2B01CCAF" w14:textId="77777777" w:rsidTr="003A7521">
        <w:tc>
          <w:tcPr>
            <w:tcW w:w="1328" w:type="dxa"/>
            <w:shd w:val="clear" w:color="auto" w:fill="auto"/>
          </w:tcPr>
          <w:p w14:paraId="1303459C" w14:textId="77777777" w:rsidR="002D17E2" w:rsidRPr="00602393" w:rsidRDefault="002D17E2" w:rsidP="003A7521">
            <w:pPr>
              <w:spacing w:after="0"/>
              <w:jc w:val="both"/>
              <w:rPr>
                <w:rFonts w:ascii="Arial" w:hAnsi="Arial" w:cs="Arial"/>
                <w:bCs/>
                <w:lang w:eastAsia="zh-CN"/>
              </w:rPr>
            </w:pPr>
          </w:p>
        </w:tc>
        <w:tc>
          <w:tcPr>
            <w:tcW w:w="1219" w:type="dxa"/>
          </w:tcPr>
          <w:p w14:paraId="7F922897"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52C2E88" w14:textId="77777777" w:rsidR="002D17E2" w:rsidRPr="00602393" w:rsidRDefault="002D17E2" w:rsidP="003A7521">
            <w:pPr>
              <w:spacing w:after="0"/>
              <w:jc w:val="both"/>
              <w:rPr>
                <w:rFonts w:ascii="Arial" w:hAnsi="Arial" w:cs="Arial"/>
                <w:bCs/>
                <w:lang w:eastAsia="zh-CN"/>
              </w:rPr>
            </w:pPr>
          </w:p>
        </w:tc>
      </w:tr>
      <w:tr w:rsidR="002D17E2" w:rsidRPr="00602393" w14:paraId="11C2EFEF" w14:textId="77777777" w:rsidTr="003A7521">
        <w:tc>
          <w:tcPr>
            <w:tcW w:w="1328" w:type="dxa"/>
            <w:shd w:val="clear" w:color="auto" w:fill="auto"/>
          </w:tcPr>
          <w:p w14:paraId="7F160EAB" w14:textId="77777777" w:rsidR="002D17E2" w:rsidRPr="00602393" w:rsidRDefault="002D17E2" w:rsidP="003A7521">
            <w:pPr>
              <w:spacing w:after="0"/>
              <w:jc w:val="both"/>
              <w:rPr>
                <w:rFonts w:ascii="Arial" w:hAnsi="Arial" w:cs="Arial"/>
                <w:bCs/>
                <w:lang w:eastAsia="zh-CN"/>
              </w:rPr>
            </w:pPr>
          </w:p>
        </w:tc>
        <w:tc>
          <w:tcPr>
            <w:tcW w:w="1219" w:type="dxa"/>
          </w:tcPr>
          <w:p w14:paraId="0C3D9FB3"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332446F5" w14:textId="77777777" w:rsidR="002D17E2" w:rsidRPr="00602393" w:rsidRDefault="002D17E2" w:rsidP="003A7521">
            <w:pPr>
              <w:spacing w:after="0"/>
              <w:jc w:val="both"/>
              <w:rPr>
                <w:rFonts w:ascii="Arial" w:hAnsi="Arial" w:cs="Arial"/>
                <w:bCs/>
                <w:lang w:eastAsia="zh-CN"/>
              </w:rPr>
            </w:pPr>
          </w:p>
        </w:tc>
      </w:tr>
      <w:tr w:rsidR="002D17E2" w:rsidRPr="00602393" w14:paraId="750D9A5A" w14:textId="77777777" w:rsidTr="003A7521">
        <w:tc>
          <w:tcPr>
            <w:tcW w:w="1328" w:type="dxa"/>
            <w:shd w:val="clear" w:color="auto" w:fill="auto"/>
          </w:tcPr>
          <w:p w14:paraId="7E7B6FDF" w14:textId="77777777" w:rsidR="002D17E2" w:rsidRPr="00602393" w:rsidRDefault="002D17E2" w:rsidP="003A7521">
            <w:pPr>
              <w:spacing w:after="0"/>
              <w:jc w:val="both"/>
              <w:rPr>
                <w:rFonts w:ascii="Arial" w:hAnsi="Arial" w:cs="Arial"/>
                <w:bCs/>
                <w:lang w:eastAsia="zh-CN"/>
              </w:rPr>
            </w:pPr>
          </w:p>
        </w:tc>
        <w:tc>
          <w:tcPr>
            <w:tcW w:w="1219" w:type="dxa"/>
          </w:tcPr>
          <w:p w14:paraId="607FCC39"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1CA9D9F" w14:textId="77777777" w:rsidR="002D17E2" w:rsidRPr="00602393" w:rsidRDefault="002D17E2" w:rsidP="003A7521">
            <w:pPr>
              <w:spacing w:after="0"/>
              <w:jc w:val="both"/>
              <w:rPr>
                <w:rFonts w:ascii="Arial" w:hAnsi="Arial" w:cs="Arial"/>
                <w:bCs/>
                <w:lang w:eastAsia="zh-CN"/>
              </w:rPr>
            </w:pPr>
          </w:p>
        </w:tc>
      </w:tr>
      <w:tr w:rsidR="002D17E2" w:rsidRPr="00602393" w14:paraId="70A79833" w14:textId="77777777" w:rsidTr="003A7521">
        <w:tc>
          <w:tcPr>
            <w:tcW w:w="1328" w:type="dxa"/>
            <w:shd w:val="clear" w:color="auto" w:fill="auto"/>
          </w:tcPr>
          <w:p w14:paraId="25E75460" w14:textId="77777777" w:rsidR="002D17E2" w:rsidRPr="00602393" w:rsidRDefault="002D17E2" w:rsidP="003A7521">
            <w:pPr>
              <w:spacing w:after="0"/>
              <w:jc w:val="both"/>
              <w:rPr>
                <w:rFonts w:ascii="Arial" w:hAnsi="Arial" w:cs="Arial"/>
                <w:bCs/>
                <w:lang w:eastAsia="zh-CN"/>
              </w:rPr>
            </w:pPr>
          </w:p>
        </w:tc>
        <w:tc>
          <w:tcPr>
            <w:tcW w:w="1219" w:type="dxa"/>
          </w:tcPr>
          <w:p w14:paraId="369CAD15"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33A8E009" w14:textId="77777777" w:rsidR="002D17E2" w:rsidRPr="00602393" w:rsidRDefault="002D17E2" w:rsidP="003A7521">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proofErr w:type="spellStart"/>
      <w:r w:rsidR="00BA5E5D" w:rsidRPr="00BA5E5D">
        <w:rPr>
          <w:i/>
          <w:iCs/>
        </w:rPr>
        <w:t>associatedMeasGapSSB</w:t>
      </w:r>
      <w:proofErr w:type="spellEnd"/>
      <w:r w:rsidR="00BA5E5D">
        <w:t xml:space="preserve"> and </w:t>
      </w:r>
      <w:proofErr w:type="spellStart"/>
      <w:r w:rsidR="00BA5E5D" w:rsidRPr="00BA5E5D">
        <w:rPr>
          <w:i/>
          <w:iCs/>
        </w:rPr>
        <w:t>associatedMeasGapCSIRS</w:t>
      </w:r>
      <w:proofErr w:type="spellEnd"/>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F96BE0" w:rsidP="00E7723F">
      <w:pPr>
        <w:pStyle w:val="Doc-title"/>
      </w:pPr>
      <w:hyperlink r:id="rId23" w:history="1">
        <w:r w:rsidR="00E7723F" w:rsidRPr="000433BF">
          <w:rPr>
            <w:rStyle w:val="aa"/>
          </w:rPr>
          <w:t>R2-2206113</w:t>
        </w:r>
      </w:hyperlink>
      <w:r w:rsidR="00E7723F">
        <w:tab/>
        <w:t xml:space="preserve">[H653] Corrections on </w:t>
      </w:r>
      <w:proofErr w:type="spellStart"/>
      <w:r w:rsidR="00E7723F">
        <w:t>associatedMeasGapSSB</w:t>
      </w:r>
      <w:proofErr w:type="spellEnd"/>
      <w:r w:rsidR="00E7723F">
        <w:t xml:space="preserve"> and </w:t>
      </w:r>
      <w:proofErr w:type="spellStart"/>
      <w:r w:rsidR="00E7723F">
        <w:t>associatedMeasGapCSIRS</w:t>
      </w:r>
      <w:proofErr w:type="spellEnd"/>
      <w:r w:rsidR="00E7723F">
        <w:tab/>
        <w:t xml:space="preserve">Huawei, </w:t>
      </w:r>
      <w:proofErr w:type="spellStart"/>
      <w:r w:rsidR="00E7723F">
        <w:t>HiSilicon</w:t>
      </w:r>
      <w:proofErr w:type="spellEnd"/>
      <w:r w:rsidR="00E7723F">
        <w:tab/>
        <w:t>CR</w:t>
      </w:r>
      <w:r w:rsidR="00E7723F">
        <w:tab/>
        <w:t>Rel-17</w:t>
      </w:r>
      <w:r w:rsidR="00E7723F">
        <w:tab/>
        <w:t>38.331</w:t>
      </w:r>
      <w:r w:rsidR="00E7723F">
        <w:tab/>
        <w:t>17.0.0</w:t>
      </w:r>
      <w:r w:rsidR="00E7723F">
        <w:tab/>
        <w:t>3173</w:t>
      </w:r>
      <w:r w:rsidR="00E7723F">
        <w:tab/>
        <w:t>F</w:t>
      </w:r>
      <w:r w:rsidR="00E7723F">
        <w:tab/>
      </w:r>
      <w:proofErr w:type="spellStart"/>
      <w:r w:rsidR="00E7723F">
        <w:t>NR_MG_enh</w:t>
      </w:r>
      <w:proofErr w:type="spellEnd"/>
      <w:r w:rsidR="00E7723F">
        <w:t>-Core</w:t>
      </w:r>
    </w:p>
    <w:p w14:paraId="5738901C" w14:textId="77777777" w:rsidR="00E7723F" w:rsidRPr="000433BF" w:rsidRDefault="00E7723F" w:rsidP="00E7723F">
      <w:pPr>
        <w:pStyle w:val="Doc-text2"/>
        <w:rPr>
          <w:b/>
          <w:bCs/>
        </w:rPr>
      </w:pPr>
      <w:r w:rsidRPr="000433BF">
        <w:rPr>
          <w:b/>
          <w:bCs/>
        </w:rPr>
        <w:t xml:space="preserve">Clarify that </w:t>
      </w:r>
      <w:proofErr w:type="spellStart"/>
      <w:r w:rsidRPr="000433BF">
        <w:rPr>
          <w:b/>
          <w:bCs/>
          <w:i/>
        </w:rPr>
        <w:t>associatedMeasGapSSB</w:t>
      </w:r>
      <w:proofErr w:type="spellEnd"/>
      <w:r w:rsidRPr="000433BF">
        <w:rPr>
          <w:b/>
          <w:bCs/>
        </w:rPr>
        <w:t xml:space="preserve"> and </w:t>
      </w:r>
      <w:proofErr w:type="spellStart"/>
      <w:r w:rsidRPr="000433BF">
        <w:rPr>
          <w:b/>
          <w:bCs/>
          <w:i/>
        </w:rPr>
        <w:t>associatedMeasGapCSIRS</w:t>
      </w:r>
      <w:proofErr w:type="spellEnd"/>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w:t>
      </w:r>
      <w:proofErr w:type="gramStart"/>
      <w:r w:rsidRPr="002D17E2">
        <w:rPr>
          <w:rFonts w:ascii="Arial" w:hAnsi="Arial" w:cs="Arial"/>
          <w:b/>
        </w:rPr>
        <w:t>2206113</w:t>
      </w:r>
      <w:r>
        <w:rPr>
          <w:rFonts w:ascii="Arial" w:hAnsi="Arial" w:cs="Arial"/>
          <w:b/>
        </w:rPr>
        <w:t xml:space="preserve"> ?</w:t>
      </w:r>
      <w:proofErr w:type="gramEnd"/>
      <w:r>
        <w:rPr>
          <w:rFonts w:ascii="Arial" w:hAnsi="Arial" w:cs="Arial"/>
          <w:b/>
        </w:rPr>
        <w:t xml:space="preserve">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proofErr w:type="gramStart"/>
            <w:r>
              <w:t>could</w:t>
            </w:r>
            <w:proofErr w:type="gramEnd"/>
            <w:r>
              <w:t xml:space="preserve"> be configured simultaneously for each gap type (per-UE /per-</w:t>
            </w:r>
            <w:r>
              <w:lastRenderedPageBreak/>
              <w:t>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lastRenderedPageBreak/>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77777777" w:rsidR="002D17E2" w:rsidRPr="00E039DD" w:rsidRDefault="002D17E2" w:rsidP="003A7521">
            <w:pPr>
              <w:spacing w:after="0"/>
              <w:jc w:val="both"/>
              <w:rPr>
                <w:rFonts w:ascii="Arial" w:eastAsia="宋体" w:hAnsi="Arial" w:cs="Arial"/>
                <w:bCs/>
                <w:lang w:eastAsia="zh-CN"/>
              </w:rPr>
            </w:pPr>
          </w:p>
        </w:tc>
        <w:tc>
          <w:tcPr>
            <w:tcW w:w="1219" w:type="dxa"/>
          </w:tcPr>
          <w:p w14:paraId="65AD65F9" w14:textId="77777777" w:rsidR="002D17E2" w:rsidRPr="00E039DD" w:rsidRDefault="002D17E2" w:rsidP="003A7521">
            <w:pPr>
              <w:spacing w:after="0"/>
              <w:jc w:val="both"/>
              <w:rPr>
                <w:rFonts w:ascii="Arial" w:eastAsia="宋体" w:hAnsi="Arial" w:cs="Arial"/>
                <w:bCs/>
                <w:lang w:eastAsia="zh-CN"/>
              </w:rPr>
            </w:pP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2D17E2" w:rsidRPr="00602393" w14:paraId="5FB3E749" w14:textId="77777777" w:rsidTr="003A7521">
        <w:tc>
          <w:tcPr>
            <w:tcW w:w="1328" w:type="dxa"/>
            <w:shd w:val="clear" w:color="auto" w:fill="auto"/>
          </w:tcPr>
          <w:p w14:paraId="7C44A0D7" w14:textId="77777777" w:rsidR="002D17E2" w:rsidRPr="00602393" w:rsidRDefault="002D17E2" w:rsidP="003A7521">
            <w:pPr>
              <w:spacing w:after="0"/>
              <w:jc w:val="both"/>
              <w:rPr>
                <w:rFonts w:ascii="Arial" w:eastAsia="宋体" w:hAnsi="Arial" w:cs="Arial"/>
                <w:bCs/>
                <w:lang w:eastAsia="zh-CN"/>
              </w:rPr>
            </w:pPr>
          </w:p>
        </w:tc>
        <w:tc>
          <w:tcPr>
            <w:tcW w:w="1219" w:type="dxa"/>
          </w:tcPr>
          <w:p w14:paraId="6FDB5CC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D8418B0" w14:textId="77777777" w:rsidR="002D17E2" w:rsidRPr="00602393" w:rsidRDefault="002D17E2" w:rsidP="003A7521">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77777777" w:rsidR="002D17E2" w:rsidRPr="00602393" w:rsidRDefault="002D17E2" w:rsidP="003A7521">
            <w:pPr>
              <w:spacing w:after="0"/>
              <w:jc w:val="both"/>
              <w:rPr>
                <w:rFonts w:ascii="Arial" w:hAnsi="Arial" w:cs="Arial"/>
                <w:bCs/>
                <w:lang w:eastAsia="zh-CN"/>
              </w:rPr>
            </w:pPr>
          </w:p>
        </w:tc>
        <w:tc>
          <w:tcPr>
            <w:tcW w:w="1219" w:type="dxa"/>
          </w:tcPr>
          <w:p w14:paraId="4B94646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3A7521">
            <w:pPr>
              <w:spacing w:after="0"/>
              <w:jc w:val="both"/>
              <w:rPr>
                <w:rFonts w:ascii="Arial" w:hAnsi="Arial" w:cs="Arial"/>
                <w:bCs/>
                <w:lang w:eastAsia="zh-CN"/>
              </w:rPr>
            </w:pPr>
          </w:p>
        </w:tc>
      </w:tr>
      <w:tr w:rsidR="002D17E2" w:rsidRPr="00602393" w14:paraId="46970EE1" w14:textId="77777777" w:rsidTr="003A7521">
        <w:tc>
          <w:tcPr>
            <w:tcW w:w="1328" w:type="dxa"/>
            <w:shd w:val="clear" w:color="auto" w:fill="auto"/>
          </w:tcPr>
          <w:p w14:paraId="60D65755" w14:textId="77777777" w:rsidR="002D17E2" w:rsidRPr="00602393" w:rsidRDefault="002D17E2" w:rsidP="003A7521">
            <w:pPr>
              <w:spacing w:after="0"/>
              <w:jc w:val="both"/>
              <w:rPr>
                <w:rFonts w:ascii="Arial" w:hAnsi="Arial" w:cs="Arial"/>
                <w:bCs/>
                <w:lang w:eastAsia="zh-CN"/>
              </w:rPr>
            </w:pPr>
          </w:p>
        </w:tc>
        <w:tc>
          <w:tcPr>
            <w:tcW w:w="1219" w:type="dxa"/>
          </w:tcPr>
          <w:p w14:paraId="19E13F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2D17E2" w:rsidRPr="00602393" w14:paraId="37884EE9" w14:textId="77777777" w:rsidTr="003A7521">
        <w:tc>
          <w:tcPr>
            <w:tcW w:w="1328" w:type="dxa"/>
            <w:shd w:val="clear" w:color="auto" w:fill="auto"/>
          </w:tcPr>
          <w:p w14:paraId="2C22B85D" w14:textId="77777777" w:rsidR="002D17E2" w:rsidRDefault="002D17E2" w:rsidP="003A7521">
            <w:pPr>
              <w:spacing w:after="0"/>
              <w:jc w:val="both"/>
              <w:rPr>
                <w:rFonts w:ascii="Arial" w:hAnsi="Arial" w:cs="Arial"/>
                <w:bCs/>
                <w:lang w:eastAsia="ko-KR"/>
              </w:rPr>
            </w:pPr>
          </w:p>
        </w:tc>
        <w:tc>
          <w:tcPr>
            <w:tcW w:w="1219" w:type="dxa"/>
          </w:tcPr>
          <w:p w14:paraId="4B078D78" w14:textId="77777777" w:rsidR="002D17E2" w:rsidRDefault="002D17E2" w:rsidP="003A7521">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3A7521">
            <w:pPr>
              <w:spacing w:after="0"/>
              <w:jc w:val="both"/>
              <w:rPr>
                <w:rFonts w:ascii="Arial" w:hAnsi="Arial" w:cs="Arial"/>
                <w:bCs/>
                <w:lang w:eastAsia="ko-KR"/>
              </w:rPr>
            </w:pPr>
          </w:p>
        </w:tc>
      </w:tr>
      <w:tr w:rsidR="002D17E2" w:rsidRPr="00602393" w14:paraId="5635FE51" w14:textId="77777777" w:rsidTr="003A7521">
        <w:tc>
          <w:tcPr>
            <w:tcW w:w="1328" w:type="dxa"/>
            <w:shd w:val="clear" w:color="auto" w:fill="auto"/>
          </w:tcPr>
          <w:p w14:paraId="03481D2F" w14:textId="77777777" w:rsidR="002D17E2" w:rsidRPr="003C3EF7" w:rsidRDefault="002D17E2" w:rsidP="003A7521">
            <w:pPr>
              <w:spacing w:after="0"/>
              <w:jc w:val="both"/>
              <w:rPr>
                <w:rFonts w:ascii="Arial" w:eastAsia="宋体" w:hAnsi="Arial" w:cs="Arial"/>
                <w:bCs/>
                <w:lang w:eastAsia="zh-CN"/>
              </w:rPr>
            </w:pPr>
          </w:p>
        </w:tc>
        <w:tc>
          <w:tcPr>
            <w:tcW w:w="1219" w:type="dxa"/>
          </w:tcPr>
          <w:p w14:paraId="00945411" w14:textId="77777777" w:rsidR="002D17E2" w:rsidRPr="003C3EF7" w:rsidRDefault="002D17E2" w:rsidP="003A7521">
            <w:pPr>
              <w:spacing w:after="0"/>
              <w:jc w:val="both"/>
              <w:rPr>
                <w:rFonts w:ascii="Arial" w:eastAsia="宋体" w:hAnsi="Arial" w:cs="Arial"/>
                <w:bCs/>
                <w:lang w:eastAsia="zh-CN"/>
              </w:rPr>
            </w:pPr>
          </w:p>
        </w:tc>
        <w:tc>
          <w:tcPr>
            <w:tcW w:w="7910" w:type="dxa"/>
            <w:shd w:val="clear" w:color="auto" w:fill="auto"/>
          </w:tcPr>
          <w:p w14:paraId="5569C84C" w14:textId="77777777" w:rsidR="002D17E2" w:rsidRPr="003C3EF7" w:rsidRDefault="002D17E2" w:rsidP="003A7521">
            <w:pPr>
              <w:spacing w:after="0"/>
              <w:jc w:val="both"/>
              <w:rPr>
                <w:rFonts w:ascii="Arial" w:eastAsia="宋体" w:hAnsi="Arial" w:cs="Arial"/>
                <w:bCs/>
                <w:lang w:eastAsia="zh-CN"/>
              </w:rPr>
            </w:pPr>
          </w:p>
        </w:tc>
      </w:tr>
      <w:tr w:rsidR="002D17E2" w:rsidRPr="00602393" w14:paraId="187EA950" w14:textId="77777777" w:rsidTr="003A7521">
        <w:tc>
          <w:tcPr>
            <w:tcW w:w="1328" w:type="dxa"/>
            <w:shd w:val="clear" w:color="auto" w:fill="auto"/>
          </w:tcPr>
          <w:p w14:paraId="706A5A0A" w14:textId="77777777" w:rsidR="002D17E2" w:rsidRPr="00602393" w:rsidRDefault="002D17E2" w:rsidP="003A7521">
            <w:pPr>
              <w:spacing w:after="0"/>
              <w:jc w:val="both"/>
              <w:rPr>
                <w:rFonts w:ascii="Arial" w:hAnsi="Arial" w:cs="Arial"/>
                <w:bCs/>
                <w:lang w:eastAsia="zh-CN"/>
              </w:rPr>
            </w:pPr>
          </w:p>
        </w:tc>
        <w:tc>
          <w:tcPr>
            <w:tcW w:w="1219" w:type="dxa"/>
          </w:tcPr>
          <w:p w14:paraId="3B0D32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3A7521">
            <w:pPr>
              <w:spacing w:after="0"/>
              <w:jc w:val="both"/>
              <w:rPr>
                <w:rFonts w:ascii="Arial" w:hAnsi="Arial" w:cs="Arial"/>
                <w:bCs/>
                <w:lang w:eastAsia="zh-CN"/>
              </w:rPr>
            </w:pPr>
          </w:p>
        </w:tc>
      </w:tr>
      <w:tr w:rsidR="002D17E2" w:rsidRPr="00602393" w14:paraId="16D38C7F" w14:textId="77777777" w:rsidTr="003A7521">
        <w:tc>
          <w:tcPr>
            <w:tcW w:w="1328" w:type="dxa"/>
            <w:shd w:val="clear" w:color="auto" w:fill="auto"/>
          </w:tcPr>
          <w:p w14:paraId="4E32292B" w14:textId="77777777" w:rsidR="002D17E2" w:rsidRPr="00602393" w:rsidRDefault="002D17E2" w:rsidP="003A7521">
            <w:pPr>
              <w:spacing w:after="0"/>
              <w:jc w:val="both"/>
              <w:rPr>
                <w:rFonts w:ascii="Arial" w:hAnsi="Arial" w:cs="Arial"/>
                <w:bCs/>
                <w:lang w:eastAsia="zh-CN"/>
              </w:rPr>
            </w:pPr>
          </w:p>
        </w:tc>
        <w:tc>
          <w:tcPr>
            <w:tcW w:w="1219" w:type="dxa"/>
          </w:tcPr>
          <w:p w14:paraId="75623EEB"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3A7521">
            <w:pPr>
              <w:spacing w:after="0"/>
              <w:jc w:val="both"/>
              <w:rPr>
                <w:rFonts w:ascii="Arial" w:hAnsi="Arial" w:cs="Arial"/>
                <w:bCs/>
                <w:lang w:eastAsia="zh-CN"/>
              </w:rPr>
            </w:pPr>
          </w:p>
        </w:tc>
      </w:tr>
      <w:tr w:rsidR="002D17E2" w:rsidRPr="00602393" w14:paraId="705D58F2" w14:textId="77777777" w:rsidTr="003A7521">
        <w:tc>
          <w:tcPr>
            <w:tcW w:w="1328" w:type="dxa"/>
            <w:shd w:val="clear" w:color="auto" w:fill="auto"/>
          </w:tcPr>
          <w:p w14:paraId="4CC1B4E9" w14:textId="77777777" w:rsidR="002D17E2" w:rsidRPr="00602393" w:rsidRDefault="002D17E2" w:rsidP="003A7521">
            <w:pPr>
              <w:spacing w:after="0"/>
              <w:jc w:val="both"/>
              <w:rPr>
                <w:rFonts w:ascii="Arial" w:hAnsi="Arial" w:cs="Arial"/>
                <w:bCs/>
                <w:lang w:eastAsia="zh-CN"/>
              </w:rPr>
            </w:pPr>
          </w:p>
        </w:tc>
        <w:tc>
          <w:tcPr>
            <w:tcW w:w="1219" w:type="dxa"/>
          </w:tcPr>
          <w:p w14:paraId="3E462124"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3A7521">
            <w:pPr>
              <w:spacing w:after="0"/>
              <w:jc w:val="both"/>
              <w:rPr>
                <w:rFonts w:ascii="Arial" w:hAnsi="Arial" w:cs="Arial"/>
                <w:bCs/>
                <w:lang w:eastAsia="zh-CN"/>
              </w:rPr>
            </w:pPr>
          </w:p>
        </w:tc>
      </w:tr>
      <w:tr w:rsidR="002D17E2" w:rsidRPr="00602393" w14:paraId="58990100" w14:textId="77777777" w:rsidTr="003A7521">
        <w:tc>
          <w:tcPr>
            <w:tcW w:w="1328" w:type="dxa"/>
            <w:shd w:val="clear" w:color="auto" w:fill="auto"/>
          </w:tcPr>
          <w:p w14:paraId="482A3227" w14:textId="77777777" w:rsidR="002D17E2" w:rsidRPr="00602393" w:rsidRDefault="002D17E2" w:rsidP="003A7521">
            <w:pPr>
              <w:spacing w:after="0"/>
              <w:jc w:val="both"/>
              <w:rPr>
                <w:rFonts w:ascii="Arial" w:hAnsi="Arial" w:cs="Arial"/>
                <w:bCs/>
                <w:lang w:eastAsia="zh-CN"/>
              </w:rPr>
            </w:pPr>
          </w:p>
        </w:tc>
        <w:tc>
          <w:tcPr>
            <w:tcW w:w="1219" w:type="dxa"/>
          </w:tcPr>
          <w:p w14:paraId="15D2CDEC"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3A7521">
            <w:pPr>
              <w:spacing w:after="0"/>
              <w:jc w:val="both"/>
              <w:rPr>
                <w:rFonts w:ascii="Arial" w:hAnsi="Arial" w:cs="Arial"/>
                <w:bCs/>
                <w:lang w:eastAsia="zh-CN"/>
              </w:rPr>
            </w:pPr>
          </w:p>
        </w:tc>
      </w:tr>
      <w:tr w:rsidR="002D17E2" w:rsidRPr="00602393" w14:paraId="21F912E8" w14:textId="77777777" w:rsidTr="003A7521">
        <w:tc>
          <w:tcPr>
            <w:tcW w:w="1328" w:type="dxa"/>
            <w:shd w:val="clear" w:color="auto" w:fill="auto"/>
          </w:tcPr>
          <w:p w14:paraId="00C83186" w14:textId="77777777" w:rsidR="002D17E2" w:rsidRPr="00602393" w:rsidRDefault="002D17E2" w:rsidP="003A7521">
            <w:pPr>
              <w:spacing w:after="0"/>
              <w:jc w:val="both"/>
              <w:rPr>
                <w:rFonts w:ascii="Arial" w:hAnsi="Arial" w:cs="Arial"/>
                <w:bCs/>
                <w:lang w:eastAsia="zh-CN"/>
              </w:rPr>
            </w:pPr>
          </w:p>
        </w:tc>
        <w:tc>
          <w:tcPr>
            <w:tcW w:w="1219" w:type="dxa"/>
          </w:tcPr>
          <w:p w14:paraId="1B2090F6"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3A7521">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881FE" w14:textId="77777777" w:rsidR="00F96BE0" w:rsidRDefault="00F96BE0">
      <w:r>
        <w:separator/>
      </w:r>
    </w:p>
  </w:endnote>
  <w:endnote w:type="continuationSeparator" w:id="0">
    <w:p w14:paraId="5C577A44" w14:textId="77777777" w:rsidR="00F96BE0" w:rsidRDefault="00F9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8C983" w14:textId="77777777" w:rsidR="00F96BE0" w:rsidRDefault="00F96BE0">
      <w:r>
        <w:separator/>
      </w:r>
    </w:p>
  </w:footnote>
  <w:footnote w:type="continuationSeparator" w:id="0">
    <w:p w14:paraId="44501522" w14:textId="77777777" w:rsidR="00F96BE0" w:rsidRDefault="00F96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RAN2/2202_R2_117-e/Docs/R2-2202160.zip" TargetMode="External"/><Relationship Id="rId18" Type="http://schemas.openxmlformats.org/officeDocument/2006/relationships/hyperlink" Target="file:///D:\Documents\3GPP\tsg_ran\WG2\RAN2\2205_R2_118-e\Docs\R2-2205229.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5227.zip" TargetMode="External"/><Relationship Id="rId7" Type="http://schemas.openxmlformats.org/officeDocument/2006/relationships/footnotes" Target="footnotes.xml"/><Relationship Id="rId12" Type="http://schemas.openxmlformats.org/officeDocument/2006/relationships/hyperlink" Target="file:///D:/Documents/3GPP/tsg_ran/WG2/RAN2/2205_R2_118-e/Docs/R2-2204474.zip" TargetMode="External"/><Relationship Id="rId17" Type="http://schemas.openxmlformats.org/officeDocument/2006/relationships/hyperlink" Target="file:///D:/Documents/3GPP/tsg_ran/WG2/RAN2/2205_R2_118-e/Docs/R2-2206015.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3GPP/tsg_ran/WG2/RAN2/2205_R2_118-e/Docs/R2-2204474.zip" TargetMode="External"/><Relationship Id="rId20" Type="http://schemas.openxmlformats.org/officeDocument/2006/relationships/hyperlink" Target="file:///D:/Documents/3GPP/tsg_ran/WG2/RAN2/2205_R2_118-e/Docs/R2-220482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RAN2/2205_R2_118-e/Docs/R2-2205692.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Documents\3GPP\tsg_ran\WG2\RAN2\2205_R2_118-e\Docs\R2-2205229.zip" TargetMode="External"/><Relationship Id="rId23" Type="http://schemas.openxmlformats.org/officeDocument/2006/relationships/hyperlink" Target="file:///D:\Documents\3GPP\tsg_ran\WG2\RAN2\2205_R2_118-e\Docs\R2-2206113.zip" TargetMode="External"/><Relationship Id="rId10" Type="http://schemas.openxmlformats.org/officeDocument/2006/relationships/hyperlink" Target="file:///D:\Documents\3GPP\tsg_ran\WG2\RAN2\2205_R2_118-e\Docs\R2-2205229.zip" TargetMode="External"/><Relationship Id="rId19" Type="http://schemas.openxmlformats.org/officeDocument/2006/relationships/hyperlink" Target="file:///D:/Documents/3GPP/tsg_ran/WG2/RAN2/2205_R2_118-e/Docs/R2-2204976.zip" TargetMode="External"/><Relationship Id="rId4" Type="http://schemas.microsoft.com/office/2007/relationships/stylesWithEffects" Target="stylesWithEffects.xml"/><Relationship Id="rId9" Type="http://schemas.openxmlformats.org/officeDocument/2006/relationships/hyperlink" Target="file:///C:\Users\mtk65284\Documents\3GPP\tsg_ran\WG2_RL2\TSG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0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F888-E739-446D-BE0D-4AC6545C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4065</Words>
  <Characters>23174</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fujing</cp:lastModifiedBy>
  <cp:revision>28</cp:revision>
  <dcterms:created xsi:type="dcterms:W3CDTF">2022-05-15T12:36:00Z</dcterms:created>
  <dcterms:modified xsi:type="dcterms:W3CDTF">2022-05-16T03:08:00Z</dcterms:modified>
</cp:coreProperties>
</file>