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77777777" w:rsidR="004A5DD8" w:rsidRPr="00314C0C" w:rsidRDefault="004A5DD8" w:rsidP="00E776A5">
            <w:pPr>
              <w:jc w:val="center"/>
              <w:rPr>
                <w:rFonts w:eastAsia="MS Mincho"/>
                <w:bCs/>
                <w:lang w:eastAsia="ja-JP"/>
              </w:rPr>
            </w:pPr>
          </w:p>
        </w:tc>
        <w:tc>
          <w:tcPr>
            <w:tcW w:w="2694" w:type="dxa"/>
          </w:tcPr>
          <w:p w14:paraId="3A12BD7F" w14:textId="77777777" w:rsidR="004A5DD8" w:rsidRPr="00314C0C" w:rsidRDefault="004A5DD8" w:rsidP="00E776A5">
            <w:pPr>
              <w:jc w:val="center"/>
              <w:rPr>
                <w:rFonts w:eastAsia="MS Mincho"/>
                <w:bCs/>
                <w:lang w:eastAsia="ja-JP"/>
              </w:rPr>
            </w:pPr>
          </w:p>
        </w:tc>
        <w:tc>
          <w:tcPr>
            <w:tcW w:w="4526" w:type="dxa"/>
            <w:shd w:val="clear" w:color="auto" w:fill="auto"/>
          </w:tcPr>
          <w:p w14:paraId="7BFC8521" w14:textId="77777777" w:rsidR="004A5DD8" w:rsidRPr="00314C0C" w:rsidRDefault="004A5DD8" w:rsidP="00E776A5">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2"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4"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lastRenderedPageBreak/>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7777777" w:rsidR="002012B0" w:rsidRPr="00314C0C" w:rsidRDefault="002012B0" w:rsidP="002012B0">
            <w:pPr>
              <w:rPr>
                <w:rFonts w:eastAsia="MS Mincho"/>
                <w:bCs/>
                <w:lang w:eastAsia="ja-JP"/>
              </w:rPr>
            </w:pPr>
          </w:p>
        </w:tc>
        <w:tc>
          <w:tcPr>
            <w:tcW w:w="1860" w:type="dxa"/>
          </w:tcPr>
          <w:p w14:paraId="18DB64ED" w14:textId="77777777" w:rsidR="002012B0" w:rsidRPr="00314C0C" w:rsidRDefault="002012B0" w:rsidP="002012B0">
            <w:pPr>
              <w:rPr>
                <w:rFonts w:eastAsia="MS Mincho"/>
                <w:bCs/>
                <w:lang w:eastAsia="ja-JP"/>
              </w:rPr>
            </w:pP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77777777" w:rsidR="002012B0" w:rsidRPr="00314C0C" w:rsidRDefault="002012B0" w:rsidP="002012B0">
            <w:pPr>
              <w:rPr>
                <w:rFonts w:eastAsia="MS Mincho"/>
                <w:bCs/>
                <w:lang w:eastAsia="ja-JP"/>
              </w:rPr>
            </w:pPr>
          </w:p>
        </w:tc>
        <w:tc>
          <w:tcPr>
            <w:tcW w:w="1860" w:type="dxa"/>
          </w:tcPr>
          <w:p w14:paraId="00A4980E" w14:textId="77777777" w:rsidR="002012B0" w:rsidRPr="00314C0C" w:rsidRDefault="002012B0" w:rsidP="002012B0">
            <w:pPr>
              <w:rPr>
                <w:rFonts w:eastAsia="MS Mincho"/>
                <w:bCs/>
                <w:lang w:eastAsia="ja-JP"/>
              </w:rPr>
            </w:pPr>
          </w:p>
        </w:tc>
        <w:tc>
          <w:tcPr>
            <w:tcW w:w="5381" w:type="dxa"/>
            <w:shd w:val="clear" w:color="auto" w:fill="auto"/>
          </w:tcPr>
          <w:p w14:paraId="456A1233" w14:textId="77777777" w:rsidR="002012B0" w:rsidRPr="00314C0C" w:rsidRDefault="002012B0"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761173" w:rsidP="00522D60">
      <w:sdt>
        <w:sdtPr>
          <w:tag w:val="goog_rdk_1"/>
          <w:id w:val="281004812"/>
          <w:showingPlcHdr/>
        </w:sdtPr>
        <w:sdtEndPr/>
        <w:sdtContent>
          <w:r w:rsidR="00522D60" w:rsidRPr="00636E82">
            <w:t xml:space="preserve">     </w:t>
          </w:r>
        </w:sdtContent>
      </w:sdt>
    </w:p>
    <w:p w14:paraId="0F184627" w14:textId="77777777" w:rsidR="00522D60" w:rsidRPr="00636E82" w:rsidRDefault="00761173"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761173"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w:t>
            </w:r>
            <w:r w:rsidRPr="00636E82">
              <w:rPr>
                <w:sz w:val="16"/>
                <w:szCs w:val="16"/>
              </w:rPr>
              <w:lastRenderedPageBreak/>
              <w:t xml:space="preserve">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lastRenderedPageBreak/>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761173"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DengXian" w:hint="eastAsia"/>
                <w:bCs/>
                <w:lang w:eastAsia="zh-CN"/>
              </w:rPr>
              <w:t>Y</w:t>
            </w:r>
            <w:r>
              <w:rPr>
                <w:rFonts w:eastAsia="DengXian"/>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77777777" w:rsidR="004036A9" w:rsidRPr="00636E82" w:rsidRDefault="004036A9" w:rsidP="004036A9">
            <w:pPr>
              <w:rPr>
                <w:rFonts w:eastAsia="MS Mincho"/>
                <w:bCs/>
                <w:lang w:eastAsia="ja-JP"/>
              </w:rPr>
            </w:pPr>
          </w:p>
        </w:tc>
        <w:tc>
          <w:tcPr>
            <w:tcW w:w="1755" w:type="dxa"/>
          </w:tcPr>
          <w:p w14:paraId="61A5766D" w14:textId="77777777" w:rsidR="004036A9" w:rsidRPr="00636E82" w:rsidRDefault="004036A9" w:rsidP="004036A9">
            <w:pPr>
              <w:rPr>
                <w:rFonts w:eastAsia="MS Mincho"/>
                <w:bCs/>
                <w:lang w:eastAsia="ja-JP"/>
              </w:rPr>
            </w:pP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7777777" w:rsidR="004036A9" w:rsidRPr="00636E82" w:rsidRDefault="004036A9" w:rsidP="004036A9">
            <w:pPr>
              <w:rPr>
                <w:rFonts w:eastAsia="MS Mincho"/>
                <w:bCs/>
                <w:lang w:eastAsia="ja-JP"/>
              </w:rPr>
            </w:pPr>
          </w:p>
        </w:tc>
        <w:tc>
          <w:tcPr>
            <w:tcW w:w="1755" w:type="dxa"/>
          </w:tcPr>
          <w:p w14:paraId="4C614968" w14:textId="77777777" w:rsidR="004036A9" w:rsidRPr="00636E82" w:rsidRDefault="004036A9" w:rsidP="004036A9">
            <w:pPr>
              <w:rPr>
                <w:rFonts w:eastAsia="MS Mincho"/>
                <w:bCs/>
                <w:lang w:eastAsia="ja-JP"/>
              </w:rPr>
            </w:pPr>
          </w:p>
        </w:tc>
        <w:tc>
          <w:tcPr>
            <w:tcW w:w="5546" w:type="dxa"/>
            <w:shd w:val="clear" w:color="auto" w:fill="auto"/>
          </w:tcPr>
          <w:p w14:paraId="4B49EEED" w14:textId="77777777" w:rsidR="004036A9" w:rsidRPr="00636E82" w:rsidRDefault="004036A9"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lastRenderedPageBreak/>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r>
              <w:rPr>
                <w:rFonts w:eastAsia="SimSun"/>
                <w:bCs/>
                <w:lang w:eastAsia="zh-CN"/>
              </w:rPr>
              <w:t>yes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SimSun"/>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w:t>
            </w:r>
            <w:proofErr w:type="gramStart"/>
            <w:r>
              <w:rPr>
                <w:rFonts w:eastAsia="MS Mincho"/>
                <w:bCs/>
                <w:lang w:eastAsia="ja-JP"/>
              </w:rPr>
              <w:t>e.g.</w:t>
            </w:r>
            <w:proofErr w:type="gramEnd"/>
            <w:r>
              <w:rPr>
                <w:rFonts w:eastAsia="MS Mincho"/>
                <w:bCs/>
                <w:lang w:eastAsia="ja-JP"/>
              </w:rPr>
              <w:t xml:space="preserve"> once per day or more) so that a UE would get a fresh enough ephemeris set at any wakeup moment, and would be able to compute a prediction with an optimum accuracy even after a (reasonably) long sleep time period.</w:t>
            </w:r>
          </w:p>
        </w:tc>
      </w:tr>
      <w:tr w:rsidR="004036A9" w:rsidRPr="0019077C" w14:paraId="600ACC78" w14:textId="77777777" w:rsidTr="446F3976">
        <w:trPr>
          <w:trHeight w:val="132"/>
        </w:trPr>
        <w:tc>
          <w:tcPr>
            <w:tcW w:w="2385" w:type="dxa"/>
            <w:shd w:val="clear" w:color="auto" w:fill="auto"/>
          </w:tcPr>
          <w:p w14:paraId="4B27837B" w14:textId="77777777" w:rsidR="004036A9" w:rsidRPr="00314C0C" w:rsidRDefault="004036A9" w:rsidP="004036A9">
            <w:pPr>
              <w:rPr>
                <w:rFonts w:eastAsia="MS Mincho"/>
                <w:bCs/>
                <w:lang w:eastAsia="ja-JP"/>
              </w:rPr>
            </w:pPr>
          </w:p>
        </w:tc>
        <w:tc>
          <w:tcPr>
            <w:tcW w:w="1800" w:type="dxa"/>
          </w:tcPr>
          <w:p w14:paraId="45EBF481" w14:textId="77777777" w:rsidR="004036A9" w:rsidRPr="00314C0C" w:rsidRDefault="004036A9" w:rsidP="004036A9">
            <w:pPr>
              <w:rPr>
                <w:rFonts w:eastAsia="MS Mincho"/>
                <w:bCs/>
                <w:lang w:eastAsia="ja-JP"/>
              </w:rPr>
            </w:pPr>
          </w:p>
        </w:tc>
        <w:tc>
          <w:tcPr>
            <w:tcW w:w="5411" w:type="dxa"/>
            <w:shd w:val="clear" w:color="auto" w:fill="auto"/>
          </w:tcPr>
          <w:p w14:paraId="080FC525" w14:textId="77777777" w:rsidR="004036A9" w:rsidRPr="00314C0C" w:rsidRDefault="004036A9" w:rsidP="004036A9">
            <w:pPr>
              <w:rPr>
                <w:rFonts w:eastAsia="MS Mincho"/>
                <w:bCs/>
                <w:lang w:eastAsia="ja-JP"/>
              </w:rPr>
            </w:pPr>
          </w:p>
        </w:tc>
      </w:tr>
      <w:tr w:rsidR="004036A9" w:rsidRPr="0019077C" w14:paraId="2CC8E795" w14:textId="77777777" w:rsidTr="446F3976">
        <w:trPr>
          <w:trHeight w:val="127"/>
        </w:trPr>
        <w:tc>
          <w:tcPr>
            <w:tcW w:w="2385" w:type="dxa"/>
            <w:shd w:val="clear" w:color="auto" w:fill="auto"/>
          </w:tcPr>
          <w:p w14:paraId="195301FF" w14:textId="77777777" w:rsidR="004036A9" w:rsidRPr="00314C0C" w:rsidRDefault="004036A9" w:rsidP="004036A9">
            <w:pPr>
              <w:rPr>
                <w:rFonts w:eastAsia="MS Mincho"/>
                <w:bCs/>
                <w:lang w:eastAsia="ja-JP"/>
              </w:rPr>
            </w:pPr>
          </w:p>
        </w:tc>
        <w:tc>
          <w:tcPr>
            <w:tcW w:w="1800" w:type="dxa"/>
          </w:tcPr>
          <w:p w14:paraId="2080446B" w14:textId="77777777" w:rsidR="004036A9" w:rsidRPr="00314C0C" w:rsidRDefault="004036A9" w:rsidP="004036A9">
            <w:pPr>
              <w:rPr>
                <w:rFonts w:eastAsia="MS Mincho"/>
                <w:bCs/>
                <w:lang w:eastAsia="ja-JP"/>
              </w:rPr>
            </w:pPr>
          </w:p>
        </w:tc>
        <w:tc>
          <w:tcPr>
            <w:tcW w:w="5411" w:type="dxa"/>
            <w:shd w:val="clear" w:color="auto" w:fill="auto"/>
          </w:tcPr>
          <w:p w14:paraId="73CD79DC" w14:textId="77777777" w:rsidR="004036A9" w:rsidRPr="00314C0C" w:rsidRDefault="004036A9"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19"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w:t>
      </w:r>
      <w:r w:rsidRPr="0044032A">
        <w:rPr>
          <w:rFonts w:ascii="Times New Roman" w:hAnsi="Times New Roman"/>
          <w:sz w:val="20"/>
          <w:szCs w:val="20"/>
          <w:lang w:val="en-US"/>
        </w:rPr>
        <w:lastRenderedPageBreak/>
        <w:t>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lastRenderedPageBreak/>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We think it is really too late for these type of optimizations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SimSun"/>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77777777" w:rsidR="00354710" w:rsidRPr="00314C0C" w:rsidRDefault="00354710" w:rsidP="00E776A5">
            <w:pPr>
              <w:rPr>
                <w:rFonts w:eastAsia="MS Mincho"/>
                <w:bCs/>
                <w:lang w:eastAsia="ja-JP"/>
              </w:rPr>
            </w:pPr>
          </w:p>
        </w:tc>
        <w:tc>
          <w:tcPr>
            <w:tcW w:w="1785" w:type="dxa"/>
          </w:tcPr>
          <w:p w14:paraId="5AEBD824" w14:textId="77777777" w:rsidR="00354710" w:rsidRPr="00314C0C" w:rsidRDefault="00354710" w:rsidP="00E776A5">
            <w:pPr>
              <w:rPr>
                <w:rFonts w:eastAsia="MS Mincho"/>
                <w:bCs/>
                <w:lang w:eastAsia="ja-JP"/>
              </w:rPr>
            </w:pPr>
          </w:p>
        </w:tc>
        <w:tc>
          <w:tcPr>
            <w:tcW w:w="5621" w:type="dxa"/>
            <w:shd w:val="clear" w:color="auto" w:fill="auto"/>
          </w:tcPr>
          <w:p w14:paraId="24CFC8AD" w14:textId="77777777" w:rsidR="00354710" w:rsidRPr="00314C0C" w:rsidRDefault="00354710" w:rsidP="00E776A5">
            <w:pPr>
              <w:rPr>
                <w:rFonts w:eastAsia="MS Mincho"/>
                <w:bCs/>
                <w:lang w:eastAsia="ja-JP"/>
              </w:rPr>
            </w:pPr>
          </w:p>
        </w:tc>
      </w:tr>
      <w:tr w:rsidR="00354710" w:rsidRPr="0019077C" w14:paraId="0162D165" w14:textId="77777777" w:rsidTr="00E776A5">
        <w:trPr>
          <w:trHeight w:val="127"/>
        </w:trPr>
        <w:tc>
          <w:tcPr>
            <w:tcW w:w="2190" w:type="dxa"/>
            <w:shd w:val="clear" w:color="auto" w:fill="auto"/>
          </w:tcPr>
          <w:p w14:paraId="3E7BB279" w14:textId="77777777" w:rsidR="00354710" w:rsidRPr="00314C0C" w:rsidRDefault="00354710" w:rsidP="00E776A5">
            <w:pPr>
              <w:rPr>
                <w:rFonts w:eastAsia="MS Mincho"/>
                <w:bCs/>
                <w:lang w:eastAsia="ja-JP"/>
              </w:rPr>
            </w:pPr>
          </w:p>
        </w:tc>
        <w:tc>
          <w:tcPr>
            <w:tcW w:w="1785" w:type="dxa"/>
          </w:tcPr>
          <w:p w14:paraId="2A7AA63F" w14:textId="77777777" w:rsidR="00354710" w:rsidRPr="00314C0C" w:rsidRDefault="00354710" w:rsidP="00E776A5">
            <w:pPr>
              <w:rPr>
                <w:rFonts w:eastAsia="MS Mincho"/>
                <w:bCs/>
                <w:lang w:eastAsia="ja-JP"/>
              </w:rPr>
            </w:pPr>
          </w:p>
        </w:tc>
        <w:tc>
          <w:tcPr>
            <w:tcW w:w="5621" w:type="dxa"/>
            <w:shd w:val="clear" w:color="auto" w:fill="auto"/>
          </w:tcPr>
          <w:p w14:paraId="3E489401" w14:textId="77777777" w:rsidR="00354710" w:rsidRPr="00314C0C" w:rsidRDefault="00354710"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Hyperlink"/>
          </w:rPr>
          <w:t>R2-2205598</w:t>
        </w:r>
      </w:hyperlink>
      <w:r w:rsidR="00AD29F6">
        <w:t xml:space="preserve"> a</w:t>
      </w:r>
      <w:r>
        <w:t xml:space="preserve">nd </w:t>
      </w:r>
      <w:hyperlink r:id="rId22"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lastRenderedPageBreak/>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xml:space="preserve">- </w:t>
            </w:r>
            <w:proofErr w:type="gramStart"/>
            <w:r>
              <w:rPr>
                <w:rFonts w:eastAsia="MS Mincho"/>
                <w:bCs/>
                <w:lang w:eastAsia="ja-JP"/>
              </w:rPr>
              <w:t>As long as</w:t>
            </w:r>
            <w:proofErr w:type="gramEnd"/>
            <w:r>
              <w:rPr>
                <w:rFonts w:eastAsia="MS Mincho"/>
                <w:bCs/>
                <w:lang w:eastAsia="ja-JP"/>
              </w:rPr>
              <w:t xml:space="preserve">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77777777" w:rsidR="009E283B" w:rsidRDefault="009E283B" w:rsidP="00E776A5">
            <w:pPr>
              <w:rPr>
                <w:rFonts w:eastAsia="MS Mincho"/>
                <w:bCs/>
                <w:lang w:eastAsia="ja-JP"/>
              </w:rPr>
            </w:pPr>
          </w:p>
        </w:tc>
        <w:tc>
          <w:tcPr>
            <w:tcW w:w="1770" w:type="dxa"/>
          </w:tcPr>
          <w:p w14:paraId="6CFCF749" w14:textId="77777777" w:rsidR="009E283B" w:rsidRDefault="009E283B" w:rsidP="00E776A5">
            <w:pPr>
              <w:rPr>
                <w:rFonts w:eastAsia="MS Mincho"/>
                <w:bCs/>
                <w:lang w:eastAsia="ja-JP"/>
              </w:rPr>
            </w:pPr>
          </w:p>
        </w:tc>
        <w:tc>
          <w:tcPr>
            <w:tcW w:w="5576" w:type="dxa"/>
            <w:shd w:val="clear" w:color="auto" w:fill="auto"/>
          </w:tcPr>
          <w:p w14:paraId="3FA7A564" w14:textId="77777777" w:rsidR="009E283B" w:rsidRDefault="009E283B" w:rsidP="009E283B">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lastRenderedPageBreak/>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77777777" w:rsidR="009E283B" w:rsidRDefault="009E283B" w:rsidP="00E776A5">
            <w:pPr>
              <w:rPr>
                <w:rFonts w:eastAsia="MS Mincho"/>
                <w:bCs/>
                <w:lang w:eastAsia="ja-JP"/>
              </w:rPr>
            </w:pPr>
          </w:p>
        </w:tc>
        <w:tc>
          <w:tcPr>
            <w:tcW w:w="1920" w:type="dxa"/>
          </w:tcPr>
          <w:p w14:paraId="222825E0" w14:textId="77777777" w:rsidR="009E283B" w:rsidRDefault="009E283B" w:rsidP="00E776A5">
            <w:pPr>
              <w:rPr>
                <w:rFonts w:eastAsia="MS Mincho"/>
                <w:bCs/>
                <w:lang w:eastAsia="ja-JP"/>
              </w:rPr>
            </w:pPr>
          </w:p>
        </w:tc>
        <w:tc>
          <w:tcPr>
            <w:tcW w:w="5366" w:type="dxa"/>
            <w:shd w:val="clear" w:color="auto" w:fill="auto"/>
          </w:tcPr>
          <w:p w14:paraId="7941CE46" w14:textId="77777777" w:rsidR="009E283B" w:rsidRPr="00314C0C" w:rsidRDefault="009E283B" w:rsidP="00E776A5">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lastRenderedPageBreak/>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w:t>
            </w:r>
            <w:r w:rsidRPr="004668FF">
              <w:rPr>
                <w:rFonts w:eastAsia="MS Mincho"/>
                <w:bCs/>
                <w:lang w:eastAsia="ja-JP"/>
              </w:rPr>
              <w:lastRenderedPageBreak/>
              <w:t xml:space="preserve">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lastRenderedPageBreak/>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77777777" w:rsidR="009E283B" w:rsidRDefault="009E283B" w:rsidP="00031CF8">
            <w:pPr>
              <w:rPr>
                <w:rFonts w:eastAsia="MS Mincho"/>
                <w:bCs/>
                <w:lang w:eastAsia="ja-JP"/>
              </w:rPr>
            </w:pPr>
          </w:p>
        </w:tc>
        <w:tc>
          <w:tcPr>
            <w:tcW w:w="1815" w:type="dxa"/>
          </w:tcPr>
          <w:p w14:paraId="224EE64F" w14:textId="77777777" w:rsidR="009E283B" w:rsidRDefault="009E283B" w:rsidP="00031CF8">
            <w:pPr>
              <w:rPr>
                <w:rFonts w:eastAsia="MS Mincho"/>
                <w:bCs/>
                <w:lang w:eastAsia="ja-JP"/>
              </w:rPr>
            </w:pPr>
          </w:p>
        </w:tc>
        <w:tc>
          <w:tcPr>
            <w:tcW w:w="5096" w:type="dxa"/>
            <w:shd w:val="clear" w:color="auto" w:fill="auto"/>
          </w:tcPr>
          <w:p w14:paraId="47E62690" w14:textId="77777777" w:rsidR="009E283B" w:rsidRDefault="009E283B" w:rsidP="009E283B">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761173" w:rsidP="006D42BB">
      <w:pPr>
        <w:pStyle w:val="Doc-title"/>
      </w:pPr>
      <w:hyperlink r:id="rId26"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lastRenderedPageBreak/>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 xml:space="preserve">But default value </w:t>
            </w:r>
            <w:proofErr w:type="gramStart"/>
            <w:r>
              <w:rPr>
                <w:rFonts w:eastAsia="MS Mincho"/>
                <w:bCs/>
                <w:lang w:eastAsia="ja-JP"/>
              </w:rPr>
              <w:t>has to</w:t>
            </w:r>
            <w:proofErr w:type="gramEnd"/>
            <w:r>
              <w:rPr>
                <w:rFonts w:eastAsia="MS Mincho"/>
                <w:bCs/>
                <w:lang w:eastAsia="ja-JP"/>
              </w:rPr>
              <w:t xml:space="preserve">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E776A5">
            <w:pPr>
              <w:rPr>
                <w:rFonts w:eastAsia="MS Mincho"/>
                <w:bCs/>
                <w:lang w:eastAsia="ja-JP"/>
              </w:rPr>
            </w:pPr>
          </w:p>
        </w:tc>
        <w:tc>
          <w:tcPr>
            <w:tcW w:w="1695" w:type="dxa"/>
          </w:tcPr>
          <w:p w14:paraId="4C67EB44" w14:textId="77777777" w:rsidR="006A4963" w:rsidRPr="00314C0C" w:rsidRDefault="006A4963" w:rsidP="00E776A5">
            <w:pPr>
              <w:rPr>
                <w:rFonts w:eastAsia="MS Mincho"/>
                <w:bCs/>
                <w:lang w:eastAsia="ja-JP"/>
              </w:rPr>
            </w:pPr>
          </w:p>
        </w:tc>
        <w:tc>
          <w:tcPr>
            <w:tcW w:w="5396" w:type="dxa"/>
            <w:shd w:val="clear" w:color="auto" w:fill="auto"/>
          </w:tcPr>
          <w:p w14:paraId="49B96F29" w14:textId="77777777" w:rsidR="006A4963" w:rsidRPr="00314C0C" w:rsidRDefault="006A4963" w:rsidP="00E776A5">
            <w:pPr>
              <w:rPr>
                <w:rFonts w:eastAsia="MS Mincho"/>
                <w:bCs/>
                <w:lang w:eastAsia="ja-JP"/>
              </w:rPr>
            </w:pPr>
          </w:p>
        </w:tc>
      </w:tr>
      <w:tr w:rsidR="009E283B" w:rsidRPr="0019077C" w14:paraId="62AAA92F" w14:textId="77777777" w:rsidTr="5B7C6193">
        <w:trPr>
          <w:trHeight w:val="127"/>
        </w:trPr>
        <w:tc>
          <w:tcPr>
            <w:tcW w:w="2505" w:type="dxa"/>
            <w:shd w:val="clear" w:color="auto" w:fill="auto"/>
          </w:tcPr>
          <w:p w14:paraId="23B9740C" w14:textId="77777777" w:rsidR="009E283B" w:rsidRPr="00314C0C" w:rsidRDefault="009E283B" w:rsidP="00E776A5">
            <w:pPr>
              <w:rPr>
                <w:rFonts w:eastAsia="MS Mincho"/>
                <w:bCs/>
                <w:lang w:eastAsia="ja-JP"/>
              </w:rPr>
            </w:pPr>
          </w:p>
        </w:tc>
        <w:tc>
          <w:tcPr>
            <w:tcW w:w="1695" w:type="dxa"/>
          </w:tcPr>
          <w:p w14:paraId="1CA5B4C5" w14:textId="77777777" w:rsidR="009E283B" w:rsidRPr="00314C0C" w:rsidRDefault="009E283B" w:rsidP="00E776A5">
            <w:pPr>
              <w:rPr>
                <w:rFonts w:eastAsia="MS Mincho"/>
                <w:bCs/>
                <w:lang w:eastAsia="ja-JP"/>
              </w:rPr>
            </w:pPr>
          </w:p>
        </w:tc>
        <w:tc>
          <w:tcPr>
            <w:tcW w:w="5396" w:type="dxa"/>
            <w:shd w:val="clear" w:color="auto" w:fill="auto"/>
          </w:tcPr>
          <w:p w14:paraId="1C14BD30" w14:textId="77777777" w:rsidR="009E283B" w:rsidRPr="00314C0C" w:rsidRDefault="009E283B"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w:t>
      </w:r>
      <w:proofErr w:type="gramStart"/>
      <w:r w:rsidR="00D003A2" w:rsidRPr="00A95E68">
        <w:rPr>
          <w:b/>
          <w:bCs/>
          <w:highlight w:val="cyan"/>
        </w:rPr>
        <w:t>power?</w:t>
      </w:r>
      <w:proofErr w:type="gramEnd"/>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77777777" w:rsidR="00D003A2" w:rsidRPr="00314C0C" w:rsidRDefault="00D003A2" w:rsidP="00E776A5">
            <w:pPr>
              <w:rPr>
                <w:rFonts w:eastAsia="MS Mincho"/>
                <w:bCs/>
                <w:lang w:eastAsia="ja-JP"/>
              </w:rPr>
            </w:pPr>
          </w:p>
        </w:tc>
        <w:tc>
          <w:tcPr>
            <w:tcW w:w="1695" w:type="dxa"/>
          </w:tcPr>
          <w:p w14:paraId="6DEFED01" w14:textId="77777777" w:rsidR="00D003A2" w:rsidRPr="00314C0C" w:rsidRDefault="00D003A2" w:rsidP="00E776A5">
            <w:pPr>
              <w:rPr>
                <w:rFonts w:eastAsia="MS Mincho"/>
                <w:bCs/>
                <w:lang w:eastAsia="ja-JP"/>
              </w:rPr>
            </w:pPr>
          </w:p>
        </w:tc>
        <w:tc>
          <w:tcPr>
            <w:tcW w:w="5396" w:type="dxa"/>
            <w:shd w:val="clear" w:color="auto" w:fill="auto"/>
          </w:tcPr>
          <w:p w14:paraId="28643095" w14:textId="77777777" w:rsidR="00D003A2" w:rsidRPr="00314C0C" w:rsidRDefault="00D003A2" w:rsidP="00E776A5">
            <w:pPr>
              <w:rPr>
                <w:rFonts w:eastAsia="MS Mincho"/>
                <w:bCs/>
                <w:lang w:eastAsia="ja-JP"/>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lastRenderedPageBreak/>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lastRenderedPageBreak/>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E776A5">
            <w:pPr>
              <w:rPr>
                <w:rFonts w:eastAsia="DengXian"/>
                <w:bCs/>
                <w:lang w:eastAsia="zh-CN"/>
              </w:rPr>
            </w:pPr>
          </w:p>
        </w:tc>
        <w:tc>
          <w:tcPr>
            <w:tcW w:w="1755" w:type="dxa"/>
          </w:tcPr>
          <w:p w14:paraId="544D0D44" w14:textId="77777777" w:rsidR="003705BC" w:rsidRPr="006A2C0E" w:rsidRDefault="003705BC" w:rsidP="00E776A5">
            <w:pPr>
              <w:rPr>
                <w:rFonts w:eastAsia="DengXian"/>
                <w:bCs/>
                <w:lang w:eastAsia="zh-CN"/>
              </w:rPr>
            </w:pPr>
          </w:p>
        </w:tc>
        <w:tc>
          <w:tcPr>
            <w:tcW w:w="5246" w:type="dxa"/>
            <w:shd w:val="clear" w:color="auto" w:fill="auto"/>
          </w:tcPr>
          <w:p w14:paraId="2B02DA19" w14:textId="77777777" w:rsidR="003705BC" w:rsidRPr="006A2C0E" w:rsidRDefault="003705BC" w:rsidP="00E776A5">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lastRenderedPageBreak/>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E776A5">
            <w:pPr>
              <w:rPr>
                <w:rFonts w:eastAsia="MS Mincho"/>
                <w:bCs/>
                <w:lang w:eastAsia="ja-JP"/>
              </w:rPr>
            </w:pP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77777777" w:rsidR="009A707E" w:rsidRPr="00314C0C" w:rsidRDefault="009A707E" w:rsidP="00E776A5">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E776A5">
            <w:pPr>
              <w:rPr>
                <w:rFonts w:eastAsia="MS Mincho"/>
                <w:bCs/>
                <w:lang w:eastAsia="ja-JP"/>
              </w:rPr>
            </w:pP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77777777" w:rsidR="009A707E" w:rsidRPr="00314C0C" w:rsidRDefault="009A707E" w:rsidP="00E776A5">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761173" w:rsidP="008D5458">
      <w:pPr>
        <w:pStyle w:val="Doc-title"/>
        <w:numPr>
          <w:ilvl w:val="0"/>
          <w:numId w:val="18"/>
        </w:numPr>
      </w:pPr>
      <w:hyperlink r:id="rId27"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761173" w:rsidP="008D5458">
      <w:pPr>
        <w:pStyle w:val="Doc-title"/>
        <w:numPr>
          <w:ilvl w:val="0"/>
          <w:numId w:val="18"/>
        </w:numPr>
      </w:pPr>
      <w:hyperlink r:id="rId28"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D582" w14:textId="77777777" w:rsidR="00761173" w:rsidRDefault="00761173" w:rsidP="00912D07">
      <w:r>
        <w:separator/>
      </w:r>
    </w:p>
  </w:endnote>
  <w:endnote w:type="continuationSeparator" w:id="0">
    <w:p w14:paraId="5BB0813A" w14:textId="77777777" w:rsidR="00761173" w:rsidRDefault="00761173"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CA10" w14:textId="77777777" w:rsidR="00CD30EE" w:rsidRDefault="00CD3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C31F" w14:textId="77777777" w:rsidR="00CD30EE" w:rsidRDefault="00CD3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BBBB" w14:textId="77777777" w:rsidR="00CD30EE" w:rsidRDefault="00CD3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D6C9" w14:textId="77777777" w:rsidR="00761173" w:rsidRDefault="00761173" w:rsidP="00912D07">
      <w:r>
        <w:separator/>
      </w:r>
    </w:p>
  </w:footnote>
  <w:footnote w:type="continuationSeparator" w:id="0">
    <w:p w14:paraId="15D6B5C4" w14:textId="77777777" w:rsidR="00761173" w:rsidRDefault="00761173" w:rsidP="0091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E409" w14:textId="77777777" w:rsidR="00CD30EE" w:rsidRDefault="00CD3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34C8" w14:textId="77777777" w:rsidR="00CD30EE" w:rsidRDefault="00CD3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F416" w14:textId="77777777" w:rsidR="00CD30EE" w:rsidRDefault="00CD3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37533528">
    <w:abstractNumId w:val="41"/>
  </w:num>
  <w:num w:numId="2" w16cid:durableId="9918834">
    <w:abstractNumId w:val="10"/>
  </w:num>
  <w:num w:numId="3" w16cid:durableId="2107193552">
    <w:abstractNumId w:val="7"/>
  </w:num>
  <w:num w:numId="4" w16cid:durableId="2013603338">
    <w:abstractNumId w:val="30"/>
  </w:num>
  <w:num w:numId="5" w16cid:durableId="2117097159">
    <w:abstractNumId w:val="0"/>
  </w:num>
  <w:num w:numId="6" w16cid:durableId="927734501">
    <w:abstractNumId w:val="0"/>
  </w:num>
  <w:num w:numId="7" w16cid:durableId="1468352837">
    <w:abstractNumId w:val="31"/>
  </w:num>
  <w:num w:numId="8" w16cid:durableId="1923879910">
    <w:abstractNumId w:val="22"/>
  </w:num>
  <w:num w:numId="9" w16cid:durableId="1198667120">
    <w:abstractNumId w:val="30"/>
  </w:num>
  <w:num w:numId="10" w16cid:durableId="1136024185">
    <w:abstractNumId w:val="40"/>
  </w:num>
  <w:num w:numId="11" w16cid:durableId="1328361928">
    <w:abstractNumId w:val="26"/>
  </w:num>
  <w:num w:numId="12" w16cid:durableId="452556469">
    <w:abstractNumId w:val="3"/>
  </w:num>
  <w:num w:numId="13" w16cid:durableId="1090078563">
    <w:abstractNumId w:val="9"/>
  </w:num>
  <w:num w:numId="14" w16cid:durableId="1873614308">
    <w:abstractNumId w:val="4"/>
  </w:num>
  <w:num w:numId="15" w16cid:durableId="1217743119">
    <w:abstractNumId w:val="19"/>
  </w:num>
  <w:num w:numId="16" w16cid:durableId="577402811">
    <w:abstractNumId w:val="2"/>
  </w:num>
  <w:num w:numId="17" w16cid:durableId="505753359">
    <w:abstractNumId w:val="30"/>
  </w:num>
  <w:num w:numId="18" w16cid:durableId="1300840151">
    <w:abstractNumId w:val="38"/>
  </w:num>
  <w:num w:numId="19" w16cid:durableId="1559242583">
    <w:abstractNumId w:val="30"/>
  </w:num>
  <w:num w:numId="20" w16cid:durableId="593326580">
    <w:abstractNumId w:val="41"/>
  </w:num>
  <w:num w:numId="21" w16cid:durableId="36661070">
    <w:abstractNumId w:val="24"/>
  </w:num>
  <w:num w:numId="22" w16cid:durableId="1884051017">
    <w:abstractNumId w:val="1"/>
  </w:num>
  <w:num w:numId="23" w16cid:durableId="1822427509">
    <w:abstractNumId w:val="17"/>
  </w:num>
  <w:num w:numId="24" w16cid:durableId="1061368909">
    <w:abstractNumId w:val="14"/>
  </w:num>
  <w:num w:numId="25" w16cid:durableId="1545364097">
    <w:abstractNumId w:val="6"/>
  </w:num>
  <w:num w:numId="26" w16cid:durableId="1342048683">
    <w:abstractNumId w:val="34"/>
  </w:num>
  <w:num w:numId="27" w16cid:durableId="484853949">
    <w:abstractNumId w:val="20"/>
  </w:num>
  <w:num w:numId="28" w16cid:durableId="218323142">
    <w:abstractNumId w:val="43"/>
  </w:num>
  <w:num w:numId="29" w16cid:durableId="43456961">
    <w:abstractNumId w:val="42"/>
  </w:num>
  <w:num w:numId="30" w16cid:durableId="2073918142">
    <w:abstractNumId w:val="27"/>
  </w:num>
  <w:num w:numId="31" w16cid:durableId="1879512482">
    <w:abstractNumId w:val="8"/>
  </w:num>
  <w:num w:numId="32" w16cid:durableId="1414233871">
    <w:abstractNumId w:val="16"/>
  </w:num>
  <w:num w:numId="33" w16cid:durableId="580526826">
    <w:abstractNumId w:val="5"/>
  </w:num>
  <w:num w:numId="34" w16cid:durableId="385026992">
    <w:abstractNumId w:val="23"/>
  </w:num>
  <w:num w:numId="35" w16cid:durableId="1881475883">
    <w:abstractNumId w:val="11"/>
  </w:num>
  <w:num w:numId="36" w16cid:durableId="1113475823">
    <w:abstractNumId w:val="18"/>
  </w:num>
  <w:num w:numId="37" w16cid:durableId="1317760915">
    <w:abstractNumId w:val="25"/>
  </w:num>
  <w:num w:numId="38" w16cid:durableId="1129740711">
    <w:abstractNumId w:val="36"/>
  </w:num>
  <w:num w:numId="39" w16cid:durableId="1188983662">
    <w:abstractNumId w:val="39"/>
  </w:num>
  <w:num w:numId="40" w16cid:durableId="1734157172">
    <w:abstractNumId w:val="29"/>
  </w:num>
  <w:num w:numId="41" w16cid:durableId="703137436">
    <w:abstractNumId w:val="33"/>
  </w:num>
  <w:num w:numId="42" w16cid:durableId="1309673719">
    <w:abstractNumId w:val="32"/>
  </w:num>
  <w:num w:numId="43" w16cid:durableId="1113675169">
    <w:abstractNumId w:val="12"/>
  </w:num>
  <w:num w:numId="44" w16cid:durableId="1038580795">
    <w:abstractNumId w:val="21"/>
  </w:num>
  <w:num w:numId="45" w16cid:durableId="702436144">
    <w:abstractNumId w:val="15"/>
  </w:num>
  <w:num w:numId="46" w16cid:durableId="2064937624">
    <w:abstractNumId w:val="28"/>
  </w:num>
  <w:num w:numId="47" w16cid:durableId="1843816334">
    <w:abstractNumId w:val="37"/>
  </w:num>
  <w:num w:numId="48" w16cid:durableId="841626296">
    <w:abstractNumId w:val="13"/>
  </w:num>
  <w:num w:numId="49" w16cid:durableId="987653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5DD8"/>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2D9"/>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09F"/>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1173"/>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83B"/>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5C1"/>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B4709"/>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157EC-F4A3-4A16-926A-EB70CA7F9374}">
  <ds:schemaRefs>
    <ds:schemaRef ds:uri="http://schemas.openxmlformats.org/officeDocument/2006/bibliography"/>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5613</Words>
  <Characters>31997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37535</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RF-2</cp:lastModifiedBy>
  <cp:revision>18</cp:revision>
  <dcterms:created xsi:type="dcterms:W3CDTF">2022-05-15T17:57:00Z</dcterms:created>
  <dcterms:modified xsi:type="dcterms:W3CDTF">2022-05-15T23:31:00Z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