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4A9BB" w14:textId="6729D773" w:rsidR="005D114F" w:rsidRPr="00460CE3" w:rsidRDefault="005D114F" w:rsidP="00CF2351">
      <w:pPr>
        <w:spacing w:after="6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3GPP TSG</w:t>
      </w:r>
      <w:r w:rsidR="00017EFA" w:rsidRPr="00460CE3">
        <w:rPr>
          <w:rFonts w:ascii="Arial" w:hAnsi="Arial"/>
          <w:sz w:val="24"/>
          <w:szCs w:val="24"/>
        </w:rPr>
        <w:t>-</w:t>
      </w:r>
      <w:r w:rsidRPr="00460CE3">
        <w:rPr>
          <w:rFonts w:ascii="Arial" w:hAnsi="Arial"/>
          <w:sz w:val="24"/>
          <w:szCs w:val="24"/>
        </w:rPr>
        <w:t xml:space="preserve">RAN </w:t>
      </w:r>
      <w:r w:rsidR="003A3826" w:rsidRPr="00460CE3">
        <w:rPr>
          <w:rFonts w:ascii="Arial" w:hAnsi="Arial"/>
          <w:sz w:val="24"/>
          <w:szCs w:val="24"/>
        </w:rPr>
        <w:t xml:space="preserve">WG2 </w:t>
      </w:r>
      <w:r w:rsidRPr="00460CE3">
        <w:rPr>
          <w:rFonts w:ascii="Arial" w:hAnsi="Arial"/>
          <w:sz w:val="24"/>
          <w:szCs w:val="24"/>
        </w:rPr>
        <w:t>Meeting #</w:t>
      </w:r>
      <w:r w:rsidR="003A3826" w:rsidRPr="00460CE3">
        <w:rPr>
          <w:rFonts w:ascii="Arial" w:hAnsi="Arial"/>
          <w:sz w:val="24"/>
          <w:szCs w:val="24"/>
        </w:rPr>
        <w:t>11</w:t>
      </w:r>
      <w:r w:rsidR="00CC3BB5">
        <w:rPr>
          <w:rFonts w:ascii="Arial" w:hAnsi="Arial"/>
          <w:sz w:val="24"/>
          <w:szCs w:val="24"/>
          <w:lang w:eastAsia="zh-CN"/>
        </w:rPr>
        <w:t>8</w:t>
      </w:r>
      <w:r w:rsidR="006657DB" w:rsidRPr="00460CE3">
        <w:rPr>
          <w:rFonts w:ascii="Arial" w:hAnsi="Arial"/>
          <w:sz w:val="24"/>
          <w:szCs w:val="24"/>
        </w:rPr>
        <w:t>-e</w:t>
      </w:r>
      <w:r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R2-2</w:t>
      </w:r>
      <w:r w:rsidR="00DF4FAC">
        <w:rPr>
          <w:rFonts w:ascii="Arial" w:hAnsi="Arial"/>
          <w:b/>
          <w:bCs/>
          <w:i/>
          <w:iCs/>
          <w:sz w:val="24"/>
          <w:szCs w:val="24"/>
        </w:rPr>
        <w:t>2</w:t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0</w:t>
      </w:r>
      <w:r w:rsidR="008C588A">
        <w:rPr>
          <w:rFonts w:ascii="Arial" w:hAnsi="Arial" w:hint="eastAsia"/>
          <w:b/>
          <w:bCs/>
          <w:i/>
          <w:iCs/>
          <w:sz w:val="24"/>
          <w:szCs w:val="24"/>
          <w:lang w:eastAsia="zh-CN"/>
        </w:rPr>
        <w:t>wxyz</w:t>
      </w:r>
    </w:p>
    <w:p w14:paraId="2DFA3D19" w14:textId="40548F8B" w:rsidR="005D114F" w:rsidRPr="00460CE3" w:rsidRDefault="005D114F" w:rsidP="00CF2351">
      <w:pPr>
        <w:spacing w:after="48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Electronic</w:t>
      </w:r>
      <w:r w:rsidR="007D2EAE" w:rsidRPr="00460CE3">
        <w:rPr>
          <w:rFonts w:ascii="Arial" w:hAnsi="Arial"/>
          <w:sz w:val="24"/>
          <w:szCs w:val="24"/>
        </w:rPr>
        <w:t xml:space="preserve"> Meeting</w:t>
      </w:r>
      <w:r w:rsidRPr="00460CE3">
        <w:rPr>
          <w:rFonts w:ascii="Arial" w:hAnsi="Arial"/>
          <w:sz w:val="24"/>
          <w:szCs w:val="24"/>
        </w:rPr>
        <w:t xml:space="preserve">, </w:t>
      </w:r>
      <w:r w:rsidR="00CC3BB5">
        <w:rPr>
          <w:rFonts w:ascii="Arial" w:hAnsi="Arial"/>
          <w:sz w:val="24"/>
          <w:szCs w:val="24"/>
          <w:lang w:eastAsia="zh-CN"/>
        </w:rPr>
        <w:t>May</w:t>
      </w:r>
      <w:r w:rsidR="008C588A">
        <w:rPr>
          <w:rFonts w:ascii="Arial" w:hAnsi="Arial"/>
          <w:sz w:val="24"/>
          <w:szCs w:val="24"/>
        </w:rPr>
        <w:t xml:space="preserve"> </w:t>
      </w:r>
      <w:r w:rsidR="00CC3BB5">
        <w:rPr>
          <w:rFonts w:ascii="Arial" w:hAnsi="Arial"/>
          <w:sz w:val="24"/>
          <w:szCs w:val="24"/>
        </w:rPr>
        <w:t>9</w:t>
      </w:r>
      <w:r w:rsidR="00862EBE" w:rsidRPr="00460CE3">
        <w:rPr>
          <w:rFonts w:ascii="Arial" w:hAnsi="Arial"/>
          <w:sz w:val="24"/>
          <w:szCs w:val="24"/>
        </w:rPr>
        <w:t>–</w:t>
      </w:r>
      <w:r w:rsidR="00CC3BB5">
        <w:rPr>
          <w:rFonts w:ascii="Arial" w:hAnsi="Arial"/>
          <w:sz w:val="24"/>
          <w:szCs w:val="24"/>
        </w:rPr>
        <w:t>20</w:t>
      </w:r>
      <w:r w:rsidR="00862EBE" w:rsidRPr="00460CE3">
        <w:rPr>
          <w:rFonts w:ascii="Arial" w:hAnsi="Arial"/>
          <w:sz w:val="24"/>
          <w:szCs w:val="24"/>
        </w:rPr>
        <w:t>, 202</w:t>
      </w:r>
      <w:r w:rsidR="004E0096">
        <w:rPr>
          <w:rFonts w:ascii="Arial" w:hAnsi="Arial"/>
          <w:sz w:val="24"/>
          <w:szCs w:val="24"/>
        </w:rPr>
        <w:t>2</w:t>
      </w:r>
    </w:p>
    <w:p w14:paraId="7406A9F1" w14:textId="1658089B" w:rsidR="005D114F" w:rsidRPr="004E0096" w:rsidRDefault="005D114F" w:rsidP="00CF2351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60CE3">
        <w:rPr>
          <w:rFonts w:ascii="Arial" w:eastAsia="MS Mincho" w:hAnsi="Arial" w:cs="Arial"/>
          <w:b/>
          <w:sz w:val="24"/>
        </w:rPr>
        <w:t xml:space="preserve">Agenda </w:t>
      </w:r>
      <w:r w:rsidRPr="004E0096">
        <w:rPr>
          <w:rFonts w:ascii="Arial" w:hAnsi="Arial" w:cs="Arial"/>
          <w:b/>
          <w:bCs/>
          <w:sz w:val="24"/>
          <w:lang w:val="en-US"/>
        </w:rPr>
        <w:t>item: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CC3BB5">
        <w:rPr>
          <w:rFonts w:ascii="Arial" w:hAnsi="Arial" w:cs="Arial"/>
          <w:b/>
          <w:bCs/>
          <w:sz w:val="24"/>
          <w:lang w:val="en-US"/>
        </w:rPr>
        <w:t>6</w:t>
      </w:r>
      <w:r w:rsidR="008C588A" w:rsidRPr="008C588A">
        <w:rPr>
          <w:rFonts w:ascii="Arial" w:hAnsi="Arial" w:cs="Arial"/>
          <w:b/>
          <w:bCs/>
          <w:sz w:val="24"/>
          <w:lang w:val="en-US"/>
        </w:rPr>
        <w:t>.1.4</w:t>
      </w:r>
    </w:p>
    <w:p w14:paraId="3EB275CA" w14:textId="6C603C88" w:rsidR="005D114F" w:rsidRPr="004E0096" w:rsidRDefault="005D114F" w:rsidP="00CF2351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 xml:space="preserve">Source: 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735D30" w:rsidRPr="004E0096">
        <w:rPr>
          <w:rFonts w:ascii="Arial" w:hAnsi="Arial" w:cs="Arial"/>
          <w:b/>
          <w:bCs/>
          <w:sz w:val="24"/>
          <w:lang w:val="en-US"/>
        </w:rPr>
        <w:t>MediaTek</w:t>
      </w:r>
    </w:p>
    <w:p w14:paraId="5E0B6B7E" w14:textId="7A88AFCD" w:rsidR="002D1907" w:rsidRPr="004E0096" w:rsidRDefault="005D114F" w:rsidP="00C03259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 xml:space="preserve">Title: 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8C588A" w:rsidRPr="008C588A">
        <w:rPr>
          <w:rFonts w:ascii="Arial" w:hAnsi="Arial" w:cs="Arial"/>
          <w:b/>
          <w:bCs/>
          <w:sz w:val="24"/>
          <w:lang w:val="en-US"/>
        </w:rPr>
        <w:tab/>
        <w:t>[AT11</w:t>
      </w:r>
      <w:r w:rsidR="00CC3BB5">
        <w:rPr>
          <w:rFonts w:ascii="Arial" w:hAnsi="Arial" w:cs="Arial"/>
          <w:b/>
          <w:bCs/>
          <w:sz w:val="24"/>
          <w:lang w:val="en-US"/>
        </w:rPr>
        <w:t>8</w:t>
      </w:r>
      <w:r w:rsidR="008C588A" w:rsidRPr="008C588A">
        <w:rPr>
          <w:rFonts w:ascii="Arial" w:hAnsi="Arial" w:cs="Arial"/>
          <w:b/>
          <w:bCs/>
          <w:sz w:val="24"/>
          <w:lang w:val="en-US"/>
        </w:rPr>
        <w:t>-e][</w:t>
      </w:r>
      <w:proofErr w:type="gramStart"/>
      <w:r w:rsidR="008C588A" w:rsidRPr="008C588A">
        <w:rPr>
          <w:rFonts w:ascii="Arial" w:hAnsi="Arial" w:cs="Arial"/>
          <w:b/>
          <w:bCs/>
          <w:sz w:val="24"/>
          <w:lang w:val="en-US"/>
        </w:rPr>
        <w:t>0</w:t>
      </w:r>
      <w:r w:rsidR="00CC3BB5">
        <w:rPr>
          <w:rFonts w:ascii="Arial" w:hAnsi="Arial" w:cs="Arial"/>
          <w:b/>
          <w:bCs/>
          <w:sz w:val="24"/>
          <w:lang w:val="en-US"/>
        </w:rPr>
        <w:t>33</w:t>
      </w:r>
      <w:r w:rsidR="008C588A" w:rsidRPr="008C588A">
        <w:rPr>
          <w:rFonts w:ascii="Arial" w:hAnsi="Arial" w:cs="Arial"/>
          <w:b/>
          <w:bCs/>
          <w:sz w:val="24"/>
          <w:lang w:val="en-US"/>
        </w:rPr>
        <w:t>][</w:t>
      </w:r>
      <w:proofErr w:type="gramEnd"/>
      <w:r w:rsidR="008C588A" w:rsidRPr="008C588A">
        <w:rPr>
          <w:rFonts w:ascii="Arial" w:hAnsi="Arial" w:cs="Arial"/>
          <w:b/>
          <w:bCs/>
          <w:sz w:val="24"/>
          <w:lang w:val="en-US"/>
        </w:rPr>
        <w:t>MBS] UE capabilities (MediaTek)</w:t>
      </w:r>
    </w:p>
    <w:p w14:paraId="78DE3212" w14:textId="2DA6C566" w:rsidR="005D114F" w:rsidRPr="00460CE3" w:rsidRDefault="005D114F" w:rsidP="005A0526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>Document for: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 w:rsidRPr="004E0096"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 w14:paraId="450F6823" w14:textId="5BB1ED63" w:rsidR="000D1AAA" w:rsidRPr="00460CE3" w:rsidRDefault="00B7247F" w:rsidP="00282739">
      <w:pPr>
        <w:pStyle w:val="Heading1"/>
      </w:pPr>
      <w:bookmarkStart w:id="1" w:name="_Toc27765082"/>
      <w:bookmarkStart w:id="2" w:name="_Toc37680739"/>
      <w:bookmarkStart w:id="3" w:name="_Toc46486309"/>
      <w:bookmarkStart w:id="4" w:name="_Toc52546654"/>
      <w:bookmarkStart w:id="5" w:name="_Toc52547184"/>
      <w:bookmarkStart w:id="6" w:name="_Toc52547714"/>
      <w:bookmarkStart w:id="7" w:name="_Toc52548244"/>
      <w:bookmarkStart w:id="8" w:name="_Toc60869972"/>
      <w:r w:rsidRPr="00460CE3">
        <w:t>1</w:t>
      </w:r>
      <w:r w:rsidR="004E0E86" w:rsidRPr="00460CE3">
        <w:t>.</w:t>
      </w:r>
      <w:r w:rsidR="00282739" w:rsidRPr="00460CE3"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50AF1" w:rsidRPr="00460CE3">
        <w:t>Introduction</w:t>
      </w:r>
    </w:p>
    <w:p w14:paraId="57724F49" w14:textId="4A55D742" w:rsidR="00B839CE" w:rsidRPr="00460CE3" w:rsidRDefault="0025659A" w:rsidP="00E6201B">
      <w:pPr>
        <w:rPr>
          <w:lang w:eastAsia="ja-JP"/>
        </w:rPr>
      </w:pPr>
      <w:r>
        <w:t>This paper is to trigger the following email discussion of</w:t>
      </w:r>
      <w:r w:rsidR="00E6201B" w:rsidRPr="00460CE3">
        <w:rPr>
          <w:lang w:eastAsia="ja-JP"/>
        </w:rPr>
        <w:t xml:space="preserve"> </w:t>
      </w:r>
      <w:r>
        <w:rPr>
          <w:lang w:eastAsia="ja-JP"/>
        </w:rPr>
        <w:t>UE capabilities in MBS</w:t>
      </w:r>
      <w:r w:rsidR="00E6201B" w:rsidRPr="00460CE3">
        <w:rPr>
          <w:lang w:eastAsia="ja-JP"/>
        </w:rPr>
        <w:t>:</w:t>
      </w:r>
    </w:p>
    <w:p w14:paraId="578DE1AA" w14:textId="77777777" w:rsidR="00CC3BB5" w:rsidRDefault="00CC3BB5" w:rsidP="00CC3BB5">
      <w:pPr>
        <w:pStyle w:val="EmailDiscussion"/>
        <w:numPr>
          <w:ilvl w:val="0"/>
          <w:numId w:val="25"/>
        </w:numPr>
      </w:pPr>
      <w:r>
        <w:t>[AT118-e][</w:t>
      </w:r>
      <w:proofErr w:type="gramStart"/>
      <w:r>
        <w:t>033][</w:t>
      </w:r>
      <w:proofErr w:type="gramEnd"/>
      <w:r>
        <w:t xml:space="preserve">MBS] UE </w:t>
      </w:r>
      <w:proofErr w:type="spellStart"/>
      <w:r>
        <w:t>capabilites</w:t>
      </w:r>
      <w:proofErr w:type="spellEnd"/>
      <w:r>
        <w:t xml:space="preserve"> (MediaTek)</w:t>
      </w:r>
    </w:p>
    <w:p w14:paraId="7917219A" w14:textId="77777777" w:rsidR="00CC3BB5" w:rsidRDefault="00CC3BB5" w:rsidP="00CC3BB5">
      <w:pPr>
        <w:pStyle w:val="EmailDiscussion2"/>
      </w:pPr>
      <w:r>
        <w:tab/>
        <w:t xml:space="preserve">Scope: Treat R2-2204625, R2-2204907, R2-2205541, R2-2205746, R2-2205750, R2-2205855, R2-2205939, R2-2206114. Collect one round of comments, pave the way for on-line agreement (identify agreeable points, discussion points), </w:t>
      </w:r>
    </w:p>
    <w:p w14:paraId="077111E7" w14:textId="77777777" w:rsidR="00CC3BB5" w:rsidRDefault="00CC3BB5" w:rsidP="00CC3BB5">
      <w:pPr>
        <w:pStyle w:val="EmailDiscussion2"/>
      </w:pPr>
      <w:r>
        <w:tab/>
        <w:t>Intended outcome: Report</w:t>
      </w:r>
    </w:p>
    <w:p w14:paraId="17C86F43" w14:textId="77777777" w:rsidR="00CC3BB5" w:rsidRDefault="00CC3BB5" w:rsidP="00CC3BB5">
      <w:pPr>
        <w:pStyle w:val="EmailDiscussion2"/>
      </w:pPr>
      <w:r>
        <w:tab/>
        <w:t>Deadline: For online CB W1 Thursday</w:t>
      </w:r>
    </w:p>
    <w:p w14:paraId="70569D97" w14:textId="77777777" w:rsidR="00EA1BFD" w:rsidRPr="00CC3BB5" w:rsidRDefault="00EA1BFD" w:rsidP="00E6201B">
      <w:pPr>
        <w:rPr>
          <w:lang w:eastAsia="ja-JP"/>
        </w:rPr>
      </w:pPr>
    </w:p>
    <w:p w14:paraId="411744FE" w14:textId="1CC3DA1E" w:rsidR="00B7247F" w:rsidRPr="00460CE3" w:rsidRDefault="009F045A" w:rsidP="009F045A">
      <w:pPr>
        <w:pStyle w:val="Heading2"/>
      </w:pPr>
      <w:r w:rsidRPr="00460CE3">
        <w:t>1.1</w:t>
      </w:r>
      <w:r w:rsidRPr="00460CE3">
        <w:tab/>
      </w:r>
      <w:r w:rsidR="009E6DAF">
        <w:t>Contacts</w:t>
      </w:r>
    </w:p>
    <w:p w14:paraId="6BEC7C06" w14:textId="77777777" w:rsidR="009E6DAF" w:rsidRDefault="009E6DAF" w:rsidP="009E6DAF">
      <w:pPr>
        <w:pStyle w:val="EmailDiscussion2"/>
        <w:ind w:left="0" w:firstLine="0"/>
      </w:pPr>
      <w:r>
        <w:t>Contact person for each participating company:</w:t>
      </w:r>
    </w:p>
    <w:p w14:paraId="6A5EF5D4" w14:textId="77777777" w:rsidR="009E6DAF" w:rsidRPr="00FD0B8C" w:rsidRDefault="009E6DAF" w:rsidP="009E6DAF">
      <w:pPr>
        <w:pStyle w:val="EmailDiscussion2"/>
        <w:ind w:left="0" w:firstLine="0"/>
        <w:rPr>
          <w:lang w:val="en-US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9E6DAF" w14:paraId="0CD0A1E3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566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1CAA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ABB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9E6DAF" w14:paraId="44AF7C16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2EF2" w14:textId="73E1DED5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DD92" w14:textId="2739EA65" w:rsidR="009E6DAF" w:rsidRPr="00657D20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3D9" w14:textId="03C7E8C8" w:rsidR="009E6DAF" w:rsidRPr="00657D20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</w:p>
        </w:tc>
      </w:tr>
      <w:tr w:rsidR="009E6DAF" w14:paraId="2C2FDA54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0EF" w14:textId="5F73CE5B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B9A" w14:textId="044ED5FC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76C" w14:textId="3B2E8FC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9E6DAF" w14:paraId="6FB0E3C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82A" w14:textId="5FB2B98F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051" w14:textId="07443BB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431" w14:textId="78C06088" w:rsidR="009E6DAF" w:rsidRDefault="009E6DAF" w:rsidP="007D6586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9E6DAF" w14:paraId="2F300017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DCE" w14:textId="1B512CE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C0D" w14:textId="2CCBA3A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E12" w14:textId="66858EFE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9E6DAF" w14:paraId="42982B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D3E" w14:textId="22F25648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A06" w14:textId="4170E447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499" w14:textId="14349CD2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7CD5508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8AF" w14:textId="01B0D057" w:rsidR="009E6DAF" w:rsidRPr="00BF4075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FFB" w14:textId="7346E44A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B4A" w14:textId="45E4BD8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23C08" w14:paraId="2BFA0A52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0EA" w14:textId="248E1581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1C9" w14:textId="528A73EC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F5F" w14:textId="77354AFB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6C5925" w14:paraId="443D81B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A8A" w14:textId="2436EA98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64D" w14:textId="7D1B87D5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D78" w14:textId="79DBB77F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25343A" w14:paraId="241F19FF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88" w14:textId="1347BDF6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E7" w14:textId="4F33DA3A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E1C" w14:textId="69D29891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25343A" w14:paraId="691443A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C99" w14:textId="106156FE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5EF" w14:textId="7650AF48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7F7" w14:textId="424F4682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D23493" w14:paraId="6B88A3F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ECB" w14:textId="400E20F2" w:rsidR="00D23493" w:rsidRPr="00D7333B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04" w14:textId="6A7C5D24" w:rsidR="00D23493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DE2" w14:textId="01530F3E" w:rsidR="00D23493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</w:rPr>
            </w:pPr>
          </w:p>
        </w:tc>
      </w:tr>
      <w:tr w:rsidR="00AB6013" w14:paraId="085E80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145" w14:textId="4CF9E82F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37C" w14:textId="5D9C3714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9C9" w14:textId="7912B44F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</w:rPr>
            </w:pPr>
          </w:p>
        </w:tc>
      </w:tr>
      <w:tr w:rsidR="00AB6013" w14:paraId="23AC134B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56C" w14:textId="2EBFCBD3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B95" w14:textId="068EC8F3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136" w14:textId="302B41F9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AB6013" w14:paraId="259CE53D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373" w14:textId="27A340CC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607" w14:textId="53ACCF8D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DAD" w14:textId="0EFB2450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AB6013" w:rsidRPr="00E566A7" w14:paraId="2A97E435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244" w14:textId="080FF49C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AA8" w14:textId="4CA8F01A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276" w14:textId="3CF98D27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201A88D7" w14:textId="77777777" w:rsidR="009E6DAF" w:rsidRDefault="009E6DAF" w:rsidP="009E6DAF">
      <w:pPr>
        <w:pStyle w:val="EmailDiscussion2"/>
        <w:ind w:left="0" w:firstLine="0"/>
        <w:rPr>
          <w:lang w:val="de-DE" w:eastAsia="zh-CN"/>
        </w:rPr>
      </w:pPr>
    </w:p>
    <w:p w14:paraId="656123F7" w14:textId="231F0534" w:rsidR="008C46EE" w:rsidRDefault="008C46EE" w:rsidP="008C46EE">
      <w:pPr>
        <w:pStyle w:val="Heading1"/>
      </w:pPr>
      <w:r w:rsidRPr="00460CE3">
        <w:t>2.</w:t>
      </w:r>
      <w:r w:rsidRPr="00460CE3">
        <w:tab/>
      </w:r>
      <w:r w:rsidR="00042148">
        <w:t>Discussion</w:t>
      </w:r>
    </w:p>
    <w:p w14:paraId="348E14A3" w14:textId="3611AE91" w:rsidR="00C81326" w:rsidRDefault="00C81326" w:rsidP="00C81326">
      <w:pPr>
        <w:pStyle w:val="Heading2"/>
      </w:pPr>
      <w:r>
        <w:t>2.1</w:t>
      </w:r>
      <w:r>
        <w:tab/>
        <w:t>Mandatory UE capabilities for broadcast reception</w:t>
      </w:r>
    </w:p>
    <w:p w14:paraId="4C437AD5" w14:textId="41F1030E" w:rsidR="00151570" w:rsidRDefault="00151570" w:rsidP="00151570">
      <w:pPr>
        <w:rPr>
          <w:lang w:eastAsia="zh-CN"/>
        </w:rPr>
      </w:pPr>
      <w:r w:rsidRPr="0095362F">
        <w:rPr>
          <w:rFonts w:eastAsia="PMingLiU" w:cs="Arial"/>
          <w:sz w:val="22"/>
          <w:szCs w:val="22"/>
        </w:rPr>
        <w:t xml:space="preserve">In </w:t>
      </w:r>
      <w:r w:rsidRPr="00CD6EE0">
        <w:rPr>
          <w:rFonts w:eastAsia="PMingLiU" w:cs="Arial" w:hint="eastAsia"/>
          <w:sz w:val="22"/>
          <w:szCs w:val="22"/>
        </w:rPr>
        <w:t>the</w:t>
      </w:r>
      <w:r w:rsidRPr="00CD6EE0">
        <w:rPr>
          <w:rFonts w:eastAsia="PMingLiU" w:cs="Arial"/>
          <w:sz w:val="22"/>
          <w:szCs w:val="22"/>
        </w:rPr>
        <w:t xml:space="preserve"> </w:t>
      </w:r>
      <w:r w:rsidRPr="00CD6EE0">
        <w:rPr>
          <w:rFonts w:eastAsia="PMingLiU" w:cs="Arial" w:hint="eastAsia"/>
          <w:sz w:val="22"/>
          <w:szCs w:val="22"/>
        </w:rPr>
        <w:t>last</w:t>
      </w:r>
      <w:r w:rsidRPr="00CD6EE0">
        <w:rPr>
          <w:rFonts w:eastAsia="PMingLiU" w:cs="Arial"/>
          <w:sz w:val="22"/>
          <w:szCs w:val="22"/>
        </w:rPr>
        <w:t xml:space="preserve"> </w:t>
      </w:r>
      <w:r w:rsidRPr="00CD6EE0">
        <w:rPr>
          <w:rFonts w:eastAsia="PMingLiU" w:cs="Arial" w:hint="eastAsia"/>
          <w:sz w:val="22"/>
          <w:szCs w:val="22"/>
        </w:rPr>
        <w:t>RAN2</w:t>
      </w:r>
      <w:r w:rsidRPr="00CD6EE0">
        <w:rPr>
          <w:rFonts w:eastAsia="PMingLiU" w:cs="Arial"/>
          <w:sz w:val="22"/>
          <w:szCs w:val="22"/>
        </w:rPr>
        <w:t xml:space="preserve"> </w:t>
      </w:r>
      <w:r w:rsidRPr="00D52C04">
        <w:rPr>
          <w:rFonts w:hint="eastAsia"/>
        </w:rPr>
        <w:t>meeting</w:t>
      </w:r>
      <w:r w:rsidRPr="00D52C04">
        <w:t xml:space="preserve">, the </w:t>
      </w:r>
      <w:r>
        <w:rPr>
          <w:rFonts w:hint="eastAsia"/>
        </w:rPr>
        <w:t>ROHC</w:t>
      </w:r>
      <w:r>
        <w:t xml:space="preserve"> capability ha</w:t>
      </w:r>
      <w:r>
        <w:rPr>
          <w:rFonts w:hint="eastAsia"/>
        </w:rPr>
        <w:t>ve</w:t>
      </w:r>
      <w:r>
        <w:t xml:space="preserve"> been discussed</w:t>
      </w:r>
      <w:r w:rsidRPr="00D52C04">
        <w:t xml:space="preserve"> for</w:t>
      </w:r>
      <w:r>
        <w:t xml:space="preserve"> MBS broadcast</w:t>
      </w:r>
      <w:r w:rsidR="00064C1D">
        <w:t xml:space="preserve"> and t</w:t>
      </w:r>
      <w:r>
        <w:rPr>
          <w:lang w:eastAsia="zh-CN"/>
        </w:rPr>
        <w:t>he following agreements are made</w:t>
      </w:r>
      <w:r>
        <w:rPr>
          <w:rFonts w:hint="eastAsia"/>
          <w:lang w:eastAsia="zh-CN"/>
        </w:rPr>
        <w:t>：</w:t>
      </w:r>
    </w:p>
    <w:p w14:paraId="52E40A70" w14:textId="77777777" w:rsidR="00151570" w:rsidRDefault="00151570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10F95229" w14:textId="77777777" w:rsidR="00151570" w:rsidRPr="00151570" w:rsidRDefault="00151570" w:rsidP="00151570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1570" w14:paraId="3AB67AA6" w14:textId="77777777" w:rsidTr="0033040B">
        <w:tc>
          <w:tcPr>
            <w:tcW w:w="9629" w:type="dxa"/>
          </w:tcPr>
          <w:p w14:paraId="53CC20CF" w14:textId="77777777" w:rsidR="00151570" w:rsidRPr="00265D1C" w:rsidRDefault="00151570" w:rsidP="00151570">
            <w:pPr>
              <w:pStyle w:val="Agreement"/>
              <w:tabs>
                <w:tab w:val="clear" w:pos="1619"/>
                <w:tab w:val="num" w:pos="1070"/>
                <w:tab w:val="num" w:pos="1980"/>
              </w:tabs>
              <w:ind w:left="1070"/>
              <w:rPr>
                <w:rFonts w:ascii="Calibri" w:hAnsi="Calibri" w:cs="Calibri"/>
                <w:sz w:val="22"/>
                <w:szCs w:val="22"/>
              </w:rPr>
            </w:pPr>
            <w:r w:rsidRPr="00265D1C">
              <w:t xml:space="preserve">P12: </w:t>
            </w:r>
            <w:proofErr w:type="spellStart"/>
            <w:r w:rsidRPr="00265D1C">
              <w:t>RoHC</w:t>
            </w:r>
            <w:proofErr w:type="spellEnd"/>
            <w:r w:rsidRPr="00265D1C">
              <w:t xml:space="preserve"> is mandatory for UEs supporting MBS broadcast:</w:t>
            </w:r>
          </w:p>
          <w:p w14:paraId="59138076" w14:textId="77777777" w:rsidR="00151570" w:rsidRPr="00265D1C" w:rsidRDefault="00151570" w:rsidP="0033040B">
            <w:pPr>
              <w:spacing w:before="60" w:after="0"/>
              <w:ind w:leftChars="626" w:left="1252"/>
              <w:rPr>
                <w:rFonts w:cs="Arial"/>
              </w:rPr>
            </w:pPr>
            <w:r w:rsidRPr="00265D1C">
              <w:rPr>
                <w:rFonts w:cs="Arial"/>
                <w:b/>
                <w:bCs/>
              </w:rPr>
              <w:t>•    At least profiles 0x0000, 0x0001, 0x0002 are supported. FFS other profiles.</w:t>
            </w:r>
          </w:p>
          <w:p w14:paraId="6D6081E3" w14:textId="77777777" w:rsidR="0071069A" w:rsidRPr="0071069A" w:rsidRDefault="00151570" w:rsidP="0071069A">
            <w:pPr>
              <w:spacing w:before="60" w:after="0"/>
              <w:ind w:leftChars="626" w:left="1252"/>
              <w:rPr>
                <w:b/>
                <w:bCs/>
              </w:rPr>
            </w:pPr>
            <w:r w:rsidRPr="00265D1C">
              <w:rPr>
                <w:rFonts w:cs="Arial"/>
                <w:b/>
                <w:bCs/>
              </w:rPr>
              <w:t xml:space="preserve">•    FFS how many </w:t>
            </w:r>
            <w:proofErr w:type="spellStart"/>
            <w:r w:rsidRPr="00265D1C">
              <w:rPr>
                <w:rFonts w:cs="Arial"/>
                <w:b/>
                <w:bCs/>
              </w:rPr>
              <w:t>RoH</w:t>
            </w:r>
            <w:r w:rsidRPr="0071069A">
              <w:rPr>
                <w:b/>
                <w:bCs/>
              </w:rPr>
              <w:t>C</w:t>
            </w:r>
            <w:proofErr w:type="spellEnd"/>
            <w:r w:rsidRPr="0071069A">
              <w:rPr>
                <w:b/>
                <w:bCs/>
              </w:rPr>
              <w:t xml:space="preserve"> context sessions the UE </w:t>
            </w:r>
            <w:proofErr w:type="gramStart"/>
            <w:r w:rsidRPr="0071069A">
              <w:rPr>
                <w:b/>
                <w:bCs/>
              </w:rPr>
              <w:t>has to</w:t>
            </w:r>
            <w:proofErr w:type="gramEnd"/>
            <w:r w:rsidRPr="0071069A">
              <w:rPr>
                <w:b/>
                <w:bCs/>
              </w:rPr>
              <w:t xml:space="preserve"> mandatorily support. The number between 2 and 16 should be chosen.</w:t>
            </w:r>
          </w:p>
          <w:p w14:paraId="549D89A6" w14:textId="4C4AD1D4" w:rsidR="00151570" w:rsidRPr="0071069A" w:rsidRDefault="00151570" w:rsidP="0071069A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cs="Arial"/>
                <w:b/>
                <w:bCs/>
              </w:rPr>
            </w:pPr>
            <w:proofErr w:type="spellStart"/>
            <w:r w:rsidRPr="0071069A">
              <w:rPr>
                <w:rFonts w:ascii="Times New Roman" w:hAnsi="Times New Roman"/>
                <w:b/>
                <w:bCs/>
                <w:sz w:val="20"/>
                <w:szCs w:val="20"/>
              </w:rPr>
              <w:t>RoHC</w:t>
            </w:r>
            <w:proofErr w:type="spellEnd"/>
            <w:r w:rsidRPr="007106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profile 0x0006 is not used / configurable for broadcast MRB.</w:t>
            </w:r>
          </w:p>
        </w:tc>
      </w:tr>
    </w:tbl>
    <w:p w14:paraId="058C07E0" w14:textId="3DF990D0" w:rsidR="00151570" w:rsidRDefault="00064C1D" w:rsidP="00151570">
      <w:pPr>
        <w:snapToGrid w:val="0"/>
        <w:spacing w:before="120"/>
        <w:rPr>
          <w:lang w:eastAsia="zh-CN"/>
        </w:rPr>
      </w:pPr>
      <w:r>
        <w:rPr>
          <w:lang w:eastAsia="zh-CN"/>
        </w:rPr>
        <w:t xml:space="preserve">However, </w:t>
      </w:r>
      <w:proofErr w:type="gramStart"/>
      <w:r w:rsidR="00151570">
        <w:rPr>
          <w:rFonts w:hint="eastAsia"/>
          <w:lang w:eastAsia="zh-CN"/>
        </w:rPr>
        <w:t>It</w:t>
      </w:r>
      <w:proofErr w:type="gramEnd"/>
      <w:r w:rsidR="00151570">
        <w:rPr>
          <w:lang w:eastAsia="zh-CN"/>
        </w:rPr>
        <w:t xml:space="preserve"> is still FFS </w:t>
      </w:r>
      <w:r w:rsidR="00D2417C">
        <w:rPr>
          <w:rFonts w:hint="eastAsia"/>
          <w:lang w:eastAsia="zh-CN"/>
        </w:rPr>
        <w:t>for</w:t>
      </w:r>
      <w:r w:rsidR="00D2417C">
        <w:rPr>
          <w:lang w:eastAsia="zh-CN"/>
        </w:rPr>
        <w:t xml:space="preserve"> </w:t>
      </w:r>
      <w:r>
        <w:rPr>
          <w:lang w:eastAsia="zh-CN"/>
        </w:rPr>
        <w:t>the mandatory ROHC profiles and</w:t>
      </w:r>
      <w:r w:rsidRPr="00064C1D">
        <w:rPr>
          <w:lang w:eastAsia="zh-CN"/>
        </w:rPr>
        <w:t xml:space="preserve"> how many </w:t>
      </w:r>
      <w:proofErr w:type="spellStart"/>
      <w:r w:rsidRPr="00064C1D">
        <w:rPr>
          <w:lang w:eastAsia="zh-CN"/>
        </w:rPr>
        <w:t>RoHC</w:t>
      </w:r>
      <w:proofErr w:type="spellEnd"/>
      <w:r w:rsidRPr="00064C1D">
        <w:rPr>
          <w:lang w:eastAsia="zh-CN"/>
        </w:rPr>
        <w:t xml:space="preserve"> context sessions are mandatory for UE supporting broadcast</w:t>
      </w:r>
      <w:r w:rsidR="00151570">
        <w:rPr>
          <w:lang w:eastAsia="zh-CN"/>
        </w:rPr>
        <w:t>.</w:t>
      </w:r>
    </w:p>
    <w:p w14:paraId="061CFFAD" w14:textId="5052E466" w:rsidR="00C81326" w:rsidRDefault="00C81326" w:rsidP="00064C1D">
      <w:pPr>
        <w:pStyle w:val="Heading3"/>
      </w:pPr>
      <w:r>
        <w:t>2.1.1</w:t>
      </w:r>
      <w:r>
        <w:tab/>
      </w:r>
      <w:r w:rsidRPr="00B05F49">
        <w:t>ROHC context session</w:t>
      </w:r>
    </w:p>
    <w:p w14:paraId="047CEC1C" w14:textId="44E54244" w:rsidR="00B201F1" w:rsidRDefault="00AA135F" w:rsidP="008F3A44">
      <w:pPr>
        <w:rPr>
          <w:lang w:eastAsia="zh-CN"/>
        </w:rPr>
      </w:pPr>
      <w:r>
        <w:rPr>
          <w:lang w:eastAsia="zh-CN"/>
        </w:rPr>
        <w:t xml:space="preserve">According to the </w:t>
      </w:r>
      <w:r w:rsidR="00064C1D">
        <w:rPr>
          <w:lang w:eastAsia="zh-CN"/>
        </w:rPr>
        <w:t xml:space="preserve">contributions, the number of ROHC context sessions is </w:t>
      </w:r>
      <w:r w:rsidR="00923381">
        <w:rPr>
          <w:lang w:eastAsia="zh-CN"/>
        </w:rPr>
        <w:t xml:space="preserve">proposed with </w:t>
      </w:r>
      <w:r w:rsidR="00064C1D">
        <w:rPr>
          <w:lang w:eastAsia="zh-CN"/>
        </w:rPr>
        <w:t>the range of 2 to 16</w:t>
      </w:r>
      <w:r w:rsidR="0095148E">
        <w:rPr>
          <w:lang w:eastAsia="zh-CN"/>
        </w:rPr>
        <w:t xml:space="preserve">. Some companies prefer a default value of </w:t>
      </w:r>
      <w:proofErr w:type="spellStart"/>
      <w:proofErr w:type="gramStart"/>
      <w:r w:rsidR="0095148E">
        <w:rPr>
          <w:lang w:eastAsia="zh-CN"/>
        </w:rPr>
        <w:t>max</w:t>
      </w:r>
      <w:r w:rsidR="0095148E">
        <w:rPr>
          <w:rFonts w:hint="eastAsia"/>
          <w:lang w:eastAsia="zh-CN"/>
        </w:rPr>
        <w:t>CID</w:t>
      </w:r>
      <w:proofErr w:type="spellEnd"/>
      <w:r w:rsidR="0095148E">
        <w:rPr>
          <w:lang w:eastAsia="zh-CN"/>
        </w:rPr>
        <w:t>(</w:t>
      </w:r>
      <w:proofErr w:type="gramEnd"/>
      <w:r w:rsidR="0095148E">
        <w:rPr>
          <w:lang w:eastAsia="zh-CN"/>
        </w:rPr>
        <w:t>i.e. 15) to be the</w:t>
      </w:r>
      <w:r w:rsidR="00AA36AD">
        <w:rPr>
          <w:lang w:eastAsia="zh-CN"/>
        </w:rPr>
        <w:t xml:space="preserve"> mandatory capability of ROHC context sessions,</w:t>
      </w:r>
      <w:r w:rsidR="00DE5512">
        <w:rPr>
          <w:lang w:eastAsia="zh-CN"/>
        </w:rPr>
        <w:t xml:space="preserve"> </w:t>
      </w:r>
      <w:r w:rsidR="00AA36AD">
        <w:rPr>
          <w:lang w:eastAsia="zh-CN"/>
        </w:rPr>
        <w:t xml:space="preserve">while </w:t>
      </w:r>
      <w:r w:rsidR="00923381">
        <w:rPr>
          <w:lang w:eastAsia="zh-CN"/>
        </w:rPr>
        <w:t>other</w:t>
      </w:r>
      <w:r w:rsidR="00AA36AD">
        <w:rPr>
          <w:lang w:eastAsia="zh-CN"/>
        </w:rPr>
        <w:t xml:space="preserve"> companies indicated a smaller number (e.g. 2 or 8).</w:t>
      </w:r>
      <w:r w:rsidR="00B201F1">
        <w:rPr>
          <w:lang w:eastAsia="zh-CN"/>
        </w:rPr>
        <w:t xml:space="preserve"> </w:t>
      </w:r>
    </w:p>
    <w:p w14:paraId="78175AFA" w14:textId="68C59EAC" w:rsidR="008F3A44" w:rsidRDefault="00B201F1" w:rsidP="008F3A44">
      <w:pPr>
        <w:rPr>
          <w:rFonts w:eastAsia="MS Mincho" w:cs="Arial"/>
          <w:bCs/>
          <w:lang w:eastAsia="ja-JP"/>
        </w:rPr>
      </w:pPr>
      <w:r>
        <w:rPr>
          <w:lang w:eastAsia="zh-CN"/>
        </w:rPr>
        <w:t xml:space="preserve">Meanwhile, </w:t>
      </w:r>
      <w:r w:rsidR="00923381">
        <w:rPr>
          <w:lang w:eastAsia="zh-CN"/>
        </w:rPr>
        <w:t>the c</w:t>
      </w:r>
      <w:r>
        <w:rPr>
          <w:lang w:eastAsia="zh-CN"/>
        </w:rPr>
        <w:t xml:space="preserve">ompany </w:t>
      </w:r>
      <w:proofErr w:type="spellStart"/>
      <w:r w:rsidR="00923381">
        <w:rPr>
          <w:lang w:eastAsia="zh-CN"/>
        </w:rPr>
        <w:t>tdoc</w:t>
      </w:r>
      <w:proofErr w:type="spellEnd"/>
      <w:r w:rsidR="00923381">
        <w:rPr>
          <w:lang w:eastAsia="zh-CN"/>
        </w:rPr>
        <w:t xml:space="preserve"> in </w:t>
      </w:r>
      <w:r>
        <w:rPr>
          <w:lang w:eastAsia="zh-CN"/>
        </w:rPr>
        <w:t xml:space="preserve">[7] indicates </w:t>
      </w:r>
      <w:r w:rsidR="00923381">
        <w:rPr>
          <w:lang w:eastAsia="zh-CN"/>
        </w:rPr>
        <w:t xml:space="preserve">that </w:t>
      </w:r>
      <w:r>
        <w:rPr>
          <w:lang w:eastAsia="zh-CN"/>
        </w:rPr>
        <w:t>the broadcast can reuse the</w:t>
      </w:r>
      <w:r>
        <w:rPr>
          <w:rFonts w:eastAsia="MS Mincho" w:cs="Arial"/>
          <w:bCs/>
          <w:lang w:eastAsia="ja-JP"/>
        </w:rPr>
        <w:t xml:space="preserve"> current CONNECTED mode capability </w:t>
      </w:r>
      <w:proofErr w:type="spellStart"/>
      <w:r>
        <w:rPr>
          <w:rFonts w:eastAsia="MS Mincho" w:cs="Arial"/>
          <w:bCs/>
          <w:lang w:eastAsia="ja-JP"/>
        </w:rPr>
        <w:t>signaling</w:t>
      </w:r>
      <w:proofErr w:type="spellEnd"/>
      <w:r>
        <w:rPr>
          <w:rFonts w:eastAsia="MS Mincho" w:cs="Arial"/>
          <w:bCs/>
          <w:lang w:eastAsia="ja-JP"/>
        </w:rPr>
        <w:t xml:space="preserve"> for ROHC profile support, and the ROHC context session is considered as a limit across the total number of supported RBs.</w:t>
      </w:r>
    </w:p>
    <w:p w14:paraId="3B85F4A8" w14:textId="4504B345" w:rsidR="006E4E45" w:rsidRPr="006E4E45" w:rsidRDefault="00B201F1" w:rsidP="006E4E45">
      <w:pPr>
        <w:pStyle w:val="Heading4"/>
        <w:rPr>
          <w:rFonts w:eastAsiaTheme="minorEastAsia"/>
        </w:rPr>
      </w:pPr>
      <w:r>
        <w:rPr>
          <w:rFonts w:eastAsia="Malgun Gothic"/>
        </w:rPr>
        <w:t xml:space="preserve">Question </w:t>
      </w:r>
      <w:r w:rsidRPr="00042148">
        <w:rPr>
          <w:rFonts w:eastAsia="Malgun Gothic"/>
        </w:rPr>
        <w:t xml:space="preserve">1: </w:t>
      </w:r>
      <w:r w:rsidRPr="00042148">
        <w:rPr>
          <w:rFonts w:hint="eastAsia"/>
          <w:lang w:val="en-US"/>
        </w:rPr>
        <w:t>D</w:t>
      </w:r>
      <w:r w:rsidRPr="00042148">
        <w:rPr>
          <w:lang w:val="en-US"/>
        </w:rPr>
        <w:t>o</w:t>
      </w:r>
      <w:r w:rsidRPr="00D23E5B">
        <w:rPr>
          <w:lang w:val="en-US"/>
        </w:rPr>
        <w:t xml:space="preserve"> </w:t>
      </w:r>
      <w:r w:rsidRPr="00D23E5B">
        <w:t xml:space="preserve">companies </w:t>
      </w:r>
      <w:r>
        <w:t>agree to introduce a capability</w:t>
      </w:r>
      <w:r w:rsidR="006E4E45">
        <w:t xml:space="preserve"> for </w:t>
      </w:r>
      <w:r w:rsidR="006E4E45" w:rsidRPr="00B05F49">
        <w:t>ROHC context session</w:t>
      </w:r>
      <w:r w:rsidR="006E4E45">
        <w:t xml:space="preserve"> for MBS broadcast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6E4E45" w14:paraId="0EE417BF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07AFF8" w14:textId="77777777" w:rsidR="006E4E45" w:rsidRDefault="006E4E45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F675E4" w14:textId="77777777" w:rsidR="006E4E45" w:rsidRDefault="006E4E45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157987" w14:textId="77777777" w:rsidR="006E4E45" w:rsidRDefault="006E4E45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E4E45" w14:paraId="2FF5F179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CD9" w14:textId="77777777" w:rsidR="006E4E45" w:rsidRPr="00383ABB" w:rsidRDefault="006E4E45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F17" w14:textId="77777777" w:rsidR="006E4E45" w:rsidRDefault="006E4E45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F286" w14:textId="77777777" w:rsidR="006E4E45" w:rsidRPr="00383ABB" w:rsidRDefault="006E4E45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6E4E45" w14:paraId="1C7FBC28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CED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BE5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B1B8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4E45" w14:paraId="1871D27D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BFA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0AB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EADC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4E45" w14:paraId="12A758A1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3B5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BFD7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62F6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6E4E45" w14:paraId="75ED377F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320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3AA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DB6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4E45" w14:paraId="5669D6A2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ECF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5C9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103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4E45" w14:paraId="2488F7C5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D6D3" w14:textId="77777777" w:rsidR="006E4E45" w:rsidRDefault="006E4E45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B8E" w14:textId="77777777" w:rsidR="006E4E45" w:rsidRPr="008523E7" w:rsidRDefault="006E4E45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453" w14:textId="77777777" w:rsidR="006E4E45" w:rsidRDefault="006E4E45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4E45" w14:paraId="7F907433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FE88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990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134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4E45" w14:paraId="48E5926F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056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E2A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2D1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4E45" w14:paraId="55E972A9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33E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FF8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41E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4E45" w14:paraId="671E5B75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D56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452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CCD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4E45" w14:paraId="781A8F92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8DE5" w14:textId="77777777" w:rsidR="006E4E45" w:rsidRDefault="006E4E45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D5E" w14:textId="77777777" w:rsidR="006E4E45" w:rsidRDefault="006E4E45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1B50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4E45" w14:paraId="5E56B07D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722" w14:textId="77777777" w:rsidR="006E4E45" w:rsidRDefault="006E4E45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25E" w14:textId="77777777" w:rsidR="006E4E45" w:rsidRDefault="006E4E45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40C6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4E45" w14:paraId="476F1ABC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CF8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C9B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6DE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4E45" w14:paraId="0EE96EBD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EF5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C9F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B69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4E45" w14:paraId="4D144D47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6DA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9E5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1B9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4E45" w14:paraId="6B124147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A0A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507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DC0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4E45" w14:paraId="42C7ADB6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B87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1E5" w14:textId="77777777" w:rsidR="006E4E45" w:rsidRDefault="006E4E45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5CF" w14:textId="77777777" w:rsidR="006E4E45" w:rsidRDefault="006E4E45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15FEE19" w14:textId="373E4A23" w:rsidR="006E4E45" w:rsidRDefault="006E4E45" w:rsidP="006E4E45"/>
    <w:p w14:paraId="6BAEF695" w14:textId="409D8D83" w:rsidR="006E4E45" w:rsidRDefault="006E4E45" w:rsidP="006E4E45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answer to Q1 is yes, please provide the </w:t>
      </w:r>
      <w:r w:rsidRPr="006E4E45">
        <w:rPr>
          <w:lang w:eastAsia="zh-CN"/>
        </w:rPr>
        <w:t xml:space="preserve">further views on the number of ROHC context </w:t>
      </w:r>
      <w:proofErr w:type="gramStart"/>
      <w:r w:rsidRPr="006E4E45">
        <w:rPr>
          <w:lang w:eastAsia="zh-CN"/>
        </w:rPr>
        <w:t>sessions</w:t>
      </w:r>
      <w:r>
        <w:rPr>
          <w:lang w:eastAsia="zh-CN"/>
        </w:rPr>
        <w:t xml:space="preserve"> .</w:t>
      </w:r>
      <w:proofErr w:type="gramEnd"/>
    </w:p>
    <w:p w14:paraId="05F0690B" w14:textId="605E434B" w:rsidR="006E4E45" w:rsidRPr="006E4E45" w:rsidRDefault="006E4E45" w:rsidP="006E4E45">
      <w:pPr>
        <w:pStyle w:val="Heading4"/>
        <w:rPr>
          <w:rFonts w:eastAsiaTheme="minorEastAsia"/>
        </w:rPr>
      </w:pPr>
      <w:r>
        <w:rPr>
          <w:rFonts w:eastAsia="Malgun Gothic"/>
        </w:rPr>
        <w:t>Question 2</w:t>
      </w:r>
      <w:r w:rsidRPr="00042148">
        <w:rPr>
          <w:rFonts w:eastAsia="Malgun Gothic"/>
        </w:rPr>
        <w:t xml:space="preserve">: </w:t>
      </w:r>
      <w:r>
        <w:rPr>
          <w:lang w:val="en-US"/>
        </w:rPr>
        <w:t>Please provide your views on the number of ROHC context sessions that should be supported for MBS broadcast.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C34767" w14:paraId="61318841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3DCABD" w14:textId="77777777" w:rsidR="00C34767" w:rsidRDefault="00C34767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97A414" w14:textId="77777777" w:rsidR="00C34767" w:rsidRDefault="00C34767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7E87EF" w14:textId="77777777" w:rsidR="00C34767" w:rsidRDefault="00C34767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34767" w14:paraId="438332E0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ACD" w14:textId="77777777" w:rsidR="00C34767" w:rsidRPr="00383ABB" w:rsidRDefault="00C34767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79C" w14:textId="77777777" w:rsidR="00C34767" w:rsidRDefault="00C34767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D0A" w14:textId="77777777" w:rsidR="00C34767" w:rsidRPr="00383ABB" w:rsidRDefault="00C34767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C34767" w14:paraId="1513CB0F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A29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81F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9CD7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4767" w14:paraId="3CAA9940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C81B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C7D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898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4767" w14:paraId="6C8199E6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168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5B8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643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C34767" w14:paraId="0AA3887C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A49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6492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48C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4767" w14:paraId="3E874D2B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44F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B6F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7E8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4767" w14:paraId="1C7FE7EF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4F3" w14:textId="77777777" w:rsidR="00C34767" w:rsidRDefault="00C34767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F4F" w14:textId="77777777" w:rsidR="00C34767" w:rsidRPr="008523E7" w:rsidRDefault="00C34767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C28" w14:textId="77777777" w:rsidR="00C34767" w:rsidRDefault="00C34767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34767" w14:paraId="373441E0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87A6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49D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7E0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4767" w14:paraId="42E3DCA3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C60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C16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4055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4767" w14:paraId="6CF5B978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3873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872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0FF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34767" w14:paraId="3388BBE9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1B2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24F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F9B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34767" w14:paraId="60A0FD85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1E1" w14:textId="77777777" w:rsidR="00C34767" w:rsidRDefault="00C34767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C1B" w14:textId="77777777" w:rsidR="00C34767" w:rsidRDefault="00C34767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D0EE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34767" w14:paraId="5C211C63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6F6" w14:textId="77777777" w:rsidR="00C34767" w:rsidRDefault="00C34767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792" w14:textId="77777777" w:rsidR="00C34767" w:rsidRDefault="00C34767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8B76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34767" w14:paraId="133FAE42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D8CE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4AE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C24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4767" w14:paraId="76424831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D0E7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6DD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7EC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34767" w14:paraId="187B5047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95F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F2A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F8D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34767" w14:paraId="4649BDDD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548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B8E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EC9B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34767" w14:paraId="0BC941B1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309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B63" w14:textId="77777777" w:rsidR="00C34767" w:rsidRDefault="00C3476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8ADF" w14:textId="77777777" w:rsidR="00C34767" w:rsidRDefault="00C3476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774AA6DD" w14:textId="015A50AF" w:rsidR="006E4E45" w:rsidRDefault="004928C1" w:rsidP="004928C1">
      <w:pPr>
        <w:pStyle w:val="Heading3"/>
      </w:pPr>
      <w:r>
        <w:t>2.1.2</w:t>
      </w:r>
      <w:r>
        <w:tab/>
      </w:r>
      <w:r>
        <w:rPr>
          <w:rFonts w:hint="eastAsia"/>
        </w:rPr>
        <w:t>R</w:t>
      </w:r>
      <w:r>
        <w:t>OHC profiles</w:t>
      </w:r>
    </w:p>
    <w:p w14:paraId="12A9CB19" w14:textId="33ED6750" w:rsidR="004928C1" w:rsidRDefault="004928C1" w:rsidP="004928C1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ccording to the contributions</w:t>
      </w:r>
      <w:r w:rsidR="00923381">
        <w:rPr>
          <w:rFonts w:eastAsia="等线"/>
          <w:lang w:eastAsia="zh-CN"/>
        </w:rPr>
        <w:t xml:space="preserve"> </w:t>
      </w:r>
      <w:proofErr w:type="spellStart"/>
      <w:r w:rsidR="00923381">
        <w:rPr>
          <w:rFonts w:eastAsia="等线"/>
          <w:lang w:eastAsia="zh-CN"/>
        </w:rPr>
        <w:t>submited</w:t>
      </w:r>
      <w:proofErr w:type="spellEnd"/>
      <w:r>
        <w:rPr>
          <w:rFonts w:eastAsia="等线"/>
          <w:lang w:eastAsia="zh-CN"/>
        </w:rPr>
        <w:t xml:space="preserve">, some companies suggest to keep the minimum set of ROHC profiles as agreed in the previous </w:t>
      </w:r>
      <w:proofErr w:type="gramStart"/>
      <w:r>
        <w:rPr>
          <w:rFonts w:eastAsia="等线"/>
          <w:lang w:eastAsia="zh-CN"/>
        </w:rPr>
        <w:t>meeting(</w:t>
      </w:r>
      <w:proofErr w:type="gramEnd"/>
      <w:r>
        <w:rPr>
          <w:rFonts w:eastAsia="等线"/>
          <w:lang w:eastAsia="zh-CN"/>
        </w:rPr>
        <w:t>i.e.</w:t>
      </w:r>
      <w:r w:rsidRPr="004928C1">
        <w:rPr>
          <w:rFonts w:eastAsia="等线"/>
          <w:lang w:eastAsia="zh-CN"/>
        </w:rPr>
        <w:t xml:space="preserve"> 0x0000, 0x0001 and 0x0002, which are mandatory at least for voice over IMS</w:t>
      </w:r>
      <w:r>
        <w:rPr>
          <w:rFonts w:eastAsia="等线"/>
          <w:lang w:eastAsia="zh-CN"/>
        </w:rPr>
        <w:t>) for broadcast</w:t>
      </w:r>
      <w:r w:rsidR="00923381">
        <w:rPr>
          <w:rFonts w:eastAsia="等线"/>
          <w:lang w:eastAsia="zh-CN"/>
        </w:rPr>
        <w:t>.</w:t>
      </w:r>
    </w:p>
    <w:p w14:paraId="00D5EF7E" w14:textId="198016A4" w:rsidR="004928C1" w:rsidRDefault="003F029E" w:rsidP="004928C1">
      <w:r>
        <w:rPr>
          <w:rFonts w:eastAsia="等线"/>
          <w:lang w:eastAsia="zh-CN"/>
        </w:rPr>
        <w:t xml:space="preserve">As </w:t>
      </w:r>
      <w:r w:rsidR="00923381">
        <w:rPr>
          <w:rFonts w:eastAsia="等线"/>
          <w:lang w:eastAsia="zh-CN"/>
        </w:rPr>
        <w:t>proposed</w:t>
      </w:r>
      <w:r>
        <w:rPr>
          <w:rFonts w:eastAsia="等线"/>
          <w:lang w:eastAsia="zh-CN"/>
        </w:rPr>
        <w:t xml:space="preserve"> in R2-2205541, the</w:t>
      </w:r>
      <w:r w:rsidR="00F953B7" w:rsidRPr="00F953B7">
        <w:t xml:space="preserve"> profile 0x0</w:t>
      </w:r>
      <w:r w:rsidR="00F953B7">
        <w:t>0</w:t>
      </w:r>
      <w:r w:rsidR="00F953B7" w:rsidRPr="00F953B7">
        <w:t>04</w:t>
      </w:r>
      <w:r w:rsidR="00F953B7">
        <w:t xml:space="preserve"> should be supported for broadcast, since</w:t>
      </w:r>
      <w:r w:rsidR="00F953B7" w:rsidRPr="00F953B7">
        <w:t xml:space="preserve"> it is mainly a simplification of UDP/IP profile (0x0002)</w:t>
      </w:r>
      <w:r w:rsidR="00F953B7">
        <w:t>,</w:t>
      </w:r>
      <w:r w:rsidR="00923381">
        <w:t xml:space="preserve"> </w:t>
      </w:r>
      <w:r w:rsidR="00F953B7">
        <w:t>and</w:t>
      </w:r>
      <w:r w:rsidR="00F953B7" w:rsidRPr="00F953B7">
        <w:t xml:space="preserve"> it </w:t>
      </w:r>
      <w:r w:rsidR="00F953B7">
        <w:t>may</w:t>
      </w:r>
      <w:r w:rsidR="00F953B7" w:rsidRPr="00F953B7">
        <w:t xml:space="preserve"> not require much complexity while providing compression gain for services where only IP is used</w:t>
      </w:r>
      <w:r w:rsidR="00F953B7">
        <w:t>.</w:t>
      </w:r>
      <w:r w:rsidR="00923381">
        <w:t xml:space="preserve"> </w:t>
      </w:r>
    </w:p>
    <w:p w14:paraId="511A8808" w14:textId="3B4AEE97" w:rsidR="003D24A7" w:rsidRDefault="003D24A7" w:rsidP="003D24A7">
      <w:pPr>
        <w:pStyle w:val="Heading4"/>
        <w:rPr>
          <w:rFonts w:eastAsia="Malgun Gothic"/>
        </w:rPr>
      </w:pPr>
      <w:r>
        <w:rPr>
          <w:rFonts w:eastAsia="Malgun Gothic"/>
        </w:rPr>
        <w:t>Que</w:t>
      </w:r>
      <w:r w:rsidRPr="003D24A7">
        <w:t xml:space="preserve">stion </w:t>
      </w:r>
      <w:r w:rsidRPr="00F953B7">
        <w:rPr>
          <w:rFonts w:eastAsia="Malgun Gothic"/>
        </w:rPr>
        <w:t xml:space="preserve">3: </w:t>
      </w:r>
      <w:r w:rsidR="00F953B7" w:rsidRPr="00F953B7">
        <w:rPr>
          <w:rFonts w:eastAsia="Malgun Gothic"/>
        </w:rPr>
        <w:t>Do you think the ROHC profile 0x0004 can be kept in the ROHC profile list for broadcast MRB?</w:t>
      </w:r>
      <w:r w:rsidRPr="00F953B7">
        <w:rPr>
          <w:rFonts w:eastAsia="Malgun Gothic"/>
        </w:rPr>
        <w:t xml:space="preserve"> </w:t>
      </w:r>
      <w:r w:rsidR="003F029E">
        <w:rPr>
          <w:rFonts w:eastAsia="Malgun Gothic"/>
        </w:rPr>
        <w:t>(please clarify if you think any additional profile is needed)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F953B7" w14:paraId="6730E4A1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FC0109" w14:textId="77777777" w:rsidR="00F953B7" w:rsidRDefault="00F953B7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C09DF9" w14:textId="77777777" w:rsidR="00F953B7" w:rsidRDefault="00F953B7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791BEB" w14:textId="77777777" w:rsidR="00F953B7" w:rsidRDefault="00F953B7" w:rsidP="0033040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F953B7" w14:paraId="4242B78E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1A8" w14:textId="77777777" w:rsidR="00F953B7" w:rsidRPr="00383ABB" w:rsidRDefault="00F953B7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CD3" w14:textId="77777777" w:rsidR="00F953B7" w:rsidRDefault="00F953B7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89F" w14:textId="77777777" w:rsidR="00F953B7" w:rsidRPr="00383ABB" w:rsidRDefault="00F953B7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F953B7" w14:paraId="2B244C75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A7B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6A1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64C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953B7" w14:paraId="43EBB5C1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F3E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616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2EA8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953B7" w14:paraId="6A774DB3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4F8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F5B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0B2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F953B7" w14:paraId="2CBC2DB2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F57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B59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127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953B7" w14:paraId="7E14A1EE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820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1E2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846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953B7" w14:paraId="49094938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12C1" w14:textId="77777777" w:rsidR="00F953B7" w:rsidRDefault="00F953B7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A84" w14:textId="77777777" w:rsidR="00F953B7" w:rsidRPr="008523E7" w:rsidRDefault="00F953B7" w:rsidP="0033040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BEE" w14:textId="77777777" w:rsidR="00F953B7" w:rsidRDefault="00F953B7" w:rsidP="0033040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953B7" w14:paraId="4EBAB1B6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86F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AB1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420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953B7" w14:paraId="6B16F9E0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4E5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6F8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D2A5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953B7" w14:paraId="421F9C1D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02D4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3FB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C7D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953B7" w14:paraId="58A4A073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32B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246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F40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953B7" w14:paraId="3251466F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2B0" w14:textId="77777777" w:rsidR="00F953B7" w:rsidRDefault="00F953B7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DE4" w14:textId="77777777" w:rsidR="00F953B7" w:rsidRDefault="00F953B7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981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953B7" w14:paraId="0A0222C6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1BA" w14:textId="77777777" w:rsidR="00F953B7" w:rsidRDefault="00F953B7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1DF" w14:textId="77777777" w:rsidR="00F953B7" w:rsidRDefault="00F953B7" w:rsidP="0033040B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0E3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953B7" w14:paraId="6F6ED4FD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326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BA5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D52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953B7" w14:paraId="7A1EB4D4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294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434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75A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953B7" w14:paraId="7AA336B6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0C1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9C7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3F1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953B7" w14:paraId="00B48586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CCDD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818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339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953B7" w14:paraId="3EF985D4" w14:textId="77777777" w:rsidTr="0033040B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88C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A41" w14:textId="77777777" w:rsidR="00F953B7" w:rsidRDefault="00F953B7" w:rsidP="0033040B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C46F" w14:textId="77777777" w:rsidR="00F953B7" w:rsidRDefault="00F953B7" w:rsidP="0033040B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4DD35F4E" w14:textId="178F8B87" w:rsidR="00F953B7" w:rsidRDefault="002F41D1" w:rsidP="002F41D1">
      <w:pPr>
        <w:pStyle w:val="Heading3"/>
      </w:pPr>
      <w:r>
        <w:rPr>
          <w:rFonts w:eastAsia="等线" w:hint="eastAsia"/>
        </w:rPr>
        <w:t>2</w:t>
      </w:r>
      <w:r>
        <w:rPr>
          <w:rFonts w:eastAsia="等线"/>
        </w:rPr>
        <w:t xml:space="preserve">.1.3 </w:t>
      </w:r>
      <w:r w:rsidRPr="00B05F49">
        <w:t xml:space="preserve">Minimum number of </w:t>
      </w:r>
      <w:proofErr w:type="gramStart"/>
      <w:r w:rsidRPr="00B05F49">
        <w:t>broadcast</w:t>
      </w:r>
      <w:proofErr w:type="gramEnd"/>
      <w:r w:rsidRPr="00B05F49">
        <w:t xml:space="preserve"> MRBs</w:t>
      </w:r>
    </w:p>
    <w:p w14:paraId="78E885B8" w14:textId="51A77F6F" w:rsidR="002F41D1" w:rsidRDefault="002F41D1" w:rsidP="002F41D1">
      <w:pPr>
        <w:rPr>
          <w:szCs w:val="24"/>
        </w:rPr>
      </w:pPr>
      <w:r w:rsidRPr="0095362F">
        <w:rPr>
          <w:rFonts w:eastAsia="PMingLiU" w:cs="Arial"/>
          <w:sz w:val="22"/>
          <w:szCs w:val="22"/>
        </w:rPr>
        <w:t xml:space="preserve">In </w:t>
      </w:r>
      <w:r w:rsidRPr="00CD6EE0">
        <w:rPr>
          <w:rFonts w:eastAsia="PMingLiU" w:cs="Arial" w:hint="eastAsia"/>
          <w:sz w:val="22"/>
          <w:szCs w:val="22"/>
        </w:rPr>
        <w:t>the</w:t>
      </w:r>
      <w:r w:rsidRPr="00CD6EE0">
        <w:rPr>
          <w:rFonts w:eastAsia="PMingLiU" w:cs="Arial"/>
          <w:sz w:val="22"/>
          <w:szCs w:val="22"/>
        </w:rPr>
        <w:t xml:space="preserve"> </w:t>
      </w:r>
      <w:r>
        <w:rPr>
          <w:rFonts w:eastAsia="PMingLiU" w:cs="Arial"/>
          <w:sz w:val="22"/>
          <w:szCs w:val="22"/>
        </w:rPr>
        <w:t>previous</w:t>
      </w:r>
      <w:r w:rsidRPr="00CD6EE0">
        <w:rPr>
          <w:rFonts w:eastAsia="PMingLiU" w:cs="Arial"/>
          <w:sz w:val="22"/>
          <w:szCs w:val="22"/>
        </w:rPr>
        <w:t xml:space="preserve"> </w:t>
      </w:r>
      <w:r w:rsidRPr="00D52C04">
        <w:rPr>
          <w:rFonts w:hint="eastAsia"/>
        </w:rPr>
        <w:t>meeting</w:t>
      </w:r>
      <w:r>
        <w:t xml:space="preserve">, RAN2 has agreed the default number of </w:t>
      </w:r>
      <w:proofErr w:type="gramStart"/>
      <w:r>
        <w:t>multicast</w:t>
      </w:r>
      <w:proofErr w:type="gramEnd"/>
      <w:r>
        <w:t xml:space="preserve"> MRBs shares the common limitation with DRB</w:t>
      </w:r>
      <w:r w:rsidR="0033040B">
        <w:t>s</w:t>
      </w:r>
      <w:r>
        <w:t xml:space="preserve"> that </w:t>
      </w:r>
      <w:proofErr w:type="spellStart"/>
      <w:r>
        <w:t>MRB</w:t>
      </w:r>
      <w:r w:rsidR="0033040B">
        <w:t>s</w:t>
      </w:r>
      <w:r>
        <w:t>+DRB</w:t>
      </w:r>
      <w:r w:rsidR="0033040B">
        <w:t>s</w:t>
      </w:r>
      <w:proofErr w:type="spellEnd"/>
      <w:r>
        <w:t>=16</w:t>
      </w:r>
      <w:r w:rsidR="00B9174A">
        <w:t xml:space="preserve"> without capability </w:t>
      </w:r>
      <w:proofErr w:type="spellStart"/>
      <w:r w:rsidR="00B9174A">
        <w:t>signaling</w:t>
      </w:r>
      <w:proofErr w:type="spellEnd"/>
      <w:r w:rsidR="0033040B">
        <w:t xml:space="preserve">. However, it is not concluded </w:t>
      </w:r>
      <w:r w:rsidR="00D44739">
        <w:t>on</w:t>
      </w:r>
      <w:r w:rsidR="0033040B">
        <w:t xml:space="preserve"> whether broadcast </w:t>
      </w:r>
      <w:r w:rsidR="00D44739">
        <w:t xml:space="preserve">can </w:t>
      </w:r>
      <w:r w:rsidR="0033040B">
        <w:t xml:space="preserve">share the same limitation with unicast. Considering the use cases and </w:t>
      </w:r>
      <w:r w:rsidR="0033040B">
        <w:rPr>
          <w:szCs w:val="24"/>
        </w:rPr>
        <w:t xml:space="preserve">limited UE performance in </w:t>
      </w:r>
      <w:r w:rsidR="00AD45D5">
        <w:rPr>
          <w:szCs w:val="24"/>
        </w:rPr>
        <w:t>i</w:t>
      </w:r>
      <w:r w:rsidR="0033040B">
        <w:rPr>
          <w:szCs w:val="24"/>
        </w:rPr>
        <w:t>dle/</w:t>
      </w:r>
      <w:r w:rsidR="00AD45D5">
        <w:rPr>
          <w:szCs w:val="24"/>
        </w:rPr>
        <w:t>i</w:t>
      </w:r>
      <w:r w:rsidR="0033040B">
        <w:rPr>
          <w:szCs w:val="24"/>
        </w:rPr>
        <w:t>nactive state, the capability for minimum number of MRBs supported for broadcast may be different.</w:t>
      </w:r>
    </w:p>
    <w:p w14:paraId="58006F92" w14:textId="5D2F870F" w:rsidR="0033040B" w:rsidRDefault="0033040B" w:rsidP="002F41D1">
      <w:pPr>
        <w:rPr>
          <w:szCs w:val="24"/>
          <w:lang w:eastAsia="zh-CN"/>
        </w:rPr>
      </w:pPr>
      <w:r>
        <w:rPr>
          <w:szCs w:val="24"/>
          <w:lang w:eastAsia="zh-CN"/>
        </w:rPr>
        <w:t>Meanwhile, some companies</w:t>
      </w:r>
      <w:r w:rsidR="00D44739">
        <w:rPr>
          <w:szCs w:val="24"/>
          <w:lang w:eastAsia="zh-CN"/>
        </w:rPr>
        <w:t xml:space="preserve"> in their contribution propose that</w:t>
      </w:r>
      <w:r>
        <w:rPr>
          <w:szCs w:val="24"/>
          <w:lang w:eastAsia="zh-CN"/>
        </w:rPr>
        <w:t xml:space="preserve"> there is no need to define new requirement for broadcast MRB, </w:t>
      </w:r>
      <w:r w:rsidR="00AD45D5">
        <w:rPr>
          <w:szCs w:val="24"/>
          <w:lang w:eastAsia="zh-CN"/>
        </w:rPr>
        <w:t xml:space="preserve">since </w:t>
      </w:r>
      <w:proofErr w:type="spellStart"/>
      <w:r w:rsidR="00AD45D5" w:rsidRPr="00AD45D5">
        <w:rPr>
          <w:szCs w:val="24"/>
          <w:lang w:eastAsia="zh-CN"/>
        </w:rPr>
        <w:t>maxNumberROHC-ContextSessions</w:t>
      </w:r>
      <w:proofErr w:type="spellEnd"/>
      <w:r w:rsidR="00AD45D5" w:rsidRPr="00AD45D5">
        <w:rPr>
          <w:szCs w:val="24"/>
          <w:lang w:eastAsia="zh-CN"/>
        </w:rPr>
        <w:t xml:space="preserve"> </w:t>
      </w:r>
      <w:r w:rsidR="00AD45D5">
        <w:rPr>
          <w:szCs w:val="24"/>
          <w:lang w:eastAsia="zh-CN"/>
        </w:rPr>
        <w:t>can be</w:t>
      </w:r>
      <w:r w:rsidR="00AD45D5" w:rsidRPr="00AD45D5">
        <w:rPr>
          <w:szCs w:val="24"/>
          <w:lang w:eastAsia="zh-CN"/>
        </w:rPr>
        <w:t xml:space="preserve"> considered as a limit across the total number of supported RBs</w:t>
      </w:r>
      <w:r w:rsidR="00AD45D5">
        <w:rPr>
          <w:szCs w:val="24"/>
          <w:lang w:eastAsia="zh-CN"/>
        </w:rPr>
        <w:t>, and</w:t>
      </w:r>
      <w:r>
        <w:rPr>
          <w:szCs w:val="24"/>
          <w:lang w:eastAsia="zh-CN"/>
        </w:rPr>
        <w:t xml:space="preserve"> the </w:t>
      </w:r>
      <w:proofErr w:type="spellStart"/>
      <w:r>
        <w:rPr>
          <w:rFonts w:hint="eastAsia"/>
          <w:szCs w:val="24"/>
          <w:lang w:eastAsia="zh-CN"/>
        </w:rPr>
        <w:t>gNB</w:t>
      </w:r>
      <w:proofErr w:type="spellEnd"/>
      <w:r>
        <w:rPr>
          <w:szCs w:val="24"/>
          <w:lang w:eastAsia="zh-CN"/>
        </w:rPr>
        <w:t xml:space="preserve"> </w:t>
      </w:r>
      <w:r>
        <w:rPr>
          <w:rFonts w:hint="eastAsia"/>
          <w:szCs w:val="24"/>
          <w:lang w:eastAsia="zh-CN"/>
        </w:rPr>
        <w:t>does</w:t>
      </w:r>
      <w:r>
        <w:rPr>
          <w:szCs w:val="24"/>
          <w:lang w:eastAsia="zh-CN"/>
        </w:rPr>
        <w:t xml:space="preserve"> </w:t>
      </w:r>
      <w:r>
        <w:rPr>
          <w:rFonts w:hint="eastAsia"/>
          <w:szCs w:val="24"/>
          <w:lang w:eastAsia="zh-CN"/>
        </w:rPr>
        <w:t>not</w:t>
      </w:r>
      <w:r>
        <w:rPr>
          <w:szCs w:val="24"/>
          <w:lang w:eastAsia="zh-CN"/>
        </w:rPr>
        <w:t xml:space="preserve"> </w:t>
      </w:r>
      <w:r w:rsidRPr="00AD45D5">
        <w:rPr>
          <w:szCs w:val="24"/>
          <w:lang w:eastAsia="zh-CN"/>
        </w:rPr>
        <w:t xml:space="preserve">configure broadcast MRB for one </w:t>
      </w:r>
      <w:proofErr w:type="gramStart"/>
      <w:r w:rsidRPr="00AD45D5">
        <w:rPr>
          <w:szCs w:val="24"/>
          <w:lang w:eastAsia="zh-CN"/>
        </w:rPr>
        <w:t>particular UE</w:t>
      </w:r>
      <w:proofErr w:type="gramEnd"/>
      <w:r w:rsidR="00AD45D5">
        <w:rPr>
          <w:szCs w:val="24"/>
          <w:lang w:eastAsia="zh-CN"/>
        </w:rPr>
        <w:t>.</w:t>
      </w:r>
    </w:p>
    <w:p w14:paraId="002FAB1D" w14:textId="1505B0D0" w:rsidR="0033040B" w:rsidRDefault="0033040B" w:rsidP="0033040B">
      <w:pPr>
        <w:pStyle w:val="Heading4"/>
        <w:rPr>
          <w:rFonts w:eastAsia="Malgun Gothic"/>
        </w:rPr>
      </w:pPr>
      <w:r>
        <w:rPr>
          <w:rFonts w:eastAsia="Malgun Gothic"/>
        </w:rPr>
        <w:t>Que</w:t>
      </w:r>
      <w:r w:rsidRPr="003D24A7">
        <w:t xml:space="preserve">stion </w:t>
      </w:r>
      <w:r w:rsidR="00FA7814">
        <w:rPr>
          <w:rFonts w:eastAsia="Malgun Gothic"/>
        </w:rPr>
        <w:t>4</w:t>
      </w:r>
      <w:r w:rsidRPr="00F953B7">
        <w:rPr>
          <w:rFonts w:eastAsia="Malgun Gothic"/>
        </w:rPr>
        <w:t xml:space="preserve">: </w:t>
      </w:r>
      <w:r w:rsidR="00AD45D5">
        <w:rPr>
          <w:rFonts w:eastAsia="Malgun Gothic"/>
        </w:rPr>
        <w:t xml:space="preserve">Do companies agree </w:t>
      </w:r>
      <w:r w:rsidR="00AD45D5">
        <w:t>to introduce a</w:t>
      </w:r>
      <w:r w:rsidR="003F029E">
        <w:t xml:space="preserve"> UE</w:t>
      </w:r>
      <w:r w:rsidR="00AD45D5">
        <w:t xml:space="preserve"> capability </w:t>
      </w:r>
      <w:r w:rsidR="00D7364A">
        <w:t>for</w:t>
      </w:r>
      <w:r w:rsidR="00AD45D5">
        <w:t xml:space="preserve"> m</w:t>
      </w:r>
      <w:r w:rsidR="00AD45D5" w:rsidRPr="00B05F49">
        <w:t>inimum number of MRBs</w:t>
      </w:r>
      <w:r w:rsidR="00AD45D5">
        <w:t xml:space="preserve"> supporting by broadcast UE</w:t>
      </w:r>
      <w:r w:rsidRPr="00F953B7">
        <w:rPr>
          <w:rFonts w:eastAsia="Malgun Gothic"/>
        </w:rPr>
        <w:t xml:space="preserve">? </w:t>
      </w:r>
      <w:r w:rsidR="00AD45D5">
        <w:rPr>
          <w:rFonts w:eastAsia="Malgun Gothic"/>
        </w:rPr>
        <w:t xml:space="preserve">If yes, please provide </w:t>
      </w:r>
      <w:r w:rsidR="00FA7814">
        <w:rPr>
          <w:rFonts w:eastAsia="Malgun Gothic"/>
        </w:rPr>
        <w:t xml:space="preserve">the </w:t>
      </w:r>
      <w:r w:rsidR="00B9174A">
        <w:rPr>
          <w:rFonts w:eastAsia="Malgun Gothic"/>
        </w:rPr>
        <w:t xml:space="preserve">minimum </w:t>
      </w:r>
      <w:r w:rsidR="00FA7814">
        <w:rPr>
          <w:rFonts w:eastAsia="Malgun Gothic"/>
        </w:rPr>
        <w:t xml:space="preserve">number </w:t>
      </w:r>
      <w:r w:rsidR="00AD45D5">
        <w:rPr>
          <w:rFonts w:eastAsia="Malgun Gothic"/>
        </w:rPr>
        <w:t>you</w:t>
      </w:r>
      <w:r w:rsidR="00FA7814">
        <w:rPr>
          <w:rFonts w:eastAsia="Malgun Gothic"/>
        </w:rPr>
        <w:t xml:space="preserve"> preferred.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FA7814" w14:paraId="15277340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3462E0" w14:textId="77777777" w:rsidR="00FA7814" w:rsidRDefault="00FA7814" w:rsidP="001C516A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C20884" w14:textId="77777777" w:rsidR="00FA7814" w:rsidRDefault="00FA7814" w:rsidP="001C516A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CD5AF6" w14:textId="77777777" w:rsidR="00FA7814" w:rsidRDefault="00FA7814" w:rsidP="001C516A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FA7814" w14:paraId="72264169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699" w14:textId="77777777" w:rsidR="00FA7814" w:rsidRPr="00383ABB" w:rsidRDefault="00FA7814" w:rsidP="001C516A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5D6" w14:textId="77777777" w:rsidR="00FA7814" w:rsidRDefault="00FA7814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CCE" w14:textId="77777777" w:rsidR="00FA7814" w:rsidRPr="00383ABB" w:rsidRDefault="00FA7814" w:rsidP="001C516A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FA7814" w14:paraId="2D38A9C3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4C9C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311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737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A7814" w14:paraId="2B80C3CE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AD4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71AD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AAA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A7814" w14:paraId="2B34E431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A95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A51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423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FA7814" w14:paraId="795C6AD3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0D9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E88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5A3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A7814" w14:paraId="1EE86EAC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DF8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3E6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B3F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A7814" w14:paraId="1853FBE8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DB5" w14:textId="77777777" w:rsidR="00FA7814" w:rsidRDefault="00FA7814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2EB3" w14:textId="77777777" w:rsidR="00FA7814" w:rsidRPr="008523E7" w:rsidRDefault="00FA7814" w:rsidP="001C516A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99E" w14:textId="77777777" w:rsidR="00FA7814" w:rsidRDefault="00FA7814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A7814" w14:paraId="07077110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AE06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59A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497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A7814" w14:paraId="0A533F04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BE0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887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02C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A7814" w14:paraId="01BFF1E8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690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F4C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069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A7814" w14:paraId="411296EA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8E1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109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5A2F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A7814" w14:paraId="7D79B533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0AF" w14:textId="77777777" w:rsidR="00FA7814" w:rsidRDefault="00FA7814" w:rsidP="001C516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CC9A" w14:textId="77777777" w:rsidR="00FA7814" w:rsidRDefault="00FA7814" w:rsidP="001C516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FE2B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A7814" w14:paraId="3BD23EF0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FDA" w14:textId="77777777" w:rsidR="00FA7814" w:rsidRDefault="00FA7814" w:rsidP="001C516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E71" w14:textId="77777777" w:rsidR="00FA7814" w:rsidRDefault="00FA7814" w:rsidP="001C516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37F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A7814" w14:paraId="266DBD5B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1D3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DD1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D4F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A7814" w14:paraId="6273A0F1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70F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93D6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61C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A7814" w14:paraId="7203847F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66A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375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D20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A7814" w14:paraId="52A404AA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E1B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FEC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0D4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A7814" w14:paraId="65AF022D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CAD1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4B2" w14:textId="77777777" w:rsidR="00FA7814" w:rsidRDefault="00FA7814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60" w14:textId="77777777" w:rsidR="00FA7814" w:rsidRDefault="00FA7814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54168D18" w14:textId="22D168D8" w:rsidR="0033040B" w:rsidRPr="00577A7F" w:rsidRDefault="005C1C42" w:rsidP="002E4365">
      <w:pPr>
        <w:pStyle w:val="Heading2"/>
      </w:pPr>
      <w:r>
        <w:t>2.2</w:t>
      </w:r>
      <w:r>
        <w:tab/>
      </w:r>
      <w:r w:rsidR="00577A7F">
        <w:t xml:space="preserve">Broadcast reception on </w:t>
      </w:r>
      <w:r w:rsidRPr="00577A7F">
        <w:t>non</w:t>
      </w:r>
      <w:r w:rsidR="00577A7F">
        <w:t>-</w:t>
      </w:r>
      <w:r w:rsidRPr="00577A7F">
        <w:t>serving cell</w:t>
      </w:r>
    </w:p>
    <w:p w14:paraId="2BA46EF2" w14:textId="72B94189" w:rsidR="002E4365" w:rsidRDefault="00F73A6F" w:rsidP="00F73A6F">
      <w:pPr>
        <w:pStyle w:val="Proposal"/>
        <w:numPr>
          <w:ilvl w:val="0"/>
          <w:numId w:val="0"/>
        </w:numPr>
        <w:tabs>
          <w:tab w:val="clear" w:pos="1701"/>
        </w:tabs>
        <w:adjustRightInd/>
        <w:spacing w:after="240" w:line="360" w:lineRule="auto"/>
        <w:contextualSpacing/>
        <w:jc w:val="left"/>
        <w:textAlignment w:val="auto"/>
        <w:rPr>
          <w:rFonts w:ascii="Times New Roman" w:hAnsi="Times New Roman"/>
          <w:b w:val="0"/>
          <w:bCs w:val="0"/>
        </w:rPr>
      </w:pPr>
      <w:bookmarkStart w:id="9" w:name="_Toc100931908"/>
      <w:bookmarkStart w:id="10" w:name="_Toc100932986"/>
      <w:bookmarkStart w:id="11" w:name="_Toc100934548"/>
      <w:bookmarkStart w:id="12" w:name="_Toc101182835"/>
      <w:bookmarkStart w:id="13" w:name="_Toc101182865"/>
      <w:bookmarkStart w:id="14" w:name="_Toc101206532"/>
      <w:r w:rsidRPr="00F73A6F">
        <w:rPr>
          <w:rFonts w:ascii="Times New Roman" w:hAnsi="Times New Roman" w:hint="eastAsia"/>
          <w:b w:val="0"/>
          <w:bCs w:val="0"/>
        </w:rPr>
        <w:t>A</w:t>
      </w:r>
      <w:r w:rsidRPr="00F73A6F">
        <w:rPr>
          <w:rFonts w:ascii="Times New Roman" w:hAnsi="Times New Roman"/>
          <w:b w:val="0"/>
          <w:bCs w:val="0"/>
        </w:rPr>
        <w:t>ccording to the contributions</w:t>
      </w:r>
      <w:r w:rsidR="00D44739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D44739">
        <w:rPr>
          <w:rFonts w:ascii="Times New Roman" w:hAnsi="Times New Roman"/>
          <w:b w:val="0"/>
          <w:bCs w:val="0"/>
        </w:rPr>
        <w:t>submited</w:t>
      </w:r>
      <w:proofErr w:type="spellEnd"/>
      <w:r w:rsidRPr="00F73A6F">
        <w:rPr>
          <w:rFonts w:ascii="Times New Roman" w:hAnsi="Times New Roman"/>
          <w:b w:val="0"/>
          <w:bCs w:val="0"/>
        </w:rPr>
        <w:t xml:space="preserve">, some companies </w:t>
      </w:r>
      <w:r>
        <w:rPr>
          <w:rFonts w:ascii="Times New Roman" w:hAnsi="Times New Roman"/>
          <w:b w:val="0"/>
          <w:bCs w:val="0"/>
        </w:rPr>
        <w:t xml:space="preserve">suggest </w:t>
      </w:r>
      <w:proofErr w:type="gramStart"/>
      <w:r>
        <w:rPr>
          <w:rFonts w:ascii="Times New Roman" w:hAnsi="Times New Roman"/>
          <w:b w:val="0"/>
          <w:bCs w:val="0"/>
        </w:rPr>
        <w:t>to introduce</w:t>
      </w:r>
      <w:proofErr w:type="gramEnd"/>
      <w:r>
        <w:rPr>
          <w:rFonts w:ascii="Times New Roman" w:hAnsi="Times New Roman"/>
          <w:b w:val="0"/>
          <w:bCs w:val="0"/>
        </w:rPr>
        <w:t xml:space="preserve"> UE</w:t>
      </w:r>
      <w:r w:rsidRPr="00F73A6F">
        <w:rPr>
          <w:rFonts w:ascii="Times New Roman" w:hAnsi="Times New Roman"/>
          <w:b w:val="0"/>
          <w:bCs w:val="0"/>
        </w:rPr>
        <w:t xml:space="preserve"> capability for Broadcast reception via non-serving cell</w:t>
      </w:r>
      <w:r>
        <w:rPr>
          <w:rFonts w:ascii="Times New Roman" w:hAnsi="Times New Roman"/>
          <w:b w:val="0"/>
          <w:bCs w:val="0"/>
        </w:rPr>
        <w:t xml:space="preserve">. </w:t>
      </w:r>
      <w:r w:rsidR="00D44739">
        <w:rPr>
          <w:rFonts w:ascii="Times New Roman" w:hAnsi="Times New Roman"/>
          <w:b w:val="0"/>
          <w:bCs w:val="0"/>
        </w:rPr>
        <w:t>However, a</w:t>
      </w:r>
      <w:r w:rsidR="002E4365" w:rsidRPr="00F73A6F">
        <w:rPr>
          <w:rFonts w:ascii="Times New Roman" w:hAnsi="Times New Roman"/>
          <w:b w:val="0"/>
          <w:bCs w:val="0"/>
        </w:rPr>
        <w:t xml:space="preserve">t meeting RAN2#117e, there was a discussion on </w:t>
      </w:r>
      <w:r w:rsidRPr="00F73A6F">
        <w:rPr>
          <w:rFonts w:ascii="Times New Roman" w:hAnsi="Times New Roman"/>
          <w:b w:val="0"/>
          <w:bCs w:val="0"/>
        </w:rPr>
        <w:t>whether it is optional (with UE capabilities) to support the broadcast reception on non-serving cell</w:t>
      </w:r>
      <w:r>
        <w:rPr>
          <w:rFonts w:ascii="Times New Roman" w:hAnsi="Times New Roman"/>
          <w:b w:val="0"/>
          <w:bCs w:val="0"/>
        </w:rPr>
        <w:t xml:space="preserve">, and majorities agree </w:t>
      </w:r>
      <w:r w:rsidR="00577A7F">
        <w:rPr>
          <w:rFonts w:ascii="Times New Roman" w:hAnsi="Times New Roman"/>
          <w:b w:val="0"/>
          <w:bCs w:val="0"/>
        </w:rPr>
        <w:t>that the r</w:t>
      </w:r>
      <w:r w:rsidR="00577A7F" w:rsidRPr="00577A7F">
        <w:rPr>
          <w:rFonts w:ascii="Times New Roman" w:hAnsi="Times New Roman"/>
          <w:b w:val="0"/>
          <w:bCs w:val="0"/>
        </w:rPr>
        <w:t>eception in non-serving cell can be fully up to UE implementation without spec change</w:t>
      </w:r>
      <w:r w:rsidRPr="00F73A6F">
        <w:rPr>
          <w:rFonts w:ascii="Times New Roman" w:hAnsi="Times New Roman"/>
          <w:b w:val="0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</w:t>
      </w:r>
      <w:r w:rsidR="00577A7F">
        <w:rPr>
          <w:rFonts w:ascii="Times New Roman" w:hAnsi="Times New Roman"/>
          <w:b w:val="0"/>
          <w:bCs w:val="0"/>
        </w:rPr>
        <w:t>Rapporteur would like to check again if this is the majority views</w:t>
      </w:r>
      <w:r w:rsidR="00D44739">
        <w:rPr>
          <w:rFonts w:ascii="Times New Roman" w:hAnsi="Times New Roman"/>
          <w:b w:val="0"/>
          <w:bCs w:val="0"/>
        </w:rPr>
        <w:t xml:space="preserve">. </w:t>
      </w:r>
    </w:p>
    <w:p w14:paraId="3E71BB2D" w14:textId="46AD63DC" w:rsidR="00577A7F" w:rsidRDefault="00577A7F" w:rsidP="00577A7F">
      <w:pPr>
        <w:pStyle w:val="Heading4"/>
      </w:pPr>
      <w:r>
        <w:t>Que</w:t>
      </w:r>
      <w:r w:rsidRPr="003D24A7">
        <w:t xml:space="preserve">stion </w:t>
      </w:r>
      <w:r w:rsidR="00D44739">
        <w:t>5</w:t>
      </w:r>
      <w:r w:rsidRPr="00F953B7">
        <w:t xml:space="preserve">: </w:t>
      </w:r>
      <w:r>
        <w:t xml:space="preserve">Do companies agree to that the </w:t>
      </w:r>
      <w:r w:rsidRPr="00577A7F">
        <w:t>reception in non-serving cell can be fully up to UE implementation without spec change?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577A7F" w14:paraId="10AB5A5C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D3D605" w14:textId="77777777" w:rsidR="00577A7F" w:rsidRDefault="00577A7F" w:rsidP="00B6375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C6625F" w14:textId="77777777" w:rsidR="00577A7F" w:rsidRDefault="00577A7F" w:rsidP="00B6375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B8B2AC" w14:textId="77777777" w:rsidR="00577A7F" w:rsidRDefault="00577A7F" w:rsidP="00B6375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77A7F" w14:paraId="6D676A6C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4827" w14:textId="77777777" w:rsidR="00577A7F" w:rsidRPr="00383ABB" w:rsidRDefault="00577A7F" w:rsidP="00B6375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3A5" w14:textId="77777777" w:rsidR="00577A7F" w:rsidRDefault="00577A7F" w:rsidP="00B6375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29D" w14:textId="77777777" w:rsidR="00577A7F" w:rsidRPr="00383ABB" w:rsidRDefault="00577A7F" w:rsidP="00B6375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577A7F" w14:paraId="31FDA35C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5D3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B68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0C2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7A7F" w14:paraId="33F49883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4F0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733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43E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7A7F" w14:paraId="73B3CC5C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933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AAE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DD2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577A7F" w14:paraId="677BDA82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4EA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9A3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9E2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7A7F" w14:paraId="48E6C1AE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B0A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1FF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26E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7A7F" w14:paraId="386A4DBA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122" w14:textId="77777777" w:rsidR="00577A7F" w:rsidRDefault="00577A7F" w:rsidP="00B6375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5C9" w14:textId="77777777" w:rsidR="00577A7F" w:rsidRPr="008523E7" w:rsidRDefault="00577A7F" w:rsidP="00B6375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119" w14:textId="77777777" w:rsidR="00577A7F" w:rsidRDefault="00577A7F" w:rsidP="00B6375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577A7F" w14:paraId="7376A19F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166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52D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122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7A7F" w14:paraId="7E7D9B91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CBC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865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AB34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7A7F" w14:paraId="576B3D5D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3ED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474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950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7A7F" w14:paraId="3CF401B4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7AE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7175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7C6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7A7F" w14:paraId="567C23CB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A02" w14:textId="77777777" w:rsidR="00577A7F" w:rsidRDefault="00577A7F" w:rsidP="00B6375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3D7" w14:textId="77777777" w:rsidR="00577A7F" w:rsidRDefault="00577A7F" w:rsidP="00B6375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559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7A7F" w14:paraId="70818988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0221" w14:textId="77777777" w:rsidR="00577A7F" w:rsidRDefault="00577A7F" w:rsidP="00B6375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E99" w14:textId="77777777" w:rsidR="00577A7F" w:rsidRDefault="00577A7F" w:rsidP="00B6375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88E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7A7F" w14:paraId="2D5E95EA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077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B07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E32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7A7F" w14:paraId="48EAD8AA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C01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C78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3BA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7A7F" w14:paraId="1207E8D6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BE08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5A9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EDE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7A7F" w14:paraId="0C44EF27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995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9AD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5CD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7A7F" w14:paraId="054BFF51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14D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16A" w14:textId="77777777" w:rsidR="00577A7F" w:rsidRDefault="00577A7F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C34" w14:textId="77777777" w:rsidR="00577A7F" w:rsidRDefault="00577A7F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0DA3946" w14:textId="77777777" w:rsidR="00577A7F" w:rsidRPr="00577A7F" w:rsidRDefault="00577A7F" w:rsidP="00577A7F">
      <w:pPr>
        <w:rPr>
          <w:rFonts w:eastAsiaTheme="minorEastAsia"/>
          <w:lang w:eastAsia="ja-JP"/>
        </w:rPr>
      </w:pPr>
    </w:p>
    <w:bookmarkEnd w:id="9"/>
    <w:bookmarkEnd w:id="10"/>
    <w:bookmarkEnd w:id="11"/>
    <w:bookmarkEnd w:id="12"/>
    <w:bookmarkEnd w:id="13"/>
    <w:bookmarkEnd w:id="14"/>
    <w:p w14:paraId="3D7E6F8D" w14:textId="6926B500" w:rsidR="005C1C42" w:rsidRDefault="00871F8A" w:rsidP="00FC3486">
      <w:pPr>
        <w:pStyle w:val="Heading2"/>
        <w:rPr>
          <w:lang w:val="en-US"/>
        </w:rPr>
      </w:pPr>
      <w:r>
        <w:rPr>
          <w:lang w:eastAsia="zh-CN"/>
        </w:rPr>
        <w:t>2.3</w:t>
      </w:r>
      <w:r>
        <w:rPr>
          <w:lang w:eastAsia="zh-CN"/>
        </w:rPr>
        <w:tab/>
        <w:t>Broadcast reception</w:t>
      </w:r>
      <w:r w:rsidR="001D6A73">
        <w:rPr>
          <w:lang w:eastAsia="zh-CN"/>
        </w:rPr>
        <w:t xml:space="preserve"> without capability </w:t>
      </w:r>
      <w:proofErr w:type="spellStart"/>
      <w:r w:rsidR="001D6A73">
        <w:rPr>
          <w:lang w:eastAsia="zh-CN"/>
        </w:rPr>
        <w:t>signaling</w:t>
      </w:r>
      <w:proofErr w:type="spellEnd"/>
    </w:p>
    <w:p w14:paraId="214F84A4" w14:textId="1D2E6A39" w:rsidR="00E82B97" w:rsidRDefault="00E82B97" w:rsidP="00E82B97"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ccording to</w:t>
      </w:r>
      <w:r w:rsidR="001D6A73">
        <w:rPr>
          <w:rFonts w:eastAsia="等线"/>
          <w:lang w:eastAsia="zh-CN"/>
        </w:rPr>
        <w:t xml:space="preserve"> R2-2205750</w:t>
      </w:r>
      <w:r>
        <w:rPr>
          <w:rFonts w:eastAsia="等线"/>
          <w:lang w:eastAsia="zh-CN"/>
        </w:rPr>
        <w:t xml:space="preserve">, </w:t>
      </w:r>
      <w:r w:rsidR="00D44739">
        <w:rPr>
          <w:rFonts w:eastAsia="等线"/>
          <w:lang w:eastAsia="zh-CN"/>
        </w:rPr>
        <w:t xml:space="preserve">the </w:t>
      </w:r>
      <w:proofErr w:type="spellStart"/>
      <w:r w:rsidR="00D44739">
        <w:rPr>
          <w:rFonts w:eastAsia="等线"/>
          <w:lang w:eastAsia="zh-CN"/>
        </w:rPr>
        <w:t>proponet</w:t>
      </w:r>
      <w:proofErr w:type="spellEnd"/>
      <w:r>
        <w:rPr>
          <w:rFonts w:eastAsia="等线"/>
          <w:lang w:eastAsia="zh-CN"/>
        </w:rPr>
        <w:t xml:space="preserve"> suggest</w:t>
      </w:r>
      <w:r w:rsidR="001D6A73">
        <w:rPr>
          <w:rFonts w:eastAsia="等线"/>
          <w:lang w:eastAsia="zh-CN"/>
        </w:rPr>
        <w:t>s</w:t>
      </w:r>
      <w:r>
        <w:rPr>
          <w:rFonts w:eastAsia="等线"/>
          <w:lang w:eastAsia="zh-CN"/>
        </w:rPr>
        <w:t xml:space="preserve"> </w:t>
      </w:r>
      <w:proofErr w:type="gramStart"/>
      <w:r>
        <w:rPr>
          <w:rFonts w:eastAsia="等线"/>
          <w:lang w:eastAsia="zh-CN"/>
        </w:rPr>
        <w:t>to</w:t>
      </w:r>
      <w:r w:rsidRPr="00E82B97">
        <w:rPr>
          <w:lang w:eastAsia="zh-CN"/>
        </w:rPr>
        <w:t xml:space="preserve"> </w:t>
      </w:r>
      <w:r w:rsidR="001D6A73">
        <w:rPr>
          <w:lang w:eastAsia="zh-CN"/>
        </w:rPr>
        <w:t>introduce</w:t>
      </w:r>
      <w:proofErr w:type="gramEnd"/>
      <w:r>
        <w:rPr>
          <w:lang w:eastAsia="zh-CN"/>
        </w:rPr>
        <w:t xml:space="preserve"> </w:t>
      </w:r>
      <w:r w:rsidR="001D6A73">
        <w:rPr>
          <w:lang w:eastAsia="zh-CN"/>
        </w:rPr>
        <w:t>MBS broadcast reception in idle, inactive and connected mode (FG33-1)</w:t>
      </w:r>
      <w:r>
        <w:rPr>
          <w:lang w:eastAsia="zh-CN"/>
        </w:rPr>
        <w:t xml:space="preserve"> to</w:t>
      </w:r>
      <w:r w:rsidR="001D6A73" w:rsidRPr="001D6A73">
        <w:rPr>
          <w:lang w:eastAsia="zh-CN"/>
        </w:rPr>
        <w:t xml:space="preserve"> </w:t>
      </w:r>
      <w:r w:rsidR="001D6A73">
        <w:rPr>
          <w:lang w:eastAsia="zh-CN"/>
        </w:rPr>
        <w:t>chapter 5 of 38.306 as an</w:t>
      </w:r>
      <w:r w:rsidR="001D6A73" w:rsidRPr="001D6A73">
        <w:rPr>
          <w:lang w:eastAsia="zh-CN"/>
        </w:rPr>
        <w:t xml:space="preserve"> </w:t>
      </w:r>
      <w:r w:rsidR="001D6A73">
        <w:rPr>
          <w:lang w:eastAsia="zh-CN"/>
        </w:rPr>
        <w:t>optional feature without capability signalling</w:t>
      </w:r>
      <w:r w:rsidR="005A3CB8">
        <w:rPr>
          <w:lang w:eastAsia="zh-CN"/>
        </w:rPr>
        <w:t xml:space="preserve"> (since</w:t>
      </w:r>
      <w:r w:rsidR="001D6A73" w:rsidRPr="001D6A73">
        <w:t xml:space="preserve"> </w:t>
      </w:r>
      <w:r w:rsidR="005A3CB8">
        <w:t xml:space="preserve">there is </w:t>
      </w:r>
      <w:r w:rsidR="005A3CB8">
        <w:rPr>
          <w:lang w:eastAsia="zh-CN"/>
        </w:rPr>
        <w:t xml:space="preserve">no UE capability signalling for FG33-1). </w:t>
      </w:r>
      <w:r w:rsidR="001D6A73">
        <w:t xml:space="preserve">Companies are invited to </w:t>
      </w:r>
      <w:proofErr w:type="gramStart"/>
      <w:r w:rsidR="001D6A73">
        <w:t>provided</w:t>
      </w:r>
      <w:proofErr w:type="gramEnd"/>
      <w:r w:rsidR="001D6A73">
        <w:t xml:space="preserve"> their views on whether such UE capability should be add</w:t>
      </w:r>
      <w:r w:rsidR="00D44739">
        <w:t>ed</w:t>
      </w:r>
      <w:r w:rsidR="00871F8A" w:rsidRPr="00871F8A">
        <w:rPr>
          <w:lang w:eastAsia="zh-CN"/>
        </w:rPr>
        <w:t xml:space="preserve"> </w:t>
      </w:r>
      <w:r w:rsidR="00871F8A">
        <w:rPr>
          <w:lang w:eastAsia="zh-CN"/>
        </w:rPr>
        <w:t>to chapter 5 in 38.306.</w:t>
      </w:r>
    </w:p>
    <w:p w14:paraId="315E6B35" w14:textId="2FD73239" w:rsidR="001D6A73" w:rsidRDefault="001D6A73" w:rsidP="001D6A73">
      <w:pPr>
        <w:pStyle w:val="Heading4"/>
        <w:rPr>
          <w:lang w:eastAsia="zh-CN"/>
        </w:rPr>
      </w:pPr>
      <w:r>
        <w:rPr>
          <w:rFonts w:eastAsia="Malgun Gothic"/>
        </w:rPr>
        <w:lastRenderedPageBreak/>
        <w:t>Que</w:t>
      </w:r>
      <w:r w:rsidRPr="003D24A7">
        <w:t xml:space="preserve">stion </w:t>
      </w:r>
      <w:r w:rsidR="00574A54">
        <w:rPr>
          <w:rFonts w:eastAsia="Malgun Gothic"/>
        </w:rPr>
        <w:t>5</w:t>
      </w:r>
      <w:r w:rsidRPr="00F953B7">
        <w:rPr>
          <w:rFonts w:eastAsia="Malgun Gothic"/>
        </w:rPr>
        <w:t xml:space="preserve">: </w:t>
      </w:r>
      <w:r>
        <w:rPr>
          <w:rFonts w:eastAsia="Malgun Gothic"/>
        </w:rPr>
        <w:t xml:space="preserve">Do companies agree </w:t>
      </w:r>
      <w:r>
        <w:t xml:space="preserve">to introduce </w:t>
      </w:r>
      <w:r w:rsidR="00871F8A">
        <w:t>the</w:t>
      </w:r>
      <w:r>
        <w:t xml:space="preserve"> UE capability for </w:t>
      </w:r>
      <w:r>
        <w:rPr>
          <w:lang w:eastAsia="zh-CN"/>
        </w:rPr>
        <w:t>MBS broadcast reception</w:t>
      </w:r>
      <w:r w:rsidR="00871F8A" w:rsidRPr="00871F8A">
        <w:rPr>
          <w:lang w:eastAsia="zh-CN"/>
        </w:rPr>
        <w:t xml:space="preserve"> </w:t>
      </w:r>
      <w:r w:rsidR="00871F8A">
        <w:rPr>
          <w:lang w:eastAsia="zh-CN"/>
        </w:rPr>
        <w:t xml:space="preserve">in idle, </w:t>
      </w:r>
      <w:proofErr w:type="gramStart"/>
      <w:r w:rsidR="00871F8A">
        <w:rPr>
          <w:lang w:eastAsia="zh-CN"/>
        </w:rPr>
        <w:t>inactive</w:t>
      </w:r>
      <w:proofErr w:type="gramEnd"/>
      <w:r w:rsidR="00871F8A">
        <w:rPr>
          <w:lang w:eastAsia="zh-CN"/>
        </w:rPr>
        <w:t xml:space="preserve"> and connected mode (FG33-1)</w:t>
      </w:r>
      <w:r>
        <w:rPr>
          <w:lang w:eastAsia="zh-CN"/>
        </w:rPr>
        <w:t xml:space="preserve"> as an</w:t>
      </w:r>
      <w:r w:rsidRPr="001D6A73">
        <w:rPr>
          <w:lang w:eastAsia="zh-CN"/>
        </w:rPr>
        <w:t xml:space="preserve"> </w:t>
      </w:r>
      <w:r>
        <w:rPr>
          <w:lang w:eastAsia="zh-CN"/>
        </w:rPr>
        <w:t>optional feature without capability signalling</w:t>
      </w:r>
      <w:r w:rsidR="00ED48D5">
        <w:rPr>
          <w:lang w:eastAsia="zh-CN"/>
        </w:rPr>
        <w:t xml:space="preserve"> (to chapter 5 in 38.306)</w:t>
      </w:r>
      <w:r w:rsidR="00871F8A">
        <w:rPr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871F8A" w14:paraId="46593197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3D7953" w14:textId="77777777" w:rsidR="00871F8A" w:rsidRDefault="00871F8A" w:rsidP="00B6375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641541" w14:textId="77777777" w:rsidR="00871F8A" w:rsidRDefault="00871F8A" w:rsidP="00B6375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904FFC" w14:textId="77777777" w:rsidR="00871F8A" w:rsidRDefault="00871F8A" w:rsidP="00B6375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871F8A" w14:paraId="603CFFDD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CCA" w14:textId="77777777" w:rsidR="00871F8A" w:rsidRPr="00383ABB" w:rsidRDefault="00871F8A" w:rsidP="00B6375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08A" w14:textId="77777777" w:rsidR="00871F8A" w:rsidRDefault="00871F8A" w:rsidP="00B6375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233" w14:textId="77777777" w:rsidR="00871F8A" w:rsidRPr="00383ABB" w:rsidRDefault="00871F8A" w:rsidP="00B6375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871F8A" w14:paraId="5A4FEBC7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A1D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D26F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322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71F8A" w14:paraId="3D0ADFA7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59F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56EC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D42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71F8A" w14:paraId="3CAC2681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B1D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261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D430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871F8A" w14:paraId="1E17250E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060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30BA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ED8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71F8A" w14:paraId="2C546D5A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2BB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60F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D77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71F8A" w14:paraId="564E6030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77C" w14:textId="77777777" w:rsidR="00871F8A" w:rsidRDefault="00871F8A" w:rsidP="00B6375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5F4" w14:textId="77777777" w:rsidR="00871F8A" w:rsidRPr="008523E7" w:rsidRDefault="00871F8A" w:rsidP="00B6375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D8A" w14:textId="77777777" w:rsidR="00871F8A" w:rsidRDefault="00871F8A" w:rsidP="00B6375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71F8A" w14:paraId="4CB64654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EF1A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6DDF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B0B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71F8A" w14:paraId="00F9D650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C7C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DF7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A0E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71F8A" w14:paraId="3A15D8FB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BC5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A96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6C5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71F8A" w14:paraId="73814043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0DC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434B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953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71F8A" w14:paraId="7AE5A53A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5BF" w14:textId="77777777" w:rsidR="00871F8A" w:rsidRDefault="00871F8A" w:rsidP="00B6375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085" w14:textId="77777777" w:rsidR="00871F8A" w:rsidRDefault="00871F8A" w:rsidP="00B6375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9E2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71F8A" w14:paraId="6107B4E2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FC4" w14:textId="77777777" w:rsidR="00871F8A" w:rsidRDefault="00871F8A" w:rsidP="00B6375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90B" w14:textId="77777777" w:rsidR="00871F8A" w:rsidRDefault="00871F8A" w:rsidP="00B6375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8D8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71F8A" w14:paraId="1BF41F04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7B3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09EC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B02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71F8A" w14:paraId="7BC42701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445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7A2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266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71F8A" w14:paraId="0748055D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D68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4FC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F51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71F8A" w14:paraId="5773F72D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994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6D5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ACC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71F8A" w14:paraId="15B498C9" w14:textId="77777777" w:rsidTr="00B6375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37E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098" w14:textId="77777777" w:rsidR="00871F8A" w:rsidRDefault="00871F8A" w:rsidP="00B6375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6D6C" w14:textId="77777777" w:rsidR="00871F8A" w:rsidRDefault="00871F8A" w:rsidP="00B6375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1CF65D1" w14:textId="77777777" w:rsidR="00871F8A" w:rsidRPr="00871F8A" w:rsidRDefault="00871F8A" w:rsidP="00871F8A">
      <w:pPr>
        <w:rPr>
          <w:lang w:val="en-US" w:eastAsia="zh-CN"/>
        </w:rPr>
      </w:pPr>
    </w:p>
    <w:p w14:paraId="561CFA64" w14:textId="706ED178" w:rsidR="00FC3486" w:rsidRPr="00FC3486" w:rsidRDefault="00D23639" w:rsidP="00D82658">
      <w:pPr>
        <w:pStyle w:val="Heading2"/>
        <w:rPr>
          <w:color w:val="0070C0"/>
          <w:lang w:eastAsia="zh-CN"/>
        </w:rPr>
      </w:pPr>
      <w:r>
        <w:t>2.4</w:t>
      </w:r>
      <w:r>
        <w:tab/>
      </w:r>
      <w:r w:rsidR="004E0715">
        <w:t>Impact of MBS broadcast on paging and SIBs</w:t>
      </w:r>
    </w:p>
    <w:p w14:paraId="736F34E3" w14:textId="669AB7CF" w:rsidR="00ED48D5" w:rsidRDefault="00ED48D5" w:rsidP="00ED48D5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In the contribution R2-2205746, </w:t>
      </w:r>
      <w:r w:rsidR="00FB324D">
        <w:rPr>
          <w:rFonts w:eastAsia="等线"/>
          <w:lang w:eastAsia="zh-CN"/>
        </w:rPr>
        <w:t xml:space="preserve">the </w:t>
      </w:r>
      <w:proofErr w:type="spellStart"/>
      <w:r w:rsidR="00FB324D">
        <w:rPr>
          <w:rFonts w:eastAsia="等线"/>
          <w:lang w:eastAsia="zh-CN"/>
        </w:rPr>
        <w:t>propent</w:t>
      </w:r>
      <w:proofErr w:type="spellEnd"/>
      <w:r>
        <w:rPr>
          <w:rFonts w:eastAsia="等线"/>
          <w:lang w:eastAsia="zh-CN"/>
        </w:rPr>
        <w:t xml:space="preserve"> mentioned that UE may need to</w:t>
      </w:r>
      <w:r w:rsidRPr="00D82658">
        <w:rPr>
          <w:rFonts w:eastAsia="等线"/>
          <w:lang w:eastAsia="zh-CN"/>
        </w:rPr>
        <w:t xml:space="preserve"> </w:t>
      </w:r>
      <w:r w:rsidRPr="00991DD0">
        <w:rPr>
          <w:rFonts w:eastAsia="等线"/>
          <w:lang w:eastAsia="zh-CN"/>
        </w:rPr>
        <w:t>prioriti</w:t>
      </w:r>
      <w:r>
        <w:rPr>
          <w:rFonts w:eastAsia="等线"/>
          <w:lang w:eastAsia="zh-CN"/>
        </w:rPr>
        <w:t>z</w:t>
      </w:r>
      <w:r w:rsidRPr="00991DD0">
        <w:rPr>
          <w:rFonts w:eastAsia="等线"/>
          <w:lang w:eastAsia="zh-CN"/>
        </w:rPr>
        <w:t>e</w:t>
      </w:r>
      <w:r>
        <w:rPr>
          <w:rFonts w:eastAsia="等线"/>
          <w:lang w:eastAsia="zh-CN"/>
        </w:rPr>
        <w:t xml:space="preserve"> p</w:t>
      </w:r>
      <w:r w:rsidRPr="00991DD0">
        <w:rPr>
          <w:rFonts w:eastAsia="等线"/>
          <w:lang w:eastAsia="zh-CN"/>
        </w:rPr>
        <w:t>aging when the UE does not support the reception of Paging a</w:t>
      </w:r>
      <w:r>
        <w:rPr>
          <w:rFonts w:eastAsia="等线"/>
          <w:lang w:eastAsia="zh-CN"/>
        </w:rPr>
        <w:t>nd</w:t>
      </w:r>
      <w:r w:rsidRPr="00D82658">
        <w:rPr>
          <w:rFonts w:eastAsia="等线"/>
          <w:lang w:eastAsia="zh-CN"/>
        </w:rPr>
        <w:t xml:space="preserve"> group common PDSCH in the same slot</w:t>
      </w:r>
      <w:r>
        <w:rPr>
          <w:rFonts w:eastAsia="等线"/>
          <w:lang w:eastAsia="zh-CN"/>
        </w:rPr>
        <w:t xml:space="preserve">. </w:t>
      </w:r>
      <w:r w:rsidRPr="00D82658">
        <w:rPr>
          <w:rFonts w:eastAsia="等线"/>
          <w:lang w:eastAsia="zh-CN"/>
        </w:rPr>
        <w:t>This enables the UE to receive paging</w:t>
      </w:r>
      <w:r>
        <w:rPr>
          <w:rFonts w:eastAsia="等线"/>
          <w:lang w:eastAsia="zh-CN"/>
        </w:rPr>
        <w:t xml:space="preserve"> and SI</w:t>
      </w:r>
      <w:r w:rsidRPr="00D82658">
        <w:rPr>
          <w:rFonts w:eastAsia="等线"/>
          <w:lang w:eastAsia="zh-CN"/>
        </w:rPr>
        <w:t xml:space="preserve"> without any additional delay when paging</w:t>
      </w:r>
      <w:r>
        <w:rPr>
          <w:rFonts w:eastAsia="等线"/>
          <w:lang w:eastAsia="zh-CN"/>
        </w:rPr>
        <w:t xml:space="preserve"> and SI</w:t>
      </w:r>
      <w:r w:rsidRPr="00D82658">
        <w:rPr>
          <w:rFonts w:eastAsia="等线"/>
          <w:lang w:eastAsia="zh-CN"/>
        </w:rPr>
        <w:t xml:space="preserve"> conflicts with broadcast</w:t>
      </w:r>
      <w:r>
        <w:rPr>
          <w:rFonts w:eastAsia="等线"/>
          <w:lang w:eastAsia="zh-CN"/>
        </w:rPr>
        <w:t>.</w:t>
      </w:r>
    </w:p>
    <w:p w14:paraId="5C4530B8" w14:textId="64761368" w:rsidR="003866AF" w:rsidRDefault="00ED48D5" w:rsidP="00ED48D5">
      <w:pPr>
        <w:rPr>
          <w:lang w:val="en-US"/>
        </w:rPr>
      </w:pPr>
      <w:r>
        <w:rPr>
          <w:lang w:eastAsia="zh-CN"/>
        </w:rPr>
        <w:t>However, it is rapporteur’s understanding that</w:t>
      </w:r>
      <w:r w:rsidRPr="00ED48D5">
        <w:rPr>
          <w:lang w:eastAsia="zh-CN"/>
        </w:rPr>
        <w:t xml:space="preserve"> the</w:t>
      </w:r>
      <w:r>
        <w:rPr>
          <w:lang w:eastAsia="zh-CN"/>
        </w:rPr>
        <w:t xml:space="preserve"> current agreement from RAN1 has precluded this </w:t>
      </w:r>
      <w:r w:rsidR="003866AF">
        <w:rPr>
          <w:lang w:eastAsia="zh-CN"/>
        </w:rPr>
        <w:t>case</w:t>
      </w:r>
      <w:r w:rsidR="00FB324D">
        <w:rPr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866AF" w14:paraId="0A6287AB" w14:textId="77777777" w:rsidTr="003866AF">
        <w:tc>
          <w:tcPr>
            <w:tcW w:w="9631" w:type="dxa"/>
          </w:tcPr>
          <w:p w14:paraId="0654B7E6" w14:textId="77777777" w:rsidR="003866AF" w:rsidRDefault="003866AF" w:rsidP="003866A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AN1#107bis-e</w:t>
            </w:r>
          </w:p>
          <w:p w14:paraId="7B1FA2E1" w14:textId="77777777" w:rsidR="003866AF" w:rsidRPr="00ED48D5" w:rsidRDefault="003866AF" w:rsidP="003866AF">
            <w:pPr>
              <w:spacing w:after="0"/>
              <w:rPr>
                <w:lang w:val="en-US" w:eastAsia="zh-CN"/>
              </w:rPr>
            </w:pPr>
            <w:r w:rsidRPr="00ED48D5">
              <w:rPr>
                <w:b/>
                <w:bCs/>
                <w:highlight w:val="green"/>
                <w:lang w:val="en-US" w:eastAsia="zh-CN"/>
              </w:rPr>
              <w:t>Agreement</w:t>
            </w:r>
          </w:p>
          <w:p w14:paraId="5AD3CCBE" w14:textId="4FAC71BF" w:rsidR="003866AF" w:rsidRPr="003866AF" w:rsidRDefault="003866AF" w:rsidP="003866AF">
            <w:pPr>
              <w:spacing w:after="0"/>
              <w:rPr>
                <w:lang w:val="en-US" w:eastAsia="zh-CN"/>
              </w:rPr>
            </w:pPr>
            <w:r w:rsidRPr="00ED48D5">
              <w:rPr>
                <w:lang w:val="en-US" w:eastAsia="zh-CN"/>
              </w:rPr>
              <w:t xml:space="preserve">For RRC_IDLE/INACTIVE UEs, a </w:t>
            </w:r>
            <w:r w:rsidRPr="00ED48D5">
              <w:rPr>
                <w:b/>
                <w:bCs/>
                <w:lang w:val="en-US" w:eastAsia="zh-CN"/>
              </w:rPr>
              <w:t>UE is not required to support</w:t>
            </w:r>
            <w:r w:rsidRPr="00ED48D5">
              <w:rPr>
                <w:lang w:val="en-US" w:eastAsia="zh-CN"/>
              </w:rPr>
              <w:t xml:space="preserve"> reception of </w:t>
            </w:r>
            <w:proofErr w:type="spellStart"/>
            <w:r w:rsidRPr="00ED48D5">
              <w:rPr>
                <w:lang w:val="en-US" w:eastAsia="zh-CN"/>
              </w:rPr>
              <w:t>FDMed</w:t>
            </w:r>
            <w:proofErr w:type="spellEnd"/>
            <w:r w:rsidRPr="00ED48D5">
              <w:rPr>
                <w:lang w:val="en-US" w:eastAsia="zh-CN"/>
              </w:rPr>
              <w:t xml:space="preserve"> MCCH/MTCH PDSCH and SIB1 or Paging PDSCH in </w:t>
            </w:r>
            <w:proofErr w:type="spellStart"/>
            <w:r w:rsidRPr="00ED48D5">
              <w:rPr>
                <w:lang w:val="en-US" w:eastAsia="zh-CN"/>
              </w:rPr>
              <w:t>PCell</w:t>
            </w:r>
            <w:proofErr w:type="spellEnd"/>
            <w:r w:rsidRPr="00ED48D5">
              <w:rPr>
                <w:lang w:val="en-US" w:eastAsia="zh-CN"/>
              </w:rPr>
              <w:t>.</w:t>
            </w:r>
          </w:p>
        </w:tc>
      </w:tr>
    </w:tbl>
    <w:p w14:paraId="617B6134" w14:textId="20D36934" w:rsidR="003866AF" w:rsidRDefault="003866AF" w:rsidP="00ED48D5">
      <w:pPr>
        <w:rPr>
          <w:lang w:eastAsia="zh-CN"/>
        </w:rPr>
      </w:pPr>
    </w:p>
    <w:p w14:paraId="0C39699D" w14:textId="5B55A10C" w:rsidR="0002076B" w:rsidRDefault="00FB324D" w:rsidP="00991DD0">
      <w:pPr>
        <w:rPr>
          <w:rFonts w:eastAsia="等线"/>
          <w:lang w:eastAsia="zh-CN"/>
        </w:rPr>
      </w:pPr>
      <w:r>
        <w:rPr>
          <w:lang w:eastAsia="zh-CN"/>
        </w:rPr>
        <w:t>In addition, in rapporteur understanding, the</w:t>
      </w:r>
      <w:r>
        <w:rPr>
          <w:lang w:eastAsia="zh-CN"/>
        </w:rPr>
        <w:t xml:space="preserve"> network can ensure that the </w:t>
      </w:r>
      <w:r>
        <w:rPr>
          <w:rFonts w:eastAsia="等线"/>
          <w:lang w:eastAsia="zh-CN"/>
        </w:rPr>
        <w:t>p</w:t>
      </w:r>
      <w:r w:rsidRPr="00991DD0">
        <w:rPr>
          <w:rFonts w:eastAsia="等线"/>
          <w:lang w:eastAsia="zh-CN"/>
        </w:rPr>
        <w:t>aging</w:t>
      </w:r>
      <w:r>
        <w:rPr>
          <w:rFonts w:eastAsia="等线"/>
          <w:lang w:eastAsia="zh-CN"/>
        </w:rPr>
        <w:t xml:space="preserve">/SIB information and </w:t>
      </w:r>
      <w:r w:rsidRPr="003866AF">
        <w:rPr>
          <w:rFonts w:eastAsia="等线"/>
          <w:lang w:eastAsia="zh-CN"/>
        </w:rPr>
        <w:t>group common PDSCH</w:t>
      </w:r>
      <w:r>
        <w:rPr>
          <w:rFonts w:eastAsia="等线"/>
          <w:lang w:eastAsia="zh-CN"/>
        </w:rPr>
        <w:t xml:space="preserve"> are not in the same slot.</w:t>
      </w:r>
      <w:r>
        <w:rPr>
          <w:rFonts w:eastAsia="等线"/>
          <w:lang w:eastAsia="zh-CN"/>
        </w:rPr>
        <w:t xml:space="preserve"> </w:t>
      </w:r>
    </w:p>
    <w:p w14:paraId="256F8C80" w14:textId="1F81608C" w:rsidR="00D82658" w:rsidRDefault="00D82658" w:rsidP="00D82658">
      <w:pPr>
        <w:pStyle w:val="Heading4"/>
        <w:rPr>
          <w:lang w:val="en-US"/>
        </w:rPr>
      </w:pPr>
      <w:r>
        <w:t>Que</w:t>
      </w:r>
      <w:r w:rsidRPr="003D24A7">
        <w:t xml:space="preserve">stion </w:t>
      </w:r>
      <w:r w:rsidR="00FB324D">
        <w:t>6</w:t>
      </w:r>
      <w:r w:rsidRPr="00D82658">
        <w:rPr>
          <w:lang w:val="en-US"/>
        </w:rPr>
        <w:t xml:space="preserve">: </w:t>
      </w:r>
      <w:r w:rsidR="00C4336D">
        <w:rPr>
          <w:lang w:val="en-US"/>
        </w:rPr>
        <w:t xml:space="preserve">Do you think if RAN2 needs to discuss the potential issue for the reception of paging and </w:t>
      </w:r>
      <w:r w:rsidR="00C4336D" w:rsidRPr="00D82658">
        <w:rPr>
          <w:rFonts w:eastAsia="等线"/>
          <w:lang w:eastAsia="zh-CN"/>
        </w:rPr>
        <w:t>group common PDSCH in the same slot</w:t>
      </w:r>
      <w:r w:rsidRPr="00D82658"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D82658" w14:paraId="0864595E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30DB99" w14:textId="77777777" w:rsidR="00D82658" w:rsidRDefault="00D82658" w:rsidP="001C516A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6523EB" w14:textId="77777777" w:rsidR="00D82658" w:rsidRDefault="00D82658" w:rsidP="001C516A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1FD612" w14:textId="77777777" w:rsidR="00D82658" w:rsidRDefault="00D82658" w:rsidP="001C516A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D82658" w14:paraId="166A50B2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230C" w14:textId="77777777" w:rsidR="00D82658" w:rsidRDefault="00D82658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A2C" w14:textId="77777777" w:rsidR="00D82658" w:rsidRDefault="00D82658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00C" w14:textId="77777777" w:rsidR="00D82658" w:rsidRDefault="00D82658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82658" w14:paraId="6BB0193E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691A" w14:textId="77777777" w:rsidR="00D82658" w:rsidRPr="00C4127D" w:rsidRDefault="00D82658" w:rsidP="001C516A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B2E9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B6B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82658" w14:paraId="0BB7677B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4367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533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D1C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82658" w14:paraId="409AD8E3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A46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38F0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9EF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D82658" w14:paraId="107F9E51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5BF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C97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C48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82658" w14:paraId="437C0BCC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9D5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0E5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F3BA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82658" w14:paraId="25DAC382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A2A" w14:textId="77777777" w:rsidR="00D82658" w:rsidRDefault="00D82658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3B2" w14:textId="77777777" w:rsidR="00D82658" w:rsidRDefault="00D82658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479" w14:textId="77777777" w:rsidR="00D82658" w:rsidRDefault="00D82658" w:rsidP="001C516A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82658" w14:paraId="52090FBB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BFD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9F9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955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82658" w14:paraId="32645CE1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835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D6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5C0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82658" w14:paraId="695D23B1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D64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460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91B2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82658" w14:paraId="7732BF3A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8D3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33A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A55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82658" w14:paraId="3F9B0A8B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A1D" w14:textId="77777777" w:rsidR="00D82658" w:rsidRDefault="00D82658" w:rsidP="001C516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917" w14:textId="77777777" w:rsidR="00D82658" w:rsidRDefault="00D82658" w:rsidP="001C516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941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82658" w14:paraId="6EC02435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EB9" w14:textId="77777777" w:rsidR="00D82658" w:rsidRDefault="00D82658" w:rsidP="001C516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AC15" w14:textId="77777777" w:rsidR="00D82658" w:rsidRDefault="00D82658" w:rsidP="001C516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8968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82658" w14:paraId="6E796996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5C1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ABC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E2C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82658" w14:paraId="71352EFF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3E5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150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433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82658" w14:paraId="6FC01D0E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EDD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6270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2778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82658" w14:paraId="1F356B5F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2AB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934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CFC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82658" w14:paraId="71CF5648" w14:textId="77777777" w:rsidTr="001C516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DAC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83C" w14:textId="77777777" w:rsidR="00D82658" w:rsidRDefault="00D82658" w:rsidP="001C516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D16" w14:textId="77777777" w:rsidR="00D82658" w:rsidRDefault="00D82658" w:rsidP="001C516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13670FFA" w14:textId="77777777" w:rsidR="00D23639" w:rsidRDefault="00D23639" w:rsidP="00D23639">
      <w:pPr>
        <w:rPr>
          <w:lang w:eastAsia="zh-CN"/>
        </w:rPr>
      </w:pPr>
    </w:p>
    <w:p w14:paraId="043BFC93" w14:textId="7BD4C497" w:rsidR="005F715E" w:rsidRDefault="00D23639" w:rsidP="005F715E">
      <w:pPr>
        <w:pStyle w:val="Heading2"/>
        <w:keepLines w:val="0"/>
        <w:tabs>
          <w:tab w:val="num" w:pos="576"/>
        </w:tabs>
        <w:ind w:left="0" w:firstLine="0"/>
        <w:rPr>
          <w:lang w:eastAsia="zh-CN"/>
        </w:rPr>
      </w:pPr>
      <w:r>
        <w:rPr>
          <w:lang w:eastAsia="zh-CN"/>
        </w:rPr>
        <w:t>2.5</w:t>
      </w:r>
      <w:r>
        <w:rPr>
          <w:lang w:eastAsia="zh-CN"/>
        </w:rPr>
        <w:tab/>
      </w:r>
      <w:r w:rsidR="005F715E">
        <w:rPr>
          <w:lang w:eastAsia="zh-CN"/>
        </w:rPr>
        <w:t>Simultaneous PDSCH processing capability</w:t>
      </w:r>
    </w:p>
    <w:p w14:paraId="4D316222" w14:textId="62B823B6" w:rsidR="003866AF" w:rsidRPr="00D23639" w:rsidRDefault="003866AF" w:rsidP="005F715E">
      <w:pPr>
        <w:rPr>
          <w:lang w:val="en-US"/>
        </w:rPr>
      </w:pPr>
      <w:r>
        <w:rPr>
          <w:rFonts w:eastAsia="等线"/>
          <w:lang w:eastAsia="zh-CN"/>
        </w:rPr>
        <w:t xml:space="preserve">In the contribution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 xml:space="preserve">2-2206114, company mentioned several </w:t>
      </w:r>
      <w:proofErr w:type="gramStart"/>
      <w:r>
        <w:rPr>
          <w:lang w:val="en-US" w:eastAsia="zh-CN"/>
        </w:rPr>
        <w:t>case</w:t>
      </w:r>
      <w:proofErr w:type="gramEnd"/>
      <w:r>
        <w:rPr>
          <w:lang w:val="en-US" w:eastAsia="zh-CN"/>
        </w:rPr>
        <w:t xml:space="preserve"> </w:t>
      </w:r>
      <w:r w:rsidR="00FB324D">
        <w:rPr>
          <w:lang w:val="en-US" w:eastAsia="zh-CN"/>
        </w:rPr>
        <w:t xml:space="preserve">for </w:t>
      </w:r>
      <w:r w:rsidR="00FB324D">
        <w:rPr>
          <w:lang w:eastAsia="zh-CN"/>
        </w:rPr>
        <w:t>s</w:t>
      </w:r>
      <w:r w:rsidR="00FB324D">
        <w:rPr>
          <w:lang w:eastAsia="zh-CN"/>
        </w:rPr>
        <w:t>imultaneous PDSCH processing capability</w:t>
      </w:r>
      <w:r w:rsidR="00FB324D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</w:t>
      </w:r>
      <w:r w:rsidR="00D23639">
        <w:rPr>
          <w:lang w:val="en-US" w:eastAsia="zh-CN"/>
        </w:rPr>
        <w:t xml:space="preserve">suggest RAN2 to clarify the coverage of </w:t>
      </w:r>
      <w:r w:rsidR="00D23639" w:rsidRPr="00D23639">
        <w:rPr>
          <w:lang w:val="en-US" w:eastAsia="zh-CN"/>
        </w:rPr>
        <w:t>feature 33-3-2 and 33-3-3</w:t>
      </w:r>
      <w:r w:rsidR="00D23639">
        <w:rPr>
          <w:lang w:val="en-US" w:eastAsia="zh-CN"/>
        </w:rPr>
        <w:t xml:space="preserve">. </w:t>
      </w:r>
      <w:r w:rsidR="00D23639">
        <w:rPr>
          <w:lang w:eastAsia="zh-CN"/>
        </w:rPr>
        <w:t>Rapporteur think</w:t>
      </w:r>
      <w:r w:rsidR="00FB324D">
        <w:rPr>
          <w:lang w:eastAsia="zh-CN"/>
        </w:rPr>
        <w:t>s</w:t>
      </w:r>
      <w:r w:rsidR="00D23639">
        <w:rPr>
          <w:lang w:eastAsia="zh-CN"/>
        </w:rPr>
        <w:t xml:space="preserve"> this is more suitable to be discussed in RAN1 and RAN2 can wait for RAN1’s conclusion. </w:t>
      </w:r>
      <w:r w:rsidR="00D23639">
        <w:rPr>
          <w:rFonts w:eastAsia="等线" w:hint="eastAsia"/>
          <w:lang w:eastAsia="zh-CN"/>
        </w:rPr>
        <w:t>T</w:t>
      </w:r>
      <w:r w:rsidR="00D23639">
        <w:rPr>
          <w:rFonts w:eastAsia="等线"/>
          <w:lang w:eastAsia="zh-CN"/>
        </w:rPr>
        <w:t>herefore,</w:t>
      </w:r>
      <w:r w:rsidR="00D23639" w:rsidRPr="003866AF">
        <w:rPr>
          <w:lang w:val="en-US"/>
        </w:rPr>
        <w:t xml:space="preserve"> </w:t>
      </w:r>
      <w:r w:rsidR="00D23639">
        <w:rPr>
          <w:lang w:val="en-US"/>
        </w:rPr>
        <w:t xml:space="preserve">no question is casted for this </w:t>
      </w:r>
      <w:r w:rsidR="00FB324D">
        <w:rPr>
          <w:lang w:val="en-US"/>
        </w:rPr>
        <w:t>issue</w:t>
      </w:r>
      <w:r w:rsidR="00D23639">
        <w:rPr>
          <w:lang w:val="en-US"/>
        </w:rPr>
        <w:t>.</w:t>
      </w:r>
    </w:p>
    <w:p w14:paraId="32DC09FB" w14:textId="4B15D8B7" w:rsidR="00D82658" w:rsidRPr="00D82658" w:rsidRDefault="00D23639" w:rsidP="00D82658">
      <w:pPr>
        <w:pStyle w:val="Heading2"/>
        <w:rPr>
          <w:lang w:eastAsia="zh-CN"/>
        </w:rPr>
      </w:pPr>
      <w:r>
        <w:rPr>
          <w:lang w:eastAsia="zh-CN"/>
        </w:rPr>
        <w:t xml:space="preserve">2.6 </w:t>
      </w:r>
      <w:r w:rsidR="00D82658">
        <w:rPr>
          <w:rFonts w:hint="eastAsia"/>
          <w:lang w:eastAsia="zh-CN"/>
        </w:rPr>
        <w:t>O</w:t>
      </w:r>
      <w:r w:rsidR="00D82658">
        <w:rPr>
          <w:lang w:eastAsia="zh-CN"/>
        </w:rPr>
        <w:t>ther issues</w:t>
      </w:r>
    </w:p>
    <w:p w14:paraId="575EF07C" w14:textId="3217D835" w:rsidR="00AB056B" w:rsidRPr="00686AB7" w:rsidRDefault="00686AB7" w:rsidP="00686AB7">
      <w:pPr>
        <w:pStyle w:val="Heading4"/>
        <w:rPr>
          <w:lang w:val="en-US"/>
        </w:rPr>
      </w:pPr>
      <w:r w:rsidRPr="00686AB7">
        <w:rPr>
          <w:lang w:val="en-US"/>
        </w:rPr>
        <w:t>Q</w:t>
      </w:r>
      <w:r>
        <w:rPr>
          <w:lang w:val="en-US"/>
        </w:rPr>
        <w:t xml:space="preserve">uestion </w:t>
      </w:r>
      <w:r w:rsidR="00FB324D">
        <w:rPr>
          <w:lang w:val="en-US"/>
        </w:rPr>
        <w:t>7</w:t>
      </w:r>
      <w:r w:rsidRPr="00686AB7">
        <w:rPr>
          <w:lang w:val="en-US"/>
        </w:rPr>
        <w:t xml:space="preserve">: </w:t>
      </w:r>
      <w:r w:rsidR="00AB056B" w:rsidRPr="00686AB7">
        <w:rPr>
          <w:rFonts w:hint="eastAsia"/>
          <w:lang w:val="en-US"/>
        </w:rPr>
        <w:t>C</w:t>
      </w:r>
      <w:r w:rsidR="00AB056B" w:rsidRPr="00686AB7">
        <w:rPr>
          <w:lang w:val="en-US"/>
        </w:rPr>
        <w:t xml:space="preserve">ompanies are invited to comment if there </w:t>
      </w:r>
      <w:r w:rsidRPr="00686AB7">
        <w:rPr>
          <w:lang w:val="en-US"/>
        </w:rPr>
        <w:t>are</w:t>
      </w:r>
      <w:r w:rsidR="00AB056B" w:rsidRPr="00686AB7">
        <w:rPr>
          <w:lang w:val="en-US"/>
        </w:rPr>
        <w:t xml:space="preserve"> any other issues for MBS UE capabilities that needs to be discussed during this email discussion.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AB056B" w14:paraId="5E02A29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BE3686" w14:textId="13D76422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E86D3" w14:textId="77777777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C725D1" w14:textId="77777777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B056B" w14:paraId="4D0AC5A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2CA" w14:textId="0A2353FD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A3C" w14:textId="2203E2DF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B3F" w14:textId="0359AB0E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B056B" w14:paraId="77A86EA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8E7" w14:textId="0BCD94F6" w:rsidR="00AB056B" w:rsidRPr="00C4127D" w:rsidRDefault="00AB056B" w:rsidP="003D3CF0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73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5E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1C88E48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347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229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804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4124E3C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53C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AFF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E6D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AB056B" w14:paraId="77FA340D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9E1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39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6EE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753E81A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FD9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BA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F8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5CAA3FA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3CF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28C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290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30E10479" w14:textId="14ED9291" w:rsidR="00AB056B" w:rsidRDefault="00AB056B" w:rsidP="00AB056B">
      <w:pPr>
        <w:pStyle w:val="BodyText"/>
        <w:rPr>
          <w:rFonts w:ascii="Arial" w:eastAsia="等线" w:hAnsi="Arial" w:cs="Arial"/>
          <w:b/>
          <w:lang w:eastAsia="zh-CN"/>
        </w:rPr>
      </w:pPr>
    </w:p>
    <w:p w14:paraId="745FCA12" w14:textId="2C1904AB" w:rsidR="00BA2BD6" w:rsidRDefault="00ED0736" w:rsidP="00BA2BD6">
      <w:pPr>
        <w:pStyle w:val="Heading1"/>
      </w:pPr>
      <w:r>
        <w:t>3</w:t>
      </w:r>
      <w:r w:rsidR="00BA2BD6" w:rsidRPr="00460CE3">
        <w:t>.</w:t>
      </w:r>
      <w:r w:rsidR="00BA2BD6" w:rsidRPr="00460CE3">
        <w:tab/>
      </w:r>
      <w:r w:rsidR="003C0430">
        <w:t xml:space="preserve">Final </w:t>
      </w:r>
      <w:r w:rsidR="00BA2BD6" w:rsidRPr="00460CE3">
        <w:t>Summary</w:t>
      </w:r>
      <w:r w:rsidR="003C0430">
        <w:t xml:space="preserve"> and Proposal</w:t>
      </w:r>
    </w:p>
    <w:p w14:paraId="318AAEAB" w14:textId="0E636C2F" w:rsidR="003C0430" w:rsidRDefault="003C0430" w:rsidP="003C0430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Based on the </w:t>
      </w:r>
      <w:r w:rsidR="00C772A4">
        <w:rPr>
          <w:rFonts w:eastAsia="等线"/>
          <w:lang w:eastAsia="zh-CN"/>
        </w:rPr>
        <w:t xml:space="preserve">email </w:t>
      </w:r>
      <w:r>
        <w:rPr>
          <w:rFonts w:eastAsia="等线"/>
          <w:lang w:eastAsia="zh-CN"/>
        </w:rPr>
        <w:t>discussion</w:t>
      </w:r>
      <w:r w:rsidR="00C772A4">
        <w:rPr>
          <w:rFonts w:eastAsia="等线"/>
          <w:lang w:eastAsia="zh-CN"/>
        </w:rPr>
        <w:t>,</w:t>
      </w:r>
      <w:r>
        <w:rPr>
          <w:rFonts w:eastAsia="等线"/>
          <w:lang w:eastAsia="zh-CN"/>
        </w:rPr>
        <w:t xml:space="preserve"> the following proposals are made</w:t>
      </w:r>
      <w:r w:rsidR="00C772A4">
        <w:rPr>
          <w:rFonts w:eastAsia="等线"/>
          <w:lang w:eastAsia="zh-CN"/>
        </w:rPr>
        <w:t xml:space="preserve"> for </w:t>
      </w:r>
      <w:r w:rsidR="00F40926">
        <w:rPr>
          <w:rFonts w:eastAsia="等线"/>
          <w:lang w:eastAsia="zh-CN"/>
        </w:rPr>
        <w:t>MBS</w:t>
      </w:r>
      <w:r w:rsidR="00C772A4">
        <w:rPr>
          <w:rFonts w:eastAsia="等线"/>
          <w:lang w:eastAsia="zh-CN"/>
        </w:rPr>
        <w:t xml:space="preserve"> UE </w:t>
      </w:r>
      <w:proofErr w:type="spellStart"/>
      <w:r w:rsidR="00C772A4">
        <w:rPr>
          <w:rFonts w:eastAsia="等线"/>
          <w:lang w:eastAsia="zh-CN"/>
        </w:rPr>
        <w:t>capbility</w:t>
      </w:r>
      <w:proofErr w:type="spellEnd"/>
      <w:r>
        <w:rPr>
          <w:rFonts w:eastAsia="等线"/>
          <w:lang w:eastAsia="zh-CN"/>
        </w:rPr>
        <w:t xml:space="preserve">, with </w:t>
      </w:r>
      <w:r w:rsidR="00C772A4">
        <w:rPr>
          <w:rFonts w:eastAsia="等线"/>
          <w:lang w:eastAsia="zh-CN"/>
        </w:rPr>
        <w:t xml:space="preserve">the </w:t>
      </w:r>
      <w:r>
        <w:rPr>
          <w:rFonts w:eastAsia="等线"/>
          <w:lang w:eastAsia="zh-CN"/>
        </w:rPr>
        <w:t xml:space="preserve">easy proposals highlighted in </w:t>
      </w:r>
      <w:r w:rsidR="00C772A4">
        <w:rPr>
          <w:rFonts w:eastAsia="等线"/>
          <w:lang w:eastAsia="zh-CN"/>
        </w:rPr>
        <w:t>green for online session</w:t>
      </w:r>
      <w:r>
        <w:rPr>
          <w:rFonts w:eastAsia="等线"/>
          <w:lang w:eastAsia="zh-CN"/>
        </w:rPr>
        <w:t xml:space="preserve">: </w:t>
      </w:r>
    </w:p>
    <w:p w14:paraId="4F8701E7" w14:textId="6BBA786A" w:rsidR="00E3124E" w:rsidRPr="003C0430" w:rsidRDefault="00E3124E" w:rsidP="003C0430">
      <w:pPr>
        <w:rPr>
          <w:rFonts w:eastAsia="等线"/>
          <w:lang w:eastAsia="zh-CN"/>
        </w:rPr>
      </w:pPr>
      <w:r w:rsidRPr="00E3124E">
        <w:rPr>
          <w:rFonts w:eastAsia="等线" w:hint="eastAsia"/>
          <w:highlight w:val="yellow"/>
          <w:lang w:eastAsia="zh-CN"/>
        </w:rPr>
        <w:t>T</w:t>
      </w:r>
      <w:r w:rsidRPr="00E3124E">
        <w:rPr>
          <w:rFonts w:eastAsia="等线"/>
          <w:highlight w:val="yellow"/>
          <w:lang w:eastAsia="zh-CN"/>
        </w:rPr>
        <w:t>BD</w:t>
      </w:r>
    </w:p>
    <w:p w14:paraId="4D9DCA67" w14:textId="4174CB25" w:rsidR="00C06194" w:rsidRDefault="00ED0736" w:rsidP="00254CAD">
      <w:pPr>
        <w:pStyle w:val="Heading1"/>
      </w:pPr>
      <w:r>
        <w:t>4</w:t>
      </w:r>
      <w:r w:rsidR="008E64DB" w:rsidRPr="00460CE3">
        <w:t>.</w:t>
      </w:r>
      <w:r w:rsidR="008E64DB" w:rsidRPr="00460CE3">
        <w:tab/>
      </w:r>
      <w:r w:rsidR="00C06194">
        <w:t>Reference</w:t>
      </w:r>
    </w:p>
    <w:p w14:paraId="03D88B51" w14:textId="3C554850" w:rsidR="0095148E" w:rsidRDefault="00146B45" w:rsidP="0095148E">
      <w:pPr>
        <w:pStyle w:val="Doc-title"/>
      </w:pPr>
      <w:r>
        <w:t>[1]</w:t>
      </w:r>
      <w:r w:rsidR="0095148E" w:rsidRPr="0095148E">
        <w:t xml:space="preserve"> </w:t>
      </w:r>
      <w:r w:rsidR="0095148E">
        <w:t>R2-2204625</w:t>
      </w:r>
      <w:r w:rsidR="0095148E">
        <w:tab/>
        <w:t xml:space="preserve">R17 MBS UE capabilities   </w:t>
      </w:r>
      <w:r w:rsidR="0095148E">
        <w:tab/>
        <w:t>Qualcomm India Pvt Ltd</w:t>
      </w:r>
      <w:r w:rsidR="0095148E">
        <w:tab/>
        <w:t>discussion</w:t>
      </w:r>
      <w:r w:rsidR="0095148E">
        <w:tab/>
        <w:t>Rel-17</w:t>
      </w:r>
      <w:r w:rsidR="0095148E">
        <w:tab/>
        <w:t>NR_MBS-Core</w:t>
      </w:r>
    </w:p>
    <w:p w14:paraId="67164CE0" w14:textId="77777777" w:rsidR="002754A2" w:rsidRDefault="0095148E" w:rsidP="002754A2">
      <w:pPr>
        <w:pStyle w:val="Doc-title"/>
      </w:pPr>
      <w:r>
        <w:t>[2] R2-2204907</w:t>
      </w:r>
      <w:r>
        <w:tab/>
        <w:t>Discussion on mandatory ROHC support for MBS broadcast</w:t>
      </w:r>
      <w:r>
        <w:tab/>
        <w:t>MediaTek inc.</w:t>
      </w:r>
      <w:r>
        <w:tab/>
        <w:t>discussion</w:t>
      </w:r>
    </w:p>
    <w:p w14:paraId="55584396" w14:textId="61CF41A5" w:rsidR="0095148E" w:rsidRPr="0095148E" w:rsidRDefault="002754A2" w:rsidP="002754A2">
      <w:pPr>
        <w:pStyle w:val="Doc-title"/>
      </w:pPr>
      <w:r>
        <w:t>[3]</w:t>
      </w:r>
      <w:r w:rsidR="0095148E">
        <w:t>R2-2205541</w:t>
      </w:r>
      <w:r>
        <w:t xml:space="preserve"> </w:t>
      </w:r>
      <w:r w:rsidR="0095148E">
        <w:t>Remaining MBS UE capability open issues</w:t>
      </w:r>
      <w:r w:rsidR="0095148E">
        <w:tab/>
        <w:t>Intel Corporation</w:t>
      </w:r>
      <w:r w:rsidR="0095148E">
        <w:tab/>
        <w:t>discussion</w:t>
      </w:r>
      <w:r w:rsidR="0095148E">
        <w:tab/>
        <w:t>Rel-17</w:t>
      </w:r>
    </w:p>
    <w:p w14:paraId="45A07F8E" w14:textId="1678DFF3" w:rsidR="00E3124E" w:rsidRDefault="002754A2" w:rsidP="00E3124E">
      <w:pPr>
        <w:pStyle w:val="Doc-title"/>
      </w:pPr>
      <w:r>
        <w:t>[4]</w:t>
      </w:r>
      <w:r w:rsidR="00E3124E">
        <w:t>R2-2202786</w:t>
      </w:r>
      <w:r w:rsidR="00E3124E">
        <w:tab/>
        <w:t>Draft 306 CR for MBS UE capabilities</w:t>
      </w:r>
      <w:r w:rsidR="00E3124E">
        <w:tab/>
        <w:t>MediaTek Inc.</w:t>
      </w:r>
      <w:r w:rsidR="00E3124E">
        <w:tab/>
        <w:t>draftCR</w:t>
      </w:r>
      <w:r w:rsidR="00E3124E">
        <w:tab/>
        <w:t>Rel-17</w:t>
      </w:r>
      <w:r w:rsidR="00E3124E">
        <w:tab/>
        <w:t>38.306</w:t>
      </w:r>
      <w:r w:rsidR="00E3124E">
        <w:tab/>
        <w:t>16.7.0</w:t>
      </w:r>
      <w:r w:rsidR="00E3124E">
        <w:tab/>
        <w:t>B</w:t>
      </w:r>
      <w:r w:rsidR="00E3124E">
        <w:tab/>
        <w:t>NR_MBS-Core</w:t>
      </w:r>
    </w:p>
    <w:p w14:paraId="65C9B2E9" w14:textId="0B12842F" w:rsidR="0095148E" w:rsidRDefault="002754A2" w:rsidP="0095148E">
      <w:pPr>
        <w:pStyle w:val="Doc-title"/>
      </w:pPr>
      <w:r>
        <w:t xml:space="preserve">[5] </w:t>
      </w:r>
      <w:r w:rsidR="0095148E">
        <w:t>R2-2205746</w:t>
      </w:r>
      <w:r w:rsidR="0095148E">
        <w:tab/>
        <w:t>Impact of MBS broadcast on paging and SIBs</w:t>
      </w:r>
      <w:r w:rsidR="0095148E">
        <w:tab/>
        <w:t>Ericsson</w:t>
      </w:r>
      <w:r w:rsidR="0095148E">
        <w:tab/>
        <w:t>discussion</w:t>
      </w:r>
      <w:r w:rsidR="0095148E">
        <w:tab/>
        <w:t>Rel-17</w:t>
      </w:r>
      <w:r w:rsidR="0095148E">
        <w:tab/>
        <w:t>NR_MBS-Core</w:t>
      </w:r>
    </w:p>
    <w:p w14:paraId="66B9E52B" w14:textId="36E1AF85" w:rsidR="0095148E" w:rsidRDefault="002754A2" w:rsidP="0095148E">
      <w:pPr>
        <w:pStyle w:val="Doc-title"/>
      </w:pPr>
      <w:r>
        <w:t xml:space="preserve">[6] </w:t>
      </w:r>
      <w:r w:rsidR="0095148E">
        <w:t>R2-2205750</w:t>
      </w:r>
      <w:r w:rsidR="0095148E">
        <w:tab/>
        <w:t>UE capabilities for MBS</w:t>
      </w:r>
      <w:r w:rsidR="0095148E">
        <w:tab/>
        <w:t>Ericsson</w:t>
      </w:r>
      <w:r w:rsidR="0095148E">
        <w:tab/>
        <w:t>discussion</w:t>
      </w:r>
      <w:r w:rsidR="0095148E">
        <w:tab/>
        <w:t>Rel-17</w:t>
      </w:r>
      <w:r w:rsidR="0095148E">
        <w:tab/>
        <w:t>NR_MBS-Core</w:t>
      </w:r>
    </w:p>
    <w:p w14:paraId="2E2EEDBD" w14:textId="16F1C329" w:rsidR="0095148E" w:rsidRDefault="002754A2" w:rsidP="0095148E">
      <w:pPr>
        <w:pStyle w:val="Doc-title"/>
      </w:pPr>
      <w:r>
        <w:t xml:space="preserve">[7] </w:t>
      </w:r>
      <w:r w:rsidR="0095148E">
        <w:t>R2-2205855</w:t>
      </w:r>
      <w:r w:rsidR="0095148E">
        <w:tab/>
        <w:t>UE support for ROHC profiles and context sessions</w:t>
      </w:r>
      <w:r w:rsidR="0095148E">
        <w:tab/>
        <w:t>Ericsson</w:t>
      </w:r>
      <w:r w:rsidR="0095148E">
        <w:tab/>
        <w:t>discussion</w:t>
      </w:r>
      <w:r w:rsidR="0095148E">
        <w:tab/>
        <w:t>Rel-17</w:t>
      </w:r>
      <w:r w:rsidR="0095148E">
        <w:tab/>
        <w:t>NR_MBS-Core</w:t>
      </w:r>
    </w:p>
    <w:p w14:paraId="21E58782" w14:textId="39F22B03" w:rsidR="0095148E" w:rsidRDefault="002754A2" w:rsidP="0095148E">
      <w:pPr>
        <w:pStyle w:val="Doc-title"/>
      </w:pPr>
      <w:r>
        <w:t xml:space="preserve">[8] </w:t>
      </w:r>
      <w:r w:rsidR="0095148E">
        <w:t>R2-2205939</w:t>
      </w:r>
      <w:r w:rsidR="0095148E">
        <w:tab/>
        <w:t>Discussion on UE capabilities for MBS</w:t>
      </w:r>
      <w:r w:rsidR="0095148E">
        <w:tab/>
        <w:t>Huawei, HiSilicon</w:t>
      </w:r>
      <w:r w:rsidR="0095148E">
        <w:tab/>
        <w:t>discussion</w:t>
      </w:r>
      <w:r w:rsidR="0095148E">
        <w:tab/>
        <w:t>Rel-17</w:t>
      </w:r>
      <w:r w:rsidR="0095148E">
        <w:tab/>
        <w:t>NR_MBS-Core</w:t>
      </w:r>
    </w:p>
    <w:p w14:paraId="43D33738" w14:textId="4710110C" w:rsidR="0095148E" w:rsidRDefault="002754A2" w:rsidP="0095148E">
      <w:pPr>
        <w:pStyle w:val="Doc-title"/>
        <w:rPr>
          <w:rFonts w:eastAsia="宋体"/>
          <w:lang w:val="en-US" w:eastAsia="zh-CN"/>
        </w:rPr>
      </w:pPr>
      <w:r>
        <w:t xml:space="preserve">[9] </w:t>
      </w:r>
      <w:r w:rsidR="0095148E">
        <w:rPr>
          <w:rFonts w:eastAsia="宋体" w:hint="eastAsia"/>
          <w:lang w:val="en-US" w:eastAsia="zh-CN"/>
        </w:rPr>
        <w:t>R</w:t>
      </w:r>
      <w:r w:rsidR="0095148E">
        <w:rPr>
          <w:rFonts w:eastAsia="宋体"/>
          <w:lang w:val="en-US" w:eastAsia="zh-CN"/>
        </w:rPr>
        <w:t xml:space="preserve">2-2206114 </w:t>
      </w:r>
      <w:r w:rsidR="0095148E" w:rsidRPr="00AD4BF3">
        <w:rPr>
          <w:rFonts w:eastAsia="宋体"/>
          <w:lang w:val="en-US" w:eastAsia="zh-CN"/>
        </w:rPr>
        <w:t>UE capability discussion for MBS</w:t>
      </w:r>
      <w:r w:rsidR="0095148E">
        <w:rPr>
          <w:rFonts w:eastAsia="宋体"/>
          <w:lang w:val="en-US" w:eastAsia="zh-CN"/>
        </w:rPr>
        <w:t xml:space="preserve"> </w:t>
      </w:r>
      <w:r w:rsidR="0095148E">
        <w:tab/>
        <w:t>Xiaomi Communications</w:t>
      </w:r>
      <w:r w:rsidR="0095148E">
        <w:tab/>
        <w:t>discussion</w:t>
      </w:r>
      <w:r w:rsidR="0095148E">
        <w:tab/>
        <w:t>Rel-17</w:t>
      </w:r>
      <w:r w:rsidR="0095148E">
        <w:tab/>
        <w:t>NR_MBS-Core</w:t>
      </w:r>
    </w:p>
    <w:p w14:paraId="173D5288" w14:textId="6C2D5AC4" w:rsidR="00F92541" w:rsidRDefault="003D24A7" w:rsidP="00F92541">
      <w:pPr>
        <w:pStyle w:val="Doc-title"/>
      </w:pPr>
      <w:r>
        <w:t>[1</w:t>
      </w:r>
      <w:r w:rsidR="00F40D50">
        <w:t>0</w:t>
      </w:r>
      <w:r>
        <w:t>] R2-2205712</w:t>
      </w:r>
      <w:r>
        <w:tab/>
        <w:t>Discussion on MRB Configuration</w:t>
      </w:r>
      <w:r>
        <w:tab/>
        <w:t xml:space="preserve">Samsung </w:t>
      </w:r>
      <w:r>
        <w:tab/>
        <w:t>discussion</w:t>
      </w:r>
      <w:r>
        <w:tab/>
        <w:t>Rel-17</w:t>
      </w:r>
      <w:r>
        <w:tab/>
        <w:t>NR_MBS-Core</w:t>
      </w:r>
    </w:p>
    <w:p w14:paraId="7BECC9A8" w14:textId="507B44A3" w:rsidR="00F92541" w:rsidRPr="00F92541" w:rsidRDefault="00F92541" w:rsidP="00F92541">
      <w:pPr>
        <w:pStyle w:val="Doc-title"/>
      </w:pPr>
      <w:r w:rsidRPr="00F92541">
        <w:rPr>
          <w:rFonts w:eastAsia="宋体" w:hint="eastAsia"/>
          <w:lang w:val="en-US" w:eastAsia="zh-CN"/>
        </w:rPr>
        <w:t>[</w:t>
      </w:r>
      <w:r w:rsidRPr="00F92541">
        <w:rPr>
          <w:rFonts w:eastAsia="宋体"/>
          <w:lang w:val="en-US" w:eastAsia="zh-CN"/>
        </w:rPr>
        <w:t>1</w:t>
      </w:r>
      <w:r w:rsidR="00F40D50">
        <w:rPr>
          <w:rFonts w:eastAsia="宋体"/>
          <w:lang w:val="en-US" w:eastAsia="zh-CN"/>
        </w:rPr>
        <w:t>1</w:t>
      </w:r>
      <w:r w:rsidRPr="00F92541">
        <w:rPr>
          <w:rFonts w:eastAsia="宋体"/>
          <w:lang w:val="en-US" w:eastAsia="zh-CN"/>
        </w:rPr>
        <w:t>] R2-22046</w:t>
      </w:r>
      <w:r>
        <w:t>26</w:t>
      </w:r>
      <w:r>
        <w:tab/>
        <w:t xml:space="preserve">R17 MBS UP remaining issues   </w:t>
      </w:r>
      <w:r>
        <w:tab/>
        <w:t>Qualcomm India Pvt Ltd</w:t>
      </w:r>
      <w:r>
        <w:tab/>
        <w:t>discussion</w:t>
      </w:r>
      <w:r>
        <w:tab/>
        <w:t>Rel-17</w:t>
      </w:r>
      <w:r>
        <w:tab/>
        <w:t>NR_MBS-Core</w:t>
      </w:r>
    </w:p>
    <w:p w14:paraId="2DA78404" w14:textId="6EE0B117" w:rsidR="00F40D50" w:rsidRDefault="00F40D50" w:rsidP="00F40D50">
      <w:pPr>
        <w:pStyle w:val="B1"/>
        <w:ind w:left="0" w:firstLine="0"/>
        <w:rPr>
          <w:rFonts w:ascii="Arial" w:hAnsi="Arial"/>
          <w:noProof/>
          <w:szCs w:val="24"/>
          <w:lang w:val="en-US" w:eastAsia="zh-CN"/>
        </w:rPr>
      </w:pPr>
      <w:r w:rsidRPr="004928C1">
        <w:rPr>
          <w:rFonts w:ascii="Arial" w:hAnsi="Arial" w:hint="eastAsia"/>
          <w:noProof/>
          <w:szCs w:val="24"/>
          <w:lang w:val="en-US" w:eastAsia="zh-CN"/>
        </w:rPr>
        <w:lastRenderedPageBreak/>
        <w:t>[</w:t>
      </w:r>
      <w:r w:rsidRPr="004928C1">
        <w:rPr>
          <w:rFonts w:ascii="Arial" w:hAnsi="Arial"/>
          <w:noProof/>
          <w:szCs w:val="24"/>
          <w:lang w:val="en-US" w:eastAsia="zh-CN"/>
        </w:rPr>
        <w:t>1</w:t>
      </w:r>
      <w:r>
        <w:rPr>
          <w:rFonts w:ascii="Arial" w:hAnsi="Arial"/>
          <w:noProof/>
          <w:szCs w:val="24"/>
          <w:lang w:val="en-US" w:eastAsia="zh-CN"/>
        </w:rPr>
        <w:t>2</w:t>
      </w:r>
      <w:r w:rsidRPr="004928C1">
        <w:rPr>
          <w:rFonts w:ascii="Arial" w:hAnsi="Arial"/>
          <w:noProof/>
          <w:szCs w:val="24"/>
          <w:lang w:val="en-US" w:eastAsia="zh-CN"/>
        </w:rPr>
        <w:t>]</w:t>
      </w:r>
      <w:r>
        <w:rPr>
          <w:rFonts w:ascii="Arial" w:hAnsi="Arial"/>
          <w:noProof/>
          <w:szCs w:val="24"/>
          <w:lang w:val="en-US" w:eastAsia="zh-CN"/>
        </w:rPr>
        <w:t xml:space="preserve"> </w:t>
      </w:r>
      <w:r w:rsidRPr="004928C1">
        <w:rPr>
          <w:rFonts w:ascii="Arial" w:hAnsi="Arial"/>
          <w:noProof/>
          <w:szCs w:val="24"/>
          <w:lang w:val="en-US" w:eastAsia="zh-CN"/>
        </w:rPr>
        <w:t>R2-2203343 Report of: [Pre117-e][001][MBS] CP open Issues Input</w:t>
      </w:r>
    </w:p>
    <w:p w14:paraId="24A6FAC8" w14:textId="77777777" w:rsidR="003D24A7" w:rsidRPr="00F40D50" w:rsidRDefault="003D24A7" w:rsidP="000A311B">
      <w:pPr>
        <w:pStyle w:val="B1"/>
        <w:ind w:left="0" w:firstLine="0"/>
        <w:rPr>
          <w:rFonts w:ascii="Arial" w:hAnsi="Arial"/>
          <w:noProof/>
          <w:szCs w:val="24"/>
          <w:lang w:val="en-US" w:eastAsia="zh-CN"/>
        </w:rPr>
      </w:pPr>
    </w:p>
    <w:sectPr w:rsidR="003D24A7" w:rsidRPr="00F40D50" w:rsidSect="00282739">
      <w:footerReference w:type="default" r:id="rId12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59A89" w14:textId="77777777" w:rsidR="00A20F3B" w:rsidRDefault="00A20F3B">
      <w:r>
        <w:separator/>
      </w:r>
    </w:p>
  </w:endnote>
  <w:endnote w:type="continuationSeparator" w:id="0">
    <w:p w14:paraId="56DF4FDD" w14:textId="77777777" w:rsidR="00A20F3B" w:rsidRDefault="00A2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-129821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3EC00" w14:textId="103A2C6B" w:rsidR="0033040B" w:rsidRDefault="0033040B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12</w:t>
        </w:r>
        <w:r>
          <w:fldChar w:fldCharType="end"/>
        </w:r>
      </w:p>
    </w:sdtContent>
  </w:sdt>
  <w:p w14:paraId="7E90E089" w14:textId="6927E92A" w:rsidR="0033040B" w:rsidRDefault="00330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ED570" w14:textId="77777777" w:rsidR="00A20F3B" w:rsidRDefault="00A20F3B">
      <w:r>
        <w:separator/>
      </w:r>
    </w:p>
  </w:footnote>
  <w:footnote w:type="continuationSeparator" w:id="0">
    <w:p w14:paraId="725B579D" w14:textId="77777777" w:rsidR="00A20F3B" w:rsidRDefault="00A2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DF7E7DE"/>
    <w:multiLevelType w:val="singleLevel"/>
    <w:tmpl w:val="CDF7E7D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2" w15:restartNumberingAfterBreak="0">
    <w:nsid w:val="05704F5F"/>
    <w:multiLevelType w:val="hybridMultilevel"/>
    <w:tmpl w:val="9F6ECC2A"/>
    <w:lvl w:ilvl="0" w:tplc="FAE6C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DF592B"/>
    <w:multiLevelType w:val="hybridMultilevel"/>
    <w:tmpl w:val="04268FBA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261"/>
    <w:multiLevelType w:val="hybridMultilevel"/>
    <w:tmpl w:val="330E0C9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F9A"/>
    <w:multiLevelType w:val="hybridMultilevel"/>
    <w:tmpl w:val="527E070C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27F5"/>
    <w:multiLevelType w:val="hybridMultilevel"/>
    <w:tmpl w:val="09962F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41911"/>
    <w:multiLevelType w:val="hybridMultilevel"/>
    <w:tmpl w:val="8D6CEDC4"/>
    <w:lvl w:ilvl="0" w:tplc="6BB0BC02">
      <w:start w:val="1"/>
      <w:numFmt w:val="bullet"/>
      <w:lvlText w:val=""/>
      <w:lvlJc w:val="left"/>
      <w:pPr>
        <w:ind w:left="-993" w:firstLine="1277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172"/>
        </w:tabs>
        <w:ind w:left="-11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52"/>
        </w:tabs>
        <w:ind w:left="-4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8"/>
        </w:tabs>
        <w:ind w:left="2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88"/>
        </w:tabs>
        <w:ind w:left="9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708"/>
        </w:tabs>
        <w:ind w:left="17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428"/>
        </w:tabs>
        <w:ind w:left="24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148"/>
        </w:tabs>
        <w:ind w:left="31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3868"/>
        </w:tabs>
        <w:ind w:left="3868" w:hanging="360"/>
      </w:pPr>
      <w:rPr>
        <w:rFonts w:ascii="Wingdings" w:hAnsi="Wingdings" w:hint="default"/>
      </w:rPr>
    </w:lvl>
  </w:abstractNum>
  <w:abstractNum w:abstractNumId="9" w15:restartNumberingAfterBreak="0">
    <w:nsid w:val="29F42C16"/>
    <w:multiLevelType w:val="hybridMultilevel"/>
    <w:tmpl w:val="1D964BF4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5494"/>
    <w:multiLevelType w:val="hybridMultilevel"/>
    <w:tmpl w:val="9A8ECEC8"/>
    <w:lvl w:ilvl="0" w:tplc="7108D98E">
      <w:start w:val="1"/>
      <w:numFmt w:val="bullet"/>
      <w:lvlText w:val="•"/>
      <w:lvlJc w:val="left"/>
      <w:pPr>
        <w:ind w:left="16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2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944B9"/>
    <w:multiLevelType w:val="hybridMultilevel"/>
    <w:tmpl w:val="4244796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79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B6AF8"/>
    <w:multiLevelType w:val="hybridMultilevel"/>
    <w:tmpl w:val="312CDA7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A785E3A"/>
    <w:multiLevelType w:val="hybridMultilevel"/>
    <w:tmpl w:val="15B2C7A0"/>
    <w:lvl w:ilvl="0" w:tplc="DC4CF9F0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F3AF7"/>
    <w:multiLevelType w:val="hybridMultilevel"/>
    <w:tmpl w:val="38127002"/>
    <w:lvl w:ilvl="0" w:tplc="7108D98E">
      <w:start w:val="1"/>
      <w:numFmt w:val="bullet"/>
      <w:lvlText w:val="•"/>
      <w:lvlJc w:val="left"/>
      <w:pPr>
        <w:ind w:left="16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2" w:hanging="42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F2444"/>
    <w:multiLevelType w:val="hybridMultilevel"/>
    <w:tmpl w:val="FFEEE7CE"/>
    <w:lvl w:ilvl="0" w:tplc="75268ED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73546"/>
    <w:multiLevelType w:val="hybridMultilevel"/>
    <w:tmpl w:val="09962F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D3A1D"/>
    <w:multiLevelType w:val="hybridMultilevel"/>
    <w:tmpl w:val="71067B82"/>
    <w:lvl w:ilvl="0" w:tplc="6BC852E2">
      <w:start w:val="1"/>
      <w:numFmt w:val="bullet"/>
      <w:lvlText w:val="-"/>
      <w:lvlJc w:val="left"/>
      <w:pPr>
        <w:ind w:left="1288" w:hanging="360"/>
      </w:pPr>
      <w:rPr>
        <w:rFonts w:ascii="Times New Roman" w:eastAsia="等线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18"/>
  </w:num>
  <w:num w:numId="4">
    <w:abstractNumId w:val="6"/>
  </w:num>
  <w:num w:numId="5">
    <w:abstractNumId w:val="16"/>
  </w:num>
  <w:num w:numId="6">
    <w:abstractNumId w:val="10"/>
  </w:num>
  <w:num w:numId="7">
    <w:abstractNumId w:val="12"/>
  </w:num>
  <w:num w:numId="8">
    <w:abstractNumId w:val="17"/>
  </w:num>
  <w:num w:numId="9">
    <w:abstractNumId w:val="20"/>
  </w:num>
  <w:num w:numId="10">
    <w:abstractNumId w:val="4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15"/>
  </w:num>
  <w:num w:numId="16">
    <w:abstractNumId w:val="26"/>
  </w:num>
  <w:num w:numId="17">
    <w:abstractNumId w:val="7"/>
  </w:num>
  <w:num w:numId="18">
    <w:abstractNumId w:val="8"/>
  </w:num>
  <w:num w:numId="19">
    <w:abstractNumId w:val="20"/>
  </w:num>
  <w:num w:numId="20">
    <w:abstractNumId w:val="2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0"/>
  </w:num>
  <w:num w:numId="24">
    <w:abstractNumId w:val="0"/>
  </w:num>
  <w:num w:numId="25">
    <w:abstractNumId w:val="17"/>
  </w:num>
  <w:num w:numId="26">
    <w:abstractNumId w:val="2"/>
  </w:num>
  <w:num w:numId="27">
    <w:abstractNumId w:val="11"/>
  </w:num>
  <w:num w:numId="28">
    <w:abstractNumId w:val="21"/>
  </w:num>
  <w:num w:numId="29">
    <w:abstractNumId w:val="14"/>
  </w:num>
  <w:num w:numId="3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qgUA+9bIQCwAAAA="/>
  </w:docVars>
  <w:rsids>
    <w:rsidRoot w:val="002B1632"/>
    <w:rsid w:val="0000072D"/>
    <w:rsid w:val="000011C3"/>
    <w:rsid w:val="0000192C"/>
    <w:rsid w:val="00001D0F"/>
    <w:rsid w:val="00001E73"/>
    <w:rsid w:val="00002033"/>
    <w:rsid w:val="00002139"/>
    <w:rsid w:val="00002569"/>
    <w:rsid w:val="000027EA"/>
    <w:rsid w:val="0000304F"/>
    <w:rsid w:val="000036D2"/>
    <w:rsid w:val="00003956"/>
    <w:rsid w:val="00003C7D"/>
    <w:rsid w:val="000044AF"/>
    <w:rsid w:val="000044D1"/>
    <w:rsid w:val="00004892"/>
    <w:rsid w:val="000049C9"/>
    <w:rsid w:val="0000535D"/>
    <w:rsid w:val="0000594A"/>
    <w:rsid w:val="00005965"/>
    <w:rsid w:val="00005B73"/>
    <w:rsid w:val="000060CE"/>
    <w:rsid w:val="00006190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535E"/>
    <w:rsid w:val="00016573"/>
    <w:rsid w:val="000165A4"/>
    <w:rsid w:val="00016651"/>
    <w:rsid w:val="000166E7"/>
    <w:rsid w:val="000169A8"/>
    <w:rsid w:val="00016B99"/>
    <w:rsid w:val="00017EFA"/>
    <w:rsid w:val="00017FB9"/>
    <w:rsid w:val="00020184"/>
    <w:rsid w:val="0002076B"/>
    <w:rsid w:val="00020E98"/>
    <w:rsid w:val="000219D2"/>
    <w:rsid w:val="00021C78"/>
    <w:rsid w:val="000223E7"/>
    <w:rsid w:val="00022637"/>
    <w:rsid w:val="000226DF"/>
    <w:rsid w:val="00023635"/>
    <w:rsid w:val="000247C9"/>
    <w:rsid w:val="00025025"/>
    <w:rsid w:val="00025F90"/>
    <w:rsid w:val="00025FAF"/>
    <w:rsid w:val="000267F6"/>
    <w:rsid w:val="00026B32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2E30"/>
    <w:rsid w:val="00033B65"/>
    <w:rsid w:val="000346AB"/>
    <w:rsid w:val="000347FC"/>
    <w:rsid w:val="000348BA"/>
    <w:rsid w:val="00034A4F"/>
    <w:rsid w:val="00034ABB"/>
    <w:rsid w:val="0003510F"/>
    <w:rsid w:val="000353C9"/>
    <w:rsid w:val="000369F4"/>
    <w:rsid w:val="00036DE4"/>
    <w:rsid w:val="00040117"/>
    <w:rsid w:val="00040608"/>
    <w:rsid w:val="0004060B"/>
    <w:rsid w:val="00040A56"/>
    <w:rsid w:val="00040F13"/>
    <w:rsid w:val="000411D4"/>
    <w:rsid w:val="00042148"/>
    <w:rsid w:val="0004215D"/>
    <w:rsid w:val="00043787"/>
    <w:rsid w:val="00043806"/>
    <w:rsid w:val="000443FB"/>
    <w:rsid w:val="0004444B"/>
    <w:rsid w:val="00044BF1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DE5"/>
    <w:rsid w:val="00052E40"/>
    <w:rsid w:val="00052F70"/>
    <w:rsid w:val="00053193"/>
    <w:rsid w:val="00053AF2"/>
    <w:rsid w:val="00054692"/>
    <w:rsid w:val="000546C2"/>
    <w:rsid w:val="00054B29"/>
    <w:rsid w:val="00055632"/>
    <w:rsid w:val="00055704"/>
    <w:rsid w:val="00055DC0"/>
    <w:rsid w:val="00055FA1"/>
    <w:rsid w:val="00056322"/>
    <w:rsid w:val="000567D0"/>
    <w:rsid w:val="0005695E"/>
    <w:rsid w:val="00056DAF"/>
    <w:rsid w:val="00057289"/>
    <w:rsid w:val="00060077"/>
    <w:rsid w:val="00060EB9"/>
    <w:rsid w:val="00061176"/>
    <w:rsid w:val="00061470"/>
    <w:rsid w:val="000618C5"/>
    <w:rsid w:val="00062391"/>
    <w:rsid w:val="00063EC7"/>
    <w:rsid w:val="000641C3"/>
    <w:rsid w:val="000642FB"/>
    <w:rsid w:val="00064C1D"/>
    <w:rsid w:val="00065417"/>
    <w:rsid w:val="00065FFA"/>
    <w:rsid w:val="0006611C"/>
    <w:rsid w:val="0006735E"/>
    <w:rsid w:val="0006758A"/>
    <w:rsid w:val="0006793D"/>
    <w:rsid w:val="00067DE6"/>
    <w:rsid w:val="00070503"/>
    <w:rsid w:val="00070BEA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722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C9C"/>
    <w:rsid w:val="000808CF"/>
    <w:rsid w:val="00080B60"/>
    <w:rsid w:val="000822D9"/>
    <w:rsid w:val="000826CB"/>
    <w:rsid w:val="00082C2E"/>
    <w:rsid w:val="00083669"/>
    <w:rsid w:val="00083C5A"/>
    <w:rsid w:val="000841D7"/>
    <w:rsid w:val="0008445A"/>
    <w:rsid w:val="00084AA7"/>
    <w:rsid w:val="00084DFC"/>
    <w:rsid w:val="00084F51"/>
    <w:rsid w:val="0008539F"/>
    <w:rsid w:val="000854F7"/>
    <w:rsid w:val="00085EAB"/>
    <w:rsid w:val="0008615F"/>
    <w:rsid w:val="000867BA"/>
    <w:rsid w:val="00086FE1"/>
    <w:rsid w:val="00087164"/>
    <w:rsid w:val="00090152"/>
    <w:rsid w:val="00091D36"/>
    <w:rsid w:val="00091F46"/>
    <w:rsid w:val="00092307"/>
    <w:rsid w:val="000923B3"/>
    <w:rsid w:val="00093C31"/>
    <w:rsid w:val="00093C51"/>
    <w:rsid w:val="00093C56"/>
    <w:rsid w:val="000941B6"/>
    <w:rsid w:val="00094648"/>
    <w:rsid w:val="00094F8F"/>
    <w:rsid w:val="000954F7"/>
    <w:rsid w:val="00095811"/>
    <w:rsid w:val="00095F6C"/>
    <w:rsid w:val="000963D9"/>
    <w:rsid w:val="00097274"/>
    <w:rsid w:val="00097579"/>
    <w:rsid w:val="000978D9"/>
    <w:rsid w:val="000A0A3F"/>
    <w:rsid w:val="000A13C8"/>
    <w:rsid w:val="000A166C"/>
    <w:rsid w:val="000A175F"/>
    <w:rsid w:val="000A194D"/>
    <w:rsid w:val="000A1E3A"/>
    <w:rsid w:val="000A2712"/>
    <w:rsid w:val="000A275C"/>
    <w:rsid w:val="000A311B"/>
    <w:rsid w:val="000A39F8"/>
    <w:rsid w:val="000A3CFA"/>
    <w:rsid w:val="000A3EE6"/>
    <w:rsid w:val="000A43C0"/>
    <w:rsid w:val="000A45C6"/>
    <w:rsid w:val="000A4614"/>
    <w:rsid w:val="000A4E5F"/>
    <w:rsid w:val="000A65A9"/>
    <w:rsid w:val="000A66E6"/>
    <w:rsid w:val="000A6BB8"/>
    <w:rsid w:val="000A6DD0"/>
    <w:rsid w:val="000A74B1"/>
    <w:rsid w:val="000A7B8E"/>
    <w:rsid w:val="000A7EB3"/>
    <w:rsid w:val="000B091E"/>
    <w:rsid w:val="000B0FBC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6CEB"/>
    <w:rsid w:val="000B7753"/>
    <w:rsid w:val="000B7AF7"/>
    <w:rsid w:val="000C02AD"/>
    <w:rsid w:val="000C0585"/>
    <w:rsid w:val="000C079B"/>
    <w:rsid w:val="000C1D18"/>
    <w:rsid w:val="000C1E90"/>
    <w:rsid w:val="000C20CE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2091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096"/>
    <w:rsid w:val="000D63F0"/>
    <w:rsid w:val="000D66BE"/>
    <w:rsid w:val="000D6FAA"/>
    <w:rsid w:val="000D71E4"/>
    <w:rsid w:val="000D73A2"/>
    <w:rsid w:val="000D73F0"/>
    <w:rsid w:val="000D782A"/>
    <w:rsid w:val="000D7EB7"/>
    <w:rsid w:val="000E0742"/>
    <w:rsid w:val="000E0914"/>
    <w:rsid w:val="000E0D3D"/>
    <w:rsid w:val="000E1336"/>
    <w:rsid w:val="000E1748"/>
    <w:rsid w:val="000E2026"/>
    <w:rsid w:val="000E23FC"/>
    <w:rsid w:val="000E29A2"/>
    <w:rsid w:val="000E2B63"/>
    <w:rsid w:val="000E3449"/>
    <w:rsid w:val="000E3BFA"/>
    <w:rsid w:val="000E4370"/>
    <w:rsid w:val="000E4452"/>
    <w:rsid w:val="000E46D1"/>
    <w:rsid w:val="000E4855"/>
    <w:rsid w:val="000E584D"/>
    <w:rsid w:val="000E5C65"/>
    <w:rsid w:val="000E6050"/>
    <w:rsid w:val="000E6C20"/>
    <w:rsid w:val="000E74CB"/>
    <w:rsid w:val="000E7C2F"/>
    <w:rsid w:val="000F0161"/>
    <w:rsid w:val="000F198B"/>
    <w:rsid w:val="000F2F39"/>
    <w:rsid w:val="000F30D7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23E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1C0"/>
    <w:rsid w:val="00105920"/>
    <w:rsid w:val="00105B67"/>
    <w:rsid w:val="001069D0"/>
    <w:rsid w:val="00106FCF"/>
    <w:rsid w:val="00107447"/>
    <w:rsid w:val="00107F00"/>
    <w:rsid w:val="001105EB"/>
    <w:rsid w:val="00110714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379F"/>
    <w:rsid w:val="0011454C"/>
    <w:rsid w:val="00114725"/>
    <w:rsid w:val="0011480B"/>
    <w:rsid w:val="0011569E"/>
    <w:rsid w:val="00116486"/>
    <w:rsid w:val="0011693B"/>
    <w:rsid w:val="00116C80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2BDE"/>
    <w:rsid w:val="001230E2"/>
    <w:rsid w:val="001235BC"/>
    <w:rsid w:val="00123BA3"/>
    <w:rsid w:val="0012456D"/>
    <w:rsid w:val="001245EC"/>
    <w:rsid w:val="00124711"/>
    <w:rsid w:val="00124C06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4EEB"/>
    <w:rsid w:val="00135EB8"/>
    <w:rsid w:val="00136F88"/>
    <w:rsid w:val="00137670"/>
    <w:rsid w:val="001376E3"/>
    <w:rsid w:val="00137848"/>
    <w:rsid w:val="00137AEE"/>
    <w:rsid w:val="00137BC9"/>
    <w:rsid w:val="00137EFD"/>
    <w:rsid w:val="001405EE"/>
    <w:rsid w:val="0014098C"/>
    <w:rsid w:val="00141006"/>
    <w:rsid w:val="00141137"/>
    <w:rsid w:val="00141C8A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B45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1570"/>
    <w:rsid w:val="00152296"/>
    <w:rsid w:val="00152DF5"/>
    <w:rsid w:val="00153371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02B"/>
    <w:rsid w:val="001577C5"/>
    <w:rsid w:val="00160082"/>
    <w:rsid w:val="00160241"/>
    <w:rsid w:val="0016071A"/>
    <w:rsid w:val="001608B9"/>
    <w:rsid w:val="00160D8E"/>
    <w:rsid w:val="0016102E"/>
    <w:rsid w:val="001615DB"/>
    <w:rsid w:val="00161C5D"/>
    <w:rsid w:val="00162E3D"/>
    <w:rsid w:val="00162FB1"/>
    <w:rsid w:val="00163827"/>
    <w:rsid w:val="00163B2F"/>
    <w:rsid w:val="00163F09"/>
    <w:rsid w:val="0016411A"/>
    <w:rsid w:val="00164602"/>
    <w:rsid w:val="001658B9"/>
    <w:rsid w:val="00165AFC"/>
    <w:rsid w:val="00165DE8"/>
    <w:rsid w:val="0016605C"/>
    <w:rsid w:val="00166A7F"/>
    <w:rsid w:val="00166BEA"/>
    <w:rsid w:val="00167048"/>
    <w:rsid w:val="0016767B"/>
    <w:rsid w:val="00167A88"/>
    <w:rsid w:val="00167CDC"/>
    <w:rsid w:val="0017035C"/>
    <w:rsid w:val="00170490"/>
    <w:rsid w:val="001712AE"/>
    <w:rsid w:val="0017144A"/>
    <w:rsid w:val="0017165B"/>
    <w:rsid w:val="00171EFC"/>
    <w:rsid w:val="00172FE3"/>
    <w:rsid w:val="0017347D"/>
    <w:rsid w:val="001735E8"/>
    <w:rsid w:val="00174088"/>
    <w:rsid w:val="0017438F"/>
    <w:rsid w:val="0017441B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7E2"/>
    <w:rsid w:val="00184AFF"/>
    <w:rsid w:val="00184CDC"/>
    <w:rsid w:val="00185BF1"/>
    <w:rsid w:val="00185C3E"/>
    <w:rsid w:val="00186AEA"/>
    <w:rsid w:val="00187981"/>
    <w:rsid w:val="001903DF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03E4"/>
    <w:rsid w:val="001A1C16"/>
    <w:rsid w:val="001A1E07"/>
    <w:rsid w:val="001A1F4D"/>
    <w:rsid w:val="001A226D"/>
    <w:rsid w:val="001A2516"/>
    <w:rsid w:val="001A2CE4"/>
    <w:rsid w:val="001A2E6E"/>
    <w:rsid w:val="001A2EEE"/>
    <w:rsid w:val="001A334C"/>
    <w:rsid w:val="001A4384"/>
    <w:rsid w:val="001A5460"/>
    <w:rsid w:val="001A574C"/>
    <w:rsid w:val="001A5AA0"/>
    <w:rsid w:val="001A5AD5"/>
    <w:rsid w:val="001A6670"/>
    <w:rsid w:val="001A6A4A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132"/>
    <w:rsid w:val="001B42C0"/>
    <w:rsid w:val="001B483E"/>
    <w:rsid w:val="001B4A41"/>
    <w:rsid w:val="001B5A30"/>
    <w:rsid w:val="001B5B73"/>
    <w:rsid w:val="001B62A3"/>
    <w:rsid w:val="001B6A9A"/>
    <w:rsid w:val="001B71B4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663"/>
    <w:rsid w:val="001C279C"/>
    <w:rsid w:val="001C2850"/>
    <w:rsid w:val="001C355D"/>
    <w:rsid w:val="001C3D06"/>
    <w:rsid w:val="001C3D23"/>
    <w:rsid w:val="001C5288"/>
    <w:rsid w:val="001C5765"/>
    <w:rsid w:val="001C577F"/>
    <w:rsid w:val="001C586C"/>
    <w:rsid w:val="001C5898"/>
    <w:rsid w:val="001C5C87"/>
    <w:rsid w:val="001C6CB5"/>
    <w:rsid w:val="001C6D09"/>
    <w:rsid w:val="001C75A0"/>
    <w:rsid w:val="001C7E61"/>
    <w:rsid w:val="001D1646"/>
    <w:rsid w:val="001D188D"/>
    <w:rsid w:val="001D2B27"/>
    <w:rsid w:val="001D3D8B"/>
    <w:rsid w:val="001D3F64"/>
    <w:rsid w:val="001D500E"/>
    <w:rsid w:val="001D539F"/>
    <w:rsid w:val="001D5484"/>
    <w:rsid w:val="001D5A22"/>
    <w:rsid w:val="001D5FB4"/>
    <w:rsid w:val="001D62B4"/>
    <w:rsid w:val="001D6A37"/>
    <w:rsid w:val="001D6A69"/>
    <w:rsid w:val="001D6A73"/>
    <w:rsid w:val="001D7045"/>
    <w:rsid w:val="001E00CC"/>
    <w:rsid w:val="001E07A6"/>
    <w:rsid w:val="001E0D1E"/>
    <w:rsid w:val="001E0E16"/>
    <w:rsid w:val="001E157A"/>
    <w:rsid w:val="001E1B29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478"/>
    <w:rsid w:val="001E750B"/>
    <w:rsid w:val="001E79B2"/>
    <w:rsid w:val="001F0153"/>
    <w:rsid w:val="001F020E"/>
    <w:rsid w:val="001F0821"/>
    <w:rsid w:val="001F0C41"/>
    <w:rsid w:val="001F0DF7"/>
    <w:rsid w:val="001F145D"/>
    <w:rsid w:val="001F168E"/>
    <w:rsid w:val="001F1C86"/>
    <w:rsid w:val="001F2127"/>
    <w:rsid w:val="001F2478"/>
    <w:rsid w:val="001F3101"/>
    <w:rsid w:val="001F3416"/>
    <w:rsid w:val="001F38BC"/>
    <w:rsid w:val="001F3BB8"/>
    <w:rsid w:val="001F4144"/>
    <w:rsid w:val="001F4378"/>
    <w:rsid w:val="001F4517"/>
    <w:rsid w:val="001F45DD"/>
    <w:rsid w:val="001F47E2"/>
    <w:rsid w:val="001F509C"/>
    <w:rsid w:val="001F5421"/>
    <w:rsid w:val="001F58B3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D39"/>
    <w:rsid w:val="00203E0C"/>
    <w:rsid w:val="00203EE1"/>
    <w:rsid w:val="00203FD3"/>
    <w:rsid w:val="00204088"/>
    <w:rsid w:val="0020490E"/>
    <w:rsid w:val="0020511E"/>
    <w:rsid w:val="002052D1"/>
    <w:rsid w:val="00205378"/>
    <w:rsid w:val="002059F5"/>
    <w:rsid w:val="00206BBE"/>
    <w:rsid w:val="00206F71"/>
    <w:rsid w:val="0021052B"/>
    <w:rsid w:val="00210574"/>
    <w:rsid w:val="002105C0"/>
    <w:rsid w:val="002107FF"/>
    <w:rsid w:val="00210B7C"/>
    <w:rsid w:val="002114AD"/>
    <w:rsid w:val="00212529"/>
    <w:rsid w:val="00212839"/>
    <w:rsid w:val="0021319C"/>
    <w:rsid w:val="00213D3A"/>
    <w:rsid w:val="00213F01"/>
    <w:rsid w:val="00213F96"/>
    <w:rsid w:val="00213FAB"/>
    <w:rsid w:val="002144CA"/>
    <w:rsid w:val="00214A8D"/>
    <w:rsid w:val="0021579E"/>
    <w:rsid w:val="00216A53"/>
    <w:rsid w:val="00217999"/>
    <w:rsid w:val="00217D58"/>
    <w:rsid w:val="00220580"/>
    <w:rsid w:val="002205E7"/>
    <w:rsid w:val="002218CE"/>
    <w:rsid w:val="00221B9C"/>
    <w:rsid w:val="00221BC6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976"/>
    <w:rsid w:val="00224F5F"/>
    <w:rsid w:val="00226525"/>
    <w:rsid w:val="00226B76"/>
    <w:rsid w:val="00226E47"/>
    <w:rsid w:val="00226EDD"/>
    <w:rsid w:val="0022723A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61"/>
    <w:rsid w:val="002339A9"/>
    <w:rsid w:val="00233A20"/>
    <w:rsid w:val="00233D95"/>
    <w:rsid w:val="002345AF"/>
    <w:rsid w:val="00234615"/>
    <w:rsid w:val="00234FD9"/>
    <w:rsid w:val="00235330"/>
    <w:rsid w:val="002362DA"/>
    <w:rsid w:val="002369DE"/>
    <w:rsid w:val="00236EDA"/>
    <w:rsid w:val="00237625"/>
    <w:rsid w:val="00237F04"/>
    <w:rsid w:val="00240C51"/>
    <w:rsid w:val="0024194D"/>
    <w:rsid w:val="00241977"/>
    <w:rsid w:val="00242743"/>
    <w:rsid w:val="00242789"/>
    <w:rsid w:val="00242B3C"/>
    <w:rsid w:val="00242D02"/>
    <w:rsid w:val="002435BF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7CD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43A"/>
    <w:rsid w:val="00253573"/>
    <w:rsid w:val="00253768"/>
    <w:rsid w:val="00253907"/>
    <w:rsid w:val="00253A19"/>
    <w:rsid w:val="002548E1"/>
    <w:rsid w:val="0025492C"/>
    <w:rsid w:val="00254CAD"/>
    <w:rsid w:val="0025558F"/>
    <w:rsid w:val="00255618"/>
    <w:rsid w:val="0025659A"/>
    <w:rsid w:val="00256BDD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97"/>
    <w:rsid w:val="002663CD"/>
    <w:rsid w:val="00266604"/>
    <w:rsid w:val="002667C3"/>
    <w:rsid w:val="002667F5"/>
    <w:rsid w:val="00267B32"/>
    <w:rsid w:val="00267DE9"/>
    <w:rsid w:val="00267E1F"/>
    <w:rsid w:val="002711E2"/>
    <w:rsid w:val="00271F46"/>
    <w:rsid w:val="00272065"/>
    <w:rsid w:val="002736D7"/>
    <w:rsid w:val="00273780"/>
    <w:rsid w:val="00274D16"/>
    <w:rsid w:val="002753F6"/>
    <w:rsid w:val="002754A2"/>
    <w:rsid w:val="002760C1"/>
    <w:rsid w:val="0027677C"/>
    <w:rsid w:val="00277138"/>
    <w:rsid w:val="002779C7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317"/>
    <w:rsid w:val="00284708"/>
    <w:rsid w:val="00284A0D"/>
    <w:rsid w:val="00284DBF"/>
    <w:rsid w:val="002853FA"/>
    <w:rsid w:val="00285988"/>
    <w:rsid w:val="00285A37"/>
    <w:rsid w:val="00285B46"/>
    <w:rsid w:val="00286957"/>
    <w:rsid w:val="002869FA"/>
    <w:rsid w:val="00286CEA"/>
    <w:rsid w:val="00286F58"/>
    <w:rsid w:val="002873C5"/>
    <w:rsid w:val="002879FA"/>
    <w:rsid w:val="00287BB2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3021"/>
    <w:rsid w:val="00293BA1"/>
    <w:rsid w:val="002940BB"/>
    <w:rsid w:val="00294863"/>
    <w:rsid w:val="00294AAE"/>
    <w:rsid w:val="00295FDC"/>
    <w:rsid w:val="00296B8F"/>
    <w:rsid w:val="00296E55"/>
    <w:rsid w:val="002970C4"/>
    <w:rsid w:val="0029734E"/>
    <w:rsid w:val="00297A40"/>
    <w:rsid w:val="00297F61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4E8D"/>
    <w:rsid w:val="002A511C"/>
    <w:rsid w:val="002A5333"/>
    <w:rsid w:val="002A5580"/>
    <w:rsid w:val="002A5973"/>
    <w:rsid w:val="002A5DB5"/>
    <w:rsid w:val="002A5E12"/>
    <w:rsid w:val="002A68CE"/>
    <w:rsid w:val="002A6BED"/>
    <w:rsid w:val="002A6C9D"/>
    <w:rsid w:val="002A6E48"/>
    <w:rsid w:val="002A7095"/>
    <w:rsid w:val="002A73FA"/>
    <w:rsid w:val="002A750C"/>
    <w:rsid w:val="002A780B"/>
    <w:rsid w:val="002A78CB"/>
    <w:rsid w:val="002A79CF"/>
    <w:rsid w:val="002A7E0F"/>
    <w:rsid w:val="002A7EF8"/>
    <w:rsid w:val="002B01FC"/>
    <w:rsid w:val="002B03B5"/>
    <w:rsid w:val="002B0412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3E7B"/>
    <w:rsid w:val="002B41A7"/>
    <w:rsid w:val="002B440E"/>
    <w:rsid w:val="002B4853"/>
    <w:rsid w:val="002B4869"/>
    <w:rsid w:val="002B4D04"/>
    <w:rsid w:val="002B4DB4"/>
    <w:rsid w:val="002B5BD4"/>
    <w:rsid w:val="002B5D96"/>
    <w:rsid w:val="002B61ED"/>
    <w:rsid w:val="002B6956"/>
    <w:rsid w:val="002B69C1"/>
    <w:rsid w:val="002B6B8F"/>
    <w:rsid w:val="002B6BD7"/>
    <w:rsid w:val="002B7BA5"/>
    <w:rsid w:val="002C0493"/>
    <w:rsid w:val="002C1467"/>
    <w:rsid w:val="002C2644"/>
    <w:rsid w:val="002C28FC"/>
    <w:rsid w:val="002C2932"/>
    <w:rsid w:val="002C3188"/>
    <w:rsid w:val="002C3270"/>
    <w:rsid w:val="002C38C3"/>
    <w:rsid w:val="002C395E"/>
    <w:rsid w:val="002C3B5B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423"/>
    <w:rsid w:val="002D0CF5"/>
    <w:rsid w:val="002D1135"/>
    <w:rsid w:val="002D1198"/>
    <w:rsid w:val="002D1907"/>
    <w:rsid w:val="002D29E5"/>
    <w:rsid w:val="002D2F09"/>
    <w:rsid w:val="002D30AA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14F"/>
    <w:rsid w:val="002D7EDD"/>
    <w:rsid w:val="002E06BD"/>
    <w:rsid w:val="002E0995"/>
    <w:rsid w:val="002E113A"/>
    <w:rsid w:val="002E1D6E"/>
    <w:rsid w:val="002E2D40"/>
    <w:rsid w:val="002E3C65"/>
    <w:rsid w:val="002E4365"/>
    <w:rsid w:val="002E45E3"/>
    <w:rsid w:val="002E46AB"/>
    <w:rsid w:val="002E492C"/>
    <w:rsid w:val="002E5003"/>
    <w:rsid w:val="002E55A5"/>
    <w:rsid w:val="002E5DCA"/>
    <w:rsid w:val="002E73A2"/>
    <w:rsid w:val="002E7D06"/>
    <w:rsid w:val="002E7E8D"/>
    <w:rsid w:val="002F0B67"/>
    <w:rsid w:val="002F13E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A3"/>
    <w:rsid w:val="002F41D1"/>
    <w:rsid w:val="002F50A5"/>
    <w:rsid w:val="002F557A"/>
    <w:rsid w:val="002F597F"/>
    <w:rsid w:val="002F5D15"/>
    <w:rsid w:val="002F66AA"/>
    <w:rsid w:val="002F6991"/>
    <w:rsid w:val="002F6A16"/>
    <w:rsid w:val="002F70AC"/>
    <w:rsid w:val="002F7487"/>
    <w:rsid w:val="002F7A64"/>
    <w:rsid w:val="003008AF"/>
    <w:rsid w:val="0030112E"/>
    <w:rsid w:val="00302026"/>
    <w:rsid w:val="00303161"/>
    <w:rsid w:val="00303403"/>
    <w:rsid w:val="003038BC"/>
    <w:rsid w:val="00303AC5"/>
    <w:rsid w:val="00303B23"/>
    <w:rsid w:val="00303C6B"/>
    <w:rsid w:val="003043CF"/>
    <w:rsid w:val="00304846"/>
    <w:rsid w:val="00304972"/>
    <w:rsid w:val="00304D1E"/>
    <w:rsid w:val="00305242"/>
    <w:rsid w:val="00305DEC"/>
    <w:rsid w:val="00306283"/>
    <w:rsid w:val="0030647E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89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008"/>
    <w:rsid w:val="003179CC"/>
    <w:rsid w:val="003207C2"/>
    <w:rsid w:val="00321EC4"/>
    <w:rsid w:val="0032229D"/>
    <w:rsid w:val="00322BC4"/>
    <w:rsid w:val="00323240"/>
    <w:rsid w:val="00323574"/>
    <w:rsid w:val="0032399D"/>
    <w:rsid w:val="00324AE3"/>
    <w:rsid w:val="00325E0A"/>
    <w:rsid w:val="003267C2"/>
    <w:rsid w:val="00326B2F"/>
    <w:rsid w:val="00326EE9"/>
    <w:rsid w:val="00327A8C"/>
    <w:rsid w:val="00327D4F"/>
    <w:rsid w:val="0033040B"/>
    <w:rsid w:val="0033193D"/>
    <w:rsid w:val="00331F52"/>
    <w:rsid w:val="0033238C"/>
    <w:rsid w:val="00332781"/>
    <w:rsid w:val="00332D6E"/>
    <w:rsid w:val="003330FC"/>
    <w:rsid w:val="00333588"/>
    <w:rsid w:val="003336F2"/>
    <w:rsid w:val="00333A79"/>
    <w:rsid w:val="00333B67"/>
    <w:rsid w:val="00334E5B"/>
    <w:rsid w:val="003357F9"/>
    <w:rsid w:val="00335E70"/>
    <w:rsid w:val="0033621D"/>
    <w:rsid w:val="00336AE0"/>
    <w:rsid w:val="00336D23"/>
    <w:rsid w:val="0033752F"/>
    <w:rsid w:val="003400EA"/>
    <w:rsid w:val="003402D9"/>
    <w:rsid w:val="003407BD"/>
    <w:rsid w:val="0034098B"/>
    <w:rsid w:val="00340CA2"/>
    <w:rsid w:val="00341105"/>
    <w:rsid w:val="00341CA3"/>
    <w:rsid w:val="00341DB0"/>
    <w:rsid w:val="00341E60"/>
    <w:rsid w:val="00341EDB"/>
    <w:rsid w:val="00342798"/>
    <w:rsid w:val="0034298A"/>
    <w:rsid w:val="003431DB"/>
    <w:rsid w:val="00343AC3"/>
    <w:rsid w:val="00343D4F"/>
    <w:rsid w:val="00343F89"/>
    <w:rsid w:val="0034419E"/>
    <w:rsid w:val="003443C1"/>
    <w:rsid w:val="003451E7"/>
    <w:rsid w:val="003452FD"/>
    <w:rsid w:val="00345CAA"/>
    <w:rsid w:val="00346C4B"/>
    <w:rsid w:val="003507AE"/>
    <w:rsid w:val="0035097F"/>
    <w:rsid w:val="00350E33"/>
    <w:rsid w:val="00350EA3"/>
    <w:rsid w:val="00351258"/>
    <w:rsid w:val="003512C6"/>
    <w:rsid w:val="00351A96"/>
    <w:rsid w:val="00353103"/>
    <w:rsid w:val="003532B2"/>
    <w:rsid w:val="00353424"/>
    <w:rsid w:val="00353BA7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40"/>
    <w:rsid w:val="00361EDE"/>
    <w:rsid w:val="003631F0"/>
    <w:rsid w:val="00363492"/>
    <w:rsid w:val="00363AF6"/>
    <w:rsid w:val="00364F40"/>
    <w:rsid w:val="00365CFC"/>
    <w:rsid w:val="00366184"/>
    <w:rsid w:val="00367FBB"/>
    <w:rsid w:val="003704B4"/>
    <w:rsid w:val="00370AFF"/>
    <w:rsid w:val="0037121C"/>
    <w:rsid w:val="003719BE"/>
    <w:rsid w:val="003725B4"/>
    <w:rsid w:val="00372DF1"/>
    <w:rsid w:val="00373215"/>
    <w:rsid w:val="00373724"/>
    <w:rsid w:val="00373D99"/>
    <w:rsid w:val="0037552F"/>
    <w:rsid w:val="00375690"/>
    <w:rsid w:val="003768DD"/>
    <w:rsid w:val="00376A64"/>
    <w:rsid w:val="00376C1C"/>
    <w:rsid w:val="00376FD2"/>
    <w:rsid w:val="003770A0"/>
    <w:rsid w:val="00377B79"/>
    <w:rsid w:val="00381713"/>
    <w:rsid w:val="003818E3"/>
    <w:rsid w:val="00381A17"/>
    <w:rsid w:val="00382160"/>
    <w:rsid w:val="0038225E"/>
    <w:rsid w:val="00382A66"/>
    <w:rsid w:val="00382BD1"/>
    <w:rsid w:val="0038374E"/>
    <w:rsid w:val="00383ABB"/>
    <w:rsid w:val="00384657"/>
    <w:rsid w:val="003866AF"/>
    <w:rsid w:val="00386BD2"/>
    <w:rsid w:val="00386C1F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6072"/>
    <w:rsid w:val="00396878"/>
    <w:rsid w:val="00396892"/>
    <w:rsid w:val="00397443"/>
    <w:rsid w:val="0039769F"/>
    <w:rsid w:val="003978D1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213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041"/>
    <w:rsid w:val="003A5899"/>
    <w:rsid w:val="003A5D8B"/>
    <w:rsid w:val="003A68F0"/>
    <w:rsid w:val="003A76A9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6A"/>
    <w:rsid w:val="003B7014"/>
    <w:rsid w:val="003C0430"/>
    <w:rsid w:val="003C0B5E"/>
    <w:rsid w:val="003C0E35"/>
    <w:rsid w:val="003C1056"/>
    <w:rsid w:val="003C16DD"/>
    <w:rsid w:val="003C1735"/>
    <w:rsid w:val="003C18DE"/>
    <w:rsid w:val="003C18E2"/>
    <w:rsid w:val="003C1D8C"/>
    <w:rsid w:val="003C1FAF"/>
    <w:rsid w:val="003C236F"/>
    <w:rsid w:val="003C2724"/>
    <w:rsid w:val="003C2BED"/>
    <w:rsid w:val="003C2EC7"/>
    <w:rsid w:val="003C3320"/>
    <w:rsid w:val="003C3742"/>
    <w:rsid w:val="003C3D99"/>
    <w:rsid w:val="003C4998"/>
    <w:rsid w:val="003C517B"/>
    <w:rsid w:val="003C53AF"/>
    <w:rsid w:val="003C54D1"/>
    <w:rsid w:val="003C5D1E"/>
    <w:rsid w:val="003C62B6"/>
    <w:rsid w:val="003C6811"/>
    <w:rsid w:val="003C682F"/>
    <w:rsid w:val="003C7C2A"/>
    <w:rsid w:val="003C7F3E"/>
    <w:rsid w:val="003D048C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4A7"/>
    <w:rsid w:val="003D265B"/>
    <w:rsid w:val="003D2768"/>
    <w:rsid w:val="003D27A6"/>
    <w:rsid w:val="003D38B0"/>
    <w:rsid w:val="003D396B"/>
    <w:rsid w:val="003D3CF0"/>
    <w:rsid w:val="003D4224"/>
    <w:rsid w:val="003D5874"/>
    <w:rsid w:val="003D5C6F"/>
    <w:rsid w:val="003D5F5D"/>
    <w:rsid w:val="003D5FA6"/>
    <w:rsid w:val="003D60D5"/>
    <w:rsid w:val="003D6170"/>
    <w:rsid w:val="003D65B9"/>
    <w:rsid w:val="003D6976"/>
    <w:rsid w:val="003D7844"/>
    <w:rsid w:val="003D7A37"/>
    <w:rsid w:val="003D7C27"/>
    <w:rsid w:val="003D7DEF"/>
    <w:rsid w:val="003E0281"/>
    <w:rsid w:val="003E03FC"/>
    <w:rsid w:val="003E1237"/>
    <w:rsid w:val="003E1945"/>
    <w:rsid w:val="003E2208"/>
    <w:rsid w:val="003E2485"/>
    <w:rsid w:val="003E28EC"/>
    <w:rsid w:val="003E3352"/>
    <w:rsid w:val="003E34D3"/>
    <w:rsid w:val="003E3906"/>
    <w:rsid w:val="003E3D69"/>
    <w:rsid w:val="003E3EF5"/>
    <w:rsid w:val="003E4147"/>
    <w:rsid w:val="003E4500"/>
    <w:rsid w:val="003E456C"/>
    <w:rsid w:val="003E45BB"/>
    <w:rsid w:val="003E574E"/>
    <w:rsid w:val="003E5895"/>
    <w:rsid w:val="003E622A"/>
    <w:rsid w:val="003E6920"/>
    <w:rsid w:val="003E79E3"/>
    <w:rsid w:val="003E7FB6"/>
    <w:rsid w:val="003F0018"/>
    <w:rsid w:val="003F0160"/>
    <w:rsid w:val="003F029E"/>
    <w:rsid w:val="003F08D1"/>
    <w:rsid w:val="003F17C4"/>
    <w:rsid w:val="003F1939"/>
    <w:rsid w:val="003F1F4B"/>
    <w:rsid w:val="003F27DD"/>
    <w:rsid w:val="003F28F2"/>
    <w:rsid w:val="003F42F6"/>
    <w:rsid w:val="003F4D69"/>
    <w:rsid w:val="003F5735"/>
    <w:rsid w:val="003F72FC"/>
    <w:rsid w:val="003F7939"/>
    <w:rsid w:val="003F7BED"/>
    <w:rsid w:val="003F7F21"/>
    <w:rsid w:val="004004AB"/>
    <w:rsid w:val="0040071F"/>
    <w:rsid w:val="00400B95"/>
    <w:rsid w:val="00401505"/>
    <w:rsid w:val="00401B93"/>
    <w:rsid w:val="00402E5A"/>
    <w:rsid w:val="00403673"/>
    <w:rsid w:val="00403730"/>
    <w:rsid w:val="00403AE9"/>
    <w:rsid w:val="00404463"/>
    <w:rsid w:val="00405313"/>
    <w:rsid w:val="00405BAB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4DD"/>
    <w:rsid w:val="00413AA7"/>
    <w:rsid w:val="00413ABE"/>
    <w:rsid w:val="00413B34"/>
    <w:rsid w:val="004142A6"/>
    <w:rsid w:val="004147F0"/>
    <w:rsid w:val="00414A55"/>
    <w:rsid w:val="0041511B"/>
    <w:rsid w:val="0041536E"/>
    <w:rsid w:val="0041546C"/>
    <w:rsid w:val="0041669C"/>
    <w:rsid w:val="00417241"/>
    <w:rsid w:val="00417838"/>
    <w:rsid w:val="0042071F"/>
    <w:rsid w:val="00420E8C"/>
    <w:rsid w:val="00420EEF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892"/>
    <w:rsid w:val="00426D61"/>
    <w:rsid w:val="00426EF9"/>
    <w:rsid w:val="00427BA7"/>
    <w:rsid w:val="00427C53"/>
    <w:rsid w:val="00427C85"/>
    <w:rsid w:val="004303C5"/>
    <w:rsid w:val="004304BE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1B66"/>
    <w:rsid w:val="00432208"/>
    <w:rsid w:val="00432517"/>
    <w:rsid w:val="00432A0E"/>
    <w:rsid w:val="00432FE5"/>
    <w:rsid w:val="004337E2"/>
    <w:rsid w:val="00433C50"/>
    <w:rsid w:val="00434052"/>
    <w:rsid w:val="00434A5C"/>
    <w:rsid w:val="00434F61"/>
    <w:rsid w:val="004353B0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7223"/>
    <w:rsid w:val="004475AE"/>
    <w:rsid w:val="00447824"/>
    <w:rsid w:val="00447C89"/>
    <w:rsid w:val="004505D7"/>
    <w:rsid w:val="004506E2"/>
    <w:rsid w:val="00450935"/>
    <w:rsid w:val="00450A57"/>
    <w:rsid w:val="00450AC9"/>
    <w:rsid w:val="00451E11"/>
    <w:rsid w:val="0045277A"/>
    <w:rsid w:val="0045284F"/>
    <w:rsid w:val="00453505"/>
    <w:rsid w:val="0045374F"/>
    <w:rsid w:val="00453CC9"/>
    <w:rsid w:val="0045421E"/>
    <w:rsid w:val="00454320"/>
    <w:rsid w:val="00454700"/>
    <w:rsid w:val="00454834"/>
    <w:rsid w:val="00454B1D"/>
    <w:rsid w:val="00455957"/>
    <w:rsid w:val="00455981"/>
    <w:rsid w:val="0045621C"/>
    <w:rsid w:val="00456485"/>
    <w:rsid w:val="004567A0"/>
    <w:rsid w:val="00456A2F"/>
    <w:rsid w:val="00456CD7"/>
    <w:rsid w:val="00457497"/>
    <w:rsid w:val="0045773E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A63"/>
    <w:rsid w:val="00463DA0"/>
    <w:rsid w:val="004640C7"/>
    <w:rsid w:val="0046414A"/>
    <w:rsid w:val="004653A6"/>
    <w:rsid w:val="00465904"/>
    <w:rsid w:val="0046591A"/>
    <w:rsid w:val="00465C42"/>
    <w:rsid w:val="004667C5"/>
    <w:rsid w:val="00467635"/>
    <w:rsid w:val="004678E8"/>
    <w:rsid w:val="00467B8D"/>
    <w:rsid w:val="004700C4"/>
    <w:rsid w:val="00470FFB"/>
    <w:rsid w:val="00471C52"/>
    <w:rsid w:val="004729B4"/>
    <w:rsid w:val="00472D8C"/>
    <w:rsid w:val="004735F5"/>
    <w:rsid w:val="00473838"/>
    <w:rsid w:val="00473906"/>
    <w:rsid w:val="00473A1D"/>
    <w:rsid w:val="00473B71"/>
    <w:rsid w:val="00473D88"/>
    <w:rsid w:val="004744CE"/>
    <w:rsid w:val="00474689"/>
    <w:rsid w:val="0047476A"/>
    <w:rsid w:val="00475249"/>
    <w:rsid w:val="00475281"/>
    <w:rsid w:val="004753AD"/>
    <w:rsid w:val="00476384"/>
    <w:rsid w:val="0047680C"/>
    <w:rsid w:val="00477974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FA8"/>
    <w:rsid w:val="00484AE1"/>
    <w:rsid w:val="00485335"/>
    <w:rsid w:val="0048566F"/>
    <w:rsid w:val="00485867"/>
    <w:rsid w:val="0048631F"/>
    <w:rsid w:val="00486DDD"/>
    <w:rsid w:val="00486F0B"/>
    <w:rsid w:val="004874FF"/>
    <w:rsid w:val="00487D6D"/>
    <w:rsid w:val="00487DA1"/>
    <w:rsid w:val="00487DC1"/>
    <w:rsid w:val="00490027"/>
    <w:rsid w:val="0049025B"/>
    <w:rsid w:val="004902B5"/>
    <w:rsid w:val="00490C51"/>
    <w:rsid w:val="00490D44"/>
    <w:rsid w:val="004928C1"/>
    <w:rsid w:val="00493337"/>
    <w:rsid w:val="00493346"/>
    <w:rsid w:val="00493C8F"/>
    <w:rsid w:val="004945F4"/>
    <w:rsid w:val="00494C87"/>
    <w:rsid w:val="00495338"/>
    <w:rsid w:val="00495F52"/>
    <w:rsid w:val="004972B8"/>
    <w:rsid w:val="00497822"/>
    <w:rsid w:val="004A0290"/>
    <w:rsid w:val="004A068D"/>
    <w:rsid w:val="004A104D"/>
    <w:rsid w:val="004A11CF"/>
    <w:rsid w:val="004A19F0"/>
    <w:rsid w:val="004A2FDB"/>
    <w:rsid w:val="004A311F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8DA"/>
    <w:rsid w:val="004A6BE3"/>
    <w:rsid w:val="004A70A2"/>
    <w:rsid w:val="004A7441"/>
    <w:rsid w:val="004A77C8"/>
    <w:rsid w:val="004B0A36"/>
    <w:rsid w:val="004B116D"/>
    <w:rsid w:val="004B1535"/>
    <w:rsid w:val="004B19A5"/>
    <w:rsid w:val="004B1B32"/>
    <w:rsid w:val="004B2AA8"/>
    <w:rsid w:val="004B32D1"/>
    <w:rsid w:val="004B394C"/>
    <w:rsid w:val="004B4CA0"/>
    <w:rsid w:val="004B564E"/>
    <w:rsid w:val="004B60B4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490"/>
    <w:rsid w:val="004C3D90"/>
    <w:rsid w:val="004C459B"/>
    <w:rsid w:val="004C4893"/>
    <w:rsid w:val="004C5AFF"/>
    <w:rsid w:val="004C5E39"/>
    <w:rsid w:val="004C64C0"/>
    <w:rsid w:val="004C653A"/>
    <w:rsid w:val="004C6860"/>
    <w:rsid w:val="004C6AD9"/>
    <w:rsid w:val="004C71C1"/>
    <w:rsid w:val="004C7FEF"/>
    <w:rsid w:val="004D0602"/>
    <w:rsid w:val="004D0E3D"/>
    <w:rsid w:val="004D12FB"/>
    <w:rsid w:val="004D14A5"/>
    <w:rsid w:val="004D2285"/>
    <w:rsid w:val="004D2297"/>
    <w:rsid w:val="004D26BC"/>
    <w:rsid w:val="004D2FD1"/>
    <w:rsid w:val="004D3150"/>
    <w:rsid w:val="004D38D1"/>
    <w:rsid w:val="004D3D0D"/>
    <w:rsid w:val="004D4187"/>
    <w:rsid w:val="004D445E"/>
    <w:rsid w:val="004D4578"/>
    <w:rsid w:val="004D5D24"/>
    <w:rsid w:val="004D6188"/>
    <w:rsid w:val="004D6477"/>
    <w:rsid w:val="004D78E3"/>
    <w:rsid w:val="004D7BD8"/>
    <w:rsid w:val="004E0096"/>
    <w:rsid w:val="004E065F"/>
    <w:rsid w:val="004E0715"/>
    <w:rsid w:val="004E08BF"/>
    <w:rsid w:val="004E0982"/>
    <w:rsid w:val="004E0E86"/>
    <w:rsid w:val="004E0F42"/>
    <w:rsid w:val="004E139D"/>
    <w:rsid w:val="004E1A40"/>
    <w:rsid w:val="004E1D0F"/>
    <w:rsid w:val="004E268F"/>
    <w:rsid w:val="004E3B8C"/>
    <w:rsid w:val="004E3C0D"/>
    <w:rsid w:val="004E418F"/>
    <w:rsid w:val="004E46C3"/>
    <w:rsid w:val="004E49E4"/>
    <w:rsid w:val="004E556F"/>
    <w:rsid w:val="004E56B7"/>
    <w:rsid w:val="004E5A57"/>
    <w:rsid w:val="004E5A7B"/>
    <w:rsid w:val="004E6A93"/>
    <w:rsid w:val="004E6D00"/>
    <w:rsid w:val="004E70FC"/>
    <w:rsid w:val="004F01A4"/>
    <w:rsid w:val="004F0631"/>
    <w:rsid w:val="004F0692"/>
    <w:rsid w:val="004F0FAE"/>
    <w:rsid w:val="004F11B2"/>
    <w:rsid w:val="004F1B65"/>
    <w:rsid w:val="004F1DBC"/>
    <w:rsid w:val="004F2F38"/>
    <w:rsid w:val="004F3154"/>
    <w:rsid w:val="004F335B"/>
    <w:rsid w:val="004F3447"/>
    <w:rsid w:val="004F345A"/>
    <w:rsid w:val="004F369A"/>
    <w:rsid w:val="004F3732"/>
    <w:rsid w:val="004F3741"/>
    <w:rsid w:val="004F4177"/>
    <w:rsid w:val="004F4223"/>
    <w:rsid w:val="004F4A5B"/>
    <w:rsid w:val="004F5E54"/>
    <w:rsid w:val="00500212"/>
    <w:rsid w:val="0050095D"/>
    <w:rsid w:val="00501CDC"/>
    <w:rsid w:val="00502298"/>
    <w:rsid w:val="0050242E"/>
    <w:rsid w:val="005029C1"/>
    <w:rsid w:val="00502FB4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3F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11E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23D9"/>
    <w:rsid w:val="0053349D"/>
    <w:rsid w:val="005335B1"/>
    <w:rsid w:val="00533603"/>
    <w:rsid w:val="00533901"/>
    <w:rsid w:val="00534549"/>
    <w:rsid w:val="00535835"/>
    <w:rsid w:val="00535B06"/>
    <w:rsid w:val="0053658A"/>
    <w:rsid w:val="00536659"/>
    <w:rsid w:val="005376E1"/>
    <w:rsid w:val="005403BE"/>
    <w:rsid w:val="00540929"/>
    <w:rsid w:val="00541E6B"/>
    <w:rsid w:val="00542063"/>
    <w:rsid w:val="00542474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5D6"/>
    <w:rsid w:val="00552CA5"/>
    <w:rsid w:val="005531CA"/>
    <w:rsid w:val="00553D78"/>
    <w:rsid w:val="005541D0"/>
    <w:rsid w:val="00554A37"/>
    <w:rsid w:val="00554B0D"/>
    <w:rsid w:val="00555A6E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4BE8"/>
    <w:rsid w:val="00565497"/>
    <w:rsid w:val="00565650"/>
    <w:rsid w:val="00566967"/>
    <w:rsid w:val="005671C4"/>
    <w:rsid w:val="005675CB"/>
    <w:rsid w:val="0056780F"/>
    <w:rsid w:val="0056783E"/>
    <w:rsid w:val="0056788C"/>
    <w:rsid w:val="00567EFE"/>
    <w:rsid w:val="00567F25"/>
    <w:rsid w:val="0057022B"/>
    <w:rsid w:val="00570403"/>
    <w:rsid w:val="005707F6"/>
    <w:rsid w:val="00571836"/>
    <w:rsid w:val="00571A22"/>
    <w:rsid w:val="00571D85"/>
    <w:rsid w:val="00571FFC"/>
    <w:rsid w:val="0057226A"/>
    <w:rsid w:val="00572E05"/>
    <w:rsid w:val="00573888"/>
    <w:rsid w:val="00573C31"/>
    <w:rsid w:val="00573D39"/>
    <w:rsid w:val="00574864"/>
    <w:rsid w:val="00574A54"/>
    <w:rsid w:val="00574B42"/>
    <w:rsid w:val="00575054"/>
    <w:rsid w:val="005753E5"/>
    <w:rsid w:val="00575800"/>
    <w:rsid w:val="00575846"/>
    <w:rsid w:val="00576C6B"/>
    <w:rsid w:val="00576E03"/>
    <w:rsid w:val="00577A7F"/>
    <w:rsid w:val="00580213"/>
    <w:rsid w:val="005803CA"/>
    <w:rsid w:val="00580764"/>
    <w:rsid w:val="00582022"/>
    <w:rsid w:val="00582200"/>
    <w:rsid w:val="005827A2"/>
    <w:rsid w:val="005838A9"/>
    <w:rsid w:val="005838AD"/>
    <w:rsid w:val="005839D9"/>
    <w:rsid w:val="00583B13"/>
    <w:rsid w:val="00583F74"/>
    <w:rsid w:val="005845C5"/>
    <w:rsid w:val="00584D22"/>
    <w:rsid w:val="0058544B"/>
    <w:rsid w:val="005856BD"/>
    <w:rsid w:val="00585D63"/>
    <w:rsid w:val="00585F4A"/>
    <w:rsid w:val="005902F0"/>
    <w:rsid w:val="005903F8"/>
    <w:rsid w:val="00591123"/>
    <w:rsid w:val="0059118B"/>
    <w:rsid w:val="005912B1"/>
    <w:rsid w:val="0059198B"/>
    <w:rsid w:val="00591B87"/>
    <w:rsid w:val="00592642"/>
    <w:rsid w:val="00592FD4"/>
    <w:rsid w:val="0059326B"/>
    <w:rsid w:val="005933F0"/>
    <w:rsid w:val="005937EC"/>
    <w:rsid w:val="00594678"/>
    <w:rsid w:val="00594B43"/>
    <w:rsid w:val="00594C2C"/>
    <w:rsid w:val="00595292"/>
    <w:rsid w:val="0059542C"/>
    <w:rsid w:val="005954F3"/>
    <w:rsid w:val="005955E2"/>
    <w:rsid w:val="00596358"/>
    <w:rsid w:val="00596AA4"/>
    <w:rsid w:val="00597BA9"/>
    <w:rsid w:val="005A02C8"/>
    <w:rsid w:val="005A0526"/>
    <w:rsid w:val="005A1192"/>
    <w:rsid w:val="005A1461"/>
    <w:rsid w:val="005A15DE"/>
    <w:rsid w:val="005A1708"/>
    <w:rsid w:val="005A171B"/>
    <w:rsid w:val="005A19F8"/>
    <w:rsid w:val="005A1A97"/>
    <w:rsid w:val="005A1B55"/>
    <w:rsid w:val="005A1D5B"/>
    <w:rsid w:val="005A20C5"/>
    <w:rsid w:val="005A27F6"/>
    <w:rsid w:val="005A2872"/>
    <w:rsid w:val="005A2BF4"/>
    <w:rsid w:val="005A30E1"/>
    <w:rsid w:val="005A3117"/>
    <w:rsid w:val="005A3BEF"/>
    <w:rsid w:val="005A3C96"/>
    <w:rsid w:val="005A3CB8"/>
    <w:rsid w:val="005A3CD5"/>
    <w:rsid w:val="005A41B8"/>
    <w:rsid w:val="005A44B1"/>
    <w:rsid w:val="005A45A9"/>
    <w:rsid w:val="005A4925"/>
    <w:rsid w:val="005A540C"/>
    <w:rsid w:val="005A5704"/>
    <w:rsid w:val="005A59AF"/>
    <w:rsid w:val="005A5A8B"/>
    <w:rsid w:val="005A5BB0"/>
    <w:rsid w:val="005A6397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036"/>
    <w:rsid w:val="005B51F9"/>
    <w:rsid w:val="005B5485"/>
    <w:rsid w:val="005B5977"/>
    <w:rsid w:val="005B59DB"/>
    <w:rsid w:val="005B6522"/>
    <w:rsid w:val="005B674A"/>
    <w:rsid w:val="005B6DAB"/>
    <w:rsid w:val="005B6F28"/>
    <w:rsid w:val="005B7597"/>
    <w:rsid w:val="005B7A78"/>
    <w:rsid w:val="005B7BD0"/>
    <w:rsid w:val="005B7CC0"/>
    <w:rsid w:val="005C01A0"/>
    <w:rsid w:val="005C0A5D"/>
    <w:rsid w:val="005C1C42"/>
    <w:rsid w:val="005C2014"/>
    <w:rsid w:val="005C2DBE"/>
    <w:rsid w:val="005C3909"/>
    <w:rsid w:val="005C4A9C"/>
    <w:rsid w:val="005C4C6A"/>
    <w:rsid w:val="005C4DB9"/>
    <w:rsid w:val="005C4E1D"/>
    <w:rsid w:val="005C4E76"/>
    <w:rsid w:val="005C5C0E"/>
    <w:rsid w:val="005C6250"/>
    <w:rsid w:val="005C7647"/>
    <w:rsid w:val="005C7721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4C0B"/>
    <w:rsid w:val="005D59D4"/>
    <w:rsid w:val="005D60A3"/>
    <w:rsid w:val="005D6889"/>
    <w:rsid w:val="005D6EEA"/>
    <w:rsid w:val="005D709A"/>
    <w:rsid w:val="005D7282"/>
    <w:rsid w:val="005D77C8"/>
    <w:rsid w:val="005D7F37"/>
    <w:rsid w:val="005D7F47"/>
    <w:rsid w:val="005E01CA"/>
    <w:rsid w:val="005E0366"/>
    <w:rsid w:val="005E0BD4"/>
    <w:rsid w:val="005E110F"/>
    <w:rsid w:val="005E1282"/>
    <w:rsid w:val="005E1C9C"/>
    <w:rsid w:val="005E2CF6"/>
    <w:rsid w:val="005E2EEB"/>
    <w:rsid w:val="005E30D7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26D"/>
    <w:rsid w:val="005F576A"/>
    <w:rsid w:val="005F5E9E"/>
    <w:rsid w:val="005F5FBE"/>
    <w:rsid w:val="005F6D5E"/>
    <w:rsid w:val="005F715E"/>
    <w:rsid w:val="005F7184"/>
    <w:rsid w:val="005F7545"/>
    <w:rsid w:val="005F7681"/>
    <w:rsid w:val="005F7AE3"/>
    <w:rsid w:val="0060027B"/>
    <w:rsid w:val="006002FF"/>
    <w:rsid w:val="006008E4"/>
    <w:rsid w:val="00600D9A"/>
    <w:rsid w:val="00601A30"/>
    <w:rsid w:val="00601E03"/>
    <w:rsid w:val="00603087"/>
    <w:rsid w:val="006033F3"/>
    <w:rsid w:val="0060368A"/>
    <w:rsid w:val="00603CA3"/>
    <w:rsid w:val="00603F22"/>
    <w:rsid w:val="006040FA"/>
    <w:rsid w:val="0060546F"/>
    <w:rsid w:val="006054F8"/>
    <w:rsid w:val="00605AF3"/>
    <w:rsid w:val="00605CF1"/>
    <w:rsid w:val="00605D4F"/>
    <w:rsid w:val="00606BD6"/>
    <w:rsid w:val="00607210"/>
    <w:rsid w:val="006073CC"/>
    <w:rsid w:val="00607F2E"/>
    <w:rsid w:val="00610249"/>
    <w:rsid w:val="00610374"/>
    <w:rsid w:val="0061086B"/>
    <w:rsid w:val="00611CFF"/>
    <w:rsid w:val="006129C9"/>
    <w:rsid w:val="00612A5E"/>
    <w:rsid w:val="00613090"/>
    <w:rsid w:val="00613391"/>
    <w:rsid w:val="006141B1"/>
    <w:rsid w:val="006142BC"/>
    <w:rsid w:val="006142E0"/>
    <w:rsid w:val="006145A2"/>
    <w:rsid w:val="00615766"/>
    <w:rsid w:val="00615CB7"/>
    <w:rsid w:val="00615DF5"/>
    <w:rsid w:val="00616541"/>
    <w:rsid w:val="00616969"/>
    <w:rsid w:val="00616D87"/>
    <w:rsid w:val="0061705D"/>
    <w:rsid w:val="00617BDB"/>
    <w:rsid w:val="00617BF7"/>
    <w:rsid w:val="006202DE"/>
    <w:rsid w:val="006203EF"/>
    <w:rsid w:val="00620AF4"/>
    <w:rsid w:val="00621557"/>
    <w:rsid w:val="0062192D"/>
    <w:rsid w:val="00621A7B"/>
    <w:rsid w:val="0062314F"/>
    <w:rsid w:val="00623252"/>
    <w:rsid w:val="00624480"/>
    <w:rsid w:val="00624B2A"/>
    <w:rsid w:val="00624EF2"/>
    <w:rsid w:val="006251E4"/>
    <w:rsid w:val="00625363"/>
    <w:rsid w:val="00625604"/>
    <w:rsid w:val="00625715"/>
    <w:rsid w:val="0062619A"/>
    <w:rsid w:val="00626253"/>
    <w:rsid w:val="0062657B"/>
    <w:rsid w:val="00626B22"/>
    <w:rsid w:val="00627058"/>
    <w:rsid w:val="0062735D"/>
    <w:rsid w:val="00627D7A"/>
    <w:rsid w:val="0063023F"/>
    <w:rsid w:val="0063069A"/>
    <w:rsid w:val="00630CE3"/>
    <w:rsid w:val="00631866"/>
    <w:rsid w:val="006318C5"/>
    <w:rsid w:val="00631989"/>
    <w:rsid w:val="006329D8"/>
    <w:rsid w:val="00633433"/>
    <w:rsid w:val="00633A8B"/>
    <w:rsid w:val="00633AE5"/>
    <w:rsid w:val="00633C46"/>
    <w:rsid w:val="00633DB2"/>
    <w:rsid w:val="006343D1"/>
    <w:rsid w:val="006347C4"/>
    <w:rsid w:val="00634E56"/>
    <w:rsid w:val="00635CAA"/>
    <w:rsid w:val="006361B2"/>
    <w:rsid w:val="00636507"/>
    <w:rsid w:val="0063692F"/>
    <w:rsid w:val="00636C05"/>
    <w:rsid w:val="00636DD1"/>
    <w:rsid w:val="00636EB2"/>
    <w:rsid w:val="006379F4"/>
    <w:rsid w:val="00637F91"/>
    <w:rsid w:val="006401D2"/>
    <w:rsid w:val="00640424"/>
    <w:rsid w:val="00640673"/>
    <w:rsid w:val="00640940"/>
    <w:rsid w:val="00640C15"/>
    <w:rsid w:val="00640CAB"/>
    <w:rsid w:val="006419E6"/>
    <w:rsid w:val="00642BE4"/>
    <w:rsid w:val="00643373"/>
    <w:rsid w:val="00643ADF"/>
    <w:rsid w:val="00643F27"/>
    <w:rsid w:val="006454CC"/>
    <w:rsid w:val="00646059"/>
    <w:rsid w:val="00646403"/>
    <w:rsid w:val="00647066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9AA"/>
    <w:rsid w:val="00656E62"/>
    <w:rsid w:val="00656EF3"/>
    <w:rsid w:val="0065727D"/>
    <w:rsid w:val="00657666"/>
    <w:rsid w:val="00657B12"/>
    <w:rsid w:val="00657B53"/>
    <w:rsid w:val="00657D20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6EC"/>
    <w:rsid w:val="00664391"/>
    <w:rsid w:val="00664519"/>
    <w:rsid w:val="006647C5"/>
    <w:rsid w:val="00665549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3B5"/>
    <w:rsid w:val="006720B6"/>
    <w:rsid w:val="00672BA3"/>
    <w:rsid w:val="00673049"/>
    <w:rsid w:val="00673E1B"/>
    <w:rsid w:val="0067407B"/>
    <w:rsid w:val="006746DC"/>
    <w:rsid w:val="00674DB3"/>
    <w:rsid w:val="006751A6"/>
    <w:rsid w:val="006751C4"/>
    <w:rsid w:val="00675336"/>
    <w:rsid w:val="0067563B"/>
    <w:rsid w:val="0067592F"/>
    <w:rsid w:val="00675ABF"/>
    <w:rsid w:val="00676A6C"/>
    <w:rsid w:val="00676F17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633"/>
    <w:rsid w:val="00684A65"/>
    <w:rsid w:val="006859B3"/>
    <w:rsid w:val="00685B9B"/>
    <w:rsid w:val="006864A3"/>
    <w:rsid w:val="006866F3"/>
    <w:rsid w:val="00686831"/>
    <w:rsid w:val="00686930"/>
    <w:rsid w:val="00686AB7"/>
    <w:rsid w:val="00686CBE"/>
    <w:rsid w:val="0068712F"/>
    <w:rsid w:val="00687A56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45A"/>
    <w:rsid w:val="00696830"/>
    <w:rsid w:val="00696B67"/>
    <w:rsid w:val="00696C03"/>
    <w:rsid w:val="00696D9E"/>
    <w:rsid w:val="00697911"/>
    <w:rsid w:val="00697A8B"/>
    <w:rsid w:val="006A0622"/>
    <w:rsid w:val="006A079F"/>
    <w:rsid w:val="006A089B"/>
    <w:rsid w:val="006A0B26"/>
    <w:rsid w:val="006A17A6"/>
    <w:rsid w:val="006A2B44"/>
    <w:rsid w:val="006A2D21"/>
    <w:rsid w:val="006A3760"/>
    <w:rsid w:val="006A37B3"/>
    <w:rsid w:val="006A3837"/>
    <w:rsid w:val="006A47E4"/>
    <w:rsid w:val="006A4A8D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ABC"/>
    <w:rsid w:val="006B7F20"/>
    <w:rsid w:val="006C024A"/>
    <w:rsid w:val="006C196F"/>
    <w:rsid w:val="006C1C47"/>
    <w:rsid w:val="006C1E2D"/>
    <w:rsid w:val="006C3BDC"/>
    <w:rsid w:val="006C3D35"/>
    <w:rsid w:val="006C4CB1"/>
    <w:rsid w:val="006C4D98"/>
    <w:rsid w:val="006C5604"/>
    <w:rsid w:val="006C5925"/>
    <w:rsid w:val="006C5A56"/>
    <w:rsid w:val="006C5C8C"/>
    <w:rsid w:val="006C61B2"/>
    <w:rsid w:val="006C637C"/>
    <w:rsid w:val="006C6424"/>
    <w:rsid w:val="006C6D0E"/>
    <w:rsid w:val="006C6E34"/>
    <w:rsid w:val="006C6FB2"/>
    <w:rsid w:val="006D0C94"/>
    <w:rsid w:val="006D0D90"/>
    <w:rsid w:val="006D15BE"/>
    <w:rsid w:val="006D1D6B"/>
    <w:rsid w:val="006D2228"/>
    <w:rsid w:val="006D228E"/>
    <w:rsid w:val="006D28F5"/>
    <w:rsid w:val="006D2970"/>
    <w:rsid w:val="006D38CB"/>
    <w:rsid w:val="006D393B"/>
    <w:rsid w:val="006D4A22"/>
    <w:rsid w:val="006D4B1D"/>
    <w:rsid w:val="006D4B58"/>
    <w:rsid w:val="006D4BAD"/>
    <w:rsid w:val="006D4D01"/>
    <w:rsid w:val="006D538F"/>
    <w:rsid w:val="006D5BAC"/>
    <w:rsid w:val="006D5EF9"/>
    <w:rsid w:val="006D6424"/>
    <w:rsid w:val="006D6457"/>
    <w:rsid w:val="006D69BF"/>
    <w:rsid w:val="006D6E5A"/>
    <w:rsid w:val="006D74F9"/>
    <w:rsid w:val="006E028E"/>
    <w:rsid w:val="006E0920"/>
    <w:rsid w:val="006E0FFB"/>
    <w:rsid w:val="006E159E"/>
    <w:rsid w:val="006E1B99"/>
    <w:rsid w:val="006E22EA"/>
    <w:rsid w:val="006E2A26"/>
    <w:rsid w:val="006E2D5E"/>
    <w:rsid w:val="006E3B1C"/>
    <w:rsid w:val="006E3FA3"/>
    <w:rsid w:val="006E4134"/>
    <w:rsid w:val="006E4211"/>
    <w:rsid w:val="006E44A5"/>
    <w:rsid w:val="006E4ADF"/>
    <w:rsid w:val="006E4E45"/>
    <w:rsid w:val="006E5403"/>
    <w:rsid w:val="006E56B1"/>
    <w:rsid w:val="006E5FB3"/>
    <w:rsid w:val="006E6075"/>
    <w:rsid w:val="006E62E9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EAB"/>
    <w:rsid w:val="006F30D8"/>
    <w:rsid w:val="006F338E"/>
    <w:rsid w:val="006F36D4"/>
    <w:rsid w:val="006F3A29"/>
    <w:rsid w:val="006F4367"/>
    <w:rsid w:val="006F43E3"/>
    <w:rsid w:val="006F4451"/>
    <w:rsid w:val="006F4A8D"/>
    <w:rsid w:val="006F5344"/>
    <w:rsid w:val="006F5A25"/>
    <w:rsid w:val="006F5F5C"/>
    <w:rsid w:val="006F6A0A"/>
    <w:rsid w:val="006F7109"/>
    <w:rsid w:val="007000BB"/>
    <w:rsid w:val="0070032A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0399"/>
    <w:rsid w:val="0071069A"/>
    <w:rsid w:val="007110F8"/>
    <w:rsid w:val="007111DB"/>
    <w:rsid w:val="007117FB"/>
    <w:rsid w:val="00712251"/>
    <w:rsid w:val="00712742"/>
    <w:rsid w:val="00712753"/>
    <w:rsid w:val="00712D14"/>
    <w:rsid w:val="007132DF"/>
    <w:rsid w:val="00713783"/>
    <w:rsid w:val="007143CF"/>
    <w:rsid w:val="00714647"/>
    <w:rsid w:val="007148A3"/>
    <w:rsid w:val="00714E8F"/>
    <w:rsid w:val="00715AD3"/>
    <w:rsid w:val="007162DA"/>
    <w:rsid w:val="007165CA"/>
    <w:rsid w:val="00716994"/>
    <w:rsid w:val="00716D9E"/>
    <w:rsid w:val="007174F3"/>
    <w:rsid w:val="00717BBE"/>
    <w:rsid w:val="00717C5E"/>
    <w:rsid w:val="00720115"/>
    <w:rsid w:val="007207AA"/>
    <w:rsid w:val="007209D8"/>
    <w:rsid w:val="00721B5F"/>
    <w:rsid w:val="00721C29"/>
    <w:rsid w:val="00721F18"/>
    <w:rsid w:val="0072254F"/>
    <w:rsid w:val="007225FD"/>
    <w:rsid w:val="00722F7F"/>
    <w:rsid w:val="00723393"/>
    <w:rsid w:val="00723624"/>
    <w:rsid w:val="00723975"/>
    <w:rsid w:val="007240EB"/>
    <w:rsid w:val="00725420"/>
    <w:rsid w:val="00725F22"/>
    <w:rsid w:val="0072609D"/>
    <w:rsid w:val="00726503"/>
    <w:rsid w:val="0072667E"/>
    <w:rsid w:val="007268DA"/>
    <w:rsid w:val="007269AA"/>
    <w:rsid w:val="00726BD4"/>
    <w:rsid w:val="00726D7F"/>
    <w:rsid w:val="0072793D"/>
    <w:rsid w:val="00727BD6"/>
    <w:rsid w:val="00727CD7"/>
    <w:rsid w:val="007301E8"/>
    <w:rsid w:val="00730C1C"/>
    <w:rsid w:val="00730D19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83E"/>
    <w:rsid w:val="00734BBF"/>
    <w:rsid w:val="00734E0F"/>
    <w:rsid w:val="0073588D"/>
    <w:rsid w:val="00735D30"/>
    <w:rsid w:val="0073650E"/>
    <w:rsid w:val="007374A7"/>
    <w:rsid w:val="007374C6"/>
    <w:rsid w:val="007375A8"/>
    <w:rsid w:val="00737672"/>
    <w:rsid w:val="00737749"/>
    <w:rsid w:val="00737890"/>
    <w:rsid w:val="00737B01"/>
    <w:rsid w:val="00741389"/>
    <w:rsid w:val="00741994"/>
    <w:rsid w:val="007419A7"/>
    <w:rsid w:val="00741D11"/>
    <w:rsid w:val="00741E54"/>
    <w:rsid w:val="007425F4"/>
    <w:rsid w:val="007426F0"/>
    <w:rsid w:val="00742C19"/>
    <w:rsid w:val="0074311D"/>
    <w:rsid w:val="00743159"/>
    <w:rsid w:val="00743573"/>
    <w:rsid w:val="00743827"/>
    <w:rsid w:val="00743A93"/>
    <w:rsid w:val="00743D5F"/>
    <w:rsid w:val="007443D7"/>
    <w:rsid w:val="007449E1"/>
    <w:rsid w:val="0074520D"/>
    <w:rsid w:val="0074548D"/>
    <w:rsid w:val="007457F3"/>
    <w:rsid w:val="00745D49"/>
    <w:rsid w:val="00745EFB"/>
    <w:rsid w:val="00746151"/>
    <w:rsid w:val="007462C2"/>
    <w:rsid w:val="00746AB1"/>
    <w:rsid w:val="0075009C"/>
    <w:rsid w:val="00750181"/>
    <w:rsid w:val="007502D0"/>
    <w:rsid w:val="00750432"/>
    <w:rsid w:val="00750AE4"/>
    <w:rsid w:val="00750BE8"/>
    <w:rsid w:val="007512FB"/>
    <w:rsid w:val="00751454"/>
    <w:rsid w:val="00751471"/>
    <w:rsid w:val="007518E0"/>
    <w:rsid w:val="00751CEF"/>
    <w:rsid w:val="00752FC6"/>
    <w:rsid w:val="007532C6"/>
    <w:rsid w:val="00753508"/>
    <w:rsid w:val="007540C5"/>
    <w:rsid w:val="00754798"/>
    <w:rsid w:val="00754FEB"/>
    <w:rsid w:val="0075541B"/>
    <w:rsid w:val="00756109"/>
    <w:rsid w:val="0075643F"/>
    <w:rsid w:val="00756E5A"/>
    <w:rsid w:val="00757024"/>
    <w:rsid w:val="007571DE"/>
    <w:rsid w:val="00757273"/>
    <w:rsid w:val="007603ED"/>
    <w:rsid w:val="0076058D"/>
    <w:rsid w:val="007608BD"/>
    <w:rsid w:val="0076094E"/>
    <w:rsid w:val="00760BE0"/>
    <w:rsid w:val="00760F76"/>
    <w:rsid w:val="007616EE"/>
    <w:rsid w:val="00761827"/>
    <w:rsid w:val="00761AB8"/>
    <w:rsid w:val="00761B5B"/>
    <w:rsid w:val="00761B7B"/>
    <w:rsid w:val="00761B7F"/>
    <w:rsid w:val="00762149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65A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A89"/>
    <w:rsid w:val="00771D2A"/>
    <w:rsid w:val="007725BE"/>
    <w:rsid w:val="007725E5"/>
    <w:rsid w:val="00772D92"/>
    <w:rsid w:val="007731A2"/>
    <w:rsid w:val="00773BD3"/>
    <w:rsid w:val="00773F92"/>
    <w:rsid w:val="007741DD"/>
    <w:rsid w:val="0077491E"/>
    <w:rsid w:val="00774D37"/>
    <w:rsid w:val="007759C6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DC6"/>
    <w:rsid w:val="00782EA2"/>
    <w:rsid w:val="007830F4"/>
    <w:rsid w:val="007831FB"/>
    <w:rsid w:val="007835A4"/>
    <w:rsid w:val="00783B6C"/>
    <w:rsid w:val="00783C0C"/>
    <w:rsid w:val="00784122"/>
    <w:rsid w:val="0078480B"/>
    <w:rsid w:val="00784CD3"/>
    <w:rsid w:val="00784F92"/>
    <w:rsid w:val="00785529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53C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6CE9"/>
    <w:rsid w:val="007A7CE5"/>
    <w:rsid w:val="007B00F1"/>
    <w:rsid w:val="007B15E5"/>
    <w:rsid w:val="007B1851"/>
    <w:rsid w:val="007B237C"/>
    <w:rsid w:val="007B2E20"/>
    <w:rsid w:val="007B3125"/>
    <w:rsid w:val="007B353C"/>
    <w:rsid w:val="007B3AB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C0106"/>
    <w:rsid w:val="007C0138"/>
    <w:rsid w:val="007C1D0F"/>
    <w:rsid w:val="007C1FBA"/>
    <w:rsid w:val="007C242A"/>
    <w:rsid w:val="007C4936"/>
    <w:rsid w:val="007C5DC6"/>
    <w:rsid w:val="007C617B"/>
    <w:rsid w:val="007C6517"/>
    <w:rsid w:val="007C67D4"/>
    <w:rsid w:val="007C6B4E"/>
    <w:rsid w:val="007C77FD"/>
    <w:rsid w:val="007D047D"/>
    <w:rsid w:val="007D0E4F"/>
    <w:rsid w:val="007D18A1"/>
    <w:rsid w:val="007D21C8"/>
    <w:rsid w:val="007D2427"/>
    <w:rsid w:val="007D24AF"/>
    <w:rsid w:val="007D2514"/>
    <w:rsid w:val="007D2EAE"/>
    <w:rsid w:val="007D332F"/>
    <w:rsid w:val="007D3B52"/>
    <w:rsid w:val="007D43C9"/>
    <w:rsid w:val="007D4AF6"/>
    <w:rsid w:val="007D4C16"/>
    <w:rsid w:val="007D545B"/>
    <w:rsid w:val="007D5B5C"/>
    <w:rsid w:val="007D5CDD"/>
    <w:rsid w:val="007D6586"/>
    <w:rsid w:val="007D68F4"/>
    <w:rsid w:val="007D774D"/>
    <w:rsid w:val="007D7AD9"/>
    <w:rsid w:val="007D7AF5"/>
    <w:rsid w:val="007E01FE"/>
    <w:rsid w:val="007E0255"/>
    <w:rsid w:val="007E0590"/>
    <w:rsid w:val="007E05BE"/>
    <w:rsid w:val="007E0B81"/>
    <w:rsid w:val="007E17B6"/>
    <w:rsid w:val="007E1AAF"/>
    <w:rsid w:val="007E1B45"/>
    <w:rsid w:val="007E20CE"/>
    <w:rsid w:val="007E284F"/>
    <w:rsid w:val="007E3C67"/>
    <w:rsid w:val="007E3FDF"/>
    <w:rsid w:val="007E407D"/>
    <w:rsid w:val="007E424E"/>
    <w:rsid w:val="007E660F"/>
    <w:rsid w:val="007E6E89"/>
    <w:rsid w:val="007E7466"/>
    <w:rsid w:val="007E789B"/>
    <w:rsid w:val="007F0747"/>
    <w:rsid w:val="007F0832"/>
    <w:rsid w:val="007F086D"/>
    <w:rsid w:val="007F0ACB"/>
    <w:rsid w:val="007F0EAF"/>
    <w:rsid w:val="007F1F97"/>
    <w:rsid w:val="007F2621"/>
    <w:rsid w:val="007F31DC"/>
    <w:rsid w:val="007F3208"/>
    <w:rsid w:val="007F3342"/>
    <w:rsid w:val="007F475D"/>
    <w:rsid w:val="007F47C5"/>
    <w:rsid w:val="007F53F1"/>
    <w:rsid w:val="007F6F9B"/>
    <w:rsid w:val="007F6FD9"/>
    <w:rsid w:val="007F7248"/>
    <w:rsid w:val="007F7696"/>
    <w:rsid w:val="00800626"/>
    <w:rsid w:val="00800F12"/>
    <w:rsid w:val="00801573"/>
    <w:rsid w:val="00801AF1"/>
    <w:rsid w:val="008022A2"/>
    <w:rsid w:val="008037A3"/>
    <w:rsid w:val="008038B8"/>
    <w:rsid w:val="00803F52"/>
    <w:rsid w:val="00805246"/>
    <w:rsid w:val="00806788"/>
    <w:rsid w:val="00807314"/>
    <w:rsid w:val="00807369"/>
    <w:rsid w:val="00807757"/>
    <w:rsid w:val="008100AC"/>
    <w:rsid w:val="00810615"/>
    <w:rsid w:val="00810EA8"/>
    <w:rsid w:val="00810F56"/>
    <w:rsid w:val="00811215"/>
    <w:rsid w:val="0081179B"/>
    <w:rsid w:val="008122D3"/>
    <w:rsid w:val="008135D6"/>
    <w:rsid w:val="008140DF"/>
    <w:rsid w:val="00814575"/>
    <w:rsid w:val="00814659"/>
    <w:rsid w:val="0081466E"/>
    <w:rsid w:val="00815223"/>
    <w:rsid w:val="0081565F"/>
    <w:rsid w:val="00815B8B"/>
    <w:rsid w:val="00815C9A"/>
    <w:rsid w:val="008169F4"/>
    <w:rsid w:val="008170E3"/>
    <w:rsid w:val="008174A5"/>
    <w:rsid w:val="00817AFF"/>
    <w:rsid w:val="00817D08"/>
    <w:rsid w:val="00817D18"/>
    <w:rsid w:val="00821504"/>
    <w:rsid w:val="008220F3"/>
    <w:rsid w:val="00822E96"/>
    <w:rsid w:val="0082374F"/>
    <w:rsid w:val="00823B44"/>
    <w:rsid w:val="00824003"/>
    <w:rsid w:val="008241C0"/>
    <w:rsid w:val="008247B0"/>
    <w:rsid w:val="00824D62"/>
    <w:rsid w:val="00825ABD"/>
    <w:rsid w:val="00826469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85"/>
    <w:rsid w:val="008326C7"/>
    <w:rsid w:val="00832A0A"/>
    <w:rsid w:val="00832A41"/>
    <w:rsid w:val="00832F73"/>
    <w:rsid w:val="008335BF"/>
    <w:rsid w:val="00833844"/>
    <w:rsid w:val="00834318"/>
    <w:rsid w:val="00834432"/>
    <w:rsid w:val="008346BF"/>
    <w:rsid w:val="008348CE"/>
    <w:rsid w:val="00834B58"/>
    <w:rsid w:val="00835478"/>
    <w:rsid w:val="00835AEE"/>
    <w:rsid w:val="008364BC"/>
    <w:rsid w:val="0083667B"/>
    <w:rsid w:val="00836753"/>
    <w:rsid w:val="00837648"/>
    <w:rsid w:val="00837F37"/>
    <w:rsid w:val="008409B6"/>
    <w:rsid w:val="00841EB6"/>
    <w:rsid w:val="008427B9"/>
    <w:rsid w:val="00842E86"/>
    <w:rsid w:val="0084379E"/>
    <w:rsid w:val="00843972"/>
    <w:rsid w:val="008442B7"/>
    <w:rsid w:val="00844333"/>
    <w:rsid w:val="008451FD"/>
    <w:rsid w:val="0084529A"/>
    <w:rsid w:val="00845BA8"/>
    <w:rsid w:val="00846198"/>
    <w:rsid w:val="00846614"/>
    <w:rsid w:val="008467FE"/>
    <w:rsid w:val="00847D86"/>
    <w:rsid w:val="008509AE"/>
    <w:rsid w:val="00850A10"/>
    <w:rsid w:val="00850BD4"/>
    <w:rsid w:val="008511C2"/>
    <w:rsid w:val="00851B10"/>
    <w:rsid w:val="00851D1F"/>
    <w:rsid w:val="008523E7"/>
    <w:rsid w:val="008528F6"/>
    <w:rsid w:val="00853886"/>
    <w:rsid w:val="0085482D"/>
    <w:rsid w:val="00854861"/>
    <w:rsid w:val="00854968"/>
    <w:rsid w:val="00855108"/>
    <w:rsid w:val="00855479"/>
    <w:rsid w:val="008563A4"/>
    <w:rsid w:val="0085652B"/>
    <w:rsid w:val="00857065"/>
    <w:rsid w:val="008572B5"/>
    <w:rsid w:val="00860FD0"/>
    <w:rsid w:val="00862EBE"/>
    <w:rsid w:val="00863334"/>
    <w:rsid w:val="00863792"/>
    <w:rsid w:val="00863A3C"/>
    <w:rsid w:val="00863CA1"/>
    <w:rsid w:val="008665A2"/>
    <w:rsid w:val="008672A1"/>
    <w:rsid w:val="008677CC"/>
    <w:rsid w:val="00867CB9"/>
    <w:rsid w:val="0087107D"/>
    <w:rsid w:val="008710DC"/>
    <w:rsid w:val="00871F8A"/>
    <w:rsid w:val="008724BF"/>
    <w:rsid w:val="00872816"/>
    <w:rsid w:val="00872C75"/>
    <w:rsid w:val="00874712"/>
    <w:rsid w:val="008749AC"/>
    <w:rsid w:val="00874ED6"/>
    <w:rsid w:val="008750F4"/>
    <w:rsid w:val="00875419"/>
    <w:rsid w:val="00875AD8"/>
    <w:rsid w:val="00875BAB"/>
    <w:rsid w:val="00875F5E"/>
    <w:rsid w:val="00876093"/>
    <w:rsid w:val="00876235"/>
    <w:rsid w:val="0087652B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7A3"/>
    <w:rsid w:val="00884A8B"/>
    <w:rsid w:val="00885B93"/>
    <w:rsid w:val="00885CF8"/>
    <w:rsid w:val="00886572"/>
    <w:rsid w:val="00886C2F"/>
    <w:rsid w:val="008877D4"/>
    <w:rsid w:val="008878E8"/>
    <w:rsid w:val="00890434"/>
    <w:rsid w:val="008904A7"/>
    <w:rsid w:val="00891D74"/>
    <w:rsid w:val="00891EB8"/>
    <w:rsid w:val="00892171"/>
    <w:rsid w:val="0089224D"/>
    <w:rsid w:val="00892C7B"/>
    <w:rsid w:val="008930D8"/>
    <w:rsid w:val="0089358E"/>
    <w:rsid w:val="0089384B"/>
    <w:rsid w:val="00893908"/>
    <w:rsid w:val="00894901"/>
    <w:rsid w:val="008949CC"/>
    <w:rsid w:val="00894C42"/>
    <w:rsid w:val="00894D30"/>
    <w:rsid w:val="00895292"/>
    <w:rsid w:val="008957EE"/>
    <w:rsid w:val="00895C6F"/>
    <w:rsid w:val="008969F5"/>
    <w:rsid w:val="00896D83"/>
    <w:rsid w:val="0089729B"/>
    <w:rsid w:val="00897633"/>
    <w:rsid w:val="00897986"/>
    <w:rsid w:val="008A0263"/>
    <w:rsid w:val="008A1217"/>
    <w:rsid w:val="008A1835"/>
    <w:rsid w:val="008A1887"/>
    <w:rsid w:val="008A193B"/>
    <w:rsid w:val="008A1BFE"/>
    <w:rsid w:val="008A1D8E"/>
    <w:rsid w:val="008A21E1"/>
    <w:rsid w:val="008A2301"/>
    <w:rsid w:val="008A2505"/>
    <w:rsid w:val="008A26D8"/>
    <w:rsid w:val="008A2916"/>
    <w:rsid w:val="008A2B16"/>
    <w:rsid w:val="008A2FBA"/>
    <w:rsid w:val="008A3331"/>
    <w:rsid w:val="008A3C7B"/>
    <w:rsid w:val="008A40DC"/>
    <w:rsid w:val="008A4BDC"/>
    <w:rsid w:val="008A5C40"/>
    <w:rsid w:val="008A60D3"/>
    <w:rsid w:val="008A6B4F"/>
    <w:rsid w:val="008A6DF6"/>
    <w:rsid w:val="008A7C19"/>
    <w:rsid w:val="008A7ECC"/>
    <w:rsid w:val="008B007C"/>
    <w:rsid w:val="008B00C2"/>
    <w:rsid w:val="008B0775"/>
    <w:rsid w:val="008B0E2A"/>
    <w:rsid w:val="008B0F4A"/>
    <w:rsid w:val="008B15A6"/>
    <w:rsid w:val="008B1B2E"/>
    <w:rsid w:val="008B29B1"/>
    <w:rsid w:val="008B2B28"/>
    <w:rsid w:val="008B3021"/>
    <w:rsid w:val="008B37AA"/>
    <w:rsid w:val="008B3C2D"/>
    <w:rsid w:val="008B422D"/>
    <w:rsid w:val="008B4488"/>
    <w:rsid w:val="008B49EC"/>
    <w:rsid w:val="008B4CD0"/>
    <w:rsid w:val="008B5136"/>
    <w:rsid w:val="008B63EC"/>
    <w:rsid w:val="008B68B0"/>
    <w:rsid w:val="008B6B31"/>
    <w:rsid w:val="008B6C6F"/>
    <w:rsid w:val="008B72B5"/>
    <w:rsid w:val="008B781C"/>
    <w:rsid w:val="008B7B47"/>
    <w:rsid w:val="008C000A"/>
    <w:rsid w:val="008C03E0"/>
    <w:rsid w:val="008C0493"/>
    <w:rsid w:val="008C090B"/>
    <w:rsid w:val="008C0912"/>
    <w:rsid w:val="008C09EA"/>
    <w:rsid w:val="008C1984"/>
    <w:rsid w:val="008C239A"/>
    <w:rsid w:val="008C2499"/>
    <w:rsid w:val="008C269E"/>
    <w:rsid w:val="008C2AFB"/>
    <w:rsid w:val="008C2CB2"/>
    <w:rsid w:val="008C2E93"/>
    <w:rsid w:val="008C3011"/>
    <w:rsid w:val="008C33F9"/>
    <w:rsid w:val="008C352A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88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3F2"/>
    <w:rsid w:val="008D4462"/>
    <w:rsid w:val="008D49F1"/>
    <w:rsid w:val="008D4EBA"/>
    <w:rsid w:val="008D4FAB"/>
    <w:rsid w:val="008D597B"/>
    <w:rsid w:val="008D5B2B"/>
    <w:rsid w:val="008D5C67"/>
    <w:rsid w:val="008D67BF"/>
    <w:rsid w:val="008D6B4C"/>
    <w:rsid w:val="008D6D1B"/>
    <w:rsid w:val="008D7342"/>
    <w:rsid w:val="008D767E"/>
    <w:rsid w:val="008D7B85"/>
    <w:rsid w:val="008E075C"/>
    <w:rsid w:val="008E1379"/>
    <w:rsid w:val="008E1D62"/>
    <w:rsid w:val="008E20EF"/>
    <w:rsid w:val="008E2A16"/>
    <w:rsid w:val="008E2CCE"/>
    <w:rsid w:val="008E2FC6"/>
    <w:rsid w:val="008E3698"/>
    <w:rsid w:val="008E37D4"/>
    <w:rsid w:val="008E41AC"/>
    <w:rsid w:val="008E4587"/>
    <w:rsid w:val="008E4AB4"/>
    <w:rsid w:val="008E5099"/>
    <w:rsid w:val="008E523E"/>
    <w:rsid w:val="008E5D5F"/>
    <w:rsid w:val="008E64DB"/>
    <w:rsid w:val="008E6550"/>
    <w:rsid w:val="008E65EF"/>
    <w:rsid w:val="008E6956"/>
    <w:rsid w:val="008E69BD"/>
    <w:rsid w:val="008E6BC8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1FC4"/>
    <w:rsid w:val="008F2299"/>
    <w:rsid w:val="008F2442"/>
    <w:rsid w:val="008F27ED"/>
    <w:rsid w:val="008F3A44"/>
    <w:rsid w:val="008F3EAD"/>
    <w:rsid w:val="008F5BAA"/>
    <w:rsid w:val="008F66CA"/>
    <w:rsid w:val="008F6B49"/>
    <w:rsid w:val="008F76CF"/>
    <w:rsid w:val="0090015F"/>
    <w:rsid w:val="00900E1C"/>
    <w:rsid w:val="00900E9D"/>
    <w:rsid w:val="009013BB"/>
    <w:rsid w:val="00901EBC"/>
    <w:rsid w:val="00901F9A"/>
    <w:rsid w:val="00902704"/>
    <w:rsid w:val="00902810"/>
    <w:rsid w:val="0090284D"/>
    <w:rsid w:val="009029D8"/>
    <w:rsid w:val="00902A2A"/>
    <w:rsid w:val="0090364D"/>
    <w:rsid w:val="009038B3"/>
    <w:rsid w:val="00903D05"/>
    <w:rsid w:val="00903D5D"/>
    <w:rsid w:val="00903FC7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07FE6"/>
    <w:rsid w:val="00910C74"/>
    <w:rsid w:val="0091130C"/>
    <w:rsid w:val="009116ED"/>
    <w:rsid w:val="00912270"/>
    <w:rsid w:val="0091448B"/>
    <w:rsid w:val="00914CA9"/>
    <w:rsid w:val="009151C8"/>
    <w:rsid w:val="009159CB"/>
    <w:rsid w:val="00915C2F"/>
    <w:rsid w:val="0091611F"/>
    <w:rsid w:val="00916A9D"/>
    <w:rsid w:val="00916C1C"/>
    <w:rsid w:val="009171CF"/>
    <w:rsid w:val="009173DE"/>
    <w:rsid w:val="00917552"/>
    <w:rsid w:val="00917E38"/>
    <w:rsid w:val="00920150"/>
    <w:rsid w:val="0092067B"/>
    <w:rsid w:val="0092069C"/>
    <w:rsid w:val="00920A80"/>
    <w:rsid w:val="00920E37"/>
    <w:rsid w:val="00921025"/>
    <w:rsid w:val="00921D59"/>
    <w:rsid w:val="0092212F"/>
    <w:rsid w:val="0092336E"/>
    <w:rsid w:val="00923381"/>
    <w:rsid w:val="00923893"/>
    <w:rsid w:val="00923C08"/>
    <w:rsid w:val="00923DD1"/>
    <w:rsid w:val="00924328"/>
    <w:rsid w:val="00924797"/>
    <w:rsid w:val="00924A42"/>
    <w:rsid w:val="009260EB"/>
    <w:rsid w:val="00926FCB"/>
    <w:rsid w:val="00927047"/>
    <w:rsid w:val="009272F4"/>
    <w:rsid w:val="00927431"/>
    <w:rsid w:val="00927A70"/>
    <w:rsid w:val="009303F1"/>
    <w:rsid w:val="00930C79"/>
    <w:rsid w:val="00930E6B"/>
    <w:rsid w:val="00931049"/>
    <w:rsid w:val="009313B3"/>
    <w:rsid w:val="009317BB"/>
    <w:rsid w:val="00931D46"/>
    <w:rsid w:val="00931DB5"/>
    <w:rsid w:val="00931DCB"/>
    <w:rsid w:val="00931E75"/>
    <w:rsid w:val="00932B7D"/>
    <w:rsid w:val="00932EFF"/>
    <w:rsid w:val="009337FB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6ED"/>
    <w:rsid w:val="00941BF8"/>
    <w:rsid w:val="00941FD8"/>
    <w:rsid w:val="009420E9"/>
    <w:rsid w:val="009425FE"/>
    <w:rsid w:val="00942CBE"/>
    <w:rsid w:val="009434C8"/>
    <w:rsid w:val="009436E4"/>
    <w:rsid w:val="00943902"/>
    <w:rsid w:val="00943E1A"/>
    <w:rsid w:val="0094450B"/>
    <w:rsid w:val="0094491A"/>
    <w:rsid w:val="00944C92"/>
    <w:rsid w:val="00944EA5"/>
    <w:rsid w:val="00944ED4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48E"/>
    <w:rsid w:val="0095174E"/>
    <w:rsid w:val="00952A86"/>
    <w:rsid w:val="0095331A"/>
    <w:rsid w:val="009535AD"/>
    <w:rsid w:val="0095490C"/>
    <w:rsid w:val="00954A79"/>
    <w:rsid w:val="009551EB"/>
    <w:rsid w:val="00955667"/>
    <w:rsid w:val="009559CB"/>
    <w:rsid w:val="0095649D"/>
    <w:rsid w:val="00956ABB"/>
    <w:rsid w:val="00956BAD"/>
    <w:rsid w:val="00956E0E"/>
    <w:rsid w:val="0095793C"/>
    <w:rsid w:val="00957A9D"/>
    <w:rsid w:val="00957AB4"/>
    <w:rsid w:val="00957B1A"/>
    <w:rsid w:val="00960372"/>
    <w:rsid w:val="00960373"/>
    <w:rsid w:val="0096094C"/>
    <w:rsid w:val="00961B9B"/>
    <w:rsid w:val="00961D94"/>
    <w:rsid w:val="00961F87"/>
    <w:rsid w:val="0096277A"/>
    <w:rsid w:val="00962C19"/>
    <w:rsid w:val="00962EFF"/>
    <w:rsid w:val="00963165"/>
    <w:rsid w:val="009636BF"/>
    <w:rsid w:val="009636C3"/>
    <w:rsid w:val="00963D78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1E5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7150"/>
    <w:rsid w:val="0098044E"/>
    <w:rsid w:val="00980B27"/>
    <w:rsid w:val="00981C62"/>
    <w:rsid w:val="00982802"/>
    <w:rsid w:val="009829F1"/>
    <w:rsid w:val="00982BF5"/>
    <w:rsid w:val="00983C9C"/>
    <w:rsid w:val="00983D8E"/>
    <w:rsid w:val="0098406E"/>
    <w:rsid w:val="009841D9"/>
    <w:rsid w:val="009844F9"/>
    <w:rsid w:val="00984B43"/>
    <w:rsid w:val="00984D44"/>
    <w:rsid w:val="00985296"/>
    <w:rsid w:val="00985A1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87E0E"/>
    <w:rsid w:val="009903CC"/>
    <w:rsid w:val="00990C74"/>
    <w:rsid w:val="00990D04"/>
    <w:rsid w:val="00991DD0"/>
    <w:rsid w:val="00991F71"/>
    <w:rsid w:val="00992027"/>
    <w:rsid w:val="00992D82"/>
    <w:rsid w:val="0099316B"/>
    <w:rsid w:val="00993DC9"/>
    <w:rsid w:val="00994A89"/>
    <w:rsid w:val="0099663F"/>
    <w:rsid w:val="0099751C"/>
    <w:rsid w:val="009A001A"/>
    <w:rsid w:val="009A0071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6903"/>
    <w:rsid w:val="009A759E"/>
    <w:rsid w:val="009A7D4D"/>
    <w:rsid w:val="009B077C"/>
    <w:rsid w:val="009B1305"/>
    <w:rsid w:val="009B15AC"/>
    <w:rsid w:val="009B1829"/>
    <w:rsid w:val="009B1875"/>
    <w:rsid w:val="009B1EE7"/>
    <w:rsid w:val="009B2787"/>
    <w:rsid w:val="009B3367"/>
    <w:rsid w:val="009B3449"/>
    <w:rsid w:val="009B34AC"/>
    <w:rsid w:val="009B3828"/>
    <w:rsid w:val="009B3A88"/>
    <w:rsid w:val="009B56BF"/>
    <w:rsid w:val="009B578C"/>
    <w:rsid w:val="009B5B5C"/>
    <w:rsid w:val="009B69C0"/>
    <w:rsid w:val="009B6A12"/>
    <w:rsid w:val="009B7FA3"/>
    <w:rsid w:val="009C0D43"/>
    <w:rsid w:val="009C0E5A"/>
    <w:rsid w:val="009C0EA6"/>
    <w:rsid w:val="009C0F1D"/>
    <w:rsid w:val="009C1AB1"/>
    <w:rsid w:val="009C2613"/>
    <w:rsid w:val="009C2BB2"/>
    <w:rsid w:val="009C2E64"/>
    <w:rsid w:val="009C2FDD"/>
    <w:rsid w:val="009C39B1"/>
    <w:rsid w:val="009C3AA9"/>
    <w:rsid w:val="009C455D"/>
    <w:rsid w:val="009C4678"/>
    <w:rsid w:val="009C4ADA"/>
    <w:rsid w:val="009C56B7"/>
    <w:rsid w:val="009C6A83"/>
    <w:rsid w:val="009D0048"/>
    <w:rsid w:val="009D04CF"/>
    <w:rsid w:val="009D0789"/>
    <w:rsid w:val="009D1C32"/>
    <w:rsid w:val="009D207D"/>
    <w:rsid w:val="009D2096"/>
    <w:rsid w:val="009D2874"/>
    <w:rsid w:val="009D29A0"/>
    <w:rsid w:val="009D2ADB"/>
    <w:rsid w:val="009D2E7F"/>
    <w:rsid w:val="009D2ED8"/>
    <w:rsid w:val="009D3E57"/>
    <w:rsid w:val="009D453A"/>
    <w:rsid w:val="009D4E95"/>
    <w:rsid w:val="009D565D"/>
    <w:rsid w:val="009D58CB"/>
    <w:rsid w:val="009D5AA6"/>
    <w:rsid w:val="009D6D29"/>
    <w:rsid w:val="009D6FBF"/>
    <w:rsid w:val="009D7E20"/>
    <w:rsid w:val="009D7F29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6DAF"/>
    <w:rsid w:val="009E72D4"/>
    <w:rsid w:val="009E7671"/>
    <w:rsid w:val="009E7676"/>
    <w:rsid w:val="009E7E7C"/>
    <w:rsid w:val="009F045A"/>
    <w:rsid w:val="009F04D9"/>
    <w:rsid w:val="009F0AEF"/>
    <w:rsid w:val="009F10A6"/>
    <w:rsid w:val="009F1C80"/>
    <w:rsid w:val="009F1FA8"/>
    <w:rsid w:val="009F29E5"/>
    <w:rsid w:val="009F2D27"/>
    <w:rsid w:val="009F32C9"/>
    <w:rsid w:val="009F343B"/>
    <w:rsid w:val="009F3945"/>
    <w:rsid w:val="009F3EDB"/>
    <w:rsid w:val="009F44D7"/>
    <w:rsid w:val="009F4711"/>
    <w:rsid w:val="009F4A88"/>
    <w:rsid w:val="009F50B9"/>
    <w:rsid w:val="009F6182"/>
    <w:rsid w:val="009F6469"/>
    <w:rsid w:val="009F65D7"/>
    <w:rsid w:val="009F72D1"/>
    <w:rsid w:val="009F744B"/>
    <w:rsid w:val="009F7827"/>
    <w:rsid w:val="009F7909"/>
    <w:rsid w:val="009F7B6A"/>
    <w:rsid w:val="00A01A6C"/>
    <w:rsid w:val="00A01B73"/>
    <w:rsid w:val="00A01CA5"/>
    <w:rsid w:val="00A0258D"/>
    <w:rsid w:val="00A02842"/>
    <w:rsid w:val="00A03364"/>
    <w:rsid w:val="00A033BF"/>
    <w:rsid w:val="00A036B0"/>
    <w:rsid w:val="00A04382"/>
    <w:rsid w:val="00A04766"/>
    <w:rsid w:val="00A04AB2"/>
    <w:rsid w:val="00A0503D"/>
    <w:rsid w:val="00A051BB"/>
    <w:rsid w:val="00A0525E"/>
    <w:rsid w:val="00A06338"/>
    <w:rsid w:val="00A06ECA"/>
    <w:rsid w:val="00A076FF"/>
    <w:rsid w:val="00A07EC2"/>
    <w:rsid w:val="00A100B8"/>
    <w:rsid w:val="00A10816"/>
    <w:rsid w:val="00A112C6"/>
    <w:rsid w:val="00A11AA7"/>
    <w:rsid w:val="00A11ABD"/>
    <w:rsid w:val="00A1231A"/>
    <w:rsid w:val="00A12970"/>
    <w:rsid w:val="00A12CA8"/>
    <w:rsid w:val="00A13B8B"/>
    <w:rsid w:val="00A13E58"/>
    <w:rsid w:val="00A14566"/>
    <w:rsid w:val="00A145EB"/>
    <w:rsid w:val="00A15A04"/>
    <w:rsid w:val="00A16813"/>
    <w:rsid w:val="00A17BA8"/>
    <w:rsid w:val="00A17FD3"/>
    <w:rsid w:val="00A20646"/>
    <w:rsid w:val="00A20802"/>
    <w:rsid w:val="00A20A9F"/>
    <w:rsid w:val="00A20F3B"/>
    <w:rsid w:val="00A21281"/>
    <w:rsid w:val="00A21620"/>
    <w:rsid w:val="00A21D36"/>
    <w:rsid w:val="00A22570"/>
    <w:rsid w:val="00A227A9"/>
    <w:rsid w:val="00A22E8D"/>
    <w:rsid w:val="00A232EA"/>
    <w:rsid w:val="00A23DF3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892"/>
    <w:rsid w:val="00A32D12"/>
    <w:rsid w:val="00A32E46"/>
    <w:rsid w:val="00A331B2"/>
    <w:rsid w:val="00A335BF"/>
    <w:rsid w:val="00A33752"/>
    <w:rsid w:val="00A33B32"/>
    <w:rsid w:val="00A33CC3"/>
    <w:rsid w:val="00A3539D"/>
    <w:rsid w:val="00A358B8"/>
    <w:rsid w:val="00A3657F"/>
    <w:rsid w:val="00A36B16"/>
    <w:rsid w:val="00A36FA8"/>
    <w:rsid w:val="00A37311"/>
    <w:rsid w:val="00A4088F"/>
    <w:rsid w:val="00A408EF"/>
    <w:rsid w:val="00A41308"/>
    <w:rsid w:val="00A41F6F"/>
    <w:rsid w:val="00A42225"/>
    <w:rsid w:val="00A42527"/>
    <w:rsid w:val="00A42CCC"/>
    <w:rsid w:val="00A4335F"/>
    <w:rsid w:val="00A43CE0"/>
    <w:rsid w:val="00A43F8F"/>
    <w:rsid w:val="00A4459E"/>
    <w:rsid w:val="00A4591E"/>
    <w:rsid w:val="00A45FD8"/>
    <w:rsid w:val="00A46CBC"/>
    <w:rsid w:val="00A47259"/>
    <w:rsid w:val="00A47FC5"/>
    <w:rsid w:val="00A50B42"/>
    <w:rsid w:val="00A50CDC"/>
    <w:rsid w:val="00A50D81"/>
    <w:rsid w:val="00A51EFC"/>
    <w:rsid w:val="00A52F53"/>
    <w:rsid w:val="00A53014"/>
    <w:rsid w:val="00A53C9E"/>
    <w:rsid w:val="00A552B0"/>
    <w:rsid w:val="00A55706"/>
    <w:rsid w:val="00A5650B"/>
    <w:rsid w:val="00A56965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3D2F"/>
    <w:rsid w:val="00A64021"/>
    <w:rsid w:val="00A64389"/>
    <w:rsid w:val="00A64761"/>
    <w:rsid w:val="00A65F7C"/>
    <w:rsid w:val="00A66464"/>
    <w:rsid w:val="00A6669B"/>
    <w:rsid w:val="00A66E8D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44"/>
    <w:rsid w:val="00A71F63"/>
    <w:rsid w:val="00A721C3"/>
    <w:rsid w:val="00A72610"/>
    <w:rsid w:val="00A7413A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4E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EFD"/>
    <w:rsid w:val="00A86042"/>
    <w:rsid w:val="00A862F5"/>
    <w:rsid w:val="00A863CF"/>
    <w:rsid w:val="00A867A9"/>
    <w:rsid w:val="00A86D4C"/>
    <w:rsid w:val="00A86F9F"/>
    <w:rsid w:val="00A87198"/>
    <w:rsid w:val="00A87A31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11C"/>
    <w:rsid w:val="00A95B9B"/>
    <w:rsid w:val="00A95F21"/>
    <w:rsid w:val="00A967F1"/>
    <w:rsid w:val="00A973D4"/>
    <w:rsid w:val="00A978AD"/>
    <w:rsid w:val="00A97D8F"/>
    <w:rsid w:val="00AA03C7"/>
    <w:rsid w:val="00AA102A"/>
    <w:rsid w:val="00AA10BF"/>
    <w:rsid w:val="00AA11F2"/>
    <w:rsid w:val="00AA122C"/>
    <w:rsid w:val="00AA135F"/>
    <w:rsid w:val="00AA26C1"/>
    <w:rsid w:val="00AA2840"/>
    <w:rsid w:val="00AA35E8"/>
    <w:rsid w:val="00AA36AD"/>
    <w:rsid w:val="00AA3773"/>
    <w:rsid w:val="00AA4228"/>
    <w:rsid w:val="00AA4461"/>
    <w:rsid w:val="00AA5800"/>
    <w:rsid w:val="00AA61BD"/>
    <w:rsid w:val="00AA7E29"/>
    <w:rsid w:val="00AB0022"/>
    <w:rsid w:val="00AB037A"/>
    <w:rsid w:val="00AB0451"/>
    <w:rsid w:val="00AB056B"/>
    <w:rsid w:val="00AB1507"/>
    <w:rsid w:val="00AB175E"/>
    <w:rsid w:val="00AB2335"/>
    <w:rsid w:val="00AB2473"/>
    <w:rsid w:val="00AB2478"/>
    <w:rsid w:val="00AB254A"/>
    <w:rsid w:val="00AB2695"/>
    <w:rsid w:val="00AB26D2"/>
    <w:rsid w:val="00AB2F61"/>
    <w:rsid w:val="00AB2FCA"/>
    <w:rsid w:val="00AB3642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799"/>
    <w:rsid w:val="00AB5CD3"/>
    <w:rsid w:val="00AB5EC6"/>
    <w:rsid w:val="00AB6013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AB"/>
    <w:rsid w:val="00AC61CA"/>
    <w:rsid w:val="00AC621F"/>
    <w:rsid w:val="00AC6518"/>
    <w:rsid w:val="00AC68ED"/>
    <w:rsid w:val="00AC6E92"/>
    <w:rsid w:val="00AC7F7F"/>
    <w:rsid w:val="00AD0155"/>
    <w:rsid w:val="00AD0AC0"/>
    <w:rsid w:val="00AD0CFF"/>
    <w:rsid w:val="00AD1616"/>
    <w:rsid w:val="00AD17A6"/>
    <w:rsid w:val="00AD1DEB"/>
    <w:rsid w:val="00AD2358"/>
    <w:rsid w:val="00AD257C"/>
    <w:rsid w:val="00AD2583"/>
    <w:rsid w:val="00AD2B44"/>
    <w:rsid w:val="00AD2D27"/>
    <w:rsid w:val="00AD32EF"/>
    <w:rsid w:val="00AD4238"/>
    <w:rsid w:val="00AD45D5"/>
    <w:rsid w:val="00AD4964"/>
    <w:rsid w:val="00AD50CA"/>
    <w:rsid w:val="00AD5383"/>
    <w:rsid w:val="00AD5F8E"/>
    <w:rsid w:val="00AD64FC"/>
    <w:rsid w:val="00AD7357"/>
    <w:rsid w:val="00AE110F"/>
    <w:rsid w:val="00AE16FB"/>
    <w:rsid w:val="00AE19B2"/>
    <w:rsid w:val="00AE1B40"/>
    <w:rsid w:val="00AE253D"/>
    <w:rsid w:val="00AE25C7"/>
    <w:rsid w:val="00AE271F"/>
    <w:rsid w:val="00AE2FFA"/>
    <w:rsid w:val="00AE3393"/>
    <w:rsid w:val="00AE439B"/>
    <w:rsid w:val="00AE5427"/>
    <w:rsid w:val="00AE586B"/>
    <w:rsid w:val="00AE5F56"/>
    <w:rsid w:val="00AE6EE5"/>
    <w:rsid w:val="00AE7BA3"/>
    <w:rsid w:val="00AF06B1"/>
    <w:rsid w:val="00AF0F0B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BEE"/>
    <w:rsid w:val="00AF41DC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0F1A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7B8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414"/>
    <w:rsid w:val="00B15899"/>
    <w:rsid w:val="00B15C06"/>
    <w:rsid w:val="00B163E5"/>
    <w:rsid w:val="00B16812"/>
    <w:rsid w:val="00B16A3B"/>
    <w:rsid w:val="00B1700B"/>
    <w:rsid w:val="00B17AF0"/>
    <w:rsid w:val="00B17F99"/>
    <w:rsid w:val="00B201F1"/>
    <w:rsid w:val="00B2081C"/>
    <w:rsid w:val="00B20B9D"/>
    <w:rsid w:val="00B20BA8"/>
    <w:rsid w:val="00B20FA8"/>
    <w:rsid w:val="00B218CE"/>
    <w:rsid w:val="00B2224C"/>
    <w:rsid w:val="00B22F40"/>
    <w:rsid w:val="00B23011"/>
    <w:rsid w:val="00B23B19"/>
    <w:rsid w:val="00B23D89"/>
    <w:rsid w:val="00B240DB"/>
    <w:rsid w:val="00B252B9"/>
    <w:rsid w:val="00B2586A"/>
    <w:rsid w:val="00B259DF"/>
    <w:rsid w:val="00B2613F"/>
    <w:rsid w:val="00B263C0"/>
    <w:rsid w:val="00B26528"/>
    <w:rsid w:val="00B265F5"/>
    <w:rsid w:val="00B2660B"/>
    <w:rsid w:val="00B26E77"/>
    <w:rsid w:val="00B271C9"/>
    <w:rsid w:val="00B27326"/>
    <w:rsid w:val="00B27E89"/>
    <w:rsid w:val="00B3017F"/>
    <w:rsid w:val="00B30408"/>
    <w:rsid w:val="00B30417"/>
    <w:rsid w:val="00B317A9"/>
    <w:rsid w:val="00B319F2"/>
    <w:rsid w:val="00B327AB"/>
    <w:rsid w:val="00B33412"/>
    <w:rsid w:val="00B33C69"/>
    <w:rsid w:val="00B34A20"/>
    <w:rsid w:val="00B35066"/>
    <w:rsid w:val="00B355C7"/>
    <w:rsid w:val="00B35791"/>
    <w:rsid w:val="00B35F0B"/>
    <w:rsid w:val="00B36E7F"/>
    <w:rsid w:val="00B37426"/>
    <w:rsid w:val="00B37FAF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4F21"/>
    <w:rsid w:val="00B451E0"/>
    <w:rsid w:val="00B45755"/>
    <w:rsid w:val="00B45CED"/>
    <w:rsid w:val="00B4656E"/>
    <w:rsid w:val="00B46609"/>
    <w:rsid w:val="00B46875"/>
    <w:rsid w:val="00B46C46"/>
    <w:rsid w:val="00B46E37"/>
    <w:rsid w:val="00B4799E"/>
    <w:rsid w:val="00B47E32"/>
    <w:rsid w:val="00B501DC"/>
    <w:rsid w:val="00B50B29"/>
    <w:rsid w:val="00B510FE"/>
    <w:rsid w:val="00B514AD"/>
    <w:rsid w:val="00B5160C"/>
    <w:rsid w:val="00B5176B"/>
    <w:rsid w:val="00B51FCF"/>
    <w:rsid w:val="00B5260F"/>
    <w:rsid w:val="00B52CCC"/>
    <w:rsid w:val="00B538CB"/>
    <w:rsid w:val="00B53915"/>
    <w:rsid w:val="00B54244"/>
    <w:rsid w:val="00B54435"/>
    <w:rsid w:val="00B54C21"/>
    <w:rsid w:val="00B55524"/>
    <w:rsid w:val="00B55B51"/>
    <w:rsid w:val="00B55E68"/>
    <w:rsid w:val="00B56301"/>
    <w:rsid w:val="00B56386"/>
    <w:rsid w:val="00B565FE"/>
    <w:rsid w:val="00B568CA"/>
    <w:rsid w:val="00B56D91"/>
    <w:rsid w:val="00B5748C"/>
    <w:rsid w:val="00B575A0"/>
    <w:rsid w:val="00B60AB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620"/>
    <w:rsid w:val="00B67C0C"/>
    <w:rsid w:val="00B700D1"/>
    <w:rsid w:val="00B70C19"/>
    <w:rsid w:val="00B71074"/>
    <w:rsid w:val="00B714F9"/>
    <w:rsid w:val="00B7173A"/>
    <w:rsid w:val="00B718DA"/>
    <w:rsid w:val="00B71AF2"/>
    <w:rsid w:val="00B71D5D"/>
    <w:rsid w:val="00B7247F"/>
    <w:rsid w:val="00B728F6"/>
    <w:rsid w:val="00B73B85"/>
    <w:rsid w:val="00B73C93"/>
    <w:rsid w:val="00B73CFC"/>
    <w:rsid w:val="00B73EEA"/>
    <w:rsid w:val="00B7458B"/>
    <w:rsid w:val="00B763FA"/>
    <w:rsid w:val="00B76492"/>
    <w:rsid w:val="00B766F5"/>
    <w:rsid w:val="00B76DFA"/>
    <w:rsid w:val="00B76FBA"/>
    <w:rsid w:val="00B7713D"/>
    <w:rsid w:val="00B77543"/>
    <w:rsid w:val="00B777C9"/>
    <w:rsid w:val="00B77B72"/>
    <w:rsid w:val="00B77C83"/>
    <w:rsid w:val="00B77D73"/>
    <w:rsid w:val="00B801D8"/>
    <w:rsid w:val="00B80C40"/>
    <w:rsid w:val="00B81127"/>
    <w:rsid w:val="00B81435"/>
    <w:rsid w:val="00B81F66"/>
    <w:rsid w:val="00B8355B"/>
    <w:rsid w:val="00B8366A"/>
    <w:rsid w:val="00B839CE"/>
    <w:rsid w:val="00B83C32"/>
    <w:rsid w:val="00B83DFA"/>
    <w:rsid w:val="00B83E26"/>
    <w:rsid w:val="00B83FFA"/>
    <w:rsid w:val="00B847CF"/>
    <w:rsid w:val="00B847F9"/>
    <w:rsid w:val="00B848E8"/>
    <w:rsid w:val="00B84BA8"/>
    <w:rsid w:val="00B84C22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74A"/>
    <w:rsid w:val="00B91E54"/>
    <w:rsid w:val="00B91EA4"/>
    <w:rsid w:val="00B927FD"/>
    <w:rsid w:val="00B92A2D"/>
    <w:rsid w:val="00B92D8C"/>
    <w:rsid w:val="00B92DBA"/>
    <w:rsid w:val="00B92EC1"/>
    <w:rsid w:val="00B93A0D"/>
    <w:rsid w:val="00B93B6D"/>
    <w:rsid w:val="00B93C07"/>
    <w:rsid w:val="00B94013"/>
    <w:rsid w:val="00B94540"/>
    <w:rsid w:val="00B9484B"/>
    <w:rsid w:val="00B952E1"/>
    <w:rsid w:val="00B967F2"/>
    <w:rsid w:val="00B968E2"/>
    <w:rsid w:val="00B9695C"/>
    <w:rsid w:val="00B96CA3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B7"/>
    <w:rsid w:val="00BA64D2"/>
    <w:rsid w:val="00BA68C1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A2A"/>
    <w:rsid w:val="00BB5D01"/>
    <w:rsid w:val="00BB686D"/>
    <w:rsid w:val="00BB6FF0"/>
    <w:rsid w:val="00BB7061"/>
    <w:rsid w:val="00BB7228"/>
    <w:rsid w:val="00BB76FA"/>
    <w:rsid w:val="00BB7776"/>
    <w:rsid w:val="00BC1910"/>
    <w:rsid w:val="00BC1975"/>
    <w:rsid w:val="00BC2696"/>
    <w:rsid w:val="00BC2BC7"/>
    <w:rsid w:val="00BC3349"/>
    <w:rsid w:val="00BC3A4F"/>
    <w:rsid w:val="00BC3EC8"/>
    <w:rsid w:val="00BC4867"/>
    <w:rsid w:val="00BC4DFE"/>
    <w:rsid w:val="00BC519A"/>
    <w:rsid w:val="00BC598F"/>
    <w:rsid w:val="00BC5BA3"/>
    <w:rsid w:val="00BC6868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64A"/>
    <w:rsid w:val="00BD47D2"/>
    <w:rsid w:val="00BD4A9C"/>
    <w:rsid w:val="00BD4E19"/>
    <w:rsid w:val="00BD5066"/>
    <w:rsid w:val="00BD5BA2"/>
    <w:rsid w:val="00BD639A"/>
    <w:rsid w:val="00BD6828"/>
    <w:rsid w:val="00BD6F54"/>
    <w:rsid w:val="00BD74F2"/>
    <w:rsid w:val="00BD77C0"/>
    <w:rsid w:val="00BD78F6"/>
    <w:rsid w:val="00BD7B7B"/>
    <w:rsid w:val="00BE01D8"/>
    <w:rsid w:val="00BE03D9"/>
    <w:rsid w:val="00BE10BD"/>
    <w:rsid w:val="00BE1360"/>
    <w:rsid w:val="00BE1495"/>
    <w:rsid w:val="00BE167B"/>
    <w:rsid w:val="00BE1B6C"/>
    <w:rsid w:val="00BE1F14"/>
    <w:rsid w:val="00BE20FC"/>
    <w:rsid w:val="00BE22E1"/>
    <w:rsid w:val="00BE231A"/>
    <w:rsid w:val="00BE2375"/>
    <w:rsid w:val="00BE2768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4B4F"/>
    <w:rsid w:val="00BE562C"/>
    <w:rsid w:val="00BE600E"/>
    <w:rsid w:val="00BE6F13"/>
    <w:rsid w:val="00BE750D"/>
    <w:rsid w:val="00BE7988"/>
    <w:rsid w:val="00BF0ED9"/>
    <w:rsid w:val="00BF12B8"/>
    <w:rsid w:val="00BF1436"/>
    <w:rsid w:val="00BF1EAD"/>
    <w:rsid w:val="00BF2718"/>
    <w:rsid w:val="00BF2804"/>
    <w:rsid w:val="00BF2A75"/>
    <w:rsid w:val="00BF2BC6"/>
    <w:rsid w:val="00BF36DC"/>
    <w:rsid w:val="00BF4075"/>
    <w:rsid w:val="00BF42B6"/>
    <w:rsid w:val="00BF4E92"/>
    <w:rsid w:val="00BF51CF"/>
    <w:rsid w:val="00BF521B"/>
    <w:rsid w:val="00BF56E5"/>
    <w:rsid w:val="00BF66A8"/>
    <w:rsid w:val="00BF66CF"/>
    <w:rsid w:val="00C000DD"/>
    <w:rsid w:val="00C00667"/>
    <w:rsid w:val="00C00AF0"/>
    <w:rsid w:val="00C01587"/>
    <w:rsid w:val="00C019C2"/>
    <w:rsid w:val="00C01C75"/>
    <w:rsid w:val="00C03259"/>
    <w:rsid w:val="00C04037"/>
    <w:rsid w:val="00C041D0"/>
    <w:rsid w:val="00C04420"/>
    <w:rsid w:val="00C046ED"/>
    <w:rsid w:val="00C04FDC"/>
    <w:rsid w:val="00C0545E"/>
    <w:rsid w:val="00C05E84"/>
    <w:rsid w:val="00C06194"/>
    <w:rsid w:val="00C063A3"/>
    <w:rsid w:val="00C06885"/>
    <w:rsid w:val="00C0699B"/>
    <w:rsid w:val="00C06BA8"/>
    <w:rsid w:val="00C06FAC"/>
    <w:rsid w:val="00C0776C"/>
    <w:rsid w:val="00C07B7B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516E"/>
    <w:rsid w:val="00C164A4"/>
    <w:rsid w:val="00C16C1E"/>
    <w:rsid w:val="00C16D06"/>
    <w:rsid w:val="00C17938"/>
    <w:rsid w:val="00C17D5F"/>
    <w:rsid w:val="00C17D95"/>
    <w:rsid w:val="00C2003F"/>
    <w:rsid w:val="00C20042"/>
    <w:rsid w:val="00C20B94"/>
    <w:rsid w:val="00C20EDA"/>
    <w:rsid w:val="00C218F7"/>
    <w:rsid w:val="00C21A38"/>
    <w:rsid w:val="00C21E75"/>
    <w:rsid w:val="00C22D18"/>
    <w:rsid w:val="00C22FD7"/>
    <w:rsid w:val="00C231C1"/>
    <w:rsid w:val="00C2463B"/>
    <w:rsid w:val="00C25012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890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767"/>
    <w:rsid w:val="00C3497C"/>
    <w:rsid w:val="00C350FF"/>
    <w:rsid w:val="00C352B3"/>
    <w:rsid w:val="00C358DA"/>
    <w:rsid w:val="00C35C61"/>
    <w:rsid w:val="00C35C82"/>
    <w:rsid w:val="00C35DE4"/>
    <w:rsid w:val="00C3633C"/>
    <w:rsid w:val="00C3642B"/>
    <w:rsid w:val="00C365EC"/>
    <w:rsid w:val="00C378DB"/>
    <w:rsid w:val="00C400B3"/>
    <w:rsid w:val="00C40D66"/>
    <w:rsid w:val="00C40D97"/>
    <w:rsid w:val="00C40F41"/>
    <w:rsid w:val="00C41133"/>
    <w:rsid w:val="00C41227"/>
    <w:rsid w:val="00C4127D"/>
    <w:rsid w:val="00C4145E"/>
    <w:rsid w:val="00C418A2"/>
    <w:rsid w:val="00C41AE7"/>
    <w:rsid w:val="00C42611"/>
    <w:rsid w:val="00C42698"/>
    <w:rsid w:val="00C4286B"/>
    <w:rsid w:val="00C429BB"/>
    <w:rsid w:val="00C42F64"/>
    <w:rsid w:val="00C4336D"/>
    <w:rsid w:val="00C4368B"/>
    <w:rsid w:val="00C43713"/>
    <w:rsid w:val="00C4382E"/>
    <w:rsid w:val="00C441E5"/>
    <w:rsid w:val="00C44EB8"/>
    <w:rsid w:val="00C451BC"/>
    <w:rsid w:val="00C45C98"/>
    <w:rsid w:val="00C460C9"/>
    <w:rsid w:val="00C461D2"/>
    <w:rsid w:val="00C462C9"/>
    <w:rsid w:val="00C464B4"/>
    <w:rsid w:val="00C468A1"/>
    <w:rsid w:val="00C46A15"/>
    <w:rsid w:val="00C46A3A"/>
    <w:rsid w:val="00C46E67"/>
    <w:rsid w:val="00C476E7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0A7"/>
    <w:rsid w:val="00C53EA1"/>
    <w:rsid w:val="00C54107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69B"/>
    <w:rsid w:val="00C607EC"/>
    <w:rsid w:val="00C614E7"/>
    <w:rsid w:val="00C61962"/>
    <w:rsid w:val="00C61E3F"/>
    <w:rsid w:val="00C62155"/>
    <w:rsid w:val="00C63825"/>
    <w:rsid w:val="00C63CFA"/>
    <w:rsid w:val="00C6466E"/>
    <w:rsid w:val="00C6477C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CF5"/>
    <w:rsid w:val="00C67F67"/>
    <w:rsid w:val="00C70260"/>
    <w:rsid w:val="00C703CB"/>
    <w:rsid w:val="00C706F3"/>
    <w:rsid w:val="00C71239"/>
    <w:rsid w:val="00C7213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648A"/>
    <w:rsid w:val="00C772A4"/>
    <w:rsid w:val="00C80070"/>
    <w:rsid w:val="00C80335"/>
    <w:rsid w:val="00C81326"/>
    <w:rsid w:val="00C81964"/>
    <w:rsid w:val="00C81DF8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654C"/>
    <w:rsid w:val="00C86A91"/>
    <w:rsid w:val="00C87496"/>
    <w:rsid w:val="00C87F85"/>
    <w:rsid w:val="00C900CE"/>
    <w:rsid w:val="00C903E6"/>
    <w:rsid w:val="00C907A5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97C9A"/>
    <w:rsid w:val="00C97CE0"/>
    <w:rsid w:val="00CA0AF9"/>
    <w:rsid w:val="00CA1582"/>
    <w:rsid w:val="00CA21C6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EA0"/>
    <w:rsid w:val="00CB3F10"/>
    <w:rsid w:val="00CB51BC"/>
    <w:rsid w:val="00CB548C"/>
    <w:rsid w:val="00CB56CF"/>
    <w:rsid w:val="00CB5C8B"/>
    <w:rsid w:val="00CB7821"/>
    <w:rsid w:val="00CB7F04"/>
    <w:rsid w:val="00CC00A5"/>
    <w:rsid w:val="00CC0139"/>
    <w:rsid w:val="00CC05CC"/>
    <w:rsid w:val="00CC10D7"/>
    <w:rsid w:val="00CC1EDA"/>
    <w:rsid w:val="00CC266B"/>
    <w:rsid w:val="00CC2B8F"/>
    <w:rsid w:val="00CC2DCA"/>
    <w:rsid w:val="00CC345C"/>
    <w:rsid w:val="00CC3585"/>
    <w:rsid w:val="00CC37B5"/>
    <w:rsid w:val="00CC3BB5"/>
    <w:rsid w:val="00CC4ED6"/>
    <w:rsid w:val="00CC55D7"/>
    <w:rsid w:val="00CC5BB6"/>
    <w:rsid w:val="00CC64D9"/>
    <w:rsid w:val="00CC6867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A66"/>
    <w:rsid w:val="00CD3BCA"/>
    <w:rsid w:val="00CD3FEC"/>
    <w:rsid w:val="00CD4085"/>
    <w:rsid w:val="00CD4749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05B"/>
    <w:rsid w:val="00CD751D"/>
    <w:rsid w:val="00CD7AF6"/>
    <w:rsid w:val="00CE00FD"/>
    <w:rsid w:val="00CE08B5"/>
    <w:rsid w:val="00CE15EE"/>
    <w:rsid w:val="00CE1717"/>
    <w:rsid w:val="00CE1DB8"/>
    <w:rsid w:val="00CE1E4D"/>
    <w:rsid w:val="00CE20A9"/>
    <w:rsid w:val="00CE2445"/>
    <w:rsid w:val="00CE24C6"/>
    <w:rsid w:val="00CE29D7"/>
    <w:rsid w:val="00CE2F63"/>
    <w:rsid w:val="00CE344E"/>
    <w:rsid w:val="00CE399D"/>
    <w:rsid w:val="00CE3ED6"/>
    <w:rsid w:val="00CE4061"/>
    <w:rsid w:val="00CE40C7"/>
    <w:rsid w:val="00CE426F"/>
    <w:rsid w:val="00CE433D"/>
    <w:rsid w:val="00CE44D8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6A9"/>
    <w:rsid w:val="00CF296B"/>
    <w:rsid w:val="00CF29F9"/>
    <w:rsid w:val="00CF31E8"/>
    <w:rsid w:val="00CF3686"/>
    <w:rsid w:val="00CF4049"/>
    <w:rsid w:val="00CF4875"/>
    <w:rsid w:val="00CF4D08"/>
    <w:rsid w:val="00CF62F6"/>
    <w:rsid w:val="00CF7B00"/>
    <w:rsid w:val="00D00589"/>
    <w:rsid w:val="00D01202"/>
    <w:rsid w:val="00D013AF"/>
    <w:rsid w:val="00D018AE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2F1"/>
    <w:rsid w:val="00D05DCF"/>
    <w:rsid w:val="00D05E71"/>
    <w:rsid w:val="00D0603F"/>
    <w:rsid w:val="00D06A9C"/>
    <w:rsid w:val="00D07092"/>
    <w:rsid w:val="00D074D1"/>
    <w:rsid w:val="00D1085E"/>
    <w:rsid w:val="00D10F9C"/>
    <w:rsid w:val="00D11079"/>
    <w:rsid w:val="00D1151B"/>
    <w:rsid w:val="00D1226F"/>
    <w:rsid w:val="00D12334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024"/>
    <w:rsid w:val="00D2228B"/>
    <w:rsid w:val="00D22D56"/>
    <w:rsid w:val="00D231BB"/>
    <w:rsid w:val="00D2342B"/>
    <w:rsid w:val="00D23493"/>
    <w:rsid w:val="00D23639"/>
    <w:rsid w:val="00D2373F"/>
    <w:rsid w:val="00D23C04"/>
    <w:rsid w:val="00D2417C"/>
    <w:rsid w:val="00D24B44"/>
    <w:rsid w:val="00D24D34"/>
    <w:rsid w:val="00D25A34"/>
    <w:rsid w:val="00D25DE2"/>
    <w:rsid w:val="00D263CF"/>
    <w:rsid w:val="00D26576"/>
    <w:rsid w:val="00D2657D"/>
    <w:rsid w:val="00D26C15"/>
    <w:rsid w:val="00D271C0"/>
    <w:rsid w:val="00D27C1B"/>
    <w:rsid w:val="00D3068F"/>
    <w:rsid w:val="00D308AE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FE9"/>
    <w:rsid w:val="00D4127B"/>
    <w:rsid w:val="00D42081"/>
    <w:rsid w:val="00D428DF"/>
    <w:rsid w:val="00D42B4A"/>
    <w:rsid w:val="00D432A4"/>
    <w:rsid w:val="00D438B2"/>
    <w:rsid w:val="00D44739"/>
    <w:rsid w:val="00D455E7"/>
    <w:rsid w:val="00D455F6"/>
    <w:rsid w:val="00D45A0B"/>
    <w:rsid w:val="00D45EA9"/>
    <w:rsid w:val="00D460BA"/>
    <w:rsid w:val="00D46505"/>
    <w:rsid w:val="00D46E21"/>
    <w:rsid w:val="00D47073"/>
    <w:rsid w:val="00D4766C"/>
    <w:rsid w:val="00D503BA"/>
    <w:rsid w:val="00D50B0F"/>
    <w:rsid w:val="00D50BEA"/>
    <w:rsid w:val="00D512E4"/>
    <w:rsid w:val="00D5175E"/>
    <w:rsid w:val="00D51DB9"/>
    <w:rsid w:val="00D5257C"/>
    <w:rsid w:val="00D526CC"/>
    <w:rsid w:val="00D52AF9"/>
    <w:rsid w:val="00D53057"/>
    <w:rsid w:val="00D532F1"/>
    <w:rsid w:val="00D53DE3"/>
    <w:rsid w:val="00D54157"/>
    <w:rsid w:val="00D54FE1"/>
    <w:rsid w:val="00D55066"/>
    <w:rsid w:val="00D563CA"/>
    <w:rsid w:val="00D56A46"/>
    <w:rsid w:val="00D56A61"/>
    <w:rsid w:val="00D56C0F"/>
    <w:rsid w:val="00D56D18"/>
    <w:rsid w:val="00D56D39"/>
    <w:rsid w:val="00D5701B"/>
    <w:rsid w:val="00D5708C"/>
    <w:rsid w:val="00D57B0D"/>
    <w:rsid w:val="00D60091"/>
    <w:rsid w:val="00D600B3"/>
    <w:rsid w:val="00D606A5"/>
    <w:rsid w:val="00D609C7"/>
    <w:rsid w:val="00D6193D"/>
    <w:rsid w:val="00D626B4"/>
    <w:rsid w:val="00D62879"/>
    <w:rsid w:val="00D62A13"/>
    <w:rsid w:val="00D64462"/>
    <w:rsid w:val="00D6498F"/>
    <w:rsid w:val="00D64D83"/>
    <w:rsid w:val="00D6569F"/>
    <w:rsid w:val="00D65C58"/>
    <w:rsid w:val="00D65DA6"/>
    <w:rsid w:val="00D65EA1"/>
    <w:rsid w:val="00D66889"/>
    <w:rsid w:val="00D66F6C"/>
    <w:rsid w:val="00D66F9A"/>
    <w:rsid w:val="00D67372"/>
    <w:rsid w:val="00D6779B"/>
    <w:rsid w:val="00D67825"/>
    <w:rsid w:val="00D67A17"/>
    <w:rsid w:val="00D67CA5"/>
    <w:rsid w:val="00D70072"/>
    <w:rsid w:val="00D7068D"/>
    <w:rsid w:val="00D71EAF"/>
    <w:rsid w:val="00D71F39"/>
    <w:rsid w:val="00D72144"/>
    <w:rsid w:val="00D72229"/>
    <w:rsid w:val="00D72545"/>
    <w:rsid w:val="00D72EB3"/>
    <w:rsid w:val="00D7325F"/>
    <w:rsid w:val="00D7362C"/>
    <w:rsid w:val="00D7364A"/>
    <w:rsid w:val="00D73F3D"/>
    <w:rsid w:val="00D74D59"/>
    <w:rsid w:val="00D74E4E"/>
    <w:rsid w:val="00D74ED4"/>
    <w:rsid w:val="00D7510C"/>
    <w:rsid w:val="00D751A4"/>
    <w:rsid w:val="00D76885"/>
    <w:rsid w:val="00D80BDF"/>
    <w:rsid w:val="00D818D3"/>
    <w:rsid w:val="00D81A32"/>
    <w:rsid w:val="00D81B97"/>
    <w:rsid w:val="00D82658"/>
    <w:rsid w:val="00D82956"/>
    <w:rsid w:val="00D8328B"/>
    <w:rsid w:val="00D83349"/>
    <w:rsid w:val="00D83609"/>
    <w:rsid w:val="00D83672"/>
    <w:rsid w:val="00D83F7E"/>
    <w:rsid w:val="00D8455E"/>
    <w:rsid w:val="00D84B50"/>
    <w:rsid w:val="00D84F12"/>
    <w:rsid w:val="00D8524E"/>
    <w:rsid w:val="00D857BF"/>
    <w:rsid w:val="00D857EA"/>
    <w:rsid w:val="00D85E41"/>
    <w:rsid w:val="00D86B19"/>
    <w:rsid w:val="00D877BB"/>
    <w:rsid w:val="00D87FF8"/>
    <w:rsid w:val="00D9005D"/>
    <w:rsid w:val="00D9022A"/>
    <w:rsid w:val="00D90520"/>
    <w:rsid w:val="00D90932"/>
    <w:rsid w:val="00D910BE"/>
    <w:rsid w:val="00D9176C"/>
    <w:rsid w:val="00D91796"/>
    <w:rsid w:val="00D91945"/>
    <w:rsid w:val="00D91B2C"/>
    <w:rsid w:val="00D91D11"/>
    <w:rsid w:val="00D91FD2"/>
    <w:rsid w:val="00D9204D"/>
    <w:rsid w:val="00D924C8"/>
    <w:rsid w:val="00D929D5"/>
    <w:rsid w:val="00D938A9"/>
    <w:rsid w:val="00D93C7D"/>
    <w:rsid w:val="00D95C59"/>
    <w:rsid w:val="00D95CBE"/>
    <w:rsid w:val="00D95D27"/>
    <w:rsid w:val="00D95E86"/>
    <w:rsid w:val="00D95ED3"/>
    <w:rsid w:val="00D9654C"/>
    <w:rsid w:val="00D971BB"/>
    <w:rsid w:val="00D973C8"/>
    <w:rsid w:val="00D973D0"/>
    <w:rsid w:val="00D97637"/>
    <w:rsid w:val="00DA0233"/>
    <w:rsid w:val="00DA05FC"/>
    <w:rsid w:val="00DA1A08"/>
    <w:rsid w:val="00DA1C4D"/>
    <w:rsid w:val="00DA1ED3"/>
    <w:rsid w:val="00DA26AD"/>
    <w:rsid w:val="00DA2721"/>
    <w:rsid w:val="00DA2974"/>
    <w:rsid w:val="00DA324E"/>
    <w:rsid w:val="00DA352B"/>
    <w:rsid w:val="00DA361D"/>
    <w:rsid w:val="00DA41C6"/>
    <w:rsid w:val="00DA45DE"/>
    <w:rsid w:val="00DA46A0"/>
    <w:rsid w:val="00DA4FC6"/>
    <w:rsid w:val="00DA4FFA"/>
    <w:rsid w:val="00DA50EE"/>
    <w:rsid w:val="00DA512C"/>
    <w:rsid w:val="00DA5701"/>
    <w:rsid w:val="00DA66C3"/>
    <w:rsid w:val="00DA66CD"/>
    <w:rsid w:val="00DA6CA1"/>
    <w:rsid w:val="00DA789F"/>
    <w:rsid w:val="00DB0140"/>
    <w:rsid w:val="00DB0944"/>
    <w:rsid w:val="00DB0DBE"/>
    <w:rsid w:val="00DB1591"/>
    <w:rsid w:val="00DB1BF4"/>
    <w:rsid w:val="00DB234C"/>
    <w:rsid w:val="00DB27B7"/>
    <w:rsid w:val="00DB3BEF"/>
    <w:rsid w:val="00DB3ED8"/>
    <w:rsid w:val="00DB4B25"/>
    <w:rsid w:val="00DB504E"/>
    <w:rsid w:val="00DB5335"/>
    <w:rsid w:val="00DB5EE5"/>
    <w:rsid w:val="00DB6235"/>
    <w:rsid w:val="00DB6BAA"/>
    <w:rsid w:val="00DB7011"/>
    <w:rsid w:val="00DB7763"/>
    <w:rsid w:val="00DB7B27"/>
    <w:rsid w:val="00DB7CD4"/>
    <w:rsid w:val="00DC088D"/>
    <w:rsid w:val="00DC0D60"/>
    <w:rsid w:val="00DC1538"/>
    <w:rsid w:val="00DC270E"/>
    <w:rsid w:val="00DC323F"/>
    <w:rsid w:val="00DC32C4"/>
    <w:rsid w:val="00DC345A"/>
    <w:rsid w:val="00DC3635"/>
    <w:rsid w:val="00DC379D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C7E7F"/>
    <w:rsid w:val="00DD01AC"/>
    <w:rsid w:val="00DD09E2"/>
    <w:rsid w:val="00DD15BC"/>
    <w:rsid w:val="00DD1BC8"/>
    <w:rsid w:val="00DD2A0C"/>
    <w:rsid w:val="00DD2EA0"/>
    <w:rsid w:val="00DD3962"/>
    <w:rsid w:val="00DD3F8C"/>
    <w:rsid w:val="00DD3FCB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6FB"/>
    <w:rsid w:val="00DE1B2A"/>
    <w:rsid w:val="00DE2359"/>
    <w:rsid w:val="00DE2562"/>
    <w:rsid w:val="00DE2B31"/>
    <w:rsid w:val="00DE2E11"/>
    <w:rsid w:val="00DE2F65"/>
    <w:rsid w:val="00DE32D7"/>
    <w:rsid w:val="00DE3484"/>
    <w:rsid w:val="00DE4072"/>
    <w:rsid w:val="00DE42C1"/>
    <w:rsid w:val="00DE43AF"/>
    <w:rsid w:val="00DE5128"/>
    <w:rsid w:val="00DE5512"/>
    <w:rsid w:val="00DE557D"/>
    <w:rsid w:val="00DE5C9A"/>
    <w:rsid w:val="00DE5D53"/>
    <w:rsid w:val="00DE6004"/>
    <w:rsid w:val="00DE6A2C"/>
    <w:rsid w:val="00DE7101"/>
    <w:rsid w:val="00DF0C37"/>
    <w:rsid w:val="00DF0F58"/>
    <w:rsid w:val="00DF1014"/>
    <w:rsid w:val="00DF20ED"/>
    <w:rsid w:val="00DF2526"/>
    <w:rsid w:val="00DF2884"/>
    <w:rsid w:val="00DF392D"/>
    <w:rsid w:val="00DF394D"/>
    <w:rsid w:val="00DF3A13"/>
    <w:rsid w:val="00DF3BDC"/>
    <w:rsid w:val="00DF49B1"/>
    <w:rsid w:val="00DF4D1A"/>
    <w:rsid w:val="00DF4FAC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319"/>
    <w:rsid w:val="00E0287A"/>
    <w:rsid w:val="00E02A50"/>
    <w:rsid w:val="00E0324D"/>
    <w:rsid w:val="00E0341E"/>
    <w:rsid w:val="00E034E1"/>
    <w:rsid w:val="00E03A14"/>
    <w:rsid w:val="00E03CF3"/>
    <w:rsid w:val="00E0439D"/>
    <w:rsid w:val="00E048A8"/>
    <w:rsid w:val="00E04FFD"/>
    <w:rsid w:val="00E052B1"/>
    <w:rsid w:val="00E055DE"/>
    <w:rsid w:val="00E0562E"/>
    <w:rsid w:val="00E058D3"/>
    <w:rsid w:val="00E05C7C"/>
    <w:rsid w:val="00E05EC6"/>
    <w:rsid w:val="00E07976"/>
    <w:rsid w:val="00E07A38"/>
    <w:rsid w:val="00E10D40"/>
    <w:rsid w:val="00E10E4C"/>
    <w:rsid w:val="00E11F58"/>
    <w:rsid w:val="00E1247A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4F2"/>
    <w:rsid w:val="00E23110"/>
    <w:rsid w:val="00E23ACE"/>
    <w:rsid w:val="00E23C93"/>
    <w:rsid w:val="00E242E2"/>
    <w:rsid w:val="00E24CBF"/>
    <w:rsid w:val="00E25733"/>
    <w:rsid w:val="00E25811"/>
    <w:rsid w:val="00E25834"/>
    <w:rsid w:val="00E260A2"/>
    <w:rsid w:val="00E26162"/>
    <w:rsid w:val="00E26380"/>
    <w:rsid w:val="00E26A21"/>
    <w:rsid w:val="00E272C5"/>
    <w:rsid w:val="00E2748F"/>
    <w:rsid w:val="00E3124E"/>
    <w:rsid w:val="00E312AD"/>
    <w:rsid w:val="00E3138F"/>
    <w:rsid w:val="00E317A2"/>
    <w:rsid w:val="00E31920"/>
    <w:rsid w:val="00E31D57"/>
    <w:rsid w:val="00E32063"/>
    <w:rsid w:val="00E32A02"/>
    <w:rsid w:val="00E33038"/>
    <w:rsid w:val="00E349D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0AD1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4B36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072"/>
    <w:rsid w:val="00E542BD"/>
    <w:rsid w:val="00E546F7"/>
    <w:rsid w:val="00E54CEB"/>
    <w:rsid w:val="00E555E7"/>
    <w:rsid w:val="00E55A74"/>
    <w:rsid w:val="00E561C2"/>
    <w:rsid w:val="00E56D09"/>
    <w:rsid w:val="00E60084"/>
    <w:rsid w:val="00E602BD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782"/>
    <w:rsid w:val="00E63D07"/>
    <w:rsid w:val="00E649CE"/>
    <w:rsid w:val="00E64B2F"/>
    <w:rsid w:val="00E65C8D"/>
    <w:rsid w:val="00E65C94"/>
    <w:rsid w:val="00E66C0E"/>
    <w:rsid w:val="00E66C77"/>
    <w:rsid w:val="00E66CF3"/>
    <w:rsid w:val="00E67014"/>
    <w:rsid w:val="00E671F0"/>
    <w:rsid w:val="00E67A3C"/>
    <w:rsid w:val="00E67E51"/>
    <w:rsid w:val="00E67F7E"/>
    <w:rsid w:val="00E701D8"/>
    <w:rsid w:val="00E7069C"/>
    <w:rsid w:val="00E70712"/>
    <w:rsid w:val="00E7078B"/>
    <w:rsid w:val="00E70A12"/>
    <w:rsid w:val="00E712E6"/>
    <w:rsid w:val="00E71980"/>
    <w:rsid w:val="00E7199D"/>
    <w:rsid w:val="00E71DCC"/>
    <w:rsid w:val="00E72345"/>
    <w:rsid w:val="00E72671"/>
    <w:rsid w:val="00E72981"/>
    <w:rsid w:val="00E72CE9"/>
    <w:rsid w:val="00E737A6"/>
    <w:rsid w:val="00E73FCE"/>
    <w:rsid w:val="00E7461F"/>
    <w:rsid w:val="00E748CE"/>
    <w:rsid w:val="00E74CCB"/>
    <w:rsid w:val="00E74D6F"/>
    <w:rsid w:val="00E752C4"/>
    <w:rsid w:val="00E75696"/>
    <w:rsid w:val="00E75BC4"/>
    <w:rsid w:val="00E75C56"/>
    <w:rsid w:val="00E75EED"/>
    <w:rsid w:val="00E762AA"/>
    <w:rsid w:val="00E76DC7"/>
    <w:rsid w:val="00E77E77"/>
    <w:rsid w:val="00E77E9C"/>
    <w:rsid w:val="00E80F69"/>
    <w:rsid w:val="00E81DEC"/>
    <w:rsid w:val="00E82756"/>
    <w:rsid w:val="00E82910"/>
    <w:rsid w:val="00E82B97"/>
    <w:rsid w:val="00E82C14"/>
    <w:rsid w:val="00E82DB6"/>
    <w:rsid w:val="00E82F69"/>
    <w:rsid w:val="00E83D20"/>
    <w:rsid w:val="00E83DB8"/>
    <w:rsid w:val="00E844AE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D90"/>
    <w:rsid w:val="00E87F8F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3B75"/>
    <w:rsid w:val="00E94928"/>
    <w:rsid w:val="00E94C29"/>
    <w:rsid w:val="00E94CAC"/>
    <w:rsid w:val="00E94D5D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1BFD"/>
    <w:rsid w:val="00EA2052"/>
    <w:rsid w:val="00EA20C4"/>
    <w:rsid w:val="00EA2994"/>
    <w:rsid w:val="00EA33F4"/>
    <w:rsid w:val="00EA393A"/>
    <w:rsid w:val="00EA3A3A"/>
    <w:rsid w:val="00EA3CA0"/>
    <w:rsid w:val="00EA4295"/>
    <w:rsid w:val="00EA4606"/>
    <w:rsid w:val="00EA4A43"/>
    <w:rsid w:val="00EA4EF3"/>
    <w:rsid w:val="00EA4FCD"/>
    <w:rsid w:val="00EA5760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B83"/>
    <w:rsid w:val="00EB0EA3"/>
    <w:rsid w:val="00EB14B5"/>
    <w:rsid w:val="00EB3031"/>
    <w:rsid w:val="00EB38C2"/>
    <w:rsid w:val="00EB3B99"/>
    <w:rsid w:val="00EB4EBE"/>
    <w:rsid w:val="00EB59CF"/>
    <w:rsid w:val="00EB68F1"/>
    <w:rsid w:val="00EB6F55"/>
    <w:rsid w:val="00EB7833"/>
    <w:rsid w:val="00EC0324"/>
    <w:rsid w:val="00EC07FC"/>
    <w:rsid w:val="00EC0960"/>
    <w:rsid w:val="00EC10D6"/>
    <w:rsid w:val="00EC1135"/>
    <w:rsid w:val="00EC1C10"/>
    <w:rsid w:val="00EC20FF"/>
    <w:rsid w:val="00EC219D"/>
    <w:rsid w:val="00EC243C"/>
    <w:rsid w:val="00EC2D28"/>
    <w:rsid w:val="00EC3E36"/>
    <w:rsid w:val="00EC4A0B"/>
    <w:rsid w:val="00EC4B2B"/>
    <w:rsid w:val="00EC4B72"/>
    <w:rsid w:val="00EC5645"/>
    <w:rsid w:val="00EC5DA5"/>
    <w:rsid w:val="00EC643A"/>
    <w:rsid w:val="00EC6725"/>
    <w:rsid w:val="00EC6F16"/>
    <w:rsid w:val="00EC7278"/>
    <w:rsid w:val="00EC72B2"/>
    <w:rsid w:val="00EC730F"/>
    <w:rsid w:val="00EC7D5B"/>
    <w:rsid w:val="00EC7D87"/>
    <w:rsid w:val="00EC7F46"/>
    <w:rsid w:val="00ED0736"/>
    <w:rsid w:val="00ED09C3"/>
    <w:rsid w:val="00ED0C19"/>
    <w:rsid w:val="00ED1743"/>
    <w:rsid w:val="00ED1846"/>
    <w:rsid w:val="00ED1998"/>
    <w:rsid w:val="00ED2139"/>
    <w:rsid w:val="00ED239C"/>
    <w:rsid w:val="00ED244A"/>
    <w:rsid w:val="00ED303C"/>
    <w:rsid w:val="00ED3497"/>
    <w:rsid w:val="00ED3983"/>
    <w:rsid w:val="00ED3FB3"/>
    <w:rsid w:val="00ED4082"/>
    <w:rsid w:val="00ED48D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D7B2C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2E6"/>
    <w:rsid w:val="00EE453B"/>
    <w:rsid w:val="00EE4836"/>
    <w:rsid w:val="00EE4F3E"/>
    <w:rsid w:val="00EE50D4"/>
    <w:rsid w:val="00EE524F"/>
    <w:rsid w:val="00EE56E9"/>
    <w:rsid w:val="00EE57AA"/>
    <w:rsid w:val="00EE5928"/>
    <w:rsid w:val="00EE5A12"/>
    <w:rsid w:val="00EE5A14"/>
    <w:rsid w:val="00EE689A"/>
    <w:rsid w:val="00EE70E5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60D1"/>
    <w:rsid w:val="00EF68FB"/>
    <w:rsid w:val="00EF70AA"/>
    <w:rsid w:val="00EF7452"/>
    <w:rsid w:val="00F000AE"/>
    <w:rsid w:val="00F0014E"/>
    <w:rsid w:val="00F00424"/>
    <w:rsid w:val="00F00D5D"/>
    <w:rsid w:val="00F00FDA"/>
    <w:rsid w:val="00F013B4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B6C"/>
    <w:rsid w:val="00F04C65"/>
    <w:rsid w:val="00F04EDC"/>
    <w:rsid w:val="00F05846"/>
    <w:rsid w:val="00F05D48"/>
    <w:rsid w:val="00F07250"/>
    <w:rsid w:val="00F07B19"/>
    <w:rsid w:val="00F07DDF"/>
    <w:rsid w:val="00F10417"/>
    <w:rsid w:val="00F106F8"/>
    <w:rsid w:val="00F1171F"/>
    <w:rsid w:val="00F11BEE"/>
    <w:rsid w:val="00F11C8B"/>
    <w:rsid w:val="00F12321"/>
    <w:rsid w:val="00F13626"/>
    <w:rsid w:val="00F139E7"/>
    <w:rsid w:val="00F143C0"/>
    <w:rsid w:val="00F15228"/>
    <w:rsid w:val="00F15454"/>
    <w:rsid w:val="00F16044"/>
    <w:rsid w:val="00F16A14"/>
    <w:rsid w:val="00F16B35"/>
    <w:rsid w:val="00F17C2B"/>
    <w:rsid w:val="00F17DF2"/>
    <w:rsid w:val="00F20000"/>
    <w:rsid w:val="00F20068"/>
    <w:rsid w:val="00F201E6"/>
    <w:rsid w:val="00F20806"/>
    <w:rsid w:val="00F20C23"/>
    <w:rsid w:val="00F215E8"/>
    <w:rsid w:val="00F21B2C"/>
    <w:rsid w:val="00F22356"/>
    <w:rsid w:val="00F22D02"/>
    <w:rsid w:val="00F22DD3"/>
    <w:rsid w:val="00F22F18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79B"/>
    <w:rsid w:val="00F27B74"/>
    <w:rsid w:val="00F308A5"/>
    <w:rsid w:val="00F31158"/>
    <w:rsid w:val="00F317D3"/>
    <w:rsid w:val="00F321CD"/>
    <w:rsid w:val="00F32B4E"/>
    <w:rsid w:val="00F32E7F"/>
    <w:rsid w:val="00F3367B"/>
    <w:rsid w:val="00F34428"/>
    <w:rsid w:val="00F35590"/>
    <w:rsid w:val="00F35B8B"/>
    <w:rsid w:val="00F36C31"/>
    <w:rsid w:val="00F36E85"/>
    <w:rsid w:val="00F37333"/>
    <w:rsid w:val="00F378BC"/>
    <w:rsid w:val="00F40926"/>
    <w:rsid w:val="00F40C9D"/>
    <w:rsid w:val="00F40D50"/>
    <w:rsid w:val="00F40DEE"/>
    <w:rsid w:val="00F41157"/>
    <w:rsid w:val="00F41A7A"/>
    <w:rsid w:val="00F42333"/>
    <w:rsid w:val="00F43376"/>
    <w:rsid w:val="00F433AB"/>
    <w:rsid w:val="00F44449"/>
    <w:rsid w:val="00F44580"/>
    <w:rsid w:val="00F44F80"/>
    <w:rsid w:val="00F455B2"/>
    <w:rsid w:val="00F45726"/>
    <w:rsid w:val="00F4587F"/>
    <w:rsid w:val="00F46187"/>
    <w:rsid w:val="00F4628A"/>
    <w:rsid w:val="00F46321"/>
    <w:rsid w:val="00F4660B"/>
    <w:rsid w:val="00F46928"/>
    <w:rsid w:val="00F46E97"/>
    <w:rsid w:val="00F47AE5"/>
    <w:rsid w:val="00F50F76"/>
    <w:rsid w:val="00F51160"/>
    <w:rsid w:val="00F51CBF"/>
    <w:rsid w:val="00F52082"/>
    <w:rsid w:val="00F5221D"/>
    <w:rsid w:val="00F522CE"/>
    <w:rsid w:val="00F52CE4"/>
    <w:rsid w:val="00F5335A"/>
    <w:rsid w:val="00F53E8A"/>
    <w:rsid w:val="00F53EE3"/>
    <w:rsid w:val="00F53F2F"/>
    <w:rsid w:val="00F542DC"/>
    <w:rsid w:val="00F56729"/>
    <w:rsid w:val="00F56CAE"/>
    <w:rsid w:val="00F5707F"/>
    <w:rsid w:val="00F57468"/>
    <w:rsid w:val="00F57885"/>
    <w:rsid w:val="00F61593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6712A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3A6F"/>
    <w:rsid w:val="00F74488"/>
    <w:rsid w:val="00F75955"/>
    <w:rsid w:val="00F76D27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44E"/>
    <w:rsid w:val="00F835BA"/>
    <w:rsid w:val="00F83F3A"/>
    <w:rsid w:val="00F84851"/>
    <w:rsid w:val="00F84B85"/>
    <w:rsid w:val="00F853CF"/>
    <w:rsid w:val="00F8555D"/>
    <w:rsid w:val="00F872E5"/>
    <w:rsid w:val="00F8799D"/>
    <w:rsid w:val="00F87F98"/>
    <w:rsid w:val="00F90051"/>
    <w:rsid w:val="00F90387"/>
    <w:rsid w:val="00F903CD"/>
    <w:rsid w:val="00F90544"/>
    <w:rsid w:val="00F905E6"/>
    <w:rsid w:val="00F914CA"/>
    <w:rsid w:val="00F91E9C"/>
    <w:rsid w:val="00F91EDA"/>
    <w:rsid w:val="00F92541"/>
    <w:rsid w:val="00F93CB9"/>
    <w:rsid w:val="00F93E17"/>
    <w:rsid w:val="00F9419F"/>
    <w:rsid w:val="00F9423F"/>
    <w:rsid w:val="00F953B7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1A9E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814"/>
    <w:rsid w:val="00FA7B79"/>
    <w:rsid w:val="00FB046A"/>
    <w:rsid w:val="00FB07C9"/>
    <w:rsid w:val="00FB0FC9"/>
    <w:rsid w:val="00FB190F"/>
    <w:rsid w:val="00FB1FC2"/>
    <w:rsid w:val="00FB226D"/>
    <w:rsid w:val="00FB29F2"/>
    <w:rsid w:val="00FB2A28"/>
    <w:rsid w:val="00FB2DE8"/>
    <w:rsid w:val="00FB310B"/>
    <w:rsid w:val="00FB324D"/>
    <w:rsid w:val="00FB3939"/>
    <w:rsid w:val="00FB3ECF"/>
    <w:rsid w:val="00FB41EF"/>
    <w:rsid w:val="00FB44A4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702"/>
    <w:rsid w:val="00FB7D1A"/>
    <w:rsid w:val="00FB7FBE"/>
    <w:rsid w:val="00FC0106"/>
    <w:rsid w:val="00FC0201"/>
    <w:rsid w:val="00FC030B"/>
    <w:rsid w:val="00FC0410"/>
    <w:rsid w:val="00FC08D2"/>
    <w:rsid w:val="00FC0920"/>
    <w:rsid w:val="00FC12AE"/>
    <w:rsid w:val="00FC1326"/>
    <w:rsid w:val="00FC1FBA"/>
    <w:rsid w:val="00FC2154"/>
    <w:rsid w:val="00FC2215"/>
    <w:rsid w:val="00FC24BE"/>
    <w:rsid w:val="00FC28FB"/>
    <w:rsid w:val="00FC329B"/>
    <w:rsid w:val="00FC3486"/>
    <w:rsid w:val="00FC3744"/>
    <w:rsid w:val="00FC39C9"/>
    <w:rsid w:val="00FC3CCF"/>
    <w:rsid w:val="00FC3DBA"/>
    <w:rsid w:val="00FC448C"/>
    <w:rsid w:val="00FC4818"/>
    <w:rsid w:val="00FC49CD"/>
    <w:rsid w:val="00FC56A8"/>
    <w:rsid w:val="00FC58F2"/>
    <w:rsid w:val="00FC5F24"/>
    <w:rsid w:val="00FC621C"/>
    <w:rsid w:val="00FC6C1C"/>
    <w:rsid w:val="00FC772B"/>
    <w:rsid w:val="00FC78F0"/>
    <w:rsid w:val="00FD08AD"/>
    <w:rsid w:val="00FD0BC0"/>
    <w:rsid w:val="00FD0E4A"/>
    <w:rsid w:val="00FD13E3"/>
    <w:rsid w:val="00FD1D85"/>
    <w:rsid w:val="00FD23A4"/>
    <w:rsid w:val="00FD25B1"/>
    <w:rsid w:val="00FD268F"/>
    <w:rsid w:val="00FD2869"/>
    <w:rsid w:val="00FD2E28"/>
    <w:rsid w:val="00FD3B46"/>
    <w:rsid w:val="00FD49D5"/>
    <w:rsid w:val="00FD5022"/>
    <w:rsid w:val="00FD53FD"/>
    <w:rsid w:val="00FD54DB"/>
    <w:rsid w:val="00FD5956"/>
    <w:rsid w:val="00FD65C6"/>
    <w:rsid w:val="00FD6A04"/>
    <w:rsid w:val="00FD6C58"/>
    <w:rsid w:val="00FD6FC8"/>
    <w:rsid w:val="00FD77B1"/>
    <w:rsid w:val="00FE12F0"/>
    <w:rsid w:val="00FE2062"/>
    <w:rsid w:val="00FE2F55"/>
    <w:rsid w:val="00FE3431"/>
    <w:rsid w:val="00FE3939"/>
    <w:rsid w:val="00FE49A8"/>
    <w:rsid w:val="00FE4EF0"/>
    <w:rsid w:val="00FE5ED1"/>
    <w:rsid w:val="00FE6F15"/>
    <w:rsid w:val="00FE6FFB"/>
    <w:rsid w:val="00FE75CC"/>
    <w:rsid w:val="00FE772E"/>
    <w:rsid w:val="00FE7C01"/>
    <w:rsid w:val="00FF0450"/>
    <w:rsid w:val="00FF0E77"/>
    <w:rsid w:val="00FF0F7D"/>
    <w:rsid w:val="00FF1402"/>
    <w:rsid w:val="00FF1D7E"/>
    <w:rsid w:val="00FF26DF"/>
    <w:rsid w:val="00FF28D8"/>
    <w:rsid w:val="00FF2C10"/>
    <w:rsid w:val="00FF3185"/>
    <w:rsid w:val="00FF3C43"/>
    <w:rsid w:val="00FF3C92"/>
    <w:rsid w:val="00FF3D14"/>
    <w:rsid w:val="00FF3F3E"/>
    <w:rsid w:val="00FF457A"/>
    <w:rsid w:val="00FF55E3"/>
    <w:rsid w:val="00FF5C37"/>
    <w:rsid w:val="00FF6AD4"/>
    <w:rsid w:val="00FF6E7C"/>
    <w:rsid w:val="00FF76C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  <w15:docId w15:val="{D35B61A6-4A98-4B40-8F66-47DA03E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TableGrid">
    <w:name w:val="Table Grid"/>
    <w:basedOn w:val="TableNormal"/>
    <w:uiPriority w:val="3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link w:val="ProposalChar"/>
    <w:qFormat/>
    <w:rsid w:val="002E2D40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16605C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839CE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839CE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B839CE"/>
  </w:style>
  <w:style w:type="paragraph" w:customStyle="1" w:styleId="Doc-comment">
    <w:name w:val="Doc-comment"/>
    <w:basedOn w:val="Normal"/>
    <w:next w:val="Doc-text2"/>
    <w:qFormat/>
    <w:rsid w:val="0007372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6C024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C024A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0E584D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D0736"/>
  </w:style>
  <w:style w:type="paragraph" w:styleId="HTMLPreformatted">
    <w:name w:val="HTML Preformatted"/>
    <w:basedOn w:val="Normal"/>
    <w:link w:val="HTMLPreformattedChar"/>
    <w:uiPriority w:val="99"/>
    <w:unhideWhenUsed/>
    <w:rsid w:val="003D24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both"/>
    </w:pPr>
    <w:rPr>
      <w:rFonts w:ascii="宋体" w:eastAsiaTheme="minorEastAsia" w:hAnsi="宋体" w:cstheme="minorBidi"/>
      <w:kern w:val="2"/>
      <w:sz w:val="24"/>
      <w:szCs w:val="24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24A7"/>
    <w:rPr>
      <w:rFonts w:ascii="宋体" w:eastAsiaTheme="minorEastAsia" w:hAnsi="宋体" w:cstheme="minorBidi"/>
      <w:kern w:val="2"/>
      <w:sz w:val="24"/>
      <w:szCs w:val="24"/>
      <w:lang w:val="x-none" w:eastAsia="x-none"/>
    </w:rPr>
  </w:style>
  <w:style w:type="character" w:customStyle="1" w:styleId="ProposalChar">
    <w:name w:val="Proposal Char"/>
    <w:link w:val="Proposal"/>
    <w:rsid w:val="005C1C42"/>
    <w:rPr>
      <w:rFonts w:ascii="Arial" w:hAnsi="Arial"/>
      <w:b/>
      <w:bCs/>
      <w:lang w:eastAsia="zh-CN"/>
    </w:rPr>
  </w:style>
  <w:style w:type="character" w:customStyle="1" w:styleId="CommentTextChar1">
    <w:name w:val="Comment Text Char1"/>
    <w:link w:val="CommentText"/>
    <w:uiPriority w:val="99"/>
    <w:semiHidden/>
    <w:rsid w:val="005F71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92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255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51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77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64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88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37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2284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199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Props1.xml><?xml version="1.0" encoding="utf-8"?>
<ds:datastoreItem xmlns:ds="http://schemas.openxmlformats.org/officeDocument/2006/customXml" ds:itemID="{C5FC3C76-A13F-4B2C-BF21-42624FCA2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421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Manager/>
  <Company/>
  <LinksUpToDate>false</LinksUpToDate>
  <CharactersWithSpaces>8809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keywords/>
  <dc:description/>
  <cp:lastModifiedBy>Xuelong Wang</cp:lastModifiedBy>
  <cp:revision>54</cp:revision>
  <cp:lastPrinted>2021-08-12T09:51:00Z</cp:lastPrinted>
  <dcterms:created xsi:type="dcterms:W3CDTF">2022-01-21T02:10:00Z</dcterms:created>
  <dcterms:modified xsi:type="dcterms:W3CDTF">2022-05-10T03:58:00Z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</Properties>
</file>