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999C" w14:textId="77777777" w:rsidR="005D3817" w:rsidRDefault="00884717">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SimSun" w:hint="eastAsia"/>
          <w:b/>
          <w:sz w:val="24"/>
          <w:lang w:eastAsia="zh-CN"/>
        </w:rPr>
        <w:t>7-</w:t>
      </w:r>
      <w:r>
        <w:rPr>
          <w:b/>
          <w:sz w:val="24"/>
          <w:lang w:eastAsia="ko-KR"/>
        </w:rPr>
        <w:t>e</w:t>
      </w:r>
      <w:r>
        <w:rPr>
          <w:b/>
          <w:i/>
          <w:sz w:val="28"/>
        </w:rPr>
        <w:tab/>
      </w:r>
      <w:r>
        <w:rPr>
          <w:b/>
          <w:sz w:val="28"/>
        </w:rPr>
        <w:t>R2-22</w:t>
      </w:r>
      <w:r>
        <w:rPr>
          <w:rFonts w:eastAsia="SimSun" w:hint="eastAsia"/>
          <w:b/>
          <w:sz w:val="28"/>
          <w:highlight w:val="yellow"/>
          <w:lang w:eastAsia="zh-CN"/>
        </w:rPr>
        <w:t>xxxxx</w:t>
      </w:r>
    </w:p>
    <w:p w14:paraId="5D57D08F" w14:textId="77777777" w:rsidR="005D3817" w:rsidRDefault="00884717">
      <w:pPr>
        <w:pStyle w:val="CRCoverPage"/>
        <w:rPr>
          <w:rFonts w:eastAsia="SimSun"/>
          <w:b/>
          <w:sz w:val="24"/>
          <w:lang w:eastAsia="zh-CN"/>
        </w:rPr>
      </w:pPr>
      <w:r>
        <w:rPr>
          <w:b/>
          <w:sz w:val="24"/>
          <w:lang w:eastAsia="ko-KR"/>
        </w:rPr>
        <w:t xml:space="preserve">Electronic meeting, </w:t>
      </w:r>
      <w:r>
        <w:rPr>
          <w:rFonts w:eastAsia="SimSun" w:hint="eastAsia"/>
          <w:b/>
          <w:sz w:val="24"/>
          <w:lang w:eastAsia="zh-CN"/>
        </w:rPr>
        <w:t>Feb</w:t>
      </w:r>
      <w:r>
        <w:rPr>
          <w:b/>
          <w:sz w:val="24"/>
          <w:lang w:eastAsia="ko-KR"/>
        </w:rPr>
        <w:t xml:space="preserve"> </w:t>
      </w:r>
      <w:r>
        <w:rPr>
          <w:rFonts w:eastAsia="SimSun" w:hint="eastAsia"/>
          <w:b/>
          <w:sz w:val="24"/>
          <w:lang w:eastAsia="zh-CN"/>
        </w:rPr>
        <w:t>21</w:t>
      </w:r>
      <w:r>
        <w:rPr>
          <w:rFonts w:eastAsia="SimSun" w:hint="eastAsia"/>
          <w:b/>
          <w:sz w:val="24"/>
          <w:vertAlign w:val="superscript"/>
          <w:lang w:eastAsia="zh-CN"/>
        </w:rPr>
        <w:t>st</w:t>
      </w:r>
      <w:r>
        <w:rPr>
          <w:rFonts w:eastAsia="SimSun" w:hint="eastAsia"/>
          <w:b/>
          <w:sz w:val="24"/>
          <w:lang w:eastAsia="zh-CN"/>
        </w:rPr>
        <w:t xml:space="preserve"> </w:t>
      </w:r>
      <w:r>
        <w:rPr>
          <w:b/>
          <w:sz w:val="24"/>
          <w:lang w:eastAsia="ko-KR"/>
        </w:rPr>
        <w:t xml:space="preserve">– </w:t>
      </w:r>
      <w:r>
        <w:rPr>
          <w:rFonts w:eastAsia="SimSun" w:hint="eastAsia"/>
          <w:b/>
          <w:sz w:val="24"/>
          <w:lang w:eastAsia="zh-CN"/>
        </w:rPr>
        <w:t>March 4</w:t>
      </w:r>
      <w:r>
        <w:rPr>
          <w:rFonts w:eastAsia="SimSun" w:hint="eastAsia"/>
          <w:b/>
          <w:sz w:val="24"/>
          <w:vertAlign w:val="superscript"/>
          <w:lang w:eastAsia="zh-CN"/>
        </w:rPr>
        <w:t>th</w:t>
      </w:r>
      <w:r>
        <w:rPr>
          <w:b/>
          <w:sz w:val="24"/>
          <w:lang w:eastAsia="ko-KR"/>
        </w:rPr>
        <w:t xml:space="preserve">, </w:t>
      </w:r>
      <w:r>
        <w:rPr>
          <w:rFonts w:eastAsia="SimSun"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sz w:val="24"/>
          <w:szCs w:val="24"/>
          <w:lang w:eastAsia="zh-CN"/>
        </w:rPr>
        <w:t>8.</w:t>
      </w:r>
      <w:r>
        <w:rPr>
          <w:rFonts w:ascii="Arial" w:eastAsia="SimSun" w:hAnsi="Arial" w:cs="Arial" w:hint="eastAsia"/>
          <w:sz w:val="24"/>
          <w:szCs w:val="24"/>
          <w:lang w:eastAsia="zh-CN"/>
        </w:rPr>
        <w:t>11.2.6</w:t>
      </w:r>
    </w:p>
    <w:p w14:paraId="1E280400"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sz w:val="24"/>
          <w:szCs w:val="24"/>
          <w:lang w:eastAsia="zh-CN"/>
        </w:rPr>
        <w:t>CATT</w:t>
      </w:r>
    </w:p>
    <w:p w14:paraId="002E34D1" w14:textId="77777777" w:rsidR="005D3817" w:rsidRDefault="00884717">
      <w:pPr>
        <w:rPr>
          <w:rFonts w:ascii="Arial" w:eastAsia="SimSun"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hAnsi="Arial" w:cs="Arial" w:hint="eastAsia"/>
          <w:bCs/>
          <w:sz w:val="24"/>
        </w:rPr>
        <w:t>Report of</w:t>
      </w:r>
      <w:r>
        <w:rPr>
          <w:rFonts w:ascii="Arial" w:eastAsia="SimSun" w:hAnsi="Arial" w:cs="Arial" w:hint="eastAsia"/>
          <w:b/>
          <w:sz w:val="24"/>
          <w:szCs w:val="24"/>
          <w:lang w:eastAsia="zh-CN"/>
        </w:rPr>
        <w:t xml:space="preserve"> </w:t>
      </w:r>
      <w:r>
        <w:rPr>
          <w:rFonts w:ascii="Arial" w:hAnsi="Arial" w:cs="Arial"/>
          <w:bCs/>
          <w:sz w:val="24"/>
        </w:rPr>
        <w:t>[AT117-e][</w:t>
      </w:r>
      <w:proofErr w:type="gramStart"/>
      <w:r>
        <w:rPr>
          <w:rFonts w:ascii="Arial" w:hAnsi="Arial" w:cs="Arial"/>
          <w:bCs/>
          <w:sz w:val="24"/>
        </w:rPr>
        <w:t>618][</w:t>
      </w:r>
      <w:proofErr w:type="gramEnd"/>
      <w:r>
        <w:rPr>
          <w:rFonts w:ascii="Arial" w:hAnsi="Arial" w:cs="Arial"/>
          <w:bCs/>
          <w:sz w:val="24"/>
        </w:rPr>
        <w:t>POS] Beam and antenna information for DL-</w:t>
      </w:r>
      <w:proofErr w:type="spellStart"/>
      <w:r>
        <w:rPr>
          <w:rFonts w:ascii="Arial" w:hAnsi="Arial" w:cs="Arial"/>
          <w:bCs/>
          <w:sz w:val="24"/>
        </w:rPr>
        <w:t>AoD</w:t>
      </w:r>
      <w:proofErr w:type="spellEnd"/>
      <w:r>
        <w:rPr>
          <w:rFonts w:ascii="Arial" w:hAnsi="Arial" w:cs="Arial"/>
          <w:bCs/>
          <w:sz w:val="24"/>
        </w:rPr>
        <w:t xml:space="preserve">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SimSun"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w:t>
      </w:r>
      <w:proofErr w:type="gramStart"/>
      <w:r>
        <w:rPr>
          <w:rFonts w:cs="Arial"/>
          <w:bCs/>
          <w:lang w:val="en-US" w:eastAsia="zh-CN"/>
        </w:rPr>
        <w:t>618][</w:t>
      </w:r>
      <w:proofErr w:type="gramEnd"/>
      <w:r>
        <w:rPr>
          <w:rFonts w:cs="Arial"/>
          <w:bCs/>
          <w:lang w:val="en-US" w:eastAsia="zh-CN"/>
        </w:rPr>
        <w:t>POS] Beam and antenna information for DL-</w:t>
      </w:r>
      <w:proofErr w:type="spellStart"/>
      <w:r>
        <w:rPr>
          <w:rFonts w:cs="Arial"/>
          <w:bCs/>
          <w:lang w:val="en-US" w:eastAsia="zh-CN"/>
        </w:rPr>
        <w:t>AoD</w:t>
      </w:r>
      <w:proofErr w:type="spellEnd"/>
      <w:r>
        <w:rPr>
          <w:rFonts w:cs="Arial"/>
          <w:bCs/>
          <w:lang w:val="en-US" w:eastAsia="zh-CN"/>
        </w:rPr>
        <w:t xml:space="preserve"> accuracy enhancements (CATT)</w:t>
      </w:r>
    </w:p>
    <w:p w14:paraId="3A219817"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Deadline:  Friday 2022-02-25 1000 UTC</w:t>
      </w:r>
    </w:p>
    <w:p w14:paraId="3281F8DC" w14:textId="77777777" w:rsidR="005D3817" w:rsidRDefault="00884717">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3F34F18E" w14:textId="77777777" w:rsidR="005D3817" w:rsidRDefault="00884717">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6D23A20F" w14:textId="77777777" w:rsidR="005D3817" w:rsidRDefault="00884717">
      <w:pPr>
        <w:spacing w:before="240" w:after="120"/>
        <w:jc w:val="both"/>
        <w:rPr>
          <w:rFonts w:eastAsia="SimSun"/>
          <w:lang w:eastAsia="zh-CN"/>
        </w:rPr>
      </w:pPr>
      <w:r>
        <w:rPr>
          <w:rFonts w:eastAsia="SimSun" w:hint="eastAsia"/>
          <w:lang w:eastAsia="zh-CN"/>
        </w:rPr>
        <w:t>T</w:t>
      </w:r>
      <w:r>
        <w:rPr>
          <w:rFonts w:eastAsia="SimSun"/>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w:t>
      </w:r>
      <w:proofErr w:type="gramStart"/>
      <w:r>
        <w:rPr>
          <w:sz w:val="20"/>
          <w:lang w:val="en-GB" w:eastAsia="zh-CN"/>
        </w:rPr>
        <w:t>611][</w:t>
      </w:r>
      <w:proofErr w:type="gramEnd"/>
      <w:r>
        <w:rPr>
          <w:sz w:val="20"/>
          <w:lang w:val="en-GB" w:eastAsia="zh-CN"/>
        </w:rPr>
        <w:t>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CommentReference"/>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w:t>
      </w:r>
      <w:proofErr w:type="gramStart"/>
      <w:r>
        <w:rPr>
          <w:sz w:val="20"/>
          <w:lang w:val="en-GB" w:eastAsia="zh-CN"/>
        </w:rPr>
        <w:t>628][</w:t>
      </w:r>
      <w:proofErr w:type="gramEnd"/>
      <w:r>
        <w:rPr>
          <w:sz w:val="20"/>
          <w:lang w:val="en-GB" w:eastAsia="zh-CN"/>
        </w:rPr>
        <w:t>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w:t>
      </w:r>
      <w:proofErr w:type="gramStart"/>
      <w:r>
        <w:rPr>
          <w:sz w:val="20"/>
          <w:lang w:val="en-GB" w:eastAsia="zh-CN"/>
        </w:rPr>
        <w:t>634][</w:t>
      </w:r>
      <w:proofErr w:type="gramEnd"/>
      <w:r>
        <w:rPr>
          <w:sz w:val="20"/>
          <w:lang w:val="en-GB" w:eastAsia="zh-CN"/>
        </w:rPr>
        <w:t>POS] Positioning open issues list (Intel)</w:t>
      </w:r>
    </w:p>
    <w:p w14:paraId="7EE99EEC" w14:textId="77777777" w:rsidR="005D3817" w:rsidRDefault="00884717">
      <w:pPr>
        <w:pStyle w:val="Heading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SimSun"/>
                <w:lang w:eastAsia="zh-CN"/>
                <w:rPrChange w:id="1" w:author="Huawei" w:date="2022-02-22T16:05:00Z">
                  <w:rPr>
                    <w:lang w:eastAsia="zh-CN"/>
                  </w:rPr>
                </w:rPrChang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SimSun"/>
                <w:lang w:eastAsia="zh-CN"/>
              </w:rPr>
            </w:pPr>
            <w:proofErr w:type="spellStart"/>
            <w:r>
              <w:rPr>
                <w:rFonts w:eastAsia="SimSun" w:hint="eastAsia"/>
                <w:lang w:eastAsia="zh-CN"/>
              </w:rPr>
              <w:t>Y</w:t>
            </w:r>
            <w:r>
              <w:rPr>
                <w:rFonts w:eastAsia="SimSun"/>
                <w:lang w:eastAsia="zh-CN"/>
              </w:rPr>
              <w:t>inghaoGuo</w:t>
            </w:r>
            <w:proofErr w:type="spellEnd"/>
            <w:r>
              <w:rPr>
                <w:rFonts w:eastAsia="SimSun"/>
                <w:lang w:eastAsia="zh-CN"/>
              </w:rPr>
              <w:t xml:space="preserve">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SimSun"/>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SimSun"/>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SimSun"/>
                <w:lang w:val="en-US" w:eastAsia="zh-CN"/>
              </w:rPr>
            </w:pPr>
            <w:r>
              <w:rPr>
                <w:rFonts w:eastAsia="SimSu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SimSun"/>
                <w:lang w:val="en-US" w:eastAsia="zh-CN"/>
              </w:rPr>
            </w:pPr>
            <w:proofErr w:type="spellStart"/>
            <w:r>
              <w:rPr>
                <w:rFonts w:eastAsia="SimSun" w:hint="eastAsia"/>
                <w:lang w:val="en-US" w:eastAsia="zh-CN"/>
              </w:rPr>
              <w:t>Jianxiang</w:t>
            </w:r>
            <w:proofErr w:type="spellEnd"/>
            <w:r>
              <w:rPr>
                <w:rFonts w:eastAsia="SimSun" w:hint="eastAsia"/>
                <w:lang w:val="en-US" w:eastAsia="zh-CN"/>
              </w:rPr>
              <w:t xml:space="preserve">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SimSun"/>
                <w:lang w:eastAsia="zh-CN"/>
              </w:rPr>
            </w:pPr>
            <w:r>
              <w:rPr>
                <w:rFonts w:eastAsia="SimSun"/>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SimSun"/>
                <w:lang w:eastAsia="zh-CN"/>
              </w:rPr>
            </w:pPr>
            <w:r>
              <w:rPr>
                <w:rFonts w:eastAsia="SimSun"/>
                <w:lang w:eastAsia="zh-CN"/>
              </w:rPr>
              <w:t xml:space="preserve">Sasha </w:t>
            </w:r>
            <w:proofErr w:type="spellStart"/>
            <w:r>
              <w:rPr>
                <w:rFonts w:eastAsia="SimSun"/>
                <w:lang w:eastAsia="zh-CN"/>
              </w:rPr>
              <w:t>Sirotkin</w:t>
            </w:r>
            <w:proofErr w:type="spellEnd"/>
            <w:r>
              <w:rPr>
                <w:rFonts w:eastAsia="SimSun"/>
                <w:lang w:eastAsia="zh-CN"/>
              </w:rPr>
              <w:t xml:space="preserve">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2C2E3E6F" w14:textId="77777777" w:rsidR="005D3817" w:rsidRDefault="005D3817">
            <w:pPr>
              <w:pStyle w:val="TAC"/>
              <w:rPr>
                <w:rFonts w:eastAsia="SimSun"/>
                <w:lang w:eastAsia="zh-CN"/>
              </w:rPr>
            </w:pP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79A980BE" w14:textId="77777777" w:rsidR="005D3817" w:rsidRDefault="005D3817">
            <w:pPr>
              <w:pStyle w:val="TAC"/>
              <w:rPr>
                <w:rFonts w:eastAsia="SimSun"/>
                <w:lang w:eastAsia="zh-CN"/>
              </w:rPr>
            </w:pPr>
          </w:p>
        </w:tc>
      </w:tr>
      <w:tr w:rsidR="005D381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340842B8" w14:textId="77777777" w:rsidR="005D3817" w:rsidRDefault="005D3817">
            <w:pPr>
              <w:pStyle w:val="TAC"/>
              <w:rPr>
                <w:rFonts w:eastAsia="SimSun"/>
                <w:lang w:eastAsia="zh-CN"/>
              </w:rPr>
            </w:pPr>
          </w:p>
        </w:tc>
      </w:tr>
      <w:tr w:rsidR="005D381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5D3817" w:rsidRDefault="005D3817">
            <w:pPr>
              <w:pStyle w:val="TAC"/>
              <w:rPr>
                <w:rFonts w:eastAsia="SimSun"/>
                <w:lang w:eastAsia="zh-CN"/>
              </w:rPr>
            </w:pPr>
          </w:p>
        </w:tc>
      </w:tr>
      <w:tr w:rsidR="005D381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5D3817" w:rsidRDefault="005D3817">
            <w:pPr>
              <w:pStyle w:val="TAC"/>
              <w:rPr>
                <w:rFonts w:eastAsia="SimSun"/>
                <w:lang w:eastAsia="zh-CN"/>
              </w:rPr>
            </w:pPr>
          </w:p>
        </w:tc>
      </w:tr>
      <w:tr w:rsidR="005D381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5D3817" w:rsidRDefault="005D3817">
            <w:pPr>
              <w:pStyle w:val="TAC"/>
              <w:rPr>
                <w:rFonts w:eastAsia="SimSun"/>
                <w:lang w:eastAsia="zh-CN"/>
              </w:rPr>
            </w:pPr>
          </w:p>
        </w:tc>
      </w:tr>
    </w:tbl>
    <w:p w14:paraId="5C93F534" w14:textId="77777777" w:rsidR="005D3817" w:rsidRDefault="005D3817">
      <w:pPr>
        <w:rPr>
          <w:rFonts w:eastAsia="SimSun"/>
          <w:lang w:eastAsia="zh-CN"/>
        </w:rPr>
      </w:pPr>
    </w:p>
    <w:p w14:paraId="3332B218" w14:textId="77777777" w:rsidR="005D3817" w:rsidRDefault="00884717">
      <w:pPr>
        <w:pStyle w:val="Heading1"/>
        <w:rPr>
          <w:rFonts w:eastAsia="SimSun"/>
          <w:lang w:eastAsia="zh-CN"/>
        </w:rPr>
      </w:pPr>
      <w:r>
        <w:rPr>
          <w:rFonts w:eastAsia="SimSun" w:hint="eastAsia"/>
          <w:lang w:eastAsia="zh-CN"/>
        </w:rPr>
        <w:t>3</w:t>
      </w:r>
      <w:r>
        <w:tab/>
      </w:r>
      <w:r>
        <w:rPr>
          <w:rFonts w:eastAsia="SimSun" w:hint="eastAsia"/>
          <w:lang w:eastAsia="zh-CN"/>
        </w:rPr>
        <w:t>Discussion</w:t>
      </w:r>
    </w:p>
    <w:p w14:paraId="3AE71344" w14:textId="77777777" w:rsidR="005D3817" w:rsidRDefault="00884717">
      <w:pPr>
        <w:numPr>
          <w:ilvl w:val="0"/>
          <w:numId w:val="13"/>
        </w:numPr>
        <w:spacing w:before="240" w:after="0"/>
        <w:rPr>
          <w:rFonts w:ascii="Calibri" w:eastAsia="SimSun" w:hAnsi="Calibri" w:cs="Calibri"/>
          <w:b/>
          <w:i/>
          <w:u w:val="single"/>
          <w:lang w:val="en-US" w:eastAsia="zh-CN"/>
        </w:rPr>
      </w:pPr>
      <w:r>
        <w:rPr>
          <w:rFonts w:ascii="Calibri" w:eastAsia="SimSun"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SimSun"/>
          <w:lang w:eastAsia="zh-CN"/>
        </w:rPr>
      </w:pPr>
      <w:r>
        <w:rPr>
          <w:rFonts w:eastAsia="SimSun"/>
          <w:lang w:eastAsia="zh-CN"/>
        </w:rPr>
        <w:t>A</w:t>
      </w:r>
      <w:r>
        <w:rPr>
          <w:rFonts w:eastAsia="SimSun" w:hint="eastAsia"/>
          <w:lang w:eastAsia="zh-CN"/>
        </w:rPr>
        <w:t>s for the beam/antenna information interaction between LMF and UE, RAN2 has agreed the following agreements, with details are FFS.</w:t>
      </w:r>
    </w:p>
    <w:tbl>
      <w:tblPr>
        <w:tblStyle w:val="TableGrid"/>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SimSun" w:hAnsi="Calibri" w:cs="Calibri"/>
                <w:b/>
                <w:lang w:val="en-US" w:eastAsia="zh-CN"/>
              </w:rPr>
            </w:pPr>
            <w:r>
              <w:rPr>
                <w:rFonts w:ascii="Calibri" w:eastAsia="SimSun" w:hAnsi="Calibri" w:cs="Calibri"/>
                <w:b/>
                <w:lang w:val="en-US" w:eastAsia="zh-CN"/>
              </w:rPr>
              <w:t xml:space="preserve">Proposal 2.1-1: enhance LPP assistance data </w:t>
            </w:r>
            <w:proofErr w:type="spellStart"/>
            <w:r>
              <w:rPr>
                <w:rFonts w:ascii="Calibri" w:eastAsia="SimSun" w:hAnsi="Calibri" w:cs="Calibri"/>
                <w:b/>
                <w:lang w:val="en-US" w:eastAsia="zh-CN"/>
              </w:rPr>
              <w:t>signalling</w:t>
            </w:r>
            <w:proofErr w:type="spellEnd"/>
            <w:r>
              <w:rPr>
                <w:rFonts w:ascii="Calibri" w:eastAsia="SimSun" w:hAnsi="Calibri" w:cs="Calibri"/>
                <w:b/>
                <w:lang w:val="en-US" w:eastAsia="zh-CN"/>
              </w:rPr>
              <w:t xml:space="preserve"> to allow UE to request and LMF to provide TRP beam/antenna information.</w:t>
            </w:r>
          </w:p>
        </w:tc>
      </w:tr>
    </w:tbl>
    <w:p w14:paraId="3EF7D6B0" w14:textId="77777777" w:rsidR="005D3817" w:rsidRDefault="00884717">
      <w:pPr>
        <w:spacing w:before="240"/>
        <w:rPr>
          <w:rFonts w:eastAsia="SimSun"/>
          <w:lang w:eastAsia="zh-CN"/>
        </w:rPr>
      </w:pPr>
      <w:r>
        <w:rPr>
          <w:rFonts w:eastAsia="SimSun"/>
          <w:lang w:eastAsia="zh-CN"/>
        </w:rPr>
        <w:t>B</w:t>
      </w:r>
      <w:r>
        <w:rPr>
          <w:rFonts w:eastAsia="SimSun" w:hint="eastAsia"/>
          <w:lang w:eastAsia="zh-CN"/>
        </w:rPr>
        <w:t>ased on the above agreement, a new IE</w:t>
      </w:r>
      <w:r>
        <w:rPr>
          <w:rFonts w:eastAsia="SimSun"/>
          <w:lang w:eastAsia="zh-CN"/>
        </w:rPr>
        <w:t xml:space="preserve"> </w:t>
      </w:r>
      <w:r>
        <w:rPr>
          <w:rFonts w:eastAsia="SimSun" w:hint="eastAsia"/>
          <w:lang w:eastAsia="zh-CN"/>
        </w:rPr>
        <w:t xml:space="preserve">is introduced for UE to indicate the request of beam/antenna information for UE-based positioning, i.e., the </w:t>
      </w:r>
      <w:proofErr w:type="spellStart"/>
      <w:r>
        <w:rPr>
          <w:rFonts w:eastAsia="SimSun"/>
          <w:i/>
          <w:lang w:eastAsia="zh-CN"/>
        </w:rPr>
        <w:t>PosCalcAssistanceRequest</w:t>
      </w:r>
      <w:proofErr w:type="spellEnd"/>
      <w:r>
        <w:rPr>
          <w:rFonts w:eastAsia="SimSun"/>
          <w:lang w:eastAsia="zh-CN"/>
        </w:rPr>
        <w:t xml:space="preserve"> </w:t>
      </w:r>
      <w:r>
        <w:rPr>
          <w:rFonts w:eastAsia="SimSun" w:hint="eastAsia"/>
          <w:lang w:eastAsia="zh-CN"/>
        </w:rPr>
        <w:t xml:space="preserve">as in the running LPP CR [2]. However, some companies point out </w:t>
      </w:r>
      <w:r>
        <w:rPr>
          <w:rFonts w:eastAsia="SimSun"/>
          <w:lang w:eastAsia="zh-CN"/>
        </w:rPr>
        <w:t>that</w:t>
      </w:r>
      <w:r>
        <w:rPr>
          <w:rFonts w:eastAsia="SimSun" w:hint="eastAsia"/>
          <w:lang w:eastAsia="zh-CN"/>
        </w:rPr>
        <w:t xml:space="preserve"> </w:t>
      </w:r>
      <w:r>
        <w:rPr>
          <w:rFonts w:eastAsia="SimSun"/>
          <w:lang w:eastAsia="zh-CN"/>
        </w:rPr>
        <w:t xml:space="preserve">the new </w:t>
      </w:r>
      <w:proofErr w:type="spellStart"/>
      <w:r>
        <w:rPr>
          <w:rFonts w:eastAsia="SimSun"/>
          <w:i/>
          <w:lang w:eastAsia="zh-CN"/>
        </w:rPr>
        <w:t>PosCalcAssistanceRequest</w:t>
      </w:r>
      <w:proofErr w:type="spellEnd"/>
      <w:r>
        <w:rPr>
          <w:rFonts w:eastAsia="SimSun"/>
          <w:lang w:eastAsia="zh-CN"/>
        </w:rPr>
        <w:t xml:space="preserve"> is not needed</w:t>
      </w:r>
      <w:r>
        <w:rPr>
          <w:rFonts w:eastAsia="SimSun" w:hint="eastAsia"/>
          <w:lang w:eastAsia="zh-CN"/>
        </w:rPr>
        <w:t>, since t</w:t>
      </w:r>
      <w:r>
        <w:rPr>
          <w:rFonts w:eastAsia="SimSun"/>
          <w:lang w:eastAsia="zh-CN"/>
        </w:rPr>
        <w:t>he LMF will provide the assistance data to the UE that supports the beam/antenna info for UE-based positioning,</w:t>
      </w:r>
      <w:r>
        <w:rPr>
          <w:rFonts w:eastAsia="SimSun" w:hint="eastAsia"/>
          <w:lang w:eastAsia="zh-CN"/>
        </w:rPr>
        <w:t xml:space="preserve"> </w:t>
      </w:r>
      <w:proofErr w:type="gramStart"/>
      <w:r>
        <w:rPr>
          <w:rFonts w:eastAsia="SimSun" w:hint="eastAsia"/>
          <w:lang w:eastAsia="zh-CN"/>
        </w:rPr>
        <w:t>i.e.</w:t>
      </w:r>
      <w:proofErr w:type="gramEnd"/>
      <w:r>
        <w:rPr>
          <w:rFonts w:eastAsia="SimSun" w:hint="eastAsia"/>
          <w:lang w:eastAsia="zh-CN"/>
        </w:rPr>
        <w:t xml:space="preserve"> the</w:t>
      </w:r>
      <w:r>
        <w:rPr>
          <w:rFonts w:eastAsia="SimSun"/>
          <w:lang w:eastAsia="zh-CN"/>
        </w:rPr>
        <w:t xml:space="preserve"> legacy nr-</w:t>
      </w:r>
      <w:proofErr w:type="spellStart"/>
      <w:r>
        <w:rPr>
          <w:rFonts w:eastAsia="SimSun"/>
          <w:lang w:eastAsia="zh-CN"/>
        </w:rPr>
        <w:t>AdType</w:t>
      </w:r>
      <w:proofErr w:type="spellEnd"/>
      <w:r>
        <w:rPr>
          <w:rFonts w:eastAsia="SimSun"/>
          <w:lang w:eastAsia="zh-CN"/>
        </w:rPr>
        <w:t xml:space="preserve"> </w:t>
      </w:r>
      <w:r>
        <w:rPr>
          <w:rFonts w:eastAsia="SimSun" w:hint="eastAsia"/>
          <w:lang w:eastAsia="zh-CN"/>
        </w:rPr>
        <w:t xml:space="preserve">in </w:t>
      </w:r>
      <w:r>
        <w:rPr>
          <w:snapToGrid w:val="0"/>
        </w:rPr>
        <w:t xml:space="preserve">NR-DL-AoD-RequestAssistanceData-r16 </w:t>
      </w:r>
      <w:r>
        <w:rPr>
          <w:rFonts w:eastAsia="SimSun"/>
          <w:lang w:eastAsia="zh-CN"/>
        </w:rPr>
        <w:t>is enough with the value '</w:t>
      </w:r>
      <w:proofErr w:type="spellStart"/>
      <w:r>
        <w:rPr>
          <w:rFonts w:eastAsia="SimSun"/>
          <w:lang w:eastAsia="zh-CN"/>
        </w:rPr>
        <w:t>posCalc</w:t>
      </w:r>
      <w:proofErr w:type="spellEnd"/>
      <w:r>
        <w:rPr>
          <w:rFonts w:eastAsia="SimSun"/>
          <w:lang w:eastAsia="zh-CN"/>
        </w:rPr>
        <w:t>'.</w:t>
      </w:r>
      <w:r>
        <w:rPr>
          <w:rFonts w:eastAsia="SimSun" w:hint="eastAsia"/>
          <w:lang w:eastAsia="zh-CN"/>
        </w:rPr>
        <w:t xml:space="preserve"> </w:t>
      </w:r>
    </w:p>
    <w:p w14:paraId="44F400FE" w14:textId="77777777" w:rsidR="005D3817" w:rsidRDefault="00884717">
      <w:pPr>
        <w:rPr>
          <w:rFonts w:eastAsia="SimSun"/>
          <w:lang w:eastAsia="zh-CN"/>
        </w:rPr>
      </w:pPr>
      <w:r>
        <w:rPr>
          <w:rFonts w:eastAsia="SimSun"/>
          <w:lang w:eastAsia="zh-CN"/>
        </w:rPr>
        <w:t>F</w:t>
      </w:r>
      <w:r>
        <w:rPr>
          <w:rFonts w:eastAsia="SimSun" w:hint="eastAsia"/>
          <w:lang w:eastAsia="zh-CN"/>
        </w:rPr>
        <w:t>urther, according to the RAN1 parameters list, the beam/antenna enhancement between UE and LMF is only for UE-based DL-</w:t>
      </w:r>
      <w:proofErr w:type="spellStart"/>
      <w:r>
        <w:rPr>
          <w:rFonts w:eastAsia="SimSun" w:hint="eastAsia"/>
          <w:lang w:eastAsia="zh-CN"/>
        </w:rPr>
        <w:t>AoD</w:t>
      </w:r>
      <w:proofErr w:type="spellEnd"/>
      <w:r>
        <w:rPr>
          <w:rFonts w:eastAsia="SimSun" w:hint="eastAsia"/>
          <w:lang w:eastAsia="zh-CN"/>
        </w:rPr>
        <w:t xml:space="preserve"> positioning method. But according to the current running CR [2], the beam/antenna request indication is also implemented under the DL-TDOA positioning method, thus we would like to </w:t>
      </w:r>
      <w:r>
        <w:rPr>
          <w:rFonts w:eastAsia="SimSun"/>
          <w:lang w:eastAsia="zh-CN"/>
        </w:rPr>
        <w:t>confirm</w:t>
      </w:r>
      <w:r>
        <w:rPr>
          <w:rFonts w:eastAsia="SimSun" w:hint="eastAsia"/>
          <w:lang w:eastAsia="zh-CN"/>
        </w:rPr>
        <w:t xml:space="preserve"> </w:t>
      </w:r>
      <w:r>
        <w:rPr>
          <w:rFonts w:eastAsia="SimSun"/>
          <w:lang w:eastAsia="zh-CN"/>
        </w:rPr>
        <w:t>that</w:t>
      </w:r>
      <w:r>
        <w:rPr>
          <w:rFonts w:eastAsia="SimSun" w:hint="eastAsia"/>
          <w:lang w:eastAsia="zh-CN"/>
        </w:rPr>
        <w:t xml:space="preserve"> whether the beam/antenna information request and provision only applies to UE-based DL-</w:t>
      </w:r>
      <w:proofErr w:type="spellStart"/>
      <w:r>
        <w:rPr>
          <w:rFonts w:eastAsia="SimSun" w:hint="eastAsia"/>
          <w:lang w:eastAsia="zh-CN"/>
        </w:rPr>
        <w:t>AoD</w:t>
      </w:r>
      <w:proofErr w:type="spellEnd"/>
      <w:r>
        <w:rPr>
          <w:rFonts w:eastAsia="SimSun" w:hint="eastAsia"/>
          <w:lang w:eastAsia="zh-CN"/>
        </w:rPr>
        <w:t xml:space="preserve"> positioning method.</w:t>
      </w:r>
    </w:p>
    <w:tbl>
      <w:tblPr>
        <w:tblStyle w:val="TableGrid"/>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SimSun"/>
                <w:lang w:eastAsia="zh-CN"/>
              </w:rPr>
            </w:pPr>
            <w:r>
              <w:rPr>
                <w:rFonts w:eastAsia="SimSun"/>
                <w:lang w:eastAsia="zh-CN"/>
              </w:rPr>
              <w:t>Agreement</w:t>
            </w:r>
          </w:p>
          <w:p w14:paraId="539DE3AC" w14:textId="77777777" w:rsidR="005D3817" w:rsidRDefault="00884717">
            <w:pPr>
              <w:rPr>
                <w:rFonts w:eastAsia="SimSun"/>
                <w:lang w:eastAsia="zh-CN"/>
              </w:rPr>
            </w:pPr>
            <w:r>
              <w:rPr>
                <w:rFonts w:eastAsia="SimSun"/>
                <w:lang w:eastAsia="zh-CN"/>
              </w:rPr>
              <w:t>From the RAN1 perspective, for the TRP beam/antenna information to be optionally provided by the LMF to the UE for UE-based DL-</w:t>
            </w:r>
            <w:proofErr w:type="spellStart"/>
            <w:r>
              <w:rPr>
                <w:rFonts w:eastAsia="SimSun"/>
                <w:lang w:eastAsia="zh-CN"/>
              </w:rPr>
              <w:t>AoD</w:t>
            </w:r>
            <w:proofErr w:type="spellEnd"/>
            <w:r>
              <w:rPr>
                <w:rFonts w:eastAsia="SimSun"/>
                <w:lang w:eastAsia="zh-CN"/>
              </w:rPr>
              <w:t>:</w:t>
            </w:r>
          </w:p>
          <w:p w14:paraId="6B34136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The LMF provides the quantized version of the relative Power between PRS resources per angle per TRP.</w:t>
            </w:r>
          </w:p>
          <w:p w14:paraId="47DA238D" w14:textId="77777777" w:rsidR="005D3817" w:rsidRDefault="00884717">
            <w:pPr>
              <w:ind w:leftChars="300" w:left="600"/>
              <w:rPr>
                <w:rFonts w:eastAsia="SimSun"/>
                <w:lang w:eastAsia="zh-CN"/>
              </w:rPr>
            </w:pPr>
            <w:r>
              <w:rPr>
                <w:rFonts w:eastAsia="SimSun"/>
                <w:lang w:eastAsia="zh-CN"/>
              </w:rPr>
              <w:t>o</w:t>
            </w:r>
            <w:r>
              <w:rPr>
                <w:rFonts w:eastAsia="SimSun"/>
                <w:lang w:eastAsia="zh-CN"/>
              </w:rPr>
              <w:tab/>
            </w:r>
            <w:proofErr w:type="gramStart"/>
            <w:r>
              <w:rPr>
                <w:rFonts w:eastAsia="SimSun"/>
                <w:lang w:eastAsia="zh-CN"/>
              </w:rPr>
              <w:t>The</w:t>
            </w:r>
            <w:proofErr w:type="gramEnd"/>
            <w:r>
              <w:rPr>
                <w:rFonts w:eastAsia="SimSun"/>
                <w:lang w:eastAsia="zh-CN"/>
              </w:rPr>
              <w:t xml:space="preserve"> relative power is defined with respect to the peak power in each angle</w:t>
            </w:r>
          </w:p>
          <w:p w14:paraId="1692A1E1" w14:textId="77777777" w:rsidR="005D3817" w:rsidRDefault="00884717">
            <w:pPr>
              <w:ind w:leftChars="300" w:left="600"/>
              <w:rPr>
                <w:rFonts w:eastAsia="SimSun"/>
                <w:lang w:eastAsia="zh-CN"/>
              </w:rPr>
            </w:pPr>
            <w:r>
              <w:rPr>
                <w:rFonts w:eastAsia="SimSun"/>
                <w:lang w:eastAsia="zh-CN"/>
              </w:rPr>
              <w:t>o</w:t>
            </w:r>
            <w:r>
              <w:rPr>
                <w:rFonts w:eastAsia="SimSun"/>
                <w:lang w:eastAsia="zh-CN"/>
              </w:rPr>
              <w:tab/>
            </w:r>
            <w:proofErr w:type="gramStart"/>
            <w:r>
              <w:rPr>
                <w:rFonts w:eastAsia="SimSun"/>
                <w:lang w:eastAsia="zh-CN"/>
              </w:rPr>
              <w:t>For</w:t>
            </w:r>
            <w:proofErr w:type="gramEnd"/>
            <w:r>
              <w:rPr>
                <w:rFonts w:eastAsia="SimSun"/>
                <w:lang w:eastAsia="zh-CN"/>
              </w:rPr>
              <w:t xml:space="preserve"> each angle, at least two PRS resources are reported.</w:t>
            </w:r>
          </w:p>
          <w:p w14:paraId="1258FD6C" w14:textId="77777777" w:rsidR="005D3817" w:rsidRDefault="00884717">
            <w:pPr>
              <w:ind w:leftChars="300" w:left="600"/>
              <w:rPr>
                <w:rFonts w:eastAsia="SimSun"/>
                <w:lang w:eastAsia="zh-CN"/>
              </w:rPr>
            </w:pPr>
            <w:r>
              <w:rPr>
                <w:rFonts w:eastAsia="SimSun"/>
                <w:lang w:eastAsia="zh-CN"/>
              </w:rPr>
              <w:t>o</w:t>
            </w:r>
            <w:r>
              <w:rPr>
                <w:rFonts w:eastAsia="SimSun"/>
                <w:lang w:eastAsia="zh-CN"/>
              </w:rPr>
              <w:tab/>
              <w:t>Note: the peak power per angle is not provided</w:t>
            </w:r>
          </w:p>
          <w:p w14:paraId="7AFED30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 xml:space="preserve">Send an LS to RAN2/RAN3 to decide on the </w:t>
            </w:r>
            <w:proofErr w:type="spellStart"/>
            <w:r>
              <w:rPr>
                <w:rFonts w:eastAsia="SimSun"/>
                <w:lang w:eastAsia="zh-CN"/>
              </w:rPr>
              <w:t>signaling</w:t>
            </w:r>
            <w:proofErr w:type="spellEnd"/>
            <w:r>
              <w:rPr>
                <w:rFonts w:eastAsia="SimSun"/>
                <w:lang w:eastAsia="zh-CN"/>
              </w:rPr>
              <w:t xml:space="preserve">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 xml:space="preserve">if we follow the agreement allows UE to request the TRP beam/antenna information? Please </w:t>
      </w:r>
      <w:proofErr w:type="gramStart"/>
      <w:r>
        <w:rPr>
          <w:rFonts w:eastAsia="Times New Roman"/>
          <w:b/>
          <w:iCs/>
          <w:lang w:eastAsia="ja-JP"/>
        </w:rPr>
        <w:t>provide also</w:t>
      </w:r>
      <w:proofErr w:type="gramEnd"/>
      <w:r>
        <w:rPr>
          <w:rFonts w:eastAsia="Times New Roman"/>
          <w:b/>
          <w:iCs/>
          <w:lang w:eastAsia="ja-JP"/>
        </w:rPr>
        <w:t xml:space="preserve">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w:t>
            </w:r>
            <w:proofErr w:type="spellStart"/>
            <w:r>
              <w:rPr>
                <w:rFonts w:ascii="Arial" w:hAnsi="Arial"/>
                <w:sz w:val="18"/>
                <w:lang w:eastAsia="zh-CN"/>
              </w:rPr>
              <w:t>AoD</w:t>
            </w:r>
            <w:proofErr w:type="spellEnd"/>
            <w:r>
              <w:rPr>
                <w:rFonts w:ascii="Arial" w:hAnsi="Arial"/>
                <w:sz w:val="18"/>
                <w:lang w:eastAsia="zh-CN"/>
              </w:rPr>
              <w:t xml:space="preserve"> but the assistance applies to both UE-based and UE-assisted DL-</w:t>
            </w:r>
            <w:proofErr w:type="spellStart"/>
            <w:r>
              <w:rPr>
                <w:rFonts w:ascii="Arial" w:hAnsi="Arial"/>
                <w:sz w:val="18"/>
                <w:lang w:eastAsia="zh-CN"/>
              </w:rPr>
              <w:t>AoD</w:t>
            </w:r>
            <w:proofErr w:type="spellEnd"/>
            <w:r>
              <w:rPr>
                <w:rFonts w:ascii="Arial" w:hAnsi="Arial"/>
                <w:sz w:val="18"/>
                <w:lang w:eastAsia="zh-CN"/>
              </w:rPr>
              <w:t>.</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SimSun"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77777777" w:rsidR="005D3817" w:rsidRDefault="005D3817">
            <w:pPr>
              <w:keepNext/>
              <w:keepLines/>
              <w:spacing w:before="20" w:after="20"/>
              <w:ind w:left="57" w:right="57"/>
              <w:jc w:val="center"/>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C3D244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77777777" w:rsidR="005D3817" w:rsidRDefault="005D3817">
            <w:pPr>
              <w:keepNext/>
              <w:keepLines/>
              <w:spacing w:before="20" w:after="20"/>
              <w:ind w:left="57" w:right="57"/>
              <w:rPr>
                <w:rFonts w:ascii="Arial" w:eastAsia="SimSun"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71F55F80"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SimSun"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6DC603D"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5D381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0B53F7B0"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5D3817" w:rsidRDefault="005D3817">
            <w:pPr>
              <w:keepNext/>
              <w:keepLines/>
              <w:spacing w:before="20" w:after="20"/>
              <w:ind w:left="57" w:right="57"/>
              <w:rPr>
                <w:rFonts w:ascii="Arial" w:hAnsi="Arial"/>
                <w:sz w:val="18"/>
                <w:lang w:eastAsia="zh-CN"/>
              </w:rPr>
            </w:pPr>
          </w:p>
        </w:tc>
      </w:tr>
      <w:tr w:rsidR="005D381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5D3817" w:rsidRDefault="005D3817">
            <w:pPr>
              <w:keepNext/>
              <w:keepLines/>
              <w:spacing w:before="20" w:after="20"/>
              <w:ind w:left="57" w:right="57"/>
              <w:rPr>
                <w:rFonts w:ascii="Arial" w:hAnsi="Arial"/>
                <w:sz w:val="18"/>
                <w:lang w:eastAsia="zh-CN"/>
              </w:rPr>
            </w:pPr>
          </w:p>
        </w:tc>
      </w:tr>
      <w:tr w:rsidR="005D381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5D3817" w:rsidRDefault="005D3817">
            <w:pPr>
              <w:keepNext/>
              <w:keepLines/>
              <w:spacing w:before="20" w:after="20"/>
              <w:ind w:left="57" w:right="57"/>
              <w:rPr>
                <w:rFonts w:ascii="Arial" w:hAnsi="Arial"/>
                <w:sz w:val="18"/>
                <w:lang w:eastAsia="zh-CN"/>
              </w:rPr>
            </w:pPr>
          </w:p>
        </w:tc>
      </w:tr>
    </w:tbl>
    <w:p w14:paraId="1D1A7D46" w14:textId="77777777" w:rsidR="005D3817" w:rsidRDefault="005D3817">
      <w:pPr>
        <w:rPr>
          <w:rFonts w:eastAsia="SimSun"/>
          <w:lang w:eastAsia="zh-CN"/>
        </w:rPr>
      </w:pPr>
    </w:p>
    <w:p w14:paraId="1C44988F" w14:textId="77777777" w:rsidR="005D3817" w:rsidRDefault="00884717">
      <w:pPr>
        <w:rPr>
          <w:rFonts w:eastAsia="SimSun"/>
          <w:lang w:eastAsia="zh-CN"/>
        </w:rPr>
      </w:pPr>
      <w:r>
        <w:rPr>
          <w:rFonts w:eastAsia="SimSun" w:hint="eastAsia"/>
          <w:lang w:eastAsia="zh-CN"/>
        </w:rPr>
        <w:t xml:space="preserve">In the running CR [2], the follow information </w:t>
      </w:r>
      <w:r>
        <w:rPr>
          <w:rFonts w:eastAsia="SimSun"/>
          <w:lang w:eastAsia="zh-CN"/>
        </w:rPr>
        <w:t>is</w:t>
      </w:r>
      <w:r>
        <w:rPr>
          <w:rFonts w:eastAsia="SimSun" w:hint="eastAsia"/>
          <w:lang w:eastAsia="zh-CN"/>
        </w:rPr>
        <w:t xml:space="preserve"> also requested by UE for UE-based DL-</w:t>
      </w:r>
      <w:proofErr w:type="spellStart"/>
      <w:r>
        <w:rPr>
          <w:rFonts w:eastAsia="SimSun" w:hint="eastAsia"/>
          <w:lang w:eastAsia="zh-CN"/>
        </w:rPr>
        <w:t>AoD</w:t>
      </w:r>
      <w:proofErr w:type="spellEnd"/>
      <w:r>
        <w:rPr>
          <w:rFonts w:eastAsia="SimSun" w:hint="eastAsia"/>
          <w:lang w:eastAsia="zh-CN"/>
        </w:rPr>
        <w:t>:</w:t>
      </w:r>
    </w:p>
    <w:p w14:paraId="0E9D6D49"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trpLoc</w:t>
      </w:r>
      <w:proofErr w:type="spellEnd"/>
      <w:r>
        <w:rPr>
          <w:rFonts w:ascii="Times New Roman" w:eastAsia="SimSun" w:hAnsi="Times New Roman" w:cs="Times New Roman"/>
        </w:rPr>
        <w:t xml:space="preserve">, i.e., the location coordinates of the antenna reference points of the </w:t>
      </w:r>
      <w:proofErr w:type="gramStart"/>
      <w:r>
        <w:rPr>
          <w:rFonts w:ascii="Times New Roman" w:eastAsia="SimSun" w:hAnsi="Times New Roman" w:cs="Times New Roman"/>
        </w:rPr>
        <w:t>TRPs;</w:t>
      </w:r>
      <w:proofErr w:type="gramEnd"/>
    </w:p>
    <w:p w14:paraId="487639FF"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beamInfo</w:t>
      </w:r>
      <w:proofErr w:type="spellEnd"/>
      <w:r>
        <w:rPr>
          <w:rFonts w:ascii="Times New Roman" w:eastAsia="SimSun" w:hAnsi="Times New Roman" w:cs="Times New Roman"/>
        </w:rPr>
        <w:t xml:space="preserve">, i.e., the </w:t>
      </w:r>
      <w:proofErr w:type="spellStart"/>
      <w:r>
        <w:rPr>
          <w:rFonts w:ascii="Times New Roman" w:eastAsia="SimSun" w:hAnsi="Times New Roman" w:cs="Times New Roman"/>
        </w:rPr>
        <w:t>the</w:t>
      </w:r>
      <w:proofErr w:type="spellEnd"/>
      <w:r>
        <w:rPr>
          <w:rFonts w:ascii="Times New Roman" w:eastAsia="SimSun" w:hAnsi="Times New Roman" w:cs="Times New Roman"/>
        </w:rPr>
        <w:t xml:space="preserve"> spatial directions of DL-PRS Resources for </w:t>
      </w:r>
      <w:proofErr w:type="gramStart"/>
      <w:r>
        <w:rPr>
          <w:rFonts w:ascii="Times New Roman" w:eastAsia="SimSun" w:hAnsi="Times New Roman" w:cs="Times New Roman"/>
        </w:rPr>
        <w:t>TRPs;</w:t>
      </w:r>
      <w:proofErr w:type="gramEnd"/>
    </w:p>
    <w:p w14:paraId="7A9BD97A"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rtdInfo</w:t>
      </w:r>
      <w:proofErr w:type="spellEnd"/>
      <w:r>
        <w:rPr>
          <w:rFonts w:ascii="Times New Roman" w:eastAsia="SimSun" w:hAnsi="Times New Roman" w:cs="Times New Roman"/>
        </w:rPr>
        <w:t xml:space="preserve">, i.e., the time synchronization information between the reference TRP and </w:t>
      </w:r>
      <w:proofErr w:type="spellStart"/>
      <w:r>
        <w:rPr>
          <w:rFonts w:ascii="Times New Roman" w:eastAsia="SimSun" w:hAnsi="Times New Roman" w:cs="Times New Roman"/>
        </w:rPr>
        <w:t>neighbour</w:t>
      </w:r>
      <w:proofErr w:type="spellEnd"/>
      <w:r>
        <w:rPr>
          <w:rFonts w:ascii="Times New Roman" w:eastAsia="SimSun" w:hAnsi="Times New Roman" w:cs="Times New Roman"/>
        </w:rPr>
        <w:t xml:space="preserve"> </w:t>
      </w:r>
      <w:proofErr w:type="gramStart"/>
      <w:r>
        <w:rPr>
          <w:rFonts w:ascii="Times New Roman" w:eastAsia="SimSun" w:hAnsi="Times New Roman" w:cs="Times New Roman"/>
        </w:rPr>
        <w:t>TRPs;</w:t>
      </w:r>
      <w:proofErr w:type="gramEnd"/>
    </w:p>
    <w:p w14:paraId="47F32876"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losNlosInfo</w:t>
      </w:r>
      <w:proofErr w:type="spellEnd"/>
      <w:r>
        <w:rPr>
          <w:rFonts w:ascii="Times New Roman" w:eastAsia="SimSun" w:hAnsi="Times New Roman" w:cs="Times New Roman"/>
        </w:rPr>
        <w:t xml:space="preserve">, i.e., the expected likelihood of a LOS propagation </w:t>
      </w:r>
      <w:proofErr w:type="gramStart"/>
      <w:r>
        <w:rPr>
          <w:rFonts w:ascii="Times New Roman" w:eastAsia="SimSun" w:hAnsi="Times New Roman" w:cs="Times New Roman"/>
        </w:rPr>
        <w:t>path;</w:t>
      </w:r>
      <w:proofErr w:type="gramEnd"/>
    </w:p>
    <w:p w14:paraId="56641C8B"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trpTEG</w:t>
      </w:r>
      <w:proofErr w:type="spellEnd"/>
      <w:r>
        <w:rPr>
          <w:rFonts w:ascii="Times New Roman" w:eastAsia="SimSun" w:hAnsi="Times New Roman" w:cs="Times New Roman"/>
        </w:rPr>
        <w:t>-Info,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w:t>
      </w:r>
      <w:proofErr w:type="gramStart"/>
      <w:r>
        <w:rPr>
          <w:rFonts w:ascii="Courier New" w:eastAsia="Yu Mincho" w:hAnsi="Courier New"/>
          <w:snapToGrid w:val="0"/>
          <w:sz w:val="16"/>
        </w:rPr>
        <w:t>16 ::=</w:t>
      </w:r>
      <w:proofErr w:type="gramEnd"/>
      <w:r>
        <w:rPr>
          <w:rFonts w:ascii="Courier New" w:eastAsia="Yu Mincho" w:hAnsi="Courier New"/>
          <w:snapToGrid w:val="0"/>
          <w:sz w:val="16"/>
        </w:rPr>
        <w:t xml:space="preserve">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NR-PhysCellID-r16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w:t>
      </w:r>
      <w:proofErr w:type="gramStart"/>
      <w:r>
        <w:rPr>
          <w:rFonts w:ascii="Courier New" w:eastAsia="Yu Mincho" w:hAnsi="Courier New"/>
          <w:snapToGrid w:val="0"/>
          <w:sz w:val="16"/>
        </w:rPr>
        <w:t xml:space="preserve">{ </w:t>
      </w:r>
      <w:r>
        <w:rPr>
          <w:rFonts w:ascii="Courier New" w:eastAsia="Yu Mincho" w:hAnsi="Courier New"/>
          <w:snapToGrid w:val="0"/>
          <w:sz w:val="16"/>
        </w:rPr>
        <w:tab/>
      </w:r>
      <w:proofErr w:type="gramEnd"/>
      <w:r>
        <w:rPr>
          <w:rFonts w:ascii="Courier New" w:eastAsia="Yu Mincho" w:hAnsi="Courier New"/>
          <w:snapToGrid w:val="0"/>
          <w:sz w:val="16"/>
        </w:rPr>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posCalc</w:t>
      </w:r>
      <w:proofErr w:type="spellEnd"/>
      <w:r>
        <w:rPr>
          <w:rFonts w:ascii="Courier New" w:eastAsia="Yu Mincho" w:hAnsi="Courier New"/>
          <w:snapToGrid w:val="0"/>
          <w:sz w:val="16"/>
        </w:rPr>
        <w:t xml:space="preserve"> (1</w:t>
      </w:r>
      <w:proofErr w:type="gramStart"/>
      <w:r>
        <w:rPr>
          <w:rFonts w:ascii="Courier New" w:eastAsia="Yu Mincho" w:hAnsi="Courier New"/>
          <w:snapToGrid w:val="0"/>
          <w:sz w:val="16"/>
        </w:rPr>
        <w:t>) }</w:t>
      </w:r>
      <w:proofErr w:type="gramEnd"/>
      <w:r>
        <w:rPr>
          <w:rFonts w:ascii="Courier New" w:eastAsia="Yu Mincho" w:hAnsi="Courier New"/>
          <w:snapToGrid w:val="0"/>
          <w:sz w:val="16"/>
        </w:rPr>
        <w:t xml:space="preserve">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proofErr w:type="spellStart"/>
        <w:r>
          <w:rPr>
            <w:rFonts w:ascii="Courier New" w:eastAsia="Yu Mincho" w:hAnsi="Courier New"/>
            <w:snapToGrid w:val="0"/>
            <w:sz w:val="16"/>
            <w:highlight w:val="yellow"/>
          </w:rPr>
          <w:t>trpLoc</w:t>
        </w:r>
        <w:proofErr w:type="spellEnd"/>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beamInfo</w:t>
        </w:r>
        <w:proofErr w:type="spellEnd"/>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rtdInfo</w:t>
        </w:r>
        <w:proofErr w:type="spellEnd"/>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beamAntInfo</w:t>
        </w:r>
        <w:proofErr w:type="spellEnd"/>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proofErr w:type="spellStart"/>
        <w:r>
          <w:rPr>
            <w:rFonts w:ascii="Courier New" w:eastAsia="Yu Mincho" w:hAnsi="Courier New"/>
            <w:snapToGrid w:val="0"/>
            <w:sz w:val="16"/>
            <w:highlight w:val="yellow"/>
          </w:rPr>
          <w:t>losNlosInfo</w:t>
        </w:r>
        <w:bookmarkEnd w:id="18"/>
        <w:bookmarkEnd w:id="19"/>
        <w:proofErr w:type="spellEnd"/>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trpTEG</w:t>
        </w:r>
        <w:proofErr w:type="spellEnd"/>
        <w:r>
          <w:rPr>
            <w:rFonts w:ascii="Courier New" w:eastAsia="Yu Mincho" w:hAnsi="Courier New"/>
            <w:snapToGrid w:val="0"/>
            <w:sz w:val="16"/>
            <w:highlight w:val="yellow"/>
          </w:rPr>
          <w:t>-Info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w:t>
        </w:r>
        <w:proofErr w:type="gramStart"/>
        <w:r>
          <w:rPr>
            <w:rFonts w:ascii="Courier New" w:eastAsia="Yu Mincho" w:hAnsi="Courier New"/>
            <w:snapToGrid w:val="0"/>
            <w:sz w:val="16"/>
          </w:rPr>
          <w:t>1..</w:t>
        </w:r>
        <w:proofErr w:type="gramEnd"/>
        <w:r>
          <w:rPr>
            <w:rFonts w:ascii="Courier New" w:eastAsia="Yu Mincho" w:hAnsi="Courier New"/>
            <w:snapToGrid w:val="0"/>
            <w:sz w:val="16"/>
          </w:rPr>
          <w:t>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r>
        <w:proofErr w:type="spellStart"/>
        <w:r>
          <w:rPr>
            <w:rFonts w:ascii="Courier New" w:eastAsia="Yu Mincho" w:hAnsi="Courier New"/>
            <w:snapToGrid w:val="0"/>
            <w:sz w:val="16"/>
          </w:rPr>
          <w:t>NR-On-Demand-DL-PRS-Request-r17</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SimSun"/>
          <w:lang w:eastAsia="zh-CN"/>
        </w:rPr>
      </w:pPr>
      <w:r>
        <w:rPr>
          <w:rFonts w:eastAsia="SimSun" w:hint="eastAsia"/>
          <w:lang w:eastAsia="zh-CN"/>
        </w:rPr>
        <w:t xml:space="preserve">Some companies show the concern that the </w:t>
      </w:r>
      <w:proofErr w:type="spellStart"/>
      <w:r>
        <w:rPr>
          <w:rFonts w:eastAsia="SimSun" w:hint="eastAsia"/>
          <w:lang w:eastAsia="zh-CN"/>
        </w:rPr>
        <w:t>losNlosInfo</w:t>
      </w:r>
      <w:proofErr w:type="spellEnd"/>
      <w:r>
        <w:rPr>
          <w:rFonts w:eastAsia="SimSun" w:hint="eastAsia"/>
          <w:lang w:eastAsia="zh-CN"/>
        </w:rPr>
        <w:t xml:space="preserve"> and the </w:t>
      </w:r>
      <w:proofErr w:type="spellStart"/>
      <w:r>
        <w:rPr>
          <w:rFonts w:eastAsia="SimSun" w:hint="eastAsia"/>
          <w:lang w:eastAsia="zh-CN"/>
        </w:rPr>
        <w:t>trpTEG</w:t>
      </w:r>
      <w:proofErr w:type="spellEnd"/>
      <w:r>
        <w:rPr>
          <w:rFonts w:eastAsia="SimSun" w:hint="eastAsia"/>
          <w:lang w:eastAsia="zh-CN"/>
        </w:rPr>
        <w:t xml:space="preserve">-Info are not required to be requested and </w:t>
      </w:r>
      <w:proofErr w:type="spellStart"/>
      <w:r>
        <w:rPr>
          <w:rFonts w:eastAsia="SimSun" w:hint="eastAsia"/>
          <w:lang w:eastAsia="zh-CN"/>
        </w:rPr>
        <w:t>rtdInfo</w:t>
      </w:r>
      <w:proofErr w:type="spellEnd"/>
      <w:r>
        <w:rPr>
          <w:rFonts w:eastAsia="SimSun" w:hint="eastAsia"/>
          <w:lang w:eastAsia="zh-CN"/>
        </w:rPr>
        <w:t xml:space="preserve"> and </w:t>
      </w:r>
      <w:proofErr w:type="spellStart"/>
      <w:r>
        <w:rPr>
          <w:rFonts w:eastAsia="SimSun" w:hint="eastAsia"/>
          <w:lang w:eastAsia="zh-CN"/>
        </w:rPr>
        <w:t>trpTEG</w:t>
      </w:r>
      <w:proofErr w:type="spellEnd"/>
      <w:r>
        <w:rPr>
          <w:rFonts w:eastAsia="SimSun" w:hint="eastAsia"/>
          <w:lang w:eastAsia="zh-CN"/>
        </w:rPr>
        <w:t>-Info are only applied to DL-TDOA method, but not DL-</w:t>
      </w:r>
      <w:proofErr w:type="spellStart"/>
      <w:r>
        <w:rPr>
          <w:rFonts w:eastAsia="SimSun" w:hint="eastAsia"/>
          <w:lang w:eastAsia="zh-CN"/>
        </w:rPr>
        <w:t>AoD</w:t>
      </w:r>
      <w:proofErr w:type="spellEnd"/>
      <w:r>
        <w:rPr>
          <w:rFonts w:eastAsia="SimSun" w:hint="eastAsia"/>
          <w:lang w:eastAsia="zh-CN"/>
        </w:rPr>
        <w:t xml:space="preserve">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Times New Roman"/>
          <w:b/>
          <w:iCs/>
          <w:lang w:eastAsia="ja-JP"/>
        </w:rPr>
        <w:t>Q</w:t>
      </w:r>
      <w:r>
        <w:rPr>
          <w:rFonts w:eastAsia="SimSun" w:hint="eastAsia"/>
          <w:b/>
          <w:iCs/>
          <w:lang w:eastAsia="zh-CN"/>
        </w:rPr>
        <w:t>2</w:t>
      </w:r>
      <w:r>
        <w:rPr>
          <w:rFonts w:eastAsia="Times New Roman"/>
          <w:b/>
          <w:iCs/>
          <w:lang w:eastAsia="ja-JP"/>
        </w:rPr>
        <w:t xml:space="preserve">: </w:t>
      </w:r>
      <w:r>
        <w:rPr>
          <w:rFonts w:eastAsia="SimSun" w:hint="eastAsia"/>
          <w:b/>
          <w:iCs/>
          <w:lang w:eastAsia="zh-CN"/>
        </w:rPr>
        <w:t>Which assistance data</w:t>
      </w:r>
      <w:r>
        <w:rPr>
          <w:rFonts w:eastAsia="Times New Roman"/>
          <w:b/>
          <w:iCs/>
          <w:lang w:eastAsia="ja-JP"/>
        </w:rPr>
        <w:t xml:space="preserve"> </w:t>
      </w:r>
      <w:r>
        <w:rPr>
          <w:rFonts w:eastAsia="SimSun" w:hint="eastAsia"/>
          <w:b/>
          <w:iCs/>
          <w:lang w:eastAsia="zh-CN"/>
        </w:rPr>
        <w:t>is/are requested by UE for UE-based DL-AOD</w:t>
      </w:r>
      <w:r>
        <w:rPr>
          <w:rFonts w:eastAsia="Times New Roman"/>
          <w:b/>
          <w:iCs/>
          <w:lang w:eastAsia="ja-JP"/>
        </w:rPr>
        <w:t xml:space="preserve">? Please </w:t>
      </w:r>
      <w:proofErr w:type="gramStart"/>
      <w:r>
        <w:rPr>
          <w:rFonts w:eastAsia="Times New Roman"/>
          <w:b/>
          <w:iCs/>
          <w:lang w:eastAsia="ja-JP"/>
        </w:rPr>
        <w:t>provide also</w:t>
      </w:r>
      <w:proofErr w:type="gramEnd"/>
      <w:r>
        <w:rPr>
          <w:rFonts w:eastAsia="Times New Roman"/>
          <w:b/>
          <w:iCs/>
          <w:lang w:eastAsia="ja-JP"/>
        </w:rPr>
        <w:t xml:space="preserve"> a brief justification for your answer</w:t>
      </w:r>
      <w:r>
        <w:rPr>
          <w:rFonts w:eastAsia="SimSun" w:hint="eastAsia"/>
          <w:b/>
          <w:iCs/>
          <w:lang w:eastAsia="zh-CN"/>
        </w:rPr>
        <w:t>.</w:t>
      </w:r>
    </w:p>
    <w:p w14:paraId="7D707B37"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proofErr w:type="gramStart"/>
      <w:r>
        <w:rPr>
          <w:rFonts w:ascii="Times New Roman" w:eastAsia="SimSun" w:hAnsi="Times New Roman" w:cs="Times New Roman"/>
          <w:b/>
        </w:rPr>
        <w:t>trpLoc</w:t>
      </w:r>
      <w:proofErr w:type="spellEnd"/>
      <w:r>
        <w:rPr>
          <w:rFonts w:ascii="Times New Roman" w:eastAsia="SimSun" w:hAnsi="Times New Roman" w:cs="Times New Roman"/>
          <w:b/>
        </w:rPr>
        <w:t>;</w:t>
      </w:r>
      <w:proofErr w:type="gramEnd"/>
    </w:p>
    <w:p w14:paraId="5F33EB1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proofErr w:type="gramStart"/>
      <w:r>
        <w:rPr>
          <w:rFonts w:ascii="Times New Roman" w:eastAsia="SimSun" w:hAnsi="Times New Roman" w:cs="Times New Roman"/>
          <w:b/>
        </w:rPr>
        <w:t>beamInf</w:t>
      </w:r>
      <w:proofErr w:type="spellEnd"/>
      <w:r>
        <w:rPr>
          <w:rFonts w:ascii="Times New Roman" w:eastAsia="SimSun" w:hAnsi="Times New Roman" w:cs="Times New Roman"/>
          <w:b/>
        </w:rPr>
        <w:t>;</w:t>
      </w:r>
      <w:proofErr w:type="gramEnd"/>
    </w:p>
    <w:p w14:paraId="65CE7971"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proofErr w:type="gramStart"/>
      <w:r>
        <w:rPr>
          <w:rFonts w:ascii="Times New Roman" w:eastAsia="SimSun" w:hAnsi="Times New Roman" w:cs="Times New Roman"/>
          <w:b/>
        </w:rPr>
        <w:t>rtdInfo</w:t>
      </w:r>
      <w:proofErr w:type="spellEnd"/>
      <w:r>
        <w:rPr>
          <w:rFonts w:ascii="Times New Roman" w:eastAsia="SimSun" w:hAnsi="Times New Roman" w:cs="Times New Roman"/>
          <w:b/>
        </w:rPr>
        <w:t>;</w:t>
      </w:r>
      <w:proofErr w:type="gramEnd"/>
    </w:p>
    <w:p w14:paraId="3D15C4B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proofErr w:type="gramStart"/>
      <w:r>
        <w:rPr>
          <w:rFonts w:ascii="Times New Roman" w:eastAsia="SimSun" w:hAnsi="Times New Roman" w:cs="Times New Roman"/>
          <w:b/>
        </w:rPr>
        <w:lastRenderedPageBreak/>
        <w:t>losNlosInfo</w:t>
      </w:r>
      <w:proofErr w:type="spellEnd"/>
      <w:r>
        <w:rPr>
          <w:rFonts w:ascii="Times New Roman" w:eastAsia="SimSun" w:hAnsi="Times New Roman" w:cs="Times New Roman"/>
          <w:b/>
        </w:rPr>
        <w:t>;</w:t>
      </w:r>
      <w:proofErr w:type="gramEnd"/>
    </w:p>
    <w:p w14:paraId="072839BC"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t>trpTEG</w:t>
      </w:r>
      <w:proofErr w:type="spellEnd"/>
      <w:r>
        <w:rPr>
          <w:rFonts w:ascii="Times New Roman" w:eastAsia="SimSun" w:hAnsi="Times New Roman" w:cs="Times New Roman"/>
          <w:b/>
        </w:rPr>
        <w:t>-</w:t>
      </w:r>
      <w:proofErr w:type="gramStart"/>
      <w:r>
        <w:rPr>
          <w:rFonts w:ascii="Times New Roman" w:eastAsia="SimSun" w:hAnsi="Times New Roman" w:cs="Times New Roman"/>
          <w:b/>
        </w:rPr>
        <w:t>Info</w:t>
      </w:r>
      <w:r>
        <w:rPr>
          <w:rFonts w:ascii="Times New Roman" w:eastAsia="SimSun" w:hAnsi="Times New Roman" w:cs="Times New Roman" w:hint="eastAsia"/>
          <w:b/>
        </w:rPr>
        <w:t>;</w:t>
      </w:r>
      <w:proofErr w:type="gramEnd"/>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b) are already assumed by default without explicit request for DL-</w:t>
            </w:r>
            <w:proofErr w:type="spellStart"/>
            <w:r>
              <w:rPr>
                <w:rFonts w:ascii="Arial" w:eastAsia="SimSun" w:hAnsi="Arial"/>
                <w:sz w:val="18"/>
                <w:lang w:eastAsia="zh-CN"/>
              </w:rPr>
              <w:t>AoD</w:t>
            </w:r>
            <w:proofErr w:type="spellEnd"/>
            <w:r>
              <w:rPr>
                <w:rFonts w:ascii="Arial" w:eastAsia="SimSun" w:hAnsi="Arial"/>
                <w:sz w:val="18"/>
                <w:lang w:eastAsia="zh-CN"/>
              </w:rPr>
              <w:t xml:space="preserve"> in Rel-16. Not clear why this needs to be added in Rel-17.</w:t>
            </w:r>
          </w:p>
          <w:p w14:paraId="01691C45" w14:textId="77777777" w:rsidR="005D3817" w:rsidRDefault="005D3817">
            <w:pPr>
              <w:keepNext/>
              <w:keepLines/>
              <w:spacing w:before="20" w:after="20"/>
              <w:ind w:left="57" w:right="57"/>
              <w:rPr>
                <w:rFonts w:ascii="Arial" w:eastAsia="SimSun" w:hAnsi="Arial"/>
                <w:sz w:val="18"/>
                <w:lang w:eastAsia="zh-CN"/>
              </w:rPr>
            </w:pPr>
          </w:p>
          <w:p w14:paraId="386E3CF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RTD info and TEG info only apply to UE-based DL-TDOA. Hence, should not be requested by the UE for UE-based DL-</w:t>
            </w:r>
            <w:proofErr w:type="spellStart"/>
            <w:r>
              <w:rPr>
                <w:rFonts w:ascii="Arial" w:eastAsia="SimSun" w:hAnsi="Arial"/>
                <w:sz w:val="18"/>
                <w:lang w:eastAsia="zh-CN"/>
              </w:rPr>
              <w:t>AoD</w:t>
            </w:r>
            <w:proofErr w:type="spellEnd"/>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A</w:t>
            </w:r>
            <w:r>
              <w:rPr>
                <w:rFonts w:ascii="Arial" w:eastAsia="SimSun"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SimSun"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77777777" w:rsidR="005D3817" w:rsidRDefault="005D3817">
            <w:pPr>
              <w:keepNext/>
              <w:keepLines/>
              <w:spacing w:before="20" w:after="20"/>
              <w:ind w:left="57" w:right="57"/>
              <w:jc w:val="center"/>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DB78B01"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355C9921" w14:textId="77777777" w:rsidR="005D3817" w:rsidRDefault="005D3817">
            <w:pPr>
              <w:keepNext/>
              <w:keepLines/>
              <w:spacing w:before="20" w:after="20"/>
              <w:ind w:left="57" w:right="57"/>
              <w:rPr>
                <w:rFonts w:ascii="Arial" w:hAnsi="Arial"/>
                <w:sz w:val="18"/>
                <w:lang w:eastAsia="zh-CN"/>
              </w:rPr>
            </w:pP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7777777" w:rsidR="005D3817" w:rsidRDefault="005D3817">
            <w:pPr>
              <w:keepNext/>
              <w:keepLines/>
              <w:spacing w:before="20" w:after="20"/>
              <w:ind w:left="57" w:right="57"/>
              <w:rPr>
                <w:rFonts w:ascii="Arial" w:eastAsia="SimSun"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FA327AA" w14:textId="77777777" w:rsidR="005D3817" w:rsidRDefault="005D3817">
            <w:pPr>
              <w:keepNext/>
              <w:keepLines/>
              <w:spacing w:before="20" w:after="20"/>
              <w:ind w:left="57" w:right="57"/>
              <w:rPr>
                <w:rFonts w:ascii="Arial" w:eastAsia="SimSun"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Default="005D3817">
            <w:pPr>
              <w:keepNext/>
              <w:keepLines/>
              <w:spacing w:before="20" w:after="20"/>
              <w:ind w:left="57" w:right="57"/>
              <w:rPr>
                <w:rFonts w:ascii="Arial" w:eastAsia="SimSun"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558706D"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5D381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B383FA5"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5D3817" w:rsidRDefault="005D3817">
            <w:pPr>
              <w:keepNext/>
              <w:keepLines/>
              <w:spacing w:before="20" w:after="20"/>
              <w:ind w:left="57" w:right="57"/>
              <w:rPr>
                <w:rFonts w:ascii="Arial" w:hAnsi="Arial"/>
                <w:sz w:val="18"/>
                <w:lang w:eastAsia="zh-CN"/>
              </w:rPr>
            </w:pPr>
          </w:p>
        </w:tc>
      </w:tr>
      <w:tr w:rsidR="005D381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5D3817" w:rsidRDefault="005D3817">
            <w:pPr>
              <w:keepNext/>
              <w:keepLines/>
              <w:spacing w:before="20" w:after="20"/>
              <w:ind w:left="57" w:right="57"/>
              <w:rPr>
                <w:rFonts w:ascii="Arial" w:hAnsi="Arial"/>
                <w:sz w:val="18"/>
                <w:lang w:eastAsia="zh-CN"/>
              </w:rPr>
            </w:pPr>
          </w:p>
        </w:tc>
      </w:tr>
      <w:tr w:rsidR="005D381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5D3817" w:rsidRDefault="005D3817">
            <w:pPr>
              <w:keepNext/>
              <w:keepLines/>
              <w:spacing w:before="20" w:after="20"/>
              <w:ind w:left="57" w:right="57"/>
              <w:rPr>
                <w:rFonts w:ascii="Arial" w:eastAsia="SimSun"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5D3817" w:rsidRDefault="005D3817">
            <w:pPr>
              <w:keepNext/>
              <w:keepLines/>
              <w:spacing w:before="20" w:after="20"/>
              <w:ind w:left="57" w:right="57"/>
              <w:rPr>
                <w:rFonts w:ascii="Arial" w:hAnsi="Arial"/>
                <w:sz w:val="18"/>
                <w:lang w:eastAsia="zh-CN"/>
              </w:rPr>
            </w:pPr>
          </w:p>
        </w:tc>
      </w:tr>
    </w:tbl>
    <w:p w14:paraId="6B015C83" w14:textId="77777777" w:rsidR="005D3817" w:rsidRDefault="005D3817">
      <w:pPr>
        <w:rPr>
          <w:rFonts w:eastAsia="SimSun"/>
          <w:lang w:eastAsia="zh-CN"/>
        </w:rPr>
      </w:pPr>
    </w:p>
    <w:p w14:paraId="2E46FC1C" w14:textId="77777777" w:rsidR="005D3817" w:rsidRDefault="00884717">
      <w:pPr>
        <w:rPr>
          <w:rFonts w:eastAsia="SimSun"/>
          <w:lang w:eastAsia="zh-CN"/>
        </w:rPr>
      </w:pPr>
      <w:r>
        <w:rPr>
          <w:rFonts w:eastAsia="SimSun"/>
          <w:lang w:eastAsia="zh-CN"/>
        </w:rPr>
        <w:t>S</w:t>
      </w:r>
      <w:r>
        <w:rPr>
          <w:rFonts w:eastAsia="SimSun"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posCalc</w:t>
      </w:r>
      <w:proofErr w:type="spellEnd"/>
      <w:r>
        <w:rPr>
          <w:rFonts w:ascii="Courier New" w:eastAsia="Times New Roman" w:hAnsi="Courier New"/>
          <w:snapToGrid w:val="0"/>
          <w:sz w:val="16"/>
        </w:rPr>
        <w:t xml:space="preserve"> (1</w:t>
      </w:r>
      <w:proofErr w:type="gramStart"/>
      <w:r>
        <w:rPr>
          <w:rFonts w:ascii="Courier New" w:eastAsia="Times New Roman" w:hAnsi="Courier New"/>
          <w:snapToGrid w:val="0"/>
          <w:sz w:val="16"/>
        </w:rPr>
        <w:t>) }</w:t>
      </w:r>
      <w:proofErr w:type="gramEnd"/>
      <w:r>
        <w:rPr>
          <w:rFonts w:ascii="Courier New" w:eastAsia="Times New Roman" w:hAnsi="Courier New"/>
          <w:snapToGrid w:val="0"/>
          <w:sz w:val="16"/>
        </w:rPr>
        <w:t xml:space="preserve">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Sven Fischer" w:date="2022-01-06T10:57:00Z"/>
          <w:rFonts w:ascii="Courier New" w:eastAsia="Times New Roman" w:hAnsi="Courier New"/>
          <w:snapToGrid w:val="0"/>
          <w:sz w:val="16"/>
        </w:rPr>
      </w:pPr>
      <w:ins w:id="27"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 w:author="Sven Fischer" w:date="2022-01-06T10:57:00Z"/>
          <w:rFonts w:ascii="Courier New" w:eastAsia="Times New Roman" w:hAnsi="Courier New"/>
          <w:snapToGrid w:val="0"/>
          <w:sz w:val="16"/>
        </w:rPr>
      </w:pPr>
      <w:ins w:id="29"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 w:author="Sven Fischer" w:date="2022-01-06T10:57:00Z"/>
          <w:rFonts w:ascii="Courier New" w:eastAsia="Times New Roman" w:hAnsi="Courier New"/>
          <w:snapToGrid w:val="0"/>
          <w:sz w:val="16"/>
        </w:rPr>
      </w:pPr>
      <w:ins w:id="31"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trpLoc</w:t>
        </w:r>
        <w:proofErr w:type="spellEnd"/>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0:57:00Z"/>
          <w:rFonts w:ascii="Courier New" w:eastAsia="Times New Roman" w:hAnsi="Courier New"/>
          <w:snapToGrid w:val="0"/>
          <w:sz w:val="16"/>
        </w:rPr>
      </w:pPr>
      <w:ins w:id="33"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beamInfo</w:t>
        </w:r>
        <w:proofErr w:type="spellEnd"/>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0:57:00Z"/>
          <w:rFonts w:ascii="Courier New" w:eastAsia="Times New Roman" w:hAnsi="Courier New"/>
          <w:snapToGrid w:val="0"/>
          <w:sz w:val="16"/>
        </w:rPr>
      </w:pPr>
      <w:ins w:id="35"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rtdInfo</w:t>
        </w:r>
        <w:proofErr w:type="spellEnd"/>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0:57:00Z"/>
          <w:rFonts w:ascii="Courier New" w:eastAsia="Times New Roman" w:hAnsi="Courier New"/>
          <w:snapToGrid w:val="0"/>
          <w:sz w:val="16"/>
        </w:rPr>
      </w:pPr>
      <w:ins w:id="37"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beamAntInfo</w:t>
        </w:r>
        <w:proofErr w:type="spellEnd"/>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0:57:00Z"/>
          <w:rFonts w:ascii="Courier New" w:eastAsia="Times New Roman" w:hAnsi="Courier New"/>
          <w:snapToGrid w:val="0"/>
          <w:sz w:val="16"/>
        </w:rPr>
      </w:pPr>
      <w:ins w:id="39"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losNlosInfo</w:t>
        </w:r>
        <w:proofErr w:type="spellEnd"/>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0:57:00Z"/>
          <w:rFonts w:ascii="Courier New" w:eastAsia="Times New Roman" w:hAnsi="Courier New"/>
          <w:snapToGrid w:val="0"/>
          <w:sz w:val="16"/>
        </w:rPr>
      </w:pPr>
      <w:ins w:id="41"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trpTEG</w:t>
        </w:r>
        <w:proofErr w:type="spellEnd"/>
        <w:r>
          <w:rPr>
            <w:rFonts w:ascii="Courier New" w:eastAsia="Times New Roman" w:hAnsi="Courier New"/>
            <w:snapToGrid w:val="0"/>
            <w:sz w:val="16"/>
            <w:highlight w:val="yellow"/>
          </w:rPr>
          <w:t>-Info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0:57:00Z"/>
          <w:rFonts w:ascii="Courier New" w:eastAsia="Times New Roman" w:hAnsi="Courier New"/>
          <w:snapToGrid w:val="0"/>
          <w:sz w:val="16"/>
        </w:rPr>
      </w:pPr>
      <w:ins w:id="43"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w:t>
        </w:r>
        <w:proofErr w:type="gramStart"/>
        <w:r>
          <w:rPr>
            <w:rFonts w:ascii="Courier New" w:eastAsia="Times New Roman" w:hAnsi="Courier New"/>
            <w:snapToGrid w:val="0"/>
            <w:sz w:val="16"/>
          </w:rPr>
          <w:t>1..</w:t>
        </w:r>
        <w:proofErr w:type="gramEnd"/>
        <w:r>
          <w:rPr>
            <w:rFonts w:ascii="Courier New" w:eastAsia="Times New Roman" w:hAnsi="Courier New"/>
            <w:snapToGrid w:val="0"/>
            <w:sz w:val="16"/>
          </w:rPr>
          <w:t>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 w:author="Sven Fischer" w:date="2022-01-06T10:57:00Z"/>
          <w:rFonts w:ascii="Courier New" w:eastAsia="Times New Roman" w:hAnsi="Courier New"/>
          <w:snapToGrid w:val="0"/>
          <w:sz w:val="16"/>
        </w:rPr>
      </w:pPr>
      <w:ins w:id="45"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r>
        <w:proofErr w:type="spellStart"/>
        <w:r>
          <w:rPr>
            <w:rFonts w:ascii="Courier New" w:eastAsia="Times New Roman" w:hAnsi="Courier New"/>
            <w:snapToGrid w:val="0"/>
            <w:sz w:val="16"/>
          </w:rPr>
          <w:t>NR-On-Demand-DL-PRS-Request-r17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t>Q</w:t>
      </w:r>
      <w:r>
        <w:rPr>
          <w:rFonts w:eastAsia="SimSun" w:hint="eastAsia"/>
          <w:b/>
          <w:iCs/>
          <w:lang w:eastAsia="zh-CN"/>
        </w:rPr>
        <w:t>3</w:t>
      </w:r>
      <w:r>
        <w:rPr>
          <w:rFonts w:eastAsia="SimSun"/>
          <w:b/>
          <w:iCs/>
          <w:lang w:eastAsia="zh-CN"/>
        </w:rPr>
        <w:t>: Which assistance data is/are requested by UE for UE-based DL-</w:t>
      </w:r>
      <w:r>
        <w:rPr>
          <w:rFonts w:eastAsia="SimSun" w:hint="eastAsia"/>
          <w:b/>
          <w:iCs/>
          <w:lang w:eastAsia="zh-CN"/>
        </w:rPr>
        <w:t>TDOA</w:t>
      </w:r>
      <w:r>
        <w:rPr>
          <w:rFonts w:eastAsia="SimSun"/>
          <w:b/>
          <w:iCs/>
          <w:lang w:eastAsia="zh-CN"/>
        </w:rPr>
        <w:t xml:space="preserve">? Please </w:t>
      </w:r>
      <w:proofErr w:type="gramStart"/>
      <w:r>
        <w:rPr>
          <w:rFonts w:eastAsia="SimSun"/>
          <w:b/>
          <w:iCs/>
          <w:lang w:eastAsia="zh-CN"/>
        </w:rPr>
        <w:t>provide also</w:t>
      </w:r>
      <w:proofErr w:type="gramEnd"/>
      <w:r>
        <w:rPr>
          <w:rFonts w:eastAsia="SimSun"/>
          <w:b/>
          <w:iCs/>
          <w:lang w:eastAsia="zh-CN"/>
        </w:rPr>
        <w:t xml:space="preserve"> a brief justification for your answer.</w:t>
      </w:r>
    </w:p>
    <w:p w14:paraId="6E99B434" w14:textId="77777777" w:rsidR="005D3817" w:rsidRDefault="00884717">
      <w:pPr>
        <w:pStyle w:val="ListParagraph"/>
        <w:numPr>
          <w:ilvl w:val="0"/>
          <w:numId w:val="16"/>
        </w:numPr>
        <w:rPr>
          <w:rFonts w:ascii="Times New Roman" w:eastAsia="SimSun" w:hAnsi="Times New Roman" w:cs="Times New Roman"/>
          <w:b/>
        </w:rPr>
      </w:pPr>
      <w:proofErr w:type="spellStart"/>
      <w:proofErr w:type="gramStart"/>
      <w:r>
        <w:rPr>
          <w:rFonts w:ascii="Times New Roman" w:eastAsia="SimSun" w:hAnsi="Times New Roman" w:cs="Times New Roman"/>
          <w:b/>
        </w:rPr>
        <w:t>trpLoc</w:t>
      </w:r>
      <w:proofErr w:type="spellEnd"/>
      <w:r>
        <w:rPr>
          <w:rFonts w:ascii="Times New Roman" w:eastAsia="SimSun" w:hAnsi="Times New Roman" w:cs="Times New Roman"/>
          <w:b/>
        </w:rPr>
        <w:t>;</w:t>
      </w:r>
      <w:proofErr w:type="gramEnd"/>
    </w:p>
    <w:p w14:paraId="19A31B04" w14:textId="77777777" w:rsidR="005D3817" w:rsidRDefault="00884717">
      <w:pPr>
        <w:pStyle w:val="ListParagraph"/>
        <w:numPr>
          <w:ilvl w:val="0"/>
          <w:numId w:val="16"/>
        </w:numPr>
        <w:rPr>
          <w:rFonts w:ascii="Times New Roman" w:eastAsia="SimSun" w:hAnsi="Times New Roman" w:cs="Times New Roman"/>
          <w:b/>
        </w:rPr>
      </w:pPr>
      <w:proofErr w:type="spellStart"/>
      <w:proofErr w:type="gramStart"/>
      <w:r>
        <w:rPr>
          <w:rFonts w:ascii="Times New Roman" w:eastAsia="SimSun" w:hAnsi="Times New Roman" w:cs="Times New Roman"/>
          <w:b/>
        </w:rPr>
        <w:t>beamInf</w:t>
      </w:r>
      <w:proofErr w:type="spellEnd"/>
      <w:r>
        <w:rPr>
          <w:rFonts w:ascii="Times New Roman" w:eastAsia="SimSun" w:hAnsi="Times New Roman" w:cs="Times New Roman"/>
          <w:b/>
        </w:rPr>
        <w:t>;</w:t>
      </w:r>
      <w:proofErr w:type="gramEnd"/>
    </w:p>
    <w:p w14:paraId="21502021" w14:textId="77777777" w:rsidR="005D3817" w:rsidRDefault="00884717">
      <w:pPr>
        <w:pStyle w:val="ListParagraph"/>
        <w:numPr>
          <w:ilvl w:val="0"/>
          <w:numId w:val="16"/>
        </w:numPr>
        <w:rPr>
          <w:rFonts w:ascii="Times New Roman" w:eastAsia="SimSun" w:hAnsi="Times New Roman" w:cs="Times New Roman"/>
          <w:b/>
        </w:rPr>
      </w:pPr>
      <w:proofErr w:type="spellStart"/>
      <w:proofErr w:type="gramStart"/>
      <w:r>
        <w:rPr>
          <w:rFonts w:ascii="Times New Roman" w:eastAsia="SimSun" w:hAnsi="Times New Roman" w:cs="Times New Roman"/>
          <w:b/>
        </w:rPr>
        <w:t>rtdInfo</w:t>
      </w:r>
      <w:proofErr w:type="spellEnd"/>
      <w:r>
        <w:rPr>
          <w:rFonts w:ascii="Times New Roman" w:eastAsia="SimSun" w:hAnsi="Times New Roman" w:cs="Times New Roman"/>
          <w:b/>
        </w:rPr>
        <w:t>;</w:t>
      </w:r>
      <w:proofErr w:type="gramEnd"/>
    </w:p>
    <w:p w14:paraId="19ED43E5" w14:textId="77777777" w:rsidR="005D3817" w:rsidRDefault="00884717">
      <w:pPr>
        <w:pStyle w:val="ListParagraph"/>
        <w:numPr>
          <w:ilvl w:val="0"/>
          <w:numId w:val="16"/>
        </w:numPr>
        <w:rPr>
          <w:rFonts w:ascii="Times New Roman" w:eastAsia="SimSun" w:hAnsi="Times New Roman" w:cs="Times New Roman"/>
          <w:b/>
        </w:rPr>
      </w:pPr>
      <w:proofErr w:type="spellStart"/>
      <w:proofErr w:type="gramStart"/>
      <w:r>
        <w:rPr>
          <w:rFonts w:ascii="Times New Roman" w:eastAsia="SimSun" w:hAnsi="Times New Roman" w:cs="Times New Roman"/>
          <w:b/>
        </w:rPr>
        <w:t>losNlosInfo</w:t>
      </w:r>
      <w:proofErr w:type="spellEnd"/>
      <w:r>
        <w:rPr>
          <w:rFonts w:ascii="Times New Roman" w:eastAsia="SimSun" w:hAnsi="Times New Roman" w:cs="Times New Roman"/>
          <w:b/>
        </w:rPr>
        <w:t>;</w:t>
      </w:r>
      <w:proofErr w:type="gramEnd"/>
    </w:p>
    <w:p w14:paraId="3E525A9E"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trpTEG</w:t>
      </w:r>
      <w:proofErr w:type="spellEnd"/>
      <w:r>
        <w:rPr>
          <w:rFonts w:ascii="Times New Roman" w:eastAsia="SimSun" w:hAnsi="Times New Roman" w:cs="Times New Roman"/>
          <w:b/>
        </w:rPr>
        <w:t>-</w:t>
      </w:r>
      <w:proofErr w:type="gramStart"/>
      <w:r>
        <w:rPr>
          <w:rFonts w:ascii="Times New Roman" w:eastAsia="SimSun" w:hAnsi="Times New Roman" w:cs="Times New Roman"/>
          <w:b/>
        </w:rPr>
        <w:t>Info</w:t>
      </w:r>
      <w:r>
        <w:rPr>
          <w:rFonts w:ascii="Times New Roman" w:eastAsia="SimSun" w:hAnsi="Times New Roman" w:cs="Times New Roman" w:hint="eastAsia"/>
          <w:b/>
        </w:rPr>
        <w:t>;</w:t>
      </w:r>
      <w:proofErr w:type="gramEnd"/>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b) is not supported DL-TDOA</w:t>
            </w:r>
          </w:p>
          <w:p w14:paraId="4B6B30A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c</w:t>
            </w:r>
            <w:r>
              <w:rPr>
                <w:rFonts w:ascii="Arial" w:eastAsia="SimSun"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SimSun"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77777777" w:rsidR="005D3817" w:rsidRDefault="005D3817">
            <w:pPr>
              <w:keepNext/>
              <w:keepLines/>
              <w:spacing w:before="20" w:after="20"/>
              <w:ind w:left="57" w:right="57"/>
              <w:rPr>
                <w:rFonts w:ascii="Arial" w:eastAsia="SimSun"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0253633"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1E9D0AD6" w14:textId="77777777" w:rsidR="005D3817" w:rsidRDefault="005D3817">
            <w:pPr>
              <w:keepNext/>
              <w:keepLines/>
              <w:spacing w:before="20" w:after="20"/>
              <w:ind w:left="57" w:right="57"/>
              <w:rPr>
                <w:rFonts w:ascii="Arial" w:hAnsi="Arial"/>
                <w:sz w:val="18"/>
                <w:lang w:eastAsia="zh-CN"/>
              </w:rPr>
            </w:pP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77777777" w:rsidR="005D3817" w:rsidRDefault="005D3817">
            <w:pPr>
              <w:keepNext/>
              <w:keepLines/>
              <w:spacing w:before="20" w:after="20"/>
              <w:ind w:left="57" w:right="57"/>
              <w:rPr>
                <w:rFonts w:ascii="Arial" w:eastAsia="SimSun"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7320E9FC" w14:textId="77777777" w:rsidR="005D3817" w:rsidRDefault="005D3817">
            <w:pPr>
              <w:keepNext/>
              <w:keepLines/>
              <w:spacing w:before="20" w:after="20"/>
              <w:ind w:left="57" w:right="57"/>
              <w:rPr>
                <w:rFonts w:ascii="Arial" w:eastAsia="SimSun"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SimSun"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6786DD00"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5D381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0CBB430E"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5D3817" w:rsidRDefault="005D3817">
            <w:pPr>
              <w:keepNext/>
              <w:keepLines/>
              <w:spacing w:before="20" w:after="20"/>
              <w:ind w:left="57" w:right="57"/>
              <w:rPr>
                <w:rFonts w:ascii="Arial" w:hAnsi="Arial"/>
                <w:sz w:val="18"/>
                <w:lang w:eastAsia="zh-CN"/>
              </w:rPr>
            </w:pPr>
          </w:p>
        </w:tc>
      </w:tr>
      <w:tr w:rsidR="005D381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5D3817" w:rsidRDefault="005D3817">
            <w:pPr>
              <w:keepNext/>
              <w:keepLines/>
              <w:spacing w:before="20" w:after="20"/>
              <w:ind w:left="57" w:right="57"/>
              <w:rPr>
                <w:rFonts w:ascii="Arial" w:hAnsi="Arial"/>
                <w:sz w:val="18"/>
                <w:lang w:eastAsia="zh-CN"/>
              </w:rPr>
            </w:pPr>
          </w:p>
        </w:tc>
      </w:tr>
      <w:tr w:rsidR="005D381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5D3817" w:rsidRDefault="005D3817">
            <w:pPr>
              <w:keepNext/>
              <w:keepLines/>
              <w:spacing w:before="20" w:after="20"/>
              <w:ind w:left="57" w:right="57"/>
              <w:rPr>
                <w:rFonts w:ascii="Arial" w:eastAsia="SimSun"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5D3817" w:rsidRDefault="005D3817">
            <w:pPr>
              <w:keepNext/>
              <w:keepLines/>
              <w:spacing w:before="20" w:after="20"/>
              <w:ind w:left="57" w:right="57"/>
              <w:rPr>
                <w:rFonts w:ascii="Arial" w:hAnsi="Arial"/>
                <w:sz w:val="18"/>
                <w:lang w:eastAsia="zh-CN"/>
              </w:rPr>
            </w:pPr>
          </w:p>
        </w:tc>
      </w:tr>
    </w:tbl>
    <w:p w14:paraId="5D0CF303" w14:textId="77777777" w:rsidR="005D3817" w:rsidRDefault="005D3817">
      <w:pPr>
        <w:rPr>
          <w:rFonts w:eastAsia="SimSun"/>
          <w:lang w:eastAsia="zh-CN"/>
        </w:rPr>
      </w:pPr>
    </w:p>
    <w:p w14:paraId="54D3A982"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how to implement the UE request of positioning calculation related assistance information for UE-based </w:t>
      </w:r>
      <w:r>
        <w:rPr>
          <w:rFonts w:eastAsia="SimSun"/>
          <w:lang w:eastAsia="zh-CN"/>
        </w:rPr>
        <w:t>positioning</w:t>
      </w:r>
      <w:r>
        <w:rPr>
          <w:rFonts w:eastAsia="SimSun" w:hint="eastAsia"/>
          <w:lang w:eastAsia="zh-CN"/>
        </w:rPr>
        <w:t xml:space="preserve">, a unified IE, i.e., </w:t>
      </w:r>
      <w:r>
        <w:rPr>
          <w:rFonts w:eastAsia="SimSun"/>
          <w:i/>
          <w:lang w:eastAsia="zh-CN"/>
        </w:rPr>
        <w:t>nr-PosCalcAssistanceRequest-r17</w:t>
      </w:r>
      <w:r>
        <w:rPr>
          <w:rFonts w:eastAsia="SimSun" w:hint="eastAsia"/>
          <w:snapToGrid w:val="0"/>
          <w:lang w:eastAsia="zh-CN"/>
        </w:rPr>
        <w:t xml:space="preserve">, </w:t>
      </w:r>
      <w:r>
        <w:rPr>
          <w:rFonts w:eastAsia="SimSun" w:hint="eastAsia"/>
          <w:lang w:eastAsia="zh-CN"/>
        </w:rPr>
        <w:t xml:space="preserve">is </w:t>
      </w:r>
      <w:r>
        <w:rPr>
          <w:rFonts w:eastAsia="SimSun"/>
          <w:lang w:eastAsia="zh-CN"/>
        </w:rPr>
        <w:t>designed</w:t>
      </w:r>
      <w:r>
        <w:rPr>
          <w:rFonts w:eastAsia="SimSun" w:hint="eastAsia"/>
          <w:lang w:eastAsia="zh-CN"/>
        </w:rPr>
        <w:t xml:space="preserve"> for DL-</w:t>
      </w:r>
      <w:proofErr w:type="spellStart"/>
      <w:r>
        <w:rPr>
          <w:rFonts w:eastAsia="SimSun" w:hint="eastAsia"/>
          <w:lang w:eastAsia="zh-CN"/>
        </w:rPr>
        <w:t>AoD</w:t>
      </w:r>
      <w:proofErr w:type="spellEnd"/>
      <w:r>
        <w:rPr>
          <w:rFonts w:eastAsia="SimSun" w:hint="eastAsia"/>
          <w:lang w:eastAsia="zh-CN"/>
        </w:rPr>
        <w:t xml:space="preserve"> and DL-TDOA in the running CR, which is similar with </w:t>
      </w:r>
      <w:r>
        <w:rPr>
          <w:rFonts w:eastAsia="SimSun"/>
          <w:lang w:eastAsia="zh-CN"/>
        </w:rPr>
        <w:t>the</w:t>
      </w:r>
      <w:r>
        <w:rPr>
          <w:rFonts w:eastAsia="SimSun"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w:t>
      </w:r>
      <w:proofErr w:type="spellStart"/>
      <w:proofErr w:type="gramStart"/>
      <w:r>
        <w:rPr>
          <w:rFonts w:ascii="Courier New" w:eastAsia="Times New Roman" w:hAnsi="Courier New"/>
          <w:snapToGrid w:val="0"/>
          <w:sz w:val="16"/>
        </w:rPr>
        <w:t>RequestAssistanceData</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CommonADReq</w:t>
      </w:r>
      <w:proofErr w:type="spellEnd"/>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GenADReq</w:t>
      </w:r>
      <w:proofErr w:type="spellEnd"/>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PerADReq</w:t>
      </w:r>
      <w:proofErr w:type="spellEnd"/>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SimSun"/>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w:t>
      </w:r>
      <w:proofErr w:type="spellStart"/>
      <w:proofErr w:type="gram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RefTimeReq</w:t>
      </w:r>
      <w:proofErr w:type="spellEnd"/>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RefLocReq</w:t>
      </w:r>
      <w:proofErr w:type="spellEnd"/>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IonoModReq</w:t>
      </w:r>
      <w:proofErr w:type="spellEnd"/>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gnss-EarthOrientationParametersReq</w:t>
      </w:r>
      <w:proofErr w:type="spellEnd"/>
      <w:r>
        <w:rPr>
          <w:rFonts w:ascii="Courier New" w:eastAsia="Times New Roman" w:hAnsi="Courier New"/>
          <w:snapToGrid w:val="0"/>
          <w:sz w:val="16"/>
        </w:rPr>
        <w:tab/>
        <w:t>GNSS-</w:t>
      </w:r>
      <w:proofErr w:type="spellStart"/>
      <w:r>
        <w:rPr>
          <w:rFonts w:ascii="Courier New" w:eastAsia="Times New Roman" w:hAnsi="Courier New"/>
          <w:snapToGrid w:val="0"/>
          <w:sz w:val="16"/>
        </w:rPr>
        <w:t>EarthOrientationParametersReq</w:t>
      </w:r>
      <w:proofErr w:type="spellEnd"/>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EOPReq</w:t>
      </w:r>
      <w:proofErr w:type="spellEnd"/>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SimSun"/>
          <w:lang w:eastAsia="zh-CN"/>
        </w:rPr>
      </w:pPr>
      <w:r>
        <w:rPr>
          <w:rFonts w:eastAsia="SimSun" w:hint="eastAsia"/>
          <w:lang w:eastAsia="zh-CN"/>
        </w:rPr>
        <w:t xml:space="preserve"> </w:t>
      </w:r>
    </w:p>
    <w:p w14:paraId="60F523BF" w14:textId="77777777" w:rsidR="005D3817" w:rsidRDefault="00884717">
      <w:pPr>
        <w:rPr>
          <w:rFonts w:eastAsia="SimSun"/>
          <w:lang w:eastAsia="zh-CN"/>
        </w:rPr>
      </w:pPr>
      <w:r>
        <w:rPr>
          <w:rFonts w:eastAsia="SimSun" w:hint="eastAsia"/>
          <w:lang w:eastAsia="zh-CN"/>
        </w:rPr>
        <w:t xml:space="preserve">We would like to </w:t>
      </w:r>
      <w:r>
        <w:rPr>
          <w:rFonts w:eastAsia="SimSun"/>
          <w:lang w:eastAsia="zh-CN"/>
        </w:rPr>
        <w:t>furthe</w:t>
      </w:r>
      <w:r>
        <w:rPr>
          <w:rFonts w:eastAsia="SimSun" w:hint="eastAsia"/>
          <w:lang w:eastAsia="zh-CN"/>
        </w:rPr>
        <w:t>r collect companies</w:t>
      </w:r>
      <w:r>
        <w:rPr>
          <w:rFonts w:eastAsia="SimSun"/>
          <w:lang w:eastAsia="zh-CN"/>
        </w:rPr>
        <w:t>’</w:t>
      </w:r>
      <w:r>
        <w:rPr>
          <w:rFonts w:eastAsia="SimSun"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lastRenderedPageBreak/>
        <w:t>Q</w:t>
      </w:r>
      <w:r>
        <w:rPr>
          <w:rFonts w:eastAsia="SimSun" w:hint="eastAsia"/>
          <w:b/>
          <w:iCs/>
          <w:lang w:eastAsia="zh-CN"/>
        </w:rPr>
        <w:t>4</w:t>
      </w:r>
      <w:r>
        <w:rPr>
          <w:rFonts w:eastAsia="SimSun"/>
          <w:b/>
          <w:iCs/>
          <w:lang w:eastAsia="zh-CN"/>
        </w:rPr>
        <w:t>: Do companies agree that</w:t>
      </w:r>
      <w:r>
        <w:rPr>
          <w:rFonts w:eastAsia="SimSun" w:hint="eastAsia"/>
          <w:b/>
          <w:iCs/>
          <w:lang w:eastAsia="zh-CN"/>
        </w:rPr>
        <w:t xml:space="preserve"> one unified IE </w:t>
      </w:r>
      <w:r>
        <w:rPr>
          <w:rFonts w:eastAsia="SimSun"/>
          <w:b/>
          <w:iCs/>
          <w:lang w:eastAsia="zh-CN"/>
        </w:rPr>
        <w:t>nr-PosCalcAssistanceRequest-r17</w:t>
      </w:r>
      <w:r>
        <w:rPr>
          <w:rFonts w:eastAsia="SimSun" w:hint="eastAsia"/>
          <w:b/>
          <w:iCs/>
          <w:lang w:eastAsia="zh-CN"/>
        </w:rPr>
        <w:t xml:space="preserve"> is introduced to request the positioning calculation related assistance information for both UE-based DL-</w:t>
      </w:r>
      <w:proofErr w:type="spellStart"/>
      <w:r>
        <w:rPr>
          <w:rFonts w:eastAsia="SimSun" w:hint="eastAsia"/>
          <w:b/>
          <w:iCs/>
          <w:lang w:eastAsia="zh-CN"/>
        </w:rPr>
        <w:t>AoD</w:t>
      </w:r>
      <w:proofErr w:type="spellEnd"/>
      <w:r>
        <w:rPr>
          <w:rFonts w:eastAsia="SimSun" w:hint="eastAsia"/>
          <w:b/>
          <w:iCs/>
          <w:lang w:eastAsia="zh-CN"/>
        </w:rPr>
        <w:t xml:space="preserve"> and DL-TDOA</w:t>
      </w:r>
      <w:r>
        <w:rPr>
          <w:rFonts w:eastAsia="SimSun"/>
          <w:b/>
          <w:iCs/>
          <w:lang w:eastAsia="zh-CN"/>
        </w:rPr>
        <w:t xml:space="preserve">? Please </w:t>
      </w:r>
      <w:proofErr w:type="gramStart"/>
      <w:r>
        <w:rPr>
          <w:rFonts w:eastAsia="SimSun"/>
          <w:b/>
          <w:iCs/>
          <w:lang w:eastAsia="zh-CN"/>
        </w:rPr>
        <w:t>provide also</w:t>
      </w:r>
      <w:proofErr w:type="gramEnd"/>
      <w:r>
        <w:rPr>
          <w:rFonts w:eastAsia="SimSun"/>
          <w:b/>
          <w:iCs/>
          <w:lang w:eastAsia="zh-CN"/>
        </w:rPr>
        <w:t xml:space="preserve">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S</w:t>
            </w:r>
            <w:r>
              <w:rPr>
                <w:rFonts w:ascii="Arial" w:eastAsia="SimSun"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Although these two positioning methods share the same structure for </w:t>
            </w:r>
            <w:proofErr w:type="spellStart"/>
            <w:r>
              <w:rPr>
                <w:rFonts w:ascii="Arial" w:eastAsia="SimSun" w:hAnsi="Arial"/>
                <w:sz w:val="18"/>
                <w:lang w:eastAsia="zh-CN"/>
              </w:rPr>
              <w:t>PosCalcAssistanceRequest</w:t>
            </w:r>
            <w:proofErr w:type="spellEnd"/>
            <w:r>
              <w:rPr>
                <w:rFonts w:ascii="Arial" w:eastAsia="SimSun" w:hAnsi="Arial"/>
                <w:sz w:val="18"/>
                <w:lang w:eastAsia="zh-CN"/>
              </w:rPr>
              <w:t xml:space="preserve">,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proofErr w:type="spellStart"/>
            <w:r>
              <w:rPr>
                <w:rFonts w:ascii="Arial" w:hAnsi="Arial"/>
                <w:i/>
                <w:iCs/>
                <w:sz w:val="18"/>
                <w:lang w:eastAsia="zh-CN"/>
              </w:rPr>
              <w:t>RequestAssistanceData</w:t>
            </w:r>
            <w:proofErr w:type="spellEnd"/>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Based on the Q2 and Q3, it seems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common for DL AOD and DL </w:t>
            </w:r>
            <w:proofErr w:type="gramStart"/>
            <w:r>
              <w:rPr>
                <w:rFonts w:ascii="Arial" w:hAnsi="Arial" w:hint="eastAsia"/>
                <w:sz w:val="18"/>
                <w:lang w:val="en-US" w:eastAsia="zh-CN"/>
              </w:rPr>
              <w:t>TDOA(</w:t>
            </w:r>
            <w:proofErr w:type="gramEnd"/>
            <w:r>
              <w:rPr>
                <w:rFonts w:ascii="Arial" w:hAnsi="Arial" w:hint="eastAsia"/>
                <w:sz w:val="18"/>
                <w:lang w:val="en-US" w:eastAsia="zh-CN"/>
              </w:rPr>
              <w:t xml:space="preserve">the other three: </w:t>
            </w:r>
            <w:proofErr w:type="spellStart"/>
            <w:r>
              <w:rPr>
                <w:rFonts w:ascii="Arial" w:hAnsi="Arial" w:hint="eastAsia"/>
                <w:sz w:val="18"/>
                <w:lang w:val="en-US" w:eastAsia="zh-CN"/>
              </w:rPr>
              <w:t>trpLoc</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beamInf</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rtdInfo</w:t>
            </w:r>
            <w:proofErr w:type="spellEnd"/>
            <w:r>
              <w:rPr>
                <w:rFonts w:ascii="Arial" w:hAnsi="Arial" w:hint="eastAsia"/>
                <w:sz w:val="18"/>
                <w:lang w:val="en-US" w:eastAsia="zh-CN"/>
              </w:rPr>
              <w:t xml:space="preserve"> are already provided as common in r16). There is no need to introduce unified IE if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B</w:t>
            </w:r>
            <w:r>
              <w:rPr>
                <w:rFonts w:ascii="Arial" w:eastAsia="SimSun" w:hAnsi="Arial" w:hint="eastAsia"/>
                <w:sz w:val="18"/>
                <w:lang w:val="en-US" w:eastAsia="zh-CN"/>
              </w:rPr>
              <w:t xml:space="preserve">ased on </w:t>
            </w:r>
            <w:r>
              <w:rPr>
                <w:rFonts w:ascii="Arial" w:eastAsia="SimSun" w:hAnsi="Arial"/>
                <w:sz w:val="18"/>
                <w:lang w:val="en-US" w:eastAsia="zh-CN"/>
              </w:rPr>
              <w:t>the</w:t>
            </w:r>
            <w:r>
              <w:rPr>
                <w:rFonts w:ascii="Arial" w:eastAsia="SimSun" w:hAnsi="Arial" w:hint="eastAsia"/>
                <w:sz w:val="18"/>
                <w:lang w:val="en-US" w:eastAsia="zh-CN"/>
              </w:rPr>
              <w:t xml:space="preserve"> answer of Q1, Q2 and Q3, the requested assistance data except the LOS/NLOS, is different for DL-TDOA and DL-</w:t>
            </w:r>
            <w:proofErr w:type="spellStart"/>
            <w:r>
              <w:rPr>
                <w:rFonts w:ascii="Arial" w:eastAsia="SimSun" w:hAnsi="Arial" w:hint="eastAsia"/>
                <w:sz w:val="18"/>
                <w:lang w:val="en-US" w:eastAsia="zh-CN"/>
              </w:rPr>
              <w:t>AoD</w:t>
            </w:r>
            <w:proofErr w:type="spellEnd"/>
            <w:r>
              <w:rPr>
                <w:rFonts w:ascii="Arial" w:eastAsia="SimSun" w:hAnsi="Arial" w:hint="eastAsia"/>
                <w:sz w:val="18"/>
                <w:lang w:val="en-US" w:eastAsia="zh-CN"/>
              </w:rPr>
              <w:t>,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But w</w:t>
            </w:r>
            <w:r>
              <w:rPr>
                <w:rFonts w:ascii="Arial" w:hAnsi="Arial"/>
                <w:sz w:val="18"/>
                <w:lang w:val="en-US" w:eastAsia="zh-CN"/>
              </w:rPr>
              <w:t>e can take some time and review as part of ASN.1</w:t>
            </w:r>
            <w:r w:rsidR="00D03F17">
              <w:rPr>
                <w:rFonts w:ascii="Arial" w:eastAsia="SimSun"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777777" w:rsidR="005D3817" w:rsidRDefault="005D3817">
            <w:pPr>
              <w:keepNext/>
              <w:keepLines/>
              <w:spacing w:before="20" w:after="20"/>
              <w:ind w:left="57" w:right="57"/>
              <w:rPr>
                <w:rFonts w:ascii="Arial" w:eastAsia="SimSun"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E3CFCA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77777777" w:rsidR="005D3817" w:rsidRDefault="005D3817">
            <w:pPr>
              <w:keepNext/>
              <w:keepLines/>
              <w:spacing w:before="20" w:after="20"/>
              <w:ind w:left="57" w:right="57"/>
              <w:rPr>
                <w:rFonts w:ascii="Arial" w:hAnsi="Arial"/>
                <w:sz w:val="18"/>
                <w:lang w:eastAsia="zh-CN"/>
              </w:rPr>
            </w:pP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77777777" w:rsidR="005D3817" w:rsidRDefault="005D3817">
            <w:pPr>
              <w:keepNext/>
              <w:keepLines/>
              <w:spacing w:before="20" w:after="20"/>
              <w:ind w:left="57" w:right="57"/>
              <w:rPr>
                <w:rFonts w:ascii="Arial" w:eastAsia="SimSun"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741B188C"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E89AF51" w14:textId="77777777" w:rsidR="005D3817" w:rsidRDefault="005D3817">
            <w:pPr>
              <w:keepNext/>
              <w:keepLines/>
              <w:spacing w:before="20" w:after="20"/>
              <w:ind w:left="57" w:right="57"/>
              <w:rPr>
                <w:rFonts w:ascii="Arial" w:eastAsia="SimSun" w:hAnsi="Arial"/>
                <w:sz w:val="18"/>
                <w:lang w:eastAsia="zh-CN"/>
              </w:rPr>
            </w:pP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250FAAB"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AD2E83" w14:textId="77777777" w:rsidR="005D3817" w:rsidRDefault="005D3817">
            <w:pPr>
              <w:keepNext/>
              <w:keepLines/>
              <w:spacing w:before="20" w:after="20"/>
              <w:ind w:left="57" w:right="57"/>
              <w:rPr>
                <w:rFonts w:ascii="Arial" w:hAnsi="Arial"/>
                <w:sz w:val="18"/>
                <w:lang w:eastAsia="zh-CN"/>
              </w:rPr>
            </w:pPr>
          </w:p>
        </w:tc>
      </w:tr>
      <w:tr w:rsidR="005D381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382C7B8"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B34AC85" w14:textId="77777777" w:rsidR="005D3817" w:rsidRDefault="005D3817">
            <w:pPr>
              <w:keepNext/>
              <w:keepLines/>
              <w:spacing w:before="20" w:after="20"/>
              <w:ind w:left="57" w:right="57"/>
              <w:rPr>
                <w:rFonts w:ascii="Arial" w:hAnsi="Arial"/>
                <w:sz w:val="18"/>
                <w:lang w:eastAsia="zh-CN"/>
              </w:rPr>
            </w:pPr>
          </w:p>
        </w:tc>
      </w:tr>
      <w:tr w:rsidR="005D381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5D3817" w:rsidRDefault="005D3817">
            <w:pPr>
              <w:keepNext/>
              <w:keepLines/>
              <w:spacing w:before="20" w:after="20"/>
              <w:ind w:left="57" w:right="57"/>
              <w:rPr>
                <w:rFonts w:ascii="Arial" w:hAnsi="Arial"/>
                <w:sz w:val="18"/>
                <w:lang w:eastAsia="zh-CN"/>
              </w:rPr>
            </w:pPr>
          </w:p>
        </w:tc>
      </w:tr>
      <w:tr w:rsidR="005D381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5D3817" w:rsidRDefault="005D3817">
            <w:pPr>
              <w:keepNext/>
              <w:keepLines/>
              <w:spacing w:before="20" w:after="20"/>
              <w:ind w:left="57" w:right="57"/>
              <w:rPr>
                <w:rFonts w:ascii="Arial" w:hAnsi="Arial"/>
                <w:sz w:val="18"/>
                <w:lang w:eastAsia="zh-CN"/>
              </w:rPr>
            </w:pPr>
          </w:p>
        </w:tc>
      </w:tr>
    </w:tbl>
    <w:p w14:paraId="07A2F0B4" w14:textId="77777777" w:rsidR="005D3817" w:rsidRDefault="005D3817">
      <w:pPr>
        <w:rPr>
          <w:rFonts w:eastAsia="SimSun"/>
          <w:lang w:eastAsia="zh-CN"/>
        </w:rPr>
      </w:pPr>
    </w:p>
    <w:p w14:paraId="10F8D860" w14:textId="77777777" w:rsidR="005D3817" w:rsidRDefault="00884717">
      <w:pPr>
        <w:numPr>
          <w:ilvl w:val="0"/>
          <w:numId w:val="13"/>
        </w:numPr>
        <w:spacing w:after="0"/>
        <w:rPr>
          <w:rFonts w:ascii="Calibri" w:eastAsia="SimSun" w:hAnsi="Calibri" w:cs="Calibri"/>
          <w:b/>
          <w:i/>
          <w:u w:val="single"/>
          <w:lang w:val="en-US" w:eastAsia="zh-CN"/>
        </w:rPr>
      </w:pPr>
      <w:r>
        <w:rPr>
          <w:rFonts w:ascii="Calibri" w:eastAsia="SimSun" w:hAnsi="Calibri" w:cs="Calibri" w:hint="eastAsia"/>
          <w:b/>
          <w:i/>
          <w:u w:val="single"/>
          <w:lang w:val="en-US" w:eastAsia="zh-CN"/>
        </w:rPr>
        <w:t>LMF provision of the TRP beam/antenna information</w:t>
      </w:r>
    </w:p>
    <w:p w14:paraId="35918A15"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the provision of beam/antenna information from LMF to UE, it is still FFS </w:t>
      </w:r>
      <w:r>
        <w:rPr>
          <w:rFonts w:eastAsia="SimSun"/>
          <w:lang w:eastAsia="zh-CN"/>
        </w:rPr>
        <w:t>both the azimuth and elevation can be optional</w:t>
      </w:r>
      <w:r>
        <w:rPr>
          <w:rFonts w:eastAsia="SimSun"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SimSun"/>
          <w:lang w:eastAsia="zh-CN"/>
        </w:rPr>
        <w:t>ne angle seems always be needed. For a linear array, one would still need one azimuth angle (e.g., 120 degre</w:t>
      </w:r>
      <w:r>
        <w:rPr>
          <w:rFonts w:eastAsia="SimSun" w:hint="eastAsia"/>
          <w:lang w:eastAsia="zh-CN"/>
        </w:rPr>
        <w:t>e</w:t>
      </w:r>
      <w:r>
        <w:rPr>
          <w:rFonts w:eastAsia="SimSun"/>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w:t>
      </w:r>
      <w:proofErr w:type="gramStart"/>
      <w:r>
        <w:rPr>
          <w:rFonts w:eastAsia="Times New Roman"/>
          <w:b/>
          <w:iCs/>
          <w:lang w:eastAsia="ja-JP"/>
        </w:rPr>
        <w:t>provide also</w:t>
      </w:r>
      <w:proofErr w:type="gramEnd"/>
      <w:r>
        <w:rPr>
          <w:rFonts w:eastAsia="Times New Roman"/>
          <w:b/>
          <w:iCs/>
          <w:lang w:eastAsia="ja-JP"/>
        </w:rPr>
        <w:t xml:space="preserve">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T</w:t>
            </w:r>
            <w:r>
              <w:rPr>
                <w:rFonts w:ascii="Arial" w:eastAsia="SimSun"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SimSun" w:hAnsi="Arial"/>
                <w:sz w:val="18"/>
                <w:lang w:eastAsia="zh-CN"/>
              </w:rPr>
            </w:pPr>
            <w:r>
              <w:rPr>
                <w:rFonts w:ascii="Arial" w:hAnsi="Arial"/>
                <w:sz w:val="18"/>
                <w:lang w:eastAsia="zh-CN"/>
              </w:rPr>
              <w:t>BTW, why are we rediscussing all these which we already discussed in [Pre117-e][611]?</w:t>
            </w:r>
          </w:p>
          <w:p w14:paraId="41585095" w14:textId="77777777" w:rsidR="0066376E" w:rsidRPr="0066376E" w:rsidRDefault="0066376E">
            <w:pPr>
              <w:keepNext/>
              <w:keepLines/>
              <w:spacing w:before="20" w:after="20"/>
              <w:ind w:left="57" w:right="57"/>
              <w:rPr>
                <w:rFonts w:ascii="Arial" w:eastAsia="SimSun" w:hAnsi="Arial"/>
                <w:sz w:val="18"/>
                <w:lang w:eastAsia="zh-CN"/>
              </w:rPr>
            </w:pPr>
            <w:r w:rsidRPr="0066376E">
              <w:rPr>
                <w:rFonts w:ascii="Arial" w:eastAsia="SimSun" w:hAnsi="Arial" w:hint="eastAsia"/>
                <w:color w:val="FF0000"/>
                <w:sz w:val="18"/>
                <w:lang w:eastAsia="zh-CN"/>
              </w:rPr>
              <w:t>[</w:t>
            </w:r>
            <w:r w:rsidRPr="0066376E">
              <w:rPr>
                <w:rFonts w:ascii="Arial" w:eastAsia="SimSun" w:hAnsi="Arial"/>
                <w:color w:val="FF0000"/>
                <w:sz w:val="18"/>
                <w:lang w:eastAsia="zh-CN"/>
              </w:rPr>
              <w:t>Rapporteur]</w:t>
            </w:r>
            <w:r w:rsidRPr="0066376E">
              <w:rPr>
                <w:rFonts w:ascii="Arial" w:eastAsia="SimSun"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SimSun"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7777777" w:rsidR="005D3817" w:rsidRDefault="005D3817">
            <w:pPr>
              <w:keepNext/>
              <w:keepLines/>
              <w:spacing w:before="20" w:after="20"/>
              <w:ind w:left="57" w:right="57"/>
              <w:rPr>
                <w:rFonts w:ascii="Arial" w:eastAsia="SimSun"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7F64B5CB"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77777777" w:rsidR="005D3817" w:rsidRDefault="005D3817">
            <w:pPr>
              <w:keepNext/>
              <w:keepLines/>
              <w:spacing w:before="20" w:after="20"/>
              <w:ind w:left="57" w:right="57"/>
              <w:rPr>
                <w:rFonts w:ascii="Arial" w:eastAsia="SimSun"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453F81A8"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05DF0D6" w14:textId="77777777" w:rsidR="005D3817" w:rsidRDefault="005D3817">
            <w:pPr>
              <w:keepNext/>
              <w:keepLines/>
              <w:spacing w:before="20" w:after="20"/>
              <w:ind w:left="57" w:right="57"/>
              <w:rPr>
                <w:rFonts w:ascii="Arial" w:eastAsia="SimSun" w:hAnsi="Arial"/>
                <w:sz w:val="18"/>
                <w:lang w:eastAsia="zh-CN"/>
              </w:rPr>
            </w:pP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1681A09"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5D381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B0D8B6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5D3817" w:rsidRDefault="005D3817">
            <w:pPr>
              <w:keepNext/>
              <w:keepLines/>
              <w:spacing w:before="20" w:after="20"/>
              <w:ind w:left="57" w:right="57"/>
              <w:rPr>
                <w:rFonts w:ascii="Arial" w:hAnsi="Arial"/>
                <w:sz w:val="18"/>
                <w:lang w:eastAsia="zh-CN"/>
              </w:rPr>
            </w:pPr>
          </w:p>
        </w:tc>
      </w:tr>
      <w:tr w:rsidR="005D381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5D3817" w:rsidRDefault="005D3817">
            <w:pPr>
              <w:keepNext/>
              <w:keepLines/>
              <w:spacing w:before="20" w:after="20"/>
              <w:ind w:left="57" w:right="57"/>
              <w:rPr>
                <w:rFonts w:ascii="Arial" w:hAnsi="Arial"/>
                <w:sz w:val="18"/>
                <w:lang w:eastAsia="zh-CN"/>
              </w:rPr>
            </w:pPr>
          </w:p>
        </w:tc>
      </w:tr>
      <w:tr w:rsidR="005D381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5D3817" w:rsidRDefault="005D3817">
            <w:pPr>
              <w:keepNext/>
              <w:keepLines/>
              <w:spacing w:before="20" w:after="20"/>
              <w:ind w:left="57" w:right="57"/>
              <w:rPr>
                <w:rFonts w:ascii="Arial" w:hAnsi="Arial"/>
                <w:sz w:val="18"/>
                <w:lang w:eastAsia="zh-CN"/>
              </w:rPr>
            </w:pPr>
          </w:p>
        </w:tc>
      </w:tr>
    </w:tbl>
    <w:p w14:paraId="2A68B500" w14:textId="77777777" w:rsidR="005D3817" w:rsidRDefault="005D3817">
      <w:pPr>
        <w:rPr>
          <w:rFonts w:eastAsia="SimSun"/>
          <w:lang w:eastAsia="zh-CN"/>
        </w:rPr>
      </w:pPr>
    </w:p>
    <w:p w14:paraId="0DF48530" w14:textId="77777777" w:rsidR="005D3817" w:rsidRDefault="00884717">
      <w:pPr>
        <w:rPr>
          <w:rFonts w:eastAsia="SimSun"/>
          <w:lang w:eastAsia="zh-CN"/>
        </w:rPr>
      </w:pPr>
      <w:r>
        <w:rPr>
          <w:rFonts w:eastAsia="SimSun" w:hint="eastAsia"/>
          <w:lang w:eastAsia="zh-CN"/>
        </w:rPr>
        <w:t xml:space="preserve">As for how to </w:t>
      </w:r>
      <w:r>
        <w:rPr>
          <w:rFonts w:eastAsia="SimSun"/>
          <w:lang w:eastAsia="zh-CN"/>
        </w:rPr>
        <w:t>implement</w:t>
      </w:r>
      <w:r>
        <w:rPr>
          <w:rFonts w:eastAsia="SimSun" w:hint="eastAsia"/>
          <w:lang w:eastAsia="zh-CN"/>
        </w:rPr>
        <w:t xml:space="preserve"> it in the running CR, the following TP are provided, and companies are invited to decide which option is preferred.</w:t>
      </w:r>
    </w:p>
    <w:p w14:paraId="78A64126"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1: change the azimuth-r17 and elevation-r17 both to be </w:t>
      </w:r>
      <w:proofErr w:type="gramStart"/>
      <w:r>
        <w:rPr>
          <w:rFonts w:eastAsia="SimSun" w:hint="eastAsia"/>
          <w:b/>
        </w:rPr>
        <w:t>optional, but</w:t>
      </w:r>
      <w:proofErr w:type="gramEnd"/>
      <w:r>
        <w:rPr>
          <w:rFonts w:eastAsia="SimSun" w:hint="eastAsia"/>
          <w:b/>
        </w:rPr>
        <w:t xml:space="preserve"> add a </w:t>
      </w:r>
      <w:r>
        <w:rPr>
          <w:rFonts w:eastAsia="SimSun"/>
          <w:b/>
        </w:rPr>
        <w:t>restriction</w:t>
      </w:r>
      <w:r>
        <w:rPr>
          <w:rFonts w:eastAsia="SimSun"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 w:author="Sven Fischer" w:date="2022-01-06T10:47:00Z"/>
          <w:rFonts w:ascii="Courier New" w:eastAsia="Yu Mincho" w:hAnsi="Courier New"/>
          <w:sz w:val="16"/>
        </w:rPr>
      </w:pPr>
      <w:ins w:id="47"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 w:author="Sven Fischer" w:date="2022-01-06T10:47:00Z"/>
          <w:rFonts w:ascii="Courier New" w:eastAsia="Yu Mincho" w:hAnsi="Courier New"/>
          <w:sz w:val="16"/>
        </w:rPr>
      </w:pPr>
      <w:ins w:id="50" w:author="Sven Fischer" w:date="2022-01-06T10:47:00Z">
        <w:r>
          <w:rPr>
            <w:rFonts w:ascii="Courier New" w:eastAsia="Yu Mincho" w:hAnsi="Courier New"/>
            <w:sz w:val="16"/>
          </w:rPr>
          <w:t>NR-TRP-BeamAntennaInfo-r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ins w:id="52"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 w:author="Sven Fischer" w:date="2022-01-06T10:47:00Z"/>
          <w:rFonts w:ascii="Courier New" w:eastAsia="Yu Mincho" w:hAnsi="Courier New"/>
          <w:sz w:val="16"/>
        </w:rPr>
      </w:pPr>
      <w:ins w:id="55" w:author="Sven Fischer" w:date="2022-01-06T10:47:00Z">
        <w:r>
          <w:rPr>
            <w:rFonts w:ascii="Courier New" w:eastAsia="Yu Mincho" w:hAnsi="Courier New"/>
            <w:sz w:val="16"/>
          </w:rPr>
          <w:t>NR-TRP-BeamAntennaInfoPerFreqLayer-r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ins w:id="57"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9" w:author="Sven Fischer" w:date="2022-01-06T10:47:00Z"/>
          <w:rFonts w:ascii="Courier New" w:eastAsia="Yu Mincho" w:hAnsi="Courier New"/>
          <w:sz w:val="16"/>
        </w:rPr>
      </w:pPr>
      <w:ins w:id="60" w:author="Sven Fischer" w:date="2022-01-06T10:47:00Z">
        <w:r>
          <w:rPr>
            <w:rFonts w:ascii="Courier New" w:eastAsia="Yu Mincho" w:hAnsi="Courier New"/>
            <w:sz w:val="16"/>
          </w:rPr>
          <w:t>NR-TRP-BeamAntennaInfoPerTRP-r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napToGrid w:val="0"/>
          <w:sz w:val="16"/>
          <w:lang w:eastAsia="ja-JP"/>
        </w:rPr>
      </w:pPr>
      <w:ins w:id="62"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w:t>
        </w:r>
        <w:proofErr w:type="gramStart"/>
        <w:r>
          <w:rPr>
            <w:rFonts w:ascii="Courier New" w:eastAsia="Yu Mincho" w:hAnsi="Courier New"/>
            <w:snapToGrid w:val="0"/>
            <w:sz w:val="16"/>
          </w:rPr>
          <w:t>0..</w:t>
        </w:r>
        <w:proofErr w:type="gramEnd"/>
        <w:r>
          <w:rPr>
            <w:rFonts w:ascii="Courier New" w:eastAsia="Yu Mincho" w:hAnsi="Courier New"/>
            <w:snapToGrid w:val="0"/>
            <w:sz w:val="16"/>
          </w:rPr>
          <w:t>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 w:author="Sven Fischer" w:date="2022-01-06T10:47:00Z"/>
          <w:rFonts w:ascii="Courier New" w:eastAsia="Yu Mincho" w:hAnsi="Courier New"/>
          <w:snapToGrid w:val="0"/>
          <w:sz w:val="16"/>
        </w:rPr>
      </w:pPr>
      <w:ins w:id="64"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 w:author="Sven Fischer" w:date="2022-01-06T10:47:00Z"/>
          <w:rFonts w:ascii="Courier New" w:eastAsia="Yu Mincho" w:hAnsi="Courier New"/>
          <w:snapToGrid w:val="0"/>
          <w:sz w:val="16"/>
        </w:rPr>
      </w:pPr>
      <w:ins w:id="66"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0:47:00Z"/>
          <w:rFonts w:ascii="Courier New" w:eastAsia="Yu Mincho" w:hAnsi="Courier New"/>
          <w:snapToGrid w:val="0"/>
          <w:sz w:val="16"/>
        </w:rPr>
      </w:pPr>
      <w:ins w:id="68"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 w:author="Sven Fischer" w:date="2022-01-06T10:47:00Z"/>
          <w:rFonts w:ascii="Courier New" w:eastAsia="Yu Mincho" w:hAnsi="Courier New"/>
          <w:sz w:val="16"/>
        </w:rPr>
      </w:pPr>
      <w:ins w:id="70"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 w:author="Sven Fischer" w:date="2022-01-06T10:47:00Z"/>
          <w:rFonts w:ascii="Courier New" w:eastAsia="Yu Mincho" w:hAnsi="Courier New"/>
          <w:sz w:val="16"/>
        </w:rPr>
      </w:pPr>
      <w:ins w:id="72"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NR-TRP-BeamAntennaAngles-r17</w:t>
        </w:r>
        <w:proofErr w:type="spellEnd"/>
        <w:r>
          <w:rPr>
            <w:rFonts w:ascii="Courier New" w:eastAsia="Yu Mincho" w:hAnsi="Courier New"/>
            <w:sz w:val="16"/>
          </w:rPr>
          <w:t>,</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 w:author="Sven Fischer" w:date="2022-01-06T10:47:00Z"/>
          <w:rFonts w:ascii="Courier New" w:eastAsia="Yu Mincho" w:hAnsi="Courier New"/>
          <w:sz w:val="16"/>
        </w:rPr>
      </w:pPr>
      <w:ins w:id="74"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 w:author="Sven Fischer" w:date="2022-01-06T10:47:00Z"/>
          <w:rFonts w:ascii="Courier New" w:eastAsia="Yu Mincho" w:hAnsi="Courier New"/>
          <w:sz w:val="16"/>
        </w:rPr>
      </w:pPr>
      <w:ins w:id="76"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 w:author="Sven Fischer" w:date="2022-01-06T10:47:00Z"/>
          <w:rFonts w:ascii="Courier New" w:eastAsia="Yu Mincho" w:hAnsi="Courier New"/>
          <w:sz w:val="16"/>
        </w:rPr>
      </w:pPr>
      <w:ins w:id="79" w:author="Sven Fischer" w:date="2022-01-06T10:47:00Z">
        <w:r>
          <w:rPr>
            <w:rFonts w:ascii="Courier New" w:eastAsia="Yu Mincho" w:hAnsi="Courier New"/>
            <w:sz w:val="16"/>
          </w:rPr>
          <w:t>NR-TRP-BeamAntennaAngles-r</w:t>
        </w:r>
        <w:proofErr w:type="gramStart"/>
        <w:r>
          <w:rPr>
            <w:rFonts w:ascii="Courier New" w:eastAsia="Yu Mincho" w:hAnsi="Courier New"/>
            <w:sz w:val="16"/>
          </w:rPr>
          <w:t>17 ::=</w:t>
        </w:r>
        <w:proofErr w:type="gramEnd"/>
        <w:r>
          <w:rPr>
            <w:rFonts w:ascii="Courier New" w:eastAsia="Yu Mincho" w:hAnsi="Courier New"/>
            <w:sz w:val="16"/>
          </w:rPr>
          <w:t xml:space="preserve">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1" w:author="Sven Fischer" w:date="2022-01-06T10:47:00Z"/>
          <w:rFonts w:ascii="Courier New" w:eastAsia="Yu Mincho" w:hAnsi="Courier New"/>
          <w:sz w:val="16"/>
          <w:highlight w:val="yellow"/>
        </w:rPr>
      </w:pPr>
      <w:ins w:id="82" w:author="Sven Fischer" w:date="2022-01-06T10:47:00Z">
        <w:r>
          <w:rPr>
            <w:rFonts w:ascii="Courier New" w:eastAsia="Yu Mincho" w:hAnsi="Courier New"/>
            <w:sz w:val="16"/>
            <w:highlight w:val="yellow"/>
          </w:rPr>
          <w:t>NR-TRP-BeamAntennaInfoAzimuth-r</w:t>
        </w:r>
        <w:proofErr w:type="gramStart"/>
        <w:r>
          <w:rPr>
            <w:rFonts w:ascii="Courier New" w:eastAsia="Yu Mincho" w:hAnsi="Courier New"/>
            <w:sz w:val="16"/>
            <w:highlight w:val="yellow"/>
          </w:rPr>
          <w:t>17 ::=</w:t>
        </w:r>
        <w:proofErr w:type="gramEnd"/>
        <w:r>
          <w:rPr>
            <w:rFonts w:ascii="Courier New" w:eastAsia="Yu Mincho" w:hAnsi="Courier New"/>
            <w:sz w:val="16"/>
            <w:highlight w:val="yellow"/>
          </w:rPr>
          <w:t xml:space="preserve">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highlight w:val="yellow"/>
          <w:lang w:eastAsia="zh-CN"/>
        </w:rPr>
      </w:pPr>
      <w:ins w:id="84"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359),</w:t>
        </w:r>
      </w:ins>
      <w:ins w:id="85"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6" w:author="Sven Fischer" w:date="2022-01-06T10:47:00Z"/>
          <w:rFonts w:ascii="Courier New" w:eastAsia="Yu Mincho" w:hAnsi="Courier New"/>
          <w:sz w:val="16"/>
          <w:highlight w:val="yellow"/>
          <w:lang w:eastAsia="zh-CN"/>
        </w:rPr>
      </w:pPr>
      <w:ins w:id="87"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 w:author="CATT-RAN2#117e" w:date="2022-02-21T19:27:00Z"/>
          <w:rFonts w:ascii="Courier New" w:eastAsia="Yu Mincho" w:hAnsi="Courier New"/>
          <w:sz w:val="16"/>
          <w:highlight w:val="yellow"/>
          <w:lang w:eastAsia="zh-CN"/>
        </w:rPr>
      </w:pPr>
      <w:ins w:id="89" w:author="Sven Fischer" w:date="2022-01-06T10:47:00Z">
        <w:r>
          <w:rPr>
            <w:rFonts w:ascii="Courier New" w:eastAsia="Yu Mincho" w:hAnsi="Courier New"/>
            <w:sz w:val="16"/>
            <w:highlight w:val="yellow"/>
          </w:rPr>
          <w:tab/>
        </w:r>
      </w:ins>
      <w:ins w:id="90"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180),</w:t>
        </w:r>
      </w:ins>
      <w:ins w:id="91"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2" w:author="CATT-RAN2#117e" w:date="2022-02-21T19:27:00Z"/>
          <w:rFonts w:ascii="Courier New" w:eastAsia="Yu Mincho" w:hAnsi="Courier New"/>
          <w:sz w:val="16"/>
          <w:highlight w:val="yellow"/>
        </w:rPr>
      </w:pPr>
      <w:ins w:id="93"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 w:author="CATT-RAN2#117e" w:date="2022-02-21T19:28:00Z"/>
          <w:rFonts w:ascii="Courier New" w:eastAsia="Yu Mincho" w:hAnsi="Courier New"/>
          <w:sz w:val="16"/>
          <w:highlight w:val="yellow"/>
        </w:rPr>
      </w:pPr>
      <w:ins w:id="95"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SEQUENCE (SIZE (</w:t>
        </w:r>
        <w:proofErr w:type="gramStart"/>
        <w:r>
          <w:rPr>
            <w:rFonts w:ascii="Courier New" w:eastAsia="Yu Mincho" w:hAnsi="Courier New"/>
            <w:sz w:val="16"/>
            <w:highlight w:val="yellow"/>
          </w:rPr>
          <w:t>2..</w:t>
        </w:r>
        <w:proofErr w:type="gramEnd"/>
        <w:r>
          <w:rPr>
            <w:rFonts w:ascii="Courier New" w:eastAsia="Yu Mincho" w:hAnsi="Courier New"/>
            <w:sz w:val="16"/>
            <w:highlight w:val="yellow"/>
          </w:rPr>
          <w:t xml:space="preserve">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CATT-RAN2#117e" w:date="2022-02-21T19:28:00Z"/>
          <w:rFonts w:ascii="Courier New" w:eastAsia="Yu Mincho" w:hAnsi="Courier New"/>
          <w:sz w:val="16"/>
          <w:highlight w:val="yellow"/>
        </w:rPr>
      </w:pPr>
      <w:ins w:id="97"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 w:author="Sven Fischer" w:date="2022-01-06T10:47:00Z"/>
          <w:rFonts w:ascii="Courier New" w:eastAsia="Yu Mincho" w:hAnsi="Courier New"/>
          <w:sz w:val="16"/>
          <w:highlight w:val="yellow"/>
        </w:rPr>
      </w:pPr>
      <w:ins w:id="99"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 w:author="Sven Fischer" w:date="2022-01-06T10:47:00Z"/>
          <w:rFonts w:ascii="Courier New" w:eastAsia="Yu Mincho" w:hAnsi="Courier New"/>
          <w:sz w:val="16"/>
        </w:rPr>
      </w:pPr>
      <w:ins w:id="101"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 w:author="Sven Fischer" w:date="2022-01-06T10:47:00Z"/>
          <w:rFonts w:ascii="Courier New" w:eastAsia="Yu Mincho" w:hAnsi="Courier New"/>
          <w:sz w:val="16"/>
        </w:rPr>
      </w:pPr>
      <w:ins w:id="104" w:author="Sven Fischer" w:date="2022-01-06T10:47:00Z">
        <w:r>
          <w:rPr>
            <w:rFonts w:ascii="Courier New" w:eastAsia="Yu Mincho" w:hAnsi="Courier New"/>
            <w:sz w:val="16"/>
          </w:rPr>
          <w:t>BeamPowerElement-r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ins w:id="106"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 w:author="Sven Fischer" w:date="2022-01-06T10:47:00Z"/>
          <w:rFonts w:ascii="Courier New" w:eastAsia="Yu Mincho" w:hAnsi="Courier New"/>
          <w:sz w:val="16"/>
        </w:rPr>
      </w:pPr>
      <w:ins w:id="108"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 w:author="Sven Fischer" w:date="2022-01-06T10:47:00Z"/>
          <w:rFonts w:ascii="Courier New" w:eastAsia="Yu Mincho" w:hAnsi="Courier New"/>
          <w:sz w:val="16"/>
        </w:rPr>
      </w:pPr>
      <w:ins w:id="110"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INTEGER (</w:t>
        </w:r>
        <w:proofErr w:type="gramStart"/>
        <w:r>
          <w:rPr>
            <w:rFonts w:ascii="Courier New" w:eastAsia="Yu Mincho" w:hAnsi="Courier New"/>
            <w:sz w:val="16"/>
          </w:rPr>
          <w:t>0..</w:t>
        </w:r>
        <w:proofErr w:type="gramEnd"/>
        <w:r>
          <w:rPr>
            <w:rFonts w:ascii="Courier New" w:eastAsia="Yu Mincho" w:hAnsi="Courier New"/>
            <w:sz w:val="16"/>
          </w:rPr>
          <w:t xml:space="preserve">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 w:author="Sven Fischer" w:date="2022-01-06T10:47:00Z"/>
          <w:rFonts w:ascii="Courier New" w:eastAsia="Yu Mincho" w:hAnsi="Courier New"/>
          <w:sz w:val="16"/>
        </w:rPr>
      </w:pPr>
      <w:ins w:id="112"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 w:author="Sven Fischer" w:date="2022-01-06T10:47:00Z"/>
          <w:rFonts w:ascii="Courier New" w:eastAsia="Yu Mincho" w:hAnsi="Courier New"/>
          <w:sz w:val="16"/>
        </w:rPr>
      </w:pPr>
      <w:ins w:id="114" w:author="Sven Fischer" w:date="2022-01-06T10:47:00Z">
        <w:r>
          <w:rPr>
            <w:rFonts w:ascii="Courier New" w:eastAsia="Yu Mincho" w:hAnsi="Courier New"/>
            <w:sz w:val="16"/>
          </w:rPr>
          <w:t>}</w:t>
        </w:r>
      </w:ins>
    </w:p>
    <w:p w14:paraId="031ABF0D" w14:textId="77777777" w:rsidR="005D3817" w:rsidRDefault="005D3817">
      <w:pPr>
        <w:spacing w:line="240" w:lineRule="auto"/>
        <w:rPr>
          <w:ins w:id="115"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6" w:author="Sven Fischer" w:date="2022-01-06T10:47:00Z"/>
        </w:trPr>
        <w:tc>
          <w:tcPr>
            <w:tcW w:w="9639" w:type="dxa"/>
          </w:tcPr>
          <w:p w14:paraId="34201603" w14:textId="77777777" w:rsidR="005D3817" w:rsidRDefault="00884717">
            <w:pPr>
              <w:widowControl w:val="0"/>
              <w:spacing w:after="0" w:line="240" w:lineRule="auto"/>
              <w:jc w:val="center"/>
              <w:rPr>
                <w:ins w:id="117" w:author="Sven Fischer" w:date="2022-01-06T10:47:00Z"/>
                <w:rFonts w:ascii="Arial" w:eastAsia="Yu Mincho" w:hAnsi="Arial"/>
                <w:b/>
                <w:sz w:val="18"/>
              </w:rPr>
            </w:pPr>
            <w:ins w:id="118" w:author="Sven Fischer" w:date="2022-01-06T10:47:00Z">
              <w:r>
                <w:rPr>
                  <w:rFonts w:ascii="Arial" w:eastAsia="Yu Mincho" w:hAnsi="Arial"/>
                  <w:b/>
                  <w:i/>
                  <w:sz w:val="18"/>
                </w:rPr>
                <w:t>NR-TRP-</w:t>
              </w:r>
              <w:proofErr w:type="spellStart"/>
              <w:r>
                <w:rPr>
                  <w:rFonts w:ascii="Arial" w:eastAsia="Yu Mincho" w:hAnsi="Arial"/>
                  <w:b/>
                  <w:i/>
                  <w:sz w:val="18"/>
                </w:rPr>
                <w:t>BeamAntennaInfo</w:t>
              </w:r>
              <w:proofErr w:type="spellEnd"/>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19" w:author="Sven Fischer" w:date="2022-01-06T10:47:00Z"/>
        </w:trPr>
        <w:tc>
          <w:tcPr>
            <w:tcW w:w="9639" w:type="dxa"/>
          </w:tcPr>
          <w:p w14:paraId="6EDC3F38" w14:textId="77777777" w:rsidR="005D3817" w:rsidRDefault="00884717">
            <w:pPr>
              <w:widowControl w:val="0"/>
              <w:spacing w:after="0" w:line="240" w:lineRule="auto"/>
              <w:rPr>
                <w:ins w:id="120" w:author="Sven Fischer" w:date="2022-01-06T10:47:00Z"/>
                <w:rFonts w:ascii="Arial" w:eastAsia="Yu Mincho" w:hAnsi="Arial"/>
                <w:b/>
                <w:i/>
                <w:snapToGrid w:val="0"/>
                <w:sz w:val="18"/>
              </w:rPr>
            </w:pPr>
            <w:ins w:id="121" w:author="Sven Fischer" w:date="2022-01-06T10:47:00Z">
              <w:r>
                <w:rPr>
                  <w:rFonts w:ascii="Arial" w:eastAsia="Yu Mincho" w:hAnsi="Arial"/>
                  <w:b/>
                  <w:i/>
                  <w:snapToGrid w:val="0"/>
                  <w:sz w:val="18"/>
                </w:rPr>
                <w:t>azimuth</w:t>
              </w:r>
            </w:ins>
            <w:ins w:id="122"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3" w:author="Sven Fischer" w:date="2022-01-06T10:47:00Z"/>
                <w:rFonts w:ascii="Arial" w:eastAsia="Yu Mincho" w:hAnsi="Arial"/>
                <w:sz w:val="18"/>
              </w:rPr>
            </w:pPr>
            <w:ins w:id="124" w:author="Sven Fischer" w:date="2022-01-06T10:47:00Z">
              <w:r>
                <w:rPr>
                  <w:rFonts w:ascii="Arial" w:eastAsia="Yu Mincho" w:hAnsi="Arial"/>
                  <w:sz w:val="18"/>
                </w:rPr>
                <w:t>This field specifies the azimuth angle for which the relative power between DL-PRS Resources is provided.</w:t>
              </w:r>
            </w:ins>
            <w:ins w:id="125"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6" w:author="Sven Fischer" w:date="2022-01-06T10:47:00Z"/>
                <w:rFonts w:ascii="Arial" w:eastAsia="Yu Mincho" w:hAnsi="Arial"/>
                <w:sz w:val="18"/>
              </w:rPr>
            </w:pPr>
            <w:ins w:id="127"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 xml:space="preserve">the azimuth angle is measured </w:t>
              </w:r>
              <w:proofErr w:type="gramStart"/>
              <w:r>
                <w:rPr>
                  <w:rFonts w:ascii="Arial" w:eastAsia="Yu Mincho" w:hAnsi="Arial"/>
                  <w:sz w:val="18"/>
                </w:rPr>
                <w:t>counter-clockwise</w:t>
              </w:r>
              <w:proofErr w:type="gramEnd"/>
              <w:r>
                <w:rPr>
                  <w:rFonts w:ascii="Arial" w:eastAsia="Yu Mincho" w:hAnsi="Arial"/>
                  <w:sz w:val="18"/>
                </w:rPr>
                <w:t xml:space="preserve"> from geographical North.</w:t>
              </w:r>
            </w:ins>
          </w:p>
          <w:p w14:paraId="2A488C37" w14:textId="77777777" w:rsidR="005D3817" w:rsidRDefault="00884717">
            <w:pPr>
              <w:widowControl w:val="0"/>
              <w:spacing w:after="0" w:line="240" w:lineRule="auto"/>
              <w:rPr>
                <w:ins w:id="128" w:author="Sven Fischer" w:date="2022-01-06T10:47:00Z"/>
                <w:rFonts w:ascii="Arial" w:eastAsia="Yu Mincho" w:hAnsi="Arial"/>
                <w:sz w:val="18"/>
                <w:lang w:eastAsia="zh-CN"/>
              </w:rPr>
            </w:pPr>
            <w:ins w:id="129"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w:t>
              </w:r>
              <w:proofErr w:type="spellStart"/>
              <w:r>
                <w:rPr>
                  <w:rFonts w:ascii="Arial" w:eastAsia="Yu Mincho" w:hAnsi="Arial"/>
                  <w:sz w:val="18"/>
                </w:rPr>
                <w:t>measured</w:t>
              </w:r>
              <w:proofErr w:type="spellEnd"/>
              <w:r>
                <w:rPr>
                  <w:rFonts w:ascii="Arial" w:eastAsia="Yu Mincho" w:hAnsi="Arial"/>
                  <w:sz w:val="18"/>
                </w:rPr>
                <w:t xml:space="preserve"> </w:t>
              </w:r>
              <w:proofErr w:type="gramStart"/>
              <w:r>
                <w:rPr>
                  <w:rFonts w:ascii="Arial" w:eastAsia="Yu Mincho" w:hAnsi="Arial"/>
                  <w:sz w:val="18"/>
                </w:rPr>
                <w:t>counter-clockwise</w:t>
              </w:r>
              <w:proofErr w:type="gramEnd"/>
              <w:r>
                <w:rPr>
                  <w:rFonts w:ascii="Arial" w:eastAsia="Yu Mincho" w:hAnsi="Arial"/>
                  <w:sz w:val="18"/>
                </w:rPr>
                <w:t xml:space="preserv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0" w:author="Sven Fischer" w:date="2022-01-06T10:47:00Z"/>
                <w:rFonts w:ascii="Arial" w:eastAsia="Yu Mincho" w:hAnsi="Arial"/>
                <w:sz w:val="18"/>
              </w:rPr>
            </w:pPr>
            <w:ins w:id="131" w:author="Sven Fischer" w:date="2022-01-06T10:47:00Z">
              <w:r>
                <w:rPr>
                  <w:rFonts w:ascii="Arial" w:eastAsia="Yu Mincho" w:hAnsi="Arial"/>
                  <w:sz w:val="18"/>
                </w:rPr>
                <w:t>Scale factor 1 degree; range 0 to 359 degrees.</w:t>
              </w:r>
            </w:ins>
          </w:p>
        </w:tc>
      </w:tr>
      <w:tr w:rsidR="005D3817" w14:paraId="05AAB37D" w14:textId="77777777">
        <w:trPr>
          <w:cantSplit/>
          <w:tblHeader/>
          <w:ins w:id="132" w:author="Sven Fischer" w:date="2022-01-06T10:47:00Z"/>
        </w:trPr>
        <w:tc>
          <w:tcPr>
            <w:tcW w:w="9639" w:type="dxa"/>
          </w:tcPr>
          <w:p w14:paraId="0AE03316" w14:textId="77777777" w:rsidR="005D3817" w:rsidRDefault="00884717">
            <w:pPr>
              <w:widowControl w:val="0"/>
              <w:spacing w:after="0" w:line="240" w:lineRule="auto"/>
              <w:rPr>
                <w:ins w:id="133" w:author="Sven Fischer" w:date="2022-01-06T10:47:00Z"/>
                <w:rFonts w:ascii="Arial" w:eastAsia="Yu Mincho" w:hAnsi="Arial"/>
                <w:b/>
                <w:bCs/>
                <w:i/>
                <w:iCs/>
                <w:sz w:val="18"/>
              </w:rPr>
            </w:pPr>
            <w:ins w:id="134"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5" w:author="Sven Fischer" w:date="2022-01-06T10:47:00Z"/>
                <w:rFonts w:ascii="Arial" w:eastAsia="Yu Mincho" w:hAnsi="Arial"/>
                <w:sz w:val="18"/>
              </w:rPr>
            </w:pPr>
            <w:ins w:id="136"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37" w:author="Sven Fischer" w:date="2022-01-06T10:47:00Z"/>
                <w:rFonts w:ascii="Arial" w:eastAsia="Yu Mincho" w:hAnsi="Arial"/>
                <w:b/>
                <w:bCs/>
                <w:i/>
                <w:iCs/>
                <w:sz w:val="18"/>
              </w:rPr>
            </w:pPr>
            <w:ins w:id="138"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proofErr w:type="gramStart"/>
              <w:r>
                <w:rPr>
                  <w:rFonts w:ascii="Arial" w:eastAsia="Yu Mincho" w:hAnsi="Arial"/>
                  <w:bCs/>
                  <w:i/>
                  <w:iCs/>
                  <w:sz w:val="18"/>
                </w:rPr>
                <w:t>azimuth-fine</w:t>
              </w:r>
              <w:proofErr w:type="gramEnd"/>
              <w:r>
                <w:rPr>
                  <w:rFonts w:ascii="Arial" w:eastAsia="Yu Mincho" w:hAnsi="Arial"/>
                  <w:bCs/>
                  <w:i/>
                  <w:iCs/>
                  <w:sz w:val="18"/>
                </w:rPr>
                <w:t>.</w:t>
              </w:r>
            </w:ins>
          </w:p>
          <w:p w14:paraId="3E6361C6" w14:textId="77777777" w:rsidR="005D3817" w:rsidRDefault="00884717">
            <w:pPr>
              <w:widowControl w:val="0"/>
              <w:spacing w:after="0" w:line="240" w:lineRule="auto"/>
              <w:rPr>
                <w:ins w:id="139" w:author="Sven Fischer" w:date="2022-01-06T10:47:00Z"/>
                <w:rFonts w:ascii="Arial" w:eastAsia="Yu Mincho" w:hAnsi="Arial"/>
                <w:bCs/>
                <w:iCs/>
                <w:snapToGrid w:val="0"/>
                <w:sz w:val="18"/>
              </w:rPr>
            </w:pPr>
            <w:ins w:id="140"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1" w:author="Sven Fischer" w:date="2022-01-06T10:47:00Z"/>
        </w:trPr>
        <w:tc>
          <w:tcPr>
            <w:tcW w:w="9639" w:type="dxa"/>
          </w:tcPr>
          <w:p w14:paraId="00B46BA0" w14:textId="77777777" w:rsidR="005D3817" w:rsidRDefault="00884717">
            <w:pPr>
              <w:widowControl w:val="0"/>
              <w:spacing w:after="0" w:line="240" w:lineRule="auto"/>
              <w:rPr>
                <w:ins w:id="142" w:author="Sven Fischer" w:date="2022-01-06T10:47:00Z"/>
                <w:rFonts w:ascii="Arial" w:eastAsia="Yu Mincho" w:hAnsi="Arial"/>
                <w:b/>
                <w:i/>
                <w:snapToGrid w:val="0"/>
                <w:sz w:val="18"/>
              </w:rPr>
            </w:pPr>
            <w:ins w:id="143"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4" w:author="Sven Fischer" w:date="2022-01-06T10:47:00Z"/>
                <w:rFonts w:ascii="Arial" w:eastAsia="Yu Mincho" w:hAnsi="Arial"/>
                <w:snapToGrid w:val="0"/>
                <w:sz w:val="18"/>
                <w:lang w:eastAsia="ko-KR"/>
              </w:rPr>
            </w:pPr>
            <w:ins w:id="145"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6"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47" w:author="Sven Fischer" w:date="2022-01-06T10:47:00Z"/>
                <w:rFonts w:ascii="Arial" w:eastAsia="Yu Mincho" w:hAnsi="Arial"/>
                <w:snapToGrid w:val="0"/>
                <w:sz w:val="18"/>
                <w:lang w:eastAsia="ko-KR"/>
              </w:rPr>
            </w:pPr>
            <w:ins w:id="148"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 xml:space="preserve">the elevation angle is measured relative to zenith and positive to the horizontal direction (elevation 0 deg. points to zenith,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horizon).</w:t>
              </w:r>
            </w:ins>
          </w:p>
          <w:p w14:paraId="600F00C1" w14:textId="77777777" w:rsidR="005D3817" w:rsidRDefault="00884717">
            <w:pPr>
              <w:widowControl w:val="0"/>
              <w:spacing w:after="0" w:line="240" w:lineRule="auto"/>
              <w:rPr>
                <w:ins w:id="149" w:author="Sven Fischer" w:date="2022-01-06T10:47:00Z"/>
                <w:rFonts w:ascii="Arial" w:eastAsia="Yu Mincho" w:hAnsi="Arial"/>
                <w:snapToGrid w:val="0"/>
                <w:sz w:val="18"/>
                <w:lang w:eastAsia="ko-KR"/>
              </w:rPr>
            </w:pPr>
            <w:ins w:id="150"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 xml:space="preserve">(elevation 0 deg. points to the z-axis,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x-y plane).</w:t>
              </w:r>
            </w:ins>
          </w:p>
          <w:p w14:paraId="3A9CDCBB" w14:textId="77777777" w:rsidR="005D3817" w:rsidRDefault="00884717">
            <w:pPr>
              <w:widowControl w:val="0"/>
              <w:spacing w:after="0" w:line="240" w:lineRule="auto"/>
              <w:rPr>
                <w:ins w:id="151" w:author="Sven Fischer" w:date="2022-01-06T10:47:00Z"/>
                <w:rFonts w:ascii="Arial" w:eastAsia="Yu Mincho" w:hAnsi="Arial"/>
                <w:sz w:val="18"/>
              </w:rPr>
            </w:pPr>
            <w:ins w:id="152" w:author="Sven Fischer" w:date="2022-01-06T10:47:00Z">
              <w:r>
                <w:rPr>
                  <w:rFonts w:ascii="Arial" w:eastAsia="Yu Mincho" w:hAnsi="Arial"/>
                  <w:sz w:val="18"/>
                </w:rPr>
                <w:t>Scale factor 1 degree; range 0 to 180 degrees.</w:t>
              </w:r>
            </w:ins>
          </w:p>
        </w:tc>
      </w:tr>
      <w:tr w:rsidR="005D3817" w14:paraId="39D34454" w14:textId="77777777">
        <w:trPr>
          <w:cantSplit/>
          <w:tblHeader/>
          <w:ins w:id="153" w:author="Sven Fischer" w:date="2022-01-06T10:47:00Z"/>
        </w:trPr>
        <w:tc>
          <w:tcPr>
            <w:tcW w:w="9639" w:type="dxa"/>
          </w:tcPr>
          <w:p w14:paraId="01BADC38" w14:textId="77777777" w:rsidR="005D3817" w:rsidRDefault="00884717">
            <w:pPr>
              <w:widowControl w:val="0"/>
              <w:spacing w:after="0" w:line="240" w:lineRule="auto"/>
              <w:rPr>
                <w:ins w:id="154" w:author="Sven Fischer" w:date="2022-01-06T10:47:00Z"/>
                <w:rFonts w:ascii="Arial" w:eastAsia="Yu Mincho" w:hAnsi="Arial"/>
                <w:b/>
                <w:bCs/>
                <w:i/>
                <w:iCs/>
                <w:sz w:val="18"/>
              </w:rPr>
            </w:pPr>
            <w:ins w:id="155"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6" w:author="Sven Fischer" w:date="2022-01-06T10:47:00Z"/>
                <w:rFonts w:ascii="Arial" w:eastAsia="Yu Mincho" w:hAnsi="Arial"/>
                <w:sz w:val="18"/>
              </w:rPr>
            </w:pPr>
            <w:ins w:id="157"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58" w:author="Sven Fischer" w:date="2022-01-06T10:47:00Z"/>
                <w:rFonts w:ascii="Arial" w:eastAsia="Yu Mincho" w:hAnsi="Arial"/>
                <w:b/>
                <w:bCs/>
                <w:i/>
                <w:iCs/>
                <w:sz w:val="18"/>
              </w:rPr>
            </w:pPr>
            <w:ins w:id="159"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proofErr w:type="gramStart"/>
              <w:r>
                <w:rPr>
                  <w:rFonts w:ascii="Arial" w:eastAsia="Yu Mincho" w:hAnsi="Arial"/>
                  <w:bCs/>
                  <w:i/>
                  <w:iCs/>
                  <w:sz w:val="18"/>
                </w:rPr>
                <w:t>elevation-fine</w:t>
              </w:r>
              <w:proofErr w:type="gramEnd"/>
              <w:r>
                <w:rPr>
                  <w:rFonts w:ascii="Arial" w:eastAsia="Yu Mincho" w:hAnsi="Arial"/>
                  <w:bCs/>
                  <w:i/>
                  <w:iCs/>
                  <w:sz w:val="18"/>
                </w:rPr>
                <w:t>.</w:t>
              </w:r>
            </w:ins>
          </w:p>
          <w:p w14:paraId="3B25F275" w14:textId="77777777" w:rsidR="005D3817" w:rsidRDefault="00884717">
            <w:pPr>
              <w:widowControl w:val="0"/>
              <w:spacing w:after="0" w:line="240" w:lineRule="auto"/>
              <w:rPr>
                <w:ins w:id="160" w:author="Sven Fischer" w:date="2022-01-06T10:47:00Z"/>
                <w:rFonts w:ascii="Arial" w:eastAsia="Yu Mincho" w:hAnsi="Arial"/>
                <w:b/>
                <w:i/>
                <w:snapToGrid w:val="0"/>
                <w:sz w:val="18"/>
              </w:rPr>
            </w:pPr>
            <w:ins w:id="161"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SimSun"/>
          <w:lang w:val="en-US" w:eastAsia="zh-CN"/>
        </w:rPr>
      </w:pPr>
    </w:p>
    <w:p w14:paraId="525233AA"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2: still follow the current running CR, and up to NW implementation. For example, in case of the linear array, all </w:t>
      </w:r>
      <w:r>
        <w:rPr>
          <w:rFonts w:eastAsia="SimSun"/>
          <w:b/>
        </w:rPr>
        <w:t>azimuths</w:t>
      </w:r>
      <w:r>
        <w:rPr>
          <w:rFonts w:eastAsia="SimSun" w:hint="eastAsia"/>
          <w:b/>
        </w:rPr>
        <w:t xml:space="preserve"> may be the same </w:t>
      </w:r>
      <w:proofErr w:type="gramStart"/>
      <w:r>
        <w:rPr>
          <w:rFonts w:eastAsia="SimSun" w:hint="eastAsia"/>
          <w:b/>
        </w:rPr>
        <w:t>value</w:t>
      </w:r>
      <w:proofErr w:type="gramEnd"/>
      <w:r>
        <w:rPr>
          <w:rFonts w:eastAsia="SimSun" w:hint="eastAsia"/>
          <w:b/>
        </w:rPr>
        <w:t xml:space="preserv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SimSun"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SimSun" w:hint="eastAsia"/>
          <w:b/>
          <w:iCs/>
          <w:lang w:eastAsia="zh-CN"/>
        </w:rPr>
        <w:t xml:space="preserve">the implementation that both </w:t>
      </w:r>
      <w:r>
        <w:rPr>
          <w:rFonts w:eastAsia="SimSun"/>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w:t>
      </w:r>
      <w:proofErr w:type="gramStart"/>
      <w:r>
        <w:rPr>
          <w:rFonts w:eastAsia="Times New Roman"/>
          <w:b/>
          <w:iCs/>
          <w:lang w:eastAsia="ja-JP"/>
        </w:rPr>
        <w:t>provide also</w:t>
      </w:r>
      <w:proofErr w:type="gramEnd"/>
      <w:r>
        <w:rPr>
          <w:rFonts w:eastAsia="Times New Roman"/>
          <w:b/>
          <w:iCs/>
          <w:lang w:eastAsia="ja-JP"/>
        </w:rPr>
        <w:t xml:space="preserve">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Huawei, </w:t>
            </w:r>
            <w:proofErr w:type="spellStart"/>
            <w:r>
              <w:rPr>
                <w:rFonts w:ascii="Arial" w:eastAsia="SimSun" w:hAnsi="Arial"/>
                <w:sz w:val="18"/>
                <w:lang w:eastAsia="zh-CN"/>
              </w:rPr>
              <w:t>HiSilicon</w:t>
            </w:r>
            <w:proofErr w:type="spellEnd"/>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W</w:t>
            </w:r>
            <w:r>
              <w:rPr>
                <w:rFonts w:ascii="Arial" w:eastAsia="SimSun"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2" w:author="Sven Fischer" w:date="2022-01-06T10:47:00Z"/>
                <w:rFonts w:ascii="Courier New" w:eastAsia="SimSun" w:hAnsi="Courier New"/>
                <w:sz w:val="16"/>
              </w:rPr>
            </w:pPr>
            <w:ins w:id="163" w:author="Sven Fischer" w:date="2022-01-06T10:47:00Z">
              <w:r>
                <w:rPr>
                  <w:rFonts w:ascii="Courier New" w:eastAsia="SimSun" w:hAnsi="Courier New"/>
                  <w:sz w:val="16"/>
                </w:rPr>
                <w:t>NR-TRP-BeamAntennaInfoAzimuth-r</w:t>
              </w:r>
              <w:proofErr w:type="gramStart"/>
              <w:r>
                <w:rPr>
                  <w:rFonts w:ascii="Courier New" w:eastAsia="SimSun" w:hAnsi="Courier New"/>
                  <w:sz w:val="16"/>
                </w:rPr>
                <w:t>17 ::=</w:t>
              </w:r>
              <w:proofErr w:type="gramEnd"/>
              <w:r>
                <w:rPr>
                  <w:rFonts w:ascii="Courier New" w:eastAsia="SimSun" w:hAnsi="Courier New"/>
                  <w:sz w:val="16"/>
                </w:rPr>
                <w:t xml:space="preserve">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4" w:author="Sven Fischer" w:date="2022-01-06T10:47:00Z"/>
                <w:rFonts w:ascii="Courier New" w:eastAsia="SimSun" w:hAnsi="Courier New"/>
                <w:sz w:val="16"/>
              </w:rPr>
            </w:pPr>
            <w:ins w:id="165" w:author="Sven Fischer" w:date="2022-01-06T10:47:00Z">
              <w:r>
                <w:rPr>
                  <w:rFonts w:ascii="Courier New" w:eastAsia="SimSun" w:hAnsi="Courier New"/>
                  <w:sz w:val="16"/>
                </w:rPr>
                <w:tab/>
                <w:t>azimuth-r17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w:t>
              </w:r>
              <w:proofErr w:type="gramStart"/>
              <w:r>
                <w:rPr>
                  <w:rFonts w:ascii="Courier New" w:eastAsia="SimSun" w:hAnsi="Courier New"/>
                  <w:sz w:val="16"/>
                </w:rPr>
                <w:t>0..</w:t>
              </w:r>
              <w:proofErr w:type="gramEnd"/>
              <w:r>
                <w:rPr>
                  <w:rFonts w:ascii="Courier New" w:eastAsia="SimSun" w:hAnsi="Courier New"/>
                  <w:sz w:val="16"/>
                </w:rPr>
                <w:t>359)</w:t>
              </w:r>
            </w:ins>
            <w:r>
              <w:rPr>
                <w:rFonts w:ascii="Courier New" w:eastAsia="SimSun" w:hAnsi="Courier New"/>
                <w:sz w:val="16"/>
              </w:rPr>
              <w:t xml:space="preserve"> </w:t>
            </w:r>
            <w:ins w:id="166"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67"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68" w:author="Sven Fischer" w:date="2022-01-06T10:47:00Z">
              <w:r>
                <w:rPr>
                  <w:rFonts w:ascii="Courier New" w:eastAsia="SimSun"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9" w:author="Sven Fischer" w:date="2022-01-06T10:47:00Z"/>
                <w:rFonts w:ascii="Courier New" w:eastAsia="SimSun" w:hAnsi="Courier New"/>
                <w:sz w:val="16"/>
              </w:rPr>
            </w:pPr>
            <w:ins w:id="170" w:author="Sven Fischer" w:date="2022-01-06T10:47:00Z">
              <w:r>
                <w:rPr>
                  <w:rFonts w:ascii="Courier New" w:eastAsia="SimSun" w:hAnsi="Courier New"/>
                  <w:sz w:val="16"/>
                </w:rPr>
                <w:tab/>
                <w:t>azimuth-fine-r16</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w:t>
              </w:r>
              <w:proofErr w:type="gramStart"/>
              <w:r>
                <w:rPr>
                  <w:rFonts w:ascii="Courier New" w:eastAsia="SimSun" w:hAnsi="Courier New"/>
                  <w:sz w:val="16"/>
                </w:rPr>
                <w:t>0..</w:t>
              </w:r>
              <w:proofErr w:type="gramEnd"/>
              <w:r>
                <w:rPr>
                  <w:rFonts w:ascii="Courier New" w:eastAsia="SimSun" w:hAnsi="Courier New"/>
                  <w:sz w:val="16"/>
                </w:rPr>
                <w:t>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 w:author="Sven Fischer" w:date="2022-01-06T10:47:00Z"/>
                <w:rFonts w:ascii="Courier New" w:eastAsia="SimSun" w:hAnsi="Courier New"/>
                <w:sz w:val="16"/>
              </w:rPr>
            </w:pPr>
            <w:ins w:id="172" w:author="Sven Fischer" w:date="2022-01-06T10:47:00Z">
              <w:r>
                <w:rPr>
                  <w:rFonts w:ascii="Courier New" w:eastAsia="SimSun" w:hAnsi="Courier New"/>
                  <w:sz w:val="16"/>
                </w:rPr>
                <w:tab/>
                <w:t>elevationList-r17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w:t>
              </w:r>
              <w:proofErr w:type="gramStart"/>
              <w:r>
                <w:rPr>
                  <w:rFonts w:ascii="Courier New" w:eastAsia="SimSun" w:hAnsi="Courier New"/>
                  <w:sz w:val="16"/>
                </w:rPr>
                <w:t>SIZE(</w:t>
              </w:r>
              <w:proofErr w:type="gramEnd"/>
              <w:r>
                <w:rPr>
                  <w:rFonts w:ascii="Courier New" w:eastAsia="SimSun" w:hAnsi="Courier New"/>
                  <w:sz w:val="16"/>
                </w:rPr>
                <w:t>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3" w:author="Sven Fischer" w:date="2022-01-06T10:47:00Z"/>
                <w:rFonts w:ascii="Courier New" w:eastAsia="SimSun" w:hAnsi="Courier New"/>
                <w:sz w:val="16"/>
              </w:rPr>
            </w:pPr>
            <w:ins w:id="174" w:author="Sven Fischer" w:date="2022-01-06T10:47:00Z">
              <w:r>
                <w:rPr>
                  <w:rFonts w:ascii="Courier New" w:eastAsia="SimSun"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Sven Fischer" w:date="2022-01-06T10:47:00Z"/>
                <w:rFonts w:ascii="Courier New" w:eastAsia="SimSun" w:hAnsi="Courier New"/>
                <w:sz w:val="16"/>
              </w:rPr>
            </w:pPr>
            <w:ins w:id="176" w:author="Sven Fischer" w:date="2022-01-06T10:47:00Z">
              <w:r>
                <w:rPr>
                  <w:rFonts w:ascii="Courier New" w:eastAsia="SimSun"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Sven Fischer" w:date="2022-01-06T10:47:00Z"/>
                <w:rFonts w:ascii="Courier New" w:eastAsia="SimSun"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Sven Fischer" w:date="2022-01-06T10:47:00Z"/>
                <w:rFonts w:ascii="Courier New" w:eastAsia="SimSun" w:hAnsi="Courier New"/>
                <w:sz w:val="16"/>
              </w:rPr>
            </w:pPr>
            <w:ins w:id="179" w:author="Sven Fischer" w:date="2022-01-06T10:47:00Z">
              <w:r>
                <w:rPr>
                  <w:rFonts w:ascii="Courier New" w:eastAsia="SimSun" w:hAnsi="Courier New"/>
                  <w:sz w:val="16"/>
                </w:rPr>
                <w:t>ElevationElement-R</w:t>
              </w:r>
              <w:proofErr w:type="gramStart"/>
              <w:r>
                <w:rPr>
                  <w:rFonts w:ascii="Courier New" w:eastAsia="SimSun" w:hAnsi="Courier New"/>
                  <w:sz w:val="16"/>
                </w:rPr>
                <w:t>17 ::=</w:t>
              </w:r>
              <w:proofErr w:type="gramEnd"/>
              <w:r>
                <w:rPr>
                  <w:rFonts w:ascii="Courier New" w:eastAsia="SimSun" w:hAnsi="Courier New"/>
                  <w:sz w:val="16"/>
                </w:rPr>
                <w:t xml:space="preserve">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SimSun" w:hAnsi="Courier New"/>
                <w:sz w:val="16"/>
              </w:rPr>
            </w:pPr>
            <w:ins w:id="181" w:author="Sven Fischer" w:date="2022-01-06T10:47:00Z">
              <w:r>
                <w:rPr>
                  <w:rFonts w:ascii="Courier New" w:eastAsia="SimSun" w:hAnsi="Courier New"/>
                  <w:sz w:val="16"/>
                </w:rPr>
                <w:tab/>
                <w:t>elevation-r17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w:t>
              </w:r>
              <w:proofErr w:type="gramStart"/>
              <w:r>
                <w:rPr>
                  <w:rFonts w:ascii="Courier New" w:eastAsia="SimSun" w:hAnsi="Courier New"/>
                  <w:sz w:val="16"/>
                </w:rPr>
                <w:t>0..</w:t>
              </w:r>
              <w:proofErr w:type="gramEnd"/>
              <w:r>
                <w:rPr>
                  <w:rFonts w:ascii="Courier New" w:eastAsia="SimSun" w:hAnsi="Courier New"/>
                  <w:sz w:val="16"/>
                </w:rPr>
                <w:t>180)</w:t>
              </w:r>
            </w:ins>
            <w:r>
              <w:rPr>
                <w:rFonts w:ascii="Courier New" w:eastAsia="SimSun" w:hAnsi="Courier New"/>
                <w:sz w:val="16"/>
              </w:rPr>
              <w:t xml:space="preserve"> </w:t>
            </w:r>
            <w:ins w:id="182"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83"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84" w:author="Sven Fischer" w:date="2022-01-06T10:47:00Z">
              <w:r>
                <w:rPr>
                  <w:rFonts w:ascii="Courier New" w:eastAsia="SimSun"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5" w:author="Sven Fischer" w:date="2022-01-06T10:47:00Z"/>
                <w:rFonts w:ascii="Courier New" w:eastAsia="SimSun" w:hAnsi="Courier New"/>
                <w:sz w:val="16"/>
              </w:rPr>
            </w:pPr>
            <w:ins w:id="186" w:author="Sven Fischer" w:date="2022-01-06T10:47:00Z">
              <w:r>
                <w:rPr>
                  <w:rFonts w:ascii="Courier New" w:eastAsia="SimSun" w:hAnsi="Courier New"/>
                  <w:sz w:val="16"/>
                </w:rPr>
                <w:tab/>
                <w:t>elevation-fine-r17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w:t>
              </w:r>
              <w:proofErr w:type="gramStart"/>
              <w:r>
                <w:rPr>
                  <w:rFonts w:ascii="Courier New" w:eastAsia="SimSun" w:hAnsi="Courier New"/>
                  <w:sz w:val="16"/>
                </w:rPr>
                <w:t>0..</w:t>
              </w:r>
              <w:proofErr w:type="gramEnd"/>
              <w:r>
                <w:rPr>
                  <w:rFonts w:ascii="Courier New" w:eastAsia="SimSun" w:hAnsi="Courier New"/>
                  <w:sz w:val="16"/>
                </w:rPr>
                <w:t>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SimSun"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47:00Z"/>
                <w:rFonts w:ascii="Courier New" w:eastAsia="SimSun" w:hAnsi="Courier New"/>
                <w:sz w:val="16"/>
              </w:rPr>
            </w:pPr>
            <w:ins w:id="188" w:author="Sven Fischer" w:date="2022-01-06T10:47:00Z">
              <w:r>
                <w:rPr>
                  <w:rFonts w:ascii="Courier New" w:eastAsia="SimSun" w:hAnsi="Courier New"/>
                  <w:sz w:val="16"/>
                </w:rPr>
                <w:tab/>
                <w:t>beamPowerList</w:t>
              </w:r>
            </w:ins>
            <w:r>
              <w:rPr>
                <w:rFonts w:ascii="Courier New" w:eastAsia="SimSun" w:hAnsi="Courier New"/>
                <w:sz w:val="16"/>
                <w:highlight w:val="yellow"/>
              </w:rPr>
              <w:t>Additional</w:t>
            </w:r>
            <w:ins w:id="189" w:author="Sven Fischer" w:date="2022-01-06T10:47:00Z">
              <w:r>
                <w:rPr>
                  <w:rFonts w:ascii="Courier New" w:eastAsia="SimSun" w:hAnsi="Courier New"/>
                  <w:sz w:val="16"/>
                </w:rPr>
                <w: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(SIZE (</w:t>
              </w:r>
            </w:ins>
            <w:proofErr w:type="gramStart"/>
            <w:r>
              <w:rPr>
                <w:rFonts w:ascii="Courier New" w:eastAsia="SimSun" w:hAnsi="Courier New"/>
                <w:sz w:val="16"/>
                <w:highlight w:val="yellow"/>
              </w:rPr>
              <w:t>1</w:t>
            </w:r>
            <w:ins w:id="190" w:author="Sven Fischer" w:date="2022-01-06T10:47:00Z">
              <w:r>
                <w:rPr>
                  <w:rFonts w:ascii="Courier New" w:eastAsia="SimSun" w:hAnsi="Courier New"/>
                  <w:sz w:val="16"/>
                </w:rPr>
                <w:t>..</w:t>
              </w:r>
              <w:proofErr w:type="gramEnd"/>
              <w:r>
                <w:rPr>
                  <w:rFonts w:ascii="Courier New" w:eastAsia="SimSun" w:hAnsi="Courier New"/>
                  <w:sz w:val="16"/>
                </w:rPr>
                <w:t>maxNumResourcesPerAngle</w:t>
              </w:r>
            </w:ins>
            <w:r>
              <w:rPr>
                <w:rFonts w:ascii="Courier New" w:eastAsia="SimSun" w:hAnsi="Courier New"/>
                <w:sz w:val="16"/>
                <w:highlight w:val="yellow"/>
              </w:rPr>
              <w:t>-1</w:t>
            </w:r>
            <w:ins w:id="191" w:author="Sven Fischer" w:date="2022-01-06T10:47:00Z">
              <w:r>
                <w:rPr>
                  <w:rFonts w:ascii="Courier New" w:eastAsia="SimSun"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2" w:author="Sven Fischer" w:date="2022-01-06T10:47:00Z"/>
                <w:rFonts w:ascii="Courier New" w:eastAsia="SimSun" w:hAnsi="Courier New"/>
                <w:sz w:val="16"/>
              </w:rPr>
            </w:pPr>
            <w:ins w:id="193"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Sven Fischer" w:date="2022-01-06T10:47:00Z"/>
                <w:rFonts w:ascii="Courier New" w:eastAsia="SimSun" w:hAnsi="Courier New"/>
                <w:sz w:val="16"/>
              </w:rPr>
            </w:pPr>
            <w:ins w:id="195" w:author="Sven Fischer" w:date="2022-01-06T10:47:00Z">
              <w:r>
                <w:rPr>
                  <w:rFonts w:ascii="Courier New" w:eastAsia="SimSun"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Sven Fischer" w:date="2022-01-06T10:47:00Z"/>
                <w:rFonts w:ascii="Courier New" w:eastAsia="SimSun" w:hAnsi="Courier New"/>
                <w:sz w:val="16"/>
              </w:rPr>
            </w:pPr>
            <w:ins w:id="197" w:author="Sven Fischer" w:date="2022-01-06T10:47:00Z">
              <w:r>
                <w:rPr>
                  <w:rFonts w:ascii="Courier New" w:eastAsia="SimSun" w:hAnsi="Courier New"/>
                  <w:sz w:val="16"/>
                </w:rPr>
                <w:t>}</w:t>
              </w:r>
            </w:ins>
          </w:p>
          <w:p w14:paraId="52909318" w14:textId="77777777" w:rsidR="005D3817" w:rsidRDefault="005D3817">
            <w:pPr>
              <w:keepNext/>
              <w:keepLines/>
              <w:spacing w:before="20" w:after="20"/>
              <w:ind w:left="57" w:right="57"/>
              <w:rPr>
                <w:rFonts w:ascii="Arial" w:eastAsia="SimSun"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w:t>
            </w:r>
            <w:proofErr w:type="gramStart"/>
            <w:r>
              <w:t>17 ::=</w:t>
            </w:r>
            <w:proofErr w:type="gramEnd"/>
            <w:r>
              <w:t xml:space="preserve">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w:t>
            </w:r>
            <w:proofErr w:type="gramStart"/>
            <w:r>
              <w:t>17 ::=</w:t>
            </w:r>
            <w:proofErr w:type="gramEnd"/>
            <w:r>
              <w:t xml:space="preserve">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w:t>
            </w:r>
            <w:proofErr w:type="gramStart"/>
            <w:r>
              <w:t>17 ::=</w:t>
            </w:r>
            <w:proofErr w:type="gramEnd"/>
            <w:r>
              <w:t xml:space="preserve">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w:t>
            </w:r>
            <w:proofErr w:type="gramStart"/>
            <w:r>
              <w:rPr>
                <w:snapToGrid w:val="0"/>
                <w:lang w:val="sv-SE"/>
              </w:rPr>
              <w:t>0..</w:t>
            </w:r>
            <w:proofErr w:type="gramEnd"/>
            <w:r>
              <w:rPr>
                <w:snapToGrid w:val="0"/>
                <w:lang w:val="sv-SE"/>
              </w:rPr>
              <w:t>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w:t>
            </w:r>
            <w:proofErr w:type="gramStart"/>
            <w:r>
              <w:rPr>
                <w:rFonts w:ascii="Courier New" w:hAnsi="Courier New"/>
                <w:sz w:val="16"/>
              </w:rPr>
              <w:t>0..</w:t>
            </w:r>
            <w:proofErr w:type="gramEnd"/>
            <w:r>
              <w:rPr>
                <w:rFonts w:ascii="Courier New" w:hAnsi="Courier New"/>
                <w:sz w:val="16"/>
              </w:rPr>
              <w:t>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dl-PRS-RelativeBeamGains-r17</w:t>
            </w:r>
            <w:r>
              <w:tab/>
            </w:r>
            <w:r>
              <w:tab/>
            </w:r>
            <w:proofErr w:type="spellStart"/>
            <w:r>
              <w:t>DL-PRS-RelativeBeamGains-r17</w:t>
            </w:r>
            <w:proofErr w:type="spellEnd"/>
            <w:r>
              <w:t>,</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w:t>
            </w:r>
            <w:proofErr w:type="gramStart"/>
            <w:r>
              <w:t>17 ::=</w:t>
            </w:r>
            <w:proofErr w:type="gramEnd"/>
            <w:r>
              <w:t xml:space="preserve"> SEQUENCE {</w:t>
            </w:r>
          </w:p>
          <w:p w14:paraId="320B3871" w14:textId="77777777" w:rsidR="005D3817" w:rsidRDefault="00884717">
            <w:pPr>
              <w:pStyle w:val="PL"/>
              <w:spacing w:after="0"/>
            </w:pPr>
            <w:r>
              <w:tab/>
              <w:t>dl-PRS-RefAzimuth-r17</w:t>
            </w:r>
            <w:r>
              <w:tab/>
            </w:r>
            <w:r>
              <w:tab/>
            </w:r>
            <w:r>
              <w:tab/>
            </w:r>
            <w:r>
              <w:tab/>
              <w:t>INTEGER (</w:t>
            </w:r>
            <w:proofErr w:type="gramStart"/>
            <w:r>
              <w:t>0..</w:t>
            </w:r>
            <w:proofErr w:type="gramEnd"/>
            <w:r>
              <w:t>359),</w:t>
            </w:r>
            <w:r>
              <w:tab/>
            </w:r>
            <w:r>
              <w:tab/>
            </w:r>
            <w:r>
              <w:tab/>
              <w:t>OPTIONAL,   -- Need OP</w:t>
            </w:r>
          </w:p>
          <w:p w14:paraId="73812708" w14:textId="77777777" w:rsidR="005D3817" w:rsidRDefault="00884717">
            <w:pPr>
              <w:pStyle w:val="PL"/>
              <w:spacing w:after="0"/>
            </w:pPr>
            <w:r>
              <w:tab/>
              <w:t>dl-PRS-RefAzimuth-fine-r17</w:t>
            </w:r>
            <w:r>
              <w:tab/>
            </w:r>
            <w:r>
              <w:tab/>
            </w:r>
            <w:r>
              <w:tab/>
              <w:t>INTEGER (</w:t>
            </w:r>
            <w:proofErr w:type="gramStart"/>
            <w:r>
              <w:t>0..</w:t>
            </w:r>
            <w:proofErr w:type="gramEnd"/>
            <w:r>
              <w:t>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w:t>
            </w:r>
            <w:proofErr w:type="gramStart"/>
            <w:r>
              <w:t>0..</w:t>
            </w:r>
            <w:proofErr w:type="gramEnd"/>
            <w:r>
              <w:t>180)</w:t>
            </w:r>
            <w:r>
              <w:tab/>
            </w:r>
            <w:r>
              <w:tab/>
            </w:r>
            <w:r>
              <w:tab/>
              <w:t>OPTIONAL,</w:t>
            </w:r>
            <w:r>
              <w:tab/>
              <w:t>-- Need OP</w:t>
            </w:r>
          </w:p>
          <w:p w14:paraId="2C299EED" w14:textId="77777777" w:rsidR="005D3817" w:rsidRDefault="00884717">
            <w:pPr>
              <w:pStyle w:val="PL"/>
              <w:spacing w:after="0"/>
            </w:pPr>
            <w:r>
              <w:tab/>
              <w:t>dl-PRS-RefElevation-fine-r17</w:t>
            </w:r>
            <w:r>
              <w:tab/>
            </w:r>
            <w:r>
              <w:tab/>
              <w:t>INTEGER (</w:t>
            </w:r>
            <w:proofErr w:type="gramStart"/>
            <w:r>
              <w:t>0..</w:t>
            </w:r>
            <w:proofErr w:type="gramEnd"/>
            <w:r>
              <w:t>9)</w:t>
            </w:r>
            <w:r>
              <w:tab/>
            </w:r>
            <w:r>
              <w:tab/>
            </w:r>
            <w:r>
              <w:tab/>
            </w:r>
            <w:r>
              <w:tab/>
              <w:t>OPTIONAL,</w:t>
            </w:r>
            <w:r>
              <w:tab/>
              <w:t>-- Need OP</w:t>
            </w:r>
          </w:p>
          <w:p w14:paraId="53C2B0AE" w14:textId="77777777" w:rsidR="005D3817" w:rsidRDefault="00884717">
            <w:pPr>
              <w:pStyle w:val="PL"/>
              <w:spacing w:after="0"/>
            </w:pPr>
            <w:r>
              <w:tab/>
              <w:t>numberOfStepsAzimuth-r17</w:t>
            </w:r>
            <w:r>
              <w:tab/>
            </w:r>
            <w:r>
              <w:tab/>
            </w:r>
            <w:r>
              <w:tab/>
              <w:t>INTEGER (</w:t>
            </w:r>
            <w:proofErr w:type="gramStart"/>
            <w:r>
              <w:t>0..</w:t>
            </w:r>
            <w:proofErr w:type="gramEnd"/>
            <w:r>
              <w:t>300),</w:t>
            </w:r>
            <w:r>
              <w:tab/>
            </w:r>
            <w:r>
              <w:tab/>
            </w:r>
            <w:r>
              <w:tab/>
              <w:t>OPTIONAL.</w:t>
            </w:r>
            <w:r>
              <w:tab/>
              <w:t>-- Need OP</w:t>
            </w:r>
          </w:p>
          <w:p w14:paraId="6F00E118" w14:textId="77777777" w:rsidR="005D3817" w:rsidRDefault="00884717">
            <w:pPr>
              <w:pStyle w:val="PL"/>
              <w:spacing w:after="0"/>
            </w:pPr>
            <w:r>
              <w:tab/>
              <w:t>numberOfStepsElevation-r17</w:t>
            </w:r>
            <w:r>
              <w:tab/>
            </w:r>
            <w:r>
              <w:tab/>
            </w:r>
            <w:r>
              <w:tab/>
              <w:t>INTEGER (</w:t>
            </w:r>
            <w:proofErr w:type="gramStart"/>
            <w:r>
              <w:t>0..</w:t>
            </w:r>
            <w:proofErr w:type="gramEnd"/>
            <w:r>
              <w:t xml:space="preserve">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w:t>
            </w:r>
            <w:proofErr w:type="gramStart"/>
            <w:r>
              <w:t>1..</w:t>
            </w:r>
            <w:proofErr w:type="gramEnd"/>
            <w:r>
              <w:t>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w:t>
            </w:r>
            <w:proofErr w:type="gramStart"/>
            <w:r>
              <w:t>17 ::=</w:t>
            </w:r>
            <w:proofErr w:type="gramEnd"/>
            <w:r>
              <w:t xml:space="preserve">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w:t>
            </w:r>
            <w:proofErr w:type="gramStart"/>
            <w:r>
              <w:t>0..</w:t>
            </w:r>
            <w:proofErr w:type="gramEnd"/>
            <w:r>
              <w:t>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77777777" w:rsidR="005D3817" w:rsidRDefault="005D3817">
            <w:pPr>
              <w:keepNext/>
              <w:keepLines/>
              <w:spacing w:before="20" w:after="20"/>
              <w:ind w:left="57" w:right="57"/>
              <w:rPr>
                <w:rFonts w:ascii="Arial" w:eastAsia="SimSun"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0E5C4DC"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77777777" w:rsidR="005D3817" w:rsidRDefault="005D3817">
            <w:pPr>
              <w:keepNext/>
              <w:keepLines/>
              <w:spacing w:before="20" w:after="20"/>
              <w:ind w:left="57" w:right="57"/>
              <w:rPr>
                <w:rFonts w:ascii="Arial" w:eastAsia="SimSun"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3761CE4A"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SimSun"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3701418C"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5D381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7E5E5C3D"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5D3817" w:rsidRDefault="005D3817">
            <w:pPr>
              <w:keepNext/>
              <w:keepLines/>
              <w:spacing w:before="20" w:after="20"/>
              <w:ind w:left="57" w:right="57"/>
              <w:rPr>
                <w:rFonts w:ascii="Arial" w:hAnsi="Arial"/>
                <w:sz w:val="18"/>
                <w:lang w:eastAsia="zh-CN"/>
              </w:rPr>
            </w:pPr>
          </w:p>
        </w:tc>
      </w:tr>
      <w:tr w:rsidR="005D381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5D3817" w:rsidRDefault="005D3817">
            <w:pPr>
              <w:keepNext/>
              <w:keepLines/>
              <w:spacing w:before="20" w:after="20"/>
              <w:ind w:left="57" w:right="57"/>
              <w:rPr>
                <w:rFonts w:ascii="Arial" w:hAnsi="Arial"/>
                <w:sz w:val="18"/>
                <w:lang w:eastAsia="zh-CN"/>
              </w:rPr>
            </w:pPr>
          </w:p>
        </w:tc>
      </w:tr>
      <w:tr w:rsidR="005D381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5D3817" w:rsidRDefault="005D3817">
            <w:pPr>
              <w:keepNext/>
              <w:keepLines/>
              <w:spacing w:before="20" w:after="20"/>
              <w:ind w:left="57" w:right="57"/>
              <w:rPr>
                <w:rFonts w:ascii="Arial" w:hAnsi="Arial"/>
                <w:sz w:val="18"/>
                <w:lang w:eastAsia="zh-CN"/>
              </w:rPr>
            </w:pPr>
          </w:p>
        </w:tc>
      </w:tr>
    </w:tbl>
    <w:p w14:paraId="50846D77" w14:textId="77777777" w:rsidR="005D3817" w:rsidRDefault="005D3817">
      <w:pPr>
        <w:rPr>
          <w:rFonts w:eastAsia="SimSun"/>
          <w:lang w:eastAsia="zh-CN"/>
        </w:rPr>
      </w:pPr>
    </w:p>
    <w:p w14:paraId="036848E6" w14:textId="77777777" w:rsidR="005D3817" w:rsidRDefault="00884717">
      <w:pPr>
        <w:pStyle w:val="Heading1"/>
        <w:rPr>
          <w:rFonts w:eastAsia="SimSun"/>
          <w:lang w:eastAsia="zh-CN"/>
        </w:rPr>
      </w:pPr>
      <w:r>
        <w:rPr>
          <w:rFonts w:ascii="Helvetica" w:eastAsia="SimSun"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SimSun"/>
          <w:lang w:eastAsia="zh-CN"/>
        </w:rPr>
      </w:pPr>
    </w:p>
    <w:p w14:paraId="5E16C604" w14:textId="77777777" w:rsidR="005D3817" w:rsidRDefault="00884717">
      <w:pPr>
        <w:pStyle w:val="Heading1"/>
        <w:rPr>
          <w:rFonts w:eastAsiaTheme="minorEastAsia"/>
          <w:lang w:eastAsia="zh-CN"/>
        </w:rPr>
      </w:pPr>
      <w:r>
        <w:rPr>
          <w:rFonts w:eastAsia="SimSun"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198" w:name="OLE_LINK2"/>
      <w:bookmarkStart w:id="199" w:name="OLE_LINK1"/>
      <w:r>
        <w:t>R2-2202410</w:t>
      </w:r>
      <w:r>
        <w:tab/>
        <w:t>Report of [Pre117-e][</w:t>
      </w:r>
      <w:proofErr w:type="gramStart"/>
      <w:r>
        <w:t>611][</w:t>
      </w:r>
      <w:proofErr w:type="gramEnd"/>
      <w:r>
        <w:t>POS] Open issues on positioning accuracy enhancements (CATT)</w:t>
      </w:r>
      <w:r>
        <w:tab/>
        <w:t>CATT</w:t>
      </w:r>
      <w:r>
        <w:tab/>
        <w:t>discussion</w:t>
      </w:r>
      <w:bookmarkEnd w:id="198"/>
      <w:bookmarkEnd w:id="199"/>
    </w:p>
    <w:p w14:paraId="5A3B9379" w14:textId="77777777"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r>
      <w:proofErr w:type="spellStart"/>
      <w:r>
        <w:t>NR_pos_enh</w:t>
      </w:r>
      <w:proofErr w:type="spellEnd"/>
      <w:r>
        <w:t>-Core</w:t>
      </w:r>
    </w:p>
    <w:p w14:paraId="3A957D19"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 xml:space="preserve">-Core </w:t>
      </w:r>
      <w:r>
        <w:rPr>
          <w:rFonts w:eastAsiaTheme="minorEastAsia"/>
          <w:lang w:eastAsia="zh-CN"/>
        </w:rPr>
        <w:tab/>
      </w:r>
      <w:proofErr w:type="gramStart"/>
      <w:r>
        <w:rPr>
          <w:rFonts w:eastAsiaTheme="minorEastAsia"/>
          <w:lang w:eastAsia="zh-CN"/>
        </w:rPr>
        <w:t>To:RAN</w:t>
      </w:r>
      <w:proofErr w:type="gramEnd"/>
      <w:r>
        <w:rPr>
          <w:rFonts w:eastAsiaTheme="minorEastAsia"/>
          <w:lang w:eastAsia="zh-CN"/>
        </w:rPr>
        <w:t>2, RAN4</w:t>
      </w:r>
      <w:r>
        <w:rPr>
          <w:rFonts w:eastAsiaTheme="minorEastAsia"/>
          <w:lang w:eastAsia="zh-CN"/>
        </w:rPr>
        <w:tab/>
        <w:t>Cc:RAN3</w:t>
      </w:r>
    </w:p>
    <w:p w14:paraId="13ECF06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w:t>
      </w:r>
      <w:proofErr w:type="gramStart"/>
      <w:r>
        <w:rPr>
          <w:rFonts w:eastAsiaTheme="minorEastAsia"/>
          <w:lang w:eastAsia="zh-CN"/>
        </w:rPr>
        <w:t>1</w:t>
      </w:r>
      <w:r>
        <w:rPr>
          <w:rFonts w:eastAsia="SimSun" w:hint="eastAsia"/>
          <w:lang w:eastAsia="zh-CN"/>
        </w:rPr>
        <w:t xml:space="preserve">  </w:t>
      </w:r>
      <w:r>
        <w:rPr>
          <w:rFonts w:eastAsiaTheme="minorEastAsia"/>
          <w:lang w:eastAsia="zh-CN"/>
        </w:rPr>
        <w:t>LS</w:t>
      </w:r>
      <w:proofErr w:type="gramEnd"/>
      <w:r>
        <w:rPr>
          <w:rFonts w:eastAsiaTheme="minorEastAsia"/>
          <w:lang w:eastAsia="zh-CN"/>
        </w:rPr>
        <w:t xml:space="preserve"> in</w:t>
      </w:r>
      <w:r>
        <w:rPr>
          <w:rFonts w:eastAsiaTheme="minorEastAsia"/>
          <w:lang w:eastAsia="zh-CN"/>
        </w:rPr>
        <w:tab/>
        <w:t>Rel-17</w:t>
      </w:r>
      <w:r>
        <w:rPr>
          <w:rFonts w:eastAsia="SimSun" w:hint="eastAsia"/>
          <w:lang w:eastAsia="zh-CN"/>
        </w:rPr>
        <w:t xml:space="preserve">    </w:t>
      </w:r>
      <w:proofErr w:type="spellStart"/>
      <w:r>
        <w:rPr>
          <w:rFonts w:eastAsia="SimSun"/>
          <w:lang w:eastAsia="zh-CN"/>
        </w:rPr>
        <w:t>NR_pos_enh</w:t>
      </w:r>
      <w:proofErr w:type="spellEnd"/>
      <w:r>
        <w:rPr>
          <w:rFonts w:eastAsia="SimSun"/>
          <w:lang w:eastAsia="zh-CN"/>
        </w:rPr>
        <w:t xml:space="preserve">, </w:t>
      </w:r>
      <w:r>
        <w:rPr>
          <w:rFonts w:eastAsiaTheme="minorEastAsia"/>
          <w:lang w:eastAsia="zh-CN"/>
        </w:rPr>
        <w:t>To:RAN2, RAN</w:t>
      </w:r>
      <w:r>
        <w:rPr>
          <w:rFonts w:eastAsia="SimSun" w:hint="eastAsia"/>
          <w:lang w:eastAsia="zh-CN"/>
        </w:rPr>
        <w:t>3</w:t>
      </w:r>
      <w:r>
        <w:rPr>
          <w:rFonts w:eastAsiaTheme="minorEastAsia"/>
          <w:lang w:eastAsia="zh-CN"/>
        </w:rPr>
        <w:tab/>
        <w:t>Cc:RAN</w:t>
      </w:r>
      <w:r>
        <w:rPr>
          <w:rFonts w:eastAsia="SimSun" w:hint="eastAsia"/>
          <w:lang w:eastAsia="zh-CN"/>
        </w:rPr>
        <w:t>4</w:t>
      </w:r>
    </w:p>
    <w:p w14:paraId="03CEEAAC" w14:textId="77777777" w:rsidR="005D3817" w:rsidRDefault="00884717">
      <w:pPr>
        <w:pStyle w:val="BodyText"/>
        <w:numPr>
          <w:ilvl w:val="0"/>
          <w:numId w:val="18"/>
        </w:numPr>
        <w:spacing w:before="0"/>
        <w:rPr>
          <w:rFonts w:eastAsiaTheme="minorEastAsia"/>
          <w:lang w:eastAsia="zh-CN"/>
        </w:rPr>
      </w:pPr>
      <w:bookmarkStart w:id="200" w:name="OLE_LINK11"/>
      <w:bookmarkStart w:id="201" w:name="OLE_LINK12"/>
      <w:r>
        <w:rPr>
          <w:rFonts w:eastAsiaTheme="minorEastAsia"/>
          <w:lang w:eastAsia="zh-CN"/>
        </w:rPr>
        <w:t>R2-2202005</w:t>
      </w:r>
      <w:r>
        <w:rPr>
          <w:rFonts w:eastAsia="SimSun" w:hint="eastAsia"/>
          <w:lang w:eastAsia="zh-CN"/>
        </w:rPr>
        <w:t xml:space="preserve"> </w:t>
      </w:r>
      <w:bookmarkEnd w:id="200"/>
      <w:bookmarkEnd w:id="201"/>
      <w:r>
        <w:rPr>
          <w:rFonts w:eastAsia="SimSun"/>
          <w:lang w:eastAsia="zh-CN"/>
        </w:rPr>
        <w:t>Report of email discussion [Post116bis-e][</w:t>
      </w:r>
      <w:proofErr w:type="gramStart"/>
      <w:r>
        <w:rPr>
          <w:rFonts w:eastAsia="SimSun"/>
          <w:lang w:eastAsia="zh-CN"/>
        </w:rPr>
        <w:t>634][</w:t>
      </w:r>
      <w:proofErr w:type="gramEnd"/>
      <w:r>
        <w:rPr>
          <w:rFonts w:eastAsia="SimSun"/>
          <w:lang w:eastAsia="zh-CN"/>
        </w:rPr>
        <w:t>POS] Positioning open issues list (Intel)</w:t>
      </w:r>
      <w:r>
        <w:rPr>
          <w:rFonts w:eastAsia="SimSun" w:hint="eastAsia"/>
          <w:lang w:eastAsia="zh-CN"/>
        </w:rPr>
        <w:t xml:space="preserve">  </w:t>
      </w:r>
      <w:r>
        <w:rPr>
          <w:rFonts w:eastAsia="SimSun"/>
          <w:lang w:eastAsia="zh-CN"/>
        </w:rPr>
        <w:t>Intel Corporation</w:t>
      </w:r>
    </w:p>
    <w:p w14:paraId="340D80C2" w14:textId="77777777" w:rsidR="005D3817" w:rsidRDefault="00884717">
      <w:pPr>
        <w:pStyle w:val="BodyText"/>
        <w:numPr>
          <w:ilvl w:val="0"/>
          <w:numId w:val="18"/>
        </w:numPr>
        <w:spacing w:before="0"/>
        <w:rPr>
          <w:rFonts w:eastAsiaTheme="minorEastAsia"/>
          <w:lang w:eastAsia="zh-CN"/>
        </w:rPr>
      </w:pPr>
      <w:bookmarkStart w:id="202" w:name="OLE_LINK17"/>
      <w:bookmarkStart w:id="203" w:name="OLE_LINK16"/>
      <w:bookmarkStart w:id="204" w:name="OLE_LINK13"/>
      <w:r>
        <w:rPr>
          <w:rFonts w:eastAsiaTheme="minorEastAsia"/>
          <w:lang w:eastAsia="zh-CN"/>
        </w:rPr>
        <w:t>R2-2201722</w:t>
      </w:r>
      <w:r>
        <w:rPr>
          <w:rFonts w:eastAsia="SimSun" w:hint="eastAsia"/>
          <w:lang w:eastAsia="zh-CN"/>
        </w:rPr>
        <w:t xml:space="preserve"> </w:t>
      </w:r>
      <w:bookmarkEnd w:id="202"/>
      <w:bookmarkEnd w:id="203"/>
      <w:bookmarkEnd w:id="204"/>
      <w:r>
        <w:rPr>
          <w:rFonts w:eastAsia="SimSun"/>
          <w:lang w:eastAsia="zh-CN"/>
        </w:rPr>
        <w:t>Summary of [Post116bis-e][</w:t>
      </w:r>
      <w:proofErr w:type="gramStart"/>
      <w:r>
        <w:rPr>
          <w:rFonts w:eastAsia="SimSun"/>
          <w:lang w:eastAsia="zh-CN"/>
        </w:rPr>
        <w:t>628][</w:t>
      </w:r>
      <w:proofErr w:type="gramEnd"/>
      <w:r>
        <w:rPr>
          <w:rFonts w:eastAsia="SimSun"/>
          <w:lang w:eastAsia="zh-CN"/>
        </w:rPr>
        <w:t>POS] 37.355 running CR (Qualcomm)</w:t>
      </w:r>
      <w:r>
        <w:rPr>
          <w:rFonts w:eastAsia="SimSun" w:hint="eastAsia"/>
          <w:lang w:eastAsia="zh-CN"/>
        </w:rPr>
        <w:t xml:space="preserve"> </w:t>
      </w:r>
    </w:p>
    <w:p w14:paraId="051155C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w:t>
      </w:r>
      <w:proofErr w:type="gramStart"/>
      <w:r>
        <w:rPr>
          <w:rFonts w:eastAsiaTheme="minorEastAsia"/>
          <w:lang w:eastAsia="zh-CN"/>
        </w:rPr>
        <w:t>612][</w:t>
      </w:r>
      <w:proofErr w:type="gramEnd"/>
      <w:r>
        <w:rPr>
          <w:rFonts w:eastAsiaTheme="minorEastAsia"/>
          <w:lang w:eastAsia="zh-CN"/>
        </w:rPr>
        <w:t>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sectPr w:rsidR="005D3817">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 Mani" w:date="2022-02-22T15:09:00Z" w:initials="NOK">
    <w:p w14:paraId="0513F807" w14:textId="77777777" w:rsidR="005D3817" w:rsidRDefault="00884717">
      <w:pPr>
        <w:pStyle w:val="CommentText"/>
      </w:pPr>
      <w:r>
        <w:t xml:space="preserve">Refer to the </w:t>
      </w:r>
      <w:proofErr w:type="gramStart"/>
      <w:r>
        <w:t>latest  open</w:t>
      </w:r>
      <w:proofErr w:type="gramEnd"/>
      <w:r>
        <w:t xml:space="preserve">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0B6A" w14:textId="77777777" w:rsidR="001731F5" w:rsidRDefault="001731F5">
      <w:pPr>
        <w:spacing w:after="0" w:line="240" w:lineRule="auto"/>
      </w:pPr>
      <w:r>
        <w:separator/>
      </w:r>
    </w:p>
  </w:endnote>
  <w:endnote w:type="continuationSeparator" w:id="0">
    <w:p w14:paraId="5E0DE125" w14:textId="77777777" w:rsidR="001731F5" w:rsidRDefault="0017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HP Simplified Hans"/>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1C3" w14:textId="77777777" w:rsidR="005D3817" w:rsidRDefault="008847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512A" w14:textId="77777777" w:rsidR="001731F5" w:rsidRDefault="001731F5">
      <w:pPr>
        <w:spacing w:after="0" w:line="240" w:lineRule="auto"/>
      </w:pPr>
      <w:r>
        <w:separator/>
      </w:r>
    </w:p>
  </w:footnote>
  <w:footnote w:type="continuationSeparator" w:id="0">
    <w:p w14:paraId="146710DF" w14:textId="77777777" w:rsidR="001731F5" w:rsidRDefault="00173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rson w15:author="CATT-RAN2#117e">
    <w15:presenceInfo w15:providerId="None" w15:userId="CATT-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BodyTextIndent">
    <w:name w:val="Body Text Indent"/>
    <w:basedOn w:val="Normal"/>
    <w:link w:val="BodyTextIndentChar"/>
    <w:qFormat/>
    <w:pPr>
      <w:spacing w:after="120" w:line="240" w:lineRule="auto"/>
      <w:ind w:left="283"/>
    </w:pPr>
    <w:rPr>
      <w:rFonts w:eastAsia="MS Mincho"/>
    </w:rPr>
  </w:style>
  <w:style w:type="paragraph" w:styleId="PlainText">
    <w:name w:val="Plain Text"/>
    <w:basedOn w:val="Normal"/>
    <w:link w:val="PlainTextChar"/>
    <w:qFormat/>
    <w:pPr>
      <w:spacing w:line="240" w:lineRule="auto"/>
    </w:pPr>
    <w:rPr>
      <w:rFonts w:ascii="Courier New" w:eastAsia="SimSu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line="240" w:lineRule="auto"/>
    </w:pPr>
    <w:rPr>
      <w:rFonts w:eastAsia="SimSun"/>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ListContinue3">
    <w:name w:val="List Continue 3"/>
    <w:basedOn w:val="Normal"/>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pPr>
      <w:numPr>
        <w:numId w:val="4"/>
      </w:numPr>
      <w:overflowPunct w:val="0"/>
      <w:autoSpaceDE w:val="0"/>
      <w:autoSpaceDN w:val="0"/>
      <w:adjustRightInd w:val="0"/>
      <w:spacing w:line="240" w:lineRule="auto"/>
      <w:jc w:val="both"/>
    </w:pPr>
    <w:rPr>
      <w:rFonts w:eastAsia="SimSun"/>
      <w:lang w:val="en-US" w:eastAsia="zh-CN"/>
    </w:rPr>
  </w:style>
  <w:style w:type="character" w:customStyle="1" w:styleId="Recommend-1Char">
    <w:name w:val="Recommend-1 Char"/>
    <w:link w:val="Recommend-1"/>
    <w:qFormat/>
    <w:rPr>
      <w:rFonts w:ascii="Times New Roman" w:eastAsia="SimSun" w:hAnsi="Times New Roman"/>
    </w:rPr>
  </w:style>
  <w:style w:type="paragraph" w:customStyle="1" w:styleId="2">
    <w:name w:val="修订2"/>
    <w:hidden/>
    <w:uiPriority w:val="99"/>
    <w:semiHidden/>
    <w:qFormat/>
    <w:rPr>
      <w:rFonts w:ascii="Times New Roman" w:hAnsi="Times New Roman"/>
      <w:lang w:val="en-GB" w:eastAsia="en-US"/>
    </w:rPr>
  </w:style>
  <w:style w:type="character" w:customStyle="1" w:styleId="apple-converted-space">
    <w:name w:val="apple-converted-space"/>
    <w:basedOn w:val="DefaultParagraphFont"/>
    <w:qFormat/>
  </w:style>
  <w:style w:type="character" w:customStyle="1" w:styleId="EXChar">
    <w:name w:val="EX Char"/>
    <w:link w:val="EX"/>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paragraph" w:customStyle="1" w:styleId="3GPPAgreements">
    <w:name w:val="3GPP Agreements"/>
    <w:basedOn w:val="Normal"/>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SimSun" w:hAnsi="Arial" w:cs="Arial"/>
      <w:color w:val="FF0000"/>
      <w:kern w:val="2"/>
      <w:lang w:val="en-GB" w:eastAsia="en-US" w:bidi="ar-SA"/>
    </w:rPr>
  </w:style>
  <w:style w:type="paragraph" w:customStyle="1" w:styleId="TAJ">
    <w:name w:val="TAJ"/>
    <w:basedOn w:val="TH"/>
    <w:qFormat/>
    <w:pPr>
      <w:spacing w:line="240" w:lineRule="auto"/>
    </w:pPr>
    <w:rPr>
      <w:rFonts w:eastAsia="SimSun"/>
    </w:rPr>
  </w:style>
  <w:style w:type="paragraph" w:customStyle="1" w:styleId="INDENT1">
    <w:name w:val="INDENT1"/>
    <w:basedOn w:val="Normal"/>
    <w:qFormat/>
    <w:pPr>
      <w:spacing w:line="240" w:lineRule="auto"/>
      <w:ind w:left="851"/>
    </w:pPr>
    <w:rPr>
      <w:rFonts w:eastAsia="SimSun"/>
    </w:rPr>
  </w:style>
  <w:style w:type="paragraph" w:customStyle="1" w:styleId="INDENT2">
    <w:name w:val="INDENT2"/>
    <w:basedOn w:val="Normal"/>
    <w:qFormat/>
    <w:pPr>
      <w:spacing w:line="240" w:lineRule="auto"/>
      <w:ind w:left="1135" w:hanging="284"/>
    </w:pPr>
    <w:rPr>
      <w:rFonts w:eastAsia="SimSun"/>
    </w:rPr>
  </w:style>
  <w:style w:type="paragraph" w:customStyle="1" w:styleId="INDENT3">
    <w:name w:val="INDENT3"/>
    <w:basedOn w:val="Normal"/>
    <w:pPr>
      <w:spacing w:line="240" w:lineRule="auto"/>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pPr>
      <w:keepNext/>
      <w:keepLines/>
      <w:spacing w:line="240" w:lineRule="auto"/>
    </w:pPr>
    <w:rPr>
      <w:rFonts w:eastAsia="SimSun"/>
      <w:b/>
    </w:rPr>
  </w:style>
  <w:style w:type="paragraph" w:customStyle="1" w:styleId="enumlev2">
    <w:name w:val="enumlev2"/>
    <w:basedOn w:val="Normal"/>
    <w:qFormat/>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eastAsia="SimSun" w:hAnsi="Courier New"/>
      <w:lang w:val="nb-NO" w:eastAsia="en-US"/>
    </w:rPr>
  </w:style>
  <w:style w:type="character" w:customStyle="1" w:styleId="TitleChar">
    <w:name w:val="Title Char"/>
    <w:basedOn w:val="DefaultParagraphFont"/>
    <w:link w:val="Title"/>
    <w:rPr>
      <w:rFonts w:ascii="Arial" w:eastAsia="SimSun" w:hAnsi="Arial"/>
      <w:caps/>
      <w:sz w:val="22"/>
      <w:u w:val="single"/>
      <w:lang w:val="en-GB" w:eastAsia="en-GB"/>
    </w:rPr>
  </w:style>
  <w:style w:type="paragraph" w:customStyle="1" w:styleId="BL">
    <w:name w:val="BL"/>
    <w:basedOn w:val="Normal"/>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character" w:customStyle="1" w:styleId="BodyTextIndentChar">
    <w:name w:val="Body Text Indent Char"/>
    <w:basedOn w:val="DefaultParagraphFont"/>
    <w:link w:val="BodyTextIndent"/>
    <w:qFormat/>
    <w:rPr>
      <w:rFonts w:ascii="Times New Roman" w:eastAsia="MS Mincho" w:hAnsi="Times New Roman"/>
      <w:lang w:val="en-GB" w:eastAsia="en-US"/>
    </w:rPr>
  </w:style>
  <w:style w:type="paragraph" w:customStyle="1" w:styleId="CommentSubject1">
    <w:name w:val="Comment Subject1"/>
    <w:basedOn w:val="CommentText"/>
    <w:next w:val="CommentText"/>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Normal"/>
    <w:qFormat/>
    <w:pPr>
      <w:spacing w:after="120" w:line="240" w:lineRule="auto"/>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sz w:val="16"/>
    </w:rPr>
  </w:style>
  <w:style w:type="paragraph" w:customStyle="1" w:styleId="TableRow">
    <w:name w:val="Table Row"/>
    <w:basedOn w:val="Normal"/>
    <w:link w:val="TableRowCar"/>
    <w:qFormat/>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SimSun"/>
    </w:rPr>
  </w:style>
  <w:style w:type="character" w:customStyle="1" w:styleId="TableRowCar">
    <w:name w:val="Table Row Car"/>
    <w:link w:val="TableRow"/>
    <w:qFormat/>
    <w:locked/>
    <w:rPr>
      <w:rFonts w:ascii="Times New Roman" w:eastAsia="SimSun" w:hAnsi="Times New Roman"/>
      <w:lang w:val="en-GB" w:eastAsia="en-US"/>
    </w:rPr>
  </w:style>
  <w:style w:type="paragraph" w:customStyle="1" w:styleId="NumList">
    <w:name w:val="NumList"/>
    <w:basedOn w:val="Normal"/>
    <w:qFormat/>
    <w:pPr>
      <w:widowControl w:val="0"/>
      <w:numPr>
        <w:ilvl w:val="1"/>
        <w:numId w:val="8"/>
      </w:numPr>
      <w:adjustRightInd w:val="0"/>
      <w:spacing w:before="120" w:after="0" w:line="240" w:lineRule="auto"/>
      <w:jc w:val="both"/>
      <w:textAlignment w:val="baseline"/>
    </w:pPr>
    <w:rPr>
      <w:rFonts w:eastAsia="SimSun"/>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Normal"/>
    <w:link w:val="TP-changeChar"/>
    <w:qFormat/>
    <w:pPr>
      <w:numPr>
        <w:numId w:val="9"/>
      </w:numPr>
      <w:spacing w:after="0" w:line="240" w:lineRule="auto"/>
      <w:jc w:val="center"/>
    </w:pPr>
    <w:rPr>
      <w:rFonts w:eastAsia="SimSun"/>
      <w:b/>
      <w:lang w:eastAsia="zh-CN"/>
    </w:rPr>
  </w:style>
  <w:style w:type="character" w:customStyle="1" w:styleId="TP-changeChar">
    <w:name w:val="TP-change Char"/>
    <w:link w:val="TP-change"/>
    <w:rPr>
      <w:rFonts w:ascii="Times New Roman" w:eastAsia="SimSun" w:hAnsi="Times New Roman"/>
      <w:b/>
      <w:lang w:val="en-GB" w:eastAsia="zh-CN"/>
    </w:rPr>
  </w:style>
  <w:style w:type="character" w:customStyle="1" w:styleId="NOZchn">
    <w:name w:val="NO Zchn"/>
    <w:qFormat/>
  </w:style>
  <w:style w:type="paragraph" w:customStyle="1" w:styleId="Reference">
    <w:name w:val="Reference"/>
    <w:basedOn w:val="Normal"/>
    <w:uiPriority w:val="99"/>
    <w:qFormat/>
    <w:pPr>
      <w:numPr>
        <w:numId w:val="10"/>
      </w:num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customStyle="1" w:styleId="TANLeft1">
    <w:name w:val="TAN + Left:  1"/>
    <w:basedOn w:val="TAN"/>
    <w:qFormat/>
    <w:pPr>
      <w:spacing w:line="240" w:lineRule="auto"/>
      <w:ind w:left="1339" w:hanging="709"/>
    </w:pPr>
    <w:rPr>
      <w:rFonts w:eastAsia="SimSun"/>
    </w:rPr>
  </w:style>
  <w:style w:type="table" w:customStyle="1" w:styleId="20">
    <w:name w:val="网格型2"/>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
    <w:name w:val="网格型3"/>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table" w:customStyle="1" w:styleId="4">
    <w:name w:val="网格型4"/>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21">
    <w:name w:val="网格型2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541EB2-4CC4-4128-94FB-DBAA6F012C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TotalTime>
  <Pages>12</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Apple 2</cp:lastModifiedBy>
  <cp:revision>3</cp:revision>
  <cp:lastPrinted>1900-12-31T15:59:20Z</cp:lastPrinted>
  <dcterms:created xsi:type="dcterms:W3CDTF">2022-02-23T13:22:00Z</dcterms:created>
  <dcterms:modified xsi:type="dcterms:W3CDTF">2022-02-23T13:29:00Z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