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1D025" w14:textId="2C2402C7" w:rsidR="00557278" w:rsidRDefault="00FB5477">
      <w:pPr>
        <w:pStyle w:val="a0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#116-e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5302DC" w:rsidRPr="005302DC">
        <w:rPr>
          <w:rFonts w:ascii="Times New Roman" w:hAnsi="Times New Roman"/>
          <w:bCs/>
          <w:sz w:val="24"/>
        </w:rPr>
        <w:t>R2-210</w:t>
      </w:r>
      <w:r w:rsidR="005E5C95">
        <w:rPr>
          <w:rFonts w:ascii="Times New Roman" w:hAnsi="Times New Roman"/>
          <w:bCs/>
          <w:sz w:val="24"/>
        </w:rPr>
        <w:t>xxxx</w:t>
      </w:r>
    </w:p>
    <w:p w14:paraId="0FFAECF7" w14:textId="77777777" w:rsidR="00557278" w:rsidRDefault="00FB547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</w:t>
      </w:r>
      <w:r>
        <w:rPr>
          <w:rFonts w:ascii="Times New Roman" w:hAnsi="Times New Roman"/>
          <w:b/>
          <w:sz w:val="24"/>
          <w:vertAlign w:val="superscript"/>
        </w:rPr>
        <w:t>st</w:t>
      </w:r>
      <w:r>
        <w:rPr>
          <w:rFonts w:ascii="Times New Roman" w:hAnsi="Times New Roman"/>
          <w:b/>
          <w:sz w:val="24"/>
        </w:rPr>
        <w:t xml:space="preserve"> -12</w:t>
      </w:r>
      <w:r>
        <w:rPr>
          <w:rFonts w:ascii="Times New Roman" w:hAnsi="Times New Roman"/>
          <w:b/>
          <w:sz w:val="24"/>
          <w:vertAlign w:val="superscript"/>
        </w:rPr>
        <w:t>th</w:t>
      </w:r>
      <w:r>
        <w:rPr>
          <w:rFonts w:ascii="Times New Roman" w:hAnsi="Times New Roman"/>
          <w:b/>
          <w:sz w:val="24"/>
        </w:rPr>
        <w:t xml:space="preserve"> November 2021</w:t>
      </w:r>
    </w:p>
    <w:p w14:paraId="28618B2F" w14:textId="77777777" w:rsidR="00557278" w:rsidRDefault="00FB5477">
      <w:pPr>
        <w:pStyle w:val="CRCoverPage"/>
        <w:rPr>
          <w:rFonts w:ascii="Times New Roman" w:eastAsia="宋体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8.11.1</w:t>
      </w:r>
    </w:p>
    <w:p w14:paraId="4125608B" w14:textId="77777777" w:rsidR="00557278" w:rsidRDefault="00FB547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51F57F80" w14:textId="7D588921" w:rsidR="00557278" w:rsidRDefault="00FB547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5E5C95">
        <w:rPr>
          <w:rFonts w:ascii="Times New Roman" w:hAnsi="Times New Roman" w:cs="Times New Roman"/>
          <w:bCs/>
          <w:sz w:val="24"/>
        </w:rPr>
        <w:t xml:space="preserve">offline </w:t>
      </w:r>
      <w:r>
        <w:rPr>
          <w:rFonts w:ascii="Times New Roman" w:hAnsi="Times New Roman" w:cs="Times New Roman"/>
          <w:bCs/>
          <w:sz w:val="24"/>
        </w:rPr>
        <w:t xml:space="preserve">discussion </w:t>
      </w:r>
      <w:r w:rsidR="005E5C95" w:rsidRPr="005E5C95">
        <w:rPr>
          <w:rFonts w:ascii="Times New Roman" w:hAnsi="Times New Roman" w:cs="Times New Roman"/>
          <w:bCs/>
          <w:sz w:val="24"/>
        </w:rPr>
        <w:t>[AT116-</w:t>
      </w:r>
      <w:proofErr w:type="gramStart"/>
      <w:r w:rsidR="005E5C95" w:rsidRPr="005E5C95">
        <w:rPr>
          <w:rFonts w:ascii="Times New Roman" w:hAnsi="Times New Roman" w:cs="Times New Roman"/>
          <w:bCs/>
          <w:sz w:val="24"/>
        </w:rPr>
        <w:t>e][</w:t>
      </w:r>
      <w:proofErr w:type="gramEnd"/>
      <w:r w:rsidR="005E5C95" w:rsidRPr="005E5C95">
        <w:rPr>
          <w:rFonts w:ascii="Times New Roman" w:hAnsi="Times New Roman" w:cs="Times New Roman"/>
          <w:bCs/>
          <w:sz w:val="24"/>
        </w:rPr>
        <w:t>623][POS] 38.305 CR for RAT-dependent positioning (Intel)</w:t>
      </w:r>
    </w:p>
    <w:p w14:paraId="52292485" w14:textId="77777777" w:rsidR="00557278" w:rsidRDefault="00FB547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F6AE60D" w14:textId="77777777" w:rsidR="00557278" w:rsidRDefault="00FB5477">
      <w:pPr>
        <w:pStyle w:val="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13082B23" w14:textId="157CEBC1" w:rsidR="00557278" w:rsidRDefault="00FB547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following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offline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discussion:</w:t>
      </w:r>
    </w:p>
    <w:p w14:paraId="3B6B89D9" w14:textId="77777777" w:rsidR="00557278" w:rsidRDefault="00557278">
      <w:pPr>
        <w:pStyle w:val="EmailDiscussion2"/>
      </w:pPr>
    </w:p>
    <w:p w14:paraId="404F70D8" w14:textId="77777777" w:rsidR="005E5C95" w:rsidRDefault="005E5C95" w:rsidP="005E5C95">
      <w:pPr>
        <w:pStyle w:val="EmailDiscussion"/>
        <w:tabs>
          <w:tab w:val="num" w:pos="1619"/>
        </w:tabs>
      </w:pPr>
      <w:r>
        <w:t>[AT116-</w:t>
      </w:r>
      <w:proofErr w:type="gramStart"/>
      <w:r>
        <w:t>e][</w:t>
      </w:r>
      <w:proofErr w:type="gramEnd"/>
      <w:r>
        <w:t>623][POS] 38.305 CR for RAT-dependent positioning (Intel)</w:t>
      </w:r>
    </w:p>
    <w:p w14:paraId="42A8E589" w14:textId="77777777" w:rsidR="005E5C95" w:rsidRDefault="005E5C95" w:rsidP="005E5C95">
      <w:pPr>
        <w:pStyle w:val="EmailDiscussion2"/>
      </w:pPr>
      <w:r>
        <w:tab/>
        <w:t>Scope: Collect comments on the running CR preparatory to endorsement.</w:t>
      </w:r>
    </w:p>
    <w:p w14:paraId="647A9527" w14:textId="77777777" w:rsidR="005E5C95" w:rsidRDefault="005E5C95" w:rsidP="005E5C95">
      <w:pPr>
        <w:pStyle w:val="EmailDiscussion2"/>
      </w:pPr>
      <w:r>
        <w:tab/>
        <w:t>Intended outcome: Updated CR and report</w:t>
      </w:r>
    </w:p>
    <w:p w14:paraId="4DB8F7F2" w14:textId="77777777" w:rsidR="005E5C95" w:rsidRDefault="005E5C95" w:rsidP="005E5C95">
      <w:pPr>
        <w:pStyle w:val="EmailDiscussion2"/>
      </w:pPr>
      <w:r>
        <w:tab/>
        <w:t>Deadline:  Tuesday 2021-11-09 0800 UTC</w:t>
      </w:r>
    </w:p>
    <w:p w14:paraId="47BF7E47" w14:textId="77777777" w:rsidR="00557278" w:rsidRDefault="00557278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85C4AAE" w14:textId="77777777" w:rsidR="00557278" w:rsidRDefault="00FB5477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Rapporteur would like to split the discussion in two phases:</w:t>
      </w:r>
    </w:p>
    <w:p w14:paraId="27A9A35E" w14:textId="0EAF0877" w:rsidR="00557278" w:rsidRDefault="00FB5477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Phase 1</w:t>
      </w:r>
      <w:r>
        <w:rPr>
          <w:rFonts w:ascii="Times New Roman" w:hAnsi="Times New Roman" w:cs="Times New Roman"/>
          <w:sz w:val="20"/>
          <w:szCs w:val="20"/>
        </w:rPr>
        <w:t xml:space="preserve">: To </w:t>
      </w:r>
      <w:r w:rsidR="005E5C95">
        <w:rPr>
          <w:rFonts w:ascii="Times New Roman" w:hAnsi="Times New Roman" w:cs="Times New Roman"/>
          <w:sz w:val="20"/>
          <w:szCs w:val="20"/>
        </w:rPr>
        <w:t>collect comment on</w:t>
      </w:r>
      <w:r>
        <w:rPr>
          <w:rFonts w:ascii="Times New Roman" w:hAnsi="Times New Roman" w:cs="Times New Roman"/>
          <w:sz w:val="20"/>
          <w:szCs w:val="20"/>
        </w:rPr>
        <w:t xml:space="preserve"> the draft </w:t>
      </w:r>
      <w:r w:rsidR="005E5C95">
        <w:rPr>
          <w:rFonts w:ascii="Times New Roman" w:hAnsi="Times New Roman" w:cs="Times New Roman"/>
          <w:sz w:val="20"/>
          <w:szCs w:val="20"/>
        </w:rPr>
        <w:t xml:space="preserve">running CR in </w:t>
      </w:r>
      <w:r w:rsidR="005E5C95" w:rsidRPr="005E5C95">
        <w:rPr>
          <w:rFonts w:ascii="Times New Roman" w:hAnsi="Times New Roman" w:cs="Times New Roman"/>
          <w:sz w:val="20"/>
          <w:szCs w:val="20"/>
        </w:rPr>
        <w:t>R2-2109674</w:t>
      </w:r>
      <w:r>
        <w:rPr>
          <w:rFonts w:ascii="Times New Roman" w:hAnsi="Times New Roman" w:cs="Times New Roman"/>
          <w:sz w:val="20"/>
          <w:szCs w:val="20"/>
        </w:rPr>
        <w:t xml:space="preserve">; The </w:t>
      </w:r>
      <w:r>
        <w:rPr>
          <w:rFonts w:ascii="Times New Roman" w:hAnsi="Times New Roman" w:cs="Times New Roman"/>
          <w:b/>
          <w:sz w:val="20"/>
          <w:szCs w:val="20"/>
        </w:rPr>
        <w:t>deadline for this 1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sz w:val="20"/>
          <w:szCs w:val="20"/>
        </w:rPr>
        <w:t xml:space="preserve"> phase</w:t>
      </w:r>
      <w:r>
        <w:rPr>
          <w:rFonts w:ascii="Times New Roman" w:hAnsi="Times New Roman" w:cs="Times New Roman"/>
          <w:sz w:val="20"/>
          <w:szCs w:val="20"/>
        </w:rPr>
        <w:t xml:space="preserve"> of email discussion is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E5C95" w:rsidRPr="005E5C95">
        <w:rPr>
          <w:rFonts w:ascii="Times New Roman" w:hAnsi="Times New Roman" w:cs="Times New Roman"/>
          <w:b/>
          <w:bCs/>
          <w:color w:val="FF0000"/>
          <w:sz w:val="20"/>
          <w:szCs w:val="20"/>
        </w:rPr>
        <w:t>Friday 2021-11-05 1000 UTC (comments</w:t>
      </w:r>
      <w:proofErr w:type="gramStart"/>
      <w:r w:rsidR="005E5C95" w:rsidRPr="005E5C95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proofErr w:type="gramEnd"/>
    </w:p>
    <w:p w14:paraId="594674D4" w14:textId="6C6A38DF" w:rsidR="005E5C95" w:rsidRDefault="00FB5477" w:rsidP="005E5C95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Phase 2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5E5C95">
        <w:rPr>
          <w:rFonts w:ascii="Times New Roman" w:hAnsi="Times New Roman" w:cs="Times New Roman"/>
          <w:sz w:val="20"/>
          <w:szCs w:val="20"/>
        </w:rPr>
        <w:t>T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 xml:space="preserve">o check the updated version before the final </w:t>
      </w:r>
      <w:r w:rsidR="005E5C95" w:rsidRPr="00A3508D">
        <w:rPr>
          <w:rFonts w:ascii="Times New Roman" w:hAnsi="Times New Roman" w:cs="Times New Roman"/>
          <w:color w:val="FF0000"/>
          <w:sz w:val="20"/>
          <w:szCs w:val="20"/>
          <w:lang w:val="en-GB"/>
        </w:rPr>
        <w:t>deadline Tuesday 2021-11-09 0800 UTC</w:t>
      </w:r>
    </w:p>
    <w:p w14:paraId="4DC7ECBE" w14:textId="77777777" w:rsidR="005E5C95" w:rsidRPr="005E5C95" w:rsidRDefault="005E5C95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</w:pPr>
    </w:p>
    <w:p w14:paraId="715C90D2" w14:textId="77777777" w:rsidR="00557278" w:rsidRDefault="00FB547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557278" w14:paraId="1368A05C" w14:textId="77777777">
        <w:tc>
          <w:tcPr>
            <w:tcW w:w="1760" w:type="dxa"/>
            <w:shd w:val="clear" w:color="auto" w:fill="BFBFBF" w:themeFill="background1" w:themeFillShade="BF"/>
          </w:tcPr>
          <w:p w14:paraId="072CC8A5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5C1A1B43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7094B174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557278" w14:paraId="43FBEBF2" w14:textId="77777777">
        <w:tc>
          <w:tcPr>
            <w:tcW w:w="1760" w:type="dxa"/>
          </w:tcPr>
          <w:p w14:paraId="2FDCAE9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02256B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06529A9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557278" w14:paraId="0BB6DB36" w14:textId="77777777">
        <w:tc>
          <w:tcPr>
            <w:tcW w:w="1760" w:type="dxa"/>
          </w:tcPr>
          <w:p w14:paraId="32977B8F" w14:textId="6BDA9AAA" w:rsidR="00557278" w:rsidRDefault="000A6DE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2687" w:type="dxa"/>
          </w:tcPr>
          <w:p w14:paraId="786BDA3D" w14:textId="6D194028" w:rsidR="00557278" w:rsidRDefault="000A6DE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Xiang Pan</w:t>
            </w:r>
          </w:p>
        </w:tc>
        <w:tc>
          <w:tcPr>
            <w:tcW w:w="4903" w:type="dxa"/>
          </w:tcPr>
          <w:p w14:paraId="5CA04654" w14:textId="16AE2FDF" w:rsidR="00557278" w:rsidRDefault="000A6DE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panxiang@vivo.com</w:t>
            </w:r>
          </w:p>
        </w:tc>
      </w:tr>
      <w:tr w:rsidR="00557278" w14:paraId="2E9329FF" w14:textId="77777777">
        <w:tc>
          <w:tcPr>
            <w:tcW w:w="1760" w:type="dxa"/>
          </w:tcPr>
          <w:p w14:paraId="0104602B" w14:textId="76BA1265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FE9F1EB" w14:textId="5225299B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CF282DC" w14:textId="21764AED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557278" w14:paraId="29724B98" w14:textId="77777777">
        <w:tc>
          <w:tcPr>
            <w:tcW w:w="1760" w:type="dxa"/>
          </w:tcPr>
          <w:p w14:paraId="5EBEE571" w14:textId="6C3F3D8B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5C74F6AB" w14:textId="26D59EF1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E27D710" w14:textId="5B60ACE4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57278" w14:paraId="154068DF" w14:textId="77777777">
        <w:tc>
          <w:tcPr>
            <w:tcW w:w="1760" w:type="dxa"/>
          </w:tcPr>
          <w:p w14:paraId="20CAC456" w14:textId="241DE840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DDAE0F9" w14:textId="2A3DE8EF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0F5801A" w14:textId="5128EDF6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57278" w14:paraId="1E29E27F" w14:textId="77777777">
        <w:tc>
          <w:tcPr>
            <w:tcW w:w="1760" w:type="dxa"/>
          </w:tcPr>
          <w:p w14:paraId="6303FD90" w14:textId="20063CBD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2B237340" w14:textId="4C1A178C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A093459" w14:textId="2A63A768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513730" w14:paraId="3FBEB4FA" w14:textId="77777777">
        <w:tc>
          <w:tcPr>
            <w:tcW w:w="1760" w:type="dxa"/>
          </w:tcPr>
          <w:p w14:paraId="47E2E366" w14:textId="3DF78561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3AA1E9" w14:textId="15502065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2624A06" w14:textId="2A54E133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57278" w14:paraId="263B7023" w14:textId="77777777">
        <w:tc>
          <w:tcPr>
            <w:tcW w:w="1760" w:type="dxa"/>
          </w:tcPr>
          <w:p w14:paraId="1231AAC6" w14:textId="6748BB99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711A24" w14:textId="22490B71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C049100" w14:textId="5BC4A70A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02EFC6B" w14:textId="77777777">
        <w:tc>
          <w:tcPr>
            <w:tcW w:w="1760" w:type="dxa"/>
          </w:tcPr>
          <w:p w14:paraId="5149BEF6" w14:textId="0ACBE1E1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52FD1D0" w14:textId="1B8CFCD3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690E85C" w14:textId="6C51DCB5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470AFCF9" w14:textId="77777777">
        <w:tc>
          <w:tcPr>
            <w:tcW w:w="1760" w:type="dxa"/>
          </w:tcPr>
          <w:p w14:paraId="05967D66" w14:textId="17CD0463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79557470" w14:textId="3C440051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5E60EA57" w14:textId="4AA52332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942DBA" w14:paraId="3B12A8A2" w14:textId="77777777">
        <w:tc>
          <w:tcPr>
            <w:tcW w:w="1760" w:type="dxa"/>
          </w:tcPr>
          <w:p w14:paraId="0B97AF7B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533BF0D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35267F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942DBA" w14:paraId="42111DCA" w14:textId="77777777">
        <w:tc>
          <w:tcPr>
            <w:tcW w:w="1760" w:type="dxa"/>
          </w:tcPr>
          <w:p w14:paraId="55DC282A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9FDC0E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6DD479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06E21735" w14:textId="77777777">
        <w:tc>
          <w:tcPr>
            <w:tcW w:w="1760" w:type="dxa"/>
          </w:tcPr>
          <w:p w14:paraId="25B09A5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31E9C4F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85F30DB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907C8A1" w14:textId="77777777">
        <w:tc>
          <w:tcPr>
            <w:tcW w:w="1760" w:type="dxa"/>
          </w:tcPr>
          <w:p w14:paraId="2AA107F9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EBBAC6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0D0E5A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08024AEE" w14:textId="77777777">
        <w:tc>
          <w:tcPr>
            <w:tcW w:w="1760" w:type="dxa"/>
          </w:tcPr>
          <w:p w14:paraId="6AA8BDD3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6873E3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D699EE9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CBD28B4" w14:textId="77777777">
        <w:tc>
          <w:tcPr>
            <w:tcW w:w="1760" w:type="dxa"/>
          </w:tcPr>
          <w:p w14:paraId="5B0150B8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5C828EE4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7B097D3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942DBA" w14:paraId="37C334C3" w14:textId="77777777">
        <w:tc>
          <w:tcPr>
            <w:tcW w:w="1760" w:type="dxa"/>
          </w:tcPr>
          <w:p w14:paraId="2FCF844B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4712F14F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CC04927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6CBDD47" w14:textId="6C3DA342" w:rsidR="00557278" w:rsidRDefault="00FB547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Phase 1</w:t>
      </w:r>
      <w:r w:rsidR="00C958B8">
        <w:rPr>
          <w:rFonts w:ascii="Times New Roman" w:hAnsi="Times New Roman"/>
        </w:rPr>
        <w:t xml:space="preserve"> </w:t>
      </w:r>
      <w:r w:rsidR="005E5C95">
        <w:rPr>
          <w:rFonts w:ascii="Times New Roman" w:hAnsi="Times New Roman"/>
        </w:rPr>
        <w:t>to collect comments on the draft running CR</w:t>
      </w:r>
    </w:p>
    <w:p w14:paraId="7BAB788E" w14:textId="153DC56F" w:rsidR="00557278" w:rsidRDefault="00557278">
      <w:pPr>
        <w:rPr>
          <w:lang w:eastAsia="zh-CN"/>
        </w:rPr>
      </w:pPr>
    </w:p>
    <w:p w14:paraId="53C39F90" w14:textId="374E6BBE" w:rsidR="00557278" w:rsidRDefault="005E5C95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The changes on 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Scheduled location time, storing capability in AMF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5.4.4, 7.3.2, 7.3.3 and 7.3.4;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12CD3E7E" w14:textId="76B72CC6" w:rsidR="00557278" w:rsidRDefault="00FB547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Companies are invited to provide your </w:t>
      </w:r>
      <w:r w:rsidR="005E5C95">
        <w:rPr>
          <w:rFonts w:ascii="Times New Roman" w:hAnsi="Times New Roman" w:cs="Times New Roman"/>
          <w:b/>
          <w:bCs/>
          <w:sz w:val="20"/>
          <w:szCs w:val="20"/>
        </w:rPr>
        <w:t>comments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on the </w:t>
      </w:r>
      <w:r w:rsidR="005E5C95">
        <w:rPr>
          <w:rFonts w:ascii="Times New Roman" w:hAnsi="Times New Roman" w:cs="Times New Roman"/>
          <w:b/>
          <w:bCs/>
          <w:sz w:val="20"/>
          <w:szCs w:val="20"/>
        </w:rPr>
        <w:t>changes shown in the running CR</w:t>
      </w:r>
      <w:r w:rsidR="00C958B8">
        <w:rPr>
          <w:rFonts w:ascii="Times New Roman" w:hAnsi="Times New Roman" w:cs="Times New Roman"/>
          <w:b/>
          <w:bCs/>
          <w:sz w:val="20"/>
          <w:szCs w:val="20"/>
        </w:rPr>
        <w:t xml:space="preserve"> on Latency reduction;</w:t>
      </w:r>
    </w:p>
    <w:tbl>
      <w:tblPr>
        <w:tblStyle w:val="afe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5E5C95" w14:paraId="1C079F76" w14:textId="77777777">
        <w:tc>
          <w:tcPr>
            <w:tcW w:w="1938" w:type="dxa"/>
            <w:shd w:val="clear" w:color="auto" w:fill="BFBFBF" w:themeFill="background1" w:themeFillShade="BF"/>
          </w:tcPr>
          <w:p w14:paraId="66E31FD1" w14:textId="77777777" w:rsidR="005E5C95" w:rsidRDefault="005E5C9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2489009" w14:textId="77777777" w:rsidR="005E5C95" w:rsidRDefault="005E5C9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04D5E039" w14:textId="77777777" w:rsidR="005E5C95" w:rsidRDefault="005E5C9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E5C95" w14:paraId="21CC6DE4" w14:textId="77777777">
        <w:tc>
          <w:tcPr>
            <w:tcW w:w="1938" w:type="dxa"/>
          </w:tcPr>
          <w:p w14:paraId="6B7D208C" w14:textId="3083BD68" w:rsidR="005E5C95" w:rsidRDefault="00814A1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473745ED" w14:textId="7139ED88" w:rsidR="003B5F3C" w:rsidRDefault="00D86713">
            <w:pPr>
              <w:spacing w:after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- </w:t>
            </w:r>
            <w:r w:rsidR="004777C9">
              <w:rPr>
                <w:sz w:val="20"/>
                <w:lang w:eastAsia="zh-CN"/>
              </w:rPr>
              <w:t xml:space="preserve">If no impact </w:t>
            </w:r>
            <w:r w:rsidR="005633EB">
              <w:rPr>
                <w:sz w:val="20"/>
                <w:lang w:eastAsia="zh-CN"/>
              </w:rPr>
              <w:t xml:space="preserve">on </w:t>
            </w:r>
            <w:r w:rsidR="005633EB">
              <w:rPr>
                <w:sz w:val="20"/>
                <w:lang w:eastAsia="zh-CN"/>
              </w:rPr>
              <w:t xml:space="preserve">section 7.3.4 </w:t>
            </w:r>
            <w:r w:rsidR="004777C9">
              <w:rPr>
                <w:sz w:val="20"/>
                <w:lang w:eastAsia="zh-CN"/>
              </w:rPr>
              <w:t>is foreseen</w:t>
            </w:r>
            <w:r w:rsidR="00A22B13">
              <w:rPr>
                <w:sz w:val="20"/>
                <w:lang w:eastAsia="zh-CN"/>
              </w:rPr>
              <w:t xml:space="preserve">, </w:t>
            </w:r>
            <w:r w:rsidR="003B5F3C">
              <w:rPr>
                <w:sz w:val="20"/>
                <w:lang w:eastAsia="zh-CN"/>
              </w:rPr>
              <w:t xml:space="preserve">the </w:t>
            </w:r>
            <w:r w:rsidR="005A1B3E">
              <w:rPr>
                <w:sz w:val="20"/>
                <w:lang w:eastAsia="zh-CN"/>
              </w:rPr>
              <w:t xml:space="preserve">Editor’s </w:t>
            </w:r>
            <w:r w:rsidR="003B5F3C">
              <w:rPr>
                <w:sz w:val="20"/>
                <w:lang w:eastAsia="zh-CN"/>
              </w:rPr>
              <w:t>Note can be removed.</w:t>
            </w:r>
          </w:p>
          <w:p w14:paraId="5A9BB06F" w14:textId="7F3B7CEF" w:rsidR="005E5C95" w:rsidRDefault="00D86713">
            <w:pPr>
              <w:spacing w:after="0"/>
              <w:rPr>
                <w:lang w:eastAsia="zh-CN"/>
              </w:rPr>
            </w:pPr>
            <w:r>
              <w:rPr>
                <w:sz w:val="20"/>
                <w:lang w:eastAsia="zh-CN"/>
              </w:rPr>
              <w:t xml:space="preserve">- </w:t>
            </w:r>
            <w:r w:rsidR="00814A17" w:rsidRPr="00814A17">
              <w:rPr>
                <w:sz w:val="20"/>
                <w:lang w:eastAsia="zh-CN"/>
              </w:rPr>
              <w:t>NRPPA-&gt;</w:t>
            </w:r>
            <w:proofErr w:type="spellStart"/>
            <w:r w:rsidR="00814A17" w:rsidRPr="00814A17">
              <w:rPr>
                <w:sz w:val="20"/>
                <w:lang w:eastAsia="zh-CN"/>
              </w:rPr>
              <w:t>NRPPa</w:t>
            </w:r>
            <w:proofErr w:type="spellEnd"/>
            <w:r w:rsidR="009E7BA7">
              <w:rPr>
                <w:sz w:val="20"/>
                <w:lang w:eastAsia="zh-CN"/>
              </w:rPr>
              <w:t xml:space="preserve"> in section 7.3.2, 7.3.3</w:t>
            </w:r>
          </w:p>
        </w:tc>
      </w:tr>
      <w:tr w:rsidR="005E5C95" w14:paraId="32A7C468" w14:textId="77777777">
        <w:tc>
          <w:tcPr>
            <w:tcW w:w="1938" w:type="dxa"/>
          </w:tcPr>
          <w:p w14:paraId="3AA075F5" w14:textId="74A5F7A2" w:rsidR="005E5C95" w:rsidRDefault="005E5C9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74FD40B1" w14:textId="2BFBD9EA" w:rsidR="005E5C95" w:rsidRDefault="005E5C9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5E5C95" w14:paraId="6E8006E2" w14:textId="77777777">
        <w:tc>
          <w:tcPr>
            <w:tcW w:w="1938" w:type="dxa"/>
          </w:tcPr>
          <w:p w14:paraId="6926983B" w14:textId="48F982A5" w:rsidR="005E5C95" w:rsidRDefault="005E5C9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20C98856" w14:textId="1E1A02CE" w:rsidR="005E5C95" w:rsidRDefault="005E5C95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5E5C95" w14:paraId="0A116808" w14:textId="77777777">
        <w:tc>
          <w:tcPr>
            <w:tcW w:w="1938" w:type="dxa"/>
          </w:tcPr>
          <w:p w14:paraId="4094FC6B" w14:textId="08B85806" w:rsidR="005E5C95" w:rsidRDefault="005E5C9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76D5FB2A" w14:textId="2715C1CB" w:rsidR="005E5C95" w:rsidRDefault="005E5C9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451599B8" w14:textId="0A081D43" w:rsidR="00557278" w:rsidRDefault="0055727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FE87D8" w14:textId="544E728C" w:rsidR="005E5C95" w:rsidRDefault="005E5C95" w:rsidP="005E5C95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 changes on positioning in RRC_INACTIVE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</w:t>
      </w:r>
      <w:r w:rsidR="00C958B8">
        <w:rPr>
          <w:rFonts w:ascii="Times New Roman" w:hAnsi="Times New Roman" w:cs="Times New Roman"/>
          <w:sz w:val="20"/>
          <w:szCs w:val="20"/>
          <w:lang w:val="en-GB"/>
        </w:rPr>
        <w:t>5.2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>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46AE2ACE" w14:textId="51A63E8F" w:rsidR="005E5C95" w:rsidRDefault="005E5C95" w:rsidP="005E5C9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Companies are invited to provide your comments on the changes shown in the running CR</w:t>
      </w:r>
      <w:r w:rsidR="00C958B8">
        <w:rPr>
          <w:rFonts w:ascii="Times New Roman" w:hAnsi="Times New Roman" w:cs="Times New Roman"/>
          <w:b/>
          <w:bCs/>
          <w:sz w:val="20"/>
          <w:szCs w:val="20"/>
        </w:rPr>
        <w:t xml:space="preserve"> on positioning in RRC_INACTIVE;</w:t>
      </w:r>
    </w:p>
    <w:tbl>
      <w:tblPr>
        <w:tblStyle w:val="afe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5E5C95" w14:paraId="739AF188" w14:textId="77777777" w:rsidTr="00634C05">
        <w:tc>
          <w:tcPr>
            <w:tcW w:w="1938" w:type="dxa"/>
            <w:shd w:val="clear" w:color="auto" w:fill="BFBFBF" w:themeFill="background1" w:themeFillShade="BF"/>
          </w:tcPr>
          <w:p w14:paraId="22AD09AA" w14:textId="77777777" w:rsidR="005E5C95" w:rsidRDefault="005E5C95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35876A7" w14:textId="77777777" w:rsidR="005E5C95" w:rsidRDefault="005E5C95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53CCD1D6" w14:textId="77777777" w:rsidR="005E5C95" w:rsidRDefault="005E5C95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E5C95" w14:paraId="5A7E11E7" w14:textId="77777777" w:rsidTr="00634C05">
        <w:tc>
          <w:tcPr>
            <w:tcW w:w="1938" w:type="dxa"/>
          </w:tcPr>
          <w:p w14:paraId="1A30D2BD" w14:textId="013A2191" w:rsidR="005E5C95" w:rsidRDefault="005D5B16" w:rsidP="00634C0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19E8E6AD" w14:textId="168B3446" w:rsidR="005E5C95" w:rsidRDefault="00CE6E88" w:rsidP="00634C05">
            <w:pPr>
              <w:spacing w:after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T</w:t>
            </w:r>
            <w:r w:rsidR="005D5B16">
              <w:rPr>
                <w:sz w:val="20"/>
                <w:lang w:eastAsia="zh-CN"/>
              </w:rPr>
              <w:t xml:space="preserve">he following note is </w:t>
            </w:r>
            <w:r w:rsidR="00EA1D86">
              <w:rPr>
                <w:sz w:val="20"/>
                <w:lang w:eastAsia="zh-CN"/>
              </w:rPr>
              <w:t xml:space="preserve">not </w:t>
            </w:r>
            <w:r w:rsidR="00A65722" w:rsidRPr="00A65722">
              <w:rPr>
                <w:sz w:val="20"/>
                <w:lang w:eastAsia="zh-CN"/>
              </w:rPr>
              <w:t>entirely correct</w:t>
            </w:r>
            <w:r w:rsidR="005D5B16">
              <w:rPr>
                <w:sz w:val="20"/>
                <w:lang w:eastAsia="zh-CN"/>
              </w:rPr>
              <w:t>. E.g., the UL E-CID procedure in RRC_INACTIVE is not supported as UE cannot send RRC measurement report during RRC_INACTIVE</w:t>
            </w:r>
            <w:r w:rsidR="00730AD8">
              <w:rPr>
                <w:sz w:val="20"/>
                <w:lang w:eastAsia="zh-CN"/>
              </w:rPr>
              <w:t>.</w:t>
            </w:r>
          </w:p>
          <w:tbl>
            <w:tblPr>
              <w:tblStyle w:val="afe"/>
              <w:tblW w:w="0" w:type="auto"/>
              <w:tblLook w:val="04A0" w:firstRow="1" w:lastRow="0" w:firstColumn="1" w:lastColumn="0" w:noHBand="0" w:noVBand="1"/>
            </w:tblPr>
            <w:tblGrid>
              <w:gridCol w:w="5780"/>
            </w:tblGrid>
            <w:tr w:rsidR="005D5B16" w14:paraId="2CD2F465" w14:textId="77777777" w:rsidTr="005D5B16">
              <w:tc>
                <w:tcPr>
                  <w:tcW w:w="5780" w:type="dxa"/>
                </w:tcPr>
                <w:p w14:paraId="29228848" w14:textId="433CB57B" w:rsidR="005D5B16" w:rsidRPr="005D5B16" w:rsidRDefault="005D5B16" w:rsidP="005D5B16">
                  <w:pPr>
                    <w:pStyle w:val="NO0"/>
                  </w:pPr>
                  <w:r>
                    <w:t>NOTE:</w:t>
                  </w:r>
                  <w:r>
                    <w:tab/>
                    <w:t xml:space="preserve">The positioning procedures between a UE and network for UEs in RRC_CONNECTED state </w:t>
                  </w:r>
                  <w:proofErr w:type="gramStart"/>
                  <w:r>
                    <w:t>are</w:t>
                  </w:r>
                  <w:proofErr w:type="gramEnd"/>
                  <w:r>
                    <w:t xml:space="preserve"> also applied for UEs in RRC_INACTIVE state using SDT.</w:t>
                  </w:r>
                </w:p>
              </w:tc>
            </w:tr>
          </w:tbl>
          <w:p w14:paraId="5E115887" w14:textId="2A7D09AC" w:rsidR="005D5B16" w:rsidRPr="005D5B16" w:rsidRDefault="005D5B16" w:rsidP="00634C05">
            <w:pPr>
              <w:spacing w:after="0"/>
              <w:rPr>
                <w:sz w:val="20"/>
                <w:lang w:eastAsia="zh-CN"/>
              </w:rPr>
            </w:pPr>
          </w:p>
        </w:tc>
        <w:bookmarkStart w:id="3" w:name="_GoBack"/>
        <w:bookmarkEnd w:id="3"/>
      </w:tr>
      <w:tr w:rsidR="005E5C95" w14:paraId="27F3099A" w14:textId="77777777" w:rsidTr="00634C05">
        <w:tc>
          <w:tcPr>
            <w:tcW w:w="1938" w:type="dxa"/>
          </w:tcPr>
          <w:p w14:paraId="3181A31C" w14:textId="77777777" w:rsidR="005E5C95" w:rsidRDefault="005E5C95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555B3AFE" w14:textId="77777777" w:rsidR="005E5C95" w:rsidRDefault="005E5C95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5E5C95" w14:paraId="6C7234AA" w14:textId="77777777" w:rsidTr="00634C05">
        <w:tc>
          <w:tcPr>
            <w:tcW w:w="1938" w:type="dxa"/>
          </w:tcPr>
          <w:p w14:paraId="31C41EEE" w14:textId="77777777" w:rsidR="005E5C95" w:rsidRDefault="005E5C95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4BE35CF6" w14:textId="77777777" w:rsidR="005E5C95" w:rsidRDefault="005E5C95" w:rsidP="00634C05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5E5C95" w14:paraId="211032D4" w14:textId="77777777" w:rsidTr="00634C05">
        <w:tc>
          <w:tcPr>
            <w:tcW w:w="1938" w:type="dxa"/>
          </w:tcPr>
          <w:p w14:paraId="745B3BCA" w14:textId="77777777" w:rsidR="005E5C95" w:rsidRDefault="005E5C95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6B11B316" w14:textId="77777777" w:rsidR="005E5C95" w:rsidRDefault="005E5C95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45742D7" w14:textId="2950C12E" w:rsidR="005E5C95" w:rsidRDefault="005E5C9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505C7A" w14:textId="02937A0A" w:rsidR="00C958B8" w:rsidRDefault="00C958B8" w:rsidP="00C958B8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 changes on On-Demand PRS transmission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</w:t>
      </w:r>
      <w:r>
        <w:rPr>
          <w:rFonts w:ascii="Times New Roman" w:hAnsi="Times New Roman" w:cs="Times New Roman"/>
          <w:sz w:val="20"/>
          <w:szCs w:val="20"/>
          <w:lang w:val="en-GB"/>
        </w:rPr>
        <w:t>7.x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>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6DF8A71C" w14:textId="1D3B5346" w:rsidR="00C958B8" w:rsidRDefault="00C958B8" w:rsidP="00C958B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Companies are invited to provide your comments on the changes shown in the running CR on On-Demand PRS transmission;</w:t>
      </w:r>
    </w:p>
    <w:tbl>
      <w:tblPr>
        <w:tblStyle w:val="afe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C958B8" w14:paraId="28944CE2" w14:textId="77777777" w:rsidTr="00634C05">
        <w:tc>
          <w:tcPr>
            <w:tcW w:w="1938" w:type="dxa"/>
            <w:shd w:val="clear" w:color="auto" w:fill="BFBFBF" w:themeFill="background1" w:themeFillShade="BF"/>
          </w:tcPr>
          <w:p w14:paraId="772FC17F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7E1F2DBA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0D2A3DDF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958B8" w14:paraId="2E69D7A4" w14:textId="77777777" w:rsidTr="00634C05">
        <w:tc>
          <w:tcPr>
            <w:tcW w:w="1938" w:type="dxa"/>
          </w:tcPr>
          <w:p w14:paraId="5C564EC5" w14:textId="374B9F07" w:rsidR="00C958B8" w:rsidRDefault="009E7BA7" w:rsidP="00634C0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290EA84B" w14:textId="2D1AF987" w:rsidR="00104344" w:rsidRDefault="009E7BA7" w:rsidP="00634C05">
            <w:pPr>
              <w:spacing w:after="0"/>
              <w:rPr>
                <w:sz w:val="20"/>
                <w:lang w:eastAsia="zh-CN"/>
              </w:rPr>
            </w:pPr>
            <w:r w:rsidRPr="00385A1A">
              <w:rPr>
                <w:sz w:val="20"/>
                <w:lang w:eastAsia="zh-CN"/>
              </w:rPr>
              <w:t xml:space="preserve">For step 6, </w:t>
            </w:r>
            <w:r w:rsidR="00385A1A">
              <w:rPr>
                <w:rFonts w:hint="eastAsia"/>
                <w:sz w:val="20"/>
                <w:lang w:eastAsia="zh-CN"/>
              </w:rPr>
              <w:t>It</w:t>
            </w:r>
            <w:r w:rsidR="00385A1A">
              <w:rPr>
                <w:sz w:val="20"/>
                <w:lang w:eastAsia="zh-CN"/>
              </w:rPr>
              <w:t xml:space="preserve"> is not agreed that </w:t>
            </w:r>
            <w:r w:rsidR="00385A1A" w:rsidRPr="00385A1A">
              <w:rPr>
                <w:sz w:val="20"/>
                <w:lang w:eastAsia="zh-CN"/>
              </w:rPr>
              <w:t xml:space="preserve">LMF </w:t>
            </w:r>
            <w:r w:rsidR="00385A1A">
              <w:rPr>
                <w:sz w:val="20"/>
                <w:lang w:eastAsia="zh-CN"/>
              </w:rPr>
              <w:t xml:space="preserve">can </w:t>
            </w:r>
            <w:r w:rsidR="00385A1A" w:rsidRPr="00385A1A">
              <w:rPr>
                <w:sz w:val="20"/>
                <w:lang w:eastAsia="zh-CN"/>
              </w:rPr>
              <w:t xml:space="preserve">provide the updated PRS configuration used for PRS transmission via </w:t>
            </w:r>
            <w:proofErr w:type="spellStart"/>
            <w:r w:rsidR="00385A1A" w:rsidRPr="00385A1A">
              <w:rPr>
                <w:sz w:val="20"/>
                <w:lang w:eastAsia="zh-CN"/>
              </w:rPr>
              <w:t>posSI</w:t>
            </w:r>
            <w:proofErr w:type="spellEnd"/>
            <w:r w:rsidR="00385A1A" w:rsidRPr="00385A1A">
              <w:rPr>
                <w:sz w:val="20"/>
                <w:lang w:eastAsia="zh-CN"/>
              </w:rPr>
              <w:t xml:space="preserve"> to the UE. </w:t>
            </w:r>
            <w:r w:rsidR="00385A1A">
              <w:rPr>
                <w:sz w:val="20"/>
                <w:lang w:eastAsia="zh-CN"/>
              </w:rPr>
              <w:t>We prefer not to support this</w:t>
            </w:r>
            <w:r w:rsidR="004805F6">
              <w:rPr>
                <w:sz w:val="20"/>
                <w:lang w:eastAsia="zh-CN"/>
              </w:rPr>
              <w:t xml:space="preserve"> solution</w:t>
            </w:r>
            <w:r w:rsidR="00385A1A">
              <w:rPr>
                <w:sz w:val="20"/>
                <w:lang w:eastAsia="zh-CN"/>
              </w:rPr>
              <w:t xml:space="preserve"> </w:t>
            </w:r>
            <w:r w:rsidR="00385A1A" w:rsidRPr="00385A1A">
              <w:rPr>
                <w:sz w:val="20"/>
                <w:lang w:eastAsia="zh-CN"/>
              </w:rPr>
              <w:t>which may cause very frequent system information update</w:t>
            </w:r>
            <w:r w:rsidR="00385A1A">
              <w:rPr>
                <w:sz w:val="20"/>
                <w:lang w:eastAsia="zh-CN"/>
              </w:rPr>
              <w:t>.</w:t>
            </w:r>
            <w:r w:rsidR="00104344">
              <w:rPr>
                <w:sz w:val="20"/>
                <w:lang w:eastAsia="zh-CN"/>
              </w:rPr>
              <w:t xml:space="preserve"> </w:t>
            </w:r>
          </w:p>
          <w:p w14:paraId="56CC7D8A" w14:textId="527B478B" w:rsidR="00C958B8" w:rsidRDefault="00104344" w:rsidP="00634C05">
            <w:pPr>
              <w:spacing w:after="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Therefore,</w:t>
            </w:r>
            <w:r>
              <w:rPr>
                <w:sz w:val="20"/>
                <w:lang w:eastAsia="zh-CN"/>
              </w:rPr>
              <w:t xml:space="preserve"> we propose to remove it in the CR.</w:t>
            </w:r>
          </w:p>
          <w:p w14:paraId="7618BF25" w14:textId="52D09B24" w:rsidR="00B061EC" w:rsidRDefault="00B061EC" w:rsidP="00634C05">
            <w:pPr>
              <w:spacing w:after="0"/>
              <w:rPr>
                <w:lang w:eastAsia="zh-CN"/>
              </w:rPr>
            </w:pPr>
            <w:r w:rsidRPr="00B061EC">
              <w:rPr>
                <w:sz w:val="20"/>
                <w:lang w:eastAsia="zh-CN"/>
              </w:rPr>
              <w:lastRenderedPageBreak/>
              <w:t xml:space="preserve">LMF provides the updated PRS configuration used for PRS transmission via LPP </w:t>
            </w:r>
            <w:proofErr w:type="gramStart"/>
            <w:r w:rsidRPr="00B061EC">
              <w:rPr>
                <w:sz w:val="20"/>
                <w:lang w:eastAsia="zh-CN"/>
              </w:rPr>
              <w:t>Provide Assistance</w:t>
            </w:r>
            <w:proofErr w:type="gramEnd"/>
            <w:r w:rsidRPr="00B061EC">
              <w:rPr>
                <w:sz w:val="20"/>
                <w:lang w:eastAsia="zh-CN"/>
              </w:rPr>
              <w:t xml:space="preserve"> Data message </w:t>
            </w:r>
            <w:r w:rsidRPr="00180517">
              <w:rPr>
                <w:strike/>
                <w:color w:val="FF0000"/>
                <w:sz w:val="20"/>
                <w:lang w:eastAsia="zh-CN"/>
              </w:rPr>
              <w:t xml:space="preserve">or </w:t>
            </w:r>
            <w:proofErr w:type="spellStart"/>
            <w:r w:rsidRPr="00180517">
              <w:rPr>
                <w:strike/>
                <w:color w:val="FF0000"/>
                <w:sz w:val="20"/>
                <w:lang w:eastAsia="zh-CN"/>
              </w:rPr>
              <w:t>posSI</w:t>
            </w:r>
            <w:proofErr w:type="spellEnd"/>
            <w:r w:rsidRPr="00180517">
              <w:rPr>
                <w:color w:val="FF0000"/>
                <w:sz w:val="20"/>
                <w:lang w:eastAsia="zh-CN"/>
              </w:rPr>
              <w:t xml:space="preserve"> </w:t>
            </w:r>
            <w:r w:rsidRPr="00B061EC">
              <w:rPr>
                <w:sz w:val="20"/>
                <w:lang w:eastAsia="zh-CN"/>
              </w:rPr>
              <w:t>to the UE.</w:t>
            </w:r>
          </w:p>
        </w:tc>
      </w:tr>
      <w:tr w:rsidR="00C958B8" w14:paraId="7A2A9E92" w14:textId="77777777" w:rsidTr="00634C05">
        <w:tc>
          <w:tcPr>
            <w:tcW w:w="1938" w:type="dxa"/>
          </w:tcPr>
          <w:p w14:paraId="2D828951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03DAC0FF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C958B8" w14:paraId="23E7F6F1" w14:textId="77777777" w:rsidTr="00634C05">
        <w:tc>
          <w:tcPr>
            <w:tcW w:w="1938" w:type="dxa"/>
          </w:tcPr>
          <w:p w14:paraId="5012401F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6732D37B" w14:textId="77777777" w:rsidR="00C958B8" w:rsidRDefault="00C958B8" w:rsidP="00634C05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958B8" w14:paraId="36CA9D4B" w14:textId="77777777" w:rsidTr="00634C05">
        <w:tc>
          <w:tcPr>
            <w:tcW w:w="1938" w:type="dxa"/>
          </w:tcPr>
          <w:p w14:paraId="14F94C8D" w14:textId="77777777" w:rsidR="00C958B8" w:rsidRDefault="00C958B8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3AFA7E43" w14:textId="77777777" w:rsidR="00C958B8" w:rsidRDefault="00C958B8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1A0FB99C" w14:textId="30A6A1D6" w:rsidR="00C958B8" w:rsidRDefault="00C95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7B96AA" w14:textId="56E07F56" w:rsidR="00C958B8" w:rsidRDefault="00C958B8" w:rsidP="00C958B8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 changes on PRU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</w:t>
      </w:r>
      <w:r>
        <w:rPr>
          <w:rFonts w:ascii="Times New Roman" w:hAnsi="Times New Roman" w:cs="Times New Roman"/>
          <w:sz w:val="20"/>
          <w:szCs w:val="20"/>
          <w:lang w:val="en-GB"/>
        </w:rPr>
        <w:t>3.2 and 5.4.x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>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384FF56A" w14:textId="534F5261" w:rsidR="00C958B8" w:rsidRDefault="00C958B8" w:rsidP="00C958B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Companies are invited to provide your comments on the changes shown in the running CR on PRU;</w:t>
      </w:r>
    </w:p>
    <w:tbl>
      <w:tblPr>
        <w:tblStyle w:val="afe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C958B8" w14:paraId="72116E30" w14:textId="77777777" w:rsidTr="00634C05">
        <w:tc>
          <w:tcPr>
            <w:tcW w:w="1938" w:type="dxa"/>
            <w:shd w:val="clear" w:color="auto" w:fill="BFBFBF" w:themeFill="background1" w:themeFillShade="BF"/>
          </w:tcPr>
          <w:p w14:paraId="6E86AE82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FE1AA9C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4F5B0667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958B8" w14:paraId="0A07173B" w14:textId="77777777" w:rsidTr="00634C05">
        <w:tc>
          <w:tcPr>
            <w:tcW w:w="1938" w:type="dxa"/>
          </w:tcPr>
          <w:p w14:paraId="21BD204D" w14:textId="7CDC617D" w:rsidR="00C958B8" w:rsidRDefault="00EA1D86" w:rsidP="00634C0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6C488752" w14:textId="1D93FE49" w:rsidR="00C958B8" w:rsidRDefault="00EA1D86" w:rsidP="00634C05">
            <w:pPr>
              <w:spacing w:after="0"/>
              <w:rPr>
                <w:sz w:val="20"/>
                <w:lang w:eastAsia="zh-CN"/>
              </w:rPr>
            </w:pPr>
            <w:r w:rsidRPr="00EA1D86">
              <w:rPr>
                <w:sz w:val="20"/>
                <w:lang w:eastAsia="zh-CN"/>
              </w:rPr>
              <w:t xml:space="preserve">More FFS </w:t>
            </w:r>
            <w:r w:rsidR="00EC6495">
              <w:rPr>
                <w:sz w:val="20"/>
                <w:lang w:eastAsia="zh-CN"/>
              </w:rPr>
              <w:t>are</w:t>
            </w:r>
            <w:r w:rsidRPr="00EA1D86">
              <w:rPr>
                <w:sz w:val="20"/>
                <w:lang w:eastAsia="zh-CN"/>
              </w:rPr>
              <w:t xml:space="preserve"> needed.</w:t>
            </w:r>
          </w:p>
          <w:p w14:paraId="7A8B2BFC" w14:textId="17A21F19" w:rsidR="00EA1D86" w:rsidRDefault="00EA1D86" w:rsidP="00634C05">
            <w:pPr>
              <w:spacing w:after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- FFS </w:t>
            </w:r>
            <w:r w:rsidR="00EC6495">
              <w:rPr>
                <w:sz w:val="20"/>
                <w:lang w:eastAsia="zh-CN"/>
              </w:rPr>
              <w:t>h</w:t>
            </w:r>
            <w:r>
              <w:rPr>
                <w:sz w:val="20"/>
                <w:lang w:eastAsia="zh-CN"/>
              </w:rPr>
              <w:t>ow to p</w:t>
            </w:r>
            <w:r w:rsidRPr="00EA1D86">
              <w:rPr>
                <w:sz w:val="20"/>
                <w:lang w:eastAsia="zh-CN"/>
              </w:rPr>
              <w:t xml:space="preserve">rovide PRU location coordinates to </w:t>
            </w:r>
            <w:r w:rsidR="00EC6495">
              <w:rPr>
                <w:sz w:val="20"/>
                <w:lang w:eastAsia="zh-CN"/>
              </w:rPr>
              <w:t>the</w:t>
            </w:r>
            <w:r w:rsidRPr="00EA1D86">
              <w:rPr>
                <w:sz w:val="20"/>
                <w:lang w:eastAsia="zh-CN"/>
              </w:rPr>
              <w:t xml:space="preserve"> LMF</w:t>
            </w:r>
            <w:r w:rsidR="00EC6495">
              <w:rPr>
                <w:sz w:val="20"/>
                <w:lang w:eastAsia="zh-CN"/>
              </w:rPr>
              <w:t>.</w:t>
            </w:r>
          </w:p>
          <w:p w14:paraId="6F8CDCFF" w14:textId="5C957FB0" w:rsidR="00EA1D86" w:rsidRDefault="00EC6495" w:rsidP="006236E3">
            <w:pPr>
              <w:spacing w:after="0"/>
              <w:rPr>
                <w:lang w:eastAsia="zh-CN"/>
              </w:rPr>
            </w:pPr>
            <w:r>
              <w:rPr>
                <w:sz w:val="20"/>
                <w:lang w:eastAsia="zh-CN"/>
              </w:rPr>
              <w:t xml:space="preserve">- FFS how to </w:t>
            </w:r>
            <w:r w:rsidRPr="00EC6495">
              <w:rPr>
                <w:sz w:val="20"/>
                <w:lang w:eastAsia="zh-CN"/>
              </w:rPr>
              <w:t>enable the LMF to be aware of</w:t>
            </w:r>
            <w:r w:rsidR="003E62AF">
              <w:rPr>
                <w:sz w:val="20"/>
                <w:lang w:eastAsia="zh-CN"/>
              </w:rPr>
              <w:t xml:space="preserve"> the</w:t>
            </w:r>
            <w:r w:rsidRPr="00EC6495">
              <w:rPr>
                <w:sz w:val="20"/>
                <w:lang w:eastAsia="zh-CN"/>
              </w:rPr>
              <w:t xml:space="preserve"> PRU</w:t>
            </w:r>
            <w:r w:rsidR="003E62AF">
              <w:rPr>
                <w:sz w:val="20"/>
                <w:lang w:eastAsia="zh-CN"/>
              </w:rPr>
              <w:t>.</w:t>
            </w:r>
          </w:p>
        </w:tc>
      </w:tr>
      <w:tr w:rsidR="00C958B8" w14:paraId="6789525E" w14:textId="77777777" w:rsidTr="00634C05">
        <w:tc>
          <w:tcPr>
            <w:tcW w:w="1938" w:type="dxa"/>
          </w:tcPr>
          <w:p w14:paraId="4D12D7D3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66EE85A1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C958B8" w14:paraId="5AF6C74D" w14:textId="77777777" w:rsidTr="00634C05">
        <w:tc>
          <w:tcPr>
            <w:tcW w:w="1938" w:type="dxa"/>
          </w:tcPr>
          <w:p w14:paraId="1A29DB09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52C4978C" w14:textId="77777777" w:rsidR="00C958B8" w:rsidRDefault="00C958B8" w:rsidP="00634C05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958B8" w14:paraId="19B231F8" w14:textId="77777777" w:rsidTr="00634C05">
        <w:tc>
          <w:tcPr>
            <w:tcW w:w="1938" w:type="dxa"/>
          </w:tcPr>
          <w:p w14:paraId="4848AEF6" w14:textId="77777777" w:rsidR="00C958B8" w:rsidRDefault="00C958B8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276CF2FA" w14:textId="77777777" w:rsidR="00C958B8" w:rsidRDefault="00C958B8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39B50E8" w14:textId="77777777" w:rsidR="00C958B8" w:rsidRDefault="00C95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222181" w14:textId="77777777" w:rsidR="00E07F7C" w:rsidRDefault="00E07F7C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FD33874" w14:textId="77777777" w:rsidR="00557278" w:rsidRDefault="00FB5477">
      <w:pPr>
        <w:pStyle w:val="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p w14:paraId="7D250CC2" w14:textId="77777777" w:rsidR="00557278" w:rsidRDefault="00557278">
      <w:pPr>
        <w:rPr>
          <w:rFonts w:ascii="Times New Roman" w:hAnsi="Times New Roman" w:cs="Times New Roman"/>
        </w:rPr>
      </w:pPr>
    </w:p>
    <w:p w14:paraId="11675E6C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459E1719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5CE8E6F5" w14:textId="77777777" w:rsidR="00557278" w:rsidRDefault="00FB5477">
      <w:pPr>
        <w:pStyle w:val="1"/>
        <w:numPr>
          <w:ilvl w:val="0"/>
          <w:numId w:val="11"/>
        </w:numPr>
        <w:rPr>
          <w:rFonts w:ascii="Times New Roman" w:hAnsi="Times New Roman"/>
        </w:rPr>
      </w:pPr>
      <w:bookmarkStart w:id="4" w:name="_Ref434066290"/>
      <w:r>
        <w:rPr>
          <w:rFonts w:ascii="Times New Roman" w:hAnsi="Times New Roman"/>
        </w:rPr>
        <w:t>Reference</w:t>
      </w:r>
      <w:bookmarkEnd w:id="4"/>
    </w:p>
    <w:bookmarkEnd w:id="2"/>
    <w:p w14:paraId="1FAB9476" w14:textId="77777777" w:rsidR="005E5C95" w:rsidRDefault="005E5C95" w:rsidP="005E5C95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5E5C95">
        <w:rPr>
          <w:rFonts w:ascii="Times New Roman" w:hAnsi="Times New Roman" w:cs="Times New Roman"/>
          <w:sz w:val="20"/>
        </w:rPr>
        <w:t>R2-2109673</w:t>
      </w:r>
      <w:r w:rsidRPr="005E5C95">
        <w:rPr>
          <w:rFonts w:ascii="Times New Roman" w:hAnsi="Times New Roman" w:cs="Times New Roman"/>
          <w:sz w:val="20"/>
        </w:rPr>
        <w:tab/>
        <w:t>Email discussion report on [</w:t>
      </w:r>
      <w:proofErr w:type="gramStart"/>
      <w:r w:rsidRPr="005E5C95">
        <w:rPr>
          <w:rFonts w:ascii="Times New Roman" w:hAnsi="Times New Roman" w:cs="Times New Roman"/>
          <w:sz w:val="20"/>
        </w:rPr>
        <w:t>609][</w:t>
      </w:r>
      <w:proofErr w:type="gramEnd"/>
      <w:r w:rsidRPr="005E5C95">
        <w:rPr>
          <w:rFonts w:ascii="Times New Roman" w:hAnsi="Times New Roman" w:cs="Times New Roman"/>
          <w:sz w:val="20"/>
        </w:rPr>
        <w:t>POS] RAT-dependent stage 2 CR (Intel)</w:t>
      </w:r>
      <w:r w:rsidRPr="005E5C95">
        <w:rPr>
          <w:rFonts w:ascii="Times New Roman" w:hAnsi="Times New Roman" w:cs="Times New Roman"/>
          <w:sz w:val="20"/>
        </w:rPr>
        <w:tab/>
        <w:t>Intel Corporation</w:t>
      </w:r>
      <w:r w:rsidRPr="005E5C95">
        <w:rPr>
          <w:rFonts w:ascii="Times New Roman" w:hAnsi="Times New Roman" w:cs="Times New Roman"/>
          <w:sz w:val="20"/>
        </w:rPr>
        <w:tab/>
      </w:r>
    </w:p>
    <w:p w14:paraId="22253493" w14:textId="38115A10" w:rsidR="00557278" w:rsidRPr="005E5C95" w:rsidRDefault="005E5C95" w:rsidP="005E5C95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 w:rsidRPr="005E5C95">
        <w:rPr>
          <w:rFonts w:ascii="Times New Roman" w:hAnsi="Times New Roman" w:cs="Times New Roman"/>
          <w:sz w:val="20"/>
        </w:rPr>
        <w:t>R2-2109674</w:t>
      </w:r>
      <w:r w:rsidRPr="005E5C95">
        <w:rPr>
          <w:rFonts w:ascii="Times New Roman" w:hAnsi="Times New Roman" w:cs="Times New Roman"/>
          <w:sz w:val="20"/>
        </w:rPr>
        <w:tab/>
        <w:t>Email discussion [609] Running 38.305 CR for Positioning WI on RAT dependent positioning methods</w:t>
      </w:r>
      <w:r w:rsidRPr="005E5C95">
        <w:rPr>
          <w:rFonts w:ascii="Times New Roman" w:hAnsi="Times New Roman" w:cs="Times New Roman"/>
          <w:sz w:val="20"/>
        </w:rPr>
        <w:tab/>
        <w:t>Intel Corporation</w:t>
      </w:r>
      <w:r w:rsidRPr="005E5C95">
        <w:rPr>
          <w:rFonts w:ascii="Times New Roman" w:hAnsi="Times New Roman" w:cs="Times New Roman"/>
          <w:sz w:val="20"/>
        </w:rPr>
        <w:tab/>
      </w:r>
      <w:proofErr w:type="spellStart"/>
      <w:r w:rsidRPr="005E5C95">
        <w:rPr>
          <w:rFonts w:ascii="Times New Roman" w:hAnsi="Times New Roman" w:cs="Times New Roman"/>
          <w:sz w:val="20"/>
        </w:rPr>
        <w:t>draftCR</w:t>
      </w:r>
      <w:proofErr w:type="spellEnd"/>
      <w:r w:rsidRPr="005E5C95">
        <w:rPr>
          <w:rFonts w:ascii="Times New Roman" w:hAnsi="Times New Roman" w:cs="Times New Roman"/>
          <w:sz w:val="20"/>
        </w:rPr>
        <w:tab/>
        <w:t>Rel-17</w:t>
      </w:r>
      <w:r w:rsidRPr="005E5C95">
        <w:rPr>
          <w:rFonts w:ascii="Times New Roman" w:hAnsi="Times New Roman" w:cs="Times New Roman"/>
          <w:sz w:val="20"/>
        </w:rPr>
        <w:tab/>
        <w:t>38.305</w:t>
      </w:r>
      <w:r w:rsidRPr="005E5C95">
        <w:rPr>
          <w:rFonts w:ascii="Times New Roman" w:hAnsi="Times New Roman" w:cs="Times New Roman"/>
          <w:sz w:val="20"/>
        </w:rPr>
        <w:tab/>
        <w:t>16.6.0</w:t>
      </w:r>
      <w:r w:rsidRPr="005E5C95">
        <w:rPr>
          <w:rFonts w:ascii="Times New Roman" w:hAnsi="Times New Roman" w:cs="Times New Roman"/>
          <w:sz w:val="20"/>
        </w:rPr>
        <w:tab/>
        <w:t>B</w:t>
      </w:r>
      <w:r w:rsidRPr="005E5C95">
        <w:rPr>
          <w:rFonts w:ascii="Times New Roman" w:hAnsi="Times New Roman" w:cs="Times New Roman"/>
          <w:sz w:val="20"/>
        </w:rPr>
        <w:tab/>
      </w:r>
    </w:p>
    <w:sectPr w:rsidR="00557278" w:rsidRPr="005E5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5EB04" w14:textId="77777777" w:rsidR="00FF1ACE" w:rsidRDefault="00FF1ACE" w:rsidP="008A375A">
      <w:pPr>
        <w:spacing w:after="0" w:line="240" w:lineRule="auto"/>
      </w:pPr>
      <w:r>
        <w:separator/>
      </w:r>
    </w:p>
  </w:endnote>
  <w:endnote w:type="continuationSeparator" w:id="0">
    <w:p w14:paraId="33A28797" w14:textId="77777777" w:rsidR="00FF1ACE" w:rsidRDefault="00FF1ACE" w:rsidP="008A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91D98" w14:textId="77777777" w:rsidR="00FF1ACE" w:rsidRDefault="00FF1ACE" w:rsidP="008A375A">
      <w:pPr>
        <w:spacing w:after="0" w:line="240" w:lineRule="auto"/>
      </w:pPr>
      <w:r>
        <w:separator/>
      </w:r>
    </w:p>
  </w:footnote>
  <w:footnote w:type="continuationSeparator" w:id="0">
    <w:p w14:paraId="4119617E" w14:textId="77777777" w:rsidR="00FF1ACE" w:rsidRDefault="00FF1ACE" w:rsidP="008A3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lvlText w:val="*"/>
      <w:lvlJc w:val="left"/>
    </w:lvl>
  </w:abstractNum>
  <w:abstractNum w:abstractNumId="1" w15:restartNumberingAfterBreak="0">
    <w:nsid w:val="05DC69D3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BD6D9A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F40EB"/>
    <w:multiLevelType w:val="hybridMultilevel"/>
    <w:tmpl w:val="678AAD3E"/>
    <w:lvl w:ilvl="0" w:tplc="00143FA8">
      <w:start w:val="38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47301"/>
    <w:multiLevelType w:val="multilevel"/>
    <w:tmpl w:val="35647301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262805"/>
    <w:multiLevelType w:val="multilevel"/>
    <w:tmpl w:val="3D262805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87967"/>
    <w:multiLevelType w:val="hybridMultilevel"/>
    <w:tmpl w:val="11B24C94"/>
    <w:lvl w:ilvl="0" w:tplc="AD367C9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B634B"/>
    <w:multiLevelType w:val="multilevel"/>
    <w:tmpl w:val="781B634B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D2E62"/>
    <w:multiLevelType w:val="multilevel"/>
    <w:tmpl w:val="786D2E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9"/>
  </w:num>
  <w:num w:numId="6">
    <w:abstractNumId w:val="10"/>
  </w:num>
  <w:num w:numId="7">
    <w:abstractNumId w:val="11"/>
  </w:num>
  <w:num w:numId="8">
    <w:abstractNumId w:val="15"/>
  </w:num>
  <w:num w:numId="9">
    <w:abstractNumId w:val="3"/>
  </w:num>
  <w:num w:numId="10">
    <w:abstractNumId w:val="1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6"/>
  </w:num>
  <w:num w:numId="14">
    <w:abstractNumId w:val="18"/>
  </w:num>
  <w:num w:numId="15">
    <w:abstractNumId w:val="2"/>
  </w:num>
  <w:num w:numId="16">
    <w:abstractNumId w:val="17"/>
  </w:num>
  <w:num w:numId="17">
    <w:abstractNumId w:val="16"/>
  </w:num>
  <w:num w:numId="18">
    <w:abstractNumId w:val="9"/>
  </w:num>
  <w:num w:numId="19">
    <w:abstractNumId w:val="4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xMDc3Mze0NDc1tTRW0lEKTi0uzszPAykwrAUAPqMOVCwAAAA="/>
  </w:docVars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7238"/>
    <w:rsid w:val="00007B9D"/>
    <w:rsid w:val="0001037A"/>
    <w:rsid w:val="0001180F"/>
    <w:rsid w:val="00011D62"/>
    <w:rsid w:val="0001225F"/>
    <w:rsid w:val="00012276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712"/>
    <w:rsid w:val="00033D97"/>
    <w:rsid w:val="000408D6"/>
    <w:rsid w:val="00040A1C"/>
    <w:rsid w:val="000410D2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809"/>
    <w:rsid w:val="000608DF"/>
    <w:rsid w:val="00060EFE"/>
    <w:rsid w:val="00061AF7"/>
    <w:rsid w:val="00061C6F"/>
    <w:rsid w:val="000652EB"/>
    <w:rsid w:val="00065A93"/>
    <w:rsid w:val="00065B86"/>
    <w:rsid w:val="00066DE6"/>
    <w:rsid w:val="00067357"/>
    <w:rsid w:val="00067C92"/>
    <w:rsid w:val="00070849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3C97"/>
    <w:rsid w:val="0008425E"/>
    <w:rsid w:val="00085175"/>
    <w:rsid w:val="000852C2"/>
    <w:rsid w:val="0008762E"/>
    <w:rsid w:val="00087664"/>
    <w:rsid w:val="0008766A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6DE6"/>
    <w:rsid w:val="000A7D24"/>
    <w:rsid w:val="000B0700"/>
    <w:rsid w:val="000B0731"/>
    <w:rsid w:val="000B0F0A"/>
    <w:rsid w:val="000B255A"/>
    <w:rsid w:val="000B3013"/>
    <w:rsid w:val="000B3062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E97"/>
    <w:rsid w:val="000C496F"/>
    <w:rsid w:val="000C5257"/>
    <w:rsid w:val="000C5AF4"/>
    <w:rsid w:val="000C72C3"/>
    <w:rsid w:val="000C7A77"/>
    <w:rsid w:val="000D0E89"/>
    <w:rsid w:val="000D30F4"/>
    <w:rsid w:val="000D3DE2"/>
    <w:rsid w:val="000D5C13"/>
    <w:rsid w:val="000E0127"/>
    <w:rsid w:val="000E0574"/>
    <w:rsid w:val="000E1188"/>
    <w:rsid w:val="000E1EEA"/>
    <w:rsid w:val="000E2B5B"/>
    <w:rsid w:val="000E3CF3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1682"/>
    <w:rsid w:val="0010193F"/>
    <w:rsid w:val="00102C93"/>
    <w:rsid w:val="00102F20"/>
    <w:rsid w:val="00103EAF"/>
    <w:rsid w:val="00104201"/>
    <w:rsid w:val="00104344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1109"/>
    <w:rsid w:val="00151159"/>
    <w:rsid w:val="00151ACF"/>
    <w:rsid w:val="001524DB"/>
    <w:rsid w:val="00153E74"/>
    <w:rsid w:val="00154D31"/>
    <w:rsid w:val="00155064"/>
    <w:rsid w:val="001550A7"/>
    <w:rsid w:val="00155AE3"/>
    <w:rsid w:val="0015657D"/>
    <w:rsid w:val="001570D6"/>
    <w:rsid w:val="00161A32"/>
    <w:rsid w:val="0016270E"/>
    <w:rsid w:val="00162934"/>
    <w:rsid w:val="001631EE"/>
    <w:rsid w:val="001648D8"/>
    <w:rsid w:val="00164A1B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974"/>
    <w:rsid w:val="0017741D"/>
    <w:rsid w:val="0017751C"/>
    <w:rsid w:val="00177A66"/>
    <w:rsid w:val="00180517"/>
    <w:rsid w:val="00184F41"/>
    <w:rsid w:val="00186B04"/>
    <w:rsid w:val="00190361"/>
    <w:rsid w:val="00190B27"/>
    <w:rsid w:val="00191EFA"/>
    <w:rsid w:val="00193D34"/>
    <w:rsid w:val="001940FC"/>
    <w:rsid w:val="00194374"/>
    <w:rsid w:val="00194807"/>
    <w:rsid w:val="00195054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D0930"/>
    <w:rsid w:val="001D0B13"/>
    <w:rsid w:val="001D0FE7"/>
    <w:rsid w:val="001D145A"/>
    <w:rsid w:val="001D1F2E"/>
    <w:rsid w:val="001D28ED"/>
    <w:rsid w:val="001D4B8F"/>
    <w:rsid w:val="001D5278"/>
    <w:rsid w:val="001D6813"/>
    <w:rsid w:val="001D7BEA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71E0"/>
    <w:rsid w:val="002010C0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30DCE"/>
    <w:rsid w:val="00230DFF"/>
    <w:rsid w:val="00232E87"/>
    <w:rsid w:val="00233BDC"/>
    <w:rsid w:val="0023497E"/>
    <w:rsid w:val="00234CA4"/>
    <w:rsid w:val="002350AC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866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F07FA"/>
    <w:rsid w:val="002F09F6"/>
    <w:rsid w:val="002F0B22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4B8B"/>
    <w:rsid w:val="00304C53"/>
    <w:rsid w:val="00305C0C"/>
    <w:rsid w:val="00305D5E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656D"/>
    <w:rsid w:val="00326E6D"/>
    <w:rsid w:val="00327545"/>
    <w:rsid w:val="00330556"/>
    <w:rsid w:val="00330674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22B7"/>
    <w:rsid w:val="003432AC"/>
    <w:rsid w:val="00344DA4"/>
    <w:rsid w:val="00345318"/>
    <w:rsid w:val="00345B23"/>
    <w:rsid w:val="00346082"/>
    <w:rsid w:val="003460B3"/>
    <w:rsid w:val="003469AC"/>
    <w:rsid w:val="00346B0D"/>
    <w:rsid w:val="00350210"/>
    <w:rsid w:val="00350D08"/>
    <w:rsid w:val="00351784"/>
    <w:rsid w:val="0035218A"/>
    <w:rsid w:val="00352F65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438F"/>
    <w:rsid w:val="003647AC"/>
    <w:rsid w:val="00365350"/>
    <w:rsid w:val="0036778A"/>
    <w:rsid w:val="00367929"/>
    <w:rsid w:val="003707DF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A1A"/>
    <w:rsid w:val="00385E25"/>
    <w:rsid w:val="00386E69"/>
    <w:rsid w:val="00390D0F"/>
    <w:rsid w:val="0039131E"/>
    <w:rsid w:val="00391F5A"/>
    <w:rsid w:val="00392305"/>
    <w:rsid w:val="0039242C"/>
    <w:rsid w:val="00392805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1B0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5F3C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B56"/>
    <w:rsid w:val="003E01A5"/>
    <w:rsid w:val="003E087B"/>
    <w:rsid w:val="003E0AC2"/>
    <w:rsid w:val="003E1084"/>
    <w:rsid w:val="003E3A53"/>
    <w:rsid w:val="003E44E0"/>
    <w:rsid w:val="003E4DC1"/>
    <w:rsid w:val="003E62A9"/>
    <w:rsid w:val="003E62AF"/>
    <w:rsid w:val="003E7140"/>
    <w:rsid w:val="003F1364"/>
    <w:rsid w:val="003F16E2"/>
    <w:rsid w:val="003F1CFC"/>
    <w:rsid w:val="003F2B86"/>
    <w:rsid w:val="003F3216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D8C"/>
    <w:rsid w:val="0047447B"/>
    <w:rsid w:val="004745F6"/>
    <w:rsid w:val="004746FA"/>
    <w:rsid w:val="00474DF0"/>
    <w:rsid w:val="00475128"/>
    <w:rsid w:val="0047558B"/>
    <w:rsid w:val="0047687C"/>
    <w:rsid w:val="004777C9"/>
    <w:rsid w:val="00477E88"/>
    <w:rsid w:val="004805F6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3C9"/>
    <w:rsid w:val="004A4C21"/>
    <w:rsid w:val="004A69F0"/>
    <w:rsid w:val="004A6F96"/>
    <w:rsid w:val="004A7BE2"/>
    <w:rsid w:val="004B02D7"/>
    <w:rsid w:val="004B14EF"/>
    <w:rsid w:val="004B2193"/>
    <w:rsid w:val="004B3295"/>
    <w:rsid w:val="004B3D5D"/>
    <w:rsid w:val="004B4353"/>
    <w:rsid w:val="004B570E"/>
    <w:rsid w:val="004B5A91"/>
    <w:rsid w:val="004B5ABF"/>
    <w:rsid w:val="004B64BA"/>
    <w:rsid w:val="004C1564"/>
    <w:rsid w:val="004C1A5D"/>
    <w:rsid w:val="004C33FE"/>
    <w:rsid w:val="004C479A"/>
    <w:rsid w:val="004C5E37"/>
    <w:rsid w:val="004C6F86"/>
    <w:rsid w:val="004D0A61"/>
    <w:rsid w:val="004D161F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3730"/>
    <w:rsid w:val="005140C4"/>
    <w:rsid w:val="0051495F"/>
    <w:rsid w:val="0051658D"/>
    <w:rsid w:val="005204CB"/>
    <w:rsid w:val="00520568"/>
    <w:rsid w:val="00520C84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33EB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1B3E"/>
    <w:rsid w:val="005A3514"/>
    <w:rsid w:val="005A6644"/>
    <w:rsid w:val="005A6AA5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3741"/>
    <w:rsid w:val="005C458C"/>
    <w:rsid w:val="005C5831"/>
    <w:rsid w:val="005C63F6"/>
    <w:rsid w:val="005C719B"/>
    <w:rsid w:val="005D10C2"/>
    <w:rsid w:val="005D1F91"/>
    <w:rsid w:val="005D22DB"/>
    <w:rsid w:val="005D3E74"/>
    <w:rsid w:val="005D4076"/>
    <w:rsid w:val="005D4319"/>
    <w:rsid w:val="005D5B16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444F"/>
    <w:rsid w:val="006057D4"/>
    <w:rsid w:val="006062F7"/>
    <w:rsid w:val="006104A7"/>
    <w:rsid w:val="00611110"/>
    <w:rsid w:val="00611729"/>
    <w:rsid w:val="00612155"/>
    <w:rsid w:val="00612B5C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6E3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16E6"/>
    <w:rsid w:val="00661A5F"/>
    <w:rsid w:val="00661BEF"/>
    <w:rsid w:val="00667079"/>
    <w:rsid w:val="00667758"/>
    <w:rsid w:val="00667D66"/>
    <w:rsid w:val="00670233"/>
    <w:rsid w:val="00671493"/>
    <w:rsid w:val="006728CE"/>
    <w:rsid w:val="006729B8"/>
    <w:rsid w:val="00673614"/>
    <w:rsid w:val="00675AB3"/>
    <w:rsid w:val="00675BF7"/>
    <w:rsid w:val="00675DBF"/>
    <w:rsid w:val="00676286"/>
    <w:rsid w:val="00676AFD"/>
    <w:rsid w:val="0068071B"/>
    <w:rsid w:val="00680823"/>
    <w:rsid w:val="006809C9"/>
    <w:rsid w:val="00682500"/>
    <w:rsid w:val="00682B0C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781"/>
    <w:rsid w:val="006A77F5"/>
    <w:rsid w:val="006B1040"/>
    <w:rsid w:val="006B24AF"/>
    <w:rsid w:val="006B366B"/>
    <w:rsid w:val="006B5275"/>
    <w:rsid w:val="006B6434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0AD8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B26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2487"/>
    <w:rsid w:val="007C25E1"/>
    <w:rsid w:val="007C2EBA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EAC"/>
    <w:rsid w:val="007D5733"/>
    <w:rsid w:val="007D6BC7"/>
    <w:rsid w:val="007D71C3"/>
    <w:rsid w:val="007E0772"/>
    <w:rsid w:val="007E14EF"/>
    <w:rsid w:val="007E3B86"/>
    <w:rsid w:val="007E5529"/>
    <w:rsid w:val="007E645D"/>
    <w:rsid w:val="007E6474"/>
    <w:rsid w:val="007E6C7C"/>
    <w:rsid w:val="007E7759"/>
    <w:rsid w:val="007F010E"/>
    <w:rsid w:val="007F23F5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3E4E"/>
    <w:rsid w:val="0081472F"/>
    <w:rsid w:val="00814A17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40BCB"/>
    <w:rsid w:val="0084147C"/>
    <w:rsid w:val="00841669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F48"/>
    <w:rsid w:val="008B204A"/>
    <w:rsid w:val="008B2D9E"/>
    <w:rsid w:val="008B3A70"/>
    <w:rsid w:val="008B3CEC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FFC"/>
    <w:rsid w:val="008D2143"/>
    <w:rsid w:val="008D267F"/>
    <w:rsid w:val="008D2907"/>
    <w:rsid w:val="008D29BE"/>
    <w:rsid w:val="008D36CC"/>
    <w:rsid w:val="008D4FEE"/>
    <w:rsid w:val="008D5688"/>
    <w:rsid w:val="008D584E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612"/>
    <w:rsid w:val="009032F9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A00"/>
    <w:rsid w:val="00942D31"/>
    <w:rsid w:val="00942DBA"/>
    <w:rsid w:val="00942F23"/>
    <w:rsid w:val="00943291"/>
    <w:rsid w:val="009436FF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80BA2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54A7"/>
    <w:rsid w:val="0099602A"/>
    <w:rsid w:val="00996271"/>
    <w:rsid w:val="009968CA"/>
    <w:rsid w:val="009A0486"/>
    <w:rsid w:val="009A0E15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E6B"/>
    <w:rsid w:val="009B61E1"/>
    <w:rsid w:val="009B625E"/>
    <w:rsid w:val="009B72FB"/>
    <w:rsid w:val="009C172B"/>
    <w:rsid w:val="009C17DA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E2137"/>
    <w:rsid w:val="009E21A2"/>
    <w:rsid w:val="009E45D6"/>
    <w:rsid w:val="009E5BB1"/>
    <w:rsid w:val="009E696C"/>
    <w:rsid w:val="009E6AD6"/>
    <w:rsid w:val="009E6F20"/>
    <w:rsid w:val="009E7BA7"/>
    <w:rsid w:val="009E7C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2B13"/>
    <w:rsid w:val="00A25182"/>
    <w:rsid w:val="00A255E1"/>
    <w:rsid w:val="00A25FD5"/>
    <w:rsid w:val="00A26B99"/>
    <w:rsid w:val="00A26CF2"/>
    <w:rsid w:val="00A26D00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5722"/>
    <w:rsid w:val="00A664E4"/>
    <w:rsid w:val="00A67D32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E69"/>
    <w:rsid w:val="00A85049"/>
    <w:rsid w:val="00A85F4E"/>
    <w:rsid w:val="00A863AF"/>
    <w:rsid w:val="00A8797A"/>
    <w:rsid w:val="00A93D91"/>
    <w:rsid w:val="00A93FFD"/>
    <w:rsid w:val="00A94558"/>
    <w:rsid w:val="00A95F79"/>
    <w:rsid w:val="00AA0771"/>
    <w:rsid w:val="00AA0C64"/>
    <w:rsid w:val="00AA27A2"/>
    <w:rsid w:val="00AA4363"/>
    <w:rsid w:val="00AA5FBE"/>
    <w:rsid w:val="00AB05F9"/>
    <w:rsid w:val="00AB0C77"/>
    <w:rsid w:val="00AB15FD"/>
    <w:rsid w:val="00AB1CE3"/>
    <w:rsid w:val="00AB22EE"/>
    <w:rsid w:val="00AB24BE"/>
    <w:rsid w:val="00AB370C"/>
    <w:rsid w:val="00AB45CB"/>
    <w:rsid w:val="00AB4889"/>
    <w:rsid w:val="00AB4BD0"/>
    <w:rsid w:val="00AB4F26"/>
    <w:rsid w:val="00AB7B7F"/>
    <w:rsid w:val="00AC01B7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4501"/>
    <w:rsid w:val="00AF4BB1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61EC"/>
    <w:rsid w:val="00B077B3"/>
    <w:rsid w:val="00B07E94"/>
    <w:rsid w:val="00B1051E"/>
    <w:rsid w:val="00B1107D"/>
    <w:rsid w:val="00B13367"/>
    <w:rsid w:val="00B136F6"/>
    <w:rsid w:val="00B1422E"/>
    <w:rsid w:val="00B15DC3"/>
    <w:rsid w:val="00B16027"/>
    <w:rsid w:val="00B17086"/>
    <w:rsid w:val="00B17B3C"/>
    <w:rsid w:val="00B203A8"/>
    <w:rsid w:val="00B20818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F72"/>
    <w:rsid w:val="00B30976"/>
    <w:rsid w:val="00B30C3D"/>
    <w:rsid w:val="00B328DF"/>
    <w:rsid w:val="00B33890"/>
    <w:rsid w:val="00B33CDE"/>
    <w:rsid w:val="00B34EEB"/>
    <w:rsid w:val="00B35402"/>
    <w:rsid w:val="00B35AEB"/>
    <w:rsid w:val="00B35E38"/>
    <w:rsid w:val="00B3612A"/>
    <w:rsid w:val="00B37C1A"/>
    <w:rsid w:val="00B40090"/>
    <w:rsid w:val="00B41E21"/>
    <w:rsid w:val="00B42AD8"/>
    <w:rsid w:val="00B45C65"/>
    <w:rsid w:val="00B47607"/>
    <w:rsid w:val="00B477FB"/>
    <w:rsid w:val="00B506B1"/>
    <w:rsid w:val="00B50862"/>
    <w:rsid w:val="00B50E6D"/>
    <w:rsid w:val="00B52123"/>
    <w:rsid w:val="00B5293D"/>
    <w:rsid w:val="00B530DF"/>
    <w:rsid w:val="00B536CA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5A78"/>
    <w:rsid w:val="00B66ECC"/>
    <w:rsid w:val="00B67772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3E8B"/>
    <w:rsid w:val="00BD4C47"/>
    <w:rsid w:val="00BD6107"/>
    <w:rsid w:val="00BD617E"/>
    <w:rsid w:val="00BD6A70"/>
    <w:rsid w:val="00BD79A2"/>
    <w:rsid w:val="00BE08D7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62F4"/>
    <w:rsid w:val="00BE7F78"/>
    <w:rsid w:val="00BF0A1B"/>
    <w:rsid w:val="00BF1B4F"/>
    <w:rsid w:val="00BF21D2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E93"/>
    <w:rsid w:val="00C15402"/>
    <w:rsid w:val="00C15613"/>
    <w:rsid w:val="00C16159"/>
    <w:rsid w:val="00C162EC"/>
    <w:rsid w:val="00C16A11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257B"/>
    <w:rsid w:val="00C62CB2"/>
    <w:rsid w:val="00C65ABE"/>
    <w:rsid w:val="00C65B49"/>
    <w:rsid w:val="00C717A6"/>
    <w:rsid w:val="00C72C98"/>
    <w:rsid w:val="00C7394B"/>
    <w:rsid w:val="00C73FB0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7CF"/>
    <w:rsid w:val="00CD2387"/>
    <w:rsid w:val="00CD2653"/>
    <w:rsid w:val="00CD2ACB"/>
    <w:rsid w:val="00CD2E71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7A5"/>
    <w:rsid w:val="00CE3EFE"/>
    <w:rsid w:val="00CE442F"/>
    <w:rsid w:val="00CE4615"/>
    <w:rsid w:val="00CE5FFC"/>
    <w:rsid w:val="00CE6E88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E04"/>
    <w:rsid w:val="00D831FB"/>
    <w:rsid w:val="00D83375"/>
    <w:rsid w:val="00D8372F"/>
    <w:rsid w:val="00D8379E"/>
    <w:rsid w:val="00D85609"/>
    <w:rsid w:val="00D86713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313"/>
    <w:rsid w:val="00DA37F2"/>
    <w:rsid w:val="00DA385E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F40"/>
    <w:rsid w:val="00E07F7C"/>
    <w:rsid w:val="00E10AAF"/>
    <w:rsid w:val="00E11D05"/>
    <w:rsid w:val="00E13405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1D86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AD8"/>
    <w:rsid w:val="00EC5C88"/>
    <w:rsid w:val="00EC6495"/>
    <w:rsid w:val="00EC6748"/>
    <w:rsid w:val="00EC6B99"/>
    <w:rsid w:val="00EC70F7"/>
    <w:rsid w:val="00EC71B0"/>
    <w:rsid w:val="00ED0429"/>
    <w:rsid w:val="00ED0E88"/>
    <w:rsid w:val="00ED1701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B15"/>
    <w:rsid w:val="00F0790A"/>
    <w:rsid w:val="00F100A8"/>
    <w:rsid w:val="00F1112F"/>
    <w:rsid w:val="00F11861"/>
    <w:rsid w:val="00F11C3D"/>
    <w:rsid w:val="00F12330"/>
    <w:rsid w:val="00F12C12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E80"/>
    <w:rsid w:val="00F31538"/>
    <w:rsid w:val="00F33983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1B3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B1A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1ACE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8B40C1"/>
    <w:rsid w:val="60A23547"/>
    <w:rsid w:val="630A4853"/>
    <w:rsid w:val="63B7A086"/>
    <w:rsid w:val="645E028E"/>
    <w:rsid w:val="667CC15A"/>
    <w:rsid w:val="686805CD"/>
    <w:rsid w:val="6B07161E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43429"/>
  <w15:docId w15:val="{92A81A0D-4D9B-4A0C-9338-4D4D0198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uiPriority="0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2">
    <w:name w:val="heading 2"/>
    <w:basedOn w:val="1"/>
    <w:next w:val="a"/>
    <w:link w:val="20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6">
    <w:name w:val="heading 6"/>
    <w:basedOn w:val="a"/>
    <w:next w:val="a"/>
    <w:link w:val="60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7">
    <w:name w:val="heading 7"/>
    <w:basedOn w:val="a"/>
    <w:next w:val="a"/>
    <w:link w:val="70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8">
    <w:name w:val="heading 8"/>
    <w:basedOn w:val="a"/>
    <w:next w:val="a"/>
    <w:link w:val="80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9">
    <w:name w:val="heading 9"/>
    <w:basedOn w:val="a"/>
    <w:next w:val="a"/>
    <w:link w:val="90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link w:val="a4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31">
    <w:name w:val="List 3"/>
    <w:basedOn w:val="a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a"/>
    <w:next w:val="a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21">
    <w:name w:val="List Number 2"/>
    <w:basedOn w:val="a5"/>
    <w:pPr>
      <w:ind w:left="851"/>
    </w:pPr>
  </w:style>
  <w:style w:type="paragraph" w:styleId="a5">
    <w:name w:val="List Number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6">
    <w:name w:val="List"/>
    <w:basedOn w:val="a"/>
    <w:unhideWhenUsed/>
    <w:qFormat/>
    <w:pPr>
      <w:ind w:left="360" w:hanging="360"/>
      <w:contextualSpacing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7"/>
    <w:qFormat/>
    <w:pPr>
      <w:ind w:left="851"/>
    </w:pPr>
  </w:style>
  <w:style w:type="paragraph" w:styleId="a7">
    <w:name w:val="List Bullet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8">
    <w:name w:val="caption"/>
    <w:basedOn w:val="a"/>
    <w:next w:val="a"/>
    <w:link w:val="a9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aa">
    <w:name w:val="Document Map"/>
    <w:basedOn w:val="a"/>
    <w:link w:val="ab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ac">
    <w:name w:val="annotation text"/>
    <w:basedOn w:val="a"/>
    <w:link w:val="ad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Body Text"/>
    <w:basedOn w:val="a"/>
    <w:link w:val="af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23">
    <w:name w:val="List 2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0">
    <w:name w:val="Plain Text"/>
    <w:basedOn w:val="a"/>
    <w:link w:val="af1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51">
    <w:name w:val="List Bullet 5"/>
    <w:basedOn w:val="41"/>
    <w:pPr>
      <w:ind w:left="1702"/>
    </w:pPr>
  </w:style>
  <w:style w:type="paragraph" w:styleId="TOC8">
    <w:name w:val="toc 8"/>
    <w:basedOn w:val="TOC1"/>
    <w:next w:val="a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af2">
    <w:name w:val="Balloon Text"/>
    <w:basedOn w:val="a"/>
    <w:link w:val="af3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af6">
    <w:name w:val="footnote text"/>
    <w:basedOn w:val="a"/>
    <w:link w:val="af7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52">
    <w:name w:val="List 5"/>
    <w:basedOn w:val="42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42">
    <w:name w:val="List 4"/>
    <w:basedOn w:val="a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af8">
    <w:name w:val="table of figures"/>
    <w:basedOn w:val="a"/>
    <w:next w:val="a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4">
    <w:name w:val="index 2"/>
    <w:basedOn w:val="11"/>
    <w:next w:val="a"/>
    <w:pPr>
      <w:ind w:left="284"/>
    </w:pPr>
  </w:style>
  <w:style w:type="paragraph" w:styleId="afa">
    <w:name w:val="Title"/>
    <w:basedOn w:val="2"/>
    <w:link w:val="afb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afc">
    <w:name w:val="annotation subject"/>
    <w:basedOn w:val="ac"/>
    <w:next w:val="ac"/>
    <w:link w:val="afd"/>
    <w:semiHidden/>
    <w:unhideWhenUsed/>
    <w:qFormat/>
    <w:rPr>
      <w:b/>
      <w:bCs/>
    </w:rPr>
  </w:style>
  <w:style w:type="table" w:styleId="afe">
    <w:name w:val="Table Grid"/>
    <w:basedOn w:val="a2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a1"/>
    <w:uiPriority w:val="22"/>
    <w:qFormat/>
    <w:rPr>
      <w:b/>
      <w:bCs/>
    </w:rPr>
  </w:style>
  <w:style w:type="character" w:styleId="aff0">
    <w:name w:val="page number"/>
    <w:basedOn w:val="a1"/>
    <w:qFormat/>
  </w:style>
  <w:style w:type="character" w:styleId="aff1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f2">
    <w:name w:val="Emphasis"/>
    <w:qFormat/>
    <w:rPr>
      <w:i/>
      <w:iCs/>
    </w:rPr>
  </w:style>
  <w:style w:type="character" w:styleId="aff3">
    <w:name w:val="Hyperlink"/>
    <w:uiPriority w:val="99"/>
    <w:qFormat/>
    <w:rPr>
      <w:color w:val="0000FF"/>
      <w:u w:val="single"/>
    </w:rPr>
  </w:style>
  <w:style w:type="character" w:styleId="aff4">
    <w:name w:val="annotation reference"/>
    <w:basedOn w:val="a1"/>
    <w:unhideWhenUsed/>
    <w:qFormat/>
    <w:rPr>
      <w:sz w:val="16"/>
      <w:szCs w:val="16"/>
    </w:rPr>
  </w:style>
  <w:style w:type="character" w:styleId="aff5">
    <w:name w:val="footnote reference"/>
    <w:basedOn w:val="a1"/>
    <w:qFormat/>
    <w:rPr>
      <w:b/>
      <w:position w:val="6"/>
      <w:sz w:val="16"/>
    </w:rPr>
  </w:style>
  <w:style w:type="character" w:customStyle="1" w:styleId="10">
    <w:name w:val="标题 1 字符"/>
    <w:basedOn w:val="a1"/>
    <w:link w:val="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20">
    <w:name w:val="标题 2 字符"/>
    <w:basedOn w:val="a1"/>
    <w:link w:val="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30">
    <w:name w:val="标题 3 字符"/>
    <w:basedOn w:val="a1"/>
    <w:link w:val="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40">
    <w:name w:val="标题 4 字符"/>
    <w:basedOn w:val="a1"/>
    <w:link w:val="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50">
    <w:name w:val="标题 5 字符"/>
    <w:basedOn w:val="a1"/>
    <w:link w:val="5"/>
    <w:qFormat/>
    <w:rPr>
      <w:rFonts w:ascii="Cambria" w:hAnsi="Cambria" w:cs="Times New Roman"/>
      <w:color w:val="243F60"/>
      <w:lang w:val="zh-CN" w:eastAsia="zh-CN"/>
    </w:rPr>
  </w:style>
  <w:style w:type="character" w:customStyle="1" w:styleId="60">
    <w:name w:val="标题 6 字符"/>
    <w:basedOn w:val="a1"/>
    <w:link w:val="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70">
    <w:name w:val="标题 7 字符"/>
    <w:basedOn w:val="a1"/>
    <w:link w:val="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80">
    <w:name w:val="标题 8 字符"/>
    <w:basedOn w:val="a1"/>
    <w:link w:val="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90">
    <w:name w:val="标题 9 字符"/>
    <w:basedOn w:val="a1"/>
    <w:link w:val="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a4">
    <w:name w:val="页眉 字符"/>
    <w:basedOn w:val="a1"/>
    <w:link w:val="a0"/>
    <w:uiPriority w:val="99"/>
    <w:qFormat/>
    <w:rPr>
      <w:rFonts w:ascii="Arial" w:eastAsia="宋体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"/>
    <w:next w:val="a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a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ae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af">
    <w:name w:val="正文文本 字符"/>
    <w:basedOn w:val="a1"/>
    <w:link w:val="ae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af3">
    <w:name w:val="批注框文本 字符"/>
    <w:basedOn w:val="a1"/>
    <w:link w:val="af2"/>
    <w:qFormat/>
    <w:rPr>
      <w:rFonts w:ascii="Segoe UI" w:eastAsia="宋体" w:hAnsi="Segoe UI" w:cs="Segoe UI"/>
      <w:sz w:val="18"/>
      <w:szCs w:val="18"/>
    </w:rPr>
  </w:style>
  <w:style w:type="paragraph" w:styleId="aff6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a"/>
    <w:link w:val="aff7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批注文字 字符"/>
    <w:basedOn w:val="a1"/>
    <w:link w:val="ac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afd">
    <w:name w:val="批注主题 字符"/>
    <w:basedOn w:val="ad"/>
    <w:link w:val="afc"/>
    <w:semiHidden/>
    <w:qFormat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af5">
    <w:name w:val="页脚 字符"/>
    <w:basedOn w:val="a1"/>
    <w:link w:val="af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7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basedOn w:val="a1"/>
    <w:link w:val="aff6"/>
    <w:qFormat/>
    <w:locked/>
    <w:rPr>
      <w:rFonts w:ascii="Times New Roman" w:eastAsia="宋体" w:hAnsi="Times New Roman" w:cs="Times New Roman"/>
      <w:sz w:val="20"/>
      <w:szCs w:val="20"/>
    </w:rPr>
  </w:style>
  <w:style w:type="paragraph" w:customStyle="1" w:styleId="NO">
    <w:name w:val="N_O"/>
    <w:basedOn w:val="a"/>
    <w:next w:val="a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a"/>
    <w:link w:val="NPChar"/>
    <w:qFormat/>
    <w:pPr>
      <w:numPr>
        <w:numId w:val="4"/>
      </w:numPr>
    </w:pPr>
  </w:style>
  <w:style w:type="character" w:customStyle="1" w:styleId="NOChar">
    <w:name w:val="N_O Char"/>
    <w:basedOn w:val="a1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a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a"/>
    <w:next w:val="a"/>
    <w:qFormat/>
    <w:rPr>
      <w:b/>
      <w:bCs/>
      <w:lang w:val="en-GB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a9">
    <w:name w:val="题注 字符"/>
    <w:link w:val="a8"/>
    <w:qFormat/>
    <w:rPr>
      <w:rFonts w:ascii="Times New Roman" w:eastAsia="宋体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a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afb">
    <w:name w:val="标题 字符"/>
    <w:basedOn w:val="a1"/>
    <w:link w:val="afa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a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1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42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5"/>
    <w:next w:val="a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52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af7">
    <w:name w:val="脚注文本 字符"/>
    <w:basedOn w:val="a1"/>
    <w:link w:val="af6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3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a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a"/>
    <w:next w:val="aa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a1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ab">
    <w:name w:val="文档结构图 字符"/>
    <w:basedOn w:val="a1"/>
    <w:link w:val="aa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5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af1">
    <w:name w:val="纯文本 字符"/>
    <w:basedOn w:val="a1"/>
    <w:link w:val="af0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a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a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aff8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B17E8CF5-5CCF-4C05-B082-20FF4226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vivo(Xiang)</cp:lastModifiedBy>
  <cp:revision>2</cp:revision>
  <dcterms:created xsi:type="dcterms:W3CDTF">2021-11-04T09:23:00Z</dcterms:created>
  <dcterms:modified xsi:type="dcterms:W3CDTF">2021-11-04T09:23:00Z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</Properties>
</file>