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281A6307"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r w:rsidR="006740FE" w:rsidRPr="00745323">
              <w:t>0</w:t>
            </w:r>
            <w:r w:rsidRPr="00745323">
              <w:t>.</w:t>
            </w:r>
            <w:bookmarkEnd w:id="3"/>
            <w:r w:rsidR="00B57EC9" w:rsidRPr="00745323">
              <w:t>1</w:t>
            </w:r>
            <w:r w:rsidR="00B57EC9" w:rsidRPr="004C440C">
              <w:t xml:space="preserve"> </w:t>
            </w:r>
            <w:r w:rsidRPr="004C440C">
              <w:rPr>
                <w:sz w:val="32"/>
              </w:rPr>
              <w:t>(</w:t>
            </w:r>
            <w:bookmarkStart w:id="4" w:name="issueDate"/>
            <w:r w:rsidR="004616B3" w:rsidRPr="00745323">
              <w:rPr>
                <w:sz w:val="32"/>
              </w:rPr>
              <w:t>2021</w:t>
            </w:r>
            <w:r w:rsidRPr="00745323">
              <w:rPr>
                <w:sz w:val="32"/>
              </w:rPr>
              <w:t>-</w:t>
            </w:r>
            <w:bookmarkEnd w:id="4"/>
            <w:r w:rsidR="004616B3" w:rsidRPr="00745323">
              <w:rPr>
                <w:sz w:val="32"/>
              </w:rPr>
              <w:t>11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r w:rsidRPr="004C440C">
              <w:t xml:space="preserve">Sidelink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C92A6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26F08BD1" w14:textId="77777777" w:rsidR="00D82E6F" w:rsidRPr="00B25A4E" w:rsidRDefault="00C92A64" w:rsidP="00D82E6F">
            <w:pPr>
              <w:jc w:val="right"/>
            </w:pPr>
            <w:bookmarkStart w:id="8" w:name="logos"/>
            <w:r>
              <w:pict w14:anchorId="07842277">
                <v:shape id="_x0000_i1026" type="#_x0000_t75" style="width:127.7pt;height:76.1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3" w:name="copyrightDate"/>
            <w:bookmarkStart w:id="14" w:name="_GoBack"/>
            <w:bookmarkEnd w:id="14"/>
            <w:r w:rsidRPr="00745323">
              <w:rPr>
                <w:noProof/>
                <w:sz w:val="18"/>
              </w:rPr>
              <w:t>2</w:t>
            </w:r>
            <w:r w:rsidR="008E2D68" w:rsidRPr="00745323">
              <w:rPr>
                <w:noProof/>
                <w:sz w:val="18"/>
              </w:rPr>
              <w:t>021</w:t>
            </w:r>
            <w:bookmarkEnd w:id="13"/>
            <w:r w:rsidRPr="00745323">
              <w:rPr>
                <w:noProof/>
                <w:sz w:val="18"/>
              </w:rPr>
              <w:t>,</w:t>
            </w:r>
            <w:r w:rsidRPr="00B25A4E">
              <w:rPr>
                <w:noProof/>
                <w:sz w:val="18"/>
              </w:rPr>
              <w:t xml:space="preserve"> 3GPP Organizational Partners (ARIB, ATIS, CCSA, ETSI, TSDSI, TTA, TTC).</w:t>
            </w:r>
            <w:bookmarkStart w:id="15" w:name="copyrightaddon"/>
            <w:bookmarkEnd w:id="15"/>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宋体"/>
          <w:kern w:val="2"/>
          <w:lang w:eastAsia="zh-CN"/>
        </w:rPr>
        <w:t>6.3</w:t>
      </w:r>
      <w:r w:rsidRPr="00DD46D9">
        <w:rPr>
          <w:rFonts w:ascii="Calibri" w:hAnsi="Calibri"/>
          <w:kern w:val="2"/>
          <w:sz w:val="21"/>
          <w:szCs w:val="22"/>
          <w:lang w:val="en-US" w:eastAsia="zh-CN"/>
        </w:rPr>
        <w:tab/>
      </w:r>
      <w:r w:rsidRPr="004D1D81">
        <w:rPr>
          <w:rFonts w:eastAsia="宋体"/>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7" w:name="foreword"/>
      <w:bookmarkStart w:id="18" w:name="_Toc87000570"/>
      <w:bookmarkEnd w:id="17"/>
      <w:r w:rsidRPr="000C69F7">
        <w:rPr>
          <w:rFonts w:eastAsia="Times New Roman"/>
          <w:lang w:eastAsia="ja-JP"/>
        </w:rPr>
        <w:lastRenderedPageBreak/>
        <w:t>Foreword</w:t>
      </w:r>
      <w:bookmarkEnd w:id="18"/>
    </w:p>
    <w:p w14:paraId="2511FBFA" w14:textId="49476084" w:rsidR="00080512" w:rsidRPr="004D3578" w:rsidRDefault="00080512">
      <w:r w:rsidRPr="004D3578">
        <w:t>This Technic</w:t>
      </w:r>
      <w:r w:rsidRPr="004C440C">
        <w:t xml:space="preserve">al </w:t>
      </w:r>
      <w:bookmarkStart w:id="19" w:name="spectype3"/>
      <w:r w:rsidRPr="00745323">
        <w:t>Specification</w:t>
      </w:r>
      <w:bookmarkEnd w:id="19"/>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87000571"/>
      <w:bookmarkEnd w:id="21"/>
      <w:r w:rsidRPr="004D3578">
        <w:lastRenderedPageBreak/>
        <w:t>1</w:t>
      </w:r>
      <w:r w:rsidRPr="004D3578">
        <w:tab/>
        <w:t>Scope</w:t>
      </w:r>
      <w:bookmarkEnd w:id="22"/>
    </w:p>
    <w:p w14:paraId="794720D9" w14:textId="77777777" w:rsidR="00080512" w:rsidRPr="004D3578" w:rsidRDefault="00080512">
      <w:pPr>
        <w:pStyle w:val="1"/>
      </w:pPr>
      <w:bookmarkStart w:id="23" w:name="references"/>
      <w:bookmarkStart w:id="24" w:name="_Toc8700057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ACB616" w14:textId="77777777" w:rsidR="00080512" w:rsidRPr="004D3578" w:rsidRDefault="00080512">
      <w:pPr>
        <w:pStyle w:val="1"/>
      </w:pPr>
      <w:bookmarkStart w:id="25" w:name="definitions"/>
      <w:bookmarkStart w:id="26" w:name="_Toc8700057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8700057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178E5656" w:rsidR="00080512" w:rsidRPr="004D3578" w:rsidRDefault="00080512">
      <w:pPr>
        <w:pStyle w:val="2"/>
      </w:pPr>
      <w:bookmarkStart w:id="28" w:name="_Toc87000575"/>
      <w:r w:rsidRPr="004D3578">
        <w:lastRenderedPageBreak/>
        <w:t>3.</w:t>
      </w:r>
      <w:r w:rsidR="00F26213">
        <w:t>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02B830E5" w:rsidR="00080512" w:rsidRPr="006935FD" w:rsidRDefault="00080512" w:rsidP="006935FD">
      <w:pPr>
        <w:pStyle w:val="1"/>
      </w:pPr>
      <w:bookmarkStart w:id="29" w:name="clause4"/>
      <w:bookmarkStart w:id="30" w:name="_Toc87000576"/>
      <w:bookmarkEnd w:id="29"/>
      <w:r w:rsidRPr="006935FD">
        <w:t>4</w:t>
      </w:r>
      <w:r w:rsidRPr="006935FD">
        <w:tab/>
      </w:r>
      <w:r w:rsidR="006935FD" w:rsidRPr="006935FD">
        <w:t>General</w:t>
      </w:r>
      <w:bookmarkEnd w:id="30"/>
    </w:p>
    <w:p w14:paraId="080FAD7D" w14:textId="5449E90B" w:rsidR="006935FD" w:rsidRDefault="006935FD" w:rsidP="006935FD">
      <w:pPr>
        <w:pStyle w:val="2"/>
        <w:rPr>
          <w:lang w:eastAsia="zh-CN"/>
        </w:rPr>
      </w:pPr>
      <w:bookmarkStart w:id="31" w:name="_Toc23239720"/>
      <w:bookmarkStart w:id="32" w:name="_Toc87000577"/>
      <w:r w:rsidRPr="001A68BE">
        <w:t>4.1</w:t>
      </w:r>
      <w:r w:rsidRPr="001A68BE">
        <w:tab/>
      </w:r>
      <w:r w:rsidRPr="001A68BE">
        <w:rPr>
          <w:rFonts w:hint="eastAsia"/>
          <w:lang w:eastAsia="zh-CN"/>
        </w:rPr>
        <w:t>Introduction</w:t>
      </w:r>
      <w:bookmarkEnd w:id="31"/>
      <w:bookmarkEnd w:id="32"/>
    </w:p>
    <w:p w14:paraId="5C7F4869" w14:textId="14B7EC53" w:rsidR="006935FD" w:rsidRPr="001A68BE" w:rsidRDefault="006935FD" w:rsidP="006935FD">
      <w:pPr>
        <w:pStyle w:val="2"/>
        <w:rPr>
          <w:lang w:eastAsia="zh-CN"/>
        </w:rPr>
      </w:pPr>
      <w:bookmarkStart w:id="33" w:name="_Toc23239721"/>
      <w:bookmarkStart w:id="34"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3"/>
      <w:bookmarkEnd w:id="34"/>
    </w:p>
    <w:p w14:paraId="1A09C03C" w14:textId="7081EF9C" w:rsidR="006935FD" w:rsidRDefault="006935FD" w:rsidP="006935FD">
      <w:pPr>
        <w:pStyle w:val="3"/>
        <w:rPr>
          <w:lang w:eastAsia="zh-CN"/>
        </w:rPr>
      </w:pPr>
      <w:bookmarkStart w:id="35" w:name="_Toc525809060"/>
      <w:bookmarkStart w:id="36" w:name="_Toc23239722"/>
      <w:bookmarkStart w:id="37" w:name="_Toc87000579"/>
      <w:r w:rsidRPr="001A68BE">
        <w:t>4.2.1</w:t>
      </w:r>
      <w:r w:rsidRPr="001A68BE">
        <w:tab/>
      </w:r>
      <w:bookmarkEnd w:id="35"/>
      <w:bookmarkEnd w:id="36"/>
      <w:r w:rsidR="00C830A4">
        <w:rPr>
          <w:lang w:eastAsia="zh-CN"/>
        </w:rPr>
        <w:t>General</w:t>
      </w:r>
      <w:bookmarkEnd w:id="37"/>
    </w:p>
    <w:p w14:paraId="03207A58" w14:textId="7C0BB630" w:rsidR="006935FD" w:rsidRDefault="006935FD" w:rsidP="006935FD">
      <w:pPr>
        <w:pStyle w:val="3"/>
      </w:pPr>
      <w:bookmarkStart w:id="38" w:name="_Toc525809061"/>
      <w:bookmarkStart w:id="39" w:name="_Toc23239723"/>
      <w:bookmarkStart w:id="40" w:name="_Toc87000580"/>
      <w:r w:rsidRPr="001A68BE">
        <w:t>4.2.2</w:t>
      </w:r>
      <w:r w:rsidRPr="001A68BE">
        <w:tab/>
      </w:r>
      <w:r w:rsidR="00B57EC9">
        <w:rPr>
          <w:lang w:eastAsia="zh-CN"/>
        </w:rPr>
        <w:t>SRAP</w:t>
      </w:r>
      <w:r w:rsidRPr="001A68BE">
        <w:t xml:space="preserve"> entities</w:t>
      </w:r>
      <w:bookmarkEnd w:id="38"/>
      <w:bookmarkEnd w:id="39"/>
      <w:bookmarkEnd w:id="40"/>
    </w:p>
    <w:p w14:paraId="10022C75" w14:textId="77777777" w:rsidR="006935FD" w:rsidRPr="001A68BE" w:rsidRDefault="006935FD" w:rsidP="006935FD">
      <w:pPr>
        <w:pStyle w:val="2"/>
      </w:pPr>
      <w:bookmarkStart w:id="41" w:name="_Toc525809062"/>
      <w:bookmarkStart w:id="42" w:name="_Toc23239724"/>
      <w:bookmarkStart w:id="43" w:name="_Toc87000581"/>
      <w:r w:rsidRPr="001A68BE">
        <w:t>4.3</w:t>
      </w:r>
      <w:r w:rsidRPr="001A68BE">
        <w:tab/>
        <w:t>Services</w:t>
      </w:r>
      <w:bookmarkEnd w:id="41"/>
      <w:bookmarkEnd w:id="42"/>
      <w:bookmarkEnd w:id="43"/>
    </w:p>
    <w:p w14:paraId="3E70379C" w14:textId="1670CBBA" w:rsidR="006935FD" w:rsidRDefault="006935FD" w:rsidP="006935FD">
      <w:pPr>
        <w:pStyle w:val="3"/>
      </w:pPr>
      <w:bookmarkStart w:id="44" w:name="_Toc525809063"/>
      <w:bookmarkStart w:id="45" w:name="_Toc23239725"/>
      <w:bookmarkStart w:id="46" w:name="_Toc87000582"/>
      <w:r w:rsidRPr="001A68BE">
        <w:t>4.3.1</w:t>
      </w:r>
      <w:r w:rsidRPr="001A68BE">
        <w:tab/>
        <w:t>Services provided to upper layers</w:t>
      </w:r>
      <w:bookmarkEnd w:id="44"/>
      <w:bookmarkEnd w:id="45"/>
      <w:bookmarkEnd w:id="46"/>
    </w:p>
    <w:p w14:paraId="72122181" w14:textId="7EE3CB55" w:rsidR="006935FD" w:rsidRDefault="006935FD" w:rsidP="006935FD">
      <w:pPr>
        <w:pStyle w:val="3"/>
      </w:pPr>
      <w:bookmarkStart w:id="47" w:name="_Toc23239726"/>
      <w:bookmarkStart w:id="48"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7"/>
      <w:bookmarkEnd w:id="48"/>
    </w:p>
    <w:p w14:paraId="3C9C36CB" w14:textId="4DD88E3B" w:rsidR="006935FD" w:rsidRDefault="006935FD" w:rsidP="006935FD">
      <w:pPr>
        <w:pStyle w:val="2"/>
        <w:rPr>
          <w:lang w:eastAsia="zh-CN"/>
        </w:rPr>
      </w:pPr>
      <w:bookmarkStart w:id="49" w:name="_Toc23239727"/>
      <w:bookmarkStart w:id="50" w:name="_Toc87000584"/>
      <w:r w:rsidRPr="001A68BE">
        <w:t>4.</w:t>
      </w:r>
      <w:r w:rsidRPr="001A68BE">
        <w:rPr>
          <w:rFonts w:hint="eastAsia"/>
          <w:lang w:eastAsia="zh-CN"/>
        </w:rPr>
        <w:t>4</w:t>
      </w:r>
      <w:r w:rsidRPr="001A68BE">
        <w:tab/>
      </w:r>
      <w:r w:rsidRPr="001A68BE">
        <w:rPr>
          <w:rFonts w:hint="eastAsia"/>
          <w:lang w:eastAsia="zh-CN"/>
        </w:rPr>
        <w:t>Functions</w:t>
      </w:r>
      <w:bookmarkEnd w:id="49"/>
      <w:bookmarkEnd w:id="50"/>
    </w:p>
    <w:p w14:paraId="07D550FB" w14:textId="771606D6" w:rsidR="00440E72" w:rsidRPr="00440E72" w:rsidRDefault="00440E72" w:rsidP="00440E72">
      <w:pPr>
        <w:pStyle w:val="2"/>
      </w:pPr>
      <w:bookmarkStart w:id="51" w:name="_Toc87000585"/>
      <w:r>
        <w:rPr>
          <w:rFonts w:hint="eastAsia"/>
        </w:rPr>
        <w:t>4</w:t>
      </w:r>
      <w:r>
        <w:t>.5</w:t>
      </w:r>
      <w:r>
        <w:tab/>
        <w:t>Configurations</w:t>
      </w:r>
      <w:bookmarkEnd w:id="51"/>
    </w:p>
    <w:p w14:paraId="7298CD90" w14:textId="77777777" w:rsidR="006935FD" w:rsidRPr="001A68BE" w:rsidRDefault="006935FD" w:rsidP="006935FD">
      <w:pPr>
        <w:pStyle w:val="1"/>
      </w:pPr>
      <w:bookmarkStart w:id="52" w:name="_Toc525809066"/>
      <w:bookmarkStart w:id="53" w:name="_Toc23239728"/>
      <w:bookmarkStart w:id="54" w:name="_Toc87000586"/>
      <w:bookmarkStart w:id="55" w:name="_Toc525641403"/>
      <w:bookmarkStart w:id="56" w:name="_Toc23239744"/>
      <w:r w:rsidRPr="001A68BE">
        <w:t>5</w:t>
      </w:r>
      <w:r w:rsidRPr="001A68BE">
        <w:tab/>
        <w:t>Procedures</w:t>
      </w:r>
      <w:bookmarkEnd w:id="52"/>
      <w:bookmarkEnd w:id="53"/>
      <w:bookmarkEnd w:id="54"/>
    </w:p>
    <w:p w14:paraId="6B1307BE" w14:textId="2162578E" w:rsidR="006935FD" w:rsidRPr="001A68BE" w:rsidRDefault="006935FD" w:rsidP="006935FD">
      <w:pPr>
        <w:pStyle w:val="2"/>
        <w:rPr>
          <w:lang w:eastAsia="ko-KR"/>
        </w:rPr>
      </w:pPr>
      <w:bookmarkStart w:id="57" w:name="Signet1"/>
      <w:bookmarkStart w:id="58" w:name="Signet2"/>
      <w:bookmarkStart w:id="59" w:name="_Toc525809067"/>
      <w:bookmarkStart w:id="60" w:name="_Toc23239729"/>
      <w:bookmarkStart w:id="61" w:name="_Toc87000587"/>
      <w:bookmarkEnd w:id="57"/>
      <w:bookmarkEnd w:id="58"/>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9"/>
      <w:bookmarkEnd w:id="60"/>
      <w:bookmarkEnd w:id="61"/>
    </w:p>
    <w:p w14:paraId="541CFCBB" w14:textId="54C59610" w:rsidR="006935FD" w:rsidRDefault="006935FD" w:rsidP="006935FD">
      <w:pPr>
        <w:pStyle w:val="3"/>
        <w:rPr>
          <w:lang w:eastAsia="ko-KR"/>
        </w:rPr>
      </w:pPr>
      <w:bookmarkStart w:id="62" w:name="_Toc525809068"/>
      <w:bookmarkStart w:id="63" w:name="_Toc23239730"/>
      <w:bookmarkStart w:id="64"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2"/>
      <w:bookmarkEnd w:id="63"/>
      <w:bookmarkEnd w:id="64"/>
    </w:p>
    <w:p w14:paraId="771883BF" w14:textId="3B1AB57C" w:rsidR="006935FD" w:rsidRDefault="006935FD" w:rsidP="006935FD">
      <w:pPr>
        <w:pStyle w:val="3"/>
        <w:rPr>
          <w:lang w:eastAsia="ko-KR"/>
        </w:rPr>
      </w:pPr>
      <w:bookmarkStart w:id="65" w:name="_Toc525809070"/>
      <w:bookmarkStart w:id="66" w:name="_Toc23239731"/>
      <w:bookmarkStart w:id="67" w:name="_Toc87000589"/>
      <w:bookmarkStart w:id="68"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5"/>
      <w:bookmarkEnd w:id="66"/>
      <w:bookmarkEnd w:id="67"/>
    </w:p>
    <w:p w14:paraId="02833339" w14:textId="075492D4" w:rsidR="006935FD" w:rsidRPr="006935FD" w:rsidRDefault="006935FD" w:rsidP="006935FD">
      <w:pPr>
        <w:pStyle w:val="2"/>
      </w:pPr>
      <w:bookmarkStart w:id="69" w:name="_Toc525809071"/>
      <w:bookmarkStart w:id="70" w:name="_Toc23239732"/>
      <w:bookmarkStart w:id="71" w:name="_Toc87000590"/>
      <w:bookmarkEnd w:id="68"/>
      <w:r w:rsidRPr="006935FD">
        <w:t>5.2</w:t>
      </w:r>
      <w:r w:rsidRPr="006935FD">
        <w:tab/>
        <w:t>DL Data transfer</w:t>
      </w:r>
      <w:bookmarkEnd w:id="69"/>
      <w:bookmarkEnd w:id="70"/>
      <w:bookmarkEnd w:id="71"/>
    </w:p>
    <w:p w14:paraId="0BAEB433" w14:textId="7A5EC18B" w:rsidR="006935FD" w:rsidRDefault="006935FD" w:rsidP="006935FD">
      <w:pPr>
        <w:pStyle w:val="3"/>
        <w:rPr>
          <w:lang w:eastAsia="zh-CN"/>
        </w:rPr>
      </w:pPr>
      <w:bookmarkStart w:id="72" w:name="_Toc23239738"/>
      <w:bookmarkStart w:id="73" w:name="_Toc87000591"/>
      <w:r w:rsidRPr="001A68BE">
        <w:t>5.2.</w:t>
      </w:r>
      <w:r>
        <w:rPr>
          <w:lang w:eastAsia="zh-CN"/>
        </w:rPr>
        <w:t>1</w:t>
      </w:r>
      <w:r w:rsidRPr="001A68BE">
        <w:tab/>
      </w:r>
      <w:r w:rsidRPr="001A68BE">
        <w:rPr>
          <w:lang w:eastAsia="zh-CN"/>
        </w:rPr>
        <w:t>Receiving operation</w:t>
      </w:r>
      <w:bookmarkEnd w:id="72"/>
      <w:r>
        <w:rPr>
          <w:lang w:eastAsia="zh-CN"/>
        </w:rPr>
        <w:t xml:space="preserve"> of </w:t>
      </w:r>
      <w:r w:rsidR="00C9270E">
        <w:rPr>
          <w:lang w:eastAsia="zh-CN"/>
        </w:rPr>
        <w:t>U2N R</w:t>
      </w:r>
      <w:r>
        <w:rPr>
          <w:lang w:eastAsia="zh-CN"/>
        </w:rPr>
        <w:t>elay UE</w:t>
      </w:r>
      <w:bookmarkEnd w:id="73"/>
    </w:p>
    <w:p w14:paraId="6AEBA9C6" w14:textId="24709C16" w:rsidR="006935FD" w:rsidRDefault="006935FD" w:rsidP="006935FD">
      <w:pPr>
        <w:pStyle w:val="3"/>
        <w:rPr>
          <w:lang w:eastAsia="zh-CN"/>
        </w:rPr>
      </w:pPr>
      <w:bookmarkStart w:id="74"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4"/>
    </w:p>
    <w:p w14:paraId="3766C0CB" w14:textId="6855432F" w:rsidR="007107EF" w:rsidRDefault="001D70AA" w:rsidP="001D70AA">
      <w:pPr>
        <w:pStyle w:val="4"/>
        <w:rPr>
          <w:lang w:eastAsia="zh-CN"/>
        </w:rPr>
      </w:pPr>
      <w:bookmarkStart w:id="75" w:name="_Toc87000593"/>
      <w:r>
        <w:rPr>
          <w:rFonts w:hint="eastAsia"/>
          <w:lang w:eastAsia="zh-CN"/>
        </w:rPr>
        <w:t>5</w:t>
      </w:r>
      <w:r>
        <w:rPr>
          <w:lang w:eastAsia="zh-CN"/>
        </w:rPr>
        <w:t>.2.2.1</w:t>
      </w:r>
      <w:r>
        <w:rPr>
          <w:lang w:eastAsia="zh-CN"/>
        </w:rPr>
        <w:tab/>
        <w:t>Egress link determination</w:t>
      </w:r>
      <w:bookmarkEnd w:id="75"/>
    </w:p>
    <w:p w14:paraId="16359EDB" w14:textId="448105C9" w:rsidR="001D70AA" w:rsidRDefault="001D70AA" w:rsidP="001D70AA">
      <w:pPr>
        <w:pStyle w:val="4"/>
        <w:rPr>
          <w:lang w:eastAsia="zh-CN"/>
        </w:rPr>
      </w:pPr>
      <w:bookmarkStart w:id="76" w:name="_Toc87000594"/>
      <w:r>
        <w:rPr>
          <w:rFonts w:hint="eastAsia"/>
          <w:lang w:eastAsia="zh-CN"/>
        </w:rPr>
        <w:lastRenderedPageBreak/>
        <w:t>5</w:t>
      </w:r>
      <w:r>
        <w:rPr>
          <w:lang w:eastAsia="zh-CN"/>
        </w:rPr>
        <w:t>.2.2.2</w:t>
      </w:r>
      <w:r>
        <w:rPr>
          <w:lang w:eastAsia="zh-CN"/>
        </w:rPr>
        <w:tab/>
        <w:t>Egress RLC channel determination</w:t>
      </w:r>
      <w:bookmarkEnd w:id="76"/>
    </w:p>
    <w:p w14:paraId="2A916385" w14:textId="371F312A" w:rsidR="006935FD" w:rsidRDefault="006935FD" w:rsidP="006935FD">
      <w:pPr>
        <w:pStyle w:val="3"/>
        <w:rPr>
          <w:lang w:eastAsia="zh-CN"/>
        </w:rPr>
      </w:pPr>
      <w:bookmarkStart w:id="77"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77"/>
    </w:p>
    <w:p w14:paraId="1D629E13" w14:textId="6A7CF5EE" w:rsidR="006935FD" w:rsidRPr="006935FD" w:rsidRDefault="006935FD" w:rsidP="006935FD">
      <w:pPr>
        <w:pStyle w:val="2"/>
      </w:pPr>
      <w:bookmarkStart w:id="78" w:name="_Toc87000596"/>
      <w:r w:rsidRPr="006935FD">
        <w:t>5.</w:t>
      </w:r>
      <w:r>
        <w:t>3</w:t>
      </w:r>
      <w:r w:rsidRPr="006935FD">
        <w:tab/>
        <w:t>UL Data transfer</w:t>
      </w:r>
      <w:bookmarkEnd w:id="78"/>
    </w:p>
    <w:p w14:paraId="6B56EFE7" w14:textId="388C9920" w:rsidR="006935FD" w:rsidRDefault="006935FD" w:rsidP="006935FD">
      <w:pPr>
        <w:pStyle w:val="3"/>
        <w:rPr>
          <w:lang w:eastAsia="zh-CN"/>
        </w:rPr>
      </w:pPr>
      <w:bookmarkStart w:id="79"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9"/>
    </w:p>
    <w:p w14:paraId="716F1942" w14:textId="508933E0" w:rsidR="009C07AB" w:rsidRDefault="009C07AB" w:rsidP="009C07AB">
      <w:pPr>
        <w:pStyle w:val="4"/>
        <w:rPr>
          <w:lang w:eastAsia="zh-CN"/>
        </w:rPr>
      </w:pPr>
      <w:bookmarkStart w:id="80" w:name="_Toc87000598"/>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80"/>
    </w:p>
    <w:p w14:paraId="115734A4" w14:textId="7ED8728E" w:rsidR="009C07AB" w:rsidRDefault="009C07AB" w:rsidP="009C07AB">
      <w:pPr>
        <w:pStyle w:val="4"/>
        <w:rPr>
          <w:lang w:eastAsia="zh-CN"/>
        </w:rPr>
      </w:pPr>
      <w:bookmarkStart w:id="81" w:name="_Toc87000599"/>
      <w:r>
        <w:rPr>
          <w:rFonts w:hint="eastAsia"/>
          <w:lang w:eastAsia="zh-CN"/>
        </w:rPr>
        <w:t>5</w:t>
      </w:r>
      <w:r>
        <w:rPr>
          <w:lang w:eastAsia="zh-CN"/>
        </w:rPr>
        <w:t>.3.1.2</w:t>
      </w:r>
      <w:r>
        <w:rPr>
          <w:lang w:eastAsia="zh-CN"/>
        </w:rPr>
        <w:tab/>
        <w:t>Egress RLC channel determination</w:t>
      </w:r>
      <w:bookmarkEnd w:id="81"/>
    </w:p>
    <w:p w14:paraId="013E692F" w14:textId="10D57687" w:rsidR="006935FD" w:rsidRDefault="006935FD" w:rsidP="006935FD">
      <w:pPr>
        <w:pStyle w:val="3"/>
        <w:rPr>
          <w:lang w:eastAsia="zh-CN"/>
        </w:rPr>
      </w:pPr>
      <w:bookmarkStart w:id="82"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2"/>
    </w:p>
    <w:p w14:paraId="5255D1B7" w14:textId="6BBD072B" w:rsidR="006935FD" w:rsidRPr="006935FD" w:rsidRDefault="006935FD" w:rsidP="006935FD">
      <w:pPr>
        <w:pStyle w:val="3"/>
        <w:rPr>
          <w:lang w:eastAsia="zh-CN"/>
        </w:rPr>
      </w:pPr>
      <w:bookmarkStart w:id="83"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3"/>
    </w:p>
    <w:p w14:paraId="336E3CC3" w14:textId="7482D3F2" w:rsidR="00574534" w:rsidRDefault="00574534" w:rsidP="00574534">
      <w:pPr>
        <w:pStyle w:val="4"/>
        <w:rPr>
          <w:lang w:eastAsia="zh-CN"/>
        </w:rPr>
      </w:pPr>
      <w:bookmarkStart w:id="84" w:name="_Toc87000602"/>
      <w:r>
        <w:rPr>
          <w:rFonts w:hint="eastAsia"/>
          <w:lang w:eastAsia="zh-CN"/>
        </w:rPr>
        <w:t>5</w:t>
      </w:r>
      <w:r>
        <w:rPr>
          <w:lang w:eastAsia="zh-CN"/>
        </w:rPr>
        <w:t>.3.3.1</w:t>
      </w:r>
      <w:r>
        <w:rPr>
          <w:lang w:eastAsia="zh-CN"/>
        </w:rPr>
        <w:tab/>
        <w:t>Egress RLC channel determination</w:t>
      </w:r>
      <w:bookmarkEnd w:id="84"/>
    </w:p>
    <w:p w14:paraId="21FF80CE" w14:textId="0AB12F71" w:rsidR="006935FD" w:rsidRPr="00C37544" w:rsidRDefault="006935FD" w:rsidP="006935FD">
      <w:pPr>
        <w:pStyle w:val="2"/>
      </w:pPr>
      <w:bookmarkStart w:id="85" w:name="_Toc525809094"/>
      <w:bookmarkStart w:id="86" w:name="_Toc23239743"/>
      <w:bookmarkStart w:id="87" w:name="_Toc87000603"/>
      <w:r w:rsidRPr="00C37544">
        <w:t>5.</w:t>
      </w:r>
      <w:r w:rsidR="00B57EC9">
        <w:rPr>
          <w:lang w:eastAsia="zh-CN"/>
        </w:rPr>
        <w:t>4</w:t>
      </w:r>
      <w:r w:rsidRPr="00C37544">
        <w:tab/>
        <w:t>Handling of unknown, unforeseen, and erroneous protocol data</w:t>
      </w:r>
      <w:bookmarkEnd w:id="85"/>
      <w:bookmarkEnd w:id="86"/>
      <w:bookmarkEnd w:id="87"/>
    </w:p>
    <w:p w14:paraId="195D67F5" w14:textId="77777777" w:rsidR="006935FD" w:rsidRPr="001A68BE" w:rsidRDefault="006935FD" w:rsidP="006935FD">
      <w:pPr>
        <w:pStyle w:val="1"/>
      </w:pPr>
      <w:bookmarkStart w:id="88" w:name="_Toc87000604"/>
      <w:r w:rsidRPr="001A68BE">
        <w:t>6</w:t>
      </w:r>
      <w:r w:rsidRPr="001A68BE">
        <w:tab/>
        <w:t>Protocol data units, formats, and parameters</w:t>
      </w:r>
      <w:bookmarkEnd w:id="55"/>
      <w:bookmarkEnd w:id="56"/>
      <w:bookmarkEnd w:id="88"/>
    </w:p>
    <w:p w14:paraId="2F69DE19" w14:textId="77777777" w:rsidR="006935FD" w:rsidRPr="001A68BE" w:rsidRDefault="006935FD" w:rsidP="006935FD">
      <w:pPr>
        <w:pStyle w:val="2"/>
      </w:pPr>
      <w:bookmarkStart w:id="89" w:name="_Toc525641404"/>
      <w:bookmarkStart w:id="90" w:name="_Toc23239745"/>
      <w:bookmarkStart w:id="91" w:name="_Toc87000605"/>
      <w:r w:rsidRPr="001A68BE">
        <w:t>6.1</w:t>
      </w:r>
      <w:r w:rsidRPr="001A68BE">
        <w:tab/>
        <w:t>Protocol data units</w:t>
      </w:r>
      <w:bookmarkEnd w:id="89"/>
      <w:bookmarkEnd w:id="90"/>
      <w:bookmarkEnd w:id="91"/>
    </w:p>
    <w:p w14:paraId="0B7A3DFD" w14:textId="48A61E63" w:rsidR="006935FD" w:rsidRDefault="006935FD" w:rsidP="006935FD">
      <w:pPr>
        <w:pStyle w:val="3"/>
      </w:pPr>
      <w:bookmarkStart w:id="92" w:name="_Toc525641405"/>
      <w:bookmarkStart w:id="93" w:name="_Toc23239746"/>
      <w:bookmarkStart w:id="94" w:name="_Toc87000606"/>
      <w:r w:rsidRPr="001A68BE">
        <w:t>6.1.1</w:t>
      </w:r>
      <w:r w:rsidRPr="001A68BE">
        <w:tab/>
      </w:r>
      <w:bookmarkEnd w:id="92"/>
      <w:r w:rsidRPr="001A68BE">
        <w:t>Data PDU</w:t>
      </w:r>
      <w:bookmarkEnd w:id="93"/>
      <w:bookmarkEnd w:id="94"/>
    </w:p>
    <w:p w14:paraId="44E8048A" w14:textId="77777777" w:rsidR="006935FD" w:rsidRPr="001A68BE" w:rsidRDefault="006935FD" w:rsidP="006935FD">
      <w:pPr>
        <w:pStyle w:val="2"/>
        <w:rPr>
          <w:lang w:eastAsia="zh-CN"/>
        </w:rPr>
      </w:pPr>
      <w:bookmarkStart w:id="95" w:name="_Toc525641407"/>
      <w:bookmarkStart w:id="96" w:name="_Toc23239748"/>
      <w:bookmarkStart w:id="97" w:name="_Toc87000607"/>
      <w:r w:rsidRPr="001A68BE">
        <w:t>6.2</w:t>
      </w:r>
      <w:r w:rsidRPr="001A68BE">
        <w:tab/>
        <w:t>Formats</w:t>
      </w:r>
      <w:bookmarkEnd w:id="95"/>
      <w:bookmarkEnd w:id="96"/>
      <w:bookmarkEnd w:id="97"/>
    </w:p>
    <w:p w14:paraId="1402EBCA" w14:textId="40770D75" w:rsidR="006935FD" w:rsidRDefault="006935FD" w:rsidP="006935FD">
      <w:pPr>
        <w:pStyle w:val="3"/>
        <w:rPr>
          <w:lang w:eastAsia="zh-CN"/>
        </w:rPr>
      </w:pPr>
      <w:bookmarkStart w:id="98" w:name="_Toc525641408"/>
      <w:bookmarkStart w:id="99" w:name="_Toc23239749"/>
      <w:bookmarkStart w:id="100" w:name="_Toc87000608"/>
      <w:r w:rsidRPr="001A68BE">
        <w:rPr>
          <w:lang w:eastAsia="zh-CN"/>
        </w:rPr>
        <w:t>6.2.1</w:t>
      </w:r>
      <w:r w:rsidRPr="001A68BE">
        <w:rPr>
          <w:lang w:eastAsia="zh-CN"/>
        </w:rPr>
        <w:tab/>
        <w:t>General</w:t>
      </w:r>
      <w:bookmarkEnd w:id="98"/>
      <w:bookmarkEnd w:id="99"/>
      <w:bookmarkEnd w:id="100"/>
    </w:p>
    <w:p w14:paraId="4F1C6D10" w14:textId="6189AB49" w:rsidR="006935FD" w:rsidRDefault="006935FD" w:rsidP="006935FD">
      <w:pPr>
        <w:pStyle w:val="3"/>
        <w:rPr>
          <w:lang w:eastAsia="ko-KR"/>
        </w:rPr>
      </w:pPr>
      <w:bookmarkStart w:id="101" w:name="_Toc525809104"/>
      <w:bookmarkStart w:id="102" w:name="_Toc23239750"/>
      <w:bookmarkStart w:id="103" w:name="_Toc87000609"/>
      <w:r w:rsidRPr="001A68BE">
        <w:t>6.2.2</w:t>
      </w:r>
      <w:r w:rsidRPr="001A68BE">
        <w:rPr>
          <w:lang w:eastAsia="ko-KR"/>
        </w:rPr>
        <w:tab/>
      </w:r>
      <w:bookmarkEnd w:id="101"/>
      <w:r w:rsidRPr="001A68BE">
        <w:rPr>
          <w:lang w:eastAsia="ko-KR"/>
        </w:rPr>
        <w:t>Data PDU</w:t>
      </w:r>
      <w:bookmarkEnd w:id="102"/>
      <w:bookmarkEnd w:id="103"/>
    </w:p>
    <w:p w14:paraId="20EE03AB" w14:textId="77777777" w:rsidR="006935FD" w:rsidRPr="001A68BE" w:rsidRDefault="006935FD" w:rsidP="006935FD">
      <w:pPr>
        <w:pStyle w:val="2"/>
        <w:rPr>
          <w:rFonts w:eastAsia="宋体"/>
          <w:kern w:val="2"/>
          <w:lang w:eastAsia="zh-CN"/>
        </w:rPr>
      </w:pPr>
      <w:bookmarkStart w:id="104" w:name="_Toc525809111"/>
      <w:bookmarkStart w:id="105" w:name="_Toc23239752"/>
      <w:bookmarkStart w:id="106" w:name="_Toc87000610"/>
      <w:r w:rsidRPr="001A68BE">
        <w:rPr>
          <w:rFonts w:eastAsia="宋体"/>
          <w:kern w:val="2"/>
          <w:lang w:eastAsia="zh-CN"/>
        </w:rPr>
        <w:t>6.3</w:t>
      </w:r>
      <w:r w:rsidRPr="001A68BE">
        <w:rPr>
          <w:rFonts w:eastAsia="宋体"/>
          <w:kern w:val="2"/>
          <w:lang w:eastAsia="zh-CN"/>
        </w:rPr>
        <w:tab/>
        <w:t>Parameters</w:t>
      </w:r>
      <w:bookmarkEnd w:id="104"/>
      <w:bookmarkEnd w:id="105"/>
      <w:bookmarkEnd w:id="106"/>
    </w:p>
    <w:p w14:paraId="234EB7FD" w14:textId="77777777" w:rsidR="003121B8" w:rsidRDefault="003121B8" w:rsidP="003121B8">
      <w:pPr>
        <w:pStyle w:val="3"/>
        <w:rPr>
          <w:lang w:eastAsia="zh-CN"/>
        </w:rPr>
      </w:pPr>
      <w:bookmarkStart w:id="107" w:name="_Toc525809112"/>
      <w:bookmarkStart w:id="108" w:name="_Toc7712257"/>
      <w:bookmarkStart w:id="109" w:name="_Toc23240533"/>
      <w:bookmarkStart w:id="110" w:name="_Toc87000611"/>
      <w:r w:rsidRPr="001A68BE">
        <w:t>6.3.1</w:t>
      </w:r>
      <w:r w:rsidRPr="001A68BE">
        <w:tab/>
        <w:t>General</w:t>
      </w:r>
      <w:bookmarkEnd w:id="107"/>
      <w:bookmarkEnd w:id="108"/>
      <w:bookmarkEnd w:id="109"/>
      <w:bookmarkEnd w:id="110"/>
    </w:p>
    <w:p w14:paraId="27BFFCBE" w14:textId="703B1806" w:rsidR="003121B8" w:rsidRDefault="003121B8" w:rsidP="003121B8">
      <w:pPr>
        <w:pStyle w:val="3"/>
        <w:rPr>
          <w:lang w:eastAsia="zh-CN"/>
        </w:rPr>
      </w:pPr>
      <w:bookmarkStart w:id="111" w:name="_Toc23240534"/>
      <w:bookmarkStart w:id="112" w:name="_Toc87000612"/>
      <w:r>
        <w:t>6.3.</w:t>
      </w:r>
      <w:r>
        <w:rPr>
          <w:rFonts w:hint="eastAsia"/>
          <w:lang w:eastAsia="zh-CN"/>
        </w:rPr>
        <w:t>2</w:t>
      </w:r>
      <w:r w:rsidRPr="001A68BE">
        <w:tab/>
      </w:r>
      <w:bookmarkEnd w:id="111"/>
      <w:r w:rsidR="002E287F">
        <w:rPr>
          <w:lang w:eastAsia="zh-CN"/>
        </w:rPr>
        <w:t>UE</w:t>
      </w:r>
      <w:r>
        <w:rPr>
          <w:lang w:eastAsia="zh-CN"/>
        </w:rPr>
        <w:t xml:space="preserve"> ID</w:t>
      </w:r>
      <w:bookmarkEnd w:id="112"/>
    </w:p>
    <w:p w14:paraId="76EB3BF4" w14:textId="702349C4" w:rsidR="003121B8" w:rsidRDefault="003121B8" w:rsidP="003121B8">
      <w:pPr>
        <w:pStyle w:val="3"/>
        <w:rPr>
          <w:lang w:eastAsia="zh-CN"/>
        </w:rPr>
      </w:pPr>
      <w:bookmarkStart w:id="113" w:name="_Toc23240535"/>
      <w:bookmarkStart w:id="114" w:name="_Toc87000613"/>
      <w:r>
        <w:t>6.3.</w:t>
      </w:r>
      <w:r>
        <w:rPr>
          <w:rFonts w:hint="eastAsia"/>
          <w:lang w:eastAsia="zh-CN"/>
        </w:rPr>
        <w:t>3</w:t>
      </w:r>
      <w:r w:rsidRPr="001A68BE">
        <w:tab/>
      </w:r>
      <w:bookmarkEnd w:id="113"/>
      <w:r>
        <w:rPr>
          <w:lang w:eastAsia="zh-CN"/>
        </w:rPr>
        <w:t>BEARER</w:t>
      </w:r>
      <w:r w:rsidR="002E287F">
        <w:rPr>
          <w:lang w:eastAsia="zh-CN"/>
        </w:rPr>
        <w:t xml:space="preserve"> ID</w:t>
      </w:r>
      <w:bookmarkEnd w:id="114"/>
    </w:p>
    <w:p w14:paraId="28FD7D2F" w14:textId="06C7FAC3" w:rsidR="003121B8" w:rsidRDefault="003121B8" w:rsidP="003121B8">
      <w:pPr>
        <w:pStyle w:val="3"/>
        <w:rPr>
          <w:lang w:eastAsia="zh-CN"/>
        </w:rPr>
      </w:pPr>
      <w:bookmarkStart w:id="115" w:name="_Toc23240536"/>
      <w:bookmarkStart w:id="116" w:name="_Toc87000614"/>
      <w:r>
        <w:t>6.3.</w:t>
      </w:r>
      <w:r>
        <w:rPr>
          <w:rFonts w:hint="eastAsia"/>
          <w:lang w:eastAsia="zh-CN"/>
        </w:rPr>
        <w:t>4</w:t>
      </w:r>
      <w:r w:rsidRPr="001A68BE">
        <w:tab/>
      </w:r>
      <w:r>
        <w:rPr>
          <w:rFonts w:hint="eastAsia"/>
          <w:lang w:eastAsia="zh-CN"/>
        </w:rPr>
        <w:t>Data</w:t>
      </w:r>
      <w:bookmarkEnd w:id="115"/>
      <w:bookmarkEnd w:id="116"/>
    </w:p>
    <w:p w14:paraId="40EBAEF5" w14:textId="5108A955" w:rsidR="001D608B" w:rsidRDefault="001D608B" w:rsidP="00745323">
      <w:pPr>
        <w:pStyle w:val="3"/>
      </w:pPr>
      <w:bookmarkStart w:id="117" w:name="_Toc87000615"/>
      <w:r>
        <w:rPr>
          <w:rFonts w:hint="eastAsia"/>
        </w:rPr>
        <w:lastRenderedPageBreak/>
        <w:t>6</w:t>
      </w:r>
      <w:r>
        <w:t>.3.5</w:t>
      </w:r>
      <w:r>
        <w:tab/>
        <w:t>R</w:t>
      </w:r>
      <w:bookmarkEnd w:id="117"/>
    </w:p>
    <w:p w14:paraId="4F853837" w14:textId="792F4054" w:rsidR="001D608B" w:rsidRPr="001D608B" w:rsidRDefault="001D608B">
      <w:pPr>
        <w:pStyle w:val="3"/>
      </w:pPr>
      <w:bookmarkStart w:id="118" w:name="_Toc87000616"/>
      <w:r>
        <w:rPr>
          <w:rFonts w:hint="eastAsia"/>
        </w:rPr>
        <w:t>6</w:t>
      </w:r>
      <w:r>
        <w:t>.3.6</w:t>
      </w:r>
      <w:r>
        <w:tab/>
        <w:t>D/C</w:t>
      </w:r>
      <w:bookmarkEnd w:id="118"/>
    </w:p>
    <w:p w14:paraId="06FAD520" w14:textId="0A9EDDBE" w:rsidR="00054A22" w:rsidRPr="00235394" w:rsidRDefault="00080512" w:rsidP="00833C8A">
      <w:pPr>
        <w:pStyle w:val="8"/>
      </w:pPr>
      <w:r w:rsidRPr="004D3578">
        <w:br w:type="page"/>
      </w:r>
      <w:bookmarkStart w:id="119" w:name="_Toc87000617"/>
      <w:r w:rsidRPr="004D3578">
        <w:lastRenderedPageBreak/>
        <w:t>Annex &lt;X&gt; (informative):</w:t>
      </w:r>
      <w:r w:rsidRPr="004D3578">
        <w:br/>
        <w:t>Change history</w:t>
      </w:r>
      <w:bookmarkStart w:id="120" w:name="historyclause"/>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t>R2-</w:t>
            </w:r>
            <w:r>
              <w:t>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3a: The radio bearer ID in the adaptation layer header is the Uu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3b: The UE ID in the adaptation layer header is a local, temporary remote UE ID. FFS whether the local, temporary remote UE ID is assigned by the relay UE, or the serving gNB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3c: Mapping is done at Relay UE between PC5 RLC bearer IDs, identity information of remote UE and Uu radio bearer, and Uu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58BA06CE" w14:textId="77777777" w:rsidR="00D321E8" w:rsidRPr="00D321E8" w:rsidRDefault="00D321E8" w:rsidP="00D321E8">
      <w:pPr>
        <w:rPr>
          <w:lang w:eastAsia="zh-CN"/>
        </w:rPr>
      </w:pPr>
    </w:p>
    <w:sectPr w:rsidR="00D321E8" w:rsidRPr="00D321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F6D9E" w14:textId="77777777" w:rsidR="00C92A64" w:rsidRDefault="00C92A64">
      <w:r>
        <w:separator/>
      </w:r>
    </w:p>
  </w:endnote>
  <w:endnote w:type="continuationSeparator" w:id="0">
    <w:p w14:paraId="0EC7D0EC" w14:textId="77777777" w:rsidR="00C92A64" w:rsidRDefault="00C9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57EC9" w:rsidRDefault="00B57EC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0C53F" w14:textId="77777777" w:rsidR="00C92A64" w:rsidRDefault="00C92A64">
      <w:r>
        <w:separator/>
      </w:r>
    </w:p>
  </w:footnote>
  <w:footnote w:type="continuationSeparator" w:id="0">
    <w:p w14:paraId="67597A7B" w14:textId="77777777" w:rsidR="00C92A64" w:rsidRDefault="00C92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D379E7A" w:rsidR="00B57EC9" w:rsidRDefault="00B57E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323">
      <w:rPr>
        <w:rFonts w:ascii="Arial" w:hAnsi="Arial" w:cs="Arial"/>
        <w:b/>
        <w:noProof/>
        <w:sz w:val="18"/>
        <w:szCs w:val="18"/>
      </w:rPr>
      <w:t>3GPP TS 38.351 V0.0.1 (2021-11)</w:t>
    </w:r>
    <w:r>
      <w:rPr>
        <w:rFonts w:ascii="Arial" w:hAnsi="Arial" w:cs="Arial"/>
        <w:b/>
        <w:sz w:val="18"/>
        <w:szCs w:val="18"/>
      </w:rPr>
      <w:fldChar w:fldCharType="end"/>
    </w:r>
  </w:p>
  <w:p w14:paraId="7A6BC72E" w14:textId="77777777" w:rsidR="00B57EC9" w:rsidRDefault="00B57E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77D8D3" w:rsidR="00B57EC9" w:rsidRDefault="00B57E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323">
      <w:rPr>
        <w:rFonts w:ascii="Arial" w:hAnsi="Arial" w:cs="Arial"/>
        <w:b/>
        <w:noProof/>
        <w:sz w:val="18"/>
        <w:szCs w:val="18"/>
      </w:rPr>
      <w:t>Release 17</w:t>
    </w:r>
    <w:r>
      <w:rPr>
        <w:rFonts w:ascii="Arial" w:hAnsi="Arial" w:cs="Arial"/>
        <w:b/>
        <w:sz w:val="18"/>
        <w:szCs w:val="18"/>
      </w:rPr>
      <w:fldChar w:fldCharType="end"/>
    </w:r>
  </w:p>
  <w:p w14:paraId="1024E63D" w14:textId="77777777" w:rsidR="00B57EC9" w:rsidRDefault="00B57E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9F7"/>
    <w:rsid w:val="000D58AB"/>
    <w:rsid w:val="00133525"/>
    <w:rsid w:val="00192441"/>
    <w:rsid w:val="001A4C42"/>
    <w:rsid w:val="001A7185"/>
    <w:rsid w:val="001A7420"/>
    <w:rsid w:val="001B6637"/>
    <w:rsid w:val="001C21C3"/>
    <w:rsid w:val="001D02C2"/>
    <w:rsid w:val="001D608B"/>
    <w:rsid w:val="001D70AA"/>
    <w:rsid w:val="001F0C1D"/>
    <w:rsid w:val="001F1132"/>
    <w:rsid w:val="001F168B"/>
    <w:rsid w:val="002347A2"/>
    <w:rsid w:val="002675F0"/>
    <w:rsid w:val="002760EE"/>
    <w:rsid w:val="002B6339"/>
    <w:rsid w:val="002E00EE"/>
    <w:rsid w:val="002E287F"/>
    <w:rsid w:val="003121B8"/>
    <w:rsid w:val="003172DC"/>
    <w:rsid w:val="00333E4D"/>
    <w:rsid w:val="0035462D"/>
    <w:rsid w:val="00356555"/>
    <w:rsid w:val="00362D35"/>
    <w:rsid w:val="003765B8"/>
    <w:rsid w:val="00385433"/>
    <w:rsid w:val="003902DE"/>
    <w:rsid w:val="003C3971"/>
    <w:rsid w:val="00423334"/>
    <w:rsid w:val="004345EC"/>
    <w:rsid w:val="00440E72"/>
    <w:rsid w:val="004616B3"/>
    <w:rsid w:val="00465515"/>
    <w:rsid w:val="0049751D"/>
    <w:rsid w:val="004B2DD3"/>
    <w:rsid w:val="004C30AC"/>
    <w:rsid w:val="004C440C"/>
    <w:rsid w:val="004D3578"/>
    <w:rsid w:val="004E213A"/>
    <w:rsid w:val="004F0988"/>
    <w:rsid w:val="004F3340"/>
    <w:rsid w:val="0053388B"/>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45323"/>
    <w:rsid w:val="00765EA3"/>
    <w:rsid w:val="00774DA4"/>
    <w:rsid w:val="00781F0F"/>
    <w:rsid w:val="007B600E"/>
    <w:rsid w:val="007F0F4A"/>
    <w:rsid w:val="008028A4"/>
    <w:rsid w:val="00810204"/>
    <w:rsid w:val="00830747"/>
    <w:rsid w:val="00833C8A"/>
    <w:rsid w:val="00844428"/>
    <w:rsid w:val="008768CA"/>
    <w:rsid w:val="008B1794"/>
    <w:rsid w:val="008C384C"/>
    <w:rsid w:val="008E2D68"/>
    <w:rsid w:val="008E6756"/>
    <w:rsid w:val="0090271F"/>
    <w:rsid w:val="00902E23"/>
    <w:rsid w:val="009114D7"/>
    <w:rsid w:val="0091348E"/>
    <w:rsid w:val="00917CCB"/>
    <w:rsid w:val="00933FB0"/>
    <w:rsid w:val="009372B0"/>
    <w:rsid w:val="00942EC2"/>
    <w:rsid w:val="00986C86"/>
    <w:rsid w:val="009A2F91"/>
    <w:rsid w:val="009C07AB"/>
    <w:rsid w:val="009C5D35"/>
    <w:rsid w:val="009F37B7"/>
    <w:rsid w:val="00A10F02"/>
    <w:rsid w:val="00A164B4"/>
    <w:rsid w:val="00A26956"/>
    <w:rsid w:val="00A27486"/>
    <w:rsid w:val="00A521A5"/>
    <w:rsid w:val="00A53724"/>
    <w:rsid w:val="00A56066"/>
    <w:rsid w:val="00A73129"/>
    <w:rsid w:val="00A82346"/>
    <w:rsid w:val="00A92BA1"/>
    <w:rsid w:val="00A95A32"/>
    <w:rsid w:val="00AB4A5D"/>
    <w:rsid w:val="00AC6BC6"/>
    <w:rsid w:val="00AC7381"/>
    <w:rsid w:val="00AE65E2"/>
    <w:rsid w:val="00AF1460"/>
    <w:rsid w:val="00B10EE3"/>
    <w:rsid w:val="00B15449"/>
    <w:rsid w:val="00B25A4E"/>
    <w:rsid w:val="00B57EC9"/>
    <w:rsid w:val="00B93086"/>
    <w:rsid w:val="00BA19ED"/>
    <w:rsid w:val="00BA4B8D"/>
    <w:rsid w:val="00BC0F7D"/>
    <w:rsid w:val="00BD655C"/>
    <w:rsid w:val="00BD7D31"/>
    <w:rsid w:val="00BE3255"/>
    <w:rsid w:val="00BF128E"/>
    <w:rsid w:val="00BF2ECA"/>
    <w:rsid w:val="00C074DD"/>
    <w:rsid w:val="00C1496A"/>
    <w:rsid w:val="00C33079"/>
    <w:rsid w:val="00C45231"/>
    <w:rsid w:val="00C520E3"/>
    <w:rsid w:val="00C551FF"/>
    <w:rsid w:val="00C72833"/>
    <w:rsid w:val="00C80F1D"/>
    <w:rsid w:val="00C8199E"/>
    <w:rsid w:val="00C830A4"/>
    <w:rsid w:val="00C91962"/>
    <w:rsid w:val="00C9270E"/>
    <w:rsid w:val="00C92A64"/>
    <w:rsid w:val="00C93F40"/>
    <w:rsid w:val="00CA3D0C"/>
    <w:rsid w:val="00CB17B9"/>
    <w:rsid w:val="00CC2E87"/>
    <w:rsid w:val="00CD2379"/>
    <w:rsid w:val="00D21B9C"/>
    <w:rsid w:val="00D321E8"/>
    <w:rsid w:val="00D57972"/>
    <w:rsid w:val="00D675A9"/>
    <w:rsid w:val="00D738D6"/>
    <w:rsid w:val="00D755EB"/>
    <w:rsid w:val="00D76048"/>
    <w:rsid w:val="00D82E6F"/>
    <w:rsid w:val="00D87E00"/>
    <w:rsid w:val="00D9134D"/>
    <w:rsid w:val="00DA7A03"/>
    <w:rsid w:val="00DB1818"/>
    <w:rsid w:val="00DB59F3"/>
    <w:rsid w:val="00DC309B"/>
    <w:rsid w:val="00DC4DA2"/>
    <w:rsid w:val="00DD46D9"/>
    <w:rsid w:val="00DD4C17"/>
    <w:rsid w:val="00DD74A5"/>
    <w:rsid w:val="00DF2B1F"/>
    <w:rsid w:val="00DF62CD"/>
    <w:rsid w:val="00E16509"/>
    <w:rsid w:val="00E44582"/>
    <w:rsid w:val="00E77645"/>
    <w:rsid w:val="00EA15B0"/>
    <w:rsid w:val="00EA5EA7"/>
    <w:rsid w:val="00EA7313"/>
    <w:rsid w:val="00EC4A25"/>
    <w:rsid w:val="00EF608C"/>
    <w:rsid w:val="00F025A2"/>
    <w:rsid w:val="00F04712"/>
    <w:rsid w:val="00F13360"/>
    <w:rsid w:val="00F22EC7"/>
    <w:rsid w:val="00F26213"/>
    <w:rsid w:val="00F325C8"/>
    <w:rsid w:val="00F56BED"/>
    <w:rsid w:val="00F653B8"/>
    <w:rsid w:val="00F70EBB"/>
    <w:rsid w:val="00F802D7"/>
    <w:rsid w:val="00F87EE1"/>
    <w:rsid w:val="00F9008D"/>
    <w:rsid w:val="00FA1266"/>
    <w:rsid w:val="00FA68E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A3117-9D74-4D9A-88E4-CCE42271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2</cp:revision>
  <cp:lastPrinted>2019-02-25T14:05:00Z</cp:lastPrinted>
  <dcterms:created xsi:type="dcterms:W3CDTF">2021-11-11T00:33:00Z</dcterms:created>
  <dcterms:modified xsi:type="dcterms:W3CDTF">2021-11-11T00:33:00Z</dcterms:modified>
</cp:coreProperties>
</file>