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sidRPr="00955470">
        <w:rPr>
          <w:sz w:val="22"/>
        </w:rPr>
        <w:t>][</w:t>
      </w:r>
      <w:proofErr w:type="gramEnd"/>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829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6833C2">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Pr="00C57C75" w:rsidRDefault="00BF200E" w:rsidP="006833C2">
            <w:pPr>
              <w:spacing w:after="0"/>
            </w:pPr>
            <w:proofErr w:type="spellStart"/>
            <w:r w:rsidRPr="00C57C75">
              <w:t>Linhai</w:t>
            </w:r>
            <w:proofErr w:type="spellEnd"/>
            <w:r w:rsidRPr="00C57C75">
              <w:t xml:space="preserve"> He (linhaihe@qti.qualcomm.com)</w:t>
            </w:r>
          </w:p>
        </w:tc>
      </w:tr>
      <w:tr w:rsidR="00F8081A" w:rsidRPr="00C97A61" w14:paraId="54A25180" w14:textId="77777777" w:rsidTr="006833C2">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6833C2">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 xml:space="preserve">Huawei, </w:t>
            </w:r>
            <w:proofErr w:type="spellStart"/>
            <w:r>
              <w:rPr>
                <w:lang w:val="fr-FR"/>
              </w:rPr>
              <w:t>HiSilicon</w:t>
            </w:r>
            <w:proofErr w:type="spellEnd"/>
          </w:p>
        </w:tc>
        <w:tc>
          <w:tcPr>
            <w:tcW w:w="4207" w:type="pct"/>
          </w:tcPr>
          <w:p w14:paraId="70CF0965" w14:textId="6C6C4D79" w:rsidR="001D374F" w:rsidRPr="00C57C75" w:rsidRDefault="001D374F" w:rsidP="001D374F">
            <w:pPr>
              <w:spacing w:after="0"/>
              <w:rPr>
                <w:rFonts w:eastAsia="Malgun Gothic"/>
                <w:lang w:eastAsia="ko-KR"/>
              </w:rPr>
            </w:pPr>
            <w:proofErr w:type="spellStart"/>
            <w:r w:rsidRPr="00C57C75">
              <w:t>Odile</w:t>
            </w:r>
            <w:proofErr w:type="spellEnd"/>
            <w:r w:rsidRPr="00C57C75">
              <w:t xml:space="preserve"> </w:t>
            </w:r>
            <w:proofErr w:type="spellStart"/>
            <w:r w:rsidRPr="00C57C75">
              <w:t>Rollinger</w:t>
            </w:r>
            <w:proofErr w:type="spellEnd"/>
            <w:r w:rsidRPr="00C57C75">
              <w:t xml:space="preserve"> (odile.rollinger@huawei.com)</w:t>
            </w:r>
          </w:p>
        </w:tc>
      </w:tr>
      <w:tr w:rsidR="00EF6EF0" w:rsidRPr="00732CC9" w14:paraId="35880CC8" w14:textId="77777777" w:rsidTr="006833C2">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732CC9" w14:paraId="0F334988" w14:textId="77777777" w:rsidTr="006833C2">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Pr="00C57C75" w:rsidRDefault="0061362E" w:rsidP="0061362E">
            <w:pPr>
              <w:spacing w:after="0"/>
              <w:rPr>
                <w:rFonts w:eastAsiaTheme="minorEastAsia"/>
              </w:rPr>
            </w:pPr>
            <w:proofErr w:type="spellStart"/>
            <w:r w:rsidRPr="00C57C75">
              <w:rPr>
                <w:rFonts w:eastAsia="Malgun Gothic" w:hint="eastAsia"/>
                <w:lang w:eastAsia="ko-KR"/>
              </w:rPr>
              <w:t>HyunJung</w:t>
            </w:r>
            <w:proofErr w:type="spellEnd"/>
            <w:r w:rsidRPr="00C57C75">
              <w:rPr>
                <w:rFonts w:eastAsia="Malgun Gothic" w:hint="eastAsia"/>
                <w:lang w:eastAsia="ko-KR"/>
              </w:rPr>
              <w:t xml:space="preserve"> </w:t>
            </w:r>
            <w:proofErr w:type="spellStart"/>
            <w:r w:rsidRPr="00C57C75">
              <w:rPr>
                <w:rFonts w:eastAsia="Malgun Gothic" w:hint="eastAsia"/>
                <w:lang w:eastAsia="ko-KR"/>
              </w:rPr>
              <w:t>Choe</w:t>
            </w:r>
            <w:proofErr w:type="spellEnd"/>
            <w:r w:rsidRPr="00C57C75">
              <w:rPr>
                <w:rFonts w:eastAsia="Malgun Gothic" w:hint="eastAsia"/>
                <w:lang w:eastAsia="ko-KR"/>
              </w:rPr>
              <w:t xml:space="preserve"> (stella.choe@lge.com)</w:t>
            </w:r>
          </w:p>
        </w:tc>
      </w:tr>
      <w:tr w:rsidR="00024BB5" w:rsidRPr="00D004D8" w14:paraId="1D5DAE74" w14:textId="77777777" w:rsidTr="006833C2">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C57C75" w:rsidRDefault="00024BB5" w:rsidP="00024BB5">
            <w:pPr>
              <w:spacing w:after="0"/>
              <w:rPr>
                <w:rFonts w:eastAsiaTheme="minorEastAsia"/>
              </w:rPr>
            </w:pPr>
            <w:r w:rsidRPr="00C57C75">
              <w:rPr>
                <w:rFonts w:eastAsiaTheme="minorEastAsia"/>
              </w:rPr>
              <w:t xml:space="preserve">Noam </w:t>
            </w:r>
            <w:proofErr w:type="spellStart"/>
            <w:r w:rsidRPr="00C57C75">
              <w:rPr>
                <w:rFonts w:eastAsiaTheme="minorEastAsia"/>
              </w:rPr>
              <w:t>Cayron</w:t>
            </w:r>
            <w:proofErr w:type="spellEnd"/>
            <w:r w:rsidRPr="00C57C75">
              <w:rPr>
                <w:rFonts w:eastAsiaTheme="minorEastAsia"/>
              </w:rPr>
              <w:t xml:space="preserve"> (ncayron@sequans.com)</w:t>
            </w:r>
          </w:p>
        </w:tc>
      </w:tr>
      <w:tr w:rsidR="00C97A61" w:rsidRPr="00732CC9" w14:paraId="53C20F9D" w14:textId="77777777" w:rsidTr="006833C2">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r>
              <w:rPr>
                <w:lang w:val="fr-FR"/>
              </w:rPr>
              <w:t>Samuli Turtinen (samuli.turtinen@nokia.com)</w:t>
            </w:r>
          </w:p>
        </w:tc>
      </w:tr>
      <w:tr w:rsidR="00C97A61" w:rsidRPr="00732CC9" w14:paraId="7A80D108" w14:textId="77777777" w:rsidTr="006833C2">
        <w:trPr>
          <w:trHeight w:val="144"/>
        </w:trPr>
        <w:tc>
          <w:tcPr>
            <w:tcW w:w="793" w:type="pct"/>
          </w:tcPr>
          <w:p w14:paraId="56DDDB37" w14:textId="3FF0D22A" w:rsidR="00C97A61" w:rsidRDefault="00C57C75" w:rsidP="00C97A61">
            <w:pPr>
              <w:spacing w:after="0"/>
              <w:rPr>
                <w:lang w:val="fr-FR"/>
              </w:rPr>
            </w:pPr>
            <w:r>
              <w:rPr>
                <w:lang w:val="fr-FR"/>
              </w:rPr>
              <w:t>CATT</w:t>
            </w:r>
          </w:p>
        </w:tc>
        <w:tc>
          <w:tcPr>
            <w:tcW w:w="4207" w:type="pct"/>
          </w:tcPr>
          <w:p w14:paraId="182FBD60" w14:textId="41C38D6F" w:rsidR="00C97A61" w:rsidRPr="00EC3369" w:rsidRDefault="00C57C75" w:rsidP="00C97A61">
            <w:pPr>
              <w:spacing w:after="0"/>
              <w:rPr>
                <w:rFonts w:eastAsiaTheme="minorEastAsia"/>
                <w:lang w:val="fr-FR"/>
              </w:rPr>
            </w:pPr>
            <w:r>
              <w:rPr>
                <w:rFonts w:eastAsiaTheme="minorEastAsia"/>
                <w:lang w:val="fr-FR"/>
              </w:rPr>
              <w:t>Pierre Bertrand (pierrebertrand@catt.cn)</w:t>
            </w:r>
          </w:p>
        </w:tc>
      </w:tr>
      <w:tr w:rsidR="00C97A61" w:rsidRPr="00732CC9" w14:paraId="49BCF7F4" w14:textId="77777777" w:rsidTr="006833C2">
        <w:trPr>
          <w:trHeight w:val="144"/>
        </w:trPr>
        <w:tc>
          <w:tcPr>
            <w:tcW w:w="793" w:type="pct"/>
          </w:tcPr>
          <w:p w14:paraId="3AE012D9" w14:textId="77777777" w:rsidR="00C97A61" w:rsidRPr="0099705B" w:rsidRDefault="00C97A61" w:rsidP="00C97A61">
            <w:pPr>
              <w:spacing w:after="0"/>
              <w:rPr>
                <w:rFonts w:eastAsiaTheme="minorEastAsia"/>
                <w:lang w:val="fr-FR"/>
              </w:rPr>
            </w:pPr>
          </w:p>
        </w:tc>
        <w:tc>
          <w:tcPr>
            <w:tcW w:w="4207" w:type="pct"/>
          </w:tcPr>
          <w:p w14:paraId="413FDAE2" w14:textId="77777777" w:rsidR="00C97A61" w:rsidRDefault="00C97A61" w:rsidP="00C97A61">
            <w:pPr>
              <w:spacing w:after="0"/>
              <w:rPr>
                <w:rFonts w:eastAsiaTheme="minorEastAsia"/>
                <w:lang w:val="fr-FR"/>
              </w:rPr>
            </w:pPr>
          </w:p>
        </w:tc>
      </w:tr>
      <w:tr w:rsidR="00C97A61" w:rsidRPr="00732CC9" w14:paraId="6403AB39" w14:textId="77777777" w:rsidTr="006833C2">
        <w:trPr>
          <w:trHeight w:val="144"/>
        </w:trPr>
        <w:tc>
          <w:tcPr>
            <w:tcW w:w="793" w:type="pct"/>
          </w:tcPr>
          <w:p w14:paraId="71811C09" w14:textId="77777777" w:rsidR="00C97A61" w:rsidRDefault="00C97A61" w:rsidP="00C97A61">
            <w:pPr>
              <w:spacing w:after="0"/>
              <w:rPr>
                <w:rFonts w:eastAsiaTheme="minorEastAsia"/>
                <w:lang w:val="fr-FR"/>
              </w:rPr>
            </w:pPr>
          </w:p>
        </w:tc>
        <w:tc>
          <w:tcPr>
            <w:tcW w:w="4207" w:type="pct"/>
          </w:tcPr>
          <w:p w14:paraId="011D81A8" w14:textId="77777777" w:rsidR="00C97A61" w:rsidRDefault="00C97A61" w:rsidP="00C97A61">
            <w:pPr>
              <w:spacing w:after="0"/>
              <w:rPr>
                <w:rFonts w:eastAsiaTheme="minorEastAsia"/>
                <w:lang w:val="fr-FR"/>
              </w:rPr>
            </w:pPr>
          </w:p>
        </w:tc>
      </w:tr>
      <w:tr w:rsidR="00C97A61" w:rsidRPr="00732CC9" w14:paraId="5D6EDA07" w14:textId="77777777" w:rsidTr="006833C2">
        <w:trPr>
          <w:trHeight w:val="144"/>
        </w:trPr>
        <w:tc>
          <w:tcPr>
            <w:tcW w:w="793" w:type="pct"/>
          </w:tcPr>
          <w:p w14:paraId="7BCC9574" w14:textId="77777777" w:rsidR="00C97A61" w:rsidRDefault="00C97A61" w:rsidP="00C97A61">
            <w:pPr>
              <w:spacing w:after="0"/>
              <w:rPr>
                <w:lang w:val="fr-FR"/>
              </w:rPr>
            </w:pPr>
          </w:p>
        </w:tc>
        <w:tc>
          <w:tcPr>
            <w:tcW w:w="4207" w:type="pct"/>
          </w:tcPr>
          <w:p w14:paraId="728E7015" w14:textId="77777777" w:rsidR="00C97A61" w:rsidRPr="00EC3369" w:rsidRDefault="00C97A61" w:rsidP="00C97A61">
            <w:pPr>
              <w:spacing w:after="0"/>
              <w:rPr>
                <w:rFonts w:eastAsiaTheme="minorEastAsia"/>
                <w:lang w:val="fr-FR"/>
              </w:rPr>
            </w:pPr>
          </w:p>
        </w:tc>
      </w:tr>
      <w:tr w:rsidR="00C97A61" w:rsidRPr="00732CC9" w14:paraId="21ECC602" w14:textId="77777777" w:rsidTr="006833C2">
        <w:trPr>
          <w:trHeight w:val="144"/>
        </w:trPr>
        <w:tc>
          <w:tcPr>
            <w:tcW w:w="793" w:type="pct"/>
          </w:tcPr>
          <w:p w14:paraId="00AF16E3" w14:textId="77777777" w:rsidR="00C97A61" w:rsidRDefault="00C97A61" w:rsidP="00C97A61">
            <w:pPr>
              <w:spacing w:after="0"/>
              <w:rPr>
                <w:lang w:val="fr-FR"/>
              </w:rPr>
            </w:pPr>
          </w:p>
        </w:tc>
        <w:tc>
          <w:tcPr>
            <w:tcW w:w="4207" w:type="pct"/>
          </w:tcPr>
          <w:p w14:paraId="580DBBDC" w14:textId="77777777" w:rsidR="00C97A61" w:rsidRDefault="00C97A61" w:rsidP="00C97A61">
            <w:pPr>
              <w:spacing w:after="0"/>
              <w:rPr>
                <w:rFonts w:eastAsiaTheme="minorEastAsia"/>
                <w:lang w:val="fr-FR"/>
              </w:rPr>
            </w:pPr>
          </w:p>
        </w:tc>
      </w:tr>
      <w:tr w:rsidR="00C97A61" w:rsidRPr="00732CC9" w14:paraId="4A118EE0" w14:textId="77777777" w:rsidTr="006833C2">
        <w:trPr>
          <w:trHeight w:val="144"/>
        </w:trPr>
        <w:tc>
          <w:tcPr>
            <w:tcW w:w="793" w:type="pct"/>
          </w:tcPr>
          <w:p w14:paraId="13750CED" w14:textId="77777777" w:rsidR="00C97A61" w:rsidRPr="008C09EE" w:rsidRDefault="00C97A61" w:rsidP="00C97A61">
            <w:pPr>
              <w:spacing w:after="0"/>
              <w:rPr>
                <w:lang w:val="fr-FR"/>
              </w:rPr>
            </w:pPr>
          </w:p>
        </w:tc>
        <w:tc>
          <w:tcPr>
            <w:tcW w:w="4207" w:type="pct"/>
          </w:tcPr>
          <w:p w14:paraId="0C7D9D8B" w14:textId="77777777" w:rsidR="00C97A61" w:rsidRPr="00EC3369" w:rsidRDefault="00C97A61" w:rsidP="00C97A61">
            <w:pPr>
              <w:spacing w:after="0"/>
              <w:rPr>
                <w:lang w:val="fr-FR"/>
              </w:rPr>
            </w:pPr>
          </w:p>
        </w:tc>
      </w:tr>
      <w:tr w:rsidR="00C97A61" w:rsidRPr="00732CC9" w14:paraId="4EA9D2C9" w14:textId="77777777" w:rsidTr="006833C2">
        <w:trPr>
          <w:trHeight w:val="144"/>
        </w:trPr>
        <w:tc>
          <w:tcPr>
            <w:tcW w:w="793" w:type="pct"/>
          </w:tcPr>
          <w:p w14:paraId="1EA2F5C1" w14:textId="77777777" w:rsidR="00C97A61" w:rsidRPr="008C09EE" w:rsidRDefault="00C97A61" w:rsidP="00C97A61">
            <w:pPr>
              <w:spacing w:after="0"/>
              <w:rPr>
                <w:lang w:val="fr-FR"/>
              </w:rPr>
            </w:pPr>
          </w:p>
        </w:tc>
        <w:tc>
          <w:tcPr>
            <w:tcW w:w="4207" w:type="pct"/>
          </w:tcPr>
          <w:p w14:paraId="6CBAA070" w14:textId="77777777" w:rsidR="00C97A61" w:rsidRPr="00EC3369" w:rsidRDefault="00C97A61" w:rsidP="00C97A61">
            <w:pPr>
              <w:spacing w:after="0"/>
              <w:rPr>
                <w:lang w:val="fr-FR"/>
              </w:rPr>
            </w:pPr>
          </w:p>
        </w:tc>
      </w:tr>
    </w:tbl>
    <w:p w14:paraId="0DD3194C" w14:textId="6E7B6EB5" w:rsidR="007361A8" w:rsidRDefault="00F8081A" w:rsidP="00F8081A">
      <w:pPr>
        <w:pStyle w:val="Heading1"/>
        <w:tabs>
          <w:tab w:val="num" w:pos="567"/>
        </w:tabs>
        <w:rPr>
          <w:lang w:val="en-US"/>
        </w:rPr>
      </w:pPr>
      <w:r>
        <w:rPr>
          <w:lang w:val="en-US"/>
        </w:rPr>
        <w:t>Discussion</w:t>
      </w:r>
    </w:p>
    <w:p w14:paraId="6097D739" w14:textId="75BBC1E7" w:rsidR="00B1474D" w:rsidRPr="00A87340" w:rsidRDefault="003124C5" w:rsidP="00DF0D1E">
      <w:pPr>
        <w:pStyle w:val="Heading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lastRenderedPageBreak/>
              <w:t>Agreement:</w:t>
            </w:r>
          </w:p>
          <w:p w14:paraId="37112FFD" w14:textId="433EB70D" w:rsidR="008302AA" w:rsidRDefault="008302AA" w:rsidP="008302AA">
            <w:pPr>
              <w:rPr>
                <w:lang w:val="en-GB"/>
              </w:rPr>
            </w:pPr>
            <w:r w:rsidRPr="008302AA">
              <w:rPr>
                <w:lang w:val="en-GB"/>
              </w:rPr>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TableGrid"/>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280C32">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280C32">
        <w:tc>
          <w:tcPr>
            <w:tcW w:w="1413"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280C32">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280C32">
        <w:tc>
          <w:tcPr>
            <w:tcW w:w="1413" w:type="dxa"/>
          </w:tcPr>
          <w:p w14:paraId="422EFF55" w14:textId="6F86ECD7" w:rsidR="00087A61" w:rsidRDefault="00087A61" w:rsidP="00087A61">
            <w:pPr>
              <w:rPr>
                <w:lang w:val="en-GB"/>
              </w:rPr>
            </w:pPr>
            <w:r>
              <w:rPr>
                <w:lang w:val="en-GB"/>
              </w:rPr>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 xml:space="preserve">From specification point of view, we do not see the need to limit any configuration understanding that it can be left up to network implementation to decide which configuration is or not manageable to reach a </w:t>
            </w:r>
            <w:r>
              <w:rPr>
                <w:lang w:val="en-GB"/>
              </w:rPr>
              <w:lastRenderedPageBreak/>
              <w:t>UE in INACTIVE via CN paging if it were needed.</w:t>
            </w:r>
          </w:p>
          <w:p w14:paraId="716D3E80" w14:textId="77777777" w:rsidR="00087A61" w:rsidRDefault="00087A61" w:rsidP="00087A61">
            <w:pPr>
              <w:rPr>
                <w:lang w:val="en-GB"/>
              </w:rPr>
            </w:pPr>
            <w:r>
              <w:rPr>
                <w:lang w:val="en-GB"/>
              </w:rPr>
              <w:t>In addition, current discussion assumes that eDRX can be configured for a UE in INACTIVE. However it is important to keep in mind CT1’s input i.e. “</w:t>
            </w:r>
            <w:r w:rsidRPr="008E5F9F">
              <w:rPr>
                <w:lang w:val="en-GB"/>
              </w:rPr>
              <w:t>CT1 could not reach consensus</w:t>
            </w:r>
            <w:r>
              <w:rPr>
                <w:lang w:val="en-GB"/>
              </w:rPr>
              <w:t xml:space="preserve">”. Therefore it is not clear to us whether CT1 may be in </w:t>
            </w:r>
            <w:proofErr w:type="spellStart"/>
            <w:r>
              <w:rPr>
                <w:lang w:val="en-GB"/>
              </w:rPr>
              <w:t>favor</w:t>
            </w:r>
            <w:proofErr w:type="spellEnd"/>
            <w:r>
              <w:rPr>
                <w:lang w:val="en-GB"/>
              </w:rPr>
              <w:t xml:space="preserve">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280C32">
        <w:tc>
          <w:tcPr>
            <w:tcW w:w="1413" w:type="dxa"/>
          </w:tcPr>
          <w:p w14:paraId="01A4CB60" w14:textId="49D1D3F1" w:rsidR="006D48B5" w:rsidRDefault="006D48B5" w:rsidP="006D48B5">
            <w:pPr>
              <w:rPr>
                <w:lang w:val="en-GB"/>
              </w:rPr>
            </w:pPr>
            <w:r>
              <w:rPr>
                <w:rFonts w:eastAsia="Malgun Gothic" w:hint="eastAsia"/>
                <w:lang w:val="en-GB" w:eastAsia="ko-KR"/>
              </w:rPr>
              <w:lastRenderedPageBreak/>
              <w:t>Samsung</w:t>
            </w:r>
          </w:p>
        </w:tc>
        <w:tc>
          <w:tcPr>
            <w:tcW w:w="850"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92"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956"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280C32">
        <w:tc>
          <w:tcPr>
            <w:tcW w:w="1413"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50"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92"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956"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that Idle eDRX has longer value than Inactive one, and that assumption is simple for the UE operation.</w:t>
            </w:r>
          </w:p>
        </w:tc>
      </w:tr>
      <w:tr w:rsidR="00024BB5" w14:paraId="528FF9B1" w14:textId="77777777" w:rsidTr="00280C32">
        <w:tc>
          <w:tcPr>
            <w:tcW w:w="1413"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50"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92"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956"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280C32">
        <w:tc>
          <w:tcPr>
            <w:tcW w:w="1413" w:type="dxa"/>
          </w:tcPr>
          <w:p w14:paraId="1EF0DF37" w14:textId="15920097" w:rsidR="00C97A61" w:rsidRDefault="00C97A61" w:rsidP="00C97A61">
            <w:pPr>
              <w:rPr>
                <w:rFonts w:eastAsia="Malgun Gothic"/>
                <w:lang w:val="en-GB" w:eastAsia="ko-KR"/>
              </w:rPr>
            </w:pPr>
            <w:r>
              <w:rPr>
                <w:lang w:val="en-GB"/>
              </w:rPr>
              <w:t>Nokia</w:t>
            </w:r>
          </w:p>
        </w:tc>
        <w:tc>
          <w:tcPr>
            <w:tcW w:w="850"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9"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9"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92"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956" w:type="dxa"/>
          </w:tcPr>
          <w:p w14:paraId="48AA2E0D" w14:textId="77777777" w:rsidR="00C97A61" w:rsidRDefault="00C97A61" w:rsidP="00C97A61">
            <w:pPr>
              <w:rPr>
                <w:rFonts w:eastAsia="Malgun Gothic"/>
                <w:lang w:val="en-GB" w:eastAsia="ko-KR"/>
              </w:rPr>
            </w:pPr>
          </w:p>
        </w:tc>
      </w:tr>
      <w:tr w:rsidR="000E0568" w14:paraId="066601C4" w14:textId="77777777" w:rsidTr="00280C32">
        <w:tc>
          <w:tcPr>
            <w:tcW w:w="1413" w:type="dxa"/>
          </w:tcPr>
          <w:p w14:paraId="36D0D657" w14:textId="63C3C19A" w:rsidR="000E0568" w:rsidRDefault="000E0568" w:rsidP="00C97A61">
            <w:pPr>
              <w:rPr>
                <w:lang w:val="en-GB"/>
              </w:rPr>
            </w:pPr>
            <w:r>
              <w:rPr>
                <w:lang w:val="en-GB"/>
              </w:rPr>
              <w:t>CATT</w:t>
            </w:r>
          </w:p>
        </w:tc>
        <w:tc>
          <w:tcPr>
            <w:tcW w:w="850" w:type="dxa"/>
            <w:shd w:val="clear" w:color="auto" w:fill="FFFFFF" w:themeFill="background1"/>
          </w:tcPr>
          <w:p w14:paraId="04BBA42F" w14:textId="47D489D2" w:rsidR="000E0568" w:rsidRDefault="000E0568" w:rsidP="00C97A61">
            <w:pPr>
              <w:jc w:val="center"/>
              <w:rPr>
                <w:lang w:val="en-GB"/>
              </w:rPr>
            </w:pPr>
            <w:r>
              <w:rPr>
                <w:lang w:val="en-GB"/>
              </w:rPr>
              <w:t>N</w:t>
            </w:r>
          </w:p>
        </w:tc>
        <w:tc>
          <w:tcPr>
            <w:tcW w:w="709" w:type="dxa"/>
            <w:shd w:val="clear" w:color="auto" w:fill="FFFFFF" w:themeFill="background1"/>
          </w:tcPr>
          <w:p w14:paraId="2D964F54" w14:textId="3FB821EB" w:rsidR="000E0568" w:rsidRDefault="000E0568" w:rsidP="00C97A61">
            <w:pPr>
              <w:jc w:val="center"/>
              <w:rPr>
                <w:lang w:val="en-GB"/>
              </w:rPr>
            </w:pPr>
            <w:r>
              <w:rPr>
                <w:lang w:val="en-GB"/>
              </w:rPr>
              <w:t>N</w:t>
            </w:r>
          </w:p>
        </w:tc>
        <w:tc>
          <w:tcPr>
            <w:tcW w:w="709" w:type="dxa"/>
            <w:shd w:val="clear" w:color="auto" w:fill="FFFFFF" w:themeFill="background1"/>
          </w:tcPr>
          <w:p w14:paraId="7A6E2274" w14:textId="67E72874" w:rsidR="000E0568" w:rsidRDefault="000E0568" w:rsidP="00C97A61">
            <w:pPr>
              <w:jc w:val="center"/>
              <w:rPr>
                <w:lang w:val="en-GB"/>
              </w:rPr>
            </w:pPr>
            <w:r>
              <w:rPr>
                <w:lang w:val="en-GB"/>
              </w:rPr>
              <w:t>Y</w:t>
            </w:r>
          </w:p>
        </w:tc>
        <w:tc>
          <w:tcPr>
            <w:tcW w:w="992" w:type="dxa"/>
            <w:shd w:val="clear" w:color="auto" w:fill="FFFFFF" w:themeFill="background1"/>
          </w:tcPr>
          <w:p w14:paraId="6E2CAD48" w14:textId="2A07DF7B" w:rsidR="000E0568" w:rsidRDefault="000E0568" w:rsidP="00C97A61">
            <w:pPr>
              <w:jc w:val="center"/>
              <w:rPr>
                <w:lang w:val="en-GB"/>
              </w:rPr>
            </w:pPr>
            <w:r>
              <w:rPr>
                <w:lang w:val="en-GB"/>
              </w:rPr>
              <w:t>Y</w:t>
            </w:r>
          </w:p>
        </w:tc>
        <w:tc>
          <w:tcPr>
            <w:tcW w:w="4956" w:type="dxa"/>
          </w:tcPr>
          <w:p w14:paraId="430087C9" w14:textId="0B153665" w:rsidR="000E0568" w:rsidRDefault="000E0568" w:rsidP="00C97A61">
            <w:pPr>
              <w:rPr>
                <w:rFonts w:eastAsia="Malgun Gothic"/>
                <w:lang w:val="en-GB" w:eastAsia="ko-KR"/>
              </w:rPr>
            </w:pPr>
            <w:r>
              <w:rPr>
                <w:lang w:val="en-GB"/>
              </w:rPr>
              <w:t xml:space="preserve">We see no scenario supporting </w:t>
            </w:r>
            <w:proofErr w:type="spellStart"/>
            <w:r>
              <w:rPr>
                <w:lang w:val="en-GB"/>
              </w:rPr>
              <w:t>cfg</w:t>
            </w:r>
            <w:proofErr w:type="spellEnd"/>
            <w:r>
              <w:rPr>
                <w:lang w:val="en-GB"/>
              </w:rPr>
              <w:t xml:space="preserve"> #1 and #2.</w:t>
            </w:r>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r w:rsidRPr="00DF0D1E">
        <w:t>TeDRX</w:t>
      </w:r>
      <w:proofErr w:type="spellEnd"/>
      <w:proofErr w:type="gramStart"/>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proofErr w:type="gramStart"/>
      <w:r w:rsidR="00BD5DDA" w:rsidRPr="00DF0D1E">
        <w:t>where</w:t>
      </w:r>
      <w:proofErr w:type="gramEnd"/>
      <w:r w:rsidR="00BD5DDA" w:rsidRPr="00DF0D1E">
        <w:t xml:space="preserve"> </w:t>
      </w:r>
      <w:proofErr w:type="spellStart"/>
      <w:r w:rsidR="00BD5DDA" w:rsidRPr="00DF0D1E">
        <w:t>TeDRX_CN,H</w:t>
      </w:r>
      <w:proofErr w:type="spellEnd"/>
      <w:r w:rsidR="00BD5DDA" w:rsidRPr="00DF0D1E">
        <w:t xml:space="preserve">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73B2CC93" w14:textId="77777777" w:rsidTr="00C97A61">
        <w:tc>
          <w:tcPr>
            <w:tcW w:w="1696" w:type="dxa"/>
            <w:shd w:val="clear" w:color="auto" w:fill="A5A5A5" w:themeFill="accent3"/>
          </w:tcPr>
          <w:p w14:paraId="30C1146A"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016B7603" w14:textId="77777777" w:rsidTr="00C97A61">
        <w:tc>
          <w:tcPr>
            <w:tcW w:w="1696" w:type="dxa"/>
          </w:tcPr>
          <w:p w14:paraId="2D5F2601" w14:textId="5A1C4113" w:rsidR="00BD5DDA" w:rsidRPr="00F85A5B" w:rsidRDefault="00D703A2" w:rsidP="00C97A61">
            <w:pPr>
              <w:pStyle w:val="BodyText"/>
              <w:rPr>
                <w:rFonts w:eastAsia="DengXian"/>
                <w:bCs/>
                <w:lang w:val="en-US"/>
              </w:rPr>
            </w:pPr>
            <w:r>
              <w:rPr>
                <w:rFonts w:eastAsia="DengXian"/>
                <w:bCs/>
                <w:lang w:val="en-US"/>
              </w:rPr>
              <w:lastRenderedPageBreak/>
              <w:t>Qualcomm</w:t>
            </w:r>
          </w:p>
        </w:tc>
        <w:tc>
          <w:tcPr>
            <w:tcW w:w="2127" w:type="dxa"/>
          </w:tcPr>
          <w:p w14:paraId="3641BEEB" w14:textId="2FBB6053" w:rsidR="00BD5DDA" w:rsidRPr="00F85A5B" w:rsidRDefault="00BC17AD" w:rsidP="00C97A61">
            <w:pPr>
              <w:pStyle w:val="BodyText"/>
              <w:rPr>
                <w:rFonts w:eastAsia="SimSun"/>
                <w:lang w:val="en-US"/>
              </w:rPr>
            </w:pPr>
            <w:r>
              <w:rPr>
                <w:rFonts w:eastAsia="SimSun"/>
                <w:lang w:val="en-US"/>
              </w:rPr>
              <w:t>Yes</w:t>
            </w:r>
          </w:p>
        </w:tc>
        <w:tc>
          <w:tcPr>
            <w:tcW w:w="5811" w:type="dxa"/>
          </w:tcPr>
          <w:p w14:paraId="13460CF3" w14:textId="55211170" w:rsidR="00BC17AD" w:rsidRPr="00F85A5B" w:rsidRDefault="00BC17AD" w:rsidP="00C97A61">
            <w:pPr>
              <w:pStyle w:val="BodyText"/>
              <w:rPr>
                <w:rFonts w:eastAsia="SimSun"/>
                <w:lang w:val="en-US"/>
              </w:rPr>
            </w:pPr>
            <w:r>
              <w:rPr>
                <w:rFonts w:eastAsia="SimSun"/>
                <w:lang w:val="en-US"/>
              </w:rPr>
              <w:t>We are fine with reusing LTE’s formula</w:t>
            </w:r>
          </w:p>
        </w:tc>
      </w:tr>
      <w:tr w:rsidR="00902312" w:rsidRPr="00F85A5B" w14:paraId="6DFE87EC" w14:textId="77777777" w:rsidTr="00C97A61">
        <w:tc>
          <w:tcPr>
            <w:tcW w:w="1696"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C97A61">
        <w:tc>
          <w:tcPr>
            <w:tcW w:w="1696"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C97A61">
        <w:tc>
          <w:tcPr>
            <w:tcW w:w="1696" w:type="dxa"/>
          </w:tcPr>
          <w:p w14:paraId="600AD6AD" w14:textId="76D59242"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BodyText"/>
              <w:rPr>
                <w:rFonts w:eastAsia="SimSun"/>
                <w:lang w:val="en-US"/>
              </w:rPr>
            </w:pPr>
          </w:p>
        </w:tc>
      </w:tr>
      <w:tr w:rsidR="00D664FB" w:rsidRPr="00F85A5B" w14:paraId="6F7F6872" w14:textId="77777777" w:rsidTr="00C97A61">
        <w:tc>
          <w:tcPr>
            <w:tcW w:w="1696" w:type="dxa"/>
          </w:tcPr>
          <w:p w14:paraId="6F732516" w14:textId="77777777" w:rsidR="00D664FB" w:rsidRPr="00F85A5B" w:rsidRDefault="00D664FB" w:rsidP="00C97A61">
            <w:pPr>
              <w:pStyle w:val="BodyText"/>
              <w:rPr>
                <w:rFonts w:eastAsia="DengXian"/>
                <w:bCs/>
                <w:lang w:val="en-US"/>
              </w:rPr>
            </w:pPr>
            <w:r>
              <w:rPr>
                <w:rFonts w:eastAsia="DengXian"/>
                <w:bCs/>
                <w:lang w:val="en-US"/>
              </w:rPr>
              <w:t>Intel</w:t>
            </w:r>
          </w:p>
        </w:tc>
        <w:tc>
          <w:tcPr>
            <w:tcW w:w="2127" w:type="dxa"/>
          </w:tcPr>
          <w:p w14:paraId="2F62A4FE" w14:textId="77777777" w:rsidR="00D664FB" w:rsidRPr="00F85A5B" w:rsidRDefault="00D664FB" w:rsidP="00C97A61">
            <w:pPr>
              <w:pStyle w:val="BodyText"/>
              <w:rPr>
                <w:rFonts w:eastAsia="SimSun"/>
                <w:lang w:val="en-US"/>
              </w:rPr>
            </w:pPr>
            <w:r>
              <w:rPr>
                <w:rFonts w:eastAsia="SimSun"/>
                <w:lang w:val="en-US"/>
              </w:rPr>
              <w:t>Yes</w:t>
            </w:r>
          </w:p>
        </w:tc>
        <w:tc>
          <w:tcPr>
            <w:tcW w:w="5811" w:type="dxa"/>
          </w:tcPr>
          <w:p w14:paraId="7660829B" w14:textId="77777777" w:rsidR="00D664FB" w:rsidRPr="00F85A5B" w:rsidRDefault="00D664FB" w:rsidP="00C97A61">
            <w:pPr>
              <w:pStyle w:val="BodyText"/>
              <w:rPr>
                <w:rFonts w:eastAsia="SimSun"/>
                <w:lang w:val="en-US"/>
              </w:rPr>
            </w:pPr>
            <w:r>
              <w:rPr>
                <w:rFonts w:eastAsia="SimSun"/>
                <w:lang w:val="en-US"/>
              </w:rPr>
              <w:t>We do not see any strong reason to change this for an NR UE in IDLE configured with eDRX &gt; 10.24sec</w:t>
            </w:r>
          </w:p>
        </w:tc>
      </w:tr>
      <w:tr w:rsidR="006D48B5" w:rsidRPr="00F85A5B" w14:paraId="7867DA01" w14:textId="77777777" w:rsidTr="00C97A61">
        <w:tc>
          <w:tcPr>
            <w:tcW w:w="1696" w:type="dxa"/>
          </w:tcPr>
          <w:p w14:paraId="1351488D" w14:textId="69EEFBFD" w:rsidR="006D48B5" w:rsidRPr="00D664FB" w:rsidRDefault="006D48B5" w:rsidP="006D48B5">
            <w:pPr>
              <w:pStyle w:val="BodyText"/>
              <w:rPr>
                <w:rFonts w:eastAsia="Malgun Gothic"/>
                <w:b/>
                <w:lang w:val="en-US" w:eastAsia="ko-KR"/>
              </w:rPr>
            </w:pPr>
            <w:r>
              <w:rPr>
                <w:rFonts w:eastAsia="Malgun Gothic" w:hint="eastAsia"/>
                <w:bCs/>
                <w:lang w:val="en-US" w:eastAsia="ko-KR"/>
              </w:rPr>
              <w:t>Samsung</w:t>
            </w:r>
          </w:p>
        </w:tc>
        <w:tc>
          <w:tcPr>
            <w:tcW w:w="2127" w:type="dxa"/>
          </w:tcPr>
          <w:p w14:paraId="305915A7" w14:textId="10460B5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64A065A2" w14:textId="77777777" w:rsidR="006D48B5" w:rsidRPr="00F85A5B" w:rsidRDefault="006D48B5" w:rsidP="006D48B5">
            <w:pPr>
              <w:pStyle w:val="BodyText"/>
              <w:rPr>
                <w:rFonts w:eastAsia="SimSun"/>
                <w:lang w:val="en-US"/>
              </w:rPr>
            </w:pPr>
          </w:p>
        </w:tc>
      </w:tr>
      <w:tr w:rsidR="0061362E" w:rsidRPr="00F85A5B" w14:paraId="2718830E" w14:textId="77777777" w:rsidTr="00C97A61">
        <w:tc>
          <w:tcPr>
            <w:tcW w:w="1696" w:type="dxa"/>
          </w:tcPr>
          <w:p w14:paraId="4323569E" w14:textId="74352599"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3DBEC7C9" w14:textId="35F05964"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5B03426F" w14:textId="77777777" w:rsidR="0061362E" w:rsidRPr="00F85A5B" w:rsidRDefault="0061362E" w:rsidP="0061362E">
            <w:pPr>
              <w:pStyle w:val="BodyText"/>
              <w:rPr>
                <w:rFonts w:eastAsia="SimSun"/>
                <w:lang w:val="en-US"/>
              </w:rPr>
            </w:pPr>
          </w:p>
        </w:tc>
      </w:tr>
      <w:tr w:rsidR="00024BB5" w:rsidRPr="00F85A5B" w14:paraId="212B4054" w14:textId="77777777" w:rsidTr="00C97A61">
        <w:tc>
          <w:tcPr>
            <w:tcW w:w="1696" w:type="dxa"/>
          </w:tcPr>
          <w:p w14:paraId="726864AF" w14:textId="37309242"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9EB7B0C" w14:textId="5D67ACFD" w:rsidR="00024BB5" w:rsidRPr="00F85A5B" w:rsidRDefault="00024BB5" w:rsidP="00024BB5">
            <w:pPr>
              <w:pStyle w:val="BodyText"/>
              <w:rPr>
                <w:rFonts w:eastAsia="SimSun"/>
                <w:lang w:val="en-US"/>
              </w:rPr>
            </w:pPr>
            <w:r>
              <w:rPr>
                <w:rFonts w:eastAsia="SimSun"/>
                <w:lang w:val="en-US"/>
              </w:rPr>
              <w:t>Yes</w:t>
            </w:r>
          </w:p>
        </w:tc>
        <w:tc>
          <w:tcPr>
            <w:tcW w:w="5811" w:type="dxa"/>
          </w:tcPr>
          <w:p w14:paraId="49DC3D5F" w14:textId="77777777" w:rsidR="00024BB5" w:rsidRPr="00F85A5B" w:rsidRDefault="00024BB5" w:rsidP="00024BB5">
            <w:pPr>
              <w:pStyle w:val="BodyText"/>
              <w:rPr>
                <w:rFonts w:eastAsia="SimSun"/>
                <w:lang w:val="en-US"/>
              </w:rPr>
            </w:pPr>
          </w:p>
        </w:tc>
      </w:tr>
      <w:tr w:rsidR="00C97A61" w:rsidRPr="00F85A5B" w14:paraId="798B2D0B" w14:textId="77777777" w:rsidTr="00C97A61">
        <w:tc>
          <w:tcPr>
            <w:tcW w:w="1696" w:type="dxa"/>
          </w:tcPr>
          <w:p w14:paraId="134F8FB0" w14:textId="1987546B"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E481D1D" w14:textId="77BE46B6" w:rsidR="00C97A61" w:rsidRPr="00F85A5B" w:rsidRDefault="00C97A61" w:rsidP="00C97A61">
            <w:pPr>
              <w:pStyle w:val="BodyText"/>
              <w:rPr>
                <w:rFonts w:eastAsia="SimSun"/>
                <w:lang w:val="en-US"/>
              </w:rPr>
            </w:pPr>
            <w:r>
              <w:rPr>
                <w:rFonts w:eastAsia="SimSun"/>
                <w:lang w:val="en-US"/>
              </w:rPr>
              <w:t>Yes</w:t>
            </w:r>
          </w:p>
        </w:tc>
        <w:tc>
          <w:tcPr>
            <w:tcW w:w="5811" w:type="dxa"/>
          </w:tcPr>
          <w:p w14:paraId="5F91DAFE" w14:textId="77777777" w:rsidR="00C97A61" w:rsidRPr="00F85A5B" w:rsidRDefault="00C97A61" w:rsidP="00C97A61">
            <w:pPr>
              <w:pStyle w:val="BodyText"/>
              <w:rPr>
                <w:rFonts w:eastAsia="SimSun"/>
                <w:lang w:val="en-US"/>
              </w:rPr>
            </w:pPr>
          </w:p>
        </w:tc>
      </w:tr>
      <w:tr w:rsidR="004177EF" w:rsidRPr="00F85A5B" w14:paraId="16BAE7C5" w14:textId="77777777" w:rsidTr="00C97A61">
        <w:tc>
          <w:tcPr>
            <w:tcW w:w="1696" w:type="dxa"/>
          </w:tcPr>
          <w:p w14:paraId="76C19FBE" w14:textId="4E1B329D" w:rsidR="004177EF" w:rsidRDefault="004177EF" w:rsidP="00C97A61">
            <w:pPr>
              <w:pStyle w:val="BodyText"/>
              <w:rPr>
                <w:rFonts w:eastAsia="Malgun Gothic"/>
                <w:bCs/>
                <w:lang w:val="en-US" w:eastAsia="ko-KR"/>
              </w:rPr>
            </w:pPr>
            <w:r>
              <w:rPr>
                <w:rFonts w:eastAsia="Malgun Gothic"/>
                <w:bCs/>
                <w:lang w:val="en-US" w:eastAsia="ko-KR"/>
              </w:rPr>
              <w:t>CATT</w:t>
            </w:r>
          </w:p>
        </w:tc>
        <w:tc>
          <w:tcPr>
            <w:tcW w:w="2127" w:type="dxa"/>
          </w:tcPr>
          <w:p w14:paraId="7D1A3F5F" w14:textId="04718DCD" w:rsidR="004177EF" w:rsidRDefault="004177EF" w:rsidP="00C97A61">
            <w:pPr>
              <w:pStyle w:val="BodyText"/>
              <w:rPr>
                <w:rFonts w:eastAsia="SimSun"/>
                <w:lang w:val="en-US"/>
              </w:rPr>
            </w:pPr>
            <w:r>
              <w:rPr>
                <w:rFonts w:eastAsia="SimSun"/>
                <w:lang w:val="en-US"/>
              </w:rPr>
              <w:t>Yes</w:t>
            </w:r>
          </w:p>
        </w:tc>
        <w:tc>
          <w:tcPr>
            <w:tcW w:w="5811" w:type="dxa"/>
          </w:tcPr>
          <w:p w14:paraId="72FE0962" w14:textId="77777777" w:rsidR="004177EF" w:rsidRPr="00F85A5B" w:rsidRDefault="004177EF" w:rsidP="00C97A61">
            <w:pPr>
              <w:pStyle w:val="BodyText"/>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6833C2">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6833C2">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feasible,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6833C2">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 xml:space="preserve">Option 2 is not preferred, since it causes different handling between </w:t>
            </w:r>
            <w:r>
              <w:lastRenderedPageBreak/>
              <w:t>LTE and NR in the CN. But we are fine if majority wants option2.</w:t>
            </w:r>
          </w:p>
        </w:tc>
      </w:tr>
      <w:tr w:rsidR="00EF6EF0" w:rsidRPr="006C61B9" w14:paraId="32542E6D" w14:textId="77777777" w:rsidTr="006833C2">
        <w:tc>
          <w:tcPr>
            <w:tcW w:w="1696" w:type="dxa"/>
          </w:tcPr>
          <w:p w14:paraId="5998BDFD" w14:textId="2965187F" w:rsidR="00EF6EF0" w:rsidRPr="006C61B9" w:rsidRDefault="00EF6EF0" w:rsidP="00EF6EF0">
            <w:pPr>
              <w:rPr>
                <w:rFonts w:eastAsia="Malgun Gothic"/>
                <w:bCs/>
                <w:lang w:eastAsia="ko-KR"/>
              </w:rPr>
            </w:pPr>
            <w:r>
              <w:rPr>
                <w:rFonts w:eastAsia="DengXian" w:hint="eastAsia"/>
                <w:bCs/>
              </w:rPr>
              <w:lastRenderedPageBreak/>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C97A61">
        <w:tc>
          <w:tcPr>
            <w:tcW w:w="1696" w:type="dxa"/>
          </w:tcPr>
          <w:p w14:paraId="648B4E62" w14:textId="77777777" w:rsidR="00F57408" w:rsidRPr="006C61B9" w:rsidRDefault="00F57408" w:rsidP="00C97A61">
            <w:pPr>
              <w:rPr>
                <w:rFonts w:eastAsia="DengXian"/>
                <w:bCs/>
              </w:rPr>
            </w:pPr>
            <w:r>
              <w:rPr>
                <w:rFonts w:eastAsia="DengXian"/>
                <w:bCs/>
              </w:rPr>
              <w:t>Intel</w:t>
            </w:r>
          </w:p>
        </w:tc>
        <w:tc>
          <w:tcPr>
            <w:tcW w:w="1560" w:type="dxa"/>
          </w:tcPr>
          <w:p w14:paraId="4F4AEB94" w14:textId="77777777" w:rsidR="00F57408" w:rsidRPr="006C61B9" w:rsidRDefault="00F57408" w:rsidP="00C97A61">
            <w:r>
              <w:t>See comment</w:t>
            </w:r>
          </w:p>
        </w:tc>
        <w:tc>
          <w:tcPr>
            <w:tcW w:w="6378" w:type="dxa"/>
          </w:tcPr>
          <w:p w14:paraId="083C6EC7" w14:textId="77777777" w:rsidR="00F57408" w:rsidRDefault="00F57408" w:rsidP="00C97A61">
            <w:r>
              <w:t>This email discussion explained that focuses on “</w:t>
            </w:r>
            <w:r w:rsidRPr="00046E8F">
              <w:t>eDRX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C97A61">
            <w:pPr>
              <w:pStyle w:val="ListParagraph"/>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ListParagraph"/>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eDRX cycle, and the factor accounted in the formula (fixed vs variable). </w:t>
            </w:r>
          </w:p>
        </w:tc>
      </w:tr>
      <w:tr w:rsidR="006D48B5" w:rsidRPr="006C61B9" w14:paraId="15B2FC78" w14:textId="77777777" w:rsidTr="006833C2">
        <w:tc>
          <w:tcPr>
            <w:tcW w:w="1696"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461047BD" w14:textId="78E1A5B7" w:rsidR="006D48B5" w:rsidRPr="006C61B9" w:rsidRDefault="006D48B5" w:rsidP="006D48B5">
            <w:r>
              <w:rPr>
                <w:rFonts w:eastAsia="Malgun Gothic" w:hint="eastAsia"/>
                <w:lang w:eastAsia="ko-KR"/>
              </w:rPr>
              <w:t>1</w:t>
            </w:r>
          </w:p>
        </w:tc>
        <w:tc>
          <w:tcPr>
            <w:tcW w:w="6378"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6833C2">
        <w:tc>
          <w:tcPr>
            <w:tcW w:w="1696"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60"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78" w:type="dxa"/>
          </w:tcPr>
          <w:p w14:paraId="7EC67481" w14:textId="77777777" w:rsidR="006D48B5" w:rsidRPr="006C61B9" w:rsidRDefault="006D48B5" w:rsidP="006D48B5"/>
        </w:tc>
      </w:tr>
      <w:tr w:rsidR="00024BB5" w:rsidRPr="006C61B9" w14:paraId="1EA1316D" w14:textId="77777777" w:rsidTr="006833C2">
        <w:tc>
          <w:tcPr>
            <w:tcW w:w="1696" w:type="dxa"/>
          </w:tcPr>
          <w:p w14:paraId="5BEFB233" w14:textId="528146B5" w:rsidR="00024BB5" w:rsidRPr="006C61B9" w:rsidRDefault="00024BB5" w:rsidP="00024BB5">
            <w:pPr>
              <w:rPr>
                <w:rFonts w:eastAsia="DengXian"/>
                <w:bCs/>
              </w:rPr>
            </w:pPr>
            <w:r>
              <w:rPr>
                <w:rFonts w:eastAsia="Malgun Gothic"/>
                <w:bCs/>
                <w:lang w:eastAsia="ko-KR"/>
              </w:rPr>
              <w:t>Sequans</w:t>
            </w:r>
          </w:p>
        </w:tc>
        <w:tc>
          <w:tcPr>
            <w:tcW w:w="1560" w:type="dxa"/>
          </w:tcPr>
          <w:p w14:paraId="159439AD" w14:textId="448268A4" w:rsidR="00024BB5" w:rsidRPr="006C61B9" w:rsidRDefault="00024BB5" w:rsidP="00024BB5">
            <w:r>
              <w:t>1 (3 OK if fine with SA/CT)</w:t>
            </w:r>
          </w:p>
        </w:tc>
        <w:tc>
          <w:tcPr>
            <w:tcW w:w="6378"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6833C2">
        <w:tc>
          <w:tcPr>
            <w:tcW w:w="1696"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0696BAD" w14:textId="360A37A8" w:rsidR="00C97A61" w:rsidRPr="006C61B9" w:rsidRDefault="00C97A61" w:rsidP="00C97A61">
            <w:r>
              <w:t>1, 3</w:t>
            </w:r>
          </w:p>
        </w:tc>
        <w:tc>
          <w:tcPr>
            <w:tcW w:w="6378" w:type="dxa"/>
          </w:tcPr>
          <w:p w14:paraId="4754BB6A" w14:textId="77777777" w:rsidR="00C97A61" w:rsidRPr="006C61B9" w:rsidRDefault="00C97A61" w:rsidP="00C97A61"/>
        </w:tc>
      </w:tr>
      <w:tr w:rsidR="00EF47D6" w:rsidRPr="006C61B9" w14:paraId="3EC2290B" w14:textId="77777777" w:rsidTr="006833C2">
        <w:tc>
          <w:tcPr>
            <w:tcW w:w="1696" w:type="dxa"/>
          </w:tcPr>
          <w:p w14:paraId="4C2FA281" w14:textId="35C3B086" w:rsidR="00EF47D6" w:rsidRDefault="00EF47D6" w:rsidP="00C97A61">
            <w:pPr>
              <w:rPr>
                <w:rFonts w:eastAsia="Malgun Gothic"/>
                <w:bCs/>
                <w:lang w:eastAsia="ko-KR"/>
              </w:rPr>
            </w:pPr>
            <w:r>
              <w:rPr>
                <w:rFonts w:eastAsia="Malgun Gothic"/>
                <w:bCs/>
                <w:lang w:eastAsia="ko-KR"/>
              </w:rPr>
              <w:t>CATT</w:t>
            </w:r>
          </w:p>
        </w:tc>
        <w:tc>
          <w:tcPr>
            <w:tcW w:w="1560" w:type="dxa"/>
          </w:tcPr>
          <w:p w14:paraId="5A7A1E0E" w14:textId="2F57CD49" w:rsidR="00EF47D6" w:rsidRDefault="00EF47D6" w:rsidP="00C97A61">
            <w:r>
              <w:t>1</w:t>
            </w:r>
          </w:p>
        </w:tc>
        <w:tc>
          <w:tcPr>
            <w:tcW w:w="6378" w:type="dxa"/>
          </w:tcPr>
          <w:p w14:paraId="19DFEE35" w14:textId="566B43BB" w:rsidR="00EF47D6" w:rsidRPr="006C61B9" w:rsidRDefault="00EF47D6" w:rsidP="00C97A61">
            <w:r>
              <w:t xml:space="preserve">This can be the starting point. Further enhancements may be considered, e.g. whether an </w:t>
            </w:r>
            <w:r w:rsidRPr="008C1721">
              <w:t>SFN-offset is needed</w:t>
            </w:r>
            <w:r>
              <w:t xml:space="preserve"> to cope with multiple beams support.</w:t>
            </w:r>
          </w:p>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xml:space="preserve">, companies [13][15]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i.e.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C97A61">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C97A61">
            <w:pPr>
              <w:pStyle w:val="BodyText"/>
              <w:rPr>
                <w:rFonts w:eastAsia="SimSun"/>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 xml:space="preserve">The </w:t>
            </w:r>
            <w:proofErr w:type="spellStart"/>
            <w:r>
              <w:rPr>
                <w:rFonts w:eastAsia="SimSun"/>
                <w:lang w:val="en-US"/>
              </w:rPr>
              <w:t>PTW_end</w:t>
            </w:r>
            <w:proofErr w:type="spellEnd"/>
            <w:r>
              <w:rPr>
                <w:rFonts w:eastAsia="SimSun"/>
                <w:lang w:val="en-US"/>
              </w:rPr>
              <w:t xml:space="preserve"> is calculated based on provided </w:t>
            </w:r>
            <w:proofErr w:type="spellStart"/>
            <w:r>
              <w:rPr>
                <w:rFonts w:eastAsia="SimSun"/>
                <w:lang w:val="en-US"/>
              </w:rPr>
              <w:t>PTW_start</w:t>
            </w:r>
            <w:proofErr w:type="spellEnd"/>
            <w:r>
              <w:rPr>
                <w:rFonts w:eastAsia="SimSun"/>
                <w:lang w:val="en-US"/>
              </w:rPr>
              <w:t xml:space="preserve">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BodyText"/>
              <w:rPr>
                <w:rFonts w:eastAsia="SimSun"/>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BodyText"/>
              <w:rPr>
                <w:rFonts w:eastAsia="DengXian"/>
                <w:bCs/>
                <w:lang w:val="en-US"/>
              </w:rPr>
            </w:pPr>
            <w:r>
              <w:rPr>
                <w:rFonts w:eastAsia="DengXian"/>
                <w:bCs/>
                <w:lang w:val="en-US"/>
              </w:rPr>
              <w:t>Intel</w:t>
            </w:r>
          </w:p>
        </w:tc>
        <w:tc>
          <w:tcPr>
            <w:tcW w:w="2127" w:type="dxa"/>
          </w:tcPr>
          <w:p w14:paraId="493DAD17" w14:textId="77777777" w:rsidR="00C01CC2" w:rsidRPr="00F85A5B" w:rsidRDefault="00C01CC2" w:rsidP="00C97A61">
            <w:pPr>
              <w:pStyle w:val="BodyText"/>
              <w:rPr>
                <w:rFonts w:eastAsia="SimSun"/>
                <w:lang w:val="en-US"/>
              </w:rPr>
            </w:pPr>
            <w:r>
              <w:rPr>
                <w:rFonts w:eastAsia="SimSun"/>
                <w:lang w:val="en-US"/>
              </w:rPr>
              <w:t>Yes</w:t>
            </w:r>
          </w:p>
        </w:tc>
        <w:tc>
          <w:tcPr>
            <w:tcW w:w="5811" w:type="dxa"/>
          </w:tcPr>
          <w:p w14:paraId="5E263993" w14:textId="77777777" w:rsidR="00C01CC2" w:rsidRPr="00F85A5B" w:rsidRDefault="00C01CC2" w:rsidP="00C97A61">
            <w:pPr>
              <w:pStyle w:val="BodyText"/>
              <w:rPr>
                <w:rFonts w:eastAsia="SimSun"/>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3D7514DA" w14:textId="77777777" w:rsidR="006D48B5" w:rsidRPr="00F85A5B" w:rsidRDefault="006D48B5" w:rsidP="006D48B5">
            <w:pPr>
              <w:pStyle w:val="BodyText"/>
              <w:rPr>
                <w:rFonts w:eastAsia="SimSun"/>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BodyText"/>
              <w:rPr>
                <w:rFonts w:eastAsia="SimSun"/>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BodyText"/>
              <w:rPr>
                <w:rFonts w:eastAsia="SimSun"/>
                <w:lang w:val="en-US"/>
              </w:rPr>
            </w:pPr>
            <w:r>
              <w:rPr>
                <w:rFonts w:eastAsia="SimSun"/>
                <w:lang w:val="en-US"/>
              </w:rPr>
              <w:t>Yes</w:t>
            </w:r>
          </w:p>
        </w:tc>
        <w:tc>
          <w:tcPr>
            <w:tcW w:w="5811" w:type="dxa"/>
          </w:tcPr>
          <w:p w14:paraId="1DE4CABF" w14:textId="77777777" w:rsidR="00024BB5" w:rsidRPr="00F85A5B" w:rsidRDefault="00024BB5" w:rsidP="00024BB5">
            <w:pPr>
              <w:pStyle w:val="BodyText"/>
              <w:rPr>
                <w:rFonts w:eastAsia="SimSun"/>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BodyText"/>
              <w:rPr>
                <w:rFonts w:eastAsia="SimSun"/>
                <w:lang w:val="en-US"/>
              </w:rPr>
            </w:pPr>
            <w:r>
              <w:rPr>
                <w:rFonts w:eastAsia="SimSun"/>
                <w:lang w:val="en-US"/>
              </w:rPr>
              <w:t>Yes</w:t>
            </w:r>
          </w:p>
        </w:tc>
        <w:tc>
          <w:tcPr>
            <w:tcW w:w="5811" w:type="dxa"/>
          </w:tcPr>
          <w:p w14:paraId="5873E11D" w14:textId="77777777" w:rsidR="00024BB5" w:rsidRPr="00F85A5B" w:rsidRDefault="00024BB5" w:rsidP="00024BB5">
            <w:pPr>
              <w:pStyle w:val="BodyText"/>
              <w:rPr>
                <w:rFonts w:eastAsia="SimSun"/>
                <w:lang w:val="en-US"/>
              </w:rPr>
            </w:pPr>
          </w:p>
        </w:tc>
      </w:tr>
      <w:tr w:rsidR="00AC43BD" w:rsidRPr="00F85A5B" w14:paraId="217E6134" w14:textId="77777777" w:rsidTr="00C97A61">
        <w:tc>
          <w:tcPr>
            <w:tcW w:w="1696" w:type="dxa"/>
          </w:tcPr>
          <w:p w14:paraId="7B3C580A" w14:textId="0863DEE3" w:rsidR="00AC43BD" w:rsidRDefault="00AC43BD" w:rsidP="00024BB5">
            <w:pPr>
              <w:pStyle w:val="BodyText"/>
              <w:rPr>
                <w:rFonts w:eastAsia="Malgun Gothic"/>
                <w:bCs/>
                <w:lang w:val="en-US" w:eastAsia="ko-KR"/>
              </w:rPr>
            </w:pPr>
            <w:r>
              <w:rPr>
                <w:rFonts w:eastAsia="Malgun Gothic"/>
                <w:bCs/>
                <w:lang w:val="en-US" w:eastAsia="ko-KR"/>
              </w:rPr>
              <w:t>CATT</w:t>
            </w:r>
          </w:p>
        </w:tc>
        <w:tc>
          <w:tcPr>
            <w:tcW w:w="2127" w:type="dxa"/>
          </w:tcPr>
          <w:p w14:paraId="550A72BD" w14:textId="5CF91FDA" w:rsidR="00AC43BD" w:rsidRDefault="00AC43BD" w:rsidP="00024BB5">
            <w:pPr>
              <w:pStyle w:val="BodyText"/>
              <w:rPr>
                <w:rFonts w:eastAsia="SimSun"/>
                <w:lang w:val="en-US"/>
              </w:rPr>
            </w:pPr>
            <w:r>
              <w:rPr>
                <w:rFonts w:eastAsia="SimSun"/>
                <w:lang w:val="en-US"/>
              </w:rPr>
              <w:t>Yes</w:t>
            </w:r>
          </w:p>
        </w:tc>
        <w:tc>
          <w:tcPr>
            <w:tcW w:w="5811" w:type="dxa"/>
          </w:tcPr>
          <w:p w14:paraId="0CE0A749" w14:textId="77777777" w:rsidR="00AC43BD" w:rsidRPr="00F85A5B" w:rsidRDefault="00AC43BD" w:rsidP="00024BB5">
            <w:pPr>
              <w:pStyle w:val="BodyText"/>
              <w:rPr>
                <w:rFonts w:eastAsia="SimSun"/>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lastRenderedPageBreak/>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6833C2">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A PF may consist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2" w:history="1">
              <w:r w:rsidRPr="00D02071">
                <w:t>integral</w:t>
              </w:r>
            </w:hyperlink>
            <w:r w:rsidRPr="00D02071">
              <w:t> </w:t>
            </w:r>
            <w:hyperlink r:id="rId13"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6833C2">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he probability of this case is low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t>We think we have already agreed to exclude this.</w:t>
            </w:r>
          </w:p>
        </w:tc>
      </w:tr>
      <w:tr w:rsidR="00EF6EF0" w:rsidRPr="00F85A5B" w14:paraId="404411BC" w14:textId="77777777" w:rsidTr="006833C2">
        <w:tc>
          <w:tcPr>
            <w:tcW w:w="1696" w:type="dxa"/>
          </w:tcPr>
          <w:p w14:paraId="58AC4258" w14:textId="38389886" w:rsidR="00EF6EF0" w:rsidRPr="00EF6EF0" w:rsidRDefault="00EF6EF0" w:rsidP="00EF6EF0">
            <w:pPr>
              <w:pStyle w:val="BodyText"/>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BodyText"/>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BodyText"/>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C97A61">
        <w:tc>
          <w:tcPr>
            <w:tcW w:w="1696" w:type="dxa"/>
          </w:tcPr>
          <w:p w14:paraId="21F3062D" w14:textId="77777777" w:rsidR="00DB140B" w:rsidRPr="00F85A5B" w:rsidRDefault="00DB140B" w:rsidP="00C97A61">
            <w:pPr>
              <w:pStyle w:val="BodyText"/>
              <w:rPr>
                <w:rFonts w:eastAsia="DengXian"/>
                <w:bCs/>
                <w:lang w:val="en-US"/>
              </w:rPr>
            </w:pPr>
            <w:r>
              <w:rPr>
                <w:rFonts w:eastAsia="DengXian"/>
                <w:bCs/>
                <w:lang w:val="en-US"/>
              </w:rPr>
              <w:t>Intel</w:t>
            </w:r>
          </w:p>
        </w:tc>
        <w:tc>
          <w:tcPr>
            <w:tcW w:w="2127" w:type="dxa"/>
          </w:tcPr>
          <w:p w14:paraId="0340BCE6" w14:textId="77777777" w:rsidR="00DB140B" w:rsidRPr="00F85A5B" w:rsidRDefault="00DB140B" w:rsidP="00C97A61">
            <w:pPr>
              <w:pStyle w:val="BodyText"/>
              <w:rPr>
                <w:rFonts w:eastAsia="SimSun"/>
                <w:lang w:val="en-US"/>
              </w:rPr>
            </w:pPr>
            <w:r>
              <w:rPr>
                <w:rFonts w:eastAsia="SimSun"/>
                <w:lang w:val="en-US"/>
              </w:rPr>
              <w:t>See comment</w:t>
            </w:r>
          </w:p>
        </w:tc>
        <w:tc>
          <w:tcPr>
            <w:tcW w:w="5811" w:type="dxa"/>
          </w:tcPr>
          <w:p w14:paraId="659B8125" w14:textId="77777777" w:rsidR="00DB140B" w:rsidRPr="00F85A5B" w:rsidRDefault="00DB140B" w:rsidP="00C97A61">
            <w:pPr>
              <w:pStyle w:val="BodyText"/>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6833C2">
        <w:tc>
          <w:tcPr>
            <w:tcW w:w="1696" w:type="dxa"/>
          </w:tcPr>
          <w:p w14:paraId="0E692FFE" w14:textId="3A2F4F12" w:rsidR="001D374F" w:rsidRPr="00F85A5B" w:rsidRDefault="006D48B5" w:rsidP="001D374F">
            <w:pPr>
              <w:pStyle w:val="BodyText"/>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BodyText"/>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BodyText"/>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6833C2">
        <w:tc>
          <w:tcPr>
            <w:tcW w:w="1696" w:type="dxa"/>
          </w:tcPr>
          <w:p w14:paraId="5F49ADA5" w14:textId="7E344A1F"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BodyText"/>
              <w:rPr>
                <w:rFonts w:eastAsia="SimSun"/>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BodyText"/>
              <w:rPr>
                <w:rFonts w:eastAsia="SimSun"/>
                <w:lang w:val="en-US"/>
              </w:rPr>
            </w:pPr>
            <w:r>
              <w:rPr>
                <w:rFonts w:eastAsia="Malgun Gothic" w:hint="eastAsia"/>
                <w:lang w:val="en-US" w:eastAsia="ko-KR"/>
              </w:rPr>
              <w:t xml:space="preserve">We think it can be handled by NW. </w:t>
            </w:r>
          </w:p>
        </w:tc>
      </w:tr>
      <w:tr w:rsidR="00024BB5" w:rsidRPr="00F85A5B" w14:paraId="2CA1AEE2" w14:textId="77777777" w:rsidTr="006833C2">
        <w:tc>
          <w:tcPr>
            <w:tcW w:w="1696" w:type="dxa"/>
          </w:tcPr>
          <w:p w14:paraId="0EAD04D6" w14:textId="639114C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BodyText"/>
              <w:rPr>
                <w:rFonts w:eastAsia="SimSun"/>
                <w:lang w:val="en-US"/>
              </w:rPr>
            </w:pPr>
            <w:r>
              <w:rPr>
                <w:rFonts w:eastAsia="SimSun"/>
                <w:lang w:val="en-US"/>
              </w:rPr>
              <w:t>No</w:t>
            </w:r>
          </w:p>
        </w:tc>
        <w:tc>
          <w:tcPr>
            <w:tcW w:w="5811" w:type="dxa"/>
          </w:tcPr>
          <w:p w14:paraId="5FBE8FDB" w14:textId="205AB0E4" w:rsidR="00024BB5" w:rsidRPr="00F85A5B" w:rsidRDefault="00024BB5" w:rsidP="00024BB5">
            <w:pPr>
              <w:pStyle w:val="BodyText"/>
              <w:rPr>
                <w:rFonts w:eastAsia="SimSun"/>
                <w:lang w:val="en-US"/>
              </w:rPr>
            </w:pPr>
            <w:r>
              <w:rPr>
                <w:rFonts w:eastAsia="SimSun"/>
                <w:lang w:val="en-US"/>
              </w:rPr>
              <w:t>If it’s an issue, can be addressed by NW implementation assigning longer PTW</w:t>
            </w:r>
          </w:p>
        </w:tc>
      </w:tr>
      <w:tr w:rsidR="00C97A61" w:rsidRPr="00F85A5B" w14:paraId="58FABF26" w14:textId="77777777" w:rsidTr="006833C2">
        <w:tc>
          <w:tcPr>
            <w:tcW w:w="1696" w:type="dxa"/>
          </w:tcPr>
          <w:p w14:paraId="51BEE446" w14:textId="12FA1713"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BodyText"/>
              <w:rPr>
                <w:rFonts w:eastAsia="SimSun"/>
                <w:lang w:val="en-US"/>
              </w:rPr>
            </w:pPr>
            <w:r>
              <w:rPr>
                <w:rFonts w:eastAsia="SimSun"/>
                <w:lang w:val="en-US"/>
              </w:rPr>
              <w:t>No</w:t>
            </w:r>
          </w:p>
        </w:tc>
        <w:tc>
          <w:tcPr>
            <w:tcW w:w="5811" w:type="dxa"/>
          </w:tcPr>
          <w:p w14:paraId="24BBF034" w14:textId="6F8195AF" w:rsidR="00C97A61" w:rsidRPr="00F85A5B" w:rsidRDefault="00C97A61" w:rsidP="00C97A61">
            <w:pPr>
              <w:pStyle w:val="BodyText"/>
              <w:rPr>
                <w:rFonts w:eastAsia="SimSun"/>
                <w:lang w:val="en-US"/>
              </w:rPr>
            </w:pPr>
            <w:r>
              <w:rPr>
                <w:rFonts w:eastAsia="SimSun"/>
                <w:lang w:val="en-US"/>
              </w:rPr>
              <w:t>Up to NW to take care.</w:t>
            </w:r>
          </w:p>
        </w:tc>
      </w:tr>
      <w:tr w:rsidR="007C2F1A" w:rsidRPr="00F85A5B" w14:paraId="1B3CFFDA" w14:textId="77777777" w:rsidTr="006833C2">
        <w:tc>
          <w:tcPr>
            <w:tcW w:w="1696" w:type="dxa"/>
          </w:tcPr>
          <w:p w14:paraId="03C46127" w14:textId="7534B922" w:rsidR="007C2F1A" w:rsidRDefault="007C2F1A" w:rsidP="00C97A61">
            <w:pPr>
              <w:pStyle w:val="BodyText"/>
              <w:rPr>
                <w:rFonts w:eastAsia="Malgun Gothic"/>
                <w:bCs/>
                <w:lang w:val="en-US" w:eastAsia="ko-KR"/>
              </w:rPr>
            </w:pPr>
            <w:r>
              <w:rPr>
                <w:rFonts w:eastAsia="Malgun Gothic"/>
                <w:bCs/>
                <w:lang w:val="en-US" w:eastAsia="ko-KR"/>
              </w:rPr>
              <w:lastRenderedPageBreak/>
              <w:t>CATT</w:t>
            </w:r>
          </w:p>
        </w:tc>
        <w:tc>
          <w:tcPr>
            <w:tcW w:w="2127" w:type="dxa"/>
          </w:tcPr>
          <w:p w14:paraId="1FCFCC78" w14:textId="02AF38F4" w:rsidR="007C2F1A" w:rsidRDefault="007C2F1A" w:rsidP="00C97A61">
            <w:pPr>
              <w:pStyle w:val="BodyText"/>
              <w:rPr>
                <w:rFonts w:eastAsia="SimSun"/>
                <w:lang w:val="en-US"/>
              </w:rPr>
            </w:pPr>
            <w:r>
              <w:rPr>
                <w:rFonts w:eastAsia="SimSun"/>
                <w:lang w:val="en-US"/>
              </w:rPr>
              <w:t>Yes</w:t>
            </w:r>
          </w:p>
        </w:tc>
        <w:tc>
          <w:tcPr>
            <w:tcW w:w="5811" w:type="dxa"/>
          </w:tcPr>
          <w:p w14:paraId="01E3CD06" w14:textId="172895D3" w:rsidR="007C2F1A" w:rsidRDefault="007C2F1A" w:rsidP="00C97A61">
            <w:pPr>
              <w:pStyle w:val="BodyText"/>
              <w:rPr>
                <w:rFonts w:eastAsia="SimSun"/>
                <w:lang w:val="en-US"/>
              </w:rPr>
            </w:pPr>
            <w:r>
              <w:rPr>
                <w:rFonts w:eastAsia="SimSun"/>
                <w:lang w:val="en-US"/>
              </w:rPr>
              <w:t xml:space="preserve">Multi-beam support is one of the key differences with LTE and should be addressed. We don't necessarily think it requires a new PTW calculation formula though, but instead indicating an additional </w:t>
            </w:r>
            <w:proofErr w:type="spellStart"/>
            <w:r>
              <w:rPr>
                <w:rFonts w:eastAsia="SimSun"/>
                <w:lang w:val="en-US"/>
              </w:rPr>
              <w:t>gNB</w:t>
            </w:r>
            <w:proofErr w:type="spellEnd"/>
            <w:r>
              <w:rPr>
                <w:rFonts w:eastAsia="SimSun"/>
                <w:lang w:val="en-US"/>
              </w:rPr>
              <w:t xml:space="preserve">-specific offset </w:t>
            </w:r>
            <w:r w:rsidRPr="00487B4C">
              <w:rPr>
                <w:rFonts w:eastAsia="SimSun"/>
                <w:lang w:val="en-US"/>
              </w:rPr>
              <w:t xml:space="preserve">adjusting </w:t>
            </w:r>
            <w:proofErr w:type="spellStart"/>
            <w:r w:rsidRPr="00487B4C">
              <w:rPr>
                <w:rFonts w:eastAsia="SimSun"/>
                <w:lang w:val="en-US"/>
              </w:rPr>
              <w:t>PTW_start</w:t>
            </w:r>
            <w:proofErr w:type="spellEnd"/>
            <w:r w:rsidRPr="00487B4C">
              <w:rPr>
                <w:rFonts w:eastAsia="SimSun"/>
                <w:lang w:val="en-US"/>
              </w:rPr>
              <w:t xml:space="preserve"> and/or </w:t>
            </w:r>
            <w:proofErr w:type="spellStart"/>
            <w:r w:rsidRPr="00487B4C">
              <w:rPr>
                <w:rFonts w:eastAsia="SimSun"/>
                <w:lang w:val="en-US"/>
              </w:rPr>
              <w:t>PTW_end</w:t>
            </w:r>
            <w:proofErr w:type="spellEnd"/>
            <w:r w:rsidRPr="00487B4C">
              <w:rPr>
                <w:rFonts w:eastAsia="SimSun"/>
                <w:lang w:val="en-US"/>
              </w:rPr>
              <w:t xml:space="preserve"> so that the PO</w:t>
            </w:r>
            <w:r>
              <w:rPr>
                <w:rFonts w:eastAsia="SimSun"/>
                <w:lang w:val="en-US"/>
              </w:rPr>
              <w:t>s</w:t>
            </w:r>
            <w:r w:rsidRPr="00487B4C">
              <w:rPr>
                <w:rFonts w:eastAsia="SimSun"/>
                <w:lang w:val="en-US"/>
              </w:rPr>
              <w:t xml:space="preserve"> located in the PTW consist of all the PDCCH occasion for paging from all the beams</w:t>
            </w:r>
            <w:r>
              <w:rPr>
                <w:rFonts w:eastAsia="SimSun"/>
                <w:lang w:val="en-US"/>
              </w:rPr>
              <w:t xml:space="preserve">. </w:t>
            </w: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ListParagraph"/>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w:t>
      </w:r>
      <w:proofErr w:type="spellStart"/>
      <w:r>
        <w:t>eDRX</w:t>
      </w:r>
      <w:proofErr w:type="spellEnd"/>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eDRX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BodyText"/>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C97A61">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C97A61">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lastRenderedPageBreak/>
              <w:t>HiSilicon</w:t>
            </w:r>
            <w:proofErr w:type="spellEnd"/>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lastRenderedPageBreak/>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BodyText"/>
              <w:rPr>
                <w:rFonts w:eastAsia="DengXian"/>
                <w:bCs/>
                <w:lang w:val="en-US"/>
              </w:rPr>
            </w:pPr>
            <w:r>
              <w:rPr>
                <w:rFonts w:eastAsia="DengXian" w:hint="eastAsia"/>
                <w:bCs/>
                <w:lang w:val="en-US"/>
              </w:rPr>
              <w:lastRenderedPageBreak/>
              <w:t>X</w:t>
            </w:r>
            <w:r>
              <w:rPr>
                <w:rFonts w:eastAsia="DengXian"/>
                <w:bCs/>
                <w:lang w:val="en-US"/>
              </w:rPr>
              <w:t>iaomi</w:t>
            </w:r>
          </w:p>
        </w:tc>
        <w:tc>
          <w:tcPr>
            <w:tcW w:w="2127" w:type="dxa"/>
          </w:tcPr>
          <w:p w14:paraId="0BEFBDAA" w14:textId="03438238"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BodyText"/>
              <w:rPr>
                <w:rFonts w:eastAsia="SimSun"/>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BodyText"/>
              <w:rPr>
                <w:rFonts w:eastAsia="DengXian"/>
                <w:bCs/>
                <w:lang w:val="en-US"/>
              </w:rPr>
            </w:pPr>
            <w:r>
              <w:rPr>
                <w:rFonts w:eastAsia="DengXian"/>
                <w:bCs/>
                <w:lang w:val="en-US"/>
              </w:rPr>
              <w:t>Intel</w:t>
            </w:r>
          </w:p>
        </w:tc>
        <w:tc>
          <w:tcPr>
            <w:tcW w:w="2127" w:type="dxa"/>
          </w:tcPr>
          <w:p w14:paraId="0A02000C" w14:textId="77777777" w:rsidR="000F47E7" w:rsidRPr="00F85A5B" w:rsidRDefault="000F47E7" w:rsidP="00C97A61">
            <w:pPr>
              <w:pStyle w:val="BodyText"/>
              <w:rPr>
                <w:rFonts w:eastAsia="SimSun"/>
                <w:lang w:val="en-US"/>
              </w:rPr>
            </w:pPr>
            <w:r>
              <w:rPr>
                <w:rFonts w:eastAsia="SimSun"/>
                <w:lang w:val="en-US"/>
              </w:rPr>
              <w:t>Yes</w:t>
            </w:r>
          </w:p>
        </w:tc>
        <w:tc>
          <w:tcPr>
            <w:tcW w:w="5811" w:type="dxa"/>
          </w:tcPr>
          <w:p w14:paraId="09C88442" w14:textId="77777777" w:rsidR="000F47E7" w:rsidRPr="00F85A5B" w:rsidRDefault="000F47E7" w:rsidP="00C97A61">
            <w:pPr>
              <w:pStyle w:val="BodyText"/>
              <w:rPr>
                <w:rFonts w:eastAsia="SimSun"/>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BodyText"/>
              <w:rPr>
                <w:rFonts w:eastAsia="SimSun"/>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BodyText"/>
              <w:rPr>
                <w:rFonts w:eastAsia="SimSun"/>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BodyText"/>
              <w:rPr>
                <w:rFonts w:eastAsia="SimSun"/>
                <w:lang w:val="en-US"/>
              </w:rPr>
            </w:pPr>
            <w:r>
              <w:rPr>
                <w:rFonts w:eastAsia="SimSun"/>
                <w:lang w:val="en-US"/>
              </w:rPr>
              <w:t>Yes</w:t>
            </w:r>
          </w:p>
        </w:tc>
        <w:tc>
          <w:tcPr>
            <w:tcW w:w="5811" w:type="dxa"/>
          </w:tcPr>
          <w:p w14:paraId="7C5ED026" w14:textId="77777777" w:rsidR="00024BB5" w:rsidRPr="00F85A5B" w:rsidRDefault="00024BB5" w:rsidP="00024BB5">
            <w:pPr>
              <w:pStyle w:val="BodyText"/>
              <w:rPr>
                <w:rFonts w:eastAsia="SimSun"/>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BodyText"/>
              <w:rPr>
                <w:rFonts w:eastAsia="SimSun"/>
                <w:lang w:val="en-US"/>
              </w:rPr>
            </w:pPr>
            <w:r>
              <w:rPr>
                <w:rFonts w:eastAsia="SimSun"/>
                <w:lang w:val="en-US"/>
              </w:rPr>
              <w:t>Yes</w:t>
            </w:r>
          </w:p>
        </w:tc>
        <w:tc>
          <w:tcPr>
            <w:tcW w:w="5811" w:type="dxa"/>
          </w:tcPr>
          <w:p w14:paraId="60484EF0" w14:textId="77777777" w:rsidR="00C97A61" w:rsidRPr="00F85A5B" w:rsidRDefault="00C97A61" w:rsidP="00C97A61">
            <w:pPr>
              <w:pStyle w:val="BodyText"/>
              <w:rPr>
                <w:rFonts w:eastAsia="SimSun"/>
                <w:lang w:val="en-US"/>
              </w:rPr>
            </w:pPr>
          </w:p>
        </w:tc>
      </w:tr>
      <w:tr w:rsidR="00952164" w:rsidRPr="00F85A5B" w14:paraId="569D46F3" w14:textId="77777777" w:rsidTr="00C97A61">
        <w:tc>
          <w:tcPr>
            <w:tcW w:w="1696" w:type="dxa"/>
          </w:tcPr>
          <w:p w14:paraId="69FF5E70" w14:textId="41AFEF4A" w:rsidR="00952164" w:rsidRDefault="00952164" w:rsidP="00C97A61">
            <w:pPr>
              <w:pStyle w:val="BodyText"/>
              <w:rPr>
                <w:rFonts w:eastAsia="Malgun Gothic"/>
                <w:bCs/>
                <w:lang w:val="en-US" w:eastAsia="ko-KR"/>
              </w:rPr>
            </w:pPr>
            <w:r>
              <w:rPr>
                <w:rFonts w:eastAsia="Malgun Gothic"/>
                <w:bCs/>
                <w:lang w:val="en-US" w:eastAsia="ko-KR"/>
              </w:rPr>
              <w:t>CATT</w:t>
            </w:r>
          </w:p>
        </w:tc>
        <w:tc>
          <w:tcPr>
            <w:tcW w:w="2127" w:type="dxa"/>
          </w:tcPr>
          <w:p w14:paraId="04D6CBE7" w14:textId="157BC659" w:rsidR="00952164" w:rsidRDefault="00952164" w:rsidP="00C97A61">
            <w:pPr>
              <w:pStyle w:val="BodyText"/>
              <w:rPr>
                <w:rFonts w:eastAsia="SimSun"/>
                <w:lang w:val="en-US"/>
              </w:rPr>
            </w:pPr>
            <w:r>
              <w:rPr>
                <w:rFonts w:eastAsia="SimSun"/>
                <w:lang w:val="en-US"/>
              </w:rPr>
              <w:t>Yes</w:t>
            </w:r>
          </w:p>
        </w:tc>
        <w:tc>
          <w:tcPr>
            <w:tcW w:w="5811" w:type="dxa"/>
          </w:tcPr>
          <w:p w14:paraId="3F590EE5" w14:textId="77777777" w:rsidR="00952164" w:rsidRPr="00F85A5B" w:rsidRDefault="00952164" w:rsidP="00C97A61">
            <w:pPr>
              <w:pStyle w:val="BodyText"/>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Since UEs in RRC INACTIVE should monitor both CN paging and RAN paging, both RAN paging cycle and IDLE eDRX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 xml:space="preserve">We understand the discussion point is whether to consider the default </w:t>
            </w:r>
            <w:r>
              <w:lastRenderedPageBreak/>
              <w:t>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lastRenderedPageBreak/>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C97A61">
        <w:trPr>
          <w:trHeight w:val="459"/>
        </w:trPr>
        <w:tc>
          <w:tcPr>
            <w:tcW w:w="1696" w:type="dxa"/>
          </w:tcPr>
          <w:p w14:paraId="45ADD225" w14:textId="77777777" w:rsidR="00464781" w:rsidRPr="006C61B9" w:rsidRDefault="00464781" w:rsidP="00C97A61">
            <w:pPr>
              <w:rPr>
                <w:rFonts w:eastAsia="DengXian"/>
                <w:bCs/>
              </w:rPr>
            </w:pPr>
            <w:r>
              <w:rPr>
                <w:rFonts w:eastAsia="DengXian"/>
                <w:bCs/>
              </w:rPr>
              <w:t>Intel</w:t>
            </w:r>
          </w:p>
        </w:tc>
        <w:tc>
          <w:tcPr>
            <w:tcW w:w="1560" w:type="dxa"/>
          </w:tcPr>
          <w:p w14:paraId="38639D99" w14:textId="77777777" w:rsidR="00464781" w:rsidRPr="006C61B9" w:rsidRDefault="00464781" w:rsidP="00C97A61">
            <w:r>
              <w:t>Option 1 (legacy)</w:t>
            </w:r>
          </w:p>
        </w:tc>
        <w:tc>
          <w:tcPr>
            <w:tcW w:w="6378" w:type="dxa"/>
          </w:tcPr>
          <w:p w14:paraId="60A1CD59" w14:textId="77777777" w:rsidR="00464781" w:rsidRDefault="00464781" w:rsidP="00C97A61">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1D2AD405" w14:textId="4902FF6E" w:rsidR="006D48B5" w:rsidRPr="006C61B9" w:rsidRDefault="006D48B5" w:rsidP="006D48B5">
            <w:r>
              <w:rPr>
                <w:rFonts w:eastAsia="Malgun Gothic" w:hint="eastAsia"/>
                <w:lang w:eastAsia="ko-KR"/>
              </w:rPr>
              <w:t>Option 1 or 2/3</w:t>
            </w:r>
          </w:p>
        </w:tc>
        <w:tc>
          <w:tcPr>
            <w:tcW w:w="6378" w:type="dxa"/>
          </w:tcPr>
          <w:p w14:paraId="0F14957E" w14:textId="0569FCDB" w:rsidR="006D48B5" w:rsidRPr="006C61B9" w:rsidRDefault="006D48B5" w:rsidP="006D48B5">
            <w:r>
              <w:rPr>
                <w:rFonts w:eastAsia="Malgun Gothic"/>
                <w:lang w:eastAsia="ko-KR"/>
              </w:rPr>
              <w:t>If default DRX cycle is included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6833C2">
        <w:tc>
          <w:tcPr>
            <w:tcW w:w="1696"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t>LGE</w:t>
            </w:r>
          </w:p>
        </w:tc>
        <w:tc>
          <w:tcPr>
            <w:tcW w:w="1560" w:type="dxa"/>
          </w:tcPr>
          <w:p w14:paraId="26B969C8" w14:textId="10C51AE5" w:rsidR="0061362E" w:rsidRPr="006C61B9" w:rsidRDefault="0061362E" w:rsidP="0061362E">
            <w:r>
              <w:rPr>
                <w:rFonts w:eastAsia="Malgun Gothic" w:hint="eastAsia"/>
                <w:lang w:eastAsia="ko-KR"/>
              </w:rPr>
              <w:t>Option 1</w:t>
            </w:r>
          </w:p>
        </w:tc>
        <w:tc>
          <w:tcPr>
            <w:tcW w:w="6378" w:type="dxa"/>
          </w:tcPr>
          <w:p w14:paraId="321BE9A2" w14:textId="77777777" w:rsidR="0061362E" w:rsidRPr="006C61B9" w:rsidRDefault="0061362E" w:rsidP="0061362E"/>
        </w:tc>
      </w:tr>
      <w:tr w:rsidR="00024BB5" w:rsidRPr="006C61B9" w14:paraId="706CFFE2" w14:textId="77777777" w:rsidTr="006833C2">
        <w:tc>
          <w:tcPr>
            <w:tcW w:w="1696" w:type="dxa"/>
          </w:tcPr>
          <w:p w14:paraId="45611CD1" w14:textId="1391A308" w:rsidR="00024BB5" w:rsidRPr="006C61B9" w:rsidRDefault="00024BB5" w:rsidP="00024BB5">
            <w:pPr>
              <w:rPr>
                <w:rFonts w:eastAsia="DengXian"/>
                <w:bCs/>
              </w:rPr>
            </w:pPr>
            <w:r>
              <w:rPr>
                <w:rFonts w:eastAsia="Malgun Gothic"/>
                <w:bCs/>
                <w:lang w:eastAsia="ko-KR"/>
              </w:rPr>
              <w:t>Sequans</w:t>
            </w:r>
          </w:p>
        </w:tc>
        <w:tc>
          <w:tcPr>
            <w:tcW w:w="1560" w:type="dxa"/>
          </w:tcPr>
          <w:p w14:paraId="399B5392" w14:textId="55282D0B" w:rsidR="00024BB5" w:rsidRPr="006C61B9" w:rsidRDefault="00024BB5" w:rsidP="00024BB5">
            <w:r>
              <w:t>Option 1</w:t>
            </w:r>
          </w:p>
        </w:tc>
        <w:tc>
          <w:tcPr>
            <w:tcW w:w="6378"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6833C2">
        <w:tc>
          <w:tcPr>
            <w:tcW w:w="1696"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FC7B50C" w14:textId="41B95374" w:rsidR="00C97A61" w:rsidRPr="006C61B9" w:rsidRDefault="00C97A61" w:rsidP="00C97A61">
            <w:r>
              <w:t>Option 1</w:t>
            </w:r>
          </w:p>
        </w:tc>
        <w:tc>
          <w:tcPr>
            <w:tcW w:w="6378" w:type="dxa"/>
          </w:tcPr>
          <w:p w14:paraId="5B7982B2" w14:textId="77777777" w:rsidR="00C97A61" w:rsidRPr="006C61B9" w:rsidRDefault="00C97A61" w:rsidP="00C97A61"/>
        </w:tc>
      </w:tr>
      <w:tr w:rsidR="00260100" w:rsidRPr="006C61B9" w14:paraId="240F8CA0" w14:textId="77777777" w:rsidTr="006833C2">
        <w:tc>
          <w:tcPr>
            <w:tcW w:w="1696" w:type="dxa"/>
          </w:tcPr>
          <w:p w14:paraId="5E5BC888" w14:textId="18A4DCE7" w:rsidR="00260100" w:rsidRPr="006C61B9" w:rsidRDefault="00260100" w:rsidP="00C97A61">
            <w:pPr>
              <w:rPr>
                <w:rFonts w:eastAsiaTheme="minorEastAsia"/>
                <w:bCs/>
                <w:lang w:eastAsia="ja-JP"/>
              </w:rPr>
            </w:pPr>
            <w:r>
              <w:rPr>
                <w:rFonts w:eastAsia="Malgun Gothic"/>
                <w:bCs/>
                <w:lang w:eastAsia="ko-KR"/>
              </w:rPr>
              <w:t>CATT</w:t>
            </w:r>
          </w:p>
        </w:tc>
        <w:tc>
          <w:tcPr>
            <w:tcW w:w="1560" w:type="dxa"/>
          </w:tcPr>
          <w:p w14:paraId="0228E5CC" w14:textId="710AFF7B" w:rsidR="00260100" w:rsidRPr="006C61B9" w:rsidRDefault="00260100" w:rsidP="00260100">
            <w:pPr>
              <w:rPr>
                <w:rFonts w:eastAsiaTheme="minorEastAsia"/>
                <w:lang w:eastAsia="ja-JP"/>
              </w:rPr>
            </w:pPr>
            <w:r>
              <w:t xml:space="preserve">Option </w:t>
            </w:r>
            <w:r>
              <w:rPr>
                <w:rFonts w:hint="eastAsia"/>
              </w:rPr>
              <w:t>4</w:t>
            </w:r>
          </w:p>
        </w:tc>
        <w:tc>
          <w:tcPr>
            <w:tcW w:w="6378" w:type="dxa"/>
          </w:tcPr>
          <w:p w14:paraId="378AC235" w14:textId="51DD6418" w:rsidR="00260100" w:rsidRDefault="00260100" w:rsidP="00681DAF">
            <w:r>
              <w:t>T</w:t>
            </w:r>
            <w:r>
              <w:rPr>
                <w:rFonts w:hint="eastAsia"/>
              </w:rPr>
              <w:t>ake LTE as baseline</w:t>
            </w:r>
            <w:r w:rsidR="00407B06">
              <w:t xml:space="preserve">, i.e. </w:t>
            </w:r>
            <w:r w:rsidR="00407B06">
              <w:rPr>
                <w:rFonts w:hint="eastAsia"/>
              </w:rPr>
              <w:t xml:space="preserve">T is determined by the IDLE </w:t>
            </w:r>
            <w:proofErr w:type="spellStart"/>
            <w:r w:rsidR="00407B06">
              <w:rPr>
                <w:rFonts w:hint="eastAsia"/>
              </w:rPr>
              <w:t>eDRX</w:t>
            </w:r>
            <w:proofErr w:type="spellEnd"/>
            <w:r w:rsidR="00407B06">
              <w:rPr>
                <w:rFonts w:hint="eastAsia"/>
              </w:rPr>
              <w:t xml:space="preserve"> cycle = 2.56 or 5.12 or 10.24 seconds, irrespective of Idle or Inactive state</w:t>
            </w:r>
            <w:r w:rsidR="00C0660F">
              <w:t xml:space="preserve"> (we are not sure if Option 1’s intention is like legacy)</w:t>
            </w:r>
            <w:r w:rsidR="00407B06">
              <w:t>.</w:t>
            </w:r>
          </w:p>
          <w:p w14:paraId="61492F36" w14:textId="7B35F008" w:rsidR="00260100" w:rsidRDefault="00260100" w:rsidP="00681DAF">
            <w:r>
              <w:t>I</w:t>
            </w:r>
            <w:r>
              <w:rPr>
                <w:rFonts w:hint="eastAsia"/>
              </w:rPr>
              <w:t>n LTE 36.304 7.1 Discontinuous reception for paging</w:t>
            </w:r>
            <w:r w:rsidR="00407B06">
              <w:t xml:space="preserve"> is </w:t>
            </w:r>
            <w:r>
              <w:rPr>
                <w:rFonts w:hint="eastAsia"/>
              </w:rPr>
              <w:t>specif</w:t>
            </w:r>
            <w:r w:rsidR="00407B06">
              <w:t>ied</w:t>
            </w:r>
            <w:r w:rsidR="00407B06">
              <w:rPr>
                <w:rFonts w:hint="eastAsia"/>
              </w:rPr>
              <w:t xml:space="preserve"> as follow</w:t>
            </w:r>
            <w:r w:rsidR="00407B06">
              <w:t>s</w:t>
            </w:r>
          </w:p>
          <w:p w14:paraId="4FA52127" w14:textId="77777777" w:rsidR="00260100" w:rsidRPr="003B0FA0" w:rsidRDefault="00260100" w:rsidP="00681DAF">
            <w:pPr>
              <w:pStyle w:val="B1"/>
              <w:rPr>
                <w:lang w:eastAsia="ko-KR"/>
              </w:rPr>
            </w:pPr>
            <w:r>
              <w:rPr>
                <w:lang w:eastAsia="zh-CN"/>
              </w:rPr>
              <w:t>“</w:t>
            </w:r>
            <w:r w:rsidRPr="003B0FA0">
              <w:t>-</w:t>
            </w:r>
            <w:r w:rsidRPr="003B0FA0">
              <w:tab/>
              <w:t xml:space="preserve">T: </w:t>
            </w:r>
            <w:r w:rsidRPr="003B0FA0">
              <w:rPr>
                <w:lang w:eastAsia="ko-KR"/>
              </w:rPr>
              <w:t>DRX cycle of the UE.</w:t>
            </w:r>
          </w:p>
          <w:p w14:paraId="0CF5BCA6" w14:textId="77777777" w:rsidR="00260100" w:rsidRDefault="00260100" w:rsidP="00681DAF">
            <w:r w:rsidRPr="003B0FA0">
              <w:rPr>
                <w:lang w:eastAsia="ko-KR"/>
              </w:rPr>
              <w:t>If a UE specific extended DRX value of 512 radio frames is configured by upper layers according to 7.3, T =512.</w:t>
            </w:r>
            <w:r>
              <w:t>”</w:t>
            </w:r>
          </w:p>
          <w:p w14:paraId="4A52D9DC" w14:textId="07959223" w:rsidR="00260100" w:rsidRDefault="00260100" w:rsidP="00681DAF">
            <w:r>
              <w:t>A</w:t>
            </w:r>
            <w:r>
              <w:rPr>
                <w:rFonts w:hint="eastAsia"/>
              </w:rPr>
              <w:t xml:space="preserve">nd in 36.304 7.3 </w:t>
            </w:r>
            <w:r w:rsidRPr="00BA0AC9">
              <w:t>Paging in extended DRX</w:t>
            </w:r>
            <w:r>
              <w:rPr>
                <w:rFonts w:hint="eastAsia"/>
              </w:rPr>
              <w:t xml:space="preserve"> i</w:t>
            </w:r>
            <w:r w:rsidR="00407B06">
              <w:t>s</w:t>
            </w:r>
            <w:r>
              <w:rPr>
                <w:rFonts w:hint="eastAsia"/>
              </w:rPr>
              <w:t xml:space="preserve"> specif</w:t>
            </w:r>
            <w:r w:rsidR="00407B06">
              <w:t xml:space="preserve">ied </w:t>
            </w:r>
            <w:r>
              <w:rPr>
                <w:rFonts w:hint="eastAsia"/>
              </w:rPr>
              <w:t>as follow</w:t>
            </w:r>
            <w:r w:rsidR="00407B06">
              <w:t>s:</w:t>
            </w:r>
          </w:p>
          <w:p w14:paraId="677CB78B" w14:textId="77777777" w:rsidR="00260100" w:rsidRDefault="00260100" w:rsidP="00681DAF">
            <w:r>
              <w:t>“</w:t>
            </w:r>
            <w:r w:rsidRPr="003B0FA0">
              <w:t xml:space="preserve">If the UE is configured with a </w:t>
            </w:r>
            <w:proofErr w:type="spellStart"/>
            <w:r w:rsidRPr="003B0FA0">
              <w:t>T</w:t>
            </w:r>
            <w:r w:rsidRPr="003B0FA0">
              <w:rPr>
                <w:vertAlign w:val="subscript"/>
              </w:rPr>
              <w:t>eDRX</w:t>
            </w:r>
            <w:proofErr w:type="spellEnd"/>
            <w:r w:rsidRPr="003B0FA0">
              <w:t xml:space="preserve"> cycle of 512 radio frames, it monitors POs as defined in 7.1 with parameter T = 512.</w:t>
            </w:r>
            <w:r>
              <w:t>”</w:t>
            </w:r>
          </w:p>
          <w:p w14:paraId="369A3B8B" w14:textId="77777777" w:rsidR="00260100" w:rsidRDefault="00260100" w:rsidP="00681DAF">
            <w:r>
              <w:t>A</w:t>
            </w:r>
            <w:r>
              <w:rPr>
                <w:rFonts w:hint="eastAsia"/>
              </w:rPr>
              <w:t xml:space="preserve">ccording to the 36.304, when </w:t>
            </w:r>
            <w:proofErr w:type="spellStart"/>
            <w:r>
              <w:rPr>
                <w:rFonts w:hint="eastAsia"/>
              </w:rPr>
              <w:t>eDRX</w:t>
            </w:r>
            <w:proofErr w:type="spellEnd"/>
            <w:r>
              <w:rPr>
                <w:rFonts w:hint="eastAsia"/>
              </w:rPr>
              <w:t xml:space="preserve">= 5.12s is configured for the UE, the UE will monitor the PO according to T=5.12s no matter it is in </w:t>
            </w:r>
            <w:r>
              <w:t>inactive</w:t>
            </w:r>
            <w:r>
              <w:rPr>
                <w:rFonts w:hint="eastAsia"/>
              </w:rPr>
              <w:t xml:space="preserve"> or idle.</w:t>
            </w:r>
          </w:p>
          <w:p w14:paraId="76047529" w14:textId="55EB1A7D" w:rsidR="00260100" w:rsidRPr="006C61B9" w:rsidRDefault="00260100" w:rsidP="00C97A61">
            <w:pPr>
              <w:rPr>
                <w:rFonts w:eastAsiaTheme="minorEastAsia"/>
                <w:lang w:eastAsia="ja-JP"/>
              </w:rPr>
            </w:pPr>
            <w:r>
              <w:t>W</w:t>
            </w:r>
            <w:r>
              <w:rPr>
                <w:rFonts w:hint="eastAsia"/>
              </w:rPr>
              <w:t xml:space="preserve">e think it is better to reuse the LTE mechanism. </w:t>
            </w: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lastRenderedPageBreak/>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4E980A1" w14:textId="4428EFA1" w:rsidR="001D374F" w:rsidRPr="00F85A5B" w:rsidRDefault="001D374F" w:rsidP="001D374F">
            <w:pPr>
              <w:pStyle w:val="BodyText"/>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BodyText"/>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BodyText"/>
              <w:rPr>
                <w:rFonts w:eastAsia="Malgun Gothic"/>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BodyText"/>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BodyText"/>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405E8E1" w14:textId="668E3EAB"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1C3AF64" w14:textId="77777777" w:rsidR="006D48B5" w:rsidRPr="00F85A5B" w:rsidRDefault="006D48B5" w:rsidP="006D48B5">
            <w:pPr>
              <w:pStyle w:val="BodyText"/>
              <w:rPr>
                <w:rFonts w:eastAsia="SimSun"/>
                <w:lang w:val="en-US"/>
              </w:rPr>
            </w:pPr>
          </w:p>
        </w:tc>
      </w:tr>
      <w:tr w:rsidR="006D48B5" w:rsidRPr="00F85A5B" w14:paraId="32BD88A9" w14:textId="77777777" w:rsidTr="00B23240">
        <w:tc>
          <w:tcPr>
            <w:tcW w:w="1696" w:type="dxa"/>
          </w:tcPr>
          <w:p w14:paraId="74CDC5B5" w14:textId="74A57817"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15269948" w14:textId="0AFCED57"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04D3219F" w14:textId="77777777" w:rsidR="006D48B5" w:rsidRPr="00F85A5B" w:rsidRDefault="006D48B5" w:rsidP="006D48B5">
            <w:pPr>
              <w:pStyle w:val="BodyText"/>
              <w:rPr>
                <w:rFonts w:eastAsia="SimSun"/>
                <w:lang w:val="en-US"/>
              </w:rPr>
            </w:pPr>
          </w:p>
        </w:tc>
      </w:tr>
      <w:tr w:rsidR="00024BB5" w:rsidRPr="00F85A5B" w14:paraId="32737245" w14:textId="77777777" w:rsidTr="00B23240">
        <w:tc>
          <w:tcPr>
            <w:tcW w:w="1696" w:type="dxa"/>
          </w:tcPr>
          <w:p w14:paraId="2C308234" w14:textId="486554B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5BFFD151" w14:textId="72708C28" w:rsidR="00024BB5" w:rsidRPr="00F85A5B" w:rsidRDefault="00024BB5" w:rsidP="00024BB5">
            <w:pPr>
              <w:pStyle w:val="BodyText"/>
              <w:rPr>
                <w:rFonts w:eastAsia="SimSun"/>
                <w:lang w:val="en-US"/>
              </w:rPr>
            </w:pPr>
            <w:r>
              <w:rPr>
                <w:rFonts w:eastAsia="SimSun"/>
                <w:lang w:val="en-US"/>
              </w:rPr>
              <w:t>Yes</w:t>
            </w:r>
          </w:p>
        </w:tc>
        <w:tc>
          <w:tcPr>
            <w:tcW w:w="5811" w:type="dxa"/>
          </w:tcPr>
          <w:p w14:paraId="000DF4C2" w14:textId="77777777" w:rsidR="00024BB5" w:rsidRPr="00F85A5B" w:rsidRDefault="00024BB5" w:rsidP="00024BB5">
            <w:pPr>
              <w:pStyle w:val="BodyText"/>
              <w:rPr>
                <w:rFonts w:eastAsia="SimSun"/>
                <w:lang w:val="en-US"/>
              </w:rPr>
            </w:pPr>
          </w:p>
        </w:tc>
      </w:tr>
      <w:tr w:rsidR="00C97A61" w:rsidRPr="00F85A5B" w14:paraId="300FB1F1" w14:textId="77777777" w:rsidTr="00B23240">
        <w:tc>
          <w:tcPr>
            <w:tcW w:w="1696" w:type="dxa"/>
          </w:tcPr>
          <w:p w14:paraId="1A6987A1" w14:textId="0CF69A5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5D84EDF3" w14:textId="18F92068" w:rsidR="00C97A61" w:rsidRDefault="00C97A61" w:rsidP="00024BB5">
            <w:pPr>
              <w:pStyle w:val="BodyText"/>
              <w:rPr>
                <w:rFonts w:eastAsia="SimSun"/>
                <w:lang w:val="en-US"/>
              </w:rPr>
            </w:pPr>
            <w:r>
              <w:rPr>
                <w:rFonts w:eastAsia="SimSun"/>
                <w:lang w:val="en-US"/>
              </w:rPr>
              <w:t>Yes</w:t>
            </w:r>
          </w:p>
        </w:tc>
        <w:tc>
          <w:tcPr>
            <w:tcW w:w="5811" w:type="dxa"/>
          </w:tcPr>
          <w:p w14:paraId="4FA96189" w14:textId="77777777" w:rsidR="00C97A61" w:rsidRPr="00F85A5B" w:rsidRDefault="00C97A61" w:rsidP="00024BB5">
            <w:pPr>
              <w:pStyle w:val="BodyText"/>
              <w:rPr>
                <w:rFonts w:eastAsia="SimSun"/>
                <w:lang w:val="en-US"/>
              </w:rPr>
            </w:pPr>
          </w:p>
        </w:tc>
      </w:tr>
      <w:tr w:rsidR="00040B4E" w:rsidRPr="00F85A5B" w14:paraId="297D3F81" w14:textId="77777777" w:rsidTr="00B23240">
        <w:tc>
          <w:tcPr>
            <w:tcW w:w="1696" w:type="dxa"/>
          </w:tcPr>
          <w:p w14:paraId="74DF2C53" w14:textId="077F8C90" w:rsidR="00040B4E" w:rsidRDefault="00040B4E" w:rsidP="00024BB5">
            <w:pPr>
              <w:pStyle w:val="BodyText"/>
              <w:rPr>
                <w:rFonts w:eastAsia="Malgun Gothic"/>
                <w:bCs/>
                <w:lang w:val="en-US" w:eastAsia="ko-KR"/>
              </w:rPr>
            </w:pPr>
            <w:r>
              <w:rPr>
                <w:rFonts w:eastAsia="Malgun Gothic"/>
                <w:bCs/>
                <w:lang w:val="en-US" w:eastAsia="ko-KR"/>
              </w:rPr>
              <w:t>CATT</w:t>
            </w:r>
          </w:p>
        </w:tc>
        <w:tc>
          <w:tcPr>
            <w:tcW w:w="2127" w:type="dxa"/>
          </w:tcPr>
          <w:p w14:paraId="30B466A9" w14:textId="43402B0E" w:rsidR="00040B4E" w:rsidRDefault="00040B4E" w:rsidP="00024BB5">
            <w:pPr>
              <w:pStyle w:val="BodyText"/>
              <w:rPr>
                <w:rFonts w:eastAsia="SimSun"/>
                <w:lang w:val="en-US"/>
              </w:rPr>
            </w:pPr>
            <w:r>
              <w:rPr>
                <w:rFonts w:eastAsia="SimSun"/>
                <w:lang w:val="en-US"/>
              </w:rPr>
              <w:t>Yes</w:t>
            </w:r>
          </w:p>
        </w:tc>
        <w:tc>
          <w:tcPr>
            <w:tcW w:w="5811" w:type="dxa"/>
          </w:tcPr>
          <w:p w14:paraId="13D33AA3" w14:textId="77777777" w:rsidR="00040B4E" w:rsidRPr="00F85A5B" w:rsidRDefault="00040B4E" w:rsidP="00024BB5">
            <w:pPr>
              <w:pStyle w:val="BodyText"/>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t xml:space="preserve">Option 3: others, please specify. </w:t>
      </w:r>
    </w:p>
    <w:tbl>
      <w:tblPr>
        <w:tblStyle w:val="10"/>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lastRenderedPageBreak/>
              <w:t>Samsung</w:t>
            </w:r>
          </w:p>
        </w:tc>
        <w:tc>
          <w:tcPr>
            <w:tcW w:w="156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78"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B23240">
        <w:tc>
          <w:tcPr>
            <w:tcW w:w="169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6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78" w:type="dxa"/>
          </w:tcPr>
          <w:p w14:paraId="5BB2301A" w14:textId="77777777" w:rsidR="006D48B5" w:rsidRPr="006C61B9" w:rsidRDefault="006D48B5" w:rsidP="006D48B5"/>
        </w:tc>
      </w:tr>
      <w:tr w:rsidR="00024BB5" w:rsidRPr="006C61B9" w14:paraId="03DA7E61" w14:textId="77777777" w:rsidTr="00B23240">
        <w:tc>
          <w:tcPr>
            <w:tcW w:w="1696" w:type="dxa"/>
          </w:tcPr>
          <w:p w14:paraId="4C76ABCF" w14:textId="54512E1A" w:rsidR="00024BB5" w:rsidRPr="006C61B9" w:rsidRDefault="00024BB5" w:rsidP="00024BB5">
            <w:pPr>
              <w:rPr>
                <w:rFonts w:eastAsia="Malgun Gothic"/>
                <w:bCs/>
                <w:lang w:eastAsia="ko-KR"/>
              </w:rPr>
            </w:pPr>
            <w:r>
              <w:rPr>
                <w:rFonts w:eastAsia="DengXian"/>
                <w:bCs/>
              </w:rPr>
              <w:t>Sequans</w:t>
            </w:r>
          </w:p>
        </w:tc>
        <w:tc>
          <w:tcPr>
            <w:tcW w:w="1560" w:type="dxa"/>
          </w:tcPr>
          <w:p w14:paraId="7FA9EF33" w14:textId="49627270" w:rsidR="00024BB5" w:rsidRPr="006C61B9" w:rsidRDefault="00024BB5" w:rsidP="00024BB5">
            <w:r>
              <w:t>Option 1</w:t>
            </w:r>
          </w:p>
        </w:tc>
        <w:tc>
          <w:tcPr>
            <w:tcW w:w="6378" w:type="dxa"/>
          </w:tcPr>
          <w:p w14:paraId="354A70EA" w14:textId="77777777" w:rsidR="00024BB5" w:rsidRPr="006C61B9" w:rsidRDefault="00024BB5" w:rsidP="00024BB5"/>
        </w:tc>
      </w:tr>
      <w:tr w:rsidR="00024BB5" w:rsidRPr="006C61B9" w14:paraId="02FD3884" w14:textId="77777777" w:rsidTr="00B23240">
        <w:tc>
          <w:tcPr>
            <w:tcW w:w="169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6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78" w:type="dxa"/>
          </w:tcPr>
          <w:p w14:paraId="19FFBCDD" w14:textId="77777777" w:rsidR="00024BB5" w:rsidRPr="006C61B9" w:rsidRDefault="00024BB5" w:rsidP="00024BB5">
            <w:pPr>
              <w:rPr>
                <w:rFonts w:eastAsiaTheme="minorEastAsia"/>
                <w:lang w:eastAsia="ja-JP"/>
              </w:rPr>
            </w:pPr>
          </w:p>
        </w:tc>
      </w:tr>
      <w:tr w:rsidR="00F55CC3" w:rsidRPr="006C61B9" w14:paraId="2F539FA3" w14:textId="77777777" w:rsidTr="00B23240">
        <w:tc>
          <w:tcPr>
            <w:tcW w:w="1696" w:type="dxa"/>
          </w:tcPr>
          <w:p w14:paraId="55298D9C" w14:textId="4C42A5CE" w:rsidR="00F55CC3" w:rsidRDefault="00F55CC3" w:rsidP="00024BB5">
            <w:pPr>
              <w:rPr>
                <w:rFonts w:eastAsiaTheme="minorEastAsia"/>
                <w:bCs/>
                <w:lang w:eastAsia="ja-JP"/>
              </w:rPr>
            </w:pPr>
            <w:r>
              <w:rPr>
                <w:rFonts w:eastAsia="Malgun Gothic"/>
                <w:bCs/>
                <w:lang w:eastAsia="ko-KR"/>
              </w:rPr>
              <w:t>CATT</w:t>
            </w:r>
          </w:p>
        </w:tc>
        <w:tc>
          <w:tcPr>
            <w:tcW w:w="1560" w:type="dxa"/>
          </w:tcPr>
          <w:p w14:paraId="362A6F77" w14:textId="33DFB4D7" w:rsidR="00F55CC3" w:rsidRDefault="00F55CC3" w:rsidP="00024BB5">
            <w:pPr>
              <w:rPr>
                <w:rFonts w:eastAsiaTheme="minorEastAsia"/>
                <w:lang w:eastAsia="ja-JP"/>
              </w:rPr>
            </w:pPr>
            <w:r>
              <w:t>Option 2</w:t>
            </w:r>
          </w:p>
        </w:tc>
        <w:tc>
          <w:tcPr>
            <w:tcW w:w="6378" w:type="dxa"/>
          </w:tcPr>
          <w:p w14:paraId="15030140" w14:textId="6315321A" w:rsidR="00F55CC3" w:rsidRPr="006C61B9" w:rsidRDefault="00F55CC3" w:rsidP="00024BB5">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BodyText"/>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DA37F8D" w14:textId="35B2BB10" w:rsidR="001D374F" w:rsidRPr="00F85A5B" w:rsidRDefault="001D374F" w:rsidP="001D374F">
            <w:pPr>
              <w:pStyle w:val="BodyText"/>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BodyText"/>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BodyText"/>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BodyText"/>
              <w:rPr>
                <w:rFonts w:eastAsia="SimSun"/>
                <w:lang w:val="en-US"/>
              </w:rPr>
            </w:pPr>
            <w:r>
              <w:rPr>
                <w:rFonts w:eastAsia="SimSun"/>
                <w:lang w:val="en-US"/>
              </w:rPr>
              <w:t>No</w:t>
            </w:r>
          </w:p>
        </w:tc>
        <w:tc>
          <w:tcPr>
            <w:tcW w:w="5811" w:type="dxa"/>
          </w:tcPr>
          <w:p w14:paraId="0976C3FE" w14:textId="77777777" w:rsidR="00627B83" w:rsidRDefault="00627B83" w:rsidP="00627B83">
            <w:pPr>
              <w:pStyle w:val="BodyText"/>
              <w:rPr>
                <w:rFonts w:eastAsia="SimSun"/>
                <w:lang w:val="en-US"/>
              </w:rPr>
            </w:pPr>
            <w:r>
              <w:rPr>
                <w:rFonts w:eastAsia="SimSun"/>
                <w:lang w:val="en-US"/>
              </w:rPr>
              <w:t>The objective with eDRX feature is to save UE’s power consumption. There are two approaches proposed by companies:</w:t>
            </w:r>
          </w:p>
          <w:p w14:paraId="2C4990DC" w14:textId="77777777" w:rsidR="00627B83" w:rsidRDefault="00627B83" w:rsidP="00627B83">
            <w:pPr>
              <w:pStyle w:val="BodyText"/>
              <w:numPr>
                <w:ilvl w:val="0"/>
                <w:numId w:val="54"/>
              </w:numPr>
              <w:rPr>
                <w:rFonts w:eastAsia="SimSun"/>
                <w:lang w:val="en-US"/>
              </w:rPr>
            </w:pPr>
            <w:r>
              <w:rPr>
                <w:rFonts w:eastAsia="SimSun"/>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BodyText"/>
              <w:rPr>
                <w:rFonts w:eastAsia="SimSun"/>
                <w:lang w:val="en-US"/>
              </w:rPr>
            </w:pPr>
            <w:r>
              <w:rPr>
                <w:rFonts w:eastAsia="SimSun"/>
                <w:lang w:val="en-US"/>
              </w:rPr>
              <w:t xml:space="preserve">In our understanding UE should ideally monitor PF/PO based on the eDRX cycle that was configured based on its RRC state. Therefore </w:t>
            </w:r>
            <w:r w:rsidRPr="00EF5E02">
              <w:rPr>
                <w:rFonts w:eastAsia="SimSun"/>
                <w:lang w:val="en-US"/>
              </w:rPr>
              <w:t>a UE in INACTIVE and configured with eDRX cycle to be used in INACTIVE (i.e. RAN configured eDRX), monitors paging based on the RAN configured eDRX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eDRX values provided by RAN and CN should be left up to network instead of making the UE to monitor more frequently that would increase UE’s power consumption. We </w:t>
            </w:r>
            <w:r>
              <w:rPr>
                <w:rFonts w:eastAsia="SimSun"/>
                <w:lang w:val="en-US"/>
              </w:rPr>
              <w:lastRenderedPageBreak/>
              <w:t xml:space="preserve">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BodyText"/>
              <w:rPr>
                <w:rFonts w:eastAsia="Malgun Gothic"/>
                <w:bCs/>
                <w:lang w:val="en-US" w:eastAsia="ko-KR"/>
              </w:rPr>
            </w:pPr>
            <w:r>
              <w:rPr>
                <w:rFonts w:eastAsia="Malgun Gothic" w:hint="eastAsia"/>
                <w:bCs/>
                <w:lang w:val="en-US" w:eastAsia="ko-KR"/>
              </w:rPr>
              <w:lastRenderedPageBreak/>
              <w:t>Samsung</w:t>
            </w:r>
          </w:p>
        </w:tc>
        <w:tc>
          <w:tcPr>
            <w:tcW w:w="2127" w:type="dxa"/>
          </w:tcPr>
          <w:p w14:paraId="5341C384" w14:textId="2C14D713"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1CF68947" w14:textId="47C42799" w:rsidR="006D48B5" w:rsidRPr="00F85A5B" w:rsidRDefault="006D48B5" w:rsidP="006D48B5">
            <w:pPr>
              <w:pStyle w:val="BodyText"/>
              <w:rPr>
                <w:rFonts w:eastAsia="SimSun"/>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6833C2">
        <w:tc>
          <w:tcPr>
            <w:tcW w:w="1696" w:type="dxa"/>
          </w:tcPr>
          <w:p w14:paraId="657F4334" w14:textId="5752AB36"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5E421C2C" w14:textId="197F26F0"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93FAE9C" w14:textId="77777777" w:rsidR="006D48B5" w:rsidRPr="00F85A5B" w:rsidRDefault="006D48B5" w:rsidP="006D48B5">
            <w:pPr>
              <w:pStyle w:val="BodyText"/>
              <w:rPr>
                <w:rFonts w:eastAsia="SimSun"/>
                <w:lang w:val="en-US"/>
              </w:rPr>
            </w:pPr>
          </w:p>
        </w:tc>
      </w:tr>
      <w:tr w:rsidR="00024BB5" w:rsidRPr="00F85A5B" w14:paraId="770C9062" w14:textId="77777777" w:rsidTr="006833C2">
        <w:tc>
          <w:tcPr>
            <w:tcW w:w="1696" w:type="dxa"/>
          </w:tcPr>
          <w:p w14:paraId="0D55E60E" w14:textId="3277F40D"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33675624" w14:textId="3EDA7306" w:rsidR="00024BB5" w:rsidRPr="00F85A5B" w:rsidRDefault="00024BB5" w:rsidP="00024BB5">
            <w:pPr>
              <w:pStyle w:val="BodyText"/>
              <w:rPr>
                <w:rFonts w:eastAsia="SimSun"/>
                <w:lang w:val="en-US"/>
              </w:rPr>
            </w:pPr>
            <w:r>
              <w:rPr>
                <w:rFonts w:eastAsia="SimSun"/>
                <w:lang w:val="en-US"/>
              </w:rPr>
              <w:t>Yes</w:t>
            </w:r>
          </w:p>
        </w:tc>
        <w:tc>
          <w:tcPr>
            <w:tcW w:w="5811" w:type="dxa"/>
          </w:tcPr>
          <w:p w14:paraId="1E607F9E" w14:textId="5B41E643" w:rsidR="00024BB5" w:rsidRPr="00F85A5B" w:rsidRDefault="00024BB5" w:rsidP="00024BB5">
            <w:pPr>
              <w:pStyle w:val="BodyText"/>
              <w:rPr>
                <w:rFonts w:eastAsia="SimSun"/>
                <w:lang w:val="en-US"/>
              </w:rPr>
            </w:pPr>
            <w:r>
              <w:rPr>
                <w:rFonts w:eastAsia="SimSun"/>
                <w:lang w:val="en-US"/>
              </w:rPr>
              <w:t>Default DRX cycle seems to be considered here too</w:t>
            </w:r>
          </w:p>
        </w:tc>
      </w:tr>
      <w:tr w:rsidR="00C97A61" w:rsidRPr="00F85A5B" w14:paraId="6917CEE2" w14:textId="77777777" w:rsidTr="006833C2">
        <w:tc>
          <w:tcPr>
            <w:tcW w:w="1696" w:type="dxa"/>
          </w:tcPr>
          <w:p w14:paraId="19C53387" w14:textId="3B59558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D5684E1" w14:textId="582F7C18" w:rsidR="00C97A61" w:rsidRDefault="00C97A61" w:rsidP="00024BB5">
            <w:pPr>
              <w:pStyle w:val="BodyText"/>
              <w:rPr>
                <w:rFonts w:eastAsia="SimSun"/>
                <w:lang w:val="en-US"/>
              </w:rPr>
            </w:pPr>
            <w:r>
              <w:rPr>
                <w:rFonts w:eastAsia="SimSun"/>
                <w:lang w:val="en-US"/>
              </w:rPr>
              <w:t>Yes</w:t>
            </w:r>
          </w:p>
        </w:tc>
        <w:tc>
          <w:tcPr>
            <w:tcW w:w="5811" w:type="dxa"/>
          </w:tcPr>
          <w:p w14:paraId="3B34867A" w14:textId="77777777" w:rsidR="00C97A61" w:rsidRDefault="00C97A61" w:rsidP="00024BB5">
            <w:pPr>
              <w:pStyle w:val="BodyText"/>
              <w:rPr>
                <w:rFonts w:eastAsia="SimSun"/>
                <w:lang w:val="en-US"/>
              </w:rPr>
            </w:pPr>
          </w:p>
        </w:tc>
      </w:tr>
      <w:tr w:rsidR="0023722E" w:rsidRPr="00F85A5B" w14:paraId="29F787F3" w14:textId="77777777" w:rsidTr="006833C2">
        <w:tc>
          <w:tcPr>
            <w:tcW w:w="1696" w:type="dxa"/>
          </w:tcPr>
          <w:p w14:paraId="0C7AEC7D" w14:textId="6D794C3C" w:rsidR="0023722E" w:rsidRDefault="0023722E" w:rsidP="00024BB5">
            <w:pPr>
              <w:pStyle w:val="BodyText"/>
              <w:rPr>
                <w:rFonts w:eastAsia="Malgun Gothic"/>
                <w:bCs/>
                <w:lang w:val="en-US" w:eastAsia="ko-KR"/>
              </w:rPr>
            </w:pPr>
            <w:r>
              <w:rPr>
                <w:rFonts w:eastAsia="Malgun Gothic"/>
                <w:bCs/>
                <w:lang w:val="en-US" w:eastAsia="ko-KR"/>
              </w:rPr>
              <w:t>CATT</w:t>
            </w:r>
          </w:p>
        </w:tc>
        <w:tc>
          <w:tcPr>
            <w:tcW w:w="2127" w:type="dxa"/>
          </w:tcPr>
          <w:p w14:paraId="62CF2DBB" w14:textId="616E8B3D" w:rsidR="0023722E" w:rsidRDefault="0023722E" w:rsidP="00024BB5">
            <w:pPr>
              <w:pStyle w:val="BodyText"/>
              <w:rPr>
                <w:rFonts w:eastAsia="SimSun"/>
                <w:lang w:val="en-US"/>
              </w:rPr>
            </w:pPr>
            <w:r>
              <w:rPr>
                <w:rFonts w:eastAsia="SimSun"/>
                <w:lang w:val="en-US"/>
              </w:rPr>
              <w:t>Yes but</w:t>
            </w:r>
          </w:p>
        </w:tc>
        <w:tc>
          <w:tcPr>
            <w:tcW w:w="5811" w:type="dxa"/>
          </w:tcPr>
          <w:p w14:paraId="411A5339" w14:textId="68E07D4C" w:rsidR="0023722E" w:rsidRDefault="0023722E" w:rsidP="00024BB5">
            <w:pPr>
              <w:pStyle w:val="BodyText"/>
              <w:rPr>
                <w:rFonts w:eastAsia="SimSun"/>
                <w:lang w:val="en-US"/>
              </w:rPr>
            </w:pPr>
            <w:r>
              <w:rPr>
                <w:rFonts w:eastAsia="SimSun"/>
                <w:lang w:val="en-US"/>
              </w:rPr>
              <w:t xml:space="preserve">We do not agree </w:t>
            </w:r>
            <w:r>
              <w:t xml:space="preserve">configuration 2 in Q1 should be allowed but </w:t>
            </w:r>
            <w:r>
              <w:rPr>
                <w:rFonts w:eastAsia="SimSun"/>
                <w:lang w:val="en-US"/>
              </w:rPr>
              <w:t xml:space="preserve">think it could even be simplified further by mandating that, like in LTE, </w:t>
            </w:r>
            <w:r w:rsidRPr="00A70718">
              <w:rPr>
                <w:rFonts w:cs="Arial"/>
                <w:lang w:eastAsia="en-US"/>
              </w:rPr>
              <w:t xml:space="preserve">when both IDLE </w:t>
            </w:r>
            <w:proofErr w:type="spellStart"/>
            <w:r w:rsidRPr="00A70718">
              <w:rPr>
                <w:rFonts w:cs="Arial"/>
                <w:lang w:eastAsia="en-US"/>
              </w:rPr>
              <w:t>eDRX</w:t>
            </w:r>
            <w:proofErr w:type="spellEnd"/>
            <w:r w:rsidRPr="00A70718">
              <w:rPr>
                <w:rFonts w:cs="Arial"/>
                <w:lang w:eastAsia="en-US"/>
              </w:rPr>
              <w:t xml:space="preserve"> cycle and INACTIVE </w:t>
            </w:r>
            <w:proofErr w:type="spellStart"/>
            <w:r w:rsidRPr="00A70718">
              <w:rPr>
                <w:rFonts w:cs="Arial"/>
                <w:lang w:eastAsia="en-US"/>
              </w:rPr>
              <w:t>eDRX</w:t>
            </w:r>
            <w:proofErr w:type="spellEnd"/>
            <w:r w:rsidRPr="00A70718">
              <w:rPr>
                <w:rFonts w:cs="Arial"/>
                <w:lang w:eastAsia="en-US"/>
              </w:rPr>
              <w:t xml:space="preserve"> cycle are </w:t>
            </w:r>
            <w:r>
              <w:rPr>
                <w:rFonts w:cs="Arial"/>
                <w:lang w:eastAsia="en-US"/>
              </w:rPr>
              <w:t xml:space="preserve">≤ </w:t>
            </w:r>
            <w:r w:rsidRPr="00A70718">
              <w:rPr>
                <w:rFonts w:cs="Arial"/>
                <w:lang w:eastAsia="en-US"/>
              </w:rPr>
              <w:t>10.24s</w:t>
            </w:r>
            <w:r>
              <w:rPr>
                <w:rFonts w:cs="Arial"/>
                <w:lang w:eastAsia="en-US"/>
              </w:rPr>
              <w:t xml:space="preserve">, </w:t>
            </w:r>
            <w:r w:rsidRPr="00762D57">
              <w:rPr>
                <w:rFonts w:cs="Arial"/>
                <w:lang w:eastAsia="en-US"/>
              </w:rPr>
              <w:t xml:space="preserve">then </w:t>
            </w:r>
            <w:r w:rsidRPr="00762D57">
              <w:rPr>
                <w:rFonts w:cs="Arial"/>
                <w:u w:val="single"/>
                <w:lang w:eastAsia="en-US"/>
              </w:rPr>
              <w:t xml:space="preserve">the same </w:t>
            </w:r>
            <w:proofErr w:type="spellStart"/>
            <w:r w:rsidRPr="00762D57">
              <w:rPr>
                <w:rFonts w:cs="Arial"/>
                <w:u w:val="single"/>
                <w:lang w:eastAsia="en-US"/>
              </w:rPr>
              <w:t>eDRX</w:t>
            </w:r>
            <w:proofErr w:type="spellEnd"/>
            <w:r w:rsidRPr="00762D57">
              <w:rPr>
                <w:rFonts w:cs="Arial"/>
                <w:u w:val="single"/>
                <w:lang w:eastAsia="en-US"/>
              </w:rPr>
              <w:t xml:space="preserve"> cycle value should be set for both Idle and Inactive</w:t>
            </w:r>
            <w:r>
              <w:rPr>
                <w:rFonts w:cs="Arial"/>
                <w:lang w:eastAsia="en-US"/>
              </w:rPr>
              <w:t>.</w:t>
            </w: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w:t>
      </w:r>
      <w:proofErr w:type="spellStart"/>
      <w:r w:rsidRPr="003C3972">
        <w:rPr>
          <w:i/>
          <w:iCs/>
        </w:rPr>
        <w:t>PagingCycle</w:t>
      </w:r>
      <w:proofErr w:type="spellEnd"/>
      <w:r>
        <w:t xml:space="preserve"> was extended to include RAN eDRX cycle.</w:t>
      </w:r>
      <w:r w:rsidR="00B05B1B">
        <w:t xml:space="preserve"> Thus, i</w:t>
      </w:r>
      <w:r w:rsidR="00B05B1B" w:rsidRPr="00B05B1B">
        <w:t xml:space="preserve">f the </w:t>
      </w:r>
      <w:proofErr w:type="spellStart"/>
      <w:r w:rsidR="00B05B1B" w:rsidRPr="00DF0D1E">
        <w:rPr>
          <w:i/>
          <w:iCs/>
        </w:rPr>
        <w:t>ran</w:t>
      </w:r>
      <w:proofErr w:type="spellEnd"/>
      <w:r w:rsidR="00B05B1B" w:rsidRPr="00DF0D1E">
        <w:rPr>
          <w:i/>
          <w:iCs/>
        </w:rPr>
        <w:t>-</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Look w:val="04A0" w:firstRow="1" w:lastRow="0" w:firstColumn="1" w:lastColumn="0" w:noHBand="0" w:noVBand="1"/>
      </w:tblPr>
      <w:tblGrid>
        <w:gridCol w:w="1696"/>
        <w:gridCol w:w="1560"/>
        <w:gridCol w:w="6378"/>
      </w:tblGrid>
      <w:tr w:rsidR="00D26A4E" w:rsidRPr="006C61B9" w14:paraId="3DB709D5" w14:textId="77777777" w:rsidTr="00C97A6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C97A61">
        <w:trPr>
          <w:trHeight w:val="459"/>
        </w:trPr>
        <w:tc>
          <w:tcPr>
            <w:tcW w:w="1696" w:type="dxa"/>
          </w:tcPr>
          <w:p w14:paraId="32010978" w14:textId="653CB614" w:rsidR="00D26A4E" w:rsidRPr="006C61B9" w:rsidRDefault="006443A3" w:rsidP="00C97A61">
            <w:pPr>
              <w:rPr>
                <w:rFonts w:eastAsia="DengXian"/>
                <w:bCs/>
              </w:rPr>
            </w:pPr>
            <w:r>
              <w:rPr>
                <w:rFonts w:eastAsia="DengXian"/>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C97A6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C97A6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C97A6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C97A6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C97A6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lastRenderedPageBreak/>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C97A6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C97A61">
        <w:tc>
          <w:tcPr>
            <w:tcW w:w="1696" w:type="dxa"/>
          </w:tcPr>
          <w:p w14:paraId="3C00BB19" w14:textId="78DF8157" w:rsidR="00024BB5" w:rsidRPr="006C61B9" w:rsidRDefault="00024BB5" w:rsidP="00024BB5">
            <w:pPr>
              <w:rPr>
                <w:rFonts w:eastAsia="Malgun Gothic"/>
                <w:bCs/>
                <w:lang w:eastAsia="ko-KR"/>
              </w:rPr>
            </w:pPr>
            <w:r>
              <w:rPr>
                <w:rFonts w:eastAsia="DengXian"/>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C97A6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6B5033" w:rsidRPr="006C61B9" w14:paraId="01400362" w14:textId="77777777" w:rsidTr="00C97A61">
        <w:tc>
          <w:tcPr>
            <w:tcW w:w="1696" w:type="dxa"/>
          </w:tcPr>
          <w:p w14:paraId="230EFCDF" w14:textId="421A72BC" w:rsidR="006B5033" w:rsidRDefault="006B5033" w:rsidP="00C97A61">
            <w:pPr>
              <w:rPr>
                <w:rFonts w:eastAsia="Malgun Gothic"/>
                <w:bCs/>
                <w:lang w:eastAsia="ko-KR"/>
              </w:rPr>
            </w:pPr>
            <w:r>
              <w:rPr>
                <w:rFonts w:eastAsia="Malgun Gothic"/>
                <w:bCs/>
                <w:lang w:eastAsia="ko-KR"/>
              </w:rPr>
              <w:t>CATT</w:t>
            </w:r>
          </w:p>
        </w:tc>
        <w:tc>
          <w:tcPr>
            <w:tcW w:w="1560" w:type="dxa"/>
          </w:tcPr>
          <w:p w14:paraId="1107C7B6" w14:textId="0BB06C3E" w:rsidR="006B5033" w:rsidRDefault="006B5033" w:rsidP="00C97A61">
            <w:r>
              <w:t>Option 1 or 2</w:t>
            </w:r>
          </w:p>
        </w:tc>
        <w:tc>
          <w:tcPr>
            <w:tcW w:w="6378" w:type="dxa"/>
          </w:tcPr>
          <w:p w14:paraId="0A35471E" w14:textId="77777777" w:rsidR="006B5033" w:rsidRDefault="006B5033" w:rsidP="00681DAF">
            <w:r>
              <w:t>I</w:t>
            </w:r>
            <w:r>
              <w:rPr>
                <w:rFonts w:hint="eastAsia"/>
              </w:rPr>
              <w:t xml:space="preserve">f </w:t>
            </w:r>
            <w:proofErr w:type="spellStart"/>
            <w:r>
              <w:rPr>
                <w:rFonts w:hint="eastAsia"/>
              </w:rPr>
              <w:t>eDRX</w:t>
            </w:r>
            <w:proofErr w:type="spellEnd"/>
            <w:r>
              <w:rPr>
                <w:rFonts w:hint="eastAsia"/>
              </w:rPr>
              <w:t xml:space="preserve"> cycle&gt;10.24s is not supported for inactive, option 1 is fine. </w:t>
            </w:r>
          </w:p>
          <w:p w14:paraId="72855CA4" w14:textId="38F5ED0A" w:rsidR="006B5033" w:rsidRDefault="006B5033" w:rsidP="00C97A61">
            <w:r>
              <w:t>O</w:t>
            </w:r>
            <w:r>
              <w:rPr>
                <w:rFonts w:hint="eastAsia"/>
              </w:rPr>
              <w:t>therwise option 2.</w:t>
            </w:r>
          </w:p>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r w:rsidRPr="00191503">
        <w:rPr>
          <w:rFonts w:cs="Arial"/>
          <w:lang w:eastAsia="en-US"/>
        </w:rPr>
        <w:t>not longer</w:t>
      </w:r>
      <w:proofErr w:type="spellEnd"/>
      <w:r w:rsidRPr="00191503">
        <w:rPr>
          <w:rFonts w:cs="Arial"/>
          <w:lang w:eastAsia="en-US"/>
        </w:rPr>
        <w:t xml:space="preserve">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 xml:space="preserve">As explained in previous discussion point 10, UE in INACTIVE should monitor eDRX cycle values &lt;=10.24 sec regardless of CN PTW in order to </w:t>
            </w:r>
            <w:proofErr w:type="spellStart"/>
            <w:r>
              <w:t>minimise</w:t>
            </w:r>
            <w:proofErr w:type="spellEnd"/>
            <w:r>
              <w:t xml:space="preserve"> UE’s power consumption. We understand that this mis-match case address corner case scenarios (e.g. when RAN loses all UE’s context). Therefore in those cases, CN should be use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78" w:type="dxa"/>
          </w:tcPr>
          <w:p w14:paraId="54092961" w14:textId="77777777" w:rsidR="006D48B5" w:rsidRPr="006C61B9" w:rsidRDefault="006D48B5" w:rsidP="006D48B5"/>
        </w:tc>
      </w:tr>
      <w:tr w:rsidR="0061362E" w:rsidRPr="006C61B9" w14:paraId="10307886" w14:textId="77777777" w:rsidTr="00B23240">
        <w:tc>
          <w:tcPr>
            <w:tcW w:w="169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60" w:type="dxa"/>
          </w:tcPr>
          <w:p w14:paraId="1FFD85BC" w14:textId="02141B48" w:rsidR="0061362E" w:rsidRPr="006C61B9" w:rsidRDefault="0061362E" w:rsidP="0061362E">
            <w:r>
              <w:rPr>
                <w:rFonts w:eastAsia="Malgun Gothic" w:hint="eastAsia"/>
                <w:lang w:eastAsia="ko-KR"/>
              </w:rPr>
              <w:t>Option 1.1</w:t>
            </w:r>
          </w:p>
        </w:tc>
        <w:tc>
          <w:tcPr>
            <w:tcW w:w="6378" w:type="dxa"/>
          </w:tcPr>
          <w:p w14:paraId="5C003CFC" w14:textId="77777777" w:rsidR="0061362E" w:rsidRPr="006C61B9" w:rsidRDefault="0061362E" w:rsidP="0061362E"/>
        </w:tc>
      </w:tr>
      <w:tr w:rsidR="00024BB5" w:rsidRPr="006C61B9" w14:paraId="330B1E0F" w14:textId="77777777" w:rsidTr="00B23240">
        <w:tc>
          <w:tcPr>
            <w:tcW w:w="1696" w:type="dxa"/>
          </w:tcPr>
          <w:p w14:paraId="2E8C7284" w14:textId="0FCD341A" w:rsidR="00024BB5" w:rsidRPr="006C61B9" w:rsidRDefault="00024BB5" w:rsidP="00024BB5">
            <w:pPr>
              <w:rPr>
                <w:rFonts w:eastAsia="Malgun Gothic"/>
                <w:bCs/>
                <w:lang w:eastAsia="ko-KR"/>
              </w:rPr>
            </w:pPr>
            <w:r>
              <w:rPr>
                <w:rFonts w:eastAsia="DengXian"/>
                <w:bCs/>
              </w:rPr>
              <w:lastRenderedPageBreak/>
              <w:t>Sequans</w:t>
            </w:r>
          </w:p>
        </w:tc>
        <w:tc>
          <w:tcPr>
            <w:tcW w:w="1560" w:type="dxa"/>
          </w:tcPr>
          <w:p w14:paraId="5D11F084" w14:textId="4E54846A" w:rsidR="00024BB5" w:rsidRPr="006C61B9" w:rsidRDefault="00024BB5" w:rsidP="00024BB5">
            <w:r>
              <w:t>Option 1.1</w:t>
            </w:r>
          </w:p>
        </w:tc>
        <w:tc>
          <w:tcPr>
            <w:tcW w:w="6378" w:type="dxa"/>
          </w:tcPr>
          <w:p w14:paraId="1444EB7F" w14:textId="77777777" w:rsidR="00024BB5" w:rsidRPr="006C61B9" w:rsidRDefault="00024BB5" w:rsidP="00024BB5"/>
        </w:tc>
      </w:tr>
      <w:tr w:rsidR="00024BB5" w:rsidRPr="006C61B9" w14:paraId="4F20E6D9" w14:textId="77777777" w:rsidTr="00B23240">
        <w:tc>
          <w:tcPr>
            <w:tcW w:w="169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60"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78" w:type="dxa"/>
          </w:tcPr>
          <w:p w14:paraId="654CD1FE" w14:textId="77777777" w:rsidR="00024BB5" w:rsidRPr="006C61B9" w:rsidRDefault="00024BB5" w:rsidP="00024BB5">
            <w:pPr>
              <w:rPr>
                <w:rFonts w:eastAsiaTheme="minorEastAsia"/>
                <w:lang w:eastAsia="ja-JP"/>
              </w:rPr>
            </w:pPr>
          </w:p>
        </w:tc>
      </w:tr>
      <w:tr w:rsidR="00914377" w:rsidRPr="006C61B9" w14:paraId="73D46552" w14:textId="77777777" w:rsidTr="00B23240">
        <w:tc>
          <w:tcPr>
            <w:tcW w:w="1696" w:type="dxa"/>
          </w:tcPr>
          <w:p w14:paraId="06FD9E70" w14:textId="75976830" w:rsidR="00914377" w:rsidRDefault="00914377" w:rsidP="00024BB5">
            <w:pPr>
              <w:rPr>
                <w:rFonts w:eastAsiaTheme="minorEastAsia"/>
                <w:bCs/>
                <w:lang w:eastAsia="ja-JP"/>
              </w:rPr>
            </w:pPr>
            <w:r>
              <w:rPr>
                <w:rFonts w:eastAsia="Malgun Gothic"/>
                <w:bCs/>
                <w:lang w:eastAsia="ko-KR"/>
              </w:rPr>
              <w:t>CATT</w:t>
            </w:r>
          </w:p>
        </w:tc>
        <w:tc>
          <w:tcPr>
            <w:tcW w:w="1560" w:type="dxa"/>
          </w:tcPr>
          <w:p w14:paraId="4AB3E802" w14:textId="4C84EDF3" w:rsidR="00914377" w:rsidRDefault="00914377" w:rsidP="00024BB5">
            <w:pPr>
              <w:rPr>
                <w:rFonts w:eastAsiaTheme="minorEastAsia"/>
                <w:lang w:eastAsia="ja-JP"/>
              </w:rPr>
            </w:pPr>
            <w:r>
              <w:t>Option 1.1</w:t>
            </w:r>
          </w:p>
        </w:tc>
        <w:tc>
          <w:tcPr>
            <w:tcW w:w="6378" w:type="dxa"/>
          </w:tcPr>
          <w:p w14:paraId="72D86CD7" w14:textId="22A96E80" w:rsidR="00914377" w:rsidRPr="006C61B9" w:rsidRDefault="00914377" w:rsidP="00024BB5">
            <w:pPr>
              <w:rPr>
                <w:rFonts w:eastAsiaTheme="minorEastAsia"/>
                <w:lang w:eastAsia="ja-JP"/>
              </w:rPr>
            </w:pPr>
            <w:r>
              <w:t>Equivalence of 1.1 &amp; 2 depends on the outcome of discussion point 11).</w:t>
            </w: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BodyText"/>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BodyText"/>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BodyText"/>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BodyText"/>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BodyText"/>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4FE287B7" w14:textId="77777777" w:rsidTr="006833C2">
        <w:tc>
          <w:tcPr>
            <w:tcW w:w="1696" w:type="dxa"/>
          </w:tcPr>
          <w:p w14:paraId="68AE71A7" w14:textId="75BBEF4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74AFB5F" w14:textId="45D8153E"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629A2DF9" w14:textId="77777777" w:rsidR="006D48B5" w:rsidRPr="00F85A5B" w:rsidRDefault="006D48B5" w:rsidP="006D48B5">
            <w:pPr>
              <w:pStyle w:val="BodyText"/>
              <w:rPr>
                <w:rFonts w:eastAsia="SimSun"/>
                <w:lang w:val="en-US"/>
              </w:rPr>
            </w:pPr>
          </w:p>
        </w:tc>
      </w:tr>
      <w:tr w:rsidR="006D48B5" w:rsidRPr="00F85A5B" w14:paraId="31A6B684" w14:textId="77777777" w:rsidTr="006833C2">
        <w:tc>
          <w:tcPr>
            <w:tcW w:w="1696" w:type="dxa"/>
          </w:tcPr>
          <w:p w14:paraId="407D64A7" w14:textId="266C96AB"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258B2719" w14:textId="2EDCE54E"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6667A80C" w14:textId="77777777" w:rsidR="006D48B5" w:rsidRPr="00F85A5B" w:rsidRDefault="006D48B5" w:rsidP="006D48B5">
            <w:pPr>
              <w:pStyle w:val="BodyText"/>
              <w:rPr>
                <w:rFonts w:eastAsia="SimSun"/>
                <w:lang w:val="en-US"/>
              </w:rPr>
            </w:pPr>
          </w:p>
        </w:tc>
      </w:tr>
      <w:tr w:rsidR="00024BB5" w:rsidRPr="00F85A5B" w14:paraId="411C6D4B" w14:textId="77777777" w:rsidTr="006833C2">
        <w:tc>
          <w:tcPr>
            <w:tcW w:w="1696" w:type="dxa"/>
          </w:tcPr>
          <w:p w14:paraId="63B4BDD8" w14:textId="5E3B243E"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7E3E3C8" w14:textId="1DEA50B7" w:rsidR="00024BB5" w:rsidRPr="00F85A5B" w:rsidRDefault="00024BB5" w:rsidP="00024BB5">
            <w:pPr>
              <w:pStyle w:val="BodyText"/>
              <w:rPr>
                <w:rFonts w:eastAsia="SimSun"/>
                <w:lang w:val="en-US"/>
              </w:rPr>
            </w:pPr>
            <w:r>
              <w:rPr>
                <w:rFonts w:eastAsia="SimSun"/>
                <w:lang w:val="en-US"/>
              </w:rPr>
              <w:t>Yes</w:t>
            </w:r>
          </w:p>
        </w:tc>
        <w:tc>
          <w:tcPr>
            <w:tcW w:w="5811" w:type="dxa"/>
          </w:tcPr>
          <w:p w14:paraId="6CA6411A" w14:textId="77777777" w:rsidR="00024BB5" w:rsidRPr="00F85A5B" w:rsidRDefault="00024BB5" w:rsidP="00024BB5">
            <w:pPr>
              <w:pStyle w:val="BodyText"/>
              <w:rPr>
                <w:rFonts w:eastAsia="SimSun"/>
                <w:lang w:val="en-US"/>
              </w:rPr>
            </w:pPr>
          </w:p>
        </w:tc>
      </w:tr>
      <w:tr w:rsidR="00D272EF" w:rsidRPr="00F85A5B" w14:paraId="613BC87D" w14:textId="77777777" w:rsidTr="006833C2">
        <w:tc>
          <w:tcPr>
            <w:tcW w:w="1696" w:type="dxa"/>
          </w:tcPr>
          <w:p w14:paraId="047A4DC1" w14:textId="345A25DE" w:rsidR="00D272EF" w:rsidRDefault="00D272EF" w:rsidP="00024BB5">
            <w:pPr>
              <w:pStyle w:val="BodyText"/>
              <w:rPr>
                <w:rFonts w:eastAsia="Malgun Gothic"/>
                <w:bCs/>
                <w:lang w:val="en-US" w:eastAsia="ko-KR"/>
              </w:rPr>
            </w:pPr>
            <w:r>
              <w:rPr>
                <w:rFonts w:eastAsia="Malgun Gothic"/>
                <w:bCs/>
                <w:lang w:val="en-US" w:eastAsia="ko-KR"/>
              </w:rPr>
              <w:t>Nokia</w:t>
            </w:r>
          </w:p>
        </w:tc>
        <w:tc>
          <w:tcPr>
            <w:tcW w:w="2127" w:type="dxa"/>
          </w:tcPr>
          <w:p w14:paraId="630591B2" w14:textId="3DFA3935" w:rsidR="00D272EF" w:rsidRDefault="00D272EF" w:rsidP="00024BB5">
            <w:pPr>
              <w:pStyle w:val="BodyText"/>
              <w:rPr>
                <w:rFonts w:eastAsia="SimSun"/>
                <w:lang w:val="en-US"/>
              </w:rPr>
            </w:pPr>
            <w:r>
              <w:rPr>
                <w:rFonts w:eastAsia="SimSun"/>
                <w:lang w:val="en-US"/>
              </w:rPr>
              <w:t>Yes</w:t>
            </w:r>
          </w:p>
        </w:tc>
        <w:tc>
          <w:tcPr>
            <w:tcW w:w="5811" w:type="dxa"/>
          </w:tcPr>
          <w:p w14:paraId="67B3366C" w14:textId="77777777" w:rsidR="00D272EF" w:rsidRPr="00F85A5B" w:rsidRDefault="00D272EF" w:rsidP="00024BB5">
            <w:pPr>
              <w:pStyle w:val="BodyText"/>
              <w:rPr>
                <w:rFonts w:eastAsia="SimSun"/>
                <w:lang w:val="en-US"/>
              </w:rPr>
            </w:pPr>
          </w:p>
        </w:tc>
      </w:tr>
      <w:tr w:rsidR="009E0645" w:rsidRPr="00F85A5B" w14:paraId="6581116B" w14:textId="77777777" w:rsidTr="006833C2">
        <w:tc>
          <w:tcPr>
            <w:tcW w:w="1696" w:type="dxa"/>
          </w:tcPr>
          <w:p w14:paraId="108168CD" w14:textId="76DCB939" w:rsidR="009E0645" w:rsidRDefault="009E0645" w:rsidP="00024BB5">
            <w:pPr>
              <w:pStyle w:val="BodyText"/>
              <w:rPr>
                <w:rFonts w:eastAsia="Malgun Gothic"/>
                <w:bCs/>
                <w:lang w:val="en-US" w:eastAsia="ko-KR"/>
              </w:rPr>
            </w:pPr>
            <w:r>
              <w:rPr>
                <w:rFonts w:eastAsia="Malgun Gothic"/>
                <w:bCs/>
                <w:lang w:val="en-US" w:eastAsia="ko-KR"/>
              </w:rPr>
              <w:t>CATT</w:t>
            </w:r>
          </w:p>
        </w:tc>
        <w:tc>
          <w:tcPr>
            <w:tcW w:w="2127" w:type="dxa"/>
          </w:tcPr>
          <w:p w14:paraId="4F9E3C57" w14:textId="0CBAC1A3" w:rsidR="009E0645" w:rsidRDefault="009E0645" w:rsidP="00024BB5">
            <w:pPr>
              <w:pStyle w:val="BodyText"/>
              <w:rPr>
                <w:rFonts w:eastAsia="SimSun"/>
                <w:lang w:val="en-US"/>
              </w:rPr>
            </w:pPr>
            <w:r>
              <w:rPr>
                <w:rFonts w:eastAsia="SimSun"/>
                <w:lang w:val="en-US"/>
              </w:rPr>
              <w:t>Yes</w:t>
            </w:r>
          </w:p>
        </w:tc>
        <w:tc>
          <w:tcPr>
            <w:tcW w:w="5811" w:type="dxa"/>
          </w:tcPr>
          <w:p w14:paraId="047DB478" w14:textId="77777777" w:rsidR="009E0645" w:rsidRPr="00F85A5B" w:rsidRDefault="009E0645" w:rsidP="00024BB5">
            <w:pPr>
              <w:pStyle w:val="BodyText"/>
              <w:rPr>
                <w:rFonts w:eastAsia="SimSun"/>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196ED1" w:rsidRPr="00F85A5B" w14:paraId="145DC73A" w14:textId="77777777" w:rsidTr="00C97A61">
        <w:tc>
          <w:tcPr>
            <w:tcW w:w="1696" w:type="dxa"/>
            <w:shd w:val="clear" w:color="auto" w:fill="A5A5A5" w:themeFill="accent3"/>
          </w:tcPr>
          <w:p w14:paraId="103A4DF0" w14:textId="77777777" w:rsidR="00196ED1" w:rsidRPr="00F85A5B" w:rsidRDefault="00196ED1" w:rsidP="00C97A61">
            <w:pPr>
              <w:pStyle w:val="BodyText"/>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C97A61">
            <w:pPr>
              <w:pStyle w:val="BodyText"/>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C97A61">
            <w:pPr>
              <w:pStyle w:val="BodyText"/>
              <w:rPr>
                <w:b/>
                <w:bCs/>
                <w:lang w:val="en-US"/>
              </w:rPr>
            </w:pPr>
            <w:r w:rsidRPr="00F85A5B">
              <w:rPr>
                <w:b/>
                <w:bCs/>
                <w:lang w:val="en-US"/>
              </w:rPr>
              <w:t xml:space="preserve">Comments </w:t>
            </w:r>
          </w:p>
        </w:tc>
      </w:tr>
      <w:tr w:rsidR="00196ED1" w:rsidRPr="00F85A5B" w14:paraId="389168EE" w14:textId="77777777" w:rsidTr="00C97A61">
        <w:tc>
          <w:tcPr>
            <w:tcW w:w="1696" w:type="dxa"/>
          </w:tcPr>
          <w:p w14:paraId="6CB0AF65" w14:textId="2B06D436" w:rsidR="00196ED1" w:rsidRPr="00F85A5B" w:rsidRDefault="008E4098" w:rsidP="00C97A61">
            <w:pPr>
              <w:pStyle w:val="BodyText"/>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C97A61">
            <w:pPr>
              <w:pStyle w:val="BodyText"/>
              <w:rPr>
                <w:rFonts w:eastAsia="SimSun"/>
                <w:lang w:val="en-US"/>
              </w:rPr>
            </w:pPr>
          </w:p>
        </w:tc>
        <w:tc>
          <w:tcPr>
            <w:tcW w:w="5811" w:type="dxa"/>
          </w:tcPr>
          <w:p w14:paraId="770FEA03" w14:textId="008D977E" w:rsidR="00196ED1" w:rsidRPr="00F85A5B" w:rsidRDefault="00421A74" w:rsidP="00C97A61">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r w:rsidR="00FB589A">
              <w:rPr>
                <w:rFonts w:eastAsia="SimSun"/>
                <w:lang w:val="en-US"/>
              </w:rPr>
              <w:t>eDRX, monitoring periodicity for CN paging) = min(</w:t>
            </w:r>
            <w:r w:rsidR="00BB6F46">
              <w:rPr>
                <w:rFonts w:eastAsia="SimSun"/>
                <w:lang w:val="en-US"/>
              </w:rPr>
              <w:t>INACTIVE eDRX,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C97A61">
        <w:tc>
          <w:tcPr>
            <w:tcW w:w="1696"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BodyText"/>
              <w:rPr>
                <w:rFonts w:eastAsia="SimSun"/>
                <w:lang w:val="en-US"/>
              </w:rPr>
            </w:pPr>
          </w:p>
        </w:tc>
        <w:tc>
          <w:tcPr>
            <w:tcW w:w="5811" w:type="dxa"/>
          </w:tcPr>
          <w:p w14:paraId="01D54065" w14:textId="697ACF5B" w:rsidR="00E92B16" w:rsidRPr="00F85A5B" w:rsidRDefault="00E92B16" w:rsidP="00E92B16">
            <w:pPr>
              <w:pStyle w:val="BodyText"/>
              <w:rPr>
                <w:rFonts w:eastAsia="SimSun"/>
                <w:lang w:val="en-US"/>
              </w:rPr>
            </w:pPr>
            <w:r>
              <w:rPr>
                <w:rFonts w:eastAsia="SimSun"/>
                <w:lang w:val="en-US"/>
              </w:rPr>
              <w:t>In our understanding, RAN eDRX can be configured only if CN eDRX is configured, so we don’t think this is a valid case.</w:t>
            </w:r>
          </w:p>
        </w:tc>
      </w:tr>
      <w:tr w:rsidR="001D374F" w:rsidRPr="00F85A5B" w14:paraId="39400A3B" w14:textId="77777777" w:rsidTr="00C97A61">
        <w:tc>
          <w:tcPr>
            <w:tcW w:w="1696"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51B82FE6" w14:textId="77777777" w:rsidR="001D374F" w:rsidRPr="00F85A5B" w:rsidRDefault="001D374F" w:rsidP="001D374F">
            <w:pPr>
              <w:pStyle w:val="BodyText"/>
              <w:rPr>
                <w:rFonts w:eastAsia="SimSun"/>
                <w:lang w:val="en-US"/>
              </w:rPr>
            </w:pPr>
          </w:p>
        </w:tc>
        <w:tc>
          <w:tcPr>
            <w:tcW w:w="5811"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C97A61">
        <w:tc>
          <w:tcPr>
            <w:tcW w:w="1696" w:type="dxa"/>
          </w:tcPr>
          <w:p w14:paraId="68D551B2" w14:textId="58428110" w:rsidR="001D374F" w:rsidRPr="00EF6EF0" w:rsidRDefault="00EF6EF0" w:rsidP="001D374F">
            <w:pPr>
              <w:pStyle w:val="BodyText"/>
              <w:rPr>
                <w:rFonts w:eastAsia="DengXian"/>
                <w:bCs/>
                <w:lang w:val="en-US"/>
              </w:rPr>
            </w:pPr>
            <w:r>
              <w:rPr>
                <w:rFonts w:eastAsia="DengXian" w:hint="eastAsia"/>
                <w:bCs/>
                <w:lang w:val="en-US"/>
              </w:rPr>
              <w:lastRenderedPageBreak/>
              <w:t>X</w:t>
            </w:r>
            <w:r>
              <w:rPr>
                <w:rFonts w:eastAsia="DengXian"/>
                <w:bCs/>
                <w:lang w:val="en-US"/>
              </w:rPr>
              <w:t>iaomi</w:t>
            </w:r>
          </w:p>
        </w:tc>
        <w:tc>
          <w:tcPr>
            <w:tcW w:w="2127" w:type="dxa"/>
          </w:tcPr>
          <w:p w14:paraId="5AAC18D1" w14:textId="77777777" w:rsidR="001D374F" w:rsidRPr="00F85A5B" w:rsidRDefault="001D374F" w:rsidP="001D374F">
            <w:pPr>
              <w:pStyle w:val="BodyText"/>
              <w:rPr>
                <w:rFonts w:eastAsia="SimSun"/>
                <w:lang w:val="en-US"/>
              </w:rPr>
            </w:pPr>
          </w:p>
        </w:tc>
        <w:tc>
          <w:tcPr>
            <w:tcW w:w="5811" w:type="dxa"/>
          </w:tcPr>
          <w:p w14:paraId="1740ED22" w14:textId="1800606A" w:rsidR="001D374F" w:rsidRPr="00F85A5B" w:rsidRDefault="00EF6EF0" w:rsidP="001D374F">
            <w:pPr>
              <w:pStyle w:val="BodyText"/>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C97A61">
        <w:tc>
          <w:tcPr>
            <w:tcW w:w="1696" w:type="dxa"/>
          </w:tcPr>
          <w:p w14:paraId="355BC574" w14:textId="77777777" w:rsidR="00926477" w:rsidRPr="00F85A5B" w:rsidRDefault="00926477" w:rsidP="00C97A61">
            <w:pPr>
              <w:pStyle w:val="BodyText"/>
              <w:rPr>
                <w:rFonts w:eastAsia="DengXian"/>
                <w:bCs/>
                <w:lang w:val="en-US"/>
              </w:rPr>
            </w:pPr>
            <w:r>
              <w:rPr>
                <w:rFonts w:eastAsia="DengXian"/>
                <w:bCs/>
                <w:lang w:val="en-US"/>
              </w:rPr>
              <w:t>Intel</w:t>
            </w:r>
          </w:p>
        </w:tc>
        <w:tc>
          <w:tcPr>
            <w:tcW w:w="2127" w:type="dxa"/>
          </w:tcPr>
          <w:p w14:paraId="1CB2CA82" w14:textId="77777777" w:rsidR="00926477" w:rsidRPr="00F85A5B" w:rsidRDefault="00926477" w:rsidP="00C97A61">
            <w:pPr>
              <w:pStyle w:val="BodyText"/>
              <w:rPr>
                <w:rFonts w:eastAsia="SimSun"/>
                <w:lang w:val="en-US"/>
              </w:rPr>
            </w:pPr>
          </w:p>
        </w:tc>
        <w:tc>
          <w:tcPr>
            <w:tcW w:w="5811" w:type="dxa"/>
          </w:tcPr>
          <w:p w14:paraId="120FAF20" w14:textId="77777777" w:rsidR="00926477" w:rsidRPr="00F85A5B" w:rsidRDefault="00926477" w:rsidP="00C97A6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78D96CC3" w14:textId="77777777" w:rsidTr="00C97A61">
        <w:tc>
          <w:tcPr>
            <w:tcW w:w="1696" w:type="dxa"/>
          </w:tcPr>
          <w:p w14:paraId="1B8CCA1A" w14:textId="66B42F8C"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331F7C7" w14:textId="77777777" w:rsidR="006D48B5" w:rsidRPr="00F85A5B" w:rsidRDefault="006D48B5" w:rsidP="006D48B5">
            <w:pPr>
              <w:pStyle w:val="BodyText"/>
              <w:rPr>
                <w:rFonts w:eastAsia="SimSun"/>
                <w:lang w:val="en-US"/>
              </w:rPr>
            </w:pPr>
          </w:p>
        </w:tc>
        <w:tc>
          <w:tcPr>
            <w:tcW w:w="5811" w:type="dxa"/>
          </w:tcPr>
          <w:p w14:paraId="2EFB46D7" w14:textId="2991006D" w:rsidR="006D48B5" w:rsidRPr="00F85A5B" w:rsidRDefault="006D48B5" w:rsidP="006D48B5">
            <w:pPr>
              <w:pStyle w:val="BodyText"/>
              <w:rPr>
                <w:rFonts w:eastAsia="SimSun"/>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C97A61">
        <w:tc>
          <w:tcPr>
            <w:tcW w:w="1696" w:type="dxa"/>
          </w:tcPr>
          <w:p w14:paraId="482E70B2" w14:textId="2CA90922"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38A6403F" w14:textId="6BD029ED" w:rsidR="0061362E" w:rsidRPr="00F85A5B" w:rsidRDefault="0061362E" w:rsidP="0061362E">
            <w:pPr>
              <w:pStyle w:val="BodyText"/>
              <w:rPr>
                <w:rFonts w:eastAsia="SimSun"/>
                <w:lang w:val="en-US"/>
              </w:rPr>
            </w:pPr>
            <w:r>
              <w:rPr>
                <w:rFonts w:eastAsia="Malgun Gothic" w:hint="eastAsia"/>
                <w:lang w:val="en-US" w:eastAsia="ko-KR"/>
              </w:rPr>
              <w:t>-</w:t>
            </w:r>
          </w:p>
        </w:tc>
        <w:tc>
          <w:tcPr>
            <w:tcW w:w="5811" w:type="dxa"/>
          </w:tcPr>
          <w:p w14:paraId="5CFB73B9" w14:textId="2BE55B5D" w:rsidR="0061362E" w:rsidRPr="00F85A5B" w:rsidRDefault="0061362E" w:rsidP="0061362E">
            <w:pPr>
              <w:pStyle w:val="BodyText"/>
              <w:rPr>
                <w:rFonts w:eastAsia="SimSun"/>
                <w:lang w:val="en-US"/>
              </w:rPr>
            </w:pPr>
            <w:r>
              <w:rPr>
                <w:rFonts w:eastAsia="Malgun Gothic" w:hint="eastAsia"/>
                <w:lang w:val="en-US" w:eastAsia="ko-KR"/>
              </w:rPr>
              <w:t xml:space="preserve">We think INACTIVE eDRX can be configured only if IDLE eDRX is configured. </w:t>
            </w:r>
          </w:p>
        </w:tc>
      </w:tr>
      <w:tr w:rsidR="00D272EF" w:rsidRPr="00F85A5B" w14:paraId="5DE89ECB" w14:textId="77777777" w:rsidTr="00C97A61">
        <w:tc>
          <w:tcPr>
            <w:tcW w:w="1696" w:type="dxa"/>
          </w:tcPr>
          <w:p w14:paraId="7114CE7A" w14:textId="62E0DB65" w:rsidR="00D272EF" w:rsidRPr="00F85A5B" w:rsidRDefault="00D272EF" w:rsidP="00D272EF">
            <w:pPr>
              <w:pStyle w:val="BodyText"/>
              <w:rPr>
                <w:rFonts w:eastAsia="Malgun Gothic"/>
                <w:bCs/>
                <w:lang w:val="en-US" w:eastAsia="ko-KR"/>
              </w:rPr>
            </w:pPr>
            <w:r>
              <w:rPr>
                <w:rFonts w:eastAsia="Malgun Gothic"/>
                <w:bCs/>
                <w:lang w:val="en-US" w:eastAsia="ko-KR"/>
              </w:rPr>
              <w:t>Nokia</w:t>
            </w:r>
          </w:p>
        </w:tc>
        <w:tc>
          <w:tcPr>
            <w:tcW w:w="2127" w:type="dxa"/>
          </w:tcPr>
          <w:p w14:paraId="464212FC" w14:textId="77777777" w:rsidR="00D272EF" w:rsidRPr="00F85A5B" w:rsidRDefault="00D272EF" w:rsidP="00D272EF">
            <w:pPr>
              <w:pStyle w:val="BodyText"/>
              <w:rPr>
                <w:rFonts w:eastAsia="SimSun"/>
                <w:lang w:val="en-US"/>
              </w:rPr>
            </w:pPr>
          </w:p>
        </w:tc>
        <w:tc>
          <w:tcPr>
            <w:tcW w:w="5811" w:type="dxa"/>
          </w:tcPr>
          <w:p w14:paraId="6FDF2057" w14:textId="674D993D" w:rsidR="00D272EF" w:rsidRPr="00F85A5B" w:rsidRDefault="00D272EF" w:rsidP="00D272EF">
            <w:pPr>
              <w:pStyle w:val="BodyText"/>
              <w:rPr>
                <w:rFonts w:eastAsia="SimSun"/>
                <w:lang w:val="en-US"/>
              </w:rPr>
            </w:pPr>
            <w:r>
              <w:rPr>
                <w:rFonts w:eastAsia="SimSun"/>
                <w:lang w:val="en-US"/>
              </w:rPr>
              <w:t>If config 1 allowed, agree with Qualcomm</w:t>
            </w:r>
          </w:p>
        </w:tc>
      </w:tr>
      <w:tr w:rsidR="00732CC9" w:rsidRPr="00F85A5B" w14:paraId="229D8E74" w14:textId="77777777" w:rsidTr="00C97A61">
        <w:tc>
          <w:tcPr>
            <w:tcW w:w="1696" w:type="dxa"/>
          </w:tcPr>
          <w:p w14:paraId="4020AEE2" w14:textId="1514D319" w:rsidR="00732CC9" w:rsidRPr="00F85A5B" w:rsidRDefault="00732CC9" w:rsidP="00D272EF">
            <w:pPr>
              <w:pStyle w:val="BodyText"/>
              <w:rPr>
                <w:rFonts w:eastAsia="Malgun Gothic"/>
                <w:bCs/>
                <w:lang w:val="en-US" w:eastAsia="ko-KR"/>
              </w:rPr>
            </w:pPr>
            <w:r>
              <w:rPr>
                <w:rFonts w:eastAsia="Malgun Gothic"/>
                <w:bCs/>
                <w:lang w:val="en-US" w:eastAsia="ko-KR"/>
              </w:rPr>
              <w:t>CATT</w:t>
            </w:r>
          </w:p>
        </w:tc>
        <w:tc>
          <w:tcPr>
            <w:tcW w:w="2127" w:type="dxa"/>
          </w:tcPr>
          <w:p w14:paraId="40E1E579" w14:textId="35C920AD" w:rsidR="00732CC9" w:rsidRPr="00F85A5B" w:rsidRDefault="00732CC9" w:rsidP="00D272EF">
            <w:pPr>
              <w:pStyle w:val="BodyText"/>
              <w:rPr>
                <w:rFonts w:eastAsia="SimSun"/>
                <w:lang w:val="en-US"/>
              </w:rPr>
            </w:pPr>
          </w:p>
        </w:tc>
        <w:tc>
          <w:tcPr>
            <w:tcW w:w="5811" w:type="dxa"/>
          </w:tcPr>
          <w:p w14:paraId="352D36D6" w14:textId="3C984411" w:rsidR="00732CC9" w:rsidRPr="00F85A5B" w:rsidRDefault="00732CC9" w:rsidP="00D272EF">
            <w:pPr>
              <w:pStyle w:val="BodyText"/>
              <w:rPr>
                <w:rFonts w:eastAsia="SimSun"/>
                <w:lang w:val="en-US"/>
              </w:rPr>
            </w:pPr>
            <w:r>
              <w:rPr>
                <w:rFonts w:eastAsia="SimSun"/>
                <w:lang w:val="en-US"/>
              </w:rPr>
              <w:t>We don't support this configuration.</w:t>
            </w: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bookmarkStart w:id="16" w:name="_GoBack"/>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BodyText"/>
              <w:jc w:val="left"/>
            </w:pPr>
            <w:r>
              <w:t xml:space="preserve">Huawei, </w:t>
            </w:r>
            <w:proofErr w:type="spellStart"/>
            <w:r>
              <w:t>HiSilicon</w:t>
            </w:r>
            <w:proofErr w:type="spellEnd"/>
          </w:p>
        </w:tc>
        <w:tc>
          <w:tcPr>
            <w:tcW w:w="6354" w:type="dxa"/>
            <w:tcBorders>
              <w:top w:val="single" w:sz="4" w:space="0" w:color="auto"/>
            </w:tcBorders>
          </w:tcPr>
          <w:p w14:paraId="72F7E6C9" w14:textId="21561007" w:rsidR="001D374F" w:rsidRDefault="001D374F" w:rsidP="001D374F">
            <w:pPr>
              <w:pStyle w:val="BodyText"/>
            </w:pPr>
            <w:r w:rsidRPr="00C01C08">
              <w:t xml:space="preserve">We can also discuss whether </w:t>
            </w:r>
            <w:r>
              <w:t xml:space="preserve">support of </w:t>
            </w:r>
            <w:r w:rsidRPr="00C01C08">
              <w:t>eDRX is optional</w:t>
            </w:r>
            <w:r>
              <w:t xml:space="preserve"> at the </w:t>
            </w:r>
            <w:r w:rsidRPr="00C01C08">
              <w:t xml:space="preserve">gNB, </w:t>
            </w:r>
            <w:r>
              <w:t xml:space="preserve">when </w:t>
            </w:r>
            <w:r w:rsidRPr="00C01C08">
              <w:t>it supports RedCap.</w:t>
            </w:r>
          </w:p>
        </w:tc>
      </w:tr>
      <w:tr w:rsidR="001D374F" w14:paraId="49438610" w14:textId="77777777" w:rsidTr="006833C2">
        <w:tc>
          <w:tcPr>
            <w:tcW w:w="1368" w:type="dxa"/>
          </w:tcPr>
          <w:p w14:paraId="4127B3C5" w14:textId="77777777" w:rsidR="001D374F" w:rsidRDefault="001D374F" w:rsidP="001D374F">
            <w:pPr>
              <w:pStyle w:val="BodyText"/>
            </w:pPr>
          </w:p>
        </w:tc>
        <w:tc>
          <w:tcPr>
            <w:tcW w:w="6354" w:type="dxa"/>
          </w:tcPr>
          <w:p w14:paraId="2B286F53" w14:textId="77777777" w:rsidR="001D374F" w:rsidRDefault="001D374F" w:rsidP="001D374F">
            <w:pPr>
              <w:pStyle w:val="BodyText"/>
            </w:pPr>
          </w:p>
        </w:tc>
      </w:tr>
      <w:tr w:rsidR="001D374F" w14:paraId="7347DE83" w14:textId="77777777" w:rsidTr="006833C2">
        <w:tc>
          <w:tcPr>
            <w:tcW w:w="1368" w:type="dxa"/>
          </w:tcPr>
          <w:p w14:paraId="3E7AF585" w14:textId="77777777" w:rsidR="001D374F" w:rsidRDefault="001D374F" w:rsidP="001D374F">
            <w:pPr>
              <w:pStyle w:val="BodyText"/>
            </w:pPr>
          </w:p>
        </w:tc>
        <w:tc>
          <w:tcPr>
            <w:tcW w:w="6354" w:type="dxa"/>
          </w:tcPr>
          <w:p w14:paraId="0E29C3C4" w14:textId="77777777" w:rsidR="001D374F" w:rsidRDefault="001D374F" w:rsidP="001D374F">
            <w:pPr>
              <w:pStyle w:val="BodyText"/>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7"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t>References</w:t>
      </w:r>
    </w:p>
    <w:bookmarkEnd w:id="0"/>
    <w:bookmarkEnd w:id="1"/>
    <w:bookmarkEnd w:id="17"/>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 xml:space="preserve">Reply LS on introducing extended DRX for </w:t>
      </w:r>
      <w:proofErr w:type="spellStart"/>
      <w:r w:rsidRPr="00D247A5">
        <w:rPr>
          <w:rStyle w:val="Hyperlink"/>
          <w:color w:val="auto"/>
          <w:u w:val="none"/>
        </w:rPr>
        <w:t>RedCap</w:t>
      </w:r>
      <w:proofErr w:type="spellEnd"/>
      <w:r w:rsidRPr="00D247A5">
        <w:rPr>
          <w:rStyle w:val="Hyperlink"/>
          <w:color w:val="auto"/>
          <w:u w:val="none"/>
        </w:rPr>
        <w:t xml:space="preserve">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r>
      <w:proofErr w:type="spellStart"/>
      <w:r w:rsidRPr="00D247A5">
        <w:rPr>
          <w:rStyle w:val="Hyperlink"/>
          <w:color w:val="auto"/>
          <w:u w:val="none"/>
        </w:rPr>
        <w:t>NR_redcap</w:t>
      </w:r>
      <w:proofErr w:type="spellEnd"/>
      <w:r w:rsidRPr="00D247A5">
        <w:rPr>
          <w:rStyle w:val="Hyperlink"/>
          <w:color w:val="auto"/>
          <w:u w:val="none"/>
        </w:rPr>
        <w:t>-Core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Hyperlink"/>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t>eDRX for RedCap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Hyperlink"/>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Hyperlink"/>
          <w:color w:val="0563C1" w:themeColor="hyperlink"/>
        </w:rPr>
        <w:t>R2-2107412</w:t>
      </w:r>
      <w:r>
        <w:tab/>
        <w:t xml:space="preserve">Discussion on </w:t>
      </w:r>
      <w:proofErr w:type="spellStart"/>
      <w:r>
        <w:t>eDRX</w:t>
      </w:r>
      <w:proofErr w:type="spellEnd"/>
      <w:r>
        <w:t xml:space="preserve">  for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Hyperlink"/>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t>eDRX for RedCap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Hyperlink"/>
          <w:color w:val="0563C1" w:themeColor="hyperlink"/>
        </w:rPr>
        <w:lastRenderedPageBreak/>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t>R2-2108230</w:t>
      </w:r>
      <w:r>
        <w:tab/>
        <w:t>Remaining issues for eDRX</w:t>
      </w:r>
      <w:r>
        <w:tab/>
        <w:t>MediaTek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Hyperlink"/>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Hyperlink"/>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Hyperlink"/>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Hyperlink"/>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A3CCF" w14:textId="77777777" w:rsidR="002B7AF2" w:rsidRDefault="002B7AF2" w:rsidP="00796430">
      <w:r>
        <w:separator/>
      </w:r>
    </w:p>
  </w:endnote>
  <w:endnote w:type="continuationSeparator" w:id="0">
    <w:p w14:paraId="3D17E67A" w14:textId="77777777" w:rsidR="002B7AF2" w:rsidRDefault="002B7AF2" w:rsidP="00796430">
      <w:r>
        <w:continuationSeparator/>
      </w:r>
    </w:p>
  </w:endnote>
  <w:endnote w:type="continuationNotice" w:id="1">
    <w:p w14:paraId="49FD3235" w14:textId="77777777" w:rsidR="002B7AF2" w:rsidRDefault="002B7A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fixed"/>
    <w:sig w:usb0="00000000" w:usb1="080E0000" w:usb2="00000010" w:usb3="00000000" w:csb0="000401FF"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游明朝">
    <w:altName w:val="SimSun"/>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Helvetica Neue">
    <w:altName w:val="Sylfaen"/>
    <w:charset w:val="00"/>
    <w:family w:val="auto"/>
    <w:pitch w:val="variable"/>
    <w:sig w:usb0="00000003" w:usb1="500079DB" w:usb2="00000010" w:usb3="00000000" w:csb0="00000001"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3DBB" w14:textId="6DEA8E89" w:rsidR="00C97A61" w:rsidRDefault="00C97A6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B1EDC">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EDC">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26E61" w14:textId="77777777" w:rsidR="002B7AF2" w:rsidRDefault="002B7AF2" w:rsidP="00796430">
      <w:r>
        <w:separator/>
      </w:r>
    </w:p>
  </w:footnote>
  <w:footnote w:type="continuationSeparator" w:id="0">
    <w:p w14:paraId="4CD1A03F" w14:textId="77777777" w:rsidR="002B7AF2" w:rsidRDefault="002B7AF2" w:rsidP="00796430">
      <w:r>
        <w:continuationSeparator/>
      </w:r>
    </w:p>
  </w:footnote>
  <w:footnote w:type="continuationNotice" w:id="1">
    <w:p w14:paraId="367B21A8" w14:textId="77777777" w:rsidR="002B7AF2" w:rsidRDefault="002B7AF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6671D" w14:textId="77777777" w:rsidR="00C97A61" w:rsidRDefault="00C97A61"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nsid w:val="48B0453A"/>
    <w:multiLevelType w:val="multilevel"/>
    <w:tmpl w:val="281E86BE"/>
    <w:numStyleLink w:val="Recommendation"/>
  </w:abstractNum>
  <w:abstractNum w:abstractNumId="29">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B4E"/>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68"/>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22E"/>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0"/>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EDC"/>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AF2"/>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7EF"/>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7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033"/>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CC9"/>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2F1A"/>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377"/>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77"/>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164"/>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645"/>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3BD"/>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60F"/>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57C75"/>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AF"/>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7D6"/>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CC3"/>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aiTi_GB2312" w:eastAsia="Dotum" w:hAnsi="KaiTi_GB2312"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列出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99"/>
    <w:rsid w:val="001C65D1"/>
    <w:rPr>
      <w:rFonts w:ascii="Times New Roman" w:eastAsia="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KaiTi_GB2312" w:eastAsia="Dotum" w:hAnsi="KaiTi_GB2312"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列出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99"/>
    <w:rsid w:val="001C65D1"/>
    <w:rPr>
      <w:rFonts w:ascii="Times New Roman" w:eastAsia="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3C946-3E3C-4E35-A9A0-27831AFB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5640</Words>
  <Characters>32148</Characters>
  <Application>Microsoft Office Word</Application>
  <DocSecurity>0</DocSecurity>
  <Lines>267</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37713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PB</cp:lastModifiedBy>
  <cp:revision>20</cp:revision>
  <cp:lastPrinted>2016-09-19T16:11:00Z</cp:lastPrinted>
  <dcterms:created xsi:type="dcterms:W3CDTF">2021-08-17T17:06:00Z</dcterms:created>
  <dcterms:modified xsi:type="dcterms:W3CDTF">2021-08-17T17:21:00Z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