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A2EF6C9" w:rsidR="001C3541" w:rsidRDefault="00CC3EED">
      <w:pPr>
        <w:pStyle w:val="ae"/>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 xml:space="preserve">Alignment between </w:t>
      </w:r>
      <w:proofErr w:type="spellStart"/>
      <w:r>
        <w:t>Uu</w:t>
      </w:r>
      <w:proofErr w:type="spellEnd"/>
      <w:r>
        <w:t xml:space="preserve">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who will coordinate the DRX (</w:t>
      </w:r>
      <w:proofErr w:type="spellStart"/>
      <w:r>
        <w:rPr>
          <w:color w:val="C00000"/>
        </w:rPr>
        <w:t>gNB</w:t>
      </w:r>
      <w:proofErr w:type="spellEnd"/>
      <w:r>
        <w:rPr>
          <w:color w:val="C00000"/>
        </w:rPr>
        <w:t xml:space="preserve"> or UE?), </w:t>
      </w:r>
      <w:r>
        <w:t>which DRX needs to be coordinated/updated (</w:t>
      </w:r>
      <w:proofErr w:type="spellStart"/>
      <w:r>
        <w:t>Uu</w:t>
      </w:r>
      <w:proofErr w:type="spellEnd"/>
      <w:r>
        <w:t xml:space="preserve"> DRX, SL DRX or both?), etc. </w:t>
      </w:r>
      <w:r>
        <w:rPr>
          <w:color w:val="C00000"/>
        </w:rPr>
        <w:t>Note the issues covered by [POST113-e][704]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af2"/>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af2"/>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1"/>
      </w:pPr>
      <w:r>
        <w:t>Discussion</w:t>
      </w:r>
    </w:p>
    <w:p w14:paraId="2318E30E" w14:textId="6D59E54B" w:rsidR="008150BB" w:rsidRPr="008150BB" w:rsidRDefault="008150BB" w:rsidP="008150BB">
      <w:r>
        <w:t xml:space="preserve">We summarize issues related to alignment between </w:t>
      </w:r>
      <w:proofErr w:type="spellStart"/>
      <w:r>
        <w:t>Uu</w:t>
      </w:r>
      <w:proofErr w:type="spellEnd"/>
      <w:r>
        <w:t xml:space="preserve"> DRX and SL DRX in this section.</w:t>
      </w:r>
    </w:p>
    <w:p w14:paraId="28EE0A45" w14:textId="44793D78" w:rsidR="00311BF6" w:rsidRDefault="00311BF6" w:rsidP="00756531">
      <w:pPr>
        <w:pStyle w:val="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proofErr w:type="spellStart"/>
      <w:r w:rsidRPr="005066F6">
        <w:rPr>
          <w:lang w:val="en-US" w:eastAsia="en-US"/>
        </w:rPr>
        <w:t>Uu</w:t>
      </w:r>
      <w:proofErr w:type="spellEnd"/>
      <w:r w:rsidRPr="005066F6">
        <w:rPr>
          <w:lang w:val="en-US" w:eastAsia="en-US"/>
        </w:rPr>
        <w:t xml:space="preserve">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w:t>
      </w:r>
      <w:proofErr w:type="spellStart"/>
      <w:r w:rsidRPr="005066F6">
        <w:rPr>
          <w:lang w:val="en-US" w:eastAsia="en-US"/>
        </w:rPr>
        <w:t>Uu</w:t>
      </w:r>
      <w:proofErr w:type="spellEnd"/>
      <w:r w:rsidRPr="005066F6">
        <w:rPr>
          <w:lang w:val="en-US" w:eastAsia="en-US"/>
        </w:rPr>
        <w:t xml:space="preserve"> RRC states</w:t>
      </w:r>
      <w:r>
        <w:rPr>
          <w:lang w:val="en-US" w:eastAsia="en-US"/>
        </w:rPr>
        <w:t xml:space="preserve">. </w:t>
      </w:r>
      <w:r w:rsidRPr="005066F6">
        <w:rPr>
          <w:lang w:val="en-US" w:eastAsia="en-US"/>
        </w:rPr>
        <w:t xml:space="preserve">For a UE supporting both </w:t>
      </w:r>
      <w:proofErr w:type="spellStart"/>
      <w:r w:rsidRPr="005066F6">
        <w:rPr>
          <w:lang w:val="en-US" w:eastAsia="en-US"/>
        </w:rPr>
        <w:t>Uu</w:t>
      </w:r>
      <w:proofErr w:type="spellEnd"/>
      <w:r w:rsidRPr="005066F6">
        <w:rPr>
          <w:lang w:val="en-US" w:eastAsia="en-US"/>
        </w:rPr>
        <w:t xml:space="preserve"> and SL, </w:t>
      </w:r>
      <w:proofErr w:type="spellStart"/>
      <w:r w:rsidRPr="005066F6">
        <w:rPr>
          <w:lang w:val="en-US" w:eastAsia="en-US"/>
        </w:rPr>
        <w:t>Uu</w:t>
      </w:r>
      <w:proofErr w:type="spellEnd"/>
      <w:r w:rsidRPr="005066F6">
        <w:rPr>
          <w:lang w:val="en-US" w:eastAsia="en-US"/>
        </w:rPr>
        <w:t xml:space="preserve"> DRX and SL DRX are separately configured.</w:t>
      </w:r>
      <w:r>
        <w:rPr>
          <w:lang w:val="en-US" w:eastAsia="en-US"/>
        </w:rPr>
        <w:t xml:space="preserve"> </w:t>
      </w:r>
      <w:r w:rsidRPr="005066F6">
        <w:rPr>
          <w:lang w:val="en-US" w:eastAsia="en-US"/>
        </w:rPr>
        <w:t xml:space="preserve">It is more flexible and allows inter-band operation (i.e. </w:t>
      </w:r>
      <w:proofErr w:type="spellStart"/>
      <w:r w:rsidRPr="005066F6">
        <w:rPr>
          <w:lang w:val="en-US" w:eastAsia="en-US"/>
        </w:rPr>
        <w:t>Uu</w:t>
      </w:r>
      <w:proofErr w:type="spellEnd"/>
      <w:r w:rsidRPr="005066F6">
        <w:rPr>
          <w:lang w:val="en-US" w:eastAsia="en-US"/>
        </w:rPr>
        <w:t xml:space="preserve">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w:t>
      </w:r>
      <w:proofErr w:type="spellStart"/>
      <w:r w:rsidRPr="005066F6">
        <w:rPr>
          <w:lang w:val="en-US" w:eastAsia="en-US"/>
        </w:rPr>
        <w:t>Uu</w:t>
      </w:r>
      <w:proofErr w:type="spellEnd"/>
      <w:r w:rsidRPr="005066F6">
        <w:rPr>
          <w:lang w:val="en-US" w:eastAsia="en-US"/>
        </w:rPr>
        <w:t xml:space="preserve">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 xml:space="preserve">Maximize the power saving in a UE supporting both </w:t>
      </w:r>
      <w:proofErr w:type="spellStart"/>
      <w:r w:rsidRPr="005066F6">
        <w:rPr>
          <w:lang w:val="en-US" w:eastAsia="en-US"/>
        </w:rPr>
        <w:t>Uu</w:t>
      </w:r>
      <w:proofErr w:type="spellEnd"/>
      <w:r w:rsidRPr="005066F6">
        <w:rPr>
          <w:lang w:val="en-US" w:eastAsia="en-US"/>
        </w:rPr>
        <w:t xml:space="preserve">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 xml:space="preserve">Facilitating SL mode-1 wherein the </w:t>
      </w:r>
      <w:proofErr w:type="spellStart"/>
      <w:r w:rsidRPr="005066F6">
        <w:rPr>
          <w:lang w:val="en-US" w:eastAsia="en-US"/>
        </w:rPr>
        <w:t>gNB</w:t>
      </w:r>
      <w:proofErr w:type="spellEnd"/>
      <w:r w:rsidRPr="005066F6">
        <w:rPr>
          <w:lang w:val="en-US" w:eastAsia="en-US"/>
        </w:rPr>
        <w:t xml:space="preserve">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w:t>
      </w:r>
      <w:proofErr w:type="gramStart"/>
      <w:r w:rsidRPr="005066F6">
        <w:rPr>
          <w:lang w:val="en-US" w:eastAsia="en-US"/>
        </w:rPr>
        <w:t xml:space="preserve">shifted </w:t>
      </w:r>
      <w:r>
        <w:rPr>
          <w:lang w:val="en-US" w:eastAsia="en-US"/>
        </w:rPr>
        <w:t xml:space="preserve"> </w:t>
      </w:r>
      <w:r w:rsidRPr="005066F6">
        <w:rPr>
          <w:lang w:val="en-US" w:eastAsia="en-US"/>
        </w:rPr>
        <w:t>version</w:t>
      </w:r>
      <w:proofErr w:type="gramEnd"/>
      <w:r w:rsidRPr="005066F6">
        <w:rPr>
          <w:lang w:val="en-US" w:eastAsia="en-US"/>
        </w:rPr>
        <w:t xml:space="preserve">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5B15BC6" w14:textId="648056E3" w:rsidR="005066F6" w:rsidRDefault="005066F6" w:rsidP="00673928">
      <w:pPr>
        <w:pStyle w:val="af2"/>
        <w:numPr>
          <w:ilvl w:val="0"/>
          <w:numId w:val="40"/>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2A923DE0" w14:textId="485DE309" w:rsidR="005066F6" w:rsidRDefault="005066F6" w:rsidP="00673928">
      <w:pPr>
        <w:pStyle w:val="af2"/>
        <w:numPr>
          <w:ilvl w:val="0"/>
          <w:numId w:val="40"/>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534D54" w14:textId="46FAD2A3" w:rsidR="005066F6" w:rsidRDefault="00E1413B" w:rsidP="00673928">
      <w:pPr>
        <w:pStyle w:val="af2"/>
        <w:numPr>
          <w:ilvl w:val="0"/>
          <w:numId w:val="40"/>
        </w:numPr>
        <w:rPr>
          <w:lang w:val="en-US" w:eastAsia="en-US"/>
        </w:rPr>
      </w:pPr>
      <w:r>
        <w:rPr>
          <w:lang w:val="en-US" w:eastAsia="en-US"/>
        </w:rPr>
        <w:t xml:space="preserve">Non-overlapping </w:t>
      </w:r>
      <w:r w:rsidR="005066F6">
        <w:rPr>
          <w:lang w:val="en-US" w:eastAsia="en-US"/>
        </w:rPr>
        <w:t xml:space="preserve">between </w:t>
      </w:r>
      <w:proofErr w:type="spellStart"/>
      <w:r w:rsidR="005066F6">
        <w:rPr>
          <w:lang w:val="en-US" w:eastAsia="en-US"/>
        </w:rPr>
        <w:t>Uu</w:t>
      </w:r>
      <w:proofErr w:type="spellEnd"/>
      <w:r w:rsidR="005066F6">
        <w:rPr>
          <w:lang w:val="en-US" w:eastAsia="en-US"/>
        </w:rPr>
        <w:t xml:space="preserve">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while third bullet is relevant in case the UE is configured with single RF chain. In this case, UE has to switch between </w:t>
      </w:r>
      <w:proofErr w:type="spellStart"/>
      <w:r w:rsidR="00673928">
        <w:rPr>
          <w:lang w:val="en-US" w:eastAsia="en-US"/>
        </w:rPr>
        <w:t>Uu</w:t>
      </w:r>
      <w:proofErr w:type="spellEnd"/>
      <w:r w:rsidR="00673928">
        <w:rPr>
          <w:lang w:val="en-US" w:eastAsia="en-US"/>
        </w:rPr>
        <w:t xml:space="preserve"> and SL. </w:t>
      </w:r>
    </w:p>
    <w:p w14:paraId="1321DFD6" w14:textId="347F6D36" w:rsidR="00673928" w:rsidRDefault="00673928" w:rsidP="00673928">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w:t>
            </w:r>
            <w:proofErr w:type="spellStart"/>
            <w:r>
              <w:rPr>
                <w:rFonts w:eastAsiaTheme="minorEastAsia" w:cs="Arial"/>
              </w:rPr>
              <w:t>gNB</w:t>
            </w:r>
            <w:proofErr w:type="spellEnd"/>
            <w:r>
              <w:rPr>
                <w:rFonts w:eastAsiaTheme="minorEastAsia" w:cs="Arial"/>
              </w:rPr>
              <w:t xml:space="preserve">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signalling point of view to support all of these options.</w:t>
            </w:r>
          </w:p>
        </w:tc>
      </w:tr>
      <w:tr w:rsidR="00C13D7E" w14:paraId="61DB8814" w14:textId="77777777" w:rsidTr="00652154">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等线" w:cs="Arial"/>
              </w:rPr>
            </w:pPr>
          </w:p>
        </w:tc>
      </w:tr>
      <w:tr w:rsidR="00C13D7E" w14:paraId="7CB48DCE" w14:textId="77777777" w:rsidTr="00652154">
        <w:tc>
          <w:tcPr>
            <w:tcW w:w="1809" w:type="dxa"/>
          </w:tcPr>
          <w:p w14:paraId="3E0048BF" w14:textId="3C9061A9" w:rsidR="00C13D7E" w:rsidRDefault="0087423A" w:rsidP="00C13D7E">
            <w:pPr>
              <w:spacing w:after="0"/>
              <w:jc w:val="center"/>
              <w:rPr>
                <w:rFonts w:cs="Arial"/>
              </w:rPr>
            </w:pPr>
            <w:r>
              <w:rPr>
                <w:rFonts w:cs="Arial" w:hint="eastAsia"/>
              </w:rPr>
              <w:t>CATT</w:t>
            </w:r>
          </w:p>
        </w:tc>
        <w:tc>
          <w:tcPr>
            <w:tcW w:w="1985" w:type="dxa"/>
          </w:tcPr>
          <w:p w14:paraId="2BF3AD4A" w14:textId="09FF6D9C" w:rsidR="00C13D7E" w:rsidRDefault="0087423A" w:rsidP="00C13D7E">
            <w:pPr>
              <w:spacing w:after="0"/>
              <w:rPr>
                <w:rFonts w:eastAsia="等线" w:cs="Arial"/>
              </w:rPr>
            </w:pPr>
            <w:r>
              <w:rPr>
                <w:rFonts w:eastAsia="等线" w:cs="Arial" w:hint="eastAsia"/>
              </w:rPr>
              <w:t>Yes</w:t>
            </w:r>
          </w:p>
        </w:tc>
        <w:tc>
          <w:tcPr>
            <w:tcW w:w="6045" w:type="dxa"/>
          </w:tcPr>
          <w:p w14:paraId="3E4BCAEC" w14:textId="55C91B14" w:rsidR="00C13D7E" w:rsidRDefault="0087423A" w:rsidP="00C13D7E">
            <w:pPr>
              <w:spacing w:after="0"/>
              <w:rPr>
                <w:rFonts w:eastAsia="等线" w:cs="Arial"/>
              </w:rPr>
            </w:pPr>
            <w:r>
              <w:rPr>
                <w:rFonts w:eastAsia="等线" w:cs="Arial" w:hint="eastAsia"/>
              </w:rPr>
              <w:t>We agree the full overlapping case is one valid target</w:t>
            </w:r>
            <w:r w:rsidR="00830632">
              <w:rPr>
                <w:rFonts w:eastAsia="等线" w:cs="Arial" w:hint="eastAsia"/>
              </w:rPr>
              <w:t xml:space="preserve"> for alignment</w:t>
            </w:r>
            <w:r>
              <w:rPr>
                <w:rFonts w:eastAsia="等线" w:cs="Arial" w:hint="eastAsia"/>
              </w:rPr>
              <w:t>.</w:t>
            </w:r>
          </w:p>
        </w:tc>
      </w:tr>
      <w:tr w:rsidR="00C13D7E" w14:paraId="3B1229AB" w14:textId="77777777" w:rsidTr="00652154">
        <w:tc>
          <w:tcPr>
            <w:tcW w:w="1809" w:type="dxa"/>
          </w:tcPr>
          <w:p w14:paraId="35B12261" w14:textId="614E92BB" w:rsidR="00C13D7E" w:rsidRDefault="0013752F" w:rsidP="00C13D7E">
            <w:pPr>
              <w:spacing w:after="0"/>
              <w:jc w:val="center"/>
              <w:rPr>
                <w:rFonts w:cs="Arial"/>
              </w:rPr>
            </w:pPr>
            <w:proofErr w:type="spellStart"/>
            <w:r>
              <w:rPr>
                <w:rFonts w:cs="Arial"/>
              </w:rPr>
              <w:t>InterDigital</w:t>
            </w:r>
            <w:proofErr w:type="spellEnd"/>
          </w:p>
        </w:tc>
        <w:tc>
          <w:tcPr>
            <w:tcW w:w="1985" w:type="dxa"/>
          </w:tcPr>
          <w:p w14:paraId="6780B788" w14:textId="104183D7" w:rsidR="00C13D7E" w:rsidRDefault="0013752F" w:rsidP="00C13D7E">
            <w:pPr>
              <w:spacing w:after="0"/>
              <w:rPr>
                <w:rFonts w:eastAsia="等线" w:cs="Arial"/>
              </w:rPr>
            </w:pPr>
            <w:r>
              <w:rPr>
                <w:rFonts w:eastAsia="等线" w:cs="Arial"/>
              </w:rPr>
              <w:t>Yes</w:t>
            </w:r>
          </w:p>
        </w:tc>
        <w:tc>
          <w:tcPr>
            <w:tcW w:w="6045" w:type="dxa"/>
          </w:tcPr>
          <w:p w14:paraId="500DC382" w14:textId="77777777" w:rsidR="00C13D7E" w:rsidRDefault="00C13D7E" w:rsidP="00C13D7E">
            <w:pPr>
              <w:spacing w:after="0"/>
              <w:rPr>
                <w:rFonts w:eastAsia="等线" w:cs="Arial"/>
              </w:rPr>
            </w:pPr>
          </w:p>
        </w:tc>
      </w:tr>
      <w:tr w:rsidR="000568AC" w14:paraId="0FDAFD65" w14:textId="77777777" w:rsidTr="00652154">
        <w:tc>
          <w:tcPr>
            <w:tcW w:w="1809" w:type="dxa"/>
          </w:tcPr>
          <w:p w14:paraId="5B0DF640" w14:textId="697446CC" w:rsidR="000568AC" w:rsidRDefault="000568AC" w:rsidP="00C13D7E">
            <w:pPr>
              <w:spacing w:after="0"/>
              <w:jc w:val="center"/>
              <w:rPr>
                <w:rFonts w:cs="Arial"/>
              </w:rPr>
            </w:pPr>
            <w:r>
              <w:rPr>
                <w:rFonts w:cs="Arial"/>
              </w:rPr>
              <w:t>Samsung</w:t>
            </w:r>
          </w:p>
        </w:tc>
        <w:tc>
          <w:tcPr>
            <w:tcW w:w="1985" w:type="dxa"/>
          </w:tcPr>
          <w:p w14:paraId="41ACD78C" w14:textId="3EDB88E4" w:rsidR="000568AC" w:rsidRDefault="000568AC" w:rsidP="00C13D7E">
            <w:pPr>
              <w:spacing w:after="0"/>
              <w:rPr>
                <w:rFonts w:eastAsia="等线" w:cs="Arial"/>
              </w:rPr>
            </w:pPr>
            <w:r>
              <w:rPr>
                <w:rFonts w:eastAsia="等线" w:cs="Arial"/>
              </w:rPr>
              <w:t>Yes</w:t>
            </w:r>
          </w:p>
        </w:tc>
        <w:tc>
          <w:tcPr>
            <w:tcW w:w="6045" w:type="dxa"/>
          </w:tcPr>
          <w:p w14:paraId="1ED5EC67" w14:textId="77777777" w:rsidR="000568AC" w:rsidRDefault="000568AC" w:rsidP="00C13D7E">
            <w:pPr>
              <w:spacing w:after="0"/>
              <w:rPr>
                <w:rFonts w:eastAsia="等线" w:cs="Arial"/>
              </w:rPr>
            </w:pPr>
          </w:p>
        </w:tc>
      </w:tr>
      <w:tr w:rsidR="008A7BF2" w14:paraId="66BB9315" w14:textId="77777777" w:rsidTr="00652154">
        <w:tc>
          <w:tcPr>
            <w:tcW w:w="1809" w:type="dxa"/>
          </w:tcPr>
          <w:p w14:paraId="6E1834CD" w14:textId="1572FBA4" w:rsidR="008A7BF2" w:rsidRDefault="008A7BF2" w:rsidP="00C13D7E">
            <w:pPr>
              <w:spacing w:after="0"/>
              <w:jc w:val="center"/>
              <w:rPr>
                <w:rFonts w:cs="Arial"/>
              </w:rPr>
            </w:pPr>
            <w:proofErr w:type="spellStart"/>
            <w:r>
              <w:rPr>
                <w:rFonts w:cs="Arial"/>
              </w:rPr>
              <w:t>Spreadtrum</w:t>
            </w:r>
            <w:proofErr w:type="spellEnd"/>
          </w:p>
        </w:tc>
        <w:tc>
          <w:tcPr>
            <w:tcW w:w="1985" w:type="dxa"/>
          </w:tcPr>
          <w:p w14:paraId="31AE872C" w14:textId="69985A13" w:rsidR="008A7BF2" w:rsidRDefault="008A7BF2" w:rsidP="00C13D7E">
            <w:pPr>
              <w:spacing w:after="0"/>
              <w:rPr>
                <w:rFonts w:eastAsia="等线" w:cs="Arial"/>
              </w:rPr>
            </w:pPr>
            <w:r>
              <w:rPr>
                <w:rFonts w:eastAsia="等线" w:cs="Arial"/>
              </w:rPr>
              <w:t>Yes</w:t>
            </w:r>
          </w:p>
        </w:tc>
        <w:tc>
          <w:tcPr>
            <w:tcW w:w="6045" w:type="dxa"/>
          </w:tcPr>
          <w:p w14:paraId="0F846FA4" w14:textId="77777777" w:rsidR="008A7BF2" w:rsidRDefault="008A7BF2" w:rsidP="00C13D7E">
            <w:pPr>
              <w:spacing w:after="0"/>
              <w:rPr>
                <w:rFonts w:eastAsia="等线" w:cs="Arial"/>
              </w:rPr>
            </w:pPr>
          </w:p>
        </w:tc>
      </w:tr>
      <w:tr w:rsidR="00550C78" w14:paraId="039CF589" w14:textId="77777777" w:rsidTr="00652154">
        <w:tc>
          <w:tcPr>
            <w:tcW w:w="1809" w:type="dxa"/>
          </w:tcPr>
          <w:p w14:paraId="0E07A269" w14:textId="1AC44112" w:rsidR="00550C78" w:rsidRDefault="00550C78" w:rsidP="00550C78">
            <w:pPr>
              <w:spacing w:after="0"/>
              <w:jc w:val="center"/>
              <w:rPr>
                <w:rFonts w:cs="Arial"/>
              </w:rPr>
            </w:pPr>
            <w:r>
              <w:rPr>
                <w:rFonts w:cs="Arial"/>
              </w:rPr>
              <w:t>Huawei, HiSilicon</w:t>
            </w:r>
          </w:p>
        </w:tc>
        <w:tc>
          <w:tcPr>
            <w:tcW w:w="1985" w:type="dxa"/>
          </w:tcPr>
          <w:p w14:paraId="55EE54B5" w14:textId="7601137F" w:rsidR="00550C78" w:rsidRDefault="00550C78" w:rsidP="00550C78">
            <w:pPr>
              <w:spacing w:after="0"/>
              <w:rPr>
                <w:rFonts w:eastAsia="等线" w:cs="Arial"/>
              </w:rPr>
            </w:pPr>
            <w:r>
              <w:rPr>
                <w:rFonts w:eastAsiaTheme="minorEastAsia" w:cs="Arial"/>
              </w:rPr>
              <w:t>See comments</w:t>
            </w:r>
          </w:p>
        </w:tc>
        <w:tc>
          <w:tcPr>
            <w:tcW w:w="6045" w:type="dxa"/>
          </w:tcPr>
          <w:p w14:paraId="3334974B" w14:textId="2255E5AD" w:rsidR="00550C78" w:rsidRDefault="00550C78" w:rsidP="00550C78">
            <w:pPr>
              <w:spacing w:after="0"/>
              <w:rPr>
                <w:rFonts w:eastAsia="等线"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w:t>
            </w:r>
            <w:r w:rsidRPr="00D9724C">
              <w:rPr>
                <w:rFonts w:eastAsiaTheme="minorEastAsia" w:cs="Arial"/>
              </w:rPr>
              <w:t>overlapping</w:t>
            </w:r>
            <w:r>
              <w:rPr>
                <w:rFonts w:eastAsiaTheme="minorEastAsia" w:cs="Arial"/>
              </w:rPr>
              <w:t xml:space="preserve">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overlapping or non-overlapping. </w:t>
            </w:r>
          </w:p>
        </w:tc>
      </w:tr>
      <w:tr w:rsidR="0069444C" w14:paraId="3D8DC3A2" w14:textId="77777777" w:rsidTr="00652154">
        <w:tc>
          <w:tcPr>
            <w:tcW w:w="1809" w:type="dxa"/>
          </w:tcPr>
          <w:p w14:paraId="34133E3C" w14:textId="0F99926D" w:rsidR="0069444C" w:rsidRPr="0069444C" w:rsidRDefault="0069444C" w:rsidP="0069444C">
            <w:pPr>
              <w:spacing w:after="0"/>
              <w:jc w:val="center"/>
              <w:rPr>
                <w:rFonts w:cs="Arial"/>
              </w:rPr>
            </w:pPr>
            <w:r>
              <w:rPr>
                <w:rFonts w:cs="Arial" w:hint="eastAsia"/>
              </w:rPr>
              <w:t>F</w:t>
            </w:r>
            <w:r>
              <w:rPr>
                <w:rFonts w:cs="Arial"/>
              </w:rPr>
              <w:t>ujitsu</w:t>
            </w:r>
          </w:p>
        </w:tc>
        <w:tc>
          <w:tcPr>
            <w:tcW w:w="1985" w:type="dxa"/>
          </w:tcPr>
          <w:p w14:paraId="614758FD" w14:textId="11931806" w:rsidR="0069444C" w:rsidRDefault="0069444C" w:rsidP="0069444C">
            <w:pPr>
              <w:spacing w:after="0"/>
              <w:rPr>
                <w:rFonts w:eastAsiaTheme="minorEastAsia" w:cs="Arial"/>
              </w:rPr>
            </w:pPr>
            <w:r>
              <w:rPr>
                <w:rFonts w:eastAsia="等线" w:cs="Arial" w:hint="eastAsia"/>
              </w:rPr>
              <w:t>Y</w:t>
            </w:r>
            <w:r>
              <w:rPr>
                <w:rFonts w:eastAsia="等线" w:cs="Arial"/>
              </w:rPr>
              <w:t>es</w:t>
            </w:r>
          </w:p>
        </w:tc>
        <w:tc>
          <w:tcPr>
            <w:tcW w:w="6045" w:type="dxa"/>
          </w:tcPr>
          <w:p w14:paraId="092DCFE9" w14:textId="77777777" w:rsidR="0069444C" w:rsidRDefault="0069444C" w:rsidP="0069444C">
            <w:pPr>
              <w:spacing w:after="0"/>
              <w:rPr>
                <w:rFonts w:eastAsiaTheme="minorEastAsia" w:cs="Arial"/>
              </w:rPr>
            </w:pPr>
          </w:p>
        </w:tc>
      </w:tr>
    </w:tbl>
    <w:p w14:paraId="3B701280" w14:textId="3743F3AE" w:rsidR="00673928" w:rsidRDefault="00673928" w:rsidP="00673928">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C13D7E" w14:paraId="4F560088" w14:textId="77777777" w:rsidTr="00652154">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等线" w:cs="Arial"/>
              </w:rPr>
            </w:pPr>
          </w:p>
        </w:tc>
      </w:tr>
      <w:tr w:rsidR="00C13D7E" w14:paraId="6C6242B9" w14:textId="77777777" w:rsidTr="00652154">
        <w:tc>
          <w:tcPr>
            <w:tcW w:w="1809" w:type="dxa"/>
          </w:tcPr>
          <w:p w14:paraId="315F3DCB" w14:textId="178219E2" w:rsidR="00C13D7E" w:rsidRDefault="0071174D" w:rsidP="00C13D7E">
            <w:pPr>
              <w:spacing w:after="0"/>
              <w:jc w:val="center"/>
              <w:rPr>
                <w:rFonts w:cs="Arial"/>
              </w:rPr>
            </w:pPr>
            <w:r>
              <w:rPr>
                <w:rFonts w:cs="Arial" w:hint="eastAsia"/>
              </w:rPr>
              <w:t>CATT</w:t>
            </w:r>
          </w:p>
        </w:tc>
        <w:tc>
          <w:tcPr>
            <w:tcW w:w="1985" w:type="dxa"/>
          </w:tcPr>
          <w:p w14:paraId="2DD26D2A" w14:textId="7527C12D" w:rsidR="00C13D7E" w:rsidRDefault="0071174D" w:rsidP="00C13D7E">
            <w:pPr>
              <w:spacing w:after="0"/>
              <w:rPr>
                <w:rFonts w:eastAsia="等线" w:cs="Arial"/>
              </w:rPr>
            </w:pPr>
            <w:r>
              <w:rPr>
                <w:rFonts w:eastAsia="等线" w:cs="Arial" w:hint="eastAsia"/>
              </w:rPr>
              <w:t>Yes</w:t>
            </w:r>
          </w:p>
        </w:tc>
        <w:tc>
          <w:tcPr>
            <w:tcW w:w="6045" w:type="dxa"/>
          </w:tcPr>
          <w:p w14:paraId="7CB2A49E" w14:textId="77777777" w:rsidR="00C13D7E" w:rsidRDefault="00C13D7E" w:rsidP="00C13D7E">
            <w:pPr>
              <w:spacing w:after="0"/>
              <w:rPr>
                <w:rFonts w:eastAsia="等线" w:cs="Arial"/>
              </w:rPr>
            </w:pPr>
          </w:p>
        </w:tc>
      </w:tr>
      <w:tr w:rsidR="00C13D7E" w14:paraId="6D7C7C41" w14:textId="77777777" w:rsidTr="00652154">
        <w:tc>
          <w:tcPr>
            <w:tcW w:w="1809" w:type="dxa"/>
          </w:tcPr>
          <w:p w14:paraId="10A6A0D5" w14:textId="3FE08B74" w:rsidR="00C13D7E" w:rsidRDefault="0013752F" w:rsidP="00C13D7E">
            <w:pPr>
              <w:spacing w:after="0"/>
              <w:jc w:val="center"/>
              <w:rPr>
                <w:rFonts w:cs="Arial"/>
              </w:rPr>
            </w:pPr>
            <w:proofErr w:type="spellStart"/>
            <w:r>
              <w:rPr>
                <w:rFonts w:cs="Arial"/>
              </w:rPr>
              <w:t>InterDigital</w:t>
            </w:r>
            <w:proofErr w:type="spellEnd"/>
          </w:p>
        </w:tc>
        <w:tc>
          <w:tcPr>
            <w:tcW w:w="1985" w:type="dxa"/>
          </w:tcPr>
          <w:p w14:paraId="6374B4F6" w14:textId="083A6AF0" w:rsidR="00C13D7E" w:rsidRDefault="0013752F" w:rsidP="00C13D7E">
            <w:pPr>
              <w:spacing w:after="0"/>
              <w:rPr>
                <w:rFonts w:eastAsia="等线" w:cs="Arial"/>
              </w:rPr>
            </w:pPr>
            <w:r>
              <w:rPr>
                <w:rFonts w:eastAsia="等线" w:cs="Arial"/>
              </w:rPr>
              <w:t>Yes</w:t>
            </w:r>
          </w:p>
        </w:tc>
        <w:tc>
          <w:tcPr>
            <w:tcW w:w="6045" w:type="dxa"/>
          </w:tcPr>
          <w:p w14:paraId="0F4F3A4E" w14:textId="77777777" w:rsidR="00C13D7E" w:rsidRDefault="00C13D7E" w:rsidP="00C13D7E">
            <w:pPr>
              <w:spacing w:after="0"/>
              <w:rPr>
                <w:rFonts w:eastAsia="等线" w:cs="Arial"/>
              </w:rPr>
            </w:pPr>
          </w:p>
        </w:tc>
      </w:tr>
      <w:tr w:rsidR="000568AC" w14:paraId="39E00131" w14:textId="77777777" w:rsidTr="00652154">
        <w:tc>
          <w:tcPr>
            <w:tcW w:w="1809" w:type="dxa"/>
          </w:tcPr>
          <w:p w14:paraId="31DA22F3" w14:textId="4CA4B2D0" w:rsidR="000568AC" w:rsidRDefault="000568AC" w:rsidP="00C13D7E">
            <w:pPr>
              <w:spacing w:after="0"/>
              <w:jc w:val="center"/>
              <w:rPr>
                <w:rFonts w:cs="Arial"/>
              </w:rPr>
            </w:pPr>
            <w:r>
              <w:rPr>
                <w:rFonts w:cs="Arial"/>
              </w:rPr>
              <w:t>Samsung</w:t>
            </w:r>
          </w:p>
        </w:tc>
        <w:tc>
          <w:tcPr>
            <w:tcW w:w="1985" w:type="dxa"/>
          </w:tcPr>
          <w:p w14:paraId="187B9401" w14:textId="567BBA2F" w:rsidR="000568AC" w:rsidRDefault="000568AC" w:rsidP="00C13D7E">
            <w:pPr>
              <w:spacing w:after="0"/>
              <w:rPr>
                <w:rFonts w:eastAsia="等线" w:cs="Arial"/>
              </w:rPr>
            </w:pPr>
            <w:r>
              <w:rPr>
                <w:rFonts w:eastAsia="等线" w:cs="Arial"/>
              </w:rPr>
              <w:t>Yes</w:t>
            </w:r>
          </w:p>
        </w:tc>
        <w:tc>
          <w:tcPr>
            <w:tcW w:w="6045" w:type="dxa"/>
          </w:tcPr>
          <w:p w14:paraId="57E9A807" w14:textId="77777777" w:rsidR="000568AC" w:rsidRDefault="000568AC" w:rsidP="00C13D7E">
            <w:pPr>
              <w:spacing w:after="0"/>
              <w:rPr>
                <w:rFonts w:eastAsia="等线" w:cs="Arial"/>
              </w:rPr>
            </w:pPr>
          </w:p>
        </w:tc>
      </w:tr>
      <w:tr w:rsidR="008A7BF2" w14:paraId="7DF8A442" w14:textId="77777777" w:rsidTr="00652154">
        <w:tc>
          <w:tcPr>
            <w:tcW w:w="1809" w:type="dxa"/>
          </w:tcPr>
          <w:p w14:paraId="420C8C0F" w14:textId="2EF4BE27" w:rsidR="008A7BF2" w:rsidRDefault="008A7BF2" w:rsidP="00C13D7E">
            <w:pPr>
              <w:spacing w:after="0"/>
              <w:jc w:val="center"/>
              <w:rPr>
                <w:rFonts w:cs="Arial"/>
              </w:rPr>
            </w:pPr>
            <w:proofErr w:type="spellStart"/>
            <w:r>
              <w:rPr>
                <w:rFonts w:cs="Arial"/>
              </w:rPr>
              <w:t>Spreadtrum</w:t>
            </w:r>
            <w:proofErr w:type="spellEnd"/>
          </w:p>
        </w:tc>
        <w:tc>
          <w:tcPr>
            <w:tcW w:w="1985" w:type="dxa"/>
          </w:tcPr>
          <w:p w14:paraId="766602D9" w14:textId="0EF31A0F" w:rsidR="008A7BF2" w:rsidRDefault="008A7BF2" w:rsidP="00C13D7E">
            <w:pPr>
              <w:spacing w:after="0"/>
              <w:rPr>
                <w:rFonts w:eastAsia="等线" w:cs="Arial"/>
              </w:rPr>
            </w:pPr>
            <w:r>
              <w:rPr>
                <w:rFonts w:eastAsia="等线" w:cs="Arial"/>
              </w:rPr>
              <w:t>Yes</w:t>
            </w:r>
          </w:p>
        </w:tc>
        <w:tc>
          <w:tcPr>
            <w:tcW w:w="6045" w:type="dxa"/>
          </w:tcPr>
          <w:p w14:paraId="42883226" w14:textId="77777777" w:rsidR="008A7BF2" w:rsidRDefault="008A7BF2" w:rsidP="00C13D7E">
            <w:pPr>
              <w:spacing w:after="0"/>
              <w:rPr>
                <w:rFonts w:eastAsia="等线" w:cs="Arial"/>
              </w:rPr>
            </w:pPr>
          </w:p>
        </w:tc>
      </w:tr>
      <w:tr w:rsidR="00550C78" w14:paraId="70E855F9" w14:textId="77777777" w:rsidTr="00652154">
        <w:tc>
          <w:tcPr>
            <w:tcW w:w="1809" w:type="dxa"/>
          </w:tcPr>
          <w:p w14:paraId="29B4CF9B" w14:textId="07411066" w:rsidR="00550C78" w:rsidRDefault="00550C78" w:rsidP="00550C78">
            <w:pPr>
              <w:spacing w:after="0"/>
              <w:jc w:val="center"/>
              <w:rPr>
                <w:rFonts w:cs="Arial"/>
              </w:rPr>
            </w:pPr>
            <w:r>
              <w:rPr>
                <w:rFonts w:cs="Arial"/>
              </w:rPr>
              <w:t>Huawei, HiSilicon</w:t>
            </w:r>
          </w:p>
        </w:tc>
        <w:tc>
          <w:tcPr>
            <w:tcW w:w="1985" w:type="dxa"/>
          </w:tcPr>
          <w:p w14:paraId="188D443A" w14:textId="661EC4E3" w:rsidR="00550C78" w:rsidRDefault="00550C78" w:rsidP="00550C78">
            <w:pPr>
              <w:spacing w:after="0"/>
              <w:rPr>
                <w:rFonts w:eastAsia="等线" w:cs="Arial"/>
              </w:rPr>
            </w:pPr>
            <w:r>
              <w:rPr>
                <w:rFonts w:eastAsiaTheme="minorEastAsia" w:cs="Arial"/>
              </w:rPr>
              <w:t>See comments</w:t>
            </w:r>
          </w:p>
        </w:tc>
        <w:tc>
          <w:tcPr>
            <w:tcW w:w="6045" w:type="dxa"/>
          </w:tcPr>
          <w:p w14:paraId="7E7F3384" w14:textId="45741C45" w:rsidR="00550C78" w:rsidRDefault="00550C78" w:rsidP="00550C78">
            <w:pPr>
              <w:spacing w:after="0"/>
              <w:rPr>
                <w:rFonts w:eastAsia="等线" w:cs="Arial"/>
              </w:rPr>
            </w:pPr>
            <w:r>
              <w:rPr>
                <w:rFonts w:eastAsiaTheme="minorEastAsia" w:cs="Arial"/>
              </w:rPr>
              <w:t xml:space="preserve">See our reply on Q1-1. </w:t>
            </w:r>
          </w:p>
        </w:tc>
      </w:tr>
      <w:tr w:rsidR="0069444C" w14:paraId="1C6E2FE4" w14:textId="77777777" w:rsidTr="00652154">
        <w:tc>
          <w:tcPr>
            <w:tcW w:w="1809" w:type="dxa"/>
          </w:tcPr>
          <w:p w14:paraId="0F6B0C91" w14:textId="27A45126" w:rsidR="0069444C" w:rsidRDefault="0069444C" w:rsidP="0069444C">
            <w:pPr>
              <w:spacing w:after="0"/>
              <w:jc w:val="center"/>
              <w:rPr>
                <w:rFonts w:cs="Arial"/>
              </w:rPr>
            </w:pPr>
            <w:r>
              <w:rPr>
                <w:rFonts w:cs="Arial" w:hint="eastAsia"/>
              </w:rPr>
              <w:t>F</w:t>
            </w:r>
            <w:r>
              <w:rPr>
                <w:rFonts w:cs="Arial"/>
              </w:rPr>
              <w:t>ujitsu</w:t>
            </w:r>
          </w:p>
        </w:tc>
        <w:tc>
          <w:tcPr>
            <w:tcW w:w="1985" w:type="dxa"/>
          </w:tcPr>
          <w:p w14:paraId="18CDD16C" w14:textId="65C9E157" w:rsidR="0069444C" w:rsidRDefault="0069444C" w:rsidP="0069444C">
            <w:pPr>
              <w:spacing w:after="0"/>
              <w:rPr>
                <w:rFonts w:eastAsiaTheme="minorEastAsia" w:cs="Arial"/>
              </w:rPr>
            </w:pPr>
            <w:r>
              <w:rPr>
                <w:rFonts w:eastAsia="等线" w:cs="Arial" w:hint="eastAsia"/>
              </w:rPr>
              <w:t>Y</w:t>
            </w:r>
            <w:r>
              <w:rPr>
                <w:rFonts w:eastAsia="等线" w:cs="Arial"/>
              </w:rPr>
              <w:t>es</w:t>
            </w:r>
          </w:p>
        </w:tc>
        <w:tc>
          <w:tcPr>
            <w:tcW w:w="6045" w:type="dxa"/>
          </w:tcPr>
          <w:p w14:paraId="2AE7DF4C" w14:textId="77777777" w:rsidR="0069444C" w:rsidRDefault="0069444C" w:rsidP="0069444C">
            <w:pPr>
              <w:spacing w:after="0"/>
              <w:rPr>
                <w:rFonts w:eastAsiaTheme="minorEastAsia" w:cs="Arial"/>
              </w:rPr>
            </w:pPr>
          </w:p>
        </w:tc>
      </w:tr>
    </w:tbl>
    <w:p w14:paraId="44E81BB3" w14:textId="77EAF987" w:rsidR="00673928" w:rsidRDefault="00673928" w:rsidP="00673928">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 xml:space="preserve">not handle </w:t>
            </w:r>
            <w:proofErr w:type="spellStart"/>
            <w:r w:rsidR="009047C8">
              <w:rPr>
                <w:rFonts w:eastAsiaTheme="minorEastAsia" w:cs="Arial"/>
              </w:rPr>
              <w:t>Uu</w:t>
            </w:r>
            <w:proofErr w:type="spellEnd"/>
            <w:r w:rsidR="009047C8">
              <w:rPr>
                <w:rFonts w:eastAsiaTheme="minorEastAsia" w:cs="Arial"/>
              </w:rPr>
              <w:t xml:space="preserve"> and PC5 simultaneously, i.e.</w:t>
            </w:r>
            <w:r w:rsidR="002025BB">
              <w:rPr>
                <w:rFonts w:eastAsiaTheme="minorEastAsia" w:cs="Arial"/>
              </w:rPr>
              <w:t>,</w:t>
            </w:r>
            <w:r w:rsidR="009047C8">
              <w:rPr>
                <w:rFonts w:eastAsiaTheme="minorEastAsia" w:cs="Arial"/>
              </w:rPr>
              <w:t xml:space="preserve"> with single RF chain, </w:t>
            </w:r>
            <w:proofErr w:type="spellStart"/>
            <w:r w:rsidR="009047C8">
              <w:rPr>
                <w:rFonts w:eastAsiaTheme="minorEastAsia" w:cs="Arial"/>
              </w:rPr>
              <w:t>non overlapping</w:t>
            </w:r>
            <w:proofErr w:type="spellEnd"/>
            <w:r w:rsidR="009047C8">
              <w:rPr>
                <w:rFonts w:eastAsiaTheme="minorEastAsia" w:cs="Arial"/>
              </w:rPr>
              <w:t xml:space="preserve">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C13D7E" w14:paraId="051F6136" w14:textId="77777777" w:rsidTr="00652154">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等线" w:cs="Arial"/>
              </w:rPr>
            </w:pPr>
          </w:p>
        </w:tc>
      </w:tr>
      <w:tr w:rsidR="00C13D7E" w14:paraId="23A23DF3" w14:textId="77777777" w:rsidTr="00652154">
        <w:tc>
          <w:tcPr>
            <w:tcW w:w="1809" w:type="dxa"/>
          </w:tcPr>
          <w:p w14:paraId="1FE0FA02" w14:textId="5A8220C7" w:rsidR="00C13D7E" w:rsidRDefault="00580762" w:rsidP="00C13D7E">
            <w:pPr>
              <w:spacing w:after="0"/>
              <w:jc w:val="center"/>
              <w:rPr>
                <w:rFonts w:cs="Arial"/>
              </w:rPr>
            </w:pPr>
            <w:r>
              <w:rPr>
                <w:rFonts w:cs="Arial" w:hint="eastAsia"/>
              </w:rPr>
              <w:t>CATT</w:t>
            </w:r>
          </w:p>
        </w:tc>
        <w:tc>
          <w:tcPr>
            <w:tcW w:w="1985" w:type="dxa"/>
          </w:tcPr>
          <w:p w14:paraId="14E3EAB5" w14:textId="4D305AD1" w:rsidR="00C13D7E" w:rsidRDefault="00580762" w:rsidP="00C13D7E">
            <w:pPr>
              <w:spacing w:after="0"/>
              <w:rPr>
                <w:rFonts w:eastAsia="等线" w:cs="Arial"/>
              </w:rPr>
            </w:pPr>
            <w:r>
              <w:rPr>
                <w:rFonts w:eastAsia="等线" w:cs="Arial" w:hint="eastAsia"/>
              </w:rPr>
              <w:t>Yes</w:t>
            </w:r>
          </w:p>
        </w:tc>
        <w:tc>
          <w:tcPr>
            <w:tcW w:w="6045" w:type="dxa"/>
          </w:tcPr>
          <w:p w14:paraId="06AFDC47" w14:textId="77777777" w:rsidR="00C13D7E" w:rsidRDefault="00C13D7E" w:rsidP="00C13D7E">
            <w:pPr>
              <w:spacing w:after="0"/>
              <w:rPr>
                <w:rFonts w:eastAsia="等线" w:cs="Arial"/>
              </w:rPr>
            </w:pPr>
          </w:p>
        </w:tc>
      </w:tr>
      <w:tr w:rsidR="00C13D7E" w14:paraId="2D6241D5" w14:textId="77777777" w:rsidTr="00652154">
        <w:tc>
          <w:tcPr>
            <w:tcW w:w="1809" w:type="dxa"/>
          </w:tcPr>
          <w:p w14:paraId="222F68EC" w14:textId="1A7063FF" w:rsidR="00C13D7E" w:rsidRDefault="0013752F" w:rsidP="00C13D7E">
            <w:pPr>
              <w:spacing w:after="0"/>
              <w:jc w:val="center"/>
              <w:rPr>
                <w:rFonts w:cs="Arial"/>
              </w:rPr>
            </w:pPr>
            <w:proofErr w:type="spellStart"/>
            <w:r>
              <w:rPr>
                <w:rFonts w:cs="Arial"/>
              </w:rPr>
              <w:t>InterDigital</w:t>
            </w:r>
            <w:proofErr w:type="spellEnd"/>
          </w:p>
        </w:tc>
        <w:tc>
          <w:tcPr>
            <w:tcW w:w="1985" w:type="dxa"/>
          </w:tcPr>
          <w:p w14:paraId="0FD8F0D1" w14:textId="12E5CF16" w:rsidR="00C13D7E" w:rsidRDefault="0013752F" w:rsidP="00C13D7E">
            <w:pPr>
              <w:spacing w:after="0"/>
              <w:rPr>
                <w:rFonts w:eastAsia="等线" w:cs="Arial"/>
              </w:rPr>
            </w:pPr>
            <w:r>
              <w:rPr>
                <w:rFonts w:eastAsia="等线" w:cs="Arial"/>
              </w:rPr>
              <w:t>Yes</w:t>
            </w:r>
          </w:p>
        </w:tc>
        <w:tc>
          <w:tcPr>
            <w:tcW w:w="6045" w:type="dxa"/>
          </w:tcPr>
          <w:p w14:paraId="109B358E" w14:textId="77777777" w:rsidR="00C13D7E" w:rsidRDefault="00C13D7E" w:rsidP="00C13D7E">
            <w:pPr>
              <w:spacing w:after="0"/>
              <w:rPr>
                <w:rFonts w:eastAsia="等线" w:cs="Arial"/>
              </w:rPr>
            </w:pPr>
          </w:p>
        </w:tc>
      </w:tr>
      <w:tr w:rsidR="000568AC" w14:paraId="0F8AB902" w14:textId="77777777" w:rsidTr="00652154">
        <w:tc>
          <w:tcPr>
            <w:tcW w:w="1809" w:type="dxa"/>
          </w:tcPr>
          <w:p w14:paraId="4DD03C38" w14:textId="69B85FED" w:rsidR="000568AC" w:rsidRDefault="000568AC" w:rsidP="00C13D7E">
            <w:pPr>
              <w:spacing w:after="0"/>
              <w:jc w:val="center"/>
              <w:rPr>
                <w:rFonts w:cs="Arial"/>
              </w:rPr>
            </w:pPr>
            <w:r>
              <w:rPr>
                <w:rFonts w:cs="Arial"/>
              </w:rPr>
              <w:t>Samsung</w:t>
            </w:r>
          </w:p>
        </w:tc>
        <w:tc>
          <w:tcPr>
            <w:tcW w:w="1985" w:type="dxa"/>
          </w:tcPr>
          <w:p w14:paraId="48A2FC52" w14:textId="25447CAD" w:rsidR="000568AC" w:rsidRDefault="000568AC" w:rsidP="00C13D7E">
            <w:pPr>
              <w:spacing w:after="0"/>
              <w:rPr>
                <w:rFonts w:eastAsia="等线" w:cs="Arial"/>
              </w:rPr>
            </w:pPr>
            <w:r>
              <w:rPr>
                <w:rFonts w:eastAsia="等线" w:cs="Arial"/>
              </w:rPr>
              <w:t>Yes</w:t>
            </w:r>
          </w:p>
        </w:tc>
        <w:tc>
          <w:tcPr>
            <w:tcW w:w="6045" w:type="dxa"/>
          </w:tcPr>
          <w:p w14:paraId="2FB6B6AC" w14:textId="77777777" w:rsidR="000568AC" w:rsidRDefault="000568AC" w:rsidP="00C13D7E">
            <w:pPr>
              <w:spacing w:after="0"/>
              <w:rPr>
                <w:rFonts w:eastAsia="等线" w:cs="Arial"/>
              </w:rPr>
            </w:pPr>
          </w:p>
        </w:tc>
      </w:tr>
      <w:tr w:rsidR="008A7BF2" w14:paraId="540A2AC4" w14:textId="77777777" w:rsidTr="00652154">
        <w:tc>
          <w:tcPr>
            <w:tcW w:w="1809" w:type="dxa"/>
          </w:tcPr>
          <w:p w14:paraId="359E5F9A" w14:textId="2833A73A" w:rsidR="008A7BF2" w:rsidRDefault="008A7BF2" w:rsidP="00C13D7E">
            <w:pPr>
              <w:spacing w:after="0"/>
              <w:jc w:val="center"/>
              <w:rPr>
                <w:rFonts w:cs="Arial"/>
              </w:rPr>
            </w:pPr>
            <w:proofErr w:type="spellStart"/>
            <w:r>
              <w:rPr>
                <w:rFonts w:cs="Arial"/>
              </w:rPr>
              <w:lastRenderedPageBreak/>
              <w:t>Spreadtrum</w:t>
            </w:r>
            <w:proofErr w:type="spellEnd"/>
          </w:p>
        </w:tc>
        <w:tc>
          <w:tcPr>
            <w:tcW w:w="1985" w:type="dxa"/>
          </w:tcPr>
          <w:p w14:paraId="17C66A91" w14:textId="05871F80" w:rsidR="008A7BF2" w:rsidRDefault="008A7BF2" w:rsidP="00C13D7E">
            <w:pPr>
              <w:spacing w:after="0"/>
              <w:rPr>
                <w:rFonts w:eastAsia="等线" w:cs="Arial"/>
              </w:rPr>
            </w:pPr>
            <w:r>
              <w:rPr>
                <w:rFonts w:eastAsia="等线" w:cs="Arial"/>
              </w:rPr>
              <w:t>Yes</w:t>
            </w:r>
          </w:p>
        </w:tc>
        <w:tc>
          <w:tcPr>
            <w:tcW w:w="6045" w:type="dxa"/>
          </w:tcPr>
          <w:p w14:paraId="31F30B6D" w14:textId="77777777" w:rsidR="008A7BF2" w:rsidRDefault="008A7BF2" w:rsidP="00C13D7E">
            <w:pPr>
              <w:spacing w:after="0"/>
              <w:rPr>
                <w:rFonts w:eastAsia="等线" w:cs="Arial"/>
              </w:rPr>
            </w:pPr>
          </w:p>
        </w:tc>
      </w:tr>
      <w:tr w:rsidR="00550C78" w14:paraId="02409695" w14:textId="77777777" w:rsidTr="00652154">
        <w:tc>
          <w:tcPr>
            <w:tcW w:w="1809" w:type="dxa"/>
          </w:tcPr>
          <w:p w14:paraId="39C48674" w14:textId="0A00A9D1" w:rsidR="00550C78" w:rsidRDefault="00550C78" w:rsidP="00550C78">
            <w:pPr>
              <w:spacing w:after="0"/>
              <w:jc w:val="center"/>
              <w:rPr>
                <w:rFonts w:cs="Arial"/>
              </w:rPr>
            </w:pPr>
            <w:r>
              <w:rPr>
                <w:rFonts w:cs="Arial"/>
              </w:rPr>
              <w:t>Huawei, HiSilicon</w:t>
            </w:r>
          </w:p>
        </w:tc>
        <w:tc>
          <w:tcPr>
            <w:tcW w:w="1985" w:type="dxa"/>
          </w:tcPr>
          <w:p w14:paraId="4366F1C6" w14:textId="567F7796" w:rsidR="00550C78" w:rsidRDefault="00550C78" w:rsidP="00550C78">
            <w:pPr>
              <w:spacing w:after="0"/>
              <w:rPr>
                <w:rFonts w:eastAsia="等线" w:cs="Arial"/>
              </w:rPr>
            </w:pPr>
            <w:r>
              <w:rPr>
                <w:rFonts w:eastAsiaTheme="minorEastAsia" w:cs="Arial"/>
              </w:rPr>
              <w:t>See comments</w:t>
            </w:r>
          </w:p>
        </w:tc>
        <w:tc>
          <w:tcPr>
            <w:tcW w:w="6045" w:type="dxa"/>
          </w:tcPr>
          <w:p w14:paraId="5F560667" w14:textId="731BAC53" w:rsidR="00550C78" w:rsidRDefault="00550C78" w:rsidP="00550C78">
            <w:pPr>
              <w:spacing w:after="0"/>
              <w:rPr>
                <w:rFonts w:eastAsia="等线" w:cs="Arial"/>
              </w:rPr>
            </w:pPr>
            <w:r>
              <w:rPr>
                <w:rFonts w:eastAsiaTheme="minorEastAsia" w:cs="Arial"/>
              </w:rPr>
              <w:t xml:space="preserve">See our reply on Q1-1. </w:t>
            </w:r>
          </w:p>
        </w:tc>
      </w:tr>
      <w:tr w:rsidR="0069444C" w14:paraId="16B16ADC" w14:textId="77777777" w:rsidTr="00652154">
        <w:tc>
          <w:tcPr>
            <w:tcW w:w="1809" w:type="dxa"/>
          </w:tcPr>
          <w:p w14:paraId="4EFD0CA6" w14:textId="7D33A20C" w:rsidR="0069444C" w:rsidRDefault="0069444C" w:rsidP="0069444C">
            <w:pPr>
              <w:spacing w:after="0"/>
              <w:jc w:val="center"/>
              <w:rPr>
                <w:rFonts w:cs="Arial"/>
              </w:rPr>
            </w:pPr>
            <w:r>
              <w:rPr>
                <w:rFonts w:cs="Arial" w:hint="eastAsia"/>
              </w:rPr>
              <w:t>F</w:t>
            </w:r>
            <w:r>
              <w:rPr>
                <w:rFonts w:cs="Arial"/>
              </w:rPr>
              <w:t>ujitsu</w:t>
            </w:r>
          </w:p>
        </w:tc>
        <w:tc>
          <w:tcPr>
            <w:tcW w:w="1985" w:type="dxa"/>
          </w:tcPr>
          <w:p w14:paraId="5CDB09DB" w14:textId="40DCB2DA" w:rsidR="0069444C" w:rsidRDefault="0069444C" w:rsidP="0069444C">
            <w:pPr>
              <w:spacing w:after="0"/>
              <w:rPr>
                <w:rFonts w:eastAsiaTheme="minorEastAsia" w:cs="Arial"/>
              </w:rPr>
            </w:pPr>
            <w:r>
              <w:rPr>
                <w:rFonts w:eastAsia="等线" w:cs="Arial" w:hint="eastAsia"/>
              </w:rPr>
              <w:t>Y</w:t>
            </w:r>
            <w:r>
              <w:rPr>
                <w:rFonts w:eastAsia="等线" w:cs="Arial"/>
              </w:rPr>
              <w:t>es</w:t>
            </w:r>
          </w:p>
        </w:tc>
        <w:tc>
          <w:tcPr>
            <w:tcW w:w="6045" w:type="dxa"/>
          </w:tcPr>
          <w:p w14:paraId="5A15F052" w14:textId="77777777" w:rsidR="0069444C" w:rsidRDefault="0069444C" w:rsidP="0069444C">
            <w:pPr>
              <w:spacing w:after="0"/>
              <w:rPr>
                <w:rFonts w:eastAsiaTheme="minorEastAsia" w:cs="Arial"/>
              </w:rPr>
            </w:pPr>
          </w:p>
        </w:tc>
      </w:tr>
    </w:tbl>
    <w:p w14:paraId="481223A2" w14:textId="77777777" w:rsidR="00673928" w:rsidRPr="00673928" w:rsidRDefault="00673928" w:rsidP="00E1413B">
      <w:pPr>
        <w:rPr>
          <w:lang w:eastAsia="en-US"/>
        </w:rPr>
      </w:pPr>
    </w:p>
    <w:p w14:paraId="541981E9" w14:textId="76AB09E7" w:rsidR="00E37FAA" w:rsidRDefault="00E37FAA" w:rsidP="00756531">
      <w:pPr>
        <w:pStyle w:val="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w:t>
      </w:r>
      <w:proofErr w:type="spellStart"/>
      <w:r>
        <w:t>Uu</w:t>
      </w:r>
      <w:proofErr w:type="spellEnd"/>
      <w:r>
        <w:t xml:space="preserve"> DRX and SL DRX. </w:t>
      </w:r>
    </w:p>
    <w:p w14:paraId="05F3CF7E" w14:textId="6BCE3146" w:rsidR="00E37FAA" w:rsidRDefault="00E37FAA" w:rsidP="00E37FAA">
      <w:pPr>
        <w:rPr>
          <w:rFonts w:ascii="Times New Roman" w:hAnsi="Times New Roman"/>
          <w:lang w:val="en-US"/>
        </w:rPr>
      </w:pPr>
      <w:r>
        <w:t xml:space="preserve">Whether RAN2 shall also study groupcast and broadcast, is discussed in [9]. </w:t>
      </w:r>
      <w:r w:rsidR="009F52DB">
        <w:t>As described in [9],</w:t>
      </w:r>
      <w:r>
        <w:t xml:space="preserve">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w:t>
      </w:r>
      <w:proofErr w:type="spellStart"/>
      <w:r>
        <w:rPr>
          <w:lang w:eastAsia="ko-KR" w:bidi="hi-IN"/>
        </w:rPr>
        <w:t>gNB</w:t>
      </w:r>
      <w:proofErr w:type="spellEnd"/>
      <w:r>
        <w:rPr>
          <w:lang w:eastAsia="ko-KR" w:bidi="hi-IN"/>
        </w:rPr>
        <w:t xml:space="preserve">(s).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can then provide the appropriate DRX configuration for each UE within the group by taking into account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w:t>
      </w:r>
      <w:proofErr w:type="spellStart"/>
      <w:r w:rsidR="00AE3DF7">
        <w:rPr>
          <w:lang w:eastAsia="en-US"/>
        </w:rPr>
        <w:t>gNB</w:t>
      </w:r>
      <w:proofErr w:type="spellEnd"/>
      <w:r w:rsidR="00AE3DF7">
        <w:rPr>
          <w:lang w:eastAsia="en-US"/>
        </w:rPr>
        <w:t xml:space="preserve"> to consider assistance information provided by UE so that </w:t>
      </w:r>
      <w:proofErr w:type="spellStart"/>
      <w:r w:rsidR="00AE3DF7">
        <w:rPr>
          <w:lang w:eastAsia="en-US"/>
        </w:rPr>
        <w:t>gNB</w:t>
      </w:r>
      <w:proofErr w:type="spellEnd"/>
      <w:r w:rsidR="00AE3DF7">
        <w:rPr>
          <w:lang w:eastAsia="en-US"/>
        </w:rPr>
        <w:t xml:space="preserve"> can provide proper </w:t>
      </w:r>
      <w:proofErr w:type="spellStart"/>
      <w:r w:rsidR="00AE3DF7">
        <w:rPr>
          <w:lang w:eastAsia="en-US"/>
        </w:rPr>
        <w:t>Uu</w:t>
      </w:r>
      <w:proofErr w:type="spellEnd"/>
      <w:r w:rsidR="00AE3DF7">
        <w:rPr>
          <w:lang w:eastAsia="en-US"/>
        </w:rPr>
        <w:t xml:space="preserve">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w:t>
      </w:r>
      <w:r w:rsidR="00B600DD">
        <w:rPr>
          <w:b/>
        </w:rPr>
        <w:t xml:space="preserve"> for </w:t>
      </w:r>
      <w:r w:rsidR="00F84496">
        <w:rPr>
          <w:b/>
        </w:rPr>
        <w:t>all cast types including unicast, groupcast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w:t>
            </w:r>
            <w:proofErr w:type="spellStart"/>
            <w:r>
              <w:rPr>
                <w:rFonts w:eastAsiaTheme="minorEastAsia" w:cs="Arial"/>
              </w:rPr>
              <w:t>gNB</w:t>
            </w:r>
            <w:proofErr w:type="spellEnd"/>
            <w:r>
              <w:rPr>
                <w:rFonts w:eastAsiaTheme="minorEastAsia" w:cs="Arial"/>
              </w:rPr>
              <w:t xml:space="preserve">, it is left to </w:t>
            </w:r>
            <w:proofErr w:type="spellStart"/>
            <w:r>
              <w:rPr>
                <w:rFonts w:eastAsiaTheme="minorEastAsia" w:cs="Arial"/>
              </w:rPr>
              <w:t>gNB</w:t>
            </w:r>
            <w:proofErr w:type="spellEnd"/>
            <w:r>
              <w:rPr>
                <w:rFonts w:eastAsiaTheme="minorEastAsia" w:cs="Arial"/>
              </w:rPr>
              <w:t xml:space="preserve">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AE3DF7" w14:paraId="46D9A9A6" w14:textId="77777777" w:rsidTr="00652154">
        <w:tc>
          <w:tcPr>
            <w:tcW w:w="1809" w:type="dxa"/>
          </w:tcPr>
          <w:p w14:paraId="51F1CB2B" w14:textId="603E128F" w:rsidR="00AE3DF7" w:rsidRPr="00DF2E0F" w:rsidRDefault="000834A0" w:rsidP="00652154">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等线"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68C21746" w14:textId="77777777" w:rsidR="000834A0" w:rsidRPr="00044E24" w:rsidRDefault="000834A0" w:rsidP="000834A0">
            <w:pPr>
              <w:pStyle w:val="af2"/>
              <w:numPr>
                <w:ilvl w:val="0"/>
                <w:numId w:val="41"/>
              </w:numPr>
              <w:spacing w:after="0"/>
              <w:rPr>
                <w:rFonts w:eastAsiaTheme="minorEastAsia" w:cs="Arial"/>
              </w:rPr>
            </w:pPr>
            <w:r w:rsidRPr="00044E24">
              <w:rPr>
                <w:rFonts w:eastAsiaTheme="minorEastAsia" w:cs="Arial"/>
              </w:rPr>
              <w:t xml:space="preserve">UC: as rapporteur said, the situation is clear, some mechanisms should be developed to let the </w:t>
            </w:r>
            <w:proofErr w:type="spellStart"/>
            <w:r w:rsidRPr="00044E24">
              <w:rPr>
                <w:rFonts w:eastAsiaTheme="minorEastAsia" w:cs="Arial"/>
              </w:rPr>
              <w:t>gNB</w:t>
            </w:r>
            <w:proofErr w:type="spellEnd"/>
            <w:r w:rsidRPr="00044E24">
              <w:rPr>
                <w:rFonts w:eastAsiaTheme="minorEastAsia" w:cs="Arial"/>
              </w:rPr>
              <w:t xml:space="preserve"> be aware of the UE specific DRX.</w:t>
            </w:r>
          </w:p>
          <w:p w14:paraId="1DC9193B" w14:textId="7903D867" w:rsidR="00AE3DF7" w:rsidRPr="000834A0" w:rsidRDefault="000834A0" w:rsidP="000834A0">
            <w:pPr>
              <w:pStyle w:val="af2"/>
              <w:numPr>
                <w:ilvl w:val="0"/>
                <w:numId w:val="41"/>
              </w:numPr>
              <w:spacing w:after="0"/>
              <w:rPr>
                <w:rFonts w:eastAsia="等线"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652154">
        <w:tc>
          <w:tcPr>
            <w:tcW w:w="1809" w:type="dxa"/>
          </w:tcPr>
          <w:p w14:paraId="274E2E81" w14:textId="02A4A426" w:rsidR="00AE3DF7" w:rsidRDefault="00172917" w:rsidP="00652154">
            <w:pPr>
              <w:spacing w:after="0"/>
              <w:jc w:val="center"/>
              <w:rPr>
                <w:rFonts w:cs="Arial"/>
              </w:rPr>
            </w:pPr>
            <w:r>
              <w:rPr>
                <w:rFonts w:cs="Arial" w:hint="eastAsia"/>
              </w:rPr>
              <w:t>CATT</w:t>
            </w:r>
          </w:p>
        </w:tc>
        <w:tc>
          <w:tcPr>
            <w:tcW w:w="1985" w:type="dxa"/>
          </w:tcPr>
          <w:p w14:paraId="7D5AE599" w14:textId="0139E50E" w:rsidR="00AE3DF7" w:rsidRDefault="00172917" w:rsidP="00652154">
            <w:pPr>
              <w:spacing w:after="0"/>
              <w:rPr>
                <w:rFonts w:eastAsia="等线" w:cs="Arial"/>
              </w:rPr>
            </w:pPr>
            <w:r>
              <w:rPr>
                <w:rFonts w:eastAsia="等线" w:cs="Arial" w:hint="eastAsia"/>
              </w:rPr>
              <w:t>Yes</w:t>
            </w:r>
          </w:p>
        </w:tc>
        <w:tc>
          <w:tcPr>
            <w:tcW w:w="6045" w:type="dxa"/>
          </w:tcPr>
          <w:p w14:paraId="23271D83" w14:textId="0EC4F00B" w:rsidR="00AE3DF7" w:rsidRDefault="00172917" w:rsidP="00652154">
            <w:pPr>
              <w:spacing w:after="0"/>
              <w:rPr>
                <w:rFonts w:eastAsia="等线" w:cs="Arial"/>
              </w:rPr>
            </w:pPr>
            <w:r>
              <w:rPr>
                <w:rFonts w:eastAsia="等线" w:cs="Arial" w:hint="eastAsia"/>
              </w:rPr>
              <w:t xml:space="preserve">For alignment of </w:t>
            </w:r>
            <w:proofErr w:type="spellStart"/>
            <w:r>
              <w:rPr>
                <w:rFonts w:eastAsia="等线" w:cs="Arial" w:hint="eastAsia"/>
              </w:rPr>
              <w:t>Uu</w:t>
            </w:r>
            <w:proofErr w:type="spellEnd"/>
            <w:r>
              <w:rPr>
                <w:rFonts w:eastAsia="等线" w:cs="Arial" w:hint="eastAsia"/>
              </w:rPr>
              <w:t xml:space="preserve"> DRX and SL DRX, the effect of power saving can be enhanced obviously. In order to achieve this </w:t>
            </w:r>
            <w:proofErr w:type="gramStart"/>
            <w:r>
              <w:rPr>
                <w:rFonts w:eastAsia="等线" w:cs="Arial" w:hint="eastAsia"/>
              </w:rPr>
              <w:t>goal ,we</w:t>
            </w:r>
            <w:proofErr w:type="gramEnd"/>
            <w:r>
              <w:rPr>
                <w:rFonts w:eastAsia="等线" w:cs="Arial" w:hint="eastAsia"/>
              </w:rPr>
              <w:t xml:space="preserve"> should study the related </w:t>
            </w:r>
            <w:r>
              <w:rPr>
                <w:rFonts w:eastAsia="等线" w:cs="Arial"/>
              </w:rPr>
              <w:t>mechanism</w:t>
            </w:r>
            <w:r>
              <w:rPr>
                <w:rFonts w:eastAsia="等线" w:cs="Arial" w:hint="eastAsia"/>
              </w:rPr>
              <w:t xml:space="preserve"> for all cast types including unicast, groupcast and broadcast.</w:t>
            </w:r>
          </w:p>
        </w:tc>
      </w:tr>
      <w:tr w:rsidR="0013752F" w14:paraId="57444E6A" w14:textId="77777777" w:rsidTr="00652154">
        <w:tc>
          <w:tcPr>
            <w:tcW w:w="1809" w:type="dxa"/>
          </w:tcPr>
          <w:p w14:paraId="6395D54A" w14:textId="5B52FE0A" w:rsidR="0013752F" w:rsidRDefault="0013752F" w:rsidP="0013752F">
            <w:pPr>
              <w:spacing w:after="0"/>
              <w:jc w:val="center"/>
              <w:rPr>
                <w:rFonts w:cs="Arial"/>
              </w:rPr>
            </w:pPr>
            <w:proofErr w:type="spellStart"/>
            <w:r>
              <w:rPr>
                <w:rFonts w:cs="Arial"/>
              </w:rPr>
              <w:t>InterDigital</w:t>
            </w:r>
            <w:proofErr w:type="spellEnd"/>
          </w:p>
        </w:tc>
        <w:tc>
          <w:tcPr>
            <w:tcW w:w="1985" w:type="dxa"/>
          </w:tcPr>
          <w:p w14:paraId="06245DDD" w14:textId="19E8A851" w:rsidR="0013752F" w:rsidRDefault="0013752F" w:rsidP="0013752F">
            <w:pPr>
              <w:spacing w:after="0"/>
              <w:rPr>
                <w:rFonts w:eastAsia="等线" w:cs="Arial"/>
              </w:rPr>
            </w:pPr>
            <w:r>
              <w:rPr>
                <w:rFonts w:eastAsia="等线" w:cs="Arial"/>
              </w:rPr>
              <w:t>Yes</w:t>
            </w:r>
          </w:p>
        </w:tc>
        <w:tc>
          <w:tcPr>
            <w:tcW w:w="6045" w:type="dxa"/>
          </w:tcPr>
          <w:p w14:paraId="3C31A2EE" w14:textId="0D8DE75F" w:rsidR="0013752F" w:rsidRDefault="0013752F" w:rsidP="0013752F">
            <w:pPr>
              <w:spacing w:after="0"/>
              <w:rPr>
                <w:rFonts w:eastAsia="等线" w:cs="Arial"/>
              </w:rPr>
            </w:pPr>
            <w:r>
              <w:rPr>
                <w:rFonts w:eastAsia="等线" w:cs="Arial"/>
              </w:rPr>
              <w:t xml:space="preserve">Alignment should be applicable for all cast types.  For unicast, alignment may be achieved by aligning the SL DRX to the </w:t>
            </w:r>
            <w:proofErr w:type="spellStart"/>
            <w:r>
              <w:rPr>
                <w:rFonts w:eastAsia="等线" w:cs="Arial"/>
              </w:rPr>
              <w:t>Uu</w:t>
            </w:r>
            <w:proofErr w:type="spellEnd"/>
            <w:r>
              <w:rPr>
                <w:rFonts w:eastAsia="等线" w:cs="Arial"/>
              </w:rPr>
              <w:t xml:space="preserve"> DRX or vice versa, while for groupcast/broadcast, only the </w:t>
            </w:r>
            <w:proofErr w:type="spellStart"/>
            <w:r>
              <w:rPr>
                <w:rFonts w:eastAsia="等线" w:cs="Arial"/>
              </w:rPr>
              <w:t>Uu</w:t>
            </w:r>
            <w:proofErr w:type="spellEnd"/>
            <w:r>
              <w:rPr>
                <w:rFonts w:eastAsia="等线" w:cs="Arial"/>
              </w:rPr>
              <w:t xml:space="preserve"> DRX can be aligned to the SL DRX.</w:t>
            </w:r>
          </w:p>
        </w:tc>
      </w:tr>
      <w:tr w:rsidR="000568AC" w14:paraId="35709D2B" w14:textId="77777777" w:rsidTr="00652154">
        <w:tc>
          <w:tcPr>
            <w:tcW w:w="1809" w:type="dxa"/>
          </w:tcPr>
          <w:p w14:paraId="129FD3E6" w14:textId="7EEDE661" w:rsidR="000568AC" w:rsidRDefault="000568AC" w:rsidP="0013752F">
            <w:pPr>
              <w:spacing w:after="0"/>
              <w:jc w:val="center"/>
              <w:rPr>
                <w:rFonts w:cs="Arial"/>
              </w:rPr>
            </w:pPr>
            <w:r>
              <w:rPr>
                <w:rFonts w:cs="Arial"/>
              </w:rPr>
              <w:t>Samsung</w:t>
            </w:r>
          </w:p>
        </w:tc>
        <w:tc>
          <w:tcPr>
            <w:tcW w:w="1985" w:type="dxa"/>
          </w:tcPr>
          <w:p w14:paraId="1890CDE9" w14:textId="063AFFCE" w:rsidR="000568AC" w:rsidRDefault="000568AC" w:rsidP="0013752F">
            <w:pPr>
              <w:spacing w:after="0"/>
              <w:rPr>
                <w:rFonts w:eastAsia="等线" w:cs="Arial"/>
              </w:rPr>
            </w:pPr>
            <w:r>
              <w:rPr>
                <w:rFonts w:eastAsia="等线" w:cs="Arial"/>
              </w:rPr>
              <w:t>Yes or no (see comments)</w:t>
            </w:r>
          </w:p>
        </w:tc>
        <w:tc>
          <w:tcPr>
            <w:tcW w:w="6045" w:type="dxa"/>
          </w:tcPr>
          <w:p w14:paraId="063835B2" w14:textId="5C8118C3" w:rsidR="000568AC" w:rsidRDefault="000568AC" w:rsidP="000568AC">
            <w:pPr>
              <w:spacing w:after="0"/>
              <w:rPr>
                <w:rFonts w:eastAsia="等线" w:cs="Arial"/>
              </w:rPr>
            </w:pPr>
            <w:r>
              <w:rPr>
                <w:rFonts w:eastAsia="等线" w:cs="Arial"/>
              </w:rPr>
              <w:t xml:space="preserve">For unicast, definitely yes. For groupcast/broadcast, the intention is yes, however we may achieve that without introduction of new mechanism. For example, assuming </w:t>
            </w:r>
            <w:proofErr w:type="spellStart"/>
            <w:r>
              <w:rPr>
                <w:rFonts w:eastAsia="等线" w:cs="Arial"/>
              </w:rPr>
              <w:t>gNB</w:t>
            </w:r>
            <w:proofErr w:type="spellEnd"/>
            <w:r>
              <w:rPr>
                <w:rFonts w:eastAsia="等线" w:cs="Arial"/>
              </w:rPr>
              <w:t xml:space="preserve"> configures the required SL DRX information (e.g. DRX cycle length, on-duration timer per PQI) and the UE informs the interested L2 id and corresponding </w:t>
            </w:r>
            <w:r>
              <w:rPr>
                <w:rFonts w:eastAsia="等线" w:cs="Arial"/>
              </w:rPr>
              <w:lastRenderedPageBreak/>
              <w:t xml:space="preserve">PQI to the </w:t>
            </w:r>
            <w:proofErr w:type="spellStart"/>
            <w:r>
              <w:rPr>
                <w:rFonts w:eastAsia="等线" w:cs="Arial"/>
              </w:rPr>
              <w:t>gNB</w:t>
            </w:r>
            <w:proofErr w:type="spellEnd"/>
            <w:r>
              <w:rPr>
                <w:rFonts w:eastAsia="等线" w:cs="Arial"/>
              </w:rPr>
              <w:t xml:space="preserve">, </w:t>
            </w:r>
            <w:proofErr w:type="spellStart"/>
            <w:r>
              <w:rPr>
                <w:rFonts w:eastAsia="等线" w:cs="Arial"/>
              </w:rPr>
              <w:t>gNB</w:t>
            </w:r>
            <w:proofErr w:type="spellEnd"/>
            <w:r>
              <w:rPr>
                <w:rFonts w:eastAsia="等线" w:cs="Arial"/>
              </w:rPr>
              <w:t xml:space="preserve"> can aware the corresponding DRX configuration. So, for groupcast/broadcast, intention is yes but whether we need any new mechanism or not depends on how to support SL DRX for groupcast/broadcast. </w:t>
            </w:r>
          </w:p>
        </w:tc>
      </w:tr>
      <w:tr w:rsidR="008A7BF2" w14:paraId="4D87675E" w14:textId="77777777" w:rsidTr="00652154">
        <w:tc>
          <w:tcPr>
            <w:tcW w:w="1809" w:type="dxa"/>
          </w:tcPr>
          <w:p w14:paraId="03FF0ACF" w14:textId="160EAE5F" w:rsidR="008A7BF2" w:rsidRDefault="008A7BF2" w:rsidP="0013752F">
            <w:pPr>
              <w:spacing w:after="0"/>
              <w:jc w:val="center"/>
              <w:rPr>
                <w:rFonts w:cs="Arial"/>
              </w:rPr>
            </w:pPr>
            <w:proofErr w:type="spellStart"/>
            <w:r>
              <w:rPr>
                <w:rFonts w:cs="Arial"/>
              </w:rPr>
              <w:lastRenderedPageBreak/>
              <w:t>Spreadtrum</w:t>
            </w:r>
            <w:proofErr w:type="spellEnd"/>
          </w:p>
        </w:tc>
        <w:tc>
          <w:tcPr>
            <w:tcW w:w="1985" w:type="dxa"/>
          </w:tcPr>
          <w:p w14:paraId="6A4E689C" w14:textId="49A4E2CF" w:rsidR="008A7BF2" w:rsidRDefault="008A7BF2" w:rsidP="0013752F">
            <w:pPr>
              <w:spacing w:after="0"/>
              <w:rPr>
                <w:rFonts w:eastAsia="等线" w:cs="Arial"/>
              </w:rPr>
            </w:pPr>
            <w:r>
              <w:rPr>
                <w:rFonts w:eastAsia="等线" w:cs="Arial"/>
              </w:rPr>
              <w:t>Yes</w:t>
            </w:r>
          </w:p>
        </w:tc>
        <w:tc>
          <w:tcPr>
            <w:tcW w:w="6045" w:type="dxa"/>
          </w:tcPr>
          <w:p w14:paraId="5D101877" w14:textId="23AF9D5F" w:rsidR="008A7BF2" w:rsidRDefault="008A7BF2" w:rsidP="000568AC">
            <w:pPr>
              <w:spacing w:after="0"/>
              <w:rPr>
                <w:rFonts w:eastAsia="等线" w:cs="Arial"/>
              </w:rPr>
            </w:pPr>
            <w:r>
              <w:rPr>
                <w:rFonts w:eastAsia="等线" w:cs="Arial"/>
              </w:rPr>
              <w:t>All cast types should be considered for power saving efficiency.</w:t>
            </w:r>
          </w:p>
        </w:tc>
      </w:tr>
      <w:tr w:rsidR="00550C78" w14:paraId="28CDB635" w14:textId="77777777" w:rsidTr="00652154">
        <w:tc>
          <w:tcPr>
            <w:tcW w:w="1809" w:type="dxa"/>
          </w:tcPr>
          <w:p w14:paraId="556A9216" w14:textId="61343439" w:rsidR="00550C78" w:rsidRDefault="00550C78" w:rsidP="00550C78">
            <w:pPr>
              <w:spacing w:after="0"/>
              <w:jc w:val="center"/>
              <w:rPr>
                <w:rFonts w:cs="Arial"/>
              </w:rPr>
            </w:pPr>
            <w:r>
              <w:rPr>
                <w:rFonts w:cs="Arial"/>
              </w:rPr>
              <w:t>Huawei, HiSilicon</w:t>
            </w:r>
          </w:p>
        </w:tc>
        <w:tc>
          <w:tcPr>
            <w:tcW w:w="1985" w:type="dxa"/>
          </w:tcPr>
          <w:p w14:paraId="747336E0" w14:textId="70950F7B" w:rsidR="00550C78" w:rsidRDefault="00550C78" w:rsidP="00550C78">
            <w:pPr>
              <w:spacing w:after="0"/>
              <w:rPr>
                <w:rFonts w:eastAsia="等线" w:cs="Arial"/>
              </w:rPr>
            </w:pPr>
            <w:r>
              <w:rPr>
                <w:rFonts w:eastAsiaTheme="minorEastAsia" w:cs="Arial"/>
              </w:rPr>
              <w:t>See comments</w:t>
            </w:r>
          </w:p>
        </w:tc>
        <w:tc>
          <w:tcPr>
            <w:tcW w:w="6045" w:type="dxa"/>
          </w:tcPr>
          <w:p w14:paraId="030D1AE7" w14:textId="4978C4F7" w:rsidR="00550C78" w:rsidRDefault="00550C78" w:rsidP="00550C78">
            <w:pPr>
              <w:spacing w:after="0"/>
              <w:rPr>
                <w:rFonts w:eastAsia="等线"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DRX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some kind of alignment.  </w:t>
            </w:r>
          </w:p>
        </w:tc>
      </w:tr>
      <w:tr w:rsidR="0069444C" w14:paraId="39D17D80" w14:textId="77777777" w:rsidTr="00652154">
        <w:tc>
          <w:tcPr>
            <w:tcW w:w="1809" w:type="dxa"/>
          </w:tcPr>
          <w:p w14:paraId="37D842B8" w14:textId="66B3B712" w:rsidR="0069444C" w:rsidRDefault="0069444C" w:rsidP="0069444C">
            <w:pPr>
              <w:spacing w:after="0"/>
              <w:jc w:val="center"/>
              <w:rPr>
                <w:rFonts w:cs="Arial"/>
              </w:rPr>
            </w:pPr>
            <w:r>
              <w:rPr>
                <w:rFonts w:cs="Arial" w:hint="eastAsia"/>
              </w:rPr>
              <w:t>F</w:t>
            </w:r>
            <w:r>
              <w:rPr>
                <w:rFonts w:cs="Arial"/>
              </w:rPr>
              <w:t>ujitsu</w:t>
            </w:r>
          </w:p>
        </w:tc>
        <w:tc>
          <w:tcPr>
            <w:tcW w:w="1985" w:type="dxa"/>
          </w:tcPr>
          <w:p w14:paraId="7E84701F" w14:textId="17831B29" w:rsidR="0069444C" w:rsidRDefault="0069444C" w:rsidP="0069444C">
            <w:pPr>
              <w:spacing w:after="0"/>
              <w:rPr>
                <w:rFonts w:eastAsiaTheme="minorEastAsia" w:cs="Arial"/>
              </w:rPr>
            </w:pPr>
            <w:r>
              <w:rPr>
                <w:rFonts w:eastAsia="等线" w:cs="Arial" w:hint="eastAsia"/>
              </w:rPr>
              <w:t>Y</w:t>
            </w:r>
            <w:r>
              <w:rPr>
                <w:rFonts w:eastAsia="等线" w:cs="Arial"/>
              </w:rPr>
              <w:t>es</w:t>
            </w:r>
          </w:p>
        </w:tc>
        <w:tc>
          <w:tcPr>
            <w:tcW w:w="6045" w:type="dxa"/>
          </w:tcPr>
          <w:p w14:paraId="39CE48F4" w14:textId="5FED6575" w:rsidR="0069444C" w:rsidRDefault="0069444C" w:rsidP="0069444C">
            <w:pPr>
              <w:spacing w:after="0"/>
              <w:rPr>
                <w:rFonts w:eastAsiaTheme="minorEastAsia" w:cs="Arial"/>
              </w:rPr>
            </w:pPr>
            <w:r>
              <w:rPr>
                <w:rFonts w:eastAsiaTheme="minorEastAsia" w:cs="Arial"/>
              </w:rPr>
              <w:t>A</w:t>
            </w:r>
            <w:r w:rsidRPr="0069444C">
              <w:rPr>
                <w:rFonts w:eastAsiaTheme="minorEastAsia" w:cs="Arial"/>
              </w:rPr>
              <w:t xml:space="preserve">lignment of </w:t>
            </w:r>
            <w:proofErr w:type="spellStart"/>
            <w:r w:rsidRPr="0069444C">
              <w:rPr>
                <w:rFonts w:eastAsiaTheme="minorEastAsia" w:cs="Arial"/>
              </w:rPr>
              <w:t>Uu</w:t>
            </w:r>
            <w:proofErr w:type="spellEnd"/>
            <w:r w:rsidRPr="0069444C">
              <w:rPr>
                <w:rFonts w:eastAsiaTheme="minorEastAsia" w:cs="Arial"/>
              </w:rPr>
              <w:t xml:space="preserve">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bl>
    <w:p w14:paraId="26F3CE4C" w14:textId="1B9C986D" w:rsidR="00E37FAA" w:rsidRDefault="00E37FAA" w:rsidP="00E37FAA">
      <w:pPr>
        <w:rPr>
          <w:lang w:eastAsia="en-US"/>
        </w:rPr>
      </w:pPr>
    </w:p>
    <w:p w14:paraId="7E0CF3B6" w14:textId="031EEA92" w:rsidR="00756531" w:rsidRDefault="0064664E" w:rsidP="00756531">
      <w:pPr>
        <w:pStyle w:val="2"/>
        <w:rPr>
          <w:szCs w:val="20"/>
          <w:lang w:eastAsia="en-US"/>
        </w:rPr>
      </w:pPr>
      <w:r>
        <w:t>RRC states</w:t>
      </w:r>
    </w:p>
    <w:p w14:paraId="078557A9" w14:textId="77777777" w:rsidR="00DA67FE" w:rsidRDefault="00DA67FE" w:rsidP="00DA67FE">
      <w:pPr>
        <w:pStyle w:val="ae"/>
        <w:rPr>
          <w:lang w:val="en-US"/>
        </w:rPr>
      </w:pPr>
      <w:r w:rsidRPr="001172B4">
        <w:t xml:space="preserve">For a UE supporting both </w:t>
      </w:r>
      <w:proofErr w:type="spellStart"/>
      <w:r w:rsidRPr="001172B4">
        <w:t>Uu</w:t>
      </w:r>
      <w:proofErr w:type="spellEnd"/>
      <w:r w:rsidRPr="001172B4">
        <w:t xml:space="preserve"> and SL, </w:t>
      </w:r>
      <w:r>
        <w:t xml:space="preserve">we expect that </w:t>
      </w:r>
      <w:proofErr w:type="spellStart"/>
      <w:r w:rsidRPr="001172B4">
        <w:t>Uu</w:t>
      </w:r>
      <w:proofErr w:type="spellEnd"/>
      <w:r w:rsidRPr="001172B4">
        <w:t xml:space="preserve"> DRX and SL DRX are separately configured.</w:t>
      </w:r>
      <w:r>
        <w:t xml:space="preserve"> This allows the flexibility in changing one of the DRX without affecting the other</w:t>
      </w:r>
      <w:r w:rsidRPr="001172B4">
        <w:t xml:space="preserve"> and allows inter-band operation (i.e. </w:t>
      </w:r>
      <w:proofErr w:type="spellStart"/>
      <w:r w:rsidRPr="001172B4">
        <w:t>Uu</w:t>
      </w:r>
      <w:proofErr w:type="spellEnd"/>
      <w:r w:rsidRPr="001172B4">
        <w:t xml:space="preserve"> in one carrier and SL in </w:t>
      </w:r>
      <w:r>
        <w:t>an</w:t>
      </w:r>
      <w:r w:rsidRPr="001172B4">
        <w:t>other carrier)</w:t>
      </w:r>
      <w:r>
        <w:t>. However, since both DRX are meant for the same purpose, i.e., saving power, i</w:t>
      </w:r>
      <w:r w:rsidRPr="001172B4">
        <w:rPr>
          <w:lang w:val="en-US"/>
        </w:rPr>
        <w:t xml:space="preserve">t is desirable to align </w:t>
      </w:r>
      <w:proofErr w:type="spellStart"/>
      <w:r w:rsidRPr="001172B4">
        <w:rPr>
          <w:lang w:val="en-US"/>
        </w:rPr>
        <w:t>Uu</w:t>
      </w:r>
      <w:proofErr w:type="spellEnd"/>
      <w:r w:rsidRPr="001172B4">
        <w:rPr>
          <w:lang w:val="en-US"/>
        </w:rPr>
        <w:t xml:space="preserve">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aff0"/>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a"/>
        <w:numPr>
          <w:ilvl w:val="0"/>
          <w:numId w:val="0"/>
        </w:numPr>
        <w:rPr>
          <w:rFonts w:cs="Arial"/>
        </w:rPr>
      </w:pPr>
      <w:r w:rsidRPr="001B63FC">
        <w:rPr>
          <w:rFonts w:cs="Arial"/>
        </w:rPr>
        <w:t>Paging allows the network to reach UEs in RRC_IDLE and in RRC_INACTIVE state through Paging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w:t>
      </w:r>
      <w:proofErr w:type="spellStart"/>
      <w:r>
        <w:rPr>
          <w:rFonts w:cs="Arial"/>
        </w:rPr>
        <w:t>Uu</w:t>
      </w:r>
      <w:proofErr w:type="spellEnd"/>
      <w:r>
        <w:rPr>
          <w:rFonts w:cs="Arial"/>
        </w:rPr>
        <w:t xml:space="preserve">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a"/>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proofErr w:type="spellStart"/>
      <w:proofErr w:type="gramStart"/>
      <w:r w:rsidRPr="00B75005">
        <w:rPr>
          <w:rFonts w:ascii="Arial" w:hAnsi="Arial" w:cs="Arial"/>
          <w:i/>
          <w:iCs/>
          <w:sz w:val="20"/>
          <w:szCs w:val="24"/>
        </w:rPr>
        <w:t>PagingCycle</w:t>
      </w:r>
      <w:proofErr w:type="spellEnd"/>
      <w:r w:rsidRPr="00B75005">
        <w:rPr>
          <w:rFonts w:ascii="Arial" w:hAnsi="Arial" w:cs="Arial"/>
          <w:i/>
          <w:iCs/>
          <w:sz w:val="20"/>
          <w:szCs w:val="24"/>
        </w:rPr>
        <w:t xml:space="preserve"> ::=</w:t>
      </w:r>
      <w:proofErr w:type="gramEnd"/>
      <w:r w:rsidRPr="00B75005">
        <w:rPr>
          <w:rFonts w:ascii="Arial" w:hAnsi="Arial" w:cs="Arial"/>
          <w:i/>
          <w:iCs/>
          <w:sz w:val="20"/>
          <w:szCs w:val="24"/>
        </w:rPr>
        <w:t xml:space="preserve">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a"/>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 xml:space="preserve">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 xml:space="preserve">-1: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等线" w:cs="Arial"/>
              </w:rPr>
            </w:pPr>
            <w:r>
              <w:rPr>
                <w:rFonts w:eastAsia="等线" w:cs="Arial" w:hint="eastAsia"/>
              </w:rPr>
              <w:t>Yes</w:t>
            </w:r>
          </w:p>
        </w:tc>
        <w:tc>
          <w:tcPr>
            <w:tcW w:w="6045" w:type="dxa"/>
          </w:tcPr>
          <w:p w14:paraId="0B1E9240" w14:textId="77777777" w:rsidR="00DA67FE" w:rsidRDefault="00DA67FE" w:rsidP="00652154">
            <w:pPr>
              <w:spacing w:after="0"/>
              <w:rPr>
                <w:rFonts w:eastAsia="等线" w:cs="Arial"/>
              </w:rPr>
            </w:pPr>
          </w:p>
        </w:tc>
      </w:tr>
      <w:tr w:rsidR="00DA67FE" w14:paraId="4A0D3C9B" w14:textId="77777777" w:rsidTr="00652154">
        <w:tc>
          <w:tcPr>
            <w:tcW w:w="1809" w:type="dxa"/>
          </w:tcPr>
          <w:p w14:paraId="7D1948F4" w14:textId="427A214A" w:rsidR="00DA67FE" w:rsidRDefault="000834A0" w:rsidP="00652154">
            <w:pPr>
              <w:spacing w:after="0"/>
              <w:jc w:val="center"/>
              <w:rPr>
                <w:rFonts w:cs="Arial"/>
              </w:rPr>
            </w:pPr>
            <w:r>
              <w:rPr>
                <w:rFonts w:cs="Arial"/>
              </w:rPr>
              <w:t>OPPO</w:t>
            </w:r>
          </w:p>
        </w:tc>
        <w:tc>
          <w:tcPr>
            <w:tcW w:w="1985" w:type="dxa"/>
          </w:tcPr>
          <w:p w14:paraId="4E10B086" w14:textId="6AAFE667" w:rsidR="00DA67FE" w:rsidRDefault="000834A0" w:rsidP="00652154">
            <w:pPr>
              <w:spacing w:after="0"/>
              <w:rPr>
                <w:rFonts w:eastAsia="等线" w:cs="Arial"/>
              </w:rPr>
            </w:pPr>
            <w:r>
              <w:rPr>
                <w:rFonts w:eastAsia="等线" w:cs="Arial"/>
              </w:rPr>
              <w:t>Yes</w:t>
            </w:r>
          </w:p>
        </w:tc>
        <w:tc>
          <w:tcPr>
            <w:tcW w:w="6045" w:type="dxa"/>
          </w:tcPr>
          <w:p w14:paraId="7150F67E" w14:textId="77777777" w:rsidR="00DA67FE" w:rsidRDefault="00DA67FE" w:rsidP="00652154">
            <w:pPr>
              <w:spacing w:after="0"/>
              <w:rPr>
                <w:rFonts w:eastAsia="等线" w:cs="Arial"/>
              </w:rPr>
            </w:pPr>
          </w:p>
        </w:tc>
      </w:tr>
      <w:tr w:rsidR="00DA67FE" w14:paraId="327BA46B" w14:textId="77777777" w:rsidTr="00652154">
        <w:tc>
          <w:tcPr>
            <w:tcW w:w="1809" w:type="dxa"/>
          </w:tcPr>
          <w:p w14:paraId="78DAD175" w14:textId="1115E9CD" w:rsidR="00DA67FE" w:rsidRDefault="00870800" w:rsidP="00652154">
            <w:pPr>
              <w:spacing w:after="0"/>
              <w:jc w:val="center"/>
              <w:rPr>
                <w:rFonts w:cs="Arial"/>
              </w:rPr>
            </w:pPr>
            <w:r>
              <w:rPr>
                <w:rFonts w:cs="Arial" w:hint="eastAsia"/>
              </w:rPr>
              <w:t>CATT</w:t>
            </w:r>
          </w:p>
        </w:tc>
        <w:tc>
          <w:tcPr>
            <w:tcW w:w="1985" w:type="dxa"/>
          </w:tcPr>
          <w:p w14:paraId="7DA27CD2" w14:textId="10B72003" w:rsidR="00DA67FE" w:rsidRDefault="00870800" w:rsidP="00652154">
            <w:pPr>
              <w:spacing w:after="0"/>
              <w:rPr>
                <w:rFonts w:eastAsia="等线" w:cs="Arial"/>
              </w:rPr>
            </w:pPr>
            <w:r>
              <w:rPr>
                <w:rFonts w:eastAsia="等线" w:cs="Arial" w:hint="eastAsia"/>
              </w:rPr>
              <w:t>Yes</w:t>
            </w:r>
          </w:p>
        </w:tc>
        <w:tc>
          <w:tcPr>
            <w:tcW w:w="6045" w:type="dxa"/>
          </w:tcPr>
          <w:p w14:paraId="5D9B864A" w14:textId="77777777" w:rsidR="00DA67FE" w:rsidRDefault="00DA67FE" w:rsidP="00652154">
            <w:pPr>
              <w:spacing w:after="0"/>
              <w:rPr>
                <w:rFonts w:eastAsia="等线" w:cs="Arial"/>
              </w:rPr>
            </w:pPr>
          </w:p>
        </w:tc>
      </w:tr>
      <w:tr w:rsidR="0013752F" w14:paraId="52C813AA" w14:textId="77777777" w:rsidTr="00652154">
        <w:tc>
          <w:tcPr>
            <w:tcW w:w="1809" w:type="dxa"/>
          </w:tcPr>
          <w:p w14:paraId="2B354AFC" w14:textId="3D098CDE" w:rsidR="0013752F" w:rsidRDefault="0013752F" w:rsidP="00652154">
            <w:pPr>
              <w:spacing w:after="0"/>
              <w:jc w:val="center"/>
              <w:rPr>
                <w:rFonts w:cs="Arial"/>
              </w:rPr>
            </w:pPr>
            <w:proofErr w:type="spellStart"/>
            <w:r>
              <w:rPr>
                <w:rFonts w:cs="Arial"/>
              </w:rPr>
              <w:t>InterDigital</w:t>
            </w:r>
            <w:proofErr w:type="spellEnd"/>
          </w:p>
        </w:tc>
        <w:tc>
          <w:tcPr>
            <w:tcW w:w="1985" w:type="dxa"/>
          </w:tcPr>
          <w:p w14:paraId="368A7D4A" w14:textId="5E7ACC76" w:rsidR="0013752F" w:rsidRDefault="0013752F" w:rsidP="00652154">
            <w:pPr>
              <w:spacing w:after="0"/>
              <w:rPr>
                <w:rFonts w:eastAsia="等线" w:cs="Arial"/>
              </w:rPr>
            </w:pPr>
            <w:r>
              <w:rPr>
                <w:rFonts w:eastAsia="等线" w:cs="Arial"/>
              </w:rPr>
              <w:t>Yes</w:t>
            </w:r>
          </w:p>
        </w:tc>
        <w:tc>
          <w:tcPr>
            <w:tcW w:w="6045" w:type="dxa"/>
          </w:tcPr>
          <w:p w14:paraId="79F54E41" w14:textId="77777777" w:rsidR="0013752F" w:rsidRDefault="0013752F" w:rsidP="00652154">
            <w:pPr>
              <w:spacing w:after="0"/>
              <w:rPr>
                <w:rFonts w:eastAsia="等线" w:cs="Arial"/>
              </w:rPr>
            </w:pPr>
          </w:p>
        </w:tc>
      </w:tr>
      <w:tr w:rsidR="000568AC" w14:paraId="658A065D" w14:textId="77777777" w:rsidTr="00652154">
        <w:tc>
          <w:tcPr>
            <w:tcW w:w="1809" w:type="dxa"/>
          </w:tcPr>
          <w:p w14:paraId="2C761513" w14:textId="30E5D5E3" w:rsidR="000568AC" w:rsidRDefault="000568AC" w:rsidP="00652154">
            <w:pPr>
              <w:spacing w:after="0"/>
              <w:jc w:val="center"/>
              <w:rPr>
                <w:rFonts w:cs="Arial"/>
              </w:rPr>
            </w:pPr>
            <w:r>
              <w:rPr>
                <w:rFonts w:cs="Arial"/>
              </w:rPr>
              <w:lastRenderedPageBreak/>
              <w:t>Samsung</w:t>
            </w:r>
          </w:p>
        </w:tc>
        <w:tc>
          <w:tcPr>
            <w:tcW w:w="1985" w:type="dxa"/>
          </w:tcPr>
          <w:p w14:paraId="491331F3" w14:textId="34EA9788" w:rsidR="000568AC" w:rsidRDefault="000568AC" w:rsidP="00652154">
            <w:pPr>
              <w:spacing w:after="0"/>
              <w:rPr>
                <w:rFonts w:eastAsia="等线" w:cs="Arial"/>
              </w:rPr>
            </w:pPr>
            <w:r>
              <w:rPr>
                <w:rFonts w:eastAsia="等线" w:cs="Arial"/>
              </w:rPr>
              <w:t>Yes</w:t>
            </w:r>
          </w:p>
        </w:tc>
        <w:tc>
          <w:tcPr>
            <w:tcW w:w="6045" w:type="dxa"/>
          </w:tcPr>
          <w:p w14:paraId="00700C07" w14:textId="77777777" w:rsidR="000568AC" w:rsidRDefault="000568AC" w:rsidP="00652154">
            <w:pPr>
              <w:spacing w:after="0"/>
              <w:rPr>
                <w:rFonts w:eastAsia="等线" w:cs="Arial"/>
              </w:rPr>
            </w:pPr>
          </w:p>
        </w:tc>
      </w:tr>
      <w:tr w:rsidR="008A7BF2" w14:paraId="20533719" w14:textId="77777777" w:rsidTr="00550C78">
        <w:trPr>
          <w:trHeight w:val="303"/>
        </w:trPr>
        <w:tc>
          <w:tcPr>
            <w:tcW w:w="1809" w:type="dxa"/>
          </w:tcPr>
          <w:p w14:paraId="1C1BF695" w14:textId="3B1C1400" w:rsidR="008A7BF2" w:rsidRDefault="008A7BF2" w:rsidP="00652154">
            <w:pPr>
              <w:spacing w:after="0"/>
              <w:jc w:val="center"/>
              <w:rPr>
                <w:rFonts w:cs="Arial"/>
              </w:rPr>
            </w:pPr>
            <w:proofErr w:type="spellStart"/>
            <w:r>
              <w:rPr>
                <w:rFonts w:cs="Arial"/>
              </w:rPr>
              <w:t>Spreadtrum</w:t>
            </w:r>
            <w:proofErr w:type="spellEnd"/>
          </w:p>
        </w:tc>
        <w:tc>
          <w:tcPr>
            <w:tcW w:w="1985" w:type="dxa"/>
          </w:tcPr>
          <w:p w14:paraId="77CF629B" w14:textId="4C49B9A9" w:rsidR="008A7BF2" w:rsidRDefault="008A7BF2" w:rsidP="00652154">
            <w:pPr>
              <w:spacing w:after="0"/>
              <w:rPr>
                <w:rFonts w:eastAsia="等线" w:cs="Arial"/>
              </w:rPr>
            </w:pPr>
            <w:r>
              <w:rPr>
                <w:rFonts w:eastAsia="等线" w:cs="Arial"/>
              </w:rPr>
              <w:t>Yes</w:t>
            </w:r>
          </w:p>
        </w:tc>
        <w:tc>
          <w:tcPr>
            <w:tcW w:w="6045" w:type="dxa"/>
          </w:tcPr>
          <w:p w14:paraId="6A06C227" w14:textId="77777777" w:rsidR="008A7BF2" w:rsidRDefault="008A7BF2" w:rsidP="00652154">
            <w:pPr>
              <w:spacing w:after="0"/>
              <w:rPr>
                <w:rFonts w:eastAsia="等线" w:cs="Arial"/>
              </w:rPr>
            </w:pPr>
          </w:p>
        </w:tc>
      </w:tr>
      <w:tr w:rsidR="00550C78" w14:paraId="7E16C312" w14:textId="77777777" w:rsidTr="00652154">
        <w:tc>
          <w:tcPr>
            <w:tcW w:w="1809" w:type="dxa"/>
          </w:tcPr>
          <w:p w14:paraId="697EB8A7" w14:textId="66462691" w:rsidR="00550C78" w:rsidRDefault="00550C78" w:rsidP="00550C78">
            <w:pPr>
              <w:spacing w:after="0"/>
              <w:jc w:val="center"/>
              <w:rPr>
                <w:rFonts w:cs="Arial"/>
              </w:rPr>
            </w:pPr>
            <w:r>
              <w:rPr>
                <w:rFonts w:cs="Arial"/>
              </w:rPr>
              <w:t>Huawei, HiSilicon</w:t>
            </w:r>
          </w:p>
        </w:tc>
        <w:tc>
          <w:tcPr>
            <w:tcW w:w="1985" w:type="dxa"/>
          </w:tcPr>
          <w:p w14:paraId="3D7EDECC" w14:textId="2C427BD8"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473602D0" w14:textId="4623298F" w:rsidR="00550C78" w:rsidRDefault="00550C78" w:rsidP="00550C78">
            <w:pPr>
              <w:spacing w:after="0"/>
              <w:rPr>
                <w:rFonts w:eastAsia="等线" w:cs="Arial"/>
              </w:rPr>
            </w:pPr>
          </w:p>
        </w:tc>
      </w:tr>
      <w:tr w:rsidR="0069444C" w14:paraId="5B2193FF" w14:textId="77777777" w:rsidTr="00652154">
        <w:tc>
          <w:tcPr>
            <w:tcW w:w="1809" w:type="dxa"/>
          </w:tcPr>
          <w:p w14:paraId="1715D10A" w14:textId="2BF53DAD" w:rsidR="0069444C" w:rsidRDefault="0069444C" w:rsidP="0069444C">
            <w:pPr>
              <w:spacing w:after="0"/>
              <w:jc w:val="center"/>
              <w:rPr>
                <w:rFonts w:cs="Arial"/>
              </w:rPr>
            </w:pPr>
            <w:r>
              <w:rPr>
                <w:rFonts w:cs="Arial" w:hint="eastAsia"/>
              </w:rPr>
              <w:t>F</w:t>
            </w:r>
            <w:r>
              <w:rPr>
                <w:rFonts w:cs="Arial"/>
              </w:rPr>
              <w:t>ujitsu</w:t>
            </w:r>
          </w:p>
        </w:tc>
        <w:tc>
          <w:tcPr>
            <w:tcW w:w="1985" w:type="dxa"/>
          </w:tcPr>
          <w:p w14:paraId="3B013D7B" w14:textId="7A4BEC50" w:rsidR="0069444C" w:rsidRDefault="0069444C" w:rsidP="0069444C">
            <w:pPr>
              <w:spacing w:after="0"/>
              <w:rPr>
                <w:rFonts w:eastAsiaTheme="minorEastAsia" w:cs="Arial" w:hint="eastAsia"/>
              </w:rPr>
            </w:pPr>
            <w:r>
              <w:rPr>
                <w:rFonts w:eastAsia="等线" w:cs="Arial" w:hint="eastAsia"/>
              </w:rPr>
              <w:t>Y</w:t>
            </w:r>
            <w:r>
              <w:rPr>
                <w:rFonts w:eastAsia="等线" w:cs="Arial"/>
              </w:rPr>
              <w:t>es</w:t>
            </w:r>
          </w:p>
        </w:tc>
        <w:tc>
          <w:tcPr>
            <w:tcW w:w="6045" w:type="dxa"/>
          </w:tcPr>
          <w:p w14:paraId="39A07126" w14:textId="77777777" w:rsidR="0069444C" w:rsidRDefault="0069444C" w:rsidP="0069444C">
            <w:pPr>
              <w:spacing w:after="0"/>
              <w:rPr>
                <w:rFonts w:eastAsia="等线"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w:t>
      </w:r>
      <w:proofErr w:type="spellStart"/>
      <w:r w:rsidR="00E40E13">
        <w:rPr>
          <w:b/>
        </w:rPr>
        <w:t>Uu</w:t>
      </w:r>
      <w:proofErr w:type="spellEnd"/>
      <w:r w:rsidR="00E40E13">
        <w:rPr>
          <w:b/>
        </w:rPr>
        <w:t xml:space="preserve">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等线"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等线"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Anyway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t>OPPO</w:t>
            </w:r>
          </w:p>
        </w:tc>
        <w:tc>
          <w:tcPr>
            <w:tcW w:w="1985" w:type="dxa"/>
          </w:tcPr>
          <w:p w14:paraId="67EB42F0" w14:textId="52D7EAE0" w:rsidR="00DF2E0F" w:rsidRDefault="000834A0" w:rsidP="00DF2E0F">
            <w:pPr>
              <w:spacing w:after="0"/>
              <w:rPr>
                <w:rFonts w:eastAsia="等线" w:cs="Arial"/>
              </w:rPr>
            </w:pPr>
            <w:r>
              <w:rPr>
                <w:rFonts w:eastAsia="等线"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等线"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E1682A">
        <w:trPr>
          <w:trHeight w:val="255"/>
        </w:trPr>
        <w:tc>
          <w:tcPr>
            <w:tcW w:w="1809" w:type="dxa"/>
          </w:tcPr>
          <w:p w14:paraId="2E7B8203" w14:textId="66346A46" w:rsidR="00DF2E0F" w:rsidRDefault="00E1682A" w:rsidP="00DF2E0F">
            <w:pPr>
              <w:spacing w:after="0"/>
              <w:jc w:val="center"/>
              <w:rPr>
                <w:rFonts w:cs="Arial"/>
              </w:rPr>
            </w:pPr>
            <w:r>
              <w:rPr>
                <w:rFonts w:cs="Arial" w:hint="eastAsia"/>
              </w:rPr>
              <w:t>CATT</w:t>
            </w:r>
          </w:p>
        </w:tc>
        <w:tc>
          <w:tcPr>
            <w:tcW w:w="1985" w:type="dxa"/>
          </w:tcPr>
          <w:p w14:paraId="533780B5" w14:textId="03DDE124" w:rsidR="00DF2E0F" w:rsidRDefault="00E1682A" w:rsidP="00DF2E0F">
            <w:pPr>
              <w:spacing w:after="0"/>
              <w:rPr>
                <w:rFonts w:eastAsia="等线" w:cs="Arial"/>
              </w:rPr>
            </w:pPr>
            <w:r>
              <w:rPr>
                <w:rFonts w:eastAsia="等线" w:cs="Arial" w:hint="eastAsia"/>
              </w:rPr>
              <w:t>No</w:t>
            </w:r>
          </w:p>
        </w:tc>
        <w:tc>
          <w:tcPr>
            <w:tcW w:w="6045" w:type="dxa"/>
          </w:tcPr>
          <w:p w14:paraId="135194DF" w14:textId="752F4ADC" w:rsidR="00DF2E0F" w:rsidRDefault="00E1682A" w:rsidP="00DF2E0F">
            <w:pPr>
              <w:spacing w:after="0"/>
              <w:rPr>
                <w:rFonts w:eastAsia="等线" w:cs="Arial"/>
              </w:rPr>
            </w:pPr>
            <w:r>
              <w:rPr>
                <w:rFonts w:eastAsia="等线" w:cs="Arial" w:hint="eastAsia"/>
              </w:rPr>
              <w:t>Support this will cause more spec impacts raised by rapporteur, we should focus on the RRC CONNECTED state in the current stage.</w:t>
            </w:r>
          </w:p>
        </w:tc>
      </w:tr>
      <w:tr w:rsidR="0013752F" w14:paraId="6F21E6A9" w14:textId="77777777" w:rsidTr="00E1682A">
        <w:trPr>
          <w:trHeight w:val="255"/>
        </w:trPr>
        <w:tc>
          <w:tcPr>
            <w:tcW w:w="1809" w:type="dxa"/>
          </w:tcPr>
          <w:p w14:paraId="5114219B" w14:textId="6E879F46" w:rsidR="0013752F" w:rsidRDefault="0013752F" w:rsidP="0013752F">
            <w:pPr>
              <w:spacing w:after="0"/>
              <w:jc w:val="center"/>
              <w:rPr>
                <w:rFonts w:cs="Arial"/>
              </w:rPr>
            </w:pPr>
            <w:proofErr w:type="spellStart"/>
            <w:r>
              <w:rPr>
                <w:rFonts w:cs="Arial"/>
              </w:rPr>
              <w:t>InterDigital</w:t>
            </w:r>
            <w:proofErr w:type="spellEnd"/>
          </w:p>
        </w:tc>
        <w:tc>
          <w:tcPr>
            <w:tcW w:w="1985" w:type="dxa"/>
          </w:tcPr>
          <w:p w14:paraId="0C5A0F21" w14:textId="63F62A87" w:rsidR="0013752F" w:rsidRDefault="0013752F" w:rsidP="0013752F">
            <w:pPr>
              <w:spacing w:after="0"/>
              <w:rPr>
                <w:rFonts w:eastAsia="等线" w:cs="Arial"/>
              </w:rPr>
            </w:pPr>
            <w:r>
              <w:rPr>
                <w:rFonts w:eastAsia="等线" w:cs="Arial"/>
              </w:rPr>
              <w:t>No</w:t>
            </w:r>
          </w:p>
        </w:tc>
        <w:tc>
          <w:tcPr>
            <w:tcW w:w="6045" w:type="dxa"/>
          </w:tcPr>
          <w:p w14:paraId="760313F7" w14:textId="75CA5EAC" w:rsidR="0013752F" w:rsidRDefault="0013752F" w:rsidP="0013752F">
            <w:pPr>
              <w:spacing w:after="0"/>
              <w:rPr>
                <w:rFonts w:eastAsia="等线" w:cs="Arial"/>
              </w:rPr>
            </w:pPr>
            <w:r>
              <w:rPr>
                <w:rFonts w:eastAsia="等线" w:cs="Arial"/>
              </w:rPr>
              <w:t>This can be left to future releases if needed.</w:t>
            </w:r>
          </w:p>
        </w:tc>
      </w:tr>
      <w:tr w:rsidR="000568AC" w14:paraId="7A31358B" w14:textId="77777777" w:rsidTr="00E1682A">
        <w:trPr>
          <w:trHeight w:val="255"/>
        </w:trPr>
        <w:tc>
          <w:tcPr>
            <w:tcW w:w="1809" w:type="dxa"/>
          </w:tcPr>
          <w:p w14:paraId="5A5BAEDC" w14:textId="7A71F482" w:rsidR="000568AC" w:rsidRDefault="000568AC" w:rsidP="0013752F">
            <w:pPr>
              <w:spacing w:after="0"/>
              <w:jc w:val="center"/>
              <w:rPr>
                <w:rFonts w:cs="Arial"/>
              </w:rPr>
            </w:pPr>
            <w:r>
              <w:rPr>
                <w:rFonts w:cs="Arial"/>
              </w:rPr>
              <w:t>Samsung</w:t>
            </w:r>
          </w:p>
        </w:tc>
        <w:tc>
          <w:tcPr>
            <w:tcW w:w="1985" w:type="dxa"/>
          </w:tcPr>
          <w:p w14:paraId="0A5011A8" w14:textId="49894A33" w:rsidR="000568AC" w:rsidRDefault="000568AC" w:rsidP="0013752F">
            <w:pPr>
              <w:spacing w:after="0"/>
              <w:rPr>
                <w:rFonts w:eastAsia="等线" w:cs="Arial"/>
              </w:rPr>
            </w:pPr>
            <w:r>
              <w:rPr>
                <w:rFonts w:eastAsia="等线" w:cs="Arial"/>
              </w:rPr>
              <w:t>No</w:t>
            </w:r>
          </w:p>
        </w:tc>
        <w:tc>
          <w:tcPr>
            <w:tcW w:w="6045" w:type="dxa"/>
          </w:tcPr>
          <w:p w14:paraId="3CC20471" w14:textId="2BA9AE70" w:rsidR="000568AC" w:rsidRDefault="000568AC" w:rsidP="0013752F">
            <w:pPr>
              <w:spacing w:after="0"/>
              <w:rPr>
                <w:rFonts w:eastAsia="等线" w:cs="Arial"/>
              </w:rPr>
            </w:pPr>
            <w:r>
              <w:rPr>
                <w:rFonts w:eastAsia="等线" w:cs="Arial"/>
              </w:rPr>
              <w:t xml:space="preserve">This should be considered only when we still have time after the completion of DRX alignment for RRC connected UEs. </w:t>
            </w:r>
          </w:p>
        </w:tc>
      </w:tr>
      <w:tr w:rsidR="008A7BF2" w14:paraId="47668264" w14:textId="77777777" w:rsidTr="00E1682A">
        <w:trPr>
          <w:trHeight w:val="255"/>
        </w:trPr>
        <w:tc>
          <w:tcPr>
            <w:tcW w:w="1809" w:type="dxa"/>
          </w:tcPr>
          <w:p w14:paraId="275701F5" w14:textId="7713302B" w:rsidR="008A7BF2" w:rsidRDefault="008A7BF2" w:rsidP="0013752F">
            <w:pPr>
              <w:spacing w:after="0"/>
              <w:jc w:val="center"/>
              <w:rPr>
                <w:rFonts w:cs="Arial"/>
              </w:rPr>
            </w:pPr>
            <w:proofErr w:type="spellStart"/>
            <w:r>
              <w:rPr>
                <w:rFonts w:cs="Arial"/>
              </w:rPr>
              <w:t>Spreadtrum</w:t>
            </w:r>
            <w:proofErr w:type="spellEnd"/>
          </w:p>
        </w:tc>
        <w:tc>
          <w:tcPr>
            <w:tcW w:w="1985" w:type="dxa"/>
          </w:tcPr>
          <w:p w14:paraId="4FF2D32B" w14:textId="1F19DA7C" w:rsidR="008A7BF2" w:rsidRDefault="008A7BF2" w:rsidP="0013752F">
            <w:pPr>
              <w:spacing w:after="0"/>
              <w:rPr>
                <w:rFonts w:eastAsia="等线" w:cs="Arial"/>
              </w:rPr>
            </w:pPr>
            <w:r>
              <w:rPr>
                <w:rFonts w:eastAsia="等线" w:cs="Arial"/>
              </w:rPr>
              <w:t>No</w:t>
            </w:r>
          </w:p>
        </w:tc>
        <w:tc>
          <w:tcPr>
            <w:tcW w:w="6045" w:type="dxa"/>
          </w:tcPr>
          <w:p w14:paraId="319BF72F" w14:textId="1290F6D6" w:rsidR="008A7BF2" w:rsidRDefault="008A7BF2" w:rsidP="0013752F">
            <w:pPr>
              <w:spacing w:after="0"/>
              <w:rPr>
                <w:rFonts w:eastAsia="等线" w:cs="Arial"/>
              </w:rPr>
            </w:pPr>
            <w:r>
              <w:rPr>
                <w:rFonts w:eastAsia="等线" w:cs="Arial"/>
              </w:rPr>
              <w:t>Leave to future releases.</w:t>
            </w:r>
          </w:p>
        </w:tc>
      </w:tr>
      <w:tr w:rsidR="00550C78" w14:paraId="0FE6C7E5" w14:textId="77777777" w:rsidTr="00E1682A">
        <w:trPr>
          <w:trHeight w:val="255"/>
        </w:trPr>
        <w:tc>
          <w:tcPr>
            <w:tcW w:w="1809" w:type="dxa"/>
          </w:tcPr>
          <w:p w14:paraId="4E539B58" w14:textId="61A7095A" w:rsidR="00550C78" w:rsidRDefault="00550C78" w:rsidP="00550C78">
            <w:pPr>
              <w:spacing w:after="0"/>
              <w:jc w:val="center"/>
              <w:rPr>
                <w:rFonts w:cs="Arial"/>
              </w:rPr>
            </w:pPr>
            <w:r>
              <w:rPr>
                <w:rFonts w:cs="Arial"/>
              </w:rPr>
              <w:t>Huawei, HiSilicon</w:t>
            </w:r>
          </w:p>
        </w:tc>
        <w:tc>
          <w:tcPr>
            <w:tcW w:w="1985" w:type="dxa"/>
          </w:tcPr>
          <w:p w14:paraId="787B4E3D" w14:textId="601EA38D" w:rsidR="00550C78" w:rsidRDefault="00550C78" w:rsidP="00550C78">
            <w:pPr>
              <w:spacing w:after="0"/>
              <w:rPr>
                <w:rFonts w:eastAsia="等线" w:cs="Arial"/>
              </w:rPr>
            </w:pPr>
            <w:r>
              <w:rPr>
                <w:rFonts w:eastAsiaTheme="minorEastAsia" w:cs="Arial"/>
              </w:rPr>
              <w:t>Yes</w:t>
            </w:r>
          </w:p>
        </w:tc>
        <w:tc>
          <w:tcPr>
            <w:tcW w:w="6045" w:type="dxa"/>
          </w:tcPr>
          <w:p w14:paraId="2D75811C" w14:textId="12753A9B" w:rsidR="00550C78" w:rsidRDefault="00550C78" w:rsidP="00550C78">
            <w:pPr>
              <w:spacing w:after="0"/>
              <w:rPr>
                <w:rFonts w:eastAsia="等线" w:cs="Arial"/>
              </w:rPr>
            </w:pPr>
            <w:r>
              <w:rPr>
                <w:rFonts w:eastAsiaTheme="minorEastAsia" w:cs="Arial"/>
              </w:rPr>
              <w:t xml:space="preserve">We do see some benefit on UE power saving if some kind of alignment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69444C" w14:paraId="6FC70435" w14:textId="77777777" w:rsidTr="00E1682A">
        <w:trPr>
          <w:trHeight w:val="255"/>
        </w:trPr>
        <w:tc>
          <w:tcPr>
            <w:tcW w:w="1809" w:type="dxa"/>
          </w:tcPr>
          <w:p w14:paraId="17C35BAD" w14:textId="3CF23C3D" w:rsidR="0069444C" w:rsidRDefault="0069444C" w:rsidP="0069444C">
            <w:pPr>
              <w:spacing w:after="0"/>
              <w:jc w:val="center"/>
              <w:rPr>
                <w:rFonts w:cs="Arial"/>
              </w:rPr>
            </w:pPr>
            <w:r>
              <w:rPr>
                <w:rFonts w:cs="Arial" w:hint="eastAsia"/>
              </w:rPr>
              <w:t>F</w:t>
            </w:r>
            <w:r>
              <w:rPr>
                <w:rFonts w:cs="Arial"/>
              </w:rPr>
              <w:t>ujitsu</w:t>
            </w:r>
          </w:p>
        </w:tc>
        <w:tc>
          <w:tcPr>
            <w:tcW w:w="1985" w:type="dxa"/>
          </w:tcPr>
          <w:p w14:paraId="3CA0A85B" w14:textId="33FDD6AA" w:rsidR="0069444C" w:rsidRDefault="0069444C" w:rsidP="0069444C">
            <w:pPr>
              <w:spacing w:after="0"/>
              <w:rPr>
                <w:rFonts w:eastAsiaTheme="minorEastAsia" w:cs="Arial"/>
              </w:rPr>
            </w:pPr>
            <w:r>
              <w:rPr>
                <w:rFonts w:eastAsia="等线" w:cs="Arial"/>
              </w:rPr>
              <w:t>No</w:t>
            </w:r>
          </w:p>
        </w:tc>
        <w:tc>
          <w:tcPr>
            <w:tcW w:w="6045" w:type="dxa"/>
          </w:tcPr>
          <w:p w14:paraId="7A6780D9" w14:textId="2C20FDD1" w:rsidR="0069444C" w:rsidRDefault="0069444C" w:rsidP="0069444C">
            <w:pPr>
              <w:spacing w:after="0"/>
              <w:rPr>
                <w:rFonts w:eastAsiaTheme="minorEastAsia" w:cs="Arial"/>
              </w:rPr>
            </w:pPr>
            <w:r>
              <w:rPr>
                <w:rFonts w:eastAsia="等线" w:cs="Arial"/>
              </w:rPr>
              <w:t xml:space="preserve">Considering the specification impact, we prefer not to support it. </w:t>
            </w: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 xml:space="preserve">egarding who determines alignment of </w:t>
      </w:r>
      <w:proofErr w:type="spellStart"/>
      <w:r w:rsidR="00E625DA">
        <w:rPr>
          <w:bCs/>
        </w:rPr>
        <w:t>Uu</w:t>
      </w:r>
      <w:proofErr w:type="spellEnd"/>
      <w:r w:rsidR="00E625DA">
        <w:rPr>
          <w:bCs/>
        </w:rPr>
        <w:t xml:space="preserve"> DRX and SL DRX, the contributions [1-7][</w:t>
      </w:r>
      <w:proofErr w:type="gramStart"/>
      <w:r w:rsidR="00E625DA">
        <w:rPr>
          <w:bCs/>
        </w:rPr>
        <w:t>9][</w:t>
      </w:r>
      <w:proofErr w:type="gramEnd"/>
      <w:r w:rsidR="00E625DA">
        <w:rPr>
          <w:bCs/>
        </w:rPr>
        <w:t>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 xml:space="preserve">UE adjusts its SL DRX configuration in order to aligned with </w:t>
      </w:r>
      <w:proofErr w:type="spellStart"/>
      <w:r w:rsidR="000B5974">
        <w:rPr>
          <w:bCs/>
        </w:rPr>
        <w:t>Uu</w:t>
      </w:r>
      <w:proofErr w:type="spellEnd"/>
      <w:r w:rsidR="000B5974">
        <w:rPr>
          <w:bCs/>
        </w:rPr>
        <w:t xml:space="preserve"> DRX</w:t>
      </w:r>
    </w:p>
    <w:p w14:paraId="473B25B8" w14:textId="5DF0ADE7" w:rsidR="00E625DA" w:rsidRDefault="00E625DA" w:rsidP="00FF243D">
      <w:pPr>
        <w:spacing w:beforeLines="50" w:before="120"/>
        <w:rPr>
          <w:bCs/>
        </w:rPr>
      </w:pPr>
      <w:r>
        <w:rPr>
          <w:bCs/>
        </w:rPr>
        <w:lastRenderedPageBreak/>
        <w:t xml:space="preserve">Option 2: up to </w:t>
      </w:r>
      <w:proofErr w:type="spellStart"/>
      <w:r w:rsidR="00BB76F9">
        <w:rPr>
          <w:bCs/>
        </w:rPr>
        <w:t>gNB</w:t>
      </w:r>
      <w:proofErr w:type="spellEnd"/>
      <w:r w:rsidR="00BB76F9">
        <w:rPr>
          <w:bCs/>
        </w:rPr>
        <w:t xml:space="preserve">, i.e., </w:t>
      </w:r>
      <w:proofErr w:type="spellStart"/>
      <w:r w:rsidR="00BB76F9">
        <w:rPr>
          <w:bCs/>
        </w:rPr>
        <w:t>gNB</w:t>
      </w:r>
      <w:proofErr w:type="spellEnd"/>
      <w:r w:rsidR="00BB76F9">
        <w:rPr>
          <w:bCs/>
        </w:rPr>
        <w:t xml:space="preserve"> provides proper </w:t>
      </w:r>
      <w:r w:rsidR="001A212D">
        <w:rPr>
          <w:bCs/>
        </w:rPr>
        <w:t>DRX configuration and SL DRX configuration to achieve alignment</w:t>
      </w:r>
      <w:r w:rsidR="00D0112C">
        <w:rPr>
          <w:bCs/>
        </w:rPr>
        <w:t>.</w:t>
      </w:r>
      <w:r w:rsidR="000B5974">
        <w:rPr>
          <w:bCs/>
        </w:rPr>
        <w:t xml:space="preserve"> In this option, UE may provide assistance information to </w:t>
      </w:r>
      <w:proofErr w:type="spellStart"/>
      <w:r w:rsidR="000B5974">
        <w:rPr>
          <w:bCs/>
        </w:rPr>
        <w:t>gNB</w:t>
      </w:r>
      <w:proofErr w:type="spellEnd"/>
      <w:r w:rsidR="000B5974">
        <w:rPr>
          <w:bCs/>
        </w:rPr>
        <w:t>.</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w:t>
      </w:r>
      <w:proofErr w:type="spellStart"/>
      <w:r>
        <w:rPr>
          <w:bCs/>
        </w:rPr>
        <w:t>gNB</w:t>
      </w:r>
      <w:proofErr w:type="spellEnd"/>
      <w:r>
        <w:rPr>
          <w:bCs/>
        </w:rPr>
        <w:t xml:space="preserve">, we also don’t distinguish between TX UE’s </w:t>
      </w:r>
      <w:proofErr w:type="spellStart"/>
      <w:r>
        <w:rPr>
          <w:bCs/>
        </w:rPr>
        <w:t>gNB</w:t>
      </w:r>
      <w:proofErr w:type="spellEnd"/>
      <w:r>
        <w:rPr>
          <w:bCs/>
        </w:rPr>
        <w:t xml:space="preserve"> and RX UE’s </w:t>
      </w:r>
      <w:proofErr w:type="spellStart"/>
      <w:r>
        <w:rPr>
          <w:bCs/>
        </w:rPr>
        <w:t>gNB</w:t>
      </w:r>
      <w:proofErr w:type="spellEnd"/>
      <w:r>
        <w:rPr>
          <w:bCs/>
        </w:rPr>
        <w:t>.</w:t>
      </w:r>
    </w:p>
    <w:p w14:paraId="5C3C683C" w14:textId="4AE8E45F" w:rsidR="00E40E13" w:rsidRDefault="001A212D" w:rsidP="00FF243D">
      <w:pPr>
        <w:spacing w:beforeLines="50" w:before="120"/>
        <w:rPr>
          <w:rFonts w:cs="Arial"/>
        </w:rPr>
      </w:pPr>
      <w:r>
        <w:rPr>
          <w:rFonts w:cs="Arial"/>
        </w:rPr>
        <w:t xml:space="preserve">From Rapporteur’s view, because the </w:t>
      </w:r>
      <w:proofErr w:type="spellStart"/>
      <w:r>
        <w:rPr>
          <w:rFonts w:cs="Arial"/>
        </w:rPr>
        <w:t>gNB</w:t>
      </w:r>
      <w:proofErr w:type="spellEnd"/>
      <w:r>
        <w:rPr>
          <w:rFonts w:cs="Arial"/>
        </w:rPr>
        <w:t xml:space="preserve">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w:t>
      </w:r>
      <w:proofErr w:type="spellStart"/>
      <w:r>
        <w:rPr>
          <w:rFonts w:cs="Arial"/>
        </w:rPr>
        <w:t>gNB</w:t>
      </w:r>
      <w:proofErr w:type="spellEnd"/>
      <w:r>
        <w:rPr>
          <w:rFonts w:cs="Arial"/>
        </w:rPr>
        <w:t>.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[POST113-e][704]</w:t>
      </w:r>
      <w:r>
        <w:rPr>
          <w:bCs/>
        </w:rPr>
        <w:t xml:space="preserve">. In other words, if RAN2 will adopt TX centric option, it will be TX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If RAN2 will adopt RX centric option, it will be RX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 xml:space="preserve">shall be chosen for determining alignment of </w:t>
      </w:r>
      <w:proofErr w:type="spellStart"/>
      <w:r w:rsidR="00BB76F9">
        <w:rPr>
          <w:b/>
        </w:rPr>
        <w:t>Uu</w:t>
      </w:r>
      <w:proofErr w:type="spellEnd"/>
      <w:r w:rsidR="00BB76F9">
        <w:rPr>
          <w:b/>
        </w:rPr>
        <w:t xml:space="preserve"> DRX and SL DRX</w:t>
      </w:r>
      <w:r>
        <w:rPr>
          <w:b/>
        </w:rPr>
        <w:t>?</w:t>
      </w:r>
    </w:p>
    <w:p w14:paraId="1213FFA8" w14:textId="77777777" w:rsidR="00CC2C95" w:rsidRPr="00CC2C95" w:rsidRDefault="00CC2C95" w:rsidP="00CC2C95">
      <w:pPr>
        <w:pStyle w:val="af2"/>
        <w:numPr>
          <w:ilvl w:val="0"/>
          <w:numId w:val="17"/>
        </w:numPr>
        <w:spacing w:beforeLines="50" w:before="120"/>
        <w:rPr>
          <w:b/>
        </w:rPr>
      </w:pPr>
      <w:r w:rsidRPr="00CC2C95">
        <w:rPr>
          <w:b/>
        </w:rPr>
        <w:t xml:space="preserve">Option 1: up to UE, i.e., UE adjusts its SL DRX configuration in order to aligned with </w:t>
      </w:r>
      <w:proofErr w:type="spellStart"/>
      <w:r w:rsidRPr="00CC2C95">
        <w:rPr>
          <w:b/>
        </w:rPr>
        <w:t>Uu</w:t>
      </w:r>
      <w:proofErr w:type="spellEnd"/>
      <w:r w:rsidRPr="00CC2C95">
        <w:rPr>
          <w:b/>
        </w:rPr>
        <w:t xml:space="preserve"> DRX</w:t>
      </w:r>
    </w:p>
    <w:p w14:paraId="244382AF" w14:textId="1826E6F1" w:rsidR="00CC2C95" w:rsidRDefault="00CC2C95" w:rsidP="00CC2C95">
      <w:pPr>
        <w:pStyle w:val="af2"/>
        <w:numPr>
          <w:ilvl w:val="0"/>
          <w:numId w:val="17"/>
        </w:numPr>
        <w:spacing w:beforeLines="50" w:before="120"/>
        <w:rPr>
          <w:b/>
        </w:rPr>
      </w:pPr>
      <w:r w:rsidRPr="00CC2C95">
        <w:rPr>
          <w:b/>
        </w:rPr>
        <w:t xml:space="preserve">Option 2: up to </w:t>
      </w:r>
      <w:proofErr w:type="spellStart"/>
      <w:r w:rsidRPr="00CC2C95">
        <w:rPr>
          <w:b/>
        </w:rPr>
        <w:t>gNB</w:t>
      </w:r>
      <w:proofErr w:type="spellEnd"/>
      <w:r w:rsidRPr="00CC2C95">
        <w:rPr>
          <w:b/>
        </w:rPr>
        <w:t xml:space="preserve">, i.e., </w:t>
      </w:r>
      <w:proofErr w:type="spellStart"/>
      <w:r w:rsidRPr="00CC2C95">
        <w:rPr>
          <w:b/>
        </w:rPr>
        <w:t>gNB</w:t>
      </w:r>
      <w:proofErr w:type="spellEnd"/>
      <w:r w:rsidRPr="00CC2C95">
        <w:rPr>
          <w:b/>
        </w:rPr>
        <w:t xml:space="preserve"> provides proper DRX configuration and SL DRX configuration to achieve alignment. In this option, UE may provide assistance information to </w:t>
      </w:r>
      <w:proofErr w:type="spellStart"/>
      <w:r w:rsidRPr="00CC2C95">
        <w:rPr>
          <w:b/>
        </w:rPr>
        <w:t>gNB</w:t>
      </w:r>
      <w:proofErr w:type="spellEnd"/>
      <w:r w:rsidRPr="00CC2C95">
        <w:rPr>
          <w:b/>
        </w:rPr>
        <w:t>.</w:t>
      </w:r>
    </w:p>
    <w:p w14:paraId="27766120" w14:textId="57EC92A7" w:rsidR="00AC0E22" w:rsidRPr="00CC2C95" w:rsidRDefault="00AC0E22" w:rsidP="00CC2C95">
      <w:pPr>
        <w:pStyle w:val="af2"/>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w:t>
            </w:r>
            <w:proofErr w:type="spellStart"/>
            <w:r>
              <w:rPr>
                <w:rFonts w:eastAsiaTheme="minorEastAsia" w:cs="Arial"/>
              </w:rPr>
              <w:t>gNB</w:t>
            </w:r>
            <w:proofErr w:type="spellEnd"/>
            <w:r>
              <w:rPr>
                <w:rFonts w:eastAsiaTheme="minorEastAsia" w:cs="Arial"/>
              </w:rPr>
              <w:t xml:space="preserve">, as well as </w:t>
            </w:r>
            <w:proofErr w:type="spellStart"/>
            <w:r>
              <w:rPr>
                <w:rFonts w:eastAsiaTheme="minorEastAsia" w:cs="Arial"/>
              </w:rPr>
              <w:t>Uu</w:t>
            </w:r>
            <w:proofErr w:type="spellEnd"/>
            <w:r>
              <w:rPr>
                <w:rFonts w:eastAsiaTheme="minorEastAsia" w:cs="Arial"/>
              </w:rPr>
              <w:t xml:space="preserve">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w:t>
            </w:r>
            <w:proofErr w:type="spellStart"/>
            <w:r>
              <w:rPr>
                <w:rFonts w:eastAsiaTheme="minorEastAsia" w:cs="Arial"/>
              </w:rPr>
              <w:t>gNB</w:t>
            </w:r>
            <w:proofErr w:type="spellEnd"/>
            <w:r>
              <w:rPr>
                <w:rFonts w:eastAsiaTheme="minorEastAsia" w:cs="Arial"/>
              </w:rPr>
              <w:t>.</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等线" w:cs="Arial"/>
              </w:rPr>
            </w:pPr>
            <w:r>
              <w:rPr>
                <w:rFonts w:eastAsia="等线" w:cs="Arial"/>
              </w:rPr>
              <w:t>Both</w:t>
            </w:r>
          </w:p>
        </w:tc>
        <w:tc>
          <w:tcPr>
            <w:tcW w:w="6045" w:type="dxa"/>
          </w:tcPr>
          <w:p w14:paraId="7ADA5D62" w14:textId="02A1CAC5" w:rsidR="00DF2E0F" w:rsidRPr="00DF2E0F" w:rsidRDefault="00711CF5" w:rsidP="00DF2E0F">
            <w:pPr>
              <w:spacing w:after="0"/>
              <w:rPr>
                <w:rFonts w:eastAsia="等线" w:cs="Arial"/>
              </w:rPr>
            </w:pPr>
            <w:r>
              <w:rPr>
                <w:rFonts w:eastAsia="等线" w:cs="Arial" w:hint="eastAsia"/>
              </w:rPr>
              <w:t>We don</w:t>
            </w:r>
            <w:r>
              <w:rPr>
                <w:rFonts w:eastAsia="等线" w:cs="Arial"/>
              </w:rPr>
              <w:t xml:space="preserve">’t think RAN2 would specify how to do the alignment. It’s up to UE or </w:t>
            </w:r>
            <w:proofErr w:type="spellStart"/>
            <w:r>
              <w:rPr>
                <w:rFonts w:eastAsia="等线" w:cs="Arial"/>
              </w:rPr>
              <w:t>gNB’s</w:t>
            </w:r>
            <w:proofErr w:type="spellEnd"/>
            <w:r>
              <w:rPr>
                <w:rFonts w:eastAsia="等线" w:cs="Arial"/>
              </w:rPr>
              <w:t xml:space="preserve"> implementation to decide appropriate configuration to achieve alignment. UE only need to provide assistant information to peer UE and </w:t>
            </w:r>
            <w:proofErr w:type="spellStart"/>
            <w:r>
              <w:rPr>
                <w:rFonts w:eastAsia="等线" w:cs="Arial"/>
              </w:rPr>
              <w:t>gNB</w:t>
            </w:r>
            <w:proofErr w:type="spellEnd"/>
            <w:r>
              <w:rPr>
                <w:rFonts w:eastAsia="等线" w:cs="Arial"/>
              </w:rPr>
              <w:t>.</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t>OPPO</w:t>
            </w:r>
          </w:p>
        </w:tc>
        <w:tc>
          <w:tcPr>
            <w:tcW w:w="1985" w:type="dxa"/>
          </w:tcPr>
          <w:p w14:paraId="4322E1EF" w14:textId="03683426" w:rsidR="000834A0" w:rsidRDefault="000834A0" w:rsidP="000834A0">
            <w:pPr>
              <w:spacing w:after="0"/>
              <w:ind w:firstLine="567"/>
              <w:rPr>
                <w:rFonts w:eastAsia="等线"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w:t>
            </w:r>
            <w:proofErr w:type="spellStart"/>
            <w:r>
              <w:rPr>
                <w:rFonts w:eastAsiaTheme="minorEastAsia" w:cs="Arial"/>
              </w:rPr>
              <w:t>gNB</w:t>
            </w:r>
            <w:proofErr w:type="spellEnd"/>
            <w:r>
              <w:rPr>
                <w:rFonts w:eastAsiaTheme="minorEastAsia" w:cs="Arial"/>
              </w:rPr>
              <w:t xml:space="preserve">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等线" w:cs="Arial"/>
              </w:rPr>
            </w:pPr>
            <w:r w:rsidRPr="00044E24">
              <w:rPr>
                <w:rFonts w:eastAsiaTheme="minorEastAsia" w:cs="Arial"/>
              </w:rPr>
              <w:t>For group/broadcast</w:t>
            </w:r>
            <w:r>
              <w:rPr>
                <w:rFonts w:eastAsiaTheme="minorEastAsia" w:cs="Arial"/>
              </w:rPr>
              <w:t xml:space="preserve">, since the SL-DRX is up to network to configure, it is always up to </w:t>
            </w:r>
            <w:proofErr w:type="spellStart"/>
            <w:r>
              <w:rPr>
                <w:rFonts w:eastAsiaTheme="minorEastAsia" w:cs="Arial"/>
              </w:rPr>
              <w:t>gNB</w:t>
            </w:r>
            <w:proofErr w:type="spellEnd"/>
            <w:r>
              <w:rPr>
                <w:rFonts w:eastAsiaTheme="minorEastAsia" w:cs="Arial"/>
              </w:rPr>
              <w:t>.</w:t>
            </w:r>
          </w:p>
        </w:tc>
      </w:tr>
      <w:tr w:rsidR="000834A0" w14:paraId="60EB1EA4" w14:textId="77777777" w:rsidTr="00BD0DAE">
        <w:tc>
          <w:tcPr>
            <w:tcW w:w="1809" w:type="dxa"/>
          </w:tcPr>
          <w:p w14:paraId="257B7A4B" w14:textId="2BCBB58B" w:rsidR="000834A0" w:rsidRDefault="00AC3594" w:rsidP="000834A0">
            <w:pPr>
              <w:spacing w:after="0"/>
              <w:jc w:val="center"/>
              <w:rPr>
                <w:rFonts w:cs="Arial"/>
              </w:rPr>
            </w:pPr>
            <w:r>
              <w:rPr>
                <w:rFonts w:cs="Arial" w:hint="eastAsia"/>
              </w:rPr>
              <w:t>CATT</w:t>
            </w:r>
          </w:p>
        </w:tc>
        <w:tc>
          <w:tcPr>
            <w:tcW w:w="1985" w:type="dxa"/>
          </w:tcPr>
          <w:p w14:paraId="0D0F5D1A" w14:textId="41006E83" w:rsidR="000834A0" w:rsidRDefault="00AC3594" w:rsidP="000834A0">
            <w:pPr>
              <w:spacing w:after="0"/>
              <w:rPr>
                <w:rFonts w:eastAsia="等线" w:cs="Arial"/>
              </w:rPr>
            </w:pPr>
            <w:r>
              <w:rPr>
                <w:rFonts w:eastAsia="等线" w:cs="Arial" w:hint="eastAsia"/>
              </w:rPr>
              <w:t>Option2</w:t>
            </w:r>
          </w:p>
        </w:tc>
        <w:tc>
          <w:tcPr>
            <w:tcW w:w="6045" w:type="dxa"/>
          </w:tcPr>
          <w:p w14:paraId="2173575C" w14:textId="33BBA9F2" w:rsidR="000834A0" w:rsidRDefault="00071D13" w:rsidP="000834A0">
            <w:pPr>
              <w:spacing w:after="0"/>
              <w:rPr>
                <w:rFonts w:eastAsia="等线" w:cs="Arial"/>
              </w:rPr>
            </w:pPr>
            <w:r>
              <w:rPr>
                <w:rFonts w:eastAsia="等线" w:cs="Arial" w:hint="eastAsia"/>
              </w:rPr>
              <w:t xml:space="preserve">For UE in RRC CONNECTED state, </w:t>
            </w:r>
            <w:r w:rsidR="00DC430F">
              <w:rPr>
                <w:rFonts w:eastAsia="等线" w:cs="Arial" w:hint="eastAsia"/>
              </w:rPr>
              <w:t xml:space="preserve">considering the </w:t>
            </w:r>
            <w:proofErr w:type="spellStart"/>
            <w:r w:rsidR="00DC430F">
              <w:rPr>
                <w:rFonts w:eastAsia="等线" w:cs="Arial" w:hint="eastAsia"/>
              </w:rPr>
              <w:t>Uu</w:t>
            </w:r>
            <w:proofErr w:type="spellEnd"/>
            <w:r w:rsidR="00DC430F">
              <w:rPr>
                <w:rFonts w:eastAsia="等线" w:cs="Arial" w:hint="eastAsia"/>
              </w:rPr>
              <w:t xml:space="preserve"> DRX is determined by the </w:t>
            </w:r>
            <w:proofErr w:type="spellStart"/>
            <w:r w:rsidR="00DC430F">
              <w:rPr>
                <w:rFonts w:eastAsia="等线" w:cs="Arial" w:hint="eastAsia"/>
              </w:rPr>
              <w:t>gNB</w:t>
            </w:r>
            <w:proofErr w:type="spellEnd"/>
            <w:r w:rsidR="00DC430F">
              <w:rPr>
                <w:rFonts w:eastAsia="等线" w:cs="Arial" w:hint="eastAsia"/>
              </w:rPr>
              <w:t xml:space="preserve">, with less spec impacts, we prefer to choose option2. </w:t>
            </w:r>
          </w:p>
        </w:tc>
      </w:tr>
      <w:tr w:rsidR="0013752F" w14:paraId="73327EB6" w14:textId="77777777" w:rsidTr="00BD0DAE">
        <w:tc>
          <w:tcPr>
            <w:tcW w:w="1809" w:type="dxa"/>
          </w:tcPr>
          <w:p w14:paraId="367E2AD3" w14:textId="49EF14C4" w:rsidR="0013752F" w:rsidRDefault="0013752F" w:rsidP="0013752F">
            <w:pPr>
              <w:spacing w:after="0"/>
              <w:jc w:val="center"/>
              <w:rPr>
                <w:rFonts w:cs="Arial"/>
              </w:rPr>
            </w:pPr>
            <w:proofErr w:type="spellStart"/>
            <w:r>
              <w:rPr>
                <w:rFonts w:cs="Arial"/>
              </w:rPr>
              <w:t>InterDigital</w:t>
            </w:r>
            <w:proofErr w:type="spellEnd"/>
          </w:p>
        </w:tc>
        <w:tc>
          <w:tcPr>
            <w:tcW w:w="1985" w:type="dxa"/>
          </w:tcPr>
          <w:p w14:paraId="213DA3F1" w14:textId="73FC6FA1" w:rsidR="0013752F" w:rsidRDefault="0013752F" w:rsidP="0013752F">
            <w:pPr>
              <w:spacing w:after="0"/>
              <w:rPr>
                <w:rFonts w:eastAsia="等线" w:cs="Arial"/>
              </w:rPr>
            </w:pPr>
            <w:r>
              <w:rPr>
                <w:rFonts w:eastAsia="等线" w:cs="Arial"/>
              </w:rPr>
              <w:t>Option 2 and option 3</w:t>
            </w:r>
          </w:p>
        </w:tc>
        <w:tc>
          <w:tcPr>
            <w:tcW w:w="6045" w:type="dxa"/>
          </w:tcPr>
          <w:p w14:paraId="54C70C5F" w14:textId="365357D1" w:rsidR="0013752F" w:rsidRDefault="0013752F" w:rsidP="0013752F">
            <w:pPr>
              <w:spacing w:after="0"/>
              <w:rPr>
                <w:rFonts w:eastAsia="等线" w:cs="Arial"/>
              </w:rPr>
            </w:pPr>
            <w:r>
              <w:rPr>
                <w:rFonts w:eastAsia="等线" w:cs="Arial"/>
              </w:rPr>
              <w:t xml:space="preserve">Option 2 allows a better flexibility to align both </w:t>
            </w:r>
            <w:proofErr w:type="spellStart"/>
            <w:r>
              <w:rPr>
                <w:rFonts w:eastAsia="等线" w:cs="Arial"/>
              </w:rPr>
              <w:t>Uu</w:t>
            </w:r>
            <w:proofErr w:type="spellEnd"/>
            <w:r>
              <w:rPr>
                <w:rFonts w:eastAsia="等线" w:cs="Arial"/>
              </w:rPr>
              <w:t xml:space="preserve"> DRX and SL DRX while allowing SL DRX to consider multiple links compared to option 1.  However, we see another option where the UE decides the DRX configuration (e.g. with the peer UE in unicast), and then provide the decided configuration to the </w:t>
            </w:r>
            <w:proofErr w:type="spellStart"/>
            <w:r>
              <w:rPr>
                <w:rFonts w:eastAsia="等线" w:cs="Arial"/>
              </w:rPr>
              <w:t>gNB</w:t>
            </w:r>
            <w:proofErr w:type="spellEnd"/>
            <w:r>
              <w:rPr>
                <w:rFonts w:eastAsia="等线" w:cs="Arial"/>
              </w:rPr>
              <w:t xml:space="preserve"> so that the </w:t>
            </w:r>
            <w:proofErr w:type="spellStart"/>
            <w:r>
              <w:rPr>
                <w:rFonts w:eastAsia="等线" w:cs="Arial"/>
              </w:rPr>
              <w:t>Uu</w:t>
            </w:r>
            <w:proofErr w:type="spellEnd"/>
            <w:r>
              <w:rPr>
                <w:rFonts w:eastAsia="等线" w:cs="Arial"/>
              </w:rPr>
              <w:t xml:space="preserve"> DRX can be aligned with SL DRX.  We think both options should be used.  </w:t>
            </w:r>
          </w:p>
        </w:tc>
      </w:tr>
      <w:tr w:rsidR="00641291" w14:paraId="233BAB5F" w14:textId="77777777" w:rsidTr="00BD0DAE">
        <w:tc>
          <w:tcPr>
            <w:tcW w:w="1809" w:type="dxa"/>
          </w:tcPr>
          <w:p w14:paraId="0E8770A9" w14:textId="5A8A4432" w:rsidR="00641291" w:rsidRDefault="00641291" w:rsidP="0013752F">
            <w:pPr>
              <w:spacing w:after="0"/>
              <w:jc w:val="center"/>
              <w:rPr>
                <w:rFonts w:cs="Arial"/>
              </w:rPr>
            </w:pPr>
            <w:r>
              <w:rPr>
                <w:rFonts w:cs="Arial"/>
              </w:rPr>
              <w:t>Samsung</w:t>
            </w:r>
          </w:p>
        </w:tc>
        <w:tc>
          <w:tcPr>
            <w:tcW w:w="1985" w:type="dxa"/>
          </w:tcPr>
          <w:p w14:paraId="7CF9B538" w14:textId="1320C8EC" w:rsidR="00641291" w:rsidRDefault="00641291" w:rsidP="0013752F">
            <w:pPr>
              <w:spacing w:after="0"/>
              <w:rPr>
                <w:rFonts w:eastAsia="等线" w:cs="Arial"/>
              </w:rPr>
            </w:pPr>
            <w:r>
              <w:rPr>
                <w:rFonts w:eastAsia="等线" w:cs="Arial"/>
              </w:rPr>
              <w:t>Option 2</w:t>
            </w:r>
          </w:p>
        </w:tc>
        <w:tc>
          <w:tcPr>
            <w:tcW w:w="6045" w:type="dxa"/>
          </w:tcPr>
          <w:p w14:paraId="12AA1D88" w14:textId="2B4F29D1" w:rsidR="00641291" w:rsidRDefault="00641291" w:rsidP="00641291">
            <w:pPr>
              <w:spacing w:after="0"/>
              <w:rPr>
                <w:rFonts w:eastAsia="等线" w:cs="Arial"/>
              </w:rPr>
            </w:pPr>
            <w:r>
              <w:rPr>
                <w:rFonts w:eastAsia="等线" w:cs="Arial"/>
              </w:rPr>
              <w:t xml:space="preserve">Option 2 is definitely baseline and we don’t really see the need of option 3 in addition to option 2. </w:t>
            </w:r>
          </w:p>
        </w:tc>
      </w:tr>
      <w:tr w:rsidR="008A7BF2" w14:paraId="68EB5385" w14:textId="77777777" w:rsidTr="00BD0DAE">
        <w:tc>
          <w:tcPr>
            <w:tcW w:w="1809" w:type="dxa"/>
          </w:tcPr>
          <w:p w14:paraId="01A84901" w14:textId="54C7F615" w:rsidR="008A7BF2" w:rsidRDefault="008A7BF2" w:rsidP="0013752F">
            <w:pPr>
              <w:spacing w:after="0"/>
              <w:jc w:val="center"/>
              <w:rPr>
                <w:rFonts w:cs="Arial"/>
              </w:rPr>
            </w:pPr>
            <w:proofErr w:type="spellStart"/>
            <w:r>
              <w:rPr>
                <w:rFonts w:cs="Arial"/>
              </w:rPr>
              <w:t>Spreadtrum</w:t>
            </w:r>
            <w:proofErr w:type="spellEnd"/>
          </w:p>
        </w:tc>
        <w:tc>
          <w:tcPr>
            <w:tcW w:w="1985" w:type="dxa"/>
          </w:tcPr>
          <w:p w14:paraId="300555B3" w14:textId="2A57F68A" w:rsidR="008A7BF2" w:rsidRDefault="008A7BF2" w:rsidP="0013752F">
            <w:pPr>
              <w:spacing w:after="0"/>
              <w:rPr>
                <w:rFonts w:eastAsia="等线" w:cs="Arial"/>
              </w:rPr>
            </w:pPr>
            <w:r>
              <w:rPr>
                <w:rFonts w:eastAsia="等线" w:cs="Arial"/>
              </w:rPr>
              <w:t>Option 2</w:t>
            </w:r>
          </w:p>
        </w:tc>
        <w:tc>
          <w:tcPr>
            <w:tcW w:w="6045" w:type="dxa"/>
          </w:tcPr>
          <w:p w14:paraId="57B57F8E" w14:textId="5EC0CCB5" w:rsidR="008A7BF2" w:rsidRDefault="008A7BF2" w:rsidP="00641291">
            <w:pPr>
              <w:spacing w:after="0"/>
              <w:rPr>
                <w:rFonts w:eastAsia="等线" w:cs="Arial"/>
              </w:rPr>
            </w:pPr>
            <w:r>
              <w:rPr>
                <w:rFonts w:eastAsia="等线" w:cs="Arial"/>
              </w:rPr>
              <w:t xml:space="preserve">Option 2 is the most efficient solution, since the </w:t>
            </w:r>
            <w:proofErr w:type="spellStart"/>
            <w:r>
              <w:rPr>
                <w:rFonts w:eastAsia="等线" w:cs="Arial"/>
              </w:rPr>
              <w:t>gNB</w:t>
            </w:r>
            <w:proofErr w:type="spellEnd"/>
            <w:r>
              <w:rPr>
                <w:rFonts w:eastAsia="等线" w:cs="Arial"/>
              </w:rPr>
              <w:t xml:space="preserve"> provides both </w:t>
            </w:r>
            <w:proofErr w:type="spellStart"/>
            <w:r>
              <w:rPr>
                <w:rFonts w:eastAsia="等线" w:cs="Arial"/>
              </w:rPr>
              <w:t>Uu</w:t>
            </w:r>
            <w:proofErr w:type="spellEnd"/>
            <w:r>
              <w:rPr>
                <w:rFonts w:eastAsia="等线" w:cs="Arial"/>
              </w:rPr>
              <w:t xml:space="preserve"> and SL DRX configurations for RRC_CONNECTED UE.</w:t>
            </w:r>
          </w:p>
        </w:tc>
      </w:tr>
      <w:tr w:rsidR="00550C78" w14:paraId="0CFB39F5" w14:textId="77777777" w:rsidTr="00BD0DAE">
        <w:tc>
          <w:tcPr>
            <w:tcW w:w="1809" w:type="dxa"/>
          </w:tcPr>
          <w:p w14:paraId="16C685D4" w14:textId="12AFC3BE" w:rsidR="00550C78" w:rsidRDefault="00550C78" w:rsidP="00550C78">
            <w:pPr>
              <w:spacing w:after="0"/>
              <w:jc w:val="center"/>
              <w:rPr>
                <w:rFonts w:cs="Arial"/>
              </w:rPr>
            </w:pPr>
            <w:r>
              <w:rPr>
                <w:rFonts w:cs="Arial"/>
              </w:rPr>
              <w:t>Huawei, HiSilicon</w:t>
            </w:r>
          </w:p>
        </w:tc>
        <w:tc>
          <w:tcPr>
            <w:tcW w:w="1985" w:type="dxa"/>
          </w:tcPr>
          <w:p w14:paraId="5908D926" w14:textId="7BF50FEF" w:rsidR="00550C78" w:rsidRDefault="00550C78" w:rsidP="00550C78">
            <w:pPr>
              <w:spacing w:after="0"/>
              <w:rPr>
                <w:rFonts w:eastAsia="等线" w:cs="Arial"/>
              </w:rPr>
            </w:pPr>
            <w:r>
              <w:rPr>
                <w:rFonts w:eastAsiaTheme="minorEastAsia" w:cs="Arial"/>
              </w:rPr>
              <w:t>See comments</w:t>
            </w:r>
          </w:p>
        </w:tc>
        <w:tc>
          <w:tcPr>
            <w:tcW w:w="6045" w:type="dxa"/>
          </w:tcPr>
          <w:p w14:paraId="037141B5" w14:textId="77777777" w:rsidR="00550C78" w:rsidRDefault="00550C78" w:rsidP="00550C78">
            <w:pPr>
              <w:spacing w:after="0"/>
              <w:rPr>
                <w:rFonts w:cs="Arial"/>
                <w:lang w:val="en-US"/>
              </w:rPr>
            </w:pPr>
            <w:r>
              <w:rPr>
                <w:rFonts w:eastAsiaTheme="minorEastAsia" w:cs="Arial"/>
              </w:rPr>
              <w:t>Firstly we think this question only asks about the alignment o</w:t>
            </w:r>
            <w:r w:rsidRPr="00902750">
              <w:rPr>
                <w:rFonts w:cs="Arial"/>
                <w:lang w:val="en-US"/>
              </w:rPr>
              <w:t xml:space="preserve">f </w:t>
            </w:r>
            <w:proofErr w:type="spellStart"/>
            <w:r w:rsidRPr="00902750">
              <w:rPr>
                <w:rFonts w:cs="Arial"/>
                <w:lang w:val="en-US"/>
              </w:rPr>
              <w:t>Uu</w:t>
            </w:r>
            <w:proofErr w:type="spellEnd"/>
            <w:r w:rsidRPr="00902750">
              <w:rPr>
                <w:rFonts w:cs="Arial"/>
                <w:lang w:val="en-US"/>
              </w:rPr>
              <w:t xml:space="preserve"> DRX and SL DRX of the same UE</w:t>
            </w:r>
            <w:r>
              <w:rPr>
                <w:rFonts w:cs="Arial"/>
                <w:lang w:val="en-US"/>
              </w:rPr>
              <w:t xml:space="preserve"> without considering the a</w:t>
            </w:r>
            <w:r w:rsidRPr="00902750">
              <w:rPr>
                <w:rFonts w:cs="Arial"/>
                <w:lang w:val="en-US"/>
              </w:rPr>
              <w:t xml:space="preserve">lignment of </w:t>
            </w:r>
            <w:proofErr w:type="spellStart"/>
            <w:r w:rsidRPr="00902750">
              <w:rPr>
                <w:rFonts w:cs="Arial"/>
                <w:lang w:val="en-US"/>
              </w:rPr>
              <w:t>Uu</w:t>
            </w:r>
            <w:proofErr w:type="spellEnd"/>
            <w:r w:rsidRPr="00902750">
              <w:rPr>
                <w:rFonts w:cs="Arial"/>
                <w:lang w:val="en-US"/>
              </w:rPr>
              <w:t xml:space="preserve"> DRX of Tx UE and SL DRX of Rx UE</w:t>
            </w:r>
            <w:r>
              <w:rPr>
                <w:rFonts w:cs="Arial"/>
                <w:lang w:val="en-US"/>
              </w:rPr>
              <w:t xml:space="preserve">, right? </w:t>
            </w:r>
          </w:p>
          <w:p w14:paraId="2AF2763A" w14:textId="77777777" w:rsidR="00550C78" w:rsidRDefault="00550C78" w:rsidP="00550C78">
            <w:pPr>
              <w:spacing w:after="0"/>
              <w:rPr>
                <w:rFonts w:eastAsiaTheme="minorEastAsia" w:cs="Arial"/>
              </w:rPr>
            </w:pPr>
          </w:p>
          <w:p w14:paraId="32AE4EC3" w14:textId="77777777" w:rsidR="00550C78" w:rsidRDefault="00550C78" w:rsidP="00550C78">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4105173" w14:textId="77777777" w:rsidR="00550C78" w:rsidRDefault="00550C78" w:rsidP="00550C78">
            <w:pPr>
              <w:spacing w:after="0"/>
              <w:rPr>
                <w:rFonts w:eastAsiaTheme="minorEastAsia" w:cs="Arial"/>
              </w:rPr>
            </w:pPr>
          </w:p>
          <w:p w14:paraId="611194F9" w14:textId="77777777" w:rsidR="00550C78" w:rsidRDefault="00550C78" w:rsidP="00550C78">
            <w:pPr>
              <w:spacing w:after="0"/>
              <w:rPr>
                <w:rFonts w:eastAsiaTheme="minorEastAsia" w:cs="Arial"/>
              </w:rPr>
            </w:pPr>
            <w:r>
              <w:rPr>
                <w:rFonts w:eastAsiaTheme="minorEastAsia" w:cs="Arial"/>
              </w:rPr>
              <w:lastRenderedPageBreak/>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7A8CF962" w14:textId="77777777" w:rsidR="00550C78" w:rsidRDefault="00550C78" w:rsidP="00550C78">
            <w:pPr>
              <w:spacing w:after="0"/>
              <w:rPr>
                <w:rFonts w:eastAsiaTheme="minorEastAsia" w:cs="Arial"/>
              </w:rPr>
            </w:pPr>
          </w:p>
          <w:p w14:paraId="0D481825" w14:textId="77777777" w:rsidR="00550C78" w:rsidRDefault="00550C78" w:rsidP="00550C78">
            <w:pPr>
              <w:spacing w:after="0"/>
              <w:rPr>
                <w:rFonts w:eastAsiaTheme="minorEastAsia" w:cs="Arial"/>
              </w:rPr>
            </w:pPr>
            <w:r>
              <w:rPr>
                <w:rFonts w:eastAsiaTheme="minorEastAsia" w:cs="Arial"/>
              </w:rPr>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21D2FA84" w14:textId="77777777" w:rsidR="00550C78" w:rsidRDefault="00550C78" w:rsidP="00550C78">
            <w:pPr>
              <w:spacing w:after="0"/>
              <w:rPr>
                <w:rFonts w:eastAsiaTheme="minorEastAsia" w:cs="Arial"/>
              </w:rPr>
            </w:pPr>
          </w:p>
          <w:p w14:paraId="35E160D6" w14:textId="77777777" w:rsidR="00550C78" w:rsidRDefault="00550C78" w:rsidP="00550C78">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224CC524" w14:textId="77777777" w:rsidR="00550C78" w:rsidRDefault="00550C78" w:rsidP="00550C78">
            <w:pPr>
              <w:spacing w:after="0"/>
              <w:rPr>
                <w:rFonts w:eastAsiaTheme="minorEastAsia" w:cs="Arial"/>
              </w:rPr>
            </w:pPr>
          </w:p>
          <w:p w14:paraId="7633AFEB" w14:textId="77777777" w:rsidR="00550C78" w:rsidRDefault="00550C78" w:rsidP="00550C78">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37F7D6B" w14:textId="77777777" w:rsidR="00550C78" w:rsidRDefault="00550C78" w:rsidP="00550C78">
            <w:pPr>
              <w:spacing w:after="0"/>
              <w:rPr>
                <w:rFonts w:eastAsia="等线" w:cs="Arial"/>
              </w:rPr>
            </w:pPr>
          </w:p>
        </w:tc>
      </w:tr>
      <w:tr w:rsidR="0069444C" w14:paraId="3A8D0DB9" w14:textId="77777777" w:rsidTr="00BD0DAE">
        <w:tc>
          <w:tcPr>
            <w:tcW w:w="1809" w:type="dxa"/>
          </w:tcPr>
          <w:p w14:paraId="5427C9E2" w14:textId="289A76A4" w:rsidR="0069444C" w:rsidRDefault="0069444C" w:rsidP="0069444C">
            <w:pPr>
              <w:spacing w:after="0"/>
              <w:jc w:val="center"/>
              <w:rPr>
                <w:rFonts w:cs="Arial"/>
              </w:rPr>
            </w:pPr>
            <w:r>
              <w:rPr>
                <w:rFonts w:cs="Arial" w:hint="eastAsia"/>
              </w:rPr>
              <w:lastRenderedPageBreak/>
              <w:t>F</w:t>
            </w:r>
            <w:r>
              <w:rPr>
                <w:rFonts w:cs="Arial"/>
              </w:rPr>
              <w:t>ujitsu</w:t>
            </w:r>
          </w:p>
        </w:tc>
        <w:tc>
          <w:tcPr>
            <w:tcW w:w="1985" w:type="dxa"/>
          </w:tcPr>
          <w:p w14:paraId="1578BCB9" w14:textId="48C633BD" w:rsidR="0069444C" w:rsidRDefault="0069444C" w:rsidP="0069444C">
            <w:pPr>
              <w:spacing w:after="0"/>
              <w:rPr>
                <w:rFonts w:eastAsiaTheme="minorEastAsia" w:cs="Arial"/>
              </w:rPr>
            </w:pPr>
            <w:r>
              <w:rPr>
                <w:rFonts w:eastAsia="等线" w:cs="Arial"/>
              </w:rPr>
              <w:t>Option 2</w:t>
            </w:r>
          </w:p>
        </w:tc>
        <w:tc>
          <w:tcPr>
            <w:tcW w:w="6045" w:type="dxa"/>
          </w:tcPr>
          <w:p w14:paraId="53ECB29D" w14:textId="3B41C5DA" w:rsidR="0069444C" w:rsidRDefault="0069444C" w:rsidP="0069444C">
            <w:pPr>
              <w:spacing w:after="0"/>
              <w:rPr>
                <w:rFonts w:eastAsiaTheme="minorEastAsia" w:cs="Arial"/>
              </w:rPr>
            </w:pPr>
            <w:r>
              <w:rPr>
                <w:rFonts w:eastAsia="等线" w:cs="Arial" w:hint="eastAsia"/>
              </w:rPr>
              <w:t>S</w:t>
            </w:r>
            <w:r>
              <w:rPr>
                <w:rFonts w:eastAsia="等线" w:cs="Arial"/>
              </w:rPr>
              <w:t xml:space="preserve">ince </w:t>
            </w:r>
            <w:proofErr w:type="spellStart"/>
            <w:r>
              <w:rPr>
                <w:rFonts w:eastAsia="等线" w:cs="Arial"/>
              </w:rPr>
              <w:t>Uu</w:t>
            </w:r>
            <w:proofErr w:type="spellEnd"/>
            <w:r>
              <w:rPr>
                <w:rFonts w:eastAsia="等线" w:cs="Arial"/>
              </w:rPr>
              <w:t xml:space="preserve"> DRX configuration is determined by </w:t>
            </w:r>
            <w:proofErr w:type="spellStart"/>
            <w:r>
              <w:rPr>
                <w:rFonts w:eastAsia="等线" w:cs="Arial"/>
              </w:rPr>
              <w:t>gNB</w:t>
            </w:r>
            <w:proofErr w:type="spellEnd"/>
            <w:r>
              <w:rPr>
                <w:rFonts w:eastAsia="等线" w:cs="Arial"/>
              </w:rPr>
              <w:t xml:space="preserve">, option 2 </w:t>
            </w:r>
            <w:r>
              <w:rPr>
                <w:rFonts w:eastAsia="等线" w:cs="Arial"/>
              </w:rPr>
              <w:t>seems</w:t>
            </w:r>
            <w:r>
              <w:rPr>
                <w:rFonts w:eastAsia="等线" w:cs="Arial"/>
              </w:rPr>
              <w:t xml:space="preserve"> most efficient. </w:t>
            </w: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w:t>
      </w:r>
      <w:proofErr w:type="spellStart"/>
      <w:r>
        <w:t>Uu</w:t>
      </w:r>
      <w:proofErr w:type="spellEnd"/>
      <w:r>
        <w:t xml:space="preserve">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r w:rsidRPr="00B22101">
        <w:rPr>
          <w:bCs/>
        </w:rPr>
        <w:t xml:space="preserve">if RAN2 decides to support alignment of </w:t>
      </w:r>
      <w:proofErr w:type="spellStart"/>
      <w:r w:rsidRPr="00B22101">
        <w:rPr>
          <w:bCs/>
        </w:rPr>
        <w:t>Uu</w:t>
      </w:r>
      <w:proofErr w:type="spellEnd"/>
      <w:r w:rsidRPr="00B22101">
        <w:rPr>
          <w:bCs/>
        </w:rPr>
        <w:t xml:space="preserve">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 xml:space="preserve">[POST113-e][704]. In other words, if RAN2 will adopt TX centric option, it will be up to TX UE’s implementation to determine alignment of </w:t>
      </w:r>
      <w:proofErr w:type="spellStart"/>
      <w:r w:rsidR="0055311B" w:rsidRPr="00B22101">
        <w:rPr>
          <w:bCs/>
        </w:rPr>
        <w:t>Uu</w:t>
      </w:r>
      <w:proofErr w:type="spellEnd"/>
      <w:r w:rsidR="0055311B" w:rsidRPr="00B22101">
        <w:rPr>
          <w:bCs/>
        </w:rPr>
        <w:t xml:space="preserve"> DRX and SL DRX</w:t>
      </w:r>
      <w:r w:rsidR="00A11594">
        <w:rPr>
          <w:bCs/>
        </w:rPr>
        <w:t xml:space="preserve"> (e.g., adjust SL DRX according to </w:t>
      </w:r>
      <w:proofErr w:type="spellStart"/>
      <w:r w:rsidR="00A11594">
        <w:rPr>
          <w:bCs/>
        </w:rPr>
        <w:t>Uu</w:t>
      </w:r>
      <w:proofErr w:type="spellEnd"/>
      <w:r w:rsidR="00A11594">
        <w:rPr>
          <w:bCs/>
        </w:rPr>
        <w:t xml:space="preserve"> DRX)</w:t>
      </w:r>
      <w:r w:rsidR="0055311B" w:rsidRPr="00B22101">
        <w:rPr>
          <w:bCs/>
        </w:rPr>
        <w:t xml:space="preserve"> for the two UEs in RRC IDLE and INACTIVE. If RAN2 will adopt RX centric option, it will be up to RX UE’s implementation to determine alignment of </w:t>
      </w:r>
      <w:proofErr w:type="spellStart"/>
      <w:r w:rsidR="0055311B" w:rsidRPr="00B22101">
        <w:rPr>
          <w:bCs/>
        </w:rPr>
        <w:t>Uu</w:t>
      </w:r>
      <w:proofErr w:type="spellEnd"/>
      <w:r w:rsidR="0055311B" w:rsidRPr="00B22101">
        <w:rPr>
          <w:bCs/>
        </w:rPr>
        <w:t xml:space="preserve"> DRX and SL DRX </w:t>
      </w:r>
      <w:r w:rsidR="00A11594">
        <w:rPr>
          <w:bCs/>
        </w:rPr>
        <w:t xml:space="preserve">(e.g., adjust SL DRX according to </w:t>
      </w:r>
      <w:proofErr w:type="spellStart"/>
      <w:r w:rsidR="00A11594">
        <w:rPr>
          <w:bCs/>
        </w:rPr>
        <w:t>Uu</w:t>
      </w:r>
      <w:proofErr w:type="spellEnd"/>
      <w:r w:rsidR="00A11594">
        <w:rPr>
          <w:bCs/>
        </w:rPr>
        <w:t xml:space="preserve">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 xml:space="preserve">-2: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等线" w:cs="Arial"/>
              </w:rPr>
            </w:pPr>
            <w:r>
              <w:rPr>
                <w:rFonts w:eastAsia="等线" w:cs="Arial" w:hint="eastAsia"/>
              </w:rPr>
              <w:t>Yes</w:t>
            </w:r>
          </w:p>
        </w:tc>
        <w:tc>
          <w:tcPr>
            <w:tcW w:w="6045" w:type="dxa"/>
          </w:tcPr>
          <w:p w14:paraId="66430C5B" w14:textId="369BF08B" w:rsidR="0084055A" w:rsidRDefault="00711CF5" w:rsidP="00652154">
            <w:pPr>
              <w:spacing w:after="0"/>
              <w:rPr>
                <w:rFonts w:eastAsia="等线" w:cs="Arial"/>
              </w:rPr>
            </w:pPr>
            <w:r>
              <w:rPr>
                <w:rFonts w:eastAsia="等线" w:cs="Arial"/>
              </w:rPr>
              <w:t>S</w:t>
            </w:r>
            <w:r>
              <w:rPr>
                <w:rFonts w:eastAsia="等线" w:cs="Arial" w:hint="eastAsia"/>
              </w:rPr>
              <w:t xml:space="preserve">ame </w:t>
            </w:r>
            <w:r>
              <w:rPr>
                <w:rFonts w:eastAsia="等线" w:cs="Arial"/>
              </w:rPr>
              <w:t>as Q4-1</w:t>
            </w:r>
          </w:p>
        </w:tc>
      </w:tr>
      <w:tr w:rsidR="0084055A" w14:paraId="58E0E4FC" w14:textId="77777777" w:rsidTr="00652154">
        <w:tc>
          <w:tcPr>
            <w:tcW w:w="1809" w:type="dxa"/>
          </w:tcPr>
          <w:p w14:paraId="228E2C05" w14:textId="6BBE4B5D" w:rsidR="0084055A" w:rsidRDefault="000834A0" w:rsidP="00652154">
            <w:pPr>
              <w:spacing w:after="0"/>
              <w:jc w:val="center"/>
              <w:rPr>
                <w:rFonts w:cs="Arial"/>
              </w:rPr>
            </w:pPr>
            <w:r>
              <w:rPr>
                <w:rFonts w:cs="Arial"/>
              </w:rPr>
              <w:t>OPPO</w:t>
            </w:r>
          </w:p>
        </w:tc>
        <w:tc>
          <w:tcPr>
            <w:tcW w:w="1985" w:type="dxa"/>
          </w:tcPr>
          <w:p w14:paraId="433B7D87" w14:textId="2CC1416E" w:rsidR="0084055A" w:rsidRDefault="000834A0" w:rsidP="00652154">
            <w:pPr>
              <w:spacing w:after="0"/>
              <w:rPr>
                <w:rFonts w:eastAsia="等线" w:cs="Arial"/>
              </w:rPr>
            </w:pPr>
            <w:r>
              <w:rPr>
                <w:rFonts w:eastAsia="等线" w:cs="Arial"/>
              </w:rPr>
              <w:t>Yes</w:t>
            </w:r>
          </w:p>
        </w:tc>
        <w:tc>
          <w:tcPr>
            <w:tcW w:w="6045" w:type="dxa"/>
          </w:tcPr>
          <w:p w14:paraId="5C4B8958" w14:textId="77777777" w:rsidR="0084055A" w:rsidRDefault="0084055A" w:rsidP="00652154">
            <w:pPr>
              <w:spacing w:after="0"/>
              <w:rPr>
                <w:rFonts w:eastAsia="等线" w:cs="Arial"/>
              </w:rPr>
            </w:pPr>
          </w:p>
        </w:tc>
      </w:tr>
      <w:tr w:rsidR="0084055A" w14:paraId="766B73EA" w14:textId="77777777" w:rsidTr="00652154">
        <w:tc>
          <w:tcPr>
            <w:tcW w:w="1809" w:type="dxa"/>
          </w:tcPr>
          <w:p w14:paraId="46BD8697" w14:textId="5C934854" w:rsidR="0084055A" w:rsidRDefault="002E2C0B" w:rsidP="00652154">
            <w:pPr>
              <w:spacing w:after="0"/>
              <w:jc w:val="center"/>
              <w:rPr>
                <w:rFonts w:cs="Arial"/>
              </w:rPr>
            </w:pPr>
            <w:r>
              <w:rPr>
                <w:rFonts w:cs="Arial" w:hint="eastAsia"/>
              </w:rPr>
              <w:t>CATT</w:t>
            </w:r>
          </w:p>
        </w:tc>
        <w:tc>
          <w:tcPr>
            <w:tcW w:w="1985" w:type="dxa"/>
          </w:tcPr>
          <w:p w14:paraId="6FE13009" w14:textId="194A9DFA" w:rsidR="0084055A" w:rsidRDefault="002E2C0B" w:rsidP="00652154">
            <w:pPr>
              <w:spacing w:after="0"/>
              <w:rPr>
                <w:rFonts w:eastAsia="等线" w:cs="Arial"/>
              </w:rPr>
            </w:pPr>
            <w:r>
              <w:rPr>
                <w:rFonts w:eastAsia="等线" w:cs="Arial" w:hint="eastAsia"/>
              </w:rPr>
              <w:t>Yes</w:t>
            </w:r>
          </w:p>
        </w:tc>
        <w:tc>
          <w:tcPr>
            <w:tcW w:w="6045" w:type="dxa"/>
          </w:tcPr>
          <w:p w14:paraId="2CFCB9AA" w14:textId="77777777" w:rsidR="0084055A" w:rsidRDefault="0084055A" w:rsidP="00652154">
            <w:pPr>
              <w:spacing w:after="0"/>
              <w:rPr>
                <w:rFonts w:eastAsia="等线" w:cs="Arial"/>
              </w:rPr>
            </w:pPr>
          </w:p>
        </w:tc>
      </w:tr>
      <w:tr w:rsidR="0013752F" w14:paraId="2949C2B0" w14:textId="77777777" w:rsidTr="00652154">
        <w:tc>
          <w:tcPr>
            <w:tcW w:w="1809" w:type="dxa"/>
          </w:tcPr>
          <w:p w14:paraId="56355423" w14:textId="3E0466EB" w:rsidR="0013752F" w:rsidRDefault="0013752F" w:rsidP="0013752F">
            <w:pPr>
              <w:spacing w:after="0"/>
              <w:jc w:val="center"/>
              <w:rPr>
                <w:rFonts w:cs="Arial"/>
              </w:rPr>
            </w:pPr>
            <w:proofErr w:type="spellStart"/>
            <w:r>
              <w:rPr>
                <w:rFonts w:cs="Arial"/>
              </w:rPr>
              <w:t>InterDigital</w:t>
            </w:r>
            <w:proofErr w:type="spellEnd"/>
          </w:p>
        </w:tc>
        <w:tc>
          <w:tcPr>
            <w:tcW w:w="1985" w:type="dxa"/>
          </w:tcPr>
          <w:p w14:paraId="56E9AA0A" w14:textId="49ED12FF" w:rsidR="0013752F" w:rsidRDefault="0013752F" w:rsidP="0013752F">
            <w:pPr>
              <w:spacing w:after="0"/>
              <w:rPr>
                <w:rFonts w:eastAsia="等线" w:cs="Arial"/>
              </w:rPr>
            </w:pPr>
            <w:r>
              <w:rPr>
                <w:rFonts w:eastAsia="等线" w:cs="Arial"/>
              </w:rPr>
              <w:t>Yes, but</w:t>
            </w:r>
          </w:p>
        </w:tc>
        <w:tc>
          <w:tcPr>
            <w:tcW w:w="6045" w:type="dxa"/>
          </w:tcPr>
          <w:p w14:paraId="5D2D2DFA" w14:textId="26FEA15F" w:rsidR="0013752F" w:rsidRDefault="0013752F" w:rsidP="0013752F">
            <w:pPr>
              <w:spacing w:after="0"/>
              <w:rPr>
                <w:rFonts w:eastAsia="等线" w:cs="Arial"/>
              </w:rPr>
            </w:pPr>
            <w:r>
              <w:rPr>
                <w:rFonts w:eastAsia="等线" w:cs="Arial"/>
              </w:rPr>
              <w:t>We prefer to not have such alignment at all for this release, as power savings is minimal.</w:t>
            </w:r>
          </w:p>
        </w:tc>
      </w:tr>
      <w:tr w:rsidR="00641291" w14:paraId="10502E0A" w14:textId="77777777" w:rsidTr="00652154">
        <w:tc>
          <w:tcPr>
            <w:tcW w:w="1809" w:type="dxa"/>
          </w:tcPr>
          <w:p w14:paraId="237DC698" w14:textId="38CC18E1" w:rsidR="00641291" w:rsidRDefault="00641291" w:rsidP="0013752F">
            <w:pPr>
              <w:spacing w:after="0"/>
              <w:jc w:val="center"/>
              <w:rPr>
                <w:rFonts w:cs="Arial"/>
              </w:rPr>
            </w:pPr>
            <w:r>
              <w:rPr>
                <w:rFonts w:cs="Arial"/>
              </w:rPr>
              <w:t>Samsung</w:t>
            </w:r>
          </w:p>
        </w:tc>
        <w:tc>
          <w:tcPr>
            <w:tcW w:w="1985" w:type="dxa"/>
          </w:tcPr>
          <w:p w14:paraId="2B388325" w14:textId="69F3B25A" w:rsidR="00641291" w:rsidRDefault="00641291" w:rsidP="0013752F">
            <w:pPr>
              <w:spacing w:after="0"/>
              <w:rPr>
                <w:rFonts w:eastAsia="等线" w:cs="Arial"/>
              </w:rPr>
            </w:pPr>
            <w:r>
              <w:rPr>
                <w:rFonts w:eastAsia="等线" w:cs="Arial"/>
              </w:rPr>
              <w:t xml:space="preserve">Yes only if RAN2 decides that support. </w:t>
            </w:r>
          </w:p>
        </w:tc>
        <w:tc>
          <w:tcPr>
            <w:tcW w:w="6045" w:type="dxa"/>
          </w:tcPr>
          <w:p w14:paraId="320BF8AF" w14:textId="77777777" w:rsidR="00641291" w:rsidRDefault="00641291" w:rsidP="0013752F">
            <w:pPr>
              <w:spacing w:after="0"/>
              <w:rPr>
                <w:rFonts w:eastAsia="等线" w:cs="Arial"/>
              </w:rPr>
            </w:pPr>
          </w:p>
        </w:tc>
      </w:tr>
      <w:tr w:rsidR="008A7BF2" w14:paraId="4CA32375" w14:textId="77777777" w:rsidTr="00652154">
        <w:tc>
          <w:tcPr>
            <w:tcW w:w="1809" w:type="dxa"/>
          </w:tcPr>
          <w:p w14:paraId="3CD0D2D5" w14:textId="2EA084BA" w:rsidR="008A7BF2" w:rsidRDefault="008A7BF2" w:rsidP="0013752F">
            <w:pPr>
              <w:spacing w:after="0"/>
              <w:jc w:val="center"/>
              <w:rPr>
                <w:rFonts w:cs="Arial"/>
              </w:rPr>
            </w:pPr>
            <w:proofErr w:type="spellStart"/>
            <w:r>
              <w:rPr>
                <w:rFonts w:cs="Arial"/>
              </w:rPr>
              <w:t>Spreadtrum</w:t>
            </w:r>
            <w:proofErr w:type="spellEnd"/>
          </w:p>
        </w:tc>
        <w:tc>
          <w:tcPr>
            <w:tcW w:w="1985" w:type="dxa"/>
          </w:tcPr>
          <w:p w14:paraId="32351656" w14:textId="748F9868" w:rsidR="008A7BF2" w:rsidRDefault="008A7BF2" w:rsidP="0013752F">
            <w:pPr>
              <w:spacing w:after="0"/>
              <w:rPr>
                <w:rFonts w:eastAsia="等线" w:cs="Arial"/>
              </w:rPr>
            </w:pPr>
            <w:r>
              <w:rPr>
                <w:rFonts w:eastAsia="等线" w:cs="Arial"/>
              </w:rPr>
              <w:t>Yes</w:t>
            </w:r>
          </w:p>
        </w:tc>
        <w:tc>
          <w:tcPr>
            <w:tcW w:w="6045" w:type="dxa"/>
          </w:tcPr>
          <w:p w14:paraId="39A6BCBB" w14:textId="77777777" w:rsidR="008A7BF2" w:rsidRDefault="008A7BF2" w:rsidP="0013752F">
            <w:pPr>
              <w:spacing w:after="0"/>
              <w:rPr>
                <w:rFonts w:eastAsia="等线" w:cs="Arial"/>
              </w:rPr>
            </w:pPr>
          </w:p>
        </w:tc>
      </w:tr>
      <w:tr w:rsidR="00550C78" w14:paraId="1348B3A4" w14:textId="77777777" w:rsidTr="00652154">
        <w:tc>
          <w:tcPr>
            <w:tcW w:w="1809" w:type="dxa"/>
          </w:tcPr>
          <w:p w14:paraId="55B1FE1E" w14:textId="732145E8" w:rsidR="00550C78" w:rsidRDefault="00550C78" w:rsidP="00550C78">
            <w:pPr>
              <w:spacing w:after="0"/>
              <w:jc w:val="center"/>
              <w:rPr>
                <w:rFonts w:cs="Arial"/>
              </w:rPr>
            </w:pPr>
            <w:r>
              <w:rPr>
                <w:rFonts w:cs="Arial"/>
              </w:rPr>
              <w:t>Huawei, HiSilicon</w:t>
            </w:r>
          </w:p>
        </w:tc>
        <w:tc>
          <w:tcPr>
            <w:tcW w:w="1985" w:type="dxa"/>
          </w:tcPr>
          <w:p w14:paraId="286E96F2" w14:textId="5E83C4AE" w:rsidR="00550C78" w:rsidRDefault="00550C78" w:rsidP="00550C78">
            <w:pPr>
              <w:spacing w:after="0"/>
              <w:rPr>
                <w:rFonts w:eastAsia="等线" w:cs="Arial"/>
              </w:rPr>
            </w:pPr>
            <w:r>
              <w:rPr>
                <w:rFonts w:eastAsiaTheme="minorEastAsia" w:cs="Arial"/>
              </w:rPr>
              <w:t>See comments</w:t>
            </w:r>
          </w:p>
        </w:tc>
        <w:tc>
          <w:tcPr>
            <w:tcW w:w="6045" w:type="dxa"/>
          </w:tcPr>
          <w:p w14:paraId="35A197C8" w14:textId="001D2CBE" w:rsidR="00550C78" w:rsidRDefault="00550C78" w:rsidP="00550C78">
            <w:pPr>
              <w:spacing w:after="0"/>
              <w:rPr>
                <w:rFonts w:eastAsia="等线" w:cs="Arial"/>
              </w:rPr>
            </w:pPr>
            <w:r>
              <w:rPr>
                <w:rFonts w:eastAsiaTheme="minorEastAsia" w:cs="Arial"/>
              </w:rPr>
              <w:t xml:space="preserve">Based on the offline discussion from </w:t>
            </w:r>
            <w:r w:rsidRPr="00B22101">
              <w:rPr>
                <w:bCs/>
              </w:rPr>
              <w:t>[POST113-e][704]</w:t>
            </w:r>
            <w:r>
              <w:rPr>
                <w:bCs/>
              </w:rPr>
              <w:t xml:space="preserve">, when the UE is in RRC IDLE/INACTIVE, the UE is responsible for determining the SL DRX configuration with some information from SIB </w:t>
            </w:r>
            <w:proofErr w:type="gramStart"/>
            <w:r>
              <w:rPr>
                <w:bCs/>
              </w:rPr>
              <w:t>taken into account</w:t>
            </w:r>
            <w:proofErr w:type="gramEnd"/>
            <w:r>
              <w:rPr>
                <w:bCs/>
              </w:rPr>
              <w:t>. Therefore in this case,</w:t>
            </w:r>
            <w:r>
              <w:t xml:space="preserve"> </w:t>
            </w:r>
            <w:r w:rsidRPr="00437011">
              <w:rPr>
                <w:bCs/>
              </w:rPr>
              <w:t xml:space="preserve">if RAN2 decides to support alignment of </w:t>
            </w:r>
            <w:proofErr w:type="spellStart"/>
            <w:r w:rsidRPr="00437011">
              <w:rPr>
                <w:bCs/>
              </w:rPr>
              <w:t>Uu</w:t>
            </w:r>
            <w:proofErr w:type="spellEnd"/>
            <w:r w:rsidRPr="00437011">
              <w:rPr>
                <w:bCs/>
              </w:rPr>
              <w:t xml:space="preserve"> DRX and SL DRX</w:t>
            </w:r>
            <w:r>
              <w:rPr>
                <w:bCs/>
              </w:rPr>
              <w:t xml:space="preserve"> for UE in RRC </w:t>
            </w:r>
            <w:r>
              <w:rPr>
                <w:bCs/>
              </w:rPr>
              <w:lastRenderedPageBreak/>
              <w:t>IDLE/INACTIVE, the alignment should be up to UE implementation</w:t>
            </w:r>
            <w:r>
              <w:rPr>
                <w:rStyle w:val="a9"/>
              </w:rPr>
              <w:t xml:space="preserve"> </w:t>
            </w:r>
            <w:r w:rsidRPr="00437011">
              <w:rPr>
                <w:rFonts w:eastAsiaTheme="minorEastAsia" w:cs="Arial"/>
                <w:highlight w:val="yellow"/>
              </w:rPr>
              <w:t>taking into account of input from SIB</w:t>
            </w:r>
            <w:r>
              <w:rPr>
                <w:rFonts w:eastAsiaTheme="minorEastAsia" w:cs="Arial"/>
              </w:rPr>
              <w:t xml:space="preserve">. </w:t>
            </w:r>
          </w:p>
        </w:tc>
      </w:tr>
      <w:tr w:rsidR="0069444C" w14:paraId="5EBCFE32" w14:textId="77777777" w:rsidTr="00652154">
        <w:tc>
          <w:tcPr>
            <w:tcW w:w="1809" w:type="dxa"/>
          </w:tcPr>
          <w:p w14:paraId="6395D08F" w14:textId="34D6BD5F" w:rsidR="0069444C" w:rsidRDefault="0069444C" w:rsidP="0069444C">
            <w:pPr>
              <w:spacing w:after="0"/>
              <w:jc w:val="center"/>
              <w:rPr>
                <w:rFonts w:cs="Arial"/>
              </w:rPr>
            </w:pPr>
            <w:r>
              <w:rPr>
                <w:rFonts w:cs="Arial" w:hint="eastAsia"/>
              </w:rPr>
              <w:lastRenderedPageBreak/>
              <w:t>F</w:t>
            </w:r>
            <w:r>
              <w:rPr>
                <w:rFonts w:cs="Arial"/>
              </w:rPr>
              <w:t>ujitsu</w:t>
            </w:r>
          </w:p>
        </w:tc>
        <w:tc>
          <w:tcPr>
            <w:tcW w:w="1985" w:type="dxa"/>
          </w:tcPr>
          <w:p w14:paraId="056EDED6" w14:textId="2D2BACEB" w:rsidR="0069444C" w:rsidRDefault="0069444C" w:rsidP="0069444C">
            <w:pPr>
              <w:spacing w:after="0"/>
              <w:rPr>
                <w:rFonts w:eastAsiaTheme="minorEastAsia" w:cs="Arial"/>
              </w:rPr>
            </w:pPr>
            <w:r>
              <w:rPr>
                <w:rFonts w:eastAsia="等线" w:cs="Arial" w:hint="eastAsia"/>
              </w:rPr>
              <w:t>Y</w:t>
            </w:r>
            <w:r>
              <w:rPr>
                <w:rFonts w:eastAsia="等线" w:cs="Arial"/>
              </w:rPr>
              <w:t>es</w:t>
            </w:r>
          </w:p>
        </w:tc>
        <w:tc>
          <w:tcPr>
            <w:tcW w:w="6045" w:type="dxa"/>
          </w:tcPr>
          <w:p w14:paraId="096765E7" w14:textId="77777777" w:rsidR="0069444C" w:rsidRDefault="0069444C" w:rsidP="0069444C">
            <w:pPr>
              <w:spacing w:after="0"/>
              <w:rPr>
                <w:rFonts w:eastAsiaTheme="minorEastAsia" w:cs="Arial"/>
              </w:rPr>
            </w:pPr>
          </w:p>
        </w:tc>
      </w:tr>
    </w:tbl>
    <w:p w14:paraId="79E85DB1" w14:textId="77777777" w:rsidR="0084055A" w:rsidRPr="00C96FCD" w:rsidRDefault="0084055A" w:rsidP="00C96FCD"/>
    <w:p w14:paraId="5974A527" w14:textId="31F38CA8" w:rsidR="00140BE8" w:rsidRDefault="001D2884" w:rsidP="00140BE8">
      <w:pPr>
        <w:pStyle w:val="2"/>
        <w:rPr>
          <w:szCs w:val="20"/>
          <w:lang w:eastAsia="en-US"/>
        </w:rPr>
      </w:pPr>
      <w:r>
        <w:t>Alignment scenarios</w:t>
      </w:r>
    </w:p>
    <w:p w14:paraId="3F96F0A3" w14:textId="77777777" w:rsidR="00853658" w:rsidRPr="00902750" w:rsidRDefault="00853658" w:rsidP="00853658">
      <w:pPr>
        <w:pStyle w:val="ae"/>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w:t>
      </w:r>
      <w:proofErr w:type="spellStart"/>
      <w:r w:rsidRPr="00902750">
        <w:rPr>
          <w:rFonts w:cs="Arial"/>
          <w:lang w:val="en-US"/>
        </w:rPr>
        <w:t>Uu</w:t>
      </w:r>
      <w:proofErr w:type="spellEnd"/>
      <w:r w:rsidRPr="00902750">
        <w:rPr>
          <w:rFonts w:cs="Arial"/>
          <w:lang w:val="en-US"/>
        </w:rPr>
        <w:t xml:space="preserve"> DRX and SL DRX: </w:t>
      </w:r>
    </w:p>
    <w:p w14:paraId="1C9A6FF0" w14:textId="0B8BC24F" w:rsidR="00853658" w:rsidRPr="00902750" w:rsidRDefault="001D2884" w:rsidP="00853658">
      <w:pPr>
        <w:pStyle w:val="ae"/>
        <w:numPr>
          <w:ilvl w:val="0"/>
          <w:numId w:val="36"/>
        </w:numPr>
        <w:rPr>
          <w:rFonts w:cs="Arial"/>
          <w:lang w:val="en-US"/>
        </w:rPr>
      </w:pPr>
      <w:r>
        <w:rPr>
          <w:rFonts w:cs="Arial"/>
          <w:lang w:val="en-US"/>
        </w:rPr>
        <w:t xml:space="preserve">Scenario 1: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and SL DRX of the same UE</w:t>
      </w:r>
    </w:p>
    <w:p w14:paraId="6BC5120B" w14:textId="14D0CD5D" w:rsidR="00853658" w:rsidRPr="005D6589" w:rsidRDefault="001D2884" w:rsidP="00853658">
      <w:pPr>
        <w:pStyle w:val="ae"/>
        <w:numPr>
          <w:ilvl w:val="0"/>
          <w:numId w:val="36"/>
        </w:numPr>
        <w:rPr>
          <w:rFonts w:cs="Arial"/>
        </w:rPr>
      </w:pPr>
      <w:r>
        <w:rPr>
          <w:rFonts w:cs="Arial"/>
          <w:lang w:val="en-US"/>
        </w:rPr>
        <w:t xml:space="preserve">Scenario 2: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of Tx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 xml:space="preserve">Specify mechanism aiming to align </w:t>
      </w:r>
      <w:proofErr w:type="spellStart"/>
      <w:r w:rsidRPr="005D6589">
        <w:rPr>
          <w:i/>
          <w:iCs/>
          <w:lang w:val="en-US"/>
        </w:rPr>
        <w:t>sidelink</w:t>
      </w:r>
      <w:proofErr w:type="spellEnd"/>
      <w:r w:rsidRPr="005D6589">
        <w:rPr>
          <w:i/>
          <w:iCs/>
          <w:lang w:val="en-US"/>
        </w:rPr>
        <w:t xml:space="preserve"> DRX wake-up time with </w:t>
      </w:r>
      <w:proofErr w:type="spellStart"/>
      <w:r w:rsidRPr="005D6589">
        <w:rPr>
          <w:i/>
          <w:iCs/>
          <w:lang w:val="en-US"/>
        </w:rPr>
        <w:t>Uu</w:t>
      </w:r>
      <w:proofErr w:type="spellEnd"/>
      <w:r w:rsidRPr="005D6589">
        <w:rPr>
          <w:i/>
          <w:iCs/>
          <w:lang w:val="en-US"/>
        </w:rPr>
        <w:t xml:space="preserve">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w:t>
      </w:r>
      <w:proofErr w:type="spellStart"/>
      <w:r>
        <w:rPr>
          <w:lang w:val="en-US"/>
        </w:rPr>
        <w:t>gNB</w:t>
      </w:r>
      <w:proofErr w:type="spellEnd"/>
      <w:r>
        <w:rPr>
          <w:lang w:val="en-US"/>
        </w:rPr>
        <w:t xml:space="preserve">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 xml:space="preserve">alignment scenario 1, i.e., alignment of </w:t>
      </w:r>
      <w:proofErr w:type="spellStart"/>
      <w:r w:rsidR="00FD3190">
        <w:rPr>
          <w:b/>
        </w:rPr>
        <w:t>Uu</w:t>
      </w:r>
      <w:proofErr w:type="spellEnd"/>
      <w:r w:rsidR="00FD3190">
        <w:rPr>
          <w:b/>
        </w:rPr>
        <w:t xml:space="preserve">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t>Xiaomi</w:t>
            </w:r>
          </w:p>
        </w:tc>
        <w:tc>
          <w:tcPr>
            <w:tcW w:w="1985" w:type="dxa"/>
          </w:tcPr>
          <w:p w14:paraId="047BC520" w14:textId="3EBEE201" w:rsidR="005D6589" w:rsidRDefault="00711CF5" w:rsidP="00652154">
            <w:pPr>
              <w:spacing w:after="0"/>
              <w:rPr>
                <w:rFonts w:eastAsia="等线" w:cs="Arial"/>
              </w:rPr>
            </w:pPr>
            <w:r>
              <w:rPr>
                <w:rFonts w:eastAsia="等线" w:cs="Arial" w:hint="eastAsia"/>
              </w:rPr>
              <w:t>Yes</w:t>
            </w:r>
          </w:p>
        </w:tc>
        <w:tc>
          <w:tcPr>
            <w:tcW w:w="6045" w:type="dxa"/>
          </w:tcPr>
          <w:p w14:paraId="1B46095C" w14:textId="77777777" w:rsidR="005D6589" w:rsidRDefault="005D6589" w:rsidP="00652154">
            <w:pPr>
              <w:spacing w:after="0"/>
              <w:rPr>
                <w:rFonts w:eastAsia="等线" w:cs="Arial"/>
              </w:rPr>
            </w:pPr>
          </w:p>
        </w:tc>
      </w:tr>
      <w:tr w:rsidR="000834A0" w14:paraId="28C46F92" w14:textId="77777777" w:rsidTr="00652154">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等线" w:cs="Arial"/>
              </w:rPr>
            </w:pPr>
            <w:r>
              <w:rPr>
                <w:rFonts w:eastAsia="等线" w:cs="Arial"/>
              </w:rPr>
              <w:t>Yes</w:t>
            </w:r>
          </w:p>
        </w:tc>
        <w:tc>
          <w:tcPr>
            <w:tcW w:w="6045" w:type="dxa"/>
          </w:tcPr>
          <w:p w14:paraId="40B632B7" w14:textId="77777777" w:rsidR="000834A0" w:rsidRDefault="000834A0" w:rsidP="000834A0">
            <w:pPr>
              <w:spacing w:after="0"/>
              <w:rPr>
                <w:rFonts w:eastAsia="等线" w:cs="Arial"/>
              </w:rPr>
            </w:pPr>
          </w:p>
        </w:tc>
      </w:tr>
      <w:tr w:rsidR="000834A0" w14:paraId="12DC961B" w14:textId="77777777" w:rsidTr="00652154">
        <w:tc>
          <w:tcPr>
            <w:tcW w:w="1809" w:type="dxa"/>
          </w:tcPr>
          <w:p w14:paraId="12F90CC2" w14:textId="264EFDD7" w:rsidR="000834A0" w:rsidRDefault="00B5782A" w:rsidP="000834A0">
            <w:pPr>
              <w:spacing w:after="0"/>
              <w:jc w:val="center"/>
              <w:rPr>
                <w:rFonts w:cs="Arial"/>
              </w:rPr>
            </w:pPr>
            <w:r>
              <w:rPr>
                <w:rFonts w:cs="Arial" w:hint="eastAsia"/>
              </w:rPr>
              <w:t>CATT</w:t>
            </w:r>
          </w:p>
        </w:tc>
        <w:tc>
          <w:tcPr>
            <w:tcW w:w="1985" w:type="dxa"/>
          </w:tcPr>
          <w:p w14:paraId="776B2459" w14:textId="3F6CEF8E" w:rsidR="000834A0" w:rsidRDefault="00B5782A" w:rsidP="000834A0">
            <w:pPr>
              <w:spacing w:after="0"/>
              <w:rPr>
                <w:rFonts w:eastAsia="等线" w:cs="Arial"/>
              </w:rPr>
            </w:pPr>
            <w:r>
              <w:rPr>
                <w:rFonts w:eastAsia="等线" w:cs="Arial" w:hint="eastAsia"/>
              </w:rPr>
              <w:t>Yes</w:t>
            </w:r>
          </w:p>
        </w:tc>
        <w:tc>
          <w:tcPr>
            <w:tcW w:w="6045" w:type="dxa"/>
          </w:tcPr>
          <w:p w14:paraId="645E5B2C" w14:textId="77777777" w:rsidR="000834A0" w:rsidRDefault="000834A0" w:rsidP="000834A0">
            <w:pPr>
              <w:spacing w:after="0"/>
              <w:rPr>
                <w:rFonts w:eastAsia="等线" w:cs="Arial"/>
              </w:rPr>
            </w:pPr>
          </w:p>
        </w:tc>
      </w:tr>
      <w:tr w:rsidR="0013752F" w14:paraId="5F20A46A" w14:textId="77777777" w:rsidTr="00652154">
        <w:tc>
          <w:tcPr>
            <w:tcW w:w="1809" w:type="dxa"/>
          </w:tcPr>
          <w:p w14:paraId="4464E83F" w14:textId="2D41902B" w:rsidR="0013752F" w:rsidRDefault="0013752F" w:rsidP="000834A0">
            <w:pPr>
              <w:spacing w:after="0"/>
              <w:jc w:val="center"/>
              <w:rPr>
                <w:rFonts w:cs="Arial"/>
              </w:rPr>
            </w:pPr>
            <w:proofErr w:type="spellStart"/>
            <w:r>
              <w:rPr>
                <w:rFonts w:cs="Arial"/>
              </w:rPr>
              <w:t>InterDigital</w:t>
            </w:r>
            <w:proofErr w:type="spellEnd"/>
          </w:p>
        </w:tc>
        <w:tc>
          <w:tcPr>
            <w:tcW w:w="1985" w:type="dxa"/>
          </w:tcPr>
          <w:p w14:paraId="6E2E9B57" w14:textId="5DEFE592" w:rsidR="0013752F" w:rsidRDefault="0013752F" w:rsidP="000834A0">
            <w:pPr>
              <w:spacing w:after="0"/>
              <w:rPr>
                <w:rFonts w:eastAsia="等线" w:cs="Arial"/>
              </w:rPr>
            </w:pPr>
            <w:r>
              <w:rPr>
                <w:rFonts w:eastAsia="等线" w:cs="Arial"/>
              </w:rPr>
              <w:t>Yes</w:t>
            </w:r>
          </w:p>
        </w:tc>
        <w:tc>
          <w:tcPr>
            <w:tcW w:w="6045" w:type="dxa"/>
          </w:tcPr>
          <w:p w14:paraId="0D0A4C60" w14:textId="77777777" w:rsidR="0013752F" w:rsidRDefault="0013752F" w:rsidP="000834A0">
            <w:pPr>
              <w:spacing w:after="0"/>
              <w:rPr>
                <w:rFonts w:eastAsia="等线" w:cs="Arial"/>
              </w:rPr>
            </w:pPr>
          </w:p>
        </w:tc>
      </w:tr>
      <w:tr w:rsidR="00641291" w14:paraId="0C680EDE" w14:textId="77777777" w:rsidTr="00652154">
        <w:tc>
          <w:tcPr>
            <w:tcW w:w="1809" w:type="dxa"/>
          </w:tcPr>
          <w:p w14:paraId="3B625B73" w14:textId="7E9ADA66" w:rsidR="00641291" w:rsidRDefault="00641291" w:rsidP="000834A0">
            <w:pPr>
              <w:spacing w:after="0"/>
              <w:jc w:val="center"/>
              <w:rPr>
                <w:rFonts w:cs="Arial"/>
              </w:rPr>
            </w:pPr>
            <w:r>
              <w:rPr>
                <w:rFonts w:cs="Arial"/>
              </w:rPr>
              <w:t xml:space="preserve">Samsung </w:t>
            </w:r>
          </w:p>
        </w:tc>
        <w:tc>
          <w:tcPr>
            <w:tcW w:w="1985" w:type="dxa"/>
          </w:tcPr>
          <w:p w14:paraId="475B21EB" w14:textId="320E8916" w:rsidR="00641291" w:rsidRDefault="00641291" w:rsidP="000834A0">
            <w:pPr>
              <w:spacing w:after="0"/>
              <w:rPr>
                <w:rFonts w:eastAsia="等线" w:cs="Arial"/>
              </w:rPr>
            </w:pPr>
            <w:r>
              <w:rPr>
                <w:rFonts w:eastAsia="等线" w:cs="Arial"/>
              </w:rPr>
              <w:t>Yes</w:t>
            </w:r>
          </w:p>
        </w:tc>
        <w:tc>
          <w:tcPr>
            <w:tcW w:w="6045" w:type="dxa"/>
          </w:tcPr>
          <w:p w14:paraId="0E3117BB" w14:textId="77777777" w:rsidR="00641291" w:rsidRDefault="00641291" w:rsidP="000834A0">
            <w:pPr>
              <w:spacing w:after="0"/>
              <w:rPr>
                <w:rFonts w:eastAsia="等线" w:cs="Arial"/>
              </w:rPr>
            </w:pPr>
          </w:p>
        </w:tc>
      </w:tr>
      <w:tr w:rsidR="008A7BF2" w14:paraId="7FE01AF7" w14:textId="77777777" w:rsidTr="00652154">
        <w:tc>
          <w:tcPr>
            <w:tcW w:w="1809" w:type="dxa"/>
          </w:tcPr>
          <w:p w14:paraId="262FC172" w14:textId="3B429C81" w:rsidR="008A7BF2" w:rsidRDefault="008A7BF2" w:rsidP="000834A0">
            <w:pPr>
              <w:spacing w:after="0"/>
              <w:jc w:val="center"/>
              <w:rPr>
                <w:rFonts w:cs="Arial"/>
              </w:rPr>
            </w:pPr>
            <w:proofErr w:type="spellStart"/>
            <w:r>
              <w:rPr>
                <w:rFonts w:cs="Arial"/>
              </w:rPr>
              <w:t>Spreadtrum</w:t>
            </w:r>
            <w:proofErr w:type="spellEnd"/>
          </w:p>
        </w:tc>
        <w:tc>
          <w:tcPr>
            <w:tcW w:w="1985" w:type="dxa"/>
          </w:tcPr>
          <w:p w14:paraId="111D055D" w14:textId="2DBC49FF" w:rsidR="008A7BF2" w:rsidRDefault="008A7BF2" w:rsidP="000834A0">
            <w:pPr>
              <w:spacing w:after="0"/>
              <w:rPr>
                <w:rFonts w:eastAsia="等线" w:cs="Arial"/>
              </w:rPr>
            </w:pPr>
            <w:r>
              <w:rPr>
                <w:rFonts w:eastAsia="等线" w:cs="Arial"/>
              </w:rPr>
              <w:t>Yes</w:t>
            </w:r>
          </w:p>
        </w:tc>
        <w:tc>
          <w:tcPr>
            <w:tcW w:w="6045" w:type="dxa"/>
          </w:tcPr>
          <w:p w14:paraId="2163772F" w14:textId="77777777" w:rsidR="008A7BF2" w:rsidRDefault="008A7BF2" w:rsidP="000834A0">
            <w:pPr>
              <w:spacing w:after="0"/>
              <w:rPr>
                <w:rFonts w:eastAsia="等线" w:cs="Arial"/>
              </w:rPr>
            </w:pPr>
          </w:p>
        </w:tc>
      </w:tr>
      <w:tr w:rsidR="00550C78" w14:paraId="57375050" w14:textId="77777777" w:rsidTr="00652154">
        <w:tc>
          <w:tcPr>
            <w:tcW w:w="1809" w:type="dxa"/>
          </w:tcPr>
          <w:p w14:paraId="7CA6FC4D" w14:textId="313E7218" w:rsidR="00550C78" w:rsidRDefault="00550C78" w:rsidP="00550C78">
            <w:pPr>
              <w:spacing w:after="0"/>
              <w:jc w:val="center"/>
              <w:rPr>
                <w:rFonts w:cs="Arial"/>
              </w:rPr>
            </w:pPr>
            <w:r>
              <w:rPr>
                <w:rFonts w:cs="Arial"/>
              </w:rPr>
              <w:t>Huawei, HiSilicon</w:t>
            </w:r>
          </w:p>
        </w:tc>
        <w:tc>
          <w:tcPr>
            <w:tcW w:w="1985" w:type="dxa"/>
          </w:tcPr>
          <w:p w14:paraId="2D29FF66" w14:textId="43ABC136"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3F37B569" w14:textId="77777777" w:rsidR="00550C78" w:rsidRDefault="00550C78" w:rsidP="00550C78">
            <w:pPr>
              <w:spacing w:after="0"/>
              <w:rPr>
                <w:rFonts w:eastAsia="等线" w:cs="Arial"/>
              </w:rPr>
            </w:pPr>
          </w:p>
        </w:tc>
      </w:tr>
      <w:tr w:rsidR="0069444C" w14:paraId="0B245214" w14:textId="77777777" w:rsidTr="00652154">
        <w:tc>
          <w:tcPr>
            <w:tcW w:w="1809" w:type="dxa"/>
          </w:tcPr>
          <w:p w14:paraId="44BCA846" w14:textId="48A7AEE5" w:rsidR="0069444C" w:rsidRDefault="0069444C" w:rsidP="0069444C">
            <w:pPr>
              <w:spacing w:after="0"/>
              <w:jc w:val="center"/>
              <w:rPr>
                <w:rFonts w:cs="Arial"/>
              </w:rPr>
            </w:pPr>
            <w:r>
              <w:rPr>
                <w:rFonts w:cs="Arial" w:hint="eastAsia"/>
              </w:rPr>
              <w:t>F</w:t>
            </w:r>
            <w:r>
              <w:rPr>
                <w:rFonts w:cs="Arial"/>
              </w:rPr>
              <w:t>ujitsu</w:t>
            </w:r>
          </w:p>
        </w:tc>
        <w:tc>
          <w:tcPr>
            <w:tcW w:w="1985" w:type="dxa"/>
          </w:tcPr>
          <w:p w14:paraId="1490523C" w14:textId="63ED5112" w:rsidR="0069444C" w:rsidRDefault="0069444C" w:rsidP="0069444C">
            <w:pPr>
              <w:spacing w:after="0"/>
              <w:rPr>
                <w:rFonts w:eastAsiaTheme="minorEastAsia" w:cs="Arial" w:hint="eastAsia"/>
              </w:rPr>
            </w:pPr>
            <w:r>
              <w:rPr>
                <w:rFonts w:eastAsia="等线" w:cs="Arial" w:hint="eastAsia"/>
              </w:rPr>
              <w:t>Y</w:t>
            </w:r>
            <w:r>
              <w:rPr>
                <w:rFonts w:eastAsia="等线" w:cs="Arial"/>
              </w:rPr>
              <w:t>es</w:t>
            </w:r>
          </w:p>
        </w:tc>
        <w:tc>
          <w:tcPr>
            <w:tcW w:w="6045" w:type="dxa"/>
          </w:tcPr>
          <w:p w14:paraId="7FAF823D" w14:textId="77777777" w:rsidR="0069444C" w:rsidRDefault="0069444C" w:rsidP="0069444C">
            <w:pPr>
              <w:spacing w:after="0"/>
              <w:rPr>
                <w:rFonts w:eastAsia="等线" w:cs="Arial"/>
              </w:rPr>
            </w:pPr>
          </w:p>
        </w:tc>
      </w:tr>
    </w:tbl>
    <w:p w14:paraId="33774B99" w14:textId="77777777" w:rsidR="005D6589" w:rsidRPr="00C96FCD" w:rsidRDefault="005D6589" w:rsidP="00FD3190">
      <w:pPr>
        <w:pStyle w:val="af2"/>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 xml:space="preserve">Alignment of </w:t>
      </w:r>
      <w:proofErr w:type="spellStart"/>
      <w:r w:rsidRPr="00FD3190">
        <w:rPr>
          <w:rFonts w:cs="Arial"/>
          <w:b/>
          <w:bCs/>
          <w:lang w:val="en-US"/>
        </w:rPr>
        <w:t>Uu</w:t>
      </w:r>
      <w:proofErr w:type="spellEnd"/>
      <w:r w:rsidRPr="00FD3190">
        <w:rPr>
          <w:rFonts w:cs="Arial"/>
          <w:b/>
          <w:bCs/>
          <w:lang w:val="en-US"/>
        </w:rPr>
        <w:t xml:space="preserve"> DRX of Tx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w:t>
            </w:r>
            <w:proofErr w:type="spellStart"/>
            <w:r>
              <w:rPr>
                <w:rFonts w:eastAsiaTheme="minorEastAsia" w:cs="Arial"/>
              </w:rPr>
              <w:t>Uu</w:t>
            </w:r>
            <w:proofErr w:type="spellEnd"/>
            <w:r>
              <w:rPr>
                <w:rFonts w:eastAsiaTheme="minorEastAsia" w:cs="Arial"/>
              </w:rPr>
              <w:t xml:space="preserve">,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w:t>
            </w:r>
            <w:proofErr w:type="spellStart"/>
            <w:r w:rsidR="006E3608">
              <w:rPr>
                <w:rFonts w:eastAsiaTheme="minorEastAsia" w:cs="Arial"/>
              </w:rPr>
              <w:t>Uu</w:t>
            </w:r>
            <w:proofErr w:type="spellEnd"/>
            <w:r w:rsidR="006E3608">
              <w:rPr>
                <w:rFonts w:eastAsiaTheme="minorEastAsia" w:cs="Arial"/>
              </w:rPr>
              <w:t xml:space="preserve">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xml:space="preserve">, TX UE needs to acquire the grant from </w:t>
            </w:r>
            <w:proofErr w:type="spellStart"/>
            <w:r w:rsidR="00DB47A9">
              <w:rPr>
                <w:rFonts w:eastAsiaTheme="minorEastAsia" w:cs="Arial"/>
              </w:rPr>
              <w:t>gNB</w:t>
            </w:r>
            <w:proofErr w:type="spellEnd"/>
            <w:r w:rsidR="00DB47A9">
              <w:rPr>
                <w:rFonts w:eastAsiaTheme="minorEastAsia" w:cs="Arial"/>
              </w:rPr>
              <w:t xml:space="preserve"> during </w:t>
            </w:r>
            <w:proofErr w:type="spellStart"/>
            <w:r w:rsidR="00DB47A9">
              <w:rPr>
                <w:rFonts w:eastAsiaTheme="minorEastAsia" w:cs="Arial"/>
              </w:rPr>
              <w:t>Uu</w:t>
            </w:r>
            <w:proofErr w:type="spellEnd"/>
            <w:r w:rsidR="00DB47A9">
              <w:rPr>
                <w:rFonts w:eastAsiaTheme="minorEastAsia" w:cs="Arial"/>
              </w:rPr>
              <w:t xml:space="preserve">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t>Xiaomi</w:t>
            </w:r>
          </w:p>
        </w:tc>
        <w:tc>
          <w:tcPr>
            <w:tcW w:w="1985" w:type="dxa"/>
          </w:tcPr>
          <w:p w14:paraId="61D26302" w14:textId="7360A0F6" w:rsidR="00FD3190" w:rsidRDefault="00711CF5" w:rsidP="00652154">
            <w:pPr>
              <w:spacing w:after="0"/>
              <w:rPr>
                <w:rFonts w:eastAsia="等线" w:cs="Arial"/>
              </w:rPr>
            </w:pPr>
            <w:r>
              <w:rPr>
                <w:rFonts w:eastAsia="等线" w:cs="Arial"/>
              </w:rPr>
              <w:t>Comment</w:t>
            </w:r>
          </w:p>
        </w:tc>
        <w:tc>
          <w:tcPr>
            <w:tcW w:w="6045" w:type="dxa"/>
          </w:tcPr>
          <w:p w14:paraId="5F2D1E17" w14:textId="2F900146" w:rsidR="00FD3190" w:rsidRDefault="00711CF5" w:rsidP="00652154">
            <w:pPr>
              <w:spacing w:after="0"/>
              <w:rPr>
                <w:rFonts w:eastAsia="等线" w:cs="Arial"/>
              </w:rPr>
            </w:pPr>
            <w:r>
              <w:rPr>
                <w:rFonts w:eastAsia="等线" w:cs="Arial"/>
              </w:rPr>
              <w:t>I</w:t>
            </w:r>
            <w:r>
              <w:rPr>
                <w:rFonts w:eastAsia="等线" w:cs="Arial" w:hint="eastAsia"/>
              </w:rPr>
              <w:t xml:space="preserve">f </w:t>
            </w:r>
            <w:r>
              <w:rPr>
                <w:rFonts w:eastAsia="等线" w:cs="Arial"/>
              </w:rPr>
              <w:t xml:space="preserve">we agree TX centric DRX configuration, the </w:t>
            </w:r>
            <w:proofErr w:type="spellStart"/>
            <w:r>
              <w:rPr>
                <w:rFonts w:eastAsia="等线" w:cs="Arial"/>
              </w:rPr>
              <w:t>Uu</w:t>
            </w:r>
            <w:proofErr w:type="spellEnd"/>
            <w:r>
              <w:rPr>
                <w:rFonts w:eastAsia="等线" w:cs="Arial"/>
              </w:rPr>
              <w:t xml:space="preserve"> DRX of TX UE and SL DRX of RX UE are both configured by TX UE’s </w:t>
            </w:r>
            <w:proofErr w:type="spellStart"/>
            <w:r>
              <w:rPr>
                <w:rFonts w:eastAsia="等线" w:cs="Arial"/>
              </w:rPr>
              <w:t>gNB</w:t>
            </w:r>
            <w:proofErr w:type="spellEnd"/>
            <w:r>
              <w:rPr>
                <w:rFonts w:eastAsia="等线" w:cs="Arial"/>
              </w:rPr>
              <w:t xml:space="preserve">. It’s up to </w:t>
            </w:r>
            <w:proofErr w:type="spellStart"/>
            <w:r>
              <w:rPr>
                <w:rFonts w:eastAsia="等线" w:cs="Arial"/>
              </w:rPr>
              <w:t>gNB’s</w:t>
            </w:r>
            <w:proofErr w:type="spellEnd"/>
            <w:r>
              <w:rPr>
                <w:rFonts w:eastAsia="等线" w:cs="Arial"/>
              </w:rPr>
              <w:t xml:space="preserve"> implementation to align them. No additional effort is needed.</w:t>
            </w:r>
          </w:p>
        </w:tc>
      </w:tr>
      <w:tr w:rsidR="00FD3190" w14:paraId="0030A498" w14:textId="77777777" w:rsidTr="00652154">
        <w:tc>
          <w:tcPr>
            <w:tcW w:w="1809" w:type="dxa"/>
          </w:tcPr>
          <w:p w14:paraId="4730B5F5" w14:textId="53905D22" w:rsidR="00FD3190" w:rsidRDefault="000834A0" w:rsidP="00652154">
            <w:pPr>
              <w:spacing w:after="0"/>
              <w:jc w:val="center"/>
              <w:rPr>
                <w:rFonts w:cs="Arial"/>
              </w:rPr>
            </w:pPr>
            <w:r>
              <w:rPr>
                <w:rFonts w:cs="Arial"/>
              </w:rPr>
              <w:t>OPPO</w:t>
            </w:r>
          </w:p>
        </w:tc>
        <w:tc>
          <w:tcPr>
            <w:tcW w:w="1985" w:type="dxa"/>
          </w:tcPr>
          <w:p w14:paraId="32C148DA" w14:textId="63909A5E" w:rsidR="00FD3190" w:rsidRDefault="000834A0" w:rsidP="00652154">
            <w:pPr>
              <w:spacing w:after="0"/>
              <w:rPr>
                <w:rFonts w:eastAsia="等线" w:cs="Arial"/>
              </w:rPr>
            </w:pPr>
            <w:r>
              <w:rPr>
                <w:rFonts w:eastAsia="等线"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w:t>
            </w:r>
            <w:proofErr w:type="spellStart"/>
            <w:r>
              <w:rPr>
                <w:rFonts w:eastAsiaTheme="minorEastAsia" w:cs="Arial"/>
              </w:rPr>
              <w:t>gNB</w:t>
            </w:r>
            <w:proofErr w:type="spellEnd"/>
            <w:r>
              <w:rPr>
                <w:rFonts w:eastAsiaTheme="minorEastAsia" w:cs="Arial"/>
              </w:rPr>
              <w:t xml:space="preserve">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等线" w:cs="Arial"/>
              </w:rPr>
            </w:pPr>
            <w:r>
              <w:rPr>
                <w:rFonts w:eastAsiaTheme="minorEastAsia" w:cs="Arial"/>
              </w:rPr>
              <w:lastRenderedPageBreak/>
              <w:t xml:space="preserve">To achieve that, the Tx UE should report the Rx UE’s DRX condition to the serving </w:t>
            </w:r>
            <w:proofErr w:type="spellStart"/>
            <w:r>
              <w:rPr>
                <w:rFonts w:eastAsiaTheme="minorEastAsia" w:cs="Arial"/>
              </w:rPr>
              <w:t>gNB</w:t>
            </w:r>
            <w:proofErr w:type="spellEnd"/>
            <w:r>
              <w:rPr>
                <w:rFonts w:eastAsiaTheme="minorEastAsia" w:cs="Arial"/>
              </w:rPr>
              <w:t xml:space="preserve"> to make sure </w:t>
            </w:r>
            <w:proofErr w:type="spellStart"/>
            <w:r>
              <w:rPr>
                <w:rFonts w:eastAsiaTheme="minorEastAsia" w:cs="Arial"/>
              </w:rPr>
              <w:t>gNB</w:t>
            </w:r>
            <w:proofErr w:type="spellEnd"/>
            <w:r>
              <w:rPr>
                <w:rFonts w:eastAsiaTheme="minorEastAsia" w:cs="Arial"/>
              </w:rPr>
              <w:t xml:space="preserve">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FD3190" w14:paraId="28D95AFA" w14:textId="77777777" w:rsidTr="00652154">
        <w:tc>
          <w:tcPr>
            <w:tcW w:w="1809" w:type="dxa"/>
          </w:tcPr>
          <w:p w14:paraId="6526FC7C" w14:textId="528644A5" w:rsidR="00FD3190" w:rsidRDefault="006A0E90" w:rsidP="00652154">
            <w:pPr>
              <w:spacing w:after="0"/>
              <w:jc w:val="center"/>
              <w:rPr>
                <w:rFonts w:cs="Arial"/>
              </w:rPr>
            </w:pPr>
            <w:r>
              <w:rPr>
                <w:rFonts w:cs="Arial" w:hint="eastAsia"/>
              </w:rPr>
              <w:lastRenderedPageBreak/>
              <w:t>CATT</w:t>
            </w:r>
          </w:p>
        </w:tc>
        <w:tc>
          <w:tcPr>
            <w:tcW w:w="1985" w:type="dxa"/>
          </w:tcPr>
          <w:p w14:paraId="23B113C4" w14:textId="0404459D" w:rsidR="00FD3190" w:rsidRDefault="006A0E90" w:rsidP="00652154">
            <w:pPr>
              <w:spacing w:after="0"/>
              <w:rPr>
                <w:rFonts w:eastAsia="等线" w:cs="Arial"/>
              </w:rPr>
            </w:pPr>
            <w:r>
              <w:rPr>
                <w:rFonts w:eastAsia="等线" w:cs="Arial" w:hint="eastAsia"/>
              </w:rPr>
              <w:t>Yes</w:t>
            </w:r>
          </w:p>
        </w:tc>
        <w:tc>
          <w:tcPr>
            <w:tcW w:w="6045" w:type="dxa"/>
          </w:tcPr>
          <w:p w14:paraId="5B500B96" w14:textId="3F93AA96" w:rsidR="00FD3190" w:rsidRDefault="006A0E90" w:rsidP="00652154">
            <w:pPr>
              <w:spacing w:after="0"/>
              <w:rPr>
                <w:rFonts w:eastAsia="等线" w:cs="Arial"/>
              </w:rPr>
            </w:pPr>
            <w:r w:rsidRPr="006A0E90">
              <w:rPr>
                <w:rFonts w:eastAsia="等线" w:cs="Arial"/>
              </w:rPr>
              <w:t>We agree with this scenario and think that it can be up to NW implementation for mode-1 and Tx-centric is adopted.</w:t>
            </w:r>
          </w:p>
        </w:tc>
      </w:tr>
      <w:tr w:rsidR="0013752F" w14:paraId="0BACDE22" w14:textId="77777777" w:rsidTr="00652154">
        <w:tc>
          <w:tcPr>
            <w:tcW w:w="1809" w:type="dxa"/>
          </w:tcPr>
          <w:p w14:paraId="27545AF1" w14:textId="5681D94E" w:rsidR="0013752F" w:rsidRDefault="0013752F" w:rsidP="00652154">
            <w:pPr>
              <w:spacing w:after="0"/>
              <w:jc w:val="center"/>
              <w:rPr>
                <w:rFonts w:cs="Arial"/>
              </w:rPr>
            </w:pPr>
            <w:proofErr w:type="spellStart"/>
            <w:r>
              <w:rPr>
                <w:rFonts w:cs="Arial"/>
              </w:rPr>
              <w:t>InterDigital</w:t>
            </w:r>
            <w:proofErr w:type="spellEnd"/>
          </w:p>
        </w:tc>
        <w:tc>
          <w:tcPr>
            <w:tcW w:w="1985" w:type="dxa"/>
          </w:tcPr>
          <w:p w14:paraId="6A319502" w14:textId="11B2EBD3" w:rsidR="0013752F" w:rsidRDefault="0013752F" w:rsidP="00652154">
            <w:pPr>
              <w:spacing w:after="0"/>
              <w:rPr>
                <w:rFonts w:eastAsia="等线" w:cs="Arial"/>
              </w:rPr>
            </w:pPr>
            <w:r>
              <w:rPr>
                <w:rFonts w:eastAsia="等线" w:cs="Arial"/>
              </w:rPr>
              <w:t>Yes</w:t>
            </w:r>
          </w:p>
        </w:tc>
        <w:tc>
          <w:tcPr>
            <w:tcW w:w="6045" w:type="dxa"/>
          </w:tcPr>
          <w:p w14:paraId="0B2E562E" w14:textId="77777777" w:rsidR="0013752F" w:rsidRPr="006A0E90" w:rsidRDefault="0013752F" w:rsidP="00652154">
            <w:pPr>
              <w:spacing w:after="0"/>
              <w:rPr>
                <w:rFonts w:eastAsia="等线" w:cs="Arial"/>
              </w:rPr>
            </w:pPr>
          </w:p>
        </w:tc>
      </w:tr>
      <w:tr w:rsidR="00641291" w14:paraId="4C2B6029" w14:textId="77777777" w:rsidTr="00652154">
        <w:tc>
          <w:tcPr>
            <w:tcW w:w="1809" w:type="dxa"/>
          </w:tcPr>
          <w:p w14:paraId="040FFDA5" w14:textId="2FE31B11" w:rsidR="00641291" w:rsidRDefault="00641291" w:rsidP="00652154">
            <w:pPr>
              <w:spacing w:after="0"/>
              <w:jc w:val="center"/>
              <w:rPr>
                <w:rFonts w:cs="Arial"/>
              </w:rPr>
            </w:pPr>
            <w:r>
              <w:rPr>
                <w:rFonts w:cs="Arial"/>
              </w:rPr>
              <w:t>Samsung</w:t>
            </w:r>
          </w:p>
        </w:tc>
        <w:tc>
          <w:tcPr>
            <w:tcW w:w="1985" w:type="dxa"/>
          </w:tcPr>
          <w:p w14:paraId="748250CB" w14:textId="6FF1F7FE" w:rsidR="00641291" w:rsidRDefault="00641291" w:rsidP="00652154">
            <w:pPr>
              <w:spacing w:after="0"/>
              <w:rPr>
                <w:rFonts w:eastAsia="等线" w:cs="Arial"/>
              </w:rPr>
            </w:pPr>
            <w:r>
              <w:rPr>
                <w:rFonts w:eastAsia="等线" w:cs="Arial"/>
              </w:rPr>
              <w:t>See comments</w:t>
            </w:r>
          </w:p>
        </w:tc>
        <w:tc>
          <w:tcPr>
            <w:tcW w:w="6045" w:type="dxa"/>
          </w:tcPr>
          <w:p w14:paraId="4662823E" w14:textId="2A541DD1" w:rsidR="00641291" w:rsidRPr="006A0E90" w:rsidRDefault="00641291" w:rsidP="00641291">
            <w:pPr>
              <w:spacing w:after="0"/>
              <w:rPr>
                <w:rFonts w:eastAsia="等线" w:cs="Arial"/>
              </w:rPr>
            </w:pPr>
            <w:r>
              <w:rPr>
                <w:rFonts w:eastAsia="等线" w:cs="Arial"/>
              </w:rPr>
              <w:t xml:space="preserve">We agree with OPPO. It seems it was covered by email discussion on TX/RX centric issue hosted by OPPO. It may be good first to see what will be concluded from that discussion.  </w:t>
            </w:r>
          </w:p>
        </w:tc>
      </w:tr>
      <w:tr w:rsidR="008A7BF2" w14:paraId="462E0113" w14:textId="77777777" w:rsidTr="00652154">
        <w:tc>
          <w:tcPr>
            <w:tcW w:w="1809" w:type="dxa"/>
          </w:tcPr>
          <w:p w14:paraId="29C3A998" w14:textId="70DED1FA" w:rsidR="008A7BF2" w:rsidRDefault="008A7BF2" w:rsidP="00652154">
            <w:pPr>
              <w:spacing w:after="0"/>
              <w:jc w:val="center"/>
              <w:rPr>
                <w:rFonts w:cs="Arial"/>
              </w:rPr>
            </w:pPr>
            <w:proofErr w:type="spellStart"/>
            <w:r>
              <w:rPr>
                <w:rFonts w:cs="Arial"/>
              </w:rPr>
              <w:t>Spreadtrum</w:t>
            </w:r>
            <w:proofErr w:type="spellEnd"/>
          </w:p>
        </w:tc>
        <w:tc>
          <w:tcPr>
            <w:tcW w:w="1985" w:type="dxa"/>
          </w:tcPr>
          <w:p w14:paraId="524E0515" w14:textId="57EF348C" w:rsidR="008A7BF2" w:rsidRDefault="008A7BF2" w:rsidP="00652154">
            <w:pPr>
              <w:spacing w:after="0"/>
              <w:rPr>
                <w:rFonts w:eastAsia="等线" w:cs="Arial"/>
              </w:rPr>
            </w:pPr>
            <w:r>
              <w:rPr>
                <w:rFonts w:eastAsia="等线" w:cs="Arial"/>
              </w:rPr>
              <w:t>Yes</w:t>
            </w:r>
          </w:p>
        </w:tc>
        <w:tc>
          <w:tcPr>
            <w:tcW w:w="6045" w:type="dxa"/>
          </w:tcPr>
          <w:p w14:paraId="1625E0CE" w14:textId="77777777" w:rsidR="008A7BF2" w:rsidRDefault="008A7BF2" w:rsidP="00641291">
            <w:pPr>
              <w:spacing w:after="0"/>
              <w:rPr>
                <w:rFonts w:eastAsia="等线" w:cs="Arial"/>
              </w:rPr>
            </w:pPr>
          </w:p>
        </w:tc>
      </w:tr>
      <w:tr w:rsidR="00550C78" w14:paraId="792B8DB4" w14:textId="77777777" w:rsidTr="00652154">
        <w:tc>
          <w:tcPr>
            <w:tcW w:w="1809" w:type="dxa"/>
          </w:tcPr>
          <w:p w14:paraId="1278FF02" w14:textId="05435768" w:rsidR="00550C78" w:rsidRDefault="00550C78" w:rsidP="00550C78">
            <w:pPr>
              <w:spacing w:after="0"/>
              <w:jc w:val="center"/>
              <w:rPr>
                <w:rFonts w:cs="Arial"/>
              </w:rPr>
            </w:pPr>
            <w:r>
              <w:rPr>
                <w:rFonts w:cs="Arial"/>
              </w:rPr>
              <w:t>Huawei, HiSilicon</w:t>
            </w:r>
          </w:p>
        </w:tc>
        <w:tc>
          <w:tcPr>
            <w:tcW w:w="1985" w:type="dxa"/>
          </w:tcPr>
          <w:p w14:paraId="46DBA7FF" w14:textId="037CDD25"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73C8CB48" w14:textId="683C75EF" w:rsidR="00550C78" w:rsidRDefault="00550C78" w:rsidP="00550C78">
            <w:pPr>
              <w:spacing w:after="0"/>
              <w:rPr>
                <w:rFonts w:eastAsia="等线" w:cs="Arial"/>
              </w:rPr>
            </w:pPr>
            <w:r>
              <w:rPr>
                <w:kern w:val="2"/>
                <w:sz w:val="21"/>
              </w:rPr>
              <w:t xml:space="preserve">If no alignment is performed, it is possible that the SL grant scheduled for the Tx UE during its </w:t>
            </w:r>
            <w:proofErr w:type="spellStart"/>
            <w:r>
              <w:rPr>
                <w:kern w:val="2"/>
                <w:sz w:val="21"/>
              </w:rPr>
              <w:t>Uu</w:t>
            </w:r>
            <w:proofErr w:type="spellEnd"/>
            <w:r>
              <w:rPr>
                <w:kern w:val="2"/>
                <w:sz w:val="21"/>
              </w:rPr>
              <w:t xml:space="preserve"> DRX active time does not fall into the SL DRX active time of the peer Rx UE. I</w:t>
            </w:r>
            <w:r w:rsidRPr="0034764D">
              <w:rPr>
                <w:kern w:val="2"/>
                <w:sz w:val="21"/>
              </w:rPr>
              <w:t xml:space="preserve">f the </w:t>
            </w:r>
            <w:proofErr w:type="spellStart"/>
            <w:r w:rsidRPr="0034764D">
              <w:rPr>
                <w:kern w:val="2"/>
                <w:sz w:val="21"/>
              </w:rPr>
              <w:t>Uu</w:t>
            </w:r>
            <w:proofErr w:type="spellEnd"/>
            <w:r w:rsidRPr="0034764D">
              <w:rPr>
                <w:kern w:val="2"/>
                <w:sz w:val="21"/>
              </w:rPr>
              <w:t xml:space="preserve"> DRX active time for </w:t>
            </w:r>
            <w:r>
              <w:rPr>
                <w:kern w:val="2"/>
                <w:sz w:val="21"/>
              </w:rPr>
              <w:t>the TX</w:t>
            </w:r>
            <w:r w:rsidRPr="0034764D">
              <w:rPr>
                <w:kern w:val="2"/>
                <w:sz w:val="21"/>
              </w:rPr>
              <w:t xml:space="preserve"> UE and the SL DRX active time of its peer UE is mismatched with each other, </w:t>
            </w:r>
            <w:r>
              <w:rPr>
                <w:kern w:val="2"/>
                <w:sz w:val="21"/>
              </w:rPr>
              <w:t xml:space="preserve">there may be some issue with scheduling, e.g., the SCI scheduling the SL grant corresponding to the DCI within the </w:t>
            </w:r>
            <w:r>
              <w:t xml:space="preserve">Tx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w:t>
            </w:r>
            <w:proofErr w:type="spellStart"/>
            <w:r>
              <w:rPr>
                <w:kern w:val="2"/>
                <w:sz w:val="21"/>
              </w:rPr>
              <w:t>Uu</w:t>
            </w:r>
            <w:proofErr w:type="spellEnd"/>
            <w:r>
              <w:rPr>
                <w:kern w:val="2"/>
                <w:sz w:val="21"/>
              </w:rPr>
              <w:t xml:space="preserve"> DRX active time.</w:t>
            </w:r>
          </w:p>
        </w:tc>
      </w:tr>
      <w:tr w:rsidR="0069444C" w14:paraId="254FBA71" w14:textId="77777777" w:rsidTr="00652154">
        <w:tc>
          <w:tcPr>
            <w:tcW w:w="1809" w:type="dxa"/>
          </w:tcPr>
          <w:p w14:paraId="18578CA3" w14:textId="1B0371F1" w:rsidR="0069444C" w:rsidRDefault="0069444C" w:rsidP="0069444C">
            <w:pPr>
              <w:spacing w:after="0"/>
              <w:jc w:val="center"/>
              <w:rPr>
                <w:rFonts w:cs="Arial"/>
              </w:rPr>
            </w:pPr>
            <w:r>
              <w:rPr>
                <w:rFonts w:cs="Arial" w:hint="eastAsia"/>
              </w:rPr>
              <w:t>F</w:t>
            </w:r>
            <w:r>
              <w:rPr>
                <w:rFonts w:cs="Arial"/>
              </w:rPr>
              <w:t>ujitsu</w:t>
            </w:r>
          </w:p>
        </w:tc>
        <w:tc>
          <w:tcPr>
            <w:tcW w:w="1985" w:type="dxa"/>
          </w:tcPr>
          <w:p w14:paraId="71BAFE56" w14:textId="55B96A81" w:rsidR="0069444C" w:rsidRDefault="002958C2" w:rsidP="0069444C">
            <w:pPr>
              <w:spacing w:after="0"/>
              <w:rPr>
                <w:rFonts w:eastAsiaTheme="minorEastAsia" w:cs="Arial" w:hint="eastAsia"/>
              </w:rPr>
            </w:pPr>
            <w:proofErr w:type="gramStart"/>
            <w:r>
              <w:rPr>
                <w:rFonts w:eastAsia="等线" w:cs="Arial"/>
              </w:rPr>
              <w:t>Yes</w:t>
            </w:r>
            <w:proofErr w:type="gramEnd"/>
            <w:r>
              <w:rPr>
                <w:rFonts w:eastAsia="等线" w:cs="Arial"/>
              </w:rPr>
              <w:t xml:space="preserve"> with</w:t>
            </w:r>
            <w:r w:rsidR="0069444C">
              <w:rPr>
                <w:rFonts w:eastAsia="等线" w:cs="Arial"/>
              </w:rPr>
              <w:t xml:space="preserve"> comments</w:t>
            </w:r>
          </w:p>
        </w:tc>
        <w:tc>
          <w:tcPr>
            <w:tcW w:w="6045" w:type="dxa"/>
          </w:tcPr>
          <w:p w14:paraId="2DBC2121" w14:textId="4C466951" w:rsidR="0069444C" w:rsidRDefault="0069444C" w:rsidP="0069444C">
            <w:pPr>
              <w:spacing w:after="0"/>
              <w:rPr>
                <w:kern w:val="2"/>
                <w:sz w:val="21"/>
              </w:rPr>
            </w:pPr>
            <w:r>
              <w:rPr>
                <w:rFonts w:eastAsia="等线" w:cs="Arial"/>
              </w:rPr>
              <w:t xml:space="preserve">In </w:t>
            </w:r>
            <w:proofErr w:type="gramStart"/>
            <w:r>
              <w:rPr>
                <w:rFonts w:eastAsia="等线" w:cs="Arial"/>
              </w:rPr>
              <w:t>mode-1</w:t>
            </w:r>
            <w:proofErr w:type="gramEnd"/>
            <w:r>
              <w:rPr>
                <w:rFonts w:eastAsia="等线" w:cs="Arial"/>
              </w:rPr>
              <w:t xml:space="preserve">, the TX UE’s SL resource is allocated by the </w:t>
            </w:r>
            <w:proofErr w:type="spellStart"/>
            <w:r>
              <w:rPr>
                <w:rFonts w:eastAsia="等线" w:cs="Arial"/>
              </w:rPr>
              <w:t>gNB</w:t>
            </w:r>
            <w:proofErr w:type="spellEnd"/>
            <w:r>
              <w:rPr>
                <w:rFonts w:eastAsia="等线" w:cs="Arial"/>
              </w:rPr>
              <w:t xml:space="preserve"> in DCI by PD</w:t>
            </w:r>
            <w:r w:rsidRPr="00D54FAF">
              <w:rPr>
                <w:rFonts w:eastAsia="等线" w:cs="Arial"/>
              </w:rPr>
              <w:t xml:space="preserve">CCH. </w:t>
            </w:r>
            <w:proofErr w:type="gramStart"/>
            <w:r w:rsidRPr="00D54FAF">
              <w:rPr>
                <w:rFonts w:eastAsia="等线" w:cs="Arial"/>
              </w:rPr>
              <w:t>In order for</w:t>
            </w:r>
            <w:proofErr w:type="gramEnd"/>
            <w:r w:rsidRPr="00D54FAF">
              <w:rPr>
                <w:rFonts w:eastAsia="等线" w:cs="Arial"/>
              </w:rPr>
              <w:t xml:space="preserve"> the RX UE to receive the SL data in the SL resource, it may be better that the TX UE’s </w:t>
            </w:r>
            <w:proofErr w:type="spellStart"/>
            <w:r w:rsidRPr="00D54FAF">
              <w:rPr>
                <w:rFonts w:eastAsia="等线" w:cs="Arial"/>
              </w:rPr>
              <w:t>Uu</w:t>
            </w:r>
            <w:proofErr w:type="spellEnd"/>
            <w:r w:rsidRPr="00D54FAF">
              <w:rPr>
                <w:rFonts w:eastAsia="等线" w:cs="Arial"/>
              </w:rPr>
              <w:t xml:space="preserve"> DRX active time has some linkage with the SL DRX active time of the RX UE.</w:t>
            </w:r>
            <w:r>
              <w:rPr>
                <w:rFonts w:eastAsia="等线" w:cs="Arial"/>
              </w:rPr>
              <w:t xml:space="preserve"> </w:t>
            </w:r>
          </w:p>
        </w:tc>
      </w:tr>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8337140"/>
      <w:bookmarkStart w:id="8" w:name="_Toc69160470"/>
      <w:r>
        <w:t>xxx</w:t>
      </w:r>
      <w:r w:rsidR="00E125E2">
        <w:t>.</w:t>
      </w:r>
      <w:bookmarkEnd w:id="7"/>
      <w:bookmarkEnd w:id="8"/>
    </w:p>
    <w:p w14:paraId="42B2C0C6" w14:textId="77777777" w:rsidR="00CC3EED" w:rsidRDefault="00CC3EED">
      <w:pPr>
        <w:pStyle w:val="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a6"/>
            <w:noProof/>
          </w:rPr>
          <w:t>Proposal 1</w:t>
        </w:r>
        <w:r w:rsidR="009A1E2C">
          <w:rPr>
            <w:rFonts w:asciiTheme="minorHAnsi" w:eastAsiaTheme="minorEastAsia" w:hAnsiTheme="minorHAnsi" w:cstheme="minorBidi"/>
            <w:b w:val="0"/>
            <w:noProof/>
            <w:kern w:val="2"/>
            <w:sz w:val="21"/>
          </w:rPr>
          <w:tab/>
        </w:r>
        <w:r w:rsidR="009A1E2C" w:rsidRPr="00AB15B3">
          <w:rPr>
            <w:rStyle w:val="a6"/>
            <w:noProof/>
          </w:rPr>
          <w:t>xxx.</w:t>
        </w:r>
      </w:hyperlink>
    </w:p>
    <w:p w14:paraId="35FDCF70" w14:textId="27EF4543" w:rsidR="00CC3EED" w:rsidRDefault="00CC3EED">
      <w:r>
        <w:fldChar w:fldCharType="end"/>
      </w:r>
    </w:p>
    <w:p w14:paraId="0DF7FCAA" w14:textId="77777777" w:rsidR="00CC3EED" w:rsidRDefault="00CC3EED">
      <w:pPr>
        <w:pStyle w:val="1"/>
      </w:pPr>
      <w:bookmarkStart w:id="9" w:name="_In-sequence_SDU_delivery"/>
      <w:bookmarkStart w:id="10" w:name="_Ref189809556"/>
      <w:bookmarkStart w:id="11" w:name="_Ref174151459"/>
      <w:bookmarkStart w:id="12" w:name="_Ref450865335"/>
      <w:bookmarkEnd w:id="9"/>
      <w:r>
        <w:rPr>
          <w:rFonts w:hint="eastAsia"/>
        </w:rPr>
        <w:t>Reference</w:t>
      </w:r>
      <w:bookmarkEnd w:id="10"/>
      <w:bookmarkEnd w:id="11"/>
      <w:bookmarkEnd w:id="12"/>
    </w:p>
    <w:p w14:paraId="4CE84672" w14:textId="77777777" w:rsidR="00E73704" w:rsidRDefault="00B66666" w:rsidP="00E73704">
      <w:pPr>
        <w:pStyle w:val="af2"/>
        <w:numPr>
          <w:ilvl w:val="0"/>
          <w:numId w:val="14"/>
        </w:numPr>
        <w:spacing w:before="60"/>
        <w:rPr>
          <w:noProof/>
        </w:rPr>
      </w:pPr>
      <w:hyperlink r:id="rId8">
        <w:r w:rsidR="00E73704" w:rsidRPr="00E73704">
          <w:rPr>
            <w:rStyle w:val="a6"/>
          </w:rPr>
          <w:t>R2-2102690</w:t>
        </w:r>
      </w:hyperlink>
      <w:r w:rsidR="00E73704" w:rsidRPr="00E73704">
        <w:t xml:space="preserve"> </w:t>
      </w:r>
      <w:hyperlink r:id="rId9">
        <w:r w:rsidR="00E73704" w:rsidRPr="00E73704">
          <w:rPr>
            <w:rStyle w:val="a6"/>
          </w:rPr>
          <w:t>M</w:t>
        </w:r>
      </w:hyperlink>
      <w:r w:rsidR="00E73704" w:rsidRPr="00E73704">
        <w:tab/>
      </w:r>
      <w:hyperlink r:id="rId10">
        <w:r w:rsidR="00E73704" w:rsidRPr="00E73704">
          <w:rPr>
            <w:rStyle w:val="a6"/>
          </w:rPr>
          <w:t>DRX Active Time Alignment between Uu and SL</w:t>
        </w:r>
      </w:hyperlink>
      <w:r w:rsidR="00E73704" w:rsidRPr="00E73704">
        <w:tab/>
        <w:t>CATT</w:t>
      </w:r>
    </w:p>
    <w:p w14:paraId="3A1447D7" w14:textId="77777777" w:rsidR="00E73704" w:rsidRDefault="00B66666" w:rsidP="00E73704">
      <w:pPr>
        <w:pStyle w:val="af2"/>
        <w:numPr>
          <w:ilvl w:val="0"/>
          <w:numId w:val="14"/>
        </w:numPr>
        <w:spacing w:before="60"/>
        <w:rPr>
          <w:noProof/>
        </w:rPr>
      </w:pPr>
      <w:hyperlink r:id="rId11">
        <w:r w:rsidR="00E73704" w:rsidRPr="00E73704">
          <w:rPr>
            <w:rStyle w:val="a6"/>
          </w:rPr>
          <w:t>R2-2102816</w:t>
        </w:r>
      </w:hyperlink>
      <w:r w:rsidR="00E73704" w:rsidRPr="00E73704">
        <w:t xml:space="preserve"> </w:t>
      </w:r>
      <w:hyperlink r:id="rId12">
        <w:r w:rsidR="00E73704" w:rsidRPr="00E73704">
          <w:rPr>
            <w:rStyle w:val="a6"/>
          </w:rPr>
          <w:t>M</w:t>
        </w:r>
      </w:hyperlink>
      <w:r w:rsidR="00E73704" w:rsidRPr="00E73704">
        <w:tab/>
      </w:r>
      <w:hyperlink r:id="rId13">
        <w:r w:rsidR="00E73704" w:rsidRPr="00E73704">
          <w:rPr>
            <w:rStyle w:val="a6"/>
          </w:rPr>
          <w:t>SL DRX for Unicast</w:t>
        </w:r>
      </w:hyperlink>
      <w:r w:rsidR="00E73704" w:rsidRPr="00E73704">
        <w:tab/>
        <w:t>vivo</w:t>
      </w:r>
    </w:p>
    <w:p w14:paraId="6778A4CD" w14:textId="77777777" w:rsidR="00E73704" w:rsidRDefault="00B66666" w:rsidP="00E73704">
      <w:pPr>
        <w:pStyle w:val="af2"/>
        <w:numPr>
          <w:ilvl w:val="0"/>
          <w:numId w:val="14"/>
        </w:numPr>
        <w:spacing w:before="60"/>
        <w:rPr>
          <w:noProof/>
        </w:rPr>
      </w:pPr>
      <w:hyperlink r:id="rId14">
        <w:r w:rsidR="00E73704" w:rsidRPr="00E73704">
          <w:rPr>
            <w:rStyle w:val="a6"/>
          </w:rPr>
          <w:t>R2-2102848</w:t>
        </w:r>
      </w:hyperlink>
      <w:r w:rsidR="00E73704" w:rsidRPr="00E73704">
        <w:t xml:space="preserve"> </w:t>
      </w:r>
      <w:hyperlink r:id="rId15">
        <w:r w:rsidR="00E73704" w:rsidRPr="00E73704">
          <w:rPr>
            <w:rStyle w:val="a6"/>
          </w:rPr>
          <w:t>M</w:t>
        </w:r>
      </w:hyperlink>
      <w:r w:rsidR="00E73704" w:rsidRPr="00E73704">
        <w:tab/>
      </w:r>
      <w:hyperlink r:id="rId16">
        <w:r w:rsidR="00E73704" w:rsidRPr="00E73704">
          <w:rPr>
            <w:rStyle w:val="a6"/>
          </w:rPr>
          <w:t>Discussion on SL DRX impact on SL resource allocation mode 1</w:t>
        </w:r>
      </w:hyperlink>
      <w:r w:rsidR="00E73704" w:rsidRPr="00E73704">
        <w:tab/>
        <w:t>Sharp</w:t>
      </w:r>
    </w:p>
    <w:p w14:paraId="1B47DE9C" w14:textId="77777777" w:rsidR="00E73704" w:rsidRDefault="00B66666" w:rsidP="00E73704">
      <w:pPr>
        <w:pStyle w:val="af2"/>
        <w:numPr>
          <w:ilvl w:val="0"/>
          <w:numId w:val="14"/>
        </w:numPr>
        <w:spacing w:before="60"/>
        <w:rPr>
          <w:noProof/>
        </w:rPr>
      </w:pPr>
      <w:hyperlink r:id="rId17">
        <w:r w:rsidR="00E73704" w:rsidRPr="00E73704">
          <w:rPr>
            <w:rStyle w:val="a6"/>
          </w:rPr>
          <w:t>R2-2102886</w:t>
        </w:r>
      </w:hyperlink>
      <w:r w:rsidR="00E73704" w:rsidRPr="00E73704">
        <w:t xml:space="preserve"> </w:t>
      </w:r>
      <w:hyperlink r:id="rId18">
        <w:r w:rsidR="00E73704" w:rsidRPr="00E73704">
          <w:rPr>
            <w:rStyle w:val="a6"/>
          </w:rPr>
          <w:t>M</w:t>
        </w:r>
      </w:hyperlink>
      <w:r w:rsidR="00E73704" w:rsidRPr="00E73704">
        <w:tab/>
      </w:r>
      <w:hyperlink r:id="rId19">
        <w:r w:rsidR="00E73704" w:rsidRPr="00E73704">
          <w:rPr>
            <w:rStyle w:val="a6"/>
          </w:rPr>
          <w:t>Discussion on DRX configuration</w:t>
        </w:r>
      </w:hyperlink>
      <w:r w:rsidR="00E73704" w:rsidRPr="00E73704">
        <w:tab/>
        <w:t>OPPO</w:t>
      </w:r>
    </w:p>
    <w:p w14:paraId="73D61011" w14:textId="77777777" w:rsidR="00E73704" w:rsidRDefault="00B66666" w:rsidP="00E73704">
      <w:pPr>
        <w:pStyle w:val="af2"/>
        <w:numPr>
          <w:ilvl w:val="0"/>
          <w:numId w:val="14"/>
        </w:numPr>
        <w:spacing w:before="60"/>
        <w:rPr>
          <w:noProof/>
        </w:rPr>
      </w:pPr>
      <w:hyperlink r:id="rId20">
        <w:r w:rsidR="00E73704" w:rsidRPr="00E73704">
          <w:rPr>
            <w:rStyle w:val="a6"/>
            <w:rFonts w:cs="Arial"/>
            <w:color w:val="0563C1" w:themeColor="hyperlink"/>
          </w:rPr>
          <w:t>R2-2102972</w:t>
        </w:r>
      </w:hyperlink>
      <w:r w:rsidR="00E73704" w:rsidRPr="002D7443">
        <w:t xml:space="preserve"> </w:t>
      </w:r>
      <w:hyperlink r:id="rId21">
        <w:r w:rsidR="00E73704" w:rsidRPr="00E73704">
          <w:rPr>
            <w:rStyle w:val="a6"/>
            <w:rFonts w:cs="Arial"/>
            <w:color w:val="0563C1" w:themeColor="hyperlink"/>
          </w:rPr>
          <w:t>M</w:t>
        </w:r>
      </w:hyperlink>
      <w:r w:rsidR="00E73704" w:rsidRPr="002D7443">
        <w:tab/>
      </w:r>
      <w:hyperlink r:id="rId22">
        <w:r w:rsidR="00E73704" w:rsidRPr="00E73704">
          <w:rPr>
            <w:rStyle w:val="a6"/>
            <w:rFonts w:cs="Arial"/>
            <w:color w:val="0563C1" w:themeColor="hyperlink"/>
          </w:rPr>
          <w:t>DRX coordination between Uu and Sidelink</w:t>
        </w:r>
      </w:hyperlink>
      <w:r w:rsidR="00E73704" w:rsidRPr="002D7443">
        <w:tab/>
        <w:t>Xiaomi communications</w:t>
      </w:r>
    </w:p>
    <w:p w14:paraId="4786799E" w14:textId="77777777" w:rsidR="00E73704" w:rsidRDefault="00B66666" w:rsidP="00E73704">
      <w:pPr>
        <w:pStyle w:val="af2"/>
        <w:numPr>
          <w:ilvl w:val="0"/>
          <w:numId w:val="14"/>
        </w:numPr>
        <w:spacing w:before="60"/>
        <w:rPr>
          <w:noProof/>
        </w:rPr>
      </w:pPr>
      <w:hyperlink r:id="rId23">
        <w:r w:rsidR="00E73704" w:rsidRPr="00E73704">
          <w:rPr>
            <w:rStyle w:val="a6"/>
          </w:rPr>
          <w:t>R2-2102979</w:t>
        </w:r>
      </w:hyperlink>
      <w:r w:rsidR="00E73704" w:rsidRPr="00E73704">
        <w:t xml:space="preserve"> </w:t>
      </w:r>
      <w:hyperlink r:id="rId24">
        <w:r w:rsidR="00E73704" w:rsidRPr="00E73704">
          <w:rPr>
            <w:rStyle w:val="a6"/>
          </w:rPr>
          <w:t>M</w:t>
        </w:r>
      </w:hyperlink>
      <w:r w:rsidR="00E73704" w:rsidRPr="00E73704">
        <w:tab/>
      </w:r>
      <w:hyperlink r:id="rId25">
        <w:r w:rsidR="00E73704" w:rsidRPr="00E73704">
          <w:rPr>
            <w:rStyle w:val="a6"/>
          </w:rPr>
          <w:t>Discussion on  Coordination between Uu DRX and SL DRX</w:t>
        </w:r>
      </w:hyperlink>
      <w:r w:rsidR="00E73704" w:rsidRPr="00E73704">
        <w:tab/>
        <w:t xml:space="preserve">ZTE Corporation, </w:t>
      </w:r>
      <w:proofErr w:type="spellStart"/>
      <w:r w:rsidR="00E73704" w:rsidRPr="00E73704">
        <w:t>Sanechips</w:t>
      </w:r>
      <w:proofErr w:type="spellEnd"/>
    </w:p>
    <w:p w14:paraId="3ED5DEB0" w14:textId="77777777" w:rsidR="00E73704" w:rsidRDefault="00B66666" w:rsidP="00E73704">
      <w:pPr>
        <w:pStyle w:val="af2"/>
        <w:numPr>
          <w:ilvl w:val="0"/>
          <w:numId w:val="14"/>
        </w:numPr>
        <w:spacing w:before="60"/>
        <w:rPr>
          <w:noProof/>
        </w:rPr>
      </w:pPr>
      <w:hyperlink r:id="rId26">
        <w:r w:rsidR="00E73704" w:rsidRPr="00E73704">
          <w:rPr>
            <w:rStyle w:val="a6"/>
          </w:rPr>
          <w:t>R2-2103004</w:t>
        </w:r>
      </w:hyperlink>
      <w:r w:rsidR="00E73704" w:rsidRPr="00E73704">
        <w:t xml:space="preserve"> </w:t>
      </w:r>
      <w:hyperlink r:id="rId27">
        <w:r w:rsidR="00E73704" w:rsidRPr="00E73704">
          <w:rPr>
            <w:rStyle w:val="a6"/>
          </w:rPr>
          <w:t>M</w:t>
        </w:r>
      </w:hyperlink>
      <w:r w:rsidR="00E73704" w:rsidRPr="00E73704">
        <w:tab/>
      </w:r>
      <w:hyperlink r:id="rId28">
        <w:r w:rsidR="00E73704" w:rsidRPr="00E73704">
          <w:rPr>
            <w:rStyle w:val="a6"/>
          </w:rPr>
          <w:t>Alignment between SL DRX and Uu DRX</w:t>
        </w:r>
      </w:hyperlink>
      <w:r w:rsidR="00E73704" w:rsidRPr="00E73704">
        <w:tab/>
      </w:r>
      <w:proofErr w:type="spellStart"/>
      <w:r w:rsidR="00E73704" w:rsidRPr="00E73704">
        <w:t>Ericsson,Qualcomm</w:t>
      </w:r>
      <w:proofErr w:type="spellEnd"/>
      <w:r w:rsidR="00E73704" w:rsidRPr="00E73704">
        <w:t xml:space="preserve"> Incorporated</w:t>
      </w:r>
    </w:p>
    <w:p w14:paraId="59693A62" w14:textId="77777777" w:rsidR="00E73704" w:rsidRDefault="00B66666" w:rsidP="00E73704">
      <w:pPr>
        <w:pStyle w:val="af2"/>
        <w:numPr>
          <w:ilvl w:val="0"/>
          <w:numId w:val="14"/>
        </w:numPr>
        <w:spacing w:before="60"/>
        <w:rPr>
          <w:noProof/>
        </w:rPr>
      </w:pPr>
      <w:hyperlink r:id="rId29">
        <w:r w:rsidR="00E73704" w:rsidRPr="00E73704">
          <w:rPr>
            <w:rStyle w:val="a6"/>
          </w:rPr>
          <w:t>R2-2103011</w:t>
        </w:r>
      </w:hyperlink>
      <w:r w:rsidR="00E73704" w:rsidRPr="00E73704">
        <w:t xml:space="preserve"> </w:t>
      </w:r>
      <w:hyperlink r:id="rId30">
        <w:r w:rsidR="00E73704" w:rsidRPr="00E73704">
          <w:rPr>
            <w:rStyle w:val="a6"/>
          </w:rPr>
          <w:t>M</w:t>
        </w:r>
      </w:hyperlink>
      <w:r w:rsidR="00E73704" w:rsidRPr="00E73704">
        <w:tab/>
      </w:r>
      <w:hyperlink r:id="rId31">
        <w:r w:rsidR="00E73704" w:rsidRPr="00E73704">
          <w:rPr>
            <w:rStyle w:val="a6"/>
          </w:rPr>
          <w:t>NR SL DRX</w:t>
        </w:r>
      </w:hyperlink>
      <w:r w:rsidR="00E73704" w:rsidRPr="00E73704">
        <w:tab/>
        <w:t>Fraunhofer IIS, Fraunhofer HHI</w:t>
      </w:r>
    </w:p>
    <w:p w14:paraId="0250C53F" w14:textId="77777777" w:rsidR="00E73704" w:rsidRDefault="00B66666" w:rsidP="00E73704">
      <w:pPr>
        <w:pStyle w:val="af2"/>
        <w:numPr>
          <w:ilvl w:val="0"/>
          <w:numId w:val="14"/>
        </w:numPr>
        <w:spacing w:before="60"/>
        <w:rPr>
          <w:noProof/>
        </w:rPr>
      </w:pPr>
      <w:hyperlink r:id="rId32">
        <w:r w:rsidR="00E73704" w:rsidRPr="00E73704">
          <w:rPr>
            <w:rStyle w:val="a6"/>
          </w:rPr>
          <w:t>R2-2103070</w:t>
        </w:r>
      </w:hyperlink>
      <w:r w:rsidR="00E73704" w:rsidRPr="00E73704">
        <w:t xml:space="preserve"> </w:t>
      </w:r>
      <w:hyperlink r:id="rId33">
        <w:r w:rsidR="00E73704" w:rsidRPr="00E73704">
          <w:rPr>
            <w:rStyle w:val="a6"/>
          </w:rPr>
          <w:t>M</w:t>
        </w:r>
      </w:hyperlink>
      <w:r w:rsidR="00E73704" w:rsidRPr="00E73704">
        <w:tab/>
      </w:r>
      <w:hyperlink r:id="rId34">
        <w:r w:rsidR="00E73704" w:rsidRPr="00E73704">
          <w:rPr>
            <w:rStyle w:val="a6"/>
          </w:rPr>
          <w:t>On DRX wake-up time alignment</w:t>
        </w:r>
      </w:hyperlink>
      <w:r w:rsidR="00E73704" w:rsidRPr="00E73704">
        <w:tab/>
        <w:t>Intel Corporation</w:t>
      </w:r>
    </w:p>
    <w:p w14:paraId="54730A8E" w14:textId="77777777" w:rsidR="00E73704" w:rsidRDefault="00B66666" w:rsidP="00E73704">
      <w:pPr>
        <w:pStyle w:val="af2"/>
        <w:numPr>
          <w:ilvl w:val="0"/>
          <w:numId w:val="14"/>
        </w:numPr>
        <w:spacing w:before="60"/>
        <w:rPr>
          <w:noProof/>
        </w:rPr>
      </w:pPr>
      <w:hyperlink r:id="rId35">
        <w:r w:rsidR="00E73704" w:rsidRPr="00E73704">
          <w:rPr>
            <w:rStyle w:val="a6"/>
          </w:rPr>
          <w:t>R2-2103470</w:t>
        </w:r>
      </w:hyperlink>
      <w:r w:rsidR="00E73704" w:rsidRPr="00E73704">
        <w:t xml:space="preserve"> </w:t>
      </w:r>
      <w:hyperlink r:id="rId36">
        <w:r w:rsidR="00E73704" w:rsidRPr="00E73704">
          <w:rPr>
            <w:rStyle w:val="a6"/>
          </w:rPr>
          <w:t>M</w:t>
        </w:r>
      </w:hyperlink>
      <w:r w:rsidR="00E73704" w:rsidRPr="00E73704">
        <w:tab/>
      </w:r>
      <w:hyperlink r:id="rId37">
        <w:r w:rsidR="00E73704" w:rsidRPr="00E73704">
          <w:rPr>
            <w:rStyle w:val="a6"/>
          </w:rPr>
          <w:t>Coordination between Uu DRX and SL DRX</w:t>
        </w:r>
      </w:hyperlink>
      <w:r w:rsidR="00E73704" w:rsidRPr="00E73704">
        <w:tab/>
        <w:t>Lenovo, Motorola Mobility</w:t>
      </w:r>
    </w:p>
    <w:p w14:paraId="60F5E0F4" w14:textId="77777777" w:rsidR="00E73704" w:rsidRDefault="00B66666" w:rsidP="00E73704">
      <w:pPr>
        <w:pStyle w:val="af2"/>
        <w:numPr>
          <w:ilvl w:val="0"/>
          <w:numId w:val="14"/>
        </w:numPr>
        <w:spacing w:before="60"/>
        <w:rPr>
          <w:noProof/>
        </w:rPr>
      </w:pPr>
      <w:hyperlink r:id="rId38">
        <w:r w:rsidR="00E73704" w:rsidRPr="00E73704">
          <w:rPr>
            <w:rStyle w:val="a6"/>
          </w:rPr>
          <w:t>R2-2103577</w:t>
        </w:r>
      </w:hyperlink>
      <w:r w:rsidR="00E73704" w:rsidRPr="00E73704">
        <w:t xml:space="preserve"> </w:t>
      </w:r>
      <w:hyperlink r:id="rId39">
        <w:r w:rsidR="00E73704" w:rsidRPr="00E73704">
          <w:rPr>
            <w:rStyle w:val="a6"/>
          </w:rPr>
          <w:t>M</w:t>
        </w:r>
      </w:hyperlink>
      <w:r w:rsidR="00E73704" w:rsidRPr="00E73704">
        <w:tab/>
      </w:r>
      <w:hyperlink r:id="rId40">
        <w:r w:rsidR="00E73704" w:rsidRPr="00E73704">
          <w:rPr>
            <w:rStyle w:val="a6"/>
          </w:rPr>
          <w:t>On coordination between Uu DRX and SL DRX</w:t>
        </w:r>
      </w:hyperlink>
      <w:r w:rsidR="00E73704" w:rsidRPr="00E73704">
        <w:tab/>
        <w:t>MediaTek Inc.</w:t>
      </w:r>
    </w:p>
    <w:p w14:paraId="5A99C6B7" w14:textId="77777777" w:rsidR="00E73704" w:rsidRDefault="00B66666" w:rsidP="00E73704">
      <w:pPr>
        <w:pStyle w:val="af2"/>
        <w:numPr>
          <w:ilvl w:val="0"/>
          <w:numId w:val="14"/>
        </w:numPr>
        <w:spacing w:before="60"/>
        <w:rPr>
          <w:noProof/>
        </w:rPr>
      </w:pPr>
      <w:hyperlink r:id="rId41">
        <w:r w:rsidR="00E73704" w:rsidRPr="00E73704">
          <w:rPr>
            <w:rStyle w:val="a6"/>
          </w:rPr>
          <w:t>R2-2103615</w:t>
        </w:r>
      </w:hyperlink>
      <w:r w:rsidR="00E73704" w:rsidRPr="00E73704">
        <w:t xml:space="preserve"> </w:t>
      </w:r>
      <w:hyperlink r:id="rId42">
        <w:r w:rsidR="00E73704" w:rsidRPr="00E73704">
          <w:rPr>
            <w:rStyle w:val="a6"/>
          </w:rPr>
          <w:t>M</w:t>
        </w:r>
      </w:hyperlink>
      <w:r w:rsidR="00E73704" w:rsidRPr="00E73704">
        <w:tab/>
      </w:r>
      <w:hyperlink r:id="rId43">
        <w:r w:rsidR="00E73704" w:rsidRPr="00E73704">
          <w:rPr>
            <w:rStyle w:val="a6"/>
          </w:rPr>
          <w:t>Discussion on Sidelink DRX</w:t>
        </w:r>
      </w:hyperlink>
      <w:r w:rsidR="00E73704" w:rsidRPr="00E73704">
        <w:tab/>
        <w:t>Sony Europe B.V.</w:t>
      </w:r>
    </w:p>
    <w:p w14:paraId="5F8FDA49" w14:textId="77777777" w:rsidR="00E73704" w:rsidRDefault="00B66666" w:rsidP="00E73704">
      <w:pPr>
        <w:pStyle w:val="af2"/>
        <w:numPr>
          <w:ilvl w:val="0"/>
          <w:numId w:val="14"/>
        </w:numPr>
        <w:spacing w:before="60"/>
        <w:rPr>
          <w:noProof/>
        </w:rPr>
      </w:pPr>
      <w:hyperlink r:id="rId44">
        <w:r w:rsidR="00E73704" w:rsidRPr="00E73704">
          <w:rPr>
            <w:rStyle w:val="a6"/>
          </w:rPr>
          <w:t>R2-2103852</w:t>
        </w:r>
      </w:hyperlink>
      <w:r w:rsidR="00E73704" w:rsidRPr="00E73704">
        <w:t xml:space="preserve"> </w:t>
      </w:r>
      <w:hyperlink r:id="rId45">
        <w:r w:rsidR="00E73704" w:rsidRPr="00E73704">
          <w:rPr>
            <w:rStyle w:val="a6"/>
          </w:rPr>
          <w:t>M</w:t>
        </w:r>
      </w:hyperlink>
      <w:r w:rsidR="00E73704" w:rsidRPr="00E73704">
        <w:tab/>
      </w:r>
      <w:hyperlink r:id="rId46">
        <w:r w:rsidR="00E73704" w:rsidRPr="00E73704">
          <w:rPr>
            <w:rStyle w:val="a6"/>
          </w:rPr>
          <w:t>Discussion on remaining issues on SL DRX</w:t>
        </w:r>
      </w:hyperlink>
      <w:r w:rsidR="00E73704" w:rsidRPr="00E73704">
        <w:tab/>
        <w:t>Apple</w:t>
      </w:r>
    </w:p>
    <w:p w14:paraId="353498B4" w14:textId="77777777" w:rsidR="00E73704" w:rsidRDefault="00B66666" w:rsidP="00E73704">
      <w:pPr>
        <w:pStyle w:val="af2"/>
        <w:numPr>
          <w:ilvl w:val="0"/>
          <w:numId w:val="14"/>
        </w:numPr>
        <w:spacing w:before="60"/>
        <w:rPr>
          <w:noProof/>
        </w:rPr>
      </w:pPr>
      <w:hyperlink r:id="rId47">
        <w:r w:rsidR="00E73704" w:rsidRPr="00E73704">
          <w:rPr>
            <w:rStyle w:val="a6"/>
          </w:rPr>
          <w:t>R2-2103889</w:t>
        </w:r>
      </w:hyperlink>
      <w:r w:rsidR="00E73704" w:rsidRPr="00E73704">
        <w:t xml:space="preserve"> </w:t>
      </w:r>
      <w:hyperlink r:id="rId48">
        <w:r w:rsidR="00E73704" w:rsidRPr="00E73704">
          <w:rPr>
            <w:rStyle w:val="a6"/>
          </w:rPr>
          <w:t>M</w:t>
        </w:r>
      </w:hyperlink>
      <w:r w:rsidR="00E73704" w:rsidRPr="00E73704">
        <w:tab/>
      </w:r>
      <w:hyperlink r:id="rId49">
        <w:r w:rsidR="00E73704" w:rsidRPr="00E73704">
          <w:rPr>
            <w:rStyle w:val="a6"/>
          </w:rPr>
          <w:t>Coordination between DL DRX and SL DRX</w:t>
        </w:r>
      </w:hyperlink>
      <w:r w:rsidR="00E73704" w:rsidRPr="00E73704">
        <w:tab/>
        <w:t>Samsung</w:t>
      </w:r>
    </w:p>
    <w:p w14:paraId="11590699" w14:textId="77777777" w:rsidR="00E73704" w:rsidRDefault="00B66666" w:rsidP="00E73704">
      <w:pPr>
        <w:pStyle w:val="af2"/>
        <w:numPr>
          <w:ilvl w:val="0"/>
          <w:numId w:val="14"/>
        </w:numPr>
        <w:spacing w:before="60"/>
        <w:rPr>
          <w:noProof/>
        </w:rPr>
      </w:pPr>
      <w:hyperlink r:id="rId50">
        <w:r w:rsidR="00E73704" w:rsidRPr="00E73704">
          <w:rPr>
            <w:rStyle w:val="a6"/>
          </w:rPr>
          <w:t>R2-2104113</w:t>
        </w:r>
      </w:hyperlink>
      <w:r w:rsidR="00E73704" w:rsidRPr="00E73704">
        <w:t xml:space="preserve"> </w:t>
      </w:r>
      <w:hyperlink r:id="rId51">
        <w:r w:rsidR="00E73704" w:rsidRPr="00E73704">
          <w:rPr>
            <w:rStyle w:val="a6"/>
          </w:rPr>
          <w:t>M</w:t>
        </w:r>
      </w:hyperlink>
      <w:r w:rsidR="00E73704" w:rsidRPr="00E73704">
        <w:tab/>
      </w:r>
      <w:hyperlink r:id="rId52">
        <w:r w:rsidR="00E73704" w:rsidRPr="00E73704">
          <w:rPr>
            <w:rStyle w:val="a6"/>
          </w:rPr>
          <w:t>Discussion on SL communication impact on Uu DRX</w:t>
        </w:r>
      </w:hyperlink>
      <w:r w:rsidR="00E73704" w:rsidRPr="00E73704">
        <w:tab/>
        <w:t>Huawei, HiSilicon</w:t>
      </w:r>
    </w:p>
    <w:p w14:paraId="32FBEDD6" w14:textId="1E8C8F0F" w:rsidR="00E73704" w:rsidRPr="00E73704" w:rsidRDefault="00B66666" w:rsidP="00E73704">
      <w:pPr>
        <w:pStyle w:val="af2"/>
        <w:numPr>
          <w:ilvl w:val="0"/>
          <w:numId w:val="14"/>
        </w:numPr>
        <w:spacing w:before="60"/>
        <w:rPr>
          <w:noProof/>
        </w:rPr>
      </w:pPr>
      <w:hyperlink r:id="rId53">
        <w:r w:rsidR="00E73704" w:rsidRPr="00E73704">
          <w:rPr>
            <w:rStyle w:val="a6"/>
          </w:rPr>
          <w:t>R2-2104266</w:t>
        </w:r>
      </w:hyperlink>
      <w:r w:rsidR="00E73704" w:rsidRPr="00E73704">
        <w:t xml:space="preserve"> </w:t>
      </w:r>
      <w:hyperlink r:id="rId54">
        <w:r w:rsidR="00E73704" w:rsidRPr="00E73704">
          <w:rPr>
            <w:rStyle w:val="a6"/>
          </w:rPr>
          <w:t>M</w:t>
        </w:r>
      </w:hyperlink>
      <w:r w:rsidR="00E73704" w:rsidRPr="00E73704">
        <w:tab/>
      </w:r>
      <w:hyperlink r:id="rId55">
        <w:r w:rsidR="00E73704" w:rsidRPr="00E73704">
          <w:rPr>
            <w:rStyle w:val="a6"/>
          </w:rPr>
          <w:t>SL DRX enabled UE Mode 2 operation</w:t>
        </w:r>
      </w:hyperlink>
      <w:r w:rsidR="00E73704" w:rsidRPr="00E73704">
        <w:tab/>
        <w:t>ITL</w:t>
      </w:r>
    </w:p>
    <w:p w14:paraId="197B65CC" w14:textId="484FA44E" w:rsidR="00E73704" w:rsidRPr="00DC7E4E" w:rsidRDefault="006D24F3" w:rsidP="007E4A05">
      <w:pPr>
        <w:pStyle w:val="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69633" w14:textId="77777777" w:rsidR="00B66666" w:rsidRDefault="00B66666">
      <w:pPr>
        <w:spacing w:after="0"/>
      </w:pPr>
      <w:r>
        <w:separator/>
      </w:r>
    </w:p>
  </w:endnote>
  <w:endnote w:type="continuationSeparator" w:id="0">
    <w:p w14:paraId="24EFE8D9" w14:textId="77777777" w:rsidR="00B66666" w:rsidRDefault="00B66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001" w:usb1="00000000" w:usb2="00000000" w:usb3="00000000" w:csb0="0000009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260E" w14:textId="036F38F9" w:rsidR="00BD0DAE" w:rsidRDefault="00BD0DAE">
    <w:pPr>
      <w:pStyle w:val="ac"/>
      <w:tabs>
        <w:tab w:val="center" w:pos="4820"/>
        <w:tab w:val="right" w:pos="9639"/>
      </w:tabs>
      <w:jc w:val="left"/>
    </w:pPr>
    <w:r>
      <w:tab/>
    </w:r>
    <w:r>
      <w:fldChar w:fldCharType="begin"/>
    </w:r>
    <w:r>
      <w:rPr>
        <w:rStyle w:val="a7"/>
      </w:rPr>
      <w:instrText xml:space="preserve"> PAGE </w:instrText>
    </w:r>
    <w:r>
      <w:fldChar w:fldCharType="separate"/>
    </w:r>
    <w:r w:rsidR="00550C78">
      <w:rPr>
        <w:rStyle w:val="a7"/>
        <w:noProof/>
      </w:rPr>
      <w:t>9</w:t>
    </w:r>
    <w:r>
      <w:fldChar w:fldCharType="end"/>
    </w:r>
    <w:r>
      <w:rPr>
        <w:rStyle w:val="a7"/>
      </w:rPr>
      <w:t>/</w:t>
    </w:r>
    <w:r>
      <w:fldChar w:fldCharType="begin"/>
    </w:r>
    <w:r>
      <w:rPr>
        <w:rStyle w:val="a7"/>
      </w:rPr>
      <w:instrText xml:space="preserve"> NUMPAGES </w:instrText>
    </w:r>
    <w:r>
      <w:fldChar w:fldCharType="separate"/>
    </w:r>
    <w:r w:rsidR="00550C78">
      <w:rPr>
        <w:rStyle w:val="a7"/>
        <w:noProof/>
      </w:rPr>
      <w:t>9</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1BD23" w14:textId="77777777" w:rsidR="00B66666" w:rsidRDefault="00B66666">
      <w:pPr>
        <w:spacing w:after="0"/>
      </w:pPr>
      <w:r>
        <w:separator/>
      </w:r>
    </w:p>
  </w:footnote>
  <w:footnote w:type="continuationSeparator" w:id="0">
    <w:p w14:paraId="02805EAB" w14:textId="77777777" w:rsidR="00B66666" w:rsidRDefault="00B66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58C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444C"/>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8C4"/>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66666"/>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15:docId w15:val="{7A139A95-0817-475D-9FFB-0CBEBCD3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uiPriority w:val="99"/>
    <w:qFormat/>
  </w:style>
  <w:style w:type="paragraph" w:styleId="af4">
    <w:name w:val="caption"/>
    <w:aliases w:val="cap,cap Char,Caption Char,Caption Char1 Char,cap Char Char1,Caption Char Char1 Char,cap Char2"/>
    <w:basedOn w:val="a0"/>
    <w:next w:val="a0"/>
    <w:link w:val="af5"/>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6"/>
    <w:pPr>
      <w:ind w:left="851"/>
    </w:pPr>
  </w:style>
  <w:style w:type="paragraph" w:styleId="22">
    <w:name w:val="List Number 2"/>
    <w:basedOn w:val="af7"/>
    <w:pPr>
      <w:ind w:left="851"/>
    </w:pPr>
  </w:style>
  <w:style w:type="paragraph" w:styleId="ac">
    <w:name w:val="footer"/>
    <w:basedOn w:val="af0"/>
    <w:link w:val="ab"/>
    <w:uiPriority w:val="99"/>
    <w:qFormat/>
    <w:pPr>
      <w:jc w:val="center"/>
    </w:pPr>
    <w:rPr>
      <w:i/>
      <w:iCs/>
    </w:rPr>
  </w:style>
  <w:style w:type="paragraph" w:styleId="af8">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9">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7">
    <w:name w:val="List Number"/>
    <w:basedOn w:val="af6"/>
  </w:style>
  <w:style w:type="paragraph" w:styleId="31">
    <w:name w:val="List 3"/>
    <w:basedOn w:val="21"/>
    <w:pPr>
      <w:ind w:left="1135"/>
    </w:pPr>
  </w:style>
  <w:style w:type="paragraph" w:styleId="a">
    <w:name w:val="List Bullet"/>
    <w:basedOn w:val="ae"/>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6">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a">
    <w:name w:val="annotation subject"/>
    <w:basedOn w:val="a5"/>
    <w:next w:val="a5"/>
    <w:semiHidden/>
    <w:rPr>
      <w:b/>
      <w:bCs/>
    </w:rPr>
  </w:style>
  <w:style w:type="paragraph" w:styleId="afb">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c">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af1"/>
    <w:uiPriority w:val="34"/>
    <w:qFormat/>
    <w:pPr>
      <w:ind w:left="720"/>
      <w:contextualSpacing/>
    </w:pPr>
  </w:style>
  <w:style w:type="paragraph" w:styleId="afd">
    <w:name w:val="Revision"/>
    <w:uiPriority w:val="99"/>
    <w:unhideWhenUsed/>
    <w:rPr>
      <w:rFonts w:ascii="Arial" w:hAnsi="Arial"/>
      <w:lang w:val="en-GB"/>
    </w:rPr>
  </w:style>
  <w:style w:type="paragraph" w:customStyle="1" w:styleId="B1">
    <w:name w:val="B1"/>
    <w:basedOn w:val="af6"/>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e">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a0"/>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rsid w:val="00BD0DAE"/>
    <w:rPr>
      <w:rFonts w:ascii="Arial" w:eastAsia="Times New Roman" w:hAnsi="Arial"/>
      <w:sz w:val="22"/>
      <w:shd w:val="clear" w:color="auto" w:fill="FBE4D5" w:themeFill="accent2" w:themeFillTint="33"/>
      <w:lang w:val="en-GB"/>
    </w:rPr>
  </w:style>
  <w:style w:type="character" w:customStyle="1" w:styleId="af5">
    <w:name w:val="题注 字符"/>
    <w:aliases w:val="cap 字符,cap Char 字符,Caption Char 字符,Caption Char1 Char 字符,cap Char Char1 字符,Caption Char Char1 Char 字符,cap Char2 字符"/>
    <w:link w:val="af4"/>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a0"/>
    <w:link w:val="3GPPTextChar"/>
    <w:qFormat/>
    <w:rsid w:val="00BD0DAE"/>
    <w:pPr>
      <w:spacing w:before="120"/>
      <w:textAlignment w:val="auto"/>
    </w:pPr>
    <w:rPr>
      <w:rFonts w:ascii="Times New Roman" w:hAnsi="Times New Roman"/>
      <w:lang w:val="en-US"/>
    </w:rPr>
  </w:style>
  <w:style w:type="paragraph" w:styleId="aff">
    <w:name w:val="Normal Indent"/>
    <w:basedOn w:val="a0"/>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a0"/>
    <w:next w:val="a0"/>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a1"/>
    <w:link w:val="ReviewText"/>
    <w:rsid w:val="005F1196"/>
    <w:rPr>
      <w:rFonts w:ascii="Arial" w:eastAsia="Times New Roman" w:hAnsi="Arial"/>
      <w:lang w:val="en-GB"/>
    </w:rPr>
  </w:style>
  <w:style w:type="paragraph" w:customStyle="1" w:styleId="Eqn">
    <w:name w:val="Eqn"/>
    <w:basedOn w:val="a0"/>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a3"/>
    <w:rsid w:val="00DA67FE"/>
    <w:pPr>
      <w:numPr>
        <w:numId w:val="35"/>
      </w:numPr>
    </w:pPr>
  </w:style>
  <w:style w:type="paragraph" w:styleId="aff0">
    <w:name w:val="Normal (Web)"/>
    <w:basedOn w:val="a0"/>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9" Type="http://schemas.openxmlformats.org/officeDocument/2006/relationships/hyperlink" Target="https://www.3gpp.org/ftp/tsg_ran/WG2_RL2/TSGR2_113bis-e/Docs/R2-2103011.zip" TargetMode="Externa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ricsson.sharepoint.com/R2-2102886.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0" Type="http://schemas.openxmlformats.org/officeDocument/2006/relationships/hyperlink" Target="https://www.3gpp.org/ftp/tsg_ran/WG2_RL2/TSGR2_113bis-e/Docs/R2-2102972.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71CF-B3CA-49CB-AB29-6444A446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10</Pages>
  <Words>4529</Words>
  <Characters>25816</Characters>
  <Application>Microsoft Office Word</Application>
  <DocSecurity>0</DocSecurity>
  <Lines>215</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30285</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Fujitsu</cp:lastModifiedBy>
  <cp:revision>6</cp:revision>
  <cp:lastPrinted>2008-02-01T07:09:00Z</cp:lastPrinted>
  <dcterms:created xsi:type="dcterms:W3CDTF">2021-04-15T06:52:00Z</dcterms:created>
  <dcterms:modified xsi:type="dcterms:W3CDTF">2021-04-15T09:31:00Z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ies>
</file>