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proofErr w:type="gramStart"/>
      <w:r w:rsidRPr="007570B0">
        <w:rPr>
          <w:rFonts w:cs="Arial"/>
          <w:szCs w:val="28"/>
          <w:lang w:val="en-GB"/>
        </w:rPr>
        <w:t xml:space="preserve"> 2021</w:t>
      </w:r>
      <w:proofErr w:type="gramEnd"/>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1</w:t>
      </w:r>
      <w:r w:rsidR="006E1A72" w:rsidRPr="007570B0">
        <w:rPr>
          <w:sz w:val="22"/>
          <w:szCs w:val="22"/>
          <w:lang w:val="en-GB"/>
        </w:rPr>
        <w:t>08</w:t>
      </w:r>
      <w:r w:rsidR="006709FC" w:rsidRPr="007570B0">
        <w:rPr>
          <w:sz w:val="22"/>
          <w:szCs w:val="22"/>
          <w:lang w:val="en-GB"/>
        </w:rPr>
        <w:t>][</w:t>
      </w:r>
      <w:proofErr w:type="gramEnd"/>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w:t>
      </w:r>
      <w:proofErr w:type="gramStart"/>
      <w:r w:rsidRPr="007570B0">
        <w:t>108][</w:t>
      </w:r>
      <w:proofErr w:type="gramEnd"/>
      <w:r w:rsidRPr="007570B0">
        <w:t>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w:t>
            </w:r>
            <w:proofErr w:type="gramStart"/>
            <w:r w:rsidRPr="007570B0">
              <w:rPr>
                <w:rFonts w:ascii="Times New Roman" w:eastAsia="Times New Roman" w:hAnsi="Times New Roman"/>
                <w:lang w:val="en-GB"/>
              </w:rPr>
              <w:t>pros</w:t>
            </w:r>
            <w:proofErr w:type="gramEnd"/>
            <w:r w:rsidRPr="007570B0">
              <w:rPr>
                <w:rFonts w:ascii="Times New Roman" w:eastAsia="Times New Roman" w:hAnsi="Times New Roman"/>
                <w:lang w:val="en-GB"/>
              </w:rPr>
              <w:t xml:space="preserve">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776BE2EE" w14:textId="77777777" w:rsidR="00115DE5" w:rsidRDefault="00115DE5" w:rsidP="00115DE5">
            <w:pPr>
              <w:pStyle w:val="BodyText"/>
              <w:rPr>
                <w:rFonts w:eastAsia="SimSun"/>
              </w:rPr>
            </w:pPr>
          </w:p>
          <w:p w14:paraId="0BF0C636" w14:textId="7A2BF520" w:rsidR="00115DE5" w:rsidRPr="007570B0"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RedCap WID.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w:t>
            </w:r>
            <w:proofErr w:type="gramStart"/>
            <w:r>
              <w:rPr>
                <w:rFonts w:eastAsia="SimSun"/>
              </w:rPr>
              <w:t>mechanism</w:t>
            </w:r>
            <w:proofErr w:type="gramEnd"/>
            <w:r>
              <w:rPr>
                <w:rFonts w:eastAsia="SimSun"/>
              </w:rPr>
              <w:t xml:space="preserve"> in legacy for access/overload control, e.g. access barring bit in MIB, UAC, BI in RAR, RRC connection reject, etc. We think all of those mechanism </w:t>
            </w:r>
            <w:proofErr w:type="gramStart"/>
            <w:r>
              <w:rPr>
                <w:rFonts w:eastAsia="SimSun"/>
              </w:rPr>
              <w:t>are</w:t>
            </w:r>
            <w:proofErr w:type="gramEnd"/>
            <w:r>
              <w:rPr>
                <w:rFonts w:eastAsia="SimSun"/>
              </w:rPr>
              <w:t xml:space="preserve"> useful for different stages of UE access. </w:t>
            </w:r>
            <w:proofErr w:type="gramStart"/>
            <w:r>
              <w:rPr>
                <w:rFonts w:eastAsia="SimSun"/>
              </w:rPr>
              <w:t>Thus</w:t>
            </w:r>
            <w:proofErr w:type="gramEnd"/>
            <w:r>
              <w:rPr>
                <w:rFonts w:eastAsia="SimSun"/>
              </w:rPr>
              <w:t xml:space="preserve"> they are not exclusive. </w:t>
            </w:r>
          </w:p>
          <w:p w14:paraId="29E33BE4" w14:textId="09B8ED7C" w:rsidR="003F5EFC" w:rsidRPr="007570B0" w:rsidRDefault="003F5EFC" w:rsidP="003F5EFC">
            <w:pPr>
              <w:pStyle w:val="BodyText"/>
              <w:rPr>
                <w:rFonts w:eastAsia="SimSun"/>
              </w:rPr>
            </w:pPr>
            <w:r>
              <w:rPr>
                <w:rFonts w:eastAsia="SimSun"/>
              </w:rPr>
              <w:lastRenderedPageBreak/>
              <w:t xml:space="preserve">For RedCap UEs, </w:t>
            </w:r>
            <w:proofErr w:type="gramStart"/>
            <w:r>
              <w:rPr>
                <w:rFonts w:eastAsia="SimSun"/>
              </w:rPr>
              <w:t>ideally</w:t>
            </w:r>
            <w:proofErr w:type="gramEnd"/>
            <w:r>
              <w:rPr>
                <w:rFonts w:eastAsia="SimSun"/>
              </w:rPr>
              <w:t xml:space="preserve"> we think it should be possible for the gNB to prioritise non-RedCap UEs over RedCap UEs in all cases to minimise the potential performance impact on legacy UEs. </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lastRenderedPageBreak/>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3435B0C8" w14:textId="54283661" w:rsidR="00CA5F38" w:rsidRPr="007570B0"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center frequency. </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w:t>
                  </w:r>
                  <w:proofErr w:type="gramStart"/>
                  <w:r w:rsidRPr="007570B0">
                    <w:rPr>
                      <w:rFonts w:ascii="Times New Roman" w:eastAsia="Times New Roman" w:hAnsi="Times New Roman"/>
                      <w:lang w:val="en-GB"/>
                    </w:rPr>
                    <w:t>identification;</w:t>
                  </w:r>
                  <w:proofErr w:type="gramEnd"/>
                  <w:r w:rsidRPr="007570B0">
                    <w:rPr>
                      <w:rFonts w:ascii="Times New Roman" w:eastAsia="Times New Roman" w:hAnsi="Times New Roman"/>
                      <w:lang w:val="en-GB"/>
                    </w:rPr>
                    <w:t xml:space="preserve">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lastRenderedPageBreak/>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(option-2)</w:t>
            </w:r>
          </w:p>
        </w:tc>
        <w:tc>
          <w:tcPr>
            <w:tcW w:w="5528" w:type="dxa"/>
          </w:tcPr>
          <w:p w14:paraId="15CFFD63" w14:textId="46FD0F42" w:rsidR="006F2485" w:rsidRPr="007570B0" w:rsidRDefault="002A1F17" w:rsidP="00115DE5">
            <w:pPr>
              <w:pStyle w:val="BodyText"/>
              <w:rPr>
                <w:rFonts w:eastAsia="SimSun"/>
              </w:rPr>
            </w:pPr>
            <w:r>
              <w:rPr>
                <w:rFonts w:eastAsia="SimSun"/>
              </w:rPr>
              <w:t>But we understand this is still SI phase.</w:t>
            </w: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 xml:space="preserve">Similar to the earlier question: UAC can be used to </w:t>
            </w:r>
            <w:proofErr w:type="spellStart"/>
            <w:r>
              <w:rPr>
                <w:rFonts w:eastAsia="SimSun"/>
              </w:rPr>
              <w:t>priortise</w:t>
            </w:r>
            <w:proofErr w:type="spellEnd"/>
            <w:r>
              <w:rPr>
                <w:rFonts w:eastAsia="SimSun"/>
              </w:rPr>
              <w:t xml:space="preserv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 xml:space="preserve">Identification of RedCap UE type(s) during transmission of Msg3 is already possible for UEs coming from RRC_INACTIVE since gNB can </w:t>
            </w:r>
            <w:proofErr w:type="spellStart"/>
            <w:r w:rsidRPr="00AF6E92">
              <w:rPr>
                <w:rFonts w:eastAsia="SimSun"/>
                <w:i/>
              </w:rPr>
              <w:t>deduce</w:t>
            </w:r>
            <w:proofErr w:type="spellEnd"/>
            <w:r w:rsidRPr="00AF6E92">
              <w:rPr>
                <w:rFonts w:eastAsia="SimSun"/>
                <w:i/>
              </w:rPr>
              <w:t xml:space="preserve"> the full UE capabilities from the UE context retrieved with the I-RNTI provided in Msg3.</w:t>
            </w:r>
            <w:r>
              <w:rPr>
                <w:rFonts w:eastAsia="SimSun"/>
              </w:rPr>
              <w:t>”</w:t>
            </w:r>
          </w:p>
          <w:p w14:paraId="5446F981" w14:textId="0457F491" w:rsidR="003F5EFC" w:rsidRPr="007570B0"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lastRenderedPageBreak/>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BodyText"/>
              <w:rPr>
                <w:rFonts w:eastAsia="DengXian"/>
                <w:bCs/>
              </w:rPr>
            </w:pPr>
          </w:p>
        </w:tc>
        <w:tc>
          <w:tcPr>
            <w:tcW w:w="2410" w:type="dxa"/>
          </w:tcPr>
          <w:p w14:paraId="4BD69B6D" w14:textId="77777777" w:rsidR="00974C00" w:rsidRPr="007570B0" w:rsidRDefault="00974C00" w:rsidP="00115DE5">
            <w:pPr>
              <w:pStyle w:val="BodyText"/>
              <w:rPr>
                <w:rFonts w:eastAsia="SimSun"/>
              </w:rPr>
            </w:pPr>
          </w:p>
        </w:tc>
        <w:tc>
          <w:tcPr>
            <w:tcW w:w="5528" w:type="dxa"/>
          </w:tcPr>
          <w:p w14:paraId="03157D51" w14:textId="77777777" w:rsidR="00974C00" w:rsidRPr="007570B0" w:rsidRDefault="00974C00" w:rsidP="00115DE5">
            <w:pPr>
              <w:pStyle w:val="BodyText"/>
              <w:rPr>
                <w:rFonts w:eastAsia="SimSun"/>
              </w:rPr>
            </w:pPr>
          </w:p>
        </w:tc>
      </w:tr>
      <w:tr w:rsidR="00974C00" w:rsidRPr="007570B0" w14:paraId="61AF539A" w14:textId="77777777" w:rsidTr="00F330ED">
        <w:tc>
          <w:tcPr>
            <w:tcW w:w="1696" w:type="dxa"/>
          </w:tcPr>
          <w:p w14:paraId="2F7D4E74" w14:textId="77777777" w:rsidR="00974C00" w:rsidRPr="007570B0" w:rsidRDefault="00974C00" w:rsidP="00115DE5">
            <w:pPr>
              <w:pStyle w:val="BodyText"/>
              <w:rPr>
                <w:rFonts w:eastAsia="Malgun Gothic"/>
                <w:bCs/>
                <w:lang w:eastAsia="ko-KR"/>
              </w:rPr>
            </w:pPr>
          </w:p>
        </w:tc>
        <w:tc>
          <w:tcPr>
            <w:tcW w:w="2410" w:type="dxa"/>
          </w:tcPr>
          <w:p w14:paraId="753797BF" w14:textId="77777777" w:rsidR="00974C00" w:rsidRPr="007570B0" w:rsidRDefault="00974C00" w:rsidP="00115DE5">
            <w:pPr>
              <w:pStyle w:val="BodyText"/>
              <w:rPr>
                <w:rFonts w:eastAsia="SimSun"/>
              </w:rPr>
            </w:pPr>
          </w:p>
        </w:tc>
        <w:tc>
          <w:tcPr>
            <w:tcW w:w="5528" w:type="dxa"/>
          </w:tcPr>
          <w:p w14:paraId="70C571E5" w14:textId="77777777" w:rsidR="00974C00" w:rsidRPr="007570B0" w:rsidRDefault="00974C00" w:rsidP="00115DE5">
            <w:pPr>
              <w:pStyle w:val="BodyText"/>
              <w:rPr>
                <w:rFonts w:eastAsia="SimSun"/>
              </w:rPr>
            </w:pPr>
          </w:p>
        </w:tc>
      </w:tr>
      <w:tr w:rsidR="00974C00" w:rsidRPr="007570B0" w14:paraId="2F6E2D39" w14:textId="77777777" w:rsidTr="00F330ED">
        <w:tc>
          <w:tcPr>
            <w:tcW w:w="1696" w:type="dxa"/>
          </w:tcPr>
          <w:p w14:paraId="1E272D10" w14:textId="77777777" w:rsidR="00974C00" w:rsidRPr="007570B0" w:rsidRDefault="00974C00" w:rsidP="00115DE5">
            <w:pPr>
              <w:pStyle w:val="BodyText"/>
              <w:rPr>
                <w:rFonts w:eastAsia="Malgun Gothic"/>
                <w:bCs/>
                <w:lang w:eastAsia="ko-KR"/>
              </w:rPr>
            </w:pPr>
          </w:p>
        </w:tc>
        <w:tc>
          <w:tcPr>
            <w:tcW w:w="2410" w:type="dxa"/>
          </w:tcPr>
          <w:p w14:paraId="5FF88ACA" w14:textId="77777777" w:rsidR="00974C00" w:rsidRPr="007570B0" w:rsidRDefault="00974C00" w:rsidP="00115DE5">
            <w:pPr>
              <w:pStyle w:val="BodyText"/>
              <w:rPr>
                <w:rFonts w:eastAsia="SimSun"/>
              </w:rPr>
            </w:pPr>
          </w:p>
        </w:tc>
        <w:tc>
          <w:tcPr>
            <w:tcW w:w="5528" w:type="dxa"/>
          </w:tcPr>
          <w:p w14:paraId="5CF14843" w14:textId="77777777" w:rsidR="00974C00" w:rsidRPr="007570B0" w:rsidRDefault="00974C00" w:rsidP="00115DE5">
            <w:pPr>
              <w:pStyle w:val="BodyText"/>
              <w:rPr>
                <w:rFonts w:eastAsia="SimSun"/>
              </w:rPr>
            </w:pPr>
          </w:p>
        </w:tc>
      </w:tr>
      <w:tr w:rsidR="00974C00" w:rsidRPr="007570B0" w14:paraId="77E5C3FA" w14:textId="77777777" w:rsidTr="00F330ED">
        <w:tc>
          <w:tcPr>
            <w:tcW w:w="1696" w:type="dxa"/>
          </w:tcPr>
          <w:p w14:paraId="30C9B95A" w14:textId="77777777" w:rsidR="00974C00" w:rsidRPr="007570B0" w:rsidRDefault="00974C00" w:rsidP="00115DE5">
            <w:pPr>
              <w:pStyle w:val="BodyText"/>
              <w:rPr>
                <w:rFonts w:eastAsia="Malgun Gothic"/>
                <w:bCs/>
                <w:lang w:eastAsia="ko-KR"/>
              </w:rPr>
            </w:pPr>
          </w:p>
        </w:tc>
        <w:tc>
          <w:tcPr>
            <w:tcW w:w="2410" w:type="dxa"/>
          </w:tcPr>
          <w:p w14:paraId="45D87CC6" w14:textId="77777777" w:rsidR="00974C00" w:rsidRPr="007570B0" w:rsidRDefault="00974C00" w:rsidP="00115DE5">
            <w:pPr>
              <w:pStyle w:val="BodyText"/>
              <w:rPr>
                <w:rFonts w:eastAsia="SimSun"/>
              </w:rPr>
            </w:pPr>
          </w:p>
        </w:tc>
        <w:tc>
          <w:tcPr>
            <w:tcW w:w="5528" w:type="dxa"/>
          </w:tcPr>
          <w:p w14:paraId="1D3791EC" w14:textId="77777777" w:rsidR="00974C00" w:rsidRPr="007570B0" w:rsidRDefault="00974C00" w:rsidP="00115DE5">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21005DCF" w14:textId="0B7442A0" w:rsidR="006F2485" w:rsidRPr="007570B0" w:rsidRDefault="00115DE5" w:rsidP="00115DE5">
            <w:pPr>
              <w:pStyle w:val="BodyText"/>
              <w:rPr>
                <w:rFonts w:eastAsia="SimSun"/>
              </w:rPr>
            </w:pPr>
            <w:r>
              <w:rPr>
                <w:rFonts w:eastAsia="SimSun"/>
              </w:rPr>
              <w:t>Similar to the earlier question, we suggest the removal of the text related to minimum processing time as it is out of the RedCap WID scope.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Cannot enable RRC connection rejection of RedCap UE in Msg4 for RedCap-specific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RedCap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RedCap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RedCap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RedCap UEs and non-RedCap UEs, or the will be impact on non-RedCap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w:t>
                  </w:r>
                  <w:proofErr w:type="gramStart"/>
                  <w:r w:rsidRPr="007570B0">
                    <w:rPr>
                      <w:rFonts w:ascii="Times New Roman" w:eastAsia="Times New Roman" w:hAnsi="Times New Roman"/>
                      <w:color w:val="4472C4" w:themeColor="accent1"/>
                      <w:lang w:val="en-GB"/>
                    </w:rPr>
                    <w:t>identification;</w:t>
                  </w:r>
                  <w:proofErr w:type="gramEnd"/>
                  <w:r w:rsidRPr="007570B0">
                    <w:rPr>
                      <w:rFonts w:ascii="Times New Roman" w:eastAsia="Times New Roman" w:hAnsi="Times New Roman"/>
                      <w:color w:val="4472C4" w:themeColor="accent1"/>
                      <w:lang w:val="en-GB"/>
                    </w:rPr>
                    <w:t xml:space="preserve"> e.g., if sub-types of RedCap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 xml:space="preserve">Enables RRC connection rejection of RedCap UE in </w:t>
            </w:r>
            <w:proofErr w:type="spellStart"/>
            <w:r w:rsidRPr="00AF6E92">
              <w:rPr>
                <w:rFonts w:eastAsia="SimSun"/>
                <w:i/>
              </w:rPr>
              <w:t>MsgB</w:t>
            </w:r>
            <w:proofErr w:type="spellEnd"/>
            <w:r w:rsidRPr="00AF6E92">
              <w:rPr>
                <w:rFonts w:eastAsia="SimSun"/>
                <w:i/>
              </w:rPr>
              <w:t xml:space="preserve">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Malgun Gothic"/>
                <w:bCs/>
                <w:lang w:eastAsia="ko-KR"/>
              </w:rPr>
            </w:pPr>
            <w:r>
              <w:rPr>
                <w:rFonts w:eastAsia="Malgun Gothic"/>
                <w:bCs/>
                <w:lang w:eastAsia="ko-KR"/>
              </w:rPr>
              <w:lastRenderedPageBreak/>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we are not sure how such a configuration would work in a TDD system, as DL and UL BWPs need to have the same center frequency.</w:t>
            </w: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7777777" w:rsidR="003F5EFC" w:rsidRPr="007570B0" w:rsidRDefault="003F5EFC" w:rsidP="003F5EFC">
            <w:pPr>
              <w:pStyle w:val="BodyText"/>
              <w:rPr>
                <w:rFonts w:eastAsia="Malgun Gothic"/>
                <w:bCs/>
                <w:lang w:eastAsia="ko-KR"/>
              </w:rPr>
            </w:pPr>
          </w:p>
        </w:tc>
        <w:tc>
          <w:tcPr>
            <w:tcW w:w="2410" w:type="dxa"/>
          </w:tcPr>
          <w:p w14:paraId="0BE536FA" w14:textId="77777777" w:rsidR="003F5EFC" w:rsidRPr="007570B0" w:rsidRDefault="003F5EFC" w:rsidP="003F5EFC">
            <w:pPr>
              <w:pStyle w:val="BodyText"/>
              <w:rPr>
                <w:rFonts w:eastAsia="SimSun"/>
              </w:rPr>
            </w:pPr>
          </w:p>
        </w:tc>
        <w:tc>
          <w:tcPr>
            <w:tcW w:w="5528" w:type="dxa"/>
          </w:tcPr>
          <w:p w14:paraId="737ACA77" w14:textId="77777777" w:rsidR="003F5EFC" w:rsidRPr="007570B0" w:rsidRDefault="003F5EFC" w:rsidP="003F5EFC">
            <w:pPr>
              <w:pStyle w:val="BodyText"/>
              <w:rPr>
                <w:rFonts w:eastAsia="SimSun"/>
              </w:rPr>
            </w:pPr>
          </w:p>
        </w:tc>
      </w:tr>
      <w:tr w:rsidR="003F5EFC" w:rsidRPr="007570B0" w14:paraId="17A917DB" w14:textId="77777777" w:rsidTr="003440D5">
        <w:tc>
          <w:tcPr>
            <w:tcW w:w="1696" w:type="dxa"/>
          </w:tcPr>
          <w:p w14:paraId="11C9EB74" w14:textId="77777777" w:rsidR="003F5EFC" w:rsidRPr="007570B0" w:rsidRDefault="003F5EFC" w:rsidP="003F5EFC">
            <w:pPr>
              <w:pStyle w:val="BodyText"/>
              <w:rPr>
                <w:rFonts w:eastAsia="Malgun Gothic"/>
                <w:bCs/>
                <w:lang w:eastAsia="ko-KR"/>
              </w:rPr>
            </w:pPr>
          </w:p>
        </w:tc>
        <w:tc>
          <w:tcPr>
            <w:tcW w:w="2410" w:type="dxa"/>
          </w:tcPr>
          <w:p w14:paraId="0A5A7AD7" w14:textId="77777777" w:rsidR="003F5EFC" w:rsidRPr="007570B0" w:rsidRDefault="003F5EFC" w:rsidP="003F5EFC">
            <w:pPr>
              <w:pStyle w:val="BodyText"/>
              <w:rPr>
                <w:rFonts w:eastAsia="SimSun"/>
              </w:rPr>
            </w:pPr>
          </w:p>
        </w:tc>
        <w:tc>
          <w:tcPr>
            <w:tcW w:w="5528" w:type="dxa"/>
          </w:tcPr>
          <w:p w14:paraId="4C273856" w14:textId="77777777" w:rsidR="003F5EFC" w:rsidRPr="007570B0" w:rsidRDefault="003F5EFC" w:rsidP="003F5EFC">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3F5EFC" w:rsidRPr="007570B0" w14:paraId="5F2249C5" w14:textId="77777777" w:rsidTr="00115DE5">
        <w:tc>
          <w:tcPr>
            <w:tcW w:w="1696" w:type="dxa"/>
          </w:tcPr>
          <w:p w14:paraId="1BBF9D04" w14:textId="77777777" w:rsidR="003F5EFC" w:rsidRPr="007570B0" w:rsidRDefault="003F5EFC" w:rsidP="003F5EFC">
            <w:pPr>
              <w:pStyle w:val="BodyText"/>
              <w:rPr>
                <w:rFonts w:eastAsia="Malgun Gothic"/>
                <w:bCs/>
                <w:lang w:eastAsia="ko-KR"/>
              </w:rPr>
            </w:pPr>
          </w:p>
        </w:tc>
        <w:tc>
          <w:tcPr>
            <w:tcW w:w="2410" w:type="dxa"/>
          </w:tcPr>
          <w:p w14:paraId="20F77361" w14:textId="77777777" w:rsidR="003F5EFC" w:rsidRPr="007570B0" w:rsidRDefault="003F5EFC" w:rsidP="003F5EFC">
            <w:pPr>
              <w:pStyle w:val="BodyText"/>
              <w:rPr>
                <w:rFonts w:eastAsia="SimSun"/>
              </w:rPr>
            </w:pPr>
          </w:p>
        </w:tc>
        <w:tc>
          <w:tcPr>
            <w:tcW w:w="5528" w:type="dxa"/>
          </w:tcPr>
          <w:p w14:paraId="50120A4F" w14:textId="77777777" w:rsidR="003F5EFC" w:rsidRPr="007570B0" w:rsidRDefault="003F5EFC" w:rsidP="003F5EFC">
            <w:pPr>
              <w:pStyle w:val="BodyText"/>
              <w:rPr>
                <w:rFonts w:eastAsia="SimSun"/>
              </w:rPr>
            </w:pPr>
          </w:p>
        </w:tc>
      </w:tr>
      <w:tr w:rsidR="003F5EFC" w:rsidRPr="007570B0" w14:paraId="194CC931" w14:textId="77777777" w:rsidTr="00115DE5">
        <w:tc>
          <w:tcPr>
            <w:tcW w:w="1696" w:type="dxa"/>
          </w:tcPr>
          <w:p w14:paraId="4174F8F0" w14:textId="77777777" w:rsidR="003F5EFC" w:rsidRPr="007570B0" w:rsidRDefault="003F5EFC" w:rsidP="003F5EFC">
            <w:pPr>
              <w:pStyle w:val="BodyText"/>
              <w:rPr>
                <w:rFonts w:eastAsia="Malgun Gothic"/>
                <w:bCs/>
                <w:lang w:eastAsia="ko-KR"/>
              </w:rPr>
            </w:pPr>
          </w:p>
        </w:tc>
        <w:tc>
          <w:tcPr>
            <w:tcW w:w="2410" w:type="dxa"/>
          </w:tcPr>
          <w:p w14:paraId="3F7ED805" w14:textId="77777777" w:rsidR="003F5EFC" w:rsidRPr="007570B0" w:rsidRDefault="003F5EFC" w:rsidP="003F5EFC">
            <w:pPr>
              <w:pStyle w:val="BodyText"/>
              <w:rPr>
                <w:rFonts w:eastAsia="SimSun"/>
              </w:rPr>
            </w:pPr>
          </w:p>
        </w:tc>
        <w:tc>
          <w:tcPr>
            <w:tcW w:w="5528" w:type="dxa"/>
          </w:tcPr>
          <w:p w14:paraId="00320093" w14:textId="77777777" w:rsidR="003F5EFC" w:rsidRPr="007570B0" w:rsidRDefault="003F5EFC" w:rsidP="003F5EFC">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22017674" w14:textId="4425D610" w:rsidR="00990398" w:rsidRPr="007570B0" w:rsidRDefault="00990398" w:rsidP="00594EE8">
            <w:pPr>
              <w:pStyle w:val="BodyText"/>
              <w:rPr>
                <w:rFonts w:eastAsia="SimSun"/>
              </w:rPr>
            </w:pPr>
            <w:r>
              <w:rPr>
                <w:rFonts w:eastAsia="SimSun"/>
              </w:rPr>
              <w:t>Regarding this statement “</w:t>
            </w:r>
            <w:r w:rsidRPr="00990398">
              <w:rPr>
                <w:rFonts w:eastAsia="SimSun"/>
              </w:rPr>
              <w:t xml:space="preserve">Note that indication in the </w:t>
            </w:r>
            <w:proofErr w:type="spellStart"/>
            <w:r w:rsidRPr="00990398">
              <w:rPr>
                <w:rFonts w:eastAsia="SimSun"/>
              </w:rPr>
              <w:t>MsgA</w:t>
            </w:r>
            <w:proofErr w:type="spellEnd"/>
            <w:r w:rsidRPr="00990398">
              <w:rPr>
                <w:rFonts w:eastAsia="SimSun"/>
              </w:rPr>
              <w:t xml:space="preserve"> preamble part does not have any advantages compared to the indication in </w:t>
            </w:r>
            <w:proofErr w:type="spellStart"/>
            <w:r w:rsidRPr="00990398">
              <w:rPr>
                <w:rFonts w:eastAsia="SimSun"/>
              </w:rPr>
              <w:t>MsgA</w:t>
            </w:r>
            <w:proofErr w:type="spellEnd"/>
            <w:r w:rsidRPr="00990398">
              <w:rPr>
                <w:rFonts w:eastAsia="SimSun"/>
              </w:rPr>
              <w:t xml:space="preserve"> PUSCH part for messages transmitted after </w:t>
            </w:r>
            <w:proofErr w:type="spellStart"/>
            <w:r w:rsidRPr="00990398">
              <w:rPr>
                <w:rFonts w:eastAsia="SimSun"/>
              </w:rPr>
              <w:t>MsgA</w:t>
            </w:r>
            <w:proofErr w:type="spellEnd"/>
            <w:r w:rsidRPr="00990398">
              <w:rPr>
                <w:rFonts w:eastAsia="SimSun"/>
              </w:rPr>
              <w:t>.</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w:t>
            </w:r>
            <w:proofErr w:type="spellStart"/>
            <w:r w:rsidR="00D93CCA">
              <w:rPr>
                <w:rFonts w:eastAsia="SimSun"/>
              </w:rPr>
              <w:t>msgA</w:t>
            </w:r>
            <w:proofErr w:type="spellEnd"/>
            <w:r w:rsidR="00D93CCA">
              <w:rPr>
                <w:rFonts w:eastAsia="SimSun"/>
              </w:rPr>
              <w:t xml:space="preserve"> PUSCH failure, </w:t>
            </w:r>
            <w:r w:rsidR="006724ED">
              <w:rPr>
                <w:rFonts w:eastAsia="SimSun"/>
              </w:rPr>
              <w:t>coverage recovery is not possible if indication i</w:t>
            </w:r>
            <w:r w:rsidR="00594EE8">
              <w:rPr>
                <w:rFonts w:eastAsia="SimSun"/>
              </w:rPr>
              <w:t>s by PUSCH instead of preamble.</w:t>
            </w:r>
          </w:p>
        </w:tc>
      </w:tr>
      <w:tr w:rsidR="003F5EFC" w:rsidRPr="007570B0" w14:paraId="5B7A2BA0" w14:textId="77777777" w:rsidTr="00115DE5">
        <w:tc>
          <w:tcPr>
            <w:tcW w:w="1696" w:type="dxa"/>
          </w:tcPr>
          <w:p w14:paraId="41509995" w14:textId="77777777" w:rsidR="003F5EFC" w:rsidRPr="007570B0" w:rsidRDefault="003F5EFC" w:rsidP="003F5EFC">
            <w:pPr>
              <w:pStyle w:val="BodyText"/>
              <w:rPr>
                <w:rFonts w:eastAsia="Malgun Gothic"/>
                <w:bCs/>
                <w:lang w:eastAsia="ko-KR"/>
              </w:rPr>
            </w:pPr>
          </w:p>
        </w:tc>
        <w:tc>
          <w:tcPr>
            <w:tcW w:w="2410" w:type="dxa"/>
          </w:tcPr>
          <w:p w14:paraId="4C20C451" w14:textId="77777777" w:rsidR="003F5EFC" w:rsidRPr="007570B0" w:rsidRDefault="003F5EFC" w:rsidP="003F5EFC">
            <w:pPr>
              <w:pStyle w:val="BodyText"/>
              <w:rPr>
                <w:rFonts w:eastAsia="SimSun"/>
              </w:rPr>
            </w:pPr>
          </w:p>
        </w:tc>
        <w:tc>
          <w:tcPr>
            <w:tcW w:w="5528" w:type="dxa"/>
          </w:tcPr>
          <w:p w14:paraId="20183371" w14:textId="77777777" w:rsidR="003F5EFC" w:rsidRPr="007570B0" w:rsidRDefault="003F5EFC" w:rsidP="003F5EFC">
            <w:pPr>
              <w:pStyle w:val="BodyText"/>
              <w:rPr>
                <w:rFonts w:eastAsia="SimSun"/>
              </w:rPr>
            </w:pPr>
          </w:p>
        </w:tc>
      </w:tr>
      <w:tr w:rsidR="003F5EFC" w:rsidRPr="007570B0" w14:paraId="4BBFF51D" w14:textId="77777777" w:rsidTr="00115DE5">
        <w:tc>
          <w:tcPr>
            <w:tcW w:w="1696" w:type="dxa"/>
          </w:tcPr>
          <w:p w14:paraId="78E86E17" w14:textId="77777777" w:rsidR="003F5EFC" w:rsidRPr="007570B0" w:rsidRDefault="003F5EFC" w:rsidP="003F5EFC">
            <w:pPr>
              <w:pStyle w:val="BodyText"/>
              <w:rPr>
                <w:rFonts w:eastAsia="Malgun Gothic"/>
                <w:bCs/>
                <w:lang w:eastAsia="ko-KR"/>
              </w:rPr>
            </w:pPr>
          </w:p>
        </w:tc>
        <w:tc>
          <w:tcPr>
            <w:tcW w:w="2410" w:type="dxa"/>
          </w:tcPr>
          <w:p w14:paraId="07D467D0" w14:textId="77777777" w:rsidR="003F5EFC" w:rsidRPr="007570B0" w:rsidRDefault="003F5EFC" w:rsidP="003F5EFC">
            <w:pPr>
              <w:pStyle w:val="BodyText"/>
              <w:rPr>
                <w:rFonts w:eastAsia="SimSun"/>
              </w:rPr>
            </w:pPr>
          </w:p>
        </w:tc>
        <w:tc>
          <w:tcPr>
            <w:tcW w:w="5528" w:type="dxa"/>
          </w:tcPr>
          <w:p w14:paraId="7A9F48FC" w14:textId="77777777" w:rsidR="003F5EFC" w:rsidRPr="007570B0" w:rsidRDefault="003F5EFC" w:rsidP="003F5EFC">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lastRenderedPageBreak/>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w:t>
            </w:r>
            <w:proofErr w:type="gramStart"/>
            <w:r>
              <w:rPr>
                <w:rFonts w:eastAsia="SimSun"/>
              </w:rPr>
              <w:t>etc..</w:t>
            </w:r>
            <w:proofErr w:type="gramEnd"/>
            <w:r>
              <w:rPr>
                <w:rFonts w:eastAsia="SimSun"/>
              </w:rPr>
              <w:t xml:space="preserve">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w:t>
            </w:r>
            <w:proofErr w:type="gramStart"/>
            <w:r>
              <w:rPr>
                <w:rFonts w:eastAsia="SimSun"/>
              </w:rPr>
              <w:t>etc..</w:t>
            </w:r>
            <w:proofErr w:type="gramEnd"/>
            <w:r>
              <w:rPr>
                <w:rFonts w:eastAsia="SimSun"/>
              </w:rPr>
              <w:t xml:space="preserve"> can also be “filtered” with </w:t>
            </w:r>
            <w:proofErr w:type="gramStart"/>
            <w:r>
              <w:rPr>
                <w:rFonts w:eastAsia="SimSun"/>
              </w:rPr>
              <w:t>SIB(</w:t>
            </w:r>
            <w:proofErr w:type="gramEnd"/>
            <w:r>
              <w:rPr>
                <w:rFonts w:eastAsia="SimSun"/>
              </w:rPr>
              <w:t xml:space="preserve">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 xml:space="preserve">The transmissions from UE up to and including msg3 are very small and are unaffected by the RedCap max BW capability. Coverage compensation for msg3 should be insignificant due to the small size of the </w:t>
            </w:r>
            <w:proofErr w:type="gramStart"/>
            <w:r>
              <w:rPr>
                <w:rFonts w:eastAsia="SimSun"/>
              </w:rPr>
              <w:t>message, and</w:t>
            </w:r>
            <w:proofErr w:type="gramEnd"/>
            <w:r>
              <w:rPr>
                <w:rFonts w:eastAsia="SimSun"/>
              </w:rPr>
              <w:t xml:space="preserve"> given that these will anyways be a function of cell size and measurements based on msg1 reception by the gNB.</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gNB to appropriately schedule subsequent </w:t>
            </w:r>
            <w:r w:rsidR="00FD0D18">
              <w:rPr>
                <w:rFonts w:eastAsia="SimSun"/>
              </w:rPr>
              <w:t xml:space="preserve">grants </w:t>
            </w:r>
            <w:r>
              <w:rPr>
                <w:rFonts w:eastAsia="SimSun"/>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r w:rsidRPr="008B7F18">
              <w:rPr>
                <w:rFonts w:eastAsia="SimSun"/>
              </w:rPr>
              <w:t>RedCap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BodyText"/>
              <w:rPr>
                <w:rFonts w:eastAsia="SimSun"/>
              </w:rPr>
            </w:pPr>
            <w:r>
              <w:lastRenderedPageBreak/>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lastRenderedPageBreak/>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RedCap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RedCap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to </w:t>
            </w:r>
            <w:r w:rsidRPr="00EC05F1">
              <w:rPr>
                <w:rFonts w:eastAsia="SimSun"/>
              </w:rPr>
              <w:t>separate</w:t>
            </w:r>
            <w:r>
              <w:rPr>
                <w:rFonts w:eastAsia="SimSun"/>
              </w:rPr>
              <w:t xml:space="preserve"> or introduce new RedCap</w:t>
            </w:r>
            <w:r>
              <w:t xml:space="preserve"> </w:t>
            </w:r>
            <w:r w:rsidRPr="00EC05F1">
              <w:rPr>
                <w:rFonts w:eastAsia="SimSun"/>
              </w:rPr>
              <w:t>preamble</w:t>
            </w:r>
            <w:r>
              <w:rPr>
                <w:rFonts w:eastAsia="SimSun"/>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We do not see any need to slap new access restrictions to RedCap.</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lastRenderedPageBreak/>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a.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b.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0"/>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r w:rsidRPr="007C2119">
              <w:rPr>
                <w:rFonts w:eastAsia="SimSun"/>
              </w:rPr>
              <w:t>RedCap</w:t>
            </w:r>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w:t>
            </w:r>
            <w:proofErr w:type="gramStart"/>
            <w:r>
              <w:rPr>
                <w:rFonts w:eastAsia="SimSun"/>
              </w:rPr>
              <w:t>So</w:t>
            </w:r>
            <w:proofErr w:type="gramEnd"/>
            <w:r>
              <w:rPr>
                <w:rFonts w:eastAsia="SimSun"/>
              </w:rPr>
              <w:t xml:space="preserve"> there is no need to introduce new </w:t>
            </w:r>
            <w:r w:rsidRPr="005B66C4">
              <w:rPr>
                <w:rFonts w:eastAsia="SimSun"/>
              </w:rPr>
              <w:t>Access Categor</w:t>
            </w:r>
            <w:r>
              <w:rPr>
                <w:rFonts w:eastAsia="SimSun"/>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704715F9" w14:textId="07A2CA1D" w:rsidR="00336B8C" w:rsidRPr="007570B0" w:rsidRDefault="00EF6670" w:rsidP="00AF6E92">
            <w:pPr>
              <w:pStyle w:val="BodyText"/>
              <w:rPr>
                <w:rFonts w:eastAsia="SimSun"/>
              </w:rPr>
            </w:pPr>
            <w:r>
              <w:rPr>
                <w:rFonts w:eastAsia="SimSun"/>
              </w:rPr>
              <w:t>Access categories are more related to services</w:t>
            </w:r>
            <w:r w:rsidR="00BB55B2">
              <w:rPr>
                <w:rFonts w:eastAsia="SimSun"/>
              </w:rPr>
              <w:t>. We do not think RedCap introduces new services. Hence no new, RedCap specific access categories need to be introduced.</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 xml:space="preserve">Second proposal is about whether there would be </w:t>
      </w:r>
      <w:proofErr w:type="gramStart"/>
      <w:r w:rsidRPr="007570B0">
        <w:rPr>
          <w:lang w:val="en-GB"/>
        </w:rPr>
        <w:t>need</w:t>
      </w:r>
      <w:proofErr w:type="gramEnd"/>
      <w:r w:rsidRPr="007570B0">
        <w:rPr>
          <w:lang w:val="en-GB"/>
        </w:rPr>
        <w:t xml:space="preserve">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A common RedCap UAC is applicable for all potential types of RedCap UEs.</w:t>
      </w:r>
      <w:bookmarkEnd w:id="21"/>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r w:rsidRPr="00992758">
              <w:rPr>
                <w:rFonts w:eastAsia="SimSun"/>
              </w:rPr>
              <w:t>RedCap UEs</w:t>
            </w:r>
            <w:r>
              <w:rPr>
                <w:rFonts w:eastAsia="SimSun"/>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RedCap UE type. Hence a </w:t>
            </w:r>
            <w:r w:rsidR="00933403">
              <w:rPr>
                <w:rFonts w:eastAsia="SimSun"/>
              </w:rPr>
              <w:t xml:space="preserve">single, </w:t>
            </w:r>
            <w:r>
              <w:rPr>
                <w:rFonts w:eastAsia="SimSun"/>
              </w:rPr>
              <w:t xml:space="preserve">common RedCap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i.e. this decision depends on how much RedCap UE types will be defined. </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w:t>
      </w:r>
      <w:proofErr w:type="gramStart"/>
      <w:r w:rsidRPr="007570B0">
        <w:rPr>
          <w:lang w:val="en-GB"/>
        </w:rPr>
        <w:t>categories</w:t>
      </w:r>
      <w:proofErr w:type="gramEnd"/>
      <w:r w:rsidRPr="007570B0">
        <w:rPr>
          <w:lang w:val="en-GB"/>
        </w:rPr>
        <w:t xml:space="preserve">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74471341" w14:textId="6A52AFD4" w:rsidR="00BA61EB" w:rsidRPr="007570B0" w:rsidRDefault="00BA61EB" w:rsidP="00BA61EB">
            <w:pPr>
              <w:pStyle w:val="BodyText"/>
              <w:rPr>
                <w:rFonts w:eastAsia="SimSun"/>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w:t>
            </w:r>
            <w:r w:rsidRPr="00BA61EB">
              <w:rPr>
                <w:rFonts w:ascii="Times New Roman" w:eastAsia="Times New Roman" w:hAnsi="Times New Roman"/>
                <w:strike/>
                <w:color w:val="4472C4" w:themeColor="accent1"/>
              </w:rPr>
              <w:lastRenderedPageBreak/>
              <w:t xml:space="preserve">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lastRenderedPageBreak/>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 xml:space="preserve">into the TR with the following </w:t>
            </w:r>
            <w:proofErr w:type="gramStart"/>
            <w:r>
              <w:rPr>
                <w:rFonts w:eastAsia="SimSun"/>
              </w:rPr>
              <w:t>description:</w:t>
            </w:r>
            <w:r w:rsidR="00F55CA4">
              <w:rPr>
                <w:rFonts w:eastAsia="SimSun"/>
              </w:rPr>
              <w:t>“</w:t>
            </w:r>
            <w:proofErr w:type="gramEnd"/>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Signal RedCap specific UAC parameters. By broadcasting a separate set of UAC parameters for RedCap UEs, flexible and separate control of RedCap UEs can be achieved and impacts on the non-RedCap UEs can be avoided.</w:t>
            </w:r>
          </w:p>
          <w:p w14:paraId="1D2CB727" w14:textId="2475DD6C" w:rsidR="00AF6E92" w:rsidRPr="007570B0"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347FC9D1" w14:textId="6BE2B231"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RedCap UE in RRC_INACTIVE, the RedCap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xml:space="preserve">’ – UE capabilities and subscription profile are only known to the NW only at msg5 </w:t>
            </w:r>
            <w:r>
              <w:rPr>
                <w:rFonts w:eastAsia="SimSun"/>
              </w:rPr>
              <w:lastRenderedPageBreak/>
              <w:t>(once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 xml:space="preserve">early identification of RedCap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SimSun"/>
              </w:rPr>
              <w:t xml:space="preserve">’ – </w:t>
            </w:r>
            <w:r w:rsidR="00555762">
              <w:rPr>
                <w:rFonts w:eastAsia="SimSun"/>
              </w:rPr>
              <w:t xml:space="preserve">The only discussion we’ve had is </w:t>
            </w:r>
            <w:r w:rsidR="001F06AD">
              <w:rPr>
                <w:rFonts w:eastAsia="SimSun"/>
              </w:rPr>
              <w:t>an indication of RedCap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lastRenderedPageBreak/>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 xml:space="preserve">Note that for a RedCap UE in RRC_INACTIVE, the RedCap UE type can be deduced from the I-RNTI in Msg3 (or </w:t>
            </w:r>
            <w:proofErr w:type="spellStart"/>
            <w:r w:rsidRPr="005678F4">
              <w:rPr>
                <w:rFonts w:eastAsia="SimSun"/>
                <w:i/>
              </w:rPr>
              <w:t>MsgA</w:t>
            </w:r>
            <w:proofErr w:type="spellEnd"/>
            <w:r w:rsidRPr="005678F4">
              <w:rPr>
                <w:rFonts w:eastAsia="SimSun"/>
                <w:i/>
              </w:rPr>
              <w:t>)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r w:rsidRPr="00E55820">
              <w:rPr>
                <w:rFonts w:eastAsia="SimSun"/>
              </w:rPr>
              <w:t xml:space="preserve">gNB does not have the UE context </w:t>
            </w:r>
            <w:r>
              <w:rPr>
                <w:rFonts w:eastAsia="SimSun"/>
              </w:rPr>
              <w:t xml:space="preserve">(including device type) </w:t>
            </w:r>
            <w:r w:rsidRPr="00E55820">
              <w:rPr>
                <w:rFonts w:eastAsia="SimSun"/>
              </w:rPr>
              <w:t>of the RedCap UE</w:t>
            </w:r>
            <w:r>
              <w:rPr>
                <w:rFonts w:eastAsia="SimSun"/>
              </w:rPr>
              <w:t xml:space="preserve">. </w:t>
            </w:r>
            <w:proofErr w:type="gramStart"/>
            <w:r>
              <w:rPr>
                <w:rFonts w:eastAsia="SimSun"/>
              </w:rPr>
              <w:t>Thus</w:t>
            </w:r>
            <w:proofErr w:type="gramEnd"/>
            <w:r>
              <w:rPr>
                <w:rFonts w:eastAsia="SimSun"/>
              </w:rPr>
              <w:t xml:space="preserve">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RedCap UEs. </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RedCap UE type(s) in </w:t>
            </w:r>
            <w:r w:rsidRPr="00A04A57">
              <w:rPr>
                <w:rFonts w:eastAsia="SimSun"/>
                <w:i/>
                <w:highlight w:val="cyan"/>
              </w:rPr>
              <w:t>Msg1</w:t>
            </w:r>
            <w:r w:rsidRPr="00A04A57">
              <w:rPr>
                <w:rFonts w:eastAsia="SimSun"/>
                <w:i/>
              </w:rPr>
              <w:t xml:space="preserve"> or Msg3 would enable gNB to prioritize non-RedCap UEs in contention resolution in case of preamble collision between a RedCap UE and a non-RedCap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lastRenderedPageBreak/>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identification of RedCap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between a RedCap UE and a non-RedCap UE</w:t>
            </w:r>
            <w:r>
              <w:rPr>
                <w:rFonts w:eastAsia="SimSun"/>
              </w:rPr>
              <w:t>” shall not exist as the preamble configured for</w:t>
            </w:r>
            <w:r w:rsidRPr="005D1193">
              <w:rPr>
                <w:rFonts w:eastAsia="SimSun"/>
              </w:rPr>
              <w:t xml:space="preserve"> RedCap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proofErr w:type="spellStart"/>
            <w:r w:rsidRPr="005921EB">
              <w:rPr>
                <w:rFonts w:eastAsia="SimSun"/>
                <w:i/>
              </w:rPr>
              <w:t>scalingFactorBI</w:t>
            </w:r>
            <w:proofErr w:type="spellEnd"/>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w:t>
            </w:r>
            <w:proofErr w:type="gramStart"/>
            <w:r>
              <w:rPr>
                <w:rFonts w:eastAsia="SimSun"/>
              </w:rPr>
              <w:t>Thus</w:t>
            </w:r>
            <w:proofErr w:type="gramEnd"/>
            <w:r>
              <w:rPr>
                <w:rFonts w:eastAsia="SimSun"/>
              </w:rPr>
              <w:t xml:space="preserve"> we suggest to update the TP as blew:</w:t>
            </w:r>
          </w:p>
          <w:p w14:paraId="045A152B" w14:textId="329552EE" w:rsidR="00F55CA4" w:rsidRPr="007570B0" w:rsidRDefault="00F55CA4" w:rsidP="00F55CA4">
            <w:pPr>
              <w:pStyle w:val="BodyText"/>
              <w:rPr>
                <w:rFonts w:eastAsia="SimSun"/>
              </w:rPr>
            </w:pPr>
            <w:r>
              <w:rPr>
                <w:rFonts w:eastAsia="SimSun"/>
              </w:rPr>
              <w:t>“</w:t>
            </w:r>
            <w:r w:rsidRPr="00F55CA4">
              <w:rPr>
                <w:rFonts w:eastAsia="SimSun"/>
              </w:rPr>
              <w:t>RedCap access could be further restricted by providing separate RACH configuration for RedCap UEs, or RedCap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RedCap to limit the negative performance impact on legacy performance, e.g. with a longer RedCap-specific </w:t>
            </w:r>
            <w:proofErr w:type="spellStart"/>
            <w:r w:rsidRPr="00F55CA4">
              <w:rPr>
                <w:rFonts w:eastAsia="SimSun"/>
              </w:rPr>
              <w:t>scalingFactorBI</w:t>
            </w:r>
            <w:proofErr w:type="spellEnd"/>
            <w:r w:rsidRPr="00F55CA4">
              <w:rPr>
                <w:rFonts w:eastAsia="SimSun"/>
                <w:color w:val="FF0000"/>
                <w:u w:val="single"/>
              </w:rPr>
              <w:t xml:space="preserve">, or a RedCap-specific </w:t>
            </w:r>
            <w:proofErr w:type="spellStart"/>
            <w:r w:rsidRPr="00F55CA4">
              <w:rPr>
                <w:rFonts w:eastAsia="SimSun"/>
                <w:color w:val="FF0000"/>
                <w:u w:val="single"/>
              </w:rPr>
              <w:t>powerRampingStepHighPriority</w:t>
            </w:r>
            <w:proofErr w:type="spellEnd"/>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lastRenderedPageBreak/>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2A8A6E77" w14:textId="081C5F04" w:rsidR="00D649BF" w:rsidRPr="007570B0"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as a means to restrict access by RedCap UEs. </w:t>
            </w:r>
            <w:r w:rsidR="0014321D">
              <w:rPr>
                <w:rFonts w:eastAsia="SimSun"/>
              </w:rPr>
              <w:t xml:space="preserve">Access restriction should be implemented by cell barring and UAC, not RACH. </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w:t>
            </w:r>
            <w:proofErr w:type="gramStart"/>
            <w:r>
              <w:rPr>
                <w:rFonts w:eastAsia="SimSun"/>
              </w:rPr>
              <w:t>but..</w:t>
            </w:r>
            <w:proofErr w:type="gramEnd"/>
            <w:r>
              <w:rPr>
                <w:rFonts w:eastAsia="SimSun"/>
              </w:rPr>
              <w:t xml:space="preserve">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55629D11" w14:textId="6C75C389" w:rsidR="00F55CA4" w:rsidRPr="007570B0" w:rsidRDefault="00F55CA4" w:rsidP="00F55CA4">
            <w:pPr>
              <w:pStyle w:val="BodyText"/>
              <w:rPr>
                <w:rFonts w:eastAsia="SimSun"/>
              </w:rPr>
            </w:pPr>
            <w:r>
              <w:rPr>
                <w:rFonts w:eastAsia="SimSun"/>
              </w:rPr>
              <w:lastRenderedPageBreak/>
              <w:t>As indicated in our comments to P3c, signalling a separate set of UAC parameters for RedCap is also possible. This option has impact on RAN2 specification but none on SA1/CT1.</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lastRenderedPageBreak/>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r w:rsidRPr="00522DE7">
              <w:rPr>
                <w:rStyle w:val="Hyperlink"/>
                <w:color w:val="000000" w:themeColor="text1"/>
                <w:u w:val="none"/>
                <w:lang w:val="en-GB"/>
              </w:rPr>
              <w:t>Linhai He (linhaihe@qti.qualcomm.com)</w:t>
            </w:r>
          </w:p>
        </w:tc>
      </w:tr>
      <w:tr w:rsidR="00F2616E"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570B0" w:rsidRDefault="00F2616E" w:rsidP="00115DE5">
            <w:pPr>
              <w:jc w:val="center"/>
              <w:rPr>
                <w:rStyle w:val="Hyperlink"/>
                <w:lang w:val="en-GB"/>
              </w:rPr>
            </w:pPr>
          </w:p>
        </w:tc>
      </w:tr>
      <w:tr w:rsidR="00F2616E"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570B0" w:rsidRDefault="00F2616E" w:rsidP="00115DE5">
            <w:pPr>
              <w:jc w:val="center"/>
              <w:rPr>
                <w:rStyle w:val="Hyperlink"/>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E1B25" w14:textId="77777777" w:rsidR="0024792F" w:rsidRDefault="0024792F" w:rsidP="00796430">
      <w:r>
        <w:separator/>
      </w:r>
    </w:p>
  </w:endnote>
  <w:endnote w:type="continuationSeparator" w:id="0">
    <w:p w14:paraId="6BF0120B" w14:textId="77777777" w:rsidR="0024792F" w:rsidRDefault="0024792F" w:rsidP="00796430">
      <w:r>
        <w:continuationSeparator/>
      </w:r>
    </w:p>
  </w:endnote>
  <w:endnote w:type="continuationNotice" w:id="1">
    <w:p w14:paraId="069968DD" w14:textId="77777777" w:rsidR="0024792F" w:rsidRDefault="00247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1"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0A7CE6" w:rsidRDefault="000A7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2C52E" w14:textId="77777777" w:rsidR="0024792F" w:rsidRDefault="0024792F" w:rsidP="00796430">
      <w:r>
        <w:separator/>
      </w:r>
    </w:p>
  </w:footnote>
  <w:footnote w:type="continuationSeparator" w:id="0">
    <w:p w14:paraId="1FD731CB" w14:textId="77777777" w:rsidR="0024792F" w:rsidRDefault="0024792F" w:rsidP="00796430">
      <w:r>
        <w:continuationSeparator/>
      </w:r>
    </w:p>
  </w:footnote>
  <w:footnote w:type="continuationNotice" w:id="1">
    <w:p w14:paraId="537E1EB3" w14:textId="77777777" w:rsidR="0024792F" w:rsidRDefault="002479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0A7CE6" w:rsidRDefault="000A7CE6"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1"/>
  </w:num>
  <w:num w:numId="3">
    <w:abstractNumId w:val="15"/>
  </w:num>
  <w:num w:numId="4">
    <w:abstractNumId w:val="12"/>
  </w:num>
  <w:num w:numId="5">
    <w:abstractNumId w:val="26"/>
  </w:num>
  <w:num w:numId="6">
    <w:abstractNumId w:val="13"/>
  </w:num>
  <w:num w:numId="7">
    <w:abstractNumId w:val="6"/>
  </w:num>
  <w:num w:numId="8">
    <w:abstractNumId w:val="22"/>
  </w:num>
  <w:num w:numId="9">
    <w:abstractNumId w:val="24"/>
    <w:lvlOverride w:ilvl="0">
      <w:startOverride w:val="1"/>
    </w:lvlOverride>
  </w:num>
  <w:num w:numId="10">
    <w:abstractNumId w:val="5"/>
  </w:num>
  <w:num w:numId="11">
    <w:abstractNumId w:val="20"/>
  </w:num>
  <w:num w:numId="12">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8"/>
  </w:num>
  <w:num w:numId="15">
    <w:abstractNumId w:val="23"/>
  </w:num>
  <w:num w:numId="16">
    <w:abstractNumId w:val="27"/>
  </w:num>
  <w:num w:numId="17">
    <w:abstractNumId w:val="29"/>
  </w:num>
  <w:num w:numId="18">
    <w:abstractNumId w:val="4"/>
  </w:num>
  <w:num w:numId="19">
    <w:abstractNumId w:val="10"/>
  </w:num>
  <w:num w:numId="20">
    <w:abstractNumId w:val="25"/>
  </w:num>
  <w:num w:numId="21">
    <w:abstractNumId w:val="19"/>
  </w:num>
  <w:num w:numId="22">
    <w:abstractNumId w:val="30"/>
  </w:num>
  <w:num w:numId="23">
    <w:abstractNumId w:val="31"/>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8"/>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B00"/>
    <w:rsid w:val="00A00C0E"/>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DD9BD-5EC5-42D2-B302-2D6E3A1D6C6C}">
  <ds:schemaRefs>
    <ds:schemaRef ds:uri="http://schemas.openxmlformats.org/officeDocument/2006/bibliography"/>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1A19C77-7E57-40C8-A60A-5F0B5642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18</Pages>
  <Words>7124</Words>
  <Characters>40611</Characters>
  <Application>Microsoft Office Word</Application>
  <DocSecurity>0</DocSecurity>
  <Lines>338</Lines>
  <Paragraphs>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47640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Linhai He (QC)</cp:lastModifiedBy>
  <cp:revision>47</cp:revision>
  <cp:lastPrinted>2016-09-19T16:11:00Z</cp:lastPrinted>
  <dcterms:created xsi:type="dcterms:W3CDTF">2021-01-30T19:36:00Z</dcterms:created>
  <dcterms:modified xsi:type="dcterms:W3CDTF">2021-01-31T06:39:00Z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