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D4805" w14:textId="5A434451"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宋体" w:hint="eastAsia"/>
          <w:b/>
          <w:noProof/>
          <w:sz w:val="24"/>
          <w:lang w:eastAsia="zh-CN"/>
        </w:rPr>
        <w:t>2</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宋体"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w:t>
      </w:r>
      <w:r w:rsidR="00697C04">
        <w:rPr>
          <w:rFonts w:ascii="Arial" w:eastAsia="宋体" w:hAnsi="Arial" w:cs="Arial" w:hint="eastAsia"/>
          <w:noProof/>
          <w:sz w:val="22"/>
          <w:lang w:eastAsia="zh-CN"/>
        </w:rPr>
        <w:t>11</w:t>
      </w:r>
      <w:r w:rsidR="00C516BE" w:rsidRPr="00D87B2E">
        <w:rPr>
          <w:rFonts w:ascii="Arial" w:eastAsia="宋体" w:hAnsi="Arial" w:cs="Arial"/>
          <w:noProof/>
          <w:sz w:val="22"/>
          <w:lang w:eastAsia="zh-CN"/>
        </w:rPr>
        <w:t>.</w:t>
      </w:r>
      <w:r w:rsidR="00F67013">
        <w:rPr>
          <w:rFonts w:ascii="Arial" w:eastAsia="宋体" w:hAnsi="Arial" w:cs="Arial" w:hint="eastAsia"/>
          <w:noProof/>
          <w:sz w:val="22"/>
          <w:lang w:eastAsia="zh-CN"/>
        </w:rPr>
        <w:t>2</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577CD276"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F67013" w:rsidRPr="00F67013">
        <w:rPr>
          <w:rFonts w:ascii="Arial" w:eastAsia="宋体" w:hAnsi="Arial" w:cs="Arial"/>
          <w:noProof/>
          <w:sz w:val="22"/>
          <w:lang w:eastAsia="zh-CN"/>
        </w:rPr>
        <w:t>Gathering of latency enhancement solutions</w:t>
      </w:r>
      <w:r w:rsidR="00C516BE" w:rsidRPr="00F67013">
        <w:rPr>
          <w:rFonts w:ascii="Arial" w:eastAsia="宋体" w:hAnsi="Arial" w:cs="Arial"/>
          <w:noProof/>
          <w:sz w:val="22"/>
          <w:lang w:eastAsia="zh-CN"/>
        </w:rPr>
        <w:t xml:space="preserve"> </w:t>
      </w:r>
      <w:r w:rsidR="006836C7" w:rsidRPr="00F67013">
        <w:rPr>
          <w:rFonts w:ascii="Arial" w:eastAsia="宋体"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596A804F" w14:textId="07DE82F3" w:rsidR="000F7961" w:rsidRDefault="001A5AEF" w:rsidP="0083440E">
      <w:pPr>
        <w:spacing w:before="60" w:after="240"/>
        <w:jc w:val="both"/>
      </w:pPr>
      <w:r w:rsidRPr="001B273C">
        <w:rPr>
          <w:rFonts w:ascii="Arial" w:eastAsia="宋体" w:hAnsi="Arial"/>
          <w:noProof/>
          <w:szCs w:val="24"/>
          <w:lang w:eastAsia="zh-CN"/>
        </w:rPr>
        <w:t xml:space="preserve">This is to </w:t>
      </w:r>
      <w:r w:rsidR="0083440E">
        <w:rPr>
          <w:rFonts w:ascii="Arial" w:eastAsia="宋体" w:hAnsi="Arial" w:hint="eastAsia"/>
          <w:noProof/>
          <w:szCs w:val="24"/>
          <w:lang w:eastAsia="zh-CN"/>
        </w:rPr>
        <w:t>d</w:t>
      </w:r>
      <w:r w:rsidR="0083440E" w:rsidRPr="0083440E">
        <w:rPr>
          <w:rFonts w:ascii="Arial" w:eastAsia="宋体" w:hAnsi="Arial"/>
          <w:noProof/>
          <w:szCs w:val="24"/>
          <w:lang w:eastAsia="zh-CN"/>
        </w:rPr>
        <w:t>escribe and discuss the proposed latency enhancements in a format suitable for developing into a TP.</w:t>
      </w:r>
      <w:r w:rsidR="0083440E">
        <w:rPr>
          <w:rFonts w:ascii="Arial" w:eastAsia="宋体" w:hAnsi="Arial" w:hint="eastAsia"/>
          <w:noProof/>
          <w:szCs w:val="24"/>
          <w:lang w:eastAsia="zh-CN"/>
        </w:rPr>
        <w:t xml:space="preserve"> T</w:t>
      </w:r>
      <w:r w:rsidR="0083440E" w:rsidRPr="0083440E">
        <w:rPr>
          <w:rFonts w:ascii="Arial" w:eastAsia="宋体" w:hAnsi="Arial"/>
          <w:noProof/>
          <w:szCs w:val="24"/>
          <w:lang w:eastAsia="zh-CN"/>
        </w:rPr>
        <w:t xml:space="preserve">he proposed latency enhancements </w:t>
      </w:r>
      <w:r w:rsidRPr="001B273C">
        <w:rPr>
          <w:rFonts w:ascii="Arial" w:eastAsia="宋体" w:hAnsi="Arial"/>
          <w:noProof/>
          <w:szCs w:val="24"/>
          <w:lang w:eastAsia="zh-CN"/>
        </w:rPr>
        <w:t xml:space="preserve">of the following </w:t>
      </w:r>
      <w:r w:rsidR="0083440E">
        <w:rPr>
          <w:rFonts w:ascii="Arial" w:eastAsia="宋体" w:hAnsi="Arial" w:hint="eastAsia"/>
          <w:noProof/>
          <w:szCs w:val="24"/>
          <w:lang w:eastAsia="zh-CN"/>
        </w:rPr>
        <w:t>offline</w:t>
      </w:r>
      <w:r w:rsidR="00C516BE">
        <w:rPr>
          <w:rFonts w:ascii="Arial" w:eastAsia="宋体" w:hAnsi="Arial" w:hint="eastAsia"/>
          <w:noProof/>
          <w:szCs w:val="24"/>
          <w:lang w:eastAsia="zh-CN"/>
        </w:rPr>
        <w:t xml:space="preserve"> discusion as per the draft </w:t>
      </w:r>
      <w:r w:rsidR="0083440E">
        <w:rPr>
          <w:rFonts w:ascii="Arial" w:eastAsia="宋体" w:hAnsi="Arial" w:hint="eastAsia"/>
          <w:noProof/>
          <w:szCs w:val="24"/>
          <w:lang w:eastAsia="zh-CN"/>
        </w:rPr>
        <w:t>summary</w:t>
      </w:r>
      <w:r w:rsidR="00C516BE">
        <w:rPr>
          <w:rFonts w:ascii="Arial" w:eastAsia="宋体" w:hAnsi="Arial" w:hint="eastAsia"/>
          <w:noProof/>
          <w:szCs w:val="24"/>
          <w:lang w:eastAsia="zh-CN"/>
        </w:rPr>
        <w:t xml:space="preserve"> report [1]</w:t>
      </w:r>
    </w:p>
    <w:p w14:paraId="65C92F0A" w14:textId="77777777" w:rsidR="000F7961" w:rsidRDefault="000F7961" w:rsidP="000F7961">
      <w:pPr>
        <w:pStyle w:val="EmailDiscussion"/>
      </w:pPr>
      <w:bookmarkStart w:id="0" w:name="OLE_LINK1"/>
      <w:bookmarkStart w:id="1" w:name="OLE_LINK2"/>
      <w:bookmarkStart w:id="2" w:name="OLE_LINK13"/>
      <w:bookmarkStart w:id="3" w:name="OLE_LINK14"/>
      <w:bookmarkStart w:id="4" w:name="OLE_LINK5"/>
      <w:r>
        <w:t>[AT112-e][607][POS] Gathering of latency enhancement solutions (CATT)</w:t>
      </w:r>
    </w:p>
    <w:bookmarkEnd w:id="0"/>
    <w:bookmarkEnd w:id="1"/>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2"/>
    <w:bookmarkEnd w:id="3"/>
    <w:bookmarkEnd w:id="4"/>
    <w:p w14:paraId="394EB1E5" w14:textId="77777777" w:rsidR="0013205D" w:rsidRDefault="0013205D" w:rsidP="00471025">
      <w:pPr>
        <w:spacing w:before="60" w:after="240"/>
        <w:jc w:val="both"/>
        <w:rPr>
          <w:rFonts w:ascii="Arial" w:eastAsia="宋体" w:hAnsi="Arial"/>
          <w:noProof/>
          <w:szCs w:val="24"/>
          <w:lang w:eastAsia="zh-CN"/>
        </w:rPr>
      </w:pPr>
    </w:p>
    <w:p w14:paraId="6DCE81DA" w14:textId="776B230B" w:rsidR="000F7961" w:rsidRDefault="0013205D" w:rsidP="00955029">
      <w:pPr>
        <w:spacing w:after="240"/>
        <w:jc w:val="both"/>
        <w:rPr>
          <w:rFonts w:ascii="Arial" w:eastAsia="宋体" w:hAnsi="Arial"/>
          <w:noProof/>
          <w:szCs w:val="24"/>
          <w:lang w:eastAsia="zh-CN"/>
        </w:rPr>
      </w:pPr>
      <w:r>
        <w:rPr>
          <w:rFonts w:ascii="Arial" w:eastAsia="宋体" w:hAnsi="Arial" w:hint="eastAsia"/>
          <w:noProof/>
          <w:szCs w:val="24"/>
          <w:lang w:eastAsia="zh-CN"/>
        </w:rPr>
        <w:t xml:space="preserve">There are two rounds to discuss the </w:t>
      </w:r>
      <w:r>
        <w:rPr>
          <w:rFonts w:ascii="Arial" w:eastAsia="宋体" w:hAnsi="Arial"/>
          <w:noProof/>
          <w:szCs w:val="24"/>
          <w:lang w:eastAsia="zh-CN"/>
        </w:rPr>
        <w:t>latency enhancement solutions.</w:t>
      </w:r>
    </w:p>
    <w:p w14:paraId="70D6B1AD" w14:textId="0266016A" w:rsidR="0013205D" w:rsidRDefault="00B54CD3" w:rsidP="00664E98">
      <w:pPr>
        <w:spacing w:after="0"/>
        <w:jc w:val="both"/>
        <w:rPr>
          <w:rFonts w:ascii="Arial" w:eastAsia="宋体" w:hAnsi="Arial"/>
          <w:noProof/>
          <w:szCs w:val="24"/>
          <w:lang w:eastAsia="zh-CN"/>
        </w:rPr>
      </w:pPr>
      <w:r>
        <w:rPr>
          <w:rFonts w:ascii="Arial" w:eastAsia="宋体" w:hAnsi="Arial" w:hint="eastAsia"/>
          <w:noProof/>
          <w:szCs w:val="24"/>
          <w:lang w:eastAsia="zh-CN"/>
        </w:rPr>
        <w:t>1</w:t>
      </w:r>
      <w:r w:rsidRPr="00B54CD3">
        <w:rPr>
          <w:rFonts w:ascii="Arial" w:eastAsia="宋体" w:hAnsi="Arial" w:hint="eastAsia"/>
          <w:noProof/>
          <w:szCs w:val="24"/>
          <w:vertAlign w:val="superscript"/>
          <w:lang w:eastAsia="zh-CN"/>
        </w:rPr>
        <w:t>st</w:t>
      </w:r>
      <w:r>
        <w:rPr>
          <w:rFonts w:ascii="Arial" w:eastAsia="宋体" w:hAnsi="Arial" w:hint="eastAsia"/>
          <w:noProof/>
          <w:szCs w:val="24"/>
          <w:lang w:eastAsia="zh-CN"/>
        </w:rPr>
        <w:t xml:space="preserve"> round is to collect companies</w:t>
      </w:r>
      <w:r>
        <w:rPr>
          <w:rFonts w:ascii="Arial" w:eastAsia="宋体" w:hAnsi="Arial"/>
          <w:noProof/>
          <w:szCs w:val="24"/>
          <w:lang w:eastAsia="zh-CN"/>
        </w:rPr>
        <w:t>’</w:t>
      </w:r>
      <w:r>
        <w:rPr>
          <w:rFonts w:ascii="Arial" w:eastAsia="宋体" w:hAnsi="Arial" w:hint="eastAsia"/>
          <w:noProof/>
          <w:szCs w:val="24"/>
          <w:lang w:eastAsia="zh-CN"/>
        </w:rPr>
        <w:t xml:space="preserve"> view on these </w:t>
      </w:r>
      <w:r w:rsidR="005D37CD">
        <w:rPr>
          <w:rFonts w:ascii="Arial" w:eastAsia="宋体" w:hAnsi="Arial" w:hint="eastAsia"/>
          <w:noProof/>
          <w:szCs w:val="24"/>
          <w:lang w:eastAsia="zh-CN"/>
        </w:rPr>
        <w:t>solutions</w:t>
      </w:r>
      <w:r w:rsidR="003E7DCC" w:rsidRPr="003E7DCC">
        <w:rPr>
          <w:rFonts w:ascii="Arial" w:eastAsia="宋体" w:hAnsi="Arial"/>
          <w:noProof/>
          <w:szCs w:val="24"/>
          <w:lang w:eastAsia="zh-CN"/>
        </w:rPr>
        <w:t xml:space="preserve"> and summarise potential agreements</w:t>
      </w:r>
      <w:r>
        <w:rPr>
          <w:rFonts w:ascii="Arial" w:eastAsia="宋体" w:hAnsi="Arial" w:hint="eastAsia"/>
          <w:noProof/>
          <w:szCs w:val="24"/>
          <w:lang w:eastAsia="zh-CN"/>
        </w:rPr>
        <w:t>. Initial deadline</w:t>
      </w:r>
      <w:r w:rsidRPr="00B54CD3">
        <w:rPr>
          <w:rFonts w:ascii="Arial" w:eastAsia="宋体" w:hAnsi="Arial"/>
          <w:noProof/>
          <w:szCs w:val="24"/>
          <w:lang w:eastAsia="zh-CN"/>
        </w:rPr>
        <w:t xml:space="preserve">:  </w:t>
      </w:r>
      <w:bookmarkStart w:id="7" w:name="OLE_LINK6"/>
      <w:bookmarkStart w:id="8" w:name="OLE_LINK7"/>
      <w:r>
        <w:rPr>
          <w:rFonts w:ascii="Arial" w:eastAsia="宋体" w:hAnsi="Arial" w:hint="eastAsia"/>
          <w:noProof/>
          <w:szCs w:val="24"/>
          <w:lang w:eastAsia="zh-CN"/>
        </w:rPr>
        <w:t>Monday</w:t>
      </w:r>
      <w:r w:rsidRPr="00B54CD3">
        <w:rPr>
          <w:rFonts w:ascii="Arial" w:eastAsia="宋体" w:hAnsi="Arial"/>
          <w:noProof/>
          <w:szCs w:val="24"/>
          <w:lang w:eastAsia="zh-CN"/>
        </w:rPr>
        <w:t xml:space="preserve"> 2020-11-</w:t>
      </w:r>
      <w:r w:rsidR="009033C0">
        <w:rPr>
          <w:rFonts w:ascii="Arial" w:eastAsia="宋体" w:hAnsi="Arial" w:hint="eastAsia"/>
          <w:noProof/>
          <w:szCs w:val="24"/>
          <w:lang w:eastAsia="zh-CN"/>
        </w:rPr>
        <w:t>09</w:t>
      </w:r>
      <w:r w:rsidRPr="00B54CD3">
        <w:rPr>
          <w:rFonts w:ascii="Arial" w:eastAsia="宋体" w:hAnsi="Arial"/>
          <w:noProof/>
          <w:szCs w:val="24"/>
          <w:lang w:eastAsia="zh-CN"/>
        </w:rPr>
        <w:t xml:space="preserve"> </w:t>
      </w:r>
      <w:r w:rsidR="009033C0">
        <w:rPr>
          <w:rFonts w:ascii="Arial" w:eastAsia="宋体" w:hAnsi="Arial" w:hint="eastAsia"/>
          <w:noProof/>
          <w:szCs w:val="24"/>
          <w:lang w:eastAsia="zh-CN"/>
        </w:rPr>
        <w:t>19</w:t>
      </w:r>
      <w:r w:rsidRPr="00B54CD3">
        <w:rPr>
          <w:rFonts w:ascii="Arial" w:eastAsia="宋体"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2</w:t>
      </w:r>
      <w:r w:rsidRPr="001E2FED">
        <w:rPr>
          <w:rFonts w:ascii="Arial" w:eastAsia="宋体" w:hAnsi="Arial" w:hint="eastAsia"/>
          <w:noProof/>
          <w:szCs w:val="24"/>
          <w:vertAlign w:val="superscript"/>
          <w:lang w:eastAsia="zh-CN"/>
        </w:rPr>
        <w:t>nd</w:t>
      </w:r>
      <w:r>
        <w:rPr>
          <w:rFonts w:ascii="Arial" w:eastAsia="宋体" w:hAnsi="Arial" w:hint="eastAsia"/>
          <w:noProof/>
          <w:szCs w:val="24"/>
          <w:lang w:eastAsia="zh-CN"/>
        </w:rPr>
        <w:t xml:space="preserve"> round is to </w:t>
      </w:r>
      <w:bookmarkStart w:id="9" w:name="OLE_LINK12"/>
      <w:bookmarkStart w:id="10" w:name="OLE_LINK15"/>
      <w:r>
        <w:rPr>
          <w:rFonts w:ascii="Arial" w:eastAsia="宋体" w:hAnsi="Arial" w:hint="eastAsia"/>
          <w:noProof/>
          <w:szCs w:val="24"/>
          <w:lang w:eastAsia="zh-CN"/>
        </w:rPr>
        <w:t xml:space="preserve">collect the text proposals from companies for </w:t>
      </w:r>
      <w:r w:rsidRPr="001E2FED">
        <w:rPr>
          <w:rFonts w:ascii="Arial" w:eastAsia="宋体" w:hAnsi="Arial"/>
          <w:noProof/>
          <w:szCs w:val="24"/>
          <w:lang w:eastAsia="zh-CN"/>
        </w:rPr>
        <w:t>developing into a TP</w:t>
      </w:r>
      <w:bookmarkEnd w:id="9"/>
      <w:bookmarkEnd w:id="10"/>
      <w:r>
        <w:rPr>
          <w:rFonts w:ascii="Arial" w:eastAsia="宋体" w:hAnsi="Arial" w:hint="eastAsia"/>
          <w:noProof/>
          <w:szCs w:val="24"/>
          <w:lang w:eastAsia="zh-CN"/>
        </w:rPr>
        <w:t xml:space="preserve">. Initial </w:t>
      </w:r>
      <w:bookmarkStart w:id="11" w:name="OLE_LINK10"/>
      <w:bookmarkStart w:id="12" w:name="OLE_LINK11"/>
      <w:r>
        <w:rPr>
          <w:rFonts w:ascii="Arial" w:eastAsia="宋体" w:hAnsi="Arial" w:hint="eastAsia"/>
          <w:noProof/>
          <w:szCs w:val="24"/>
          <w:lang w:eastAsia="zh-CN"/>
        </w:rPr>
        <w:t>deadline</w:t>
      </w:r>
      <w:bookmarkEnd w:id="11"/>
      <w:bookmarkEnd w:id="12"/>
      <w:r w:rsidRPr="00B54CD3">
        <w:rPr>
          <w:rFonts w:ascii="Arial" w:eastAsia="宋体" w:hAnsi="Arial"/>
          <w:noProof/>
          <w:szCs w:val="24"/>
          <w:lang w:eastAsia="zh-CN"/>
        </w:rPr>
        <w:t xml:space="preserve">:  </w:t>
      </w:r>
      <w:bookmarkStart w:id="13" w:name="OLE_LINK8"/>
      <w:bookmarkStart w:id="14" w:name="OLE_LINK9"/>
      <w:r>
        <w:rPr>
          <w:rFonts w:ascii="Arial" w:eastAsia="宋体" w:hAnsi="Arial" w:hint="eastAsia"/>
          <w:noProof/>
          <w:szCs w:val="24"/>
          <w:lang w:eastAsia="zh-CN"/>
        </w:rPr>
        <w:t>Thursday</w:t>
      </w:r>
      <w:r w:rsidRPr="00B54CD3">
        <w:rPr>
          <w:rFonts w:ascii="Arial" w:eastAsia="宋体" w:hAnsi="Arial"/>
          <w:noProof/>
          <w:szCs w:val="24"/>
          <w:lang w:eastAsia="zh-CN"/>
        </w:rPr>
        <w:t xml:space="preserve"> 2020-11-</w:t>
      </w:r>
      <w:r>
        <w:rPr>
          <w:rFonts w:ascii="Arial" w:eastAsia="宋体" w:hAnsi="Arial" w:hint="eastAsia"/>
          <w:noProof/>
          <w:szCs w:val="24"/>
          <w:lang w:eastAsia="zh-CN"/>
        </w:rPr>
        <w:t>12</w:t>
      </w:r>
      <w:r w:rsidRPr="00B54CD3">
        <w:rPr>
          <w:rFonts w:ascii="Arial" w:eastAsia="宋体" w:hAnsi="Arial"/>
          <w:noProof/>
          <w:szCs w:val="24"/>
          <w:lang w:eastAsia="zh-CN"/>
        </w:rPr>
        <w:t xml:space="preserve"> </w:t>
      </w:r>
      <w:r>
        <w:rPr>
          <w:rFonts w:ascii="Arial" w:eastAsia="宋体" w:hAnsi="Arial" w:hint="eastAsia"/>
          <w:noProof/>
          <w:szCs w:val="24"/>
          <w:lang w:eastAsia="zh-CN"/>
        </w:rPr>
        <w:t>0000</w:t>
      </w:r>
      <w:r w:rsidRPr="00B54CD3">
        <w:rPr>
          <w:rFonts w:ascii="Arial" w:eastAsia="宋体" w:hAnsi="Arial"/>
          <w:noProof/>
          <w:szCs w:val="24"/>
          <w:lang w:eastAsia="zh-CN"/>
        </w:rPr>
        <w:t xml:space="preserve"> UTC</w:t>
      </w:r>
    </w:p>
    <w:bookmarkEnd w:id="13"/>
    <w:bookmarkEnd w:id="14"/>
    <w:p w14:paraId="41E99EE9" w14:textId="618660DC" w:rsidR="00471025"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 xml:space="preserve">In Section 2 we provide </w:t>
      </w:r>
      <w:r w:rsidR="00057C97">
        <w:rPr>
          <w:rFonts w:ascii="Arial" w:eastAsia="宋体" w:hAnsi="Arial" w:hint="eastAsia"/>
          <w:noProof/>
          <w:szCs w:val="24"/>
          <w:lang w:eastAsia="zh-CN"/>
        </w:rPr>
        <w:t xml:space="preserve">descriptions on the proposaed latency enhancement </w:t>
      </w:r>
      <w:r w:rsidR="00C516BE">
        <w:rPr>
          <w:rFonts w:ascii="Arial" w:eastAsia="宋体" w:hAnsi="Arial" w:hint="eastAsia"/>
          <w:noProof/>
          <w:szCs w:val="24"/>
          <w:lang w:eastAsia="zh-CN"/>
        </w:rPr>
        <w:t>bas</w:t>
      </w:r>
      <w:r w:rsidR="00161EFF">
        <w:rPr>
          <w:rFonts w:ascii="Arial" w:eastAsia="宋体" w:hAnsi="Arial" w:hint="eastAsia"/>
          <w:noProof/>
          <w:szCs w:val="24"/>
          <w:lang w:eastAsia="zh-CN"/>
        </w:rPr>
        <w:t>ed on company contribution [</w:t>
      </w:r>
      <w:r w:rsidR="00485D87">
        <w:rPr>
          <w:rFonts w:ascii="Arial" w:eastAsia="宋体" w:hAnsi="Arial" w:hint="eastAsia"/>
          <w:noProof/>
          <w:szCs w:val="24"/>
          <w:lang w:eastAsia="zh-CN"/>
        </w:rPr>
        <w:t>2</w:t>
      </w:r>
      <w:r w:rsidR="00161EFF">
        <w:rPr>
          <w:rFonts w:ascii="Arial" w:eastAsia="宋体" w:hAnsi="Arial" w:hint="eastAsia"/>
          <w:noProof/>
          <w:szCs w:val="24"/>
          <w:lang w:eastAsia="zh-CN"/>
        </w:rPr>
        <w:t>-</w:t>
      </w:r>
      <w:r w:rsidR="00485D87">
        <w:rPr>
          <w:rFonts w:ascii="Arial" w:eastAsia="宋体" w:hAnsi="Arial" w:hint="eastAsia"/>
          <w:noProof/>
          <w:szCs w:val="24"/>
          <w:lang w:eastAsia="zh-CN"/>
        </w:rPr>
        <w:t>1</w:t>
      </w:r>
      <w:r w:rsidR="004257A9">
        <w:rPr>
          <w:rFonts w:ascii="Arial" w:eastAsia="宋体" w:hAnsi="Arial" w:hint="eastAsia"/>
          <w:noProof/>
          <w:szCs w:val="24"/>
          <w:lang w:eastAsia="zh-CN"/>
        </w:rPr>
        <w:t>4</w:t>
      </w:r>
      <w:r w:rsidR="00161EFF">
        <w:rPr>
          <w:rFonts w:ascii="Arial" w:eastAsia="宋体" w:hAnsi="Arial" w:hint="eastAsia"/>
          <w:noProof/>
          <w:szCs w:val="24"/>
          <w:lang w:eastAsia="zh-CN"/>
        </w:rPr>
        <w:t>]</w:t>
      </w:r>
      <w:r w:rsidR="00057C97">
        <w:rPr>
          <w:rFonts w:ascii="Arial" w:eastAsia="宋体" w:hAnsi="Arial" w:hint="eastAsia"/>
          <w:noProof/>
          <w:szCs w:val="24"/>
          <w:lang w:eastAsia="zh-CN"/>
        </w:rPr>
        <w:t>.</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031767">
        <w:rPr>
          <w:rFonts w:ascii="Arial" w:eastAsia="宋体" w:hAnsi="Arial" w:hint="eastAsia"/>
          <w:noProof/>
          <w:szCs w:val="24"/>
          <w:lang w:eastAsia="zh-CN"/>
        </w:rPr>
        <w:t>with proposed TP</w:t>
      </w:r>
      <w:r w:rsidR="00C516BE">
        <w:rPr>
          <w:rFonts w:ascii="Arial" w:eastAsia="宋体" w:hAnsi="Arial" w:hint="eastAsia"/>
          <w:noProof/>
          <w:szCs w:val="24"/>
          <w:lang w:eastAsia="zh-CN"/>
        </w:rPr>
        <w:t xml:space="preserve">. </w:t>
      </w:r>
    </w:p>
    <w:p w14:paraId="25AA8EB7" w14:textId="77777777" w:rsidR="00057A4B" w:rsidRDefault="0009159B" w:rsidP="00860FA5">
      <w:pPr>
        <w:pStyle w:val="1"/>
        <w:rPr>
          <w:rFonts w:eastAsia="宋体"/>
          <w:lang w:eastAsia="zh-CN"/>
        </w:rPr>
      </w:pPr>
      <w:bookmarkStart w:id="15" w:name="_Toc497230266"/>
      <w:bookmarkStart w:id="16" w:name="_Toc497230267"/>
      <w:r>
        <w:rPr>
          <w:rFonts w:hint="eastAsia"/>
          <w:lang w:eastAsia="ko-KR"/>
        </w:rPr>
        <w:t>2</w:t>
      </w:r>
      <w:r w:rsidR="00057A4B" w:rsidRPr="004D3578">
        <w:tab/>
      </w:r>
      <w:bookmarkEnd w:id="15"/>
      <w:r w:rsidRPr="00860FA5">
        <w:rPr>
          <w:rFonts w:hint="eastAsia"/>
        </w:rPr>
        <w:t>Discussion</w:t>
      </w:r>
    </w:p>
    <w:p w14:paraId="7FF4C5CE" w14:textId="09515DEB" w:rsidR="000B296D" w:rsidRDefault="00DF44D0" w:rsidP="000B296D">
      <w:pPr>
        <w:spacing w:before="240" w:after="240"/>
        <w:jc w:val="both"/>
        <w:rPr>
          <w:rFonts w:ascii="Arial" w:eastAsia="宋体" w:hAnsi="Arial"/>
          <w:noProof/>
          <w:szCs w:val="24"/>
          <w:lang w:eastAsia="zh-CN"/>
        </w:rPr>
      </w:pPr>
      <w:r>
        <w:rPr>
          <w:rFonts w:ascii="Arial" w:eastAsia="宋体" w:hAnsi="Arial" w:hint="eastAsia"/>
          <w:noProof/>
          <w:szCs w:val="24"/>
          <w:lang w:eastAsia="zh-CN"/>
        </w:rPr>
        <w:t>In section 2.1-2.</w:t>
      </w:r>
      <w:r w:rsidR="005B4349">
        <w:rPr>
          <w:rFonts w:ascii="Arial" w:eastAsia="宋体" w:hAnsi="Arial" w:hint="eastAsia"/>
          <w:noProof/>
          <w:szCs w:val="24"/>
          <w:lang w:eastAsia="zh-CN"/>
        </w:rPr>
        <w:t>7</w:t>
      </w:r>
      <w:r>
        <w:rPr>
          <w:rFonts w:ascii="Arial" w:eastAsia="宋体" w:hAnsi="Arial" w:hint="eastAsia"/>
          <w:noProof/>
          <w:szCs w:val="24"/>
          <w:lang w:eastAsia="zh-CN"/>
        </w:rPr>
        <w:t xml:space="preserve">, these </w:t>
      </w:r>
      <w:r w:rsidR="00120428" w:rsidRPr="0083440E">
        <w:rPr>
          <w:rFonts w:ascii="Arial" w:eastAsia="宋体" w:hAnsi="Arial"/>
          <w:noProof/>
          <w:szCs w:val="24"/>
          <w:lang w:eastAsia="zh-CN"/>
        </w:rPr>
        <w:t>proposed latency enhancements</w:t>
      </w:r>
      <w:r w:rsidR="00120428">
        <w:rPr>
          <w:rFonts w:ascii="Arial" w:eastAsia="宋体" w:hAnsi="Arial" w:hint="eastAsia"/>
          <w:noProof/>
          <w:szCs w:val="24"/>
          <w:lang w:eastAsia="zh-CN"/>
        </w:rPr>
        <w:t xml:space="preserve"> </w:t>
      </w:r>
      <w:r>
        <w:rPr>
          <w:rFonts w:ascii="Arial" w:eastAsia="宋体" w:hAnsi="Arial" w:hint="eastAsia"/>
          <w:noProof/>
          <w:szCs w:val="24"/>
          <w:lang w:eastAsia="zh-CN"/>
        </w:rPr>
        <w:t xml:space="preserve">will be discussed in </w:t>
      </w:r>
      <w:r w:rsidR="008C6B75">
        <w:rPr>
          <w:rFonts w:ascii="Arial" w:eastAsia="宋体" w:hAnsi="Arial" w:hint="eastAsia"/>
          <w:noProof/>
          <w:szCs w:val="24"/>
          <w:lang w:eastAsia="zh-CN"/>
        </w:rPr>
        <w:t>several</w:t>
      </w:r>
      <w:r>
        <w:rPr>
          <w:rFonts w:ascii="Arial" w:eastAsia="宋体" w:hAnsi="Arial" w:hint="eastAsia"/>
          <w:noProof/>
          <w:szCs w:val="24"/>
          <w:lang w:eastAsia="zh-CN"/>
        </w:rPr>
        <w:t xml:space="preserve">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6"/>
    <w:p w14:paraId="1B31C9E4" w14:textId="0243A447" w:rsidR="001E4827" w:rsidRPr="00185B19" w:rsidRDefault="001A5AEF" w:rsidP="00EC1ABC">
      <w:pPr>
        <w:pStyle w:val="2"/>
        <w:rPr>
          <w:rFonts w:eastAsia="宋体"/>
          <w:lang w:eastAsia="zh-CN"/>
        </w:rPr>
      </w:pPr>
      <w:r>
        <w:rPr>
          <w:lang w:eastAsia="ko-KR"/>
        </w:rPr>
        <w:t>2.1</w:t>
      </w:r>
      <w:r>
        <w:rPr>
          <w:lang w:eastAsia="ko-KR"/>
        </w:rPr>
        <w:tab/>
      </w:r>
      <w:r w:rsidR="00032BE5" w:rsidRPr="00032BE5">
        <w:rPr>
          <w:rFonts w:eastAsia="宋体"/>
          <w:lang w:eastAsia="zh-CN"/>
        </w:rPr>
        <w:t>Support for location server functionality in the RAN</w:t>
      </w:r>
      <w:r w:rsidR="001B3064">
        <w:rPr>
          <w:rFonts w:eastAsia="宋体"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proofErr w:type="gramStart"/>
      <w:r w:rsidR="005B4349" w:rsidRPr="00355277">
        <w:t>for</w:t>
      </w:r>
      <w:proofErr w:type="gramEnd"/>
      <w:r w:rsidR="005B4349" w:rsidRPr="00355277">
        <w:t xml:space="preserve">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FA55F0">
        <w:rPr>
          <w:rFonts w:ascii="Arial" w:hAnsi="Arial"/>
          <w:bCs/>
          <w:sz w:val="16"/>
          <w:szCs w:val="16"/>
        </w:rPr>
        <w:t>-</w:t>
      </w:r>
      <w:r w:rsidRPr="00FA55F0">
        <w:rPr>
          <w:rFonts w:ascii="Arial" w:hAnsi="Arial"/>
          <w:bCs/>
          <w:sz w:val="16"/>
          <w:szCs w:val="16"/>
        </w:rPr>
        <w:tab/>
      </w:r>
      <w:proofErr w:type="gramStart"/>
      <w:r w:rsidRPr="00355277">
        <w:t>for</w:t>
      </w:r>
      <w:proofErr w:type="gramEnd"/>
      <w:r w:rsidRPr="00355277">
        <w:t xml:space="preserve">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r>
      <w:proofErr w:type="gramStart"/>
      <w:r w:rsidRPr="00355277">
        <w:t>for</w:t>
      </w:r>
      <w:proofErr w:type="gramEnd"/>
      <w:r w:rsidRPr="00355277">
        <w:t xml:space="preserve"> DL-only methods: 23% - 41%.</w:t>
      </w:r>
    </w:p>
    <w:p w14:paraId="60513C52" w14:textId="07E56EDA" w:rsidR="00355277" w:rsidRPr="006A37A8" w:rsidRDefault="002403B0" w:rsidP="00BD3AE5">
      <w:pPr>
        <w:spacing w:before="120"/>
      </w:pPr>
      <w:r>
        <w:rPr>
          <w:rFonts w:eastAsia="宋体"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宋体"/>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proofErr w:type="gramStart"/>
      <w:r w:rsidRPr="006A37A8">
        <w:t>)</w:t>
      </w:r>
      <w:r w:rsidR="006A37A8" w:rsidRPr="006A37A8">
        <w:rPr>
          <w:rFonts w:hint="eastAsia"/>
        </w:rPr>
        <w:t>（</w:t>
      </w:r>
      <w:proofErr w:type="gramEnd"/>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宋体"/>
          <w:lang w:eastAsia="zh-CN"/>
        </w:rPr>
      </w:pPr>
      <w:r w:rsidRPr="00BD3AE5">
        <w:rPr>
          <w:rFonts w:hint="eastAsia"/>
          <w:lang w:eastAsia="zh-CN"/>
        </w:rPr>
        <w:t>Additionally,</w:t>
      </w:r>
      <w:r w:rsidRPr="00BD3AE5">
        <w:rPr>
          <w:rFonts w:hint="eastAsia"/>
        </w:rPr>
        <w:t xml:space="preserve"> </w:t>
      </w:r>
      <w:r w:rsidRPr="00BD3AE5">
        <w:t>in R</w:t>
      </w:r>
      <w:hyperlink r:id="rId10" w:history="1">
        <w:r w:rsidRPr="00355277">
          <w:t>2-20</w:t>
        </w:r>
        <w:r w:rsidRPr="00355277">
          <w:rPr>
            <w:rFonts w:hint="eastAsia"/>
          </w:rPr>
          <w:t>09023</w:t>
        </w:r>
      </w:hyperlink>
      <w:r w:rsidRPr="00BD3AE5">
        <w:t>, it is also</w:t>
      </w:r>
      <w:r w:rsidRPr="00BD3AE5">
        <w:rPr>
          <w:lang w:eastAsia="zh-CN"/>
        </w:rPr>
        <w:t xml:space="preserve"> proposed to reduce the number of Hops between gNB,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r>
      <w:proofErr w:type="spellStart"/>
      <w:proofErr w:type="gramStart"/>
      <w:r w:rsidRPr="006A37A8">
        <w:rPr>
          <w:rFonts w:ascii="Arial" w:hAnsi="Arial"/>
          <w:bCs/>
        </w:rPr>
        <w:t>cordinating</w:t>
      </w:r>
      <w:proofErr w:type="spellEnd"/>
      <w:proofErr w:type="gramEnd"/>
      <w:r w:rsidRPr="006A37A8">
        <w:rPr>
          <w:rFonts w:ascii="Arial" w:hAnsi="Arial"/>
          <w:bCs/>
        </w:rPr>
        <w:t xml:space="preserve">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Reduce the number of hops between gNB,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gNB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宋体" w:hAnsi="Arial"/>
          <w:b/>
          <w:szCs w:val="24"/>
          <w:lang w:eastAsia="zh-CN"/>
        </w:rPr>
      </w:pPr>
    </w:p>
    <w:p w14:paraId="2B27F388" w14:textId="0C0CDC9E" w:rsidR="00E54806" w:rsidRPr="007B2782" w:rsidRDefault="00CA0FCC" w:rsidP="007B2782">
      <w:pPr>
        <w:spacing w:before="60"/>
        <w:rPr>
          <w:rFonts w:ascii="Arial" w:eastAsia="宋体" w:hAnsi="Arial"/>
          <w:b/>
          <w:szCs w:val="24"/>
          <w:lang w:eastAsia="zh-CN"/>
        </w:rPr>
      </w:pPr>
      <w:r>
        <w:rPr>
          <w:rFonts w:ascii="Arial" w:eastAsia="宋体" w:hAnsi="Arial" w:hint="eastAsia"/>
          <w:b/>
          <w:szCs w:val="24"/>
          <w:lang w:eastAsia="zh-CN"/>
        </w:rPr>
        <w:t xml:space="preserve">Q1: </w:t>
      </w:r>
      <w:r w:rsidR="00E54806" w:rsidRPr="007B2782">
        <w:rPr>
          <w:rFonts w:ascii="Arial" w:eastAsia="宋体" w:hAnsi="Arial" w:hint="eastAsia"/>
          <w:b/>
          <w:szCs w:val="24"/>
          <w:lang w:eastAsia="zh-CN"/>
        </w:rPr>
        <w:t xml:space="preserve">Please </w:t>
      </w:r>
      <w:r w:rsidR="007B2782">
        <w:rPr>
          <w:rFonts w:ascii="Arial" w:eastAsia="宋体" w:hAnsi="Arial" w:hint="eastAsia"/>
          <w:b/>
          <w:szCs w:val="24"/>
          <w:lang w:eastAsia="zh-CN"/>
        </w:rPr>
        <w:t>provide</w:t>
      </w:r>
      <w:r w:rsidR="00E54806" w:rsidRPr="007B2782">
        <w:rPr>
          <w:rFonts w:ascii="Arial" w:eastAsia="宋体" w:hAnsi="Arial" w:hint="eastAsia"/>
          <w:b/>
          <w:szCs w:val="24"/>
          <w:lang w:eastAsia="zh-CN"/>
        </w:rPr>
        <w:t xml:space="preserve"> your views</w:t>
      </w:r>
      <w:r w:rsidR="00040DF8">
        <w:rPr>
          <w:rFonts w:ascii="Arial" w:eastAsia="宋体" w:hAnsi="Arial" w:hint="eastAsia"/>
          <w:b/>
          <w:szCs w:val="24"/>
          <w:lang w:eastAsia="zh-CN"/>
        </w:rPr>
        <w:t xml:space="preserve"> if </w:t>
      </w:r>
      <w:r w:rsidR="00040DF8" w:rsidRPr="007B2782">
        <w:rPr>
          <w:rFonts w:ascii="Arial" w:eastAsia="宋体" w:hAnsi="Arial"/>
          <w:b/>
          <w:szCs w:val="24"/>
          <w:lang w:eastAsia="zh-CN"/>
        </w:rPr>
        <w:t>location server functionality in the RAN</w:t>
      </w:r>
      <w:r w:rsidR="00040DF8">
        <w:rPr>
          <w:rFonts w:ascii="Arial" w:eastAsia="宋体" w:hAnsi="Arial" w:hint="eastAsia"/>
          <w:b/>
          <w:szCs w:val="24"/>
          <w:lang w:eastAsia="zh-CN"/>
        </w:rPr>
        <w:t xml:space="preserve"> is captured into TR as an enhancement of latency</w:t>
      </w:r>
      <w:r w:rsidR="00E54806" w:rsidRPr="007B2782">
        <w:rPr>
          <w:rFonts w:ascii="Arial" w:eastAsia="宋体" w:hAnsi="Arial" w:hint="eastAsia"/>
          <w:b/>
          <w:szCs w:val="24"/>
          <w:lang w:eastAsia="zh-CN"/>
        </w:rPr>
        <w:t>.</w:t>
      </w:r>
    </w:p>
    <w:p w14:paraId="29F7FA0E" w14:textId="776F834B" w:rsidR="008C79CB" w:rsidRDefault="008C79CB" w:rsidP="008C79CB">
      <w:pPr>
        <w:spacing w:before="60" w:after="0"/>
        <w:ind w:left="1259" w:hanging="1259"/>
        <w:jc w:val="center"/>
        <w:rPr>
          <w:rFonts w:ascii="Arial" w:eastAsia="宋体" w:hAnsi="Arial"/>
          <w:noProof/>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55B6F107" w:rsidR="00A06A93" w:rsidRPr="00C5044D" w:rsidRDefault="005D6A46" w:rsidP="00C10C62">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lastRenderedPageBreak/>
              <w:t>Huawei/HiSilicon</w:t>
            </w:r>
          </w:p>
        </w:tc>
        <w:tc>
          <w:tcPr>
            <w:tcW w:w="1839" w:type="dxa"/>
          </w:tcPr>
          <w:p w14:paraId="44D83580" w14:textId="59DAC622" w:rsidR="00A06A93" w:rsidRPr="00C5044D" w:rsidRDefault="005D6A46" w:rsidP="00C10C62">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1914210F" w14:textId="77777777" w:rsidR="000620D6" w:rsidRDefault="005D6A46"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don’t think the location server functionality is beneficial for latency </w:t>
            </w:r>
            <w:r w:rsidR="003F66EB">
              <w:rPr>
                <w:rFonts w:ascii="Arial" w:eastAsia="宋体" w:hAnsi="Arial"/>
                <w:noProof/>
                <w:sz w:val="18"/>
                <w:szCs w:val="24"/>
                <w:lang w:eastAsia="zh-CN"/>
              </w:rPr>
              <w:t>enhancement</w:t>
            </w:r>
            <w:r>
              <w:rPr>
                <w:rFonts w:ascii="Arial" w:eastAsia="宋体" w:hAnsi="Arial"/>
                <w:noProof/>
                <w:sz w:val="18"/>
                <w:szCs w:val="24"/>
                <w:lang w:eastAsia="zh-CN"/>
              </w:rPr>
              <w:t>.</w:t>
            </w:r>
            <w:r w:rsidR="000620D6">
              <w:rPr>
                <w:rFonts w:ascii="Arial" w:eastAsia="宋体" w:hAnsi="Arial"/>
                <w:noProof/>
                <w:sz w:val="18"/>
                <w:szCs w:val="24"/>
                <w:lang w:eastAsia="zh-CN"/>
              </w:rPr>
              <w:t xml:space="preserve"> </w:t>
            </w:r>
          </w:p>
          <w:p w14:paraId="23493C46" w14:textId="62B32D69" w:rsidR="00E64E35" w:rsidRDefault="000620D6"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First, </w:t>
            </w:r>
            <w:r w:rsidR="00E64E35">
              <w:rPr>
                <w:rFonts w:ascii="Arial" w:eastAsia="宋体" w:hAnsi="Arial"/>
                <w:noProof/>
                <w:sz w:val="18"/>
                <w:szCs w:val="24"/>
                <w:lang w:eastAsia="zh-CN"/>
              </w:rPr>
              <w:t>We dont think it is part of the SID</w:t>
            </w:r>
          </w:p>
          <w:p w14:paraId="28E6EC53" w14:textId="0A48902A" w:rsidR="00A06A93" w:rsidRDefault="00E64E35"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Second, </w:t>
            </w:r>
            <w:r w:rsidR="000620D6">
              <w:rPr>
                <w:rFonts w:ascii="Arial" w:eastAsia="宋体" w:hAnsi="Arial"/>
                <w:noProof/>
                <w:sz w:val="18"/>
                <w:szCs w:val="24"/>
                <w:lang w:eastAsia="zh-CN"/>
              </w:rPr>
              <w:t>the evaluation for local LMF-based positioning has already been done by SA2, whic</w:t>
            </w:r>
            <w:r w:rsidR="00A51536">
              <w:rPr>
                <w:rFonts w:ascii="Arial" w:eastAsia="宋体" w:hAnsi="Arial"/>
                <w:noProof/>
                <w:sz w:val="18"/>
                <w:szCs w:val="24"/>
                <w:lang w:eastAsia="zh-CN"/>
              </w:rPr>
              <w:t>h does not make any conclusion on the latency gain of local LMF compared with LMF being deployed physically adjacent t</w:t>
            </w:r>
            <w:r w:rsidR="00F04810">
              <w:rPr>
                <w:rFonts w:ascii="Arial" w:eastAsia="宋体" w:hAnsi="Arial"/>
                <w:noProof/>
                <w:sz w:val="18"/>
                <w:szCs w:val="24"/>
                <w:lang w:eastAsia="zh-CN"/>
              </w:rPr>
              <w:t xml:space="preserve">o gNB and RAN3 dose not evaluate the latency gain. </w:t>
            </w:r>
          </w:p>
          <w:p w14:paraId="28784B07" w14:textId="5A65559A" w:rsidR="00F04810" w:rsidRDefault="00F04810" w:rsidP="00C10C62">
            <w:pPr>
              <w:spacing w:before="60" w:after="0"/>
              <w:rPr>
                <w:rFonts w:ascii="Arial" w:eastAsia="宋体" w:hAnsi="Arial"/>
                <w:noProof/>
                <w:sz w:val="18"/>
                <w:szCs w:val="24"/>
                <w:lang w:eastAsia="zh-CN"/>
              </w:rPr>
            </w:pPr>
            <w:r>
              <w:rPr>
                <w:noProof/>
                <w:lang w:val="en-US" w:eastAsia="zh-CN"/>
              </w:rPr>
              <w:drawing>
                <wp:inline distT="0" distB="0" distL="0" distR="0" wp14:anchorId="68A8A205" wp14:editId="172405D2">
                  <wp:extent cx="3699569" cy="517584"/>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E79128FF-7765-4A23-8B57-C0C632000E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6479" cy="525546"/>
                          </a:xfrm>
                          <a:prstGeom prst="rect">
                            <a:avLst/>
                          </a:prstGeom>
                          <a:noFill/>
                          <a:ln>
                            <a:noFill/>
                          </a:ln>
                        </pic:spPr>
                      </pic:pic>
                    </a:graphicData>
                  </a:graphic>
                </wp:inline>
              </w:drawing>
            </w:r>
          </w:p>
          <w:p w14:paraId="7996266E" w14:textId="336ACD0D" w:rsidR="003F66EB" w:rsidRPr="00C5044D" w:rsidRDefault="00E64E35" w:rsidP="003F66EB">
            <w:pPr>
              <w:spacing w:before="60" w:after="0"/>
              <w:rPr>
                <w:rFonts w:ascii="Arial" w:eastAsia="宋体" w:hAnsi="Arial" w:hint="eastAsia"/>
                <w:noProof/>
                <w:sz w:val="18"/>
                <w:szCs w:val="24"/>
                <w:lang w:eastAsia="zh-CN"/>
              </w:rPr>
            </w:pPr>
            <w:r>
              <w:rPr>
                <w:rFonts w:ascii="Arial" w:eastAsia="宋体" w:hAnsi="Arial"/>
                <w:noProof/>
                <w:sz w:val="18"/>
                <w:szCs w:val="24"/>
                <w:lang w:eastAsia="zh-CN"/>
              </w:rPr>
              <w:t>Third</w:t>
            </w:r>
            <w:r w:rsidR="005D6A46">
              <w:rPr>
                <w:rFonts w:ascii="Arial" w:eastAsia="宋体" w:hAnsi="Arial"/>
                <w:noProof/>
                <w:sz w:val="18"/>
                <w:szCs w:val="24"/>
                <w:lang w:eastAsia="zh-CN"/>
              </w:rPr>
              <w:t xml:space="preserve">, the way to compare the latency of LSS/local LMF-based positioning with that of LMF-based positioning </w:t>
            </w:r>
            <w:r w:rsidR="000620D6">
              <w:rPr>
                <w:rFonts w:ascii="Arial" w:eastAsia="宋体" w:hAnsi="Arial"/>
                <w:noProof/>
                <w:sz w:val="18"/>
                <w:szCs w:val="24"/>
                <w:lang w:eastAsia="zh-CN"/>
              </w:rPr>
              <w:t xml:space="preserve">in </w:t>
            </w:r>
            <w:r w:rsidR="000620D6" w:rsidRPr="000620D6">
              <w:rPr>
                <w:rFonts w:ascii="Arial" w:eastAsia="宋体" w:hAnsi="Arial"/>
                <w:noProof/>
                <w:sz w:val="18"/>
                <w:szCs w:val="24"/>
                <w:lang w:eastAsia="zh-CN"/>
              </w:rPr>
              <w:t>R2-2010096</w:t>
            </w:r>
            <w:r w:rsidR="000620D6">
              <w:rPr>
                <w:rFonts w:ascii="Arial" w:eastAsia="宋体" w:hAnsi="Arial"/>
                <w:noProof/>
                <w:sz w:val="18"/>
                <w:szCs w:val="24"/>
                <w:lang w:eastAsia="zh-CN"/>
              </w:rPr>
              <w:t xml:space="preserve"> and </w:t>
            </w:r>
            <w:r w:rsidR="000620D6" w:rsidRPr="000620D6">
              <w:rPr>
                <w:rFonts w:ascii="Arial" w:eastAsia="宋体" w:hAnsi="Arial"/>
                <w:noProof/>
                <w:sz w:val="18"/>
                <w:szCs w:val="24"/>
                <w:lang w:eastAsia="zh-CN"/>
              </w:rPr>
              <w:t>R2-2009023</w:t>
            </w:r>
            <w:r w:rsidR="000620D6">
              <w:rPr>
                <w:rFonts w:ascii="Arial" w:eastAsia="宋体" w:hAnsi="Arial"/>
                <w:noProof/>
                <w:sz w:val="18"/>
                <w:szCs w:val="24"/>
                <w:lang w:eastAsia="zh-CN"/>
              </w:rPr>
              <w:t xml:space="preserve"> </w:t>
            </w:r>
            <w:r w:rsidR="005D6A46">
              <w:rPr>
                <w:rFonts w:ascii="Arial" w:eastAsia="宋体" w:hAnsi="Arial"/>
                <w:noProof/>
                <w:sz w:val="18"/>
                <w:szCs w:val="24"/>
                <w:lang w:eastAsia="zh-CN"/>
              </w:rPr>
              <w:t>is questionable, which only counts the number of signalling</w:t>
            </w:r>
            <w:r w:rsidR="003F66EB">
              <w:rPr>
                <w:rFonts w:ascii="Arial" w:eastAsia="宋体" w:hAnsi="Arial"/>
                <w:noProof/>
                <w:sz w:val="18"/>
                <w:szCs w:val="24"/>
                <w:lang w:eastAsia="zh-CN"/>
              </w:rPr>
              <w:t>.</w:t>
            </w:r>
            <w:r w:rsidR="00D77961">
              <w:rPr>
                <w:rFonts w:ascii="Arial" w:eastAsia="宋体" w:hAnsi="Arial" w:hint="eastAsia"/>
                <w:noProof/>
                <w:sz w:val="18"/>
                <w:szCs w:val="24"/>
                <w:lang w:eastAsia="zh-CN"/>
              </w:rPr>
              <w:t xml:space="preserve"> </w:t>
            </w:r>
            <w:r w:rsidR="00D77961">
              <w:rPr>
                <w:rFonts w:ascii="Arial" w:eastAsia="宋体" w:hAnsi="Arial"/>
                <w:noProof/>
                <w:sz w:val="18"/>
                <w:szCs w:val="24"/>
                <w:lang w:eastAsia="zh-CN"/>
              </w:rPr>
              <w:t>While the latency of the signaling can vary significantly with different distance of deployment between the LMF, gNB and AMF</w:t>
            </w:r>
            <w:r w:rsidR="000A62A3">
              <w:rPr>
                <w:rFonts w:ascii="Arial" w:eastAsia="宋体" w:hAnsi="Arial"/>
                <w:noProof/>
                <w:sz w:val="18"/>
                <w:szCs w:val="24"/>
                <w:lang w:eastAsia="zh-CN"/>
              </w:rPr>
              <w:t>.</w:t>
            </w:r>
          </w:p>
        </w:tc>
      </w:tr>
      <w:tr w:rsidR="00A06A93" w:rsidRPr="00C5044D" w14:paraId="5AC8ABA3" w14:textId="104D3616" w:rsidTr="003F3AF2">
        <w:trPr>
          <w:jc w:val="center"/>
        </w:trPr>
        <w:tc>
          <w:tcPr>
            <w:tcW w:w="1668" w:type="dxa"/>
          </w:tcPr>
          <w:p w14:paraId="5FA627CD"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6C17BF92"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7D20A1A9" w14:textId="35893735" w:rsidR="00A06A93" w:rsidRPr="00C5044D" w:rsidRDefault="00A06A93" w:rsidP="00C10C62">
            <w:pPr>
              <w:spacing w:before="60" w:after="0"/>
              <w:rPr>
                <w:rFonts w:ascii="Arial" w:eastAsia="宋体" w:hAnsi="Arial"/>
                <w:noProof/>
                <w:sz w:val="18"/>
                <w:szCs w:val="24"/>
                <w:lang w:eastAsia="zh-CN"/>
              </w:rPr>
            </w:pPr>
          </w:p>
        </w:tc>
      </w:tr>
      <w:tr w:rsidR="00A06A93" w:rsidRPr="00C5044D" w14:paraId="3194C4B2" w14:textId="67E6CF05" w:rsidTr="003F3AF2">
        <w:trPr>
          <w:jc w:val="center"/>
        </w:trPr>
        <w:tc>
          <w:tcPr>
            <w:tcW w:w="1668" w:type="dxa"/>
          </w:tcPr>
          <w:p w14:paraId="5F6D81B3"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0BB8D14F"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1CA0F21F" w14:textId="661D43A4" w:rsidR="00A06A93" w:rsidRPr="00C5044D" w:rsidRDefault="00A06A93" w:rsidP="00C10C62">
            <w:pPr>
              <w:spacing w:before="60" w:after="0"/>
              <w:rPr>
                <w:rFonts w:ascii="Arial" w:eastAsia="宋体" w:hAnsi="Arial"/>
                <w:noProof/>
                <w:sz w:val="18"/>
                <w:szCs w:val="24"/>
                <w:lang w:eastAsia="zh-CN"/>
              </w:rPr>
            </w:pPr>
          </w:p>
        </w:tc>
      </w:tr>
      <w:tr w:rsidR="00A06A93" w:rsidRPr="00C5044D" w14:paraId="67001F2D" w14:textId="65755A0A" w:rsidTr="003F3AF2">
        <w:trPr>
          <w:jc w:val="center"/>
        </w:trPr>
        <w:tc>
          <w:tcPr>
            <w:tcW w:w="1668" w:type="dxa"/>
          </w:tcPr>
          <w:p w14:paraId="334AB14A"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2D0DE915"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620C161C" w14:textId="4C42784C" w:rsidR="00A06A93" w:rsidRPr="00C5044D" w:rsidRDefault="00A06A93" w:rsidP="00C10C62">
            <w:pPr>
              <w:spacing w:before="60" w:after="0"/>
              <w:rPr>
                <w:rFonts w:ascii="Arial" w:eastAsia="宋体" w:hAnsi="Arial"/>
                <w:noProof/>
                <w:sz w:val="18"/>
                <w:szCs w:val="24"/>
                <w:lang w:eastAsia="zh-CN"/>
              </w:rPr>
            </w:pPr>
          </w:p>
        </w:tc>
      </w:tr>
      <w:tr w:rsidR="00A06A93" w:rsidRPr="00C5044D" w14:paraId="7AE383B8" w14:textId="04B92045" w:rsidTr="003F3AF2">
        <w:trPr>
          <w:jc w:val="center"/>
        </w:trPr>
        <w:tc>
          <w:tcPr>
            <w:tcW w:w="1668" w:type="dxa"/>
          </w:tcPr>
          <w:p w14:paraId="0AB8FEB5" w14:textId="77777777" w:rsidR="00A06A93" w:rsidRPr="00C5044D" w:rsidRDefault="00A06A93" w:rsidP="00C10C62">
            <w:pPr>
              <w:spacing w:before="60" w:after="0"/>
              <w:rPr>
                <w:rFonts w:ascii="Arial" w:eastAsia="宋体" w:hAnsi="Arial"/>
                <w:noProof/>
                <w:sz w:val="18"/>
                <w:szCs w:val="24"/>
                <w:lang w:eastAsia="zh-CN"/>
              </w:rPr>
            </w:pPr>
          </w:p>
        </w:tc>
        <w:tc>
          <w:tcPr>
            <w:tcW w:w="1839" w:type="dxa"/>
          </w:tcPr>
          <w:p w14:paraId="48246A85" w14:textId="77777777" w:rsidR="00A06A93" w:rsidRPr="00C5044D" w:rsidRDefault="00A06A93" w:rsidP="00C10C62">
            <w:pPr>
              <w:spacing w:before="60" w:after="0"/>
              <w:rPr>
                <w:rFonts w:ascii="Arial" w:eastAsia="宋体" w:hAnsi="Arial"/>
                <w:noProof/>
                <w:sz w:val="18"/>
                <w:szCs w:val="24"/>
                <w:lang w:eastAsia="zh-CN"/>
              </w:rPr>
            </w:pPr>
          </w:p>
        </w:tc>
        <w:tc>
          <w:tcPr>
            <w:tcW w:w="6095" w:type="dxa"/>
          </w:tcPr>
          <w:p w14:paraId="4D17A05A" w14:textId="09B38C92" w:rsidR="00A06A93" w:rsidRPr="00C5044D" w:rsidRDefault="00A06A93" w:rsidP="00C10C62">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5F989A2B" w:rsidR="001A5AEF" w:rsidRPr="00690ED8" w:rsidRDefault="001A5AEF" w:rsidP="001A5AEF">
      <w:pPr>
        <w:pStyle w:val="2"/>
        <w:rPr>
          <w:rFonts w:eastAsia="宋体"/>
          <w:lang w:eastAsia="zh-CN"/>
        </w:rPr>
      </w:pPr>
      <w:r>
        <w:rPr>
          <w:lang w:eastAsia="ko-KR"/>
        </w:rPr>
        <w:t>2.2</w:t>
      </w:r>
      <w:r>
        <w:rPr>
          <w:lang w:eastAsia="ko-KR"/>
        </w:rPr>
        <w:tab/>
      </w:r>
      <w:r w:rsidR="00555B71">
        <w:rPr>
          <w:rFonts w:eastAsia="宋体" w:hint="eastAsia"/>
          <w:lang w:eastAsia="zh-CN"/>
        </w:rPr>
        <w:t>T</w:t>
      </w:r>
      <w:r w:rsidR="00032BE5" w:rsidRPr="00032BE5">
        <w:rPr>
          <w:rFonts w:eastAsia="宋体"/>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exchange </w:t>
      </w:r>
      <w:r w:rsidRPr="00BD3AE5">
        <w:rPr>
          <w:rFonts w:hint="eastAsia"/>
          <w:lang w:eastAsia="zh-CN"/>
        </w:rPr>
        <w:t xml:space="preserve"> is about </w:t>
      </w:r>
      <w:r w:rsidRPr="00BD3AE5">
        <w:rPr>
          <w:lang w:eastAsia="zh-CN"/>
        </w:rPr>
        <w:t xml:space="preserve">33-88.5 </w:t>
      </w:r>
      <w:proofErr w:type="spellStart"/>
      <w:r w:rsidRPr="00BD3AE5">
        <w:rPr>
          <w:lang w:eastAsia="zh-CN"/>
        </w:rPr>
        <w:t>ms</w:t>
      </w:r>
      <w:proofErr w:type="spellEnd"/>
      <w:r w:rsidRPr="00BD3AE5">
        <w:rPr>
          <w:rFonts w:hint="eastAsia"/>
          <w:lang w:eastAsia="zh-CN"/>
        </w:rPr>
        <w:t>.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7"/>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p w14:paraId="512D03E3" w14:textId="5FC863F5" w:rsidR="005B4349" w:rsidRPr="00BD3AE5" w:rsidRDefault="005B4349" w:rsidP="00136BFC">
      <w:pPr>
        <w:spacing w:before="120"/>
        <w:rPr>
          <w:lang w:eastAsia="zh-CN"/>
        </w:rPr>
      </w:pP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等线"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等线" w:hAnsi="Arial"/>
          <w:bCs/>
          <w:lang w:eastAsia="zh-CN"/>
        </w:rPr>
        <w:t>in idle/inactive directly without entering into RRC_CONNECTED</w:t>
      </w:r>
      <w:r w:rsidRPr="00AA28DF">
        <w:rPr>
          <w:rFonts w:ascii="Arial" w:eastAsia="等线"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RAN2 to consider solutions that would save latency during capability transfer and send an LS to SA2 to provide solution that minimizes latency in retrieving capability from UE to LMF via LPP.</w:t>
      </w:r>
      <w:bookmarkEnd w:id="18"/>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 xml:space="preserve">Q2: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if </w:t>
      </w:r>
      <w:r w:rsidR="00634D9A">
        <w:rPr>
          <w:rFonts w:ascii="Arial" w:eastAsia="宋体" w:hAnsi="Arial" w:hint="eastAsia"/>
          <w:b/>
          <w:szCs w:val="24"/>
          <w:lang w:eastAsia="zh-CN"/>
        </w:rPr>
        <w:t>enhancement of capability procedure</w:t>
      </w:r>
      <w:r w:rsidR="00EE47D6" w:rsidRPr="007B2782">
        <w:rPr>
          <w:rFonts w:ascii="Arial" w:eastAsia="宋体" w:hAnsi="Arial"/>
          <w:b/>
          <w:szCs w:val="24"/>
          <w:lang w:eastAsia="zh-CN"/>
        </w:rPr>
        <w:t xml:space="preserve"> </w:t>
      </w:r>
      <w:r w:rsidR="009302D1">
        <w:rPr>
          <w:rFonts w:ascii="Arial" w:eastAsia="宋体" w:hAnsi="Arial" w:hint="eastAsia"/>
          <w:b/>
          <w:szCs w:val="24"/>
          <w:lang w:eastAsia="zh-CN"/>
        </w:rPr>
        <w:t>is captured into TR</w:t>
      </w:r>
      <w:r w:rsidR="00340292">
        <w:rPr>
          <w:rFonts w:ascii="Arial" w:eastAsia="宋体" w:hAnsi="Arial" w:hint="eastAsia"/>
          <w:b/>
          <w:szCs w:val="24"/>
          <w:lang w:eastAsia="zh-CN"/>
        </w:rPr>
        <w:t xml:space="preserve"> as an enhancement of latency</w:t>
      </w:r>
      <w:r w:rsidR="00340292"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0620D6" w:rsidRPr="00C5044D" w14:paraId="449FCFB5" w14:textId="77777777" w:rsidTr="00A958CE">
        <w:trPr>
          <w:jc w:val="center"/>
        </w:trPr>
        <w:tc>
          <w:tcPr>
            <w:tcW w:w="1668" w:type="dxa"/>
          </w:tcPr>
          <w:p w14:paraId="0ECCA4E2" w14:textId="1CCC6305" w:rsidR="000620D6" w:rsidRPr="00C5044D" w:rsidRDefault="000620D6" w:rsidP="000620D6">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lastRenderedPageBreak/>
              <w:t>Huawei/HiSilicon</w:t>
            </w:r>
          </w:p>
        </w:tc>
        <w:tc>
          <w:tcPr>
            <w:tcW w:w="1839" w:type="dxa"/>
          </w:tcPr>
          <w:p w14:paraId="5BDE322A" w14:textId="67FF6FFC" w:rsidR="000620D6" w:rsidRPr="00C5044D" w:rsidRDefault="000620D6" w:rsidP="000620D6">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405E4187" w14:textId="138BF155" w:rsidR="00442215" w:rsidRDefault="00442215"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0620D6">
              <w:rPr>
                <w:rFonts w:ascii="Arial" w:eastAsia="宋体" w:hAnsi="Arial"/>
                <w:noProof/>
                <w:sz w:val="18"/>
                <w:szCs w:val="24"/>
                <w:lang w:eastAsia="zh-CN"/>
              </w:rPr>
              <w:t xml:space="preserve">We </w:t>
            </w:r>
            <w:r w:rsidR="00AC7869">
              <w:rPr>
                <w:rFonts w:ascii="Arial" w:eastAsia="宋体" w:hAnsi="Arial"/>
                <w:noProof/>
                <w:sz w:val="18"/>
                <w:szCs w:val="24"/>
                <w:lang w:eastAsia="zh-CN"/>
              </w:rPr>
              <w:t xml:space="preserve">don't see much benefit for </w:t>
            </w:r>
            <w:r w:rsidR="00AC7869" w:rsidRPr="00AC7869">
              <w:rPr>
                <w:rFonts w:ascii="Arial" w:eastAsia="宋体" w:hAnsi="Arial"/>
                <w:noProof/>
                <w:sz w:val="18"/>
                <w:szCs w:val="24"/>
                <w:lang w:eastAsia="zh-CN"/>
              </w:rPr>
              <w:t>UE location capabilities report</w:t>
            </w:r>
            <w:r w:rsidR="00AC7869">
              <w:rPr>
                <w:rFonts w:ascii="Arial" w:eastAsia="宋体" w:hAnsi="Arial"/>
                <w:noProof/>
                <w:sz w:val="18"/>
                <w:szCs w:val="24"/>
                <w:lang w:eastAsia="zh-CN"/>
              </w:rPr>
              <w:t>ing</w:t>
            </w:r>
            <w:r w:rsidR="00AC7869" w:rsidRPr="00AC7869">
              <w:rPr>
                <w:rFonts w:ascii="Arial" w:eastAsia="宋体" w:hAnsi="Arial"/>
                <w:noProof/>
                <w:sz w:val="18"/>
                <w:szCs w:val="24"/>
                <w:lang w:eastAsia="zh-CN"/>
              </w:rPr>
              <w:t xml:space="preserve"> to AMF</w:t>
            </w:r>
            <w:r w:rsidR="00AC7869">
              <w:rPr>
                <w:rFonts w:ascii="Arial" w:eastAsia="宋体" w:hAnsi="Arial"/>
                <w:noProof/>
                <w:sz w:val="18"/>
                <w:szCs w:val="24"/>
                <w:lang w:eastAsia="zh-CN"/>
              </w:rPr>
              <w:t xml:space="preserve">, </w:t>
            </w:r>
            <w:r>
              <w:rPr>
                <w:rFonts w:ascii="Arial" w:eastAsia="宋体" w:hAnsi="Arial"/>
                <w:noProof/>
                <w:sz w:val="18"/>
                <w:szCs w:val="24"/>
                <w:lang w:eastAsia="zh-CN"/>
              </w:rPr>
              <w:t>since it only saves the signalling delay from UE-gNB-AMF, which is</w:t>
            </w:r>
            <w:r w:rsidR="004A6478">
              <w:rPr>
                <w:rFonts w:ascii="Arial" w:eastAsia="宋体" w:hAnsi="Arial"/>
                <w:noProof/>
                <w:sz w:val="18"/>
                <w:szCs w:val="24"/>
                <w:lang w:eastAsia="zh-CN"/>
              </w:rPr>
              <w:t xml:space="preserve"> only</w:t>
            </w:r>
            <w:r>
              <w:rPr>
                <w:rFonts w:ascii="Arial" w:eastAsia="宋体" w:hAnsi="Arial"/>
                <w:noProof/>
                <w:sz w:val="18"/>
                <w:szCs w:val="24"/>
                <w:lang w:eastAsia="zh-CN"/>
              </w:rPr>
              <w:t xml:space="preserve"> about 3-10.5ms according to </w:t>
            </w:r>
            <w:r w:rsidRPr="00442215">
              <w:rPr>
                <w:rFonts w:ascii="Arial" w:eastAsia="宋体" w:hAnsi="Arial"/>
                <w:noProof/>
                <w:sz w:val="18"/>
                <w:szCs w:val="24"/>
                <w:lang w:eastAsia="zh-CN"/>
              </w:rPr>
              <w:t>R2-2009001</w:t>
            </w:r>
            <w:r w:rsidR="004A6478">
              <w:rPr>
                <w:rFonts w:ascii="Arial" w:eastAsia="宋体" w:hAnsi="Arial"/>
                <w:noProof/>
                <w:sz w:val="18"/>
                <w:szCs w:val="24"/>
                <w:lang w:eastAsia="zh-CN"/>
              </w:rPr>
              <w:t xml:space="preserve"> but at the expense of the </w:t>
            </w:r>
            <w:r w:rsidR="004A6478" w:rsidRPr="00AC7869">
              <w:rPr>
                <w:rFonts w:ascii="Arial" w:eastAsia="宋体" w:hAnsi="Arial"/>
                <w:noProof/>
                <w:sz w:val="18"/>
                <w:szCs w:val="24"/>
                <w:lang w:eastAsia="zh-CN"/>
              </w:rPr>
              <w:t>additional complexity</w:t>
            </w:r>
            <w:r w:rsidR="004A6478">
              <w:rPr>
                <w:rFonts w:ascii="Arial" w:eastAsia="宋体" w:hAnsi="Arial"/>
                <w:noProof/>
                <w:sz w:val="18"/>
                <w:szCs w:val="24"/>
                <w:lang w:eastAsia="zh-CN"/>
              </w:rPr>
              <w:t xml:space="preserve"> of AMF</w:t>
            </w:r>
            <w:r>
              <w:rPr>
                <w:rFonts w:ascii="Arial" w:eastAsia="宋体" w:hAnsi="Arial"/>
                <w:noProof/>
                <w:sz w:val="18"/>
                <w:szCs w:val="24"/>
                <w:lang w:eastAsia="zh-CN"/>
              </w:rPr>
              <w:t>.</w:t>
            </w:r>
          </w:p>
          <w:p w14:paraId="1CC457CC" w14:textId="77777777" w:rsidR="00442215"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This also </w:t>
            </w:r>
            <w:r w:rsidR="00AC7869">
              <w:rPr>
                <w:rFonts w:ascii="Arial" w:eastAsia="宋体" w:hAnsi="Arial"/>
                <w:noProof/>
                <w:sz w:val="18"/>
                <w:szCs w:val="24"/>
                <w:lang w:eastAsia="zh-CN"/>
              </w:rPr>
              <w:t xml:space="preserve">means </w:t>
            </w:r>
            <w:r w:rsidR="00AC7869" w:rsidRPr="00AC7869">
              <w:rPr>
                <w:rFonts w:ascii="Arial" w:eastAsia="宋体" w:hAnsi="Arial"/>
                <w:noProof/>
                <w:sz w:val="18"/>
                <w:szCs w:val="24"/>
                <w:lang w:eastAsia="zh-CN"/>
              </w:rPr>
              <w:t>UE location capabilities</w:t>
            </w:r>
            <w:r w:rsidR="00AC7869">
              <w:rPr>
                <w:rFonts w:ascii="Arial" w:eastAsia="宋体" w:hAnsi="Arial"/>
                <w:noProof/>
                <w:sz w:val="18"/>
                <w:szCs w:val="24"/>
                <w:lang w:eastAsia="zh-CN"/>
              </w:rPr>
              <w:t xml:space="preserve"> should be stored in AMF. </w:t>
            </w:r>
            <w:r>
              <w:rPr>
                <w:rFonts w:ascii="Arial" w:eastAsia="宋体" w:hAnsi="Arial"/>
                <w:noProof/>
                <w:sz w:val="18"/>
                <w:szCs w:val="24"/>
                <w:lang w:eastAsia="zh-CN"/>
              </w:rPr>
              <w:t>Serveral problems may be caused.</w:t>
            </w:r>
          </w:p>
          <w:p w14:paraId="1FB6B9B4" w14:textId="25AF940F" w:rsidR="000620D6"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AC7869" w:rsidRPr="00AC7869">
              <w:rPr>
                <w:rFonts w:ascii="Arial" w:eastAsia="宋体" w:hAnsi="Arial"/>
                <w:noProof/>
                <w:sz w:val="18"/>
                <w:szCs w:val="24"/>
                <w:lang w:eastAsia="zh-CN"/>
              </w:rPr>
              <w:t>AMF need</w:t>
            </w:r>
            <w:r>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to store all the </w:t>
            </w:r>
            <w:r w:rsidR="00AC7869">
              <w:rPr>
                <w:rFonts w:ascii="Arial" w:eastAsia="宋体" w:hAnsi="Arial"/>
                <w:noProof/>
                <w:sz w:val="18"/>
                <w:szCs w:val="24"/>
                <w:lang w:eastAsia="zh-CN"/>
              </w:rPr>
              <w:t xml:space="preserve">positioning </w:t>
            </w:r>
            <w:r w:rsidR="00AC7869" w:rsidRPr="00AC7869">
              <w:rPr>
                <w:rFonts w:ascii="Arial" w:eastAsia="宋体" w:hAnsi="Arial"/>
                <w:noProof/>
                <w:sz w:val="18"/>
                <w:szCs w:val="24"/>
                <w:lang w:eastAsia="zh-CN"/>
              </w:rPr>
              <w:t xml:space="preserve">capabilities for </w:t>
            </w:r>
            <w:r w:rsidR="00AC7869">
              <w:rPr>
                <w:rFonts w:ascii="Arial" w:eastAsia="宋体" w:hAnsi="Arial"/>
                <w:noProof/>
                <w:sz w:val="18"/>
                <w:szCs w:val="24"/>
                <w:lang w:eastAsia="zh-CN"/>
              </w:rPr>
              <w:t>all</w:t>
            </w:r>
            <w:r w:rsidR="00AC7869" w:rsidRPr="00AC7869">
              <w:rPr>
                <w:rFonts w:ascii="Arial" w:eastAsia="宋体" w:hAnsi="Arial"/>
                <w:noProof/>
                <w:sz w:val="18"/>
                <w:szCs w:val="24"/>
                <w:lang w:eastAsia="zh-CN"/>
              </w:rPr>
              <w:t xml:space="preserve"> UEs</w:t>
            </w:r>
            <w:r w:rsidR="00AC7869">
              <w:rPr>
                <w:rFonts w:ascii="Arial" w:eastAsia="宋体" w:hAnsi="Arial"/>
                <w:noProof/>
                <w:sz w:val="18"/>
                <w:szCs w:val="24"/>
                <w:lang w:eastAsia="zh-CN"/>
              </w:rPr>
              <w:t xml:space="preserve"> (</w:t>
            </w:r>
            <w:r w:rsidR="00D50110">
              <w:rPr>
                <w:rFonts w:ascii="Arial" w:eastAsia="宋体" w:hAnsi="Arial"/>
                <w:noProof/>
                <w:sz w:val="18"/>
                <w:szCs w:val="24"/>
                <w:lang w:eastAsia="zh-CN"/>
              </w:rPr>
              <w:t>UE positioning capabilities are transparent to AMF</w:t>
            </w:r>
            <w:r w:rsidR="00AC7869">
              <w:rPr>
                <w:rFonts w:ascii="Arial" w:eastAsia="宋体" w:hAnsi="Arial"/>
                <w:noProof/>
                <w:sz w:val="18"/>
                <w:szCs w:val="24"/>
                <w:lang w:eastAsia="zh-CN"/>
              </w:rPr>
              <w:t>)</w:t>
            </w:r>
            <w:r w:rsidR="00AC7869" w:rsidRPr="00AC7869">
              <w:rPr>
                <w:rFonts w:ascii="Arial" w:eastAsia="宋体" w:hAnsi="Arial"/>
                <w:noProof/>
                <w:sz w:val="18"/>
                <w:szCs w:val="24"/>
                <w:lang w:eastAsia="zh-CN"/>
              </w:rPr>
              <w:t xml:space="preserve"> in the network</w:t>
            </w:r>
            <w:r w:rsidR="00AC7869">
              <w:rPr>
                <w:rFonts w:ascii="Arial" w:eastAsia="宋体" w:hAnsi="Arial"/>
                <w:noProof/>
                <w:sz w:val="18"/>
                <w:szCs w:val="24"/>
                <w:lang w:eastAsia="zh-CN"/>
              </w:rPr>
              <w:t>, which</w:t>
            </w:r>
            <w:r w:rsidR="00AC7869" w:rsidRPr="00AC7869">
              <w:rPr>
                <w:rFonts w:ascii="Arial" w:eastAsia="宋体" w:hAnsi="Arial"/>
                <w:noProof/>
                <w:sz w:val="18"/>
                <w:szCs w:val="24"/>
                <w:lang w:eastAsia="zh-CN"/>
              </w:rPr>
              <w:t xml:space="preserve"> probably incur</w:t>
            </w:r>
            <w:r w:rsidR="004A6478">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additional complexity and </w:t>
            </w:r>
            <w:r w:rsidR="00DF1682">
              <w:rPr>
                <w:rFonts w:ascii="Arial" w:eastAsia="宋体" w:hAnsi="Arial"/>
                <w:noProof/>
                <w:sz w:val="18"/>
                <w:szCs w:val="24"/>
                <w:lang w:eastAsia="zh-CN"/>
              </w:rPr>
              <w:t>is hard to realize because the UE number in the network can be huge!</w:t>
            </w:r>
            <w:r w:rsidR="00AC7869">
              <w:rPr>
                <w:rFonts w:ascii="Arial" w:eastAsia="宋体" w:hAnsi="Arial"/>
                <w:noProof/>
                <w:sz w:val="18"/>
                <w:szCs w:val="24"/>
                <w:lang w:eastAsia="zh-CN"/>
              </w:rPr>
              <w:t>.</w:t>
            </w:r>
            <w:r w:rsidR="00DF1682">
              <w:rPr>
                <w:rFonts w:ascii="Arial" w:eastAsia="宋体" w:hAnsi="Arial"/>
                <w:noProof/>
                <w:sz w:val="18"/>
                <w:szCs w:val="24"/>
                <w:lang w:eastAsia="zh-CN"/>
              </w:rPr>
              <w:t xml:space="preserve"> </w:t>
            </w:r>
          </w:p>
          <w:p w14:paraId="2692C987" w14:textId="23344F7B" w:rsidR="002D1F97" w:rsidRDefault="00AC7869"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2</w:t>
            </w:r>
            <w:r w:rsidR="00442215">
              <w:rPr>
                <w:rFonts w:ascii="Arial" w:eastAsia="宋体" w:hAnsi="Arial"/>
                <w:noProof/>
                <w:sz w:val="18"/>
                <w:szCs w:val="24"/>
                <w:lang w:eastAsia="zh-CN"/>
              </w:rPr>
              <w:t>) There may be a lot of</w:t>
            </w:r>
            <w:r w:rsidR="00442215" w:rsidRPr="00442215">
              <w:rPr>
                <w:rFonts w:ascii="Arial" w:eastAsia="宋体" w:hAnsi="Arial"/>
                <w:noProof/>
                <w:sz w:val="18"/>
                <w:szCs w:val="24"/>
                <w:lang w:eastAsia="zh-CN"/>
              </w:rPr>
              <w:t xml:space="preserve"> spec impacts includ</w:t>
            </w:r>
            <w:r w:rsidR="00442215">
              <w:rPr>
                <w:rFonts w:ascii="Arial" w:eastAsia="宋体" w:hAnsi="Arial"/>
                <w:noProof/>
                <w:sz w:val="18"/>
                <w:szCs w:val="24"/>
                <w:lang w:eastAsia="zh-CN"/>
              </w:rPr>
              <w:t>ing</w:t>
            </w:r>
            <w:r w:rsidR="00442215" w:rsidRPr="00442215">
              <w:rPr>
                <w:rFonts w:ascii="Arial" w:eastAsia="宋体" w:hAnsi="Arial"/>
                <w:noProof/>
                <w:sz w:val="18"/>
                <w:szCs w:val="24"/>
                <w:lang w:eastAsia="zh-CN"/>
              </w:rPr>
              <w:t xml:space="preserve"> RAN2, SA2, </w:t>
            </w:r>
            <w:r w:rsidR="00DF1682">
              <w:rPr>
                <w:rFonts w:ascii="Arial" w:eastAsia="宋体" w:hAnsi="Arial"/>
                <w:noProof/>
                <w:sz w:val="18"/>
                <w:szCs w:val="24"/>
                <w:lang w:eastAsia="zh-CN"/>
              </w:rPr>
              <w:t xml:space="preserve">CT1, </w:t>
            </w:r>
            <w:r w:rsidR="00442215" w:rsidRPr="00442215">
              <w:rPr>
                <w:rFonts w:ascii="Arial" w:eastAsia="宋体" w:hAnsi="Arial"/>
                <w:noProof/>
                <w:sz w:val="18"/>
                <w:szCs w:val="24"/>
                <w:lang w:eastAsia="zh-CN"/>
              </w:rPr>
              <w:t>CT4</w:t>
            </w:r>
            <w:r w:rsidR="00442215">
              <w:rPr>
                <w:rFonts w:ascii="Arial" w:eastAsia="宋体" w:hAnsi="Arial"/>
                <w:noProof/>
                <w:sz w:val="18"/>
                <w:szCs w:val="24"/>
                <w:lang w:eastAsia="zh-CN"/>
              </w:rPr>
              <w:t>. An alternative is to store UE positioning capabilities in LMF without any spec impact.</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When a new</w:t>
            </w:r>
            <w:r w:rsidR="00DF1682">
              <w:rPr>
                <w:rFonts w:ascii="Arial" w:eastAsia="宋体" w:hAnsi="Arial"/>
                <w:noProof/>
                <w:sz w:val="18"/>
                <w:szCs w:val="24"/>
                <w:lang w:eastAsia="zh-CN"/>
              </w:rPr>
              <w:t xml:space="preserve"> LMF is selected</w:t>
            </w:r>
            <w:r w:rsidR="002D1F97">
              <w:rPr>
                <w:rFonts w:ascii="Arial" w:eastAsia="宋体" w:hAnsi="Arial"/>
                <w:noProof/>
                <w:sz w:val="18"/>
                <w:szCs w:val="24"/>
                <w:lang w:eastAsia="zh-CN"/>
              </w:rPr>
              <w:t xml:space="preserve"> for certain UE</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 xml:space="preserve">the new </w:t>
            </w:r>
            <w:r w:rsidR="00DF1682">
              <w:rPr>
                <w:rFonts w:ascii="Arial" w:eastAsia="宋体" w:hAnsi="Arial"/>
                <w:noProof/>
                <w:sz w:val="18"/>
                <w:szCs w:val="24"/>
                <w:lang w:eastAsia="zh-CN"/>
              </w:rPr>
              <w:t xml:space="preserve">LMF </w:t>
            </w:r>
            <w:r w:rsidR="002D1F97">
              <w:rPr>
                <w:rFonts w:ascii="Arial" w:eastAsia="宋体" w:hAnsi="Arial"/>
                <w:noProof/>
                <w:sz w:val="18"/>
                <w:szCs w:val="24"/>
                <w:lang w:eastAsia="zh-CN"/>
              </w:rPr>
              <w:t>can either request context from the old LMF, or request capabilities from the UE. The LMF change can rarely happen so that there would be little</w:t>
            </w:r>
          </w:p>
          <w:p w14:paraId="76375AB5" w14:textId="684A0892" w:rsidR="00AC7869" w:rsidRPr="00C5044D" w:rsidRDefault="002D1F97"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lantecy impacts.</w:t>
            </w:r>
          </w:p>
        </w:tc>
      </w:tr>
      <w:tr w:rsidR="00340292" w:rsidRPr="00C5044D" w14:paraId="61DB5DD9" w14:textId="77777777" w:rsidTr="00A958CE">
        <w:trPr>
          <w:jc w:val="center"/>
        </w:trPr>
        <w:tc>
          <w:tcPr>
            <w:tcW w:w="1668" w:type="dxa"/>
          </w:tcPr>
          <w:p w14:paraId="41F039A1"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37DFBE64"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1D97C132" w14:textId="77777777" w:rsidR="00340292" w:rsidRPr="002D1F97" w:rsidRDefault="00340292" w:rsidP="00A958CE">
            <w:pPr>
              <w:spacing w:before="60" w:after="0"/>
              <w:rPr>
                <w:rFonts w:ascii="Arial" w:eastAsia="宋体" w:hAnsi="Arial"/>
                <w:noProof/>
                <w:sz w:val="18"/>
                <w:szCs w:val="24"/>
                <w:lang w:eastAsia="zh-CN"/>
              </w:rPr>
            </w:pPr>
          </w:p>
        </w:tc>
      </w:tr>
      <w:tr w:rsidR="00340292" w:rsidRPr="00C5044D" w14:paraId="090E4680" w14:textId="77777777" w:rsidTr="00A958CE">
        <w:trPr>
          <w:jc w:val="center"/>
        </w:trPr>
        <w:tc>
          <w:tcPr>
            <w:tcW w:w="1668" w:type="dxa"/>
          </w:tcPr>
          <w:p w14:paraId="37AC40FF"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66465771"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33957DF7"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宋体" w:hAnsi="Arial"/>
                <w:noProof/>
                <w:sz w:val="18"/>
                <w:szCs w:val="24"/>
                <w:lang w:eastAsia="zh-CN"/>
              </w:rPr>
            </w:pPr>
          </w:p>
        </w:tc>
      </w:tr>
    </w:tbl>
    <w:p w14:paraId="5EA2940A" w14:textId="77777777" w:rsidR="00340292" w:rsidRDefault="00340292" w:rsidP="00340292">
      <w:pPr>
        <w:spacing w:before="60"/>
        <w:rPr>
          <w:rFonts w:ascii="Arial" w:eastAsia="宋体"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2"/>
        <w:rPr>
          <w:lang w:eastAsia="ko-KR"/>
        </w:rPr>
      </w:pPr>
      <w:r>
        <w:rPr>
          <w:lang w:eastAsia="ko-KR"/>
        </w:rPr>
        <w:t>2.3</w:t>
      </w:r>
      <w:r>
        <w:rPr>
          <w:lang w:eastAsia="ko-KR"/>
        </w:rPr>
        <w:tab/>
      </w:r>
      <w:r w:rsidR="000C5C70" w:rsidRPr="000C5C70">
        <w:rPr>
          <w:rFonts w:eastAsia="宋体"/>
          <w:lang w:eastAsia="zh-CN"/>
        </w:rPr>
        <w:t>SRS configurati</w:t>
      </w:r>
      <w:r w:rsidR="0091159C">
        <w:rPr>
          <w:rFonts w:eastAsia="宋体"/>
          <w:lang w:eastAsia="zh-CN"/>
        </w:rPr>
        <w:t>on and PRS configuration optimiz</w:t>
      </w:r>
      <w:r w:rsidR="000C5C70" w:rsidRPr="000C5C70">
        <w:rPr>
          <w:rFonts w:eastAsia="宋体"/>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 xml:space="preserve">SRS </w:t>
      </w:r>
      <w:proofErr w:type="spellStart"/>
      <w:r w:rsidRPr="00EE5929">
        <w:rPr>
          <w:lang w:eastAsia="zh-CN"/>
        </w:rPr>
        <w:t>configuration+activation</w:t>
      </w:r>
      <w:proofErr w:type="spellEnd"/>
      <w:r w:rsidRPr="00EE5929">
        <w:rPr>
          <w:lang w:eastAsia="zh-CN"/>
        </w:rPr>
        <w:t xml:space="preserve">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r w:rsidRPr="00EE5929">
        <w:rPr>
          <w:rFonts w:hint="eastAsia"/>
          <w:lang w:eastAsia="zh-CN"/>
        </w:rPr>
        <w:t xml:space="preserve">latency </w:t>
      </w:r>
      <w:r w:rsidRPr="00EE5929">
        <w:rPr>
          <w:lang w:eastAsia="zh-CN"/>
        </w:rPr>
        <w:t xml:space="preserve"> consumption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t>A</w:t>
      </w:r>
      <w:r>
        <w:rPr>
          <w:rFonts w:hint="eastAsia"/>
          <w:lang w:eastAsia="zh-CN"/>
        </w:rPr>
        <w:t>ccording</w:t>
      </w:r>
      <w:r>
        <w:rPr>
          <w:rFonts w:eastAsia="宋体" w:hint="eastAsia"/>
          <w:lang w:eastAsia="zh-CN"/>
        </w:rPr>
        <w:t xml:space="preserve"> to</w:t>
      </w:r>
      <w:r w:rsidR="005B4349" w:rsidRPr="00EE5929">
        <w:rPr>
          <w:rFonts w:hint="eastAsia"/>
          <w:lang w:eastAsia="zh-CN"/>
        </w:rPr>
        <w:t xml:space="preserve"> </w:t>
      </w:r>
      <w:r w:rsidR="005B4349" w:rsidRPr="00EE5929">
        <w:rPr>
          <w:lang w:eastAsia="zh-CN"/>
        </w:rPr>
        <w:t>R</w:t>
      </w:r>
      <w:hyperlink r:id="rId12"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w:t>
            </w:r>
            <w:proofErr w:type="spellStart"/>
            <w:r w:rsidRPr="00EE5929">
              <w:rPr>
                <w:rFonts w:ascii="Arial" w:hAnsi="Arial"/>
                <w:b/>
                <w:sz w:val="18"/>
                <w:lang w:val="en-US" w:eastAsia="ko-KR"/>
              </w:rPr>
              <w:t>ms</w:t>
            </w:r>
            <w:proofErr w:type="spellEnd"/>
            <w:r w:rsidRPr="00EE5929">
              <w:rPr>
                <w:rFonts w:ascii="Arial" w:hAnsi="Arial"/>
                <w:b/>
                <w:sz w:val="18"/>
                <w:lang w:val="en-US" w:eastAsia="ko-KR"/>
              </w:rPr>
              <w:t>]</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w:t>
      </w:r>
      <w:proofErr w:type="spellStart"/>
      <w:r w:rsidRPr="001358DF">
        <w:rPr>
          <w:lang w:eastAsia="zh-CN"/>
        </w:rPr>
        <w:t>by</w:t>
      </w:r>
      <w:proofErr w:type="spellEnd"/>
      <w:r w:rsidRPr="001358DF">
        <w:rPr>
          <w:lang w:eastAsia="zh-CN"/>
        </w:rPr>
        <w:t xml:space="preserve"> SRS/PRS confi</w:t>
      </w:r>
      <w:hyperlink r:id="rId13" w:history="1">
        <w:r w:rsidRPr="001358DF">
          <w:rPr>
            <w:lang w:eastAsia="zh-CN"/>
          </w:rPr>
          <w:t>guration</w:t>
        </w:r>
        <w:proofErr w:type="gramStart"/>
        <w:r w:rsidRPr="001358DF">
          <w:rPr>
            <w:lang w:eastAsia="zh-CN"/>
          </w:rPr>
          <w:t>.</w:t>
        </w:r>
        <w:proofErr w:type="gramEnd"/>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宋体"/>
          <w:lang w:eastAsia="zh-CN"/>
        </w:rPr>
      </w:pPr>
      <w:r w:rsidRPr="001358DF">
        <w:rPr>
          <w:rFonts w:hint="eastAsia"/>
          <w:lang w:eastAsia="zh-CN"/>
        </w:rPr>
        <w:t>Option 3</w:t>
      </w:r>
      <w:r w:rsidRPr="001358DF">
        <w:rPr>
          <w:rFonts w:hint="eastAsia"/>
          <w:lang w:eastAsia="zh-CN"/>
        </w:rPr>
        <w:t>：</w:t>
      </w:r>
      <w:r w:rsidR="00354D84" w:rsidRPr="001358DF">
        <w:rPr>
          <w:lang w:eastAsia="zh-CN"/>
        </w:rPr>
        <w:t xml:space="preserve"> </w:t>
      </w:r>
      <w:r w:rsidR="00354D84">
        <w:rPr>
          <w:rFonts w:eastAsia="宋体" w:hint="eastAsia"/>
          <w:lang w:eastAsia="zh-CN"/>
        </w:rPr>
        <w:t>S</w:t>
      </w:r>
      <w:r w:rsidRPr="001358DF">
        <w:rPr>
          <w:lang w:eastAsia="zh-CN"/>
        </w:rPr>
        <w:t>p</w:t>
      </w:r>
      <w:r w:rsidR="00354D84">
        <w:rPr>
          <w:lang w:eastAsia="zh-CN"/>
        </w:rPr>
        <w:t>ecify signalling and procedures</w:t>
      </w:r>
      <w:r w:rsidR="00354D84" w:rsidRPr="00354D84">
        <w:rPr>
          <w:rFonts w:eastAsia="宋体" w:hint="eastAsia"/>
          <w:lang w:eastAsia="zh-CN"/>
        </w:rPr>
        <w:t xml:space="preserve"> </w:t>
      </w:r>
      <w:r w:rsidR="00354D84">
        <w:rPr>
          <w:rFonts w:eastAsia="宋体" w:hint="eastAsia"/>
          <w:lang w:eastAsia="zh-CN"/>
        </w:rPr>
        <w:t>fo</w:t>
      </w:r>
      <w:r w:rsidR="00354D84">
        <w:rPr>
          <w:rFonts w:hint="eastAsia"/>
          <w:lang w:eastAsia="zh-CN"/>
        </w:rPr>
        <w:t>r</w:t>
      </w:r>
      <w:r w:rsidR="00354D84">
        <w:rPr>
          <w:rFonts w:eastAsia="宋体" w:hint="eastAsia"/>
          <w:lang w:eastAsia="zh-CN"/>
        </w:rPr>
        <w:t xml:space="preserve"> </w:t>
      </w:r>
      <w:r w:rsidR="00354D84">
        <w:rPr>
          <w:lang w:eastAsia="ko-KR"/>
        </w:rPr>
        <w:t>Deferred MT-LR</w:t>
      </w:r>
      <w:r w:rsidR="00354D84">
        <w:rPr>
          <w:rFonts w:ascii="宋体" w:eastAsia="宋体" w:hAnsi="宋体"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宋体" w:eastAsia="宋体" w:hAnsi="宋体" w:hint="eastAsia"/>
          <w:lang w:eastAsia="zh-CN"/>
        </w:rPr>
        <w:t>）</w:t>
      </w:r>
      <w:r w:rsidRPr="001358DF">
        <w:rPr>
          <w:lang w:eastAsia="zh-CN"/>
        </w:rPr>
        <w:t>to support positioning configuration signalling in advance</w:t>
      </w:r>
      <w:r w:rsidR="00354D84">
        <w:rPr>
          <w:rFonts w:ascii="宋体" w:eastAsia="宋体" w:hAnsi="宋体" w:hint="eastAsia"/>
          <w:lang w:eastAsia="zh-CN"/>
        </w:rPr>
        <w:t>;</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1AF7124E" w14:textId="4237E88D" w:rsidR="0073406F" w:rsidRDefault="0073406F" w:rsidP="0073406F">
      <w:pPr>
        <w:spacing w:before="60"/>
        <w:rPr>
          <w:rFonts w:ascii="Arial" w:eastAsia="宋体" w:hAnsi="Arial"/>
          <w:noProof/>
          <w:szCs w:val="24"/>
          <w:lang w:eastAsia="zh-CN"/>
        </w:rPr>
      </w:pPr>
      <w:r>
        <w:rPr>
          <w:rFonts w:ascii="Arial" w:eastAsia="宋体" w:hAnsi="Arial" w:hint="eastAsia"/>
          <w:b/>
          <w:szCs w:val="24"/>
          <w:lang w:eastAsia="zh-CN"/>
        </w:rPr>
        <w:lastRenderedPageBreak/>
        <w:t xml:space="preserve">Q3: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70388B">
        <w:rPr>
          <w:rFonts w:ascii="Arial" w:eastAsia="宋体" w:hAnsi="Arial" w:hint="eastAsia"/>
          <w:b/>
          <w:szCs w:val="24"/>
          <w:lang w:eastAsia="zh-CN"/>
        </w:rPr>
        <w:t>which option(s)</w:t>
      </w:r>
      <w:r w:rsidRPr="0073406F">
        <w:rPr>
          <w:rFonts w:ascii="Arial" w:eastAsia="宋体" w:hAnsi="Arial"/>
          <w:b/>
          <w:szCs w:val="24"/>
          <w:lang w:eastAsia="zh-CN"/>
        </w:rPr>
        <w:t xml:space="preserve"> </w:t>
      </w:r>
      <w:r w:rsidR="0070388B">
        <w:rPr>
          <w:rFonts w:ascii="Arial" w:eastAsia="宋体" w:hAnsi="Arial" w:hint="eastAsia"/>
          <w:b/>
          <w:szCs w:val="24"/>
          <w:lang w:eastAsia="zh-CN"/>
        </w:rPr>
        <w:t xml:space="preserve">of </w:t>
      </w:r>
      <w:r w:rsidRPr="00866C82">
        <w:rPr>
          <w:rFonts w:ascii="Arial" w:eastAsia="宋体" w:hAnsi="Arial"/>
          <w:b/>
          <w:szCs w:val="24"/>
          <w:lang w:eastAsia="zh-CN"/>
        </w:rPr>
        <w:t>SRS configuration and PRS configuration</w:t>
      </w:r>
      <w:r w:rsidRPr="0091159C">
        <w:rPr>
          <w:rFonts w:ascii="Arial" w:eastAsia="宋体" w:hAnsi="Arial"/>
          <w:b/>
          <w:szCs w:val="24"/>
          <w:lang w:eastAsia="zh-CN"/>
        </w:rPr>
        <w:t xml:space="preserve">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50110" w:rsidRPr="00C5044D" w14:paraId="7BF84192" w14:textId="77777777" w:rsidTr="00A958CE">
        <w:trPr>
          <w:jc w:val="center"/>
        </w:trPr>
        <w:tc>
          <w:tcPr>
            <w:tcW w:w="1668" w:type="dxa"/>
          </w:tcPr>
          <w:p w14:paraId="58374FB2" w14:textId="4652FFD4" w:rsidR="00D50110" w:rsidRPr="00C5044D" w:rsidRDefault="00D50110" w:rsidP="00D50110">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5CF9463D" w14:textId="4CEE19A5" w:rsidR="00D50110" w:rsidRPr="00C5044D" w:rsidRDefault="00D50110" w:rsidP="00D50110">
            <w:pPr>
              <w:spacing w:before="60" w:after="0"/>
              <w:rPr>
                <w:rFonts w:ascii="Arial" w:eastAsia="宋体" w:hAnsi="Arial"/>
                <w:noProof/>
                <w:sz w:val="18"/>
                <w:szCs w:val="24"/>
                <w:lang w:eastAsia="zh-CN"/>
              </w:rPr>
            </w:pPr>
          </w:p>
        </w:tc>
        <w:tc>
          <w:tcPr>
            <w:tcW w:w="6095" w:type="dxa"/>
          </w:tcPr>
          <w:p w14:paraId="395209D5"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Not sure what preconfiguration means.</w:t>
            </w:r>
          </w:p>
          <w:p w14:paraId="09AAD5C4" w14:textId="5E706BAC"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11753AA4"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SRS, we assume reusing periodic MIMO-SRS can save a lot of latency as shown in our contribution </w:t>
            </w:r>
            <w:r w:rsidRPr="00F97E94">
              <w:rPr>
                <w:rFonts w:ascii="Arial" w:eastAsia="宋体" w:hAnsi="Arial"/>
                <w:noProof/>
                <w:sz w:val="18"/>
                <w:szCs w:val="24"/>
                <w:lang w:eastAsia="zh-CN"/>
              </w:rPr>
              <w:t>R2-2010276</w:t>
            </w:r>
            <w:r>
              <w:rPr>
                <w:rFonts w:ascii="Arial" w:eastAsia="宋体" w:hAnsi="Arial"/>
                <w:noProof/>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6208858C" w14:textId="500E5ADD" w:rsidR="0044110B" w:rsidRPr="00C5044D" w:rsidRDefault="0044110B" w:rsidP="0044110B">
            <w:pPr>
              <w:spacing w:before="60" w:after="0"/>
              <w:rPr>
                <w:rFonts w:ascii="Arial" w:eastAsia="宋体" w:hAnsi="Arial"/>
                <w:noProof/>
                <w:sz w:val="18"/>
                <w:szCs w:val="24"/>
                <w:lang w:eastAsia="zh-CN"/>
              </w:rPr>
            </w:pPr>
            <w:r>
              <w:rPr>
                <w:rFonts w:ascii="Arial" w:eastAsia="宋体" w:hAnsi="Arial"/>
                <w:noProof/>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73406F" w:rsidRPr="00C5044D" w14:paraId="26B1EFF9" w14:textId="77777777" w:rsidTr="00A958CE">
        <w:trPr>
          <w:jc w:val="center"/>
        </w:trPr>
        <w:tc>
          <w:tcPr>
            <w:tcW w:w="1668" w:type="dxa"/>
          </w:tcPr>
          <w:p w14:paraId="7DF86596" w14:textId="1B4FF6AA" w:rsidR="0073406F" w:rsidRPr="00C5044D" w:rsidRDefault="0073406F" w:rsidP="00A958CE">
            <w:pPr>
              <w:spacing w:before="60" w:after="0"/>
              <w:rPr>
                <w:rFonts w:ascii="Arial" w:eastAsia="宋体" w:hAnsi="Arial"/>
                <w:noProof/>
                <w:sz w:val="18"/>
                <w:szCs w:val="24"/>
                <w:lang w:eastAsia="zh-CN"/>
              </w:rPr>
            </w:pPr>
          </w:p>
        </w:tc>
        <w:tc>
          <w:tcPr>
            <w:tcW w:w="1839" w:type="dxa"/>
          </w:tcPr>
          <w:p w14:paraId="3D5E2CBE"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60E75B99" w14:textId="77777777" w:rsidR="0073406F" w:rsidRPr="00C5044D" w:rsidRDefault="0073406F" w:rsidP="00A958CE">
            <w:pPr>
              <w:spacing w:before="60" w:after="0"/>
              <w:rPr>
                <w:rFonts w:ascii="Arial" w:eastAsia="宋体" w:hAnsi="Arial"/>
                <w:noProof/>
                <w:sz w:val="18"/>
                <w:szCs w:val="24"/>
                <w:lang w:eastAsia="zh-CN"/>
              </w:rPr>
            </w:pPr>
          </w:p>
        </w:tc>
      </w:tr>
      <w:tr w:rsidR="0073406F" w:rsidRPr="00C5044D" w14:paraId="3C88B1C6" w14:textId="77777777" w:rsidTr="00A958CE">
        <w:trPr>
          <w:jc w:val="center"/>
        </w:trPr>
        <w:tc>
          <w:tcPr>
            <w:tcW w:w="1668" w:type="dxa"/>
          </w:tcPr>
          <w:p w14:paraId="134FF2CF"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7D22B062"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36D5A0DB" w14:textId="77777777" w:rsidR="0073406F" w:rsidRPr="00C5044D" w:rsidRDefault="0073406F" w:rsidP="00A958CE">
            <w:pPr>
              <w:spacing w:before="60" w:after="0"/>
              <w:rPr>
                <w:rFonts w:ascii="Arial" w:eastAsia="宋体" w:hAnsi="Arial"/>
                <w:noProof/>
                <w:sz w:val="18"/>
                <w:szCs w:val="24"/>
                <w:lang w:eastAsia="zh-CN"/>
              </w:rPr>
            </w:pPr>
          </w:p>
        </w:tc>
      </w:tr>
      <w:tr w:rsidR="0073406F" w:rsidRPr="00C5044D" w14:paraId="6AB8AEC6" w14:textId="77777777" w:rsidTr="00A958CE">
        <w:trPr>
          <w:jc w:val="center"/>
        </w:trPr>
        <w:tc>
          <w:tcPr>
            <w:tcW w:w="1668" w:type="dxa"/>
          </w:tcPr>
          <w:p w14:paraId="6318C5F4"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486F175A"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68DFBF3E" w14:textId="77777777" w:rsidR="0073406F" w:rsidRPr="00C5044D" w:rsidRDefault="0073406F" w:rsidP="00A958CE">
            <w:pPr>
              <w:spacing w:before="60" w:after="0"/>
              <w:rPr>
                <w:rFonts w:ascii="Arial" w:eastAsia="宋体" w:hAnsi="Arial"/>
                <w:noProof/>
                <w:sz w:val="18"/>
                <w:szCs w:val="24"/>
                <w:lang w:eastAsia="zh-CN"/>
              </w:rPr>
            </w:pPr>
          </w:p>
        </w:tc>
      </w:tr>
      <w:tr w:rsidR="0073406F" w:rsidRPr="00C5044D" w14:paraId="700BC0B6" w14:textId="77777777" w:rsidTr="00A958CE">
        <w:trPr>
          <w:jc w:val="center"/>
        </w:trPr>
        <w:tc>
          <w:tcPr>
            <w:tcW w:w="1668" w:type="dxa"/>
          </w:tcPr>
          <w:p w14:paraId="4A15C86E" w14:textId="77777777" w:rsidR="0073406F" w:rsidRPr="00C5044D" w:rsidRDefault="0073406F" w:rsidP="00A958CE">
            <w:pPr>
              <w:spacing w:before="60" w:after="0"/>
              <w:rPr>
                <w:rFonts w:ascii="Arial" w:eastAsia="宋体" w:hAnsi="Arial"/>
                <w:noProof/>
                <w:sz w:val="18"/>
                <w:szCs w:val="24"/>
                <w:lang w:eastAsia="zh-CN"/>
              </w:rPr>
            </w:pPr>
          </w:p>
        </w:tc>
        <w:tc>
          <w:tcPr>
            <w:tcW w:w="1839" w:type="dxa"/>
          </w:tcPr>
          <w:p w14:paraId="40B71062" w14:textId="77777777" w:rsidR="0073406F" w:rsidRPr="00C5044D" w:rsidRDefault="0073406F" w:rsidP="00A958CE">
            <w:pPr>
              <w:spacing w:before="60" w:after="0"/>
              <w:rPr>
                <w:rFonts w:ascii="Arial" w:eastAsia="宋体" w:hAnsi="Arial"/>
                <w:noProof/>
                <w:sz w:val="18"/>
                <w:szCs w:val="24"/>
                <w:lang w:eastAsia="zh-CN"/>
              </w:rPr>
            </w:pPr>
          </w:p>
        </w:tc>
        <w:tc>
          <w:tcPr>
            <w:tcW w:w="6095" w:type="dxa"/>
          </w:tcPr>
          <w:p w14:paraId="49FC5312" w14:textId="77777777" w:rsidR="0073406F" w:rsidRPr="00C5044D" w:rsidRDefault="0073406F" w:rsidP="00A958CE">
            <w:pPr>
              <w:spacing w:before="60" w:after="0"/>
              <w:rPr>
                <w:rFonts w:ascii="Arial" w:eastAsia="宋体" w:hAnsi="Arial"/>
                <w:noProof/>
                <w:sz w:val="18"/>
                <w:szCs w:val="24"/>
                <w:lang w:eastAsia="zh-CN"/>
              </w:rPr>
            </w:pPr>
          </w:p>
        </w:tc>
      </w:tr>
    </w:tbl>
    <w:p w14:paraId="6D25F613" w14:textId="3895C78E" w:rsidR="0064383C" w:rsidRDefault="0064383C" w:rsidP="00CA0F7A">
      <w:pPr>
        <w:spacing w:before="240" w:after="240"/>
        <w:jc w:val="both"/>
        <w:rPr>
          <w:rFonts w:ascii="Arial" w:eastAsia="宋体" w:hAnsi="Arial"/>
          <w:noProof/>
          <w:szCs w:val="24"/>
          <w:lang w:eastAsia="zh-CN"/>
        </w:rPr>
      </w:pPr>
    </w:p>
    <w:p w14:paraId="645E28B7" w14:textId="0C9F88DE" w:rsidR="006D5CFD" w:rsidRDefault="006D5CFD" w:rsidP="006D5CFD">
      <w:pPr>
        <w:pStyle w:val="2"/>
        <w:rPr>
          <w:lang w:eastAsia="ko-KR"/>
        </w:rPr>
      </w:pPr>
      <w:r>
        <w:rPr>
          <w:lang w:eastAsia="ko-KR"/>
        </w:rPr>
        <w:t>2.</w:t>
      </w:r>
      <w:r>
        <w:rPr>
          <w:rFonts w:eastAsia="宋体" w:hint="eastAsia"/>
          <w:lang w:eastAsia="zh-CN"/>
        </w:rPr>
        <w:t>4</w:t>
      </w:r>
      <w:r>
        <w:rPr>
          <w:lang w:eastAsia="ko-KR"/>
        </w:rPr>
        <w:tab/>
      </w:r>
      <w:r w:rsidR="000C5C70" w:rsidRPr="000C5C70">
        <w:rPr>
          <w:rFonts w:eastAsia="宋体"/>
          <w:lang w:eastAsia="zh-CN"/>
        </w:rPr>
        <w:t>The parallel handling of positioning related messages</w:t>
      </w:r>
    </w:p>
    <w:p w14:paraId="3D57BD26" w14:textId="15B66902" w:rsidR="00124E5F" w:rsidRDefault="00124E5F" w:rsidP="006773E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sidRPr="00EE5929">
        <w:rPr>
          <w:lang w:eastAsia="zh-CN"/>
        </w:rPr>
        <w:t>in parallel</w:t>
      </w:r>
      <w:r w:rsidRPr="00124E5F">
        <w:rPr>
          <w:rFonts w:eastAsia="宋体"/>
          <w:lang w:eastAsia="zh-CN"/>
        </w:rPr>
        <w:t xml:space="preserve"> </w:t>
      </w:r>
      <w:r>
        <w:rPr>
          <w:rFonts w:eastAsia="宋体" w:hint="eastAsia"/>
          <w:lang w:eastAsia="zh-CN"/>
        </w:rPr>
        <w:t>handl</w:t>
      </w:r>
      <w:r w:rsidRPr="00124E5F">
        <w:rPr>
          <w:rFonts w:eastAsia="宋体"/>
          <w:lang w:eastAsia="zh-CN"/>
        </w:rPr>
        <w:t>ing some location-related messages and steps</w:t>
      </w:r>
      <w:r>
        <w:rPr>
          <w:rFonts w:eastAsia="宋体"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宋体" w:hint="eastAsia"/>
          <w:lang w:eastAsia="zh-CN"/>
        </w:rPr>
        <w:t>.</w:t>
      </w:r>
    </w:p>
    <w:p w14:paraId="79317925" w14:textId="0210CF36" w:rsidR="00124E5F" w:rsidRPr="00124E5F" w:rsidRDefault="00124E5F" w:rsidP="006773E6">
      <w:pPr>
        <w:rPr>
          <w:rFonts w:eastAsia="宋体"/>
          <w:lang w:eastAsia="zh-CN"/>
        </w:rPr>
      </w:pPr>
      <w:r w:rsidRPr="001358DF">
        <w:rPr>
          <w:rFonts w:hint="eastAsia"/>
          <w:lang w:eastAsia="zh-CN"/>
        </w:rPr>
        <w:t xml:space="preserve">Here are the solutions proposed in </w:t>
      </w:r>
      <w:r w:rsidRPr="00EE5929">
        <w:rPr>
          <w:lang w:eastAsia="zh-CN"/>
        </w:rPr>
        <w:t>R</w:t>
      </w:r>
      <w:hyperlink r:id="rId14"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5"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w:t>
      </w:r>
      <w:proofErr w:type="spellStart"/>
      <w:r w:rsidR="005B4349" w:rsidRPr="00EE5929">
        <w:rPr>
          <w:rFonts w:hint="eastAsia"/>
          <w:lang w:eastAsia="zh-CN"/>
        </w:rPr>
        <w:t>N</w:t>
      </w:r>
      <w:r w:rsidR="005B4349" w:rsidRPr="00EE5929">
        <w:rPr>
          <w:lang w:eastAsia="zh-CN"/>
        </w:rPr>
        <w:t>RPPa</w:t>
      </w:r>
      <w:proofErr w:type="spellEnd"/>
      <w:r w:rsidR="005B4349" w:rsidRPr="00EE5929">
        <w:rPr>
          <w:rFonts w:hint="eastAsia"/>
          <w:lang w:eastAsia="zh-CN"/>
        </w:rPr>
        <w:t xml:space="preserve"> message</w:t>
      </w:r>
      <w:r w:rsidR="007670E9">
        <w:rPr>
          <w:rFonts w:ascii="宋体" w:eastAsia="宋体" w:hAnsi="宋体"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proofErr w:type="gramStart"/>
      <w:r>
        <w:t>gNB</w:t>
      </w:r>
      <w:proofErr w:type="gramEnd"/>
      <w:r>
        <w:t xml:space="preserve">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sidRPr="00124E5F">
        <w:rPr>
          <w:lang w:eastAsia="zh-CN"/>
        </w:rPr>
        <w:t xml:space="preserve">or UL&amp;DL-based positioning methods, RAN2 to study potential enhancements related to provisioning of PRS and </w:t>
      </w:r>
      <w:proofErr w:type="spellStart"/>
      <w:r w:rsidRPr="00124E5F">
        <w:rPr>
          <w:lang w:eastAsia="zh-CN"/>
        </w:rPr>
        <w:t>SRSp</w:t>
      </w:r>
      <w:proofErr w:type="spellEnd"/>
      <w:r w:rsidRPr="00124E5F">
        <w:rPr>
          <w:lang w:eastAsia="zh-CN"/>
        </w:rPr>
        <w:t xml:space="preserve">, coordinated triggering of </w:t>
      </w:r>
      <w:proofErr w:type="spellStart"/>
      <w:r w:rsidRPr="00124E5F">
        <w:rPr>
          <w:lang w:eastAsia="zh-CN"/>
        </w:rPr>
        <w:t>SRSp</w:t>
      </w:r>
      <w:proofErr w:type="spellEnd"/>
      <w:r w:rsidRPr="00124E5F">
        <w:rPr>
          <w:lang w:eastAsia="zh-CN"/>
        </w:rPr>
        <w:t xml:space="preserve"> transmission and PRS reception, and measurement report transmission/forwarding</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8032615" w14:textId="31D37C71" w:rsidR="00CB7CDF" w:rsidRDefault="00CB7CDF" w:rsidP="00CB7CDF">
      <w:pPr>
        <w:spacing w:before="60"/>
        <w:rPr>
          <w:rFonts w:ascii="Arial" w:eastAsia="宋体" w:hAnsi="Arial"/>
          <w:noProof/>
          <w:szCs w:val="24"/>
          <w:lang w:eastAsia="zh-CN"/>
        </w:rPr>
      </w:pPr>
      <w:r>
        <w:rPr>
          <w:rFonts w:ascii="Arial" w:eastAsia="宋体" w:hAnsi="Arial" w:hint="eastAsia"/>
          <w:b/>
          <w:szCs w:val="24"/>
          <w:lang w:eastAsia="zh-CN"/>
        </w:rPr>
        <w:t xml:space="preserve">Q4: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 xml:space="preserve">of </w:t>
      </w:r>
      <w:r w:rsidRPr="006B5EAA">
        <w:rPr>
          <w:rFonts w:ascii="Arial" w:eastAsia="宋体" w:hAnsi="Arial"/>
          <w:b/>
          <w:szCs w:val="24"/>
          <w:lang w:eastAsia="zh-CN"/>
        </w:rPr>
        <w:t>parallel handling of positioning related messages</w:t>
      </w:r>
      <w:r w:rsidRPr="006B5EAA">
        <w:rPr>
          <w:rFonts w:ascii="Arial" w:eastAsia="宋体" w:hAnsi="Arial" w:hint="eastAsia"/>
          <w:b/>
          <w:szCs w:val="24"/>
          <w:lang w:eastAsia="zh-CN"/>
        </w:rPr>
        <w:t>/steps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w:t>
            </w:r>
            <w:r w:rsidR="00FB6B07">
              <w:rPr>
                <w:rFonts w:ascii="Arial" w:eastAsia="宋体"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96457E" w:rsidRPr="00C5044D" w14:paraId="00E0FE21" w14:textId="77777777" w:rsidTr="00A958CE">
        <w:trPr>
          <w:jc w:val="center"/>
        </w:trPr>
        <w:tc>
          <w:tcPr>
            <w:tcW w:w="1668" w:type="dxa"/>
          </w:tcPr>
          <w:p w14:paraId="3C0B9582" w14:textId="3BF1BFF6" w:rsidR="0096457E" w:rsidRPr="00C5044D" w:rsidRDefault="0096457E" w:rsidP="0096457E">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23736D3A" w14:textId="2DF3F0BA" w:rsidR="0096457E" w:rsidRPr="00C5044D"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Neither</w:t>
            </w:r>
          </w:p>
        </w:tc>
        <w:tc>
          <w:tcPr>
            <w:tcW w:w="6095" w:type="dxa"/>
          </w:tcPr>
          <w:p w14:paraId="7374AFD6" w14:textId="539F9565" w:rsidR="0096457E"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1, we think is may only works for the cases when the psoitioning procedure only involves the serving gNB. For example, how can LMF request the </w:t>
            </w:r>
            <w:r w:rsidRPr="0096457E">
              <w:rPr>
                <w:rFonts w:ascii="Arial" w:eastAsia="宋体" w:hAnsi="Arial"/>
                <w:noProof/>
                <w:sz w:val="18"/>
                <w:szCs w:val="24"/>
                <w:lang w:eastAsia="zh-CN"/>
              </w:rPr>
              <w:t>measurement</w:t>
            </w:r>
            <w:r>
              <w:rPr>
                <w:rFonts w:ascii="Arial" w:eastAsia="宋体" w:hAnsi="Arial"/>
                <w:noProof/>
                <w:sz w:val="18"/>
                <w:szCs w:val="24"/>
                <w:lang w:eastAsia="zh-CN"/>
              </w:rPr>
              <w:t xml:space="preserve"> from neighboring gNBs together with the request</w:t>
            </w:r>
            <w:r w:rsidRPr="0096457E">
              <w:rPr>
                <w:rFonts w:ascii="Arial" w:eastAsia="宋体" w:hAnsi="Arial"/>
                <w:noProof/>
                <w:sz w:val="18"/>
                <w:szCs w:val="24"/>
                <w:lang w:eastAsia="zh-CN"/>
              </w:rPr>
              <w:t xml:space="preserve"> </w:t>
            </w:r>
            <w:r>
              <w:rPr>
                <w:rFonts w:ascii="Arial" w:eastAsia="宋体" w:hAnsi="Arial"/>
                <w:noProof/>
                <w:sz w:val="18"/>
                <w:szCs w:val="24"/>
                <w:lang w:eastAsia="zh-CN"/>
              </w:rPr>
              <w:t xml:space="preserve">of </w:t>
            </w:r>
            <w:r w:rsidRPr="0096457E">
              <w:rPr>
                <w:rFonts w:ascii="Arial" w:eastAsia="宋体" w:hAnsi="Arial"/>
                <w:noProof/>
                <w:sz w:val="18"/>
                <w:szCs w:val="24"/>
                <w:lang w:eastAsia="zh-CN"/>
              </w:rPr>
              <w:t>positioning information</w:t>
            </w:r>
            <w:r>
              <w:rPr>
                <w:rFonts w:ascii="Arial" w:eastAsia="宋体" w:hAnsi="Arial"/>
                <w:noProof/>
                <w:sz w:val="18"/>
                <w:szCs w:val="24"/>
                <w:lang w:eastAsia="zh-CN"/>
              </w:rPr>
              <w:t xml:space="preserve">? Because at this time, LMF hasn’t received the SRS configuration from the </w:t>
            </w:r>
            <w:r w:rsidRPr="0096457E">
              <w:rPr>
                <w:rFonts w:ascii="Arial" w:eastAsia="宋体" w:hAnsi="Arial"/>
                <w:noProof/>
                <w:sz w:val="18"/>
                <w:szCs w:val="24"/>
                <w:lang w:eastAsia="zh-CN"/>
              </w:rPr>
              <w:t>information response</w:t>
            </w:r>
            <w:r>
              <w:rPr>
                <w:rFonts w:ascii="Arial" w:eastAsia="宋体" w:hAnsi="Arial"/>
                <w:noProof/>
                <w:sz w:val="18"/>
                <w:szCs w:val="24"/>
                <w:lang w:eastAsia="zh-CN"/>
              </w:rPr>
              <w:t>.</w:t>
            </w:r>
          </w:p>
          <w:p w14:paraId="1E320B1C" w14:textId="6EAA1715" w:rsidR="0057568F" w:rsidRPr="0057568F" w:rsidRDefault="0057568F"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2, </w:t>
            </w:r>
            <w:r w:rsidR="00BC1663">
              <w:rPr>
                <w:rFonts w:ascii="Arial" w:eastAsia="宋体" w:hAnsi="Arial"/>
                <w:noProof/>
                <w:sz w:val="18"/>
                <w:szCs w:val="24"/>
                <w:lang w:eastAsia="zh-CN"/>
              </w:rPr>
              <w:t>similar</w:t>
            </w:r>
            <w:r>
              <w:rPr>
                <w:rFonts w:ascii="Arial" w:eastAsia="宋体" w:hAnsi="Arial"/>
                <w:noProof/>
                <w:sz w:val="18"/>
                <w:szCs w:val="24"/>
                <w:lang w:eastAsia="zh-CN"/>
              </w:rPr>
              <w:t xml:space="preserve"> problem</w:t>
            </w:r>
            <w:r w:rsidR="00BC1663">
              <w:rPr>
                <w:rFonts w:ascii="Arial" w:eastAsia="宋体" w:hAnsi="Arial"/>
                <w:noProof/>
                <w:sz w:val="18"/>
                <w:szCs w:val="24"/>
                <w:lang w:eastAsia="zh-CN"/>
              </w:rPr>
              <w:t xml:space="preserve"> occurs when the neighboring gNBs are involved in the positioning process</w:t>
            </w:r>
            <w:r>
              <w:rPr>
                <w:rFonts w:ascii="Arial" w:eastAsia="宋体" w:hAnsi="Arial"/>
                <w:noProof/>
                <w:sz w:val="18"/>
                <w:szCs w:val="24"/>
                <w:lang w:eastAsia="zh-CN"/>
              </w:rPr>
              <w:t xml:space="preserve">. It’s far from easy to </w:t>
            </w:r>
            <w:r w:rsidRPr="0057568F">
              <w:rPr>
                <w:rFonts w:ascii="Arial" w:eastAsia="宋体" w:hAnsi="Arial"/>
                <w:noProof/>
                <w:sz w:val="18"/>
                <w:szCs w:val="24"/>
                <w:lang w:eastAsia="zh-CN"/>
              </w:rPr>
              <w:t>coordinate</w:t>
            </w:r>
            <w:r>
              <w:rPr>
                <w:rFonts w:ascii="Arial" w:eastAsia="宋体" w:hAnsi="Arial"/>
                <w:noProof/>
                <w:sz w:val="18"/>
                <w:szCs w:val="24"/>
                <w:lang w:eastAsia="zh-CN"/>
              </w:rPr>
              <w:t xml:space="preserve"> </w:t>
            </w:r>
            <w:r w:rsidRPr="0057568F">
              <w:rPr>
                <w:rFonts w:ascii="Arial" w:eastAsia="宋体" w:hAnsi="Arial"/>
                <w:noProof/>
                <w:sz w:val="18"/>
                <w:szCs w:val="24"/>
                <w:lang w:eastAsia="zh-CN"/>
              </w:rPr>
              <w:t xml:space="preserve">the timing/triggering of PRS transmission by </w:t>
            </w:r>
            <w:r w:rsidR="004A6478">
              <w:rPr>
                <w:rFonts w:ascii="Arial" w:eastAsia="宋体" w:hAnsi="Arial"/>
                <w:noProof/>
                <w:sz w:val="18"/>
                <w:szCs w:val="24"/>
                <w:lang w:eastAsia="zh-CN"/>
              </w:rPr>
              <w:t xml:space="preserve">both </w:t>
            </w:r>
            <w:r>
              <w:rPr>
                <w:rFonts w:ascii="Arial" w:eastAsia="宋体" w:hAnsi="Arial"/>
                <w:noProof/>
                <w:sz w:val="18"/>
                <w:szCs w:val="24"/>
                <w:lang w:eastAsia="zh-CN"/>
              </w:rPr>
              <w:t xml:space="preserve">serving </w:t>
            </w:r>
            <w:r w:rsidRPr="0057568F">
              <w:rPr>
                <w:rFonts w:ascii="Arial" w:eastAsia="宋体" w:hAnsi="Arial"/>
                <w:noProof/>
                <w:sz w:val="18"/>
                <w:szCs w:val="24"/>
                <w:lang w:eastAsia="zh-CN"/>
              </w:rPr>
              <w:t>gNB</w:t>
            </w:r>
            <w:r>
              <w:rPr>
                <w:rFonts w:ascii="Arial" w:eastAsia="宋体" w:hAnsi="Arial"/>
                <w:noProof/>
                <w:sz w:val="18"/>
                <w:szCs w:val="24"/>
                <w:lang w:eastAsia="zh-CN"/>
              </w:rPr>
              <w:t xml:space="preserve"> and neighboring gNBs </w:t>
            </w:r>
            <w:r w:rsidRPr="0057568F">
              <w:rPr>
                <w:rFonts w:ascii="Arial" w:eastAsia="宋体" w:hAnsi="Arial"/>
                <w:noProof/>
                <w:sz w:val="18"/>
                <w:szCs w:val="24"/>
                <w:lang w:eastAsia="zh-CN"/>
              </w:rPr>
              <w:t>with the SRSp transmission by UE.</w:t>
            </w:r>
            <w:r w:rsidR="0009635B">
              <w:rPr>
                <w:rFonts w:ascii="Arial" w:eastAsia="宋体" w:hAnsi="Arial"/>
                <w:noProof/>
                <w:sz w:val="18"/>
                <w:szCs w:val="24"/>
                <w:lang w:eastAsia="zh-CN"/>
              </w:rPr>
              <w:t xml:space="preserve">RAN4 is discussing </w:t>
            </w:r>
            <w:r w:rsidR="0009635B">
              <w:rPr>
                <w:rFonts w:ascii="Arial" w:eastAsia="宋体" w:hAnsi="Arial"/>
                <w:noProof/>
                <w:sz w:val="18"/>
                <w:szCs w:val="24"/>
                <w:lang w:eastAsia="zh-CN"/>
              </w:rPr>
              <w:lastRenderedPageBreak/>
              <w:t>the spacing between SRS and PRS in R16 and this is some kind of coordination</w:t>
            </w:r>
          </w:p>
        </w:tc>
      </w:tr>
      <w:tr w:rsidR="00CB7CDF" w:rsidRPr="00C5044D" w14:paraId="1B0399E5" w14:textId="77777777" w:rsidTr="00A958CE">
        <w:trPr>
          <w:jc w:val="center"/>
        </w:trPr>
        <w:tc>
          <w:tcPr>
            <w:tcW w:w="1668" w:type="dxa"/>
          </w:tcPr>
          <w:p w14:paraId="5281DA01"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5A954409"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2B5FF340" w14:textId="77777777" w:rsidR="00CB7CDF" w:rsidRPr="00C5044D" w:rsidRDefault="00CB7CDF" w:rsidP="00A958CE">
            <w:pPr>
              <w:spacing w:before="60" w:after="0"/>
              <w:rPr>
                <w:rFonts w:ascii="Arial" w:eastAsia="宋体" w:hAnsi="Arial"/>
                <w:noProof/>
                <w:sz w:val="18"/>
                <w:szCs w:val="24"/>
                <w:lang w:eastAsia="zh-CN"/>
              </w:rPr>
            </w:pPr>
          </w:p>
        </w:tc>
      </w:tr>
      <w:tr w:rsidR="00CB7CDF" w:rsidRPr="00C5044D" w14:paraId="749BD0D8" w14:textId="77777777" w:rsidTr="00A958CE">
        <w:trPr>
          <w:jc w:val="center"/>
        </w:trPr>
        <w:tc>
          <w:tcPr>
            <w:tcW w:w="1668" w:type="dxa"/>
          </w:tcPr>
          <w:p w14:paraId="7433B025"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7DF95FFE"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62E48A55" w14:textId="77777777" w:rsidR="00CB7CDF" w:rsidRPr="00C5044D" w:rsidRDefault="00CB7CDF" w:rsidP="00A958CE">
            <w:pPr>
              <w:spacing w:before="60" w:after="0"/>
              <w:rPr>
                <w:rFonts w:ascii="Arial" w:eastAsia="宋体" w:hAnsi="Arial"/>
                <w:noProof/>
                <w:sz w:val="18"/>
                <w:szCs w:val="24"/>
                <w:lang w:eastAsia="zh-CN"/>
              </w:rPr>
            </w:pPr>
          </w:p>
        </w:tc>
      </w:tr>
      <w:tr w:rsidR="00CB7CDF" w:rsidRPr="00C5044D" w14:paraId="041709BD" w14:textId="77777777" w:rsidTr="00A958CE">
        <w:trPr>
          <w:jc w:val="center"/>
        </w:trPr>
        <w:tc>
          <w:tcPr>
            <w:tcW w:w="1668" w:type="dxa"/>
          </w:tcPr>
          <w:p w14:paraId="18A7D2E0"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79519E22"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4B2C787C" w14:textId="77777777" w:rsidR="00CB7CDF" w:rsidRPr="00C5044D" w:rsidRDefault="00CB7CDF" w:rsidP="00A958CE">
            <w:pPr>
              <w:spacing w:before="60" w:after="0"/>
              <w:rPr>
                <w:rFonts w:ascii="Arial" w:eastAsia="宋体" w:hAnsi="Arial"/>
                <w:noProof/>
                <w:sz w:val="18"/>
                <w:szCs w:val="24"/>
                <w:lang w:eastAsia="zh-CN"/>
              </w:rPr>
            </w:pPr>
          </w:p>
        </w:tc>
      </w:tr>
      <w:tr w:rsidR="00CB7CDF" w:rsidRPr="00C5044D" w14:paraId="4CA651F9" w14:textId="77777777" w:rsidTr="00A958CE">
        <w:trPr>
          <w:jc w:val="center"/>
        </w:trPr>
        <w:tc>
          <w:tcPr>
            <w:tcW w:w="1668" w:type="dxa"/>
          </w:tcPr>
          <w:p w14:paraId="02DD3F3A" w14:textId="77777777" w:rsidR="00CB7CDF" w:rsidRPr="00C5044D" w:rsidRDefault="00CB7CDF" w:rsidP="00A958CE">
            <w:pPr>
              <w:spacing w:before="60" w:after="0"/>
              <w:rPr>
                <w:rFonts w:ascii="Arial" w:eastAsia="宋体" w:hAnsi="Arial"/>
                <w:noProof/>
                <w:sz w:val="18"/>
                <w:szCs w:val="24"/>
                <w:lang w:eastAsia="zh-CN"/>
              </w:rPr>
            </w:pPr>
          </w:p>
        </w:tc>
        <w:tc>
          <w:tcPr>
            <w:tcW w:w="1839" w:type="dxa"/>
          </w:tcPr>
          <w:p w14:paraId="7CCF43F2" w14:textId="77777777" w:rsidR="00CB7CDF" w:rsidRPr="00C5044D" w:rsidRDefault="00CB7CDF" w:rsidP="00A958CE">
            <w:pPr>
              <w:spacing w:before="60" w:after="0"/>
              <w:rPr>
                <w:rFonts w:ascii="Arial" w:eastAsia="宋体" w:hAnsi="Arial"/>
                <w:noProof/>
                <w:sz w:val="18"/>
                <w:szCs w:val="24"/>
                <w:lang w:eastAsia="zh-CN"/>
              </w:rPr>
            </w:pPr>
          </w:p>
        </w:tc>
        <w:tc>
          <w:tcPr>
            <w:tcW w:w="6095" w:type="dxa"/>
          </w:tcPr>
          <w:p w14:paraId="366E9DBE" w14:textId="77777777" w:rsidR="00CB7CDF" w:rsidRPr="00C5044D" w:rsidRDefault="00CB7CDF" w:rsidP="00A958CE">
            <w:pPr>
              <w:spacing w:before="60" w:after="0"/>
              <w:rPr>
                <w:rFonts w:ascii="Arial" w:eastAsia="宋体" w:hAnsi="Arial"/>
                <w:noProof/>
                <w:sz w:val="18"/>
                <w:szCs w:val="24"/>
                <w:lang w:eastAsia="zh-CN"/>
              </w:rPr>
            </w:pPr>
          </w:p>
        </w:tc>
      </w:tr>
    </w:tbl>
    <w:p w14:paraId="28A39E78" w14:textId="77777777" w:rsidR="00CB7CDF" w:rsidRDefault="00CB7CDF" w:rsidP="00CB7CDF">
      <w:pPr>
        <w:spacing w:before="60"/>
        <w:rPr>
          <w:rFonts w:ascii="Arial" w:eastAsia="宋体" w:hAnsi="Arial"/>
          <w:noProof/>
          <w:szCs w:val="24"/>
          <w:lang w:eastAsia="zh-CN"/>
        </w:rPr>
      </w:pPr>
    </w:p>
    <w:p w14:paraId="5AD47AB5" w14:textId="1580DFBF" w:rsidR="000C5C70" w:rsidRPr="000C5C70" w:rsidRDefault="000C5C70" w:rsidP="000C5C70">
      <w:pPr>
        <w:pStyle w:val="2"/>
        <w:rPr>
          <w:lang w:eastAsia="ko-KR"/>
        </w:rPr>
      </w:pPr>
      <w:r>
        <w:rPr>
          <w:lang w:eastAsia="ko-KR"/>
        </w:rPr>
        <w:t>2.</w:t>
      </w:r>
      <w:r>
        <w:rPr>
          <w:rFonts w:eastAsia="宋体"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宋体" w:hint="eastAsia"/>
          <w:lang w:eastAsia="zh-CN"/>
        </w:rPr>
        <w:t xml:space="preserve"> b</w:t>
      </w:r>
      <w:r w:rsidR="00BB5E50" w:rsidRPr="00EE5929">
        <w:rPr>
          <w:rFonts w:hint="eastAsia"/>
        </w:rPr>
        <w:t xml:space="preserve">ased on </w:t>
      </w:r>
      <w:r w:rsidR="00BB5E50">
        <w:rPr>
          <w:rFonts w:eastAsia="宋体"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宋体" w:hint="eastAsia"/>
          <w:lang w:eastAsia="zh-CN"/>
        </w:rPr>
        <w:t xml:space="preserve">. </w:t>
      </w:r>
      <w:r w:rsidRPr="00EE5929">
        <w:rPr>
          <w:rFonts w:hint="eastAsia"/>
          <w:lang w:eastAsia="zh-CN"/>
        </w:rPr>
        <w:t>T</w:t>
      </w:r>
      <w:r w:rsidRPr="00EE5929">
        <w:t xml:space="preserve">he configuration of measurement gap results in additional latency due to the transmission and reception of RRC </w:t>
      </w:r>
      <w:proofErr w:type="spellStart"/>
      <w:r w:rsidRPr="00EE5929">
        <w:t>signaling</w:t>
      </w:r>
      <w:proofErr w:type="spellEnd"/>
      <w:r w:rsidRPr="00EE5929">
        <w:t>.</w:t>
      </w:r>
      <w:r w:rsidRPr="00EE5929">
        <w:rPr>
          <w:rFonts w:hint="eastAsia"/>
          <w:lang w:eastAsia="zh-CN"/>
        </w:rPr>
        <w:t xml:space="preserve"> </w:t>
      </w:r>
    </w:p>
    <w:p w14:paraId="7D4013AE" w14:textId="40FB483A" w:rsidR="000E15AD" w:rsidRPr="00C326FA" w:rsidRDefault="00684DAF" w:rsidP="000E15AD">
      <w:pPr>
        <w:rPr>
          <w:rFonts w:eastAsia="宋体"/>
          <w:lang w:eastAsia="zh-CN"/>
        </w:rPr>
      </w:pPr>
      <w:r>
        <w:rPr>
          <w:rFonts w:eastAsia="宋体" w:hint="eastAsia"/>
          <w:lang w:val="x-none" w:eastAsia="zh-CN"/>
        </w:rPr>
        <w:t>So m</w:t>
      </w:r>
      <w:r w:rsidR="000E15AD" w:rsidRPr="000E15AD">
        <w:rPr>
          <w:rFonts w:eastAsia="宋体"/>
          <w:lang w:eastAsia="zh-CN"/>
        </w:rPr>
        <w:t>easu</w:t>
      </w:r>
      <w:r w:rsidR="000E15AD">
        <w:rPr>
          <w:rFonts w:eastAsia="宋体"/>
          <w:lang w:eastAsia="zh-CN"/>
        </w:rPr>
        <w:t xml:space="preserve">rement gaps (MG) optimizations </w:t>
      </w:r>
      <w:r w:rsidR="000E15AD" w:rsidRPr="000E15AD">
        <w:rPr>
          <w:rFonts w:eastAsia="宋体"/>
          <w:lang w:eastAsia="zh-CN"/>
        </w:rPr>
        <w:t>can reduce the latency caused by me</w:t>
      </w:r>
      <w:r w:rsidR="000E15AD">
        <w:rPr>
          <w:rFonts w:eastAsia="宋体"/>
          <w:lang w:eastAsia="zh-CN"/>
        </w:rPr>
        <w:t>asurement gap request procedure</w:t>
      </w:r>
      <w:r w:rsidR="000E15AD">
        <w:rPr>
          <w:rFonts w:eastAsia="宋体" w:hint="eastAsia"/>
          <w:lang w:eastAsia="zh-CN"/>
        </w:rPr>
        <w:t xml:space="preserve">. Here </w:t>
      </w:r>
      <w:r w:rsidR="00C326FA">
        <w:rPr>
          <w:rFonts w:eastAsia="宋体" w:hint="eastAsia"/>
          <w:lang w:eastAsia="zh-CN"/>
        </w:rPr>
        <w:t>are</w:t>
      </w:r>
      <w:r w:rsidR="000E15AD">
        <w:rPr>
          <w:rFonts w:eastAsia="宋体" w:hint="eastAsia"/>
          <w:lang w:eastAsia="zh-CN"/>
        </w:rPr>
        <w:t xml:space="preserve"> the solution</w:t>
      </w:r>
      <w:r w:rsidR="00C326FA">
        <w:rPr>
          <w:rFonts w:eastAsia="宋体" w:hint="eastAsia"/>
          <w:lang w:eastAsia="zh-CN"/>
        </w:rPr>
        <w:t>s</w:t>
      </w:r>
      <w:r w:rsidR="000E15AD">
        <w:rPr>
          <w:rFonts w:eastAsia="宋体"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宋体" w:hint="eastAsia"/>
          <w:lang w:eastAsia="zh-CN"/>
        </w:rPr>
        <w:t xml:space="preserve"> and </w:t>
      </w:r>
      <w:r w:rsidR="00C326FA" w:rsidRPr="004C537F">
        <w:rPr>
          <w:lang w:eastAsia="zh-CN"/>
        </w:rPr>
        <w:t>R2-2008886</w:t>
      </w:r>
      <w:r w:rsidR="00C326FA">
        <w:rPr>
          <w:rFonts w:eastAsia="宋体" w:hint="eastAsia"/>
          <w:lang w:eastAsia="zh-CN"/>
        </w:rPr>
        <w:t>:</w:t>
      </w:r>
    </w:p>
    <w:p w14:paraId="1E4007C1" w14:textId="5F4C211B" w:rsidR="000E15AD" w:rsidRPr="000E15AD" w:rsidRDefault="000E15AD" w:rsidP="000E15AD">
      <w:pPr>
        <w:rPr>
          <w:rFonts w:eastAsia="宋体"/>
          <w:lang w:eastAsia="zh-CN"/>
        </w:rPr>
      </w:pPr>
      <w:r>
        <w:rPr>
          <w:rFonts w:eastAsia="宋体" w:hint="eastAsia"/>
          <w:lang w:eastAsia="zh-CN"/>
        </w:rPr>
        <w:t xml:space="preserve">Option1: </w:t>
      </w:r>
      <w:r w:rsidRPr="000E15AD">
        <w:rPr>
          <w:rFonts w:eastAsia="宋体"/>
          <w:lang w:eastAsia="zh-CN"/>
        </w:rPr>
        <w:t>MG-less operation - UE may operate w/o measurement gaps to process DL PRS</w:t>
      </w:r>
    </w:p>
    <w:p w14:paraId="2DC017C8" w14:textId="0C3996BF" w:rsidR="000E15AD" w:rsidRPr="000E15AD" w:rsidRDefault="000E15AD" w:rsidP="000E15AD">
      <w:pPr>
        <w:rPr>
          <w:rFonts w:eastAsia="宋体"/>
          <w:lang w:eastAsia="zh-CN"/>
        </w:rPr>
      </w:pPr>
      <w:r>
        <w:rPr>
          <w:rFonts w:eastAsia="宋体" w:hint="eastAsia"/>
          <w:lang w:eastAsia="zh-CN"/>
        </w:rPr>
        <w:t xml:space="preserve">Option2: </w:t>
      </w:r>
      <w:r w:rsidRPr="000E15AD">
        <w:rPr>
          <w:rFonts w:eastAsia="宋体"/>
          <w:lang w:eastAsia="zh-CN"/>
        </w:rPr>
        <w:t>Support of semi-persistent a-periodic MGs, their pre-configuration and association with MG configuration ID</w:t>
      </w:r>
    </w:p>
    <w:p w14:paraId="07560834" w14:textId="47CC7A92" w:rsidR="004C537F" w:rsidRDefault="005F6471" w:rsidP="004C537F">
      <w:pPr>
        <w:spacing w:before="120"/>
        <w:rPr>
          <w:rFonts w:eastAsia="宋体"/>
          <w:lang w:val="en-CA" w:eastAsia="zh-CN"/>
        </w:rPr>
      </w:pPr>
      <w:r>
        <w:rPr>
          <w:rFonts w:eastAsia="宋体" w:hint="eastAsia"/>
          <w:lang w:eastAsia="zh-CN"/>
        </w:rPr>
        <w:t>Option 3</w:t>
      </w:r>
      <w:r w:rsidR="004563D7">
        <w:rPr>
          <w:rFonts w:eastAsia="宋体" w:hint="eastAsia"/>
          <w:lang w:eastAsia="zh-CN"/>
        </w:rPr>
        <w:t xml:space="preserve">: </w:t>
      </w:r>
      <w:r w:rsidR="00E81326">
        <w:rPr>
          <w:rFonts w:eastAsia="宋体" w:hint="eastAsia"/>
          <w:lang w:eastAsia="zh-CN"/>
        </w:rPr>
        <w:t>A</w:t>
      </w:r>
      <w:r w:rsidR="00BE7303" w:rsidRPr="001C6F72">
        <w:rPr>
          <w:bCs/>
        </w:rPr>
        <w:t>void</w:t>
      </w:r>
      <w:r w:rsidR="00E81326">
        <w:rPr>
          <w:rFonts w:eastAsia="宋体" w:hint="eastAsia"/>
          <w:bCs/>
          <w:lang w:eastAsia="zh-CN"/>
        </w:rPr>
        <w:t>ing</w:t>
      </w:r>
      <w:r w:rsidR="00BE7303" w:rsidRPr="001C6F72">
        <w:rPr>
          <w:bCs/>
        </w:rPr>
        <w:t xml:space="preserve"> or minimiz</w:t>
      </w:r>
      <w:r w:rsidR="00E81326">
        <w:rPr>
          <w:rFonts w:eastAsia="宋体" w:hint="eastAsia"/>
          <w:bCs/>
          <w:lang w:eastAsia="zh-CN"/>
        </w:rPr>
        <w:t>ing</w:t>
      </w:r>
      <w:r w:rsidR="00BE7303" w:rsidRPr="001C6F72">
        <w:rPr>
          <w:bCs/>
        </w:rPr>
        <w:t xml:space="preserve"> the latency due to measurement gap configuration</w:t>
      </w:r>
      <w:r w:rsidR="00E81326">
        <w:rPr>
          <w:rFonts w:eastAsia="宋体" w:hint="eastAsia"/>
          <w:bCs/>
          <w:lang w:eastAsia="zh-CN"/>
        </w:rPr>
        <w:t>.</w:t>
      </w:r>
      <w:r w:rsidR="00BE7303" w:rsidRPr="004C537F">
        <w:t xml:space="preserve"> </w:t>
      </w:r>
      <w:r w:rsidR="004C537F" w:rsidRPr="004C537F">
        <w:t xml:space="preserve">As an example, the UE may be triggered to perform measurement of DL PRS based on lower layer </w:t>
      </w:r>
      <w:proofErr w:type="spellStart"/>
      <w:r w:rsidR="004C537F" w:rsidRPr="004C537F">
        <w:t>signaling</w:t>
      </w:r>
      <w:proofErr w:type="spellEnd"/>
      <w:r w:rsidR="004C537F" w:rsidRPr="004C537F">
        <w:t xml:space="preserve"> (e.g. in MAC CE) from gNB without configuration of measurement gap.</w:t>
      </w:r>
      <w:r w:rsidR="00B92CBC">
        <w:rPr>
          <w:rFonts w:eastAsia="宋体" w:hint="eastAsia"/>
          <w:lang w:eastAsia="zh-CN"/>
        </w:rPr>
        <w:t xml:space="preserve"> T</w:t>
      </w:r>
      <w:r w:rsidR="004C537F" w:rsidRPr="004C537F">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宋体"/>
          <w:lang w:val="en-CA" w:eastAsia="zh-CN"/>
        </w:rPr>
      </w:pPr>
      <w:r>
        <w:rPr>
          <w:rFonts w:eastAsia="宋体" w:hint="eastAsia"/>
          <w:lang w:val="en-CA" w:eastAsia="zh-CN"/>
        </w:rPr>
        <w:t>Option</w:t>
      </w:r>
      <w:r w:rsidR="005F6471">
        <w:rPr>
          <w:rFonts w:eastAsia="宋体" w:hint="eastAsia"/>
          <w:lang w:val="en-CA" w:eastAsia="zh-CN"/>
        </w:rPr>
        <w:t>4</w:t>
      </w:r>
      <w:r>
        <w:rPr>
          <w:rFonts w:eastAsia="宋体" w:hint="eastAsia"/>
          <w:lang w:val="en-CA" w:eastAsia="zh-CN"/>
        </w:rPr>
        <w:t xml:space="preserve">: </w:t>
      </w:r>
      <w:r w:rsidR="00E81326">
        <w:rPr>
          <w:rFonts w:eastAsia="宋体" w:hint="eastAsia"/>
          <w:bCs/>
          <w:lang w:eastAsia="zh-CN"/>
        </w:rPr>
        <w:t>F</w:t>
      </w:r>
      <w:r w:rsidR="00E81326" w:rsidRPr="001C6F72">
        <w:rPr>
          <w:bCs/>
        </w:rPr>
        <w:t>ast activation of measurement gap configuration</w:t>
      </w:r>
      <w:r w:rsidR="00E81326">
        <w:rPr>
          <w:rFonts w:eastAsia="宋体" w:hint="eastAsia"/>
          <w:bCs/>
          <w:lang w:eastAsia="zh-CN"/>
        </w:rPr>
        <w:t>:</w:t>
      </w:r>
      <w:r w:rsidR="00E81326">
        <w:rPr>
          <w:rFonts w:eastAsia="宋体" w:hint="eastAsia"/>
          <w:lang w:val="en-CA" w:eastAsia="zh-CN"/>
        </w:rPr>
        <w:t xml:space="preserve"> </w:t>
      </w:r>
      <w:r w:rsidR="0000466E">
        <w:rPr>
          <w:rFonts w:eastAsia="宋体" w:hint="eastAsia"/>
          <w:lang w:val="en-CA" w:eastAsia="zh-CN"/>
        </w:rPr>
        <w:t>UE sends i</w:t>
      </w:r>
      <w:r w:rsidR="00B92CBC" w:rsidRPr="00B92CBC">
        <w:rPr>
          <w:rFonts w:eastAsia="宋体"/>
          <w:lang w:val="en-CA" w:eastAsia="zh-CN"/>
        </w:rPr>
        <w:t>n</w:t>
      </w:r>
      <w:r>
        <w:rPr>
          <w:rFonts w:eastAsia="宋体"/>
          <w:lang w:val="en-CA" w:eastAsia="zh-CN"/>
        </w:rPr>
        <w:t>dicat</w:t>
      </w:r>
      <w:r>
        <w:rPr>
          <w:rFonts w:eastAsia="宋体" w:hint="eastAsia"/>
          <w:lang w:val="en-CA" w:eastAsia="zh-CN"/>
        </w:rPr>
        <w:t>ion</w:t>
      </w:r>
      <w:r w:rsidR="00B92CBC" w:rsidRPr="00B92CBC">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宋体" w:hAnsi="Arial"/>
          <w:noProof/>
          <w:szCs w:val="24"/>
          <w:lang w:eastAsia="zh-CN"/>
        </w:rPr>
      </w:pPr>
      <w:r>
        <w:rPr>
          <w:rFonts w:ascii="Arial" w:eastAsia="宋体" w:hAnsi="Arial" w:hint="eastAsia"/>
          <w:b/>
          <w:szCs w:val="24"/>
          <w:lang w:eastAsia="zh-CN"/>
        </w:rPr>
        <w:t xml:space="preserve">Q5: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of m</w:t>
      </w:r>
      <w:r w:rsidRPr="00B84ABD">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C209A27" w14:textId="7A71145F" w:rsidR="00893C0F" w:rsidRPr="00C5044D" w:rsidRDefault="00893C0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BFA1BAF" w14:textId="77777777" w:rsidTr="00A958CE">
        <w:trPr>
          <w:jc w:val="center"/>
        </w:trPr>
        <w:tc>
          <w:tcPr>
            <w:tcW w:w="1668" w:type="dxa"/>
          </w:tcPr>
          <w:p w14:paraId="44306884" w14:textId="3802DE27"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02668D2" w14:textId="7E90EDD5"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Option1</w:t>
            </w:r>
          </w:p>
        </w:tc>
        <w:tc>
          <w:tcPr>
            <w:tcW w:w="6095" w:type="dxa"/>
          </w:tcPr>
          <w:p w14:paraId="0A866D36" w14:textId="77777777" w:rsidR="00BC1663" w:rsidRDefault="00BC166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We are supportive of MG-less operation.</w:t>
            </w:r>
            <w:r w:rsidR="00B603B3">
              <w:rPr>
                <w:rFonts w:ascii="Arial" w:eastAsia="宋体" w:hAnsi="Arial"/>
                <w:noProof/>
                <w:sz w:val="18"/>
                <w:szCs w:val="24"/>
                <w:lang w:eastAsia="zh-CN"/>
              </w:rPr>
              <w:t xml:space="preserve"> </w:t>
            </w:r>
          </w:p>
          <w:p w14:paraId="7AC33CD0" w14:textId="77777777" w:rsidR="00B603B3" w:rsidRDefault="00B603B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1. This can reduce the latency caused by MG configuration.</w:t>
            </w:r>
          </w:p>
          <w:p w14:paraId="2C90041A" w14:textId="30F0AA69" w:rsidR="00B603B3" w:rsidRPr="00C5044D" w:rsidRDefault="00B603B3" w:rsidP="00EC73E8">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The data transmission process wouldn’t be affected if there is no </w:t>
            </w:r>
            <w:r w:rsidRPr="00B603B3">
              <w:rPr>
                <w:rFonts w:ascii="Arial" w:eastAsia="宋体" w:hAnsi="Arial"/>
                <w:noProof/>
                <w:sz w:val="18"/>
                <w:szCs w:val="24"/>
                <w:lang w:eastAsia="zh-CN"/>
              </w:rPr>
              <w:t>measurement gap</w:t>
            </w:r>
            <w:r>
              <w:rPr>
                <w:rFonts w:ascii="Arial" w:eastAsia="宋体" w:hAnsi="Arial"/>
                <w:noProof/>
                <w:sz w:val="18"/>
                <w:szCs w:val="24"/>
                <w:lang w:eastAsia="zh-CN"/>
              </w:rPr>
              <w:t xml:space="preserve"> for</w:t>
            </w:r>
            <w:r w:rsidRPr="00B603B3">
              <w:rPr>
                <w:rFonts w:ascii="Arial" w:eastAsia="宋体" w:hAnsi="Arial"/>
                <w:noProof/>
                <w:sz w:val="18"/>
                <w:szCs w:val="24"/>
                <w:lang w:eastAsia="zh-CN"/>
              </w:rPr>
              <w:t xml:space="preserve"> process</w:t>
            </w:r>
            <w:r>
              <w:rPr>
                <w:rFonts w:ascii="Arial" w:eastAsia="宋体" w:hAnsi="Arial"/>
                <w:noProof/>
                <w:sz w:val="18"/>
                <w:szCs w:val="24"/>
                <w:lang w:eastAsia="zh-CN"/>
              </w:rPr>
              <w:t>ing</w:t>
            </w:r>
            <w:r w:rsidRPr="00B603B3">
              <w:rPr>
                <w:rFonts w:ascii="Arial" w:eastAsia="宋体" w:hAnsi="Arial"/>
                <w:noProof/>
                <w:sz w:val="18"/>
                <w:szCs w:val="24"/>
                <w:lang w:eastAsia="zh-CN"/>
              </w:rPr>
              <w:t xml:space="preserve"> DL PRS</w:t>
            </w:r>
            <w:r>
              <w:rPr>
                <w:rFonts w:ascii="Arial" w:eastAsia="宋体" w:hAnsi="Arial"/>
                <w:noProof/>
                <w:sz w:val="18"/>
                <w:szCs w:val="24"/>
                <w:lang w:eastAsia="zh-CN"/>
              </w:rPr>
              <w:t>.</w:t>
            </w:r>
            <w:r w:rsidR="00EC73E8">
              <w:rPr>
                <w:rFonts w:ascii="Arial" w:eastAsia="宋体" w:hAnsi="Arial"/>
                <w:noProof/>
                <w:sz w:val="18"/>
                <w:szCs w:val="24"/>
                <w:lang w:eastAsia="zh-CN"/>
              </w:rPr>
              <w:t xml:space="preserve"> So it may bring some gain from the apect of the latency for data transmission.</w:t>
            </w:r>
          </w:p>
        </w:tc>
      </w:tr>
      <w:tr w:rsidR="00893C0F" w:rsidRPr="00C5044D" w14:paraId="6FF18B0F" w14:textId="77777777" w:rsidTr="00A958CE">
        <w:trPr>
          <w:jc w:val="center"/>
        </w:trPr>
        <w:tc>
          <w:tcPr>
            <w:tcW w:w="1668" w:type="dxa"/>
          </w:tcPr>
          <w:p w14:paraId="3504D1EE"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14F66AA2"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4C659427" w14:textId="77777777" w:rsidR="00893C0F" w:rsidRPr="00C5044D" w:rsidRDefault="00893C0F" w:rsidP="00A958CE">
            <w:pPr>
              <w:spacing w:before="60" w:after="0"/>
              <w:rPr>
                <w:rFonts w:ascii="Arial" w:eastAsia="宋体" w:hAnsi="Arial"/>
                <w:noProof/>
                <w:sz w:val="18"/>
                <w:szCs w:val="24"/>
                <w:lang w:eastAsia="zh-CN"/>
              </w:rPr>
            </w:pPr>
          </w:p>
        </w:tc>
      </w:tr>
      <w:tr w:rsidR="00893C0F" w:rsidRPr="00C5044D" w14:paraId="510344E9" w14:textId="77777777" w:rsidTr="00A958CE">
        <w:trPr>
          <w:jc w:val="center"/>
        </w:trPr>
        <w:tc>
          <w:tcPr>
            <w:tcW w:w="1668" w:type="dxa"/>
          </w:tcPr>
          <w:p w14:paraId="2070B80F"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1F51E9CC"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2483027D" w14:textId="77777777" w:rsidR="00893C0F" w:rsidRPr="00C5044D" w:rsidRDefault="00893C0F" w:rsidP="00A958CE">
            <w:pPr>
              <w:spacing w:before="60" w:after="0"/>
              <w:rPr>
                <w:rFonts w:ascii="Arial" w:eastAsia="宋体" w:hAnsi="Arial"/>
                <w:noProof/>
                <w:sz w:val="18"/>
                <w:szCs w:val="24"/>
                <w:lang w:eastAsia="zh-CN"/>
              </w:rPr>
            </w:pPr>
          </w:p>
        </w:tc>
      </w:tr>
      <w:tr w:rsidR="00893C0F" w:rsidRPr="00C5044D" w14:paraId="0E36A908" w14:textId="77777777" w:rsidTr="00A958CE">
        <w:trPr>
          <w:jc w:val="center"/>
        </w:trPr>
        <w:tc>
          <w:tcPr>
            <w:tcW w:w="1668" w:type="dxa"/>
          </w:tcPr>
          <w:p w14:paraId="05776DC6"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51BAF136"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0BC48BDF" w14:textId="77777777" w:rsidR="00893C0F" w:rsidRPr="00C5044D" w:rsidRDefault="00893C0F" w:rsidP="00A958CE">
            <w:pPr>
              <w:spacing w:before="60" w:after="0"/>
              <w:rPr>
                <w:rFonts w:ascii="Arial" w:eastAsia="宋体" w:hAnsi="Arial"/>
                <w:noProof/>
                <w:sz w:val="18"/>
                <w:szCs w:val="24"/>
                <w:lang w:eastAsia="zh-CN"/>
              </w:rPr>
            </w:pPr>
          </w:p>
        </w:tc>
      </w:tr>
      <w:tr w:rsidR="00893C0F" w:rsidRPr="00C5044D" w14:paraId="5729BB93" w14:textId="77777777" w:rsidTr="00A958CE">
        <w:trPr>
          <w:jc w:val="center"/>
        </w:trPr>
        <w:tc>
          <w:tcPr>
            <w:tcW w:w="1668" w:type="dxa"/>
          </w:tcPr>
          <w:p w14:paraId="61FF422A" w14:textId="77777777" w:rsidR="00893C0F" w:rsidRPr="00C5044D" w:rsidRDefault="00893C0F" w:rsidP="00A958CE">
            <w:pPr>
              <w:spacing w:before="60" w:after="0"/>
              <w:rPr>
                <w:rFonts w:ascii="Arial" w:eastAsia="宋体" w:hAnsi="Arial"/>
                <w:noProof/>
                <w:sz w:val="18"/>
                <w:szCs w:val="24"/>
                <w:lang w:eastAsia="zh-CN"/>
              </w:rPr>
            </w:pPr>
          </w:p>
        </w:tc>
        <w:tc>
          <w:tcPr>
            <w:tcW w:w="1839" w:type="dxa"/>
          </w:tcPr>
          <w:p w14:paraId="189A302F" w14:textId="77777777" w:rsidR="00893C0F" w:rsidRPr="00C5044D" w:rsidRDefault="00893C0F" w:rsidP="00A958CE">
            <w:pPr>
              <w:spacing w:before="60" w:after="0"/>
              <w:rPr>
                <w:rFonts w:ascii="Arial" w:eastAsia="宋体" w:hAnsi="Arial"/>
                <w:noProof/>
                <w:sz w:val="18"/>
                <w:szCs w:val="24"/>
                <w:lang w:eastAsia="zh-CN"/>
              </w:rPr>
            </w:pPr>
          </w:p>
        </w:tc>
        <w:tc>
          <w:tcPr>
            <w:tcW w:w="6095" w:type="dxa"/>
          </w:tcPr>
          <w:p w14:paraId="6E373644" w14:textId="77777777" w:rsidR="00893C0F" w:rsidRPr="00C5044D" w:rsidRDefault="00893C0F" w:rsidP="00A958CE">
            <w:pPr>
              <w:spacing w:before="60" w:after="0"/>
              <w:rPr>
                <w:rFonts w:ascii="Arial" w:eastAsia="宋体" w:hAnsi="Arial"/>
                <w:noProof/>
                <w:sz w:val="18"/>
                <w:szCs w:val="24"/>
                <w:lang w:eastAsia="zh-CN"/>
              </w:rPr>
            </w:pPr>
          </w:p>
        </w:tc>
      </w:tr>
    </w:tbl>
    <w:p w14:paraId="3DDC8AEE" w14:textId="77777777" w:rsidR="00893C0F" w:rsidRDefault="00893C0F" w:rsidP="00893C0F">
      <w:pPr>
        <w:spacing w:before="60" w:after="0"/>
        <w:ind w:left="1259" w:hanging="1259"/>
        <w:rPr>
          <w:rFonts w:ascii="Arial" w:eastAsia="宋体" w:hAnsi="Arial"/>
          <w:noProof/>
          <w:szCs w:val="24"/>
          <w:lang w:eastAsia="zh-CN"/>
        </w:rPr>
      </w:pPr>
    </w:p>
    <w:p w14:paraId="69C3C40A" w14:textId="77777777" w:rsidR="00066E93" w:rsidRDefault="00066E93" w:rsidP="00902D89">
      <w:pPr>
        <w:spacing w:before="240" w:after="240"/>
        <w:jc w:val="both"/>
        <w:rPr>
          <w:rFonts w:ascii="Arial" w:eastAsia="宋体" w:hAnsi="Arial"/>
          <w:noProof/>
          <w:szCs w:val="24"/>
          <w:lang w:eastAsia="zh-CN"/>
        </w:rPr>
      </w:pPr>
    </w:p>
    <w:p w14:paraId="63CB14E3" w14:textId="71562F57" w:rsidR="00066E93" w:rsidRPr="00066E93" w:rsidRDefault="00066E93" w:rsidP="00066E93">
      <w:pPr>
        <w:pStyle w:val="2"/>
        <w:rPr>
          <w:lang w:eastAsia="ko-KR"/>
        </w:rPr>
      </w:pPr>
      <w:r>
        <w:rPr>
          <w:lang w:eastAsia="ko-KR"/>
        </w:rPr>
        <w:t>2.</w:t>
      </w:r>
      <w:r>
        <w:rPr>
          <w:rFonts w:eastAsia="宋体"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宋体"/>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宋体" w:hint="eastAsia"/>
          <w:lang w:eastAsia="zh-CN"/>
        </w:rPr>
        <w:t>-</w:t>
      </w:r>
      <w:r w:rsidRPr="00EE5929">
        <w:rPr>
          <w:lang w:eastAsia="zh-CN"/>
        </w:rPr>
        <w:t>20</w:t>
      </w:r>
      <w:r w:rsidRPr="00EE5929">
        <w:rPr>
          <w:rFonts w:hint="eastAsia"/>
          <w:lang w:eastAsia="zh-CN"/>
        </w:rPr>
        <w:t xml:space="preserve">08886, </w:t>
      </w:r>
      <w:r w:rsidRPr="00EE5929">
        <w:t xml:space="preserve">in Rel-16, both PRS and </w:t>
      </w:r>
      <w:proofErr w:type="spellStart"/>
      <w:r w:rsidRPr="00EE5929">
        <w:t>SRSp</w:t>
      </w:r>
      <w:proofErr w:type="spellEnd"/>
      <w:r w:rsidRPr="00EE5929">
        <w:t xml:space="preserve"> are assigned with low priorities. As a result, PRS is not received or </w:t>
      </w:r>
      <w:proofErr w:type="spellStart"/>
      <w:r w:rsidRPr="00EE5929">
        <w:t>SRSp</w:t>
      </w:r>
      <w:proofErr w:type="spellEnd"/>
      <w:r w:rsidRPr="00EE5929">
        <w:t xml:space="preserve">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w:t>
      </w:r>
      <w:proofErr w:type="spellStart"/>
      <w:r w:rsidRPr="00EE5929">
        <w:t>SRSp</w:t>
      </w:r>
      <w:proofErr w:type="spellEnd"/>
      <w:r w:rsidRPr="00EE5929">
        <w:t xml:space="preserve"> may enable satisfying the low latency positioning requirements.</w:t>
      </w:r>
      <w:r w:rsidR="00DC17AF">
        <w:rPr>
          <w:rFonts w:eastAsia="宋体"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宋体"/>
          <w:lang w:eastAsia="zh-CN"/>
        </w:rPr>
      </w:pPr>
      <w:r w:rsidRPr="00B87B28">
        <w:lastRenderedPageBreak/>
        <w:t>For UL</w:t>
      </w:r>
      <w:r>
        <w:t>-based</w:t>
      </w:r>
      <w:r w:rsidRPr="00B87B28">
        <w:t xml:space="preserve"> positioning, the UE may trigger the transmission of </w:t>
      </w:r>
      <w:proofErr w:type="spellStart"/>
      <w:r w:rsidRPr="00B87B28">
        <w:t>SRS</w:t>
      </w:r>
      <w:r>
        <w:t>p</w:t>
      </w:r>
      <w:proofErr w:type="spellEnd"/>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宋体"/>
          <w:lang w:eastAsia="zh-CN"/>
        </w:rPr>
      </w:pPr>
      <w:r>
        <w:rPr>
          <w:rFonts w:eastAsia="宋体" w:hint="eastAsia"/>
          <w:lang w:eastAsia="zh-CN"/>
        </w:rPr>
        <w:t xml:space="preserve">So some company proposed to support </w:t>
      </w:r>
      <w:r w:rsidRPr="00DC17AF">
        <w:rPr>
          <w:rFonts w:eastAsia="宋体"/>
          <w:lang w:eastAsia="zh-CN"/>
        </w:rPr>
        <w:t xml:space="preserve">prioritization of PRS and/or </w:t>
      </w:r>
      <w:proofErr w:type="spellStart"/>
      <w:r w:rsidRPr="00DC17AF">
        <w:rPr>
          <w:rFonts w:eastAsia="宋体"/>
          <w:lang w:eastAsia="zh-CN"/>
        </w:rPr>
        <w:t>SRSp</w:t>
      </w:r>
      <w:proofErr w:type="spellEnd"/>
      <w:r>
        <w:rPr>
          <w:rFonts w:eastAsia="宋体"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 xml:space="preserve">RAN2 should study mechanisms for supporting prioritization of PRS and/or </w:t>
      </w:r>
      <w:proofErr w:type="spellStart"/>
      <w:r w:rsidRPr="00264B88">
        <w:rPr>
          <w:rFonts w:ascii="Arial" w:hAnsi="Arial" w:cs="Arial"/>
          <w:bCs/>
        </w:rPr>
        <w:t>SRSp</w:t>
      </w:r>
      <w:proofErr w:type="spellEnd"/>
      <w:r w:rsidRPr="00264B88">
        <w:rPr>
          <w:rFonts w:ascii="Arial" w:hAnsi="Arial" w:cs="Arial"/>
          <w:bCs/>
        </w:rPr>
        <w:t xml:space="preserve"> with respect to data and other reference signals for reducing positioning latency</w:t>
      </w:r>
    </w:p>
    <w:p w14:paraId="54AB40A3" w14:textId="77777777" w:rsidR="006F5760" w:rsidRDefault="006F5760" w:rsidP="006F5760">
      <w:pPr>
        <w:spacing w:before="60"/>
        <w:rPr>
          <w:rFonts w:ascii="Arial" w:eastAsia="宋体" w:hAnsi="Arial"/>
          <w:b/>
          <w:szCs w:val="24"/>
          <w:lang w:eastAsia="zh-CN"/>
        </w:rPr>
      </w:pPr>
    </w:p>
    <w:p w14:paraId="3C318649" w14:textId="7E590E8A" w:rsidR="006F5760" w:rsidRDefault="006F5760" w:rsidP="006F5760">
      <w:pPr>
        <w:spacing w:before="60"/>
        <w:rPr>
          <w:rFonts w:ascii="Arial" w:eastAsia="宋体" w:hAnsi="Arial"/>
          <w:noProof/>
          <w:szCs w:val="24"/>
          <w:lang w:eastAsia="zh-CN"/>
        </w:rPr>
      </w:pPr>
      <w:r>
        <w:rPr>
          <w:rFonts w:ascii="Arial" w:eastAsia="宋体" w:hAnsi="Arial" w:hint="eastAsia"/>
          <w:b/>
          <w:szCs w:val="24"/>
          <w:lang w:eastAsia="zh-CN"/>
        </w:rPr>
        <w:t xml:space="preserve">Q6: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w:t>
      </w:r>
      <w:r w:rsidR="00122D53" w:rsidRPr="007B2782">
        <w:rPr>
          <w:rFonts w:ascii="Arial" w:eastAsia="宋体" w:hAnsi="Arial"/>
          <w:b/>
          <w:szCs w:val="24"/>
          <w:lang w:eastAsia="zh-CN"/>
        </w:rPr>
        <w:t xml:space="preserve">view </w:t>
      </w:r>
      <w:r w:rsidR="00122D53">
        <w:rPr>
          <w:rFonts w:ascii="Arial" w:eastAsia="宋体" w:hAnsi="Arial" w:hint="eastAsia"/>
          <w:b/>
          <w:szCs w:val="24"/>
          <w:lang w:eastAsia="zh-CN"/>
        </w:rPr>
        <w:t>if</w:t>
      </w:r>
      <w:r w:rsidR="00122D53" w:rsidRPr="007B2782">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2DBD861" w14:textId="77777777" w:rsidTr="00A958CE">
        <w:trPr>
          <w:jc w:val="center"/>
        </w:trPr>
        <w:tc>
          <w:tcPr>
            <w:tcW w:w="1668" w:type="dxa"/>
          </w:tcPr>
          <w:p w14:paraId="2FACC5AD" w14:textId="66F97C46"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2285B96" w14:textId="5AF797F4"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Agree</w:t>
            </w:r>
          </w:p>
        </w:tc>
        <w:tc>
          <w:tcPr>
            <w:tcW w:w="6095" w:type="dxa"/>
          </w:tcPr>
          <w:p w14:paraId="0D50DDAF" w14:textId="77777777" w:rsidR="00BC1663" w:rsidRDefault="0044110B" w:rsidP="00BC166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 xml:space="preserve">We think this should be better handled in RAN1, e.g. </w:t>
            </w:r>
            <w:r>
              <w:rPr>
                <w:rFonts w:ascii="Arial" w:eastAsia="宋体" w:hAnsi="Arial"/>
                <w:noProof/>
                <w:sz w:val="18"/>
                <w:szCs w:val="24"/>
                <w:lang w:eastAsia="zh-CN"/>
              </w:rPr>
              <w:t>handling between PRS/CSI-RS/SSB/PDCCH/PDSCH, and between SRS/PUSCH/PUCCH is more related to physical layer consideration.</w:t>
            </w:r>
          </w:p>
          <w:p w14:paraId="314E45E3" w14:textId="725536F2" w:rsidR="00A203C2" w:rsidRPr="00C5044D" w:rsidRDefault="00A203C2" w:rsidP="00BC1663">
            <w:pPr>
              <w:spacing w:before="60" w:after="0"/>
              <w:rPr>
                <w:rFonts w:ascii="Arial" w:eastAsia="宋体"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6F5760" w:rsidRPr="00C5044D" w14:paraId="07A9A078" w14:textId="77777777" w:rsidTr="00A958CE">
        <w:trPr>
          <w:jc w:val="center"/>
        </w:trPr>
        <w:tc>
          <w:tcPr>
            <w:tcW w:w="1668" w:type="dxa"/>
          </w:tcPr>
          <w:p w14:paraId="6708BC94"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55377492"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4B7FFA14" w14:textId="77777777" w:rsidR="006F5760" w:rsidRPr="00C5044D" w:rsidRDefault="006F5760" w:rsidP="00A958CE">
            <w:pPr>
              <w:spacing w:before="60" w:after="0"/>
              <w:rPr>
                <w:rFonts w:ascii="Arial" w:eastAsia="宋体" w:hAnsi="Arial"/>
                <w:noProof/>
                <w:sz w:val="18"/>
                <w:szCs w:val="24"/>
                <w:lang w:eastAsia="zh-CN"/>
              </w:rPr>
            </w:pPr>
          </w:p>
        </w:tc>
      </w:tr>
      <w:tr w:rsidR="006F5760" w:rsidRPr="00C5044D" w14:paraId="71596657" w14:textId="77777777" w:rsidTr="00A958CE">
        <w:trPr>
          <w:jc w:val="center"/>
        </w:trPr>
        <w:tc>
          <w:tcPr>
            <w:tcW w:w="1668" w:type="dxa"/>
          </w:tcPr>
          <w:p w14:paraId="117DCED9"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2275179A"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01172E57" w14:textId="77777777" w:rsidR="006F5760" w:rsidRPr="00C5044D" w:rsidRDefault="006F5760" w:rsidP="00A958CE">
            <w:pPr>
              <w:spacing w:before="60" w:after="0"/>
              <w:rPr>
                <w:rFonts w:ascii="Arial" w:eastAsia="宋体" w:hAnsi="Arial"/>
                <w:noProof/>
                <w:sz w:val="18"/>
                <w:szCs w:val="24"/>
                <w:lang w:eastAsia="zh-CN"/>
              </w:rPr>
            </w:pPr>
          </w:p>
        </w:tc>
      </w:tr>
      <w:tr w:rsidR="006F5760" w:rsidRPr="00C5044D" w14:paraId="7C556446" w14:textId="77777777" w:rsidTr="00A958CE">
        <w:trPr>
          <w:jc w:val="center"/>
        </w:trPr>
        <w:tc>
          <w:tcPr>
            <w:tcW w:w="1668" w:type="dxa"/>
          </w:tcPr>
          <w:p w14:paraId="0DB8144A"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69EF237C"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16314CA0" w14:textId="77777777" w:rsidR="006F5760" w:rsidRPr="00C5044D" w:rsidRDefault="006F5760" w:rsidP="00A958CE">
            <w:pPr>
              <w:spacing w:before="60" w:after="0"/>
              <w:rPr>
                <w:rFonts w:ascii="Arial" w:eastAsia="宋体" w:hAnsi="Arial"/>
                <w:noProof/>
                <w:sz w:val="18"/>
                <w:szCs w:val="24"/>
                <w:lang w:eastAsia="zh-CN"/>
              </w:rPr>
            </w:pPr>
          </w:p>
        </w:tc>
      </w:tr>
      <w:tr w:rsidR="006F5760" w:rsidRPr="00C5044D" w14:paraId="1A80BAA9" w14:textId="77777777" w:rsidTr="00A958CE">
        <w:trPr>
          <w:jc w:val="center"/>
        </w:trPr>
        <w:tc>
          <w:tcPr>
            <w:tcW w:w="1668" w:type="dxa"/>
          </w:tcPr>
          <w:p w14:paraId="72F4BC93" w14:textId="77777777" w:rsidR="006F5760" w:rsidRPr="00C5044D" w:rsidRDefault="006F5760" w:rsidP="00A958CE">
            <w:pPr>
              <w:spacing w:before="60" w:after="0"/>
              <w:rPr>
                <w:rFonts w:ascii="Arial" w:eastAsia="宋体" w:hAnsi="Arial"/>
                <w:noProof/>
                <w:sz w:val="18"/>
                <w:szCs w:val="24"/>
                <w:lang w:eastAsia="zh-CN"/>
              </w:rPr>
            </w:pPr>
          </w:p>
        </w:tc>
        <w:tc>
          <w:tcPr>
            <w:tcW w:w="1839" w:type="dxa"/>
          </w:tcPr>
          <w:p w14:paraId="31F349DD" w14:textId="77777777" w:rsidR="006F5760" w:rsidRPr="00C5044D" w:rsidRDefault="006F5760" w:rsidP="00A958CE">
            <w:pPr>
              <w:spacing w:before="60" w:after="0"/>
              <w:rPr>
                <w:rFonts w:ascii="Arial" w:eastAsia="宋体" w:hAnsi="Arial"/>
                <w:noProof/>
                <w:sz w:val="18"/>
                <w:szCs w:val="24"/>
                <w:lang w:eastAsia="zh-CN"/>
              </w:rPr>
            </w:pPr>
          </w:p>
        </w:tc>
        <w:tc>
          <w:tcPr>
            <w:tcW w:w="6095" w:type="dxa"/>
          </w:tcPr>
          <w:p w14:paraId="5D6583DE" w14:textId="77777777" w:rsidR="006F5760" w:rsidRPr="00C5044D" w:rsidRDefault="006F5760" w:rsidP="00A958CE">
            <w:pPr>
              <w:spacing w:before="60" w:after="0"/>
              <w:rPr>
                <w:rFonts w:ascii="Arial" w:eastAsia="宋体" w:hAnsi="Arial"/>
                <w:noProof/>
                <w:sz w:val="18"/>
                <w:szCs w:val="24"/>
                <w:lang w:eastAsia="zh-CN"/>
              </w:rPr>
            </w:pPr>
          </w:p>
        </w:tc>
      </w:tr>
    </w:tbl>
    <w:p w14:paraId="5785A528" w14:textId="77777777" w:rsidR="006F5760" w:rsidRDefault="006F5760" w:rsidP="006F5760">
      <w:pPr>
        <w:spacing w:before="60" w:after="0"/>
        <w:ind w:left="1259" w:hanging="1259"/>
        <w:rPr>
          <w:rFonts w:ascii="Arial" w:eastAsia="宋体" w:hAnsi="Arial"/>
          <w:noProof/>
          <w:szCs w:val="24"/>
          <w:lang w:eastAsia="zh-CN"/>
        </w:rPr>
      </w:pPr>
    </w:p>
    <w:p w14:paraId="17628028" w14:textId="77777777" w:rsidR="00066E93" w:rsidRDefault="00066E93" w:rsidP="00902D89">
      <w:pPr>
        <w:spacing w:before="240" w:after="240"/>
        <w:jc w:val="both"/>
        <w:rPr>
          <w:rFonts w:ascii="Arial" w:eastAsia="宋体" w:hAnsi="Arial"/>
          <w:noProof/>
          <w:szCs w:val="24"/>
          <w:lang w:val="en-US" w:eastAsia="zh-CN"/>
        </w:rPr>
      </w:pPr>
    </w:p>
    <w:p w14:paraId="38DB4A96" w14:textId="7FDF3A81" w:rsidR="00066E93" w:rsidRPr="00066E93" w:rsidRDefault="00066E93" w:rsidP="00066E93">
      <w:pPr>
        <w:pStyle w:val="2"/>
        <w:rPr>
          <w:lang w:eastAsia="ko-KR"/>
        </w:rPr>
      </w:pPr>
      <w:r>
        <w:rPr>
          <w:lang w:eastAsia="ko-KR"/>
        </w:rPr>
        <w:t>2.</w:t>
      </w:r>
      <w:r>
        <w:rPr>
          <w:rFonts w:eastAsia="宋体"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introduce a positioning measurement report, with configured grant (CG) mechanism. The gNB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宋体"/>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AF6B1D" w:rsidRDefault="00347A93" w:rsidP="00551B4A">
      <w:pPr>
        <w:spacing w:after="120"/>
        <w:jc w:val="both"/>
        <w:rPr>
          <w:color w:val="FF0000"/>
        </w:rPr>
      </w:pPr>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sidR="00551B4A">
        <w:rPr>
          <w:rFonts w:eastAsia="宋体" w:hint="eastAsia"/>
          <w:lang w:eastAsia="zh-CN"/>
        </w:rPr>
        <w:t xml:space="preserve"> </w:t>
      </w:r>
      <w:proofErr w:type="spellStart"/>
      <w:r w:rsidR="00551B4A">
        <w:rPr>
          <w:rFonts w:eastAsia="宋体" w:hint="eastAsia"/>
          <w:lang w:eastAsia="zh-CN"/>
        </w:rPr>
        <w:t>Additionlly</w:t>
      </w:r>
      <w:proofErr w:type="spellEnd"/>
      <w:r w:rsidR="00551B4A">
        <w:rPr>
          <w:rFonts w:eastAsia="宋体" w:hint="eastAsia"/>
          <w:lang w:eastAsia="zh-CN"/>
        </w:rPr>
        <w:t>,</w:t>
      </w:r>
      <w:r w:rsidRPr="00BF3CA6">
        <w:rPr>
          <w:rFonts w:eastAsiaTheme="minorEastAsia"/>
          <w:lang w:eastAsia="zh-CN"/>
        </w:rPr>
        <w:t xml:space="preserve"> </w:t>
      </w:r>
      <w:r w:rsidRPr="00AF6B1D">
        <w:rPr>
          <w:rFonts w:eastAsiaTheme="minorEastAsia"/>
          <w:color w:val="FF0000"/>
          <w:lang w:eastAsia="zh-CN"/>
        </w:rPr>
        <w:t xml:space="preserve">this </w:t>
      </w:r>
      <w:r w:rsidRPr="00AF6B1D">
        <w:rPr>
          <w:color w:val="FF0000"/>
        </w:rPr>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25pt;height:131.75pt" o:ole="">
            <v:imagedata r:id="rId16" o:title="" cropbottom="-45460f" cropright="-46416f"/>
          </v:shape>
          <o:OLEObject Type="Embed" ProgID="Visio.Drawing.15" ShapeID="_x0000_i1025" DrawAspect="Content" ObjectID="_1666187698" r:id="rId17"/>
        </w:object>
      </w:r>
    </w:p>
    <w:p w14:paraId="5D825452" w14:textId="029B7A23" w:rsidR="00347A93" w:rsidRPr="00BF3CA6" w:rsidRDefault="00347A93" w:rsidP="00347A93">
      <w:pPr>
        <w:spacing w:before="180" w:afterLines="200" w:after="480"/>
        <w:jc w:val="center"/>
        <w:rPr>
          <w:rFonts w:eastAsia="楷体_GB2312"/>
          <w:kern w:val="2"/>
          <w:lang w:eastAsia="zh-CN"/>
        </w:rPr>
      </w:pPr>
      <w:proofErr w:type="gramStart"/>
      <w:r w:rsidRPr="00BF3CA6">
        <w:rPr>
          <w:rFonts w:eastAsia="楷体_GB2312"/>
          <w:kern w:val="2"/>
          <w:lang w:eastAsia="zh-CN"/>
        </w:rPr>
        <w:t>Figure  configured</w:t>
      </w:r>
      <w:proofErr w:type="gramEnd"/>
      <w:r w:rsidRPr="00BF3CA6">
        <w:rPr>
          <w:rFonts w:eastAsia="楷体_GB2312"/>
          <w:kern w:val="2"/>
          <w:lang w:eastAsia="zh-CN"/>
        </w:rPr>
        <w:t xml:space="preserve">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AF6B1D">
        <w:rPr>
          <w:color w:val="FF0000"/>
        </w:rPr>
        <w:t>CG need adopt the positioning window, but gNB doesn't know the offset or the timing of the completed positioning measurement/calculation. So, a new type or separate CG for positioning need to be introduced</w:t>
      </w:r>
    </w:p>
    <w:p w14:paraId="2C1FC5EE" w14:textId="77777777" w:rsidR="00347A93" w:rsidRPr="00347A93" w:rsidRDefault="00347A93" w:rsidP="00B87756">
      <w:pPr>
        <w:spacing w:before="120"/>
        <w:rPr>
          <w:rFonts w:eastAsia="宋体"/>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宋体"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19" w:name="OLE_LINK17"/>
      <w:bookmarkStart w:id="20"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宋体"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宋体" w:hAnsi="Arial"/>
          <w:noProof/>
          <w:szCs w:val="24"/>
          <w:lang w:eastAsia="zh-CN"/>
        </w:rPr>
      </w:pPr>
      <w:r>
        <w:rPr>
          <w:rFonts w:ascii="Arial" w:eastAsia="宋体" w:hAnsi="Arial" w:hint="eastAsia"/>
          <w:b/>
          <w:szCs w:val="24"/>
          <w:lang w:eastAsia="zh-CN"/>
        </w:rPr>
        <w:t>Q</w:t>
      </w:r>
      <w:r w:rsidR="00EC20E3">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8C69F2">
        <w:rPr>
          <w:rFonts w:ascii="Arial" w:eastAsia="宋体" w:hAnsi="Arial" w:hint="eastAsia"/>
          <w:b/>
          <w:szCs w:val="24"/>
          <w:lang w:eastAsia="zh-CN"/>
        </w:rPr>
        <w:t>if</w:t>
      </w:r>
      <w:r>
        <w:rPr>
          <w:rFonts w:ascii="Arial" w:eastAsia="宋体" w:hAnsi="Arial" w:hint="eastAsia"/>
          <w:b/>
          <w:szCs w:val="24"/>
          <w:lang w:eastAsia="zh-CN"/>
        </w:rPr>
        <w:t xml:space="preserve"> </w:t>
      </w:r>
      <w:r w:rsidR="00F86ED1">
        <w:rPr>
          <w:rFonts w:ascii="Arial" w:eastAsia="宋体" w:hAnsi="Arial" w:hint="eastAsia"/>
          <w:b/>
          <w:szCs w:val="24"/>
          <w:lang w:eastAsia="zh-CN"/>
        </w:rPr>
        <w:t>m</w:t>
      </w:r>
      <w:r w:rsidR="00F86ED1" w:rsidRPr="00F86ED1">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5D650069" w14:textId="77777777" w:rsidTr="00A958CE">
        <w:trPr>
          <w:jc w:val="center"/>
        </w:trPr>
        <w:tc>
          <w:tcPr>
            <w:tcW w:w="1668" w:type="dxa"/>
          </w:tcPr>
          <w:p w14:paraId="1BF59305" w14:textId="3A490A6C"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3715EC5A" w14:textId="655AB3DE" w:rsidR="0044110B" w:rsidRPr="00C5044D" w:rsidRDefault="0044110B"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1CCF5734" w14:textId="77777777" w:rsidR="0044110B" w:rsidRDefault="0044110B"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Our understanding on the configured grant for PRS measurement reporting should only be </w:t>
            </w:r>
            <w:r w:rsidR="005938E4">
              <w:rPr>
                <w:rFonts w:ascii="Arial" w:eastAsia="宋体" w:hAnsi="Arial"/>
                <w:noProof/>
                <w:sz w:val="18"/>
                <w:szCs w:val="24"/>
                <w:lang w:eastAsia="zh-CN"/>
              </w:rPr>
              <w:t xml:space="preserve">used in INACTIVE state NR </w:t>
            </w:r>
            <w:r>
              <w:rPr>
                <w:rFonts w:ascii="Arial" w:eastAsia="宋体" w:hAnsi="Arial"/>
                <w:noProof/>
                <w:sz w:val="18"/>
                <w:szCs w:val="24"/>
                <w:lang w:eastAsia="zh-CN"/>
              </w:rPr>
              <w:t>positioning based on small data transmission.</w:t>
            </w:r>
            <w:r w:rsidR="005938E4">
              <w:rPr>
                <w:rFonts w:ascii="Arial" w:eastAsia="宋体" w:hAnsi="Arial"/>
                <w:noProof/>
                <w:sz w:val="18"/>
                <w:szCs w:val="24"/>
                <w:lang w:eastAsia="zh-CN"/>
              </w:rPr>
              <w:t xml:space="preserve">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5F1901C0" w14:textId="3A990B24" w:rsidR="00E64E35" w:rsidRPr="00C5044D" w:rsidRDefault="00E64E35"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Besides, for CG-based transmission, if you want to use apply CG transmission for a certain logical channel, this can already been enabled by the configuration of logical channel. </w:t>
            </w:r>
          </w:p>
        </w:tc>
      </w:tr>
      <w:tr w:rsidR="00E32E71" w:rsidRPr="00C5044D" w14:paraId="59D22ECB" w14:textId="77777777" w:rsidTr="00A958CE">
        <w:trPr>
          <w:jc w:val="center"/>
        </w:trPr>
        <w:tc>
          <w:tcPr>
            <w:tcW w:w="1668" w:type="dxa"/>
          </w:tcPr>
          <w:p w14:paraId="06CD97EF"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184A72DC"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7B251CE3" w14:textId="77777777" w:rsidR="00E32E71" w:rsidRPr="00C67915" w:rsidRDefault="00E32E71" w:rsidP="00A958CE">
            <w:pPr>
              <w:spacing w:before="60" w:after="0"/>
              <w:rPr>
                <w:rFonts w:ascii="Arial" w:eastAsia="宋体" w:hAnsi="Arial"/>
                <w:noProof/>
                <w:sz w:val="18"/>
                <w:szCs w:val="24"/>
                <w:lang w:eastAsia="zh-CN"/>
              </w:rPr>
            </w:pPr>
          </w:p>
        </w:tc>
      </w:tr>
      <w:tr w:rsidR="00E32E71" w:rsidRPr="00C5044D" w14:paraId="53ADCF27" w14:textId="77777777" w:rsidTr="00A958CE">
        <w:trPr>
          <w:jc w:val="center"/>
        </w:trPr>
        <w:tc>
          <w:tcPr>
            <w:tcW w:w="1668" w:type="dxa"/>
          </w:tcPr>
          <w:p w14:paraId="6F5A0506"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6B7FAADE"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1BCAF1E0" w14:textId="77777777" w:rsidR="00E32E71" w:rsidRPr="00C5044D" w:rsidRDefault="00E32E71" w:rsidP="00A958CE">
            <w:pPr>
              <w:spacing w:before="60" w:after="0"/>
              <w:rPr>
                <w:rFonts w:ascii="Arial" w:eastAsia="宋体" w:hAnsi="Arial"/>
                <w:noProof/>
                <w:sz w:val="18"/>
                <w:szCs w:val="24"/>
                <w:lang w:eastAsia="zh-CN"/>
              </w:rPr>
            </w:pPr>
          </w:p>
        </w:tc>
      </w:tr>
      <w:tr w:rsidR="00E32E71" w:rsidRPr="00C5044D" w14:paraId="0A4D0E65" w14:textId="77777777" w:rsidTr="00A958CE">
        <w:trPr>
          <w:jc w:val="center"/>
        </w:trPr>
        <w:tc>
          <w:tcPr>
            <w:tcW w:w="1668" w:type="dxa"/>
          </w:tcPr>
          <w:p w14:paraId="4DF0EE86"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2EFB5EFA"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7C775D8E" w14:textId="77777777" w:rsidR="00E32E71" w:rsidRPr="00C5044D" w:rsidRDefault="00E32E71" w:rsidP="00A958CE">
            <w:pPr>
              <w:spacing w:before="60" w:after="0"/>
              <w:rPr>
                <w:rFonts w:ascii="Arial" w:eastAsia="宋体" w:hAnsi="Arial"/>
                <w:noProof/>
                <w:sz w:val="18"/>
                <w:szCs w:val="24"/>
                <w:lang w:eastAsia="zh-CN"/>
              </w:rPr>
            </w:pPr>
          </w:p>
        </w:tc>
      </w:tr>
      <w:tr w:rsidR="00E32E71" w:rsidRPr="00C5044D" w14:paraId="2871AE02" w14:textId="77777777" w:rsidTr="00A958CE">
        <w:trPr>
          <w:jc w:val="center"/>
        </w:trPr>
        <w:tc>
          <w:tcPr>
            <w:tcW w:w="1668" w:type="dxa"/>
          </w:tcPr>
          <w:p w14:paraId="492DEB45" w14:textId="77777777" w:rsidR="00E32E71" w:rsidRPr="00C5044D" w:rsidRDefault="00E32E71" w:rsidP="00A958CE">
            <w:pPr>
              <w:spacing w:before="60" w:after="0"/>
              <w:rPr>
                <w:rFonts w:ascii="Arial" w:eastAsia="宋体" w:hAnsi="Arial"/>
                <w:noProof/>
                <w:sz w:val="18"/>
                <w:szCs w:val="24"/>
                <w:lang w:eastAsia="zh-CN"/>
              </w:rPr>
            </w:pPr>
          </w:p>
        </w:tc>
        <w:tc>
          <w:tcPr>
            <w:tcW w:w="1839" w:type="dxa"/>
          </w:tcPr>
          <w:p w14:paraId="01A780D9" w14:textId="77777777" w:rsidR="00E32E71" w:rsidRPr="00C5044D" w:rsidRDefault="00E32E71" w:rsidP="00A958CE">
            <w:pPr>
              <w:spacing w:before="60" w:after="0"/>
              <w:rPr>
                <w:rFonts w:ascii="Arial" w:eastAsia="宋体" w:hAnsi="Arial"/>
                <w:noProof/>
                <w:sz w:val="18"/>
                <w:szCs w:val="24"/>
                <w:lang w:eastAsia="zh-CN"/>
              </w:rPr>
            </w:pPr>
          </w:p>
        </w:tc>
        <w:tc>
          <w:tcPr>
            <w:tcW w:w="6095" w:type="dxa"/>
          </w:tcPr>
          <w:p w14:paraId="1206C2F3" w14:textId="77777777" w:rsidR="00E32E71" w:rsidRPr="00C5044D" w:rsidRDefault="00E32E71" w:rsidP="00A958CE">
            <w:pPr>
              <w:spacing w:before="60" w:after="0"/>
              <w:rPr>
                <w:rFonts w:ascii="Arial" w:eastAsia="宋体" w:hAnsi="Arial"/>
                <w:noProof/>
                <w:sz w:val="18"/>
                <w:szCs w:val="24"/>
                <w:lang w:eastAsia="zh-CN"/>
              </w:rPr>
            </w:pPr>
          </w:p>
        </w:tc>
      </w:tr>
    </w:tbl>
    <w:p w14:paraId="2C2D5DE1" w14:textId="77777777" w:rsidR="00E32E71" w:rsidRDefault="00E32E71" w:rsidP="00E32E71">
      <w:pPr>
        <w:spacing w:before="60" w:after="0"/>
        <w:ind w:left="1259" w:hanging="1259"/>
        <w:rPr>
          <w:rFonts w:ascii="Arial" w:eastAsia="宋体" w:hAnsi="Arial"/>
          <w:noProof/>
          <w:szCs w:val="24"/>
          <w:lang w:eastAsia="zh-CN"/>
        </w:rPr>
      </w:pPr>
    </w:p>
    <w:p w14:paraId="7B8D4699" w14:textId="77777777" w:rsidR="004C0873" w:rsidRDefault="004C0873" w:rsidP="004C0873">
      <w:pPr>
        <w:spacing w:before="240" w:after="240"/>
        <w:jc w:val="both"/>
        <w:rPr>
          <w:rFonts w:ascii="Arial" w:eastAsia="宋体" w:hAnsi="Arial"/>
          <w:noProof/>
          <w:szCs w:val="24"/>
          <w:lang w:eastAsia="zh-CN"/>
        </w:rPr>
      </w:pPr>
    </w:p>
    <w:p w14:paraId="25ADDF9D" w14:textId="77777777" w:rsidR="00F7275C" w:rsidRDefault="00F7275C" w:rsidP="00035298">
      <w:pPr>
        <w:spacing w:before="240" w:after="240"/>
        <w:jc w:val="both"/>
        <w:rPr>
          <w:rFonts w:ascii="Arial" w:eastAsia="宋体" w:hAnsi="Arial"/>
          <w:noProof/>
          <w:szCs w:val="24"/>
          <w:lang w:eastAsia="zh-CN"/>
        </w:rPr>
      </w:pPr>
    </w:p>
    <w:p w14:paraId="70DF55E3" w14:textId="77777777" w:rsidR="00035298" w:rsidRDefault="00035298" w:rsidP="00035298">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Q8: </w:t>
      </w:r>
      <w:r w:rsidR="00035298">
        <w:rPr>
          <w:rFonts w:ascii="Arial" w:eastAsia="宋体" w:hAnsi="Arial" w:hint="eastAsia"/>
          <w:b/>
          <w:noProof/>
          <w:szCs w:val="24"/>
          <w:lang w:eastAsia="zh-CN"/>
        </w:rPr>
        <w:t xml:space="preserve">Do you see any other </w:t>
      </w:r>
      <w:r w:rsidR="00121B99">
        <w:rPr>
          <w:rFonts w:ascii="Arial" w:eastAsia="宋体" w:hAnsi="Arial" w:hint="eastAsia"/>
          <w:b/>
          <w:noProof/>
          <w:szCs w:val="24"/>
          <w:lang w:eastAsia="zh-CN"/>
        </w:rPr>
        <w:t>solutions</w:t>
      </w:r>
      <w:r w:rsidR="00035298">
        <w:rPr>
          <w:rFonts w:ascii="Arial" w:eastAsia="宋体" w:hAnsi="Arial" w:hint="eastAsia"/>
          <w:b/>
          <w:noProof/>
          <w:szCs w:val="24"/>
          <w:lang w:eastAsia="zh-CN"/>
        </w:rPr>
        <w:t xml:space="preserve"> </w:t>
      </w:r>
      <w:r w:rsidR="00121B99">
        <w:rPr>
          <w:rFonts w:ascii="Arial" w:eastAsia="宋体" w:hAnsi="Arial" w:hint="eastAsia"/>
          <w:b/>
          <w:noProof/>
          <w:szCs w:val="24"/>
          <w:lang w:eastAsia="zh-CN"/>
        </w:rPr>
        <w:t>on latency</w:t>
      </w:r>
      <w:r w:rsidR="00035298">
        <w:rPr>
          <w:rFonts w:ascii="Arial" w:eastAsia="宋体"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宋体" w:hAnsi="Arial"/>
          <w:noProof/>
          <w:szCs w:val="24"/>
          <w:lang w:eastAsia="zh-CN"/>
        </w:rPr>
      </w:pPr>
    </w:p>
    <w:tbl>
      <w:tblPr>
        <w:tblStyle w:val="af1"/>
        <w:tblW w:w="0" w:type="auto"/>
        <w:jc w:val="center"/>
        <w:tblLook w:val="04A0" w:firstRow="1" w:lastRow="0" w:firstColumn="1" w:lastColumn="0" w:noHBand="0" w:noVBand="1"/>
      </w:tblPr>
      <w:tblGrid>
        <w:gridCol w:w="1732"/>
        <w:gridCol w:w="7897"/>
      </w:tblGrid>
      <w:tr w:rsidR="00035298" w:rsidRPr="00C5044D" w14:paraId="13A53C97" w14:textId="77777777" w:rsidTr="00201ACA">
        <w:trPr>
          <w:jc w:val="center"/>
        </w:trPr>
        <w:tc>
          <w:tcPr>
            <w:tcW w:w="1738" w:type="dxa"/>
          </w:tcPr>
          <w:p w14:paraId="6153313B" w14:textId="77777777" w:rsidR="00035298" w:rsidRPr="00C5044D" w:rsidRDefault="00035298" w:rsidP="00201ACA">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957" w:type="dxa"/>
          </w:tcPr>
          <w:p w14:paraId="4F949F04" w14:textId="77777777" w:rsidR="00035298" w:rsidRPr="00C5044D" w:rsidRDefault="00035298" w:rsidP="00201ACA">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 and comments if any</w:t>
            </w:r>
          </w:p>
        </w:tc>
      </w:tr>
      <w:tr w:rsidR="00035298" w:rsidRPr="00C5044D" w14:paraId="23AD3419" w14:textId="77777777" w:rsidTr="00201ACA">
        <w:trPr>
          <w:jc w:val="center"/>
        </w:trPr>
        <w:tc>
          <w:tcPr>
            <w:tcW w:w="1738" w:type="dxa"/>
          </w:tcPr>
          <w:p w14:paraId="4512220E"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63B14B93"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2ED8528C" w14:textId="77777777" w:rsidTr="00201ACA">
        <w:trPr>
          <w:jc w:val="center"/>
        </w:trPr>
        <w:tc>
          <w:tcPr>
            <w:tcW w:w="1738" w:type="dxa"/>
          </w:tcPr>
          <w:p w14:paraId="46B479ED"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14B64095"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629E773B" w14:textId="77777777" w:rsidTr="00201ACA">
        <w:trPr>
          <w:jc w:val="center"/>
        </w:trPr>
        <w:tc>
          <w:tcPr>
            <w:tcW w:w="1738" w:type="dxa"/>
          </w:tcPr>
          <w:p w14:paraId="3BE38419"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224F989D"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627C8CEE" w14:textId="77777777" w:rsidTr="00201ACA">
        <w:trPr>
          <w:jc w:val="center"/>
        </w:trPr>
        <w:tc>
          <w:tcPr>
            <w:tcW w:w="1738" w:type="dxa"/>
          </w:tcPr>
          <w:p w14:paraId="7450F51C"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60D83BD7" w14:textId="77777777" w:rsidR="00035298" w:rsidRPr="00C5044D" w:rsidRDefault="00035298" w:rsidP="00201ACA">
            <w:pPr>
              <w:spacing w:before="60" w:after="0"/>
              <w:rPr>
                <w:rFonts w:ascii="Arial" w:eastAsia="宋体" w:hAnsi="Arial"/>
                <w:noProof/>
                <w:sz w:val="18"/>
                <w:szCs w:val="24"/>
                <w:lang w:eastAsia="zh-CN"/>
              </w:rPr>
            </w:pPr>
          </w:p>
        </w:tc>
      </w:tr>
      <w:tr w:rsidR="00035298" w:rsidRPr="00C5044D" w14:paraId="3680F0C5" w14:textId="77777777" w:rsidTr="00201ACA">
        <w:trPr>
          <w:jc w:val="center"/>
        </w:trPr>
        <w:tc>
          <w:tcPr>
            <w:tcW w:w="1738" w:type="dxa"/>
          </w:tcPr>
          <w:p w14:paraId="5F3780E4" w14:textId="77777777" w:rsidR="00035298" w:rsidRPr="00C5044D" w:rsidRDefault="00035298" w:rsidP="00201ACA">
            <w:pPr>
              <w:spacing w:before="60" w:after="0"/>
              <w:rPr>
                <w:rFonts w:ascii="Arial" w:eastAsia="宋体" w:hAnsi="Arial"/>
                <w:noProof/>
                <w:sz w:val="18"/>
                <w:szCs w:val="24"/>
                <w:lang w:eastAsia="zh-CN"/>
              </w:rPr>
            </w:pPr>
          </w:p>
        </w:tc>
        <w:tc>
          <w:tcPr>
            <w:tcW w:w="7957" w:type="dxa"/>
          </w:tcPr>
          <w:p w14:paraId="6F58A363" w14:textId="77777777" w:rsidR="00035298" w:rsidRPr="00C5044D" w:rsidRDefault="00035298" w:rsidP="00201ACA">
            <w:pPr>
              <w:spacing w:before="60" w:after="0"/>
              <w:rPr>
                <w:rFonts w:ascii="Arial" w:eastAsia="宋体" w:hAnsi="Arial"/>
                <w:noProof/>
                <w:sz w:val="18"/>
                <w:szCs w:val="24"/>
                <w:lang w:eastAsia="zh-CN"/>
              </w:rPr>
            </w:pPr>
          </w:p>
        </w:tc>
      </w:tr>
    </w:tbl>
    <w:p w14:paraId="0BA18D50" w14:textId="77777777" w:rsidR="00035298" w:rsidRDefault="00035298" w:rsidP="00035298">
      <w:pPr>
        <w:spacing w:before="240" w:after="240"/>
        <w:jc w:val="both"/>
        <w:rPr>
          <w:rFonts w:ascii="Arial" w:eastAsia="宋体" w:hAnsi="Arial"/>
          <w:noProof/>
          <w:szCs w:val="24"/>
          <w:lang w:eastAsia="zh-CN"/>
        </w:rPr>
      </w:pPr>
    </w:p>
    <w:p w14:paraId="197B187F" w14:textId="77777777" w:rsidR="00C46AF1" w:rsidRPr="00035298" w:rsidRDefault="00C46AF1" w:rsidP="00C10C62">
      <w:pPr>
        <w:rPr>
          <w:rFonts w:eastAsia="宋体"/>
          <w:lang w:eastAsia="zh-CN"/>
        </w:rPr>
      </w:pPr>
    </w:p>
    <w:p w14:paraId="0680FD69" w14:textId="3248C0E0" w:rsidR="003A5D1C" w:rsidRPr="003A5D1C" w:rsidRDefault="003A5D1C" w:rsidP="003A5D1C">
      <w:pPr>
        <w:pStyle w:val="2"/>
        <w:rPr>
          <w:rFonts w:eastAsia="宋体"/>
          <w:lang w:eastAsia="zh-CN"/>
        </w:rPr>
      </w:pPr>
      <w:r>
        <w:rPr>
          <w:lang w:eastAsia="ko-KR"/>
        </w:rPr>
        <w:t>2.</w:t>
      </w:r>
      <w:r>
        <w:rPr>
          <w:rFonts w:eastAsia="宋体" w:hint="eastAsia"/>
          <w:lang w:eastAsia="zh-CN"/>
        </w:rPr>
        <w:t>8</w:t>
      </w:r>
      <w:r>
        <w:rPr>
          <w:lang w:eastAsia="ko-KR"/>
        </w:rPr>
        <w:tab/>
      </w:r>
      <w:r w:rsidR="00F15AD4">
        <w:rPr>
          <w:rFonts w:eastAsia="宋体" w:hint="eastAsia"/>
          <w:lang w:eastAsia="zh-CN"/>
        </w:rPr>
        <w:t>Skeleton of t</w:t>
      </w:r>
      <w:r>
        <w:rPr>
          <w:rFonts w:eastAsia="宋体" w:hint="eastAsia"/>
          <w:lang w:eastAsia="zh-CN"/>
        </w:rPr>
        <w:t xml:space="preserve">ext proposal </w:t>
      </w:r>
    </w:p>
    <w:p w14:paraId="226774E3" w14:textId="2277CEBC" w:rsidR="00C46AF1" w:rsidRPr="002B783B" w:rsidRDefault="005E7AA9" w:rsidP="002B783B">
      <w:pPr>
        <w:spacing w:before="240" w:after="240"/>
        <w:jc w:val="both"/>
        <w:rPr>
          <w:rFonts w:ascii="Arial" w:eastAsia="宋体" w:hAnsi="Arial"/>
          <w:noProof/>
          <w:szCs w:val="24"/>
          <w:lang w:eastAsia="zh-CN"/>
        </w:rPr>
      </w:pPr>
      <w:r w:rsidRPr="002B783B">
        <w:rPr>
          <w:rFonts w:ascii="Arial" w:eastAsia="宋体" w:hAnsi="Arial" w:hint="eastAsia"/>
          <w:noProof/>
          <w:szCs w:val="24"/>
          <w:lang w:eastAsia="zh-CN"/>
        </w:rPr>
        <w:t xml:space="preserve">In order to reach </w:t>
      </w:r>
      <w:r w:rsidRPr="002B783B">
        <w:rPr>
          <w:rFonts w:ascii="Arial" w:eastAsia="宋体" w:hAnsi="Arial"/>
          <w:noProof/>
          <w:szCs w:val="24"/>
          <w:lang w:eastAsia="zh-CN"/>
        </w:rPr>
        <w:t>a format suitable for developing into a TP</w:t>
      </w:r>
      <w:r w:rsidRPr="002B783B">
        <w:rPr>
          <w:rFonts w:ascii="Arial" w:eastAsia="宋体" w:hAnsi="Arial" w:hint="eastAsia"/>
          <w:noProof/>
          <w:szCs w:val="24"/>
          <w:lang w:eastAsia="zh-CN"/>
        </w:rPr>
        <w:t>, below please find the draft skeleton to capture companies</w:t>
      </w:r>
      <w:r w:rsidRPr="002B783B">
        <w:rPr>
          <w:rFonts w:ascii="Arial" w:eastAsia="宋体" w:hAnsi="Arial"/>
          <w:noProof/>
          <w:szCs w:val="24"/>
          <w:lang w:eastAsia="zh-CN"/>
        </w:rPr>
        <w:t>’</w:t>
      </w:r>
      <w:r w:rsidRPr="002B783B">
        <w:rPr>
          <w:rFonts w:ascii="Arial" w:eastAsia="宋体" w:hAnsi="Arial" w:hint="eastAsia"/>
          <w:noProof/>
          <w:szCs w:val="24"/>
          <w:lang w:eastAsia="zh-CN"/>
        </w:rPr>
        <w:t xml:space="preserve"> text proposal in 2</w:t>
      </w:r>
      <w:r w:rsidRPr="001049B8">
        <w:rPr>
          <w:rFonts w:ascii="Arial" w:eastAsia="宋体" w:hAnsi="Arial" w:hint="eastAsia"/>
          <w:noProof/>
          <w:szCs w:val="24"/>
          <w:vertAlign w:val="superscript"/>
          <w:lang w:eastAsia="zh-CN"/>
        </w:rPr>
        <w:t>nd</w:t>
      </w:r>
      <w:r w:rsidR="001049B8">
        <w:rPr>
          <w:rFonts w:ascii="Arial" w:eastAsia="宋体" w:hAnsi="Arial" w:hint="eastAsia"/>
          <w:noProof/>
          <w:szCs w:val="24"/>
          <w:lang w:eastAsia="zh-CN"/>
        </w:rPr>
        <w:t xml:space="preserve"> </w:t>
      </w:r>
      <w:r w:rsidRPr="002B783B">
        <w:rPr>
          <w:rFonts w:ascii="Arial" w:eastAsia="宋体" w:hAnsi="Arial" w:hint="eastAsia"/>
          <w:noProof/>
          <w:szCs w:val="24"/>
          <w:lang w:eastAsia="zh-CN"/>
        </w:rPr>
        <w:t>round.</w:t>
      </w:r>
    </w:p>
    <w:p w14:paraId="313A7F8A" w14:textId="77777777" w:rsidR="00284913" w:rsidRDefault="00284913" w:rsidP="005E7AA9">
      <w:pPr>
        <w:spacing w:after="120"/>
        <w:jc w:val="both"/>
        <w:rPr>
          <w:rFonts w:eastAsia="宋体"/>
          <w:lang w:eastAsia="zh-CN"/>
        </w:rPr>
      </w:pPr>
    </w:p>
    <w:p w14:paraId="032888AB" w14:textId="55A7FF94" w:rsidR="00B06EEC" w:rsidRDefault="00B06EEC" w:rsidP="00B06EEC">
      <w:pPr>
        <w:pStyle w:val="1"/>
        <w:rPr>
          <w:ins w:id="21" w:author="CATT" w:date="2020-11-05T09:37:00Z"/>
        </w:rPr>
      </w:pPr>
      <w:bookmarkStart w:id="22" w:name="_Toc43381259"/>
      <w:ins w:id="23" w:author="CATT" w:date="2020-11-05T09:37:00Z">
        <w:r>
          <w:lastRenderedPageBreak/>
          <w:t>7</w:t>
        </w:r>
        <w:r>
          <w:tab/>
          <w:t>Studied NR positioning enhancements</w:t>
        </w:r>
        <w:bookmarkEnd w:id="22"/>
      </w:ins>
    </w:p>
    <w:p w14:paraId="450FA904" w14:textId="77777777" w:rsidR="00B06EEC" w:rsidRDefault="00B06EEC" w:rsidP="00B06EEC">
      <w:pPr>
        <w:rPr>
          <w:ins w:id="24" w:author="CATT" w:date="2020-11-05T09:37:00Z"/>
          <w:rFonts w:eastAsia="宋体"/>
          <w:i/>
          <w:iCs/>
          <w:lang w:eastAsia="zh-CN"/>
        </w:rPr>
      </w:pPr>
      <w:ins w:id="25" w:author="CATT" w:date="2020-11-05T09:37:00Z">
        <w:r w:rsidRPr="00CB1D9E">
          <w:rPr>
            <w:i/>
            <w:iCs/>
          </w:rPr>
          <w:t>(</w:t>
        </w:r>
        <w:proofErr w:type="gramStart"/>
        <w:r w:rsidRPr="00CB1D9E">
          <w:rPr>
            <w:i/>
            <w:iCs/>
          </w:rPr>
          <w:t>from</w:t>
        </w:r>
        <w:proofErr w:type="gramEnd"/>
        <w:r w:rsidRPr="00CB1D9E">
          <w:rPr>
            <w:i/>
            <w:iCs/>
          </w:rPr>
          <w:t xml:space="preserve"> objective 1c. Includes </w:t>
        </w:r>
        <w:r w:rsidRPr="00CB1D9E">
          <w:rPr>
            <w:rFonts w:eastAsia="宋体"/>
            <w:i/>
            <w:iCs/>
            <w:lang w:val="en-US" w:eastAsia="ja-JP"/>
          </w:rPr>
          <w:t xml:space="preserve">positioning techniques, DL/UL positioning reference signals, </w:t>
        </w:r>
        <w:proofErr w:type="spellStart"/>
        <w:r w:rsidRPr="00B34B48">
          <w:rPr>
            <w:rFonts w:eastAsia="宋体"/>
            <w:i/>
            <w:iCs/>
            <w:lang w:val="en-US" w:eastAsia="ja-JP"/>
          </w:rPr>
          <w:t>signalling</w:t>
        </w:r>
        <w:proofErr w:type="spellEnd"/>
        <w:r w:rsidRPr="00B34B48">
          <w:rPr>
            <w:rFonts w:eastAsia="宋体"/>
            <w:i/>
            <w:iCs/>
            <w:lang w:val="en-US" w:eastAsia="ja-JP"/>
          </w:rPr>
          <w:t xml:space="preserve"> and procedures</w:t>
        </w:r>
        <w:r w:rsidRPr="00CB1D9E">
          <w:rPr>
            <w:rFonts w:eastAsia="宋体"/>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宋体"/>
            <w:i/>
            <w:iCs/>
            <w:lang w:val="en-US" w:eastAsia="ja-JP"/>
          </w:rPr>
          <w:t xml:space="preserve"> network efficiency, and device efficiency</w:t>
        </w:r>
        <w:r>
          <w:rPr>
            <w:rFonts w:eastAsia="宋体"/>
            <w:i/>
            <w:iCs/>
            <w:lang w:val="en-US" w:eastAsia="ja-JP"/>
          </w:rPr>
          <w:t xml:space="preserve"> for both RAN1 and RAN2</w:t>
        </w:r>
        <w:r w:rsidRPr="00CB1D9E">
          <w:rPr>
            <w:i/>
            <w:iCs/>
          </w:rPr>
          <w:t>.</w:t>
        </w:r>
        <w:r w:rsidRPr="00CB1D9E">
          <w:rPr>
            <w:rFonts w:eastAsia="宋体"/>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Pr="00CB1D9E">
          <w:rPr>
            <w:i/>
            <w:iCs/>
          </w:rPr>
          <w:tab/>
        </w:r>
      </w:ins>
    </w:p>
    <w:p w14:paraId="04D3D9D4" w14:textId="74ECBBE8" w:rsidR="00B06EEC" w:rsidRDefault="00B06EEC" w:rsidP="00B06EEC">
      <w:pPr>
        <w:pStyle w:val="2"/>
        <w:rPr>
          <w:ins w:id="26" w:author="CATT" w:date="2020-11-05T09:37:00Z"/>
          <w:lang w:eastAsia="zh-CN"/>
        </w:rPr>
      </w:pPr>
      <w:proofErr w:type="gramStart"/>
      <w:ins w:id="27" w:author="CATT" w:date="2020-11-05T09:37:00Z">
        <w:r>
          <w:rPr>
            <w:rFonts w:hint="eastAsia"/>
            <w:lang w:eastAsia="zh-CN"/>
          </w:rPr>
          <w:t>7.X</w:t>
        </w:r>
        <w:proofErr w:type="gramEnd"/>
        <w:r>
          <w:rPr>
            <w:rFonts w:hint="eastAsia"/>
            <w:lang w:eastAsia="zh-CN"/>
          </w:rPr>
          <w:t xml:space="preserve">  Enhancement</w:t>
        </w:r>
      </w:ins>
      <w:ins w:id="28" w:author="CATT" w:date="2020-11-05T10:32:00Z">
        <w:r w:rsidR="001319B2">
          <w:rPr>
            <w:rFonts w:eastAsia="宋体" w:hint="eastAsia"/>
            <w:lang w:eastAsia="zh-CN"/>
          </w:rPr>
          <w:t>s</w:t>
        </w:r>
      </w:ins>
      <w:ins w:id="29" w:author="CATT" w:date="2020-11-05T09:37:00Z">
        <w:r>
          <w:rPr>
            <w:rFonts w:hint="eastAsia"/>
            <w:lang w:eastAsia="zh-CN"/>
          </w:rPr>
          <w:t xml:space="preserve"> on latency</w:t>
        </w:r>
      </w:ins>
    </w:p>
    <w:p w14:paraId="4E585D4D" w14:textId="77777777" w:rsidR="00B06EEC" w:rsidRDefault="00B06EEC" w:rsidP="00B06EEC">
      <w:pPr>
        <w:pStyle w:val="3"/>
        <w:rPr>
          <w:ins w:id="30" w:author="CATT" w:date="2020-11-05T09:37:00Z"/>
          <w:lang w:eastAsia="zh-CN"/>
        </w:rPr>
      </w:pPr>
      <w:proofErr w:type="gramStart"/>
      <w:ins w:id="31" w:author="CATT" w:date="2020-11-05T09:37:00Z">
        <w:r>
          <w:rPr>
            <w:rFonts w:hint="eastAsia"/>
            <w:lang w:eastAsia="zh-CN"/>
          </w:rPr>
          <w:t>7.X.1</w:t>
        </w:r>
        <w:proofErr w:type="gramEnd"/>
        <w:r>
          <w:rPr>
            <w:rFonts w:hint="eastAsia"/>
            <w:lang w:eastAsia="zh-CN"/>
          </w:rPr>
          <w:t xml:space="preserve">  xx aspect </w:t>
        </w:r>
      </w:ins>
    </w:p>
    <w:p w14:paraId="2F003129" w14:textId="6C528382" w:rsidR="00B06EEC" w:rsidRDefault="00B06EEC" w:rsidP="00B06EEC">
      <w:pPr>
        <w:rPr>
          <w:ins w:id="32" w:author="CATT" w:date="2020-11-05T09:37:00Z"/>
          <w:rFonts w:eastAsia="宋体"/>
          <w:lang w:eastAsia="zh-CN"/>
        </w:rPr>
      </w:pPr>
      <w:ins w:id="33" w:author="CATT" w:date="2020-11-05T09:37:00Z">
        <w:r>
          <w:rPr>
            <w:rFonts w:eastAsia="宋体" w:hint="eastAsia"/>
            <w:lang w:eastAsia="zh-CN"/>
          </w:rPr>
          <w:t>Potential solution 1:</w:t>
        </w:r>
      </w:ins>
      <w:ins w:id="34"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56AB1BC" w14:textId="77777777" w:rsidR="00B06EEC" w:rsidRDefault="00B06EEC" w:rsidP="00B06EEC">
      <w:pPr>
        <w:rPr>
          <w:ins w:id="35" w:author="CATT" w:date="2020-11-05T09:37:00Z"/>
          <w:rFonts w:eastAsia="宋体"/>
          <w:lang w:eastAsia="zh-CN"/>
        </w:rPr>
      </w:pPr>
      <w:ins w:id="36" w:author="CATT" w:date="2020-11-05T09:37:00Z">
        <w:r>
          <w:rPr>
            <w:rFonts w:eastAsia="宋体" w:hint="eastAsia"/>
            <w:lang w:eastAsia="zh-CN"/>
          </w:rPr>
          <w:t>Potential solution 2:</w:t>
        </w:r>
      </w:ins>
    </w:p>
    <w:p w14:paraId="593149D8" w14:textId="77777777" w:rsidR="00B06EEC" w:rsidRDefault="00B06EEC" w:rsidP="00B06EEC">
      <w:pPr>
        <w:pStyle w:val="3"/>
        <w:rPr>
          <w:ins w:id="37" w:author="CATT" w:date="2020-11-05T09:37:00Z"/>
          <w:rFonts w:eastAsia="宋体"/>
          <w:lang w:eastAsia="zh-CN"/>
        </w:rPr>
      </w:pPr>
      <w:proofErr w:type="gramStart"/>
      <w:ins w:id="38" w:author="CATT" w:date="2020-11-05T09:37:00Z">
        <w:r w:rsidRPr="00B06EEC">
          <w:rPr>
            <w:rFonts w:hint="eastAsia"/>
            <w:lang w:eastAsia="zh-CN"/>
          </w:rPr>
          <w:t>7.X.2</w:t>
        </w:r>
        <w:proofErr w:type="gramEnd"/>
        <w:r w:rsidRPr="00B06EEC">
          <w:rPr>
            <w:rFonts w:hint="eastAsia"/>
            <w:lang w:eastAsia="zh-CN"/>
          </w:rPr>
          <w:t xml:space="preserve">  xx aspect</w:t>
        </w:r>
      </w:ins>
    </w:p>
    <w:p w14:paraId="52EAC76C" w14:textId="77777777" w:rsidR="00B06EEC" w:rsidRDefault="00B06EEC" w:rsidP="00B06EEC">
      <w:pPr>
        <w:rPr>
          <w:ins w:id="39" w:author="CATT" w:date="2020-11-05T09:37:00Z"/>
          <w:rFonts w:eastAsia="宋体"/>
          <w:lang w:eastAsia="zh-CN"/>
        </w:rPr>
      </w:pPr>
      <w:ins w:id="40" w:author="CATT" w:date="2020-11-05T09:37:00Z">
        <w:r>
          <w:rPr>
            <w:rFonts w:eastAsia="宋体" w:hint="eastAsia"/>
            <w:lang w:eastAsia="zh-CN"/>
          </w:rPr>
          <w:t>Potential solution 1:</w:t>
        </w:r>
      </w:ins>
    </w:p>
    <w:p w14:paraId="13F15FEA" w14:textId="77777777" w:rsidR="00B06EEC" w:rsidRDefault="00B06EEC" w:rsidP="00B06EEC">
      <w:pPr>
        <w:rPr>
          <w:ins w:id="41" w:author="CATT" w:date="2020-11-05T09:37:00Z"/>
          <w:rFonts w:eastAsia="宋体"/>
          <w:lang w:eastAsia="zh-CN"/>
        </w:rPr>
      </w:pPr>
      <w:ins w:id="42" w:author="CATT" w:date="2020-11-05T09:37:00Z">
        <w:r>
          <w:rPr>
            <w:rFonts w:eastAsia="宋体" w:hint="eastAsia"/>
            <w:lang w:eastAsia="zh-CN"/>
          </w:rPr>
          <w:t>Potential solution 2:</w:t>
        </w:r>
      </w:ins>
    </w:p>
    <w:p w14:paraId="1085D2D8" w14:textId="576C6D6A" w:rsidR="00B06EEC" w:rsidRDefault="00593847" w:rsidP="005E7AA9">
      <w:pPr>
        <w:spacing w:after="120"/>
        <w:jc w:val="both"/>
        <w:rPr>
          <w:rFonts w:eastAsia="宋体"/>
          <w:lang w:eastAsia="zh-CN"/>
        </w:rPr>
      </w:pPr>
      <w:r>
        <w:rPr>
          <w:rFonts w:eastAsia="宋体" w:hint="eastAsia"/>
          <w:lang w:eastAsia="zh-CN"/>
        </w:rPr>
        <w:t>Note: this skeleton is for capturing the text proposal, not the final skeleton of TR</w:t>
      </w:r>
      <w:r w:rsidR="002E5D91">
        <w:rPr>
          <w:rFonts w:eastAsia="宋体" w:hint="eastAsia"/>
          <w:lang w:eastAsia="zh-CN"/>
        </w:rPr>
        <w:t>.</w:t>
      </w:r>
    </w:p>
    <w:p w14:paraId="3A7A766D" w14:textId="77777777" w:rsidR="00183519" w:rsidRDefault="00183519" w:rsidP="00284913">
      <w:pPr>
        <w:spacing w:before="60"/>
        <w:rPr>
          <w:rFonts w:ascii="Arial" w:eastAsia="宋体" w:hAnsi="Arial"/>
          <w:b/>
          <w:szCs w:val="24"/>
          <w:lang w:eastAsia="zh-CN"/>
        </w:rPr>
      </w:pPr>
    </w:p>
    <w:p w14:paraId="66318F16" w14:textId="47517115" w:rsidR="00284913" w:rsidRPr="005E2375" w:rsidRDefault="00AE6E23" w:rsidP="00284913">
      <w:pPr>
        <w:spacing w:before="60"/>
        <w:rPr>
          <w:rFonts w:ascii="Arial" w:eastAsia="宋体" w:hAnsi="Arial"/>
          <w:b/>
          <w:szCs w:val="24"/>
          <w:lang w:eastAsia="zh-CN"/>
        </w:rPr>
      </w:pPr>
      <w:r>
        <w:rPr>
          <w:rFonts w:ascii="Arial" w:eastAsia="宋体" w:hAnsi="Arial" w:hint="eastAsia"/>
          <w:b/>
          <w:szCs w:val="24"/>
          <w:lang w:eastAsia="zh-CN"/>
        </w:rPr>
        <w:t xml:space="preserve">Q9: </w:t>
      </w:r>
      <w:r w:rsidR="00284913" w:rsidRPr="005E2375">
        <w:rPr>
          <w:rFonts w:ascii="Arial" w:eastAsia="宋体" w:hAnsi="Arial" w:hint="eastAsia"/>
          <w:b/>
          <w:szCs w:val="24"/>
          <w:lang w:eastAsia="zh-CN"/>
        </w:rPr>
        <w:t>Please insert your views and comments to</w:t>
      </w:r>
      <w:r w:rsidR="00284913" w:rsidRPr="005E2375">
        <w:t xml:space="preserve"> </w:t>
      </w:r>
      <w:r w:rsidR="00284913">
        <w:rPr>
          <w:rFonts w:ascii="Arial" w:eastAsia="宋体" w:hAnsi="Arial" w:hint="eastAsia"/>
          <w:b/>
          <w:szCs w:val="24"/>
          <w:lang w:eastAsia="zh-CN"/>
        </w:rPr>
        <w:t>the skeleton of text proposal</w:t>
      </w:r>
      <w:r w:rsidR="00284913" w:rsidRPr="005E2375">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247BE189"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 HiSilicon</w:t>
            </w:r>
          </w:p>
        </w:tc>
        <w:tc>
          <w:tcPr>
            <w:tcW w:w="1839" w:type="dxa"/>
          </w:tcPr>
          <w:p w14:paraId="6E6E90FE" w14:textId="64504865"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22BD4C66"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6206AA64" w14:textId="77777777" w:rsidTr="00A958CE">
        <w:trPr>
          <w:jc w:val="center"/>
        </w:trPr>
        <w:tc>
          <w:tcPr>
            <w:tcW w:w="1668" w:type="dxa"/>
          </w:tcPr>
          <w:p w14:paraId="581163D6"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2E2FE189"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7DEC019C"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522C06D6" w14:textId="77777777" w:rsidTr="00A958CE">
        <w:trPr>
          <w:jc w:val="center"/>
        </w:trPr>
        <w:tc>
          <w:tcPr>
            <w:tcW w:w="1668" w:type="dxa"/>
          </w:tcPr>
          <w:p w14:paraId="34C3ADBF"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51ED560C"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190AE626"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741377C9" w14:textId="77777777" w:rsidTr="00A958CE">
        <w:trPr>
          <w:jc w:val="center"/>
        </w:trPr>
        <w:tc>
          <w:tcPr>
            <w:tcW w:w="1668" w:type="dxa"/>
          </w:tcPr>
          <w:p w14:paraId="7E0F2112"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2574ADDF"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083F00EF"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41F837D4" w14:textId="77777777" w:rsidTr="00A958CE">
        <w:trPr>
          <w:jc w:val="center"/>
        </w:trPr>
        <w:tc>
          <w:tcPr>
            <w:tcW w:w="1668" w:type="dxa"/>
          </w:tcPr>
          <w:p w14:paraId="29E7453E" w14:textId="77777777" w:rsidR="00AE6E23" w:rsidRPr="00C5044D" w:rsidRDefault="00AE6E23" w:rsidP="00A958CE">
            <w:pPr>
              <w:spacing w:before="60" w:after="0"/>
              <w:rPr>
                <w:rFonts w:ascii="Arial" w:eastAsia="宋体" w:hAnsi="Arial"/>
                <w:noProof/>
                <w:sz w:val="18"/>
                <w:szCs w:val="24"/>
                <w:lang w:eastAsia="zh-CN"/>
              </w:rPr>
            </w:pPr>
          </w:p>
        </w:tc>
        <w:tc>
          <w:tcPr>
            <w:tcW w:w="1839" w:type="dxa"/>
          </w:tcPr>
          <w:p w14:paraId="285832AB" w14:textId="77777777" w:rsidR="00AE6E23" w:rsidRPr="00C5044D" w:rsidRDefault="00AE6E23" w:rsidP="00A958CE">
            <w:pPr>
              <w:spacing w:before="60" w:after="0"/>
              <w:rPr>
                <w:rFonts w:ascii="Arial" w:eastAsia="宋体" w:hAnsi="Arial"/>
                <w:noProof/>
                <w:sz w:val="18"/>
                <w:szCs w:val="24"/>
                <w:lang w:eastAsia="zh-CN"/>
              </w:rPr>
            </w:pPr>
          </w:p>
        </w:tc>
        <w:tc>
          <w:tcPr>
            <w:tcW w:w="6095" w:type="dxa"/>
          </w:tcPr>
          <w:p w14:paraId="5A9C871D" w14:textId="77777777" w:rsidR="00AE6E23" w:rsidRPr="00C5044D" w:rsidRDefault="00AE6E23" w:rsidP="00A958CE">
            <w:pPr>
              <w:spacing w:before="60" w:after="0"/>
              <w:rPr>
                <w:rFonts w:ascii="Arial" w:eastAsia="宋体" w:hAnsi="Arial"/>
                <w:noProof/>
                <w:sz w:val="18"/>
                <w:szCs w:val="24"/>
                <w:lang w:eastAsia="zh-CN"/>
              </w:rPr>
            </w:pPr>
          </w:p>
        </w:tc>
      </w:tr>
    </w:tbl>
    <w:p w14:paraId="7EA1F8C0" w14:textId="77777777" w:rsidR="00B06EEC" w:rsidRDefault="00B06EEC" w:rsidP="005E7AA9">
      <w:pPr>
        <w:spacing w:after="120"/>
        <w:jc w:val="both"/>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宋体"/>
          <w:lang w:eastAsia="zh-CN"/>
        </w:rPr>
      </w:pPr>
      <w:r>
        <w:rPr>
          <w:rFonts w:eastAsia="宋体" w:hint="eastAsia"/>
          <w:lang w:eastAsia="zh-CN"/>
        </w:rPr>
        <w:t>R</w:t>
      </w:r>
      <w:r w:rsidRPr="00557611">
        <w:rPr>
          <w:rFonts w:eastAsia="宋体" w:hint="eastAsia"/>
          <w:lang w:eastAsia="zh-CN"/>
        </w:rPr>
        <w:t>2-2010669</w:t>
      </w:r>
      <w:r w:rsidR="003659A1">
        <w:rPr>
          <w:rFonts w:eastAsia="宋体" w:hint="eastAsia"/>
          <w:lang w:eastAsia="zh-CN"/>
        </w:rPr>
        <w:t xml:space="preserve">      </w:t>
      </w:r>
      <w:r w:rsidRPr="00B87756">
        <w:rPr>
          <w:rFonts w:eastAsia="宋体"/>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2-2008810</w:t>
      </w:r>
      <w:r w:rsidR="003659A1">
        <w:rPr>
          <w:rFonts w:eastAsia="宋体"/>
          <w:lang w:eastAsia="zh-CN"/>
        </w:rPr>
        <w:t xml:space="preserve">      </w:t>
      </w:r>
      <w:r w:rsidRPr="00B87756">
        <w:rPr>
          <w:rFonts w:eastAsia="宋体"/>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2-2008886</w:t>
      </w:r>
      <w:r w:rsidR="003659A1">
        <w:rPr>
          <w:rFonts w:eastAsia="宋体"/>
          <w:lang w:eastAsia="zh-CN"/>
        </w:rPr>
        <w:t xml:space="preserve">      </w:t>
      </w:r>
      <w:r w:rsidRPr="00B87756">
        <w:rPr>
          <w:rFonts w:eastAsia="宋体"/>
          <w:lang w:eastAsia="zh-CN"/>
        </w:rPr>
        <w:t xml:space="preserve">Discussion on End-to-End Latency Reduction for DL/UL Positioning, </w:t>
      </w:r>
      <w:proofErr w:type="spellStart"/>
      <w:r w:rsidRPr="00B87756">
        <w:rPr>
          <w:rFonts w:eastAsia="宋体"/>
          <w:lang w:eastAsia="zh-CN"/>
        </w:rPr>
        <w:t>InterDigital</w:t>
      </w:r>
      <w:proofErr w:type="spellEnd"/>
      <w:r w:rsidRPr="00B87756">
        <w:rPr>
          <w:rFonts w:eastAsia="宋体"/>
          <w:lang w:eastAsia="zh-CN"/>
        </w:rPr>
        <w:t>, Inc.</w:t>
      </w:r>
    </w:p>
    <w:p w14:paraId="34BAC0D5" w14:textId="7AB339F5"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2-2009001</w:t>
      </w:r>
      <w:r w:rsidR="003659A1">
        <w:rPr>
          <w:rFonts w:eastAsia="宋体"/>
          <w:lang w:eastAsia="zh-CN"/>
        </w:rPr>
        <w:t xml:space="preserve">     </w:t>
      </w:r>
      <w:r w:rsidRPr="00B87756">
        <w:rPr>
          <w:rFonts w:eastAsia="宋体"/>
          <w:lang w:eastAsia="zh-CN"/>
        </w:rPr>
        <w:t xml:space="preserve"> Report of [Post111-e][625][POS] End-to-end latency analysis (Intel), Intel Corporation</w:t>
      </w:r>
    </w:p>
    <w:p w14:paraId="236B0460" w14:textId="592574B4" w:rsid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2-2009023</w:t>
      </w:r>
      <w:r w:rsidR="003659A1">
        <w:rPr>
          <w:rFonts w:eastAsia="宋体"/>
          <w:lang w:eastAsia="zh-CN"/>
        </w:rPr>
        <w:t xml:space="preserve">      </w:t>
      </w:r>
      <w:r w:rsidRPr="00B87756">
        <w:rPr>
          <w:rFonts w:eastAsia="宋体"/>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2-2010096</w:t>
      </w:r>
      <w:r w:rsidRPr="008A1E7F">
        <w:rPr>
          <w:rFonts w:eastAsia="宋体"/>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2-2010276</w:t>
      </w:r>
      <w:r w:rsidRPr="008A1E7F">
        <w:rPr>
          <w:rFonts w:eastAsia="宋体"/>
          <w:lang w:eastAsia="zh-CN"/>
        </w:rPr>
        <w:t xml:space="preserve">      Discussion on IDLE INACTIVE </w:t>
      </w:r>
      <w:proofErr w:type="spellStart"/>
      <w:r w:rsidRPr="008A1E7F">
        <w:rPr>
          <w:rFonts w:eastAsia="宋体"/>
          <w:lang w:eastAsia="zh-CN"/>
        </w:rPr>
        <w:t>pos</w:t>
      </w:r>
      <w:proofErr w:type="spellEnd"/>
      <w:r w:rsidRPr="008A1E7F">
        <w:rPr>
          <w:rFonts w:eastAsia="宋体"/>
          <w:lang w:eastAsia="zh-CN"/>
        </w:rPr>
        <w:t>, on-demand PRS and latency analysis, Huawei, HiSilicon</w:t>
      </w:r>
    </w:p>
    <w:p w14:paraId="7A4988FA" w14:textId="06A4A3CB"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2-2010277</w:t>
      </w:r>
      <w:r w:rsidRPr="008A1E7F">
        <w:rPr>
          <w:rFonts w:eastAsia="宋体"/>
          <w:lang w:eastAsia="zh-CN"/>
        </w:rPr>
        <w:t xml:space="preserve">      Discussion on R17 positioning enhancement, Huawei, HiSilicon</w:t>
      </w:r>
    </w:p>
    <w:p w14:paraId="6FDADD0C" w14:textId="422B0C69"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2-2010072</w:t>
      </w:r>
      <w:r w:rsidRPr="008A1E7F">
        <w:rPr>
          <w:rFonts w:eastAsia="宋体"/>
          <w:lang w:eastAsia="zh-CN"/>
        </w:rPr>
        <w:t xml:space="preserve">      Enhancements for commercial use cases, Ericsson</w:t>
      </w:r>
    </w:p>
    <w:p w14:paraId="3B96045E" w14:textId="5B4502E0" w:rsidR="00067D6E" w:rsidRDefault="00067D6E" w:rsidP="00067D6E">
      <w:pPr>
        <w:pStyle w:val="EX"/>
        <w:numPr>
          <w:ilvl w:val="0"/>
          <w:numId w:val="20"/>
        </w:numPr>
        <w:rPr>
          <w:rFonts w:eastAsia="宋体"/>
          <w:lang w:eastAsia="zh-CN"/>
        </w:rPr>
      </w:pPr>
      <w:r w:rsidRPr="00B87756">
        <w:rPr>
          <w:rFonts w:eastAsia="宋体"/>
          <w:lang w:eastAsia="zh-CN"/>
        </w:rPr>
        <w:lastRenderedPageBreak/>
        <w:t>R</w:t>
      </w:r>
      <w:r w:rsidRPr="00347A93">
        <w:rPr>
          <w:rFonts w:eastAsia="宋体"/>
          <w:lang w:eastAsia="zh-CN"/>
        </w:rPr>
        <w:t>2-2009039</w:t>
      </w:r>
      <w:r w:rsidRPr="00B87756">
        <w:rPr>
          <w:rFonts w:eastAsia="宋体"/>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2-2009137</w:t>
      </w:r>
      <w:r w:rsidRPr="00B87756">
        <w:rPr>
          <w:rFonts w:eastAsia="宋体"/>
          <w:lang w:eastAsia="zh-CN"/>
        </w:rPr>
        <w:t xml:space="preserve">      Discussion on positioning enhancements for commercial use cases, </w:t>
      </w:r>
      <w:proofErr w:type="spellStart"/>
      <w:r w:rsidRPr="00B87756">
        <w:rPr>
          <w:rFonts w:eastAsia="宋体"/>
          <w:lang w:eastAsia="zh-CN"/>
        </w:rPr>
        <w:t>Spreadtrum</w:t>
      </w:r>
      <w:proofErr w:type="spellEnd"/>
      <w:r w:rsidRPr="00B87756">
        <w:rPr>
          <w:rFonts w:eastAsia="宋体"/>
          <w:lang w:eastAsia="zh-CN"/>
        </w:rPr>
        <w:t xml:space="preserve"> Communications</w:t>
      </w:r>
    </w:p>
    <w:p w14:paraId="477DFE06" w14:textId="059BDDAC"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2-2009577</w:t>
      </w:r>
      <w:r w:rsidRPr="008A1E7F">
        <w:rPr>
          <w:rFonts w:eastAsia="宋体"/>
          <w:lang w:eastAsia="zh-CN"/>
        </w:rPr>
        <w:t xml:space="preserve">      Positioning enhancements on RRC idle/inactive UE and latency reduction, Beijing Xiaomi Electronics</w:t>
      </w:r>
    </w:p>
    <w:p w14:paraId="47871035" w14:textId="083F2D37"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2-2009897</w:t>
      </w:r>
      <w:r w:rsidRPr="008A1E7F">
        <w:rPr>
          <w:rFonts w:eastAsia="宋体"/>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2-2010627</w:t>
      </w:r>
      <w:r w:rsidRPr="008A1E7F">
        <w:rPr>
          <w:rFonts w:eastAsia="宋体"/>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宋体"/>
          <w:lang w:eastAsia="zh-CN"/>
        </w:rPr>
      </w:pPr>
      <w:r w:rsidRPr="008A1E7F">
        <w:rPr>
          <w:rFonts w:eastAsia="宋体"/>
          <w:lang w:eastAsia="zh-CN"/>
        </w:rPr>
        <w:t xml:space="preserve"> </w:t>
      </w:r>
      <w:r w:rsidR="00B87756" w:rsidRPr="008A1E7F">
        <w:rPr>
          <w:rFonts w:eastAsia="宋体"/>
          <w:lang w:eastAsia="zh-CN"/>
        </w:rPr>
        <w:t>R2-2008261   [AT111-e][612][POS] Assumptions for analysis of commercial use cases, Ericsson</w:t>
      </w: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1"/>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74D04E43" w:rsidR="00FE64EB"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H</w:t>
            </w:r>
            <w:r>
              <w:rPr>
                <w:rFonts w:ascii="Arial" w:eastAsia="宋体" w:hAnsi="Arial"/>
                <w:noProof/>
                <w:szCs w:val="24"/>
                <w:lang w:eastAsia="zh-CN"/>
              </w:rPr>
              <w:t>uawei, HiSilicon</w:t>
            </w:r>
          </w:p>
        </w:tc>
        <w:tc>
          <w:tcPr>
            <w:tcW w:w="3731" w:type="dxa"/>
          </w:tcPr>
          <w:p w14:paraId="4C41CC26" w14:textId="77777777" w:rsidR="00AB5663"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Y</w:t>
            </w:r>
            <w:r>
              <w:rPr>
                <w:rFonts w:ascii="Arial" w:eastAsia="宋体" w:hAnsi="Arial"/>
                <w:noProof/>
                <w:szCs w:val="24"/>
                <w:lang w:eastAsia="zh-CN"/>
              </w:rPr>
              <w:t>inghao Guo</w:t>
            </w:r>
          </w:p>
          <w:p w14:paraId="58703E37" w14:textId="56D7ECFC" w:rsidR="00FE64EB" w:rsidRDefault="00063440" w:rsidP="00C47629">
            <w:pPr>
              <w:spacing w:before="60" w:after="0"/>
              <w:jc w:val="both"/>
              <w:rPr>
                <w:rFonts w:ascii="Arial" w:eastAsia="宋体" w:hAnsi="Arial"/>
                <w:noProof/>
                <w:szCs w:val="24"/>
                <w:lang w:eastAsia="zh-CN"/>
              </w:rPr>
            </w:pPr>
            <w:bookmarkStart w:id="43" w:name="_GoBack"/>
            <w:bookmarkEnd w:id="43"/>
            <w:r>
              <w:rPr>
                <w:rFonts w:ascii="Arial" w:eastAsia="宋体" w:hAnsi="Arial"/>
                <w:noProof/>
                <w:szCs w:val="24"/>
                <w:lang w:eastAsia="zh-CN"/>
              </w:rPr>
              <w:t>yinghaoguo@huawei.com</w:t>
            </w:r>
          </w:p>
        </w:tc>
      </w:tr>
      <w:tr w:rsidR="00FE64EB" w14:paraId="69FA2F5B" w14:textId="77777777" w:rsidTr="00C47629">
        <w:tc>
          <w:tcPr>
            <w:tcW w:w="3379" w:type="dxa"/>
          </w:tcPr>
          <w:p w14:paraId="269E8B00" w14:textId="77777777" w:rsidR="00FE64EB" w:rsidRDefault="00FE64EB" w:rsidP="00C47629">
            <w:pPr>
              <w:spacing w:before="60" w:after="0"/>
              <w:jc w:val="both"/>
              <w:rPr>
                <w:rFonts w:ascii="Arial" w:eastAsia="宋体" w:hAnsi="Arial"/>
                <w:noProof/>
                <w:szCs w:val="24"/>
                <w:lang w:eastAsia="zh-CN"/>
              </w:rPr>
            </w:pPr>
          </w:p>
        </w:tc>
        <w:tc>
          <w:tcPr>
            <w:tcW w:w="3731" w:type="dxa"/>
          </w:tcPr>
          <w:p w14:paraId="2B4750F9" w14:textId="77777777" w:rsidR="00FE64EB" w:rsidRDefault="00FE64EB" w:rsidP="00C47629">
            <w:pPr>
              <w:spacing w:before="60" w:after="0"/>
              <w:jc w:val="both"/>
              <w:rPr>
                <w:rFonts w:ascii="Arial" w:eastAsia="宋体" w:hAnsi="Arial"/>
                <w:noProof/>
                <w:szCs w:val="24"/>
                <w:lang w:eastAsia="zh-CN"/>
              </w:rPr>
            </w:pPr>
          </w:p>
        </w:tc>
      </w:tr>
      <w:tr w:rsidR="00FE64EB" w14:paraId="20BA017C" w14:textId="77777777" w:rsidTr="00C47629">
        <w:tc>
          <w:tcPr>
            <w:tcW w:w="3379" w:type="dxa"/>
          </w:tcPr>
          <w:p w14:paraId="3DF79A2A" w14:textId="77777777" w:rsidR="00FE64EB" w:rsidRDefault="00FE64EB" w:rsidP="00C47629">
            <w:pPr>
              <w:spacing w:before="60" w:after="0"/>
              <w:jc w:val="both"/>
              <w:rPr>
                <w:rFonts w:ascii="Arial" w:eastAsia="宋体" w:hAnsi="Arial"/>
                <w:noProof/>
                <w:szCs w:val="24"/>
                <w:lang w:eastAsia="zh-CN"/>
              </w:rPr>
            </w:pPr>
          </w:p>
        </w:tc>
        <w:tc>
          <w:tcPr>
            <w:tcW w:w="3731" w:type="dxa"/>
          </w:tcPr>
          <w:p w14:paraId="5EE20A82" w14:textId="77777777" w:rsidR="00FE64EB" w:rsidRDefault="00FE64EB" w:rsidP="00C47629">
            <w:pPr>
              <w:spacing w:before="60" w:after="0"/>
              <w:jc w:val="both"/>
              <w:rPr>
                <w:rFonts w:ascii="Arial" w:eastAsia="宋体" w:hAnsi="Arial"/>
                <w:noProof/>
                <w:szCs w:val="24"/>
                <w:lang w:eastAsia="zh-CN"/>
              </w:rPr>
            </w:pP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宋体" w:hAnsi="Arial"/>
                <w:noProof/>
                <w:szCs w:val="24"/>
                <w:lang w:eastAsia="zh-CN"/>
              </w:rPr>
            </w:pPr>
          </w:p>
        </w:tc>
        <w:tc>
          <w:tcPr>
            <w:tcW w:w="3731" w:type="dxa"/>
          </w:tcPr>
          <w:p w14:paraId="5E299506" w14:textId="77777777" w:rsidR="00FE64EB" w:rsidRDefault="00FE64EB" w:rsidP="00C47629">
            <w:pPr>
              <w:spacing w:before="60" w:after="0"/>
              <w:jc w:val="both"/>
              <w:rPr>
                <w:rFonts w:ascii="Arial" w:eastAsia="宋体"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宋体" w:hAnsi="Arial"/>
                <w:noProof/>
                <w:szCs w:val="24"/>
                <w:lang w:eastAsia="zh-CN"/>
              </w:rPr>
            </w:pPr>
          </w:p>
        </w:tc>
        <w:tc>
          <w:tcPr>
            <w:tcW w:w="3731" w:type="dxa"/>
          </w:tcPr>
          <w:p w14:paraId="490A7FE3" w14:textId="77777777" w:rsidR="00FE64EB" w:rsidRDefault="00FE64EB" w:rsidP="00C47629">
            <w:pPr>
              <w:spacing w:before="60" w:after="0"/>
              <w:jc w:val="both"/>
              <w:rPr>
                <w:rFonts w:ascii="Arial" w:eastAsia="宋体"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宋体" w:hAnsi="Arial"/>
                <w:noProof/>
                <w:szCs w:val="24"/>
                <w:lang w:eastAsia="zh-CN"/>
              </w:rPr>
            </w:pPr>
          </w:p>
        </w:tc>
        <w:tc>
          <w:tcPr>
            <w:tcW w:w="3731" w:type="dxa"/>
          </w:tcPr>
          <w:p w14:paraId="2067E46C" w14:textId="77777777" w:rsidR="00FE64EB" w:rsidRDefault="00FE64EB" w:rsidP="00C47629">
            <w:pPr>
              <w:spacing w:before="60" w:after="0"/>
              <w:jc w:val="both"/>
              <w:rPr>
                <w:rFonts w:ascii="Arial" w:eastAsia="宋体"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宋体" w:hAnsi="Arial"/>
                <w:noProof/>
                <w:szCs w:val="24"/>
                <w:lang w:eastAsia="zh-CN"/>
              </w:rPr>
            </w:pPr>
          </w:p>
        </w:tc>
        <w:tc>
          <w:tcPr>
            <w:tcW w:w="3731" w:type="dxa"/>
          </w:tcPr>
          <w:p w14:paraId="5A8A2337" w14:textId="77777777" w:rsidR="00FE64EB" w:rsidRDefault="00FE64EB" w:rsidP="00C47629">
            <w:pPr>
              <w:spacing w:before="60" w:after="0"/>
              <w:jc w:val="both"/>
              <w:rPr>
                <w:rFonts w:ascii="Arial" w:eastAsia="宋体"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宋体" w:hAnsi="Arial"/>
                <w:noProof/>
                <w:szCs w:val="24"/>
                <w:lang w:eastAsia="zh-CN"/>
              </w:rPr>
            </w:pPr>
          </w:p>
        </w:tc>
        <w:tc>
          <w:tcPr>
            <w:tcW w:w="3731" w:type="dxa"/>
          </w:tcPr>
          <w:p w14:paraId="2F81B220" w14:textId="77777777" w:rsidR="00FE64EB" w:rsidRDefault="00FE64EB" w:rsidP="00C47629">
            <w:pPr>
              <w:spacing w:before="60" w:after="0"/>
              <w:jc w:val="both"/>
              <w:rPr>
                <w:rFonts w:ascii="Arial" w:eastAsia="宋体"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宋体" w:hAnsi="Arial"/>
                <w:noProof/>
                <w:szCs w:val="24"/>
                <w:lang w:eastAsia="zh-CN"/>
              </w:rPr>
            </w:pPr>
          </w:p>
        </w:tc>
        <w:tc>
          <w:tcPr>
            <w:tcW w:w="3731" w:type="dxa"/>
          </w:tcPr>
          <w:p w14:paraId="464DFF9B" w14:textId="77777777" w:rsidR="00FE64EB" w:rsidRDefault="00FE64EB" w:rsidP="00C47629">
            <w:pPr>
              <w:spacing w:before="60" w:after="0"/>
              <w:jc w:val="both"/>
              <w:rPr>
                <w:rFonts w:ascii="Arial" w:eastAsia="宋体"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宋体" w:hAnsi="Arial"/>
                <w:noProof/>
                <w:szCs w:val="24"/>
                <w:lang w:eastAsia="zh-CN"/>
              </w:rPr>
            </w:pPr>
          </w:p>
        </w:tc>
        <w:tc>
          <w:tcPr>
            <w:tcW w:w="3731" w:type="dxa"/>
          </w:tcPr>
          <w:p w14:paraId="10326B3A" w14:textId="77777777" w:rsidR="00FE64EB" w:rsidRDefault="00FE64EB" w:rsidP="00C47629">
            <w:pPr>
              <w:spacing w:before="60" w:after="0"/>
              <w:jc w:val="both"/>
              <w:rPr>
                <w:rFonts w:ascii="Arial" w:eastAsia="宋体"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宋体" w:hAnsi="Arial"/>
                <w:noProof/>
                <w:szCs w:val="24"/>
                <w:lang w:eastAsia="zh-CN"/>
              </w:rPr>
            </w:pPr>
          </w:p>
        </w:tc>
        <w:tc>
          <w:tcPr>
            <w:tcW w:w="3731" w:type="dxa"/>
          </w:tcPr>
          <w:p w14:paraId="716FAE52" w14:textId="77777777" w:rsidR="00FE64EB" w:rsidRDefault="00FE64EB" w:rsidP="00C47629">
            <w:pPr>
              <w:spacing w:before="60" w:after="0"/>
              <w:jc w:val="both"/>
              <w:rPr>
                <w:rFonts w:ascii="Arial" w:eastAsia="宋体"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宋体" w:hAnsi="Arial"/>
                <w:noProof/>
                <w:szCs w:val="24"/>
                <w:lang w:eastAsia="zh-CN"/>
              </w:rPr>
            </w:pPr>
          </w:p>
        </w:tc>
        <w:tc>
          <w:tcPr>
            <w:tcW w:w="3731" w:type="dxa"/>
          </w:tcPr>
          <w:p w14:paraId="1CE2AAA8" w14:textId="77777777" w:rsidR="00FE64EB" w:rsidRDefault="00FE64EB" w:rsidP="00C47629">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sectPr w:rsidR="00024318"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D217" w16cex:dateUtc="2020-08-18T14:17:00Z"/>
  <w16cex:commentExtensible w16cex:durableId="22E6D541" w16cex:dateUtc="2020-08-18T14:31:00Z"/>
  <w16cex:commentExtensible w16cex:durableId="22E6DB25" w16cex:dateUtc="2020-08-18T14:56:00Z"/>
  <w16cex:commentExtensible w16cex:durableId="22E6D7AF" w16cex:dateUtc="2020-08-1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84201A" w16cid:durableId="22E6D217"/>
  <w16cid:commentId w16cid:paraId="09A56DEF" w16cid:durableId="22E6D541"/>
  <w16cid:commentId w16cid:paraId="75AEA848" w16cid:durableId="22E6DB25"/>
  <w16cid:commentId w16cid:paraId="52CF846E" w16cid:durableId="22E6D7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0E33E" w14:textId="77777777" w:rsidR="002536F6" w:rsidRDefault="002536F6">
      <w:r>
        <w:separator/>
      </w:r>
    </w:p>
  </w:endnote>
  <w:endnote w:type="continuationSeparator" w:id="0">
    <w:p w14:paraId="74F84987" w14:textId="77777777" w:rsidR="002536F6" w:rsidRDefault="0025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E202C" w14:textId="77777777" w:rsidR="002536F6" w:rsidRDefault="002536F6">
      <w:r>
        <w:separator/>
      </w:r>
    </w:p>
  </w:footnote>
  <w:footnote w:type="continuationSeparator" w:id="0">
    <w:p w14:paraId="13F78674" w14:textId="77777777" w:rsidR="002536F6" w:rsidRDefault="00253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C26"/>
    <w:rsid w:val="00067D6E"/>
    <w:rsid w:val="00071033"/>
    <w:rsid w:val="0007257F"/>
    <w:rsid w:val="00074996"/>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15AD"/>
    <w:rsid w:val="000E4B97"/>
    <w:rsid w:val="000E5098"/>
    <w:rsid w:val="000E5C43"/>
    <w:rsid w:val="000E60A0"/>
    <w:rsid w:val="000E60D3"/>
    <w:rsid w:val="000F0783"/>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837"/>
    <w:rsid w:val="00210347"/>
    <w:rsid w:val="00211E9D"/>
    <w:rsid w:val="00212BA8"/>
    <w:rsid w:val="00214360"/>
    <w:rsid w:val="0021512E"/>
    <w:rsid w:val="0021533E"/>
    <w:rsid w:val="002169F5"/>
    <w:rsid w:val="00217522"/>
    <w:rsid w:val="002179C5"/>
    <w:rsid w:val="0022061E"/>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36F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1F97"/>
    <w:rsid w:val="002D3A06"/>
    <w:rsid w:val="002D3EEB"/>
    <w:rsid w:val="002D5E41"/>
    <w:rsid w:val="002D6BFD"/>
    <w:rsid w:val="002E04C9"/>
    <w:rsid w:val="002E194F"/>
    <w:rsid w:val="002E3F77"/>
    <w:rsid w:val="002E40D7"/>
    <w:rsid w:val="002E5D91"/>
    <w:rsid w:val="002E7846"/>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370E4"/>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2A5E"/>
    <w:rsid w:val="003F3AF2"/>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11E3"/>
    <w:rsid w:val="004524A4"/>
    <w:rsid w:val="004527CC"/>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D87"/>
    <w:rsid w:val="0048683B"/>
    <w:rsid w:val="00486A6C"/>
    <w:rsid w:val="00490088"/>
    <w:rsid w:val="00491104"/>
    <w:rsid w:val="00492882"/>
    <w:rsid w:val="00493389"/>
    <w:rsid w:val="004950EA"/>
    <w:rsid w:val="004953A7"/>
    <w:rsid w:val="00495A7B"/>
    <w:rsid w:val="00495FD6"/>
    <w:rsid w:val="00496944"/>
    <w:rsid w:val="00497B69"/>
    <w:rsid w:val="004A1773"/>
    <w:rsid w:val="004A1D6D"/>
    <w:rsid w:val="004A2565"/>
    <w:rsid w:val="004A2EBE"/>
    <w:rsid w:val="004A3BCD"/>
    <w:rsid w:val="004A5FF9"/>
    <w:rsid w:val="004A6478"/>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CFC"/>
    <w:rsid w:val="0053328D"/>
    <w:rsid w:val="005361B1"/>
    <w:rsid w:val="005413B2"/>
    <w:rsid w:val="00544FEE"/>
    <w:rsid w:val="00545454"/>
    <w:rsid w:val="00545D92"/>
    <w:rsid w:val="00545FCD"/>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3842"/>
    <w:rsid w:val="00604583"/>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51B9"/>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30436"/>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28DF"/>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F04BC"/>
    <w:rsid w:val="00AF0707"/>
    <w:rsid w:val="00AF1B96"/>
    <w:rsid w:val="00AF1EB4"/>
    <w:rsid w:val="00AF1FB6"/>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30DA"/>
    <w:rsid w:val="00FA5F71"/>
    <w:rsid w:val="00FA7E21"/>
    <w:rsid w:val="00FB0DA4"/>
    <w:rsid w:val="00FB5144"/>
    <w:rsid w:val="00FB5E47"/>
    <w:rsid w:val="00FB6386"/>
    <w:rsid w:val="00FB6606"/>
    <w:rsid w:val="00FB6B07"/>
    <w:rsid w:val="00FB7BAD"/>
    <w:rsid w:val="00FC0326"/>
    <w:rsid w:val="00FC0BF7"/>
    <w:rsid w:val="00FC21F0"/>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E4DAE89A-4A4A-44FA-981E-70A4D5A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50680">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eader" Target="header1.xml"/><Relationship Id="rId3" Type="http://schemas.openxmlformats.org/officeDocument/2006/relationships/numbering" Target="numbering.xm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file:///E:\WORK\1%203GPP\Meeting\RAN2%20112-e\2%20During\Docs\R2-2010096.zip" TargetMode="External"/><Relationship Id="rId17" Type="http://schemas.openxmlformats.org/officeDocument/2006/relationships/package" Target="embeddings/Microsoft_Visio_Drawing311111111111111.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E:\WORK\1%203GPP\Meeting\RAN2%20112-e\2%20During\Docs\R2-2008886.zip" TargetMode="External"/><Relationship Id="rId10" Type="http://schemas.openxmlformats.org/officeDocument/2006/relationships/hyperlink" Target="file:///E:\WORK\1%203GPP\Meeting\RAN2%20112-e\2%20During\Docs\R2-2009023.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E:\WORK\1%203GPP\Meeting\RAN2%20112-e\2%20During\Docs\R2-20095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4C0F7-B39D-4E35-8F67-844FD80F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10</Pages>
  <Words>3315</Words>
  <Characters>18900</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15</cp:revision>
  <cp:lastPrinted>1900-12-31T16:00:00Z</cp:lastPrinted>
  <dcterms:created xsi:type="dcterms:W3CDTF">2020-11-06T08:17:00Z</dcterms:created>
  <dcterms:modified xsi:type="dcterms:W3CDTF">2020-11-06T09:08:00Z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ies>
</file>