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786A4F6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a3"/>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99264F" w:rsidP="00133442">
      <w:pPr>
        <w:pStyle w:val="Doc-title"/>
      </w:pPr>
      <w:hyperlink r:id="rId12" w:tooltip="C:Usersmtk16923Documents3GPP Meetings202011 - RAN2_112-e, OnlineExtractsR2-2010709 Summary for RRC.docx" w:history="1">
        <w:r w:rsidR="00133442" w:rsidRPr="00AA11BF">
          <w:rPr>
            <w:rStyle w:val="a5"/>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99264F" w:rsidP="00BB487F">
      <w:pPr>
        <w:pStyle w:val="aa"/>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a5"/>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5"/>
            <w:noProof/>
            <w:color w:val="auto"/>
          </w:rPr>
          <w:t>RAN2 to agree the posSIB validity inclusion in RRC and review the CR for posSIB validity check provided in R2-2008806 by email discussion.</w:t>
        </w:r>
      </w:hyperlink>
    </w:p>
    <w:p w14:paraId="023D56F9" w14:textId="77777777" w:rsidR="00BB487F" w:rsidRPr="00BB487F" w:rsidRDefault="0099264F" w:rsidP="00BB487F">
      <w:pPr>
        <w:pStyle w:val="aa"/>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a5"/>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a5"/>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1"/>
      </w:pPr>
      <w:r w:rsidRPr="006E13D1">
        <w:t>2</w:t>
      </w:r>
      <w:r w:rsidRPr="006E13D1">
        <w:tab/>
      </w:r>
      <w:r w:rsidR="00630044">
        <w:t>PosSIB Validity Check</w:t>
      </w:r>
    </w:p>
    <w:p w14:paraId="442FB22F" w14:textId="13C3E47B" w:rsidR="0005293B" w:rsidRDefault="00457519" w:rsidP="0005293B">
      <w:pPr>
        <w:rPr>
          <w:lang w:eastAsia="zh-CN"/>
        </w:rPr>
      </w:pPr>
      <w:r>
        <w:t xml:space="preserve">The CR </w:t>
      </w:r>
      <w:hyperlink r:id="rId13" w:history="1">
        <w:r w:rsidR="0005293B" w:rsidRPr="0005293B">
          <w:rPr>
            <w:rStyle w:val="a5"/>
          </w:rPr>
          <w:t>R2-2008806</w:t>
        </w:r>
      </w:hyperlink>
      <w:r w:rsidR="0005293B">
        <w:t xml:space="preserve"> provides the changes needed to describe how UE will determine the posSIB validity</w:t>
      </w:r>
      <w:r w:rsidR="00D31B63">
        <w:t xml:space="preserve"> in RRC. The valueTag and expiration duration are defined in LPP layer however the areaScope and SystemInformationAreaID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a5"/>
          </w:rPr>
          <w:t>R2-2008806</w:t>
        </w:r>
      </w:hyperlink>
      <w:r w:rsidR="00D31B63">
        <w:t xml:space="preserve"> where the posSIB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awei, HiSilicon (Yinghao)</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r w:rsidR="00596F5D">
              <w:rPr>
                <w:lang w:eastAsia="zh-CN"/>
              </w:rPr>
              <w:t xml:space="preserve">valueTag and ExpirationTime are not defined. For RRC spec, posSIB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modeling perspective, putting posSIB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In the RRC spec, requirement for posSIB are from upper layer.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24601"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2439FB" w14:textId="77777777" w:rsidR="009959B8" w:rsidRDefault="009959B8" w:rsidP="00A724BB">
            <w:pPr>
              <w:pStyle w:val="TAC"/>
              <w:spacing w:before="20" w:after="20"/>
              <w:ind w:right="57"/>
              <w:jc w:val="left"/>
              <w:rPr>
                <w:lang w:eastAsia="zh-CN"/>
              </w:rPr>
            </w:pP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11A54B"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1744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9959B8"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F0B6B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9EFBAD" w14:textId="77777777" w:rsidR="009959B8" w:rsidRDefault="009959B8" w:rsidP="00A724BB">
            <w:pPr>
              <w:pStyle w:val="TAC"/>
              <w:spacing w:before="20" w:after="20"/>
              <w:ind w:right="57"/>
              <w:jc w:val="left"/>
              <w:rPr>
                <w:lang w:eastAsia="zh-CN"/>
              </w:rPr>
            </w:pPr>
          </w:p>
        </w:tc>
      </w:tr>
      <w:tr w:rsidR="009959B8"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41AC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9904" w14:textId="77777777" w:rsidR="009959B8" w:rsidRDefault="009959B8" w:rsidP="00A724BB">
            <w:pPr>
              <w:pStyle w:val="TAC"/>
              <w:spacing w:before="20" w:after="20"/>
              <w:ind w:right="57"/>
              <w:jc w:val="left"/>
              <w:rPr>
                <w:lang w:eastAsia="zh-CN"/>
              </w:rPr>
            </w:pPr>
          </w:p>
        </w:tc>
      </w:tr>
      <w:tr w:rsidR="009959B8"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9959B8" w:rsidRDefault="009959B8" w:rsidP="00A724BB">
            <w:pPr>
              <w:pStyle w:val="TAC"/>
              <w:spacing w:before="20" w:after="20"/>
              <w:ind w:right="57"/>
              <w:jc w:val="left"/>
              <w:rPr>
                <w:lang w:eastAsia="zh-CN"/>
              </w:rPr>
            </w:pPr>
          </w:p>
        </w:tc>
      </w:tr>
      <w:tr w:rsidR="009959B8"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9959B8" w:rsidRDefault="009959B8" w:rsidP="00A724BB">
            <w:pPr>
              <w:pStyle w:val="TAC"/>
              <w:spacing w:before="20" w:after="20"/>
              <w:ind w:right="57"/>
              <w:jc w:val="left"/>
              <w:rPr>
                <w:lang w:eastAsia="zh-CN"/>
              </w:rPr>
            </w:pPr>
          </w:p>
        </w:tc>
      </w:tr>
      <w:tr w:rsidR="009959B8"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9959B8" w:rsidRDefault="009959B8" w:rsidP="00A724BB">
            <w:pPr>
              <w:pStyle w:val="TAC"/>
              <w:spacing w:before="20" w:after="20"/>
              <w:ind w:right="57"/>
              <w:jc w:val="left"/>
              <w:rPr>
                <w:lang w:eastAsia="zh-CN"/>
              </w:rPr>
            </w:pPr>
          </w:p>
        </w:tc>
      </w:tr>
      <w:tr w:rsidR="009959B8"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9959B8" w:rsidRDefault="009959B8" w:rsidP="00A724BB">
            <w:pPr>
              <w:pStyle w:val="TAC"/>
              <w:spacing w:before="20" w:after="20"/>
              <w:ind w:right="57"/>
              <w:jc w:val="left"/>
              <w:rPr>
                <w:lang w:eastAsia="zh-CN"/>
              </w:rPr>
            </w:pPr>
          </w:p>
        </w:tc>
      </w:tr>
      <w:tr w:rsidR="009959B8"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9959B8" w:rsidRDefault="009959B8"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9959B8" w:rsidRDefault="009959B8"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9959B8" w:rsidRDefault="009959B8" w:rsidP="00A724BB">
            <w:pPr>
              <w:pStyle w:val="TAC"/>
              <w:spacing w:before="20" w:after="20"/>
              <w:ind w:right="57"/>
              <w:jc w:val="left"/>
              <w:rPr>
                <w:lang w:eastAsia="zh-CN"/>
              </w:rPr>
            </w:pPr>
          </w:p>
        </w:tc>
      </w:tr>
      <w:tr w:rsidR="00CB73EE"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3EE" w:rsidRDefault="00CB73EE"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3EE" w:rsidRDefault="00CB73EE"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3EE" w:rsidRDefault="00CB73EE" w:rsidP="009959B8">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1"/>
      </w:pPr>
      <w:r w:rsidRPr="006E13D1">
        <w:lastRenderedPageBreak/>
        <w:t>3</w:t>
      </w:r>
      <w:r w:rsidRPr="006E13D1">
        <w:tab/>
      </w:r>
      <w:r w:rsidR="00045279">
        <w:t>sfn-SSB-Offset, sfn-Offset, sfn0-offset</w:t>
      </w:r>
    </w:p>
    <w:p w14:paraId="192DBCE4" w14:textId="15A4BC23" w:rsidR="00045279" w:rsidRDefault="0099264F" w:rsidP="00045279">
      <w:hyperlink r:id="rId17" w:history="1">
        <w:r w:rsidR="00045279" w:rsidRPr="00045279">
          <w:rPr>
            <w:rStyle w:val="a5"/>
          </w:rPr>
          <w:t>R2-2008807</w:t>
        </w:r>
      </w:hyperlink>
      <w:r w:rsidR="00045279">
        <w:t xml:space="preserve">, </w:t>
      </w:r>
      <w:hyperlink r:id="rId18" w:history="1">
        <w:r w:rsidR="00045279" w:rsidRPr="00045279">
          <w:rPr>
            <w:rStyle w:val="a5"/>
          </w:rPr>
          <w:t>R2-2008808</w:t>
        </w:r>
      </w:hyperlink>
      <w:r w:rsidR="00045279">
        <w:t xml:space="preserve">, </w:t>
      </w:r>
      <w:hyperlink r:id="rId19" w:history="1">
        <w:r w:rsidR="00045279" w:rsidRPr="00045279">
          <w:rPr>
            <w:rStyle w:val="a5"/>
          </w:rPr>
          <w:t>R2-2010071</w:t>
        </w:r>
      </w:hyperlink>
      <w:r w:rsidR="00045279">
        <w:t xml:space="preserve">, </w:t>
      </w:r>
      <w:hyperlink r:id="rId20" w:history="1">
        <w:r w:rsidR="00045279" w:rsidRPr="00045279">
          <w:rPr>
            <w:rStyle w:val="a5"/>
          </w:rPr>
          <w:t>R2-2010270</w:t>
        </w:r>
      </w:hyperlink>
      <w:r w:rsidR="00045279">
        <w:t xml:space="preserve"> provides CR for correction of field description for </w:t>
      </w:r>
      <w:r w:rsidR="00045279" w:rsidRPr="006D434C">
        <w:rPr>
          <w:szCs w:val="22"/>
        </w:rPr>
        <w:t>SSB-Configuration</w:t>
      </w:r>
      <w:r w:rsidR="00045279">
        <w:t xml:space="preserve"> related to fields: sfn-Offset and sfn-SSB-Offset and sequence sfn0-offset. </w:t>
      </w:r>
    </w:p>
    <w:p w14:paraId="7429FB22" w14:textId="291E7950" w:rsidR="00045279" w:rsidRPr="00045279" w:rsidRDefault="00045279" w:rsidP="00045279">
      <w:r>
        <w:t xml:space="preserve">The CR </w:t>
      </w:r>
      <w:hyperlink r:id="rId21" w:history="1">
        <w:r>
          <w:rPr>
            <w:rStyle w:val="a5"/>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a5"/>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uawei, HiSIlicon (Yinghao)</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rFonts w:hint="eastAsia"/>
                <w:lang w:eastAsia="zh-CN"/>
              </w:rPr>
            </w:pPr>
            <w:r>
              <w:rPr>
                <w:rFonts w:hint="eastAsia"/>
                <w:lang w:eastAsia="zh-CN"/>
              </w:rPr>
              <w:t>Y</w:t>
            </w:r>
            <w:r>
              <w:rPr>
                <w:lang w:eastAsia="zh-CN"/>
              </w:rPr>
              <w:t>es</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CA8B3"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E8B7"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E3C8D"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1743AF"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D85ED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BE04F" w14:textId="77777777" w:rsidR="001743AF" w:rsidRDefault="001743AF" w:rsidP="00A724BB">
            <w:pPr>
              <w:pStyle w:val="TAC"/>
              <w:spacing w:before="20" w:after="20"/>
              <w:ind w:right="57"/>
              <w:jc w:val="left"/>
              <w:rPr>
                <w:lang w:eastAsia="zh-CN"/>
              </w:rPr>
            </w:pPr>
          </w:p>
        </w:tc>
      </w:tr>
      <w:tr w:rsidR="001743AF"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612EB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4A57CF" w14:textId="77777777" w:rsidR="001743AF" w:rsidRDefault="001743AF" w:rsidP="00A724BB">
            <w:pPr>
              <w:pStyle w:val="TAC"/>
              <w:spacing w:before="20" w:after="20"/>
              <w:ind w:right="57"/>
              <w:jc w:val="left"/>
              <w:rPr>
                <w:lang w:eastAsia="zh-CN"/>
              </w:rPr>
            </w:pPr>
          </w:p>
        </w:tc>
      </w:tr>
      <w:tr w:rsidR="001743AF"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1743AF" w:rsidRDefault="001743AF" w:rsidP="00A724BB">
            <w:pPr>
              <w:pStyle w:val="TAC"/>
              <w:spacing w:before="20" w:after="20"/>
              <w:ind w:right="57"/>
              <w:jc w:val="left"/>
              <w:rPr>
                <w:lang w:eastAsia="zh-CN"/>
              </w:rPr>
            </w:pPr>
          </w:p>
        </w:tc>
      </w:tr>
      <w:tr w:rsidR="001743AF"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1743AF" w:rsidRDefault="001743AF" w:rsidP="00A724BB">
            <w:pPr>
              <w:pStyle w:val="TAC"/>
              <w:spacing w:before="20" w:after="20"/>
              <w:ind w:right="57"/>
              <w:jc w:val="left"/>
              <w:rPr>
                <w:lang w:eastAsia="zh-CN"/>
              </w:rPr>
            </w:pPr>
          </w:p>
        </w:tc>
      </w:tr>
      <w:tr w:rsidR="001743AF"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1743AF" w:rsidRDefault="001743AF" w:rsidP="00A724BB">
            <w:pPr>
              <w:pStyle w:val="TAC"/>
              <w:spacing w:before="20" w:after="20"/>
              <w:ind w:right="57"/>
              <w:jc w:val="left"/>
              <w:rPr>
                <w:lang w:eastAsia="zh-CN"/>
              </w:rPr>
            </w:pPr>
          </w:p>
        </w:tc>
      </w:tr>
      <w:tr w:rsidR="001743AF"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1743AF" w:rsidRDefault="001743AF" w:rsidP="00A724BB">
            <w:pPr>
              <w:pStyle w:val="TAC"/>
              <w:spacing w:before="20" w:after="20"/>
              <w:ind w:right="57"/>
              <w:jc w:val="left"/>
              <w:rPr>
                <w:lang w:eastAsia="zh-CN"/>
              </w:rPr>
            </w:pPr>
          </w:p>
        </w:tc>
      </w:tr>
      <w:tr w:rsidR="001743AF"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1743AF" w:rsidRDefault="001743AF" w:rsidP="00A724BB">
            <w:pPr>
              <w:pStyle w:val="TAC"/>
              <w:spacing w:before="20" w:after="20"/>
              <w:ind w:right="57"/>
              <w:jc w:val="left"/>
              <w:rPr>
                <w:lang w:eastAsia="zh-CN"/>
              </w:rPr>
            </w:pPr>
          </w:p>
        </w:tc>
      </w:tr>
      <w:tr w:rsidR="001743AF"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1743AF" w:rsidRDefault="001743AF" w:rsidP="00A724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1743AF" w:rsidRDefault="001743AF" w:rsidP="00A724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1743AF" w:rsidRDefault="001743AF" w:rsidP="00A724BB">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1"/>
      </w:pPr>
      <w:r>
        <w:t>4</w:t>
      </w:r>
      <w:r w:rsidR="00A209D6" w:rsidRPr="006E13D1">
        <w:tab/>
      </w:r>
      <w:r w:rsidR="008C3057">
        <w:t>Conclusion</w:t>
      </w:r>
    </w:p>
    <w:p w14:paraId="31966CD8" w14:textId="77777777" w:rsidR="0028362D" w:rsidRDefault="0028362D" w:rsidP="0028362D">
      <w:pPr>
        <w:pStyle w:val="a9"/>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6EF8" w14:textId="77777777" w:rsidR="0099264F" w:rsidRDefault="0099264F">
      <w:r>
        <w:separator/>
      </w:r>
    </w:p>
  </w:endnote>
  <w:endnote w:type="continuationSeparator" w:id="0">
    <w:p w14:paraId="47051032" w14:textId="77777777" w:rsidR="0099264F" w:rsidRDefault="0099264F">
      <w:r>
        <w:continuationSeparator/>
      </w:r>
    </w:p>
  </w:endnote>
  <w:endnote w:type="continuationNotice" w:id="1">
    <w:p w14:paraId="6932FE8A" w14:textId="77777777" w:rsidR="0099264F" w:rsidRDefault="009926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B0EC7" w14:textId="77777777" w:rsidR="0099264F" w:rsidRDefault="0099264F">
      <w:r>
        <w:separator/>
      </w:r>
    </w:p>
  </w:footnote>
  <w:footnote w:type="continuationSeparator" w:id="0">
    <w:p w14:paraId="1E43F842" w14:textId="77777777" w:rsidR="0099264F" w:rsidRDefault="0099264F">
      <w:r>
        <w:continuationSeparator/>
      </w:r>
    </w:p>
  </w:footnote>
  <w:footnote w:type="continuationNotice" w:id="1">
    <w:p w14:paraId="476C18B7" w14:textId="77777777" w:rsidR="0099264F" w:rsidRDefault="0099264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55C1"/>
    <w:rsid w:val="00040095"/>
    <w:rsid w:val="00045279"/>
    <w:rsid w:val="0005293B"/>
    <w:rsid w:val="00064635"/>
    <w:rsid w:val="00073C9C"/>
    <w:rsid w:val="00080512"/>
    <w:rsid w:val="00084DE6"/>
    <w:rsid w:val="00090468"/>
    <w:rsid w:val="00094568"/>
    <w:rsid w:val="00096DF3"/>
    <w:rsid w:val="000A2BE3"/>
    <w:rsid w:val="000B7BCF"/>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7928"/>
    <w:rsid w:val="001B2188"/>
    <w:rsid w:val="001B49C9"/>
    <w:rsid w:val="001C23F4"/>
    <w:rsid w:val="001C4F79"/>
    <w:rsid w:val="001E1ACB"/>
    <w:rsid w:val="001F168B"/>
    <w:rsid w:val="001F7831"/>
    <w:rsid w:val="001F7BB1"/>
    <w:rsid w:val="00202BBB"/>
    <w:rsid w:val="00204045"/>
    <w:rsid w:val="0020712B"/>
    <w:rsid w:val="0022606D"/>
    <w:rsid w:val="00231728"/>
    <w:rsid w:val="00232026"/>
    <w:rsid w:val="00244A05"/>
    <w:rsid w:val="00250404"/>
    <w:rsid w:val="002610D8"/>
    <w:rsid w:val="0026287B"/>
    <w:rsid w:val="002747EC"/>
    <w:rsid w:val="002808D8"/>
    <w:rsid w:val="0028362D"/>
    <w:rsid w:val="002855BF"/>
    <w:rsid w:val="002A5114"/>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3381"/>
    <w:rsid w:val="003F4E28"/>
    <w:rsid w:val="004006E8"/>
    <w:rsid w:val="00401855"/>
    <w:rsid w:val="00417F3B"/>
    <w:rsid w:val="004544D6"/>
    <w:rsid w:val="004545D7"/>
    <w:rsid w:val="00457519"/>
    <w:rsid w:val="00465587"/>
    <w:rsid w:val="00477455"/>
    <w:rsid w:val="00484557"/>
    <w:rsid w:val="004A1F7B"/>
    <w:rsid w:val="004B1CA7"/>
    <w:rsid w:val="004B2A1F"/>
    <w:rsid w:val="004B76E7"/>
    <w:rsid w:val="004C44D2"/>
    <w:rsid w:val="004D3578"/>
    <w:rsid w:val="004D380D"/>
    <w:rsid w:val="004E213A"/>
    <w:rsid w:val="00503171"/>
    <w:rsid w:val="00506C28"/>
    <w:rsid w:val="00506F5F"/>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49C6"/>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E24"/>
    <w:rsid w:val="006D35DE"/>
    <w:rsid w:val="006E1417"/>
    <w:rsid w:val="006F6A2C"/>
    <w:rsid w:val="007069DC"/>
    <w:rsid w:val="00710201"/>
    <w:rsid w:val="0072073A"/>
    <w:rsid w:val="007342B5"/>
    <w:rsid w:val="00734A5B"/>
    <w:rsid w:val="00744E76"/>
    <w:rsid w:val="007549E9"/>
    <w:rsid w:val="00757D40"/>
    <w:rsid w:val="007662B5"/>
    <w:rsid w:val="00781F0F"/>
    <w:rsid w:val="0078727C"/>
    <w:rsid w:val="0079049D"/>
    <w:rsid w:val="00793DC5"/>
    <w:rsid w:val="007B18D8"/>
    <w:rsid w:val="007C095F"/>
    <w:rsid w:val="007C2DD0"/>
    <w:rsid w:val="007F2E08"/>
    <w:rsid w:val="008028A4"/>
    <w:rsid w:val="00813245"/>
    <w:rsid w:val="00840DE0"/>
    <w:rsid w:val="008422B0"/>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53724"/>
    <w:rsid w:val="00A54B2B"/>
    <w:rsid w:val="00A71710"/>
    <w:rsid w:val="00A72C60"/>
    <w:rsid w:val="00A82346"/>
    <w:rsid w:val="00A9671C"/>
    <w:rsid w:val="00AA1553"/>
    <w:rsid w:val="00AA23BD"/>
    <w:rsid w:val="00AA5E64"/>
    <w:rsid w:val="00AD04BC"/>
    <w:rsid w:val="00AF4B03"/>
    <w:rsid w:val="00B0052A"/>
    <w:rsid w:val="00B0217C"/>
    <w:rsid w:val="00B05380"/>
    <w:rsid w:val="00B05962"/>
    <w:rsid w:val="00B15449"/>
    <w:rsid w:val="00B16C2F"/>
    <w:rsid w:val="00B27303"/>
    <w:rsid w:val="00B43918"/>
    <w:rsid w:val="00B45FCD"/>
    <w:rsid w:val="00B47FD1"/>
    <w:rsid w:val="00B516BB"/>
    <w:rsid w:val="00B6779F"/>
    <w:rsid w:val="00B8425D"/>
    <w:rsid w:val="00B84DB2"/>
    <w:rsid w:val="00B94F65"/>
    <w:rsid w:val="00BB487F"/>
    <w:rsid w:val="00BC08B1"/>
    <w:rsid w:val="00BC3555"/>
    <w:rsid w:val="00BC79F9"/>
    <w:rsid w:val="00BD0BA3"/>
    <w:rsid w:val="00C12B51"/>
    <w:rsid w:val="00C12BBF"/>
    <w:rsid w:val="00C17DC2"/>
    <w:rsid w:val="00C24650"/>
    <w:rsid w:val="00C25465"/>
    <w:rsid w:val="00C33079"/>
    <w:rsid w:val="00C4125D"/>
    <w:rsid w:val="00C44779"/>
    <w:rsid w:val="00C513CD"/>
    <w:rsid w:val="00C609EC"/>
    <w:rsid w:val="00C61FDE"/>
    <w:rsid w:val="00C6553E"/>
    <w:rsid w:val="00C70BAC"/>
    <w:rsid w:val="00C76183"/>
    <w:rsid w:val="00C83A13"/>
    <w:rsid w:val="00C9068C"/>
    <w:rsid w:val="00C92967"/>
    <w:rsid w:val="00C97CCC"/>
    <w:rsid w:val="00CA3D0C"/>
    <w:rsid w:val="00CA5A01"/>
    <w:rsid w:val="00CA654B"/>
    <w:rsid w:val="00CB42F5"/>
    <w:rsid w:val="00CB72B8"/>
    <w:rsid w:val="00CB73EE"/>
    <w:rsid w:val="00CD35A8"/>
    <w:rsid w:val="00CD4C7B"/>
    <w:rsid w:val="00CD58FE"/>
    <w:rsid w:val="00CD66E4"/>
    <w:rsid w:val="00CE42ED"/>
    <w:rsid w:val="00CE44B0"/>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D708D"/>
    <w:rsid w:val="00EE4292"/>
    <w:rsid w:val="00EE45DC"/>
    <w:rsid w:val="00EF612C"/>
    <w:rsid w:val="00F025A2"/>
    <w:rsid w:val="00F036E9"/>
    <w:rsid w:val="00F07388"/>
    <w:rsid w:val="00F2026E"/>
    <w:rsid w:val="00F2210A"/>
    <w:rsid w:val="00F37743"/>
    <w:rsid w:val="00F54A3D"/>
    <w:rsid w:val="00F54CB0"/>
    <w:rsid w:val="00F579CD"/>
    <w:rsid w:val="00F653B8"/>
    <w:rsid w:val="00F71B89"/>
    <w:rsid w:val="00F7353C"/>
    <w:rsid w:val="00F75678"/>
    <w:rsid w:val="00F76F8F"/>
    <w:rsid w:val="00F86236"/>
    <w:rsid w:val="00F941DF"/>
    <w:rsid w:val="00FA1266"/>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a"/>
    <w:qFormat/>
    <w:rsid w:val="00B0052A"/>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D81854"/>
    <w:rPr>
      <w:color w:val="954F72" w:themeColor="followedHyperlink"/>
      <w:u w:val="single"/>
    </w:rPr>
  </w:style>
  <w:style w:type="paragraph" w:styleId="a9">
    <w:name w:val="Body Text"/>
    <w:basedOn w:val="a"/>
    <w:link w:val="Char2"/>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9"/>
    <w:rsid w:val="0028362D"/>
    <w:rPr>
      <w:rFonts w:ascii="Arial" w:hAnsi="Arial"/>
      <w:lang w:eastAsia="zh-CN"/>
    </w:rPr>
  </w:style>
  <w:style w:type="paragraph" w:styleId="aa">
    <w:name w:val="table of figures"/>
    <w:basedOn w:val="a9"/>
    <w:next w:val="a"/>
    <w:uiPriority w:val="99"/>
    <w:rsid w:val="0028362D"/>
    <w:pPr>
      <w:ind w:left="1701" w:hanging="1701"/>
      <w:jc w:val="left"/>
    </w:pPr>
    <w:rPr>
      <w:b/>
    </w:rPr>
  </w:style>
  <w:style w:type="paragraph" w:customStyle="1" w:styleId="Doc-title">
    <w:name w:val="Doc-title"/>
    <w:basedOn w:val="a"/>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4141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19</cp:revision>
  <dcterms:created xsi:type="dcterms:W3CDTF">2020-11-04T10:07:00Z</dcterms:created>
  <dcterms:modified xsi:type="dcterms:W3CDTF">2020-11-05T09:28:00Z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