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351A40"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BodyText"/>
              <w:jc w:val="center"/>
              <w:rPr>
                <w:sz w:val="20"/>
                <w:szCs w:val="20"/>
              </w:rPr>
            </w:pPr>
            <w:r>
              <w:rPr>
                <w:sz w:val="20"/>
                <w:szCs w:val="20"/>
              </w:rPr>
              <w:t>Agree?</w:t>
            </w:r>
          </w:p>
          <w:p w14:paraId="02E86EE9" w14:textId="77777777" w:rsidR="00DA7501" w:rsidRPr="006934EF" w:rsidRDefault="00DA7501"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BodyText"/>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405CB6">
        <w:tc>
          <w:tcPr>
            <w:tcW w:w="1980" w:type="dxa"/>
            <w:vAlign w:val="center"/>
          </w:tcPr>
          <w:p w14:paraId="5B0B5ECC" w14:textId="7B28200C" w:rsidR="00DA7501" w:rsidRPr="006934EF" w:rsidRDefault="00F365E6" w:rsidP="00405CB6">
            <w:pPr>
              <w:jc w:val="center"/>
              <w:rPr>
                <w:sz w:val="20"/>
                <w:szCs w:val="20"/>
              </w:rPr>
            </w:pPr>
            <w:r>
              <w:rPr>
                <w:sz w:val="20"/>
                <w:szCs w:val="20"/>
              </w:rPr>
              <w:t>ZTE(LiuJing)</w:t>
            </w:r>
          </w:p>
        </w:tc>
        <w:tc>
          <w:tcPr>
            <w:tcW w:w="1276" w:type="dxa"/>
            <w:vAlign w:val="center"/>
          </w:tcPr>
          <w:p w14:paraId="5E40AE92" w14:textId="16B00A42" w:rsidR="00DA7501" w:rsidRPr="006934EF" w:rsidRDefault="00F365E6" w:rsidP="00405CB6">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405CB6">
        <w:tc>
          <w:tcPr>
            <w:tcW w:w="1980" w:type="dxa"/>
            <w:vAlign w:val="center"/>
          </w:tcPr>
          <w:p w14:paraId="3A9E9AE1" w14:textId="5CFCB06C" w:rsidR="00DA7501" w:rsidRPr="006934EF" w:rsidRDefault="00F77C86" w:rsidP="00405CB6">
            <w:pPr>
              <w:jc w:val="center"/>
              <w:rPr>
                <w:sz w:val="20"/>
                <w:szCs w:val="20"/>
              </w:rPr>
            </w:pPr>
            <w:r>
              <w:rPr>
                <w:sz w:val="20"/>
                <w:szCs w:val="20"/>
              </w:rPr>
              <w:t>Nokia</w:t>
            </w:r>
          </w:p>
        </w:tc>
        <w:tc>
          <w:tcPr>
            <w:tcW w:w="1276" w:type="dxa"/>
            <w:vAlign w:val="center"/>
          </w:tcPr>
          <w:p w14:paraId="71A879E9" w14:textId="66248A2B" w:rsidR="00DA7501" w:rsidRPr="006934EF" w:rsidRDefault="00F77C86" w:rsidP="00405CB6">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405CB6">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351A40"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351A40"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BodyText"/>
              <w:jc w:val="center"/>
              <w:rPr>
                <w:sz w:val="20"/>
                <w:szCs w:val="20"/>
              </w:rPr>
            </w:pPr>
            <w:r>
              <w:rPr>
                <w:sz w:val="20"/>
                <w:szCs w:val="20"/>
              </w:rPr>
              <w:t>Agree?</w:t>
            </w:r>
          </w:p>
          <w:p w14:paraId="5EF794AA"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BodyText"/>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AddModList </w:t>
            </w:r>
            <w:r w:rsidRPr="00911F22">
              <w:rPr>
                <w:strike/>
                <w:color w:val="FF0000"/>
              </w:rPr>
              <w:lastRenderedPageBreak/>
              <w:t>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lastRenderedPageBreak/>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405CB6">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05CB6">
        <w:tc>
          <w:tcPr>
            <w:tcW w:w="1980" w:type="dxa"/>
            <w:vAlign w:val="center"/>
          </w:tcPr>
          <w:p w14:paraId="43ED3504" w14:textId="6562D61A" w:rsidR="00F17B37" w:rsidRPr="006934EF" w:rsidRDefault="00F365E6" w:rsidP="00405CB6">
            <w:pPr>
              <w:jc w:val="center"/>
              <w:rPr>
                <w:sz w:val="20"/>
                <w:szCs w:val="20"/>
              </w:rPr>
            </w:pPr>
            <w:r>
              <w:rPr>
                <w:sz w:val="20"/>
                <w:szCs w:val="20"/>
              </w:rPr>
              <w:t>ZTE(LiuJing)</w:t>
            </w:r>
          </w:p>
        </w:tc>
        <w:tc>
          <w:tcPr>
            <w:tcW w:w="1276" w:type="dxa"/>
            <w:vAlign w:val="center"/>
          </w:tcPr>
          <w:p w14:paraId="7E17B902" w14:textId="6BE68B6D" w:rsidR="00F17B37" w:rsidRPr="006934EF" w:rsidRDefault="00DF219C" w:rsidP="00405CB6">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405CB6">
        <w:tc>
          <w:tcPr>
            <w:tcW w:w="1980" w:type="dxa"/>
            <w:vAlign w:val="center"/>
          </w:tcPr>
          <w:p w14:paraId="3F19F5C9" w14:textId="331CAF68" w:rsidR="00F17B37" w:rsidRPr="006934EF" w:rsidRDefault="00F77C86" w:rsidP="00405CB6">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405CB6">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rsidR="003D27F8" w14:paraId="4B1F12A0" w14:textId="77777777" w:rsidTr="00405CB6">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 xml:space="preserve">Yes </w:t>
            </w:r>
            <w:r>
              <w:rPr>
                <w:sz w:val="20"/>
                <w:szCs w:val="20"/>
              </w:rPr>
              <w:t>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351A40"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351A40"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BodyText"/>
              <w:jc w:val="center"/>
              <w:rPr>
                <w:sz w:val="20"/>
                <w:szCs w:val="20"/>
              </w:rPr>
            </w:pPr>
            <w:r>
              <w:rPr>
                <w:sz w:val="20"/>
                <w:szCs w:val="20"/>
              </w:rPr>
              <w:t>Agree?</w:t>
            </w:r>
          </w:p>
          <w:p w14:paraId="30A1522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BodyText"/>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lastRenderedPageBreak/>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458AAB50" w:rsidR="00F17B37" w:rsidRPr="006934EF" w:rsidRDefault="00F365E6" w:rsidP="00405CB6">
            <w:pPr>
              <w:jc w:val="center"/>
              <w:rPr>
                <w:sz w:val="20"/>
                <w:szCs w:val="20"/>
              </w:rPr>
            </w:pPr>
            <w:r>
              <w:rPr>
                <w:sz w:val="20"/>
                <w:szCs w:val="20"/>
              </w:rPr>
              <w:t>ZTE(Yuan)</w:t>
            </w:r>
          </w:p>
        </w:tc>
        <w:tc>
          <w:tcPr>
            <w:tcW w:w="1276" w:type="dxa"/>
            <w:vAlign w:val="center"/>
          </w:tcPr>
          <w:p w14:paraId="28C149AE" w14:textId="105EF62B" w:rsidR="00F17B37" w:rsidRPr="006934EF" w:rsidRDefault="00F365E6" w:rsidP="00405CB6">
            <w:pPr>
              <w:jc w:val="center"/>
              <w:rPr>
                <w:sz w:val="20"/>
                <w:szCs w:val="20"/>
              </w:rPr>
            </w:pPr>
            <w:r>
              <w:rPr>
                <w:sz w:val="20"/>
                <w:szCs w:val="20"/>
              </w:rPr>
              <w:t>Yes</w:t>
            </w: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351A40"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351A40"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BodyText"/>
              <w:jc w:val="center"/>
              <w:rPr>
                <w:sz w:val="20"/>
                <w:szCs w:val="20"/>
              </w:rPr>
            </w:pPr>
            <w:r>
              <w:rPr>
                <w:sz w:val="20"/>
                <w:szCs w:val="20"/>
              </w:rPr>
              <w:t>Agree?</w:t>
            </w:r>
          </w:p>
          <w:p w14:paraId="2CC9BA9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BodyText"/>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w:t>
            </w:r>
            <w:r>
              <w:lastRenderedPageBreak/>
              <w:t xml:space="preserve">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0B30D969" w14:textId="2A1E98A2"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1774D37D" w:rsidR="00F17B37" w:rsidRPr="006934EF" w:rsidRDefault="00F365E6" w:rsidP="00405CB6">
            <w:pPr>
              <w:jc w:val="center"/>
              <w:rPr>
                <w:sz w:val="20"/>
                <w:szCs w:val="20"/>
              </w:rPr>
            </w:pPr>
            <w:r>
              <w:rPr>
                <w:sz w:val="20"/>
                <w:szCs w:val="20"/>
              </w:rPr>
              <w:t>ZTE(Yuan)</w:t>
            </w:r>
          </w:p>
        </w:tc>
        <w:tc>
          <w:tcPr>
            <w:tcW w:w="1276" w:type="dxa"/>
            <w:vAlign w:val="center"/>
          </w:tcPr>
          <w:p w14:paraId="6DDA59EE" w14:textId="3CD52226" w:rsidR="00F17B37" w:rsidRPr="006934EF" w:rsidRDefault="00F365E6" w:rsidP="00405CB6">
            <w:pPr>
              <w:jc w:val="center"/>
              <w:rPr>
                <w:sz w:val="20"/>
                <w:szCs w:val="20"/>
              </w:rPr>
            </w:pPr>
            <w:r>
              <w:rPr>
                <w:sz w:val="20"/>
                <w:szCs w:val="20"/>
              </w:rPr>
              <w:t>Yes</w:t>
            </w: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351A40"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8F2A28">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8F2A28">
            <w:pPr>
              <w:jc w:val="center"/>
              <w:rPr>
                <w:sz w:val="20"/>
                <w:szCs w:val="20"/>
              </w:rPr>
            </w:pPr>
            <w:r>
              <w:rPr>
                <w:sz w:val="20"/>
                <w:szCs w:val="20"/>
              </w:rPr>
              <w:t>ZTE(LiuJing)</w:t>
            </w:r>
          </w:p>
        </w:tc>
        <w:tc>
          <w:tcPr>
            <w:tcW w:w="1276" w:type="dxa"/>
            <w:vAlign w:val="center"/>
          </w:tcPr>
          <w:p w14:paraId="4D45F150" w14:textId="594757B9" w:rsidR="005A400E" w:rsidRPr="006934EF" w:rsidRDefault="00F365E6" w:rsidP="008F2A28">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8F2A28">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8F2A28">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w:t>
            </w:r>
            <w:bookmarkStart w:id="2" w:name="_GoBack"/>
            <w:bookmarkEnd w:id="2"/>
            <w:r>
              <w:t xml:space="preserve"> a smart UE implementation should know when to act on certain configurations or not.</w:t>
            </w: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AA77" w14:textId="77777777" w:rsidR="00351A40" w:rsidRDefault="00351A40">
      <w:r>
        <w:separator/>
      </w:r>
    </w:p>
  </w:endnote>
  <w:endnote w:type="continuationSeparator" w:id="0">
    <w:p w14:paraId="5F0449A7" w14:textId="77777777" w:rsidR="00351A40" w:rsidRDefault="0035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218A">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218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58DE2" w14:textId="77777777" w:rsidR="00351A40" w:rsidRDefault="00351A40">
      <w:r>
        <w:separator/>
      </w:r>
    </w:p>
  </w:footnote>
  <w:footnote w:type="continuationSeparator" w:id="0">
    <w:p w14:paraId="229B66AB" w14:textId="77777777" w:rsidR="00351A40" w:rsidRDefault="0035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2"/>
  </w:num>
  <w:num w:numId="21">
    <w:abstractNumId w:val="18"/>
  </w:num>
  <w:num w:numId="22">
    <w:abstractNumId w:val="30"/>
  </w:num>
  <w:num w:numId="23">
    <w:abstractNumId w:val="29"/>
  </w:num>
  <w:num w:numId="24">
    <w:abstractNumId w:val="12"/>
  </w:num>
  <w:num w:numId="25">
    <w:abstractNumId w:val="19"/>
  </w:num>
  <w:num w:numId="26">
    <w:abstractNumId w:val="31"/>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247BD"/>
    <w:rsid w:val="00534B59"/>
    <w:rsid w:val="00536759"/>
    <w:rsid w:val="00537C62"/>
    <w:rsid w:val="00546970"/>
    <w:rsid w:val="00554E19"/>
    <w:rsid w:val="0056121F"/>
    <w:rsid w:val="00572505"/>
    <w:rsid w:val="00582809"/>
    <w:rsid w:val="00582ABF"/>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32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4953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532F"/>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pPr>
      <w:spacing w:after="0"/>
    </w:pPr>
  </w:style>
  <w:style w:type="paragraph" w:customStyle="1" w:styleId="TAL">
    <w:name w:val="TAL"/>
    <w:basedOn w:val="Normal"/>
    <w:link w:val="TALCar"/>
    <w:qFormat/>
    <w:rsid w:val="00836AC3"/>
    <w:pPr>
      <w:keepNext/>
      <w:keepLines/>
      <w:spacing w:after="0"/>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pPr>
      <w:spacing w:after="0"/>
    </w:pPr>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spacing w:after="0"/>
    </w:pPr>
    <w:rPr>
      <w:rFonts w:ascii="Arial" w:hAnsi="Arial"/>
      <w:sz w:val="18"/>
    </w:rPr>
  </w:style>
  <w:style w:type="paragraph" w:customStyle="1" w:styleId="NW">
    <w:name w:val="NW"/>
    <w:basedOn w:val="NO"/>
    <w:rsid w:val="00836AC3"/>
    <w:pPr>
      <w:spacing w:after="0"/>
    </w:pPr>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after="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CCF38-2467-43CE-8130-1CEE58DA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1412</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10291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Lenovo</cp:lastModifiedBy>
  <cp:revision>7</cp:revision>
  <cp:lastPrinted>2008-01-31T07:09:00Z</cp:lastPrinted>
  <dcterms:created xsi:type="dcterms:W3CDTF">2020-11-04T09:30:00Z</dcterms:created>
  <dcterms:modified xsi:type="dcterms:W3CDTF">2020-11-04T09:36:00Z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ies>
</file>