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465E2" w14:textId="74FA4C6F" w:rsidR="0056652D" w:rsidRDefault="0056652D" w:rsidP="0056652D">
      <w:pPr>
        <w:pStyle w:val="Header"/>
      </w:pPr>
      <w:r>
        <w:t>3GPP TSG-RAN WG2 Meeting #112 electronic</w:t>
      </w:r>
      <w:r>
        <w:tab/>
      </w:r>
      <w:hyperlink r:id="rId13" w:history="1">
        <w:r w:rsidR="0092319C">
          <w:rPr>
            <w:rStyle w:val="Hyperlink"/>
          </w:rPr>
          <w:t>R2-2010701</w:t>
        </w:r>
      </w:hyperlink>
    </w:p>
    <w:p w14:paraId="13B550E4" w14:textId="77777777" w:rsidR="0056652D" w:rsidRDefault="0056652D" w:rsidP="0056652D">
      <w:pPr>
        <w:pStyle w:val="Header"/>
      </w:pPr>
      <w:r>
        <w:t xml:space="preserve">Online, </w:t>
      </w:r>
      <w:r>
        <w:rPr>
          <w:rFonts w:eastAsia="SimSun"/>
          <w:bCs/>
          <w:lang w:eastAsia="zh-CN"/>
        </w:rPr>
        <w:t>02</w:t>
      </w:r>
      <w:r w:rsidRPr="006574C0">
        <w:rPr>
          <w:rFonts w:eastAsia="SimSun"/>
          <w:bCs/>
          <w:lang w:eastAsia="zh-CN"/>
        </w:rPr>
        <w:t xml:space="preserve"> – </w:t>
      </w:r>
      <w:r>
        <w:rPr>
          <w:rFonts w:eastAsia="SimSun"/>
          <w:bCs/>
          <w:lang w:eastAsia="zh-CN"/>
        </w:rPr>
        <w:t>13</w:t>
      </w:r>
      <w:r w:rsidRPr="006574C0">
        <w:rPr>
          <w:rFonts w:eastAsia="SimSun"/>
          <w:bCs/>
          <w:lang w:eastAsia="zh-CN"/>
        </w:rPr>
        <w:t xml:space="preserve"> </w:t>
      </w:r>
      <w:r>
        <w:rPr>
          <w:rFonts w:eastAsia="SimSun"/>
          <w:bCs/>
          <w:lang w:eastAsia="zh-CN"/>
        </w:rPr>
        <w:t>November</w:t>
      </w:r>
      <w:r w:rsidRPr="006574C0">
        <w:rPr>
          <w:rFonts w:eastAsia="SimSun"/>
          <w:bCs/>
          <w:lang w:eastAsia="zh-CN"/>
        </w:rPr>
        <w:t xml:space="preserve"> 20</w:t>
      </w:r>
      <w:r>
        <w:rPr>
          <w:rFonts w:eastAsia="SimSun"/>
          <w:bCs/>
          <w:lang w:eastAsia="zh-CN"/>
        </w:rPr>
        <w:t>20</w:t>
      </w:r>
    </w:p>
    <w:p w14:paraId="2DED00BD" w14:textId="77777777" w:rsidR="0056652D" w:rsidRDefault="0056652D" w:rsidP="0056652D"/>
    <w:p w14:paraId="78421831"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1AA6FF39"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1399E515"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0"/>
    </w:p>
    <w:p w14:paraId="11F61306" w14:textId="77777777" w:rsidR="0056652D" w:rsidRPr="001B58A8" w:rsidRDefault="0056652D" w:rsidP="0056652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28449018" w14:textId="77777777" w:rsidR="0056652D" w:rsidRDefault="0056652D" w:rsidP="0056652D"/>
    <w:p w14:paraId="6958A40F" w14:textId="77777777" w:rsidR="0056652D" w:rsidRDefault="0056652D" w:rsidP="0056652D">
      <w:pPr>
        <w:pStyle w:val="Heading1"/>
      </w:pPr>
      <w:bookmarkStart w:id="1" w:name="_Toc54890479"/>
      <w:r>
        <w:t>Organizational</w:t>
      </w:r>
      <w:bookmarkEnd w:id="1"/>
    </w:p>
    <w:p w14:paraId="089ACE43" w14:textId="77777777" w:rsidR="0056652D" w:rsidRPr="00C748AB" w:rsidRDefault="0056652D" w:rsidP="0056652D">
      <w:pPr>
        <w:spacing w:before="240" w:after="60"/>
        <w:outlineLvl w:val="8"/>
        <w:rPr>
          <w:b/>
        </w:rPr>
      </w:pPr>
      <w:r w:rsidRPr="00FA31FE">
        <w:rPr>
          <w:b/>
        </w:rPr>
        <w:t>List of offline email discussions:</w:t>
      </w:r>
    </w:p>
    <w:p w14:paraId="35E788A7" w14:textId="77777777" w:rsidR="0056652D" w:rsidRDefault="0056652D" w:rsidP="0056652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0E723DDF" w14:textId="77777777" w:rsidR="0056652D" w:rsidRPr="00B40EC6" w:rsidRDefault="0056652D" w:rsidP="0056652D">
      <w:pPr>
        <w:spacing w:before="240" w:after="60"/>
        <w:outlineLvl w:val="8"/>
        <w:rPr>
          <w:b/>
        </w:rPr>
      </w:pPr>
      <w:bookmarkStart w:id="2" w:name="_Hlk48551881"/>
      <w:r w:rsidRPr="00B40EC6">
        <w:rPr>
          <w:b/>
        </w:rPr>
        <w:t>Organizational</w:t>
      </w:r>
    </w:p>
    <w:p w14:paraId="4FBC4743" w14:textId="35506A8A" w:rsidR="0056652D" w:rsidRPr="00B40EC6" w:rsidRDefault="0056652D" w:rsidP="0056652D">
      <w:pPr>
        <w:pStyle w:val="EmailDiscussion"/>
        <w:rPr>
          <w:rFonts w:eastAsia="Times New Roman"/>
          <w:szCs w:val="20"/>
        </w:rPr>
      </w:pPr>
      <w:bookmarkStart w:id="3" w:name="_Hlk41901868"/>
      <w:r w:rsidRPr="00B40EC6">
        <w:t>[AT</w:t>
      </w:r>
      <w:r w:rsidR="00D642C5">
        <w:t>112-e</w:t>
      </w:r>
      <w:r w:rsidRPr="00B40EC6">
        <w:t>][200] Organizational Tero – LTE legacy, LTE Rel-16 and LTE/NR mobility</w:t>
      </w:r>
    </w:p>
    <w:p w14:paraId="0506B879" w14:textId="77777777" w:rsidR="0056652D" w:rsidRPr="00B40EC6" w:rsidRDefault="0056652D" w:rsidP="0056652D">
      <w:pPr>
        <w:pStyle w:val="EmailDiscussion2"/>
        <w:ind w:left="1619" w:firstLine="0"/>
        <w:rPr>
          <w:u w:val="single"/>
        </w:rPr>
      </w:pPr>
      <w:r w:rsidRPr="00B40EC6">
        <w:rPr>
          <w:u w:val="single"/>
        </w:rPr>
        <w:t xml:space="preserve">Scope:  </w:t>
      </w:r>
    </w:p>
    <w:p w14:paraId="6DDFB958" w14:textId="77777777" w:rsidR="0056652D" w:rsidRPr="00B40EC6" w:rsidRDefault="0056652D" w:rsidP="0056652D">
      <w:pPr>
        <w:pStyle w:val="EmailDiscussion2"/>
        <w:numPr>
          <w:ilvl w:val="2"/>
          <w:numId w:val="4"/>
        </w:numPr>
      </w:pPr>
      <w:r w:rsidRPr="00B40EC6">
        <w:t xml:space="preserve">Share plans for the meetings and list of ongoing email discussions for the sessions </w:t>
      </w:r>
    </w:p>
    <w:p w14:paraId="3AD6586F" w14:textId="77777777" w:rsidR="0056652D" w:rsidRPr="00B40EC6" w:rsidRDefault="0056652D" w:rsidP="0056652D">
      <w:pPr>
        <w:pStyle w:val="EmailDiscussion2"/>
        <w:numPr>
          <w:ilvl w:val="2"/>
          <w:numId w:val="4"/>
        </w:numPr>
        <w:tabs>
          <w:tab w:val="clear" w:pos="2160"/>
        </w:tabs>
      </w:pPr>
      <w:r w:rsidRPr="00B40EC6">
        <w:t xml:space="preserve">Share meetings notes and agreements for review and endorsement </w:t>
      </w:r>
    </w:p>
    <w:p w14:paraId="4C0B70B7" w14:textId="37043A78" w:rsidR="0056652D" w:rsidRPr="00B40EC6" w:rsidRDefault="0056652D" w:rsidP="0056652D">
      <w:pPr>
        <w:pStyle w:val="EmailDiscussion2"/>
        <w:numPr>
          <w:ilvl w:val="2"/>
          <w:numId w:val="4"/>
        </w:numPr>
        <w:tabs>
          <w:tab w:val="clear" w:pos="2160"/>
        </w:tabs>
      </w:pPr>
      <w:r w:rsidRPr="00B40EC6">
        <w:t>Flag LSs for presentation</w:t>
      </w:r>
      <w:r w:rsidR="00B40EC6">
        <w:t xml:space="preserve"> (where applicable)</w:t>
      </w:r>
    </w:p>
    <w:p w14:paraId="6DF006E0" w14:textId="77777777" w:rsidR="0056652D" w:rsidRPr="00B40EC6" w:rsidRDefault="0056652D" w:rsidP="0056652D">
      <w:pPr>
        <w:pStyle w:val="EmailDiscussion2"/>
        <w:rPr>
          <w:u w:val="single"/>
        </w:rPr>
      </w:pPr>
      <w:r w:rsidRPr="00B40EC6">
        <w:tab/>
      </w:r>
      <w:r w:rsidRPr="00B40EC6">
        <w:rPr>
          <w:u w:val="single"/>
        </w:rPr>
        <w:t xml:space="preserve">Intended outcome (for LS discussion): </w:t>
      </w:r>
    </w:p>
    <w:p w14:paraId="2C44BCE2" w14:textId="77777777" w:rsidR="0056652D" w:rsidRPr="00B40EC6" w:rsidRDefault="0056652D" w:rsidP="0056652D">
      <w:pPr>
        <w:pStyle w:val="EmailDiscussion2"/>
        <w:numPr>
          <w:ilvl w:val="2"/>
          <w:numId w:val="9"/>
        </w:numPr>
        <w:ind w:left="1980"/>
      </w:pPr>
      <w:r w:rsidRPr="00B40EC6">
        <w:t>General information sharing about the sessions</w:t>
      </w:r>
    </w:p>
    <w:p w14:paraId="640EE72B" w14:textId="77777777" w:rsidR="0056652D" w:rsidRPr="00B40EC6" w:rsidRDefault="0056652D" w:rsidP="0056652D">
      <w:pPr>
        <w:pStyle w:val="EmailDiscussion2"/>
        <w:rPr>
          <w:u w:val="single"/>
        </w:rPr>
      </w:pPr>
      <w:r w:rsidRPr="00B40EC6">
        <w:tab/>
      </w:r>
      <w:r w:rsidRPr="00B40EC6">
        <w:rPr>
          <w:u w:val="single"/>
        </w:rPr>
        <w:t xml:space="preserve">Deadline for providing comments to LSs:  </w:t>
      </w:r>
    </w:p>
    <w:p w14:paraId="2AC737E3" w14:textId="77777777" w:rsidR="0056652D" w:rsidRPr="00B40EC6" w:rsidRDefault="0056652D" w:rsidP="0056652D">
      <w:pPr>
        <w:pStyle w:val="EmailDiscussion2"/>
        <w:numPr>
          <w:ilvl w:val="2"/>
          <w:numId w:val="9"/>
        </w:numPr>
        <w:ind w:left="1980"/>
      </w:pPr>
      <w:r w:rsidRPr="00B40EC6">
        <w:t>Deadline: EOM</w:t>
      </w:r>
    </w:p>
    <w:bookmarkEnd w:id="3"/>
    <w:p w14:paraId="37B7BC15" w14:textId="77777777" w:rsidR="0056652D" w:rsidRPr="007004E6" w:rsidRDefault="0056652D" w:rsidP="0056652D">
      <w:pPr>
        <w:rPr>
          <w:highlight w:val="yellow"/>
        </w:rPr>
      </w:pPr>
    </w:p>
    <w:p w14:paraId="1EB74972" w14:textId="3360CD7F" w:rsidR="0056652D" w:rsidRPr="006D2438" w:rsidRDefault="0056652D" w:rsidP="0056652D">
      <w:pPr>
        <w:spacing w:before="240" w:after="60"/>
        <w:outlineLvl w:val="8"/>
        <w:rPr>
          <w:b/>
        </w:rPr>
      </w:pPr>
      <w:bookmarkStart w:id="4" w:name="_Hlk38564995"/>
      <w:bookmarkStart w:id="5" w:name="_Hlk38211617"/>
      <w:r w:rsidRPr="006D2438">
        <w:rPr>
          <w:b/>
        </w:rPr>
        <w:t>LTE Legacy</w:t>
      </w:r>
      <w:bookmarkStart w:id="6" w:name="_Hlk41901912"/>
      <w:bookmarkStart w:id="7" w:name="_Hlk38212659"/>
      <w:r w:rsidRPr="006D2438">
        <w:rPr>
          <w:b/>
        </w:rPr>
        <w:t xml:space="preserve"> (kicked off on </w:t>
      </w:r>
      <w:r w:rsidR="007C0ACF" w:rsidRPr="006D2438">
        <w:rPr>
          <w:b/>
        </w:rPr>
        <w:t>Monday Nov 2</w:t>
      </w:r>
      <w:r w:rsidR="007C0ACF" w:rsidRPr="006D2438">
        <w:rPr>
          <w:b/>
          <w:vertAlign w:val="superscript"/>
        </w:rPr>
        <w:t>nd</w:t>
      </w:r>
      <w:r w:rsidRPr="006D2438">
        <w:rPr>
          <w:b/>
        </w:rPr>
        <w:t>)</w:t>
      </w:r>
    </w:p>
    <w:p w14:paraId="28597137" w14:textId="64283DC6" w:rsidR="00186D62" w:rsidRPr="00186D62" w:rsidRDefault="00186D62" w:rsidP="00186D62">
      <w:pPr>
        <w:pStyle w:val="EmailDiscussion"/>
      </w:pPr>
      <w:bookmarkStart w:id="8" w:name="_Hlk55207361"/>
      <w:r w:rsidRPr="00186D62">
        <w:t>[AT</w:t>
      </w:r>
      <w:r w:rsidR="00D642C5">
        <w:t>112-e</w:t>
      </w:r>
      <w:r w:rsidRPr="00186D62">
        <w:t>][201][LTE] LTE Miscellaneous corrections (</w:t>
      </w:r>
      <w:r w:rsidR="00791F70">
        <w:t>RAN2 VC</w:t>
      </w:r>
      <w:r w:rsidRPr="00186D62">
        <w:t>)</w:t>
      </w:r>
    </w:p>
    <w:p w14:paraId="0A591E3B" w14:textId="77777777" w:rsidR="00186D62" w:rsidRPr="00186D62" w:rsidRDefault="00186D62" w:rsidP="00186D62">
      <w:pPr>
        <w:pStyle w:val="EmailDiscussion2"/>
        <w:ind w:left="1619" w:firstLine="0"/>
        <w:rPr>
          <w:u w:val="single"/>
        </w:rPr>
      </w:pPr>
      <w:r w:rsidRPr="00186D62">
        <w:rPr>
          <w:u w:val="single"/>
        </w:rPr>
        <w:t xml:space="preserve">Scope: </w:t>
      </w:r>
    </w:p>
    <w:p w14:paraId="17E96958" w14:textId="77777777" w:rsidR="00186D62" w:rsidRPr="00186D62" w:rsidRDefault="00186D62" w:rsidP="00186D62">
      <w:pPr>
        <w:pStyle w:val="EmailDiscussion2"/>
        <w:numPr>
          <w:ilvl w:val="2"/>
          <w:numId w:val="9"/>
        </w:numPr>
        <w:ind w:left="1980"/>
      </w:pPr>
      <w:r w:rsidRPr="00186D62">
        <w:t>Discuss the CRs under AI 4.5, 7.1.X and 7.5 marked for this email discussion</w:t>
      </w:r>
    </w:p>
    <w:p w14:paraId="707B1960" w14:textId="77777777" w:rsidR="00186D62" w:rsidRPr="00186D62" w:rsidRDefault="00186D62" w:rsidP="00186D62">
      <w:pPr>
        <w:pStyle w:val="EmailDiscussion2"/>
        <w:rPr>
          <w:u w:val="single"/>
        </w:rPr>
      </w:pPr>
      <w:r w:rsidRPr="00186D62">
        <w:tab/>
      </w:r>
      <w:r w:rsidRPr="00186D62">
        <w:rPr>
          <w:u w:val="single"/>
        </w:rPr>
        <w:t xml:space="preserve">Intended outcome: </w:t>
      </w:r>
    </w:p>
    <w:p w14:paraId="3D8971DC" w14:textId="770087F2" w:rsidR="00186D62" w:rsidRPr="00186D62" w:rsidRDefault="00186D62" w:rsidP="00186D62">
      <w:pPr>
        <w:pStyle w:val="EmailDiscussion2"/>
        <w:numPr>
          <w:ilvl w:val="2"/>
          <w:numId w:val="9"/>
        </w:numPr>
        <w:ind w:left="1980"/>
      </w:pPr>
      <w:r w:rsidRPr="00186D62">
        <w:t xml:space="preserve">Discussion summary in </w:t>
      </w:r>
      <w:hyperlink r:id="rId14" w:history="1">
        <w:r w:rsidR="0092319C">
          <w:rPr>
            <w:rStyle w:val="Hyperlink"/>
          </w:rPr>
          <w:t>R2-2010710</w:t>
        </w:r>
      </w:hyperlink>
      <w:r w:rsidRPr="00186D62">
        <w:t xml:space="preserve"> (by email rapporteur)</w:t>
      </w:r>
    </w:p>
    <w:p w14:paraId="5CE1D3AC" w14:textId="77777777" w:rsidR="00186D62" w:rsidRPr="00186D62" w:rsidRDefault="00186D62" w:rsidP="00186D62">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5E8243A6" w14:textId="77777777" w:rsidR="00186D62" w:rsidRPr="00186D62" w:rsidRDefault="00186D62" w:rsidP="00186D62">
      <w:pPr>
        <w:pStyle w:val="EmailDiscussion2"/>
        <w:rPr>
          <w:u w:val="single"/>
        </w:rPr>
      </w:pPr>
      <w:r w:rsidRPr="00186D62">
        <w:tab/>
      </w:r>
      <w:r w:rsidRPr="00186D62">
        <w:rPr>
          <w:u w:val="single"/>
        </w:rPr>
        <w:t xml:space="preserve">Deadline for providing comments and for rapporteur inputs:  </w:t>
      </w:r>
    </w:p>
    <w:p w14:paraId="466A3329" w14:textId="77777777" w:rsidR="00186D62" w:rsidRPr="00186D62" w:rsidRDefault="00186D62" w:rsidP="00186D6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3398F66" w14:textId="1D381865" w:rsidR="00186D62" w:rsidRPr="00186D62" w:rsidRDefault="00186D62" w:rsidP="00186D62">
      <w:pPr>
        <w:pStyle w:val="EmailDiscussion2"/>
        <w:numPr>
          <w:ilvl w:val="2"/>
          <w:numId w:val="9"/>
        </w:numPr>
        <w:ind w:left="1980"/>
      </w:pPr>
      <w:r w:rsidRPr="00186D62">
        <w:rPr>
          <w:color w:val="000000" w:themeColor="text1"/>
        </w:rPr>
        <w:t xml:space="preserve">Initial deadline (for rapporteur's summary in </w:t>
      </w:r>
      <w:hyperlink r:id="rId15"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23F1E4A" w14:textId="77777777" w:rsidR="00186D62" w:rsidRPr="00186D62" w:rsidRDefault="00186D62" w:rsidP="00186D6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47F2EBED" w14:textId="6185834A" w:rsidR="0056652D" w:rsidRDefault="0056652D" w:rsidP="0056652D">
      <w:pPr>
        <w:pStyle w:val="Doc-text2"/>
        <w:rPr>
          <w:highlight w:val="yellow"/>
        </w:rPr>
      </w:pPr>
    </w:p>
    <w:p w14:paraId="76E35245" w14:textId="2BC009B0" w:rsidR="00DF3FE2" w:rsidRPr="003F1C5C" w:rsidRDefault="00DF3FE2" w:rsidP="00DF3FE2">
      <w:pPr>
        <w:pStyle w:val="EmailDiscussion"/>
      </w:pPr>
      <w:r w:rsidRPr="003F1C5C">
        <w:t>[AT</w:t>
      </w:r>
      <w:r w:rsidR="00D642C5">
        <w:t>112-e</w:t>
      </w:r>
      <w:r w:rsidRPr="003F1C5C">
        <w:t>][202][LTE] LTE editorial corrections (</w:t>
      </w:r>
      <w:r>
        <w:t>RAN2 VC</w:t>
      </w:r>
      <w:r w:rsidRPr="003F1C5C">
        <w:t>)</w:t>
      </w:r>
    </w:p>
    <w:p w14:paraId="09D82864" w14:textId="77777777" w:rsidR="00DF3FE2" w:rsidRPr="003F1C5C" w:rsidRDefault="00DF3FE2" w:rsidP="00DF3FE2">
      <w:pPr>
        <w:pStyle w:val="EmailDiscussion2"/>
        <w:ind w:left="1619" w:firstLine="0"/>
        <w:rPr>
          <w:u w:val="single"/>
        </w:rPr>
      </w:pPr>
      <w:r w:rsidRPr="003F1C5C">
        <w:rPr>
          <w:u w:val="single"/>
        </w:rPr>
        <w:t xml:space="preserve">Scope: </w:t>
      </w:r>
    </w:p>
    <w:p w14:paraId="4492399A" w14:textId="77777777" w:rsidR="00DF3FE2" w:rsidRPr="003F1C5C" w:rsidRDefault="00DF3FE2" w:rsidP="00DF3FE2">
      <w:pPr>
        <w:pStyle w:val="EmailDiscussion2"/>
        <w:numPr>
          <w:ilvl w:val="2"/>
          <w:numId w:val="9"/>
        </w:numPr>
        <w:ind w:left="1980"/>
      </w:pPr>
      <w:r w:rsidRPr="003F1C5C">
        <w:t>Discuss the CRs under AI 4.5, 7.1.X and 7.5 marked for this email discussion</w:t>
      </w:r>
    </w:p>
    <w:p w14:paraId="38B8A868" w14:textId="77777777" w:rsidR="00DF3FE2" w:rsidRPr="003F1C5C" w:rsidRDefault="00DF3FE2" w:rsidP="00DF3FE2">
      <w:pPr>
        <w:pStyle w:val="EmailDiscussion2"/>
        <w:rPr>
          <w:u w:val="single"/>
        </w:rPr>
      </w:pPr>
      <w:r w:rsidRPr="003F1C5C">
        <w:tab/>
      </w:r>
      <w:r w:rsidRPr="003F1C5C">
        <w:rPr>
          <w:u w:val="single"/>
        </w:rPr>
        <w:t>Intended outcome:</w:t>
      </w:r>
    </w:p>
    <w:p w14:paraId="1F2160FF" w14:textId="7238C4D1" w:rsidR="00DF3FE2" w:rsidRPr="003F1C5C" w:rsidRDefault="00DF3FE2" w:rsidP="00DF3FE2">
      <w:pPr>
        <w:pStyle w:val="EmailDiscussion2"/>
        <w:numPr>
          <w:ilvl w:val="2"/>
          <w:numId w:val="9"/>
        </w:numPr>
        <w:ind w:left="1980"/>
      </w:pPr>
      <w:r w:rsidRPr="003F1C5C">
        <w:t xml:space="preserve">Discussion summary in </w:t>
      </w:r>
      <w:hyperlink r:id="rId16" w:history="1">
        <w:r w:rsidR="0092319C">
          <w:rPr>
            <w:rStyle w:val="Hyperlink"/>
          </w:rPr>
          <w:t>R2-2010711</w:t>
        </w:r>
      </w:hyperlink>
      <w:r w:rsidRPr="003F1C5C">
        <w:t xml:space="preserve"> (by email rapporteur)</w:t>
      </w:r>
    </w:p>
    <w:p w14:paraId="5E92C77D" w14:textId="77777777" w:rsidR="00DF3FE2" w:rsidRPr="003F1C5C" w:rsidRDefault="00DF3FE2" w:rsidP="00DF3FE2">
      <w:pPr>
        <w:pStyle w:val="EmailDiscussion2"/>
        <w:numPr>
          <w:ilvl w:val="2"/>
          <w:numId w:val="9"/>
        </w:numPr>
        <w:ind w:left="1980"/>
      </w:pPr>
      <w:r>
        <w:t>Agreeable CRs for 36.300, 36.306 and 36.331 (if any) by specification rapporteurs (after online session)</w:t>
      </w:r>
    </w:p>
    <w:p w14:paraId="3FFBF0BC" w14:textId="77777777" w:rsidR="00DF3FE2" w:rsidRPr="003F1C5C" w:rsidRDefault="00DF3FE2" w:rsidP="00DF3FE2">
      <w:pPr>
        <w:pStyle w:val="EmailDiscussion2"/>
        <w:rPr>
          <w:u w:val="single"/>
        </w:rPr>
      </w:pPr>
      <w:r w:rsidRPr="003F1C5C">
        <w:tab/>
      </w:r>
      <w:r w:rsidRPr="003F1C5C">
        <w:rPr>
          <w:u w:val="single"/>
        </w:rPr>
        <w:t xml:space="preserve">Deadline for providing comments and for rapporteur inputs:  </w:t>
      </w:r>
    </w:p>
    <w:p w14:paraId="3F4F2C78" w14:textId="77777777" w:rsidR="00DF3FE2" w:rsidRPr="00186D62" w:rsidRDefault="00DF3FE2" w:rsidP="00DF3FE2">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5B69DF12" w14:textId="6EB86063" w:rsidR="00DF3FE2" w:rsidRPr="00186D62" w:rsidRDefault="00DF3FE2" w:rsidP="00DF3FE2">
      <w:pPr>
        <w:pStyle w:val="EmailDiscussion2"/>
        <w:numPr>
          <w:ilvl w:val="2"/>
          <w:numId w:val="9"/>
        </w:numPr>
        <w:ind w:left="1980"/>
      </w:pPr>
      <w:r w:rsidRPr="00186D62">
        <w:rPr>
          <w:color w:val="000000" w:themeColor="text1"/>
        </w:rPr>
        <w:t xml:space="preserve">Initial deadline (for rapporteur's summary in </w:t>
      </w:r>
      <w:hyperlink r:id="rId17"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79F8976" w14:textId="77777777" w:rsidR="00DF3FE2" w:rsidRPr="00186D62" w:rsidRDefault="00DF3FE2" w:rsidP="00DF3FE2">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5A0A877F" w14:textId="60FCF644" w:rsidR="00390D44" w:rsidRDefault="00390D44" w:rsidP="0056652D">
      <w:pPr>
        <w:pStyle w:val="Doc-text2"/>
        <w:rPr>
          <w:highlight w:val="yellow"/>
        </w:rPr>
      </w:pPr>
    </w:p>
    <w:bookmarkEnd w:id="8"/>
    <w:p w14:paraId="63807474" w14:textId="5E03A1BF" w:rsidR="00390D44" w:rsidRDefault="00390D44" w:rsidP="0056652D">
      <w:pPr>
        <w:pStyle w:val="Doc-text2"/>
        <w:rPr>
          <w:highlight w:val="yellow"/>
        </w:rPr>
      </w:pPr>
    </w:p>
    <w:p w14:paraId="160E6BA1" w14:textId="1DC31E37" w:rsidR="00733CA9" w:rsidRPr="00D609FD" w:rsidRDefault="00733CA9" w:rsidP="00733CA9">
      <w:pPr>
        <w:pStyle w:val="EmailDiscussion"/>
      </w:pPr>
      <w:r w:rsidRPr="00D609FD">
        <w:t>[AT</w:t>
      </w:r>
      <w:r w:rsidR="00D642C5">
        <w:t>112-e</w:t>
      </w:r>
      <w:r w:rsidRPr="00D609FD">
        <w:t>][203][LTE] LTE corrections related to RLC out-of-order delivery (Samsung)</w:t>
      </w:r>
    </w:p>
    <w:p w14:paraId="4243B0DE" w14:textId="77777777" w:rsidR="00733CA9" w:rsidRPr="00D609FD" w:rsidRDefault="00733CA9" w:rsidP="00733CA9">
      <w:pPr>
        <w:pStyle w:val="EmailDiscussion2"/>
        <w:ind w:left="1619" w:firstLine="0"/>
        <w:rPr>
          <w:u w:val="single"/>
        </w:rPr>
      </w:pPr>
      <w:r w:rsidRPr="00D609FD">
        <w:rPr>
          <w:u w:val="single"/>
        </w:rPr>
        <w:t xml:space="preserve">Scope: </w:t>
      </w:r>
    </w:p>
    <w:p w14:paraId="39E51164" w14:textId="77777777" w:rsidR="00733CA9" w:rsidRPr="00D609FD" w:rsidRDefault="00733CA9" w:rsidP="00733CA9">
      <w:pPr>
        <w:pStyle w:val="EmailDiscussion2"/>
        <w:numPr>
          <w:ilvl w:val="2"/>
          <w:numId w:val="9"/>
        </w:numPr>
        <w:ind w:left="1980"/>
      </w:pPr>
      <w:r w:rsidRPr="00D609FD">
        <w:lastRenderedPageBreak/>
        <w:t>Discuss the CRs under AI 4.5 related to the RLC out-of-order delivery that are marked for this email discussion</w:t>
      </w:r>
      <w:r>
        <w:t xml:space="preserve"> to determine which changes are acceptable</w:t>
      </w:r>
    </w:p>
    <w:p w14:paraId="23D90617" w14:textId="77777777" w:rsidR="00733CA9" w:rsidRPr="00D609FD" w:rsidRDefault="00733CA9" w:rsidP="00733CA9">
      <w:pPr>
        <w:pStyle w:val="EmailDiscussion2"/>
        <w:rPr>
          <w:u w:val="single"/>
        </w:rPr>
      </w:pPr>
      <w:r w:rsidRPr="00D609FD">
        <w:tab/>
      </w:r>
      <w:r w:rsidRPr="00D609FD">
        <w:rPr>
          <w:u w:val="single"/>
        </w:rPr>
        <w:t xml:space="preserve">Intended outcome: </w:t>
      </w:r>
    </w:p>
    <w:p w14:paraId="57CB7540" w14:textId="7214E49D" w:rsidR="00733CA9" w:rsidRPr="00D609FD" w:rsidRDefault="00733CA9" w:rsidP="00733CA9">
      <w:pPr>
        <w:pStyle w:val="EmailDiscussion2"/>
        <w:numPr>
          <w:ilvl w:val="2"/>
          <w:numId w:val="9"/>
        </w:numPr>
        <w:ind w:left="1980"/>
      </w:pPr>
      <w:r w:rsidRPr="00D609FD">
        <w:t xml:space="preserve">Discussion summary in </w:t>
      </w:r>
      <w:hyperlink r:id="rId18" w:history="1">
        <w:r w:rsidR="0092319C">
          <w:rPr>
            <w:rStyle w:val="Hyperlink"/>
          </w:rPr>
          <w:t>R2-2010714</w:t>
        </w:r>
      </w:hyperlink>
      <w:r w:rsidRPr="00D609FD">
        <w:t xml:space="preserve"> (by email rapporteur)</w:t>
      </w:r>
      <w:r>
        <w:t>, agreeable CRs (Tdoc numbers can be obtained from session chair if needed)</w:t>
      </w:r>
    </w:p>
    <w:p w14:paraId="335DEA5F" w14:textId="77777777" w:rsidR="00733CA9" w:rsidRPr="00D609FD" w:rsidRDefault="00733CA9" w:rsidP="00733CA9">
      <w:pPr>
        <w:pStyle w:val="EmailDiscussion2"/>
        <w:rPr>
          <w:u w:val="single"/>
        </w:rPr>
      </w:pPr>
      <w:r w:rsidRPr="00D609FD">
        <w:tab/>
      </w:r>
      <w:r w:rsidRPr="00D609FD">
        <w:rPr>
          <w:u w:val="single"/>
        </w:rPr>
        <w:t xml:space="preserve">Deadline for providing comments and for rapporteur inputs:  </w:t>
      </w:r>
    </w:p>
    <w:p w14:paraId="34F51B59" w14:textId="77777777" w:rsidR="00733CA9" w:rsidRPr="00186D62" w:rsidRDefault="00733CA9" w:rsidP="00733CA9">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270132" w14:textId="5EA76A63" w:rsidR="00733CA9" w:rsidRPr="00186D62" w:rsidRDefault="00733CA9" w:rsidP="00733CA9">
      <w:pPr>
        <w:pStyle w:val="EmailDiscussion2"/>
        <w:numPr>
          <w:ilvl w:val="2"/>
          <w:numId w:val="9"/>
        </w:numPr>
        <w:ind w:left="1980"/>
      </w:pPr>
      <w:r w:rsidRPr="00186D62">
        <w:rPr>
          <w:color w:val="000000" w:themeColor="text1"/>
        </w:rPr>
        <w:t xml:space="preserve">Initial deadline (for rapporteur's summary in </w:t>
      </w:r>
      <w:hyperlink r:id="rId1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4C61079C" w14:textId="6CFBBE9A" w:rsidR="00390D44" w:rsidRDefault="00390D44" w:rsidP="0056652D">
      <w:pPr>
        <w:pStyle w:val="Doc-text2"/>
        <w:rPr>
          <w:highlight w:val="yellow"/>
        </w:rPr>
      </w:pPr>
    </w:p>
    <w:p w14:paraId="00B519E6" w14:textId="503ADAF2" w:rsidR="00E278F2" w:rsidRPr="006D2438" w:rsidRDefault="00E278F2" w:rsidP="00E278F2">
      <w:pPr>
        <w:spacing w:before="240" w:after="60"/>
        <w:outlineLvl w:val="8"/>
        <w:rPr>
          <w:b/>
        </w:rPr>
      </w:pPr>
      <w:r w:rsidRPr="006D2438">
        <w:rPr>
          <w:b/>
        </w:rPr>
        <w:t xml:space="preserve">LTE Legacy (kicked off on </w:t>
      </w:r>
      <w:r>
        <w:rPr>
          <w:b/>
        </w:rPr>
        <w:t xml:space="preserve">Wednesday </w:t>
      </w:r>
      <w:r w:rsidRPr="006D2438">
        <w:rPr>
          <w:b/>
        </w:rPr>
        <w:t xml:space="preserve">Nov </w:t>
      </w:r>
      <w:r>
        <w:rPr>
          <w:b/>
        </w:rPr>
        <w:t>4</w:t>
      </w:r>
      <w:r w:rsidRPr="00E278F2">
        <w:rPr>
          <w:b/>
          <w:vertAlign w:val="superscript"/>
        </w:rPr>
        <w:t>th</w:t>
      </w:r>
      <w:r w:rsidRPr="006D2438">
        <w:rPr>
          <w:b/>
        </w:rPr>
        <w:t>)</w:t>
      </w:r>
    </w:p>
    <w:p w14:paraId="10CC17AE" w14:textId="77777777" w:rsidR="00E278F2" w:rsidRDefault="00E278F2" w:rsidP="0056652D">
      <w:pPr>
        <w:pStyle w:val="Doc-text2"/>
        <w:rPr>
          <w:highlight w:val="yellow"/>
        </w:rPr>
      </w:pPr>
    </w:p>
    <w:p w14:paraId="1BBFE179" w14:textId="77777777" w:rsidR="00E278F2" w:rsidRPr="003F1C5C" w:rsidRDefault="00E278F2" w:rsidP="00E278F2">
      <w:pPr>
        <w:pStyle w:val="EmailDiscussion"/>
      </w:pPr>
      <w:bookmarkStart w:id="9" w:name="_Hlk55390356"/>
      <w:r w:rsidRPr="003F1C5C">
        <w:t>[AT</w:t>
      </w:r>
      <w:r>
        <w:t>112-e</w:t>
      </w:r>
      <w:r w:rsidRPr="003F1C5C">
        <w:t>][20</w:t>
      </w:r>
      <w:r>
        <w:t>4</w:t>
      </w:r>
      <w:r w:rsidRPr="003F1C5C">
        <w:t xml:space="preserve">][LTE] LTE </w:t>
      </w:r>
      <w:r>
        <w:t>corrections to TDD/FDD capability differentiation (Huawei)</w:t>
      </w:r>
    </w:p>
    <w:p w14:paraId="2B39AB3C" w14:textId="77777777" w:rsidR="00E278F2" w:rsidRPr="003F1C5C" w:rsidRDefault="00E278F2" w:rsidP="00E278F2">
      <w:pPr>
        <w:pStyle w:val="EmailDiscussion2"/>
        <w:ind w:left="1619" w:firstLine="0"/>
        <w:rPr>
          <w:u w:val="single"/>
        </w:rPr>
      </w:pPr>
      <w:r w:rsidRPr="003F1C5C">
        <w:rPr>
          <w:u w:val="single"/>
        </w:rPr>
        <w:t xml:space="preserve">Scope: </w:t>
      </w:r>
    </w:p>
    <w:p w14:paraId="5E6AF330" w14:textId="3EDD6D80" w:rsidR="00E278F2" w:rsidRPr="003F1C5C" w:rsidRDefault="00E278F2" w:rsidP="00E278F2">
      <w:pPr>
        <w:pStyle w:val="EmailDiscussion2"/>
        <w:numPr>
          <w:ilvl w:val="2"/>
          <w:numId w:val="9"/>
        </w:numPr>
        <w:ind w:left="1980"/>
      </w:pPr>
      <w:r>
        <w:t xml:space="preserve">Progress the revisions to </w:t>
      </w:r>
      <w:hyperlink r:id="rId20" w:history="1">
        <w:r w:rsidR="0092319C">
          <w:rPr>
            <w:rStyle w:val="Hyperlink"/>
          </w:rPr>
          <w:t>R2-2009921</w:t>
        </w:r>
      </w:hyperlink>
      <w:r>
        <w:t xml:space="preserve"> and </w:t>
      </w:r>
      <w:hyperlink r:id="rId21" w:history="1">
        <w:r w:rsidR="0092319C">
          <w:rPr>
            <w:rStyle w:val="Hyperlink"/>
          </w:rPr>
          <w:t>R2-2009922</w:t>
        </w:r>
      </w:hyperlink>
      <w:r>
        <w:t xml:space="preserve"> based on RAN1 LS </w:t>
      </w:r>
      <w:hyperlink r:id="rId22" w:history="1">
        <w:r w:rsidR="0092319C">
          <w:rPr>
            <w:rStyle w:val="Hyperlink"/>
          </w:rPr>
          <w:t>R2-2011001</w:t>
        </w:r>
      </w:hyperlink>
    </w:p>
    <w:p w14:paraId="480062D6" w14:textId="77777777" w:rsidR="00E278F2" w:rsidRPr="003F1C5C" w:rsidRDefault="00E278F2" w:rsidP="00E278F2">
      <w:pPr>
        <w:pStyle w:val="EmailDiscussion2"/>
        <w:rPr>
          <w:u w:val="single"/>
        </w:rPr>
      </w:pPr>
      <w:r w:rsidRPr="003F1C5C">
        <w:tab/>
      </w:r>
      <w:r w:rsidRPr="003F1C5C">
        <w:rPr>
          <w:u w:val="single"/>
        </w:rPr>
        <w:t>Intended outcome:</w:t>
      </w:r>
    </w:p>
    <w:p w14:paraId="51DC82E2" w14:textId="58B2CE8E" w:rsidR="00E278F2" w:rsidRPr="003F1C5C" w:rsidRDefault="00E278F2" w:rsidP="00E278F2">
      <w:pPr>
        <w:pStyle w:val="EmailDiscussion2"/>
        <w:numPr>
          <w:ilvl w:val="2"/>
          <w:numId w:val="9"/>
        </w:numPr>
        <w:ind w:left="1980"/>
      </w:pPr>
      <w:r>
        <w:t xml:space="preserve">Revised CRs in </w:t>
      </w:r>
      <w:hyperlink r:id="rId23" w:history="1">
        <w:r w:rsidR="0092319C">
          <w:rPr>
            <w:rStyle w:val="Hyperlink"/>
          </w:rPr>
          <w:t>R2-2010735</w:t>
        </w:r>
      </w:hyperlink>
      <w:r w:rsidRPr="003513D0">
        <w:t xml:space="preserve"> </w:t>
      </w:r>
      <w:r>
        <w:t xml:space="preserve">(Rel-15, 36.331) and </w:t>
      </w:r>
      <w:hyperlink r:id="rId24" w:history="1">
        <w:r w:rsidR="0092319C">
          <w:rPr>
            <w:rStyle w:val="Hyperlink"/>
          </w:rPr>
          <w:t>R2-2010736</w:t>
        </w:r>
      </w:hyperlink>
      <w:r>
        <w:t xml:space="preserve"> </w:t>
      </w:r>
      <w:r w:rsidRPr="003513D0">
        <w:t xml:space="preserve"> </w:t>
      </w:r>
      <w:r>
        <w:t xml:space="preserve">(Rel-16, 36.331) </w:t>
      </w:r>
    </w:p>
    <w:p w14:paraId="1395FB76" w14:textId="77777777" w:rsidR="00E278F2" w:rsidRPr="003F1C5C" w:rsidRDefault="00E278F2" w:rsidP="00E278F2">
      <w:pPr>
        <w:pStyle w:val="EmailDiscussion2"/>
        <w:rPr>
          <w:u w:val="single"/>
        </w:rPr>
      </w:pPr>
      <w:r w:rsidRPr="003F1C5C">
        <w:tab/>
      </w:r>
      <w:r w:rsidRPr="003F1C5C">
        <w:rPr>
          <w:u w:val="single"/>
        </w:rPr>
        <w:t xml:space="preserve">Deadline for providing comments and for rapporteur inputs:  </w:t>
      </w:r>
    </w:p>
    <w:p w14:paraId="7BDC8BCB" w14:textId="77777777" w:rsidR="00E278F2" w:rsidRPr="00186D6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08364D4" w14:textId="255A4551" w:rsidR="00E278F2" w:rsidRPr="00E278F2" w:rsidRDefault="00E278F2" w:rsidP="00E278F2">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9"/>
    <w:p w14:paraId="2AD4A90C" w14:textId="77777777" w:rsidR="00390D44" w:rsidRDefault="00390D44" w:rsidP="0056652D">
      <w:pPr>
        <w:pStyle w:val="Doc-text2"/>
        <w:rPr>
          <w:highlight w:val="yellow"/>
        </w:rPr>
      </w:pPr>
    </w:p>
    <w:p w14:paraId="1043C182" w14:textId="561CAC41" w:rsidR="0056652D" w:rsidRPr="00021D10" w:rsidRDefault="0056652D" w:rsidP="00021D10">
      <w:pPr>
        <w:spacing w:before="240" w:after="60"/>
        <w:outlineLvl w:val="8"/>
        <w:rPr>
          <w:b/>
        </w:rPr>
      </w:pPr>
      <w:r w:rsidRPr="00021D10">
        <w:rPr>
          <w:b/>
        </w:rPr>
        <w:t>LTE Legacy (kicked off after online session)</w:t>
      </w:r>
    </w:p>
    <w:p w14:paraId="25D5B9E2" w14:textId="77777777" w:rsidR="00021D10" w:rsidRPr="00021D10" w:rsidRDefault="00021D10" w:rsidP="00021D10">
      <w:pPr>
        <w:pStyle w:val="Doc-text2"/>
        <w:rPr>
          <w:b/>
          <w:bCs/>
          <w:u w:val="single"/>
        </w:rPr>
      </w:pPr>
      <w:r w:rsidRPr="00021D10">
        <w:rPr>
          <w:b/>
          <w:bCs/>
          <w:u w:val="single"/>
        </w:rPr>
        <w:t>TB</w:t>
      </w:r>
      <w:r>
        <w:rPr>
          <w:b/>
          <w:bCs/>
          <w:u w:val="single"/>
        </w:rPr>
        <w:t>D</w:t>
      </w:r>
    </w:p>
    <w:p w14:paraId="728B0B77" w14:textId="77777777" w:rsidR="0056652D" w:rsidRPr="007004E6" w:rsidRDefault="0056652D" w:rsidP="0056652D">
      <w:pPr>
        <w:pStyle w:val="Doc-text2"/>
        <w:rPr>
          <w:highlight w:val="yellow"/>
        </w:rPr>
      </w:pPr>
    </w:p>
    <w:p w14:paraId="5B43C31F" w14:textId="77777777" w:rsidR="0056652D" w:rsidRPr="00021D10" w:rsidRDefault="0056652D" w:rsidP="0056652D">
      <w:pPr>
        <w:spacing w:before="240" w:after="60"/>
        <w:outlineLvl w:val="8"/>
        <w:rPr>
          <w:b/>
        </w:rPr>
      </w:pPr>
      <w:r w:rsidRPr="00021D10">
        <w:rPr>
          <w:b/>
        </w:rPr>
        <w:t>LTE Rel-16 (kicked off after online session)</w:t>
      </w:r>
    </w:p>
    <w:bookmarkEnd w:id="4"/>
    <w:p w14:paraId="51A175DF" w14:textId="59986D3C" w:rsidR="0056652D" w:rsidRPr="00021D10" w:rsidRDefault="0056652D" w:rsidP="0056652D">
      <w:pPr>
        <w:pStyle w:val="Doc-text2"/>
        <w:rPr>
          <w:b/>
          <w:bCs/>
          <w:u w:val="single"/>
        </w:rPr>
      </w:pPr>
      <w:r w:rsidRPr="00021D10">
        <w:rPr>
          <w:b/>
          <w:bCs/>
          <w:u w:val="single"/>
        </w:rPr>
        <w:t>TB</w:t>
      </w:r>
      <w:r w:rsidR="00021D10">
        <w:rPr>
          <w:b/>
          <w:bCs/>
          <w:u w:val="single"/>
        </w:rPr>
        <w:t>D</w:t>
      </w:r>
    </w:p>
    <w:p w14:paraId="3A33BE49" w14:textId="77777777" w:rsidR="0056652D" w:rsidRPr="007004E6" w:rsidRDefault="0056652D" w:rsidP="0056652D">
      <w:pPr>
        <w:pStyle w:val="EmailDiscussion2"/>
        <w:ind w:left="0" w:firstLine="0"/>
        <w:rPr>
          <w:highlight w:val="yellow"/>
        </w:rPr>
      </w:pPr>
    </w:p>
    <w:p w14:paraId="6954C460" w14:textId="567DCE51" w:rsidR="0056652D" w:rsidRPr="00021D10" w:rsidRDefault="0056652D" w:rsidP="0056652D">
      <w:pPr>
        <w:spacing w:before="240" w:after="60"/>
        <w:outlineLvl w:val="8"/>
        <w:rPr>
          <w:b/>
        </w:rPr>
      </w:pPr>
      <w:bookmarkStart w:id="10" w:name="_Hlk38271519"/>
      <w:r w:rsidRPr="00021D10">
        <w:rPr>
          <w:b/>
        </w:rPr>
        <w:t xml:space="preserve">LTE/NR Mobility (to be kicked off on Monday </w:t>
      </w:r>
      <w:r w:rsidR="007C0ACF" w:rsidRPr="00021D10">
        <w:rPr>
          <w:b/>
        </w:rPr>
        <w:t>Nov</w:t>
      </w:r>
      <w:r w:rsidRPr="00021D10">
        <w:rPr>
          <w:b/>
        </w:rPr>
        <w:t xml:space="preserve"> </w:t>
      </w:r>
      <w:r w:rsidR="007C0ACF" w:rsidRPr="00021D10">
        <w:rPr>
          <w:b/>
        </w:rPr>
        <w:t>2</w:t>
      </w:r>
      <w:r w:rsidR="007C0ACF" w:rsidRPr="00021D10">
        <w:rPr>
          <w:b/>
          <w:vertAlign w:val="superscript"/>
        </w:rPr>
        <w:t>nd</w:t>
      </w:r>
      <w:r w:rsidRPr="00021D10">
        <w:rPr>
          <w:b/>
        </w:rPr>
        <w:t>)</w:t>
      </w:r>
    </w:p>
    <w:p w14:paraId="2B550517" w14:textId="5D11A712" w:rsidR="00021D10" w:rsidRPr="002774A7" w:rsidRDefault="00021D10" w:rsidP="00021D10">
      <w:pPr>
        <w:pStyle w:val="EmailDiscussion"/>
      </w:pPr>
      <w:r w:rsidRPr="002774A7">
        <w:t>[AT</w:t>
      </w:r>
      <w:r w:rsidR="00D642C5">
        <w:t>112-e</w:t>
      </w:r>
      <w:r w:rsidRPr="002774A7">
        <w:t>][210][MOB] Stage-2 corrections (Nokia)</w:t>
      </w:r>
    </w:p>
    <w:p w14:paraId="77B0FFD2" w14:textId="77777777" w:rsidR="00021D10" w:rsidRPr="002774A7" w:rsidRDefault="00021D10" w:rsidP="00021D10">
      <w:pPr>
        <w:pStyle w:val="EmailDiscussion2"/>
        <w:ind w:left="1619" w:firstLine="0"/>
        <w:rPr>
          <w:u w:val="single"/>
        </w:rPr>
      </w:pPr>
      <w:r w:rsidRPr="002774A7">
        <w:rPr>
          <w:u w:val="single"/>
        </w:rPr>
        <w:t xml:space="preserve">Scope: </w:t>
      </w:r>
    </w:p>
    <w:p w14:paraId="5C530B88" w14:textId="77777777" w:rsidR="00021D10" w:rsidRPr="002774A7" w:rsidRDefault="00021D10" w:rsidP="00021D10">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78EE3E23" w14:textId="77777777" w:rsidR="00021D10" w:rsidRPr="002774A7" w:rsidRDefault="00021D10" w:rsidP="00021D10">
      <w:pPr>
        <w:pStyle w:val="EmailDiscussion2"/>
        <w:rPr>
          <w:u w:val="single"/>
        </w:rPr>
      </w:pPr>
      <w:r w:rsidRPr="002774A7">
        <w:tab/>
      </w:r>
      <w:r w:rsidRPr="002774A7">
        <w:rPr>
          <w:u w:val="single"/>
        </w:rPr>
        <w:t xml:space="preserve">Intended outcome: </w:t>
      </w:r>
    </w:p>
    <w:p w14:paraId="66D2CDD5" w14:textId="551670B7" w:rsidR="00021D10" w:rsidRDefault="00021D10" w:rsidP="00021D10">
      <w:pPr>
        <w:pStyle w:val="EmailDiscussion2"/>
        <w:numPr>
          <w:ilvl w:val="2"/>
          <w:numId w:val="9"/>
        </w:numPr>
        <w:ind w:left="1980"/>
      </w:pPr>
      <w:r w:rsidRPr="002774A7">
        <w:t xml:space="preserve">Discussion summary in </w:t>
      </w:r>
      <w:hyperlink r:id="rId25" w:history="1">
        <w:r w:rsidR="0092319C">
          <w:rPr>
            <w:rStyle w:val="Hyperlink"/>
          </w:rPr>
          <w:t>R2-2010715</w:t>
        </w:r>
      </w:hyperlink>
      <w:r w:rsidRPr="002774A7">
        <w:t xml:space="preserve"> (by email rapporteur).</w:t>
      </w:r>
    </w:p>
    <w:p w14:paraId="402F4DCE" w14:textId="4DEE8D27" w:rsidR="00021D10" w:rsidRPr="002774A7" w:rsidRDefault="00021D10" w:rsidP="00021D10">
      <w:pPr>
        <w:pStyle w:val="EmailDiscussion2"/>
        <w:numPr>
          <w:ilvl w:val="2"/>
          <w:numId w:val="9"/>
        </w:numPr>
        <w:ind w:left="1980"/>
      </w:pPr>
      <w:r>
        <w:t>Merged CRs to 36.300 (</w:t>
      </w:r>
      <w:hyperlink r:id="rId26" w:history="1">
        <w:r w:rsidR="0092319C">
          <w:rPr>
            <w:rStyle w:val="Hyperlink"/>
          </w:rPr>
          <w:t>R2-2010716</w:t>
        </w:r>
      </w:hyperlink>
      <w:r>
        <w:t>), 38.300 (</w:t>
      </w:r>
      <w:hyperlink r:id="rId27" w:history="1">
        <w:r w:rsidR="0092319C">
          <w:rPr>
            <w:rStyle w:val="Hyperlink"/>
          </w:rPr>
          <w:t>R2-2010717</w:t>
        </w:r>
      </w:hyperlink>
      <w:r>
        <w:t>) and 37.340 (</w:t>
      </w:r>
      <w:hyperlink r:id="rId28" w:history="1">
        <w:r w:rsidR="0092319C">
          <w:rPr>
            <w:rStyle w:val="Hyperlink"/>
          </w:rPr>
          <w:t>R2-2010718</w:t>
        </w:r>
      </w:hyperlink>
      <w:r>
        <w:t>)</w:t>
      </w:r>
      <w:r w:rsidRPr="002774A7">
        <w:t xml:space="preserve"> (if </w:t>
      </w:r>
      <w:r>
        <w:t>any)</w:t>
      </w:r>
    </w:p>
    <w:p w14:paraId="71C8A11D" w14:textId="77777777" w:rsidR="00021D10" w:rsidRPr="002774A7" w:rsidRDefault="00021D10" w:rsidP="00021D10">
      <w:pPr>
        <w:pStyle w:val="EmailDiscussion2"/>
        <w:rPr>
          <w:u w:val="single"/>
        </w:rPr>
      </w:pPr>
      <w:r w:rsidRPr="002774A7">
        <w:tab/>
      </w:r>
      <w:r w:rsidRPr="002774A7">
        <w:rPr>
          <w:u w:val="single"/>
        </w:rPr>
        <w:t xml:space="preserve">Deadline for providing comments, for rapporteur inputs, conclusions and CR finalization:  </w:t>
      </w:r>
    </w:p>
    <w:p w14:paraId="38D9C81A" w14:textId="77777777" w:rsidR="00021D10" w:rsidRPr="002774A7" w:rsidRDefault="00021D10" w:rsidP="00021D10">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15DE5CF2" w14:textId="5D0C1658" w:rsidR="00021D10" w:rsidRPr="002774A7" w:rsidRDefault="00021D10" w:rsidP="00021D10">
      <w:pPr>
        <w:pStyle w:val="EmailDiscussion2"/>
        <w:numPr>
          <w:ilvl w:val="2"/>
          <w:numId w:val="9"/>
        </w:numPr>
        <w:ind w:left="1980"/>
      </w:pPr>
      <w:r w:rsidRPr="002774A7">
        <w:rPr>
          <w:color w:val="000000" w:themeColor="text1"/>
        </w:rPr>
        <w:t xml:space="preserve">Initial deadline (for rapporteur's summary in </w:t>
      </w:r>
      <w:hyperlink r:id="rId29"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0EA07F0B" w14:textId="77777777" w:rsidR="00021D10" w:rsidRPr="002774A7" w:rsidRDefault="00021D10" w:rsidP="00021D10">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869D247" w14:textId="77777777" w:rsidR="0056652D" w:rsidRPr="007004E6" w:rsidRDefault="0056652D" w:rsidP="0056652D">
      <w:pPr>
        <w:rPr>
          <w:highlight w:val="yellow"/>
        </w:rPr>
      </w:pPr>
    </w:p>
    <w:p w14:paraId="31450046" w14:textId="48096589" w:rsidR="00851D43" w:rsidRPr="00021D10" w:rsidRDefault="00851D43" w:rsidP="00851D43">
      <w:pPr>
        <w:pStyle w:val="EmailDiscussion"/>
      </w:pPr>
      <w:r w:rsidRPr="00021D10">
        <w:t>[AT</w:t>
      </w:r>
      <w:r w:rsidR="00D642C5">
        <w:t>112-e</w:t>
      </w:r>
      <w:r w:rsidRPr="00021D10">
        <w:t>][211][MOB] CHO/CPC RRC corrections (</w:t>
      </w:r>
      <w:r w:rsidR="00C962F5">
        <w:t>Intel</w:t>
      </w:r>
      <w:r w:rsidRPr="00021D10">
        <w:t>)</w:t>
      </w:r>
    </w:p>
    <w:p w14:paraId="3F2841FD" w14:textId="77777777" w:rsidR="00851D43" w:rsidRPr="00021D10" w:rsidRDefault="00851D43" w:rsidP="00851D43">
      <w:pPr>
        <w:pStyle w:val="EmailDiscussion2"/>
        <w:ind w:left="1619" w:firstLine="0"/>
        <w:rPr>
          <w:u w:val="single"/>
        </w:rPr>
      </w:pPr>
      <w:r w:rsidRPr="00021D10">
        <w:rPr>
          <w:u w:val="single"/>
        </w:rPr>
        <w:t xml:space="preserve">Scope: </w:t>
      </w:r>
    </w:p>
    <w:p w14:paraId="06786878" w14:textId="77777777" w:rsidR="00851D43" w:rsidRPr="00021D10" w:rsidRDefault="00851D43" w:rsidP="00851D43">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544C8A1A"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175ADE5D" w14:textId="52B6C70D" w:rsidR="00851D43" w:rsidRDefault="00851D43" w:rsidP="00851D43">
      <w:pPr>
        <w:pStyle w:val="EmailDiscussion2"/>
        <w:numPr>
          <w:ilvl w:val="2"/>
          <w:numId w:val="9"/>
        </w:numPr>
        <w:ind w:left="1980"/>
      </w:pPr>
      <w:r w:rsidRPr="00021D10">
        <w:t xml:space="preserve">Discussion summary in </w:t>
      </w:r>
      <w:hyperlink r:id="rId30" w:history="1">
        <w:r w:rsidR="0092319C">
          <w:rPr>
            <w:rStyle w:val="Hyperlink"/>
          </w:rPr>
          <w:t>R2-2010719</w:t>
        </w:r>
      </w:hyperlink>
      <w:r w:rsidRPr="00021D10">
        <w:t xml:space="preserve"> (by email rapporteur).</w:t>
      </w:r>
    </w:p>
    <w:p w14:paraId="1411643D" w14:textId="0E31DAD3" w:rsidR="00851D43" w:rsidRPr="00021D10" w:rsidRDefault="00851D43" w:rsidP="00851D43">
      <w:pPr>
        <w:pStyle w:val="EmailDiscussion2"/>
        <w:numPr>
          <w:ilvl w:val="2"/>
          <w:numId w:val="9"/>
        </w:numPr>
        <w:ind w:left="1980"/>
      </w:pPr>
      <w:r>
        <w:t>Merged CRs to 36.331 (</w:t>
      </w:r>
      <w:hyperlink r:id="rId31" w:history="1">
        <w:r w:rsidR="0092319C">
          <w:rPr>
            <w:rStyle w:val="Hyperlink"/>
          </w:rPr>
          <w:t>R2-2010720</w:t>
        </w:r>
      </w:hyperlink>
      <w:r>
        <w:t>) and 38.331 (</w:t>
      </w:r>
      <w:hyperlink r:id="rId32" w:history="1">
        <w:r w:rsidR="0092319C">
          <w:rPr>
            <w:rStyle w:val="Hyperlink"/>
          </w:rPr>
          <w:t>R2-2010721</w:t>
        </w:r>
      </w:hyperlink>
      <w:r>
        <w:t>) (if any)</w:t>
      </w:r>
    </w:p>
    <w:p w14:paraId="7A3F3273"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657F721E" w14:textId="6FB42102"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6549CAFA" w14:textId="3FEA6D20"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33"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AFCD01B"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5EB4AB02" w14:textId="6384C64D" w:rsidR="0056652D" w:rsidRDefault="0056652D" w:rsidP="0056652D">
      <w:pPr>
        <w:tabs>
          <w:tab w:val="left" w:pos="1622"/>
        </w:tabs>
        <w:spacing w:before="0"/>
        <w:ind w:left="1622" w:hanging="363"/>
        <w:rPr>
          <w:highlight w:val="yellow"/>
        </w:rPr>
      </w:pPr>
    </w:p>
    <w:p w14:paraId="77B85302" w14:textId="77777777" w:rsidR="00CC2317" w:rsidRDefault="00CC2317" w:rsidP="0056652D">
      <w:pPr>
        <w:tabs>
          <w:tab w:val="left" w:pos="1622"/>
        </w:tabs>
        <w:spacing w:before="0"/>
        <w:ind w:left="1622" w:hanging="363"/>
        <w:rPr>
          <w:highlight w:val="yellow"/>
        </w:rPr>
      </w:pPr>
    </w:p>
    <w:p w14:paraId="0941A810" w14:textId="60E812D6" w:rsidR="00C77ED7" w:rsidRPr="00851D43" w:rsidRDefault="00C77ED7" w:rsidP="00C77ED7">
      <w:pPr>
        <w:pStyle w:val="EmailDiscussion"/>
      </w:pPr>
      <w:r w:rsidRPr="00851D43">
        <w:t>[AT</w:t>
      </w:r>
      <w:r w:rsidR="00D642C5">
        <w:t>112-e</w:t>
      </w:r>
      <w:r w:rsidRPr="00851D43">
        <w:t xml:space="preserve">][212][MOB] </w:t>
      </w:r>
      <w:r>
        <w:t xml:space="preserve">Mobility UE </w:t>
      </w:r>
      <w:r w:rsidRPr="00851D43">
        <w:t>capabilities for LTE and NR (Huawei)</w:t>
      </w:r>
    </w:p>
    <w:p w14:paraId="36D920D7" w14:textId="77777777" w:rsidR="00C77ED7" w:rsidRPr="00851D43" w:rsidRDefault="00C77ED7" w:rsidP="00C77ED7">
      <w:pPr>
        <w:pStyle w:val="EmailDiscussion2"/>
        <w:ind w:left="1619" w:firstLine="0"/>
        <w:rPr>
          <w:u w:val="single"/>
        </w:rPr>
      </w:pPr>
      <w:r w:rsidRPr="00851D43">
        <w:rPr>
          <w:u w:val="single"/>
        </w:rPr>
        <w:t xml:space="preserve">Scope: </w:t>
      </w:r>
    </w:p>
    <w:p w14:paraId="42CDA655" w14:textId="77777777" w:rsidR="00C77ED7" w:rsidRPr="00851D43" w:rsidRDefault="00C77ED7" w:rsidP="00C77ED7">
      <w:pPr>
        <w:pStyle w:val="EmailDiscussion2"/>
        <w:numPr>
          <w:ilvl w:val="2"/>
          <w:numId w:val="9"/>
        </w:numPr>
        <w:ind w:left="1980"/>
      </w:pPr>
      <w:r w:rsidRPr="00851D43">
        <w:lastRenderedPageBreak/>
        <w:t xml:space="preserve">Discuss which </w:t>
      </w:r>
      <w:r>
        <w:t xml:space="preserve">UE capability corrections to LTE and NR </w:t>
      </w:r>
      <w:r w:rsidRPr="00851D43">
        <w:t xml:space="preserve">are seen necessary </w:t>
      </w:r>
      <w:r>
        <w:t>and provide merged CRs with agreeable corrections (if any)</w:t>
      </w:r>
    </w:p>
    <w:p w14:paraId="6672D6A1" w14:textId="77777777" w:rsidR="00C77ED7" w:rsidRPr="00021D10" w:rsidRDefault="00C77ED7" w:rsidP="00C77ED7">
      <w:pPr>
        <w:pStyle w:val="EmailDiscussion2"/>
        <w:rPr>
          <w:u w:val="single"/>
        </w:rPr>
      </w:pPr>
      <w:r w:rsidRPr="00021D10">
        <w:tab/>
      </w:r>
      <w:r w:rsidRPr="00021D10">
        <w:rPr>
          <w:u w:val="single"/>
        </w:rPr>
        <w:t xml:space="preserve">Intended outcome: </w:t>
      </w:r>
    </w:p>
    <w:p w14:paraId="5EA0D0D4" w14:textId="76351A06" w:rsidR="00C77ED7" w:rsidRDefault="00C77ED7" w:rsidP="00C77ED7">
      <w:pPr>
        <w:pStyle w:val="EmailDiscussion2"/>
        <w:numPr>
          <w:ilvl w:val="2"/>
          <w:numId w:val="9"/>
        </w:numPr>
        <w:ind w:left="1980"/>
      </w:pPr>
      <w:r w:rsidRPr="00021D10">
        <w:t xml:space="preserve">Discussion summary in </w:t>
      </w:r>
      <w:hyperlink r:id="rId34" w:history="1">
        <w:r w:rsidR="0092319C">
          <w:rPr>
            <w:rStyle w:val="Hyperlink"/>
          </w:rPr>
          <w:t>R2-2010722</w:t>
        </w:r>
      </w:hyperlink>
      <w:r w:rsidRPr="00021D10">
        <w:t xml:space="preserve"> (by email rapporteur).</w:t>
      </w:r>
    </w:p>
    <w:p w14:paraId="5A7835E6" w14:textId="46CCDD02" w:rsidR="00C77ED7" w:rsidRPr="00021D10" w:rsidRDefault="00C77ED7" w:rsidP="00C77ED7">
      <w:pPr>
        <w:pStyle w:val="EmailDiscussion2"/>
        <w:numPr>
          <w:ilvl w:val="2"/>
          <w:numId w:val="9"/>
        </w:numPr>
        <w:ind w:left="1980"/>
      </w:pPr>
      <w:r>
        <w:t>Merged CRs to 36.306 (</w:t>
      </w:r>
      <w:hyperlink r:id="rId35" w:history="1">
        <w:r w:rsidR="0092319C">
          <w:rPr>
            <w:rStyle w:val="Hyperlink"/>
          </w:rPr>
          <w:t>R2-2010723</w:t>
        </w:r>
      </w:hyperlink>
      <w:r>
        <w:t>), 36.331 (</w:t>
      </w:r>
      <w:hyperlink r:id="rId36" w:history="1">
        <w:r w:rsidR="0092319C">
          <w:rPr>
            <w:rStyle w:val="Hyperlink"/>
          </w:rPr>
          <w:t>R2-2010724</w:t>
        </w:r>
      </w:hyperlink>
      <w:r>
        <w:t>), 38.306 (</w:t>
      </w:r>
      <w:hyperlink r:id="rId37" w:history="1">
        <w:r w:rsidR="0092319C">
          <w:rPr>
            <w:rStyle w:val="Hyperlink"/>
          </w:rPr>
          <w:t>R2-2010725</w:t>
        </w:r>
      </w:hyperlink>
      <w:r>
        <w:t>) and 38.331 (</w:t>
      </w:r>
      <w:hyperlink r:id="rId38" w:history="1">
        <w:r w:rsidR="0092319C">
          <w:rPr>
            <w:rStyle w:val="Hyperlink"/>
          </w:rPr>
          <w:t>R2-2010726</w:t>
        </w:r>
      </w:hyperlink>
      <w:r>
        <w:t>) (if any)</w:t>
      </w:r>
    </w:p>
    <w:p w14:paraId="50B88D13" w14:textId="77777777" w:rsidR="00C77ED7" w:rsidRPr="00021D10" w:rsidRDefault="00C77ED7" w:rsidP="00C77ED7">
      <w:pPr>
        <w:pStyle w:val="EmailDiscussion2"/>
        <w:rPr>
          <w:u w:val="single"/>
        </w:rPr>
      </w:pPr>
      <w:r w:rsidRPr="00021D10">
        <w:tab/>
      </w:r>
      <w:r w:rsidRPr="00021D10">
        <w:rPr>
          <w:u w:val="single"/>
        </w:rPr>
        <w:t xml:space="preserve">Deadline for providing comments, for rapporteur inputs, conclusions and CR finalization:  </w:t>
      </w:r>
    </w:p>
    <w:p w14:paraId="5308E78B" w14:textId="77777777" w:rsidR="00C77ED7" w:rsidRPr="00021D10" w:rsidRDefault="00C77ED7" w:rsidP="00C77ED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7A7B0F1" w14:textId="6AEA1DA6" w:rsidR="00C77ED7" w:rsidRPr="00021D10" w:rsidRDefault="00C77ED7" w:rsidP="00C77ED7">
      <w:pPr>
        <w:pStyle w:val="EmailDiscussion2"/>
        <w:numPr>
          <w:ilvl w:val="2"/>
          <w:numId w:val="9"/>
        </w:numPr>
        <w:ind w:left="1980"/>
      </w:pPr>
      <w:r w:rsidRPr="00021D10">
        <w:rPr>
          <w:color w:val="000000" w:themeColor="text1"/>
        </w:rPr>
        <w:t xml:space="preserve">Initial deadline (for rapporteur's summary in </w:t>
      </w:r>
      <w:hyperlink r:id="rId39"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73BC12E" w14:textId="77777777" w:rsidR="00C77ED7" w:rsidRPr="002774A7" w:rsidRDefault="00C77ED7" w:rsidP="00C77ED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7DB2CF" w14:textId="79D1056F" w:rsidR="00C77ED7" w:rsidRDefault="00C77ED7" w:rsidP="0056652D">
      <w:pPr>
        <w:tabs>
          <w:tab w:val="left" w:pos="1622"/>
        </w:tabs>
        <w:spacing w:before="0"/>
        <w:ind w:left="1622" w:hanging="363"/>
        <w:rPr>
          <w:highlight w:val="yellow"/>
        </w:rPr>
      </w:pPr>
    </w:p>
    <w:p w14:paraId="0BEA002A" w14:textId="6988126D" w:rsidR="004F56B2" w:rsidRPr="007459BB" w:rsidRDefault="004F56B2" w:rsidP="004F56B2">
      <w:pPr>
        <w:pStyle w:val="EmailDiscussion"/>
      </w:pPr>
      <w:r w:rsidRPr="007459BB">
        <w:t>[AT</w:t>
      </w:r>
      <w:r w:rsidR="00D642C5">
        <w:t>112-e</w:t>
      </w:r>
      <w:r w:rsidRPr="007459BB">
        <w:t>][213][MOB] DAPS RRC corrections (</w:t>
      </w:r>
      <w:r w:rsidR="00C962F5">
        <w:t>Ericsson</w:t>
      </w:r>
      <w:r w:rsidRPr="007459BB">
        <w:t>)</w:t>
      </w:r>
    </w:p>
    <w:p w14:paraId="2B150867" w14:textId="77777777" w:rsidR="004F56B2" w:rsidRPr="00851D43" w:rsidRDefault="004F56B2" w:rsidP="004F56B2">
      <w:pPr>
        <w:pStyle w:val="EmailDiscussion2"/>
        <w:ind w:left="1619" w:firstLine="0"/>
        <w:rPr>
          <w:u w:val="single"/>
        </w:rPr>
      </w:pPr>
      <w:r w:rsidRPr="00851D43">
        <w:rPr>
          <w:u w:val="single"/>
        </w:rPr>
        <w:t xml:space="preserve">Scope: </w:t>
      </w:r>
    </w:p>
    <w:p w14:paraId="60F01349" w14:textId="77777777" w:rsidR="004F56B2" w:rsidRPr="00851D43" w:rsidRDefault="004F56B2" w:rsidP="004F56B2">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7520B660" w14:textId="77777777" w:rsidR="004F56B2" w:rsidRPr="00021D10" w:rsidRDefault="004F56B2" w:rsidP="004F56B2">
      <w:pPr>
        <w:pStyle w:val="EmailDiscussion2"/>
        <w:rPr>
          <w:u w:val="single"/>
        </w:rPr>
      </w:pPr>
      <w:r w:rsidRPr="00021D10">
        <w:tab/>
      </w:r>
      <w:r w:rsidRPr="00021D10">
        <w:rPr>
          <w:u w:val="single"/>
        </w:rPr>
        <w:t xml:space="preserve">Intended outcome: </w:t>
      </w:r>
    </w:p>
    <w:p w14:paraId="03017F6F" w14:textId="3AFC545D" w:rsidR="004F56B2" w:rsidRDefault="004F56B2" w:rsidP="004F56B2">
      <w:pPr>
        <w:pStyle w:val="EmailDiscussion2"/>
        <w:numPr>
          <w:ilvl w:val="2"/>
          <w:numId w:val="9"/>
        </w:numPr>
        <w:ind w:left="1980"/>
      </w:pPr>
      <w:r w:rsidRPr="00021D10">
        <w:t xml:space="preserve">Discussion summary in </w:t>
      </w:r>
      <w:hyperlink r:id="rId40" w:history="1">
        <w:r w:rsidR="0092319C">
          <w:rPr>
            <w:rStyle w:val="Hyperlink"/>
          </w:rPr>
          <w:t>R2-2010727</w:t>
        </w:r>
      </w:hyperlink>
      <w:r w:rsidRPr="00021D10">
        <w:t xml:space="preserve"> (by email rapporteur).</w:t>
      </w:r>
    </w:p>
    <w:p w14:paraId="6B8270DB" w14:textId="14B6EB57" w:rsidR="004F56B2" w:rsidRPr="00021D10" w:rsidRDefault="004F56B2" w:rsidP="004F56B2">
      <w:pPr>
        <w:pStyle w:val="EmailDiscussion2"/>
        <w:numPr>
          <w:ilvl w:val="2"/>
          <w:numId w:val="9"/>
        </w:numPr>
        <w:ind w:left="1980"/>
      </w:pPr>
      <w:r>
        <w:t>Merged CRs to 36.331 (</w:t>
      </w:r>
      <w:hyperlink r:id="rId41" w:history="1">
        <w:r w:rsidR="0092319C">
          <w:rPr>
            <w:rStyle w:val="Hyperlink"/>
          </w:rPr>
          <w:t>R2-2010728</w:t>
        </w:r>
      </w:hyperlink>
      <w:r>
        <w:t>) and 38.331 (</w:t>
      </w:r>
      <w:hyperlink r:id="rId42" w:history="1">
        <w:r w:rsidR="0092319C">
          <w:rPr>
            <w:rStyle w:val="Hyperlink"/>
          </w:rPr>
          <w:t>R2-2010729</w:t>
        </w:r>
      </w:hyperlink>
      <w:r>
        <w:t>) (if any)</w:t>
      </w:r>
    </w:p>
    <w:p w14:paraId="06306FDC" w14:textId="77777777" w:rsidR="004F56B2" w:rsidRPr="00021D10" w:rsidRDefault="004F56B2" w:rsidP="004F56B2">
      <w:pPr>
        <w:pStyle w:val="EmailDiscussion2"/>
        <w:rPr>
          <w:u w:val="single"/>
        </w:rPr>
      </w:pPr>
      <w:r w:rsidRPr="00021D10">
        <w:tab/>
      </w:r>
      <w:r w:rsidRPr="00021D10">
        <w:rPr>
          <w:u w:val="single"/>
        </w:rPr>
        <w:t xml:space="preserve">Deadline for providing comments, for rapporteur inputs, conclusions and CR finalization:  </w:t>
      </w:r>
    </w:p>
    <w:p w14:paraId="0B3FFD81" w14:textId="77777777" w:rsidR="004F56B2" w:rsidRPr="00021D10" w:rsidRDefault="004F56B2" w:rsidP="004F56B2">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30ECE248" w14:textId="70084755" w:rsidR="004F56B2" w:rsidRPr="00021D10" w:rsidRDefault="004F56B2" w:rsidP="004F56B2">
      <w:pPr>
        <w:pStyle w:val="EmailDiscussion2"/>
        <w:numPr>
          <w:ilvl w:val="2"/>
          <w:numId w:val="9"/>
        </w:numPr>
        <w:ind w:left="1980"/>
      </w:pPr>
      <w:r w:rsidRPr="00021D10">
        <w:rPr>
          <w:color w:val="000000" w:themeColor="text1"/>
        </w:rPr>
        <w:t xml:space="preserve">Initial deadline (for rapporteur's summary in </w:t>
      </w:r>
      <w:hyperlink r:id="rId43"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0AB1A246" w14:textId="77777777" w:rsidR="004F56B2" w:rsidRPr="002774A7" w:rsidRDefault="004F56B2" w:rsidP="004F56B2">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62CA74A6" w14:textId="77777777" w:rsidR="004F56B2" w:rsidRPr="007004E6" w:rsidRDefault="004F56B2" w:rsidP="0056652D">
      <w:pPr>
        <w:tabs>
          <w:tab w:val="left" w:pos="1622"/>
        </w:tabs>
        <w:spacing w:before="0"/>
        <w:ind w:left="1622" w:hanging="363"/>
        <w:rPr>
          <w:highlight w:val="yellow"/>
        </w:rPr>
      </w:pPr>
    </w:p>
    <w:p w14:paraId="541154ED" w14:textId="5E8D00C3" w:rsidR="0056652D" w:rsidRPr="006D2438" w:rsidRDefault="0056652D" w:rsidP="0056652D">
      <w:pPr>
        <w:spacing w:before="240" w:after="60"/>
        <w:outlineLvl w:val="8"/>
        <w:rPr>
          <w:b/>
        </w:rPr>
      </w:pPr>
      <w:r w:rsidRPr="006D2438">
        <w:rPr>
          <w:b/>
        </w:rPr>
        <w:t xml:space="preserve">LTE Mobility  (only started after online session on Tuesday </w:t>
      </w:r>
      <w:r w:rsidR="007C0ACF" w:rsidRPr="006D2438">
        <w:rPr>
          <w:b/>
        </w:rPr>
        <w:t>Nov 3</w:t>
      </w:r>
      <w:r w:rsidR="007C0ACF" w:rsidRPr="006D2438">
        <w:rPr>
          <w:b/>
          <w:vertAlign w:val="superscript"/>
        </w:rPr>
        <w:t>rd</w:t>
      </w:r>
      <w:r w:rsidRPr="006D2438">
        <w:rPr>
          <w:b/>
        </w:rPr>
        <w:t>)</w:t>
      </w:r>
    </w:p>
    <w:p w14:paraId="0265F5B9" w14:textId="77777777" w:rsidR="0056652D" w:rsidRPr="006D2438" w:rsidRDefault="0056652D" w:rsidP="0056652D">
      <w:pPr>
        <w:pStyle w:val="EmailDiscussion2"/>
        <w:ind w:left="0" w:firstLine="0"/>
      </w:pPr>
    </w:p>
    <w:p w14:paraId="1C905CFA" w14:textId="1D63A23D" w:rsidR="0056652D" w:rsidRPr="006D2438" w:rsidRDefault="0056652D" w:rsidP="0056652D">
      <w:pPr>
        <w:pStyle w:val="Doc-text2"/>
        <w:rPr>
          <w:b/>
          <w:bCs/>
          <w:u w:val="single"/>
        </w:rPr>
      </w:pPr>
      <w:r w:rsidRPr="006D2438">
        <w:rPr>
          <w:b/>
          <w:bCs/>
          <w:u w:val="single"/>
        </w:rPr>
        <w:t>TB</w:t>
      </w:r>
      <w:r w:rsidR="006D2438">
        <w:rPr>
          <w:b/>
          <w:bCs/>
          <w:u w:val="single"/>
        </w:rPr>
        <w:t>D</w:t>
      </w:r>
    </w:p>
    <w:p w14:paraId="694BA116" w14:textId="77777777" w:rsidR="0056652D" w:rsidRPr="006D2438" w:rsidRDefault="0056652D" w:rsidP="0056652D">
      <w:pPr>
        <w:pStyle w:val="EmailDiscussion2"/>
        <w:ind w:left="0" w:firstLine="0"/>
      </w:pPr>
    </w:p>
    <w:p w14:paraId="156FB7AA" w14:textId="389F68A2" w:rsidR="0056652D" w:rsidRPr="006D2438" w:rsidRDefault="0056652D" w:rsidP="0056652D">
      <w:pPr>
        <w:spacing w:before="240" w:after="60"/>
        <w:outlineLvl w:val="8"/>
        <w:rPr>
          <w:b/>
        </w:rPr>
      </w:pPr>
      <w:r w:rsidRPr="006D2438">
        <w:rPr>
          <w:b/>
        </w:rPr>
        <w:t xml:space="preserve">NR Mobility  (only started after online session on </w:t>
      </w:r>
      <w:r w:rsidR="007C0ACF" w:rsidRPr="006D2438">
        <w:rPr>
          <w:b/>
        </w:rPr>
        <w:t>Tuesday Nov 3</w:t>
      </w:r>
      <w:r w:rsidR="007C0ACF" w:rsidRPr="006D2438">
        <w:rPr>
          <w:b/>
          <w:vertAlign w:val="superscript"/>
        </w:rPr>
        <w:t>rd</w:t>
      </w:r>
      <w:r w:rsidRPr="006D2438">
        <w:rPr>
          <w:b/>
        </w:rPr>
        <w:t>)</w:t>
      </w:r>
    </w:p>
    <w:p w14:paraId="3721E57B" w14:textId="77777777" w:rsidR="0056652D" w:rsidRPr="006D2438" w:rsidRDefault="0056652D" w:rsidP="0056652D">
      <w:pPr>
        <w:pStyle w:val="EmailDiscussion2"/>
        <w:ind w:left="0" w:firstLine="0"/>
      </w:pPr>
      <w:bookmarkStart w:id="11" w:name="_Hlk34070712"/>
      <w:bookmarkStart w:id="12" w:name="_Hlk34074454"/>
      <w:bookmarkStart w:id="13" w:name="_Hlk41897198"/>
      <w:bookmarkEnd w:id="6"/>
      <w:bookmarkEnd w:id="10"/>
    </w:p>
    <w:p w14:paraId="2A6D71BB" w14:textId="2F6B108B" w:rsidR="0056652D" w:rsidRPr="006D2438" w:rsidRDefault="0056652D" w:rsidP="0056652D">
      <w:pPr>
        <w:pStyle w:val="Doc-text2"/>
        <w:rPr>
          <w:b/>
          <w:bCs/>
          <w:u w:val="single"/>
        </w:rPr>
      </w:pPr>
      <w:r w:rsidRPr="006D2438">
        <w:rPr>
          <w:b/>
          <w:bCs/>
          <w:u w:val="single"/>
        </w:rPr>
        <w:t>TB</w:t>
      </w:r>
      <w:r w:rsidR="006D2438">
        <w:rPr>
          <w:b/>
          <w:bCs/>
          <w:u w:val="single"/>
        </w:rPr>
        <w:t>D</w:t>
      </w:r>
    </w:p>
    <w:p w14:paraId="43B0E8CD" w14:textId="77777777" w:rsidR="0056652D" w:rsidRPr="007004E6" w:rsidRDefault="0056652D" w:rsidP="0056652D">
      <w:pPr>
        <w:pStyle w:val="EmailDiscussion2"/>
        <w:ind w:left="0" w:firstLine="0"/>
        <w:rPr>
          <w:highlight w:val="yellow"/>
        </w:rPr>
      </w:pPr>
    </w:p>
    <w:p w14:paraId="74DFE074" w14:textId="73805DDF" w:rsidR="0056652D" w:rsidRPr="002B273D" w:rsidRDefault="0056652D" w:rsidP="0056652D">
      <w:pPr>
        <w:spacing w:before="240" w:after="60"/>
        <w:outlineLvl w:val="8"/>
        <w:rPr>
          <w:b/>
        </w:rPr>
      </w:pPr>
      <w:r w:rsidRPr="002B273D">
        <w:rPr>
          <w:b/>
        </w:rPr>
        <w:t xml:space="preserve">LTE/NR Rel-16 DCCA (to be kicked off on Monday </w:t>
      </w:r>
      <w:r w:rsidR="007C0ACF" w:rsidRPr="002B273D">
        <w:rPr>
          <w:b/>
        </w:rPr>
        <w:t>Monday Nov 2</w:t>
      </w:r>
      <w:r w:rsidR="007C0ACF" w:rsidRPr="002B273D">
        <w:rPr>
          <w:b/>
          <w:vertAlign w:val="superscript"/>
        </w:rPr>
        <w:t>nd</w:t>
      </w:r>
      <w:r w:rsidRPr="002B273D">
        <w:rPr>
          <w:b/>
        </w:rPr>
        <w:t>)</w:t>
      </w:r>
    </w:p>
    <w:p w14:paraId="4BB2B621" w14:textId="77777777" w:rsidR="0056652D" w:rsidRPr="007004E6" w:rsidRDefault="0056652D" w:rsidP="0056652D">
      <w:pPr>
        <w:rPr>
          <w:rFonts w:ascii="Calibri" w:hAnsi="Calibri"/>
          <w:sz w:val="22"/>
          <w:szCs w:val="22"/>
          <w:highlight w:val="yellow"/>
          <w:lang w:eastAsia="ja-JP"/>
        </w:rPr>
      </w:pPr>
    </w:p>
    <w:p w14:paraId="39BC43ED" w14:textId="082A1A72" w:rsidR="002B273D" w:rsidRPr="0072450D" w:rsidRDefault="002B273D" w:rsidP="002B273D">
      <w:pPr>
        <w:pStyle w:val="EmailDiscussion"/>
      </w:pPr>
      <w:r w:rsidRPr="0072450D">
        <w:t>[AT</w:t>
      </w:r>
      <w:r w:rsidR="00D642C5">
        <w:t>112-e</w:t>
      </w:r>
      <w:r w:rsidRPr="0072450D">
        <w:t>][220][DCCA] Simple DCCA corrections (Ericsson)</w:t>
      </w:r>
    </w:p>
    <w:p w14:paraId="0686B8FD" w14:textId="77777777" w:rsidR="002B273D" w:rsidRPr="0072450D" w:rsidRDefault="002B273D" w:rsidP="002B273D">
      <w:pPr>
        <w:pStyle w:val="EmailDiscussion2"/>
        <w:ind w:left="1619" w:firstLine="0"/>
        <w:rPr>
          <w:u w:val="single"/>
        </w:rPr>
      </w:pPr>
      <w:r w:rsidRPr="0072450D">
        <w:rPr>
          <w:u w:val="single"/>
        </w:rPr>
        <w:t xml:space="preserve">Scope: </w:t>
      </w:r>
    </w:p>
    <w:p w14:paraId="797365DF" w14:textId="77777777" w:rsidR="002B273D" w:rsidRPr="0072450D" w:rsidRDefault="002B273D" w:rsidP="002B273D">
      <w:pPr>
        <w:pStyle w:val="EmailDiscussion2"/>
        <w:numPr>
          <w:ilvl w:val="2"/>
          <w:numId w:val="9"/>
        </w:numPr>
        <w:ind w:left="1980"/>
      </w:pPr>
      <w:r w:rsidRPr="0072450D">
        <w:t>Discuss DCCA corrections under 6.8.1/6.8.3/6.8.4/6.8.5 marked for the discussion to see which CRs could be agreeable</w:t>
      </w:r>
    </w:p>
    <w:p w14:paraId="5B182368" w14:textId="77777777" w:rsidR="002B273D" w:rsidRPr="0072450D" w:rsidRDefault="002B273D" w:rsidP="002B273D">
      <w:pPr>
        <w:pStyle w:val="EmailDiscussion2"/>
        <w:rPr>
          <w:u w:val="single"/>
        </w:rPr>
      </w:pPr>
      <w:r w:rsidRPr="0072450D">
        <w:tab/>
      </w:r>
      <w:r w:rsidRPr="0072450D">
        <w:rPr>
          <w:u w:val="single"/>
        </w:rPr>
        <w:t xml:space="preserve">Intended outcome: </w:t>
      </w:r>
    </w:p>
    <w:p w14:paraId="48132F50" w14:textId="2E16772E" w:rsidR="002B273D" w:rsidRPr="0072450D" w:rsidRDefault="002B273D" w:rsidP="002B273D">
      <w:pPr>
        <w:pStyle w:val="EmailDiscussion2"/>
        <w:numPr>
          <w:ilvl w:val="2"/>
          <w:numId w:val="9"/>
        </w:numPr>
        <w:ind w:left="1980"/>
      </w:pPr>
      <w:r w:rsidRPr="0072450D">
        <w:t xml:space="preserve">Discussion summary in </w:t>
      </w:r>
      <w:hyperlink r:id="rId44" w:history="1">
        <w:r w:rsidR="0092319C">
          <w:rPr>
            <w:rStyle w:val="Hyperlink"/>
          </w:rPr>
          <w:t>R2-2010730</w:t>
        </w:r>
      </w:hyperlink>
      <w:r w:rsidRPr="0072450D">
        <w:t xml:space="preserve"> (by email rapporteur).</w:t>
      </w:r>
    </w:p>
    <w:p w14:paraId="230AE46F"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73EA3E07"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7C5A8C39" w14:textId="12E9595C"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45"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8C26650" w14:textId="77777777" w:rsidR="002B273D" w:rsidRDefault="002B273D" w:rsidP="002B273D">
      <w:pPr>
        <w:pStyle w:val="Doc-text2"/>
        <w:ind w:left="0" w:firstLine="0"/>
      </w:pPr>
    </w:p>
    <w:p w14:paraId="26A04828" w14:textId="7CED6BD0" w:rsidR="0056652D" w:rsidRDefault="0056652D" w:rsidP="0056652D">
      <w:pPr>
        <w:pStyle w:val="Doc-text2"/>
        <w:rPr>
          <w:highlight w:val="yellow"/>
        </w:rPr>
      </w:pPr>
    </w:p>
    <w:p w14:paraId="3AA9C244" w14:textId="4486B349" w:rsidR="00361A2F" w:rsidRPr="002B273D" w:rsidRDefault="00361A2F" w:rsidP="00361A2F">
      <w:pPr>
        <w:pStyle w:val="EmailDiscussion"/>
      </w:pPr>
      <w:r w:rsidRPr="002B273D">
        <w:t>[AT</w:t>
      </w:r>
      <w:r w:rsidR="00D642C5">
        <w:t>112-e</w:t>
      </w:r>
      <w:r w:rsidRPr="002B273D">
        <w:t>][221][DCCA] Fast Scell activation and early measurements (Nokia)</w:t>
      </w:r>
    </w:p>
    <w:p w14:paraId="1D8E7BC7" w14:textId="77777777" w:rsidR="00361A2F" w:rsidRPr="002B273D" w:rsidRDefault="00361A2F" w:rsidP="00361A2F">
      <w:pPr>
        <w:pStyle w:val="EmailDiscussion2"/>
        <w:ind w:left="1619" w:firstLine="0"/>
        <w:rPr>
          <w:u w:val="single"/>
        </w:rPr>
      </w:pPr>
      <w:r w:rsidRPr="002B273D">
        <w:rPr>
          <w:u w:val="single"/>
        </w:rPr>
        <w:t xml:space="preserve">Scope: </w:t>
      </w:r>
    </w:p>
    <w:p w14:paraId="7E2F494C" w14:textId="77777777" w:rsidR="00361A2F" w:rsidRPr="002B273D" w:rsidRDefault="00361A2F" w:rsidP="00361A2F">
      <w:pPr>
        <w:pStyle w:val="EmailDiscussion2"/>
        <w:numPr>
          <w:ilvl w:val="2"/>
          <w:numId w:val="9"/>
        </w:numPr>
        <w:ind w:left="1980"/>
      </w:pPr>
      <w:r w:rsidRPr="002B273D">
        <w:t>Discuss corrections under 6.8.2/6.8.3 marked for this discussion to see which CRs could be agreeable</w:t>
      </w:r>
    </w:p>
    <w:p w14:paraId="771BD7CD"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0232C298" w14:textId="4DD7FCFC" w:rsidR="00361A2F" w:rsidRPr="0072450D" w:rsidRDefault="00361A2F" w:rsidP="00361A2F">
      <w:pPr>
        <w:pStyle w:val="EmailDiscussion2"/>
        <w:numPr>
          <w:ilvl w:val="2"/>
          <w:numId w:val="9"/>
        </w:numPr>
        <w:ind w:left="1980"/>
      </w:pPr>
      <w:r w:rsidRPr="0072450D">
        <w:t xml:space="preserve">Discussion summary in </w:t>
      </w:r>
      <w:hyperlink r:id="rId46" w:history="1">
        <w:r w:rsidR="0092319C">
          <w:rPr>
            <w:rStyle w:val="Hyperlink"/>
          </w:rPr>
          <w:t>R2-2010731</w:t>
        </w:r>
      </w:hyperlink>
      <w:r w:rsidRPr="0072450D">
        <w:t xml:space="preserve"> (by email rapporteur).</w:t>
      </w:r>
    </w:p>
    <w:p w14:paraId="70600314"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2E630982"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87098B8" w14:textId="638E4903" w:rsidR="00361A2F" w:rsidRPr="006D2438" w:rsidRDefault="00361A2F" w:rsidP="00361A2F">
      <w:pPr>
        <w:pStyle w:val="EmailDiscussion2"/>
        <w:numPr>
          <w:ilvl w:val="2"/>
          <w:numId w:val="9"/>
        </w:numPr>
        <w:ind w:left="1980"/>
      </w:pPr>
      <w:r w:rsidRPr="00021D10">
        <w:rPr>
          <w:color w:val="000000" w:themeColor="text1"/>
        </w:rPr>
        <w:t xml:space="preserve">Initial </w:t>
      </w:r>
      <w:r w:rsidRPr="006D2438">
        <w:rPr>
          <w:color w:val="000000" w:themeColor="text1"/>
        </w:rPr>
        <w:t xml:space="preserve">deadline (for rapporteur's summary in </w:t>
      </w:r>
      <w:hyperlink r:id="rId47" w:history="1">
        <w:r w:rsidR="0092319C">
          <w:rPr>
            <w:rStyle w:val="Hyperlink"/>
          </w:rPr>
          <w:t>R2-2010731</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029F922E" w14:textId="23F45556" w:rsidR="00361A2F" w:rsidRPr="006D2438" w:rsidRDefault="00361A2F" w:rsidP="00361A2F">
      <w:pPr>
        <w:pStyle w:val="Doc-text2"/>
      </w:pPr>
    </w:p>
    <w:p w14:paraId="4C1E13AC" w14:textId="476DEA8D" w:rsidR="00A000B4" w:rsidRPr="006D2438" w:rsidRDefault="00A000B4" w:rsidP="00A000B4">
      <w:pPr>
        <w:pStyle w:val="EmailDiscussion"/>
      </w:pPr>
      <w:r w:rsidRPr="006D2438">
        <w:t>[AT</w:t>
      </w:r>
      <w:r w:rsidR="00D642C5">
        <w:t>112-e</w:t>
      </w:r>
      <w:r w:rsidRPr="006D2438">
        <w:t>][222][DCCA] Miscellaneous DCCA corrections and capabilities (Ericsson?)</w:t>
      </w:r>
    </w:p>
    <w:p w14:paraId="38E59D5A" w14:textId="77777777" w:rsidR="00A000B4" w:rsidRPr="006D2438" w:rsidRDefault="00A000B4" w:rsidP="00A000B4">
      <w:pPr>
        <w:pStyle w:val="EmailDiscussion2"/>
        <w:ind w:left="1619" w:firstLine="0"/>
        <w:rPr>
          <w:u w:val="single"/>
        </w:rPr>
      </w:pPr>
      <w:r w:rsidRPr="006D2438">
        <w:rPr>
          <w:u w:val="single"/>
        </w:rPr>
        <w:t xml:space="preserve">Scope: </w:t>
      </w:r>
    </w:p>
    <w:p w14:paraId="5BD266CD" w14:textId="77777777" w:rsidR="00A000B4" w:rsidRPr="006D2438" w:rsidRDefault="00A000B4" w:rsidP="00A000B4">
      <w:pPr>
        <w:pStyle w:val="EmailDiscussion2"/>
        <w:numPr>
          <w:ilvl w:val="2"/>
          <w:numId w:val="9"/>
        </w:numPr>
        <w:ind w:left="1980"/>
      </w:pPr>
      <w:r w:rsidRPr="006D2438">
        <w:t>Discuss DCCA corrections under 6.8.4 marked for this discussion to see which CRs could be agreeable</w:t>
      </w:r>
    </w:p>
    <w:p w14:paraId="31BEAFE6" w14:textId="77777777" w:rsidR="00A000B4" w:rsidRPr="006D2438" w:rsidRDefault="00A000B4" w:rsidP="00A000B4">
      <w:pPr>
        <w:pStyle w:val="EmailDiscussion2"/>
        <w:rPr>
          <w:u w:val="single"/>
        </w:rPr>
      </w:pPr>
      <w:r w:rsidRPr="006D2438">
        <w:lastRenderedPageBreak/>
        <w:tab/>
      </w:r>
      <w:r w:rsidRPr="006D2438">
        <w:rPr>
          <w:u w:val="single"/>
        </w:rPr>
        <w:t xml:space="preserve">Intended outcome: </w:t>
      </w:r>
    </w:p>
    <w:p w14:paraId="7B6ED3D5" w14:textId="2B86A3EE" w:rsidR="00A000B4" w:rsidRPr="006D2438" w:rsidRDefault="00A000B4" w:rsidP="00A000B4">
      <w:pPr>
        <w:pStyle w:val="EmailDiscussion2"/>
        <w:numPr>
          <w:ilvl w:val="2"/>
          <w:numId w:val="9"/>
        </w:numPr>
        <w:ind w:left="1980"/>
      </w:pPr>
      <w:r w:rsidRPr="006D2438">
        <w:t xml:space="preserve">Discussion summary in </w:t>
      </w:r>
      <w:hyperlink r:id="rId48" w:history="1">
        <w:r w:rsidR="0092319C">
          <w:rPr>
            <w:rStyle w:val="Hyperlink"/>
          </w:rPr>
          <w:t>R2-2010732</w:t>
        </w:r>
      </w:hyperlink>
      <w:r w:rsidRPr="006D2438">
        <w:t xml:space="preserve"> (by email rapporteur).</w:t>
      </w:r>
    </w:p>
    <w:p w14:paraId="65C184F1" w14:textId="77777777" w:rsidR="00A000B4" w:rsidRPr="006D2438" w:rsidRDefault="00A000B4" w:rsidP="00A000B4">
      <w:pPr>
        <w:pStyle w:val="EmailDiscussion2"/>
        <w:rPr>
          <w:u w:val="single"/>
        </w:rPr>
      </w:pPr>
      <w:r w:rsidRPr="006D2438">
        <w:tab/>
      </w:r>
      <w:r w:rsidRPr="006D2438">
        <w:rPr>
          <w:u w:val="single"/>
        </w:rPr>
        <w:t xml:space="preserve">Deadline for providing comments, for rapporteur inputs, conclusions and CR finalization:  </w:t>
      </w:r>
    </w:p>
    <w:p w14:paraId="4C16076A" w14:textId="77777777" w:rsidR="00A000B4" w:rsidRPr="006D2438" w:rsidRDefault="00A000B4" w:rsidP="00A000B4">
      <w:pPr>
        <w:pStyle w:val="EmailDiscussion2"/>
        <w:numPr>
          <w:ilvl w:val="2"/>
          <w:numId w:val="9"/>
        </w:numPr>
        <w:ind w:left="1980"/>
      </w:pPr>
      <w:r w:rsidRPr="006D2438">
        <w:rPr>
          <w:color w:val="000000" w:themeColor="text1"/>
        </w:rPr>
        <w:t>Initial deadline (for companies' feedback):  1</w:t>
      </w:r>
      <w:r w:rsidRPr="006D2438">
        <w:rPr>
          <w:color w:val="000000" w:themeColor="text1"/>
          <w:vertAlign w:val="superscript"/>
        </w:rPr>
        <w:t>st</w:t>
      </w:r>
      <w:r w:rsidRPr="006D2438">
        <w:rPr>
          <w:color w:val="000000" w:themeColor="text1"/>
        </w:rPr>
        <w:t xml:space="preserve"> week Fri, UTC 0900 </w:t>
      </w:r>
    </w:p>
    <w:p w14:paraId="04273CA3" w14:textId="1A00DD0D" w:rsidR="00A000B4" w:rsidRPr="006D2438" w:rsidRDefault="00A000B4" w:rsidP="00A000B4">
      <w:pPr>
        <w:pStyle w:val="EmailDiscussion2"/>
        <w:numPr>
          <w:ilvl w:val="2"/>
          <w:numId w:val="9"/>
        </w:numPr>
        <w:ind w:left="1980"/>
      </w:pPr>
      <w:r w:rsidRPr="006D2438">
        <w:rPr>
          <w:color w:val="000000" w:themeColor="text1"/>
        </w:rPr>
        <w:t xml:space="preserve">Initial deadline (for rapporteur's summary in </w:t>
      </w:r>
      <w:hyperlink r:id="rId49" w:history="1">
        <w:r w:rsidR="0092319C">
          <w:rPr>
            <w:rStyle w:val="Hyperlink"/>
          </w:rPr>
          <w:t>R2-2010732</w:t>
        </w:r>
      </w:hyperlink>
      <w:r w:rsidRPr="006D2438">
        <w:rPr>
          <w:color w:val="000000" w:themeColor="text1"/>
        </w:rPr>
        <w:t>):  2</w:t>
      </w:r>
      <w:r w:rsidRPr="006D2438">
        <w:rPr>
          <w:color w:val="000000" w:themeColor="text1"/>
          <w:vertAlign w:val="superscript"/>
        </w:rPr>
        <w:t>nd</w:t>
      </w:r>
      <w:r w:rsidRPr="006D2438">
        <w:rPr>
          <w:color w:val="000000" w:themeColor="text1"/>
        </w:rPr>
        <w:t xml:space="preserve"> week Mon, UTC 13:00</w:t>
      </w:r>
    </w:p>
    <w:p w14:paraId="6F7A911E" w14:textId="77777777" w:rsidR="00A000B4" w:rsidRPr="006D2438" w:rsidRDefault="00A000B4" w:rsidP="00361A2F">
      <w:pPr>
        <w:pStyle w:val="Doc-text2"/>
      </w:pPr>
    </w:p>
    <w:p w14:paraId="3B4E01D9" w14:textId="77777777" w:rsidR="00361A2F" w:rsidRPr="006D2438" w:rsidRDefault="00361A2F" w:rsidP="0056652D">
      <w:pPr>
        <w:pStyle w:val="Doc-text2"/>
      </w:pPr>
    </w:p>
    <w:p w14:paraId="6DFCDCED" w14:textId="77777777" w:rsidR="0056652D" w:rsidRPr="006D2438" w:rsidRDefault="0056652D" w:rsidP="0056652D">
      <w:pPr>
        <w:pStyle w:val="Doc-text2"/>
        <w:rPr>
          <w:b/>
          <w:bCs/>
          <w:u w:val="single"/>
        </w:rPr>
      </w:pPr>
      <w:r w:rsidRPr="006D2438">
        <w:rPr>
          <w:b/>
          <w:bCs/>
          <w:u w:val="single"/>
        </w:rPr>
        <w:t>TBA</w:t>
      </w:r>
    </w:p>
    <w:p w14:paraId="18B46B5C" w14:textId="77777777" w:rsidR="0056652D" w:rsidRPr="006D2438" w:rsidRDefault="0056652D" w:rsidP="0056652D">
      <w:pPr>
        <w:rPr>
          <w:rFonts w:ascii="Calibri" w:hAnsi="Calibri"/>
          <w:sz w:val="22"/>
          <w:szCs w:val="22"/>
          <w:lang w:eastAsia="ja-JP"/>
        </w:rPr>
      </w:pPr>
    </w:p>
    <w:p w14:paraId="5C875441" w14:textId="77777777" w:rsidR="0056652D" w:rsidRPr="007004E6" w:rsidRDefault="0056652D" w:rsidP="0056652D">
      <w:pPr>
        <w:rPr>
          <w:rFonts w:ascii="Calibri" w:hAnsi="Calibri"/>
          <w:sz w:val="22"/>
          <w:szCs w:val="22"/>
          <w:highlight w:val="yellow"/>
          <w:lang w:eastAsia="ja-JP"/>
        </w:rPr>
      </w:pPr>
    </w:p>
    <w:p w14:paraId="4EB8256B" w14:textId="601B9750" w:rsidR="0056652D" w:rsidRDefault="0056652D" w:rsidP="0056652D">
      <w:pPr>
        <w:spacing w:before="240" w:after="60"/>
        <w:outlineLvl w:val="8"/>
        <w:rPr>
          <w:b/>
        </w:rPr>
      </w:pPr>
      <w:r w:rsidRPr="006D2438">
        <w:rPr>
          <w:b/>
        </w:rPr>
        <w:t>NR Rel-17 DCCA (only after online session)</w:t>
      </w:r>
    </w:p>
    <w:p w14:paraId="0A54423E" w14:textId="55A0B281" w:rsidR="004479BC" w:rsidRPr="007459BB" w:rsidRDefault="00007BBF" w:rsidP="004479BC">
      <w:pPr>
        <w:pStyle w:val="EmailDiscussion"/>
      </w:pPr>
      <w:bookmarkStart w:id="14" w:name="_Hlk55234376"/>
      <w:r w:rsidRPr="007459BB">
        <w:t xml:space="preserve"> </w:t>
      </w:r>
      <w:r w:rsidR="004479BC" w:rsidRPr="007459BB">
        <w:t>[AT</w:t>
      </w:r>
      <w:r w:rsidR="004479BC">
        <w:t>112-e</w:t>
      </w:r>
      <w:r w:rsidR="004479BC" w:rsidRPr="007459BB">
        <w:t>][2</w:t>
      </w:r>
      <w:r w:rsidR="004479BC">
        <w:t>30</w:t>
      </w:r>
      <w:r w:rsidR="004479BC" w:rsidRPr="007459BB">
        <w:t>][</w:t>
      </w:r>
      <w:r w:rsidR="004479BC">
        <w:t>eDCCA</w:t>
      </w:r>
      <w:r w:rsidR="004479BC" w:rsidRPr="007459BB">
        <w:t xml:space="preserve">] </w:t>
      </w:r>
      <w:r w:rsidR="004479BC">
        <w:t>Progressing FFS points</w:t>
      </w:r>
      <w:r w:rsidR="004479BC" w:rsidRPr="007459BB">
        <w:t xml:space="preserve"> </w:t>
      </w:r>
      <w:r w:rsidR="004479BC">
        <w:t xml:space="preserve">of efficient SCG activation and deactivation </w:t>
      </w:r>
      <w:r w:rsidR="004479BC" w:rsidRPr="007459BB">
        <w:t>(</w:t>
      </w:r>
      <w:r w:rsidR="004479BC">
        <w:t>Huawei</w:t>
      </w:r>
      <w:r w:rsidR="004479BC" w:rsidRPr="007459BB">
        <w:t>)</w:t>
      </w:r>
    </w:p>
    <w:p w14:paraId="5D7DE7F7" w14:textId="77777777" w:rsidR="004479BC" w:rsidRPr="00851D43" w:rsidRDefault="004479BC" w:rsidP="004479BC">
      <w:pPr>
        <w:pStyle w:val="EmailDiscussion2"/>
        <w:ind w:left="1619" w:firstLine="0"/>
        <w:rPr>
          <w:u w:val="single"/>
        </w:rPr>
      </w:pPr>
      <w:r w:rsidRPr="00851D43">
        <w:rPr>
          <w:u w:val="single"/>
        </w:rPr>
        <w:t xml:space="preserve">Scope: </w:t>
      </w:r>
    </w:p>
    <w:p w14:paraId="4238C559" w14:textId="45C496B8"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16F7C046" w14:textId="77777777" w:rsidR="004479BC" w:rsidRDefault="004479BC" w:rsidP="004479BC">
      <w:pPr>
        <w:pStyle w:val="EmailDiscussion2"/>
        <w:numPr>
          <w:ilvl w:val="2"/>
          <w:numId w:val="9"/>
        </w:numPr>
        <w:ind w:left="1980"/>
      </w:pPr>
      <w:r>
        <w:t>Can discuss also remaining FFS from email discussion [Post111-e][919] if time allows</w:t>
      </w:r>
    </w:p>
    <w:p w14:paraId="3998083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187FBDBC" w14:textId="19754C63" w:rsidR="004479BC" w:rsidRDefault="004479BC" w:rsidP="004479BC">
      <w:pPr>
        <w:pStyle w:val="EmailDiscussion2"/>
        <w:numPr>
          <w:ilvl w:val="2"/>
          <w:numId w:val="9"/>
        </w:numPr>
        <w:ind w:left="1980"/>
      </w:pPr>
      <w:r w:rsidRPr="00021D10">
        <w:t xml:space="preserve">Discussion summary in </w:t>
      </w:r>
      <w:hyperlink r:id="rId50" w:history="1">
        <w:r w:rsidR="0092319C">
          <w:rPr>
            <w:rStyle w:val="Hyperlink"/>
          </w:rPr>
          <w:t>R2-2010733</w:t>
        </w:r>
      </w:hyperlink>
      <w:r w:rsidRPr="00021D10">
        <w:t xml:space="preserve"> (by email rapporteur).</w:t>
      </w:r>
    </w:p>
    <w:p w14:paraId="779E9F06"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1B479F32" w14:textId="3C69E8D4"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5B2F7F0" w14:textId="694DC28B" w:rsidR="004479BC" w:rsidRPr="00007BBF"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72D3DC3" w14:textId="77777777" w:rsidR="00007BBF" w:rsidRPr="002774A7" w:rsidRDefault="00007BBF" w:rsidP="00007BBF">
      <w:pPr>
        <w:pStyle w:val="EmailDiscussion2"/>
        <w:ind w:left="0" w:firstLine="0"/>
      </w:pPr>
    </w:p>
    <w:p w14:paraId="7505C31E" w14:textId="10ECD901"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791B53DA" w14:textId="77777777" w:rsidR="004479BC" w:rsidRPr="00851D43" w:rsidRDefault="004479BC" w:rsidP="004479BC">
      <w:pPr>
        <w:pStyle w:val="EmailDiscussion2"/>
        <w:ind w:left="1619" w:firstLine="0"/>
        <w:rPr>
          <w:u w:val="single"/>
        </w:rPr>
      </w:pPr>
      <w:r w:rsidRPr="00851D43">
        <w:rPr>
          <w:u w:val="single"/>
        </w:rPr>
        <w:t xml:space="preserve">Scope: </w:t>
      </w:r>
    </w:p>
    <w:p w14:paraId="286CB913" w14:textId="21D6E53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6E04D083"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9C01DC9" w14:textId="5EBF0790" w:rsidR="004479BC" w:rsidRDefault="004479BC" w:rsidP="004479BC">
      <w:pPr>
        <w:pStyle w:val="EmailDiscussion2"/>
        <w:numPr>
          <w:ilvl w:val="2"/>
          <w:numId w:val="9"/>
        </w:numPr>
        <w:ind w:left="1980"/>
      </w:pPr>
      <w:r w:rsidRPr="00021D10">
        <w:t xml:space="preserve">Discussion summary in </w:t>
      </w:r>
      <w:hyperlink r:id="rId51" w:history="1">
        <w:r w:rsidR="0092319C">
          <w:rPr>
            <w:rStyle w:val="Hyperlink"/>
          </w:rPr>
          <w:t>R2-2010734</w:t>
        </w:r>
      </w:hyperlink>
      <w:r w:rsidRPr="00021D10">
        <w:t xml:space="preserve"> (by email rapporteur).</w:t>
      </w:r>
    </w:p>
    <w:p w14:paraId="6A438CF2"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C831374" w14:textId="520108D3"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0B8E266E"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bookmarkEnd w:id="14"/>
    <w:p w14:paraId="1AC7C26A" w14:textId="77777777" w:rsidR="0056652D" w:rsidRPr="006D2438" w:rsidRDefault="0056652D" w:rsidP="0056652D">
      <w:pPr>
        <w:rPr>
          <w:rFonts w:ascii="Calibri" w:hAnsi="Calibri"/>
          <w:sz w:val="22"/>
          <w:szCs w:val="22"/>
          <w:lang w:eastAsia="ja-JP"/>
        </w:rPr>
      </w:pPr>
    </w:p>
    <w:p w14:paraId="7C7A0FD5" w14:textId="6221474A" w:rsidR="0056652D" w:rsidRPr="006D2438" w:rsidRDefault="0056652D" w:rsidP="0056652D">
      <w:pPr>
        <w:spacing w:before="240" w:after="60"/>
        <w:outlineLvl w:val="8"/>
        <w:rPr>
          <w:b/>
        </w:rPr>
      </w:pPr>
      <w:r w:rsidRPr="006D2438">
        <w:rPr>
          <w:b/>
        </w:rPr>
        <w:t xml:space="preserve">NR Rel-17 RAN Slicing (only after online session) </w:t>
      </w:r>
    </w:p>
    <w:p w14:paraId="71BE487A" w14:textId="77777777" w:rsidR="0056652D" w:rsidRPr="006D2438" w:rsidRDefault="0056652D" w:rsidP="0056652D">
      <w:pPr>
        <w:pStyle w:val="Doc-text2"/>
        <w:rPr>
          <w:b/>
          <w:bCs/>
          <w:u w:val="single"/>
        </w:rPr>
      </w:pPr>
      <w:r w:rsidRPr="006D2438">
        <w:rPr>
          <w:b/>
          <w:bCs/>
          <w:u w:val="single"/>
        </w:rPr>
        <w:t>TBA</w:t>
      </w:r>
    </w:p>
    <w:p w14:paraId="2BEF51F4" w14:textId="77777777" w:rsidR="0056652D" w:rsidRPr="006D2438" w:rsidRDefault="0056652D" w:rsidP="0056652D">
      <w:pPr>
        <w:tabs>
          <w:tab w:val="left" w:pos="1622"/>
        </w:tabs>
        <w:spacing w:before="0"/>
        <w:ind w:left="1622" w:hanging="363"/>
      </w:pPr>
    </w:p>
    <w:p w14:paraId="1727CB32" w14:textId="31B8D4E6" w:rsidR="0056652D" w:rsidRPr="006D2438" w:rsidRDefault="0056652D" w:rsidP="0056652D">
      <w:pPr>
        <w:spacing w:before="240" w:after="60"/>
        <w:outlineLvl w:val="8"/>
        <w:rPr>
          <w:b/>
        </w:rPr>
      </w:pPr>
      <w:r w:rsidRPr="006D2438">
        <w:rPr>
          <w:b/>
        </w:rPr>
        <w:t>NR Rel-17 Multi-SIM</w:t>
      </w:r>
      <w:r w:rsidR="00B875A8" w:rsidRPr="006D2438">
        <w:rPr>
          <w:b/>
        </w:rPr>
        <w:t xml:space="preserve"> </w:t>
      </w:r>
      <w:r w:rsidRPr="006D2438">
        <w:rPr>
          <w:b/>
        </w:rPr>
        <w:t xml:space="preserve">(only after online session) </w:t>
      </w:r>
    </w:p>
    <w:p w14:paraId="6CAAF090" w14:textId="77777777" w:rsidR="0056652D" w:rsidRPr="006D2438" w:rsidRDefault="0056652D" w:rsidP="0056652D">
      <w:pPr>
        <w:pStyle w:val="Doc-text2"/>
        <w:rPr>
          <w:b/>
          <w:bCs/>
          <w:u w:val="single"/>
        </w:rPr>
      </w:pPr>
      <w:r w:rsidRPr="006D2438">
        <w:rPr>
          <w:b/>
          <w:bCs/>
          <w:u w:val="single"/>
        </w:rPr>
        <w:t>TBA</w:t>
      </w:r>
    </w:p>
    <w:p w14:paraId="74DBB560" w14:textId="6546F9AF" w:rsidR="0056652D" w:rsidRDefault="0056652D" w:rsidP="0056652D">
      <w:pPr>
        <w:rPr>
          <w:rFonts w:ascii="Calibri" w:hAnsi="Calibri"/>
          <w:sz w:val="22"/>
          <w:szCs w:val="22"/>
          <w:lang w:eastAsia="ja-JP"/>
        </w:rPr>
      </w:pPr>
    </w:p>
    <w:p w14:paraId="7DD0699D" w14:textId="77777777" w:rsidR="007F0092" w:rsidRPr="007459BB" w:rsidRDefault="007F0092" w:rsidP="007F0092">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3F70A558" w14:textId="77777777" w:rsidR="007F0092" w:rsidRPr="00851D43" w:rsidRDefault="007F0092" w:rsidP="007F0092">
      <w:pPr>
        <w:pStyle w:val="EmailDiscussion2"/>
        <w:ind w:left="1619" w:firstLine="0"/>
        <w:rPr>
          <w:u w:val="single"/>
        </w:rPr>
      </w:pPr>
      <w:r w:rsidRPr="00851D43">
        <w:rPr>
          <w:u w:val="single"/>
        </w:rPr>
        <w:t xml:space="preserve">Scope: </w:t>
      </w:r>
    </w:p>
    <w:p w14:paraId="5F83FDCE" w14:textId="77777777" w:rsidR="007F0092" w:rsidRDefault="007F0092" w:rsidP="007F0092">
      <w:pPr>
        <w:pStyle w:val="EmailDiscussion2"/>
        <w:numPr>
          <w:ilvl w:val="2"/>
          <w:numId w:val="9"/>
        </w:numPr>
        <w:ind w:left="1980"/>
      </w:pPr>
      <w:r>
        <w:t>Draft LS reply to SA2 based on online agreements (can also include some analysis from email discussion)</w:t>
      </w:r>
    </w:p>
    <w:p w14:paraId="65ACA3B2"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B10D808" w14:textId="77777777" w:rsidR="007F0092" w:rsidRDefault="007F0092" w:rsidP="007F0092">
      <w:pPr>
        <w:pStyle w:val="EmailDiscussion2"/>
        <w:numPr>
          <w:ilvl w:val="2"/>
          <w:numId w:val="9"/>
        </w:numPr>
        <w:ind w:left="1980"/>
      </w:pPr>
      <w:r w:rsidRPr="00021D10">
        <w:t xml:space="preserve">Discussion summary in </w:t>
      </w:r>
      <w:hyperlink r:id="rId52" w:history="1">
        <w:r>
          <w:rPr>
            <w:rStyle w:val="Hyperlink"/>
          </w:rPr>
          <w:t>R2-2010737</w:t>
        </w:r>
      </w:hyperlink>
      <w:r w:rsidRPr="00021D10">
        <w:t xml:space="preserve"> (by email rapporteur)</w:t>
      </w:r>
      <w:r>
        <w:t xml:space="preserve"> and draft reply LS in </w:t>
      </w:r>
      <w:hyperlink r:id="rId53" w:history="1">
        <w:r>
          <w:rPr>
            <w:rStyle w:val="Hyperlink"/>
          </w:rPr>
          <w:t>R2-2010738</w:t>
        </w:r>
      </w:hyperlink>
      <w:r>
        <w:t>.</w:t>
      </w:r>
    </w:p>
    <w:p w14:paraId="403C61C1"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677F0174"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EE58FC1" w14:textId="77777777" w:rsidR="007F0092" w:rsidRPr="006D2438" w:rsidRDefault="007F0092" w:rsidP="0056652D">
      <w:pPr>
        <w:rPr>
          <w:rFonts w:ascii="Calibri" w:hAnsi="Calibri"/>
          <w:sz w:val="22"/>
          <w:szCs w:val="22"/>
          <w:lang w:eastAsia="ja-JP"/>
        </w:rPr>
      </w:pPr>
    </w:p>
    <w:bookmarkEnd w:id="2"/>
    <w:bookmarkEnd w:id="7"/>
    <w:bookmarkEnd w:id="11"/>
    <w:bookmarkEnd w:id="12"/>
    <w:bookmarkEnd w:id="13"/>
    <w:p w14:paraId="7DC9D92D" w14:textId="77777777" w:rsidR="007F0092" w:rsidRPr="007459BB" w:rsidRDefault="007F0092" w:rsidP="007F0092">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439D950C" w14:textId="77777777" w:rsidR="007F0092" w:rsidRPr="00851D43" w:rsidRDefault="007F0092" w:rsidP="007F0092">
      <w:pPr>
        <w:pStyle w:val="EmailDiscussion2"/>
        <w:ind w:left="1619" w:firstLine="0"/>
        <w:rPr>
          <w:u w:val="single"/>
        </w:rPr>
      </w:pPr>
      <w:r w:rsidRPr="00851D43">
        <w:rPr>
          <w:u w:val="single"/>
        </w:rPr>
        <w:t xml:space="preserve">Scope: </w:t>
      </w:r>
    </w:p>
    <w:p w14:paraId="0F6BD763" w14:textId="77777777" w:rsidR="007F0092" w:rsidRDefault="007F0092" w:rsidP="007F0092">
      <w:pPr>
        <w:pStyle w:val="EmailDiscussion2"/>
        <w:numPr>
          <w:ilvl w:val="2"/>
          <w:numId w:val="9"/>
        </w:numPr>
        <w:ind w:left="1980"/>
      </w:pPr>
      <w:r>
        <w:t xml:space="preserve">Discuss validity of scenario 3 and scenario 4 from the previous email disucssion </w:t>
      </w:r>
    </w:p>
    <w:p w14:paraId="3732A544" w14:textId="77777777" w:rsidR="007F0092" w:rsidRPr="00021D10" w:rsidRDefault="007F0092" w:rsidP="007F0092">
      <w:pPr>
        <w:pStyle w:val="EmailDiscussion2"/>
        <w:rPr>
          <w:u w:val="single"/>
        </w:rPr>
      </w:pPr>
      <w:r w:rsidRPr="00021D10">
        <w:tab/>
      </w:r>
      <w:r w:rsidRPr="00021D10">
        <w:rPr>
          <w:u w:val="single"/>
        </w:rPr>
        <w:t xml:space="preserve">Intended outcome: </w:t>
      </w:r>
    </w:p>
    <w:p w14:paraId="2CFAF34D" w14:textId="77777777" w:rsidR="007F0092" w:rsidRDefault="007F0092" w:rsidP="007F0092">
      <w:pPr>
        <w:pStyle w:val="EmailDiscussion2"/>
        <w:numPr>
          <w:ilvl w:val="2"/>
          <w:numId w:val="9"/>
        </w:numPr>
        <w:ind w:left="1980"/>
      </w:pPr>
      <w:r w:rsidRPr="00021D10">
        <w:lastRenderedPageBreak/>
        <w:t xml:space="preserve">Discussion summary in </w:t>
      </w:r>
      <w:hyperlink r:id="rId54" w:history="1">
        <w:r>
          <w:rPr>
            <w:rStyle w:val="Hyperlink"/>
          </w:rPr>
          <w:t>R2-2010739</w:t>
        </w:r>
      </w:hyperlink>
      <w:r w:rsidRPr="00021D10">
        <w:t xml:space="preserve"> (by email rapporteur)</w:t>
      </w:r>
      <w:r>
        <w:t>.</w:t>
      </w:r>
    </w:p>
    <w:p w14:paraId="3254A365" w14:textId="77777777" w:rsidR="007F0092" w:rsidRPr="00021D10" w:rsidRDefault="007F0092" w:rsidP="007F0092">
      <w:pPr>
        <w:pStyle w:val="EmailDiscussion2"/>
        <w:rPr>
          <w:u w:val="single"/>
        </w:rPr>
      </w:pPr>
      <w:r w:rsidRPr="00021D10">
        <w:tab/>
      </w:r>
      <w:r w:rsidRPr="00021D10">
        <w:rPr>
          <w:u w:val="single"/>
        </w:rPr>
        <w:t>Deadline</w:t>
      </w:r>
      <w:r>
        <w:rPr>
          <w:u w:val="single"/>
        </w:rPr>
        <w:t>s</w:t>
      </w:r>
      <w:r w:rsidRPr="00021D10">
        <w:rPr>
          <w:u w:val="single"/>
        </w:rPr>
        <w:t xml:space="preserve">:  </w:t>
      </w:r>
    </w:p>
    <w:p w14:paraId="740D2C09" w14:textId="77777777" w:rsidR="007F0092" w:rsidRPr="002774A7" w:rsidRDefault="007F0092" w:rsidP="007F0092">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2BCA27D3" w14:textId="77777777" w:rsidR="0056652D" w:rsidRDefault="0056652D" w:rsidP="0056652D">
      <w:pPr>
        <w:pStyle w:val="EmailDiscussion2"/>
      </w:pPr>
    </w:p>
    <w:bookmarkEnd w:id="5"/>
    <w:p w14:paraId="05669E8D" w14:textId="77777777" w:rsidR="0056652D" w:rsidRPr="00C6133F" w:rsidRDefault="0056652D" w:rsidP="0056652D">
      <w:pPr>
        <w:pStyle w:val="Doc-text2"/>
        <w:ind w:left="0" w:firstLine="0"/>
      </w:pPr>
    </w:p>
    <w:p w14:paraId="4CDD32FB" w14:textId="77777777" w:rsidR="0056652D" w:rsidRDefault="0056652D" w:rsidP="0056652D">
      <w:pPr>
        <w:pStyle w:val="Doc-text2"/>
        <w:ind w:left="0" w:firstLine="0"/>
      </w:pPr>
    </w:p>
    <w:p w14:paraId="5CF9A405" w14:textId="77777777" w:rsidR="0056652D" w:rsidRPr="00763925" w:rsidRDefault="0056652D" w:rsidP="0056652D">
      <w:pPr>
        <w:spacing w:before="240" w:after="60"/>
        <w:outlineLvl w:val="8"/>
        <w:rPr>
          <w:b/>
          <w:u w:val="single"/>
        </w:rPr>
      </w:pPr>
      <w:r w:rsidRPr="00763925">
        <w:rPr>
          <w:b/>
          <w:u w:val="single"/>
        </w:rPr>
        <w:t>Dates and deadlines</w:t>
      </w:r>
    </w:p>
    <w:p w14:paraId="56FFFBC5" w14:textId="77777777" w:rsidR="00763925" w:rsidRDefault="00763925" w:rsidP="00763925">
      <w:pPr>
        <w:pStyle w:val="Doc-title"/>
        <w:ind w:left="2160" w:hanging="2160"/>
      </w:pPr>
      <w:r>
        <w:t>Oct 22 23.59 PDT</w:t>
      </w:r>
      <w:r>
        <w:tab/>
        <w:t>(Oct 23 06.59 UTC) Tdoc number allocation deadline for all tdocs (e.g. including summary tdocs).</w:t>
      </w:r>
      <w:r>
        <w:br/>
        <w:t xml:space="preserve">General Tdoc Submission Deadline, as usual. Kick off, summaries. </w:t>
      </w:r>
    </w:p>
    <w:p w14:paraId="356A98F9" w14:textId="77777777" w:rsidR="00763925" w:rsidRPr="00C20C59" w:rsidRDefault="00763925" w:rsidP="00763925">
      <w:pPr>
        <w:pStyle w:val="Doc-title"/>
      </w:pPr>
      <w:r>
        <w:t>Oct 27 0700 UTC</w:t>
      </w:r>
      <w:r>
        <w:tab/>
        <w:t>Tdocs submission deadline for Summaries (baseline version)</w:t>
      </w:r>
    </w:p>
    <w:p w14:paraId="557B4B38" w14:textId="77777777" w:rsidR="00763925" w:rsidRDefault="00763925" w:rsidP="00763925">
      <w:pPr>
        <w:pStyle w:val="Doc-title"/>
      </w:pPr>
      <w:r>
        <w:t>Nov 02 0700 UTC</w:t>
      </w:r>
      <w:r>
        <w:tab/>
        <w:t xml:space="preserve">e-Meeting Start (by email) (Nov 03 0700 UTC is first possible email deadline). </w:t>
      </w:r>
    </w:p>
    <w:p w14:paraId="7601771C" w14:textId="77777777" w:rsidR="00763925" w:rsidRDefault="00763925" w:rsidP="00763925">
      <w:pPr>
        <w:pStyle w:val="Doc-title"/>
        <w:ind w:left="0" w:firstLine="0"/>
      </w:pPr>
      <w:r>
        <w:t xml:space="preserve">Nov 06 1000 UTC </w:t>
      </w:r>
      <w:r>
        <w:tab/>
        <w:t>Suspend decision making in email discussions (= no deadlines etc)</w:t>
      </w:r>
    </w:p>
    <w:p w14:paraId="31437039" w14:textId="77777777" w:rsidR="00763925" w:rsidRPr="00C21668" w:rsidRDefault="00763925" w:rsidP="0076392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033508B6" w14:textId="77777777" w:rsidR="00763925" w:rsidRPr="00C21668" w:rsidRDefault="00763925" w:rsidP="00763925">
      <w:pPr>
        <w:pStyle w:val="Doc-title"/>
        <w:ind w:left="0" w:firstLine="0"/>
      </w:pPr>
      <w:r>
        <w:t>Nov 09 1000 UTC</w:t>
      </w:r>
      <w:r>
        <w:tab/>
        <w:t>Resume decision making in email discussions.</w:t>
      </w:r>
    </w:p>
    <w:p w14:paraId="249BE4F7" w14:textId="168F667F" w:rsidR="00763925" w:rsidRDefault="00763925" w:rsidP="00D4721B">
      <w:pPr>
        <w:pStyle w:val="Doc-title"/>
        <w:ind w:left="720" w:hanging="720"/>
      </w:pPr>
      <w:r>
        <w:t>Nov 13 1100 UTC</w:t>
      </w:r>
      <w:r>
        <w:tab/>
        <w:t>e-Meeting Stop, no more email comments for AT-meeting email discussions. Decision</w:t>
      </w:r>
      <w:r w:rsidR="00D4721B">
        <w:tab/>
      </w:r>
      <w:r w:rsidR="00D4721B">
        <w:tab/>
      </w:r>
      <w:r w:rsidR="00D4721B">
        <w:tab/>
      </w:r>
      <w:r>
        <w:t xml:space="preserve">confirmations announced within 24h. Session notes for email checking. </w:t>
      </w:r>
    </w:p>
    <w:p w14:paraId="413CEC80" w14:textId="43DA142C" w:rsidR="00D4721B" w:rsidRPr="004E1DCA" w:rsidRDefault="00D4721B" w:rsidP="00D4721B">
      <w:pPr>
        <w:pStyle w:val="Doc-text2"/>
        <w:ind w:left="0" w:firstLine="0"/>
      </w:pPr>
      <w:r>
        <w:t>Nov 20 1100 UTC</w:t>
      </w:r>
      <w:r>
        <w:tab/>
      </w:r>
      <w:r>
        <w:tab/>
        <w:t xml:space="preserve">Deadline Short Post112-e email approvals of documents for RP.  </w:t>
      </w:r>
    </w:p>
    <w:p w14:paraId="0BABB014" w14:textId="77777777" w:rsidR="00763925" w:rsidRPr="00862E1C" w:rsidRDefault="00763925" w:rsidP="00763925">
      <w:pPr>
        <w:pStyle w:val="Doc-text2"/>
      </w:pPr>
    </w:p>
    <w:p w14:paraId="548E994D" w14:textId="77777777" w:rsidR="00763925" w:rsidRDefault="00763925" w:rsidP="00763925"/>
    <w:p w14:paraId="0A88DFE1" w14:textId="104778AB" w:rsidR="00763925" w:rsidRPr="00763925" w:rsidRDefault="00763925" w:rsidP="00763925">
      <w:pPr>
        <w:spacing w:before="240" w:after="60"/>
        <w:outlineLvl w:val="8"/>
        <w:rPr>
          <w:b/>
          <w:u w:val="single"/>
        </w:rPr>
      </w:pPr>
      <w:r w:rsidRPr="00763925">
        <w:rPr>
          <w:b/>
          <w:u w:val="single"/>
        </w:rPr>
        <w:t xml:space="preserve">Web Conference Schedule </w:t>
      </w:r>
    </w:p>
    <w:p w14:paraId="63127BD4" w14:textId="4834B05E" w:rsidR="00763925" w:rsidRDefault="00763925" w:rsidP="00763925">
      <w:pPr>
        <w:pStyle w:val="Doc-text2"/>
        <w:ind w:left="0" w:firstLine="0"/>
      </w:pPr>
      <w:r>
        <w:t xml:space="preserve">Note that this schedule is indicative and can change. Changes to the schedule will be announced with notice of at least 24h. </w:t>
      </w:r>
    </w:p>
    <w:p w14:paraId="285EDB58" w14:textId="5A118699" w:rsidR="00A22BAD" w:rsidRDefault="00A22BAD" w:rsidP="00763925">
      <w:pPr>
        <w:pStyle w:val="Doc-text2"/>
        <w:ind w:left="0" w:firstLine="0"/>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8B027B" w14:paraId="13828572"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6C10D6F8" w14:textId="77777777" w:rsidR="00A22BAD" w:rsidRPr="00FB38C7" w:rsidRDefault="00A22BAD" w:rsidP="0092319C">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D13CE85" w14:textId="77777777" w:rsidR="00A22BAD" w:rsidRPr="0046246B" w:rsidRDefault="00A22BAD" w:rsidP="0092319C">
            <w:pPr>
              <w:tabs>
                <w:tab w:val="left" w:pos="720"/>
                <w:tab w:val="left" w:pos="1622"/>
              </w:tabs>
              <w:spacing w:before="20" w:after="20"/>
              <w:jc w:val="center"/>
              <w:rPr>
                <w:rFonts w:cs="Arial"/>
                <w:b/>
                <w:sz w:val="16"/>
                <w:szCs w:val="16"/>
              </w:rPr>
            </w:pPr>
            <w:r>
              <w:rPr>
                <w:rFonts w:cs="Arial"/>
                <w:b/>
                <w:sz w:val="16"/>
                <w:szCs w:val="16"/>
              </w:rPr>
              <w:t>Web Conference R2 - Main</w:t>
            </w:r>
          </w:p>
          <w:p w14:paraId="5BE6A9D8"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B0EA207"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B6AC939" w14:textId="77777777" w:rsidR="00A22BAD" w:rsidRPr="008B027B"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0AB67204" w14:textId="77777777" w:rsidR="00A22BAD" w:rsidRPr="0046246B" w:rsidRDefault="00A22BAD" w:rsidP="0092319C">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440C2EC" w14:textId="77777777" w:rsidR="00A22BAD" w:rsidRPr="008B027B" w:rsidRDefault="00A22BAD" w:rsidP="0092319C">
            <w:pPr>
              <w:tabs>
                <w:tab w:val="left" w:pos="720"/>
                <w:tab w:val="left" w:pos="1622"/>
              </w:tabs>
              <w:spacing w:before="20" w:after="20"/>
              <w:jc w:val="center"/>
              <w:rPr>
                <w:rFonts w:cs="Arial"/>
                <w:b/>
                <w:sz w:val="16"/>
                <w:szCs w:val="16"/>
              </w:rPr>
            </w:pPr>
          </w:p>
        </w:tc>
      </w:tr>
      <w:tr w:rsidR="00A22BAD" w:rsidRPr="008B027B" w14:paraId="59645E59"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1461240" w14:textId="77777777" w:rsidR="00A22BAD" w:rsidRPr="008B027B" w:rsidRDefault="00A22BAD" w:rsidP="0092319C">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836DEB1"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0A040A" w14:textId="77777777" w:rsidR="00A22BAD" w:rsidRPr="008B027B"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49E85F" w14:textId="77777777" w:rsidR="00A22BAD" w:rsidRPr="008B027B" w:rsidRDefault="00A22BAD" w:rsidP="0092319C">
            <w:pPr>
              <w:tabs>
                <w:tab w:val="left" w:pos="720"/>
                <w:tab w:val="left" w:pos="1622"/>
              </w:tabs>
              <w:spacing w:before="20" w:after="20"/>
              <w:rPr>
                <w:rFonts w:cs="Arial"/>
                <w:sz w:val="16"/>
                <w:szCs w:val="16"/>
              </w:rPr>
            </w:pPr>
          </w:p>
        </w:tc>
      </w:tr>
      <w:tr w:rsidR="00A22BAD" w:rsidRPr="00DB3B25" w14:paraId="3E03D037" w14:textId="77777777" w:rsidTr="0092319C">
        <w:tc>
          <w:tcPr>
            <w:tcW w:w="1237" w:type="dxa"/>
            <w:tcBorders>
              <w:left w:val="single" w:sz="4" w:space="0" w:color="auto"/>
              <w:bottom w:val="single" w:sz="4" w:space="0" w:color="auto"/>
              <w:right w:val="single" w:sz="4" w:space="0" w:color="auto"/>
            </w:tcBorders>
          </w:tcPr>
          <w:p w14:paraId="7A84745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4671138A"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7B07636E" w14:textId="77777777" w:rsid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57E6C0B" w14:textId="77777777" w:rsidR="00A22BAD" w:rsidRDefault="00A22BAD" w:rsidP="0092319C">
            <w:pPr>
              <w:rPr>
                <w:rFonts w:cs="Arial"/>
                <w:sz w:val="16"/>
                <w:szCs w:val="16"/>
              </w:rPr>
            </w:pPr>
          </w:p>
        </w:tc>
      </w:tr>
      <w:tr w:rsidR="00A22BAD" w:rsidRPr="00A22BAD" w14:paraId="08DD5B20" w14:textId="77777777" w:rsidTr="0092319C">
        <w:tc>
          <w:tcPr>
            <w:tcW w:w="1237" w:type="dxa"/>
            <w:tcBorders>
              <w:left w:val="single" w:sz="4" w:space="0" w:color="auto"/>
              <w:bottom w:val="single" w:sz="4" w:space="0" w:color="auto"/>
              <w:right w:val="single" w:sz="4" w:space="0" w:color="auto"/>
            </w:tcBorders>
          </w:tcPr>
          <w:p w14:paraId="3357AF3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45EA882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General (opportunity for Questions if needed, short 10min)</w:t>
            </w:r>
          </w:p>
          <w:p w14:paraId="51764DE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[6.1.1]:SI acquisition Kick-off</w:t>
            </w:r>
          </w:p>
          <w:p w14:paraId="429896C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NR15  CP (Johan)</w:t>
            </w:r>
          </w:p>
        </w:tc>
        <w:tc>
          <w:tcPr>
            <w:tcW w:w="3300" w:type="dxa"/>
            <w:tcBorders>
              <w:left w:val="single" w:sz="4" w:space="0" w:color="auto"/>
              <w:right w:val="single" w:sz="4" w:space="0" w:color="auto"/>
            </w:tcBorders>
            <w:shd w:val="clear" w:color="auto" w:fill="auto"/>
          </w:tcPr>
          <w:p w14:paraId="72DD18A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2-step, PowSav (Diana)</w:t>
            </w:r>
          </w:p>
        </w:tc>
        <w:tc>
          <w:tcPr>
            <w:tcW w:w="3300" w:type="dxa"/>
            <w:tcBorders>
              <w:left w:val="single" w:sz="4" w:space="0" w:color="auto"/>
              <w:right w:val="single" w:sz="4" w:space="0" w:color="auto"/>
            </w:tcBorders>
            <w:shd w:val="clear" w:color="auto" w:fill="auto"/>
          </w:tcPr>
          <w:p w14:paraId="27086A28" w14:textId="77777777" w:rsidR="00A22BAD" w:rsidRPr="00A22BAD" w:rsidRDefault="00A22BAD" w:rsidP="0092319C">
            <w:pPr>
              <w:rPr>
                <w:rFonts w:cs="Arial"/>
                <w:sz w:val="16"/>
                <w:szCs w:val="16"/>
              </w:rPr>
            </w:pPr>
            <w:r w:rsidRPr="00A22BAD">
              <w:rPr>
                <w:rFonts w:cs="Arial"/>
                <w:sz w:val="16"/>
                <w:szCs w:val="16"/>
              </w:rPr>
              <w:t>NR16 V2X (Kyeognin)</w:t>
            </w:r>
          </w:p>
        </w:tc>
      </w:tr>
      <w:tr w:rsidR="00A22BAD" w:rsidRPr="00A22BAD" w14:paraId="5908A412" w14:textId="77777777" w:rsidTr="0092319C">
        <w:tc>
          <w:tcPr>
            <w:tcW w:w="1237" w:type="dxa"/>
            <w:tcBorders>
              <w:left w:val="single" w:sz="4" w:space="0" w:color="auto"/>
              <w:bottom w:val="single" w:sz="4" w:space="0" w:color="auto"/>
              <w:right w:val="single" w:sz="4" w:space="0" w:color="auto"/>
            </w:tcBorders>
          </w:tcPr>
          <w:p w14:paraId="2EFD7EE4"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4DF9C75F" w14:textId="77777777" w:rsidR="00A22BAD" w:rsidRPr="00A22BAD" w:rsidRDefault="00A22BAD" w:rsidP="0092319C">
            <w:pPr>
              <w:tabs>
                <w:tab w:val="left" w:pos="720"/>
                <w:tab w:val="left" w:pos="1622"/>
              </w:tabs>
              <w:spacing w:before="20" w:after="20"/>
              <w:rPr>
                <w:sz w:val="16"/>
                <w:szCs w:val="16"/>
              </w:rPr>
            </w:pPr>
            <w:r w:rsidRPr="00A22BAD">
              <w:rPr>
                <w:sz w:val="16"/>
                <w:szCs w:val="16"/>
                <w:highlight w:val="yellow"/>
              </w:rPr>
              <w:t>NR17 DCCA FEnh (Tero)</w:t>
            </w:r>
          </w:p>
          <w:p w14:paraId="0262597D" w14:textId="77777777" w:rsidR="00A22BAD" w:rsidRPr="00A22BAD" w:rsidRDefault="00A22BAD" w:rsidP="0092319C">
            <w:pPr>
              <w:tabs>
                <w:tab w:val="left" w:pos="720"/>
                <w:tab w:val="left" w:pos="1622"/>
              </w:tabs>
              <w:spacing w:before="20" w:after="20"/>
              <w:rPr>
                <w:sz w:val="16"/>
                <w:szCs w:val="16"/>
              </w:rPr>
            </w:pPr>
          </w:p>
        </w:tc>
        <w:tc>
          <w:tcPr>
            <w:tcW w:w="3300" w:type="dxa"/>
            <w:tcBorders>
              <w:left w:val="single" w:sz="4" w:space="0" w:color="auto"/>
              <w:right w:val="single" w:sz="4" w:space="0" w:color="auto"/>
            </w:tcBorders>
            <w:shd w:val="clear" w:color="auto" w:fill="auto"/>
          </w:tcPr>
          <w:p w14:paraId="120FB8F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NR-U, Including UE caps for unlicensed (Diana)</w:t>
            </w:r>
          </w:p>
        </w:tc>
        <w:tc>
          <w:tcPr>
            <w:tcW w:w="3300" w:type="dxa"/>
            <w:tcBorders>
              <w:left w:val="single" w:sz="4" w:space="0" w:color="auto"/>
              <w:right w:val="single" w:sz="4" w:space="0" w:color="auto"/>
            </w:tcBorders>
            <w:shd w:val="clear" w:color="auto" w:fill="auto"/>
          </w:tcPr>
          <w:p w14:paraId="00370006" w14:textId="77777777" w:rsidR="00A22BAD" w:rsidRPr="00A22BAD" w:rsidRDefault="00A22BAD" w:rsidP="0092319C">
            <w:pPr>
              <w:rPr>
                <w:rFonts w:cs="Arial"/>
                <w:sz w:val="16"/>
                <w:szCs w:val="16"/>
              </w:rPr>
            </w:pPr>
            <w:r w:rsidRPr="00A22BAD">
              <w:rPr>
                <w:rFonts w:cs="Arial"/>
                <w:sz w:val="16"/>
                <w:szCs w:val="16"/>
              </w:rPr>
              <w:t>LTE16 and earlier IoT (Brian, Emre)</w:t>
            </w:r>
          </w:p>
        </w:tc>
      </w:tr>
      <w:tr w:rsidR="00A22BAD" w:rsidRPr="00A22BAD" w14:paraId="7C1C107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3B8B21BB"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399C6F7"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72EF3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50B426" w14:textId="77777777" w:rsidR="00A22BAD" w:rsidRPr="00A22BAD" w:rsidRDefault="00A22BAD" w:rsidP="0092319C">
            <w:pPr>
              <w:tabs>
                <w:tab w:val="left" w:pos="18"/>
                <w:tab w:val="left" w:pos="1622"/>
              </w:tabs>
              <w:spacing w:before="20" w:after="20"/>
              <w:ind w:left="18"/>
              <w:rPr>
                <w:rFonts w:cs="Arial"/>
                <w:sz w:val="16"/>
                <w:szCs w:val="16"/>
              </w:rPr>
            </w:pPr>
          </w:p>
        </w:tc>
      </w:tr>
      <w:tr w:rsidR="00A22BAD" w:rsidRPr="00A22BAD" w14:paraId="0F8022E3" w14:textId="77777777" w:rsidTr="0092319C">
        <w:tc>
          <w:tcPr>
            <w:tcW w:w="1237" w:type="dxa"/>
            <w:tcBorders>
              <w:top w:val="single" w:sz="4" w:space="0" w:color="auto"/>
              <w:left w:val="single" w:sz="4" w:space="0" w:color="auto"/>
              <w:right w:val="single" w:sz="4" w:space="0" w:color="auto"/>
            </w:tcBorders>
            <w:shd w:val="clear" w:color="auto" w:fill="auto"/>
          </w:tcPr>
          <w:p w14:paraId="5BB065F8" w14:textId="77777777" w:rsidR="00A22BAD" w:rsidRPr="00A22BAD" w:rsidRDefault="00A22BAD" w:rsidP="0092319C">
            <w:pPr>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1944B28A"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 General and UE caps kick-off (Johan)</w:t>
            </w:r>
          </w:p>
          <w:p w14:paraId="7B820AA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[6.15][6.16]</w:t>
            </w:r>
          </w:p>
        </w:tc>
        <w:tc>
          <w:tcPr>
            <w:tcW w:w="3300" w:type="dxa"/>
            <w:tcBorders>
              <w:top w:val="single" w:sz="4" w:space="0" w:color="auto"/>
              <w:left w:val="single" w:sz="4" w:space="0" w:color="auto"/>
              <w:right w:val="single" w:sz="4" w:space="0" w:color="auto"/>
            </w:tcBorders>
            <w:shd w:val="clear" w:color="auto" w:fill="auto"/>
          </w:tcPr>
          <w:p w14:paraId="46DED306" w14:textId="77777777" w:rsidR="00A22BAD" w:rsidRPr="00A22BAD" w:rsidRDefault="00A22BAD" w:rsidP="0092319C">
            <w:pPr>
              <w:tabs>
                <w:tab w:val="left" w:pos="720"/>
                <w:tab w:val="left" w:pos="1622"/>
              </w:tabs>
              <w:spacing w:before="20" w:after="20"/>
              <w:rPr>
                <w:rFonts w:cs="Arial"/>
                <w:iCs/>
                <w:sz w:val="16"/>
                <w:szCs w:val="16"/>
              </w:rPr>
            </w:pPr>
            <w:r w:rsidRPr="00A22BAD">
              <w:rPr>
                <w:rFonts w:cs="Arial"/>
                <w:sz w:val="16"/>
                <w:szCs w:val="16"/>
              </w:rPr>
              <w:t>NR17 NTN (Sergio)</w:t>
            </w:r>
          </w:p>
        </w:tc>
        <w:tc>
          <w:tcPr>
            <w:tcW w:w="3300" w:type="dxa"/>
            <w:tcBorders>
              <w:top w:val="single" w:sz="4" w:space="0" w:color="auto"/>
              <w:left w:val="single" w:sz="4" w:space="0" w:color="auto"/>
              <w:right w:val="single" w:sz="4" w:space="0" w:color="auto"/>
            </w:tcBorders>
          </w:tcPr>
          <w:p w14:paraId="6D5275D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and earlier Pos (Nathan)</w:t>
            </w:r>
          </w:p>
        </w:tc>
      </w:tr>
      <w:tr w:rsidR="00A22BAD" w:rsidRPr="00A22BAD" w14:paraId="0038C652" w14:textId="77777777" w:rsidTr="0092319C">
        <w:tc>
          <w:tcPr>
            <w:tcW w:w="1237" w:type="dxa"/>
            <w:tcBorders>
              <w:top w:val="single" w:sz="4" w:space="0" w:color="auto"/>
              <w:left w:val="single" w:sz="4" w:space="0" w:color="auto"/>
              <w:right w:val="single" w:sz="4" w:space="0" w:color="auto"/>
            </w:tcBorders>
            <w:shd w:val="clear" w:color="auto" w:fill="auto"/>
          </w:tcPr>
          <w:p w14:paraId="41C70727" w14:textId="77777777" w:rsidR="00A22BAD" w:rsidRPr="00A22BAD" w:rsidRDefault="00A22BAD" w:rsidP="0092319C">
            <w:pPr>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shd w:val="clear" w:color="auto" w:fill="auto"/>
          </w:tcPr>
          <w:p w14:paraId="0B6A2ED9" w14:textId="77777777" w:rsidR="00A22BAD" w:rsidRPr="00A22BAD" w:rsidRDefault="00A22BAD" w:rsidP="0092319C">
            <w:pPr>
              <w:tabs>
                <w:tab w:val="left" w:pos="720"/>
                <w:tab w:val="left" w:pos="1622"/>
              </w:tabs>
              <w:spacing w:before="20" w:after="20"/>
              <w:rPr>
                <w:sz w:val="16"/>
                <w:szCs w:val="16"/>
              </w:rPr>
            </w:pPr>
            <w:r w:rsidRPr="00A22BAD">
              <w:rPr>
                <w:sz w:val="16"/>
                <w:szCs w:val="16"/>
              </w:rPr>
              <w:t>NR16 IIOT (Johan)</w:t>
            </w:r>
          </w:p>
        </w:tc>
        <w:tc>
          <w:tcPr>
            <w:tcW w:w="3300" w:type="dxa"/>
            <w:tcBorders>
              <w:left w:val="single" w:sz="4" w:space="0" w:color="auto"/>
              <w:right w:val="single" w:sz="4" w:space="0" w:color="auto"/>
            </w:tcBorders>
            <w:shd w:val="clear" w:color="auto" w:fill="auto"/>
          </w:tcPr>
          <w:p w14:paraId="0393FFD8"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L1 Centric (Sergio)</w:t>
            </w:r>
          </w:p>
        </w:tc>
        <w:tc>
          <w:tcPr>
            <w:tcW w:w="3300" w:type="dxa"/>
            <w:tcBorders>
              <w:left w:val="single" w:sz="4" w:space="0" w:color="auto"/>
              <w:right w:val="single" w:sz="4" w:space="0" w:color="auto"/>
            </w:tcBorders>
          </w:tcPr>
          <w:p w14:paraId="5FCAC01B"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shd w:val="clear" w:color="auto" w:fill="FFFFFF" w:themeFill="background1"/>
              </w:rPr>
              <w:t>NR17 Pos SI</w:t>
            </w:r>
            <w:r w:rsidRPr="00A22BAD">
              <w:rPr>
                <w:rFonts w:cs="Arial"/>
                <w:sz w:val="16"/>
                <w:szCs w:val="16"/>
              </w:rPr>
              <w:t xml:space="preserve"> (Nathan)</w:t>
            </w:r>
          </w:p>
        </w:tc>
      </w:tr>
      <w:tr w:rsidR="00A22BAD" w:rsidRPr="00A22BAD" w14:paraId="6B4095E6"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1D1CEA98"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960828A"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67CCEA3" w14:textId="77777777" w:rsidR="00A22BAD" w:rsidRPr="00A22BAD" w:rsidRDefault="00A22BAD" w:rsidP="0092319C">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D100945"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 xml:space="preserve"> </w:t>
            </w:r>
          </w:p>
        </w:tc>
      </w:tr>
      <w:tr w:rsidR="00A22BAD" w:rsidRPr="00A22BAD" w14:paraId="5D6F14C6" w14:textId="77777777" w:rsidTr="0092319C">
        <w:tc>
          <w:tcPr>
            <w:tcW w:w="1237" w:type="dxa"/>
            <w:tcBorders>
              <w:top w:val="single" w:sz="4" w:space="0" w:color="auto"/>
              <w:left w:val="single" w:sz="4" w:space="0" w:color="auto"/>
              <w:bottom w:val="single" w:sz="4" w:space="0" w:color="auto"/>
              <w:right w:val="single" w:sz="4" w:space="0" w:color="auto"/>
            </w:tcBorders>
          </w:tcPr>
          <w:p w14:paraId="27C37FE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top w:val="single" w:sz="4" w:space="0" w:color="auto"/>
              <w:left w:val="single" w:sz="4" w:space="0" w:color="auto"/>
              <w:right w:val="single" w:sz="4" w:space="0" w:color="auto"/>
            </w:tcBorders>
          </w:tcPr>
          <w:p w14:paraId="120DC72A" w14:textId="77777777" w:rsidR="00A22BAD" w:rsidRPr="00A22BAD" w:rsidRDefault="00A22BAD" w:rsidP="0092319C">
            <w:pPr>
              <w:tabs>
                <w:tab w:val="left" w:pos="720"/>
                <w:tab w:val="left" w:pos="1622"/>
              </w:tabs>
              <w:spacing w:before="20" w:after="20"/>
              <w:rPr>
                <w:sz w:val="16"/>
                <w:szCs w:val="16"/>
                <w:highlight w:val="yellow"/>
              </w:rPr>
            </w:pPr>
            <w:r w:rsidRPr="00A22BAD">
              <w:rPr>
                <w:sz w:val="16"/>
                <w:szCs w:val="16"/>
                <w:highlight w:val="yellow"/>
              </w:rPr>
              <w:t>NR17 Multi-SIM (Tero)</w:t>
            </w:r>
            <w:r w:rsidRPr="00A22BAD" w:rsidDel="00E93720">
              <w:rPr>
                <w:sz w:val="16"/>
                <w:szCs w:val="16"/>
                <w:highlight w:val="yellow"/>
              </w:rPr>
              <w:t xml:space="preserve"> </w:t>
            </w:r>
          </w:p>
        </w:tc>
        <w:tc>
          <w:tcPr>
            <w:tcW w:w="3300" w:type="dxa"/>
            <w:tcBorders>
              <w:top w:val="single" w:sz="4" w:space="0" w:color="auto"/>
              <w:left w:val="single" w:sz="4" w:space="0" w:color="auto"/>
              <w:right w:val="single" w:sz="4" w:space="0" w:color="auto"/>
            </w:tcBorders>
            <w:shd w:val="clear" w:color="auto" w:fill="auto"/>
          </w:tcPr>
          <w:p w14:paraId="359E435E"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Red Cap SI (Sergio)</w:t>
            </w:r>
          </w:p>
        </w:tc>
        <w:tc>
          <w:tcPr>
            <w:tcW w:w="3300" w:type="dxa"/>
            <w:tcBorders>
              <w:top w:val="single" w:sz="4" w:space="0" w:color="auto"/>
              <w:left w:val="single" w:sz="4" w:space="0" w:color="auto"/>
              <w:right w:val="single" w:sz="4" w:space="0" w:color="auto"/>
            </w:tcBorders>
          </w:tcPr>
          <w:p w14:paraId="138B2DF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SL Relay SI (Nathan)</w:t>
            </w:r>
          </w:p>
        </w:tc>
      </w:tr>
      <w:tr w:rsidR="00A22BAD" w:rsidRPr="00A22BAD" w14:paraId="045176D9" w14:textId="77777777" w:rsidTr="0092319C">
        <w:tc>
          <w:tcPr>
            <w:tcW w:w="1237" w:type="dxa"/>
            <w:tcBorders>
              <w:top w:val="single" w:sz="4" w:space="0" w:color="auto"/>
              <w:left w:val="single" w:sz="4" w:space="0" w:color="auto"/>
              <w:bottom w:val="single" w:sz="4" w:space="0" w:color="auto"/>
              <w:right w:val="single" w:sz="4" w:space="0" w:color="auto"/>
            </w:tcBorders>
          </w:tcPr>
          <w:p w14:paraId="097CEB0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1851A2D2" w14:textId="77777777" w:rsidR="00A22BAD" w:rsidRPr="00A22BAD" w:rsidRDefault="00A22BAD" w:rsidP="0092319C">
            <w:pPr>
              <w:tabs>
                <w:tab w:val="left" w:pos="720"/>
                <w:tab w:val="left" w:pos="1622"/>
              </w:tabs>
              <w:spacing w:before="20" w:after="20"/>
              <w:rPr>
                <w:sz w:val="16"/>
                <w:szCs w:val="16"/>
              </w:rPr>
            </w:pPr>
            <w:r w:rsidRPr="00A22BAD">
              <w:rPr>
                <w:sz w:val="16"/>
                <w:szCs w:val="16"/>
              </w:rPr>
              <w:t>NR16 IAB (Johan)</w:t>
            </w:r>
          </w:p>
          <w:p w14:paraId="0EE01102" w14:textId="77777777" w:rsidR="00A22BAD" w:rsidRPr="00A22BAD" w:rsidRDefault="00A22BAD" w:rsidP="0092319C">
            <w:pPr>
              <w:tabs>
                <w:tab w:val="left" w:pos="720"/>
                <w:tab w:val="left" w:pos="1622"/>
              </w:tabs>
              <w:spacing w:before="20" w:after="20"/>
              <w:rPr>
                <w:sz w:val="16"/>
                <w:szCs w:val="16"/>
              </w:rPr>
            </w:pPr>
            <w:r w:rsidRPr="00A22BAD">
              <w:rPr>
                <w:sz w:val="16"/>
                <w:szCs w:val="16"/>
              </w:rPr>
              <w:t>NR16 [6.1][6.15][6.16]</w:t>
            </w:r>
          </w:p>
        </w:tc>
        <w:tc>
          <w:tcPr>
            <w:tcW w:w="3300" w:type="dxa"/>
            <w:tcBorders>
              <w:left w:val="single" w:sz="4" w:space="0" w:color="auto"/>
              <w:right w:val="single" w:sz="4" w:space="0" w:color="auto"/>
            </w:tcBorders>
            <w:shd w:val="clear" w:color="auto" w:fill="auto"/>
          </w:tcPr>
          <w:p w14:paraId="44F92E7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Other CP Centric (Sergio)</w:t>
            </w:r>
          </w:p>
        </w:tc>
        <w:tc>
          <w:tcPr>
            <w:tcW w:w="3300" w:type="dxa"/>
            <w:tcBorders>
              <w:left w:val="single" w:sz="4" w:space="0" w:color="auto"/>
              <w:right w:val="single" w:sz="4" w:space="0" w:color="auto"/>
            </w:tcBorders>
          </w:tcPr>
          <w:p w14:paraId="2678D35E"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LTE17 IoT (Brian)</w:t>
            </w:r>
          </w:p>
        </w:tc>
      </w:tr>
      <w:tr w:rsidR="00A22BAD" w:rsidRPr="00A22BAD" w14:paraId="515E6A8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4491110"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42206F6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15F6F8D"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754774F2"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7C0875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E291482"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13:00 – 14:30</w:t>
            </w:r>
          </w:p>
        </w:tc>
        <w:tc>
          <w:tcPr>
            <w:tcW w:w="3300" w:type="dxa"/>
            <w:tcBorders>
              <w:left w:val="single" w:sz="4" w:space="0" w:color="auto"/>
              <w:right w:val="single" w:sz="4" w:space="0" w:color="auto"/>
            </w:tcBorders>
          </w:tcPr>
          <w:p w14:paraId="79048EC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3EE72491"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rPr>
              <w:t>NR17 Small Data Enh (Diana)</w:t>
            </w:r>
          </w:p>
        </w:tc>
        <w:tc>
          <w:tcPr>
            <w:tcW w:w="3300" w:type="dxa"/>
            <w:tcBorders>
              <w:left w:val="single" w:sz="4" w:space="0" w:color="auto"/>
              <w:right w:val="single" w:sz="4" w:space="0" w:color="auto"/>
            </w:tcBorders>
          </w:tcPr>
          <w:p w14:paraId="44729D47" w14:textId="77777777" w:rsidR="00A22BAD" w:rsidRPr="00A22BAD" w:rsidRDefault="00A22BAD" w:rsidP="0092319C">
            <w:pPr>
              <w:tabs>
                <w:tab w:val="left" w:pos="720"/>
                <w:tab w:val="left" w:pos="1622"/>
              </w:tabs>
              <w:spacing w:before="20" w:after="20"/>
              <w:rPr>
                <w:rFonts w:cs="Arial"/>
                <w:sz w:val="16"/>
                <w:szCs w:val="16"/>
                <w:lang w:val="en-US"/>
              </w:rPr>
            </w:pPr>
            <w:r w:rsidRPr="00A22BAD">
              <w:rPr>
                <w:rFonts w:cs="Arial"/>
                <w:sz w:val="16"/>
                <w:szCs w:val="16"/>
                <w:lang w:val="en-US"/>
              </w:rPr>
              <w:t>NR16 V2X, LTE 16 and earlier V2X SL (Kyeongin)</w:t>
            </w:r>
          </w:p>
        </w:tc>
      </w:tr>
      <w:tr w:rsidR="00A22BAD" w:rsidRPr="00A22BAD" w14:paraId="4E1C5128"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6B7E44EA"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14:30 – 16:00</w:t>
            </w:r>
          </w:p>
        </w:tc>
        <w:tc>
          <w:tcPr>
            <w:tcW w:w="3300" w:type="dxa"/>
            <w:tcBorders>
              <w:left w:val="single" w:sz="4" w:space="0" w:color="auto"/>
              <w:right w:val="single" w:sz="4" w:space="0" w:color="auto"/>
            </w:tcBorders>
          </w:tcPr>
          <w:p w14:paraId="6626A7D6"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7401AD0F"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LTE16 and earlier IoT (Brian, Emre)</w:t>
            </w:r>
          </w:p>
        </w:tc>
        <w:tc>
          <w:tcPr>
            <w:tcW w:w="3300" w:type="dxa"/>
            <w:tcBorders>
              <w:left w:val="single" w:sz="4" w:space="0" w:color="auto"/>
              <w:right w:val="single" w:sz="4" w:space="0" w:color="auto"/>
            </w:tcBorders>
          </w:tcPr>
          <w:p w14:paraId="7F58FD00"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NR16 Pos (Nathan)</w:t>
            </w:r>
          </w:p>
          <w:p w14:paraId="13EEE03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Pos SI (Nathan) (if time)</w:t>
            </w:r>
          </w:p>
        </w:tc>
      </w:tr>
      <w:tr w:rsidR="00A22BAD" w:rsidRPr="00A22BAD" w14:paraId="6A523EB1"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47B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68653B2C"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E9BFA14" w14:textId="77777777" w:rsidR="00A22BAD" w:rsidRPr="00A22BAD" w:rsidRDefault="00A22BAD" w:rsidP="0092319C">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0D584BF" w14:textId="77777777" w:rsidR="00A22BAD" w:rsidRPr="00A22BAD" w:rsidRDefault="00A22BAD" w:rsidP="0092319C">
            <w:pPr>
              <w:tabs>
                <w:tab w:val="left" w:pos="720"/>
                <w:tab w:val="left" w:pos="1622"/>
              </w:tabs>
              <w:spacing w:before="20" w:after="20"/>
              <w:rPr>
                <w:rFonts w:cs="Arial"/>
                <w:sz w:val="16"/>
                <w:szCs w:val="16"/>
              </w:rPr>
            </w:pPr>
          </w:p>
        </w:tc>
      </w:tr>
      <w:tr w:rsidR="00A22BAD" w:rsidRPr="00A22BAD" w14:paraId="2B3D5EC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03C0C0D"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04:30-06:00</w:t>
            </w:r>
          </w:p>
        </w:tc>
        <w:tc>
          <w:tcPr>
            <w:tcW w:w="3300" w:type="dxa"/>
            <w:tcBorders>
              <w:left w:val="single" w:sz="4" w:space="0" w:color="auto"/>
              <w:right w:val="single" w:sz="4" w:space="0" w:color="auto"/>
            </w:tcBorders>
          </w:tcPr>
          <w:p w14:paraId="4AA74350"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Multicast (Johan)</w:t>
            </w:r>
          </w:p>
        </w:tc>
        <w:tc>
          <w:tcPr>
            <w:tcW w:w="3300" w:type="dxa"/>
            <w:tcBorders>
              <w:left w:val="single" w:sz="4" w:space="0" w:color="auto"/>
              <w:right w:val="single" w:sz="4" w:space="0" w:color="auto"/>
            </w:tcBorders>
            <w:shd w:val="clear" w:color="auto" w:fill="auto"/>
          </w:tcPr>
          <w:p w14:paraId="0DCE1FD2" w14:textId="77777777" w:rsidR="00A22BAD" w:rsidRPr="00A22BAD" w:rsidRDefault="00A22BAD" w:rsidP="0092319C">
            <w:pPr>
              <w:tabs>
                <w:tab w:val="left" w:pos="720"/>
                <w:tab w:val="left" w:pos="1622"/>
              </w:tabs>
              <w:spacing w:before="20" w:after="20"/>
              <w:rPr>
                <w:rFonts w:cs="Arial"/>
                <w:sz w:val="16"/>
                <w:szCs w:val="16"/>
              </w:rPr>
            </w:pPr>
            <w:r w:rsidRPr="00A22BAD">
              <w:rPr>
                <w:rFonts w:cs="Arial"/>
                <w:iCs/>
                <w:sz w:val="16"/>
                <w:szCs w:val="16"/>
                <w:highlight w:val="yellow"/>
              </w:rPr>
              <w:t>NR16 Mob, LTE16 Mob (Tero)</w:t>
            </w:r>
          </w:p>
        </w:tc>
        <w:tc>
          <w:tcPr>
            <w:tcW w:w="3300" w:type="dxa"/>
            <w:tcBorders>
              <w:left w:val="single" w:sz="4" w:space="0" w:color="auto"/>
              <w:right w:val="single" w:sz="4" w:space="0" w:color="auto"/>
            </w:tcBorders>
          </w:tcPr>
          <w:p w14:paraId="37A760E7"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NR17 SON MDT (HuNan)</w:t>
            </w:r>
          </w:p>
        </w:tc>
      </w:tr>
    </w:tbl>
    <w:p w14:paraId="6C6AB2FD" w14:textId="77777777" w:rsidR="00A22BAD" w:rsidRPr="00A22BAD" w:rsidRDefault="00A22BAD" w:rsidP="00A22BAD"/>
    <w:p w14:paraId="54618FEA" w14:textId="77777777" w:rsidR="00A22BAD" w:rsidRPr="00A22BAD" w:rsidRDefault="00A22BAD" w:rsidP="00A22BA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A22BAD" w:rsidRPr="00A22BAD" w14:paraId="4C33CAE8" w14:textId="77777777" w:rsidTr="0092319C">
        <w:tc>
          <w:tcPr>
            <w:tcW w:w="1237" w:type="dxa"/>
            <w:tcBorders>
              <w:top w:val="single" w:sz="4" w:space="0" w:color="auto"/>
              <w:left w:val="single" w:sz="4" w:space="0" w:color="auto"/>
              <w:bottom w:val="single" w:sz="4" w:space="0" w:color="auto"/>
              <w:right w:val="single" w:sz="4" w:space="0" w:color="auto"/>
            </w:tcBorders>
            <w:hideMark/>
          </w:tcPr>
          <w:p w14:paraId="3DDAF586" w14:textId="77777777" w:rsidR="00A22BAD" w:rsidRPr="00A22BAD" w:rsidRDefault="00A22BAD" w:rsidP="0092319C">
            <w:pPr>
              <w:tabs>
                <w:tab w:val="left" w:pos="720"/>
                <w:tab w:val="left" w:pos="1622"/>
              </w:tabs>
              <w:spacing w:before="20" w:after="20"/>
              <w:rPr>
                <w:rFonts w:cs="Arial"/>
                <w:b/>
                <w:i/>
                <w:sz w:val="16"/>
                <w:szCs w:val="16"/>
              </w:rPr>
            </w:pPr>
            <w:r w:rsidRPr="00A22BAD">
              <w:rPr>
                <w:rFonts w:cs="Arial"/>
                <w:b/>
                <w:sz w:val="16"/>
                <w:szCs w:val="16"/>
              </w:rPr>
              <w:t>Time Zone</w:t>
            </w:r>
            <w:r w:rsidRPr="00A22B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409F6A4"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Main</w:t>
            </w:r>
          </w:p>
          <w:p w14:paraId="5D47A6B3"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20D318EA"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BO1</w:t>
            </w:r>
          </w:p>
          <w:p w14:paraId="5D6F9476" w14:textId="77777777" w:rsidR="00A22BAD" w:rsidRPr="00A22BAD" w:rsidRDefault="00A22BAD" w:rsidP="0092319C">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C9F4956" w14:textId="77777777" w:rsidR="00A22BAD" w:rsidRPr="00A22BAD" w:rsidRDefault="00A22BAD" w:rsidP="0092319C">
            <w:pPr>
              <w:tabs>
                <w:tab w:val="left" w:pos="720"/>
                <w:tab w:val="left" w:pos="1622"/>
              </w:tabs>
              <w:spacing w:before="20" w:after="20"/>
              <w:jc w:val="center"/>
              <w:rPr>
                <w:rFonts w:cs="Arial"/>
                <w:b/>
                <w:sz w:val="16"/>
                <w:szCs w:val="16"/>
              </w:rPr>
            </w:pPr>
            <w:r w:rsidRPr="00A22BAD">
              <w:rPr>
                <w:rFonts w:cs="Arial"/>
                <w:b/>
                <w:sz w:val="16"/>
                <w:szCs w:val="16"/>
              </w:rPr>
              <w:t>Web Conference R2 - BO2</w:t>
            </w:r>
          </w:p>
          <w:p w14:paraId="25CD333F" w14:textId="77777777" w:rsidR="00A22BAD" w:rsidRPr="00A22BAD" w:rsidRDefault="00A22BAD" w:rsidP="0092319C">
            <w:pPr>
              <w:tabs>
                <w:tab w:val="left" w:pos="720"/>
                <w:tab w:val="left" w:pos="1622"/>
              </w:tabs>
              <w:spacing w:before="20" w:after="20"/>
              <w:jc w:val="center"/>
              <w:rPr>
                <w:rFonts w:cs="Arial"/>
                <w:b/>
                <w:sz w:val="16"/>
                <w:szCs w:val="16"/>
              </w:rPr>
            </w:pPr>
          </w:p>
        </w:tc>
      </w:tr>
      <w:tr w:rsidR="00A22BAD" w:rsidRPr="00A22BAD" w14:paraId="5DF8C17E"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FC0A02" w14:textId="77777777" w:rsidR="00A22BAD" w:rsidRPr="00A22BAD" w:rsidRDefault="00A22BAD" w:rsidP="0092319C">
            <w:pPr>
              <w:tabs>
                <w:tab w:val="left" w:pos="720"/>
                <w:tab w:val="left" w:pos="1622"/>
              </w:tabs>
              <w:spacing w:before="20" w:after="20"/>
              <w:rPr>
                <w:rFonts w:cs="Arial"/>
                <w:b/>
                <w:sz w:val="16"/>
                <w:szCs w:val="16"/>
              </w:rPr>
            </w:pPr>
            <w:r w:rsidRPr="00A22B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518E5DD"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3721EF" w14:textId="77777777" w:rsidR="00A22BAD" w:rsidRPr="00A22BAD"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91D8EB6" w14:textId="77777777" w:rsidR="00A22BAD" w:rsidRPr="00A22BAD" w:rsidRDefault="00A22BAD" w:rsidP="0092319C">
            <w:pPr>
              <w:tabs>
                <w:tab w:val="left" w:pos="720"/>
                <w:tab w:val="left" w:pos="1622"/>
              </w:tabs>
              <w:spacing w:before="20" w:after="20"/>
              <w:rPr>
                <w:rFonts w:cs="Arial"/>
                <w:sz w:val="16"/>
                <w:szCs w:val="16"/>
              </w:rPr>
            </w:pPr>
          </w:p>
        </w:tc>
      </w:tr>
      <w:tr w:rsidR="00A22BAD" w:rsidRPr="00E25F90" w14:paraId="7146947C" w14:textId="77777777" w:rsidTr="0092319C">
        <w:tc>
          <w:tcPr>
            <w:tcW w:w="1237" w:type="dxa"/>
            <w:tcBorders>
              <w:top w:val="single" w:sz="4" w:space="0" w:color="auto"/>
              <w:left w:val="single" w:sz="4" w:space="0" w:color="auto"/>
              <w:right w:val="single" w:sz="4" w:space="0" w:color="auto"/>
            </w:tcBorders>
          </w:tcPr>
          <w:p w14:paraId="2B23F5C3"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rPr>
              <w:t>14:00 – 15:30</w:t>
            </w:r>
          </w:p>
        </w:tc>
        <w:tc>
          <w:tcPr>
            <w:tcW w:w="3300" w:type="dxa"/>
            <w:tcBorders>
              <w:top w:val="single" w:sz="4" w:space="0" w:color="auto"/>
              <w:left w:val="single" w:sz="4" w:space="0" w:color="auto"/>
              <w:right w:val="single" w:sz="4" w:space="0" w:color="auto"/>
            </w:tcBorders>
          </w:tcPr>
          <w:p w14:paraId="1D97FE67" w14:textId="77777777" w:rsidR="00A22BAD" w:rsidRPr="00A22BAD" w:rsidRDefault="00A22BAD" w:rsidP="0092319C">
            <w:pPr>
              <w:tabs>
                <w:tab w:val="left" w:pos="720"/>
                <w:tab w:val="left" w:pos="1622"/>
              </w:tabs>
              <w:spacing w:before="20" w:after="20"/>
              <w:rPr>
                <w:rFonts w:cs="Arial"/>
                <w:sz w:val="16"/>
                <w:szCs w:val="16"/>
              </w:rPr>
            </w:pPr>
            <w:r w:rsidRPr="00A22BAD">
              <w:rPr>
                <w:sz w:val="16"/>
                <w:szCs w:val="16"/>
              </w:rPr>
              <w:t>NR17 UE Power Saving (Johan)</w:t>
            </w:r>
          </w:p>
        </w:tc>
        <w:tc>
          <w:tcPr>
            <w:tcW w:w="3300" w:type="dxa"/>
            <w:tcBorders>
              <w:top w:val="single" w:sz="4" w:space="0" w:color="auto"/>
              <w:left w:val="single" w:sz="4" w:space="0" w:color="auto"/>
              <w:right w:val="single" w:sz="4" w:space="0" w:color="auto"/>
            </w:tcBorders>
            <w:shd w:val="clear" w:color="auto" w:fill="auto"/>
          </w:tcPr>
          <w:p w14:paraId="6B07709C" w14:textId="77777777" w:rsidR="00A22BAD" w:rsidRPr="00A22BAD" w:rsidRDefault="00A22BAD" w:rsidP="0092319C">
            <w:pPr>
              <w:tabs>
                <w:tab w:val="left" w:pos="720"/>
                <w:tab w:val="left" w:pos="1622"/>
              </w:tabs>
              <w:spacing w:before="20" w:after="20"/>
              <w:rPr>
                <w:rFonts w:cs="Arial"/>
                <w:sz w:val="16"/>
                <w:szCs w:val="16"/>
              </w:rPr>
            </w:pPr>
            <w:r w:rsidRPr="00A22BAD">
              <w:rPr>
                <w:rFonts w:cs="Arial"/>
                <w:sz w:val="16"/>
                <w:szCs w:val="16"/>
                <w:highlight w:val="yellow"/>
              </w:rPr>
              <w:t>NR17 RAN Slicing SI (Tero)</w:t>
            </w:r>
          </w:p>
        </w:tc>
        <w:tc>
          <w:tcPr>
            <w:tcW w:w="3300" w:type="dxa"/>
            <w:tcBorders>
              <w:top w:val="single" w:sz="4" w:space="0" w:color="auto"/>
              <w:left w:val="single" w:sz="4" w:space="0" w:color="auto"/>
              <w:right w:val="single" w:sz="4" w:space="0" w:color="auto"/>
            </w:tcBorders>
            <w:shd w:val="clear" w:color="auto" w:fill="auto"/>
          </w:tcPr>
          <w:p w14:paraId="1777FD8C" w14:textId="77777777" w:rsidR="00A22BAD" w:rsidRPr="005E61FD" w:rsidRDefault="00A22BAD" w:rsidP="0092319C">
            <w:pPr>
              <w:tabs>
                <w:tab w:val="left" w:pos="720"/>
                <w:tab w:val="left" w:pos="1622"/>
              </w:tabs>
              <w:spacing w:before="20" w:after="20"/>
              <w:rPr>
                <w:sz w:val="16"/>
                <w:szCs w:val="16"/>
              </w:rPr>
            </w:pPr>
            <w:r w:rsidRPr="00A22BAD">
              <w:rPr>
                <w:rFonts w:cs="Arial"/>
                <w:sz w:val="16"/>
                <w:szCs w:val="16"/>
              </w:rPr>
              <w:t>NR17 SL enh (Kyeongin)</w:t>
            </w:r>
            <w:r w:rsidRPr="005E61FD" w:rsidDel="00533E23">
              <w:rPr>
                <w:rFonts w:cs="Arial"/>
                <w:sz w:val="16"/>
                <w:szCs w:val="16"/>
              </w:rPr>
              <w:t xml:space="preserve"> </w:t>
            </w:r>
          </w:p>
        </w:tc>
      </w:tr>
      <w:tr w:rsidR="00A22BAD" w:rsidRPr="00E25F90" w14:paraId="061F4942" w14:textId="77777777" w:rsidTr="0092319C">
        <w:tc>
          <w:tcPr>
            <w:tcW w:w="1237" w:type="dxa"/>
            <w:tcBorders>
              <w:left w:val="single" w:sz="4" w:space="0" w:color="auto"/>
              <w:bottom w:val="single" w:sz="4" w:space="0" w:color="auto"/>
              <w:right w:val="single" w:sz="4" w:space="0" w:color="auto"/>
            </w:tcBorders>
          </w:tcPr>
          <w:p w14:paraId="3BBB54D4"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15:30 – 17</w:t>
            </w:r>
            <w:r w:rsidRPr="00E25F90">
              <w:rPr>
                <w:rFonts w:cs="Arial"/>
                <w:sz w:val="16"/>
                <w:szCs w:val="16"/>
              </w:rPr>
              <w:t>:00</w:t>
            </w:r>
          </w:p>
        </w:tc>
        <w:tc>
          <w:tcPr>
            <w:tcW w:w="3300" w:type="dxa"/>
            <w:tcBorders>
              <w:left w:val="single" w:sz="4" w:space="0" w:color="auto"/>
              <w:right w:val="single" w:sz="4" w:space="0" w:color="auto"/>
            </w:tcBorders>
          </w:tcPr>
          <w:p w14:paraId="1CB2258E" w14:textId="77777777" w:rsidR="00A22BAD" w:rsidRPr="00E25F90" w:rsidRDefault="00A22BAD" w:rsidP="0092319C">
            <w:pPr>
              <w:tabs>
                <w:tab w:val="left" w:pos="720"/>
                <w:tab w:val="left" w:pos="1622"/>
              </w:tabs>
              <w:spacing w:before="20" w:after="20"/>
              <w:rPr>
                <w:rFonts w:cs="Arial"/>
                <w:sz w:val="16"/>
                <w:szCs w:val="16"/>
              </w:rPr>
            </w:pPr>
            <w:r>
              <w:rPr>
                <w:sz w:val="16"/>
                <w:szCs w:val="16"/>
              </w:rPr>
              <w:t>NR16 General, UE caps, R4 items</w:t>
            </w:r>
            <w:r w:rsidRPr="00E25F90">
              <w:rPr>
                <w:sz w:val="16"/>
                <w:szCs w:val="16"/>
              </w:rPr>
              <w:t xml:space="preserve"> (Johan)</w:t>
            </w:r>
          </w:p>
        </w:tc>
        <w:tc>
          <w:tcPr>
            <w:tcW w:w="3300" w:type="dxa"/>
            <w:tcBorders>
              <w:left w:val="single" w:sz="4" w:space="0" w:color="auto"/>
              <w:right w:val="single" w:sz="4" w:space="0" w:color="auto"/>
            </w:tcBorders>
            <w:shd w:val="clear" w:color="auto" w:fill="auto"/>
          </w:tcPr>
          <w:p w14:paraId="79577892" w14:textId="77777777" w:rsidR="00A22BAD" w:rsidRPr="00E25F90" w:rsidRDefault="00A22BAD" w:rsidP="0092319C">
            <w:pPr>
              <w:tabs>
                <w:tab w:val="left" w:pos="720"/>
                <w:tab w:val="left" w:pos="1622"/>
              </w:tabs>
              <w:spacing w:before="20" w:after="20"/>
              <w:rPr>
                <w:rFonts w:cs="Arial"/>
                <w:sz w:val="16"/>
                <w:szCs w:val="16"/>
              </w:rPr>
            </w:pPr>
            <w:r>
              <w:rPr>
                <w:rFonts w:cs="Arial"/>
                <w:sz w:val="16"/>
                <w:szCs w:val="16"/>
              </w:rPr>
              <w:t>NR17 IIOT URLLC</w:t>
            </w:r>
            <w:r w:rsidRPr="00E25F90">
              <w:rPr>
                <w:rFonts w:cs="Arial"/>
                <w:sz w:val="16"/>
                <w:szCs w:val="16"/>
              </w:rPr>
              <w:t xml:space="preserve"> (Diana)</w:t>
            </w:r>
          </w:p>
        </w:tc>
        <w:tc>
          <w:tcPr>
            <w:tcW w:w="3300" w:type="dxa"/>
            <w:tcBorders>
              <w:left w:val="single" w:sz="4" w:space="0" w:color="auto"/>
              <w:right w:val="single" w:sz="4" w:space="0" w:color="auto"/>
            </w:tcBorders>
            <w:shd w:val="clear" w:color="auto" w:fill="auto"/>
          </w:tcPr>
          <w:p w14:paraId="2BB97DE3" w14:textId="77777777" w:rsidR="00A22BAD" w:rsidRPr="005E61FD" w:rsidRDefault="00A22BAD" w:rsidP="0092319C">
            <w:pPr>
              <w:tabs>
                <w:tab w:val="left" w:pos="720"/>
                <w:tab w:val="left" w:pos="1622"/>
              </w:tabs>
              <w:spacing w:before="20" w:after="20"/>
              <w:rPr>
                <w:rFonts w:cs="Arial"/>
                <w:sz w:val="16"/>
                <w:szCs w:val="16"/>
              </w:rPr>
            </w:pPr>
            <w:r w:rsidRPr="005E61FD">
              <w:rPr>
                <w:rFonts w:cs="Arial"/>
                <w:sz w:val="16"/>
                <w:szCs w:val="16"/>
              </w:rPr>
              <w:t>NR16 SON/MDT (HuNan)</w:t>
            </w:r>
          </w:p>
        </w:tc>
      </w:tr>
      <w:tr w:rsidR="00A22BAD" w:rsidRPr="00E25F90" w14:paraId="0E5B75A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7F7F7F"/>
          </w:tcPr>
          <w:p w14:paraId="794A09A4" w14:textId="77777777" w:rsidR="00A22BAD" w:rsidRPr="00E25F90" w:rsidRDefault="00A22BAD" w:rsidP="0092319C">
            <w:pPr>
              <w:tabs>
                <w:tab w:val="left" w:pos="720"/>
                <w:tab w:val="left" w:pos="1622"/>
              </w:tabs>
              <w:spacing w:before="20" w:after="20"/>
              <w:rPr>
                <w:rFonts w:cs="Arial"/>
                <w:b/>
                <w:sz w:val="16"/>
                <w:szCs w:val="16"/>
              </w:rPr>
            </w:pPr>
            <w:r>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860E046"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88B579"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A6A6D8" w14:textId="77777777" w:rsidR="00A22BAD" w:rsidRPr="00E25F90" w:rsidRDefault="00A22BAD" w:rsidP="0092319C">
            <w:pPr>
              <w:tabs>
                <w:tab w:val="left" w:pos="18"/>
                <w:tab w:val="left" w:pos="1622"/>
              </w:tabs>
              <w:spacing w:before="20" w:after="20"/>
              <w:ind w:left="18"/>
              <w:rPr>
                <w:rFonts w:cs="Arial"/>
                <w:sz w:val="16"/>
                <w:szCs w:val="16"/>
              </w:rPr>
            </w:pPr>
          </w:p>
        </w:tc>
      </w:tr>
      <w:tr w:rsidR="00A22BAD" w:rsidRPr="00E25F90" w14:paraId="6EBD4AE9" w14:textId="77777777" w:rsidTr="0092319C">
        <w:tc>
          <w:tcPr>
            <w:tcW w:w="1237" w:type="dxa"/>
            <w:tcBorders>
              <w:top w:val="single" w:sz="4" w:space="0" w:color="auto"/>
              <w:left w:val="single" w:sz="4" w:space="0" w:color="auto"/>
              <w:right w:val="single" w:sz="4" w:space="0" w:color="auto"/>
            </w:tcBorders>
            <w:shd w:val="clear" w:color="auto" w:fill="auto"/>
          </w:tcPr>
          <w:p w14:paraId="65BE3314" w14:textId="77777777" w:rsidR="00A22BAD" w:rsidRPr="00E25F90" w:rsidRDefault="00A22BAD" w:rsidP="0092319C">
            <w:pPr>
              <w:rPr>
                <w:rFonts w:cs="Arial"/>
                <w:sz w:val="16"/>
                <w:szCs w:val="16"/>
              </w:rPr>
            </w:pPr>
            <w:r>
              <w:rPr>
                <w:rFonts w:cs="Arial"/>
                <w:sz w:val="16"/>
                <w:szCs w:val="16"/>
              </w:rPr>
              <w:t>14:00 – 15</w:t>
            </w:r>
            <w:r w:rsidRPr="00E25F90">
              <w:rPr>
                <w:rFonts w:cs="Arial"/>
                <w:sz w:val="16"/>
                <w:szCs w:val="16"/>
              </w:rPr>
              <w:t>:30</w:t>
            </w:r>
          </w:p>
        </w:tc>
        <w:tc>
          <w:tcPr>
            <w:tcW w:w="3300" w:type="dxa"/>
            <w:tcBorders>
              <w:top w:val="single" w:sz="4" w:space="0" w:color="auto"/>
              <w:left w:val="single" w:sz="4" w:space="0" w:color="auto"/>
              <w:right w:val="single" w:sz="4" w:space="0" w:color="auto"/>
            </w:tcBorders>
            <w:shd w:val="clear" w:color="auto" w:fill="auto"/>
          </w:tcPr>
          <w:p w14:paraId="4CBA802C" w14:textId="77777777" w:rsidR="00A22BAD" w:rsidRPr="00A22BAD" w:rsidRDefault="00A22BAD" w:rsidP="0092319C">
            <w:pPr>
              <w:tabs>
                <w:tab w:val="left" w:pos="720"/>
                <w:tab w:val="left" w:pos="1622"/>
              </w:tabs>
              <w:spacing w:before="20" w:after="20"/>
              <w:rPr>
                <w:sz w:val="16"/>
                <w:szCs w:val="16"/>
                <w:highlight w:val="yellow"/>
              </w:rPr>
            </w:pPr>
            <w:r w:rsidRPr="00A22BAD">
              <w:rPr>
                <w:rFonts w:cs="Arial"/>
                <w:sz w:val="16"/>
                <w:szCs w:val="16"/>
                <w:highlight w:val="yellow"/>
              </w:rPr>
              <w:t>LTE16 and earlier General (Tero)</w:t>
            </w:r>
          </w:p>
        </w:tc>
        <w:tc>
          <w:tcPr>
            <w:tcW w:w="3300" w:type="dxa"/>
            <w:tcBorders>
              <w:top w:val="single" w:sz="4" w:space="0" w:color="auto"/>
              <w:left w:val="single" w:sz="4" w:space="0" w:color="auto"/>
              <w:right w:val="single" w:sz="4" w:space="0" w:color="auto"/>
            </w:tcBorders>
            <w:shd w:val="clear" w:color="auto" w:fill="auto"/>
          </w:tcPr>
          <w:p w14:paraId="29D40621" w14:textId="77777777" w:rsidR="00A22BAD" w:rsidRPr="00E25F90" w:rsidRDefault="00A22BAD" w:rsidP="0092319C">
            <w:pPr>
              <w:tabs>
                <w:tab w:val="left" w:pos="720"/>
                <w:tab w:val="left" w:pos="1622"/>
              </w:tabs>
              <w:spacing w:before="20" w:after="20"/>
              <w:rPr>
                <w:sz w:val="16"/>
                <w:szCs w:val="16"/>
              </w:rPr>
            </w:pPr>
            <w:r w:rsidRPr="00E25F90">
              <w:rPr>
                <w:rFonts w:cs="Arial"/>
                <w:sz w:val="16"/>
                <w:szCs w:val="16"/>
              </w:rPr>
              <w:t>NR</w:t>
            </w:r>
            <w:r>
              <w:rPr>
                <w:rFonts w:cs="Arial"/>
                <w:sz w:val="16"/>
                <w:szCs w:val="16"/>
              </w:rPr>
              <w:t xml:space="preserve">17 NTN </w:t>
            </w:r>
            <w:r w:rsidRPr="00E25F90">
              <w:rPr>
                <w:rFonts w:cs="Arial"/>
                <w:sz w:val="16"/>
                <w:szCs w:val="16"/>
              </w:rPr>
              <w:t>(Sergio)</w:t>
            </w:r>
          </w:p>
        </w:tc>
        <w:tc>
          <w:tcPr>
            <w:tcW w:w="3300" w:type="dxa"/>
            <w:tcBorders>
              <w:top w:val="single" w:sz="4" w:space="0" w:color="auto"/>
              <w:left w:val="single" w:sz="4" w:space="0" w:color="auto"/>
              <w:right w:val="single" w:sz="4" w:space="0" w:color="auto"/>
            </w:tcBorders>
          </w:tcPr>
          <w:p w14:paraId="45FBFA47" w14:textId="77777777" w:rsidR="00A22BAD" w:rsidRPr="00E25F90" w:rsidRDefault="00A22BAD" w:rsidP="0092319C">
            <w:pPr>
              <w:tabs>
                <w:tab w:val="left" w:pos="720"/>
                <w:tab w:val="left" w:pos="1622"/>
              </w:tabs>
              <w:spacing w:before="20" w:after="20"/>
              <w:rPr>
                <w:rFonts w:cs="Arial"/>
                <w:sz w:val="16"/>
                <w:szCs w:val="16"/>
              </w:rPr>
            </w:pPr>
            <w:r>
              <w:rPr>
                <w:sz w:val="16"/>
                <w:szCs w:val="16"/>
              </w:rPr>
              <w:t>Pos CB (Nathan)</w:t>
            </w:r>
          </w:p>
        </w:tc>
      </w:tr>
      <w:tr w:rsidR="00A22BAD" w:rsidRPr="00DB3B25" w14:paraId="215E2509" w14:textId="77777777" w:rsidTr="0092319C">
        <w:tc>
          <w:tcPr>
            <w:tcW w:w="1237" w:type="dxa"/>
            <w:tcBorders>
              <w:top w:val="single" w:sz="4" w:space="0" w:color="auto"/>
              <w:left w:val="single" w:sz="4" w:space="0" w:color="auto"/>
              <w:right w:val="single" w:sz="4" w:space="0" w:color="auto"/>
            </w:tcBorders>
            <w:shd w:val="clear" w:color="auto" w:fill="auto"/>
          </w:tcPr>
          <w:p w14:paraId="6EEFB3AB" w14:textId="77777777" w:rsidR="00A22BAD" w:rsidRPr="00E25F90" w:rsidRDefault="00A22BAD" w:rsidP="0092319C">
            <w:pPr>
              <w:rPr>
                <w:rFonts w:cs="Arial"/>
                <w:sz w:val="16"/>
                <w:szCs w:val="16"/>
              </w:rPr>
            </w:pPr>
            <w:r>
              <w:rPr>
                <w:rFonts w:cs="Arial"/>
                <w:sz w:val="16"/>
                <w:szCs w:val="16"/>
              </w:rPr>
              <w:lastRenderedPageBreak/>
              <w:t>15:30 – 17</w:t>
            </w:r>
            <w:r w:rsidRPr="00E25F90">
              <w:rPr>
                <w:rFonts w:cs="Arial"/>
                <w:sz w:val="16"/>
                <w:szCs w:val="16"/>
              </w:rPr>
              <w:t>:00</w:t>
            </w:r>
          </w:p>
        </w:tc>
        <w:tc>
          <w:tcPr>
            <w:tcW w:w="3300" w:type="dxa"/>
            <w:tcBorders>
              <w:left w:val="single" w:sz="4" w:space="0" w:color="auto"/>
              <w:right w:val="single" w:sz="4" w:space="0" w:color="auto"/>
            </w:tcBorders>
            <w:shd w:val="clear" w:color="auto" w:fill="auto"/>
          </w:tcPr>
          <w:p w14:paraId="7CCC9E0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MobEnh (Tero)</w:t>
            </w:r>
          </w:p>
          <w:p w14:paraId="50D77CEF"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LTE16 MobEnh (Tero)</w:t>
            </w:r>
          </w:p>
          <w:p w14:paraId="75E0C98B"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NR16 DCCA (Tero)</w:t>
            </w:r>
          </w:p>
        </w:tc>
        <w:tc>
          <w:tcPr>
            <w:tcW w:w="3300" w:type="dxa"/>
            <w:tcBorders>
              <w:left w:val="single" w:sz="4" w:space="0" w:color="auto"/>
              <w:right w:val="single" w:sz="4" w:space="0" w:color="auto"/>
            </w:tcBorders>
            <w:shd w:val="clear" w:color="auto" w:fill="auto"/>
          </w:tcPr>
          <w:p w14:paraId="4BA0C8D7" w14:textId="77777777" w:rsidR="00A22BAD" w:rsidRDefault="00A22BAD" w:rsidP="0092319C">
            <w:pPr>
              <w:tabs>
                <w:tab w:val="left" w:pos="720"/>
                <w:tab w:val="left" w:pos="1622"/>
              </w:tabs>
              <w:spacing w:before="20" w:after="20"/>
              <w:rPr>
                <w:rFonts w:cs="Arial"/>
                <w:sz w:val="16"/>
                <w:szCs w:val="16"/>
              </w:rPr>
            </w:pPr>
            <w:r>
              <w:rPr>
                <w:rFonts w:cs="Arial"/>
                <w:sz w:val="16"/>
                <w:szCs w:val="16"/>
              </w:rPr>
              <w:t>NR17 Small data + CB (Diana)</w:t>
            </w:r>
          </w:p>
          <w:p w14:paraId="7245B6F2" w14:textId="77777777" w:rsidR="00A22BAD" w:rsidRPr="00E25F90"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77884FC2" w14:textId="77777777" w:rsidR="00A22BAD" w:rsidRDefault="00A22BAD" w:rsidP="0092319C">
            <w:pPr>
              <w:tabs>
                <w:tab w:val="left" w:pos="720"/>
                <w:tab w:val="left" w:pos="1622"/>
              </w:tabs>
              <w:spacing w:before="20" w:after="20"/>
              <w:rPr>
                <w:rFonts w:cs="Arial"/>
                <w:sz w:val="16"/>
                <w:szCs w:val="16"/>
              </w:rPr>
            </w:pPr>
            <w:r>
              <w:rPr>
                <w:rFonts w:cs="Arial"/>
                <w:sz w:val="16"/>
                <w:szCs w:val="16"/>
              </w:rPr>
              <w:t>NR17 SL enh</w:t>
            </w:r>
            <w:r w:rsidRPr="00DB3B25">
              <w:rPr>
                <w:rFonts w:cs="Arial"/>
                <w:sz w:val="16"/>
                <w:szCs w:val="16"/>
              </w:rPr>
              <w:t xml:space="preserve"> (Kyeongin)</w:t>
            </w:r>
            <w:r w:rsidRPr="00E25F90" w:rsidDel="00533E23">
              <w:rPr>
                <w:rFonts w:cs="Arial"/>
                <w:sz w:val="16"/>
                <w:szCs w:val="16"/>
              </w:rPr>
              <w:t xml:space="preserve"> </w:t>
            </w:r>
          </w:p>
          <w:p w14:paraId="4368AA68"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03F6C0E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BF8829" w14:textId="77777777" w:rsidR="00A22BAD" w:rsidRPr="00DB3B25" w:rsidRDefault="00A22BAD" w:rsidP="0092319C">
            <w:pPr>
              <w:rPr>
                <w:rFonts w:cs="Arial"/>
                <w:b/>
                <w:sz w:val="16"/>
                <w:szCs w:val="16"/>
              </w:rPr>
            </w:pPr>
            <w:r>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55D76815"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3C0C9A4"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6047484"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5B15290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2C53F6D3" w14:textId="77777777" w:rsidR="00A22BAD" w:rsidRPr="00DB3B25" w:rsidRDefault="00A22BAD" w:rsidP="0092319C">
            <w:pPr>
              <w:rPr>
                <w:rFonts w:cs="Arial"/>
                <w:sz w:val="16"/>
                <w:szCs w:val="16"/>
              </w:rPr>
            </w:pPr>
            <w:r>
              <w:rPr>
                <w:rFonts w:cs="Arial"/>
                <w:sz w:val="16"/>
                <w:szCs w:val="16"/>
              </w:rPr>
              <w:t>14:00 – 15</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2C30D55E"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NR17 IAB (Johan)</w:t>
            </w:r>
          </w:p>
        </w:tc>
        <w:tc>
          <w:tcPr>
            <w:tcW w:w="3300" w:type="dxa"/>
            <w:tcBorders>
              <w:left w:val="single" w:sz="4" w:space="0" w:color="auto"/>
              <w:right w:val="single" w:sz="4" w:space="0" w:color="auto"/>
            </w:tcBorders>
            <w:shd w:val="clear" w:color="auto" w:fill="auto"/>
          </w:tcPr>
          <w:p w14:paraId="68765362"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w:t>
            </w:r>
            <w:r w:rsidRPr="00DB3B25">
              <w:rPr>
                <w:rFonts w:cs="Arial"/>
                <w:sz w:val="16"/>
                <w:szCs w:val="16"/>
              </w:rPr>
              <w:t>R16</w:t>
            </w:r>
            <w:r>
              <w:rPr>
                <w:rFonts w:cs="Arial"/>
                <w:sz w:val="16"/>
                <w:szCs w:val="16"/>
              </w:rPr>
              <w:t xml:space="preserve"> (Sergio)</w:t>
            </w:r>
          </w:p>
        </w:tc>
        <w:tc>
          <w:tcPr>
            <w:tcW w:w="3300" w:type="dxa"/>
            <w:tcBorders>
              <w:left w:val="single" w:sz="4" w:space="0" w:color="auto"/>
              <w:right w:val="single" w:sz="4" w:space="0" w:color="auto"/>
            </w:tcBorders>
          </w:tcPr>
          <w:p w14:paraId="1E69C772" w14:textId="77777777" w:rsidR="00A22BAD" w:rsidRPr="00DB3B25" w:rsidRDefault="00A22BAD" w:rsidP="0092319C">
            <w:pPr>
              <w:rPr>
                <w:rFonts w:cs="Arial"/>
                <w:sz w:val="16"/>
                <w:szCs w:val="16"/>
              </w:rPr>
            </w:pPr>
            <w:r>
              <w:rPr>
                <w:rFonts w:cs="Arial"/>
                <w:sz w:val="16"/>
                <w:szCs w:val="16"/>
              </w:rPr>
              <w:t xml:space="preserve">LTE16 IoT </w:t>
            </w:r>
            <w:r w:rsidRPr="00DB3B25">
              <w:rPr>
                <w:rFonts w:cs="Arial"/>
                <w:sz w:val="16"/>
                <w:szCs w:val="16"/>
              </w:rPr>
              <w:t xml:space="preserve"> (Emre</w:t>
            </w:r>
            <w:r>
              <w:rPr>
                <w:rFonts w:cs="Arial"/>
                <w:sz w:val="16"/>
                <w:szCs w:val="16"/>
              </w:rPr>
              <w:t>, Brian</w:t>
            </w:r>
            <w:r w:rsidRPr="00DB3B25">
              <w:rPr>
                <w:rFonts w:cs="Arial"/>
                <w:sz w:val="16"/>
                <w:szCs w:val="16"/>
              </w:rPr>
              <w:t>)</w:t>
            </w:r>
          </w:p>
        </w:tc>
      </w:tr>
      <w:tr w:rsidR="00A22BAD" w:rsidRPr="00DB3B25" w14:paraId="541882B3"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55D37F07" w14:textId="77777777" w:rsidR="00A22BAD" w:rsidRPr="00DB3B25" w:rsidRDefault="00A22BAD" w:rsidP="0092319C">
            <w:pPr>
              <w:rPr>
                <w:rFonts w:cs="Arial"/>
                <w:sz w:val="16"/>
                <w:szCs w:val="16"/>
              </w:rPr>
            </w:pPr>
            <w:r>
              <w:rPr>
                <w:rFonts w:cs="Arial"/>
                <w:sz w:val="16"/>
                <w:szCs w:val="16"/>
              </w:rPr>
              <w:t>15:30 – 17</w:t>
            </w:r>
            <w:r w:rsidRPr="00DB3B25">
              <w:rPr>
                <w:rFonts w:cs="Arial"/>
                <w:sz w:val="16"/>
                <w:szCs w:val="16"/>
              </w:rPr>
              <w:t>:00</w:t>
            </w:r>
          </w:p>
        </w:tc>
        <w:tc>
          <w:tcPr>
            <w:tcW w:w="3300" w:type="dxa"/>
            <w:tcBorders>
              <w:left w:val="single" w:sz="4" w:space="0" w:color="auto"/>
              <w:right w:val="single" w:sz="4" w:space="0" w:color="auto"/>
            </w:tcBorders>
            <w:shd w:val="clear" w:color="auto" w:fill="auto"/>
          </w:tcPr>
          <w:p w14:paraId="2DBD240F"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(Johan)</w:t>
            </w:r>
          </w:p>
        </w:tc>
        <w:tc>
          <w:tcPr>
            <w:tcW w:w="3300" w:type="dxa"/>
            <w:tcBorders>
              <w:left w:val="single" w:sz="4" w:space="0" w:color="auto"/>
              <w:right w:val="single" w:sz="4" w:space="0" w:color="auto"/>
            </w:tcBorders>
            <w:shd w:val="clear" w:color="auto" w:fill="auto"/>
          </w:tcPr>
          <w:p w14:paraId="4C1D183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NR16 2-step PowSav NR-U CB (Diana)</w:t>
            </w:r>
          </w:p>
        </w:tc>
        <w:tc>
          <w:tcPr>
            <w:tcW w:w="3300" w:type="dxa"/>
            <w:tcBorders>
              <w:left w:val="single" w:sz="4" w:space="0" w:color="auto"/>
              <w:right w:val="single" w:sz="4" w:space="0" w:color="auto"/>
            </w:tcBorders>
          </w:tcPr>
          <w:p w14:paraId="133785E6" w14:textId="77777777" w:rsidR="00A22BAD" w:rsidRPr="00DB3B25" w:rsidRDefault="00A22BAD" w:rsidP="0092319C">
            <w:pPr>
              <w:rPr>
                <w:rFonts w:cs="Arial"/>
                <w:sz w:val="16"/>
                <w:szCs w:val="16"/>
              </w:rPr>
            </w:pPr>
            <w:r>
              <w:rPr>
                <w:rFonts w:cs="Arial"/>
                <w:sz w:val="16"/>
                <w:szCs w:val="16"/>
              </w:rPr>
              <w:t xml:space="preserve">NR17  SL Relay SI + CB </w:t>
            </w:r>
            <w:r w:rsidRPr="00E25F90">
              <w:rPr>
                <w:rFonts w:cs="Arial"/>
                <w:sz w:val="16"/>
                <w:szCs w:val="16"/>
              </w:rPr>
              <w:t>(Nathan)</w:t>
            </w:r>
          </w:p>
        </w:tc>
      </w:tr>
      <w:tr w:rsidR="00A22BAD" w:rsidRPr="00DB3B25" w14:paraId="341CCAF5"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5AE511" w14:textId="77777777" w:rsidR="00A22BAD" w:rsidRPr="00DB3B25" w:rsidRDefault="00A22BAD" w:rsidP="0092319C">
            <w:pPr>
              <w:rPr>
                <w:rFonts w:cs="Arial"/>
                <w:b/>
                <w:sz w:val="16"/>
                <w:szCs w:val="16"/>
              </w:rPr>
            </w:pPr>
            <w:r>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912A76C"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BADC9CD"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523A925" w14:textId="77777777" w:rsidR="00A22BAD" w:rsidRPr="00DB3B25" w:rsidRDefault="00A22BAD" w:rsidP="0092319C">
            <w:pPr>
              <w:tabs>
                <w:tab w:val="left" w:pos="720"/>
                <w:tab w:val="left" w:pos="1622"/>
              </w:tabs>
              <w:spacing w:before="20" w:after="20"/>
              <w:rPr>
                <w:rFonts w:cs="Arial"/>
                <w:sz w:val="16"/>
                <w:szCs w:val="16"/>
              </w:rPr>
            </w:pPr>
          </w:p>
        </w:tc>
      </w:tr>
      <w:tr w:rsidR="00A22BAD" w:rsidRPr="00DB3B25" w14:paraId="111873D2"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4FA2DCAA"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35F8406C"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(Johan)</w:t>
            </w:r>
          </w:p>
        </w:tc>
        <w:tc>
          <w:tcPr>
            <w:tcW w:w="3300" w:type="dxa"/>
            <w:tcBorders>
              <w:left w:val="single" w:sz="4" w:space="0" w:color="auto"/>
              <w:right w:val="single" w:sz="4" w:space="0" w:color="auto"/>
            </w:tcBorders>
            <w:shd w:val="clear" w:color="auto" w:fill="auto"/>
          </w:tcPr>
          <w:p w14:paraId="0FCC40D6"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29DFFDCD"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(Brian/Emre)</w:t>
            </w:r>
          </w:p>
        </w:tc>
      </w:tr>
      <w:tr w:rsidR="00A22BAD" w:rsidRPr="00DB3B25" w14:paraId="72492550"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200AAA" w14:textId="77777777" w:rsidR="00A22BAD" w:rsidRPr="00DB3B25" w:rsidRDefault="00A22BAD" w:rsidP="0092319C">
            <w:pPr>
              <w:rPr>
                <w:rFonts w:cs="Arial"/>
                <w:b/>
                <w:sz w:val="16"/>
                <w:szCs w:val="16"/>
              </w:rPr>
            </w:pPr>
            <w:r>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5246119F" w14:textId="77777777" w:rsidR="00A22BAD" w:rsidRPr="00DB3B25" w:rsidRDefault="00A22BAD" w:rsidP="0092319C">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651ECFF6" w14:textId="77777777" w:rsidR="00A22BAD" w:rsidRPr="00DB3B25" w:rsidRDefault="00A22BAD" w:rsidP="0092319C">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A1CE9FB" w14:textId="77777777" w:rsidR="00A22BAD" w:rsidRPr="00DB3B25" w:rsidRDefault="00A22BAD" w:rsidP="0092319C">
            <w:pPr>
              <w:tabs>
                <w:tab w:val="left" w:pos="720"/>
                <w:tab w:val="left" w:pos="1622"/>
              </w:tabs>
              <w:spacing w:before="20" w:after="20"/>
              <w:rPr>
                <w:rFonts w:cs="Arial"/>
                <w:sz w:val="16"/>
                <w:szCs w:val="16"/>
              </w:rPr>
            </w:pPr>
          </w:p>
        </w:tc>
      </w:tr>
      <w:tr w:rsidR="00A22BAD" w14:paraId="6480115D" w14:textId="77777777" w:rsidTr="0092319C">
        <w:tc>
          <w:tcPr>
            <w:tcW w:w="1237" w:type="dxa"/>
            <w:tcBorders>
              <w:top w:val="single" w:sz="4" w:space="0" w:color="auto"/>
              <w:left w:val="single" w:sz="4" w:space="0" w:color="auto"/>
              <w:bottom w:val="single" w:sz="4" w:space="0" w:color="auto"/>
              <w:right w:val="single" w:sz="4" w:space="0" w:color="auto"/>
            </w:tcBorders>
            <w:shd w:val="clear" w:color="auto" w:fill="auto"/>
          </w:tcPr>
          <w:p w14:paraId="7B2953D0" w14:textId="77777777" w:rsidR="00A22BAD" w:rsidRPr="00DB3B25" w:rsidRDefault="00A22BAD" w:rsidP="0092319C">
            <w:pPr>
              <w:rPr>
                <w:rFonts w:cs="Arial"/>
                <w:sz w:val="16"/>
                <w:szCs w:val="16"/>
              </w:rPr>
            </w:pPr>
            <w:r>
              <w:rPr>
                <w:rFonts w:cs="Arial"/>
                <w:sz w:val="16"/>
                <w:szCs w:val="16"/>
              </w:rPr>
              <w:t>05:00 – 06</w:t>
            </w:r>
            <w:r w:rsidRPr="00DB3B25">
              <w:rPr>
                <w:rFonts w:cs="Arial"/>
                <w:sz w:val="16"/>
                <w:szCs w:val="16"/>
              </w:rPr>
              <w:t>:30</w:t>
            </w:r>
          </w:p>
        </w:tc>
        <w:tc>
          <w:tcPr>
            <w:tcW w:w="3300" w:type="dxa"/>
            <w:tcBorders>
              <w:left w:val="single" w:sz="4" w:space="0" w:color="auto"/>
              <w:right w:val="single" w:sz="4" w:space="0" w:color="auto"/>
            </w:tcBorders>
            <w:shd w:val="clear" w:color="auto" w:fill="auto"/>
          </w:tcPr>
          <w:p w14:paraId="7B81462C" w14:textId="77777777" w:rsidR="00A22BAD" w:rsidRPr="00DB3B25" w:rsidRDefault="00A22BAD" w:rsidP="0092319C">
            <w:pPr>
              <w:tabs>
                <w:tab w:val="left" w:pos="720"/>
                <w:tab w:val="left" w:pos="1622"/>
              </w:tabs>
              <w:spacing w:before="20" w:after="20"/>
              <w:rPr>
                <w:rFonts w:cs="Arial"/>
                <w:sz w:val="16"/>
                <w:szCs w:val="16"/>
              </w:rPr>
            </w:pPr>
            <w:r>
              <w:rPr>
                <w:rFonts w:cs="Arial"/>
                <w:sz w:val="16"/>
                <w:szCs w:val="16"/>
              </w:rPr>
              <w:t>CB (Nathan</w:t>
            </w:r>
            <w:r w:rsidRPr="00DB3B25">
              <w:rPr>
                <w:rFonts w:cs="Arial"/>
                <w:sz w:val="16"/>
                <w:szCs w:val="16"/>
              </w:rPr>
              <w:t>)</w:t>
            </w:r>
          </w:p>
          <w:p w14:paraId="296E10AE" w14:textId="77777777" w:rsidR="00A22BAD" w:rsidRDefault="00A22BAD" w:rsidP="0092319C">
            <w:pPr>
              <w:tabs>
                <w:tab w:val="left" w:pos="720"/>
                <w:tab w:val="left" w:pos="1622"/>
              </w:tabs>
              <w:spacing w:before="20" w:after="20"/>
              <w:rPr>
                <w:rFonts w:cs="Arial"/>
                <w:sz w:val="16"/>
                <w:szCs w:val="16"/>
              </w:rPr>
            </w:pPr>
            <w:r w:rsidRPr="00DB3B25">
              <w:rPr>
                <w:rFonts w:cs="Arial"/>
                <w:sz w:val="16"/>
                <w:szCs w:val="16"/>
              </w:rPr>
              <w:t>CB (HuNan)</w:t>
            </w:r>
            <w:r>
              <w:rPr>
                <w:rFonts w:cs="Arial"/>
                <w:sz w:val="16"/>
                <w:szCs w:val="16"/>
              </w:rPr>
              <w:t xml:space="preserve"> </w:t>
            </w:r>
          </w:p>
        </w:tc>
        <w:tc>
          <w:tcPr>
            <w:tcW w:w="3300" w:type="dxa"/>
            <w:tcBorders>
              <w:left w:val="single" w:sz="4" w:space="0" w:color="auto"/>
              <w:right w:val="single" w:sz="4" w:space="0" w:color="auto"/>
            </w:tcBorders>
            <w:shd w:val="clear" w:color="auto" w:fill="auto"/>
          </w:tcPr>
          <w:p w14:paraId="7E829F13"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(Diana)</w:t>
            </w:r>
            <w:r>
              <w:rPr>
                <w:rFonts w:cs="Arial"/>
                <w:sz w:val="16"/>
                <w:szCs w:val="16"/>
              </w:rPr>
              <w:t xml:space="preserve"> </w:t>
            </w:r>
          </w:p>
          <w:p w14:paraId="741DA11F" w14:textId="77777777" w:rsidR="00A22BAD" w:rsidRPr="00DB3B25" w:rsidRDefault="00A22BAD" w:rsidP="0092319C">
            <w:pPr>
              <w:tabs>
                <w:tab w:val="left" w:pos="720"/>
                <w:tab w:val="left" w:pos="1622"/>
              </w:tabs>
              <w:spacing w:before="20" w:after="20"/>
              <w:rPr>
                <w:rFonts w:cs="Arial"/>
                <w:sz w:val="16"/>
                <w:szCs w:val="16"/>
              </w:rPr>
            </w:pPr>
            <w:r w:rsidRPr="00DB3B25">
              <w:rPr>
                <w:rFonts w:cs="Arial"/>
                <w:sz w:val="16"/>
                <w:szCs w:val="16"/>
              </w:rPr>
              <w:t>CB (Sergio)</w:t>
            </w:r>
          </w:p>
        </w:tc>
        <w:tc>
          <w:tcPr>
            <w:tcW w:w="3300" w:type="dxa"/>
            <w:tcBorders>
              <w:left w:val="single" w:sz="4" w:space="0" w:color="auto"/>
              <w:right w:val="single" w:sz="4" w:space="0" w:color="auto"/>
            </w:tcBorders>
          </w:tcPr>
          <w:p w14:paraId="2FBB20F7" w14:textId="77777777" w:rsidR="00A22BAD" w:rsidRPr="00A22BAD" w:rsidRDefault="00A22BAD" w:rsidP="0092319C">
            <w:pPr>
              <w:tabs>
                <w:tab w:val="left" w:pos="720"/>
                <w:tab w:val="left" w:pos="1622"/>
              </w:tabs>
              <w:spacing w:before="20" w:after="20"/>
              <w:rPr>
                <w:rFonts w:cs="Arial"/>
                <w:sz w:val="16"/>
                <w:szCs w:val="16"/>
                <w:highlight w:val="yellow"/>
              </w:rPr>
            </w:pPr>
            <w:r w:rsidRPr="00A22BAD">
              <w:rPr>
                <w:rFonts w:cs="Arial"/>
                <w:sz w:val="16"/>
                <w:szCs w:val="16"/>
                <w:highlight w:val="yellow"/>
              </w:rPr>
              <w:t>CB (Tero)</w:t>
            </w:r>
          </w:p>
          <w:p w14:paraId="38EC8391" w14:textId="77777777" w:rsidR="00A22BAD" w:rsidRPr="00A22BAD" w:rsidRDefault="00A22BAD" w:rsidP="0092319C">
            <w:pPr>
              <w:tabs>
                <w:tab w:val="left" w:pos="720"/>
                <w:tab w:val="left" w:pos="1622"/>
              </w:tabs>
              <w:spacing w:before="20" w:after="20"/>
              <w:rPr>
                <w:rFonts w:cs="Arial"/>
                <w:sz w:val="16"/>
                <w:szCs w:val="16"/>
                <w:highlight w:val="yellow"/>
              </w:rPr>
            </w:pPr>
          </w:p>
        </w:tc>
      </w:tr>
    </w:tbl>
    <w:p w14:paraId="6D658E4B" w14:textId="77777777" w:rsidR="00A22BAD" w:rsidRDefault="00A22BAD" w:rsidP="00763925">
      <w:pPr>
        <w:pStyle w:val="Doc-text2"/>
        <w:ind w:left="0" w:firstLine="0"/>
      </w:pPr>
    </w:p>
    <w:p w14:paraId="70162FAD" w14:textId="112016F4" w:rsidR="0056652D" w:rsidRPr="00416422" w:rsidRDefault="0056652D" w:rsidP="0056652D">
      <w:pPr>
        <w:rPr>
          <w:b/>
          <w:bCs/>
          <w:highlight w:val="yellow"/>
        </w:rPr>
      </w:pPr>
    </w:p>
    <w:p w14:paraId="0F1F213E" w14:textId="57F0832D" w:rsidR="00E54CCD" w:rsidRDefault="00E54CCD" w:rsidP="00D87DFC">
      <w:pPr>
        <w:pStyle w:val="Heading1"/>
      </w:pPr>
      <w:bookmarkStart w:id="15" w:name="_Toc54890480"/>
      <w:r>
        <w:t>4</w:t>
      </w:r>
      <w:r>
        <w:tab/>
        <w:t>EUTRA corrections Rel-15 and earlier</w:t>
      </w:r>
      <w:bookmarkEnd w:id="15"/>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76B36A59" w14:textId="77777777" w:rsidR="00E54CCD" w:rsidRDefault="00E54CCD" w:rsidP="00D87DFC">
      <w:pPr>
        <w:pStyle w:val="Heading2"/>
      </w:pPr>
      <w:bookmarkStart w:id="16" w:name="_Toc54890481"/>
      <w:r>
        <w:t>4.5</w:t>
      </w:r>
      <w:r>
        <w:tab/>
        <w:t>Other LTE corrections Rel-15 and earlier</w:t>
      </w:r>
      <w:bookmarkEnd w:id="16"/>
    </w:p>
    <w:p w14:paraId="5C03C9B2" w14:textId="77777777" w:rsidR="00E54CCD" w:rsidRDefault="00E54CCD" w:rsidP="00D40DEE">
      <w:pPr>
        <w:pStyle w:val="Comments"/>
      </w:pPr>
      <w:r>
        <w:t>Documents in this agenda item will be handled in a break out session.</w:t>
      </w:r>
    </w:p>
    <w:p w14:paraId="185DAB20" w14:textId="4FA07E36" w:rsidR="00E54CCD" w:rsidRDefault="00E54CCD" w:rsidP="00D40DEE">
      <w:pPr>
        <w:pStyle w:val="Comments"/>
      </w:pPr>
      <w:r>
        <w:t>Editorial corrections should be taken up with the specification editor before submitting to avoid CR duplication.</w:t>
      </w:r>
    </w:p>
    <w:p w14:paraId="62157DC5" w14:textId="77777777" w:rsidR="0056652D" w:rsidRDefault="0056652D" w:rsidP="0056652D">
      <w:pPr>
        <w:pStyle w:val="Doc-text2"/>
        <w:ind w:left="0" w:firstLine="0"/>
      </w:pPr>
      <w:bookmarkStart w:id="17" w:name="_Hlk48126964"/>
      <w:bookmarkStart w:id="18" w:name="_Hlk48126824"/>
    </w:p>
    <w:bookmarkEnd w:id="17"/>
    <w:bookmarkEnd w:id="18"/>
    <w:p w14:paraId="5B16BF2C" w14:textId="39E74FA6" w:rsidR="0056652D" w:rsidRDefault="004D2E6C" w:rsidP="00D40DEE">
      <w:pPr>
        <w:pStyle w:val="Comments"/>
      </w:pPr>
      <w:r>
        <w:t>Rel-12: Intra-band contiguous CA capabilities (discussed already several times in previous meetings)</w:t>
      </w:r>
    </w:p>
    <w:p w14:paraId="79B0540A" w14:textId="63C0F389" w:rsidR="00325138" w:rsidRPr="002E199F" w:rsidRDefault="00325138" w:rsidP="00325138">
      <w:pPr>
        <w:pStyle w:val="BoldComments"/>
        <w:rPr>
          <w:lang w:val="fi-FI"/>
        </w:rPr>
      </w:pPr>
      <w:bookmarkStart w:id="19" w:name="_Toc54890482"/>
      <w:r>
        <w:t>Web Conf</w:t>
      </w:r>
      <w:r>
        <w:rPr>
          <w:lang w:val="fi-FI"/>
        </w:rPr>
        <w:t xml:space="preserve"> (1)</w:t>
      </w:r>
      <w:bookmarkEnd w:id="19"/>
    </w:p>
    <w:p w14:paraId="6E9382CB" w14:textId="006AA8D3" w:rsidR="004D2E6C" w:rsidRDefault="00235D8B" w:rsidP="004D2E6C">
      <w:pPr>
        <w:pStyle w:val="Doc-title"/>
      </w:pPr>
      <w:hyperlink r:id="rId55" w:history="1">
        <w:r w:rsidR="0092319C">
          <w:rPr>
            <w:rStyle w:val="Hyperlink"/>
          </w:rPr>
          <w:t>R2-2009428</w:t>
        </w:r>
      </w:hyperlink>
      <w:r w:rsidR="004D2E6C">
        <w:tab/>
        <w:t>Clarification to UE capabilities for non-contiguous intra-band CA</w:t>
      </w:r>
      <w:r w:rsidR="004D2E6C">
        <w:tab/>
        <w:t>Nokia, Nokia Shanghai Bell, Qualcomm Incorporated</w:t>
      </w:r>
      <w:r w:rsidR="004D2E6C">
        <w:tab/>
        <w:t>CR</w:t>
      </w:r>
      <w:r w:rsidR="004D2E6C">
        <w:tab/>
        <w:t>Rel-12</w:t>
      </w:r>
      <w:r w:rsidR="004D2E6C">
        <w:tab/>
        <w:t>36.331</w:t>
      </w:r>
      <w:r w:rsidR="004D2E6C">
        <w:tab/>
        <w:t>12.19.0</w:t>
      </w:r>
      <w:r w:rsidR="004D2E6C">
        <w:tab/>
        <w:t>4427</w:t>
      </w:r>
      <w:r w:rsidR="004D2E6C">
        <w:tab/>
        <w:t>2</w:t>
      </w:r>
      <w:r w:rsidR="004D2E6C">
        <w:tab/>
        <w:t>F</w:t>
      </w:r>
      <w:r w:rsidR="004D2E6C">
        <w:tab/>
        <w:t>LTE_CA-Core, TEI12</w:t>
      </w:r>
      <w:r w:rsidR="004D2E6C">
        <w:tab/>
      </w:r>
      <w:hyperlink r:id="rId56" w:history="1">
        <w:r w:rsidR="0092319C">
          <w:rPr>
            <w:rStyle w:val="Hyperlink"/>
          </w:rPr>
          <w:t>R2-2008152</w:t>
        </w:r>
      </w:hyperlink>
    </w:p>
    <w:p w14:paraId="2C0D8701" w14:textId="68616A5E" w:rsidR="004D2E6C" w:rsidRDefault="00235D8B" w:rsidP="004D2E6C">
      <w:pPr>
        <w:pStyle w:val="Doc-title"/>
      </w:pPr>
      <w:hyperlink r:id="rId57" w:history="1">
        <w:r w:rsidR="0092319C">
          <w:rPr>
            <w:rStyle w:val="Hyperlink"/>
          </w:rPr>
          <w:t>R2-2009429</w:t>
        </w:r>
      </w:hyperlink>
      <w:r w:rsidR="004D2E6C">
        <w:tab/>
        <w:t>Clarification to UE capabilities for non-contiguous intra-band CA</w:t>
      </w:r>
      <w:r w:rsidR="004D2E6C">
        <w:tab/>
        <w:t>Nokia, Nokia Shanghai Bell, Qualcomm Incorporated</w:t>
      </w:r>
      <w:r w:rsidR="004D2E6C">
        <w:tab/>
        <w:t>CR</w:t>
      </w:r>
      <w:r w:rsidR="004D2E6C">
        <w:tab/>
        <w:t>Rel-13</w:t>
      </w:r>
      <w:r w:rsidR="004D2E6C">
        <w:tab/>
        <w:t>36.331</w:t>
      </w:r>
      <w:r w:rsidR="004D2E6C">
        <w:tab/>
        <w:t>13.16.0</w:t>
      </w:r>
      <w:r w:rsidR="004D2E6C">
        <w:tab/>
        <w:t>4428</w:t>
      </w:r>
      <w:r w:rsidR="004D2E6C">
        <w:tab/>
        <w:t>2</w:t>
      </w:r>
      <w:r w:rsidR="004D2E6C">
        <w:tab/>
        <w:t>A</w:t>
      </w:r>
      <w:r w:rsidR="004D2E6C">
        <w:tab/>
        <w:t>LTE_CA-Core, TEI12</w:t>
      </w:r>
      <w:r w:rsidR="004D2E6C">
        <w:tab/>
      </w:r>
      <w:hyperlink r:id="rId58" w:history="1">
        <w:r w:rsidR="0092319C">
          <w:rPr>
            <w:rStyle w:val="Hyperlink"/>
          </w:rPr>
          <w:t>R2-2008153</w:t>
        </w:r>
      </w:hyperlink>
    </w:p>
    <w:p w14:paraId="1E010283" w14:textId="762EC978" w:rsidR="004D2E6C" w:rsidRDefault="00235D8B" w:rsidP="004D2E6C">
      <w:pPr>
        <w:pStyle w:val="Doc-title"/>
      </w:pPr>
      <w:hyperlink r:id="rId59" w:history="1">
        <w:r w:rsidR="0092319C">
          <w:rPr>
            <w:rStyle w:val="Hyperlink"/>
          </w:rPr>
          <w:t>R2-2009430</w:t>
        </w:r>
      </w:hyperlink>
      <w:r w:rsidR="004D2E6C">
        <w:tab/>
        <w:t>Clarification to UE capabilities for non-contiguous intra-band CA</w:t>
      </w:r>
      <w:r w:rsidR="004D2E6C">
        <w:tab/>
        <w:t>Nokia, Nokia Shanghai Bell, Qualcomm Incorporated</w:t>
      </w:r>
      <w:r w:rsidR="004D2E6C">
        <w:tab/>
        <w:t>CR</w:t>
      </w:r>
      <w:r w:rsidR="004D2E6C">
        <w:tab/>
        <w:t>Rel-14</w:t>
      </w:r>
      <w:r w:rsidR="004D2E6C">
        <w:tab/>
        <w:t>36.331</w:t>
      </w:r>
      <w:r w:rsidR="004D2E6C">
        <w:tab/>
        <w:t>14.15.0</w:t>
      </w:r>
      <w:r w:rsidR="004D2E6C">
        <w:tab/>
        <w:t>4429</w:t>
      </w:r>
      <w:r w:rsidR="004D2E6C">
        <w:tab/>
        <w:t>2</w:t>
      </w:r>
      <w:r w:rsidR="004D2E6C">
        <w:tab/>
        <w:t>A</w:t>
      </w:r>
      <w:r w:rsidR="004D2E6C">
        <w:tab/>
        <w:t>LTE_CA-Core, TEI12</w:t>
      </w:r>
      <w:r w:rsidR="004D2E6C">
        <w:tab/>
      </w:r>
      <w:hyperlink r:id="rId60" w:history="1">
        <w:r w:rsidR="0092319C">
          <w:rPr>
            <w:rStyle w:val="Hyperlink"/>
          </w:rPr>
          <w:t>R2-2008154</w:t>
        </w:r>
      </w:hyperlink>
    </w:p>
    <w:p w14:paraId="27CA2A91" w14:textId="677CE77A" w:rsidR="004D2E6C" w:rsidRDefault="00235D8B" w:rsidP="004D2E6C">
      <w:pPr>
        <w:pStyle w:val="Doc-title"/>
      </w:pPr>
      <w:hyperlink r:id="rId61" w:history="1">
        <w:r w:rsidR="0092319C">
          <w:rPr>
            <w:rStyle w:val="Hyperlink"/>
          </w:rPr>
          <w:t>R2-2009431</w:t>
        </w:r>
      </w:hyperlink>
      <w:r w:rsidR="004D2E6C">
        <w:tab/>
        <w:t>Clarification to UE capabilities for non-contiguous intra-band CA</w:t>
      </w:r>
      <w:r w:rsidR="004D2E6C">
        <w:tab/>
        <w:t>Nokia, Nokia Shanghai Bell, Qualcomm Incorporated</w:t>
      </w:r>
      <w:r w:rsidR="004D2E6C">
        <w:tab/>
        <w:t>CR</w:t>
      </w:r>
      <w:r w:rsidR="004D2E6C">
        <w:tab/>
        <w:t>Rel-15</w:t>
      </w:r>
      <w:r w:rsidR="004D2E6C">
        <w:tab/>
        <w:t>36.331</w:t>
      </w:r>
      <w:r w:rsidR="004D2E6C">
        <w:tab/>
        <w:t>15.11.0</w:t>
      </w:r>
      <w:r w:rsidR="004D2E6C">
        <w:tab/>
        <w:t>4430</w:t>
      </w:r>
      <w:r w:rsidR="004D2E6C">
        <w:tab/>
        <w:t>2</w:t>
      </w:r>
      <w:r w:rsidR="004D2E6C">
        <w:tab/>
        <w:t>A</w:t>
      </w:r>
      <w:r w:rsidR="004D2E6C">
        <w:tab/>
        <w:t>LTE_CA-Core, TEI12</w:t>
      </w:r>
      <w:r w:rsidR="004D2E6C">
        <w:tab/>
      </w:r>
      <w:hyperlink r:id="rId62" w:history="1">
        <w:r w:rsidR="0092319C">
          <w:rPr>
            <w:rStyle w:val="Hyperlink"/>
          </w:rPr>
          <w:t>R2-2008155</w:t>
        </w:r>
      </w:hyperlink>
    </w:p>
    <w:p w14:paraId="11CFC163" w14:textId="67A28E2E" w:rsidR="004D2E6C" w:rsidRDefault="00235D8B" w:rsidP="004D2E6C">
      <w:pPr>
        <w:pStyle w:val="Doc-title"/>
      </w:pPr>
      <w:hyperlink r:id="rId63" w:history="1">
        <w:r w:rsidR="0092319C">
          <w:rPr>
            <w:rStyle w:val="Hyperlink"/>
          </w:rPr>
          <w:t>R2-2009432</w:t>
        </w:r>
      </w:hyperlink>
      <w:r w:rsidR="004D2E6C">
        <w:tab/>
        <w:t>Clarification to UE capabilities for non-contiguous intra-band CA</w:t>
      </w:r>
      <w:r w:rsidR="004D2E6C">
        <w:tab/>
        <w:t>Nokia, Nokia Shanghai Bell, Qualcomm Incorporated</w:t>
      </w:r>
      <w:r w:rsidR="004D2E6C">
        <w:tab/>
        <w:t>CR</w:t>
      </w:r>
      <w:r w:rsidR="004D2E6C">
        <w:tab/>
        <w:t>Rel-16</w:t>
      </w:r>
      <w:r w:rsidR="004D2E6C">
        <w:tab/>
        <w:t>36.331</w:t>
      </w:r>
      <w:r w:rsidR="004D2E6C">
        <w:tab/>
        <w:t>16.2.1</w:t>
      </w:r>
      <w:r w:rsidR="004D2E6C">
        <w:tab/>
        <w:t>4431</w:t>
      </w:r>
      <w:r w:rsidR="004D2E6C">
        <w:tab/>
        <w:t>2</w:t>
      </w:r>
      <w:r w:rsidR="004D2E6C">
        <w:tab/>
        <w:t>A</w:t>
      </w:r>
      <w:r w:rsidR="004D2E6C">
        <w:tab/>
        <w:t>LTE_CA-Core, TEI12</w:t>
      </w:r>
      <w:r w:rsidR="004D2E6C">
        <w:tab/>
      </w:r>
      <w:hyperlink r:id="rId64" w:history="1">
        <w:r w:rsidR="0092319C">
          <w:rPr>
            <w:rStyle w:val="Hyperlink"/>
          </w:rPr>
          <w:t>R2-2008156</w:t>
        </w:r>
      </w:hyperlink>
    </w:p>
    <w:p w14:paraId="4C1B9C08" w14:textId="77777777" w:rsidR="00390D44" w:rsidRPr="000E1817" w:rsidRDefault="00390D44" w:rsidP="00390D44">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076BC57E" w14:textId="4C843A7B" w:rsidR="00390D44" w:rsidRDefault="00390D44" w:rsidP="00D40DEE">
      <w:pPr>
        <w:pStyle w:val="Comments"/>
      </w:pPr>
    </w:p>
    <w:p w14:paraId="07C45402" w14:textId="77777777" w:rsidR="00390D44" w:rsidRDefault="00390D44" w:rsidP="00D40DEE">
      <w:pPr>
        <w:pStyle w:val="Comments"/>
      </w:pPr>
    </w:p>
    <w:p w14:paraId="7C4BB9EA" w14:textId="3E35E4C4" w:rsidR="00325138" w:rsidRPr="00697E37" w:rsidRDefault="00325138" w:rsidP="00325138">
      <w:pPr>
        <w:pStyle w:val="BoldComments"/>
      </w:pPr>
      <w:bookmarkStart w:id="20" w:name="_Toc54890483"/>
      <w:r>
        <w:t>By Email [201] (2)</w:t>
      </w:r>
      <w:bookmarkEnd w:id="20"/>
    </w:p>
    <w:p w14:paraId="16730840" w14:textId="77777777" w:rsidR="004D2E6C" w:rsidRPr="004D2E6C" w:rsidRDefault="004D2E6C" w:rsidP="004D2E6C">
      <w:pPr>
        <w:pStyle w:val="Comments"/>
      </w:pPr>
      <w:r>
        <w:t>Rel-13: RRC resume with CIoT:</w:t>
      </w:r>
    </w:p>
    <w:p w14:paraId="56103D24" w14:textId="6907C498" w:rsidR="004D2E6C" w:rsidRDefault="00235D8B" w:rsidP="004D2E6C">
      <w:pPr>
        <w:pStyle w:val="Doc-title"/>
      </w:pPr>
      <w:hyperlink r:id="rId65" w:history="1">
        <w:r w:rsidR="0092319C">
          <w:rPr>
            <w:rStyle w:val="Hyperlink"/>
          </w:rPr>
          <w:t>R2-2009763</w:t>
        </w:r>
      </w:hyperlink>
      <w:r w:rsidR="004D2E6C">
        <w:tab/>
        <w:t>Correction to RRC resume for CIoT</w:t>
      </w:r>
      <w:r w:rsidR="004D2E6C">
        <w:tab/>
        <w:t>Google Inc.</w:t>
      </w:r>
      <w:r w:rsidR="004D2E6C">
        <w:tab/>
        <w:t>CR</w:t>
      </w:r>
      <w:r w:rsidR="004D2E6C">
        <w:tab/>
        <w:t>Rel-13</w:t>
      </w:r>
      <w:r w:rsidR="004D2E6C">
        <w:tab/>
        <w:t>36.331</w:t>
      </w:r>
      <w:r w:rsidR="004D2E6C">
        <w:tab/>
        <w:t>13.16.0</w:t>
      </w:r>
      <w:r w:rsidR="004D2E6C">
        <w:tab/>
        <w:t>4484</w:t>
      </w:r>
      <w:r w:rsidR="004D2E6C">
        <w:tab/>
        <w:t>-</w:t>
      </w:r>
      <w:r w:rsidR="004D2E6C">
        <w:tab/>
        <w:t>F</w:t>
      </w:r>
      <w:r w:rsidR="004D2E6C">
        <w:tab/>
        <w:t>TEI13</w:t>
      </w:r>
    </w:p>
    <w:p w14:paraId="48066944" w14:textId="5C9B94D9" w:rsidR="004D2E6C" w:rsidRDefault="00235D8B" w:rsidP="004D2E6C">
      <w:pPr>
        <w:pStyle w:val="Doc-title"/>
      </w:pPr>
      <w:hyperlink r:id="rId66" w:history="1">
        <w:r w:rsidR="0092319C">
          <w:rPr>
            <w:rStyle w:val="Hyperlink"/>
          </w:rPr>
          <w:t>R2-2009764</w:t>
        </w:r>
      </w:hyperlink>
      <w:r w:rsidR="004D2E6C">
        <w:tab/>
        <w:t>Correction to RRC resume for CIoT</w:t>
      </w:r>
      <w:r w:rsidR="004D2E6C">
        <w:tab/>
        <w:t>Google Inc.</w:t>
      </w:r>
      <w:r w:rsidR="004D2E6C">
        <w:tab/>
        <w:t>CR</w:t>
      </w:r>
      <w:r w:rsidR="004D2E6C">
        <w:tab/>
        <w:t>Rel-14</w:t>
      </w:r>
      <w:r w:rsidR="004D2E6C">
        <w:tab/>
        <w:t>36.331</w:t>
      </w:r>
      <w:r w:rsidR="004D2E6C">
        <w:tab/>
        <w:t>14.15.0</w:t>
      </w:r>
      <w:r w:rsidR="004D2E6C">
        <w:tab/>
        <w:t>4485</w:t>
      </w:r>
      <w:r w:rsidR="004D2E6C">
        <w:tab/>
        <w:t>-</w:t>
      </w:r>
      <w:r w:rsidR="004D2E6C">
        <w:tab/>
        <w:t>A</w:t>
      </w:r>
      <w:r w:rsidR="004D2E6C">
        <w:tab/>
        <w:t>TEI13</w:t>
      </w:r>
    </w:p>
    <w:p w14:paraId="590F02D2" w14:textId="77777777" w:rsidR="00CD712D" w:rsidRPr="00CD712D" w:rsidRDefault="00CD712D" w:rsidP="00CD712D">
      <w:pPr>
        <w:pStyle w:val="Doc-text2"/>
        <w:rPr>
          <w:highlight w:val="yellow"/>
        </w:rPr>
      </w:pPr>
    </w:p>
    <w:p w14:paraId="7AC72968" w14:textId="6DEE8F1D" w:rsidR="007C3FFA" w:rsidRPr="00186D62" w:rsidRDefault="007C3FFA" w:rsidP="007C3FFA">
      <w:pPr>
        <w:pStyle w:val="EmailDiscussion"/>
      </w:pPr>
      <w:r w:rsidRPr="00186D62">
        <w:t>[AT</w:t>
      </w:r>
      <w:r w:rsidR="00D642C5">
        <w:t>112-e</w:t>
      </w:r>
      <w:r w:rsidRPr="00186D62">
        <w:t>][201][LTE] LTE Miscellaneous corrections (</w:t>
      </w:r>
      <w:r w:rsidR="00791F70">
        <w:t>RAN2 VC</w:t>
      </w:r>
      <w:r w:rsidRPr="00186D62">
        <w:t>)</w:t>
      </w:r>
    </w:p>
    <w:p w14:paraId="458C7776" w14:textId="77777777" w:rsidR="007C3FFA" w:rsidRPr="00186D62" w:rsidRDefault="007C3FFA" w:rsidP="007C3FFA">
      <w:pPr>
        <w:pStyle w:val="EmailDiscussion2"/>
        <w:ind w:left="1619" w:firstLine="0"/>
        <w:rPr>
          <w:u w:val="single"/>
        </w:rPr>
      </w:pPr>
      <w:r w:rsidRPr="00186D62">
        <w:rPr>
          <w:u w:val="single"/>
        </w:rPr>
        <w:t xml:space="preserve">Scope: </w:t>
      </w:r>
    </w:p>
    <w:p w14:paraId="38CFCD4C" w14:textId="77777777" w:rsidR="007C3FFA" w:rsidRPr="00186D62" w:rsidRDefault="007C3FFA" w:rsidP="007C3FFA">
      <w:pPr>
        <w:pStyle w:val="EmailDiscussion2"/>
        <w:numPr>
          <w:ilvl w:val="2"/>
          <w:numId w:val="9"/>
        </w:numPr>
        <w:ind w:left="1980"/>
      </w:pPr>
      <w:r w:rsidRPr="00186D62">
        <w:t>Discuss the CRs under AI 4.5, 7.1.X and 7.5 marked for this email discussion</w:t>
      </w:r>
    </w:p>
    <w:p w14:paraId="1703B7E0" w14:textId="77777777" w:rsidR="007C3FFA" w:rsidRPr="00186D62" w:rsidRDefault="007C3FFA" w:rsidP="007C3FFA">
      <w:pPr>
        <w:pStyle w:val="EmailDiscussion2"/>
        <w:rPr>
          <w:u w:val="single"/>
        </w:rPr>
      </w:pPr>
      <w:r w:rsidRPr="00186D62">
        <w:tab/>
      </w:r>
      <w:r w:rsidRPr="00186D62">
        <w:rPr>
          <w:u w:val="single"/>
        </w:rPr>
        <w:t xml:space="preserve">Intended outcome: </w:t>
      </w:r>
    </w:p>
    <w:p w14:paraId="04B1C8FF" w14:textId="107C8CF2" w:rsidR="007C3FFA" w:rsidRPr="00186D62" w:rsidRDefault="007C3FFA" w:rsidP="007C3FFA">
      <w:pPr>
        <w:pStyle w:val="EmailDiscussion2"/>
        <w:numPr>
          <w:ilvl w:val="2"/>
          <w:numId w:val="9"/>
        </w:numPr>
        <w:ind w:left="1980"/>
      </w:pPr>
      <w:r w:rsidRPr="00186D62">
        <w:t xml:space="preserve">Discussion summary in </w:t>
      </w:r>
      <w:hyperlink r:id="rId67" w:history="1">
        <w:r w:rsidR="0092319C">
          <w:rPr>
            <w:rStyle w:val="Hyperlink"/>
          </w:rPr>
          <w:t>R2-2010710</w:t>
        </w:r>
      </w:hyperlink>
      <w:r w:rsidRPr="00186D62">
        <w:t xml:space="preserve"> (by email rapporteur)</w:t>
      </w:r>
    </w:p>
    <w:p w14:paraId="33789017" w14:textId="77777777" w:rsidR="007C3FFA" w:rsidRPr="00186D62" w:rsidRDefault="007C3FFA" w:rsidP="007C3FFA">
      <w:pPr>
        <w:pStyle w:val="EmailDiscussion2"/>
        <w:numPr>
          <w:ilvl w:val="2"/>
          <w:numId w:val="9"/>
        </w:numPr>
        <w:ind w:left="1980"/>
      </w:pPr>
      <w:r w:rsidRPr="00186D62">
        <w:t xml:space="preserve">Agreeable CRs by proponents (if revised versions are required, proponents should obtain Tdoc numbers from session chair or RAN2 secretary to provide those) </w:t>
      </w:r>
    </w:p>
    <w:p w14:paraId="333C97B3" w14:textId="77777777" w:rsidR="007C3FFA" w:rsidRPr="00186D62" w:rsidRDefault="007C3FFA" w:rsidP="007C3FFA">
      <w:pPr>
        <w:pStyle w:val="EmailDiscussion2"/>
        <w:rPr>
          <w:u w:val="single"/>
        </w:rPr>
      </w:pPr>
      <w:r w:rsidRPr="00186D62">
        <w:lastRenderedPageBreak/>
        <w:tab/>
      </w:r>
      <w:r w:rsidRPr="00186D62">
        <w:rPr>
          <w:u w:val="single"/>
        </w:rPr>
        <w:t xml:space="preserve">Deadline for providing comments and for rapporteur inputs:  </w:t>
      </w:r>
    </w:p>
    <w:p w14:paraId="36948399"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7A8948B0" w14:textId="45303AE1"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68" w:history="1">
        <w:r w:rsidR="0092319C">
          <w:rPr>
            <w:rStyle w:val="Hyperlink"/>
          </w:rPr>
          <w:t>R2-2010710</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7FB68C68" w14:textId="77777777" w:rsidR="007C3FFA" w:rsidRPr="00186D62" w:rsidRDefault="007C3FFA" w:rsidP="007C3FFA">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60E3990A" w14:textId="567D4CE9" w:rsidR="004D2E6C" w:rsidRDefault="004D2E6C" w:rsidP="00D40DEE">
      <w:pPr>
        <w:pStyle w:val="Comments"/>
      </w:pPr>
    </w:p>
    <w:p w14:paraId="1FFC79D0" w14:textId="77777777" w:rsidR="00390D44" w:rsidRDefault="00390D44" w:rsidP="00D40DEE">
      <w:pPr>
        <w:pStyle w:val="Comments"/>
      </w:pPr>
    </w:p>
    <w:p w14:paraId="507DD1D3" w14:textId="7617ABC4" w:rsidR="004D2E6C" w:rsidRDefault="004D2E6C" w:rsidP="00D40DEE">
      <w:pPr>
        <w:pStyle w:val="Comments"/>
      </w:pPr>
      <w:r>
        <w:t xml:space="preserve">Rel-14: Delay budget reporting </w:t>
      </w:r>
    </w:p>
    <w:p w14:paraId="413DF58F" w14:textId="4F5AA22A" w:rsidR="00032955" w:rsidRDefault="00235D8B" w:rsidP="00032955">
      <w:pPr>
        <w:pStyle w:val="Doc-title"/>
      </w:pPr>
      <w:hyperlink r:id="rId69" w:history="1">
        <w:r w:rsidR="0092319C">
          <w:rPr>
            <w:rStyle w:val="Hyperlink"/>
          </w:rPr>
          <w:t>R2-2008901</w:t>
        </w:r>
      </w:hyperlink>
      <w:r w:rsidR="00032955">
        <w:tab/>
        <w:t>Removal of DelayBudgetReport message in stage 3</w:t>
      </w:r>
      <w:r w:rsidR="00032955">
        <w:tab/>
        <w:t>Lenovo, Motorola Mobility</w:t>
      </w:r>
      <w:r w:rsidR="00032955">
        <w:tab/>
        <w:t>CR</w:t>
      </w:r>
      <w:r w:rsidR="00032955">
        <w:tab/>
        <w:t>Rel-14</w:t>
      </w:r>
      <w:r w:rsidR="00032955">
        <w:tab/>
        <w:t>36.331</w:t>
      </w:r>
      <w:r w:rsidR="00032955">
        <w:tab/>
        <w:t>14.15.0</w:t>
      </w:r>
      <w:r w:rsidR="00032955">
        <w:tab/>
        <w:t>4450</w:t>
      </w:r>
      <w:r w:rsidR="00032955">
        <w:tab/>
        <w:t>-</w:t>
      </w:r>
      <w:r w:rsidR="00032955">
        <w:tab/>
        <w:t>F</w:t>
      </w:r>
      <w:r w:rsidR="00032955">
        <w:tab/>
        <w:t>LTE_VoLTE_ViLTE_enh-Core</w:t>
      </w:r>
    </w:p>
    <w:p w14:paraId="26D86DEE" w14:textId="6955F44F" w:rsidR="00032955" w:rsidRDefault="00235D8B" w:rsidP="00032955">
      <w:pPr>
        <w:pStyle w:val="Doc-title"/>
      </w:pPr>
      <w:hyperlink r:id="rId70" w:history="1">
        <w:r w:rsidR="0092319C">
          <w:rPr>
            <w:rStyle w:val="Hyperlink"/>
          </w:rPr>
          <w:t>R2-2008902</w:t>
        </w:r>
      </w:hyperlink>
      <w:r w:rsidR="00032955">
        <w:tab/>
        <w:t>Removal of DelayBudgetReport message in stage 3</w:t>
      </w:r>
      <w:r w:rsidR="00032955">
        <w:tab/>
        <w:t>Lenovo, Motorola Mobility</w:t>
      </w:r>
      <w:r w:rsidR="00032955">
        <w:tab/>
        <w:t>CR</w:t>
      </w:r>
      <w:r w:rsidR="00032955">
        <w:tab/>
        <w:t>Rel-15</w:t>
      </w:r>
      <w:r w:rsidR="00032955">
        <w:tab/>
        <w:t>36.331</w:t>
      </w:r>
      <w:r w:rsidR="00032955">
        <w:tab/>
        <w:t>15.11.0</w:t>
      </w:r>
      <w:r w:rsidR="00032955">
        <w:tab/>
        <w:t>4451</w:t>
      </w:r>
      <w:r w:rsidR="00032955">
        <w:tab/>
        <w:t>-</w:t>
      </w:r>
      <w:r w:rsidR="00032955">
        <w:tab/>
        <w:t>A</w:t>
      </w:r>
      <w:r w:rsidR="00032955">
        <w:tab/>
        <w:t>LTE_VoLTE_ViLTE_enh-Core</w:t>
      </w:r>
    </w:p>
    <w:p w14:paraId="47612B0E" w14:textId="409B10A9" w:rsidR="00032955" w:rsidRDefault="00235D8B" w:rsidP="00032955">
      <w:pPr>
        <w:pStyle w:val="Doc-title"/>
      </w:pPr>
      <w:hyperlink r:id="rId71" w:history="1">
        <w:r w:rsidR="0092319C">
          <w:rPr>
            <w:rStyle w:val="Hyperlink"/>
          </w:rPr>
          <w:t>R2-2008903</w:t>
        </w:r>
      </w:hyperlink>
      <w:r w:rsidR="00032955">
        <w:tab/>
        <w:t>Removal of DelayBudgetReport message in stage 3</w:t>
      </w:r>
      <w:r w:rsidR="00032955">
        <w:tab/>
        <w:t>Lenovo, Motorola Mobility</w:t>
      </w:r>
      <w:r w:rsidR="00032955">
        <w:tab/>
        <w:t>CR</w:t>
      </w:r>
      <w:r w:rsidR="00032955">
        <w:tab/>
        <w:t>Rel-16</w:t>
      </w:r>
      <w:r w:rsidR="00032955">
        <w:tab/>
        <w:t>36.331</w:t>
      </w:r>
      <w:r w:rsidR="00032955">
        <w:tab/>
        <w:t>16.2.1</w:t>
      </w:r>
      <w:r w:rsidR="00032955">
        <w:tab/>
        <w:t>4452</w:t>
      </w:r>
      <w:r w:rsidR="00032955">
        <w:tab/>
        <w:t>-</w:t>
      </w:r>
      <w:r w:rsidR="00032955">
        <w:tab/>
        <w:t>A</w:t>
      </w:r>
      <w:r w:rsidR="00032955">
        <w:tab/>
        <w:t>LTE_VoLTE_ViLTE_enh-Core</w:t>
      </w:r>
    </w:p>
    <w:p w14:paraId="0810B250" w14:textId="1DE9069F" w:rsidR="00B7498E" w:rsidRPr="007C0ACF" w:rsidRDefault="00B7498E" w:rsidP="00B7498E">
      <w:pPr>
        <w:pStyle w:val="Agreement"/>
        <w:rPr>
          <w:highlight w:val="yellow"/>
        </w:rPr>
      </w:pPr>
      <w:r>
        <w:rPr>
          <w:highlight w:val="yellow"/>
        </w:rPr>
        <w:t>Email 201</w:t>
      </w:r>
    </w:p>
    <w:p w14:paraId="422A0C5B" w14:textId="3EFCDCEA" w:rsidR="009736AB" w:rsidRDefault="009736AB" w:rsidP="009736AB">
      <w:pPr>
        <w:pStyle w:val="Doc-text2"/>
      </w:pPr>
    </w:p>
    <w:p w14:paraId="4FD51EC4" w14:textId="2791C0EF" w:rsidR="00325138" w:rsidRPr="00697E37" w:rsidRDefault="00325138" w:rsidP="00325138">
      <w:pPr>
        <w:pStyle w:val="BoldComments"/>
      </w:pPr>
      <w:bookmarkStart w:id="21" w:name="_Toc54890484"/>
      <w:r>
        <w:t>By Email [201] (1)</w:t>
      </w:r>
      <w:bookmarkEnd w:id="21"/>
    </w:p>
    <w:p w14:paraId="39398A09" w14:textId="77777777" w:rsidR="004D2E6C" w:rsidRPr="004D2E6C" w:rsidRDefault="004D2E6C" w:rsidP="004D2E6C">
      <w:pPr>
        <w:pStyle w:val="Comments"/>
      </w:pPr>
      <w:r>
        <w:t>Rel-14: Recommended bitrate query at MAC reset:</w:t>
      </w:r>
    </w:p>
    <w:p w14:paraId="6F71533C" w14:textId="15C424D6" w:rsidR="004D2E6C" w:rsidRDefault="00235D8B" w:rsidP="004D2E6C">
      <w:pPr>
        <w:pStyle w:val="Doc-title"/>
      </w:pPr>
      <w:hyperlink r:id="rId72" w:history="1">
        <w:r w:rsidR="0092319C">
          <w:rPr>
            <w:rStyle w:val="Hyperlink"/>
          </w:rPr>
          <w:t>R2-2010153</w:t>
        </w:r>
      </w:hyperlink>
      <w:r w:rsidR="004D2E6C">
        <w:tab/>
        <w:t>Recommended bit rate query handling at MAC Reset</w:t>
      </w:r>
      <w:r w:rsidR="004D2E6C">
        <w:tab/>
        <w:t>Ericsson</w:t>
      </w:r>
      <w:r w:rsidR="004D2E6C">
        <w:tab/>
        <w:t>CR</w:t>
      </w:r>
      <w:r w:rsidR="004D2E6C">
        <w:tab/>
        <w:t>Rel-14</w:t>
      </w:r>
      <w:r w:rsidR="004D2E6C">
        <w:tab/>
        <w:t>36.321</w:t>
      </w:r>
      <w:r w:rsidR="004D2E6C">
        <w:tab/>
        <w:t>14.13.0</w:t>
      </w:r>
      <w:r w:rsidR="004D2E6C">
        <w:tab/>
        <w:t>1513</w:t>
      </w:r>
      <w:r w:rsidR="004D2E6C">
        <w:tab/>
        <w:t>-</w:t>
      </w:r>
      <w:r w:rsidR="004D2E6C">
        <w:tab/>
        <w:t>F</w:t>
      </w:r>
      <w:r w:rsidR="004D2E6C">
        <w:tab/>
        <w:t>LTE_VoLTE_ViLTE_enh</w:t>
      </w:r>
    </w:p>
    <w:p w14:paraId="69930813" w14:textId="6F2D07FC" w:rsidR="004D2E6C" w:rsidRDefault="00235D8B" w:rsidP="004D2E6C">
      <w:pPr>
        <w:pStyle w:val="Doc-title"/>
      </w:pPr>
      <w:hyperlink r:id="rId73" w:history="1">
        <w:r w:rsidR="0092319C">
          <w:rPr>
            <w:rStyle w:val="Hyperlink"/>
          </w:rPr>
          <w:t>R2-2010154</w:t>
        </w:r>
      </w:hyperlink>
      <w:r w:rsidR="004D2E6C">
        <w:tab/>
        <w:t>Recommended bit rate query handling at MAC Reset</w:t>
      </w:r>
      <w:r w:rsidR="004D2E6C">
        <w:tab/>
        <w:t>Ericsson</w:t>
      </w:r>
      <w:r w:rsidR="004D2E6C">
        <w:tab/>
        <w:t>CR</w:t>
      </w:r>
      <w:r w:rsidR="004D2E6C">
        <w:tab/>
        <w:t>Rel-15</w:t>
      </w:r>
      <w:r w:rsidR="004D2E6C">
        <w:tab/>
        <w:t>36.321</w:t>
      </w:r>
      <w:r w:rsidR="004D2E6C">
        <w:tab/>
        <w:t>15.10.0</w:t>
      </w:r>
      <w:r w:rsidR="004D2E6C">
        <w:tab/>
        <w:t>1514</w:t>
      </w:r>
      <w:r w:rsidR="004D2E6C">
        <w:tab/>
        <w:t>-</w:t>
      </w:r>
      <w:r w:rsidR="004D2E6C">
        <w:tab/>
        <w:t>F</w:t>
      </w:r>
      <w:r w:rsidR="004D2E6C">
        <w:tab/>
        <w:t>LTE_VoLTE_ViLTE_enh</w:t>
      </w:r>
    </w:p>
    <w:p w14:paraId="48A9B4AB" w14:textId="718890C6" w:rsidR="004D2E6C" w:rsidRDefault="00235D8B" w:rsidP="004D2E6C">
      <w:pPr>
        <w:pStyle w:val="Doc-title"/>
      </w:pPr>
      <w:hyperlink r:id="rId74" w:history="1">
        <w:r w:rsidR="0092319C">
          <w:rPr>
            <w:rStyle w:val="Hyperlink"/>
          </w:rPr>
          <w:t>R2-2010155</w:t>
        </w:r>
      </w:hyperlink>
      <w:r w:rsidR="004D2E6C">
        <w:tab/>
        <w:t>Recommended bit rate query handling at MAC Reset</w:t>
      </w:r>
      <w:r w:rsidR="004D2E6C">
        <w:tab/>
        <w:t>Ericsson</w:t>
      </w:r>
      <w:r w:rsidR="004D2E6C">
        <w:tab/>
        <w:t>CR</w:t>
      </w:r>
      <w:r w:rsidR="004D2E6C">
        <w:tab/>
        <w:t>Rel-16</w:t>
      </w:r>
      <w:r w:rsidR="004D2E6C">
        <w:tab/>
        <w:t>36.321</w:t>
      </w:r>
      <w:r w:rsidR="004D2E6C">
        <w:tab/>
        <w:t>16.2.0</w:t>
      </w:r>
      <w:r w:rsidR="004D2E6C">
        <w:tab/>
        <w:t>1515</w:t>
      </w:r>
      <w:r w:rsidR="004D2E6C">
        <w:tab/>
        <w:t>-</w:t>
      </w:r>
      <w:r w:rsidR="004D2E6C">
        <w:tab/>
        <w:t>F</w:t>
      </w:r>
      <w:r w:rsidR="004D2E6C">
        <w:tab/>
        <w:t>LTE_VoLTE_ViLTE_enh</w:t>
      </w:r>
    </w:p>
    <w:p w14:paraId="42355B60" w14:textId="77777777" w:rsidR="00B7498E" w:rsidRPr="007C0ACF" w:rsidRDefault="00B7498E" w:rsidP="00B7498E">
      <w:pPr>
        <w:pStyle w:val="Agreement"/>
        <w:rPr>
          <w:highlight w:val="yellow"/>
        </w:rPr>
      </w:pPr>
      <w:r>
        <w:rPr>
          <w:highlight w:val="yellow"/>
        </w:rPr>
        <w:t>Email 201</w:t>
      </w:r>
    </w:p>
    <w:p w14:paraId="1094D845" w14:textId="77777777" w:rsidR="004D2E6C" w:rsidRDefault="004D2E6C" w:rsidP="004D2E6C">
      <w:pPr>
        <w:pStyle w:val="Comments"/>
      </w:pPr>
    </w:p>
    <w:p w14:paraId="1F03C72B" w14:textId="42AAAED5" w:rsidR="00325138" w:rsidRPr="00697E37" w:rsidRDefault="00325138" w:rsidP="00325138">
      <w:pPr>
        <w:pStyle w:val="BoldComments"/>
      </w:pPr>
      <w:bookmarkStart w:id="22" w:name="_Toc54890485"/>
      <w:r>
        <w:t>By Email [20</w:t>
      </w:r>
      <w:r w:rsidR="00FA0853">
        <w:t>3</w:t>
      </w:r>
      <w:r>
        <w:t>] (3</w:t>
      </w:r>
      <w:r w:rsidR="00FA0853">
        <w:t>+3+3</w:t>
      </w:r>
      <w:r>
        <w:t>)</w:t>
      </w:r>
      <w:bookmarkEnd w:id="22"/>
    </w:p>
    <w:p w14:paraId="3D9F2A32" w14:textId="686F33CB" w:rsidR="004D2E6C" w:rsidRPr="004D2E6C" w:rsidRDefault="004D2E6C" w:rsidP="004D2E6C">
      <w:pPr>
        <w:pStyle w:val="Comments"/>
      </w:pPr>
      <w:r>
        <w:t>Rel-15: RLC out-of-order delivery impact to PDCP re-establishment (postponed last time)</w:t>
      </w:r>
    </w:p>
    <w:p w14:paraId="32D12610" w14:textId="395865AE" w:rsidR="004D2E6C" w:rsidRDefault="00235D8B" w:rsidP="004D2E6C">
      <w:pPr>
        <w:pStyle w:val="Doc-title"/>
      </w:pPr>
      <w:hyperlink r:id="rId75" w:history="1">
        <w:r w:rsidR="0092319C">
          <w:rPr>
            <w:rStyle w:val="Hyperlink"/>
          </w:rPr>
          <w:t>R2-2009565</w:t>
        </w:r>
      </w:hyperlink>
      <w:r w:rsidR="00032955">
        <w:tab/>
        <w:t>PDCP re-establishment for normal DRBs configured with RLC OOD and ROHC</w:t>
      </w:r>
      <w:r w:rsidR="00032955">
        <w:tab/>
        <w:t>Samsung</w:t>
      </w:r>
      <w:r w:rsidR="00032955">
        <w:tab/>
        <w:t>discussion</w:t>
      </w:r>
      <w:r w:rsidR="00032955">
        <w:tab/>
        <w:t>Rel-15</w:t>
      </w:r>
      <w:r w:rsidR="00032955">
        <w:tab/>
        <w:t>TEI15, LTE_HRLLC-Core</w:t>
      </w:r>
    </w:p>
    <w:p w14:paraId="74566077" w14:textId="49F92871" w:rsidR="00032955" w:rsidRDefault="00235D8B" w:rsidP="00032955">
      <w:pPr>
        <w:pStyle w:val="Doc-title"/>
      </w:pPr>
      <w:hyperlink r:id="rId76" w:history="1">
        <w:r w:rsidR="0092319C">
          <w:rPr>
            <w:rStyle w:val="Hyperlink"/>
          </w:rPr>
          <w:t>R2-2009566</w:t>
        </w:r>
      </w:hyperlink>
      <w:r w:rsidR="00032955">
        <w:tab/>
        <w:t>CR on PDCP re-establishment when t-Reordering is used</w:t>
      </w:r>
      <w:r w:rsidR="00032955">
        <w:tab/>
        <w:t>Samsung</w:t>
      </w:r>
      <w:r w:rsidR="00032955">
        <w:tab/>
        <w:t>CR</w:t>
      </w:r>
      <w:r w:rsidR="00032955">
        <w:tab/>
        <w:t>Rel-15</w:t>
      </w:r>
      <w:r w:rsidR="00032955">
        <w:tab/>
        <w:t>36.323</w:t>
      </w:r>
      <w:r w:rsidR="00032955">
        <w:tab/>
        <w:t>15.6.0</w:t>
      </w:r>
      <w:r w:rsidR="00032955">
        <w:tab/>
        <w:t>0292</w:t>
      </w:r>
      <w:r w:rsidR="00032955">
        <w:tab/>
        <w:t>-</w:t>
      </w:r>
      <w:r w:rsidR="00032955">
        <w:tab/>
        <w:t>F</w:t>
      </w:r>
      <w:r w:rsidR="00032955">
        <w:tab/>
        <w:t>TEI15, LTE_HRLLC-Core</w:t>
      </w:r>
    </w:p>
    <w:p w14:paraId="41A0E31C" w14:textId="10843526" w:rsidR="00032955" w:rsidRDefault="00235D8B" w:rsidP="00032955">
      <w:pPr>
        <w:pStyle w:val="Doc-title"/>
      </w:pPr>
      <w:hyperlink r:id="rId77" w:history="1">
        <w:r w:rsidR="0092319C">
          <w:rPr>
            <w:rStyle w:val="Hyperlink"/>
          </w:rPr>
          <w:t>R2-2009567</w:t>
        </w:r>
      </w:hyperlink>
      <w:r w:rsidR="00032955">
        <w:tab/>
        <w:t>CR on PDCP re-establishment when t-Reordering is used</w:t>
      </w:r>
      <w:r w:rsidR="00032955">
        <w:tab/>
        <w:t>Samsung</w:t>
      </w:r>
      <w:r w:rsidR="00032955">
        <w:tab/>
        <w:t>CR</w:t>
      </w:r>
      <w:r w:rsidR="00032955">
        <w:tab/>
        <w:t>Rel-16</w:t>
      </w:r>
      <w:r w:rsidR="00032955">
        <w:tab/>
        <w:t>36.323</w:t>
      </w:r>
      <w:r w:rsidR="00032955">
        <w:tab/>
        <w:t>16.2.0</w:t>
      </w:r>
      <w:r w:rsidR="00032955">
        <w:tab/>
        <w:t>0293</w:t>
      </w:r>
      <w:r w:rsidR="00032955">
        <w:tab/>
        <w:t>-</w:t>
      </w:r>
      <w:r w:rsidR="00032955">
        <w:tab/>
        <w:t>F</w:t>
      </w:r>
      <w:r w:rsidR="00032955">
        <w:tab/>
        <w:t>TEI16, LTE_HRLLC-Core</w:t>
      </w:r>
    </w:p>
    <w:p w14:paraId="01112511" w14:textId="4A610468" w:rsidR="00B7498E" w:rsidRPr="007C0ACF" w:rsidRDefault="00B7498E" w:rsidP="00B7498E">
      <w:pPr>
        <w:pStyle w:val="Agreement"/>
        <w:rPr>
          <w:highlight w:val="yellow"/>
        </w:rPr>
      </w:pPr>
      <w:r>
        <w:rPr>
          <w:highlight w:val="yellow"/>
        </w:rPr>
        <w:t>Email 203</w:t>
      </w:r>
    </w:p>
    <w:p w14:paraId="0CCA2F9F" w14:textId="77777777" w:rsidR="007C3FFA" w:rsidRPr="007C3FFA" w:rsidRDefault="007C3FFA" w:rsidP="007C3FFA">
      <w:pPr>
        <w:pStyle w:val="Doc-text2"/>
        <w:rPr>
          <w:highlight w:val="yellow"/>
        </w:rPr>
      </w:pPr>
    </w:p>
    <w:p w14:paraId="693BC3F6" w14:textId="16D2B029" w:rsidR="007C3FFA" w:rsidRPr="00D609FD" w:rsidRDefault="007C3FFA" w:rsidP="007C3FFA">
      <w:pPr>
        <w:pStyle w:val="EmailDiscussion"/>
      </w:pPr>
      <w:r w:rsidRPr="00D609FD">
        <w:t>[AT</w:t>
      </w:r>
      <w:r w:rsidR="00D642C5">
        <w:t>112-e</w:t>
      </w:r>
      <w:r w:rsidRPr="00D609FD">
        <w:t>][203][LTE] LTE corrections related to RLC out-of-order delivery (Samsung)</w:t>
      </w:r>
    </w:p>
    <w:p w14:paraId="34D9B58B" w14:textId="77777777" w:rsidR="007C3FFA" w:rsidRPr="00D609FD" w:rsidRDefault="007C3FFA" w:rsidP="007C3FFA">
      <w:pPr>
        <w:pStyle w:val="EmailDiscussion2"/>
        <w:ind w:left="1619" w:firstLine="0"/>
        <w:rPr>
          <w:u w:val="single"/>
        </w:rPr>
      </w:pPr>
      <w:r w:rsidRPr="00D609FD">
        <w:rPr>
          <w:u w:val="single"/>
        </w:rPr>
        <w:t xml:space="preserve">Scope: </w:t>
      </w:r>
    </w:p>
    <w:p w14:paraId="1F167508" w14:textId="77777777" w:rsidR="007C3FFA" w:rsidRPr="00D609FD" w:rsidRDefault="007C3FFA" w:rsidP="007C3FFA">
      <w:pPr>
        <w:pStyle w:val="EmailDiscussion2"/>
        <w:numPr>
          <w:ilvl w:val="2"/>
          <w:numId w:val="9"/>
        </w:numPr>
        <w:ind w:left="1980"/>
      </w:pPr>
      <w:r w:rsidRPr="00D609FD">
        <w:t>Discuss the CRs under AI 4.5 related to the RLC out-of-order delivery that are marked for this email discussion</w:t>
      </w:r>
      <w:r>
        <w:t xml:space="preserve"> to determine which changes are acceptable</w:t>
      </w:r>
    </w:p>
    <w:p w14:paraId="3B947E16" w14:textId="77777777" w:rsidR="007C3FFA" w:rsidRPr="00D609FD" w:rsidRDefault="007C3FFA" w:rsidP="007C3FFA">
      <w:pPr>
        <w:pStyle w:val="EmailDiscussion2"/>
        <w:rPr>
          <w:u w:val="single"/>
        </w:rPr>
      </w:pPr>
      <w:r w:rsidRPr="00D609FD">
        <w:tab/>
      </w:r>
      <w:r w:rsidRPr="00D609FD">
        <w:rPr>
          <w:u w:val="single"/>
        </w:rPr>
        <w:t xml:space="preserve">Intended outcome: </w:t>
      </w:r>
    </w:p>
    <w:p w14:paraId="4AB5E516" w14:textId="36755831" w:rsidR="007C3FFA" w:rsidRPr="00D609FD" w:rsidRDefault="007C3FFA" w:rsidP="007C3FFA">
      <w:pPr>
        <w:pStyle w:val="EmailDiscussion2"/>
        <w:numPr>
          <w:ilvl w:val="2"/>
          <w:numId w:val="9"/>
        </w:numPr>
        <w:ind w:left="1980"/>
      </w:pPr>
      <w:r w:rsidRPr="00D609FD">
        <w:t xml:space="preserve">Discussion summary in </w:t>
      </w:r>
      <w:hyperlink r:id="rId78" w:history="1">
        <w:r w:rsidR="0092319C">
          <w:rPr>
            <w:rStyle w:val="Hyperlink"/>
          </w:rPr>
          <w:t>R2-2010714</w:t>
        </w:r>
      </w:hyperlink>
      <w:r w:rsidRPr="00D609FD">
        <w:t xml:space="preserve"> (by email rapporteur)</w:t>
      </w:r>
      <w:r>
        <w:t>, agreeable CRs (Tdoc numbers can be obtained from session chair if needed)</w:t>
      </w:r>
    </w:p>
    <w:p w14:paraId="3F2267B1" w14:textId="77777777" w:rsidR="007C3FFA" w:rsidRPr="00D609FD" w:rsidRDefault="007C3FFA" w:rsidP="007C3FFA">
      <w:pPr>
        <w:pStyle w:val="EmailDiscussion2"/>
        <w:rPr>
          <w:u w:val="single"/>
        </w:rPr>
      </w:pPr>
      <w:r w:rsidRPr="00D609FD">
        <w:tab/>
      </w:r>
      <w:r w:rsidRPr="00D609FD">
        <w:rPr>
          <w:u w:val="single"/>
        </w:rPr>
        <w:t xml:space="preserve">Deadline for providing comments and for rapporteur inputs:  </w:t>
      </w:r>
    </w:p>
    <w:p w14:paraId="25F0BDF4" w14:textId="77777777" w:rsidR="007C3FFA" w:rsidRPr="00186D62" w:rsidRDefault="007C3FFA" w:rsidP="007C3FFA">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1FB40C83" w14:textId="7340DE9C" w:rsidR="007C3FFA" w:rsidRPr="00186D62" w:rsidRDefault="007C3FFA" w:rsidP="007C3FFA">
      <w:pPr>
        <w:pStyle w:val="EmailDiscussion2"/>
        <w:numPr>
          <w:ilvl w:val="2"/>
          <w:numId w:val="9"/>
        </w:numPr>
        <w:ind w:left="1980"/>
      </w:pPr>
      <w:r w:rsidRPr="00186D62">
        <w:rPr>
          <w:color w:val="000000" w:themeColor="text1"/>
        </w:rPr>
        <w:t xml:space="preserve">Initial deadline (for rapporteur's summary in </w:t>
      </w:r>
      <w:hyperlink r:id="rId79" w:history="1">
        <w:r w:rsidR="0092319C">
          <w:rPr>
            <w:rStyle w:val="Hyperlink"/>
          </w:rPr>
          <w:t>R2-2010714</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0DB99797" w14:textId="77777777" w:rsidR="00493509" w:rsidRPr="00493509" w:rsidRDefault="00493509" w:rsidP="00493509">
      <w:pPr>
        <w:pStyle w:val="Doc-text2"/>
        <w:ind w:left="0" w:firstLine="0"/>
        <w:rPr>
          <w:highlight w:val="yellow"/>
        </w:rPr>
      </w:pPr>
    </w:p>
    <w:p w14:paraId="7A5E6ABE" w14:textId="77777777" w:rsidR="004D2E6C" w:rsidRDefault="004D2E6C" w:rsidP="00032955">
      <w:pPr>
        <w:pStyle w:val="Doc-title"/>
      </w:pPr>
    </w:p>
    <w:p w14:paraId="007406C1" w14:textId="314F0727" w:rsidR="004D2E6C" w:rsidRDefault="004D2E6C" w:rsidP="004D2E6C">
      <w:pPr>
        <w:pStyle w:val="Comments"/>
      </w:pPr>
      <w:r>
        <w:t>Rel-15: RoHC configuration with RLC out-of-order delivery:</w:t>
      </w:r>
    </w:p>
    <w:p w14:paraId="27D7E829" w14:textId="60052CBC" w:rsidR="00032955" w:rsidRDefault="00235D8B" w:rsidP="00032955">
      <w:pPr>
        <w:pStyle w:val="Doc-title"/>
      </w:pPr>
      <w:hyperlink r:id="rId80" w:history="1">
        <w:r w:rsidR="0092319C">
          <w:rPr>
            <w:rStyle w:val="Hyperlink"/>
          </w:rPr>
          <w:t>R2-2009568</w:t>
        </w:r>
      </w:hyperlink>
      <w:r w:rsidR="00032955">
        <w:tab/>
        <w:t>Clarification on ROHC configuration</w:t>
      </w:r>
      <w:r w:rsidR="00032955">
        <w:tab/>
        <w:t>Samsung</w:t>
      </w:r>
      <w:r w:rsidR="00032955">
        <w:tab/>
        <w:t>discussion</w:t>
      </w:r>
      <w:r w:rsidR="00032955">
        <w:tab/>
        <w:t>Rel-15</w:t>
      </w:r>
      <w:r w:rsidR="00032955">
        <w:tab/>
        <w:t>TEI15, LTE_HRLLC-Core</w:t>
      </w:r>
    </w:p>
    <w:p w14:paraId="082BFC02" w14:textId="322003AC" w:rsidR="00032955" w:rsidRDefault="00235D8B" w:rsidP="00032955">
      <w:pPr>
        <w:pStyle w:val="Doc-title"/>
      </w:pPr>
      <w:hyperlink r:id="rId81" w:history="1">
        <w:r w:rsidR="0092319C">
          <w:rPr>
            <w:rStyle w:val="Hyperlink"/>
          </w:rPr>
          <w:t>R2-2009569</w:t>
        </w:r>
      </w:hyperlink>
      <w:r w:rsidR="00032955">
        <w:tab/>
        <w:t>Correction on ROHC configuration</w:t>
      </w:r>
      <w:r w:rsidR="00032955">
        <w:tab/>
        <w:t>Samsung</w:t>
      </w:r>
      <w:r w:rsidR="00032955">
        <w:tab/>
        <w:t>CR</w:t>
      </w:r>
      <w:r w:rsidR="00032955">
        <w:tab/>
        <w:t>Rel-15</w:t>
      </w:r>
      <w:r w:rsidR="00032955">
        <w:tab/>
        <w:t>36.331</w:t>
      </w:r>
      <w:r w:rsidR="00032955">
        <w:tab/>
        <w:t>15.11.0</w:t>
      </w:r>
      <w:r w:rsidR="00032955">
        <w:tab/>
        <w:t>4470</w:t>
      </w:r>
      <w:r w:rsidR="00032955">
        <w:tab/>
        <w:t>-</w:t>
      </w:r>
      <w:r w:rsidR="00032955">
        <w:tab/>
        <w:t>F</w:t>
      </w:r>
      <w:r w:rsidR="00032955">
        <w:tab/>
        <w:t>TEI15, LTE_HRLLC-Core</w:t>
      </w:r>
    </w:p>
    <w:p w14:paraId="4628A421" w14:textId="2EE54157" w:rsidR="00032955" w:rsidRDefault="00235D8B" w:rsidP="00032955">
      <w:pPr>
        <w:pStyle w:val="Doc-title"/>
      </w:pPr>
      <w:hyperlink r:id="rId82" w:history="1">
        <w:r w:rsidR="0092319C">
          <w:rPr>
            <w:rStyle w:val="Hyperlink"/>
          </w:rPr>
          <w:t>R2-2009570</w:t>
        </w:r>
      </w:hyperlink>
      <w:r w:rsidR="00032955">
        <w:tab/>
        <w:t>Correction on ROHC configuration</w:t>
      </w:r>
      <w:r w:rsidR="00032955">
        <w:tab/>
        <w:t>Samsung</w:t>
      </w:r>
      <w:r w:rsidR="00032955">
        <w:tab/>
        <w:t>CR</w:t>
      </w:r>
      <w:r w:rsidR="00032955">
        <w:tab/>
        <w:t>Rel-16</w:t>
      </w:r>
      <w:r w:rsidR="00032955">
        <w:tab/>
        <w:t>36.331</w:t>
      </w:r>
      <w:r w:rsidR="00032955">
        <w:tab/>
        <w:t>16.2.1</w:t>
      </w:r>
      <w:r w:rsidR="00032955">
        <w:tab/>
        <w:t>4471</w:t>
      </w:r>
      <w:r w:rsidR="00032955">
        <w:tab/>
        <w:t>-</w:t>
      </w:r>
      <w:r w:rsidR="00032955">
        <w:tab/>
        <w:t>F</w:t>
      </w:r>
      <w:r w:rsidR="00032955">
        <w:tab/>
        <w:t>TEI16, LTE_HRLLC-Core</w:t>
      </w:r>
    </w:p>
    <w:p w14:paraId="67FB3AAC" w14:textId="77777777" w:rsidR="00B7498E" w:rsidRPr="007C0ACF" w:rsidRDefault="00B7498E" w:rsidP="00B7498E">
      <w:pPr>
        <w:pStyle w:val="Agreement"/>
        <w:rPr>
          <w:highlight w:val="yellow"/>
        </w:rPr>
      </w:pPr>
      <w:r>
        <w:rPr>
          <w:highlight w:val="yellow"/>
        </w:rPr>
        <w:lastRenderedPageBreak/>
        <w:t>Email 203</w:t>
      </w:r>
    </w:p>
    <w:p w14:paraId="27E6588A" w14:textId="4ADF7EC6" w:rsidR="004D2E6C" w:rsidRDefault="004D2E6C" w:rsidP="004D2E6C">
      <w:pPr>
        <w:pStyle w:val="Doc-text2"/>
      </w:pPr>
    </w:p>
    <w:p w14:paraId="7B0F4732" w14:textId="387942A4" w:rsidR="004D2E6C" w:rsidRPr="004D2E6C" w:rsidRDefault="004D2E6C" w:rsidP="004D2E6C">
      <w:pPr>
        <w:pStyle w:val="Comments"/>
      </w:pPr>
      <w:r>
        <w:t>Rel-15: MAC LCH restrictions with RLC out-of-order delivery:</w:t>
      </w:r>
    </w:p>
    <w:p w14:paraId="2E939D74" w14:textId="123A6770" w:rsidR="00032955" w:rsidRDefault="00235D8B" w:rsidP="00032955">
      <w:pPr>
        <w:pStyle w:val="Doc-title"/>
      </w:pPr>
      <w:hyperlink r:id="rId83" w:history="1">
        <w:r w:rsidR="0092319C">
          <w:rPr>
            <w:rStyle w:val="Hyperlink"/>
          </w:rPr>
          <w:t>R2-2009571</w:t>
        </w:r>
      </w:hyperlink>
      <w:r w:rsidR="00032955">
        <w:tab/>
        <w:t>Correction on lch-CellRestriction</w:t>
      </w:r>
      <w:r w:rsidR="00032955">
        <w:tab/>
        <w:t>Samsung</w:t>
      </w:r>
      <w:r w:rsidR="00032955">
        <w:tab/>
        <w:t>CR</w:t>
      </w:r>
      <w:r w:rsidR="00032955">
        <w:tab/>
        <w:t>Rel-15</w:t>
      </w:r>
      <w:r w:rsidR="00032955">
        <w:tab/>
        <w:t>36.321</w:t>
      </w:r>
      <w:r w:rsidR="00032955">
        <w:tab/>
        <w:t>15.10.0</w:t>
      </w:r>
      <w:r w:rsidR="00032955">
        <w:tab/>
        <w:t>1511</w:t>
      </w:r>
      <w:r w:rsidR="00032955">
        <w:tab/>
        <w:t>-</w:t>
      </w:r>
      <w:r w:rsidR="00032955">
        <w:tab/>
        <w:t>F</w:t>
      </w:r>
      <w:r w:rsidR="00032955">
        <w:tab/>
        <w:t>TEI15, LTE_HRLLC-Core</w:t>
      </w:r>
    </w:p>
    <w:p w14:paraId="207491BB" w14:textId="5B3F9FA2" w:rsidR="00032955" w:rsidRDefault="00235D8B" w:rsidP="00032955">
      <w:pPr>
        <w:pStyle w:val="Doc-title"/>
      </w:pPr>
      <w:hyperlink r:id="rId84" w:history="1">
        <w:r w:rsidR="0092319C">
          <w:rPr>
            <w:rStyle w:val="Hyperlink"/>
          </w:rPr>
          <w:t>R2-2009572</w:t>
        </w:r>
      </w:hyperlink>
      <w:r w:rsidR="00032955">
        <w:tab/>
        <w:t>Correction on lch-CellRestriction</w:t>
      </w:r>
      <w:r w:rsidR="00032955">
        <w:tab/>
        <w:t>Samsung</w:t>
      </w:r>
      <w:r w:rsidR="00032955">
        <w:tab/>
        <w:t>CR</w:t>
      </w:r>
      <w:r w:rsidR="00032955">
        <w:tab/>
        <w:t>Rel-16</w:t>
      </w:r>
      <w:r w:rsidR="00032955">
        <w:tab/>
        <w:t>36.321</w:t>
      </w:r>
      <w:r w:rsidR="00032955">
        <w:tab/>
        <w:t>16.2.0</w:t>
      </w:r>
      <w:r w:rsidR="00032955">
        <w:tab/>
        <w:t>1512</w:t>
      </w:r>
      <w:r w:rsidR="00032955">
        <w:tab/>
        <w:t>-</w:t>
      </w:r>
      <w:r w:rsidR="00032955">
        <w:tab/>
        <w:t>F</w:t>
      </w:r>
      <w:r w:rsidR="00032955">
        <w:tab/>
        <w:t>TEI16, LTE_HRLLC-Core</w:t>
      </w:r>
    </w:p>
    <w:p w14:paraId="2042A7ED" w14:textId="77777777" w:rsidR="00B7498E" w:rsidRPr="007C0ACF" w:rsidRDefault="00B7498E" w:rsidP="00B7498E">
      <w:pPr>
        <w:pStyle w:val="Agreement"/>
        <w:rPr>
          <w:highlight w:val="yellow"/>
        </w:rPr>
      </w:pPr>
      <w:r>
        <w:rPr>
          <w:highlight w:val="yellow"/>
        </w:rPr>
        <w:t>Email 203</w:t>
      </w:r>
    </w:p>
    <w:p w14:paraId="205C6AD9" w14:textId="4162D91D" w:rsidR="004D2E6C" w:rsidRDefault="004D2E6C" w:rsidP="004D2E6C">
      <w:pPr>
        <w:pStyle w:val="Doc-text2"/>
      </w:pPr>
    </w:p>
    <w:p w14:paraId="0830123E" w14:textId="77777777" w:rsidR="0019610A" w:rsidRDefault="0019610A" w:rsidP="004D2E6C">
      <w:pPr>
        <w:pStyle w:val="Doc-text2"/>
      </w:pPr>
    </w:p>
    <w:p w14:paraId="4652A309" w14:textId="4CBE7B6B" w:rsidR="00325138" w:rsidRPr="00697E37" w:rsidRDefault="00325138" w:rsidP="00325138">
      <w:pPr>
        <w:pStyle w:val="BoldComments"/>
      </w:pPr>
      <w:bookmarkStart w:id="23" w:name="_Toc54890486"/>
      <w:r>
        <w:t>By Email [202] (1)</w:t>
      </w:r>
      <w:bookmarkEnd w:id="23"/>
    </w:p>
    <w:p w14:paraId="7DDD156A" w14:textId="77777777" w:rsidR="004D2E6C" w:rsidRPr="004D2E6C" w:rsidRDefault="004D2E6C" w:rsidP="004D2E6C">
      <w:pPr>
        <w:pStyle w:val="Comments"/>
      </w:pPr>
      <w:r>
        <w:t>Rel-15: Stage-2 rapporteur CR:</w:t>
      </w:r>
    </w:p>
    <w:p w14:paraId="726CDD7C" w14:textId="37E2526E" w:rsidR="00032955" w:rsidRDefault="00235D8B" w:rsidP="00032955">
      <w:pPr>
        <w:pStyle w:val="Doc-title"/>
      </w:pPr>
      <w:hyperlink r:id="rId85" w:history="1">
        <w:r w:rsidR="0092319C">
          <w:rPr>
            <w:rStyle w:val="Hyperlink"/>
          </w:rPr>
          <w:t>R2-2009801</w:t>
        </w:r>
      </w:hyperlink>
      <w:r w:rsidR="00032955">
        <w:tab/>
        <w:t>Miscellaneous Stage-2 corrections</w:t>
      </w:r>
      <w:r w:rsidR="00032955">
        <w:tab/>
        <w:t>Nokia (rapporteur), NEC</w:t>
      </w:r>
      <w:r w:rsidR="00032955">
        <w:tab/>
        <w:t>CR</w:t>
      </w:r>
      <w:r w:rsidR="00032955">
        <w:tab/>
        <w:t>Rel-15</w:t>
      </w:r>
      <w:r w:rsidR="00032955">
        <w:tab/>
        <w:t>36.300</w:t>
      </w:r>
      <w:r w:rsidR="00032955">
        <w:tab/>
        <w:t>15.11.0</w:t>
      </w:r>
      <w:r w:rsidR="00032955">
        <w:tab/>
        <w:t>1323</w:t>
      </w:r>
      <w:r w:rsidR="00032955">
        <w:tab/>
        <w:t>-</w:t>
      </w:r>
      <w:r w:rsidR="00032955">
        <w:tab/>
        <w:t>F</w:t>
      </w:r>
      <w:r w:rsidR="00032955">
        <w:tab/>
        <w:t>NB_IOTenh2-Core, LTE_eMTC4-Core, TEI15</w:t>
      </w:r>
    </w:p>
    <w:p w14:paraId="65E228E8" w14:textId="5DD0E391" w:rsidR="00B7498E" w:rsidRPr="007C0ACF" w:rsidRDefault="00B7498E" w:rsidP="00B7498E">
      <w:pPr>
        <w:pStyle w:val="Agreement"/>
        <w:rPr>
          <w:highlight w:val="yellow"/>
        </w:rPr>
      </w:pPr>
      <w:r>
        <w:rPr>
          <w:highlight w:val="yellow"/>
        </w:rPr>
        <w:t>Email 202</w:t>
      </w:r>
    </w:p>
    <w:p w14:paraId="26F4BA50" w14:textId="652AF89C" w:rsidR="00D948FD" w:rsidRDefault="00D948FD" w:rsidP="00D948FD">
      <w:pPr>
        <w:pStyle w:val="Doc-text2"/>
        <w:rPr>
          <w:highlight w:val="yellow"/>
        </w:rPr>
      </w:pPr>
    </w:p>
    <w:p w14:paraId="07D41C1A" w14:textId="77777777" w:rsidR="00325138" w:rsidRPr="00697E37" w:rsidRDefault="00325138" w:rsidP="00325138">
      <w:pPr>
        <w:pStyle w:val="BoldComments"/>
      </w:pPr>
      <w:bookmarkStart w:id="24" w:name="_Toc54890487"/>
      <w:r>
        <w:t>By Email [202] (1)</w:t>
      </w:r>
      <w:bookmarkEnd w:id="24"/>
    </w:p>
    <w:p w14:paraId="6F46C5BE" w14:textId="66683C07" w:rsidR="00325138" w:rsidRDefault="00235D8B" w:rsidP="00325138">
      <w:pPr>
        <w:pStyle w:val="Doc-title"/>
      </w:pPr>
      <w:hyperlink r:id="rId86" w:history="1">
        <w:r w:rsidR="0092319C">
          <w:rPr>
            <w:rStyle w:val="Hyperlink"/>
          </w:rPr>
          <w:t>R2-2008904</w:t>
        </w:r>
      </w:hyperlink>
      <w:r w:rsidR="00325138">
        <w:tab/>
        <w:t>Removal of DelayBudgetReport message in stage 2</w:t>
      </w:r>
      <w:r w:rsidR="00325138">
        <w:tab/>
        <w:t>Lenovo, Motorola Mobility</w:t>
      </w:r>
      <w:r w:rsidR="00325138">
        <w:tab/>
        <w:t>CR</w:t>
      </w:r>
      <w:r w:rsidR="00325138">
        <w:tab/>
        <w:t>Rel-14</w:t>
      </w:r>
      <w:r w:rsidR="00325138">
        <w:tab/>
        <w:t>36.300</w:t>
      </w:r>
      <w:r w:rsidR="00325138">
        <w:tab/>
        <w:t>14.12.0</w:t>
      </w:r>
      <w:r w:rsidR="00325138">
        <w:tab/>
        <w:t>1317</w:t>
      </w:r>
      <w:r w:rsidR="00325138">
        <w:tab/>
        <w:t>-</w:t>
      </w:r>
      <w:r w:rsidR="00325138">
        <w:tab/>
        <w:t>F</w:t>
      </w:r>
      <w:r w:rsidR="00325138">
        <w:tab/>
        <w:t>LTE_VoLTE_ViLTE_enh-Core</w:t>
      </w:r>
    </w:p>
    <w:p w14:paraId="091D01FD" w14:textId="6EAD333D" w:rsidR="00325138" w:rsidRDefault="00235D8B" w:rsidP="00325138">
      <w:pPr>
        <w:pStyle w:val="Doc-title"/>
      </w:pPr>
      <w:hyperlink r:id="rId87" w:history="1">
        <w:r w:rsidR="0092319C">
          <w:rPr>
            <w:rStyle w:val="Hyperlink"/>
          </w:rPr>
          <w:t>R2-2008905</w:t>
        </w:r>
      </w:hyperlink>
      <w:r w:rsidR="00325138">
        <w:tab/>
        <w:t>Removal of DelayBudgetReport message in stage 2</w:t>
      </w:r>
      <w:r w:rsidR="00325138">
        <w:tab/>
        <w:t>Lenovo, Motorola Mobility</w:t>
      </w:r>
      <w:r w:rsidR="00325138">
        <w:tab/>
        <w:t>CR</w:t>
      </w:r>
      <w:r w:rsidR="00325138">
        <w:tab/>
        <w:t>Rel-15</w:t>
      </w:r>
      <w:r w:rsidR="00325138">
        <w:tab/>
        <w:t>36.300</w:t>
      </w:r>
      <w:r w:rsidR="00325138">
        <w:tab/>
        <w:t>15.11.0</w:t>
      </w:r>
      <w:r w:rsidR="00325138">
        <w:tab/>
        <w:t>1318</w:t>
      </w:r>
      <w:r w:rsidR="00325138">
        <w:tab/>
        <w:t>-</w:t>
      </w:r>
      <w:r w:rsidR="00325138">
        <w:tab/>
        <w:t>A</w:t>
      </w:r>
      <w:r w:rsidR="00325138">
        <w:tab/>
        <w:t>LTE_VoLTE_ViLTE_enh-Core</w:t>
      </w:r>
    </w:p>
    <w:p w14:paraId="38E1F30B" w14:textId="754E9C19" w:rsidR="00325138" w:rsidRDefault="00235D8B" w:rsidP="00325138">
      <w:pPr>
        <w:pStyle w:val="Doc-title"/>
      </w:pPr>
      <w:hyperlink r:id="rId88" w:history="1">
        <w:r w:rsidR="0092319C">
          <w:rPr>
            <w:rStyle w:val="Hyperlink"/>
          </w:rPr>
          <w:t>R2-2008906</w:t>
        </w:r>
      </w:hyperlink>
      <w:r w:rsidR="00325138">
        <w:tab/>
        <w:t>Removal of DelayBudgetReport message in stage 2</w:t>
      </w:r>
      <w:r w:rsidR="00325138">
        <w:tab/>
        <w:t>Lenovo, Motorola Mobility</w:t>
      </w:r>
      <w:r w:rsidR="00325138">
        <w:tab/>
        <w:t>CR</w:t>
      </w:r>
      <w:r w:rsidR="00325138">
        <w:tab/>
        <w:t>Rel-16</w:t>
      </w:r>
      <w:r w:rsidR="00325138">
        <w:tab/>
        <w:t>36.300</w:t>
      </w:r>
      <w:r w:rsidR="00325138">
        <w:tab/>
        <w:t>16.3.0</w:t>
      </w:r>
      <w:r w:rsidR="00325138">
        <w:tab/>
        <w:t>1319</w:t>
      </w:r>
      <w:r w:rsidR="00325138">
        <w:tab/>
        <w:t>-</w:t>
      </w:r>
      <w:r w:rsidR="00325138">
        <w:tab/>
        <w:t>A</w:t>
      </w:r>
      <w:r w:rsidR="00325138">
        <w:tab/>
        <w:t>LTE_VoLTE_ViLTE_enh-Core</w:t>
      </w:r>
    </w:p>
    <w:p w14:paraId="3FEB251C" w14:textId="77777777" w:rsidR="00B7498E" w:rsidRPr="007C0ACF" w:rsidRDefault="00B7498E" w:rsidP="00B7498E">
      <w:pPr>
        <w:pStyle w:val="Agreement"/>
        <w:rPr>
          <w:highlight w:val="yellow"/>
        </w:rPr>
      </w:pPr>
      <w:r>
        <w:rPr>
          <w:highlight w:val="yellow"/>
        </w:rPr>
        <w:t>Email 202</w:t>
      </w:r>
    </w:p>
    <w:p w14:paraId="3C905330" w14:textId="3E96C3AA" w:rsidR="00325138" w:rsidRDefault="00325138" w:rsidP="00D948FD">
      <w:pPr>
        <w:pStyle w:val="Doc-text2"/>
        <w:rPr>
          <w:highlight w:val="yellow"/>
        </w:rPr>
      </w:pPr>
    </w:p>
    <w:p w14:paraId="38DD1C5C" w14:textId="77777777" w:rsidR="00325138" w:rsidRPr="00D948FD" w:rsidRDefault="00325138" w:rsidP="00D948FD">
      <w:pPr>
        <w:pStyle w:val="Doc-text2"/>
        <w:rPr>
          <w:highlight w:val="yellow"/>
        </w:rPr>
      </w:pPr>
    </w:p>
    <w:p w14:paraId="3334457B" w14:textId="05512B53" w:rsidR="007E68CD" w:rsidRPr="003F1C5C" w:rsidRDefault="007E68CD" w:rsidP="007E68CD">
      <w:pPr>
        <w:pStyle w:val="EmailDiscussion"/>
      </w:pPr>
      <w:r w:rsidRPr="003F1C5C">
        <w:t>[AT</w:t>
      </w:r>
      <w:r w:rsidR="00D642C5">
        <w:t>112-e</w:t>
      </w:r>
      <w:r w:rsidRPr="003F1C5C">
        <w:t>][202][LTE] LTE editorial corrections (</w:t>
      </w:r>
      <w:r>
        <w:t>RAN2 VC</w:t>
      </w:r>
      <w:r w:rsidRPr="003F1C5C">
        <w:t>)</w:t>
      </w:r>
    </w:p>
    <w:p w14:paraId="775A3CD2" w14:textId="77777777" w:rsidR="007E68CD" w:rsidRPr="003F1C5C" w:rsidRDefault="007E68CD" w:rsidP="007E68CD">
      <w:pPr>
        <w:pStyle w:val="EmailDiscussion2"/>
        <w:ind w:left="1619" w:firstLine="0"/>
        <w:rPr>
          <w:u w:val="single"/>
        </w:rPr>
      </w:pPr>
      <w:r w:rsidRPr="003F1C5C">
        <w:rPr>
          <w:u w:val="single"/>
        </w:rPr>
        <w:t xml:space="preserve">Scope: </w:t>
      </w:r>
    </w:p>
    <w:p w14:paraId="5BDC4CE2" w14:textId="77777777" w:rsidR="007E68CD" w:rsidRPr="003F1C5C" w:rsidRDefault="007E68CD" w:rsidP="007E68CD">
      <w:pPr>
        <w:pStyle w:val="EmailDiscussion2"/>
        <w:numPr>
          <w:ilvl w:val="2"/>
          <w:numId w:val="9"/>
        </w:numPr>
        <w:ind w:left="1980"/>
      </w:pPr>
      <w:r w:rsidRPr="003F1C5C">
        <w:t>Discuss the CRs under AI 4.5, 7.1.X and 7.5 marked for this email discussion</w:t>
      </w:r>
    </w:p>
    <w:p w14:paraId="2D7E590A" w14:textId="77777777" w:rsidR="007E68CD" w:rsidRPr="003F1C5C" w:rsidRDefault="007E68CD" w:rsidP="007E68CD">
      <w:pPr>
        <w:pStyle w:val="EmailDiscussion2"/>
        <w:rPr>
          <w:u w:val="single"/>
        </w:rPr>
      </w:pPr>
      <w:r w:rsidRPr="003F1C5C">
        <w:tab/>
      </w:r>
      <w:r w:rsidRPr="003F1C5C">
        <w:rPr>
          <w:u w:val="single"/>
        </w:rPr>
        <w:t>Intended outcome:</w:t>
      </w:r>
    </w:p>
    <w:p w14:paraId="632A8D6D" w14:textId="1AD3F438" w:rsidR="007E68CD" w:rsidRPr="003F1C5C" w:rsidRDefault="007E68CD" w:rsidP="007E68CD">
      <w:pPr>
        <w:pStyle w:val="EmailDiscussion2"/>
        <w:numPr>
          <w:ilvl w:val="2"/>
          <w:numId w:val="9"/>
        </w:numPr>
        <w:ind w:left="1980"/>
      </w:pPr>
      <w:r w:rsidRPr="003F1C5C">
        <w:t xml:space="preserve">Discussion summary in </w:t>
      </w:r>
      <w:hyperlink r:id="rId89" w:history="1">
        <w:r w:rsidR="0092319C">
          <w:rPr>
            <w:rStyle w:val="Hyperlink"/>
          </w:rPr>
          <w:t>R2-2010711</w:t>
        </w:r>
      </w:hyperlink>
      <w:r w:rsidRPr="003F1C5C">
        <w:t xml:space="preserve"> (by email rapporteur)</w:t>
      </w:r>
    </w:p>
    <w:p w14:paraId="728082A9" w14:textId="7F9FB522" w:rsidR="007E68CD" w:rsidRPr="003F1C5C" w:rsidRDefault="007E68CD" w:rsidP="007E68CD">
      <w:pPr>
        <w:pStyle w:val="EmailDiscussion2"/>
        <w:numPr>
          <w:ilvl w:val="2"/>
          <w:numId w:val="9"/>
        </w:numPr>
        <w:ind w:left="1980"/>
      </w:pPr>
      <w:r>
        <w:t>Agreeable CRs for 36.300, 36.306 and 36.331 (if any) by specification rapporteurs (after online session)</w:t>
      </w:r>
    </w:p>
    <w:p w14:paraId="47217518" w14:textId="77777777" w:rsidR="007E68CD" w:rsidRPr="003F1C5C" w:rsidRDefault="007E68CD" w:rsidP="007E68CD">
      <w:pPr>
        <w:pStyle w:val="EmailDiscussion2"/>
        <w:rPr>
          <w:u w:val="single"/>
        </w:rPr>
      </w:pPr>
      <w:r w:rsidRPr="003F1C5C">
        <w:tab/>
      </w:r>
      <w:r w:rsidRPr="003F1C5C">
        <w:rPr>
          <w:u w:val="single"/>
        </w:rPr>
        <w:t xml:space="preserve">Deadline for providing comments and for rapporteur inputs:  </w:t>
      </w:r>
    </w:p>
    <w:p w14:paraId="6996028B" w14:textId="77777777" w:rsidR="007E68CD" w:rsidRPr="00186D62" w:rsidRDefault="007E68CD" w:rsidP="007E68CD">
      <w:pPr>
        <w:pStyle w:val="EmailDiscussion2"/>
        <w:numPr>
          <w:ilvl w:val="2"/>
          <w:numId w:val="9"/>
        </w:numPr>
        <w:ind w:left="1980"/>
      </w:pPr>
      <w:r w:rsidRPr="00186D62">
        <w:rPr>
          <w:color w:val="000000" w:themeColor="text1"/>
        </w:rPr>
        <w:t>Initial deadline (for companies' feedback):  1</w:t>
      </w:r>
      <w:r w:rsidRPr="00186D62">
        <w:rPr>
          <w:color w:val="000000" w:themeColor="text1"/>
          <w:vertAlign w:val="superscript"/>
        </w:rPr>
        <w:t>st</w:t>
      </w:r>
      <w:r w:rsidRPr="00186D62">
        <w:rPr>
          <w:color w:val="000000" w:themeColor="text1"/>
        </w:rPr>
        <w:t xml:space="preserve"> week Fri, UTC 0900 </w:t>
      </w:r>
    </w:p>
    <w:p w14:paraId="3AEC6CC2" w14:textId="530F63A0" w:rsidR="007E68CD" w:rsidRPr="00186D62" w:rsidRDefault="007E68CD" w:rsidP="007E68CD">
      <w:pPr>
        <w:pStyle w:val="EmailDiscussion2"/>
        <w:numPr>
          <w:ilvl w:val="2"/>
          <w:numId w:val="9"/>
        </w:numPr>
        <w:ind w:left="1980"/>
      </w:pPr>
      <w:r w:rsidRPr="00186D62">
        <w:rPr>
          <w:color w:val="000000" w:themeColor="text1"/>
        </w:rPr>
        <w:t xml:space="preserve">Initial deadline (for rapporteur's summary in </w:t>
      </w:r>
      <w:hyperlink r:id="rId90" w:history="1">
        <w:r w:rsidR="0092319C">
          <w:rPr>
            <w:rStyle w:val="Hyperlink"/>
          </w:rPr>
          <w:t>R2-2010711</w:t>
        </w:r>
      </w:hyperlink>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1B151549" w14:textId="77777777" w:rsidR="007E68CD" w:rsidRPr="00186D62" w:rsidRDefault="007E68CD" w:rsidP="007E68CD">
      <w:pPr>
        <w:pStyle w:val="EmailDiscussion2"/>
        <w:numPr>
          <w:ilvl w:val="2"/>
          <w:numId w:val="9"/>
        </w:numPr>
        <w:ind w:left="1980"/>
      </w:pPr>
      <w:r w:rsidRPr="00186D62">
        <w:rPr>
          <w:color w:val="000000" w:themeColor="text1"/>
        </w:rPr>
        <w:t>Deadline for CR finalization: 2</w:t>
      </w:r>
      <w:r w:rsidRPr="00186D62">
        <w:rPr>
          <w:color w:val="000000" w:themeColor="text1"/>
          <w:vertAlign w:val="superscript"/>
        </w:rPr>
        <w:t>nd</w:t>
      </w:r>
      <w:r w:rsidRPr="00186D62">
        <w:rPr>
          <w:color w:val="000000" w:themeColor="text1"/>
        </w:rPr>
        <w:t xml:space="preserve"> week Thu, UTC 1000 </w:t>
      </w:r>
    </w:p>
    <w:p w14:paraId="7AA4F59D" w14:textId="77777777" w:rsidR="00D948FD" w:rsidRPr="00D948FD" w:rsidRDefault="00D948FD" w:rsidP="00D948FD">
      <w:pPr>
        <w:pStyle w:val="Doc-text2"/>
        <w:rPr>
          <w:highlight w:val="yellow"/>
        </w:rPr>
      </w:pPr>
    </w:p>
    <w:p w14:paraId="5562F933" w14:textId="0EC4E942" w:rsidR="004D2E6C" w:rsidRDefault="004D2E6C" w:rsidP="00032955">
      <w:pPr>
        <w:pStyle w:val="Doc-title"/>
      </w:pPr>
    </w:p>
    <w:p w14:paraId="33355062" w14:textId="7DD7A0BC" w:rsidR="003513D0" w:rsidRPr="003513D0" w:rsidRDefault="003513D0" w:rsidP="003513D0">
      <w:pPr>
        <w:pStyle w:val="BoldComments"/>
      </w:pPr>
      <w:r>
        <w:t>By Email [204] (2)</w:t>
      </w:r>
    </w:p>
    <w:p w14:paraId="5C026D8A" w14:textId="77777777" w:rsidR="003513D0" w:rsidRDefault="003513D0" w:rsidP="003513D0">
      <w:pPr>
        <w:pStyle w:val="Comments"/>
      </w:pPr>
      <w:r>
        <w:t>Rel-15: TDD/FDD capability differentiation (postponed earlier, waiting for RAN1 LS reply):</w:t>
      </w:r>
    </w:p>
    <w:p w14:paraId="64311B5A" w14:textId="08C78D32" w:rsidR="003513D0" w:rsidRDefault="00235D8B" w:rsidP="003513D0">
      <w:pPr>
        <w:pStyle w:val="Doc-title"/>
        <w:rPr>
          <w:rStyle w:val="Hyperlink"/>
        </w:rPr>
      </w:pPr>
      <w:hyperlink r:id="rId91" w:history="1">
        <w:r w:rsidR="0092319C">
          <w:rPr>
            <w:rStyle w:val="Hyperlink"/>
          </w:rPr>
          <w:t>R2-2009921</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2</w:t>
      </w:r>
      <w:r w:rsidR="003513D0">
        <w:tab/>
        <w:t>F</w:t>
      </w:r>
      <w:r w:rsidR="003513D0">
        <w:tab/>
        <w:t>TEI15</w:t>
      </w:r>
      <w:r w:rsidR="003513D0">
        <w:tab/>
      </w:r>
      <w:hyperlink r:id="rId92" w:history="1">
        <w:r w:rsidR="0092319C">
          <w:rPr>
            <w:rStyle w:val="Hyperlink"/>
          </w:rPr>
          <w:t>R2-2008157</w:t>
        </w:r>
      </w:hyperlink>
    </w:p>
    <w:p w14:paraId="0112568A" w14:textId="6F4D85A9" w:rsidR="003513D0" w:rsidRPr="003513D0" w:rsidRDefault="003513D0" w:rsidP="003513D0">
      <w:pPr>
        <w:pStyle w:val="Agreement"/>
      </w:pPr>
      <w:r w:rsidRPr="003513D0">
        <w:t xml:space="preserve">Revised in </w:t>
      </w:r>
      <w:hyperlink r:id="rId93" w:history="1">
        <w:r w:rsidR="0092319C">
          <w:rPr>
            <w:rStyle w:val="Hyperlink"/>
          </w:rPr>
          <w:t>R2-2010735</w:t>
        </w:r>
      </w:hyperlink>
    </w:p>
    <w:p w14:paraId="28A5F0C4" w14:textId="77777777" w:rsidR="003513D0" w:rsidRPr="003513D0" w:rsidRDefault="003513D0" w:rsidP="003513D0">
      <w:pPr>
        <w:pStyle w:val="Doc-text2"/>
      </w:pPr>
    </w:p>
    <w:p w14:paraId="4AF32BD4" w14:textId="68854DA9" w:rsidR="003513D0" w:rsidRPr="00032955" w:rsidRDefault="00235D8B" w:rsidP="003513D0">
      <w:pPr>
        <w:pStyle w:val="Doc-title"/>
      </w:pPr>
      <w:hyperlink r:id="rId94" w:history="1">
        <w:r w:rsidR="0092319C">
          <w:rPr>
            <w:rStyle w:val="Hyperlink"/>
          </w:rPr>
          <w:t>R2-2009922</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2</w:t>
      </w:r>
      <w:r w:rsidR="003513D0">
        <w:tab/>
        <w:t>A</w:t>
      </w:r>
      <w:r w:rsidR="003513D0">
        <w:tab/>
        <w:t>TEI15</w:t>
      </w:r>
      <w:r w:rsidR="003513D0">
        <w:tab/>
      </w:r>
      <w:hyperlink r:id="rId95" w:history="1">
        <w:r w:rsidR="0092319C">
          <w:rPr>
            <w:rStyle w:val="Hyperlink"/>
          </w:rPr>
          <w:t>R2-2008158</w:t>
        </w:r>
      </w:hyperlink>
    </w:p>
    <w:p w14:paraId="21953C03" w14:textId="11DDB069" w:rsidR="003513D0" w:rsidRPr="003513D0" w:rsidRDefault="003513D0" w:rsidP="003513D0">
      <w:pPr>
        <w:pStyle w:val="Agreement"/>
      </w:pPr>
      <w:r w:rsidRPr="003513D0">
        <w:t xml:space="preserve">Revised in </w:t>
      </w:r>
      <w:hyperlink r:id="rId96" w:history="1">
        <w:r w:rsidR="0092319C">
          <w:rPr>
            <w:rStyle w:val="Hyperlink"/>
          </w:rPr>
          <w:t>R2-2010736</w:t>
        </w:r>
      </w:hyperlink>
    </w:p>
    <w:p w14:paraId="3AEA1CED" w14:textId="67EB5B98" w:rsidR="003513D0" w:rsidRDefault="003513D0" w:rsidP="003513D0">
      <w:pPr>
        <w:pStyle w:val="Doc-text2"/>
      </w:pPr>
    </w:p>
    <w:p w14:paraId="4B25C1F7" w14:textId="77777777" w:rsidR="003513D0" w:rsidRDefault="003513D0" w:rsidP="003513D0">
      <w:pPr>
        <w:pStyle w:val="Doc-text2"/>
      </w:pPr>
    </w:p>
    <w:p w14:paraId="0D163959" w14:textId="0D9E39B8" w:rsidR="003513D0" w:rsidRPr="003F1C5C" w:rsidRDefault="003513D0" w:rsidP="003513D0">
      <w:pPr>
        <w:pStyle w:val="EmailDiscussion"/>
      </w:pPr>
      <w:bookmarkStart w:id="25" w:name="_Hlk55390390"/>
      <w:r w:rsidRPr="003F1C5C">
        <w:t>[AT</w:t>
      </w:r>
      <w:r>
        <w:t>112-e</w:t>
      </w:r>
      <w:r w:rsidRPr="003F1C5C">
        <w:t>][20</w:t>
      </w:r>
      <w:r>
        <w:t>4</w:t>
      </w:r>
      <w:r w:rsidRPr="003F1C5C">
        <w:t xml:space="preserve">][LTE] LTE </w:t>
      </w:r>
      <w:r>
        <w:t>corrections to TDD/FDD capability differentiation (Huawei)</w:t>
      </w:r>
    </w:p>
    <w:p w14:paraId="28A2B4C5" w14:textId="77777777" w:rsidR="003513D0" w:rsidRPr="003F1C5C" w:rsidRDefault="003513D0" w:rsidP="003513D0">
      <w:pPr>
        <w:pStyle w:val="EmailDiscussion2"/>
        <w:ind w:left="1619" w:firstLine="0"/>
        <w:rPr>
          <w:u w:val="single"/>
        </w:rPr>
      </w:pPr>
      <w:r w:rsidRPr="003F1C5C">
        <w:rPr>
          <w:u w:val="single"/>
        </w:rPr>
        <w:t xml:space="preserve">Scope: </w:t>
      </w:r>
    </w:p>
    <w:p w14:paraId="04FDAE34" w14:textId="11E696B2" w:rsidR="003513D0" w:rsidRPr="003F1C5C" w:rsidRDefault="003513D0" w:rsidP="003513D0">
      <w:pPr>
        <w:pStyle w:val="EmailDiscussion2"/>
        <w:numPr>
          <w:ilvl w:val="2"/>
          <w:numId w:val="9"/>
        </w:numPr>
        <w:ind w:left="1980"/>
      </w:pPr>
      <w:r>
        <w:t xml:space="preserve">Progress the revisions to </w:t>
      </w:r>
      <w:hyperlink r:id="rId97" w:history="1">
        <w:r w:rsidR="0092319C">
          <w:rPr>
            <w:rStyle w:val="Hyperlink"/>
          </w:rPr>
          <w:t>R2-2009921</w:t>
        </w:r>
      </w:hyperlink>
      <w:r>
        <w:t xml:space="preserve"> and </w:t>
      </w:r>
      <w:hyperlink r:id="rId98" w:history="1">
        <w:r w:rsidR="0092319C">
          <w:rPr>
            <w:rStyle w:val="Hyperlink"/>
          </w:rPr>
          <w:t>R2-2009922</w:t>
        </w:r>
      </w:hyperlink>
      <w:r>
        <w:t xml:space="preserve"> based on RAN1 LS </w:t>
      </w:r>
      <w:hyperlink r:id="rId99" w:history="1">
        <w:r w:rsidR="0092319C">
          <w:rPr>
            <w:rStyle w:val="Hyperlink"/>
          </w:rPr>
          <w:t>R2-2011001</w:t>
        </w:r>
      </w:hyperlink>
    </w:p>
    <w:p w14:paraId="1310C30E" w14:textId="77777777" w:rsidR="003513D0" w:rsidRPr="003F1C5C" w:rsidRDefault="003513D0" w:rsidP="003513D0">
      <w:pPr>
        <w:pStyle w:val="EmailDiscussion2"/>
        <w:rPr>
          <w:u w:val="single"/>
        </w:rPr>
      </w:pPr>
      <w:r w:rsidRPr="003F1C5C">
        <w:tab/>
      </w:r>
      <w:r w:rsidRPr="003F1C5C">
        <w:rPr>
          <w:u w:val="single"/>
        </w:rPr>
        <w:t>Intended outcome:</w:t>
      </w:r>
    </w:p>
    <w:p w14:paraId="7926A33F" w14:textId="19301733" w:rsidR="003513D0" w:rsidRPr="003F1C5C" w:rsidRDefault="003513D0" w:rsidP="003513D0">
      <w:pPr>
        <w:pStyle w:val="EmailDiscussion2"/>
        <w:numPr>
          <w:ilvl w:val="2"/>
          <w:numId w:val="9"/>
        </w:numPr>
        <w:ind w:left="1980"/>
      </w:pPr>
      <w:r>
        <w:lastRenderedPageBreak/>
        <w:t xml:space="preserve">Revised CRs in </w:t>
      </w:r>
      <w:hyperlink r:id="rId100" w:history="1">
        <w:r w:rsidR="0092319C">
          <w:rPr>
            <w:rStyle w:val="Hyperlink"/>
          </w:rPr>
          <w:t>R2-2010735</w:t>
        </w:r>
      </w:hyperlink>
      <w:r w:rsidRPr="003513D0">
        <w:t xml:space="preserve"> </w:t>
      </w:r>
      <w:r>
        <w:t xml:space="preserve">(Rel-15, 36.331) and </w:t>
      </w:r>
      <w:hyperlink r:id="rId101" w:history="1">
        <w:r w:rsidR="0092319C">
          <w:rPr>
            <w:rStyle w:val="Hyperlink"/>
          </w:rPr>
          <w:t>R2-2010736</w:t>
        </w:r>
      </w:hyperlink>
      <w:r>
        <w:t xml:space="preserve"> </w:t>
      </w:r>
      <w:r w:rsidRPr="003513D0">
        <w:t xml:space="preserve"> </w:t>
      </w:r>
      <w:r>
        <w:t xml:space="preserve">(Rel-16, 36.331) </w:t>
      </w:r>
    </w:p>
    <w:p w14:paraId="5A51992D" w14:textId="77777777" w:rsidR="003513D0" w:rsidRPr="003F1C5C" w:rsidRDefault="003513D0" w:rsidP="003513D0">
      <w:pPr>
        <w:pStyle w:val="EmailDiscussion2"/>
        <w:rPr>
          <w:u w:val="single"/>
        </w:rPr>
      </w:pPr>
      <w:r w:rsidRPr="003F1C5C">
        <w:tab/>
      </w:r>
      <w:r w:rsidRPr="003F1C5C">
        <w:rPr>
          <w:u w:val="single"/>
        </w:rPr>
        <w:t xml:space="preserve">Deadline for providing comments and for rapporteur inputs:  </w:t>
      </w:r>
    </w:p>
    <w:p w14:paraId="2C7731B1" w14:textId="0F361F76" w:rsidR="003513D0" w:rsidRPr="00186D62"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companies' feedback</w:t>
      </w:r>
      <w:r w:rsidRPr="00186D62">
        <w:rPr>
          <w:color w:val="000000" w:themeColor="text1"/>
        </w:rPr>
        <w:t>):  2</w:t>
      </w:r>
      <w:r w:rsidRPr="00186D62">
        <w:rPr>
          <w:color w:val="000000" w:themeColor="text1"/>
          <w:vertAlign w:val="superscript"/>
        </w:rPr>
        <w:t>nd</w:t>
      </w:r>
      <w:r w:rsidRPr="00186D62">
        <w:rPr>
          <w:color w:val="000000" w:themeColor="text1"/>
        </w:rPr>
        <w:t xml:space="preserve"> week Mon, UTC 13:00</w:t>
      </w:r>
    </w:p>
    <w:p w14:paraId="22637806" w14:textId="41803DF3" w:rsidR="003513D0" w:rsidRDefault="003513D0" w:rsidP="003513D0">
      <w:pPr>
        <w:pStyle w:val="EmailDiscussion2"/>
        <w:numPr>
          <w:ilvl w:val="2"/>
          <w:numId w:val="9"/>
        </w:numPr>
        <w:ind w:left="1980"/>
      </w:pPr>
      <w:r w:rsidRPr="00186D62">
        <w:rPr>
          <w:color w:val="000000" w:themeColor="text1"/>
        </w:rPr>
        <w:t xml:space="preserve">Initial deadline (for </w:t>
      </w:r>
      <w:r>
        <w:rPr>
          <w:color w:val="000000" w:themeColor="text1"/>
        </w:rPr>
        <w:t>revised CRs)</w:t>
      </w:r>
      <w:r w:rsidRPr="00186D62">
        <w:rPr>
          <w:color w:val="000000" w:themeColor="text1"/>
        </w:rPr>
        <w:t>:  2</w:t>
      </w:r>
      <w:r w:rsidRPr="00186D62">
        <w:rPr>
          <w:color w:val="000000" w:themeColor="text1"/>
          <w:vertAlign w:val="superscript"/>
        </w:rPr>
        <w:t>nd</w:t>
      </w:r>
      <w:r w:rsidRPr="00186D62">
        <w:rPr>
          <w:color w:val="000000" w:themeColor="text1"/>
        </w:rPr>
        <w:t xml:space="preserve"> week </w:t>
      </w:r>
      <w:r>
        <w:rPr>
          <w:color w:val="000000" w:themeColor="text1"/>
        </w:rPr>
        <w:t>Tue</w:t>
      </w:r>
      <w:r w:rsidRPr="00186D62">
        <w:rPr>
          <w:color w:val="000000" w:themeColor="text1"/>
        </w:rPr>
        <w:t>, UTC 13:00</w:t>
      </w:r>
    </w:p>
    <w:bookmarkEnd w:id="25"/>
    <w:p w14:paraId="3B7023D9" w14:textId="26F6F5D3" w:rsidR="003513D0" w:rsidRDefault="003513D0" w:rsidP="003513D0"/>
    <w:p w14:paraId="11A007A4" w14:textId="77777777" w:rsidR="003513D0" w:rsidRPr="003513D0" w:rsidRDefault="003513D0" w:rsidP="003513D0">
      <w:pPr>
        <w:pStyle w:val="Doc-text2"/>
        <w:ind w:left="0" w:firstLine="0"/>
      </w:pPr>
    </w:p>
    <w:p w14:paraId="30D25CC7" w14:textId="465DF8DE" w:rsidR="00325138" w:rsidRDefault="00325138" w:rsidP="00325138">
      <w:pPr>
        <w:pStyle w:val="BoldComments"/>
        <w:rPr>
          <w:lang w:val="fi-FI"/>
        </w:rPr>
      </w:pPr>
      <w:bookmarkStart w:id="26" w:name="_Toc54890488"/>
      <w:r>
        <w:t>Web Conf</w:t>
      </w:r>
      <w:r>
        <w:rPr>
          <w:lang w:val="fi-FI"/>
        </w:rPr>
        <w:t xml:space="preserve"> (</w:t>
      </w:r>
      <w:r w:rsidR="003513D0">
        <w:rPr>
          <w:lang w:val="fi-FI"/>
        </w:rPr>
        <w:t>2</w:t>
      </w:r>
      <w:r>
        <w:rPr>
          <w:lang w:val="fi-FI"/>
        </w:rPr>
        <w:t>)</w:t>
      </w:r>
      <w:bookmarkEnd w:id="26"/>
    </w:p>
    <w:p w14:paraId="1E213225" w14:textId="3CA254DA" w:rsidR="000607ED" w:rsidRPr="000607ED" w:rsidRDefault="000607ED" w:rsidP="000607ED">
      <w:pPr>
        <w:pStyle w:val="Comments"/>
      </w:pPr>
      <w:r>
        <w:t>Late LS reply from RAN1:</w:t>
      </w:r>
    </w:p>
    <w:p w14:paraId="6E626F99" w14:textId="050226D2" w:rsidR="003513D0" w:rsidRDefault="00235D8B" w:rsidP="003513D0">
      <w:hyperlink r:id="rId102" w:history="1">
        <w:r w:rsidR="0092319C">
          <w:rPr>
            <w:rStyle w:val="Hyperlink"/>
          </w:rPr>
          <w:t>R2-2011001</w:t>
        </w:r>
      </w:hyperlink>
      <w:r w:rsidR="003513D0">
        <w:tab/>
        <w:t>Reply LS on Incomplete LTE Physical Layer Capabilities (R1-2009435; contact: Huawei)</w:t>
      </w:r>
    </w:p>
    <w:p w14:paraId="65BE33AC" w14:textId="15825945" w:rsidR="003513D0" w:rsidRPr="007C0ACF" w:rsidRDefault="003513D0" w:rsidP="003513D0">
      <w:pPr>
        <w:pStyle w:val="Agreement"/>
        <w:rPr>
          <w:highlight w:val="yellow"/>
        </w:rPr>
      </w:pPr>
      <w:r>
        <w:rPr>
          <w:highlight w:val="yellow"/>
        </w:rPr>
        <w:t>Online (should be taken into account in email [204])</w:t>
      </w:r>
    </w:p>
    <w:p w14:paraId="3BD2E0CE" w14:textId="77777777" w:rsidR="003513D0" w:rsidRDefault="003513D0" w:rsidP="003513D0">
      <w:pPr>
        <w:rPr>
          <w:rFonts w:ascii="Calibri" w:eastAsiaTheme="minorEastAsia" w:hAnsi="Calibri"/>
          <w:szCs w:val="22"/>
        </w:rPr>
      </w:pPr>
    </w:p>
    <w:p w14:paraId="7A76F0FB" w14:textId="545121E8" w:rsidR="003513D0" w:rsidRDefault="00235D8B" w:rsidP="003513D0">
      <w:pPr>
        <w:pStyle w:val="Doc-title"/>
      </w:pPr>
      <w:hyperlink r:id="rId103" w:history="1">
        <w:r w:rsidR="0092319C">
          <w:rPr>
            <w:rStyle w:val="Hyperlink"/>
          </w:rPr>
          <w:t>R2-2010735</w:t>
        </w:r>
      </w:hyperlink>
      <w:r w:rsidR="003513D0">
        <w:tab/>
        <w:t>Corrections to the field descriptions for TDD/FDD capability differentiation</w:t>
      </w:r>
      <w:r w:rsidR="003513D0">
        <w:tab/>
        <w:t>Huawei, HiSilicon</w:t>
      </w:r>
      <w:r w:rsidR="003513D0">
        <w:tab/>
        <w:t>CR</w:t>
      </w:r>
      <w:r w:rsidR="003513D0">
        <w:tab/>
        <w:t>Rel-15</w:t>
      </w:r>
      <w:r w:rsidR="003513D0">
        <w:tab/>
        <w:t>36.331</w:t>
      </w:r>
      <w:r w:rsidR="003513D0">
        <w:tab/>
        <w:t>15.11.0</w:t>
      </w:r>
      <w:r w:rsidR="003513D0">
        <w:tab/>
        <w:t>4389</w:t>
      </w:r>
      <w:r w:rsidR="003513D0">
        <w:tab/>
        <w:t>3</w:t>
      </w:r>
      <w:r w:rsidR="003513D0">
        <w:tab/>
        <w:t>F</w:t>
      </w:r>
      <w:r w:rsidR="003513D0">
        <w:tab/>
        <w:t>TEI15</w:t>
      </w:r>
      <w:r w:rsidR="003513D0">
        <w:tab/>
      </w:r>
      <w:hyperlink r:id="rId104" w:history="1">
        <w:r w:rsidR="0092319C">
          <w:rPr>
            <w:rStyle w:val="Hyperlink"/>
          </w:rPr>
          <w:t>R2-2009921</w:t>
        </w:r>
      </w:hyperlink>
    </w:p>
    <w:p w14:paraId="4007C7C4" w14:textId="336215B7" w:rsidR="003513D0" w:rsidRPr="00032955" w:rsidRDefault="00235D8B" w:rsidP="003513D0">
      <w:pPr>
        <w:pStyle w:val="Doc-title"/>
      </w:pPr>
      <w:hyperlink r:id="rId105" w:history="1">
        <w:r w:rsidR="0092319C">
          <w:rPr>
            <w:rStyle w:val="Hyperlink"/>
          </w:rPr>
          <w:t>R2-2010736</w:t>
        </w:r>
      </w:hyperlink>
      <w:r w:rsidR="003513D0">
        <w:tab/>
        <w:t>Corrections to the field descriptions for TDD/FDD capability differentiation</w:t>
      </w:r>
      <w:r w:rsidR="003513D0">
        <w:tab/>
        <w:t>Huawei, HiSilicon</w:t>
      </w:r>
      <w:r w:rsidR="003513D0">
        <w:tab/>
        <w:t>CR</w:t>
      </w:r>
      <w:r w:rsidR="003513D0">
        <w:tab/>
        <w:t>Rel-16</w:t>
      </w:r>
      <w:r w:rsidR="003513D0">
        <w:tab/>
        <w:t>36.331</w:t>
      </w:r>
      <w:r w:rsidR="003513D0">
        <w:tab/>
        <w:t>16.2.1</w:t>
      </w:r>
      <w:r w:rsidR="003513D0">
        <w:tab/>
        <w:t>4390</w:t>
      </w:r>
      <w:r w:rsidR="003513D0">
        <w:tab/>
        <w:t>3</w:t>
      </w:r>
      <w:r w:rsidR="003513D0">
        <w:tab/>
        <w:t>A</w:t>
      </w:r>
      <w:r w:rsidR="003513D0">
        <w:tab/>
        <w:t>TEI15</w:t>
      </w:r>
      <w:r w:rsidR="003513D0">
        <w:tab/>
      </w:r>
      <w:hyperlink r:id="rId106" w:history="1">
        <w:r w:rsidR="0092319C">
          <w:rPr>
            <w:rStyle w:val="Hyperlink"/>
          </w:rPr>
          <w:t>R2-2009922</w:t>
        </w:r>
      </w:hyperlink>
    </w:p>
    <w:p w14:paraId="3BAB6572" w14:textId="77777777" w:rsidR="003513D0" w:rsidRPr="007C0ACF" w:rsidRDefault="003513D0" w:rsidP="003513D0">
      <w:pPr>
        <w:pStyle w:val="Agreement"/>
        <w:rPr>
          <w:highlight w:val="yellow"/>
        </w:rPr>
      </w:pPr>
      <w:r>
        <w:rPr>
          <w:highlight w:val="yellow"/>
        </w:rPr>
        <w:t>Online</w:t>
      </w:r>
    </w:p>
    <w:p w14:paraId="3F124D73" w14:textId="77777777" w:rsidR="00032955" w:rsidRPr="00032955" w:rsidRDefault="00032955" w:rsidP="00032955">
      <w:pPr>
        <w:pStyle w:val="Doc-text2"/>
      </w:pPr>
    </w:p>
    <w:p w14:paraId="6098E438" w14:textId="1D5FE65C" w:rsidR="00E54CCD" w:rsidRDefault="00E54CCD" w:rsidP="00D87DFC">
      <w:pPr>
        <w:pStyle w:val="Heading1"/>
      </w:pPr>
      <w:bookmarkStart w:id="27" w:name="_Toc54890489"/>
      <w:r>
        <w:t>6</w:t>
      </w:r>
      <w:r>
        <w:tab/>
        <w:t>Rel-16 NR Work Items</w:t>
      </w:r>
      <w:bookmarkEnd w:id="27"/>
    </w:p>
    <w:p w14:paraId="647812C8" w14:textId="77777777" w:rsidR="00E54CCD" w:rsidRDefault="00E54CCD" w:rsidP="00D40DEE">
      <w:pPr>
        <w:pStyle w:val="Comments"/>
      </w:pPr>
      <w:r>
        <w:t>Essential corrections. While high maintenance intensity is expected, Rel-16 corrections are treated separately per WI.</w:t>
      </w:r>
    </w:p>
    <w:p w14:paraId="1634BD69" w14:textId="77777777" w:rsidR="00E54CCD" w:rsidRDefault="00E54CCD" w:rsidP="00D87DFC">
      <w:pPr>
        <w:pStyle w:val="Heading2"/>
      </w:pPr>
      <w:bookmarkStart w:id="28" w:name="_Toc54890490"/>
      <w:r>
        <w:t>6.7</w:t>
      </w:r>
      <w:r>
        <w:tab/>
        <w:t>NR mobility enhancements</w:t>
      </w:r>
      <w:bookmarkEnd w:id="28"/>
    </w:p>
    <w:p w14:paraId="00532DC1" w14:textId="77777777" w:rsidR="00E54CCD" w:rsidRDefault="00E54CCD" w:rsidP="00D40DEE">
      <w:pPr>
        <w:pStyle w:val="Comments"/>
      </w:pPr>
      <w:r>
        <w:t xml:space="preserve">(NR_Mob_enh-Core; leading WG: RAN2; REL-16; started: Jun 18; Completed June 20; WID: RP-192277; SR RP-201273). Documents in this agenda item will be handled in a break out session). </w:t>
      </w:r>
    </w:p>
    <w:p w14:paraId="120EF8F7" w14:textId="77777777" w:rsidR="00E54CCD" w:rsidRDefault="00E54CCD" w:rsidP="00D40DEE">
      <w:pPr>
        <w:pStyle w:val="Comments"/>
      </w:pPr>
      <w:r>
        <w:t>Documents under 6.7 will be treated together with documents in 7.4.</w:t>
      </w:r>
    </w:p>
    <w:p w14:paraId="6371E9E1" w14:textId="77777777" w:rsidR="00E54CCD" w:rsidRDefault="00E54CCD" w:rsidP="00D40DEE">
      <w:pPr>
        <w:pStyle w:val="Comments"/>
      </w:pPr>
      <w:r>
        <w:t xml:space="preserve">No documents should be submitted to 6.7. Please submit to 6.7.x </w:t>
      </w:r>
    </w:p>
    <w:p w14:paraId="24265641" w14:textId="77777777" w:rsidR="00E54CCD" w:rsidRDefault="00E54CCD" w:rsidP="00D40DEE">
      <w:pPr>
        <w:pStyle w:val="Comments"/>
      </w:pPr>
      <w:r>
        <w:t>Editorial corrections should be taken up with the specification editor before submitting to avoid CR duplication.</w:t>
      </w:r>
    </w:p>
    <w:p w14:paraId="6DC7CEC8" w14:textId="049B2A1C" w:rsidR="00E54CCD" w:rsidRDefault="00E54CCD" w:rsidP="00D40DEE">
      <w:pPr>
        <w:pStyle w:val="Comments"/>
      </w:pPr>
      <w:r>
        <w:t>Limit: 8 email threads (with 7.4)</w:t>
      </w:r>
    </w:p>
    <w:p w14:paraId="4FAB3403" w14:textId="75F727A3" w:rsidR="0056652D" w:rsidRDefault="0056652D" w:rsidP="00D40DEE">
      <w:pPr>
        <w:pStyle w:val="Comments"/>
      </w:pPr>
    </w:p>
    <w:p w14:paraId="2554C053" w14:textId="77777777" w:rsidR="00E54CCD" w:rsidRDefault="00E54CCD" w:rsidP="00D87DFC">
      <w:pPr>
        <w:pStyle w:val="Heading3"/>
      </w:pPr>
      <w:bookmarkStart w:id="29" w:name="_Toc54890491"/>
      <w:r>
        <w:t>6.7.1</w:t>
      </w:r>
      <w:r>
        <w:tab/>
        <w:t>General and Stage-2 Corrections</w:t>
      </w:r>
      <w:bookmarkEnd w:id="29"/>
    </w:p>
    <w:p w14:paraId="3F62F8C2" w14:textId="77777777" w:rsidR="00E54CCD" w:rsidRDefault="00E54CCD" w:rsidP="00D40DEE">
      <w:pPr>
        <w:pStyle w:val="Comments"/>
      </w:pPr>
      <w:r>
        <w:t>Including incoming LSs (if any).</w:t>
      </w:r>
    </w:p>
    <w:p w14:paraId="2858A64A" w14:textId="77777777" w:rsidR="000E1817" w:rsidRDefault="000E1817" w:rsidP="000E1817">
      <w:pPr>
        <w:pStyle w:val="Comments"/>
      </w:pPr>
    </w:p>
    <w:p w14:paraId="6478D559" w14:textId="25F039B4" w:rsidR="0065092A" w:rsidRPr="00697E37" w:rsidRDefault="0065092A" w:rsidP="0065092A">
      <w:pPr>
        <w:pStyle w:val="BoldComments"/>
      </w:pPr>
      <w:bookmarkStart w:id="30" w:name="_Toc54890492"/>
      <w:r>
        <w:t>By Email [210] (</w:t>
      </w:r>
      <w:r w:rsidR="00170089">
        <w:t>2+5</w:t>
      </w:r>
      <w:r>
        <w:t>)</w:t>
      </w:r>
      <w:bookmarkEnd w:id="30"/>
    </w:p>
    <w:p w14:paraId="5053B731" w14:textId="01B50A12" w:rsidR="00170089" w:rsidRDefault="00170089" w:rsidP="00170089">
      <w:pPr>
        <w:pStyle w:val="Comments"/>
      </w:pPr>
      <w:r>
        <w:t>Stage-2 rapporteur inputs</w:t>
      </w:r>
    </w:p>
    <w:p w14:paraId="53A59363" w14:textId="7CF3D5DE" w:rsidR="00032955" w:rsidRDefault="00235D8B" w:rsidP="00032955">
      <w:pPr>
        <w:pStyle w:val="Doc-title"/>
      </w:pPr>
      <w:hyperlink r:id="rId107" w:history="1">
        <w:r w:rsidR="0092319C">
          <w:rPr>
            <w:rStyle w:val="Hyperlink"/>
          </w:rPr>
          <w:t>R2-2009312</w:t>
        </w:r>
      </w:hyperlink>
      <w:r w:rsidR="00032955">
        <w:tab/>
        <w:t>Miscellaneous corrections to Mobility Enhancements</w:t>
      </w:r>
      <w:r w:rsidR="00032955">
        <w:tab/>
        <w:t>Nokia (Rapporteur), Ericsson, Intel Corporation, Nokia Shanghai Bell, Sanechips, ZTE</w:t>
      </w:r>
      <w:r w:rsidR="00032955">
        <w:tab/>
        <w:t>CR</w:t>
      </w:r>
      <w:r w:rsidR="00032955">
        <w:tab/>
        <w:t>Rel-16</w:t>
      </w:r>
      <w:r w:rsidR="00032955">
        <w:tab/>
        <w:t>38.300</w:t>
      </w:r>
      <w:r w:rsidR="00032955">
        <w:tab/>
        <w:t>16.3.0</w:t>
      </w:r>
      <w:r w:rsidR="00032955">
        <w:tab/>
        <w:t>0305</w:t>
      </w:r>
      <w:r w:rsidR="00032955">
        <w:tab/>
        <w:t>-</w:t>
      </w:r>
      <w:r w:rsidR="00032955">
        <w:tab/>
        <w:t>F</w:t>
      </w:r>
      <w:r w:rsidR="00032955">
        <w:tab/>
        <w:t>NR_Mob_enh-Core</w:t>
      </w:r>
    </w:p>
    <w:p w14:paraId="0517237F" w14:textId="5DCC8755" w:rsidR="00170089" w:rsidRDefault="00235D8B" w:rsidP="00170089">
      <w:pPr>
        <w:pStyle w:val="Doc-title"/>
      </w:pPr>
      <w:hyperlink r:id="rId108" w:history="1">
        <w:r w:rsidR="0092319C">
          <w:rPr>
            <w:rStyle w:val="Hyperlink"/>
          </w:rPr>
          <w:t>R2-2010354</w:t>
        </w:r>
      </w:hyperlink>
      <w:r w:rsidR="00170089">
        <w:tab/>
        <w:t>Miscellaneous corrections for Mobility Enhancements</w:t>
      </w:r>
      <w:r w:rsidR="00170089">
        <w:tab/>
        <w:t>ZTE Corporation, Sanechips, Ericsson</w:t>
      </w:r>
      <w:r w:rsidR="00170089">
        <w:tab/>
        <w:t>CR</w:t>
      </w:r>
      <w:r w:rsidR="00170089">
        <w:tab/>
        <w:t>Rel-16</w:t>
      </w:r>
      <w:r w:rsidR="00170089">
        <w:tab/>
        <w:t>37.340</w:t>
      </w:r>
      <w:r w:rsidR="00170089">
        <w:tab/>
        <w:t>16.3.0</w:t>
      </w:r>
      <w:r w:rsidR="00170089">
        <w:tab/>
        <w:t>0236</w:t>
      </w:r>
      <w:r w:rsidR="00170089">
        <w:tab/>
        <w:t>-</w:t>
      </w:r>
      <w:r w:rsidR="00170089">
        <w:tab/>
        <w:t>F</w:t>
      </w:r>
      <w:r w:rsidR="00170089">
        <w:tab/>
        <w:t>NR_Mob_enh-Core</w:t>
      </w:r>
    </w:p>
    <w:p w14:paraId="2319FCFD" w14:textId="0B9C9408" w:rsidR="00B7498E" w:rsidRPr="007C0ACF" w:rsidRDefault="00B7498E" w:rsidP="00B7498E">
      <w:pPr>
        <w:pStyle w:val="Agreement"/>
        <w:rPr>
          <w:highlight w:val="yellow"/>
        </w:rPr>
      </w:pPr>
      <w:r>
        <w:rPr>
          <w:highlight w:val="yellow"/>
        </w:rPr>
        <w:t>Email 210</w:t>
      </w:r>
    </w:p>
    <w:p w14:paraId="0EEF879D" w14:textId="77777777" w:rsidR="00170089" w:rsidRDefault="00170089" w:rsidP="00170089">
      <w:pPr>
        <w:pStyle w:val="Comments"/>
      </w:pPr>
    </w:p>
    <w:p w14:paraId="62902E79" w14:textId="4E78E4D4" w:rsidR="00170089" w:rsidRDefault="00170089" w:rsidP="00170089">
      <w:pPr>
        <w:pStyle w:val="Comments"/>
      </w:pPr>
      <w:r>
        <w:t xml:space="preserve">CHO/CPC DAPS Stage-2 corrections: </w:t>
      </w:r>
    </w:p>
    <w:p w14:paraId="5A5BDAE9" w14:textId="44C88114" w:rsidR="00032955" w:rsidRDefault="00235D8B" w:rsidP="00032955">
      <w:pPr>
        <w:pStyle w:val="Doc-title"/>
      </w:pPr>
      <w:hyperlink r:id="rId109" w:history="1">
        <w:r w:rsidR="0092319C">
          <w:rPr>
            <w:rStyle w:val="Hyperlink"/>
          </w:rPr>
          <w:t>R2-2009386</w:t>
        </w:r>
      </w:hyperlink>
      <w:r w:rsidR="00032955">
        <w:tab/>
        <w:t>Clarification on CHO in LTE-DC</w:t>
      </w:r>
      <w:r w:rsidR="00032955">
        <w:tab/>
        <w:t>ZTE Corporation, Sanechips</w:t>
      </w:r>
      <w:r w:rsidR="00032955">
        <w:tab/>
        <w:t>CR</w:t>
      </w:r>
      <w:r w:rsidR="00032955">
        <w:tab/>
        <w:t>Rel-16</w:t>
      </w:r>
      <w:r w:rsidR="00032955">
        <w:tab/>
        <w:t>36.300</w:t>
      </w:r>
      <w:r w:rsidR="00032955">
        <w:tab/>
        <w:t>16.3.0</w:t>
      </w:r>
      <w:r w:rsidR="00032955">
        <w:tab/>
        <w:t>1321</w:t>
      </w:r>
      <w:r w:rsidR="00032955">
        <w:tab/>
        <w:t>-</w:t>
      </w:r>
      <w:r w:rsidR="00032955">
        <w:tab/>
        <w:t>F</w:t>
      </w:r>
      <w:r w:rsidR="00032955">
        <w:tab/>
        <w:t>LTE_feMob-Core</w:t>
      </w:r>
    </w:p>
    <w:p w14:paraId="7D762420" w14:textId="1409EA58" w:rsidR="00032955" w:rsidRDefault="00235D8B" w:rsidP="00032955">
      <w:pPr>
        <w:pStyle w:val="Doc-title"/>
      </w:pPr>
      <w:hyperlink r:id="rId110" w:history="1">
        <w:r w:rsidR="0092319C">
          <w:rPr>
            <w:rStyle w:val="Hyperlink"/>
          </w:rPr>
          <w:t>R2-2009995</w:t>
        </w:r>
      </w:hyperlink>
      <w:r w:rsidR="00032955">
        <w:tab/>
        <w:t>Clarification of CHO simultaneous with DAPS</w:t>
      </w:r>
      <w:r w:rsidR="00032955">
        <w:tab/>
        <w:t>Ericsson</w:t>
      </w:r>
      <w:r w:rsidR="00032955">
        <w:tab/>
        <w:t>discussion</w:t>
      </w:r>
      <w:r w:rsidR="00032955">
        <w:tab/>
        <w:t>NR_Mob_enh-Core</w:t>
      </w:r>
    </w:p>
    <w:p w14:paraId="45594ECA" w14:textId="0FAFBE6E" w:rsidR="00032955" w:rsidRDefault="00235D8B" w:rsidP="00032955">
      <w:pPr>
        <w:pStyle w:val="Doc-title"/>
      </w:pPr>
      <w:hyperlink r:id="rId111" w:history="1">
        <w:r w:rsidR="0092319C">
          <w:rPr>
            <w:rStyle w:val="Hyperlink"/>
          </w:rPr>
          <w:t>R2-2010187</w:t>
        </w:r>
      </w:hyperlink>
      <w:r w:rsidR="00032955">
        <w:tab/>
        <w:t>Correction on TS 38.300 for CHO</w:t>
      </w:r>
      <w:r w:rsidR="00032955">
        <w:tab/>
        <w:t>Huawei, HiSilicon</w:t>
      </w:r>
      <w:r w:rsidR="00032955">
        <w:tab/>
        <w:t>CR</w:t>
      </w:r>
      <w:r w:rsidR="00032955">
        <w:tab/>
        <w:t>Rel-16</w:t>
      </w:r>
      <w:r w:rsidR="00032955">
        <w:tab/>
        <w:t>38.300</w:t>
      </w:r>
      <w:r w:rsidR="00032955">
        <w:tab/>
        <w:t>16.3.0</w:t>
      </w:r>
      <w:r w:rsidR="00032955">
        <w:tab/>
        <w:t>0314</w:t>
      </w:r>
      <w:r w:rsidR="00032955">
        <w:tab/>
        <w:t>-</w:t>
      </w:r>
      <w:r w:rsidR="00032955">
        <w:tab/>
        <w:t>F</w:t>
      </w:r>
      <w:r w:rsidR="00032955">
        <w:tab/>
        <w:t>NR_Mob_enh-Core</w:t>
      </w:r>
    </w:p>
    <w:p w14:paraId="7516517A" w14:textId="1139980A" w:rsidR="00032955" w:rsidRDefault="00235D8B" w:rsidP="00032955">
      <w:pPr>
        <w:pStyle w:val="Doc-title"/>
      </w:pPr>
      <w:hyperlink r:id="rId112" w:history="1">
        <w:r w:rsidR="0092319C">
          <w:rPr>
            <w:rStyle w:val="Hyperlink"/>
          </w:rPr>
          <w:t>R2-2010188</w:t>
        </w:r>
      </w:hyperlink>
      <w:r w:rsidR="00032955">
        <w:tab/>
        <w:t>Correction on TS 36.300 for CHO</w:t>
      </w:r>
      <w:r w:rsidR="00032955">
        <w:tab/>
        <w:t>Huawei, HiSilicon</w:t>
      </w:r>
      <w:r w:rsidR="00032955">
        <w:tab/>
        <w:t>CR</w:t>
      </w:r>
      <w:r w:rsidR="00032955">
        <w:tab/>
        <w:t>Rel-16</w:t>
      </w:r>
      <w:r w:rsidR="00032955">
        <w:tab/>
        <w:t>36.300</w:t>
      </w:r>
      <w:r w:rsidR="00032955">
        <w:tab/>
        <w:t>16.3.0</w:t>
      </w:r>
      <w:r w:rsidR="00032955">
        <w:tab/>
        <w:t>1326</w:t>
      </w:r>
      <w:r w:rsidR="00032955">
        <w:tab/>
        <w:t>-</w:t>
      </w:r>
      <w:r w:rsidR="00032955">
        <w:tab/>
        <w:t>F</w:t>
      </w:r>
      <w:r w:rsidR="00032955">
        <w:tab/>
        <w:t>LTE_feMob-Core</w:t>
      </w:r>
    </w:p>
    <w:p w14:paraId="45467AA7" w14:textId="78FC44F6" w:rsidR="00170089" w:rsidRPr="00170089" w:rsidRDefault="00235D8B" w:rsidP="00170089">
      <w:pPr>
        <w:pStyle w:val="Doc-title"/>
      </w:pPr>
      <w:hyperlink r:id="rId113" w:history="1">
        <w:r w:rsidR="0092319C">
          <w:rPr>
            <w:rStyle w:val="Hyperlink"/>
          </w:rPr>
          <w:t>R2-2010651</w:t>
        </w:r>
      </w:hyperlink>
      <w:r w:rsidR="00032955">
        <w:tab/>
        <w:t>Correction to RLF in case of DAPS HO</w:t>
      </w:r>
      <w:r w:rsidR="00032955">
        <w:tab/>
        <w:t>Samsung Electronics Co., Ltd</w:t>
      </w:r>
      <w:r w:rsidR="00032955">
        <w:tab/>
        <w:t>CR</w:t>
      </w:r>
      <w:r w:rsidR="00032955">
        <w:tab/>
        <w:t>Rel-16</w:t>
      </w:r>
      <w:r w:rsidR="00032955">
        <w:tab/>
        <w:t>38.300</w:t>
      </w:r>
      <w:r w:rsidR="00032955">
        <w:tab/>
      </w:r>
      <w:r w:rsidR="00A0612C">
        <w:t>16.3.0</w:t>
      </w:r>
      <w:r w:rsidR="00A0612C">
        <w:tab/>
        <w:t>0322</w:t>
      </w:r>
      <w:r w:rsidR="00A0612C">
        <w:tab/>
        <w:t>-</w:t>
      </w:r>
      <w:r w:rsidR="00A0612C">
        <w:tab/>
        <w:t>F</w:t>
      </w:r>
      <w:r w:rsidR="00A0612C">
        <w:tab/>
        <w:t>NR_Mob_enh-Core</w:t>
      </w:r>
    </w:p>
    <w:p w14:paraId="22666471" w14:textId="77777777" w:rsidR="00B7498E" w:rsidRPr="007C0ACF" w:rsidRDefault="00B7498E" w:rsidP="00B7498E">
      <w:pPr>
        <w:pStyle w:val="Agreement"/>
        <w:rPr>
          <w:highlight w:val="yellow"/>
        </w:rPr>
      </w:pPr>
      <w:r>
        <w:rPr>
          <w:highlight w:val="yellow"/>
        </w:rPr>
        <w:lastRenderedPageBreak/>
        <w:t>Email 210</w:t>
      </w:r>
    </w:p>
    <w:p w14:paraId="04EB58DC" w14:textId="6C18CCDF" w:rsidR="00B875A8" w:rsidRDefault="00B875A8" w:rsidP="00B875A8">
      <w:pPr>
        <w:pStyle w:val="Doc-text2"/>
      </w:pPr>
    </w:p>
    <w:p w14:paraId="2FF6AD62" w14:textId="77777777" w:rsidR="00B875A8" w:rsidRDefault="00B875A8" w:rsidP="00B875A8">
      <w:pPr>
        <w:pStyle w:val="Doc-text2"/>
      </w:pPr>
    </w:p>
    <w:p w14:paraId="1D714170" w14:textId="5CBEAE7D" w:rsidR="00B33329" w:rsidRPr="002774A7" w:rsidRDefault="00B33329" w:rsidP="00B33329">
      <w:pPr>
        <w:pStyle w:val="EmailDiscussion"/>
      </w:pPr>
      <w:r w:rsidRPr="002774A7">
        <w:t>[AT</w:t>
      </w:r>
      <w:r w:rsidR="00D642C5">
        <w:t>112-e</w:t>
      </w:r>
      <w:r w:rsidRPr="002774A7">
        <w:t>][210][MOB] Stage-2 corrections (Nokia)</w:t>
      </w:r>
    </w:p>
    <w:p w14:paraId="1CE81DF6" w14:textId="77777777" w:rsidR="00B33329" w:rsidRPr="002774A7" w:rsidRDefault="00B33329" w:rsidP="00B33329">
      <w:pPr>
        <w:pStyle w:val="EmailDiscussion2"/>
        <w:ind w:left="1619" w:firstLine="0"/>
        <w:rPr>
          <w:u w:val="single"/>
        </w:rPr>
      </w:pPr>
      <w:r w:rsidRPr="002774A7">
        <w:rPr>
          <w:u w:val="single"/>
        </w:rPr>
        <w:t xml:space="preserve">Scope: </w:t>
      </w:r>
    </w:p>
    <w:p w14:paraId="0FD229A8" w14:textId="77777777" w:rsidR="00B33329" w:rsidRPr="002774A7" w:rsidRDefault="00B33329" w:rsidP="00B33329">
      <w:pPr>
        <w:pStyle w:val="EmailDiscussion2"/>
        <w:numPr>
          <w:ilvl w:val="2"/>
          <w:numId w:val="9"/>
        </w:numPr>
        <w:ind w:left="1980"/>
      </w:pPr>
      <w:r w:rsidRPr="002774A7">
        <w:t xml:space="preserve">Discuss which </w:t>
      </w:r>
      <w:r>
        <w:t xml:space="preserve">mobility WI - related </w:t>
      </w:r>
      <w:r w:rsidRPr="002774A7">
        <w:t xml:space="preserve">Stage-2 corrections </w:t>
      </w:r>
      <w:r>
        <w:t xml:space="preserve">(for LTE, MR-DC and NR) </w:t>
      </w:r>
      <w:r w:rsidRPr="002774A7">
        <w:t>are seen necessary</w:t>
      </w:r>
    </w:p>
    <w:p w14:paraId="0C94C9DB" w14:textId="77777777" w:rsidR="00B33329" w:rsidRPr="002774A7" w:rsidRDefault="00B33329" w:rsidP="00B33329">
      <w:pPr>
        <w:pStyle w:val="EmailDiscussion2"/>
        <w:rPr>
          <w:u w:val="single"/>
        </w:rPr>
      </w:pPr>
      <w:r w:rsidRPr="002774A7">
        <w:tab/>
      </w:r>
      <w:r w:rsidRPr="002774A7">
        <w:rPr>
          <w:u w:val="single"/>
        </w:rPr>
        <w:t xml:space="preserve">Intended outcome: </w:t>
      </w:r>
    </w:p>
    <w:p w14:paraId="43109666" w14:textId="747DF634" w:rsidR="00B33329" w:rsidRDefault="00B33329" w:rsidP="00B33329">
      <w:pPr>
        <w:pStyle w:val="EmailDiscussion2"/>
        <w:numPr>
          <w:ilvl w:val="2"/>
          <w:numId w:val="9"/>
        </w:numPr>
        <w:ind w:left="1980"/>
      </w:pPr>
      <w:r w:rsidRPr="002774A7">
        <w:t xml:space="preserve">Discussion summary in </w:t>
      </w:r>
      <w:hyperlink r:id="rId114" w:history="1">
        <w:r w:rsidR="0092319C">
          <w:rPr>
            <w:rStyle w:val="Hyperlink"/>
          </w:rPr>
          <w:t>R2-2010715</w:t>
        </w:r>
      </w:hyperlink>
      <w:r w:rsidRPr="002774A7">
        <w:t xml:space="preserve"> (by email rapporteur).</w:t>
      </w:r>
    </w:p>
    <w:p w14:paraId="6E66979A" w14:textId="0AC4EB66" w:rsidR="00B33329" w:rsidRPr="002774A7" w:rsidRDefault="00B33329" w:rsidP="00B33329">
      <w:pPr>
        <w:pStyle w:val="EmailDiscussion2"/>
        <w:numPr>
          <w:ilvl w:val="2"/>
          <w:numId w:val="9"/>
        </w:numPr>
        <w:ind w:left="1980"/>
      </w:pPr>
      <w:r>
        <w:t>Merged CRs to 36.300 (</w:t>
      </w:r>
      <w:hyperlink r:id="rId115" w:history="1">
        <w:r w:rsidR="0092319C">
          <w:rPr>
            <w:rStyle w:val="Hyperlink"/>
          </w:rPr>
          <w:t>R2-2010716</w:t>
        </w:r>
      </w:hyperlink>
      <w:r>
        <w:t>), 38.300 (</w:t>
      </w:r>
      <w:hyperlink r:id="rId116" w:history="1">
        <w:r w:rsidR="0092319C">
          <w:rPr>
            <w:rStyle w:val="Hyperlink"/>
          </w:rPr>
          <w:t>R2-2010717</w:t>
        </w:r>
      </w:hyperlink>
      <w:r>
        <w:t>) and 37.340 (</w:t>
      </w:r>
      <w:hyperlink r:id="rId117" w:history="1">
        <w:r w:rsidR="0092319C">
          <w:rPr>
            <w:rStyle w:val="Hyperlink"/>
          </w:rPr>
          <w:t>R2-2010718</w:t>
        </w:r>
      </w:hyperlink>
      <w:r>
        <w:t>)</w:t>
      </w:r>
      <w:r w:rsidRPr="002774A7">
        <w:t xml:space="preserve"> (if </w:t>
      </w:r>
      <w:r>
        <w:t>any)</w:t>
      </w:r>
    </w:p>
    <w:p w14:paraId="70D2D2E6" w14:textId="77777777" w:rsidR="00B33329" w:rsidRPr="002774A7" w:rsidRDefault="00B33329" w:rsidP="00B33329">
      <w:pPr>
        <w:pStyle w:val="EmailDiscussion2"/>
        <w:rPr>
          <w:u w:val="single"/>
        </w:rPr>
      </w:pPr>
      <w:r w:rsidRPr="002774A7">
        <w:tab/>
      </w:r>
      <w:r w:rsidRPr="002774A7">
        <w:rPr>
          <w:u w:val="single"/>
        </w:rPr>
        <w:t xml:space="preserve">Deadline for providing comments, for rapporteur inputs, conclusions and CR finalization:  </w:t>
      </w:r>
    </w:p>
    <w:p w14:paraId="62F1A761" w14:textId="77777777" w:rsidR="00B33329" w:rsidRPr="002774A7" w:rsidRDefault="00B33329" w:rsidP="00B33329">
      <w:pPr>
        <w:pStyle w:val="EmailDiscussion2"/>
        <w:numPr>
          <w:ilvl w:val="2"/>
          <w:numId w:val="9"/>
        </w:numPr>
        <w:ind w:left="1980"/>
      </w:pPr>
      <w:r w:rsidRPr="002774A7">
        <w:rPr>
          <w:color w:val="000000" w:themeColor="text1"/>
        </w:rPr>
        <w:t>Initial deadline (for companies' feedback):  1</w:t>
      </w:r>
      <w:r w:rsidRPr="002774A7">
        <w:rPr>
          <w:color w:val="000000" w:themeColor="text1"/>
          <w:vertAlign w:val="superscript"/>
        </w:rPr>
        <w:t>st</w:t>
      </w:r>
      <w:r w:rsidRPr="002774A7">
        <w:rPr>
          <w:color w:val="000000" w:themeColor="text1"/>
        </w:rPr>
        <w:t xml:space="preserve"> week Fri, UTC 0900 </w:t>
      </w:r>
    </w:p>
    <w:p w14:paraId="6BAF2EBE" w14:textId="672698E8" w:rsidR="00B33329" w:rsidRPr="002774A7" w:rsidRDefault="00B33329" w:rsidP="00B33329">
      <w:pPr>
        <w:pStyle w:val="EmailDiscussion2"/>
        <w:numPr>
          <w:ilvl w:val="2"/>
          <w:numId w:val="9"/>
        </w:numPr>
        <w:ind w:left="1980"/>
      </w:pPr>
      <w:r w:rsidRPr="002774A7">
        <w:rPr>
          <w:color w:val="000000" w:themeColor="text1"/>
        </w:rPr>
        <w:t xml:space="preserve">Initial deadline (for rapporteur's summary in </w:t>
      </w:r>
      <w:hyperlink r:id="rId118" w:history="1">
        <w:r w:rsidR="0092319C">
          <w:rPr>
            <w:rStyle w:val="Hyperlink"/>
          </w:rPr>
          <w:t>R2-2010715</w:t>
        </w:r>
      </w:hyperlink>
      <w:r w:rsidRPr="002774A7">
        <w:rPr>
          <w:color w:val="000000" w:themeColor="text1"/>
        </w:rPr>
        <w:t>):  2</w:t>
      </w:r>
      <w:r w:rsidRPr="002774A7">
        <w:rPr>
          <w:color w:val="000000" w:themeColor="text1"/>
          <w:vertAlign w:val="superscript"/>
        </w:rPr>
        <w:t>nd</w:t>
      </w:r>
      <w:r w:rsidRPr="002774A7">
        <w:rPr>
          <w:color w:val="000000" w:themeColor="text1"/>
        </w:rPr>
        <w:t xml:space="preserve"> week Mon, UTC 13:00</w:t>
      </w:r>
    </w:p>
    <w:p w14:paraId="3AA12E8D" w14:textId="77777777" w:rsidR="00B33329" w:rsidRPr="002774A7" w:rsidRDefault="00B33329" w:rsidP="00B33329">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07736A9E" w14:textId="77777777" w:rsidR="00B875A8" w:rsidRPr="00B875A8" w:rsidRDefault="00B875A8" w:rsidP="00B875A8">
      <w:pPr>
        <w:pStyle w:val="Doc-text2"/>
      </w:pPr>
    </w:p>
    <w:p w14:paraId="52EE04B0" w14:textId="48F4A3A6" w:rsidR="00E54CCD" w:rsidRDefault="00E54CCD" w:rsidP="00D87DFC">
      <w:pPr>
        <w:pStyle w:val="Heading3"/>
      </w:pPr>
      <w:bookmarkStart w:id="31" w:name="_Toc54890493"/>
      <w:r>
        <w:t>6.7.2</w:t>
      </w:r>
      <w:r>
        <w:tab/>
        <w:t>Conditional handover related corrections</w:t>
      </w:r>
      <w:bookmarkEnd w:id="31"/>
    </w:p>
    <w:p w14:paraId="22282726" w14:textId="6B3096E1" w:rsidR="00AD2E11" w:rsidRDefault="00E54CCD" w:rsidP="00F75072">
      <w:pPr>
        <w:pStyle w:val="Comments"/>
      </w:pPr>
      <w:r>
        <w:t>This AI jointly addresses corrections to NR and LTE CHO.</w:t>
      </w:r>
    </w:p>
    <w:p w14:paraId="40D8E2EE" w14:textId="590087B4" w:rsidR="00F75072" w:rsidRDefault="00F75072" w:rsidP="00F75072">
      <w:pPr>
        <w:pStyle w:val="BoldComments"/>
        <w:rPr>
          <w:lang w:val="fi-FI"/>
        </w:rPr>
      </w:pPr>
      <w:bookmarkStart w:id="32" w:name="_Toc54890495"/>
      <w:r>
        <w:t>Web Conf</w:t>
      </w:r>
      <w:r>
        <w:rPr>
          <w:lang w:val="fi-FI"/>
        </w:rPr>
        <w:t xml:space="preserve"> (</w:t>
      </w:r>
      <w:r w:rsidR="00021D10">
        <w:rPr>
          <w:lang w:val="fi-FI"/>
        </w:rPr>
        <w:t>1+1</w:t>
      </w:r>
      <w:r>
        <w:rPr>
          <w:lang w:val="fi-FI"/>
        </w:rPr>
        <w:t>+</w:t>
      </w:r>
      <w:r w:rsidR="00CC3667">
        <w:rPr>
          <w:lang w:val="fi-FI"/>
        </w:rPr>
        <w:t>1</w:t>
      </w:r>
      <w:r>
        <w:rPr>
          <w:lang w:val="fi-FI"/>
        </w:rPr>
        <w:t>)</w:t>
      </w:r>
      <w:bookmarkEnd w:id="32"/>
    </w:p>
    <w:p w14:paraId="446B63D7" w14:textId="3C44DFCE" w:rsidR="00724F90" w:rsidRDefault="00724F90" w:rsidP="00724F90">
      <w:pPr>
        <w:pStyle w:val="Comments"/>
      </w:pPr>
      <w:r>
        <w:t>Editorials:</w:t>
      </w:r>
    </w:p>
    <w:p w14:paraId="6BD42374" w14:textId="77777777" w:rsidR="00724F90" w:rsidRDefault="00235D8B" w:rsidP="00724F90">
      <w:pPr>
        <w:pStyle w:val="Doc-title"/>
      </w:pPr>
      <w:hyperlink r:id="rId119" w:tooltip="D:Documents3GPPtsg_ranWG2TSGR2_112-eDocsR2-2010229.zip" w:history="1">
        <w:r w:rsidR="00724F90" w:rsidRPr="000731EE">
          <w:rPr>
            <w:rStyle w:val="Hyperlink"/>
          </w:rPr>
          <w:t>R2-2010229</w:t>
        </w:r>
      </w:hyperlink>
      <w:r w:rsidR="00724F90">
        <w:tab/>
        <w:t>Support of Rel-16 features for SCG in EN-DC and NR-DC</w:t>
      </w:r>
      <w:r w:rsidR="00724F90">
        <w:tab/>
        <w:t>Huawei, HiSilicon</w:t>
      </w:r>
      <w:r w:rsidR="00724F90">
        <w:tab/>
        <w:t>CR</w:t>
      </w:r>
      <w:r w:rsidR="00724F90">
        <w:tab/>
        <w:t>Rel-16</w:t>
      </w:r>
      <w:r w:rsidR="00724F90">
        <w:tab/>
        <w:t>38.331</w:t>
      </w:r>
      <w:r w:rsidR="00724F90">
        <w:tab/>
        <w:t>16.2.0</w:t>
      </w:r>
      <w:r w:rsidR="00724F90">
        <w:tab/>
        <w:t>2192</w:t>
      </w:r>
      <w:r w:rsidR="00724F90">
        <w:tab/>
        <w:t>-</w:t>
      </w:r>
      <w:r w:rsidR="00724F90">
        <w:tab/>
        <w:t>F</w:t>
      </w:r>
      <w:r w:rsidR="00724F90">
        <w:tab/>
        <w:t>NR_IAB-Core, NR_Mob_enh-Core</w:t>
      </w:r>
    </w:p>
    <w:p w14:paraId="2F30525A" w14:textId="2280B805" w:rsidR="00724F90" w:rsidRDefault="00724F90" w:rsidP="00724F90">
      <w:pPr>
        <w:pStyle w:val="Doc-comment"/>
      </w:pPr>
      <w:r>
        <w:t xml:space="preserve">Moved from 6.1.3 to 6.2.4, then </w:t>
      </w:r>
      <w:r w:rsidRPr="00724F90">
        <w:t>Moved from 6.2.4</w:t>
      </w:r>
      <w:r>
        <w:t xml:space="preserve"> to here</w:t>
      </w:r>
    </w:p>
    <w:p w14:paraId="3F206511" w14:textId="77777777" w:rsidR="00724F90" w:rsidRPr="00724F90" w:rsidRDefault="00724F90" w:rsidP="00724F90">
      <w:pPr>
        <w:pStyle w:val="Doc-text2"/>
      </w:pPr>
    </w:p>
    <w:p w14:paraId="60514332" w14:textId="77777777" w:rsidR="00F75072" w:rsidRPr="00270403" w:rsidRDefault="00F75072" w:rsidP="00F75072">
      <w:pPr>
        <w:pStyle w:val="Comments"/>
      </w:pPr>
      <w:r>
        <w:t>UE compliance check failure for CHO command:</w:t>
      </w:r>
    </w:p>
    <w:p w14:paraId="288BB72C" w14:textId="2EEB713F" w:rsidR="00F75072" w:rsidRDefault="00235D8B" w:rsidP="00F75072">
      <w:pPr>
        <w:pStyle w:val="Doc-title"/>
      </w:pPr>
      <w:hyperlink r:id="rId120" w:history="1">
        <w:r w:rsidR="0092319C">
          <w:rPr>
            <w:rStyle w:val="Hyperlink"/>
          </w:rPr>
          <w:t>R2-2009998</w:t>
        </w:r>
      </w:hyperlink>
      <w:r w:rsidR="00F75072">
        <w:tab/>
        <w:t>Inability to comply with conditional reconfiguration</w:t>
      </w:r>
      <w:r w:rsidR="00F75072">
        <w:tab/>
        <w:t>Ericsson</w:t>
      </w:r>
      <w:r w:rsidR="00F75072">
        <w:tab/>
        <w:t>CR</w:t>
      </w:r>
      <w:r w:rsidR="00F75072">
        <w:tab/>
        <w:t>Rel-16</w:t>
      </w:r>
      <w:r w:rsidR="00F75072">
        <w:tab/>
        <w:t>38.331</w:t>
      </w:r>
      <w:r w:rsidR="00F75072">
        <w:tab/>
        <w:t>16.2.0</w:t>
      </w:r>
      <w:r w:rsidR="00F75072">
        <w:tab/>
        <w:t>2154</w:t>
      </w:r>
      <w:r w:rsidR="00F75072">
        <w:tab/>
        <w:t>-</w:t>
      </w:r>
      <w:r w:rsidR="00F75072">
        <w:tab/>
        <w:t>F</w:t>
      </w:r>
      <w:r w:rsidR="00F75072">
        <w:tab/>
        <w:t>NR_Mob_enh-Core</w:t>
      </w:r>
    </w:p>
    <w:p w14:paraId="12FEDCF1" w14:textId="4143FD57" w:rsidR="00F75072" w:rsidRDefault="00F75072" w:rsidP="00F75072">
      <w:pPr>
        <w:pStyle w:val="Doc-title"/>
      </w:pPr>
    </w:p>
    <w:p w14:paraId="7D11B237" w14:textId="77777777" w:rsidR="00892E49" w:rsidRDefault="00892E49" w:rsidP="00892E49">
      <w:pPr>
        <w:pStyle w:val="Comments"/>
      </w:pPr>
      <w:r>
        <w:t>SI reading during CHO recovery:</w:t>
      </w:r>
    </w:p>
    <w:p w14:paraId="2AEED72D" w14:textId="6B1CBB4D" w:rsidR="00892E49" w:rsidRDefault="00235D8B" w:rsidP="00892E49">
      <w:pPr>
        <w:pStyle w:val="Doc-title"/>
      </w:pPr>
      <w:hyperlink r:id="rId121" w:history="1">
        <w:r w:rsidR="0092319C">
          <w:rPr>
            <w:rStyle w:val="Hyperlink"/>
          </w:rPr>
          <w:t>R2-2010189</w:t>
        </w:r>
      </w:hyperlink>
      <w:r w:rsidR="00892E49">
        <w:tab/>
        <w:t>Correction on TS 38.331 for CHO</w:t>
      </w:r>
      <w:r w:rsidR="00892E49">
        <w:tab/>
        <w:t>Huawei, HiSilicon</w:t>
      </w:r>
      <w:r w:rsidR="00892E49">
        <w:tab/>
        <w:t>CR</w:t>
      </w:r>
      <w:r w:rsidR="00892E49">
        <w:tab/>
        <w:t>Rel-16</w:t>
      </w:r>
      <w:r w:rsidR="00892E49">
        <w:tab/>
        <w:t>38.331</w:t>
      </w:r>
      <w:r w:rsidR="00892E49">
        <w:tab/>
        <w:t>16.2.0</w:t>
      </w:r>
      <w:r w:rsidR="00892E49">
        <w:tab/>
        <w:t>2185</w:t>
      </w:r>
      <w:r w:rsidR="00892E49">
        <w:tab/>
        <w:t>-</w:t>
      </w:r>
      <w:r w:rsidR="00892E49">
        <w:tab/>
        <w:t>F</w:t>
      </w:r>
      <w:r w:rsidR="00892E49">
        <w:tab/>
        <w:t>NR_Mob_enh-Core</w:t>
      </w:r>
    </w:p>
    <w:p w14:paraId="685AC3AD" w14:textId="77777777" w:rsidR="00892E49" w:rsidRPr="00892E49" w:rsidRDefault="00892E49" w:rsidP="00892E49">
      <w:pPr>
        <w:pStyle w:val="Doc-text2"/>
      </w:pPr>
    </w:p>
    <w:p w14:paraId="3F02C02E" w14:textId="43955A62" w:rsidR="00F75072" w:rsidRDefault="00F75072" w:rsidP="00F75072">
      <w:pPr>
        <w:pStyle w:val="Comments"/>
      </w:pPr>
      <w:r>
        <w:t xml:space="preserve">CHO </w:t>
      </w:r>
      <w:r w:rsidR="0022696C">
        <w:t>with the "1 second rule" for UE assistance information</w:t>
      </w:r>
      <w:r>
        <w:t>:</w:t>
      </w:r>
    </w:p>
    <w:p w14:paraId="6793781B" w14:textId="25E2F50A" w:rsidR="00F75072" w:rsidRDefault="00235D8B" w:rsidP="00F75072">
      <w:pPr>
        <w:pStyle w:val="Doc-title"/>
      </w:pPr>
      <w:hyperlink r:id="rId122" w:history="1">
        <w:r w:rsidR="0092319C">
          <w:rPr>
            <w:rStyle w:val="Hyperlink"/>
          </w:rPr>
          <w:t>R2-2010253</w:t>
        </w:r>
      </w:hyperlink>
      <w:r w:rsidR="00F75072">
        <w:tab/>
        <w:t>UE information transmission in NR CHO case</w:t>
      </w:r>
      <w:r w:rsidR="00F75072">
        <w:tab/>
        <w:t>SHARP Corporation, Ericsson</w:t>
      </w:r>
      <w:r w:rsidR="00F75072">
        <w:tab/>
        <w:t>discussion</w:t>
      </w:r>
      <w:r w:rsidR="00F75072">
        <w:tab/>
        <w:t>Rel-16</w:t>
      </w:r>
      <w:r w:rsidR="00F75072">
        <w:tab/>
        <w:t>NR_Mob_enh-Core</w:t>
      </w:r>
      <w:r w:rsidR="00F75072">
        <w:tab/>
      </w:r>
      <w:hyperlink r:id="rId123" w:history="1">
        <w:r w:rsidR="0092319C">
          <w:rPr>
            <w:rStyle w:val="Hyperlink"/>
          </w:rPr>
          <w:t>R2-2007718</w:t>
        </w:r>
      </w:hyperlink>
    </w:p>
    <w:p w14:paraId="000FC580" w14:textId="752EED52" w:rsidR="004E301E" w:rsidRDefault="00235D8B" w:rsidP="004E301E">
      <w:pPr>
        <w:pStyle w:val="Doc-title"/>
      </w:pPr>
      <w:hyperlink r:id="rId124" w:history="1">
        <w:r w:rsidR="0092319C">
          <w:rPr>
            <w:rStyle w:val="Hyperlink"/>
          </w:rPr>
          <w:t>R2-2010251</w:t>
        </w:r>
      </w:hyperlink>
      <w:r w:rsidR="004E301E">
        <w:tab/>
        <w:t>UE information transmission in LTE CHO case</w:t>
      </w:r>
      <w:r w:rsidR="004E301E">
        <w:tab/>
        <w:t>SHARP Corporation, Ericsson</w:t>
      </w:r>
      <w:r w:rsidR="004E301E">
        <w:tab/>
        <w:t>discussion</w:t>
      </w:r>
      <w:r w:rsidR="004E301E">
        <w:tab/>
        <w:t>Rel-16</w:t>
      </w:r>
      <w:r w:rsidR="004E301E">
        <w:tab/>
        <w:t>LTE_feMob-Core</w:t>
      </w:r>
    </w:p>
    <w:p w14:paraId="78187419" w14:textId="77777777" w:rsidR="004E301E" w:rsidRPr="004E301E" w:rsidRDefault="004E301E" w:rsidP="004E301E">
      <w:pPr>
        <w:pStyle w:val="Doc-text2"/>
        <w:rPr>
          <w:i/>
          <w:iCs/>
        </w:rPr>
      </w:pPr>
      <w:r w:rsidRPr="004E301E">
        <w:rPr>
          <w:i/>
          <w:iCs/>
        </w:rPr>
        <w:t>(moved from 7.4.4)</w:t>
      </w:r>
    </w:p>
    <w:p w14:paraId="1F739B06" w14:textId="57E19216" w:rsidR="00F75072" w:rsidRDefault="00235D8B" w:rsidP="00F75072">
      <w:pPr>
        <w:pStyle w:val="Doc-title"/>
      </w:pPr>
      <w:hyperlink r:id="rId125" w:history="1">
        <w:r w:rsidR="0092319C">
          <w:rPr>
            <w:rStyle w:val="Hyperlink"/>
          </w:rPr>
          <w:t>R2-2010254</w:t>
        </w:r>
      </w:hyperlink>
      <w:r w:rsidR="00F75072">
        <w:tab/>
        <w:t>Clarification on UE information transmission in CHO case(38.331)</w:t>
      </w:r>
      <w:r w:rsidR="00F75072">
        <w:tab/>
        <w:t>SHARP Corporation, Ericsson</w:t>
      </w:r>
      <w:r w:rsidR="00F75072">
        <w:tab/>
        <w:t>CR</w:t>
      </w:r>
      <w:r w:rsidR="00F75072">
        <w:tab/>
        <w:t>Rel-16</w:t>
      </w:r>
      <w:r w:rsidR="00F75072">
        <w:tab/>
        <w:t>38.331</w:t>
      </w:r>
      <w:r w:rsidR="00F75072">
        <w:tab/>
        <w:t>16.2.0</w:t>
      </w:r>
      <w:r w:rsidR="00F75072">
        <w:tab/>
        <w:t>2194</w:t>
      </w:r>
      <w:r w:rsidR="00F75072">
        <w:tab/>
        <w:t>-</w:t>
      </w:r>
      <w:r w:rsidR="00F75072">
        <w:tab/>
        <w:t>F</w:t>
      </w:r>
      <w:r w:rsidR="00F75072">
        <w:tab/>
        <w:t>NR_Mob_enh-Core</w:t>
      </w:r>
    </w:p>
    <w:p w14:paraId="6E97DD5C" w14:textId="221B3297" w:rsidR="004E301E" w:rsidRDefault="00235D8B" w:rsidP="004E301E">
      <w:pPr>
        <w:pStyle w:val="Doc-title"/>
      </w:pPr>
      <w:hyperlink r:id="rId126" w:history="1">
        <w:r w:rsidR="0092319C">
          <w:rPr>
            <w:rStyle w:val="Hyperlink"/>
          </w:rPr>
          <w:t>R2-2010252</w:t>
        </w:r>
      </w:hyperlink>
      <w:r w:rsidR="004E301E">
        <w:tab/>
        <w:t>Clarification on UE information transmission in CHO case(36.331)</w:t>
      </w:r>
      <w:r w:rsidR="004E301E">
        <w:tab/>
        <w:t>SHARP Corporation, Ericsson</w:t>
      </w:r>
      <w:r w:rsidR="004E301E">
        <w:tab/>
        <w:t>CR</w:t>
      </w:r>
      <w:r w:rsidR="004E301E">
        <w:tab/>
        <w:t>Rel-16</w:t>
      </w:r>
      <w:r w:rsidR="004E301E">
        <w:tab/>
        <w:t>36.331</w:t>
      </w:r>
      <w:r w:rsidR="004E301E">
        <w:tab/>
        <w:t>16.2.1</w:t>
      </w:r>
      <w:r w:rsidR="004E301E">
        <w:tab/>
        <w:t>4503</w:t>
      </w:r>
      <w:r w:rsidR="004E301E">
        <w:tab/>
        <w:t>-</w:t>
      </w:r>
      <w:r w:rsidR="004E301E">
        <w:tab/>
        <w:t>F</w:t>
      </w:r>
      <w:r w:rsidR="004E301E">
        <w:tab/>
        <w:t>LTE_feMob-Core</w:t>
      </w:r>
    </w:p>
    <w:p w14:paraId="5313F34E" w14:textId="77777777" w:rsidR="004E301E" w:rsidRPr="004E301E" w:rsidRDefault="004E301E" w:rsidP="004E301E">
      <w:pPr>
        <w:pStyle w:val="Doc-text2"/>
        <w:rPr>
          <w:i/>
          <w:iCs/>
        </w:rPr>
      </w:pPr>
      <w:r w:rsidRPr="004E301E">
        <w:rPr>
          <w:i/>
          <w:iCs/>
        </w:rPr>
        <w:t>(moved from 7.4.4)</w:t>
      </w:r>
    </w:p>
    <w:p w14:paraId="3F69CBEE" w14:textId="77777777" w:rsidR="004E301E" w:rsidRPr="00D221AB" w:rsidRDefault="004E301E" w:rsidP="004E301E">
      <w:pPr>
        <w:pStyle w:val="Doc-text2"/>
      </w:pPr>
    </w:p>
    <w:p w14:paraId="3F52FB2B" w14:textId="77777777" w:rsidR="004E301E" w:rsidRDefault="004E301E" w:rsidP="00F75072">
      <w:pPr>
        <w:pStyle w:val="Doc-text2"/>
      </w:pPr>
    </w:p>
    <w:p w14:paraId="5FCC6F5B" w14:textId="77777777" w:rsidR="00F75072" w:rsidRPr="00F75072" w:rsidRDefault="00F75072" w:rsidP="00F75072">
      <w:pPr>
        <w:pStyle w:val="Doc-text2"/>
      </w:pPr>
    </w:p>
    <w:p w14:paraId="48B8B14C" w14:textId="5935BDBB" w:rsidR="00170089" w:rsidRPr="00697E37" w:rsidRDefault="00170089" w:rsidP="00170089">
      <w:pPr>
        <w:pStyle w:val="BoldComments"/>
      </w:pPr>
      <w:bookmarkStart w:id="33" w:name="_Toc54890494"/>
      <w:r>
        <w:t>By Email [211] (3+2+2</w:t>
      </w:r>
      <w:r w:rsidR="00342146">
        <w:t>+2+1</w:t>
      </w:r>
      <w:r>
        <w:t>)</w:t>
      </w:r>
      <w:bookmarkEnd w:id="33"/>
    </w:p>
    <w:p w14:paraId="7C2D60D4" w14:textId="2F338A80" w:rsidR="00270403" w:rsidRPr="00270403" w:rsidRDefault="00270403" w:rsidP="00270403">
      <w:pPr>
        <w:pStyle w:val="Comments"/>
      </w:pPr>
      <w:r>
        <w:t>Small corrections, NR RRC affecting ASN.1 parts:</w:t>
      </w:r>
    </w:p>
    <w:p w14:paraId="1D3ADE14" w14:textId="5CB10C90" w:rsidR="00032955" w:rsidRDefault="00235D8B" w:rsidP="00032955">
      <w:pPr>
        <w:pStyle w:val="Doc-title"/>
      </w:pPr>
      <w:hyperlink r:id="rId127" w:history="1">
        <w:r w:rsidR="0092319C">
          <w:rPr>
            <w:rStyle w:val="Hyperlink"/>
          </w:rPr>
          <w:t>R2-2009996</w:t>
        </w:r>
      </w:hyperlink>
      <w:r w:rsidR="00032955">
        <w:tab/>
        <w:t>Missing release of VarConditionalReconfig</w:t>
      </w:r>
      <w:r w:rsidR="00032955">
        <w:tab/>
        <w:t>Ericsson</w:t>
      </w:r>
      <w:r w:rsidR="00032955">
        <w:tab/>
        <w:t>CR</w:t>
      </w:r>
      <w:r w:rsidR="00032955">
        <w:tab/>
        <w:t>Rel-16</w:t>
      </w:r>
      <w:r w:rsidR="00032955">
        <w:tab/>
        <w:t>38.331</w:t>
      </w:r>
      <w:r w:rsidR="00032955">
        <w:tab/>
        <w:t>16.2.0</w:t>
      </w:r>
      <w:r w:rsidR="00032955">
        <w:tab/>
        <w:t>2153</w:t>
      </w:r>
      <w:r w:rsidR="00032955">
        <w:tab/>
        <w:t>-</w:t>
      </w:r>
      <w:r w:rsidR="00032955">
        <w:tab/>
        <w:t>F</w:t>
      </w:r>
      <w:r w:rsidR="00032955">
        <w:tab/>
        <w:t>NR_Mob_enh-Core</w:t>
      </w:r>
    </w:p>
    <w:p w14:paraId="14321E83" w14:textId="05E56FCC" w:rsidR="00270403" w:rsidRDefault="00235D8B" w:rsidP="00270403">
      <w:pPr>
        <w:pStyle w:val="Doc-title"/>
      </w:pPr>
      <w:hyperlink r:id="rId128" w:history="1">
        <w:r w:rsidR="0092319C">
          <w:rPr>
            <w:rStyle w:val="Hyperlink"/>
          </w:rPr>
          <w:t>R2-2009533</w:t>
        </w:r>
      </w:hyperlink>
      <w:r w:rsidR="00270403">
        <w:tab/>
        <w:t>Correction on configuration of triggerCondition for CHO</w:t>
      </w:r>
      <w:r w:rsidR="00270403">
        <w:tab/>
        <w:t>CATT</w:t>
      </w:r>
      <w:r w:rsidR="00270403">
        <w:tab/>
        <w:t>CR</w:t>
      </w:r>
      <w:r w:rsidR="00270403">
        <w:tab/>
        <w:t>Rel-16</w:t>
      </w:r>
      <w:r w:rsidR="00270403">
        <w:tab/>
        <w:t>36.331</w:t>
      </w:r>
      <w:r w:rsidR="00270403">
        <w:tab/>
        <w:t>16.2.1</w:t>
      </w:r>
      <w:r w:rsidR="00270403">
        <w:tab/>
        <w:t>4466</w:t>
      </w:r>
      <w:r w:rsidR="00270403">
        <w:tab/>
        <w:t>-</w:t>
      </w:r>
      <w:r w:rsidR="00270403">
        <w:tab/>
        <w:t>F</w:t>
      </w:r>
      <w:r w:rsidR="00270403">
        <w:tab/>
        <w:t>LTE_feMob-Core</w:t>
      </w:r>
    </w:p>
    <w:p w14:paraId="42706D67" w14:textId="23C792F6" w:rsidR="00270403" w:rsidRDefault="00235D8B" w:rsidP="00270403">
      <w:pPr>
        <w:pStyle w:val="Doc-title"/>
      </w:pPr>
      <w:hyperlink r:id="rId129" w:history="1">
        <w:r w:rsidR="0092319C">
          <w:rPr>
            <w:rStyle w:val="Hyperlink"/>
          </w:rPr>
          <w:t>R2-2009848</w:t>
        </w:r>
      </w:hyperlink>
      <w:r w:rsidR="00270403">
        <w:tab/>
        <w:t>Correction to attemptCondReconfig in ConditionalReconfiguration</w:t>
      </w:r>
      <w:r w:rsidR="00270403">
        <w:tab/>
        <w:t>Ericsson</w:t>
      </w:r>
      <w:r w:rsidR="00270403">
        <w:tab/>
        <w:t>CR</w:t>
      </w:r>
      <w:r w:rsidR="00270403">
        <w:tab/>
        <w:t>Rel-16</w:t>
      </w:r>
      <w:r w:rsidR="00270403">
        <w:tab/>
        <w:t>38.331</w:t>
      </w:r>
      <w:r w:rsidR="00270403">
        <w:tab/>
        <w:t>16.2.0</w:t>
      </w:r>
      <w:r w:rsidR="00270403">
        <w:tab/>
        <w:t>2140</w:t>
      </w:r>
      <w:r w:rsidR="00270403">
        <w:tab/>
        <w:t>-</w:t>
      </w:r>
      <w:r w:rsidR="00270403">
        <w:tab/>
        <w:t>F</w:t>
      </w:r>
      <w:r w:rsidR="00270403">
        <w:tab/>
        <w:t>NR_Mob_enh-Core</w:t>
      </w:r>
    </w:p>
    <w:p w14:paraId="0F3D325B" w14:textId="1289D116" w:rsidR="0006267E" w:rsidRPr="007C0ACF" w:rsidRDefault="0006267E" w:rsidP="0006267E">
      <w:pPr>
        <w:pStyle w:val="Agreement"/>
        <w:rPr>
          <w:highlight w:val="yellow"/>
        </w:rPr>
      </w:pPr>
      <w:r>
        <w:rPr>
          <w:highlight w:val="yellow"/>
        </w:rPr>
        <w:t>Email 211</w:t>
      </w:r>
    </w:p>
    <w:p w14:paraId="45524ACD" w14:textId="77777777" w:rsidR="00270403" w:rsidRDefault="00270403" w:rsidP="00270403">
      <w:pPr>
        <w:pStyle w:val="Comments"/>
      </w:pPr>
    </w:p>
    <w:p w14:paraId="25FC344F" w14:textId="67550FF6" w:rsidR="00270403" w:rsidRPr="00270403" w:rsidRDefault="00270403" w:rsidP="00270403">
      <w:pPr>
        <w:pStyle w:val="Comments"/>
      </w:pPr>
      <w:r>
        <w:t>Small corrections, NR RRC procedural text</w:t>
      </w:r>
    </w:p>
    <w:p w14:paraId="23BD587B" w14:textId="34AC549A" w:rsidR="00270403" w:rsidRDefault="00235D8B" w:rsidP="00270403">
      <w:pPr>
        <w:pStyle w:val="Doc-title"/>
      </w:pPr>
      <w:hyperlink r:id="rId130" w:history="1">
        <w:r w:rsidR="0092319C">
          <w:rPr>
            <w:rStyle w:val="Hyperlink"/>
          </w:rPr>
          <w:t>R2-2009640</w:t>
        </w:r>
      </w:hyperlink>
      <w:r w:rsidR="00270403">
        <w:tab/>
        <w:t>Correction to remove conditional reconfiguration related measurement configuration</w:t>
      </w:r>
      <w:r w:rsidR="00270403">
        <w:tab/>
        <w:t>ITRI</w:t>
      </w:r>
      <w:r w:rsidR="00270403">
        <w:tab/>
        <w:t>CR</w:t>
      </w:r>
      <w:r w:rsidR="00270403">
        <w:tab/>
        <w:t>Rel-16</w:t>
      </w:r>
      <w:r w:rsidR="00270403">
        <w:tab/>
        <w:t>38.331</w:t>
      </w:r>
      <w:r w:rsidR="00270403">
        <w:tab/>
        <w:t>16.2.0</w:t>
      </w:r>
      <w:r w:rsidR="00270403">
        <w:tab/>
        <w:t>2100</w:t>
      </w:r>
      <w:r w:rsidR="00270403">
        <w:tab/>
        <w:t>-</w:t>
      </w:r>
      <w:r w:rsidR="00270403">
        <w:tab/>
        <w:t>F</w:t>
      </w:r>
      <w:r w:rsidR="00270403">
        <w:tab/>
        <w:t>NR_Mob_enh-Core</w:t>
      </w:r>
    </w:p>
    <w:p w14:paraId="31F820FB" w14:textId="7CD874AF" w:rsidR="00270403" w:rsidRDefault="00235D8B" w:rsidP="00270403">
      <w:pPr>
        <w:pStyle w:val="Doc-title"/>
      </w:pPr>
      <w:hyperlink r:id="rId131" w:history="1">
        <w:r w:rsidR="0092319C">
          <w:rPr>
            <w:rStyle w:val="Hyperlink"/>
          </w:rPr>
          <w:t>R2-2009639</w:t>
        </w:r>
      </w:hyperlink>
      <w:r w:rsidR="00270403">
        <w:tab/>
        <w:t>Correction to conditional reconfiguration evaluation</w:t>
      </w:r>
      <w:r w:rsidR="00270403">
        <w:tab/>
        <w:t>ITRI</w:t>
      </w:r>
      <w:r w:rsidR="00270403">
        <w:tab/>
        <w:t>CR</w:t>
      </w:r>
      <w:r w:rsidR="00270403">
        <w:tab/>
        <w:t>Rel-16</w:t>
      </w:r>
      <w:r w:rsidR="00270403">
        <w:tab/>
        <w:t>38.331</w:t>
      </w:r>
      <w:r w:rsidR="00270403">
        <w:tab/>
        <w:t>16.2.0</w:t>
      </w:r>
      <w:r w:rsidR="00270403">
        <w:tab/>
        <w:t>2099</w:t>
      </w:r>
      <w:r w:rsidR="00270403">
        <w:tab/>
        <w:t>-</w:t>
      </w:r>
      <w:r w:rsidR="00270403">
        <w:tab/>
        <w:t>F</w:t>
      </w:r>
      <w:r w:rsidR="00270403">
        <w:tab/>
        <w:t>NR_Mob_enh-Core</w:t>
      </w:r>
    </w:p>
    <w:p w14:paraId="63C866D8" w14:textId="77777777" w:rsidR="0006267E" w:rsidRPr="007C0ACF" w:rsidRDefault="0006267E" w:rsidP="0006267E">
      <w:pPr>
        <w:pStyle w:val="Agreement"/>
        <w:rPr>
          <w:highlight w:val="yellow"/>
        </w:rPr>
      </w:pPr>
      <w:r>
        <w:rPr>
          <w:highlight w:val="yellow"/>
        </w:rPr>
        <w:t>Email 211</w:t>
      </w:r>
    </w:p>
    <w:p w14:paraId="460132D2" w14:textId="77777777" w:rsidR="00270403" w:rsidRDefault="00270403" w:rsidP="00032955">
      <w:pPr>
        <w:pStyle w:val="Doc-title"/>
      </w:pPr>
    </w:p>
    <w:p w14:paraId="19204BAE" w14:textId="02D8507F" w:rsidR="00270403" w:rsidRDefault="00270403" w:rsidP="00270403">
      <w:pPr>
        <w:pStyle w:val="Comments"/>
      </w:pPr>
      <w:r>
        <w:t>Small corrections, LTE RRC affecting procedural text:</w:t>
      </w:r>
    </w:p>
    <w:p w14:paraId="560177AA" w14:textId="7DCE70E0" w:rsidR="00270403" w:rsidRDefault="00235D8B" w:rsidP="00270403">
      <w:pPr>
        <w:pStyle w:val="Doc-title"/>
      </w:pPr>
      <w:hyperlink r:id="rId132" w:history="1">
        <w:r w:rsidR="0092319C">
          <w:rPr>
            <w:rStyle w:val="Hyperlink"/>
          </w:rPr>
          <w:t>R2-2009997</w:t>
        </w:r>
      </w:hyperlink>
      <w:r w:rsidR="00270403">
        <w:tab/>
        <w:t>Missing release of VarConditionalReconfiguration</w:t>
      </w:r>
      <w:r w:rsidR="00270403">
        <w:tab/>
        <w:t>Ericsson</w:t>
      </w:r>
      <w:r w:rsidR="00270403">
        <w:tab/>
        <w:t>CR</w:t>
      </w:r>
      <w:r w:rsidR="00270403">
        <w:tab/>
        <w:t>Rel-16</w:t>
      </w:r>
      <w:r w:rsidR="00270403">
        <w:tab/>
        <w:t>36.331</w:t>
      </w:r>
      <w:r w:rsidR="00270403">
        <w:tab/>
        <w:t>16.2.1</w:t>
      </w:r>
      <w:r w:rsidR="00270403">
        <w:tab/>
        <w:t>4491</w:t>
      </w:r>
      <w:r w:rsidR="00270403">
        <w:tab/>
        <w:t>-</w:t>
      </w:r>
      <w:r w:rsidR="00270403">
        <w:tab/>
        <w:t>F</w:t>
      </w:r>
      <w:r w:rsidR="00270403">
        <w:tab/>
        <w:t>NR_Mob_enh-Core</w:t>
      </w:r>
    </w:p>
    <w:p w14:paraId="76945E46" w14:textId="242BEBA3" w:rsidR="00270403" w:rsidRDefault="00235D8B" w:rsidP="00270403">
      <w:pPr>
        <w:pStyle w:val="Doc-title"/>
      </w:pPr>
      <w:hyperlink r:id="rId133" w:history="1">
        <w:r w:rsidR="0092319C">
          <w:rPr>
            <w:rStyle w:val="Hyperlink"/>
          </w:rPr>
          <w:t>R2-2010190</w:t>
        </w:r>
      </w:hyperlink>
      <w:r w:rsidR="00270403">
        <w:tab/>
        <w:t>Correction on TS 36.331 for CHO</w:t>
      </w:r>
      <w:r w:rsidR="00270403">
        <w:tab/>
        <w:t>Huawei, HiSilicon</w:t>
      </w:r>
      <w:r w:rsidR="00270403">
        <w:tab/>
        <w:t>CR</w:t>
      </w:r>
      <w:r w:rsidR="00270403">
        <w:tab/>
        <w:t>Rel-16</w:t>
      </w:r>
      <w:r w:rsidR="00270403">
        <w:tab/>
        <w:t>36.331</w:t>
      </w:r>
      <w:r w:rsidR="00270403">
        <w:tab/>
        <w:t>16.2.1</w:t>
      </w:r>
      <w:r w:rsidR="00270403">
        <w:tab/>
        <w:t>4498</w:t>
      </w:r>
      <w:r w:rsidR="00270403">
        <w:tab/>
        <w:t>-</w:t>
      </w:r>
      <w:r w:rsidR="00270403">
        <w:tab/>
        <w:t>F</w:t>
      </w:r>
      <w:r w:rsidR="00270403">
        <w:tab/>
        <w:t>LTE_feMob-Core</w:t>
      </w:r>
    </w:p>
    <w:p w14:paraId="3EA4333E" w14:textId="77777777" w:rsidR="0006267E" w:rsidRPr="007C0ACF" w:rsidRDefault="0006267E" w:rsidP="0006267E">
      <w:pPr>
        <w:pStyle w:val="Agreement"/>
        <w:rPr>
          <w:highlight w:val="yellow"/>
        </w:rPr>
      </w:pPr>
      <w:r>
        <w:rPr>
          <w:highlight w:val="yellow"/>
        </w:rPr>
        <w:t>Email 211</w:t>
      </w:r>
    </w:p>
    <w:p w14:paraId="3A1E0D5E" w14:textId="33B102CD" w:rsidR="00342146" w:rsidRDefault="00342146" w:rsidP="00342146">
      <w:pPr>
        <w:pStyle w:val="Doc-text2"/>
        <w:ind w:left="0" w:firstLine="0"/>
      </w:pPr>
    </w:p>
    <w:p w14:paraId="28C54E43" w14:textId="3458275F" w:rsidR="00342146" w:rsidRDefault="00342146" w:rsidP="00342146">
      <w:pPr>
        <w:pStyle w:val="Doc-text2"/>
        <w:ind w:left="0" w:firstLine="0"/>
      </w:pPr>
    </w:p>
    <w:p w14:paraId="08D126A3" w14:textId="77777777" w:rsidR="00342146" w:rsidRPr="00270403" w:rsidRDefault="00342146" w:rsidP="00342146">
      <w:pPr>
        <w:pStyle w:val="Comments"/>
      </w:pPr>
      <w:r>
        <w:t>SRB COUNT during CHO recovery:</w:t>
      </w:r>
    </w:p>
    <w:p w14:paraId="5AC40013" w14:textId="62E57ADC" w:rsidR="00342146" w:rsidRDefault="00235D8B" w:rsidP="00342146">
      <w:pPr>
        <w:pStyle w:val="Doc-title"/>
      </w:pPr>
      <w:hyperlink r:id="rId134" w:history="1">
        <w:r w:rsidR="0092319C">
          <w:rPr>
            <w:rStyle w:val="Hyperlink"/>
          </w:rPr>
          <w:t>R2-2010205</w:t>
        </w:r>
      </w:hyperlink>
      <w:r w:rsidR="00342146">
        <w:tab/>
        <w:t>Issue on failure handling of handover without key change for the UE configured with attemptCondReconfig</w:t>
      </w:r>
      <w:r w:rsidR="00342146">
        <w:tab/>
        <w:t>SHARP Corporation</w:t>
      </w:r>
      <w:r w:rsidR="00342146">
        <w:tab/>
        <w:t>discussion</w:t>
      </w:r>
      <w:r w:rsidR="00342146">
        <w:tab/>
        <w:t>Rel-16</w:t>
      </w:r>
      <w:r w:rsidR="00342146">
        <w:tab/>
        <w:t>NR_Mob_enh-Core</w:t>
      </w:r>
    </w:p>
    <w:p w14:paraId="2C43AFF8" w14:textId="228EB20C" w:rsidR="00342146" w:rsidRPr="00270403" w:rsidRDefault="00235D8B" w:rsidP="00342146">
      <w:pPr>
        <w:pStyle w:val="Doc-title"/>
      </w:pPr>
      <w:hyperlink r:id="rId135" w:history="1">
        <w:r w:rsidR="0092319C">
          <w:rPr>
            <w:rStyle w:val="Hyperlink"/>
          </w:rPr>
          <w:t>R2-2010206</w:t>
        </w:r>
      </w:hyperlink>
      <w:r w:rsidR="00342146">
        <w:tab/>
        <w:t>Correction of reconfiguration with sync failure procedure for the UE configured with attemptCondReconfig</w:t>
      </w:r>
      <w:r w:rsidR="00342146">
        <w:tab/>
        <w:t>SHARP Corporation</w:t>
      </w:r>
      <w:r w:rsidR="00342146">
        <w:tab/>
        <w:t>CR</w:t>
      </w:r>
      <w:r w:rsidR="00342146">
        <w:tab/>
        <w:t>Rel-16</w:t>
      </w:r>
      <w:r w:rsidR="00342146">
        <w:tab/>
        <w:t>38.331</w:t>
      </w:r>
      <w:r w:rsidR="00342146">
        <w:tab/>
        <w:t>16.2.0</w:t>
      </w:r>
      <w:r w:rsidR="00342146">
        <w:tab/>
        <w:t>2190</w:t>
      </w:r>
      <w:r w:rsidR="00342146">
        <w:tab/>
        <w:t>-</w:t>
      </w:r>
      <w:r w:rsidR="00342146">
        <w:tab/>
        <w:t>F</w:t>
      </w:r>
      <w:r w:rsidR="00342146">
        <w:tab/>
        <w:t>NR_Mob_enh-Core</w:t>
      </w:r>
    </w:p>
    <w:p w14:paraId="43BE3247" w14:textId="77777777" w:rsidR="00342146" w:rsidRPr="007C0ACF" w:rsidRDefault="00342146" w:rsidP="00342146">
      <w:pPr>
        <w:pStyle w:val="Agreement"/>
        <w:rPr>
          <w:highlight w:val="yellow"/>
        </w:rPr>
      </w:pPr>
      <w:r>
        <w:rPr>
          <w:highlight w:val="yellow"/>
        </w:rPr>
        <w:t>Email 211</w:t>
      </w:r>
    </w:p>
    <w:p w14:paraId="3BC2997B" w14:textId="77777777" w:rsidR="00342146" w:rsidRDefault="00342146" w:rsidP="00342146">
      <w:pPr>
        <w:pStyle w:val="Comments"/>
      </w:pPr>
    </w:p>
    <w:p w14:paraId="3386DC1A" w14:textId="77777777" w:rsidR="00342146" w:rsidRDefault="00342146" w:rsidP="00342146">
      <w:pPr>
        <w:pStyle w:val="Doc-text2"/>
      </w:pPr>
    </w:p>
    <w:p w14:paraId="57B691CF" w14:textId="77777777" w:rsidR="00342146" w:rsidRPr="00AD2E11" w:rsidRDefault="00342146" w:rsidP="00342146">
      <w:pPr>
        <w:pStyle w:val="Comments"/>
      </w:pPr>
      <w:r>
        <w:t>Optimizations (adding PCI outside the CHO configuration):</w:t>
      </w:r>
    </w:p>
    <w:p w14:paraId="12048D2A" w14:textId="0BEC91CA" w:rsidR="00342146" w:rsidRDefault="00235D8B" w:rsidP="00342146">
      <w:pPr>
        <w:pStyle w:val="Doc-title"/>
      </w:pPr>
      <w:hyperlink r:id="rId136" w:history="1">
        <w:r w:rsidR="0092319C">
          <w:rPr>
            <w:rStyle w:val="Hyperlink"/>
          </w:rPr>
          <w:t>R2-2009472</w:t>
        </w:r>
      </w:hyperlink>
      <w:r w:rsidR="00342146">
        <w:tab/>
        <w:t>Target cell ID parsing in CHO and CPAC</w:t>
      </w:r>
      <w:r w:rsidR="00342146">
        <w:tab/>
        <w:t>Apple</w:t>
      </w:r>
      <w:r w:rsidR="00342146">
        <w:tab/>
        <w:t>CR</w:t>
      </w:r>
      <w:r w:rsidR="00342146">
        <w:tab/>
        <w:t>Rel-16</w:t>
      </w:r>
      <w:r w:rsidR="00342146">
        <w:tab/>
        <w:t>38.331</w:t>
      </w:r>
      <w:r w:rsidR="00342146">
        <w:tab/>
        <w:t>16.2.0</w:t>
      </w:r>
      <w:r w:rsidR="00342146">
        <w:tab/>
        <w:t>2080</w:t>
      </w:r>
      <w:r w:rsidR="00342146">
        <w:tab/>
        <w:t>-</w:t>
      </w:r>
      <w:r w:rsidR="00342146">
        <w:tab/>
        <w:t>F</w:t>
      </w:r>
      <w:r w:rsidR="00342146">
        <w:tab/>
        <w:t>NR_Mob_enh-Core</w:t>
      </w:r>
    </w:p>
    <w:p w14:paraId="729B950C" w14:textId="77777777" w:rsidR="00342146" w:rsidRPr="007C0ACF" w:rsidRDefault="00342146" w:rsidP="00342146">
      <w:pPr>
        <w:pStyle w:val="Agreement"/>
        <w:rPr>
          <w:highlight w:val="yellow"/>
        </w:rPr>
      </w:pPr>
      <w:r>
        <w:rPr>
          <w:highlight w:val="yellow"/>
        </w:rPr>
        <w:t>Email 211</w:t>
      </w:r>
    </w:p>
    <w:p w14:paraId="34EB48D8" w14:textId="41565E6F" w:rsidR="00342146" w:rsidRDefault="00342146" w:rsidP="00342146">
      <w:pPr>
        <w:pStyle w:val="Doc-text2"/>
        <w:ind w:left="0" w:firstLine="0"/>
      </w:pPr>
    </w:p>
    <w:p w14:paraId="2971AB9B" w14:textId="77777777" w:rsidR="00342146" w:rsidRPr="00342146" w:rsidRDefault="00342146" w:rsidP="00342146">
      <w:pPr>
        <w:pStyle w:val="Doc-text2"/>
        <w:ind w:left="0" w:firstLine="0"/>
      </w:pPr>
    </w:p>
    <w:p w14:paraId="3930B64E" w14:textId="5A12D319" w:rsidR="00CC2317" w:rsidRPr="00021D10" w:rsidRDefault="00CC2317" w:rsidP="00CC2317">
      <w:pPr>
        <w:pStyle w:val="EmailDiscussion"/>
      </w:pPr>
      <w:r w:rsidRPr="00021D10">
        <w:t>[AT</w:t>
      </w:r>
      <w:r w:rsidR="00D642C5">
        <w:t>112-e</w:t>
      </w:r>
      <w:r w:rsidRPr="00021D10">
        <w:t>][211][MOB] CHO/CPC RRC corrections (</w:t>
      </w:r>
      <w:r w:rsidR="0094035F">
        <w:t>Intel</w:t>
      </w:r>
      <w:r w:rsidRPr="00021D10">
        <w:t>)</w:t>
      </w:r>
    </w:p>
    <w:p w14:paraId="1CCEA568" w14:textId="77777777" w:rsidR="00CC2317" w:rsidRPr="00021D10" w:rsidRDefault="00CC2317" w:rsidP="00CC2317">
      <w:pPr>
        <w:pStyle w:val="EmailDiscussion2"/>
        <w:ind w:left="1619" w:firstLine="0"/>
        <w:rPr>
          <w:u w:val="single"/>
        </w:rPr>
      </w:pPr>
      <w:r w:rsidRPr="00021D10">
        <w:rPr>
          <w:u w:val="single"/>
        </w:rPr>
        <w:t xml:space="preserve">Scope: </w:t>
      </w:r>
    </w:p>
    <w:p w14:paraId="3EAC3CCE" w14:textId="77777777" w:rsidR="00CC2317" w:rsidRPr="00021D10" w:rsidRDefault="00CC2317" w:rsidP="00CC2317">
      <w:pPr>
        <w:pStyle w:val="EmailDiscussion2"/>
        <w:numPr>
          <w:ilvl w:val="2"/>
          <w:numId w:val="9"/>
        </w:numPr>
        <w:ind w:left="1980"/>
      </w:pPr>
      <w:r w:rsidRPr="00021D10">
        <w:t xml:space="preserve">Discuss which CHO/CPC corrections </w:t>
      </w:r>
      <w:r>
        <w:t xml:space="preserve">for 36.331/38.331 </w:t>
      </w:r>
      <w:r w:rsidRPr="00021D10">
        <w:t>are seen necessary</w:t>
      </w:r>
      <w:r>
        <w:t xml:space="preserve"> and provide merged CRs with agreeable corrections (if any)</w:t>
      </w:r>
    </w:p>
    <w:p w14:paraId="70A58340" w14:textId="77777777" w:rsidR="00CC2317" w:rsidRPr="00021D10" w:rsidRDefault="00CC2317" w:rsidP="00CC2317">
      <w:pPr>
        <w:pStyle w:val="EmailDiscussion2"/>
        <w:rPr>
          <w:u w:val="single"/>
        </w:rPr>
      </w:pPr>
      <w:r w:rsidRPr="00021D10">
        <w:tab/>
      </w:r>
      <w:r w:rsidRPr="00021D10">
        <w:rPr>
          <w:u w:val="single"/>
        </w:rPr>
        <w:t xml:space="preserve">Intended outcome: </w:t>
      </w:r>
    </w:p>
    <w:p w14:paraId="18A914FB" w14:textId="64BF2CC4" w:rsidR="00CC2317" w:rsidRDefault="00CC2317" w:rsidP="00CC2317">
      <w:pPr>
        <w:pStyle w:val="EmailDiscussion2"/>
        <w:numPr>
          <w:ilvl w:val="2"/>
          <w:numId w:val="9"/>
        </w:numPr>
        <w:ind w:left="1980"/>
      </w:pPr>
      <w:r w:rsidRPr="00021D10">
        <w:t xml:space="preserve">Discussion summary in </w:t>
      </w:r>
      <w:hyperlink r:id="rId137" w:history="1">
        <w:r w:rsidR="0092319C">
          <w:rPr>
            <w:rStyle w:val="Hyperlink"/>
          </w:rPr>
          <w:t>R2-2010719</w:t>
        </w:r>
      </w:hyperlink>
      <w:r w:rsidRPr="00021D10">
        <w:t xml:space="preserve"> (by email rapporteur).</w:t>
      </w:r>
    </w:p>
    <w:p w14:paraId="299695DC" w14:textId="73F6355A" w:rsidR="00CC2317" w:rsidRPr="00021D10" w:rsidRDefault="00CC2317" w:rsidP="00CC2317">
      <w:pPr>
        <w:pStyle w:val="EmailDiscussion2"/>
        <w:numPr>
          <w:ilvl w:val="2"/>
          <w:numId w:val="9"/>
        </w:numPr>
        <w:ind w:left="1980"/>
      </w:pPr>
      <w:r>
        <w:t>Merged CRs to 36.331 (</w:t>
      </w:r>
      <w:hyperlink r:id="rId138" w:history="1">
        <w:r w:rsidR="0092319C">
          <w:rPr>
            <w:rStyle w:val="Hyperlink"/>
          </w:rPr>
          <w:t>R2-2010720</w:t>
        </w:r>
      </w:hyperlink>
      <w:r>
        <w:t>) and 38.331 (</w:t>
      </w:r>
      <w:hyperlink r:id="rId139" w:history="1">
        <w:r w:rsidR="0092319C">
          <w:rPr>
            <w:rStyle w:val="Hyperlink"/>
          </w:rPr>
          <w:t>R2-2010721</w:t>
        </w:r>
      </w:hyperlink>
      <w:r>
        <w:t>) (if any)</w:t>
      </w:r>
    </w:p>
    <w:p w14:paraId="10FFE700" w14:textId="77777777" w:rsidR="00CC2317" w:rsidRPr="00021D10" w:rsidRDefault="00CC2317" w:rsidP="00CC2317">
      <w:pPr>
        <w:pStyle w:val="EmailDiscussion2"/>
        <w:rPr>
          <w:u w:val="single"/>
        </w:rPr>
      </w:pPr>
      <w:r w:rsidRPr="00021D10">
        <w:tab/>
      </w:r>
      <w:r w:rsidRPr="00021D10">
        <w:rPr>
          <w:u w:val="single"/>
        </w:rPr>
        <w:t xml:space="preserve">Deadline for providing comments, for rapporteur inputs, conclusions and CR finalization:  </w:t>
      </w:r>
    </w:p>
    <w:p w14:paraId="444DA8D1" w14:textId="77777777" w:rsidR="00CC2317" w:rsidRPr="00021D10" w:rsidRDefault="00CC2317" w:rsidP="00CC2317">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2522E24" w14:textId="5A67ABCF" w:rsidR="00CC2317" w:rsidRPr="00021D10" w:rsidRDefault="00CC2317" w:rsidP="00CC2317">
      <w:pPr>
        <w:pStyle w:val="EmailDiscussion2"/>
        <w:numPr>
          <w:ilvl w:val="2"/>
          <w:numId w:val="9"/>
        </w:numPr>
        <w:ind w:left="1980"/>
      </w:pPr>
      <w:r w:rsidRPr="00021D10">
        <w:rPr>
          <w:color w:val="000000" w:themeColor="text1"/>
        </w:rPr>
        <w:t xml:space="preserve">Initial deadline (for rapporteur's summary in </w:t>
      </w:r>
      <w:hyperlink r:id="rId140" w:history="1">
        <w:r w:rsidR="0092319C">
          <w:rPr>
            <w:rStyle w:val="Hyperlink"/>
          </w:rPr>
          <w:t>R2-2010719</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5C12193" w14:textId="77777777" w:rsidR="00CC2317" w:rsidRPr="002774A7" w:rsidRDefault="00CC2317" w:rsidP="00CC2317">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4CC06F7" w14:textId="77777777" w:rsidR="00270403" w:rsidRDefault="00270403" w:rsidP="00270403">
      <w:pPr>
        <w:pStyle w:val="Doc-title"/>
      </w:pPr>
    </w:p>
    <w:p w14:paraId="20B4CEED" w14:textId="33B09F8C" w:rsidR="00E54CCD" w:rsidRDefault="00E54CCD" w:rsidP="00D87DFC">
      <w:pPr>
        <w:pStyle w:val="Heading3"/>
      </w:pPr>
      <w:bookmarkStart w:id="34" w:name="_Toc54890496"/>
      <w:r>
        <w:t>6.7.3</w:t>
      </w:r>
      <w:r>
        <w:tab/>
        <w:t>Conditional PSCell change for intra-SN corrections</w:t>
      </w:r>
      <w:bookmarkEnd w:id="34"/>
    </w:p>
    <w:p w14:paraId="10269D2B" w14:textId="686BBEBD" w:rsidR="00A71C53" w:rsidRDefault="00E54CCD" w:rsidP="00E56065">
      <w:pPr>
        <w:pStyle w:val="Comments"/>
      </w:pPr>
      <w:r>
        <w:t>Including corrections for CPC.</w:t>
      </w:r>
    </w:p>
    <w:p w14:paraId="37BBBBAC" w14:textId="068E39FA" w:rsidR="00A71C53" w:rsidRPr="00697E37" w:rsidRDefault="00A71C53" w:rsidP="00A71C53">
      <w:pPr>
        <w:pStyle w:val="BoldComments"/>
      </w:pPr>
      <w:bookmarkStart w:id="35" w:name="_Toc54890497"/>
      <w:r>
        <w:t>By Email [210] (1)</w:t>
      </w:r>
      <w:bookmarkEnd w:id="35"/>
    </w:p>
    <w:p w14:paraId="48624913" w14:textId="6B11614F" w:rsidR="00032955" w:rsidRDefault="00235D8B" w:rsidP="00032955">
      <w:pPr>
        <w:pStyle w:val="Doc-title"/>
        <w:rPr>
          <w:rStyle w:val="Hyperlink"/>
        </w:rPr>
      </w:pPr>
      <w:hyperlink r:id="rId141" w:history="1">
        <w:r w:rsidR="0092319C">
          <w:rPr>
            <w:rStyle w:val="Hyperlink"/>
          </w:rPr>
          <w:t>R2-2009766</w:t>
        </w:r>
      </w:hyperlink>
      <w:r w:rsidR="00032955">
        <w:tab/>
        <w:t>Corrections to CPC with and without SRB3 involved</w:t>
      </w:r>
      <w:r w:rsidR="00032955">
        <w:tab/>
        <w:t>Nokia, Nokia Shanghai Bell, ZTE Corporation (Rapporteur)</w:t>
      </w:r>
      <w:r w:rsidR="00032955">
        <w:tab/>
        <w:t>CR</w:t>
      </w:r>
      <w:r w:rsidR="00032955">
        <w:tab/>
        <w:t>Rel-16</w:t>
      </w:r>
      <w:r w:rsidR="00032955">
        <w:tab/>
        <w:t>37.340</w:t>
      </w:r>
      <w:r w:rsidR="00032955">
        <w:tab/>
        <w:t>16.3.0</w:t>
      </w:r>
      <w:r w:rsidR="00032955">
        <w:tab/>
        <w:t>0220</w:t>
      </w:r>
      <w:r w:rsidR="00032955">
        <w:tab/>
        <w:t>1</w:t>
      </w:r>
      <w:r w:rsidR="00032955">
        <w:tab/>
        <w:t>F</w:t>
      </w:r>
      <w:r w:rsidR="00032955">
        <w:tab/>
        <w:t>NR_Mob_enh-Core</w:t>
      </w:r>
      <w:r w:rsidR="00032955">
        <w:tab/>
      </w:r>
      <w:hyperlink r:id="rId142" w:history="1">
        <w:r w:rsidR="0092319C">
          <w:rPr>
            <w:rStyle w:val="Hyperlink"/>
          </w:rPr>
          <w:t>R2-2007360</w:t>
        </w:r>
      </w:hyperlink>
    </w:p>
    <w:p w14:paraId="56118A6D" w14:textId="77777777" w:rsidR="00B7498E" w:rsidRPr="007C0ACF" w:rsidRDefault="00B7498E" w:rsidP="00B7498E">
      <w:pPr>
        <w:pStyle w:val="Agreement"/>
        <w:rPr>
          <w:highlight w:val="yellow"/>
        </w:rPr>
      </w:pPr>
      <w:r>
        <w:rPr>
          <w:highlight w:val="yellow"/>
        </w:rPr>
        <w:t>Email 210</w:t>
      </w:r>
    </w:p>
    <w:p w14:paraId="2B7709DD" w14:textId="77777777" w:rsidR="0006267E" w:rsidRPr="0006267E" w:rsidRDefault="0006267E" w:rsidP="0006267E">
      <w:pPr>
        <w:pStyle w:val="Doc-text2"/>
      </w:pPr>
    </w:p>
    <w:p w14:paraId="381B873B" w14:textId="11FADD55" w:rsidR="00A71C53" w:rsidRPr="00697E37" w:rsidRDefault="00A71C53" w:rsidP="00A71C53">
      <w:pPr>
        <w:pStyle w:val="BoldComments"/>
      </w:pPr>
      <w:bookmarkStart w:id="36" w:name="_Toc54890498"/>
      <w:r>
        <w:t>By Email [211] (1)</w:t>
      </w:r>
      <w:bookmarkEnd w:id="36"/>
    </w:p>
    <w:p w14:paraId="6C99BB34" w14:textId="64CDF8CD" w:rsidR="00032955" w:rsidRDefault="00235D8B" w:rsidP="00032955">
      <w:pPr>
        <w:pStyle w:val="Doc-title"/>
      </w:pPr>
      <w:hyperlink r:id="rId143" w:history="1">
        <w:r w:rsidR="0092319C">
          <w:rPr>
            <w:rStyle w:val="Hyperlink"/>
          </w:rPr>
          <w:t>R2-2010589</w:t>
        </w:r>
      </w:hyperlink>
      <w:r w:rsidR="00032955">
        <w:tab/>
        <w:t>Correction to CG-Config for CPC</w:t>
      </w:r>
      <w:r w:rsidR="00032955">
        <w:tab/>
        <w:t>Google Inc.</w:t>
      </w:r>
      <w:r w:rsidR="00032955">
        <w:tab/>
        <w:t>CR</w:t>
      </w:r>
      <w:r w:rsidR="00032955">
        <w:tab/>
        <w:t>Rel-16</w:t>
      </w:r>
      <w:r w:rsidR="00032955">
        <w:tab/>
        <w:t>38.331</w:t>
      </w:r>
      <w:r w:rsidR="00032955">
        <w:tab/>
        <w:t>16.2.0</w:t>
      </w:r>
      <w:r w:rsidR="00032955">
        <w:tab/>
        <w:t>2251</w:t>
      </w:r>
      <w:r w:rsidR="00032955">
        <w:tab/>
        <w:t>-</w:t>
      </w:r>
      <w:r w:rsidR="00032955">
        <w:tab/>
        <w:t>F</w:t>
      </w:r>
      <w:r w:rsidR="00032955">
        <w:tab/>
        <w:t>NR_Mob_enh-Core</w:t>
      </w:r>
    </w:p>
    <w:p w14:paraId="4657E97C" w14:textId="77777777" w:rsidR="0006267E" w:rsidRPr="007C0ACF" w:rsidRDefault="0006267E" w:rsidP="0006267E">
      <w:pPr>
        <w:pStyle w:val="Agreement"/>
        <w:rPr>
          <w:highlight w:val="yellow"/>
        </w:rPr>
      </w:pPr>
      <w:r>
        <w:rPr>
          <w:highlight w:val="yellow"/>
        </w:rPr>
        <w:t>Email 211</w:t>
      </w:r>
    </w:p>
    <w:p w14:paraId="63EB9270" w14:textId="77777777" w:rsidR="0006267E" w:rsidRPr="0006267E" w:rsidRDefault="0006267E" w:rsidP="0006267E">
      <w:pPr>
        <w:pStyle w:val="Doc-text2"/>
      </w:pPr>
    </w:p>
    <w:p w14:paraId="0426A0AD" w14:textId="1CB9235B" w:rsidR="00E54CCD" w:rsidRDefault="00E54CCD" w:rsidP="00D87DFC">
      <w:pPr>
        <w:pStyle w:val="Heading3"/>
      </w:pPr>
      <w:bookmarkStart w:id="37" w:name="_Toc54890499"/>
      <w:r>
        <w:t>6.7.4</w:t>
      </w:r>
      <w:r>
        <w:tab/>
        <w:t>UE capability corrections</w:t>
      </w:r>
      <w:bookmarkEnd w:id="37"/>
    </w:p>
    <w:p w14:paraId="58EEBE86" w14:textId="77777777" w:rsidR="00E54CCD" w:rsidRDefault="00E54CCD" w:rsidP="00D40DEE">
      <w:pPr>
        <w:pStyle w:val="Comments"/>
      </w:pPr>
      <w:r>
        <w:t xml:space="preserve">Including UE capability aspects of NR mobility WI and joint LTE/NR capability corrections.. </w:t>
      </w:r>
    </w:p>
    <w:p w14:paraId="5A1004ED" w14:textId="77777777" w:rsidR="00E54CCD" w:rsidRDefault="00E54CCD" w:rsidP="00D40DEE">
      <w:pPr>
        <w:pStyle w:val="Comments"/>
      </w:pPr>
      <w:r>
        <w:t>Including outcome of [Post111-e][921][DAPS] DAPS capability structure clarifications (Huawei)</w:t>
      </w:r>
    </w:p>
    <w:p w14:paraId="5F07A2C8" w14:textId="77777777" w:rsidR="0006267E" w:rsidRDefault="0006267E" w:rsidP="00032955">
      <w:pPr>
        <w:pStyle w:val="Doc-title"/>
      </w:pPr>
    </w:p>
    <w:p w14:paraId="398DD3E7" w14:textId="630FE90F" w:rsidR="00F73BCE" w:rsidRPr="002E199F" w:rsidRDefault="00F73BCE" w:rsidP="00F73BCE">
      <w:pPr>
        <w:pStyle w:val="BoldComments"/>
        <w:rPr>
          <w:lang w:val="fi-FI"/>
        </w:rPr>
      </w:pPr>
      <w:bookmarkStart w:id="38" w:name="_Toc54890500"/>
      <w:r>
        <w:t>Web Conf</w:t>
      </w:r>
      <w:r>
        <w:rPr>
          <w:lang w:val="fi-FI"/>
        </w:rPr>
        <w:t xml:space="preserve"> (</w:t>
      </w:r>
      <w:r w:rsidR="00F030C2">
        <w:rPr>
          <w:lang w:val="fi-FI"/>
        </w:rPr>
        <w:t>4</w:t>
      </w:r>
      <w:r w:rsidR="00C250F1">
        <w:rPr>
          <w:lang w:val="fi-FI"/>
        </w:rPr>
        <w:t>+1</w:t>
      </w:r>
      <w:r>
        <w:rPr>
          <w:lang w:val="fi-FI"/>
        </w:rPr>
        <w:t>)</w:t>
      </w:r>
      <w:bookmarkEnd w:id="38"/>
    </w:p>
    <w:p w14:paraId="7BAD7FE2" w14:textId="4F165E75" w:rsidR="0006267E" w:rsidRDefault="0006267E" w:rsidP="0006267E">
      <w:pPr>
        <w:pStyle w:val="Comments"/>
      </w:pPr>
      <w:r>
        <w:t>Outcome of [Post111-e][921][DAPS] DAPS capability structure clarifications (Huawei)</w:t>
      </w:r>
    </w:p>
    <w:p w14:paraId="1F949923" w14:textId="5B157BED" w:rsidR="0006267E" w:rsidRDefault="00235D8B" w:rsidP="0006267E">
      <w:pPr>
        <w:pStyle w:val="Doc-title"/>
      </w:pPr>
      <w:hyperlink r:id="rId144" w:history="1">
        <w:r w:rsidR="0092319C">
          <w:rPr>
            <w:rStyle w:val="Hyperlink"/>
          </w:rPr>
          <w:t>R2-2010292</w:t>
        </w:r>
      </w:hyperlink>
      <w:r w:rsidR="0006267E">
        <w:tab/>
        <w:t>Report of [Post111-e][921][DAPS] DAPS capability structure clarifications (Huawei)</w:t>
      </w:r>
      <w:r w:rsidR="0006267E">
        <w:tab/>
        <w:t>Huawei, HiSilicon</w:t>
      </w:r>
      <w:r w:rsidR="0006267E">
        <w:tab/>
        <w:t>discussion</w:t>
      </w:r>
      <w:r w:rsidR="0006267E">
        <w:tab/>
        <w:t>Rel-16</w:t>
      </w:r>
      <w:r w:rsidR="0006267E">
        <w:tab/>
        <w:t>NR_Mob_enh-Core</w:t>
      </w:r>
    </w:p>
    <w:p w14:paraId="28F144D3" w14:textId="22285D7C" w:rsidR="003F3ECB" w:rsidRDefault="00235D8B" w:rsidP="003F3ECB">
      <w:pPr>
        <w:pStyle w:val="Doc-title"/>
      </w:pPr>
      <w:hyperlink r:id="rId145" w:history="1">
        <w:r w:rsidR="0092319C">
          <w:rPr>
            <w:rStyle w:val="Hyperlink"/>
          </w:rPr>
          <w:t>R2-2009783</w:t>
        </w:r>
      </w:hyperlink>
      <w:r w:rsidR="003F3ECB">
        <w:tab/>
        <w:t>UE Capabilities for Intra-frequency DAPS Handover</w:t>
      </w:r>
      <w:r w:rsidR="003F3ECB">
        <w:tab/>
        <w:t>MediaTek Inc.</w:t>
      </w:r>
      <w:r w:rsidR="003F3ECB">
        <w:tab/>
        <w:t>discussion</w:t>
      </w:r>
    </w:p>
    <w:p w14:paraId="05F9F80D" w14:textId="7411A41D" w:rsidR="00F030C2" w:rsidRDefault="00235D8B" w:rsidP="00F030C2">
      <w:pPr>
        <w:pStyle w:val="Doc-title"/>
      </w:pPr>
      <w:hyperlink r:id="rId146" w:history="1">
        <w:r w:rsidR="0092319C">
          <w:rPr>
            <w:rStyle w:val="Hyperlink"/>
          </w:rPr>
          <w:t>R2-2010500</w:t>
        </w:r>
      </w:hyperlink>
      <w:r w:rsidR="00F030C2">
        <w:tab/>
        <w:t>Remaining open issues for DAPS capabilities</w:t>
      </w:r>
      <w:r w:rsidR="00F030C2">
        <w:tab/>
        <w:t>Ericsson</w:t>
      </w:r>
      <w:r w:rsidR="00F030C2">
        <w:tab/>
        <w:t>discussion</w:t>
      </w:r>
    </w:p>
    <w:p w14:paraId="7B1A4AAA" w14:textId="78B49F0E" w:rsidR="00521DBD" w:rsidRDefault="00235D8B" w:rsidP="00521DBD">
      <w:pPr>
        <w:pStyle w:val="Doc-title"/>
      </w:pPr>
      <w:hyperlink r:id="rId147" w:history="1">
        <w:r w:rsidR="0092319C">
          <w:rPr>
            <w:rStyle w:val="Hyperlink"/>
          </w:rPr>
          <w:t>R2-2008827</w:t>
        </w:r>
      </w:hyperlink>
      <w:r w:rsidR="00521DBD">
        <w:tab/>
        <w:t>NR DAPS capability corrections</w:t>
      </w:r>
      <w:r w:rsidR="00521DBD">
        <w:tab/>
        <w:t>Nokia, Nokia Shanghai Bell</w:t>
      </w:r>
      <w:r w:rsidR="00521DBD">
        <w:tab/>
        <w:t>discussion</w:t>
      </w:r>
      <w:r w:rsidR="00521DBD">
        <w:tab/>
        <w:t>NR_Mob_enh-Core</w:t>
      </w:r>
    </w:p>
    <w:p w14:paraId="11026F14" w14:textId="42BEDEA8" w:rsidR="008E02F8" w:rsidRDefault="00235D8B" w:rsidP="008E02F8">
      <w:pPr>
        <w:pStyle w:val="Doc-title"/>
      </w:pPr>
      <w:hyperlink r:id="rId148" w:history="1">
        <w:r w:rsidR="0092319C">
          <w:rPr>
            <w:rStyle w:val="Hyperlink"/>
          </w:rPr>
          <w:t>R2-2010293</w:t>
        </w:r>
      </w:hyperlink>
      <w:r w:rsidR="0006267E">
        <w:tab/>
        <w:t>Clarification on NR DAPS UE capability</w:t>
      </w:r>
      <w:r w:rsidR="0006267E">
        <w:tab/>
        <w:t>Huawei, HiSilicon</w:t>
      </w:r>
      <w:r w:rsidR="0006267E">
        <w:tab/>
        <w:t>CR</w:t>
      </w:r>
      <w:r w:rsidR="0006267E">
        <w:tab/>
        <w:t>Rel-16</w:t>
      </w:r>
      <w:r w:rsidR="0006267E">
        <w:tab/>
        <w:t>38.306</w:t>
      </w:r>
      <w:r w:rsidR="0006267E">
        <w:tab/>
        <w:t>16.2.0</w:t>
      </w:r>
      <w:r w:rsidR="0006267E">
        <w:tab/>
        <w:t>0442</w:t>
      </w:r>
      <w:r w:rsidR="0006267E">
        <w:tab/>
        <w:t>-</w:t>
      </w:r>
      <w:r w:rsidR="0006267E">
        <w:tab/>
        <w:t>F</w:t>
      </w:r>
      <w:r w:rsidR="0006267E">
        <w:tab/>
        <w:t>NR_Mob_enh-Core</w:t>
      </w:r>
    </w:p>
    <w:p w14:paraId="3CFCB1FF" w14:textId="77777777" w:rsidR="008E02F8" w:rsidRDefault="008E02F8" w:rsidP="008E02F8">
      <w:pPr>
        <w:pStyle w:val="Doc-title"/>
      </w:pPr>
    </w:p>
    <w:p w14:paraId="24F0D90C" w14:textId="7B9C5D41" w:rsidR="00F73BCE" w:rsidRPr="00697E37" w:rsidRDefault="00F73BCE" w:rsidP="00F73BCE">
      <w:pPr>
        <w:pStyle w:val="BoldComments"/>
      </w:pPr>
      <w:bookmarkStart w:id="39" w:name="_Toc54890501"/>
      <w:r>
        <w:t>By Email [21</w:t>
      </w:r>
      <w:r w:rsidR="00E806EB">
        <w:t>2</w:t>
      </w:r>
      <w:r>
        <w:t>] (</w:t>
      </w:r>
      <w:r w:rsidR="005E2FAA">
        <w:t>1</w:t>
      </w:r>
      <w:r w:rsidR="00E806EB">
        <w:t>+3</w:t>
      </w:r>
      <w:r>
        <w:t>)</w:t>
      </w:r>
      <w:bookmarkEnd w:id="39"/>
    </w:p>
    <w:p w14:paraId="10BB4786" w14:textId="38D3CD92" w:rsidR="008E02F8" w:rsidRDefault="008E02F8" w:rsidP="008E02F8">
      <w:pPr>
        <w:pStyle w:val="Comments"/>
      </w:pPr>
      <w:r>
        <w:t>DAPS capabilities:</w:t>
      </w:r>
    </w:p>
    <w:p w14:paraId="0C2CD119" w14:textId="5C570D5E" w:rsidR="008E02F8" w:rsidRDefault="00235D8B" w:rsidP="008E02F8">
      <w:pPr>
        <w:pStyle w:val="Doc-title"/>
      </w:pPr>
      <w:hyperlink r:id="rId149" w:history="1">
        <w:r w:rsidR="0092319C">
          <w:rPr>
            <w:rStyle w:val="Hyperlink"/>
          </w:rPr>
          <w:t>R2-2009655</w:t>
        </w:r>
      </w:hyperlink>
      <w:r w:rsidR="008E02F8">
        <w:tab/>
        <w:t>Correction on CA-ParametersNR for DAPS handover</w:t>
      </w:r>
      <w:r w:rsidR="008E02F8">
        <w:tab/>
        <w:t>NEC</w:t>
      </w:r>
      <w:r w:rsidR="008E02F8">
        <w:tab/>
        <w:t>draftCR</w:t>
      </w:r>
      <w:r w:rsidR="008E02F8">
        <w:tab/>
        <w:t>Rel-16</w:t>
      </w:r>
      <w:r w:rsidR="008E02F8">
        <w:tab/>
        <w:t>38.331</w:t>
      </w:r>
      <w:r w:rsidR="008E02F8">
        <w:tab/>
        <w:t>16.2.0</w:t>
      </w:r>
      <w:r w:rsidR="008E02F8">
        <w:tab/>
        <w:t>NR_Mob_enh-Core</w:t>
      </w:r>
    </w:p>
    <w:p w14:paraId="5B88AA07" w14:textId="1A211D82" w:rsidR="00B7498E" w:rsidRPr="007C0ACF" w:rsidRDefault="00B7498E" w:rsidP="00B7498E">
      <w:pPr>
        <w:pStyle w:val="Agreement"/>
        <w:rPr>
          <w:highlight w:val="yellow"/>
        </w:rPr>
      </w:pPr>
      <w:r>
        <w:rPr>
          <w:highlight w:val="yellow"/>
        </w:rPr>
        <w:t>Email 212</w:t>
      </w:r>
    </w:p>
    <w:p w14:paraId="723318A7" w14:textId="77777777" w:rsidR="0006267E" w:rsidRDefault="0006267E" w:rsidP="00032955">
      <w:pPr>
        <w:pStyle w:val="Doc-title"/>
      </w:pPr>
    </w:p>
    <w:p w14:paraId="4BFC5C0A" w14:textId="3DE2A569" w:rsidR="008E02F8" w:rsidRDefault="008E02F8" w:rsidP="008E02F8">
      <w:pPr>
        <w:pStyle w:val="Comments"/>
      </w:pPr>
      <w:r>
        <w:t>CHP/CPC capabilities:</w:t>
      </w:r>
    </w:p>
    <w:p w14:paraId="569267EB" w14:textId="0DA6D245" w:rsidR="00032955" w:rsidRDefault="00235D8B" w:rsidP="00032955">
      <w:pPr>
        <w:pStyle w:val="Doc-title"/>
      </w:pPr>
      <w:hyperlink r:id="rId150" w:history="1">
        <w:r w:rsidR="0092319C">
          <w:rPr>
            <w:rStyle w:val="Hyperlink"/>
          </w:rPr>
          <w:t>R2-2009273</w:t>
        </w:r>
      </w:hyperlink>
      <w:r w:rsidR="00032955">
        <w:tab/>
        <w:t>The supported combination among FRx/xDD CHO/CPC capabilities</w:t>
      </w:r>
      <w:r w:rsidR="00032955">
        <w:tab/>
        <w:t>Intel Corporation</w:t>
      </w:r>
      <w:r w:rsidR="00032955">
        <w:tab/>
        <w:t>discussion</w:t>
      </w:r>
      <w:r w:rsidR="00032955">
        <w:tab/>
        <w:t>Rel-16</w:t>
      </w:r>
      <w:r w:rsidR="00032955">
        <w:tab/>
        <w:t>NR_Mob_enh-Core, LTE_feMob-Core</w:t>
      </w:r>
    </w:p>
    <w:p w14:paraId="35833BA9" w14:textId="46EE64DE" w:rsidR="00032955" w:rsidRDefault="00235D8B" w:rsidP="00032955">
      <w:pPr>
        <w:pStyle w:val="Doc-title"/>
      </w:pPr>
      <w:hyperlink r:id="rId151" w:history="1">
        <w:r w:rsidR="0092319C">
          <w:rPr>
            <w:rStyle w:val="Hyperlink"/>
          </w:rPr>
          <w:t>R2-2009281</w:t>
        </w:r>
      </w:hyperlink>
      <w:r w:rsidR="00032955">
        <w:tab/>
        <w:t>Clarification on the setting of FRx&amp;xDD CHO&amp;CPC capabilities</w:t>
      </w:r>
      <w:r w:rsidR="00032955">
        <w:tab/>
        <w:t>Intel Corporation</w:t>
      </w:r>
      <w:r w:rsidR="00032955">
        <w:tab/>
        <w:t>CR</w:t>
      </w:r>
      <w:r w:rsidR="00032955">
        <w:tab/>
        <w:t>Rel-16</w:t>
      </w:r>
      <w:r w:rsidR="00032955">
        <w:tab/>
        <w:t>38.306</w:t>
      </w:r>
      <w:r w:rsidR="00032955">
        <w:tab/>
        <w:t>16.2.0</w:t>
      </w:r>
      <w:r w:rsidR="00032955">
        <w:tab/>
        <w:t>0423</w:t>
      </w:r>
      <w:r w:rsidR="00032955">
        <w:tab/>
        <w:t>-</w:t>
      </w:r>
      <w:r w:rsidR="00032955">
        <w:tab/>
        <w:t>F</w:t>
      </w:r>
      <w:r w:rsidR="00032955">
        <w:tab/>
        <w:t>NR_Mob_enh-Core</w:t>
      </w:r>
    </w:p>
    <w:p w14:paraId="78F1A909" w14:textId="1A1791A5" w:rsidR="00032955" w:rsidRDefault="00235D8B" w:rsidP="00032955">
      <w:pPr>
        <w:pStyle w:val="Doc-title"/>
      </w:pPr>
      <w:hyperlink r:id="rId152" w:history="1">
        <w:r w:rsidR="0092319C">
          <w:rPr>
            <w:rStyle w:val="Hyperlink"/>
          </w:rPr>
          <w:t>R2-2010296</w:t>
        </w:r>
      </w:hyperlink>
      <w:r w:rsidR="00032955">
        <w:tab/>
        <w:t>Clarification on CHO and CPC capabilities between different modes</w:t>
      </w:r>
      <w:r w:rsidR="00032955">
        <w:tab/>
        <w:t>Huawei, HiSilicon</w:t>
      </w:r>
      <w:r w:rsidR="00032955">
        <w:tab/>
        <w:t>CR</w:t>
      </w:r>
      <w:r w:rsidR="00032955">
        <w:tab/>
        <w:t>Rel-16</w:t>
      </w:r>
      <w:r w:rsidR="00032955">
        <w:tab/>
        <w:t>38.306</w:t>
      </w:r>
      <w:r w:rsidR="00032955">
        <w:tab/>
        <w:t>16.2.0</w:t>
      </w:r>
      <w:r w:rsidR="00032955">
        <w:tab/>
        <w:t>0443</w:t>
      </w:r>
      <w:r w:rsidR="00032955">
        <w:tab/>
        <w:t>-</w:t>
      </w:r>
      <w:r w:rsidR="00032955">
        <w:tab/>
        <w:t>F</w:t>
      </w:r>
      <w:r w:rsidR="00032955">
        <w:tab/>
        <w:t>NR_Mob_enh-Core</w:t>
      </w:r>
    </w:p>
    <w:p w14:paraId="0375BFE0" w14:textId="7D28C348" w:rsidR="00B7498E" w:rsidRPr="007C0ACF" w:rsidRDefault="00B7498E" w:rsidP="00B7498E">
      <w:pPr>
        <w:pStyle w:val="Agreement"/>
        <w:rPr>
          <w:highlight w:val="yellow"/>
        </w:rPr>
      </w:pPr>
      <w:r>
        <w:rPr>
          <w:highlight w:val="yellow"/>
        </w:rPr>
        <w:t>Email 212</w:t>
      </w:r>
    </w:p>
    <w:p w14:paraId="6A68F7A9" w14:textId="57F1FF3C" w:rsidR="0006267E" w:rsidRDefault="0006267E" w:rsidP="0006267E">
      <w:pPr>
        <w:pStyle w:val="Doc-text2"/>
      </w:pPr>
    </w:p>
    <w:p w14:paraId="79D98FC3" w14:textId="2A6D2C6B" w:rsidR="0006267E" w:rsidRDefault="0006267E" w:rsidP="0006267E">
      <w:pPr>
        <w:pStyle w:val="Doc-text2"/>
      </w:pPr>
    </w:p>
    <w:p w14:paraId="20B585A1" w14:textId="0D68F69D" w:rsidR="0006267E" w:rsidRPr="00851D43" w:rsidRDefault="0006267E" w:rsidP="0006267E">
      <w:pPr>
        <w:pStyle w:val="EmailDiscussion"/>
      </w:pPr>
      <w:r w:rsidRPr="00851D43">
        <w:t>[AT</w:t>
      </w:r>
      <w:r w:rsidR="00D642C5">
        <w:t>112-e</w:t>
      </w:r>
      <w:r w:rsidRPr="00851D43">
        <w:t xml:space="preserve">][212][MOB] </w:t>
      </w:r>
      <w:r w:rsidR="00851D43">
        <w:t xml:space="preserve">Mobility UE </w:t>
      </w:r>
      <w:r w:rsidRPr="00851D43">
        <w:t xml:space="preserve">capabilities </w:t>
      </w:r>
      <w:r w:rsidR="00204DB5" w:rsidRPr="00851D43">
        <w:t xml:space="preserve">for LTE and NR </w:t>
      </w:r>
      <w:r w:rsidRPr="00851D43">
        <w:t>(Huawei)</w:t>
      </w:r>
    </w:p>
    <w:p w14:paraId="6ED44329" w14:textId="77777777" w:rsidR="0006267E" w:rsidRPr="00851D43" w:rsidRDefault="0006267E" w:rsidP="0006267E">
      <w:pPr>
        <w:pStyle w:val="EmailDiscussion2"/>
        <w:ind w:left="1619" w:firstLine="0"/>
        <w:rPr>
          <w:u w:val="single"/>
        </w:rPr>
      </w:pPr>
      <w:r w:rsidRPr="00851D43">
        <w:rPr>
          <w:u w:val="single"/>
        </w:rPr>
        <w:t xml:space="preserve">Scope: </w:t>
      </w:r>
    </w:p>
    <w:p w14:paraId="602160C9" w14:textId="4CA84390" w:rsidR="0006267E" w:rsidRPr="00851D43" w:rsidRDefault="0006267E" w:rsidP="0006267E">
      <w:pPr>
        <w:pStyle w:val="EmailDiscussion2"/>
        <w:numPr>
          <w:ilvl w:val="2"/>
          <w:numId w:val="9"/>
        </w:numPr>
        <w:ind w:left="1980"/>
      </w:pPr>
      <w:r w:rsidRPr="00851D43">
        <w:t xml:space="preserve">Discuss which </w:t>
      </w:r>
      <w:r w:rsidR="00851D43">
        <w:t xml:space="preserve">UE capability corrections to LTE and NR </w:t>
      </w:r>
      <w:r w:rsidRPr="00851D43">
        <w:t>are seen necessary</w:t>
      </w:r>
      <w:r w:rsidR="00851D43" w:rsidRPr="00851D43">
        <w:t xml:space="preserve"> </w:t>
      </w:r>
      <w:r w:rsidR="00851D43">
        <w:t>and provide merged CRs with agreeable corrections (if any)</w:t>
      </w:r>
    </w:p>
    <w:p w14:paraId="3600A215" w14:textId="77777777" w:rsidR="00851D43" w:rsidRPr="00021D10" w:rsidRDefault="00851D43" w:rsidP="00851D43">
      <w:pPr>
        <w:pStyle w:val="EmailDiscussion2"/>
        <w:rPr>
          <w:u w:val="single"/>
        </w:rPr>
      </w:pPr>
      <w:r w:rsidRPr="00021D10">
        <w:tab/>
      </w:r>
      <w:r w:rsidRPr="00021D10">
        <w:rPr>
          <w:u w:val="single"/>
        </w:rPr>
        <w:t xml:space="preserve">Intended outcome: </w:t>
      </w:r>
    </w:p>
    <w:p w14:paraId="5156CDC7" w14:textId="039C1696" w:rsidR="00851D43" w:rsidRDefault="00851D43" w:rsidP="00851D43">
      <w:pPr>
        <w:pStyle w:val="EmailDiscussion2"/>
        <w:numPr>
          <w:ilvl w:val="2"/>
          <w:numId w:val="9"/>
        </w:numPr>
        <w:ind w:left="1980"/>
      </w:pPr>
      <w:r w:rsidRPr="00021D10">
        <w:t xml:space="preserve">Discussion summary in </w:t>
      </w:r>
      <w:hyperlink r:id="rId153" w:history="1">
        <w:r w:rsidR="0092319C">
          <w:rPr>
            <w:rStyle w:val="Hyperlink"/>
          </w:rPr>
          <w:t>R2-2010722</w:t>
        </w:r>
      </w:hyperlink>
      <w:r w:rsidRPr="00021D10">
        <w:t xml:space="preserve"> (by email rapporteur).</w:t>
      </w:r>
    </w:p>
    <w:p w14:paraId="0A213672" w14:textId="57100185" w:rsidR="00851D43" w:rsidRPr="00021D10" w:rsidRDefault="00851D43" w:rsidP="00851D43">
      <w:pPr>
        <w:pStyle w:val="EmailDiscussion2"/>
        <w:numPr>
          <w:ilvl w:val="2"/>
          <w:numId w:val="9"/>
        </w:numPr>
        <w:ind w:left="1980"/>
      </w:pPr>
      <w:r>
        <w:t xml:space="preserve">Merged CRs to </w:t>
      </w:r>
      <w:r w:rsidR="00891024">
        <w:t>36.306 (</w:t>
      </w:r>
      <w:hyperlink r:id="rId154" w:history="1">
        <w:r w:rsidR="0092319C">
          <w:rPr>
            <w:rStyle w:val="Hyperlink"/>
          </w:rPr>
          <w:t>R2-2010723</w:t>
        </w:r>
      </w:hyperlink>
      <w:r w:rsidR="00891024">
        <w:t xml:space="preserve">), </w:t>
      </w:r>
      <w:r>
        <w:t>36.331 (</w:t>
      </w:r>
      <w:hyperlink r:id="rId155" w:history="1">
        <w:r w:rsidR="0092319C">
          <w:rPr>
            <w:rStyle w:val="Hyperlink"/>
          </w:rPr>
          <w:t>R2-2010724</w:t>
        </w:r>
      </w:hyperlink>
      <w:r>
        <w:t>)</w:t>
      </w:r>
      <w:r w:rsidR="00891024">
        <w:t>, 38.306 (</w:t>
      </w:r>
      <w:hyperlink r:id="rId156" w:history="1">
        <w:r w:rsidR="0092319C">
          <w:rPr>
            <w:rStyle w:val="Hyperlink"/>
          </w:rPr>
          <w:t>R2-2010725</w:t>
        </w:r>
      </w:hyperlink>
      <w:r w:rsidR="00891024">
        <w:t>)</w:t>
      </w:r>
      <w:r>
        <w:t xml:space="preserve"> and 38.331 (</w:t>
      </w:r>
      <w:hyperlink r:id="rId157" w:history="1">
        <w:r w:rsidR="0092319C">
          <w:rPr>
            <w:rStyle w:val="Hyperlink"/>
          </w:rPr>
          <w:t>R2-2010726</w:t>
        </w:r>
      </w:hyperlink>
      <w:r>
        <w:t>) (if any)</w:t>
      </w:r>
    </w:p>
    <w:p w14:paraId="37325D26" w14:textId="77777777" w:rsidR="00851D43" w:rsidRPr="00021D10" w:rsidRDefault="00851D43" w:rsidP="00851D43">
      <w:pPr>
        <w:pStyle w:val="EmailDiscussion2"/>
        <w:rPr>
          <w:u w:val="single"/>
        </w:rPr>
      </w:pPr>
      <w:r w:rsidRPr="00021D10">
        <w:tab/>
      </w:r>
      <w:r w:rsidRPr="00021D10">
        <w:rPr>
          <w:u w:val="single"/>
        </w:rPr>
        <w:t xml:space="preserve">Deadline for providing comments, for rapporteur inputs, conclusions and CR finalization:  </w:t>
      </w:r>
    </w:p>
    <w:p w14:paraId="222C5B51" w14:textId="77777777" w:rsidR="00851D43" w:rsidRPr="00021D10" w:rsidRDefault="00851D43" w:rsidP="00851D43">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1AB7E41B" w14:textId="1C78BC1B" w:rsidR="00851D43" w:rsidRPr="00021D10" w:rsidRDefault="00851D43" w:rsidP="00851D43">
      <w:pPr>
        <w:pStyle w:val="EmailDiscussion2"/>
        <w:numPr>
          <w:ilvl w:val="2"/>
          <w:numId w:val="9"/>
        </w:numPr>
        <w:ind w:left="1980"/>
      </w:pPr>
      <w:r w:rsidRPr="00021D10">
        <w:rPr>
          <w:color w:val="000000" w:themeColor="text1"/>
        </w:rPr>
        <w:t xml:space="preserve">Initial deadline (for rapporteur's summary in </w:t>
      </w:r>
      <w:hyperlink r:id="rId158" w:history="1">
        <w:r w:rsidR="0092319C">
          <w:rPr>
            <w:rStyle w:val="Hyperlink"/>
          </w:rPr>
          <w:t>R2-2010722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BB6A3B2" w14:textId="77777777" w:rsidR="00851D43" w:rsidRPr="002774A7" w:rsidRDefault="00851D43" w:rsidP="00851D43">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38487C38" w14:textId="77777777" w:rsidR="0006267E" w:rsidRDefault="0006267E" w:rsidP="0006267E">
      <w:pPr>
        <w:pStyle w:val="Doc-title"/>
      </w:pPr>
    </w:p>
    <w:p w14:paraId="1729E982" w14:textId="6C3ED518" w:rsidR="0006267E" w:rsidRDefault="0006267E" w:rsidP="0006267E">
      <w:pPr>
        <w:pStyle w:val="Comments"/>
      </w:pPr>
      <w:r>
        <w:t>Withdrawn:</w:t>
      </w:r>
    </w:p>
    <w:p w14:paraId="5BDCFAAE" w14:textId="45C4286D" w:rsidR="0006267E" w:rsidRDefault="00235D8B" w:rsidP="0006267E">
      <w:pPr>
        <w:pStyle w:val="Doc-title"/>
      </w:pPr>
      <w:hyperlink r:id="rId159" w:history="1">
        <w:r w:rsidR="0092319C">
          <w:rPr>
            <w:rStyle w:val="Hyperlink"/>
          </w:rPr>
          <w:t>R2-2008828</w:t>
        </w:r>
      </w:hyperlink>
      <w:r w:rsidR="0006267E">
        <w:tab/>
        <w:t>NR DAPS capability corrections</w:t>
      </w:r>
      <w:r w:rsidR="0006267E">
        <w:tab/>
        <w:t>Nokia, Nokia Shanghai Bell</w:t>
      </w:r>
      <w:r w:rsidR="0006267E">
        <w:tab/>
        <w:t>CR</w:t>
      </w:r>
      <w:r w:rsidR="0006267E">
        <w:tab/>
        <w:t>Rel-16</w:t>
      </w:r>
      <w:r w:rsidR="0006267E">
        <w:tab/>
        <w:t>38.306</w:t>
      </w:r>
      <w:r w:rsidR="0006267E">
        <w:tab/>
        <w:t>16.2.0</w:t>
      </w:r>
      <w:r w:rsidR="0006267E">
        <w:tab/>
        <w:t>0413</w:t>
      </w:r>
      <w:r w:rsidR="0006267E">
        <w:tab/>
        <w:t>-</w:t>
      </w:r>
      <w:r w:rsidR="0006267E">
        <w:tab/>
        <w:t>F</w:t>
      </w:r>
      <w:r w:rsidR="0006267E">
        <w:tab/>
        <w:t>NR_Mob_enh-Core</w:t>
      </w:r>
      <w:r w:rsidR="0006267E">
        <w:tab/>
        <w:t>Withdrawn</w:t>
      </w:r>
    </w:p>
    <w:p w14:paraId="4789CAAA" w14:textId="11235938" w:rsidR="0006267E" w:rsidRDefault="00235D8B" w:rsidP="0006267E">
      <w:pPr>
        <w:pStyle w:val="Doc-title"/>
      </w:pPr>
      <w:hyperlink r:id="rId160" w:history="1">
        <w:r w:rsidR="0092319C">
          <w:rPr>
            <w:rStyle w:val="Hyperlink"/>
          </w:rPr>
          <w:t>R2-2008829</w:t>
        </w:r>
      </w:hyperlink>
      <w:r w:rsidR="0006267E">
        <w:tab/>
        <w:t>NR DAPS capability corrections</w:t>
      </w:r>
      <w:r w:rsidR="0006267E">
        <w:tab/>
        <w:t>Nokia, Nokia Shanghai Bell</w:t>
      </w:r>
      <w:r w:rsidR="0006267E">
        <w:tab/>
        <w:t>CR</w:t>
      </w:r>
      <w:r w:rsidR="0006267E">
        <w:tab/>
        <w:t>Rel-16</w:t>
      </w:r>
      <w:r w:rsidR="0006267E">
        <w:tab/>
        <w:t>38.331</w:t>
      </w:r>
      <w:r w:rsidR="0006267E">
        <w:tab/>
        <w:t>16.2.0</w:t>
      </w:r>
      <w:r w:rsidR="0006267E">
        <w:tab/>
        <w:t>2018</w:t>
      </w:r>
      <w:r w:rsidR="0006267E">
        <w:tab/>
        <w:t>-</w:t>
      </w:r>
      <w:r w:rsidR="0006267E">
        <w:tab/>
        <w:t>F</w:t>
      </w:r>
      <w:r w:rsidR="0006267E">
        <w:tab/>
        <w:t>NR_Mob_enh-Core</w:t>
      </w:r>
      <w:r w:rsidR="0006267E">
        <w:tab/>
        <w:t>Withdrawn</w:t>
      </w:r>
    </w:p>
    <w:p w14:paraId="3399E7AB" w14:textId="2AF030A0" w:rsidR="00E54CCD" w:rsidRDefault="00E54CCD" w:rsidP="00D87DFC">
      <w:pPr>
        <w:pStyle w:val="Heading3"/>
      </w:pPr>
      <w:bookmarkStart w:id="40" w:name="_Toc54890502"/>
      <w:r>
        <w:lastRenderedPageBreak/>
        <w:t>6.7.5</w:t>
      </w:r>
      <w:r>
        <w:tab/>
        <w:t>Othe</w:t>
      </w:r>
      <w:r w:rsidRPr="00D87DFC">
        <w:rPr>
          <w:rStyle w:val="Heading3Char"/>
        </w:rPr>
        <w:t>r</w:t>
      </w:r>
      <w:bookmarkEnd w:id="40"/>
    </w:p>
    <w:p w14:paraId="3259505B" w14:textId="77777777" w:rsidR="00E54CCD" w:rsidRDefault="00E54CCD" w:rsidP="00D40DEE">
      <w:pPr>
        <w:pStyle w:val="Comments"/>
      </w:pPr>
      <w:r>
        <w:t>Including corrections to DAPS that are NR-specific without equivalent LTE impacts</w:t>
      </w:r>
    </w:p>
    <w:p w14:paraId="77FF743E" w14:textId="6A42D2C2" w:rsidR="00E806EB" w:rsidRPr="00697E37" w:rsidRDefault="00E806EB" w:rsidP="00E806EB">
      <w:pPr>
        <w:pStyle w:val="BoldComments"/>
      </w:pPr>
      <w:bookmarkStart w:id="41" w:name="_Toc54890503"/>
      <w:r>
        <w:t>By Email [213] (2)</w:t>
      </w:r>
      <w:bookmarkEnd w:id="41"/>
    </w:p>
    <w:p w14:paraId="79033B26" w14:textId="3D812B54" w:rsidR="00032955" w:rsidRDefault="00235D8B" w:rsidP="00032955">
      <w:pPr>
        <w:pStyle w:val="Doc-title"/>
      </w:pPr>
      <w:hyperlink r:id="rId161" w:history="1">
        <w:r w:rsidR="0092319C">
          <w:rPr>
            <w:rStyle w:val="Hyperlink"/>
          </w:rPr>
          <w:t>R2-2009665</w:t>
        </w:r>
      </w:hyperlink>
      <w:r w:rsidR="00032955">
        <w:tab/>
        <w:t>Minor corrections to NR mobility enhancements</w:t>
      </w:r>
      <w:r w:rsidR="00032955">
        <w:tab/>
        <w:t>Lenovo, Motorola Mobility</w:t>
      </w:r>
      <w:r w:rsidR="00032955">
        <w:tab/>
        <w:t>CR</w:t>
      </w:r>
      <w:r w:rsidR="00032955">
        <w:tab/>
        <w:t>Rel-16</w:t>
      </w:r>
      <w:r w:rsidR="00032955">
        <w:tab/>
        <w:t>38.331</w:t>
      </w:r>
      <w:r w:rsidR="00032955">
        <w:tab/>
        <w:t>16.2.0</w:t>
      </w:r>
      <w:r w:rsidR="00032955">
        <w:tab/>
        <w:t>2102</w:t>
      </w:r>
      <w:r w:rsidR="00032955">
        <w:tab/>
        <w:t>-</w:t>
      </w:r>
      <w:r w:rsidR="00032955">
        <w:tab/>
        <w:t>F</w:t>
      </w:r>
      <w:r w:rsidR="00032955">
        <w:tab/>
        <w:t>NR_Mob_enh-Core</w:t>
      </w:r>
    </w:p>
    <w:p w14:paraId="5C275205" w14:textId="7F663378" w:rsidR="00032955" w:rsidRDefault="00235D8B" w:rsidP="00032955">
      <w:pPr>
        <w:pStyle w:val="Doc-title"/>
      </w:pPr>
      <w:hyperlink r:id="rId162" w:history="1">
        <w:r w:rsidR="0092319C">
          <w:rPr>
            <w:rStyle w:val="Hyperlink"/>
          </w:rPr>
          <w:t>R2-2010415</w:t>
        </w:r>
      </w:hyperlink>
      <w:r w:rsidR="00032955">
        <w:tab/>
        <w:t>Correction on DAPS power configuration</w:t>
      </w:r>
      <w:r w:rsidR="00032955">
        <w:tab/>
        <w:t>Google Inc.</w:t>
      </w:r>
      <w:r w:rsidR="00032955">
        <w:tab/>
        <w:t>CR</w:t>
      </w:r>
      <w:r w:rsidR="00032955">
        <w:tab/>
        <w:t>Rel-16</w:t>
      </w:r>
      <w:r w:rsidR="00032955">
        <w:tab/>
        <w:t>38.331</w:t>
      </w:r>
      <w:r w:rsidR="00032955">
        <w:tab/>
        <w:t>16.2.0</w:t>
      </w:r>
      <w:r w:rsidR="00032955">
        <w:tab/>
        <w:t>2218</w:t>
      </w:r>
      <w:r w:rsidR="00032955">
        <w:tab/>
        <w:t>-</w:t>
      </w:r>
      <w:r w:rsidR="00032955">
        <w:tab/>
        <w:t>F</w:t>
      </w:r>
      <w:r w:rsidR="00032955">
        <w:tab/>
        <w:t>NR_Mob_enh-Core</w:t>
      </w:r>
    </w:p>
    <w:p w14:paraId="79F85122" w14:textId="27628666" w:rsidR="00B7498E" w:rsidRPr="007C0ACF" w:rsidRDefault="00B7498E" w:rsidP="00B7498E">
      <w:pPr>
        <w:pStyle w:val="Agreement"/>
        <w:rPr>
          <w:highlight w:val="yellow"/>
        </w:rPr>
      </w:pPr>
      <w:r>
        <w:rPr>
          <w:highlight w:val="yellow"/>
        </w:rPr>
        <w:t>Email 213</w:t>
      </w:r>
    </w:p>
    <w:p w14:paraId="168CA7C1" w14:textId="77777777" w:rsidR="008E02F8" w:rsidRDefault="008E02F8" w:rsidP="0056652D">
      <w:pPr>
        <w:pStyle w:val="Doc-text2"/>
        <w:ind w:left="0" w:firstLine="0"/>
      </w:pPr>
    </w:p>
    <w:p w14:paraId="0974B018" w14:textId="5119AACE" w:rsidR="00E54CCD" w:rsidRDefault="00E54CCD" w:rsidP="00D87DFC">
      <w:pPr>
        <w:pStyle w:val="Heading2"/>
      </w:pPr>
      <w:bookmarkStart w:id="42" w:name="_Toc54890504"/>
      <w:r>
        <w:t>6.8</w:t>
      </w:r>
      <w:r>
        <w:tab/>
        <w:t>DC and CA enhancements</w:t>
      </w:r>
      <w:bookmarkEnd w:id="42"/>
    </w:p>
    <w:p w14:paraId="5C943CA5" w14:textId="77777777" w:rsidR="00E54CCD" w:rsidRDefault="00E54CCD" w:rsidP="00D40DEE">
      <w:pPr>
        <w:pStyle w:val="Comments"/>
      </w:pPr>
      <w:r>
        <w:t xml:space="preserve">(LTE_NR_DC_CA_enh-Core; leading WG: RAN2; REL-16; started: Jun 18; Target Aug 20; WI RP-200791, SR: RP-201218) R1 and R2 parts are 100% complete. </w:t>
      </w:r>
    </w:p>
    <w:p w14:paraId="3DE75B0F" w14:textId="77777777" w:rsidR="00E54CCD" w:rsidRDefault="00E54CCD" w:rsidP="00D40DEE">
      <w:pPr>
        <w:pStyle w:val="Comments"/>
      </w:pPr>
      <w:r>
        <w:t xml:space="preserve">No documents should be submitted to 6.8. Please submit to 6.8.x </w:t>
      </w:r>
    </w:p>
    <w:p w14:paraId="6F9D3579" w14:textId="77777777" w:rsidR="00E54CCD" w:rsidRDefault="00E54CCD" w:rsidP="00D40DEE">
      <w:pPr>
        <w:pStyle w:val="Comments"/>
      </w:pPr>
      <w:r>
        <w:t>Editorial corrections should be taken up with the specification editor before submitting to avoid CR duplication.</w:t>
      </w:r>
    </w:p>
    <w:p w14:paraId="7D1959CA" w14:textId="77777777" w:rsidR="00E54CCD" w:rsidRDefault="00E54CCD" w:rsidP="00D40DEE">
      <w:pPr>
        <w:pStyle w:val="Comments"/>
      </w:pPr>
      <w:r>
        <w:t>Limit: 5 email threads</w:t>
      </w:r>
    </w:p>
    <w:p w14:paraId="50969DE2" w14:textId="77777777" w:rsidR="00E54CCD" w:rsidRDefault="00E54CCD" w:rsidP="00D87DFC">
      <w:pPr>
        <w:pStyle w:val="Heading3"/>
      </w:pPr>
      <w:bookmarkStart w:id="43" w:name="_Toc54890505"/>
      <w:r>
        <w:t xml:space="preserve">6.8.1 </w:t>
      </w:r>
      <w:r>
        <w:tab/>
        <w:t>General and Stage-2 Corrections</w:t>
      </w:r>
      <w:bookmarkEnd w:id="43"/>
    </w:p>
    <w:p w14:paraId="3D33B88D" w14:textId="77777777" w:rsidR="00E54CCD" w:rsidRDefault="00E54CCD" w:rsidP="00D40DEE">
      <w:pPr>
        <w:pStyle w:val="Comments"/>
      </w:pPr>
      <w:r>
        <w:t xml:space="preserve">Including incoming LSs rapporteur inputs, including corrections discussions going beyond a specific TS, cross group discussions. </w:t>
      </w:r>
    </w:p>
    <w:p w14:paraId="5E462E5A" w14:textId="2E333978" w:rsidR="00325138" w:rsidRPr="002E199F" w:rsidRDefault="00325138" w:rsidP="00325138">
      <w:pPr>
        <w:pStyle w:val="BoldComments"/>
        <w:rPr>
          <w:lang w:val="fi-FI"/>
        </w:rPr>
      </w:pPr>
      <w:bookmarkStart w:id="44" w:name="_Toc54890506"/>
      <w:r>
        <w:t>Web Conf</w:t>
      </w:r>
      <w:r>
        <w:rPr>
          <w:lang w:val="fi-FI"/>
        </w:rPr>
        <w:t xml:space="preserve"> (1+1)</w:t>
      </w:r>
      <w:bookmarkEnd w:id="44"/>
    </w:p>
    <w:p w14:paraId="6309A1CB" w14:textId="1D01ECCE" w:rsidR="00032955" w:rsidRDefault="00235D8B" w:rsidP="00032955">
      <w:pPr>
        <w:pStyle w:val="Doc-title"/>
      </w:pPr>
      <w:hyperlink r:id="rId163" w:history="1">
        <w:r w:rsidR="0092319C">
          <w:rPr>
            <w:rStyle w:val="Hyperlink"/>
          </w:rPr>
          <w:t>R2-2008706</w:t>
        </w:r>
      </w:hyperlink>
      <w:r w:rsidR="00032955">
        <w:tab/>
        <w:t>Reply LS on UL PC for NR-DC (R1-2007261; contact: Apple)</w:t>
      </w:r>
      <w:r w:rsidR="00032955">
        <w:tab/>
        <w:t>RAN1</w:t>
      </w:r>
      <w:r w:rsidR="00032955">
        <w:tab/>
        <w:t>LS in</w:t>
      </w:r>
      <w:r w:rsidR="00032955">
        <w:tab/>
        <w:t>Rel-16</w:t>
      </w:r>
      <w:r w:rsidR="00032955">
        <w:tab/>
        <w:t>LTE_NR_DC_CA_enh-Core</w:t>
      </w:r>
      <w:r w:rsidR="00032955">
        <w:tab/>
        <w:t>To:RAN2</w:t>
      </w:r>
    </w:p>
    <w:p w14:paraId="66D2E024" w14:textId="51CA7101" w:rsidR="00032955" w:rsidRDefault="00235D8B" w:rsidP="00032955">
      <w:pPr>
        <w:pStyle w:val="Doc-title"/>
      </w:pPr>
      <w:hyperlink r:id="rId164" w:history="1">
        <w:r w:rsidR="0092319C">
          <w:rPr>
            <w:rStyle w:val="Hyperlink"/>
          </w:rPr>
          <w:t>R2-2008736</w:t>
        </w:r>
      </w:hyperlink>
      <w:r w:rsidR="00032955">
        <w:tab/>
        <w:t>Reply LS on power control for NR-DC (R4-2011721; contact: vivo)</w:t>
      </w:r>
      <w:r w:rsidR="00032955">
        <w:tab/>
        <w:t>RAN4</w:t>
      </w:r>
      <w:r w:rsidR="00032955">
        <w:tab/>
        <w:t>LS in</w:t>
      </w:r>
      <w:r w:rsidR="00032955">
        <w:tab/>
        <w:t>Rel-16</w:t>
      </w:r>
      <w:r w:rsidR="00032955">
        <w:tab/>
        <w:t>LTE_NR_DC_CA_enh-Core</w:t>
      </w:r>
      <w:r w:rsidR="00032955">
        <w:tab/>
        <w:t>To:RAN2</w:t>
      </w:r>
      <w:r w:rsidR="00032955">
        <w:tab/>
        <w:t>Cc:RAN1</w:t>
      </w:r>
    </w:p>
    <w:p w14:paraId="47897817" w14:textId="497FC45C" w:rsidR="00235D8B" w:rsidRPr="00235D8B" w:rsidRDefault="007708AF" w:rsidP="00E1707C">
      <w:pPr>
        <w:pStyle w:val="Agreement"/>
      </w:pPr>
      <w:r w:rsidRPr="00235D8B">
        <w:t>Noted (without presentation)</w:t>
      </w:r>
    </w:p>
    <w:p w14:paraId="43A16EAE" w14:textId="6F1661F5" w:rsidR="002E43EC" w:rsidRPr="00235D8B" w:rsidRDefault="00235D8B" w:rsidP="00E1707C">
      <w:pPr>
        <w:pStyle w:val="Agreement"/>
      </w:pPr>
      <w:r w:rsidRPr="00235D8B">
        <w:t xml:space="preserve">Related </w:t>
      </w:r>
      <w:r w:rsidR="00AA4286" w:rsidRPr="00235D8B">
        <w:t>contributions</w:t>
      </w:r>
      <w:r w:rsidR="00EF36AE" w:rsidRPr="00235D8B">
        <w:t xml:space="preserve"> </w:t>
      </w:r>
      <w:r w:rsidRPr="00235D8B">
        <w:t xml:space="preserve">discussed </w:t>
      </w:r>
      <w:r w:rsidR="00EF36AE" w:rsidRPr="00235D8B">
        <w:t>in</w:t>
      </w:r>
      <w:r w:rsidR="00AA4286" w:rsidRPr="00235D8B">
        <w:t xml:space="preserve"> </w:t>
      </w:r>
      <w:r w:rsidR="002E43EC" w:rsidRPr="00235D8B">
        <w:t>AI 6.8.4</w:t>
      </w:r>
    </w:p>
    <w:p w14:paraId="3B5A1E9E" w14:textId="0B555E1B" w:rsidR="007708AF" w:rsidRDefault="007708AF" w:rsidP="007708AF">
      <w:pPr>
        <w:pStyle w:val="Doc-text2"/>
      </w:pPr>
    </w:p>
    <w:p w14:paraId="6507E8F4" w14:textId="77777777" w:rsidR="007708AF" w:rsidRPr="007708AF" w:rsidRDefault="007708AF" w:rsidP="007708AF">
      <w:pPr>
        <w:pStyle w:val="Doc-text2"/>
      </w:pPr>
    </w:p>
    <w:p w14:paraId="1244DBA6" w14:textId="5D6BF313" w:rsidR="00032955" w:rsidRDefault="00235D8B" w:rsidP="00032955">
      <w:pPr>
        <w:pStyle w:val="Doc-title"/>
      </w:pPr>
      <w:hyperlink r:id="rId165" w:history="1">
        <w:r w:rsidR="0092319C">
          <w:rPr>
            <w:rStyle w:val="Hyperlink"/>
          </w:rPr>
          <w:t>R2-2008744</w:t>
        </w:r>
      </w:hyperlink>
      <w:r w:rsidR="00032955">
        <w:tab/>
        <w:t>LS response on measurement capability for EMR (R4-2012112; contact: Ericsson)</w:t>
      </w:r>
      <w:r w:rsidR="00032955">
        <w:tab/>
        <w:t>RAN4</w:t>
      </w:r>
      <w:r w:rsidR="00032955">
        <w:tab/>
        <w:t>LS in</w:t>
      </w:r>
      <w:r w:rsidR="00032955">
        <w:tab/>
        <w:t>Rel-16</w:t>
      </w:r>
      <w:r w:rsidR="00032955">
        <w:tab/>
        <w:t>LTE_NR_DC_CA_enh-Core</w:t>
      </w:r>
      <w:r w:rsidR="00032955">
        <w:tab/>
        <w:t>To:RAN2</w:t>
      </w:r>
    </w:p>
    <w:p w14:paraId="55DD052D" w14:textId="6F13A4A1" w:rsidR="00032955" w:rsidRDefault="00235D8B" w:rsidP="00032955">
      <w:pPr>
        <w:pStyle w:val="Doc-title"/>
      </w:pPr>
      <w:hyperlink r:id="rId166" w:history="1">
        <w:r w:rsidR="0092319C">
          <w:rPr>
            <w:rStyle w:val="Hyperlink"/>
          </w:rPr>
          <w:t>R2-2008750</w:t>
        </w:r>
      </w:hyperlink>
      <w:r w:rsidR="00032955">
        <w:tab/>
        <w:t>LS on EMR measurement requirements in NR (R4-2012297; contact: Ericsson)</w:t>
      </w:r>
      <w:r w:rsidR="00032955">
        <w:tab/>
        <w:t>RAN4</w:t>
      </w:r>
      <w:r w:rsidR="00032955">
        <w:tab/>
        <w:t>LS in</w:t>
      </w:r>
      <w:r w:rsidR="00032955">
        <w:tab/>
        <w:t>Rel-16</w:t>
      </w:r>
      <w:r w:rsidR="00032955">
        <w:tab/>
        <w:t>LTE_NR_DC_CA_enh-Core</w:t>
      </w:r>
      <w:r w:rsidR="00032955">
        <w:tab/>
        <w:t>To:RAN2</w:t>
      </w:r>
    </w:p>
    <w:p w14:paraId="1C327D76" w14:textId="2E3CE887" w:rsidR="002E43EC" w:rsidRDefault="002E43EC" w:rsidP="002E43EC">
      <w:pPr>
        <w:pStyle w:val="Agreement"/>
      </w:pPr>
      <w:r w:rsidRPr="00235D8B">
        <w:t>Noted</w:t>
      </w:r>
      <w:r w:rsidR="00EF36AE" w:rsidRPr="00235D8B">
        <w:t xml:space="preserve"> </w:t>
      </w:r>
      <w:r w:rsidRPr="00235D8B">
        <w:t>(</w:t>
      </w:r>
      <w:r w:rsidR="00EF36AE" w:rsidRPr="00235D8B">
        <w:t xml:space="preserve">for information only, no </w:t>
      </w:r>
      <w:r w:rsidRPr="00235D8B">
        <w:t>presentation)</w:t>
      </w:r>
    </w:p>
    <w:p w14:paraId="3C05DE9E" w14:textId="29972A5E" w:rsidR="00235D8B" w:rsidRPr="00235D8B" w:rsidRDefault="00235D8B" w:rsidP="00235D8B">
      <w:pPr>
        <w:pStyle w:val="Agreement"/>
      </w:pPr>
      <w:r w:rsidRPr="00235D8B">
        <w:t>Related contribution</w:t>
      </w:r>
      <w:r>
        <w:t>(</w:t>
      </w:r>
      <w:r w:rsidRPr="00235D8B">
        <w:t>s</w:t>
      </w:r>
      <w:r>
        <w:t>)</w:t>
      </w:r>
      <w:r w:rsidRPr="00235D8B">
        <w:t xml:space="preserve"> discussed in AI 6.8.</w:t>
      </w:r>
      <w:r>
        <w:t>3</w:t>
      </w:r>
    </w:p>
    <w:p w14:paraId="71B15B3B" w14:textId="77777777" w:rsidR="00235D8B" w:rsidRPr="00235D8B" w:rsidRDefault="00235D8B" w:rsidP="00235D8B">
      <w:pPr>
        <w:pStyle w:val="Doc-text2"/>
      </w:pPr>
    </w:p>
    <w:p w14:paraId="2EB486FF" w14:textId="5EABAAB1" w:rsidR="0070383B" w:rsidRDefault="0070383B" w:rsidP="0070383B">
      <w:pPr>
        <w:pStyle w:val="Doc-text2"/>
      </w:pPr>
    </w:p>
    <w:p w14:paraId="7AC04222" w14:textId="77777777" w:rsidR="0070383B" w:rsidRPr="0070383B" w:rsidRDefault="0070383B" w:rsidP="0070383B">
      <w:pPr>
        <w:pStyle w:val="Doc-text2"/>
      </w:pPr>
    </w:p>
    <w:p w14:paraId="194C8CEA" w14:textId="66D988C9" w:rsidR="00EE0224" w:rsidRPr="002E199F" w:rsidRDefault="00EE0224" w:rsidP="00EE0224">
      <w:pPr>
        <w:pStyle w:val="BoldComments"/>
        <w:rPr>
          <w:lang w:val="fi-FI"/>
        </w:rPr>
      </w:pPr>
      <w:bookmarkStart w:id="45" w:name="_Toc54890507"/>
      <w:r>
        <w:t>Web Conf</w:t>
      </w:r>
      <w:r>
        <w:rPr>
          <w:lang w:val="fi-FI"/>
        </w:rPr>
        <w:t xml:space="preserve"> (2)</w:t>
      </w:r>
      <w:bookmarkEnd w:id="45"/>
    </w:p>
    <w:p w14:paraId="2EFBA595" w14:textId="1DC31705" w:rsidR="00032955" w:rsidRDefault="00235D8B" w:rsidP="00032955">
      <w:pPr>
        <w:pStyle w:val="Doc-title"/>
      </w:pPr>
      <w:hyperlink r:id="rId167" w:history="1">
        <w:r w:rsidR="0092319C">
          <w:rPr>
            <w:rStyle w:val="Hyperlink"/>
          </w:rPr>
          <w:t>R2-2009548</w:t>
        </w:r>
      </w:hyperlink>
      <w:r w:rsidR="00032955">
        <w:tab/>
        <w:t>CR for 37.340 on power control  for NR_DC</w:t>
      </w:r>
      <w:r w:rsidR="00032955">
        <w:tab/>
        <w:t>Nokia, Nokia Shanghai Bell, Samsung, Ericsson</w:t>
      </w:r>
      <w:r w:rsidR="00032955">
        <w:tab/>
        <w:t>CR</w:t>
      </w:r>
      <w:r w:rsidR="00032955">
        <w:tab/>
        <w:t>Rel-16</w:t>
      </w:r>
      <w:r w:rsidR="00032955">
        <w:tab/>
        <w:t>37.340</w:t>
      </w:r>
      <w:r w:rsidR="00032955">
        <w:tab/>
        <w:t>16.3.0</w:t>
      </w:r>
      <w:r w:rsidR="00032955">
        <w:tab/>
        <w:t>0235</w:t>
      </w:r>
      <w:r w:rsidR="00032955">
        <w:tab/>
        <w:t>-</w:t>
      </w:r>
      <w:r w:rsidR="00032955">
        <w:tab/>
        <w:t>B</w:t>
      </w:r>
      <w:r w:rsidR="00032955">
        <w:tab/>
        <w:t>LTE_NR_DC_CA_enh-Core</w:t>
      </w:r>
    </w:p>
    <w:p w14:paraId="01BE30AD" w14:textId="77777777" w:rsidR="005A6063" w:rsidRPr="007C0ACF" w:rsidRDefault="005A6063" w:rsidP="005A6063">
      <w:pPr>
        <w:pStyle w:val="Agreement"/>
        <w:rPr>
          <w:highlight w:val="yellow"/>
        </w:rPr>
      </w:pPr>
      <w:r>
        <w:rPr>
          <w:highlight w:val="yellow"/>
        </w:rPr>
        <w:t>Online</w:t>
      </w:r>
    </w:p>
    <w:p w14:paraId="6056EC90" w14:textId="77777777" w:rsidR="005A6063" w:rsidRPr="005A6063" w:rsidRDefault="005A6063" w:rsidP="005A6063">
      <w:pPr>
        <w:pStyle w:val="Doc-text2"/>
      </w:pPr>
    </w:p>
    <w:p w14:paraId="221D7CD9" w14:textId="6A7A0D74" w:rsidR="006D37FD" w:rsidRDefault="00235D8B" w:rsidP="006D37FD">
      <w:pPr>
        <w:pStyle w:val="Doc-title"/>
      </w:pPr>
      <w:hyperlink r:id="rId168" w:history="1">
        <w:r w:rsidR="0092319C">
          <w:rPr>
            <w:rStyle w:val="Hyperlink"/>
          </w:rPr>
          <w:t>R2-2010647</w:t>
        </w:r>
      </w:hyperlink>
      <w:r w:rsidR="006D37FD">
        <w:tab/>
        <w:t xml:space="preserve">Miscellaneous corrections for RRC Transfer procedure </w:t>
      </w:r>
      <w:r w:rsidR="006D37FD">
        <w:tab/>
        <w:t>Samsung R&amp;D Institute UK</w:t>
      </w:r>
      <w:r w:rsidR="006D37FD">
        <w:tab/>
        <w:t>CR</w:t>
      </w:r>
      <w:r w:rsidR="006D37FD">
        <w:tab/>
        <w:t>Rel-16</w:t>
      </w:r>
      <w:r w:rsidR="006D37FD">
        <w:tab/>
        <w:t>37.340</w:t>
      </w:r>
      <w:r w:rsidR="006D37FD">
        <w:tab/>
        <w:t>16.3.0</w:t>
      </w:r>
      <w:r w:rsidR="006D37FD">
        <w:tab/>
        <w:t>0237</w:t>
      </w:r>
      <w:r w:rsidR="006D37FD">
        <w:tab/>
        <w:t>-</w:t>
      </w:r>
      <w:r w:rsidR="006D37FD">
        <w:tab/>
        <w:t>F</w:t>
      </w:r>
      <w:r w:rsidR="006D37FD">
        <w:tab/>
        <w:t>LTE_NR_DC_CA_enh-Core</w:t>
      </w:r>
    </w:p>
    <w:p w14:paraId="604B5637" w14:textId="77777777" w:rsidR="006D37FD" w:rsidRPr="006D37FD" w:rsidRDefault="006D37FD" w:rsidP="006D37FD">
      <w:pPr>
        <w:pStyle w:val="Doc-text2"/>
        <w:rPr>
          <w:i/>
          <w:iCs/>
        </w:rPr>
      </w:pPr>
      <w:r w:rsidRPr="006D37FD">
        <w:rPr>
          <w:i/>
          <w:iCs/>
        </w:rPr>
        <w:t>(moved from 6.8.4)</w:t>
      </w:r>
    </w:p>
    <w:p w14:paraId="038861D3" w14:textId="6798BADE" w:rsidR="006D37FD" w:rsidRDefault="006D37FD" w:rsidP="006D37FD">
      <w:pPr>
        <w:pStyle w:val="Doc-text2"/>
      </w:pPr>
    </w:p>
    <w:p w14:paraId="3DD133F5" w14:textId="77777777" w:rsidR="005A6063" w:rsidRPr="007C0ACF" w:rsidRDefault="005A6063" w:rsidP="005A6063">
      <w:pPr>
        <w:pStyle w:val="Agreement"/>
        <w:rPr>
          <w:highlight w:val="yellow"/>
        </w:rPr>
      </w:pPr>
      <w:r>
        <w:rPr>
          <w:highlight w:val="yellow"/>
        </w:rPr>
        <w:t>Online</w:t>
      </w:r>
    </w:p>
    <w:p w14:paraId="6945C637" w14:textId="65E530D8" w:rsidR="00235D8B" w:rsidRDefault="00235D8B" w:rsidP="006D37FD">
      <w:pPr>
        <w:pStyle w:val="Doc-text2"/>
      </w:pPr>
    </w:p>
    <w:p w14:paraId="602EEBAE" w14:textId="77777777" w:rsidR="00235D8B" w:rsidRPr="00235D8B" w:rsidRDefault="00235D8B" w:rsidP="00235D8B">
      <w:pPr>
        <w:pStyle w:val="Doc-text2"/>
      </w:pPr>
    </w:p>
    <w:p w14:paraId="0383FA83" w14:textId="59656479" w:rsidR="00325138" w:rsidRPr="00697E37" w:rsidRDefault="00325138" w:rsidP="00325138">
      <w:pPr>
        <w:pStyle w:val="BoldComments"/>
      </w:pPr>
      <w:bookmarkStart w:id="46" w:name="_Toc54890508"/>
      <w:r>
        <w:t xml:space="preserve">By Email </w:t>
      </w:r>
      <w:r w:rsidR="002176DC">
        <w:t>[22</w:t>
      </w:r>
      <w:r w:rsidR="0056213E">
        <w:t>x</w:t>
      </w:r>
      <w:r>
        <w:t>] (4)</w:t>
      </w:r>
      <w:bookmarkEnd w:id="46"/>
    </w:p>
    <w:p w14:paraId="39377317" w14:textId="0AC66223" w:rsidR="0056213E" w:rsidRPr="004E45B2" w:rsidRDefault="0056213E" w:rsidP="0056213E">
      <w:pPr>
        <w:pStyle w:val="Doc-text2"/>
        <w:ind w:left="0" w:firstLine="0"/>
        <w:rPr>
          <w:i/>
          <w:iCs/>
          <w:sz w:val="18"/>
          <w:szCs w:val="22"/>
        </w:rPr>
      </w:pPr>
      <w:r>
        <w:rPr>
          <w:i/>
          <w:iCs/>
          <w:sz w:val="18"/>
          <w:szCs w:val="22"/>
        </w:rPr>
        <w:lastRenderedPageBreak/>
        <w:t>Rapporteur CRs, for merging editorial inputs</w:t>
      </w:r>
      <w:r w:rsidRPr="004E45B2">
        <w:rPr>
          <w:i/>
          <w:iCs/>
          <w:sz w:val="18"/>
          <w:szCs w:val="22"/>
        </w:rPr>
        <w:t>:</w:t>
      </w:r>
    </w:p>
    <w:p w14:paraId="58991E68" w14:textId="7B116B9E" w:rsidR="00032955" w:rsidRDefault="00235D8B" w:rsidP="00032955">
      <w:pPr>
        <w:pStyle w:val="Doc-title"/>
      </w:pPr>
      <w:hyperlink r:id="rId169" w:history="1">
        <w:r w:rsidR="0092319C">
          <w:rPr>
            <w:rStyle w:val="Hyperlink"/>
          </w:rPr>
          <w:t>R2-2010018</w:t>
        </w:r>
      </w:hyperlink>
      <w:r w:rsidR="00032955">
        <w:tab/>
        <w:t>Misc corrections for Rel-16 DCCA</w:t>
      </w:r>
      <w:r w:rsidR="00032955">
        <w:tab/>
        <w:t>Ericsson</w:t>
      </w:r>
      <w:r w:rsidR="00032955">
        <w:tab/>
        <w:t>CR</w:t>
      </w:r>
      <w:r w:rsidR="00032955">
        <w:tab/>
        <w:t>Rel-16</w:t>
      </w:r>
      <w:r w:rsidR="00032955">
        <w:tab/>
        <w:t>38.331</w:t>
      </w:r>
      <w:r w:rsidR="00032955">
        <w:tab/>
        <w:t>16.2.0</w:t>
      </w:r>
      <w:r w:rsidR="00032955">
        <w:tab/>
        <w:t>2161</w:t>
      </w:r>
      <w:r w:rsidR="00032955">
        <w:tab/>
        <w:t>-</w:t>
      </w:r>
      <w:r w:rsidR="00032955">
        <w:tab/>
        <w:t>F</w:t>
      </w:r>
      <w:r w:rsidR="00032955">
        <w:tab/>
        <w:t>LTE_NR_DC_CA_enh-Core</w:t>
      </w:r>
    </w:p>
    <w:p w14:paraId="2BAA76EB" w14:textId="65362784" w:rsidR="00032955" w:rsidRDefault="00235D8B" w:rsidP="00032955">
      <w:pPr>
        <w:pStyle w:val="Doc-title"/>
      </w:pPr>
      <w:hyperlink r:id="rId170" w:history="1">
        <w:r w:rsidR="0092319C">
          <w:rPr>
            <w:rStyle w:val="Hyperlink"/>
          </w:rPr>
          <w:t>R2-2010019</w:t>
        </w:r>
      </w:hyperlink>
      <w:r w:rsidR="00032955">
        <w:tab/>
        <w:t>Misc corrections for Rel-16 DCCA</w:t>
      </w:r>
      <w:r w:rsidR="00032955">
        <w:tab/>
        <w:t>Ericsson</w:t>
      </w:r>
      <w:r w:rsidR="00032955">
        <w:tab/>
        <w:t>CR</w:t>
      </w:r>
      <w:r w:rsidR="00032955">
        <w:tab/>
        <w:t>Rel-16</w:t>
      </w:r>
      <w:r w:rsidR="00032955">
        <w:tab/>
        <w:t>36.331</w:t>
      </w:r>
      <w:r w:rsidR="00032955">
        <w:tab/>
        <w:t>16.2.1</w:t>
      </w:r>
      <w:r w:rsidR="00032955">
        <w:tab/>
        <w:t>4492</w:t>
      </w:r>
      <w:r w:rsidR="00032955">
        <w:tab/>
        <w:t>-</w:t>
      </w:r>
      <w:r w:rsidR="00032955">
        <w:tab/>
        <w:t>F</w:t>
      </w:r>
      <w:r w:rsidR="00032955">
        <w:tab/>
        <w:t>LTE_NR_DC_CA_enh-Core</w:t>
      </w:r>
    </w:p>
    <w:p w14:paraId="44D5B80A" w14:textId="7A32EE68" w:rsidR="00032955" w:rsidRDefault="00235D8B" w:rsidP="00032955">
      <w:pPr>
        <w:pStyle w:val="Doc-title"/>
      </w:pPr>
      <w:hyperlink r:id="rId171" w:history="1">
        <w:r w:rsidR="0092319C">
          <w:rPr>
            <w:rStyle w:val="Hyperlink"/>
          </w:rPr>
          <w:t>R2-2010020</w:t>
        </w:r>
      </w:hyperlink>
      <w:r w:rsidR="00032955">
        <w:tab/>
        <w:t>Misc corrections for Rel-16 DCCA</w:t>
      </w:r>
      <w:r w:rsidR="00032955">
        <w:tab/>
        <w:t>Ericsson</w:t>
      </w:r>
      <w:r w:rsidR="00032955">
        <w:tab/>
        <w:t>CR</w:t>
      </w:r>
      <w:r w:rsidR="00032955">
        <w:tab/>
        <w:t>Rel-16</w:t>
      </w:r>
      <w:r w:rsidR="00032955">
        <w:tab/>
        <w:t>38.300</w:t>
      </w:r>
      <w:r w:rsidR="00032955">
        <w:tab/>
        <w:t>16.3.0</w:t>
      </w:r>
      <w:r w:rsidR="00032955">
        <w:tab/>
        <w:t>0312</w:t>
      </w:r>
      <w:r w:rsidR="00032955">
        <w:tab/>
        <w:t>-</w:t>
      </w:r>
      <w:r w:rsidR="00032955">
        <w:tab/>
        <w:t>F</w:t>
      </w:r>
      <w:r w:rsidR="00032955">
        <w:tab/>
        <w:t>LTE_NR_DC_CA_enh-Core</w:t>
      </w:r>
      <w:r w:rsidR="00032955">
        <w:tab/>
        <w:t>Late</w:t>
      </w:r>
    </w:p>
    <w:p w14:paraId="0D2AF06E" w14:textId="640B7104" w:rsidR="0070383B" w:rsidRDefault="00235D8B" w:rsidP="0056213E">
      <w:pPr>
        <w:pStyle w:val="Doc-title"/>
      </w:pPr>
      <w:hyperlink r:id="rId172" w:history="1">
        <w:r w:rsidR="0092319C">
          <w:rPr>
            <w:rStyle w:val="Hyperlink"/>
          </w:rPr>
          <w:t>R2-2010021</w:t>
        </w:r>
      </w:hyperlink>
      <w:r w:rsidR="00032955">
        <w:tab/>
        <w:t>Misc corrections for Rel-16 DCCA</w:t>
      </w:r>
      <w:r w:rsidR="00032955">
        <w:tab/>
        <w:t>Ericsson</w:t>
      </w:r>
      <w:r w:rsidR="00032955">
        <w:tab/>
        <w:t>CR</w:t>
      </w:r>
      <w:r w:rsidR="00032955">
        <w:tab/>
        <w:t>Rel-16</w:t>
      </w:r>
      <w:r w:rsidR="00032955">
        <w:tab/>
        <w:t>36.300</w:t>
      </w:r>
      <w:r w:rsidR="00032955">
        <w:tab/>
        <w:t>16.3.0</w:t>
      </w:r>
      <w:r w:rsidR="00032955">
        <w:tab/>
        <w:t>1325</w:t>
      </w:r>
      <w:r w:rsidR="00032955">
        <w:tab/>
        <w:t>-</w:t>
      </w:r>
      <w:r w:rsidR="00032955">
        <w:tab/>
        <w:t>F</w:t>
      </w:r>
      <w:r w:rsidR="00032955">
        <w:tab/>
        <w:t>LTE_NR_DC_CA_enh-Core</w:t>
      </w:r>
      <w:r w:rsidR="00032955">
        <w:tab/>
        <w:t>Late</w:t>
      </w:r>
    </w:p>
    <w:p w14:paraId="2879560B" w14:textId="562CF15E" w:rsidR="0056213E" w:rsidRPr="000E1817" w:rsidRDefault="00D4721B" w:rsidP="0056213E">
      <w:pPr>
        <w:pStyle w:val="Agreement"/>
        <w:rPr>
          <w:highlight w:val="yellow"/>
        </w:rPr>
      </w:pPr>
      <w:r>
        <w:rPr>
          <w:highlight w:val="yellow"/>
        </w:rPr>
        <w:t xml:space="preserve">TBD how to handle the editorial CRs - </w:t>
      </w:r>
      <w:r w:rsidR="0056213E">
        <w:rPr>
          <w:highlight w:val="yellow"/>
        </w:rPr>
        <w:t>Only discussed during the 2</w:t>
      </w:r>
      <w:r w:rsidR="0056213E" w:rsidRPr="0056213E">
        <w:rPr>
          <w:highlight w:val="yellow"/>
          <w:vertAlign w:val="superscript"/>
        </w:rPr>
        <w:t>nd</w:t>
      </w:r>
      <w:r w:rsidR="0056213E">
        <w:rPr>
          <w:highlight w:val="yellow"/>
        </w:rPr>
        <w:t xml:space="preserve"> meeting week</w:t>
      </w:r>
    </w:p>
    <w:p w14:paraId="220BF746" w14:textId="349B219F" w:rsidR="00C73451" w:rsidRDefault="00C73451" w:rsidP="006650FC">
      <w:pPr>
        <w:pStyle w:val="Doc-text2"/>
        <w:ind w:left="0" w:firstLine="0"/>
      </w:pPr>
    </w:p>
    <w:p w14:paraId="3E659F23" w14:textId="77777777" w:rsidR="006650FC" w:rsidRDefault="006650FC" w:rsidP="006650FC">
      <w:pPr>
        <w:pStyle w:val="Doc-text2"/>
        <w:ind w:left="0" w:firstLine="0"/>
      </w:pPr>
    </w:p>
    <w:p w14:paraId="043BBDB6" w14:textId="6D3261A3" w:rsidR="00E54CCD" w:rsidRDefault="00E54CCD" w:rsidP="00D87DFC">
      <w:pPr>
        <w:pStyle w:val="Heading3"/>
      </w:pPr>
      <w:bookmarkStart w:id="47" w:name="_Toc54890509"/>
      <w:r>
        <w:t>6.8.2</w:t>
      </w:r>
      <w:r>
        <w:tab/>
        <w:t>Fast Scell activation</w:t>
      </w:r>
      <w:bookmarkEnd w:id="47"/>
    </w:p>
    <w:p w14:paraId="7E554475" w14:textId="28303D4F" w:rsidR="004E45B2" w:rsidRDefault="004E45B2" w:rsidP="004E45B2">
      <w:pPr>
        <w:pStyle w:val="Doc-text2"/>
      </w:pPr>
    </w:p>
    <w:p w14:paraId="24D4A798" w14:textId="6128F93C" w:rsidR="00C85054" w:rsidRPr="00697E37" w:rsidRDefault="00C85054" w:rsidP="00C85054">
      <w:pPr>
        <w:pStyle w:val="BoldComments"/>
      </w:pPr>
      <w:bookmarkStart w:id="48" w:name="_Toc54890510"/>
      <w:r>
        <w:t xml:space="preserve">By Email </w:t>
      </w:r>
      <w:r w:rsidR="002176DC">
        <w:t>[22</w:t>
      </w:r>
      <w:r>
        <w:t>1] (5)</w:t>
      </w:r>
      <w:bookmarkEnd w:id="48"/>
    </w:p>
    <w:p w14:paraId="5DACBC77" w14:textId="198F4C4F" w:rsidR="004E45B2" w:rsidRPr="004E45B2" w:rsidRDefault="002D64A8" w:rsidP="004E45B2">
      <w:pPr>
        <w:pStyle w:val="Doc-text2"/>
        <w:ind w:left="0" w:firstLine="0"/>
        <w:rPr>
          <w:i/>
          <w:iCs/>
          <w:sz w:val="18"/>
          <w:szCs w:val="22"/>
        </w:rPr>
      </w:pPr>
      <w:r>
        <w:rPr>
          <w:i/>
          <w:iCs/>
          <w:sz w:val="18"/>
          <w:szCs w:val="22"/>
        </w:rPr>
        <w:t xml:space="preserve">SCell dormancy, </w:t>
      </w:r>
      <w:r w:rsidR="004E45B2" w:rsidRPr="004E45B2">
        <w:rPr>
          <w:i/>
          <w:iCs/>
          <w:sz w:val="18"/>
          <w:szCs w:val="22"/>
        </w:rPr>
        <w:t>MAC corrections:</w:t>
      </w:r>
    </w:p>
    <w:p w14:paraId="09653CD6" w14:textId="2718934E" w:rsidR="00032955" w:rsidRDefault="00235D8B" w:rsidP="00032955">
      <w:pPr>
        <w:pStyle w:val="Doc-title"/>
      </w:pPr>
      <w:hyperlink r:id="rId173" w:history="1">
        <w:r w:rsidR="0092319C">
          <w:rPr>
            <w:rStyle w:val="Hyperlink"/>
          </w:rPr>
          <w:t>R2-2009549</w:t>
        </w:r>
      </w:hyperlink>
      <w:r w:rsidR="00032955">
        <w:tab/>
        <w:t>Dormancy correction</w:t>
      </w:r>
      <w:r w:rsidR="00032955">
        <w:tab/>
        <w:t>Nokia, Nokia Shanghai Bell</w:t>
      </w:r>
      <w:r w:rsidR="00032955">
        <w:tab/>
        <w:t>CR</w:t>
      </w:r>
      <w:r w:rsidR="00032955">
        <w:tab/>
        <w:t>Rel-16</w:t>
      </w:r>
      <w:r w:rsidR="00032955">
        <w:tab/>
        <w:t>38.321</w:t>
      </w:r>
      <w:r w:rsidR="00032955">
        <w:tab/>
        <w:t>16.2.0</w:t>
      </w:r>
      <w:r w:rsidR="00032955">
        <w:tab/>
        <w:t>0934</w:t>
      </w:r>
      <w:r w:rsidR="00032955">
        <w:tab/>
        <w:t>-</w:t>
      </w:r>
      <w:r w:rsidR="00032955">
        <w:tab/>
        <w:t>F</w:t>
      </w:r>
      <w:r w:rsidR="00032955">
        <w:tab/>
        <w:t>LTE_NR_DC_CA_enh-Core</w:t>
      </w:r>
    </w:p>
    <w:p w14:paraId="2611D903" w14:textId="2CB3A9B2" w:rsidR="00032955" w:rsidRDefault="00235D8B" w:rsidP="00032955">
      <w:pPr>
        <w:pStyle w:val="Doc-title"/>
      </w:pPr>
      <w:hyperlink r:id="rId174" w:history="1">
        <w:r w:rsidR="0092319C">
          <w:rPr>
            <w:rStyle w:val="Hyperlink"/>
          </w:rPr>
          <w:t>R2-2009573</w:t>
        </w:r>
      </w:hyperlink>
      <w:r w:rsidR="00032955">
        <w:tab/>
        <w:t>Corrections on bwp-InactivityTimer</w:t>
      </w:r>
      <w:r w:rsidR="00032955">
        <w:tab/>
        <w:t>Samsung</w:t>
      </w:r>
      <w:r w:rsidR="00032955">
        <w:tab/>
        <w:t>CR</w:t>
      </w:r>
      <w:r w:rsidR="00032955">
        <w:tab/>
        <w:t>Rel-16</w:t>
      </w:r>
      <w:r w:rsidR="00032955">
        <w:tab/>
        <w:t>38.321</w:t>
      </w:r>
      <w:r w:rsidR="00032955">
        <w:tab/>
        <w:t>16.2.1</w:t>
      </w:r>
      <w:r w:rsidR="00032955">
        <w:tab/>
        <w:t>0935</w:t>
      </w:r>
      <w:r w:rsidR="00032955">
        <w:tab/>
        <w:t>-</w:t>
      </w:r>
      <w:r w:rsidR="00032955">
        <w:tab/>
        <w:t>F</w:t>
      </w:r>
      <w:r w:rsidR="00032955">
        <w:tab/>
        <w:t>LTE_NR_DC_CA_enh-Core</w:t>
      </w:r>
    </w:p>
    <w:p w14:paraId="20ADC21C" w14:textId="386BB0CF" w:rsidR="00F530E2" w:rsidRDefault="00235D8B" w:rsidP="00F530E2">
      <w:pPr>
        <w:pStyle w:val="Doc-title"/>
      </w:pPr>
      <w:hyperlink r:id="rId175" w:history="1">
        <w:r w:rsidR="0092319C">
          <w:rPr>
            <w:rStyle w:val="Hyperlink"/>
          </w:rPr>
          <w:t>R2-2008927</w:t>
        </w:r>
      </w:hyperlink>
      <w:r w:rsidR="00F530E2">
        <w:tab/>
        <w:t>Correction on RA upon BWP switching to dormant BWP</w:t>
      </w:r>
      <w:r w:rsidR="00F530E2">
        <w:tab/>
        <w:t>Asia Pacific Telecom co. Ltd</w:t>
      </w:r>
      <w:r w:rsidR="00F530E2">
        <w:tab/>
        <w:t>CR</w:t>
      </w:r>
      <w:r w:rsidR="00F530E2">
        <w:tab/>
        <w:t>Rel-16</w:t>
      </w:r>
      <w:r w:rsidR="00F530E2">
        <w:tab/>
        <w:t>38.321</w:t>
      </w:r>
      <w:r w:rsidR="00F530E2">
        <w:tab/>
        <w:t>16.2.1</w:t>
      </w:r>
      <w:r w:rsidR="00F530E2">
        <w:tab/>
        <w:t>0901</w:t>
      </w:r>
      <w:r w:rsidR="00F530E2">
        <w:tab/>
        <w:t>-</w:t>
      </w:r>
      <w:r w:rsidR="00F530E2">
        <w:tab/>
        <w:t>F</w:t>
      </w:r>
      <w:r w:rsidR="00F530E2">
        <w:tab/>
        <w:t>LTE_NR_DC_CA_enh-Core</w:t>
      </w:r>
    </w:p>
    <w:p w14:paraId="6878EB87" w14:textId="7A4681AE" w:rsidR="001F6876" w:rsidRDefault="00235D8B" w:rsidP="00B7498E">
      <w:pPr>
        <w:pStyle w:val="Doc-title"/>
      </w:pPr>
      <w:hyperlink r:id="rId176" w:history="1">
        <w:r w:rsidR="0092319C">
          <w:rPr>
            <w:rStyle w:val="Hyperlink"/>
          </w:rPr>
          <w:t>R2-2010022</w:t>
        </w:r>
      </w:hyperlink>
      <w:r w:rsidR="00032955">
        <w:tab/>
        <w:t>Timing of direct SCell activation upon RRC configuration</w:t>
      </w:r>
      <w:r w:rsidR="00032955">
        <w:tab/>
        <w:t>Ericsson</w:t>
      </w:r>
      <w:r w:rsidR="00032955">
        <w:tab/>
        <w:t>CR</w:t>
      </w:r>
      <w:r w:rsidR="00032955">
        <w:tab/>
        <w:t>Rel-16</w:t>
      </w:r>
      <w:r w:rsidR="00032955">
        <w:tab/>
        <w:t>38.321</w:t>
      </w:r>
      <w:r w:rsidR="00032955">
        <w:tab/>
        <w:t>16.2.1</w:t>
      </w:r>
      <w:r w:rsidR="00032955">
        <w:tab/>
        <w:t>0956</w:t>
      </w:r>
      <w:r w:rsidR="00032955">
        <w:tab/>
        <w:t>-</w:t>
      </w:r>
      <w:r w:rsidR="00032955">
        <w:tab/>
        <w:t>F</w:t>
      </w:r>
      <w:r w:rsidR="00032955">
        <w:tab/>
        <w:t>LTE_NR_DC_CA_enh-Core</w:t>
      </w:r>
    </w:p>
    <w:p w14:paraId="1FD89838" w14:textId="68249351" w:rsidR="00B7498E" w:rsidRPr="007C0ACF" w:rsidRDefault="00B7498E" w:rsidP="00B7498E">
      <w:pPr>
        <w:pStyle w:val="Agreement"/>
        <w:rPr>
          <w:highlight w:val="yellow"/>
        </w:rPr>
      </w:pPr>
      <w:r>
        <w:rPr>
          <w:highlight w:val="yellow"/>
        </w:rPr>
        <w:t>Email 221</w:t>
      </w:r>
    </w:p>
    <w:p w14:paraId="0665B40C" w14:textId="77777777" w:rsidR="001F6876" w:rsidRPr="001F6876" w:rsidRDefault="001F6876" w:rsidP="001F6876">
      <w:pPr>
        <w:pStyle w:val="Doc-text2"/>
      </w:pPr>
    </w:p>
    <w:p w14:paraId="537749A4" w14:textId="7C136FEA" w:rsidR="00266BFF" w:rsidRPr="004E45B2" w:rsidRDefault="002D64A8" w:rsidP="00266BFF">
      <w:pPr>
        <w:pStyle w:val="Doc-text2"/>
        <w:ind w:left="0" w:firstLine="0"/>
        <w:rPr>
          <w:i/>
          <w:iCs/>
          <w:sz w:val="18"/>
          <w:szCs w:val="22"/>
        </w:rPr>
      </w:pPr>
      <w:r>
        <w:rPr>
          <w:i/>
          <w:iCs/>
          <w:sz w:val="18"/>
          <w:szCs w:val="22"/>
        </w:rPr>
        <w:t xml:space="preserve">SCell dormancy, </w:t>
      </w:r>
      <w:r w:rsidR="00266BFF">
        <w:rPr>
          <w:i/>
          <w:iCs/>
          <w:sz w:val="18"/>
          <w:szCs w:val="22"/>
        </w:rPr>
        <w:t>UE capabilities</w:t>
      </w:r>
      <w:r w:rsidR="00266BFF" w:rsidRPr="004E45B2">
        <w:rPr>
          <w:i/>
          <w:iCs/>
          <w:sz w:val="18"/>
          <w:szCs w:val="22"/>
        </w:rPr>
        <w:t>:</w:t>
      </w:r>
    </w:p>
    <w:p w14:paraId="4F8213C3" w14:textId="0AC78CC1" w:rsidR="00266BFF" w:rsidRDefault="00235D8B" w:rsidP="00266BFF">
      <w:pPr>
        <w:pStyle w:val="Doc-title"/>
      </w:pPr>
      <w:hyperlink r:id="rId177" w:history="1">
        <w:r w:rsidR="0092319C">
          <w:rPr>
            <w:rStyle w:val="Hyperlink"/>
          </w:rPr>
          <w:t>R2-2009550</w:t>
        </w:r>
      </w:hyperlink>
      <w:r w:rsidR="00266BFF">
        <w:tab/>
        <w:t>BWP support for dormancy</w:t>
      </w:r>
      <w:r w:rsidR="00266BFF">
        <w:tab/>
        <w:t>Nokia, Nokia Shanghai Bell</w:t>
      </w:r>
      <w:r w:rsidR="00266BFF">
        <w:tab/>
        <w:t>discussion</w:t>
      </w:r>
      <w:r w:rsidR="00266BFF">
        <w:tab/>
        <w:t>Rel-16</w:t>
      </w:r>
      <w:r w:rsidR="00266BFF">
        <w:tab/>
        <w:t>LTE_NR_DC_CA_enh-Core</w:t>
      </w:r>
    </w:p>
    <w:p w14:paraId="4C45328B" w14:textId="77777777" w:rsidR="00B7498E" w:rsidRPr="007C0ACF" w:rsidRDefault="00B7498E" w:rsidP="00B7498E">
      <w:pPr>
        <w:pStyle w:val="Agreement"/>
        <w:rPr>
          <w:highlight w:val="yellow"/>
        </w:rPr>
      </w:pPr>
      <w:r>
        <w:rPr>
          <w:highlight w:val="yellow"/>
        </w:rPr>
        <w:t>Email 221</w:t>
      </w:r>
    </w:p>
    <w:p w14:paraId="293408E0" w14:textId="77777777" w:rsidR="00B7498E" w:rsidRPr="00B7498E" w:rsidRDefault="00B7498E" w:rsidP="00B7498E">
      <w:pPr>
        <w:pStyle w:val="Doc-text2"/>
      </w:pPr>
    </w:p>
    <w:p w14:paraId="0E46DC67" w14:textId="3076B068" w:rsidR="00266BFF" w:rsidRDefault="00266BFF" w:rsidP="00266BFF">
      <w:pPr>
        <w:pStyle w:val="Doc-text2"/>
      </w:pPr>
    </w:p>
    <w:p w14:paraId="1E3F76E8" w14:textId="39E6ABBD" w:rsidR="00C85054" w:rsidRPr="002B273D" w:rsidRDefault="00C85054" w:rsidP="00C85054">
      <w:pPr>
        <w:pStyle w:val="EmailDiscussion"/>
      </w:pPr>
      <w:r w:rsidRPr="002B273D">
        <w:t>[AT</w:t>
      </w:r>
      <w:r w:rsidR="00D642C5">
        <w:t>112-e</w:t>
      </w:r>
      <w:r w:rsidRPr="002B273D">
        <w:t>]</w:t>
      </w:r>
      <w:r w:rsidR="002176DC" w:rsidRPr="002B273D">
        <w:t>[22</w:t>
      </w:r>
      <w:r w:rsidRPr="002B273D">
        <w:t xml:space="preserve">1][DCCA] Fast Scell activation </w:t>
      </w:r>
      <w:r w:rsidR="00CD6EB8" w:rsidRPr="002B273D">
        <w:t xml:space="preserve">and early measurements </w:t>
      </w:r>
      <w:r w:rsidRPr="002B273D">
        <w:t>(Nokia)</w:t>
      </w:r>
    </w:p>
    <w:p w14:paraId="03C15F80" w14:textId="77777777" w:rsidR="00C85054" w:rsidRPr="002B273D" w:rsidRDefault="00C85054" w:rsidP="00C85054">
      <w:pPr>
        <w:pStyle w:val="EmailDiscussion2"/>
        <w:ind w:left="1619" w:firstLine="0"/>
        <w:rPr>
          <w:u w:val="single"/>
        </w:rPr>
      </w:pPr>
      <w:r w:rsidRPr="002B273D">
        <w:rPr>
          <w:u w:val="single"/>
        </w:rPr>
        <w:t xml:space="preserve">Scope: </w:t>
      </w:r>
    </w:p>
    <w:p w14:paraId="2C797456" w14:textId="131D9906" w:rsidR="00C85054" w:rsidRPr="002B273D" w:rsidRDefault="00C85054" w:rsidP="00C85054">
      <w:pPr>
        <w:pStyle w:val="EmailDiscussion2"/>
        <w:numPr>
          <w:ilvl w:val="2"/>
          <w:numId w:val="9"/>
        </w:numPr>
        <w:ind w:left="1980"/>
      </w:pPr>
      <w:r w:rsidRPr="002B273D">
        <w:t>Discuss corrections under 6.8.2</w:t>
      </w:r>
      <w:r w:rsidR="00CD6EB8" w:rsidRPr="002B273D">
        <w:t>/6.8.3 marked for this discussion</w:t>
      </w:r>
      <w:r w:rsidRPr="002B273D">
        <w:t xml:space="preserve"> to see which </w:t>
      </w:r>
      <w:r w:rsidR="00CD6EB8" w:rsidRPr="002B273D">
        <w:t xml:space="preserve">CRs could be </w:t>
      </w:r>
      <w:r w:rsidRPr="002B273D">
        <w:t>agreeable</w:t>
      </w:r>
    </w:p>
    <w:p w14:paraId="4A70E1FB" w14:textId="77777777" w:rsidR="00C85054" w:rsidRPr="002B273D" w:rsidRDefault="00C85054" w:rsidP="00C85054">
      <w:pPr>
        <w:pStyle w:val="EmailDiscussion2"/>
        <w:rPr>
          <w:u w:val="single"/>
        </w:rPr>
      </w:pPr>
      <w:r w:rsidRPr="002B273D">
        <w:tab/>
      </w:r>
      <w:r w:rsidRPr="002B273D">
        <w:rPr>
          <w:u w:val="single"/>
        </w:rPr>
        <w:t xml:space="preserve">Intended outcome: </w:t>
      </w:r>
    </w:p>
    <w:p w14:paraId="1F113C7F" w14:textId="3ADE0D1A" w:rsidR="002B273D" w:rsidRPr="0072450D" w:rsidRDefault="002B273D" w:rsidP="002B273D">
      <w:pPr>
        <w:pStyle w:val="EmailDiscussion2"/>
        <w:numPr>
          <w:ilvl w:val="2"/>
          <w:numId w:val="9"/>
        </w:numPr>
        <w:ind w:left="1980"/>
      </w:pPr>
      <w:r w:rsidRPr="0072450D">
        <w:t xml:space="preserve">Discussion summary in </w:t>
      </w:r>
      <w:hyperlink r:id="rId178" w:history="1">
        <w:r w:rsidR="0092319C">
          <w:rPr>
            <w:rStyle w:val="Hyperlink"/>
          </w:rPr>
          <w:t>R2-2010731</w:t>
        </w:r>
      </w:hyperlink>
      <w:r w:rsidRPr="0072450D">
        <w:t xml:space="preserve"> (by email rapporteur).</w:t>
      </w:r>
    </w:p>
    <w:p w14:paraId="734A9DDD" w14:textId="77777777" w:rsidR="002B273D" w:rsidRPr="0072450D" w:rsidRDefault="002B273D" w:rsidP="002B273D">
      <w:pPr>
        <w:pStyle w:val="EmailDiscussion2"/>
        <w:rPr>
          <w:u w:val="single"/>
        </w:rPr>
      </w:pPr>
      <w:r w:rsidRPr="0072450D">
        <w:tab/>
      </w:r>
      <w:r w:rsidRPr="0072450D">
        <w:rPr>
          <w:u w:val="single"/>
        </w:rPr>
        <w:t xml:space="preserve">Deadline for providing comments, for rapporteur inputs, conclusions and CR finalization:  </w:t>
      </w:r>
    </w:p>
    <w:p w14:paraId="10971D4D" w14:textId="77777777" w:rsidR="002B273D" w:rsidRPr="0072450D" w:rsidRDefault="002B273D" w:rsidP="002B273D">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104BC9C0" w14:textId="2F907612" w:rsidR="002B273D" w:rsidRPr="00021D10" w:rsidRDefault="002B273D" w:rsidP="002B273D">
      <w:pPr>
        <w:pStyle w:val="EmailDiscussion2"/>
        <w:numPr>
          <w:ilvl w:val="2"/>
          <w:numId w:val="9"/>
        </w:numPr>
        <w:ind w:left="1980"/>
      </w:pPr>
      <w:r w:rsidRPr="00021D10">
        <w:rPr>
          <w:color w:val="000000" w:themeColor="text1"/>
        </w:rPr>
        <w:t xml:space="preserve">Initial deadline (for rapporteur's summary in </w:t>
      </w:r>
      <w:hyperlink r:id="rId179" w:history="1">
        <w:r w:rsidR="0092319C">
          <w:rPr>
            <w:rStyle w:val="Hyperlink"/>
          </w:rPr>
          <w:t>R2-2010731</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545A49E4" w14:textId="77777777" w:rsidR="00C85054" w:rsidRPr="00266BFF" w:rsidRDefault="00C85054" w:rsidP="00266BFF">
      <w:pPr>
        <w:pStyle w:val="Doc-text2"/>
      </w:pPr>
    </w:p>
    <w:p w14:paraId="02E9A359" w14:textId="04AB645E" w:rsidR="00E54CCD" w:rsidRDefault="00E54CCD" w:rsidP="00D87DFC">
      <w:pPr>
        <w:pStyle w:val="Heading3"/>
      </w:pPr>
      <w:bookmarkStart w:id="49" w:name="_Toc54890511"/>
      <w:r>
        <w:t>6.8.3</w:t>
      </w:r>
      <w:r>
        <w:tab/>
        <w:t>Early measurement reporting</w:t>
      </w:r>
      <w:bookmarkEnd w:id="49"/>
    </w:p>
    <w:p w14:paraId="2BEE9DF3" w14:textId="5AD3FBA2" w:rsidR="00C85054" w:rsidRPr="00697E37" w:rsidRDefault="00C85054" w:rsidP="00C85054">
      <w:pPr>
        <w:pStyle w:val="BoldComments"/>
      </w:pPr>
      <w:bookmarkStart w:id="50" w:name="_Toc54890512"/>
      <w:r>
        <w:t xml:space="preserve">By Email </w:t>
      </w:r>
      <w:r w:rsidR="002176DC">
        <w:t>[22</w:t>
      </w:r>
      <w:r w:rsidR="00450EE4">
        <w:t>0</w:t>
      </w:r>
      <w:r>
        <w:t>] (1)</w:t>
      </w:r>
      <w:bookmarkEnd w:id="50"/>
    </w:p>
    <w:p w14:paraId="63D549A2" w14:textId="339942F0" w:rsidR="00C85054" w:rsidRPr="004E45B2" w:rsidRDefault="00450EE4" w:rsidP="00C85054">
      <w:pPr>
        <w:pStyle w:val="Doc-text2"/>
        <w:ind w:left="0" w:firstLine="0"/>
        <w:rPr>
          <w:i/>
          <w:iCs/>
          <w:sz w:val="18"/>
          <w:szCs w:val="22"/>
        </w:rPr>
      </w:pPr>
      <w:r>
        <w:rPr>
          <w:i/>
          <w:iCs/>
          <w:sz w:val="18"/>
          <w:szCs w:val="22"/>
        </w:rPr>
        <w:t>Editorial</w:t>
      </w:r>
      <w:r w:rsidR="00C85054">
        <w:rPr>
          <w:i/>
          <w:iCs/>
          <w:sz w:val="18"/>
          <w:szCs w:val="22"/>
        </w:rPr>
        <w:t xml:space="preserve"> corrections</w:t>
      </w:r>
      <w:r w:rsidR="00C85054" w:rsidRPr="004E45B2">
        <w:rPr>
          <w:i/>
          <w:iCs/>
          <w:sz w:val="18"/>
          <w:szCs w:val="22"/>
        </w:rPr>
        <w:t>:</w:t>
      </w:r>
    </w:p>
    <w:p w14:paraId="24F6A928" w14:textId="004E8C1B" w:rsidR="00032955" w:rsidRDefault="00235D8B" w:rsidP="00032955">
      <w:pPr>
        <w:pStyle w:val="Doc-title"/>
      </w:pPr>
      <w:hyperlink r:id="rId180" w:history="1">
        <w:r w:rsidR="0092319C">
          <w:rPr>
            <w:rStyle w:val="Hyperlink"/>
          </w:rPr>
          <w:t>R2-2009352</w:t>
        </w:r>
      </w:hyperlink>
      <w:r w:rsidR="00032955">
        <w:tab/>
        <w:t>Miscellaneous corrections on early measurement reporting in 38.331</w:t>
      </w:r>
      <w:r w:rsidR="00032955">
        <w:tab/>
        <w:t>CATT</w:t>
      </w:r>
      <w:r w:rsidR="00032955">
        <w:tab/>
        <w:t>CR</w:t>
      </w:r>
      <w:r w:rsidR="00032955">
        <w:tab/>
        <w:t>Rel-16</w:t>
      </w:r>
      <w:r w:rsidR="00032955">
        <w:tab/>
        <w:t>38.331</w:t>
      </w:r>
      <w:r w:rsidR="00032955">
        <w:tab/>
        <w:t>16.2.0</w:t>
      </w:r>
      <w:r w:rsidR="00032955">
        <w:tab/>
        <w:t>2056</w:t>
      </w:r>
      <w:r w:rsidR="00032955">
        <w:tab/>
        <w:t>-</w:t>
      </w:r>
      <w:r w:rsidR="00032955">
        <w:tab/>
        <w:t>F</w:t>
      </w:r>
      <w:r w:rsidR="00032955">
        <w:tab/>
        <w:t>LTE_NR_DC_CA_enh-Core</w:t>
      </w:r>
    </w:p>
    <w:p w14:paraId="2AD6483D" w14:textId="2862FD2D" w:rsidR="00032955" w:rsidRDefault="00235D8B" w:rsidP="00032955">
      <w:pPr>
        <w:pStyle w:val="Doc-title"/>
      </w:pPr>
      <w:hyperlink r:id="rId181" w:history="1">
        <w:r w:rsidR="0092319C">
          <w:rPr>
            <w:rStyle w:val="Hyperlink"/>
          </w:rPr>
          <w:t>R2-2009353</w:t>
        </w:r>
      </w:hyperlink>
      <w:r w:rsidR="00032955">
        <w:tab/>
        <w:t>Miscellaneous corrections on early measurement reporting in 36.331</w:t>
      </w:r>
      <w:r w:rsidR="00032955">
        <w:tab/>
        <w:t>CATT</w:t>
      </w:r>
      <w:r w:rsidR="00032955">
        <w:tab/>
        <w:t>CR</w:t>
      </w:r>
      <w:r w:rsidR="00032955">
        <w:tab/>
        <w:t>Rel-16</w:t>
      </w:r>
      <w:r w:rsidR="00032955">
        <w:tab/>
        <w:t>36.331</w:t>
      </w:r>
      <w:r w:rsidR="00032955">
        <w:tab/>
        <w:t>16.2.1</w:t>
      </w:r>
      <w:r w:rsidR="00032955">
        <w:tab/>
        <w:t>4460</w:t>
      </w:r>
      <w:r w:rsidR="00032955">
        <w:tab/>
        <w:t>-</w:t>
      </w:r>
      <w:r w:rsidR="00032955">
        <w:tab/>
        <w:t>F</w:t>
      </w:r>
      <w:r w:rsidR="00032955">
        <w:tab/>
        <w:t>LTE_NR_DC_CA_enh-Core</w:t>
      </w:r>
    </w:p>
    <w:p w14:paraId="15B0EF0B" w14:textId="08E73B46" w:rsidR="00B7498E" w:rsidRPr="007C0ACF" w:rsidRDefault="00B7498E" w:rsidP="00B7498E">
      <w:pPr>
        <w:pStyle w:val="Agreement"/>
        <w:rPr>
          <w:highlight w:val="yellow"/>
        </w:rPr>
      </w:pPr>
      <w:r>
        <w:rPr>
          <w:highlight w:val="yellow"/>
        </w:rPr>
        <w:t>Email 220</w:t>
      </w:r>
    </w:p>
    <w:p w14:paraId="1A5C1D61" w14:textId="77777777" w:rsidR="0056213E" w:rsidRPr="0056213E" w:rsidRDefault="0056213E" w:rsidP="0056213E">
      <w:pPr>
        <w:pStyle w:val="Doc-text2"/>
      </w:pPr>
    </w:p>
    <w:p w14:paraId="2B56B3F8" w14:textId="6EB8AAFF" w:rsidR="0056213E" w:rsidRPr="0072450D" w:rsidRDefault="0056213E" w:rsidP="0056213E">
      <w:pPr>
        <w:pStyle w:val="EmailDiscussion"/>
      </w:pPr>
      <w:bookmarkStart w:id="51" w:name="_Toc54890513"/>
      <w:r w:rsidRPr="0072450D">
        <w:t>[AT</w:t>
      </w:r>
      <w:r w:rsidR="00D642C5">
        <w:t>112-e</w:t>
      </w:r>
      <w:r w:rsidRPr="0072450D">
        <w:t>][220][DCCA] Simple DCCA corrections (Ericsson)</w:t>
      </w:r>
    </w:p>
    <w:p w14:paraId="3842EDC9" w14:textId="77777777" w:rsidR="0056213E" w:rsidRPr="0072450D" w:rsidRDefault="0056213E" w:rsidP="0056213E">
      <w:pPr>
        <w:pStyle w:val="EmailDiscussion2"/>
        <w:ind w:left="1619" w:firstLine="0"/>
        <w:rPr>
          <w:u w:val="single"/>
        </w:rPr>
      </w:pPr>
      <w:r w:rsidRPr="0072450D">
        <w:rPr>
          <w:u w:val="single"/>
        </w:rPr>
        <w:lastRenderedPageBreak/>
        <w:t xml:space="preserve">Scope: </w:t>
      </w:r>
    </w:p>
    <w:p w14:paraId="7AA916CD" w14:textId="77777777" w:rsidR="0056213E" w:rsidRPr="0072450D" w:rsidRDefault="0056213E" w:rsidP="0056213E">
      <w:pPr>
        <w:pStyle w:val="EmailDiscussion2"/>
        <w:numPr>
          <w:ilvl w:val="2"/>
          <w:numId w:val="9"/>
        </w:numPr>
        <w:ind w:left="1980"/>
      </w:pPr>
      <w:r w:rsidRPr="0072450D">
        <w:t>Discuss DCCA corrections under 6.8.1/6.8.3/6.8.4/6.8.5 marked for the discussion to see which CRs could be agreeable</w:t>
      </w:r>
    </w:p>
    <w:p w14:paraId="43DCAE0F" w14:textId="77777777" w:rsidR="0056213E" w:rsidRPr="0072450D" w:rsidRDefault="0056213E" w:rsidP="0056213E">
      <w:pPr>
        <w:pStyle w:val="EmailDiscussion2"/>
        <w:rPr>
          <w:u w:val="single"/>
        </w:rPr>
      </w:pPr>
      <w:r w:rsidRPr="0072450D">
        <w:tab/>
      </w:r>
      <w:r w:rsidRPr="0072450D">
        <w:rPr>
          <w:u w:val="single"/>
        </w:rPr>
        <w:t xml:space="preserve">Intended outcome: </w:t>
      </w:r>
    </w:p>
    <w:p w14:paraId="040E4B65" w14:textId="6497BB8E" w:rsidR="0056213E" w:rsidRPr="0072450D" w:rsidRDefault="0056213E" w:rsidP="0056213E">
      <w:pPr>
        <w:pStyle w:val="EmailDiscussion2"/>
        <w:numPr>
          <w:ilvl w:val="2"/>
          <w:numId w:val="9"/>
        </w:numPr>
        <w:ind w:left="1980"/>
      </w:pPr>
      <w:r w:rsidRPr="0072450D">
        <w:t xml:space="preserve">Discussion summary in </w:t>
      </w:r>
      <w:hyperlink r:id="rId182" w:history="1">
        <w:r w:rsidR="0092319C">
          <w:rPr>
            <w:rStyle w:val="Hyperlink"/>
          </w:rPr>
          <w:t>R2-2010730</w:t>
        </w:r>
      </w:hyperlink>
      <w:r w:rsidRPr="0072450D">
        <w:t xml:space="preserve"> (by email rapporteur).</w:t>
      </w:r>
    </w:p>
    <w:p w14:paraId="336F2248" w14:textId="77777777" w:rsidR="0056213E" w:rsidRPr="0072450D" w:rsidRDefault="0056213E" w:rsidP="0056213E">
      <w:pPr>
        <w:pStyle w:val="EmailDiscussion2"/>
        <w:rPr>
          <w:u w:val="single"/>
        </w:rPr>
      </w:pPr>
      <w:r w:rsidRPr="0072450D">
        <w:tab/>
      </w:r>
      <w:r w:rsidRPr="0072450D">
        <w:rPr>
          <w:u w:val="single"/>
        </w:rPr>
        <w:t xml:space="preserve">Deadline for providing comments, for rapporteur inputs, conclusions and CR finalization:  </w:t>
      </w:r>
    </w:p>
    <w:p w14:paraId="4982EDA9" w14:textId="77777777" w:rsidR="0056213E" w:rsidRPr="0072450D" w:rsidRDefault="0056213E" w:rsidP="0056213E">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3EE44D81" w14:textId="3D1BBE36" w:rsidR="0056213E" w:rsidRPr="00021D10" w:rsidRDefault="0056213E" w:rsidP="0056213E">
      <w:pPr>
        <w:pStyle w:val="EmailDiscussion2"/>
        <w:numPr>
          <w:ilvl w:val="2"/>
          <w:numId w:val="9"/>
        </w:numPr>
        <w:ind w:left="1980"/>
      </w:pPr>
      <w:r w:rsidRPr="00021D10">
        <w:rPr>
          <w:color w:val="000000" w:themeColor="text1"/>
        </w:rPr>
        <w:t xml:space="preserve">Initial deadline (for rapporteur's summary in </w:t>
      </w:r>
      <w:hyperlink r:id="rId183" w:history="1">
        <w:r w:rsidR="0092319C">
          <w:rPr>
            <w:rStyle w:val="Hyperlink"/>
          </w:rPr>
          <w:t>R2-2010730</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761545F" w14:textId="120BB4FE" w:rsidR="00C85054" w:rsidRPr="00697E37" w:rsidRDefault="00C85054" w:rsidP="00C85054">
      <w:pPr>
        <w:pStyle w:val="BoldComments"/>
      </w:pPr>
      <w:r>
        <w:t xml:space="preserve">By Email </w:t>
      </w:r>
      <w:r w:rsidR="002176DC">
        <w:t>[22</w:t>
      </w:r>
      <w:r w:rsidR="00CD6EB8">
        <w:t>1</w:t>
      </w:r>
      <w:r>
        <w:t>] (</w:t>
      </w:r>
      <w:r w:rsidR="00267713">
        <w:t>2</w:t>
      </w:r>
      <w:r>
        <w:t>)</w:t>
      </w:r>
      <w:bookmarkEnd w:id="51"/>
    </w:p>
    <w:p w14:paraId="1EBD069E" w14:textId="560A5B77" w:rsidR="008E5265" w:rsidRPr="004E45B2" w:rsidRDefault="008E5265" w:rsidP="008E5265">
      <w:pPr>
        <w:pStyle w:val="Doc-text2"/>
        <w:ind w:left="0" w:firstLine="0"/>
        <w:rPr>
          <w:i/>
          <w:iCs/>
          <w:sz w:val="18"/>
          <w:szCs w:val="22"/>
        </w:rPr>
      </w:pPr>
      <w:r>
        <w:rPr>
          <w:i/>
          <w:iCs/>
          <w:sz w:val="18"/>
          <w:szCs w:val="22"/>
        </w:rPr>
        <w:t>Applicability to serving carrier measurements</w:t>
      </w:r>
      <w:r w:rsidRPr="004E45B2">
        <w:rPr>
          <w:i/>
          <w:iCs/>
          <w:sz w:val="18"/>
          <w:szCs w:val="22"/>
        </w:rPr>
        <w:t>:</w:t>
      </w:r>
    </w:p>
    <w:p w14:paraId="423EAA05" w14:textId="2BEE235D" w:rsidR="00032955" w:rsidRDefault="00235D8B" w:rsidP="00032955">
      <w:pPr>
        <w:pStyle w:val="Doc-title"/>
      </w:pPr>
      <w:hyperlink r:id="rId184" w:history="1">
        <w:r w:rsidR="0092319C">
          <w:rPr>
            <w:rStyle w:val="Hyperlink"/>
          </w:rPr>
          <w:t>R2-2009551</w:t>
        </w:r>
      </w:hyperlink>
      <w:r w:rsidR="00032955">
        <w:tab/>
        <w:t>Measurement applicability and validity</w:t>
      </w:r>
      <w:r w:rsidR="00032955">
        <w:tab/>
        <w:t>Nokia, Nokia Shanghai Bell</w:t>
      </w:r>
      <w:r w:rsidR="00032955">
        <w:tab/>
        <w:t>CR</w:t>
      </w:r>
      <w:r w:rsidR="00032955">
        <w:tab/>
        <w:t>Rel-15</w:t>
      </w:r>
      <w:r w:rsidR="00032955">
        <w:tab/>
        <w:t>36.331</w:t>
      </w:r>
      <w:r w:rsidR="00032955">
        <w:tab/>
        <w:t>15.11.0</w:t>
      </w:r>
      <w:r w:rsidR="00032955">
        <w:tab/>
        <w:t>4468</w:t>
      </w:r>
      <w:r w:rsidR="00032955">
        <w:tab/>
        <w:t>-</w:t>
      </w:r>
      <w:r w:rsidR="00032955">
        <w:tab/>
        <w:t>F</w:t>
      </w:r>
      <w:r w:rsidR="00032955">
        <w:tab/>
        <w:t>LTE_euCA-Core</w:t>
      </w:r>
    </w:p>
    <w:p w14:paraId="1604DB1D" w14:textId="64B3A763" w:rsidR="00032955" w:rsidRDefault="00235D8B" w:rsidP="00032955">
      <w:pPr>
        <w:pStyle w:val="Doc-title"/>
      </w:pPr>
      <w:hyperlink r:id="rId185" w:history="1">
        <w:r w:rsidR="0092319C">
          <w:rPr>
            <w:rStyle w:val="Hyperlink"/>
          </w:rPr>
          <w:t>R2-2009552</w:t>
        </w:r>
      </w:hyperlink>
      <w:r w:rsidR="00032955">
        <w:tab/>
        <w:t>Measurement applicability and validity</w:t>
      </w:r>
      <w:r w:rsidR="00032955">
        <w:tab/>
        <w:t>Nokia, Nokia Shanghai Bell</w:t>
      </w:r>
      <w:r w:rsidR="00032955">
        <w:tab/>
        <w:t>CR</w:t>
      </w:r>
      <w:r w:rsidR="00032955">
        <w:tab/>
        <w:t>Rel-16</w:t>
      </w:r>
      <w:r w:rsidR="00032955">
        <w:tab/>
        <w:t>36.331</w:t>
      </w:r>
      <w:r w:rsidR="00032955">
        <w:tab/>
        <w:t>16.2.1</w:t>
      </w:r>
      <w:r w:rsidR="00032955">
        <w:tab/>
        <w:t>4469</w:t>
      </w:r>
      <w:r w:rsidR="00032955">
        <w:tab/>
        <w:t>-</w:t>
      </w:r>
      <w:r w:rsidR="00032955">
        <w:tab/>
        <w:t>F</w:t>
      </w:r>
      <w:r w:rsidR="00032955">
        <w:tab/>
        <w:t>LTE_euCA-Core, LTE_NR_DC_CA_enh-Core</w:t>
      </w:r>
    </w:p>
    <w:p w14:paraId="3C773469" w14:textId="5E5E57F3" w:rsidR="00032955" w:rsidRDefault="00235D8B" w:rsidP="00032955">
      <w:pPr>
        <w:pStyle w:val="Doc-title"/>
      </w:pPr>
      <w:hyperlink r:id="rId186" w:history="1">
        <w:r w:rsidR="0092319C">
          <w:rPr>
            <w:rStyle w:val="Hyperlink"/>
          </w:rPr>
          <w:t>R2-2009553</w:t>
        </w:r>
      </w:hyperlink>
      <w:r w:rsidR="00032955">
        <w:tab/>
        <w:t>Measurement applicability and validity</w:t>
      </w:r>
      <w:r w:rsidR="00032955">
        <w:tab/>
        <w:t>Nokia, Nokia Shanghai Bell</w:t>
      </w:r>
      <w:r w:rsidR="00032955">
        <w:tab/>
        <w:t>CR</w:t>
      </w:r>
      <w:r w:rsidR="00032955">
        <w:tab/>
        <w:t>Rel-16</w:t>
      </w:r>
      <w:r w:rsidR="00032955">
        <w:tab/>
        <w:t>38.331</w:t>
      </w:r>
      <w:r w:rsidR="00032955">
        <w:tab/>
        <w:t>16.2.0</w:t>
      </w:r>
      <w:r w:rsidR="00032955">
        <w:tab/>
        <w:t>2090</w:t>
      </w:r>
      <w:r w:rsidR="00032955">
        <w:tab/>
        <w:t>-</w:t>
      </w:r>
      <w:r w:rsidR="00032955">
        <w:tab/>
        <w:t>F</w:t>
      </w:r>
      <w:r w:rsidR="00032955">
        <w:tab/>
        <w:t>LTE_NR_DC_CA_enh-Core</w:t>
      </w:r>
    </w:p>
    <w:p w14:paraId="29D992B8" w14:textId="77777777" w:rsidR="00B7498E" w:rsidRPr="007C0ACF" w:rsidRDefault="00B7498E" w:rsidP="00B7498E">
      <w:pPr>
        <w:pStyle w:val="Agreement"/>
        <w:rPr>
          <w:highlight w:val="yellow"/>
        </w:rPr>
      </w:pPr>
      <w:r>
        <w:rPr>
          <w:highlight w:val="yellow"/>
        </w:rPr>
        <w:t>Email 221</w:t>
      </w:r>
    </w:p>
    <w:p w14:paraId="3CE940BC" w14:textId="77777777" w:rsidR="0044527B" w:rsidRPr="0044527B" w:rsidRDefault="0044527B" w:rsidP="0044527B">
      <w:pPr>
        <w:pStyle w:val="Doc-text2"/>
      </w:pPr>
    </w:p>
    <w:p w14:paraId="2C69C25A" w14:textId="28A6541F" w:rsidR="00F12A95" w:rsidRPr="004E45B2" w:rsidRDefault="00880C79" w:rsidP="00F12A95">
      <w:pPr>
        <w:pStyle w:val="Doc-text2"/>
        <w:ind w:left="0" w:firstLine="0"/>
        <w:rPr>
          <w:i/>
          <w:iCs/>
          <w:sz w:val="18"/>
          <w:szCs w:val="22"/>
        </w:rPr>
      </w:pPr>
      <w:r>
        <w:rPr>
          <w:i/>
          <w:iCs/>
          <w:sz w:val="18"/>
          <w:szCs w:val="22"/>
        </w:rPr>
        <w:t>Clarification to IDLE mode measurement storing procedural text:</w:t>
      </w:r>
    </w:p>
    <w:p w14:paraId="1C2F4ECB" w14:textId="3BCBB0BE" w:rsidR="0044527B" w:rsidRDefault="00235D8B" w:rsidP="00880C79">
      <w:pPr>
        <w:pStyle w:val="Doc-title"/>
      </w:pPr>
      <w:hyperlink r:id="rId187" w:history="1">
        <w:r w:rsidR="0092319C">
          <w:rPr>
            <w:rStyle w:val="Hyperlink"/>
          </w:rPr>
          <w:t>R2-2010023</w:t>
        </w:r>
      </w:hyperlink>
      <w:r w:rsidR="00032955">
        <w:tab/>
        <w:t>Serving cell results for early measurements</w:t>
      </w:r>
      <w:r w:rsidR="00032955">
        <w:tab/>
        <w:t>Ericsson</w:t>
      </w:r>
      <w:r w:rsidR="00032955">
        <w:tab/>
        <w:t>CR</w:t>
      </w:r>
      <w:r w:rsidR="00032955">
        <w:tab/>
        <w:t>Rel-16</w:t>
      </w:r>
      <w:r w:rsidR="00032955">
        <w:tab/>
        <w:t>38.331</w:t>
      </w:r>
      <w:r w:rsidR="00032955">
        <w:tab/>
        <w:t>16.2.0</w:t>
      </w:r>
      <w:r w:rsidR="00032955">
        <w:tab/>
        <w:t>2162</w:t>
      </w:r>
      <w:r w:rsidR="00032955">
        <w:tab/>
        <w:t>-</w:t>
      </w:r>
      <w:r w:rsidR="00032955">
        <w:tab/>
        <w:t>F</w:t>
      </w:r>
      <w:r w:rsidR="00032955">
        <w:tab/>
        <w:t>LTE_NR_DC_CA_enh-Core</w:t>
      </w:r>
    </w:p>
    <w:p w14:paraId="141B7773" w14:textId="77777777" w:rsidR="00B7498E" w:rsidRPr="007C0ACF" w:rsidRDefault="00B7498E" w:rsidP="00B7498E">
      <w:pPr>
        <w:pStyle w:val="Agreement"/>
        <w:rPr>
          <w:highlight w:val="yellow"/>
        </w:rPr>
      </w:pPr>
      <w:r>
        <w:rPr>
          <w:highlight w:val="yellow"/>
        </w:rPr>
        <w:t>Email 221</w:t>
      </w:r>
    </w:p>
    <w:p w14:paraId="62709546" w14:textId="77777777" w:rsidR="00B7498E" w:rsidRPr="00B7498E" w:rsidRDefault="00B7498E" w:rsidP="00B7498E">
      <w:pPr>
        <w:pStyle w:val="Doc-text2"/>
      </w:pPr>
    </w:p>
    <w:p w14:paraId="48750B5B" w14:textId="1F0E5488" w:rsidR="00267713" w:rsidRPr="00697E37" w:rsidRDefault="00267713" w:rsidP="00267713">
      <w:pPr>
        <w:pStyle w:val="BoldComments"/>
      </w:pPr>
      <w:bookmarkStart w:id="52" w:name="_Toc54890514"/>
      <w:r>
        <w:t xml:space="preserve">By Email </w:t>
      </w:r>
      <w:r w:rsidR="002176DC">
        <w:t>[22</w:t>
      </w:r>
      <w:r>
        <w:t>1] (1)</w:t>
      </w:r>
      <w:bookmarkEnd w:id="52"/>
    </w:p>
    <w:p w14:paraId="4D417275" w14:textId="0413DB10" w:rsidR="00267713" w:rsidRPr="004E45B2" w:rsidRDefault="00267713" w:rsidP="00267713">
      <w:pPr>
        <w:pStyle w:val="Doc-text2"/>
        <w:ind w:left="0" w:firstLine="0"/>
        <w:rPr>
          <w:i/>
          <w:iCs/>
          <w:sz w:val="18"/>
          <w:szCs w:val="22"/>
        </w:rPr>
      </w:pPr>
      <w:r>
        <w:rPr>
          <w:i/>
          <w:iCs/>
          <w:sz w:val="18"/>
          <w:szCs w:val="22"/>
        </w:rPr>
        <w:t>Indication of T331 expiration in measurements</w:t>
      </w:r>
      <w:r w:rsidR="00E1707C">
        <w:rPr>
          <w:i/>
          <w:iCs/>
          <w:sz w:val="18"/>
          <w:szCs w:val="22"/>
        </w:rPr>
        <w:t xml:space="preserve"> (related to RAN4 LS </w:t>
      </w:r>
      <w:hyperlink r:id="rId188" w:history="1">
        <w:r w:rsidR="0092319C">
          <w:rPr>
            <w:rStyle w:val="Hyperlink"/>
            <w:i/>
            <w:iCs/>
            <w:sz w:val="18"/>
            <w:szCs w:val="22"/>
          </w:rPr>
          <w:t>R2-2008750</w:t>
        </w:r>
      </w:hyperlink>
      <w:r w:rsidR="00E1707C">
        <w:rPr>
          <w:i/>
          <w:iCs/>
          <w:sz w:val="18"/>
          <w:szCs w:val="22"/>
        </w:rPr>
        <w:t xml:space="preserve"> on EMR requirements)</w:t>
      </w:r>
      <w:r w:rsidRPr="004E45B2">
        <w:rPr>
          <w:i/>
          <w:iCs/>
          <w:sz w:val="18"/>
          <w:szCs w:val="22"/>
        </w:rPr>
        <w:t>:</w:t>
      </w:r>
    </w:p>
    <w:p w14:paraId="62D0C885" w14:textId="16BFBD23" w:rsidR="00267713" w:rsidRDefault="00235D8B" w:rsidP="00267713">
      <w:pPr>
        <w:pStyle w:val="Doc-title"/>
      </w:pPr>
      <w:hyperlink r:id="rId189" w:history="1">
        <w:r w:rsidR="0092319C">
          <w:rPr>
            <w:rStyle w:val="Hyperlink"/>
          </w:rPr>
          <w:t>R2-2010024</w:t>
        </w:r>
      </w:hyperlink>
      <w:r w:rsidR="00267713">
        <w:tab/>
        <w:t>Early measurement requirements</w:t>
      </w:r>
      <w:r w:rsidR="00267713">
        <w:tab/>
        <w:t>Ericsson</w:t>
      </w:r>
      <w:r w:rsidR="00267713">
        <w:tab/>
        <w:t>discussion</w:t>
      </w:r>
      <w:r w:rsidR="00267713">
        <w:tab/>
        <w:t>LTE_NR_DC_CA_enh-Core</w:t>
      </w:r>
    </w:p>
    <w:p w14:paraId="7CC22228" w14:textId="77777777" w:rsidR="00B7498E" w:rsidRPr="007C0ACF" w:rsidRDefault="00B7498E" w:rsidP="00B7498E">
      <w:pPr>
        <w:pStyle w:val="Agreement"/>
        <w:rPr>
          <w:highlight w:val="yellow"/>
        </w:rPr>
      </w:pPr>
      <w:r>
        <w:rPr>
          <w:highlight w:val="yellow"/>
        </w:rPr>
        <w:t>Email 221</w:t>
      </w:r>
    </w:p>
    <w:p w14:paraId="62B15775" w14:textId="77777777" w:rsidR="00267713" w:rsidRDefault="00267713" w:rsidP="0044527B">
      <w:pPr>
        <w:pStyle w:val="Doc-text2"/>
      </w:pPr>
    </w:p>
    <w:p w14:paraId="44AA96A2" w14:textId="019725F8" w:rsidR="00EE0224" w:rsidRPr="00697E37" w:rsidRDefault="00EE0224" w:rsidP="00EE0224">
      <w:pPr>
        <w:pStyle w:val="BoldComments"/>
      </w:pPr>
      <w:bookmarkStart w:id="53" w:name="_Toc54890515"/>
      <w:r>
        <w:t xml:space="preserve">By Email </w:t>
      </w:r>
      <w:r w:rsidR="002176DC">
        <w:t>[22</w:t>
      </w:r>
      <w:r w:rsidR="00CD6EB8">
        <w:t>1</w:t>
      </w:r>
      <w:r>
        <w:t>] (1)</w:t>
      </w:r>
      <w:bookmarkEnd w:id="53"/>
    </w:p>
    <w:p w14:paraId="675CD2FD" w14:textId="7B86E046" w:rsidR="00D07A18" w:rsidRPr="004E45B2" w:rsidRDefault="00D07A18" w:rsidP="00D07A18">
      <w:pPr>
        <w:pStyle w:val="Doc-text2"/>
        <w:ind w:left="0" w:firstLine="0"/>
        <w:rPr>
          <w:i/>
          <w:iCs/>
          <w:sz w:val="18"/>
          <w:szCs w:val="22"/>
        </w:rPr>
      </w:pPr>
      <w:r>
        <w:rPr>
          <w:i/>
          <w:iCs/>
          <w:sz w:val="18"/>
          <w:szCs w:val="22"/>
        </w:rPr>
        <w:t>Usage of SIB indication for early measurements</w:t>
      </w:r>
      <w:r w:rsidRPr="004E45B2">
        <w:rPr>
          <w:i/>
          <w:iCs/>
          <w:sz w:val="18"/>
          <w:szCs w:val="22"/>
        </w:rPr>
        <w:t>:</w:t>
      </w:r>
    </w:p>
    <w:p w14:paraId="3BC97D81" w14:textId="7B5AB24E" w:rsidR="00032955" w:rsidRDefault="00235D8B" w:rsidP="00032955">
      <w:pPr>
        <w:pStyle w:val="Doc-title"/>
      </w:pPr>
      <w:hyperlink r:id="rId190" w:history="1">
        <w:r w:rsidR="0092319C">
          <w:rPr>
            <w:rStyle w:val="Hyperlink"/>
          </w:rPr>
          <w:t>R2-2010653</w:t>
        </w:r>
      </w:hyperlink>
      <w:r w:rsidR="00032955">
        <w:tab/>
        <w:t>Reporting of dle/inactive measurement not obtained in the current cell</w:t>
      </w:r>
      <w:r w:rsidR="00032955">
        <w:tab/>
        <w:t>Huawei, HiSilicon</w:t>
      </w:r>
      <w:r w:rsidR="00032955">
        <w:tab/>
        <w:t>CR</w:t>
      </w:r>
      <w:r w:rsidR="00032955">
        <w:tab/>
        <w:t>Rel-16</w:t>
      </w:r>
      <w:r w:rsidR="00032955">
        <w:tab/>
        <w:t>36.331</w:t>
      </w:r>
      <w:r w:rsidR="00032955">
        <w:tab/>
        <w:t>16.2.1</w:t>
      </w:r>
      <w:r w:rsidR="00032955">
        <w:tab/>
        <w:t>4528</w:t>
      </w:r>
      <w:r w:rsidR="00032955">
        <w:tab/>
        <w:t>-</w:t>
      </w:r>
      <w:r w:rsidR="00032955">
        <w:tab/>
        <w:t>F</w:t>
      </w:r>
      <w:r w:rsidR="00032955">
        <w:tab/>
        <w:t>LTE_NR_DC_CA_enh-Core</w:t>
      </w:r>
    </w:p>
    <w:p w14:paraId="2EBBED82" w14:textId="28C82848" w:rsidR="00032955" w:rsidRDefault="00235D8B" w:rsidP="00032955">
      <w:pPr>
        <w:pStyle w:val="Doc-title"/>
      </w:pPr>
      <w:hyperlink r:id="rId191" w:history="1">
        <w:r w:rsidR="0092319C">
          <w:rPr>
            <w:rStyle w:val="Hyperlink"/>
          </w:rPr>
          <w:t>R2-2010654</w:t>
        </w:r>
      </w:hyperlink>
      <w:r w:rsidR="00032955">
        <w:tab/>
        <w:t>Reporting of dle/inactive measurement not obtained in the current cell</w:t>
      </w:r>
      <w:r w:rsidR="00032955">
        <w:tab/>
        <w:t>Huawei, HiSilicon</w:t>
      </w:r>
      <w:r w:rsidR="00032955">
        <w:tab/>
        <w:t>CR</w:t>
      </w:r>
      <w:r w:rsidR="00032955">
        <w:tab/>
        <w:t>Rel-16</w:t>
      </w:r>
      <w:r w:rsidR="00032955">
        <w:tab/>
        <w:t>38.331</w:t>
      </w:r>
      <w:r w:rsidR="00032955">
        <w:tab/>
        <w:t>16.2.0</w:t>
      </w:r>
      <w:r w:rsidR="00032955">
        <w:tab/>
        <w:t>2268</w:t>
      </w:r>
      <w:r w:rsidR="00032955">
        <w:tab/>
        <w:t>-</w:t>
      </w:r>
      <w:r w:rsidR="00032955">
        <w:tab/>
        <w:t>F</w:t>
      </w:r>
      <w:r w:rsidR="00032955">
        <w:tab/>
        <w:t>LTE_NR_DC_CA_enh-Core</w:t>
      </w:r>
    </w:p>
    <w:p w14:paraId="3EA55F41" w14:textId="77777777" w:rsidR="00B7498E" w:rsidRPr="007C0ACF" w:rsidRDefault="00B7498E" w:rsidP="00B7498E">
      <w:pPr>
        <w:pStyle w:val="Agreement"/>
        <w:rPr>
          <w:highlight w:val="yellow"/>
        </w:rPr>
      </w:pPr>
      <w:r>
        <w:rPr>
          <w:highlight w:val="yellow"/>
        </w:rPr>
        <w:t>Email 221</w:t>
      </w:r>
    </w:p>
    <w:p w14:paraId="5233F47B" w14:textId="2E36E28F" w:rsidR="00F530E2" w:rsidRDefault="00F530E2" w:rsidP="00BB131A">
      <w:pPr>
        <w:pStyle w:val="Doc-text2"/>
        <w:ind w:left="0" w:firstLine="0"/>
      </w:pPr>
    </w:p>
    <w:p w14:paraId="0A9E538E" w14:textId="77777777" w:rsidR="00F530E2" w:rsidRPr="00F530E2" w:rsidRDefault="00F530E2" w:rsidP="00F530E2">
      <w:pPr>
        <w:pStyle w:val="Doc-text2"/>
      </w:pPr>
    </w:p>
    <w:p w14:paraId="582C3199" w14:textId="2C5F30F1" w:rsidR="00E54CCD" w:rsidRDefault="00E54CCD" w:rsidP="00D87DFC">
      <w:pPr>
        <w:pStyle w:val="Heading3"/>
      </w:pPr>
      <w:bookmarkStart w:id="54" w:name="_Toc54890516"/>
      <w:r>
        <w:t>6.8.4</w:t>
      </w:r>
      <w:r>
        <w:tab/>
        <w:t>Other DCCA corrections</w:t>
      </w:r>
      <w:bookmarkEnd w:id="54"/>
    </w:p>
    <w:p w14:paraId="32779121" w14:textId="77777777" w:rsidR="00E54CCD" w:rsidRDefault="00E54CCD" w:rsidP="00D40DEE">
      <w:pPr>
        <w:pStyle w:val="Comments"/>
      </w:pPr>
      <w:r>
        <w:t xml:space="preserve">Including NR-NR DC, MCG SCell and SCG configuration with RRC resume, Fast MCG link recovery, and RRC corrections that doesn’t fit under the other headings. </w:t>
      </w:r>
    </w:p>
    <w:p w14:paraId="3007619A" w14:textId="77777777" w:rsidR="00E54CCD" w:rsidRDefault="00E54CCD" w:rsidP="00D40DEE">
      <w:pPr>
        <w:pStyle w:val="Comments"/>
      </w:pPr>
      <w:r>
        <w:t>Including outcome of [Post111-e][918][DCCA] SCell SMTC window for Unaligned CA (CMCC)</w:t>
      </w:r>
    </w:p>
    <w:p w14:paraId="263816C8" w14:textId="77777777" w:rsidR="00E54CCD" w:rsidRDefault="00E54CCD" w:rsidP="00D40DEE">
      <w:pPr>
        <w:pStyle w:val="Comments"/>
      </w:pPr>
      <w:r>
        <w:t>Including capability signalling based on agreements in RP-202030.</w:t>
      </w:r>
    </w:p>
    <w:p w14:paraId="5759EE83" w14:textId="77777777" w:rsidR="0056652D" w:rsidRDefault="0056652D" w:rsidP="0056652D">
      <w:pPr>
        <w:pStyle w:val="Comments"/>
        <w:rPr>
          <w:highlight w:val="yellow"/>
        </w:rPr>
      </w:pPr>
    </w:p>
    <w:p w14:paraId="625D7658" w14:textId="2CB424BA" w:rsidR="00C10C0B" w:rsidRPr="002E199F" w:rsidRDefault="00C10C0B" w:rsidP="00C10C0B">
      <w:pPr>
        <w:pStyle w:val="BoldComments"/>
        <w:rPr>
          <w:lang w:val="fi-FI"/>
        </w:rPr>
      </w:pPr>
      <w:bookmarkStart w:id="55" w:name="_Toc54890517"/>
      <w:r>
        <w:t>Web Conf</w:t>
      </w:r>
      <w:r>
        <w:rPr>
          <w:lang w:val="fi-FI"/>
        </w:rPr>
        <w:t xml:space="preserve"> (Email disc)</w:t>
      </w:r>
      <w:bookmarkEnd w:id="55"/>
    </w:p>
    <w:p w14:paraId="75D9A66E" w14:textId="10DBE0A8" w:rsidR="0006267E" w:rsidRDefault="0006267E" w:rsidP="0006267E">
      <w:pPr>
        <w:pStyle w:val="Comments"/>
      </w:pPr>
      <w:r>
        <w:t>Outcome of [Post111-e][918][DCCA] SCell SMTC window for Unaligned CA (CMCC):</w:t>
      </w:r>
    </w:p>
    <w:p w14:paraId="45164BA0" w14:textId="535DDA16" w:rsidR="0006267E" w:rsidRDefault="00235D8B" w:rsidP="0006267E">
      <w:pPr>
        <w:pStyle w:val="Doc-title"/>
      </w:pPr>
      <w:hyperlink r:id="rId192" w:history="1">
        <w:r w:rsidR="0092319C">
          <w:rPr>
            <w:rStyle w:val="Hyperlink"/>
          </w:rPr>
          <w:t>R2-2010378</w:t>
        </w:r>
      </w:hyperlink>
      <w:r w:rsidR="0006267E">
        <w:tab/>
        <w:t>Summary of [Post111-e][918][R16 DCCA] SCell SMTC window for Unaligned CA (CMCC)</w:t>
      </w:r>
      <w:r w:rsidR="0006267E">
        <w:tab/>
        <w:t>CMCC</w:t>
      </w:r>
      <w:r w:rsidR="0006267E">
        <w:tab/>
        <w:t>discussion</w:t>
      </w:r>
      <w:r w:rsidR="0006267E">
        <w:tab/>
        <w:t>Rel-16</w:t>
      </w:r>
      <w:r w:rsidR="0006267E">
        <w:tab/>
        <w:t>LTE_NR_DC_CA_enh-Core</w:t>
      </w:r>
    </w:p>
    <w:p w14:paraId="3A35D789" w14:textId="2F39E195" w:rsidR="005A6063" w:rsidRPr="007C0ACF" w:rsidRDefault="005A6063" w:rsidP="005A6063">
      <w:pPr>
        <w:pStyle w:val="Agreement"/>
        <w:rPr>
          <w:highlight w:val="yellow"/>
        </w:rPr>
      </w:pPr>
      <w:r>
        <w:rPr>
          <w:highlight w:val="yellow"/>
        </w:rPr>
        <w:t>Online</w:t>
      </w:r>
    </w:p>
    <w:p w14:paraId="52845821" w14:textId="77777777" w:rsidR="005A6063" w:rsidRPr="005A6063" w:rsidRDefault="005A6063" w:rsidP="005A6063">
      <w:pPr>
        <w:pStyle w:val="Doc-text2"/>
      </w:pPr>
    </w:p>
    <w:p w14:paraId="03600688" w14:textId="00DCE8D7" w:rsidR="0006267E" w:rsidRDefault="00235D8B" w:rsidP="0006267E">
      <w:pPr>
        <w:pStyle w:val="Doc-title"/>
      </w:pPr>
      <w:hyperlink r:id="rId193" w:history="1">
        <w:r w:rsidR="0092319C">
          <w:rPr>
            <w:rStyle w:val="Hyperlink"/>
          </w:rPr>
          <w:t>R2-2010379</w:t>
        </w:r>
      </w:hyperlink>
      <w:r w:rsidR="0006267E">
        <w:tab/>
        <w:t>CR for Unaligned CA in TS 38.331</w:t>
      </w:r>
      <w:r w:rsidR="0006267E">
        <w:tab/>
        <w:t>CMCC,MediaTek Inc.</w:t>
      </w:r>
      <w:r w:rsidR="0006267E">
        <w:tab/>
        <w:t>CR</w:t>
      </w:r>
      <w:r w:rsidR="0006267E">
        <w:tab/>
        <w:t>Rel-16</w:t>
      </w:r>
      <w:r w:rsidR="0006267E">
        <w:tab/>
        <w:t>38.331</w:t>
      </w:r>
      <w:r w:rsidR="0006267E">
        <w:tab/>
        <w:t>16.2.0</w:t>
      </w:r>
      <w:r w:rsidR="0006267E">
        <w:tab/>
        <w:t>2212</w:t>
      </w:r>
      <w:r w:rsidR="0006267E">
        <w:tab/>
        <w:t>-</w:t>
      </w:r>
      <w:r w:rsidR="0006267E">
        <w:tab/>
        <w:t>C</w:t>
      </w:r>
      <w:r w:rsidR="0006267E">
        <w:tab/>
        <w:t>LTE_NR_DC_CA_enh-Core</w:t>
      </w:r>
    </w:p>
    <w:p w14:paraId="15E734E0" w14:textId="50E46853" w:rsidR="0006267E" w:rsidRDefault="00235D8B" w:rsidP="0006267E">
      <w:pPr>
        <w:pStyle w:val="Doc-title"/>
      </w:pPr>
      <w:hyperlink r:id="rId194" w:history="1">
        <w:r w:rsidR="0092319C">
          <w:rPr>
            <w:rStyle w:val="Hyperlink"/>
          </w:rPr>
          <w:t>R2-2010380</w:t>
        </w:r>
      </w:hyperlink>
      <w:r w:rsidR="0006267E">
        <w:tab/>
        <w:t>CR for Unaligned CA in TS 38.306</w:t>
      </w:r>
      <w:r w:rsidR="0006267E">
        <w:tab/>
        <w:t>CMCC,MediaTek Inc.</w:t>
      </w:r>
      <w:r w:rsidR="0006267E">
        <w:tab/>
        <w:t>CR</w:t>
      </w:r>
      <w:r w:rsidR="0006267E">
        <w:tab/>
        <w:t>Rel-16</w:t>
      </w:r>
      <w:r w:rsidR="0006267E">
        <w:tab/>
        <w:t>38.306</w:t>
      </w:r>
      <w:r w:rsidR="0006267E">
        <w:tab/>
        <w:t>16.2.0</w:t>
      </w:r>
      <w:r w:rsidR="0006267E">
        <w:tab/>
        <w:t>0447</w:t>
      </w:r>
      <w:r w:rsidR="0006267E">
        <w:tab/>
        <w:t>-</w:t>
      </w:r>
      <w:r w:rsidR="0006267E">
        <w:tab/>
        <w:t>C</w:t>
      </w:r>
      <w:r w:rsidR="0006267E">
        <w:tab/>
        <w:t>LTE_NR_DC_CA_enh-Core</w:t>
      </w:r>
    </w:p>
    <w:p w14:paraId="5E463F4E" w14:textId="47F78EF8" w:rsidR="0006267E" w:rsidRDefault="0006267E" w:rsidP="0006267E">
      <w:pPr>
        <w:pStyle w:val="Comments"/>
      </w:pPr>
    </w:p>
    <w:p w14:paraId="69EF2171" w14:textId="5B4AC71E" w:rsidR="00C10C0B" w:rsidRPr="002E199F" w:rsidRDefault="00C10C0B" w:rsidP="00C10C0B">
      <w:pPr>
        <w:pStyle w:val="BoldComments"/>
        <w:rPr>
          <w:lang w:val="fi-FI"/>
        </w:rPr>
      </w:pPr>
      <w:bookmarkStart w:id="56" w:name="_Toc54890518"/>
      <w:r>
        <w:t>Web Conf</w:t>
      </w:r>
      <w:r>
        <w:rPr>
          <w:lang w:val="fi-FI"/>
        </w:rPr>
        <w:t xml:space="preserve"> (1)</w:t>
      </w:r>
      <w:bookmarkEnd w:id="56"/>
    </w:p>
    <w:p w14:paraId="7F348EB1" w14:textId="5D7D03ED" w:rsidR="0006267E" w:rsidRDefault="0006267E" w:rsidP="0006267E">
      <w:pPr>
        <w:pStyle w:val="Comments"/>
      </w:pPr>
      <w:r>
        <w:t xml:space="preserve">Other unaligned CA corrections: </w:t>
      </w:r>
    </w:p>
    <w:p w14:paraId="55CC75D4" w14:textId="0F94291B" w:rsidR="00032955" w:rsidRDefault="00235D8B" w:rsidP="00032955">
      <w:pPr>
        <w:pStyle w:val="Doc-title"/>
      </w:pPr>
      <w:hyperlink r:id="rId195" w:history="1">
        <w:r w:rsidR="0092319C">
          <w:rPr>
            <w:rStyle w:val="Hyperlink"/>
          </w:rPr>
          <w:t>R2-2008968</w:t>
        </w:r>
      </w:hyperlink>
      <w:r w:rsidR="00032955">
        <w:tab/>
        <w:t xml:space="preserve">Clarification of NR-DC with unaligned CA </w:t>
      </w:r>
      <w:r w:rsidR="00032955">
        <w:tab/>
        <w:t xml:space="preserve">Qualcomm Incorporated </w:t>
      </w:r>
      <w:r w:rsidR="00032955">
        <w:tab/>
        <w:t>discussion</w:t>
      </w:r>
      <w:r w:rsidR="00032955">
        <w:tab/>
        <w:t>Rel-16</w:t>
      </w:r>
      <w:r w:rsidR="00032955">
        <w:tab/>
        <w:t>LTE_NR_DC_CA_enh-Core</w:t>
      </w:r>
    </w:p>
    <w:p w14:paraId="5D334967" w14:textId="77777777" w:rsidR="005A6063" w:rsidRPr="007C0ACF" w:rsidRDefault="005A6063" w:rsidP="005A6063">
      <w:pPr>
        <w:pStyle w:val="Agreement"/>
        <w:rPr>
          <w:highlight w:val="yellow"/>
        </w:rPr>
      </w:pPr>
      <w:r>
        <w:rPr>
          <w:highlight w:val="yellow"/>
        </w:rPr>
        <w:t>Online</w:t>
      </w:r>
    </w:p>
    <w:p w14:paraId="38D027BE" w14:textId="77777777" w:rsidR="00C10C0B" w:rsidRDefault="00C10C0B" w:rsidP="00717BAC">
      <w:pPr>
        <w:pStyle w:val="Doc-text2"/>
        <w:ind w:left="0" w:firstLine="0"/>
      </w:pPr>
    </w:p>
    <w:p w14:paraId="22295BF9" w14:textId="7D06BB11" w:rsidR="003B5FD7" w:rsidRPr="002E199F" w:rsidRDefault="00852014" w:rsidP="003B5FD7">
      <w:pPr>
        <w:pStyle w:val="BoldComments"/>
        <w:rPr>
          <w:lang w:val="fi-FI"/>
        </w:rPr>
      </w:pPr>
      <w:bookmarkStart w:id="57" w:name="_Toc54890520"/>
      <w:r>
        <w:t>Web Conf</w:t>
      </w:r>
      <w:r w:rsidR="002E199F">
        <w:rPr>
          <w:lang w:val="fi-FI"/>
        </w:rPr>
        <w:t xml:space="preserve"> </w:t>
      </w:r>
      <w:r w:rsidR="006D37FD">
        <w:rPr>
          <w:lang w:val="fi-FI"/>
        </w:rPr>
        <w:t>(</w:t>
      </w:r>
      <w:r w:rsidR="00354232">
        <w:rPr>
          <w:lang w:val="fi-FI"/>
        </w:rPr>
        <w:t>2+</w:t>
      </w:r>
      <w:r w:rsidR="00C85054">
        <w:rPr>
          <w:lang w:val="fi-FI"/>
        </w:rPr>
        <w:t>1</w:t>
      </w:r>
      <w:r w:rsidR="00354232">
        <w:rPr>
          <w:lang w:val="fi-FI"/>
        </w:rPr>
        <w:t>)</w:t>
      </w:r>
      <w:bookmarkEnd w:id="57"/>
    </w:p>
    <w:p w14:paraId="4A75F1AE" w14:textId="58A3B432" w:rsidR="0006267E" w:rsidRPr="0006267E" w:rsidRDefault="0006267E" w:rsidP="0006267E">
      <w:pPr>
        <w:pStyle w:val="Comments"/>
      </w:pPr>
      <w:r>
        <w:t xml:space="preserve">Toffset: </w:t>
      </w:r>
    </w:p>
    <w:p w14:paraId="0FB92FFD" w14:textId="5AD5259B" w:rsidR="00032955" w:rsidRDefault="00235D8B" w:rsidP="00032955">
      <w:pPr>
        <w:pStyle w:val="Doc-title"/>
      </w:pPr>
      <w:hyperlink r:id="rId196" w:history="1">
        <w:r w:rsidR="0092319C">
          <w:rPr>
            <w:rStyle w:val="Hyperlink"/>
          </w:rPr>
          <w:t>R2-2010025</w:t>
        </w:r>
      </w:hyperlink>
      <w:r w:rsidR="00032955">
        <w:tab/>
        <w:t>Missing fields for Toffset coordination</w:t>
      </w:r>
      <w:r w:rsidR="00032955">
        <w:tab/>
        <w:t>Ericsson, Nokia, Nokia Shanghai Bell</w:t>
      </w:r>
      <w:r w:rsidR="00032955">
        <w:tab/>
        <w:t>CR</w:t>
      </w:r>
      <w:r w:rsidR="00032955">
        <w:tab/>
        <w:t>Rel-16</w:t>
      </w:r>
      <w:r w:rsidR="00032955">
        <w:tab/>
        <w:t>38.331</w:t>
      </w:r>
      <w:r w:rsidR="00032955">
        <w:tab/>
        <w:t>16.2.0</w:t>
      </w:r>
      <w:r w:rsidR="00032955">
        <w:tab/>
        <w:t>2163</w:t>
      </w:r>
      <w:r w:rsidR="00032955">
        <w:tab/>
        <w:t>-</w:t>
      </w:r>
      <w:r w:rsidR="00032955">
        <w:tab/>
        <w:t>F</w:t>
      </w:r>
      <w:r w:rsidR="00032955">
        <w:tab/>
        <w:t>LTE_NR_DC_CA_enh-Core</w:t>
      </w:r>
    </w:p>
    <w:p w14:paraId="3D164295" w14:textId="52D66F1C" w:rsidR="0006267E" w:rsidRDefault="00235D8B" w:rsidP="0006267E">
      <w:pPr>
        <w:pStyle w:val="Doc-title"/>
      </w:pPr>
      <w:hyperlink r:id="rId197" w:history="1">
        <w:r w:rsidR="0092319C">
          <w:rPr>
            <w:rStyle w:val="Hyperlink"/>
          </w:rPr>
          <w:t>R2-2010115</w:t>
        </w:r>
      </w:hyperlink>
      <w:r w:rsidR="0006267E">
        <w:tab/>
        <w:t>Remaining issues on Toffset for NR-DC power control</w:t>
      </w:r>
      <w:r w:rsidR="0006267E">
        <w:tab/>
        <w:t>Huawei, HiSilicon</w:t>
      </w:r>
      <w:r w:rsidR="0006267E">
        <w:tab/>
        <w:t>discussion</w:t>
      </w:r>
      <w:r w:rsidR="0006267E">
        <w:tab/>
        <w:t>Rel-16</w:t>
      </w:r>
      <w:r w:rsidR="0006267E">
        <w:tab/>
        <w:t>LTE_NR_DC_CA_enh-Core</w:t>
      </w:r>
    </w:p>
    <w:p w14:paraId="1393E770" w14:textId="77777777" w:rsidR="005A6063" w:rsidRPr="007C0ACF" w:rsidRDefault="005A6063" w:rsidP="005A6063">
      <w:pPr>
        <w:pStyle w:val="Agreement"/>
        <w:rPr>
          <w:highlight w:val="yellow"/>
        </w:rPr>
      </w:pPr>
      <w:r>
        <w:rPr>
          <w:highlight w:val="yellow"/>
        </w:rPr>
        <w:t>Online</w:t>
      </w:r>
    </w:p>
    <w:p w14:paraId="4CD29F18" w14:textId="77777777" w:rsidR="0006267E" w:rsidRDefault="0006267E" w:rsidP="00032955">
      <w:pPr>
        <w:pStyle w:val="Doc-title"/>
      </w:pPr>
    </w:p>
    <w:p w14:paraId="51764FE1" w14:textId="7792DFE1" w:rsidR="0006267E" w:rsidRDefault="008E02F8" w:rsidP="008E02F8">
      <w:pPr>
        <w:pStyle w:val="Comments"/>
      </w:pPr>
      <w:r>
        <w:t xml:space="preserve">FR2 maximum power: </w:t>
      </w:r>
    </w:p>
    <w:p w14:paraId="39EDECAD" w14:textId="24185D38" w:rsidR="00032955" w:rsidRDefault="00235D8B" w:rsidP="00032955">
      <w:pPr>
        <w:pStyle w:val="Doc-title"/>
      </w:pPr>
      <w:hyperlink r:id="rId198" w:history="1">
        <w:r w:rsidR="0092319C">
          <w:rPr>
            <w:rStyle w:val="Hyperlink"/>
          </w:rPr>
          <w:t>R2-2010027</w:t>
        </w:r>
      </w:hyperlink>
      <w:r w:rsidR="00032955">
        <w:tab/>
        <w:t>Correction on p-UE-FR2 for NR-DC power control</w:t>
      </w:r>
      <w:r w:rsidR="00032955">
        <w:tab/>
        <w:t>Ericsson, NTTDOCOMO</w:t>
      </w:r>
      <w:r w:rsidR="00032955">
        <w:tab/>
        <w:t>CR</w:t>
      </w:r>
      <w:r w:rsidR="00032955">
        <w:tab/>
        <w:t>Rel-16</w:t>
      </w:r>
      <w:r w:rsidR="00032955">
        <w:tab/>
        <w:t>38.331</w:t>
      </w:r>
      <w:r w:rsidR="00032955">
        <w:tab/>
        <w:t>16.2.0</w:t>
      </w:r>
      <w:r w:rsidR="00032955">
        <w:tab/>
        <w:t>2165</w:t>
      </w:r>
      <w:r w:rsidR="00032955">
        <w:tab/>
        <w:t>-</w:t>
      </w:r>
      <w:r w:rsidR="00032955">
        <w:tab/>
        <w:t>F</w:t>
      </w:r>
      <w:r w:rsidR="00032955">
        <w:tab/>
        <w:t>LTE_NR_DC_CA_enh-Core</w:t>
      </w:r>
      <w:r w:rsidR="00032955">
        <w:tab/>
        <w:t>Revised</w:t>
      </w:r>
    </w:p>
    <w:p w14:paraId="0887FE37" w14:textId="0BC273AA" w:rsidR="0006267E" w:rsidRDefault="00235D8B" w:rsidP="0006267E">
      <w:pPr>
        <w:pStyle w:val="Doc-title"/>
      </w:pPr>
      <w:hyperlink r:id="rId199" w:history="1">
        <w:r w:rsidR="0092319C">
          <w:rPr>
            <w:rStyle w:val="Hyperlink"/>
          </w:rPr>
          <w:t>R2-2010112</w:t>
        </w:r>
      </w:hyperlink>
      <w:r w:rsidR="0006267E">
        <w:tab/>
        <w:t>Correction on p-UE-FR2 for NR-DC power control</w:t>
      </w:r>
      <w:r w:rsidR="0006267E">
        <w:tab/>
        <w:t>Ericsson, NTTDOCOMO</w:t>
      </w:r>
      <w:r w:rsidR="0006267E">
        <w:tab/>
        <w:t>CR</w:t>
      </w:r>
      <w:r w:rsidR="0006267E">
        <w:tab/>
        <w:t>Rel-16</w:t>
      </w:r>
      <w:r w:rsidR="0006267E">
        <w:tab/>
        <w:t>38.331</w:t>
      </w:r>
      <w:r w:rsidR="0006267E">
        <w:tab/>
        <w:t>16.2.0</w:t>
      </w:r>
      <w:r w:rsidR="0006267E">
        <w:tab/>
        <w:t>2165</w:t>
      </w:r>
      <w:r w:rsidR="0006267E">
        <w:tab/>
        <w:t>1</w:t>
      </w:r>
      <w:r w:rsidR="0006267E">
        <w:tab/>
        <w:t>F</w:t>
      </w:r>
      <w:r w:rsidR="0006267E">
        <w:tab/>
        <w:t>LTE_NR_DC_CA_enh-Core</w:t>
      </w:r>
      <w:r w:rsidR="0006267E">
        <w:tab/>
      </w:r>
      <w:hyperlink r:id="rId200" w:history="1">
        <w:r w:rsidR="0092319C">
          <w:rPr>
            <w:rStyle w:val="Hyperlink"/>
          </w:rPr>
          <w:t>R2-2010027</w:t>
        </w:r>
      </w:hyperlink>
    </w:p>
    <w:p w14:paraId="7E6F60E3" w14:textId="3C610F27" w:rsidR="0006267E" w:rsidRDefault="00235D8B" w:rsidP="0006267E">
      <w:pPr>
        <w:pStyle w:val="Doc-title"/>
      </w:pPr>
      <w:hyperlink r:id="rId201" w:history="1">
        <w:r w:rsidR="0092319C">
          <w:rPr>
            <w:rStyle w:val="Hyperlink"/>
          </w:rPr>
          <w:t>R2-2010291</w:t>
        </w:r>
      </w:hyperlink>
      <w:r w:rsidR="0006267E">
        <w:tab/>
        <w:t>Correction on p-UE-FR2 in NR-DC power control</w:t>
      </w:r>
      <w:r w:rsidR="0006267E">
        <w:tab/>
        <w:t>vivo</w:t>
      </w:r>
      <w:r w:rsidR="0006267E">
        <w:tab/>
        <w:t>CR</w:t>
      </w:r>
      <w:r w:rsidR="0006267E">
        <w:tab/>
        <w:t>Rel-16</w:t>
      </w:r>
      <w:r w:rsidR="0006267E">
        <w:tab/>
        <w:t>38.331</w:t>
      </w:r>
      <w:r w:rsidR="0006267E">
        <w:tab/>
        <w:t>16.2.0</w:t>
      </w:r>
      <w:r w:rsidR="0006267E">
        <w:tab/>
        <w:t>2201</w:t>
      </w:r>
      <w:r w:rsidR="0006267E">
        <w:tab/>
        <w:t>-</w:t>
      </w:r>
      <w:r w:rsidR="0006267E">
        <w:tab/>
        <w:t>F</w:t>
      </w:r>
      <w:r w:rsidR="0006267E">
        <w:tab/>
        <w:t>LTE_NR_DC_CA_enh-Core</w:t>
      </w:r>
    </w:p>
    <w:p w14:paraId="11E4EBCA" w14:textId="23F140B3" w:rsidR="0006267E" w:rsidRDefault="00235D8B" w:rsidP="0006267E">
      <w:pPr>
        <w:pStyle w:val="Doc-title"/>
      </w:pPr>
      <w:hyperlink r:id="rId202" w:history="1">
        <w:r w:rsidR="0092319C">
          <w:rPr>
            <w:rStyle w:val="Hyperlink"/>
          </w:rPr>
          <w:t>R2-2010340</w:t>
        </w:r>
      </w:hyperlink>
      <w:r w:rsidR="0006267E">
        <w:tab/>
        <w:t>Correction on p-UE-FR2 for NR-DC power control in FR2</w:t>
      </w:r>
      <w:r w:rsidR="0006267E">
        <w:tab/>
        <w:t>Huawei, HiSilicon</w:t>
      </w:r>
      <w:r w:rsidR="0006267E">
        <w:tab/>
        <w:t>CR</w:t>
      </w:r>
      <w:r w:rsidR="0006267E">
        <w:tab/>
        <w:t>Rel-16</w:t>
      </w:r>
      <w:r w:rsidR="0006267E">
        <w:tab/>
        <w:t>38.331</w:t>
      </w:r>
      <w:r w:rsidR="0006267E">
        <w:tab/>
        <w:t>16.2.0</w:t>
      </w:r>
      <w:r w:rsidR="0006267E">
        <w:tab/>
        <w:t>2207</w:t>
      </w:r>
      <w:r w:rsidR="0006267E">
        <w:tab/>
        <w:t>-</w:t>
      </w:r>
      <w:r w:rsidR="0006267E">
        <w:tab/>
        <w:t>F</w:t>
      </w:r>
      <w:r w:rsidR="0006267E">
        <w:tab/>
        <w:t>LTE_NR_DC_CA_enh-Core</w:t>
      </w:r>
    </w:p>
    <w:p w14:paraId="2C226032" w14:textId="77777777" w:rsidR="005A6063" w:rsidRPr="007C0ACF" w:rsidRDefault="005A6063" w:rsidP="005A6063">
      <w:pPr>
        <w:pStyle w:val="Agreement"/>
        <w:rPr>
          <w:highlight w:val="yellow"/>
        </w:rPr>
      </w:pPr>
      <w:r>
        <w:rPr>
          <w:highlight w:val="yellow"/>
        </w:rPr>
        <w:t>Online</w:t>
      </w:r>
    </w:p>
    <w:p w14:paraId="279C0778" w14:textId="591F43DA" w:rsidR="0006267E" w:rsidRDefault="0006267E" w:rsidP="00032955">
      <w:pPr>
        <w:pStyle w:val="Doc-title"/>
      </w:pPr>
    </w:p>
    <w:p w14:paraId="48C811DA" w14:textId="51142ADA" w:rsidR="00717BAC" w:rsidRPr="00697E37" w:rsidRDefault="00717BAC" w:rsidP="00717BAC">
      <w:pPr>
        <w:pStyle w:val="BoldComments"/>
      </w:pPr>
      <w:bookmarkStart w:id="58" w:name="_Toc54890519"/>
      <w:r>
        <w:t xml:space="preserve">By Email </w:t>
      </w:r>
      <w:r w:rsidR="002176DC">
        <w:t>[22</w:t>
      </w:r>
      <w:r>
        <w:t>0] (3)</w:t>
      </w:r>
      <w:bookmarkEnd w:id="58"/>
    </w:p>
    <w:p w14:paraId="3E61B329" w14:textId="77777777" w:rsidR="00717BAC" w:rsidRDefault="00717BAC" w:rsidP="00717BAC">
      <w:pPr>
        <w:pStyle w:val="Comments"/>
      </w:pPr>
      <w:r>
        <w:t xml:space="preserve">Miscellaneous DCCA corrections: </w:t>
      </w:r>
    </w:p>
    <w:p w14:paraId="4522F300" w14:textId="3CC0BC51" w:rsidR="00717BAC" w:rsidRDefault="00235D8B" w:rsidP="00717BAC">
      <w:pPr>
        <w:pStyle w:val="Doc-title"/>
      </w:pPr>
      <w:hyperlink r:id="rId203" w:history="1">
        <w:r w:rsidR="0092319C">
          <w:rPr>
            <w:rStyle w:val="Hyperlink"/>
          </w:rPr>
          <w:t>R2-2010026</w:t>
        </w:r>
      </w:hyperlink>
      <w:r w:rsidR="00717BAC">
        <w:tab/>
        <w:t>Correction on sk-counter in RRCResume</w:t>
      </w:r>
      <w:r w:rsidR="00717BAC">
        <w:tab/>
        <w:t>Ericsson</w:t>
      </w:r>
      <w:r w:rsidR="00717BAC">
        <w:tab/>
        <w:t>CR</w:t>
      </w:r>
      <w:r w:rsidR="00717BAC">
        <w:tab/>
        <w:t>Rel-16</w:t>
      </w:r>
      <w:r w:rsidR="00717BAC">
        <w:tab/>
        <w:t>38.331</w:t>
      </w:r>
      <w:r w:rsidR="00717BAC">
        <w:tab/>
        <w:t>16.2.0</w:t>
      </w:r>
      <w:r w:rsidR="00717BAC">
        <w:tab/>
        <w:t>2164</w:t>
      </w:r>
      <w:r w:rsidR="00717BAC">
        <w:tab/>
        <w:t>-</w:t>
      </w:r>
      <w:r w:rsidR="00717BAC">
        <w:tab/>
        <w:t>F</w:t>
      </w:r>
      <w:r w:rsidR="00717BAC">
        <w:tab/>
        <w:t>LTE_NR_DC_CA_enh-Core</w:t>
      </w:r>
    </w:p>
    <w:p w14:paraId="68D12F4C" w14:textId="6DB2452F" w:rsidR="00717BAC" w:rsidRDefault="00235D8B" w:rsidP="00717BAC">
      <w:pPr>
        <w:pStyle w:val="Doc-title"/>
      </w:pPr>
      <w:hyperlink r:id="rId204" w:history="1">
        <w:r w:rsidR="0092319C">
          <w:rPr>
            <w:rStyle w:val="Hyperlink"/>
          </w:rPr>
          <w:t>R2-2009354</w:t>
        </w:r>
      </w:hyperlink>
      <w:r w:rsidR="00717BAC">
        <w:tab/>
        <w:t>Miscellaneous corrections for Rel-16 DCCA in 38.331</w:t>
      </w:r>
      <w:r w:rsidR="00717BAC">
        <w:tab/>
        <w:t>CATT</w:t>
      </w:r>
      <w:r w:rsidR="00717BAC">
        <w:tab/>
        <w:t>CR</w:t>
      </w:r>
      <w:r w:rsidR="00717BAC">
        <w:tab/>
        <w:t>Rel-16</w:t>
      </w:r>
      <w:r w:rsidR="00717BAC">
        <w:tab/>
        <w:t>38.331</w:t>
      </w:r>
      <w:r w:rsidR="00717BAC">
        <w:tab/>
        <w:t>16.2.0</w:t>
      </w:r>
      <w:r w:rsidR="00717BAC">
        <w:tab/>
        <w:t>2057</w:t>
      </w:r>
      <w:r w:rsidR="00717BAC">
        <w:tab/>
        <w:t>-</w:t>
      </w:r>
      <w:r w:rsidR="00717BAC">
        <w:tab/>
        <w:t>F</w:t>
      </w:r>
      <w:r w:rsidR="00717BAC">
        <w:tab/>
        <w:t>LTE_NR_DC_CA_enh-Core</w:t>
      </w:r>
    </w:p>
    <w:p w14:paraId="3C1070D1" w14:textId="35DC40AD" w:rsidR="00717BAC" w:rsidRDefault="00235D8B" w:rsidP="00717BAC">
      <w:pPr>
        <w:pStyle w:val="Doc-title"/>
      </w:pPr>
      <w:hyperlink r:id="rId205" w:history="1">
        <w:r w:rsidR="0092319C">
          <w:rPr>
            <w:rStyle w:val="Hyperlink"/>
          </w:rPr>
          <w:t>R2-2010120</w:t>
        </w:r>
      </w:hyperlink>
      <w:r w:rsidR="00717BAC">
        <w:tab/>
        <w:t>Miscellaneous corrections for DCCA</w:t>
      </w:r>
      <w:r w:rsidR="00717BAC">
        <w:tab/>
        <w:t>Huawei, HiSilicon</w:t>
      </w:r>
      <w:r w:rsidR="00717BAC">
        <w:tab/>
        <w:t>CR</w:t>
      </w:r>
      <w:r w:rsidR="00717BAC">
        <w:tab/>
        <w:t>Rel-16</w:t>
      </w:r>
      <w:r w:rsidR="00717BAC">
        <w:tab/>
        <w:t>36.331</w:t>
      </w:r>
      <w:r w:rsidR="00717BAC">
        <w:tab/>
        <w:t>16.2.1</w:t>
      </w:r>
      <w:r w:rsidR="00717BAC">
        <w:tab/>
        <w:t>4497</w:t>
      </w:r>
      <w:r w:rsidR="00717BAC">
        <w:tab/>
        <w:t>-</w:t>
      </w:r>
      <w:r w:rsidR="00717BAC">
        <w:tab/>
        <w:t>F</w:t>
      </w:r>
      <w:r w:rsidR="00717BAC">
        <w:tab/>
        <w:t>LTE_NR_DC_CA_enh-Core</w:t>
      </w:r>
    </w:p>
    <w:p w14:paraId="65A84EEE" w14:textId="088C8971" w:rsidR="00717BAC" w:rsidRDefault="00235D8B" w:rsidP="00B7498E">
      <w:pPr>
        <w:pStyle w:val="Doc-title"/>
      </w:pPr>
      <w:hyperlink r:id="rId206" w:history="1">
        <w:r w:rsidR="0092319C">
          <w:rPr>
            <w:rStyle w:val="Hyperlink"/>
          </w:rPr>
          <w:t>R2-2009415</w:t>
        </w:r>
      </w:hyperlink>
      <w:r w:rsidR="00717BAC">
        <w:tab/>
        <w:t>Correction on tdm-PatternConfig2 configuration upon MR-DC Release</w:t>
      </w:r>
      <w:r w:rsidR="00717BAC">
        <w:tab/>
        <w:t>MediaTek Inc.</w:t>
      </w:r>
      <w:r w:rsidR="00717BAC">
        <w:tab/>
        <w:t>CR</w:t>
      </w:r>
      <w:r w:rsidR="00717BAC">
        <w:tab/>
        <w:t>Rel-16</w:t>
      </w:r>
      <w:r w:rsidR="00717BAC">
        <w:tab/>
        <w:t>36.331</w:t>
      </w:r>
      <w:r w:rsidR="00717BAC">
        <w:tab/>
        <w:t>16.2.1</w:t>
      </w:r>
      <w:r w:rsidR="00717BAC">
        <w:tab/>
        <w:t>4462</w:t>
      </w:r>
      <w:r w:rsidR="00717BAC">
        <w:tab/>
        <w:t>-</w:t>
      </w:r>
      <w:r w:rsidR="00717BAC">
        <w:tab/>
        <w:t>F</w:t>
      </w:r>
      <w:r w:rsidR="00717BAC">
        <w:tab/>
        <w:t>LTE_NR_DC_CA_enh-Core</w:t>
      </w:r>
    </w:p>
    <w:p w14:paraId="69440ADD" w14:textId="2B2AECB2" w:rsidR="00B7498E" w:rsidRPr="007C0ACF" w:rsidRDefault="00B7498E" w:rsidP="00B7498E">
      <w:pPr>
        <w:pStyle w:val="Agreement"/>
        <w:rPr>
          <w:highlight w:val="yellow"/>
        </w:rPr>
      </w:pPr>
      <w:r>
        <w:rPr>
          <w:highlight w:val="yellow"/>
        </w:rPr>
        <w:t>Email 220</w:t>
      </w:r>
    </w:p>
    <w:p w14:paraId="1F7AE5A1" w14:textId="77777777" w:rsidR="00717BAC" w:rsidRPr="00717BAC" w:rsidRDefault="00717BAC" w:rsidP="00717BAC">
      <w:pPr>
        <w:pStyle w:val="Doc-text2"/>
      </w:pPr>
    </w:p>
    <w:p w14:paraId="445312D9" w14:textId="21E55B1C" w:rsidR="003B5FD7" w:rsidRPr="00697E37" w:rsidRDefault="003B5FD7" w:rsidP="003B5FD7">
      <w:pPr>
        <w:pStyle w:val="BoldComments"/>
      </w:pPr>
      <w:bookmarkStart w:id="59" w:name="_Toc54890521"/>
      <w:r>
        <w:t xml:space="preserve">By Email </w:t>
      </w:r>
      <w:r w:rsidR="002176DC">
        <w:t>[22</w:t>
      </w:r>
      <w:r w:rsidR="00CD6EB8">
        <w:t>2</w:t>
      </w:r>
      <w:r>
        <w:t>]</w:t>
      </w:r>
      <w:r w:rsidR="006D37FD">
        <w:t xml:space="preserve"> (</w:t>
      </w:r>
      <w:r w:rsidR="00354232">
        <w:t>2</w:t>
      </w:r>
      <w:r w:rsidR="006D37FD">
        <w:t>)</w:t>
      </w:r>
      <w:bookmarkEnd w:id="59"/>
    </w:p>
    <w:p w14:paraId="3E57F31B" w14:textId="65EDE59D" w:rsidR="008E02F8" w:rsidRPr="008E02F8" w:rsidRDefault="008E02F8" w:rsidP="008E02F8">
      <w:pPr>
        <w:pStyle w:val="Comments"/>
      </w:pPr>
      <w:r>
        <w:t xml:space="preserve">Resume with SCG: </w:t>
      </w:r>
    </w:p>
    <w:p w14:paraId="60F424AB" w14:textId="6666B60C" w:rsidR="00032955" w:rsidRDefault="00235D8B" w:rsidP="00032955">
      <w:pPr>
        <w:pStyle w:val="Doc-title"/>
      </w:pPr>
      <w:hyperlink r:id="rId207" w:history="1">
        <w:r w:rsidR="0092319C">
          <w:rPr>
            <w:rStyle w:val="Hyperlink"/>
          </w:rPr>
          <w:t>R2-2010116</w:t>
        </w:r>
      </w:hyperlink>
      <w:r w:rsidR="00032955">
        <w:tab/>
        <w:t>Correction on SCG-related fields in RRCConnection Resume</w:t>
      </w:r>
      <w:r w:rsidR="00032955">
        <w:tab/>
        <w:t>Huawei, HiSilicon</w:t>
      </w:r>
      <w:r w:rsidR="00032955">
        <w:tab/>
        <w:t>CR</w:t>
      </w:r>
      <w:r w:rsidR="00032955">
        <w:tab/>
        <w:t>Rel-16</w:t>
      </w:r>
      <w:r w:rsidR="00032955">
        <w:tab/>
        <w:t>36.331</w:t>
      </w:r>
      <w:r w:rsidR="00032955">
        <w:tab/>
        <w:t>16.2.1</w:t>
      </w:r>
      <w:r w:rsidR="00032955">
        <w:tab/>
        <w:t>4495</w:t>
      </w:r>
      <w:r w:rsidR="00032955">
        <w:tab/>
        <w:t>-</w:t>
      </w:r>
      <w:r w:rsidR="00032955">
        <w:tab/>
        <w:t>F</w:t>
      </w:r>
      <w:r w:rsidR="00032955">
        <w:tab/>
        <w:t>LTE_NR_DC_CA_enh-Core</w:t>
      </w:r>
    </w:p>
    <w:p w14:paraId="01D47176" w14:textId="0AD83DFE" w:rsidR="008E02F8" w:rsidRDefault="00235D8B" w:rsidP="008E02F8">
      <w:pPr>
        <w:pStyle w:val="Doc-title"/>
      </w:pPr>
      <w:hyperlink r:id="rId208" w:history="1">
        <w:r w:rsidR="0092319C">
          <w:rPr>
            <w:rStyle w:val="Hyperlink"/>
          </w:rPr>
          <w:t>R2-2010121</w:t>
        </w:r>
      </w:hyperlink>
      <w:r w:rsidR="008E02F8">
        <w:tab/>
        <w:t>Corrections for resume with SCG</w:t>
      </w:r>
      <w:r w:rsidR="008E02F8">
        <w:tab/>
        <w:t>Huawei, HiSilicon</w:t>
      </w:r>
      <w:r w:rsidR="008E02F8">
        <w:tab/>
        <w:t>CR</w:t>
      </w:r>
      <w:r w:rsidR="008E02F8">
        <w:tab/>
        <w:t>Rel-16</w:t>
      </w:r>
      <w:r w:rsidR="008E02F8">
        <w:tab/>
        <w:t>38.331</w:t>
      </w:r>
      <w:r w:rsidR="008E02F8">
        <w:tab/>
        <w:t>16.2.0</w:t>
      </w:r>
      <w:r w:rsidR="008E02F8">
        <w:tab/>
        <w:t>2179</w:t>
      </w:r>
      <w:r w:rsidR="008E02F8">
        <w:tab/>
        <w:t>-</w:t>
      </w:r>
      <w:r w:rsidR="008E02F8">
        <w:tab/>
        <w:t>F</w:t>
      </w:r>
      <w:r w:rsidR="008E02F8">
        <w:tab/>
        <w:t>LTE_NR_DC_CA_enh-Core</w:t>
      </w:r>
    </w:p>
    <w:p w14:paraId="79AC0DB9" w14:textId="41B73E60" w:rsidR="00B7498E" w:rsidRPr="007C0ACF" w:rsidRDefault="00B7498E" w:rsidP="00B7498E">
      <w:pPr>
        <w:pStyle w:val="Agreement"/>
        <w:rPr>
          <w:highlight w:val="yellow"/>
        </w:rPr>
      </w:pPr>
      <w:r>
        <w:rPr>
          <w:highlight w:val="yellow"/>
        </w:rPr>
        <w:t>Email 222</w:t>
      </w:r>
    </w:p>
    <w:p w14:paraId="0A202BF2" w14:textId="04D592E2" w:rsidR="0006267E" w:rsidRDefault="0006267E" w:rsidP="0006267E">
      <w:pPr>
        <w:pStyle w:val="Comments"/>
      </w:pPr>
    </w:p>
    <w:p w14:paraId="4BD96541" w14:textId="3262D3CA" w:rsidR="002D64A8" w:rsidRPr="00361A2F" w:rsidRDefault="002D64A8" w:rsidP="002D64A8">
      <w:pPr>
        <w:pStyle w:val="EmailDiscussion"/>
      </w:pPr>
      <w:r w:rsidRPr="00361A2F">
        <w:t>[AT</w:t>
      </w:r>
      <w:r w:rsidR="00D642C5">
        <w:t>112-e</w:t>
      </w:r>
      <w:r w:rsidRPr="00361A2F">
        <w:t>]</w:t>
      </w:r>
      <w:r w:rsidR="002176DC" w:rsidRPr="00361A2F">
        <w:t>[22</w:t>
      </w:r>
      <w:r w:rsidR="00CD6EB8" w:rsidRPr="00361A2F">
        <w:t>2</w:t>
      </w:r>
      <w:r w:rsidRPr="00361A2F">
        <w:t xml:space="preserve">][DCCA] </w:t>
      </w:r>
      <w:r w:rsidR="00325138" w:rsidRPr="00361A2F">
        <w:t xml:space="preserve">Miscellaneous </w:t>
      </w:r>
      <w:r w:rsidRPr="00361A2F">
        <w:t xml:space="preserve">DCCA corrections </w:t>
      </w:r>
      <w:r w:rsidR="00CD6EB8" w:rsidRPr="001564C1">
        <w:t xml:space="preserve">and capabilities </w:t>
      </w:r>
      <w:r w:rsidRPr="001564C1">
        <w:t>(Ericsson)</w:t>
      </w:r>
    </w:p>
    <w:p w14:paraId="6E0E5650" w14:textId="77777777" w:rsidR="002D64A8" w:rsidRPr="00361A2F" w:rsidRDefault="002D64A8" w:rsidP="002D64A8">
      <w:pPr>
        <w:pStyle w:val="EmailDiscussion2"/>
        <w:ind w:left="1619" w:firstLine="0"/>
        <w:rPr>
          <w:u w:val="single"/>
        </w:rPr>
      </w:pPr>
      <w:r w:rsidRPr="00361A2F">
        <w:rPr>
          <w:u w:val="single"/>
        </w:rPr>
        <w:t xml:space="preserve">Scope: </w:t>
      </w:r>
    </w:p>
    <w:p w14:paraId="371223E3" w14:textId="77F96E31" w:rsidR="002D64A8" w:rsidRPr="00361A2F" w:rsidRDefault="002D64A8" w:rsidP="002D64A8">
      <w:pPr>
        <w:pStyle w:val="EmailDiscussion2"/>
        <w:numPr>
          <w:ilvl w:val="2"/>
          <w:numId w:val="9"/>
        </w:numPr>
        <w:ind w:left="1980"/>
      </w:pPr>
      <w:r w:rsidRPr="00361A2F">
        <w:lastRenderedPageBreak/>
        <w:t xml:space="preserve">Discuss DCCA corrections </w:t>
      </w:r>
      <w:r w:rsidR="00361A2F">
        <w:t>under 6.8.4</w:t>
      </w:r>
      <w:r w:rsidR="00A000B4">
        <w:t xml:space="preserve"> marked for this discussion </w:t>
      </w:r>
      <w:r w:rsidRPr="00361A2F">
        <w:t xml:space="preserve">to see which </w:t>
      </w:r>
      <w:r w:rsidR="00A000B4">
        <w:t>CRs could be</w:t>
      </w:r>
      <w:r w:rsidRPr="00361A2F">
        <w:t xml:space="preserve"> agreeable</w:t>
      </w:r>
    </w:p>
    <w:p w14:paraId="106CD5DC" w14:textId="77777777" w:rsidR="00361A2F" w:rsidRPr="002B273D" w:rsidRDefault="00361A2F" w:rsidP="00361A2F">
      <w:pPr>
        <w:pStyle w:val="EmailDiscussion2"/>
        <w:rPr>
          <w:u w:val="single"/>
        </w:rPr>
      </w:pPr>
      <w:r w:rsidRPr="002B273D">
        <w:tab/>
      </w:r>
      <w:r w:rsidRPr="002B273D">
        <w:rPr>
          <w:u w:val="single"/>
        </w:rPr>
        <w:t xml:space="preserve">Intended outcome: </w:t>
      </w:r>
    </w:p>
    <w:p w14:paraId="3A551F0E" w14:textId="2E4284A4" w:rsidR="00361A2F" w:rsidRPr="0072450D" w:rsidRDefault="00361A2F" w:rsidP="00361A2F">
      <w:pPr>
        <w:pStyle w:val="EmailDiscussion2"/>
        <w:numPr>
          <w:ilvl w:val="2"/>
          <w:numId w:val="9"/>
        </w:numPr>
        <w:ind w:left="1980"/>
      </w:pPr>
      <w:r w:rsidRPr="0072450D">
        <w:t xml:space="preserve">Discussion summary in </w:t>
      </w:r>
      <w:hyperlink r:id="rId209" w:history="1">
        <w:r w:rsidR="0092319C">
          <w:rPr>
            <w:rStyle w:val="Hyperlink"/>
          </w:rPr>
          <w:t>R2-2010732</w:t>
        </w:r>
      </w:hyperlink>
      <w:r w:rsidRPr="0072450D">
        <w:t xml:space="preserve"> (by email rapporteur).</w:t>
      </w:r>
    </w:p>
    <w:p w14:paraId="6E953686" w14:textId="77777777" w:rsidR="00361A2F" w:rsidRPr="0072450D" w:rsidRDefault="00361A2F" w:rsidP="00361A2F">
      <w:pPr>
        <w:pStyle w:val="EmailDiscussion2"/>
        <w:rPr>
          <w:u w:val="single"/>
        </w:rPr>
      </w:pPr>
      <w:r w:rsidRPr="0072450D">
        <w:tab/>
      </w:r>
      <w:r w:rsidRPr="0072450D">
        <w:rPr>
          <w:u w:val="single"/>
        </w:rPr>
        <w:t xml:space="preserve">Deadline for providing comments, for rapporteur inputs, conclusions and CR finalization:  </w:t>
      </w:r>
    </w:p>
    <w:p w14:paraId="6D5995BC" w14:textId="77777777" w:rsidR="00361A2F" w:rsidRPr="0072450D" w:rsidRDefault="00361A2F" w:rsidP="00361A2F">
      <w:pPr>
        <w:pStyle w:val="EmailDiscussion2"/>
        <w:numPr>
          <w:ilvl w:val="2"/>
          <w:numId w:val="9"/>
        </w:numPr>
        <w:ind w:left="1980"/>
      </w:pPr>
      <w:r w:rsidRPr="0072450D">
        <w:rPr>
          <w:color w:val="000000" w:themeColor="text1"/>
        </w:rPr>
        <w:t>Initial deadline (for companies' feedback):  1</w:t>
      </w:r>
      <w:r w:rsidRPr="0072450D">
        <w:rPr>
          <w:color w:val="000000" w:themeColor="text1"/>
          <w:vertAlign w:val="superscript"/>
        </w:rPr>
        <w:t>st</w:t>
      </w:r>
      <w:r w:rsidRPr="0072450D">
        <w:rPr>
          <w:color w:val="000000" w:themeColor="text1"/>
        </w:rPr>
        <w:t xml:space="preserve"> week Fri, UTC 0900 </w:t>
      </w:r>
    </w:p>
    <w:p w14:paraId="20D22C3C" w14:textId="09F49D23" w:rsidR="00361A2F" w:rsidRPr="00021D10" w:rsidRDefault="00361A2F" w:rsidP="00361A2F">
      <w:pPr>
        <w:pStyle w:val="EmailDiscussion2"/>
        <w:numPr>
          <w:ilvl w:val="2"/>
          <w:numId w:val="9"/>
        </w:numPr>
        <w:ind w:left="1980"/>
      </w:pPr>
      <w:r w:rsidRPr="00021D10">
        <w:rPr>
          <w:color w:val="000000" w:themeColor="text1"/>
        </w:rPr>
        <w:t xml:space="preserve">Initial deadline (for rapporteur's summary in </w:t>
      </w:r>
      <w:hyperlink r:id="rId210" w:history="1">
        <w:r w:rsidR="0092319C">
          <w:rPr>
            <w:rStyle w:val="Hyperlink"/>
          </w:rPr>
          <w:t>R2-2010732</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1070A0E7" w14:textId="77777777" w:rsidR="002D64A8" w:rsidRDefault="002D64A8" w:rsidP="0006267E">
      <w:pPr>
        <w:pStyle w:val="Comments"/>
      </w:pPr>
    </w:p>
    <w:p w14:paraId="16B7184E" w14:textId="0C2AA340" w:rsidR="003B5FD7" w:rsidRPr="00697E37" w:rsidRDefault="003B5FD7" w:rsidP="003B5FD7">
      <w:pPr>
        <w:pStyle w:val="BoldComments"/>
      </w:pPr>
      <w:bookmarkStart w:id="60" w:name="_Toc54890522"/>
      <w:r>
        <w:t xml:space="preserve">By Email </w:t>
      </w:r>
      <w:r w:rsidR="002176DC">
        <w:t>[22</w:t>
      </w:r>
      <w:r w:rsidR="00CD6EB8">
        <w:t>2</w:t>
      </w:r>
      <w:r>
        <w:t>]</w:t>
      </w:r>
      <w:r w:rsidR="00354232">
        <w:t xml:space="preserve"> (</w:t>
      </w:r>
      <w:r w:rsidR="00F74EAD">
        <w:t>5</w:t>
      </w:r>
      <w:r w:rsidR="00354232">
        <w:t>)</w:t>
      </w:r>
      <w:bookmarkEnd w:id="60"/>
    </w:p>
    <w:p w14:paraId="778163C4" w14:textId="1B44CCF0" w:rsidR="0006267E" w:rsidRPr="0006267E" w:rsidRDefault="0006267E" w:rsidP="0006267E">
      <w:pPr>
        <w:pStyle w:val="Comments"/>
      </w:pPr>
      <w:r>
        <w:t xml:space="preserve">Fast MCG recovery: </w:t>
      </w:r>
    </w:p>
    <w:p w14:paraId="6732D7AB" w14:textId="761AC4A7" w:rsidR="00032955" w:rsidRDefault="00235D8B" w:rsidP="00032955">
      <w:pPr>
        <w:pStyle w:val="Doc-title"/>
      </w:pPr>
      <w:hyperlink r:id="rId211" w:history="1">
        <w:r w:rsidR="0092319C">
          <w:rPr>
            <w:rStyle w:val="Hyperlink"/>
          </w:rPr>
          <w:t>R2-2010117</w:t>
        </w:r>
      </w:hyperlink>
      <w:r w:rsidR="00032955">
        <w:tab/>
        <w:t>Correction for fast MCG link recovery via SRB3 in NR-DC</w:t>
      </w:r>
      <w:r w:rsidR="00032955">
        <w:tab/>
        <w:t>Huawei, HiSilicon</w:t>
      </w:r>
      <w:r w:rsidR="00032955">
        <w:tab/>
        <w:t>CR</w:t>
      </w:r>
      <w:r w:rsidR="00032955">
        <w:tab/>
        <w:t>Rel-16</w:t>
      </w:r>
      <w:r w:rsidR="00032955">
        <w:tab/>
        <w:t>38.331</w:t>
      </w:r>
      <w:r w:rsidR="00032955">
        <w:tab/>
        <w:t>16.2.0</w:t>
      </w:r>
      <w:r w:rsidR="00032955">
        <w:tab/>
        <w:t>2177</w:t>
      </w:r>
      <w:r w:rsidR="00032955">
        <w:tab/>
        <w:t>-</w:t>
      </w:r>
      <w:r w:rsidR="00032955">
        <w:tab/>
        <w:t>F</w:t>
      </w:r>
      <w:r w:rsidR="00032955">
        <w:tab/>
        <w:t>LTE_NR_DC_CA_enh-Core</w:t>
      </w:r>
    </w:p>
    <w:p w14:paraId="0540DBCB" w14:textId="1CCB4E29" w:rsidR="0006267E" w:rsidRDefault="00235D8B" w:rsidP="0006267E">
      <w:pPr>
        <w:pStyle w:val="Doc-title"/>
      </w:pPr>
      <w:hyperlink r:id="rId212" w:history="1">
        <w:r w:rsidR="0092319C">
          <w:rPr>
            <w:rStyle w:val="Hyperlink"/>
          </w:rPr>
          <w:t>R2-2010566</w:t>
        </w:r>
      </w:hyperlink>
      <w:r w:rsidR="0006267E">
        <w:tab/>
        <w:t>Clarification on ULInformationTransferMRDC</w:t>
      </w:r>
      <w:r w:rsidR="0006267E">
        <w:tab/>
        <w:t>Google Inc.</w:t>
      </w:r>
      <w:r w:rsidR="0006267E">
        <w:tab/>
        <w:t>CR</w:t>
      </w:r>
      <w:r w:rsidR="0006267E">
        <w:tab/>
        <w:t>Rel-16</w:t>
      </w:r>
      <w:r w:rsidR="0006267E">
        <w:tab/>
        <w:t>38.331</w:t>
      </w:r>
      <w:r w:rsidR="0006267E">
        <w:tab/>
        <w:t>16.2.0</w:t>
      </w:r>
      <w:r w:rsidR="0006267E">
        <w:tab/>
        <w:t>2247</w:t>
      </w:r>
      <w:r w:rsidR="0006267E">
        <w:tab/>
        <w:t>-</w:t>
      </w:r>
      <w:r w:rsidR="0006267E">
        <w:tab/>
        <w:t>F</w:t>
      </w:r>
      <w:r w:rsidR="0006267E">
        <w:tab/>
        <w:t>NR_Mob_enh-Core, LTE_NR_DC_CA_enh-Core</w:t>
      </w:r>
    </w:p>
    <w:p w14:paraId="46AF957C" w14:textId="7520BE3D" w:rsidR="0006267E" w:rsidRDefault="00235D8B" w:rsidP="0006267E">
      <w:pPr>
        <w:pStyle w:val="Doc-title"/>
      </w:pPr>
      <w:hyperlink r:id="rId213" w:history="1">
        <w:r w:rsidR="0092319C">
          <w:rPr>
            <w:rStyle w:val="Hyperlink"/>
          </w:rPr>
          <w:t>R2-2010650</w:t>
        </w:r>
      </w:hyperlink>
      <w:r w:rsidR="0006267E">
        <w:tab/>
        <w:t xml:space="preserve">Corrections on messages encapsulated in ULInformationTransferMRDC </w:t>
      </w:r>
      <w:r w:rsidR="0006267E">
        <w:tab/>
        <w:t>Samsung R&amp;D Institute UK</w:t>
      </w:r>
      <w:r w:rsidR="0006267E">
        <w:tab/>
        <w:t>CR</w:t>
      </w:r>
      <w:r w:rsidR="0006267E">
        <w:tab/>
        <w:t>Rel-16</w:t>
      </w:r>
      <w:r w:rsidR="0006267E">
        <w:tab/>
        <w:t>36.331</w:t>
      </w:r>
      <w:r w:rsidR="0006267E">
        <w:tab/>
        <w:t>16.2.1</w:t>
      </w:r>
      <w:r w:rsidR="0006267E">
        <w:tab/>
        <w:t>4527</w:t>
      </w:r>
      <w:r w:rsidR="0006267E">
        <w:tab/>
        <w:t>-</w:t>
      </w:r>
      <w:r w:rsidR="0006267E">
        <w:tab/>
        <w:t>F</w:t>
      </w:r>
      <w:r w:rsidR="0006267E">
        <w:tab/>
        <w:t>LTE_NR_DC_CA_enh-Core</w:t>
      </w:r>
    </w:p>
    <w:p w14:paraId="4498BF17" w14:textId="77FC1443" w:rsidR="00DB426A" w:rsidRDefault="00235D8B" w:rsidP="00DB426A">
      <w:pPr>
        <w:pStyle w:val="Doc-title"/>
      </w:pPr>
      <w:hyperlink r:id="rId214" w:history="1">
        <w:r w:rsidR="0092319C">
          <w:rPr>
            <w:rStyle w:val="Hyperlink"/>
          </w:rPr>
          <w:t>R2-2010122</w:t>
        </w:r>
      </w:hyperlink>
      <w:r w:rsidR="00DB426A">
        <w:tab/>
        <w:t>Correction for fast MCG link recovery in (NG)EN-DC</w:t>
      </w:r>
      <w:r w:rsidR="00DB426A">
        <w:tab/>
        <w:t>Huawei, HiSilicon</w:t>
      </w:r>
      <w:r w:rsidR="00DB426A">
        <w:tab/>
        <w:t>CR</w:t>
      </w:r>
      <w:r w:rsidR="00DB426A">
        <w:tab/>
        <w:t>Rel-16</w:t>
      </w:r>
      <w:r w:rsidR="00DB426A">
        <w:tab/>
        <w:t>38.331</w:t>
      </w:r>
      <w:r w:rsidR="00DB426A">
        <w:tab/>
        <w:t>16.2.0</w:t>
      </w:r>
      <w:r w:rsidR="00DB426A">
        <w:tab/>
        <w:t>2180</w:t>
      </w:r>
      <w:r w:rsidR="00DB426A">
        <w:tab/>
        <w:t>-</w:t>
      </w:r>
      <w:r w:rsidR="00DB426A">
        <w:tab/>
        <w:t>F</w:t>
      </w:r>
      <w:r w:rsidR="00DB426A">
        <w:tab/>
        <w:t>LTE_NR_DC_CA_enh-Core</w:t>
      </w:r>
    </w:p>
    <w:p w14:paraId="1B4FE320" w14:textId="29D64214" w:rsidR="0006267E" w:rsidRDefault="00235D8B" w:rsidP="0006267E">
      <w:pPr>
        <w:pStyle w:val="Doc-title"/>
      </w:pPr>
      <w:hyperlink r:id="rId215" w:history="1">
        <w:r w:rsidR="0092319C">
          <w:rPr>
            <w:rStyle w:val="Hyperlink"/>
          </w:rPr>
          <w:t>R2-2010255</w:t>
        </w:r>
      </w:hyperlink>
      <w:r w:rsidR="0006267E">
        <w:tab/>
        <w:t>UE information transmission in LTE fast MCG recovery case</w:t>
      </w:r>
      <w:r w:rsidR="0006267E">
        <w:tab/>
        <w:t>SHARP Corporation</w:t>
      </w:r>
      <w:r w:rsidR="0006267E">
        <w:tab/>
        <w:t>discussion</w:t>
      </w:r>
      <w:r w:rsidR="0006267E">
        <w:tab/>
        <w:t>Rel-16</w:t>
      </w:r>
      <w:r w:rsidR="0006267E">
        <w:tab/>
        <w:t>LTE_NR_DC_CA_enh-Core</w:t>
      </w:r>
    </w:p>
    <w:p w14:paraId="62C91319" w14:textId="5D50DFB2" w:rsidR="0006267E" w:rsidRDefault="00235D8B" w:rsidP="0006267E">
      <w:pPr>
        <w:pStyle w:val="Doc-title"/>
      </w:pPr>
      <w:hyperlink r:id="rId216" w:history="1">
        <w:r w:rsidR="0092319C">
          <w:rPr>
            <w:rStyle w:val="Hyperlink"/>
          </w:rPr>
          <w:t>R2-2010256</w:t>
        </w:r>
      </w:hyperlink>
      <w:r w:rsidR="0006267E">
        <w:tab/>
        <w:t>Clarification on UE information transmission in fast MCG recovery case(36.331)</w:t>
      </w:r>
      <w:r w:rsidR="0006267E">
        <w:tab/>
        <w:t>SHARP Corporation</w:t>
      </w:r>
      <w:r w:rsidR="0006267E">
        <w:tab/>
        <w:t>CR</w:t>
      </w:r>
      <w:r w:rsidR="0006267E">
        <w:tab/>
        <w:t>Rel-16</w:t>
      </w:r>
      <w:r w:rsidR="0006267E">
        <w:tab/>
        <w:t>36.331</w:t>
      </w:r>
      <w:r w:rsidR="0006267E">
        <w:tab/>
        <w:t>16.2.1</w:t>
      </w:r>
      <w:r w:rsidR="0006267E">
        <w:tab/>
        <w:t>4504</w:t>
      </w:r>
      <w:r w:rsidR="0006267E">
        <w:tab/>
        <w:t>-</w:t>
      </w:r>
      <w:r w:rsidR="0006267E">
        <w:tab/>
        <w:t>F</w:t>
      </w:r>
      <w:r w:rsidR="0006267E">
        <w:tab/>
        <w:t>LTE_NR_DC_CA_enh-Core</w:t>
      </w:r>
    </w:p>
    <w:p w14:paraId="24134736" w14:textId="77777777" w:rsidR="00B7498E" w:rsidRPr="007C0ACF" w:rsidRDefault="00B7498E" w:rsidP="00B7498E">
      <w:pPr>
        <w:pStyle w:val="Agreement"/>
        <w:rPr>
          <w:highlight w:val="yellow"/>
        </w:rPr>
      </w:pPr>
      <w:r>
        <w:rPr>
          <w:highlight w:val="yellow"/>
        </w:rPr>
        <w:t>Email 222</w:t>
      </w:r>
    </w:p>
    <w:p w14:paraId="0946D7DD" w14:textId="77777777" w:rsidR="0006267E" w:rsidRDefault="0006267E" w:rsidP="0006267E">
      <w:pPr>
        <w:pStyle w:val="Comments"/>
      </w:pPr>
    </w:p>
    <w:p w14:paraId="14E05858" w14:textId="6847B4A2" w:rsidR="003B5FD7" w:rsidRPr="00697E37" w:rsidRDefault="003B5FD7" w:rsidP="003B5FD7">
      <w:pPr>
        <w:pStyle w:val="BoldComments"/>
      </w:pPr>
      <w:bookmarkStart w:id="61" w:name="_Toc54890523"/>
      <w:r>
        <w:t xml:space="preserve">By Email </w:t>
      </w:r>
      <w:r w:rsidR="002176DC">
        <w:t>[22</w:t>
      </w:r>
      <w:r w:rsidR="00CD6EB8">
        <w:t>2</w:t>
      </w:r>
      <w:r>
        <w:t>]</w:t>
      </w:r>
      <w:r w:rsidR="006D37FD">
        <w:t xml:space="preserve"> (</w:t>
      </w:r>
      <w:r w:rsidR="00C85054">
        <w:t>1</w:t>
      </w:r>
      <w:r w:rsidR="00354232">
        <w:t>)</w:t>
      </w:r>
      <w:bookmarkEnd w:id="61"/>
    </w:p>
    <w:p w14:paraId="73000701" w14:textId="248479F1" w:rsidR="0006267E" w:rsidRPr="0006267E" w:rsidRDefault="0006267E" w:rsidP="0006267E">
      <w:pPr>
        <w:pStyle w:val="Comments"/>
      </w:pPr>
      <w:r>
        <w:t xml:space="preserve">Missing RRC processing delay requirements: </w:t>
      </w:r>
    </w:p>
    <w:p w14:paraId="42B3E51B" w14:textId="484ACB8D" w:rsidR="0006267E" w:rsidRDefault="00235D8B" w:rsidP="0006267E">
      <w:pPr>
        <w:pStyle w:val="Doc-title"/>
      </w:pPr>
      <w:hyperlink r:id="rId217" w:history="1">
        <w:r w:rsidR="0092319C">
          <w:rPr>
            <w:rStyle w:val="Hyperlink"/>
          </w:rPr>
          <w:t>R2-2010028</w:t>
        </w:r>
      </w:hyperlink>
      <w:r w:rsidR="0006267E">
        <w:tab/>
        <w:t>Processing delay requirements for DLInformationTransferMRDC</w:t>
      </w:r>
      <w:r w:rsidR="0006267E">
        <w:tab/>
        <w:t>Ericsson</w:t>
      </w:r>
      <w:r w:rsidR="0006267E">
        <w:tab/>
        <w:t>CR</w:t>
      </w:r>
      <w:r w:rsidR="0006267E">
        <w:tab/>
        <w:t>Rel-16</w:t>
      </w:r>
      <w:r w:rsidR="0006267E">
        <w:tab/>
        <w:t>38.331</w:t>
      </w:r>
      <w:r w:rsidR="0006267E">
        <w:tab/>
        <w:t>16.2.0</w:t>
      </w:r>
      <w:r w:rsidR="0006267E">
        <w:tab/>
        <w:t>2166</w:t>
      </w:r>
      <w:r w:rsidR="0006267E">
        <w:tab/>
        <w:t>-</w:t>
      </w:r>
      <w:r w:rsidR="0006267E">
        <w:tab/>
        <w:t>F</w:t>
      </w:r>
      <w:r w:rsidR="0006267E">
        <w:tab/>
        <w:t>LTE_NR_DC_CA_enh-Core</w:t>
      </w:r>
    </w:p>
    <w:p w14:paraId="293A16D9" w14:textId="0018928A" w:rsidR="00032955" w:rsidRDefault="00235D8B" w:rsidP="00032955">
      <w:pPr>
        <w:pStyle w:val="Doc-title"/>
      </w:pPr>
      <w:hyperlink r:id="rId218" w:history="1">
        <w:r w:rsidR="0092319C">
          <w:rPr>
            <w:rStyle w:val="Hyperlink"/>
          </w:rPr>
          <w:t>R2-2010118</w:t>
        </w:r>
      </w:hyperlink>
      <w:r w:rsidR="00032955">
        <w:tab/>
        <w:t>Processing delay requirements for RRC resume</w:t>
      </w:r>
      <w:r w:rsidR="00032955">
        <w:tab/>
        <w:t>Huawei, HiSilicon</w:t>
      </w:r>
      <w:r w:rsidR="00032955">
        <w:tab/>
        <w:t>CR</w:t>
      </w:r>
      <w:r w:rsidR="00032955">
        <w:tab/>
        <w:t>Rel-16</w:t>
      </w:r>
      <w:r w:rsidR="00032955">
        <w:tab/>
        <w:t>38.331</w:t>
      </w:r>
      <w:r w:rsidR="00032955">
        <w:tab/>
        <w:t>16.2.0</w:t>
      </w:r>
      <w:r w:rsidR="00032955">
        <w:tab/>
        <w:t>2178</w:t>
      </w:r>
      <w:r w:rsidR="00032955">
        <w:tab/>
        <w:t>-</w:t>
      </w:r>
      <w:r w:rsidR="00032955">
        <w:tab/>
        <w:t>C</w:t>
      </w:r>
      <w:r w:rsidR="00032955">
        <w:tab/>
        <w:t>LTE_NR_DC_CA_enh-Core</w:t>
      </w:r>
    </w:p>
    <w:p w14:paraId="367C4BFA" w14:textId="42344EB1" w:rsidR="00032955" w:rsidRDefault="00235D8B" w:rsidP="00032955">
      <w:pPr>
        <w:pStyle w:val="Doc-title"/>
      </w:pPr>
      <w:hyperlink r:id="rId219" w:history="1">
        <w:r w:rsidR="0092319C">
          <w:rPr>
            <w:rStyle w:val="Hyperlink"/>
          </w:rPr>
          <w:t>R2-2010119</w:t>
        </w:r>
      </w:hyperlink>
      <w:r w:rsidR="00032955">
        <w:tab/>
        <w:t>Processing delay requirements for RRC resume</w:t>
      </w:r>
      <w:r w:rsidR="00032955">
        <w:tab/>
        <w:t>Huawei, HiSilicon</w:t>
      </w:r>
      <w:r w:rsidR="00032955">
        <w:tab/>
        <w:t>CR</w:t>
      </w:r>
      <w:r w:rsidR="00032955">
        <w:tab/>
        <w:t>Rel-16</w:t>
      </w:r>
      <w:r w:rsidR="00032955">
        <w:tab/>
        <w:t>36.331</w:t>
      </w:r>
      <w:r w:rsidR="00032955">
        <w:tab/>
        <w:t>16.2.1</w:t>
      </w:r>
      <w:r w:rsidR="00032955">
        <w:tab/>
        <w:t>4496</w:t>
      </w:r>
      <w:r w:rsidR="00032955">
        <w:tab/>
        <w:t>-</w:t>
      </w:r>
      <w:r w:rsidR="00032955">
        <w:tab/>
        <w:t>C</w:t>
      </w:r>
      <w:r w:rsidR="00032955">
        <w:tab/>
        <w:t>LTE_NR_DC_CA_enh-Core</w:t>
      </w:r>
    </w:p>
    <w:p w14:paraId="129FB93D" w14:textId="77777777" w:rsidR="00B7498E" w:rsidRPr="007C0ACF" w:rsidRDefault="00B7498E" w:rsidP="00B7498E">
      <w:pPr>
        <w:pStyle w:val="Agreement"/>
        <w:rPr>
          <w:highlight w:val="yellow"/>
        </w:rPr>
      </w:pPr>
      <w:r>
        <w:rPr>
          <w:highlight w:val="yellow"/>
        </w:rPr>
        <w:t>Email 222</w:t>
      </w:r>
    </w:p>
    <w:p w14:paraId="444D9863" w14:textId="6FDBDB10" w:rsidR="0056652D" w:rsidRDefault="0056652D" w:rsidP="0056652D">
      <w:pPr>
        <w:pStyle w:val="Doc-text2"/>
        <w:ind w:left="0" w:firstLine="0"/>
      </w:pPr>
    </w:p>
    <w:p w14:paraId="2F8F04D0" w14:textId="77777777" w:rsidR="0006267E" w:rsidRDefault="0006267E" w:rsidP="0006267E">
      <w:pPr>
        <w:pStyle w:val="Comments"/>
      </w:pPr>
      <w:r>
        <w:t>Withdrawn:</w:t>
      </w:r>
    </w:p>
    <w:p w14:paraId="13652567" w14:textId="135DDCE9" w:rsidR="0006267E" w:rsidRDefault="00235D8B" w:rsidP="0006267E">
      <w:pPr>
        <w:pStyle w:val="Doc-title"/>
      </w:pPr>
      <w:hyperlink r:id="rId220" w:history="1">
        <w:r w:rsidR="0092319C">
          <w:rPr>
            <w:rStyle w:val="Hyperlink"/>
          </w:rPr>
          <w:t>R2-2009414</w:t>
        </w:r>
      </w:hyperlink>
      <w:r w:rsidR="0006267E">
        <w:tab/>
        <w:t>Correction on tdm-PatternConfig2 configuration upon MR-DC Release</w:t>
      </w:r>
      <w:r w:rsidR="0006267E">
        <w:tab/>
        <w:t>MediaTek Inc.</w:t>
      </w:r>
      <w:r w:rsidR="0006267E">
        <w:tab/>
        <w:t>CR</w:t>
      </w:r>
      <w:r w:rsidR="0006267E">
        <w:tab/>
        <w:t>Rel-16</w:t>
      </w:r>
      <w:r w:rsidR="0006267E">
        <w:tab/>
        <w:t>38.331</w:t>
      </w:r>
      <w:r w:rsidR="0006267E">
        <w:tab/>
        <w:t>16.2.0</w:t>
      </w:r>
      <w:r w:rsidR="0006267E">
        <w:tab/>
        <w:t>2072</w:t>
      </w:r>
      <w:r w:rsidR="0006267E">
        <w:tab/>
        <w:t>-</w:t>
      </w:r>
      <w:r w:rsidR="0006267E">
        <w:tab/>
        <w:t>F</w:t>
      </w:r>
      <w:r w:rsidR="0006267E">
        <w:tab/>
        <w:t>LTE_NR_DC_CA_enh-Core</w:t>
      </w:r>
      <w:r w:rsidR="0006267E">
        <w:tab/>
        <w:t>Withdrawn</w:t>
      </w:r>
    </w:p>
    <w:p w14:paraId="606FF17E" w14:textId="41905234" w:rsidR="0056652D" w:rsidRDefault="0056652D" w:rsidP="0056652D">
      <w:pPr>
        <w:pStyle w:val="Doc-text2"/>
        <w:ind w:left="0" w:firstLine="0"/>
      </w:pPr>
    </w:p>
    <w:p w14:paraId="50CEB538" w14:textId="019D858F" w:rsidR="00E54CCD" w:rsidRDefault="00E54CCD" w:rsidP="00D87DFC">
      <w:pPr>
        <w:pStyle w:val="Heading3"/>
      </w:pPr>
      <w:bookmarkStart w:id="62" w:name="_Toc54890524"/>
      <w:r>
        <w:t>6.8.5</w:t>
      </w:r>
      <w:r>
        <w:tab/>
        <w:t>UE capabilities</w:t>
      </w:r>
      <w:bookmarkEnd w:id="62"/>
    </w:p>
    <w:p w14:paraId="13197760" w14:textId="530548BC" w:rsidR="0056652D" w:rsidRDefault="0056652D" w:rsidP="0056652D">
      <w:pPr>
        <w:pStyle w:val="Doc-title"/>
      </w:pPr>
    </w:p>
    <w:p w14:paraId="0376AC66" w14:textId="700EC09D" w:rsidR="00EE0224" w:rsidRPr="00697E37" w:rsidRDefault="00EE0224" w:rsidP="00EE0224">
      <w:pPr>
        <w:pStyle w:val="BoldComments"/>
      </w:pPr>
      <w:bookmarkStart w:id="63" w:name="_Toc54890526"/>
      <w:r>
        <w:t>By Web Conf (2+2)</w:t>
      </w:r>
      <w:bookmarkEnd w:id="63"/>
    </w:p>
    <w:p w14:paraId="640A2173" w14:textId="608B2D2E" w:rsidR="00230245" w:rsidRDefault="00230245" w:rsidP="00230245">
      <w:pPr>
        <w:pStyle w:val="Comments"/>
      </w:pPr>
      <w:r>
        <w:t>Beam-level measurement capabilities:</w:t>
      </w:r>
    </w:p>
    <w:p w14:paraId="26B429D5" w14:textId="2F13CD9F" w:rsidR="00032955" w:rsidRDefault="00235D8B" w:rsidP="00032955">
      <w:pPr>
        <w:pStyle w:val="Doc-title"/>
      </w:pPr>
      <w:hyperlink r:id="rId221" w:history="1">
        <w:r w:rsidR="0092319C">
          <w:rPr>
            <w:rStyle w:val="Hyperlink"/>
          </w:rPr>
          <w:t>R2-2009437</w:t>
        </w:r>
      </w:hyperlink>
      <w:r w:rsidR="00032955">
        <w:tab/>
        <w:t>Capability for beam level NR early measurement reporting</w:t>
      </w:r>
      <w:r w:rsidR="00032955">
        <w:tab/>
        <w:t>MediaTek Inc.</w:t>
      </w:r>
      <w:r w:rsidR="00032955">
        <w:tab/>
        <w:t>CR</w:t>
      </w:r>
      <w:r w:rsidR="00032955">
        <w:tab/>
        <w:t>Rel-16</w:t>
      </w:r>
      <w:r w:rsidR="00032955">
        <w:tab/>
        <w:t>36.331</w:t>
      </w:r>
      <w:r w:rsidR="00032955">
        <w:tab/>
        <w:t>16.2.1</w:t>
      </w:r>
      <w:r w:rsidR="00032955">
        <w:tab/>
        <w:t>4463</w:t>
      </w:r>
      <w:r w:rsidR="00032955">
        <w:tab/>
        <w:t>-</w:t>
      </w:r>
      <w:r w:rsidR="00032955">
        <w:tab/>
        <w:t>F</w:t>
      </w:r>
      <w:r w:rsidR="00032955">
        <w:tab/>
        <w:t>LTE_NR_DC_CA_enh-Core</w:t>
      </w:r>
    </w:p>
    <w:p w14:paraId="2A11D8E8" w14:textId="484D60C5" w:rsidR="00032955" w:rsidRDefault="00235D8B" w:rsidP="00032955">
      <w:pPr>
        <w:pStyle w:val="Doc-title"/>
      </w:pPr>
      <w:hyperlink r:id="rId222" w:history="1">
        <w:r w:rsidR="0092319C">
          <w:rPr>
            <w:rStyle w:val="Hyperlink"/>
          </w:rPr>
          <w:t>R2-2009438</w:t>
        </w:r>
      </w:hyperlink>
      <w:r w:rsidR="00032955">
        <w:tab/>
        <w:t>Capability for beam level NR early measurement reporting</w:t>
      </w:r>
      <w:r w:rsidR="00032955">
        <w:tab/>
        <w:t>MediaTek Inc.</w:t>
      </w:r>
      <w:r w:rsidR="00032955">
        <w:tab/>
        <w:t>CR</w:t>
      </w:r>
      <w:r w:rsidR="00032955">
        <w:tab/>
        <w:t>Rel-16</w:t>
      </w:r>
      <w:r w:rsidR="00032955">
        <w:tab/>
        <w:t>36.306</w:t>
      </w:r>
      <w:r w:rsidR="00032955">
        <w:tab/>
        <w:t>16.2.0</w:t>
      </w:r>
      <w:r w:rsidR="00032955">
        <w:tab/>
        <w:t>1791</w:t>
      </w:r>
      <w:r w:rsidR="00032955">
        <w:tab/>
        <w:t>-</w:t>
      </w:r>
      <w:r w:rsidR="00032955">
        <w:tab/>
        <w:t>F</w:t>
      </w:r>
      <w:r w:rsidR="00032955">
        <w:tab/>
        <w:t>LTE_NR_DC_CA_enh-Core</w:t>
      </w:r>
    </w:p>
    <w:p w14:paraId="6CF6395C" w14:textId="0A6EF5E0" w:rsidR="00032955" w:rsidRDefault="00235D8B" w:rsidP="00032955">
      <w:pPr>
        <w:pStyle w:val="Doc-title"/>
      </w:pPr>
      <w:hyperlink r:id="rId223" w:history="1">
        <w:r w:rsidR="0092319C">
          <w:rPr>
            <w:rStyle w:val="Hyperlink"/>
          </w:rPr>
          <w:t>R2-2010341</w:t>
        </w:r>
      </w:hyperlink>
      <w:r w:rsidR="00032955">
        <w:tab/>
        <w:t>Adding UE capability for beam level early measurement reporting (36331)</w:t>
      </w:r>
      <w:r w:rsidR="00032955">
        <w:tab/>
        <w:t>Huawei, HiSilicon</w:t>
      </w:r>
      <w:r w:rsidR="00032955">
        <w:tab/>
        <w:t>CR</w:t>
      </w:r>
      <w:r w:rsidR="00032955">
        <w:tab/>
        <w:t>Rel-16</w:t>
      </w:r>
      <w:r w:rsidR="00032955">
        <w:tab/>
        <w:t>36.331</w:t>
      </w:r>
      <w:r w:rsidR="00032955">
        <w:tab/>
        <w:t>16.2.1</w:t>
      </w:r>
      <w:r w:rsidR="00032955">
        <w:tab/>
        <w:t>4510</w:t>
      </w:r>
      <w:r w:rsidR="00032955">
        <w:tab/>
        <w:t>-</w:t>
      </w:r>
      <w:r w:rsidR="00032955">
        <w:tab/>
        <w:t>F</w:t>
      </w:r>
      <w:r w:rsidR="00032955">
        <w:tab/>
        <w:t>LTE_NR_DC_CA_enh-Core</w:t>
      </w:r>
    </w:p>
    <w:p w14:paraId="0969C45E" w14:textId="2918DB2C" w:rsidR="00032955" w:rsidRDefault="00235D8B" w:rsidP="00A0612C">
      <w:pPr>
        <w:pStyle w:val="Doc-title"/>
      </w:pPr>
      <w:hyperlink r:id="rId224" w:history="1">
        <w:r w:rsidR="0092319C">
          <w:rPr>
            <w:rStyle w:val="Hyperlink"/>
          </w:rPr>
          <w:t>R2-2010342</w:t>
        </w:r>
      </w:hyperlink>
      <w:r w:rsidR="00032955">
        <w:tab/>
        <w:t>Adding UE capability for beam level early measurement reporting (36306)</w:t>
      </w:r>
      <w:r w:rsidR="00032955">
        <w:tab/>
        <w:t>Huawei, HiSilicon</w:t>
      </w:r>
      <w:r w:rsidR="00032955">
        <w:tab/>
        <w:t>CR</w:t>
      </w:r>
      <w:r w:rsidR="00032955">
        <w:tab/>
        <w:t>Rel-16</w:t>
      </w:r>
      <w:r w:rsidR="00032955">
        <w:tab/>
        <w:t>36.306</w:t>
      </w:r>
      <w:r w:rsidR="00032955">
        <w:tab/>
        <w:t>16.2.0</w:t>
      </w:r>
      <w:r w:rsidR="00A0612C">
        <w:tab/>
        <w:t>1797</w:t>
      </w:r>
      <w:r w:rsidR="00A0612C">
        <w:tab/>
        <w:t>-</w:t>
      </w:r>
      <w:r w:rsidR="00A0612C">
        <w:tab/>
        <w:t>F</w:t>
      </w:r>
      <w:r w:rsidR="00A0612C">
        <w:tab/>
        <w:t>LTE_NR_DC_CA_enh-Core</w:t>
      </w:r>
    </w:p>
    <w:p w14:paraId="785E0096" w14:textId="77777777" w:rsidR="005A6063" w:rsidRPr="007C0ACF" w:rsidRDefault="005A6063" w:rsidP="005A6063">
      <w:pPr>
        <w:pStyle w:val="Agreement"/>
        <w:rPr>
          <w:highlight w:val="yellow"/>
        </w:rPr>
      </w:pPr>
      <w:r>
        <w:rPr>
          <w:highlight w:val="yellow"/>
        </w:rPr>
        <w:t>Online</w:t>
      </w:r>
    </w:p>
    <w:p w14:paraId="14052B41" w14:textId="600DDEA7" w:rsidR="00032955" w:rsidRDefault="00032955" w:rsidP="00032955">
      <w:pPr>
        <w:pStyle w:val="Doc-text2"/>
      </w:pPr>
    </w:p>
    <w:p w14:paraId="05A69713" w14:textId="6C5B344E" w:rsidR="00F65221" w:rsidRPr="00697E37" w:rsidRDefault="00F65221" w:rsidP="00F65221">
      <w:pPr>
        <w:pStyle w:val="BoldComments"/>
      </w:pPr>
      <w:bookmarkStart w:id="64" w:name="_Toc54890525"/>
      <w:r>
        <w:t>By Web Conf (</w:t>
      </w:r>
      <w:r w:rsidR="005559C5">
        <w:t>4</w:t>
      </w:r>
      <w:r>
        <w:t>)</w:t>
      </w:r>
      <w:bookmarkEnd w:id="64"/>
    </w:p>
    <w:p w14:paraId="62FE649B" w14:textId="77777777" w:rsidR="00F65221" w:rsidRDefault="00F65221" w:rsidP="00F65221">
      <w:pPr>
        <w:pStyle w:val="Comments"/>
      </w:pPr>
      <w:r>
        <w:t>Direct Scell activation capabilities:</w:t>
      </w:r>
    </w:p>
    <w:p w14:paraId="54666AB2" w14:textId="605E5EA8" w:rsidR="00F65221" w:rsidRDefault="00235D8B" w:rsidP="00F65221">
      <w:pPr>
        <w:pStyle w:val="Doc-title"/>
      </w:pPr>
      <w:hyperlink r:id="rId225" w:history="1">
        <w:r w:rsidR="0092319C">
          <w:rPr>
            <w:rStyle w:val="Hyperlink"/>
          </w:rPr>
          <w:t>R2-2009186</w:t>
        </w:r>
      </w:hyperlink>
      <w:r w:rsidR="00F65221">
        <w:tab/>
        <w:t>Correction to 36.306 on UE capability of direct SCell activation</w:t>
      </w:r>
      <w:r w:rsidR="00F65221">
        <w:tab/>
        <w:t>Qualcomm Incorporated, Ericsson</w:t>
      </w:r>
      <w:r w:rsidR="00F65221">
        <w:tab/>
        <w:t>CR</w:t>
      </w:r>
      <w:r w:rsidR="00F65221">
        <w:tab/>
        <w:t>Rel-16</w:t>
      </w:r>
      <w:r w:rsidR="00F65221">
        <w:tab/>
        <w:t>36.306</w:t>
      </w:r>
      <w:r w:rsidR="00F65221">
        <w:tab/>
        <w:t>16.2.0</w:t>
      </w:r>
      <w:r w:rsidR="00F65221">
        <w:tab/>
        <w:t>1790</w:t>
      </w:r>
      <w:r w:rsidR="00F65221">
        <w:tab/>
        <w:t>-</w:t>
      </w:r>
      <w:r w:rsidR="00F65221">
        <w:tab/>
        <w:t>F</w:t>
      </w:r>
      <w:r w:rsidR="00F65221">
        <w:tab/>
        <w:t>LTE_NR_DC_CA_enh-Core</w:t>
      </w:r>
    </w:p>
    <w:p w14:paraId="78180714" w14:textId="2F64F294" w:rsidR="00F65221" w:rsidRDefault="00235D8B" w:rsidP="00F65221">
      <w:pPr>
        <w:pStyle w:val="Doc-title"/>
      </w:pPr>
      <w:hyperlink r:id="rId226" w:history="1">
        <w:r w:rsidR="0092319C">
          <w:rPr>
            <w:rStyle w:val="Hyperlink"/>
          </w:rPr>
          <w:t>R2-2009187</w:t>
        </w:r>
      </w:hyperlink>
      <w:r w:rsidR="00F65221">
        <w:tab/>
        <w:t>Correction to 36.331 on UE capability of direct SCell activation</w:t>
      </w:r>
      <w:r w:rsidR="00F65221">
        <w:tab/>
        <w:t>Qualcomm Incorporated, Ericsson</w:t>
      </w:r>
      <w:r w:rsidR="00F65221">
        <w:tab/>
        <w:t>CR</w:t>
      </w:r>
      <w:r w:rsidR="00F65221">
        <w:tab/>
        <w:t>Rel-16</w:t>
      </w:r>
      <w:r w:rsidR="00F65221">
        <w:tab/>
        <w:t>36.331</w:t>
      </w:r>
      <w:r w:rsidR="00F65221">
        <w:tab/>
        <w:t>16.2.1</w:t>
      </w:r>
      <w:r w:rsidR="00F65221">
        <w:tab/>
        <w:t>4456</w:t>
      </w:r>
      <w:r w:rsidR="00F65221">
        <w:tab/>
        <w:t>-</w:t>
      </w:r>
      <w:r w:rsidR="00F65221">
        <w:tab/>
        <w:t>F</w:t>
      </w:r>
      <w:r w:rsidR="00F65221">
        <w:tab/>
        <w:t>LTE_NR_DC_CA_enh-Core</w:t>
      </w:r>
    </w:p>
    <w:p w14:paraId="4CD470FE" w14:textId="040DB590" w:rsidR="00F65221" w:rsidRDefault="00235D8B" w:rsidP="00F65221">
      <w:pPr>
        <w:pStyle w:val="Doc-title"/>
      </w:pPr>
      <w:hyperlink r:id="rId227" w:history="1">
        <w:r w:rsidR="0092319C">
          <w:rPr>
            <w:rStyle w:val="Hyperlink"/>
          </w:rPr>
          <w:t>R2-2010114</w:t>
        </w:r>
      </w:hyperlink>
      <w:r w:rsidR="00F65221">
        <w:tab/>
        <w:t>UE capability of direct E-UTRAN SCG SCell activation</w:t>
      </w:r>
      <w:r w:rsidR="00F65221">
        <w:tab/>
        <w:t>Huawei, HiSilicon</w:t>
      </w:r>
      <w:r w:rsidR="00F65221">
        <w:tab/>
        <w:t>discussion</w:t>
      </w:r>
      <w:r w:rsidR="00F65221">
        <w:tab/>
        <w:t>Rel-16</w:t>
      </w:r>
      <w:r w:rsidR="00F65221">
        <w:tab/>
        <w:t>LTE_NR_DC_CA_enh-Core</w:t>
      </w:r>
    </w:p>
    <w:p w14:paraId="0CFF9B51" w14:textId="47C74263" w:rsidR="00F65221" w:rsidRPr="00483C8E" w:rsidRDefault="00235D8B" w:rsidP="00F65221">
      <w:pPr>
        <w:pStyle w:val="Doc-title"/>
      </w:pPr>
      <w:hyperlink r:id="rId228" w:history="1">
        <w:r w:rsidR="0092319C">
          <w:rPr>
            <w:rStyle w:val="Hyperlink"/>
          </w:rPr>
          <w:t>R2-2009554</w:t>
        </w:r>
      </w:hyperlink>
      <w:r w:rsidR="00F65221">
        <w:tab/>
        <w:t>Direct Scell activation capability</w:t>
      </w:r>
      <w:r w:rsidR="00F65221">
        <w:tab/>
        <w:t>Nokia, Nokia Shanghai Bell</w:t>
      </w:r>
      <w:r w:rsidR="00F65221">
        <w:tab/>
        <w:t>discussion</w:t>
      </w:r>
      <w:r w:rsidR="00F65221">
        <w:tab/>
        <w:t>Rel-16</w:t>
      </w:r>
      <w:r w:rsidR="00F65221">
        <w:tab/>
        <w:t>LTE_NR_DC_CA_enh-Core</w:t>
      </w:r>
    </w:p>
    <w:p w14:paraId="49496CFC" w14:textId="77777777" w:rsidR="005A6063" w:rsidRPr="007C0ACF" w:rsidRDefault="005A6063" w:rsidP="005A6063">
      <w:pPr>
        <w:pStyle w:val="Agreement"/>
        <w:rPr>
          <w:highlight w:val="yellow"/>
        </w:rPr>
      </w:pPr>
      <w:r>
        <w:rPr>
          <w:highlight w:val="yellow"/>
        </w:rPr>
        <w:t>Online</w:t>
      </w:r>
    </w:p>
    <w:p w14:paraId="44F61A23" w14:textId="77777777" w:rsidR="00F65221" w:rsidRDefault="00F65221" w:rsidP="00F65221">
      <w:pPr>
        <w:pStyle w:val="Doc-title"/>
      </w:pPr>
    </w:p>
    <w:p w14:paraId="197B0B98" w14:textId="77777777" w:rsidR="00885168" w:rsidRPr="00697E37" w:rsidRDefault="00885168" w:rsidP="00885168">
      <w:pPr>
        <w:pStyle w:val="BoldComments"/>
      </w:pPr>
      <w:bookmarkStart w:id="65" w:name="_Toc54890527"/>
      <w:r>
        <w:t>By Web Conf (2)</w:t>
      </w:r>
      <w:bookmarkEnd w:id="65"/>
    </w:p>
    <w:p w14:paraId="20787DD1" w14:textId="77777777" w:rsidR="00885168" w:rsidRDefault="00885168" w:rsidP="00885168">
      <w:pPr>
        <w:pStyle w:val="Comments"/>
      </w:pPr>
      <w:r>
        <w:t>NR-DC cell group signalling in capabilities:</w:t>
      </w:r>
    </w:p>
    <w:p w14:paraId="497F8C39" w14:textId="20E6DF15" w:rsidR="00885168" w:rsidRDefault="00235D8B" w:rsidP="00885168">
      <w:pPr>
        <w:pStyle w:val="Doc-title"/>
      </w:pPr>
      <w:hyperlink r:id="rId229" w:history="1">
        <w:r w:rsidR="0092319C">
          <w:rPr>
            <w:rStyle w:val="Hyperlink"/>
          </w:rPr>
          <w:t>R2-2010029</w:t>
        </w:r>
      </w:hyperlink>
      <w:r w:rsidR="00885168">
        <w:tab/>
        <w:t>Cell group filtering for NR-DC</w:t>
      </w:r>
      <w:r w:rsidR="00885168">
        <w:tab/>
        <w:t>Ericsson</w:t>
      </w:r>
      <w:r w:rsidR="00885168">
        <w:tab/>
        <w:t>discussion</w:t>
      </w:r>
      <w:r w:rsidR="00885168">
        <w:tab/>
        <w:t>LTE_NR_DC_CA_enh-Core</w:t>
      </w:r>
    </w:p>
    <w:p w14:paraId="7657C24B" w14:textId="77777777" w:rsidR="005A6063" w:rsidRPr="007C0ACF" w:rsidRDefault="005A6063" w:rsidP="005A6063">
      <w:pPr>
        <w:pStyle w:val="Agreement"/>
        <w:rPr>
          <w:highlight w:val="yellow"/>
        </w:rPr>
      </w:pPr>
      <w:r>
        <w:rPr>
          <w:highlight w:val="yellow"/>
        </w:rPr>
        <w:t>Online</w:t>
      </w:r>
    </w:p>
    <w:p w14:paraId="5408F2CF" w14:textId="77777777" w:rsidR="005A6063" w:rsidRPr="005A6063" w:rsidRDefault="005A6063" w:rsidP="005A6063">
      <w:pPr>
        <w:pStyle w:val="Doc-text2"/>
      </w:pPr>
    </w:p>
    <w:p w14:paraId="3D33439E" w14:textId="35805E32" w:rsidR="00885168" w:rsidRDefault="00235D8B" w:rsidP="00885168">
      <w:pPr>
        <w:pStyle w:val="Doc-title"/>
      </w:pPr>
      <w:hyperlink r:id="rId230" w:history="1">
        <w:r w:rsidR="0092319C">
          <w:rPr>
            <w:rStyle w:val="Hyperlink"/>
          </w:rPr>
          <w:t>R2-2010593</w:t>
        </w:r>
      </w:hyperlink>
      <w:r w:rsidR="00885168">
        <w:tab/>
        <w:t>MCG and SCG differentiation in asynchronous NR-DC</w:t>
      </w:r>
      <w:r w:rsidR="00885168">
        <w:tab/>
        <w:t>Samsung Electronics</w:t>
      </w:r>
      <w:r w:rsidR="00885168">
        <w:tab/>
        <w:t>discussion</w:t>
      </w:r>
      <w:r w:rsidR="00885168">
        <w:tab/>
        <w:t>Rel-16</w:t>
      </w:r>
    </w:p>
    <w:p w14:paraId="72B5E73A" w14:textId="5524B3A4" w:rsidR="00885168" w:rsidRDefault="00885168" w:rsidP="00885168">
      <w:pPr>
        <w:pStyle w:val="Doc-text2"/>
        <w:rPr>
          <w:i/>
          <w:iCs/>
        </w:rPr>
      </w:pPr>
      <w:r w:rsidRPr="002104B5">
        <w:rPr>
          <w:i/>
          <w:iCs/>
        </w:rPr>
        <w:t>(moved from 6.1.2)</w:t>
      </w:r>
    </w:p>
    <w:p w14:paraId="1FC5A1F2" w14:textId="77777777" w:rsidR="005A6063" w:rsidRPr="007C0ACF" w:rsidRDefault="005A6063" w:rsidP="005A6063">
      <w:pPr>
        <w:pStyle w:val="Agreement"/>
        <w:rPr>
          <w:highlight w:val="yellow"/>
        </w:rPr>
      </w:pPr>
      <w:r>
        <w:rPr>
          <w:highlight w:val="yellow"/>
        </w:rPr>
        <w:t>Online</w:t>
      </w:r>
    </w:p>
    <w:p w14:paraId="7C0C6E0B" w14:textId="77777777" w:rsidR="00885168" w:rsidRPr="002104B5" w:rsidRDefault="00885168" w:rsidP="00885168">
      <w:pPr>
        <w:pStyle w:val="Doc-text2"/>
        <w:rPr>
          <w:i/>
          <w:iCs/>
        </w:rPr>
      </w:pPr>
      <w:bookmarkStart w:id="66" w:name="_GoBack"/>
      <w:bookmarkEnd w:id="66"/>
    </w:p>
    <w:p w14:paraId="6B02E7E9" w14:textId="3448086F" w:rsidR="00F423AC" w:rsidRPr="00697E37" w:rsidRDefault="00F423AC" w:rsidP="00F423AC">
      <w:pPr>
        <w:pStyle w:val="BoldComments"/>
      </w:pPr>
      <w:r>
        <w:t xml:space="preserve">By Email </w:t>
      </w:r>
      <w:r w:rsidR="002176DC">
        <w:t>[22</w:t>
      </w:r>
      <w:r>
        <w:t>2] (</w:t>
      </w:r>
      <w:r w:rsidR="005C0E10">
        <w:t>2</w:t>
      </w:r>
      <w:r>
        <w:t>)</w:t>
      </w:r>
    </w:p>
    <w:p w14:paraId="6987C5CF" w14:textId="77777777" w:rsidR="00F423AC" w:rsidRDefault="00F423AC" w:rsidP="00F423AC">
      <w:pPr>
        <w:pStyle w:val="Comments"/>
      </w:pPr>
      <w:r>
        <w:t>Capability naming for EMR:</w:t>
      </w:r>
    </w:p>
    <w:p w14:paraId="18BC9342" w14:textId="7896BD5C" w:rsidR="00F423AC" w:rsidRDefault="00235D8B" w:rsidP="00F423AC">
      <w:pPr>
        <w:pStyle w:val="Doc-title"/>
      </w:pPr>
      <w:hyperlink r:id="rId231" w:history="1">
        <w:r w:rsidR="0092319C">
          <w:rPr>
            <w:rStyle w:val="Hyperlink"/>
          </w:rPr>
          <w:t>R2-2010031</w:t>
        </w:r>
      </w:hyperlink>
      <w:r w:rsidR="00F423AC">
        <w:tab/>
        <w:t>Correction on early measurement capabilities</w:t>
      </w:r>
      <w:r w:rsidR="00F423AC">
        <w:tab/>
        <w:t>Ericsson</w:t>
      </w:r>
      <w:r w:rsidR="00F423AC">
        <w:tab/>
        <w:t>CR</w:t>
      </w:r>
      <w:r w:rsidR="00F423AC">
        <w:tab/>
        <w:t>Rel-16</w:t>
      </w:r>
      <w:r w:rsidR="00F423AC">
        <w:tab/>
        <w:t>36.306</w:t>
      </w:r>
      <w:r w:rsidR="00F423AC">
        <w:tab/>
        <w:t>16.2.0</w:t>
      </w:r>
      <w:r w:rsidR="00F423AC">
        <w:tab/>
        <w:t>1795</w:t>
      </w:r>
      <w:r w:rsidR="00F423AC">
        <w:tab/>
        <w:t>-</w:t>
      </w:r>
      <w:r w:rsidR="00F423AC">
        <w:tab/>
        <w:t>F</w:t>
      </w:r>
      <w:r w:rsidR="00F423AC">
        <w:tab/>
        <w:t>LTE_NR_DC_CA_enh-Core</w:t>
      </w:r>
    </w:p>
    <w:p w14:paraId="156A0486" w14:textId="78B2BC3C" w:rsidR="00F423AC" w:rsidRDefault="00235D8B" w:rsidP="00F423AC">
      <w:pPr>
        <w:pStyle w:val="Doc-title"/>
      </w:pPr>
      <w:hyperlink r:id="rId232" w:history="1">
        <w:r w:rsidR="0092319C">
          <w:rPr>
            <w:rStyle w:val="Hyperlink"/>
          </w:rPr>
          <w:t>R2-2010032</w:t>
        </w:r>
      </w:hyperlink>
      <w:r w:rsidR="00F423AC">
        <w:tab/>
        <w:t>Correction on early measurement capabilities</w:t>
      </w:r>
      <w:r w:rsidR="00F423AC">
        <w:tab/>
        <w:t>Ericsson</w:t>
      </w:r>
      <w:r w:rsidR="00F423AC">
        <w:tab/>
        <w:t>CR</w:t>
      </w:r>
      <w:r w:rsidR="00F423AC">
        <w:tab/>
        <w:t>Rel-16</w:t>
      </w:r>
      <w:r w:rsidR="00F423AC">
        <w:tab/>
        <w:t>36.331</w:t>
      </w:r>
      <w:r w:rsidR="00F423AC">
        <w:tab/>
        <w:t>16.2.1</w:t>
      </w:r>
      <w:r w:rsidR="00F423AC">
        <w:tab/>
        <w:t>4493</w:t>
      </w:r>
      <w:r w:rsidR="00F423AC">
        <w:tab/>
        <w:t>-</w:t>
      </w:r>
      <w:r w:rsidR="00F423AC">
        <w:tab/>
        <w:t>F</w:t>
      </w:r>
      <w:r w:rsidR="00F423AC">
        <w:tab/>
        <w:t>LTE_NR_DC_CA_enh-Core</w:t>
      </w:r>
    </w:p>
    <w:p w14:paraId="14920BBD" w14:textId="77777777" w:rsidR="00B7498E" w:rsidRPr="007C0ACF" w:rsidRDefault="00B7498E" w:rsidP="00B7498E">
      <w:pPr>
        <w:pStyle w:val="Agreement"/>
        <w:rPr>
          <w:highlight w:val="yellow"/>
        </w:rPr>
      </w:pPr>
      <w:r>
        <w:rPr>
          <w:highlight w:val="yellow"/>
        </w:rPr>
        <w:t>Email 222</w:t>
      </w:r>
    </w:p>
    <w:p w14:paraId="0C210D2B" w14:textId="77777777" w:rsidR="00F423AC" w:rsidRPr="00F423AC" w:rsidRDefault="00F423AC" w:rsidP="00F423AC">
      <w:pPr>
        <w:pStyle w:val="Doc-text2"/>
      </w:pPr>
    </w:p>
    <w:p w14:paraId="4B0AFDCC" w14:textId="56FD65AD" w:rsidR="00EE0224" w:rsidRPr="00697E37" w:rsidRDefault="00EE0224" w:rsidP="00EE0224">
      <w:pPr>
        <w:pStyle w:val="BoldComments"/>
      </w:pPr>
      <w:bookmarkStart w:id="67" w:name="_Toc54890528"/>
      <w:r>
        <w:t xml:space="preserve">By Email </w:t>
      </w:r>
      <w:r w:rsidR="002176DC">
        <w:t>[22</w:t>
      </w:r>
      <w:r w:rsidR="00CD6EB8">
        <w:t>2</w:t>
      </w:r>
      <w:r>
        <w:t>] (2)</w:t>
      </w:r>
      <w:bookmarkEnd w:id="67"/>
    </w:p>
    <w:p w14:paraId="0C0F8B7D" w14:textId="03213EC1" w:rsidR="002104B5" w:rsidRPr="002104B5" w:rsidRDefault="00235D8B" w:rsidP="00346A6B">
      <w:pPr>
        <w:pStyle w:val="Doc-title"/>
      </w:pPr>
      <w:hyperlink r:id="rId233" w:history="1">
        <w:r w:rsidR="0092319C">
          <w:rPr>
            <w:rStyle w:val="Hyperlink"/>
          </w:rPr>
          <w:t>R2-2009666</w:t>
        </w:r>
      </w:hyperlink>
      <w:r w:rsidR="00346A6B">
        <w:tab/>
        <w:t>Adding missing field descriptions of Multi-RAT DC and CA enhancements capabilities</w:t>
      </w:r>
      <w:r w:rsidR="00346A6B">
        <w:tab/>
        <w:t>Lenovo, Motorola Mobility</w:t>
      </w:r>
      <w:r w:rsidR="00346A6B">
        <w:tab/>
        <w:t>CR</w:t>
      </w:r>
      <w:r w:rsidR="00346A6B">
        <w:tab/>
        <w:t>Rel-16</w:t>
      </w:r>
      <w:r w:rsidR="00346A6B">
        <w:tab/>
        <w:t>36.331</w:t>
      </w:r>
      <w:r w:rsidR="00346A6B">
        <w:tab/>
        <w:t>16.2.1</w:t>
      </w:r>
      <w:r w:rsidR="00346A6B">
        <w:tab/>
        <w:t>4474</w:t>
      </w:r>
      <w:r w:rsidR="00346A6B">
        <w:tab/>
        <w:t>-</w:t>
      </w:r>
      <w:r w:rsidR="00346A6B">
        <w:tab/>
        <w:t>F</w:t>
      </w:r>
      <w:r w:rsidR="00346A6B">
        <w:tab/>
        <w:t>LTE_NR_DC_CA_enh-Core</w:t>
      </w:r>
    </w:p>
    <w:p w14:paraId="41A54AE0" w14:textId="5A3F5FB1" w:rsidR="00E1707C" w:rsidRDefault="00235D8B" w:rsidP="00E1707C">
      <w:pPr>
        <w:pStyle w:val="Doc-title"/>
      </w:pPr>
      <w:hyperlink r:id="rId234" w:history="1">
        <w:r w:rsidR="0092319C">
          <w:rPr>
            <w:rStyle w:val="Hyperlink"/>
          </w:rPr>
          <w:t>R2-2010030</w:t>
        </w:r>
      </w:hyperlink>
      <w:r w:rsidR="00230245">
        <w:tab/>
        <w:t>Clarification on cross-carrier A-CSI triggering capability</w:t>
      </w:r>
      <w:r w:rsidR="00230245">
        <w:tab/>
        <w:t>Ericsson</w:t>
      </w:r>
      <w:r w:rsidR="00230245">
        <w:tab/>
        <w:t>CR</w:t>
      </w:r>
      <w:r w:rsidR="00230245">
        <w:tab/>
        <w:t>Rel-16</w:t>
      </w:r>
      <w:r w:rsidR="00230245">
        <w:tab/>
        <w:t>38.306</w:t>
      </w:r>
      <w:r w:rsidR="00230245">
        <w:tab/>
        <w:t>16.2.0</w:t>
      </w:r>
      <w:r w:rsidR="00230245">
        <w:tab/>
        <w:t>0437</w:t>
      </w:r>
      <w:r w:rsidR="00230245">
        <w:tab/>
        <w:t>-</w:t>
      </w:r>
      <w:r w:rsidR="00230245">
        <w:tab/>
        <w:t>F</w:t>
      </w:r>
      <w:r w:rsidR="00230245">
        <w:tab/>
        <w:t>LTE_NR_DC_CA_enh-Core</w:t>
      </w:r>
    </w:p>
    <w:p w14:paraId="59B274A3" w14:textId="7524B38D" w:rsidR="00E1707C" w:rsidRDefault="00235D8B" w:rsidP="00E1707C">
      <w:pPr>
        <w:pStyle w:val="Doc-title"/>
      </w:pPr>
      <w:hyperlink r:id="rId235" w:history="1">
        <w:r w:rsidR="0092319C">
          <w:rPr>
            <w:rStyle w:val="Hyperlink"/>
          </w:rPr>
          <w:t>R2-2010343</w:t>
        </w:r>
      </w:hyperlink>
      <w:r w:rsidR="00E1707C">
        <w:tab/>
      </w:r>
      <w:r w:rsidR="00E1707C" w:rsidRPr="00E1707C">
        <w:t>Clarification on UE capability of cross-carrier scheduling with different numerologies</w:t>
      </w:r>
      <w:r w:rsidR="00E1707C">
        <w:tab/>
      </w:r>
      <w:r w:rsidR="00E1707C" w:rsidRPr="00E1707C">
        <w:t>Huawei,</w:t>
      </w:r>
      <w:r w:rsidR="00E1707C">
        <w:t xml:space="preserve"> </w:t>
      </w:r>
      <w:r w:rsidR="00E1707C" w:rsidRPr="00E1707C">
        <w:t>HiSilicon</w:t>
      </w:r>
      <w:r w:rsidR="00E1707C">
        <w:tab/>
      </w:r>
      <w:r w:rsidR="00E1707C" w:rsidRPr="00E1707C">
        <w:t>discussion</w:t>
      </w:r>
      <w:r w:rsidR="00E1707C">
        <w:tab/>
      </w:r>
      <w:r w:rsidR="00E1707C" w:rsidRPr="00E1707C">
        <w:t>Rel-16</w:t>
      </w:r>
      <w:r w:rsidR="00E1707C">
        <w:tab/>
      </w:r>
      <w:r w:rsidR="00E1707C" w:rsidRPr="00E1707C">
        <w:t>LTE_NR_DC_CA_enh-Core</w:t>
      </w:r>
    </w:p>
    <w:p w14:paraId="4B437EAB" w14:textId="5B74C031" w:rsidR="00885168" w:rsidRDefault="00E1707C" w:rsidP="00885168">
      <w:pPr>
        <w:pStyle w:val="Doc-text2"/>
        <w:rPr>
          <w:i/>
          <w:iCs/>
        </w:rPr>
      </w:pPr>
      <w:r w:rsidRPr="00E1707C">
        <w:rPr>
          <w:i/>
          <w:iCs/>
        </w:rPr>
        <w:t>(moved from 6.1.2)</w:t>
      </w:r>
    </w:p>
    <w:p w14:paraId="41D91C70" w14:textId="77777777" w:rsidR="00B7498E" w:rsidRPr="007C0ACF" w:rsidRDefault="00B7498E" w:rsidP="00B7498E">
      <w:pPr>
        <w:pStyle w:val="Agreement"/>
        <w:rPr>
          <w:highlight w:val="yellow"/>
        </w:rPr>
      </w:pPr>
      <w:r>
        <w:rPr>
          <w:highlight w:val="yellow"/>
        </w:rPr>
        <w:t>Email 222</w:t>
      </w:r>
    </w:p>
    <w:p w14:paraId="763C4EA5" w14:textId="77777777" w:rsidR="00230245" w:rsidRPr="00032955" w:rsidRDefault="00230245" w:rsidP="00032955">
      <w:pPr>
        <w:pStyle w:val="Doc-text2"/>
      </w:pPr>
    </w:p>
    <w:p w14:paraId="5EDA3127" w14:textId="2EB6C37B" w:rsidR="00E54CCD" w:rsidRDefault="00E54CCD" w:rsidP="00D87DFC">
      <w:pPr>
        <w:pStyle w:val="Heading1"/>
      </w:pPr>
      <w:bookmarkStart w:id="68" w:name="_Toc54890529"/>
      <w:r>
        <w:t>7</w:t>
      </w:r>
      <w:r>
        <w:tab/>
        <w:t>Rel-16 EUTRA Work Items</w:t>
      </w:r>
      <w:bookmarkEnd w:id="68"/>
    </w:p>
    <w:p w14:paraId="739C7BDB" w14:textId="77777777" w:rsidR="00E54CCD" w:rsidRDefault="00E54CCD" w:rsidP="00D40DEE">
      <w:pPr>
        <w:pStyle w:val="Comments"/>
      </w:pPr>
      <w:r>
        <w:t>Essential corrections</w:t>
      </w:r>
    </w:p>
    <w:p w14:paraId="554886D4" w14:textId="54C4DC1F" w:rsidR="00E54CCD" w:rsidRDefault="00E54CCD" w:rsidP="00D87DFC">
      <w:pPr>
        <w:pStyle w:val="Heading2"/>
      </w:pPr>
      <w:bookmarkStart w:id="69" w:name="_Toc54890530"/>
      <w:r>
        <w:t>7.1</w:t>
      </w:r>
      <w:r w:rsidR="000E1817">
        <w:tab/>
      </w:r>
      <w:r>
        <w:t>EUTRA Rel-16 General</w:t>
      </w:r>
      <w:bookmarkEnd w:id="69"/>
    </w:p>
    <w:p w14:paraId="5A696009" w14:textId="77777777" w:rsidR="00E54CCD" w:rsidRDefault="00E54CCD" w:rsidP="00D40DEE">
      <w:pPr>
        <w:pStyle w:val="Comments"/>
      </w:pPr>
      <w:r>
        <w:t xml:space="preserve">No documents should be submitted to 7.1. Please submit to.7.1.x </w:t>
      </w:r>
    </w:p>
    <w:p w14:paraId="17961E20" w14:textId="77777777" w:rsidR="00E54CCD" w:rsidRDefault="00E54CCD" w:rsidP="00D40DEE">
      <w:pPr>
        <w:pStyle w:val="Comments"/>
      </w:pPr>
      <w:r>
        <w:t>Editorial corrections should be taken up with the specification editor before submitting to avoid CR duplication.</w:t>
      </w:r>
    </w:p>
    <w:p w14:paraId="750E77D4" w14:textId="77777777" w:rsidR="00E54CCD" w:rsidRDefault="00E54CCD" w:rsidP="00D87DFC">
      <w:pPr>
        <w:pStyle w:val="Heading3"/>
      </w:pPr>
      <w:bookmarkStart w:id="70" w:name="_Toc54890531"/>
      <w:r>
        <w:t>7.1.1</w:t>
      </w:r>
      <w:r>
        <w:tab/>
        <w:t>Cross WI RRC corrections</w:t>
      </w:r>
      <w:bookmarkEnd w:id="70"/>
    </w:p>
    <w:p w14:paraId="471807C9" w14:textId="14AF7A30" w:rsidR="00E54CCD" w:rsidRDefault="00E54CCD" w:rsidP="00D40DEE">
      <w:pPr>
        <w:pStyle w:val="Comments"/>
      </w:pPr>
      <w:r>
        <w:lastRenderedPageBreak/>
        <w:t>Including [Post111-e][928][LTE16] EUTRA Parameter Names Consolidation (Samsung)</w:t>
      </w:r>
    </w:p>
    <w:p w14:paraId="2AEF2EAC" w14:textId="34DE4EE8" w:rsidR="000E1817" w:rsidRDefault="000E1817" w:rsidP="00D40DEE">
      <w:pPr>
        <w:pStyle w:val="Comments"/>
      </w:pPr>
    </w:p>
    <w:p w14:paraId="113E1211" w14:textId="3DAC105A" w:rsidR="00325138" w:rsidRPr="002E199F" w:rsidRDefault="00325138" w:rsidP="00325138">
      <w:pPr>
        <w:pStyle w:val="BoldComments"/>
        <w:rPr>
          <w:lang w:val="fi-FI"/>
        </w:rPr>
      </w:pPr>
      <w:bookmarkStart w:id="71" w:name="_Toc54890532"/>
      <w:r>
        <w:t>Web Conf</w:t>
      </w:r>
      <w:r>
        <w:rPr>
          <w:lang w:val="fi-FI"/>
        </w:rPr>
        <w:t xml:space="preserve"> (1)</w:t>
      </w:r>
      <w:bookmarkEnd w:id="71"/>
    </w:p>
    <w:p w14:paraId="4F85ECA0" w14:textId="531513A2" w:rsidR="000E1817" w:rsidRDefault="000E1817" w:rsidP="00D40DEE">
      <w:pPr>
        <w:pStyle w:val="Comments"/>
      </w:pPr>
      <w:r>
        <w:t>Result of [Post111-e][928][LTE16] EUTRA Parameter Names Consolidation (Samsung):</w:t>
      </w:r>
    </w:p>
    <w:p w14:paraId="5DCB2B0C" w14:textId="05A3087D" w:rsidR="00032955" w:rsidRDefault="00235D8B" w:rsidP="00032955">
      <w:pPr>
        <w:pStyle w:val="Doc-title"/>
      </w:pPr>
      <w:hyperlink r:id="rId236" w:history="1">
        <w:r w:rsidR="0092319C">
          <w:rPr>
            <w:rStyle w:val="Hyperlink"/>
          </w:rPr>
          <w:t>R2-2009608</w:t>
        </w:r>
      </w:hyperlink>
      <w:r w:rsidR="00032955">
        <w:tab/>
        <w:t>Updated consolidated parameter list for Rel-16 LTE</w:t>
      </w:r>
      <w:r w:rsidR="00032955">
        <w:tab/>
        <w:t>Samsung</w:t>
      </w:r>
      <w:r w:rsidR="00032955">
        <w:tab/>
        <w:t>discussion</w:t>
      </w:r>
      <w:r w:rsidR="00032955">
        <w:tab/>
        <w:t>Rel-16</w:t>
      </w:r>
      <w:r w:rsidR="00032955">
        <w:tab/>
        <w:t>LTE_eMTC5-Core, NB_IOTenh3-Core, LTE_DL_MIMO_EE-Core, LTE_terr_bcast-Core</w:t>
      </w:r>
    </w:p>
    <w:p w14:paraId="30217071" w14:textId="7FF8AFD5" w:rsidR="00032955" w:rsidRDefault="00235D8B" w:rsidP="00032955">
      <w:pPr>
        <w:pStyle w:val="Doc-title"/>
      </w:pPr>
      <w:hyperlink r:id="rId237" w:history="1">
        <w:r w:rsidR="0092319C">
          <w:rPr>
            <w:rStyle w:val="Hyperlink"/>
          </w:rPr>
          <w:t>R2-2009609</w:t>
        </w:r>
      </w:hyperlink>
      <w:r w:rsidR="00032955">
        <w:tab/>
        <w:t>Reply LS on updated Rel-16 LTE parameter lists</w:t>
      </w:r>
      <w:r w:rsidR="00032955">
        <w:tab/>
        <w:t>Samsung</w:t>
      </w:r>
      <w:r w:rsidR="00032955">
        <w:tab/>
        <w:t>LS out</w:t>
      </w:r>
      <w:r w:rsidR="00032955">
        <w:tab/>
        <w:t>Rel-16</w:t>
      </w:r>
      <w:r w:rsidR="00032955">
        <w:tab/>
        <w:t>LTE_eMTC5-Core, NB_IOTenh3-Core, LTE_DL_MIMO_EE-Core, LTE_terr_bcast-Core</w:t>
      </w:r>
      <w:r w:rsidR="00032955">
        <w:tab/>
        <w:t>To:RAN WG1, RAN WG4</w:t>
      </w:r>
    </w:p>
    <w:p w14:paraId="6CE9F955" w14:textId="4D3D5179" w:rsidR="0019610A" w:rsidRPr="000E1817" w:rsidRDefault="0019610A" w:rsidP="0019610A">
      <w:pPr>
        <w:pStyle w:val="Agreement"/>
        <w:rPr>
          <w:highlight w:val="yellow"/>
        </w:rPr>
      </w:pPr>
      <w:r>
        <w:rPr>
          <w:highlight w:val="yellow"/>
        </w:rPr>
        <w:t>Online discussion (2</w:t>
      </w:r>
      <w:r w:rsidRPr="0019610A">
        <w:rPr>
          <w:highlight w:val="yellow"/>
          <w:vertAlign w:val="superscript"/>
        </w:rPr>
        <w:t>nd</w:t>
      </w:r>
      <w:r>
        <w:rPr>
          <w:highlight w:val="yellow"/>
        </w:rPr>
        <w:t xml:space="preserve"> week Tuesday</w:t>
      </w:r>
      <w:r w:rsidRPr="000E1817">
        <w:rPr>
          <w:highlight w:val="yellow"/>
        </w:rPr>
        <w:t>)</w:t>
      </w:r>
    </w:p>
    <w:p w14:paraId="73C88E05" w14:textId="77777777" w:rsidR="000E1817" w:rsidRPr="000E1817" w:rsidRDefault="000E1817" w:rsidP="000E1817">
      <w:pPr>
        <w:pStyle w:val="Doc-text2"/>
      </w:pPr>
    </w:p>
    <w:p w14:paraId="7E7D186C" w14:textId="6CDEA0F1" w:rsidR="00325138" w:rsidRDefault="00E54CCD" w:rsidP="00325138">
      <w:pPr>
        <w:pStyle w:val="Heading3"/>
      </w:pPr>
      <w:bookmarkStart w:id="72" w:name="_Toc54890533"/>
      <w:r>
        <w:t>7.1.2</w:t>
      </w:r>
      <w:r>
        <w:tab/>
        <w:t>Feature Lists and UE capabilities</w:t>
      </w:r>
      <w:bookmarkEnd w:id="72"/>
    </w:p>
    <w:p w14:paraId="201EE3D8" w14:textId="77777777" w:rsidR="00325138" w:rsidRPr="002E199F" w:rsidRDefault="00325138" w:rsidP="00325138">
      <w:pPr>
        <w:pStyle w:val="BoldComments"/>
        <w:rPr>
          <w:lang w:val="fi-FI"/>
        </w:rPr>
      </w:pPr>
      <w:bookmarkStart w:id="73" w:name="_Toc54890534"/>
      <w:r>
        <w:t>Web Conf</w:t>
      </w:r>
      <w:r>
        <w:rPr>
          <w:lang w:val="fi-FI"/>
        </w:rPr>
        <w:t xml:space="preserve"> (1)</w:t>
      </w:r>
      <w:bookmarkEnd w:id="73"/>
    </w:p>
    <w:p w14:paraId="62786AFA" w14:textId="1547CC80" w:rsidR="000E1817" w:rsidRDefault="000E1817" w:rsidP="000E1817">
      <w:pPr>
        <w:pStyle w:val="Comments"/>
      </w:pPr>
      <w:r>
        <w:t>LSs from RAN1/RAN4 on UE feature lists for LTE:</w:t>
      </w:r>
    </w:p>
    <w:p w14:paraId="5F4CC512" w14:textId="42B9326E" w:rsidR="00032955" w:rsidRDefault="00235D8B" w:rsidP="00032955">
      <w:pPr>
        <w:pStyle w:val="Doc-title"/>
      </w:pPr>
      <w:hyperlink r:id="rId238" w:history="1">
        <w:r w:rsidR="0092319C">
          <w:rPr>
            <w:rStyle w:val="Hyperlink"/>
          </w:rPr>
          <w:t>R2-2008703</w:t>
        </w:r>
      </w:hyperlink>
      <w:r w:rsidR="00032955">
        <w:tab/>
        <w:t>LS on updated Rel-16 RAN1 UE features list for LTE (R1-2007139;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6C0A13" w14:textId="5839B89E" w:rsidR="00032955" w:rsidRDefault="00235D8B" w:rsidP="00032955">
      <w:pPr>
        <w:pStyle w:val="Doc-title"/>
      </w:pPr>
      <w:hyperlink r:id="rId239" w:history="1">
        <w:r w:rsidR="0092319C">
          <w:rPr>
            <w:rStyle w:val="Hyperlink"/>
          </w:rPr>
          <w:t>R2-2008709</w:t>
        </w:r>
      </w:hyperlink>
      <w:r w:rsidR="00032955">
        <w:tab/>
        <w:t>LS on updated Rel-16 RAN1 UE features lists for LTE (R1-2007329; contact: NTT  DoCoMo, AT&amp;T)</w:t>
      </w:r>
      <w:r w:rsidR="00032955">
        <w:tab/>
        <w:t>RAN1</w:t>
      </w:r>
      <w:r w:rsidR="00032955">
        <w:tab/>
        <w:t>LS in</w:t>
      </w:r>
      <w:r w:rsidR="00032955">
        <w:tab/>
        <w:t>Rel-16</w:t>
      </w:r>
      <w:r w:rsidR="00032955">
        <w:tab/>
        <w:t>LTE_eMTC5-Core, NB_IOTenh3-Core, LTE_DL_MIMO_EE-Core, LTE_terr_bcast-Core, 5G_V2X_NRSL-Core, TEI16</w:t>
      </w:r>
      <w:r w:rsidR="00032955">
        <w:tab/>
        <w:t>To:RAN2</w:t>
      </w:r>
      <w:r w:rsidR="00032955">
        <w:tab/>
        <w:t>Cc:RAN4</w:t>
      </w:r>
    </w:p>
    <w:p w14:paraId="7F5F79FF" w14:textId="2B2ABEC5" w:rsidR="00032955" w:rsidRDefault="00235D8B" w:rsidP="00032955">
      <w:pPr>
        <w:pStyle w:val="Doc-title"/>
      </w:pPr>
      <w:hyperlink r:id="rId240" w:history="1">
        <w:r w:rsidR="0092319C">
          <w:rPr>
            <w:rStyle w:val="Hyperlink"/>
          </w:rPr>
          <w:t>R2-2008742</w:t>
        </w:r>
      </w:hyperlink>
      <w:r w:rsidR="00032955">
        <w:tab/>
        <w:t>LS on Rel-16 updated RAN4 UE features lists for LTE and NR (R4-2011929; contact: CMCC)</w:t>
      </w:r>
      <w:r w:rsidR="00032955">
        <w:tab/>
        <w:t>RAN4</w:t>
      </w:r>
      <w:r w:rsidR="00032955">
        <w:tab/>
        <w:t>LS in</w:t>
      </w:r>
      <w:r w:rsidR="00032955">
        <w:tab/>
        <w:t>Rel-16</w:t>
      </w:r>
      <w:r w:rsidR="00032955">
        <w:tab/>
        <w:t>To:RAN2</w:t>
      </w:r>
      <w:r w:rsidR="00032955">
        <w:tab/>
        <w:t>Cc:RAN1</w:t>
      </w:r>
    </w:p>
    <w:p w14:paraId="00040F9F" w14:textId="33F9FE0E" w:rsidR="000E1817" w:rsidRPr="000E1817" w:rsidRDefault="00D4721B" w:rsidP="000E1817">
      <w:pPr>
        <w:pStyle w:val="Agreement"/>
        <w:rPr>
          <w:highlight w:val="yellow"/>
        </w:rPr>
      </w:pPr>
      <w:r>
        <w:rPr>
          <w:highlight w:val="yellow"/>
        </w:rPr>
        <w:t>Online</w:t>
      </w:r>
    </w:p>
    <w:p w14:paraId="24A2437E" w14:textId="77777777" w:rsidR="000E1817" w:rsidRPr="000E1817" w:rsidRDefault="000E1817" w:rsidP="000E1817">
      <w:pPr>
        <w:pStyle w:val="Doc-text2"/>
      </w:pPr>
    </w:p>
    <w:p w14:paraId="32B50BB9" w14:textId="6FC1FA0D" w:rsidR="00E54CCD" w:rsidRDefault="00E54CCD" w:rsidP="00D87DFC">
      <w:pPr>
        <w:pStyle w:val="Heading2"/>
      </w:pPr>
      <w:bookmarkStart w:id="74" w:name="_Toc54890535"/>
      <w:r>
        <w:t>7.4</w:t>
      </w:r>
      <w:r>
        <w:tab/>
        <w:t>Even further mobility enhancement in E-UTRAN</w:t>
      </w:r>
      <w:bookmarkEnd w:id="74"/>
    </w:p>
    <w:p w14:paraId="668F94E4" w14:textId="77777777" w:rsidR="00E54CCD" w:rsidRDefault="00E54CCD" w:rsidP="00D40DEE">
      <w:pPr>
        <w:pStyle w:val="Comments"/>
      </w:pPr>
      <w:r>
        <w:t>(LTE_feMob-Core; leading WG: RAN2; REL-16; started: Jun 18; Completed: June 20; WID: RP-190921)</w:t>
      </w:r>
    </w:p>
    <w:p w14:paraId="2D4FE31E" w14:textId="77777777" w:rsidR="00E54CCD" w:rsidRDefault="00E54CCD" w:rsidP="00D40DEE">
      <w:pPr>
        <w:pStyle w:val="Comments"/>
      </w:pPr>
      <w:r>
        <w:t xml:space="preserve">No documents should be submitted to 7.4. Please submit to.7.4.x </w:t>
      </w:r>
    </w:p>
    <w:p w14:paraId="6CC8CC23" w14:textId="77777777" w:rsidR="00E54CCD" w:rsidRDefault="00E54CCD" w:rsidP="00D40DEE">
      <w:pPr>
        <w:pStyle w:val="Comments"/>
      </w:pPr>
      <w:r>
        <w:t>Documents under 7.4 will be treated together with documents in 6.7</w:t>
      </w:r>
    </w:p>
    <w:p w14:paraId="6E4C5D8A" w14:textId="77777777" w:rsidR="00E54CCD" w:rsidRDefault="00E54CCD" w:rsidP="00D40DEE">
      <w:pPr>
        <w:pStyle w:val="Comments"/>
      </w:pPr>
      <w:r>
        <w:t>Editorial corrections should be taken up with the specification editor before submitting to avoid CR duplication.</w:t>
      </w:r>
    </w:p>
    <w:p w14:paraId="02AD56AC" w14:textId="77777777" w:rsidR="00E54CCD" w:rsidRDefault="00E54CCD" w:rsidP="00D87DFC">
      <w:pPr>
        <w:pStyle w:val="Heading3"/>
      </w:pPr>
      <w:bookmarkStart w:id="75" w:name="_Toc54890536"/>
      <w:r>
        <w:t>7.4.1</w:t>
      </w:r>
      <w:r>
        <w:tab/>
        <w:t>General and Stage-2 Corrections</w:t>
      </w:r>
      <w:bookmarkEnd w:id="75"/>
    </w:p>
    <w:p w14:paraId="4EE2A860" w14:textId="77777777" w:rsidR="00E54CCD" w:rsidRDefault="00E54CCD" w:rsidP="00D40DEE">
      <w:pPr>
        <w:pStyle w:val="Comments"/>
      </w:pPr>
      <w:r>
        <w:t>Including incoming LSs (if any)</w:t>
      </w:r>
    </w:p>
    <w:p w14:paraId="33D13FA1" w14:textId="77777777" w:rsidR="00325138" w:rsidRPr="002E199F" w:rsidRDefault="00325138" w:rsidP="00325138">
      <w:pPr>
        <w:pStyle w:val="BoldComments"/>
        <w:rPr>
          <w:lang w:val="fi-FI"/>
        </w:rPr>
      </w:pPr>
      <w:bookmarkStart w:id="76" w:name="_Toc54890537"/>
      <w:r>
        <w:t>Web Conf</w:t>
      </w:r>
      <w:r>
        <w:rPr>
          <w:lang w:val="fi-FI"/>
        </w:rPr>
        <w:t xml:space="preserve"> (1)</w:t>
      </w:r>
      <w:bookmarkEnd w:id="76"/>
    </w:p>
    <w:p w14:paraId="1868B7DB" w14:textId="61381D6C" w:rsidR="00032955" w:rsidRDefault="00235D8B" w:rsidP="00032955">
      <w:pPr>
        <w:pStyle w:val="Doc-title"/>
      </w:pPr>
      <w:hyperlink r:id="rId241" w:history="1">
        <w:r w:rsidR="0092319C">
          <w:rPr>
            <w:rStyle w:val="Hyperlink"/>
          </w:rPr>
          <w:t>R2-2008717</w:t>
        </w:r>
      </w:hyperlink>
      <w:r w:rsidR="00032955">
        <w:tab/>
        <w:t>LS response on power sharing for LTE mobility enhancements (R1-2007420; contact: Ericsson)</w:t>
      </w:r>
      <w:r w:rsidR="00032955">
        <w:tab/>
        <w:t>RAN1</w:t>
      </w:r>
      <w:r w:rsidR="00032955">
        <w:tab/>
        <w:t>LS in</w:t>
      </w:r>
      <w:r w:rsidR="00032955">
        <w:tab/>
        <w:t>Rel-16</w:t>
      </w:r>
      <w:r w:rsidR="00032955">
        <w:tab/>
        <w:t>LTE_feMob-Core</w:t>
      </w:r>
      <w:r w:rsidR="00032955">
        <w:tab/>
        <w:t>To:RAN2</w:t>
      </w:r>
    </w:p>
    <w:p w14:paraId="7028D846" w14:textId="223121E5" w:rsidR="00A1378C" w:rsidRPr="008E02F8" w:rsidRDefault="00A1378C" w:rsidP="00A1378C">
      <w:pPr>
        <w:pStyle w:val="Agreement"/>
        <w:rPr>
          <w:highlight w:val="yellow"/>
        </w:rPr>
      </w:pPr>
      <w:r>
        <w:rPr>
          <w:highlight w:val="yellow"/>
        </w:rPr>
        <w:t xml:space="preserve">Contributions </w:t>
      </w:r>
      <w:r w:rsidR="00DE46D0">
        <w:rPr>
          <w:highlight w:val="yellow"/>
        </w:rPr>
        <w:t xml:space="preserve">submitted </w:t>
      </w:r>
      <w:r>
        <w:rPr>
          <w:highlight w:val="yellow"/>
        </w:rPr>
        <w:t>under 7.4.3</w:t>
      </w:r>
    </w:p>
    <w:p w14:paraId="515C33D3" w14:textId="593D026A" w:rsidR="000E1817" w:rsidRDefault="000E1817" w:rsidP="000E1817">
      <w:pPr>
        <w:pStyle w:val="Doc-text2"/>
      </w:pPr>
    </w:p>
    <w:p w14:paraId="7D82C38C" w14:textId="77645140" w:rsidR="00325138" w:rsidRPr="002E199F" w:rsidRDefault="00325138" w:rsidP="00325138">
      <w:pPr>
        <w:pStyle w:val="BoldComments"/>
        <w:rPr>
          <w:lang w:val="fi-FI"/>
        </w:rPr>
      </w:pPr>
      <w:bookmarkStart w:id="77" w:name="_Toc54890538"/>
      <w:r>
        <w:t xml:space="preserve">By Email [210] </w:t>
      </w:r>
      <w:r>
        <w:rPr>
          <w:lang w:val="fi-FI"/>
        </w:rPr>
        <w:t>(</w:t>
      </w:r>
      <w:r w:rsidR="00A35280">
        <w:rPr>
          <w:lang w:val="fi-FI"/>
        </w:rPr>
        <w:t>4</w:t>
      </w:r>
      <w:r>
        <w:rPr>
          <w:lang w:val="fi-FI"/>
        </w:rPr>
        <w:t>)</w:t>
      </w:r>
      <w:bookmarkEnd w:id="77"/>
    </w:p>
    <w:p w14:paraId="3972E0F8" w14:textId="7AE425F5" w:rsidR="000E1817" w:rsidRDefault="000E1817" w:rsidP="000E1817">
      <w:pPr>
        <w:pStyle w:val="Comments"/>
      </w:pPr>
      <w:r>
        <w:t xml:space="preserve">DAPS Stage-2: </w:t>
      </w:r>
    </w:p>
    <w:p w14:paraId="5059197E" w14:textId="4D27121D" w:rsidR="00032955" w:rsidRDefault="00235D8B" w:rsidP="00032955">
      <w:pPr>
        <w:pStyle w:val="Doc-title"/>
      </w:pPr>
      <w:hyperlink r:id="rId242" w:history="1">
        <w:r w:rsidR="0092319C">
          <w:rPr>
            <w:rStyle w:val="Hyperlink"/>
          </w:rPr>
          <w:t>R2-2010207</w:t>
        </w:r>
      </w:hyperlink>
      <w:r w:rsidR="00032955">
        <w:tab/>
        <w:t>Correction for the definition of DAPS handover (36.300)</w:t>
      </w:r>
      <w:r w:rsidR="00032955">
        <w:tab/>
        <w:t>SHARP Corporation</w:t>
      </w:r>
      <w:r w:rsidR="00032955">
        <w:tab/>
        <w:t>CR</w:t>
      </w:r>
      <w:r w:rsidR="00032955">
        <w:tab/>
        <w:t>Rel-16</w:t>
      </w:r>
      <w:r w:rsidR="00032955">
        <w:tab/>
        <w:t>36.300</w:t>
      </w:r>
      <w:r w:rsidR="00032955">
        <w:tab/>
        <w:t>16.3.0</w:t>
      </w:r>
      <w:r w:rsidR="00032955">
        <w:tab/>
        <w:t>1327</w:t>
      </w:r>
      <w:r w:rsidR="00032955">
        <w:tab/>
        <w:t>-</w:t>
      </w:r>
      <w:r w:rsidR="00032955">
        <w:tab/>
        <w:t>F</w:t>
      </w:r>
      <w:r w:rsidR="00032955">
        <w:tab/>
        <w:t>LTE_feMob-Core</w:t>
      </w:r>
    </w:p>
    <w:p w14:paraId="2F416F6F" w14:textId="7BA63AED" w:rsidR="00032955" w:rsidRDefault="00235D8B" w:rsidP="00032955">
      <w:pPr>
        <w:pStyle w:val="Doc-title"/>
      </w:pPr>
      <w:hyperlink r:id="rId243" w:history="1">
        <w:r w:rsidR="0092319C">
          <w:rPr>
            <w:rStyle w:val="Hyperlink"/>
          </w:rPr>
          <w:t>R2-2010208</w:t>
        </w:r>
      </w:hyperlink>
      <w:r w:rsidR="00032955">
        <w:tab/>
        <w:t>Correction for the definition of DAPS handover (38.300)</w:t>
      </w:r>
      <w:r w:rsidR="00032955">
        <w:tab/>
        <w:t>SHARP Corporation</w:t>
      </w:r>
      <w:r w:rsidR="00032955">
        <w:tab/>
        <w:t>CR</w:t>
      </w:r>
      <w:r w:rsidR="00032955">
        <w:tab/>
        <w:t>Rel-16</w:t>
      </w:r>
      <w:r w:rsidR="00032955">
        <w:tab/>
        <w:t>38.300</w:t>
      </w:r>
      <w:r w:rsidR="00032955">
        <w:tab/>
        <w:t>16.3.0</w:t>
      </w:r>
      <w:r w:rsidR="00032955">
        <w:tab/>
        <w:t>0316</w:t>
      </w:r>
      <w:r w:rsidR="00032955">
        <w:tab/>
        <w:t>-</w:t>
      </w:r>
      <w:r w:rsidR="00032955">
        <w:tab/>
        <w:t>F</w:t>
      </w:r>
      <w:r w:rsidR="00032955">
        <w:tab/>
        <w:t>NR_Mob_enh-Core</w:t>
      </w:r>
    </w:p>
    <w:p w14:paraId="7BE971FC" w14:textId="39789717" w:rsidR="002C4AC7" w:rsidRDefault="00235D8B" w:rsidP="002C4AC7">
      <w:pPr>
        <w:pStyle w:val="Doc-title"/>
        <w:rPr>
          <w:rStyle w:val="Hyperlink"/>
        </w:rPr>
      </w:pPr>
      <w:hyperlink r:id="rId244" w:history="1">
        <w:r w:rsidR="0092319C">
          <w:rPr>
            <w:rStyle w:val="Hyperlink"/>
          </w:rPr>
          <w:t>R2-2009765</w:t>
        </w:r>
      </w:hyperlink>
      <w:r w:rsidR="002C4AC7">
        <w:tab/>
        <w:t>Clarification on no DAPS HO in MR-DC</w:t>
      </w:r>
      <w:r w:rsidR="002C4AC7">
        <w:tab/>
        <w:t>Nokia, Nokia Shanghai Bell</w:t>
      </w:r>
      <w:r w:rsidR="002C4AC7">
        <w:tab/>
        <w:t>CR</w:t>
      </w:r>
      <w:r w:rsidR="002C4AC7">
        <w:tab/>
        <w:t>Rel-16</w:t>
      </w:r>
      <w:r w:rsidR="002C4AC7">
        <w:tab/>
        <w:t>36.300</w:t>
      </w:r>
      <w:r w:rsidR="002C4AC7">
        <w:tab/>
        <w:t>16.3.0</w:t>
      </w:r>
      <w:r w:rsidR="002C4AC7">
        <w:tab/>
        <w:t>1301</w:t>
      </w:r>
      <w:r w:rsidR="002C4AC7">
        <w:tab/>
        <w:t>1</w:t>
      </w:r>
      <w:r w:rsidR="002C4AC7">
        <w:tab/>
        <w:t>F</w:t>
      </w:r>
      <w:r w:rsidR="002C4AC7">
        <w:tab/>
        <w:t>LTE_feMob-Core</w:t>
      </w:r>
      <w:r w:rsidR="002C4AC7">
        <w:tab/>
      </w:r>
      <w:hyperlink r:id="rId245" w:history="1">
        <w:r w:rsidR="0092319C">
          <w:rPr>
            <w:rStyle w:val="Hyperlink"/>
          </w:rPr>
          <w:t>R2-2007358</w:t>
        </w:r>
      </w:hyperlink>
    </w:p>
    <w:p w14:paraId="45C6C5F6" w14:textId="77777777" w:rsidR="002C4AC7" w:rsidRPr="002C4AC7" w:rsidRDefault="002C4AC7" w:rsidP="002C4AC7">
      <w:pPr>
        <w:pStyle w:val="Doc-text2"/>
        <w:rPr>
          <w:i/>
          <w:iCs/>
        </w:rPr>
      </w:pPr>
      <w:r w:rsidRPr="002C4AC7">
        <w:rPr>
          <w:i/>
          <w:iCs/>
        </w:rPr>
        <w:t>(moved from 7.4.2)</w:t>
      </w:r>
    </w:p>
    <w:p w14:paraId="686A54B3" w14:textId="2C6A6459" w:rsidR="002C4AC7" w:rsidRDefault="00235D8B" w:rsidP="002C4AC7">
      <w:pPr>
        <w:pStyle w:val="Doc-title"/>
      </w:pPr>
      <w:hyperlink r:id="rId246" w:history="1">
        <w:r w:rsidR="0092319C">
          <w:rPr>
            <w:rStyle w:val="Hyperlink"/>
          </w:rPr>
          <w:t>R2-2010507</w:t>
        </w:r>
      </w:hyperlink>
      <w:r w:rsidR="002C4AC7">
        <w:tab/>
        <w:t>Clarifications on DAPS and conditional handover for LTE-5GC</w:t>
      </w:r>
      <w:r w:rsidR="002C4AC7">
        <w:tab/>
        <w:t>Ericsson</w:t>
      </w:r>
      <w:r w:rsidR="002C4AC7">
        <w:tab/>
        <w:t>CR</w:t>
      </w:r>
      <w:r w:rsidR="002C4AC7">
        <w:tab/>
        <w:t>Rel-16</w:t>
      </w:r>
      <w:r w:rsidR="002C4AC7">
        <w:tab/>
        <w:t>36.300</w:t>
      </w:r>
      <w:r w:rsidR="002C4AC7">
        <w:tab/>
        <w:t>16.3.0</w:t>
      </w:r>
      <w:r w:rsidR="002C4AC7">
        <w:tab/>
        <w:t>1329</w:t>
      </w:r>
      <w:r w:rsidR="002C4AC7">
        <w:tab/>
        <w:t>-</w:t>
      </w:r>
      <w:r w:rsidR="002C4AC7">
        <w:tab/>
        <w:t>F</w:t>
      </w:r>
      <w:r w:rsidR="002C4AC7">
        <w:tab/>
        <w:t>LTE_feMob-Core</w:t>
      </w:r>
    </w:p>
    <w:p w14:paraId="5F2079B1" w14:textId="17366959" w:rsidR="002C4AC7" w:rsidRPr="00B7498E" w:rsidRDefault="002C4AC7" w:rsidP="00B7498E">
      <w:pPr>
        <w:pStyle w:val="Doc-text2"/>
        <w:rPr>
          <w:i/>
          <w:iCs/>
        </w:rPr>
      </w:pPr>
      <w:r w:rsidRPr="002C4AC7">
        <w:rPr>
          <w:i/>
          <w:iCs/>
        </w:rPr>
        <w:t>(moved from 7.4.2)</w:t>
      </w:r>
    </w:p>
    <w:p w14:paraId="08FE3DB8" w14:textId="77777777" w:rsidR="00B7498E" w:rsidRPr="007C0ACF" w:rsidRDefault="00B7498E" w:rsidP="00B7498E">
      <w:pPr>
        <w:pStyle w:val="Agreement"/>
        <w:rPr>
          <w:highlight w:val="yellow"/>
        </w:rPr>
      </w:pPr>
      <w:r>
        <w:rPr>
          <w:highlight w:val="yellow"/>
        </w:rPr>
        <w:t>Email 210</w:t>
      </w:r>
    </w:p>
    <w:p w14:paraId="40DFDB6C" w14:textId="77777777" w:rsidR="00B875A8" w:rsidRPr="00B875A8" w:rsidRDefault="00B875A8" w:rsidP="00B875A8">
      <w:pPr>
        <w:pStyle w:val="Doc-text2"/>
      </w:pPr>
    </w:p>
    <w:p w14:paraId="686244F0" w14:textId="1D4D724B" w:rsidR="00E54CCD" w:rsidRDefault="00E54CCD" w:rsidP="00D87DFC">
      <w:pPr>
        <w:pStyle w:val="Heading3"/>
      </w:pPr>
      <w:bookmarkStart w:id="78" w:name="_Toc54890539"/>
      <w:r>
        <w:lastRenderedPageBreak/>
        <w:t>7.4.2</w:t>
      </w:r>
      <w:r>
        <w:tab/>
        <w:t>DAPS handover Corrections</w:t>
      </w:r>
      <w:bookmarkEnd w:id="78"/>
    </w:p>
    <w:p w14:paraId="1CFBA8C5" w14:textId="77777777" w:rsidR="00E54CCD" w:rsidRDefault="00E54CCD" w:rsidP="00D40DEE">
      <w:pPr>
        <w:pStyle w:val="Comments"/>
      </w:pPr>
      <w:r>
        <w:t>This AI jointly addresses corrections to NR and LTE DAPS.</w:t>
      </w:r>
    </w:p>
    <w:p w14:paraId="7D865186" w14:textId="77777777" w:rsidR="00E54CCD" w:rsidRDefault="00E54CCD" w:rsidP="00D40DEE">
      <w:pPr>
        <w:pStyle w:val="Comments"/>
      </w:pPr>
      <w:r>
        <w:t xml:space="preserve">Including corrections to control and user plane for DAPS HO. </w:t>
      </w:r>
    </w:p>
    <w:p w14:paraId="24F27838" w14:textId="75C1FC68" w:rsidR="00E54CCD" w:rsidRDefault="00E54CCD" w:rsidP="00D40DEE">
      <w:pPr>
        <w:pStyle w:val="Comments"/>
      </w:pPr>
      <w:r>
        <w:t>Including discussion on how to avoid mTRP usage during DAPS HO as per RAN#89e discussion.</w:t>
      </w:r>
    </w:p>
    <w:p w14:paraId="2DFD2AE7" w14:textId="6463A2FA" w:rsidR="0056652D" w:rsidRDefault="0056652D" w:rsidP="00D40DEE">
      <w:pPr>
        <w:pStyle w:val="Comments"/>
      </w:pPr>
    </w:p>
    <w:p w14:paraId="794461B5" w14:textId="77777777" w:rsidR="00872A4C" w:rsidRPr="002E199F" w:rsidRDefault="00872A4C" w:rsidP="00872A4C">
      <w:pPr>
        <w:pStyle w:val="BoldComments"/>
        <w:rPr>
          <w:lang w:val="fi-FI"/>
        </w:rPr>
      </w:pPr>
      <w:bookmarkStart w:id="79" w:name="_Toc54890543"/>
      <w:r>
        <w:t>Web Conf</w:t>
      </w:r>
      <w:r>
        <w:rPr>
          <w:lang w:val="fi-FI"/>
        </w:rPr>
        <w:t xml:space="preserve"> (1)</w:t>
      </w:r>
      <w:bookmarkEnd w:id="79"/>
    </w:p>
    <w:p w14:paraId="4F654833" w14:textId="77777777" w:rsidR="00872A4C" w:rsidRDefault="00872A4C" w:rsidP="00872A4C">
      <w:pPr>
        <w:pStyle w:val="Comments"/>
      </w:pPr>
      <w:r>
        <w:t>PHR restrictions for DAPS HO:</w:t>
      </w:r>
    </w:p>
    <w:p w14:paraId="7B8FB8A5" w14:textId="586B646D" w:rsidR="00872A4C" w:rsidRDefault="00235D8B" w:rsidP="00872A4C">
      <w:pPr>
        <w:pStyle w:val="Doc-title"/>
      </w:pPr>
      <w:hyperlink r:id="rId247" w:history="1">
        <w:r w:rsidR="0092319C">
          <w:rPr>
            <w:rStyle w:val="Hyperlink"/>
          </w:rPr>
          <w:t>R2-2010498</w:t>
        </w:r>
      </w:hyperlink>
      <w:r w:rsidR="00872A4C">
        <w:tab/>
        <w:t>Restriction on PHR for DAPS</w:t>
      </w:r>
      <w:r w:rsidR="00872A4C">
        <w:tab/>
        <w:t>Ericsson, China Telecom, LG Electronics Inc., Nokia, Nokia Shanghai-Bell, MediaTek, Vivo, CATT</w:t>
      </w:r>
      <w:r w:rsidR="00872A4C">
        <w:tab/>
        <w:t>CR</w:t>
      </w:r>
      <w:r w:rsidR="00872A4C">
        <w:tab/>
        <w:t>Rel-16</w:t>
      </w:r>
      <w:r w:rsidR="00872A4C">
        <w:tab/>
        <w:t>36.331</w:t>
      </w:r>
      <w:r w:rsidR="00872A4C">
        <w:tab/>
        <w:t>16.2.1</w:t>
      </w:r>
      <w:r w:rsidR="00872A4C">
        <w:tab/>
        <w:t>4516</w:t>
      </w:r>
      <w:r w:rsidR="00872A4C">
        <w:tab/>
        <w:t>-</w:t>
      </w:r>
      <w:r w:rsidR="00872A4C">
        <w:tab/>
        <w:t>F</w:t>
      </w:r>
      <w:r w:rsidR="00872A4C">
        <w:tab/>
        <w:t>LTE_feMob-Core</w:t>
      </w:r>
    </w:p>
    <w:p w14:paraId="53AB9644" w14:textId="77777777" w:rsidR="00872A4C" w:rsidRPr="00A1378C" w:rsidRDefault="00872A4C" w:rsidP="00872A4C">
      <w:pPr>
        <w:pStyle w:val="Doc-text2"/>
        <w:rPr>
          <w:i/>
          <w:iCs/>
        </w:rPr>
      </w:pPr>
      <w:r w:rsidRPr="00A1378C">
        <w:rPr>
          <w:i/>
          <w:iCs/>
        </w:rPr>
        <w:t>(moved from 7.4.3)</w:t>
      </w:r>
    </w:p>
    <w:p w14:paraId="3FE96E97" w14:textId="77777777" w:rsidR="00872A4C" w:rsidRDefault="00872A4C" w:rsidP="00D40DEE">
      <w:pPr>
        <w:pStyle w:val="Comments"/>
      </w:pPr>
    </w:p>
    <w:p w14:paraId="76853680" w14:textId="2FF71546" w:rsidR="00694A2E" w:rsidRPr="002E199F" w:rsidRDefault="00694A2E" w:rsidP="00694A2E">
      <w:pPr>
        <w:pStyle w:val="BoldComments"/>
        <w:rPr>
          <w:lang w:val="fi-FI"/>
        </w:rPr>
      </w:pPr>
      <w:bookmarkStart w:id="80" w:name="_Toc54890541"/>
      <w:r>
        <w:t>Web Conf</w:t>
      </w:r>
      <w:r>
        <w:rPr>
          <w:lang w:val="fi-FI"/>
        </w:rPr>
        <w:t xml:space="preserve"> (4+3)</w:t>
      </w:r>
      <w:bookmarkEnd w:id="80"/>
    </w:p>
    <w:p w14:paraId="1485F220" w14:textId="18EAA352" w:rsidR="0056652D" w:rsidRDefault="00D11E47" w:rsidP="00D40DEE">
      <w:pPr>
        <w:pStyle w:val="Comments"/>
      </w:pPr>
      <w:r>
        <w:t>How to avoid mTRP usage during DAPS HO (as per RAN#89e discussion):</w:t>
      </w:r>
    </w:p>
    <w:p w14:paraId="33DD47F7" w14:textId="618A36DE" w:rsidR="008E02F8" w:rsidRDefault="00235D8B" w:rsidP="008E02F8">
      <w:pPr>
        <w:pStyle w:val="Doc-title"/>
      </w:pPr>
      <w:hyperlink r:id="rId248" w:history="1">
        <w:r w:rsidR="0092319C">
          <w:rPr>
            <w:rStyle w:val="Hyperlink"/>
          </w:rPr>
          <w:t>R2-2009770</w:t>
        </w:r>
      </w:hyperlink>
      <w:r w:rsidR="008E02F8">
        <w:tab/>
        <w:t>Prohibiting simultaneous DAPS and multi-TRP operation</w:t>
      </w:r>
      <w:r w:rsidR="008E02F8">
        <w:tab/>
        <w:t>Nokia, Nokia Shanghai Bell</w:t>
      </w:r>
      <w:r w:rsidR="008E02F8">
        <w:tab/>
        <w:t>discussion</w:t>
      </w:r>
      <w:r w:rsidR="008E02F8">
        <w:tab/>
        <w:t>Rel-16</w:t>
      </w:r>
      <w:r w:rsidR="008E02F8">
        <w:tab/>
        <w:t>NR_Mob_enh-Core</w:t>
      </w:r>
    </w:p>
    <w:p w14:paraId="6EF71595" w14:textId="730942CF" w:rsidR="008E02F8" w:rsidRDefault="00235D8B" w:rsidP="008E02F8">
      <w:pPr>
        <w:pStyle w:val="Doc-title"/>
      </w:pPr>
      <w:hyperlink r:id="rId249" w:history="1">
        <w:r w:rsidR="0092319C">
          <w:rPr>
            <w:rStyle w:val="Hyperlink"/>
          </w:rPr>
          <w:t>R2-2009559</w:t>
        </w:r>
      </w:hyperlink>
      <w:r w:rsidR="008E02F8">
        <w:tab/>
        <w:t>Handling of SCells and mTRP during DAPS HO</w:t>
      </w:r>
      <w:r w:rsidR="008E02F8">
        <w:tab/>
        <w:t>Qualcomm Incorporated</w:t>
      </w:r>
      <w:r w:rsidR="008E02F8">
        <w:tab/>
        <w:t>discussion</w:t>
      </w:r>
    </w:p>
    <w:p w14:paraId="71DE5BFC" w14:textId="0FFCB2FB" w:rsidR="00D11E47" w:rsidRDefault="00235D8B" w:rsidP="00D11E47">
      <w:pPr>
        <w:pStyle w:val="Doc-title"/>
      </w:pPr>
      <w:hyperlink r:id="rId250" w:history="1">
        <w:r w:rsidR="0092319C">
          <w:rPr>
            <w:rStyle w:val="Hyperlink"/>
          </w:rPr>
          <w:t>R2-2010640</w:t>
        </w:r>
      </w:hyperlink>
      <w:r w:rsidR="00D11E47">
        <w:tab/>
        <w:t>Discussion on releasing source MCG SCells and mTRP</w:t>
      </w:r>
      <w:r w:rsidR="00D11E47">
        <w:tab/>
        <w:t>Huawei, HiSilicon</w:t>
      </w:r>
      <w:r w:rsidR="00D11E47">
        <w:tab/>
        <w:t>discussion</w:t>
      </w:r>
      <w:r w:rsidR="00D11E47">
        <w:tab/>
        <w:t>Rel-16</w:t>
      </w:r>
      <w:r w:rsidR="00D11E47">
        <w:tab/>
        <w:t>NR_Mob_enh-Core, LTE_feMob-Core</w:t>
      </w:r>
    </w:p>
    <w:p w14:paraId="7A7BD2BF" w14:textId="363A4D9A" w:rsidR="00D11E47" w:rsidRDefault="00235D8B" w:rsidP="00D11E47">
      <w:pPr>
        <w:pStyle w:val="Doc-title"/>
      </w:pPr>
      <w:hyperlink r:id="rId251" w:history="1">
        <w:r w:rsidR="0092319C">
          <w:rPr>
            <w:rStyle w:val="Hyperlink"/>
          </w:rPr>
          <w:t>R2-2009607</w:t>
        </w:r>
      </w:hyperlink>
      <w:r w:rsidR="00D11E47">
        <w:tab/>
        <w:t>Release of mTRP operation before DAPS handover</w:t>
      </w:r>
      <w:r w:rsidR="00D11E47">
        <w:tab/>
        <w:t>Samsung</w:t>
      </w:r>
      <w:r w:rsidR="00D11E47">
        <w:tab/>
        <w:t>discussion</w:t>
      </w:r>
      <w:r w:rsidR="00D11E47">
        <w:tab/>
        <w:t>Rel-16</w:t>
      </w:r>
      <w:r w:rsidR="00D11E47">
        <w:tab/>
        <w:t>NR_Mob_enh-Core</w:t>
      </w:r>
    </w:p>
    <w:p w14:paraId="7B50E17E" w14:textId="51B4F91B" w:rsidR="00D11E47" w:rsidRDefault="00D11E47" w:rsidP="00D11E47">
      <w:pPr>
        <w:pStyle w:val="Doc-text2"/>
        <w:rPr>
          <w:i/>
          <w:iCs/>
        </w:rPr>
      </w:pPr>
      <w:r w:rsidRPr="008E02F8">
        <w:rPr>
          <w:i/>
          <w:iCs/>
        </w:rPr>
        <w:t>(moved from 6.7.5)</w:t>
      </w:r>
    </w:p>
    <w:p w14:paraId="26C56630" w14:textId="77777777" w:rsidR="00694A2E" w:rsidRPr="008E02F8" w:rsidRDefault="00694A2E" w:rsidP="00D11E47">
      <w:pPr>
        <w:pStyle w:val="Doc-text2"/>
        <w:rPr>
          <w:i/>
          <w:iCs/>
        </w:rPr>
      </w:pPr>
    </w:p>
    <w:p w14:paraId="7593C335" w14:textId="206C6DCE" w:rsidR="008E02F8" w:rsidRDefault="00235D8B" w:rsidP="008E02F8">
      <w:pPr>
        <w:pStyle w:val="Doc-title"/>
      </w:pPr>
      <w:hyperlink r:id="rId252" w:history="1">
        <w:r w:rsidR="0092319C">
          <w:rPr>
            <w:rStyle w:val="Hyperlink"/>
          </w:rPr>
          <w:t>R2-2009383</w:t>
        </w:r>
      </w:hyperlink>
      <w:r w:rsidR="008E02F8">
        <w:tab/>
        <w:t>Clarification on no support of multi-TRP with DAPS HO - 38.331</w:t>
      </w:r>
      <w:r w:rsidR="008E02F8">
        <w:tab/>
        <w:t>ZTE Corporation, Sanechips, Ericsson</w:t>
      </w:r>
      <w:r w:rsidR="008E02F8">
        <w:tab/>
        <w:t>CR</w:t>
      </w:r>
      <w:r w:rsidR="008E02F8">
        <w:tab/>
        <w:t>Rel-16</w:t>
      </w:r>
      <w:r w:rsidR="008E02F8">
        <w:tab/>
        <w:t>38.331</w:t>
      </w:r>
      <w:r w:rsidR="008E02F8">
        <w:tab/>
        <w:t>16.2.0</w:t>
      </w:r>
      <w:r w:rsidR="008E02F8">
        <w:tab/>
        <w:t>2061</w:t>
      </w:r>
      <w:r w:rsidR="008E02F8">
        <w:tab/>
        <w:t>-</w:t>
      </w:r>
      <w:r w:rsidR="008E02F8">
        <w:tab/>
        <w:t>F</w:t>
      </w:r>
      <w:r w:rsidR="008E02F8">
        <w:tab/>
        <w:t>NR_Mob_enh-Core</w:t>
      </w:r>
    </w:p>
    <w:p w14:paraId="40B4C469" w14:textId="6A5E481B" w:rsidR="008E02F8" w:rsidRDefault="00235D8B" w:rsidP="008E02F8">
      <w:pPr>
        <w:pStyle w:val="Doc-title"/>
      </w:pPr>
      <w:hyperlink r:id="rId253" w:history="1">
        <w:r w:rsidR="0092319C">
          <w:rPr>
            <w:rStyle w:val="Hyperlink"/>
          </w:rPr>
          <w:t>R2-2009384</w:t>
        </w:r>
      </w:hyperlink>
      <w:r w:rsidR="008E02F8">
        <w:tab/>
        <w:t>Clarification on no support of multi-TRP with DAPS HO - 38.300</w:t>
      </w:r>
      <w:r w:rsidR="008E02F8">
        <w:tab/>
        <w:t>ZTE Corporation, Sanechips, Ericsson</w:t>
      </w:r>
      <w:r w:rsidR="008E02F8">
        <w:tab/>
        <w:t>CR</w:t>
      </w:r>
      <w:r w:rsidR="008E02F8">
        <w:tab/>
        <w:t>Rel-16</w:t>
      </w:r>
      <w:r w:rsidR="008E02F8">
        <w:tab/>
        <w:t>38.300</w:t>
      </w:r>
      <w:r w:rsidR="008E02F8">
        <w:tab/>
        <w:t>16.3.0</w:t>
      </w:r>
      <w:r w:rsidR="008E02F8">
        <w:tab/>
        <w:t>0307</w:t>
      </w:r>
      <w:r w:rsidR="008E02F8">
        <w:tab/>
        <w:t>-</w:t>
      </w:r>
      <w:r w:rsidR="008E02F8">
        <w:tab/>
        <w:t>F</w:t>
      </w:r>
      <w:r w:rsidR="008E02F8">
        <w:tab/>
        <w:t>NR_Mob_enh-Core</w:t>
      </w:r>
    </w:p>
    <w:p w14:paraId="46ED0CD4" w14:textId="79E1F11C" w:rsidR="008E02F8" w:rsidRDefault="00235D8B" w:rsidP="008E02F8">
      <w:pPr>
        <w:pStyle w:val="Doc-title"/>
      </w:pPr>
      <w:hyperlink r:id="rId254" w:history="1">
        <w:r w:rsidR="0092319C">
          <w:rPr>
            <w:rStyle w:val="Hyperlink"/>
          </w:rPr>
          <w:t>R2-2010105</w:t>
        </w:r>
      </w:hyperlink>
      <w:r w:rsidR="008E02F8">
        <w:tab/>
        <w:t>Clarification of SCells, mTRP, and DC during DAPS HO</w:t>
      </w:r>
      <w:r w:rsidR="008E02F8">
        <w:tab/>
        <w:t>Qualcomm Incorporated</w:t>
      </w:r>
      <w:r w:rsidR="008E02F8">
        <w:tab/>
        <w:t>CR</w:t>
      </w:r>
      <w:r w:rsidR="008E02F8">
        <w:tab/>
        <w:t>Rel-16</w:t>
      </w:r>
      <w:r w:rsidR="008E02F8">
        <w:tab/>
        <w:t>38.331</w:t>
      </w:r>
      <w:r w:rsidR="008E02F8">
        <w:tab/>
        <w:t>16.2.0</w:t>
      </w:r>
      <w:r w:rsidR="008E02F8">
        <w:tab/>
        <w:t>2176</w:t>
      </w:r>
      <w:r w:rsidR="008E02F8">
        <w:tab/>
        <w:t>-</w:t>
      </w:r>
      <w:r w:rsidR="008E02F8">
        <w:tab/>
        <w:t>F</w:t>
      </w:r>
      <w:r w:rsidR="008E02F8">
        <w:tab/>
        <w:t>NR_Mob_enh-Core</w:t>
      </w:r>
    </w:p>
    <w:p w14:paraId="67C85F97" w14:textId="0D082449" w:rsidR="008E02F8" w:rsidRDefault="008E02F8" w:rsidP="00D40DEE">
      <w:pPr>
        <w:pStyle w:val="Comments"/>
      </w:pPr>
    </w:p>
    <w:p w14:paraId="4490EA8E" w14:textId="3DCDD4C0" w:rsidR="00694A2E" w:rsidRPr="002E199F" w:rsidRDefault="00694A2E" w:rsidP="00694A2E">
      <w:pPr>
        <w:pStyle w:val="BoldComments"/>
        <w:rPr>
          <w:lang w:val="fi-FI"/>
        </w:rPr>
      </w:pPr>
      <w:bookmarkStart w:id="81" w:name="_Toc54890542"/>
      <w:r>
        <w:t>Web Conf</w:t>
      </w:r>
      <w:r>
        <w:rPr>
          <w:lang w:val="fi-FI"/>
        </w:rPr>
        <w:t xml:space="preserve"> (3+4)</w:t>
      </w:r>
      <w:bookmarkEnd w:id="81"/>
    </w:p>
    <w:p w14:paraId="0C64C4BD" w14:textId="56FD13F0" w:rsidR="008E02F8" w:rsidRDefault="00B7613B" w:rsidP="00D40DEE">
      <w:pPr>
        <w:pStyle w:val="Comments"/>
      </w:pPr>
      <w:r>
        <w:t>Release of SCells during DAPS HO:</w:t>
      </w:r>
    </w:p>
    <w:p w14:paraId="78E75D06" w14:textId="0DC59EA0" w:rsidR="00032955" w:rsidRDefault="00235D8B" w:rsidP="00032955">
      <w:pPr>
        <w:pStyle w:val="Doc-title"/>
      </w:pPr>
      <w:hyperlink r:id="rId255" w:history="1">
        <w:r w:rsidR="0092319C">
          <w:rPr>
            <w:rStyle w:val="Hyperlink"/>
          </w:rPr>
          <w:t>R2-2009272</w:t>
        </w:r>
      </w:hyperlink>
      <w:r w:rsidR="00032955">
        <w:tab/>
        <w:t>Release SCells/SCG configuration during DAPS HO</w:t>
      </w:r>
      <w:r w:rsidR="00032955">
        <w:tab/>
        <w:t>Intel Corporation</w:t>
      </w:r>
      <w:r w:rsidR="00032955">
        <w:tab/>
        <w:t>discussion</w:t>
      </w:r>
      <w:r w:rsidR="00032955">
        <w:tab/>
        <w:t>Rel-16</w:t>
      </w:r>
      <w:r w:rsidR="00032955">
        <w:tab/>
        <w:t>NR_Mob_enh-Core, LTE_feMob-Core</w:t>
      </w:r>
    </w:p>
    <w:p w14:paraId="5E97CF72" w14:textId="3FBCA893" w:rsidR="00B7613B" w:rsidRDefault="00235D8B" w:rsidP="00B7613B">
      <w:pPr>
        <w:pStyle w:val="Doc-title"/>
      </w:pPr>
      <w:hyperlink r:id="rId256" w:history="1">
        <w:r w:rsidR="0092319C">
          <w:rPr>
            <w:rStyle w:val="Hyperlink"/>
          </w:rPr>
          <w:t>R2-2009767</w:t>
        </w:r>
      </w:hyperlink>
      <w:r w:rsidR="00B7613B">
        <w:tab/>
        <w:t>On how to release SCells when DAPS HO is configured</w:t>
      </w:r>
      <w:r w:rsidR="00B7613B">
        <w:tab/>
        <w:t>Nokia, Nokia Shanghai Bell</w:t>
      </w:r>
      <w:r w:rsidR="00B7613B">
        <w:tab/>
        <w:t>discussion</w:t>
      </w:r>
      <w:r w:rsidR="00B7613B">
        <w:tab/>
        <w:t>Rel-16</w:t>
      </w:r>
      <w:r w:rsidR="00B7613B">
        <w:tab/>
        <w:t>LTE_feMob-Core</w:t>
      </w:r>
    </w:p>
    <w:p w14:paraId="17422EEA" w14:textId="204B022D" w:rsidR="00B7613B" w:rsidRDefault="00235D8B" w:rsidP="00B7613B">
      <w:pPr>
        <w:pStyle w:val="Doc-title"/>
      </w:pPr>
      <w:hyperlink r:id="rId257" w:history="1">
        <w:r w:rsidR="0092319C">
          <w:rPr>
            <w:rStyle w:val="Hyperlink"/>
          </w:rPr>
          <w:t>R2-2009380</w:t>
        </w:r>
      </w:hyperlink>
      <w:r w:rsidR="00B7613B">
        <w:tab/>
        <w:t>Discussion on SCells and SCG release in DAPS HO</w:t>
      </w:r>
      <w:r w:rsidR="00B7613B">
        <w:tab/>
        <w:t>ZTE Corporation, Sanechips, Ericsson</w:t>
      </w:r>
      <w:r w:rsidR="00B7613B">
        <w:tab/>
        <w:t>discussion</w:t>
      </w:r>
      <w:r w:rsidR="00B7613B">
        <w:tab/>
        <w:t>Rel-16</w:t>
      </w:r>
    </w:p>
    <w:p w14:paraId="7DEF83C4" w14:textId="77777777" w:rsidR="00A1378C" w:rsidRPr="00A1378C" w:rsidRDefault="00A1378C" w:rsidP="00A1378C">
      <w:pPr>
        <w:pStyle w:val="Doc-text2"/>
      </w:pPr>
    </w:p>
    <w:p w14:paraId="610E8D83" w14:textId="7F88D4E5" w:rsidR="00B7613B" w:rsidRDefault="00235D8B" w:rsidP="00B7613B">
      <w:pPr>
        <w:pStyle w:val="Doc-title"/>
      </w:pPr>
      <w:hyperlink r:id="rId258" w:history="1">
        <w:r w:rsidR="0092319C">
          <w:rPr>
            <w:rStyle w:val="Hyperlink"/>
          </w:rPr>
          <w:t>R2-2009381</w:t>
        </w:r>
      </w:hyperlink>
      <w:r w:rsidR="00B7613B">
        <w:tab/>
        <w:t>Clarification on SCells and SCG release in DAPS HO - 38.300</w:t>
      </w:r>
      <w:r w:rsidR="00B7613B">
        <w:tab/>
        <w:t>ZTE Corporation, Sanechips, Ericsson</w:t>
      </w:r>
      <w:r w:rsidR="00B7613B">
        <w:tab/>
        <w:t>CR</w:t>
      </w:r>
      <w:r w:rsidR="00B7613B">
        <w:tab/>
        <w:t>Rel-16</w:t>
      </w:r>
      <w:r w:rsidR="00B7613B">
        <w:tab/>
        <w:t>38.300</w:t>
      </w:r>
      <w:r w:rsidR="00B7613B">
        <w:tab/>
        <w:t>16.3.0</w:t>
      </w:r>
      <w:r w:rsidR="00B7613B">
        <w:tab/>
        <w:t>0306</w:t>
      </w:r>
      <w:r w:rsidR="00B7613B">
        <w:tab/>
        <w:t>-</w:t>
      </w:r>
      <w:r w:rsidR="00B7613B">
        <w:tab/>
        <w:t>F</w:t>
      </w:r>
      <w:r w:rsidR="00B7613B">
        <w:tab/>
        <w:t>NR_Mob_enh-Core</w:t>
      </w:r>
    </w:p>
    <w:p w14:paraId="0657D7E0" w14:textId="702BE2BC" w:rsidR="00B7613B" w:rsidRDefault="00235D8B" w:rsidP="00B7613B">
      <w:pPr>
        <w:pStyle w:val="Doc-title"/>
      </w:pPr>
      <w:hyperlink r:id="rId259" w:history="1">
        <w:r w:rsidR="0092319C">
          <w:rPr>
            <w:rStyle w:val="Hyperlink"/>
          </w:rPr>
          <w:t>R2-2009382</w:t>
        </w:r>
      </w:hyperlink>
      <w:r w:rsidR="00B7613B">
        <w:tab/>
        <w:t>Clarification on SCells and SCG release in DAPS HO - 36.300</w:t>
      </w:r>
      <w:r w:rsidR="00B7613B">
        <w:tab/>
        <w:t>ZTE Corporation, Sanechips, Ericsson</w:t>
      </w:r>
      <w:r w:rsidR="00B7613B">
        <w:tab/>
        <w:t>CR</w:t>
      </w:r>
      <w:r w:rsidR="00B7613B">
        <w:tab/>
        <w:t>Rel-16</w:t>
      </w:r>
      <w:r w:rsidR="00B7613B">
        <w:tab/>
        <w:t>36.300</w:t>
      </w:r>
      <w:r w:rsidR="00B7613B">
        <w:tab/>
        <w:t>16.3.0</w:t>
      </w:r>
      <w:r w:rsidR="00B7613B">
        <w:tab/>
        <w:t>1320</w:t>
      </w:r>
      <w:r w:rsidR="00B7613B">
        <w:tab/>
        <w:t>-</w:t>
      </w:r>
      <w:r w:rsidR="00B7613B">
        <w:tab/>
        <w:t>F</w:t>
      </w:r>
      <w:r w:rsidR="00B7613B">
        <w:tab/>
        <w:t>LTE_feMob-Core</w:t>
      </w:r>
    </w:p>
    <w:p w14:paraId="15121387" w14:textId="3CD02A7D" w:rsidR="00B7613B" w:rsidRDefault="00235D8B" w:rsidP="00B7613B">
      <w:pPr>
        <w:pStyle w:val="Doc-title"/>
      </w:pPr>
      <w:hyperlink r:id="rId260" w:history="1">
        <w:r w:rsidR="0092319C">
          <w:rPr>
            <w:rStyle w:val="Hyperlink"/>
          </w:rPr>
          <w:t>R2-2009768</w:t>
        </w:r>
      </w:hyperlink>
      <w:r w:rsidR="00B7613B">
        <w:tab/>
        <w:t>Draft 38331 CR SCells during DAPS HO</w:t>
      </w:r>
      <w:r w:rsidR="00B7613B">
        <w:tab/>
        <w:t>Nokia, Nokia Shanghai Bell</w:t>
      </w:r>
      <w:r w:rsidR="00B7613B">
        <w:tab/>
        <w:t>CR</w:t>
      </w:r>
      <w:r w:rsidR="00B7613B">
        <w:tab/>
        <w:t>Rel-16</w:t>
      </w:r>
      <w:r w:rsidR="00B7613B">
        <w:tab/>
        <w:t>38.331</w:t>
      </w:r>
      <w:r w:rsidR="00B7613B">
        <w:tab/>
        <w:t>16.2.0</w:t>
      </w:r>
      <w:r w:rsidR="00B7613B">
        <w:tab/>
        <w:t>2126</w:t>
      </w:r>
      <w:r w:rsidR="00B7613B">
        <w:tab/>
        <w:t>-</w:t>
      </w:r>
      <w:r w:rsidR="00B7613B">
        <w:tab/>
        <w:t>F</w:t>
      </w:r>
      <w:r w:rsidR="00B7613B">
        <w:tab/>
        <w:t>NR_Mob_enh-Core</w:t>
      </w:r>
    </w:p>
    <w:p w14:paraId="26337195" w14:textId="6AA70769" w:rsidR="00A1378C" w:rsidRDefault="00235D8B" w:rsidP="00872A4C">
      <w:pPr>
        <w:pStyle w:val="Doc-title"/>
      </w:pPr>
      <w:hyperlink r:id="rId261" w:history="1">
        <w:r w:rsidR="0092319C">
          <w:rPr>
            <w:rStyle w:val="Hyperlink"/>
          </w:rPr>
          <w:t>R2-2009769</w:t>
        </w:r>
      </w:hyperlink>
      <w:r w:rsidR="00B7613B">
        <w:tab/>
        <w:t>Draft 36331 CR SCells during DAPS HO</w:t>
      </w:r>
      <w:r w:rsidR="00B7613B">
        <w:tab/>
        <w:t>Nokia, Nokia Shanghai Bell</w:t>
      </w:r>
      <w:r w:rsidR="00B7613B">
        <w:tab/>
        <w:t>CR</w:t>
      </w:r>
      <w:r w:rsidR="00B7613B">
        <w:tab/>
        <w:t>Rel-16</w:t>
      </w:r>
      <w:r w:rsidR="00B7613B">
        <w:tab/>
        <w:t>36.331</w:t>
      </w:r>
      <w:r w:rsidR="00B7613B">
        <w:tab/>
        <w:t>16.2.1</w:t>
      </w:r>
      <w:r w:rsidR="00B7613B">
        <w:tab/>
        <w:t>4486</w:t>
      </w:r>
      <w:r w:rsidR="00B7613B">
        <w:tab/>
        <w:t>-</w:t>
      </w:r>
      <w:r w:rsidR="00B7613B">
        <w:tab/>
        <w:t>F</w:t>
      </w:r>
      <w:r w:rsidR="00B7613B">
        <w:tab/>
        <w:t>LTE_feMob-Core</w:t>
      </w:r>
    </w:p>
    <w:p w14:paraId="7797F8F1" w14:textId="1C3636BB" w:rsidR="00B7613B" w:rsidRDefault="00B7613B" w:rsidP="00B7613B">
      <w:pPr>
        <w:pStyle w:val="Doc-text2"/>
      </w:pPr>
    </w:p>
    <w:p w14:paraId="0628B48E" w14:textId="221A62FB" w:rsidR="00694A2E" w:rsidRPr="002E199F" w:rsidRDefault="00694A2E" w:rsidP="00694A2E">
      <w:pPr>
        <w:pStyle w:val="BoldComments"/>
        <w:rPr>
          <w:lang w:val="fi-FI"/>
        </w:rPr>
      </w:pPr>
      <w:bookmarkStart w:id="82" w:name="_Toc54890544"/>
      <w:r>
        <w:t>Web Conf</w:t>
      </w:r>
      <w:r>
        <w:rPr>
          <w:lang w:val="fi-FI"/>
        </w:rPr>
        <w:t xml:space="preserve"> (</w:t>
      </w:r>
      <w:r w:rsidR="000F4E62">
        <w:rPr>
          <w:lang w:val="fi-FI"/>
        </w:rPr>
        <w:t>2</w:t>
      </w:r>
      <w:r>
        <w:rPr>
          <w:lang w:val="fi-FI"/>
        </w:rPr>
        <w:t>)</w:t>
      </w:r>
      <w:bookmarkEnd w:id="82"/>
    </w:p>
    <w:p w14:paraId="7FCC5C69" w14:textId="2D636337" w:rsidR="00B7613B" w:rsidRDefault="00B7613B" w:rsidP="00B7613B">
      <w:pPr>
        <w:pStyle w:val="Comments"/>
      </w:pPr>
      <w:r>
        <w:t>Key change during DAPS HO:</w:t>
      </w:r>
    </w:p>
    <w:p w14:paraId="1BBA8119" w14:textId="1285927E" w:rsidR="00032955" w:rsidRDefault="00235D8B" w:rsidP="00032955">
      <w:pPr>
        <w:pStyle w:val="Doc-title"/>
        <w:rPr>
          <w:rStyle w:val="Hyperlink"/>
        </w:rPr>
      </w:pPr>
      <w:hyperlink r:id="rId262" w:history="1">
        <w:r w:rsidR="0092319C">
          <w:rPr>
            <w:rStyle w:val="Hyperlink"/>
          </w:rPr>
          <w:t>R2-2009275</w:t>
        </w:r>
      </w:hyperlink>
      <w:r w:rsidR="00032955">
        <w:tab/>
        <w:t>Support of DAPS handover without key change</w:t>
      </w:r>
      <w:r w:rsidR="00032955">
        <w:tab/>
        <w:t>Intel Corporation, Ericsson</w:t>
      </w:r>
      <w:r w:rsidR="00032955">
        <w:tab/>
        <w:t>discussion</w:t>
      </w:r>
      <w:r w:rsidR="00032955">
        <w:tab/>
        <w:t>Rel-16</w:t>
      </w:r>
      <w:r w:rsidR="00032955">
        <w:tab/>
        <w:t>NR_Mob_enh-Core</w:t>
      </w:r>
      <w:r w:rsidR="00032955">
        <w:tab/>
      </w:r>
      <w:hyperlink r:id="rId263" w:history="1">
        <w:r w:rsidR="0092319C">
          <w:rPr>
            <w:rStyle w:val="Hyperlink"/>
          </w:rPr>
          <w:t>R2-2006935</w:t>
        </w:r>
      </w:hyperlink>
    </w:p>
    <w:p w14:paraId="3671224F" w14:textId="59614EDF" w:rsidR="00A1378C" w:rsidRDefault="00235D8B" w:rsidP="00A1378C">
      <w:pPr>
        <w:pStyle w:val="Doc-title"/>
      </w:pPr>
      <w:hyperlink r:id="rId264" w:history="1">
        <w:r w:rsidR="0092319C">
          <w:rPr>
            <w:rStyle w:val="Hyperlink"/>
          </w:rPr>
          <w:t>R2-2010328</w:t>
        </w:r>
      </w:hyperlink>
      <w:r w:rsidR="00A1378C">
        <w:tab/>
        <w:t>DAPS HO without security key change</w:t>
      </w:r>
      <w:r w:rsidR="00A1378C">
        <w:tab/>
        <w:t>LG Electronics Inc.</w:t>
      </w:r>
      <w:r w:rsidR="00A1378C">
        <w:tab/>
        <w:t>discussion</w:t>
      </w:r>
      <w:r w:rsidR="00A1378C">
        <w:tab/>
        <w:t>LTE_feMob-Core</w:t>
      </w:r>
    </w:p>
    <w:p w14:paraId="3FB37F01" w14:textId="77777777" w:rsidR="000F4E62" w:rsidRDefault="000F4E62" w:rsidP="002C4AC7">
      <w:pPr>
        <w:pStyle w:val="Doc-title"/>
      </w:pPr>
    </w:p>
    <w:p w14:paraId="0AA0A6B0" w14:textId="5CCF064E" w:rsidR="002C4AC7" w:rsidRDefault="00235D8B" w:rsidP="002C4AC7">
      <w:pPr>
        <w:pStyle w:val="Doc-title"/>
      </w:pPr>
      <w:hyperlink r:id="rId265" w:history="1">
        <w:r w:rsidR="0092319C">
          <w:rPr>
            <w:rStyle w:val="Hyperlink"/>
          </w:rPr>
          <w:t>R2-2010209</w:t>
        </w:r>
      </w:hyperlink>
      <w:r w:rsidR="002C4AC7">
        <w:tab/>
        <w:t>Potential security issue on DAPS handover with key change failure</w:t>
      </w:r>
      <w:r w:rsidR="002C4AC7">
        <w:tab/>
        <w:t>SHARP Corporation</w:t>
      </w:r>
      <w:r w:rsidR="002C4AC7">
        <w:tab/>
        <w:t>discussion</w:t>
      </w:r>
      <w:r w:rsidR="002C4AC7">
        <w:tab/>
        <w:t>Rel-16</w:t>
      </w:r>
      <w:r w:rsidR="002C4AC7">
        <w:tab/>
        <w:t>NR_Mob_enh-Core</w:t>
      </w:r>
      <w:r w:rsidR="002C4AC7">
        <w:tab/>
      </w:r>
      <w:hyperlink r:id="rId266" w:history="1">
        <w:r w:rsidR="0092319C">
          <w:rPr>
            <w:rStyle w:val="Hyperlink"/>
          </w:rPr>
          <w:t>R2-2007790</w:t>
        </w:r>
      </w:hyperlink>
    </w:p>
    <w:p w14:paraId="50276ADB" w14:textId="0882D7DF" w:rsidR="002C4AC7" w:rsidRDefault="00235D8B" w:rsidP="002C4AC7">
      <w:pPr>
        <w:pStyle w:val="Doc-title"/>
      </w:pPr>
      <w:hyperlink r:id="rId267" w:history="1">
        <w:r w:rsidR="0092319C">
          <w:rPr>
            <w:rStyle w:val="Hyperlink"/>
          </w:rPr>
          <w:t>R2-2010210</w:t>
        </w:r>
      </w:hyperlink>
      <w:r w:rsidR="002C4AC7">
        <w:tab/>
        <w:t>[Draft] LS to SA3 on security handling for DAPS handover</w:t>
      </w:r>
      <w:r w:rsidR="002C4AC7">
        <w:tab/>
        <w:t>SHARP Corporation</w:t>
      </w:r>
      <w:r w:rsidR="002C4AC7">
        <w:tab/>
        <w:t>LS out</w:t>
      </w:r>
      <w:r w:rsidR="002C4AC7">
        <w:tab/>
        <w:t>Rel-16</w:t>
      </w:r>
      <w:r w:rsidR="002C4AC7">
        <w:tab/>
        <w:t>NR_Mob_enh-Core</w:t>
      </w:r>
      <w:r w:rsidR="002C4AC7">
        <w:tab/>
      </w:r>
      <w:hyperlink r:id="rId268" w:history="1">
        <w:r w:rsidR="0092319C">
          <w:rPr>
            <w:rStyle w:val="Hyperlink"/>
          </w:rPr>
          <w:t>R2-2007791</w:t>
        </w:r>
      </w:hyperlink>
      <w:r w:rsidR="002C4AC7">
        <w:tab/>
        <w:t>To:SA3</w:t>
      </w:r>
    </w:p>
    <w:p w14:paraId="32F8AD6F" w14:textId="092241B0" w:rsidR="002C4AC7" w:rsidRDefault="002C4AC7" w:rsidP="002C4AC7">
      <w:pPr>
        <w:pStyle w:val="Doc-text2"/>
      </w:pPr>
    </w:p>
    <w:p w14:paraId="16DE3577" w14:textId="77777777" w:rsidR="00872A4C" w:rsidRPr="002E199F" w:rsidRDefault="00872A4C" w:rsidP="00872A4C">
      <w:pPr>
        <w:pStyle w:val="BoldComments"/>
        <w:rPr>
          <w:lang w:val="fi-FI"/>
        </w:rPr>
      </w:pPr>
      <w:bookmarkStart w:id="83" w:name="_Toc54890547"/>
      <w:r>
        <w:t>Web Conf</w:t>
      </w:r>
      <w:r>
        <w:rPr>
          <w:lang w:val="fi-FI"/>
        </w:rPr>
        <w:t xml:space="preserve"> (1)</w:t>
      </w:r>
      <w:bookmarkEnd w:id="83"/>
    </w:p>
    <w:p w14:paraId="65B5CD87" w14:textId="77777777" w:rsidR="00872A4C" w:rsidRDefault="00872A4C" w:rsidP="00872A4C">
      <w:pPr>
        <w:pStyle w:val="Comments"/>
      </w:pPr>
      <w:r>
        <w:t>Timing of source PCell release after HO completion</w:t>
      </w:r>
    </w:p>
    <w:p w14:paraId="0A9A8FD5" w14:textId="50970EAC" w:rsidR="00872A4C" w:rsidRDefault="00235D8B" w:rsidP="00872A4C">
      <w:pPr>
        <w:pStyle w:val="Doc-title"/>
      </w:pPr>
      <w:hyperlink r:id="rId269" w:history="1">
        <w:r w:rsidR="0092319C">
          <w:rPr>
            <w:rStyle w:val="Hyperlink"/>
          </w:rPr>
          <w:t>R2-2010639</w:t>
        </w:r>
      </w:hyperlink>
      <w:r w:rsidR="00872A4C">
        <w:tab/>
        <w:t>Discussion on source release indication</w:t>
      </w:r>
      <w:r w:rsidR="00872A4C">
        <w:tab/>
        <w:t>Huawei, HiSilicon</w:t>
      </w:r>
      <w:r w:rsidR="00872A4C">
        <w:tab/>
        <w:t>discussion</w:t>
      </w:r>
      <w:r w:rsidR="00872A4C">
        <w:tab/>
        <w:t>Rel-16</w:t>
      </w:r>
      <w:r w:rsidR="00872A4C">
        <w:tab/>
        <w:t>NR_Mob_enh-Core, LTE_feMob-Core</w:t>
      </w:r>
    </w:p>
    <w:p w14:paraId="3CB28E7A" w14:textId="77777777" w:rsidR="00872A4C" w:rsidRPr="00A1378C" w:rsidRDefault="00872A4C" w:rsidP="00872A4C">
      <w:pPr>
        <w:pStyle w:val="Doc-text2"/>
        <w:ind w:left="0" w:firstLine="0"/>
      </w:pPr>
    </w:p>
    <w:p w14:paraId="023E9F8F" w14:textId="417677E8" w:rsidR="002C4AC7" w:rsidRDefault="002C4AC7" w:rsidP="002C4AC7">
      <w:pPr>
        <w:pStyle w:val="Doc-text2"/>
      </w:pPr>
    </w:p>
    <w:p w14:paraId="3287E23C" w14:textId="77777777" w:rsidR="00872A4C" w:rsidRPr="002E199F" w:rsidRDefault="00872A4C" w:rsidP="00872A4C">
      <w:pPr>
        <w:pStyle w:val="BoldComments"/>
        <w:rPr>
          <w:lang w:val="fi-FI"/>
        </w:rPr>
      </w:pPr>
      <w:bookmarkStart w:id="84" w:name="_Toc54890540"/>
      <w:r>
        <w:t xml:space="preserve">By Email [213] </w:t>
      </w:r>
      <w:r>
        <w:rPr>
          <w:lang w:val="fi-FI"/>
        </w:rPr>
        <w:t>(1+7)</w:t>
      </w:r>
      <w:bookmarkEnd w:id="84"/>
    </w:p>
    <w:p w14:paraId="21FEEF17" w14:textId="77777777" w:rsidR="00872A4C" w:rsidRDefault="00872A4C" w:rsidP="00872A4C">
      <w:pPr>
        <w:pStyle w:val="Comments"/>
      </w:pPr>
      <w:r>
        <w:t>Rapporteur CRs:</w:t>
      </w:r>
    </w:p>
    <w:p w14:paraId="4C271049" w14:textId="725A91F8" w:rsidR="00872A4C" w:rsidRDefault="00235D8B" w:rsidP="00872A4C">
      <w:pPr>
        <w:pStyle w:val="Doc-title"/>
      </w:pPr>
      <w:hyperlink r:id="rId270" w:history="1">
        <w:r w:rsidR="0092319C">
          <w:rPr>
            <w:rStyle w:val="Hyperlink"/>
          </w:rPr>
          <w:t>R2-2009276</w:t>
        </w:r>
      </w:hyperlink>
      <w:r w:rsidR="00872A4C">
        <w:tab/>
        <w:t>Miscellaneous corrections for Mobility Enhancements</w:t>
      </w:r>
      <w:r w:rsidR="00872A4C">
        <w:tab/>
        <w:t>Intel Corporation (Rapporteur), Ericsson</w:t>
      </w:r>
      <w:r w:rsidR="00872A4C">
        <w:tab/>
        <w:t>CR</w:t>
      </w:r>
      <w:r w:rsidR="00872A4C">
        <w:tab/>
        <w:t>Rel-16</w:t>
      </w:r>
      <w:r w:rsidR="00872A4C">
        <w:tab/>
        <w:t>38.331</w:t>
      </w:r>
      <w:r w:rsidR="00872A4C">
        <w:tab/>
        <w:t>16.2.0</w:t>
      </w:r>
      <w:r w:rsidR="00872A4C">
        <w:tab/>
        <w:t>2050</w:t>
      </w:r>
      <w:r w:rsidR="00872A4C">
        <w:tab/>
        <w:t>-</w:t>
      </w:r>
      <w:r w:rsidR="00872A4C">
        <w:tab/>
        <w:t>F</w:t>
      </w:r>
      <w:r w:rsidR="00872A4C">
        <w:tab/>
        <w:t>NR_Mob_enh-Core</w:t>
      </w:r>
    </w:p>
    <w:p w14:paraId="11A88C93" w14:textId="77777777" w:rsidR="00872A4C" w:rsidRDefault="00872A4C" w:rsidP="00872A4C">
      <w:pPr>
        <w:pStyle w:val="Doc-title"/>
      </w:pPr>
    </w:p>
    <w:p w14:paraId="0A25A4E5" w14:textId="77777777" w:rsidR="00872A4C" w:rsidRPr="00A1378C" w:rsidRDefault="00872A4C" w:rsidP="00872A4C">
      <w:pPr>
        <w:pStyle w:val="Doc-title"/>
        <w:rPr>
          <w:i/>
          <w:iCs/>
          <w:sz w:val="18"/>
          <w:szCs w:val="22"/>
        </w:rPr>
      </w:pPr>
      <w:r w:rsidRPr="00A1378C">
        <w:rPr>
          <w:i/>
          <w:iCs/>
          <w:sz w:val="18"/>
          <w:szCs w:val="22"/>
        </w:rPr>
        <w:t>Miscellaneous RRC CRs:</w:t>
      </w:r>
    </w:p>
    <w:p w14:paraId="61338F39" w14:textId="31D728D1" w:rsidR="00872A4C" w:rsidRDefault="00235D8B" w:rsidP="00872A4C">
      <w:pPr>
        <w:pStyle w:val="Doc-title"/>
      </w:pPr>
      <w:hyperlink r:id="rId271" w:history="1">
        <w:r w:rsidR="0092319C">
          <w:rPr>
            <w:rStyle w:val="Hyperlink"/>
          </w:rPr>
          <w:t>R2-2010504</w:t>
        </w:r>
      </w:hyperlink>
      <w:r w:rsidR="00872A4C">
        <w:tab/>
        <w:t>Miscellaneous mobility-related corrections</w:t>
      </w:r>
      <w:r w:rsidR="00872A4C">
        <w:tab/>
        <w:t>Ericsson, ETRI</w:t>
      </w:r>
      <w:r w:rsidR="00872A4C">
        <w:tab/>
        <w:t>CR</w:t>
      </w:r>
      <w:r w:rsidR="00872A4C">
        <w:tab/>
        <w:t>Rel-16</w:t>
      </w:r>
      <w:r w:rsidR="00872A4C">
        <w:tab/>
        <w:t>36.331</w:t>
      </w:r>
      <w:r w:rsidR="00872A4C">
        <w:tab/>
        <w:t>16.2.1</w:t>
      </w:r>
      <w:r w:rsidR="00872A4C">
        <w:tab/>
        <w:t>4518</w:t>
      </w:r>
      <w:r w:rsidR="00872A4C">
        <w:tab/>
        <w:t>-</w:t>
      </w:r>
      <w:r w:rsidR="00872A4C">
        <w:tab/>
        <w:t>F</w:t>
      </w:r>
      <w:r w:rsidR="00872A4C">
        <w:tab/>
        <w:t>LTE_feMob-Core</w:t>
      </w:r>
    </w:p>
    <w:p w14:paraId="120A7A17" w14:textId="0005D556" w:rsidR="00872A4C" w:rsidRDefault="00235D8B" w:rsidP="00872A4C">
      <w:pPr>
        <w:pStyle w:val="Doc-title"/>
      </w:pPr>
      <w:hyperlink r:id="rId272" w:history="1">
        <w:r w:rsidR="0092319C">
          <w:rPr>
            <w:rStyle w:val="Hyperlink"/>
          </w:rPr>
          <w:t>R2-2009535</w:t>
        </w:r>
      </w:hyperlink>
      <w:r w:rsidR="00872A4C">
        <w:tab/>
        <w:t>Corrections on  DAPS in 36.331</w:t>
      </w:r>
      <w:r w:rsidR="00872A4C">
        <w:tab/>
        <w:t>CATT,Ericsson</w:t>
      </w:r>
      <w:r w:rsidR="00872A4C">
        <w:tab/>
        <w:t>CR</w:t>
      </w:r>
      <w:r w:rsidR="00872A4C">
        <w:tab/>
        <w:t>Rel-16</w:t>
      </w:r>
      <w:r w:rsidR="00872A4C">
        <w:tab/>
        <w:t>36.331</w:t>
      </w:r>
      <w:r w:rsidR="00872A4C">
        <w:tab/>
        <w:t>16.2.1</w:t>
      </w:r>
      <w:r w:rsidR="00872A4C">
        <w:tab/>
        <w:t>4467</w:t>
      </w:r>
      <w:r w:rsidR="00872A4C">
        <w:tab/>
        <w:t>-</w:t>
      </w:r>
      <w:r w:rsidR="00872A4C">
        <w:tab/>
        <w:t>F</w:t>
      </w:r>
      <w:r w:rsidR="00872A4C">
        <w:tab/>
        <w:t>LTE_feMob-Core</w:t>
      </w:r>
    </w:p>
    <w:p w14:paraId="36FA8BEA" w14:textId="7B360CD6" w:rsidR="00872A4C" w:rsidRDefault="00235D8B" w:rsidP="00872A4C">
      <w:pPr>
        <w:pStyle w:val="Doc-title"/>
      </w:pPr>
      <w:hyperlink r:id="rId273" w:history="1">
        <w:r w:rsidR="0092319C">
          <w:rPr>
            <w:rStyle w:val="Hyperlink"/>
          </w:rPr>
          <w:t>R2-2009534</w:t>
        </w:r>
      </w:hyperlink>
      <w:r w:rsidR="00872A4C">
        <w:tab/>
        <w:t>Correction on Source Cell Group and Source SpCell on DAPS</w:t>
      </w:r>
      <w:r w:rsidR="00872A4C">
        <w:tab/>
        <w:t>CATT,Ericsson</w:t>
      </w:r>
      <w:r w:rsidR="00872A4C">
        <w:tab/>
        <w:t>CR</w:t>
      </w:r>
      <w:r w:rsidR="00872A4C">
        <w:tab/>
        <w:t>Rel-16</w:t>
      </w:r>
      <w:r w:rsidR="00872A4C">
        <w:tab/>
        <w:t>38.331</w:t>
      </w:r>
      <w:r w:rsidR="00872A4C">
        <w:tab/>
        <w:t>16.2.0</w:t>
      </w:r>
      <w:r w:rsidR="00872A4C">
        <w:tab/>
        <w:t>2087</w:t>
      </w:r>
      <w:r w:rsidR="00872A4C">
        <w:tab/>
        <w:t>-</w:t>
      </w:r>
      <w:r w:rsidR="00872A4C">
        <w:tab/>
        <w:t>F</w:t>
      </w:r>
      <w:r w:rsidR="00872A4C">
        <w:tab/>
        <w:t>NR_Mob_enh-Core</w:t>
      </w:r>
    </w:p>
    <w:p w14:paraId="44D65564" w14:textId="78DCE8A4" w:rsidR="00872A4C" w:rsidRDefault="00235D8B" w:rsidP="00872A4C">
      <w:pPr>
        <w:pStyle w:val="Doc-title"/>
      </w:pPr>
      <w:hyperlink r:id="rId274" w:history="1">
        <w:r w:rsidR="0092319C">
          <w:rPr>
            <w:rStyle w:val="Hyperlink"/>
          </w:rPr>
          <w:t>R2-2010297</w:t>
        </w:r>
      </w:hyperlink>
      <w:r w:rsidR="00872A4C">
        <w:tab/>
        <w:t>Correction on reestablishRLC for DAPS</w:t>
      </w:r>
      <w:r w:rsidR="00872A4C">
        <w:tab/>
        <w:t>Huawei, HiSilicon</w:t>
      </w:r>
      <w:r w:rsidR="00872A4C">
        <w:tab/>
        <w:t>CR</w:t>
      </w:r>
      <w:r w:rsidR="00872A4C">
        <w:tab/>
        <w:t>Rel-16</w:t>
      </w:r>
      <w:r w:rsidR="00872A4C">
        <w:tab/>
        <w:t>38.331</w:t>
      </w:r>
      <w:r w:rsidR="00872A4C">
        <w:tab/>
        <w:t>16.2.0</w:t>
      </w:r>
      <w:r w:rsidR="00872A4C">
        <w:tab/>
        <w:t>2203</w:t>
      </w:r>
      <w:r w:rsidR="00872A4C">
        <w:tab/>
        <w:t>-</w:t>
      </w:r>
      <w:r w:rsidR="00872A4C">
        <w:tab/>
        <w:t>F</w:t>
      </w:r>
      <w:r w:rsidR="00872A4C">
        <w:tab/>
        <w:t>NR_Mob_enh-Core</w:t>
      </w:r>
    </w:p>
    <w:p w14:paraId="6D96BECF" w14:textId="00C9FD49" w:rsidR="00872A4C" w:rsidRDefault="00235D8B" w:rsidP="00872A4C">
      <w:pPr>
        <w:pStyle w:val="Doc-title"/>
      </w:pPr>
      <w:hyperlink r:id="rId275" w:history="1">
        <w:r w:rsidR="0092319C">
          <w:rPr>
            <w:rStyle w:val="Hyperlink"/>
          </w:rPr>
          <w:t>R2-2010505</w:t>
        </w:r>
      </w:hyperlink>
      <w:r w:rsidR="00872A4C">
        <w:tab/>
        <w:t>Release source cell configuration at DAPS handover</w:t>
      </w:r>
      <w:r w:rsidR="00872A4C">
        <w:tab/>
        <w:t>Ericsson</w:t>
      </w:r>
      <w:r w:rsidR="00872A4C">
        <w:tab/>
        <w:t>CR</w:t>
      </w:r>
      <w:r w:rsidR="00872A4C">
        <w:tab/>
        <w:t>Rel-16</w:t>
      </w:r>
      <w:r w:rsidR="00872A4C">
        <w:tab/>
        <w:t>38.331</w:t>
      </w:r>
      <w:r w:rsidR="00872A4C">
        <w:tab/>
        <w:t>16.2.0</w:t>
      </w:r>
      <w:r w:rsidR="00872A4C">
        <w:tab/>
        <w:t>2231</w:t>
      </w:r>
      <w:r w:rsidR="00872A4C">
        <w:tab/>
        <w:t>-</w:t>
      </w:r>
      <w:r w:rsidR="00872A4C">
        <w:tab/>
        <w:t>F</w:t>
      </w:r>
      <w:r w:rsidR="00872A4C">
        <w:tab/>
        <w:t>NR_Mob_enh-Core</w:t>
      </w:r>
    </w:p>
    <w:p w14:paraId="4B22F11A" w14:textId="4467F9C3" w:rsidR="00872A4C" w:rsidRDefault="00235D8B" w:rsidP="00872A4C">
      <w:pPr>
        <w:pStyle w:val="Doc-title"/>
      </w:pPr>
      <w:hyperlink r:id="rId276" w:history="1">
        <w:r w:rsidR="0092319C">
          <w:rPr>
            <w:rStyle w:val="Hyperlink"/>
          </w:rPr>
          <w:t>R2-2010506</w:t>
        </w:r>
      </w:hyperlink>
      <w:r w:rsidR="00872A4C">
        <w:tab/>
        <w:t>DAPS handover for bearers configured with NR PDCP</w:t>
      </w:r>
      <w:r w:rsidR="00872A4C">
        <w:tab/>
        <w:t>Ericsson</w:t>
      </w:r>
      <w:r w:rsidR="00872A4C">
        <w:tab/>
        <w:t>CR</w:t>
      </w:r>
      <w:r w:rsidR="00872A4C">
        <w:tab/>
        <w:t>Rel-16</w:t>
      </w:r>
      <w:r w:rsidR="00872A4C">
        <w:tab/>
        <w:t>36.331</w:t>
      </w:r>
      <w:r w:rsidR="00872A4C">
        <w:tab/>
        <w:t>16.2.1</w:t>
      </w:r>
      <w:r w:rsidR="00872A4C">
        <w:tab/>
        <w:t>4519</w:t>
      </w:r>
      <w:r w:rsidR="00872A4C">
        <w:tab/>
        <w:t>-</w:t>
      </w:r>
      <w:r w:rsidR="00872A4C">
        <w:tab/>
        <w:t>F</w:t>
      </w:r>
      <w:r w:rsidR="00872A4C">
        <w:tab/>
        <w:t>LTE_feMob-Core</w:t>
      </w:r>
    </w:p>
    <w:p w14:paraId="06115C20" w14:textId="58259564" w:rsidR="00872A4C" w:rsidRPr="002C4AC7" w:rsidRDefault="00235D8B" w:rsidP="00B7498E">
      <w:pPr>
        <w:pStyle w:val="Doc-title"/>
      </w:pPr>
      <w:hyperlink r:id="rId277" w:history="1">
        <w:r w:rsidR="0092319C">
          <w:rPr>
            <w:rStyle w:val="Hyperlink"/>
          </w:rPr>
          <w:t>R2-2010435</w:t>
        </w:r>
      </w:hyperlink>
      <w:r w:rsidR="00872A4C">
        <w:tab/>
        <w:t>Correction on DAPS</w:t>
      </w:r>
      <w:r w:rsidR="00872A4C">
        <w:tab/>
        <w:t>OPPO</w:t>
      </w:r>
      <w:r w:rsidR="00872A4C">
        <w:tab/>
        <w:t>CR</w:t>
      </w:r>
      <w:r w:rsidR="00872A4C">
        <w:tab/>
        <w:t>Rel-16</w:t>
      </w:r>
      <w:r w:rsidR="00872A4C">
        <w:tab/>
        <w:t>38.331</w:t>
      </w:r>
      <w:r w:rsidR="00872A4C">
        <w:tab/>
        <w:t>16.2.0</w:t>
      </w:r>
      <w:r w:rsidR="00872A4C">
        <w:tab/>
        <w:t>2222</w:t>
      </w:r>
      <w:r w:rsidR="00872A4C">
        <w:tab/>
        <w:t>-</w:t>
      </w:r>
      <w:r w:rsidR="00872A4C">
        <w:tab/>
        <w:t>F</w:t>
      </w:r>
      <w:r w:rsidR="00872A4C">
        <w:tab/>
        <w:t>NR_Mob_enh-Core</w:t>
      </w:r>
    </w:p>
    <w:p w14:paraId="6307F570" w14:textId="77777777" w:rsidR="00872A4C" w:rsidRDefault="00872A4C" w:rsidP="00872A4C">
      <w:pPr>
        <w:pStyle w:val="Agreement"/>
        <w:rPr>
          <w:highlight w:val="yellow"/>
        </w:rPr>
      </w:pPr>
      <w:r>
        <w:rPr>
          <w:highlight w:val="yellow"/>
        </w:rPr>
        <w:t>Email [213]</w:t>
      </w:r>
    </w:p>
    <w:p w14:paraId="435FC445" w14:textId="77777777" w:rsidR="00872A4C" w:rsidRDefault="00872A4C" w:rsidP="00872A4C">
      <w:pPr>
        <w:pStyle w:val="Comments"/>
      </w:pPr>
    </w:p>
    <w:p w14:paraId="4BF96B33" w14:textId="6A1EDCDE" w:rsidR="00872A4C" w:rsidRPr="007459BB" w:rsidRDefault="00872A4C" w:rsidP="00872A4C">
      <w:pPr>
        <w:pStyle w:val="EmailDiscussion"/>
      </w:pPr>
      <w:r w:rsidRPr="007459BB">
        <w:t>[AT</w:t>
      </w:r>
      <w:r w:rsidR="00D642C5">
        <w:t>112-e</w:t>
      </w:r>
      <w:r w:rsidRPr="007459BB">
        <w:t>][213][MOB] DAPS RRC corrections (</w:t>
      </w:r>
      <w:r w:rsidR="0094035F">
        <w:t>Ericsson</w:t>
      </w:r>
      <w:r w:rsidRPr="007459BB">
        <w:t>)</w:t>
      </w:r>
    </w:p>
    <w:p w14:paraId="074718FE" w14:textId="77777777" w:rsidR="007459BB" w:rsidRPr="00851D43" w:rsidRDefault="007459BB" w:rsidP="007459BB">
      <w:pPr>
        <w:pStyle w:val="EmailDiscussion2"/>
        <w:ind w:left="1619" w:firstLine="0"/>
        <w:rPr>
          <w:u w:val="single"/>
        </w:rPr>
      </w:pPr>
      <w:r w:rsidRPr="00851D43">
        <w:rPr>
          <w:u w:val="single"/>
        </w:rPr>
        <w:t xml:space="preserve">Scope: </w:t>
      </w:r>
    </w:p>
    <w:p w14:paraId="4D9676E1" w14:textId="63BBE939" w:rsidR="007459BB" w:rsidRPr="00851D43" w:rsidRDefault="007459BB" w:rsidP="007459BB">
      <w:pPr>
        <w:pStyle w:val="EmailDiscussion2"/>
        <w:numPr>
          <w:ilvl w:val="2"/>
          <w:numId w:val="9"/>
        </w:numPr>
        <w:ind w:left="1980"/>
      </w:pPr>
      <w:r w:rsidRPr="00851D43">
        <w:t xml:space="preserve">Discuss which </w:t>
      </w:r>
      <w:r>
        <w:t xml:space="preserve">DAPS RRC corrections to LTE and NR </w:t>
      </w:r>
      <w:r w:rsidRPr="00851D43">
        <w:t xml:space="preserve">are seen necessary </w:t>
      </w:r>
      <w:r>
        <w:t>and provide merged CRs with agreeable corrections (if any)</w:t>
      </w:r>
    </w:p>
    <w:p w14:paraId="205B6ED5" w14:textId="77777777" w:rsidR="007459BB" w:rsidRPr="00021D10" w:rsidRDefault="007459BB" w:rsidP="007459BB">
      <w:pPr>
        <w:pStyle w:val="EmailDiscussion2"/>
        <w:rPr>
          <w:u w:val="single"/>
        </w:rPr>
      </w:pPr>
      <w:r w:rsidRPr="00021D10">
        <w:tab/>
      </w:r>
      <w:r w:rsidRPr="00021D10">
        <w:rPr>
          <w:u w:val="single"/>
        </w:rPr>
        <w:t xml:space="preserve">Intended outcome: </w:t>
      </w:r>
    </w:p>
    <w:p w14:paraId="6EB793BA" w14:textId="40B934A2" w:rsidR="007459BB" w:rsidRDefault="007459BB" w:rsidP="007459BB">
      <w:pPr>
        <w:pStyle w:val="EmailDiscussion2"/>
        <w:numPr>
          <w:ilvl w:val="2"/>
          <w:numId w:val="9"/>
        </w:numPr>
        <w:ind w:left="1980"/>
      </w:pPr>
      <w:r w:rsidRPr="00021D10">
        <w:t xml:space="preserve">Discussion summary in </w:t>
      </w:r>
      <w:hyperlink r:id="rId278" w:history="1">
        <w:r w:rsidR="0092319C">
          <w:rPr>
            <w:rStyle w:val="Hyperlink"/>
          </w:rPr>
          <w:t>R2-2010727</w:t>
        </w:r>
      </w:hyperlink>
      <w:r w:rsidRPr="00021D10">
        <w:t xml:space="preserve"> (by email rapporteur).</w:t>
      </w:r>
    </w:p>
    <w:p w14:paraId="13AB492C" w14:textId="50CA6620" w:rsidR="007459BB" w:rsidRPr="00021D10" w:rsidRDefault="007459BB" w:rsidP="007459BB">
      <w:pPr>
        <w:pStyle w:val="EmailDiscussion2"/>
        <w:numPr>
          <w:ilvl w:val="2"/>
          <w:numId w:val="9"/>
        </w:numPr>
        <w:ind w:left="1980"/>
      </w:pPr>
      <w:r>
        <w:t>Merged CRs to 36.331 (</w:t>
      </w:r>
      <w:hyperlink r:id="rId279" w:history="1">
        <w:r w:rsidR="0092319C">
          <w:rPr>
            <w:rStyle w:val="Hyperlink"/>
          </w:rPr>
          <w:t>R2-2010728</w:t>
        </w:r>
      </w:hyperlink>
      <w:r>
        <w:t>) and 38.331 (</w:t>
      </w:r>
      <w:hyperlink r:id="rId280" w:history="1">
        <w:r w:rsidR="0092319C">
          <w:rPr>
            <w:rStyle w:val="Hyperlink"/>
          </w:rPr>
          <w:t>R2-2010729</w:t>
        </w:r>
      </w:hyperlink>
      <w:r>
        <w:t>) (if any)</w:t>
      </w:r>
    </w:p>
    <w:p w14:paraId="2D22E78A" w14:textId="77777777" w:rsidR="007459BB" w:rsidRPr="00021D10" w:rsidRDefault="007459BB" w:rsidP="007459BB">
      <w:pPr>
        <w:pStyle w:val="EmailDiscussion2"/>
        <w:rPr>
          <w:u w:val="single"/>
        </w:rPr>
      </w:pPr>
      <w:r w:rsidRPr="00021D10">
        <w:tab/>
      </w:r>
      <w:r w:rsidRPr="00021D10">
        <w:rPr>
          <w:u w:val="single"/>
        </w:rPr>
        <w:t xml:space="preserve">Deadline for providing comments, for rapporteur inputs, conclusions and CR finalization:  </w:t>
      </w:r>
    </w:p>
    <w:p w14:paraId="2F1968B5" w14:textId="77777777" w:rsidR="007459BB" w:rsidRPr="00021D10" w:rsidRDefault="007459BB" w:rsidP="007459BB">
      <w:pPr>
        <w:pStyle w:val="EmailDiscussion2"/>
        <w:numPr>
          <w:ilvl w:val="2"/>
          <w:numId w:val="9"/>
        </w:numPr>
        <w:ind w:left="1980"/>
      </w:pPr>
      <w:r w:rsidRPr="00021D10">
        <w:rPr>
          <w:color w:val="000000" w:themeColor="text1"/>
        </w:rPr>
        <w:t>Initial deadline (for companies' feedback):  1</w:t>
      </w:r>
      <w:r w:rsidRPr="00021D10">
        <w:rPr>
          <w:color w:val="000000" w:themeColor="text1"/>
          <w:vertAlign w:val="superscript"/>
        </w:rPr>
        <w:t>st</w:t>
      </w:r>
      <w:r w:rsidRPr="00021D10">
        <w:rPr>
          <w:color w:val="000000" w:themeColor="text1"/>
        </w:rPr>
        <w:t xml:space="preserve"> week Fri, UTC 0900 </w:t>
      </w:r>
    </w:p>
    <w:p w14:paraId="7CD2BDD8" w14:textId="0BA4ACB0" w:rsidR="007459BB" w:rsidRPr="00021D10" w:rsidRDefault="007459BB" w:rsidP="007459BB">
      <w:pPr>
        <w:pStyle w:val="EmailDiscussion2"/>
        <w:numPr>
          <w:ilvl w:val="2"/>
          <w:numId w:val="9"/>
        </w:numPr>
        <w:ind w:left="1980"/>
      </w:pPr>
      <w:r w:rsidRPr="00021D10">
        <w:rPr>
          <w:color w:val="000000" w:themeColor="text1"/>
        </w:rPr>
        <w:t xml:space="preserve">Initial deadline (for rapporteur's summary in </w:t>
      </w:r>
      <w:hyperlink r:id="rId281" w:history="1">
        <w:r w:rsidR="0092319C">
          <w:rPr>
            <w:rStyle w:val="Hyperlink"/>
          </w:rPr>
          <w:t>R2-2010727</w:t>
        </w:r>
      </w:hyperlink>
      <w:r w:rsidRPr="00021D10">
        <w:rPr>
          <w:color w:val="000000" w:themeColor="text1"/>
        </w:rPr>
        <w:t>):  2</w:t>
      </w:r>
      <w:r w:rsidRPr="00021D10">
        <w:rPr>
          <w:color w:val="000000" w:themeColor="text1"/>
          <w:vertAlign w:val="superscript"/>
        </w:rPr>
        <w:t>nd</w:t>
      </w:r>
      <w:r w:rsidRPr="00021D10">
        <w:rPr>
          <w:color w:val="000000" w:themeColor="text1"/>
        </w:rPr>
        <w:t xml:space="preserve"> week Mon, UTC 13:00</w:t>
      </w:r>
    </w:p>
    <w:p w14:paraId="3BC9FC5C" w14:textId="77777777" w:rsidR="007459BB" w:rsidRPr="002774A7" w:rsidRDefault="007459BB" w:rsidP="007459BB">
      <w:pPr>
        <w:pStyle w:val="EmailDiscussion2"/>
        <w:numPr>
          <w:ilvl w:val="2"/>
          <w:numId w:val="9"/>
        </w:numPr>
        <w:ind w:left="1980"/>
      </w:pPr>
      <w:r w:rsidRPr="002774A7">
        <w:rPr>
          <w:color w:val="000000" w:themeColor="text1"/>
        </w:rPr>
        <w:t>Deadline for CR finalization: 2</w:t>
      </w:r>
      <w:r w:rsidRPr="002774A7">
        <w:rPr>
          <w:color w:val="000000" w:themeColor="text1"/>
          <w:vertAlign w:val="superscript"/>
        </w:rPr>
        <w:t>nd</w:t>
      </w:r>
      <w:r w:rsidRPr="002774A7">
        <w:rPr>
          <w:color w:val="000000" w:themeColor="text1"/>
        </w:rPr>
        <w:t xml:space="preserve"> week Thu, UTC 1000 </w:t>
      </w:r>
    </w:p>
    <w:p w14:paraId="78E2DEBD" w14:textId="77777777" w:rsidR="00872A4C" w:rsidRPr="002C4AC7" w:rsidRDefault="00872A4C" w:rsidP="002C4AC7">
      <w:pPr>
        <w:pStyle w:val="Doc-text2"/>
      </w:pPr>
    </w:p>
    <w:p w14:paraId="4AEEBA09" w14:textId="7CB0BAE2" w:rsidR="00E70E9C" w:rsidRPr="002E199F" w:rsidRDefault="00E70E9C" w:rsidP="00E70E9C">
      <w:pPr>
        <w:pStyle w:val="BoldComments"/>
        <w:rPr>
          <w:lang w:val="fi-FI"/>
        </w:rPr>
      </w:pPr>
      <w:bookmarkStart w:id="85" w:name="_Toc54890545"/>
      <w:r>
        <w:t xml:space="preserve">By Email [213] </w:t>
      </w:r>
      <w:r>
        <w:rPr>
          <w:lang w:val="fi-FI"/>
        </w:rPr>
        <w:t>(2)</w:t>
      </w:r>
      <w:bookmarkEnd w:id="85"/>
    </w:p>
    <w:p w14:paraId="512B7C33" w14:textId="085BC86C" w:rsidR="002C4AC7" w:rsidRDefault="00A1378C" w:rsidP="002C4AC7">
      <w:pPr>
        <w:pStyle w:val="Comments"/>
      </w:pPr>
      <w:r>
        <w:t>DataInactivityTimer</w:t>
      </w:r>
      <w:r w:rsidR="002C4AC7">
        <w:t>:</w:t>
      </w:r>
    </w:p>
    <w:p w14:paraId="1B7B38A2" w14:textId="6538E8E0" w:rsidR="00032955" w:rsidRDefault="00235D8B" w:rsidP="00032955">
      <w:pPr>
        <w:pStyle w:val="Doc-title"/>
      </w:pPr>
      <w:hyperlink r:id="rId282" w:history="1">
        <w:r w:rsidR="0092319C">
          <w:rPr>
            <w:rStyle w:val="Hyperlink"/>
          </w:rPr>
          <w:t>R2-2009654</w:t>
        </w:r>
      </w:hyperlink>
      <w:r w:rsidR="00032955">
        <w:tab/>
        <w:t>Handling of expiry of dataInacticityTimer for DAPS</w:t>
      </w:r>
      <w:r w:rsidR="00032955">
        <w:tab/>
        <w:t>NEC</w:t>
      </w:r>
      <w:r w:rsidR="00032955">
        <w:tab/>
        <w:t>discussion</w:t>
      </w:r>
      <w:r w:rsidR="00032955">
        <w:tab/>
        <w:t>Rel-16</w:t>
      </w:r>
      <w:r w:rsidR="00032955">
        <w:tab/>
        <w:t>LTE_feMob-Core</w:t>
      </w:r>
    </w:p>
    <w:p w14:paraId="0348CBA3" w14:textId="59C6C757" w:rsidR="002C4AC7" w:rsidRDefault="00235D8B" w:rsidP="002C4AC7">
      <w:pPr>
        <w:pStyle w:val="Doc-title"/>
      </w:pPr>
      <w:hyperlink r:id="rId283" w:history="1">
        <w:r w:rsidR="0092319C">
          <w:rPr>
            <w:rStyle w:val="Hyperlink"/>
          </w:rPr>
          <w:t>R2-2010501</w:t>
        </w:r>
      </w:hyperlink>
      <w:r w:rsidR="002C4AC7">
        <w:tab/>
        <w:t>Handling of dataInactivityTimer for DAPS</w:t>
      </w:r>
      <w:r w:rsidR="002C4AC7">
        <w:tab/>
        <w:t>Ericsson</w:t>
      </w:r>
      <w:r w:rsidR="002C4AC7">
        <w:tab/>
        <w:t>discussion</w:t>
      </w:r>
    </w:p>
    <w:p w14:paraId="53A56A7C" w14:textId="77777777" w:rsidR="00A1378C" w:rsidRDefault="00A1378C" w:rsidP="00A1378C">
      <w:pPr>
        <w:pStyle w:val="Agreement"/>
        <w:rPr>
          <w:highlight w:val="yellow"/>
        </w:rPr>
      </w:pPr>
      <w:r>
        <w:rPr>
          <w:highlight w:val="yellow"/>
        </w:rPr>
        <w:t>Email [213]</w:t>
      </w:r>
    </w:p>
    <w:p w14:paraId="31BC2E90" w14:textId="77777777" w:rsidR="002C4AC7" w:rsidRDefault="002C4AC7" w:rsidP="00032955">
      <w:pPr>
        <w:pStyle w:val="Doc-title"/>
      </w:pPr>
    </w:p>
    <w:p w14:paraId="4363B932" w14:textId="6F0546B6" w:rsidR="00E70E9C" w:rsidRPr="002E199F" w:rsidRDefault="00E70E9C" w:rsidP="00E70E9C">
      <w:pPr>
        <w:pStyle w:val="BoldComments"/>
        <w:rPr>
          <w:lang w:val="fi-FI"/>
        </w:rPr>
      </w:pPr>
      <w:bookmarkStart w:id="86" w:name="_Toc54890546"/>
      <w:r>
        <w:lastRenderedPageBreak/>
        <w:t xml:space="preserve">By Email [213] </w:t>
      </w:r>
      <w:r>
        <w:rPr>
          <w:lang w:val="fi-FI"/>
        </w:rPr>
        <w:t>(2)</w:t>
      </w:r>
      <w:bookmarkEnd w:id="86"/>
    </w:p>
    <w:p w14:paraId="5C490440" w14:textId="5E4F071C" w:rsidR="002C4AC7" w:rsidRDefault="00A1378C" w:rsidP="00A1378C">
      <w:pPr>
        <w:pStyle w:val="Comments"/>
      </w:pPr>
      <w:r>
        <w:t>DAPS RLF handing:</w:t>
      </w:r>
    </w:p>
    <w:p w14:paraId="41967B0C" w14:textId="36147AC4" w:rsidR="00032955" w:rsidRDefault="00235D8B" w:rsidP="00032955">
      <w:pPr>
        <w:pStyle w:val="Doc-title"/>
      </w:pPr>
      <w:hyperlink r:id="rId284" w:history="1">
        <w:r w:rsidR="0092319C">
          <w:rPr>
            <w:rStyle w:val="Hyperlink"/>
          </w:rPr>
          <w:t>R2-2010294</w:t>
        </w:r>
      </w:hyperlink>
      <w:r w:rsidR="00032955">
        <w:tab/>
        <w:t>Correction on RLF handling in DAPS</w:t>
      </w:r>
      <w:r w:rsidR="00032955">
        <w:tab/>
        <w:t>Huawei, HiSilicon</w:t>
      </w:r>
      <w:r w:rsidR="00032955">
        <w:tab/>
        <w:t>CR</w:t>
      </w:r>
      <w:r w:rsidR="00032955">
        <w:tab/>
        <w:t>Rel-16</w:t>
      </w:r>
      <w:r w:rsidR="00032955">
        <w:tab/>
        <w:t>38.331</w:t>
      </w:r>
      <w:r w:rsidR="00032955">
        <w:tab/>
        <w:t>16.2.0</w:t>
      </w:r>
      <w:r w:rsidR="00032955">
        <w:tab/>
        <w:t>2202</w:t>
      </w:r>
      <w:r w:rsidR="00032955">
        <w:tab/>
        <w:t>-</w:t>
      </w:r>
      <w:r w:rsidR="00032955">
        <w:tab/>
        <w:t>F</w:t>
      </w:r>
      <w:r w:rsidR="00032955">
        <w:tab/>
        <w:t>NR_Mob_enh-Core</w:t>
      </w:r>
    </w:p>
    <w:p w14:paraId="67D2397B" w14:textId="66EF895A" w:rsidR="00032955" w:rsidRDefault="00235D8B" w:rsidP="00032955">
      <w:pPr>
        <w:pStyle w:val="Doc-title"/>
      </w:pPr>
      <w:hyperlink r:id="rId285" w:history="1">
        <w:r w:rsidR="0092319C">
          <w:rPr>
            <w:rStyle w:val="Hyperlink"/>
          </w:rPr>
          <w:t>R2-2010295</w:t>
        </w:r>
      </w:hyperlink>
      <w:r w:rsidR="00032955">
        <w:tab/>
        <w:t>Correction on RLF handling in DAPS</w:t>
      </w:r>
      <w:r w:rsidR="00032955">
        <w:tab/>
        <w:t>Huawei, HiSilicon</w:t>
      </w:r>
      <w:r w:rsidR="00032955">
        <w:tab/>
        <w:t>CR</w:t>
      </w:r>
      <w:r w:rsidR="00032955">
        <w:tab/>
        <w:t>Rel-16</w:t>
      </w:r>
      <w:r w:rsidR="00032955">
        <w:tab/>
        <w:t>36.331</w:t>
      </w:r>
      <w:r w:rsidR="00032955">
        <w:tab/>
        <w:t>16.2.1</w:t>
      </w:r>
      <w:r w:rsidR="00032955">
        <w:tab/>
        <w:t>4506</w:t>
      </w:r>
      <w:r w:rsidR="00032955">
        <w:tab/>
        <w:t>-</w:t>
      </w:r>
      <w:r w:rsidR="00032955">
        <w:tab/>
        <w:t>F</w:t>
      </w:r>
      <w:r w:rsidR="00032955">
        <w:tab/>
        <w:t>LTE_feMob-Core</w:t>
      </w:r>
    </w:p>
    <w:p w14:paraId="3C7E1BF8" w14:textId="3DF0DCE3" w:rsidR="00032955" w:rsidRDefault="00235D8B" w:rsidP="00032955">
      <w:pPr>
        <w:pStyle w:val="Doc-title"/>
      </w:pPr>
      <w:hyperlink r:id="rId286" w:history="1">
        <w:r w:rsidR="0092319C">
          <w:rPr>
            <w:rStyle w:val="Hyperlink"/>
          </w:rPr>
          <w:t>R2-2010499</w:t>
        </w:r>
      </w:hyperlink>
      <w:r w:rsidR="00032955">
        <w:tab/>
        <w:t>RLF in source during DAPS</w:t>
      </w:r>
      <w:r w:rsidR="00032955">
        <w:tab/>
        <w:t>Ericsson</w:t>
      </w:r>
      <w:r w:rsidR="00032955">
        <w:tab/>
        <w:t>discussion</w:t>
      </w:r>
    </w:p>
    <w:p w14:paraId="7A48BDC7" w14:textId="77777777" w:rsidR="00A1378C" w:rsidRDefault="00A1378C" w:rsidP="00A1378C">
      <w:pPr>
        <w:pStyle w:val="Agreement"/>
        <w:rPr>
          <w:highlight w:val="yellow"/>
        </w:rPr>
      </w:pPr>
      <w:r>
        <w:rPr>
          <w:highlight w:val="yellow"/>
        </w:rPr>
        <w:t>Email [213]</w:t>
      </w:r>
    </w:p>
    <w:p w14:paraId="5CC87878" w14:textId="11C269B1" w:rsidR="00A1378C" w:rsidRDefault="00A1378C" w:rsidP="00A1378C">
      <w:pPr>
        <w:pStyle w:val="Doc-text2"/>
      </w:pPr>
    </w:p>
    <w:p w14:paraId="52C19ED0" w14:textId="77777777" w:rsidR="00577886" w:rsidRDefault="00577886" w:rsidP="00577886">
      <w:pPr>
        <w:pStyle w:val="Heading3"/>
      </w:pPr>
      <w:bookmarkStart w:id="87" w:name="_Toc54890548"/>
      <w:bookmarkStart w:id="88" w:name="_Hlk54680533"/>
      <w:r>
        <w:t>7.4.3</w:t>
      </w:r>
      <w:r>
        <w:tab/>
        <w:t>UE capability corrections</w:t>
      </w:r>
      <w:bookmarkEnd w:id="87"/>
    </w:p>
    <w:p w14:paraId="68F67EF5" w14:textId="120870AA" w:rsidR="00577886" w:rsidRDefault="00577886" w:rsidP="00577886">
      <w:pPr>
        <w:pStyle w:val="Comments"/>
      </w:pPr>
      <w:r>
        <w:t xml:space="preserve">Including UE capability aspects of LTE mobility WI that are LTE-specific. </w:t>
      </w:r>
    </w:p>
    <w:p w14:paraId="68D6E0E7" w14:textId="167EF222" w:rsidR="00A1378C" w:rsidRDefault="00A1378C" w:rsidP="00577886">
      <w:pPr>
        <w:pStyle w:val="Comments"/>
      </w:pPr>
    </w:p>
    <w:p w14:paraId="3720E008" w14:textId="5428654E" w:rsidR="00E70E9C" w:rsidRPr="002E199F" w:rsidRDefault="00E70E9C" w:rsidP="00E70E9C">
      <w:pPr>
        <w:pStyle w:val="BoldComments"/>
        <w:rPr>
          <w:lang w:val="fi-FI"/>
        </w:rPr>
      </w:pPr>
      <w:bookmarkStart w:id="89" w:name="_Toc54890549"/>
      <w:r>
        <w:t>By Email [21</w:t>
      </w:r>
      <w:r w:rsidR="00204DB5">
        <w:t>2</w:t>
      </w:r>
      <w:r>
        <w:t xml:space="preserve">] </w:t>
      </w:r>
      <w:r>
        <w:rPr>
          <w:lang w:val="fi-FI"/>
        </w:rPr>
        <w:t>(</w:t>
      </w:r>
      <w:r w:rsidR="000F289E">
        <w:rPr>
          <w:lang w:val="fi-FI"/>
        </w:rPr>
        <w:t>2</w:t>
      </w:r>
      <w:r>
        <w:rPr>
          <w:lang w:val="fi-FI"/>
        </w:rPr>
        <w:t>)</w:t>
      </w:r>
      <w:bookmarkEnd w:id="89"/>
    </w:p>
    <w:p w14:paraId="4C91A95A" w14:textId="77777777" w:rsidR="00A1378C" w:rsidRPr="00B875A8" w:rsidRDefault="00A1378C" w:rsidP="00A1378C">
      <w:pPr>
        <w:pStyle w:val="Comments"/>
      </w:pPr>
      <w:r>
        <w:t>UL power sharing for LTE DAPS:</w:t>
      </w:r>
    </w:p>
    <w:p w14:paraId="55833EDC" w14:textId="34CAC27C" w:rsidR="005D3E07" w:rsidRDefault="00235D8B" w:rsidP="005D3E07">
      <w:pPr>
        <w:pStyle w:val="Doc-title"/>
      </w:pPr>
      <w:hyperlink r:id="rId287" w:history="1">
        <w:r w:rsidR="0092319C">
          <w:rPr>
            <w:rStyle w:val="Hyperlink"/>
          </w:rPr>
          <w:t>R2-2010298</w:t>
        </w:r>
      </w:hyperlink>
      <w:r w:rsidR="005D3E07">
        <w:tab/>
        <w:t>Correction on LTE DAPS UE capability</w:t>
      </w:r>
      <w:r w:rsidR="005D3E07">
        <w:tab/>
        <w:t>Huawei, HiSilicon</w:t>
      </w:r>
      <w:r w:rsidR="005D3E07">
        <w:tab/>
        <w:t>CR</w:t>
      </w:r>
      <w:r w:rsidR="005D3E07">
        <w:tab/>
        <w:t>Rel-16</w:t>
      </w:r>
      <w:r w:rsidR="005D3E07">
        <w:tab/>
        <w:t>36.331</w:t>
      </w:r>
      <w:r w:rsidR="005D3E07">
        <w:tab/>
        <w:t>16.2.1</w:t>
      </w:r>
      <w:r w:rsidR="005D3E07">
        <w:tab/>
        <w:t>4507</w:t>
      </w:r>
      <w:r w:rsidR="005D3E07">
        <w:tab/>
        <w:t>-</w:t>
      </w:r>
      <w:r w:rsidR="005D3E07">
        <w:tab/>
        <w:t>F</w:t>
      </w:r>
      <w:r w:rsidR="005D3E07">
        <w:tab/>
        <w:t>LTE_feMob-Core</w:t>
      </w:r>
    </w:p>
    <w:p w14:paraId="270F5331" w14:textId="295DE426" w:rsidR="005D3E07" w:rsidRDefault="00235D8B" w:rsidP="005D3E07">
      <w:pPr>
        <w:pStyle w:val="Doc-title"/>
      </w:pPr>
      <w:hyperlink r:id="rId288" w:history="1">
        <w:r w:rsidR="0092319C">
          <w:rPr>
            <w:rStyle w:val="Hyperlink"/>
          </w:rPr>
          <w:t>R2-2010299</w:t>
        </w:r>
      </w:hyperlink>
      <w:r w:rsidR="005D3E07">
        <w:tab/>
        <w:t>Correction on LTE DAPS UE capability</w:t>
      </w:r>
      <w:r w:rsidR="005D3E07">
        <w:tab/>
        <w:t>Huawei, HiSilicon</w:t>
      </w:r>
      <w:r w:rsidR="005D3E07">
        <w:tab/>
        <w:t>CR</w:t>
      </w:r>
      <w:r w:rsidR="005D3E07">
        <w:tab/>
        <w:t>Rel-16</w:t>
      </w:r>
      <w:r w:rsidR="005D3E07">
        <w:tab/>
        <w:t>36.306</w:t>
      </w:r>
      <w:r w:rsidR="005D3E07">
        <w:tab/>
        <w:t>16.2.0</w:t>
      </w:r>
      <w:r w:rsidR="005D3E07">
        <w:tab/>
        <w:t>1796</w:t>
      </w:r>
      <w:r w:rsidR="005D3E07">
        <w:tab/>
        <w:t>-</w:t>
      </w:r>
      <w:r w:rsidR="005D3E07">
        <w:tab/>
        <w:t>F</w:t>
      </w:r>
      <w:r w:rsidR="005D3E07">
        <w:tab/>
        <w:t>LTE_feMob-Core</w:t>
      </w:r>
    </w:p>
    <w:p w14:paraId="0B1AB099" w14:textId="1D0B798E" w:rsidR="00A1378C" w:rsidRDefault="00235D8B" w:rsidP="00A1378C">
      <w:pPr>
        <w:pStyle w:val="Doc-title"/>
      </w:pPr>
      <w:hyperlink r:id="rId289" w:history="1">
        <w:r w:rsidR="0092319C">
          <w:rPr>
            <w:rStyle w:val="Hyperlink"/>
          </w:rPr>
          <w:t>R2-2010502</w:t>
        </w:r>
      </w:hyperlink>
      <w:r w:rsidR="00A1378C">
        <w:tab/>
        <w:t>Introducing power sharing for DAPS handover</w:t>
      </w:r>
      <w:r w:rsidR="00A1378C">
        <w:tab/>
        <w:t>Ericsson, Qualcomm</w:t>
      </w:r>
      <w:r w:rsidR="00A1378C">
        <w:tab/>
        <w:t>CR</w:t>
      </w:r>
      <w:r w:rsidR="00A1378C">
        <w:tab/>
        <w:t>Rel-16</w:t>
      </w:r>
      <w:r w:rsidR="00A1378C">
        <w:tab/>
        <w:t>36.306</w:t>
      </w:r>
      <w:r w:rsidR="00A1378C">
        <w:tab/>
        <w:t>16.2.0</w:t>
      </w:r>
      <w:r w:rsidR="00A1378C">
        <w:tab/>
        <w:t>1798</w:t>
      </w:r>
      <w:r w:rsidR="00A1378C">
        <w:tab/>
        <w:t>-</w:t>
      </w:r>
      <w:r w:rsidR="00A1378C">
        <w:tab/>
        <w:t>F</w:t>
      </w:r>
      <w:r w:rsidR="00A1378C">
        <w:tab/>
        <w:t>LTE_feMob-Core</w:t>
      </w:r>
    </w:p>
    <w:p w14:paraId="19F59B53" w14:textId="2D40AA34" w:rsidR="00A1378C" w:rsidRPr="009C2508" w:rsidRDefault="00A1378C" w:rsidP="00A1378C">
      <w:pPr>
        <w:pStyle w:val="Doc-text2"/>
      </w:pPr>
      <w:r>
        <w:t xml:space="preserve">=&gt; Revised in </w:t>
      </w:r>
      <w:hyperlink r:id="rId290" w:history="1">
        <w:r w:rsidR="0092319C">
          <w:rPr>
            <w:rStyle w:val="Hyperlink"/>
          </w:rPr>
          <w:t>R2-2010681</w:t>
        </w:r>
      </w:hyperlink>
    </w:p>
    <w:p w14:paraId="7E548C66" w14:textId="27B3F01B" w:rsidR="00A1378C" w:rsidRDefault="00235D8B" w:rsidP="00A1378C">
      <w:pPr>
        <w:pStyle w:val="Doc-title"/>
      </w:pPr>
      <w:hyperlink r:id="rId291" w:history="1">
        <w:r w:rsidR="0092319C">
          <w:rPr>
            <w:rStyle w:val="Hyperlink"/>
          </w:rPr>
          <w:t>R2-2010681</w:t>
        </w:r>
      </w:hyperlink>
      <w:r w:rsidR="00A1378C">
        <w:tab/>
        <w:t>Introducing power sharing for DAPS handover</w:t>
      </w:r>
      <w:r w:rsidR="00A1378C">
        <w:tab/>
        <w:t>Ericsson, Qualcomm, Huawei</w:t>
      </w:r>
      <w:r w:rsidR="00A1378C">
        <w:tab/>
        <w:t>CR</w:t>
      </w:r>
      <w:r w:rsidR="00A1378C">
        <w:tab/>
        <w:t>Rel-16</w:t>
      </w:r>
      <w:r w:rsidR="00A1378C">
        <w:tab/>
        <w:t>36.306</w:t>
      </w:r>
      <w:r w:rsidR="00A1378C">
        <w:tab/>
        <w:t>16.2.0</w:t>
      </w:r>
      <w:r w:rsidR="00A1378C">
        <w:tab/>
        <w:t>1798</w:t>
      </w:r>
      <w:r w:rsidR="00A1378C">
        <w:tab/>
        <w:t>1</w:t>
      </w:r>
      <w:r w:rsidR="00A1378C">
        <w:tab/>
        <w:t>F</w:t>
      </w:r>
      <w:r w:rsidR="00A1378C">
        <w:tab/>
        <w:t>LTE_feMob-Core</w:t>
      </w:r>
    </w:p>
    <w:p w14:paraId="0C9B2FAD" w14:textId="2396FDFF" w:rsidR="00A1378C" w:rsidRDefault="00235D8B" w:rsidP="00A1378C">
      <w:pPr>
        <w:pStyle w:val="Doc-title"/>
      </w:pPr>
      <w:hyperlink r:id="rId292" w:history="1">
        <w:r w:rsidR="0092319C">
          <w:rPr>
            <w:rStyle w:val="Hyperlink"/>
          </w:rPr>
          <w:t>R2-2010503</w:t>
        </w:r>
      </w:hyperlink>
      <w:r w:rsidR="00A1378C">
        <w:tab/>
        <w:t>Introducing power sharing for DAPS handover</w:t>
      </w:r>
      <w:r w:rsidR="00A1378C">
        <w:tab/>
        <w:t>Ericsson, Qualcomm</w:t>
      </w:r>
      <w:r w:rsidR="00A1378C">
        <w:tab/>
        <w:t>CR</w:t>
      </w:r>
      <w:r w:rsidR="00A1378C">
        <w:tab/>
        <w:t>Rel-16</w:t>
      </w:r>
      <w:r w:rsidR="00A1378C">
        <w:tab/>
        <w:t>36.331</w:t>
      </w:r>
      <w:r w:rsidR="00A1378C">
        <w:tab/>
        <w:t>16.2.1</w:t>
      </w:r>
      <w:r w:rsidR="00A1378C">
        <w:tab/>
        <w:t>4517</w:t>
      </w:r>
      <w:r w:rsidR="00A1378C">
        <w:tab/>
        <w:t>-</w:t>
      </w:r>
      <w:r w:rsidR="00A1378C">
        <w:tab/>
        <w:t>F</w:t>
      </w:r>
      <w:r w:rsidR="00A1378C">
        <w:tab/>
        <w:t>LTE_feMob-Core</w:t>
      </w:r>
    </w:p>
    <w:p w14:paraId="3880B4D3" w14:textId="039E6382" w:rsidR="00A1378C" w:rsidRPr="009C2508" w:rsidRDefault="00A1378C" w:rsidP="00A1378C">
      <w:pPr>
        <w:pStyle w:val="Doc-text2"/>
      </w:pPr>
      <w:r>
        <w:t xml:space="preserve">=&gt; Revised in </w:t>
      </w:r>
      <w:hyperlink r:id="rId293" w:history="1">
        <w:r w:rsidR="0092319C">
          <w:rPr>
            <w:rStyle w:val="Hyperlink"/>
          </w:rPr>
          <w:t>R2-2010682</w:t>
        </w:r>
      </w:hyperlink>
    </w:p>
    <w:p w14:paraId="3CA5C63D" w14:textId="3D4D3F95" w:rsidR="00A1378C" w:rsidRDefault="00235D8B" w:rsidP="00A1378C">
      <w:pPr>
        <w:pStyle w:val="Doc-title"/>
      </w:pPr>
      <w:hyperlink r:id="rId294" w:history="1">
        <w:r w:rsidR="0092319C">
          <w:rPr>
            <w:rStyle w:val="Hyperlink"/>
          </w:rPr>
          <w:t>R2-2010682</w:t>
        </w:r>
      </w:hyperlink>
      <w:r w:rsidR="00A1378C">
        <w:tab/>
        <w:t>Introducing power sharing for DAPS handover</w:t>
      </w:r>
      <w:r w:rsidR="00A1378C">
        <w:tab/>
        <w:t>Ericsson, Qualcomm, Huawei</w:t>
      </w:r>
      <w:r w:rsidR="00A1378C">
        <w:tab/>
        <w:t>CR</w:t>
      </w:r>
      <w:r w:rsidR="00A1378C">
        <w:tab/>
        <w:t>Rel-16</w:t>
      </w:r>
      <w:r w:rsidR="00A1378C">
        <w:tab/>
        <w:t>36.331</w:t>
      </w:r>
      <w:r w:rsidR="00A1378C">
        <w:tab/>
        <w:t>16.2.1</w:t>
      </w:r>
      <w:r w:rsidR="00A1378C">
        <w:tab/>
        <w:t>4517</w:t>
      </w:r>
      <w:r w:rsidR="00A1378C">
        <w:tab/>
        <w:t>1</w:t>
      </w:r>
      <w:r w:rsidR="00A1378C">
        <w:tab/>
        <w:t>F</w:t>
      </w:r>
      <w:r w:rsidR="00A1378C">
        <w:tab/>
        <w:t>LTE_feMob-Core</w:t>
      </w:r>
    </w:p>
    <w:p w14:paraId="22DB2A33" w14:textId="2D64956B" w:rsidR="00DE46D0" w:rsidRDefault="00DE46D0" w:rsidP="00DE46D0">
      <w:pPr>
        <w:pStyle w:val="Agreement"/>
        <w:rPr>
          <w:highlight w:val="yellow"/>
        </w:rPr>
      </w:pPr>
      <w:r>
        <w:rPr>
          <w:highlight w:val="yellow"/>
        </w:rPr>
        <w:t>Email [21</w:t>
      </w:r>
      <w:r w:rsidR="00CF2104">
        <w:rPr>
          <w:highlight w:val="yellow"/>
        </w:rPr>
        <w:t>2</w:t>
      </w:r>
      <w:r>
        <w:rPr>
          <w:highlight w:val="yellow"/>
        </w:rPr>
        <w:t>]</w:t>
      </w:r>
    </w:p>
    <w:p w14:paraId="1F1BD1A1" w14:textId="27DB1E76" w:rsidR="00A1378C" w:rsidRDefault="00A1378C" w:rsidP="00577886">
      <w:pPr>
        <w:pStyle w:val="Comments"/>
      </w:pPr>
    </w:p>
    <w:p w14:paraId="1DF6A0D2" w14:textId="5DC4EFE7" w:rsidR="000F289E" w:rsidRPr="002E199F" w:rsidRDefault="000F289E" w:rsidP="000F289E">
      <w:pPr>
        <w:pStyle w:val="BoldComments"/>
        <w:rPr>
          <w:lang w:val="fi-FI"/>
        </w:rPr>
      </w:pPr>
      <w:bookmarkStart w:id="90" w:name="_Toc54890550"/>
      <w:r>
        <w:t>By Email [21</w:t>
      </w:r>
      <w:r w:rsidR="00204DB5">
        <w:t>2</w:t>
      </w:r>
      <w:r>
        <w:t xml:space="preserve">] </w:t>
      </w:r>
      <w:r>
        <w:rPr>
          <w:lang w:val="fi-FI"/>
        </w:rPr>
        <w:t>(1)</w:t>
      </w:r>
      <w:bookmarkEnd w:id="90"/>
    </w:p>
    <w:p w14:paraId="550B49C3" w14:textId="4A1B8E7C" w:rsidR="00A1378C" w:rsidRDefault="00A1378C" w:rsidP="00A1378C">
      <w:pPr>
        <w:pStyle w:val="Comments"/>
      </w:pPr>
      <w:r>
        <w:t>LTE DAPS capabilities:</w:t>
      </w:r>
    </w:p>
    <w:p w14:paraId="53715E56" w14:textId="072080D4" w:rsidR="00577886" w:rsidRDefault="00235D8B" w:rsidP="00577886">
      <w:pPr>
        <w:pStyle w:val="Doc-title"/>
      </w:pPr>
      <w:hyperlink r:id="rId295" w:history="1">
        <w:r w:rsidR="0092319C">
          <w:rPr>
            <w:rStyle w:val="Hyperlink"/>
          </w:rPr>
          <w:t>R2-2009188</w:t>
        </w:r>
      </w:hyperlink>
      <w:r w:rsidR="00577886">
        <w:tab/>
        <w:t>Clarifications to LTE DAPS capabilities</w:t>
      </w:r>
      <w:r w:rsidR="00577886">
        <w:tab/>
        <w:t>Nokia, Nokia Shanghai Bell</w:t>
      </w:r>
      <w:r w:rsidR="00577886">
        <w:tab/>
        <w:t>discussion</w:t>
      </w:r>
      <w:r w:rsidR="00577886">
        <w:tab/>
        <w:t>Rel-16</w:t>
      </w:r>
      <w:r w:rsidR="00577886">
        <w:tab/>
        <w:t>LTE_feMob-Core</w:t>
      </w:r>
    </w:p>
    <w:p w14:paraId="3BC7949C" w14:textId="573B109B" w:rsidR="00DE46D0" w:rsidRDefault="00DE46D0" w:rsidP="00DE46D0">
      <w:pPr>
        <w:pStyle w:val="Agreement"/>
        <w:rPr>
          <w:highlight w:val="yellow"/>
        </w:rPr>
      </w:pPr>
      <w:r>
        <w:rPr>
          <w:highlight w:val="yellow"/>
        </w:rPr>
        <w:t>Email [21</w:t>
      </w:r>
      <w:r w:rsidR="00204DB5">
        <w:rPr>
          <w:highlight w:val="yellow"/>
        </w:rPr>
        <w:t>2</w:t>
      </w:r>
      <w:r>
        <w:rPr>
          <w:highlight w:val="yellow"/>
        </w:rPr>
        <w:t>]</w:t>
      </w:r>
    </w:p>
    <w:p w14:paraId="4A64207A" w14:textId="77777777" w:rsidR="00B875A8" w:rsidRDefault="00B875A8" w:rsidP="00B875A8">
      <w:pPr>
        <w:pStyle w:val="Comments"/>
      </w:pPr>
    </w:p>
    <w:p w14:paraId="4AD9177A" w14:textId="77777777" w:rsidR="00B875A8" w:rsidRDefault="00B875A8" w:rsidP="00B875A8">
      <w:pPr>
        <w:pStyle w:val="Comments"/>
      </w:pPr>
    </w:p>
    <w:p w14:paraId="5CC0BEA3" w14:textId="62ACF81B" w:rsidR="00E54CCD" w:rsidRDefault="00E54CCD" w:rsidP="00D87DFC">
      <w:pPr>
        <w:pStyle w:val="Heading3"/>
      </w:pPr>
      <w:bookmarkStart w:id="91" w:name="_Toc54890552"/>
      <w:bookmarkEnd w:id="88"/>
      <w:r>
        <w:t>7.4.4</w:t>
      </w:r>
      <w:r>
        <w:tab/>
        <w:t>Other corrections</w:t>
      </w:r>
      <w:bookmarkEnd w:id="91"/>
    </w:p>
    <w:p w14:paraId="695E6002" w14:textId="77777777" w:rsidR="00E54CCD" w:rsidRDefault="00E54CCD" w:rsidP="00D40DEE">
      <w:pPr>
        <w:pStyle w:val="Comments"/>
      </w:pPr>
      <w:r>
        <w:t>Only corrections not fitting other agenda items.</w:t>
      </w:r>
    </w:p>
    <w:p w14:paraId="76E94070" w14:textId="1D7F17D0" w:rsidR="001F70BD" w:rsidRDefault="00E54CCD" w:rsidP="001F70BD">
      <w:pPr>
        <w:pStyle w:val="Comments"/>
      </w:pPr>
      <w:r>
        <w:t xml:space="preserve">Including CHO aspects that are LTE-specific without equivalent NR impacts: </w:t>
      </w:r>
    </w:p>
    <w:p w14:paraId="6D59F52E" w14:textId="05976943" w:rsidR="001F70BD" w:rsidRPr="002E199F" w:rsidRDefault="001F70BD" w:rsidP="001F70BD">
      <w:pPr>
        <w:pStyle w:val="BoldComments"/>
        <w:rPr>
          <w:lang w:val="fi-FI"/>
        </w:rPr>
      </w:pPr>
      <w:bookmarkStart w:id="92" w:name="_Toc54890553"/>
      <w:r>
        <w:t xml:space="preserve">By Email [211] </w:t>
      </w:r>
      <w:r>
        <w:rPr>
          <w:lang w:val="fi-FI"/>
        </w:rPr>
        <w:t>(2)</w:t>
      </w:r>
      <w:bookmarkEnd w:id="92"/>
    </w:p>
    <w:p w14:paraId="2B2BF336" w14:textId="6930E5C8" w:rsidR="005F17BF" w:rsidRDefault="00235D8B" w:rsidP="005F17BF">
      <w:pPr>
        <w:pStyle w:val="Doc-title"/>
      </w:pPr>
      <w:hyperlink r:id="rId296" w:history="1">
        <w:r w:rsidR="0092319C">
          <w:rPr>
            <w:rStyle w:val="Hyperlink"/>
          </w:rPr>
          <w:t>R2-2010641</w:t>
        </w:r>
      </w:hyperlink>
      <w:r w:rsidR="005F17BF">
        <w:tab/>
        <w:t xml:space="preserve">Cell selection upon RRCConnectionReestablishment </w:t>
      </w:r>
      <w:r w:rsidR="005F17BF">
        <w:tab/>
        <w:t>Samsung R&amp;D Institute UK</w:t>
      </w:r>
      <w:r w:rsidR="005F17BF">
        <w:tab/>
        <w:t>CR</w:t>
      </w:r>
      <w:r w:rsidR="005F17BF">
        <w:tab/>
        <w:t>Rel-16</w:t>
      </w:r>
      <w:r w:rsidR="005F17BF">
        <w:tab/>
        <w:t>36.331</w:t>
      </w:r>
      <w:r w:rsidR="005F17BF">
        <w:tab/>
        <w:t>16.2.1</w:t>
      </w:r>
      <w:r w:rsidR="005F17BF">
        <w:tab/>
        <w:t>4525</w:t>
      </w:r>
      <w:r w:rsidR="005F17BF">
        <w:tab/>
        <w:t>-</w:t>
      </w:r>
      <w:r w:rsidR="005F17BF">
        <w:tab/>
        <w:t>F</w:t>
      </w:r>
      <w:r w:rsidR="005F17BF">
        <w:tab/>
        <w:t>LTE_feMob-Core</w:t>
      </w:r>
    </w:p>
    <w:p w14:paraId="501E202E" w14:textId="1E3E69B4" w:rsidR="005F17BF" w:rsidRDefault="00235D8B" w:rsidP="005F17BF">
      <w:pPr>
        <w:pStyle w:val="Doc-title"/>
      </w:pPr>
      <w:hyperlink r:id="rId297" w:history="1">
        <w:r w:rsidR="0092319C">
          <w:rPr>
            <w:rStyle w:val="Hyperlink"/>
          </w:rPr>
          <w:t>R2-2010645</w:t>
        </w:r>
      </w:hyperlink>
      <w:r w:rsidR="005F17BF">
        <w:tab/>
        <w:t>Miscellaneous corrections on LTE CHO procedures</w:t>
      </w:r>
      <w:r w:rsidR="005F17BF">
        <w:tab/>
        <w:t>Samsung R&amp;D Institute UK</w:t>
      </w:r>
      <w:r w:rsidR="005F17BF">
        <w:tab/>
        <w:t>CR</w:t>
      </w:r>
      <w:r w:rsidR="005F17BF">
        <w:tab/>
        <w:t>Rel-16</w:t>
      </w:r>
      <w:r w:rsidR="005F17BF">
        <w:tab/>
        <w:t>36.331</w:t>
      </w:r>
      <w:r w:rsidR="005F17BF">
        <w:tab/>
        <w:t>16.2.1</w:t>
      </w:r>
      <w:r w:rsidR="005F17BF">
        <w:tab/>
        <w:t>4526</w:t>
      </w:r>
      <w:r w:rsidR="005F17BF">
        <w:tab/>
        <w:t>-</w:t>
      </w:r>
      <w:r w:rsidR="005F17BF">
        <w:tab/>
        <w:t>F</w:t>
      </w:r>
      <w:r w:rsidR="005F17BF">
        <w:tab/>
        <w:t>LTE_feMob-Core</w:t>
      </w:r>
    </w:p>
    <w:p w14:paraId="572B69A0" w14:textId="77777777" w:rsidR="005F17BF" w:rsidRDefault="005F17BF" w:rsidP="005F17BF">
      <w:pPr>
        <w:pStyle w:val="Agreement"/>
        <w:rPr>
          <w:highlight w:val="yellow"/>
        </w:rPr>
      </w:pPr>
      <w:r>
        <w:rPr>
          <w:highlight w:val="yellow"/>
        </w:rPr>
        <w:t>Email [211]</w:t>
      </w:r>
    </w:p>
    <w:p w14:paraId="646A3D29" w14:textId="77777777" w:rsidR="005F17BF" w:rsidRPr="005F17BF" w:rsidRDefault="005F17BF" w:rsidP="005F17BF">
      <w:pPr>
        <w:pStyle w:val="Doc-text2"/>
      </w:pPr>
    </w:p>
    <w:p w14:paraId="0F82AF7E" w14:textId="77777777" w:rsidR="00032955" w:rsidRPr="00032955" w:rsidRDefault="00032955" w:rsidP="00032955">
      <w:pPr>
        <w:pStyle w:val="Doc-text2"/>
      </w:pPr>
    </w:p>
    <w:p w14:paraId="7E2CF02C" w14:textId="66F0AC11" w:rsidR="00E54CCD" w:rsidRDefault="00E54CCD" w:rsidP="00D87DFC">
      <w:pPr>
        <w:pStyle w:val="Heading2"/>
      </w:pPr>
      <w:bookmarkStart w:id="93" w:name="_Toc54890554"/>
      <w:r>
        <w:t>7.5</w:t>
      </w:r>
      <w:r>
        <w:tab/>
        <w:t>LTE Other WIs</w:t>
      </w:r>
      <w:bookmarkEnd w:id="93"/>
    </w:p>
    <w:p w14:paraId="1D06B190" w14:textId="77777777" w:rsidR="00E54CCD" w:rsidRDefault="00E54CCD" w:rsidP="00D40DEE">
      <w:pPr>
        <w:pStyle w:val="Comments"/>
      </w:pPr>
      <w:r>
        <w:lastRenderedPageBreak/>
        <w:t>(LTE_terr_bcast-Core, LTE_DL_MIMO_EE-Core, LTE_high_speed_enh2-Core; LTE TEI16 Non-positioning)</w:t>
      </w:r>
    </w:p>
    <w:p w14:paraId="24D6923E" w14:textId="77777777" w:rsidR="00E54CCD" w:rsidRDefault="00E54CCD" w:rsidP="00D40DEE">
      <w:pPr>
        <w:pStyle w:val="Comments"/>
      </w:pPr>
      <w:r>
        <w:t>(Documents relating to Rel-16 LTE but for which there is no existing RAN WI/SI, e.g. LSs from CT/SA requesting RAN2 action)</w:t>
      </w:r>
    </w:p>
    <w:p w14:paraId="56B51F73" w14:textId="77777777" w:rsidR="00E54CCD" w:rsidRDefault="00E54CCD" w:rsidP="00D40DEE">
      <w:pPr>
        <w:pStyle w:val="Comments"/>
      </w:pPr>
      <w:r>
        <w:t>Editorial corrections should be taken up with the specification editor before submitting to avoid CR duplication.</w:t>
      </w:r>
    </w:p>
    <w:p w14:paraId="7D847130" w14:textId="77777777" w:rsidR="00E54CCD" w:rsidRDefault="00E54CCD" w:rsidP="00D40DEE">
      <w:pPr>
        <w:pStyle w:val="Comments"/>
      </w:pPr>
      <w:r>
        <w:t xml:space="preserve">Including TEI16 corrections and issues that do not fit under any other topic.  </w:t>
      </w:r>
    </w:p>
    <w:p w14:paraId="434A7F68" w14:textId="6D705374" w:rsidR="0056652D" w:rsidRDefault="0056652D" w:rsidP="0056652D">
      <w:pPr>
        <w:pStyle w:val="Doc-text2"/>
        <w:ind w:left="0" w:firstLine="0"/>
      </w:pPr>
    </w:p>
    <w:p w14:paraId="23C818B4" w14:textId="276B7698" w:rsidR="001F70BD" w:rsidRPr="002E199F" w:rsidRDefault="001F70BD" w:rsidP="001F70BD">
      <w:pPr>
        <w:pStyle w:val="BoldComments"/>
        <w:rPr>
          <w:lang w:val="fi-FI"/>
        </w:rPr>
      </w:pPr>
      <w:bookmarkStart w:id="94" w:name="_Toc54890555"/>
      <w:r>
        <w:t xml:space="preserve">By Email [202] </w:t>
      </w:r>
      <w:r>
        <w:rPr>
          <w:lang w:val="fi-FI"/>
        </w:rPr>
        <w:t>(2+2)</w:t>
      </w:r>
      <w:bookmarkEnd w:id="94"/>
    </w:p>
    <w:p w14:paraId="093E76C4" w14:textId="6691F620" w:rsidR="0019610A" w:rsidRPr="0029490E" w:rsidRDefault="0019610A" w:rsidP="0019610A">
      <w:pPr>
        <w:pStyle w:val="Comments"/>
      </w:pPr>
      <w:r>
        <w:t>Stage-2 updates:</w:t>
      </w:r>
    </w:p>
    <w:p w14:paraId="0FD0A2D8" w14:textId="437DA48A" w:rsidR="00032955" w:rsidRDefault="00235D8B" w:rsidP="00032955">
      <w:pPr>
        <w:pStyle w:val="Doc-title"/>
      </w:pPr>
      <w:hyperlink r:id="rId298" w:history="1">
        <w:r w:rsidR="0092319C">
          <w:rPr>
            <w:rStyle w:val="Hyperlink"/>
          </w:rPr>
          <w:t>R2-2008704</w:t>
        </w:r>
      </w:hyperlink>
      <w:r w:rsidR="00032955">
        <w:tab/>
        <w:t>LS on Updates to TS 36.300 on terrestrial broadcast (R1-2007154; contact: Qualcomm)</w:t>
      </w:r>
      <w:r w:rsidR="00032955">
        <w:tab/>
        <w:t>RAN1</w:t>
      </w:r>
      <w:r w:rsidR="00032955">
        <w:tab/>
        <w:t>LS in</w:t>
      </w:r>
      <w:r w:rsidR="00032955">
        <w:tab/>
        <w:t>Rel-16</w:t>
      </w:r>
      <w:r w:rsidR="00032955">
        <w:tab/>
        <w:t>LTE_terr_bcast-Core</w:t>
      </w:r>
      <w:r w:rsidR="00032955">
        <w:tab/>
        <w:t>To:RAN2</w:t>
      </w:r>
    </w:p>
    <w:p w14:paraId="5A622075" w14:textId="1D72B1A7" w:rsidR="0019610A" w:rsidRDefault="00235D8B" w:rsidP="0019610A">
      <w:pPr>
        <w:pStyle w:val="Doc-title"/>
      </w:pPr>
      <w:hyperlink r:id="rId299" w:history="1">
        <w:r w:rsidR="0092319C">
          <w:rPr>
            <w:rStyle w:val="Hyperlink"/>
          </w:rPr>
          <w:t>R2-2009446</w:t>
        </w:r>
      </w:hyperlink>
      <w:r w:rsidR="0019610A">
        <w:tab/>
        <w:t>CP length and reference signal for MBSFN with sub-carrier spacing of 0.375 KkHz and 2.5 kKHz</w:t>
      </w:r>
      <w:r w:rsidR="0019610A">
        <w:tab/>
        <w:t>Qualcomm Inc</w:t>
      </w:r>
      <w:r w:rsidR="0019610A">
        <w:tab/>
        <w:t>CR</w:t>
      </w:r>
      <w:r w:rsidR="0019610A">
        <w:tab/>
        <w:t>Rel-16</w:t>
      </w:r>
      <w:r w:rsidR="0019610A">
        <w:tab/>
        <w:t>36.300</w:t>
      </w:r>
      <w:r w:rsidR="0019610A">
        <w:tab/>
        <w:t>16.3.0</w:t>
      </w:r>
      <w:r w:rsidR="0019610A">
        <w:tab/>
        <w:t>1322</w:t>
      </w:r>
      <w:r w:rsidR="0019610A">
        <w:tab/>
        <w:t>-</w:t>
      </w:r>
      <w:r w:rsidR="0019610A">
        <w:tab/>
        <w:t>F</w:t>
      </w:r>
      <w:r w:rsidR="0019610A">
        <w:tab/>
        <w:t>LTE_terr_bcast-Core</w:t>
      </w:r>
    </w:p>
    <w:p w14:paraId="699BC015" w14:textId="03C82656" w:rsidR="0019610A" w:rsidRDefault="00235D8B" w:rsidP="0019610A">
      <w:pPr>
        <w:pStyle w:val="Doc-title"/>
      </w:pPr>
      <w:hyperlink r:id="rId300" w:history="1">
        <w:r w:rsidR="0092319C">
          <w:rPr>
            <w:rStyle w:val="Hyperlink"/>
          </w:rPr>
          <w:t>R2-2009802</w:t>
        </w:r>
      </w:hyperlink>
      <w:r w:rsidR="0019610A">
        <w:tab/>
        <w:t>Miscellaneous Stage-2 corrections</w:t>
      </w:r>
      <w:r w:rsidR="0019610A">
        <w:tab/>
        <w:t>Nokia (rapporteur), NEC, Lenovo, Motorola Mobility, Intel Corporation, ZTE, Sanechips, Ericsson</w:t>
      </w:r>
      <w:r w:rsidR="0019610A">
        <w:tab/>
        <w:t>CR</w:t>
      </w:r>
      <w:r w:rsidR="0019610A">
        <w:tab/>
        <w:t>Rel-16</w:t>
      </w:r>
      <w:r w:rsidR="0019610A">
        <w:tab/>
        <w:t>36.300</w:t>
      </w:r>
      <w:r w:rsidR="0019610A">
        <w:tab/>
        <w:t>16.3.0</w:t>
      </w:r>
      <w:r w:rsidR="0019610A">
        <w:tab/>
        <w:t>1324</w:t>
      </w:r>
      <w:r w:rsidR="0019610A">
        <w:tab/>
        <w:t>-</w:t>
      </w:r>
      <w:r w:rsidR="0019610A">
        <w:tab/>
        <w:t>F</w:t>
      </w:r>
      <w:r w:rsidR="0019610A">
        <w:tab/>
        <w:t>NB_IOTenh2-Core, LTE_eMTC4-Core, NB_IOTenh3-Core, LTE_eMTC5-Core, LTE_feMob-Core, TEI16</w:t>
      </w:r>
    </w:p>
    <w:p w14:paraId="60C0BEEC" w14:textId="15A66729" w:rsidR="00B7498E" w:rsidRPr="007C0ACF" w:rsidRDefault="00B7498E" w:rsidP="00B7498E">
      <w:pPr>
        <w:pStyle w:val="Agreement"/>
        <w:rPr>
          <w:highlight w:val="yellow"/>
        </w:rPr>
      </w:pPr>
      <w:r>
        <w:rPr>
          <w:highlight w:val="yellow"/>
        </w:rPr>
        <w:t>Email 202</w:t>
      </w:r>
    </w:p>
    <w:p w14:paraId="7B8105D8" w14:textId="77777777" w:rsidR="0019610A" w:rsidRDefault="0019610A" w:rsidP="00032955">
      <w:pPr>
        <w:pStyle w:val="Doc-title"/>
      </w:pPr>
    </w:p>
    <w:p w14:paraId="0FB869ED" w14:textId="3C8C3D85" w:rsidR="001F70BD" w:rsidRPr="002E199F" w:rsidRDefault="001F70BD" w:rsidP="001F70BD">
      <w:pPr>
        <w:pStyle w:val="BoldComments"/>
        <w:rPr>
          <w:lang w:val="fi-FI"/>
        </w:rPr>
      </w:pPr>
      <w:bookmarkStart w:id="95" w:name="_Toc54890556"/>
      <w:r>
        <w:t>By Email [20</w:t>
      </w:r>
      <w:r w:rsidR="006561A6">
        <w:t>1</w:t>
      </w:r>
      <w:r>
        <w:t xml:space="preserve">] </w:t>
      </w:r>
      <w:r>
        <w:rPr>
          <w:lang w:val="fi-FI"/>
        </w:rPr>
        <w:t>(</w:t>
      </w:r>
      <w:r w:rsidR="006561A6">
        <w:rPr>
          <w:lang w:val="fi-FI"/>
        </w:rPr>
        <w:t>1</w:t>
      </w:r>
      <w:r>
        <w:rPr>
          <w:lang w:val="fi-FI"/>
        </w:rPr>
        <w:t>)</w:t>
      </w:r>
      <w:bookmarkEnd w:id="95"/>
    </w:p>
    <w:p w14:paraId="29297B87" w14:textId="40E44CCF" w:rsidR="0019610A" w:rsidRDefault="0019610A" w:rsidP="0019610A">
      <w:pPr>
        <w:pStyle w:val="Comments"/>
      </w:pPr>
      <w:r>
        <w:t>36.306 updates:</w:t>
      </w:r>
    </w:p>
    <w:p w14:paraId="7C19BD9E" w14:textId="1D25A967" w:rsidR="0019610A" w:rsidRDefault="00235D8B" w:rsidP="0019610A">
      <w:pPr>
        <w:pStyle w:val="Doc-title"/>
      </w:pPr>
      <w:hyperlink r:id="rId301" w:history="1">
        <w:r w:rsidR="0092319C">
          <w:rPr>
            <w:rStyle w:val="Hyperlink"/>
          </w:rPr>
          <w:t>R2-2009433</w:t>
        </w:r>
      </w:hyperlink>
      <w:r w:rsidR="0019610A">
        <w:tab/>
        <w:t>Clarification to Fallback band combination definition</w:t>
      </w:r>
      <w:r w:rsidR="0019610A">
        <w:tab/>
        <w:t>Nokia, Nokia Shanghai Bell</w:t>
      </w:r>
      <w:r w:rsidR="0019610A">
        <w:tab/>
        <w:t>CR</w:t>
      </w:r>
      <w:r w:rsidR="0019610A">
        <w:tab/>
        <w:t>Rel-16</w:t>
      </w:r>
      <w:r w:rsidR="0019610A">
        <w:tab/>
        <w:t>36.306</w:t>
      </w:r>
      <w:r w:rsidR="0019610A">
        <w:tab/>
        <w:t>16.2.0</w:t>
      </w:r>
      <w:r w:rsidR="0019610A">
        <w:tab/>
        <w:t>1782</w:t>
      </w:r>
      <w:r w:rsidR="0019610A">
        <w:tab/>
        <w:t>1</w:t>
      </w:r>
      <w:r w:rsidR="0019610A">
        <w:tab/>
        <w:t>F</w:t>
      </w:r>
      <w:r w:rsidR="0019610A">
        <w:tab/>
        <w:t>TEI16</w:t>
      </w:r>
      <w:r w:rsidR="0019610A">
        <w:tab/>
      </w:r>
      <w:hyperlink r:id="rId302" w:history="1">
        <w:r w:rsidR="0092319C">
          <w:rPr>
            <w:rStyle w:val="Hyperlink"/>
          </w:rPr>
          <w:t>R2-2007518</w:t>
        </w:r>
      </w:hyperlink>
    </w:p>
    <w:p w14:paraId="08434964" w14:textId="77777777" w:rsidR="00B7498E" w:rsidRPr="007C0ACF" w:rsidRDefault="00B7498E" w:rsidP="00B7498E">
      <w:pPr>
        <w:pStyle w:val="Agreement"/>
        <w:rPr>
          <w:highlight w:val="yellow"/>
        </w:rPr>
      </w:pPr>
      <w:r>
        <w:rPr>
          <w:highlight w:val="yellow"/>
        </w:rPr>
        <w:t>Email 201</w:t>
      </w:r>
    </w:p>
    <w:p w14:paraId="49209988" w14:textId="77777777" w:rsidR="006561A6" w:rsidRDefault="006561A6" w:rsidP="006561A6">
      <w:pPr>
        <w:pStyle w:val="Comments"/>
      </w:pPr>
    </w:p>
    <w:p w14:paraId="2FA6F2E6" w14:textId="2BA08BD1" w:rsidR="006561A6" w:rsidRDefault="006561A6" w:rsidP="006561A6">
      <w:pPr>
        <w:pStyle w:val="Comments"/>
      </w:pPr>
      <w:r>
        <w:t>36.331 updates:</w:t>
      </w:r>
    </w:p>
    <w:p w14:paraId="32C13A45" w14:textId="57D1ABB7" w:rsidR="006561A6" w:rsidRDefault="00235D8B" w:rsidP="006561A6">
      <w:pPr>
        <w:pStyle w:val="Doc-title"/>
      </w:pPr>
      <w:hyperlink r:id="rId303" w:history="1">
        <w:r w:rsidR="0092319C">
          <w:rPr>
            <w:rStyle w:val="Hyperlink"/>
          </w:rPr>
          <w:t>R2-2008908</w:t>
        </w:r>
      </w:hyperlink>
      <w:r w:rsidR="006561A6">
        <w:tab/>
        <w:t>Corrections to UE capabilities and SIB25</w:t>
      </w:r>
      <w:r w:rsidR="006561A6">
        <w:tab/>
        <w:t>Lenovo, Motorola Mobility, Ericsson</w:t>
      </w:r>
      <w:r w:rsidR="006561A6">
        <w:tab/>
        <w:t>CR</w:t>
      </w:r>
      <w:r w:rsidR="006561A6">
        <w:tab/>
        <w:t>Rel-16</w:t>
      </w:r>
      <w:r w:rsidR="006561A6">
        <w:tab/>
        <w:t>36.331</w:t>
      </w:r>
      <w:r w:rsidR="006561A6">
        <w:tab/>
        <w:t>16.2.1</w:t>
      </w:r>
      <w:r w:rsidR="006561A6">
        <w:tab/>
        <w:t>4453</w:t>
      </w:r>
      <w:r w:rsidR="006561A6">
        <w:tab/>
        <w:t>-</w:t>
      </w:r>
      <w:r w:rsidR="006561A6">
        <w:tab/>
        <w:t>F</w:t>
      </w:r>
      <w:r w:rsidR="006561A6">
        <w:tab/>
        <w:t>LTE_DL_MIMO_EE-Core, LTE_eMTC5-Core, TEI16</w:t>
      </w:r>
    </w:p>
    <w:p w14:paraId="39E5454E" w14:textId="1C278D1C" w:rsidR="006561A6" w:rsidRDefault="00235D8B" w:rsidP="006561A6">
      <w:pPr>
        <w:pStyle w:val="Doc-title"/>
      </w:pPr>
      <w:hyperlink r:id="rId304" w:history="1">
        <w:r w:rsidR="0092319C">
          <w:rPr>
            <w:rStyle w:val="Hyperlink"/>
          </w:rPr>
          <w:t>R2-2009385</w:t>
        </w:r>
      </w:hyperlink>
      <w:r w:rsidR="006561A6">
        <w:tab/>
        <w:t>Correction on T312 timer information</w:t>
      </w:r>
      <w:r w:rsidR="006561A6">
        <w:tab/>
        <w:t>ZTE Corporation, Sanechips</w:t>
      </w:r>
      <w:r w:rsidR="006561A6">
        <w:tab/>
        <w:t>CR</w:t>
      </w:r>
      <w:r w:rsidR="006561A6">
        <w:tab/>
        <w:t>Rel-16</w:t>
      </w:r>
      <w:r w:rsidR="006561A6">
        <w:tab/>
        <w:t>36.331</w:t>
      </w:r>
      <w:r w:rsidR="006561A6">
        <w:tab/>
        <w:t>16.2.0</w:t>
      </w:r>
      <w:r w:rsidR="006561A6">
        <w:tab/>
        <w:t>4461</w:t>
      </w:r>
      <w:r w:rsidR="006561A6">
        <w:tab/>
        <w:t>-</w:t>
      </w:r>
      <w:r w:rsidR="006561A6">
        <w:tab/>
        <w:t>F</w:t>
      </w:r>
      <w:r w:rsidR="006561A6">
        <w:tab/>
        <w:t>LTE_feMob-Core</w:t>
      </w:r>
    </w:p>
    <w:p w14:paraId="0BB1661C" w14:textId="77777777" w:rsidR="006561A6" w:rsidRPr="006561A6" w:rsidRDefault="006561A6" w:rsidP="006561A6">
      <w:pPr>
        <w:pStyle w:val="Doc-text2"/>
      </w:pPr>
    </w:p>
    <w:p w14:paraId="58C7D255" w14:textId="2BDEBF67" w:rsidR="00B7498E" w:rsidRPr="007C0ACF" w:rsidRDefault="00B7498E" w:rsidP="00B7498E">
      <w:pPr>
        <w:pStyle w:val="Agreement"/>
        <w:rPr>
          <w:highlight w:val="yellow"/>
        </w:rPr>
      </w:pPr>
      <w:r>
        <w:rPr>
          <w:highlight w:val="yellow"/>
        </w:rPr>
        <w:t>Email 201</w:t>
      </w:r>
    </w:p>
    <w:p w14:paraId="79AB0CED" w14:textId="77777777" w:rsidR="009736AB" w:rsidRPr="009736AB" w:rsidRDefault="009736AB" w:rsidP="009736AB">
      <w:pPr>
        <w:pStyle w:val="Doc-text2"/>
      </w:pPr>
    </w:p>
    <w:p w14:paraId="4C27D94A" w14:textId="591BA613" w:rsidR="006561A6" w:rsidRPr="002E199F" w:rsidRDefault="006561A6" w:rsidP="006561A6">
      <w:pPr>
        <w:pStyle w:val="BoldComments"/>
        <w:rPr>
          <w:lang w:val="fi-FI"/>
        </w:rPr>
      </w:pPr>
      <w:bookmarkStart w:id="96" w:name="_Toc54890557"/>
      <w:r>
        <w:t xml:space="preserve">By Email [202] </w:t>
      </w:r>
      <w:r>
        <w:rPr>
          <w:lang w:val="fi-FI"/>
        </w:rPr>
        <w:t>(</w:t>
      </w:r>
      <w:r w:rsidR="0065092A">
        <w:rPr>
          <w:lang w:val="fi-FI"/>
        </w:rPr>
        <w:t>2</w:t>
      </w:r>
      <w:r>
        <w:rPr>
          <w:lang w:val="fi-FI"/>
        </w:rPr>
        <w:t>)</w:t>
      </w:r>
      <w:bookmarkEnd w:id="96"/>
    </w:p>
    <w:p w14:paraId="4BBDC127" w14:textId="3C5E3EC0" w:rsidR="00032955" w:rsidRDefault="00235D8B" w:rsidP="00032955">
      <w:pPr>
        <w:pStyle w:val="Doc-title"/>
      </w:pPr>
      <w:hyperlink r:id="rId305" w:history="1">
        <w:r w:rsidR="0092319C">
          <w:rPr>
            <w:rStyle w:val="Hyperlink"/>
          </w:rPr>
          <w:t>R2-2008907</w:t>
        </w:r>
      </w:hyperlink>
      <w:r w:rsidR="00032955">
        <w:tab/>
        <w:t>Corrections to UE capabilities</w:t>
      </w:r>
      <w:r w:rsidR="00032955">
        <w:tab/>
        <w:t>Lenovo, Motorola Mobility (Rapporteur)</w:t>
      </w:r>
      <w:r w:rsidR="00032955">
        <w:tab/>
        <w:t>CR</w:t>
      </w:r>
      <w:r w:rsidR="00032955">
        <w:tab/>
        <w:t>Rel-16</w:t>
      </w:r>
      <w:r w:rsidR="00032955">
        <w:tab/>
        <w:t>36.306</w:t>
      </w:r>
      <w:r w:rsidR="00032955">
        <w:tab/>
        <w:t>16.2.0</w:t>
      </w:r>
      <w:r w:rsidR="00032955">
        <w:tab/>
        <w:t>1789</w:t>
      </w:r>
      <w:r w:rsidR="00032955">
        <w:tab/>
        <w:t>-</w:t>
      </w:r>
      <w:r w:rsidR="00032955">
        <w:tab/>
        <w:t>F</w:t>
      </w:r>
      <w:r w:rsidR="00032955">
        <w:tab/>
        <w:t>NR_IIOT-Core, LTE_DL_MIMO_EE-Core, LTE_eMTC5-Core, TEI16</w:t>
      </w:r>
    </w:p>
    <w:p w14:paraId="492527DF" w14:textId="7369438C" w:rsidR="006561A6" w:rsidRDefault="00235D8B" w:rsidP="006561A6">
      <w:pPr>
        <w:pStyle w:val="Doc-title"/>
      </w:pPr>
      <w:hyperlink r:id="rId306" w:history="1">
        <w:r w:rsidR="0092319C">
          <w:rPr>
            <w:rStyle w:val="Hyperlink"/>
          </w:rPr>
          <w:t>R2-2009603</w:t>
        </w:r>
      </w:hyperlink>
      <w:r w:rsidR="006561A6">
        <w:tab/>
        <w:t>Minor changes collected by Rapporteur</w:t>
      </w:r>
      <w:r w:rsidR="006561A6">
        <w:tab/>
        <w:t>Samsung</w:t>
      </w:r>
      <w:r w:rsidR="006561A6">
        <w:tab/>
        <w:t>CR</w:t>
      </w:r>
      <w:r w:rsidR="006561A6">
        <w:tab/>
        <w:t>Rel-16</w:t>
      </w:r>
      <w:r w:rsidR="006561A6">
        <w:tab/>
        <w:t>36.331</w:t>
      </w:r>
      <w:r w:rsidR="006561A6">
        <w:tab/>
        <w:t>16.2.1</w:t>
      </w:r>
      <w:r w:rsidR="006561A6">
        <w:tab/>
        <w:t>4472</w:t>
      </w:r>
      <w:r w:rsidR="006561A6">
        <w:tab/>
        <w:t>-</w:t>
      </w:r>
      <w:r w:rsidR="006561A6">
        <w:tab/>
        <w:t>F</w:t>
      </w:r>
      <w:r w:rsidR="006561A6">
        <w:tab/>
        <w:t>LTE_NR_DC_CA_enh-Core</w:t>
      </w:r>
    </w:p>
    <w:p w14:paraId="522DFB58" w14:textId="6F29AC30" w:rsidR="006561A6" w:rsidRDefault="00B7498E" w:rsidP="00B7498E">
      <w:pPr>
        <w:pStyle w:val="Agreement"/>
        <w:rPr>
          <w:highlight w:val="yellow"/>
        </w:rPr>
      </w:pPr>
      <w:r>
        <w:rPr>
          <w:highlight w:val="yellow"/>
        </w:rPr>
        <w:t>Email 202</w:t>
      </w:r>
    </w:p>
    <w:p w14:paraId="2CBFAD7E" w14:textId="77777777" w:rsidR="00B7498E" w:rsidRPr="00B7498E" w:rsidRDefault="00B7498E" w:rsidP="00B7498E">
      <w:pPr>
        <w:pStyle w:val="Doc-text2"/>
        <w:rPr>
          <w:highlight w:val="yellow"/>
        </w:rPr>
      </w:pPr>
    </w:p>
    <w:p w14:paraId="40077665" w14:textId="77777777" w:rsidR="0019610A" w:rsidRPr="0019610A" w:rsidRDefault="0019610A" w:rsidP="0019610A">
      <w:pPr>
        <w:pStyle w:val="Doc-text2"/>
        <w:ind w:left="0" w:firstLine="0"/>
      </w:pPr>
    </w:p>
    <w:p w14:paraId="27ADF114" w14:textId="77777777" w:rsidR="00E54CCD" w:rsidRDefault="00E54CCD" w:rsidP="00D87DFC">
      <w:pPr>
        <w:pStyle w:val="Heading1"/>
      </w:pPr>
      <w:bookmarkStart w:id="97" w:name="_Toc54890558"/>
      <w:r>
        <w:t>8</w:t>
      </w:r>
      <w:r>
        <w:tab/>
        <w:t>Rel-17 NR Work Items</w:t>
      </w:r>
      <w:bookmarkEnd w:id="97"/>
    </w:p>
    <w:p w14:paraId="046C8192" w14:textId="0FC43153" w:rsidR="00E54CCD" w:rsidRDefault="00690E14" w:rsidP="00D87DFC">
      <w:pPr>
        <w:pStyle w:val="Heading2"/>
      </w:pPr>
      <w:bookmarkStart w:id="98" w:name="_Toc54890559"/>
      <w:r>
        <w:t>8.2</w:t>
      </w:r>
      <w:r>
        <w:tab/>
        <w:t xml:space="preserve">MR DC </w:t>
      </w:r>
      <w:r w:rsidR="00E54CCD">
        <w:t>CA further enhancements</w:t>
      </w:r>
      <w:bookmarkEnd w:id="98"/>
    </w:p>
    <w:p w14:paraId="51B37A81" w14:textId="77777777" w:rsidR="00E54CCD" w:rsidRDefault="00E54CCD" w:rsidP="00D40DEE">
      <w:pPr>
        <w:pStyle w:val="Comments"/>
      </w:pPr>
      <w:r>
        <w:t>(LTE_NR_DC_enh2-Core; leading WG: RAN2; REL-17; WID: RP-201040)</w:t>
      </w:r>
    </w:p>
    <w:p w14:paraId="6D6F971A" w14:textId="77777777" w:rsidR="00E54CCD" w:rsidRDefault="00E54CCD" w:rsidP="00D40DEE">
      <w:pPr>
        <w:pStyle w:val="Comments"/>
      </w:pPr>
      <w:r>
        <w:t>Time budget: 1 TU</w:t>
      </w:r>
    </w:p>
    <w:p w14:paraId="6D04C464" w14:textId="77777777" w:rsidR="00E54CCD" w:rsidRDefault="00E54CCD" w:rsidP="00D40DEE">
      <w:pPr>
        <w:pStyle w:val="Comments"/>
      </w:pPr>
      <w:r>
        <w:t>Tdoc Limitation: 2 tdocs</w:t>
      </w:r>
    </w:p>
    <w:p w14:paraId="6AEF2B95" w14:textId="77777777" w:rsidR="00E54CCD" w:rsidRDefault="00E54CCD" w:rsidP="00D40DEE">
      <w:pPr>
        <w:pStyle w:val="Comments"/>
      </w:pPr>
      <w:r>
        <w:t>Email max expectation: 3 threads</w:t>
      </w:r>
    </w:p>
    <w:p w14:paraId="7467EBB0" w14:textId="77777777" w:rsidR="00E54CCD" w:rsidRDefault="00E54CCD" w:rsidP="00D40DEE">
      <w:pPr>
        <w:pStyle w:val="Comments"/>
      </w:pPr>
      <w:r>
        <w:t xml:space="preserve">No documents should be submitted to 8.2. Please submit to.8.2.x </w:t>
      </w:r>
    </w:p>
    <w:p w14:paraId="51C9A2D1" w14:textId="13CA9A32" w:rsidR="00E54CCD" w:rsidRDefault="00690E14" w:rsidP="00D87DFC">
      <w:pPr>
        <w:pStyle w:val="Heading3"/>
      </w:pPr>
      <w:bookmarkStart w:id="99" w:name="_Toc54890560"/>
      <w:r>
        <w:t>8.2.1</w:t>
      </w:r>
      <w:r>
        <w:tab/>
        <w:t>Organizational</w:t>
      </w:r>
      <w:r w:rsidR="00E54CCD">
        <w:t xml:space="preserve"> Requirements and Scope</w:t>
      </w:r>
      <w:bookmarkEnd w:id="99"/>
    </w:p>
    <w:p w14:paraId="3F780AB6" w14:textId="77777777" w:rsidR="00E54CCD" w:rsidRDefault="00E54CCD" w:rsidP="00D40DEE">
      <w:pPr>
        <w:pStyle w:val="Comments"/>
      </w:pPr>
      <w:r>
        <w:t>Including work plan and any other rapporteur input.</w:t>
      </w:r>
    </w:p>
    <w:p w14:paraId="7B3FB956" w14:textId="03CBF33F" w:rsidR="00E54CCD" w:rsidRDefault="00690E14" w:rsidP="00D87DFC">
      <w:pPr>
        <w:pStyle w:val="Heading3"/>
      </w:pPr>
      <w:bookmarkStart w:id="100" w:name="_Toc54890561"/>
      <w:r>
        <w:lastRenderedPageBreak/>
        <w:t>8.2.2</w:t>
      </w:r>
      <w:r>
        <w:tab/>
        <w:t>Efficient activation</w:t>
      </w:r>
      <w:r w:rsidR="00E54CCD">
        <w:t xml:space="preserve"> deactivation mechanism for one SCG and SCells</w:t>
      </w:r>
      <w:bookmarkEnd w:id="100"/>
    </w:p>
    <w:p w14:paraId="56B6148C" w14:textId="77777777" w:rsidR="00E54CCD" w:rsidRDefault="00E54CCD" w:rsidP="00D40DEE">
      <w:pPr>
        <w:pStyle w:val="Comments"/>
      </w:pPr>
      <w:r>
        <w:t>Including outcome of  [Post111-e][919][eDCCA] Efficient activation deactivation of SCG (Huawei)</w:t>
      </w:r>
    </w:p>
    <w:p w14:paraId="77EA26C6" w14:textId="77777777" w:rsidR="00915F0C" w:rsidRDefault="00915F0C" w:rsidP="00032955">
      <w:pPr>
        <w:pStyle w:val="Doc-title"/>
      </w:pPr>
    </w:p>
    <w:p w14:paraId="077267BA" w14:textId="34A97A1C" w:rsidR="00D866DD" w:rsidRPr="002E199F" w:rsidRDefault="00D866DD" w:rsidP="00D866DD">
      <w:pPr>
        <w:pStyle w:val="BoldComments"/>
        <w:rPr>
          <w:lang w:val="fi-FI"/>
        </w:rPr>
      </w:pPr>
      <w:r>
        <w:t xml:space="preserve">Web Conf </w:t>
      </w:r>
      <w:r>
        <w:rPr>
          <w:lang w:val="fi-FI"/>
        </w:rPr>
        <w:t>(1)</w:t>
      </w:r>
    </w:p>
    <w:p w14:paraId="6F763E9F" w14:textId="57B2CFA1" w:rsidR="00915F0C" w:rsidRDefault="00915F0C" w:rsidP="00915F0C">
      <w:pPr>
        <w:pStyle w:val="Comments"/>
      </w:pPr>
      <w:r>
        <w:t>Outcome of  [Post111-e][919][eDCCA] Efficient activation deactivation of SCG (Huawei):</w:t>
      </w:r>
    </w:p>
    <w:p w14:paraId="5B27903F" w14:textId="092E432A" w:rsidR="00915F0C" w:rsidRDefault="00235D8B" w:rsidP="00915F0C">
      <w:pPr>
        <w:pStyle w:val="Doc-title"/>
      </w:pPr>
      <w:hyperlink r:id="rId307" w:history="1">
        <w:r w:rsidR="0092319C">
          <w:rPr>
            <w:rStyle w:val="Hyperlink"/>
          </w:rPr>
          <w:t>R2-2010123</w:t>
        </w:r>
      </w:hyperlink>
      <w:r w:rsidR="00915F0C">
        <w:tab/>
        <w:t>[Post111-e][919][eDCCA] Efficient activation deactivation of SCG Discussion on SCG deactivation and activation</w:t>
      </w:r>
      <w:r w:rsidR="00915F0C">
        <w:tab/>
        <w:t>Huawei</w:t>
      </w:r>
      <w:r w:rsidR="00915F0C">
        <w:tab/>
        <w:t>discussion</w:t>
      </w:r>
      <w:r w:rsidR="00915F0C">
        <w:tab/>
        <w:t>Rel-17</w:t>
      </w:r>
      <w:r w:rsidR="00915F0C">
        <w:tab/>
        <w:t>LTE_NR_DC_enh2-Core</w:t>
      </w:r>
    </w:p>
    <w:p w14:paraId="27379BC2" w14:textId="7E25BD34" w:rsidR="00F57FE2" w:rsidRDefault="00F57FE2" w:rsidP="00F57FE2">
      <w:pPr>
        <w:pStyle w:val="Doc-text2"/>
      </w:pPr>
    </w:p>
    <w:p w14:paraId="08D87153" w14:textId="274EAE32" w:rsidR="00EF10A7" w:rsidRPr="00964078" w:rsidRDefault="00EF10A7" w:rsidP="00F57FE2">
      <w:pPr>
        <w:pStyle w:val="Doc-text2"/>
        <w:rPr>
          <w:b/>
          <w:bCs/>
        </w:rPr>
      </w:pPr>
      <w:r w:rsidRPr="00964078">
        <w:rPr>
          <w:b/>
          <w:bCs/>
        </w:rPr>
        <w:t>Discussion</w:t>
      </w:r>
    </w:p>
    <w:p w14:paraId="107D7D86" w14:textId="06A966AE" w:rsidR="00EF10A7" w:rsidRDefault="00EF10A7" w:rsidP="00F57FE2">
      <w:pPr>
        <w:pStyle w:val="Doc-text2"/>
      </w:pPr>
      <w:r>
        <w:t>P1&amp;2</w:t>
      </w:r>
    </w:p>
    <w:p w14:paraId="1CCE539F" w14:textId="2A68FF35" w:rsidR="00EF10A7" w:rsidRDefault="00EF10A7" w:rsidP="00F57FE2">
      <w:pPr>
        <w:pStyle w:val="Doc-text2"/>
      </w:pPr>
      <w:r>
        <w:t>-</w:t>
      </w:r>
      <w:r>
        <w:tab/>
        <w:t>Nokia wonders if this is also possible in HO?</w:t>
      </w:r>
    </w:p>
    <w:p w14:paraId="19136DA5" w14:textId="54C5AA9D" w:rsidR="00EF10A7" w:rsidRDefault="00EF10A7" w:rsidP="00F57FE2">
      <w:pPr>
        <w:pStyle w:val="Doc-text2"/>
      </w:pPr>
      <w:r>
        <w:t>-</w:t>
      </w:r>
      <w:r>
        <w:tab/>
        <w:t>CATT thinks this is useful for PSCell change but not addition.</w:t>
      </w:r>
    </w:p>
    <w:p w14:paraId="7C37E06B" w14:textId="6275E413" w:rsidR="00EF10A7" w:rsidRDefault="00EF10A7" w:rsidP="00F57FE2">
      <w:pPr>
        <w:pStyle w:val="Doc-text2"/>
      </w:pPr>
    </w:p>
    <w:p w14:paraId="5FBB86AA" w14:textId="3FA8F7FF" w:rsidR="00B14C40" w:rsidRDefault="00B14C40" w:rsidP="00F57FE2">
      <w:pPr>
        <w:pStyle w:val="Doc-text2"/>
      </w:pPr>
      <w:r>
        <w:t>P3</w:t>
      </w:r>
    </w:p>
    <w:p w14:paraId="503ED0A5" w14:textId="7574F3EA" w:rsidR="00B14C40" w:rsidRDefault="005F4071" w:rsidP="005F4071">
      <w:pPr>
        <w:pStyle w:val="Doc-text2"/>
      </w:pPr>
      <w:r>
        <w:t>-</w:t>
      </w:r>
      <w:r>
        <w:tab/>
      </w:r>
      <w:r w:rsidR="00B14C40">
        <w:t xml:space="preserve">Qualcomm wonders if </w:t>
      </w:r>
      <w:r>
        <w:t xml:space="preserve">this means </w:t>
      </w:r>
      <w:r w:rsidR="00B14C40">
        <w:t>PDCCH is not monitored at all? Apple wonders the same - this might cause problems. Nokia also thinks this may cause some problems but is fine to start with this.</w:t>
      </w:r>
    </w:p>
    <w:p w14:paraId="752DA310" w14:textId="6C5A648F" w:rsidR="00B14C40" w:rsidRDefault="00B14C40" w:rsidP="005F4071">
      <w:pPr>
        <w:pStyle w:val="Doc-text2"/>
      </w:pPr>
    </w:p>
    <w:p w14:paraId="62D0AA06" w14:textId="48CE8910" w:rsidR="005F4071" w:rsidRDefault="005F4071" w:rsidP="005F4071">
      <w:pPr>
        <w:pStyle w:val="Doc-text2"/>
      </w:pPr>
      <w:r>
        <w:t>P4:</w:t>
      </w:r>
    </w:p>
    <w:p w14:paraId="366CFC8F" w14:textId="32FB37F1" w:rsidR="005F4071" w:rsidRDefault="005F4071" w:rsidP="005F4071">
      <w:pPr>
        <w:pStyle w:val="Doc-text2"/>
      </w:pPr>
      <w:r>
        <w:t>-</w:t>
      </w:r>
      <w:r>
        <w:tab/>
        <w:t>Apple wonders if MN-initiated mobility is supportee for PSCell? Ericsson thinks 4a covers this already. LGE agrees and thinks this is the legacy behaviour. OPPO thinks MN-based mobiltiy is also supported. ZTE thinks this was also discussed during email but most companies thought at least Psce</w:t>
      </w:r>
      <w:r w:rsidR="00DB4EFC">
        <w:t>l</w:t>
      </w:r>
      <w:r>
        <w:t>l mobil</w:t>
      </w:r>
      <w:r w:rsidR="00DB4EFC">
        <w:t>ity</w:t>
      </w:r>
      <w:r>
        <w:t xml:space="preserve"> based on SN measurements shuld be supported.</w:t>
      </w:r>
    </w:p>
    <w:p w14:paraId="5E9C7A3F" w14:textId="54CA036D" w:rsidR="005F4071" w:rsidRDefault="00DB4EFC" w:rsidP="005F4071">
      <w:pPr>
        <w:pStyle w:val="Doc-text2"/>
      </w:pPr>
      <w:r>
        <w:t>P8:</w:t>
      </w:r>
    </w:p>
    <w:p w14:paraId="64F24BD4" w14:textId="4E867BDC" w:rsidR="00DB4EFC" w:rsidRDefault="00DB4EFC" w:rsidP="005F4071">
      <w:pPr>
        <w:pStyle w:val="Doc-text2"/>
      </w:pPr>
      <w:r>
        <w:t>-</w:t>
      </w:r>
      <w:r>
        <w:tab/>
        <w:t>Apple thinks this means that this might impact e.g. beam management, timing and RACH. Will it create problems for performance? Huawei thinks SRS is not the only way for timing and beam management but UL is only possible with timing alignment. CATT indicates dormant Scells do not support this but then TA group is there.</w:t>
      </w:r>
    </w:p>
    <w:p w14:paraId="184A94B2" w14:textId="7F786970" w:rsidR="00233396" w:rsidRDefault="00233396" w:rsidP="005F4071">
      <w:pPr>
        <w:pStyle w:val="Doc-text2"/>
      </w:pPr>
      <w:r>
        <w:t>-</w:t>
      </w:r>
      <w:r>
        <w:tab/>
        <w:t>Apple wonders if this means UE will always do RACH at SCG activation? Huawei thinks that UL timing might still be accurate as long as TAT is running so RACH is not always needed. There might be other solutions than SRS as well.</w:t>
      </w:r>
    </w:p>
    <w:p w14:paraId="55C7F783" w14:textId="77777777" w:rsidR="00DB4EFC" w:rsidRDefault="00DB4EFC" w:rsidP="005F4071">
      <w:pPr>
        <w:pStyle w:val="Doc-text2"/>
      </w:pPr>
    </w:p>
    <w:p w14:paraId="291EA9F6" w14:textId="5BA7B90D" w:rsidR="00EF10A7" w:rsidRPr="00DB4EFC" w:rsidRDefault="00B14C40" w:rsidP="00964078">
      <w:pPr>
        <w:pStyle w:val="Doc-text2"/>
        <w:pBdr>
          <w:top w:val="single" w:sz="4" w:space="1" w:color="auto"/>
          <w:left w:val="single" w:sz="4" w:space="1" w:color="auto"/>
          <w:bottom w:val="single" w:sz="4" w:space="1" w:color="auto"/>
          <w:right w:val="single" w:sz="4" w:space="1" w:color="auto"/>
        </w:pBdr>
        <w:rPr>
          <w:b/>
          <w:bCs/>
        </w:rPr>
      </w:pPr>
      <w:r w:rsidRPr="00DB4EFC">
        <w:rPr>
          <w:b/>
          <w:bCs/>
        </w:rPr>
        <w:t>Agreements</w:t>
      </w:r>
    </w:p>
    <w:p w14:paraId="1C9518E9" w14:textId="4C730503" w:rsidR="00EF10A7" w:rsidRPr="00B14C40" w:rsidRDefault="00EF10A7" w:rsidP="00964078">
      <w:pPr>
        <w:pStyle w:val="Agreement"/>
        <w:pBdr>
          <w:top w:val="single" w:sz="4" w:space="1" w:color="auto"/>
          <w:left w:val="single" w:sz="4" w:space="1" w:color="auto"/>
          <w:bottom w:val="single" w:sz="4" w:space="1" w:color="auto"/>
          <w:right w:val="single" w:sz="4" w:space="1" w:color="auto"/>
        </w:pBdr>
      </w:pPr>
      <w:r w:rsidRPr="00B14C40">
        <w:t>The work will focus on a single deactivated SCG.</w:t>
      </w:r>
    </w:p>
    <w:p w14:paraId="5AE1CB94" w14:textId="3C45ED21" w:rsidR="00EF10A7" w:rsidRPr="005F4071" w:rsidRDefault="00B14C40" w:rsidP="00964078">
      <w:pPr>
        <w:pStyle w:val="Agreement"/>
        <w:pBdr>
          <w:top w:val="single" w:sz="4" w:space="1" w:color="auto"/>
          <w:left w:val="single" w:sz="4" w:space="1" w:color="auto"/>
          <w:bottom w:val="single" w:sz="4" w:space="1" w:color="auto"/>
          <w:right w:val="single" w:sz="4" w:space="1" w:color="auto"/>
        </w:pBdr>
      </w:pPr>
      <w:r w:rsidRPr="00B14C40">
        <w:t xml:space="preserve">FFS if </w:t>
      </w:r>
      <w:r w:rsidR="00EF10A7" w:rsidRPr="00B14C40">
        <w:t>SCG RRC reconfiguration can select the SCG activation state (activated/deactivated) at PSCell addition</w:t>
      </w:r>
      <w:r w:rsidRPr="00B14C40">
        <w:rPr>
          <w:highlight w:val="yellow"/>
        </w:rPr>
        <w:t>/change, RRC resume</w:t>
      </w:r>
      <w:r w:rsidR="00EF10A7" w:rsidRPr="00B14C40">
        <w:rPr>
          <w:highlight w:val="yellow"/>
        </w:rPr>
        <w:t xml:space="preserve"> or HO.</w:t>
      </w:r>
    </w:p>
    <w:p w14:paraId="2F2E418A" w14:textId="761775AC" w:rsidR="00EF10A7" w:rsidRDefault="00B14C40" w:rsidP="00964078">
      <w:pPr>
        <w:pStyle w:val="Agreement"/>
        <w:pBdr>
          <w:top w:val="single" w:sz="4" w:space="1" w:color="auto"/>
          <w:left w:val="single" w:sz="4" w:space="1" w:color="auto"/>
          <w:bottom w:val="single" w:sz="4" w:space="1" w:color="auto"/>
          <w:right w:val="single" w:sz="4" w:space="1" w:color="auto"/>
        </w:pBdr>
      </w:pPr>
      <w:r w:rsidRPr="00B14C40">
        <w:t>Continue RAN2 work with the assumption that when the SCG is deactivated, the UE does not monitor PDCCH on the PSCell. This assumption can be reconsidered if issues are found.</w:t>
      </w:r>
    </w:p>
    <w:p w14:paraId="74E4F917" w14:textId="229B8131" w:rsidR="00DB4EFC" w:rsidRPr="00DB4EFC" w:rsidRDefault="005F4071" w:rsidP="00964078">
      <w:pPr>
        <w:pStyle w:val="Agreement"/>
        <w:pBdr>
          <w:top w:val="single" w:sz="4" w:space="1" w:color="auto"/>
          <w:left w:val="single" w:sz="4" w:space="1" w:color="auto"/>
          <w:bottom w:val="single" w:sz="4" w:space="1" w:color="auto"/>
          <w:right w:val="single" w:sz="4" w:space="1" w:color="auto"/>
        </w:pBdr>
      </w:pPr>
      <w:r w:rsidRPr="005F4071">
        <w:t>As a baseline, MN-configured RRM measurement/reporting procedures do not depend on the SCG activation state (deactivated or activated). Further optimisations are not precluded.</w:t>
      </w:r>
    </w:p>
    <w:p w14:paraId="6A50D9C8" w14:textId="567E6489" w:rsidR="00B14C40" w:rsidRPr="00DB4EFC" w:rsidRDefault="00DB4EFC" w:rsidP="00964078">
      <w:pPr>
        <w:pStyle w:val="Agreement"/>
        <w:pBdr>
          <w:top w:val="single" w:sz="4" w:space="1" w:color="auto"/>
          <w:left w:val="single" w:sz="4" w:space="1" w:color="auto"/>
          <w:bottom w:val="single" w:sz="4" w:space="1" w:color="auto"/>
          <w:right w:val="single" w:sz="4" w:space="1" w:color="auto"/>
        </w:pBdr>
      </w:pPr>
      <w:r w:rsidRPr="00DB4EFC">
        <w:t>While the SCG is deactivated, PSCell mobility is supported.</w:t>
      </w:r>
      <w:r>
        <w:t xml:space="preserve"> </w:t>
      </w:r>
      <w:r w:rsidRPr="00233396">
        <w:rPr>
          <w:highlight w:val="yellow"/>
        </w:rPr>
        <w:t>MN- and</w:t>
      </w:r>
      <w:r w:rsidRPr="00DB4EFC">
        <w:t xml:space="preserve"> SN-configured measurements are supported for deactivated SCG. </w:t>
      </w:r>
    </w:p>
    <w:p w14:paraId="04BE7493"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FFS1: Details on the performed measurements (e.g. all SN configured measurements or subset based on certain criteria, restrictions on inter-frequency/RAT)</w:t>
      </w:r>
    </w:p>
    <w:p w14:paraId="198ADBA9"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FFS2: Support for SCell addition/mobility</w:t>
      </w:r>
    </w:p>
    <w:p w14:paraId="7F1994F8" w14:textId="77777777" w:rsidR="005F4071" w:rsidRP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FFS3: Reporting procedure</w:t>
      </w:r>
    </w:p>
    <w:p w14:paraId="5BD05D3C" w14:textId="4CF69750" w:rsidR="005F4071" w:rsidRDefault="005F4071" w:rsidP="00964078">
      <w:pPr>
        <w:pStyle w:val="Agreement"/>
        <w:pBdr>
          <w:top w:val="single" w:sz="4" w:space="1" w:color="auto"/>
          <w:left w:val="single" w:sz="4" w:space="1" w:color="auto"/>
          <w:bottom w:val="single" w:sz="4" w:space="1" w:color="auto"/>
          <w:right w:val="single" w:sz="4" w:space="1" w:color="auto"/>
        </w:pBdr>
      </w:pPr>
      <w:r w:rsidRPr="005F4071">
        <w:t>FF4: PSCell mobility procedure</w:t>
      </w:r>
    </w:p>
    <w:p w14:paraId="02F1E8D5" w14:textId="59B9E88D" w:rsidR="005F4071" w:rsidRPr="00DB4EFC" w:rsidRDefault="00233396" w:rsidP="00964078">
      <w:pPr>
        <w:pStyle w:val="Agreement"/>
        <w:pBdr>
          <w:top w:val="single" w:sz="4" w:space="1" w:color="auto"/>
          <w:left w:val="single" w:sz="4" w:space="1" w:color="auto"/>
          <w:bottom w:val="single" w:sz="4" w:space="1" w:color="auto"/>
          <w:right w:val="single" w:sz="4" w:space="1" w:color="auto"/>
        </w:pBdr>
      </w:pPr>
      <w:r>
        <w:t xml:space="preserve">RAN2 assumes that </w:t>
      </w:r>
      <w:r w:rsidR="00DB4EFC" w:rsidRPr="00DB4EFC">
        <w:t>UE will not perform SRS transmission while the SCG is deactivated.</w:t>
      </w:r>
      <w:r>
        <w:t xml:space="preserve"> </w:t>
      </w:r>
      <w:r w:rsidRPr="00B14C40">
        <w:t>This assumption can be reconsidered if issues are found.</w:t>
      </w:r>
    </w:p>
    <w:p w14:paraId="725236D1" w14:textId="55377E56" w:rsidR="005F4071" w:rsidRPr="00233396" w:rsidRDefault="00233396" w:rsidP="00964078">
      <w:pPr>
        <w:pStyle w:val="Agreement"/>
        <w:pBdr>
          <w:top w:val="single" w:sz="4" w:space="1" w:color="auto"/>
          <w:left w:val="single" w:sz="4" w:space="1" w:color="auto"/>
          <w:bottom w:val="single" w:sz="4" w:space="1" w:color="auto"/>
          <w:right w:val="single" w:sz="4" w:space="1" w:color="auto"/>
        </w:pBdr>
        <w:rPr>
          <w:i/>
          <w:iCs/>
          <w:highlight w:val="yellow"/>
        </w:rPr>
      </w:pPr>
      <w:r w:rsidRPr="00233396">
        <w:rPr>
          <w:highlight w:val="yellow"/>
        </w:rPr>
        <w:t>FFS if RACH is needed for SCG reactivation</w:t>
      </w:r>
    </w:p>
    <w:p w14:paraId="4D79EB75" w14:textId="629C6E26" w:rsidR="005F4071" w:rsidRDefault="005F4071" w:rsidP="00227A99">
      <w:pPr>
        <w:pStyle w:val="Doc-text2"/>
        <w:rPr>
          <w:i/>
          <w:iCs/>
        </w:rPr>
      </w:pPr>
    </w:p>
    <w:p w14:paraId="263A9A39" w14:textId="01386BC1" w:rsidR="0095089C" w:rsidRDefault="0095089C" w:rsidP="00227A99">
      <w:pPr>
        <w:pStyle w:val="Doc-text2"/>
        <w:rPr>
          <w:i/>
          <w:iCs/>
        </w:rPr>
      </w:pPr>
    </w:p>
    <w:p w14:paraId="1694CAA3" w14:textId="77777777" w:rsidR="004479BC" w:rsidRPr="004479BC" w:rsidRDefault="004479BC" w:rsidP="004479BC">
      <w:pPr>
        <w:pStyle w:val="Doc-text2"/>
        <w:rPr>
          <w:b/>
          <w:bCs/>
          <w:highlight w:val="yellow"/>
        </w:rPr>
      </w:pPr>
      <w:r>
        <w:rPr>
          <w:b/>
          <w:bCs/>
          <w:highlight w:val="yellow"/>
        </w:rPr>
        <w:lastRenderedPageBreak/>
        <w:t xml:space="preserve">CB: </w:t>
      </w:r>
      <w:r w:rsidRPr="00982B3F">
        <w:rPr>
          <w:b/>
          <w:bCs/>
          <w:highlight w:val="yellow"/>
        </w:rPr>
        <w:t>AT-meeting Email discussion (Huawei) on FFS points on agreements: What are the alternatives based on company contributions? If time allows, can also attempt to figure out other FFS points.</w:t>
      </w:r>
    </w:p>
    <w:p w14:paraId="6C8A7419" w14:textId="77777777" w:rsidR="004479BC" w:rsidRDefault="004479BC" w:rsidP="00227A99">
      <w:pPr>
        <w:pStyle w:val="Doc-text2"/>
        <w:rPr>
          <w:i/>
          <w:iCs/>
        </w:rPr>
      </w:pPr>
    </w:p>
    <w:p w14:paraId="2BD43A08" w14:textId="77777777" w:rsidR="004479BC" w:rsidRPr="007459BB" w:rsidRDefault="004479BC" w:rsidP="004479BC">
      <w:pPr>
        <w:pStyle w:val="EmailDiscussion"/>
      </w:pPr>
      <w:r w:rsidRPr="007459BB">
        <w:t>[AT</w:t>
      </w:r>
      <w:r>
        <w:t>112-e</w:t>
      </w:r>
      <w:r w:rsidRPr="007459BB">
        <w:t>][2</w:t>
      </w:r>
      <w:r>
        <w:t>30</w:t>
      </w:r>
      <w:r w:rsidRPr="007459BB">
        <w:t>][</w:t>
      </w:r>
      <w:r>
        <w:t>eDCCA</w:t>
      </w:r>
      <w:r w:rsidRPr="007459BB">
        <w:t xml:space="preserve">] </w:t>
      </w:r>
      <w:r>
        <w:t>Progressing FFS points</w:t>
      </w:r>
      <w:r w:rsidRPr="007459BB">
        <w:t xml:space="preserve"> </w:t>
      </w:r>
      <w:r>
        <w:t xml:space="preserve">of efficient SCG activation and deactivation </w:t>
      </w:r>
      <w:r w:rsidRPr="007459BB">
        <w:t>(</w:t>
      </w:r>
      <w:r>
        <w:t>Huawei</w:t>
      </w:r>
      <w:r w:rsidRPr="007459BB">
        <w:t>)</w:t>
      </w:r>
    </w:p>
    <w:p w14:paraId="07C307BF" w14:textId="77777777" w:rsidR="004479BC" w:rsidRPr="00851D43" w:rsidRDefault="004479BC" w:rsidP="004479BC">
      <w:pPr>
        <w:pStyle w:val="EmailDiscussion2"/>
        <w:ind w:left="1619" w:firstLine="0"/>
        <w:rPr>
          <w:u w:val="single"/>
        </w:rPr>
      </w:pPr>
      <w:r w:rsidRPr="00851D43">
        <w:rPr>
          <w:u w:val="single"/>
        </w:rPr>
        <w:t xml:space="preserve">Scope: </w:t>
      </w:r>
    </w:p>
    <w:p w14:paraId="600CDEC3" w14:textId="77777777" w:rsidR="004479BC" w:rsidRDefault="004479BC" w:rsidP="004479BC">
      <w:pPr>
        <w:pStyle w:val="EmailDiscussion2"/>
        <w:numPr>
          <w:ilvl w:val="2"/>
          <w:numId w:val="9"/>
        </w:numPr>
        <w:ind w:left="1980"/>
      </w:pPr>
      <w:r w:rsidRPr="00851D43">
        <w:t xml:space="preserve">Discuss </w:t>
      </w:r>
      <w:r>
        <w:t>the FFSs from online agreements for Efficient activation deactivation of SCG to understand which alternatives are seen feasible.</w:t>
      </w:r>
    </w:p>
    <w:p w14:paraId="68CAB767" w14:textId="77777777" w:rsidR="004479BC" w:rsidRDefault="004479BC" w:rsidP="004479BC">
      <w:pPr>
        <w:pStyle w:val="EmailDiscussion2"/>
        <w:numPr>
          <w:ilvl w:val="2"/>
          <w:numId w:val="9"/>
        </w:numPr>
        <w:ind w:left="1980"/>
      </w:pPr>
      <w:r>
        <w:t>Can discuss also remaining FFS from email discussion [Post111-e][919] if time allows</w:t>
      </w:r>
    </w:p>
    <w:p w14:paraId="43EADF15"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247CFB5A" w14:textId="79D19923" w:rsidR="004479BC" w:rsidRDefault="004479BC" w:rsidP="004479BC">
      <w:pPr>
        <w:pStyle w:val="EmailDiscussion2"/>
        <w:numPr>
          <w:ilvl w:val="2"/>
          <w:numId w:val="9"/>
        </w:numPr>
        <w:ind w:left="1980"/>
      </w:pPr>
      <w:r w:rsidRPr="00021D10">
        <w:t xml:space="preserve">Discussion summary in </w:t>
      </w:r>
      <w:hyperlink r:id="rId308" w:history="1">
        <w:r w:rsidR="0092319C">
          <w:rPr>
            <w:rStyle w:val="Hyperlink"/>
          </w:rPr>
          <w:t>R2-2010733</w:t>
        </w:r>
      </w:hyperlink>
      <w:r w:rsidRPr="00021D10">
        <w:t xml:space="preserve"> (by email rapporteur).</w:t>
      </w:r>
    </w:p>
    <w:p w14:paraId="69C3738D"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0A34C97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262244AF"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687A030F" w14:textId="77777777" w:rsidR="004479BC" w:rsidRDefault="004479BC" w:rsidP="004479BC">
      <w:pPr>
        <w:pStyle w:val="Doc-text2"/>
        <w:ind w:left="0" w:firstLine="0"/>
        <w:rPr>
          <w:i/>
          <w:iCs/>
        </w:rPr>
      </w:pPr>
    </w:p>
    <w:p w14:paraId="6184F4C8" w14:textId="3818D310" w:rsidR="0095089C" w:rsidRDefault="0095089C" w:rsidP="0095089C">
      <w:pPr>
        <w:pStyle w:val="Agreement"/>
      </w:pPr>
      <w:r>
        <w:t>CBF: Report of email discussion [230]</w:t>
      </w:r>
    </w:p>
    <w:p w14:paraId="2BAE8730" w14:textId="77777777" w:rsidR="0095089C" w:rsidRPr="00227A99" w:rsidRDefault="0095089C" w:rsidP="00227A99">
      <w:pPr>
        <w:pStyle w:val="Doc-text2"/>
        <w:rPr>
          <w:i/>
          <w:iCs/>
        </w:rPr>
      </w:pPr>
    </w:p>
    <w:p w14:paraId="18B9B9F2" w14:textId="77777777" w:rsidR="00982B3F" w:rsidRPr="00982B3F" w:rsidRDefault="00982B3F" w:rsidP="00982B3F">
      <w:pPr>
        <w:pStyle w:val="Doc-text2"/>
      </w:pPr>
    </w:p>
    <w:p w14:paraId="77B7B1DE" w14:textId="20781D42" w:rsidR="00D866DD" w:rsidRDefault="00D866DD" w:rsidP="00D866DD">
      <w:pPr>
        <w:pStyle w:val="BoldComments"/>
        <w:rPr>
          <w:lang w:val="fi-FI"/>
        </w:rPr>
      </w:pPr>
      <w:r>
        <w:t xml:space="preserve">Web Conf </w:t>
      </w:r>
      <w:r>
        <w:rPr>
          <w:lang w:val="fi-FI"/>
        </w:rPr>
        <w:t>(</w:t>
      </w:r>
      <w:r w:rsidR="00187BF0">
        <w:rPr>
          <w:lang w:val="fi-FI"/>
        </w:rPr>
        <w:t>4</w:t>
      </w:r>
      <w:r>
        <w:rPr>
          <w:lang w:val="fi-FI"/>
        </w:rPr>
        <w:t>)</w:t>
      </w:r>
    </w:p>
    <w:p w14:paraId="6216B2A9" w14:textId="02A86B30" w:rsidR="00B47024" w:rsidRDefault="00235D8B" w:rsidP="00B47024">
      <w:pPr>
        <w:pStyle w:val="Doc-title"/>
      </w:pPr>
      <w:hyperlink r:id="rId309" w:history="1">
        <w:r w:rsidR="0092319C">
          <w:rPr>
            <w:rStyle w:val="Hyperlink"/>
          </w:rPr>
          <w:t>R2-2010062</w:t>
        </w:r>
      </w:hyperlink>
      <w:r w:rsidR="00B47024">
        <w:tab/>
        <w:t>Efficient SCG (de)activation</w:t>
      </w:r>
      <w:r w:rsidR="00B47024">
        <w:tab/>
        <w:t>Ericsson</w:t>
      </w:r>
      <w:r w:rsidR="00B47024">
        <w:tab/>
        <w:t>discussion</w:t>
      </w:r>
      <w:r w:rsidR="00B47024">
        <w:tab/>
        <w:t>Rel-17</w:t>
      </w:r>
    </w:p>
    <w:p w14:paraId="1BD0ED31" w14:textId="77777777" w:rsidR="00B47024" w:rsidRDefault="00B47024" w:rsidP="00B47024">
      <w:pPr>
        <w:pStyle w:val="Doc-text2"/>
        <w:rPr>
          <w:highlight w:val="yellow"/>
        </w:rPr>
      </w:pPr>
    </w:p>
    <w:p w14:paraId="3F04776D" w14:textId="77777777" w:rsidR="00F57FE2" w:rsidRPr="00D845C5" w:rsidRDefault="00F57FE2" w:rsidP="00F57FE2">
      <w:pPr>
        <w:pStyle w:val="Doc-text2"/>
        <w:rPr>
          <w:i/>
          <w:iCs/>
        </w:rPr>
      </w:pPr>
      <w:r w:rsidRPr="00D845C5">
        <w:rPr>
          <w:i/>
          <w:iCs/>
        </w:rPr>
        <w:t>Proposal 15</w:t>
      </w:r>
      <w:r w:rsidRPr="00D845C5">
        <w:rPr>
          <w:i/>
          <w:iCs/>
        </w:rPr>
        <w:tab/>
        <w:t>Both MN and SN initiated procedures supported.</w:t>
      </w:r>
    </w:p>
    <w:p w14:paraId="584AA527" w14:textId="77777777" w:rsidR="00F57FE2" w:rsidRDefault="00F57FE2" w:rsidP="00B47024">
      <w:pPr>
        <w:pStyle w:val="Doc-text2"/>
        <w:rPr>
          <w:i/>
          <w:iCs/>
        </w:rPr>
      </w:pPr>
    </w:p>
    <w:p w14:paraId="79880A7A" w14:textId="77777777" w:rsidR="00F57FE2" w:rsidRPr="00D845C5" w:rsidRDefault="00F57FE2" w:rsidP="00F57FE2">
      <w:pPr>
        <w:pStyle w:val="Doc-text2"/>
        <w:rPr>
          <w:i/>
          <w:iCs/>
        </w:rPr>
      </w:pPr>
      <w:r w:rsidRPr="00D845C5">
        <w:rPr>
          <w:i/>
          <w:iCs/>
        </w:rPr>
        <w:t>Proposal 6</w:t>
      </w:r>
      <w:r w:rsidRPr="00D845C5">
        <w:rPr>
          <w:i/>
          <w:iCs/>
        </w:rPr>
        <w:tab/>
        <w:t>SCG mobility is supported while SCG is deactivated.</w:t>
      </w:r>
    </w:p>
    <w:p w14:paraId="7306E6EC" w14:textId="77777777" w:rsidR="00F57FE2" w:rsidRPr="00D845C5" w:rsidRDefault="00F57FE2" w:rsidP="00F57FE2">
      <w:pPr>
        <w:pStyle w:val="Doc-text2"/>
        <w:rPr>
          <w:i/>
          <w:iCs/>
        </w:rPr>
      </w:pPr>
      <w:r w:rsidRPr="00D845C5">
        <w:rPr>
          <w:i/>
          <w:iCs/>
        </w:rPr>
        <w:t>Proposal 8</w:t>
      </w:r>
      <w:r w:rsidRPr="00D845C5">
        <w:rPr>
          <w:i/>
          <w:iCs/>
        </w:rPr>
        <w:tab/>
        <w:t>MCG mobility is supported while SCG is deactivated.</w:t>
      </w:r>
    </w:p>
    <w:p w14:paraId="5AFAEC62" w14:textId="77777777" w:rsidR="00F57FE2" w:rsidRDefault="00F57FE2" w:rsidP="00B47024">
      <w:pPr>
        <w:pStyle w:val="Doc-text2"/>
        <w:rPr>
          <w:i/>
          <w:iCs/>
        </w:rPr>
      </w:pPr>
    </w:p>
    <w:p w14:paraId="39282494" w14:textId="5C0C3284" w:rsidR="00B47024" w:rsidRDefault="00B47024" w:rsidP="00B47024">
      <w:pPr>
        <w:pStyle w:val="Doc-text2"/>
        <w:rPr>
          <w:i/>
          <w:iCs/>
        </w:rPr>
      </w:pPr>
      <w:r w:rsidRPr="00D845C5">
        <w:rPr>
          <w:i/>
          <w:iCs/>
        </w:rPr>
        <w:t>Proposal 1</w:t>
      </w:r>
      <w:r w:rsidRPr="00D845C5">
        <w:rPr>
          <w:i/>
          <w:iCs/>
        </w:rPr>
        <w:tab/>
        <w:t>RAN2 to study the feasibility maintaining DL fine synchronization for deactivated SCG, e.g. through beam or radio link monitoring.</w:t>
      </w:r>
    </w:p>
    <w:p w14:paraId="7B158638" w14:textId="77777777" w:rsidR="00F57FE2" w:rsidRPr="00D845C5" w:rsidRDefault="00F57FE2" w:rsidP="00F57FE2">
      <w:pPr>
        <w:pStyle w:val="Doc-text2"/>
        <w:rPr>
          <w:i/>
          <w:iCs/>
        </w:rPr>
      </w:pPr>
      <w:r w:rsidRPr="00D845C5">
        <w:rPr>
          <w:i/>
          <w:iCs/>
        </w:rPr>
        <w:t>Proposal 4</w:t>
      </w:r>
      <w:r w:rsidRPr="00D845C5">
        <w:rPr>
          <w:i/>
          <w:iCs/>
        </w:rPr>
        <w:tab/>
        <w:t>If SCG is deactivated, UE continues to perform PSCell measurements based on SN configuration.</w:t>
      </w:r>
    </w:p>
    <w:p w14:paraId="03CAFA46" w14:textId="77777777" w:rsidR="00F57FE2" w:rsidRPr="00D845C5" w:rsidRDefault="00F57FE2" w:rsidP="00F57FE2">
      <w:pPr>
        <w:pStyle w:val="Doc-text2"/>
        <w:rPr>
          <w:i/>
          <w:iCs/>
        </w:rPr>
      </w:pPr>
      <w:r w:rsidRPr="00D845C5">
        <w:rPr>
          <w:i/>
          <w:iCs/>
        </w:rPr>
        <w:t>Proposal 5</w:t>
      </w:r>
      <w:r w:rsidRPr="00D845C5">
        <w:rPr>
          <w:i/>
          <w:iCs/>
        </w:rPr>
        <w:tab/>
        <w:t>If SCG is deactivated, FFS whether UE continues to perform SCG SCell measurements.</w:t>
      </w:r>
    </w:p>
    <w:p w14:paraId="3E98A8C8" w14:textId="77777777" w:rsidR="00F57FE2" w:rsidRPr="00D845C5" w:rsidRDefault="00F57FE2" w:rsidP="00F57FE2">
      <w:pPr>
        <w:pStyle w:val="Doc-text2"/>
        <w:rPr>
          <w:i/>
          <w:iCs/>
        </w:rPr>
      </w:pPr>
      <w:r w:rsidRPr="00D845C5">
        <w:rPr>
          <w:i/>
          <w:iCs/>
        </w:rPr>
        <w:t>Proposal 7</w:t>
      </w:r>
      <w:r w:rsidRPr="00D845C5">
        <w:rPr>
          <w:i/>
          <w:iCs/>
        </w:rPr>
        <w:tab/>
        <w:t>If SCG is deactivated, UE continues to perform SCG measurements for at least the measId(s) associated to events A3/A5. FFS other measurements.</w:t>
      </w:r>
    </w:p>
    <w:p w14:paraId="5B553B67" w14:textId="77777777" w:rsidR="00F57FE2" w:rsidRPr="00D845C5" w:rsidRDefault="00F57FE2" w:rsidP="00F57FE2">
      <w:pPr>
        <w:pStyle w:val="Doc-text2"/>
        <w:rPr>
          <w:i/>
          <w:iCs/>
        </w:rPr>
      </w:pPr>
      <w:r w:rsidRPr="00D845C5">
        <w:rPr>
          <w:i/>
          <w:iCs/>
        </w:rPr>
        <w:t>Proposal 9</w:t>
      </w:r>
      <w:r w:rsidRPr="00D845C5">
        <w:rPr>
          <w:i/>
          <w:iCs/>
        </w:rPr>
        <w:tab/>
        <w:t>Discuss, together with RAN4, relaxed RRM measurements requirement for the case the SCG is deactivated.</w:t>
      </w:r>
    </w:p>
    <w:p w14:paraId="4B87FC3E" w14:textId="77777777" w:rsidR="00F57FE2" w:rsidRPr="00D845C5" w:rsidRDefault="00F57FE2" w:rsidP="00F57FE2">
      <w:pPr>
        <w:pStyle w:val="Doc-text2"/>
        <w:rPr>
          <w:i/>
          <w:iCs/>
        </w:rPr>
      </w:pPr>
      <w:r w:rsidRPr="00D845C5">
        <w:rPr>
          <w:i/>
          <w:iCs/>
        </w:rPr>
        <w:t>Proposal 10</w:t>
      </w:r>
      <w:r w:rsidRPr="00D845C5">
        <w:rPr>
          <w:i/>
          <w:iCs/>
        </w:rPr>
        <w:tab/>
        <w:t>If SCG is deactivated, UE performs some level of S-RLM and SCG failure information procedure is supported to report the failure. Exact behaviour to be discussed after beam management and CSI for deactivated SCG is defined.</w:t>
      </w:r>
    </w:p>
    <w:p w14:paraId="5DE25E7C" w14:textId="77777777" w:rsidR="00F57FE2" w:rsidRPr="00D845C5" w:rsidRDefault="00F57FE2" w:rsidP="00B47024">
      <w:pPr>
        <w:pStyle w:val="Doc-text2"/>
        <w:rPr>
          <w:i/>
          <w:iCs/>
        </w:rPr>
      </w:pPr>
    </w:p>
    <w:p w14:paraId="541008F2" w14:textId="77777777" w:rsidR="00B47024" w:rsidRPr="00D845C5" w:rsidRDefault="00B47024" w:rsidP="00B47024">
      <w:pPr>
        <w:pStyle w:val="Doc-text2"/>
        <w:rPr>
          <w:i/>
          <w:iCs/>
        </w:rPr>
      </w:pPr>
      <w:r w:rsidRPr="00D845C5">
        <w:rPr>
          <w:i/>
          <w:iCs/>
        </w:rPr>
        <w:t>Proposal 2</w:t>
      </w:r>
      <w:r w:rsidRPr="00D845C5">
        <w:rPr>
          <w:i/>
          <w:iCs/>
        </w:rPr>
        <w:tab/>
        <w:t>Define a reduced processing time for RRC reconfiguration for activating SCG with limited changes to the SCG configuration.</w:t>
      </w:r>
    </w:p>
    <w:p w14:paraId="06341B30" w14:textId="77777777" w:rsidR="00B47024" w:rsidRPr="00D845C5" w:rsidRDefault="00B47024" w:rsidP="00B47024">
      <w:pPr>
        <w:pStyle w:val="Doc-text2"/>
        <w:rPr>
          <w:i/>
          <w:iCs/>
        </w:rPr>
      </w:pPr>
      <w:r w:rsidRPr="00D845C5">
        <w:rPr>
          <w:i/>
          <w:iCs/>
        </w:rPr>
        <w:t>Proposal 3</w:t>
      </w:r>
      <w:r w:rsidRPr="00D845C5">
        <w:rPr>
          <w:i/>
          <w:iCs/>
        </w:rPr>
        <w:tab/>
        <w:t>Send LS to RAN4 to confirm whether Tprocessing = 0ms could be assumed for SCG activation, without cell or frequency change.</w:t>
      </w:r>
    </w:p>
    <w:p w14:paraId="517F0D30" w14:textId="77777777" w:rsidR="00F57FE2" w:rsidRDefault="00F57FE2" w:rsidP="00B47024">
      <w:pPr>
        <w:pStyle w:val="Doc-text2"/>
        <w:rPr>
          <w:i/>
          <w:iCs/>
        </w:rPr>
      </w:pPr>
    </w:p>
    <w:p w14:paraId="507EF4FB" w14:textId="6FD4CB10" w:rsidR="00B47024" w:rsidRPr="00D845C5" w:rsidRDefault="00B47024" w:rsidP="00B47024">
      <w:pPr>
        <w:pStyle w:val="Doc-text2"/>
        <w:rPr>
          <w:i/>
          <w:iCs/>
        </w:rPr>
      </w:pPr>
      <w:r w:rsidRPr="00D845C5">
        <w:rPr>
          <w:i/>
          <w:iCs/>
        </w:rPr>
        <w:t>Proposal 11</w:t>
      </w:r>
      <w:r w:rsidRPr="00D845C5">
        <w:rPr>
          <w:i/>
          <w:iCs/>
        </w:rPr>
        <w:tab/>
        <w:t>If possible, random access should be avoided upon SCG activation. FFS cases where it is possible to avoid random access upon SCG activation.</w:t>
      </w:r>
    </w:p>
    <w:p w14:paraId="31892BE2" w14:textId="77777777" w:rsidR="00B47024" w:rsidRPr="00D845C5" w:rsidRDefault="00B47024" w:rsidP="00B47024">
      <w:pPr>
        <w:pStyle w:val="Doc-text2"/>
        <w:rPr>
          <w:i/>
          <w:iCs/>
        </w:rPr>
      </w:pPr>
      <w:r w:rsidRPr="00D845C5">
        <w:rPr>
          <w:i/>
          <w:iCs/>
        </w:rPr>
        <w:t>Proposal 12</w:t>
      </w:r>
      <w:r w:rsidRPr="00D845C5">
        <w:rPr>
          <w:i/>
          <w:iCs/>
        </w:rPr>
        <w:tab/>
        <w:t>The UE performs BFD monitoring for deactivated SCG. FFS Discuss actions upon BFD while SCG is deactivated.</w:t>
      </w:r>
    </w:p>
    <w:p w14:paraId="766549C0" w14:textId="77777777" w:rsidR="00B47024" w:rsidRPr="00D845C5" w:rsidRDefault="00B47024" w:rsidP="00B47024">
      <w:pPr>
        <w:pStyle w:val="Doc-text2"/>
        <w:rPr>
          <w:i/>
          <w:iCs/>
        </w:rPr>
      </w:pPr>
      <w:r w:rsidRPr="00D845C5">
        <w:rPr>
          <w:i/>
          <w:iCs/>
        </w:rPr>
        <w:t>Proposal 13</w:t>
      </w:r>
      <w:r w:rsidRPr="00D845C5">
        <w:rPr>
          <w:i/>
          <w:iCs/>
        </w:rPr>
        <w:tab/>
        <w:t>Discuss the possibilities to support SCG CSI reporting while SCG is deactivated. FFS how reporting can be enabled e.g. via SCG or MCG.</w:t>
      </w:r>
    </w:p>
    <w:p w14:paraId="26CB43FC" w14:textId="77777777" w:rsidR="00B47024" w:rsidRPr="00D845C5" w:rsidRDefault="00B47024" w:rsidP="00B47024">
      <w:pPr>
        <w:pStyle w:val="Doc-text2"/>
        <w:rPr>
          <w:i/>
          <w:iCs/>
        </w:rPr>
      </w:pPr>
      <w:r w:rsidRPr="00D845C5">
        <w:rPr>
          <w:i/>
          <w:iCs/>
        </w:rPr>
        <w:t>Proposal 14</w:t>
      </w:r>
      <w:r w:rsidRPr="00D845C5">
        <w:rPr>
          <w:i/>
          <w:iCs/>
        </w:rPr>
        <w:tab/>
        <w:t>UE should at least assume UL TA is accurate for deactivated SCG until TA timer expires. FFS whether to actively maintain TA for deactivated SCG.</w:t>
      </w:r>
    </w:p>
    <w:p w14:paraId="6783E7A7" w14:textId="44AAAB0C" w:rsidR="00F57FE2" w:rsidRDefault="00F57FE2" w:rsidP="00B47024">
      <w:pPr>
        <w:pStyle w:val="Doc-text2"/>
        <w:rPr>
          <w:i/>
          <w:iCs/>
        </w:rPr>
      </w:pPr>
    </w:p>
    <w:p w14:paraId="1858E916" w14:textId="3DF76B3C" w:rsidR="000E365D" w:rsidRDefault="00235D8B" w:rsidP="000E365D">
      <w:pPr>
        <w:pStyle w:val="Doc-title"/>
        <w:rPr>
          <w:rStyle w:val="Hyperlink"/>
        </w:rPr>
      </w:pPr>
      <w:hyperlink r:id="rId310" w:history="1">
        <w:r w:rsidR="0092319C">
          <w:rPr>
            <w:rStyle w:val="Hyperlink"/>
          </w:rPr>
          <w:t>R2-2009439</w:t>
        </w:r>
      </w:hyperlink>
      <w:r w:rsidR="000E365D">
        <w:tab/>
        <w:t>Discussion on SCG suspension</w:t>
      </w:r>
      <w:r w:rsidR="000E365D">
        <w:tab/>
        <w:t>MediaTek Inc.</w:t>
      </w:r>
      <w:r w:rsidR="000E365D">
        <w:tab/>
        <w:t>discussion</w:t>
      </w:r>
      <w:r w:rsidR="000E365D">
        <w:tab/>
        <w:t>Rel-17</w:t>
      </w:r>
      <w:r w:rsidR="000E365D">
        <w:tab/>
        <w:t>LTE_NR_DC_enh2-Core</w:t>
      </w:r>
      <w:r w:rsidR="000E365D">
        <w:tab/>
      </w:r>
      <w:hyperlink r:id="rId311" w:history="1">
        <w:r w:rsidR="0092319C">
          <w:rPr>
            <w:rStyle w:val="Hyperlink"/>
          </w:rPr>
          <w:t>R2-2007867</w:t>
        </w:r>
      </w:hyperlink>
    </w:p>
    <w:p w14:paraId="25F2A991" w14:textId="77777777" w:rsidR="000E365D" w:rsidRPr="00A8769C" w:rsidRDefault="000E365D" w:rsidP="000E365D">
      <w:pPr>
        <w:pStyle w:val="Doc-text2"/>
        <w:rPr>
          <w:i/>
          <w:iCs/>
        </w:rPr>
      </w:pPr>
      <w:r w:rsidRPr="00A8769C">
        <w:rPr>
          <w:i/>
          <w:iCs/>
        </w:rPr>
        <w:t xml:space="preserve">Observation 1: With the power saving mechanisms introduced in Rel-16, there is limited power saving gain to have PSCell dormancy. </w:t>
      </w:r>
    </w:p>
    <w:p w14:paraId="695FD878" w14:textId="77777777" w:rsidR="000E365D" w:rsidRPr="00A8769C" w:rsidRDefault="000E365D" w:rsidP="000E365D">
      <w:pPr>
        <w:pStyle w:val="Doc-text2"/>
        <w:rPr>
          <w:i/>
          <w:iCs/>
        </w:rPr>
      </w:pPr>
    </w:p>
    <w:p w14:paraId="1D0067A9" w14:textId="77777777" w:rsidR="000E365D" w:rsidRPr="00A8769C" w:rsidRDefault="000E365D" w:rsidP="000E365D">
      <w:pPr>
        <w:pStyle w:val="Doc-text2"/>
        <w:rPr>
          <w:i/>
          <w:iCs/>
        </w:rPr>
      </w:pPr>
      <w:r w:rsidRPr="00A8769C">
        <w:rPr>
          <w:i/>
          <w:iCs/>
        </w:rPr>
        <w:t xml:space="preserve">Observation 2: There is high specification complexity and requires inter-WG discussion between RAN1 and RAN2 to introduce the PSCell dormancy behavior. </w:t>
      </w:r>
    </w:p>
    <w:p w14:paraId="33957FBC" w14:textId="77777777" w:rsidR="000E365D" w:rsidRPr="00A8769C" w:rsidRDefault="000E365D" w:rsidP="000E365D">
      <w:pPr>
        <w:pStyle w:val="Doc-text2"/>
        <w:rPr>
          <w:i/>
          <w:iCs/>
        </w:rPr>
      </w:pPr>
    </w:p>
    <w:p w14:paraId="095211C3" w14:textId="77777777" w:rsidR="000E365D" w:rsidRPr="00A8769C" w:rsidRDefault="000E365D" w:rsidP="000E365D">
      <w:pPr>
        <w:pStyle w:val="Doc-text2"/>
        <w:rPr>
          <w:i/>
          <w:iCs/>
        </w:rPr>
      </w:pPr>
      <w:r w:rsidRPr="00A8769C">
        <w:rPr>
          <w:i/>
          <w:iCs/>
        </w:rPr>
        <w:t xml:space="preserve">Observation 3: For power saving purpose and for thermal protection, PSCell deactivation is simple and efficient. </w:t>
      </w:r>
    </w:p>
    <w:p w14:paraId="2C801DBD" w14:textId="77777777" w:rsidR="000E365D" w:rsidRPr="00A8769C" w:rsidRDefault="000E365D" w:rsidP="000E365D">
      <w:pPr>
        <w:pStyle w:val="Doc-text2"/>
        <w:rPr>
          <w:i/>
          <w:iCs/>
        </w:rPr>
      </w:pPr>
    </w:p>
    <w:p w14:paraId="4A01A278" w14:textId="77777777" w:rsidR="000E365D" w:rsidRPr="00A8769C" w:rsidRDefault="000E365D" w:rsidP="000E365D">
      <w:pPr>
        <w:pStyle w:val="Doc-text2"/>
        <w:rPr>
          <w:i/>
          <w:iCs/>
        </w:rPr>
      </w:pPr>
      <w:r w:rsidRPr="00A8769C">
        <w:rPr>
          <w:i/>
          <w:iCs/>
        </w:rPr>
        <w:t>Observation 4: There is a need to have PSCell in deactivated state upon SCG addition and RRC Resume. Thus RRC control of PSCell deactivation is required.</w:t>
      </w:r>
    </w:p>
    <w:p w14:paraId="3BC2A205" w14:textId="77777777" w:rsidR="000E365D" w:rsidRPr="00A8769C" w:rsidRDefault="000E365D" w:rsidP="000E365D">
      <w:pPr>
        <w:pStyle w:val="Doc-text2"/>
        <w:rPr>
          <w:i/>
          <w:iCs/>
        </w:rPr>
      </w:pPr>
    </w:p>
    <w:p w14:paraId="34CE7E25" w14:textId="77777777" w:rsidR="000E365D" w:rsidRPr="00A8769C" w:rsidRDefault="000E365D" w:rsidP="000E365D">
      <w:pPr>
        <w:pStyle w:val="Doc-text2"/>
        <w:rPr>
          <w:i/>
          <w:iCs/>
        </w:rPr>
      </w:pPr>
      <w:r w:rsidRPr="00A8769C">
        <w:rPr>
          <w:i/>
          <w:iCs/>
        </w:rPr>
        <w:t>Proposal 1: Introduce PSCell deactivation behavior in Rel-17. While the PSCell is deactivated, the UE shall</w:t>
      </w:r>
    </w:p>
    <w:p w14:paraId="70CA3398" w14:textId="77777777" w:rsidR="000E365D" w:rsidRPr="00A8769C" w:rsidRDefault="000E365D" w:rsidP="000E365D">
      <w:pPr>
        <w:pStyle w:val="Doc-text2"/>
        <w:rPr>
          <w:i/>
          <w:iCs/>
        </w:rPr>
      </w:pPr>
      <w:r w:rsidRPr="00A8769C">
        <w:rPr>
          <w:i/>
          <w:iCs/>
        </w:rPr>
        <w:t>•</w:t>
      </w:r>
      <w:r w:rsidRPr="00A8769C">
        <w:rPr>
          <w:i/>
          <w:iCs/>
        </w:rPr>
        <w:tab/>
        <w:t>Deactivate all SCG SCell(s)</w:t>
      </w:r>
    </w:p>
    <w:p w14:paraId="182A4C7A" w14:textId="77777777" w:rsidR="000E365D" w:rsidRPr="00A8769C" w:rsidRDefault="000E365D" w:rsidP="000E365D">
      <w:pPr>
        <w:pStyle w:val="Doc-text2"/>
        <w:rPr>
          <w:i/>
          <w:iCs/>
        </w:rPr>
      </w:pPr>
      <w:r w:rsidRPr="00A8769C">
        <w:rPr>
          <w:i/>
          <w:iCs/>
        </w:rPr>
        <w:t>•</w:t>
      </w:r>
      <w:r w:rsidRPr="00A8769C">
        <w:rPr>
          <w:i/>
          <w:iCs/>
        </w:rPr>
        <w:tab/>
        <w:t xml:space="preserve">Keep the SCG configuration </w:t>
      </w:r>
    </w:p>
    <w:p w14:paraId="29C49A58" w14:textId="77777777" w:rsidR="000E365D" w:rsidRPr="00A8769C" w:rsidRDefault="000E365D" w:rsidP="000E365D">
      <w:pPr>
        <w:pStyle w:val="Doc-text2"/>
        <w:rPr>
          <w:i/>
          <w:iCs/>
        </w:rPr>
      </w:pPr>
      <w:r w:rsidRPr="00A8769C">
        <w:rPr>
          <w:i/>
          <w:iCs/>
        </w:rPr>
        <w:t>•</w:t>
      </w:r>
      <w:r w:rsidRPr="00A8769C">
        <w:rPr>
          <w:i/>
          <w:iCs/>
        </w:rPr>
        <w:tab/>
        <w:t xml:space="preserve">Does not transmit/receive data on the SCG but continue the RRM measurement on SCG cells </w:t>
      </w:r>
    </w:p>
    <w:p w14:paraId="7661FA62" w14:textId="77777777" w:rsidR="000E365D" w:rsidRPr="00A8769C" w:rsidRDefault="000E365D" w:rsidP="000E365D">
      <w:pPr>
        <w:pStyle w:val="Doc-text2"/>
        <w:rPr>
          <w:i/>
          <w:iCs/>
        </w:rPr>
      </w:pPr>
      <w:r w:rsidRPr="00A8769C">
        <w:rPr>
          <w:i/>
          <w:iCs/>
        </w:rPr>
        <w:t>•</w:t>
      </w:r>
      <w:r w:rsidRPr="00A8769C">
        <w:rPr>
          <w:i/>
          <w:iCs/>
        </w:rPr>
        <w:tab/>
        <w:t>Suspend the SCG transmission for all radio bearers</w:t>
      </w:r>
    </w:p>
    <w:p w14:paraId="27CF6854" w14:textId="77777777" w:rsidR="000E365D" w:rsidRPr="00A8769C" w:rsidRDefault="000E365D" w:rsidP="000E365D">
      <w:pPr>
        <w:pStyle w:val="Doc-text2"/>
        <w:rPr>
          <w:i/>
          <w:iCs/>
        </w:rPr>
      </w:pPr>
    </w:p>
    <w:p w14:paraId="5AE2398D" w14:textId="77777777" w:rsidR="000E365D" w:rsidRPr="00A8769C" w:rsidRDefault="000E365D" w:rsidP="000E365D">
      <w:pPr>
        <w:pStyle w:val="Doc-text2"/>
        <w:rPr>
          <w:i/>
          <w:iCs/>
        </w:rPr>
      </w:pPr>
      <w:r w:rsidRPr="00A8769C">
        <w:rPr>
          <w:i/>
          <w:iCs/>
        </w:rPr>
        <w:t>Proposal 2: When a PSCell is deactivated</w:t>
      </w:r>
    </w:p>
    <w:p w14:paraId="33C6CAAA" w14:textId="77777777" w:rsidR="000E365D" w:rsidRPr="00A8769C" w:rsidRDefault="000E365D" w:rsidP="000E365D">
      <w:pPr>
        <w:pStyle w:val="Doc-text2"/>
        <w:rPr>
          <w:i/>
          <w:iCs/>
        </w:rPr>
      </w:pPr>
      <w:r w:rsidRPr="00A8769C">
        <w:rPr>
          <w:i/>
          <w:iCs/>
        </w:rPr>
        <w:t>•</w:t>
      </w:r>
      <w:r w:rsidRPr="00A8769C">
        <w:rPr>
          <w:i/>
          <w:iCs/>
        </w:rPr>
        <w:tab/>
        <w:t>The UE does not monitor the PDCCH on that PSCell</w:t>
      </w:r>
    </w:p>
    <w:p w14:paraId="6C599992" w14:textId="77777777" w:rsidR="000E365D" w:rsidRPr="00A8769C" w:rsidRDefault="000E365D" w:rsidP="000E365D">
      <w:pPr>
        <w:pStyle w:val="Doc-text2"/>
        <w:rPr>
          <w:i/>
          <w:iCs/>
        </w:rPr>
      </w:pPr>
      <w:r w:rsidRPr="00A8769C">
        <w:rPr>
          <w:i/>
          <w:iCs/>
        </w:rPr>
        <w:t>•</w:t>
      </w:r>
      <w:r w:rsidRPr="00A8769C">
        <w:rPr>
          <w:i/>
          <w:iCs/>
        </w:rPr>
        <w:tab/>
        <w:t>The UE does not perform RLM/BFD on that PSCell</w:t>
      </w:r>
    </w:p>
    <w:p w14:paraId="4465709F" w14:textId="77777777" w:rsidR="000E365D" w:rsidRPr="00A8769C" w:rsidRDefault="000E365D" w:rsidP="000E365D">
      <w:pPr>
        <w:pStyle w:val="Doc-text2"/>
        <w:rPr>
          <w:i/>
          <w:iCs/>
        </w:rPr>
      </w:pPr>
      <w:r w:rsidRPr="00A8769C">
        <w:rPr>
          <w:i/>
          <w:iCs/>
        </w:rPr>
        <w:t>•</w:t>
      </w:r>
      <w:r w:rsidRPr="00A8769C">
        <w:rPr>
          <w:i/>
          <w:iCs/>
        </w:rPr>
        <w:tab/>
        <w:t xml:space="preserve">The UE does not maintain the TA value for the SCG </w:t>
      </w:r>
    </w:p>
    <w:p w14:paraId="029E63E6" w14:textId="77777777" w:rsidR="000E365D" w:rsidRPr="00A8769C" w:rsidRDefault="000E365D" w:rsidP="000E365D">
      <w:pPr>
        <w:pStyle w:val="Doc-text2"/>
        <w:rPr>
          <w:i/>
          <w:iCs/>
        </w:rPr>
      </w:pPr>
      <w:r w:rsidRPr="00A8769C">
        <w:rPr>
          <w:i/>
          <w:iCs/>
        </w:rPr>
        <w:t>•</w:t>
      </w:r>
      <w:r w:rsidRPr="00A8769C">
        <w:rPr>
          <w:i/>
          <w:iCs/>
        </w:rPr>
        <w:tab/>
        <w:t>The UE does not report CSI on the PSCell or for the PSCell</w:t>
      </w:r>
    </w:p>
    <w:p w14:paraId="116B23C2" w14:textId="77777777" w:rsidR="000E365D" w:rsidRPr="00A8769C" w:rsidRDefault="000E365D" w:rsidP="000E365D">
      <w:pPr>
        <w:pStyle w:val="Doc-text2"/>
        <w:rPr>
          <w:i/>
          <w:iCs/>
        </w:rPr>
      </w:pPr>
    </w:p>
    <w:p w14:paraId="56477B9B" w14:textId="77777777" w:rsidR="000E365D" w:rsidRPr="00A8769C" w:rsidRDefault="000E365D" w:rsidP="000E365D">
      <w:pPr>
        <w:pStyle w:val="Doc-text2"/>
        <w:rPr>
          <w:i/>
          <w:iCs/>
        </w:rPr>
      </w:pPr>
      <w:r w:rsidRPr="00A8769C">
        <w:rPr>
          <w:i/>
          <w:iCs/>
        </w:rPr>
        <w:t xml:space="preserve">Proposal 3: While the PSCell is activated from deactivated state, the UE shall </w:t>
      </w:r>
    </w:p>
    <w:p w14:paraId="0F5DC7A6" w14:textId="77777777" w:rsidR="000E365D" w:rsidRPr="00A8769C" w:rsidRDefault="000E365D" w:rsidP="000E365D">
      <w:pPr>
        <w:pStyle w:val="Doc-text2"/>
        <w:rPr>
          <w:i/>
          <w:iCs/>
        </w:rPr>
      </w:pPr>
      <w:r w:rsidRPr="00A8769C">
        <w:rPr>
          <w:i/>
          <w:iCs/>
        </w:rPr>
        <w:t>•</w:t>
      </w:r>
      <w:r w:rsidRPr="00A8769C">
        <w:rPr>
          <w:i/>
          <w:iCs/>
        </w:rPr>
        <w:tab/>
        <w:t>Trigger RACH to the PSCell</w:t>
      </w:r>
    </w:p>
    <w:p w14:paraId="1BC0D2B8" w14:textId="77777777" w:rsidR="000E365D" w:rsidRPr="00A8769C" w:rsidRDefault="000E365D" w:rsidP="000E365D">
      <w:pPr>
        <w:pStyle w:val="Doc-text2"/>
        <w:rPr>
          <w:i/>
          <w:iCs/>
        </w:rPr>
      </w:pPr>
      <w:r w:rsidRPr="00A8769C">
        <w:rPr>
          <w:i/>
          <w:iCs/>
        </w:rPr>
        <w:t>•</w:t>
      </w:r>
      <w:r w:rsidRPr="00A8769C">
        <w:rPr>
          <w:i/>
          <w:iCs/>
        </w:rPr>
        <w:tab/>
        <w:t xml:space="preserve">Resume the SCG transmission for all radio bearers </w:t>
      </w:r>
    </w:p>
    <w:p w14:paraId="4F60A526" w14:textId="77777777" w:rsidR="000E365D" w:rsidRPr="00A8769C" w:rsidRDefault="000E365D" w:rsidP="000E365D">
      <w:pPr>
        <w:pStyle w:val="Doc-text2"/>
        <w:rPr>
          <w:i/>
          <w:iCs/>
        </w:rPr>
      </w:pPr>
    </w:p>
    <w:p w14:paraId="49AC8782" w14:textId="77777777" w:rsidR="000E365D" w:rsidRPr="00A8769C" w:rsidRDefault="000E365D" w:rsidP="000E365D">
      <w:pPr>
        <w:pStyle w:val="Doc-text2"/>
        <w:rPr>
          <w:i/>
          <w:iCs/>
        </w:rPr>
      </w:pPr>
      <w:r w:rsidRPr="00A8769C">
        <w:rPr>
          <w:i/>
          <w:iCs/>
        </w:rPr>
        <w:t>Proposal 4: Introduce new RRC signaling to control the activation and deactivation of PSCell. FFS to use MAC CE to control PSCell activation/deactivation.</w:t>
      </w:r>
    </w:p>
    <w:p w14:paraId="6270B191" w14:textId="7E565BA9" w:rsidR="000E365D" w:rsidRDefault="000E365D" w:rsidP="00B47024">
      <w:pPr>
        <w:pStyle w:val="Doc-text2"/>
        <w:rPr>
          <w:i/>
          <w:iCs/>
        </w:rPr>
      </w:pPr>
    </w:p>
    <w:p w14:paraId="0245D25E" w14:textId="77777777" w:rsidR="00B47024" w:rsidRPr="00D845C5" w:rsidRDefault="00B47024" w:rsidP="00B47024">
      <w:pPr>
        <w:pStyle w:val="Doc-text2"/>
        <w:rPr>
          <w:highlight w:val="yellow"/>
        </w:rPr>
      </w:pPr>
    </w:p>
    <w:p w14:paraId="4BA4034A" w14:textId="7BC02C24" w:rsidR="00B47024" w:rsidRDefault="00235D8B" w:rsidP="00B47024">
      <w:pPr>
        <w:pStyle w:val="Doc-title"/>
      </w:pPr>
      <w:hyperlink r:id="rId312" w:history="1">
        <w:r w:rsidR="0092319C">
          <w:rPr>
            <w:rStyle w:val="Hyperlink"/>
          </w:rPr>
          <w:t>R2-2009547</w:t>
        </w:r>
      </w:hyperlink>
      <w:r w:rsidR="00B47024">
        <w:tab/>
        <w:t>On fast deactivation and activation of one SG and SCells</w:t>
      </w:r>
      <w:r w:rsidR="00B47024">
        <w:tab/>
        <w:t>Nokia, Nokia Shanghai Bell</w:t>
      </w:r>
      <w:r w:rsidR="00B47024">
        <w:tab/>
        <w:t>discussion</w:t>
      </w:r>
      <w:r w:rsidR="00B47024">
        <w:tab/>
        <w:t>Rel-17</w:t>
      </w:r>
      <w:r w:rsidR="00B47024">
        <w:tab/>
        <w:t>LTE_NR_DC_enh2-Core</w:t>
      </w:r>
    </w:p>
    <w:p w14:paraId="6E1F0EFD" w14:textId="77777777" w:rsidR="00B47024" w:rsidRPr="00B47024" w:rsidRDefault="00B47024" w:rsidP="00B47024">
      <w:pPr>
        <w:pStyle w:val="Doc-text2"/>
        <w:rPr>
          <w:i/>
          <w:iCs/>
        </w:rPr>
      </w:pPr>
      <w:r w:rsidRPr="00B47024">
        <w:rPr>
          <w:i/>
          <w:iCs/>
        </w:rPr>
        <w:t>Proposal 1: Confirm that NE-DC is not part of the efficient activation/deactivation goal of the WI and no solutions are developed for NE-DC case.</w:t>
      </w:r>
    </w:p>
    <w:p w14:paraId="388F0057" w14:textId="234716C5" w:rsidR="00B47024" w:rsidRDefault="00B47024" w:rsidP="00B47024">
      <w:pPr>
        <w:pStyle w:val="Doc-text2"/>
        <w:rPr>
          <w:i/>
          <w:iCs/>
        </w:rPr>
      </w:pPr>
      <w:r w:rsidRPr="00B47024">
        <w:rPr>
          <w:i/>
          <w:iCs/>
        </w:rPr>
        <w:t xml:space="preserve">Proposal 2: Focus the work on NR-DC SCG activation and deactivation (i.e. NR RRC changes) and only start working on EN-DC use case (i.e. LTE RRC changes) if time allows. </w:t>
      </w:r>
    </w:p>
    <w:p w14:paraId="4BC0D972" w14:textId="77777777" w:rsidR="00F57FE2" w:rsidRPr="00B47024" w:rsidRDefault="00F57FE2" w:rsidP="00F57FE2">
      <w:pPr>
        <w:pStyle w:val="Doc-text2"/>
        <w:rPr>
          <w:i/>
          <w:iCs/>
        </w:rPr>
      </w:pPr>
      <w:r w:rsidRPr="00B47024">
        <w:rPr>
          <w:i/>
          <w:iCs/>
        </w:rPr>
        <w:t>Proposal 9:  SCG SCells are deactivated whenever SCG is deactivated. Either this is done by explicitly or implicitly</w:t>
      </w:r>
    </w:p>
    <w:p w14:paraId="61A1181C" w14:textId="77777777" w:rsidR="00F57FE2" w:rsidRPr="00B47024" w:rsidRDefault="00F57FE2" w:rsidP="00F57FE2">
      <w:pPr>
        <w:pStyle w:val="Doc-text2"/>
        <w:rPr>
          <w:i/>
          <w:iCs/>
        </w:rPr>
      </w:pPr>
      <w:r w:rsidRPr="00B47024">
        <w:rPr>
          <w:i/>
          <w:iCs/>
        </w:rPr>
        <w:t>Proposal 12: Regular connected mode SIB update mechanisms are used for deactivated SCG</w:t>
      </w:r>
    </w:p>
    <w:p w14:paraId="794151F0" w14:textId="4062CDEB" w:rsidR="00F57FE2" w:rsidRDefault="00F57FE2" w:rsidP="00B47024">
      <w:pPr>
        <w:pStyle w:val="Doc-text2"/>
        <w:rPr>
          <w:i/>
          <w:iCs/>
        </w:rPr>
      </w:pPr>
    </w:p>
    <w:p w14:paraId="7D5BA723" w14:textId="77777777" w:rsidR="00F57FE2" w:rsidRDefault="00F57FE2" w:rsidP="00F57FE2">
      <w:pPr>
        <w:pStyle w:val="Doc-text2"/>
        <w:ind w:left="0" w:firstLine="0"/>
        <w:rPr>
          <w:i/>
          <w:iCs/>
        </w:rPr>
      </w:pPr>
    </w:p>
    <w:p w14:paraId="145D59E8" w14:textId="425621CE" w:rsidR="00B47024" w:rsidRPr="00B47024" w:rsidRDefault="00B47024" w:rsidP="00B47024">
      <w:pPr>
        <w:pStyle w:val="Doc-text2"/>
        <w:rPr>
          <w:i/>
          <w:iCs/>
        </w:rPr>
      </w:pPr>
      <w:r w:rsidRPr="00B47024">
        <w:rPr>
          <w:i/>
          <w:iCs/>
        </w:rPr>
        <w:t>Proposal 10: Support RRM (no spec impact) cell and beam measurements and involve RAN4 regarding performance requirements for the RRM measurements for deactivated SCG</w:t>
      </w:r>
    </w:p>
    <w:p w14:paraId="5C4ECBDB" w14:textId="77777777" w:rsidR="00B47024" w:rsidRPr="00B47024" w:rsidRDefault="00B47024" w:rsidP="00B47024">
      <w:pPr>
        <w:pStyle w:val="Doc-text2"/>
        <w:rPr>
          <w:i/>
          <w:iCs/>
        </w:rPr>
      </w:pPr>
      <w:r w:rsidRPr="00B47024">
        <w:rPr>
          <w:i/>
          <w:iCs/>
        </w:rPr>
        <w:t xml:space="preserve">Proposal 11: Do not support radio link measurements for the deactivated SCG as RRM measurements most likely will be able to provide similar information to the network. </w:t>
      </w:r>
    </w:p>
    <w:p w14:paraId="7C61AFB5" w14:textId="77777777" w:rsidR="00F57FE2" w:rsidRDefault="00F57FE2" w:rsidP="00B47024">
      <w:pPr>
        <w:pStyle w:val="Doc-text2"/>
        <w:rPr>
          <w:i/>
          <w:iCs/>
        </w:rPr>
      </w:pPr>
    </w:p>
    <w:p w14:paraId="44194033" w14:textId="77777777" w:rsidR="00F57FE2" w:rsidRDefault="00F57FE2" w:rsidP="00B47024">
      <w:pPr>
        <w:pStyle w:val="Doc-text2"/>
        <w:rPr>
          <w:i/>
          <w:iCs/>
        </w:rPr>
      </w:pPr>
    </w:p>
    <w:p w14:paraId="604F9481" w14:textId="4A9EAB2A" w:rsidR="00B47024" w:rsidRPr="00B47024" w:rsidRDefault="00B47024" w:rsidP="00B47024">
      <w:pPr>
        <w:pStyle w:val="Doc-text2"/>
        <w:rPr>
          <w:i/>
          <w:iCs/>
        </w:rPr>
      </w:pPr>
      <w:r w:rsidRPr="00B47024">
        <w:rPr>
          <w:i/>
          <w:iCs/>
        </w:rPr>
        <w:t>Proposal 13: Network needs to be informed about data arrival upon data arrival to bearer(s) mapped to SCG also on deactivated SCG.</w:t>
      </w:r>
    </w:p>
    <w:p w14:paraId="680108F4" w14:textId="77777777" w:rsidR="00B47024" w:rsidRPr="00B47024" w:rsidRDefault="00B47024" w:rsidP="00B47024">
      <w:pPr>
        <w:pStyle w:val="Doc-text2"/>
        <w:rPr>
          <w:i/>
          <w:iCs/>
        </w:rPr>
      </w:pPr>
      <w:r w:rsidRPr="00B47024">
        <w:rPr>
          <w:i/>
          <w:iCs/>
        </w:rPr>
        <w:t>Proposal 14: MCG makes final decision to deactivate SCG and sends the deactivation command to the UE</w:t>
      </w:r>
    </w:p>
    <w:p w14:paraId="0AC16EA8" w14:textId="77777777" w:rsidR="00B47024" w:rsidRPr="00B47024" w:rsidRDefault="00B47024" w:rsidP="00B47024">
      <w:pPr>
        <w:pStyle w:val="Doc-text2"/>
        <w:rPr>
          <w:i/>
          <w:iCs/>
        </w:rPr>
      </w:pPr>
      <w:r w:rsidRPr="00B47024">
        <w:rPr>
          <w:i/>
          <w:iCs/>
        </w:rPr>
        <w:t>Proposal 15: Support RRC signaling to deactivate SCG as part of RRCReconfiguration message (FFS whether other layer signalling is supported e.g. MAC/DCI)</w:t>
      </w:r>
    </w:p>
    <w:p w14:paraId="39BED9BB" w14:textId="77777777" w:rsidR="00B47024" w:rsidRPr="00B47024" w:rsidRDefault="00B47024" w:rsidP="00B47024">
      <w:pPr>
        <w:pStyle w:val="Doc-text2"/>
        <w:rPr>
          <w:i/>
          <w:iCs/>
        </w:rPr>
      </w:pPr>
      <w:r w:rsidRPr="00B47024">
        <w:rPr>
          <w:i/>
          <w:iCs/>
        </w:rPr>
        <w:t>Proposal 16: Support RRC signaling to activate SCG as part of RRCReconfiguration message.</w:t>
      </w:r>
    </w:p>
    <w:p w14:paraId="69B3A556" w14:textId="77777777" w:rsidR="00B47024" w:rsidRPr="00B47024" w:rsidRDefault="00B47024" w:rsidP="00B47024">
      <w:pPr>
        <w:pStyle w:val="Doc-text2"/>
        <w:rPr>
          <w:i/>
          <w:iCs/>
        </w:rPr>
      </w:pPr>
      <w:r w:rsidRPr="00B47024">
        <w:rPr>
          <w:i/>
          <w:iCs/>
        </w:rPr>
        <w:t>Proposal 17: Support SR/RACH based SCG activation.</w:t>
      </w:r>
    </w:p>
    <w:p w14:paraId="2BDABC3F" w14:textId="77777777" w:rsidR="00B47024" w:rsidRPr="00B47024" w:rsidRDefault="00B47024" w:rsidP="00B47024">
      <w:pPr>
        <w:pStyle w:val="Doc-text2"/>
        <w:rPr>
          <w:i/>
          <w:iCs/>
        </w:rPr>
      </w:pPr>
      <w:r w:rsidRPr="00B47024">
        <w:rPr>
          <w:i/>
          <w:iCs/>
        </w:rPr>
        <w:t>Proposal 18: When SCG is deactivated NW is not required to release SCG configuration</w:t>
      </w:r>
    </w:p>
    <w:p w14:paraId="017474DD" w14:textId="77777777" w:rsidR="00B47024" w:rsidRPr="00B47024" w:rsidRDefault="00B47024" w:rsidP="00B47024">
      <w:pPr>
        <w:pStyle w:val="Doc-text2"/>
        <w:rPr>
          <w:i/>
          <w:iCs/>
        </w:rPr>
      </w:pPr>
      <w:r w:rsidRPr="00B47024">
        <w:rPr>
          <w:i/>
          <w:iCs/>
        </w:rPr>
        <w:t>Proposal 19: NW is allowed to reconfigure SCG during deactivation (at least if signaling is done with RRC)</w:t>
      </w:r>
    </w:p>
    <w:p w14:paraId="04569C66" w14:textId="5642EB75" w:rsidR="00B47024" w:rsidRDefault="00B47024" w:rsidP="00D866DD">
      <w:pPr>
        <w:pStyle w:val="BoldComments"/>
        <w:rPr>
          <w:lang w:val="fi-FI"/>
        </w:rPr>
      </w:pPr>
    </w:p>
    <w:p w14:paraId="715F801E" w14:textId="77777777" w:rsidR="00F57FE2" w:rsidRPr="00B47024" w:rsidRDefault="00F57FE2" w:rsidP="00F57FE2">
      <w:pPr>
        <w:pStyle w:val="Doc-text2"/>
        <w:rPr>
          <w:i/>
          <w:iCs/>
        </w:rPr>
      </w:pPr>
      <w:r w:rsidRPr="00B47024">
        <w:rPr>
          <w:i/>
          <w:iCs/>
        </w:rPr>
        <w:t xml:space="preserve">Proposal 3: No PDCCH monitoring for deactivated SCG. </w:t>
      </w:r>
    </w:p>
    <w:p w14:paraId="77C2F129" w14:textId="77777777" w:rsidR="00F57FE2" w:rsidRPr="00B47024" w:rsidRDefault="00F57FE2" w:rsidP="00F57FE2">
      <w:pPr>
        <w:pStyle w:val="Doc-text2"/>
        <w:rPr>
          <w:i/>
          <w:iCs/>
        </w:rPr>
      </w:pPr>
      <w:r w:rsidRPr="00B47024">
        <w:rPr>
          <w:i/>
          <w:iCs/>
        </w:rPr>
        <w:lastRenderedPageBreak/>
        <w:t>Proposal 4: No need to report CSI/CQI for deactivated SCG.</w:t>
      </w:r>
    </w:p>
    <w:p w14:paraId="0CAAB240" w14:textId="77777777" w:rsidR="00F57FE2" w:rsidRPr="00B47024" w:rsidRDefault="00F57FE2" w:rsidP="00F57FE2">
      <w:pPr>
        <w:pStyle w:val="Doc-text2"/>
        <w:rPr>
          <w:i/>
          <w:iCs/>
        </w:rPr>
      </w:pPr>
      <w:r w:rsidRPr="00B47024">
        <w:rPr>
          <w:i/>
          <w:iCs/>
        </w:rPr>
        <w:t>Proposal 5: No SRS support for deactivated SCG</w:t>
      </w:r>
    </w:p>
    <w:p w14:paraId="0B84FA93" w14:textId="77777777" w:rsidR="00F57FE2" w:rsidRPr="00B47024" w:rsidRDefault="00F57FE2" w:rsidP="00F57FE2">
      <w:pPr>
        <w:pStyle w:val="Doc-text2"/>
        <w:rPr>
          <w:i/>
          <w:iCs/>
        </w:rPr>
      </w:pPr>
      <w:r w:rsidRPr="00B47024">
        <w:rPr>
          <w:i/>
          <w:iCs/>
        </w:rPr>
        <w:t>Proposal 6: No uplink grants (configured or scheduled) supported for deactivated SCG</w:t>
      </w:r>
    </w:p>
    <w:p w14:paraId="078D8B29" w14:textId="77777777" w:rsidR="00F57FE2" w:rsidRPr="00B47024" w:rsidRDefault="00F57FE2" w:rsidP="00F57FE2">
      <w:pPr>
        <w:pStyle w:val="Doc-text2"/>
        <w:rPr>
          <w:i/>
          <w:iCs/>
        </w:rPr>
      </w:pPr>
      <w:r w:rsidRPr="00B47024">
        <w:rPr>
          <w:i/>
          <w:iCs/>
        </w:rPr>
        <w:t>Proposal 7: Do not introduce mechanism to keep timing alignment up to date on deactivated SCG</w:t>
      </w:r>
    </w:p>
    <w:p w14:paraId="5C204862" w14:textId="77777777" w:rsidR="00F57FE2" w:rsidRDefault="00F57FE2" w:rsidP="00F57FE2">
      <w:pPr>
        <w:pStyle w:val="Doc-text2"/>
        <w:rPr>
          <w:i/>
          <w:iCs/>
        </w:rPr>
      </w:pPr>
      <w:r w:rsidRPr="00B47024">
        <w:rPr>
          <w:i/>
          <w:iCs/>
        </w:rPr>
        <w:t>Proposal 8: FFS if timing alignment timer is allowed to continue running when SCG is deactivated.</w:t>
      </w:r>
    </w:p>
    <w:p w14:paraId="1463EDB5" w14:textId="77777777" w:rsidR="00F57FE2" w:rsidRDefault="00F57FE2" w:rsidP="00F57FE2">
      <w:pPr>
        <w:pStyle w:val="Doc-text2"/>
        <w:rPr>
          <w:i/>
          <w:iCs/>
        </w:rPr>
      </w:pPr>
    </w:p>
    <w:p w14:paraId="3E221518" w14:textId="7AFB43C6" w:rsidR="00F57FE2" w:rsidRPr="00B47024" w:rsidRDefault="00F57FE2" w:rsidP="00F57FE2">
      <w:pPr>
        <w:pStyle w:val="Doc-text2"/>
        <w:rPr>
          <w:i/>
          <w:iCs/>
        </w:rPr>
      </w:pPr>
      <w:r w:rsidRPr="00B47024">
        <w:rPr>
          <w:i/>
          <w:iCs/>
        </w:rPr>
        <w:t xml:space="preserve">Proposal 20: FFS whether SCG could be directly deactivated when configured (or at handover) </w:t>
      </w:r>
    </w:p>
    <w:p w14:paraId="3C8FFD75" w14:textId="77777777" w:rsidR="00F57FE2" w:rsidRPr="00B47024" w:rsidRDefault="00F57FE2" w:rsidP="00F57FE2">
      <w:pPr>
        <w:pStyle w:val="Doc-text2"/>
        <w:rPr>
          <w:i/>
          <w:iCs/>
        </w:rPr>
      </w:pPr>
      <w:r w:rsidRPr="00B47024">
        <w:rPr>
          <w:i/>
          <w:iCs/>
        </w:rPr>
        <w:t>Proposal 21: Study whether lower layer activation signaling would be useful to reduce activation delays without huge efforts to RAN2 (e.g. using MAC/DCI).</w:t>
      </w:r>
    </w:p>
    <w:p w14:paraId="604FD306" w14:textId="4966A6FB" w:rsidR="00F57FE2" w:rsidRDefault="00F57FE2" w:rsidP="00D866DD">
      <w:pPr>
        <w:pStyle w:val="BoldComments"/>
        <w:rPr>
          <w:lang w:val="fi-FI"/>
        </w:rPr>
      </w:pPr>
    </w:p>
    <w:p w14:paraId="7BF95962" w14:textId="5A7535B5" w:rsidR="00A23446" w:rsidRDefault="00235D8B" w:rsidP="00A23446">
      <w:pPr>
        <w:pStyle w:val="Doc-title"/>
      </w:pPr>
      <w:hyperlink r:id="rId313" w:history="1">
        <w:r w:rsidR="0092319C">
          <w:rPr>
            <w:rStyle w:val="Hyperlink"/>
          </w:rPr>
          <w:t>R2-2010124</w:t>
        </w:r>
      </w:hyperlink>
      <w:r w:rsidR="00A23446">
        <w:tab/>
        <w:t>Discussion on SCG deactivation and activation</w:t>
      </w:r>
      <w:r w:rsidR="00A23446">
        <w:tab/>
        <w:t>Huawei, HiSilicon</w:t>
      </w:r>
      <w:r w:rsidR="00A23446">
        <w:tab/>
        <w:t>discussion</w:t>
      </w:r>
      <w:r w:rsidR="00A23446">
        <w:tab/>
        <w:t>Rel-17</w:t>
      </w:r>
      <w:r w:rsidR="00A23446">
        <w:tab/>
        <w:t>LTE_NR_DC_enh2-Core</w:t>
      </w:r>
    </w:p>
    <w:p w14:paraId="031C6368" w14:textId="77777777" w:rsidR="00A23446" w:rsidRDefault="00A23446" w:rsidP="00A23446">
      <w:pPr>
        <w:pStyle w:val="Doc-text2"/>
        <w:rPr>
          <w:i/>
          <w:iCs/>
        </w:rPr>
      </w:pPr>
    </w:p>
    <w:p w14:paraId="571082A5" w14:textId="77777777" w:rsidR="00A23446" w:rsidRPr="000E365D" w:rsidRDefault="00A23446" w:rsidP="00A23446">
      <w:pPr>
        <w:pStyle w:val="Doc-text2"/>
        <w:rPr>
          <w:i/>
          <w:iCs/>
        </w:rPr>
      </w:pPr>
      <w:r w:rsidRPr="000E365D">
        <w:rPr>
          <w:i/>
          <w:iCs/>
        </w:rPr>
        <w:t>Proposal 11:</w:t>
      </w:r>
      <w:r w:rsidRPr="000E365D">
        <w:rPr>
          <w:i/>
          <w:iCs/>
        </w:rPr>
        <w:tab/>
        <w:t>The MN makes the decision on deactivate/activate the SCG.</w:t>
      </w:r>
    </w:p>
    <w:p w14:paraId="2F70E370" w14:textId="77777777" w:rsidR="00A23446" w:rsidRPr="000E365D" w:rsidRDefault="00A23446" w:rsidP="00A23446">
      <w:pPr>
        <w:pStyle w:val="Doc-text2"/>
        <w:rPr>
          <w:i/>
          <w:iCs/>
        </w:rPr>
      </w:pPr>
      <w:r w:rsidRPr="000E365D">
        <w:rPr>
          <w:i/>
          <w:iCs/>
        </w:rPr>
        <w:t>Proposal 12:</w:t>
      </w:r>
      <w:r w:rsidRPr="000E365D">
        <w:rPr>
          <w:i/>
          <w:iCs/>
        </w:rPr>
        <w:tab/>
        <w:t>The MN sends the deactivation/activation command to the UE.</w:t>
      </w:r>
    </w:p>
    <w:p w14:paraId="18D1FDF5" w14:textId="77777777" w:rsidR="00A23446" w:rsidRPr="000E365D" w:rsidRDefault="00A23446" w:rsidP="00A23446">
      <w:pPr>
        <w:pStyle w:val="Doc-text2"/>
        <w:rPr>
          <w:i/>
          <w:iCs/>
        </w:rPr>
      </w:pPr>
      <w:r w:rsidRPr="000E365D">
        <w:rPr>
          <w:i/>
          <w:iCs/>
        </w:rPr>
        <w:t>Proposal 13:</w:t>
      </w:r>
      <w:r w:rsidRPr="000E365D">
        <w:rPr>
          <w:i/>
          <w:iCs/>
        </w:rPr>
        <w:tab/>
        <w:t>UE sends an RRC message to the MN to indicate UL data arrival on an SCG bearer</w:t>
      </w:r>
    </w:p>
    <w:p w14:paraId="4B08514E" w14:textId="77777777" w:rsidR="00A23446" w:rsidRDefault="00A23446" w:rsidP="00A23446">
      <w:pPr>
        <w:pStyle w:val="Doc-text2"/>
        <w:rPr>
          <w:i/>
          <w:iCs/>
        </w:rPr>
      </w:pPr>
    </w:p>
    <w:p w14:paraId="19240B1C" w14:textId="77777777" w:rsidR="00A23446" w:rsidRPr="000E365D" w:rsidRDefault="00A23446" w:rsidP="00A23446">
      <w:pPr>
        <w:pStyle w:val="Doc-text2"/>
        <w:rPr>
          <w:i/>
          <w:iCs/>
        </w:rPr>
      </w:pPr>
      <w:r w:rsidRPr="000E365D">
        <w:rPr>
          <w:i/>
          <w:iCs/>
        </w:rPr>
        <w:t>Proposal 14:</w:t>
      </w:r>
      <w:r w:rsidRPr="000E365D">
        <w:rPr>
          <w:i/>
          <w:iCs/>
        </w:rPr>
        <w:tab/>
        <w:t>Use MAC CE to indicate SCG deactivation/activation to the UE</w:t>
      </w:r>
    </w:p>
    <w:p w14:paraId="16CAE89F" w14:textId="77777777" w:rsidR="00A23446" w:rsidRPr="000E365D" w:rsidRDefault="00A23446" w:rsidP="00A23446">
      <w:pPr>
        <w:pStyle w:val="Doc-text2"/>
        <w:rPr>
          <w:i/>
          <w:iCs/>
        </w:rPr>
      </w:pPr>
      <w:r w:rsidRPr="000E365D">
        <w:rPr>
          <w:i/>
          <w:iCs/>
        </w:rPr>
        <w:t>Proposal 15:</w:t>
      </w:r>
      <w:r w:rsidRPr="000E365D">
        <w:rPr>
          <w:i/>
          <w:iCs/>
        </w:rPr>
        <w:tab/>
        <w:t>The network can reconfigure the deactivated SCG in order to change the PSCell.</w:t>
      </w:r>
    </w:p>
    <w:p w14:paraId="014ADF20" w14:textId="77777777" w:rsidR="00A23446" w:rsidRPr="000E365D" w:rsidRDefault="00A23446" w:rsidP="00A23446">
      <w:pPr>
        <w:pStyle w:val="Doc-text2"/>
        <w:rPr>
          <w:i/>
          <w:iCs/>
        </w:rPr>
      </w:pPr>
      <w:r w:rsidRPr="000E365D">
        <w:rPr>
          <w:i/>
          <w:iCs/>
        </w:rPr>
        <w:t>Proposal 16:</w:t>
      </w:r>
      <w:r w:rsidRPr="000E365D">
        <w:rPr>
          <w:i/>
          <w:iCs/>
        </w:rPr>
        <w:tab/>
        <w:t>The network can keep the SCG to be deactivated when PSCell is changed.</w:t>
      </w:r>
    </w:p>
    <w:p w14:paraId="305E8D6B" w14:textId="77777777" w:rsidR="00A23446" w:rsidRDefault="00A23446" w:rsidP="00A23446">
      <w:pPr>
        <w:pStyle w:val="Doc-text2"/>
        <w:rPr>
          <w:i/>
          <w:iCs/>
        </w:rPr>
      </w:pPr>
      <w:r w:rsidRPr="000E365D">
        <w:rPr>
          <w:i/>
          <w:iCs/>
        </w:rPr>
        <w:t>Proposal 17:</w:t>
      </w:r>
      <w:r w:rsidRPr="000E365D">
        <w:rPr>
          <w:i/>
          <w:iCs/>
        </w:rPr>
        <w:tab/>
        <w:t>The UE does not initiate the RACH when the PSCell is changed and the SCG is deactivated.</w:t>
      </w:r>
    </w:p>
    <w:p w14:paraId="6A7CF6AF" w14:textId="77777777" w:rsidR="00A23446" w:rsidRDefault="00A23446" w:rsidP="00A23446">
      <w:pPr>
        <w:pStyle w:val="Doc-text2"/>
        <w:rPr>
          <w:i/>
          <w:iCs/>
        </w:rPr>
      </w:pPr>
    </w:p>
    <w:p w14:paraId="63F82CDC" w14:textId="77777777" w:rsidR="00A23446" w:rsidRPr="000E365D" w:rsidRDefault="00A23446" w:rsidP="00A23446">
      <w:pPr>
        <w:pStyle w:val="Doc-text2"/>
        <w:rPr>
          <w:i/>
          <w:iCs/>
        </w:rPr>
      </w:pPr>
      <w:r w:rsidRPr="000E365D">
        <w:rPr>
          <w:i/>
          <w:iCs/>
        </w:rPr>
        <w:t>Proposal 1:</w:t>
      </w:r>
      <w:r w:rsidRPr="000E365D">
        <w:rPr>
          <w:i/>
          <w:iCs/>
        </w:rPr>
        <w:tab/>
        <w:t>UE stops the PUSCH transmission when the SCG is deactivated.</w:t>
      </w:r>
    </w:p>
    <w:p w14:paraId="42DDCF7C" w14:textId="4970C6B1" w:rsidR="00A23446" w:rsidRDefault="00A23446" w:rsidP="00A23446">
      <w:pPr>
        <w:pStyle w:val="Doc-text2"/>
        <w:rPr>
          <w:i/>
          <w:iCs/>
        </w:rPr>
      </w:pPr>
      <w:r w:rsidRPr="000E365D">
        <w:rPr>
          <w:i/>
          <w:iCs/>
        </w:rPr>
        <w:t>Proposal 2:</w:t>
      </w:r>
      <w:r w:rsidRPr="000E365D">
        <w:rPr>
          <w:i/>
          <w:iCs/>
        </w:rPr>
        <w:tab/>
        <w:t>When the SCG is deactivated, the UE does not perform CSI measurements and reporting on the SCG.</w:t>
      </w:r>
    </w:p>
    <w:p w14:paraId="3F6105C2" w14:textId="77777777" w:rsidR="00A23446" w:rsidRPr="000E365D" w:rsidRDefault="00A23446" w:rsidP="00A23446">
      <w:pPr>
        <w:pStyle w:val="Doc-text2"/>
        <w:rPr>
          <w:i/>
          <w:iCs/>
        </w:rPr>
      </w:pPr>
      <w:r w:rsidRPr="000E365D">
        <w:rPr>
          <w:i/>
          <w:iCs/>
        </w:rPr>
        <w:t>Proposal 8:</w:t>
      </w:r>
      <w:r w:rsidRPr="000E365D">
        <w:rPr>
          <w:i/>
          <w:iCs/>
        </w:rPr>
        <w:tab/>
        <w:t>When the SCG is deactivated, the UE does not perform BFD/BFR on the PSCell.</w:t>
      </w:r>
    </w:p>
    <w:p w14:paraId="4E6AFE6E" w14:textId="77777777" w:rsidR="00A23446" w:rsidRPr="000E365D" w:rsidRDefault="00A23446" w:rsidP="00A23446">
      <w:pPr>
        <w:pStyle w:val="Doc-text2"/>
        <w:rPr>
          <w:i/>
          <w:iCs/>
        </w:rPr>
      </w:pPr>
      <w:r w:rsidRPr="000E365D">
        <w:rPr>
          <w:i/>
          <w:iCs/>
        </w:rPr>
        <w:t>Proposal 10:</w:t>
      </w:r>
      <w:r w:rsidRPr="000E365D">
        <w:rPr>
          <w:i/>
          <w:iCs/>
        </w:rPr>
        <w:tab/>
        <w:t xml:space="preserve">The UE does not transmit SRS when the SCG is deactivated </w:t>
      </w:r>
    </w:p>
    <w:p w14:paraId="06834F9B" w14:textId="77777777" w:rsidR="00A23446" w:rsidRPr="000E365D" w:rsidRDefault="00A23446" w:rsidP="00A23446">
      <w:pPr>
        <w:pStyle w:val="Doc-text2"/>
        <w:rPr>
          <w:i/>
          <w:iCs/>
        </w:rPr>
      </w:pPr>
    </w:p>
    <w:p w14:paraId="526DA089" w14:textId="77777777" w:rsidR="00A23446" w:rsidRPr="000E365D" w:rsidRDefault="00A23446" w:rsidP="00A23446">
      <w:pPr>
        <w:pStyle w:val="Doc-text2"/>
        <w:rPr>
          <w:i/>
          <w:iCs/>
        </w:rPr>
      </w:pPr>
      <w:r w:rsidRPr="000E365D">
        <w:rPr>
          <w:i/>
          <w:iCs/>
        </w:rPr>
        <w:t>Proposal 3:</w:t>
      </w:r>
      <w:r w:rsidRPr="000E365D">
        <w:rPr>
          <w:i/>
          <w:iCs/>
        </w:rPr>
        <w:tab/>
        <w:t>The network can indicate which RRM measurements the UE continues when the SCG is deactivated.</w:t>
      </w:r>
    </w:p>
    <w:p w14:paraId="52B49577" w14:textId="77777777" w:rsidR="00A23446" w:rsidRPr="000E365D" w:rsidRDefault="00A23446" w:rsidP="00A23446">
      <w:pPr>
        <w:pStyle w:val="Doc-text2"/>
        <w:rPr>
          <w:i/>
          <w:iCs/>
        </w:rPr>
      </w:pPr>
      <w:r w:rsidRPr="000E365D">
        <w:rPr>
          <w:i/>
          <w:iCs/>
        </w:rPr>
        <w:t>Proposal 4:</w:t>
      </w:r>
      <w:r w:rsidRPr="000E365D">
        <w:rPr>
          <w:i/>
          <w:iCs/>
        </w:rPr>
        <w:tab/>
        <w:t>Study the relaxed RRM measurement for the continued RRM measurements.</w:t>
      </w:r>
    </w:p>
    <w:p w14:paraId="74D6CD12" w14:textId="77777777" w:rsidR="00A23446" w:rsidRPr="000E365D" w:rsidRDefault="00A23446" w:rsidP="00A23446">
      <w:pPr>
        <w:pStyle w:val="Doc-text2"/>
        <w:rPr>
          <w:i/>
          <w:iCs/>
        </w:rPr>
      </w:pPr>
      <w:r w:rsidRPr="000E365D">
        <w:rPr>
          <w:i/>
          <w:iCs/>
        </w:rPr>
        <w:t>Proposal 5:</w:t>
      </w:r>
      <w:r w:rsidRPr="000E365D">
        <w:rPr>
          <w:i/>
          <w:iCs/>
        </w:rPr>
        <w:tab/>
        <w:t xml:space="preserve">  For the SN-configured RRM measurements, UE reports the results to the SN via the MN.</w:t>
      </w:r>
    </w:p>
    <w:p w14:paraId="4AD7FBF1" w14:textId="77777777" w:rsidR="00A23446" w:rsidRDefault="00A23446" w:rsidP="00A23446">
      <w:pPr>
        <w:pStyle w:val="Doc-text2"/>
        <w:rPr>
          <w:i/>
          <w:iCs/>
        </w:rPr>
      </w:pPr>
    </w:p>
    <w:p w14:paraId="6F861962" w14:textId="76919A43" w:rsidR="00A23446" w:rsidRPr="000E365D" w:rsidRDefault="00A23446" w:rsidP="00A23446">
      <w:pPr>
        <w:pStyle w:val="Doc-text2"/>
        <w:rPr>
          <w:i/>
          <w:iCs/>
        </w:rPr>
      </w:pPr>
      <w:r w:rsidRPr="000E365D">
        <w:rPr>
          <w:i/>
          <w:iCs/>
        </w:rPr>
        <w:t>Proposal 6:</w:t>
      </w:r>
      <w:r w:rsidRPr="000E365D">
        <w:rPr>
          <w:i/>
          <w:iCs/>
        </w:rPr>
        <w:tab/>
        <w:t>the network controls whether the UE continues to perform RLM on PSCell when the SCG is deactivated.</w:t>
      </w:r>
    </w:p>
    <w:p w14:paraId="0688A989" w14:textId="77777777" w:rsidR="00A23446" w:rsidRPr="000E365D" w:rsidRDefault="00A23446" w:rsidP="00A23446">
      <w:pPr>
        <w:pStyle w:val="Doc-text2"/>
        <w:rPr>
          <w:i/>
          <w:iCs/>
        </w:rPr>
      </w:pPr>
      <w:r w:rsidRPr="000E365D">
        <w:rPr>
          <w:i/>
          <w:iCs/>
        </w:rPr>
        <w:t>Proposal 7:</w:t>
      </w:r>
      <w:r w:rsidRPr="000E365D">
        <w:rPr>
          <w:i/>
          <w:iCs/>
        </w:rPr>
        <w:tab/>
        <w:t>Only RLM based on explicitly configured RS is supported while the SCG is deactivated</w:t>
      </w:r>
    </w:p>
    <w:p w14:paraId="0019784A" w14:textId="77777777" w:rsidR="00A23446" w:rsidRPr="000E365D" w:rsidRDefault="00A23446" w:rsidP="00A23446">
      <w:pPr>
        <w:pStyle w:val="Doc-text2"/>
        <w:rPr>
          <w:i/>
          <w:iCs/>
        </w:rPr>
      </w:pPr>
      <w:r w:rsidRPr="000E365D">
        <w:rPr>
          <w:i/>
          <w:iCs/>
        </w:rPr>
        <w:t>Proposal 9:</w:t>
      </w:r>
      <w:r w:rsidRPr="000E365D">
        <w:rPr>
          <w:i/>
          <w:iCs/>
        </w:rPr>
        <w:tab/>
        <w:t>When the SCG is deactivated while the TAT is running, the UE keeps the TAT running but does not initiate RACH upon TAT expiry. If the SCG is activated while the TAT is still running, the UE may resume normal SCG operation without RACH (details FFS).</w:t>
      </w:r>
    </w:p>
    <w:p w14:paraId="6012E37D" w14:textId="77777777" w:rsidR="00A23446" w:rsidRDefault="00A23446" w:rsidP="00A23446">
      <w:pPr>
        <w:pStyle w:val="Doc-text2"/>
        <w:rPr>
          <w:i/>
          <w:iCs/>
        </w:rPr>
      </w:pPr>
    </w:p>
    <w:p w14:paraId="0220C494" w14:textId="77777777" w:rsidR="00F57FE2" w:rsidRDefault="00F57FE2" w:rsidP="00D866DD">
      <w:pPr>
        <w:pStyle w:val="BoldComments"/>
        <w:rPr>
          <w:lang w:val="fi-FI"/>
        </w:rPr>
      </w:pPr>
    </w:p>
    <w:p w14:paraId="6B7706EA" w14:textId="0B834E40" w:rsidR="00E9775B" w:rsidRDefault="00235D8B" w:rsidP="00E9775B">
      <w:pPr>
        <w:pStyle w:val="Doc-title"/>
        <w:rPr>
          <w:rStyle w:val="Hyperlink"/>
        </w:rPr>
      </w:pPr>
      <w:hyperlink r:id="rId314" w:history="1">
        <w:r w:rsidR="0092319C">
          <w:rPr>
            <w:rStyle w:val="Hyperlink"/>
          </w:rPr>
          <w:t>R2-2010283</w:t>
        </w:r>
      </w:hyperlink>
      <w:r w:rsidR="00E9775B">
        <w:tab/>
        <w:t>Efficient SCG Activation mechanism</w:t>
      </w:r>
      <w:r w:rsidR="00E9775B">
        <w:tab/>
        <w:t>LG Electronics</w:t>
      </w:r>
      <w:r w:rsidR="00E9775B">
        <w:tab/>
        <w:t>discussion</w:t>
      </w:r>
      <w:r w:rsidR="00E9775B">
        <w:tab/>
        <w:t>Rel-17</w:t>
      </w:r>
      <w:r w:rsidR="00E9775B">
        <w:tab/>
      </w:r>
      <w:hyperlink r:id="rId315" w:history="1">
        <w:r w:rsidR="0092319C">
          <w:rPr>
            <w:rStyle w:val="Hyperlink"/>
          </w:rPr>
          <w:t>R2-2007986</w:t>
        </w:r>
      </w:hyperlink>
    </w:p>
    <w:p w14:paraId="10565371" w14:textId="77777777" w:rsidR="00187BF0" w:rsidRPr="00187BF0" w:rsidRDefault="00187BF0" w:rsidP="00187BF0">
      <w:pPr>
        <w:pStyle w:val="Doc-text2"/>
        <w:rPr>
          <w:i/>
          <w:iCs/>
        </w:rPr>
      </w:pPr>
      <w:r w:rsidRPr="00187BF0">
        <w:rPr>
          <w:i/>
          <w:iCs/>
        </w:rPr>
        <w:t>Proposal 1: For power-efficient SCG activation, in the SCG deactivation, the UE doesn’t monitor PDCCH until SCG activation.</w:t>
      </w:r>
    </w:p>
    <w:p w14:paraId="5ACBD85C" w14:textId="77777777" w:rsidR="00187BF0" w:rsidRPr="00187BF0" w:rsidRDefault="00187BF0" w:rsidP="00187BF0">
      <w:pPr>
        <w:pStyle w:val="Doc-text2"/>
        <w:rPr>
          <w:i/>
          <w:iCs/>
        </w:rPr>
      </w:pPr>
      <w:r w:rsidRPr="00187BF0">
        <w:rPr>
          <w:i/>
          <w:iCs/>
        </w:rPr>
        <w:t>Proposal 2: For time-efficient SCG activation, in the SCG deactivation, the UE doesn’t perform synchronisation procedure, i.e. RACH on the way of SCG activation if TA is valid.</w:t>
      </w:r>
    </w:p>
    <w:p w14:paraId="5938381B" w14:textId="63FAC503" w:rsidR="00187BF0" w:rsidRDefault="00187BF0" w:rsidP="00187BF0">
      <w:pPr>
        <w:pStyle w:val="Doc-text2"/>
        <w:rPr>
          <w:i/>
          <w:iCs/>
        </w:rPr>
      </w:pPr>
      <w:r w:rsidRPr="00187BF0">
        <w:rPr>
          <w:i/>
          <w:iCs/>
        </w:rPr>
        <w:t>Proposal 3: Discuss whether an additional requirement is needed to keep synchronisation with the network even after TA expiry.</w:t>
      </w:r>
    </w:p>
    <w:p w14:paraId="2664F6CF" w14:textId="77777777" w:rsidR="00F57FE2" w:rsidRPr="00187BF0" w:rsidRDefault="00F57FE2" w:rsidP="00187BF0">
      <w:pPr>
        <w:pStyle w:val="Doc-text2"/>
        <w:rPr>
          <w:i/>
          <w:iCs/>
        </w:rPr>
      </w:pPr>
    </w:p>
    <w:p w14:paraId="5CCD5938" w14:textId="77777777" w:rsidR="00187BF0" w:rsidRPr="00187BF0" w:rsidRDefault="00187BF0" w:rsidP="00187BF0">
      <w:pPr>
        <w:pStyle w:val="Doc-text2"/>
        <w:rPr>
          <w:i/>
          <w:iCs/>
        </w:rPr>
      </w:pPr>
      <w:r w:rsidRPr="00187BF0">
        <w:rPr>
          <w:i/>
          <w:iCs/>
        </w:rPr>
        <w:t>Proposal 4: For time-efficient SCG activation, the UE performs RRM which is configured by SN.</w:t>
      </w:r>
    </w:p>
    <w:p w14:paraId="2B4F8E83" w14:textId="77777777" w:rsidR="00F57FE2" w:rsidRDefault="00F57FE2" w:rsidP="00187BF0">
      <w:pPr>
        <w:pStyle w:val="Doc-text2"/>
        <w:rPr>
          <w:i/>
          <w:iCs/>
        </w:rPr>
      </w:pPr>
    </w:p>
    <w:p w14:paraId="1E8A1CA1" w14:textId="3DA98491" w:rsidR="00187BF0" w:rsidRDefault="00187BF0" w:rsidP="00187BF0">
      <w:pPr>
        <w:pStyle w:val="Doc-text2"/>
        <w:rPr>
          <w:i/>
          <w:iCs/>
        </w:rPr>
      </w:pPr>
      <w:r w:rsidRPr="00187BF0">
        <w:rPr>
          <w:i/>
          <w:iCs/>
        </w:rPr>
        <w:t>Proposal 5: For SN mobility, all SCG radio bearers including SRB3 &amp; DRBs are required to be suspended during SCG deactivation.</w:t>
      </w:r>
    </w:p>
    <w:p w14:paraId="53DE6A76" w14:textId="77777777" w:rsidR="00187BF0" w:rsidRPr="00187BF0" w:rsidRDefault="00187BF0" w:rsidP="00187BF0">
      <w:pPr>
        <w:pStyle w:val="Doc-text2"/>
        <w:rPr>
          <w:i/>
          <w:iCs/>
        </w:rPr>
      </w:pPr>
    </w:p>
    <w:p w14:paraId="52511EBF" w14:textId="77777777" w:rsidR="00A8769C" w:rsidRPr="00A8769C" w:rsidRDefault="00A8769C" w:rsidP="00A8769C">
      <w:pPr>
        <w:pStyle w:val="Doc-text2"/>
      </w:pPr>
    </w:p>
    <w:p w14:paraId="3387D0B1" w14:textId="2384BADE" w:rsidR="00D52231" w:rsidRDefault="00235D8B" w:rsidP="00D52231">
      <w:pPr>
        <w:pStyle w:val="Doc-title"/>
      </w:pPr>
      <w:hyperlink r:id="rId316" w:history="1">
        <w:r w:rsidR="0092319C">
          <w:rPr>
            <w:rStyle w:val="Hyperlink"/>
          </w:rPr>
          <w:t>R2-2010372</w:t>
        </w:r>
      </w:hyperlink>
      <w:r w:rsidR="00D52231">
        <w:tab/>
        <w:t>Considerations on SCG activation or deactivation</w:t>
      </w:r>
      <w:r w:rsidR="00D52231">
        <w:tab/>
        <w:t>CMCC</w:t>
      </w:r>
      <w:r w:rsidR="00D52231">
        <w:tab/>
        <w:t>discussion</w:t>
      </w:r>
      <w:r w:rsidR="00D52231">
        <w:tab/>
        <w:t>Rel-17</w:t>
      </w:r>
      <w:r w:rsidR="00D52231">
        <w:tab/>
        <w:t>LTE_NR_DC_enh2-Core</w:t>
      </w:r>
    </w:p>
    <w:p w14:paraId="3209512D" w14:textId="7F33C95B" w:rsidR="00E76E71" w:rsidRDefault="00235D8B" w:rsidP="00E76E71">
      <w:pPr>
        <w:pStyle w:val="Doc-title"/>
      </w:pPr>
      <w:hyperlink r:id="rId317" w:history="1">
        <w:r w:rsidR="0092319C">
          <w:rPr>
            <w:rStyle w:val="Hyperlink"/>
          </w:rPr>
          <w:t>R2-2008920</w:t>
        </w:r>
      </w:hyperlink>
      <w:r w:rsidR="00E76E71">
        <w:tab/>
        <w:t>Considerations on fast (de)active of Scell</w:t>
      </w:r>
      <w:r w:rsidR="00E76E71">
        <w:tab/>
        <w:t>KDDI Corporation</w:t>
      </w:r>
      <w:r w:rsidR="00E76E71">
        <w:tab/>
        <w:t>discussion</w:t>
      </w:r>
    </w:p>
    <w:p w14:paraId="2A7BEBDD" w14:textId="77777777" w:rsidR="00E76E71" w:rsidRPr="00E76E71" w:rsidRDefault="00E76E71" w:rsidP="00E76E71">
      <w:pPr>
        <w:pStyle w:val="Doc-text2"/>
        <w:rPr>
          <w:i/>
          <w:iCs/>
        </w:rPr>
      </w:pPr>
      <w:r w:rsidRPr="00E76E71">
        <w:rPr>
          <w:i/>
          <w:iCs/>
        </w:rPr>
        <w:t>(moved from 6.8.2)</w:t>
      </w:r>
    </w:p>
    <w:p w14:paraId="7CBCFC84" w14:textId="742D5013" w:rsidR="00B47024" w:rsidRDefault="00235D8B" w:rsidP="00B47024">
      <w:pPr>
        <w:pStyle w:val="Doc-title"/>
      </w:pPr>
      <w:hyperlink r:id="rId318" w:history="1">
        <w:r w:rsidR="0092319C">
          <w:rPr>
            <w:rStyle w:val="Hyperlink"/>
          </w:rPr>
          <w:t>R2-2009590</w:t>
        </w:r>
      </w:hyperlink>
      <w:r w:rsidR="00B47024">
        <w:tab/>
        <w:t>Discussion on efficient deactivation mechanism for the SCG</w:t>
      </w:r>
      <w:r w:rsidR="00B47024">
        <w:tab/>
        <w:t>China Unicom</w:t>
      </w:r>
      <w:r w:rsidR="00B47024">
        <w:tab/>
        <w:t>discussion</w:t>
      </w:r>
      <w:r w:rsidR="00B47024">
        <w:tab/>
        <w:t>LTE_NR_DC_enh2-Core</w:t>
      </w:r>
    </w:p>
    <w:p w14:paraId="650BCF12" w14:textId="77777777" w:rsidR="00784344" w:rsidRPr="00784344" w:rsidRDefault="00784344" w:rsidP="00784344">
      <w:pPr>
        <w:pStyle w:val="Doc-text2"/>
      </w:pPr>
    </w:p>
    <w:p w14:paraId="185D7CA1" w14:textId="222AE544" w:rsidR="00B47024" w:rsidRPr="00B47024" w:rsidRDefault="00235D8B" w:rsidP="00B47024">
      <w:pPr>
        <w:pStyle w:val="Doc-title"/>
      </w:pPr>
      <w:hyperlink r:id="rId319" w:history="1">
        <w:r w:rsidR="0092319C">
          <w:rPr>
            <w:rStyle w:val="Hyperlink"/>
          </w:rPr>
          <w:t>R2-2009913</w:t>
        </w:r>
      </w:hyperlink>
      <w:r w:rsidR="00B47024">
        <w:tab/>
        <w:t>Discussion on efficient SCG activation/deactivation</w:t>
      </w:r>
      <w:r w:rsidR="00B47024">
        <w:tab/>
        <w:t>China Telecommunications</w:t>
      </w:r>
      <w:r w:rsidR="00B47024">
        <w:tab/>
        <w:t>discussion</w:t>
      </w:r>
    </w:p>
    <w:p w14:paraId="6344ECB3" w14:textId="5F62B7AE" w:rsidR="00D52231" w:rsidRDefault="00235D8B" w:rsidP="00D52231">
      <w:pPr>
        <w:pStyle w:val="Doc-title"/>
      </w:pPr>
      <w:hyperlink r:id="rId320" w:history="1">
        <w:r w:rsidR="0092319C">
          <w:rPr>
            <w:rStyle w:val="Hyperlink"/>
          </w:rPr>
          <w:t>R2-2010087</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66397620" w14:textId="2F45E524" w:rsidR="00D52231" w:rsidRPr="009C2508" w:rsidRDefault="00D52231" w:rsidP="00D52231">
      <w:pPr>
        <w:pStyle w:val="Doc-text2"/>
      </w:pPr>
      <w:r>
        <w:t xml:space="preserve">=&gt; Revised in </w:t>
      </w:r>
      <w:hyperlink r:id="rId321" w:history="1">
        <w:r w:rsidR="0092319C">
          <w:rPr>
            <w:rStyle w:val="Hyperlink"/>
          </w:rPr>
          <w:t>R2-2010683</w:t>
        </w:r>
      </w:hyperlink>
    </w:p>
    <w:p w14:paraId="4575A76E" w14:textId="436D3CCA" w:rsidR="00D52231" w:rsidRDefault="00235D8B" w:rsidP="00D52231">
      <w:pPr>
        <w:pStyle w:val="Doc-title"/>
      </w:pPr>
      <w:hyperlink r:id="rId322" w:history="1">
        <w:r w:rsidR="0092319C">
          <w:rPr>
            <w:rStyle w:val="Hyperlink"/>
          </w:rPr>
          <w:t>R2-2010683</w:t>
        </w:r>
      </w:hyperlink>
      <w:r w:rsidR="00D52231">
        <w:tab/>
        <w:t>Progressing SCG deactivation and resumption for R17</w:t>
      </w:r>
      <w:r w:rsidR="00D52231">
        <w:tab/>
        <w:t>Samsung Telecommunications</w:t>
      </w:r>
      <w:r w:rsidR="00D52231">
        <w:tab/>
        <w:t>discussion</w:t>
      </w:r>
      <w:r w:rsidR="00D52231">
        <w:tab/>
        <w:t>Rel-17</w:t>
      </w:r>
      <w:r w:rsidR="00D52231">
        <w:tab/>
        <w:t>LTE_NR_DC_enh2-Core</w:t>
      </w:r>
    </w:p>
    <w:p w14:paraId="1848CBE5" w14:textId="7D142ADD" w:rsidR="00D52231" w:rsidRDefault="00235D8B" w:rsidP="00D52231">
      <w:pPr>
        <w:pStyle w:val="Doc-title"/>
      </w:pPr>
      <w:hyperlink r:id="rId323" w:history="1">
        <w:r w:rsidR="0092319C">
          <w:rPr>
            <w:rStyle w:val="Hyperlink"/>
          </w:rPr>
          <w:t>R2-2009246</w:t>
        </w:r>
      </w:hyperlink>
      <w:r w:rsidR="00D52231">
        <w:tab/>
        <w:t>Further consideration on SCG activation and deactivation</w:t>
      </w:r>
      <w:r w:rsidR="00D52231">
        <w:tab/>
        <w:t>ZTE Corporation, Sanechips</w:t>
      </w:r>
      <w:r w:rsidR="00D52231">
        <w:tab/>
        <w:t>discussion</w:t>
      </w:r>
      <w:r w:rsidR="00D52231">
        <w:tab/>
        <w:t>Rel-17</w:t>
      </w:r>
      <w:r w:rsidR="00D52231">
        <w:tab/>
        <w:t>LTE_NR_DC_enh2-Core</w:t>
      </w:r>
    </w:p>
    <w:p w14:paraId="77BEF3AF" w14:textId="581C3D87" w:rsidR="00256CE9" w:rsidRDefault="00235D8B" w:rsidP="00256CE9">
      <w:pPr>
        <w:pStyle w:val="Doc-title"/>
      </w:pPr>
      <w:hyperlink r:id="rId324" w:history="1">
        <w:r w:rsidR="0092319C">
          <w:rPr>
            <w:rStyle w:val="Hyperlink"/>
          </w:rPr>
          <w:t>R2-2009357</w:t>
        </w:r>
      </w:hyperlink>
      <w:r w:rsidR="00256CE9">
        <w:tab/>
        <w:t>Efficient Activation/Deactivation Mechanism for SCG</w:t>
      </w:r>
      <w:r w:rsidR="00256CE9">
        <w:tab/>
        <w:t>CATT</w:t>
      </w:r>
      <w:r w:rsidR="00256CE9">
        <w:tab/>
        <w:t>discussion</w:t>
      </w:r>
      <w:r w:rsidR="00256CE9">
        <w:tab/>
        <w:t>Rel-17</w:t>
      </w:r>
      <w:r w:rsidR="00256CE9">
        <w:tab/>
        <w:t>LTE_NR_DC_enh2-Core</w:t>
      </w:r>
    </w:p>
    <w:p w14:paraId="0025DCF1" w14:textId="1837FB25" w:rsidR="00032955" w:rsidRDefault="00235D8B" w:rsidP="00032955">
      <w:pPr>
        <w:pStyle w:val="Doc-title"/>
      </w:pPr>
      <w:hyperlink r:id="rId325" w:history="1">
        <w:r w:rsidR="0092319C">
          <w:rPr>
            <w:rStyle w:val="Hyperlink"/>
          </w:rPr>
          <w:t>R2-2008870</w:t>
        </w:r>
      </w:hyperlink>
      <w:r w:rsidR="00032955">
        <w:tab/>
        <w:t>Discussion on SCG suspension or deactivation</w:t>
      </w:r>
      <w:r w:rsidR="00032955">
        <w:tab/>
        <w:t>OPPO</w:t>
      </w:r>
      <w:r w:rsidR="00032955">
        <w:tab/>
        <w:t>discussion</w:t>
      </w:r>
      <w:r w:rsidR="00032955">
        <w:tab/>
        <w:t>Rel-17</w:t>
      </w:r>
      <w:r w:rsidR="00032955">
        <w:tab/>
        <w:t>LTE_NR_DC_enh2-Core</w:t>
      </w:r>
    </w:p>
    <w:p w14:paraId="7103BB0F" w14:textId="77CC214C" w:rsidR="00032955" w:rsidRDefault="00235D8B" w:rsidP="00032955">
      <w:pPr>
        <w:pStyle w:val="Doc-title"/>
      </w:pPr>
      <w:hyperlink r:id="rId326" w:history="1">
        <w:r w:rsidR="0092319C">
          <w:rPr>
            <w:rStyle w:val="Hyperlink"/>
          </w:rPr>
          <w:t>R2-2009150</w:t>
        </w:r>
      </w:hyperlink>
      <w:r w:rsidR="00032955">
        <w:tab/>
        <w:t>Discussion on efficient activation mechanism for one SCG</w:t>
      </w:r>
      <w:r w:rsidR="00032955">
        <w:tab/>
        <w:t>Spreadtrum Communications</w:t>
      </w:r>
      <w:r w:rsidR="00032955">
        <w:tab/>
        <w:t>discussion</w:t>
      </w:r>
      <w:r w:rsidR="00032955">
        <w:tab/>
        <w:t>Rel-17</w:t>
      </w:r>
      <w:r w:rsidR="00032955">
        <w:tab/>
        <w:t>LTE_NR_DC_enh2-Core</w:t>
      </w:r>
    </w:p>
    <w:p w14:paraId="099B9380" w14:textId="1CB197A8" w:rsidR="00032955" w:rsidRDefault="00235D8B" w:rsidP="00032955">
      <w:pPr>
        <w:pStyle w:val="Doc-title"/>
      </w:pPr>
      <w:hyperlink r:id="rId327" w:history="1">
        <w:r w:rsidR="0092319C">
          <w:rPr>
            <w:rStyle w:val="Hyperlink"/>
          </w:rPr>
          <w:t>R2-2009259</w:t>
        </w:r>
      </w:hyperlink>
      <w:r w:rsidR="00032955">
        <w:tab/>
        <w:t>On Support of Activation/Deactivation for SCG</w:t>
      </w:r>
      <w:r w:rsidR="00032955">
        <w:tab/>
        <w:t>InterDigital</w:t>
      </w:r>
      <w:r w:rsidR="00032955">
        <w:tab/>
        <w:t>discussion</w:t>
      </w:r>
      <w:r w:rsidR="00032955">
        <w:tab/>
        <w:t>Rel-17</w:t>
      </w:r>
      <w:r w:rsidR="00032955">
        <w:tab/>
        <w:t>LTE_NR_DC_enh2-Core</w:t>
      </w:r>
    </w:p>
    <w:p w14:paraId="51844F2C" w14:textId="08F4BBE5" w:rsidR="00032955" w:rsidRDefault="00235D8B" w:rsidP="00032955">
      <w:pPr>
        <w:pStyle w:val="Doc-title"/>
      </w:pPr>
      <w:hyperlink r:id="rId328" w:history="1">
        <w:r w:rsidR="0092319C">
          <w:rPr>
            <w:rStyle w:val="Hyperlink"/>
          </w:rPr>
          <w:t>R2-2009284</w:t>
        </w:r>
      </w:hyperlink>
      <w:r w:rsidR="00032955">
        <w:tab/>
        <w:t>Further discuss the issues with SCG fast activation</w:t>
      </w:r>
      <w:r w:rsidR="00032955">
        <w:tab/>
        <w:t>Futurewei</w:t>
      </w:r>
      <w:r w:rsidR="00032955">
        <w:tab/>
        <w:t>discussion</w:t>
      </w:r>
      <w:r w:rsidR="00032955">
        <w:tab/>
        <w:t>Rel-17</w:t>
      </w:r>
      <w:r w:rsidR="00032955">
        <w:tab/>
        <w:t>LTE_NR_DC_enh2-Core</w:t>
      </w:r>
    </w:p>
    <w:p w14:paraId="7DD780EE" w14:textId="7C551292" w:rsidR="00032955" w:rsidRDefault="00235D8B" w:rsidP="00032955">
      <w:pPr>
        <w:pStyle w:val="Doc-title"/>
      </w:pPr>
      <w:hyperlink r:id="rId329" w:history="1">
        <w:r w:rsidR="0092319C">
          <w:rPr>
            <w:rStyle w:val="Hyperlink"/>
          </w:rPr>
          <w:t>R2-2009531</w:t>
        </w:r>
      </w:hyperlink>
      <w:r w:rsidR="00032955">
        <w:tab/>
        <w:t>Open items on SCG deactivation feature</w:t>
      </w:r>
      <w:r w:rsidR="00032955">
        <w:tab/>
        <w:t>Apple</w:t>
      </w:r>
      <w:r w:rsidR="00032955">
        <w:tab/>
        <w:t>discussion</w:t>
      </w:r>
      <w:r w:rsidR="00032955">
        <w:tab/>
        <w:t>Rel-17</w:t>
      </w:r>
      <w:r w:rsidR="00032955">
        <w:tab/>
        <w:t>LTE_NR_DC_enh2-Core</w:t>
      </w:r>
    </w:p>
    <w:p w14:paraId="7CF76C73" w14:textId="4BEFEB9F" w:rsidR="00032955" w:rsidRDefault="00235D8B" w:rsidP="00032955">
      <w:pPr>
        <w:pStyle w:val="Doc-title"/>
      </w:pPr>
      <w:hyperlink r:id="rId330" w:history="1">
        <w:r w:rsidR="0092319C">
          <w:rPr>
            <w:rStyle w:val="Hyperlink"/>
          </w:rPr>
          <w:t>R2-2009867</w:t>
        </w:r>
      </w:hyperlink>
      <w:r w:rsidR="00032955">
        <w:tab/>
        <w:t>On SCG deactivatoin and activation</w:t>
      </w:r>
      <w:r w:rsidR="00032955">
        <w:tab/>
        <w:t>Lenovo, Motorola Mobility</w:t>
      </w:r>
      <w:r w:rsidR="00032955">
        <w:tab/>
        <w:t>discussion</w:t>
      </w:r>
      <w:r w:rsidR="00032955">
        <w:tab/>
        <w:t>Rel-17</w:t>
      </w:r>
    </w:p>
    <w:p w14:paraId="727C7A47" w14:textId="2896FEA7" w:rsidR="00577886" w:rsidRPr="00577886" w:rsidRDefault="00235D8B" w:rsidP="00256CE9">
      <w:pPr>
        <w:pStyle w:val="Doc-title"/>
      </w:pPr>
      <w:hyperlink r:id="rId331" w:history="1">
        <w:r w:rsidR="0092319C">
          <w:rPr>
            <w:rStyle w:val="Hyperlink"/>
          </w:rPr>
          <w:t>R2-2009942</w:t>
        </w:r>
      </w:hyperlink>
      <w:r w:rsidR="00032955">
        <w:tab/>
        <w:t>Signalling for Rel-17 efficient SCG de-activation/re-activation</w:t>
      </w:r>
      <w:r w:rsidR="00032955">
        <w:tab/>
        <w:t>Intel Corporation</w:t>
      </w:r>
      <w:r w:rsidR="00032955">
        <w:tab/>
        <w:t>discussion</w:t>
      </w:r>
      <w:r w:rsidR="00032955">
        <w:tab/>
        <w:t>Rel-17</w:t>
      </w:r>
      <w:r w:rsidR="00032955">
        <w:tab/>
        <w:t>LTE_NR_DC_enh2-Core</w:t>
      </w:r>
    </w:p>
    <w:p w14:paraId="14F1DB60" w14:textId="1FC67819" w:rsidR="00032955" w:rsidRDefault="00235D8B" w:rsidP="00032955">
      <w:pPr>
        <w:pStyle w:val="Doc-title"/>
      </w:pPr>
      <w:hyperlink r:id="rId332" w:history="1">
        <w:r w:rsidR="0092319C">
          <w:rPr>
            <w:rStyle w:val="Hyperlink"/>
          </w:rPr>
          <w:t>R2-2010132</w:t>
        </w:r>
      </w:hyperlink>
      <w:r w:rsidR="00032955">
        <w:tab/>
        <w:t>Efficient SCG activation/deactivation in MR-DC</w:t>
      </w:r>
      <w:r w:rsidR="00032955">
        <w:tab/>
        <w:t>Qualcomm Incorporated</w:t>
      </w:r>
      <w:r w:rsidR="00032955">
        <w:tab/>
        <w:t>discussion</w:t>
      </w:r>
      <w:r w:rsidR="00032955">
        <w:tab/>
        <w:t>Rel-17</w:t>
      </w:r>
    </w:p>
    <w:p w14:paraId="6297B386" w14:textId="4E239170" w:rsidR="00032955" w:rsidRDefault="00235D8B" w:rsidP="00032955">
      <w:pPr>
        <w:pStyle w:val="Doc-title"/>
      </w:pPr>
      <w:hyperlink r:id="rId333" w:history="1">
        <w:r w:rsidR="0092319C">
          <w:rPr>
            <w:rStyle w:val="Hyperlink"/>
          </w:rPr>
          <w:t>R2-2010231</w:t>
        </w:r>
      </w:hyperlink>
      <w:r w:rsidR="00032955">
        <w:tab/>
        <w:t>Signalling for SCG activation</w:t>
      </w:r>
      <w:r w:rsidR="00032955">
        <w:tab/>
        <w:t>SHARP Corporation</w:t>
      </w:r>
      <w:r w:rsidR="00032955">
        <w:tab/>
        <w:t>discussion</w:t>
      </w:r>
      <w:r w:rsidR="00032955">
        <w:tab/>
        <w:t>Rel-17</w:t>
      </w:r>
      <w:r w:rsidR="00032955">
        <w:tab/>
        <w:t>LTE_NR_DC_enh2-Core</w:t>
      </w:r>
    </w:p>
    <w:p w14:paraId="6D902C49" w14:textId="26F64C4B" w:rsidR="00032955" w:rsidRDefault="00235D8B" w:rsidP="00032955">
      <w:pPr>
        <w:pStyle w:val="Doc-title"/>
      </w:pPr>
      <w:hyperlink r:id="rId334" w:history="1">
        <w:r w:rsidR="0092319C">
          <w:rPr>
            <w:rStyle w:val="Hyperlink"/>
          </w:rPr>
          <w:t>R2-2010290</w:t>
        </w:r>
      </w:hyperlink>
      <w:r w:rsidR="00032955">
        <w:tab/>
        <w:t>Activation and deactivation mechanism for SCG and SCells</w:t>
      </w:r>
      <w:r w:rsidR="00032955">
        <w:tab/>
        <w:t>vivo</w:t>
      </w:r>
      <w:r w:rsidR="00032955">
        <w:tab/>
        <w:t>discussion</w:t>
      </w:r>
      <w:r w:rsidR="00032955">
        <w:tab/>
        <w:t>Rel-17</w:t>
      </w:r>
    </w:p>
    <w:p w14:paraId="4447C411" w14:textId="393C1A71" w:rsidR="00B47024" w:rsidRDefault="00235D8B" w:rsidP="00B47024">
      <w:pPr>
        <w:pStyle w:val="Doc-title"/>
      </w:pPr>
      <w:hyperlink r:id="rId335" w:history="1">
        <w:r w:rsidR="0092319C">
          <w:rPr>
            <w:rStyle w:val="Hyperlink"/>
          </w:rPr>
          <w:t>R2-2009814</w:t>
        </w:r>
      </w:hyperlink>
      <w:r w:rsidR="00B47024">
        <w:tab/>
        <w:t>SCG deactivation upon SCG addition</w:t>
      </w:r>
      <w:r w:rsidR="00B47024">
        <w:tab/>
        <w:t>NEC</w:t>
      </w:r>
      <w:r w:rsidR="00B47024">
        <w:tab/>
        <w:t>discussion</w:t>
      </w:r>
      <w:r w:rsidR="00B47024">
        <w:tab/>
        <w:t>Rel-17</w:t>
      </w:r>
      <w:r w:rsidR="00B47024">
        <w:tab/>
        <w:t>LTE_NR_DC_enh2-Core</w:t>
      </w:r>
    </w:p>
    <w:p w14:paraId="10398B42" w14:textId="77777777" w:rsidR="00B47024" w:rsidRDefault="00B47024" w:rsidP="00B47024">
      <w:pPr>
        <w:pStyle w:val="Doc-title"/>
      </w:pPr>
    </w:p>
    <w:p w14:paraId="15E6B188" w14:textId="77777777" w:rsidR="00035C8B" w:rsidRPr="00035C8B" w:rsidRDefault="00035C8B" w:rsidP="00035C8B">
      <w:pPr>
        <w:pStyle w:val="Doc-text2"/>
      </w:pPr>
    </w:p>
    <w:p w14:paraId="223F25E3" w14:textId="10D72261" w:rsidR="00E54CCD" w:rsidRDefault="00E54CCD" w:rsidP="00D87DFC">
      <w:pPr>
        <w:pStyle w:val="Heading3"/>
      </w:pPr>
      <w:bookmarkStart w:id="101" w:name="_Toc54890562"/>
      <w:r>
        <w:t>8</w:t>
      </w:r>
      <w:r w:rsidR="00690E14">
        <w:t>.2.3</w:t>
      </w:r>
      <w:r w:rsidR="00690E14">
        <w:tab/>
        <w:t>Conditional PSCell change</w:t>
      </w:r>
      <w:r>
        <w:t xml:space="preserve"> addition</w:t>
      </w:r>
      <w:bookmarkEnd w:id="101"/>
    </w:p>
    <w:p w14:paraId="6B9D45EF" w14:textId="77777777" w:rsidR="00E54CCD" w:rsidRDefault="00E54CCD" w:rsidP="00D40DEE">
      <w:pPr>
        <w:pStyle w:val="Comments"/>
      </w:pPr>
      <w:r>
        <w:t>Including outcome of  [Post111-e][920][eDCCA] Condtional PSCell Change and Addition (CATT)</w:t>
      </w:r>
    </w:p>
    <w:p w14:paraId="1CF66CFC" w14:textId="77777777" w:rsidR="00915F0C" w:rsidRDefault="00915F0C" w:rsidP="00915F0C">
      <w:pPr>
        <w:pStyle w:val="Doc-title"/>
      </w:pPr>
    </w:p>
    <w:p w14:paraId="725536DC" w14:textId="77777777" w:rsidR="00D866DD" w:rsidRPr="002E199F" w:rsidRDefault="00D866DD" w:rsidP="00D866DD">
      <w:pPr>
        <w:pStyle w:val="BoldComments"/>
        <w:rPr>
          <w:lang w:val="fi-FI"/>
        </w:rPr>
      </w:pPr>
      <w:r>
        <w:t xml:space="preserve">Web Conf </w:t>
      </w:r>
      <w:r>
        <w:rPr>
          <w:lang w:val="fi-FI"/>
        </w:rPr>
        <w:t>(1)</w:t>
      </w:r>
    </w:p>
    <w:p w14:paraId="3BB0A2EB" w14:textId="421D1B93" w:rsidR="00915F0C" w:rsidRDefault="00915F0C" w:rsidP="00915F0C">
      <w:pPr>
        <w:pStyle w:val="Comments"/>
      </w:pPr>
      <w:r>
        <w:t>Outcome of  [Post111-e][920][eDCCA] Condtional PSCell Change and Addition (CATT):</w:t>
      </w:r>
    </w:p>
    <w:p w14:paraId="2EDAF523" w14:textId="01A1727D" w:rsidR="00915F0C" w:rsidRDefault="00235D8B" w:rsidP="00915F0C">
      <w:pPr>
        <w:pStyle w:val="Doc-title"/>
      </w:pPr>
      <w:hyperlink r:id="rId336" w:history="1">
        <w:r w:rsidR="0092319C">
          <w:rPr>
            <w:rStyle w:val="Hyperlink"/>
          </w:rPr>
          <w:t>R2-2009360</w:t>
        </w:r>
      </w:hyperlink>
      <w:r w:rsidR="00915F0C">
        <w:tab/>
        <w:t>Summary of  [Post111-e][920][eDCCA] Conditional PSCell Change and Addition (CATT)</w:t>
      </w:r>
      <w:r w:rsidR="00915F0C">
        <w:tab/>
        <w:t>CATT</w:t>
      </w:r>
      <w:r w:rsidR="00915F0C">
        <w:tab/>
        <w:t>discussion</w:t>
      </w:r>
      <w:r w:rsidR="00915F0C">
        <w:tab/>
        <w:t>Rel-17</w:t>
      </w:r>
      <w:r w:rsidR="00915F0C">
        <w:tab/>
        <w:t>LTE_NR_DC_enh2-Core</w:t>
      </w:r>
    </w:p>
    <w:p w14:paraId="5A54ED21" w14:textId="0AFC26E9" w:rsidR="003B6F44" w:rsidRPr="003B6F44" w:rsidRDefault="003B6F44" w:rsidP="003B6F44">
      <w:pPr>
        <w:pStyle w:val="Doc-text2"/>
        <w:rPr>
          <w:u w:val="single"/>
        </w:rPr>
      </w:pPr>
      <w:r w:rsidRPr="003B6F44">
        <w:rPr>
          <w:u w:val="single"/>
        </w:rPr>
        <w:t>Proposals from discussion paper</w:t>
      </w:r>
    </w:p>
    <w:p w14:paraId="64EDC5AF" w14:textId="5113ED46" w:rsidR="00DA2C98" w:rsidRDefault="00DA2C98" w:rsidP="00DA2C98">
      <w:pPr>
        <w:pStyle w:val="Doc-text2"/>
        <w:rPr>
          <w:i/>
          <w:iCs/>
        </w:rPr>
      </w:pPr>
      <w:r w:rsidRPr="00DA2C98">
        <w:rPr>
          <w:i/>
          <w:iCs/>
        </w:rPr>
        <w:t>Proposal 1: The following proposals can be considered for bulk agreements.</w:t>
      </w:r>
    </w:p>
    <w:p w14:paraId="04827EBC" w14:textId="30527775" w:rsidR="00F57FE2" w:rsidRDefault="00F57FE2" w:rsidP="00DA2C98">
      <w:pPr>
        <w:pStyle w:val="Doc-text2"/>
      </w:pPr>
    </w:p>
    <w:p w14:paraId="66BD9147" w14:textId="2F5A2B00" w:rsidR="00101212" w:rsidRPr="0095089C" w:rsidRDefault="00101212" w:rsidP="00DA2C98">
      <w:pPr>
        <w:pStyle w:val="Doc-text2"/>
        <w:rPr>
          <w:b/>
          <w:bCs/>
        </w:rPr>
      </w:pPr>
      <w:r w:rsidRPr="0095089C">
        <w:rPr>
          <w:b/>
          <w:bCs/>
        </w:rPr>
        <w:t>Discussion</w:t>
      </w:r>
      <w:r w:rsidR="0095089C">
        <w:rPr>
          <w:b/>
          <w:bCs/>
        </w:rPr>
        <w:t xml:space="preserve"> (P1 / bulk agreement points)</w:t>
      </w:r>
    </w:p>
    <w:p w14:paraId="01D8D41F" w14:textId="42A1A865" w:rsidR="00101212" w:rsidRDefault="00101212" w:rsidP="00DA2C98">
      <w:pPr>
        <w:pStyle w:val="Doc-text2"/>
      </w:pPr>
      <w:r>
        <w:t>-</w:t>
      </w:r>
      <w:r>
        <w:tab/>
        <w:t>Intel has concern on P19 within the bulk agreements: Wouldn't want to fix how encapsulation is done.</w:t>
      </w:r>
    </w:p>
    <w:p w14:paraId="4EC602E2" w14:textId="70116A0F" w:rsidR="00101212" w:rsidRPr="00101212" w:rsidRDefault="00101212" w:rsidP="00DA2C98">
      <w:pPr>
        <w:pStyle w:val="Doc-text2"/>
      </w:pPr>
    </w:p>
    <w:p w14:paraId="6CB278F2" w14:textId="120A4DAC" w:rsidR="00F57FE2" w:rsidRPr="00101212" w:rsidRDefault="00F57FE2" w:rsidP="0095089C">
      <w:pPr>
        <w:pStyle w:val="Doc-text2"/>
        <w:rPr>
          <w:b/>
          <w:bCs/>
        </w:rPr>
      </w:pPr>
      <w:r w:rsidRPr="00101212">
        <w:rPr>
          <w:b/>
          <w:bCs/>
        </w:rPr>
        <w:t>Bulk Agreement</w:t>
      </w:r>
    </w:p>
    <w:p w14:paraId="079E3FE6"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5D0603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1A: general/procedure</w:t>
      </w:r>
    </w:p>
    <w:p w14:paraId="4AB44D5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lastRenderedPageBreak/>
        <w:t>Maintain Rel-15 principle that only one PScell is active at a time even with conditional PScell addition/change.</w:t>
      </w:r>
    </w:p>
    <w:p w14:paraId="02077F03"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Usage of CPAC is decided by the network. The UE evaluates when the condition is valid.</w:t>
      </w:r>
    </w:p>
    <w:p w14:paraId="74A0545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45D0FEB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CPAC execution condition and/or candidate PSCell configuration can be updated by modifying the existing CPAC configuration.</w:t>
      </w:r>
    </w:p>
    <w:p w14:paraId="7DC9040D"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Support configuration of one or more candidate cells for CPAC.</w:t>
      </w:r>
    </w:p>
    <w:p w14:paraId="23AD68CD" w14:textId="205B0A6D"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 xml:space="preserve">UE is not required to continue evaluating the triggering condition of other candidate PSCell(s) during </w:t>
      </w:r>
      <w:r w:rsidR="00101212" w:rsidRPr="00101212">
        <w:rPr>
          <w:highlight w:val="yellow"/>
        </w:rPr>
        <w:t>CPC/CPA execution</w:t>
      </w:r>
      <w:r w:rsidRPr="00101212">
        <w:t>.</w:t>
      </w:r>
    </w:p>
    <w:p w14:paraId="4E9A4089"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FR1 and FR2, leave it up to UE implementation to select the candidate PSCell if more than one candidate cell meets the triggering condition. UE may consider beam information in this.</w:t>
      </w:r>
    </w:p>
    <w:p w14:paraId="0EAAAD3A"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No additional optimizations with multi-beam operation are introduced to improve RACH performance for CPAC completion with multi-beam operation.</w:t>
      </w:r>
    </w:p>
    <w:p w14:paraId="44C43B4C"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3723B96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strike/>
        </w:rPr>
      </w:pPr>
    </w:p>
    <w:p w14:paraId="708CD313"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1B: trigger/ condition related</w:t>
      </w:r>
    </w:p>
    <w:p w14:paraId="658A6940"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For conditional PSCell addition, the MN decides on the conditional PSCell addition execution condition. FFS for PSCell Change.</w:t>
      </w:r>
    </w:p>
    <w:p w14:paraId="09F4A514" w14:textId="77777777" w:rsidR="00DA2C98" w:rsidRPr="00101212" w:rsidRDefault="00DA2C98" w:rsidP="00DA2C98">
      <w:pPr>
        <w:pStyle w:val="Doc-text2"/>
        <w:numPr>
          <w:ilvl w:val="0"/>
          <w:numId w:val="25"/>
        </w:numPr>
        <w:pBdr>
          <w:top w:val="single" w:sz="4" w:space="1" w:color="auto"/>
          <w:left w:val="single" w:sz="4" w:space="4" w:color="auto"/>
          <w:bottom w:val="single" w:sz="4" w:space="1" w:color="auto"/>
          <w:right w:val="single" w:sz="4" w:space="4" w:color="auto"/>
        </w:pBdr>
        <w:adjustRightInd w:val="0"/>
        <w:snapToGrid w:val="0"/>
        <w:spacing w:line="259" w:lineRule="auto"/>
      </w:pPr>
      <w:r w:rsidRPr="00101212">
        <w:t>The execution condition for CPAC is defined by a measurement identity which identifies a measurement configuration.</w:t>
      </w:r>
    </w:p>
    <w:p w14:paraId="096DA82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11</w:t>
      </w:r>
      <w:r w:rsidRPr="00101212">
        <w:tab/>
        <w:t xml:space="preserve">For conditional PSCell change, A3/A5 execution condition should be supported while for conditional PSCell addition, A4/B1 like execution condition should be supported.   </w:t>
      </w:r>
    </w:p>
    <w:p w14:paraId="4ED91A1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12</w:t>
      </w:r>
      <w:r w:rsidRPr="00101212">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9C9CA9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13</w:t>
      </w:r>
      <w:r w:rsidRPr="00101212">
        <w:tab/>
        <w:t>Cell level quality is used as baseline for CPAC execution condition;</w:t>
      </w:r>
    </w:p>
    <w:p w14:paraId="4D6E5A46" w14:textId="5FABBBA2"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14</w:t>
      </w:r>
      <w:r w:rsidRPr="00101212">
        <w:tab/>
        <w:t xml:space="preserve">Only single RS type (SSB or CSI-RS) per candidate PSCell is supported for PSCell change. </w:t>
      </w:r>
    </w:p>
    <w:p w14:paraId="1D8A11AA"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15</w:t>
      </w:r>
      <w:r w:rsidRPr="00101212">
        <w:tab/>
        <w:t>TTT is supported for CPAC execution condition (as per legacy configuration)</w:t>
      </w:r>
    </w:p>
    <w:p w14:paraId="54D45F4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p>
    <w:p w14:paraId="725718CD"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set 1C: signalling related</w:t>
      </w:r>
    </w:p>
    <w:p w14:paraId="125F68A9"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16</w:t>
      </w:r>
      <w:r w:rsidRPr="00101212">
        <w:tab/>
        <w:t>Reuse the RRCReconfiguration/RRCConnectionReconfiguration procedure to signal CPAC configuration to UE following Rel-16 signalling.</w:t>
      </w:r>
    </w:p>
    <w:p w14:paraId="713EDC5B"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17  Multiple candidate PSCells can be sent in either one or multiple RRC messages. </w:t>
      </w:r>
    </w:p>
    <w:p w14:paraId="13987B68"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18</w:t>
      </w:r>
      <w:r w:rsidRPr="00101212">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5BC3116E" w14:textId="1B1D0BEC"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pPr>
      <w:r w:rsidRPr="00101212">
        <w:t xml:space="preserve">19 For conditional PSCell addition, the MN transmits the final RRCReconfiguration/ RRCConnectionReconfiguration message to the UE. </w:t>
      </w:r>
      <w:r w:rsidRPr="00101212">
        <w:rPr>
          <w:b/>
          <w:bCs/>
          <w:highlight w:val="yellow"/>
        </w:rPr>
        <w:t>FFS how the encapsulation is done exactly (can be considered in Stage-3).</w:t>
      </w:r>
    </w:p>
    <w:p w14:paraId="6580A231" w14:textId="77777777" w:rsidR="00DA2C98" w:rsidRPr="00101212" w:rsidRDefault="00DA2C98" w:rsidP="00DA2C98">
      <w:pPr>
        <w:pStyle w:val="Doc-text2"/>
        <w:pBdr>
          <w:top w:val="single" w:sz="4" w:space="1" w:color="auto"/>
          <w:left w:val="single" w:sz="4" w:space="4" w:color="auto"/>
          <w:bottom w:val="single" w:sz="4" w:space="1" w:color="auto"/>
          <w:right w:val="single" w:sz="4" w:space="4" w:color="auto"/>
        </w:pBdr>
        <w:adjustRightInd w:val="0"/>
        <w:snapToGrid w:val="0"/>
        <w:rPr>
          <w:b/>
        </w:rPr>
      </w:pPr>
    </w:p>
    <w:p w14:paraId="652BF402" w14:textId="138FDB04" w:rsidR="00DA2C98" w:rsidRDefault="00DA2C98" w:rsidP="00DA2C98">
      <w:pPr>
        <w:rPr>
          <w:bCs/>
          <w:iCs/>
        </w:rPr>
      </w:pPr>
    </w:p>
    <w:p w14:paraId="6078ADE7"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rPr>
          <w:b/>
        </w:rPr>
      </w:pPr>
      <w:r w:rsidRPr="00101212">
        <w:rPr>
          <w:b/>
        </w:rPr>
        <w:t>Proposal 1D: FFS issues</w:t>
      </w:r>
    </w:p>
    <w:p w14:paraId="10B46C09"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for conditional PSCell change, SN decides on the condition for SN-initiated procedures and MN decides on the condition on MN-initiated procedures</w:t>
      </w:r>
    </w:p>
    <w:p w14:paraId="74A14512"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we need coordination on exact execution conditions or just measurements.</w:t>
      </w:r>
    </w:p>
    <w:p w14:paraId="69E3BF6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whether source or target SN knows the condition</w:t>
      </w:r>
    </w:p>
    <w:p w14:paraId="61326945"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in which exact cases the condition needs to be indicated</w:t>
      </w:r>
    </w:p>
    <w:p w14:paraId="65FD6544"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how many candidate cells (UE and network impacts should be clarified). FFS whether the number of candidate cells for CPAC different from that of CHO.</w:t>
      </w:r>
    </w:p>
    <w:p w14:paraId="4522BC71" w14:textId="77777777" w:rsidR="00101212" w:rsidRPr="00101212" w:rsidRDefault="00101212" w:rsidP="00101212">
      <w:pPr>
        <w:pStyle w:val="Doc-text2"/>
        <w:pBdr>
          <w:top w:val="single" w:sz="4" w:space="1" w:color="auto"/>
          <w:left w:val="single" w:sz="4" w:space="4" w:color="auto"/>
          <w:bottom w:val="single" w:sz="4" w:space="1" w:color="auto"/>
          <w:right w:val="single" w:sz="4" w:space="4" w:color="auto"/>
        </w:pBdr>
        <w:adjustRightInd w:val="0"/>
        <w:snapToGrid w:val="0"/>
      </w:pPr>
      <w:r w:rsidRPr="00101212">
        <w:t>FFS on UE capability for triggering quantities</w:t>
      </w:r>
    </w:p>
    <w:p w14:paraId="10D1ECDE" w14:textId="60A4139D" w:rsidR="00101212" w:rsidRDefault="00101212" w:rsidP="00DA2C98">
      <w:pPr>
        <w:rPr>
          <w:bCs/>
          <w:iCs/>
        </w:rPr>
      </w:pPr>
    </w:p>
    <w:p w14:paraId="119162B4" w14:textId="3E87E623" w:rsidR="00101212" w:rsidRPr="0095089C" w:rsidRDefault="00101212" w:rsidP="0095089C">
      <w:pPr>
        <w:pStyle w:val="Doc-text2"/>
        <w:rPr>
          <w:b/>
          <w:bCs/>
        </w:rPr>
      </w:pPr>
      <w:r w:rsidRPr="0095089C">
        <w:rPr>
          <w:b/>
          <w:bCs/>
        </w:rPr>
        <w:t>Discussion (P2&amp;3)</w:t>
      </w:r>
    </w:p>
    <w:p w14:paraId="5B8B60C5" w14:textId="54F959C6" w:rsidR="00101212" w:rsidRPr="0095089C" w:rsidRDefault="00101212" w:rsidP="0095089C">
      <w:pPr>
        <w:pStyle w:val="Doc-text2"/>
      </w:pPr>
      <w:r w:rsidRPr="0095089C">
        <w:t>-</w:t>
      </w:r>
      <w:r w:rsidRPr="0095089C">
        <w:tab/>
        <w:t>Intel thinks we need to discuss the signalling impact from these. Would like to avoid big RAN3  impacts</w:t>
      </w:r>
      <w:r w:rsidR="00EB30EF" w:rsidRPr="0095089C">
        <w:t xml:space="preserve"> if we follow CHO principles</w:t>
      </w:r>
      <w:r w:rsidRPr="0095089C">
        <w:t>.</w:t>
      </w:r>
      <w:r w:rsidR="00EB30EF" w:rsidRPr="0095089C">
        <w:t xml:space="preserve"> CPC would be better from that perspective. </w:t>
      </w:r>
    </w:p>
    <w:p w14:paraId="2CE3272D" w14:textId="7CF5D2E6" w:rsidR="00EB30EF" w:rsidRPr="0095089C" w:rsidRDefault="00EB30EF" w:rsidP="0095089C">
      <w:pPr>
        <w:pStyle w:val="Doc-text2"/>
      </w:pPr>
      <w:r w:rsidRPr="0095089C">
        <w:t>-</w:t>
      </w:r>
      <w:r w:rsidRPr="0095089C">
        <w:tab/>
        <w:t>Ericsson is fine with P2 but P3 is unclear. CATT thinks large majority supported this.</w:t>
      </w:r>
    </w:p>
    <w:p w14:paraId="7DA8B6D0" w14:textId="5ABFE17D" w:rsidR="00EB30EF" w:rsidRPr="0095089C" w:rsidRDefault="00EB30EF" w:rsidP="0095089C">
      <w:pPr>
        <w:pStyle w:val="Doc-text2"/>
      </w:pPr>
      <w:r w:rsidRPr="0095089C">
        <w:lastRenderedPageBreak/>
        <w:t>-</w:t>
      </w:r>
      <w:r w:rsidRPr="0095089C">
        <w:tab/>
        <w:t>Samsung thinks that in conventional PSCell addition/change, SN chooses the PSCell based on measurement results from MN. Would like to consider similar roles even though Rel-16 CPC didn't do this. OAM coordination could be enough for PSCell selection.</w:t>
      </w:r>
    </w:p>
    <w:p w14:paraId="0E3A6B5B" w14:textId="3492820F" w:rsidR="00EB30EF" w:rsidRPr="0095089C" w:rsidRDefault="00EB30EF" w:rsidP="0095089C">
      <w:pPr>
        <w:pStyle w:val="Doc-text2"/>
      </w:pPr>
      <w:r w:rsidRPr="0095089C">
        <w:t>-</w:t>
      </w:r>
      <w:r w:rsidRPr="0095089C">
        <w:tab/>
        <w:t>OPPO thinks SN would know execution condition better. Intel thinks in R16 the execution condition is forwarded to SN but email only considered P2.</w:t>
      </w:r>
      <w:r w:rsidR="00D62F71" w:rsidRPr="0095089C">
        <w:t xml:space="preserve"> QC is not sure this is the case. Also wonders if this is for CPA and CPC? Intel thinks SN should know the execution condition to determine the final message.</w:t>
      </w:r>
    </w:p>
    <w:p w14:paraId="7394407A" w14:textId="5BF6B709" w:rsidR="00B5583E" w:rsidRPr="0095089C" w:rsidRDefault="00B5583E" w:rsidP="0095089C">
      <w:pPr>
        <w:pStyle w:val="Doc-text2"/>
      </w:pPr>
      <w:r w:rsidRPr="0095089C">
        <w:t>-</w:t>
      </w:r>
      <w:r w:rsidRPr="0095089C">
        <w:tab/>
        <w:t>Intel thinks we haven't considered the Stage-3 consequences of P2/P3.</w:t>
      </w:r>
    </w:p>
    <w:p w14:paraId="453D4239" w14:textId="79AF16E6" w:rsidR="00D62F71" w:rsidRDefault="00D62F71" w:rsidP="00DA2C98">
      <w:pPr>
        <w:rPr>
          <w:bCs/>
          <w:iCs/>
        </w:rPr>
      </w:pPr>
    </w:p>
    <w:p w14:paraId="3B672C3A" w14:textId="1CEDD1B9" w:rsidR="00B5583E" w:rsidRPr="00B5583E" w:rsidRDefault="00B5583E" w:rsidP="00B5583E">
      <w:pPr>
        <w:pStyle w:val="Doc-text2"/>
        <w:rPr>
          <w:b/>
          <w:bCs/>
        </w:rPr>
      </w:pPr>
      <w:r>
        <w:rPr>
          <w:b/>
          <w:bCs/>
        </w:rPr>
        <w:t>S</w:t>
      </w:r>
      <w:r w:rsidRPr="00B5583E">
        <w:rPr>
          <w:b/>
          <w:bCs/>
        </w:rPr>
        <w:t>how of hands</w:t>
      </w:r>
      <w:r w:rsidR="0095089C">
        <w:rPr>
          <w:b/>
          <w:bCs/>
        </w:rPr>
        <w:t xml:space="preserve"> (P2+P3)</w:t>
      </w:r>
      <w:r w:rsidRPr="00B5583E">
        <w:rPr>
          <w:b/>
          <w:bCs/>
        </w:rPr>
        <w:t xml:space="preserve">: </w:t>
      </w:r>
    </w:p>
    <w:p w14:paraId="00187ADA" w14:textId="77777777" w:rsidR="00B5583E" w:rsidRDefault="00B5583E" w:rsidP="00B5583E">
      <w:pPr>
        <w:pStyle w:val="Doc-text2"/>
      </w:pPr>
      <w:r>
        <w:t>Against: 1</w:t>
      </w:r>
    </w:p>
    <w:p w14:paraId="4D0E5F34" w14:textId="30412AE0" w:rsidR="00B5583E" w:rsidRDefault="00B5583E" w:rsidP="00B5583E">
      <w:pPr>
        <w:pStyle w:val="Doc-text2"/>
      </w:pPr>
      <w:r>
        <w:t>For: 15</w:t>
      </w:r>
    </w:p>
    <w:p w14:paraId="4F16B109" w14:textId="77777777" w:rsidR="00B5583E" w:rsidRPr="00B5583E" w:rsidRDefault="00B5583E" w:rsidP="00B5583E">
      <w:pPr>
        <w:pStyle w:val="Doc-text2"/>
      </w:pPr>
    </w:p>
    <w:p w14:paraId="16F0C7E8" w14:textId="4988AFCE" w:rsidR="00DA2C98" w:rsidRPr="00B5583E" w:rsidRDefault="00DA2C98" w:rsidP="00B5583E">
      <w:pPr>
        <w:pStyle w:val="Doc-text2"/>
        <w:numPr>
          <w:ilvl w:val="0"/>
          <w:numId w:val="26"/>
        </w:numPr>
        <w:rPr>
          <w:b/>
          <w:bCs/>
        </w:rPr>
      </w:pPr>
      <w:r w:rsidRPr="00B5583E">
        <w:rPr>
          <w:b/>
          <w:bCs/>
        </w:rPr>
        <w:t xml:space="preserve">In </w:t>
      </w:r>
      <w:r w:rsidRPr="00B5583E">
        <w:rPr>
          <w:b/>
          <w:bCs/>
          <w:u w:val="single"/>
        </w:rPr>
        <w:t>MN initiated</w:t>
      </w:r>
      <w:r w:rsidRPr="00B5583E">
        <w:rPr>
          <w:b/>
          <w:bCs/>
        </w:rPr>
        <w:t xml:space="preserve"> inter-SN CPC and CPA, the MN is not required to indicate the execution condition(s) to other involved entities (e.g. target SN, source SN).</w:t>
      </w:r>
    </w:p>
    <w:p w14:paraId="02144D75" w14:textId="361A058F" w:rsidR="00EB30EF" w:rsidRPr="00B5583E" w:rsidRDefault="00EB30EF" w:rsidP="00B5583E">
      <w:pPr>
        <w:pStyle w:val="Doc-text2"/>
        <w:numPr>
          <w:ilvl w:val="0"/>
          <w:numId w:val="26"/>
        </w:numPr>
        <w:rPr>
          <w:b/>
          <w:bCs/>
        </w:rPr>
      </w:pPr>
      <w:r w:rsidRPr="00B5583E">
        <w:rPr>
          <w:b/>
          <w:bCs/>
        </w:rPr>
        <w:t xml:space="preserve">For CPA and </w:t>
      </w:r>
      <w:r w:rsidRPr="00B5583E">
        <w:rPr>
          <w:b/>
          <w:bCs/>
          <w:u w:val="single"/>
        </w:rPr>
        <w:t>MN initiated</w:t>
      </w:r>
      <w:r w:rsidRPr="00B5583E">
        <w:rPr>
          <w:b/>
          <w:bCs/>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5FCC2848" w14:textId="3B085610" w:rsidR="00B5583E" w:rsidRDefault="00B5583E" w:rsidP="00EB30EF">
      <w:pPr>
        <w:pStyle w:val="Doc-text2"/>
        <w:rPr>
          <w:i/>
          <w:iCs/>
        </w:rPr>
      </w:pPr>
    </w:p>
    <w:p w14:paraId="142731FA" w14:textId="77777777" w:rsidR="00B5583E" w:rsidRPr="00B5583E" w:rsidRDefault="00B5583E" w:rsidP="00EB30EF">
      <w:pPr>
        <w:pStyle w:val="Doc-text2"/>
      </w:pPr>
    </w:p>
    <w:p w14:paraId="62EB86BC" w14:textId="77777777" w:rsidR="00B5583E" w:rsidRPr="00B5583E" w:rsidRDefault="00B5583E" w:rsidP="00B5583E">
      <w:pPr>
        <w:ind w:left="1259"/>
        <w:rPr>
          <w:b/>
          <w:iCs/>
        </w:rPr>
      </w:pPr>
    </w:p>
    <w:p w14:paraId="498A35CC" w14:textId="77777777" w:rsidR="00DA2C98" w:rsidRPr="00DA2C98" w:rsidRDefault="00DA2C98" w:rsidP="00DA2C98">
      <w:pPr>
        <w:pStyle w:val="Doc-text2"/>
        <w:rPr>
          <w:i/>
          <w:iCs/>
        </w:rPr>
      </w:pPr>
      <w:r w:rsidRPr="00DA2C98">
        <w:rPr>
          <w:i/>
          <w:iCs/>
        </w:rPr>
        <w:t xml:space="preserve">Proposal 4: For the generation of conditional reconfiguration for SN initiated inter-SN CPC, the following two options should be further discussed. </w:t>
      </w:r>
    </w:p>
    <w:p w14:paraId="563EBF14" w14:textId="77777777" w:rsidR="00DA2C98" w:rsidRPr="00DA2C98" w:rsidRDefault="00DA2C98" w:rsidP="00DA2C98">
      <w:pPr>
        <w:pStyle w:val="Doc-text2"/>
        <w:rPr>
          <w:i/>
          <w:iCs/>
        </w:rPr>
      </w:pPr>
      <w:r w:rsidRPr="00DA2C98">
        <w:rPr>
          <w:i/>
          <w:iCs/>
        </w:rPr>
        <w:t>Option 1:</w:t>
      </w:r>
      <w:r w:rsidRPr="00DA2C98">
        <w:rPr>
          <w:i/>
          <w:iCs/>
        </w:rPr>
        <w:tab/>
        <w:t xml:space="preserve">(16 supporting companies) 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16F4FC8C" w14:textId="4A6DD0FA" w:rsidR="0063039A" w:rsidRPr="00DA2C98" w:rsidRDefault="00DA2C98" w:rsidP="00D62F71">
      <w:pPr>
        <w:pStyle w:val="Doc-text2"/>
        <w:rPr>
          <w:i/>
          <w:iCs/>
        </w:rPr>
      </w:pPr>
      <w:r w:rsidRPr="00DA2C98">
        <w:rPr>
          <w:i/>
          <w:iCs/>
        </w:rPr>
        <w:t>Option 3:</w:t>
      </w:r>
      <w:r w:rsidRPr="00DA2C98">
        <w:rPr>
          <w:i/>
          <w:iCs/>
        </w:rPr>
        <w:tab/>
        <w:t xml:space="preserve">(6 supporting companies) The source SN generates CPC. The source SN sets the execution condition. The source SN communicates with target SN and receives RRCReconfiguration provided by the candidate PSCell(s). The source SN generates the conditional reconfiguration message and provides it to the MN (possibly in a transparent container) for transmission to the UE.  </w:t>
      </w:r>
    </w:p>
    <w:p w14:paraId="72BF5BA6" w14:textId="77777777" w:rsidR="004479BC" w:rsidRDefault="004479BC" w:rsidP="00DA2C98">
      <w:pPr>
        <w:pStyle w:val="Doc-text2"/>
        <w:rPr>
          <w:b/>
          <w:bCs/>
        </w:rPr>
      </w:pPr>
    </w:p>
    <w:p w14:paraId="76ACB83F" w14:textId="12842656" w:rsidR="00B5583E" w:rsidRPr="004479BC" w:rsidRDefault="004479BC" w:rsidP="00DA2C98">
      <w:pPr>
        <w:pStyle w:val="Doc-text2"/>
        <w:rPr>
          <w:b/>
          <w:bCs/>
        </w:rPr>
      </w:pPr>
      <w:r w:rsidRPr="004479BC">
        <w:rPr>
          <w:b/>
          <w:bCs/>
        </w:rPr>
        <w:t>Discussion (P4)</w:t>
      </w:r>
    </w:p>
    <w:p w14:paraId="6381540A" w14:textId="5A61AF4B" w:rsidR="00D62F71" w:rsidRDefault="00B5583E" w:rsidP="00DA2C98">
      <w:pPr>
        <w:pStyle w:val="Doc-text2"/>
      </w:pPr>
      <w:r>
        <w:t>-</w:t>
      </w:r>
      <w:r>
        <w:tab/>
        <w:t>Samsung has changed their mind on P4 and is supportive of option 1 now: MN may need to adjust its configu</w:t>
      </w:r>
      <w:r w:rsidR="00982B3F">
        <w:t>r</w:t>
      </w:r>
      <w:r>
        <w:t>ation based on what target node does (e.g. SK-counter) so MN-generated configuration can be needed.</w:t>
      </w:r>
    </w:p>
    <w:p w14:paraId="708EAAC2" w14:textId="77777777" w:rsidR="00E944BD" w:rsidRPr="00B5583E" w:rsidRDefault="00E944BD" w:rsidP="00DA2C98">
      <w:pPr>
        <w:pStyle w:val="Doc-text2"/>
      </w:pPr>
    </w:p>
    <w:p w14:paraId="73BF42DE" w14:textId="77777777" w:rsidR="004479BC" w:rsidRPr="004479BC" w:rsidRDefault="004479BC" w:rsidP="004479BC">
      <w:pPr>
        <w:pStyle w:val="Doc-text2"/>
        <w:rPr>
          <w:b/>
          <w:bCs/>
        </w:rPr>
      </w:pPr>
      <w:r w:rsidRPr="004479BC">
        <w:rPr>
          <w:b/>
          <w:bCs/>
          <w:highlight w:val="yellow"/>
        </w:rPr>
        <w:t>CB: AT-meeting Email discussion (CATT): Provide signalling flow diagrams for each of the following options in P4 (1 vs. 3), including the consequences of each</w:t>
      </w:r>
      <w:r w:rsidRPr="004479BC">
        <w:rPr>
          <w:b/>
          <w:bCs/>
        </w:rPr>
        <w:t xml:space="preserve"> </w:t>
      </w:r>
    </w:p>
    <w:p w14:paraId="0B753317" w14:textId="77777777" w:rsidR="004479BC" w:rsidRDefault="004479BC" w:rsidP="004479BC">
      <w:pPr>
        <w:pStyle w:val="Doc-text2"/>
        <w:rPr>
          <w:i/>
          <w:iCs/>
        </w:rPr>
      </w:pPr>
    </w:p>
    <w:p w14:paraId="2A35B753" w14:textId="77777777" w:rsidR="004479BC" w:rsidRPr="007459BB" w:rsidRDefault="004479BC" w:rsidP="004479BC">
      <w:pPr>
        <w:pStyle w:val="EmailDiscussion"/>
      </w:pPr>
      <w:r w:rsidRPr="007459BB">
        <w:t>[AT</w:t>
      </w:r>
      <w:r>
        <w:t>112-e</w:t>
      </w:r>
      <w:r w:rsidRPr="007459BB">
        <w:t>][2</w:t>
      </w:r>
      <w:r>
        <w:t>31</w:t>
      </w:r>
      <w:r w:rsidRPr="007459BB">
        <w:t>][</w:t>
      </w:r>
      <w:r>
        <w:t>eDCCA</w:t>
      </w:r>
      <w:r w:rsidRPr="007459BB">
        <w:t xml:space="preserve">] </w:t>
      </w:r>
      <w:r>
        <w:t xml:space="preserve">Progressing </w:t>
      </w:r>
      <w:r w:rsidRPr="004479BC">
        <w:t xml:space="preserve">conditional reconfiguration for SN initiated inter-SN CPC </w:t>
      </w:r>
      <w:r w:rsidRPr="007459BB">
        <w:t>(</w:t>
      </w:r>
      <w:r>
        <w:t>CATT</w:t>
      </w:r>
      <w:r w:rsidRPr="007459BB">
        <w:t>)</w:t>
      </w:r>
    </w:p>
    <w:p w14:paraId="69C6A6F1" w14:textId="77777777" w:rsidR="004479BC" w:rsidRPr="00851D43" w:rsidRDefault="004479BC" w:rsidP="004479BC">
      <w:pPr>
        <w:pStyle w:val="EmailDiscussion2"/>
        <w:ind w:left="1619" w:firstLine="0"/>
        <w:rPr>
          <w:u w:val="single"/>
        </w:rPr>
      </w:pPr>
      <w:r w:rsidRPr="00851D43">
        <w:rPr>
          <w:u w:val="single"/>
        </w:rPr>
        <w:t xml:space="preserve">Scope: </w:t>
      </w:r>
    </w:p>
    <w:p w14:paraId="04FF69CF" w14:textId="77777777" w:rsidR="004479BC" w:rsidRDefault="004479BC" w:rsidP="004479BC">
      <w:pPr>
        <w:pStyle w:val="EmailDiscussion2"/>
        <w:numPr>
          <w:ilvl w:val="2"/>
          <w:numId w:val="9"/>
        </w:numPr>
        <w:ind w:left="1980"/>
      </w:pPr>
      <w:r w:rsidRPr="00851D43">
        <w:t xml:space="preserve">Discuss </w:t>
      </w:r>
      <w:r>
        <w:t>the option 1 and option 3 details from P4 of email discussion [Post111-e][920] to better understand the technical details between the alternatives (e.g. signalling flows, signalling load, etc.)</w:t>
      </w:r>
    </w:p>
    <w:p w14:paraId="558AE026" w14:textId="77777777" w:rsidR="004479BC" w:rsidRPr="00021D10" w:rsidRDefault="004479BC" w:rsidP="004479BC">
      <w:pPr>
        <w:pStyle w:val="EmailDiscussion2"/>
        <w:rPr>
          <w:u w:val="single"/>
        </w:rPr>
      </w:pPr>
      <w:r w:rsidRPr="00021D10">
        <w:tab/>
      </w:r>
      <w:r w:rsidRPr="00021D10">
        <w:rPr>
          <w:u w:val="single"/>
        </w:rPr>
        <w:t xml:space="preserve">Intended outcome: </w:t>
      </w:r>
    </w:p>
    <w:p w14:paraId="4BC5E340" w14:textId="6828AFBB" w:rsidR="004479BC" w:rsidRDefault="004479BC" w:rsidP="004479BC">
      <w:pPr>
        <w:pStyle w:val="EmailDiscussion2"/>
        <w:numPr>
          <w:ilvl w:val="2"/>
          <w:numId w:val="9"/>
        </w:numPr>
        <w:ind w:left="1980"/>
      </w:pPr>
      <w:r w:rsidRPr="00021D10">
        <w:t xml:space="preserve">Discussion summary in </w:t>
      </w:r>
      <w:hyperlink r:id="rId337" w:history="1">
        <w:r w:rsidR="0092319C">
          <w:rPr>
            <w:rStyle w:val="Hyperlink"/>
          </w:rPr>
          <w:t>R2-2010734</w:t>
        </w:r>
      </w:hyperlink>
      <w:r w:rsidRPr="00021D10">
        <w:t xml:space="preserve"> (by email rapporteur).</w:t>
      </w:r>
    </w:p>
    <w:p w14:paraId="01ABF91A" w14:textId="77777777" w:rsidR="004479BC" w:rsidRPr="00021D10" w:rsidRDefault="004479BC" w:rsidP="004479BC">
      <w:pPr>
        <w:pStyle w:val="EmailDiscussion2"/>
        <w:rPr>
          <w:u w:val="single"/>
        </w:rPr>
      </w:pPr>
      <w:r w:rsidRPr="00021D10">
        <w:tab/>
      </w:r>
      <w:r w:rsidRPr="00021D10">
        <w:rPr>
          <w:u w:val="single"/>
        </w:rPr>
        <w:t>Deadline</w:t>
      </w:r>
      <w:r>
        <w:rPr>
          <w:u w:val="single"/>
        </w:rPr>
        <w:t>s</w:t>
      </w:r>
      <w:r w:rsidRPr="00021D10">
        <w:rPr>
          <w:u w:val="single"/>
        </w:rPr>
        <w:t xml:space="preserve">:  </w:t>
      </w:r>
    </w:p>
    <w:p w14:paraId="3D800EAC" w14:textId="77777777" w:rsidR="004479BC" w:rsidRPr="0095089C" w:rsidRDefault="004479BC" w:rsidP="004479BC">
      <w:pPr>
        <w:pStyle w:val="EmailDiscussion2"/>
        <w:numPr>
          <w:ilvl w:val="2"/>
          <w:numId w:val="9"/>
        </w:numPr>
        <w:ind w:left="1980"/>
      </w:pPr>
      <w:r>
        <w:t>Rapporteur can set an intermediate deadline for company inputs and/or converging the discussion</w:t>
      </w:r>
    </w:p>
    <w:p w14:paraId="74BFA71D" w14:textId="77777777" w:rsidR="004479BC" w:rsidRPr="002774A7" w:rsidRDefault="004479BC" w:rsidP="004479BC">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777AF114" w14:textId="77777777" w:rsidR="004479BC" w:rsidRDefault="004479BC" w:rsidP="004479BC">
      <w:pPr>
        <w:pStyle w:val="Doc-text2"/>
        <w:ind w:left="0" w:firstLine="0"/>
        <w:rPr>
          <w:i/>
          <w:iCs/>
        </w:rPr>
      </w:pPr>
    </w:p>
    <w:p w14:paraId="427F7BAF" w14:textId="77777777" w:rsidR="004479BC" w:rsidRDefault="004479BC" w:rsidP="004479BC">
      <w:pPr>
        <w:pStyle w:val="Agreement"/>
      </w:pPr>
      <w:r>
        <w:t>CBF: Report of email discussion [231]</w:t>
      </w:r>
    </w:p>
    <w:p w14:paraId="2FB8C650" w14:textId="77777777" w:rsidR="004479BC" w:rsidRDefault="004479BC" w:rsidP="004479BC">
      <w:pPr>
        <w:pStyle w:val="Doc-text2"/>
        <w:rPr>
          <w:i/>
          <w:iCs/>
        </w:rPr>
      </w:pPr>
    </w:p>
    <w:p w14:paraId="593F6F70" w14:textId="79A328EC" w:rsidR="00D62F71" w:rsidRDefault="00D62F71" w:rsidP="00DA2C98">
      <w:pPr>
        <w:pStyle w:val="Doc-text2"/>
        <w:rPr>
          <w:i/>
          <w:iCs/>
        </w:rPr>
      </w:pPr>
    </w:p>
    <w:p w14:paraId="14D41F07" w14:textId="77777777" w:rsidR="00DA2C98" w:rsidRPr="00DA2C98" w:rsidRDefault="00DA2C98" w:rsidP="00DA2C98">
      <w:pPr>
        <w:pStyle w:val="Doc-text2"/>
        <w:rPr>
          <w:i/>
          <w:iCs/>
        </w:rPr>
      </w:pPr>
    </w:p>
    <w:p w14:paraId="1F730A3F" w14:textId="0F72E9A2" w:rsidR="00663B9C" w:rsidRDefault="00235D8B" w:rsidP="00663B9C">
      <w:pPr>
        <w:pStyle w:val="Doc-title"/>
      </w:pPr>
      <w:hyperlink r:id="rId338" w:history="1">
        <w:r w:rsidR="0092319C">
          <w:rPr>
            <w:rStyle w:val="Hyperlink"/>
          </w:rPr>
          <w:t>R2-2009359</w:t>
        </w:r>
      </w:hyperlink>
      <w:r w:rsidR="00663B9C">
        <w:tab/>
        <w:t>Introduction of CPA and MN Initiated Inter-SN CPC</w:t>
      </w:r>
      <w:r w:rsidR="00663B9C">
        <w:tab/>
        <w:t>CATT</w:t>
      </w:r>
      <w:r w:rsidR="00663B9C">
        <w:tab/>
        <w:t>draftCR</w:t>
      </w:r>
      <w:r w:rsidR="00663B9C">
        <w:tab/>
        <w:t>Rel-17</w:t>
      </w:r>
      <w:r w:rsidR="00663B9C">
        <w:tab/>
        <w:t>37.340</w:t>
      </w:r>
      <w:r w:rsidR="00663B9C">
        <w:tab/>
        <w:t>16.3.0</w:t>
      </w:r>
      <w:r w:rsidR="00663B9C">
        <w:tab/>
        <w:t>B</w:t>
      </w:r>
      <w:r w:rsidR="00663B9C">
        <w:tab/>
        <w:t>LTE_NR_DC_enh2-Core</w:t>
      </w:r>
    </w:p>
    <w:p w14:paraId="5C7D6958" w14:textId="77777777" w:rsidR="00915F0C" w:rsidRDefault="00915F0C" w:rsidP="00032955">
      <w:pPr>
        <w:pStyle w:val="Doc-title"/>
      </w:pPr>
    </w:p>
    <w:p w14:paraId="27BC3073" w14:textId="23A997C8" w:rsidR="00256CE9" w:rsidRPr="001D24AB" w:rsidRDefault="00D866DD" w:rsidP="001D24AB">
      <w:pPr>
        <w:pStyle w:val="BoldComments"/>
        <w:rPr>
          <w:lang w:val="fi-FI"/>
        </w:rPr>
      </w:pPr>
      <w:r>
        <w:t xml:space="preserve">Web Conf </w:t>
      </w:r>
      <w:r>
        <w:rPr>
          <w:lang w:val="fi-FI"/>
        </w:rPr>
        <w:t>(</w:t>
      </w:r>
      <w:r w:rsidR="001D24AB">
        <w:rPr>
          <w:lang w:val="fi-FI"/>
        </w:rPr>
        <w:t>2</w:t>
      </w:r>
      <w:r>
        <w:rPr>
          <w:lang w:val="fi-FI"/>
        </w:rPr>
        <w:t>)</w:t>
      </w:r>
    </w:p>
    <w:p w14:paraId="115052ED" w14:textId="6CFFB75A" w:rsidR="00187BF0" w:rsidRDefault="00235D8B" w:rsidP="00187BF0">
      <w:pPr>
        <w:pStyle w:val="Doc-title"/>
      </w:pPr>
      <w:hyperlink r:id="rId339" w:history="1">
        <w:r w:rsidR="0092319C">
          <w:rPr>
            <w:rStyle w:val="Hyperlink"/>
          </w:rPr>
          <w:t>R2-2010088</w:t>
        </w:r>
      </w:hyperlink>
      <w:r w:rsidR="00187BF0">
        <w:tab/>
        <w:t>Progressing conditional configuration for R17</w:t>
      </w:r>
      <w:r w:rsidR="00187BF0">
        <w:tab/>
        <w:t>Samsung Telecommunications</w:t>
      </w:r>
      <w:r w:rsidR="00187BF0">
        <w:tab/>
        <w:t>discussion</w:t>
      </w:r>
      <w:r w:rsidR="00187BF0">
        <w:tab/>
        <w:t>Rel-17</w:t>
      </w:r>
      <w:r w:rsidR="00187BF0">
        <w:tab/>
        <w:t>LTE_NR_DC_enh2-Core</w:t>
      </w:r>
    </w:p>
    <w:p w14:paraId="4FCF2271" w14:textId="77777777" w:rsidR="002664D0" w:rsidRPr="002664D0" w:rsidRDefault="002664D0" w:rsidP="002664D0">
      <w:pPr>
        <w:pStyle w:val="Doc-text2"/>
        <w:rPr>
          <w:i/>
          <w:iCs/>
        </w:rPr>
      </w:pPr>
      <w:r w:rsidRPr="002664D0">
        <w:rPr>
          <w:i/>
          <w:iCs/>
        </w:rPr>
        <w:t>Proposal 1: RAN2 is requested to discuss and confirm that RAN2 progresses based on the assumption that RAN3 inter-node messages do not support addition/ modification of multiple candidates (i.e. use as baseline, only change if serious issue identified)</w:t>
      </w:r>
    </w:p>
    <w:p w14:paraId="58693A6B" w14:textId="77777777" w:rsidR="002664D0" w:rsidRPr="002664D0" w:rsidRDefault="002664D0" w:rsidP="002664D0">
      <w:pPr>
        <w:pStyle w:val="Doc-text2"/>
        <w:rPr>
          <w:i/>
          <w:iCs/>
        </w:rPr>
      </w:pPr>
    </w:p>
    <w:p w14:paraId="57F2EDE4" w14:textId="77777777" w:rsidR="002664D0" w:rsidRPr="002664D0" w:rsidRDefault="002664D0" w:rsidP="002664D0">
      <w:pPr>
        <w:pStyle w:val="Doc-text2"/>
        <w:rPr>
          <w:i/>
          <w:iCs/>
        </w:rPr>
      </w:pPr>
      <w:r w:rsidRPr="002664D0">
        <w:rPr>
          <w:i/>
          <w:iCs/>
        </w:rPr>
        <w:t>Proposal 2: RAN2 is requested to discuss and conclude to what extend (T-)SN should have say in measurement condition to be met at CPC execution and select between following options:</w:t>
      </w:r>
    </w:p>
    <w:p w14:paraId="1D9D278F" w14:textId="77777777" w:rsidR="002664D0" w:rsidRPr="002664D0" w:rsidRDefault="002664D0" w:rsidP="002664D0">
      <w:pPr>
        <w:pStyle w:val="Doc-text2"/>
        <w:rPr>
          <w:i/>
          <w:iCs/>
        </w:rPr>
      </w:pPr>
      <w:r w:rsidRPr="002664D0">
        <w:rPr>
          <w:i/>
          <w:iCs/>
        </w:rPr>
        <w:t>a)</w:t>
      </w:r>
      <w:r w:rsidRPr="002664D0">
        <w:rPr>
          <w:i/>
          <w:iCs/>
        </w:rPr>
        <w:tab/>
        <w:t>Introduce negotiation between S-SN (initiating node) and (target) SN for the conditions</w:t>
      </w:r>
    </w:p>
    <w:p w14:paraId="310369B9" w14:textId="77777777" w:rsidR="002664D0" w:rsidRPr="002664D0" w:rsidRDefault="002664D0" w:rsidP="002664D0">
      <w:pPr>
        <w:pStyle w:val="Doc-text2"/>
        <w:rPr>
          <w:i/>
          <w:iCs/>
        </w:rPr>
      </w:pPr>
      <w:r w:rsidRPr="002664D0">
        <w:rPr>
          <w:i/>
          <w:iCs/>
        </w:rPr>
        <w:t>b)</w:t>
      </w:r>
      <w:r w:rsidRPr="002664D0">
        <w:rPr>
          <w:i/>
          <w:iCs/>
        </w:rPr>
        <w:tab/>
        <w:t>Allow (target) SN to set a separate condition</w:t>
      </w:r>
    </w:p>
    <w:p w14:paraId="6AFBB0B3" w14:textId="77777777" w:rsidR="002664D0" w:rsidRPr="002664D0" w:rsidRDefault="002664D0" w:rsidP="002664D0">
      <w:pPr>
        <w:pStyle w:val="Doc-text2"/>
        <w:rPr>
          <w:i/>
          <w:iCs/>
        </w:rPr>
      </w:pPr>
      <w:r w:rsidRPr="002664D0">
        <w:rPr>
          <w:i/>
          <w:iCs/>
        </w:rPr>
        <w:t>c)</w:t>
      </w:r>
      <w:r w:rsidRPr="002664D0">
        <w:rPr>
          <w:i/>
          <w:iCs/>
        </w:rPr>
        <w:tab/>
        <w:t>For R17 its sufficient to have no coordination or use OAM (not UE specific)</w:t>
      </w:r>
    </w:p>
    <w:p w14:paraId="54B6C2B4" w14:textId="77777777" w:rsidR="002664D0" w:rsidRPr="002664D0" w:rsidRDefault="002664D0" w:rsidP="002664D0">
      <w:pPr>
        <w:pStyle w:val="Doc-text2"/>
        <w:rPr>
          <w:i/>
          <w:iCs/>
        </w:rPr>
      </w:pPr>
      <w:r w:rsidRPr="002664D0">
        <w:rPr>
          <w:i/>
          <w:iCs/>
        </w:rPr>
        <w:t>Proposal 3: At least in case of SN initiated change of SN, support that UE can apply MN and SN generated configurations at CPC execution. This means that field conditionalReconfiguration should include MN generated fields i.e. at least sk-Counter, radio bearer, cell group and measurement configuration</w:t>
      </w:r>
    </w:p>
    <w:p w14:paraId="02586104" w14:textId="77777777" w:rsidR="002664D0" w:rsidRPr="002664D0" w:rsidRDefault="002664D0" w:rsidP="002664D0">
      <w:pPr>
        <w:pStyle w:val="Doc-text2"/>
        <w:rPr>
          <w:i/>
          <w:iCs/>
        </w:rPr>
      </w:pPr>
    </w:p>
    <w:p w14:paraId="138E7FF7" w14:textId="77777777" w:rsidR="002664D0" w:rsidRPr="002664D0" w:rsidRDefault="002664D0" w:rsidP="002664D0">
      <w:pPr>
        <w:pStyle w:val="Doc-text2"/>
        <w:rPr>
          <w:i/>
          <w:iCs/>
        </w:rPr>
      </w:pPr>
      <w:r w:rsidRPr="002664D0">
        <w:rPr>
          <w:i/>
          <w:iCs/>
        </w:rPr>
        <w:t>Proposal 4: At least in case of SN initiated change of SN, the configuration to apply for a candidate at CPC execution is an MN generated reconfiguration message</w:t>
      </w:r>
    </w:p>
    <w:p w14:paraId="5CCFF256" w14:textId="77777777" w:rsidR="002664D0" w:rsidRPr="002664D0" w:rsidRDefault="002664D0" w:rsidP="002664D0">
      <w:pPr>
        <w:pStyle w:val="Doc-text2"/>
        <w:rPr>
          <w:i/>
          <w:iCs/>
        </w:rPr>
      </w:pPr>
    </w:p>
    <w:p w14:paraId="3090A249" w14:textId="77777777" w:rsidR="002664D0" w:rsidRPr="002664D0" w:rsidRDefault="002664D0" w:rsidP="002664D0">
      <w:pPr>
        <w:pStyle w:val="Doc-text2"/>
        <w:rPr>
          <w:i/>
          <w:iCs/>
        </w:rPr>
      </w:pPr>
      <w:r w:rsidRPr="002664D0">
        <w:rPr>
          <w:i/>
          <w:iCs/>
        </w:rPr>
        <w:t>Proposal 5:</w:t>
      </w:r>
      <w:r w:rsidRPr="002664D0">
        <w:rPr>
          <w:i/>
          <w:iCs/>
        </w:rPr>
        <w:tab/>
        <w:t>In case of SN initiated change of SN, SN generates the execution condition and it is transferred by a separate field and within an octet string container</w:t>
      </w:r>
    </w:p>
    <w:p w14:paraId="37AEAA94" w14:textId="77777777" w:rsidR="002664D0" w:rsidRPr="002664D0" w:rsidRDefault="002664D0" w:rsidP="002664D0">
      <w:pPr>
        <w:pStyle w:val="Doc-text2"/>
        <w:rPr>
          <w:i/>
          <w:iCs/>
        </w:rPr>
      </w:pPr>
    </w:p>
    <w:p w14:paraId="42D2C45C" w14:textId="77777777" w:rsidR="002664D0" w:rsidRPr="002664D0" w:rsidRDefault="002664D0" w:rsidP="002664D0">
      <w:pPr>
        <w:pStyle w:val="Doc-text2"/>
        <w:rPr>
          <w:i/>
          <w:iCs/>
        </w:rPr>
      </w:pPr>
      <w:r w:rsidRPr="002664D0">
        <w:rPr>
          <w:i/>
          <w:iCs/>
        </w:rPr>
        <w:t>Proposal 6:</w:t>
      </w:r>
      <w:r w:rsidRPr="002664D0">
        <w:rPr>
          <w:i/>
          <w:iCs/>
        </w:rPr>
        <w:tab/>
        <w:t>For all R17 cases i.e. both CPA and CPC, we apply the same conclusion regarding:</w:t>
      </w:r>
    </w:p>
    <w:p w14:paraId="2AC3DA09" w14:textId="77777777" w:rsidR="002664D0" w:rsidRPr="002664D0" w:rsidRDefault="002664D0" w:rsidP="002664D0">
      <w:pPr>
        <w:pStyle w:val="Doc-text2"/>
        <w:rPr>
          <w:i/>
          <w:iCs/>
        </w:rPr>
      </w:pPr>
      <w:r w:rsidRPr="002664D0">
        <w:rPr>
          <w:i/>
          <w:iCs/>
        </w:rPr>
        <w:t>o</w:t>
      </w:r>
      <w:r w:rsidRPr="002664D0">
        <w:rPr>
          <w:i/>
          <w:iCs/>
        </w:rPr>
        <w:tab/>
        <w:t>Support for adding/ modifying multiple candidates in RAN3 inter-node messages</w:t>
      </w:r>
    </w:p>
    <w:p w14:paraId="3690523A" w14:textId="77777777" w:rsidR="002664D0" w:rsidRPr="002664D0" w:rsidRDefault="002664D0" w:rsidP="002664D0">
      <w:pPr>
        <w:pStyle w:val="Doc-text2"/>
        <w:rPr>
          <w:i/>
          <w:iCs/>
        </w:rPr>
      </w:pPr>
      <w:r w:rsidRPr="002664D0">
        <w:rPr>
          <w:i/>
          <w:iCs/>
        </w:rPr>
        <w:t>o</w:t>
      </w:r>
      <w:r w:rsidRPr="002664D0">
        <w:rPr>
          <w:i/>
          <w:iCs/>
        </w:rPr>
        <w:tab/>
        <w:t>How (T-SN) can have say in execution condition e.g. OAM</w:t>
      </w:r>
    </w:p>
    <w:p w14:paraId="59AF556F" w14:textId="77777777" w:rsidR="002664D0" w:rsidRPr="002664D0" w:rsidRDefault="002664D0" w:rsidP="002664D0">
      <w:pPr>
        <w:pStyle w:val="Doc-text2"/>
        <w:rPr>
          <w:i/>
          <w:iCs/>
        </w:rPr>
      </w:pPr>
      <w:r w:rsidRPr="002664D0">
        <w:rPr>
          <w:i/>
          <w:iCs/>
        </w:rPr>
        <w:t>o</w:t>
      </w:r>
      <w:r w:rsidRPr="002664D0">
        <w:rPr>
          <w:i/>
          <w:iCs/>
        </w:rPr>
        <w:tab/>
        <w:t>To also support application of MN configuration at execution time</w:t>
      </w:r>
    </w:p>
    <w:p w14:paraId="302CE3AD" w14:textId="450151E0" w:rsidR="003B6F44" w:rsidRDefault="002664D0" w:rsidP="003B6F44">
      <w:pPr>
        <w:pStyle w:val="Doc-text2"/>
        <w:rPr>
          <w:i/>
          <w:iCs/>
        </w:rPr>
      </w:pPr>
      <w:r w:rsidRPr="002664D0">
        <w:rPr>
          <w:i/>
          <w:iCs/>
        </w:rPr>
        <w:t>o</w:t>
      </w:r>
      <w:r w:rsidRPr="002664D0">
        <w:rPr>
          <w:i/>
          <w:iCs/>
        </w:rPr>
        <w:tab/>
        <w:t>The configuration to apply for a candidate at CPC execution is an MN generated reconfiguration message</w:t>
      </w:r>
    </w:p>
    <w:p w14:paraId="5EAED810" w14:textId="74A3C7E8" w:rsidR="003B6F44" w:rsidRDefault="003B6F44" w:rsidP="003B6F44">
      <w:pPr>
        <w:pStyle w:val="Doc-text2"/>
        <w:rPr>
          <w:i/>
          <w:iCs/>
        </w:rPr>
      </w:pPr>
    </w:p>
    <w:p w14:paraId="4A391747" w14:textId="77777777" w:rsidR="003B6F44" w:rsidRPr="002664D0" w:rsidRDefault="003B6F44" w:rsidP="003B6F44">
      <w:pPr>
        <w:pStyle w:val="Doc-text2"/>
        <w:rPr>
          <w:i/>
          <w:iCs/>
        </w:rPr>
      </w:pPr>
    </w:p>
    <w:p w14:paraId="19093679" w14:textId="01DCCD5B" w:rsidR="00EA0E44" w:rsidRDefault="00235D8B" w:rsidP="00EA0E44">
      <w:pPr>
        <w:pStyle w:val="Doc-title"/>
      </w:pPr>
      <w:hyperlink r:id="rId340" w:history="1">
        <w:r w:rsidR="0092319C">
          <w:rPr>
            <w:rStyle w:val="Hyperlink"/>
          </w:rPr>
          <w:t>R2-2010626</w:t>
        </w:r>
      </w:hyperlink>
      <w:r w:rsidR="00EA0E44">
        <w:tab/>
        <w:t>Further consideration for Conditional PSCell addition and change</w:t>
      </w:r>
      <w:r w:rsidR="00EA0E44">
        <w:tab/>
        <w:t>NTT DOCOMO INC.</w:t>
      </w:r>
      <w:r w:rsidR="00EA0E44">
        <w:tab/>
        <w:t>discussion</w:t>
      </w:r>
      <w:r w:rsidR="00EA0E44">
        <w:tab/>
        <w:t>Rel-17</w:t>
      </w:r>
      <w:r w:rsidR="00EA0E44">
        <w:tab/>
        <w:t>LTE_NR_DC_enh2-Core</w:t>
      </w:r>
      <w:r w:rsidR="00EA0E44">
        <w:tab/>
        <w:t>Late</w:t>
      </w:r>
    </w:p>
    <w:p w14:paraId="117B6FB1" w14:textId="77777777" w:rsidR="00EA0E44" w:rsidRPr="00EA0E44" w:rsidRDefault="00EA0E44" w:rsidP="00EA0E44">
      <w:pPr>
        <w:pStyle w:val="Doc-text2"/>
        <w:rPr>
          <w:i/>
          <w:iCs/>
        </w:rPr>
      </w:pPr>
      <w:r w:rsidRPr="00EA0E44">
        <w:rPr>
          <w:i/>
          <w:iCs/>
        </w:rPr>
        <w:t>Observation1: Options 2 and 3 should be considered with the following two sub options</w:t>
      </w:r>
    </w:p>
    <w:p w14:paraId="47788176" w14:textId="77777777" w:rsidR="00EA0E44" w:rsidRPr="00EA0E44" w:rsidRDefault="00EA0E44" w:rsidP="00EA0E44">
      <w:pPr>
        <w:pStyle w:val="Doc-text2"/>
        <w:rPr>
          <w:i/>
          <w:iCs/>
        </w:rPr>
      </w:pPr>
      <w:r w:rsidRPr="00EA0E44">
        <w:rPr>
          <w:i/>
          <w:iCs/>
        </w:rPr>
        <w:t></w:t>
      </w:r>
      <w:r w:rsidRPr="00EA0E44">
        <w:rPr>
          <w:i/>
          <w:iCs/>
        </w:rPr>
        <w:tab/>
        <w:t>the communication between S-SN and T-SN is performed directly</w:t>
      </w:r>
    </w:p>
    <w:p w14:paraId="750B737D" w14:textId="77777777" w:rsidR="00EA0E44" w:rsidRPr="00EA0E44" w:rsidRDefault="00EA0E44" w:rsidP="00EA0E44">
      <w:pPr>
        <w:pStyle w:val="Doc-text2"/>
        <w:rPr>
          <w:i/>
          <w:iCs/>
        </w:rPr>
      </w:pPr>
      <w:r w:rsidRPr="00EA0E44">
        <w:rPr>
          <w:i/>
          <w:iCs/>
        </w:rPr>
        <w:t></w:t>
      </w:r>
      <w:r w:rsidRPr="00EA0E44">
        <w:rPr>
          <w:i/>
          <w:iCs/>
        </w:rPr>
        <w:tab/>
        <w:t>the communication between S-SN and T-SNs occurs via MN</w:t>
      </w:r>
    </w:p>
    <w:p w14:paraId="535A8AA1" w14:textId="77777777" w:rsidR="00EA0E44" w:rsidRPr="00EA0E44" w:rsidRDefault="00EA0E44" w:rsidP="00EA0E44">
      <w:pPr>
        <w:pStyle w:val="Doc-text2"/>
        <w:rPr>
          <w:i/>
          <w:iCs/>
        </w:rPr>
      </w:pPr>
      <w:r w:rsidRPr="00EA0E44">
        <w:rPr>
          <w:i/>
          <w:iCs/>
        </w:rPr>
        <w:t>Observation 2: An operation to place PSCells in isolation in macro PCell can be assumed</w:t>
      </w:r>
    </w:p>
    <w:p w14:paraId="53852505" w14:textId="0B3ECC59" w:rsidR="00EA0E44" w:rsidRDefault="00EA0E44" w:rsidP="00EA0E44">
      <w:pPr>
        <w:pStyle w:val="Doc-text2"/>
        <w:rPr>
          <w:i/>
          <w:iCs/>
        </w:rPr>
      </w:pPr>
    </w:p>
    <w:p w14:paraId="033225BD" w14:textId="77777777" w:rsidR="003B6F44" w:rsidRPr="00EA0E44" w:rsidRDefault="003B6F44" w:rsidP="00EA0E44">
      <w:pPr>
        <w:pStyle w:val="Doc-text2"/>
        <w:rPr>
          <w:i/>
          <w:iCs/>
        </w:rPr>
      </w:pPr>
    </w:p>
    <w:p w14:paraId="35EA0530" w14:textId="77777777" w:rsidR="00EA0E44" w:rsidRPr="00EA0E44" w:rsidRDefault="00EA0E44" w:rsidP="00EA0E44">
      <w:pPr>
        <w:pStyle w:val="Doc-text2"/>
        <w:rPr>
          <w:i/>
          <w:iCs/>
        </w:rPr>
      </w:pPr>
      <w:r w:rsidRPr="00EA0E44">
        <w:rPr>
          <w:i/>
          <w:iCs/>
        </w:rPr>
        <w:t xml:space="preserve">Proposal 1: Direct communication between S-SN and T-SN should be avoided. </w:t>
      </w:r>
    </w:p>
    <w:p w14:paraId="6DD5CA24" w14:textId="77777777" w:rsidR="00EA0E44" w:rsidRPr="00EA0E44" w:rsidRDefault="00EA0E44" w:rsidP="00EA0E44">
      <w:pPr>
        <w:pStyle w:val="Doc-text2"/>
        <w:rPr>
          <w:i/>
          <w:iCs/>
        </w:rPr>
      </w:pPr>
      <w:r w:rsidRPr="00EA0E44">
        <w:rPr>
          <w:i/>
          <w:iCs/>
        </w:rPr>
        <w:t>Proposal 2: Execution conditions should be generated by S-SN.</w:t>
      </w:r>
    </w:p>
    <w:p w14:paraId="3DB8C0C3" w14:textId="35DE6800" w:rsidR="00EA0E44" w:rsidRDefault="00EA0E44" w:rsidP="00EA0E44">
      <w:pPr>
        <w:pStyle w:val="Doc-text2"/>
        <w:rPr>
          <w:i/>
          <w:iCs/>
        </w:rPr>
      </w:pPr>
      <w:r w:rsidRPr="00EA0E44">
        <w:rPr>
          <w:i/>
          <w:iCs/>
        </w:rPr>
        <w:t>Proposal 3: Conditional PSCell Configuration (i.e., RRC message) should be generated by either S-SN or T-SN.</w:t>
      </w:r>
    </w:p>
    <w:p w14:paraId="3048A584" w14:textId="77777777" w:rsidR="003B6F44" w:rsidRPr="00EA0E44" w:rsidRDefault="003B6F44" w:rsidP="00EA0E44">
      <w:pPr>
        <w:pStyle w:val="Doc-text2"/>
        <w:rPr>
          <w:i/>
          <w:iCs/>
        </w:rPr>
      </w:pPr>
    </w:p>
    <w:p w14:paraId="73C7D214" w14:textId="77777777" w:rsidR="00EA0E44" w:rsidRPr="00EA0E44" w:rsidRDefault="00EA0E44" w:rsidP="00EA0E44">
      <w:pPr>
        <w:pStyle w:val="Doc-text2"/>
        <w:rPr>
          <w:i/>
          <w:iCs/>
        </w:rPr>
      </w:pPr>
      <w:r w:rsidRPr="00EA0E44">
        <w:rPr>
          <w:i/>
          <w:iCs/>
        </w:rPr>
        <w:t>Proposal 4: Option 2 like is considered one of the options</w:t>
      </w:r>
    </w:p>
    <w:p w14:paraId="53D32FEB" w14:textId="6E027771" w:rsidR="00EA0E44" w:rsidRDefault="00EA0E44" w:rsidP="00EA0E44">
      <w:pPr>
        <w:pStyle w:val="Doc-text2"/>
        <w:rPr>
          <w:i/>
          <w:iCs/>
        </w:rPr>
      </w:pPr>
      <w:r w:rsidRPr="00EA0E44">
        <w:rPr>
          <w:i/>
          <w:iCs/>
        </w:rPr>
        <w:t>Option 2 like:</w:t>
      </w:r>
      <w:r w:rsidRPr="00EA0E44">
        <w:rPr>
          <w:i/>
          <w:iCs/>
        </w:rPr>
        <w:tab/>
        <w:t>The target SN generates CPC. The source SN sets the execution condition and sends it to the target SN via MN. The target SN generates the conditional configuration message. The target-SN-generated conditional configuration message is provided to the MN (possibly in a transparent container) for transmission to the UE.</w:t>
      </w:r>
    </w:p>
    <w:p w14:paraId="6FAD169F" w14:textId="77777777" w:rsidR="003B6F44" w:rsidRPr="00EA0E44" w:rsidRDefault="003B6F44" w:rsidP="00EA0E44">
      <w:pPr>
        <w:pStyle w:val="Doc-text2"/>
        <w:rPr>
          <w:i/>
          <w:iCs/>
        </w:rPr>
      </w:pPr>
    </w:p>
    <w:p w14:paraId="67E21E83" w14:textId="77777777" w:rsidR="00EA0E44" w:rsidRPr="00EA0E44" w:rsidRDefault="00EA0E44" w:rsidP="00EA0E44">
      <w:pPr>
        <w:pStyle w:val="Doc-text2"/>
        <w:rPr>
          <w:i/>
          <w:iCs/>
        </w:rPr>
      </w:pPr>
      <w:r w:rsidRPr="00EA0E44">
        <w:rPr>
          <w:i/>
          <w:iCs/>
        </w:rPr>
        <w:t>Proposal 5:</w:t>
      </w:r>
      <w:r w:rsidRPr="00EA0E44">
        <w:rPr>
          <w:i/>
          <w:iCs/>
        </w:rPr>
        <w:tab/>
        <w:t>RAN2 re-consider whether baseline should be that the configurations of all candidates PSCell configurations for CPA and Inter-SN PSCell change are released upon successful completion of CPAC, conventional PSCell change or conventional PSCell addition or not.</w:t>
      </w:r>
    </w:p>
    <w:p w14:paraId="38D25A66" w14:textId="77777777" w:rsidR="00187BF0" w:rsidRDefault="00187BF0" w:rsidP="00256CE9">
      <w:pPr>
        <w:pStyle w:val="Doc-title"/>
      </w:pPr>
    </w:p>
    <w:p w14:paraId="310E26DD" w14:textId="3C8F9AD9" w:rsidR="00187BF0" w:rsidRDefault="00235D8B" w:rsidP="001D24AB">
      <w:pPr>
        <w:pStyle w:val="Doc-title"/>
      </w:pPr>
      <w:hyperlink r:id="rId341" w:history="1">
        <w:r w:rsidR="0092319C">
          <w:rPr>
            <w:rStyle w:val="Hyperlink"/>
          </w:rPr>
          <w:t>R2-2009771</w:t>
        </w:r>
      </w:hyperlink>
      <w:r w:rsidR="00187BF0">
        <w:tab/>
        <w:t>On Rel-17 Conditional PSCell Addition and Change (CPAC)</w:t>
      </w:r>
      <w:r w:rsidR="00187BF0">
        <w:tab/>
        <w:t>Nokia, Nokia Shanghai Bell</w:t>
      </w:r>
      <w:r w:rsidR="00187BF0">
        <w:tab/>
        <w:t>discussion</w:t>
      </w:r>
      <w:r w:rsidR="00187BF0">
        <w:tab/>
        <w:t>Rel-17</w:t>
      </w:r>
      <w:r w:rsidR="00187BF0">
        <w:tab/>
        <w:t>LTE_NR_DC_enh2-Core</w:t>
      </w:r>
    </w:p>
    <w:p w14:paraId="560D96EE" w14:textId="265EF19F" w:rsidR="002832C0" w:rsidRDefault="00235D8B" w:rsidP="002832C0">
      <w:pPr>
        <w:pStyle w:val="Doc-title"/>
      </w:pPr>
      <w:hyperlink r:id="rId342" w:history="1">
        <w:r w:rsidR="0092319C">
          <w:rPr>
            <w:rStyle w:val="Hyperlink"/>
          </w:rPr>
          <w:t>R2-2010125</w:t>
        </w:r>
      </w:hyperlink>
      <w:r w:rsidR="002832C0">
        <w:tab/>
        <w:t>Discussion on support of conditional PSCell change/addition</w:t>
      </w:r>
      <w:r w:rsidR="002832C0">
        <w:tab/>
        <w:t>Huawei, HiSilicon</w:t>
      </w:r>
      <w:r w:rsidR="002832C0">
        <w:tab/>
        <w:t>discussion</w:t>
      </w:r>
      <w:r w:rsidR="002832C0">
        <w:tab/>
        <w:t>Rel-17</w:t>
      </w:r>
      <w:r w:rsidR="002832C0">
        <w:tab/>
        <w:t>LTE_NR_DC_enh2-Core</w:t>
      </w:r>
    </w:p>
    <w:p w14:paraId="6992B91B" w14:textId="2E550BD1" w:rsidR="00256CE9" w:rsidRDefault="00235D8B" w:rsidP="00256CE9">
      <w:pPr>
        <w:pStyle w:val="Doc-title"/>
      </w:pPr>
      <w:hyperlink r:id="rId343" w:history="1">
        <w:r w:rsidR="0092319C">
          <w:rPr>
            <w:rStyle w:val="Hyperlink"/>
          </w:rPr>
          <w:t>R2-2010373</w:t>
        </w:r>
      </w:hyperlink>
      <w:r w:rsidR="00256CE9">
        <w:tab/>
        <w:t>Discussions about CPAC procedures</w:t>
      </w:r>
      <w:r w:rsidR="00256CE9">
        <w:tab/>
        <w:t>CMCC</w:t>
      </w:r>
      <w:r w:rsidR="00256CE9">
        <w:tab/>
        <w:t>discussion</w:t>
      </w:r>
      <w:r w:rsidR="00256CE9">
        <w:tab/>
        <w:t>Rel-17</w:t>
      </w:r>
      <w:r w:rsidR="00256CE9">
        <w:tab/>
        <w:t>LTE_NR_DC_enh2-Core</w:t>
      </w:r>
    </w:p>
    <w:p w14:paraId="5CD09291" w14:textId="58492FFD" w:rsidR="00187BF0" w:rsidRDefault="00235D8B" w:rsidP="00187BF0">
      <w:pPr>
        <w:pStyle w:val="Doc-title"/>
      </w:pPr>
      <w:hyperlink r:id="rId344" w:history="1">
        <w:r w:rsidR="0092319C">
          <w:rPr>
            <w:rStyle w:val="Hyperlink"/>
          </w:rPr>
          <w:t>R2-2009379</w:t>
        </w:r>
      </w:hyperlink>
      <w:r w:rsidR="00187BF0">
        <w:tab/>
        <w:t>Discussion on conditional PSCell addition/change</w:t>
      </w:r>
      <w:r w:rsidR="00187BF0">
        <w:tab/>
        <w:t>ZTE Corporation, Sanechips</w:t>
      </w:r>
      <w:r w:rsidR="00187BF0">
        <w:tab/>
        <w:t>discussion</w:t>
      </w:r>
      <w:r w:rsidR="00187BF0">
        <w:tab/>
        <w:t>Rel-17</w:t>
      </w:r>
      <w:r w:rsidR="00187BF0">
        <w:tab/>
        <w:t>LTE_NR_DC_enh2-Core</w:t>
      </w:r>
    </w:p>
    <w:p w14:paraId="5D026A43" w14:textId="2E92864D" w:rsidR="00187BF0" w:rsidRPr="00187BF0" w:rsidRDefault="00235D8B" w:rsidP="002832C0">
      <w:pPr>
        <w:pStyle w:val="Doc-title"/>
      </w:pPr>
      <w:hyperlink r:id="rId345" w:history="1">
        <w:r w:rsidR="0092319C">
          <w:rPr>
            <w:rStyle w:val="Hyperlink"/>
          </w:rPr>
          <w:t>R2-2009596</w:t>
        </w:r>
      </w:hyperlink>
      <w:r w:rsidR="00187BF0">
        <w:tab/>
        <w:t>Discussion on conditional PSCell change and addition</w:t>
      </w:r>
      <w:r w:rsidR="00187BF0">
        <w:tab/>
        <w:t>OPPO</w:t>
      </w:r>
      <w:r w:rsidR="00187BF0">
        <w:tab/>
        <w:t>discussion</w:t>
      </w:r>
      <w:r w:rsidR="00187BF0">
        <w:tab/>
        <w:t>Rel-17</w:t>
      </w:r>
      <w:r w:rsidR="00187BF0">
        <w:tab/>
        <w:t>LTE_NR_DC_enh2-Core</w:t>
      </w:r>
    </w:p>
    <w:p w14:paraId="4893A901" w14:textId="22669A54" w:rsidR="00187BF0" w:rsidRDefault="00235D8B" w:rsidP="00187BF0">
      <w:pPr>
        <w:pStyle w:val="Doc-title"/>
      </w:pPr>
      <w:hyperlink r:id="rId346" w:history="1">
        <w:r w:rsidR="0092319C">
          <w:rPr>
            <w:rStyle w:val="Hyperlink"/>
          </w:rPr>
          <w:t>R2-2010003</w:t>
        </w:r>
      </w:hyperlink>
      <w:r w:rsidR="00187BF0">
        <w:tab/>
        <w:t>Conditional PSCell Change / Addition</w:t>
      </w:r>
      <w:r w:rsidR="00187BF0">
        <w:tab/>
        <w:t>Ericsson</w:t>
      </w:r>
      <w:r w:rsidR="00187BF0">
        <w:tab/>
        <w:t>discussion</w:t>
      </w:r>
      <w:r w:rsidR="00187BF0">
        <w:tab/>
        <w:t>LTE_NR_DC_enh2-Core</w:t>
      </w:r>
    </w:p>
    <w:p w14:paraId="0CF5D8C3" w14:textId="1E93EDBC" w:rsidR="00187BF0" w:rsidRDefault="00235D8B" w:rsidP="00187BF0">
      <w:pPr>
        <w:pStyle w:val="Doc-title"/>
      </w:pPr>
      <w:hyperlink r:id="rId347" w:history="1">
        <w:r w:rsidR="0092319C">
          <w:rPr>
            <w:rStyle w:val="Hyperlink"/>
          </w:rPr>
          <w:t>R2-2010130</w:t>
        </w:r>
      </w:hyperlink>
      <w:r w:rsidR="00187BF0">
        <w:tab/>
        <w:t>Configuration of Conditional PSCell addition/change</w:t>
      </w:r>
      <w:r w:rsidR="00187BF0">
        <w:tab/>
        <w:t>Qualcomm Incorporated</w:t>
      </w:r>
      <w:r w:rsidR="00187BF0">
        <w:tab/>
        <w:t>discussion</w:t>
      </w:r>
      <w:r w:rsidR="00187BF0">
        <w:tab/>
        <w:t>Rel-17</w:t>
      </w:r>
    </w:p>
    <w:p w14:paraId="2B1B47D7" w14:textId="3702D6FF" w:rsidR="00187BF0" w:rsidRDefault="00235D8B" w:rsidP="00187BF0">
      <w:pPr>
        <w:pStyle w:val="Doc-title"/>
      </w:pPr>
      <w:hyperlink r:id="rId348" w:history="1">
        <w:r w:rsidR="0092319C">
          <w:rPr>
            <w:rStyle w:val="Hyperlink"/>
          </w:rPr>
          <w:t>R2-2009868</w:t>
        </w:r>
      </w:hyperlink>
      <w:r w:rsidR="00187BF0">
        <w:tab/>
        <w:t>Issues on inter-SN CPC</w:t>
      </w:r>
      <w:r w:rsidR="00187BF0">
        <w:tab/>
        <w:t>Lenovo, Motorola Mobility</w:t>
      </w:r>
      <w:r w:rsidR="00187BF0">
        <w:tab/>
        <w:t>discussion</w:t>
      </w:r>
      <w:r w:rsidR="00187BF0">
        <w:tab/>
        <w:t>Rel-17</w:t>
      </w:r>
    </w:p>
    <w:p w14:paraId="3402F674" w14:textId="5D5B50EA" w:rsidR="00256CE9" w:rsidRPr="00032955" w:rsidRDefault="00235D8B" w:rsidP="002832C0">
      <w:pPr>
        <w:pStyle w:val="Doc-title"/>
      </w:pPr>
      <w:hyperlink r:id="rId349" w:history="1">
        <w:r w:rsidR="0092319C">
          <w:rPr>
            <w:rStyle w:val="Hyperlink"/>
          </w:rPr>
          <w:t>R2-2009592</w:t>
        </w:r>
      </w:hyperlink>
      <w:r w:rsidR="00BC2251">
        <w:tab/>
        <w:t>Discussion on inter-SN conditional PSCell change (SN initiated)</w:t>
      </w:r>
      <w:r w:rsidR="00BC2251">
        <w:tab/>
        <w:t>China Unicom</w:t>
      </w:r>
      <w:r w:rsidR="00BC2251">
        <w:tab/>
        <w:t>discussion</w:t>
      </w:r>
      <w:r w:rsidR="00BC2251">
        <w:tab/>
        <w:t>LTE_NR_DC_enh2-Core</w:t>
      </w:r>
    </w:p>
    <w:p w14:paraId="55C7207D" w14:textId="3D777828" w:rsidR="00256CE9" w:rsidRDefault="00235D8B" w:rsidP="00256CE9">
      <w:pPr>
        <w:pStyle w:val="Doc-title"/>
      </w:pPr>
      <w:hyperlink r:id="rId350" w:history="1">
        <w:r w:rsidR="0092319C">
          <w:rPr>
            <w:rStyle w:val="Hyperlink"/>
          </w:rPr>
          <w:t>R2-2009358</w:t>
        </w:r>
      </w:hyperlink>
      <w:r w:rsidR="00256CE9">
        <w:tab/>
        <w:t>Discussion on Further CPAC Enhancements</w:t>
      </w:r>
      <w:r w:rsidR="00256CE9">
        <w:tab/>
        <w:t>CATT</w:t>
      </w:r>
      <w:r w:rsidR="00256CE9">
        <w:tab/>
        <w:t>discussion</w:t>
      </w:r>
      <w:r w:rsidR="00256CE9">
        <w:tab/>
        <w:t>Rel-17</w:t>
      </w:r>
      <w:r w:rsidR="00256CE9">
        <w:tab/>
        <w:t>LTE_NR_DC_enh2-Core</w:t>
      </w:r>
    </w:p>
    <w:p w14:paraId="3BAD9E0B" w14:textId="266E01C7" w:rsidR="005210E1" w:rsidRDefault="00235D8B" w:rsidP="005210E1">
      <w:pPr>
        <w:pStyle w:val="Doc-title"/>
      </w:pPr>
      <w:hyperlink r:id="rId351" w:history="1">
        <w:r w:rsidR="0092319C">
          <w:rPr>
            <w:rStyle w:val="Hyperlink"/>
          </w:rPr>
          <w:t>R2-2009816</w:t>
        </w:r>
      </w:hyperlink>
      <w:r w:rsidR="005210E1">
        <w:tab/>
        <w:t>Framework of Inter-SN Conditional PSCell change</w:t>
      </w:r>
      <w:r w:rsidR="005210E1">
        <w:tab/>
        <w:t>NEC</w:t>
      </w:r>
      <w:r w:rsidR="005210E1">
        <w:tab/>
        <w:t>discussion</w:t>
      </w:r>
      <w:r w:rsidR="005210E1">
        <w:tab/>
        <w:t>Rel-17</w:t>
      </w:r>
      <w:r w:rsidR="005210E1">
        <w:tab/>
        <w:t>LTE_NR_DC_enh2-Core</w:t>
      </w:r>
    </w:p>
    <w:p w14:paraId="0A89712A" w14:textId="4056B2FB" w:rsidR="00256CE9" w:rsidRDefault="00235D8B" w:rsidP="002832C0">
      <w:pPr>
        <w:pStyle w:val="Doc-title"/>
      </w:pPr>
      <w:hyperlink r:id="rId352" w:history="1">
        <w:r w:rsidR="0092319C">
          <w:rPr>
            <w:rStyle w:val="Hyperlink"/>
          </w:rPr>
          <w:t>R2-2009815</w:t>
        </w:r>
      </w:hyperlink>
      <w:r w:rsidR="00A400DC">
        <w:tab/>
        <w:t>Conditional PSCell addition procedure</w:t>
      </w:r>
      <w:r w:rsidR="00A400DC">
        <w:tab/>
        <w:t>NEC</w:t>
      </w:r>
      <w:r w:rsidR="00A400DC">
        <w:tab/>
        <w:t>discussion</w:t>
      </w:r>
      <w:r w:rsidR="00A400DC">
        <w:tab/>
        <w:t>Rel-17</w:t>
      </w:r>
      <w:r w:rsidR="00A400DC">
        <w:tab/>
        <w:t>LTE_NR_DC_enh2-Core</w:t>
      </w:r>
    </w:p>
    <w:p w14:paraId="04C4151D" w14:textId="7D77AE3E" w:rsidR="00032955" w:rsidRDefault="00235D8B" w:rsidP="00032955">
      <w:pPr>
        <w:pStyle w:val="Doc-title"/>
      </w:pPr>
      <w:hyperlink r:id="rId353" w:history="1">
        <w:r w:rsidR="0092319C">
          <w:rPr>
            <w:rStyle w:val="Hyperlink"/>
          </w:rPr>
          <w:t>R2-2009088</w:t>
        </w:r>
      </w:hyperlink>
      <w:r w:rsidR="00032955">
        <w:tab/>
        <w:t>Conditional PSCell change / addition</w:t>
      </w:r>
      <w:r w:rsidR="00032955">
        <w:tab/>
        <w:t>vivo</w:t>
      </w:r>
      <w:r w:rsidR="00032955">
        <w:tab/>
        <w:t>discussion</w:t>
      </w:r>
      <w:r w:rsidR="00032955">
        <w:tab/>
        <w:t>Rel-17</w:t>
      </w:r>
      <w:r w:rsidR="00032955">
        <w:tab/>
        <w:t>LTE_NR_DC_enh2-Core</w:t>
      </w:r>
    </w:p>
    <w:p w14:paraId="25CC6EA2" w14:textId="285451DA" w:rsidR="00032955" w:rsidRDefault="00235D8B" w:rsidP="00032955">
      <w:pPr>
        <w:pStyle w:val="Doc-title"/>
      </w:pPr>
      <w:hyperlink r:id="rId354" w:history="1">
        <w:r w:rsidR="0092319C">
          <w:rPr>
            <w:rStyle w:val="Hyperlink"/>
          </w:rPr>
          <w:t>R2-2009158</w:t>
        </w:r>
      </w:hyperlink>
      <w:r w:rsidR="00032955">
        <w:tab/>
        <w:t>CPC configuration number restriction</w:t>
      </w:r>
      <w:r w:rsidR="00032955">
        <w:tab/>
        <w:t>Spreadtrum Communications</w:t>
      </w:r>
      <w:r w:rsidR="00032955">
        <w:tab/>
        <w:t>discussion</w:t>
      </w:r>
      <w:r w:rsidR="00032955">
        <w:tab/>
        <w:t>Rel-17</w:t>
      </w:r>
      <w:r w:rsidR="00032955">
        <w:tab/>
        <w:t>LTE_NR_DC_enh2-Core</w:t>
      </w:r>
    </w:p>
    <w:p w14:paraId="03B09B37" w14:textId="48D7BDC0" w:rsidR="00032955" w:rsidRDefault="00235D8B" w:rsidP="00032955">
      <w:pPr>
        <w:pStyle w:val="Doc-title"/>
      </w:pPr>
      <w:hyperlink r:id="rId355" w:history="1">
        <w:r w:rsidR="0092319C">
          <w:rPr>
            <w:rStyle w:val="Hyperlink"/>
          </w:rPr>
          <w:t>R2-2009260</w:t>
        </w:r>
      </w:hyperlink>
      <w:r w:rsidR="00032955">
        <w:tab/>
        <w:t>Coexistence of CHO and CPC</w:t>
      </w:r>
      <w:r w:rsidR="00032955">
        <w:tab/>
        <w:t>InterDigital</w:t>
      </w:r>
      <w:r w:rsidR="00032955">
        <w:tab/>
        <w:t>discussion</w:t>
      </w:r>
      <w:r w:rsidR="00032955">
        <w:tab/>
        <w:t>Rel-17</w:t>
      </w:r>
      <w:r w:rsidR="00032955">
        <w:tab/>
        <w:t>LTE_NR_DC_enh2-Core</w:t>
      </w:r>
    </w:p>
    <w:p w14:paraId="797C06FA" w14:textId="11012B82" w:rsidR="00032955" w:rsidRDefault="00235D8B" w:rsidP="00032955">
      <w:pPr>
        <w:pStyle w:val="Doc-title"/>
      </w:pPr>
      <w:hyperlink r:id="rId356" w:history="1">
        <w:r w:rsidR="0092319C">
          <w:rPr>
            <w:rStyle w:val="Hyperlink"/>
          </w:rPr>
          <w:t>R2-2009285</w:t>
        </w:r>
      </w:hyperlink>
      <w:r w:rsidR="00032955">
        <w:tab/>
        <w:t>CPAC failure handling discussio</w:t>
      </w:r>
      <w:r w:rsidR="00032955">
        <w:tab/>
        <w:t>Futurewei</w:t>
      </w:r>
      <w:r w:rsidR="00032955">
        <w:tab/>
        <w:t>discussion</w:t>
      </w:r>
      <w:r w:rsidR="00032955">
        <w:tab/>
        <w:t>Rel-17</w:t>
      </w:r>
      <w:r w:rsidR="00032955">
        <w:tab/>
        <w:t>LTE_NR_DC_enh2-Core</w:t>
      </w:r>
    </w:p>
    <w:p w14:paraId="294D8FEC" w14:textId="44BBE79F" w:rsidR="00032955" w:rsidRDefault="00235D8B" w:rsidP="00032955">
      <w:pPr>
        <w:pStyle w:val="Doc-title"/>
      </w:pPr>
      <w:hyperlink r:id="rId357" w:history="1">
        <w:r w:rsidR="0092319C">
          <w:rPr>
            <w:rStyle w:val="Hyperlink"/>
          </w:rPr>
          <w:t>R2-2009475</w:t>
        </w:r>
      </w:hyperlink>
      <w:r w:rsidR="00032955">
        <w:tab/>
        <w:t>Discussion on conditional PSCell change and addition</w:t>
      </w:r>
      <w:r w:rsidR="00032955">
        <w:tab/>
        <w:t>Apple</w:t>
      </w:r>
      <w:r w:rsidR="00032955">
        <w:tab/>
        <w:t>discussion</w:t>
      </w:r>
      <w:r w:rsidR="00032955">
        <w:tab/>
        <w:t>Rel-17</w:t>
      </w:r>
      <w:r w:rsidR="00032955">
        <w:tab/>
        <w:t>LTE_NR_DC_enh2-Core</w:t>
      </w:r>
    </w:p>
    <w:p w14:paraId="677C0BEB" w14:textId="155AC5D0" w:rsidR="00032955" w:rsidRDefault="00235D8B" w:rsidP="00032955">
      <w:pPr>
        <w:pStyle w:val="Doc-title"/>
      </w:pPr>
      <w:hyperlink r:id="rId358" w:history="1">
        <w:r w:rsidR="0092319C">
          <w:rPr>
            <w:rStyle w:val="Hyperlink"/>
          </w:rPr>
          <w:t>R2-2010248</w:t>
        </w:r>
      </w:hyperlink>
      <w:r w:rsidR="00032955">
        <w:tab/>
        <w:t>Discussion on SN initiated CPC and CPAC Execution</w:t>
      </w:r>
      <w:r w:rsidR="00032955">
        <w:tab/>
        <w:t>ETRI</w:t>
      </w:r>
      <w:r w:rsidR="00032955">
        <w:tab/>
        <w:t>discussion</w:t>
      </w:r>
      <w:r w:rsidR="00032955">
        <w:tab/>
        <w:t>Rel-17</w:t>
      </w:r>
      <w:r w:rsidR="00032955">
        <w:tab/>
        <w:t>LTE_NR_DC_enh2-Core</w:t>
      </w:r>
    </w:p>
    <w:p w14:paraId="297A836F" w14:textId="150EEB07" w:rsidR="00032955" w:rsidRDefault="00235D8B" w:rsidP="00032955">
      <w:pPr>
        <w:pStyle w:val="Doc-title"/>
      </w:pPr>
      <w:hyperlink r:id="rId359" w:history="1">
        <w:r w:rsidR="0092319C">
          <w:rPr>
            <w:rStyle w:val="Hyperlink"/>
          </w:rPr>
          <w:t>R2-2010282</w:t>
        </w:r>
      </w:hyperlink>
      <w:r w:rsidR="00032955">
        <w:tab/>
        <w:t>Considerations of CPAC in Rel-17</w:t>
      </w:r>
      <w:r w:rsidR="00032955">
        <w:tab/>
        <w:t>LG Electronics</w:t>
      </w:r>
      <w:r w:rsidR="00032955">
        <w:tab/>
        <w:t>discussion</w:t>
      </w:r>
      <w:r w:rsidR="00032955">
        <w:tab/>
        <w:t>Rel-17</w:t>
      </w:r>
      <w:r w:rsidR="00032955">
        <w:tab/>
      </w:r>
      <w:hyperlink r:id="rId360" w:history="1">
        <w:r w:rsidR="0092319C">
          <w:rPr>
            <w:rStyle w:val="Hyperlink"/>
          </w:rPr>
          <w:t>R2-2007985</w:t>
        </w:r>
      </w:hyperlink>
    </w:p>
    <w:p w14:paraId="5FD3579F" w14:textId="0BB98DA9" w:rsidR="00032955" w:rsidRDefault="00235D8B" w:rsidP="00032955">
      <w:pPr>
        <w:pStyle w:val="Doc-title"/>
      </w:pPr>
      <w:hyperlink r:id="rId361" w:history="1">
        <w:r w:rsidR="0092319C">
          <w:rPr>
            <w:rStyle w:val="Hyperlink"/>
          </w:rPr>
          <w:t>R2-2010529</w:t>
        </w:r>
      </w:hyperlink>
      <w:r w:rsidR="00032955">
        <w:tab/>
        <w:t>Regarding inter MN-SN signaling design for Conditional PSCell Addition</w:t>
      </w:r>
      <w:r w:rsidR="00032955">
        <w:tab/>
        <w:t>Intel Corporation</w:t>
      </w:r>
      <w:r w:rsidR="00032955">
        <w:tab/>
        <w:t>discussion</w:t>
      </w:r>
      <w:r w:rsidR="00032955">
        <w:tab/>
        <w:t>Rel-17</w:t>
      </w:r>
      <w:r w:rsidR="00032955">
        <w:tab/>
        <w:t>LTE_NR_DC_enh2-Core</w:t>
      </w:r>
    </w:p>
    <w:p w14:paraId="485FB68E" w14:textId="77777777" w:rsidR="00256CE9" w:rsidRPr="00256CE9" w:rsidRDefault="00256CE9" w:rsidP="00256CE9">
      <w:pPr>
        <w:pStyle w:val="Doc-text2"/>
      </w:pPr>
    </w:p>
    <w:p w14:paraId="0B90E52D" w14:textId="480AE2D6" w:rsidR="00E54CCD" w:rsidRDefault="00E54CCD" w:rsidP="00D87DFC">
      <w:pPr>
        <w:pStyle w:val="Heading2"/>
      </w:pPr>
      <w:bookmarkStart w:id="102" w:name="_Toc54890563"/>
      <w:r>
        <w:t>8.3</w:t>
      </w:r>
      <w:r>
        <w:tab/>
        <w:t>Multi SIM</w:t>
      </w:r>
      <w:bookmarkEnd w:id="102"/>
    </w:p>
    <w:p w14:paraId="50B4B2DB" w14:textId="77777777" w:rsidR="00E54CCD" w:rsidRDefault="00E54CCD" w:rsidP="00D40DEE">
      <w:pPr>
        <w:pStyle w:val="Comments"/>
      </w:pPr>
      <w:r>
        <w:t>(LTE_NR_MUSIM-Core; leading WG: RAN2; REL-17; WID: RP-201309)</w:t>
      </w:r>
    </w:p>
    <w:p w14:paraId="3F3E6EA6" w14:textId="77777777" w:rsidR="00E54CCD" w:rsidRDefault="00E54CCD" w:rsidP="00D40DEE">
      <w:pPr>
        <w:pStyle w:val="Comments"/>
      </w:pPr>
      <w:r>
        <w:t>Time budget: 1 TU</w:t>
      </w:r>
    </w:p>
    <w:p w14:paraId="5927B024" w14:textId="77777777" w:rsidR="00E54CCD" w:rsidRDefault="00E54CCD" w:rsidP="00D40DEE">
      <w:pPr>
        <w:pStyle w:val="Comments"/>
      </w:pPr>
      <w:r>
        <w:t>Tdoc Limitation: 3 tdocs</w:t>
      </w:r>
    </w:p>
    <w:p w14:paraId="629D4D1D" w14:textId="77777777" w:rsidR="00E54CCD" w:rsidRDefault="00E54CCD" w:rsidP="00D40DEE">
      <w:pPr>
        <w:pStyle w:val="Comments"/>
      </w:pPr>
      <w:r>
        <w:t>Email max expectation: 3 threads</w:t>
      </w:r>
    </w:p>
    <w:p w14:paraId="47A42AED" w14:textId="37B8778B" w:rsidR="00E54CCD" w:rsidRDefault="00690E14" w:rsidP="00D87DFC">
      <w:pPr>
        <w:pStyle w:val="Heading3"/>
      </w:pPr>
      <w:bookmarkStart w:id="103" w:name="_Toc54890564"/>
      <w:r>
        <w:t>8.3.1</w:t>
      </w:r>
      <w:r>
        <w:tab/>
        <w:t>Organizational</w:t>
      </w:r>
      <w:r w:rsidR="00E54CCD">
        <w:t xml:space="preserve"> Requirements and Scope</w:t>
      </w:r>
      <w:bookmarkEnd w:id="103"/>
    </w:p>
    <w:p w14:paraId="000F9454" w14:textId="77777777" w:rsidR="00E54CCD" w:rsidRDefault="00E54CCD" w:rsidP="00D40DEE">
      <w:pPr>
        <w:pStyle w:val="Comments"/>
      </w:pPr>
      <w:r>
        <w:t xml:space="preserve">Including work plan </w:t>
      </w:r>
      <w:r w:rsidRPr="00D40DEE">
        <w:rPr>
          <w:rStyle w:val="CommentsChar"/>
        </w:rPr>
        <w:t>and</w:t>
      </w:r>
      <w:r>
        <w:t xml:space="preserve"> any other rapporteur input.</w:t>
      </w:r>
    </w:p>
    <w:p w14:paraId="70B9FFE7" w14:textId="77777777" w:rsidR="00E54CCD" w:rsidRDefault="00E54CCD" w:rsidP="00D40DEE">
      <w:pPr>
        <w:pStyle w:val="Comments"/>
      </w:pPr>
      <w:r>
        <w:t>Including outcome of [Post111-e][917][NR][Multi-SIM] Work prioritization for Multi-SIM (vivo)</w:t>
      </w:r>
    </w:p>
    <w:p w14:paraId="13E0939A" w14:textId="77777777" w:rsidR="00D866DD" w:rsidRDefault="00D866DD" w:rsidP="00032955">
      <w:pPr>
        <w:pStyle w:val="Doc-title"/>
      </w:pPr>
    </w:p>
    <w:p w14:paraId="298B467A" w14:textId="57DE14CC" w:rsidR="00D866DD" w:rsidRPr="002E199F" w:rsidRDefault="00D866DD" w:rsidP="00D866DD">
      <w:pPr>
        <w:pStyle w:val="BoldComments"/>
        <w:rPr>
          <w:lang w:val="fi-FI"/>
        </w:rPr>
      </w:pPr>
      <w:r>
        <w:t xml:space="preserve">Web Conf </w:t>
      </w:r>
      <w:r>
        <w:rPr>
          <w:lang w:val="fi-FI"/>
        </w:rPr>
        <w:t>(2)</w:t>
      </w:r>
    </w:p>
    <w:p w14:paraId="0A705A34" w14:textId="53BFC3D8" w:rsidR="00032955" w:rsidRDefault="00235D8B" w:rsidP="00032955">
      <w:pPr>
        <w:pStyle w:val="Doc-title"/>
      </w:pPr>
      <w:hyperlink r:id="rId362" w:history="1">
        <w:r w:rsidR="0092319C">
          <w:rPr>
            <w:rStyle w:val="Hyperlink"/>
          </w:rPr>
          <w:t>R2-2008754</w:t>
        </w:r>
      </w:hyperlink>
      <w:r w:rsidR="00032955">
        <w:tab/>
        <w:t>LS on System support for Multi-USIM devices (S2-2006037; contact: Intel)</w:t>
      </w:r>
      <w:r w:rsidR="00032955">
        <w:tab/>
        <w:t>SA2</w:t>
      </w:r>
      <w:r w:rsidR="00032955">
        <w:tab/>
        <w:t>LS in</w:t>
      </w:r>
      <w:r w:rsidR="00032955">
        <w:tab/>
        <w:t>Rel-17</w:t>
      </w:r>
      <w:r w:rsidR="00032955">
        <w:tab/>
        <w:t>FS_MUSIM</w:t>
      </w:r>
      <w:r w:rsidR="00032955">
        <w:tab/>
        <w:t>To:RAN2, RAN3, SA3</w:t>
      </w:r>
    </w:p>
    <w:p w14:paraId="0B8C3541" w14:textId="42B36636" w:rsidR="007F465C" w:rsidRPr="000E1817" w:rsidRDefault="00FE7D41" w:rsidP="007F465C">
      <w:pPr>
        <w:pStyle w:val="Agreement"/>
        <w:rPr>
          <w:highlight w:val="yellow"/>
        </w:rPr>
      </w:pPr>
      <w:r>
        <w:rPr>
          <w:highlight w:val="yellow"/>
        </w:rPr>
        <w:t>Noted</w:t>
      </w:r>
    </w:p>
    <w:p w14:paraId="23AEFF7D" w14:textId="77777777" w:rsidR="007F465C" w:rsidRPr="007F465C" w:rsidRDefault="007F465C" w:rsidP="007F465C">
      <w:pPr>
        <w:pStyle w:val="Doc-text2"/>
      </w:pPr>
    </w:p>
    <w:p w14:paraId="18A91886" w14:textId="7764EE2F" w:rsidR="00577886" w:rsidRDefault="00235D8B" w:rsidP="00577886">
      <w:pPr>
        <w:pStyle w:val="Doc-title"/>
      </w:pPr>
      <w:hyperlink r:id="rId363" w:history="1">
        <w:r w:rsidR="0092319C">
          <w:rPr>
            <w:rStyle w:val="Hyperlink"/>
          </w:rPr>
          <w:t>R2-2010689</w:t>
        </w:r>
      </w:hyperlink>
      <w:r w:rsidR="00577886">
        <w:tab/>
      </w:r>
      <w:r w:rsidR="00577886" w:rsidRPr="005C12D3">
        <w:t>Reply to LS S2-2006037 on System support for Multi-USIM devices (S3-202687; contact: Nokia)</w:t>
      </w:r>
      <w:r w:rsidR="00577886">
        <w:tab/>
        <w:t>SA3</w:t>
      </w:r>
      <w:r w:rsidR="00577886">
        <w:tab/>
        <w:t>LS in</w:t>
      </w:r>
      <w:r w:rsidR="00577886">
        <w:tab/>
        <w:t>Rel-17</w:t>
      </w:r>
      <w:r w:rsidR="00577886">
        <w:tab/>
        <w:t>FS_MUSIM</w:t>
      </w:r>
      <w:r w:rsidR="00577886">
        <w:tab/>
        <w:t>To:SA2, RAN2, RAN3</w:t>
      </w:r>
    </w:p>
    <w:p w14:paraId="76126B05" w14:textId="6319A6F1" w:rsidR="00FE7D41" w:rsidRPr="00FE7D41" w:rsidRDefault="00FE7D41" w:rsidP="00FE7D41">
      <w:pPr>
        <w:pStyle w:val="Doc-text2"/>
      </w:pPr>
      <w:r>
        <w:t>-</w:t>
      </w:r>
      <w:r>
        <w:tab/>
        <w:t>OPPO wonders if this is only for RRC_IDLE or also to RRC_INACTIVE? Nokia clarifies that this needs further discussion in RAN2. Should just avoid unsecured transmission. QC thinks this is only for RRC_IDLE.</w:t>
      </w:r>
    </w:p>
    <w:p w14:paraId="51937452" w14:textId="7EACB8BD" w:rsidR="007F465C" w:rsidRPr="000E1817" w:rsidRDefault="00FE7D41" w:rsidP="007F465C">
      <w:pPr>
        <w:pStyle w:val="Agreement"/>
        <w:rPr>
          <w:highlight w:val="yellow"/>
        </w:rPr>
      </w:pPr>
      <w:r>
        <w:rPr>
          <w:highlight w:val="yellow"/>
        </w:rPr>
        <w:lastRenderedPageBreak/>
        <w:t>Noted</w:t>
      </w:r>
    </w:p>
    <w:p w14:paraId="0931ABAB" w14:textId="77777777" w:rsidR="007F465C" w:rsidRPr="007F465C" w:rsidRDefault="007F465C" w:rsidP="007F465C">
      <w:pPr>
        <w:pStyle w:val="Doc-text2"/>
      </w:pPr>
    </w:p>
    <w:p w14:paraId="42A6076B" w14:textId="40B2BFBE" w:rsidR="00A169B1" w:rsidRDefault="00A169B1" w:rsidP="00A169B1">
      <w:pPr>
        <w:pStyle w:val="Doc-text2"/>
        <w:ind w:left="0" w:firstLine="0"/>
      </w:pPr>
    </w:p>
    <w:p w14:paraId="39864A97" w14:textId="296EE5D7" w:rsidR="00C838A9" w:rsidRDefault="00C838A9" w:rsidP="00C838A9">
      <w:pPr>
        <w:pStyle w:val="Comments"/>
      </w:pPr>
      <w:r>
        <w:t>Input related to SA2/SA3 LS replies:</w:t>
      </w:r>
    </w:p>
    <w:p w14:paraId="47C250D2" w14:textId="3735A544" w:rsidR="00150EB5" w:rsidRDefault="00235D8B" w:rsidP="00150EB5">
      <w:pPr>
        <w:pStyle w:val="Doc-title"/>
      </w:pPr>
      <w:hyperlink r:id="rId364" w:history="1">
        <w:r w:rsidR="0092319C">
          <w:rPr>
            <w:rStyle w:val="Hyperlink"/>
          </w:rPr>
          <w:t>R2-2009971</w:t>
        </w:r>
      </w:hyperlink>
      <w:r w:rsidR="00150EB5">
        <w:tab/>
        <w:t>Response to SA2 LS S2-2006037: Paging Repetition in RAN and UE Implementation-based solution aspects</w:t>
      </w:r>
      <w:r w:rsidR="00150EB5">
        <w:tab/>
        <w:t>VODAFONE Group Plc</w:t>
      </w:r>
      <w:r w:rsidR="00150EB5">
        <w:tab/>
        <w:t>discussion</w:t>
      </w:r>
    </w:p>
    <w:p w14:paraId="04A3685A" w14:textId="77777777" w:rsidR="00150EB5" w:rsidRPr="00C838A9" w:rsidRDefault="00150EB5" w:rsidP="00150EB5">
      <w:pPr>
        <w:pStyle w:val="Doc-text2"/>
        <w:rPr>
          <w:i/>
          <w:iCs/>
        </w:rPr>
      </w:pPr>
      <w:r w:rsidRPr="00C838A9">
        <w:rPr>
          <w:i/>
          <w:iCs/>
        </w:rPr>
        <w:t>(moved from 8.3.2)</w:t>
      </w:r>
    </w:p>
    <w:p w14:paraId="49EA72FF" w14:textId="07603913" w:rsidR="00150EB5" w:rsidRDefault="00235D8B" w:rsidP="00150EB5">
      <w:pPr>
        <w:pStyle w:val="Doc-title"/>
      </w:pPr>
      <w:hyperlink r:id="rId365" w:history="1">
        <w:r w:rsidR="0092319C">
          <w:rPr>
            <w:rStyle w:val="Hyperlink"/>
          </w:rPr>
          <w:t>R2-2009780</w:t>
        </w:r>
      </w:hyperlink>
      <w:r w:rsidR="00150EB5">
        <w:tab/>
        <w:t xml:space="preserve">Guidance for SA2 on Solution #16 for Key Issue 2 </w:t>
      </w:r>
      <w:r w:rsidR="00150EB5">
        <w:tab/>
        <w:t>VODAFONE Group Plc</w:t>
      </w:r>
      <w:r w:rsidR="00150EB5">
        <w:tab/>
        <w:t>discussion</w:t>
      </w:r>
    </w:p>
    <w:p w14:paraId="424A7BE6" w14:textId="77777777" w:rsidR="00150EB5" w:rsidRPr="00C838A9" w:rsidRDefault="00150EB5" w:rsidP="00150EB5">
      <w:pPr>
        <w:pStyle w:val="Doc-text2"/>
        <w:rPr>
          <w:i/>
          <w:iCs/>
        </w:rPr>
      </w:pPr>
      <w:r w:rsidRPr="00C838A9">
        <w:rPr>
          <w:i/>
          <w:iCs/>
        </w:rPr>
        <w:t>(moved from 8.3.2)</w:t>
      </w:r>
    </w:p>
    <w:p w14:paraId="6078484A" w14:textId="6A3E35E1" w:rsidR="00A169B1" w:rsidRDefault="00235D8B" w:rsidP="00A169B1">
      <w:pPr>
        <w:pStyle w:val="Doc-title"/>
      </w:pPr>
      <w:hyperlink r:id="rId366" w:history="1">
        <w:r w:rsidR="0092319C">
          <w:rPr>
            <w:rStyle w:val="Hyperlink"/>
          </w:rPr>
          <w:t>R2-2009885</w:t>
        </w:r>
      </w:hyperlink>
      <w:r w:rsidR="00A169B1">
        <w:tab/>
        <w:t>Discussion on Multi SIM</w:t>
      </w:r>
      <w:r w:rsidR="00A169B1">
        <w:tab/>
        <w:t>Sony, Convida Wireless</w:t>
      </w:r>
      <w:r w:rsidR="00A169B1">
        <w:tab/>
        <w:t>discussion</w:t>
      </w:r>
      <w:r w:rsidR="00A169B1">
        <w:tab/>
        <w:t>Rel-17</w:t>
      </w:r>
      <w:r w:rsidR="00A169B1">
        <w:tab/>
        <w:t>LTE_NR_MUSIM-Core</w:t>
      </w:r>
    </w:p>
    <w:p w14:paraId="36024AB6" w14:textId="195C358D" w:rsidR="00150EB5" w:rsidRDefault="00235D8B" w:rsidP="00150EB5">
      <w:pPr>
        <w:pStyle w:val="Doc-title"/>
      </w:pPr>
      <w:hyperlink r:id="rId367" w:history="1">
        <w:r w:rsidR="0092319C">
          <w:rPr>
            <w:rStyle w:val="Hyperlink"/>
          </w:rPr>
          <w:t>R2-2009943</w:t>
        </w:r>
      </w:hyperlink>
      <w:r w:rsidR="00150EB5">
        <w:tab/>
        <w:t>[DRAFT] Reply LS on System support for Multi-USIM devices</w:t>
      </w:r>
      <w:r w:rsidR="00150EB5">
        <w:tab/>
        <w:t>Intel Corporation</w:t>
      </w:r>
      <w:r w:rsidR="00150EB5">
        <w:tab/>
        <w:t>LS out</w:t>
      </w:r>
      <w:r w:rsidR="00150EB5">
        <w:tab/>
        <w:t>Rel-17</w:t>
      </w:r>
      <w:r w:rsidR="00150EB5">
        <w:tab/>
        <w:t>LTE_NR_MUSIM-Core</w:t>
      </w:r>
      <w:r w:rsidR="00150EB5">
        <w:tab/>
        <w:t>To:SA2</w:t>
      </w:r>
      <w:r w:rsidR="00150EB5">
        <w:tab/>
        <w:t>Cc:RAN3</w:t>
      </w:r>
    </w:p>
    <w:p w14:paraId="64833BA0" w14:textId="77777777" w:rsidR="00C838A9" w:rsidRPr="00F46899" w:rsidRDefault="00C838A9" w:rsidP="00C838A9">
      <w:pPr>
        <w:pStyle w:val="Doc-text2"/>
        <w:ind w:left="0" w:firstLine="0"/>
        <w:rPr>
          <w:highlight w:val="yellow"/>
        </w:rPr>
      </w:pPr>
    </w:p>
    <w:p w14:paraId="2472BAE2" w14:textId="20496406" w:rsidR="00A169B1" w:rsidRDefault="00A169B1" w:rsidP="00A169B1">
      <w:pPr>
        <w:pStyle w:val="Doc-text2"/>
        <w:ind w:left="0" w:firstLine="0"/>
      </w:pPr>
    </w:p>
    <w:p w14:paraId="188234BB" w14:textId="7FBA8D38" w:rsidR="00AA3533" w:rsidRPr="000E1817" w:rsidRDefault="00AA3533" w:rsidP="00AA3533">
      <w:pPr>
        <w:pStyle w:val="Agreement"/>
        <w:rPr>
          <w:highlight w:val="yellow"/>
        </w:rPr>
      </w:pPr>
      <w:r>
        <w:rPr>
          <w:highlight w:val="yellow"/>
        </w:rPr>
        <w:t>AT112e: Email discussion on reply to SA2 (Intel)</w:t>
      </w:r>
      <w:r w:rsidR="00843DEF">
        <w:rPr>
          <w:highlight w:val="yellow"/>
        </w:rPr>
        <w:t xml:space="preserve"> (CBF)</w:t>
      </w:r>
    </w:p>
    <w:p w14:paraId="1B708ED2" w14:textId="38DD9FCC" w:rsidR="00A92D06" w:rsidRPr="007459BB" w:rsidRDefault="00A92D06" w:rsidP="00A92D06">
      <w:pPr>
        <w:pStyle w:val="EmailDiscussion"/>
      </w:pPr>
      <w:r w:rsidRPr="007459BB">
        <w:t>[AT</w:t>
      </w:r>
      <w:r>
        <w:t>112-e</w:t>
      </w:r>
      <w:r w:rsidRPr="007459BB">
        <w:t>][2</w:t>
      </w:r>
      <w:r>
        <w:t>40</w:t>
      </w:r>
      <w:r w:rsidRPr="007459BB">
        <w:t>][</w:t>
      </w:r>
      <w:r>
        <w:t>Multi-SIM</w:t>
      </w:r>
      <w:r w:rsidRPr="007459BB">
        <w:t xml:space="preserve">] </w:t>
      </w:r>
      <w:r>
        <w:t xml:space="preserve">Reply LS to SA2 </w:t>
      </w:r>
      <w:r w:rsidRPr="007459BB">
        <w:t>(</w:t>
      </w:r>
      <w:r>
        <w:t>Intel</w:t>
      </w:r>
      <w:r w:rsidRPr="007459BB">
        <w:t>)</w:t>
      </w:r>
    </w:p>
    <w:p w14:paraId="4823D240" w14:textId="77777777" w:rsidR="00A92D06" w:rsidRPr="00851D43" w:rsidRDefault="00A92D06" w:rsidP="00A92D06">
      <w:pPr>
        <w:pStyle w:val="EmailDiscussion2"/>
        <w:ind w:left="1619" w:firstLine="0"/>
        <w:rPr>
          <w:u w:val="single"/>
        </w:rPr>
      </w:pPr>
      <w:r w:rsidRPr="00851D43">
        <w:rPr>
          <w:u w:val="single"/>
        </w:rPr>
        <w:t xml:space="preserve">Scope: </w:t>
      </w:r>
    </w:p>
    <w:p w14:paraId="09B463B7" w14:textId="55BF3C31" w:rsidR="00A92D06" w:rsidRDefault="00A92D06" w:rsidP="00A92D06">
      <w:pPr>
        <w:pStyle w:val="EmailDiscussion2"/>
        <w:numPr>
          <w:ilvl w:val="2"/>
          <w:numId w:val="9"/>
        </w:numPr>
        <w:ind w:left="1980"/>
      </w:pPr>
      <w:r>
        <w:t>Draft LS reply to SA2 based on online agreements (can also include some analysis from email discussion)</w:t>
      </w:r>
    </w:p>
    <w:p w14:paraId="68621109" w14:textId="77777777" w:rsidR="00A92D06" w:rsidRPr="00021D10" w:rsidRDefault="00A92D06" w:rsidP="00A92D06">
      <w:pPr>
        <w:pStyle w:val="EmailDiscussion2"/>
        <w:rPr>
          <w:u w:val="single"/>
        </w:rPr>
      </w:pPr>
      <w:r w:rsidRPr="00021D10">
        <w:tab/>
      </w:r>
      <w:r w:rsidRPr="00021D10">
        <w:rPr>
          <w:u w:val="single"/>
        </w:rPr>
        <w:t xml:space="preserve">Intended outcome: </w:t>
      </w:r>
    </w:p>
    <w:p w14:paraId="153470E5" w14:textId="450D2183" w:rsidR="00A92D06" w:rsidRDefault="00A92D06" w:rsidP="00A92D06">
      <w:pPr>
        <w:pStyle w:val="EmailDiscussion2"/>
        <w:numPr>
          <w:ilvl w:val="2"/>
          <w:numId w:val="9"/>
        </w:numPr>
        <w:ind w:left="1980"/>
      </w:pPr>
      <w:r w:rsidRPr="00021D10">
        <w:t xml:space="preserve">Discussion summary in </w:t>
      </w:r>
      <w:hyperlink r:id="rId368" w:history="1">
        <w:r>
          <w:rPr>
            <w:rStyle w:val="Hyperlink"/>
          </w:rPr>
          <w:t>R2-201073</w:t>
        </w:r>
        <w:r w:rsidR="00C82956">
          <w:rPr>
            <w:rStyle w:val="Hyperlink"/>
          </w:rPr>
          <w:t>7</w:t>
        </w:r>
      </w:hyperlink>
      <w:r w:rsidRPr="00021D10">
        <w:t xml:space="preserve"> (by email rapporteur)</w:t>
      </w:r>
      <w:r w:rsidR="00C82956">
        <w:t xml:space="preserve"> and draft reply LS in </w:t>
      </w:r>
      <w:hyperlink r:id="rId369" w:history="1">
        <w:r w:rsidR="00C82956">
          <w:rPr>
            <w:rStyle w:val="Hyperlink"/>
          </w:rPr>
          <w:t>R2-2010738</w:t>
        </w:r>
      </w:hyperlink>
      <w:r w:rsidR="00C82956">
        <w:t>.</w:t>
      </w:r>
    </w:p>
    <w:p w14:paraId="17DBC6E1" w14:textId="77777777" w:rsidR="00A92D06" w:rsidRPr="00021D10" w:rsidRDefault="00A92D06" w:rsidP="00A92D06">
      <w:pPr>
        <w:pStyle w:val="EmailDiscussion2"/>
        <w:rPr>
          <w:u w:val="single"/>
        </w:rPr>
      </w:pPr>
      <w:r w:rsidRPr="00021D10">
        <w:tab/>
      </w:r>
      <w:r w:rsidRPr="00021D10">
        <w:rPr>
          <w:u w:val="single"/>
        </w:rPr>
        <w:t>Deadline</w:t>
      </w:r>
      <w:r>
        <w:rPr>
          <w:u w:val="single"/>
        </w:rPr>
        <w:t>s</w:t>
      </w:r>
      <w:r w:rsidRPr="00021D10">
        <w:rPr>
          <w:u w:val="single"/>
        </w:rPr>
        <w:t xml:space="preserve">:  </w:t>
      </w:r>
    </w:p>
    <w:p w14:paraId="15232992" w14:textId="77777777" w:rsidR="00A92D06" w:rsidRPr="002774A7" w:rsidRDefault="00A92D06" w:rsidP="00A92D0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8EEF61" w14:textId="77777777" w:rsidR="00AA3533" w:rsidRDefault="00AA3533" w:rsidP="00A169B1">
      <w:pPr>
        <w:pStyle w:val="Doc-text2"/>
        <w:ind w:left="0" w:firstLine="0"/>
      </w:pPr>
    </w:p>
    <w:p w14:paraId="5F1B6D64" w14:textId="77777777" w:rsidR="00D866DD" w:rsidRPr="002E199F" w:rsidRDefault="00D866DD" w:rsidP="00D866DD">
      <w:pPr>
        <w:pStyle w:val="BoldComments"/>
        <w:rPr>
          <w:lang w:val="fi-FI"/>
        </w:rPr>
      </w:pPr>
      <w:r>
        <w:t xml:space="preserve">Web Conf </w:t>
      </w:r>
      <w:r>
        <w:rPr>
          <w:lang w:val="fi-FI"/>
        </w:rPr>
        <w:t>(1)</w:t>
      </w:r>
    </w:p>
    <w:p w14:paraId="693C99F1" w14:textId="37064296" w:rsidR="008E7B35" w:rsidRDefault="008E7B35" w:rsidP="008E7B35">
      <w:pPr>
        <w:pStyle w:val="Comments"/>
      </w:pPr>
      <w:r>
        <w:t>Outcome of [Post111-e][917][NR][Multi-SIM] Work prioritization for Multi-SIM (vivo):</w:t>
      </w:r>
    </w:p>
    <w:p w14:paraId="3F6CAEA8" w14:textId="14A46B81" w:rsidR="00E97DD9" w:rsidRPr="00E97DD9" w:rsidRDefault="00235D8B" w:rsidP="0037741D">
      <w:pPr>
        <w:pStyle w:val="Doc-title"/>
      </w:pPr>
      <w:hyperlink r:id="rId370" w:history="1">
        <w:r w:rsidR="0092319C">
          <w:rPr>
            <w:rStyle w:val="Hyperlink"/>
          </w:rPr>
          <w:t>R2-2009325</w:t>
        </w:r>
      </w:hyperlink>
      <w:r w:rsidR="008E7B35">
        <w:tab/>
        <w:t>Summary of [Post111-e][917][Multi-SIM] Multi-Sim</w:t>
      </w:r>
      <w:r w:rsidR="008E7B35">
        <w:tab/>
        <w:t>vivo</w:t>
      </w:r>
      <w:r w:rsidR="008E7B35">
        <w:tab/>
        <w:t>discussion</w:t>
      </w:r>
    </w:p>
    <w:p w14:paraId="43CBFE6A" w14:textId="039022A6" w:rsidR="008E7B35" w:rsidRPr="000E1817" w:rsidRDefault="003B6F44" w:rsidP="008E7B35">
      <w:pPr>
        <w:pStyle w:val="Agreement"/>
        <w:rPr>
          <w:highlight w:val="yellow"/>
        </w:rPr>
      </w:pPr>
      <w:r>
        <w:rPr>
          <w:highlight w:val="yellow"/>
        </w:rPr>
        <w:t>Email discussion proposed conc</w:t>
      </w:r>
      <w:r w:rsidR="00613D34">
        <w:rPr>
          <w:highlight w:val="yellow"/>
        </w:rPr>
        <w:t>l</w:t>
      </w:r>
      <w:r>
        <w:rPr>
          <w:highlight w:val="yellow"/>
        </w:rPr>
        <w:t xml:space="preserve">usions are split to be discussed under </w:t>
      </w:r>
      <w:r w:rsidR="00916DB7">
        <w:rPr>
          <w:highlight w:val="yellow"/>
        </w:rPr>
        <w:t>respective agenda items</w:t>
      </w:r>
    </w:p>
    <w:p w14:paraId="5926A807" w14:textId="3B090B74" w:rsidR="00E97DD9" w:rsidRDefault="00E97DD9" w:rsidP="00BA5DC6">
      <w:pPr>
        <w:pStyle w:val="Doc-text2"/>
        <w:ind w:left="0" w:firstLine="0"/>
      </w:pPr>
    </w:p>
    <w:p w14:paraId="65094518" w14:textId="77777777" w:rsidR="00E97DD9" w:rsidRDefault="00E97DD9" w:rsidP="00BA5DC6">
      <w:pPr>
        <w:pStyle w:val="Doc-text2"/>
        <w:ind w:left="0" w:firstLine="0"/>
      </w:pPr>
    </w:p>
    <w:p w14:paraId="6C16474D" w14:textId="77777777" w:rsidR="00BA5DC6" w:rsidRPr="00915F0C" w:rsidRDefault="00BA5DC6" w:rsidP="00BA5DC6">
      <w:pPr>
        <w:pStyle w:val="Doc-text2"/>
        <w:ind w:left="0" w:firstLine="0"/>
      </w:pPr>
    </w:p>
    <w:p w14:paraId="2A9B3343" w14:textId="0C82BE55" w:rsidR="00E54CCD" w:rsidRDefault="00E54CCD" w:rsidP="00D87DFC">
      <w:pPr>
        <w:pStyle w:val="Heading3"/>
      </w:pPr>
      <w:bookmarkStart w:id="104" w:name="_Toc54890565"/>
      <w:r>
        <w:t>8.3.2</w:t>
      </w:r>
      <w:r>
        <w:tab/>
        <w:t>Paging collision avoidance</w:t>
      </w:r>
      <w:bookmarkEnd w:id="104"/>
    </w:p>
    <w:p w14:paraId="1F0A59A6" w14:textId="77777777" w:rsidR="00E54CCD" w:rsidRDefault="00E54CCD" w:rsidP="00D40DEE">
      <w:pPr>
        <w:pStyle w:val="Comments"/>
      </w:pPr>
      <w:r>
        <w:t>Including discussion on enhancement(s) to address the collision due to reception of paging when the UE is in IDLE/INACTIVE mode in both the networks associated with respective SIMs [RAN2]</w:t>
      </w:r>
    </w:p>
    <w:p w14:paraId="16271D06" w14:textId="717E7FF2" w:rsidR="00DF40D6" w:rsidRDefault="00DF40D6" w:rsidP="00DF40D6">
      <w:pPr>
        <w:pStyle w:val="Comments"/>
      </w:pPr>
    </w:p>
    <w:p w14:paraId="399AEDA5" w14:textId="77777777" w:rsidR="0037741D" w:rsidRPr="002E199F" w:rsidRDefault="0037741D" w:rsidP="0037741D">
      <w:pPr>
        <w:pStyle w:val="BoldComments"/>
        <w:rPr>
          <w:lang w:val="fi-FI"/>
        </w:rPr>
      </w:pPr>
      <w:r>
        <w:t xml:space="preserve">Web Conf </w:t>
      </w:r>
      <w:r>
        <w:rPr>
          <w:lang w:val="fi-FI"/>
        </w:rPr>
        <w:t>(1)</w:t>
      </w:r>
    </w:p>
    <w:p w14:paraId="079BB82C" w14:textId="77777777" w:rsidR="0037741D" w:rsidRDefault="0037741D" w:rsidP="0037741D">
      <w:pPr>
        <w:pStyle w:val="Comments"/>
      </w:pPr>
      <w:r>
        <w:t>Outcome of [Post111-e][917][NR][Multi-SIM] Work prioritization for Multi-SIM (vivo):</w:t>
      </w:r>
    </w:p>
    <w:p w14:paraId="7BF532AB" w14:textId="190346F5" w:rsidR="0037741D" w:rsidRDefault="00235D8B" w:rsidP="0037741D">
      <w:pPr>
        <w:pStyle w:val="Doc-title"/>
      </w:pPr>
      <w:hyperlink r:id="rId371" w:history="1">
        <w:r w:rsidR="0092319C">
          <w:rPr>
            <w:rStyle w:val="Hyperlink"/>
          </w:rPr>
          <w:t>R2-2009325</w:t>
        </w:r>
      </w:hyperlink>
      <w:r w:rsidR="0037741D">
        <w:tab/>
        <w:t>Summary of [Post111-e][917][Multi-SIM] Multi-Sim</w:t>
      </w:r>
      <w:r w:rsidR="0037741D">
        <w:tab/>
        <w:t>vivo</w:t>
      </w:r>
      <w:r w:rsidR="0037741D">
        <w:tab/>
        <w:t>discussion</w:t>
      </w:r>
    </w:p>
    <w:p w14:paraId="08A5BD4A" w14:textId="77777777" w:rsidR="0037741D" w:rsidRPr="00E97DD9" w:rsidRDefault="0037741D" w:rsidP="0037741D">
      <w:pPr>
        <w:pStyle w:val="Doc-text2"/>
      </w:pPr>
    </w:p>
    <w:p w14:paraId="595B7A67" w14:textId="77777777" w:rsidR="0037741D" w:rsidRPr="000E1817" w:rsidRDefault="0037741D" w:rsidP="0037741D">
      <w:pPr>
        <w:pStyle w:val="Agreement"/>
        <w:rPr>
          <w:highlight w:val="yellow"/>
        </w:rPr>
      </w:pPr>
      <w:r>
        <w:rPr>
          <w:highlight w:val="yellow"/>
        </w:rPr>
        <w:t>Online</w:t>
      </w:r>
    </w:p>
    <w:p w14:paraId="257395F0" w14:textId="77777777" w:rsidR="0037741D" w:rsidRDefault="0037741D" w:rsidP="0037741D">
      <w:pPr>
        <w:pStyle w:val="Doc-text2"/>
        <w:ind w:left="0" w:firstLine="0"/>
      </w:pPr>
    </w:p>
    <w:p w14:paraId="5E4BEDD4" w14:textId="77777777" w:rsidR="0037741D" w:rsidRPr="00E97DD9" w:rsidRDefault="0037741D" w:rsidP="0037741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21EFCF76" w14:textId="77777777" w:rsidR="0037741D" w:rsidRPr="00E97DD9" w:rsidRDefault="0037741D" w:rsidP="0037741D">
      <w:pPr>
        <w:pStyle w:val="Doc-text2"/>
        <w:rPr>
          <w:i/>
          <w:iCs/>
        </w:rPr>
      </w:pPr>
      <w:r w:rsidRPr="00E97DD9">
        <w:rPr>
          <w:i/>
          <w:iCs/>
        </w:rPr>
        <w:t>Observation 1</w:t>
      </w:r>
      <w:r w:rsidRPr="00E97DD9">
        <w:rPr>
          <w:i/>
          <w:iCs/>
        </w:rPr>
        <w:tab/>
        <w:t>When effectiveness is considered, the option 1 has the following disadvantages:</w:t>
      </w:r>
    </w:p>
    <w:p w14:paraId="07F6957F" w14:textId="77777777" w:rsidR="0037741D" w:rsidRPr="00E97DD9" w:rsidRDefault="0037741D" w:rsidP="0037741D">
      <w:pPr>
        <w:pStyle w:val="Doc-text2"/>
        <w:rPr>
          <w:i/>
          <w:iCs/>
        </w:rPr>
      </w:pPr>
      <w:r w:rsidRPr="00E97DD9">
        <w:rPr>
          <w:i/>
          <w:iCs/>
        </w:rPr>
        <w:t xml:space="preserve">a) Without UE assistant information, the new assigned 5G-GUTI may still result in PO collisions; </w:t>
      </w:r>
    </w:p>
    <w:p w14:paraId="19D1E262" w14:textId="77777777" w:rsidR="0037741D" w:rsidRPr="00E97DD9" w:rsidRDefault="0037741D" w:rsidP="0037741D">
      <w:pPr>
        <w:pStyle w:val="Doc-text2"/>
        <w:rPr>
          <w:i/>
          <w:iCs/>
        </w:rPr>
      </w:pPr>
      <w:r w:rsidRPr="00E97DD9">
        <w:rPr>
          <w:i/>
          <w:iCs/>
        </w:rPr>
        <w:t>b) Paging collisions may occur after cell reselection in which case UE needs to request new 5G-GUTI again.</w:t>
      </w:r>
    </w:p>
    <w:p w14:paraId="23E69AC0" w14:textId="77777777" w:rsidR="0037741D" w:rsidRPr="00E97DD9" w:rsidRDefault="0037741D" w:rsidP="0037741D">
      <w:pPr>
        <w:pStyle w:val="Doc-text2"/>
        <w:rPr>
          <w:i/>
          <w:iCs/>
        </w:rPr>
      </w:pPr>
      <w:r w:rsidRPr="00E97DD9">
        <w:rPr>
          <w:i/>
          <w:iCs/>
        </w:rPr>
        <w:t>Observation 2</w:t>
      </w:r>
      <w:r w:rsidRPr="00E97DD9">
        <w:rPr>
          <w:i/>
          <w:iCs/>
        </w:rPr>
        <w:tab/>
        <w:t>When effectiveness is considered, the option 2a has the following disadvantages:</w:t>
      </w:r>
    </w:p>
    <w:p w14:paraId="60CB86B9" w14:textId="77777777" w:rsidR="0037741D" w:rsidRPr="00E97DD9" w:rsidRDefault="0037741D" w:rsidP="0037741D">
      <w:pPr>
        <w:pStyle w:val="Doc-text2"/>
        <w:rPr>
          <w:i/>
          <w:iCs/>
        </w:rPr>
      </w:pPr>
      <w:r w:rsidRPr="00E97DD9">
        <w:rPr>
          <w:i/>
          <w:iCs/>
        </w:rPr>
        <w:t xml:space="preserve">a) Without UE assistant information, the assigned alternative UE_ID may still result in PO collisions; </w:t>
      </w:r>
    </w:p>
    <w:p w14:paraId="7AFC5247" w14:textId="77777777" w:rsidR="0037741D" w:rsidRPr="00E97DD9" w:rsidRDefault="0037741D" w:rsidP="0037741D">
      <w:pPr>
        <w:pStyle w:val="Doc-text2"/>
        <w:rPr>
          <w:i/>
          <w:iCs/>
        </w:rPr>
      </w:pPr>
      <w:r w:rsidRPr="00E97DD9">
        <w:rPr>
          <w:i/>
          <w:iCs/>
        </w:rPr>
        <w:t>b) Paging collisions may occur after cell reselection in which case UE needs to request a new alternative UE_ID again.</w:t>
      </w:r>
    </w:p>
    <w:p w14:paraId="3CED5D49" w14:textId="77777777" w:rsidR="0037741D" w:rsidRPr="00E97DD9" w:rsidRDefault="0037741D" w:rsidP="0037741D">
      <w:pPr>
        <w:pStyle w:val="Doc-text2"/>
        <w:rPr>
          <w:i/>
          <w:iCs/>
        </w:rPr>
      </w:pPr>
      <w:r w:rsidRPr="00E97DD9">
        <w:rPr>
          <w:i/>
          <w:iCs/>
        </w:rPr>
        <w:t>c) this option would change the legacy way to calculate PF/PO, thus impacts CN, RAN, UE.</w:t>
      </w:r>
    </w:p>
    <w:p w14:paraId="79209E25" w14:textId="77777777" w:rsidR="0037741D" w:rsidRPr="00E97DD9" w:rsidRDefault="0037741D" w:rsidP="0037741D">
      <w:pPr>
        <w:pStyle w:val="Doc-text2"/>
        <w:rPr>
          <w:i/>
          <w:iCs/>
        </w:rPr>
      </w:pPr>
      <w:r w:rsidRPr="00E97DD9">
        <w:rPr>
          <w:i/>
          <w:iCs/>
        </w:rPr>
        <w:t>Observation 3</w:t>
      </w:r>
      <w:r w:rsidRPr="00E97DD9">
        <w:rPr>
          <w:i/>
          <w:iCs/>
        </w:rPr>
        <w:tab/>
        <w:t>When effectiveness is considered, the option 2b has the following disadvantages:</w:t>
      </w:r>
    </w:p>
    <w:p w14:paraId="735FEF78" w14:textId="34394A51" w:rsidR="0037741D" w:rsidRPr="00E97DD9" w:rsidRDefault="0037741D" w:rsidP="0037741D">
      <w:pPr>
        <w:pStyle w:val="Doc-text2"/>
        <w:rPr>
          <w:i/>
          <w:iCs/>
        </w:rPr>
      </w:pPr>
      <w:r w:rsidRPr="00E97DD9">
        <w:rPr>
          <w:i/>
          <w:iCs/>
        </w:rPr>
        <w:lastRenderedPageBreak/>
        <w:t xml:space="preserve">a) Without UE generated offset information, the IMSI offset may still result in PO collisions. </w:t>
      </w:r>
      <w:hyperlink r:id="rId372" w:history="1">
        <w:r w:rsidR="0092319C">
          <w:rPr>
            <w:rStyle w:val="Hyperlink"/>
            <w:i/>
            <w:iCs/>
          </w:rPr>
          <w:t>R2-2006540</w:t>
        </w:r>
      </w:hyperlink>
      <w:r w:rsidRPr="00E97DD9">
        <w:rPr>
          <w:i/>
          <w:iCs/>
        </w:rPr>
        <w:t xml:space="preserve"> also shows that offset values of {1,2,3,4..} should be effective for dual/tri/quad… SIM; </w:t>
      </w:r>
    </w:p>
    <w:p w14:paraId="4272BC84" w14:textId="77777777" w:rsidR="0037741D" w:rsidRPr="00E97DD9" w:rsidRDefault="0037741D" w:rsidP="0037741D">
      <w:pPr>
        <w:pStyle w:val="Doc-text2"/>
        <w:rPr>
          <w:i/>
          <w:iCs/>
        </w:rPr>
      </w:pPr>
      <w:r w:rsidRPr="00E97DD9">
        <w:rPr>
          <w:i/>
          <w:iCs/>
        </w:rPr>
        <w:t>b) Paging collisions may occur after cell reselection in which case UE needs to request a new UE offset again.</w:t>
      </w:r>
    </w:p>
    <w:p w14:paraId="46B6D969" w14:textId="77777777" w:rsidR="0037741D" w:rsidRPr="00E97DD9" w:rsidRDefault="0037741D" w:rsidP="0037741D">
      <w:pPr>
        <w:pStyle w:val="Doc-text2"/>
        <w:rPr>
          <w:i/>
          <w:iCs/>
        </w:rPr>
      </w:pPr>
      <w:r w:rsidRPr="00E97DD9">
        <w:rPr>
          <w:i/>
          <w:iCs/>
        </w:rPr>
        <w:t>c) this option would change the legacy way to calculate PF/PO, thus impacts on MME, UE.</w:t>
      </w:r>
    </w:p>
    <w:p w14:paraId="6FBF7998" w14:textId="77777777" w:rsidR="0037741D" w:rsidRPr="00E97DD9" w:rsidRDefault="0037741D" w:rsidP="0037741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1FA89E01" w14:textId="43383414" w:rsidR="0037741D" w:rsidRDefault="0037741D" w:rsidP="0037741D">
      <w:pPr>
        <w:pStyle w:val="Doc-text2"/>
        <w:rPr>
          <w:i/>
          <w:iCs/>
        </w:rPr>
      </w:pPr>
      <w:r w:rsidRPr="00E97DD9">
        <w:rPr>
          <w:i/>
          <w:iCs/>
        </w:rPr>
        <w:t>Observation 4</w:t>
      </w:r>
      <w:r w:rsidRPr="00E97DD9">
        <w:rPr>
          <w:i/>
          <w:iCs/>
        </w:rPr>
        <w:tab/>
        <w:t xml:space="preserve">When effectiveness is considered, the option 3 has the following disadvantage: this option would increase the signal overhead in the RAN. </w:t>
      </w:r>
    </w:p>
    <w:p w14:paraId="5E32C233" w14:textId="77777777" w:rsidR="00FE7D41" w:rsidRPr="00E97DD9" w:rsidRDefault="00FE7D41" w:rsidP="0037741D">
      <w:pPr>
        <w:pStyle w:val="Doc-text2"/>
        <w:rPr>
          <w:i/>
          <w:iCs/>
        </w:rPr>
      </w:pPr>
    </w:p>
    <w:p w14:paraId="11CEB2D3" w14:textId="77777777" w:rsidR="00F73DAD" w:rsidRDefault="0037741D" w:rsidP="0037741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22C2417D" w14:textId="55FACE71" w:rsidR="0037741D" w:rsidRPr="00E97DD9" w:rsidRDefault="0037741D" w:rsidP="0037741D">
      <w:pPr>
        <w:pStyle w:val="Doc-text2"/>
        <w:rPr>
          <w:i/>
          <w:iCs/>
        </w:rPr>
      </w:pPr>
      <w:r w:rsidRPr="00E97DD9">
        <w:rPr>
          <w:i/>
          <w:iCs/>
        </w:rPr>
        <w:t xml:space="preserve">  </w:t>
      </w:r>
    </w:p>
    <w:p w14:paraId="115729EF" w14:textId="41AF0019" w:rsidR="0037741D" w:rsidRDefault="0037741D" w:rsidP="0037741D">
      <w:pPr>
        <w:pStyle w:val="Doc-text2"/>
        <w:rPr>
          <w:i/>
          <w:iCs/>
        </w:rPr>
      </w:pPr>
      <w:r w:rsidRPr="00E97DD9">
        <w:rPr>
          <w:i/>
          <w:iCs/>
        </w:rPr>
        <w:t>Observation 5</w:t>
      </w:r>
      <w:r w:rsidRPr="00E97DD9">
        <w:rPr>
          <w:i/>
          <w:iCs/>
        </w:rPr>
        <w:tab/>
        <w:t>Standardized solution will ensure deterministic and uniform behavior from all UEs, and avoid impact on the paging latency, paging success performance and so on.</w:t>
      </w:r>
    </w:p>
    <w:p w14:paraId="71A3A8CE" w14:textId="77777777" w:rsidR="00F73DAD" w:rsidRPr="00E97DD9" w:rsidRDefault="00F73DAD" w:rsidP="0037741D">
      <w:pPr>
        <w:pStyle w:val="Doc-text2"/>
        <w:rPr>
          <w:i/>
          <w:iCs/>
        </w:rPr>
      </w:pPr>
    </w:p>
    <w:p w14:paraId="57F08147" w14:textId="77777777" w:rsidR="0037741D" w:rsidRPr="00E97DD9" w:rsidRDefault="0037741D" w:rsidP="0037741D">
      <w:pPr>
        <w:pStyle w:val="Doc-text2"/>
        <w:rPr>
          <w:i/>
          <w:iCs/>
        </w:rPr>
      </w:pPr>
      <w:r w:rsidRPr="00E97DD9">
        <w:rPr>
          <w:i/>
          <w:iCs/>
        </w:rPr>
        <w:t>Proposal 7</w:t>
      </w:r>
      <w:r w:rsidRPr="00E97DD9">
        <w:rPr>
          <w:i/>
          <w:iCs/>
        </w:rPr>
        <w:tab/>
        <w:t>Continue to evaluate the effectiveness of options 1, 2a, 2b, 3.</w:t>
      </w:r>
    </w:p>
    <w:p w14:paraId="409C5743" w14:textId="77777777" w:rsidR="0037741D" w:rsidRPr="00E97DD9" w:rsidRDefault="0037741D" w:rsidP="0037741D">
      <w:pPr>
        <w:pStyle w:val="Doc-text2"/>
        <w:rPr>
          <w:i/>
          <w:iCs/>
        </w:rPr>
      </w:pPr>
      <w:r w:rsidRPr="00E97DD9">
        <w:rPr>
          <w:i/>
          <w:iCs/>
        </w:rPr>
        <w:t>Proposal 8</w:t>
      </w:r>
      <w:r w:rsidRPr="00E97DD9">
        <w:rPr>
          <w:i/>
          <w:iCs/>
        </w:rPr>
        <w:tab/>
        <w:t>For paging collision, “No E-UTRA impact” restriction applies to TS 36.331 at least. Online discussion is needed to determine if “No E-UTRA impact” restriction also applies to TS 36.413, TS 38.413, TS 36.304.</w:t>
      </w:r>
    </w:p>
    <w:p w14:paraId="48CC7058" w14:textId="77777777" w:rsidR="0037741D" w:rsidRPr="00E97DD9" w:rsidRDefault="0037741D" w:rsidP="0037741D">
      <w:pPr>
        <w:pStyle w:val="Doc-text2"/>
        <w:rPr>
          <w:i/>
          <w:iCs/>
        </w:rPr>
      </w:pPr>
      <w:r w:rsidRPr="00E97DD9">
        <w:rPr>
          <w:i/>
          <w:iCs/>
        </w:rPr>
        <w:t>Proposal 9</w:t>
      </w:r>
      <w:r w:rsidRPr="00E97DD9">
        <w:rPr>
          <w:i/>
          <w:iCs/>
        </w:rPr>
        <w:tab/>
        <w:t>From RAN2 point of view, when paging reception in one network colliding with data reception in another network is detected, the approach of Access Stratum-based solution with scheduling gap is feasible.</w:t>
      </w:r>
    </w:p>
    <w:p w14:paraId="5661B7DC" w14:textId="5D918B24" w:rsidR="00E97DD9" w:rsidRDefault="00E97DD9" w:rsidP="00DF40D6">
      <w:pPr>
        <w:pStyle w:val="Comments"/>
      </w:pPr>
    </w:p>
    <w:p w14:paraId="3393C2F0" w14:textId="46AA4961" w:rsidR="00F73DAD" w:rsidRDefault="00F73DAD" w:rsidP="00DF40D6">
      <w:pPr>
        <w:pStyle w:val="Comments"/>
      </w:pPr>
    </w:p>
    <w:p w14:paraId="2E1986C7" w14:textId="77777777" w:rsidR="00F73DAD" w:rsidRPr="00E97DD9" w:rsidRDefault="00F73DAD" w:rsidP="00F73DAD">
      <w:pPr>
        <w:pStyle w:val="Doc-text2"/>
        <w:rPr>
          <w:i/>
          <w:iCs/>
        </w:rPr>
      </w:pPr>
      <w:r w:rsidRPr="00F73DAD">
        <w:rPr>
          <w:i/>
          <w:iCs/>
          <w:highlight w:val="yellow"/>
        </w:rPr>
        <w:t>Proposal 1</w:t>
      </w:r>
      <w:r w:rsidRPr="00F73DAD">
        <w:rPr>
          <w:i/>
          <w:iCs/>
          <w:highlight w:val="yellow"/>
        </w:rPr>
        <w:tab/>
        <w:t>(combine the proposal 1-3 and 5 above) From RAN2 point of view, Option 1 , 2a, 2b and 3 are feasible  to solve the paging collision issue in 5GS.</w:t>
      </w:r>
    </w:p>
    <w:p w14:paraId="6514CE8B" w14:textId="77777777" w:rsidR="00F73DAD" w:rsidRPr="00E97DD9" w:rsidRDefault="00F73DAD" w:rsidP="00F73DAD">
      <w:pPr>
        <w:pStyle w:val="Doc-text2"/>
        <w:rPr>
          <w:i/>
          <w:iCs/>
        </w:rPr>
      </w:pPr>
      <w:r w:rsidRPr="00F73DAD">
        <w:rPr>
          <w:i/>
          <w:iCs/>
          <w:highlight w:val="yellow"/>
        </w:rPr>
        <w:t>Proposal 4</w:t>
      </w:r>
      <w:r w:rsidRPr="00F73DAD">
        <w:rPr>
          <w:i/>
          <w:iCs/>
          <w:highlight w:val="yellow"/>
        </w:rPr>
        <w:tab/>
        <w:t>more detailed information is needed to judge the feasibility and effectiveness of Option 2c (Calculation of PF/PO based on MUSIM Assistance Information).</w:t>
      </w:r>
      <w:r w:rsidRPr="00E97DD9">
        <w:rPr>
          <w:i/>
          <w:iCs/>
        </w:rPr>
        <w:t xml:space="preserve"> </w:t>
      </w:r>
    </w:p>
    <w:p w14:paraId="6A448887" w14:textId="2ECC4362" w:rsidR="00F73DAD" w:rsidRDefault="00F73DAD" w:rsidP="00F73DAD">
      <w:pPr>
        <w:pStyle w:val="Doc-text2"/>
        <w:rPr>
          <w:i/>
          <w:iCs/>
        </w:rPr>
      </w:pPr>
      <w:r w:rsidRPr="00FE7D41">
        <w:rPr>
          <w:i/>
          <w:iCs/>
          <w:highlight w:val="yellow"/>
        </w:rPr>
        <w:t>Proposal 6</w:t>
      </w:r>
      <w:r w:rsidRPr="00FE7D41">
        <w:rPr>
          <w:i/>
          <w:iCs/>
          <w:highlight w:val="yellow"/>
        </w:rPr>
        <w:tab/>
        <w:t>Online discussion is needed if the Option 4 (UE Implementation-based approach) is feasible from RAN2 point of views.</w:t>
      </w:r>
    </w:p>
    <w:p w14:paraId="6D41DD4B" w14:textId="10C38642" w:rsidR="00F73DAD" w:rsidRDefault="00F73DAD" w:rsidP="00F73DAD">
      <w:pPr>
        <w:pStyle w:val="Doc-text2"/>
        <w:rPr>
          <w:i/>
          <w:iCs/>
        </w:rPr>
      </w:pPr>
    </w:p>
    <w:p w14:paraId="041258E6" w14:textId="61FD1383" w:rsidR="00B823E9" w:rsidRPr="00B823E9"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23E9">
        <w:rPr>
          <w:b/>
          <w:bCs/>
        </w:rPr>
        <w:t>From RAN2 point of view, Option 1 , 2a, 2b</w:t>
      </w:r>
      <w:r w:rsidR="008A3239">
        <w:rPr>
          <w:b/>
          <w:bCs/>
        </w:rPr>
        <w:t xml:space="preserve">, </w:t>
      </w:r>
      <w:r w:rsidRPr="00B84911">
        <w:rPr>
          <w:b/>
          <w:bCs/>
        </w:rPr>
        <w:t xml:space="preserve">and </w:t>
      </w:r>
      <w:r w:rsidR="00B84911" w:rsidRPr="00B84911">
        <w:rPr>
          <w:b/>
          <w:bCs/>
        </w:rPr>
        <w:t>3</w:t>
      </w:r>
      <w:r w:rsidRPr="00B823E9">
        <w:rPr>
          <w:b/>
          <w:bCs/>
        </w:rPr>
        <w:t xml:space="preserve"> are feasible to solve the paging collision issue in 5GS. Each have different effectiveness (as per analysis during the email discussion). </w:t>
      </w:r>
      <w:r>
        <w:rPr>
          <w:b/>
          <w:bCs/>
        </w:rPr>
        <w:t>When indicating reply to SA2, indicate both feasibility as well as effectiveness.</w:t>
      </w:r>
    </w:p>
    <w:p w14:paraId="40BAF006" w14:textId="77777777" w:rsidR="00B84911" w:rsidRDefault="00B823E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Indicate to SA2 that RAN2 c</w:t>
      </w:r>
      <w:r w:rsidRPr="00B823E9">
        <w:rPr>
          <w:b/>
          <w:bCs/>
        </w:rPr>
        <w:t>ontinue</w:t>
      </w:r>
      <w:r>
        <w:rPr>
          <w:b/>
          <w:bCs/>
        </w:rPr>
        <w:t>s</w:t>
      </w:r>
      <w:r w:rsidRPr="00B823E9">
        <w:rPr>
          <w:b/>
          <w:bCs/>
        </w:rPr>
        <w:t xml:space="preserve"> to </w:t>
      </w:r>
      <w:r>
        <w:rPr>
          <w:b/>
          <w:bCs/>
        </w:rPr>
        <w:t xml:space="preserve">further </w:t>
      </w:r>
      <w:r w:rsidRPr="00B823E9">
        <w:rPr>
          <w:b/>
          <w:bCs/>
        </w:rPr>
        <w:t xml:space="preserve">evaluate the </w:t>
      </w:r>
      <w:r w:rsidRPr="00B823E9">
        <w:rPr>
          <w:b/>
          <w:bCs/>
          <w:highlight w:val="yellow"/>
        </w:rPr>
        <w:t>pros and cons</w:t>
      </w:r>
      <w:r w:rsidRPr="00B823E9">
        <w:rPr>
          <w:b/>
          <w:bCs/>
        </w:rPr>
        <w:t xml:space="preserve"> of options 1, 2a, 2b, 3.</w:t>
      </w:r>
    </w:p>
    <w:p w14:paraId="019DC710" w14:textId="12D50B26" w:rsidR="00B823E9"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B84911">
        <w:rPr>
          <w:b/>
          <w:bCs/>
          <w:highlight w:val="yellow"/>
        </w:rPr>
        <w:t>Option 4 is still allowed (but RAN2 will not specify UE implementation).</w:t>
      </w:r>
      <w:r>
        <w:rPr>
          <w:b/>
          <w:bCs/>
        </w:rPr>
        <w:t xml:space="preserve"> </w:t>
      </w:r>
    </w:p>
    <w:p w14:paraId="292DBD52" w14:textId="12196C4D" w:rsidR="008A3239" w:rsidRDefault="008A3239" w:rsidP="00B823E9">
      <w:pPr>
        <w:pStyle w:val="Doc-text2"/>
        <w:numPr>
          <w:ilvl w:val="0"/>
          <w:numId w:val="26"/>
        </w:numPr>
        <w:pBdr>
          <w:top w:val="single" w:sz="4" w:space="1" w:color="auto"/>
          <w:left w:val="single" w:sz="4" w:space="4" w:color="auto"/>
          <w:bottom w:val="single" w:sz="4" w:space="1" w:color="auto"/>
          <w:right w:val="single" w:sz="4" w:space="4" w:color="auto"/>
        </w:pBdr>
        <w:rPr>
          <w:b/>
          <w:bCs/>
        </w:rPr>
      </w:pPr>
      <w:r>
        <w:rPr>
          <w:b/>
          <w:bCs/>
        </w:rPr>
        <w:t>Clarifying "No E-UTRA impact" can be done in RANP.</w:t>
      </w:r>
    </w:p>
    <w:p w14:paraId="745C81FD" w14:textId="38CBA0EF" w:rsidR="00B84911" w:rsidRPr="00B84911" w:rsidRDefault="00B84911" w:rsidP="00B823E9">
      <w:pPr>
        <w:pStyle w:val="Doc-text2"/>
        <w:numPr>
          <w:ilvl w:val="0"/>
          <w:numId w:val="26"/>
        </w:numPr>
        <w:pBdr>
          <w:top w:val="single" w:sz="4" w:space="1" w:color="auto"/>
          <w:left w:val="single" w:sz="4" w:space="4" w:color="auto"/>
          <w:bottom w:val="single" w:sz="4" w:space="1" w:color="auto"/>
          <w:right w:val="single" w:sz="4" w:space="4" w:color="auto"/>
        </w:pBdr>
        <w:rPr>
          <w:b/>
          <w:bCs/>
          <w:highlight w:val="yellow"/>
        </w:rPr>
      </w:pPr>
      <w:r>
        <w:rPr>
          <w:b/>
          <w:bCs/>
          <w:highlight w:val="yellow"/>
        </w:rPr>
        <w:t xml:space="preserve">Option </w:t>
      </w:r>
      <w:r w:rsidRPr="00B84911">
        <w:rPr>
          <w:b/>
          <w:bCs/>
          <w:highlight w:val="yellow"/>
        </w:rPr>
        <w:t>2</w:t>
      </w:r>
      <w:r>
        <w:rPr>
          <w:b/>
          <w:bCs/>
          <w:highlight w:val="yellow"/>
        </w:rPr>
        <w:t>c</w:t>
      </w:r>
      <w:r w:rsidRPr="00B84911">
        <w:rPr>
          <w:b/>
          <w:bCs/>
          <w:highlight w:val="yellow"/>
        </w:rPr>
        <w:t xml:space="preserve"> can be evaluated later as it doesn't work alone.</w:t>
      </w:r>
    </w:p>
    <w:p w14:paraId="612FDBDB" w14:textId="77777777" w:rsidR="00B823E9" w:rsidRDefault="00B823E9" w:rsidP="00F73DAD">
      <w:pPr>
        <w:pStyle w:val="Doc-text2"/>
        <w:rPr>
          <w:i/>
          <w:iCs/>
        </w:rPr>
      </w:pPr>
    </w:p>
    <w:p w14:paraId="5302D330" w14:textId="0D81607B" w:rsidR="00F73DAD" w:rsidRDefault="00F73DAD" w:rsidP="00F73DAD">
      <w:pPr>
        <w:pStyle w:val="Doc-text2"/>
      </w:pPr>
      <w:r>
        <w:t>Discussion</w:t>
      </w:r>
      <w:r w:rsidR="006E12FB">
        <w:t xml:space="preserve"> (1, 4, 6)</w:t>
      </w:r>
    </w:p>
    <w:p w14:paraId="0DDFDE41" w14:textId="03AC9AF2" w:rsidR="00F73DAD" w:rsidRDefault="00F73DAD" w:rsidP="00F73DAD">
      <w:pPr>
        <w:pStyle w:val="Doc-text2"/>
      </w:pPr>
      <w:r>
        <w:t>-</w:t>
      </w:r>
      <w:r>
        <w:tab/>
        <w:t>Xiaomi would prefer to use "alleviate" instead of "solve" for P1.</w:t>
      </w:r>
    </w:p>
    <w:p w14:paraId="577B9C84" w14:textId="6E284601" w:rsidR="006E12FB" w:rsidRDefault="00F73DAD" w:rsidP="00F73DAD">
      <w:pPr>
        <w:pStyle w:val="Doc-text2"/>
      </w:pPr>
      <w:r>
        <w:t>-</w:t>
      </w:r>
      <w:r>
        <w:tab/>
        <w:t>Charter thinks "feasible" should also consider the effectiveness of the solution. Option 1 and 2a are not every effective, for instance. QC agrees that we should indicate how well they solve the problem. Apple also agrees we should compare the effectiveness.</w:t>
      </w:r>
      <w:r w:rsidR="006E12FB">
        <w:t xml:space="preserve"> ZTE agrees and thinks we could provide RAN2 preference. Nokia also agrees.</w:t>
      </w:r>
    </w:p>
    <w:p w14:paraId="0FC0FA54" w14:textId="06E53DF1" w:rsidR="00F73DAD" w:rsidRDefault="006E12FB" w:rsidP="00F73DAD">
      <w:pPr>
        <w:pStyle w:val="Doc-text2"/>
      </w:pPr>
      <w:r>
        <w:t>-</w:t>
      </w:r>
      <w:r>
        <w:tab/>
        <w:t>MediaTek thinks not all solutions are feasible in practice, e.g. changing UE ID. Should consider effectiveness first.</w:t>
      </w:r>
    </w:p>
    <w:p w14:paraId="3BF7EC3F" w14:textId="028B0111" w:rsidR="00B823E9" w:rsidRDefault="00F73DAD" w:rsidP="00F73DAD">
      <w:pPr>
        <w:pStyle w:val="Doc-text2"/>
      </w:pPr>
      <w:r>
        <w:t>-</w:t>
      </w:r>
      <w:r>
        <w:tab/>
      </w:r>
      <w:r w:rsidR="00B823E9">
        <w:t>Vodafone thinks option 1 is for 5GC but not for EPC. Option 2b could work for both but was only intended for EPC in the SA2 LS.</w:t>
      </w:r>
      <w:r w:rsidR="008A3239">
        <w:t xml:space="preserve"> So 1 for 5GC and 2b for EPS would be preferred. QC wonders if we could use 2b for 5GC as well? Vodafone thinks it would impact AMF as well.</w:t>
      </w:r>
    </w:p>
    <w:p w14:paraId="05EB5B61" w14:textId="72EB6D35" w:rsidR="00F73DAD" w:rsidRDefault="00B823E9" w:rsidP="00F73DAD">
      <w:pPr>
        <w:pStyle w:val="Doc-text2"/>
      </w:pPr>
      <w:r>
        <w:t>-</w:t>
      </w:r>
      <w:r>
        <w:tab/>
      </w:r>
      <w:r w:rsidR="00F73DAD">
        <w:t xml:space="preserve">Vodafone thinks that paging repetition </w:t>
      </w:r>
      <w:r w:rsidR="006E12FB">
        <w:t xml:space="preserve">(option 3) </w:t>
      </w:r>
      <w:r w:rsidR="00F73DAD">
        <w:t>consumes too many resources in RAN and will have bad impact to non-multi-SIM e.g. on battery life.</w:t>
      </w:r>
      <w:r w:rsidR="006E12FB">
        <w:t xml:space="preserve"> Apple and ZTE agree. CATT also agrees.</w:t>
      </w:r>
    </w:p>
    <w:p w14:paraId="44C41D75" w14:textId="39D281BB" w:rsidR="00F73DAD" w:rsidRDefault="00F73DAD" w:rsidP="00F73DAD">
      <w:pPr>
        <w:pStyle w:val="Doc-text2"/>
      </w:pPr>
      <w:r>
        <w:t>-</w:t>
      </w:r>
      <w:r>
        <w:tab/>
      </w:r>
      <w:r w:rsidR="006E12FB">
        <w:t>MediaTek wonders why we would discus P6 since it's always possible. CATT agress and thinks option 4 is baseline. Nokia thinks this is possible but will not be standardized.</w:t>
      </w:r>
    </w:p>
    <w:p w14:paraId="5B7C5432" w14:textId="7A7A8213" w:rsidR="006E12FB" w:rsidRDefault="006E12FB" w:rsidP="00F73DAD">
      <w:pPr>
        <w:pStyle w:val="Doc-text2"/>
      </w:pPr>
      <w:r>
        <w:t>-</w:t>
      </w:r>
      <w:r>
        <w:tab/>
        <w:t>Ericsson thinks feasibility is fine for answering to SA2 but would be fine to indicate RAN2 conclusions on drawbacks. P4 seems not needed.</w:t>
      </w:r>
    </w:p>
    <w:p w14:paraId="48DD1042" w14:textId="5BC7B222" w:rsidR="006E12FB" w:rsidRDefault="006E12FB" w:rsidP="00F73DAD">
      <w:pPr>
        <w:pStyle w:val="Doc-text2"/>
      </w:pPr>
      <w:r>
        <w:t>-</w:t>
      </w:r>
      <w:r>
        <w:tab/>
        <w:t>CATT thinks paging collision is quite low probability event.</w:t>
      </w:r>
    </w:p>
    <w:p w14:paraId="17099BF8" w14:textId="313054BA" w:rsidR="006E12FB" w:rsidRDefault="006E12FB" w:rsidP="00F73DAD">
      <w:pPr>
        <w:pStyle w:val="Doc-text2"/>
      </w:pPr>
      <w:r>
        <w:t>-</w:t>
      </w:r>
      <w:r>
        <w:tab/>
        <w:t>Huawei supports P1 and wonders why we would discuss P6.</w:t>
      </w:r>
    </w:p>
    <w:p w14:paraId="262F35D8" w14:textId="432AF4C5" w:rsidR="008A3239" w:rsidRDefault="008A3239" w:rsidP="00F73DAD">
      <w:pPr>
        <w:pStyle w:val="Doc-text2"/>
      </w:pPr>
      <w:r>
        <w:lastRenderedPageBreak/>
        <w:t>-</w:t>
      </w:r>
      <w:r>
        <w:tab/>
        <w:t>Huawei wonders why option 4 is not taken into account?</w:t>
      </w:r>
      <w:r w:rsidR="00B84911">
        <w:t xml:space="preserve"> QC thinks we will not specify UE implementation options. Huawei thinks we should only specify if something is needed.</w:t>
      </w:r>
    </w:p>
    <w:p w14:paraId="67F764C8" w14:textId="4A2FB4F2" w:rsidR="00B823E9" w:rsidRPr="00F73DAD" w:rsidRDefault="00B823E9" w:rsidP="00F73DAD">
      <w:pPr>
        <w:pStyle w:val="Doc-text2"/>
      </w:pPr>
    </w:p>
    <w:p w14:paraId="0DCDE010" w14:textId="6236A1AC" w:rsidR="00F73DAD" w:rsidRDefault="00F73DAD" w:rsidP="00DF40D6">
      <w:pPr>
        <w:pStyle w:val="Comments"/>
      </w:pPr>
    </w:p>
    <w:p w14:paraId="64E51C46" w14:textId="447A8CA3" w:rsidR="00F73DAD" w:rsidRDefault="00F73DAD" w:rsidP="00DF40D6">
      <w:pPr>
        <w:pStyle w:val="Comments"/>
      </w:pPr>
    </w:p>
    <w:p w14:paraId="2C720F93" w14:textId="77777777" w:rsidR="00F73DAD" w:rsidRDefault="00F73DAD" w:rsidP="00DF40D6">
      <w:pPr>
        <w:pStyle w:val="Comments"/>
      </w:pPr>
    </w:p>
    <w:p w14:paraId="75ED4B79" w14:textId="478F9CC6" w:rsidR="00D866DD" w:rsidRDefault="00D866DD" w:rsidP="00D866DD">
      <w:pPr>
        <w:pStyle w:val="BoldComments"/>
        <w:rPr>
          <w:lang w:val="fi-FI"/>
        </w:rPr>
      </w:pPr>
      <w:r>
        <w:t xml:space="preserve">Web Conf </w:t>
      </w:r>
      <w:r>
        <w:rPr>
          <w:lang w:val="fi-FI"/>
        </w:rPr>
        <w:t>(3)</w:t>
      </w:r>
    </w:p>
    <w:p w14:paraId="651CAF28" w14:textId="1D9D6088" w:rsidR="00146A66" w:rsidRDefault="00235D8B" w:rsidP="00146A66">
      <w:pPr>
        <w:pStyle w:val="Doc-title"/>
      </w:pPr>
      <w:hyperlink r:id="rId373" w:history="1">
        <w:r w:rsidR="0092319C">
          <w:rPr>
            <w:rStyle w:val="Hyperlink"/>
          </w:rPr>
          <w:t>R2-2009326</w:t>
        </w:r>
      </w:hyperlink>
      <w:r w:rsidR="00146A66">
        <w:tab/>
        <w:t>Evaluation on Paging Collision Solutions</w:t>
      </w:r>
      <w:r w:rsidR="00146A66">
        <w:tab/>
        <w:t>vivo</w:t>
      </w:r>
      <w:r w:rsidR="00146A66">
        <w:tab/>
        <w:t>discussion</w:t>
      </w:r>
    </w:p>
    <w:p w14:paraId="49F94846" w14:textId="77777777" w:rsidR="00FE2064" w:rsidRPr="00FE2064" w:rsidRDefault="00FE2064" w:rsidP="00FE2064">
      <w:pPr>
        <w:pStyle w:val="Doc-text2"/>
        <w:rPr>
          <w:i/>
          <w:iCs/>
        </w:rPr>
      </w:pPr>
      <w:r w:rsidRPr="00FE2064">
        <w:rPr>
          <w:i/>
          <w:iCs/>
        </w:rPr>
        <w:t>Proposal 1</w:t>
      </w:r>
      <w:r w:rsidRPr="00FE2064">
        <w:rPr>
          <w:i/>
          <w:iCs/>
        </w:rPr>
        <w:tab/>
        <w:t>Option2c(UE assistance information for MUSIM) can be considered later, since it  is not a solution that can work independently, and can be applied with other options.</w:t>
      </w:r>
    </w:p>
    <w:p w14:paraId="7B5681AA" w14:textId="77777777" w:rsidR="00FE2064" w:rsidRPr="00FE2064" w:rsidRDefault="00FE2064" w:rsidP="00FE2064">
      <w:pPr>
        <w:pStyle w:val="Doc-text2"/>
        <w:rPr>
          <w:i/>
          <w:iCs/>
        </w:rPr>
      </w:pPr>
      <w:r w:rsidRPr="00FE2064">
        <w:rPr>
          <w:i/>
          <w:iCs/>
        </w:rPr>
        <w:t>Proposal 2</w:t>
      </w:r>
      <w:r w:rsidRPr="00FE2064">
        <w:rPr>
          <w:i/>
          <w:iCs/>
        </w:rPr>
        <w:tab/>
        <w:t>Option 4 (UE Implementation-based solution) is not feasible for the UE to solve paging collision issue.</w:t>
      </w:r>
    </w:p>
    <w:p w14:paraId="40B9479A" w14:textId="77777777" w:rsidR="00FE2064" w:rsidRPr="00FE2064" w:rsidRDefault="00FE2064" w:rsidP="00FE2064">
      <w:pPr>
        <w:pStyle w:val="Doc-text2"/>
        <w:rPr>
          <w:i/>
          <w:iCs/>
        </w:rPr>
      </w:pPr>
      <w:r w:rsidRPr="00FE2064">
        <w:rPr>
          <w:i/>
          <w:iCs/>
        </w:rPr>
        <w:t>Proposal 3</w:t>
      </w:r>
      <w:r w:rsidRPr="00FE2064">
        <w:rPr>
          <w:i/>
          <w:iCs/>
        </w:rPr>
        <w:tab/>
        <w:t>Enhancement for 5GS should be prioritized, for it can handle paging collision issue in both NR+NR and NR+LTE scenarios.</w:t>
      </w:r>
    </w:p>
    <w:p w14:paraId="2D4EF927" w14:textId="29B49D7A" w:rsidR="00FE2064" w:rsidRDefault="00FE2064" w:rsidP="00FE2064">
      <w:pPr>
        <w:pStyle w:val="Doc-text2"/>
        <w:rPr>
          <w:i/>
          <w:iCs/>
        </w:rPr>
      </w:pPr>
      <w:r w:rsidRPr="00FE2064">
        <w:rPr>
          <w:i/>
          <w:iCs/>
        </w:rPr>
        <w:t>Proposal 4</w:t>
      </w:r>
      <w:r w:rsidRPr="00FE2064">
        <w:rPr>
          <w:i/>
          <w:iCs/>
        </w:rPr>
        <w:tab/>
        <w:t>Option1 (UE requested 5G-GUTI reassignment) is selected to solve the paging collision issue, since it is the simplest solution and can be applied for 5GS without RAN impact.</w:t>
      </w:r>
    </w:p>
    <w:p w14:paraId="110A22EC" w14:textId="7C92EA4B" w:rsidR="008A3239" w:rsidRDefault="008A3239" w:rsidP="00FE2064">
      <w:pPr>
        <w:pStyle w:val="Doc-text2"/>
        <w:rPr>
          <w:i/>
          <w:iCs/>
        </w:rPr>
      </w:pPr>
    </w:p>
    <w:p w14:paraId="2B334A3D" w14:textId="03280C7D" w:rsidR="008A3239" w:rsidRDefault="008A3239" w:rsidP="00FE2064">
      <w:pPr>
        <w:pStyle w:val="Doc-text2"/>
      </w:pPr>
      <w:r>
        <w:t>Discussion</w:t>
      </w:r>
    </w:p>
    <w:p w14:paraId="3273C0C6" w14:textId="4F03AED3" w:rsidR="008A3239" w:rsidRDefault="008A3239" w:rsidP="00FE2064">
      <w:pPr>
        <w:pStyle w:val="Doc-text2"/>
      </w:pPr>
      <w:r>
        <w:t>-</w:t>
      </w:r>
      <w:r>
        <w:tab/>
      </w:r>
      <w:r w:rsidR="00B84911">
        <w:t>Xiaomi and QC agree with P3.</w:t>
      </w:r>
      <w:r w:rsidR="0082545B">
        <w:t xml:space="preserve"> Samsung also agrees.</w:t>
      </w:r>
    </w:p>
    <w:p w14:paraId="5F1CD7FB" w14:textId="77777777" w:rsidR="00B84911" w:rsidRDefault="00B84911" w:rsidP="00FE2064">
      <w:pPr>
        <w:pStyle w:val="Doc-text2"/>
      </w:pPr>
    </w:p>
    <w:p w14:paraId="11B6A05E" w14:textId="70949B80" w:rsidR="008A3239" w:rsidRPr="0082545B" w:rsidRDefault="008A3239" w:rsidP="0082545B">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82545B">
        <w:rPr>
          <w:b/>
          <w:bCs/>
        </w:rPr>
        <w:t xml:space="preserve">Enhancement for 5GS should be prioritized </w:t>
      </w:r>
      <w:r w:rsidR="0082545B" w:rsidRPr="0082545B">
        <w:rPr>
          <w:b/>
          <w:bCs/>
        </w:rPr>
        <w:t>since</w:t>
      </w:r>
      <w:r w:rsidRPr="0082545B">
        <w:rPr>
          <w:b/>
          <w:bCs/>
        </w:rPr>
        <w:t xml:space="preserve"> it can handle paging collision issue in both NR+NR and NR+LTE scenarios.</w:t>
      </w:r>
    </w:p>
    <w:p w14:paraId="3454B54B" w14:textId="30BBD7F0" w:rsidR="008A3239" w:rsidRDefault="008A3239" w:rsidP="00FE2064">
      <w:pPr>
        <w:pStyle w:val="Doc-text2"/>
        <w:rPr>
          <w:i/>
          <w:iCs/>
        </w:rPr>
      </w:pPr>
    </w:p>
    <w:p w14:paraId="3157D5ED" w14:textId="77777777" w:rsidR="008A3239" w:rsidRPr="00FE2064" w:rsidRDefault="008A3239" w:rsidP="00FE2064">
      <w:pPr>
        <w:pStyle w:val="Doc-text2"/>
        <w:rPr>
          <w:i/>
          <w:iCs/>
        </w:rPr>
      </w:pPr>
    </w:p>
    <w:p w14:paraId="4FF5A8F9" w14:textId="33EA0A48" w:rsidR="00A85ADF" w:rsidRDefault="00235D8B" w:rsidP="00A85ADF">
      <w:pPr>
        <w:pStyle w:val="Doc-title"/>
      </w:pPr>
      <w:hyperlink r:id="rId374" w:history="1">
        <w:r w:rsidR="0092319C">
          <w:rPr>
            <w:rStyle w:val="Hyperlink"/>
          </w:rPr>
          <w:t>R2-2009556</w:t>
        </w:r>
      </w:hyperlink>
      <w:r w:rsidR="00A85ADF">
        <w:tab/>
        <w:t>Preventing paging collisions for Multi-SIM</w:t>
      </w:r>
      <w:r w:rsidR="00A85ADF">
        <w:tab/>
        <w:t>Qualcomm Incorporated</w:t>
      </w:r>
      <w:r w:rsidR="00A85ADF">
        <w:tab/>
        <w:t>discussion</w:t>
      </w:r>
    </w:p>
    <w:p w14:paraId="29947CAF" w14:textId="77777777" w:rsidR="007A589C" w:rsidRPr="007A589C" w:rsidRDefault="007A589C" w:rsidP="007A589C">
      <w:pPr>
        <w:pStyle w:val="Doc-text2"/>
        <w:rPr>
          <w:i/>
          <w:iCs/>
        </w:rPr>
      </w:pPr>
      <w:r w:rsidRPr="007A589C">
        <w:rPr>
          <w:i/>
          <w:iCs/>
        </w:rPr>
        <w:t>Observation 1: Two USIMs are considered as two independent and separate UEs from NW perspective.</w:t>
      </w:r>
    </w:p>
    <w:p w14:paraId="408012FA" w14:textId="77777777" w:rsidR="007A589C" w:rsidRPr="007A589C" w:rsidRDefault="007A589C" w:rsidP="007A589C">
      <w:pPr>
        <w:pStyle w:val="Doc-text2"/>
        <w:rPr>
          <w:i/>
          <w:iCs/>
        </w:rPr>
      </w:pPr>
      <w:r w:rsidRPr="007A589C">
        <w:rPr>
          <w:i/>
          <w:iCs/>
        </w:rPr>
        <w:t>Observation 2: A solution specified on NR side can also resolve the collision for NR + LTE and NR + 3G cases.</w:t>
      </w:r>
    </w:p>
    <w:p w14:paraId="0C64CCA7" w14:textId="77777777" w:rsidR="007A589C" w:rsidRPr="007A589C" w:rsidRDefault="007A589C" w:rsidP="007A589C">
      <w:pPr>
        <w:pStyle w:val="Doc-text2"/>
        <w:rPr>
          <w:i/>
          <w:iCs/>
        </w:rPr>
      </w:pPr>
      <w:r w:rsidRPr="007A589C">
        <w:rPr>
          <w:i/>
          <w:iCs/>
        </w:rPr>
        <w:t>Proposal 1: The solutions for paging collision resolution or avoidance should impact only NR specifications.</w:t>
      </w:r>
    </w:p>
    <w:p w14:paraId="120BCF41" w14:textId="77777777" w:rsidR="007A589C" w:rsidRPr="007A589C" w:rsidRDefault="007A589C" w:rsidP="007A589C">
      <w:pPr>
        <w:pStyle w:val="Doc-text2"/>
        <w:rPr>
          <w:i/>
          <w:iCs/>
        </w:rPr>
      </w:pPr>
      <w:r w:rsidRPr="007A589C">
        <w:rPr>
          <w:i/>
          <w:iCs/>
        </w:rPr>
        <w:t>Observation 3: Paging collision can be resolved only an action taken by the network to resolve this.</w:t>
      </w:r>
    </w:p>
    <w:p w14:paraId="6A1AA702" w14:textId="77777777" w:rsidR="007A589C" w:rsidRPr="007A589C" w:rsidRDefault="007A589C" w:rsidP="007A589C">
      <w:pPr>
        <w:pStyle w:val="Doc-text2"/>
        <w:rPr>
          <w:i/>
          <w:iCs/>
        </w:rPr>
      </w:pPr>
      <w:r w:rsidRPr="007A589C">
        <w:rPr>
          <w:i/>
          <w:iCs/>
        </w:rPr>
        <w:t>Proposal 2: The UE will inform the NW of an existing or possible paging collision. The signaling can also include more information about the collision and UE suggestions to resolve it.</w:t>
      </w:r>
    </w:p>
    <w:p w14:paraId="1B85F2FC" w14:textId="77777777" w:rsidR="007A589C" w:rsidRPr="007A589C" w:rsidRDefault="007A589C" w:rsidP="007A589C">
      <w:pPr>
        <w:pStyle w:val="Doc-text2"/>
        <w:rPr>
          <w:i/>
          <w:iCs/>
        </w:rPr>
      </w:pPr>
      <w:r w:rsidRPr="007A589C">
        <w:rPr>
          <w:i/>
          <w:iCs/>
        </w:rPr>
        <w:t>Observation 4: It can be assumed that the signaling is done only for one USIM.</w:t>
      </w:r>
    </w:p>
    <w:p w14:paraId="7CC77FAA" w14:textId="77777777" w:rsidR="007A589C" w:rsidRPr="007A589C" w:rsidRDefault="007A589C" w:rsidP="007A589C">
      <w:pPr>
        <w:pStyle w:val="Doc-text2"/>
        <w:rPr>
          <w:i/>
          <w:iCs/>
        </w:rPr>
      </w:pPr>
      <w:r w:rsidRPr="007A589C">
        <w:rPr>
          <w:i/>
          <w:iCs/>
        </w:rPr>
        <w:t>Proposal 3: The signaling to report the paging collision (and possibly UE suggestions) will be done at NAS layer.</w:t>
      </w:r>
    </w:p>
    <w:p w14:paraId="0C799FF6" w14:textId="77777777" w:rsidR="007A589C" w:rsidRPr="007A589C" w:rsidRDefault="007A589C" w:rsidP="007A589C">
      <w:pPr>
        <w:pStyle w:val="Doc-text2"/>
        <w:rPr>
          <w:i/>
          <w:iCs/>
        </w:rPr>
      </w:pPr>
      <w:r w:rsidRPr="007A589C">
        <w:rPr>
          <w:i/>
          <w:iCs/>
        </w:rPr>
        <w:t>Observation 4: The re-allocation of UE ID (e.g. S-TMSI) will not be an efficient solution.</w:t>
      </w:r>
    </w:p>
    <w:p w14:paraId="30FA55F1" w14:textId="77777777" w:rsidR="007A589C" w:rsidRPr="007A589C" w:rsidRDefault="007A589C" w:rsidP="007A589C">
      <w:pPr>
        <w:pStyle w:val="Doc-text2"/>
        <w:rPr>
          <w:i/>
          <w:iCs/>
        </w:rPr>
      </w:pPr>
      <w:r w:rsidRPr="007A589C">
        <w:rPr>
          <w:i/>
          <w:iCs/>
        </w:rPr>
        <w:t>Proposal 4: RAN2 should focus on solutions for paging collision where the gNB will decide and implement the corrective action.</w:t>
      </w:r>
    </w:p>
    <w:p w14:paraId="0EBFD386" w14:textId="77777777" w:rsidR="007A589C" w:rsidRPr="007A589C" w:rsidRDefault="007A589C" w:rsidP="007A589C">
      <w:pPr>
        <w:pStyle w:val="Doc-text2"/>
        <w:rPr>
          <w:i/>
          <w:iCs/>
        </w:rPr>
      </w:pPr>
      <w:r w:rsidRPr="007A589C">
        <w:rPr>
          <w:i/>
          <w:iCs/>
        </w:rPr>
        <w:t xml:space="preserve">Proposal 5: AMF will inform the gNB of a paging collision and other information reported by the UE. </w:t>
      </w:r>
    </w:p>
    <w:p w14:paraId="70226E67" w14:textId="77777777" w:rsidR="007A589C" w:rsidRPr="007A589C" w:rsidRDefault="007A589C" w:rsidP="007A589C">
      <w:pPr>
        <w:pStyle w:val="Doc-text2"/>
        <w:rPr>
          <w:i/>
          <w:iCs/>
        </w:rPr>
      </w:pPr>
      <w:r w:rsidRPr="007A589C">
        <w:rPr>
          <w:i/>
          <w:iCs/>
        </w:rPr>
        <w:t>Proposal 6: RAN2 should discuss gNB initiated mechanisms which allow to page the UE at different times than the existing POs.</w:t>
      </w:r>
    </w:p>
    <w:p w14:paraId="53E5EF79" w14:textId="73F2647E" w:rsidR="007A589C" w:rsidRPr="007A589C" w:rsidRDefault="007A589C" w:rsidP="007A589C">
      <w:pPr>
        <w:pStyle w:val="Doc-text2"/>
        <w:rPr>
          <w:i/>
          <w:iCs/>
        </w:rPr>
      </w:pPr>
      <w:r w:rsidRPr="007A589C">
        <w:rPr>
          <w:i/>
          <w:iCs/>
        </w:rPr>
        <w:t>Proposal 7: RAN2 to discuss how the UE can determine if a gNB applies paging collision resolution solution, e.g. based on reporting the problem or by broadcasting of this support at cell level.</w:t>
      </w:r>
    </w:p>
    <w:p w14:paraId="07551882" w14:textId="41F7CBFD" w:rsidR="00E7013F" w:rsidRDefault="00235D8B" w:rsidP="00E7013F">
      <w:pPr>
        <w:pStyle w:val="Doc-title"/>
      </w:pPr>
      <w:hyperlink r:id="rId375" w:history="1">
        <w:r w:rsidR="0092319C">
          <w:rPr>
            <w:rStyle w:val="Hyperlink"/>
          </w:rPr>
          <w:t>R2-2010534</w:t>
        </w:r>
      </w:hyperlink>
      <w:r w:rsidR="00E7013F">
        <w:tab/>
        <w:t>Paging collision avoidance</w:t>
      </w:r>
      <w:r w:rsidR="00E7013F">
        <w:tab/>
        <w:t>Ericsson</w:t>
      </w:r>
      <w:r w:rsidR="00E7013F">
        <w:tab/>
        <w:t>discussion</w:t>
      </w:r>
      <w:r w:rsidR="00E7013F">
        <w:tab/>
        <w:t>LTE_NR_MUSIM-Core</w:t>
      </w:r>
    </w:p>
    <w:p w14:paraId="27ABABB8" w14:textId="77777777" w:rsidR="00023790" w:rsidRPr="00023790" w:rsidRDefault="00023790" w:rsidP="00023790">
      <w:pPr>
        <w:pStyle w:val="Doc-text2"/>
        <w:rPr>
          <w:i/>
          <w:iCs/>
        </w:rPr>
      </w:pPr>
      <w:r w:rsidRPr="00023790">
        <w:rPr>
          <w:i/>
          <w:iCs/>
        </w:rPr>
        <w:t>Observation 1</w:t>
      </w:r>
      <w:r w:rsidRPr="00023790">
        <w:rPr>
          <w:i/>
          <w:iCs/>
        </w:rPr>
        <w:tab/>
        <w:t>It is expected that the probability of Paging Occasions collision in the two PLMNs is rather low and not systematic.</w:t>
      </w:r>
    </w:p>
    <w:p w14:paraId="7FE770C8" w14:textId="77777777" w:rsidR="00023790" w:rsidRPr="00023790" w:rsidRDefault="00023790" w:rsidP="00023790">
      <w:pPr>
        <w:pStyle w:val="Doc-text2"/>
        <w:rPr>
          <w:i/>
          <w:iCs/>
        </w:rPr>
      </w:pPr>
      <w:r w:rsidRPr="00023790">
        <w:rPr>
          <w:i/>
          <w:iCs/>
        </w:rPr>
        <w:t>Observation 2</w:t>
      </w:r>
      <w:r w:rsidRPr="00023790">
        <w:rPr>
          <w:i/>
          <w:iCs/>
        </w:rPr>
        <w:tab/>
        <w:t>Given the low probability of Paging Occasions collision, a solution based on the UE implementation is expected to be a feasible/effective mean to minimize the impacts on the Paging reception caused by the collision, without introducing any specification change.</w:t>
      </w:r>
    </w:p>
    <w:p w14:paraId="6CDE98AC" w14:textId="77777777" w:rsidR="00023790" w:rsidRPr="00023790" w:rsidRDefault="00023790" w:rsidP="00023790">
      <w:pPr>
        <w:pStyle w:val="Doc-text2"/>
        <w:rPr>
          <w:i/>
          <w:iCs/>
        </w:rPr>
      </w:pPr>
      <w:r w:rsidRPr="00023790">
        <w:rPr>
          <w:i/>
          <w:iCs/>
        </w:rPr>
        <w:t>Observation 3</w:t>
      </w:r>
      <w:r w:rsidRPr="00023790">
        <w:rPr>
          <w:i/>
          <w:iCs/>
        </w:rPr>
        <w:tab/>
        <w:t>An alternative solution is to involve the network, e.g. by introducing an additional offset (generated by the CN and delivered to UE and gNB/eNB) which is used in the SFN and PO calculation formulas, whenever the PO collision occurs.</w:t>
      </w:r>
    </w:p>
    <w:p w14:paraId="0DAC05DD" w14:textId="77777777" w:rsidR="00023790" w:rsidRPr="00023790" w:rsidRDefault="00023790" w:rsidP="00023790">
      <w:pPr>
        <w:pStyle w:val="Doc-text2"/>
        <w:rPr>
          <w:i/>
          <w:iCs/>
        </w:rPr>
      </w:pPr>
      <w:r w:rsidRPr="00023790">
        <w:rPr>
          <w:i/>
          <w:iCs/>
        </w:rPr>
        <w:t>Proposal 1</w:t>
      </w:r>
      <w:r w:rsidRPr="00023790">
        <w:rPr>
          <w:i/>
          <w:iCs/>
        </w:rPr>
        <w:tab/>
        <w:t>RAN2 to agree on one of the two following solutions to cope with the Paging Occasion collision:</w:t>
      </w:r>
    </w:p>
    <w:p w14:paraId="1B69B0DA" w14:textId="77777777" w:rsidR="00023790" w:rsidRPr="00023790" w:rsidRDefault="00023790" w:rsidP="00023790">
      <w:pPr>
        <w:pStyle w:val="Doc-text2"/>
        <w:rPr>
          <w:i/>
          <w:iCs/>
        </w:rPr>
      </w:pPr>
      <w:r w:rsidRPr="00023790">
        <w:rPr>
          <w:i/>
          <w:iCs/>
        </w:rPr>
        <w:t>1) UE implementation based</w:t>
      </w:r>
    </w:p>
    <w:p w14:paraId="1F19C7FE" w14:textId="40B24C33" w:rsidR="00023790" w:rsidRPr="00023790" w:rsidRDefault="00023790" w:rsidP="00023790">
      <w:pPr>
        <w:pStyle w:val="Doc-text2"/>
        <w:rPr>
          <w:i/>
          <w:iCs/>
        </w:rPr>
      </w:pPr>
      <w:r w:rsidRPr="00023790">
        <w:rPr>
          <w:i/>
          <w:iCs/>
        </w:rPr>
        <w:t>2) Network based, by introducing an additional offset used in the SFN and PO calculation</w:t>
      </w:r>
    </w:p>
    <w:p w14:paraId="140884AA" w14:textId="1903B6C6" w:rsidR="00F46899" w:rsidRDefault="00F46899" w:rsidP="00F46899">
      <w:pPr>
        <w:pStyle w:val="Doc-text2"/>
        <w:ind w:left="0" w:firstLine="0"/>
        <w:rPr>
          <w:highlight w:val="yellow"/>
        </w:rPr>
      </w:pPr>
    </w:p>
    <w:p w14:paraId="3E877C22" w14:textId="21BA5080" w:rsidR="00F46899" w:rsidRDefault="00F46899" w:rsidP="00F46899">
      <w:pPr>
        <w:pStyle w:val="Doc-text2"/>
        <w:ind w:left="0" w:firstLine="0"/>
        <w:rPr>
          <w:highlight w:val="yellow"/>
        </w:rPr>
      </w:pPr>
    </w:p>
    <w:p w14:paraId="3F2ED246" w14:textId="0D31B077" w:rsidR="00B83320" w:rsidRDefault="00235D8B" w:rsidP="00B83320">
      <w:pPr>
        <w:pStyle w:val="Doc-title"/>
      </w:pPr>
      <w:hyperlink r:id="rId376" w:history="1">
        <w:r w:rsidR="0092319C">
          <w:rPr>
            <w:rStyle w:val="Hyperlink"/>
          </w:rPr>
          <w:t>R2-2009659</w:t>
        </w:r>
      </w:hyperlink>
      <w:r w:rsidR="00B83320">
        <w:tab/>
        <w:t>Consideration on Multi-SIM</w:t>
      </w:r>
      <w:r w:rsidR="00B83320">
        <w:tab/>
        <w:t>China Telecom</w:t>
      </w:r>
      <w:r w:rsidR="00B83320">
        <w:tab/>
        <w:t>discussion</w:t>
      </w:r>
    </w:p>
    <w:p w14:paraId="77CC63CF" w14:textId="356719C7" w:rsidR="00644859" w:rsidRDefault="00235D8B" w:rsidP="00644859">
      <w:pPr>
        <w:pStyle w:val="Doc-title"/>
      </w:pPr>
      <w:hyperlink r:id="rId377" w:history="1">
        <w:r w:rsidR="0092319C">
          <w:rPr>
            <w:rStyle w:val="Hyperlink"/>
          </w:rPr>
          <w:t>R2-2009851</w:t>
        </w:r>
      </w:hyperlink>
      <w:r w:rsidR="00644859">
        <w:tab/>
        <w:t>On Paging Collision Avoidance</w:t>
      </w:r>
      <w:r w:rsidR="00644859">
        <w:tab/>
        <w:t>Huawei, HiSilicon</w:t>
      </w:r>
      <w:r w:rsidR="00644859">
        <w:tab/>
        <w:t>discussion</w:t>
      </w:r>
      <w:r w:rsidR="00644859">
        <w:tab/>
        <w:t>Rel-17</w:t>
      </w:r>
    </w:p>
    <w:p w14:paraId="65D42351" w14:textId="22C04EF2" w:rsidR="00644859" w:rsidRDefault="00235D8B" w:rsidP="00644859">
      <w:pPr>
        <w:pStyle w:val="Doc-title"/>
      </w:pPr>
      <w:hyperlink r:id="rId378" w:history="1">
        <w:r w:rsidR="0092319C">
          <w:rPr>
            <w:rStyle w:val="Hyperlink"/>
          </w:rPr>
          <w:t>R2-2009505</w:t>
        </w:r>
      </w:hyperlink>
      <w:r w:rsidR="00644859">
        <w:tab/>
        <w:t>MUSIM Page Collision Avoidance</w:t>
      </w:r>
      <w:r w:rsidR="00644859">
        <w:tab/>
        <w:t>Apple</w:t>
      </w:r>
      <w:r w:rsidR="00644859">
        <w:tab/>
        <w:t>discussion</w:t>
      </w:r>
      <w:r w:rsidR="00644859">
        <w:tab/>
        <w:t>Rel-17</w:t>
      </w:r>
      <w:r w:rsidR="00644859">
        <w:tab/>
        <w:t>LTE_NR_MUSIM-Core</w:t>
      </w:r>
    </w:p>
    <w:p w14:paraId="57673B56" w14:textId="44B290AB" w:rsidR="00B83320" w:rsidRDefault="00235D8B" w:rsidP="00B83320">
      <w:pPr>
        <w:pStyle w:val="Doc-title"/>
      </w:pPr>
      <w:hyperlink r:id="rId379" w:history="1">
        <w:r w:rsidR="0092319C">
          <w:rPr>
            <w:rStyle w:val="Hyperlink"/>
          </w:rPr>
          <w:t>R2-2009264</w:t>
        </w:r>
      </w:hyperlink>
      <w:r w:rsidR="00B83320">
        <w:tab/>
        <w:t>Analysis of solutions for paging collision</w:t>
      </w:r>
      <w:r w:rsidR="00B83320">
        <w:tab/>
        <w:t>Nokia, Nokia Shanghai Bell</w:t>
      </w:r>
      <w:r w:rsidR="00B83320">
        <w:tab/>
        <w:t>discussion</w:t>
      </w:r>
      <w:r w:rsidR="00B83320">
        <w:tab/>
        <w:t>Rel-17</w:t>
      </w:r>
    </w:p>
    <w:p w14:paraId="2E5C3021" w14:textId="05A0BA1F" w:rsidR="00B83320" w:rsidRDefault="00235D8B" w:rsidP="00B83320">
      <w:pPr>
        <w:pStyle w:val="Doc-title"/>
      </w:pPr>
      <w:hyperlink r:id="rId380" w:history="1">
        <w:r w:rsidR="0092319C">
          <w:rPr>
            <w:rStyle w:val="Hyperlink"/>
          </w:rPr>
          <w:t>R2-2009538</w:t>
        </w:r>
      </w:hyperlink>
      <w:r w:rsidR="00B83320">
        <w:tab/>
        <w:t>Effective Solution for Paging Collision Avoidance</w:t>
      </w:r>
      <w:r w:rsidR="00B83320">
        <w:tab/>
        <w:t>Samsung R&amp;D Institute India</w:t>
      </w:r>
      <w:r w:rsidR="00B83320">
        <w:tab/>
        <w:t>discussion</w:t>
      </w:r>
    </w:p>
    <w:p w14:paraId="21AF2C52" w14:textId="2F6A9456" w:rsidR="00B83320" w:rsidRDefault="00235D8B" w:rsidP="00B83320">
      <w:pPr>
        <w:pStyle w:val="Doc-title"/>
      </w:pPr>
      <w:hyperlink r:id="rId381" w:history="1">
        <w:r w:rsidR="0092319C">
          <w:rPr>
            <w:rStyle w:val="Hyperlink"/>
          </w:rPr>
          <w:t>R2-2009622</w:t>
        </w:r>
      </w:hyperlink>
      <w:r w:rsidR="00B83320">
        <w:tab/>
        <w:t>Consideration on the Paging Collision</w:t>
      </w:r>
      <w:r w:rsidR="00B83320">
        <w:tab/>
        <w:t>ZTE Corporation, Sanechips</w:t>
      </w:r>
      <w:r w:rsidR="00B83320">
        <w:tab/>
        <w:t>discussion</w:t>
      </w:r>
      <w:r w:rsidR="00B83320">
        <w:tab/>
        <w:t>Rel-17</w:t>
      </w:r>
      <w:r w:rsidR="00B83320">
        <w:tab/>
        <w:t>LTE_NR_MUSIM-Core</w:t>
      </w:r>
    </w:p>
    <w:p w14:paraId="7C08E5FC" w14:textId="24C26B42" w:rsidR="00644859" w:rsidRDefault="00235D8B" w:rsidP="00644859">
      <w:pPr>
        <w:pStyle w:val="Doc-title"/>
      </w:pPr>
      <w:hyperlink r:id="rId382" w:history="1">
        <w:r w:rsidR="0092319C">
          <w:rPr>
            <w:rStyle w:val="Hyperlink"/>
          </w:rPr>
          <w:t>R2-2008832</w:t>
        </w:r>
      </w:hyperlink>
      <w:r w:rsidR="00644859">
        <w:tab/>
        <w:t>Support of UE capabilities coordination for Dual Tx/Dual Rx Multi-USIM UEs</w:t>
      </w:r>
      <w:r w:rsidR="00644859">
        <w:tab/>
        <w:t>China Telecommunications</w:t>
      </w:r>
      <w:r w:rsidR="00644859">
        <w:tab/>
        <w:t>discussion</w:t>
      </w:r>
    </w:p>
    <w:p w14:paraId="7C6BFFE9" w14:textId="77777777" w:rsidR="00644859" w:rsidRPr="007708AF" w:rsidRDefault="00644859" w:rsidP="00644859">
      <w:pPr>
        <w:pStyle w:val="Doc-text2"/>
        <w:rPr>
          <w:i/>
          <w:iCs/>
        </w:rPr>
      </w:pPr>
      <w:r w:rsidRPr="007708AF">
        <w:rPr>
          <w:i/>
          <w:iCs/>
        </w:rPr>
        <w:t>(moved from 8.3)</w:t>
      </w:r>
    </w:p>
    <w:p w14:paraId="44583135" w14:textId="18584CF5" w:rsidR="00644859" w:rsidRDefault="00235D8B" w:rsidP="00644859">
      <w:pPr>
        <w:pStyle w:val="Doc-title"/>
      </w:pPr>
      <w:hyperlink r:id="rId383" w:history="1">
        <w:r w:rsidR="0092319C">
          <w:rPr>
            <w:rStyle w:val="Hyperlink"/>
          </w:rPr>
          <w:t>R2-2008955</w:t>
        </w:r>
      </w:hyperlink>
      <w:r w:rsidR="00644859">
        <w:tab/>
        <w:t>Discussion on Paging Collision Avoidance</w:t>
      </w:r>
      <w:r w:rsidR="00644859">
        <w:tab/>
        <w:t>CATT</w:t>
      </w:r>
      <w:r w:rsidR="00644859">
        <w:tab/>
        <w:t>discussion</w:t>
      </w:r>
      <w:r w:rsidR="00644859">
        <w:tab/>
        <w:t>Rel-17</w:t>
      </w:r>
      <w:r w:rsidR="00644859">
        <w:tab/>
        <w:t>LTE_NR_MUSIM-Core</w:t>
      </w:r>
    </w:p>
    <w:p w14:paraId="46B702C6" w14:textId="39EF2D41" w:rsidR="009F24A7" w:rsidRPr="009F24A7" w:rsidRDefault="00235D8B" w:rsidP="006E1252">
      <w:pPr>
        <w:pStyle w:val="Doc-title"/>
      </w:pPr>
      <w:hyperlink r:id="rId384" w:history="1">
        <w:r w:rsidR="0092319C">
          <w:rPr>
            <w:rStyle w:val="Hyperlink"/>
          </w:rPr>
          <w:t>R2-2008871</w:t>
        </w:r>
      </w:hyperlink>
      <w:r w:rsidR="00032955">
        <w:tab/>
        <w:t>Discussion on paging collision issue for multi-SIM</w:t>
      </w:r>
      <w:r w:rsidR="00032955">
        <w:tab/>
        <w:t>OPPO</w:t>
      </w:r>
      <w:r w:rsidR="00032955">
        <w:tab/>
        <w:t>discussion</w:t>
      </w:r>
      <w:r w:rsidR="00032955">
        <w:tab/>
        <w:t>Rel-17</w:t>
      </w:r>
      <w:r w:rsidR="00032955">
        <w:tab/>
        <w:t>LTE_NR_MUSIM-Core</w:t>
      </w:r>
    </w:p>
    <w:p w14:paraId="37915866" w14:textId="251D313A" w:rsidR="00032955" w:rsidRDefault="00235D8B" w:rsidP="00032955">
      <w:pPr>
        <w:pStyle w:val="Doc-title"/>
      </w:pPr>
      <w:hyperlink r:id="rId385" w:history="1">
        <w:r w:rsidR="0092319C">
          <w:rPr>
            <w:rStyle w:val="Hyperlink"/>
          </w:rPr>
          <w:t>R2-2009692</w:t>
        </w:r>
      </w:hyperlink>
      <w:r w:rsidR="00032955">
        <w:tab/>
        <w:t>Definition and solution for paging collision, RRC Inactive, SI change</w:t>
      </w:r>
      <w:r w:rsidR="00032955">
        <w:tab/>
        <w:t>Lenovo, Motorola Mobility</w:t>
      </w:r>
      <w:r w:rsidR="00032955">
        <w:tab/>
        <w:t>discussion</w:t>
      </w:r>
      <w:r w:rsidR="00032955">
        <w:tab/>
        <w:t>Rel-17</w:t>
      </w:r>
      <w:r w:rsidR="00032955">
        <w:tab/>
        <w:t>LTE_NR_MUSIM-Core</w:t>
      </w:r>
    </w:p>
    <w:p w14:paraId="60931467" w14:textId="2E60D15E" w:rsidR="00032955" w:rsidRDefault="00235D8B" w:rsidP="00032955">
      <w:pPr>
        <w:pStyle w:val="Doc-title"/>
      </w:pPr>
      <w:hyperlink r:id="rId386" w:history="1">
        <w:r w:rsidR="0092319C">
          <w:rPr>
            <w:rStyle w:val="Hyperlink"/>
          </w:rPr>
          <w:t>R2-2009779</w:t>
        </w:r>
      </w:hyperlink>
      <w:r w:rsidR="00032955">
        <w:tab/>
        <w:t>Discussion of the paging collision problem</w:t>
      </w:r>
      <w:r w:rsidR="00032955">
        <w:tab/>
        <w:t>Xiaomi Communications</w:t>
      </w:r>
      <w:r w:rsidR="00032955">
        <w:tab/>
        <w:t>discussion</w:t>
      </w:r>
    </w:p>
    <w:p w14:paraId="4B4AAE03" w14:textId="5D311059" w:rsidR="00032955" w:rsidRDefault="00235D8B" w:rsidP="00032955">
      <w:pPr>
        <w:pStyle w:val="Doc-title"/>
      </w:pPr>
      <w:hyperlink r:id="rId387" w:history="1">
        <w:r w:rsidR="0092319C">
          <w:rPr>
            <w:rStyle w:val="Hyperlink"/>
          </w:rPr>
          <w:t>R2-2009786</w:t>
        </w:r>
      </w:hyperlink>
      <w:r w:rsidR="00032955">
        <w:tab/>
        <w:t>Support for Multi-SIM Devices - Paging Collision</w:t>
      </w:r>
      <w:r w:rsidR="00032955">
        <w:tab/>
        <w:t>MediaTek Inc.</w:t>
      </w:r>
      <w:r w:rsidR="00032955">
        <w:tab/>
        <w:t>discussion</w:t>
      </w:r>
    </w:p>
    <w:p w14:paraId="53B77644" w14:textId="6FB14508" w:rsidR="00032955" w:rsidRDefault="00235D8B" w:rsidP="00032955">
      <w:pPr>
        <w:pStyle w:val="Doc-title"/>
      </w:pPr>
      <w:hyperlink r:id="rId388" w:history="1">
        <w:r w:rsidR="0092319C">
          <w:rPr>
            <w:rStyle w:val="Hyperlink"/>
          </w:rPr>
          <w:t>R2-2009940</w:t>
        </w:r>
      </w:hyperlink>
      <w:r w:rsidR="00032955">
        <w:tab/>
        <w:t>“Effective” solution for paging collision avoidance</w:t>
      </w:r>
      <w:r w:rsidR="00032955">
        <w:tab/>
        <w:t>Intel Corporation</w:t>
      </w:r>
      <w:r w:rsidR="00032955">
        <w:tab/>
        <w:t>discussion</w:t>
      </w:r>
      <w:r w:rsidR="00032955">
        <w:tab/>
        <w:t>Rel-17</w:t>
      </w:r>
      <w:r w:rsidR="00032955">
        <w:tab/>
        <w:t>LTE_NR_MUSIM-Core</w:t>
      </w:r>
    </w:p>
    <w:p w14:paraId="30FA3B0E" w14:textId="0C3C2ED4" w:rsidR="00032955" w:rsidRDefault="00235D8B" w:rsidP="00032955">
      <w:pPr>
        <w:pStyle w:val="Doc-title"/>
      </w:pPr>
      <w:hyperlink r:id="rId389" w:history="1">
        <w:r w:rsidR="0092319C">
          <w:rPr>
            <w:rStyle w:val="Hyperlink"/>
          </w:rPr>
          <w:t>R2-2010284</w:t>
        </w:r>
      </w:hyperlink>
      <w:r w:rsidR="00032955">
        <w:tab/>
        <w:t>Consideration of Paging Collision Avoidance</w:t>
      </w:r>
      <w:r w:rsidR="00032955">
        <w:tab/>
        <w:t>LG Electronics</w:t>
      </w:r>
      <w:r w:rsidR="00032955">
        <w:tab/>
        <w:t>discussion</w:t>
      </w:r>
      <w:r w:rsidR="00032955">
        <w:tab/>
        <w:t>Rel-17</w:t>
      </w:r>
    </w:p>
    <w:p w14:paraId="52EA1533" w14:textId="0F5625C9" w:rsidR="00032955" w:rsidRDefault="00235D8B" w:rsidP="00032955">
      <w:pPr>
        <w:pStyle w:val="Doc-title"/>
      </w:pPr>
      <w:hyperlink r:id="rId390" w:history="1">
        <w:r w:rsidR="0092319C">
          <w:rPr>
            <w:rStyle w:val="Hyperlink"/>
          </w:rPr>
          <w:t>R2-2010427</w:t>
        </w:r>
      </w:hyperlink>
      <w:r w:rsidR="00032955">
        <w:tab/>
        <w:t>UE indication of paging collision for Multi-SIM</w:t>
      </w:r>
      <w:r w:rsidR="00032955">
        <w:tab/>
        <w:t>ASUSTeK</w:t>
      </w:r>
      <w:r w:rsidR="00032955">
        <w:tab/>
        <w:t>discussion</w:t>
      </w:r>
      <w:r w:rsidR="00032955">
        <w:tab/>
        <w:t>LTE_NR_MUSIM-Core</w:t>
      </w:r>
    </w:p>
    <w:p w14:paraId="160462DD" w14:textId="1B2DECC7" w:rsidR="00032955" w:rsidRDefault="00235D8B" w:rsidP="00032955">
      <w:pPr>
        <w:pStyle w:val="Doc-title"/>
      </w:pPr>
      <w:hyperlink r:id="rId391" w:history="1">
        <w:r w:rsidR="0092319C">
          <w:rPr>
            <w:rStyle w:val="Hyperlink"/>
          </w:rPr>
          <w:t>R2-2010445</w:t>
        </w:r>
      </w:hyperlink>
      <w:r w:rsidR="00032955">
        <w:tab/>
        <w:t>Considerations for Paging Collision for Multi-SIM UEs</w:t>
      </w:r>
      <w:r w:rsidR="00032955">
        <w:tab/>
        <w:t>Charter Communications, Inc</w:t>
      </w:r>
      <w:r w:rsidR="00032955">
        <w:tab/>
        <w:t>discussion</w:t>
      </w:r>
      <w:r w:rsidR="00032955">
        <w:tab/>
        <w:t>Rel-17</w:t>
      </w:r>
    </w:p>
    <w:p w14:paraId="1435EE3A" w14:textId="22A91580" w:rsidR="00032955" w:rsidRDefault="00235D8B" w:rsidP="00032955">
      <w:pPr>
        <w:pStyle w:val="Doc-title"/>
      </w:pPr>
      <w:hyperlink r:id="rId392" w:history="1">
        <w:r w:rsidR="0092319C">
          <w:rPr>
            <w:rStyle w:val="Hyperlink"/>
          </w:rPr>
          <w:t>R2-2010596</w:t>
        </w:r>
      </w:hyperlink>
      <w:r w:rsidR="00032955">
        <w:tab/>
        <w:t>RAN2 Impacts of Multi-USIM Paging</w:t>
      </w:r>
      <w:r w:rsidR="00032955">
        <w:tab/>
        <w:t>Futurewei Technologies</w:t>
      </w:r>
      <w:r w:rsidR="00032955">
        <w:tab/>
        <w:t>discussion</w:t>
      </w:r>
    </w:p>
    <w:p w14:paraId="16CEBEDA" w14:textId="147C656C" w:rsidR="007708AF" w:rsidRDefault="007708AF" w:rsidP="003E37A5">
      <w:pPr>
        <w:pStyle w:val="Doc-text2"/>
        <w:ind w:left="0" w:firstLine="0"/>
      </w:pPr>
    </w:p>
    <w:p w14:paraId="034BAADE" w14:textId="77777777" w:rsidR="007708AF" w:rsidRDefault="007708AF" w:rsidP="0006267E">
      <w:pPr>
        <w:pStyle w:val="Doc-text2"/>
      </w:pPr>
    </w:p>
    <w:p w14:paraId="32166298" w14:textId="3A51A40A" w:rsidR="0006267E" w:rsidRDefault="0006267E" w:rsidP="0006267E">
      <w:pPr>
        <w:pStyle w:val="Doc-text2"/>
        <w:ind w:left="0" w:firstLine="0"/>
        <w:rPr>
          <w:i/>
          <w:iCs/>
          <w:sz w:val="18"/>
          <w:szCs w:val="22"/>
        </w:rPr>
      </w:pPr>
      <w:r w:rsidRPr="0006267E">
        <w:rPr>
          <w:i/>
          <w:iCs/>
          <w:sz w:val="18"/>
          <w:szCs w:val="22"/>
        </w:rPr>
        <w:t>Withdrawn:</w:t>
      </w:r>
    </w:p>
    <w:p w14:paraId="7BEA15F0" w14:textId="285EAF6C" w:rsidR="0006267E" w:rsidRDefault="00235D8B" w:rsidP="0006267E">
      <w:pPr>
        <w:pStyle w:val="Doc-title"/>
      </w:pPr>
      <w:hyperlink r:id="rId393" w:history="1">
        <w:r w:rsidR="0092319C">
          <w:rPr>
            <w:rStyle w:val="Hyperlink"/>
          </w:rPr>
          <w:t>R2-2009739</w:t>
        </w:r>
      </w:hyperlink>
      <w:r w:rsidR="0006267E">
        <w:tab/>
        <w:t xml:space="preserve">Guidance for SA2 on Solution #16 for Key Issue 2 </w:t>
      </w:r>
      <w:r w:rsidR="0006267E">
        <w:tab/>
        <w:t>VODAFONE Group Plc</w:t>
      </w:r>
      <w:r w:rsidR="0006267E">
        <w:tab/>
        <w:t>discussion</w:t>
      </w:r>
      <w:r w:rsidR="0006267E">
        <w:tab/>
        <w:t>Withdrawn</w:t>
      </w:r>
    </w:p>
    <w:p w14:paraId="5E588DC0" w14:textId="575122DE" w:rsidR="0006267E" w:rsidRDefault="00235D8B" w:rsidP="0006267E">
      <w:pPr>
        <w:pStyle w:val="Doc-title"/>
      </w:pPr>
      <w:hyperlink r:id="rId394" w:history="1">
        <w:r w:rsidR="0092319C">
          <w:rPr>
            <w:rStyle w:val="Hyperlink"/>
          </w:rPr>
          <w:t>R2-2010482</w:t>
        </w:r>
      </w:hyperlink>
      <w:r w:rsidR="0006267E">
        <w:tab/>
        <w:t>Consideration on slice specific cell selection and reselection</w:t>
      </w:r>
      <w:r w:rsidR="0006267E">
        <w:tab/>
        <w:t>ZTE corporation, Sanechips</w:t>
      </w:r>
      <w:r w:rsidR="0006267E">
        <w:tab/>
        <w:t>discussion</w:t>
      </w:r>
      <w:r w:rsidR="0006267E">
        <w:tab/>
        <w:t>Rel-17</w:t>
      </w:r>
      <w:r w:rsidR="0006267E">
        <w:tab/>
        <w:t>FS_NR_slice</w:t>
      </w:r>
      <w:r w:rsidR="0006267E">
        <w:tab/>
        <w:t>Withdrawn</w:t>
      </w:r>
    </w:p>
    <w:p w14:paraId="690EE813" w14:textId="77777777" w:rsidR="0006267E" w:rsidRPr="0006267E" w:rsidRDefault="0006267E" w:rsidP="0006267E">
      <w:pPr>
        <w:pStyle w:val="Doc-text2"/>
        <w:ind w:left="0" w:firstLine="0"/>
        <w:rPr>
          <w:i/>
          <w:iCs/>
          <w:sz w:val="18"/>
          <w:szCs w:val="22"/>
        </w:rPr>
      </w:pPr>
    </w:p>
    <w:p w14:paraId="6B1DF3A5" w14:textId="37E8B954" w:rsidR="00E54CCD" w:rsidRDefault="00E54CCD" w:rsidP="00D87DFC">
      <w:pPr>
        <w:pStyle w:val="Heading3"/>
      </w:pPr>
      <w:bookmarkStart w:id="105" w:name="_Toc54890566"/>
      <w:r>
        <w:t>8.3.3</w:t>
      </w:r>
      <w:r>
        <w:tab/>
        <w:t>UE notification on network switching for multi-SIM</w:t>
      </w:r>
      <w:bookmarkEnd w:id="105"/>
    </w:p>
    <w:p w14:paraId="667F2037" w14:textId="20BEF16B" w:rsidR="00DF40D6" w:rsidRDefault="00E54CCD" w:rsidP="00F10B83">
      <w:pPr>
        <w:pStyle w:val="Comments"/>
      </w:pPr>
      <w:r>
        <w:t>Including discussion on mechanism for UE to notify Network A of its switch from Network A (for MUSIM purpose)</w:t>
      </w:r>
    </w:p>
    <w:p w14:paraId="4B531B0F" w14:textId="5EB29F66" w:rsidR="00DF40D6" w:rsidRDefault="00DF40D6" w:rsidP="00032955">
      <w:pPr>
        <w:pStyle w:val="Doc-title"/>
      </w:pPr>
    </w:p>
    <w:p w14:paraId="395FE2E5" w14:textId="6F05BD77" w:rsidR="00C82896" w:rsidRPr="002E199F" w:rsidRDefault="00C82896" w:rsidP="00C82896">
      <w:pPr>
        <w:pStyle w:val="BoldComments"/>
        <w:rPr>
          <w:lang w:val="fi-FI"/>
        </w:rPr>
      </w:pPr>
      <w:r>
        <w:t xml:space="preserve">Web Conf </w:t>
      </w:r>
      <w:r>
        <w:rPr>
          <w:lang w:val="fi-FI"/>
        </w:rPr>
        <w:t>(1)</w:t>
      </w:r>
    </w:p>
    <w:p w14:paraId="7BFB7506" w14:textId="0759CE21" w:rsidR="00E97DD9" w:rsidRDefault="00235D8B" w:rsidP="00E97DD9">
      <w:pPr>
        <w:pStyle w:val="Doc-title"/>
      </w:pPr>
      <w:hyperlink r:id="rId395" w:history="1">
        <w:r w:rsidR="0092319C">
          <w:rPr>
            <w:rStyle w:val="Hyperlink"/>
          </w:rPr>
          <w:t>R2-2009325</w:t>
        </w:r>
      </w:hyperlink>
      <w:r w:rsidR="00E97DD9">
        <w:tab/>
        <w:t>Summary of [Post111-e][917][Multi-SIM] Multi-Sim</w:t>
      </w:r>
      <w:r w:rsidR="00E97DD9">
        <w:tab/>
        <w:t>vivo</w:t>
      </w:r>
      <w:r w:rsidR="00E97DD9">
        <w:tab/>
        <w:t>discussion</w:t>
      </w:r>
    </w:p>
    <w:p w14:paraId="78C565A8" w14:textId="77777777" w:rsidR="00E97DD9" w:rsidRPr="000E1817" w:rsidRDefault="00E97DD9" w:rsidP="00E97DD9">
      <w:pPr>
        <w:pStyle w:val="Agreement"/>
        <w:rPr>
          <w:highlight w:val="yellow"/>
        </w:rPr>
      </w:pPr>
      <w:r>
        <w:rPr>
          <w:highlight w:val="yellow"/>
        </w:rPr>
        <w:t>Online</w:t>
      </w:r>
    </w:p>
    <w:p w14:paraId="47D9CF3F" w14:textId="77777777" w:rsidR="00E97DD9" w:rsidRDefault="00E97DD9" w:rsidP="00E97DD9">
      <w:pPr>
        <w:pStyle w:val="Comments"/>
      </w:pPr>
    </w:p>
    <w:p w14:paraId="09F08F6A" w14:textId="77777777" w:rsidR="00E97DD9" w:rsidRPr="00E97DD9" w:rsidRDefault="00E97DD9" w:rsidP="00E97DD9">
      <w:pPr>
        <w:pStyle w:val="Doc-text2"/>
        <w:rPr>
          <w:i/>
          <w:iCs/>
        </w:rPr>
      </w:pPr>
      <w:r w:rsidRPr="00E97DD9">
        <w:rPr>
          <w:i/>
          <w:iCs/>
        </w:rPr>
        <w:t>Proposal 10a</w:t>
      </w:r>
      <w:r w:rsidRPr="00E97DD9">
        <w:rPr>
          <w:i/>
          <w:iCs/>
        </w:rPr>
        <w:tab/>
        <w:t>Using table 1 as a baseline on the discussion the expected time (in ms) required for UE to send a (NAS) busy indication to Network B.</w:t>
      </w:r>
    </w:p>
    <w:p w14:paraId="6CBA7BB8" w14:textId="326AE9EC" w:rsidR="00E97DD9" w:rsidRDefault="00E97DD9" w:rsidP="00E97DD9">
      <w:pPr>
        <w:pStyle w:val="Doc-text2"/>
        <w:rPr>
          <w:i/>
          <w:iCs/>
        </w:rPr>
      </w:pPr>
      <w:r w:rsidRPr="0082545B">
        <w:rPr>
          <w:i/>
          <w:iCs/>
          <w:highlight w:val="yellow"/>
        </w:rPr>
        <w:t>Proposal 10b</w:t>
      </w:r>
      <w:r w:rsidRPr="0082545B">
        <w:rPr>
          <w:i/>
          <w:iCs/>
          <w:highlight w:val="yellow"/>
        </w:rPr>
        <w:tab/>
        <w:t>Further online discussions needed to conclude whether scheduling gap is sufficient in network A for the UE to listen to paging and respond with BUSY indication. Table-1 can be considered as starting point for estimation of time delay calculation. This may be revisited based on the agreed signaling mechanism for BUSY indication.</w:t>
      </w:r>
    </w:p>
    <w:p w14:paraId="4A9CC9EA" w14:textId="77777777" w:rsidR="0082545B" w:rsidRPr="00E97DD9" w:rsidRDefault="0082545B" w:rsidP="00E97DD9">
      <w:pPr>
        <w:pStyle w:val="Doc-text2"/>
        <w:rPr>
          <w:i/>
          <w:iCs/>
        </w:rPr>
      </w:pPr>
    </w:p>
    <w:p w14:paraId="4929341C" w14:textId="77777777" w:rsidR="00E97DD9" w:rsidRPr="00E97DD9" w:rsidRDefault="00E97DD9" w:rsidP="00E97DD9">
      <w:pPr>
        <w:pStyle w:val="Doc-text2"/>
        <w:rPr>
          <w:i/>
          <w:iCs/>
        </w:rPr>
      </w:pPr>
      <w:r w:rsidRPr="00E97DD9">
        <w:rPr>
          <w:i/>
          <w:iCs/>
        </w:rPr>
        <w:t>Proposal 11</w:t>
      </w:r>
      <w:r w:rsidRPr="00E97DD9">
        <w:rPr>
          <w:i/>
          <w:iCs/>
        </w:rPr>
        <w:tab/>
        <w:t xml:space="preserve"> From RAN2 point of view, it is feasible (and secure) that the busy indication is sent as an RRC message instead (no NAS message to the CN) i.e. as an RRC response to paging without requiring an RRC connection for RRC Inactive UE. FFS for idle UE. </w:t>
      </w:r>
    </w:p>
    <w:p w14:paraId="4CC0F029" w14:textId="6D2F3763" w:rsidR="00E97DD9" w:rsidRDefault="00E97DD9" w:rsidP="00E97DD9">
      <w:pPr>
        <w:pStyle w:val="Doc-text2"/>
        <w:rPr>
          <w:i/>
          <w:iCs/>
        </w:rPr>
      </w:pPr>
      <w:r w:rsidRPr="00E97DD9">
        <w:rPr>
          <w:i/>
          <w:iCs/>
        </w:rPr>
        <w:t>Proposal 12</w:t>
      </w:r>
      <w:r w:rsidRPr="00E97DD9">
        <w:rPr>
          <w:i/>
          <w:iCs/>
        </w:rPr>
        <w:tab/>
        <w:t>It is feasible to define an RRC-based switching/leaving and returning procedure in 5GS/NR.</w:t>
      </w:r>
    </w:p>
    <w:p w14:paraId="476CC268" w14:textId="77777777" w:rsidR="0082545B" w:rsidRPr="00E97DD9" w:rsidRDefault="0082545B" w:rsidP="00E97DD9">
      <w:pPr>
        <w:pStyle w:val="Doc-text2"/>
        <w:rPr>
          <w:i/>
          <w:iCs/>
        </w:rPr>
      </w:pPr>
    </w:p>
    <w:p w14:paraId="20CA3481" w14:textId="77777777" w:rsidR="00E97DD9" w:rsidRPr="00E97DD9" w:rsidRDefault="00E97DD9" w:rsidP="00E97DD9">
      <w:pPr>
        <w:pStyle w:val="Doc-text2"/>
        <w:rPr>
          <w:i/>
          <w:iCs/>
        </w:rPr>
      </w:pPr>
      <w:r w:rsidRPr="0082545B">
        <w:rPr>
          <w:i/>
          <w:iCs/>
          <w:highlight w:val="yellow"/>
        </w:rPr>
        <w:lastRenderedPageBreak/>
        <w:t>Proposal 13</w:t>
      </w:r>
      <w:r w:rsidRPr="0082545B">
        <w:rPr>
          <w:i/>
          <w:iCs/>
          <w:highlight w:val="yellow"/>
        </w:rPr>
        <w:tab/>
        <w:t>For now the changes to 5GS/E-UTRA (Option 5) to support RRC-based switching is not part of RAN Work Item. Online discussion is needed whether having solution in RRC signalling for LTE (Option 5) can be considered if RRC based switching is agreed as one solution for switching in RAN2 for NR RAN.</w:t>
      </w:r>
    </w:p>
    <w:p w14:paraId="0599E539" w14:textId="050E8E55" w:rsidR="00E97DD9" w:rsidRDefault="00E97DD9" w:rsidP="00E97DD9">
      <w:pPr>
        <w:pStyle w:val="Doc-text2"/>
      </w:pPr>
    </w:p>
    <w:p w14:paraId="1A7711E5" w14:textId="64F64ED0" w:rsidR="0082545B" w:rsidRDefault="0082545B" w:rsidP="00E97DD9">
      <w:pPr>
        <w:pStyle w:val="Doc-text2"/>
      </w:pPr>
    </w:p>
    <w:p w14:paraId="06842701" w14:textId="7777777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pPr>
      <w:r w:rsidRPr="009C7749">
        <w:rPr>
          <w:b/>
          <w:bCs/>
        </w:rPr>
        <w:t xml:space="preserve">Indicate to SA2 that the table </w:t>
      </w:r>
      <w:r w:rsidR="0082545B" w:rsidRPr="009C7749">
        <w:rPr>
          <w:b/>
          <w:bCs/>
        </w:rPr>
        <w:t xml:space="preserve">1 </w:t>
      </w:r>
      <w:r w:rsidRPr="009C7749">
        <w:rPr>
          <w:b/>
          <w:bCs/>
        </w:rPr>
        <w:t xml:space="preserve">is </w:t>
      </w:r>
      <w:r w:rsidR="0082545B" w:rsidRPr="009C7749">
        <w:rPr>
          <w:b/>
          <w:bCs/>
        </w:rPr>
        <w:t>a baseline on the discussion the expected time (in ms) required for UE to send a (NAS) busy indication to Network B.</w:t>
      </w:r>
    </w:p>
    <w:p w14:paraId="2EC69736" w14:textId="7722227E"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From RAN2 point of view, it is feasible that the busy indication is sent as an RRC message with security</w:t>
      </w:r>
      <w:r>
        <w:rPr>
          <w:b/>
          <w:bCs/>
        </w:rPr>
        <w:t xml:space="preserve"> for RRC_INACTIVE</w:t>
      </w:r>
      <w:r w:rsidRPr="009C7749">
        <w:rPr>
          <w:b/>
          <w:bCs/>
        </w:rPr>
        <w:t xml:space="preserve">. FFS </w:t>
      </w:r>
      <w:r>
        <w:rPr>
          <w:b/>
          <w:bCs/>
        </w:rPr>
        <w:t>how this works.</w:t>
      </w:r>
      <w:r w:rsidRPr="009C7749">
        <w:rPr>
          <w:b/>
          <w:bCs/>
        </w:rPr>
        <w:t xml:space="preserve"> </w:t>
      </w:r>
    </w:p>
    <w:p w14:paraId="7E5FB2EE" w14:textId="5E3E7B67" w:rsidR="009C7749" w:rsidRPr="009C7749" w:rsidRDefault="009C7749" w:rsidP="009C7749">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9C7749">
        <w:rPr>
          <w:b/>
          <w:bCs/>
        </w:rPr>
        <w:t>RAN2 will continue to discuss RRC-based switching/leaving and returning procedure in 5GS/NR</w:t>
      </w:r>
      <w:r>
        <w:rPr>
          <w:b/>
          <w:bCs/>
        </w:rPr>
        <w:t xml:space="preserve"> when UE is in RRC_CONNECTED</w:t>
      </w:r>
      <w:r w:rsidRPr="009C7749">
        <w:rPr>
          <w:b/>
          <w:bCs/>
        </w:rPr>
        <w:t>. There may be different mechanisms</w:t>
      </w:r>
      <w:r>
        <w:rPr>
          <w:b/>
          <w:bCs/>
        </w:rPr>
        <w:t xml:space="preserve"> (short/long, leaving/returning, etc.)</w:t>
      </w:r>
      <w:r w:rsidRPr="009C7749">
        <w:rPr>
          <w:b/>
          <w:bCs/>
        </w:rPr>
        <w:t>.</w:t>
      </w:r>
    </w:p>
    <w:p w14:paraId="46BBA4F5" w14:textId="27B41D5A" w:rsidR="0082545B" w:rsidRDefault="0082545B" w:rsidP="00E97DD9">
      <w:pPr>
        <w:pStyle w:val="Doc-text2"/>
      </w:pPr>
    </w:p>
    <w:p w14:paraId="43D6D113" w14:textId="77777777" w:rsidR="0082545B" w:rsidRDefault="0082545B" w:rsidP="00E97DD9">
      <w:pPr>
        <w:pStyle w:val="Doc-text2"/>
      </w:pPr>
    </w:p>
    <w:p w14:paraId="68064484" w14:textId="4BF638C4" w:rsidR="0082545B" w:rsidRDefault="0082545B" w:rsidP="00E97DD9">
      <w:pPr>
        <w:pStyle w:val="Doc-text2"/>
      </w:pPr>
      <w:r>
        <w:t>Discussion</w:t>
      </w:r>
    </w:p>
    <w:p w14:paraId="3FEC9876" w14:textId="5710F13E" w:rsidR="0082545B" w:rsidRDefault="0082545B" w:rsidP="00E97DD9">
      <w:pPr>
        <w:pStyle w:val="Doc-text2"/>
      </w:pPr>
      <w:r>
        <w:t>-</w:t>
      </w:r>
      <w:r>
        <w:tab/>
        <w:t>MTK thinks it's fine to indicate NAS times but doesn't support it.</w:t>
      </w:r>
    </w:p>
    <w:p w14:paraId="4003C345" w14:textId="508ABE48" w:rsidR="0082545B" w:rsidRDefault="0082545B" w:rsidP="00E97DD9">
      <w:pPr>
        <w:pStyle w:val="Doc-text2"/>
      </w:pPr>
      <w:r>
        <w:t>-</w:t>
      </w:r>
      <w:r>
        <w:tab/>
        <w:t>Charter thinks that P12 is about short leave only - long leave can be different. QC agrees.</w:t>
      </w:r>
    </w:p>
    <w:p w14:paraId="28337D2D" w14:textId="14544767" w:rsidR="0082545B" w:rsidRDefault="0082545B" w:rsidP="00E97DD9">
      <w:pPr>
        <w:pStyle w:val="Doc-text2"/>
      </w:pPr>
      <w:r>
        <w:t>-</w:t>
      </w:r>
      <w:r>
        <w:tab/>
        <w:t>LGE agrees with 10a, 11 and 12. Sending busy indication with RRC connection can be disruptive.</w:t>
      </w:r>
    </w:p>
    <w:p w14:paraId="0043F637" w14:textId="747E9050" w:rsidR="0082545B" w:rsidRPr="00E97DD9" w:rsidRDefault="0082545B" w:rsidP="00E97DD9">
      <w:pPr>
        <w:pStyle w:val="Doc-text2"/>
      </w:pPr>
      <w:r>
        <w:t>-</w:t>
      </w:r>
      <w:r>
        <w:tab/>
        <w:t>Nokia thinks P11 still requires security analysis even for RRC_INACTIVE.</w:t>
      </w:r>
      <w:r w:rsidR="009C7749">
        <w:t xml:space="preserve"> QC agrees.</w:t>
      </w:r>
    </w:p>
    <w:p w14:paraId="49834BEB" w14:textId="77777777" w:rsidR="00D866DD" w:rsidRPr="002E199F" w:rsidRDefault="00D866DD" w:rsidP="00D866DD">
      <w:pPr>
        <w:pStyle w:val="BoldComments"/>
        <w:rPr>
          <w:lang w:val="fi-FI"/>
        </w:rPr>
      </w:pPr>
      <w:r>
        <w:t xml:space="preserve">Web Conf </w:t>
      </w:r>
      <w:r>
        <w:rPr>
          <w:lang w:val="fi-FI"/>
        </w:rPr>
        <w:t>(3)</w:t>
      </w:r>
    </w:p>
    <w:p w14:paraId="5ED65238" w14:textId="37A45D49" w:rsidR="006547ED" w:rsidRDefault="00235D8B" w:rsidP="006547ED">
      <w:pPr>
        <w:pStyle w:val="Doc-title"/>
      </w:pPr>
      <w:hyperlink r:id="rId396" w:history="1">
        <w:r w:rsidR="0092319C">
          <w:rPr>
            <w:rStyle w:val="Hyperlink"/>
          </w:rPr>
          <w:t>R2-2008872</w:t>
        </w:r>
      </w:hyperlink>
      <w:r w:rsidR="006547ED">
        <w:tab/>
        <w:t>Discussion on graceful leaving and busy indication</w:t>
      </w:r>
      <w:r w:rsidR="006547ED">
        <w:tab/>
        <w:t>OPPO</w:t>
      </w:r>
      <w:r w:rsidR="006547ED">
        <w:tab/>
        <w:t>discussion</w:t>
      </w:r>
      <w:r w:rsidR="006547ED">
        <w:tab/>
        <w:t>Rel-17</w:t>
      </w:r>
      <w:r w:rsidR="006547ED">
        <w:tab/>
        <w:t>LTE_NR_MUSIM-Core</w:t>
      </w:r>
    </w:p>
    <w:p w14:paraId="72AF57FC" w14:textId="77777777" w:rsidR="00B8661E" w:rsidRPr="00B8661E" w:rsidRDefault="00B8661E" w:rsidP="00B8661E">
      <w:pPr>
        <w:pStyle w:val="Doc-text2"/>
        <w:rPr>
          <w:i/>
          <w:iCs/>
        </w:rPr>
      </w:pPr>
      <w:r w:rsidRPr="00B8661E">
        <w:rPr>
          <w:i/>
          <w:iCs/>
        </w:rPr>
        <w:t>Proposal 1: Case 1,2,3,4,5,6 are considered as events to trigger the leaving action.</w:t>
      </w:r>
    </w:p>
    <w:p w14:paraId="4BCF4AE5" w14:textId="77777777" w:rsidR="00B8661E" w:rsidRPr="00B8661E" w:rsidRDefault="00B8661E" w:rsidP="00B8661E">
      <w:pPr>
        <w:pStyle w:val="Doc-text2"/>
        <w:rPr>
          <w:i/>
          <w:iCs/>
        </w:rPr>
      </w:pPr>
      <w:r w:rsidRPr="00B8661E">
        <w:rPr>
          <w:i/>
          <w:iCs/>
        </w:rPr>
        <w:t>-</w:t>
      </w:r>
      <w:r w:rsidRPr="00B8661E">
        <w:rPr>
          <w:i/>
          <w:iCs/>
        </w:rPr>
        <w:tab/>
        <w:t>Case 1: UE response paging message from USIM-B;</w:t>
      </w:r>
    </w:p>
    <w:p w14:paraId="6A78FFD7" w14:textId="77777777" w:rsidR="00B8661E" w:rsidRPr="00B8661E" w:rsidRDefault="00B8661E" w:rsidP="00B8661E">
      <w:pPr>
        <w:pStyle w:val="Doc-text2"/>
        <w:rPr>
          <w:i/>
          <w:iCs/>
        </w:rPr>
      </w:pPr>
      <w:r w:rsidRPr="00B8661E">
        <w:rPr>
          <w:i/>
          <w:iCs/>
        </w:rPr>
        <w:t>-</w:t>
      </w:r>
      <w:r w:rsidRPr="00B8661E">
        <w:rPr>
          <w:i/>
          <w:iCs/>
        </w:rPr>
        <w:tab/>
        <w:t>Case 2: UE will originate the service via USIM-B.</w:t>
      </w:r>
    </w:p>
    <w:p w14:paraId="3EFBD457" w14:textId="77777777" w:rsidR="00B8661E" w:rsidRPr="00B8661E" w:rsidRDefault="00B8661E" w:rsidP="00B8661E">
      <w:pPr>
        <w:pStyle w:val="Doc-text2"/>
        <w:rPr>
          <w:i/>
          <w:iCs/>
        </w:rPr>
      </w:pPr>
      <w:r w:rsidRPr="00B8661E">
        <w:rPr>
          <w:i/>
          <w:iCs/>
        </w:rPr>
        <w:t>-</w:t>
      </w:r>
      <w:r w:rsidRPr="00B8661E">
        <w:rPr>
          <w:i/>
          <w:iCs/>
        </w:rPr>
        <w:tab/>
        <w:t xml:space="preserve">Case 3: UE receive updated system information </w:t>
      </w:r>
    </w:p>
    <w:p w14:paraId="5E0DE366" w14:textId="77777777" w:rsidR="00B8661E" w:rsidRPr="00B8661E" w:rsidRDefault="00B8661E" w:rsidP="00B8661E">
      <w:pPr>
        <w:pStyle w:val="Doc-text2"/>
        <w:rPr>
          <w:i/>
          <w:iCs/>
        </w:rPr>
      </w:pPr>
      <w:r w:rsidRPr="00B8661E">
        <w:rPr>
          <w:i/>
          <w:iCs/>
        </w:rPr>
        <w:t>-</w:t>
      </w:r>
      <w:r w:rsidRPr="00B8661E">
        <w:rPr>
          <w:i/>
          <w:iCs/>
        </w:rPr>
        <w:tab/>
        <w:t>Case 4: UE monitor paging DCI and/or receive paging message.</w:t>
      </w:r>
    </w:p>
    <w:p w14:paraId="55D99912" w14:textId="77777777" w:rsidR="00B8661E" w:rsidRPr="00B8661E" w:rsidRDefault="00B8661E" w:rsidP="00B8661E">
      <w:pPr>
        <w:pStyle w:val="Doc-text2"/>
        <w:rPr>
          <w:i/>
          <w:iCs/>
        </w:rPr>
      </w:pPr>
      <w:r w:rsidRPr="00B8661E">
        <w:rPr>
          <w:i/>
          <w:iCs/>
        </w:rPr>
        <w:t>-</w:t>
      </w:r>
      <w:r w:rsidRPr="00B8661E">
        <w:rPr>
          <w:i/>
          <w:iCs/>
        </w:rPr>
        <w:tab/>
        <w:t>Case 5: UE perform RRM measurement for cell reselection.</w:t>
      </w:r>
    </w:p>
    <w:p w14:paraId="17D2194A" w14:textId="77777777" w:rsidR="00B8661E" w:rsidRPr="00B8661E" w:rsidRDefault="00B8661E" w:rsidP="00B8661E">
      <w:pPr>
        <w:pStyle w:val="Doc-text2"/>
        <w:rPr>
          <w:i/>
          <w:iCs/>
        </w:rPr>
      </w:pPr>
      <w:r w:rsidRPr="00B8661E">
        <w:rPr>
          <w:i/>
          <w:iCs/>
        </w:rPr>
        <w:t>-</w:t>
      </w:r>
      <w:r w:rsidRPr="00B8661E">
        <w:rPr>
          <w:i/>
          <w:iCs/>
        </w:rPr>
        <w:tab/>
        <w:t>Case 6: UE perform MO signalling for some purposes, e.g. registration/TAU, check paging cause, send busy indication.</w:t>
      </w:r>
    </w:p>
    <w:p w14:paraId="7220E5E0" w14:textId="77777777" w:rsidR="00B8661E" w:rsidRPr="00B8661E" w:rsidRDefault="00B8661E" w:rsidP="00B8661E">
      <w:pPr>
        <w:pStyle w:val="Doc-text2"/>
        <w:rPr>
          <w:i/>
          <w:iCs/>
        </w:rPr>
      </w:pPr>
    </w:p>
    <w:p w14:paraId="731FB2D7" w14:textId="77777777" w:rsidR="00B8661E" w:rsidRPr="00B8661E" w:rsidRDefault="00B8661E" w:rsidP="00B8661E">
      <w:pPr>
        <w:pStyle w:val="Doc-text2"/>
        <w:rPr>
          <w:i/>
          <w:iCs/>
        </w:rPr>
      </w:pPr>
      <w:r w:rsidRPr="00B8661E">
        <w:rPr>
          <w:i/>
          <w:iCs/>
        </w:rPr>
        <w:t>Proposal 2: Both pre-configured periodical duration for predictable leaving and one-shot leaving duration based on UE request are supported.</w:t>
      </w:r>
    </w:p>
    <w:p w14:paraId="221CD4AC" w14:textId="77777777" w:rsidR="00B8661E" w:rsidRPr="00B8661E" w:rsidRDefault="00B8661E" w:rsidP="00B8661E">
      <w:pPr>
        <w:pStyle w:val="Doc-text2"/>
        <w:rPr>
          <w:i/>
          <w:iCs/>
        </w:rPr>
      </w:pPr>
      <w:r w:rsidRPr="00B8661E">
        <w:rPr>
          <w:i/>
          <w:iCs/>
        </w:rPr>
        <w:t>Proposal 3: For one-shot leaving duration based on UE request, it is up to network decision to make UE enter RRC_IDLE or RRC_INACTIVE or keep UE in RRC_CONNECTED for a pre-configured time duration.</w:t>
      </w:r>
    </w:p>
    <w:p w14:paraId="471799FC" w14:textId="77777777" w:rsidR="00B8661E" w:rsidRPr="00B8661E" w:rsidRDefault="00B8661E" w:rsidP="00B8661E">
      <w:pPr>
        <w:pStyle w:val="Doc-text2"/>
        <w:rPr>
          <w:i/>
          <w:iCs/>
        </w:rPr>
      </w:pPr>
      <w:r w:rsidRPr="00B8661E">
        <w:rPr>
          <w:i/>
          <w:iCs/>
        </w:rPr>
        <w:t>Proposal 4: Both NAS and RRC based leaving indication are considered for different scenarios and RAN2 is kindly asked to discuss all the possible procedures listed above and down selection solution for leaving indication.</w:t>
      </w:r>
    </w:p>
    <w:p w14:paraId="6F7B27AB" w14:textId="77777777" w:rsidR="00B8661E" w:rsidRPr="00B8661E" w:rsidRDefault="00B8661E" w:rsidP="00B8661E">
      <w:pPr>
        <w:pStyle w:val="Doc-text2"/>
        <w:rPr>
          <w:i/>
          <w:iCs/>
        </w:rPr>
      </w:pPr>
      <w:r w:rsidRPr="00B8661E">
        <w:rPr>
          <w:i/>
          <w:iCs/>
        </w:rPr>
        <w:t>Proposal 5: It is up to UE implementation if UE cannot return to perform RRC resume procedure due to T380 expiries or across RNA boundary after leaving.</w:t>
      </w:r>
    </w:p>
    <w:p w14:paraId="62ADC421" w14:textId="77777777" w:rsidR="00B8661E" w:rsidRPr="00B8661E" w:rsidRDefault="00B8661E" w:rsidP="00B8661E">
      <w:pPr>
        <w:pStyle w:val="Doc-text2"/>
        <w:rPr>
          <w:i/>
          <w:iCs/>
        </w:rPr>
      </w:pPr>
      <w:r w:rsidRPr="00B8661E">
        <w:rPr>
          <w:i/>
          <w:iCs/>
        </w:rPr>
        <w:t>Proposal 6: NAS based leaving indication is also used for 5GS/E-UTRA (Option 5) case as E-UTRA/EPS case.</w:t>
      </w:r>
    </w:p>
    <w:p w14:paraId="3F4A0D51" w14:textId="77777777" w:rsidR="00B8661E" w:rsidRPr="00B8661E" w:rsidRDefault="00B8661E" w:rsidP="00B8661E">
      <w:pPr>
        <w:pStyle w:val="Doc-text2"/>
        <w:rPr>
          <w:i/>
          <w:iCs/>
        </w:rPr>
      </w:pPr>
      <w:r w:rsidRPr="00B8661E">
        <w:rPr>
          <w:i/>
          <w:iCs/>
        </w:rPr>
        <w:t xml:space="preserve">Proposal 7: The RRC based busy indication is supported for RRC_INACTIVE mode UE if SA2 agree to support busy indication. </w:t>
      </w:r>
    </w:p>
    <w:p w14:paraId="16EDA269" w14:textId="77777777" w:rsidR="00B8661E" w:rsidRPr="00B8661E" w:rsidRDefault="00B8661E" w:rsidP="00B8661E">
      <w:pPr>
        <w:pStyle w:val="Doc-text2"/>
        <w:rPr>
          <w:i/>
          <w:iCs/>
        </w:rPr>
      </w:pPr>
      <w:r w:rsidRPr="00B8661E">
        <w:rPr>
          <w:i/>
          <w:iCs/>
        </w:rPr>
        <w:t>Proposal 8: For RRC_INACTIVE UE, the MSG4 (RRCRelease) is used to confirm the busy indication carried in MSG3 if SA2 agree to support busy indication.</w:t>
      </w:r>
    </w:p>
    <w:p w14:paraId="357C62A6" w14:textId="77777777" w:rsidR="00B8661E" w:rsidRPr="00B8661E" w:rsidRDefault="00B8661E" w:rsidP="00B8661E">
      <w:pPr>
        <w:pStyle w:val="Doc-text2"/>
        <w:rPr>
          <w:i/>
          <w:iCs/>
        </w:rPr>
      </w:pPr>
      <w:r w:rsidRPr="00B8661E">
        <w:rPr>
          <w:i/>
          <w:iCs/>
        </w:rPr>
        <w:t>Proposal 9: For RRC_INACTIVE UE, RRC resume procedure without context relocation is supported for busy indication delivery if SA2 agree to support busy indication.</w:t>
      </w:r>
    </w:p>
    <w:p w14:paraId="7FE13F3C" w14:textId="77777777" w:rsidR="00B8661E" w:rsidRPr="00B8661E" w:rsidRDefault="00B8661E" w:rsidP="00B8661E">
      <w:pPr>
        <w:pStyle w:val="Doc-text2"/>
        <w:rPr>
          <w:i/>
          <w:iCs/>
        </w:rPr>
      </w:pPr>
      <w:r w:rsidRPr="00B8661E">
        <w:rPr>
          <w:i/>
          <w:iCs/>
        </w:rPr>
        <w:t>Proposal 10: The NAS based busy indication is supported for RRC_IDLE mode UE if SA2 agree to support busy indication.</w:t>
      </w:r>
    </w:p>
    <w:p w14:paraId="7F43E531" w14:textId="77777777" w:rsidR="00B8661E" w:rsidRPr="00B8661E" w:rsidRDefault="00B8661E" w:rsidP="00B8661E">
      <w:pPr>
        <w:pStyle w:val="Doc-text2"/>
        <w:rPr>
          <w:i/>
          <w:iCs/>
        </w:rPr>
      </w:pPr>
      <w:r w:rsidRPr="00B8661E">
        <w:rPr>
          <w:i/>
          <w:iCs/>
        </w:rPr>
        <w:t>Proposal 11: The details of the NAS based indication is up to CT1 and RAN3 if SA2 agree to support busy indication.</w:t>
      </w:r>
    </w:p>
    <w:p w14:paraId="0E0F3234" w14:textId="6ABC8781" w:rsidR="00B8661E" w:rsidRPr="00B8661E" w:rsidRDefault="00B8661E" w:rsidP="00B8661E">
      <w:pPr>
        <w:pStyle w:val="Doc-text2"/>
        <w:rPr>
          <w:i/>
          <w:iCs/>
        </w:rPr>
      </w:pPr>
      <w:r w:rsidRPr="00B8661E">
        <w:rPr>
          <w:i/>
          <w:iCs/>
        </w:rPr>
        <w:t>Proposal 12: The time duration for busy indication delivery cannot be guaranteed less than a certain period and it depends on UE’s best effort only.</w:t>
      </w:r>
    </w:p>
    <w:p w14:paraId="7A0BCB02" w14:textId="77777777" w:rsidR="006547ED" w:rsidRDefault="006547ED" w:rsidP="006547ED">
      <w:pPr>
        <w:pStyle w:val="Doc-title"/>
      </w:pPr>
    </w:p>
    <w:p w14:paraId="7D997127" w14:textId="24CC6305" w:rsidR="005B2965" w:rsidRDefault="00235D8B" w:rsidP="005B2965">
      <w:pPr>
        <w:pStyle w:val="Doc-title"/>
      </w:pPr>
      <w:hyperlink r:id="rId397" w:history="1">
        <w:r w:rsidR="0092319C">
          <w:rPr>
            <w:rStyle w:val="Hyperlink"/>
          </w:rPr>
          <w:t>R2-2010246</w:t>
        </w:r>
      </w:hyperlink>
      <w:r w:rsidR="005B2965">
        <w:tab/>
        <w:t>On coordinated switch from NW for MUSIM device</w:t>
      </w:r>
      <w:r w:rsidR="005B2965">
        <w:tab/>
        <w:t>Huawei, HiSilicon</w:t>
      </w:r>
      <w:r w:rsidR="005B2965">
        <w:tab/>
        <w:t>discussion</w:t>
      </w:r>
      <w:r w:rsidR="005B2965">
        <w:tab/>
        <w:t>Rel-17</w:t>
      </w:r>
      <w:r w:rsidR="005B2965">
        <w:tab/>
        <w:t>LTE_NR_MUSIM-Core</w:t>
      </w:r>
    </w:p>
    <w:p w14:paraId="0296EB38" w14:textId="77777777" w:rsidR="005B2965" w:rsidRPr="005B2965" w:rsidRDefault="005B2965" w:rsidP="005B2965">
      <w:pPr>
        <w:pStyle w:val="Doc-text2"/>
        <w:rPr>
          <w:i/>
          <w:iCs/>
        </w:rPr>
      </w:pPr>
      <w:r w:rsidRPr="005B2965">
        <w:rPr>
          <w:i/>
          <w:iCs/>
        </w:rPr>
        <w:lastRenderedPageBreak/>
        <w:t>Proposal 1: The scenario 1 and Scenario 2 for UE switching from Network A in [2] are updated as below:</w:t>
      </w:r>
    </w:p>
    <w:p w14:paraId="72CA752B" w14:textId="77777777" w:rsidR="005B2965" w:rsidRPr="005B2965" w:rsidRDefault="005B2965" w:rsidP="005B2965">
      <w:pPr>
        <w:pStyle w:val="Doc-text2"/>
        <w:rPr>
          <w:i/>
          <w:iCs/>
        </w:rPr>
      </w:pPr>
      <w:r w:rsidRPr="005B2965">
        <w:rPr>
          <w:i/>
          <w:iCs/>
        </w:rPr>
        <w:t>o</w:t>
      </w:r>
      <w:r w:rsidRPr="005B2965">
        <w:rPr>
          <w:i/>
          <w:iCs/>
        </w:rPr>
        <w:tab/>
        <w:t>Scenario 1:  periodic switching, such as paging reception, measurements</w:t>
      </w:r>
    </w:p>
    <w:p w14:paraId="5BFDEACF" w14:textId="77777777" w:rsidR="005B2965" w:rsidRPr="005B2965" w:rsidRDefault="005B2965" w:rsidP="005B2965">
      <w:pPr>
        <w:pStyle w:val="Doc-text2"/>
        <w:rPr>
          <w:i/>
          <w:iCs/>
        </w:rPr>
      </w:pPr>
      <w:r w:rsidRPr="005B2965">
        <w:rPr>
          <w:i/>
          <w:iCs/>
        </w:rPr>
        <w:t>o</w:t>
      </w:r>
      <w:r w:rsidRPr="005B2965">
        <w:rPr>
          <w:i/>
          <w:iCs/>
        </w:rPr>
        <w:tab/>
        <w:t>Scenario 2:  aperiodic switching, such as TAU, RNAU, MO SMS , VoLTE/VoNR voice call</w:t>
      </w:r>
    </w:p>
    <w:p w14:paraId="3725DF3E" w14:textId="77777777" w:rsidR="005B2965" w:rsidRPr="005B2965" w:rsidRDefault="005B2965" w:rsidP="005B2965">
      <w:pPr>
        <w:pStyle w:val="Doc-text2"/>
        <w:rPr>
          <w:i/>
          <w:iCs/>
        </w:rPr>
      </w:pPr>
      <w:r w:rsidRPr="005B2965">
        <w:rPr>
          <w:i/>
          <w:iCs/>
        </w:rPr>
        <w:t>Proposal 2: The Scenario 3 for UE switching from Network A in [2] is updated as:</w:t>
      </w:r>
    </w:p>
    <w:p w14:paraId="42F21169" w14:textId="77777777" w:rsidR="005B2965" w:rsidRPr="005B2965" w:rsidRDefault="005B2965" w:rsidP="005B2965">
      <w:pPr>
        <w:pStyle w:val="Doc-text2"/>
        <w:rPr>
          <w:i/>
          <w:iCs/>
        </w:rPr>
      </w:pPr>
      <w:r w:rsidRPr="005B2965">
        <w:rPr>
          <w:i/>
          <w:iCs/>
        </w:rPr>
        <w:t>-</w:t>
      </w:r>
      <w:r w:rsidRPr="005B2965">
        <w:rPr>
          <w:i/>
          <w:iCs/>
        </w:rPr>
        <w:tab/>
        <w:t>Dual-Rx /Single-Tx:</w:t>
      </w:r>
    </w:p>
    <w:p w14:paraId="5B92B259" w14:textId="77777777" w:rsidR="005B2965" w:rsidRPr="005B2965" w:rsidRDefault="005B2965" w:rsidP="005B2965">
      <w:pPr>
        <w:pStyle w:val="Doc-text2"/>
        <w:rPr>
          <w:i/>
          <w:iCs/>
        </w:rPr>
      </w:pPr>
      <w:r w:rsidRPr="005B2965">
        <w:rPr>
          <w:i/>
          <w:iCs/>
        </w:rPr>
        <w:t>o</w:t>
      </w:r>
      <w:r w:rsidRPr="005B2965">
        <w:rPr>
          <w:i/>
          <w:iCs/>
        </w:rPr>
        <w:tab/>
        <w:t xml:space="preserve">   Scenario 3: UE in RRC CONNECTED state in network A needs to switch part of RX capability to network B, where the UE is in RRC IDLE or RRC INACTIVE, for DL reception and hence change its RX capability in NW A.</w:t>
      </w:r>
    </w:p>
    <w:p w14:paraId="25D0EBEE" w14:textId="77777777" w:rsidR="005B2965" w:rsidRPr="005B2965" w:rsidRDefault="005B2965" w:rsidP="005B2965">
      <w:pPr>
        <w:pStyle w:val="Doc-text2"/>
        <w:rPr>
          <w:i/>
          <w:iCs/>
        </w:rPr>
      </w:pPr>
      <w:r w:rsidRPr="005B2965">
        <w:rPr>
          <w:i/>
          <w:iCs/>
        </w:rPr>
        <w:t>Proposal 3: The issue of the updated Scenario 3 should be considered in this WI.</w:t>
      </w:r>
    </w:p>
    <w:p w14:paraId="5AF7DD01" w14:textId="77777777" w:rsidR="005B2965" w:rsidRPr="005B2965" w:rsidRDefault="005B2965" w:rsidP="005B2965">
      <w:pPr>
        <w:pStyle w:val="Doc-text2"/>
        <w:rPr>
          <w:i/>
          <w:iCs/>
        </w:rPr>
      </w:pPr>
      <w:r w:rsidRPr="005B2965">
        <w:rPr>
          <w:i/>
          <w:iCs/>
        </w:rPr>
        <w:t>Proposal 4: A unified solution should be considered for addressing the paging reception issue for Single-Rx/Single-Tx and Dual-Rx/Single-Tx UE.</w:t>
      </w:r>
    </w:p>
    <w:p w14:paraId="71E65D81" w14:textId="77777777" w:rsidR="005B2965" w:rsidRPr="005B2965" w:rsidRDefault="005B2965" w:rsidP="005B2965">
      <w:pPr>
        <w:pStyle w:val="Doc-text2"/>
        <w:rPr>
          <w:i/>
          <w:iCs/>
        </w:rPr>
      </w:pPr>
      <w:r w:rsidRPr="005B2965">
        <w:rPr>
          <w:i/>
          <w:iCs/>
        </w:rPr>
        <w:t>Proposal 5: UE sends connection release notification via RRC signalling by reusing legacy “ReleasePreference” and it can autonomously release the RRC connection after sending such notification.</w:t>
      </w:r>
    </w:p>
    <w:p w14:paraId="5A1FE30D" w14:textId="484BD83E" w:rsidR="00B8661E" w:rsidRDefault="00235D8B" w:rsidP="00B8661E">
      <w:pPr>
        <w:pStyle w:val="Doc-title"/>
      </w:pPr>
      <w:hyperlink r:id="rId398" w:history="1">
        <w:r w:rsidR="0092319C">
          <w:rPr>
            <w:rStyle w:val="Hyperlink"/>
          </w:rPr>
          <w:t>R2-2010477</w:t>
        </w:r>
      </w:hyperlink>
      <w:r w:rsidR="00B8661E">
        <w:tab/>
        <w:t>Network Switching for Multi-SIM UEs</w:t>
      </w:r>
      <w:r w:rsidR="00B8661E">
        <w:tab/>
        <w:t>Charter Communications, Inc</w:t>
      </w:r>
      <w:r w:rsidR="00B8661E">
        <w:tab/>
        <w:t>discussion</w:t>
      </w:r>
      <w:r w:rsidR="00B8661E">
        <w:tab/>
        <w:t>Rel-17</w:t>
      </w:r>
    </w:p>
    <w:p w14:paraId="5C4B8F6C" w14:textId="77777777" w:rsidR="0065276E" w:rsidRPr="0065276E" w:rsidRDefault="0065276E" w:rsidP="0065276E">
      <w:pPr>
        <w:pStyle w:val="Doc-text2"/>
        <w:rPr>
          <w:i/>
          <w:iCs/>
        </w:rPr>
      </w:pPr>
      <w:r w:rsidRPr="0065276E">
        <w:rPr>
          <w:i/>
          <w:iCs/>
        </w:rPr>
        <w:t>Proposal 1: RAN2 should investigate a multi-SIM UE’s co-ordinated leave [1] procedure to allow for both a short- and long- term leave from the network. The upper limit of duration for each leave, and decision entity for classification of such leaves (short- vs long-) can be FFS.</w:t>
      </w:r>
    </w:p>
    <w:p w14:paraId="59CA1639" w14:textId="77777777" w:rsidR="0065276E" w:rsidRPr="0065276E" w:rsidRDefault="0065276E" w:rsidP="0065276E">
      <w:pPr>
        <w:pStyle w:val="Doc-text2"/>
        <w:rPr>
          <w:i/>
          <w:iCs/>
        </w:rPr>
      </w:pPr>
    </w:p>
    <w:p w14:paraId="38C36971" w14:textId="77777777" w:rsidR="0065276E" w:rsidRPr="0065276E" w:rsidRDefault="0065276E" w:rsidP="0065276E">
      <w:pPr>
        <w:pStyle w:val="Doc-text2"/>
        <w:rPr>
          <w:i/>
          <w:iCs/>
        </w:rPr>
      </w:pPr>
      <w:r w:rsidRPr="0065276E">
        <w:rPr>
          <w:i/>
          <w:iCs/>
        </w:rPr>
        <w:t>Proposal 2: RAN2 should consider short coordinated leaves where a multi-SIM UE notifies the network of the desired scheduling gaps, e.g. in order to monitor paging occasions in a second network.</w:t>
      </w:r>
    </w:p>
    <w:p w14:paraId="3BB0DAA2" w14:textId="77777777" w:rsidR="0065276E" w:rsidRPr="0065276E" w:rsidRDefault="0065276E" w:rsidP="0065276E">
      <w:pPr>
        <w:pStyle w:val="Doc-text2"/>
        <w:rPr>
          <w:i/>
          <w:iCs/>
        </w:rPr>
      </w:pPr>
    </w:p>
    <w:p w14:paraId="0AC056BE" w14:textId="77777777" w:rsidR="0065276E" w:rsidRPr="0065276E" w:rsidRDefault="0065276E" w:rsidP="0065276E">
      <w:pPr>
        <w:pStyle w:val="Doc-text2"/>
        <w:rPr>
          <w:i/>
          <w:iCs/>
        </w:rPr>
      </w:pPr>
      <w:r w:rsidRPr="0065276E">
        <w:rPr>
          <w:i/>
          <w:iCs/>
        </w:rPr>
        <w:t xml:space="preserve">Observation 1: In order to evaluate if a scheduling gap on a first network is sufficient for transmission of a busy indication on a second network, RAN2 should consider the total duration required and the expected behaviour from the UE given the paging cause on the second network. </w:t>
      </w:r>
    </w:p>
    <w:p w14:paraId="0FCC5AFE" w14:textId="77777777" w:rsidR="0065276E" w:rsidRPr="0065276E" w:rsidRDefault="0065276E" w:rsidP="0065276E">
      <w:pPr>
        <w:pStyle w:val="Doc-text2"/>
        <w:rPr>
          <w:i/>
          <w:iCs/>
        </w:rPr>
      </w:pPr>
    </w:p>
    <w:p w14:paraId="2DCB7CF2" w14:textId="77777777" w:rsidR="0065276E" w:rsidRPr="0065276E" w:rsidRDefault="0065276E" w:rsidP="0065276E">
      <w:pPr>
        <w:pStyle w:val="Doc-text2"/>
        <w:rPr>
          <w:i/>
          <w:iCs/>
        </w:rPr>
      </w:pPr>
      <w:r w:rsidRPr="0065276E">
        <w:rPr>
          <w:i/>
          <w:iCs/>
        </w:rPr>
        <w:t>Proposal 3: In RRC inactive state, the busy indication can be sent over RRC. However, in RRC idle state, the busy indication should be sent using a NAS message.</w:t>
      </w:r>
    </w:p>
    <w:p w14:paraId="72850C01" w14:textId="77777777" w:rsidR="0065276E" w:rsidRPr="0065276E" w:rsidRDefault="0065276E" w:rsidP="0065276E">
      <w:pPr>
        <w:pStyle w:val="Doc-text2"/>
        <w:rPr>
          <w:i/>
          <w:iCs/>
        </w:rPr>
      </w:pPr>
    </w:p>
    <w:p w14:paraId="752A7620" w14:textId="77777777" w:rsidR="0065276E" w:rsidRPr="0065276E" w:rsidRDefault="0065276E" w:rsidP="0065276E">
      <w:pPr>
        <w:pStyle w:val="Doc-text2"/>
        <w:rPr>
          <w:i/>
          <w:iCs/>
        </w:rPr>
      </w:pPr>
      <w:r w:rsidRPr="0065276E">
        <w:rPr>
          <w:i/>
          <w:iCs/>
        </w:rPr>
        <w:t>Proposal 4: UE automatously transitioning to RRC idle state possibly impact the first network negatively, hence RAN2 should aim for solutions that properly transition a short leave to a long leave.</w:t>
      </w:r>
    </w:p>
    <w:p w14:paraId="79029BE3" w14:textId="77777777" w:rsidR="0065276E" w:rsidRPr="0065276E" w:rsidRDefault="0065276E" w:rsidP="0065276E">
      <w:pPr>
        <w:pStyle w:val="Doc-text2"/>
        <w:rPr>
          <w:i/>
          <w:iCs/>
        </w:rPr>
      </w:pPr>
    </w:p>
    <w:p w14:paraId="435AFF64" w14:textId="742353D0" w:rsidR="0065276E" w:rsidRPr="0065276E" w:rsidRDefault="0065276E" w:rsidP="0065276E">
      <w:pPr>
        <w:pStyle w:val="Doc-text2"/>
        <w:rPr>
          <w:i/>
          <w:iCs/>
        </w:rPr>
      </w:pPr>
      <w:r w:rsidRPr="0065276E">
        <w:rPr>
          <w:i/>
          <w:iCs/>
        </w:rPr>
        <w:t xml:space="preserve">Proposal 5: RAN2 may consider an RRC-based procedure for a short-coordinated leave, but for a long-coordinated NAS-based solution should be considered.   </w:t>
      </w:r>
    </w:p>
    <w:p w14:paraId="3943DC44" w14:textId="77777777" w:rsidR="00D866DD" w:rsidRDefault="00D866DD" w:rsidP="00DF40D6">
      <w:pPr>
        <w:pStyle w:val="Comments"/>
      </w:pPr>
    </w:p>
    <w:p w14:paraId="7D415E0D" w14:textId="1CD03197" w:rsidR="00356896" w:rsidRDefault="00235D8B" w:rsidP="00356896">
      <w:pPr>
        <w:pStyle w:val="Doc-title"/>
      </w:pPr>
      <w:hyperlink r:id="rId399" w:history="1">
        <w:r w:rsidR="0092319C">
          <w:rPr>
            <w:rStyle w:val="Hyperlink"/>
          </w:rPr>
          <w:t>R2-2008956</w:t>
        </w:r>
      </w:hyperlink>
      <w:r w:rsidR="00356896">
        <w:tab/>
        <w:t>Discussion on UE Notification on Network Switching</w:t>
      </w:r>
      <w:r w:rsidR="00356896">
        <w:tab/>
        <w:t>CATT</w:t>
      </w:r>
      <w:r w:rsidR="00356896">
        <w:tab/>
        <w:t>discussion</w:t>
      </w:r>
      <w:r w:rsidR="00356896">
        <w:tab/>
        <w:t>Rel-17</w:t>
      </w:r>
      <w:r w:rsidR="00356896">
        <w:tab/>
        <w:t>LTE_NR_MUSIM-Core</w:t>
      </w:r>
    </w:p>
    <w:p w14:paraId="4FC218D9" w14:textId="53FBFEE4" w:rsidR="00356896" w:rsidRDefault="00235D8B" w:rsidP="00356896">
      <w:pPr>
        <w:pStyle w:val="Doc-title"/>
      </w:pPr>
      <w:hyperlink r:id="rId400" w:history="1">
        <w:r w:rsidR="0092319C">
          <w:rPr>
            <w:rStyle w:val="Hyperlink"/>
          </w:rPr>
          <w:t>R2-2009265</w:t>
        </w:r>
      </w:hyperlink>
      <w:r w:rsidR="00356896">
        <w:tab/>
        <w:t>Scenarios and Impact analysis for Switching Notification</w:t>
      </w:r>
      <w:r w:rsidR="00356896">
        <w:tab/>
        <w:t>Nokia, Nokia Shanghai Bell</w:t>
      </w:r>
      <w:r w:rsidR="00356896">
        <w:tab/>
        <w:t>discussion</w:t>
      </w:r>
      <w:r w:rsidR="00356896">
        <w:tab/>
        <w:t>Rel-17</w:t>
      </w:r>
    </w:p>
    <w:p w14:paraId="64402E0C" w14:textId="621F368B" w:rsidR="00356896" w:rsidRDefault="00235D8B" w:rsidP="00356896">
      <w:pPr>
        <w:pStyle w:val="Doc-title"/>
      </w:pPr>
      <w:hyperlink r:id="rId401" w:history="1">
        <w:r w:rsidR="0092319C">
          <w:rPr>
            <w:rStyle w:val="Hyperlink"/>
          </w:rPr>
          <w:t>R2-2009623</w:t>
        </w:r>
      </w:hyperlink>
      <w:r w:rsidR="00356896">
        <w:tab/>
        <w:t>Consideration on the Switching Notification Procedure</w:t>
      </w:r>
      <w:r w:rsidR="00356896">
        <w:tab/>
        <w:t>ZTE Corporation, Sanechips</w:t>
      </w:r>
      <w:r w:rsidR="00356896">
        <w:tab/>
        <w:t>discussion</w:t>
      </w:r>
      <w:r w:rsidR="00356896">
        <w:tab/>
        <w:t>Rel-17</w:t>
      </w:r>
      <w:r w:rsidR="00356896">
        <w:tab/>
        <w:t>LTE_NR_MUSIM-Core</w:t>
      </w:r>
    </w:p>
    <w:p w14:paraId="0D336DCF" w14:textId="4975B25B" w:rsidR="00356896" w:rsidRDefault="00235D8B" w:rsidP="00356896">
      <w:pPr>
        <w:pStyle w:val="Doc-title"/>
      </w:pPr>
      <w:hyperlink r:id="rId402" w:history="1">
        <w:r w:rsidR="0092319C">
          <w:rPr>
            <w:rStyle w:val="Hyperlink"/>
          </w:rPr>
          <w:t>R2-2009658</w:t>
        </w:r>
      </w:hyperlink>
      <w:r w:rsidR="00356896">
        <w:tab/>
        <w:t>RRC-based coordinated switch for multi-USIM UE</w:t>
      </w:r>
      <w:r w:rsidR="00356896">
        <w:tab/>
        <w:t>NEC</w:t>
      </w:r>
      <w:r w:rsidR="00356896">
        <w:tab/>
        <w:t>discussion</w:t>
      </w:r>
      <w:r w:rsidR="00356896">
        <w:tab/>
        <w:t>Rel-17</w:t>
      </w:r>
      <w:r w:rsidR="00356896">
        <w:tab/>
        <w:t>LTE_NR_MUSIM-Core</w:t>
      </w:r>
    </w:p>
    <w:p w14:paraId="21E9CC3A" w14:textId="1C5B4FC8" w:rsidR="00356896" w:rsidRDefault="00235D8B" w:rsidP="00356896">
      <w:pPr>
        <w:pStyle w:val="Doc-title"/>
      </w:pPr>
      <w:hyperlink r:id="rId403" w:history="1">
        <w:r w:rsidR="0092319C">
          <w:rPr>
            <w:rStyle w:val="Hyperlink"/>
          </w:rPr>
          <w:t>R2-2010350</w:t>
        </w:r>
      </w:hyperlink>
      <w:r w:rsidR="00356896">
        <w:tab/>
        <w:t>Discussion on switching mechanism for multi-SIM</w:t>
      </w:r>
      <w:r w:rsidR="00356896">
        <w:tab/>
        <w:t>Samsung Electronics Co., Ltd</w:t>
      </w:r>
      <w:r w:rsidR="00356896">
        <w:tab/>
        <w:t>discussion</w:t>
      </w:r>
      <w:r w:rsidR="00356896">
        <w:tab/>
        <w:t>Rel-17</w:t>
      </w:r>
      <w:r w:rsidR="00356896">
        <w:tab/>
        <w:t>LTE_NR_MUSIM-Core</w:t>
      </w:r>
    </w:p>
    <w:p w14:paraId="214C8040" w14:textId="53A83B6F" w:rsidR="00356896" w:rsidRDefault="00235D8B" w:rsidP="00356896">
      <w:hyperlink r:id="rId404" w:history="1">
        <w:r w:rsidR="0092319C">
          <w:rPr>
            <w:rStyle w:val="Hyperlink"/>
          </w:rPr>
          <w:t>R2-2010544</w:t>
        </w:r>
      </w:hyperlink>
      <w:r w:rsidR="00356896">
        <w:tab/>
        <w:t>Graceful leaving for a MultiSIM device</w:t>
      </w:r>
      <w:r w:rsidR="00356896">
        <w:tab/>
        <w:t>Ericsson</w:t>
      </w:r>
      <w:r w:rsidR="00356896">
        <w:tab/>
        <w:t>discussion</w:t>
      </w:r>
      <w:r w:rsidR="00356896">
        <w:tab/>
        <w:t>LTE_NR_MUSIM-Core</w:t>
      </w:r>
    </w:p>
    <w:p w14:paraId="0EE0CD0D" w14:textId="4129E9AE" w:rsidR="00356896" w:rsidRDefault="00356896" w:rsidP="00356896">
      <w:pPr>
        <w:pStyle w:val="Doc-title"/>
      </w:pPr>
      <w:r>
        <w:tab/>
      </w:r>
      <w:hyperlink r:id="rId405" w:history="1">
        <w:r w:rsidR="0092319C">
          <w:rPr>
            <w:rStyle w:val="Hyperlink"/>
          </w:rPr>
          <w:t>R2-2007602</w:t>
        </w:r>
      </w:hyperlink>
    </w:p>
    <w:p w14:paraId="04A8159E" w14:textId="4A575B42" w:rsidR="0065276E" w:rsidRDefault="00235D8B" w:rsidP="0065276E">
      <w:pPr>
        <w:pStyle w:val="Doc-title"/>
      </w:pPr>
      <w:hyperlink r:id="rId406" w:history="1">
        <w:r w:rsidR="0092319C">
          <w:rPr>
            <w:rStyle w:val="Hyperlink"/>
          </w:rPr>
          <w:t>R2-2008831</w:t>
        </w:r>
      </w:hyperlink>
      <w:r w:rsidR="0065276E">
        <w:tab/>
        <w:t>Discussion on various scenarios of UE switching from network for activities on another network</w:t>
      </w:r>
      <w:r w:rsidR="0065276E">
        <w:tab/>
        <w:t>China Telecommunications</w:t>
      </w:r>
      <w:r w:rsidR="0065276E">
        <w:tab/>
        <w:t>discussion</w:t>
      </w:r>
      <w:r w:rsidR="0065276E">
        <w:tab/>
        <w:t>Rel-17</w:t>
      </w:r>
    </w:p>
    <w:p w14:paraId="3F51F00B" w14:textId="77777777" w:rsidR="0065276E" w:rsidRPr="007708AF" w:rsidRDefault="0065276E" w:rsidP="0065276E">
      <w:pPr>
        <w:pStyle w:val="Doc-text2"/>
        <w:rPr>
          <w:i/>
          <w:iCs/>
        </w:rPr>
      </w:pPr>
      <w:r w:rsidRPr="007708AF">
        <w:rPr>
          <w:i/>
          <w:iCs/>
        </w:rPr>
        <w:t>(moved from 8.3)</w:t>
      </w:r>
    </w:p>
    <w:p w14:paraId="0F82F48A" w14:textId="090A4EB2" w:rsidR="00032955" w:rsidRDefault="00235D8B" w:rsidP="00032955">
      <w:pPr>
        <w:pStyle w:val="Doc-title"/>
      </w:pPr>
      <w:hyperlink r:id="rId407" w:history="1">
        <w:r w:rsidR="0092319C">
          <w:rPr>
            <w:rStyle w:val="Hyperlink"/>
          </w:rPr>
          <w:t>R2-2009327</w:t>
        </w:r>
      </w:hyperlink>
      <w:r w:rsidR="00032955">
        <w:tab/>
        <w:t>UE notification on network switching for multi-SIM</w:t>
      </w:r>
      <w:r w:rsidR="00032955">
        <w:tab/>
        <w:t>vivo</w:t>
      </w:r>
      <w:r w:rsidR="00032955">
        <w:tab/>
        <w:t>discussion</w:t>
      </w:r>
    </w:p>
    <w:p w14:paraId="54FE880E" w14:textId="16FE53D8" w:rsidR="00032955" w:rsidRDefault="00235D8B" w:rsidP="00032955">
      <w:pPr>
        <w:pStyle w:val="Doc-title"/>
      </w:pPr>
      <w:hyperlink r:id="rId408" w:history="1">
        <w:r w:rsidR="0092319C">
          <w:rPr>
            <w:rStyle w:val="Hyperlink"/>
          </w:rPr>
          <w:t>R2-2009328</w:t>
        </w:r>
      </w:hyperlink>
      <w:r w:rsidR="00032955">
        <w:tab/>
        <w:t>Discussion on Busy Indication Procedure</w:t>
      </w:r>
      <w:r w:rsidR="00032955">
        <w:tab/>
        <w:t>vivo</w:t>
      </w:r>
      <w:r w:rsidR="00032955">
        <w:tab/>
        <w:t>discussion</w:t>
      </w:r>
    </w:p>
    <w:p w14:paraId="2C5829EB" w14:textId="7DE401F4" w:rsidR="00032955" w:rsidRDefault="00235D8B" w:rsidP="00032955">
      <w:pPr>
        <w:pStyle w:val="Doc-title"/>
      </w:pPr>
      <w:hyperlink r:id="rId409" w:history="1">
        <w:r w:rsidR="0092319C">
          <w:rPr>
            <w:rStyle w:val="Hyperlink"/>
          </w:rPr>
          <w:t>R2-2009506</w:t>
        </w:r>
      </w:hyperlink>
      <w:r w:rsidR="00032955">
        <w:tab/>
        <w:t>MUSIM Network Switching</w:t>
      </w:r>
      <w:r w:rsidR="00032955">
        <w:tab/>
        <w:t>Apple</w:t>
      </w:r>
      <w:r w:rsidR="00032955">
        <w:tab/>
        <w:t>discussion</w:t>
      </w:r>
      <w:r w:rsidR="00032955">
        <w:tab/>
        <w:t>Rel-17</w:t>
      </w:r>
      <w:r w:rsidR="00032955">
        <w:tab/>
        <w:t>LTE_NR_MUSIM-Core</w:t>
      </w:r>
    </w:p>
    <w:p w14:paraId="1894B513" w14:textId="2DFB2E67" w:rsidR="00032955" w:rsidRDefault="00235D8B" w:rsidP="00032955">
      <w:pPr>
        <w:pStyle w:val="Doc-title"/>
      </w:pPr>
      <w:hyperlink r:id="rId410" w:history="1">
        <w:r w:rsidR="0092319C">
          <w:rPr>
            <w:rStyle w:val="Hyperlink"/>
          </w:rPr>
          <w:t>R2-2009557</w:t>
        </w:r>
      </w:hyperlink>
      <w:r w:rsidR="00032955">
        <w:tab/>
        <w:t>Switching between two links for Multi-SIM</w:t>
      </w:r>
      <w:r w:rsidR="00032955">
        <w:tab/>
        <w:t>Qualcomm Incorporated</w:t>
      </w:r>
      <w:r w:rsidR="00032955">
        <w:tab/>
        <w:t>discussion</w:t>
      </w:r>
    </w:p>
    <w:p w14:paraId="6D7F681A" w14:textId="74056F85" w:rsidR="00032955" w:rsidRDefault="00235D8B" w:rsidP="00032955">
      <w:pPr>
        <w:pStyle w:val="Doc-title"/>
      </w:pPr>
      <w:hyperlink r:id="rId411" w:history="1">
        <w:r w:rsidR="0092319C">
          <w:rPr>
            <w:rStyle w:val="Hyperlink"/>
          </w:rPr>
          <w:t>R2-2009781</w:t>
        </w:r>
      </w:hyperlink>
      <w:r w:rsidR="00032955">
        <w:tab/>
        <w:t>Discussion of the UE switching problem</w:t>
      </w:r>
      <w:r w:rsidR="00032955">
        <w:tab/>
        <w:t>Xiaomi Communications</w:t>
      </w:r>
      <w:r w:rsidR="00032955">
        <w:tab/>
        <w:t>discussion</w:t>
      </w:r>
    </w:p>
    <w:p w14:paraId="644478FD" w14:textId="3DFAF395" w:rsidR="00032955" w:rsidRDefault="00235D8B" w:rsidP="00032955">
      <w:pPr>
        <w:pStyle w:val="Doc-title"/>
      </w:pPr>
      <w:hyperlink r:id="rId412" w:history="1">
        <w:r w:rsidR="0092319C">
          <w:rPr>
            <w:rStyle w:val="Hyperlink"/>
          </w:rPr>
          <w:t>R2-2009787</w:t>
        </w:r>
      </w:hyperlink>
      <w:r w:rsidR="00032955">
        <w:tab/>
        <w:t>Support for Multi-SIM Devices - Notification upon Network Switching</w:t>
      </w:r>
      <w:r w:rsidR="00032955">
        <w:tab/>
        <w:t>MediaTek Inc.</w:t>
      </w:r>
      <w:r w:rsidR="00032955">
        <w:tab/>
        <w:t>discussion</w:t>
      </w:r>
    </w:p>
    <w:p w14:paraId="5550D620" w14:textId="2745B8DD" w:rsidR="00032955" w:rsidRDefault="00235D8B" w:rsidP="00032955">
      <w:pPr>
        <w:pStyle w:val="Doc-title"/>
      </w:pPr>
      <w:hyperlink r:id="rId413" w:history="1">
        <w:r w:rsidR="0092319C">
          <w:rPr>
            <w:rStyle w:val="Hyperlink"/>
          </w:rPr>
          <w:t>R2-2009856</w:t>
        </w:r>
      </w:hyperlink>
      <w:r w:rsidR="00032955">
        <w:tab/>
        <w:t>Switching Notification in MUSIM</w:t>
      </w:r>
      <w:r w:rsidR="00032955">
        <w:tab/>
        <w:t>Lenovo, Motorola Mobility</w:t>
      </w:r>
      <w:r w:rsidR="00032955">
        <w:tab/>
        <w:t>discussion</w:t>
      </w:r>
      <w:r w:rsidR="00032955">
        <w:tab/>
        <w:t>Rel-17</w:t>
      </w:r>
    </w:p>
    <w:p w14:paraId="66167FE6" w14:textId="109D47FC" w:rsidR="00032955" w:rsidRDefault="00235D8B" w:rsidP="00032955">
      <w:pPr>
        <w:pStyle w:val="Doc-title"/>
      </w:pPr>
      <w:hyperlink r:id="rId414" w:history="1">
        <w:r w:rsidR="0092319C">
          <w:rPr>
            <w:rStyle w:val="Hyperlink"/>
          </w:rPr>
          <w:t>R2-2009941</w:t>
        </w:r>
      </w:hyperlink>
      <w:r w:rsidR="00032955">
        <w:tab/>
        <w:t>Regarding UE notification on network switching for multi-SIM</w:t>
      </w:r>
      <w:r w:rsidR="00032955">
        <w:tab/>
        <w:t>Intel Corporation</w:t>
      </w:r>
      <w:r w:rsidR="00032955">
        <w:tab/>
        <w:t>discussion</w:t>
      </w:r>
      <w:r w:rsidR="00032955">
        <w:tab/>
        <w:t>Rel-17</w:t>
      </w:r>
      <w:r w:rsidR="00032955">
        <w:tab/>
        <w:t>LTE_NR_MUSIM-Core</w:t>
      </w:r>
    </w:p>
    <w:p w14:paraId="6E4992B3" w14:textId="5AA3E7D6" w:rsidR="00032955" w:rsidRDefault="00235D8B" w:rsidP="00032955">
      <w:pPr>
        <w:pStyle w:val="Doc-title"/>
      </w:pPr>
      <w:hyperlink r:id="rId415" w:history="1">
        <w:r w:rsidR="0092319C">
          <w:rPr>
            <w:rStyle w:val="Hyperlink"/>
          </w:rPr>
          <w:t>R2-2010286</w:t>
        </w:r>
      </w:hyperlink>
      <w:r w:rsidR="00032955">
        <w:tab/>
        <w:t>SIM Switching Handling in MUSIM</w:t>
      </w:r>
      <w:r w:rsidR="00032955">
        <w:tab/>
        <w:t>LG Electronics</w:t>
      </w:r>
      <w:r w:rsidR="00032955">
        <w:tab/>
        <w:t>discussion</w:t>
      </w:r>
      <w:r w:rsidR="00032955">
        <w:tab/>
        <w:t>Rel-17</w:t>
      </w:r>
    </w:p>
    <w:p w14:paraId="799C4A27" w14:textId="107793CA" w:rsidR="00032955" w:rsidRDefault="00235D8B" w:rsidP="00032955">
      <w:pPr>
        <w:pStyle w:val="Doc-title"/>
      </w:pPr>
      <w:hyperlink r:id="rId416" w:history="1">
        <w:r w:rsidR="0092319C">
          <w:rPr>
            <w:rStyle w:val="Hyperlink"/>
          </w:rPr>
          <w:t>R2-2010428</w:t>
        </w:r>
      </w:hyperlink>
      <w:r w:rsidR="00032955">
        <w:tab/>
        <w:t>Mechanism for UE to notify network switching</w:t>
      </w:r>
      <w:r w:rsidR="00032955">
        <w:tab/>
        <w:t>ASUSTeK</w:t>
      </w:r>
      <w:r w:rsidR="00032955">
        <w:tab/>
        <w:t>discussion</w:t>
      </w:r>
      <w:r w:rsidR="00032955">
        <w:tab/>
        <w:t>LTE_NR_MUSIM-Core</w:t>
      </w:r>
    </w:p>
    <w:p w14:paraId="319C79D2" w14:textId="4FFD19A4" w:rsidR="00032955" w:rsidRDefault="00235D8B" w:rsidP="00032955">
      <w:pPr>
        <w:pStyle w:val="Doc-title"/>
      </w:pPr>
      <w:hyperlink r:id="rId417" w:history="1">
        <w:r w:rsidR="0092319C">
          <w:rPr>
            <w:rStyle w:val="Hyperlink"/>
          </w:rPr>
          <w:t>R2-2010620</w:t>
        </w:r>
      </w:hyperlink>
      <w:r w:rsidR="00032955">
        <w:tab/>
        <w:t>RAN2 impacts of multi-SIM UE notifications on network switching</w:t>
      </w:r>
      <w:r w:rsidR="00032955">
        <w:tab/>
        <w:t>Futurewei Technologies</w:t>
      </w:r>
      <w:r w:rsidR="00032955">
        <w:tab/>
        <w:t>discussion</w:t>
      </w:r>
    </w:p>
    <w:p w14:paraId="7856EF1E" w14:textId="77777777" w:rsidR="00356896" w:rsidRPr="00356896" w:rsidRDefault="00356896" w:rsidP="00356896">
      <w:pPr>
        <w:pStyle w:val="Doc-text2"/>
        <w:ind w:left="0" w:firstLine="0"/>
      </w:pPr>
    </w:p>
    <w:p w14:paraId="3D22D6FC" w14:textId="77777777" w:rsidR="0006267E" w:rsidRDefault="0006267E" w:rsidP="0006267E">
      <w:pPr>
        <w:pStyle w:val="Doc-text2"/>
        <w:ind w:left="0" w:firstLine="0"/>
        <w:rPr>
          <w:i/>
          <w:iCs/>
          <w:sz w:val="18"/>
          <w:szCs w:val="22"/>
        </w:rPr>
      </w:pPr>
      <w:r w:rsidRPr="0006267E">
        <w:rPr>
          <w:i/>
          <w:iCs/>
          <w:sz w:val="18"/>
          <w:szCs w:val="22"/>
        </w:rPr>
        <w:t>Withdrawn:</w:t>
      </w:r>
    </w:p>
    <w:p w14:paraId="0466E533" w14:textId="08D2D863" w:rsidR="0006267E" w:rsidRDefault="00235D8B" w:rsidP="0006267E">
      <w:pPr>
        <w:pStyle w:val="Doc-title"/>
      </w:pPr>
      <w:hyperlink r:id="rId418" w:history="1">
        <w:r w:rsidR="0092319C">
          <w:rPr>
            <w:rStyle w:val="Hyperlink"/>
          </w:rPr>
          <w:t>R2-2010481</w:t>
        </w:r>
      </w:hyperlink>
      <w:r w:rsidR="0006267E">
        <w:tab/>
        <w:t>Consideration on the slice specific RACH configuration</w:t>
      </w:r>
      <w:r w:rsidR="0006267E">
        <w:tab/>
        <w:t>ZTE corporation, Sanechips</w:t>
      </w:r>
      <w:r w:rsidR="0006267E">
        <w:tab/>
        <w:t>discussion</w:t>
      </w:r>
      <w:r w:rsidR="0006267E">
        <w:tab/>
        <w:t>Rel-17</w:t>
      </w:r>
      <w:r w:rsidR="0006267E">
        <w:tab/>
        <w:t>FS_NR_slice</w:t>
      </w:r>
      <w:r w:rsidR="0006267E">
        <w:tab/>
        <w:t>Withdrawn</w:t>
      </w:r>
    </w:p>
    <w:p w14:paraId="1B2A343D" w14:textId="77777777" w:rsidR="0006267E" w:rsidRPr="0006267E" w:rsidRDefault="0006267E" w:rsidP="0006267E">
      <w:pPr>
        <w:pStyle w:val="Doc-text2"/>
      </w:pPr>
    </w:p>
    <w:p w14:paraId="1045F421" w14:textId="26781357" w:rsidR="00E54CCD" w:rsidRDefault="00E54CCD" w:rsidP="00D87DFC">
      <w:pPr>
        <w:pStyle w:val="Heading3"/>
      </w:pPr>
      <w:bookmarkStart w:id="106" w:name="_Toc54890567"/>
      <w:r>
        <w:t>8.3.4</w:t>
      </w:r>
      <w:r>
        <w:tab/>
        <w:t>Paging with service indication</w:t>
      </w:r>
      <w:bookmarkEnd w:id="106"/>
    </w:p>
    <w:p w14:paraId="66B354DA" w14:textId="77777777" w:rsidR="00E54CCD" w:rsidRDefault="00E54CCD" w:rsidP="00D40DEE">
      <w:pPr>
        <w:pStyle w:val="Comments"/>
      </w:pPr>
      <w:r>
        <w:t xml:space="preserve">Including discussions on mechanism for an incoming page to indicate to the UE whether the service is voLTE/VoNR (pending SA2 feedback). </w:t>
      </w:r>
    </w:p>
    <w:p w14:paraId="391AB979" w14:textId="6A8AE57C" w:rsidR="00D866DD" w:rsidRDefault="00E54CCD" w:rsidP="00DF40D6">
      <w:pPr>
        <w:pStyle w:val="Comments"/>
      </w:pPr>
      <w:r>
        <w:t>This agenda item may be deprioritized in this meeting.</w:t>
      </w:r>
    </w:p>
    <w:p w14:paraId="6D92BBAF" w14:textId="31370928" w:rsidR="00E97DD9" w:rsidRDefault="00E97DD9" w:rsidP="00DF40D6">
      <w:pPr>
        <w:pStyle w:val="Comments"/>
      </w:pPr>
    </w:p>
    <w:p w14:paraId="3AA7CE22" w14:textId="6BAC951D" w:rsidR="00E97DD9" w:rsidRDefault="00235D8B" w:rsidP="00E97DD9">
      <w:pPr>
        <w:pStyle w:val="Doc-title"/>
      </w:pPr>
      <w:hyperlink r:id="rId419" w:history="1">
        <w:r w:rsidR="0092319C">
          <w:rPr>
            <w:rStyle w:val="Hyperlink"/>
          </w:rPr>
          <w:t>R2-2009325</w:t>
        </w:r>
      </w:hyperlink>
      <w:r w:rsidR="00E97DD9">
        <w:tab/>
        <w:t>Summary of [Post111-e][917][Multi-SIM] Multi-Sim</w:t>
      </w:r>
      <w:r w:rsidR="00E97DD9">
        <w:tab/>
        <w:t>vivo</w:t>
      </w:r>
      <w:r w:rsidR="00E97DD9">
        <w:tab/>
        <w:t>discussion</w:t>
      </w:r>
    </w:p>
    <w:p w14:paraId="529BB3CF" w14:textId="04C753A8" w:rsidR="00E97DD9" w:rsidRDefault="00E97DD9" w:rsidP="00E97DD9">
      <w:pPr>
        <w:pStyle w:val="Agreement"/>
        <w:rPr>
          <w:highlight w:val="yellow"/>
        </w:rPr>
      </w:pPr>
      <w:r>
        <w:rPr>
          <w:highlight w:val="yellow"/>
        </w:rPr>
        <w:t>Online</w:t>
      </w:r>
    </w:p>
    <w:p w14:paraId="6DE10615" w14:textId="47955A96" w:rsidR="008B151A" w:rsidRDefault="008B151A" w:rsidP="008B151A">
      <w:pPr>
        <w:pStyle w:val="Doc-text2"/>
        <w:rPr>
          <w:highlight w:val="yellow"/>
        </w:rPr>
      </w:pPr>
    </w:p>
    <w:p w14:paraId="47C0FD57" w14:textId="0EE212F7" w:rsidR="008B151A" w:rsidRPr="008B151A" w:rsidRDefault="008B151A" w:rsidP="008B151A">
      <w:pPr>
        <w:pStyle w:val="Doc-text2"/>
      </w:pPr>
      <w:r w:rsidRPr="008B151A">
        <w:t>Discussion</w:t>
      </w:r>
    </w:p>
    <w:p w14:paraId="11FE45EE" w14:textId="4E009851" w:rsidR="008B151A" w:rsidRDefault="008B151A" w:rsidP="008B151A">
      <w:pPr>
        <w:pStyle w:val="Doc-text2"/>
      </w:pPr>
      <w:r w:rsidRPr="008B151A">
        <w:t xml:space="preserve">- </w:t>
      </w:r>
      <w:r w:rsidRPr="008B151A">
        <w:tab/>
        <w:t xml:space="preserve">QC would be fine to </w:t>
      </w:r>
      <w:r w:rsidR="00724F90">
        <w:t xml:space="preserve">agree to </w:t>
      </w:r>
      <w:r w:rsidRPr="008B151A">
        <w:t xml:space="preserve">P17-19. </w:t>
      </w:r>
      <w:r>
        <w:t xml:space="preserve">Nokia </w:t>
      </w:r>
      <w:r w:rsidR="00724F90">
        <w:t xml:space="preserve">and Apple </w:t>
      </w:r>
      <w:r>
        <w:t xml:space="preserve">agree. </w:t>
      </w:r>
      <w:r w:rsidRPr="008B151A">
        <w:t xml:space="preserve">Xiaomi </w:t>
      </w:r>
      <w:r>
        <w:t>is fine with 18 and 19 but not 17.</w:t>
      </w:r>
    </w:p>
    <w:p w14:paraId="192E10B2" w14:textId="1ECF7FF7" w:rsidR="008B151A" w:rsidRDefault="008B151A" w:rsidP="008B151A">
      <w:pPr>
        <w:pStyle w:val="Doc-text2"/>
      </w:pPr>
      <w:r>
        <w:t>-</w:t>
      </w:r>
      <w:r>
        <w:tab/>
        <w:t>Nokia thinks we may have to redo overhead calculations once SA3 provides feedback. Can provide current analysis but further work may be needed.</w:t>
      </w:r>
    </w:p>
    <w:p w14:paraId="196CE047" w14:textId="7BC2D6AA" w:rsidR="008B151A" w:rsidRDefault="008B151A" w:rsidP="008B151A">
      <w:pPr>
        <w:pStyle w:val="Doc-text2"/>
      </w:pPr>
      <w:r>
        <w:t>-</w:t>
      </w:r>
      <w:r>
        <w:tab/>
        <w:t>Huawei thinks we shuoldn't distinguish short/long time for SA2 rely.</w:t>
      </w:r>
    </w:p>
    <w:p w14:paraId="0AD68182" w14:textId="77777777" w:rsidR="008B151A" w:rsidRPr="008B151A" w:rsidRDefault="008B151A" w:rsidP="008B151A">
      <w:pPr>
        <w:pStyle w:val="Doc-text2"/>
      </w:pPr>
    </w:p>
    <w:p w14:paraId="6AA44F1A" w14:textId="23AF16CF"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Provide SA2 with information on paging cause costs based on the email discussion + contributions. Indicate that this may change if assumptions change.</w:t>
      </w:r>
    </w:p>
    <w:p w14:paraId="0F0AD074" w14:textId="1FBB1788" w:rsidR="00AA3533" w:rsidRPr="00AA3533" w:rsidRDefault="00AA3533" w:rsidP="00AA3533">
      <w:pPr>
        <w:pStyle w:val="Doc-text2"/>
        <w:numPr>
          <w:ilvl w:val="0"/>
          <w:numId w:val="26"/>
        </w:numPr>
        <w:pBdr>
          <w:top w:val="single" w:sz="4" w:space="1" w:color="auto"/>
          <w:left w:val="single" w:sz="4" w:space="4" w:color="auto"/>
          <w:bottom w:val="single" w:sz="4" w:space="1" w:color="auto"/>
          <w:right w:val="single" w:sz="4" w:space="4" w:color="auto"/>
        </w:pBdr>
        <w:rPr>
          <w:i/>
          <w:iCs/>
        </w:rPr>
      </w:pPr>
      <w:r w:rsidRPr="00AA3533">
        <w:rPr>
          <w:b/>
          <w:bCs/>
        </w:rPr>
        <w:t xml:space="preserve">From RAN2 perspective, we haven't decided on paging cause feasibility yet. </w:t>
      </w:r>
    </w:p>
    <w:p w14:paraId="15017B04" w14:textId="743176B2" w:rsidR="008B151A" w:rsidRPr="00AA3533" w:rsidRDefault="008B151A" w:rsidP="00AA3533">
      <w:pPr>
        <w:pStyle w:val="Doc-text2"/>
        <w:numPr>
          <w:ilvl w:val="0"/>
          <w:numId w:val="26"/>
        </w:numPr>
        <w:pBdr>
          <w:top w:val="single" w:sz="4" w:space="1" w:color="auto"/>
          <w:left w:val="single" w:sz="4" w:space="4" w:color="auto"/>
          <w:bottom w:val="single" w:sz="4" w:space="1" w:color="auto"/>
          <w:right w:val="single" w:sz="4" w:space="4" w:color="auto"/>
        </w:pBdr>
        <w:rPr>
          <w:b/>
          <w:bCs/>
        </w:rPr>
      </w:pPr>
      <w:r w:rsidRPr="00AA3533">
        <w:rPr>
          <w:b/>
          <w:bCs/>
        </w:rPr>
        <w:t xml:space="preserve">RAN will evaluate short/long time switching in this WI </w:t>
      </w:r>
    </w:p>
    <w:p w14:paraId="41A5B406" w14:textId="798A28B2" w:rsidR="008B151A" w:rsidRPr="008B151A" w:rsidRDefault="00AA3533" w:rsidP="008B151A">
      <w:pPr>
        <w:pStyle w:val="Doc-text2"/>
        <w:ind w:left="1259" w:firstLine="0"/>
        <w:rPr>
          <w:b/>
          <w:bCs/>
        </w:rPr>
      </w:pPr>
      <w:r>
        <w:rPr>
          <w:b/>
          <w:bCs/>
        </w:rPr>
        <w:t xml:space="preserve">FFS on P20/21 - companies </w:t>
      </w:r>
    </w:p>
    <w:p w14:paraId="072DD815" w14:textId="5714213A" w:rsidR="008B151A" w:rsidRDefault="008B151A" w:rsidP="00E97DD9">
      <w:pPr>
        <w:pStyle w:val="Comments"/>
      </w:pPr>
    </w:p>
    <w:p w14:paraId="3CA7A7ED" w14:textId="1F10EDF6" w:rsidR="00843DEF" w:rsidRDefault="00843DEF" w:rsidP="00843DEF">
      <w:pPr>
        <w:pStyle w:val="Agreement"/>
        <w:rPr>
          <w:highlight w:val="yellow"/>
        </w:rPr>
      </w:pPr>
      <w:r>
        <w:rPr>
          <w:highlight w:val="yellow"/>
        </w:rPr>
        <w:t>AT112e: Email discussion on resolving P20/21 (vivo)</w:t>
      </w:r>
    </w:p>
    <w:p w14:paraId="6785AC2A" w14:textId="77777777" w:rsidR="007F0092" w:rsidRPr="007F0092" w:rsidRDefault="007F0092" w:rsidP="007F0092">
      <w:pPr>
        <w:pStyle w:val="Doc-text2"/>
        <w:rPr>
          <w:highlight w:val="yellow"/>
        </w:rPr>
      </w:pPr>
    </w:p>
    <w:p w14:paraId="47459049" w14:textId="01D78AB2" w:rsidR="00C82956" w:rsidRPr="007459BB" w:rsidRDefault="00C82956" w:rsidP="00C82956">
      <w:pPr>
        <w:pStyle w:val="EmailDiscussion"/>
      </w:pPr>
      <w:r w:rsidRPr="007459BB">
        <w:t>[AT</w:t>
      </w:r>
      <w:r>
        <w:t>112-e</w:t>
      </w:r>
      <w:r w:rsidRPr="007459BB">
        <w:t>][2</w:t>
      </w:r>
      <w:r>
        <w:t>41</w:t>
      </w:r>
      <w:r w:rsidRPr="007459BB">
        <w:t>][</w:t>
      </w:r>
      <w:r>
        <w:t>Multi-SIM</w:t>
      </w:r>
      <w:r w:rsidRPr="007459BB">
        <w:t xml:space="preserve">] </w:t>
      </w:r>
      <w:r>
        <w:t xml:space="preserve">Network switching scenarios </w:t>
      </w:r>
      <w:r w:rsidRPr="007459BB">
        <w:t>(</w:t>
      </w:r>
      <w:r>
        <w:t>vivo</w:t>
      </w:r>
      <w:r w:rsidRPr="007459BB">
        <w:t>)</w:t>
      </w:r>
    </w:p>
    <w:p w14:paraId="52BD2E10" w14:textId="77777777" w:rsidR="00C82956" w:rsidRPr="00851D43" w:rsidRDefault="00C82956" w:rsidP="00C82956">
      <w:pPr>
        <w:pStyle w:val="EmailDiscussion2"/>
        <w:ind w:left="1619" w:firstLine="0"/>
        <w:rPr>
          <w:u w:val="single"/>
        </w:rPr>
      </w:pPr>
      <w:r w:rsidRPr="00851D43">
        <w:rPr>
          <w:u w:val="single"/>
        </w:rPr>
        <w:t xml:space="preserve">Scope: </w:t>
      </w:r>
    </w:p>
    <w:p w14:paraId="3E9D0B15" w14:textId="146E25F3" w:rsidR="00C82956" w:rsidRDefault="00C82956" w:rsidP="00C82956">
      <w:pPr>
        <w:pStyle w:val="EmailDiscussion2"/>
        <w:numPr>
          <w:ilvl w:val="2"/>
          <w:numId w:val="9"/>
        </w:numPr>
        <w:ind w:left="1980"/>
      </w:pPr>
      <w:r>
        <w:t xml:space="preserve">Discuss validity of scenario 3 and scenario 4 from the previous email disucssion </w:t>
      </w:r>
    </w:p>
    <w:p w14:paraId="29BEF45B" w14:textId="77777777" w:rsidR="00C82956" w:rsidRPr="00021D10" w:rsidRDefault="00C82956" w:rsidP="00C82956">
      <w:pPr>
        <w:pStyle w:val="EmailDiscussion2"/>
        <w:rPr>
          <w:u w:val="single"/>
        </w:rPr>
      </w:pPr>
      <w:r w:rsidRPr="00021D10">
        <w:tab/>
      </w:r>
      <w:r w:rsidRPr="00021D10">
        <w:rPr>
          <w:u w:val="single"/>
        </w:rPr>
        <w:t xml:space="preserve">Intended outcome: </w:t>
      </w:r>
    </w:p>
    <w:p w14:paraId="1DB104BA" w14:textId="6F8E2527" w:rsidR="00C82956" w:rsidRDefault="00C82956" w:rsidP="00C82956">
      <w:pPr>
        <w:pStyle w:val="EmailDiscussion2"/>
        <w:numPr>
          <w:ilvl w:val="2"/>
          <w:numId w:val="9"/>
        </w:numPr>
        <w:ind w:left="1980"/>
      </w:pPr>
      <w:r w:rsidRPr="00021D10">
        <w:t xml:space="preserve">Discussion summary in </w:t>
      </w:r>
      <w:hyperlink r:id="rId420" w:history="1">
        <w:r>
          <w:rPr>
            <w:rStyle w:val="Hyperlink"/>
          </w:rPr>
          <w:t>R2-2010739</w:t>
        </w:r>
      </w:hyperlink>
      <w:r w:rsidRPr="00021D10">
        <w:t xml:space="preserve"> (by email rapporteur)</w:t>
      </w:r>
      <w:r>
        <w:t>.</w:t>
      </w:r>
    </w:p>
    <w:p w14:paraId="2B0F19DB" w14:textId="77777777" w:rsidR="00C82956" w:rsidRPr="00021D10" w:rsidRDefault="00C82956" w:rsidP="00C82956">
      <w:pPr>
        <w:pStyle w:val="EmailDiscussion2"/>
        <w:rPr>
          <w:u w:val="single"/>
        </w:rPr>
      </w:pPr>
      <w:r w:rsidRPr="00021D10">
        <w:tab/>
      </w:r>
      <w:r w:rsidRPr="00021D10">
        <w:rPr>
          <w:u w:val="single"/>
        </w:rPr>
        <w:t>Deadline</w:t>
      </w:r>
      <w:r>
        <w:rPr>
          <w:u w:val="single"/>
        </w:rPr>
        <w:t>s</w:t>
      </w:r>
      <w:r w:rsidRPr="00021D10">
        <w:rPr>
          <w:u w:val="single"/>
        </w:rPr>
        <w:t xml:space="preserve">:  </w:t>
      </w:r>
    </w:p>
    <w:p w14:paraId="7D5FA891" w14:textId="77777777" w:rsidR="00C82956" w:rsidRPr="002774A7" w:rsidRDefault="00C82956" w:rsidP="00C82956">
      <w:pPr>
        <w:pStyle w:val="EmailDiscussion2"/>
        <w:numPr>
          <w:ilvl w:val="2"/>
          <w:numId w:val="9"/>
        </w:numPr>
        <w:ind w:left="1980"/>
      </w:pPr>
      <w:r w:rsidRPr="002774A7">
        <w:rPr>
          <w:color w:val="000000" w:themeColor="text1"/>
        </w:rPr>
        <w:t xml:space="preserve">Deadline for </w:t>
      </w:r>
      <w:r>
        <w:rPr>
          <w:color w:val="000000" w:themeColor="text1"/>
        </w:rPr>
        <w:t>email discussion report</w:t>
      </w:r>
      <w:r w:rsidRPr="002774A7">
        <w:rPr>
          <w:color w:val="000000" w:themeColor="text1"/>
        </w:rPr>
        <w:t>: 2</w:t>
      </w:r>
      <w:r w:rsidRPr="002774A7">
        <w:rPr>
          <w:color w:val="000000" w:themeColor="text1"/>
          <w:vertAlign w:val="superscript"/>
        </w:rPr>
        <w:t>nd</w:t>
      </w:r>
      <w:r w:rsidRPr="002774A7">
        <w:rPr>
          <w:color w:val="000000" w:themeColor="text1"/>
        </w:rPr>
        <w:t xml:space="preserve"> week Thu, UTC </w:t>
      </w:r>
      <w:r>
        <w:rPr>
          <w:color w:val="000000" w:themeColor="text1"/>
        </w:rPr>
        <w:t>10</w:t>
      </w:r>
      <w:r w:rsidRPr="002774A7">
        <w:rPr>
          <w:color w:val="000000" w:themeColor="text1"/>
        </w:rPr>
        <w:t xml:space="preserve">00 </w:t>
      </w:r>
    </w:p>
    <w:p w14:paraId="3A4B8CA1" w14:textId="1ABFF8CC" w:rsidR="00843DEF" w:rsidRDefault="00843DEF" w:rsidP="00E97DD9">
      <w:pPr>
        <w:pStyle w:val="Comments"/>
      </w:pPr>
    </w:p>
    <w:p w14:paraId="51B8636E" w14:textId="77777777" w:rsidR="00C82956" w:rsidRDefault="00C82956" w:rsidP="00E97DD9">
      <w:pPr>
        <w:pStyle w:val="Comments"/>
      </w:pPr>
    </w:p>
    <w:p w14:paraId="75A456ED" w14:textId="77777777" w:rsidR="00843DEF" w:rsidRDefault="00843DEF" w:rsidP="00E97DD9">
      <w:pPr>
        <w:pStyle w:val="Comments"/>
      </w:pPr>
    </w:p>
    <w:p w14:paraId="52A0471A" w14:textId="77777777" w:rsidR="00E97DD9" w:rsidRPr="00E97DD9" w:rsidRDefault="00E97DD9" w:rsidP="00E97DD9">
      <w:pPr>
        <w:pStyle w:val="Doc-text2"/>
        <w:rPr>
          <w:i/>
          <w:iCs/>
        </w:rPr>
      </w:pPr>
      <w:r w:rsidRPr="00E97DD9">
        <w:rPr>
          <w:i/>
          <w:iCs/>
        </w:rPr>
        <w:t>Proposal 14a</w:t>
      </w:r>
      <w:r w:rsidRPr="00E97DD9">
        <w:rPr>
          <w:i/>
          <w:iCs/>
        </w:rPr>
        <w:tab/>
        <w:t>agree the observation 2.1 to evaluate the paging overlead by paging cause extension.</w:t>
      </w:r>
    </w:p>
    <w:p w14:paraId="69D49453" w14:textId="77777777" w:rsidR="00E97DD9" w:rsidRPr="00E97DD9" w:rsidRDefault="00E97DD9" w:rsidP="00E97DD9">
      <w:pPr>
        <w:pStyle w:val="Doc-text2"/>
        <w:rPr>
          <w:i/>
          <w:iCs/>
        </w:rPr>
      </w:pPr>
      <w:r w:rsidRPr="00E97DD9">
        <w:rPr>
          <w:i/>
          <w:iCs/>
        </w:rPr>
        <w:t>Observation 2.1</w:t>
      </w:r>
      <w:r w:rsidRPr="00E97DD9">
        <w:rPr>
          <w:i/>
          <w:iCs/>
        </w:rPr>
        <w:tab/>
        <w:t>The overhead of paging cause is (1+</w:t>
      </w:r>
      <w:r w:rsidRPr="00E97DD9">
        <w:rPr>
          <w:rFonts w:ascii="Cambria Math" w:hAnsi="Cambria Math" w:cs="Cambria Math"/>
          <w:i/>
          <w:iCs/>
        </w:rPr>
        <w:t>⌈</w:t>
      </w:r>
      <w:r w:rsidRPr="00E97DD9">
        <w:rPr>
          <w:i/>
          <w:iCs/>
        </w:rPr>
        <w:t xml:space="preserve">  </w:t>
      </w:r>
      <w:r w:rsidRPr="00E97DD9">
        <w:rPr>
          <w:rFonts w:hint="eastAsia"/>
          <w:i/>
          <w:iCs/>
        </w:rPr>
        <w:t>〖</w:t>
      </w:r>
      <w:r w:rsidRPr="00E97DD9">
        <w:rPr>
          <w:i/>
          <w:iCs/>
        </w:rPr>
        <w:t>log</w:t>
      </w:r>
      <w:r w:rsidRPr="00E97DD9">
        <w:rPr>
          <w:rFonts w:hint="eastAsia"/>
          <w:i/>
          <w:iCs/>
        </w:rPr>
        <w:t>〗</w:t>
      </w:r>
      <w:r w:rsidRPr="00E97DD9">
        <w:rPr>
          <w:i/>
          <w:iCs/>
        </w:rPr>
        <w:t>_2</w:t>
      </w:r>
      <w:r w:rsidRPr="00E97DD9">
        <w:rPr>
          <w:rFonts w:ascii="Cambria Math" w:hAnsi="Cambria Math" w:cs="Cambria Math"/>
          <w:i/>
          <w:iCs/>
        </w:rPr>
        <w:t>⁡</w:t>
      </w:r>
      <w:r w:rsidRPr="00E97DD9">
        <w:rPr>
          <w:rFonts w:hint="eastAsia"/>
          <w:i/>
          <w:iCs/>
        </w:rPr>
        <w:t>〖</w:t>
      </w:r>
      <w:r w:rsidRPr="00E97DD9">
        <w:rPr>
          <w:i/>
          <w:iCs/>
        </w:rPr>
        <w:t>number_of_paging cause</w:t>
      </w:r>
      <w:r w:rsidRPr="00E97DD9">
        <w:rPr>
          <w:rFonts w:hint="eastAsia"/>
          <w:i/>
          <w:iCs/>
        </w:rPr>
        <w:t>〗</w:t>
      </w:r>
      <w:r w:rsidRPr="00E97DD9">
        <w:rPr>
          <w:i/>
          <w:iCs/>
        </w:rPr>
        <w:t xml:space="preserve">  </w:t>
      </w:r>
      <w:r w:rsidRPr="00E97DD9">
        <w:rPr>
          <w:rFonts w:ascii="Cambria Math" w:hAnsi="Cambria Math" w:cs="Cambria Math"/>
          <w:i/>
          <w:iCs/>
        </w:rPr>
        <w:t>⌉</w:t>
      </w:r>
      <w:r w:rsidRPr="00E97DD9">
        <w:rPr>
          <w:i/>
          <w:iCs/>
        </w:rPr>
        <w:t>) bits per UE in E-UTRA and NR, if parallel list, the extension solution adopted in R16 E-UTRA paging message,  is applied for introducing paging causes.</w:t>
      </w:r>
    </w:p>
    <w:p w14:paraId="1B4B12DD" w14:textId="77777777" w:rsidR="00E97DD9" w:rsidRPr="00E97DD9" w:rsidRDefault="00E97DD9" w:rsidP="00E97DD9">
      <w:pPr>
        <w:pStyle w:val="Doc-text2"/>
        <w:rPr>
          <w:i/>
          <w:iCs/>
        </w:rPr>
      </w:pPr>
      <w:r w:rsidRPr="00E97DD9">
        <w:rPr>
          <w:i/>
          <w:iCs/>
        </w:rPr>
        <w:t>Proposal 14b</w:t>
      </w:r>
      <w:r w:rsidRPr="00E97DD9">
        <w:rPr>
          <w:i/>
          <w:iCs/>
        </w:rPr>
        <w:tab/>
        <w:t xml:space="preserve">From overhead point of view, it is feasible to have paging cause on Uu for EPS and 5GS. </w:t>
      </w:r>
    </w:p>
    <w:p w14:paraId="2A1F728A" w14:textId="77777777" w:rsidR="00E97DD9" w:rsidRPr="00E97DD9" w:rsidRDefault="00E97DD9" w:rsidP="00E97DD9">
      <w:pPr>
        <w:pStyle w:val="Doc-text2"/>
        <w:rPr>
          <w:i/>
          <w:iCs/>
        </w:rPr>
      </w:pPr>
      <w:r w:rsidRPr="00E97DD9">
        <w:rPr>
          <w:i/>
          <w:iCs/>
        </w:rPr>
        <w:t>Observation2.2</w:t>
      </w:r>
      <w:r w:rsidRPr="00E97DD9">
        <w:rPr>
          <w:i/>
          <w:iCs/>
        </w:rPr>
        <w:tab/>
        <w:t>if the paging cause (3 bits per UE) is added, the paging message size is generally increased by ~6% for E-UTRA and ~8% for NR.</w:t>
      </w:r>
    </w:p>
    <w:p w14:paraId="1379F233" w14:textId="77777777" w:rsidR="00E97DD9" w:rsidRPr="00E97DD9" w:rsidRDefault="00E97DD9" w:rsidP="00E97DD9">
      <w:pPr>
        <w:pStyle w:val="Doc-text2"/>
        <w:rPr>
          <w:i/>
          <w:iCs/>
        </w:rPr>
      </w:pPr>
      <w:r w:rsidRPr="008B151A">
        <w:rPr>
          <w:i/>
          <w:iCs/>
          <w:highlight w:val="yellow"/>
        </w:rPr>
        <w:lastRenderedPageBreak/>
        <w:t>Proposal 15</w:t>
      </w:r>
      <w:r w:rsidRPr="008B151A">
        <w:rPr>
          <w:i/>
          <w:iCs/>
          <w:highlight w:val="yellow"/>
        </w:rPr>
        <w:tab/>
        <w:t>Online discussion is needed whether this increasing will impact the real deployment about paging volume and coverage.</w:t>
      </w:r>
      <w:r w:rsidRPr="00E97DD9">
        <w:rPr>
          <w:i/>
          <w:iCs/>
        </w:rPr>
        <w:t xml:space="preserve">  </w:t>
      </w:r>
    </w:p>
    <w:p w14:paraId="484D4EBE" w14:textId="77777777" w:rsidR="00E97DD9" w:rsidRPr="00E97DD9" w:rsidRDefault="00E97DD9" w:rsidP="00E97DD9">
      <w:pPr>
        <w:pStyle w:val="Doc-text2"/>
        <w:rPr>
          <w:i/>
          <w:iCs/>
        </w:rPr>
      </w:pPr>
      <w:r w:rsidRPr="00E97DD9">
        <w:rPr>
          <w:i/>
          <w:iCs/>
        </w:rPr>
        <w:t>Proposal 16</w:t>
      </w:r>
      <w:r w:rsidRPr="00E97DD9">
        <w:rPr>
          <w:i/>
          <w:iCs/>
        </w:rPr>
        <w:tab/>
        <w:t xml:space="preserve">If the paging cause is agreed by SA2, Paging cause is supported Per PLMN as the basline from RAN2 point of view. FFS if other options are needed. </w:t>
      </w:r>
    </w:p>
    <w:p w14:paraId="58D29C0C" w14:textId="77777777" w:rsidR="00E97DD9" w:rsidRPr="008B151A" w:rsidRDefault="00E97DD9" w:rsidP="00E97DD9">
      <w:pPr>
        <w:pStyle w:val="Doc-text2"/>
        <w:rPr>
          <w:i/>
          <w:iCs/>
          <w:highlight w:val="cyan"/>
        </w:rPr>
      </w:pPr>
      <w:r w:rsidRPr="008B151A">
        <w:rPr>
          <w:i/>
          <w:iCs/>
          <w:highlight w:val="cyan"/>
        </w:rPr>
        <w:t>Proposal 17</w:t>
      </w:r>
      <w:r w:rsidRPr="008B151A">
        <w:rPr>
          <w:i/>
          <w:iCs/>
          <w:highlight w:val="cyan"/>
        </w:rPr>
        <w:tab/>
        <w:t xml:space="preserve">Address paging collision issue with standard-based solution, However simple solution is preferred. </w:t>
      </w:r>
    </w:p>
    <w:p w14:paraId="22B96E13" w14:textId="77777777" w:rsidR="00E97DD9" w:rsidRPr="008B151A" w:rsidRDefault="00E97DD9" w:rsidP="00E97DD9">
      <w:pPr>
        <w:pStyle w:val="Doc-text2"/>
        <w:rPr>
          <w:i/>
          <w:iCs/>
          <w:highlight w:val="cyan"/>
        </w:rPr>
      </w:pPr>
      <w:r w:rsidRPr="008B151A">
        <w:rPr>
          <w:i/>
          <w:iCs/>
          <w:highlight w:val="cyan"/>
        </w:rPr>
        <w:t>Proposal 18</w:t>
      </w:r>
      <w:r w:rsidRPr="008B151A">
        <w:rPr>
          <w:i/>
          <w:iCs/>
          <w:highlight w:val="cyan"/>
        </w:rPr>
        <w:tab/>
        <w:t>The issue of scenario 1 (short time switching, such as paging reception, measurements, TAU, RNAU, MO SMS) is considered in this WI.</w:t>
      </w:r>
    </w:p>
    <w:p w14:paraId="3EC09017" w14:textId="77777777" w:rsidR="00E97DD9" w:rsidRPr="00E97DD9" w:rsidRDefault="00E97DD9" w:rsidP="00E97DD9">
      <w:pPr>
        <w:pStyle w:val="Doc-text2"/>
        <w:rPr>
          <w:i/>
          <w:iCs/>
        </w:rPr>
      </w:pPr>
      <w:r w:rsidRPr="008B151A">
        <w:rPr>
          <w:i/>
          <w:iCs/>
          <w:highlight w:val="cyan"/>
        </w:rPr>
        <w:t>Proposal 19</w:t>
      </w:r>
      <w:r w:rsidRPr="008B151A">
        <w:rPr>
          <w:i/>
          <w:iCs/>
          <w:highlight w:val="cyan"/>
        </w:rPr>
        <w:tab/>
        <w:t>The issue of scenario 2 (Long-time switching, such as VoLTE/VoNR voice call) is considered in this WI.</w:t>
      </w:r>
    </w:p>
    <w:p w14:paraId="7C649D3D" w14:textId="77777777" w:rsidR="00E97DD9" w:rsidRPr="008B151A" w:rsidRDefault="00E97DD9" w:rsidP="00E97DD9">
      <w:pPr>
        <w:pStyle w:val="Doc-text2"/>
        <w:rPr>
          <w:i/>
          <w:iCs/>
          <w:highlight w:val="yellow"/>
        </w:rPr>
      </w:pPr>
      <w:r w:rsidRPr="008B151A">
        <w:rPr>
          <w:i/>
          <w:iCs/>
          <w:highlight w:val="yellow"/>
        </w:rPr>
        <w:t>Proposal 20</w:t>
      </w:r>
      <w:r w:rsidRPr="008B151A">
        <w:rPr>
          <w:i/>
          <w:iCs/>
          <w:highlight w:val="yellow"/>
        </w:rPr>
        <w:tab/>
        <w:t>Online discussion is needed whether the issue of scenario 3 (UE in RRC CONNECTED state in network A and needs to switch to network B and hence change its RX capability in NW A) is considered in this WI.</w:t>
      </w:r>
    </w:p>
    <w:p w14:paraId="3AF13A07" w14:textId="77777777" w:rsidR="00E97DD9" w:rsidRPr="00E97DD9" w:rsidRDefault="00E97DD9" w:rsidP="00E97DD9">
      <w:pPr>
        <w:pStyle w:val="Doc-text2"/>
        <w:rPr>
          <w:i/>
          <w:iCs/>
        </w:rPr>
      </w:pPr>
      <w:r w:rsidRPr="008B151A">
        <w:rPr>
          <w:i/>
          <w:iCs/>
          <w:highlight w:val="yellow"/>
        </w:rPr>
        <w:t>Proposal 21</w:t>
      </w:r>
      <w:r w:rsidRPr="008B151A">
        <w:rPr>
          <w:i/>
          <w:iCs/>
          <w:highlight w:val="yellow"/>
        </w:rPr>
        <w:tab/>
        <w:t>Online discussion is needed whether the issue of scenario 4 (UE in RRC CONNECTED state in network A and needs to switch to network B and hence change its Tx capability in NW A, such as dual connectivity)  is considered in this WI.</w:t>
      </w:r>
    </w:p>
    <w:p w14:paraId="534BE49A" w14:textId="77777777" w:rsidR="00E97DD9" w:rsidRPr="00E97DD9" w:rsidRDefault="00E97DD9" w:rsidP="00E97DD9">
      <w:pPr>
        <w:pStyle w:val="Doc-text2"/>
        <w:rPr>
          <w:i/>
          <w:iCs/>
        </w:rPr>
      </w:pPr>
      <w:r w:rsidRPr="00E97DD9">
        <w:rPr>
          <w:i/>
          <w:iCs/>
        </w:rPr>
        <w:t>Observation 2.2</w:t>
      </w:r>
      <w:r w:rsidRPr="00E97DD9">
        <w:rPr>
          <w:i/>
          <w:iCs/>
        </w:rPr>
        <w:tab/>
        <w:t>For now Dual-Tx is not the scope for switching notification bullet in WI.</w:t>
      </w:r>
    </w:p>
    <w:p w14:paraId="218DBB6B" w14:textId="77777777" w:rsidR="00E97DD9" w:rsidRPr="00E97DD9" w:rsidRDefault="00E97DD9" w:rsidP="00E97DD9">
      <w:pPr>
        <w:pStyle w:val="Doc-text2"/>
        <w:rPr>
          <w:i/>
          <w:iCs/>
        </w:rPr>
      </w:pPr>
      <w:r w:rsidRPr="00E97DD9">
        <w:rPr>
          <w:i/>
          <w:iCs/>
        </w:rPr>
        <w:t>Proposal 22</w:t>
      </w:r>
      <w:r w:rsidRPr="00E97DD9">
        <w:rPr>
          <w:i/>
          <w:iCs/>
        </w:rPr>
        <w:tab/>
        <w:t>Paging cause should be specified in RAN2 after SA2 progress.</w:t>
      </w:r>
    </w:p>
    <w:p w14:paraId="2767229E" w14:textId="09AD29E5" w:rsidR="00E97DD9" w:rsidRDefault="00E97DD9" w:rsidP="00DF40D6">
      <w:pPr>
        <w:pStyle w:val="Comments"/>
      </w:pPr>
    </w:p>
    <w:p w14:paraId="532CE7CB" w14:textId="77777777" w:rsidR="008B151A" w:rsidRDefault="008B151A" w:rsidP="00DF40D6">
      <w:pPr>
        <w:pStyle w:val="Comments"/>
      </w:pPr>
    </w:p>
    <w:p w14:paraId="24E3036E" w14:textId="1DCECDF2" w:rsidR="00D866DD" w:rsidRPr="002E199F" w:rsidRDefault="00093BE4" w:rsidP="00D866DD">
      <w:pPr>
        <w:pStyle w:val="BoldComments"/>
        <w:rPr>
          <w:lang w:val="fi-FI"/>
        </w:rPr>
      </w:pPr>
      <w:r>
        <w:t xml:space="preserve">Post-meeting </w:t>
      </w:r>
      <w:r w:rsidR="00D866DD">
        <w:t xml:space="preserve">Email </w:t>
      </w:r>
      <w:r w:rsidR="008F1EAF">
        <w:t>discussion</w:t>
      </w:r>
    </w:p>
    <w:p w14:paraId="72923385" w14:textId="2AC094D7" w:rsidR="00DF40D6" w:rsidRDefault="00DF40D6" w:rsidP="00DF40D6">
      <w:pPr>
        <w:pStyle w:val="Comments"/>
      </w:pPr>
      <w:r>
        <w:t>NW vendors:</w:t>
      </w:r>
    </w:p>
    <w:p w14:paraId="0C9DBF02" w14:textId="2E18ED8B" w:rsidR="00D866DD" w:rsidRDefault="00235D8B" w:rsidP="00D866DD">
      <w:pPr>
        <w:pStyle w:val="Doc-title"/>
      </w:pPr>
      <w:hyperlink r:id="rId421" w:history="1">
        <w:r w:rsidR="0092319C">
          <w:rPr>
            <w:rStyle w:val="Hyperlink"/>
          </w:rPr>
          <w:t>R2-2008957</w:t>
        </w:r>
      </w:hyperlink>
      <w:r w:rsidR="00D866DD">
        <w:tab/>
        <w:t>Discussion on Paging with Service Indication</w:t>
      </w:r>
      <w:r w:rsidR="00D866DD">
        <w:tab/>
        <w:t>CATT</w:t>
      </w:r>
      <w:r w:rsidR="00D866DD">
        <w:tab/>
        <w:t>discussion</w:t>
      </w:r>
      <w:r w:rsidR="00D866DD">
        <w:tab/>
        <w:t>Rel-17</w:t>
      </w:r>
      <w:r w:rsidR="00D866DD">
        <w:tab/>
        <w:t>LTE_NR_MUSIM-Core</w:t>
      </w:r>
    </w:p>
    <w:p w14:paraId="1AB566F4" w14:textId="292F033A" w:rsidR="00D866DD" w:rsidRDefault="00235D8B" w:rsidP="00D866DD">
      <w:pPr>
        <w:pStyle w:val="Doc-title"/>
      </w:pPr>
      <w:hyperlink r:id="rId422" w:history="1">
        <w:r w:rsidR="0092319C">
          <w:rPr>
            <w:rStyle w:val="Hyperlink"/>
          </w:rPr>
          <w:t>R2-2009266</w:t>
        </w:r>
      </w:hyperlink>
      <w:r w:rsidR="00D866DD">
        <w:tab/>
        <w:t>On RAN impacts for on paging cause</w:t>
      </w:r>
      <w:r w:rsidR="00D866DD">
        <w:tab/>
        <w:t>Nokia, Nokia Shanghai Bell</w:t>
      </w:r>
      <w:r w:rsidR="00D866DD">
        <w:tab/>
        <w:t>discussion</w:t>
      </w:r>
      <w:r w:rsidR="00D866DD">
        <w:tab/>
        <w:t>Rel-17</w:t>
      </w:r>
    </w:p>
    <w:p w14:paraId="3C3B4D19" w14:textId="4CE9A211" w:rsidR="00D866DD" w:rsidRDefault="00235D8B" w:rsidP="00D866DD">
      <w:pPr>
        <w:pStyle w:val="Doc-title"/>
      </w:pPr>
      <w:hyperlink r:id="rId423" w:history="1">
        <w:r w:rsidR="0092319C">
          <w:rPr>
            <w:rStyle w:val="Hyperlink"/>
          </w:rPr>
          <w:t>R2-2009624</w:t>
        </w:r>
      </w:hyperlink>
      <w:r w:rsidR="00D866DD">
        <w:tab/>
        <w:t>Consideration on the Paging Cause</w:t>
      </w:r>
      <w:r w:rsidR="00D866DD">
        <w:tab/>
        <w:t>ZTE Corporation, Sanechips</w:t>
      </w:r>
      <w:r w:rsidR="00D866DD">
        <w:tab/>
        <w:t>discussion</w:t>
      </w:r>
      <w:r w:rsidR="00D866DD">
        <w:tab/>
        <w:t>Rel-17</w:t>
      </w:r>
      <w:r w:rsidR="00D866DD">
        <w:tab/>
        <w:t>LTE_NR_MUSIM-Core</w:t>
      </w:r>
    </w:p>
    <w:p w14:paraId="4A09833C" w14:textId="4F6840DB" w:rsidR="00D866DD" w:rsidRDefault="00235D8B" w:rsidP="00D866DD">
      <w:pPr>
        <w:pStyle w:val="Doc-title"/>
      </w:pPr>
      <w:hyperlink r:id="rId424" w:history="1">
        <w:r w:rsidR="0092319C">
          <w:rPr>
            <w:rStyle w:val="Hyperlink"/>
          </w:rPr>
          <w:t>R2-2009852</w:t>
        </w:r>
      </w:hyperlink>
      <w:r w:rsidR="00D866DD">
        <w:tab/>
        <w:t>Discussion on the paging with service indication</w:t>
      </w:r>
      <w:r w:rsidR="00D866DD">
        <w:tab/>
        <w:t>Huawei, HiSilicon</w:t>
      </w:r>
      <w:r w:rsidR="00D866DD">
        <w:tab/>
        <w:t>discussion</w:t>
      </w:r>
      <w:r w:rsidR="00D866DD">
        <w:tab/>
        <w:t>Rel-17</w:t>
      </w:r>
    </w:p>
    <w:p w14:paraId="69FC75C0" w14:textId="7B80B82E" w:rsidR="00D866DD" w:rsidRDefault="00235D8B" w:rsidP="00D866DD">
      <w:pPr>
        <w:pStyle w:val="Doc-title"/>
      </w:pPr>
      <w:hyperlink r:id="rId425" w:history="1">
        <w:r w:rsidR="0092319C">
          <w:rPr>
            <w:rStyle w:val="Hyperlink"/>
          </w:rPr>
          <w:t>R2-2010250</w:t>
        </w:r>
      </w:hyperlink>
      <w:r w:rsidR="00D866DD">
        <w:tab/>
        <w:t>Discussion on support of paging cause for multi-SIM</w:t>
      </w:r>
      <w:r w:rsidR="00D866DD">
        <w:tab/>
        <w:t>Samsung Electronics Co., Ltd</w:t>
      </w:r>
      <w:r w:rsidR="00D866DD">
        <w:tab/>
        <w:t>discussion</w:t>
      </w:r>
      <w:r w:rsidR="00D866DD">
        <w:tab/>
        <w:t>Rel-17</w:t>
      </w:r>
      <w:r w:rsidR="00D866DD">
        <w:tab/>
        <w:t>LTE_NR_MUSIM-Core</w:t>
      </w:r>
    </w:p>
    <w:p w14:paraId="153E489B" w14:textId="29A1A0F6" w:rsidR="00D866DD" w:rsidRDefault="00235D8B" w:rsidP="00D866DD">
      <w:pPr>
        <w:pStyle w:val="Doc-title"/>
      </w:pPr>
      <w:hyperlink r:id="rId426" w:history="1">
        <w:r w:rsidR="0092319C">
          <w:rPr>
            <w:rStyle w:val="Hyperlink"/>
          </w:rPr>
          <w:t>R2-2010535</w:t>
        </w:r>
      </w:hyperlink>
      <w:r w:rsidR="00D866DD">
        <w:tab/>
        <w:t>Introduction of a Paging cause indication</w:t>
      </w:r>
      <w:r w:rsidR="00D866DD">
        <w:tab/>
        <w:t>Ericsson</w:t>
      </w:r>
      <w:r w:rsidR="00D866DD">
        <w:tab/>
        <w:t>discussion</w:t>
      </w:r>
      <w:r w:rsidR="00D866DD">
        <w:tab/>
        <w:t>LTE_NR_MUSIM-Core</w:t>
      </w:r>
      <w:r w:rsidR="00D866DD">
        <w:tab/>
      </w:r>
      <w:hyperlink r:id="rId427" w:history="1">
        <w:r w:rsidR="0092319C">
          <w:rPr>
            <w:rStyle w:val="Hyperlink"/>
          </w:rPr>
          <w:t>R2-2007603</w:t>
        </w:r>
      </w:hyperlink>
    </w:p>
    <w:p w14:paraId="247737A0" w14:textId="77777777" w:rsidR="00D866DD" w:rsidRDefault="00D866DD" w:rsidP="00DF40D6">
      <w:pPr>
        <w:pStyle w:val="Comments"/>
      </w:pPr>
    </w:p>
    <w:p w14:paraId="6DCF6D46" w14:textId="77777777" w:rsidR="00DF40D6" w:rsidRDefault="00DF40D6" w:rsidP="00DF40D6">
      <w:pPr>
        <w:pStyle w:val="Comments"/>
      </w:pPr>
      <w:r>
        <w:t>UE vendors:</w:t>
      </w:r>
    </w:p>
    <w:p w14:paraId="358EE1FC" w14:textId="418981FB" w:rsidR="00032955" w:rsidRDefault="00235D8B" w:rsidP="00032955">
      <w:pPr>
        <w:pStyle w:val="Doc-title"/>
      </w:pPr>
      <w:hyperlink r:id="rId428" w:history="1">
        <w:r w:rsidR="0092319C">
          <w:rPr>
            <w:rStyle w:val="Hyperlink"/>
          </w:rPr>
          <w:t>R2-2008873</w:t>
        </w:r>
      </w:hyperlink>
      <w:r w:rsidR="00032955">
        <w:tab/>
        <w:t>Discussion on paging cause for multi-SIM</w:t>
      </w:r>
      <w:r w:rsidR="00032955">
        <w:tab/>
        <w:t>OPPO</w:t>
      </w:r>
      <w:r w:rsidR="00032955">
        <w:tab/>
        <w:t>discussion</w:t>
      </w:r>
      <w:r w:rsidR="00032955">
        <w:tab/>
        <w:t>Rel-17</w:t>
      </w:r>
      <w:r w:rsidR="00032955">
        <w:tab/>
        <w:t>LTE_NR_MUSIM-Core</w:t>
      </w:r>
    </w:p>
    <w:p w14:paraId="2FC4A004" w14:textId="0D2B5171" w:rsidR="00032955" w:rsidRDefault="00235D8B" w:rsidP="00032955">
      <w:pPr>
        <w:pStyle w:val="Doc-title"/>
      </w:pPr>
      <w:hyperlink r:id="rId429" w:history="1">
        <w:r w:rsidR="0092319C">
          <w:rPr>
            <w:rStyle w:val="Hyperlink"/>
          </w:rPr>
          <w:t>R2-2009153</w:t>
        </w:r>
      </w:hyperlink>
      <w:r w:rsidR="00032955">
        <w:tab/>
        <w:t>Discussion on the open issues of paging transmission</w:t>
      </w:r>
      <w:r w:rsidR="00032955">
        <w:tab/>
        <w:t>Spreadtrum Communications</w:t>
      </w:r>
      <w:r w:rsidR="00032955">
        <w:tab/>
        <w:t>discussion</w:t>
      </w:r>
      <w:r w:rsidR="00032955">
        <w:tab/>
        <w:t>Rel-17</w:t>
      </w:r>
      <w:r w:rsidR="00032955">
        <w:tab/>
        <w:t>LTE_NR_MUSIM</w:t>
      </w:r>
    </w:p>
    <w:p w14:paraId="40F81FCF" w14:textId="7A0AC27C" w:rsidR="00032955" w:rsidRDefault="00235D8B" w:rsidP="00032955">
      <w:pPr>
        <w:pStyle w:val="Doc-title"/>
      </w:pPr>
      <w:hyperlink r:id="rId430" w:history="1">
        <w:r w:rsidR="0092319C">
          <w:rPr>
            <w:rStyle w:val="Hyperlink"/>
          </w:rPr>
          <w:t>R2-2009507</w:t>
        </w:r>
      </w:hyperlink>
      <w:r w:rsidR="00032955">
        <w:tab/>
        <w:t>MUSIM Paging with Service Indication</w:t>
      </w:r>
      <w:r w:rsidR="00032955">
        <w:tab/>
        <w:t>Apple</w:t>
      </w:r>
      <w:r w:rsidR="00032955">
        <w:tab/>
        <w:t>discussion</w:t>
      </w:r>
      <w:r w:rsidR="00032955">
        <w:tab/>
        <w:t>Rel-17</w:t>
      </w:r>
      <w:r w:rsidR="00032955">
        <w:tab/>
        <w:t>LTE_NR_MUSIM-Core</w:t>
      </w:r>
    </w:p>
    <w:p w14:paraId="67949753" w14:textId="56243CB3" w:rsidR="00032955" w:rsidRDefault="00235D8B" w:rsidP="00032955">
      <w:pPr>
        <w:pStyle w:val="Doc-title"/>
      </w:pPr>
      <w:hyperlink r:id="rId431" w:history="1">
        <w:r w:rsidR="0092319C">
          <w:rPr>
            <w:rStyle w:val="Hyperlink"/>
          </w:rPr>
          <w:t>R2-2009558</w:t>
        </w:r>
      </w:hyperlink>
      <w:r w:rsidR="00032955">
        <w:tab/>
        <w:t>Paging prioritization and response for MUSIM</w:t>
      </w:r>
      <w:r w:rsidR="00032955">
        <w:tab/>
        <w:t>Qualcomm Incorporated</w:t>
      </w:r>
      <w:r w:rsidR="00032955">
        <w:tab/>
        <w:t>discussion</w:t>
      </w:r>
    </w:p>
    <w:p w14:paraId="41CA1287" w14:textId="48BCF4FD" w:rsidR="00032955" w:rsidRDefault="00235D8B" w:rsidP="00032955">
      <w:pPr>
        <w:pStyle w:val="Doc-title"/>
      </w:pPr>
      <w:hyperlink r:id="rId432" w:history="1">
        <w:r w:rsidR="0092319C">
          <w:rPr>
            <w:rStyle w:val="Hyperlink"/>
          </w:rPr>
          <w:t>R2-2009791</w:t>
        </w:r>
      </w:hyperlink>
      <w:r w:rsidR="00032955">
        <w:tab/>
        <w:t>Support for Multi-SIM Devices - Paging Cause</w:t>
      </w:r>
      <w:r w:rsidR="00032955">
        <w:tab/>
        <w:t>MediaTek Inc.</w:t>
      </w:r>
      <w:r w:rsidR="00032955">
        <w:tab/>
        <w:t>discussion</w:t>
      </w:r>
    </w:p>
    <w:p w14:paraId="018E9E38" w14:textId="22F875FE" w:rsidR="00032955" w:rsidRDefault="00235D8B" w:rsidP="00032955">
      <w:pPr>
        <w:pStyle w:val="Doc-title"/>
      </w:pPr>
      <w:hyperlink r:id="rId433" w:history="1">
        <w:r w:rsidR="0092319C">
          <w:rPr>
            <w:rStyle w:val="Hyperlink"/>
          </w:rPr>
          <w:t>R2-2010285</w:t>
        </w:r>
      </w:hyperlink>
      <w:r w:rsidR="00032955">
        <w:tab/>
        <w:t>Consideration on Paging Cause Indication</w:t>
      </w:r>
      <w:r w:rsidR="00032955">
        <w:tab/>
        <w:t>LG Electronics</w:t>
      </w:r>
      <w:r w:rsidR="00032955">
        <w:tab/>
        <w:t>discussion</w:t>
      </w:r>
      <w:r w:rsidR="00032955">
        <w:tab/>
        <w:t>Rel-17</w:t>
      </w:r>
    </w:p>
    <w:p w14:paraId="76DA4A3D" w14:textId="1CF78F2E" w:rsidR="00032955" w:rsidRDefault="00235D8B" w:rsidP="00032955">
      <w:pPr>
        <w:pStyle w:val="Doc-title"/>
      </w:pPr>
      <w:hyperlink r:id="rId434" w:history="1">
        <w:r w:rsidR="0092319C">
          <w:rPr>
            <w:rStyle w:val="Hyperlink"/>
          </w:rPr>
          <w:t>R2-2010416</w:t>
        </w:r>
      </w:hyperlink>
      <w:r w:rsidR="00032955">
        <w:tab/>
        <w:t>Discussion of the paging cause support for MUSIM</w:t>
      </w:r>
      <w:r w:rsidR="00032955">
        <w:tab/>
        <w:t>Xiaomi Communications</w:t>
      </w:r>
      <w:r w:rsidR="00032955">
        <w:tab/>
        <w:t>discussion</w:t>
      </w:r>
    </w:p>
    <w:p w14:paraId="3A876E05" w14:textId="77777777" w:rsidR="00BE5023" w:rsidRPr="00BE5023" w:rsidRDefault="00BE5023" w:rsidP="00BE5023">
      <w:pPr>
        <w:pStyle w:val="Doc-text2"/>
      </w:pPr>
    </w:p>
    <w:p w14:paraId="6B6BD853" w14:textId="77777777" w:rsidR="00577886" w:rsidRPr="00F94AE1" w:rsidRDefault="00577886" w:rsidP="00577886">
      <w:pPr>
        <w:pStyle w:val="Doc-text2"/>
      </w:pPr>
    </w:p>
    <w:p w14:paraId="68D9C2BE" w14:textId="77777777" w:rsidR="00F56224" w:rsidRDefault="00F56224" w:rsidP="00F56224">
      <w:pPr>
        <w:pStyle w:val="Heading2"/>
      </w:pPr>
      <w:bookmarkStart w:id="107" w:name="_Toc54890568"/>
      <w:r>
        <w:t>8.8</w:t>
      </w:r>
      <w:r>
        <w:tab/>
        <w:t>RAN slicing SI</w:t>
      </w:r>
      <w:bookmarkEnd w:id="107"/>
    </w:p>
    <w:p w14:paraId="0510E658" w14:textId="77777777" w:rsidR="00F56224" w:rsidRDefault="00F56224" w:rsidP="00F56224">
      <w:pPr>
        <w:pStyle w:val="Comments"/>
      </w:pPr>
      <w:r>
        <w:t>(FS_NR_slice; leading WG: RAN2; REL-17; WID: RP-193254)</w:t>
      </w:r>
    </w:p>
    <w:p w14:paraId="74615FFC" w14:textId="77777777" w:rsidR="00F56224" w:rsidRDefault="00F56224" w:rsidP="00F56224">
      <w:pPr>
        <w:pStyle w:val="Comments"/>
      </w:pPr>
      <w:r>
        <w:t>Time budget: 0.5 TU</w:t>
      </w:r>
    </w:p>
    <w:p w14:paraId="56AC3238" w14:textId="77777777" w:rsidR="00F56224" w:rsidRDefault="00F56224" w:rsidP="00F56224">
      <w:pPr>
        <w:pStyle w:val="Comments"/>
      </w:pPr>
      <w:r>
        <w:t>Tdoc Limitation: 2 tdocs</w:t>
      </w:r>
    </w:p>
    <w:p w14:paraId="270F68EF" w14:textId="77777777" w:rsidR="00F56224" w:rsidRDefault="00F56224" w:rsidP="00F56224">
      <w:pPr>
        <w:pStyle w:val="Comments"/>
      </w:pPr>
      <w:r>
        <w:t>Email max expectation: 2 threads</w:t>
      </w:r>
    </w:p>
    <w:p w14:paraId="15396375" w14:textId="77777777" w:rsidR="00F56224" w:rsidRDefault="00F56224" w:rsidP="00F56224">
      <w:pPr>
        <w:pStyle w:val="Heading3"/>
      </w:pPr>
      <w:bookmarkStart w:id="108" w:name="_Toc54890569"/>
      <w:r>
        <w:t>8.8.1</w:t>
      </w:r>
      <w:r>
        <w:tab/>
        <w:t>Organizational</w:t>
      </w:r>
      <w:bookmarkEnd w:id="108"/>
    </w:p>
    <w:p w14:paraId="55A92FAF" w14:textId="77777777" w:rsidR="00F56224" w:rsidRDefault="00F56224" w:rsidP="00F56224">
      <w:pPr>
        <w:pStyle w:val="Comments"/>
      </w:pPr>
      <w:r>
        <w:t>Including work plan, TR updates and any other rapporteur input.</w:t>
      </w:r>
    </w:p>
    <w:p w14:paraId="56971E8B" w14:textId="77777777" w:rsidR="00F56224" w:rsidRDefault="00F56224" w:rsidP="00F56224">
      <w:pPr>
        <w:pStyle w:val="Comments"/>
      </w:pPr>
      <w:r>
        <w:t xml:space="preserve">Including outcome </w:t>
      </w:r>
      <w:r w:rsidRPr="00D40DEE">
        <w:rPr>
          <w:rStyle w:val="CommentsChar"/>
        </w:rPr>
        <w:t>of</w:t>
      </w:r>
      <w:r>
        <w:t xml:space="preserve"> [Post111-e][916][RAN slicing] RAN slicing study questions (CMCC)</w:t>
      </w:r>
    </w:p>
    <w:p w14:paraId="55F9ABAC" w14:textId="7C1CB6DC" w:rsidR="00EA5DAF" w:rsidRDefault="00EA5DAF" w:rsidP="00F56224">
      <w:pPr>
        <w:pStyle w:val="Doc-title"/>
      </w:pPr>
    </w:p>
    <w:p w14:paraId="3BDF8269" w14:textId="79DDF5AE" w:rsidR="00606D78" w:rsidRPr="002E199F" w:rsidRDefault="00103F8E" w:rsidP="00606D78">
      <w:pPr>
        <w:pStyle w:val="BoldComments"/>
        <w:rPr>
          <w:lang w:val="fi-FI"/>
        </w:rPr>
      </w:pPr>
      <w:r>
        <w:lastRenderedPageBreak/>
        <w:t xml:space="preserve">Noted </w:t>
      </w:r>
      <w:r w:rsidR="00606D78">
        <w:t>(3)</w:t>
      </w:r>
    </w:p>
    <w:p w14:paraId="089ACC17" w14:textId="77777777" w:rsidR="00606D78" w:rsidRPr="00401FC3" w:rsidRDefault="00606D78" w:rsidP="00606D78">
      <w:pPr>
        <w:pStyle w:val="Comments"/>
      </w:pPr>
      <w:r>
        <w:t>Incoming LSs with RAN2 in CC-field:</w:t>
      </w:r>
    </w:p>
    <w:p w14:paraId="35944EF2" w14:textId="7E31A746" w:rsidR="00606D78" w:rsidRPr="00B71AE1" w:rsidRDefault="00235D8B" w:rsidP="00606D78">
      <w:pPr>
        <w:pStyle w:val="Doc-title"/>
      </w:pPr>
      <w:hyperlink r:id="rId435" w:history="1">
        <w:r w:rsidR="0092319C">
          <w:rPr>
            <w:rStyle w:val="Hyperlink"/>
          </w:rPr>
          <w:t>R2-2008732</w:t>
        </w:r>
      </w:hyperlink>
      <w:r w:rsidR="00606D78" w:rsidRPr="004C5A67">
        <w:tab/>
        <w:t>LS on Enhancement of RAN Slicing (R3-205802; contact: Qualcomm)</w:t>
      </w:r>
      <w:r w:rsidR="00606D78" w:rsidRPr="004C5A67">
        <w:tab/>
        <w:t>RAN3</w:t>
      </w:r>
      <w:r w:rsidR="00606D78" w:rsidRPr="004C5A67">
        <w:tab/>
        <w:t>LS in</w:t>
      </w:r>
      <w:r w:rsidR="00606D78" w:rsidRPr="004C5A67">
        <w:tab/>
        <w:t>Rel-17</w:t>
      </w:r>
      <w:r w:rsidR="00606D78">
        <w:tab/>
      </w:r>
      <w:r w:rsidR="00606D78" w:rsidRPr="004C5A67">
        <w:t>FS_NR_slice</w:t>
      </w:r>
      <w:r w:rsidR="00606D78" w:rsidRPr="004C5A67">
        <w:tab/>
      </w:r>
      <w:r w:rsidR="00606D78">
        <w:t>To:</w:t>
      </w:r>
      <w:r w:rsidR="00606D78" w:rsidRPr="004C5A67">
        <w:t>SA2</w:t>
      </w:r>
      <w:r w:rsidR="00606D78" w:rsidRPr="004C5A67">
        <w:tab/>
      </w:r>
      <w:r w:rsidR="00606D78">
        <w:t>Cc:</w:t>
      </w:r>
      <w:r w:rsidR="00606D78" w:rsidRPr="004C5A67">
        <w:t>RAN2</w:t>
      </w:r>
    </w:p>
    <w:p w14:paraId="15A5636C" w14:textId="4C53CD70" w:rsidR="00606D78" w:rsidRPr="00B71AE1" w:rsidRDefault="00235D8B" w:rsidP="00606D78">
      <w:pPr>
        <w:pStyle w:val="Doc-title"/>
      </w:pPr>
      <w:hyperlink r:id="rId436" w:history="1">
        <w:r w:rsidR="0092319C">
          <w:rPr>
            <w:rStyle w:val="Hyperlink"/>
          </w:rPr>
          <w:t>R2-2010688</w:t>
        </w:r>
      </w:hyperlink>
      <w:r w:rsidR="00606D78" w:rsidRPr="00B71AE1">
        <w:tab/>
      </w:r>
      <w:r w:rsidR="00606D78" w:rsidRPr="005C12D3">
        <w:t>LS on Cell Configuration within TA/RA to Support Allowed NSSAI (C1-206760; contact: Nokia)</w:t>
      </w:r>
      <w:r w:rsidR="00606D78" w:rsidRPr="00B71AE1">
        <w:tab/>
      </w:r>
      <w:r w:rsidR="00606D78">
        <w:t>CT1</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w:t>
      </w:r>
      <w:r w:rsidR="00606D78" w:rsidRPr="00B71AE1">
        <w:t>SA2</w:t>
      </w:r>
      <w:r w:rsidR="00606D78" w:rsidRPr="00B71AE1">
        <w:tab/>
      </w:r>
      <w:r w:rsidR="00606D78">
        <w:t>Cc:RAN2</w:t>
      </w:r>
      <w:r w:rsidR="00606D78" w:rsidRPr="00B71AE1">
        <w:t>, RAN3</w:t>
      </w:r>
    </w:p>
    <w:p w14:paraId="04E3E0FB" w14:textId="2505B983" w:rsidR="00606D78" w:rsidRPr="00B71AE1" w:rsidRDefault="00235D8B" w:rsidP="00606D78">
      <w:pPr>
        <w:pStyle w:val="Doc-title"/>
      </w:pPr>
      <w:hyperlink r:id="rId437" w:history="1">
        <w:r w:rsidR="0092319C">
          <w:rPr>
            <w:rStyle w:val="Hyperlink"/>
          </w:rPr>
          <w:t>R2-2010695</w:t>
        </w:r>
      </w:hyperlink>
      <w:r w:rsidR="00606D78" w:rsidRPr="00B71AE1">
        <w:tab/>
      </w:r>
      <w:r w:rsidR="00606D78" w:rsidRPr="00440CA5">
        <w:t>LS Reply on Enhancement of RAN Slicing (S2-2008240; contact: ZTE)</w:t>
      </w:r>
      <w:r w:rsidR="00606D78" w:rsidRPr="00B71AE1">
        <w:tab/>
      </w:r>
      <w:r w:rsidR="00606D78">
        <w:t>SA2</w:t>
      </w:r>
      <w:r w:rsidR="00606D78">
        <w:tab/>
      </w:r>
      <w:r w:rsidR="00606D78" w:rsidRPr="00B71AE1">
        <w:t xml:space="preserve">LS </w:t>
      </w:r>
      <w:r w:rsidR="00606D78">
        <w:t>in</w:t>
      </w:r>
      <w:r w:rsidR="00606D78" w:rsidRPr="00B71AE1">
        <w:tab/>
        <w:t>Rel-17</w:t>
      </w:r>
      <w:r w:rsidR="00606D78">
        <w:tab/>
      </w:r>
      <w:r w:rsidR="00606D78" w:rsidRPr="00B71AE1">
        <w:t>FS_</w:t>
      </w:r>
      <w:r w:rsidR="00606D78">
        <w:t>e</w:t>
      </w:r>
      <w:r w:rsidR="00606D78" w:rsidRPr="00B71AE1">
        <w:t>N</w:t>
      </w:r>
      <w:r w:rsidR="00606D78">
        <w:t>S_Ph2</w:t>
      </w:r>
      <w:r w:rsidR="00606D78" w:rsidRPr="00B71AE1">
        <w:tab/>
      </w:r>
      <w:r w:rsidR="00606D78">
        <w:t>To:RAN3</w:t>
      </w:r>
      <w:r w:rsidR="00606D78">
        <w:tab/>
        <w:t>Cc:RAN2</w:t>
      </w:r>
    </w:p>
    <w:p w14:paraId="353AC03F" w14:textId="77777777" w:rsidR="00606D78" w:rsidRPr="000E1817" w:rsidRDefault="00606D78" w:rsidP="00606D78">
      <w:pPr>
        <w:pStyle w:val="Agreement"/>
        <w:rPr>
          <w:highlight w:val="yellow"/>
        </w:rPr>
      </w:pPr>
      <w:r w:rsidRPr="000E1817">
        <w:rPr>
          <w:highlight w:val="yellow"/>
        </w:rPr>
        <w:t xml:space="preserve">Flagging procedure </w:t>
      </w:r>
      <w:r>
        <w:rPr>
          <w:highlight w:val="yellow"/>
        </w:rPr>
        <w:t xml:space="preserve">will be </w:t>
      </w:r>
      <w:r w:rsidRPr="000E1817">
        <w:rPr>
          <w:highlight w:val="yellow"/>
        </w:rPr>
        <w:t xml:space="preserve">used </w:t>
      </w:r>
      <w:r>
        <w:rPr>
          <w:highlight w:val="yellow"/>
        </w:rPr>
        <w:t xml:space="preserve">for these LSs </w:t>
      </w:r>
      <w:r w:rsidRPr="000E1817">
        <w:rPr>
          <w:highlight w:val="yellow"/>
        </w:rPr>
        <w:t>(</w:t>
      </w:r>
      <w:r>
        <w:rPr>
          <w:highlight w:val="yellow"/>
        </w:rPr>
        <w:t xml:space="preserve">i.e. </w:t>
      </w:r>
      <w:r w:rsidRPr="000E1817">
        <w:rPr>
          <w:highlight w:val="yellow"/>
        </w:rPr>
        <w:t xml:space="preserve">all will be noted </w:t>
      </w:r>
      <w:r>
        <w:rPr>
          <w:highlight w:val="yellow"/>
        </w:rPr>
        <w:t xml:space="preserve">without presentation </w:t>
      </w:r>
      <w:r w:rsidRPr="000E1817">
        <w:rPr>
          <w:highlight w:val="yellow"/>
        </w:rPr>
        <w:t>unless flagged)</w:t>
      </w:r>
    </w:p>
    <w:p w14:paraId="29EDFA2B" w14:textId="77777777" w:rsidR="00606D78" w:rsidRPr="000E1817" w:rsidRDefault="00606D78" w:rsidP="00606D78">
      <w:pPr>
        <w:pStyle w:val="Agreement"/>
        <w:rPr>
          <w:highlight w:val="yellow"/>
        </w:rPr>
      </w:pPr>
      <w:r w:rsidRPr="000E1817">
        <w:rPr>
          <w:highlight w:val="yellow"/>
        </w:rPr>
        <w:t>Noted (without presentation)</w:t>
      </w:r>
    </w:p>
    <w:p w14:paraId="29A30FD3" w14:textId="77777777" w:rsidR="00606D78" w:rsidRDefault="00606D78" w:rsidP="00606D78">
      <w:pPr>
        <w:pStyle w:val="Doc-title"/>
      </w:pPr>
    </w:p>
    <w:p w14:paraId="74A01200" w14:textId="64E50073" w:rsidR="00606D78" w:rsidRDefault="00606D78" w:rsidP="00606D78">
      <w:pPr>
        <w:pStyle w:val="Doc-text2"/>
        <w:ind w:left="0" w:firstLine="0"/>
      </w:pPr>
    </w:p>
    <w:p w14:paraId="404F37A2" w14:textId="0695785E" w:rsidR="00606D78" w:rsidRPr="00606D78" w:rsidRDefault="00606D78" w:rsidP="00606D78">
      <w:pPr>
        <w:pStyle w:val="Comments"/>
      </w:pPr>
      <w:r>
        <w:t>Incoming LSs with RAN2 in To-field:</w:t>
      </w:r>
    </w:p>
    <w:p w14:paraId="03A0DE10" w14:textId="589E1C27" w:rsidR="00CB4E0D" w:rsidRPr="002E199F" w:rsidRDefault="00CB4E0D" w:rsidP="00CB4E0D">
      <w:pPr>
        <w:pStyle w:val="BoldComments"/>
        <w:rPr>
          <w:lang w:val="fi-FI"/>
        </w:rPr>
      </w:pPr>
      <w:r>
        <w:t xml:space="preserve">Web Conf </w:t>
      </w:r>
      <w:r>
        <w:rPr>
          <w:lang w:val="fi-FI"/>
        </w:rPr>
        <w:t>(1)</w:t>
      </w:r>
    </w:p>
    <w:p w14:paraId="41219371" w14:textId="2DCB9C75" w:rsidR="00AA3770" w:rsidRDefault="00AA3770" w:rsidP="00AA3770">
      <w:pPr>
        <w:pStyle w:val="Comments"/>
      </w:pPr>
      <w:r>
        <w:t xml:space="preserve">SA2 LS </w:t>
      </w:r>
      <w:hyperlink r:id="rId438" w:history="1">
        <w:r w:rsidR="0092319C">
          <w:rPr>
            <w:rStyle w:val="Hyperlink"/>
          </w:rPr>
          <w:t>R2-2008759</w:t>
        </w:r>
      </w:hyperlink>
      <w:r w:rsidRPr="00C749D7">
        <w:t xml:space="preserve"> </w:t>
      </w:r>
      <w:r>
        <w:t>(c</w:t>
      </w:r>
      <w:r w:rsidRPr="00C749D7">
        <w:t>onfiguration within TA/RA</w:t>
      </w:r>
      <w:r>
        <w:t xml:space="preserve"> to support allowed NSSAI):</w:t>
      </w:r>
    </w:p>
    <w:p w14:paraId="78248E56" w14:textId="53752C72" w:rsidR="00EA5DAF" w:rsidRDefault="00235D8B" w:rsidP="00EA5DAF">
      <w:pPr>
        <w:pStyle w:val="Doc-title"/>
      </w:pPr>
      <w:hyperlink r:id="rId439" w:history="1">
        <w:r w:rsidR="0092319C">
          <w:rPr>
            <w:rStyle w:val="Hyperlink"/>
          </w:rPr>
          <w:t>R2-2008759</w:t>
        </w:r>
      </w:hyperlink>
      <w:r w:rsidR="00EA5DAF">
        <w:tab/>
        <w:t>LS on Cell Configuration within TA/RA to Support Allowed NSSAI (S2-2006526; contact: ZTE)</w:t>
      </w:r>
      <w:r w:rsidR="00EA5DAF">
        <w:tab/>
        <w:t>SA2</w:t>
      </w:r>
      <w:r w:rsidR="00EA5DAF">
        <w:tab/>
        <w:t>LS in</w:t>
      </w:r>
      <w:r w:rsidR="00EA5DAF">
        <w:tab/>
        <w:t>Rel-17</w:t>
      </w:r>
      <w:r w:rsidR="00EA5DAF">
        <w:tab/>
        <w:t>FS_eNS_Ph2</w:t>
      </w:r>
      <w:r w:rsidR="00EA5DAF">
        <w:tab/>
        <w:t>To:RAN2, RAN3, CT1</w:t>
      </w:r>
    </w:p>
    <w:p w14:paraId="2EDA6D2E" w14:textId="77777777" w:rsidR="000F29ED" w:rsidRPr="007C0ACF" w:rsidRDefault="000F29ED" w:rsidP="000F29ED">
      <w:pPr>
        <w:pStyle w:val="Agreement"/>
        <w:rPr>
          <w:highlight w:val="yellow"/>
        </w:rPr>
      </w:pPr>
      <w:r>
        <w:rPr>
          <w:highlight w:val="yellow"/>
        </w:rPr>
        <w:t>Online</w:t>
      </w:r>
    </w:p>
    <w:p w14:paraId="2FF71813" w14:textId="356362BA" w:rsidR="00AA3770" w:rsidRDefault="00AA3770" w:rsidP="00AA3770">
      <w:pPr>
        <w:pStyle w:val="Doc-text2"/>
      </w:pPr>
    </w:p>
    <w:p w14:paraId="6A0844EA" w14:textId="45E2FEDB" w:rsidR="00495D49" w:rsidRPr="00495D49" w:rsidRDefault="00495D49" w:rsidP="00495D49">
      <w:pPr>
        <w:pStyle w:val="BoldComments"/>
        <w:rPr>
          <w:lang w:val="fi-FI"/>
        </w:rPr>
      </w:pPr>
      <w:r>
        <w:t xml:space="preserve">By Email [250] </w:t>
      </w:r>
      <w:r>
        <w:rPr>
          <w:lang w:val="fi-FI"/>
        </w:rPr>
        <w:t>(2)</w:t>
      </w:r>
    </w:p>
    <w:p w14:paraId="77F6E154" w14:textId="58AB98B7" w:rsidR="00AA3770" w:rsidRDefault="00AA3770" w:rsidP="00AA3770">
      <w:pPr>
        <w:pStyle w:val="Comments"/>
      </w:pPr>
      <w:r>
        <w:t xml:space="preserve">Draft replies to </w:t>
      </w:r>
      <w:hyperlink r:id="rId440" w:history="1">
        <w:r w:rsidR="0092319C">
          <w:rPr>
            <w:rStyle w:val="Hyperlink"/>
          </w:rPr>
          <w:t>R2-2008759</w:t>
        </w:r>
      </w:hyperlink>
      <w:r w:rsidRPr="00C749D7">
        <w:t xml:space="preserve"> </w:t>
      </w:r>
      <w:r>
        <w:t>(c</w:t>
      </w:r>
      <w:r w:rsidRPr="00C749D7">
        <w:t>onfiguration within TA/RA</w:t>
      </w:r>
      <w:r>
        <w:t xml:space="preserve"> to support allowed NSSAI):</w:t>
      </w:r>
    </w:p>
    <w:p w14:paraId="552F57EA" w14:textId="5063914A" w:rsidR="00AA3770" w:rsidRPr="00B71AE1" w:rsidRDefault="00235D8B" w:rsidP="00AA3770">
      <w:pPr>
        <w:pStyle w:val="Doc-title"/>
      </w:pPr>
      <w:hyperlink r:id="rId441" w:history="1">
        <w:r w:rsidR="0092319C">
          <w:rPr>
            <w:rStyle w:val="Hyperlink"/>
          </w:rPr>
          <w:t>R2-2010488</w:t>
        </w:r>
      </w:hyperlink>
      <w:r w:rsidR="00AA3770" w:rsidRPr="00B71AE1">
        <w:tab/>
        <w:t>Reply LS on Cell Configuration within TA/RA to Support Allowed NSSAI</w:t>
      </w:r>
      <w:r w:rsidR="00AA3770" w:rsidRPr="00B71AE1">
        <w:tab/>
        <w:t xml:space="preserve">Qualcomm Incorporated </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 RAN3, CT1</w:t>
      </w:r>
    </w:p>
    <w:p w14:paraId="066F88B3" w14:textId="69C9D895" w:rsidR="00AA3770" w:rsidRDefault="00235D8B" w:rsidP="00AA3770">
      <w:pPr>
        <w:pStyle w:val="Doc-title"/>
      </w:pPr>
      <w:hyperlink r:id="rId442" w:history="1">
        <w:r w:rsidR="0092319C">
          <w:rPr>
            <w:rStyle w:val="Hyperlink"/>
          </w:rPr>
          <w:t>R2-2010646</w:t>
        </w:r>
      </w:hyperlink>
      <w:r w:rsidR="00AA3770" w:rsidRPr="00B71AE1">
        <w:tab/>
        <w:t>Draft reply LS on Cell Configuration within TA/RA to Support Allowed NSSAI</w:t>
      </w:r>
      <w:r w:rsidR="00AA3770" w:rsidRPr="00B71AE1">
        <w:tab/>
        <w:t>ZTE corporation, Sanechips</w:t>
      </w:r>
      <w:r w:rsidR="00AA3770" w:rsidRPr="00B71AE1">
        <w:tab/>
        <w:t>LS out</w:t>
      </w:r>
      <w:r w:rsidR="00AA3770" w:rsidRPr="00B71AE1">
        <w:tab/>
        <w:t>Rel-17</w:t>
      </w:r>
      <w:r w:rsidR="00AA3770">
        <w:tab/>
      </w:r>
      <w:r w:rsidR="00AA3770" w:rsidRPr="00B71AE1">
        <w:t>FS_NR_slice</w:t>
      </w:r>
      <w:r w:rsidR="00AA3770" w:rsidRPr="00B71AE1">
        <w:tab/>
      </w:r>
      <w:r w:rsidR="00AA3770">
        <w:t>To:</w:t>
      </w:r>
      <w:r w:rsidR="00AA3770" w:rsidRPr="00B71AE1">
        <w:t>SA2</w:t>
      </w:r>
      <w:r w:rsidR="00AA3770" w:rsidRPr="00B71AE1">
        <w:tab/>
      </w:r>
      <w:r w:rsidR="00AA3770">
        <w:t>Cc:</w:t>
      </w:r>
      <w:r w:rsidR="00AA3770" w:rsidRPr="00B71AE1">
        <w:t>CT1, RAN3</w:t>
      </w:r>
    </w:p>
    <w:p w14:paraId="7803CD4E" w14:textId="77777777" w:rsidR="000F29ED" w:rsidRPr="007C0ACF" w:rsidRDefault="000F29ED" w:rsidP="000F29ED">
      <w:pPr>
        <w:pStyle w:val="Agreement"/>
        <w:rPr>
          <w:highlight w:val="yellow"/>
        </w:rPr>
      </w:pPr>
      <w:r>
        <w:rPr>
          <w:highlight w:val="yellow"/>
        </w:rPr>
        <w:t>By email [250]</w:t>
      </w:r>
    </w:p>
    <w:p w14:paraId="309C3C18" w14:textId="77777777" w:rsidR="00AA3770" w:rsidRDefault="00AA3770" w:rsidP="00AA3770">
      <w:pPr>
        <w:pStyle w:val="Doc-title"/>
      </w:pPr>
    </w:p>
    <w:p w14:paraId="378E4083" w14:textId="42489D4D" w:rsidR="00CB4E0D" w:rsidRPr="002E199F" w:rsidRDefault="00CB4E0D" w:rsidP="00CB4E0D">
      <w:pPr>
        <w:pStyle w:val="BoldComments"/>
        <w:rPr>
          <w:lang w:val="fi-FI"/>
        </w:rPr>
      </w:pPr>
      <w:r>
        <w:t xml:space="preserve">Web Conf </w:t>
      </w:r>
      <w:r>
        <w:rPr>
          <w:lang w:val="fi-FI"/>
        </w:rPr>
        <w:t>(1)</w:t>
      </w:r>
    </w:p>
    <w:p w14:paraId="49B5E849" w14:textId="39DB97E9" w:rsidR="00434B9B" w:rsidRPr="00AA3770" w:rsidRDefault="00434B9B" w:rsidP="00AA3770">
      <w:pPr>
        <w:pStyle w:val="Doc-title"/>
        <w:rPr>
          <w:i/>
          <w:iCs/>
        </w:rPr>
      </w:pPr>
      <w:r w:rsidRPr="00AA3770">
        <w:rPr>
          <w:i/>
          <w:iCs/>
        </w:rPr>
        <w:t xml:space="preserve">SA2 LS </w:t>
      </w:r>
      <w:hyperlink r:id="rId443" w:history="1">
        <w:r w:rsidR="0092319C">
          <w:rPr>
            <w:rStyle w:val="Hyperlink"/>
            <w:i/>
            <w:iCs/>
          </w:rPr>
          <w:t>R2-2010694</w:t>
        </w:r>
      </w:hyperlink>
      <w:r w:rsidRPr="00AA3770">
        <w:rPr>
          <w:i/>
          <w:iCs/>
        </w:rPr>
        <w:t xml:space="preserve"> (restricting rate per UE per network slice):</w:t>
      </w:r>
    </w:p>
    <w:p w14:paraId="47E9BF4A" w14:textId="547A4838" w:rsidR="00287A89" w:rsidRDefault="00235D8B" w:rsidP="00287A89">
      <w:pPr>
        <w:pStyle w:val="Doc-title"/>
      </w:pPr>
      <w:hyperlink r:id="rId444" w:history="1">
        <w:r w:rsidR="0092319C">
          <w:rPr>
            <w:rStyle w:val="Hyperlink"/>
          </w:rPr>
          <w:t>R2-2010694</w:t>
        </w:r>
      </w:hyperlink>
      <w:r w:rsidR="00287A89" w:rsidRPr="00B71AE1">
        <w:tab/>
      </w:r>
      <w:r w:rsidR="00287A89" w:rsidRPr="00440CA5">
        <w:t>LS on restricting the rate per UE per network slice (S2-2007946; contact: Nokia)</w:t>
      </w:r>
      <w:r w:rsidR="00287A89" w:rsidRPr="00B71AE1">
        <w:tab/>
      </w:r>
      <w:r w:rsidR="00287A89">
        <w:t>SA2</w:t>
      </w:r>
      <w:r w:rsidR="00287A89">
        <w:tab/>
      </w:r>
      <w:r w:rsidR="00287A89" w:rsidRPr="00B71AE1">
        <w:t xml:space="preserve">LS </w:t>
      </w:r>
      <w:r w:rsidR="00287A89">
        <w:t>in</w:t>
      </w:r>
      <w:r w:rsidR="00287A89" w:rsidRPr="00B71AE1">
        <w:tab/>
        <w:t>Rel-17</w:t>
      </w:r>
      <w:r w:rsidR="00287A89">
        <w:tab/>
      </w:r>
      <w:r w:rsidR="00287A89" w:rsidRPr="00B71AE1">
        <w:t>FS_</w:t>
      </w:r>
      <w:r w:rsidR="00287A89">
        <w:t>e</w:t>
      </w:r>
      <w:r w:rsidR="00287A89" w:rsidRPr="00B71AE1">
        <w:t>N</w:t>
      </w:r>
      <w:r w:rsidR="00287A89">
        <w:t>S_Ph2</w:t>
      </w:r>
      <w:r w:rsidR="00287A89" w:rsidRPr="00B71AE1">
        <w:tab/>
      </w:r>
      <w:r w:rsidR="00287A89">
        <w:t>To:RAN2</w:t>
      </w:r>
      <w:r w:rsidR="00287A89" w:rsidRPr="00B71AE1">
        <w:t>, RAN3</w:t>
      </w:r>
    </w:p>
    <w:p w14:paraId="16BB69E6" w14:textId="77777777" w:rsidR="000F29ED" w:rsidRPr="007C0ACF" w:rsidRDefault="000F29ED" w:rsidP="000F29ED">
      <w:pPr>
        <w:pStyle w:val="Agreement"/>
        <w:rPr>
          <w:highlight w:val="yellow"/>
        </w:rPr>
      </w:pPr>
      <w:r>
        <w:rPr>
          <w:highlight w:val="yellow"/>
        </w:rPr>
        <w:t>Online</w:t>
      </w:r>
    </w:p>
    <w:p w14:paraId="5EB0A82D" w14:textId="3A30A129" w:rsidR="00434B9B" w:rsidRDefault="00434B9B" w:rsidP="00434B9B">
      <w:pPr>
        <w:pStyle w:val="Doc-text2"/>
      </w:pPr>
    </w:p>
    <w:p w14:paraId="5A48AEE1" w14:textId="379B55D3" w:rsidR="00495D49" w:rsidRPr="00495D49" w:rsidRDefault="00495D49" w:rsidP="00495D49">
      <w:pPr>
        <w:pStyle w:val="BoldComments"/>
        <w:rPr>
          <w:lang w:val="fi-FI"/>
        </w:rPr>
      </w:pPr>
      <w:r>
        <w:t xml:space="preserve">By Email [250] </w:t>
      </w:r>
      <w:r>
        <w:rPr>
          <w:lang w:val="fi-FI"/>
        </w:rPr>
        <w:t>(3)</w:t>
      </w:r>
    </w:p>
    <w:p w14:paraId="79A92323" w14:textId="0215134E" w:rsidR="00434B9B" w:rsidRDefault="00434B9B" w:rsidP="00434B9B">
      <w:pPr>
        <w:pStyle w:val="Comments"/>
      </w:pPr>
      <w:r>
        <w:t xml:space="preserve">Draft replies to </w:t>
      </w:r>
      <w:hyperlink r:id="rId445" w:history="1">
        <w:r w:rsidR="0092319C">
          <w:rPr>
            <w:rStyle w:val="Hyperlink"/>
          </w:rPr>
          <w:t>R2-2010694</w:t>
        </w:r>
      </w:hyperlink>
      <w:r>
        <w:t xml:space="preserve"> (restricting rate per UE per network slice):</w:t>
      </w:r>
    </w:p>
    <w:p w14:paraId="68B5EF52" w14:textId="29FCFC0B" w:rsidR="00434B9B" w:rsidRDefault="00235D8B" w:rsidP="00434B9B">
      <w:pPr>
        <w:pStyle w:val="Doc-title"/>
      </w:pPr>
      <w:hyperlink r:id="rId446" w:history="1">
        <w:r w:rsidR="0092319C">
          <w:rPr>
            <w:rStyle w:val="Hyperlink"/>
          </w:rPr>
          <w:t>R2-2010184</w:t>
        </w:r>
      </w:hyperlink>
      <w:r w:rsidR="00434B9B">
        <w:tab/>
        <w:t>Draft reply LS on restricting the rate per UE per network slice</w:t>
      </w:r>
      <w:r w:rsidR="00434B9B">
        <w:tab/>
        <w:t>Huawei</w:t>
      </w:r>
      <w:r w:rsidR="00434B9B">
        <w:tab/>
        <w:t>LS out</w:t>
      </w:r>
      <w:r w:rsidR="00434B9B">
        <w:tab/>
        <w:t>Rel-17</w:t>
      </w:r>
      <w:r w:rsidR="00434B9B">
        <w:tab/>
      </w:r>
      <w:r w:rsidR="00434B9B" w:rsidRPr="00110E2D">
        <w:rPr>
          <w:rFonts w:cs="Arial"/>
          <w:bCs/>
          <w:szCs w:val="20"/>
        </w:rPr>
        <w:t>FS_eNS_Ph2</w:t>
      </w:r>
      <w:r w:rsidR="00434B9B">
        <w:tab/>
        <w:t>To:SA2</w:t>
      </w:r>
      <w:r w:rsidR="00434B9B">
        <w:tab/>
        <w:t>Cc</w:t>
      </w:r>
      <w:r w:rsidR="00434B9B">
        <w:rPr>
          <w:lang w:eastAsia="ja-JP"/>
        </w:rPr>
        <w:t>:RAN3</w:t>
      </w:r>
      <w:r w:rsidR="00434B9B">
        <w:tab/>
        <w:t>Late</w:t>
      </w:r>
    </w:p>
    <w:p w14:paraId="26AB1580" w14:textId="4DBF9D08" w:rsidR="00434B9B" w:rsidRDefault="00235D8B" w:rsidP="00434B9B">
      <w:pPr>
        <w:pStyle w:val="Doc-title"/>
      </w:pPr>
      <w:hyperlink r:id="rId447" w:history="1">
        <w:r w:rsidR="0092319C">
          <w:rPr>
            <w:rStyle w:val="Hyperlink"/>
          </w:rPr>
          <w:t>R2-2010183</w:t>
        </w:r>
      </w:hyperlink>
      <w:r w:rsidR="00434B9B">
        <w:tab/>
        <w:t>Discussion on restricting the rate per UE per network slice</w:t>
      </w:r>
      <w:r w:rsidR="00434B9B">
        <w:tab/>
        <w:t>Huawei, HiSilicon</w:t>
      </w:r>
      <w:r w:rsidR="00434B9B">
        <w:tab/>
        <w:t>discussion</w:t>
      </w:r>
      <w:r w:rsidR="00434B9B">
        <w:tab/>
        <w:t>Rel-17</w:t>
      </w:r>
      <w:r w:rsidR="00434B9B">
        <w:tab/>
        <w:t>TEI17</w:t>
      </w:r>
      <w:r w:rsidR="00434B9B">
        <w:tab/>
        <w:t>Late</w:t>
      </w:r>
    </w:p>
    <w:p w14:paraId="0C649AE2" w14:textId="46CD8B58" w:rsidR="00434B9B" w:rsidRDefault="00235D8B" w:rsidP="00434B9B">
      <w:pPr>
        <w:pStyle w:val="Doc-title"/>
      </w:pPr>
      <w:hyperlink r:id="rId448" w:history="1">
        <w:r w:rsidR="0092319C">
          <w:rPr>
            <w:rStyle w:val="Hyperlink"/>
          </w:rPr>
          <w:t>R2-2009669</w:t>
        </w:r>
      </w:hyperlink>
      <w:r w:rsidR="00434B9B" w:rsidRPr="00B71AE1">
        <w:tab/>
        <w:t>Considerations on scenarios and solution space of RAN slicing enhancements</w:t>
      </w:r>
      <w:r w:rsidR="00434B9B" w:rsidRPr="00B71AE1">
        <w:tab/>
        <w:t>Lenovo, Motorola Mobility</w:t>
      </w:r>
      <w:r w:rsidR="00434B9B" w:rsidRPr="00B71AE1">
        <w:tab/>
        <w:t>discussion</w:t>
      </w:r>
      <w:r w:rsidR="00434B9B" w:rsidRPr="00B71AE1">
        <w:tab/>
        <w:t>Rel-17</w:t>
      </w:r>
      <w:r w:rsidR="00434B9B">
        <w:tab/>
      </w:r>
      <w:r w:rsidR="00434B9B" w:rsidRPr="00B71AE1">
        <w:t>FS_NR_slice</w:t>
      </w:r>
    </w:p>
    <w:p w14:paraId="7AF26E18" w14:textId="7BC010A1" w:rsidR="006D035A" w:rsidRDefault="00235D8B" w:rsidP="006D035A">
      <w:pPr>
        <w:pStyle w:val="Doc-title"/>
      </w:pPr>
      <w:hyperlink r:id="rId449" w:history="1">
        <w:r w:rsidR="0092319C">
          <w:rPr>
            <w:rStyle w:val="Hyperlink"/>
            <w:lang w:val="en-US"/>
          </w:rPr>
          <w:t>R2-2010987</w:t>
        </w:r>
      </w:hyperlink>
      <w:r w:rsidR="006D035A">
        <w:rPr>
          <w:lang w:val="en-US"/>
        </w:rPr>
        <w:t>     [DRAFT] Reply LS on restricting the rate per UE per network slice                Nokia</w:t>
      </w:r>
      <w:r w:rsidR="006D035A">
        <w:rPr>
          <w:lang w:val="en-US"/>
        </w:rPr>
        <w:tab/>
        <w:t>LS out</w:t>
      </w:r>
      <w:r w:rsidR="006D035A">
        <w:rPr>
          <w:lang w:val="en-US"/>
        </w:rPr>
        <w:tab/>
        <w:t>Rel-17</w:t>
      </w:r>
      <w:r w:rsidR="006D035A" w:rsidRPr="006D035A">
        <w:rPr>
          <w:rFonts w:cs="Arial"/>
          <w:bCs/>
          <w:szCs w:val="20"/>
        </w:rPr>
        <w:t xml:space="preserve"> </w:t>
      </w:r>
      <w:r w:rsidR="006D035A" w:rsidRPr="00110E2D">
        <w:rPr>
          <w:rFonts w:cs="Arial"/>
          <w:bCs/>
          <w:szCs w:val="20"/>
        </w:rPr>
        <w:t>FS_eNS_Ph2</w:t>
      </w:r>
      <w:r w:rsidR="006D035A">
        <w:tab/>
        <w:t>To:SA2</w:t>
      </w:r>
      <w:r w:rsidR="006D035A">
        <w:tab/>
        <w:t>Cc</w:t>
      </w:r>
      <w:r w:rsidR="006D035A">
        <w:rPr>
          <w:lang w:eastAsia="ja-JP"/>
        </w:rPr>
        <w:t>:RAN3</w:t>
      </w:r>
      <w:r w:rsidR="006D035A">
        <w:tab/>
        <w:t>Late</w:t>
      </w:r>
    </w:p>
    <w:p w14:paraId="28B16D69" w14:textId="41768854" w:rsidR="006D035A" w:rsidRDefault="006D035A" w:rsidP="006D035A">
      <w:pPr>
        <w:rPr>
          <w:rFonts w:ascii="Calibri" w:eastAsiaTheme="minorEastAsia" w:hAnsi="Calibri"/>
          <w:szCs w:val="22"/>
          <w:lang w:val="en-US"/>
        </w:rPr>
      </w:pPr>
    </w:p>
    <w:p w14:paraId="20D21395" w14:textId="77777777" w:rsidR="006D035A" w:rsidRPr="006D035A" w:rsidRDefault="006D035A" w:rsidP="006D035A">
      <w:pPr>
        <w:pStyle w:val="Doc-text2"/>
      </w:pPr>
    </w:p>
    <w:p w14:paraId="00A6D416" w14:textId="4F4A8FF3" w:rsidR="000F29ED" w:rsidRPr="007C0ACF" w:rsidRDefault="000F29ED" w:rsidP="000F29ED">
      <w:pPr>
        <w:pStyle w:val="Agreement"/>
        <w:rPr>
          <w:highlight w:val="yellow"/>
        </w:rPr>
      </w:pPr>
      <w:r>
        <w:rPr>
          <w:highlight w:val="yellow"/>
        </w:rPr>
        <w:t>By email [250]</w:t>
      </w:r>
    </w:p>
    <w:p w14:paraId="76A3816D" w14:textId="77777777" w:rsidR="00434B9B" w:rsidRPr="00434B9B" w:rsidRDefault="00434B9B" w:rsidP="00434B9B">
      <w:pPr>
        <w:pStyle w:val="Doc-text2"/>
      </w:pPr>
    </w:p>
    <w:p w14:paraId="48358A47" w14:textId="7E2186F6" w:rsidR="00401FC3" w:rsidRDefault="00401FC3" w:rsidP="00401FC3">
      <w:pPr>
        <w:pStyle w:val="Doc-text2"/>
      </w:pPr>
    </w:p>
    <w:p w14:paraId="3A3910F8" w14:textId="0D149C75" w:rsidR="00C749D7" w:rsidRPr="00495D49" w:rsidRDefault="00543AE9" w:rsidP="00495D49">
      <w:pPr>
        <w:pStyle w:val="BoldComments"/>
        <w:rPr>
          <w:lang w:val="fi-FI"/>
        </w:rPr>
      </w:pPr>
      <w:r>
        <w:t>By Email [2</w:t>
      </w:r>
      <w:r w:rsidR="00872C8E">
        <w:t>50</w:t>
      </w:r>
      <w:r>
        <w:t>]</w:t>
      </w:r>
      <w:r w:rsidR="00D4721B">
        <w:t xml:space="preserve"> (not kicked off before online discussion)</w:t>
      </w:r>
    </w:p>
    <w:p w14:paraId="23B82477" w14:textId="77777777" w:rsidR="005A527F" w:rsidRPr="005A527F" w:rsidRDefault="005A527F" w:rsidP="005A527F">
      <w:pPr>
        <w:pStyle w:val="Doc-text2"/>
        <w:rPr>
          <w:highlight w:val="yellow"/>
        </w:rPr>
      </w:pPr>
    </w:p>
    <w:p w14:paraId="58842994" w14:textId="74A92E11" w:rsidR="005A527F" w:rsidRPr="00613CAD" w:rsidRDefault="005A527F" w:rsidP="005A527F">
      <w:pPr>
        <w:pStyle w:val="EmailDiscussion"/>
        <w:rPr>
          <w:highlight w:val="yellow"/>
        </w:rPr>
      </w:pPr>
      <w:r w:rsidRPr="00613CAD">
        <w:rPr>
          <w:highlight w:val="yellow"/>
        </w:rPr>
        <w:t>[AT</w:t>
      </w:r>
      <w:r w:rsidR="00D642C5">
        <w:rPr>
          <w:highlight w:val="yellow"/>
        </w:rPr>
        <w:t>112-e</w:t>
      </w:r>
      <w:r w:rsidRPr="00613CAD">
        <w:rPr>
          <w:highlight w:val="yellow"/>
        </w:rPr>
        <w:t>][250][Slicing] LS repl</w:t>
      </w:r>
      <w:r w:rsidR="00C749D7" w:rsidRPr="00613CAD">
        <w:rPr>
          <w:highlight w:val="yellow"/>
        </w:rPr>
        <w:t>ies</w:t>
      </w:r>
      <w:r w:rsidRPr="00613CAD">
        <w:rPr>
          <w:highlight w:val="yellow"/>
        </w:rPr>
        <w:t xml:space="preserve"> to SA2 </w:t>
      </w:r>
      <w:r w:rsidR="00C749D7" w:rsidRPr="00613CAD">
        <w:rPr>
          <w:highlight w:val="yellow"/>
        </w:rPr>
        <w:t xml:space="preserve">and RAN3 </w:t>
      </w:r>
      <w:r w:rsidRPr="00613CAD">
        <w:rPr>
          <w:highlight w:val="yellow"/>
        </w:rPr>
        <w:t>(</w:t>
      </w:r>
      <w:r w:rsidR="00606D78" w:rsidRPr="00613CAD">
        <w:rPr>
          <w:highlight w:val="yellow"/>
        </w:rPr>
        <w:t>??</w:t>
      </w:r>
      <w:r w:rsidRPr="00613CAD">
        <w:rPr>
          <w:highlight w:val="yellow"/>
        </w:rPr>
        <w:t>)</w:t>
      </w:r>
    </w:p>
    <w:p w14:paraId="613BF585" w14:textId="77777777" w:rsidR="005A527F" w:rsidRPr="00613CAD" w:rsidRDefault="005A527F" w:rsidP="005A527F">
      <w:pPr>
        <w:pStyle w:val="EmailDiscussion2"/>
        <w:ind w:left="1619" w:firstLine="0"/>
        <w:rPr>
          <w:highlight w:val="yellow"/>
          <w:u w:val="single"/>
        </w:rPr>
      </w:pPr>
      <w:r w:rsidRPr="00613CAD">
        <w:rPr>
          <w:highlight w:val="yellow"/>
          <w:u w:val="single"/>
        </w:rPr>
        <w:t xml:space="preserve">Scope: </w:t>
      </w:r>
    </w:p>
    <w:p w14:paraId="5446E40E" w14:textId="4F4999FF" w:rsidR="005A527F" w:rsidRPr="00613CAD" w:rsidRDefault="005A527F" w:rsidP="005A527F">
      <w:pPr>
        <w:pStyle w:val="EmailDiscussion2"/>
        <w:numPr>
          <w:ilvl w:val="2"/>
          <w:numId w:val="9"/>
        </w:numPr>
        <w:ind w:left="1980"/>
        <w:rPr>
          <w:highlight w:val="yellow"/>
        </w:rPr>
      </w:pPr>
      <w:r w:rsidRPr="00613CAD">
        <w:rPr>
          <w:highlight w:val="yellow"/>
        </w:rPr>
        <w:t>Attempt to create LS reply to the SA2 LSs</w:t>
      </w:r>
    </w:p>
    <w:p w14:paraId="45818407"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Intended outcome: </w:t>
      </w:r>
    </w:p>
    <w:p w14:paraId="14B2E22D" w14:textId="47ECBB7B" w:rsidR="005A527F" w:rsidRPr="00613CAD" w:rsidRDefault="005A527F" w:rsidP="005A527F">
      <w:pPr>
        <w:pStyle w:val="EmailDiscussion2"/>
        <w:numPr>
          <w:ilvl w:val="2"/>
          <w:numId w:val="9"/>
        </w:numPr>
        <w:ind w:left="1980"/>
        <w:rPr>
          <w:highlight w:val="yellow"/>
        </w:rPr>
      </w:pPr>
      <w:r w:rsidRPr="00613CAD">
        <w:rPr>
          <w:highlight w:val="yellow"/>
        </w:rPr>
        <w:t xml:space="preserve">Discussion summary in </w:t>
      </w:r>
      <w:hyperlink r:id="rId450" w:history="1">
        <w:r w:rsidR="0092319C">
          <w:rPr>
            <w:rStyle w:val="Hyperlink"/>
            <w:highlight w:val="yellow"/>
          </w:rPr>
          <w:t>R2-200xxxx</w:t>
        </w:r>
      </w:hyperlink>
      <w:r w:rsidRPr="00613CAD">
        <w:rPr>
          <w:highlight w:val="yellow"/>
        </w:rPr>
        <w:t xml:space="preserve"> (by email rapporteur).</w:t>
      </w:r>
    </w:p>
    <w:p w14:paraId="2D9BA5D3" w14:textId="77777777" w:rsidR="005A527F" w:rsidRPr="00613CAD" w:rsidRDefault="005A527F" w:rsidP="005A527F">
      <w:pPr>
        <w:pStyle w:val="EmailDiscussion2"/>
        <w:rPr>
          <w:highlight w:val="yellow"/>
          <w:u w:val="single"/>
        </w:rPr>
      </w:pPr>
      <w:r w:rsidRPr="00613CAD">
        <w:rPr>
          <w:highlight w:val="yellow"/>
        </w:rPr>
        <w:tab/>
      </w:r>
      <w:r w:rsidRPr="00613CAD">
        <w:rPr>
          <w:highlight w:val="yellow"/>
          <w:u w:val="single"/>
        </w:rPr>
        <w:t xml:space="preserve">Deadline for providing comments, for rapporteur inputs, conclusions and CR finalization:  </w:t>
      </w:r>
    </w:p>
    <w:p w14:paraId="47356273" w14:textId="77777777" w:rsidR="005A527F" w:rsidRPr="00613CAD" w:rsidRDefault="005A527F" w:rsidP="005A527F">
      <w:pPr>
        <w:pStyle w:val="EmailDiscussion2"/>
        <w:numPr>
          <w:ilvl w:val="2"/>
          <w:numId w:val="9"/>
        </w:numPr>
        <w:ind w:left="1980"/>
        <w:rPr>
          <w:highlight w:val="yellow"/>
        </w:rPr>
      </w:pPr>
      <w:r w:rsidRPr="00613CAD">
        <w:rPr>
          <w:color w:val="000000" w:themeColor="text1"/>
          <w:highlight w:val="yellow"/>
        </w:rPr>
        <w:t>Deadline for companies' feedback:  Friday moring 1</w:t>
      </w:r>
      <w:r w:rsidRPr="00613CAD">
        <w:rPr>
          <w:color w:val="000000" w:themeColor="text1"/>
          <w:highlight w:val="yellow"/>
          <w:vertAlign w:val="superscript"/>
        </w:rPr>
        <w:t>st</w:t>
      </w:r>
      <w:r w:rsidRPr="00613CAD">
        <w:rPr>
          <w:color w:val="000000" w:themeColor="text1"/>
          <w:highlight w:val="yellow"/>
        </w:rPr>
        <w:t xml:space="preserve"> week </w:t>
      </w:r>
    </w:p>
    <w:p w14:paraId="1D6CA1B9" w14:textId="77777777" w:rsidR="00EA5DAF" w:rsidRDefault="00EA5DAF" w:rsidP="00F56224">
      <w:pPr>
        <w:pStyle w:val="Doc-title"/>
      </w:pPr>
    </w:p>
    <w:p w14:paraId="57916E25" w14:textId="1A656A5F" w:rsidR="00093BE4" w:rsidRPr="002E199F" w:rsidRDefault="00093BE4" w:rsidP="00093BE4">
      <w:pPr>
        <w:pStyle w:val="BoldComments"/>
        <w:rPr>
          <w:lang w:val="fi-FI"/>
        </w:rPr>
      </w:pPr>
      <w:r>
        <w:t xml:space="preserve">Web Conf </w:t>
      </w:r>
      <w:r>
        <w:rPr>
          <w:lang w:val="fi-FI"/>
        </w:rPr>
        <w:t>(</w:t>
      </w:r>
      <w:r w:rsidR="006A00BA">
        <w:rPr>
          <w:lang w:val="fi-FI"/>
        </w:rPr>
        <w:t>1</w:t>
      </w:r>
      <w:r>
        <w:rPr>
          <w:lang w:val="fi-FI"/>
        </w:rPr>
        <w:t>)</w:t>
      </w:r>
    </w:p>
    <w:p w14:paraId="393C4A77" w14:textId="40378CD3" w:rsidR="00EA5DAF" w:rsidRDefault="00EA5DAF" w:rsidP="00EA5DAF">
      <w:pPr>
        <w:pStyle w:val="Comments"/>
      </w:pPr>
      <w:r>
        <w:t>Work plan update</w:t>
      </w:r>
      <w:r w:rsidR="006A00BA">
        <w:t xml:space="preserve"> and draft TR</w:t>
      </w:r>
      <w:r>
        <w:t>:</w:t>
      </w:r>
    </w:p>
    <w:p w14:paraId="2FA30A06" w14:textId="4ED274C7" w:rsidR="00EA5DAF" w:rsidRPr="00B71AE1" w:rsidRDefault="00235D8B" w:rsidP="00EA5DAF">
      <w:pPr>
        <w:pStyle w:val="Doc-title"/>
      </w:pPr>
      <w:hyperlink r:id="rId451" w:history="1">
        <w:r w:rsidR="0092319C">
          <w:rPr>
            <w:rStyle w:val="Hyperlink"/>
          </w:rPr>
          <w:t>R2-2010364</w:t>
        </w:r>
      </w:hyperlink>
      <w:r w:rsidR="00EA5DAF" w:rsidRPr="00B71AE1">
        <w:tab/>
        <w:t>Revised Work</w:t>
      </w:r>
      <w:r w:rsidR="00EA5DAF">
        <w:t xml:space="preserve"> </w:t>
      </w:r>
      <w:r w:rsidR="00EA5DAF" w:rsidRPr="00B71AE1">
        <w:t>Plan for</w:t>
      </w:r>
      <w:r w:rsidR="00EA5DAF">
        <w:t xml:space="preserve"> </w:t>
      </w:r>
      <w:r w:rsidR="00EA5DAF" w:rsidRPr="00B71AE1">
        <w:t>RAN Slicing</w:t>
      </w:r>
      <w:r w:rsidR="00EA5DAF" w:rsidRPr="00B71AE1">
        <w:tab/>
        <w:t>CMCC, ZTE</w:t>
      </w:r>
      <w:r w:rsidR="00EA5DAF" w:rsidRPr="00B71AE1">
        <w:tab/>
        <w:t>Work Plan</w:t>
      </w:r>
      <w:r w:rsidR="00EA5DAF" w:rsidRPr="00B71AE1">
        <w:tab/>
        <w:t>Rel-17</w:t>
      </w:r>
      <w:r w:rsidR="00EA5DAF">
        <w:tab/>
      </w:r>
      <w:r w:rsidR="00EA5DAF" w:rsidRPr="00B71AE1">
        <w:t>FS_NR_slice</w:t>
      </w:r>
      <w:r w:rsidR="00EA5DAF" w:rsidRPr="00B71AE1">
        <w:tab/>
      </w:r>
      <w:hyperlink r:id="rId452" w:history="1">
        <w:r w:rsidR="0092319C">
          <w:rPr>
            <w:rStyle w:val="Hyperlink"/>
          </w:rPr>
          <w:t>R2-2007420</w:t>
        </w:r>
      </w:hyperlink>
    </w:p>
    <w:p w14:paraId="683BDB8A" w14:textId="223037A3" w:rsidR="00EA5DAF" w:rsidRPr="00B71AE1" w:rsidRDefault="00235D8B" w:rsidP="00EA5DAF">
      <w:pPr>
        <w:pStyle w:val="Doc-title"/>
      </w:pPr>
      <w:hyperlink r:id="rId453" w:history="1">
        <w:r w:rsidR="0092319C">
          <w:rPr>
            <w:rStyle w:val="Hyperlink"/>
          </w:rPr>
          <w:t>R2-2010365</w:t>
        </w:r>
      </w:hyperlink>
      <w:r w:rsidR="00EA5DAF" w:rsidRPr="00B71AE1">
        <w:tab/>
        <w:t>Draft TR 38.832</w:t>
      </w:r>
      <w:r w:rsidR="00EA5DAF" w:rsidRPr="00B71AE1">
        <w:tab/>
        <w:t>CMCC, ZTE</w:t>
      </w:r>
      <w:r w:rsidR="00EA5DAF" w:rsidRPr="00B71AE1">
        <w:tab/>
        <w:t>draft TR</w:t>
      </w:r>
      <w:r w:rsidR="00EA5DAF" w:rsidRPr="00B71AE1">
        <w:tab/>
        <w:t>Rel-17</w:t>
      </w:r>
      <w:r w:rsidR="00EA5DAF" w:rsidRPr="00B71AE1">
        <w:tab/>
        <w:t>38.832</w:t>
      </w:r>
      <w:r w:rsidR="00EA5DAF" w:rsidRPr="00B71AE1">
        <w:tab/>
        <w:t>0.2.0</w:t>
      </w:r>
      <w:r w:rsidR="00EA5DAF" w:rsidRPr="00B71AE1">
        <w:tab/>
        <w:t>FS_NR_slice</w:t>
      </w:r>
    </w:p>
    <w:p w14:paraId="5637DE73" w14:textId="77777777" w:rsidR="000A340B" w:rsidRPr="007C0ACF" w:rsidRDefault="000A340B" w:rsidP="000A340B">
      <w:pPr>
        <w:pStyle w:val="Agreement"/>
        <w:rPr>
          <w:highlight w:val="yellow"/>
        </w:rPr>
      </w:pPr>
      <w:r>
        <w:rPr>
          <w:highlight w:val="yellow"/>
        </w:rPr>
        <w:t>Online</w:t>
      </w:r>
    </w:p>
    <w:p w14:paraId="67615516" w14:textId="77777777" w:rsidR="00EA5DAF" w:rsidRDefault="00EA5DAF" w:rsidP="00F56224">
      <w:pPr>
        <w:pStyle w:val="Doc-title"/>
      </w:pPr>
    </w:p>
    <w:p w14:paraId="5891CB96" w14:textId="59ACDF4E" w:rsidR="00093BE4" w:rsidRPr="002E199F" w:rsidRDefault="00093BE4" w:rsidP="00093BE4">
      <w:pPr>
        <w:pStyle w:val="BoldComments"/>
        <w:rPr>
          <w:lang w:val="fi-FI"/>
        </w:rPr>
      </w:pPr>
      <w:r>
        <w:t xml:space="preserve">Web Conf </w:t>
      </w:r>
      <w:r>
        <w:rPr>
          <w:lang w:val="fi-FI"/>
        </w:rPr>
        <w:t>(1)</w:t>
      </w:r>
    </w:p>
    <w:p w14:paraId="51610947" w14:textId="44170495" w:rsidR="00287A89" w:rsidRDefault="00287A89" w:rsidP="00287A89">
      <w:pPr>
        <w:pStyle w:val="Comments"/>
      </w:pPr>
      <w:r>
        <w:t xml:space="preserve">Outcome </w:t>
      </w:r>
      <w:r w:rsidRPr="00D40DEE">
        <w:rPr>
          <w:rStyle w:val="CommentsChar"/>
        </w:rPr>
        <w:t>of</w:t>
      </w:r>
      <w:r>
        <w:t xml:space="preserve"> [Post111-e][916][RAN slicing] RAN slicing study questions (CMCC):</w:t>
      </w:r>
    </w:p>
    <w:p w14:paraId="43516703" w14:textId="37BF0792" w:rsidR="00287A89" w:rsidRPr="00B71AE1" w:rsidRDefault="00235D8B" w:rsidP="00287A89">
      <w:pPr>
        <w:pStyle w:val="Doc-title"/>
      </w:pPr>
      <w:hyperlink r:id="rId454" w:history="1">
        <w:r w:rsidR="0092319C">
          <w:rPr>
            <w:rStyle w:val="Hyperlink"/>
          </w:rPr>
          <w:t>R2-2010366</w:t>
        </w:r>
      </w:hyperlink>
      <w:r w:rsidR="00287A89" w:rsidRPr="00B71AE1">
        <w:tab/>
        <w:t>Report of [Post111-e][916][Slicing] Open issues for RAN slicing</w:t>
      </w:r>
      <w:r w:rsidR="00287A89" w:rsidRPr="00B71AE1">
        <w:tab/>
        <w:t>CMCC</w:t>
      </w:r>
      <w:r w:rsidR="00287A89" w:rsidRPr="00B71AE1">
        <w:tab/>
        <w:t>discussion</w:t>
      </w:r>
      <w:r w:rsidR="00287A89" w:rsidRPr="00B71AE1">
        <w:tab/>
        <w:t>Rel-17</w:t>
      </w:r>
      <w:r w:rsidR="00287A89">
        <w:tab/>
      </w:r>
      <w:r w:rsidR="00287A89" w:rsidRPr="00B71AE1">
        <w:t>FS_NR_slice</w:t>
      </w:r>
    </w:p>
    <w:p w14:paraId="7FA885EB" w14:textId="77777777" w:rsidR="000A340B" w:rsidRPr="007C0ACF" w:rsidRDefault="000A340B" w:rsidP="000A340B">
      <w:pPr>
        <w:pStyle w:val="Agreement"/>
        <w:rPr>
          <w:highlight w:val="yellow"/>
        </w:rPr>
      </w:pPr>
      <w:r>
        <w:rPr>
          <w:highlight w:val="yellow"/>
        </w:rPr>
        <w:t>Online</w:t>
      </w:r>
    </w:p>
    <w:p w14:paraId="4A2D4E99" w14:textId="77777777" w:rsidR="00EA5DAF" w:rsidRDefault="00EA5DAF" w:rsidP="00F56224">
      <w:pPr>
        <w:pStyle w:val="Doc-title"/>
      </w:pPr>
    </w:p>
    <w:p w14:paraId="79D0102A" w14:textId="77777777" w:rsidR="00F56224" w:rsidRDefault="00F56224" w:rsidP="00F56224">
      <w:pPr>
        <w:pStyle w:val="Heading3"/>
      </w:pPr>
      <w:bookmarkStart w:id="109" w:name="_Toc54890570"/>
      <w:r>
        <w:t>8.8.2</w:t>
      </w:r>
      <w:r>
        <w:tab/>
        <w:t>Slice based cell reselection under network control</w:t>
      </w:r>
      <w:bookmarkEnd w:id="109"/>
    </w:p>
    <w:p w14:paraId="3E0915B1" w14:textId="77777777" w:rsidR="00F56224" w:rsidRDefault="00F56224" w:rsidP="00F56224">
      <w:pPr>
        <w:pStyle w:val="Comments"/>
      </w:pPr>
      <w:r>
        <w:t xml:space="preserve">Including discussion on proposals to address the issues for cell reselection identified in email discussion and whether or to which extent existing mechanisms can address them </w:t>
      </w:r>
    </w:p>
    <w:p w14:paraId="58B6776C" w14:textId="77777777" w:rsidR="000A340B" w:rsidRDefault="000A340B" w:rsidP="00F56224">
      <w:pPr>
        <w:pStyle w:val="Comments"/>
      </w:pPr>
    </w:p>
    <w:p w14:paraId="57FFA0F4" w14:textId="2324E4A1" w:rsidR="00093BE4" w:rsidRPr="002E199F" w:rsidRDefault="00093BE4" w:rsidP="00093BE4">
      <w:pPr>
        <w:pStyle w:val="BoldComments"/>
        <w:rPr>
          <w:lang w:val="fi-FI"/>
        </w:rPr>
      </w:pPr>
      <w:r>
        <w:t xml:space="preserve">Web Conf </w:t>
      </w:r>
      <w:r>
        <w:rPr>
          <w:lang w:val="fi-FI"/>
        </w:rPr>
        <w:t>(</w:t>
      </w:r>
      <w:r w:rsidR="00E94E6A">
        <w:rPr>
          <w:lang w:val="fi-FI"/>
        </w:rPr>
        <w:t>2</w:t>
      </w:r>
      <w:r>
        <w:rPr>
          <w:lang w:val="fi-FI"/>
        </w:rPr>
        <w:t>)</w:t>
      </w:r>
    </w:p>
    <w:p w14:paraId="7608CFB5" w14:textId="2CB617A4" w:rsidR="00F56224" w:rsidRDefault="00F56224" w:rsidP="00F56224">
      <w:pPr>
        <w:pStyle w:val="Comments"/>
      </w:pPr>
      <w:r>
        <w:t>Operators:</w:t>
      </w:r>
    </w:p>
    <w:p w14:paraId="3877A6D0" w14:textId="3DD801B4" w:rsidR="000A340B" w:rsidRDefault="00235D8B" w:rsidP="000A340B">
      <w:pPr>
        <w:pStyle w:val="Doc-title"/>
      </w:pPr>
      <w:hyperlink r:id="rId455" w:history="1">
        <w:r w:rsidR="0092319C">
          <w:rPr>
            <w:rStyle w:val="Hyperlink"/>
          </w:rPr>
          <w:t>R2-2008857</w:t>
        </w:r>
      </w:hyperlink>
      <w:r w:rsidR="000A340B">
        <w:tab/>
        <w:t>Considerations on slice aware cell priority</w:t>
      </w:r>
      <w:r w:rsidR="000A340B">
        <w:tab/>
        <w:t>KDDI Corporation</w:t>
      </w:r>
      <w:r w:rsidR="000A340B">
        <w:tab/>
        <w:t>discussion</w:t>
      </w:r>
    </w:p>
    <w:p w14:paraId="0BF50E36" w14:textId="1A9C3A7A" w:rsidR="00517A42" w:rsidRPr="00B71AE1" w:rsidRDefault="00235D8B" w:rsidP="00517A42">
      <w:pPr>
        <w:pStyle w:val="Doc-title"/>
      </w:pPr>
      <w:hyperlink r:id="rId456" w:history="1">
        <w:r w:rsidR="0092319C">
          <w:rPr>
            <w:rStyle w:val="Hyperlink"/>
          </w:rPr>
          <w:t>R2-2009536</w:t>
        </w:r>
      </w:hyperlink>
      <w:r w:rsidR="00517A42" w:rsidRPr="00B71AE1">
        <w:tab/>
        <w:t>Discussion on slice based cell reselection under network control</w:t>
      </w:r>
      <w:r w:rsidR="00517A42" w:rsidRPr="00B71AE1">
        <w:tab/>
        <w:t>China Unicom</w:t>
      </w:r>
      <w:r w:rsidR="00517A42" w:rsidRPr="00B71AE1">
        <w:tab/>
        <w:t>discussion</w:t>
      </w:r>
      <w:r w:rsidR="00517A42">
        <w:tab/>
      </w:r>
      <w:r w:rsidR="00517A42" w:rsidRPr="00B71AE1">
        <w:t>FS_NR_slice</w:t>
      </w:r>
    </w:p>
    <w:p w14:paraId="532EF686" w14:textId="09015D9E" w:rsidR="00517A42" w:rsidRPr="00B71AE1" w:rsidRDefault="00235D8B" w:rsidP="00517A42">
      <w:pPr>
        <w:pStyle w:val="Doc-title"/>
      </w:pPr>
      <w:hyperlink r:id="rId457" w:history="1">
        <w:r w:rsidR="0092319C">
          <w:rPr>
            <w:rStyle w:val="Hyperlink"/>
          </w:rPr>
          <w:t>R2-2010367</w:t>
        </w:r>
      </w:hyperlink>
      <w:r w:rsidR="00517A42" w:rsidRPr="00B71AE1">
        <w:tab/>
        <w:t>Discussion on SA2 LS and solutions for slice-based cell reselection</w:t>
      </w:r>
      <w:r w:rsidR="00517A42" w:rsidRPr="00B71AE1">
        <w:tab/>
        <w:t>CMCC</w:t>
      </w:r>
      <w:r w:rsidR="00517A42" w:rsidRPr="00B71AE1">
        <w:tab/>
        <w:t>discussion</w:t>
      </w:r>
      <w:r w:rsidR="00517A42" w:rsidRPr="00B71AE1">
        <w:tab/>
        <w:t>Rel-17</w:t>
      </w:r>
      <w:r w:rsidR="00517A42">
        <w:tab/>
      </w:r>
      <w:r w:rsidR="00517A42" w:rsidRPr="00B71AE1">
        <w:t>FS_NR_slice</w:t>
      </w:r>
    </w:p>
    <w:p w14:paraId="60B5C5F1" w14:textId="69D2714D" w:rsidR="000A340B" w:rsidRDefault="00235D8B" w:rsidP="00054325">
      <w:pPr>
        <w:pStyle w:val="Doc-title"/>
      </w:pPr>
      <w:hyperlink r:id="rId458" w:history="1">
        <w:r w:rsidR="0092319C">
          <w:rPr>
            <w:rStyle w:val="Hyperlink"/>
          </w:rPr>
          <w:t>R2-2009288</w:t>
        </w:r>
      </w:hyperlink>
      <w:r w:rsidR="00B82D8A">
        <w:tab/>
        <w:t>5G RAN Slicing Framework During Cell Selection / Reselection Phases</w:t>
      </w:r>
      <w:r w:rsidR="00B82D8A">
        <w:tab/>
        <w:t>MITRE Corporation, DoD, NTIA</w:t>
      </w:r>
      <w:r w:rsidR="00B82D8A">
        <w:tab/>
        <w:t>discussion</w:t>
      </w:r>
      <w:r w:rsidR="00B82D8A">
        <w:tab/>
        <w:t>Rel-17</w:t>
      </w:r>
      <w:r w:rsidR="00B82D8A">
        <w:tab/>
        <w:t>38.832</w:t>
      </w:r>
    </w:p>
    <w:p w14:paraId="18E068C8" w14:textId="77777777" w:rsidR="00054325" w:rsidRPr="00054325" w:rsidRDefault="00054325" w:rsidP="00054325">
      <w:pPr>
        <w:pStyle w:val="Doc-text2"/>
      </w:pPr>
    </w:p>
    <w:p w14:paraId="4B154565" w14:textId="1EF05059" w:rsidR="00F56224" w:rsidRDefault="00F56224" w:rsidP="00F56224">
      <w:pPr>
        <w:pStyle w:val="Comments"/>
      </w:pPr>
      <w:r>
        <w:t>NW vendors:</w:t>
      </w:r>
    </w:p>
    <w:p w14:paraId="39876B69" w14:textId="662B977F" w:rsidR="000A340B" w:rsidRPr="00B71AE1" w:rsidRDefault="00235D8B" w:rsidP="000A340B">
      <w:pPr>
        <w:pStyle w:val="Doc-title"/>
      </w:pPr>
      <w:hyperlink r:id="rId459" w:history="1">
        <w:r w:rsidR="0092319C">
          <w:rPr>
            <w:rStyle w:val="Hyperlink"/>
          </w:rPr>
          <w:t>R2-2008917</w:t>
        </w:r>
      </w:hyperlink>
      <w:r w:rsidR="000A340B" w:rsidRPr="00B71AE1">
        <w:tab/>
        <w:t>Slice based Cell Reselection under Network Control</w:t>
      </w:r>
      <w:r w:rsidR="000A340B" w:rsidRPr="00B71AE1">
        <w:tab/>
        <w:t>CATT</w:t>
      </w:r>
      <w:r w:rsidR="000A340B" w:rsidRPr="00B71AE1">
        <w:tab/>
        <w:t>discussion</w:t>
      </w:r>
      <w:r w:rsidR="000A340B" w:rsidRPr="00B71AE1">
        <w:tab/>
        <w:t>Rel-17</w:t>
      </w:r>
      <w:r w:rsidR="000A340B">
        <w:tab/>
      </w:r>
      <w:r w:rsidR="000A340B" w:rsidRPr="00B71AE1">
        <w:t>FS_NR_slice</w:t>
      </w:r>
    </w:p>
    <w:p w14:paraId="1B3075F6" w14:textId="2FD880AF" w:rsidR="000A340B" w:rsidRPr="00B71AE1" w:rsidRDefault="00235D8B" w:rsidP="000A340B">
      <w:pPr>
        <w:pStyle w:val="Doc-title"/>
      </w:pPr>
      <w:hyperlink r:id="rId460" w:history="1">
        <w:r w:rsidR="0092319C">
          <w:rPr>
            <w:rStyle w:val="Hyperlink"/>
          </w:rPr>
          <w:t>R2-2009067</w:t>
        </w:r>
      </w:hyperlink>
      <w:r w:rsidR="000A340B" w:rsidRPr="00B71AE1">
        <w:tab/>
        <w:t>Considerations for Slice-based cell (re)selection</w:t>
      </w:r>
      <w:r w:rsidR="000A340B" w:rsidRPr="00B71AE1">
        <w:tab/>
        <w:t>Nokia, Nokia Shanghai Bell</w:t>
      </w:r>
      <w:r w:rsidR="000A340B" w:rsidRPr="00B71AE1">
        <w:tab/>
        <w:t>discussion</w:t>
      </w:r>
      <w:r w:rsidR="000A340B" w:rsidRPr="00B71AE1">
        <w:tab/>
        <w:t>Rel-17</w:t>
      </w:r>
      <w:r w:rsidR="000A340B">
        <w:tab/>
      </w:r>
      <w:r w:rsidR="000A340B" w:rsidRPr="00B71AE1">
        <w:t>FS_NR_slice</w:t>
      </w:r>
    </w:p>
    <w:p w14:paraId="2D2A178A" w14:textId="75F33508" w:rsidR="000A340B" w:rsidRDefault="00235D8B" w:rsidP="000A340B">
      <w:pPr>
        <w:pStyle w:val="Doc-title"/>
      </w:pPr>
      <w:hyperlink r:id="rId461" w:history="1">
        <w:r w:rsidR="0092319C">
          <w:rPr>
            <w:rStyle w:val="Hyperlink"/>
          </w:rPr>
          <w:t>R2-2009174</w:t>
        </w:r>
      </w:hyperlink>
      <w:r w:rsidR="000A340B">
        <w:tab/>
        <w:t>Slice information for cell reselection</w:t>
      </w:r>
      <w:r w:rsidR="000A340B">
        <w:tab/>
        <w:t>Samsung Electronics</w:t>
      </w:r>
      <w:r w:rsidR="000A340B">
        <w:tab/>
        <w:t>discussion</w:t>
      </w:r>
      <w:r w:rsidR="000A340B">
        <w:tab/>
        <w:t>Rel-17</w:t>
      </w:r>
    </w:p>
    <w:p w14:paraId="4DE56728" w14:textId="6395A047" w:rsidR="00517A42" w:rsidRPr="00B71AE1" w:rsidRDefault="00235D8B" w:rsidP="00517A42">
      <w:pPr>
        <w:pStyle w:val="Doc-title"/>
      </w:pPr>
      <w:hyperlink r:id="rId462" w:history="1">
        <w:r w:rsidR="0092319C">
          <w:rPr>
            <w:rStyle w:val="Hyperlink"/>
          </w:rPr>
          <w:t>R2-2009807</w:t>
        </w:r>
      </w:hyperlink>
      <w:r w:rsidR="00517A42" w:rsidRPr="00B71AE1">
        <w:tab/>
        <w:t>Consideration on slice specific cell selection and reselection</w:t>
      </w:r>
      <w:r w:rsidR="00517A42" w:rsidRPr="00B71AE1">
        <w:tab/>
        <w:t>ZTE corporation, Sanechips</w:t>
      </w:r>
      <w:r w:rsidR="00517A42" w:rsidRPr="00B71AE1">
        <w:tab/>
        <w:t>discussion</w:t>
      </w:r>
      <w:r w:rsidR="00517A42" w:rsidRPr="00B71AE1">
        <w:tab/>
        <w:t>Rel-17</w:t>
      </w:r>
      <w:r w:rsidR="00517A42">
        <w:tab/>
      </w:r>
      <w:r w:rsidR="00517A42" w:rsidRPr="00B71AE1">
        <w:t>FS_NR_slice</w:t>
      </w:r>
    </w:p>
    <w:p w14:paraId="74B356D9" w14:textId="6C370E44" w:rsidR="00517A42" w:rsidRPr="00B71AE1" w:rsidRDefault="00235D8B" w:rsidP="00517A42">
      <w:pPr>
        <w:pStyle w:val="Doc-title"/>
      </w:pPr>
      <w:hyperlink r:id="rId463" w:history="1">
        <w:r w:rsidR="0092319C">
          <w:rPr>
            <w:rStyle w:val="Hyperlink"/>
          </w:rPr>
          <w:t>R2-2009979</w:t>
        </w:r>
      </w:hyperlink>
      <w:r w:rsidR="00517A42" w:rsidRPr="00B71AE1">
        <w:tab/>
        <w:t>Evaluation of Access delay to slice</w:t>
      </w:r>
      <w:r w:rsidR="00517A42" w:rsidRPr="00B71AE1">
        <w:tab/>
        <w:t>Ericsson</w:t>
      </w:r>
      <w:r w:rsidR="00517A42" w:rsidRPr="00B71AE1">
        <w:tab/>
        <w:t>discussion</w:t>
      </w:r>
      <w:r w:rsidR="00517A42" w:rsidRPr="00B71AE1">
        <w:tab/>
        <w:t>Rel-17</w:t>
      </w:r>
      <w:r w:rsidR="00517A42">
        <w:tab/>
      </w:r>
      <w:r w:rsidR="00517A42" w:rsidRPr="00B71AE1">
        <w:t>FS_NR_slice</w:t>
      </w:r>
    </w:p>
    <w:p w14:paraId="1F17C390" w14:textId="273733DD" w:rsidR="00517A42" w:rsidRPr="00B71AE1" w:rsidRDefault="00235D8B" w:rsidP="00517A42">
      <w:pPr>
        <w:pStyle w:val="Doc-title"/>
      </w:pPr>
      <w:hyperlink r:id="rId464" w:history="1">
        <w:r w:rsidR="0092319C">
          <w:rPr>
            <w:rStyle w:val="Hyperlink"/>
          </w:rPr>
          <w:t>R2-2009986</w:t>
        </w:r>
      </w:hyperlink>
      <w:r w:rsidR="00517A42" w:rsidRPr="00B71AE1">
        <w:tab/>
        <w:t>Solutions for fast access to slice</w:t>
      </w:r>
      <w:r w:rsidR="00517A42" w:rsidRPr="00B71AE1">
        <w:tab/>
        <w:t>Ericsson</w:t>
      </w:r>
      <w:r w:rsidR="00517A42" w:rsidRPr="00B71AE1">
        <w:tab/>
        <w:t>discussion</w:t>
      </w:r>
      <w:r w:rsidR="00517A42" w:rsidRPr="00B71AE1">
        <w:tab/>
        <w:t>Rel-17</w:t>
      </w:r>
      <w:r w:rsidR="00517A42">
        <w:tab/>
      </w:r>
      <w:r w:rsidR="00517A42" w:rsidRPr="00B71AE1">
        <w:t>FS_NR_slice</w:t>
      </w:r>
    </w:p>
    <w:p w14:paraId="04472C9E" w14:textId="585476D1" w:rsidR="000A340B" w:rsidRDefault="00235D8B" w:rsidP="00517A42">
      <w:pPr>
        <w:pStyle w:val="Doc-title"/>
      </w:pPr>
      <w:hyperlink r:id="rId465" w:history="1">
        <w:r w:rsidR="0092319C">
          <w:rPr>
            <w:rStyle w:val="Hyperlink"/>
          </w:rPr>
          <w:t>R2-2010181</w:t>
        </w:r>
      </w:hyperlink>
      <w:r w:rsidR="00517A42" w:rsidRPr="00B71AE1">
        <w:tab/>
        <w:t>Slice based Cell (re)selection under network control</w:t>
      </w:r>
      <w:r w:rsidR="00517A42" w:rsidRPr="00B71AE1">
        <w:tab/>
        <w:t>Huawei, HiSilicon</w:t>
      </w:r>
      <w:r w:rsidR="00517A42" w:rsidRPr="00B71AE1">
        <w:tab/>
        <w:t>discussion</w:t>
      </w:r>
      <w:r w:rsidR="00517A42" w:rsidRPr="00B71AE1">
        <w:tab/>
        <w:t>Rel-17</w:t>
      </w:r>
      <w:r w:rsidR="00517A42">
        <w:tab/>
      </w:r>
      <w:r w:rsidR="00517A42" w:rsidRPr="00B71AE1">
        <w:t>FS_NR_slice</w:t>
      </w:r>
    </w:p>
    <w:p w14:paraId="5DCC8CEB" w14:textId="77777777" w:rsidR="00517A42" w:rsidRDefault="00517A42" w:rsidP="00F56224">
      <w:pPr>
        <w:pStyle w:val="Comments"/>
      </w:pPr>
    </w:p>
    <w:p w14:paraId="59EE6177" w14:textId="1ABD7267" w:rsidR="00F56224" w:rsidRDefault="00F56224" w:rsidP="00517A42">
      <w:pPr>
        <w:pStyle w:val="Comments"/>
      </w:pPr>
      <w:r>
        <w:t>UE vendors:</w:t>
      </w:r>
    </w:p>
    <w:p w14:paraId="32A9A939" w14:textId="711E84E2" w:rsidR="00F56224" w:rsidRDefault="00235D8B" w:rsidP="00F56224">
      <w:pPr>
        <w:pStyle w:val="Doc-title"/>
      </w:pPr>
      <w:hyperlink r:id="rId466" w:history="1">
        <w:r w:rsidR="0092319C">
          <w:rPr>
            <w:rStyle w:val="Hyperlink"/>
          </w:rPr>
          <w:t>R2-2008949</w:t>
        </w:r>
      </w:hyperlink>
      <w:r w:rsidR="00F56224">
        <w:tab/>
        <w:t>Cell (re)selection based on preferred frequency(s) per slice</w:t>
      </w:r>
      <w:r w:rsidR="00F56224">
        <w:tab/>
        <w:t>Beijing Xiaomi Software Tech</w:t>
      </w:r>
      <w:r w:rsidR="00F56224">
        <w:tab/>
        <w:t>discussion</w:t>
      </w:r>
    </w:p>
    <w:p w14:paraId="31CDCCC5" w14:textId="028C531D" w:rsidR="00F56224" w:rsidRDefault="00235D8B" w:rsidP="00F56224">
      <w:pPr>
        <w:pStyle w:val="Doc-title"/>
      </w:pPr>
      <w:hyperlink r:id="rId467" w:history="1">
        <w:r w:rsidR="0092319C">
          <w:rPr>
            <w:rStyle w:val="Hyperlink"/>
          </w:rPr>
          <w:t>R2-2008950</w:t>
        </w:r>
      </w:hyperlink>
      <w:r w:rsidR="00F56224">
        <w:tab/>
        <w:t>Deployment scenarios of RAN slicing based on SA2 LSout</w:t>
      </w:r>
      <w:r w:rsidR="00F56224">
        <w:tab/>
        <w:t>Beijing Xiaomi Software Tech</w:t>
      </w:r>
      <w:r w:rsidR="00F56224">
        <w:tab/>
        <w:t>discussion</w:t>
      </w:r>
    </w:p>
    <w:p w14:paraId="3F356BF8" w14:textId="3E0E8D77" w:rsidR="00F56224" w:rsidRPr="00B71AE1" w:rsidRDefault="00235D8B" w:rsidP="00F56224">
      <w:pPr>
        <w:pStyle w:val="Doc-title"/>
      </w:pPr>
      <w:hyperlink r:id="rId468" w:history="1">
        <w:r w:rsidR="0092319C">
          <w:rPr>
            <w:rStyle w:val="Hyperlink"/>
          </w:rPr>
          <w:t>R2-2008963</w:t>
        </w:r>
      </w:hyperlink>
      <w:r w:rsidR="00F56224" w:rsidRPr="00B71AE1">
        <w:tab/>
        <w:t>Further discussion on RAN slicing enhancement</w:t>
      </w:r>
      <w:r w:rsidR="00F56224" w:rsidRPr="00B71AE1">
        <w:tab/>
        <w:t>Qualcomm Incorporated</w:t>
      </w:r>
      <w:r w:rsidR="00F56224" w:rsidRPr="00B71AE1">
        <w:tab/>
        <w:t>discussion</w:t>
      </w:r>
      <w:r w:rsidR="00F56224">
        <w:tab/>
      </w:r>
      <w:r w:rsidR="00F56224" w:rsidRPr="00B71AE1">
        <w:t>FS_NR_slice</w:t>
      </w:r>
    </w:p>
    <w:p w14:paraId="50DD040E" w14:textId="7386BA6B" w:rsidR="00F56224" w:rsidRPr="00B71AE1" w:rsidRDefault="00235D8B" w:rsidP="00F56224">
      <w:pPr>
        <w:pStyle w:val="Doc-title"/>
      </w:pPr>
      <w:hyperlink r:id="rId469" w:history="1">
        <w:r w:rsidR="0092319C">
          <w:rPr>
            <w:rStyle w:val="Hyperlink"/>
          </w:rPr>
          <w:t>R2-2009143</w:t>
        </w:r>
      </w:hyperlink>
      <w:r w:rsidR="00F56224" w:rsidRPr="00B71AE1">
        <w:tab/>
        <w:t>Discussion on slice based cell reselection</w:t>
      </w:r>
      <w:r w:rsidR="00F56224" w:rsidRPr="00B71AE1">
        <w:tab/>
        <w:t>Spreadtrum Communications</w:t>
      </w:r>
      <w:r w:rsidR="00F56224" w:rsidRPr="00B71AE1">
        <w:tab/>
        <w:t>discussion</w:t>
      </w:r>
      <w:r w:rsidR="00F56224" w:rsidRPr="00B71AE1">
        <w:tab/>
        <w:t>Rel-17</w:t>
      </w:r>
      <w:r w:rsidR="00F56224">
        <w:tab/>
      </w:r>
      <w:r w:rsidR="00F56224" w:rsidRPr="00B71AE1">
        <w:t>FS_NR_slice</w:t>
      </w:r>
    </w:p>
    <w:p w14:paraId="4B3A7876" w14:textId="7077C26B" w:rsidR="00F56224" w:rsidRPr="00B71AE1" w:rsidRDefault="00235D8B" w:rsidP="00F56224">
      <w:pPr>
        <w:pStyle w:val="Doc-title"/>
      </w:pPr>
      <w:hyperlink r:id="rId470" w:history="1">
        <w:r w:rsidR="0092319C">
          <w:rPr>
            <w:rStyle w:val="Hyperlink"/>
          </w:rPr>
          <w:t>R2-2009198</w:t>
        </w:r>
      </w:hyperlink>
      <w:r w:rsidR="00F56224" w:rsidRPr="00B71AE1">
        <w:tab/>
        <w:t>Consideration for slice based cell (re)selection</w:t>
      </w:r>
      <w:r w:rsidR="00F56224" w:rsidRPr="00B71AE1">
        <w:tab/>
        <w:t>Intel Corporation</w:t>
      </w:r>
      <w:r w:rsidR="00F56224" w:rsidRPr="00B71AE1">
        <w:tab/>
        <w:t>discussion</w:t>
      </w:r>
      <w:r w:rsidR="00F56224" w:rsidRPr="00B71AE1">
        <w:tab/>
        <w:t>Rel-17</w:t>
      </w:r>
      <w:r w:rsidR="00F56224">
        <w:tab/>
      </w:r>
      <w:r w:rsidR="00F56224" w:rsidRPr="00B71AE1">
        <w:t>FS_NR_slice</w:t>
      </w:r>
    </w:p>
    <w:p w14:paraId="41F245C9" w14:textId="3299CBC1" w:rsidR="00F56224" w:rsidRPr="00B71AE1" w:rsidRDefault="00235D8B" w:rsidP="00F56224">
      <w:pPr>
        <w:pStyle w:val="Doc-title"/>
      </w:pPr>
      <w:hyperlink r:id="rId471" w:history="1">
        <w:r w:rsidR="0092319C">
          <w:rPr>
            <w:rStyle w:val="Hyperlink"/>
          </w:rPr>
          <w:t>R2-2009473</w:t>
        </w:r>
      </w:hyperlink>
      <w:r w:rsidR="00F56224" w:rsidRPr="00B71AE1">
        <w:tab/>
        <w:t>Discussion on slice based cell selection and re-selection</w:t>
      </w:r>
      <w:r w:rsidR="00F56224" w:rsidRPr="00B71AE1">
        <w:tab/>
        <w:t>Apple</w:t>
      </w:r>
      <w:r w:rsidR="00F56224" w:rsidRPr="00B71AE1">
        <w:tab/>
        <w:t>discussion</w:t>
      </w:r>
      <w:r w:rsidR="00F56224" w:rsidRPr="00B71AE1">
        <w:tab/>
        <w:t>Rel-17</w:t>
      </w:r>
      <w:r w:rsidR="00F56224">
        <w:tab/>
      </w:r>
      <w:r w:rsidR="00F56224" w:rsidRPr="00B71AE1">
        <w:t>FS_NR_slice</w:t>
      </w:r>
    </w:p>
    <w:p w14:paraId="7B9A7962" w14:textId="227BE07A" w:rsidR="00F56224" w:rsidRPr="00B71AE1" w:rsidRDefault="00235D8B" w:rsidP="00F56224">
      <w:pPr>
        <w:pStyle w:val="Doc-title"/>
      </w:pPr>
      <w:hyperlink r:id="rId472" w:history="1">
        <w:r w:rsidR="0092319C">
          <w:rPr>
            <w:rStyle w:val="Hyperlink"/>
          </w:rPr>
          <w:t>R2-2009542</w:t>
        </w:r>
      </w:hyperlink>
      <w:r w:rsidR="00F56224" w:rsidRPr="00B71AE1">
        <w:tab/>
        <w:t>Consideration on slice-based cell (re)selection</w:t>
      </w:r>
      <w:r w:rsidR="00F56224" w:rsidRPr="00B71AE1">
        <w:tab/>
        <w:t>OPPO</w:t>
      </w:r>
      <w:r w:rsidR="00F56224" w:rsidRPr="00B71AE1">
        <w:tab/>
        <w:t>discussion</w:t>
      </w:r>
      <w:r w:rsidR="00F56224" w:rsidRPr="00B71AE1">
        <w:tab/>
        <w:t>Rel-17</w:t>
      </w:r>
      <w:r w:rsidR="00F56224">
        <w:tab/>
      </w:r>
      <w:r w:rsidR="00F56224" w:rsidRPr="00B71AE1">
        <w:t>FS_NR_slice</w:t>
      </w:r>
    </w:p>
    <w:p w14:paraId="702F8CAD" w14:textId="3950D9BE" w:rsidR="00F56224" w:rsidRPr="00B71AE1" w:rsidRDefault="00235D8B" w:rsidP="00F56224">
      <w:pPr>
        <w:pStyle w:val="Doc-title"/>
      </w:pPr>
      <w:hyperlink r:id="rId473" w:history="1">
        <w:r w:rsidR="0092319C">
          <w:rPr>
            <w:rStyle w:val="Hyperlink"/>
          </w:rPr>
          <w:t>R2-2009644</w:t>
        </w:r>
      </w:hyperlink>
      <w:r w:rsidR="00F56224" w:rsidRPr="00B71AE1">
        <w:tab/>
        <w:t>Assistant information to enable UE fast access network slice</w:t>
      </w:r>
      <w:r w:rsidR="00F56224" w:rsidRPr="00B71AE1">
        <w:tab/>
        <w:t>ITRI</w:t>
      </w:r>
      <w:r w:rsidR="00F56224" w:rsidRPr="00B71AE1">
        <w:tab/>
        <w:t>discussion</w:t>
      </w:r>
      <w:r w:rsidR="00F56224">
        <w:tab/>
      </w:r>
      <w:r w:rsidR="00F56224" w:rsidRPr="00B71AE1">
        <w:t>FS_NR_slice</w:t>
      </w:r>
    </w:p>
    <w:p w14:paraId="6B34AE39" w14:textId="7F3C711C" w:rsidR="00F56224" w:rsidRPr="00B71AE1" w:rsidRDefault="00235D8B" w:rsidP="00F56224">
      <w:pPr>
        <w:pStyle w:val="Doc-title"/>
      </w:pPr>
      <w:hyperlink r:id="rId474" w:history="1">
        <w:r w:rsidR="0092319C">
          <w:rPr>
            <w:rStyle w:val="Hyperlink"/>
          </w:rPr>
          <w:t>R2-2009689</w:t>
        </w:r>
      </w:hyperlink>
      <w:r w:rsidR="00F56224" w:rsidRPr="00B71AE1">
        <w:tab/>
        <w:t>Remaining issues on slice-based (re)-selection</w:t>
      </w:r>
      <w:r w:rsidR="00F56224" w:rsidRPr="00B71AE1">
        <w:tab/>
        <w:t>vivo</w:t>
      </w:r>
      <w:r w:rsidR="00F56224" w:rsidRPr="00B71AE1">
        <w:tab/>
        <w:t>discussion</w:t>
      </w:r>
      <w:r w:rsidR="00F56224" w:rsidRPr="00B71AE1">
        <w:tab/>
        <w:t>Rel-17</w:t>
      </w:r>
      <w:r w:rsidR="00F56224">
        <w:tab/>
      </w:r>
      <w:r w:rsidR="00F56224" w:rsidRPr="00B71AE1">
        <w:t>FS_NR_slice</w:t>
      </w:r>
    </w:p>
    <w:p w14:paraId="7016394D" w14:textId="2D7342AF" w:rsidR="00F56224" w:rsidRDefault="00235D8B" w:rsidP="00F56224">
      <w:pPr>
        <w:pStyle w:val="Doc-title"/>
      </w:pPr>
      <w:hyperlink r:id="rId475" w:history="1">
        <w:r w:rsidR="0092319C">
          <w:rPr>
            <w:rStyle w:val="Hyperlink"/>
          </w:rPr>
          <w:t>R2-2010063</w:t>
        </w:r>
      </w:hyperlink>
      <w:r w:rsidR="00F56224">
        <w:tab/>
        <w:t>Cell selection and reselection for RAN slicing</w:t>
      </w:r>
      <w:r w:rsidR="00F56224">
        <w:tab/>
        <w:t>Google</w:t>
      </w:r>
      <w:r w:rsidR="00F56224">
        <w:tab/>
        <w:t>discussion</w:t>
      </w:r>
    </w:p>
    <w:p w14:paraId="1FA1391C" w14:textId="14609C74" w:rsidR="00F56224" w:rsidRPr="00B71AE1" w:rsidRDefault="00235D8B" w:rsidP="00F56224">
      <w:pPr>
        <w:pStyle w:val="Doc-title"/>
      </w:pPr>
      <w:hyperlink r:id="rId476" w:history="1">
        <w:r w:rsidR="0092319C">
          <w:rPr>
            <w:rStyle w:val="Hyperlink"/>
          </w:rPr>
          <w:t>R2-2010065</w:t>
        </w:r>
      </w:hyperlink>
      <w:r w:rsidR="00F56224" w:rsidRPr="00B71AE1">
        <w:tab/>
        <w:t>Discussion on Network Slicing’s Impact on Cell (Re-)Selection</w:t>
      </w:r>
      <w:r w:rsidR="00F56224" w:rsidRPr="00B71AE1">
        <w:tab/>
        <w:t>Convida Wireless</w:t>
      </w:r>
      <w:r w:rsidR="00F56224" w:rsidRPr="00B71AE1">
        <w:tab/>
        <w:t>discussion</w:t>
      </w:r>
      <w:r w:rsidR="00F56224" w:rsidRPr="00B71AE1">
        <w:tab/>
        <w:t>Rel-17</w:t>
      </w:r>
      <w:r w:rsidR="00F56224">
        <w:tab/>
      </w:r>
      <w:r w:rsidR="00F56224" w:rsidRPr="00B71AE1">
        <w:t>FS_NR_slice</w:t>
      </w:r>
    </w:p>
    <w:p w14:paraId="56649ECD" w14:textId="7A91977E" w:rsidR="00F56224" w:rsidRDefault="00235D8B" w:rsidP="00F56224">
      <w:pPr>
        <w:pStyle w:val="Doc-title"/>
      </w:pPr>
      <w:hyperlink r:id="rId477" w:history="1">
        <w:r w:rsidR="0092319C">
          <w:rPr>
            <w:rStyle w:val="Hyperlink"/>
          </w:rPr>
          <w:t>R2-2010222</w:t>
        </w:r>
      </w:hyperlink>
      <w:r w:rsidR="00F56224">
        <w:tab/>
        <w:t>Further discussion on how to decide intended slice for idle mobility</w:t>
      </w:r>
      <w:r w:rsidR="00F56224">
        <w:tab/>
        <w:t>LG Electronics UK</w:t>
      </w:r>
      <w:r w:rsidR="00F56224">
        <w:tab/>
        <w:t>discussion</w:t>
      </w:r>
      <w:r w:rsidR="00F56224">
        <w:tab/>
        <w:t>Rel-17</w:t>
      </w:r>
    </w:p>
    <w:p w14:paraId="753878F3" w14:textId="77777777" w:rsidR="00F56224" w:rsidRDefault="00F56224" w:rsidP="00F56224">
      <w:pPr>
        <w:pStyle w:val="Heading3"/>
      </w:pPr>
      <w:bookmarkStart w:id="110" w:name="_Toc54890571"/>
      <w:r>
        <w:t>8.8.3</w:t>
      </w:r>
      <w:r>
        <w:tab/>
        <w:t>Slice based RACH configuration or access barring</w:t>
      </w:r>
      <w:bookmarkEnd w:id="110"/>
    </w:p>
    <w:p w14:paraId="128500FC" w14:textId="77777777" w:rsidR="00F56224" w:rsidRDefault="00F56224" w:rsidP="00F56224">
      <w:pPr>
        <w:pStyle w:val="Comments"/>
      </w:pPr>
      <w:r>
        <w:t xml:space="preserve">Including discussion on proposals to address the issues for RACH/access barring identified in email discussion and whether or to which extent existing mechanisms can address them </w:t>
      </w:r>
    </w:p>
    <w:p w14:paraId="7D800E7D" w14:textId="77777777" w:rsidR="00F56224" w:rsidRDefault="00F56224" w:rsidP="00F56224">
      <w:pPr>
        <w:pStyle w:val="Doc-title"/>
      </w:pPr>
    </w:p>
    <w:p w14:paraId="1A789EFC" w14:textId="5D157EFE" w:rsidR="00284496" w:rsidRPr="00D05782" w:rsidRDefault="00093BE4" w:rsidP="00D05782">
      <w:pPr>
        <w:pStyle w:val="BoldComments"/>
        <w:rPr>
          <w:lang w:val="fi-FI"/>
        </w:rPr>
      </w:pPr>
      <w:r>
        <w:t xml:space="preserve">Web Conf </w:t>
      </w:r>
      <w:r>
        <w:rPr>
          <w:lang w:val="fi-FI"/>
        </w:rPr>
        <w:t>(</w:t>
      </w:r>
      <w:r w:rsidR="00DA5371">
        <w:rPr>
          <w:lang w:val="fi-FI"/>
        </w:rPr>
        <w:t>2</w:t>
      </w:r>
      <w:r>
        <w:rPr>
          <w:lang w:val="fi-FI"/>
        </w:rPr>
        <w:t>)</w:t>
      </w:r>
    </w:p>
    <w:p w14:paraId="4250C19A" w14:textId="6E11B9F6" w:rsidR="00766EE4" w:rsidRDefault="00235D8B" w:rsidP="00766EE4">
      <w:pPr>
        <w:pStyle w:val="Doc-title"/>
      </w:pPr>
      <w:hyperlink r:id="rId478" w:history="1">
        <w:r w:rsidR="0092319C">
          <w:rPr>
            <w:rStyle w:val="Hyperlink"/>
          </w:rPr>
          <w:t>R2-2009806</w:t>
        </w:r>
      </w:hyperlink>
      <w:r w:rsidR="00766EE4" w:rsidRPr="00B71AE1">
        <w:tab/>
        <w:t>Consideration on the slice specific RACH configuration</w:t>
      </w:r>
      <w:r w:rsidR="00766EE4" w:rsidRPr="00B71AE1">
        <w:tab/>
        <w:t>ZTE corporation, Sanechips</w:t>
      </w:r>
      <w:r w:rsidR="00766EE4" w:rsidRPr="00B71AE1">
        <w:tab/>
        <w:t>discussion</w:t>
      </w:r>
      <w:r w:rsidR="00766EE4" w:rsidRPr="00B71AE1">
        <w:tab/>
        <w:t>Rel-17</w:t>
      </w:r>
      <w:r w:rsidR="00766EE4">
        <w:tab/>
      </w:r>
      <w:r w:rsidR="00766EE4" w:rsidRPr="00B71AE1">
        <w:t>FS_NR_slice</w:t>
      </w:r>
    </w:p>
    <w:p w14:paraId="1660E6E0" w14:textId="77777777" w:rsidR="00D86861" w:rsidRPr="00D86861" w:rsidRDefault="00D86861" w:rsidP="00D86861">
      <w:pPr>
        <w:pStyle w:val="Doc-text2"/>
        <w:rPr>
          <w:i/>
          <w:iCs/>
        </w:rPr>
      </w:pPr>
      <w:r>
        <w:t xml:space="preserve">Observation 1: Although broadcasting NSSAI/S-NSSAI (or parts of it) is acceptable to some slices </w:t>
      </w:r>
      <w:r w:rsidRPr="00D86861">
        <w:rPr>
          <w:i/>
          <w:iCs/>
        </w:rPr>
        <w:t>without security concern, the NSSAI/S-NSSAI (or parts of it) shall not be exposed in system information for some security/privacy sensitive slices.</w:t>
      </w:r>
    </w:p>
    <w:p w14:paraId="1E85D986" w14:textId="77777777" w:rsidR="00D86861" w:rsidRPr="00D86861" w:rsidRDefault="00D86861" w:rsidP="00D86861">
      <w:pPr>
        <w:pStyle w:val="Doc-text2"/>
        <w:rPr>
          <w:i/>
          <w:iCs/>
        </w:rPr>
      </w:pPr>
      <w:r w:rsidRPr="00D86861">
        <w:rPr>
          <w:i/>
          <w:iCs/>
        </w:rPr>
        <w:t>Proposal 1: A common solution of slice specific RACH configuration is needed for slice with/without security concern on exposing of NSSAI/S-NSSAI (or parts of it).</w:t>
      </w:r>
    </w:p>
    <w:p w14:paraId="0FF69B5C" w14:textId="77777777" w:rsidR="00D86861" w:rsidRPr="00D86861" w:rsidRDefault="00D86861" w:rsidP="00D86861">
      <w:pPr>
        <w:pStyle w:val="Doc-text2"/>
        <w:rPr>
          <w:i/>
          <w:iCs/>
        </w:rPr>
      </w:pPr>
      <w:r w:rsidRPr="00D86861">
        <w:rPr>
          <w:i/>
          <w:iCs/>
        </w:rPr>
        <w:t>Proposal 2: The association between RACH resources and operator defined access categories can be broadcast in system information to link the RACH resources with slices implicitly.</w:t>
      </w:r>
    </w:p>
    <w:p w14:paraId="29110360" w14:textId="7B7F8E4F" w:rsidR="00D86861" w:rsidRDefault="00D86861" w:rsidP="00D86861">
      <w:pPr>
        <w:pStyle w:val="Doc-text2"/>
        <w:rPr>
          <w:i/>
          <w:iCs/>
        </w:rPr>
      </w:pPr>
      <w:r w:rsidRPr="00D86861">
        <w:rPr>
          <w:i/>
          <w:iCs/>
        </w:rPr>
        <w:t>Proposal 3: RA prioritization (including powerRampingStepHighPriority and scalingFactorBI) for operator defined access categories can be introduced in system information to prioritize random access for certain slices implicitly.</w:t>
      </w:r>
    </w:p>
    <w:p w14:paraId="740525A1" w14:textId="41F1E5A4" w:rsidR="00D05782" w:rsidRPr="00B71AE1" w:rsidRDefault="00235D8B" w:rsidP="00D05782">
      <w:pPr>
        <w:pStyle w:val="Doc-title"/>
      </w:pPr>
      <w:hyperlink r:id="rId479" w:history="1">
        <w:r w:rsidR="0092319C">
          <w:rPr>
            <w:rStyle w:val="Hyperlink"/>
          </w:rPr>
          <w:t>R2-2009199</w:t>
        </w:r>
      </w:hyperlink>
      <w:r w:rsidR="00D05782" w:rsidRPr="00B71AE1">
        <w:tab/>
        <w:t>Consideration of Slice based RACH</w:t>
      </w:r>
      <w:r w:rsidR="00D05782" w:rsidRPr="00B71AE1">
        <w:tab/>
        <w:t>Intel Corporation</w:t>
      </w:r>
      <w:r w:rsidR="00D05782" w:rsidRPr="00B71AE1">
        <w:tab/>
        <w:t>discussion</w:t>
      </w:r>
      <w:r w:rsidR="00D05782" w:rsidRPr="00B71AE1">
        <w:tab/>
        <w:t>Rel-17</w:t>
      </w:r>
      <w:r w:rsidR="00D05782">
        <w:tab/>
      </w:r>
      <w:r w:rsidR="00D05782" w:rsidRPr="00B71AE1">
        <w:t>FS_NR_slice</w:t>
      </w:r>
    </w:p>
    <w:p w14:paraId="303387F7" w14:textId="77777777" w:rsidR="00D05782" w:rsidRPr="00D05782" w:rsidRDefault="00D05782" w:rsidP="00D05782">
      <w:pPr>
        <w:pStyle w:val="Doc-text2"/>
        <w:rPr>
          <w:i/>
          <w:iCs/>
        </w:rPr>
      </w:pPr>
      <w:r w:rsidRPr="00D05782">
        <w:rPr>
          <w:i/>
          <w:iCs/>
        </w:rPr>
        <w:t>Use cases and intentions for slice-based RACH:</w:t>
      </w:r>
    </w:p>
    <w:p w14:paraId="43F3CB6C" w14:textId="77777777" w:rsidR="00D05782" w:rsidRPr="00D05782" w:rsidRDefault="00D05782" w:rsidP="00D05782">
      <w:pPr>
        <w:pStyle w:val="Doc-text2"/>
        <w:rPr>
          <w:i/>
          <w:iCs/>
        </w:rPr>
      </w:pPr>
      <w:r w:rsidRPr="00D05782">
        <w:rPr>
          <w:i/>
          <w:iCs/>
        </w:rPr>
        <w:t xml:space="preserve">Observation#1: UAC based on access category may be sufficient to provide access control also for slice, since each slice can correspond to a user defined access category. </w:t>
      </w:r>
    </w:p>
    <w:p w14:paraId="7ACFCD04" w14:textId="77777777" w:rsidR="00D05782" w:rsidRPr="00D05782" w:rsidRDefault="00D05782" w:rsidP="00D05782">
      <w:pPr>
        <w:pStyle w:val="Doc-text2"/>
        <w:rPr>
          <w:i/>
          <w:iCs/>
        </w:rPr>
      </w:pPr>
      <w:r w:rsidRPr="00D05782">
        <w:rPr>
          <w:i/>
          <w:iCs/>
        </w:rPr>
        <w:t>Observation#2: RA resource isolation for critical slice or slice group may reduce system capacity and waste precious RACH resource if the resource utilisation for the slices are uneven.</w:t>
      </w:r>
    </w:p>
    <w:p w14:paraId="10F90A0B" w14:textId="77777777" w:rsidR="00D05782" w:rsidRPr="00D05782" w:rsidRDefault="00D05782" w:rsidP="00D05782">
      <w:pPr>
        <w:pStyle w:val="Doc-text2"/>
        <w:rPr>
          <w:i/>
          <w:iCs/>
        </w:rPr>
      </w:pPr>
      <w:r w:rsidRPr="00D05782">
        <w:rPr>
          <w:i/>
          <w:iCs/>
        </w:rPr>
        <w:t>Observation#3: RA prioritization has been applied to critical mission services such as MPS and MCS. It could be beneficial to apply it to some critical slices (e.g. URLLC).</w:t>
      </w:r>
    </w:p>
    <w:p w14:paraId="3D02F793" w14:textId="77777777" w:rsidR="00D05782" w:rsidRPr="00D05782" w:rsidRDefault="00D05782" w:rsidP="00D05782">
      <w:pPr>
        <w:pStyle w:val="Doc-text2"/>
        <w:rPr>
          <w:i/>
          <w:iCs/>
        </w:rPr>
      </w:pPr>
      <w:r w:rsidRPr="00D05782">
        <w:rPr>
          <w:i/>
          <w:iCs/>
        </w:rPr>
        <w:t>Proposal#1: Request RAN2 to study applying RA prioritization to slice.</w:t>
      </w:r>
    </w:p>
    <w:p w14:paraId="35E0A95B" w14:textId="77777777" w:rsidR="00D05782" w:rsidRPr="00D05782" w:rsidRDefault="00D05782" w:rsidP="00D05782">
      <w:pPr>
        <w:pStyle w:val="Doc-text2"/>
        <w:rPr>
          <w:i/>
          <w:iCs/>
        </w:rPr>
      </w:pPr>
    </w:p>
    <w:p w14:paraId="06CDD191" w14:textId="77777777" w:rsidR="00D05782" w:rsidRPr="00D05782" w:rsidRDefault="00D05782" w:rsidP="00D05782">
      <w:pPr>
        <w:pStyle w:val="Doc-text2"/>
        <w:rPr>
          <w:i/>
          <w:iCs/>
        </w:rPr>
      </w:pPr>
      <w:r w:rsidRPr="00D05782">
        <w:rPr>
          <w:i/>
          <w:iCs/>
        </w:rPr>
        <w:t>Application of RA prioritization for slice-based RACH:</w:t>
      </w:r>
    </w:p>
    <w:p w14:paraId="20ED626C" w14:textId="77777777" w:rsidR="00D05782" w:rsidRPr="00D05782" w:rsidRDefault="00D05782" w:rsidP="00D05782">
      <w:pPr>
        <w:pStyle w:val="Doc-text2"/>
        <w:rPr>
          <w:i/>
          <w:iCs/>
        </w:rPr>
      </w:pPr>
      <w:r w:rsidRPr="00D05782">
        <w:rPr>
          <w:i/>
          <w:iCs/>
        </w:rPr>
        <w:t>Proposal#2: As baseline, existing RA prioritization with the configured parameters powerRampingStepHighPriority and scalingFactorBI can be supported for critical slice.</w:t>
      </w:r>
    </w:p>
    <w:p w14:paraId="4DE58C4B" w14:textId="77777777" w:rsidR="00D05782" w:rsidRPr="00D05782" w:rsidRDefault="00D05782" w:rsidP="00D05782">
      <w:pPr>
        <w:pStyle w:val="Doc-text2"/>
        <w:rPr>
          <w:i/>
          <w:iCs/>
        </w:rPr>
      </w:pPr>
      <w:r w:rsidRPr="00D05782">
        <w:rPr>
          <w:i/>
          <w:iCs/>
        </w:rPr>
        <w:t>Proposal#3: Use the operator defined access categories to provide RA prioritization for slice in MO access case.</w:t>
      </w:r>
    </w:p>
    <w:p w14:paraId="7A4408E3" w14:textId="77777777" w:rsidR="00D05782" w:rsidRPr="00D05782" w:rsidRDefault="00D05782" w:rsidP="00D05782">
      <w:pPr>
        <w:pStyle w:val="Doc-text2"/>
        <w:rPr>
          <w:i/>
          <w:iCs/>
        </w:rPr>
      </w:pPr>
      <w:r w:rsidRPr="00D05782">
        <w:rPr>
          <w:i/>
          <w:iCs/>
        </w:rPr>
        <w:t>Proposal#3_1: Broadcast the operator defined access categories with their corresponding RA prioritization in SIB.</w:t>
      </w:r>
    </w:p>
    <w:p w14:paraId="399B096F" w14:textId="04817CCA" w:rsidR="00D05782" w:rsidRDefault="00D05782" w:rsidP="00D05782">
      <w:pPr>
        <w:pStyle w:val="Doc-text2"/>
        <w:rPr>
          <w:i/>
          <w:iCs/>
        </w:rPr>
      </w:pPr>
      <w:r w:rsidRPr="00D05782">
        <w:rPr>
          <w:i/>
          <w:iCs/>
        </w:rPr>
        <w:lastRenderedPageBreak/>
        <w:t>Proposal#3_2: UE AS selects the corresponding RA prioritization based on the operator defined access category provided by NAS for the RA procedure triggered by RRC establishment and resumption from RRC.</w:t>
      </w:r>
    </w:p>
    <w:p w14:paraId="769D090D" w14:textId="77777777" w:rsidR="00D05782" w:rsidRPr="00D86861" w:rsidRDefault="00D05782" w:rsidP="00D05782">
      <w:pPr>
        <w:pStyle w:val="Doc-text2"/>
        <w:rPr>
          <w:i/>
          <w:iCs/>
        </w:rPr>
      </w:pPr>
    </w:p>
    <w:p w14:paraId="6D7A38E7" w14:textId="5973C4D6" w:rsidR="00766EE4" w:rsidRDefault="00235D8B" w:rsidP="002F6C4C">
      <w:pPr>
        <w:pStyle w:val="Doc-title"/>
      </w:pPr>
      <w:hyperlink r:id="rId480" w:history="1">
        <w:r w:rsidR="0092319C">
          <w:rPr>
            <w:rStyle w:val="Hyperlink"/>
          </w:rPr>
          <w:t>R2-2010182</w:t>
        </w:r>
      </w:hyperlink>
      <w:r w:rsidR="00766EE4" w:rsidRPr="00B71AE1">
        <w:tab/>
        <w:t>Slice based RACH configuration or access barring</w:t>
      </w:r>
      <w:r w:rsidR="00766EE4" w:rsidRPr="00B71AE1">
        <w:tab/>
        <w:t>Huawei, HiSilicon</w:t>
      </w:r>
      <w:r w:rsidR="00766EE4" w:rsidRPr="00B71AE1">
        <w:tab/>
        <w:t>discussion</w:t>
      </w:r>
      <w:r w:rsidR="00766EE4" w:rsidRPr="00B71AE1">
        <w:tab/>
        <w:t>Rel-17</w:t>
      </w:r>
      <w:r w:rsidR="00766EE4">
        <w:tab/>
      </w:r>
      <w:r w:rsidR="00766EE4" w:rsidRPr="00B71AE1">
        <w:t>FS_NR_slice</w:t>
      </w:r>
    </w:p>
    <w:p w14:paraId="56864EF0" w14:textId="6C52D451" w:rsidR="00F56224" w:rsidRPr="00B71AE1" w:rsidRDefault="00235D8B" w:rsidP="00F56224">
      <w:pPr>
        <w:pStyle w:val="Doc-title"/>
      </w:pPr>
      <w:hyperlink r:id="rId481" w:history="1">
        <w:r w:rsidR="0092319C">
          <w:rPr>
            <w:rStyle w:val="Hyperlink"/>
          </w:rPr>
          <w:t>R2-2009474</w:t>
        </w:r>
      </w:hyperlink>
      <w:r w:rsidR="00F56224" w:rsidRPr="00B71AE1">
        <w:tab/>
        <w:t>Discussion on slice based RACH and cell barring</w:t>
      </w:r>
      <w:r w:rsidR="00F56224" w:rsidRPr="00B71AE1">
        <w:tab/>
        <w:t>Apple</w:t>
      </w:r>
      <w:r w:rsidR="00F56224" w:rsidRPr="00B71AE1">
        <w:tab/>
        <w:t>discussion</w:t>
      </w:r>
      <w:r w:rsidR="00F56224" w:rsidRPr="00B71AE1">
        <w:tab/>
        <w:t>Rel-17</w:t>
      </w:r>
      <w:r w:rsidR="00F56224">
        <w:tab/>
      </w:r>
      <w:r w:rsidR="00F56224" w:rsidRPr="00B71AE1">
        <w:t>FS_NR_slice</w:t>
      </w:r>
    </w:p>
    <w:p w14:paraId="73210593" w14:textId="74DE87D2" w:rsidR="00D86861" w:rsidRDefault="00235D8B" w:rsidP="00D86861">
      <w:pPr>
        <w:pStyle w:val="Doc-title"/>
      </w:pPr>
      <w:hyperlink r:id="rId482" w:history="1">
        <w:r w:rsidR="0092319C">
          <w:rPr>
            <w:rStyle w:val="Hyperlink"/>
          </w:rPr>
          <w:t>R2-2009175</w:t>
        </w:r>
      </w:hyperlink>
      <w:r w:rsidR="00D86861">
        <w:tab/>
        <w:t>RACH configuration for RAN slicing</w:t>
      </w:r>
      <w:r w:rsidR="00D86861">
        <w:tab/>
        <w:t>Samsung Electronics</w:t>
      </w:r>
      <w:r w:rsidR="00D86861">
        <w:tab/>
        <w:t>discussion</w:t>
      </w:r>
      <w:r w:rsidR="00D86861">
        <w:tab/>
        <w:t>Rel-17</w:t>
      </w:r>
    </w:p>
    <w:p w14:paraId="798F321D" w14:textId="629CCD4C" w:rsidR="00F56224" w:rsidRPr="00B71AE1" w:rsidRDefault="00235D8B" w:rsidP="00F56224">
      <w:pPr>
        <w:pStyle w:val="Doc-title"/>
      </w:pPr>
      <w:hyperlink r:id="rId483" w:history="1">
        <w:r w:rsidR="0092319C">
          <w:rPr>
            <w:rStyle w:val="Hyperlink"/>
          </w:rPr>
          <w:t>R2-2009543</w:t>
        </w:r>
      </w:hyperlink>
      <w:r w:rsidR="00F56224" w:rsidRPr="00B71AE1">
        <w:tab/>
        <w:t>Consideration on slice-based RACH</w:t>
      </w:r>
      <w:r w:rsidR="00F56224" w:rsidRPr="00B71AE1">
        <w:tab/>
        <w:t>OPPO</w:t>
      </w:r>
      <w:r w:rsidR="00F56224" w:rsidRPr="00B71AE1">
        <w:tab/>
        <w:t>discussion</w:t>
      </w:r>
      <w:r w:rsidR="00F56224" w:rsidRPr="00B71AE1">
        <w:tab/>
        <w:t>Rel-17</w:t>
      </w:r>
      <w:r w:rsidR="00F56224">
        <w:tab/>
      </w:r>
      <w:r w:rsidR="00F56224" w:rsidRPr="00B71AE1">
        <w:t>FS_NR_slice</w:t>
      </w:r>
    </w:p>
    <w:p w14:paraId="05827614" w14:textId="35BF1FF8" w:rsidR="00F56224" w:rsidRPr="00B71AE1" w:rsidRDefault="00235D8B" w:rsidP="00F56224">
      <w:pPr>
        <w:pStyle w:val="Doc-title"/>
      </w:pPr>
      <w:hyperlink r:id="rId484" w:history="1">
        <w:r w:rsidR="0092319C">
          <w:rPr>
            <w:rStyle w:val="Hyperlink"/>
          </w:rPr>
          <w:t>R2-2009688</w:t>
        </w:r>
      </w:hyperlink>
      <w:r w:rsidR="00F56224" w:rsidRPr="00B71AE1">
        <w:tab/>
        <w:t>Remaining issues on RACH and service continuity</w:t>
      </w:r>
      <w:r w:rsidR="00F56224" w:rsidRPr="00B71AE1">
        <w:tab/>
        <w:t>vivo</w:t>
      </w:r>
      <w:r w:rsidR="00F56224" w:rsidRPr="00B71AE1">
        <w:tab/>
        <w:t>discussion</w:t>
      </w:r>
      <w:r w:rsidR="00F56224" w:rsidRPr="00B71AE1">
        <w:tab/>
        <w:t>Rel-17</w:t>
      </w:r>
      <w:r w:rsidR="00F56224">
        <w:tab/>
      </w:r>
      <w:r w:rsidR="00F56224" w:rsidRPr="00B71AE1">
        <w:t>FS_NR_slice</w:t>
      </w:r>
    </w:p>
    <w:p w14:paraId="370B48DC" w14:textId="7CC821A0" w:rsidR="00F56224" w:rsidRDefault="00235D8B" w:rsidP="00F56224">
      <w:pPr>
        <w:pStyle w:val="Doc-title"/>
      </w:pPr>
      <w:hyperlink r:id="rId485" w:history="1">
        <w:r w:rsidR="0092319C">
          <w:rPr>
            <w:rStyle w:val="Hyperlink"/>
          </w:rPr>
          <w:t>R2-2010223</w:t>
        </w:r>
      </w:hyperlink>
      <w:r w:rsidR="00F56224">
        <w:tab/>
        <w:t>Discussion on slice aware overload control</w:t>
      </w:r>
      <w:r w:rsidR="00F56224">
        <w:tab/>
        <w:t>LG Electronics UK</w:t>
      </w:r>
      <w:r w:rsidR="00F56224">
        <w:tab/>
        <w:t>discussion</w:t>
      </w:r>
      <w:r w:rsidR="00F56224">
        <w:tab/>
        <w:t>Rel-17</w:t>
      </w:r>
    </w:p>
    <w:bookmarkStart w:id="111" w:name="_Toc50895409"/>
    <w:bookmarkStart w:id="112" w:name="_Toc54890572"/>
    <w:p w14:paraId="02D8096B" w14:textId="19C3CD23" w:rsidR="002F6C4C" w:rsidRDefault="0092319C" w:rsidP="002F6C4C">
      <w:pPr>
        <w:pStyle w:val="Doc-title"/>
      </w:pPr>
      <w:r>
        <w:fldChar w:fldCharType="begin"/>
      </w:r>
      <w:r>
        <w:instrText xml:space="preserve"> HYPERLINK "C:\\Users\\terhentt\\Documents\\Tdocs\\RAN2\\RAN2_112-e\\R2-2009974.zip" </w:instrText>
      </w:r>
      <w:r>
        <w:fldChar w:fldCharType="separate"/>
      </w:r>
      <w:r>
        <w:rPr>
          <w:rStyle w:val="Hyperlink"/>
        </w:rPr>
        <w:t>R2-2009974</w:t>
      </w:r>
      <w:r>
        <w:fldChar w:fldCharType="end"/>
      </w:r>
      <w:r w:rsidR="002F6C4C">
        <w:tab/>
        <w:t>RACH enhancements to enable UE fast access to the intended slice</w:t>
      </w:r>
      <w:r w:rsidR="002F6C4C">
        <w:tab/>
        <w:t>NEC Telecom MODUS Ltd.</w:t>
      </w:r>
      <w:r w:rsidR="002F6C4C">
        <w:tab/>
        <w:t>discussion</w:t>
      </w:r>
    </w:p>
    <w:p w14:paraId="5AC4C4CF" w14:textId="1D20057B" w:rsidR="002F6C4C" w:rsidRPr="00B71AE1" w:rsidRDefault="00235D8B" w:rsidP="002F6C4C">
      <w:pPr>
        <w:pStyle w:val="Doc-title"/>
      </w:pPr>
      <w:hyperlink r:id="rId486" w:history="1">
        <w:r w:rsidR="0092319C">
          <w:rPr>
            <w:rStyle w:val="Hyperlink"/>
          </w:rPr>
          <w:t>R2-2009423</w:t>
        </w:r>
      </w:hyperlink>
      <w:r w:rsidR="002F6C4C" w:rsidRPr="00B71AE1">
        <w:tab/>
        <w:t>RACH prioritisation for slices</w:t>
      </w:r>
      <w:r w:rsidR="002F6C4C" w:rsidRPr="00B71AE1">
        <w:tab/>
        <w:t>Nokia, Nokia Shanghai Bell</w:t>
      </w:r>
      <w:r w:rsidR="002F6C4C" w:rsidRPr="00B71AE1">
        <w:tab/>
        <w:t>discussion</w:t>
      </w:r>
      <w:r w:rsidR="002F6C4C" w:rsidRPr="00B71AE1">
        <w:tab/>
        <w:t>Rel-17</w:t>
      </w:r>
      <w:r w:rsidR="002F6C4C">
        <w:tab/>
      </w:r>
      <w:r w:rsidR="002F6C4C" w:rsidRPr="00B71AE1">
        <w:t>FS_NR_slice</w:t>
      </w:r>
      <w:r w:rsidR="002F6C4C">
        <w:tab/>
        <w:t>Late</w:t>
      </w:r>
    </w:p>
    <w:p w14:paraId="2991D5D3" w14:textId="77777777" w:rsidR="002F6C4C" w:rsidRPr="002F6C4C" w:rsidRDefault="002F6C4C" w:rsidP="002F6C4C">
      <w:pPr>
        <w:pStyle w:val="Doc-text2"/>
      </w:pPr>
    </w:p>
    <w:p w14:paraId="500C7AAA" w14:textId="77777777" w:rsidR="00A45CEB" w:rsidRPr="003C299D" w:rsidRDefault="00A45CEB" w:rsidP="00A45CEB">
      <w:pPr>
        <w:pStyle w:val="Heading1"/>
      </w:pPr>
      <w:r w:rsidRPr="003C299D">
        <w:rPr>
          <w:iCs/>
        </w:rPr>
        <w:t>10</w:t>
      </w:r>
      <w:r w:rsidRPr="003C299D">
        <w:rPr>
          <w:i/>
        </w:rPr>
        <w:tab/>
      </w:r>
      <w:r w:rsidRPr="003C299D">
        <w:t>Breakout session reports</w:t>
      </w:r>
      <w:bookmarkEnd w:id="111"/>
      <w:bookmarkEnd w:id="112"/>
    </w:p>
    <w:p w14:paraId="09CAAEF7" w14:textId="77777777" w:rsidR="00A45CEB" w:rsidRPr="003C299D" w:rsidRDefault="00A45CEB" w:rsidP="00A45CEB">
      <w:pPr>
        <w:pStyle w:val="Comments"/>
      </w:pPr>
      <w:r w:rsidRPr="003C299D">
        <w:t>No documents shall be submitted to this AI or its sub-AIs. It is only for at-meeting-generated contents.</w:t>
      </w:r>
    </w:p>
    <w:p w14:paraId="3FA70017" w14:textId="77777777" w:rsidR="00A45CEB" w:rsidRPr="003C299D" w:rsidRDefault="00A45CEB" w:rsidP="00A45CEB">
      <w:pPr>
        <w:pStyle w:val="Comments"/>
      </w:pPr>
      <w:r w:rsidRPr="003C299D">
        <w:t>Breakout session reports will be approved by email.</w:t>
      </w:r>
    </w:p>
    <w:p w14:paraId="04BB3B57" w14:textId="77777777" w:rsidR="00A45CEB" w:rsidRPr="003C299D" w:rsidRDefault="00A45CEB" w:rsidP="00A45CEB">
      <w:pPr>
        <w:pStyle w:val="Heading2"/>
      </w:pPr>
      <w:bookmarkStart w:id="113" w:name="_Toc50895410"/>
      <w:bookmarkStart w:id="114" w:name="_Toc54890573"/>
      <w:r w:rsidRPr="003C299D">
        <w:t>10.1</w:t>
      </w:r>
      <w:r w:rsidRPr="003C299D">
        <w:tab/>
        <w:t>Session on LTE legacy, Mobility, DCCA, Multi-SIM and RAN slicing</w:t>
      </w:r>
      <w:bookmarkEnd w:id="113"/>
      <w:bookmarkEnd w:id="114"/>
    </w:p>
    <w:p w14:paraId="1DE028F0" w14:textId="77777777" w:rsidR="00A45CEB" w:rsidRPr="003C299D" w:rsidRDefault="00A45CEB" w:rsidP="00A45CEB">
      <w:pPr>
        <w:pStyle w:val="Doc-title"/>
      </w:pPr>
    </w:p>
    <w:p w14:paraId="3B8F38BC" w14:textId="5918ED45" w:rsidR="00A45CEB" w:rsidRDefault="00235D8B" w:rsidP="00A45CEB">
      <w:pPr>
        <w:pStyle w:val="Doc-title"/>
      </w:pPr>
      <w:hyperlink r:id="rId487" w:history="1">
        <w:r w:rsidR="0092319C">
          <w:rPr>
            <w:rStyle w:val="Hyperlink"/>
          </w:rPr>
          <w:t>R2-2010701</w:t>
        </w:r>
      </w:hyperlink>
      <w:r w:rsidR="00A45CEB" w:rsidRPr="003C299D">
        <w:tab/>
        <w:t>Report from session on LTE legacy, LTE TEI16 and NR/LTE Rel-16 Mobility</w:t>
      </w:r>
      <w:r w:rsidR="00A45CEB" w:rsidRPr="003C299D">
        <w:tab/>
        <w:t>Vice Chairman (Nokia)</w:t>
      </w:r>
    </w:p>
    <w:p w14:paraId="6176B6CA" w14:textId="5FE2E6E4" w:rsidR="00A45CEB" w:rsidRDefault="00A45CEB" w:rsidP="0056652D">
      <w:pPr>
        <w:pStyle w:val="Doc-text2"/>
        <w:ind w:left="0" w:firstLine="0"/>
      </w:pPr>
    </w:p>
    <w:p w14:paraId="5FEAE7AF" w14:textId="77777777" w:rsidR="0056652D" w:rsidRDefault="0056652D" w:rsidP="0056652D">
      <w:pPr>
        <w:pStyle w:val="Heading1"/>
      </w:pPr>
      <w:bookmarkStart w:id="115" w:name="_Toc54890574"/>
      <w:r>
        <w:t>Summary</w:t>
      </w:r>
      <w:bookmarkEnd w:id="115"/>
    </w:p>
    <w:p w14:paraId="51C70083" w14:textId="77777777" w:rsidR="0056652D" w:rsidRDefault="0056652D" w:rsidP="0056652D">
      <w:pPr>
        <w:pStyle w:val="Comments"/>
        <w:rPr>
          <w:i w:val="0"/>
          <w:iCs/>
        </w:rPr>
      </w:pPr>
    </w:p>
    <w:p w14:paraId="5A6B768F" w14:textId="77777777" w:rsidR="0056652D" w:rsidRDefault="0056652D" w:rsidP="0056652D">
      <w:pPr>
        <w:spacing w:before="240" w:after="60"/>
        <w:outlineLvl w:val="8"/>
        <w:rPr>
          <w:b/>
        </w:rPr>
      </w:pPr>
      <w:r>
        <w:rPr>
          <w:b/>
        </w:rPr>
        <w:t>Agreed CRs</w:t>
      </w:r>
    </w:p>
    <w:p w14:paraId="67B02509" w14:textId="77777777" w:rsidR="0056652D" w:rsidRDefault="0056652D" w:rsidP="0056652D">
      <w:pPr>
        <w:rPr>
          <w:i/>
          <w:iCs/>
        </w:rPr>
      </w:pPr>
      <w:r w:rsidRPr="00D46C2F">
        <w:rPr>
          <w:i/>
          <w:iCs/>
        </w:rPr>
        <w:t>LTE legacy</w:t>
      </w:r>
      <w:r>
        <w:rPr>
          <w:i/>
          <w:iCs/>
        </w:rPr>
        <w:t xml:space="preserve"> (Rel-15 and earlier) </w:t>
      </w:r>
    </w:p>
    <w:p w14:paraId="6B89C958" w14:textId="77777777" w:rsidR="0056652D" w:rsidRPr="007004E6" w:rsidRDefault="0056652D" w:rsidP="0056652D">
      <w:pPr>
        <w:rPr>
          <w:i/>
          <w:iCs/>
        </w:rPr>
      </w:pPr>
      <w:r w:rsidRPr="00D46C2F">
        <w:rPr>
          <w:i/>
          <w:iCs/>
        </w:rPr>
        <w:t xml:space="preserve">LTE </w:t>
      </w:r>
      <w:r>
        <w:rPr>
          <w:i/>
          <w:iCs/>
        </w:rPr>
        <w:t>Rel-16 miscellaneous</w:t>
      </w:r>
    </w:p>
    <w:p w14:paraId="1FFE3792" w14:textId="77777777" w:rsidR="0056652D" w:rsidRPr="007004E6" w:rsidRDefault="0056652D" w:rsidP="0056652D">
      <w:pPr>
        <w:pStyle w:val="Doc-text2"/>
        <w:ind w:left="0" w:firstLine="0"/>
        <w:rPr>
          <w:i/>
          <w:iCs/>
        </w:rPr>
      </w:pPr>
      <w:r w:rsidRPr="00D46C2F">
        <w:rPr>
          <w:i/>
          <w:iCs/>
        </w:rPr>
        <w:t>Rel-16 LTE/NR mobility</w:t>
      </w:r>
    </w:p>
    <w:p w14:paraId="76A6A697" w14:textId="77777777" w:rsidR="0056652D" w:rsidRPr="007004E6" w:rsidRDefault="0056652D" w:rsidP="0056652D">
      <w:pPr>
        <w:pStyle w:val="Doc-text2"/>
        <w:ind w:left="0" w:firstLine="0"/>
        <w:rPr>
          <w:i/>
          <w:iCs/>
        </w:rPr>
      </w:pPr>
      <w:r w:rsidRPr="00D46C2F">
        <w:rPr>
          <w:i/>
          <w:iCs/>
        </w:rPr>
        <w:t>Rel-16 DCCA</w:t>
      </w:r>
    </w:p>
    <w:p w14:paraId="7251E4CA" w14:textId="77777777" w:rsidR="0056652D" w:rsidRPr="005A6EE1" w:rsidRDefault="0056652D" w:rsidP="0056652D">
      <w:pPr>
        <w:spacing w:before="240" w:after="60"/>
        <w:outlineLvl w:val="8"/>
        <w:rPr>
          <w:b/>
        </w:rPr>
      </w:pPr>
      <w:r>
        <w:rPr>
          <w:b/>
        </w:rPr>
        <w:t>CRs merged to another document (fully or partly)</w:t>
      </w:r>
    </w:p>
    <w:p w14:paraId="4AC315FD" w14:textId="77777777" w:rsidR="0056652D" w:rsidRDefault="0056652D" w:rsidP="0056652D">
      <w:pPr>
        <w:pStyle w:val="Doc-text2"/>
        <w:ind w:left="0" w:firstLine="0"/>
        <w:rPr>
          <w:i/>
          <w:iCs/>
        </w:rPr>
      </w:pPr>
      <w:r w:rsidRPr="00D46C2F">
        <w:rPr>
          <w:i/>
          <w:iCs/>
        </w:rPr>
        <w:t>Rel-16 DCCA</w:t>
      </w:r>
    </w:p>
    <w:p w14:paraId="392F6773" w14:textId="77777777" w:rsidR="0056652D" w:rsidRDefault="0056652D" w:rsidP="0056652D">
      <w:pPr>
        <w:pStyle w:val="Doc-text2"/>
        <w:ind w:left="0" w:firstLine="0"/>
        <w:rPr>
          <w:i/>
          <w:iCs/>
        </w:rPr>
      </w:pPr>
      <w:r w:rsidRPr="00D46C2F">
        <w:rPr>
          <w:i/>
          <w:iCs/>
        </w:rPr>
        <w:t xml:space="preserve">Rel-16 </w:t>
      </w:r>
      <w:r>
        <w:rPr>
          <w:i/>
          <w:iCs/>
        </w:rPr>
        <w:t>LTE/NR mobility</w:t>
      </w:r>
    </w:p>
    <w:p w14:paraId="6AA066C4" w14:textId="77777777" w:rsidR="0056652D" w:rsidRPr="005A6EE1" w:rsidRDefault="0056652D" w:rsidP="0056652D">
      <w:pPr>
        <w:spacing w:before="240" w:after="60"/>
        <w:outlineLvl w:val="8"/>
        <w:rPr>
          <w:b/>
        </w:rPr>
      </w:pPr>
      <w:r>
        <w:rPr>
          <w:b/>
        </w:rPr>
        <w:t>Endorsed CRs</w:t>
      </w:r>
    </w:p>
    <w:p w14:paraId="26934BB1" w14:textId="77777777" w:rsidR="0056652D" w:rsidRDefault="0056652D" w:rsidP="0056652D">
      <w:pPr>
        <w:pStyle w:val="Doc-text2"/>
        <w:ind w:left="0" w:firstLine="0"/>
        <w:rPr>
          <w:i/>
          <w:iCs/>
        </w:rPr>
      </w:pPr>
      <w:r w:rsidRPr="00D46C2F">
        <w:rPr>
          <w:i/>
          <w:iCs/>
        </w:rPr>
        <w:t>Rel-16 LTE/NR mobility</w:t>
      </w:r>
    </w:p>
    <w:p w14:paraId="7BCB7AA5" w14:textId="77777777" w:rsidR="0056652D" w:rsidRPr="005A6EE1" w:rsidRDefault="0056652D" w:rsidP="0056652D">
      <w:pPr>
        <w:spacing w:before="240" w:after="60"/>
        <w:outlineLvl w:val="8"/>
        <w:rPr>
          <w:b/>
        </w:rPr>
      </w:pPr>
      <w:r>
        <w:rPr>
          <w:b/>
        </w:rPr>
        <w:t>Endorsed TR</w:t>
      </w:r>
    </w:p>
    <w:p w14:paraId="482D18BB" w14:textId="77777777" w:rsidR="0056652D" w:rsidRPr="00D46C2F" w:rsidRDefault="0056652D" w:rsidP="0056652D">
      <w:pPr>
        <w:pStyle w:val="Doc-text2"/>
        <w:ind w:left="0" w:firstLine="0"/>
        <w:rPr>
          <w:i/>
          <w:iCs/>
        </w:rPr>
      </w:pPr>
      <w:r w:rsidRPr="00D46C2F">
        <w:rPr>
          <w:i/>
          <w:iCs/>
        </w:rPr>
        <w:t>Rel-1</w:t>
      </w:r>
      <w:r>
        <w:rPr>
          <w:i/>
          <w:iCs/>
        </w:rPr>
        <w:t>7</w:t>
      </w:r>
      <w:r w:rsidRPr="00D46C2F">
        <w:rPr>
          <w:i/>
          <w:iCs/>
        </w:rPr>
        <w:t xml:space="preserve"> </w:t>
      </w:r>
      <w:r>
        <w:rPr>
          <w:i/>
          <w:iCs/>
        </w:rPr>
        <w:t>RAN slicing</w:t>
      </w:r>
    </w:p>
    <w:p w14:paraId="051AA377" w14:textId="77777777" w:rsidR="0056652D" w:rsidRPr="000871F4" w:rsidRDefault="0056652D" w:rsidP="0056652D">
      <w:pPr>
        <w:spacing w:before="240" w:after="60"/>
        <w:outlineLvl w:val="8"/>
        <w:rPr>
          <w:b/>
        </w:rPr>
      </w:pPr>
      <w:r>
        <w:rPr>
          <w:b/>
        </w:rPr>
        <w:t>Approved LS out</w:t>
      </w:r>
      <w:r>
        <w:rPr>
          <w:color w:val="000000"/>
        </w:rPr>
        <w:tab/>
      </w:r>
    </w:p>
    <w:p w14:paraId="69FDC46D" w14:textId="77777777" w:rsidR="0056652D" w:rsidRPr="007004E6" w:rsidRDefault="0056652D" w:rsidP="0056652D">
      <w:pPr>
        <w:spacing w:before="240" w:after="60"/>
        <w:outlineLvl w:val="8"/>
        <w:rPr>
          <w:b/>
        </w:rPr>
      </w:pPr>
      <w:r w:rsidRPr="00766945">
        <w:rPr>
          <w:b/>
        </w:rPr>
        <w:t>Post-meeting email discussions</w:t>
      </w:r>
      <w:r>
        <w:rPr>
          <w:b/>
        </w:rPr>
        <w:t xml:space="preserve"> (short)</w:t>
      </w:r>
      <w:bookmarkStart w:id="116" w:name="_Toc198546514"/>
      <w:bookmarkStart w:id="117" w:name="_Hlk34385859"/>
    </w:p>
    <w:p w14:paraId="47656C47" w14:textId="77777777" w:rsidR="0056652D" w:rsidRDefault="0056652D" w:rsidP="0056652D">
      <w:pPr>
        <w:spacing w:before="240" w:after="60"/>
        <w:outlineLvl w:val="8"/>
        <w:rPr>
          <w:b/>
        </w:rPr>
      </w:pPr>
      <w:r w:rsidRPr="00766945">
        <w:rPr>
          <w:b/>
        </w:rPr>
        <w:t>Post-meeting email discussions</w:t>
      </w:r>
      <w:r>
        <w:rPr>
          <w:b/>
        </w:rPr>
        <w:t xml:space="preserve"> (long)</w:t>
      </w:r>
      <w:bookmarkEnd w:id="116"/>
      <w:bookmarkEnd w:id="117"/>
    </w:p>
    <w:p w14:paraId="18F7C21A" w14:textId="77777777" w:rsidR="0056652D" w:rsidRPr="008B72A5" w:rsidRDefault="0056652D" w:rsidP="0056652D">
      <w:pPr>
        <w:pStyle w:val="Comments"/>
        <w:rPr>
          <w:i w:val="0"/>
          <w:iCs/>
        </w:rPr>
      </w:pPr>
    </w:p>
    <w:p w14:paraId="46E63A26" w14:textId="1D00E47D" w:rsidR="002A034D" w:rsidRPr="00A45CEB" w:rsidRDefault="002A034D" w:rsidP="0056652D">
      <w:pPr>
        <w:pStyle w:val="Doc-text2"/>
        <w:ind w:left="0" w:firstLine="0"/>
      </w:pPr>
    </w:p>
    <w:sectPr w:rsidR="002A034D" w:rsidRPr="00A45CEB" w:rsidSect="006D4187">
      <w:footerReference w:type="default" r:id="rId4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EC3E1" w14:textId="77777777" w:rsidR="00F330CD" w:rsidRDefault="00F330CD">
      <w:r>
        <w:separator/>
      </w:r>
    </w:p>
    <w:p w14:paraId="73DD6C05" w14:textId="77777777" w:rsidR="00F330CD" w:rsidRDefault="00F330CD"/>
  </w:endnote>
  <w:endnote w:type="continuationSeparator" w:id="0">
    <w:p w14:paraId="7FF3F40B" w14:textId="77777777" w:rsidR="00F330CD" w:rsidRDefault="00F330CD">
      <w:r>
        <w:continuationSeparator/>
      </w:r>
    </w:p>
    <w:p w14:paraId="4CE64FD1" w14:textId="77777777" w:rsidR="00F330CD" w:rsidRDefault="00F330CD"/>
  </w:endnote>
  <w:endnote w:type="continuationNotice" w:id="1">
    <w:p w14:paraId="65203B75" w14:textId="77777777" w:rsidR="00F330CD" w:rsidRDefault="00F330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235D8B" w:rsidRDefault="00235D8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83</w:t>
    </w:r>
    <w:r>
      <w:rPr>
        <w:rStyle w:val="PageNumber"/>
      </w:rPr>
      <w:fldChar w:fldCharType="end"/>
    </w:r>
  </w:p>
  <w:p w14:paraId="365A3263" w14:textId="77777777" w:rsidR="00235D8B" w:rsidRDefault="00235D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73B1" w14:textId="77777777" w:rsidR="00F330CD" w:rsidRDefault="00F330CD">
      <w:r>
        <w:separator/>
      </w:r>
    </w:p>
    <w:p w14:paraId="56B44316" w14:textId="77777777" w:rsidR="00F330CD" w:rsidRDefault="00F330CD"/>
  </w:footnote>
  <w:footnote w:type="continuationSeparator" w:id="0">
    <w:p w14:paraId="7EA1255A" w14:textId="77777777" w:rsidR="00F330CD" w:rsidRDefault="00F330CD">
      <w:r>
        <w:continuationSeparator/>
      </w:r>
    </w:p>
    <w:p w14:paraId="0722FAF0" w14:textId="77777777" w:rsidR="00F330CD" w:rsidRDefault="00F330CD"/>
  </w:footnote>
  <w:footnote w:type="continuationNotice" w:id="1">
    <w:p w14:paraId="2A5CFD4F" w14:textId="77777777" w:rsidR="00F330CD" w:rsidRDefault="00F330C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D721B4"/>
    <w:multiLevelType w:val="hybridMultilevel"/>
    <w:tmpl w:val="17429B66"/>
    <w:lvl w:ilvl="0" w:tplc="91282D60">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C8D204F"/>
    <w:multiLevelType w:val="hybridMultilevel"/>
    <w:tmpl w:val="1F36D076"/>
    <w:lvl w:ilvl="0" w:tplc="B762C0DA">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AAD17E3"/>
    <w:multiLevelType w:val="hybridMultilevel"/>
    <w:tmpl w:val="889A135C"/>
    <w:lvl w:ilvl="0" w:tplc="08090001">
      <w:start w:val="1"/>
      <w:numFmt w:val="bullet"/>
      <w:lvlText w:val=""/>
      <w:lvlJc w:val="left"/>
      <w:pPr>
        <w:ind w:left="720" w:hanging="360"/>
      </w:pPr>
      <w:rPr>
        <w:rFonts w:ascii="Symbol" w:hAnsi="Symbol" w:hint="default"/>
      </w:rPr>
    </w:lvl>
    <w:lvl w:ilvl="1" w:tplc="F0BA9CCA">
      <w:numFmt w:val="bullet"/>
      <w:lvlText w:val=""/>
      <w:lvlJc w:val="left"/>
      <w:pPr>
        <w:ind w:left="1440" w:hanging="360"/>
      </w:pPr>
      <w:rPr>
        <w:rFonts w:ascii="Wingdings" w:eastAsia="Calibr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7"/>
  </w:num>
  <w:num w:numId="4">
    <w:abstractNumId w:val="23"/>
  </w:num>
  <w:num w:numId="5">
    <w:abstractNumId w:val="13"/>
  </w:num>
  <w:num w:numId="6">
    <w:abstractNumId w:val="0"/>
  </w:num>
  <w:num w:numId="7">
    <w:abstractNumId w:val="14"/>
  </w:num>
  <w:num w:numId="8">
    <w:abstractNumId w:val="11"/>
  </w:num>
  <w:num w:numId="9">
    <w:abstractNumId w:val="6"/>
  </w:num>
  <w:num w:numId="10">
    <w:abstractNumId w:val="5"/>
  </w:num>
  <w:num w:numId="11">
    <w:abstractNumId w:val="4"/>
  </w:num>
  <w:num w:numId="12">
    <w:abstractNumId w:val="1"/>
  </w:num>
  <w:num w:numId="13">
    <w:abstractNumId w:val="15"/>
  </w:num>
  <w:num w:numId="14">
    <w:abstractNumId w:val="17"/>
  </w:num>
  <w:num w:numId="15">
    <w:abstractNumId w:val="21"/>
  </w:num>
  <w:num w:numId="16">
    <w:abstractNumId w:val="19"/>
  </w:num>
  <w:num w:numId="17">
    <w:abstractNumId w:val="16"/>
  </w:num>
  <w:num w:numId="18">
    <w:abstractNumId w:val="12"/>
  </w:num>
  <w:num w:numId="19">
    <w:abstractNumId w:val="2"/>
  </w:num>
  <w:num w:numId="20">
    <w:abstractNumId w:val="8"/>
  </w:num>
  <w:num w:numId="21">
    <w:abstractNumId w:val="10"/>
  </w:num>
  <w:num w:numId="22">
    <w:abstractNumId w:val="24"/>
  </w:num>
  <w:num w:numId="23">
    <w:abstractNumId w:val="9"/>
  </w:num>
  <w:num w:numId="24">
    <w:abstractNumId w:val="25"/>
  </w:num>
  <w:num w:numId="25">
    <w:abstractNumId w:val="3"/>
  </w:num>
  <w:num w:numId="2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BF"/>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10"/>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790"/>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C8B"/>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1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5"/>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7ED"/>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7E"/>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02"/>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6B"/>
    <w:rsid w:val="00093984"/>
    <w:rsid w:val="00093B8B"/>
    <w:rsid w:val="00093BE4"/>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0B"/>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54"/>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712"/>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B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17"/>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5D"/>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3F6"/>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89E"/>
    <w:rsid w:val="000F29E1"/>
    <w:rsid w:val="000F29ED"/>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6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8E"/>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F0"/>
    <w:rsid w:val="001435D3"/>
    <w:rsid w:val="00143677"/>
    <w:rsid w:val="001436A3"/>
    <w:rsid w:val="001436E7"/>
    <w:rsid w:val="00143745"/>
    <w:rsid w:val="0014374E"/>
    <w:rsid w:val="001437C9"/>
    <w:rsid w:val="001437DA"/>
    <w:rsid w:val="00143847"/>
    <w:rsid w:val="00143862"/>
    <w:rsid w:val="00143927"/>
    <w:rsid w:val="00143944"/>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66"/>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EB5"/>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C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7D1"/>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89"/>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57"/>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62"/>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A8"/>
    <w:rsid w:val="001878B8"/>
    <w:rsid w:val="001878EE"/>
    <w:rsid w:val="00187909"/>
    <w:rsid w:val="00187AB1"/>
    <w:rsid w:val="00187AE7"/>
    <w:rsid w:val="00187B22"/>
    <w:rsid w:val="00187BF0"/>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0A"/>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6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0E"/>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38"/>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AB"/>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BC"/>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76"/>
    <w:rsid w:val="001F688E"/>
    <w:rsid w:val="001F68D8"/>
    <w:rsid w:val="001F68FA"/>
    <w:rsid w:val="001F6A32"/>
    <w:rsid w:val="001F6B16"/>
    <w:rsid w:val="001F6DB9"/>
    <w:rsid w:val="001F6DFC"/>
    <w:rsid w:val="001F701D"/>
    <w:rsid w:val="001F70B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B5"/>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B5"/>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DC"/>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6C"/>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99"/>
    <w:rsid w:val="00227AD5"/>
    <w:rsid w:val="00227AFE"/>
    <w:rsid w:val="00227B11"/>
    <w:rsid w:val="00227E2A"/>
    <w:rsid w:val="00227EC7"/>
    <w:rsid w:val="0023006B"/>
    <w:rsid w:val="00230235"/>
    <w:rsid w:val="0023024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96"/>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8B"/>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935"/>
    <w:rsid w:val="00251A75"/>
    <w:rsid w:val="00251A9A"/>
    <w:rsid w:val="00251B19"/>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1D6"/>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CE9"/>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D0"/>
    <w:rsid w:val="00266659"/>
    <w:rsid w:val="002667AB"/>
    <w:rsid w:val="00266939"/>
    <w:rsid w:val="00266989"/>
    <w:rsid w:val="002669E1"/>
    <w:rsid w:val="00266A7E"/>
    <w:rsid w:val="00266A89"/>
    <w:rsid w:val="00266B04"/>
    <w:rsid w:val="00266BFF"/>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3"/>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3"/>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A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2C0"/>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96"/>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89"/>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46"/>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34D"/>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3D"/>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3FE"/>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C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A8"/>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73"/>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9F"/>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EC"/>
    <w:rsid w:val="002E441D"/>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B2"/>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4C"/>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3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CD"/>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38"/>
    <w:rsid w:val="0032519B"/>
    <w:rsid w:val="00325292"/>
    <w:rsid w:val="00325309"/>
    <w:rsid w:val="0032533A"/>
    <w:rsid w:val="0032540C"/>
    <w:rsid w:val="00325493"/>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A95"/>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22E"/>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46"/>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6B"/>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D0"/>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3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96"/>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A2F"/>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09E"/>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CF5"/>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13"/>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1D"/>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44"/>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A1"/>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D7"/>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14"/>
    <w:rsid w:val="003B6F40"/>
    <w:rsid w:val="003B6F44"/>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AA0"/>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2"/>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A5"/>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8A"/>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5C"/>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CB"/>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C3"/>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B5"/>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9B"/>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B"/>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86E"/>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7B"/>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9BC"/>
    <w:rsid w:val="00447A87"/>
    <w:rsid w:val="00447A97"/>
    <w:rsid w:val="00447AA9"/>
    <w:rsid w:val="00447BAC"/>
    <w:rsid w:val="00447BCA"/>
    <w:rsid w:val="00447BFC"/>
    <w:rsid w:val="00447C20"/>
    <w:rsid w:val="00447CBB"/>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EE4"/>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8E"/>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09"/>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49"/>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0F"/>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6C"/>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1E"/>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5B2"/>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5F"/>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6B2"/>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A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DF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548"/>
    <w:rsid w:val="0051770C"/>
    <w:rsid w:val="00517710"/>
    <w:rsid w:val="00517715"/>
    <w:rsid w:val="00517721"/>
    <w:rsid w:val="00517788"/>
    <w:rsid w:val="005177C7"/>
    <w:rsid w:val="00517A42"/>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E1"/>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D"/>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02F"/>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AE9"/>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C5"/>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7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2D"/>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95"/>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86"/>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5D"/>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D4"/>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6F"/>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38"/>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7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63"/>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965"/>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10"/>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1A"/>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0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4B"/>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BF"/>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71"/>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D78"/>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AD"/>
    <w:rsid w:val="00613CB1"/>
    <w:rsid w:val="00613CFA"/>
    <w:rsid w:val="00613D34"/>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A9E"/>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67"/>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FE"/>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9A"/>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35"/>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1E2"/>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59"/>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2A"/>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6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ED"/>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A6"/>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B9C"/>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0FC"/>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E4"/>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2E"/>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0BA"/>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07"/>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5A"/>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38"/>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7FD"/>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2C"/>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252"/>
    <w:rsid w:val="006E12FB"/>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5F"/>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62"/>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46"/>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3B"/>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51"/>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A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D"/>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90"/>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A9"/>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BB"/>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5"/>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EE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8AF"/>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4"/>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09"/>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70"/>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89C"/>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AC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3FFA"/>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2C4"/>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8CD"/>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92"/>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8"/>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5B"/>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DEF"/>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D6"/>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D43"/>
    <w:rsid w:val="00851E11"/>
    <w:rsid w:val="00851E9E"/>
    <w:rsid w:val="00851F11"/>
    <w:rsid w:val="00852014"/>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26E"/>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2FA8"/>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1E"/>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4C"/>
    <w:rsid w:val="00872AB4"/>
    <w:rsid w:val="00872AC4"/>
    <w:rsid w:val="00872B52"/>
    <w:rsid w:val="00872C8E"/>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79"/>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68"/>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24"/>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49"/>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39"/>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A"/>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BDE"/>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F1"/>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2F8"/>
    <w:rsid w:val="008E03F0"/>
    <w:rsid w:val="008E0495"/>
    <w:rsid w:val="008E0567"/>
    <w:rsid w:val="008E05BA"/>
    <w:rsid w:val="008E0606"/>
    <w:rsid w:val="008E0637"/>
    <w:rsid w:val="008E0706"/>
    <w:rsid w:val="008E07E5"/>
    <w:rsid w:val="008E0806"/>
    <w:rsid w:val="008E084C"/>
    <w:rsid w:val="008E0917"/>
    <w:rsid w:val="008E09E0"/>
    <w:rsid w:val="008E09E5"/>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65"/>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35"/>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EAF"/>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CB3"/>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0C"/>
    <w:rsid w:val="00915FD4"/>
    <w:rsid w:val="00916069"/>
    <w:rsid w:val="00916281"/>
    <w:rsid w:val="00916285"/>
    <w:rsid w:val="009163CE"/>
    <w:rsid w:val="00916443"/>
    <w:rsid w:val="00916461"/>
    <w:rsid w:val="0091648C"/>
    <w:rsid w:val="0091650B"/>
    <w:rsid w:val="0091655D"/>
    <w:rsid w:val="00916578"/>
    <w:rsid w:val="009165A2"/>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DB7"/>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9C"/>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A3"/>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8C"/>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5F"/>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02"/>
    <w:rsid w:val="00950760"/>
    <w:rsid w:val="00950762"/>
    <w:rsid w:val="0095076A"/>
    <w:rsid w:val="00950829"/>
    <w:rsid w:val="0095089C"/>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E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78"/>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6AB"/>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ED8"/>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3F"/>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8F"/>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9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DF5"/>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749"/>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9D"/>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A7"/>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B4"/>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03"/>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A1"/>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8C"/>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B1"/>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AD"/>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46"/>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263"/>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6C"/>
    <w:rsid w:val="00A34DBA"/>
    <w:rsid w:val="00A34E23"/>
    <w:rsid w:val="00A34E4C"/>
    <w:rsid w:val="00A34E71"/>
    <w:rsid w:val="00A34ED9"/>
    <w:rsid w:val="00A34F86"/>
    <w:rsid w:val="00A35037"/>
    <w:rsid w:val="00A3509E"/>
    <w:rsid w:val="00A350FC"/>
    <w:rsid w:val="00A35113"/>
    <w:rsid w:val="00A35206"/>
    <w:rsid w:val="00A35248"/>
    <w:rsid w:val="00A35256"/>
    <w:rsid w:val="00A35280"/>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5F8C"/>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DC"/>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3"/>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FA"/>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A2"/>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DF"/>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69C"/>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CA"/>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86"/>
    <w:rsid w:val="00A927E9"/>
    <w:rsid w:val="00A929DA"/>
    <w:rsid w:val="00A92A4A"/>
    <w:rsid w:val="00A92BCA"/>
    <w:rsid w:val="00A92C78"/>
    <w:rsid w:val="00A92CA8"/>
    <w:rsid w:val="00A92D06"/>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6D"/>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AE4"/>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33"/>
    <w:rsid w:val="00AA3562"/>
    <w:rsid w:val="00AA368C"/>
    <w:rsid w:val="00AA3705"/>
    <w:rsid w:val="00AA377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8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B5"/>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11"/>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7F6"/>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11"/>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E8"/>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E0"/>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4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29"/>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7F8"/>
    <w:rsid w:val="00B4083D"/>
    <w:rsid w:val="00B40858"/>
    <w:rsid w:val="00B40945"/>
    <w:rsid w:val="00B40961"/>
    <w:rsid w:val="00B4096E"/>
    <w:rsid w:val="00B40982"/>
    <w:rsid w:val="00B40AFC"/>
    <w:rsid w:val="00B40B3C"/>
    <w:rsid w:val="00B40D2C"/>
    <w:rsid w:val="00B40D4C"/>
    <w:rsid w:val="00B40D7B"/>
    <w:rsid w:val="00B40E45"/>
    <w:rsid w:val="00B40EC6"/>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024"/>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3E"/>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07"/>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8E"/>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B"/>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3E9"/>
    <w:rsid w:val="00B82475"/>
    <w:rsid w:val="00B824F9"/>
    <w:rsid w:val="00B8257A"/>
    <w:rsid w:val="00B8289D"/>
    <w:rsid w:val="00B828AF"/>
    <w:rsid w:val="00B828C3"/>
    <w:rsid w:val="00B8294F"/>
    <w:rsid w:val="00B82960"/>
    <w:rsid w:val="00B82B0F"/>
    <w:rsid w:val="00B82B73"/>
    <w:rsid w:val="00B82C6B"/>
    <w:rsid w:val="00B82C7E"/>
    <w:rsid w:val="00B82D61"/>
    <w:rsid w:val="00B82D8A"/>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20"/>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11"/>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1E"/>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A8"/>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DC6"/>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31A"/>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CB5"/>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02"/>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51"/>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0B"/>
    <w:rsid w:val="00C10C16"/>
    <w:rsid w:val="00C10D5A"/>
    <w:rsid w:val="00C10D77"/>
    <w:rsid w:val="00C10D90"/>
    <w:rsid w:val="00C10DEB"/>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599"/>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0F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42"/>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899"/>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451"/>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9D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ED7"/>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96"/>
    <w:rsid w:val="00C828A6"/>
    <w:rsid w:val="00C82931"/>
    <w:rsid w:val="00C82956"/>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A9"/>
    <w:rsid w:val="00C838DB"/>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54"/>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ACF"/>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2F5"/>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8CE"/>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0D"/>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317"/>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667"/>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EB8"/>
    <w:rsid w:val="00CD6F7C"/>
    <w:rsid w:val="00CD7030"/>
    <w:rsid w:val="00CD7045"/>
    <w:rsid w:val="00CD70C2"/>
    <w:rsid w:val="00CD70D0"/>
    <w:rsid w:val="00CD712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AA"/>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4F6"/>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04"/>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82"/>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18"/>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47"/>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AB"/>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889"/>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1B"/>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9F"/>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31"/>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9FD"/>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71"/>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5"/>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B1"/>
    <w:rsid w:val="00D72550"/>
    <w:rsid w:val="00D7267E"/>
    <w:rsid w:val="00D727F6"/>
    <w:rsid w:val="00D7287D"/>
    <w:rsid w:val="00D728AB"/>
    <w:rsid w:val="00D728C8"/>
    <w:rsid w:val="00D728CD"/>
    <w:rsid w:val="00D7291C"/>
    <w:rsid w:val="00D729EA"/>
    <w:rsid w:val="00D72A72"/>
    <w:rsid w:val="00D72A76"/>
    <w:rsid w:val="00D72AEB"/>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5C5"/>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6DD"/>
    <w:rsid w:val="00D8673F"/>
    <w:rsid w:val="00D867A2"/>
    <w:rsid w:val="00D86861"/>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39D"/>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8FD"/>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98"/>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71"/>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26A"/>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EFC"/>
    <w:rsid w:val="00DB4F22"/>
    <w:rsid w:val="00DB5132"/>
    <w:rsid w:val="00DB513C"/>
    <w:rsid w:val="00DB51EF"/>
    <w:rsid w:val="00DB5383"/>
    <w:rsid w:val="00DB5414"/>
    <w:rsid w:val="00DB5442"/>
    <w:rsid w:val="00DB546A"/>
    <w:rsid w:val="00DB5683"/>
    <w:rsid w:val="00DB568D"/>
    <w:rsid w:val="00DB5757"/>
    <w:rsid w:val="00DB57AC"/>
    <w:rsid w:val="00DB582A"/>
    <w:rsid w:val="00DB589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0"/>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3FE2"/>
    <w:rsid w:val="00DF40B2"/>
    <w:rsid w:val="00DF40B3"/>
    <w:rsid w:val="00DF40D6"/>
    <w:rsid w:val="00DF42E1"/>
    <w:rsid w:val="00DF439A"/>
    <w:rsid w:val="00DF43A4"/>
    <w:rsid w:val="00DF440A"/>
    <w:rsid w:val="00DF4548"/>
    <w:rsid w:val="00DF454A"/>
    <w:rsid w:val="00DF45DB"/>
    <w:rsid w:val="00DF462C"/>
    <w:rsid w:val="00DF4637"/>
    <w:rsid w:val="00DF46C5"/>
    <w:rsid w:val="00DF4777"/>
    <w:rsid w:val="00DF47ED"/>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7C"/>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F2"/>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65"/>
    <w:rsid w:val="00E560B0"/>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EF"/>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3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E9C"/>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71"/>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6EB"/>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A"/>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2AB"/>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BD"/>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6A"/>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5B"/>
    <w:rsid w:val="00E97777"/>
    <w:rsid w:val="00E9784C"/>
    <w:rsid w:val="00E978A7"/>
    <w:rsid w:val="00E978F8"/>
    <w:rsid w:val="00E97A01"/>
    <w:rsid w:val="00E97AF4"/>
    <w:rsid w:val="00E97B87"/>
    <w:rsid w:val="00E97C64"/>
    <w:rsid w:val="00E97CD5"/>
    <w:rsid w:val="00E97CE0"/>
    <w:rsid w:val="00E97D24"/>
    <w:rsid w:val="00E97D28"/>
    <w:rsid w:val="00E97DD2"/>
    <w:rsid w:val="00E97DD9"/>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44"/>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AF"/>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0EF"/>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6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11"/>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24"/>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DAE"/>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7"/>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AE"/>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0C2"/>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B83"/>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A95"/>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D2"/>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CD"/>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0C7"/>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67"/>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3AC"/>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899"/>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E2"/>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224"/>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2"/>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29"/>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21"/>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BCE"/>
    <w:rsid w:val="00F73D01"/>
    <w:rsid w:val="00F73D75"/>
    <w:rsid w:val="00F73D81"/>
    <w:rsid w:val="00F73D97"/>
    <w:rsid w:val="00F73DAD"/>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AD"/>
    <w:rsid w:val="00F74F3E"/>
    <w:rsid w:val="00F74F52"/>
    <w:rsid w:val="00F74F5A"/>
    <w:rsid w:val="00F74F6D"/>
    <w:rsid w:val="00F75072"/>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C1"/>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50"/>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53"/>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19"/>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07A"/>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064"/>
    <w:rsid w:val="00FE2153"/>
    <w:rsid w:val="00FE227A"/>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1"/>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uiPriority w:val="39"/>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6652D"/>
    <w:rPr>
      <w:rFonts w:ascii="Calibri" w:eastAsia="Calibri" w:hAnsi="Calibri"/>
      <w:sz w:val="22"/>
      <w:szCs w:val="22"/>
    </w:rPr>
  </w:style>
  <w:style w:type="character" w:styleId="UnresolvedMention">
    <w:name w:val="Unresolved Mention"/>
    <w:basedOn w:val="DefaultParagraphFont"/>
    <w:uiPriority w:val="99"/>
    <w:semiHidden/>
    <w:unhideWhenUsed/>
    <w:rsid w:val="00950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98967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073981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5686170">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2086245">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29514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2-e\R2-2010718.zip" TargetMode="External"/><Relationship Id="rId299" Type="http://schemas.openxmlformats.org/officeDocument/2006/relationships/hyperlink" Target="file:///C:\Users\terhentt\Documents\Tdocs\RAN2\RAN2_112-e\R2-2009446.zip" TargetMode="External"/><Relationship Id="rId21" Type="http://schemas.openxmlformats.org/officeDocument/2006/relationships/hyperlink" Target="file:///C:\Users\terhentt\Documents\Tdocs\RAN2\RAN2_112-e\R2-2009922.zip" TargetMode="External"/><Relationship Id="rId63" Type="http://schemas.openxmlformats.org/officeDocument/2006/relationships/hyperlink" Target="file:///C:\Users\terhentt\Documents\Tdocs\RAN2\RAN2_112-e\R2-2009432.zip" TargetMode="External"/><Relationship Id="rId159" Type="http://schemas.openxmlformats.org/officeDocument/2006/relationships/hyperlink" Target="file:///C:\Users\terhentt\Documents\Tdocs\RAN2\RAN2_112-e\R2-2008828.zip" TargetMode="External"/><Relationship Id="rId324" Type="http://schemas.openxmlformats.org/officeDocument/2006/relationships/hyperlink" Target="file:///C:\Users\terhentt\Documents\Tdocs\RAN2\RAN2_112-e\R2-2009357.zip" TargetMode="External"/><Relationship Id="rId366" Type="http://schemas.openxmlformats.org/officeDocument/2006/relationships/hyperlink" Target="file:///C:\Users\terhentt\Documents\Tdocs\RAN2\RAN2_112-e\R2-2009885.zip" TargetMode="External"/><Relationship Id="rId170" Type="http://schemas.openxmlformats.org/officeDocument/2006/relationships/hyperlink" Target="file:///C:\Users\terhentt\Documents\Tdocs\RAN2\RAN2_112-e\R2-2010019.zip" TargetMode="External"/><Relationship Id="rId226" Type="http://schemas.openxmlformats.org/officeDocument/2006/relationships/hyperlink" Target="file:///C:\Users\terhentt\Documents\Tdocs\RAN2\RAN2_112-e\R2-2009187.zip" TargetMode="External"/><Relationship Id="rId433" Type="http://schemas.openxmlformats.org/officeDocument/2006/relationships/hyperlink" Target="file:///C:\Users\terhentt\Documents\Tdocs\RAN2\RAN2_112-e\R2-2010285.zip" TargetMode="External"/><Relationship Id="rId268" Type="http://schemas.openxmlformats.org/officeDocument/2006/relationships/hyperlink" Target="file:///C:\Users\terhentt\Documents\Tdocs\RAN2\RAN2_112-e\R2-2007791.zip" TargetMode="External"/><Relationship Id="rId475" Type="http://schemas.openxmlformats.org/officeDocument/2006/relationships/hyperlink" Target="file:///C:\Users\terhentt\Documents\Tdocs\RAN2\RAN2_112-e\R2-2010063.zip" TargetMode="External"/><Relationship Id="rId32" Type="http://schemas.openxmlformats.org/officeDocument/2006/relationships/hyperlink" Target="file:///C:\Users\terhentt\Documents\Tdocs\RAN2\RAN2_112-e\R2-2010721.zip" TargetMode="External"/><Relationship Id="rId74" Type="http://schemas.openxmlformats.org/officeDocument/2006/relationships/hyperlink" Target="file:///C:\Users\terhentt\Documents\Tdocs\RAN2\RAN2_112-e\R2-2010155.zip" TargetMode="External"/><Relationship Id="rId128" Type="http://schemas.openxmlformats.org/officeDocument/2006/relationships/hyperlink" Target="file:///C:\Users\terhentt\Documents\Tdocs\RAN2\RAN2_112-e\R2-2009533.zip" TargetMode="External"/><Relationship Id="rId335" Type="http://schemas.openxmlformats.org/officeDocument/2006/relationships/hyperlink" Target="file:///C:\Users\terhentt\Documents\Tdocs\RAN2\RAN2_112-e\R2-2009814.zip" TargetMode="External"/><Relationship Id="rId377" Type="http://schemas.openxmlformats.org/officeDocument/2006/relationships/hyperlink" Target="file:///C:\Users\terhentt\Documents\Tdocs\RAN2\RAN2_112-e\R2-2009851.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2-e\R2-2009353.zip" TargetMode="External"/><Relationship Id="rId237" Type="http://schemas.openxmlformats.org/officeDocument/2006/relationships/hyperlink" Target="file:///C:\Users\terhentt\Documents\Tdocs\RAN2\RAN2_112-e\R2-2009609.zip" TargetMode="External"/><Relationship Id="rId402" Type="http://schemas.openxmlformats.org/officeDocument/2006/relationships/hyperlink" Target="file:///C:\Users\terhentt\Documents\Tdocs\RAN2\RAN2_112-e\R2-2009658.zip" TargetMode="External"/><Relationship Id="rId279" Type="http://schemas.openxmlformats.org/officeDocument/2006/relationships/hyperlink" Target="file:///C:\Users\terhentt\Documents\Tdocs\RAN2\RAN2_112-e\R2-2010728.zip" TargetMode="External"/><Relationship Id="rId444" Type="http://schemas.openxmlformats.org/officeDocument/2006/relationships/hyperlink" Target="file:///C:\Users\terhentt\Documents\Tdocs\RAN2\RAN2_112-e\R2-2010694.zip" TargetMode="External"/><Relationship Id="rId486" Type="http://schemas.openxmlformats.org/officeDocument/2006/relationships/hyperlink" Target="file:///C:\Users\terhentt\Documents\Tdocs\RAN2\RAN2_112-e\R2-2009423.zip" TargetMode="External"/><Relationship Id="rId43" Type="http://schemas.openxmlformats.org/officeDocument/2006/relationships/hyperlink" Target="file:///C:\Users\terhentt\Documents\Tdocs\RAN2\RAN2_112-e\R2-2010727.zip" TargetMode="External"/><Relationship Id="rId139" Type="http://schemas.openxmlformats.org/officeDocument/2006/relationships/hyperlink" Target="file:///C:\Users\terhentt\Documents\Tdocs\RAN2\RAN2_112-e\R2-2010721.zip" TargetMode="External"/><Relationship Id="rId290" Type="http://schemas.openxmlformats.org/officeDocument/2006/relationships/hyperlink" Target="file:///C:\Users\terhentt\Documents\Tdocs\RAN2\RAN2_112-e\R2-2010681.zip" TargetMode="External"/><Relationship Id="rId304" Type="http://schemas.openxmlformats.org/officeDocument/2006/relationships/hyperlink" Target="file:///C:\Users\terhentt\Documents\Tdocs\RAN2\RAN2_112-e\R2-2009385.zip" TargetMode="External"/><Relationship Id="rId346" Type="http://schemas.openxmlformats.org/officeDocument/2006/relationships/hyperlink" Target="file:///C:\Users\terhentt\Documents\Tdocs\RAN2\RAN2_112-e\R2-2010003.zip" TargetMode="External"/><Relationship Id="rId388" Type="http://schemas.openxmlformats.org/officeDocument/2006/relationships/hyperlink" Target="file:///C:\Users\terhentt\Documents\Tdocs\RAN2\RAN2_112-e\R2-2009940.zip" TargetMode="External"/><Relationship Id="rId85" Type="http://schemas.openxmlformats.org/officeDocument/2006/relationships/hyperlink" Target="file:///C:\Users\terhentt\Documents\Tdocs\RAN2\RAN2_112-e\R2-2009801.zip" TargetMode="External"/><Relationship Id="rId150" Type="http://schemas.openxmlformats.org/officeDocument/2006/relationships/hyperlink" Target="file:///C:\Users\terhentt\Documents\Tdocs\RAN2\RAN2_112-e\R2-2009273.zip" TargetMode="External"/><Relationship Id="rId192" Type="http://schemas.openxmlformats.org/officeDocument/2006/relationships/hyperlink" Target="file:///C:\Users\terhentt\Documents\Tdocs\RAN2\RAN2_112-e\R2-2010378.zip" TargetMode="External"/><Relationship Id="rId206" Type="http://schemas.openxmlformats.org/officeDocument/2006/relationships/hyperlink" Target="file:///C:\Users\terhentt\Documents\Tdocs\RAN2\RAN2_112-e\R2-2009415.zip" TargetMode="External"/><Relationship Id="rId413" Type="http://schemas.openxmlformats.org/officeDocument/2006/relationships/hyperlink" Target="file:///C:\Users\terhentt\Documents\Tdocs\RAN2\RAN2_112-e\R2-2009856.zip" TargetMode="External"/><Relationship Id="rId248" Type="http://schemas.openxmlformats.org/officeDocument/2006/relationships/hyperlink" Target="file:///C:\Users\terhentt\Documents\Tdocs\RAN2\RAN2_112-e\R2-2009770.zip" TargetMode="External"/><Relationship Id="rId455" Type="http://schemas.openxmlformats.org/officeDocument/2006/relationships/hyperlink" Target="file:///C:\Users\terhentt\Documents\Tdocs\RAN2\RAN2_112-e\R2-2008857.zip" TargetMode="External"/><Relationship Id="rId12" Type="http://schemas.openxmlformats.org/officeDocument/2006/relationships/endnotes" Target="endnotes.xml"/><Relationship Id="rId108" Type="http://schemas.openxmlformats.org/officeDocument/2006/relationships/hyperlink" Target="file:///C:\Users\terhentt\Documents\Tdocs\RAN2\RAN2_112-e\R2-2010354.zip" TargetMode="External"/><Relationship Id="rId315" Type="http://schemas.openxmlformats.org/officeDocument/2006/relationships/hyperlink" Target="file:///C:\Users\terhentt\Documents\Tdocs\RAN2\RAN2_112-e\R2-2007986.zip" TargetMode="External"/><Relationship Id="rId357" Type="http://schemas.openxmlformats.org/officeDocument/2006/relationships/hyperlink" Target="file:///C:\Users\terhentt\Documents\Tdocs\RAN2\RAN2_112-e\R2-2009475.zip" TargetMode="External"/><Relationship Id="rId54" Type="http://schemas.openxmlformats.org/officeDocument/2006/relationships/hyperlink" Target="file:///C:\Users\terhentt\Documents\Tdocs\RAN2\RAN2_112-e\R2-2010733.zip" TargetMode="External"/><Relationship Id="rId96" Type="http://schemas.openxmlformats.org/officeDocument/2006/relationships/hyperlink" Target="file:///C:\Users\terhentt\Documents\Tdocs\RAN2\RAN2_112-e\R2-2010736.zip" TargetMode="External"/><Relationship Id="rId161" Type="http://schemas.openxmlformats.org/officeDocument/2006/relationships/hyperlink" Target="file:///C:\Users\terhentt\Documents\Tdocs\RAN2\RAN2_112-e\R2-2009665.zip" TargetMode="External"/><Relationship Id="rId217" Type="http://schemas.openxmlformats.org/officeDocument/2006/relationships/hyperlink" Target="file:///C:\Users\terhentt\Documents\Tdocs\RAN2\RAN2_112-e\R2-2010028.zip" TargetMode="External"/><Relationship Id="rId399" Type="http://schemas.openxmlformats.org/officeDocument/2006/relationships/hyperlink" Target="file:///C:\Users\terhentt\Documents\Tdocs\RAN2\RAN2_112-e\R2-2008956.zip" TargetMode="External"/><Relationship Id="rId259" Type="http://schemas.openxmlformats.org/officeDocument/2006/relationships/hyperlink" Target="file:///C:\Users\terhentt\Documents\Tdocs\RAN2\RAN2_112-e\R2-2009382.zip" TargetMode="External"/><Relationship Id="rId424" Type="http://schemas.openxmlformats.org/officeDocument/2006/relationships/hyperlink" Target="file:///C:\Users\terhentt\Documents\Tdocs\RAN2\RAN2_112-e\R2-2009852.zip" TargetMode="External"/><Relationship Id="rId466" Type="http://schemas.openxmlformats.org/officeDocument/2006/relationships/hyperlink" Target="file:///C:\Users\terhentt\Documents\Tdocs\RAN2\RAN2_112-e\R2-2008949.zip" TargetMode="External"/><Relationship Id="rId23" Type="http://schemas.openxmlformats.org/officeDocument/2006/relationships/hyperlink" Target="file:///C:\Users\terhentt\Documents\Tdocs\RAN2\RAN2_112-e\R2-2010735.zip" TargetMode="External"/><Relationship Id="rId119" Type="http://schemas.openxmlformats.org/officeDocument/2006/relationships/hyperlink" Target="file:///D:\Documents\3GPP\tsg_ran\WG2\TSGR2_112-e\Docs\R2-2010229.zip" TargetMode="External"/><Relationship Id="rId270" Type="http://schemas.openxmlformats.org/officeDocument/2006/relationships/hyperlink" Target="file:///C:\Users\terhentt\Documents\Tdocs\RAN2\RAN2_112-e\R2-2009276.zip" TargetMode="External"/><Relationship Id="rId326" Type="http://schemas.openxmlformats.org/officeDocument/2006/relationships/hyperlink" Target="file:///C:\Users\terhentt\Documents\Tdocs\RAN2\RAN2_112-e\R2-2009150.zip" TargetMode="External"/><Relationship Id="rId65" Type="http://schemas.openxmlformats.org/officeDocument/2006/relationships/hyperlink" Target="file:///C:\Users\terhentt\Documents\Tdocs\RAN2\RAN2_112-e\R2-2009763.zip" TargetMode="External"/><Relationship Id="rId130" Type="http://schemas.openxmlformats.org/officeDocument/2006/relationships/hyperlink" Target="file:///C:\Users\terhentt\Documents\Tdocs\RAN2\RAN2_112-e\R2-2009640.zip" TargetMode="External"/><Relationship Id="rId368" Type="http://schemas.openxmlformats.org/officeDocument/2006/relationships/hyperlink" Target="file:///C:\Users\terhentt\Documents\Tdocs\RAN2\RAN2_112-e\R2-2010733.zip" TargetMode="External"/><Relationship Id="rId172" Type="http://schemas.openxmlformats.org/officeDocument/2006/relationships/hyperlink" Target="file:///C:\Users\terhentt\Documents\Tdocs\RAN2\RAN2_112-e\R2-2010021.zip" TargetMode="External"/><Relationship Id="rId228" Type="http://schemas.openxmlformats.org/officeDocument/2006/relationships/hyperlink" Target="file:///C:\Users\terhentt\Documents\Tdocs\RAN2\RAN2_112-e\R2-2009554.zip" TargetMode="External"/><Relationship Id="rId435" Type="http://schemas.openxmlformats.org/officeDocument/2006/relationships/hyperlink" Target="file:///C:\Users\terhentt\Documents\Tdocs\RAN2\RAN2_112-e\R2-2008732.zip" TargetMode="External"/><Relationship Id="rId477" Type="http://schemas.openxmlformats.org/officeDocument/2006/relationships/hyperlink" Target="file:///C:\Users\terhentt\Documents\Tdocs\RAN2\RAN2_112-e\R2-2010222.zip" TargetMode="External"/><Relationship Id="rId281" Type="http://schemas.openxmlformats.org/officeDocument/2006/relationships/hyperlink" Target="file:///C:\Users\terhentt\Documents\Tdocs\RAN2\RAN2_112-e\R2-2010727.zip" TargetMode="External"/><Relationship Id="rId337" Type="http://schemas.openxmlformats.org/officeDocument/2006/relationships/hyperlink" Target="file:///C:\Users\terhentt\Documents\Tdocs\RAN2\RAN2_112-e\R2-2010734.zip" TargetMode="External"/><Relationship Id="rId34" Type="http://schemas.openxmlformats.org/officeDocument/2006/relationships/hyperlink" Target="file:///C:\Users\terhentt\Documents\Tdocs\RAN2\RAN2_112-e\R2-2010722.zip" TargetMode="External"/><Relationship Id="rId76" Type="http://schemas.openxmlformats.org/officeDocument/2006/relationships/hyperlink" Target="file:///C:\Users\terhentt\Documents\Tdocs\RAN2\RAN2_112-e\R2-2009566.zip" TargetMode="External"/><Relationship Id="rId141" Type="http://schemas.openxmlformats.org/officeDocument/2006/relationships/hyperlink" Target="file:///C:\Users\terhentt\Documents\Tdocs\RAN2\RAN2_112-e\R2-2009766.zip" TargetMode="External"/><Relationship Id="rId379" Type="http://schemas.openxmlformats.org/officeDocument/2006/relationships/hyperlink" Target="file:///C:\Users\terhentt\Documents\Tdocs\RAN2\RAN2_112-e\R2-2009264.zip" TargetMode="External"/><Relationship Id="rId7" Type="http://schemas.openxmlformats.org/officeDocument/2006/relationships/numbering" Target="numbering.xml"/><Relationship Id="rId162" Type="http://schemas.openxmlformats.org/officeDocument/2006/relationships/hyperlink" Target="file:///C:\Users\terhentt\Documents\Tdocs\RAN2\RAN2_112-e\R2-2010415.zip" TargetMode="External"/><Relationship Id="rId183" Type="http://schemas.openxmlformats.org/officeDocument/2006/relationships/hyperlink" Target="file:///C:\Users\terhentt\Documents\Tdocs\RAN2\RAN2_112-e\R2-2010730.zip" TargetMode="External"/><Relationship Id="rId218" Type="http://schemas.openxmlformats.org/officeDocument/2006/relationships/hyperlink" Target="file:///C:\Users\terhentt\Documents\Tdocs\RAN2\RAN2_112-e\R2-2010118.zip" TargetMode="External"/><Relationship Id="rId239" Type="http://schemas.openxmlformats.org/officeDocument/2006/relationships/hyperlink" Target="file:///C:\Users\terhentt\Documents\Tdocs\RAN2\RAN2_112-e\R2-2008709.zip" TargetMode="External"/><Relationship Id="rId390" Type="http://schemas.openxmlformats.org/officeDocument/2006/relationships/hyperlink" Target="file:///C:\Users\terhentt\Documents\Tdocs\RAN2\RAN2_112-e\R2-2010427.zip" TargetMode="External"/><Relationship Id="rId404" Type="http://schemas.openxmlformats.org/officeDocument/2006/relationships/hyperlink" Target="file:///C:\Users\terhentt\Documents\Tdocs\RAN2\RAN2_112-e\R2-2010544.zip" TargetMode="External"/><Relationship Id="rId425" Type="http://schemas.openxmlformats.org/officeDocument/2006/relationships/hyperlink" Target="file:///C:\Users\terhentt\Documents\Tdocs\RAN2\RAN2_112-e\R2-2010250.zip" TargetMode="External"/><Relationship Id="rId446" Type="http://schemas.openxmlformats.org/officeDocument/2006/relationships/hyperlink" Target="file:///C:\Users\terhentt\Documents\Tdocs\RAN2\RAN2_112-e\R2-2010184.zip" TargetMode="External"/><Relationship Id="rId467" Type="http://schemas.openxmlformats.org/officeDocument/2006/relationships/hyperlink" Target="file:///C:\Users\terhentt\Documents\Tdocs\RAN2\RAN2_112-e\R2-2008950.zip" TargetMode="External"/><Relationship Id="rId250" Type="http://schemas.openxmlformats.org/officeDocument/2006/relationships/hyperlink" Target="file:///C:\Users\terhentt\Documents\Tdocs\RAN2\RAN2_112-e\R2-2010640.zip" TargetMode="External"/><Relationship Id="rId271" Type="http://schemas.openxmlformats.org/officeDocument/2006/relationships/hyperlink" Target="file:///C:\Users\terhentt\Documents\Tdocs\RAN2\RAN2_112-e\R2-2010504.zip" TargetMode="External"/><Relationship Id="rId292" Type="http://schemas.openxmlformats.org/officeDocument/2006/relationships/hyperlink" Target="file:///C:\Users\terhentt\Documents\Tdocs\RAN2\RAN2_112-e\R2-2010503.zip" TargetMode="External"/><Relationship Id="rId306" Type="http://schemas.openxmlformats.org/officeDocument/2006/relationships/hyperlink" Target="file:///C:\Users\terhentt\Documents\Tdocs\RAN2\RAN2_112-e\R2-2009603.zip" TargetMode="External"/><Relationship Id="rId488" Type="http://schemas.openxmlformats.org/officeDocument/2006/relationships/footer" Target="footer1.xml"/><Relationship Id="rId24" Type="http://schemas.openxmlformats.org/officeDocument/2006/relationships/hyperlink" Target="file:///C:\Users\terhentt\Documents\Tdocs\RAN2\RAN2_112-e\R2-2010736.zip" TargetMode="External"/><Relationship Id="rId45" Type="http://schemas.openxmlformats.org/officeDocument/2006/relationships/hyperlink" Target="file:///C:\Users\terhentt\Documents\Tdocs\RAN2\RAN2_112-e\R2-2010730.zip" TargetMode="External"/><Relationship Id="rId66" Type="http://schemas.openxmlformats.org/officeDocument/2006/relationships/hyperlink" Target="file:///C:\Users\terhentt\Documents\Tdocs\RAN2\RAN2_112-e\R2-2009764.zip" TargetMode="External"/><Relationship Id="rId87" Type="http://schemas.openxmlformats.org/officeDocument/2006/relationships/hyperlink" Target="file:///C:\Users\terhentt\Documents\Tdocs\RAN2\RAN2_112-e\R2-2008905.zip" TargetMode="External"/><Relationship Id="rId110" Type="http://schemas.openxmlformats.org/officeDocument/2006/relationships/hyperlink" Target="file:///C:\Users\terhentt\Documents\Tdocs\RAN2\RAN2_112-e\R2-2009995.zip" TargetMode="External"/><Relationship Id="rId131" Type="http://schemas.openxmlformats.org/officeDocument/2006/relationships/hyperlink" Target="file:///C:\Users\terhentt\Documents\Tdocs\RAN2\RAN2_112-e\R2-2009639.zip" TargetMode="External"/><Relationship Id="rId327" Type="http://schemas.openxmlformats.org/officeDocument/2006/relationships/hyperlink" Target="file:///C:\Users\terhentt\Documents\Tdocs\RAN2\RAN2_112-e\R2-2009259.zip" TargetMode="External"/><Relationship Id="rId348" Type="http://schemas.openxmlformats.org/officeDocument/2006/relationships/hyperlink" Target="file:///C:\Users\terhentt\Documents\Tdocs\RAN2\RAN2_112-e\R2-2009868.zip" TargetMode="External"/><Relationship Id="rId369" Type="http://schemas.openxmlformats.org/officeDocument/2006/relationships/hyperlink" Target="file:///C:\Users\terhentt\Documents\Tdocs\RAN2\RAN2_112-e\R2-2010733.zip" TargetMode="External"/><Relationship Id="rId152" Type="http://schemas.openxmlformats.org/officeDocument/2006/relationships/hyperlink" Target="file:///C:\Users\terhentt\Documents\Tdocs\RAN2\RAN2_112-e\R2-2010296.zip" TargetMode="External"/><Relationship Id="rId173" Type="http://schemas.openxmlformats.org/officeDocument/2006/relationships/hyperlink" Target="file:///C:\Users\terhentt\Documents\Tdocs\RAN2\RAN2_112-e\R2-2009549.zip" TargetMode="External"/><Relationship Id="rId194" Type="http://schemas.openxmlformats.org/officeDocument/2006/relationships/hyperlink" Target="file:///C:\Users\terhentt\Documents\Tdocs\RAN2\RAN2_112-e\R2-2010380.zip" TargetMode="External"/><Relationship Id="rId208" Type="http://schemas.openxmlformats.org/officeDocument/2006/relationships/hyperlink" Target="file:///C:\Users\terhentt\Documents\Tdocs\RAN2\RAN2_112-e\R2-2010121.zip" TargetMode="External"/><Relationship Id="rId229" Type="http://schemas.openxmlformats.org/officeDocument/2006/relationships/hyperlink" Target="file:///C:\Users\terhentt\Documents\Tdocs\RAN2\RAN2_112-e\R2-2010029.zip" TargetMode="External"/><Relationship Id="rId380" Type="http://schemas.openxmlformats.org/officeDocument/2006/relationships/hyperlink" Target="file:///C:\Users\terhentt\Documents\Tdocs\RAN2\RAN2_112-e\R2-2009538.zip" TargetMode="External"/><Relationship Id="rId415" Type="http://schemas.openxmlformats.org/officeDocument/2006/relationships/hyperlink" Target="file:///C:\Users\terhentt\Documents\Tdocs\RAN2\RAN2_112-e\R2-2010286.zip" TargetMode="External"/><Relationship Id="rId436" Type="http://schemas.openxmlformats.org/officeDocument/2006/relationships/hyperlink" Target="file:///C:\Users\terhentt\Documents\Tdocs\RAN2\RAN2_112-e\R2-2010688.zip" TargetMode="External"/><Relationship Id="rId457" Type="http://schemas.openxmlformats.org/officeDocument/2006/relationships/hyperlink" Target="file:///C:\Users\terhentt\Documents\Tdocs\RAN2\RAN2_112-e\R2-2010367.zip" TargetMode="External"/><Relationship Id="rId240" Type="http://schemas.openxmlformats.org/officeDocument/2006/relationships/hyperlink" Target="file:///C:\Users\terhentt\Documents\Tdocs\RAN2\RAN2_112-e\R2-2008742.zip" TargetMode="External"/><Relationship Id="rId261" Type="http://schemas.openxmlformats.org/officeDocument/2006/relationships/hyperlink" Target="file:///C:\Users\terhentt\Documents\Tdocs\RAN2\RAN2_112-e\R2-2009769.zip" TargetMode="External"/><Relationship Id="rId478" Type="http://schemas.openxmlformats.org/officeDocument/2006/relationships/hyperlink" Target="file:///C:\Users\terhentt\Documents\Tdocs\RAN2\RAN2_112-e\R2-2009806.zip" TargetMode="External"/><Relationship Id="rId14" Type="http://schemas.openxmlformats.org/officeDocument/2006/relationships/hyperlink" Target="file:///C:\Users\terhentt\Documents\Tdocs\RAN2\RAN2_112-e\R2-2010710.zip" TargetMode="External"/><Relationship Id="rId35" Type="http://schemas.openxmlformats.org/officeDocument/2006/relationships/hyperlink" Target="file:///C:\Users\terhentt\Documents\Tdocs\RAN2\RAN2_112-e\R2-2010723.zip" TargetMode="External"/><Relationship Id="rId56" Type="http://schemas.openxmlformats.org/officeDocument/2006/relationships/hyperlink" Target="file:///C:\Users\terhentt\Documents\Tdocs\RAN2\RAN2_112-e\R2-2008152.zip" TargetMode="External"/><Relationship Id="rId77" Type="http://schemas.openxmlformats.org/officeDocument/2006/relationships/hyperlink" Target="file:///C:\Users\terhentt\Documents\Tdocs\RAN2\RAN2_112-e\R2-2009567.zip" TargetMode="External"/><Relationship Id="rId100" Type="http://schemas.openxmlformats.org/officeDocument/2006/relationships/hyperlink" Target="file:///C:\Users\terhentt\Documents\Tdocs\RAN2\RAN2_112-e\R2-2010735.zip" TargetMode="External"/><Relationship Id="rId282" Type="http://schemas.openxmlformats.org/officeDocument/2006/relationships/hyperlink" Target="file:///C:\Users\terhentt\Documents\Tdocs\RAN2\RAN2_112-e\R2-2009654.zip" TargetMode="External"/><Relationship Id="rId317" Type="http://schemas.openxmlformats.org/officeDocument/2006/relationships/hyperlink" Target="file:///C:\Users\terhentt\Documents\Tdocs\RAN2\RAN2_112-e\R2-2008920.zip" TargetMode="External"/><Relationship Id="rId338" Type="http://schemas.openxmlformats.org/officeDocument/2006/relationships/hyperlink" Target="file:///C:\Users\terhentt\Documents\Tdocs\RAN2\RAN2_112-e\R2-2009359.zip" TargetMode="External"/><Relationship Id="rId359" Type="http://schemas.openxmlformats.org/officeDocument/2006/relationships/hyperlink" Target="file:///C:\Users\terhentt\Documents\Tdocs\RAN2\RAN2_112-e\R2-2010282.zip" TargetMode="External"/><Relationship Id="rId8" Type="http://schemas.openxmlformats.org/officeDocument/2006/relationships/styles" Target="styles.xml"/><Relationship Id="rId98" Type="http://schemas.openxmlformats.org/officeDocument/2006/relationships/hyperlink" Target="file:///C:\Users\terhentt\Documents\Tdocs\RAN2\RAN2_112-e\R2-2009922.zip" TargetMode="External"/><Relationship Id="rId121" Type="http://schemas.openxmlformats.org/officeDocument/2006/relationships/hyperlink" Target="file:///C:\Users\terhentt\Documents\Tdocs\RAN2\RAN2_112-e\R2-2010189.zip" TargetMode="External"/><Relationship Id="rId142" Type="http://schemas.openxmlformats.org/officeDocument/2006/relationships/hyperlink" Target="file:///C:\Users\terhentt\Documents\Tdocs\RAN2\RAN2_112-e\R2-2007360.zip" TargetMode="External"/><Relationship Id="rId163" Type="http://schemas.openxmlformats.org/officeDocument/2006/relationships/hyperlink" Target="file:///C:\Users\terhentt\Documents\Tdocs\RAN2\RAN2_112-e\R2-2008706.zip" TargetMode="External"/><Relationship Id="rId184" Type="http://schemas.openxmlformats.org/officeDocument/2006/relationships/hyperlink" Target="file:///C:\Users\terhentt\Documents\Tdocs\RAN2\RAN2_112-e\R2-2009551.zip" TargetMode="External"/><Relationship Id="rId219" Type="http://schemas.openxmlformats.org/officeDocument/2006/relationships/hyperlink" Target="file:///C:\Users\terhentt\Documents\Tdocs\RAN2\RAN2_112-e\R2-2010119.zip" TargetMode="External"/><Relationship Id="rId370" Type="http://schemas.openxmlformats.org/officeDocument/2006/relationships/hyperlink" Target="file:///C:\Users\terhentt\Documents\Tdocs\RAN2\RAN2_112-e\R2-2009325.zip" TargetMode="External"/><Relationship Id="rId391" Type="http://schemas.openxmlformats.org/officeDocument/2006/relationships/hyperlink" Target="file:///C:\Users\terhentt\Documents\Tdocs\RAN2\RAN2_112-e\R2-2010445.zip" TargetMode="External"/><Relationship Id="rId405" Type="http://schemas.openxmlformats.org/officeDocument/2006/relationships/hyperlink" Target="file:///C:\Users\terhentt\Documents\Tdocs\RAN2\RAN2_112-e\R2-2007602.zip" TargetMode="External"/><Relationship Id="rId426" Type="http://schemas.openxmlformats.org/officeDocument/2006/relationships/hyperlink" Target="file:///C:\Users\terhentt\Documents\Tdocs\RAN2\RAN2_112-e\R2-2010535.zip" TargetMode="External"/><Relationship Id="rId447" Type="http://schemas.openxmlformats.org/officeDocument/2006/relationships/hyperlink" Target="file:///C:\Users\terhentt\Documents\Tdocs\RAN2\RAN2_112-e\R2-2010183.zip" TargetMode="External"/><Relationship Id="rId230" Type="http://schemas.openxmlformats.org/officeDocument/2006/relationships/hyperlink" Target="file:///C:\Users\terhentt\Documents\Tdocs\RAN2\RAN2_112-e\R2-2010593.zip" TargetMode="External"/><Relationship Id="rId251" Type="http://schemas.openxmlformats.org/officeDocument/2006/relationships/hyperlink" Target="file:///C:\Users\terhentt\Documents\Tdocs\RAN2\RAN2_112-e\R2-2009607.zip" TargetMode="External"/><Relationship Id="rId468" Type="http://schemas.openxmlformats.org/officeDocument/2006/relationships/hyperlink" Target="file:///C:\Users\terhentt\Documents\Tdocs\RAN2\RAN2_112-e\R2-2008963.zip" TargetMode="External"/><Relationship Id="rId489" Type="http://schemas.openxmlformats.org/officeDocument/2006/relationships/fontTable" Target="fontTable.xml"/><Relationship Id="rId25" Type="http://schemas.openxmlformats.org/officeDocument/2006/relationships/hyperlink" Target="file:///C:\Users\terhentt\Documents\Tdocs\RAN2\RAN2_112-e\R2-2010715.zip" TargetMode="External"/><Relationship Id="rId46" Type="http://schemas.openxmlformats.org/officeDocument/2006/relationships/hyperlink" Target="file:///C:\Users\terhentt\Documents\Tdocs\RAN2\RAN2_112-e\R2-2010731.zip" TargetMode="External"/><Relationship Id="rId67" Type="http://schemas.openxmlformats.org/officeDocument/2006/relationships/hyperlink" Target="file:///C:\Users\terhentt\Documents\Tdocs\RAN2\RAN2_112-e\R2-2010710.zip" TargetMode="External"/><Relationship Id="rId272" Type="http://schemas.openxmlformats.org/officeDocument/2006/relationships/hyperlink" Target="file:///C:\Users\terhentt\Documents\Tdocs\RAN2\RAN2_112-e\R2-2009535.zip" TargetMode="External"/><Relationship Id="rId293" Type="http://schemas.openxmlformats.org/officeDocument/2006/relationships/hyperlink" Target="file:///C:\Users\terhentt\Documents\Tdocs\RAN2\RAN2_112-e\R2-2010682.zip" TargetMode="External"/><Relationship Id="rId307" Type="http://schemas.openxmlformats.org/officeDocument/2006/relationships/hyperlink" Target="file:///C:\Users\terhentt\Documents\Tdocs\RAN2\RAN2_112-e\R2-2010123.zip" TargetMode="External"/><Relationship Id="rId328" Type="http://schemas.openxmlformats.org/officeDocument/2006/relationships/hyperlink" Target="file:///C:\Users\terhentt\Documents\Tdocs\RAN2\RAN2_112-e\R2-2009284.zip" TargetMode="External"/><Relationship Id="rId349" Type="http://schemas.openxmlformats.org/officeDocument/2006/relationships/hyperlink" Target="file:///C:\Users\terhentt\Documents\Tdocs\RAN2\RAN2_112-e\R2-2009592.zip" TargetMode="External"/><Relationship Id="rId88" Type="http://schemas.openxmlformats.org/officeDocument/2006/relationships/hyperlink" Target="file:///C:\Users\terhentt\Documents\Tdocs\RAN2\RAN2_112-e\R2-2008906.zip" TargetMode="External"/><Relationship Id="rId111" Type="http://schemas.openxmlformats.org/officeDocument/2006/relationships/hyperlink" Target="file:///C:\Users\terhentt\Documents\Tdocs\RAN2\RAN2_112-e\R2-2010187.zip" TargetMode="External"/><Relationship Id="rId132" Type="http://schemas.openxmlformats.org/officeDocument/2006/relationships/hyperlink" Target="file:///C:\Users\terhentt\Documents\Tdocs\RAN2\RAN2_112-e\R2-2009997.zip" TargetMode="External"/><Relationship Id="rId153" Type="http://schemas.openxmlformats.org/officeDocument/2006/relationships/hyperlink" Target="file:///C:\Users\terhentt\Documents\Tdocs\RAN2\RAN2_112-e\R2-2010722.zip" TargetMode="External"/><Relationship Id="rId174" Type="http://schemas.openxmlformats.org/officeDocument/2006/relationships/hyperlink" Target="file:///C:\Users\terhentt\Documents\Tdocs\RAN2\RAN2_112-e\R2-2009573.zip" TargetMode="External"/><Relationship Id="rId195" Type="http://schemas.openxmlformats.org/officeDocument/2006/relationships/hyperlink" Target="file:///C:\Users\terhentt\Documents\Tdocs\RAN2\RAN2_112-e\R2-2008968.zip" TargetMode="External"/><Relationship Id="rId209" Type="http://schemas.openxmlformats.org/officeDocument/2006/relationships/hyperlink" Target="file:///C:\Users\terhentt\Documents\Tdocs\RAN2\RAN2_112-e\R2-2010732.zip" TargetMode="External"/><Relationship Id="rId360" Type="http://schemas.openxmlformats.org/officeDocument/2006/relationships/hyperlink" Target="file:///C:\Users\terhentt\Documents\Tdocs\RAN2\RAN2_112-e\R2-2007985.zip" TargetMode="External"/><Relationship Id="rId381" Type="http://schemas.openxmlformats.org/officeDocument/2006/relationships/hyperlink" Target="file:///C:\Users\terhentt\Documents\Tdocs\RAN2\RAN2_112-e\R2-2009622.zip" TargetMode="External"/><Relationship Id="rId416" Type="http://schemas.openxmlformats.org/officeDocument/2006/relationships/hyperlink" Target="file:///C:\Users\terhentt\Documents\Tdocs\RAN2\RAN2_112-e\R2-2010428.zip" TargetMode="External"/><Relationship Id="rId220" Type="http://schemas.openxmlformats.org/officeDocument/2006/relationships/hyperlink" Target="file:///C:\Users\terhentt\Documents\Tdocs\RAN2\RAN2_112-e\R2-2009414.zip" TargetMode="External"/><Relationship Id="rId241" Type="http://schemas.openxmlformats.org/officeDocument/2006/relationships/hyperlink" Target="file:///C:\Users\terhentt\Documents\Tdocs\RAN2\RAN2_112-e\R2-2008717.zip" TargetMode="External"/><Relationship Id="rId437" Type="http://schemas.openxmlformats.org/officeDocument/2006/relationships/hyperlink" Target="file:///C:\Users\terhentt\Documents\Tdocs\RAN2\RAN2_112-e\R2-2010695.zip" TargetMode="External"/><Relationship Id="rId458" Type="http://schemas.openxmlformats.org/officeDocument/2006/relationships/hyperlink" Target="file:///C:\Users\terhentt\Documents\Tdocs\RAN2\RAN2_112-e\R2-2009288.zip" TargetMode="External"/><Relationship Id="rId479" Type="http://schemas.openxmlformats.org/officeDocument/2006/relationships/hyperlink" Target="file:///C:\Users\terhentt\Documents\Tdocs\RAN2\RAN2_112-e\R2-2009199.zip" TargetMode="External"/><Relationship Id="rId15" Type="http://schemas.openxmlformats.org/officeDocument/2006/relationships/hyperlink" Target="file:///C:\Users\terhentt\Documents\Tdocs\RAN2\RAN2_112-e\R2-2010710.zip" TargetMode="External"/><Relationship Id="rId36" Type="http://schemas.openxmlformats.org/officeDocument/2006/relationships/hyperlink" Target="file:///C:\Users\terhentt\Documents\Tdocs\RAN2\RAN2_112-e\R2-2010724.zip" TargetMode="External"/><Relationship Id="rId57" Type="http://schemas.openxmlformats.org/officeDocument/2006/relationships/hyperlink" Target="file:///C:\Users\terhentt\Documents\Tdocs\RAN2\RAN2_112-e\R2-2009429.zip" TargetMode="External"/><Relationship Id="rId262" Type="http://schemas.openxmlformats.org/officeDocument/2006/relationships/hyperlink" Target="file:///C:\Users\terhentt\Documents\Tdocs\RAN2\RAN2_112-e\R2-2009275.zip" TargetMode="External"/><Relationship Id="rId283" Type="http://schemas.openxmlformats.org/officeDocument/2006/relationships/hyperlink" Target="file:///C:\Users\terhentt\Documents\Tdocs\RAN2\RAN2_112-e\R2-2010501.zip" TargetMode="External"/><Relationship Id="rId318" Type="http://schemas.openxmlformats.org/officeDocument/2006/relationships/hyperlink" Target="file:///C:\Users\terhentt\Documents\Tdocs\RAN2\RAN2_112-e\R2-2009590.zip" TargetMode="External"/><Relationship Id="rId339" Type="http://schemas.openxmlformats.org/officeDocument/2006/relationships/hyperlink" Target="file:///C:\Users\terhentt\Documents\Tdocs\RAN2\RAN2_112-e\R2-2010088.zip" TargetMode="External"/><Relationship Id="rId490" Type="http://schemas.openxmlformats.org/officeDocument/2006/relationships/theme" Target="theme/theme1.xml"/><Relationship Id="rId78" Type="http://schemas.openxmlformats.org/officeDocument/2006/relationships/hyperlink" Target="file:///C:\Users\terhentt\Documents\Tdocs\RAN2\RAN2_112-e\R2-2010714.zip" TargetMode="External"/><Relationship Id="rId99" Type="http://schemas.openxmlformats.org/officeDocument/2006/relationships/hyperlink" Target="file:///C:\Users\terhentt\Documents\Tdocs\RAN2\RAN2_112-e\R2-2011001.zip" TargetMode="External"/><Relationship Id="rId101" Type="http://schemas.openxmlformats.org/officeDocument/2006/relationships/hyperlink" Target="file:///C:\Users\terhentt\Documents\Tdocs\RAN2\RAN2_112-e\R2-2010736.zip" TargetMode="External"/><Relationship Id="rId122" Type="http://schemas.openxmlformats.org/officeDocument/2006/relationships/hyperlink" Target="file:///C:\Users\terhentt\Documents\Tdocs\RAN2\RAN2_112-e\R2-2010253.zip" TargetMode="External"/><Relationship Id="rId143" Type="http://schemas.openxmlformats.org/officeDocument/2006/relationships/hyperlink" Target="file:///C:\Users\terhentt\Documents\Tdocs\RAN2\RAN2_112-e\R2-2010589.zip" TargetMode="External"/><Relationship Id="rId164" Type="http://schemas.openxmlformats.org/officeDocument/2006/relationships/hyperlink" Target="file:///C:\Users\terhentt\Documents\Tdocs\RAN2\RAN2_112-e\R2-2008736.zip" TargetMode="External"/><Relationship Id="rId185" Type="http://schemas.openxmlformats.org/officeDocument/2006/relationships/hyperlink" Target="file:///C:\Users\terhentt\Documents\Tdocs\RAN2\RAN2_112-e\R2-2009552.zip" TargetMode="External"/><Relationship Id="rId350" Type="http://schemas.openxmlformats.org/officeDocument/2006/relationships/hyperlink" Target="file:///C:\Users\terhentt\Documents\Tdocs\RAN2\RAN2_112-e\R2-2009358.zip" TargetMode="External"/><Relationship Id="rId371" Type="http://schemas.openxmlformats.org/officeDocument/2006/relationships/hyperlink" Target="file:///C:\Users\terhentt\Documents\Tdocs\RAN2\RAN2_112-e\R2-2009325.zip" TargetMode="External"/><Relationship Id="rId406" Type="http://schemas.openxmlformats.org/officeDocument/2006/relationships/hyperlink" Target="file:///C:\Users\terhentt\Documents\Tdocs\RAN2\RAN2_112-e\R2-2008831.zip" TargetMode="External"/><Relationship Id="rId9" Type="http://schemas.openxmlformats.org/officeDocument/2006/relationships/settings" Target="settings.xml"/><Relationship Id="rId210" Type="http://schemas.openxmlformats.org/officeDocument/2006/relationships/hyperlink" Target="file:///C:\Users\terhentt\Documents\Tdocs\RAN2\RAN2_112-e\R2-2010732.zip" TargetMode="External"/><Relationship Id="rId392" Type="http://schemas.openxmlformats.org/officeDocument/2006/relationships/hyperlink" Target="file:///C:\Users\terhentt\Documents\Tdocs\RAN2\RAN2_112-e\R2-2010596.zip" TargetMode="External"/><Relationship Id="rId427" Type="http://schemas.openxmlformats.org/officeDocument/2006/relationships/hyperlink" Target="file:///C:\Users\terhentt\Documents\Tdocs\RAN2\RAN2_112-e\R2-2007603.zip" TargetMode="External"/><Relationship Id="rId448" Type="http://schemas.openxmlformats.org/officeDocument/2006/relationships/hyperlink" Target="file:///C:\Users\terhentt\Documents\Tdocs\RAN2\RAN2_112-e\R2-2009669.zip" TargetMode="External"/><Relationship Id="rId469" Type="http://schemas.openxmlformats.org/officeDocument/2006/relationships/hyperlink" Target="file:///C:\Users\terhentt\Documents\Tdocs\RAN2\RAN2_112-e\R2-2009143.zip" TargetMode="External"/><Relationship Id="rId26" Type="http://schemas.openxmlformats.org/officeDocument/2006/relationships/hyperlink" Target="file:///C:\Users\terhentt\Documents\Tdocs\RAN2\RAN2_112-e\R2-2010716.zip" TargetMode="External"/><Relationship Id="rId231" Type="http://schemas.openxmlformats.org/officeDocument/2006/relationships/hyperlink" Target="file:///C:\Users\terhentt\Documents\Tdocs\RAN2\RAN2_112-e\R2-2010031.zip" TargetMode="External"/><Relationship Id="rId252" Type="http://schemas.openxmlformats.org/officeDocument/2006/relationships/hyperlink" Target="file:///C:\Users\terhentt\Documents\Tdocs\RAN2\RAN2_112-e\R2-2009383.zip" TargetMode="External"/><Relationship Id="rId273" Type="http://schemas.openxmlformats.org/officeDocument/2006/relationships/hyperlink" Target="file:///C:\Users\terhentt\Documents\Tdocs\RAN2\RAN2_112-e\R2-2009534.zip" TargetMode="External"/><Relationship Id="rId294" Type="http://schemas.openxmlformats.org/officeDocument/2006/relationships/hyperlink" Target="file:///C:\Users\terhentt\Documents\Tdocs\RAN2\RAN2_112-e\R2-2010682.zip" TargetMode="External"/><Relationship Id="rId308" Type="http://schemas.openxmlformats.org/officeDocument/2006/relationships/hyperlink" Target="file:///C:\Users\terhentt\Documents\Tdocs\RAN2\RAN2_112-e\R2-2010733.zip" TargetMode="External"/><Relationship Id="rId329" Type="http://schemas.openxmlformats.org/officeDocument/2006/relationships/hyperlink" Target="file:///C:\Users\terhentt\Documents\Tdocs\RAN2\RAN2_112-e\R2-2009531.zip" TargetMode="External"/><Relationship Id="rId480" Type="http://schemas.openxmlformats.org/officeDocument/2006/relationships/hyperlink" Target="file:///C:\Users\terhentt\Documents\Tdocs\RAN2\RAN2_112-e\R2-2010182.zip" TargetMode="External"/><Relationship Id="rId47" Type="http://schemas.openxmlformats.org/officeDocument/2006/relationships/hyperlink" Target="file:///C:\Users\terhentt\Documents\Tdocs\RAN2\RAN2_112-e\R2-2010731.zip" TargetMode="External"/><Relationship Id="rId68" Type="http://schemas.openxmlformats.org/officeDocument/2006/relationships/hyperlink" Target="file:///C:\Users\terhentt\Documents\Tdocs\RAN2\RAN2_112-e\R2-2010710.zip" TargetMode="External"/><Relationship Id="rId89" Type="http://schemas.openxmlformats.org/officeDocument/2006/relationships/hyperlink" Target="file:///C:\Users\terhentt\Documents\Tdocs\RAN2\RAN2_112-e\R2-2010711.zip" TargetMode="External"/><Relationship Id="rId112" Type="http://schemas.openxmlformats.org/officeDocument/2006/relationships/hyperlink" Target="file:///C:\Users\terhentt\Documents\Tdocs\RAN2\RAN2_112-e\R2-2010188.zip" TargetMode="External"/><Relationship Id="rId133" Type="http://schemas.openxmlformats.org/officeDocument/2006/relationships/hyperlink" Target="file:///C:\Users\terhentt\Documents\Tdocs\RAN2\RAN2_112-e\R2-2010190.zip" TargetMode="External"/><Relationship Id="rId154" Type="http://schemas.openxmlformats.org/officeDocument/2006/relationships/hyperlink" Target="file:///C:\Users\terhentt\Documents\Tdocs\RAN2\RAN2_112-e\R2-2010723.zip" TargetMode="External"/><Relationship Id="rId175" Type="http://schemas.openxmlformats.org/officeDocument/2006/relationships/hyperlink" Target="file:///C:\Users\terhentt\Documents\Tdocs\RAN2\RAN2_112-e\R2-2008927.zip" TargetMode="External"/><Relationship Id="rId340" Type="http://schemas.openxmlformats.org/officeDocument/2006/relationships/hyperlink" Target="file:///C:\Users\terhentt\Documents\Tdocs\RAN2\RAN2_112-e\R2-2010626.zip" TargetMode="External"/><Relationship Id="rId361" Type="http://schemas.openxmlformats.org/officeDocument/2006/relationships/hyperlink" Target="file:///C:\Users\terhentt\Documents\Tdocs\RAN2\RAN2_112-e\R2-2010529.zip" TargetMode="External"/><Relationship Id="rId196" Type="http://schemas.openxmlformats.org/officeDocument/2006/relationships/hyperlink" Target="file:///C:\Users\terhentt\Documents\Tdocs\RAN2\RAN2_112-e\R2-2010025.zip" TargetMode="External"/><Relationship Id="rId200" Type="http://schemas.openxmlformats.org/officeDocument/2006/relationships/hyperlink" Target="file:///C:\Users\terhentt\Documents\Tdocs\RAN2\RAN2_112-e\R2-2010027.zip" TargetMode="External"/><Relationship Id="rId382" Type="http://schemas.openxmlformats.org/officeDocument/2006/relationships/hyperlink" Target="file:///C:\Users\terhentt\Documents\Tdocs\RAN2\RAN2_112-e\R2-2008832.zip" TargetMode="External"/><Relationship Id="rId417" Type="http://schemas.openxmlformats.org/officeDocument/2006/relationships/hyperlink" Target="file:///C:\Users\terhentt\Documents\Tdocs\RAN2\RAN2_112-e\R2-2010620.zip" TargetMode="External"/><Relationship Id="rId438" Type="http://schemas.openxmlformats.org/officeDocument/2006/relationships/hyperlink" Target="file:///C:\Users\terhentt\Documents\Tdocs\RAN2\RAN2_112-e\R2-2008759.zip" TargetMode="External"/><Relationship Id="rId459" Type="http://schemas.openxmlformats.org/officeDocument/2006/relationships/hyperlink" Target="file:///C:\Users\terhentt\Documents\Tdocs\RAN2\RAN2_112-e\R2-2008917.zip" TargetMode="External"/><Relationship Id="rId16" Type="http://schemas.openxmlformats.org/officeDocument/2006/relationships/hyperlink" Target="file:///C:\Users\terhentt\Documents\Tdocs\RAN2\RAN2_112-e\R2-2010711.zip" TargetMode="External"/><Relationship Id="rId221" Type="http://schemas.openxmlformats.org/officeDocument/2006/relationships/hyperlink" Target="file:///C:\Users\terhentt\Documents\Tdocs\RAN2\RAN2_112-e\R2-2009437.zip" TargetMode="External"/><Relationship Id="rId242" Type="http://schemas.openxmlformats.org/officeDocument/2006/relationships/hyperlink" Target="file:///C:\Users\terhentt\Documents\Tdocs\RAN2\RAN2_112-e\R2-2010207.zip" TargetMode="External"/><Relationship Id="rId263" Type="http://schemas.openxmlformats.org/officeDocument/2006/relationships/hyperlink" Target="file:///C:\Users\terhentt\Documents\Tdocs\RAN2\RAN2_112-e\R2-2006935.zip" TargetMode="External"/><Relationship Id="rId284" Type="http://schemas.openxmlformats.org/officeDocument/2006/relationships/hyperlink" Target="file:///C:\Users\terhentt\Documents\Tdocs\RAN2\RAN2_112-e\R2-2010294.zip" TargetMode="External"/><Relationship Id="rId319" Type="http://schemas.openxmlformats.org/officeDocument/2006/relationships/hyperlink" Target="file:///C:\Users\terhentt\Documents\Tdocs\RAN2\RAN2_112-e\R2-2009913.zip" TargetMode="External"/><Relationship Id="rId470" Type="http://schemas.openxmlformats.org/officeDocument/2006/relationships/hyperlink" Target="file:///C:\Users\terhentt\Documents\Tdocs\RAN2\RAN2_112-e\R2-2009198.zip" TargetMode="External"/><Relationship Id="rId37" Type="http://schemas.openxmlformats.org/officeDocument/2006/relationships/hyperlink" Target="file:///C:\Users\terhentt\Documents\Tdocs\RAN2\RAN2_112-e\R2-2010725.zip" TargetMode="External"/><Relationship Id="rId58" Type="http://schemas.openxmlformats.org/officeDocument/2006/relationships/hyperlink" Target="file:///C:\Users\terhentt\Documents\Tdocs\RAN2\RAN2_112-e\R2-2008153.zip" TargetMode="External"/><Relationship Id="rId79" Type="http://schemas.openxmlformats.org/officeDocument/2006/relationships/hyperlink" Target="file:///C:\Users\terhentt\Documents\Tdocs\RAN2\RAN2_112-e\R2-2010714.zip" TargetMode="External"/><Relationship Id="rId102" Type="http://schemas.openxmlformats.org/officeDocument/2006/relationships/hyperlink" Target="file:///C:\Users\terhentt\Documents\Tdocs\RAN2\RAN2_112-e\R2-2011001.zip" TargetMode="External"/><Relationship Id="rId123" Type="http://schemas.openxmlformats.org/officeDocument/2006/relationships/hyperlink" Target="file:///C:\Users\terhentt\Documents\Tdocs\RAN2\RAN2_112-e\R2-2007718.zip" TargetMode="External"/><Relationship Id="rId144" Type="http://schemas.openxmlformats.org/officeDocument/2006/relationships/hyperlink" Target="file:///C:\Users\terhentt\Documents\Tdocs\RAN2\RAN2_112-e\R2-2010292.zip" TargetMode="External"/><Relationship Id="rId330" Type="http://schemas.openxmlformats.org/officeDocument/2006/relationships/hyperlink" Target="file:///C:\Users\terhentt\Documents\Tdocs\RAN2\RAN2_112-e\R2-2009867.zip" TargetMode="External"/><Relationship Id="rId90" Type="http://schemas.openxmlformats.org/officeDocument/2006/relationships/hyperlink" Target="file:///C:\Users\terhentt\Documents\Tdocs\RAN2\RAN2_112-e\R2-2010711.zip" TargetMode="External"/><Relationship Id="rId165" Type="http://schemas.openxmlformats.org/officeDocument/2006/relationships/hyperlink" Target="file:///C:\Users\terhentt\Documents\Tdocs\RAN2\RAN2_112-e\R2-2008744.zip" TargetMode="External"/><Relationship Id="rId186" Type="http://schemas.openxmlformats.org/officeDocument/2006/relationships/hyperlink" Target="file:///C:\Users\terhentt\Documents\Tdocs\RAN2\RAN2_112-e\R2-2009553.zip" TargetMode="External"/><Relationship Id="rId351" Type="http://schemas.openxmlformats.org/officeDocument/2006/relationships/hyperlink" Target="file:///C:\Users\terhentt\Documents\Tdocs\RAN2\RAN2_112-e\R2-2009816.zip" TargetMode="External"/><Relationship Id="rId372" Type="http://schemas.openxmlformats.org/officeDocument/2006/relationships/hyperlink" Target="file:///C:\Users\terhentt\Documents\Tdocs\RAN2\RAN2_112-e\R2-2006540.zip" TargetMode="External"/><Relationship Id="rId393" Type="http://schemas.openxmlformats.org/officeDocument/2006/relationships/hyperlink" Target="file:///C:\Users\terhentt\Documents\Tdocs\RAN2\RAN2_112-e\R2-2009739.zip" TargetMode="External"/><Relationship Id="rId407" Type="http://schemas.openxmlformats.org/officeDocument/2006/relationships/hyperlink" Target="file:///C:\Users\terhentt\Documents\Tdocs\RAN2\RAN2_112-e\R2-2009327.zip" TargetMode="External"/><Relationship Id="rId428" Type="http://schemas.openxmlformats.org/officeDocument/2006/relationships/hyperlink" Target="file:///C:\Users\terhentt\Documents\Tdocs\RAN2\RAN2_112-e\R2-2008873.zip" TargetMode="External"/><Relationship Id="rId449" Type="http://schemas.openxmlformats.org/officeDocument/2006/relationships/hyperlink" Target="file:///C:\Users\terhentt\Documents\Tdocs\RAN2\RAN2_112-e\R2-2010987.zip" TargetMode="External"/><Relationship Id="rId211" Type="http://schemas.openxmlformats.org/officeDocument/2006/relationships/hyperlink" Target="file:///C:\Users\terhentt\Documents\Tdocs\RAN2\RAN2_112-e\R2-2010117.zip" TargetMode="External"/><Relationship Id="rId232" Type="http://schemas.openxmlformats.org/officeDocument/2006/relationships/hyperlink" Target="file:///C:\Users\terhentt\Documents\Tdocs\RAN2\RAN2_112-e\R2-2010032.zip" TargetMode="External"/><Relationship Id="rId253" Type="http://schemas.openxmlformats.org/officeDocument/2006/relationships/hyperlink" Target="file:///C:\Users\terhentt\Documents\Tdocs\RAN2\RAN2_112-e\R2-2009384.zip" TargetMode="External"/><Relationship Id="rId274" Type="http://schemas.openxmlformats.org/officeDocument/2006/relationships/hyperlink" Target="file:///C:\Users\terhentt\Documents\Tdocs\RAN2\RAN2_112-e\R2-2010297.zip" TargetMode="External"/><Relationship Id="rId295" Type="http://schemas.openxmlformats.org/officeDocument/2006/relationships/hyperlink" Target="file:///C:\Users\terhentt\Documents\Tdocs\RAN2\RAN2_112-e\R2-2009188.zip" TargetMode="External"/><Relationship Id="rId309" Type="http://schemas.openxmlformats.org/officeDocument/2006/relationships/hyperlink" Target="file:///C:\Users\terhentt\Documents\Tdocs\RAN2\RAN2_112-e\R2-2010062.zip" TargetMode="External"/><Relationship Id="rId460" Type="http://schemas.openxmlformats.org/officeDocument/2006/relationships/hyperlink" Target="file:///C:\Users\terhentt\Documents\Tdocs\RAN2\RAN2_112-e\R2-2009067.zip" TargetMode="External"/><Relationship Id="rId481" Type="http://schemas.openxmlformats.org/officeDocument/2006/relationships/hyperlink" Target="file:///C:\Users\terhentt\Documents\Tdocs\RAN2\RAN2_112-e\R2-2009474.zip" TargetMode="External"/><Relationship Id="rId27" Type="http://schemas.openxmlformats.org/officeDocument/2006/relationships/hyperlink" Target="file:///C:\Users\terhentt\Documents\Tdocs\RAN2\RAN2_112-e\R2-2010717.zip" TargetMode="External"/><Relationship Id="rId48" Type="http://schemas.openxmlformats.org/officeDocument/2006/relationships/hyperlink" Target="file:///C:\Users\terhentt\Documents\Tdocs\RAN2\RAN2_112-e\R2-2010732.zip" TargetMode="External"/><Relationship Id="rId69" Type="http://schemas.openxmlformats.org/officeDocument/2006/relationships/hyperlink" Target="file:///C:\Users\terhentt\Documents\Tdocs\RAN2\RAN2_112-e\R2-2008901.zip" TargetMode="External"/><Relationship Id="rId113" Type="http://schemas.openxmlformats.org/officeDocument/2006/relationships/hyperlink" Target="file:///C:\Users\terhentt\Documents\Tdocs\RAN2\RAN2_112-e\R2-2010651.zip" TargetMode="External"/><Relationship Id="rId134" Type="http://schemas.openxmlformats.org/officeDocument/2006/relationships/hyperlink" Target="file:///C:\Users\terhentt\Documents\Tdocs\RAN2\RAN2_112-e\R2-2010205.zip" TargetMode="External"/><Relationship Id="rId320" Type="http://schemas.openxmlformats.org/officeDocument/2006/relationships/hyperlink" Target="file:///C:\Users\terhentt\Documents\Tdocs\RAN2\RAN2_112-e\R2-2010087.zip" TargetMode="External"/><Relationship Id="rId80" Type="http://schemas.openxmlformats.org/officeDocument/2006/relationships/hyperlink" Target="file:///C:\Users\terhentt\Documents\Tdocs\RAN2\RAN2_112-e\R2-2009568.zip" TargetMode="External"/><Relationship Id="rId155" Type="http://schemas.openxmlformats.org/officeDocument/2006/relationships/hyperlink" Target="file:///C:\Users\terhentt\Documents\Tdocs\RAN2\RAN2_112-e\R2-2010724.zip" TargetMode="External"/><Relationship Id="rId176" Type="http://schemas.openxmlformats.org/officeDocument/2006/relationships/hyperlink" Target="file:///C:\Users\terhentt\Documents\Tdocs\RAN2\RAN2_112-e\R2-2010022.zip" TargetMode="External"/><Relationship Id="rId197" Type="http://schemas.openxmlformats.org/officeDocument/2006/relationships/hyperlink" Target="file:///C:\Users\terhentt\Documents\Tdocs\RAN2\RAN2_112-e\R2-2010115.zip" TargetMode="External"/><Relationship Id="rId341" Type="http://schemas.openxmlformats.org/officeDocument/2006/relationships/hyperlink" Target="file:///C:\Users\terhentt\Documents\Tdocs\RAN2\RAN2_112-e\R2-2009771.zip" TargetMode="External"/><Relationship Id="rId362" Type="http://schemas.openxmlformats.org/officeDocument/2006/relationships/hyperlink" Target="file:///C:\Users\terhentt\Documents\Tdocs\RAN2\RAN2_112-e\R2-2008754.zip" TargetMode="External"/><Relationship Id="rId383" Type="http://schemas.openxmlformats.org/officeDocument/2006/relationships/hyperlink" Target="file:///C:\Users\terhentt\Documents\Tdocs\RAN2\RAN2_112-e\R2-2008955.zip" TargetMode="External"/><Relationship Id="rId418" Type="http://schemas.openxmlformats.org/officeDocument/2006/relationships/hyperlink" Target="file:///C:\Users\terhentt\Documents\Tdocs\RAN2\RAN2_112-e\R2-2010481.zip" TargetMode="External"/><Relationship Id="rId439" Type="http://schemas.openxmlformats.org/officeDocument/2006/relationships/hyperlink" Target="file:///C:\Users\terhentt\Documents\Tdocs\RAN2\RAN2_112-e\R2-2008759.zip" TargetMode="External"/><Relationship Id="rId201" Type="http://schemas.openxmlformats.org/officeDocument/2006/relationships/hyperlink" Target="file:///C:\Users\terhentt\Documents\Tdocs\RAN2\RAN2_112-e\R2-2010291.zip" TargetMode="External"/><Relationship Id="rId222" Type="http://schemas.openxmlformats.org/officeDocument/2006/relationships/hyperlink" Target="file:///C:\Users\terhentt\Documents\Tdocs\RAN2\RAN2_112-e\R2-2009438.zip" TargetMode="External"/><Relationship Id="rId243" Type="http://schemas.openxmlformats.org/officeDocument/2006/relationships/hyperlink" Target="file:///C:\Users\terhentt\Documents\Tdocs\RAN2\RAN2_112-e\R2-2010208.zip" TargetMode="External"/><Relationship Id="rId264" Type="http://schemas.openxmlformats.org/officeDocument/2006/relationships/hyperlink" Target="file:///C:\Users\terhentt\Documents\Tdocs\RAN2\RAN2_112-e\R2-2010328.zip" TargetMode="External"/><Relationship Id="rId285" Type="http://schemas.openxmlformats.org/officeDocument/2006/relationships/hyperlink" Target="file:///C:\Users\terhentt\Documents\Tdocs\RAN2\RAN2_112-e\R2-2010295.zip" TargetMode="External"/><Relationship Id="rId450" Type="http://schemas.openxmlformats.org/officeDocument/2006/relationships/hyperlink" Target="file:///C:\Users\terhentt\Documents\Tdocs\RAN2\RAN2_112-e\R2-200xxxx.zip" TargetMode="External"/><Relationship Id="rId471" Type="http://schemas.openxmlformats.org/officeDocument/2006/relationships/hyperlink" Target="file:///C:\Users\terhentt\Documents\Tdocs\RAN2\RAN2_112-e\R2-2009473.zip" TargetMode="External"/><Relationship Id="rId17" Type="http://schemas.openxmlformats.org/officeDocument/2006/relationships/hyperlink" Target="file:///C:\Users\terhentt\Documents\Tdocs\RAN2\RAN2_112-e\R2-2010711.zip" TargetMode="External"/><Relationship Id="rId38" Type="http://schemas.openxmlformats.org/officeDocument/2006/relationships/hyperlink" Target="file:///C:\Users\terhentt\Documents\Tdocs\RAN2\RAN2_112-e\R2-2010726.zip" TargetMode="External"/><Relationship Id="rId59" Type="http://schemas.openxmlformats.org/officeDocument/2006/relationships/hyperlink" Target="file:///C:\Users\terhentt\Documents\Tdocs\RAN2\RAN2_112-e\R2-2009430.zip" TargetMode="External"/><Relationship Id="rId103" Type="http://schemas.openxmlformats.org/officeDocument/2006/relationships/hyperlink" Target="file:///C:\Users\terhentt\Documents\Tdocs\RAN2\RAN2_112-e\R2-2010735.zip" TargetMode="External"/><Relationship Id="rId124" Type="http://schemas.openxmlformats.org/officeDocument/2006/relationships/hyperlink" Target="file:///C:\Users\terhentt\Documents\Tdocs\RAN2\RAN2_112-e\R2-2010251.zip" TargetMode="External"/><Relationship Id="rId310" Type="http://schemas.openxmlformats.org/officeDocument/2006/relationships/hyperlink" Target="file:///C:\Users\terhentt\Documents\Tdocs\RAN2\RAN2_112-e\R2-2009439.zip" TargetMode="External"/><Relationship Id="rId70" Type="http://schemas.openxmlformats.org/officeDocument/2006/relationships/hyperlink" Target="file:///C:\Users\terhentt\Documents\Tdocs\RAN2\RAN2_112-e\R2-2008902.zip" TargetMode="External"/><Relationship Id="rId91" Type="http://schemas.openxmlformats.org/officeDocument/2006/relationships/hyperlink" Target="file:///C:\Users\terhentt\Documents\Tdocs\RAN2\RAN2_112-e\R2-2009921.zip" TargetMode="External"/><Relationship Id="rId145" Type="http://schemas.openxmlformats.org/officeDocument/2006/relationships/hyperlink" Target="file:///C:\Users\terhentt\Documents\Tdocs\RAN2\RAN2_112-e\R2-2009783.zip" TargetMode="External"/><Relationship Id="rId166" Type="http://schemas.openxmlformats.org/officeDocument/2006/relationships/hyperlink" Target="file:///C:\Users\terhentt\Documents\Tdocs\RAN2\RAN2_112-e\R2-2008750.zip" TargetMode="External"/><Relationship Id="rId187" Type="http://schemas.openxmlformats.org/officeDocument/2006/relationships/hyperlink" Target="file:///C:\Users\terhentt\Documents\Tdocs\RAN2\RAN2_112-e\R2-2010023.zip" TargetMode="External"/><Relationship Id="rId331" Type="http://schemas.openxmlformats.org/officeDocument/2006/relationships/hyperlink" Target="file:///C:\Users\terhentt\Documents\Tdocs\RAN2\RAN2_112-e\R2-2009942.zip" TargetMode="External"/><Relationship Id="rId352" Type="http://schemas.openxmlformats.org/officeDocument/2006/relationships/hyperlink" Target="file:///C:\Users\terhentt\Documents\Tdocs\RAN2\RAN2_112-e\R2-2009815.zip" TargetMode="External"/><Relationship Id="rId373" Type="http://schemas.openxmlformats.org/officeDocument/2006/relationships/hyperlink" Target="file:///C:\Users\terhentt\Documents\Tdocs\RAN2\RAN2_112-e\R2-2009326.zip" TargetMode="External"/><Relationship Id="rId394" Type="http://schemas.openxmlformats.org/officeDocument/2006/relationships/hyperlink" Target="file:///C:\Users\terhentt\Documents\Tdocs\RAN2\RAN2_112-e\R2-2010482.zip" TargetMode="External"/><Relationship Id="rId408" Type="http://schemas.openxmlformats.org/officeDocument/2006/relationships/hyperlink" Target="file:///C:\Users\terhentt\Documents\Tdocs\RAN2\RAN2_112-e\R2-2009328.zip" TargetMode="External"/><Relationship Id="rId429" Type="http://schemas.openxmlformats.org/officeDocument/2006/relationships/hyperlink" Target="file:///C:\Users\terhentt\Documents\Tdocs\RAN2\RAN2_112-e\R2-2009153.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2-e\R2-2010566.zip" TargetMode="External"/><Relationship Id="rId233" Type="http://schemas.openxmlformats.org/officeDocument/2006/relationships/hyperlink" Target="file:///C:\Users\terhentt\Documents\Tdocs\RAN2\RAN2_112-e\R2-2009666.zip" TargetMode="External"/><Relationship Id="rId254" Type="http://schemas.openxmlformats.org/officeDocument/2006/relationships/hyperlink" Target="file:///C:\Users\terhentt\Documents\Tdocs\RAN2\RAN2_112-e\R2-2010105.zip" TargetMode="External"/><Relationship Id="rId440" Type="http://schemas.openxmlformats.org/officeDocument/2006/relationships/hyperlink" Target="file:///C:\Users\terhentt\Documents\Tdocs\RAN2\RAN2_112-e\R2-2008759.zip" TargetMode="External"/><Relationship Id="rId28" Type="http://schemas.openxmlformats.org/officeDocument/2006/relationships/hyperlink" Target="file:///C:\Users\terhentt\Documents\Tdocs\RAN2\RAN2_112-e\R2-2010718.zip" TargetMode="External"/><Relationship Id="rId49" Type="http://schemas.openxmlformats.org/officeDocument/2006/relationships/hyperlink" Target="file:///C:\Users\terhentt\Documents\Tdocs\RAN2\RAN2_112-e\R2-2010732.zip" TargetMode="External"/><Relationship Id="rId114" Type="http://schemas.openxmlformats.org/officeDocument/2006/relationships/hyperlink" Target="file:///C:\Users\terhentt\Documents\Tdocs\RAN2\RAN2_112-e\R2-2010715.zip" TargetMode="External"/><Relationship Id="rId275" Type="http://schemas.openxmlformats.org/officeDocument/2006/relationships/hyperlink" Target="file:///C:\Users\terhentt\Documents\Tdocs\RAN2\RAN2_112-e\R2-2010505.zip" TargetMode="External"/><Relationship Id="rId296" Type="http://schemas.openxmlformats.org/officeDocument/2006/relationships/hyperlink" Target="file:///C:\Users\terhentt\Documents\Tdocs\RAN2\RAN2_112-e\R2-2010641.zip" TargetMode="External"/><Relationship Id="rId300" Type="http://schemas.openxmlformats.org/officeDocument/2006/relationships/hyperlink" Target="file:///C:\Users\terhentt\Documents\Tdocs\RAN2\RAN2_112-e\R2-2009802.zip" TargetMode="External"/><Relationship Id="rId461" Type="http://schemas.openxmlformats.org/officeDocument/2006/relationships/hyperlink" Target="file:///C:\Users\terhentt\Documents\Tdocs\RAN2\RAN2_112-e\R2-2009174.zip" TargetMode="External"/><Relationship Id="rId482" Type="http://schemas.openxmlformats.org/officeDocument/2006/relationships/hyperlink" Target="file:///C:\Users\terhentt\Documents\Tdocs\RAN2\RAN2_112-e\R2-2009175.zip" TargetMode="External"/><Relationship Id="rId60" Type="http://schemas.openxmlformats.org/officeDocument/2006/relationships/hyperlink" Target="file:///C:\Users\terhentt\Documents\Tdocs\RAN2\RAN2_112-e\R2-2008154.zip" TargetMode="External"/><Relationship Id="rId81" Type="http://schemas.openxmlformats.org/officeDocument/2006/relationships/hyperlink" Target="file:///C:\Users\terhentt\Documents\Tdocs\RAN2\RAN2_112-e\R2-2009569.zip" TargetMode="External"/><Relationship Id="rId135" Type="http://schemas.openxmlformats.org/officeDocument/2006/relationships/hyperlink" Target="file:///C:\Users\terhentt\Documents\Tdocs\RAN2\RAN2_112-e\R2-2010206.zip" TargetMode="External"/><Relationship Id="rId156" Type="http://schemas.openxmlformats.org/officeDocument/2006/relationships/hyperlink" Target="file:///C:\Users\terhentt\Documents\Tdocs\RAN2\RAN2_112-e\R2-2010725.zip" TargetMode="External"/><Relationship Id="rId177" Type="http://schemas.openxmlformats.org/officeDocument/2006/relationships/hyperlink" Target="file:///C:\Users\terhentt\Documents\Tdocs\RAN2\RAN2_112-e\R2-2009550.zip" TargetMode="External"/><Relationship Id="rId198" Type="http://schemas.openxmlformats.org/officeDocument/2006/relationships/hyperlink" Target="file:///C:\Users\terhentt\Documents\Tdocs\RAN2\RAN2_112-e\R2-2010027.zip" TargetMode="External"/><Relationship Id="rId321" Type="http://schemas.openxmlformats.org/officeDocument/2006/relationships/hyperlink" Target="file:///C:\Users\terhentt\Documents\Tdocs\RAN2\RAN2_112-e\R2-2010683.zip" TargetMode="External"/><Relationship Id="rId342" Type="http://schemas.openxmlformats.org/officeDocument/2006/relationships/hyperlink" Target="file:///C:\Users\terhentt\Documents\Tdocs\RAN2\RAN2_112-e\R2-2010125.zip" TargetMode="External"/><Relationship Id="rId363" Type="http://schemas.openxmlformats.org/officeDocument/2006/relationships/hyperlink" Target="file:///C:\Users\terhentt\Documents\Tdocs\RAN2\RAN2_112-e\R2-2010689.zip" TargetMode="External"/><Relationship Id="rId384" Type="http://schemas.openxmlformats.org/officeDocument/2006/relationships/hyperlink" Target="file:///C:\Users\terhentt\Documents\Tdocs\RAN2\RAN2_112-e\R2-2008871.zip" TargetMode="External"/><Relationship Id="rId419" Type="http://schemas.openxmlformats.org/officeDocument/2006/relationships/hyperlink" Target="file:///C:\Users\terhentt\Documents\Tdocs\RAN2\RAN2_112-e\R2-2009325.zip" TargetMode="External"/><Relationship Id="rId202" Type="http://schemas.openxmlformats.org/officeDocument/2006/relationships/hyperlink" Target="file:///C:\Users\terhentt\Documents\Tdocs\RAN2\RAN2_112-e\R2-2010340.zip" TargetMode="External"/><Relationship Id="rId223" Type="http://schemas.openxmlformats.org/officeDocument/2006/relationships/hyperlink" Target="file:///C:\Users\terhentt\Documents\Tdocs\RAN2\RAN2_112-e\R2-2010341.zip" TargetMode="External"/><Relationship Id="rId244" Type="http://schemas.openxmlformats.org/officeDocument/2006/relationships/hyperlink" Target="file:///C:\Users\terhentt\Documents\Tdocs\RAN2\RAN2_112-e\R2-2009765.zip" TargetMode="External"/><Relationship Id="rId430" Type="http://schemas.openxmlformats.org/officeDocument/2006/relationships/hyperlink" Target="file:///C:\Users\terhentt\Documents\Tdocs\RAN2\RAN2_112-e\R2-2009507.zip" TargetMode="External"/><Relationship Id="rId18" Type="http://schemas.openxmlformats.org/officeDocument/2006/relationships/hyperlink" Target="file:///C:\Users\terhentt\Documents\Tdocs\RAN2\RAN2_112-e\R2-2010714.zip" TargetMode="External"/><Relationship Id="rId39" Type="http://schemas.openxmlformats.org/officeDocument/2006/relationships/hyperlink" Target="file:///C:\Users\terhentt\Documents\Tdocs\RAN2\RAN2_112-e\R2-2010722.zip" TargetMode="External"/><Relationship Id="rId265" Type="http://schemas.openxmlformats.org/officeDocument/2006/relationships/hyperlink" Target="file:///C:\Users\terhentt\Documents\Tdocs\RAN2\RAN2_112-e\R2-2010209.zip" TargetMode="External"/><Relationship Id="rId286" Type="http://schemas.openxmlformats.org/officeDocument/2006/relationships/hyperlink" Target="file:///C:\Users\terhentt\Documents\Tdocs\RAN2\RAN2_112-e\R2-2010499.zip" TargetMode="External"/><Relationship Id="rId451" Type="http://schemas.openxmlformats.org/officeDocument/2006/relationships/hyperlink" Target="file:///C:\Users\terhentt\Documents\Tdocs\RAN2\RAN2_112-e\R2-2010364.zip" TargetMode="External"/><Relationship Id="rId472" Type="http://schemas.openxmlformats.org/officeDocument/2006/relationships/hyperlink" Target="file:///C:\Users\terhentt\Documents\Tdocs\RAN2\RAN2_112-e\R2-2009542.zip" TargetMode="External"/><Relationship Id="rId50" Type="http://schemas.openxmlformats.org/officeDocument/2006/relationships/hyperlink" Target="file:///C:\Users\terhentt\Documents\Tdocs\RAN2\RAN2_112-e\R2-2010733.zip" TargetMode="External"/><Relationship Id="rId104" Type="http://schemas.openxmlformats.org/officeDocument/2006/relationships/hyperlink" Target="file:///C:\Users\terhentt\Documents\Tdocs\RAN2\RAN2_112-e\R2-2009921.zip" TargetMode="External"/><Relationship Id="rId125" Type="http://schemas.openxmlformats.org/officeDocument/2006/relationships/hyperlink" Target="file:///C:\Users\terhentt\Documents\Tdocs\RAN2\RAN2_112-e\R2-2010254.zip" TargetMode="External"/><Relationship Id="rId146" Type="http://schemas.openxmlformats.org/officeDocument/2006/relationships/hyperlink" Target="file:///C:\Users\terhentt\Documents\Tdocs\RAN2\RAN2_112-e\R2-2010500.zip" TargetMode="External"/><Relationship Id="rId167" Type="http://schemas.openxmlformats.org/officeDocument/2006/relationships/hyperlink" Target="file:///C:\Users\terhentt\Documents\Tdocs\RAN2\RAN2_112-e\R2-2009548.zip" TargetMode="External"/><Relationship Id="rId188" Type="http://schemas.openxmlformats.org/officeDocument/2006/relationships/hyperlink" Target="file:///C:\Users\terhentt\Documents\Tdocs\RAN2\RAN2_112-e\R2-2008750.zip" TargetMode="External"/><Relationship Id="rId311" Type="http://schemas.openxmlformats.org/officeDocument/2006/relationships/hyperlink" Target="file:///C:\Users\terhentt\Documents\Tdocs\RAN2\RAN2_112-e\R2-2007867.zip" TargetMode="External"/><Relationship Id="rId332" Type="http://schemas.openxmlformats.org/officeDocument/2006/relationships/hyperlink" Target="file:///C:\Users\terhentt\Documents\Tdocs\RAN2\RAN2_112-e\R2-2010132.zip" TargetMode="External"/><Relationship Id="rId353" Type="http://schemas.openxmlformats.org/officeDocument/2006/relationships/hyperlink" Target="file:///C:\Users\terhentt\Documents\Tdocs\RAN2\RAN2_112-e\R2-2009088.zip" TargetMode="External"/><Relationship Id="rId374" Type="http://schemas.openxmlformats.org/officeDocument/2006/relationships/hyperlink" Target="file:///C:\Users\terhentt\Documents\Tdocs\RAN2\RAN2_112-e\R2-2009556.zip" TargetMode="External"/><Relationship Id="rId395" Type="http://schemas.openxmlformats.org/officeDocument/2006/relationships/hyperlink" Target="file:///C:\Users\terhentt\Documents\Tdocs\RAN2\RAN2_112-e\R2-2009325.zip" TargetMode="External"/><Relationship Id="rId409" Type="http://schemas.openxmlformats.org/officeDocument/2006/relationships/hyperlink" Target="file:///C:\Users\terhentt\Documents\Tdocs\RAN2\RAN2_112-e\R2-2009506.zip" TargetMode="External"/><Relationship Id="rId71" Type="http://schemas.openxmlformats.org/officeDocument/2006/relationships/hyperlink" Target="file:///C:\Users\terhentt\Documents\Tdocs\RAN2\RAN2_112-e\R2-2008903.zip" TargetMode="External"/><Relationship Id="rId92" Type="http://schemas.openxmlformats.org/officeDocument/2006/relationships/hyperlink" Target="file:///C:\Users\terhentt\Documents\Tdocs\RAN2\RAN2_112-e\R2-2008157.zip" TargetMode="External"/><Relationship Id="rId213" Type="http://schemas.openxmlformats.org/officeDocument/2006/relationships/hyperlink" Target="file:///C:\Users\terhentt\Documents\Tdocs\RAN2\RAN2_112-e\R2-2010650.zip" TargetMode="External"/><Relationship Id="rId234" Type="http://schemas.openxmlformats.org/officeDocument/2006/relationships/hyperlink" Target="file:///C:\Users\terhentt\Documents\Tdocs\RAN2\RAN2_112-e\R2-2010030.zip" TargetMode="External"/><Relationship Id="rId420" Type="http://schemas.openxmlformats.org/officeDocument/2006/relationships/hyperlink" Target="file:///C:\Users\terhentt\Documents\Tdocs\RAN2\RAN2_112-e\R2-2010733.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2-e\R2-2010715.zip" TargetMode="External"/><Relationship Id="rId255" Type="http://schemas.openxmlformats.org/officeDocument/2006/relationships/hyperlink" Target="file:///C:\Users\terhentt\Documents\Tdocs\RAN2\RAN2_112-e\R2-2009272.zip" TargetMode="External"/><Relationship Id="rId276" Type="http://schemas.openxmlformats.org/officeDocument/2006/relationships/hyperlink" Target="file:///C:\Users\terhentt\Documents\Tdocs\RAN2\RAN2_112-e\R2-2010506.zip" TargetMode="External"/><Relationship Id="rId297" Type="http://schemas.openxmlformats.org/officeDocument/2006/relationships/hyperlink" Target="file:///C:\Users\terhentt\Documents\Tdocs\RAN2\RAN2_112-e\R2-2010645.zip" TargetMode="External"/><Relationship Id="rId441" Type="http://schemas.openxmlformats.org/officeDocument/2006/relationships/hyperlink" Target="file:///C:\Users\terhentt\Documents\Tdocs\RAN2\RAN2_112-e\R2-2010488.zip" TargetMode="External"/><Relationship Id="rId462" Type="http://schemas.openxmlformats.org/officeDocument/2006/relationships/hyperlink" Target="file:///C:\Users\terhentt\Documents\Tdocs\RAN2\RAN2_112-e\R2-2009807.zip" TargetMode="External"/><Relationship Id="rId483" Type="http://schemas.openxmlformats.org/officeDocument/2006/relationships/hyperlink" Target="file:///C:\Users\terhentt\Documents\Tdocs\RAN2\RAN2_112-e\R2-2009543.zip" TargetMode="External"/><Relationship Id="rId40" Type="http://schemas.openxmlformats.org/officeDocument/2006/relationships/hyperlink" Target="file:///C:\Users\terhentt\Documents\Tdocs\RAN2\RAN2_112-e\R2-2010727.zip" TargetMode="External"/><Relationship Id="rId115" Type="http://schemas.openxmlformats.org/officeDocument/2006/relationships/hyperlink" Target="file:///C:\Users\terhentt\Documents\Tdocs\RAN2\RAN2_112-e\R2-2010716.zip" TargetMode="External"/><Relationship Id="rId136" Type="http://schemas.openxmlformats.org/officeDocument/2006/relationships/hyperlink" Target="file:///C:\Users\terhentt\Documents\Tdocs\RAN2\RAN2_112-e\R2-2009472.zip" TargetMode="External"/><Relationship Id="rId157" Type="http://schemas.openxmlformats.org/officeDocument/2006/relationships/hyperlink" Target="file:///C:\Users\terhentt\Documents\Tdocs\RAN2\RAN2_112-e\R2-2010726.zip" TargetMode="External"/><Relationship Id="rId178" Type="http://schemas.openxmlformats.org/officeDocument/2006/relationships/hyperlink" Target="file:///C:\Users\terhentt\Documents\Tdocs\RAN2\RAN2_112-e\R2-2010731.zip" TargetMode="External"/><Relationship Id="rId301" Type="http://schemas.openxmlformats.org/officeDocument/2006/relationships/hyperlink" Target="file:///C:\Users\terhentt\Documents\Tdocs\RAN2\RAN2_112-e\R2-2009433.zip" TargetMode="External"/><Relationship Id="rId322" Type="http://schemas.openxmlformats.org/officeDocument/2006/relationships/hyperlink" Target="file:///C:\Users\terhentt\Documents\Tdocs\RAN2\RAN2_112-e\R2-2010683.zip" TargetMode="External"/><Relationship Id="rId343" Type="http://schemas.openxmlformats.org/officeDocument/2006/relationships/hyperlink" Target="file:///C:\Users\terhentt\Documents\Tdocs\RAN2\RAN2_112-e\R2-2010373.zip" TargetMode="External"/><Relationship Id="rId364" Type="http://schemas.openxmlformats.org/officeDocument/2006/relationships/hyperlink" Target="file:///C:\Users\terhentt\Documents\Tdocs\RAN2\RAN2_112-e\R2-2009971.zip" TargetMode="External"/><Relationship Id="rId61" Type="http://schemas.openxmlformats.org/officeDocument/2006/relationships/hyperlink" Target="file:///C:\Users\terhentt\Documents\Tdocs\RAN2\RAN2_112-e\R2-2009431.zip" TargetMode="External"/><Relationship Id="rId82" Type="http://schemas.openxmlformats.org/officeDocument/2006/relationships/hyperlink" Target="file:///C:\Users\terhentt\Documents\Tdocs\RAN2\RAN2_112-e\R2-2009570.zip" TargetMode="External"/><Relationship Id="rId199" Type="http://schemas.openxmlformats.org/officeDocument/2006/relationships/hyperlink" Target="file:///C:\Users\terhentt\Documents\Tdocs\RAN2\RAN2_112-e\R2-2010112.zip" TargetMode="External"/><Relationship Id="rId203" Type="http://schemas.openxmlformats.org/officeDocument/2006/relationships/hyperlink" Target="file:///C:\Users\terhentt\Documents\Tdocs\RAN2\RAN2_112-e\R2-2010026.zip" TargetMode="External"/><Relationship Id="rId385" Type="http://schemas.openxmlformats.org/officeDocument/2006/relationships/hyperlink" Target="file:///C:\Users\terhentt\Documents\Tdocs\RAN2\RAN2_112-e\R2-2009692.zip" TargetMode="External"/><Relationship Id="rId19" Type="http://schemas.openxmlformats.org/officeDocument/2006/relationships/hyperlink" Target="file:///C:\Users\terhentt\Documents\Tdocs\RAN2\RAN2_112-e\R2-2010714.zip" TargetMode="External"/><Relationship Id="rId224" Type="http://schemas.openxmlformats.org/officeDocument/2006/relationships/hyperlink" Target="file:///C:\Users\terhentt\Documents\Tdocs\RAN2\RAN2_112-e\R2-2010342.zip" TargetMode="External"/><Relationship Id="rId245" Type="http://schemas.openxmlformats.org/officeDocument/2006/relationships/hyperlink" Target="file:///C:\Users\terhentt\Documents\Tdocs\RAN2\RAN2_112-e\R2-2007358.zip" TargetMode="External"/><Relationship Id="rId266" Type="http://schemas.openxmlformats.org/officeDocument/2006/relationships/hyperlink" Target="file:///C:\Users\terhentt\Documents\Tdocs\RAN2\RAN2_112-e\R2-2007790.zip" TargetMode="External"/><Relationship Id="rId287" Type="http://schemas.openxmlformats.org/officeDocument/2006/relationships/hyperlink" Target="file:///C:\Users\terhentt\Documents\Tdocs\RAN2\RAN2_112-e\R2-2010298.zip" TargetMode="External"/><Relationship Id="rId410" Type="http://schemas.openxmlformats.org/officeDocument/2006/relationships/hyperlink" Target="file:///C:\Users\terhentt\Documents\Tdocs\RAN2\RAN2_112-e\R2-2009557.zip" TargetMode="External"/><Relationship Id="rId431" Type="http://schemas.openxmlformats.org/officeDocument/2006/relationships/hyperlink" Target="file:///C:\Users\terhentt\Documents\Tdocs\RAN2\RAN2_112-e\R2-2009558.zip" TargetMode="External"/><Relationship Id="rId452" Type="http://schemas.openxmlformats.org/officeDocument/2006/relationships/hyperlink" Target="file:///C:\Users\terhentt\Documents\Tdocs\RAN2\RAN2_112-e\R2-2007420.zip" TargetMode="External"/><Relationship Id="rId473" Type="http://schemas.openxmlformats.org/officeDocument/2006/relationships/hyperlink" Target="file:///C:\Users\terhentt\Documents\Tdocs\RAN2\RAN2_112-e\R2-2009644.zip" TargetMode="External"/><Relationship Id="rId30" Type="http://schemas.openxmlformats.org/officeDocument/2006/relationships/hyperlink" Target="file:///C:\Users\terhentt\Documents\Tdocs\RAN2\RAN2_112-e\R2-2010719.zip" TargetMode="External"/><Relationship Id="rId105" Type="http://schemas.openxmlformats.org/officeDocument/2006/relationships/hyperlink" Target="file:///C:\Users\terhentt\Documents\Tdocs\RAN2\RAN2_112-e\R2-2010736.zip" TargetMode="External"/><Relationship Id="rId126" Type="http://schemas.openxmlformats.org/officeDocument/2006/relationships/hyperlink" Target="file:///C:\Users\terhentt\Documents\Tdocs\RAN2\RAN2_112-e\R2-2010252.zip" TargetMode="External"/><Relationship Id="rId147" Type="http://schemas.openxmlformats.org/officeDocument/2006/relationships/hyperlink" Target="file:///C:\Users\terhentt\Documents\Tdocs\RAN2\RAN2_112-e\R2-2008827.zip" TargetMode="External"/><Relationship Id="rId168" Type="http://schemas.openxmlformats.org/officeDocument/2006/relationships/hyperlink" Target="file:///C:\Users\terhentt\Documents\Tdocs\RAN2\RAN2_112-e\R2-2010647.zip" TargetMode="External"/><Relationship Id="rId312" Type="http://schemas.openxmlformats.org/officeDocument/2006/relationships/hyperlink" Target="file:///C:\Users\terhentt\Documents\Tdocs\RAN2\RAN2_112-e\R2-2009547.zip" TargetMode="External"/><Relationship Id="rId333" Type="http://schemas.openxmlformats.org/officeDocument/2006/relationships/hyperlink" Target="file:///C:\Users\terhentt\Documents\Tdocs\RAN2\RAN2_112-e\R2-2010231.zip" TargetMode="External"/><Relationship Id="rId354" Type="http://schemas.openxmlformats.org/officeDocument/2006/relationships/hyperlink" Target="file:///C:\Users\terhentt\Documents\Tdocs\RAN2\RAN2_112-e\R2-2009158.zip" TargetMode="External"/><Relationship Id="rId51" Type="http://schemas.openxmlformats.org/officeDocument/2006/relationships/hyperlink" Target="file:///C:\Users\terhentt\Documents\Tdocs\RAN2\RAN2_112-e\R2-2010734.zip" TargetMode="External"/><Relationship Id="rId72" Type="http://schemas.openxmlformats.org/officeDocument/2006/relationships/hyperlink" Target="file:///C:\Users\terhentt\Documents\Tdocs\RAN2\RAN2_112-e\R2-2010153.zip" TargetMode="External"/><Relationship Id="rId93" Type="http://schemas.openxmlformats.org/officeDocument/2006/relationships/hyperlink" Target="file:///C:\Users\terhentt\Documents\Tdocs\RAN2\RAN2_112-e\R2-2010735.zip" TargetMode="External"/><Relationship Id="rId189" Type="http://schemas.openxmlformats.org/officeDocument/2006/relationships/hyperlink" Target="file:///C:\Users\terhentt\Documents\Tdocs\RAN2\RAN2_112-e\R2-2010024.zip" TargetMode="External"/><Relationship Id="rId375" Type="http://schemas.openxmlformats.org/officeDocument/2006/relationships/hyperlink" Target="file:///C:\Users\terhentt\Documents\Tdocs\RAN2\RAN2_112-e\R2-2010534.zip" TargetMode="External"/><Relationship Id="rId396" Type="http://schemas.openxmlformats.org/officeDocument/2006/relationships/hyperlink" Target="file:///C:\Users\terhentt\Documents\Tdocs\RAN2\RAN2_112-e\R2-2008872.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2-e\R2-2010122.zip" TargetMode="External"/><Relationship Id="rId235" Type="http://schemas.openxmlformats.org/officeDocument/2006/relationships/hyperlink" Target="file:///C:\Users\terhentt\Documents\Tdocs\RAN2\RAN2_112-e\R2-2010343.zip" TargetMode="External"/><Relationship Id="rId256" Type="http://schemas.openxmlformats.org/officeDocument/2006/relationships/hyperlink" Target="file:///C:\Users\terhentt\Documents\Tdocs\RAN2\RAN2_112-e\R2-2009767.zip" TargetMode="External"/><Relationship Id="rId277" Type="http://schemas.openxmlformats.org/officeDocument/2006/relationships/hyperlink" Target="file:///C:\Users\terhentt\Documents\Tdocs\RAN2\RAN2_112-e\R2-2010435.zip" TargetMode="External"/><Relationship Id="rId298" Type="http://schemas.openxmlformats.org/officeDocument/2006/relationships/hyperlink" Target="file:///C:\Users\terhentt\Documents\Tdocs\RAN2\RAN2_112-e\R2-2008704.zip" TargetMode="External"/><Relationship Id="rId400" Type="http://schemas.openxmlformats.org/officeDocument/2006/relationships/hyperlink" Target="file:///C:\Users\terhentt\Documents\Tdocs\RAN2\RAN2_112-e\R2-2009265.zip" TargetMode="External"/><Relationship Id="rId421" Type="http://schemas.openxmlformats.org/officeDocument/2006/relationships/hyperlink" Target="file:///C:\Users\terhentt\Documents\Tdocs\RAN2\RAN2_112-e\R2-2008957.zip" TargetMode="External"/><Relationship Id="rId442" Type="http://schemas.openxmlformats.org/officeDocument/2006/relationships/hyperlink" Target="file:///C:\Users\terhentt\Documents\Tdocs\RAN2\RAN2_112-e\R2-2010646.zip" TargetMode="External"/><Relationship Id="rId463" Type="http://schemas.openxmlformats.org/officeDocument/2006/relationships/hyperlink" Target="file:///C:\Users\terhentt\Documents\Tdocs\RAN2\RAN2_112-e\R2-2009979.zip" TargetMode="External"/><Relationship Id="rId484" Type="http://schemas.openxmlformats.org/officeDocument/2006/relationships/hyperlink" Target="file:///C:\Users\terhentt\Documents\Tdocs\RAN2\RAN2_112-e\R2-2009688.zip" TargetMode="External"/><Relationship Id="rId116" Type="http://schemas.openxmlformats.org/officeDocument/2006/relationships/hyperlink" Target="file:///C:\Users\terhentt\Documents\Tdocs\RAN2\RAN2_112-e\R2-2010717.zip" TargetMode="External"/><Relationship Id="rId137" Type="http://schemas.openxmlformats.org/officeDocument/2006/relationships/hyperlink" Target="file:///C:\Users\terhentt\Documents\Tdocs\RAN2\RAN2_112-e\R2-2010719.zip" TargetMode="External"/><Relationship Id="rId158" Type="http://schemas.openxmlformats.org/officeDocument/2006/relationships/hyperlink" Target="file:///C:\Users\terhentt\Documents\Tdocs\RAN2\RAN2_112-e\R2-2010722.zip" TargetMode="External"/><Relationship Id="rId302" Type="http://schemas.openxmlformats.org/officeDocument/2006/relationships/hyperlink" Target="file:///C:\Users\terhentt\Documents\Tdocs\RAN2\RAN2_112-e\R2-2007518.zip" TargetMode="External"/><Relationship Id="rId323" Type="http://schemas.openxmlformats.org/officeDocument/2006/relationships/hyperlink" Target="file:///C:\Users\terhentt\Documents\Tdocs\RAN2\RAN2_112-e\R2-2009246.zip" TargetMode="External"/><Relationship Id="rId344" Type="http://schemas.openxmlformats.org/officeDocument/2006/relationships/hyperlink" Target="file:///C:\Users\terhentt\Documents\Tdocs\RAN2\RAN2_112-e\R2-2009379.zip" TargetMode="External"/><Relationship Id="rId20" Type="http://schemas.openxmlformats.org/officeDocument/2006/relationships/hyperlink" Target="file:///C:\Users\terhentt\Documents\Tdocs\RAN2\RAN2_112-e\R2-2009921.zip" TargetMode="External"/><Relationship Id="rId41" Type="http://schemas.openxmlformats.org/officeDocument/2006/relationships/hyperlink" Target="file:///C:\Users\terhentt\Documents\Tdocs\RAN2\RAN2_112-e\R2-2010728.zip" TargetMode="External"/><Relationship Id="rId62" Type="http://schemas.openxmlformats.org/officeDocument/2006/relationships/hyperlink" Target="file:///C:\Users\terhentt\Documents\Tdocs\RAN2\RAN2_112-e\R2-2008155.zip" TargetMode="External"/><Relationship Id="rId83" Type="http://schemas.openxmlformats.org/officeDocument/2006/relationships/hyperlink" Target="file:///C:\Users\terhentt\Documents\Tdocs\RAN2\RAN2_112-e\R2-2009571.zip" TargetMode="External"/><Relationship Id="rId179" Type="http://schemas.openxmlformats.org/officeDocument/2006/relationships/hyperlink" Target="file:///C:\Users\terhentt\Documents\Tdocs\RAN2\RAN2_112-e\R2-2010731.zip" TargetMode="External"/><Relationship Id="rId365" Type="http://schemas.openxmlformats.org/officeDocument/2006/relationships/hyperlink" Target="file:///C:\Users\terhentt\Documents\Tdocs\RAN2\RAN2_112-e\R2-2009780.zip" TargetMode="External"/><Relationship Id="rId386" Type="http://schemas.openxmlformats.org/officeDocument/2006/relationships/hyperlink" Target="file:///C:\Users\terhentt\Documents\Tdocs\RAN2\RAN2_112-e\R2-2009779.zip" TargetMode="External"/><Relationship Id="rId190" Type="http://schemas.openxmlformats.org/officeDocument/2006/relationships/hyperlink" Target="file:///C:\Users\terhentt\Documents\Tdocs\RAN2\RAN2_112-e\R2-2010653.zip" TargetMode="External"/><Relationship Id="rId204" Type="http://schemas.openxmlformats.org/officeDocument/2006/relationships/hyperlink" Target="file:///C:\Users\terhentt\Documents\Tdocs\RAN2\RAN2_112-e\R2-2009354.zip" TargetMode="External"/><Relationship Id="rId225" Type="http://schemas.openxmlformats.org/officeDocument/2006/relationships/hyperlink" Target="file:///C:\Users\terhentt\Documents\Tdocs\RAN2\RAN2_112-e\R2-2009186.zip" TargetMode="External"/><Relationship Id="rId246" Type="http://schemas.openxmlformats.org/officeDocument/2006/relationships/hyperlink" Target="file:///C:\Users\terhentt\Documents\Tdocs\RAN2\RAN2_112-e\R2-2010507.zip" TargetMode="External"/><Relationship Id="rId267" Type="http://schemas.openxmlformats.org/officeDocument/2006/relationships/hyperlink" Target="file:///C:\Users\terhentt\Documents\Tdocs\RAN2\RAN2_112-e\R2-2010210.zip" TargetMode="External"/><Relationship Id="rId288" Type="http://schemas.openxmlformats.org/officeDocument/2006/relationships/hyperlink" Target="file:///C:\Users\terhentt\Documents\Tdocs\RAN2\RAN2_112-e\R2-2010299.zip" TargetMode="External"/><Relationship Id="rId411" Type="http://schemas.openxmlformats.org/officeDocument/2006/relationships/hyperlink" Target="file:///C:\Users\terhentt\Documents\Tdocs\RAN2\RAN2_112-e\R2-2009781.zip" TargetMode="External"/><Relationship Id="rId432" Type="http://schemas.openxmlformats.org/officeDocument/2006/relationships/hyperlink" Target="file:///C:\Users\terhentt\Documents\Tdocs\RAN2\RAN2_112-e\R2-2009791.zip" TargetMode="External"/><Relationship Id="rId453" Type="http://schemas.openxmlformats.org/officeDocument/2006/relationships/hyperlink" Target="file:///C:\Users\terhentt\Documents\Tdocs\RAN2\RAN2_112-e\R2-2010365.zip" TargetMode="External"/><Relationship Id="rId474" Type="http://schemas.openxmlformats.org/officeDocument/2006/relationships/hyperlink" Target="file:///C:\Users\terhentt\Documents\Tdocs\RAN2\RAN2_112-e\R2-2009689.zip" TargetMode="External"/><Relationship Id="rId106" Type="http://schemas.openxmlformats.org/officeDocument/2006/relationships/hyperlink" Target="file:///C:\Users\terhentt\Documents\Tdocs\RAN2\RAN2_112-e\R2-2009922.zip" TargetMode="External"/><Relationship Id="rId127" Type="http://schemas.openxmlformats.org/officeDocument/2006/relationships/hyperlink" Target="file:///C:\Users\terhentt\Documents\Tdocs\RAN2\RAN2_112-e\R2-2009996.zip" TargetMode="External"/><Relationship Id="rId313" Type="http://schemas.openxmlformats.org/officeDocument/2006/relationships/hyperlink" Target="file:///C:\Users\terhentt\Documents\Tdocs\RAN2\RAN2_112-e\R2-2010124.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2-e\R2-2010720.zip" TargetMode="External"/><Relationship Id="rId52" Type="http://schemas.openxmlformats.org/officeDocument/2006/relationships/hyperlink" Target="file:///C:\Users\terhentt\Documents\Tdocs\RAN2\RAN2_112-e\R2-2010733.zip" TargetMode="External"/><Relationship Id="rId73" Type="http://schemas.openxmlformats.org/officeDocument/2006/relationships/hyperlink" Target="file:///C:\Users\terhentt\Documents\Tdocs\RAN2\RAN2_112-e\R2-2010154.zip" TargetMode="External"/><Relationship Id="rId94" Type="http://schemas.openxmlformats.org/officeDocument/2006/relationships/hyperlink" Target="file:///C:\Users\terhentt\Documents\Tdocs\RAN2\RAN2_112-e\R2-2009922.zip" TargetMode="External"/><Relationship Id="rId148" Type="http://schemas.openxmlformats.org/officeDocument/2006/relationships/hyperlink" Target="file:///C:\Users\terhentt\Documents\Tdocs\RAN2\RAN2_112-e\R2-2010293.zip" TargetMode="External"/><Relationship Id="rId169" Type="http://schemas.openxmlformats.org/officeDocument/2006/relationships/hyperlink" Target="file:///C:\Users\terhentt\Documents\Tdocs\RAN2\RAN2_112-e\R2-2010018.zip" TargetMode="External"/><Relationship Id="rId334" Type="http://schemas.openxmlformats.org/officeDocument/2006/relationships/hyperlink" Target="file:///C:\Users\terhentt\Documents\Tdocs\RAN2\RAN2_112-e\R2-2010290.zip" TargetMode="External"/><Relationship Id="rId355" Type="http://schemas.openxmlformats.org/officeDocument/2006/relationships/hyperlink" Target="file:///C:\Users\terhentt\Documents\Tdocs\RAN2\RAN2_112-e\R2-2009260.zip" TargetMode="External"/><Relationship Id="rId376" Type="http://schemas.openxmlformats.org/officeDocument/2006/relationships/hyperlink" Target="file:///C:\Users\terhentt\Documents\Tdocs\RAN2\RAN2_112-e\R2-2009659.zip" TargetMode="External"/><Relationship Id="rId397" Type="http://schemas.openxmlformats.org/officeDocument/2006/relationships/hyperlink" Target="file:///C:\Users\terhentt\Documents\Tdocs\RAN2\RAN2_112-e\R2-2010246.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2-e\R2-2009352.zip" TargetMode="External"/><Relationship Id="rId215" Type="http://schemas.openxmlformats.org/officeDocument/2006/relationships/hyperlink" Target="file:///C:\Users\terhentt\Documents\Tdocs\RAN2\RAN2_112-e\R2-2010255.zip" TargetMode="External"/><Relationship Id="rId236" Type="http://schemas.openxmlformats.org/officeDocument/2006/relationships/hyperlink" Target="file:///C:\Users\terhentt\Documents\Tdocs\RAN2\RAN2_112-e\R2-2009608.zip" TargetMode="External"/><Relationship Id="rId257" Type="http://schemas.openxmlformats.org/officeDocument/2006/relationships/hyperlink" Target="file:///C:\Users\terhentt\Documents\Tdocs\RAN2\RAN2_112-e\R2-2009380.zip" TargetMode="External"/><Relationship Id="rId278" Type="http://schemas.openxmlformats.org/officeDocument/2006/relationships/hyperlink" Target="file:///C:\Users\terhentt\Documents\Tdocs\RAN2\RAN2_112-e\R2-2010727.zip" TargetMode="External"/><Relationship Id="rId401" Type="http://schemas.openxmlformats.org/officeDocument/2006/relationships/hyperlink" Target="file:///C:\Users\terhentt\Documents\Tdocs\RAN2\RAN2_112-e\R2-2009623.zip" TargetMode="External"/><Relationship Id="rId422" Type="http://schemas.openxmlformats.org/officeDocument/2006/relationships/hyperlink" Target="file:///C:\Users\terhentt\Documents\Tdocs\RAN2\RAN2_112-e\R2-2009266.zip" TargetMode="External"/><Relationship Id="rId443" Type="http://schemas.openxmlformats.org/officeDocument/2006/relationships/hyperlink" Target="file:///C:\Users\terhentt\Documents\Tdocs\RAN2\RAN2_112-e\R2-2010694.zip" TargetMode="External"/><Relationship Id="rId464" Type="http://schemas.openxmlformats.org/officeDocument/2006/relationships/hyperlink" Target="file:///C:\Users\terhentt\Documents\Tdocs\RAN2\RAN2_112-e\R2-2009986.zip" TargetMode="External"/><Relationship Id="rId303" Type="http://schemas.openxmlformats.org/officeDocument/2006/relationships/hyperlink" Target="file:///C:\Users\terhentt\Documents\Tdocs\RAN2\RAN2_112-e\R2-2008908.zip" TargetMode="External"/><Relationship Id="rId485" Type="http://schemas.openxmlformats.org/officeDocument/2006/relationships/hyperlink" Target="file:///C:\Users\terhentt\Documents\Tdocs\RAN2\RAN2_112-e\R2-2010223.zip" TargetMode="External"/><Relationship Id="rId42" Type="http://schemas.openxmlformats.org/officeDocument/2006/relationships/hyperlink" Target="file:///C:\Users\terhentt\Documents\Tdocs\RAN2\RAN2_112-e\R2-2010729.zip" TargetMode="External"/><Relationship Id="rId84" Type="http://schemas.openxmlformats.org/officeDocument/2006/relationships/hyperlink" Target="file:///C:\Users\terhentt\Documents\Tdocs\RAN2\RAN2_112-e\R2-2009572.zip" TargetMode="External"/><Relationship Id="rId138" Type="http://schemas.openxmlformats.org/officeDocument/2006/relationships/hyperlink" Target="file:///C:\Users\terhentt\Documents\Tdocs\RAN2\RAN2_112-e\R2-2010720.zip" TargetMode="External"/><Relationship Id="rId345" Type="http://schemas.openxmlformats.org/officeDocument/2006/relationships/hyperlink" Target="file:///C:\Users\terhentt\Documents\Tdocs\RAN2\RAN2_112-e\R2-2009596.zip" TargetMode="External"/><Relationship Id="rId387" Type="http://schemas.openxmlformats.org/officeDocument/2006/relationships/hyperlink" Target="file:///C:\Users\terhentt\Documents\Tdocs\RAN2\RAN2_112-e\R2-2009786.zip" TargetMode="External"/><Relationship Id="rId191" Type="http://schemas.openxmlformats.org/officeDocument/2006/relationships/hyperlink" Target="file:///C:\Users\terhentt\Documents\Tdocs\RAN2\RAN2_112-e\R2-2010654.zip" TargetMode="External"/><Relationship Id="rId205" Type="http://schemas.openxmlformats.org/officeDocument/2006/relationships/hyperlink" Target="file:///C:\Users\terhentt\Documents\Tdocs\RAN2\RAN2_112-e\R2-2010120.zip" TargetMode="External"/><Relationship Id="rId247" Type="http://schemas.openxmlformats.org/officeDocument/2006/relationships/hyperlink" Target="file:///C:\Users\terhentt\Documents\Tdocs\RAN2\RAN2_112-e\R2-2010498.zip" TargetMode="External"/><Relationship Id="rId412" Type="http://schemas.openxmlformats.org/officeDocument/2006/relationships/hyperlink" Target="file:///C:\Users\terhentt\Documents\Tdocs\RAN2\RAN2_112-e\R2-2009787.zip" TargetMode="External"/><Relationship Id="rId107" Type="http://schemas.openxmlformats.org/officeDocument/2006/relationships/hyperlink" Target="file:///C:\Users\terhentt\Documents\Tdocs\RAN2\RAN2_112-e\R2-2009312.zip" TargetMode="External"/><Relationship Id="rId289" Type="http://schemas.openxmlformats.org/officeDocument/2006/relationships/hyperlink" Target="file:///C:\Users\terhentt\Documents\Tdocs\RAN2\RAN2_112-e\R2-2010502.zip" TargetMode="External"/><Relationship Id="rId454" Type="http://schemas.openxmlformats.org/officeDocument/2006/relationships/hyperlink" Target="file:///C:\Users\terhentt\Documents\Tdocs\RAN2\RAN2_112-e\R2-2010366.zip" TargetMode="External"/><Relationship Id="rId11" Type="http://schemas.openxmlformats.org/officeDocument/2006/relationships/footnotes" Target="footnotes.xml"/><Relationship Id="rId53" Type="http://schemas.openxmlformats.org/officeDocument/2006/relationships/hyperlink" Target="file:///C:\Users\terhentt\Documents\Tdocs\RAN2\RAN2_112-e\R2-2010733.zip" TargetMode="External"/><Relationship Id="rId149" Type="http://schemas.openxmlformats.org/officeDocument/2006/relationships/hyperlink" Target="file:///C:\Users\terhentt\Documents\Tdocs\RAN2\RAN2_112-e\R2-2009655.zip" TargetMode="External"/><Relationship Id="rId314" Type="http://schemas.openxmlformats.org/officeDocument/2006/relationships/hyperlink" Target="file:///C:\Users\terhentt\Documents\Tdocs\RAN2\RAN2_112-e\R2-2010283.zip" TargetMode="External"/><Relationship Id="rId356" Type="http://schemas.openxmlformats.org/officeDocument/2006/relationships/hyperlink" Target="file:///C:\Users\terhentt\Documents\Tdocs\RAN2\RAN2_112-e\R2-2009285.zip" TargetMode="External"/><Relationship Id="rId398" Type="http://schemas.openxmlformats.org/officeDocument/2006/relationships/hyperlink" Target="file:///C:\Users\terhentt\Documents\Tdocs\RAN2\RAN2_112-e\R2-2010477.zip" TargetMode="External"/><Relationship Id="rId95" Type="http://schemas.openxmlformats.org/officeDocument/2006/relationships/hyperlink" Target="file:///C:\Users\terhentt\Documents\Tdocs\RAN2\RAN2_112-e\R2-2008158.zip" TargetMode="External"/><Relationship Id="rId160" Type="http://schemas.openxmlformats.org/officeDocument/2006/relationships/hyperlink" Target="file:///C:\Users\terhentt\Documents\Tdocs\RAN2\RAN2_112-e\R2-2008829.zip" TargetMode="External"/><Relationship Id="rId216" Type="http://schemas.openxmlformats.org/officeDocument/2006/relationships/hyperlink" Target="file:///C:\Users\terhentt\Documents\Tdocs\RAN2\RAN2_112-e\R2-2010256.zip" TargetMode="External"/><Relationship Id="rId423" Type="http://schemas.openxmlformats.org/officeDocument/2006/relationships/hyperlink" Target="file:///C:\Users\terhentt\Documents\Tdocs\RAN2\RAN2_112-e\R2-2009624.zip" TargetMode="External"/><Relationship Id="rId258" Type="http://schemas.openxmlformats.org/officeDocument/2006/relationships/hyperlink" Target="file:///C:\Users\terhentt\Documents\Tdocs\RAN2\RAN2_112-e\R2-2009381.zip" TargetMode="External"/><Relationship Id="rId465" Type="http://schemas.openxmlformats.org/officeDocument/2006/relationships/hyperlink" Target="file:///C:\Users\terhentt\Documents\Tdocs\RAN2\RAN2_112-e\R2-2010181.zip" TargetMode="External"/><Relationship Id="rId22" Type="http://schemas.openxmlformats.org/officeDocument/2006/relationships/hyperlink" Target="file:///C:\Users\terhentt\Documents\Tdocs\RAN2\RAN2_112-e\R2-2011001.zip" TargetMode="External"/><Relationship Id="rId64" Type="http://schemas.openxmlformats.org/officeDocument/2006/relationships/hyperlink" Target="file:///C:\Users\terhentt\Documents\Tdocs\RAN2\RAN2_112-e\R2-2008156.zip" TargetMode="External"/><Relationship Id="rId118" Type="http://schemas.openxmlformats.org/officeDocument/2006/relationships/hyperlink" Target="file:///C:\Users\terhentt\Documents\Tdocs\RAN2\RAN2_112-e\R2-2010715.zip" TargetMode="External"/><Relationship Id="rId325" Type="http://schemas.openxmlformats.org/officeDocument/2006/relationships/hyperlink" Target="file:///C:\Users\terhentt\Documents\Tdocs\RAN2\RAN2_112-e\R2-2008870.zip" TargetMode="External"/><Relationship Id="rId367" Type="http://schemas.openxmlformats.org/officeDocument/2006/relationships/hyperlink" Target="file:///C:\Users\terhentt\Documents\Tdocs\RAN2\RAN2_112-e\R2-2009943.zip" TargetMode="External"/><Relationship Id="rId171" Type="http://schemas.openxmlformats.org/officeDocument/2006/relationships/hyperlink" Target="file:///C:\Users\terhentt\Documents\Tdocs\RAN2\RAN2_112-e\R2-2010020.zip" TargetMode="External"/><Relationship Id="rId227" Type="http://schemas.openxmlformats.org/officeDocument/2006/relationships/hyperlink" Target="file:///C:\Users\terhentt\Documents\Tdocs\RAN2\RAN2_112-e\R2-2010114.zip" TargetMode="External"/><Relationship Id="rId269" Type="http://schemas.openxmlformats.org/officeDocument/2006/relationships/hyperlink" Target="file:///C:\Users\terhentt\Documents\Tdocs\RAN2\RAN2_112-e\R2-2010639.zip" TargetMode="External"/><Relationship Id="rId434" Type="http://schemas.openxmlformats.org/officeDocument/2006/relationships/hyperlink" Target="file:///C:\Users\terhentt\Documents\Tdocs\RAN2\RAN2_112-e\R2-2010416.zip" TargetMode="External"/><Relationship Id="rId476" Type="http://schemas.openxmlformats.org/officeDocument/2006/relationships/hyperlink" Target="file:///C:\Users\terhentt\Documents\Tdocs\RAN2\RAN2_112-e\R2-2010065.zip" TargetMode="External"/><Relationship Id="rId33" Type="http://schemas.openxmlformats.org/officeDocument/2006/relationships/hyperlink" Target="file:///C:\Users\terhentt\Documents\Tdocs\RAN2\RAN2_112-e\R2-2010719.zip" TargetMode="External"/><Relationship Id="rId129" Type="http://schemas.openxmlformats.org/officeDocument/2006/relationships/hyperlink" Target="file:///C:\Users\terhentt\Documents\Tdocs\RAN2\RAN2_112-e\R2-2009848.zip" TargetMode="External"/><Relationship Id="rId280" Type="http://schemas.openxmlformats.org/officeDocument/2006/relationships/hyperlink" Target="file:///C:\Users\terhentt\Documents\Tdocs\RAN2\RAN2_112-e\R2-2010729.zip" TargetMode="External"/><Relationship Id="rId336" Type="http://schemas.openxmlformats.org/officeDocument/2006/relationships/hyperlink" Target="file:///C:\Users\terhentt\Documents\Tdocs\RAN2\RAN2_112-e\R2-2009360.zip" TargetMode="External"/><Relationship Id="rId75" Type="http://schemas.openxmlformats.org/officeDocument/2006/relationships/hyperlink" Target="file:///C:\Users\terhentt\Documents\Tdocs\RAN2\RAN2_112-e\R2-2009565.zip" TargetMode="External"/><Relationship Id="rId140" Type="http://schemas.openxmlformats.org/officeDocument/2006/relationships/hyperlink" Target="file:///C:\Users\terhentt\Documents\Tdocs\RAN2\RAN2_112-e\R2-2010719.zip" TargetMode="External"/><Relationship Id="rId182" Type="http://schemas.openxmlformats.org/officeDocument/2006/relationships/hyperlink" Target="file:///C:\Users\terhentt\Documents\Tdocs\RAN2\RAN2_112-e\R2-2010730.zip" TargetMode="External"/><Relationship Id="rId378" Type="http://schemas.openxmlformats.org/officeDocument/2006/relationships/hyperlink" Target="file:///C:\Users\terhentt\Documents\Tdocs\RAN2\RAN2_112-e\R2-2009505.zip" TargetMode="External"/><Relationship Id="rId403" Type="http://schemas.openxmlformats.org/officeDocument/2006/relationships/hyperlink" Target="file:///C:\Users\terhentt\Documents\Tdocs\RAN2\RAN2_112-e\R2-2010350.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2-e\R2-2008703.zip" TargetMode="External"/><Relationship Id="rId445" Type="http://schemas.openxmlformats.org/officeDocument/2006/relationships/hyperlink" Target="file:///C:\Users\terhentt\Documents\Tdocs\RAN2\RAN2_112-e\R2-2010694.zip" TargetMode="External"/><Relationship Id="rId487" Type="http://schemas.openxmlformats.org/officeDocument/2006/relationships/hyperlink" Target="file:///C:\Users\terhentt\Documents\Tdocs\RAN2\RAN2_112-e\R2-2010701.zip" TargetMode="External"/><Relationship Id="rId291" Type="http://schemas.openxmlformats.org/officeDocument/2006/relationships/hyperlink" Target="file:///C:\Users\terhentt\Documents\Tdocs\RAN2\RAN2_112-e\R2-2010681.zip" TargetMode="External"/><Relationship Id="rId305" Type="http://schemas.openxmlformats.org/officeDocument/2006/relationships/hyperlink" Target="file:///C:\Users\terhentt\Documents\Tdocs\RAN2\RAN2_112-e\R2-2008907.zip" TargetMode="External"/><Relationship Id="rId347" Type="http://schemas.openxmlformats.org/officeDocument/2006/relationships/hyperlink" Target="file:///C:\Users\terhentt\Documents\Tdocs\RAN2\RAN2_112-e\R2-2010130.zip" TargetMode="External"/><Relationship Id="rId44" Type="http://schemas.openxmlformats.org/officeDocument/2006/relationships/hyperlink" Target="file:///C:\Users\terhentt\Documents\Tdocs\RAN2\RAN2_112-e\R2-2010730.zip" TargetMode="External"/><Relationship Id="rId86" Type="http://schemas.openxmlformats.org/officeDocument/2006/relationships/hyperlink" Target="file:///C:\Users\terhentt\Documents\Tdocs\RAN2\RAN2_112-e\R2-2008904.zip" TargetMode="External"/><Relationship Id="rId151" Type="http://schemas.openxmlformats.org/officeDocument/2006/relationships/hyperlink" Target="file:///C:\Users\terhentt\Documents\Tdocs\RAN2\RAN2_112-e\R2-2009281.zip" TargetMode="External"/><Relationship Id="rId389" Type="http://schemas.openxmlformats.org/officeDocument/2006/relationships/hyperlink" Target="file:///C:\Users\terhentt\Documents\Tdocs\RAN2\RAN2_112-e\R2-2010284.zip" TargetMode="External"/><Relationship Id="rId193" Type="http://schemas.openxmlformats.org/officeDocument/2006/relationships/hyperlink" Target="file:///C:\Users\terhentt\Documents\Tdocs\RAN2\RAN2_112-e\R2-2010379.zip" TargetMode="External"/><Relationship Id="rId207" Type="http://schemas.openxmlformats.org/officeDocument/2006/relationships/hyperlink" Target="file:///C:\Users\terhentt\Documents\Tdocs\RAN2\RAN2_112-e\R2-2010116.zip" TargetMode="External"/><Relationship Id="rId249" Type="http://schemas.openxmlformats.org/officeDocument/2006/relationships/hyperlink" Target="file:///C:\Users\terhentt\Documents\Tdocs\RAN2\RAN2_112-e\R2-2009559.zip" TargetMode="External"/><Relationship Id="rId414" Type="http://schemas.openxmlformats.org/officeDocument/2006/relationships/hyperlink" Target="file:///C:\Users\terhentt\Documents\Tdocs\RAN2\RAN2_112-e\R2-2009941.zip" TargetMode="External"/><Relationship Id="rId456" Type="http://schemas.openxmlformats.org/officeDocument/2006/relationships/hyperlink" Target="file:///C:\Users\terhentt\Documents\Tdocs\RAN2\RAN2_112-e\R2-2009536.zip" TargetMode="External"/><Relationship Id="rId13" Type="http://schemas.openxmlformats.org/officeDocument/2006/relationships/hyperlink" Target="file:///C:\Users\terhentt\Documents\Tdocs\RAN2\RAN2_112-e\R2-2010701.zip" TargetMode="External"/><Relationship Id="rId109" Type="http://schemas.openxmlformats.org/officeDocument/2006/relationships/hyperlink" Target="file:///C:\Users\terhentt\Documents\Tdocs\RAN2\RAN2_112-e\R2-2009386.zip" TargetMode="External"/><Relationship Id="rId260" Type="http://schemas.openxmlformats.org/officeDocument/2006/relationships/hyperlink" Target="file:///C:\Users\terhentt\Documents\Tdocs\RAN2\RAN2_112-e\R2-2009768.zip" TargetMode="External"/><Relationship Id="rId316" Type="http://schemas.openxmlformats.org/officeDocument/2006/relationships/hyperlink" Target="file:///C:\Users\terhentt\Documents\Tdocs\RAN2\RAN2_112-e\R2-2010372.zip" TargetMode="External"/><Relationship Id="rId55" Type="http://schemas.openxmlformats.org/officeDocument/2006/relationships/hyperlink" Target="file:///C:\Users\terhentt\Documents\Tdocs\RAN2\RAN2_112-e\R2-2009428.zip" TargetMode="External"/><Relationship Id="rId97" Type="http://schemas.openxmlformats.org/officeDocument/2006/relationships/hyperlink" Target="file:///C:\Users\terhentt\Documents\Tdocs\RAN2\RAN2_112-e\R2-2009921.zip" TargetMode="External"/><Relationship Id="rId120" Type="http://schemas.openxmlformats.org/officeDocument/2006/relationships/hyperlink" Target="file:///C:\Users\terhentt\Documents\Tdocs\RAN2\RAN2_112-e\R2-2009998.zip" TargetMode="External"/><Relationship Id="rId358" Type="http://schemas.openxmlformats.org/officeDocument/2006/relationships/hyperlink" Target="file:///C:\Users\terhentt\Documents\Tdocs\RAN2\RAN2_112-e\R2-201024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5AIRPNAIUNRU-859666464-7704</_dlc_DocId>
    <_dlc_DocIdUrl xmlns="71c5aaf6-e6ce-465b-b873-5148d2a4c105">
      <Url>https://nokia.sharepoint.com/sites/c5g/e2earch/_layouts/15/DocIdRedir.aspx?ID=5AIRPNAIUNRU-859666464-7704</Url>
      <Description>5AIRPNAIUNRU-859666464-7704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5E06-6560-4871-B84E-92B1B0F05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95353-AA75-4C99-98D8-411A76F2F385}">
  <ds:schemaRefs>
    <ds:schemaRef ds:uri="Microsoft.SharePoint.Taxonomy.ContentTypeSync"/>
  </ds:schemaRefs>
</ds:datastoreItem>
</file>

<file path=customXml/itemProps3.xml><?xml version="1.0" encoding="utf-8"?>
<ds:datastoreItem xmlns:ds="http://schemas.openxmlformats.org/officeDocument/2006/customXml" ds:itemID="{AF669FD3-FAA0-4F8E-8C0D-2073524CD2F6}">
  <ds:schemaRefs>
    <ds:schemaRef ds:uri="http://schemas.microsoft.com/sharepoint/events"/>
  </ds:schemaRefs>
</ds:datastoreItem>
</file>

<file path=customXml/itemProps4.xml><?xml version="1.0" encoding="utf-8"?>
<ds:datastoreItem xmlns:ds="http://schemas.openxmlformats.org/officeDocument/2006/customXml" ds:itemID="{FB671AC6-FC0B-4EF3-8402-7DE27D7BAC16}">
  <ds:schemaRefs>
    <ds:schemaRef ds:uri="http://schemas.microsoft.com/sharepoint/v3/contenttype/forms"/>
  </ds:schemaRefs>
</ds:datastoreItem>
</file>

<file path=customXml/itemProps5.xml><?xml version="1.0" encoding="utf-8"?>
<ds:datastoreItem xmlns:ds="http://schemas.openxmlformats.org/officeDocument/2006/customXml" ds:itemID="{F2E7143F-B33B-427D-8D54-B5B07914CC8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347624E-4FF3-4D65-B7F6-19B46D70A09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16</TotalTime>
  <Pages>44</Pages>
  <Words>24427</Words>
  <Characters>139235</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163336</CharactersWithSpaces>
  <SharedDoc>false</SharedDoc>
  <HyperlinkBase/>
  <HLinks>
    <vt:vector size="2724" baseType="variant">
      <vt:variant>
        <vt:i4>7536695</vt:i4>
      </vt:variant>
      <vt:variant>
        <vt:i4>1359</vt:i4>
      </vt:variant>
      <vt:variant>
        <vt:i4>0</vt:i4>
      </vt:variant>
      <vt:variant>
        <vt:i4>5</vt:i4>
      </vt:variant>
      <vt:variant>
        <vt:lpwstr>C:\Users\terhentt\Documents\Tdocs\RAN2\RAN2_112-e\R2-2010701.zip</vt:lpwstr>
      </vt:variant>
      <vt:variant>
        <vt:lpwstr/>
      </vt:variant>
      <vt:variant>
        <vt:i4>7536700</vt:i4>
      </vt:variant>
      <vt:variant>
        <vt:i4>1356</vt:i4>
      </vt:variant>
      <vt:variant>
        <vt:i4>0</vt:i4>
      </vt:variant>
      <vt:variant>
        <vt:i4>5</vt:i4>
      </vt:variant>
      <vt:variant>
        <vt:lpwstr>C:\Users\terhentt\Documents\Tdocs\RAN2\RAN2_112-e\R2-2009423.zip</vt:lpwstr>
      </vt:variant>
      <vt:variant>
        <vt:lpwstr/>
      </vt:variant>
      <vt:variant>
        <vt:i4>7929913</vt:i4>
      </vt:variant>
      <vt:variant>
        <vt:i4>1353</vt:i4>
      </vt:variant>
      <vt:variant>
        <vt:i4>0</vt:i4>
      </vt:variant>
      <vt:variant>
        <vt:i4>5</vt:i4>
      </vt:variant>
      <vt:variant>
        <vt:lpwstr>C:\Users\terhentt\Documents\Tdocs\RAN2\RAN2_112-e\R2-2009974.zip</vt:lpwstr>
      </vt:variant>
      <vt:variant>
        <vt:lpwstr/>
      </vt:variant>
      <vt:variant>
        <vt:i4>7602229</vt:i4>
      </vt:variant>
      <vt:variant>
        <vt:i4>1350</vt:i4>
      </vt:variant>
      <vt:variant>
        <vt:i4>0</vt:i4>
      </vt:variant>
      <vt:variant>
        <vt:i4>5</vt:i4>
      </vt:variant>
      <vt:variant>
        <vt:lpwstr>C:\Users\terhentt\Documents\Tdocs\RAN2\RAN2_112-e\R2-2010223.zip</vt:lpwstr>
      </vt:variant>
      <vt:variant>
        <vt:lpwstr/>
      </vt:variant>
      <vt:variant>
        <vt:i4>7995446</vt:i4>
      </vt:variant>
      <vt:variant>
        <vt:i4>1347</vt:i4>
      </vt:variant>
      <vt:variant>
        <vt:i4>0</vt:i4>
      </vt:variant>
      <vt:variant>
        <vt:i4>5</vt:i4>
      </vt:variant>
      <vt:variant>
        <vt:lpwstr>C:\Users\terhentt\Documents\Tdocs\RAN2\RAN2_112-e\R2-2009688.zip</vt:lpwstr>
      </vt:variant>
      <vt:variant>
        <vt:lpwstr/>
      </vt:variant>
      <vt:variant>
        <vt:i4>7471162</vt:i4>
      </vt:variant>
      <vt:variant>
        <vt:i4>1344</vt:i4>
      </vt:variant>
      <vt:variant>
        <vt:i4>0</vt:i4>
      </vt:variant>
      <vt:variant>
        <vt:i4>5</vt:i4>
      </vt:variant>
      <vt:variant>
        <vt:lpwstr>C:\Users\terhentt\Documents\Tdocs\RAN2\RAN2_112-e\R2-2009543.zip</vt:lpwstr>
      </vt:variant>
      <vt:variant>
        <vt:lpwstr/>
      </vt:variant>
      <vt:variant>
        <vt:i4>7340089</vt:i4>
      </vt:variant>
      <vt:variant>
        <vt:i4>1341</vt:i4>
      </vt:variant>
      <vt:variant>
        <vt:i4>0</vt:i4>
      </vt:variant>
      <vt:variant>
        <vt:i4>5</vt:i4>
      </vt:variant>
      <vt:variant>
        <vt:lpwstr>C:\Users\terhentt\Documents\Tdocs\RAN2\RAN2_112-e\R2-2009175.zip</vt:lpwstr>
      </vt:variant>
      <vt:variant>
        <vt:lpwstr/>
      </vt:variant>
      <vt:variant>
        <vt:i4>7602233</vt:i4>
      </vt:variant>
      <vt:variant>
        <vt:i4>1338</vt:i4>
      </vt:variant>
      <vt:variant>
        <vt:i4>0</vt:i4>
      </vt:variant>
      <vt:variant>
        <vt:i4>5</vt:i4>
      </vt:variant>
      <vt:variant>
        <vt:lpwstr>C:\Users\terhentt\Documents\Tdocs\RAN2\RAN2_112-e\R2-2009474.zip</vt:lpwstr>
      </vt:variant>
      <vt:variant>
        <vt:lpwstr/>
      </vt:variant>
      <vt:variant>
        <vt:i4>7733311</vt:i4>
      </vt:variant>
      <vt:variant>
        <vt:i4>1335</vt:i4>
      </vt:variant>
      <vt:variant>
        <vt:i4>0</vt:i4>
      </vt:variant>
      <vt:variant>
        <vt:i4>5</vt:i4>
      </vt:variant>
      <vt:variant>
        <vt:lpwstr>C:\Users\terhentt\Documents\Tdocs\RAN2\RAN2_112-e\R2-2010182.zip</vt:lpwstr>
      </vt:variant>
      <vt:variant>
        <vt:lpwstr/>
      </vt:variant>
      <vt:variant>
        <vt:i4>8126519</vt:i4>
      </vt:variant>
      <vt:variant>
        <vt:i4>1332</vt:i4>
      </vt:variant>
      <vt:variant>
        <vt:i4>0</vt:i4>
      </vt:variant>
      <vt:variant>
        <vt:i4>5</vt:i4>
      </vt:variant>
      <vt:variant>
        <vt:lpwstr>C:\Users\terhentt\Documents\Tdocs\RAN2\RAN2_112-e\R2-2009199.zip</vt:lpwstr>
      </vt:variant>
      <vt:variant>
        <vt:lpwstr/>
      </vt:variant>
      <vt:variant>
        <vt:i4>7995454</vt:i4>
      </vt:variant>
      <vt:variant>
        <vt:i4>1329</vt:i4>
      </vt:variant>
      <vt:variant>
        <vt:i4>0</vt:i4>
      </vt:variant>
      <vt:variant>
        <vt:i4>5</vt:i4>
      </vt:variant>
      <vt:variant>
        <vt:lpwstr>C:\Users\terhentt\Documents\Tdocs\RAN2\RAN2_112-e\R2-2009806.zip</vt:lpwstr>
      </vt:variant>
      <vt:variant>
        <vt:lpwstr/>
      </vt:variant>
      <vt:variant>
        <vt:i4>7667765</vt:i4>
      </vt:variant>
      <vt:variant>
        <vt:i4>1326</vt:i4>
      </vt:variant>
      <vt:variant>
        <vt:i4>0</vt:i4>
      </vt:variant>
      <vt:variant>
        <vt:i4>5</vt:i4>
      </vt:variant>
      <vt:variant>
        <vt:lpwstr>C:\Users\terhentt\Documents\Tdocs\RAN2\RAN2_112-e\R2-2010222.zip</vt:lpwstr>
      </vt:variant>
      <vt:variant>
        <vt:lpwstr/>
      </vt:variant>
      <vt:variant>
        <vt:i4>7340081</vt:i4>
      </vt:variant>
      <vt:variant>
        <vt:i4>1323</vt:i4>
      </vt:variant>
      <vt:variant>
        <vt:i4>0</vt:i4>
      </vt:variant>
      <vt:variant>
        <vt:i4>5</vt:i4>
      </vt:variant>
      <vt:variant>
        <vt:lpwstr>C:\Users\terhentt\Documents\Tdocs\RAN2\RAN2_112-e\R2-2010065.zip</vt:lpwstr>
      </vt:variant>
      <vt:variant>
        <vt:lpwstr/>
      </vt:variant>
      <vt:variant>
        <vt:i4>7733297</vt:i4>
      </vt:variant>
      <vt:variant>
        <vt:i4>1320</vt:i4>
      </vt:variant>
      <vt:variant>
        <vt:i4>0</vt:i4>
      </vt:variant>
      <vt:variant>
        <vt:i4>5</vt:i4>
      </vt:variant>
      <vt:variant>
        <vt:lpwstr>C:\Users\terhentt\Documents\Tdocs\RAN2\RAN2_112-e\R2-2010063.zip</vt:lpwstr>
      </vt:variant>
      <vt:variant>
        <vt:lpwstr/>
      </vt:variant>
      <vt:variant>
        <vt:i4>8060982</vt:i4>
      </vt:variant>
      <vt:variant>
        <vt:i4>1317</vt:i4>
      </vt:variant>
      <vt:variant>
        <vt:i4>0</vt:i4>
      </vt:variant>
      <vt:variant>
        <vt:i4>5</vt:i4>
      </vt:variant>
      <vt:variant>
        <vt:lpwstr>C:\Users\terhentt\Documents\Tdocs\RAN2\RAN2_112-e\R2-2009689.zip</vt:lpwstr>
      </vt:variant>
      <vt:variant>
        <vt:lpwstr/>
      </vt:variant>
      <vt:variant>
        <vt:i4>7733306</vt:i4>
      </vt:variant>
      <vt:variant>
        <vt:i4>1314</vt:i4>
      </vt:variant>
      <vt:variant>
        <vt:i4>0</vt:i4>
      </vt:variant>
      <vt:variant>
        <vt:i4>5</vt:i4>
      </vt:variant>
      <vt:variant>
        <vt:lpwstr>C:\Users\terhentt\Documents\Tdocs\RAN2\RAN2_112-e\R2-2009644.zip</vt:lpwstr>
      </vt:variant>
      <vt:variant>
        <vt:lpwstr/>
      </vt:variant>
      <vt:variant>
        <vt:i4>7536698</vt:i4>
      </vt:variant>
      <vt:variant>
        <vt:i4>1311</vt:i4>
      </vt:variant>
      <vt:variant>
        <vt:i4>0</vt:i4>
      </vt:variant>
      <vt:variant>
        <vt:i4>5</vt:i4>
      </vt:variant>
      <vt:variant>
        <vt:lpwstr>C:\Users\terhentt\Documents\Tdocs\RAN2\RAN2_112-e\R2-2009542.zip</vt:lpwstr>
      </vt:variant>
      <vt:variant>
        <vt:lpwstr/>
      </vt:variant>
      <vt:variant>
        <vt:i4>7536697</vt:i4>
      </vt:variant>
      <vt:variant>
        <vt:i4>1308</vt:i4>
      </vt:variant>
      <vt:variant>
        <vt:i4>0</vt:i4>
      </vt:variant>
      <vt:variant>
        <vt:i4>5</vt:i4>
      </vt:variant>
      <vt:variant>
        <vt:lpwstr>C:\Users\terhentt\Documents\Tdocs\RAN2\RAN2_112-e\R2-2009473.zip</vt:lpwstr>
      </vt:variant>
      <vt:variant>
        <vt:lpwstr/>
      </vt:variant>
      <vt:variant>
        <vt:i4>8192055</vt:i4>
      </vt:variant>
      <vt:variant>
        <vt:i4>1305</vt:i4>
      </vt:variant>
      <vt:variant>
        <vt:i4>0</vt:i4>
      </vt:variant>
      <vt:variant>
        <vt:i4>5</vt:i4>
      </vt:variant>
      <vt:variant>
        <vt:lpwstr>C:\Users\terhentt\Documents\Tdocs\RAN2\RAN2_112-e\R2-2009198.zip</vt:lpwstr>
      </vt:variant>
      <vt:variant>
        <vt:lpwstr/>
      </vt:variant>
      <vt:variant>
        <vt:i4>7733306</vt:i4>
      </vt:variant>
      <vt:variant>
        <vt:i4>1302</vt:i4>
      </vt:variant>
      <vt:variant>
        <vt:i4>0</vt:i4>
      </vt:variant>
      <vt:variant>
        <vt:i4>5</vt:i4>
      </vt:variant>
      <vt:variant>
        <vt:lpwstr>C:\Users\terhentt\Documents\Tdocs\RAN2\RAN2_112-e\R2-2009143.zip</vt:lpwstr>
      </vt:variant>
      <vt:variant>
        <vt:lpwstr/>
      </vt:variant>
      <vt:variant>
        <vt:i4>8257593</vt:i4>
      </vt:variant>
      <vt:variant>
        <vt:i4>1299</vt:i4>
      </vt:variant>
      <vt:variant>
        <vt:i4>0</vt:i4>
      </vt:variant>
      <vt:variant>
        <vt:i4>5</vt:i4>
      </vt:variant>
      <vt:variant>
        <vt:lpwstr>C:\Users\terhentt\Documents\Tdocs\RAN2\RAN2_112-e\R2-2008963.zip</vt:lpwstr>
      </vt:variant>
      <vt:variant>
        <vt:lpwstr/>
      </vt:variant>
      <vt:variant>
        <vt:i4>8192058</vt:i4>
      </vt:variant>
      <vt:variant>
        <vt:i4>1296</vt:i4>
      </vt:variant>
      <vt:variant>
        <vt:i4>0</vt:i4>
      </vt:variant>
      <vt:variant>
        <vt:i4>5</vt:i4>
      </vt:variant>
      <vt:variant>
        <vt:lpwstr>C:\Users\terhentt\Documents\Tdocs\RAN2\RAN2_112-e\R2-2008950.zip</vt:lpwstr>
      </vt:variant>
      <vt:variant>
        <vt:lpwstr/>
      </vt:variant>
      <vt:variant>
        <vt:i4>7602235</vt:i4>
      </vt:variant>
      <vt:variant>
        <vt:i4>1293</vt:i4>
      </vt:variant>
      <vt:variant>
        <vt:i4>0</vt:i4>
      </vt:variant>
      <vt:variant>
        <vt:i4>5</vt:i4>
      </vt:variant>
      <vt:variant>
        <vt:lpwstr>C:\Users\terhentt\Documents\Tdocs\RAN2\RAN2_112-e\R2-2008949.zip</vt:lpwstr>
      </vt:variant>
      <vt:variant>
        <vt:lpwstr/>
      </vt:variant>
      <vt:variant>
        <vt:i4>7667775</vt:i4>
      </vt:variant>
      <vt:variant>
        <vt:i4>1290</vt:i4>
      </vt:variant>
      <vt:variant>
        <vt:i4>0</vt:i4>
      </vt:variant>
      <vt:variant>
        <vt:i4>5</vt:i4>
      </vt:variant>
      <vt:variant>
        <vt:lpwstr>C:\Users\terhentt\Documents\Tdocs\RAN2\RAN2_112-e\R2-2010181.zip</vt:lpwstr>
      </vt:variant>
      <vt:variant>
        <vt:lpwstr/>
      </vt:variant>
      <vt:variant>
        <vt:i4>8060982</vt:i4>
      </vt:variant>
      <vt:variant>
        <vt:i4>1287</vt:i4>
      </vt:variant>
      <vt:variant>
        <vt:i4>0</vt:i4>
      </vt:variant>
      <vt:variant>
        <vt:i4>5</vt:i4>
      </vt:variant>
      <vt:variant>
        <vt:lpwstr>C:\Users\terhentt\Documents\Tdocs\RAN2\RAN2_112-e\R2-2009986.zip</vt:lpwstr>
      </vt:variant>
      <vt:variant>
        <vt:lpwstr/>
      </vt:variant>
      <vt:variant>
        <vt:i4>7602233</vt:i4>
      </vt:variant>
      <vt:variant>
        <vt:i4>1284</vt:i4>
      </vt:variant>
      <vt:variant>
        <vt:i4>0</vt:i4>
      </vt:variant>
      <vt:variant>
        <vt:i4>5</vt:i4>
      </vt:variant>
      <vt:variant>
        <vt:lpwstr>C:\Users\terhentt\Documents\Tdocs\RAN2\RAN2_112-e\R2-2009979.zip</vt:lpwstr>
      </vt:variant>
      <vt:variant>
        <vt:lpwstr/>
      </vt:variant>
      <vt:variant>
        <vt:i4>8060990</vt:i4>
      </vt:variant>
      <vt:variant>
        <vt:i4>1281</vt:i4>
      </vt:variant>
      <vt:variant>
        <vt:i4>0</vt:i4>
      </vt:variant>
      <vt:variant>
        <vt:i4>5</vt:i4>
      </vt:variant>
      <vt:variant>
        <vt:lpwstr>C:\Users\terhentt\Documents\Tdocs\RAN2\RAN2_112-e\R2-2009807.zip</vt:lpwstr>
      </vt:variant>
      <vt:variant>
        <vt:lpwstr/>
      </vt:variant>
      <vt:variant>
        <vt:i4>7405625</vt:i4>
      </vt:variant>
      <vt:variant>
        <vt:i4>1278</vt:i4>
      </vt:variant>
      <vt:variant>
        <vt:i4>0</vt:i4>
      </vt:variant>
      <vt:variant>
        <vt:i4>5</vt:i4>
      </vt:variant>
      <vt:variant>
        <vt:lpwstr>C:\Users\terhentt\Documents\Tdocs\RAN2\RAN2_112-e\R2-2009174.zip</vt:lpwstr>
      </vt:variant>
      <vt:variant>
        <vt:lpwstr/>
      </vt:variant>
      <vt:variant>
        <vt:i4>7536696</vt:i4>
      </vt:variant>
      <vt:variant>
        <vt:i4>1275</vt:i4>
      </vt:variant>
      <vt:variant>
        <vt:i4>0</vt:i4>
      </vt:variant>
      <vt:variant>
        <vt:i4>5</vt:i4>
      </vt:variant>
      <vt:variant>
        <vt:lpwstr>C:\Users\terhentt\Documents\Tdocs\RAN2\RAN2_112-e\R2-2009067.zip</vt:lpwstr>
      </vt:variant>
      <vt:variant>
        <vt:lpwstr/>
      </vt:variant>
      <vt:variant>
        <vt:i4>7995454</vt:i4>
      </vt:variant>
      <vt:variant>
        <vt:i4>1272</vt:i4>
      </vt:variant>
      <vt:variant>
        <vt:i4>0</vt:i4>
      </vt:variant>
      <vt:variant>
        <vt:i4>5</vt:i4>
      </vt:variant>
      <vt:variant>
        <vt:lpwstr>C:\Users\terhentt\Documents\Tdocs\RAN2\RAN2_112-e\R2-2008917.zip</vt:lpwstr>
      </vt:variant>
      <vt:variant>
        <vt:lpwstr/>
      </vt:variant>
      <vt:variant>
        <vt:i4>8257590</vt:i4>
      </vt:variant>
      <vt:variant>
        <vt:i4>1269</vt:i4>
      </vt:variant>
      <vt:variant>
        <vt:i4>0</vt:i4>
      </vt:variant>
      <vt:variant>
        <vt:i4>5</vt:i4>
      </vt:variant>
      <vt:variant>
        <vt:lpwstr>C:\Users\terhentt\Documents\Tdocs\RAN2\RAN2_112-e\R2-2009288.zip</vt:lpwstr>
      </vt:variant>
      <vt:variant>
        <vt:lpwstr/>
      </vt:variant>
      <vt:variant>
        <vt:i4>7405617</vt:i4>
      </vt:variant>
      <vt:variant>
        <vt:i4>1266</vt:i4>
      </vt:variant>
      <vt:variant>
        <vt:i4>0</vt:i4>
      </vt:variant>
      <vt:variant>
        <vt:i4>5</vt:i4>
      </vt:variant>
      <vt:variant>
        <vt:lpwstr>C:\Users\terhentt\Documents\Tdocs\RAN2\RAN2_112-e\R2-2010367.zip</vt:lpwstr>
      </vt:variant>
      <vt:variant>
        <vt:lpwstr/>
      </vt:variant>
      <vt:variant>
        <vt:i4>7798845</vt:i4>
      </vt:variant>
      <vt:variant>
        <vt:i4>1263</vt:i4>
      </vt:variant>
      <vt:variant>
        <vt:i4>0</vt:i4>
      </vt:variant>
      <vt:variant>
        <vt:i4>5</vt:i4>
      </vt:variant>
      <vt:variant>
        <vt:lpwstr>C:\Users\terhentt\Documents\Tdocs\RAN2\RAN2_112-e\R2-2009536.zip</vt:lpwstr>
      </vt:variant>
      <vt:variant>
        <vt:lpwstr/>
      </vt:variant>
      <vt:variant>
        <vt:i4>8060986</vt:i4>
      </vt:variant>
      <vt:variant>
        <vt:i4>1260</vt:i4>
      </vt:variant>
      <vt:variant>
        <vt:i4>0</vt:i4>
      </vt:variant>
      <vt:variant>
        <vt:i4>5</vt:i4>
      </vt:variant>
      <vt:variant>
        <vt:lpwstr>C:\Users\terhentt\Documents\Tdocs\RAN2\RAN2_112-e\R2-2008857.zip</vt:lpwstr>
      </vt:variant>
      <vt:variant>
        <vt:lpwstr/>
      </vt:variant>
      <vt:variant>
        <vt:i4>7340081</vt:i4>
      </vt:variant>
      <vt:variant>
        <vt:i4>1257</vt:i4>
      </vt:variant>
      <vt:variant>
        <vt:i4>0</vt:i4>
      </vt:variant>
      <vt:variant>
        <vt:i4>5</vt:i4>
      </vt:variant>
      <vt:variant>
        <vt:lpwstr>C:\Users\terhentt\Documents\Tdocs\RAN2\RAN2_112-e\R2-2010366.zip</vt:lpwstr>
      </vt:variant>
      <vt:variant>
        <vt:lpwstr/>
      </vt:variant>
      <vt:variant>
        <vt:i4>7536689</vt:i4>
      </vt:variant>
      <vt:variant>
        <vt:i4>1254</vt:i4>
      </vt:variant>
      <vt:variant>
        <vt:i4>0</vt:i4>
      </vt:variant>
      <vt:variant>
        <vt:i4>5</vt:i4>
      </vt:variant>
      <vt:variant>
        <vt:lpwstr>C:\Users\terhentt\Documents\Tdocs\RAN2\RAN2_112-e\R2-2010365.zip</vt:lpwstr>
      </vt:variant>
      <vt:variant>
        <vt:lpwstr/>
      </vt:variant>
      <vt:variant>
        <vt:i4>7340082</vt:i4>
      </vt:variant>
      <vt:variant>
        <vt:i4>1251</vt:i4>
      </vt:variant>
      <vt:variant>
        <vt:i4>0</vt:i4>
      </vt:variant>
      <vt:variant>
        <vt:i4>5</vt:i4>
      </vt:variant>
      <vt:variant>
        <vt:lpwstr>C:\Users\terhentt\Documents\Tdocs\RAN2\RAN2_112-e\R2-2007420.zip</vt:lpwstr>
      </vt:variant>
      <vt:variant>
        <vt:lpwstr/>
      </vt:variant>
      <vt:variant>
        <vt:i4>7471153</vt:i4>
      </vt:variant>
      <vt:variant>
        <vt:i4>1248</vt:i4>
      </vt:variant>
      <vt:variant>
        <vt:i4>0</vt:i4>
      </vt:variant>
      <vt:variant>
        <vt:i4>5</vt:i4>
      </vt:variant>
      <vt:variant>
        <vt:lpwstr>C:\Users\terhentt\Documents\Tdocs\RAN2\RAN2_112-e\R2-2010364.zip</vt:lpwstr>
      </vt:variant>
      <vt:variant>
        <vt:lpwstr/>
      </vt:variant>
      <vt:variant>
        <vt:i4>7602231</vt:i4>
      </vt:variant>
      <vt:variant>
        <vt:i4>1245</vt:i4>
      </vt:variant>
      <vt:variant>
        <vt:i4>0</vt:i4>
      </vt:variant>
      <vt:variant>
        <vt:i4>5</vt:i4>
      </vt:variant>
      <vt:variant>
        <vt:lpwstr>C:\Users\terhentt\Documents\Tdocs\RAN2\RAN2_112-e\R2-200xxxx.zip</vt:lpwstr>
      </vt:variant>
      <vt:variant>
        <vt:lpwstr/>
      </vt:variant>
      <vt:variant>
        <vt:i4>8060991</vt:i4>
      </vt:variant>
      <vt:variant>
        <vt:i4>1242</vt:i4>
      </vt:variant>
      <vt:variant>
        <vt:i4>0</vt:i4>
      </vt:variant>
      <vt:variant>
        <vt:i4>5</vt:i4>
      </vt:variant>
      <vt:variant>
        <vt:lpwstr>C:\Users\terhentt\Documents\Tdocs\RAN2\RAN2_112-e\R2-2010987.zip</vt:lpwstr>
      </vt:variant>
      <vt:variant>
        <vt:lpwstr/>
      </vt:variant>
      <vt:variant>
        <vt:i4>8060984</vt:i4>
      </vt:variant>
      <vt:variant>
        <vt:i4>1239</vt:i4>
      </vt:variant>
      <vt:variant>
        <vt:i4>0</vt:i4>
      </vt:variant>
      <vt:variant>
        <vt:i4>5</vt:i4>
      </vt:variant>
      <vt:variant>
        <vt:lpwstr>C:\Users\terhentt\Documents\Tdocs\RAN2\RAN2_112-e\R2-2009669.zip</vt:lpwstr>
      </vt:variant>
      <vt:variant>
        <vt:lpwstr/>
      </vt:variant>
      <vt:variant>
        <vt:i4>7798847</vt:i4>
      </vt:variant>
      <vt:variant>
        <vt:i4>1236</vt:i4>
      </vt:variant>
      <vt:variant>
        <vt:i4>0</vt:i4>
      </vt:variant>
      <vt:variant>
        <vt:i4>5</vt:i4>
      </vt:variant>
      <vt:variant>
        <vt:lpwstr>C:\Users\terhentt\Documents\Tdocs\RAN2\RAN2_112-e\R2-2010183.zip</vt:lpwstr>
      </vt:variant>
      <vt:variant>
        <vt:lpwstr/>
      </vt:variant>
      <vt:variant>
        <vt:i4>7340095</vt:i4>
      </vt:variant>
      <vt:variant>
        <vt:i4>1233</vt:i4>
      </vt:variant>
      <vt:variant>
        <vt:i4>0</vt:i4>
      </vt:variant>
      <vt:variant>
        <vt:i4>5</vt:i4>
      </vt:variant>
      <vt:variant>
        <vt:lpwstr>C:\Users\terhentt\Documents\Tdocs\RAN2\RAN2_112-e\R2-2010184.zip</vt:lpwstr>
      </vt:variant>
      <vt:variant>
        <vt:lpwstr/>
      </vt:variant>
      <vt:variant>
        <vt:i4>7798846</vt:i4>
      </vt:variant>
      <vt:variant>
        <vt:i4>1230</vt:i4>
      </vt:variant>
      <vt:variant>
        <vt:i4>0</vt:i4>
      </vt:variant>
      <vt:variant>
        <vt:i4>5</vt:i4>
      </vt:variant>
      <vt:variant>
        <vt:lpwstr>C:\Users\terhentt\Documents\Tdocs\RAN2\RAN2_112-e\R2-2010694.zip</vt:lpwstr>
      </vt:variant>
      <vt:variant>
        <vt:lpwstr/>
      </vt:variant>
      <vt:variant>
        <vt:i4>7798846</vt:i4>
      </vt:variant>
      <vt:variant>
        <vt:i4>1227</vt:i4>
      </vt:variant>
      <vt:variant>
        <vt:i4>0</vt:i4>
      </vt:variant>
      <vt:variant>
        <vt:i4>5</vt:i4>
      </vt:variant>
      <vt:variant>
        <vt:lpwstr>C:\Users\terhentt\Documents\Tdocs\RAN2\RAN2_112-e\R2-2010694.zip</vt:lpwstr>
      </vt:variant>
      <vt:variant>
        <vt:lpwstr/>
      </vt:variant>
      <vt:variant>
        <vt:i4>7798846</vt:i4>
      </vt:variant>
      <vt:variant>
        <vt:i4>1224</vt:i4>
      </vt:variant>
      <vt:variant>
        <vt:i4>0</vt:i4>
      </vt:variant>
      <vt:variant>
        <vt:i4>5</vt:i4>
      </vt:variant>
      <vt:variant>
        <vt:lpwstr>C:\Users\terhentt\Documents\Tdocs\RAN2\RAN2_112-e\R2-2010694.zip</vt:lpwstr>
      </vt:variant>
      <vt:variant>
        <vt:lpwstr/>
      </vt:variant>
      <vt:variant>
        <vt:i4>7667763</vt:i4>
      </vt:variant>
      <vt:variant>
        <vt:i4>1221</vt:i4>
      </vt:variant>
      <vt:variant>
        <vt:i4>0</vt:i4>
      </vt:variant>
      <vt:variant>
        <vt:i4>5</vt:i4>
      </vt:variant>
      <vt:variant>
        <vt:lpwstr>C:\Users\terhentt\Documents\Tdocs\RAN2\RAN2_112-e\R2-2010646.zip</vt:lpwstr>
      </vt:variant>
      <vt:variant>
        <vt:lpwstr/>
      </vt:variant>
      <vt:variant>
        <vt:i4>7929919</vt:i4>
      </vt:variant>
      <vt:variant>
        <vt:i4>1218</vt:i4>
      </vt:variant>
      <vt:variant>
        <vt:i4>0</vt:i4>
      </vt:variant>
      <vt:variant>
        <vt:i4>5</vt:i4>
      </vt:variant>
      <vt:variant>
        <vt:lpwstr>C:\Users\terhentt\Documents\Tdocs\RAN2\RAN2_112-e\R2-2010488.zip</vt:lpwstr>
      </vt:variant>
      <vt:variant>
        <vt:lpwstr/>
      </vt:variant>
      <vt:variant>
        <vt:i4>7995450</vt:i4>
      </vt:variant>
      <vt:variant>
        <vt:i4>1215</vt:i4>
      </vt:variant>
      <vt:variant>
        <vt:i4>0</vt:i4>
      </vt:variant>
      <vt:variant>
        <vt:i4>5</vt:i4>
      </vt:variant>
      <vt:variant>
        <vt:lpwstr>C:\Users\terhentt\Documents\Tdocs\RAN2\RAN2_112-e\R2-2008759.zip</vt:lpwstr>
      </vt:variant>
      <vt:variant>
        <vt:lpwstr/>
      </vt:variant>
      <vt:variant>
        <vt:i4>7995450</vt:i4>
      </vt:variant>
      <vt:variant>
        <vt:i4>1212</vt:i4>
      </vt:variant>
      <vt:variant>
        <vt:i4>0</vt:i4>
      </vt:variant>
      <vt:variant>
        <vt:i4>5</vt:i4>
      </vt:variant>
      <vt:variant>
        <vt:lpwstr>C:\Users\terhentt\Documents\Tdocs\RAN2\RAN2_112-e\R2-2008759.zip</vt:lpwstr>
      </vt:variant>
      <vt:variant>
        <vt:lpwstr/>
      </vt:variant>
      <vt:variant>
        <vt:i4>7995450</vt:i4>
      </vt:variant>
      <vt:variant>
        <vt:i4>1209</vt:i4>
      </vt:variant>
      <vt:variant>
        <vt:i4>0</vt:i4>
      </vt:variant>
      <vt:variant>
        <vt:i4>5</vt:i4>
      </vt:variant>
      <vt:variant>
        <vt:lpwstr>C:\Users\terhentt\Documents\Tdocs\RAN2\RAN2_112-e\R2-2008759.zip</vt:lpwstr>
      </vt:variant>
      <vt:variant>
        <vt:lpwstr/>
      </vt:variant>
      <vt:variant>
        <vt:i4>7733310</vt:i4>
      </vt:variant>
      <vt:variant>
        <vt:i4>1206</vt:i4>
      </vt:variant>
      <vt:variant>
        <vt:i4>0</vt:i4>
      </vt:variant>
      <vt:variant>
        <vt:i4>5</vt:i4>
      </vt:variant>
      <vt:variant>
        <vt:lpwstr>C:\Users\terhentt\Documents\Tdocs\RAN2\RAN2_112-e\R2-2010695.zip</vt:lpwstr>
      </vt:variant>
      <vt:variant>
        <vt:lpwstr/>
      </vt:variant>
      <vt:variant>
        <vt:i4>8060991</vt:i4>
      </vt:variant>
      <vt:variant>
        <vt:i4>1203</vt:i4>
      </vt:variant>
      <vt:variant>
        <vt:i4>0</vt:i4>
      </vt:variant>
      <vt:variant>
        <vt:i4>5</vt:i4>
      </vt:variant>
      <vt:variant>
        <vt:lpwstr>C:\Users\terhentt\Documents\Tdocs\RAN2\RAN2_112-e\R2-2010688.zip</vt:lpwstr>
      </vt:variant>
      <vt:variant>
        <vt:lpwstr/>
      </vt:variant>
      <vt:variant>
        <vt:i4>7405628</vt:i4>
      </vt:variant>
      <vt:variant>
        <vt:i4>1200</vt:i4>
      </vt:variant>
      <vt:variant>
        <vt:i4>0</vt:i4>
      </vt:variant>
      <vt:variant>
        <vt:i4>5</vt:i4>
      </vt:variant>
      <vt:variant>
        <vt:lpwstr>C:\Users\terhentt\Documents\Tdocs\RAN2\RAN2_112-e\R2-2008732.zip</vt:lpwstr>
      </vt:variant>
      <vt:variant>
        <vt:lpwstr/>
      </vt:variant>
      <vt:variant>
        <vt:i4>7798838</vt:i4>
      </vt:variant>
      <vt:variant>
        <vt:i4>1197</vt:i4>
      </vt:variant>
      <vt:variant>
        <vt:i4>0</vt:i4>
      </vt:variant>
      <vt:variant>
        <vt:i4>5</vt:i4>
      </vt:variant>
      <vt:variant>
        <vt:lpwstr>C:\Users\terhentt\Documents\Tdocs\RAN2\RAN2_112-e\R2-2010416.zip</vt:lpwstr>
      </vt:variant>
      <vt:variant>
        <vt:lpwstr/>
      </vt:variant>
      <vt:variant>
        <vt:i4>7471167</vt:i4>
      </vt:variant>
      <vt:variant>
        <vt:i4>1194</vt:i4>
      </vt:variant>
      <vt:variant>
        <vt:i4>0</vt:i4>
      </vt:variant>
      <vt:variant>
        <vt:i4>5</vt:i4>
      </vt:variant>
      <vt:variant>
        <vt:lpwstr>C:\Users\terhentt\Documents\Tdocs\RAN2\RAN2_112-e\R2-2010285.zip</vt:lpwstr>
      </vt:variant>
      <vt:variant>
        <vt:lpwstr/>
      </vt:variant>
      <vt:variant>
        <vt:i4>7471159</vt:i4>
      </vt:variant>
      <vt:variant>
        <vt:i4>1191</vt:i4>
      </vt:variant>
      <vt:variant>
        <vt:i4>0</vt:i4>
      </vt:variant>
      <vt:variant>
        <vt:i4>5</vt:i4>
      </vt:variant>
      <vt:variant>
        <vt:lpwstr>C:\Users\terhentt\Documents\Tdocs\RAN2\RAN2_112-e\R2-2009791.zip</vt:lpwstr>
      </vt:variant>
      <vt:variant>
        <vt:lpwstr/>
      </vt:variant>
      <vt:variant>
        <vt:i4>7929915</vt:i4>
      </vt:variant>
      <vt:variant>
        <vt:i4>1188</vt:i4>
      </vt:variant>
      <vt:variant>
        <vt:i4>0</vt:i4>
      </vt:variant>
      <vt:variant>
        <vt:i4>5</vt:i4>
      </vt:variant>
      <vt:variant>
        <vt:lpwstr>C:\Users\terhentt\Documents\Tdocs\RAN2\RAN2_112-e\R2-2009558.zip</vt:lpwstr>
      </vt:variant>
      <vt:variant>
        <vt:lpwstr/>
      </vt:variant>
      <vt:variant>
        <vt:i4>7733310</vt:i4>
      </vt:variant>
      <vt:variant>
        <vt:i4>1185</vt:i4>
      </vt:variant>
      <vt:variant>
        <vt:i4>0</vt:i4>
      </vt:variant>
      <vt:variant>
        <vt:i4>5</vt:i4>
      </vt:variant>
      <vt:variant>
        <vt:lpwstr>C:\Users\terhentt\Documents\Tdocs\RAN2\RAN2_112-e\R2-2009507.zip</vt:lpwstr>
      </vt:variant>
      <vt:variant>
        <vt:lpwstr/>
      </vt:variant>
      <vt:variant>
        <vt:i4>7733307</vt:i4>
      </vt:variant>
      <vt:variant>
        <vt:i4>1182</vt:i4>
      </vt:variant>
      <vt:variant>
        <vt:i4>0</vt:i4>
      </vt:variant>
      <vt:variant>
        <vt:i4>5</vt:i4>
      </vt:variant>
      <vt:variant>
        <vt:lpwstr>C:\Users\terhentt\Documents\Tdocs\RAN2\RAN2_112-e\R2-2009153.zip</vt:lpwstr>
      </vt:variant>
      <vt:variant>
        <vt:lpwstr/>
      </vt:variant>
      <vt:variant>
        <vt:i4>8323128</vt:i4>
      </vt:variant>
      <vt:variant>
        <vt:i4>1179</vt:i4>
      </vt:variant>
      <vt:variant>
        <vt:i4>0</vt:i4>
      </vt:variant>
      <vt:variant>
        <vt:i4>5</vt:i4>
      </vt:variant>
      <vt:variant>
        <vt:lpwstr>C:\Users\terhentt\Documents\Tdocs\RAN2\RAN2_112-e\R2-2008873.zip</vt:lpwstr>
      </vt:variant>
      <vt:variant>
        <vt:lpwstr/>
      </vt:variant>
      <vt:variant>
        <vt:i4>7405616</vt:i4>
      </vt:variant>
      <vt:variant>
        <vt:i4>1176</vt:i4>
      </vt:variant>
      <vt:variant>
        <vt:i4>0</vt:i4>
      </vt:variant>
      <vt:variant>
        <vt:i4>5</vt:i4>
      </vt:variant>
      <vt:variant>
        <vt:lpwstr>C:\Users\terhentt\Documents\Tdocs\RAN2\RAN2_112-e\R2-2007603.zip</vt:lpwstr>
      </vt:variant>
      <vt:variant>
        <vt:lpwstr/>
      </vt:variant>
      <vt:variant>
        <vt:i4>7667764</vt:i4>
      </vt:variant>
      <vt:variant>
        <vt:i4>1173</vt:i4>
      </vt:variant>
      <vt:variant>
        <vt:i4>0</vt:i4>
      </vt:variant>
      <vt:variant>
        <vt:i4>5</vt:i4>
      </vt:variant>
      <vt:variant>
        <vt:lpwstr>C:\Users\terhentt\Documents\Tdocs\RAN2\RAN2_112-e\R2-2010535.zip</vt:lpwstr>
      </vt:variant>
      <vt:variant>
        <vt:lpwstr/>
      </vt:variant>
      <vt:variant>
        <vt:i4>7798834</vt:i4>
      </vt:variant>
      <vt:variant>
        <vt:i4>1170</vt:i4>
      </vt:variant>
      <vt:variant>
        <vt:i4>0</vt:i4>
      </vt:variant>
      <vt:variant>
        <vt:i4>5</vt:i4>
      </vt:variant>
      <vt:variant>
        <vt:lpwstr>C:\Users\terhentt\Documents\Tdocs\RAN2\RAN2_112-e\R2-2010250.zip</vt:lpwstr>
      </vt:variant>
      <vt:variant>
        <vt:lpwstr/>
      </vt:variant>
      <vt:variant>
        <vt:i4>8257595</vt:i4>
      </vt:variant>
      <vt:variant>
        <vt:i4>1167</vt:i4>
      </vt:variant>
      <vt:variant>
        <vt:i4>0</vt:i4>
      </vt:variant>
      <vt:variant>
        <vt:i4>5</vt:i4>
      </vt:variant>
      <vt:variant>
        <vt:lpwstr>C:\Users\terhentt\Documents\Tdocs\RAN2\RAN2_112-e\R2-2009852.zip</vt:lpwstr>
      </vt:variant>
      <vt:variant>
        <vt:lpwstr/>
      </vt:variant>
      <vt:variant>
        <vt:i4>7733308</vt:i4>
      </vt:variant>
      <vt:variant>
        <vt:i4>1164</vt:i4>
      </vt:variant>
      <vt:variant>
        <vt:i4>0</vt:i4>
      </vt:variant>
      <vt:variant>
        <vt:i4>5</vt:i4>
      </vt:variant>
      <vt:variant>
        <vt:lpwstr>C:\Users\terhentt\Documents\Tdocs\RAN2\RAN2_112-e\R2-2009624.zip</vt:lpwstr>
      </vt:variant>
      <vt:variant>
        <vt:lpwstr/>
      </vt:variant>
      <vt:variant>
        <vt:i4>7340088</vt:i4>
      </vt:variant>
      <vt:variant>
        <vt:i4>1161</vt:i4>
      </vt:variant>
      <vt:variant>
        <vt:i4>0</vt:i4>
      </vt:variant>
      <vt:variant>
        <vt:i4>5</vt:i4>
      </vt:variant>
      <vt:variant>
        <vt:lpwstr>C:\Users\terhentt\Documents\Tdocs\RAN2\RAN2_112-e\R2-2009266.zip</vt:lpwstr>
      </vt:variant>
      <vt:variant>
        <vt:lpwstr/>
      </vt:variant>
      <vt:variant>
        <vt:i4>7995450</vt:i4>
      </vt:variant>
      <vt:variant>
        <vt:i4>1158</vt:i4>
      </vt:variant>
      <vt:variant>
        <vt:i4>0</vt:i4>
      </vt:variant>
      <vt:variant>
        <vt:i4>5</vt:i4>
      </vt:variant>
      <vt:variant>
        <vt:lpwstr>C:\Users\terhentt\Documents\Tdocs\RAN2\RAN2_112-e\R2-2008957.zip</vt:lpwstr>
      </vt:variant>
      <vt:variant>
        <vt:lpwstr/>
      </vt:variant>
      <vt:variant>
        <vt:i4>7471164</vt:i4>
      </vt:variant>
      <vt:variant>
        <vt:i4>1155</vt:i4>
      </vt:variant>
      <vt:variant>
        <vt:i4>0</vt:i4>
      </vt:variant>
      <vt:variant>
        <vt:i4>5</vt:i4>
      </vt:variant>
      <vt:variant>
        <vt:lpwstr>C:\Users\terhentt\Documents\Tdocs\RAN2\RAN2_112-e\R2-2009325.zip</vt:lpwstr>
      </vt:variant>
      <vt:variant>
        <vt:lpwstr/>
      </vt:variant>
      <vt:variant>
        <vt:i4>7340095</vt:i4>
      </vt:variant>
      <vt:variant>
        <vt:i4>1152</vt:i4>
      </vt:variant>
      <vt:variant>
        <vt:i4>0</vt:i4>
      </vt:variant>
      <vt:variant>
        <vt:i4>5</vt:i4>
      </vt:variant>
      <vt:variant>
        <vt:lpwstr>C:\Users\terhentt\Documents\Tdocs\RAN2\RAN2_112-e\R2-2010481.zip</vt:lpwstr>
      </vt:variant>
      <vt:variant>
        <vt:lpwstr/>
      </vt:variant>
      <vt:variant>
        <vt:i4>7536693</vt:i4>
      </vt:variant>
      <vt:variant>
        <vt:i4>1149</vt:i4>
      </vt:variant>
      <vt:variant>
        <vt:i4>0</vt:i4>
      </vt:variant>
      <vt:variant>
        <vt:i4>5</vt:i4>
      </vt:variant>
      <vt:variant>
        <vt:lpwstr>C:\Users\terhentt\Documents\Tdocs\RAN2\RAN2_112-e\R2-2010620.zip</vt:lpwstr>
      </vt:variant>
      <vt:variant>
        <vt:lpwstr/>
      </vt:variant>
      <vt:variant>
        <vt:i4>7929909</vt:i4>
      </vt:variant>
      <vt:variant>
        <vt:i4>1146</vt:i4>
      </vt:variant>
      <vt:variant>
        <vt:i4>0</vt:i4>
      </vt:variant>
      <vt:variant>
        <vt:i4>5</vt:i4>
      </vt:variant>
      <vt:variant>
        <vt:lpwstr>C:\Users\terhentt\Documents\Tdocs\RAN2\RAN2_112-e\R2-2010428.zip</vt:lpwstr>
      </vt:variant>
      <vt:variant>
        <vt:lpwstr/>
      </vt:variant>
      <vt:variant>
        <vt:i4>7405631</vt:i4>
      </vt:variant>
      <vt:variant>
        <vt:i4>1143</vt:i4>
      </vt:variant>
      <vt:variant>
        <vt:i4>0</vt:i4>
      </vt:variant>
      <vt:variant>
        <vt:i4>5</vt:i4>
      </vt:variant>
      <vt:variant>
        <vt:lpwstr>C:\Users\terhentt\Documents\Tdocs\RAN2\RAN2_112-e\R2-2010286.zip</vt:lpwstr>
      </vt:variant>
      <vt:variant>
        <vt:lpwstr/>
      </vt:variant>
      <vt:variant>
        <vt:i4>8126522</vt:i4>
      </vt:variant>
      <vt:variant>
        <vt:i4>1140</vt:i4>
      </vt:variant>
      <vt:variant>
        <vt:i4>0</vt:i4>
      </vt:variant>
      <vt:variant>
        <vt:i4>5</vt:i4>
      </vt:variant>
      <vt:variant>
        <vt:lpwstr>C:\Users\terhentt\Documents\Tdocs\RAN2\RAN2_112-e\R2-2009941.zip</vt:lpwstr>
      </vt:variant>
      <vt:variant>
        <vt:lpwstr/>
      </vt:variant>
      <vt:variant>
        <vt:i4>7995451</vt:i4>
      </vt:variant>
      <vt:variant>
        <vt:i4>1137</vt:i4>
      </vt:variant>
      <vt:variant>
        <vt:i4>0</vt:i4>
      </vt:variant>
      <vt:variant>
        <vt:i4>5</vt:i4>
      </vt:variant>
      <vt:variant>
        <vt:lpwstr>C:\Users\terhentt\Documents\Tdocs\RAN2\RAN2_112-e\R2-2009856.zip</vt:lpwstr>
      </vt:variant>
      <vt:variant>
        <vt:lpwstr/>
      </vt:variant>
      <vt:variant>
        <vt:i4>7602230</vt:i4>
      </vt:variant>
      <vt:variant>
        <vt:i4>1134</vt:i4>
      </vt:variant>
      <vt:variant>
        <vt:i4>0</vt:i4>
      </vt:variant>
      <vt:variant>
        <vt:i4>5</vt:i4>
      </vt:variant>
      <vt:variant>
        <vt:lpwstr>C:\Users\terhentt\Documents\Tdocs\RAN2\RAN2_112-e\R2-2009787.zip</vt:lpwstr>
      </vt:variant>
      <vt:variant>
        <vt:lpwstr/>
      </vt:variant>
      <vt:variant>
        <vt:i4>7471158</vt:i4>
      </vt:variant>
      <vt:variant>
        <vt:i4>1131</vt:i4>
      </vt:variant>
      <vt:variant>
        <vt:i4>0</vt:i4>
      </vt:variant>
      <vt:variant>
        <vt:i4>5</vt:i4>
      </vt:variant>
      <vt:variant>
        <vt:lpwstr>C:\Users\terhentt\Documents\Tdocs\RAN2\RAN2_112-e\R2-2009781.zip</vt:lpwstr>
      </vt:variant>
      <vt:variant>
        <vt:lpwstr/>
      </vt:variant>
      <vt:variant>
        <vt:i4>7733307</vt:i4>
      </vt:variant>
      <vt:variant>
        <vt:i4>1128</vt:i4>
      </vt:variant>
      <vt:variant>
        <vt:i4>0</vt:i4>
      </vt:variant>
      <vt:variant>
        <vt:i4>5</vt:i4>
      </vt:variant>
      <vt:variant>
        <vt:lpwstr>C:\Users\terhentt\Documents\Tdocs\RAN2\RAN2_112-e\R2-2009557.zip</vt:lpwstr>
      </vt:variant>
      <vt:variant>
        <vt:lpwstr/>
      </vt:variant>
      <vt:variant>
        <vt:i4>7798846</vt:i4>
      </vt:variant>
      <vt:variant>
        <vt:i4>1125</vt:i4>
      </vt:variant>
      <vt:variant>
        <vt:i4>0</vt:i4>
      </vt:variant>
      <vt:variant>
        <vt:i4>5</vt:i4>
      </vt:variant>
      <vt:variant>
        <vt:lpwstr>C:\Users\terhentt\Documents\Tdocs\RAN2\RAN2_112-e\R2-2009506.zip</vt:lpwstr>
      </vt:variant>
      <vt:variant>
        <vt:lpwstr/>
      </vt:variant>
      <vt:variant>
        <vt:i4>8323132</vt:i4>
      </vt:variant>
      <vt:variant>
        <vt:i4>1122</vt:i4>
      </vt:variant>
      <vt:variant>
        <vt:i4>0</vt:i4>
      </vt:variant>
      <vt:variant>
        <vt:i4>5</vt:i4>
      </vt:variant>
      <vt:variant>
        <vt:lpwstr>C:\Users\terhentt\Documents\Tdocs\RAN2\RAN2_112-e\R2-2009328.zip</vt:lpwstr>
      </vt:variant>
      <vt:variant>
        <vt:lpwstr/>
      </vt:variant>
      <vt:variant>
        <vt:i4>7340092</vt:i4>
      </vt:variant>
      <vt:variant>
        <vt:i4>1119</vt:i4>
      </vt:variant>
      <vt:variant>
        <vt:i4>0</vt:i4>
      </vt:variant>
      <vt:variant>
        <vt:i4>5</vt:i4>
      </vt:variant>
      <vt:variant>
        <vt:lpwstr>C:\Users\terhentt\Documents\Tdocs\RAN2\RAN2_112-e\R2-2009327.zip</vt:lpwstr>
      </vt:variant>
      <vt:variant>
        <vt:lpwstr/>
      </vt:variant>
      <vt:variant>
        <vt:i4>8192060</vt:i4>
      </vt:variant>
      <vt:variant>
        <vt:i4>1116</vt:i4>
      </vt:variant>
      <vt:variant>
        <vt:i4>0</vt:i4>
      </vt:variant>
      <vt:variant>
        <vt:i4>5</vt:i4>
      </vt:variant>
      <vt:variant>
        <vt:lpwstr>C:\Users\terhentt\Documents\Tdocs\RAN2\RAN2_112-e\R2-2008831.zip</vt:lpwstr>
      </vt:variant>
      <vt:variant>
        <vt:lpwstr/>
      </vt:variant>
      <vt:variant>
        <vt:i4>7340080</vt:i4>
      </vt:variant>
      <vt:variant>
        <vt:i4>1113</vt:i4>
      </vt:variant>
      <vt:variant>
        <vt:i4>0</vt:i4>
      </vt:variant>
      <vt:variant>
        <vt:i4>5</vt:i4>
      </vt:variant>
      <vt:variant>
        <vt:lpwstr>C:\Users\terhentt\Documents\Tdocs\RAN2\RAN2_112-e\R2-2007602.zip</vt:lpwstr>
      </vt:variant>
      <vt:variant>
        <vt:lpwstr/>
      </vt:variant>
      <vt:variant>
        <vt:i4>7602227</vt:i4>
      </vt:variant>
      <vt:variant>
        <vt:i4>1110</vt:i4>
      </vt:variant>
      <vt:variant>
        <vt:i4>0</vt:i4>
      </vt:variant>
      <vt:variant>
        <vt:i4>5</vt:i4>
      </vt:variant>
      <vt:variant>
        <vt:lpwstr>C:\Users\terhentt\Documents\Tdocs\RAN2\RAN2_112-e\R2-2010544.zip</vt:lpwstr>
      </vt:variant>
      <vt:variant>
        <vt:lpwstr/>
      </vt:variant>
      <vt:variant>
        <vt:i4>7733298</vt:i4>
      </vt:variant>
      <vt:variant>
        <vt:i4>1107</vt:i4>
      </vt:variant>
      <vt:variant>
        <vt:i4>0</vt:i4>
      </vt:variant>
      <vt:variant>
        <vt:i4>5</vt:i4>
      </vt:variant>
      <vt:variant>
        <vt:lpwstr>C:\Users\terhentt\Documents\Tdocs\RAN2\RAN2_112-e\R2-2010350.zip</vt:lpwstr>
      </vt:variant>
      <vt:variant>
        <vt:lpwstr/>
      </vt:variant>
      <vt:variant>
        <vt:i4>7995451</vt:i4>
      </vt:variant>
      <vt:variant>
        <vt:i4>1104</vt:i4>
      </vt:variant>
      <vt:variant>
        <vt:i4>0</vt:i4>
      </vt:variant>
      <vt:variant>
        <vt:i4>5</vt:i4>
      </vt:variant>
      <vt:variant>
        <vt:lpwstr>C:\Users\terhentt\Documents\Tdocs\RAN2\RAN2_112-e\R2-2009658.zip</vt:lpwstr>
      </vt:variant>
      <vt:variant>
        <vt:lpwstr/>
      </vt:variant>
      <vt:variant>
        <vt:i4>7405628</vt:i4>
      </vt:variant>
      <vt:variant>
        <vt:i4>1101</vt:i4>
      </vt:variant>
      <vt:variant>
        <vt:i4>0</vt:i4>
      </vt:variant>
      <vt:variant>
        <vt:i4>5</vt:i4>
      </vt:variant>
      <vt:variant>
        <vt:lpwstr>C:\Users\terhentt\Documents\Tdocs\RAN2\RAN2_112-e\R2-2009623.zip</vt:lpwstr>
      </vt:variant>
      <vt:variant>
        <vt:lpwstr/>
      </vt:variant>
      <vt:variant>
        <vt:i4>7536696</vt:i4>
      </vt:variant>
      <vt:variant>
        <vt:i4>1098</vt:i4>
      </vt:variant>
      <vt:variant>
        <vt:i4>0</vt:i4>
      </vt:variant>
      <vt:variant>
        <vt:i4>5</vt:i4>
      </vt:variant>
      <vt:variant>
        <vt:lpwstr>C:\Users\terhentt\Documents\Tdocs\RAN2\RAN2_112-e\R2-2009265.zip</vt:lpwstr>
      </vt:variant>
      <vt:variant>
        <vt:lpwstr/>
      </vt:variant>
      <vt:variant>
        <vt:i4>8060986</vt:i4>
      </vt:variant>
      <vt:variant>
        <vt:i4>1095</vt:i4>
      </vt:variant>
      <vt:variant>
        <vt:i4>0</vt:i4>
      </vt:variant>
      <vt:variant>
        <vt:i4>5</vt:i4>
      </vt:variant>
      <vt:variant>
        <vt:lpwstr>C:\Users\terhentt\Documents\Tdocs\RAN2\RAN2_112-e\R2-2008956.zip</vt:lpwstr>
      </vt:variant>
      <vt:variant>
        <vt:lpwstr/>
      </vt:variant>
      <vt:variant>
        <vt:i4>7733296</vt:i4>
      </vt:variant>
      <vt:variant>
        <vt:i4>1092</vt:i4>
      </vt:variant>
      <vt:variant>
        <vt:i4>0</vt:i4>
      </vt:variant>
      <vt:variant>
        <vt:i4>5</vt:i4>
      </vt:variant>
      <vt:variant>
        <vt:lpwstr>C:\Users\terhentt\Documents\Tdocs\RAN2\RAN2_112-e\R2-2010477.zip</vt:lpwstr>
      </vt:variant>
      <vt:variant>
        <vt:lpwstr/>
      </vt:variant>
      <vt:variant>
        <vt:i4>7405619</vt:i4>
      </vt:variant>
      <vt:variant>
        <vt:i4>1089</vt:i4>
      </vt:variant>
      <vt:variant>
        <vt:i4>0</vt:i4>
      </vt:variant>
      <vt:variant>
        <vt:i4>5</vt:i4>
      </vt:variant>
      <vt:variant>
        <vt:lpwstr>C:\Users\terhentt\Documents\Tdocs\RAN2\RAN2_112-e\R2-2010246.zip</vt:lpwstr>
      </vt:variant>
      <vt:variant>
        <vt:lpwstr/>
      </vt:variant>
      <vt:variant>
        <vt:i4>8257592</vt:i4>
      </vt:variant>
      <vt:variant>
        <vt:i4>1086</vt:i4>
      </vt:variant>
      <vt:variant>
        <vt:i4>0</vt:i4>
      </vt:variant>
      <vt:variant>
        <vt:i4>5</vt:i4>
      </vt:variant>
      <vt:variant>
        <vt:lpwstr>C:\Users\terhentt\Documents\Tdocs\RAN2\RAN2_112-e\R2-2008872.zip</vt:lpwstr>
      </vt:variant>
      <vt:variant>
        <vt:lpwstr/>
      </vt:variant>
      <vt:variant>
        <vt:i4>7471164</vt:i4>
      </vt:variant>
      <vt:variant>
        <vt:i4>1083</vt:i4>
      </vt:variant>
      <vt:variant>
        <vt:i4>0</vt:i4>
      </vt:variant>
      <vt:variant>
        <vt:i4>5</vt:i4>
      </vt:variant>
      <vt:variant>
        <vt:lpwstr>C:\Users\terhentt\Documents\Tdocs\RAN2\RAN2_112-e\R2-2009325.zip</vt:lpwstr>
      </vt:variant>
      <vt:variant>
        <vt:lpwstr/>
      </vt:variant>
      <vt:variant>
        <vt:i4>7536703</vt:i4>
      </vt:variant>
      <vt:variant>
        <vt:i4>1080</vt:i4>
      </vt:variant>
      <vt:variant>
        <vt:i4>0</vt:i4>
      </vt:variant>
      <vt:variant>
        <vt:i4>5</vt:i4>
      </vt:variant>
      <vt:variant>
        <vt:lpwstr>C:\Users\terhentt\Documents\Tdocs\RAN2\RAN2_112-e\R2-2010482.zip</vt:lpwstr>
      </vt:variant>
      <vt:variant>
        <vt:lpwstr/>
      </vt:variant>
      <vt:variant>
        <vt:i4>7995453</vt:i4>
      </vt:variant>
      <vt:variant>
        <vt:i4>1077</vt:i4>
      </vt:variant>
      <vt:variant>
        <vt:i4>0</vt:i4>
      </vt:variant>
      <vt:variant>
        <vt:i4>5</vt:i4>
      </vt:variant>
      <vt:variant>
        <vt:lpwstr>C:\Users\terhentt\Documents\Tdocs\RAN2\RAN2_112-e\R2-2009739.zip</vt:lpwstr>
      </vt:variant>
      <vt:variant>
        <vt:lpwstr/>
      </vt:variant>
      <vt:variant>
        <vt:i4>7733310</vt:i4>
      </vt:variant>
      <vt:variant>
        <vt:i4>1074</vt:i4>
      </vt:variant>
      <vt:variant>
        <vt:i4>0</vt:i4>
      </vt:variant>
      <vt:variant>
        <vt:i4>5</vt:i4>
      </vt:variant>
      <vt:variant>
        <vt:lpwstr>C:\Users\terhentt\Documents\Tdocs\RAN2\RAN2_112-e\R2-2010596.zip</vt:lpwstr>
      </vt:variant>
      <vt:variant>
        <vt:lpwstr/>
      </vt:variant>
      <vt:variant>
        <vt:i4>7602227</vt:i4>
      </vt:variant>
      <vt:variant>
        <vt:i4>1071</vt:i4>
      </vt:variant>
      <vt:variant>
        <vt:i4>0</vt:i4>
      </vt:variant>
      <vt:variant>
        <vt:i4>5</vt:i4>
      </vt:variant>
      <vt:variant>
        <vt:lpwstr>C:\Users\terhentt\Documents\Tdocs\RAN2\RAN2_112-e\R2-2010445.zip</vt:lpwstr>
      </vt:variant>
      <vt:variant>
        <vt:lpwstr/>
      </vt:variant>
      <vt:variant>
        <vt:i4>7733301</vt:i4>
      </vt:variant>
      <vt:variant>
        <vt:i4>1068</vt:i4>
      </vt:variant>
      <vt:variant>
        <vt:i4>0</vt:i4>
      </vt:variant>
      <vt:variant>
        <vt:i4>5</vt:i4>
      </vt:variant>
      <vt:variant>
        <vt:lpwstr>C:\Users\terhentt\Documents\Tdocs\RAN2\RAN2_112-e\R2-2010427.zip</vt:lpwstr>
      </vt:variant>
      <vt:variant>
        <vt:lpwstr/>
      </vt:variant>
      <vt:variant>
        <vt:i4>7536703</vt:i4>
      </vt:variant>
      <vt:variant>
        <vt:i4>1065</vt:i4>
      </vt:variant>
      <vt:variant>
        <vt:i4>0</vt:i4>
      </vt:variant>
      <vt:variant>
        <vt:i4>5</vt:i4>
      </vt:variant>
      <vt:variant>
        <vt:lpwstr>C:\Users\terhentt\Documents\Tdocs\RAN2\RAN2_112-e\R2-2010284.zip</vt:lpwstr>
      </vt:variant>
      <vt:variant>
        <vt:lpwstr/>
      </vt:variant>
      <vt:variant>
        <vt:i4>8192058</vt:i4>
      </vt:variant>
      <vt:variant>
        <vt:i4>1062</vt:i4>
      </vt:variant>
      <vt:variant>
        <vt:i4>0</vt:i4>
      </vt:variant>
      <vt:variant>
        <vt:i4>5</vt:i4>
      </vt:variant>
      <vt:variant>
        <vt:lpwstr>C:\Users\terhentt\Documents\Tdocs\RAN2\RAN2_112-e\R2-2009940.zip</vt:lpwstr>
      </vt:variant>
      <vt:variant>
        <vt:lpwstr/>
      </vt:variant>
      <vt:variant>
        <vt:i4>7667766</vt:i4>
      </vt:variant>
      <vt:variant>
        <vt:i4>1059</vt:i4>
      </vt:variant>
      <vt:variant>
        <vt:i4>0</vt:i4>
      </vt:variant>
      <vt:variant>
        <vt:i4>5</vt:i4>
      </vt:variant>
      <vt:variant>
        <vt:lpwstr>C:\Users\terhentt\Documents\Tdocs\RAN2\RAN2_112-e\R2-2009786.zip</vt:lpwstr>
      </vt:variant>
      <vt:variant>
        <vt:lpwstr/>
      </vt:variant>
      <vt:variant>
        <vt:i4>7995449</vt:i4>
      </vt:variant>
      <vt:variant>
        <vt:i4>1056</vt:i4>
      </vt:variant>
      <vt:variant>
        <vt:i4>0</vt:i4>
      </vt:variant>
      <vt:variant>
        <vt:i4>5</vt:i4>
      </vt:variant>
      <vt:variant>
        <vt:lpwstr>C:\Users\terhentt\Documents\Tdocs\RAN2\RAN2_112-e\R2-2009779.zip</vt:lpwstr>
      </vt:variant>
      <vt:variant>
        <vt:lpwstr/>
      </vt:variant>
      <vt:variant>
        <vt:i4>7340087</vt:i4>
      </vt:variant>
      <vt:variant>
        <vt:i4>1053</vt:i4>
      </vt:variant>
      <vt:variant>
        <vt:i4>0</vt:i4>
      </vt:variant>
      <vt:variant>
        <vt:i4>5</vt:i4>
      </vt:variant>
      <vt:variant>
        <vt:lpwstr>C:\Users\terhentt\Documents\Tdocs\RAN2\RAN2_112-e\R2-2009692.zip</vt:lpwstr>
      </vt:variant>
      <vt:variant>
        <vt:lpwstr/>
      </vt:variant>
      <vt:variant>
        <vt:i4>8192056</vt:i4>
      </vt:variant>
      <vt:variant>
        <vt:i4>1050</vt:i4>
      </vt:variant>
      <vt:variant>
        <vt:i4>0</vt:i4>
      </vt:variant>
      <vt:variant>
        <vt:i4>5</vt:i4>
      </vt:variant>
      <vt:variant>
        <vt:lpwstr>C:\Users\terhentt\Documents\Tdocs\RAN2\RAN2_112-e\R2-2008871.zip</vt:lpwstr>
      </vt:variant>
      <vt:variant>
        <vt:lpwstr/>
      </vt:variant>
      <vt:variant>
        <vt:i4>7864378</vt:i4>
      </vt:variant>
      <vt:variant>
        <vt:i4>1047</vt:i4>
      </vt:variant>
      <vt:variant>
        <vt:i4>0</vt:i4>
      </vt:variant>
      <vt:variant>
        <vt:i4>5</vt:i4>
      </vt:variant>
      <vt:variant>
        <vt:lpwstr>C:\Users\terhentt\Documents\Tdocs\RAN2\RAN2_112-e\R2-2008955.zip</vt:lpwstr>
      </vt:variant>
      <vt:variant>
        <vt:lpwstr/>
      </vt:variant>
      <vt:variant>
        <vt:i4>8257596</vt:i4>
      </vt:variant>
      <vt:variant>
        <vt:i4>1044</vt:i4>
      </vt:variant>
      <vt:variant>
        <vt:i4>0</vt:i4>
      </vt:variant>
      <vt:variant>
        <vt:i4>5</vt:i4>
      </vt:variant>
      <vt:variant>
        <vt:lpwstr>C:\Users\terhentt\Documents\Tdocs\RAN2\RAN2_112-e\R2-2008832.zip</vt:lpwstr>
      </vt:variant>
      <vt:variant>
        <vt:lpwstr/>
      </vt:variant>
      <vt:variant>
        <vt:i4>7340092</vt:i4>
      </vt:variant>
      <vt:variant>
        <vt:i4>1041</vt:i4>
      </vt:variant>
      <vt:variant>
        <vt:i4>0</vt:i4>
      </vt:variant>
      <vt:variant>
        <vt:i4>5</vt:i4>
      </vt:variant>
      <vt:variant>
        <vt:lpwstr>C:\Users\terhentt\Documents\Tdocs\RAN2\RAN2_112-e\R2-2009622.zip</vt:lpwstr>
      </vt:variant>
      <vt:variant>
        <vt:lpwstr/>
      </vt:variant>
      <vt:variant>
        <vt:i4>7929917</vt:i4>
      </vt:variant>
      <vt:variant>
        <vt:i4>1038</vt:i4>
      </vt:variant>
      <vt:variant>
        <vt:i4>0</vt:i4>
      </vt:variant>
      <vt:variant>
        <vt:i4>5</vt:i4>
      </vt:variant>
      <vt:variant>
        <vt:lpwstr>C:\Users\terhentt\Documents\Tdocs\RAN2\RAN2_112-e\R2-2009538.zip</vt:lpwstr>
      </vt:variant>
      <vt:variant>
        <vt:lpwstr/>
      </vt:variant>
      <vt:variant>
        <vt:i4>7471160</vt:i4>
      </vt:variant>
      <vt:variant>
        <vt:i4>1035</vt:i4>
      </vt:variant>
      <vt:variant>
        <vt:i4>0</vt:i4>
      </vt:variant>
      <vt:variant>
        <vt:i4>5</vt:i4>
      </vt:variant>
      <vt:variant>
        <vt:lpwstr>C:\Users\terhentt\Documents\Tdocs\RAN2\RAN2_112-e\R2-2009264.zip</vt:lpwstr>
      </vt:variant>
      <vt:variant>
        <vt:lpwstr/>
      </vt:variant>
      <vt:variant>
        <vt:i4>7602238</vt:i4>
      </vt:variant>
      <vt:variant>
        <vt:i4>1032</vt:i4>
      </vt:variant>
      <vt:variant>
        <vt:i4>0</vt:i4>
      </vt:variant>
      <vt:variant>
        <vt:i4>5</vt:i4>
      </vt:variant>
      <vt:variant>
        <vt:lpwstr>C:\Users\terhentt\Documents\Tdocs\RAN2\RAN2_112-e\R2-2009505.zip</vt:lpwstr>
      </vt:variant>
      <vt:variant>
        <vt:lpwstr/>
      </vt:variant>
      <vt:variant>
        <vt:i4>8192059</vt:i4>
      </vt:variant>
      <vt:variant>
        <vt:i4>1029</vt:i4>
      </vt:variant>
      <vt:variant>
        <vt:i4>0</vt:i4>
      </vt:variant>
      <vt:variant>
        <vt:i4>5</vt:i4>
      </vt:variant>
      <vt:variant>
        <vt:lpwstr>C:\Users\terhentt\Documents\Tdocs\RAN2\RAN2_112-e\R2-2009851.zip</vt:lpwstr>
      </vt:variant>
      <vt:variant>
        <vt:lpwstr/>
      </vt:variant>
      <vt:variant>
        <vt:i4>8060987</vt:i4>
      </vt:variant>
      <vt:variant>
        <vt:i4>1026</vt:i4>
      </vt:variant>
      <vt:variant>
        <vt:i4>0</vt:i4>
      </vt:variant>
      <vt:variant>
        <vt:i4>5</vt:i4>
      </vt:variant>
      <vt:variant>
        <vt:lpwstr>C:\Users\terhentt\Documents\Tdocs\RAN2\RAN2_112-e\R2-2009659.zip</vt:lpwstr>
      </vt:variant>
      <vt:variant>
        <vt:lpwstr/>
      </vt:variant>
      <vt:variant>
        <vt:i4>7602228</vt:i4>
      </vt:variant>
      <vt:variant>
        <vt:i4>1023</vt:i4>
      </vt:variant>
      <vt:variant>
        <vt:i4>0</vt:i4>
      </vt:variant>
      <vt:variant>
        <vt:i4>5</vt:i4>
      </vt:variant>
      <vt:variant>
        <vt:lpwstr>C:\Users\terhentt\Documents\Tdocs\RAN2\RAN2_112-e\R2-2010534.zip</vt:lpwstr>
      </vt:variant>
      <vt:variant>
        <vt:lpwstr/>
      </vt:variant>
      <vt:variant>
        <vt:i4>7798843</vt:i4>
      </vt:variant>
      <vt:variant>
        <vt:i4>1020</vt:i4>
      </vt:variant>
      <vt:variant>
        <vt:i4>0</vt:i4>
      </vt:variant>
      <vt:variant>
        <vt:i4>5</vt:i4>
      </vt:variant>
      <vt:variant>
        <vt:lpwstr>C:\Users\terhentt\Documents\Tdocs\RAN2\RAN2_112-e\R2-2009556.zip</vt:lpwstr>
      </vt:variant>
      <vt:variant>
        <vt:lpwstr/>
      </vt:variant>
      <vt:variant>
        <vt:i4>7405628</vt:i4>
      </vt:variant>
      <vt:variant>
        <vt:i4>1017</vt:i4>
      </vt:variant>
      <vt:variant>
        <vt:i4>0</vt:i4>
      </vt:variant>
      <vt:variant>
        <vt:i4>5</vt:i4>
      </vt:variant>
      <vt:variant>
        <vt:lpwstr>C:\Users\terhentt\Documents\Tdocs\RAN2\RAN2_112-e\R2-2009326.zip</vt:lpwstr>
      </vt:variant>
      <vt:variant>
        <vt:lpwstr/>
      </vt:variant>
      <vt:variant>
        <vt:i4>7405621</vt:i4>
      </vt:variant>
      <vt:variant>
        <vt:i4>1014</vt:i4>
      </vt:variant>
      <vt:variant>
        <vt:i4>0</vt:i4>
      </vt:variant>
      <vt:variant>
        <vt:i4>5</vt:i4>
      </vt:variant>
      <vt:variant>
        <vt:lpwstr>C:\Users\terhentt\Documents\Tdocs\RAN2\RAN2_112-e\R2-2006540.zip</vt:lpwstr>
      </vt:variant>
      <vt:variant>
        <vt:lpwstr/>
      </vt:variant>
      <vt:variant>
        <vt:i4>7471164</vt:i4>
      </vt:variant>
      <vt:variant>
        <vt:i4>1011</vt:i4>
      </vt:variant>
      <vt:variant>
        <vt:i4>0</vt:i4>
      </vt:variant>
      <vt:variant>
        <vt:i4>5</vt:i4>
      </vt:variant>
      <vt:variant>
        <vt:lpwstr>C:\Users\terhentt\Documents\Tdocs\RAN2\RAN2_112-e\R2-2009325.zip</vt:lpwstr>
      </vt:variant>
      <vt:variant>
        <vt:lpwstr/>
      </vt:variant>
      <vt:variant>
        <vt:i4>7471164</vt:i4>
      </vt:variant>
      <vt:variant>
        <vt:i4>1008</vt:i4>
      </vt:variant>
      <vt:variant>
        <vt:i4>0</vt:i4>
      </vt:variant>
      <vt:variant>
        <vt:i4>5</vt:i4>
      </vt:variant>
      <vt:variant>
        <vt:lpwstr>C:\Users\terhentt\Documents\Tdocs\RAN2\RAN2_112-e\R2-2009325.zip</vt:lpwstr>
      </vt:variant>
      <vt:variant>
        <vt:lpwstr/>
      </vt:variant>
      <vt:variant>
        <vt:i4>8126521</vt:i4>
      </vt:variant>
      <vt:variant>
        <vt:i4>1005</vt:i4>
      </vt:variant>
      <vt:variant>
        <vt:i4>0</vt:i4>
      </vt:variant>
      <vt:variant>
        <vt:i4>5</vt:i4>
      </vt:variant>
      <vt:variant>
        <vt:lpwstr>C:\Users\terhentt\Documents\Tdocs\RAN2\RAN2_112-e\R2-2009971.zip</vt:lpwstr>
      </vt:variant>
      <vt:variant>
        <vt:lpwstr/>
      </vt:variant>
      <vt:variant>
        <vt:i4>7536694</vt:i4>
      </vt:variant>
      <vt:variant>
        <vt:i4>1002</vt:i4>
      </vt:variant>
      <vt:variant>
        <vt:i4>0</vt:i4>
      </vt:variant>
      <vt:variant>
        <vt:i4>5</vt:i4>
      </vt:variant>
      <vt:variant>
        <vt:lpwstr>C:\Users\terhentt\Documents\Tdocs\RAN2\RAN2_112-e\R2-2009780.zip</vt:lpwstr>
      </vt:variant>
      <vt:variant>
        <vt:lpwstr/>
      </vt:variant>
      <vt:variant>
        <vt:i4>8257594</vt:i4>
      </vt:variant>
      <vt:variant>
        <vt:i4>999</vt:i4>
      </vt:variant>
      <vt:variant>
        <vt:i4>0</vt:i4>
      </vt:variant>
      <vt:variant>
        <vt:i4>5</vt:i4>
      </vt:variant>
      <vt:variant>
        <vt:lpwstr>C:\Users\terhentt\Documents\Tdocs\RAN2\RAN2_112-e\R2-2009943.zip</vt:lpwstr>
      </vt:variant>
      <vt:variant>
        <vt:lpwstr/>
      </vt:variant>
      <vt:variant>
        <vt:i4>7929910</vt:i4>
      </vt:variant>
      <vt:variant>
        <vt:i4>996</vt:i4>
      </vt:variant>
      <vt:variant>
        <vt:i4>0</vt:i4>
      </vt:variant>
      <vt:variant>
        <vt:i4>5</vt:i4>
      </vt:variant>
      <vt:variant>
        <vt:lpwstr>C:\Users\terhentt\Documents\Tdocs\RAN2\RAN2_112-e\R2-2009885.zip</vt:lpwstr>
      </vt:variant>
      <vt:variant>
        <vt:lpwstr/>
      </vt:variant>
      <vt:variant>
        <vt:i4>7995455</vt:i4>
      </vt:variant>
      <vt:variant>
        <vt:i4>993</vt:i4>
      </vt:variant>
      <vt:variant>
        <vt:i4>0</vt:i4>
      </vt:variant>
      <vt:variant>
        <vt:i4>5</vt:i4>
      </vt:variant>
      <vt:variant>
        <vt:lpwstr>C:\Users\terhentt\Documents\Tdocs\RAN2\RAN2_112-e\R2-2010689.zip</vt:lpwstr>
      </vt:variant>
      <vt:variant>
        <vt:lpwstr/>
      </vt:variant>
      <vt:variant>
        <vt:i4>7798842</vt:i4>
      </vt:variant>
      <vt:variant>
        <vt:i4>990</vt:i4>
      </vt:variant>
      <vt:variant>
        <vt:i4>0</vt:i4>
      </vt:variant>
      <vt:variant>
        <vt:i4>5</vt:i4>
      </vt:variant>
      <vt:variant>
        <vt:lpwstr>C:\Users\terhentt\Documents\Tdocs\RAN2\RAN2_112-e\R2-2008754.zip</vt:lpwstr>
      </vt:variant>
      <vt:variant>
        <vt:lpwstr/>
      </vt:variant>
      <vt:variant>
        <vt:i4>7929909</vt:i4>
      </vt:variant>
      <vt:variant>
        <vt:i4>987</vt:i4>
      </vt:variant>
      <vt:variant>
        <vt:i4>0</vt:i4>
      </vt:variant>
      <vt:variant>
        <vt:i4>5</vt:i4>
      </vt:variant>
      <vt:variant>
        <vt:lpwstr>C:\Users\terhentt\Documents\Tdocs\RAN2\RAN2_112-e\R2-2010529.zip</vt:lpwstr>
      </vt:variant>
      <vt:variant>
        <vt:lpwstr/>
      </vt:variant>
      <vt:variant>
        <vt:i4>7864376</vt:i4>
      </vt:variant>
      <vt:variant>
        <vt:i4>984</vt:i4>
      </vt:variant>
      <vt:variant>
        <vt:i4>0</vt:i4>
      </vt:variant>
      <vt:variant>
        <vt:i4>5</vt:i4>
      </vt:variant>
      <vt:variant>
        <vt:lpwstr>C:\Users\terhentt\Documents\Tdocs\RAN2\RAN2_112-e\R2-2007985.zip</vt:lpwstr>
      </vt:variant>
      <vt:variant>
        <vt:lpwstr/>
      </vt:variant>
      <vt:variant>
        <vt:i4>7667775</vt:i4>
      </vt:variant>
      <vt:variant>
        <vt:i4>981</vt:i4>
      </vt:variant>
      <vt:variant>
        <vt:i4>0</vt:i4>
      </vt:variant>
      <vt:variant>
        <vt:i4>5</vt:i4>
      </vt:variant>
      <vt:variant>
        <vt:lpwstr>C:\Users\terhentt\Documents\Tdocs\RAN2\RAN2_112-e\R2-2010282.zip</vt:lpwstr>
      </vt:variant>
      <vt:variant>
        <vt:lpwstr/>
      </vt:variant>
      <vt:variant>
        <vt:i4>8323123</vt:i4>
      </vt:variant>
      <vt:variant>
        <vt:i4>978</vt:i4>
      </vt:variant>
      <vt:variant>
        <vt:i4>0</vt:i4>
      </vt:variant>
      <vt:variant>
        <vt:i4>5</vt:i4>
      </vt:variant>
      <vt:variant>
        <vt:lpwstr>C:\Users\terhentt\Documents\Tdocs\RAN2\RAN2_112-e\R2-2010248.zip</vt:lpwstr>
      </vt:variant>
      <vt:variant>
        <vt:lpwstr/>
      </vt:variant>
      <vt:variant>
        <vt:i4>7667769</vt:i4>
      </vt:variant>
      <vt:variant>
        <vt:i4>975</vt:i4>
      </vt:variant>
      <vt:variant>
        <vt:i4>0</vt:i4>
      </vt:variant>
      <vt:variant>
        <vt:i4>5</vt:i4>
      </vt:variant>
      <vt:variant>
        <vt:lpwstr>C:\Users\terhentt\Documents\Tdocs\RAN2\RAN2_112-e\R2-2009475.zip</vt:lpwstr>
      </vt:variant>
      <vt:variant>
        <vt:lpwstr/>
      </vt:variant>
      <vt:variant>
        <vt:i4>7536694</vt:i4>
      </vt:variant>
      <vt:variant>
        <vt:i4>972</vt:i4>
      </vt:variant>
      <vt:variant>
        <vt:i4>0</vt:i4>
      </vt:variant>
      <vt:variant>
        <vt:i4>5</vt:i4>
      </vt:variant>
      <vt:variant>
        <vt:lpwstr>C:\Users\terhentt\Documents\Tdocs\RAN2\RAN2_112-e\R2-2009285.zip</vt:lpwstr>
      </vt:variant>
      <vt:variant>
        <vt:lpwstr/>
      </vt:variant>
      <vt:variant>
        <vt:i4>7733304</vt:i4>
      </vt:variant>
      <vt:variant>
        <vt:i4>969</vt:i4>
      </vt:variant>
      <vt:variant>
        <vt:i4>0</vt:i4>
      </vt:variant>
      <vt:variant>
        <vt:i4>5</vt:i4>
      </vt:variant>
      <vt:variant>
        <vt:lpwstr>C:\Users\terhentt\Documents\Tdocs\RAN2\RAN2_112-e\R2-2009260.zip</vt:lpwstr>
      </vt:variant>
      <vt:variant>
        <vt:lpwstr/>
      </vt:variant>
      <vt:variant>
        <vt:i4>8192059</vt:i4>
      </vt:variant>
      <vt:variant>
        <vt:i4>966</vt:i4>
      </vt:variant>
      <vt:variant>
        <vt:i4>0</vt:i4>
      </vt:variant>
      <vt:variant>
        <vt:i4>5</vt:i4>
      </vt:variant>
      <vt:variant>
        <vt:lpwstr>C:\Users\terhentt\Documents\Tdocs\RAN2\RAN2_112-e\R2-2009158.zip</vt:lpwstr>
      </vt:variant>
      <vt:variant>
        <vt:lpwstr/>
      </vt:variant>
      <vt:variant>
        <vt:i4>8126518</vt:i4>
      </vt:variant>
      <vt:variant>
        <vt:i4>963</vt:i4>
      </vt:variant>
      <vt:variant>
        <vt:i4>0</vt:i4>
      </vt:variant>
      <vt:variant>
        <vt:i4>5</vt:i4>
      </vt:variant>
      <vt:variant>
        <vt:lpwstr>C:\Users\terhentt\Documents\Tdocs\RAN2\RAN2_112-e\R2-2009088.zip</vt:lpwstr>
      </vt:variant>
      <vt:variant>
        <vt:lpwstr/>
      </vt:variant>
      <vt:variant>
        <vt:i4>7929919</vt:i4>
      </vt:variant>
      <vt:variant>
        <vt:i4>960</vt:i4>
      </vt:variant>
      <vt:variant>
        <vt:i4>0</vt:i4>
      </vt:variant>
      <vt:variant>
        <vt:i4>5</vt:i4>
      </vt:variant>
      <vt:variant>
        <vt:lpwstr>C:\Users\terhentt\Documents\Tdocs\RAN2\RAN2_112-e\R2-2009815.zip</vt:lpwstr>
      </vt:variant>
      <vt:variant>
        <vt:lpwstr/>
      </vt:variant>
      <vt:variant>
        <vt:i4>7995455</vt:i4>
      </vt:variant>
      <vt:variant>
        <vt:i4>957</vt:i4>
      </vt:variant>
      <vt:variant>
        <vt:i4>0</vt:i4>
      </vt:variant>
      <vt:variant>
        <vt:i4>5</vt:i4>
      </vt:variant>
      <vt:variant>
        <vt:lpwstr>C:\Users\terhentt\Documents\Tdocs\RAN2\RAN2_112-e\R2-2009816.zip</vt:lpwstr>
      </vt:variant>
      <vt:variant>
        <vt:lpwstr/>
      </vt:variant>
      <vt:variant>
        <vt:i4>8323131</vt:i4>
      </vt:variant>
      <vt:variant>
        <vt:i4>954</vt:i4>
      </vt:variant>
      <vt:variant>
        <vt:i4>0</vt:i4>
      </vt:variant>
      <vt:variant>
        <vt:i4>5</vt:i4>
      </vt:variant>
      <vt:variant>
        <vt:lpwstr>C:\Users\terhentt\Documents\Tdocs\RAN2\RAN2_112-e\R2-2009358.zip</vt:lpwstr>
      </vt:variant>
      <vt:variant>
        <vt:lpwstr/>
      </vt:variant>
      <vt:variant>
        <vt:i4>7536695</vt:i4>
      </vt:variant>
      <vt:variant>
        <vt:i4>951</vt:i4>
      </vt:variant>
      <vt:variant>
        <vt:i4>0</vt:i4>
      </vt:variant>
      <vt:variant>
        <vt:i4>5</vt:i4>
      </vt:variant>
      <vt:variant>
        <vt:lpwstr>C:\Users\terhentt\Documents\Tdocs\RAN2\RAN2_112-e\R2-2009592.zip</vt:lpwstr>
      </vt:variant>
      <vt:variant>
        <vt:lpwstr/>
      </vt:variant>
      <vt:variant>
        <vt:i4>7602232</vt:i4>
      </vt:variant>
      <vt:variant>
        <vt:i4>948</vt:i4>
      </vt:variant>
      <vt:variant>
        <vt:i4>0</vt:i4>
      </vt:variant>
      <vt:variant>
        <vt:i4>5</vt:i4>
      </vt:variant>
      <vt:variant>
        <vt:lpwstr>C:\Users\terhentt\Documents\Tdocs\RAN2\RAN2_112-e\R2-2009868.zip</vt:lpwstr>
      </vt:variant>
      <vt:variant>
        <vt:lpwstr/>
      </vt:variant>
      <vt:variant>
        <vt:i4>7602228</vt:i4>
      </vt:variant>
      <vt:variant>
        <vt:i4>945</vt:i4>
      </vt:variant>
      <vt:variant>
        <vt:i4>0</vt:i4>
      </vt:variant>
      <vt:variant>
        <vt:i4>5</vt:i4>
      </vt:variant>
      <vt:variant>
        <vt:lpwstr>C:\Users\terhentt\Documents\Tdocs\RAN2\RAN2_112-e\R2-2010130.zip</vt:lpwstr>
      </vt:variant>
      <vt:variant>
        <vt:lpwstr/>
      </vt:variant>
      <vt:variant>
        <vt:i4>7733303</vt:i4>
      </vt:variant>
      <vt:variant>
        <vt:i4>942</vt:i4>
      </vt:variant>
      <vt:variant>
        <vt:i4>0</vt:i4>
      </vt:variant>
      <vt:variant>
        <vt:i4>5</vt:i4>
      </vt:variant>
      <vt:variant>
        <vt:lpwstr>C:\Users\terhentt\Documents\Tdocs\RAN2\RAN2_112-e\R2-2010003.zip</vt:lpwstr>
      </vt:variant>
      <vt:variant>
        <vt:lpwstr/>
      </vt:variant>
      <vt:variant>
        <vt:i4>7798839</vt:i4>
      </vt:variant>
      <vt:variant>
        <vt:i4>939</vt:i4>
      </vt:variant>
      <vt:variant>
        <vt:i4>0</vt:i4>
      </vt:variant>
      <vt:variant>
        <vt:i4>5</vt:i4>
      </vt:variant>
      <vt:variant>
        <vt:lpwstr>C:\Users\terhentt\Documents\Tdocs\RAN2\RAN2_112-e\R2-2009596.zip</vt:lpwstr>
      </vt:variant>
      <vt:variant>
        <vt:lpwstr/>
      </vt:variant>
      <vt:variant>
        <vt:i4>8257593</vt:i4>
      </vt:variant>
      <vt:variant>
        <vt:i4>936</vt:i4>
      </vt:variant>
      <vt:variant>
        <vt:i4>0</vt:i4>
      </vt:variant>
      <vt:variant>
        <vt:i4>5</vt:i4>
      </vt:variant>
      <vt:variant>
        <vt:lpwstr>C:\Users\terhentt\Documents\Tdocs\RAN2\RAN2_112-e\R2-2009379.zip</vt:lpwstr>
      </vt:variant>
      <vt:variant>
        <vt:lpwstr/>
      </vt:variant>
      <vt:variant>
        <vt:i4>7667760</vt:i4>
      </vt:variant>
      <vt:variant>
        <vt:i4>933</vt:i4>
      </vt:variant>
      <vt:variant>
        <vt:i4>0</vt:i4>
      </vt:variant>
      <vt:variant>
        <vt:i4>5</vt:i4>
      </vt:variant>
      <vt:variant>
        <vt:lpwstr>C:\Users\terhentt\Documents\Tdocs\RAN2\RAN2_112-e\R2-2010373.zip</vt:lpwstr>
      </vt:variant>
      <vt:variant>
        <vt:lpwstr/>
      </vt:variant>
      <vt:variant>
        <vt:i4>7405621</vt:i4>
      </vt:variant>
      <vt:variant>
        <vt:i4>930</vt:i4>
      </vt:variant>
      <vt:variant>
        <vt:i4>0</vt:i4>
      </vt:variant>
      <vt:variant>
        <vt:i4>5</vt:i4>
      </vt:variant>
      <vt:variant>
        <vt:lpwstr>C:\Users\terhentt\Documents\Tdocs\RAN2\RAN2_112-e\R2-2010125.zip</vt:lpwstr>
      </vt:variant>
      <vt:variant>
        <vt:lpwstr/>
      </vt:variant>
      <vt:variant>
        <vt:i4>7471161</vt:i4>
      </vt:variant>
      <vt:variant>
        <vt:i4>927</vt:i4>
      </vt:variant>
      <vt:variant>
        <vt:i4>0</vt:i4>
      </vt:variant>
      <vt:variant>
        <vt:i4>5</vt:i4>
      </vt:variant>
      <vt:variant>
        <vt:lpwstr>C:\Users\terhentt\Documents\Tdocs\RAN2\RAN2_112-e\R2-2009771.zip</vt:lpwstr>
      </vt:variant>
      <vt:variant>
        <vt:lpwstr/>
      </vt:variant>
      <vt:variant>
        <vt:i4>7667765</vt:i4>
      </vt:variant>
      <vt:variant>
        <vt:i4>924</vt:i4>
      </vt:variant>
      <vt:variant>
        <vt:i4>0</vt:i4>
      </vt:variant>
      <vt:variant>
        <vt:i4>5</vt:i4>
      </vt:variant>
      <vt:variant>
        <vt:lpwstr>C:\Users\terhentt\Documents\Tdocs\RAN2\RAN2_112-e\R2-2010626.zip</vt:lpwstr>
      </vt:variant>
      <vt:variant>
        <vt:lpwstr/>
      </vt:variant>
      <vt:variant>
        <vt:i4>8192063</vt:i4>
      </vt:variant>
      <vt:variant>
        <vt:i4>921</vt:i4>
      </vt:variant>
      <vt:variant>
        <vt:i4>0</vt:i4>
      </vt:variant>
      <vt:variant>
        <vt:i4>5</vt:i4>
      </vt:variant>
      <vt:variant>
        <vt:lpwstr>C:\Users\terhentt\Documents\Tdocs\RAN2\RAN2_112-e\R2-2010088.zip</vt:lpwstr>
      </vt:variant>
      <vt:variant>
        <vt:lpwstr/>
      </vt:variant>
      <vt:variant>
        <vt:i4>8257595</vt:i4>
      </vt:variant>
      <vt:variant>
        <vt:i4>918</vt:i4>
      </vt:variant>
      <vt:variant>
        <vt:i4>0</vt:i4>
      </vt:variant>
      <vt:variant>
        <vt:i4>5</vt:i4>
      </vt:variant>
      <vt:variant>
        <vt:lpwstr>C:\Users\terhentt\Documents\Tdocs\RAN2\RAN2_112-e\R2-2009359.zip</vt:lpwstr>
      </vt:variant>
      <vt:variant>
        <vt:lpwstr/>
      </vt:variant>
      <vt:variant>
        <vt:i4>7798840</vt:i4>
      </vt:variant>
      <vt:variant>
        <vt:i4>915</vt:i4>
      </vt:variant>
      <vt:variant>
        <vt:i4>0</vt:i4>
      </vt:variant>
      <vt:variant>
        <vt:i4>5</vt:i4>
      </vt:variant>
      <vt:variant>
        <vt:lpwstr>C:\Users\terhentt\Documents\Tdocs\RAN2\RAN2_112-e\R2-2009360.zip</vt:lpwstr>
      </vt:variant>
      <vt:variant>
        <vt:lpwstr/>
      </vt:variant>
      <vt:variant>
        <vt:i4>7864383</vt:i4>
      </vt:variant>
      <vt:variant>
        <vt:i4>912</vt:i4>
      </vt:variant>
      <vt:variant>
        <vt:i4>0</vt:i4>
      </vt:variant>
      <vt:variant>
        <vt:i4>5</vt:i4>
      </vt:variant>
      <vt:variant>
        <vt:lpwstr>C:\Users\terhentt\Documents\Tdocs\RAN2\RAN2_112-e\R2-2009814.zip</vt:lpwstr>
      </vt:variant>
      <vt:variant>
        <vt:lpwstr/>
      </vt:variant>
      <vt:variant>
        <vt:i4>7798846</vt:i4>
      </vt:variant>
      <vt:variant>
        <vt:i4>909</vt:i4>
      </vt:variant>
      <vt:variant>
        <vt:i4>0</vt:i4>
      </vt:variant>
      <vt:variant>
        <vt:i4>5</vt:i4>
      </vt:variant>
      <vt:variant>
        <vt:lpwstr>C:\Users\terhentt\Documents\Tdocs\RAN2\RAN2_112-e\R2-2010290.zip</vt:lpwstr>
      </vt:variant>
      <vt:variant>
        <vt:lpwstr/>
      </vt:variant>
      <vt:variant>
        <vt:i4>7733300</vt:i4>
      </vt:variant>
      <vt:variant>
        <vt:i4>906</vt:i4>
      </vt:variant>
      <vt:variant>
        <vt:i4>0</vt:i4>
      </vt:variant>
      <vt:variant>
        <vt:i4>5</vt:i4>
      </vt:variant>
      <vt:variant>
        <vt:lpwstr>C:\Users\terhentt\Documents\Tdocs\RAN2\RAN2_112-e\R2-2010231.zip</vt:lpwstr>
      </vt:variant>
      <vt:variant>
        <vt:lpwstr/>
      </vt:variant>
      <vt:variant>
        <vt:i4>7733300</vt:i4>
      </vt:variant>
      <vt:variant>
        <vt:i4>903</vt:i4>
      </vt:variant>
      <vt:variant>
        <vt:i4>0</vt:i4>
      </vt:variant>
      <vt:variant>
        <vt:i4>5</vt:i4>
      </vt:variant>
      <vt:variant>
        <vt:lpwstr>C:\Users\terhentt\Documents\Tdocs\RAN2\RAN2_112-e\R2-2010132.zip</vt:lpwstr>
      </vt:variant>
      <vt:variant>
        <vt:lpwstr/>
      </vt:variant>
      <vt:variant>
        <vt:i4>8323130</vt:i4>
      </vt:variant>
      <vt:variant>
        <vt:i4>900</vt:i4>
      </vt:variant>
      <vt:variant>
        <vt:i4>0</vt:i4>
      </vt:variant>
      <vt:variant>
        <vt:i4>5</vt:i4>
      </vt:variant>
      <vt:variant>
        <vt:lpwstr>C:\Users\terhentt\Documents\Tdocs\RAN2\RAN2_112-e\R2-2009942.zip</vt:lpwstr>
      </vt:variant>
      <vt:variant>
        <vt:lpwstr/>
      </vt:variant>
      <vt:variant>
        <vt:i4>8060984</vt:i4>
      </vt:variant>
      <vt:variant>
        <vt:i4>897</vt:i4>
      </vt:variant>
      <vt:variant>
        <vt:i4>0</vt:i4>
      </vt:variant>
      <vt:variant>
        <vt:i4>5</vt:i4>
      </vt:variant>
      <vt:variant>
        <vt:lpwstr>C:\Users\terhentt\Documents\Tdocs\RAN2\RAN2_112-e\R2-2009867.zip</vt:lpwstr>
      </vt:variant>
      <vt:variant>
        <vt:lpwstr/>
      </vt:variant>
      <vt:variant>
        <vt:i4>7340093</vt:i4>
      </vt:variant>
      <vt:variant>
        <vt:i4>894</vt:i4>
      </vt:variant>
      <vt:variant>
        <vt:i4>0</vt:i4>
      </vt:variant>
      <vt:variant>
        <vt:i4>5</vt:i4>
      </vt:variant>
      <vt:variant>
        <vt:lpwstr>C:\Users\terhentt\Documents\Tdocs\RAN2\RAN2_112-e\R2-2009531.zip</vt:lpwstr>
      </vt:variant>
      <vt:variant>
        <vt:lpwstr/>
      </vt:variant>
      <vt:variant>
        <vt:i4>7471158</vt:i4>
      </vt:variant>
      <vt:variant>
        <vt:i4>891</vt:i4>
      </vt:variant>
      <vt:variant>
        <vt:i4>0</vt:i4>
      </vt:variant>
      <vt:variant>
        <vt:i4>5</vt:i4>
      </vt:variant>
      <vt:variant>
        <vt:lpwstr>C:\Users\terhentt\Documents\Tdocs\RAN2\RAN2_112-e\R2-2009284.zip</vt:lpwstr>
      </vt:variant>
      <vt:variant>
        <vt:lpwstr/>
      </vt:variant>
      <vt:variant>
        <vt:i4>8323131</vt:i4>
      </vt:variant>
      <vt:variant>
        <vt:i4>888</vt:i4>
      </vt:variant>
      <vt:variant>
        <vt:i4>0</vt:i4>
      </vt:variant>
      <vt:variant>
        <vt:i4>5</vt:i4>
      </vt:variant>
      <vt:variant>
        <vt:lpwstr>C:\Users\terhentt\Documents\Tdocs\RAN2\RAN2_112-e\R2-2009259.zip</vt:lpwstr>
      </vt:variant>
      <vt:variant>
        <vt:lpwstr/>
      </vt:variant>
      <vt:variant>
        <vt:i4>7667771</vt:i4>
      </vt:variant>
      <vt:variant>
        <vt:i4>885</vt:i4>
      </vt:variant>
      <vt:variant>
        <vt:i4>0</vt:i4>
      </vt:variant>
      <vt:variant>
        <vt:i4>5</vt:i4>
      </vt:variant>
      <vt:variant>
        <vt:lpwstr>C:\Users\terhentt\Documents\Tdocs\RAN2\RAN2_112-e\R2-2009150.zip</vt:lpwstr>
      </vt:variant>
      <vt:variant>
        <vt:lpwstr/>
      </vt:variant>
      <vt:variant>
        <vt:i4>8126520</vt:i4>
      </vt:variant>
      <vt:variant>
        <vt:i4>882</vt:i4>
      </vt:variant>
      <vt:variant>
        <vt:i4>0</vt:i4>
      </vt:variant>
      <vt:variant>
        <vt:i4>5</vt:i4>
      </vt:variant>
      <vt:variant>
        <vt:lpwstr>C:\Users\terhentt\Documents\Tdocs\RAN2\RAN2_112-e\R2-2008870.zip</vt:lpwstr>
      </vt:variant>
      <vt:variant>
        <vt:lpwstr/>
      </vt:variant>
      <vt:variant>
        <vt:i4>7340091</vt:i4>
      </vt:variant>
      <vt:variant>
        <vt:i4>879</vt:i4>
      </vt:variant>
      <vt:variant>
        <vt:i4>0</vt:i4>
      </vt:variant>
      <vt:variant>
        <vt:i4>5</vt:i4>
      </vt:variant>
      <vt:variant>
        <vt:lpwstr>C:\Users\terhentt\Documents\Tdocs\RAN2\RAN2_112-e\R2-2009357.zip</vt:lpwstr>
      </vt:variant>
      <vt:variant>
        <vt:lpwstr/>
      </vt:variant>
      <vt:variant>
        <vt:i4>7340090</vt:i4>
      </vt:variant>
      <vt:variant>
        <vt:i4>876</vt:i4>
      </vt:variant>
      <vt:variant>
        <vt:i4>0</vt:i4>
      </vt:variant>
      <vt:variant>
        <vt:i4>5</vt:i4>
      </vt:variant>
      <vt:variant>
        <vt:lpwstr>C:\Users\terhentt\Documents\Tdocs\RAN2\RAN2_112-e\R2-2009246.zip</vt:lpwstr>
      </vt:variant>
      <vt:variant>
        <vt:lpwstr/>
      </vt:variant>
      <vt:variant>
        <vt:i4>7340095</vt:i4>
      </vt:variant>
      <vt:variant>
        <vt:i4>873</vt:i4>
      </vt:variant>
      <vt:variant>
        <vt:i4>0</vt:i4>
      </vt:variant>
      <vt:variant>
        <vt:i4>5</vt:i4>
      </vt:variant>
      <vt:variant>
        <vt:lpwstr>C:\Users\terhentt\Documents\Tdocs\RAN2\RAN2_112-e\R2-2010683.zip</vt:lpwstr>
      </vt:variant>
      <vt:variant>
        <vt:lpwstr/>
      </vt:variant>
      <vt:variant>
        <vt:i4>7340095</vt:i4>
      </vt:variant>
      <vt:variant>
        <vt:i4>870</vt:i4>
      </vt:variant>
      <vt:variant>
        <vt:i4>0</vt:i4>
      </vt:variant>
      <vt:variant>
        <vt:i4>5</vt:i4>
      </vt:variant>
      <vt:variant>
        <vt:lpwstr>C:\Users\terhentt\Documents\Tdocs\RAN2\RAN2_112-e\R2-2010683.zip</vt:lpwstr>
      </vt:variant>
      <vt:variant>
        <vt:lpwstr/>
      </vt:variant>
      <vt:variant>
        <vt:i4>7471167</vt:i4>
      </vt:variant>
      <vt:variant>
        <vt:i4>867</vt:i4>
      </vt:variant>
      <vt:variant>
        <vt:i4>0</vt:i4>
      </vt:variant>
      <vt:variant>
        <vt:i4>5</vt:i4>
      </vt:variant>
      <vt:variant>
        <vt:lpwstr>C:\Users\terhentt\Documents\Tdocs\RAN2\RAN2_112-e\R2-2010087.zip</vt:lpwstr>
      </vt:variant>
      <vt:variant>
        <vt:lpwstr/>
      </vt:variant>
      <vt:variant>
        <vt:i4>8257599</vt:i4>
      </vt:variant>
      <vt:variant>
        <vt:i4>864</vt:i4>
      </vt:variant>
      <vt:variant>
        <vt:i4>0</vt:i4>
      </vt:variant>
      <vt:variant>
        <vt:i4>5</vt:i4>
      </vt:variant>
      <vt:variant>
        <vt:lpwstr>C:\Users\terhentt\Documents\Tdocs\RAN2\RAN2_112-e\R2-2009913.zip</vt:lpwstr>
      </vt:variant>
      <vt:variant>
        <vt:lpwstr/>
      </vt:variant>
      <vt:variant>
        <vt:i4>7405623</vt:i4>
      </vt:variant>
      <vt:variant>
        <vt:i4>861</vt:i4>
      </vt:variant>
      <vt:variant>
        <vt:i4>0</vt:i4>
      </vt:variant>
      <vt:variant>
        <vt:i4>5</vt:i4>
      </vt:variant>
      <vt:variant>
        <vt:lpwstr>C:\Users\terhentt\Documents\Tdocs\RAN2\RAN2_112-e\R2-2009590.zip</vt:lpwstr>
      </vt:variant>
      <vt:variant>
        <vt:lpwstr/>
      </vt:variant>
      <vt:variant>
        <vt:i4>8192061</vt:i4>
      </vt:variant>
      <vt:variant>
        <vt:i4>858</vt:i4>
      </vt:variant>
      <vt:variant>
        <vt:i4>0</vt:i4>
      </vt:variant>
      <vt:variant>
        <vt:i4>5</vt:i4>
      </vt:variant>
      <vt:variant>
        <vt:lpwstr>C:\Users\terhentt\Documents\Tdocs\RAN2\RAN2_112-e\R2-2008920.zip</vt:lpwstr>
      </vt:variant>
      <vt:variant>
        <vt:lpwstr/>
      </vt:variant>
      <vt:variant>
        <vt:i4>7602224</vt:i4>
      </vt:variant>
      <vt:variant>
        <vt:i4>855</vt:i4>
      </vt:variant>
      <vt:variant>
        <vt:i4>0</vt:i4>
      </vt:variant>
      <vt:variant>
        <vt:i4>5</vt:i4>
      </vt:variant>
      <vt:variant>
        <vt:lpwstr>C:\Users\terhentt\Documents\Tdocs\RAN2\RAN2_112-e\R2-2010372.zip</vt:lpwstr>
      </vt:variant>
      <vt:variant>
        <vt:lpwstr/>
      </vt:variant>
      <vt:variant>
        <vt:i4>7340085</vt:i4>
      </vt:variant>
      <vt:variant>
        <vt:i4>852</vt:i4>
      </vt:variant>
      <vt:variant>
        <vt:i4>0</vt:i4>
      </vt:variant>
      <vt:variant>
        <vt:i4>5</vt:i4>
      </vt:variant>
      <vt:variant>
        <vt:lpwstr>C:\Users\terhentt\Documents\Tdocs\RAN2\RAN2_112-e\R2-2010124.zip</vt:lpwstr>
      </vt:variant>
      <vt:variant>
        <vt:lpwstr/>
      </vt:variant>
      <vt:variant>
        <vt:i4>8060982</vt:i4>
      </vt:variant>
      <vt:variant>
        <vt:i4>849</vt:i4>
      </vt:variant>
      <vt:variant>
        <vt:i4>0</vt:i4>
      </vt:variant>
      <vt:variant>
        <vt:i4>5</vt:i4>
      </vt:variant>
      <vt:variant>
        <vt:lpwstr>C:\Users\terhentt\Documents\Tdocs\RAN2\RAN2_112-e\R2-2007867.zip</vt:lpwstr>
      </vt:variant>
      <vt:variant>
        <vt:lpwstr/>
      </vt:variant>
      <vt:variant>
        <vt:i4>7929917</vt:i4>
      </vt:variant>
      <vt:variant>
        <vt:i4>846</vt:i4>
      </vt:variant>
      <vt:variant>
        <vt:i4>0</vt:i4>
      </vt:variant>
      <vt:variant>
        <vt:i4>5</vt:i4>
      </vt:variant>
      <vt:variant>
        <vt:lpwstr>C:\Users\terhentt\Documents\Tdocs\RAN2\RAN2_112-e\R2-2009439.zip</vt:lpwstr>
      </vt:variant>
      <vt:variant>
        <vt:lpwstr/>
      </vt:variant>
      <vt:variant>
        <vt:i4>8060984</vt:i4>
      </vt:variant>
      <vt:variant>
        <vt:i4>843</vt:i4>
      </vt:variant>
      <vt:variant>
        <vt:i4>0</vt:i4>
      </vt:variant>
      <vt:variant>
        <vt:i4>5</vt:i4>
      </vt:variant>
      <vt:variant>
        <vt:lpwstr>C:\Users\terhentt\Documents\Tdocs\RAN2\RAN2_112-e\R2-2007986.zip</vt:lpwstr>
      </vt:variant>
      <vt:variant>
        <vt:lpwstr/>
      </vt:variant>
      <vt:variant>
        <vt:i4>7602239</vt:i4>
      </vt:variant>
      <vt:variant>
        <vt:i4>840</vt:i4>
      </vt:variant>
      <vt:variant>
        <vt:i4>0</vt:i4>
      </vt:variant>
      <vt:variant>
        <vt:i4>5</vt:i4>
      </vt:variant>
      <vt:variant>
        <vt:lpwstr>C:\Users\terhentt\Documents\Tdocs\RAN2\RAN2_112-e\R2-2010283.zip</vt:lpwstr>
      </vt:variant>
      <vt:variant>
        <vt:lpwstr/>
      </vt:variant>
      <vt:variant>
        <vt:i4>7733306</vt:i4>
      </vt:variant>
      <vt:variant>
        <vt:i4>837</vt:i4>
      </vt:variant>
      <vt:variant>
        <vt:i4>0</vt:i4>
      </vt:variant>
      <vt:variant>
        <vt:i4>5</vt:i4>
      </vt:variant>
      <vt:variant>
        <vt:lpwstr>C:\Users\terhentt\Documents\Tdocs\RAN2\RAN2_112-e\R2-2009547.zip</vt:lpwstr>
      </vt:variant>
      <vt:variant>
        <vt:lpwstr/>
      </vt:variant>
      <vt:variant>
        <vt:i4>7798833</vt:i4>
      </vt:variant>
      <vt:variant>
        <vt:i4>834</vt:i4>
      </vt:variant>
      <vt:variant>
        <vt:i4>0</vt:i4>
      </vt:variant>
      <vt:variant>
        <vt:i4>5</vt:i4>
      </vt:variant>
      <vt:variant>
        <vt:lpwstr>C:\Users\terhentt\Documents\Tdocs\RAN2\RAN2_112-e\R2-2010062.zip</vt:lpwstr>
      </vt:variant>
      <vt:variant>
        <vt:lpwstr/>
      </vt:variant>
      <vt:variant>
        <vt:i4>7798837</vt:i4>
      </vt:variant>
      <vt:variant>
        <vt:i4>831</vt:i4>
      </vt:variant>
      <vt:variant>
        <vt:i4>0</vt:i4>
      </vt:variant>
      <vt:variant>
        <vt:i4>5</vt:i4>
      </vt:variant>
      <vt:variant>
        <vt:lpwstr>C:\Users\terhentt\Documents\Tdocs\RAN2\RAN2_112-e\R2-2010123.zip</vt:lpwstr>
      </vt:variant>
      <vt:variant>
        <vt:lpwstr/>
      </vt:variant>
      <vt:variant>
        <vt:i4>7405630</vt:i4>
      </vt:variant>
      <vt:variant>
        <vt:i4>828</vt:i4>
      </vt:variant>
      <vt:variant>
        <vt:i4>0</vt:i4>
      </vt:variant>
      <vt:variant>
        <vt:i4>5</vt:i4>
      </vt:variant>
      <vt:variant>
        <vt:lpwstr>C:\Users\terhentt\Documents\Tdocs\RAN2\RAN2_112-e\R2-2009603.zip</vt:lpwstr>
      </vt:variant>
      <vt:variant>
        <vt:lpwstr/>
      </vt:variant>
      <vt:variant>
        <vt:i4>7995455</vt:i4>
      </vt:variant>
      <vt:variant>
        <vt:i4>825</vt:i4>
      </vt:variant>
      <vt:variant>
        <vt:i4>0</vt:i4>
      </vt:variant>
      <vt:variant>
        <vt:i4>5</vt:i4>
      </vt:variant>
      <vt:variant>
        <vt:lpwstr>C:\Users\terhentt\Documents\Tdocs\RAN2\RAN2_112-e\R2-2008907.zip</vt:lpwstr>
      </vt:variant>
      <vt:variant>
        <vt:lpwstr/>
      </vt:variant>
      <vt:variant>
        <vt:i4>7471158</vt:i4>
      </vt:variant>
      <vt:variant>
        <vt:i4>822</vt:i4>
      </vt:variant>
      <vt:variant>
        <vt:i4>0</vt:i4>
      </vt:variant>
      <vt:variant>
        <vt:i4>5</vt:i4>
      </vt:variant>
      <vt:variant>
        <vt:lpwstr>C:\Users\terhentt\Documents\Tdocs\RAN2\RAN2_112-e\R2-2009385.zip</vt:lpwstr>
      </vt:variant>
      <vt:variant>
        <vt:lpwstr/>
      </vt:variant>
      <vt:variant>
        <vt:i4>7667775</vt:i4>
      </vt:variant>
      <vt:variant>
        <vt:i4>819</vt:i4>
      </vt:variant>
      <vt:variant>
        <vt:i4>0</vt:i4>
      </vt:variant>
      <vt:variant>
        <vt:i4>5</vt:i4>
      </vt:variant>
      <vt:variant>
        <vt:lpwstr>C:\Users\terhentt\Documents\Tdocs\RAN2\RAN2_112-e\R2-2008908.zip</vt:lpwstr>
      </vt:variant>
      <vt:variant>
        <vt:lpwstr/>
      </vt:variant>
      <vt:variant>
        <vt:i4>7929905</vt:i4>
      </vt:variant>
      <vt:variant>
        <vt:i4>816</vt:i4>
      </vt:variant>
      <vt:variant>
        <vt:i4>0</vt:i4>
      </vt:variant>
      <vt:variant>
        <vt:i4>5</vt:i4>
      </vt:variant>
      <vt:variant>
        <vt:lpwstr>C:\Users\terhentt\Documents\Tdocs\RAN2\RAN2_112-e\R2-2007518.zip</vt:lpwstr>
      </vt:variant>
      <vt:variant>
        <vt:lpwstr/>
      </vt:variant>
      <vt:variant>
        <vt:i4>7536701</vt:i4>
      </vt:variant>
      <vt:variant>
        <vt:i4>813</vt:i4>
      </vt:variant>
      <vt:variant>
        <vt:i4>0</vt:i4>
      </vt:variant>
      <vt:variant>
        <vt:i4>5</vt:i4>
      </vt:variant>
      <vt:variant>
        <vt:lpwstr>C:\Users\terhentt\Documents\Tdocs\RAN2\RAN2_112-e\R2-2009433.zip</vt:lpwstr>
      </vt:variant>
      <vt:variant>
        <vt:lpwstr/>
      </vt:variant>
      <vt:variant>
        <vt:i4>8257598</vt:i4>
      </vt:variant>
      <vt:variant>
        <vt:i4>810</vt:i4>
      </vt:variant>
      <vt:variant>
        <vt:i4>0</vt:i4>
      </vt:variant>
      <vt:variant>
        <vt:i4>5</vt:i4>
      </vt:variant>
      <vt:variant>
        <vt:lpwstr>C:\Users\terhentt\Documents\Tdocs\RAN2\RAN2_112-e\R2-2009802.zip</vt:lpwstr>
      </vt:variant>
      <vt:variant>
        <vt:lpwstr/>
      </vt:variant>
      <vt:variant>
        <vt:i4>7733306</vt:i4>
      </vt:variant>
      <vt:variant>
        <vt:i4>807</vt:i4>
      </vt:variant>
      <vt:variant>
        <vt:i4>0</vt:i4>
      </vt:variant>
      <vt:variant>
        <vt:i4>5</vt:i4>
      </vt:variant>
      <vt:variant>
        <vt:lpwstr>C:\Users\terhentt\Documents\Tdocs\RAN2\RAN2_112-e\R2-2009446.zip</vt:lpwstr>
      </vt:variant>
      <vt:variant>
        <vt:lpwstr/>
      </vt:variant>
      <vt:variant>
        <vt:i4>7798847</vt:i4>
      </vt:variant>
      <vt:variant>
        <vt:i4>804</vt:i4>
      </vt:variant>
      <vt:variant>
        <vt:i4>0</vt:i4>
      </vt:variant>
      <vt:variant>
        <vt:i4>5</vt:i4>
      </vt:variant>
      <vt:variant>
        <vt:lpwstr>C:\Users\terhentt\Documents\Tdocs\RAN2\RAN2_112-e\R2-2008704.zip</vt:lpwstr>
      </vt:variant>
      <vt:variant>
        <vt:lpwstr/>
      </vt:variant>
      <vt:variant>
        <vt:i4>7733299</vt:i4>
      </vt:variant>
      <vt:variant>
        <vt:i4>801</vt:i4>
      </vt:variant>
      <vt:variant>
        <vt:i4>0</vt:i4>
      </vt:variant>
      <vt:variant>
        <vt:i4>5</vt:i4>
      </vt:variant>
      <vt:variant>
        <vt:lpwstr>C:\Users\terhentt\Documents\Tdocs\RAN2\RAN2_112-e\R2-2010645.zip</vt:lpwstr>
      </vt:variant>
      <vt:variant>
        <vt:lpwstr/>
      </vt:variant>
      <vt:variant>
        <vt:i4>7471155</vt:i4>
      </vt:variant>
      <vt:variant>
        <vt:i4>798</vt:i4>
      </vt:variant>
      <vt:variant>
        <vt:i4>0</vt:i4>
      </vt:variant>
      <vt:variant>
        <vt:i4>5</vt:i4>
      </vt:variant>
      <vt:variant>
        <vt:lpwstr>C:\Users\terhentt\Documents\Tdocs\RAN2\RAN2_112-e\R2-2010641.zip</vt:lpwstr>
      </vt:variant>
      <vt:variant>
        <vt:lpwstr/>
      </vt:variant>
      <vt:variant>
        <vt:i4>8192054</vt:i4>
      </vt:variant>
      <vt:variant>
        <vt:i4>795</vt:i4>
      </vt:variant>
      <vt:variant>
        <vt:i4>0</vt:i4>
      </vt:variant>
      <vt:variant>
        <vt:i4>5</vt:i4>
      </vt:variant>
      <vt:variant>
        <vt:lpwstr>C:\Users\terhentt\Documents\Tdocs\RAN2\RAN2_112-e\R2-2009188.zip</vt:lpwstr>
      </vt:variant>
      <vt:variant>
        <vt:lpwstr/>
      </vt:variant>
      <vt:variant>
        <vt:i4>7405631</vt:i4>
      </vt:variant>
      <vt:variant>
        <vt:i4>792</vt:i4>
      </vt:variant>
      <vt:variant>
        <vt:i4>0</vt:i4>
      </vt:variant>
      <vt:variant>
        <vt:i4>5</vt:i4>
      </vt:variant>
      <vt:variant>
        <vt:lpwstr>C:\Users\terhentt\Documents\Tdocs\RAN2\RAN2_112-e\R2-2010682.zip</vt:lpwstr>
      </vt:variant>
      <vt:variant>
        <vt:lpwstr/>
      </vt:variant>
      <vt:variant>
        <vt:i4>7405631</vt:i4>
      </vt:variant>
      <vt:variant>
        <vt:i4>789</vt:i4>
      </vt:variant>
      <vt:variant>
        <vt:i4>0</vt:i4>
      </vt:variant>
      <vt:variant>
        <vt:i4>5</vt:i4>
      </vt:variant>
      <vt:variant>
        <vt:lpwstr>C:\Users\terhentt\Documents\Tdocs\RAN2\RAN2_112-e\R2-2010682.zip</vt:lpwstr>
      </vt:variant>
      <vt:variant>
        <vt:lpwstr/>
      </vt:variant>
      <vt:variant>
        <vt:i4>7536695</vt:i4>
      </vt:variant>
      <vt:variant>
        <vt:i4>786</vt:i4>
      </vt:variant>
      <vt:variant>
        <vt:i4>0</vt:i4>
      </vt:variant>
      <vt:variant>
        <vt:i4>5</vt:i4>
      </vt:variant>
      <vt:variant>
        <vt:lpwstr>C:\Users\terhentt\Documents\Tdocs\RAN2\RAN2_112-e\R2-2010503.zip</vt:lpwstr>
      </vt:variant>
      <vt:variant>
        <vt:lpwstr/>
      </vt:variant>
      <vt:variant>
        <vt:i4>7471167</vt:i4>
      </vt:variant>
      <vt:variant>
        <vt:i4>783</vt:i4>
      </vt:variant>
      <vt:variant>
        <vt:i4>0</vt:i4>
      </vt:variant>
      <vt:variant>
        <vt:i4>5</vt:i4>
      </vt:variant>
      <vt:variant>
        <vt:lpwstr>C:\Users\terhentt\Documents\Tdocs\RAN2\RAN2_112-e\R2-2010681.zip</vt:lpwstr>
      </vt:variant>
      <vt:variant>
        <vt:lpwstr/>
      </vt:variant>
      <vt:variant>
        <vt:i4>7471167</vt:i4>
      </vt:variant>
      <vt:variant>
        <vt:i4>780</vt:i4>
      </vt:variant>
      <vt:variant>
        <vt:i4>0</vt:i4>
      </vt:variant>
      <vt:variant>
        <vt:i4>5</vt:i4>
      </vt:variant>
      <vt:variant>
        <vt:lpwstr>C:\Users\terhentt\Documents\Tdocs\RAN2\RAN2_112-e\R2-2010681.zip</vt:lpwstr>
      </vt:variant>
      <vt:variant>
        <vt:lpwstr/>
      </vt:variant>
      <vt:variant>
        <vt:i4>7471159</vt:i4>
      </vt:variant>
      <vt:variant>
        <vt:i4>777</vt:i4>
      </vt:variant>
      <vt:variant>
        <vt:i4>0</vt:i4>
      </vt:variant>
      <vt:variant>
        <vt:i4>5</vt:i4>
      </vt:variant>
      <vt:variant>
        <vt:lpwstr>C:\Users\terhentt\Documents\Tdocs\RAN2\RAN2_112-e\R2-2010502.zip</vt:lpwstr>
      </vt:variant>
      <vt:variant>
        <vt:lpwstr/>
      </vt:variant>
      <vt:variant>
        <vt:i4>8257598</vt:i4>
      </vt:variant>
      <vt:variant>
        <vt:i4>774</vt:i4>
      </vt:variant>
      <vt:variant>
        <vt:i4>0</vt:i4>
      </vt:variant>
      <vt:variant>
        <vt:i4>5</vt:i4>
      </vt:variant>
      <vt:variant>
        <vt:lpwstr>C:\Users\terhentt\Documents\Tdocs\RAN2\RAN2_112-e\R2-2010299.zip</vt:lpwstr>
      </vt:variant>
      <vt:variant>
        <vt:lpwstr/>
      </vt:variant>
      <vt:variant>
        <vt:i4>8323134</vt:i4>
      </vt:variant>
      <vt:variant>
        <vt:i4>771</vt:i4>
      </vt:variant>
      <vt:variant>
        <vt:i4>0</vt:i4>
      </vt:variant>
      <vt:variant>
        <vt:i4>5</vt:i4>
      </vt:variant>
      <vt:variant>
        <vt:lpwstr>C:\Users\terhentt\Documents\Tdocs\RAN2\RAN2_112-e\R2-2010298.zip</vt:lpwstr>
      </vt:variant>
      <vt:variant>
        <vt:lpwstr/>
      </vt:variant>
      <vt:variant>
        <vt:i4>7864382</vt:i4>
      </vt:variant>
      <vt:variant>
        <vt:i4>768</vt:i4>
      </vt:variant>
      <vt:variant>
        <vt:i4>0</vt:i4>
      </vt:variant>
      <vt:variant>
        <vt:i4>5</vt:i4>
      </vt:variant>
      <vt:variant>
        <vt:lpwstr>C:\Users\terhentt\Documents\Tdocs\RAN2\RAN2_112-e\R2-2010499.zip</vt:lpwstr>
      </vt:variant>
      <vt:variant>
        <vt:lpwstr/>
      </vt:variant>
      <vt:variant>
        <vt:i4>7471166</vt:i4>
      </vt:variant>
      <vt:variant>
        <vt:i4>765</vt:i4>
      </vt:variant>
      <vt:variant>
        <vt:i4>0</vt:i4>
      </vt:variant>
      <vt:variant>
        <vt:i4>5</vt:i4>
      </vt:variant>
      <vt:variant>
        <vt:lpwstr>C:\Users\terhentt\Documents\Tdocs\RAN2\RAN2_112-e\R2-2010295.zip</vt:lpwstr>
      </vt:variant>
      <vt:variant>
        <vt:lpwstr/>
      </vt:variant>
      <vt:variant>
        <vt:i4>7536702</vt:i4>
      </vt:variant>
      <vt:variant>
        <vt:i4>762</vt:i4>
      </vt:variant>
      <vt:variant>
        <vt:i4>0</vt:i4>
      </vt:variant>
      <vt:variant>
        <vt:i4>5</vt:i4>
      </vt:variant>
      <vt:variant>
        <vt:lpwstr>C:\Users\terhentt\Documents\Tdocs\RAN2\RAN2_112-e\R2-2010294.zip</vt:lpwstr>
      </vt:variant>
      <vt:variant>
        <vt:lpwstr/>
      </vt:variant>
      <vt:variant>
        <vt:i4>7405623</vt:i4>
      </vt:variant>
      <vt:variant>
        <vt:i4>759</vt:i4>
      </vt:variant>
      <vt:variant>
        <vt:i4>0</vt:i4>
      </vt:variant>
      <vt:variant>
        <vt:i4>5</vt:i4>
      </vt:variant>
      <vt:variant>
        <vt:lpwstr>C:\Users\terhentt\Documents\Tdocs\RAN2\RAN2_112-e\R2-2010501.zip</vt:lpwstr>
      </vt:variant>
      <vt:variant>
        <vt:lpwstr/>
      </vt:variant>
      <vt:variant>
        <vt:i4>7733307</vt:i4>
      </vt:variant>
      <vt:variant>
        <vt:i4>756</vt:i4>
      </vt:variant>
      <vt:variant>
        <vt:i4>0</vt:i4>
      </vt:variant>
      <vt:variant>
        <vt:i4>5</vt:i4>
      </vt:variant>
      <vt:variant>
        <vt:lpwstr>C:\Users\terhentt\Documents\Tdocs\RAN2\RAN2_112-e\R2-2009654.zip</vt:lpwstr>
      </vt:variant>
      <vt:variant>
        <vt:lpwstr/>
      </vt:variant>
      <vt:variant>
        <vt:i4>7667765</vt:i4>
      </vt:variant>
      <vt:variant>
        <vt:i4>753</vt:i4>
      </vt:variant>
      <vt:variant>
        <vt:i4>0</vt:i4>
      </vt:variant>
      <vt:variant>
        <vt:i4>5</vt:i4>
      </vt:variant>
      <vt:variant>
        <vt:lpwstr>C:\Users\terhentt\Documents\Tdocs\RAN2\RAN2_112-e\R2-2010727.zip</vt:lpwstr>
      </vt:variant>
      <vt:variant>
        <vt:lpwstr/>
      </vt:variant>
      <vt:variant>
        <vt:i4>7995445</vt:i4>
      </vt:variant>
      <vt:variant>
        <vt:i4>750</vt:i4>
      </vt:variant>
      <vt:variant>
        <vt:i4>0</vt:i4>
      </vt:variant>
      <vt:variant>
        <vt:i4>5</vt:i4>
      </vt:variant>
      <vt:variant>
        <vt:lpwstr>C:\Users\terhentt\Documents\Tdocs\RAN2\RAN2_112-e\R2-2010728.zip</vt:lpwstr>
      </vt:variant>
      <vt:variant>
        <vt:lpwstr/>
      </vt:variant>
      <vt:variant>
        <vt:i4>7995445</vt:i4>
      </vt:variant>
      <vt:variant>
        <vt:i4>747</vt:i4>
      </vt:variant>
      <vt:variant>
        <vt:i4>0</vt:i4>
      </vt:variant>
      <vt:variant>
        <vt:i4>5</vt:i4>
      </vt:variant>
      <vt:variant>
        <vt:lpwstr>C:\Users\terhentt\Documents\Tdocs\RAN2\RAN2_112-e\R2-2010728.zip</vt:lpwstr>
      </vt:variant>
      <vt:variant>
        <vt:lpwstr/>
      </vt:variant>
      <vt:variant>
        <vt:i4>7667765</vt:i4>
      </vt:variant>
      <vt:variant>
        <vt:i4>744</vt:i4>
      </vt:variant>
      <vt:variant>
        <vt:i4>0</vt:i4>
      </vt:variant>
      <vt:variant>
        <vt:i4>5</vt:i4>
      </vt:variant>
      <vt:variant>
        <vt:lpwstr>C:\Users\terhentt\Documents\Tdocs\RAN2\RAN2_112-e\R2-2010727.zip</vt:lpwstr>
      </vt:variant>
      <vt:variant>
        <vt:lpwstr/>
      </vt:variant>
      <vt:variant>
        <vt:i4>7602228</vt:i4>
      </vt:variant>
      <vt:variant>
        <vt:i4>741</vt:i4>
      </vt:variant>
      <vt:variant>
        <vt:i4>0</vt:i4>
      </vt:variant>
      <vt:variant>
        <vt:i4>5</vt:i4>
      </vt:variant>
      <vt:variant>
        <vt:lpwstr>C:\Users\terhentt\Documents\Tdocs\RAN2\RAN2_112-e\R2-2010435.zip</vt:lpwstr>
      </vt:variant>
      <vt:variant>
        <vt:lpwstr/>
      </vt:variant>
      <vt:variant>
        <vt:i4>7733303</vt:i4>
      </vt:variant>
      <vt:variant>
        <vt:i4>738</vt:i4>
      </vt:variant>
      <vt:variant>
        <vt:i4>0</vt:i4>
      </vt:variant>
      <vt:variant>
        <vt:i4>5</vt:i4>
      </vt:variant>
      <vt:variant>
        <vt:lpwstr>C:\Users\terhentt\Documents\Tdocs\RAN2\RAN2_112-e\R2-2010506.zip</vt:lpwstr>
      </vt:variant>
      <vt:variant>
        <vt:lpwstr/>
      </vt:variant>
      <vt:variant>
        <vt:i4>7667767</vt:i4>
      </vt:variant>
      <vt:variant>
        <vt:i4>735</vt:i4>
      </vt:variant>
      <vt:variant>
        <vt:i4>0</vt:i4>
      </vt:variant>
      <vt:variant>
        <vt:i4>5</vt:i4>
      </vt:variant>
      <vt:variant>
        <vt:lpwstr>C:\Users\terhentt\Documents\Tdocs\RAN2\RAN2_112-e\R2-2010505.zip</vt:lpwstr>
      </vt:variant>
      <vt:variant>
        <vt:lpwstr/>
      </vt:variant>
      <vt:variant>
        <vt:i4>7340094</vt:i4>
      </vt:variant>
      <vt:variant>
        <vt:i4>732</vt:i4>
      </vt:variant>
      <vt:variant>
        <vt:i4>0</vt:i4>
      </vt:variant>
      <vt:variant>
        <vt:i4>5</vt:i4>
      </vt:variant>
      <vt:variant>
        <vt:lpwstr>C:\Users\terhentt\Documents\Tdocs\RAN2\RAN2_112-e\R2-2010297.zip</vt:lpwstr>
      </vt:variant>
      <vt:variant>
        <vt:lpwstr/>
      </vt:variant>
      <vt:variant>
        <vt:i4>7667773</vt:i4>
      </vt:variant>
      <vt:variant>
        <vt:i4>729</vt:i4>
      </vt:variant>
      <vt:variant>
        <vt:i4>0</vt:i4>
      </vt:variant>
      <vt:variant>
        <vt:i4>5</vt:i4>
      </vt:variant>
      <vt:variant>
        <vt:lpwstr>C:\Users\terhentt\Documents\Tdocs\RAN2\RAN2_112-e\R2-2009534.zip</vt:lpwstr>
      </vt:variant>
      <vt:variant>
        <vt:lpwstr/>
      </vt:variant>
      <vt:variant>
        <vt:i4>7602237</vt:i4>
      </vt:variant>
      <vt:variant>
        <vt:i4>726</vt:i4>
      </vt:variant>
      <vt:variant>
        <vt:i4>0</vt:i4>
      </vt:variant>
      <vt:variant>
        <vt:i4>5</vt:i4>
      </vt:variant>
      <vt:variant>
        <vt:lpwstr>C:\Users\terhentt\Documents\Tdocs\RAN2\RAN2_112-e\R2-2009535.zip</vt:lpwstr>
      </vt:variant>
      <vt:variant>
        <vt:lpwstr/>
      </vt:variant>
      <vt:variant>
        <vt:i4>7602231</vt:i4>
      </vt:variant>
      <vt:variant>
        <vt:i4>723</vt:i4>
      </vt:variant>
      <vt:variant>
        <vt:i4>0</vt:i4>
      </vt:variant>
      <vt:variant>
        <vt:i4>5</vt:i4>
      </vt:variant>
      <vt:variant>
        <vt:lpwstr>C:\Users\terhentt\Documents\Tdocs\RAN2\RAN2_112-e\R2-2010504.zip</vt:lpwstr>
      </vt:variant>
      <vt:variant>
        <vt:lpwstr/>
      </vt:variant>
      <vt:variant>
        <vt:i4>7340089</vt:i4>
      </vt:variant>
      <vt:variant>
        <vt:i4>720</vt:i4>
      </vt:variant>
      <vt:variant>
        <vt:i4>0</vt:i4>
      </vt:variant>
      <vt:variant>
        <vt:i4>5</vt:i4>
      </vt:variant>
      <vt:variant>
        <vt:lpwstr>C:\Users\terhentt\Documents\Tdocs\RAN2\RAN2_112-e\R2-2009276.zip</vt:lpwstr>
      </vt:variant>
      <vt:variant>
        <vt:lpwstr/>
      </vt:variant>
      <vt:variant>
        <vt:i4>7995444</vt:i4>
      </vt:variant>
      <vt:variant>
        <vt:i4>717</vt:i4>
      </vt:variant>
      <vt:variant>
        <vt:i4>0</vt:i4>
      </vt:variant>
      <vt:variant>
        <vt:i4>5</vt:i4>
      </vt:variant>
      <vt:variant>
        <vt:lpwstr>C:\Users\terhentt\Documents\Tdocs\RAN2\RAN2_112-e\R2-2010639.zip</vt:lpwstr>
      </vt:variant>
      <vt:variant>
        <vt:lpwstr/>
      </vt:variant>
      <vt:variant>
        <vt:i4>7471161</vt:i4>
      </vt:variant>
      <vt:variant>
        <vt:i4>714</vt:i4>
      </vt:variant>
      <vt:variant>
        <vt:i4>0</vt:i4>
      </vt:variant>
      <vt:variant>
        <vt:i4>5</vt:i4>
      </vt:variant>
      <vt:variant>
        <vt:lpwstr>C:\Users\terhentt\Documents\Tdocs\RAN2\RAN2_112-e\R2-2007791.zip</vt:lpwstr>
      </vt:variant>
      <vt:variant>
        <vt:lpwstr/>
      </vt:variant>
      <vt:variant>
        <vt:i4>7798838</vt:i4>
      </vt:variant>
      <vt:variant>
        <vt:i4>711</vt:i4>
      </vt:variant>
      <vt:variant>
        <vt:i4>0</vt:i4>
      </vt:variant>
      <vt:variant>
        <vt:i4>5</vt:i4>
      </vt:variant>
      <vt:variant>
        <vt:lpwstr>C:\Users\terhentt\Documents\Tdocs\RAN2\RAN2_112-e\R2-2010210.zip</vt:lpwstr>
      </vt:variant>
      <vt:variant>
        <vt:lpwstr/>
      </vt:variant>
      <vt:variant>
        <vt:i4>7536697</vt:i4>
      </vt:variant>
      <vt:variant>
        <vt:i4>708</vt:i4>
      </vt:variant>
      <vt:variant>
        <vt:i4>0</vt:i4>
      </vt:variant>
      <vt:variant>
        <vt:i4>5</vt:i4>
      </vt:variant>
      <vt:variant>
        <vt:lpwstr>C:\Users\terhentt\Documents\Tdocs\RAN2\RAN2_112-e\R2-2007790.zip</vt:lpwstr>
      </vt:variant>
      <vt:variant>
        <vt:lpwstr/>
      </vt:variant>
      <vt:variant>
        <vt:i4>8257591</vt:i4>
      </vt:variant>
      <vt:variant>
        <vt:i4>705</vt:i4>
      </vt:variant>
      <vt:variant>
        <vt:i4>0</vt:i4>
      </vt:variant>
      <vt:variant>
        <vt:i4>5</vt:i4>
      </vt:variant>
      <vt:variant>
        <vt:lpwstr>C:\Users\terhentt\Documents\Tdocs\RAN2\RAN2_112-e\R2-2010209.zip</vt:lpwstr>
      </vt:variant>
      <vt:variant>
        <vt:lpwstr/>
      </vt:variant>
      <vt:variant>
        <vt:i4>8257589</vt:i4>
      </vt:variant>
      <vt:variant>
        <vt:i4>702</vt:i4>
      </vt:variant>
      <vt:variant>
        <vt:i4>0</vt:i4>
      </vt:variant>
      <vt:variant>
        <vt:i4>5</vt:i4>
      </vt:variant>
      <vt:variant>
        <vt:lpwstr>C:\Users\terhentt\Documents\Tdocs\RAN2\RAN2_112-e\R2-2010328.zip</vt:lpwstr>
      </vt:variant>
      <vt:variant>
        <vt:lpwstr/>
      </vt:variant>
      <vt:variant>
        <vt:i4>7864370</vt:i4>
      </vt:variant>
      <vt:variant>
        <vt:i4>699</vt:i4>
      </vt:variant>
      <vt:variant>
        <vt:i4>0</vt:i4>
      </vt:variant>
      <vt:variant>
        <vt:i4>5</vt:i4>
      </vt:variant>
      <vt:variant>
        <vt:lpwstr>C:\Users\terhentt\Documents\Tdocs\RAN2\RAN2_112-e\R2-2006935.zip</vt:lpwstr>
      </vt:variant>
      <vt:variant>
        <vt:lpwstr/>
      </vt:variant>
      <vt:variant>
        <vt:i4>7536697</vt:i4>
      </vt:variant>
      <vt:variant>
        <vt:i4>696</vt:i4>
      </vt:variant>
      <vt:variant>
        <vt:i4>0</vt:i4>
      </vt:variant>
      <vt:variant>
        <vt:i4>5</vt:i4>
      </vt:variant>
      <vt:variant>
        <vt:lpwstr>C:\Users\terhentt\Documents\Tdocs\RAN2\RAN2_112-e\R2-2009275.zip</vt:lpwstr>
      </vt:variant>
      <vt:variant>
        <vt:lpwstr/>
      </vt:variant>
      <vt:variant>
        <vt:i4>7995448</vt:i4>
      </vt:variant>
      <vt:variant>
        <vt:i4>693</vt:i4>
      </vt:variant>
      <vt:variant>
        <vt:i4>0</vt:i4>
      </vt:variant>
      <vt:variant>
        <vt:i4>5</vt:i4>
      </vt:variant>
      <vt:variant>
        <vt:lpwstr>C:\Users\terhentt\Documents\Tdocs\RAN2\RAN2_112-e\R2-2009769.zip</vt:lpwstr>
      </vt:variant>
      <vt:variant>
        <vt:lpwstr/>
      </vt:variant>
      <vt:variant>
        <vt:i4>8060984</vt:i4>
      </vt:variant>
      <vt:variant>
        <vt:i4>690</vt:i4>
      </vt:variant>
      <vt:variant>
        <vt:i4>0</vt:i4>
      </vt:variant>
      <vt:variant>
        <vt:i4>5</vt:i4>
      </vt:variant>
      <vt:variant>
        <vt:lpwstr>C:\Users\terhentt\Documents\Tdocs\RAN2\RAN2_112-e\R2-2009768.zip</vt:lpwstr>
      </vt:variant>
      <vt:variant>
        <vt:lpwstr/>
      </vt:variant>
      <vt:variant>
        <vt:i4>7667766</vt:i4>
      </vt:variant>
      <vt:variant>
        <vt:i4>687</vt:i4>
      </vt:variant>
      <vt:variant>
        <vt:i4>0</vt:i4>
      </vt:variant>
      <vt:variant>
        <vt:i4>5</vt:i4>
      </vt:variant>
      <vt:variant>
        <vt:lpwstr>C:\Users\terhentt\Documents\Tdocs\RAN2\RAN2_112-e\R2-2009382.zip</vt:lpwstr>
      </vt:variant>
      <vt:variant>
        <vt:lpwstr/>
      </vt:variant>
      <vt:variant>
        <vt:i4>7733302</vt:i4>
      </vt:variant>
      <vt:variant>
        <vt:i4>684</vt:i4>
      </vt:variant>
      <vt:variant>
        <vt:i4>0</vt:i4>
      </vt:variant>
      <vt:variant>
        <vt:i4>5</vt:i4>
      </vt:variant>
      <vt:variant>
        <vt:lpwstr>C:\Users\terhentt\Documents\Tdocs\RAN2\RAN2_112-e\R2-2009381.zip</vt:lpwstr>
      </vt:variant>
      <vt:variant>
        <vt:lpwstr/>
      </vt:variant>
      <vt:variant>
        <vt:i4>7798838</vt:i4>
      </vt:variant>
      <vt:variant>
        <vt:i4>681</vt:i4>
      </vt:variant>
      <vt:variant>
        <vt:i4>0</vt:i4>
      </vt:variant>
      <vt:variant>
        <vt:i4>5</vt:i4>
      </vt:variant>
      <vt:variant>
        <vt:lpwstr>C:\Users\terhentt\Documents\Tdocs\RAN2\RAN2_112-e\R2-2009380.zip</vt:lpwstr>
      </vt:variant>
      <vt:variant>
        <vt:lpwstr/>
      </vt:variant>
      <vt:variant>
        <vt:i4>7602232</vt:i4>
      </vt:variant>
      <vt:variant>
        <vt:i4>678</vt:i4>
      </vt:variant>
      <vt:variant>
        <vt:i4>0</vt:i4>
      </vt:variant>
      <vt:variant>
        <vt:i4>5</vt:i4>
      </vt:variant>
      <vt:variant>
        <vt:lpwstr>C:\Users\terhentt\Documents\Tdocs\RAN2\RAN2_112-e\R2-2009767.zip</vt:lpwstr>
      </vt:variant>
      <vt:variant>
        <vt:lpwstr/>
      </vt:variant>
      <vt:variant>
        <vt:i4>7602233</vt:i4>
      </vt:variant>
      <vt:variant>
        <vt:i4>675</vt:i4>
      </vt:variant>
      <vt:variant>
        <vt:i4>0</vt:i4>
      </vt:variant>
      <vt:variant>
        <vt:i4>5</vt:i4>
      </vt:variant>
      <vt:variant>
        <vt:lpwstr>C:\Users\terhentt\Documents\Tdocs\RAN2\RAN2_112-e\R2-2009272.zip</vt:lpwstr>
      </vt:variant>
      <vt:variant>
        <vt:lpwstr/>
      </vt:variant>
      <vt:variant>
        <vt:i4>7405623</vt:i4>
      </vt:variant>
      <vt:variant>
        <vt:i4>672</vt:i4>
      </vt:variant>
      <vt:variant>
        <vt:i4>0</vt:i4>
      </vt:variant>
      <vt:variant>
        <vt:i4>5</vt:i4>
      </vt:variant>
      <vt:variant>
        <vt:lpwstr>C:\Users\terhentt\Documents\Tdocs\RAN2\RAN2_112-e\R2-2010105.zip</vt:lpwstr>
      </vt:variant>
      <vt:variant>
        <vt:lpwstr/>
      </vt:variant>
      <vt:variant>
        <vt:i4>7536694</vt:i4>
      </vt:variant>
      <vt:variant>
        <vt:i4>669</vt:i4>
      </vt:variant>
      <vt:variant>
        <vt:i4>0</vt:i4>
      </vt:variant>
      <vt:variant>
        <vt:i4>5</vt:i4>
      </vt:variant>
      <vt:variant>
        <vt:lpwstr>C:\Users\terhentt\Documents\Tdocs\RAN2\RAN2_112-e\R2-2009384.zip</vt:lpwstr>
      </vt:variant>
      <vt:variant>
        <vt:lpwstr/>
      </vt:variant>
      <vt:variant>
        <vt:i4>7602230</vt:i4>
      </vt:variant>
      <vt:variant>
        <vt:i4>666</vt:i4>
      </vt:variant>
      <vt:variant>
        <vt:i4>0</vt:i4>
      </vt:variant>
      <vt:variant>
        <vt:i4>5</vt:i4>
      </vt:variant>
      <vt:variant>
        <vt:lpwstr>C:\Users\terhentt\Documents\Tdocs\RAN2\RAN2_112-e\R2-2009383.zip</vt:lpwstr>
      </vt:variant>
      <vt:variant>
        <vt:lpwstr/>
      </vt:variant>
      <vt:variant>
        <vt:i4>7667774</vt:i4>
      </vt:variant>
      <vt:variant>
        <vt:i4>663</vt:i4>
      </vt:variant>
      <vt:variant>
        <vt:i4>0</vt:i4>
      </vt:variant>
      <vt:variant>
        <vt:i4>5</vt:i4>
      </vt:variant>
      <vt:variant>
        <vt:lpwstr>C:\Users\terhentt\Documents\Tdocs\RAN2\RAN2_112-e\R2-2009607.zip</vt:lpwstr>
      </vt:variant>
      <vt:variant>
        <vt:lpwstr/>
      </vt:variant>
      <vt:variant>
        <vt:i4>7536691</vt:i4>
      </vt:variant>
      <vt:variant>
        <vt:i4>660</vt:i4>
      </vt:variant>
      <vt:variant>
        <vt:i4>0</vt:i4>
      </vt:variant>
      <vt:variant>
        <vt:i4>5</vt:i4>
      </vt:variant>
      <vt:variant>
        <vt:lpwstr>C:\Users\terhentt\Documents\Tdocs\RAN2\RAN2_112-e\R2-2010640.zip</vt:lpwstr>
      </vt:variant>
      <vt:variant>
        <vt:lpwstr/>
      </vt:variant>
      <vt:variant>
        <vt:i4>7864379</vt:i4>
      </vt:variant>
      <vt:variant>
        <vt:i4>657</vt:i4>
      </vt:variant>
      <vt:variant>
        <vt:i4>0</vt:i4>
      </vt:variant>
      <vt:variant>
        <vt:i4>5</vt:i4>
      </vt:variant>
      <vt:variant>
        <vt:lpwstr>C:\Users\terhentt\Documents\Tdocs\RAN2\RAN2_112-e\R2-2009559.zip</vt:lpwstr>
      </vt:variant>
      <vt:variant>
        <vt:lpwstr/>
      </vt:variant>
      <vt:variant>
        <vt:i4>7536697</vt:i4>
      </vt:variant>
      <vt:variant>
        <vt:i4>654</vt:i4>
      </vt:variant>
      <vt:variant>
        <vt:i4>0</vt:i4>
      </vt:variant>
      <vt:variant>
        <vt:i4>5</vt:i4>
      </vt:variant>
      <vt:variant>
        <vt:lpwstr>C:\Users\terhentt\Documents\Tdocs\RAN2\RAN2_112-e\R2-2009770.zip</vt:lpwstr>
      </vt:variant>
      <vt:variant>
        <vt:lpwstr/>
      </vt:variant>
      <vt:variant>
        <vt:i4>7929918</vt:i4>
      </vt:variant>
      <vt:variant>
        <vt:i4>651</vt:i4>
      </vt:variant>
      <vt:variant>
        <vt:i4>0</vt:i4>
      </vt:variant>
      <vt:variant>
        <vt:i4>5</vt:i4>
      </vt:variant>
      <vt:variant>
        <vt:lpwstr>C:\Users\terhentt\Documents\Tdocs\RAN2\RAN2_112-e\R2-2010498.zip</vt:lpwstr>
      </vt:variant>
      <vt:variant>
        <vt:lpwstr/>
      </vt:variant>
      <vt:variant>
        <vt:i4>7798839</vt:i4>
      </vt:variant>
      <vt:variant>
        <vt:i4>648</vt:i4>
      </vt:variant>
      <vt:variant>
        <vt:i4>0</vt:i4>
      </vt:variant>
      <vt:variant>
        <vt:i4>5</vt:i4>
      </vt:variant>
      <vt:variant>
        <vt:lpwstr>C:\Users\terhentt\Documents\Tdocs\RAN2\RAN2_112-e\R2-2010507.zip</vt:lpwstr>
      </vt:variant>
      <vt:variant>
        <vt:lpwstr/>
      </vt:variant>
      <vt:variant>
        <vt:i4>8323125</vt:i4>
      </vt:variant>
      <vt:variant>
        <vt:i4>645</vt:i4>
      </vt:variant>
      <vt:variant>
        <vt:i4>0</vt:i4>
      </vt:variant>
      <vt:variant>
        <vt:i4>5</vt:i4>
      </vt:variant>
      <vt:variant>
        <vt:lpwstr>C:\Users\terhentt\Documents\Tdocs\RAN2\RAN2_112-e\R2-2007358.zip</vt:lpwstr>
      </vt:variant>
      <vt:variant>
        <vt:lpwstr/>
      </vt:variant>
      <vt:variant>
        <vt:i4>7733304</vt:i4>
      </vt:variant>
      <vt:variant>
        <vt:i4>642</vt:i4>
      </vt:variant>
      <vt:variant>
        <vt:i4>0</vt:i4>
      </vt:variant>
      <vt:variant>
        <vt:i4>5</vt:i4>
      </vt:variant>
      <vt:variant>
        <vt:lpwstr>C:\Users\terhentt\Documents\Tdocs\RAN2\RAN2_112-e\R2-2009765.zip</vt:lpwstr>
      </vt:variant>
      <vt:variant>
        <vt:lpwstr/>
      </vt:variant>
      <vt:variant>
        <vt:i4>8323127</vt:i4>
      </vt:variant>
      <vt:variant>
        <vt:i4>639</vt:i4>
      </vt:variant>
      <vt:variant>
        <vt:i4>0</vt:i4>
      </vt:variant>
      <vt:variant>
        <vt:i4>5</vt:i4>
      </vt:variant>
      <vt:variant>
        <vt:lpwstr>C:\Users\terhentt\Documents\Tdocs\RAN2\RAN2_112-e\R2-2010208.zip</vt:lpwstr>
      </vt:variant>
      <vt:variant>
        <vt:lpwstr/>
      </vt:variant>
      <vt:variant>
        <vt:i4>7340087</vt:i4>
      </vt:variant>
      <vt:variant>
        <vt:i4>636</vt:i4>
      </vt:variant>
      <vt:variant>
        <vt:i4>0</vt:i4>
      </vt:variant>
      <vt:variant>
        <vt:i4>5</vt:i4>
      </vt:variant>
      <vt:variant>
        <vt:lpwstr>C:\Users\terhentt\Documents\Tdocs\RAN2\RAN2_112-e\R2-2010207.zip</vt:lpwstr>
      </vt:variant>
      <vt:variant>
        <vt:lpwstr/>
      </vt:variant>
      <vt:variant>
        <vt:i4>7602238</vt:i4>
      </vt:variant>
      <vt:variant>
        <vt:i4>633</vt:i4>
      </vt:variant>
      <vt:variant>
        <vt:i4>0</vt:i4>
      </vt:variant>
      <vt:variant>
        <vt:i4>5</vt:i4>
      </vt:variant>
      <vt:variant>
        <vt:lpwstr>C:\Users\terhentt\Documents\Tdocs\RAN2\RAN2_112-e\R2-2008717.zip</vt:lpwstr>
      </vt:variant>
      <vt:variant>
        <vt:lpwstr/>
      </vt:variant>
      <vt:variant>
        <vt:i4>7405627</vt:i4>
      </vt:variant>
      <vt:variant>
        <vt:i4>630</vt:i4>
      </vt:variant>
      <vt:variant>
        <vt:i4>0</vt:i4>
      </vt:variant>
      <vt:variant>
        <vt:i4>5</vt:i4>
      </vt:variant>
      <vt:variant>
        <vt:lpwstr>C:\Users\terhentt\Documents\Tdocs\RAN2\RAN2_112-e\R2-2008742.zip</vt:lpwstr>
      </vt:variant>
      <vt:variant>
        <vt:lpwstr/>
      </vt:variant>
      <vt:variant>
        <vt:i4>7995455</vt:i4>
      </vt:variant>
      <vt:variant>
        <vt:i4>627</vt:i4>
      </vt:variant>
      <vt:variant>
        <vt:i4>0</vt:i4>
      </vt:variant>
      <vt:variant>
        <vt:i4>5</vt:i4>
      </vt:variant>
      <vt:variant>
        <vt:lpwstr>C:\Users\terhentt\Documents\Tdocs\RAN2\RAN2_112-e\R2-2008709.zip</vt:lpwstr>
      </vt:variant>
      <vt:variant>
        <vt:lpwstr/>
      </vt:variant>
      <vt:variant>
        <vt:i4>7340095</vt:i4>
      </vt:variant>
      <vt:variant>
        <vt:i4>624</vt:i4>
      </vt:variant>
      <vt:variant>
        <vt:i4>0</vt:i4>
      </vt:variant>
      <vt:variant>
        <vt:i4>5</vt:i4>
      </vt:variant>
      <vt:variant>
        <vt:lpwstr>C:\Users\terhentt\Documents\Tdocs\RAN2\RAN2_112-e\R2-2008703.zip</vt:lpwstr>
      </vt:variant>
      <vt:variant>
        <vt:lpwstr/>
      </vt:variant>
      <vt:variant>
        <vt:i4>8060990</vt:i4>
      </vt:variant>
      <vt:variant>
        <vt:i4>621</vt:i4>
      </vt:variant>
      <vt:variant>
        <vt:i4>0</vt:i4>
      </vt:variant>
      <vt:variant>
        <vt:i4>5</vt:i4>
      </vt:variant>
      <vt:variant>
        <vt:lpwstr>C:\Users\terhentt\Documents\Tdocs\RAN2\RAN2_112-e\R2-2009609.zip</vt:lpwstr>
      </vt:variant>
      <vt:variant>
        <vt:lpwstr/>
      </vt:variant>
      <vt:variant>
        <vt:i4>7995454</vt:i4>
      </vt:variant>
      <vt:variant>
        <vt:i4>618</vt:i4>
      </vt:variant>
      <vt:variant>
        <vt:i4>0</vt:i4>
      </vt:variant>
      <vt:variant>
        <vt:i4>5</vt:i4>
      </vt:variant>
      <vt:variant>
        <vt:lpwstr>C:\Users\terhentt\Documents\Tdocs\RAN2\RAN2_112-e\R2-2009608.zip</vt:lpwstr>
      </vt:variant>
      <vt:variant>
        <vt:lpwstr/>
      </vt:variant>
      <vt:variant>
        <vt:i4>7667763</vt:i4>
      </vt:variant>
      <vt:variant>
        <vt:i4>615</vt:i4>
      </vt:variant>
      <vt:variant>
        <vt:i4>0</vt:i4>
      </vt:variant>
      <vt:variant>
        <vt:i4>5</vt:i4>
      </vt:variant>
      <vt:variant>
        <vt:lpwstr>C:\Users\terhentt\Documents\Tdocs\RAN2\RAN2_112-e\R2-2010343.zip</vt:lpwstr>
      </vt:variant>
      <vt:variant>
        <vt:lpwstr/>
      </vt:variant>
      <vt:variant>
        <vt:i4>7667764</vt:i4>
      </vt:variant>
      <vt:variant>
        <vt:i4>612</vt:i4>
      </vt:variant>
      <vt:variant>
        <vt:i4>0</vt:i4>
      </vt:variant>
      <vt:variant>
        <vt:i4>5</vt:i4>
      </vt:variant>
      <vt:variant>
        <vt:lpwstr>C:\Users\terhentt\Documents\Tdocs\RAN2\RAN2_112-e\R2-2010030.zip</vt:lpwstr>
      </vt:variant>
      <vt:variant>
        <vt:lpwstr/>
      </vt:variant>
      <vt:variant>
        <vt:i4>7602232</vt:i4>
      </vt:variant>
      <vt:variant>
        <vt:i4>609</vt:i4>
      </vt:variant>
      <vt:variant>
        <vt:i4>0</vt:i4>
      </vt:variant>
      <vt:variant>
        <vt:i4>5</vt:i4>
      </vt:variant>
      <vt:variant>
        <vt:lpwstr>C:\Users\terhentt\Documents\Tdocs\RAN2\RAN2_112-e\R2-2009666.zip</vt:lpwstr>
      </vt:variant>
      <vt:variant>
        <vt:lpwstr/>
      </vt:variant>
      <vt:variant>
        <vt:i4>7798836</vt:i4>
      </vt:variant>
      <vt:variant>
        <vt:i4>606</vt:i4>
      </vt:variant>
      <vt:variant>
        <vt:i4>0</vt:i4>
      </vt:variant>
      <vt:variant>
        <vt:i4>5</vt:i4>
      </vt:variant>
      <vt:variant>
        <vt:lpwstr>C:\Users\terhentt\Documents\Tdocs\RAN2\RAN2_112-e\R2-2010032.zip</vt:lpwstr>
      </vt:variant>
      <vt:variant>
        <vt:lpwstr/>
      </vt:variant>
      <vt:variant>
        <vt:i4>7602228</vt:i4>
      </vt:variant>
      <vt:variant>
        <vt:i4>603</vt:i4>
      </vt:variant>
      <vt:variant>
        <vt:i4>0</vt:i4>
      </vt:variant>
      <vt:variant>
        <vt:i4>5</vt:i4>
      </vt:variant>
      <vt:variant>
        <vt:lpwstr>C:\Users\terhentt\Documents\Tdocs\RAN2\RAN2_112-e\R2-2010031.zip</vt:lpwstr>
      </vt:variant>
      <vt:variant>
        <vt:lpwstr/>
      </vt:variant>
      <vt:variant>
        <vt:i4>7536702</vt:i4>
      </vt:variant>
      <vt:variant>
        <vt:i4>600</vt:i4>
      </vt:variant>
      <vt:variant>
        <vt:i4>0</vt:i4>
      </vt:variant>
      <vt:variant>
        <vt:i4>5</vt:i4>
      </vt:variant>
      <vt:variant>
        <vt:lpwstr>C:\Users\terhentt\Documents\Tdocs\RAN2\RAN2_112-e\R2-2010593.zip</vt:lpwstr>
      </vt:variant>
      <vt:variant>
        <vt:lpwstr/>
      </vt:variant>
      <vt:variant>
        <vt:i4>8126517</vt:i4>
      </vt:variant>
      <vt:variant>
        <vt:i4>597</vt:i4>
      </vt:variant>
      <vt:variant>
        <vt:i4>0</vt:i4>
      </vt:variant>
      <vt:variant>
        <vt:i4>5</vt:i4>
      </vt:variant>
      <vt:variant>
        <vt:lpwstr>C:\Users\terhentt\Documents\Tdocs\RAN2\RAN2_112-e\R2-2010029.zip</vt:lpwstr>
      </vt:variant>
      <vt:variant>
        <vt:lpwstr/>
      </vt:variant>
      <vt:variant>
        <vt:i4>7667771</vt:i4>
      </vt:variant>
      <vt:variant>
        <vt:i4>594</vt:i4>
      </vt:variant>
      <vt:variant>
        <vt:i4>0</vt:i4>
      </vt:variant>
      <vt:variant>
        <vt:i4>5</vt:i4>
      </vt:variant>
      <vt:variant>
        <vt:lpwstr>C:\Users\terhentt\Documents\Tdocs\RAN2\RAN2_112-e\R2-2009554.zip</vt:lpwstr>
      </vt:variant>
      <vt:variant>
        <vt:lpwstr/>
      </vt:variant>
      <vt:variant>
        <vt:i4>7340086</vt:i4>
      </vt:variant>
      <vt:variant>
        <vt:i4>591</vt:i4>
      </vt:variant>
      <vt:variant>
        <vt:i4>0</vt:i4>
      </vt:variant>
      <vt:variant>
        <vt:i4>5</vt:i4>
      </vt:variant>
      <vt:variant>
        <vt:lpwstr>C:\Users\terhentt\Documents\Tdocs\RAN2\RAN2_112-e\R2-2010114.zip</vt:lpwstr>
      </vt:variant>
      <vt:variant>
        <vt:lpwstr/>
      </vt:variant>
      <vt:variant>
        <vt:i4>7471158</vt:i4>
      </vt:variant>
      <vt:variant>
        <vt:i4>588</vt:i4>
      </vt:variant>
      <vt:variant>
        <vt:i4>0</vt:i4>
      </vt:variant>
      <vt:variant>
        <vt:i4>5</vt:i4>
      </vt:variant>
      <vt:variant>
        <vt:lpwstr>C:\Users\terhentt\Documents\Tdocs\RAN2\RAN2_112-e\R2-2009187.zip</vt:lpwstr>
      </vt:variant>
      <vt:variant>
        <vt:lpwstr/>
      </vt:variant>
      <vt:variant>
        <vt:i4>7536694</vt:i4>
      </vt:variant>
      <vt:variant>
        <vt:i4>585</vt:i4>
      </vt:variant>
      <vt:variant>
        <vt:i4>0</vt:i4>
      </vt:variant>
      <vt:variant>
        <vt:i4>5</vt:i4>
      </vt:variant>
      <vt:variant>
        <vt:lpwstr>C:\Users\terhentt\Documents\Tdocs\RAN2\RAN2_112-e\R2-2009186.zip</vt:lpwstr>
      </vt:variant>
      <vt:variant>
        <vt:lpwstr/>
      </vt:variant>
      <vt:variant>
        <vt:i4>7602227</vt:i4>
      </vt:variant>
      <vt:variant>
        <vt:i4>582</vt:i4>
      </vt:variant>
      <vt:variant>
        <vt:i4>0</vt:i4>
      </vt:variant>
      <vt:variant>
        <vt:i4>5</vt:i4>
      </vt:variant>
      <vt:variant>
        <vt:lpwstr>C:\Users\terhentt\Documents\Tdocs\RAN2\RAN2_112-e\R2-2010342.zip</vt:lpwstr>
      </vt:variant>
      <vt:variant>
        <vt:lpwstr/>
      </vt:variant>
      <vt:variant>
        <vt:i4>7798835</vt:i4>
      </vt:variant>
      <vt:variant>
        <vt:i4>579</vt:i4>
      </vt:variant>
      <vt:variant>
        <vt:i4>0</vt:i4>
      </vt:variant>
      <vt:variant>
        <vt:i4>5</vt:i4>
      </vt:variant>
      <vt:variant>
        <vt:lpwstr>C:\Users\terhentt\Documents\Tdocs\RAN2\RAN2_112-e\R2-2010341.zip</vt:lpwstr>
      </vt:variant>
      <vt:variant>
        <vt:lpwstr/>
      </vt:variant>
      <vt:variant>
        <vt:i4>7864381</vt:i4>
      </vt:variant>
      <vt:variant>
        <vt:i4>576</vt:i4>
      </vt:variant>
      <vt:variant>
        <vt:i4>0</vt:i4>
      </vt:variant>
      <vt:variant>
        <vt:i4>5</vt:i4>
      </vt:variant>
      <vt:variant>
        <vt:lpwstr>C:\Users\terhentt\Documents\Tdocs\RAN2\RAN2_112-e\R2-2009438.zip</vt:lpwstr>
      </vt:variant>
      <vt:variant>
        <vt:lpwstr/>
      </vt:variant>
      <vt:variant>
        <vt:i4>7798845</vt:i4>
      </vt:variant>
      <vt:variant>
        <vt:i4>573</vt:i4>
      </vt:variant>
      <vt:variant>
        <vt:i4>0</vt:i4>
      </vt:variant>
      <vt:variant>
        <vt:i4>5</vt:i4>
      </vt:variant>
      <vt:variant>
        <vt:lpwstr>C:\Users\terhentt\Documents\Tdocs\RAN2\RAN2_112-e\R2-2009437.zip</vt:lpwstr>
      </vt:variant>
      <vt:variant>
        <vt:lpwstr/>
      </vt:variant>
      <vt:variant>
        <vt:i4>7602239</vt:i4>
      </vt:variant>
      <vt:variant>
        <vt:i4>570</vt:i4>
      </vt:variant>
      <vt:variant>
        <vt:i4>0</vt:i4>
      </vt:variant>
      <vt:variant>
        <vt:i4>5</vt:i4>
      </vt:variant>
      <vt:variant>
        <vt:lpwstr>C:\Users\terhentt\Documents\Tdocs\RAN2\RAN2_112-e\R2-2009414.zip</vt:lpwstr>
      </vt:variant>
      <vt:variant>
        <vt:lpwstr/>
      </vt:variant>
      <vt:variant>
        <vt:i4>8192054</vt:i4>
      </vt:variant>
      <vt:variant>
        <vt:i4>567</vt:i4>
      </vt:variant>
      <vt:variant>
        <vt:i4>0</vt:i4>
      </vt:variant>
      <vt:variant>
        <vt:i4>5</vt:i4>
      </vt:variant>
      <vt:variant>
        <vt:lpwstr>C:\Users\terhentt\Documents\Tdocs\RAN2\RAN2_112-e\R2-2010119.zip</vt:lpwstr>
      </vt:variant>
      <vt:variant>
        <vt:lpwstr/>
      </vt:variant>
      <vt:variant>
        <vt:i4>8126518</vt:i4>
      </vt:variant>
      <vt:variant>
        <vt:i4>564</vt:i4>
      </vt:variant>
      <vt:variant>
        <vt:i4>0</vt:i4>
      </vt:variant>
      <vt:variant>
        <vt:i4>5</vt:i4>
      </vt:variant>
      <vt:variant>
        <vt:lpwstr>C:\Users\terhentt\Documents\Tdocs\RAN2\RAN2_112-e\R2-2010118.zip</vt:lpwstr>
      </vt:variant>
      <vt:variant>
        <vt:lpwstr/>
      </vt:variant>
      <vt:variant>
        <vt:i4>8192053</vt:i4>
      </vt:variant>
      <vt:variant>
        <vt:i4>561</vt:i4>
      </vt:variant>
      <vt:variant>
        <vt:i4>0</vt:i4>
      </vt:variant>
      <vt:variant>
        <vt:i4>5</vt:i4>
      </vt:variant>
      <vt:variant>
        <vt:lpwstr>C:\Users\terhentt\Documents\Tdocs\RAN2\RAN2_112-e\R2-2010028.zip</vt:lpwstr>
      </vt:variant>
      <vt:variant>
        <vt:lpwstr/>
      </vt:variant>
      <vt:variant>
        <vt:i4>7405618</vt:i4>
      </vt:variant>
      <vt:variant>
        <vt:i4>558</vt:i4>
      </vt:variant>
      <vt:variant>
        <vt:i4>0</vt:i4>
      </vt:variant>
      <vt:variant>
        <vt:i4>5</vt:i4>
      </vt:variant>
      <vt:variant>
        <vt:lpwstr>C:\Users\terhentt\Documents\Tdocs\RAN2\RAN2_112-e\R2-2010256.zip</vt:lpwstr>
      </vt:variant>
      <vt:variant>
        <vt:lpwstr/>
      </vt:variant>
      <vt:variant>
        <vt:i4>7471154</vt:i4>
      </vt:variant>
      <vt:variant>
        <vt:i4>555</vt:i4>
      </vt:variant>
      <vt:variant>
        <vt:i4>0</vt:i4>
      </vt:variant>
      <vt:variant>
        <vt:i4>5</vt:i4>
      </vt:variant>
      <vt:variant>
        <vt:lpwstr>C:\Users\terhentt\Documents\Tdocs\RAN2\RAN2_112-e\R2-2010255.zip</vt:lpwstr>
      </vt:variant>
      <vt:variant>
        <vt:lpwstr/>
      </vt:variant>
      <vt:variant>
        <vt:i4>7733301</vt:i4>
      </vt:variant>
      <vt:variant>
        <vt:i4>552</vt:i4>
      </vt:variant>
      <vt:variant>
        <vt:i4>0</vt:i4>
      </vt:variant>
      <vt:variant>
        <vt:i4>5</vt:i4>
      </vt:variant>
      <vt:variant>
        <vt:lpwstr>C:\Users\terhentt\Documents\Tdocs\RAN2\RAN2_112-e\R2-2010122.zip</vt:lpwstr>
      </vt:variant>
      <vt:variant>
        <vt:lpwstr/>
      </vt:variant>
      <vt:variant>
        <vt:i4>7536690</vt:i4>
      </vt:variant>
      <vt:variant>
        <vt:i4>549</vt:i4>
      </vt:variant>
      <vt:variant>
        <vt:i4>0</vt:i4>
      </vt:variant>
      <vt:variant>
        <vt:i4>5</vt:i4>
      </vt:variant>
      <vt:variant>
        <vt:lpwstr>C:\Users\terhentt\Documents\Tdocs\RAN2\RAN2_112-e\R2-2010650.zip</vt:lpwstr>
      </vt:variant>
      <vt:variant>
        <vt:lpwstr/>
      </vt:variant>
      <vt:variant>
        <vt:i4>7733297</vt:i4>
      </vt:variant>
      <vt:variant>
        <vt:i4>546</vt:i4>
      </vt:variant>
      <vt:variant>
        <vt:i4>0</vt:i4>
      </vt:variant>
      <vt:variant>
        <vt:i4>5</vt:i4>
      </vt:variant>
      <vt:variant>
        <vt:lpwstr>C:\Users\terhentt\Documents\Tdocs\RAN2\RAN2_112-e\R2-2010566.zip</vt:lpwstr>
      </vt:variant>
      <vt:variant>
        <vt:lpwstr/>
      </vt:variant>
      <vt:variant>
        <vt:i4>7536694</vt:i4>
      </vt:variant>
      <vt:variant>
        <vt:i4>543</vt:i4>
      </vt:variant>
      <vt:variant>
        <vt:i4>0</vt:i4>
      </vt:variant>
      <vt:variant>
        <vt:i4>5</vt:i4>
      </vt:variant>
      <vt:variant>
        <vt:lpwstr>C:\Users\terhentt\Documents\Tdocs\RAN2\RAN2_112-e\R2-2010117.zip</vt:lpwstr>
      </vt:variant>
      <vt:variant>
        <vt:lpwstr/>
      </vt:variant>
      <vt:variant>
        <vt:i4>7340084</vt:i4>
      </vt:variant>
      <vt:variant>
        <vt:i4>540</vt:i4>
      </vt:variant>
      <vt:variant>
        <vt:i4>0</vt:i4>
      </vt:variant>
      <vt:variant>
        <vt:i4>5</vt:i4>
      </vt:variant>
      <vt:variant>
        <vt:lpwstr>C:\Users\terhentt\Documents\Tdocs\RAN2\RAN2_112-e\R2-2010732.zip</vt:lpwstr>
      </vt:variant>
      <vt:variant>
        <vt:lpwstr/>
      </vt:variant>
      <vt:variant>
        <vt:i4>7340084</vt:i4>
      </vt:variant>
      <vt:variant>
        <vt:i4>537</vt:i4>
      </vt:variant>
      <vt:variant>
        <vt:i4>0</vt:i4>
      </vt:variant>
      <vt:variant>
        <vt:i4>5</vt:i4>
      </vt:variant>
      <vt:variant>
        <vt:lpwstr>C:\Users\terhentt\Documents\Tdocs\RAN2\RAN2_112-e\R2-2010732.zip</vt:lpwstr>
      </vt:variant>
      <vt:variant>
        <vt:lpwstr/>
      </vt:variant>
      <vt:variant>
        <vt:i4>7667765</vt:i4>
      </vt:variant>
      <vt:variant>
        <vt:i4>534</vt:i4>
      </vt:variant>
      <vt:variant>
        <vt:i4>0</vt:i4>
      </vt:variant>
      <vt:variant>
        <vt:i4>5</vt:i4>
      </vt:variant>
      <vt:variant>
        <vt:lpwstr>C:\Users\terhentt\Documents\Tdocs\RAN2\RAN2_112-e\R2-2010121.zip</vt:lpwstr>
      </vt:variant>
      <vt:variant>
        <vt:lpwstr/>
      </vt:variant>
      <vt:variant>
        <vt:i4>7471158</vt:i4>
      </vt:variant>
      <vt:variant>
        <vt:i4>531</vt:i4>
      </vt:variant>
      <vt:variant>
        <vt:i4>0</vt:i4>
      </vt:variant>
      <vt:variant>
        <vt:i4>5</vt:i4>
      </vt:variant>
      <vt:variant>
        <vt:lpwstr>C:\Users\terhentt\Documents\Tdocs\RAN2\RAN2_112-e\R2-2010116.zip</vt:lpwstr>
      </vt:variant>
      <vt:variant>
        <vt:lpwstr/>
      </vt:variant>
      <vt:variant>
        <vt:i4>7667775</vt:i4>
      </vt:variant>
      <vt:variant>
        <vt:i4>528</vt:i4>
      </vt:variant>
      <vt:variant>
        <vt:i4>0</vt:i4>
      </vt:variant>
      <vt:variant>
        <vt:i4>5</vt:i4>
      </vt:variant>
      <vt:variant>
        <vt:lpwstr>C:\Users\terhentt\Documents\Tdocs\RAN2\RAN2_112-e\R2-2009415.zip</vt:lpwstr>
      </vt:variant>
      <vt:variant>
        <vt:lpwstr/>
      </vt:variant>
      <vt:variant>
        <vt:i4>7602229</vt:i4>
      </vt:variant>
      <vt:variant>
        <vt:i4>525</vt:i4>
      </vt:variant>
      <vt:variant>
        <vt:i4>0</vt:i4>
      </vt:variant>
      <vt:variant>
        <vt:i4>5</vt:i4>
      </vt:variant>
      <vt:variant>
        <vt:lpwstr>C:\Users\terhentt\Documents\Tdocs\RAN2\RAN2_112-e\R2-2010120.zip</vt:lpwstr>
      </vt:variant>
      <vt:variant>
        <vt:lpwstr/>
      </vt:variant>
      <vt:variant>
        <vt:i4>7536699</vt:i4>
      </vt:variant>
      <vt:variant>
        <vt:i4>522</vt:i4>
      </vt:variant>
      <vt:variant>
        <vt:i4>0</vt:i4>
      </vt:variant>
      <vt:variant>
        <vt:i4>5</vt:i4>
      </vt:variant>
      <vt:variant>
        <vt:lpwstr>C:\Users\terhentt\Documents\Tdocs\RAN2\RAN2_112-e\R2-2009354.zip</vt:lpwstr>
      </vt:variant>
      <vt:variant>
        <vt:lpwstr/>
      </vt:variant>
      <vt:variant>
        <vt:i4>7536693</vt:i4>
      </vt:variant>
      <vt:variant>
        <vt:i4>519</vt:i4>
      </vt:variant>
      <vt:variant>
        <vt:i4>0</vt:i4>
      </vt:variant>
      <vt:variant>
        <vt:i4>5</vt:i4>
      </vt:variant>
      <vt:variant>
        <vt:lpwstr>C:\Users\terhentt\Documents\Tdocs\RAN2\RAN2_112-e\R2-2010026.zip</vt:lpwstr>
      </vt:variant>
      <vt:variant>
        <vt:lpwstr/>
      </vt:variant>
      <vt:variant>
        <vt:i4>7733299</vt:i4>
      </vt:variant>
      <vt:variant>
        <vt:i4>516</vt:i4>
      </vt:variant>
      <vt:variant>
        <vt:i4>0</vt:i4>
      </vt:variant>
      <vt:variant>
        <vt:i4>5</vt:i4>
      </vt:variant>
      <vt:variant>
        <vt:lpwstr>C:\Users\terhentt\Documents\Tdocs\RAN2\RAN2_112-e\R2-2010340.zip</vt:lpwstr>
      </vt:variant>
      <vt:variant>
        <vt:lpwstr/>
      </vt:variant>
      <vt:variant>
        <vt:i4>7733310</vt:i4>
      </vt:variant>
      <vt:variant>
        <vt:i4>513</vt:i4>
      </vt:variant>
      <vt:variant>
        <vt:i4>0</vt:i4>
      </vt:variant>
      <vt:variant>
        <vt:i4>5</vt:i4>
      </vt:variant>
      <vt:variant>
        <vt:lpwstr>C:\Users\terhentt\Documents\Tdocs\RAN2\RAN2_112-e\R2-2010291.zip</vt:lpwstr>
      </vt:variant>
      <vt:variant>
        <vt:lpwstr/>
      </vt:variant>
      <vt:variant>
        <vt:i4>7471157</vt:i4>
      </vt:variant>
      <vt:variant>
        <vt:i4>510</vt:i4>
      </vt:variant>
      <vt:variant>
        <vt:i4>0</vt:i4>
      </vt:variant>
      <vt:variant>
        <vt:i4>5</vt:i4>
      </vt:variant>
      <vt:variant>
        <vt:lpwstr>C:\Users\terhentt\Documents\Tdocs\RAN2\RAN2_112-e\R2-2010027.zip</vt:lpwstr>
      </vt:variant>
      <vt:variant>
        <vt:lpwstr/>
      </vt:variant>
      <vt:variant>
        <vt:i4>7733302</vt:i4>
      </vt:variant>
      <vt:variant>
        <vt:i4>507</vt:i4>
      </vt:variant>
      <vt:variant>
        <vt:i4>0</vt:i4>
      </vt:variant>
      <vt:variant>
        <vt:i4>5</vt:i4>
      </vt:variant>
      <vt:variant>
        <vt:lpwstr>C:\Users\terhentt\Documents\Tdocs\RAN2\RAN2_112-e\R2-2010112.zip</vt:lpwstr>
      </vt:variant>
      <vt:variant>
        <vt:lpwstr/>
      </vt:variant>
      <vt:variant>
        <vt:i4>7471157</vt:i4>
      </vt:variant>
      <vt:variant>
        <vt:i4>504</vt:i4>
      </vt:variant>
      <vt:variant>
        <vt:i4>0</vt:i4>
      </vt:variant>
      <vt:variant>
        <vt:i4>5</vt:i4>
      </vt:variant>
      <vt:variant>
        <vt:lpwstr>C:\Users\terhentt\Documents\Tdocs\RAN2\RAN2_112-e\R2-2010027.zip</vt:lpwstr>
      </vt:variant>
      <vt:variant>
        <vt:lpwstr/>
      </vt:variant>
      <vt:variant>
        <vt:i4>7405622</vt:i4>
      </vt:variant>
      <vt:variant>
        <vt:i4>501</vt:i4>
      </vt:variant>
      <vt:variant>
        <vt:i4>0</vt:i4>
      </vt:variant>
      <vt:variant>
        <vt:i4>5</vt:i4>
      </vt:variant>
      <vt:variant>
        <vt:lpwstr>C:\Users\terhentt\Documents\Tdocs\RAN2\RAN2_112-e\R2-2010115.zip</vt:lpwstr>
      </vt:variant>
      <vt:variant>
        <vt:lpwstr/>
      </vt:variant>
      <vt:variant>
        <vt:i4>7340085</vt:i4>
      </vt:variant>
      <vt:variant>
        <vt:i4>498</vt:i4>
      </vt:variant>
      <vt:variant>
        <vt:i4>0</vt:i4>
      </vt:variant>
      <vt:variant>
        <vt:i4>5</vt:i4>
      </vt:variant>
      <vt:variant>
        <vt:lpwstr>C:\Users\terhentt\Documents\Tdocs\RAN2\RAN2_112-e\R2-2010025.zip</vt:lpwstr>
      </vt:variant>
      <vt:variant>
        <vt:lpwstr/>
      </vt:variant>
      <vt:variant>
        <vt:i4>7667769</vt:i4>
      </vt:variant>
      <vt:variant>
        <vt:i4>495</vt:i4>
      </vt:variant>
      <vt:variant>
        <vt:i4>0</vt:i4>
      </vt:variant>
      <vt:variant>
        <vt:i4>5</vt:i4>
      </vt:variant>
      <vt:variant>
        <vt:lpwstr>C:\Users\terhentt\Documents\Tdocs\RAN2\RAN2_112-e\R2-2008968.zip</vt:lpwstr>
      </vt:variant>
      <vt:variant>
        <vt:lpwstr/>
      </vt:variant>
      <vt:variant>
        <vt:i4>7733311</vt:i4>
      </vt:variant>
      <vt:variant>
        <vt:i4>492</vt:i4>
      </vt:variant>
      <vt:variant>
        <vt:i4>0</vt:i4>
      </vt:variant>
      <vt:variant>
        <vt:i4>5</vt:i4>
      </vt:variant>
      <vt:variant>
        <vt:lpwstr>C:\Users\terhentt\Documents\Tdocs\RAN2\RAN2_112-e\R2-2010380.zip</vt:lpwstr>
      </vt:variant>
      <vt:variant>
        <vt:lpwstr/>
      </vt:variant>
      <vt:variant>
        <vt:i4>8323120</vt:i4>
      </vt:variant>
      <vt:variant>
        <vt:i4>489</vt:i4>
      </vt:variant>
      <vt:variant>
        <vt:i4>0</vt:i4>
      </vt:variant>
      <vt:variant>
        <vt:i4>5</vt:i4>
      </vt:variant>
      <vt:variant>
        <vt:lpwstr>C:\Users\terhentt\Documents\Tdocs\RAN2\RAN2_112-e\R2-2010379.zip</vt:lpwstr>
      </vt:variant>
      <vt:variant>
        <vt:lpwstr/>
      </vt:variant>
      <vt:variant>
        <vt:i4>8257584</vt:i4>
      </vt:variant>
      <vt:variant>
        <vt:i4>486</vt:i4>
      </vt:variant>
      <vt:variant>
        <vt:i4>0</vt:i4>
      </vt:variant>
      <vt:variant>
        <vt:i4>5</vt:i4>
      </vt:variant>
      <vt:variant>
        <vt:lpwstr>C:\Users\terhentt\Documents\Tdocs\RAN2\RAN2_112-e\R2-2010378.zip</vt:lpwstr>
      </vt:variant>
      <vt:variant>
        <vt:lpwstr/>
      </vt:variant>
      <vt:variant>
        <vt:i4>7798834</vt:i4>
      </vt:variant>
      <vt:variant>
        <vt:i4>483</vt:i4>
      </vt:variant>
      <vt:variant>
        <vt:i4>0</vt:i4>
      </vt:variant>
      <vt:variant>
        <vt:i4>5</vt:i4>
      </vt:variant>
      <vt:variant>
        <vt:lpwstr>C:\Users\terhentt\Documents\Tdocs\RAN2\RAN2_112-e\R2-2010654.zip</vt:lpwstr>
      </vt:variant>
      <vt:variant>
        <vt:lpwstr/>
      </vt:variant>
      <vt:variant>
        <vt:i4>7340082</vt:i4>
      </vt:variant>
      <vt:variant>
        <vt:i4>480</vt:i4>
      </vt:variant>
      <vt:variant>
        <vt:i4>0</vt:i4>
      </vt:variant>
      <vt:variant>
        <vt:i4>5</vt:i4>
      </vt:variant>
      <vt:variant>
        <vt:lpwstr>C:\Users\terhentt\Documents\Tdocs\RAN2\RAN2_112-e\R2-2010653.zip</vt:lpwstr>
      </vt:variant>
      <vt:variant>
        <vt:lpwstr/>
      </vt:variant>
      <vt:variant>
        <vt:i4>7405621</vt:i4>
      </vt:variant>
      <vt:variant>
        <vt:i4>477</vt:i4>
      </vt:variant>
      <vt:variant>
        <vt:i4>0</vt:i4>
      </vt:variant>
      <vt:variant>
        <vt:i4>5</vt:i4>
      </vt:variant>
      <vt:variant>
        <vt:lpwstr>C:\Users\terhentt\Documents\Tdocs\RAN2\RAN2_112-e\R2-2010024.zip</vt:lpwstr>
      </vt:variant>
      <vt:variant>
        <vt:lpwstr/>
      </vt:variant>
      <vt:variant>
        <vt:i4>7536698</vt:i4>
      </vt:variant>
      <vt:variant>
        <vt:i4>474</vt:i4>
      </vt:variant>
      <vt:variant>
        <vt:i4>0</vt:i4>
      </vt:variant>
      <vt:variant>
        <vt:i4>5</vt:i4>
      </vt:variant>
      <vt:variant>
        <vt:lpwstr>C:\Users\terhentt\Documents\Tdocs\RAN2\RAN2_112-e\R2-2008750.zip</vt:lpwstr>
      </vt:variant>
      <vt:variant>
        <vt:lpwstr/>
      </vt:variant>
      <vt:variant>
        <vt:i4>7733301</vt:i4>
      </vt:variant>
      <vt:variant>
        <vt:i4>471</vt:i4>
      </vt:variant>
      <vt:variant>
        <vt:i4>0</vt:i4>
      </vt:variant>
      <vt:variant>
        <vt:i4>5</vt:i4>
      </vt:variant>
      <vt:variant>
        <vt:lpwstr>C:\Users\terhentt\Documents\Tdocs\RAN2\RAN2_112-e\R2-2010023.zip</vt:lpwstr>
      </vt:variant>
      <vt:variant>
        <vt:lpwstr/>
      </vt:variant>
      <vt:variant>
        <vt:i4>7471163</vt:i4>
      </vt:variant>
      <vt:variant>
        <vt:i4>468</vt:i4>
      </vt:variant>
      <vt:variant>
        <vt:i4>0</vt:i4>
      </vt:variant>
      <vt:variant>
        <vt:i4>5</vt:i4>
      </vt:variant>
      <vt:variant>
        <vt:lpwstr>C:\Users\terhentt\Documents\Tdocs\RAN2\RAN2_112-e\R2-2009553.zip</vt:lpwstr>
      </vt:variant>
      <vt:variant>
        <vt:lpwstr/>
      </vt:variant>
      <vt:variant>
        <vt:i4>7536699</vt:i4>
      </vt:variant>
      <vt:variant>
        <vt:i4>465</vt:i4>
      </vt:variant>
      <vt:variant>
        <vt:i4>0</vt:i4>
      </vt:variant>
      <vt:variant>
        <vt:i4>5</vt:i4>
      </vt:variant>
      <vt:variant>
        <vt:lpwstr>C:\Users\terhentt\Documents\Tdocs\RAN2\RAN2_112-e\R2-2009552.zip</vt:lpwstr>
      </vt:variant>
      <vt:variant>
        <vt:lpwstr/>
      </vt:variant>
      <vt:variant>
        <vt:i4>7340091</vt:i4>
      </vt:variant>
      <vt:variant>
        <vt:i4>462</vt:i4>
      </vt:variant>
      <vt:variant>
        <vt:i4>0</vt:i4>
      </vt:variant>
      <vt:variant>
        <vt:i4>5</vt:i4>
      </vt:variant>
      <vt:variant>
        <vt:lpwstr>C:\Users\terhentt\Documents\Tdocs\RAN2\RAN2_112-e\R2-2009551.zip</vt:lpwstr>
      </vt:variant>
      <vt:variant>
        <vt:lpwstr/>
      </vt:variant>
      <vt:variant>
        <vt:i4>7471156</vt:i4>
      </vt:variant>
      <vt:variant>
        <vt:i4>459</vt:i4>
      </vt:variant>
      <vt:variant>
        <vt:i4>0</vt:i4>
      </vt:variant>
      <vt:variant>
        <vt:i4>5</vt:i4>
      </vt:variant>
      <vt:variant>
        <vt:lpwstr>C:\Users\terhentt\Documents\Tdocs\RAN2\RAN2_112-e\R2-2010730.zip</vt:lpwstr>
      </vt:variant>
      <vt:variant>
        <vt:lpwstr/>
      </vt:variant>
      <vt:variant>
        <vt:i4>7471156</vt:i4>
      </vt:variant>
      <vt:variant>
        <vt:i4>456</vt:i4>
      </vt:variant>
      <vt:variant>
        <vt:i4>0</vt:i4>
      </vt:variant>
      <vt:variant>
        <vt:i4>5</vt:i4>
      </vt:variant>
      <vt:variant>
        <vt:lpwstr>C:\Users\terhentt\Documents\Tdocs\RAN2\RAN2_112-e\R2-2010730.zip</vt:lpwstr>
      </vt:variant>
      <vt:variant>
        <vt:lpwstr/>
      </vt:variant>
      <vt:variant>
        <vt:i4>7602235</vt:i4>
      </vt:variant>
      <vt:variant>
        <vt:i4>453</vt:i4>
      </vt:variant>
      <vt:variant>
        <vt:i4>0</vt:i4>
      </vt:variant>
      <vt:variant>
        <vt:i4>5</vt:i4>
      </vt:variant>
      <vt:variant>
        <vt:lpwstr>C:\Users\terhentt\Documents\Tdocs\RAN2\RAN2_112-e\R2-2009353.zip</vt:lpwstr>
      </vt:variant>
      <vt:variant>
        <vt:lpwstr/>
      </vt:variant>
      <vt:variant>
        <vt:i4>7667771</vt:i4>
      </vt:variant>
      <vt:variant>
        <vt:i4>450</vt:i4>
      </vt:variant>
      <vt:variant>
        <vt:i4>0</vt:i4>
      </vt:variant>
      <vt:variant>
        <vt:i4>5</vt:i4>
      </vt:variant>
      <vt:variant>
        <vt:lpwstr>C:\Users\terhentt\Documents\Tdocs\RAN2\RAN2_112-e\R2-2009352.zip</vt:lpwstr>
      </vt:variant>
      <vt:variant>
        <vt:lpwstr/>
      </vt:variant>
      <vt:variant>
        <vt:i4>7536692</vt:i4>
      </vt:variant>
      <vt:variant>
        <vt:i4>447</vt:i4>
      </vt:variant>
      <vt:variant>
        <vt:i4>0</vt:i4>
      </vt:variant>
      <vt:variant>
        <vt:i4>5</vt:i4>
      </vt:variant>
      <vt:variant>
        <vt:lpwstr>C:\Users\terhentt\Documents\Tdocs\RAN2\RAN2_112-e\R2-2010731.zip</vt:lpwstr>
      </vt:variant>
      <vt:variant>
        <vt:lpwstr/>
      </vt:variant>
      <vt:variant>
        <vt:i4>7536692</vt:i4>
      </vt:variant>
      <vt:variant>
        <vt:i4>444</vt:i4>
      </vt:variant>
      <vt:variant>
        <vt:i4>0</vt:i4>
      </vt:variant>
      <vt:variant>
        <vt:i4>5</vt:i4>
      </vt:variant>
      <vt:variant>
        <vt:lpwstr>C:\Users\terhentt\Documents\Tdocs\RAN2\RAN2_112-e\R2-2010731.zip</vt:lpwstr>
      </vt:variant>
      <vt:variant>
        <vt:lpwstr/>
      </vt:variant>
      <vt:variant>
        <vt:i4>7405627</vt:i4>
      </vt:variant>
      <vt:variant>
        <vt:i4>441</vt:i4>
      </vt:variant>
      <vt:variant>
        <vt:i4>0</vt:i4>
      </vt:variant>
      <vt:variant>
        <vt:i4>5</vt:i4>
      </vt:variant>
      <vt:variant>
        <vt:lpwstr>C:\Users\terhentt\Documents\Tdocs\RAN2\RAN2_112-e\R2-2009550.zip</vt:lpwstr>
      </vt:variant>
      <vt:variant>
        <vt:lpwstr/>
      </vt:variant>
      <vt:variant>
        <vt:i4>7798837</vt:i4>
      </vt:variant>
      <vt:variant>
        <vt:i4>438</vt:i4>
      </vt:variant>
      <vt:variant>
        <vt:i4>0</vt:i4>
      </vt:variant>
      <vt:variant>
        <vt:i4>5</vt:i4>
      </vt:variant>
      <vt:variant>
        <vt:lpwstr>C:\Users\terhentt\Documents\Tdocs\RAN2\RAN2_112-e\R2-2010022.zip</vt:lpwstr>
      </vt:variant>
      <vt:variant>
        <vt:lpwstr/>
      </vt:variant>
      <vt:variant>
        <vt:i4>7995453</vt:i4>
      </vt:variant>
      <vt:variant>
        <vt:i4>435</vt:i4>
      </vt:variant>
      <vt:variant>
        <vt:i4>0</vt:i4>
      </vt:variant>
      <vt:variant>
        <vt:i4>5</vt:i4>
      </vt:variant>
      <vt:variant>
        <vt:lpwstr>C:\Users\terhentt\Documents\Tdocs\RAN2\RAN2_112-e\R2-2008927.zip</vt:lpwstr>
      </vt:variant>
      <vt:variant>
        <vt:lpwstr/>
      </vt:variant>
      <vt:variant>
        <vt:i4>7471161</vt:i4>
      </vt:variant>
      <vt:variant>
        <vt:i4>432</vt:i4>
      </vt:variant>
      <vt:variant>
        <vt:i4>0</vt:i4>
      </vt:variant>
      <vt:variant>
        <vt:i4>5</vt:i4>
      </vt:variant>
      <vt:variant>
        <vt:lpwstr>C:\Users\terhentt\Documents\Tdocs\RAN2\RAN2_112-e\R2-2009573.zip</vt:lpwstr>
      </vt:variant>
      <vt:variant>
        <vt:lpwstr/>
      </vt:variant>
      <vt:variant>
        <vt:i4>7864378</vt:i4>
      </vt:variant>
      <vt:variant>
        <vt:i4>429</vt:i4>
      </vt:variant>
      <vt:variant>
        <vt:i4>0</vt:i4>
      </vt:variant>
      <vt:variant>
        <vt:i4>5</vt:i4>
      </vt:variant>
      <vt:variant>
        <vt:lpwstr>C:\Users\terhentt\Documents\Tdocs\RAN2\RAN2_112-e\R2-2009549.zip</vt:lpwstr>
      </vt:variant>
      <vt:variant>
        <vt:lpwstr/>
      </vt:variant>
      <vt:variant>
        <vt:i4>7602229</vt:i4>
      </vt:variant>
      <vt:variant>
        <vt:i4>426</vt:i4>
      </vt:variant>
      <vt:variant>
        <vt:i4>0</vt:i4>
      </vt:variant>
      <vt:variant>
        <vt:i4>5</vt:i4>
      </vt:variant>
      <vt:variant>
        <vt:lpwstr>C:\Users\terhentt\Documents\Tdocs\RAN2\RAN2_112-e\R2-2010021.zip</vt:lpwstr>
      </vt:variant>
      <vt:variant>
        <vt:lpwstr/>
      </vt:variant>
      <vt:variant>
        <vt:i4>7667765</vt:i4>
      </vt:variant>
      <vt:variant>
        <vt:i4>423</vt:i4>
      </vt:variant>
      <vt:variant>
        <vt:i4>0</vt:i4>
      </vt:variant>
      <vt:variant>
        <vt:i4>5</vt:i4>
      </vt:variant>
      <vt:variant>
        <vt:lpwstr>C:\Users\terhentt\Documents\Tdocs\RAN2\RAN2_112-e\R2-2010020.zip</vt:lpwstr>
      </vt:variant>
      <vt:variant>
        <vt:lpwstr/>
      </vt:variant>
      <vt:variant>
        <vt:i4>8126518</vt:i4>
      </vt:variant>
      <vt:variant>
        <vt:i4>420</vt:i4>
      </vt:variant>
      <vt:variant>
        <vt:i4>0</vt:i4>
      </vt:variant>
      <vt:variant>
        <vt:i4>5</vt:i4>
      </vt:variant>
      <vt:variant>
        <vt:lpwstr>C:\Users\terhentt\Documents\Tdocs\RAN2\RAN2_112-e\R2-2010019.zip</vt:lpwstr>
      </vt:variant>
      <vt:variant>
        <vt:lpwstr/>
      </vt:variant>
      <vt:variant>
        <vt:i4>8192054</vt:i4>
      </vt:variant>
      <vt:variant>
        <vt:i4>417</vt:i4>
      </vt:variant>
      <vt:variant>
        <vt:i4>0</vt:i4>
      </vt:variant>
      <vt:variant>
        <vt:i4>5</vt:i4>
      </vt:variant>
      <vt:variant>
        <vt:lpwstr>C:\Users\terhentt\Documents\Tdocs\RAN2\RAN2_112-e\R2-2010018.zip</vt:lpwstr>
      </vt:variant>
      <vt:variant>
        <vt:lpwstr/>
      </vt:variant>
      <vt:variant>
        <vt:i4>7602227</vt:i4>
      </vt:variant>
      <vt:variant>
        <vt:i4>414</vt:i4>
      </vt:variant>
      <vt:variant>
        <vt:i4>0</vt:i4>
      </vt:variant>
      <vt:variant>
        <vt:i4>5</vt:i4>
      </vt:variant>
      <vt:variant>
        <vt:lpwstr>C:\Users\terhentt\Documents\Tdocs\RAN2\RAN2_112-e\R2-2010647.zip</vt:lpwstr>
      </vt:variant>
      <vt:variant>
        <vt:lpwstr/>
      </vt:variant>
      <vt:variant>
        <vt:i4>7929914</vt:i4>
      </vt:variant>
      <vt:variant>
        <vt:i4>411</vt:i4>
      </vt:variant>
      <vt:variant>
        <vt:i4>0</vt:i4>
      </vt:variant>
      <vt:variant>
        <vt:i4>5</vt:i4>
      </vt:variant>
      <vt:variant>
        <vt:lpwstr>C:\Users\terhentt\Documents\Tdocs\RAN2\RAN2_112-e\R2-2009548.zip</vt:lpwstr>
      </vt:variant>
      <vt:variant>
        <vt:lpwstr/>
      </vt:variant>
      <vt:variant>
        <vt:i4>7536698</vt:i4>
      </vt:variant>
      <vt:variant>
        <vt:i4>408</vt:i4>
      </vt:variant>
      <vt:variant>
        <vt:i4>0</vt:i4>
      </vt:variant>
      <vt:variant>
        <vt:i4>5</vt:i4>
      </vt:variant>
      <vt:variant>
        <vt:lpwstr>C:\Users\terhentt\Documents\Tdocs\RAN2\RAN2_112-e\R2-2008750.zip</vt:lpwstr>
      </vt:variant>
      <vt:variant>
        <vt:lpwstr/>
      </vt:variant>
      <vt:variant>
        <vt:i4>7798843</vt:i4>
      </vt:variant>
      <vt:variant>
        <vt:i4>405</vt:i4>
      </vt:variant>
      <vt:variant>
        <vt:i4>0</vt:i4>
      </vt:variant>
      <vt:variant>
        <vt:i4>5</vt:i4>
      </vt:variant>
      <vt:variant>
        <vt:lpwstr>C:\Users\terhentt\Documents\Tdocs\RAN2\RAN2_112-e\R2-2008744.zip</vt:lpwstr>
      </vt:variant>
      <vt:variant>
        <vt:lpwstr/>
      </vt:variant>
      <vt:variant>
        <vt:i4>7667772</vt:i4>
      </vt:variant>
      <vt:variant>
        <vt:i4>402</vt:i4>
      </vt:variant>
      <vt:variant>
        <vt:i4>0</vt:i4>
      </vt:variant>
      <vt:variant>
        <vt:i4>5</vt:i4>
      </vt:variant>
      <vt:variant>
        <vt:lpwstr>C:\Users\terhentt\Documents\Tdocs\RAN2\RAN2_112-e\R2-2008736.zip</vt:lpwstr>
      </vt:variant>
      <vt:variant>
        <vt:lpwstr/>
      </vt:variant>
      <vt:variant>
        <vt:i4>7667775</vt:i4>
      </vt:variant>
      <vt:variant>
        <vt:i4>399</vt:i4>
      </vt:variant>
      <vt:variant>
        <vt:i4>0</vt:i4>
      </vt:variant>
      <vt:variant>
        <vt:i4>5</vt:i4>
      </vt:variant>
      <vt:variant>
        <vt:lpwstr>C:\Users\terhentt\Documents\Tdocs\RAN2\RAN2_112-e\R2-2008706.zip</vt:lpwstr>
      </vt:variant>
      <vt:variant>
        <vt:lpwstr/>
      </vt:variant>
      <vt:variant>
        <vt:i4>7602230</vt:i4>
      </vt:variant>
      <vt:variant>
        <vt:i4>396</vt:i4>
      </vt:variant>
      <vt:variant>
        <vt:i4>0</vt:i4>
      </vt:variant>
      <vt:variant>
        <vt:i4>5</vt:i4>
      </vt:variant>
      <vt:variant>
        <vt:lpwstr>C:\Users\terhentt\Documents\Tdocs\RAN2\RAN2_112-e\R2-2010415.zip</vt:lpwstr>
      </vt:variant>
      <vt:variant>
        <vt:lpwstr/>
      </vt:variant>
      <vt:variant>
        <vt:i4>7798840</vt:i4>
      </vt:variant>
      <vt:variant>
        <vt:i4>393</vt:i4>
      </vt:variant>
      <vt:variant>
        <vt:i4>0</vt:i4>
      </vt:variant>
      <vt:variant>
        <vt:i4>5</vt:i4>
      </vt:variant>
      <vt:variant>
        <vt:lpwstr>C:\Users\terhentt\Documents\Tdocs\RAN2\RAN2_112-e\R2-2009665.zip</vt:lpwstr>
      </vt:variant>
      <vt:variant>
        <vt:lpwstr/>
      </vt:variant>
      <vt:variant>
        <vt:i4>7667773</vt:i4>
      </vt:variant>
      <vt:variant>
        <vt:i4>390</vt:i4>
      </vt:variant>
      <vt:variant>
        <vt:i4>0</vt:i4>
      </vt:variant>
      <vt:variant>
        <vt:i4>5</vt:i4>
      </vt:variant>
      <vt:variant>
        <vt:lpwstr>C:\Users\terhentt\Documents\Tdocs\RAN2\RAN2_112-e\R2-2008829.zip</vt:lpwstr>
      </vt:variant>
      <vt:variant>
        <vt:lpwstr/>
      </vt:variant>
      <vt:variant>
        <vt:i4>7602237</vt:i4>
      </vt:variant>
      <vt:variant>
        <vt:i4>387</vt:i4>
      </vt:variant>
      <vt:variant>
        <vt:i4>0</vt:i4>
      </vt:variant>
      <vt:variant>
        <vt:i4>5</vt:i4>
      </vt:variant>
      <vt:variant>
        <vt:lpwstr>C:\Users\terhentt\Documents\Tdocs\RAN2\RAN2_112-e\R2-2008828.zip</vt:lpwstr>
      </vt:variant>
      <vt:variant>
        <vt:lpwstr/>
      </vt:variant>
      <vt:variant>
        <vt:i4>7340085</vt:i4>
      </vt:variant>
      <vt:variant>
        <vt:i4>384</vt:i4>
      </vt:variant>
      <vt:variant>
        <vt:i4>0</vt:i4>
      </vt:variant>
      <vt:variant>
        <vt:i4>5</vt:i4>
      </vt:variant>
      <vt:variant>
        <vt:lpwstr>C:\Users\terhentt\Documents\Tdocs\RAN2\RAN2_112-e\R2-2010722.zip</vt:lpwstr>
      </vt:variant>
      <vt:variant>
        <vt:lpwstr/>
      </vt:variant>
      <vt:variant>
        <vt:i4>7602229</vt:i4>
      </vt:variant>
      <vt:variant>
        <vt:i4>381</vt:i4>
      </vt:variant>
      <vt:variant>
        <vt:i4>0</vt:i4>
      </vt:variant>
      <vt:variant>
        <vt:i4>5</vt:i4>
      </vt:variant>
      <vt:variant>
        <vt:lpwstr>C:\Users\terhentt\Documents\Tdocs\RAN2\RAN2_112-e\R2-2010726.zip</vt:lpwstr>
      </vt:variant>
      <vt:variant>
        <vt:lpwstr/>
      </vt:variant>
      <vt:variant>
        <vt:i4>7798837</vt:i4>
      </vt:variant>
      <vt:variant>
        <vt:i4>378</vt:i4>
      </vt:variant>
      <vt:variant>
        <vt:i4>0</vt:i4>
      </vt:variant>
      <vt:variant>
        <vt:i4>5</vt:i4>
      </vt:variant>
      <vt:variant>
        <vt:lpwstr>C:\Users\terhentt\Documents\Tdocs\RAN2\RAN2_112-e\R2-2010725.zip</vt:lpwstr>
      </vt:variant>
      <vt:variant>
        <vt:lpwstr/>
      </vt:variant>
      <vt:variant>
        <vt:i4>7733301</vt:i4>
      </vt:variant>
      <vt:variant>
        <vt:i4>375</vt:i4>
      </vt:variant>
      <vt:variant>
        <vt:i4>0</vt:i4>
      </vt:variant>
      <vt:variant>
        <vt:i4>5</vt:i4>
      </vt:variant>
      <vt:variant>
        <vt:lpwstr>C:\Users\terhentt\Documents\Tdocs\RAN2\RAN2_112-e\R2-2010724.zip</vt:lpwstr>
      </vt:variant>
      <vt:variant>
        <vt:lpwstr/>
      </vt:variant>
      <vt:variant>
        <vt:i4>7405621</vt:i4>
      </vt:variant>
      <vt:variant>
        <vt:i4>372</vt:i4>
      </vt:variant>
      <vt:variant>
        <vt:i4>0</vt:i4>
      </vt:variant>
      <vt:variant>
        <vt:i4>5</vt:i4>
      </vt:variant>
      <vt:variant>
        <vt:lpwstr>C:\Users\terhentt\Documents\Tdocs\RAN2\RAN2_112-e\R2-2010723.zip</vt:lpwstr>
      </vt:variant>
      <vt:variant>
        <vt:lpwstr/>
      </vt:variant>
      <vt:variant>
        <vt:i4>7340085</vt:i4>
      </vt:variant>
      <vt:variant>
        <vt:i4>369</vt:i4>
      </vt:variant>
      <vt:variant>
        <vt:i4>0</vt:i4>
      </vt:variant>
      <vt:variant>
        <vt:i4>5</vt:i4>
      </vt:variant>
      <vt:variant>
        <vt:lpwstr>C:\Users\terhentt\Documents\Tdocs\RAN2\RAN2_112-e\R2-2010722.zip</vt:lpwstr>
      </vt:variant>
      <vt:variant>
        <vt:lpwstr/>
      </vt:variant>
      <vt:variant>
        <vt:i4>7405630</vt:i4>
      </vt:variant>
      <vt:variant>
        <vt:i4>366</vt:i4>
      </vt:variant>
      <vt:variant>
        <vt:i4>0</vt:i4>
      </vt:variant>
      <vt:variant>
        <vt:i4>5</vt:i4>
      </vt:variant>
      <vt:variant>
        <vt:lpwstr>C:\Users\terhentt\Documents\Tdocs\RAN2\RAN2_112-e\R2-2010296.zip</vt:lpwstr>
      </vt:variant>
      <vt:variant>
        <vt:lpwstr/>
      </vt:variant>
      <vt:variant>
        <vt:i4>7798838</vt:i4>
      </vt:variant>
      <vt:variant>
        <vt:i4>363</vt:i4>
      </vt:variant>
      <vt:variant>
        <vt:i4>0</vt:i4>
      </vt:variant>
      <vt:variant>
        <vt:i4>5</vt:i4>
      </vt:variant>
      <vt:variant>
        <vt:lpwstr>C:\Users\terhentt\Documents\Tdocs\RAN2\RAN2_112-e\R2-2009281.zip</vt:lpwstr>
      </vt:variant>
      <vt:variant>
        <vt:lpwstr/>
      </vt:variant>
      <vt:variant>
        <vt:i4>7667769</vt:i4>
      </vt:variant>
      <vt:variant>
        <vt:i4>360</vt:i4>
      </vt:variant>
      <vt:variant>
        <vt:i4>0</vt:i4>
      </vt:variant>
      <vt:variant>
        <vt:i4>5</vt:i4>
      </vt:variant>
      <vt:variant>
        <vt:lpwstr>C:\Users\terhentt\Documents\Tdocs\RAN2\RAN2_112-e\R2-2009273.zip</vt:lpwstr>
      </vt:variant>
      <vt:variant>
        <vt:lpwstr/>
      </vt:variant>
      <vt:variant>
        <vt:i4>7798843</vt:i4>
      </vt:variant>
      <vt:variant>
        <vt:i4>357</vt:i4>
      </vt:variant>
      <vt:variant>
        <vt:i4>0</vt:i4>
      </vt:variant>
      <vt:variant>
        <vt:i4>5</vt:i4>
      </vt:variant>
      <vt:variant>
        <vt:lpwstr>C:\Users\terhentt\Documents\Tdocs\RAN2\RAN2_112-e\R2-2009655.zip</vt:lpwstr>
      </vt:variant>
      <vt:variant>
        <vt:lpwstr/>
      </vt:variant>
      <vt:variant>
        <vt:i4>7602238</vt:i4>
      </vt:variant>
      <vt:variant>
        <vt:i4>354</vt:i4>
      </vt:variant>
      <vt:variant>
        <vt:i4>0</vt:i4>
      </vt:variant>
      <vt:variant>
        <vt:i4>5</vt:i4>
      </vt:variant>
      <vt:variant>
        <vt:lpwstr>C:\Users\terhentt\Documents\Tdocs\RAN2\RAN2_112-e\R2-2010293.zip</vt:lpwstr>
      </vt:variant>
      <vt:variant>
        <vt:lpwstr/>
      </vt:variant>
      <vt:variant>
        <vt:i4>8060989</vt:i4>
      </vt:variant>
      <vt:variant>
        <vt:i4>351</vt:i4>
      </vt:variant>
      <vt:variant>
        <vt:i4>0</vt:i4>
      </vt:variant>
      <vt:variant>
        <vt:i4>5</vt:i4>
      </vt:variant>
      <vt:variant>
        <vt:lpwstr>C:\Users\terhentt\Documents\Tdocs\RAN2\RAN2_112-e\R2-2008827.zip</vt:lpwstr>
      </vt:variant>
      <vt:variant>
        <vt:lpwstr/>
      </vt:variant>
      <vt:variant>
        <vt:i4>7340087</vt:i4>
      </vt:variant>
      <vt:variant>
        <vt:i4>348</vt:i4>
      </vt:variant>
      <vt:variant>
        <vt:i4>0</vt:i4>
      </vt:variant>
      <vt:variant>
        <vt:i4>5</vt:i4>
      </vt:variant>
      <vt:variant>
        <vt:lpwstr>C:\Users\terhentt\Documents\Tdocs\RAN2\RAN2_112-e\R2-2010500.zip</vt:lpwstr>
      </vt:variant>
      <vt:variant>
        <vt:lpwstr/>
      </vt:variant>
      <vt:variant>
        <vt:i4>7340086</vt:i4>
      </vt:variant>
      <vt:variant>
        <vt:i4>345</vt:i4>
      </vt:variant>
      <vt:variant>
        <vt:i4>0</vt:i4>
      </vt:variant>
      <vt:variant>
        <vt:i4>5</vt:i4>
      </vt:variant>
      <vt:variant>
        <vt:lpwstr>C:\Users\terhentt\Documents\Tdocs\RAN2\RAN2_112-e\R2-2009783.zip</vt:lpwstr>
      </vt:variant>
      <vt:variant>
        <vt:lpwstr/>
      </vt:variant>
      <vt:variant>
        <vt:i4>7667774</vt:i4>
      </vt:variant>
      <vt:variant>
        <vt:i4>342</vt:i4>
      </vt:variant>
      <vt:variant>
        <vt:i4>0</vt:i4>
      </vt:variant>
      <vt:variant>
        <vt:i4>5</vt:i4>
      </vt:variant>
      <vt:variant>
        <vt:lpwstr>C:\Users\terhentt\Documents\Tdocs\RAN2\RAN2_112-e\R2-2010292.zip</vt:lpwstr>
      </vt:variant>
      <vt:variant>
        <vt:lpwstr/>
      </vt:variant>
      <vt:variant>
        <vt:i4>7929919</vt:i4>
      </vt:variant>
      <vt:variant>
        <vt:i4>339</vt:i4>
      </vt:variant>
      <vt:variant>
        <vt:i4>0</vt:i4>
      </vt:variant>
      <vt:variant>
        <vt:i4>5</vt:i4>
      </vt:variant>
      <vt:variant>
        <vt:lpwstr>C:\Users\terhentt\Documents\Tdocs\RAN2\RAN2_112-e\R2-2010589.zip</vt:lpwstr>
      </vt:variant>
      <vt:variant>
        <vt:lpwstr/>
      </vt:variant>
      <vt:variant>
        <vt:i4>7798838</vt:i4>
      </vt:variant>
      <vt:variant>
        <vt:i4>336</vt:i4>
      </vt:variant>
      <vt:variant>
        <vt:i4>0</vt:i4>
      </vt:variant>
      <vt:variant>
        <vt:i4>5</vt:i4>
      </vt:variant>
      <vt:variant>
        <vt:lpwstr>C:\Users\terhentt\Documents\Tdocs\RAN2\RAN2_112-e\R2-2007360.zip</vt:lpwstr>
      </vt:variant>
      <vt:variant>
        <vt:lpwstr/>
      </vt:variant>
      <vt:variant>
        <vt:i4>7667768</vt:i4>
      </vt:variant>
      <vt:variant>
        <vt:i4>333</vt:i4>
      </vt:variant>
      <vt:variant>
        <vt:i4>0</vt:i4>
      </vt:variant>
      <vt:variant>
        <vt:i4>5</vt:i4>
      </vt:variant>
      <vt:variant>
        <vt:lpwstr>C:\Users\terhentt\Documents\Tdocs\RAN2\RAN2_112-e\R2-2009766.zip</vt:lpwstr>
      </vt:variant>
      <vt:variant>
        <vt:lpwstr/>
      </vt:variant>
      <vt:variant>
        <vt:i4>8060982</vt:i4>
      </vt:variant>
      <vt:variant>
        <vt:i4>330</vt:i4>
      </vt:variant>
      <vt:variant>
        <vt:i4>0</vt:i4>
      </vt:variant>
      <vt:variant>
        <vt:i4>5</vt:i4>
      </vt:variant>
      <vt:variant>
        <vt:lpwstr>C:\Users\terhentt\Documents\Tdocs\RAN2\RAN2_112-e\R2-2010719.zip</vt:lpwstr>
      </vt:variant>
      <vt:variant>
        <vt:lpwstr/>
      </vt:variant>
      <vt:variant>
        <vt:i4>7536693</vt:i4>
      </vt:variant>
      <vt:variant>
        <vt:i4>327</vt:i4>
      </vt:variant>
      <vt:variant>
        <vt:i4>0</vt:i4>
      </vt:variant>
      <vt:variant>
        <vt:i4>5</vt:i4>
      </vt:variant>
      <vt:variant>
        <vt:lpwstr>C:\Users\terhentt\Documents\Tdocs\RAN2\RAN2_112-e\R2-2010721.zip</vt:lpwstr>
      </vt:variant>
      <vt:variant>
        <vt:lpwstr/>
      </vt:variant>
      <vt:variant>
        <vt:i4>7471157</vt:i4>
      </vt:variant>
      <vt:variant>
        <vt:i4>324</vt:i4>
      </vt:variant>
      <vt:variant>
        <vt:i4>0</vt:i4>
      </vt:variant>
      <vt:variant>
        <vt:i4>5</vt:i4>
      </vt:variant>
      <vt:variant>
        <vt:lpwstr>C:\Users\terhentt\Documents\Tdocs\RAN2\RAN2_112-e\R2-2010720.zip</vt:lpwstr>
      </vt:variant>
      <vt:variant>
        <vt:lpwstr/>
      </vt:variant>
      <vt:variant>
        <vt:i4>8060982</vt:i4>
      </vt:variant>
      <vt:variant>
        <vt:i4>321</vt:i4>
      </vt:variant>
      <vt:variant>
        <vt:i4>0</vt:i4>
      </vt:variant>
      <vt:variant>
        <vt:i4>5</vt:i4>
      </vt:variant>
      <vt:variant>
        <vt:lpwstr>C:\Users\terhentt\Documents\Tdocs\RAN2\RAN2_112-e\R2-2010719.zip</vt:lpwstr>
      </vt:variant>
      <vt:variant>
        <vt:lpwstr/>
      </vt:variant>
      <vt:variant>
        <vt:i4>7471161</vt:i4>
      </vt:variant>
      <vt:variant>
        <vt:i4>318</vt:i4>
      </vt:variant>
      <vt:variant>
        <vt:i4>0</vt:i4>
      </vt:variant>
      <vt:variant>
        <vt:i4>5</vt:i4>
      </vt:variant>
      <vt:variant>
        <vt:lpwstr>C:\Users\terhentt\Documents\Tdocs\RAN2\RAN2_112-e\R2-2009472.zip</vt:lpwstr>
      </vt:variant>
      <vt:variant>
        <vt:lpwstr/>
      </vt:variant>
      <vt:variant>
        <vt:i4>7405623</vt:i4>
      </vt:variant>
      <vt:variant>
        <vt:i4>315</vt:i4>
      </vt:variant>
      <vt:variant>
        <vt:i4>0</vt:i4>
      </vt:variant>
      <vt:variant>
        <vt:i4>5</vt:i4>
      </vt:variant>
      <vt:variant>
        <vt:lpwstr>C:\Users\terhentt\Documents\Tdocs\RAN2\RAN2_112-e\R2-2010206.zip</vt:lpwstr>
      </vt:variant>
      <vt:variant>
        <vt:lpwstr/>
      </vt:variant>
      <vt:variant>
        <vt:i4>7471159</vt:i4>
      </vt:variant>
      <vt:variant>
        <vt:i4>312</vt:i4>
      </vt:variant>
      <vt:variant>
        <vt:i4>0</vt:i4>
      </vt:variant>
      <vt:variant>
        <vt:i4>5</vt:i4>
      </vt:variant>
      <vt:variant>
        <vt:lpwstr>C:\Users\terhentt\Documents\Tdocs\RAN2\RAN2_112-e\R2-2010205.zip</vt:lpwstr>
      </vt:variant>
      <vt:variant>
        <vt:lpwstr/>
      </vt:variant>
      <vt:variant>
        <vt:i4>7602238</vt:i4>
      </vt:variant>
      <vt:variant>
        <vt:i4>309</vt:i4>
      </vt:variant>
      <vt:variant>
        <vt:i4>0</vt:i4>
      </vt:variant>
      <vt:variant>
        <vt:i4>5</vt:i4>
      </vt:variant>
      <vt:variant>
        <vt:lpwstr>C:\Users\terhentt\Documents\Tdocs\RAN2\RAN2_112-e\R2-2010190.zip</vt:lpwstr>
      </vt:variant>
      <vt:variant>
        <vt:lpwstr/>
      </vt:variant>
      <vt:variant>
        <vt:i4>7995447</vt:i4>
      </vt:variant>
      <vt:variant>
        <vt:i4>306</vt:i4>
      </vt:variant>
      <vt:variant>
        <vt:i4>0</vt:i4>
      </vt:variant>
      <vt:variant>
        <vt:i4>5</vt:i4>
      </vt:variant>
      <vt:variant>
        <vt:lpwstr>C:\Users\terhentt\Documents\Tdocs\RAN2\RAN2_112-e\R2-2009997.zip</vt:lpwstr>
      </vt:variant>
      <vt:variant>
        <vt:lpwstr/>
      </vt:variant>
      <vt:variant>
        <vt:i4>8060989</vt:i4>
      </vt:variant>
      <vt:variant>
        <vt:i4>303</vt:i4>
      </vt:variant>
      <vt:variant>
        <vt:i4>0</vt:i4>
      </vt:variant>
      <vt:variant>
        <vt:i4>5</vt:i4>
      </vt:variant>
      <vt:variant>
        <vt:lpwstr>C:\Users\terhentt\Documents\Tdocs\RAN2\RAN2_112-e\R2-2009639.zip</vt:lpwstr>
      </vt:variant>
      <vt:variant>
        <vt:lpwstr/>
      </vt:variant>
      <vt:variant>
        <vt:i4>7471162</vt:i4>
      </vt:variant>
      <vt:variant>
        <vt:i4>300</vt:i4>
      </vt:variant>
      <vt:variant>
        <vt:i4>0</vt:i4>
      </vt:variant>
      <vt:variant>
        <vt:i4>5</vt:i4>
      </vt:variant>
      <vt:variant>
        <vt:lpwstr>C:\Users\terhentt\Documents\Tdocs\RAN2\RAN2_112-e\R2-2009640.zip</vt:lpwstr>
      </vt:variant>
      <vt:variant>
        <vt:lpwstr/>
      </vt:variant>
      <vt:variant>
        <vt:i4>7602234</vt:i4>
      </vt:variant>
      <vt:variant>
        <vt:i4>297</vt:i4>
      </vt:variant>
      <vt:variant>
        <vt:i4>0</vt:i4>
      </vt:variant>
      <vt:variant>
        <vt:i4>5</vt:i4>
      </vt:variant>
      <vt:variant>
        <vt:lpwstr>C:\Users\terhentt\Documents\Tdocs\RAN2\RAN2_112-e\R2-2009848.zip</vt:lpwstr>
      </vt:variant>
      <vt:variant>
        <vt:lpwstr/>
      </vt:variant>
      <vt:variant>
        <vt:i4>7471165</vt:i4>
      </vt:variant>
      <vt:variant>
        <vt:i4>294</vt:i4>
      </vt:variant>
      <vt:variant>
        <vt:i4>0</vt:i4>
      </vt:variant>
      <vt:variant>
        <vt:i4>5</vt:i4>
      </vt:variant>
      <vt:variant>
        <vt:lpwstr>C:\Users\terhentt\Documents\Tdocs\RAN2\RAN2_112-e\R2-2009533.zip</vt:lpwstr>
      </vt:variant>
      <vt:variant>
        <vt:lpwstr/>
      </vt:variant>
      <vt:variant>
        <vt:i4>8060983</vt:i4>
      </vt:variant>
      <vt:variant>
        <vt:i4>291</vt:i4>
      </vt:variant>
      <vt:variant>
        <vt:i4>0</vt:i4>
      </vt:variant>
      <vt:variant>
        <vt:i4>5</vt:i4>
      </vt:variant>
      <vt:variant>
        <vt:lpwstr>C:\Users\terhentt\Documents\Tdocs\RAN2\RAN2_112-e\R2-2009996.zip</vt:lpwstr>
      </vt:variant>
      <vt:variant>
        <vt:lpwstr/>
      </vt:variant>
      <vt:variant>
        <vt:i4>7667762</vt:i4>
      </vt:variant>
      <vt:variant>
        <vt:i4>288</vt:i4>
      </vt:variant>
      <vt:variant>
        <vt:i4>0</vt:i4>
      </vt:variant>
      <vt:variant>
        <vt:i4>5</vt:i4>
      </vt:variant>
      <vt:variant>
        <vt:lpwstr>C:\Users\terhentt\Documents\Tdocs\RAN2\RAN2_112-e\R2-2010252.zip</vt:lpwstr>
      </vt:variant>
      <vt:variant>
        <vt:lpwstr/>
      </vt:variant>
      <vt:variant>
        <vt:i4>7536690</vt:i4>
      </vt:variant>
      <vt:variant>
        <vt:i4>285</vt:i4>
      </vt:variant>
      <vt:variant>
        <vt:i4>0</vt:i4>
      </vt:variant>
      <vt:variant>
        <vt:i4>5</vt:i4>
      </vt:variant>
      <vt:variant>
        <vt:lpwstr>C:\Users\terhentt\Documents\Tdocs\RAN2\RAN2_112-e\R2-2010254.zip</vt:lpwstr>
      </vt:variant>
      <vt:variant>
        <vt:lpwstr/>
      </vt:variant>
      <vt:variant>
        <vt:i4>7733298</vt:i4>
      </vt:variant>
      <vt:variant>
        <vt:i4>282</vt:i4>
      </vt:variant>
      <vt:variant>
        <vt:i4>0</vt:i4>
      </vt:variant>
      <vt:variant>
        <vt:i4>5</vt:i4>
      </vt:variant>
      <vt:variant>
        <vt:lpwstr>C:\Users\terhentt\Documents\Tdocs\RAN2\RAN2_112-e\R2-2010251.zip</vt:lpwstr>
      </vt:variant>
      <vt:variant>
        <vt:lpwstr/>
      </vt:variant>
      <vt:variant>
        <vt:i4>8060977</vt:i4>
      </vt:variant>
      <vt:variant>
        <vt:i4>279</vt:i4>
      </vt:variant>
      <vt:variant>
        <vt:i4>0</vt:i4>
      </vt:variant>
      <vt:variant>
        <vt:i4>5</vt:i4>
      </vt:variant>
      <vt:variant>
        <vt:lpwstr>C:\Users\terhentt\Documents\Tdocs\RAN2\RAN2_112-e\R2-2007718.zip</vt:lpwstr>
      </vt:variant>
      <vt:variant>
        <vt:lpwstr/>
      </vt:variant>
      <vt:variant>
        <vt:i4>7602226</vt:i4>
      </vt:variant>
      <vt:variant>
        <vt:i4>276</vt:i4>
      </vt:variant>
      <vt:variant>
        <vt:i4>0</vt:i4>
      </vt:variant>
      <vt:variant>
        <vt:i4>5</vt:i4>
      </vt:variant>
      <vt:variant>
        <vt:lpwstr>C:\Users\terhentt\Documents\Tdocs\RAN2\RAN2_112-e\R2-2010253.zip</vt:lpwstr>
      </vt:variant>
      <vt:variant>
        <vt:lpwstr/>
      </vt:variant>
      <vt:variant>
        <vt:i4>8192063</vt:i4>
      </vt:variant>
      <vt:variant>
        <vt:i4>273</vt:i4>
      </vt:variant>
      <vt:variant>
        <vt:i4>0</vt:i4>
      </vt:variant>
      <vt:variant>
        <vt:i4>5</vt:i4>
      </vt:variant>
      <vt:variant>
        <vt:lpwstr>C:\Users\terhentt\Documents\Tdocs\RAN2\RAN2_112-e\R2-2010189.zip</vt:lpwstr>
      </vt:variant>
      <vt:variant>
        <vt:lpwstr/>
      </vt:variant>
      <vt:variant>
        <vt:i4>7667767</vt:i4>
      </vt:variant>
      <vt:variant>
        <vt:i4>270</vt:i4>
      </vt:variant>
      <vt:variant>
        <vt:i4>0</vt:i4>
      </vt:variant>
      <vt:variant>
        <vt:i4>5</vt:i4>
      </vt:variant>
      <vt:variant>
        <vt:lpwstr>C:\Users\terhentt\Documents\Tdocs\RAN2\RAN2_112-e\R2-2009998.zip</vt:lpwstr>
      </vt:variant>
      <vt:variant>
        <vt:lpwstr/>
      </vt:variant>
      <vt:variant>
        <vt:i4>7798838</vt:i4>
      </vt:variant>
      <vt:variant>
        <vt:i4>267</vt:i4>
      </vt:variant>
      <vt:variant>
        <vt:i4>0</vt:i4>
      </vt:variant>
      <vt:variant>
        <vt:i4>5</vt:i4>
      </vt:variant>
      <vt:variant>
        <vt:lpwstr>C:\Users\terhentt\Documents\Tdocs\RAN2\RAN2_112-e\R2-2010715.zip</vt:lpwstr>
      </vt:variant>
      <vt:variant>
        <vt:lpwstr/>
      </vt:variant>
      <vt:variant>
        <vt:i4>7995446</vt:i4>
      </vt:variant>
      <vt:variant>
        <vt:i4>264</vt:i4>
      </vt:variant>
      <vt:variant>
        <vt:i4>0</vt:i4>
      </vt:variant>
      <vt:variant>
        <vt:i4>5</vt:i4>
      </vt:variant>
      <vt:variant>
        <vt:lpwstr>C:\Users\terhentt\Documents\Tdocs\RAN2\RAN2_112-e\R2-2010718.zip</vt:lpwstr>
      </vt:variant>
      <vt:variant>
        <vt:lpwstr/>
      </vt:variant>
      <vt:variant>
        <vt:i4>7667766</vt:i4>
      </vt:variant>
      <vt:variant>
        <vt:i4>261</vt:i4>
      </vt:variant>
      <vt:variant>
        <vt:i4>0</vt:i4>
      </vt:variant>
      <vt:variant>
        <vt:i4>5</vt:i4>
      </vt:variant>
      <vt:variant>
        <vt:lpwstr>C:\Users\terhentt\Documents\Tdocs\RAN2\RAN2_112-e\R2-2010717.zip</vt:lpwstr>
      </vt:variant>
      <vt:variant>
        <vt:lpwstr/>
      </vt:variant>
      <vt:variant>
        <vt:i4>7602230</vt:i4>
      </vt:variant>
      <vt:variant>
        <vt:i4>258</vt:i4>
      </vt:variant>
      <vt:variant>
        <vt:i4>0</vt:i4>
      </vt:variant>
      <vt:variant>
        <vt:i4>5</vt:i4>
      </vt:variant>
      <vt:variant>
        <vt:lpwstr>C:\Users\terhentt\Documents\Tdocs\RAN2\RAN2_112-e\R2-2010716.zip</vt:lpwstr>
      </vt:variant>
      <vt:variant>
        <vt:lpwstr/>
      </vt:variant>
      <vt:variant>
        <vt:i4>7798838</vt:i4>
      </vt:variant>
      <vt:variant>
        <vt:i4>255</vt:i4>
      </vt:variant>
      <vt:variant>
        <vt:i4>0</vt:i4>
      </vt:variant>
      <vt:variant>
        <vt:i4>5</vt:i4>
      </vt:variant>
      <vt:variant>
        <vt:lpwstr>C:\Users\terhentt\Documents\Tdocs\RAN2\RAN2_112-e\R2-2010715.zip</vt:lpwstr>
      </vt:variant>
      <vt:variant>
        <vt:lpwstr/>
      </vt:variant>
      <vt:variant>
        <vt:i4>7471154</vt:i4>
      </vt:variant>
      <vt:variant>
        <vt:i4>252</vt:i4>
      </vt:variant>
      <vt:variant>
        <vt:i4>0</vt:i4>
      </vt:variant>
      <vt:variant>
        <vt:i4>5</vt:i4>
      </vt:variant>
      <vt:variant>
        <vt:lpwstr>C:\Users\terhentt\Documents\Tdocs\RAN2\RAN2_112-e\R2-2010651.zip</vt:lpwstr>
      </vt:variant>
      <vt:variant>
        <vt:lpwstr/>
      </vt:variant>
      <vt:variant>
        <vt:i4>8126527</vt:i4>
      </vt:variant>
      <vt:variant>
        <vt:i4>249</vt:i4>
      </vt:variant>
      <vt:variant>
        <vt:i4>0</vt:i4>
      </vt:variant>
      <vt:variant>
        <vt:i4>5</vt:i4>
      </vt:variant>
      <vt:variant>
        <vt:lpwstr>C:\Users\terhentt\Documents\Tdocs\RAN2\RAN2_112-e\R2-2010188.zip</vt:lpwstr>
      </vt:variant>
      <vt:variant>
        <vt:lpwstr/>
      </vt:variant>
      <vt:variant>
        <vt:i4>7536703</vt:i4>
      </vt:variant>
      <vt:variant>
        <vt:i4>246</vt:i4>
      </vt:variant>
      <vt:variant>
        <vt:i4>0</vt:i4>
      </vt:variant>
      <vt:variant>
        <vt:i4>5</vt:i4>
      </vt:variant>
      <vt:variant>
        <vt:lpwstr>C:\Users\terhentt\Documents\Tdocs\RAN2\RAN2_112-e\R2-2010187.zip</vt:lpwstr>
      </vt:variant>
      <vt:variant>
        <vt:lpwstr/>
      </vt:variant>
      <vt:variant>
        <vt:i4>7864375</vt:i4>
      </vt:variant>
      <vt:variant>
        <vt:i4>243</vt:i4>
      </vt:variant>
      <vt:variant>
        <vt:i4>0</vt:i4>
      </vt:variant>
      <vt:variant>
        <vt:i4>5</vt:i4>
      </vt:variant>
      <vt:variant>
        <vt:lpwstr>C:\Users\terhentt\Documents\Tdocs\RAN2\RAN2_112-e\R2-2009995.zip</vt:lpwstr>
      </vt:variant>
      <vt:variant>
        <vt:lpwstr/>
      </vt:variant>
      <vt:variant>
        <vt:i4>7405622</vt:i4>
      </vt:variant>
      <vt:variant>
        <vt:i4>240</vt:i4>
      </vt:variant>
      <vt:variant>
        <vt:i4>0</vt:i4>
      </vt:variant>
      <vt:variant>
        <vt:i4>5</vt:i4>
      </vt:variant>
      <vt:variant>
        <vt:lpwstr>C:\Users\terhentt\Documents\Tdocs\RAN2\RAN2_112-e\R2-2009386.zip</vt:lpwstr>
      </vt:variant>
      <vt:variant>
        <vt:lpwstr/>
      </vt:variant>
      <vt:variant>
        <vt:i4>7471154</vt:i4>
      </vt:variant>
      <vt:variant>
        <vt:i4>237</vt:i4>
      </vt:variant>
      <vt:variant>
        <vt:i4>0</vt:i4>
      </vt:variant>
      <vt:variant>
        <vt:i4>5</vt:i4>
      </vt:variant>
      <vt:variant>
        <vt:lpwstr>C:\Users\terhentt\Documents\Tdocs\RAN2\RAN2_112-e\R2-2010354.zip</vt:lpwstr>
      </vt:variant>
      <vt:variant>
        <vt:lpwstr/>
      </vt:variant>
      <vt:variant>
        <vt:i4>7667775</vt:i4>
      </vt:variant>
      <vt:variant>
        <vt:i4>234</vt:i4>
      </vt:variant>
      <vt:variant>
        <vt:i4>0</vt:i4>
      </vt:variant>
      <vt:variant>
        <vt:i4>5</vt:i4>
      </vt:variant>
      <vt:variant>
        <vt:lpwstr>C:\Users\terhentt\Documents\Tdocs\RAN2\RAN2_112-e\R2-2009312.zip</vt:lpwstr>
      </vt:variant>
      <vt:variant>
        <vt:lpwstr/>
      </vt:variant>
      <vt:variant>
        <vt:i4>7536692</vt:i4>
      </vt:variant>
      <vt:variant>
        <vt:i4>231</vt:i4>
      </vt:variant>
      <vt:variant>
        <vt:i4>0</vt:i4>
      </vt:variant>
      <vt:variant>
        <vt:i4>5</vt:i4>
      </vt:variant>
      <vt:variant>
        <vt:lpwstr>C:\Users\terhentt\Documents\Tdocs\RAN2\RAN2_112-e\R2-2007542.zip</vt:lpwstr>
      </vt:variant>
      <vt:variant>
        <vt:lpwstr/>
      </vt:variant>
      <vt:variant>
        <vt:i4>7798838</vt:i4>
      </vt:variant>
      <vt:variant>
        <vt:i4>228</vt:i4>
      </vt:variant>
      <vt:variant>
        <vt:i4>0</vt:i4>
      </vt:variant>
      <vt:variant>
        <vt:i4>5</vt:i4>
      </vt:variant>
      <vt:variant>
        <vt:lpwstr>C:\Users\terhentt\Documents\Tdocs\RAN2\RAN2_112-e\R2-2007360.zip</vt:lpwstr>
      </vt:variant>
      <vt:variant>
        <vt:lpwstr/>
      </vt:variant>
      <vt:variant>
        <vt:i4>7798838</vt:i4>
      </vt:variant>
      <vt:variant>
        <vt:i4>225</vt:i4>
      </vt:variant>
      <vt:variant>
        <vt:i4>0</vt:i4>
      </vt:variant>
      <vt:variant>
        <vt:i4>5</vt:i4>
      </vt:variant>
      <vt:variant>
        <vt:lpwstr>C:\Users\terhentt\Documents\Tdocs\RAN2\RAN2_112-e\R2-2007360.zip</vt:lpwstr>
      </vt:variant>
      <vt:variant>
        <vt:lpwstr/>
      </vt:variant>
      <vt:variant>
        <vt:i4>8060985</vt:i4>
      </vt:variant>
      <vt:variant>
        <vt:i4>222</vt:i4>
      </vt:variant>
      <vt:variant>
        <vt:i4>0</vt:i4>
      </vt:variant>
      <vt:variant>
        <vt:i4>5</vt:i4>
      </vt:variant>
      <vt:variant>
        <vt:lpwstr>C:\Users\terhentt\Documents\Tdocs\RAN2\RAN2_112-e\R2-2007699.zip</vt:lpwstr>
      </vt:variant>
      <vt:variant>
        <vt:lpwstr/>
      </vt:variant>
      <vt:variant>
        <vt:i4>7995449</vt:i4>
      </vt:variant>
      <vt:variant>
        <vt:i4>219</vt:i4>
      </vt:variant>
      <vt:variant>
        <vt:i4>0</vt:i4>
      </vt:variant>
      <vt:variant>
        <vt:i4>5</vt:i4>
      </vt:variant>
      <vt:variant>
        <vt:lpwstr>C:\Users\terhentt\Documents\Tdocs\RAN2\RAN2_112-e\R2-2007698.zip</vt:lpwstr>
      </vt:variant>
      <vt:variant>
        <vt:lpwstr/>
      </vt:variant>
      <vt:variant>
        <vt:i4>7340086</vt:i4>
      </vt:variant>
      <vt:variant>
        <vt:i4>216</vt:i4>
      </vt:variant>
      <vt:variant>
        <vt:i4>0</vt:i4>
      </vt:variant>
      <vt:variant>
        <vt:i4>5</vt:i4>
      </vt:variant>
      <vt:variant>
        <vt:lpwstr>C:\Users\terhentt\Documents\Tdocs\RAN2\RAN2_112-e\R2-2007266.zip</vt:lpwstr>
      </vt:variant>
      <vt:variant>
        <vt:lpwstr/>
      </vt:variant>
      <vt:variant>
        <vt:i4>8192058</vt:i4>
      </vt:variant>
      <vt:variant>
        <vt:i4>213</vt:i4>
      </vt:variant>
      <vt:variant>
        <vt:i4>0</vt:i4>
      </vt:variant>
      <vt:variant>
        <vt:i4>5</vt:i4>
      </vt:variant>
      <vt:variant>
        <vt:lpwstr>C:\Users\terhentt\Documents\Tdocs\RAN2\RAN2_112-e\R2-2008158.zip</vt:lpwstr>
      </vt:variant>
      <vt:variant>
        <vt:lpwstr/>
      </vt:variant>
      <vt:variant>
        <vt:i4>8323132</vt:i4>
      </vt:variant>
      <vt:variant>
        <vt:i4>210</vt:i4>
      </vt:variant>
      <vt:variant>
        <vt:i4>0</vt:i4>
      </vt:variant>
      <vt:variant>
        <vt:i4>5</vt:i4>
      </vt:variant>
      <vt:variant>
        <vt:lpwstr>C:\Users\terhentt\Documents\Tdocs\RAN2\RAN2_112-e\R2-2009922.zip</vt:lpwstr>
      </vt:variant>
      <vt:variant>
        <vt:lpwstr/>
      </vt:variant>
      <vt:variant>
        <vt:i4>7471162</vt:i4>
      </vt:variant>
      <vt:variant>
        <vt:i4>207</vt:i4>
      </vt:variant>
      <vt:variant>
        <vt:i4>0</vt:i4>
      </vt:variant>
      <vt:variant>
        <vt:i4>5</vt:i4>
      </vt:variant>
      <vt:variant>
        <vt:lpwstr>C:\Users\terhentt\Documents\Tdocs\RAN2\RAN2_112-e\R2-2008157.zip</vt:lpwstr>
      </vt:variant>
      <vt:variant>
        <vt:lpwstr/>
      </vt:variant>
      <vt:variant>
        <vt:i4>8126524</vt:i4>
      </vt:variant>
      <vt:variant>
        <vt:i4>204</vt:i4>
      </vt:variant>
      <vt:variant>
        <vt:i4>0</vt:i4>
      </vt:variant>
      <vt:variant>
        <vt:i4>5</vt:i4>
      </vt:variant>
      <vt:variant>
        <vt:lpwstr>C:\Users\terhentt\Documents\Tdocs\RAN2\RAN2_112-e\R2-2009921.zip</vt:lpwstr>
      </vt:variant>
      <vt:variant>
        <vt:lpwstr/>
      </vt:variant>
      <vt:variant>
        <vt:i4>7536694</vt:i4>
      </vt:variant>
      <vt:variant>
        <vt:i4>201</vt:i4>
      </vt:variant>
      <vt:variant>
        <vt:i4>0</vt:i4>
      </vt:variant>
      <vt:variant>
        <vt:i4>5</vt:i4>
      </vt:variant>
      <vt:variant>
        <vt:lpwstr>C:\Users\terhentt\Documents\Tdocs\RAN2\RAN2_112-e\R2-2010711.zip</vt:lpwstr>
      </vt:variant>
      <vt:variant>
        <vt:lpwstr/>
      </vt:variant>
      <vt:variant>
        <vt:i4>7536694</vt:i4>
      </vt:variant>
      <vt:variant>
        <vt:i4>198</vt:i4>
      </vt:variant>
      <vt:variant>
        <vt:i4>0</vt:i4>
      </vt:variant>
      <vt:variant>
        <vt:i4>5</vt:i4>
      </vt:variant>
      <vt:variant>
        <vt:lpwstr>C:\Users\terhentt\Documents\Tdocs\RAN2\RAN2_112-e\R2-2010711.zip</vt:lpwstr>
      </vt:variant>
      <vt:variant>
        <vt:lpwstr/>
      </vt:variant>
      <vt:variant>
        <vt:i4>8060991</vt:i4>
      </vt:variant>
      <vt:variant>
        <vt:i4>195</vt:i4>
      </vt:variant>
      <vt:variant>
        <vt:i4>0</vt:i4>
      </vt:variant>
      <vt:variant>
        <vt:i4>5</vt:i4>
      </vt:variant>
      <vt:variant>
        <vt:lpwstr>C:\Users\terhentt\Documents\Tdocs\RAN2\RAN2_112-e\R2-2008906.zip</vt:lpwstr>
      </vt:variant>
      <vt:variant>
        <vt:lpwstr/>
      </vt:variant>
      <vt:variant>
        <vt:i4>7864383</vt:i4>
      </vt:variant>
      <vt:variant>
        <vt:i4>192</vt:i4>
      </vt:variant>
      <vt:variant>
        <vt:i4>0</vt:i4>
      </vt:variant>
      <vt:variant>
        <vt:i4>5</vt:i4>
      </vt:variant>
      <vt:variant>
        <vt:lpwstr>C:\Users\terhentt\Documents\Tdocs\RAN2\RAN2_112-e\R2-2008905.zip</vt:lpwstr>
      </vt:variant>
      <vt:variant>
        <vt:lpwstr/>
      </vt:variant>
      <vt:variant>
        <vt:i4>7929919</vt:i4>
      </vt:variant>
      <vt:variant>
        <vt:i4>189</vt:i4>
      </vt:variant>
      <vt:variant>
        <vt:i4>0</vt:i4>
      </vt:variant>
      <vt:variant>
        <vt:i4>5</vt:i4>
      </vt:variant>
      <vt:variant>
        <vt:lpwstr>C:\Users\terhentt\Documents\Tdocs\RAN2\RAN2_112-e\R2-2008904.zip</vt:lpwstr>
      </vt:variant>
      <vt:variant>
        <vt:lpwstr/>
      </vt:variant>
      <vt:variant>
        <vt:i4>8192062</vt:i4>
      </vt:variant>
      <vt:variant>
        <vt:i4>186</vt:i4>
      </vt:variant>
      <vt:variant>
        <vt:i4>0</vt:i4>
      </vt:variant>
      <vt:variant>
        <vt:i4>5</vt:i4>
      </vt:variant>
      <vt:variant>
        <vt:lpwstr>C:\Users\terhentt\Documents\Tdocs\RAN2\RAN2_112-e\R2-2009801.zip</vt:lpwstr>
      </vt:variant>
      <vt:variant>
        <vt:lpwstr/>
      </vt:variant>
      <vt:variant>
        <vt:i4>7536697</vt:i4>
      </vt:variant>
      <vt:variant>
        <vt:i4>183</vt:i4>
      </vt:variant>
      <vt:variant>
        <vt:i4>0</vt:i4>
      </vt:variant>
      <vt:variant>
        <vt:i4>5</vt:i4>
      </vt:variant>
      <vt:variant>
        <vt:lpwstr>C:\Users\terhentt\Documents\Tdocs\RAN2\RAN2_112-e\R2-2009572.zip</vt:lpwstr>
      </vt:variant>
      <vt:variant>
        <vt:lpwstr/>
      </vt:variant>
      <vt:variant>
        <vt:i4>7340089</vt:i4>
      </vt:variant>
      <vt:variant>
        <vt:i4>180</vt:i4>
      </vt:variant>
      <vt:variant>
        <vt:i4>0</vt:i4>
      </vt:variant>
      <vt:variant>
        <vt:i4>5</vt:i4>
      </vt:variant>
      <vt:variant>
        <vt:lpwstr>C:\Users\terhentt\Documents\Tdocs\RAN2\RAN2_112-e\R2-2009571.zip</vt:lpwstr>
      </vt:variant>
      <vt:variant>
        <vt:lpwstr/>
      </vt:variant>
      <vt:variant>
        <vt:i4>7405625</vt:i4>
      </vt:variant>
      <vt:variant>
        <vt:i4>177</vt:i4>
      </vt:variant>
      <vt:variant>
        <vt:i4>0</vt:i4>
      </vt:variant>
      <vt:variant>
        <vt:i4>5</vt:i4>
      </vt:variant>
      <vt:variant>
        <vt:lpwstr>C:\Users\terhentt\Documents\Tdocs\RAN2\RAN2_112-e\R2-2009570.zip</vt:lpwstr>
      </vt:variant>
      <vt:variant>
        <vt:lpwstr/>
      </vt:variant>
      <vt:variant>
        <vt:i4>7864376</vt:i4>
      </vt:variant>
      <vt:variant>
        <vt:i4>174</vt:i4>
      </vt:variant>
      <vt:variant>
        <vt:i4>0</vt:i4>
      </vt:variant>
      <vt:variant>
        <vt:i4>5</vt:i4>
      </vt:variant>
      <vt:variant>
        <vt:lpwstr>C:\Users\terhentt\Documents\Tdocs\RAN2\RAN2_112-e\R2-2009569.zip</vt:lpwstr>
      </vt:variant>
      <vt:variant>
        <vt:lpwstr/>
      </vt:variant>
      <vt:variant>
        <vt:i4>7929912</vt:i4>
      </vt:variant>
      <vt:variant>
        <vt:i4>171</vt:i4>
      </vt:variant>
      <vt:variant>
        <vt:i4>0</vt:i4>
      </vt:variant>
      <vt:variant>
        <vt:i4>5</vt:i4>
      </vt:variant>
      <vt:variant>
        <vt:lpwstr>C:\Users\terhentt\Documents\Tdocs\RAN2\RAN2_112-e\R2-2009568.zip</vt:lpwstr>
      </vt:variant>
      <vt:variant>
        <vt:lpwstr/>
      </vt:variant>
      <vt:variant>
        <vt:i4>7733302</vt:i4>
      </vt:variant>
      <vt:variant>
        <vt:i4>168</vt:i4>
      </vt:variant>
      <vt:variant>
        <vt:i4>0</vt:i4>
      </vt:variant>
      <vt:variant>
        <vt:i4>5</vt:i4>
      </vt:variant>
      <vt:variant>
        <vt:lpwstr>C:\Users\terhentt\Documents\Tdocs\RAN2\RAN2_112-e\R2-2010714.zip</vt:lpwstr>
      </vt:variant>
      <vt:variant>
        <vt:lpwstr/>
      </vt:variant>
      <vt:variant>
        <vt:i4>7733302</vt:i4>
      </vt:variant>
      <vt:variant>
        <vt:i4>165</vt:i4>
      </vt:variant>
      <vt:variant>
        <vt:i4>0</vt:i4>
      </vt:variant>
      <vt:variant>
        <vt:i4>5</vt:i4>
      </vt:variant>
      <vt:variant>
        <vt:lpwstr>C:\Users\terhentt\Documents\Tdocs\RAN2\RAN2_112-e\R2-2010714.zip</vt:lpwstr>
      </vt:variant>
      <vt:variant>
        <vt:lpwstr/>
      </vt:variant>
      <vt:variant>
        <vt:i4>7733304</vt:i4>
      </vt:variant>
      <vt:variant>
        <vt:i4>162</vt:i4>
      </vt:variant>
      <vt:variant>
        <vt:i4>0</vt:i4>
      </vt:variant>
      <vt:variant>
        <vt:i4>5</vt:i4>
      </vt:variant>
      <vt:variant>
        <vt:lpwstr>C:\Users\terhentt\Documents\Tdocs\RAN2\RAN2_112-e\R2-2009567.zip</vt:lpwstr>
      </vt:variant>
      <vt:variant>
        <vt:lpwstr/>
      </vt:variant>
      <vt:variant>
        <vt:i4>7798840</vt:i4>
      </vt:variant>
      <vt:variant>
        <vt:i4>159</vt:i4>
      </vt:variant>
      <vt:variant>
        <vt:i4>0</vt:i4>
      </vt:variant>
      <vt:variant>
        <vt:i4>5</vt:i4>
      </vt:variant>
      <vt:variant>
        <vt:lpwstr>C:\Users\terhentt\Documents\Tdocs\RAN2\RAN2_112-e\R2-2009566.zip</vt:lpwstr>
      </vt:variant>
      <vt:variant>
        <vt:lpwstr/>
      </vt:variant>
      <vt:variant>
        <vt:i4>7602232</vt:i4>
      </vt:variant>
      <vt:variant>
        <vt:i4>156</vt:i4>
      </vt:variant>
      <vt:variant>
        <vt:i4>0</vt:i4>
      </vt:variant>
      <vt:variant>
        <vt:i4>5</vt:i4>
      </vt:variant>
      <vt:variant>
        <vt:lpwstr>C:\Users\terhentt\Documents\Tdocs\RAN2\RAN2_112-e\R2-2009565.zip</vt:lpwstr>
      </vt:variant>
      <vt:variant>
        <vt:lpwstr/>
      </vt:variant>
      <vt:variant>
        <vt:i4>7405618</vt:i4>
      </vt:variant>
      <vt:variant>
        <vt:i4>153</vt:i4>
      </vt:variant>
      <vt:variant>
        <vt:i4>0</vt:i4>
      </vt:variant>
      <vt:variant>
        <vt:i4>5</vt:i4>
      </vt:variant>
      <vt:variant>
        <vt:lpwstr>C:\Users\terhentt\Documents\Tdocs\RAN2\RAN2_112-e\R2-2010155.zip</vt:lpwstr>
      </vt:variant>
      <vt:variant>
        <vt:lpwstr/>
      </vt:variant>
      <vt:variant>
        <vt:i4>7340082</vt:i4>
      </vt:variant>
      <vt:variant>
        <vt:i4>150</vt:i4>
      </vt:variant>
      <vt:variant>
        <vt:i4>0</vt:i4>
      </vt:variant>
      <vt:variant>
        <vt:i4>5</vt:i4>
      </vt:variant>
      <vt:variant>
        <vt:lpwstr>C:\Users\terhentt\Documents\Tdocs\RAN2\RAN2_112-e\R2-2010154.zip</vt:lpwstr>
      </vt:variant>
      <vt:variant>
        <vt:lpwstr/>
      </vt:variant>
      <vt:variant>
        <vt:i4>7798834</vt:i4>
      </vt:variant>
      <vt:variant>
        <vt:i4>147</vt:i4>
      </vt:variant>
      <vt:variant>
        <vt:i4>0</vt:i4>
      </vt:variant>
      <vt:variant>
        <vt:i4>5</vt:i4>
      </vt:variant>
      <vt:variant>
        <vt:lpwstr>C:\Users\terhentt\Documents\Tdocs\RAN2\RAN2_112-e\R2-2010153.zip</vt:lpwstr>
      </vt:variant>
      <vt:variant>
        <vt:lpwstr/>
      </vt:variant>
      <vt:variant>
        <vt:i4>8257599</vt:i4>
      </vt:variant>
      <vt:variant>
        <vt:i4>144</vt:i4>
      </vt:variant>
      <vt:variant>
        <vt:i4>0</vt:i4>
      </vt:variant>
      <vt:variant>
        <vt:i4>5</vt:i4>
      </vt:variant>
      <vt:variant>
        <vt:lpwstr>C:\Users\terhentt\Documents\Tdocs\RAN2\RAN2_112-e\R2-2008903.zip</vt:lpwstr>
      </vt:variant>
      <vt:variant>
        <vt:lpwstr/>
      </vt:variant>
      <vt:variant>
        <vt:i4>8323135</vt:i4>
      </vt:variant>
      <vt:variant>
        <vt:i4>141</vt:i4>
      </vt:variant>
      <vt:variant>
        <vt:i4>0</vt:i4>
      </vt:variant>
      <vt:variant>
        <vt:i4>5</vt:i4>
      </vt:variant>
      <vt:variant>
        <vt:lpwstr>C:\Users\terhentt\Documents\Tdocs\RAN2\RAN2_112-e\R2-2008902.zip</vt:lpwstr>
      </vt:variant>
      <vt:variant>
        <vt:lpwstr/>
      </vt:variant>
      <vt:variant>
        <vt:i4>8126527</vt:i4>
      </vt:variant>
      <vt:variant>
        <vt:i4>138</vt:i4>
      </vt:variant>
      <vt:variant>
        <vt:i4>0</vt:i4>
      </vt:variant>
      <vt:variant>
        <vt:i4>5</vt:i4>
      </vt:variant>
      <vt:variant>
        <vt:lpwstr>C:\Users\terhentt\Documents\Tdocs\RAN2\RAN2_112-e\R2-2008901.zip</vt:lpwstr>
      </vt:variant>
      <vt:variant>
        <vt:lpwstr/>
      </vt:variant>
      <vt:variant>
        <vt:i4>7471158</vt:i4>
      </vt:variant>
      <vt:variant>
        <vt:i4>135</vt:i4>
      </vt:variant>
      <vt:variant>
        <vt:i4>0</vt:i4>
      </vt:variant>
      <vt:variant>
        <vt:i4>5</vt:i4>
      </vt:variant>
      <vt:variant>
        <vt:lpwstr>C:\Users\terhentt\Documents\Tdocs\RAN2\RAN2_112-e\R2-2010710.zip</vt:lpwstr>
      </vt:variant>
      <vt:variant>
        <vt:lpwstr/>
      </vt:variant>
      <vt:variant>
        <vt:i4>7471158</vt:i4>
      </vt:variant>
      <vt:variant>
        <vt:i4>132</vt:i4>
      </vt:variant>
      <vt:variant>
        <vt:i4>0</vt:i4>
      </vt:variant>
      <vt:variant>
        <vt:i4>5</vt:i4>
      </vt:variant>
      <vt:variant>
        <vt:lpwstr>C:\Users\terhentt\Documents\Tdocs\RAN2\RAN2_112-e\R2-2010710.zip</vt:lpwstr>
      </vt:variant>
      <vt:variant>
        <vt:lpwstr/>
      </vt:variant>
      <vt:variant>
        <vt:i4>7798840</vt:i4>
      </vt:variant>
      <vt:variant>
        <vt:i4>129</vt:i4>
      </vt:variant>
      <vt:variant>
        <vt:i4>0</vt:i4>
      </vt:variant>
      <vt:variant>
        <vt:i4>5</vt:i4>
      </vt:variant>
      <vt:variant>
        <vt:lpwstr>C:\Users\terhentt\Documents\Tdocs\RAN2\RAN2_112-e\R2-2009764.zip</vt:lpwstr>
      </vt:variant>
      <vt:variant>
        <vt:lpwstr/>
      </vt:variant>
      <vt:variant>
        <vt:i4>7340088</vt:i4>
      </vt:variant>
      <vt:variant>
        <vt:i4>126</vt:i4>
      </vt:variant>
      <vt:variant>
        <vt:i4>0</vt:i4>
      </vt:variant>
      <vt:variant>
        <vt:i4>5</vt:i4>
      </vt:variant>
      <vt:variant>
        <vt:lpwstr>C:\Users\terhentt\Documents\Tdocs\RAN2\RAN2_112-e\R2-2009763.zip</vt:lpwstr>
      </vt:variant>
      <vt:variant>
        <vt:lpwstr/>
      </vt:variant>
      <vt:variant>
        <vt:i4>7536698</vt:i4>
      </vt:variant>
      <vt:variant>
        <vt:i4>123</vt:i4>
      </vt:variant>
      <vt:variant>
        <vt:i4>0</vt:i4>
      </vt:variant>
      <vt:variant>
        <vt:i4>5</vt:i4>
      </vt:variant>
      <vt:variant>
        <vt:lpwstr>C:\Users\terhentt\Documents\Tdocs\RAN2\RAN2_112-e\R2-2008156.zip</vt:lpwstr>
      </vt:variant>
      <vt:variant>
        <vt:lpwstr/>
      </vt:variant>
      <vt:variant>
        <vt:i4>7471165</vt:i4>
      </vt:variant>
      <vt:variant>
        <vt:i4>120</vt:i4>
      </vt:variant>
      <vt:variant>
        <vt:i4>0</vt:i4>
      </vt:variant>
      <vt:variant>
        <vt:i4>5</vt:i4>
      </vt:variant>
      <vt:variant>
        <vt:lpwstr>C:\Users\terhentt\Documents\Tdocs\RAN2\RAN2_112-e\R2-2009432.zip</vt:lpwstr>
      </vt:variant>
      <vt:variant>
        <vt:lpwstr/>
      </vt:variant>
      <vt:variant>
        <vt:i4>7340090</vt:i4>
      </vt:variant>
      <vt:variant>
        <vt:i4>117</vt:i4>
      </vt:variant>
      <vt:variant>
        <vt:i4>0</vt:i4>
      </vt:variant>
      <vt:variant>
        <vt:i4>5</vt:i4>
      </vt:variant>
      <vt:variant>
        <vt:lpwstr>C:\Users\terhentt\Documents\Tdocs\RAN2\RAN2_112-e\R2-2008155.zip</vt:lpwstr>
      </vt:variant>
      <vt:variant>
        <vt:lpwstr/>
      </vt:variant>
      <vt:variant>
        <vt:i4>7405629</vt:i4>
      </vt:variant>
      <vt:variant>
        <vt:i4>114</vt:i4>
      </vt:variant>
      <vt:variant>
        <vt:i4>0</vt:i4>
      </vt:variant>
      <vt:variant>
        <vt:i4>5</vt:i4>
      </vt:variant>
      <vt:variant>
        <vt:lpwstr>C:\Users\terhentt\Documents\Tdocs\RAN2\RAN2_112-e\R2-2009431.zip</vt:lpwstr>
      </vt:variant>
      <vt:variant>
        <vt:lpwstr/>
      </vt:variant>
      <vt:variant>
        <vt:i4>7405626</vt:i4>
      </vt:variant>
      <vt:variant>
        <vt:i4>111</vt:i4>
      </vt:variant>
      <vt:variant>
        <vt:i4>0</vt:i4>
      </vt:variant>
      <vt:variant>
        <vt:i4>5</vt:i4>
      </vt:variant>
      <vt:variant>
        <vt:lpwstr>C:\Users\terhentt\Documents\Tdocs\RAN2\RAN2_112-e\R2-2008154.zip</vt:lpwstr>
      </vt:variant>
      <vt:variant>
        <vt:lpwstr/>
      </vt:variant>
      <vt:variant>
        <vt:i4>7340093</vt:i4>
      </vt:variant>
      <vt:variant>
        <vt:i4>108</vt:i4>
      </vt:variant>
      <vt:variant>
        <vt:i4>0</vt:i4>
      </vt:variant>
      <vt:variant>
        <vt:i4>5</vt:i4>
      </vt:variant>
      <vt:variant>
        <vt:lpwstr>C:\Users\terhentt\Documents\Tdocs\RAN2\RAN2_112-e\R2-2009430.zip</vt:lpwstr>
      </vt:variant>
      <vt:variant>
        <vt:lpwstr/>
      </vt:variant>
      <vt:variant>
        <vt:i4>7733306</vt:i4>
      </vt:variant>
      <vt:variant>
        <vt:i4>105</vt:i4>
      </vt:variant>
      <vt:variant>
        <vt:i4>0</vt:i4>
      </vt:variant>
      <vt:variant>
        <vt:i4>5</vt:i4>
      </vt:variant>
      <vt:variant>
        <vt:lpwstr>C:\Users\terhentt\Documents\Tdocs\RAN2\RAN2_112-e\R2-2008153.zip</vt:lpwstr>
      </vt:variant>
      <vt:variant>
        <vt:lpwstr/>
      </vt:variant>
      <vt:variant>
        <vt:i4>7929916</vt:i4>
      </vt:variant>
      <vt:variant>
        <vt:i4>102</vt:i4>
      </vt:variant>
      <vt:variant>
        <vt:i4>0</vt:i4>
      </vt:variant>
      <vt:variant>
        <vt:i4>5</vt:i4>
      </vt:variant>
      <vt:variant>
        <vt:lpwstr>C:\Users\terhentt\Documents\Tdocs\RAN2\RAN2_112-e\R2-2009429.zip</vt:lpwstr>
      </vt:variant>
      <vt:variant>
        <vt:lpwstr/>
      </vt:variant>
      <vt:variant>
        <vt:i4>7798842</vt:i4>
      </vt:variant>
      <vt:variant>
        <vt:i4>99</vt:i4>
      </vt:variant>
      <vt:variant>
        <vt:i4>0</vt:i4>
      </vt:variant>
      <vt:variant>
        <vt:i4>5</vt:i4>
      </vt:variant>
      <vt:variant>
        <vt:lpwstr>C:\Users\terhentt\Documents\Tdocs\RAN2\RAN2_112-e\R2-2008152.zip</vt:lpwstr>
      </vt:variant>
      <vt:variant>
        <vt:lpwstr/>
      </vt:variant>
      <vt:variant>
        <vt:i4>7864380</vt:i4>
      </vt:variant>
      <vt:variant>
        <vt:i4>96</vt:i4>
      </vt:variant>
      <vt:variant>
        <vt:i4>0</vt:i4>
      </vt:variant>
      <vt:variant>
        <vt:i4>5</vt:i4>
      </vt:variant>
      <vt:variant>
        <vt:lpwstr>C:\Users\terhentt\Documents\Tdocs\RAN2\RAN2_112-e\R2-2009428.zip</vt:lpwstr>
      </vt:variant>
      <vt:variant>
        <vt:lpwstr/>
      </vt:variant>
      <vt:variant>
        <vt:i4>7340084</vt:i4>
      </vt:variant>
      <vt:variant>
        <vt:i4>93</vt:i4>
      </vt:variant>
      <vt:variant>
        <vt:i4>0</vt:i4>
      </vt:variant>
      <vt:variant>
        <vt:i4>5</vt:i4>
      </vt:variant>
      <vt:variant>
        <vt:lpwstr>C:\Users\terhentt\Documents\Tdocs\RAN2\RAN2_112-e\R2-2010732.zip</vt:lpwstr>
      </vt:variant>
      <vt:variant>
        <vt:lpwstr/>
      </vt:variant>
      <vt:variant>
        <vt:i4>7340084</vt:i4>
      </vt:variant>
      <vt:variant>
        <vt:i4>90</vt:i4>
      </vt:variant>
      <vt:variant>
        <vt:i4>0</vt:i4>
      </vt:variant>
      <vt:variant>
        <vt:i4>5</vt:i4>
      </vt:variant>
      <vt:variant>
        <vt:lpwstr>C:\Users\terhentt\Documents\Tdocs\RAN2\RAN2_112-e\R2-2010732.zip</vt:lpwstr>
      </vt:variant>
      <vt:variant>
        <vt:lpwstr/>
      </vt:variant>
      <vt:variant>
        <vt:i4>7536692</vt:i4>
      </vt:variant>
      <vt:variant>
        <vt:i4>87</vt:i4>
      </vt:variant>
      <vt:variant>
        <vt:i4>0</vt:i4>
      </vt:variant>
      <vt:variant>
        <vt:i4>5</vt:i4>
      </vt:variant>
      <vt:variant>
        <vt:lpwstr>C:\Users\terhentt\Documents\Tdocs\RAN2\RAN2_112-e\R2-2010731.zip</vt:lpwstr>
      </vt:variant>
      <vt:variant>
        <vt:lpwstr/>
      </vt:variant>
      <vt:variant>
        <vt:i4>7536692</vt:i4>
      </vt:variant>
      <vt:variant>
        <vt:i4>84</vt:i4>
      </vt:variant>
      <vt:variant>
        <vt:i4>0</vt:i4>
      </vt:variant>
      <vt:variant>
        <vt:i4>5</vt:i4>
      </vt:variant>
      <vt:variant>
        <vt:lpwstr>C:\Users\terhentt\Documents\Tdocs\RAN2\RAN2_112-e\R2-2010731.zip</vt:lpwstr>
      </vt:variant>
      <vt:variant>
        <vt:lpwstr/>
      </vt:variant>
      <vt:variant>
        <vt:i4>7471156</vt:i4>
      </vt:variant>
      <vt:variant>
        <vt:i4>81</vt:i4>
      </vt:variant>
      <vt:variant>
        <vt:i4>0</vt:i4>
      </vt:variant>
      <vt:variant>
        <vt:i4>5</vt:i4>
      </vt:variant>
      <vt:variant>
        <vt:lpwstr>C:\Users\terhentt\Documents\Tdocs\RAN2\RAN2_112-e\R2-2010730.zip</vt:lpwstr>
      </vt:variant>
      <vt:variant>
        <vt:lpwstr/>
      </vt:variant>
      <vt:variant>
        <vt:i4>7471156</vt:i4>
      </vt:variant>
      <vt:variant>
        <vt:i4>78</vt:i4>
      </vt:variant>
      <vt:variant>
        <vt:i4>0</vt:i4>
      </vt:variant>
      <vt:variant>
        <vt:i4>5</vt:i4>
      </vt:variant>
      <vt:variant>
        <vt:lpwstr>C:\Users\terhentt\Documents\Tdocs\RAN2\RAN2_112-e\R2-2010730.zip</vt:lpwstr>
      </vt:variant>
      <vt:variant>
        <vt:lpwstr/>
      </vt:variant>
      <vt:variant>
        <vt:i4>7667765</vt:i4>
      </vt:variant>
      <vt:variant>
        <vt:i4>75</vt:i4>
      </vt:variant>
      <vt:variant>
        <vt:i4>0</vt:i4>
      </vt:variant>
      <vt:variant>
        <vt:i4>5</vt:i4>
      </vt:variant>
      <vt:variant>
        <vt:lpwstr>C:\Users\terhentt\Documents\Tdocs\RAN2\RAN2_112-e\R2-2010727.zip</vt:lpwstr>
      </vt:variant>
      <vt:variant>
        <vt:lpwstr/>
      </vt:variant>
      <vt:variant>
        <vt:i4>7995445</vt:i4>
      </vt:variant>
      <vt:variant>
        <vt:i4>72</vt:i4>
      </vt:variant>
      <vt:variant>
        <vt:i4>0</vt:i4>
      </vt:variant>
      <vt:variant>
        <vt:i4>5</vt:i4>
      </vt:variant>
      <vt:variant>
        <vt:lpwstr>C:\Users\terhentt\Documents\Tdocs\RAN2\RAN2_112-e\R2-2010728.zip</vt:lpwstr>
      </vt:variant>
      <vt:variant>
        <vt:lpwstr/>
      </vt:variant>
      <vt:variant>
        <vt:i4>7995445</vt:i4>
      </vt:variant>
      <vt:variant>
        <vt:i4>69</vt:i4>
      </vt:variant>
      <vt:variant>
        <vt:i4>0</vt:i4>
      </vt:variant>
      <vt:variant>
        <vt:i4>5</vt:i4>
      </vt:variant>
      <vt:variant>
        <vt:lpwstr>C:\Users\terhentt\Documents\Tdocs\RAN2\RAN2_112-e\R2-2010728.zip</vt:lpwstr>
      </vt:variant>
      <vt:variant>
        <vt:lpwstr/>
      </vt:variant>
      <vt:variant>
        <vt:i4>7667765</vt:i4>
      </vt:variant>
      <vt:variant>
        <vt:i4>66</vt:i4>
      </vt:variant>
      <vt:variant>
        <vt:i4>0</vt:i4>
      </vt:variant>
      <vt:variant>
        <vt:i4>5</vt:i4>
      </vt:variant>
      <vt:variant>
        <vt:lpwstr>C:\Users\terhentt\Documents\Tdocs\RAN2\RAN2_112-e\R2-2010727.zip</vt:lpwstr>
      </vt:variant>
      <vt:variant>
        <vt:lpwstr/>
      </vt:variant>
      <vt:variant>
        <vt:i4>7340085</vt:i4>
      </vt:variant>
      <vt:variant>
        <vt:i4>63</vt:i4>
      </vt:variant>
      <vt:variant>
        <vt:i4>0</vt:i4>
      </vt:variant>
      <vt:variant>
        <vt:i4>5</vt:i4>
      </vt:variant>
      <vt:variant>
        <vt:lpwstr>C:\Users\terhentt\Documents\Tdocs\RAN2\RAN2_112-e\R2-2010722.zip</vt:lpwstr>
      </vt:variant>
      <vt:variant>
        <vt:lpwstr/>
      </vt:variant>
      <vt:variant>
        <vt:i4>7602229</vt:i4>
      </vt:variant>
      <vt:variant>
        <vt:i4>60</vt:i4>
      </vt:variant>
      <vt:variant>
        <vt:i4>0</vt:i4>
      </vt:variant>
      <vt:variant>
        <vt:i4>5</vt:i4>
      </vt:variant>
      <vt:variant>
        <vt:lpwstr>C:\Users\terhentt\Documents\Tdocs\RAN2\RAN2_112-e\R2-2010726.zip</vt:lpwstr>
      </vt:variant>
      <vt:variant>
        <vt:lpwstr/>
      </vt:variant>
      <vt:variant>
        <vt:i4>7798837</vt:i4>
      </vt:variant>
      <vt:variant>
        <vt:i4>57</vt:i4>
      </vt:variant>
      <vt:variant>
        <vt:i4>0</vt:i4>
      </vt:variant>
      <vt:variant>
        <vt:i4>5</vt:i4>
      </vt:variant>
      <vt:variant>
        <vt:lpwstr>C:\Users\terhentt\Documents\Tdocs\RAN2\RAN2_112-e\R2-2010725.zip</vt:lpwstr>
      </vt:variant>
      <vt:variant>
        <vt:lpwstr/>
      </vt:variant>
      <vt:variant>
        <vt:i4>7733301</vt:i4>
      </vt:variant>
      <vt:variant>
        <vt:i4>54</vt:i4>
      </vt:variant>
      <vt:variant>
        <vt:i4>0</vt:i4>
      </vt:variant>
      <vt:variant>
        <vt:i4>5</vt:i4>
      </vt:variant>
      <vt:variant>
        <vt:lpwstr>C:\Users\terhentt\Documents\Tdocs\RAN2\RAN2_112-e\R2-2010724.zip</vt:lpwstr>
      </vt:variant>
      <vt:variant>
        <vt:lpwstr/>
      </vt:variant>
      <vt:variant>
        <vt:i4>7405621</vt:i4>
      </vt:variant>
      <vt:variant>
        <vt:i4>51</vt:i4>
      </vt:variant>
      <vt:variant>
        <vt:i4>0</vt:i4>
      </vt:variant>
      <vt:variant>
        <vt:i4>5</vt:i4>
      </vt:variant>
      <vt:variant>
        <vt:lpwstr>C:\Users\terhentt\Documents\Tdocs\RAN2\RAN2_112-e\R2-2010723.zip</vt:lpwstr>
      </vt:variant>
      <vt:variant>
        <vt:lpwstr/>
      </vt:variant>
      <vt:variant>
        <vt:i4>7340085</vt:i4>
      </vt:variant>
      <vt:variant>
        <vt:i4>48</vt:i4>
      </vt:variant>
      <vt:variant>
        <vt:i4>0</vt:i4>
      </vt:variant>
      <vt:variant>
        <vt:i4>5</vt:i4>
      </vt:variant>
      <vt:variant>
        <vt:lpwstr>C:\Users\terhentt\Documents\Tdocs\RAN2\RAN2_112-e\R2-2010722.zip</vt:lpwstr>
      </vt:variant>
      <vt:variant>
        <vt:lpwstr/>
      </vt:variant>
      <vt:variant>
        <vt:i4>8060982</vt:i4>
      </vt:variant>
      <vt:variant>
        <vt:i4>45</vt:i4>
      </vt:variant>
      <vt:variant>
        <vt:i4>0</vt:i4>
      </vt:variant>
      <vt:variant>
        <vt:i4>5</vt:i4>
      </vt:variant>
      <vt:variant>
        <vt:lpwstr>C:\Users\terhentt\Documents\Tdocs\RAN2\RAN2_112-e\R2-2010719.zip</vt:lpwstr>
      </vt:variant>
      <vt:variant>
        <vt:lpwstr/>
      </vt:variant>
      <vt:variant>
        <vt:i4>7536693</vt:i4>
      </vt:variant>
      <vt:variant>
        <vt:i4>42</vt:i4>
      </vt:variant>
      <vt:variant>
        <vt:i4>0</vt:i4>
      </vt:variant>
      <vt:variant>
        <vt:i4>5</vt:i4>
      </vt:variant>
      <vt:variant>
        <vt:lpwstr>C:\Users\terhentt\Documents\Tdocs\RAN2\RAN2_112-e\R2-2010721.zip</vt:lpwstr>
      </vt:variant>
      <vt:variant>
        <vt:lpwstr/>
      </vt:variant>
      <vt:variant>
        <vt:i4>7471157</vt:i4>
      </vt:variant>
      <vt:variant>
        <vt:i4>39</vt:i4>
      </vt:variant>
      <vt:variant>
        <vt:i4>0</vt:i4>
      </vt:variant>
      <vt:variant>
        <vt:i4>5</vt:i4>
      </vt:variant>
      <vt:variant>
        <vt:lpwstr>C:\Users\terhentt\Documents\Tdocs\RAN2\RAN2_112-e\R2-2010720.zip</vt:lpwstr>
      </vt:variant>
      <vt:variant>
        <vt:lpwstr/>
      </vt:variant>
      <vt:variant>
        <vt:i4>8060982</vt:i4>
      </vt:variant>
      <vt:variant>
        <vt:i4>36</vt:i4>
      </vt:variant>
      <vt:variant>
        <vt:i4>0</vt:i4>
      </vt:variant>
      <vt:variant>
        <vt:i4>5</vt:i4>
      </vt:variant>
      <vt:variant>
        <vt:lpwstr>C:\Users\terhentt\Documents\Tdocs\RAN2\RAN2_112-e\R2-2010719.zip</vt:lpwstr>
      </vt:variant>
      <vt:variant>
        <vt:lpwstr/>
      </vt:variant>
      <vt:variant>
        <vt:i4>7798838</vt:i4>
      </vt:variant>
      <vt:variant>
        <vt:i4>33</vt:i4>
      </vt:variant>
      <vt:variant>
        <vt:i4>0</vt:i4>
      </vt:variant>
      <vt:variant>
        <vt:i4>5</vt:i4>
      </vt:variant>
      <vt:variant>
        <vt:lpwstr>C:\Users\terhentt\Documents\Tdocs\RAN2\RAN2_112-e\R2-2010715.zip</vt:lpwstr>
      </vt:variant>
      <vt:variant>
        <vt:lpwstr/>
      </vt:variant>
      <vt:variant>
        <vt:i4>7995446</vt:i4>
      </vt:variant>
      <vt:variant>
        <vt:i4>30</vt:i4>
      </vt:variant>
      <vt:variant>
        <vt:i4>0</vt:i4>
      </vt:variant>
      <vt:variant>
        <vt:i4>5</vt:i4>
      </vt:variant>
      <vt:variant>
        <vt:lpwstr>C:\Users\terhentt\Documents\Tdocs\RAN2\RAN2_112-e\R2-2010718.zip</vt:lpwstr>
      </vt:variant>
      <vt:variant>
        <vt:lpwstr/>
      </vt:variant>
      <vt:variant>
        <vt:i4>7667766</vt:i4>
      </vt:variant>
      <vt:variant>
        <vt:i4>27</vt:i4>
      </vt:variant>
      <vt:variant>
        <vt:i4>0</vt:i4>
      </vt:variant>
      <vt:variant>
        <vt:i4>5</vt:i4>
      </vt:variant>
      <vt:variant>
        <vt:lpwstr>C:\Users\terhentt\Documents\Tdocs\RAN2\RAN2_112-e\R2-2010717.zip</vt:lpwstr>
      </vt:variant>
      <vt:variant>
        <vt:lpwstr/>
      </vt:variant>
      <vt:variant>
        <vt:i4>7602230</vt:i4>
      </vt:variant>
      <vt:variant>
        <vt:i4>24</vt:i4>
      </vt:variant>
      <vt:variant>
        <vt:i4>0</vt:i4>
      </vt:variant>
      <vt:variant>
        <vt:i4>5</vt:i4>
      </vt:variant>
      <vt:variant>
        <vt:lpwstr>C:\Users\terhentt\Documents\Tdocs\RAN2\RAN2_112-e\R2-2010716.zip</vt:lpwstr>
      </vt:variant>
      <vt:variant>
        <vt:lpwstr/>
      </vt:variant>
      <vt:variant>
        <vt:i4>7798838</vt:i4>
      </vt:variant>
      <vt:variant>
        <vt:i4>21</vt:i4>
      </vt:variant>
      <vt:variant>
        <vt:i4>0</vt:i4>
      </vt:variant>
      <vt:variant>
        <vt:i4>5</vt:i4>
      </vt:variant>
      <vt:variant>
        <vt:lpwstr>C:\Users\terhentt\Documents\Tdocs\RAN2\RAN2_112-e\R2-2010715.zip</vt:lpwstr>
      </vt:variant>
      <vt:variant>
        <vt:lpwstr/>
      </vt:variant>
      <vt:variant>
        <vt:i4>7733302</vt:i4>
      </vt:variant>
      <vt:variant>
        <vt:i4>18</vt:i4>
      </vt:variant>
      <vt:variant>
        <vt:i4>0</vt:i4>
      </vt:variant>
      <vt:variant>
        <vt:i4>5</vt:i4>
      </vt:variant>
      <vt:variant>
        <vt:lpwstr>C:\Users\terhentt\Documents\Tdocs\RAN2\RAN2_112-e\R2-2010714.zip</vt:lpwstr>
      </vt:variant>
      <vt:variant>
        <vt:lpwstr/>
      </vt:variant>
      <vt:variant>
        <vt:i4>7733302</vt:i4>
      </vt:variant>
      <vt:variant>
        <vt:i4>15</vt:i4>
      </vt:variant>
      <vt:variant>
        <vt:i4>0</vt:i4>
      </vt:variant>
      <vt:variant>
        <vt:i4>5</vt:i4>
      </vt:variant>
      <vt:variant>
        <vt:lpwstr>C:\Users\terhentt\Documents\Tdocs\RAN2\RAN2_112-e\R2-2010714.zip</vt:lpwstr>
      </vt:variant>
      <vt:variant>
        <vt:lpwstr/>
      </vt:variant>
      <vt:variant>
        <vt:i4>7536694</vt:i4>
      </vt:variant>
      <vt:variant>
        <vt:i4>12</vt:i4>
      </vt:variant>
      <vt:variant>
        <vt:i4>0</vt:i4>
      </vt:variant>
      <vt:variant>
        <vt:i4>5</vt:i4>
      </vt:variant>
      <vt:variant>
        <vt:lpwstr>C:\Users\terhentt\Documents\Tdocs\RAN2\RAN2_112-e\R2-2010711.zip</vt:lpwstr>
      </vt:variant>
      <vt:variant>
        <vt:lpwstr/>
      </vt:variant>
      <vt:variant>
        <vt:i4>7536694</vt:i4>
      </vt:variant>
      <vt:variant>
        <vt:i4>9</vt:i4>
      </vt:variant>
      <vt:variant>
        <vt:i4>0</vt:i4>
      </vt:variant>
      <vt:variant>
        <vt:i4>5</vt:i4>
      </vt:variant>
      <vt:variant>
        <vt:lpwstr>C:\Users\terhentt\Documents\Tdocs\RAN2\RAN2_112-e\R2-2010711.zip</vt:lpwstr>
      </vt:variant>
      <vt:variant>
        <vt:lpwstr/>
      </vt:variant>
      <vt:variant>
        <vt:i4>7471158</vt:i4>
      </vt:variant>
      <vt:variant>
        <vt:i4>6</vt:i4>
      </vt:variant>
      <vt:variant>
        <vt:i4>0</vt:i4>
      </vt:variant>
      <vt:variant>
        <vt:i4>5</vt:i4>
      </vt:variant>
      <vt:variant>
        <vt:lpwstr>C:\Users\terhentt\Documents\Tdocs\RAN2\RAN2_112-e\R2-2010710.zip</vt:lpwstr>
      </vt:variant>
      <vt:variant>
        <vt:lpwstr/>
      </vt:variant>
      <vt:variant>
        <vt:i4>7471158</vt:i4>
      </vt:variant>
      <vt:variant>
        <vt:i4>3</vt:i4>
      </vt:variant>
      <vt:variant>
        <vt:i4>0</vt:i4>
      </vt:variant>
      <vt:variant>
        <vt:i4>5</vt:i4>
      </vt:variant>
      <vt:variant>
        <vt:lpwstr>C:\Users\terhentt\Documents\Tdocs\RAN2\RAN2_112-e\R2-2010710.zip</vt:lpwstr>
      </vt:variant>
      <vt:variant>
        <vt:lpwstr/>
      </vt:variant>
      <vt:variant>
        <vt:i4>7536695</vt:i4>
      </vt:variant>
      <vt:variant>
        <vt:i4>0</vt:i4>
      </vt:variant>
      <vt:variant>
        <vt:i4>0</vt:i4>
      </vt:variant>
      <vt:variant>
        <vt:i4>5</vt:i4>
      </vt:variant>
      <vt:variant>
        <vt:lpwstr>C:\Users\terhentt\Documents\Tdocs\RAN2\RAN2_112-e\R2-2010701.zip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2020-11-05T12:27:00Z</dcterms:created>
  <dcterms:modified xsi:type="dcterms:W3CDTF">2020-11-05T12:44:00Z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y fmtid="{D5CDD505-2E9C-101B-9397-08002B2CF9AE}" pid="12" name="ContentTypeId">
    <vt:lpwstr>0x01010054371E7EC0F13943B87F9D9F2BE005B3</vt:lpwstr>
  </property>
  <property fmtid="{D5CDD505-2E9C-101B-9397-08002B2CF9AE}" pid="13" name="_dlc_DocIdItemGuid">
    <vt:lpwstr>e965a0c4-cb98-499c-834b-ae93afb8c4a0</vt:lpwstr>
  </property>
</Properties>
</file>