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6EDD5333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4A407D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4A407D">
        <w:rPr>
          <w:b/>
          <w:sz w:val="24"/>
          <w:szCs w:val="24"/>
        </w:rPr>
        <w:t>17</w:t>
      </w:r>
      <w:r w:rsidR="004A407D" w:rsidRPr="004A407D">
        <w:rPr>
          <w:b/>
          <w:sz w:val="24"/>
          <w:szCs w:val="24"/>
          <w:vertAlign w:val="superscript"/>
        </w:rPr>
        <w:t>th</w:t>
      </w:r>
      <w:r w:rsidR="004A407D">
        <w:rPr>
          <w:b/>
          <w:sz w:val="24"/>
          <w:szCs w:val="24"/>
        </w:rPr>
        <w:t xml:space="preserve"> August – 28</w:t>
      </w:r>
      <w:r w:rsidR="004A407D" w:rsidRPr="004A407D">
        <w:rPr>
          <w:b/>
          <w:sz w:val="24"/>
          <w:szCs w:val="24"/>
          <w:vertAlign w:val="superscript"/>
        </w:rPr>
        <w:t>th</w:t>
      </w:r>
      <w:r w:rsidR="004A407D">
        <w:rPr>
          <w:b/>
          <w:sz w:val="24"/>
          <w:szCs w:val="24"/>
        </w:rPr>
        <w:t xml:space="preserve"> August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64BF051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D72C13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2622FF90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4A407D" w:rsidRPr="004A407D">
        <w:rPr>
          <w:rFonts w:ascii="Arial" w:hAnsi="Arial" w:cs="Arial"/>
          <w:b/>
          <w:bCs/>
          <w:sz w:val="24"/>
        </w:rPr>
        <w:t>[AT111-e][016][NR16] UE cap TRS bandwidth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69549383" w14:textId="77777777" w:rsidR="004A407D" w:rsidRDefault="004A407D" w:rsidP="004A407D">
      <w:pPr>
        <w:pStyle w:val="BoldComments"/>
      </w:pPr>
      <w:r>
        <w:t>TEI16</w:t>
      </w:r>
    </w:p>
    <w:p w14:paraId="6CABEFC4" w14:textId="77777777" w:rsidR="004A407D" w:rsidRDefault="004A407D" w:rsidP="004A407D">
      <w:pPr>
        <w:pStyle w:val="Comments"/>
      </w:pPr>
      <w:r w:rsidRPr="00E06618">
        <w:t>TRS bandwidth</w:t>
      </w:r>
    </w:p>
    <w:p w14:paraId="1B1A109E" w14:textId="77777777" w:rsidR="004A407D" w:rsidRDefault="004A407D" w:rsidP="004A407D">
      <w:pPr>
        <w:pStyle w:val="Comments"/>
      </w:pPr>
    </w:p>
    <w:p w14:paraId="51FC2BC7" w14:textId="77777777" w:rsidR="004A407D" w:rsidRDefault="004A407D" w:rsidP="004A407D">
      <w:pPr>
        <w:pStyle w:val="EmailDiscussion"/>
        <w:tabs>
          <w:tab w:val="clear" w:pos="1710"/>
          <w:tab w:val="num" w:pos="1619"/>
        </w:tabs>
        <w:ind w:left="1619"/>
      </w:pPr>
      <w:r>
        <w:t>[AT111-e][016][NR16] UE cap TRS bandwidth (Nokia)</w:t>
      </w:r>
    </w:p>
    <w:p w14:paraId="52285BD7" w14:textId="77777777" w:rsidR="004A407D" w:rsidRDefault="004A407D" w:rsidP="004A407D">
      <w:pPr>
        <w:pStyle w:val="EmailDiscussion2"/>
      </w:pPr>
      <w:r>
        <w:tab/>
        <w:t xml:space="preserve">Scope: Treat </w:t>
      </w:r>
      <w:r w:rsidRPr="0052383F">
        <w:t>R2-2007</w:t>
      </w:r>
      <w:r>
        <w:t xml:space="preserve">498, </w:t>
      </w:r>
      <w:r w:rsidRPr="0052383F">
        <w:t>R2-2007</w:t>
      </w:r>
      <w:r>
        <w:t>499, R2-2008089, R2-2008090 (proponents to drive)</w:t>
      </w:r>
    </w:p>
    <w:p w14:paraId="71582C2E" w14:textId="77777777" w:rsidR="004A407D" w:rsidRDefault="004A407D" w:rsidP="004A407D">
      <w:pPr>
        <w:pStyle w:val="EmailDiscussion2"/>
      </w:pPr>
      <w:r>
        <w:tab/>
        <w:t>Deadlines: Short NR UE cap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01153DCB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7E2B6E">
        <w:rPr>
          <w:lang w:eastAsia="zh-CN"/>
        </w:rPr>
        <w:t>1</w:t>
      </w:r>
      <w:r>
        <w:rPr>
          <w:lang w:eastAsia="zh-CN"/>
        </w:rPr>
        <w:t xml:space="preserve"> Discussion on </w:t>
      </w:r>
      <w:hyperlink r:id="rId12" w:tooltip="D:Documents3GPPtsg_ranWG2TSGR2_111-eDocsR2-2007498.zip" w:history="1">
        <w:r w:rsidR="00595C17" w:rsidRPr="000E49B9">
          <w:rPr>
            <w:rStyle w:val="Hyperlink"/>
          </w:rPr>
          <w:t>R2-2007498</w:t>
        </w:r>
      </w:hyperlink>
      <w:r w:rsidR="00595C17">
        <w:rPr>
          <w:rStyle w:val="Hyperlink"/>
        </w:rPr>
        <w:t xml:space="preserve"> and </w:t>
      </w:r>
      <w:hyperlink r:id="rId13" w:tooltip="D:Documents3GPPtsg_ranWG2TSGR2_111-eDocsR2-2007499.zip" w:history="1">
        <w:r w:rsidR="00595C17" w:rsidRPr="000E49B9">
          <w:rPr>
            <w:rStyle w:val="Hyperlink"/>
          </w:rPr>
          <w:t>R2-2007499</w:t>
        </w:r>
      </w:hyperlink>
    </w:p>
    <w:p w14:paraId="7618D6EB" w14:textId="77777777" w:rsidR="00595C17" w:rsidRDefault="003B7809" w:rsidP="00595C17">
      <w:pPr>
        <w:pStyle w:val="Doc-title"/>
      </w:pPr>
      <w:hyperlink r:id="rId14" w:tooltip="D:Documents3GPPtsg_ranWG2TSGR2_111-eDocsR2-2007498.zip" w:history="1">
        <w:r w:rsidR="00595C17" w:rsidRPr="000E49B9">
          <w:rPr>
            <w:rStyle w:val="Hyperlink"/>
          </w:rPr>
          <w:t>R2-2007498</w:t>
        </w:r>
      </w:hyperlink>
      <w:r w:rsidR="00595C17">
        <w:tab/>
        <w:t>Capability signalling for limited TRS bandwidth for 10 MHz bandwidth with 15 kHz SCS</w:t>
      </w:r>
      <w:r w:rsidR="00595C17">
        <w:tab/>
        <w:t>Nokia, Nokia Shanghai Bell</w:t>
      </w:r>
      <w:r w:rsidR="00595C17">
        <w:tab/>
        <w:t>CR</w:t>
      </w:r>
      <w:r w:rsidR="00595C17">
        <w:tab/>
        <w:t>Rel-16</w:t>
      </w:r>
      <w:r w:rsidR="00595C17">
        <w:tab/>
        <w:t>38.306</w:t>
      </w:r>
      <w:r w:rsidR="00595C17">
        <w:tab/>
        <w:t>16.1.0</w:t>
      </w:r>
      <w:r w:rsidR="00595C17">
        <w:tab/>
        <w:t>0381</w:t>
      </w:r>
      <w:r w:rsidR="00595C17">
        <w:tab/>
        <w:t>-</w:t>
      </w:r>
      <w:r w:rsidR="00595C17">
        <w:tab/>
        <w:t>B</w:t>
      </w:r>
      <w:r w:rsidR="00595C17">
        <w:tab/>
        <w:t>TEI16</w:t>
      </w:r>
    </w:p>
    <w:p w14:paraId="31F9E098" w14:textId="36E19097" w:rsidR="00595C17" w:rsidRDefault="003B7809" w:rsidP="00595C17">
      <w:pPr>
        <w:pStyle w:val="Doc-title"/>
      </w:pPr>
      <w:hyperlink r:id="rId15" w:tooltip="D:Documents3GPPtsg_ranWG2TSGR2_111-eDocsR2-2007499.zip" w:history="1">
        <w:r w:rsidR="00595C17" w:rsidRPr="000E49B9">
          <w:rPr>
            <w:rStyle w:val="Hyperlink"/>
          </w:rPr>
          <w:t>R2-2007499</w:t>
        </w:r>
      </w:hyperlink>
      <w:r w:rsidR="00595C17">
        <w:tab/>
        <w:t>Capability signalling for limited TRS bandwidth for 10 MHz bandwidth with 15 kHz SCS</w:t>
      </w:r>
      <w:r w:rsidR="00595C17">
        <w:tab/>
        <w:t>Nokia, Nokia Shanghai Bell</w:t>
      </w:r>
      <w:r w:rsidR="00595C17">
        <w:tab/>
        <w:t>CR</w:t>
      </w:r>
      <w:r w:rsidR="00595C17">
        <w:tab/>
        <w:t>Rel-16</w:t>
      </w:r>
      <w:r w:rsidR="00595C17">
        <w:tab/>
        <w:t>38.331</w:t>
      </w:r>
      <w:r w:rsidR="00595C17">
        <w:tab/>
        <w:t>16.1.0</w:t>
      </w:r>
      <w:r w:rsidR="00595C17">
        <w:tab/>
        <w:t>1848</w:t>
      </w:r>
      <w:r w:rsidR="00595C17">
        <w:tab/>
        <w:t>-</w:t>
      </w:r>
      <w:r w:rsidR="00595C17">
        <w:tab/>
        <w:t>B</w:t>
      </w:r>
      <w:r w:rsidR="00595C17">
        <w:tab/>
        <w:t>TEI16</w:t>
      </w:r>
    </w:p>
    <w:p w14:paraId="0674B199" w14:textId="77777777" w:rsidR="00595C17" w:rsidRPr="00595C17" w:rsidRDefault="00595C17" w:rsidP="00595C17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3EB9470C" w:rsidR="00926EA9" w:rsidRPr="006B4E9D" w:rsidRDefault="007E2B6E" w:rsidP="00636B92">
            <w:pPr>
              <w:pStyle w:val="BodyText"/>
            </w:pPr>
            <w:r>
              <w:t>Comments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5CBB072A" w:rsidR="00926EA9" w:rsidRPr="00410837" w:rsidRDefault="00595C17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E056A84" w14:textId="081A04F6" w:rsidR="00926EA9" w:rsidRPr="00410837" w:rsidRDefault="00595C17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Proponent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410837" w:rsidRDefault="00926EA9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410837" w:rsidRDefault="00926EA9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984BD82" w14:textId="0F1E1085" w:rsidR="007E2B6E" w:rsidRDefault="007E2B6E" w:rsidP="007E2B6E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Pr="009A4F32">
        <w:rPr>
          <w:lang w:eastAsia="zh-CN"/>
        </w:rPr>
        <w:t>.</w:t>
      </w:r>
      <w:r w:rsidR="00332058">
        <w:rPr>
          <w:lang w:eastAsia="zh-CN"/>
        </w:rPr>
        <w:t>2</w:t>
      </w:r>
      <w:r>
        <w:rPr>
          <w:lang w:eastAsia="zh-CN"/>
        </w:rPr>
        <w:t xml:space="preserve"> Discussion on </w:t>
      </w:r>
      <w:hyperlink r:id="rId16" w:tooltip="D:Documents3GPPtsg_ranWG2TSGR2_111-eDocsR2-2008089.zip" w:history="1">
        <w:r w:rsidRPr="000E49B9">
          <w:rPr>
            <w:rStyle w:val="Hyperlink"/>
          </w:rPr>
          <w:t>R2-2008089</w:t>
        </w:r>
      </w:hyperlink>
      <w:r>
        <w:rPr>
          <w:rStyle w:val="Hyperlink"/>
        </w:rPr>
        <w:t xml:space="preserve"> and </w:t>
      </w:r>
      <w:hyperlink r:id="rId17" w:tooltip="D:Documents3GPPtsg_ranWG2TSGR2_111-eDocsR2-2008090.zip" w:history="1">
        <w:r w:rsidRPr="000E49B9">
          <w:rPr>
            <w:rStyle w:val="Hyperlink"/>
          </w:rPr>
          <w:t>R2-2008090</w:t>
        </w:r>
      </w:hyperlink>
    </w:p>
    <w:p w14:paraId="7B857274" w14:textId="0466F753" w:rsidR="007E2B6E" w:rsidRPr="007E2B6E" w:rsidRDefault="007E2B6E" w:rsidP="007E2B6E">
      <w:pPr>
        <w:rPr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493B3D40" w14:textId="77777777" w:rsidR="007E2B6E" w:rsidRDefault="003B7809" w:rsidP="007E2B6E">
      <w:pPr>
        <w:pStyle w:val="Doc-title"/>
      </w:pPr>
      <w:hyperlink r:id="rId18" w:tooltip="D:Documents3GPPtsg_ranWG2TSGR2_111-eDocsR2-2008089.zip" w:history="1">
        <w:r w:rsidR="007E2B6E" w:rsidRPr="000E49B9">
          <w:rPr>
            <w:rStyle w:val="Hyperlink"/>
          </w:rPr>
          <w:t>R2-2008089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1910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19" w:tooltip="D:Documents3GPPtsg_ranWG2TSGR2_111-eDocsR2-2007803.zip" w:history="1">
        <w:r w:rsidR="007E2B6E" w:rsidRPr="000E49B9">
          <w:rPr>
            <w:rStyle w:val="Hyperlink"/>
          </w:rPr>
          <w:t>R2-2007803</w:t>
        </w:r>
      </w:hyperlink>
      <w:r w:rsidR="007E2B6E">
        <w:tab/>
        <w:t>Late</w:t>
      </w:r>
    </w:p>
    <w:p w14:paraId="1DC23F5A" w14:textId="2D2640AC" w:rsidR="007E2B6E" w:rsidRDefault="003B7809" w:rsidP="007E2B6E">
      <w:pPr>
        <w:pStyle w:val="Doc-title"/>
      </w:pPr>
      <w:hyperlink r:id="rId20" w:tooltip="D:Documents3GPPtsg_ranWG2TSGR2_111-eDocsR2-2008090.zip" w:history="1">
        <w:r w:rsidR="007E2B6E" w:rsidRPr="000E49B9">
          <w:rPr>
            <w:rStyle w:val="Hyperlink"/>
          </w:rPr>
          <w:t>R2-2008090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0391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21" w:tooltip="D:Documents3GPPtsg_ranWG2TSGR2_111-eDocsR2-2007804.zip" w:history="1">
        <w:r w:rsidR="007E2B6E" w:rsidRPr="000E49B9">
          <w:rPr>
            <w:rStyle w:val="Hyperlink"/>
          </w:rPr>
          <w:t>R2-2007804</w:t>
        </w:r>
      </w:hyperlink>
      <w:r w:rsidR="007E2B6E">
        <w:tab/>
        <w:t>Late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30C212D0" w:rsidR="002B586D" w:rsidRPr="00410837" w:rsidRDefault="00332058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33D0D853" w:rsidR="002B586D" w:rsidRPr="00410837" w:rsidRDefault="00332058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Intention looks fine. There are few differences e.g. wording compared to Nokia CR and also choice of how the fields are set in the xDD and FRx differentiation.</w:t>
            </w:r>
            <w:r w:rsidR="0030734F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Then the choice of enumeration is also aligned to each proponent’s 306 </w:t>
            </w:r>
            <w:r w:rsidR="0030734F">
              <w:rPr>
                <w:rFonts w:ascii="Arial" w:eastAsia="MS Mincho" w:hAnsi="Arial"/>
                <w:noProof/>
                <w:szCs w:val="24"/>
                <w:lang w:eastAsia="en-GB"/>
              </w:rPr>
              <w:lastRenderedPageBreak/>
              <w:t>changes.</w:t>
            </w:r>
            <w:bookmarkStart w:id="0" w:name="_GoBack"/>
            <w:bookmarkEnd w:id="0"/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We would prefer our version or request to update as per our CR and we can co-sign.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410837" w:rsidRDefault="002B586D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410837" w:rsidRDefault="002B586D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2E1C6650" w14:textId="77777777" w:rsidR="00C954D4" w:rsidRPr="00C954D4" w:rsidRDefault="00C954D4" w:rsidP="00C954D4">
      <w:pPr>
        <w:rPr>
          <w:lang w:eastAsia="en-GB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4AD71A9F" w14:textId="77777777" w:rsidR="007E2B6E" w:rsidRDefault="007E2B6E" w:rsidP="007E2B6E">
      <w:pPr>
        <w:pStyle w:val="BoldComments"/>
      </w:pPr>
      <w:r>
        <w:t>TEI16</w:t>
      </w:r>
    </w:p>
    <w:p w14:paraId="392528F8" w14:textId="77777777" w:rsidR="007E2B6E" w:rsidRDefault="007E2B6E" w:rsidP="007E2B6E">
      <w:pPr>
        <w:pStyle w:val="Comments"/>
      </w:pPr>
      <w:r w:rsidRPr="00E06618">
        <w:t>TRS bandwidth</w:t>
      </w:r>
    </w:p>
    <w:p w14:paraId="61A17873" w14:textId="77777777" w:rsidR="007E2B6E" w:rsidRDefault="007E2B6E" w:rsidP="007E2B6E">
      <w:pPr>
        <w:pStyle w:val="Comments"/>
      </w:pPr>
    </w:p>
    <w:p w14:paraId="0A96C320" w14:textId="77777777" w:rsidR="007E2B6E" w:rsidRDefault="007E2B6E" w:rsidP="007E2B6E">
      <w:pPr>
        <w:pStyle w:val="EmailDiscussion"/>
        <w:tabs>
          <w:tab w:val="clear" w:pos="1710"/>
          <w:tab w:val="num" w:pos="1619"/>
        </w:tabs>
        <w:ind w:left="1619"/>
      </w:pPr>
      <w:r>
        <w:t>[AT111-e][016][NR16] UE cap TRS bandwidth (Nokia)</w:t>
      </w:r>
    </w:p>
    <w:p w14:paraId="54C852F4" w14:textId="77777777" w:rsidR="007E2B6E" w:rsidRDefault="007E2B6E" w:rsidP="007E2B6E">
      <w:pPr>
        <w:pStyle w:val="EmailDiscussion2"/>
      </w:pPr>
      <w:r>
        <w:tab/>
        <w:t xml:space="preserve">Scope: Treat </w:t>
      </w:r>
      <w:r w:rsidRPr="0052383F">
        <w:t>R2-2007</w:t>
      </w:r>
      <w:r>
        <w:t xml:space="preserve">498, </w:t>
      </w:r>
      <w:r w:rsidRPr="0052383F">
        <w:t>R2-2007</w:t>
      </w:r>
      <w:r>
        <w:t>499, R2-2008089, R2-2008090 (proponents to drive)</w:t>
      </w:r>
    </w:p>
    <w:p w14:paraId="24233A8D" w14:textId="77777777" w:rsidR="007E2B6E" w:rsidRDefault="007E2B6E" w:rsidP="007E2B6E">
      <w:pPr>
        <w:pStyle w:val="EmailDiscussion2"/>
      </w:pPr>
      <w:r>
        <w:tab/>
        <w:t>Deadlines: Short NR UE cap</w:t>
      </w:r>
    </w:p>
    <w:p w14:paraId="31A6F7FE" w14:textId="3429CC99" w:rsidR="007E2B6E" w:rsidRDefault="003B7809" w:rsidP="007E2B6E">
      <w:pPr>
        <w:pStyle w:val="Doc-title"/>
      </w:pPr>
      <w:hyperlink r:id="rId22" w:tooltip="D:Documents3GPPtsg_ranWG2TSGR2_111-eDocsR2-2007498.zip" w:history="1">
        <w:r w:rsidR="007E2B6E" w:rsidRPr="000E49B9">
          <w:rPr>
            <w:rStyle w:val="Hyperlink"/>
          </w:rPr>
          <w:t>R2-2007498</w:t>
        </w:r>
      </w:hyperlink>
      <w:r w:rsidR="007E2B6E">
        <w:tab/>
        <w:t>Capability signalling for limited TRS bandwidth for 10 MHz bandwidth with 15 kHz SCS</w:t>
      </w:r>
      <w:r w:rsidR="007E2B6E">
        <w:tab/>
        <w:t>Nokia, Nokia Shanghai Bell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0381</w:t>
      </w:r>
      <w:r w:rsidR="007E2B6E">
        <w:tab/>
        <w:t>-</w:t>
      </w:r>
      <w:r w:rsidR="007E2B6E">
        <w:tab/>
        <w:t>B</w:t>
      </w:r>
      <w:r w:rsidR="007E2B6E">
        <w:tab/>
        <w:t>TEI16</w:t>
      </w:r>
    </w:p>
    <w:p w14:paraId="6D84869D" w14:textId="77777777" w:rsidR="007E2B6E" w:rsidRDefault="003B7809" w:rsidP="007E2B6E">
      <w:pPr>
        <w:pStyle w:val="Doc-title"/>
      </w:pPr>
      <w:hyperlink r:id="rId23" w:tooltip="D:Documents3GPPtsg_ranWG2TSGR2_111-eDocsR2-2007499.zip" w:history="1">
        <w:r w:rsidR="007E2B6E" w:rsidRPr="000E49B9">
          <w:rPr>
            <w:rStyle w:val="Hyperlink"/>
          </w:rPr>
          <w:t>R2-2007499</w:t>
        </w:r>
      </w:hyperlink>
      <w:r w:rsidR="007E2B6E">
        <w:tab/>
        <w:t>Capability signalling for limited TRS bandwidth for 10 MHz bandwidth with 15 kHz SCS</w:t>
      </w:r>
      <w:r w:rsidR="007E2B6E">
        <w:tab/>
        <w:t>Nokia, Nokia Shanghai Bell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1848</w:t>
      </w:r>
      <w:r w:rsidR="007E2B6E">
        <w:tab/>
        <w:t>-</w:t>
      </w:r>
      <w:r w:rsidR="007E2B6E">
        <w:tab/>
        <w:t>B</w:t>
      </w:r>
      <w:r w:rsidR="007E2B6E">
        <w:tab/>
        <w:t>TEI16</w:t>
      </w:r>
    </w:p>
    <w:p w14:paraId="102D2FD9" w14:textId="77777777" w:rsidR="007E2B6E" w:rsidRPr="00560169" w:rsidRDefault="007E2B6E" w:rsidP="007E2B6E">
      <w:pPr>
        <w:pStyle w:val="Comments"/>
      </w:pPr>
      <w:r>
        <w:t xml:space="preserve">4 moved </w:t>
      </w:r>
      <w:r w:rsidRPr="00560169">
        <w:t>from 6.16</w:t>
      </w:r>
    </w:p>
    <w:p w14:paraId="30914038" w14:textId="77777777" w:rsidR="007E2B6E" w:rsidRDefault="003B7809" w:rsidP="007E2B6E">
      <w:pPr>
        <w:pStyle w:val="Doc-title"/>
      </w:pPr>
      <w:hyperlink r:id="rId24" w:tooltip="D:Documents3GPPtsg_ranWG2TSGR2_111-eDocsR2-2007803.zip" w:history="1">
        <w:r w:rsidR="007E2B6E" w:rsidRPr="000E49B9">
          <w:rPr>
            <w:rStyle w:val="Hyperlink"/>
          </w:rPr>
          <w:t>R2-2007803</w:t>
        </w:r>
      </w:hyperlink>
      <w:r w:rsidR="007E2B6E">
        <w:tab/>
        <w:t>Support of flexible TRS bandwidth sizes</w:t>
      </w:r>
      <w:r w:rsidR="007E2B6E">
        <w:tab/>
        <w:t>Huawei, HiSilicon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1910</w:t>
      </w:r>
      <w:r w:rsidR="007E2B6E">
        <w:tab/>
        <w:t>-</w:t>
      </w:r>
      <w:r w:rsidR="007E2B6E">
        <w:tab/>
        <w:t>F</w:t>
      </w:r>
      <w:r w:rsidR="007E2B6E">
        <w:tab/>
        <w:t>TEI16</w:t>
      </w:r>
      <w:r w:rsidR="007E2B6E">
        <w:tab/>
        <w:t>Revised</w:t>
      </w:r>
    </w:p>
    <w:p w14:paraId="4F597A83" w14:textId="77777777" w:rsidR="007E2B6E" w:rsidRDefault="003B7809" w:rsidP="007E2B6E">
      <w:pPr>
        <w:pStyle w:val="Doc-title"/>
      </w:pPr>
      <w:hyperlink r:id="rId25" w:tooltip="D:Documents3GPPtsg_ranWG2TSGR2_111-eDocsR2-2008089.zip" w:history="1">
        <w:r w:rsidR="007E2B6E" w:rsidRPr="000E49B9">
          <w:rPr>
            <w:rStyle w:val="Hyperlink"/>
          </w:rPr>
          <w:t>R2-2008089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1910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26" w:tooltip="D:Documents3GPPtsg_ranWG2TSGR2_111-eDocsR2-2007803.zip" w:history="1">
        <w:r w:rsidR="007E2B6E" w:rsidRPr="000E49B9">
          <w:rPr>
            <w:rStyle w:val="Hyperlink"/>
          </w:rPr>
          <w:t>R2-2007803</w:t>
        </w:r>
      </w:hyperlink>
      <w:r w:rsidR="007E2B6E">
        <w:tab/>
        <w:t>Late</w:t>
      </w:r>
    </w:p>
    <w:p w14:paraId="36BDC915" w14:textId="77777777" w:rsidR="007E2B6E" w:rsidRDefault="003B7809" w:rsidP="007E2B6E">
      <w:pPr>
        <w:pStyle w:val="Doc-title"/>
      </w:pPr>
      <w:hyperlink r:id="rId27" w:tooltip="D:Documents3GPPtsg_ranWG2TSGR2_111-eDocsR2-2007804.zip" w:history="1">
        <w:r w:rsidR="007E2B6E" w:rsidRPr="000E49B9">
          <w:rPr>
            <w:rStyle w:val="Hyperlink"/>
          </w:rPr>
          <w:t>R2-2007804</w:t>
        </w:r>
      </w:hyperlink>
      <w:r w:rsidR="007E2B6E">
        <w:tab/>
        <w:t>Support of flexible TRS bandwidth sizes</w:t>
      </w:r>
      <w:r w:rsidR="007E2B6E">
        <w:tab/>
        <w:t>Huawei, HiSilicon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0391</w:t>
      </w:r>
      <w:r w:rsidR="007E2B6E">
        <w:tab/>
        <w:t>-</w:t>
      </w:r>
      <w:r w:rsidR="007E2B6E">
        <w:tab/>
        <w:t>F</w:t>
      </w:r>
      <w:r w:rsidR="007E2B6E">
        <w:tab/>
        <w:t>TEI16</w:t>
      </w:r>
      <w:r w:rsidR="007E2B6E">
        <w:tab/>
        <w:t>Revised</w:t>
      </w:r>
    </w:p>
    <w:p w14:paraId="29D80E23" w14:textId="77777777" w:rsidR="007E2B6E" w:rsidRDefault="003B7809" w:rsidP="007E2B6E">
      <w:pPr>
        <w:pStyle w:val="Doc-title"/>
      </w:pPr>
      <w:hyperlink r:id="rId28" w:tooltip="D:Documents3GPPtsg_ranWG2TSGR2_111-eDocsR2-2008090.zip" w:history="1">
        <w:r w:rsidR="007E2B6E" w:rsidRPr="000E49B9">
          <w:rPr>
            <w:rStyle w:val="Hyperlink"/>
          </w:rPr>
          <w:t>R2-2008090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0391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29" w:tooltip="D:Documents3GPPtsg_ranWG2TSGR2_111-eDocsR2-2007804.zip" w:history="1">
        <w:r w:rsidR="007E2B6E" w:rsidRPr="000E49B9">
          <w:rPr>
            <w:rStyle w:val="Hyperlink"/>
          </w:rPr>
          <w:t>R2-2007804</w:t>
        </w:r>
      </w:hyperlink>
      <w:r w:rsidR="007E2B6E">
        <w:tab/>
        <w:t>Late</w:t>
      </w:r>
    </w:p>
    <w:p w14:paraId="4AE49394" w14:textId="63FB1023" w:rsidR="0089291E" w:rsidRPr="00594982" w:rsidRDefault="0089291E" w:rsidP="007E2B6E">
      <w:pPr>
        <w:pStyle w:val="Heading4"/>
      </w:pPr>
    </w:p>
    <w:sectPr w:rsidR="0089291E" w:rsidRPr="00594982">
      <w:head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4F09" w14:textId="77777777" w:rsidR="003B7809" w:rsidRDefault="003B7809">
      <w:r>
        <w:separator/>
      </w:r>
    </w:p>
  </w:endnote>
  <w:endnote w:type="continuationSeparator" w:id="0">
    <w:p w14:paraId="67AB7E21" w14:textId="77777777" w:rsidR="003B7809" w:rsidRDefault="003B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8BAD9" w14:textId="77777777" w:rsidR="003B7809" w:rsidRDefault="003B7809">
      <w:r>
        <w:separator/>
      </w:r>
    </w:p>
  </w:footnote>
  <w:footnote w:type="continuationSeparator" w:id="0">
    <w:p w14:paraId="7561C827" w14:textId="77777777" w:rsidR="003B7809" w:rsidRDefault="003B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0734F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058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B7809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837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407D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5C17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65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2B6E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2C13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499.zip" TargetMode="External"/><Relationship Id="rId18" Type="http://schemas.openxmlformats.org/officeDocument/2006/relationships/hyperlink" Target="file:///D:\Documents\3GPP\tsg_ran\WG2\TSGR2_111-e\Docs\R2-2008089.zip" TargetMode="External"/><Relationship Id="rId26" Type="http://schemas.openxmlformats.org/officeDocument/2006/relationships/hyperlink" Target="file:///D:\Documents\3GPP\tsg_ran\WG2\TSGR2_111-e\Docs\R2-2007803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804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98.zip" TargetMode="External"/><Relationship Id="rId17" Type="http://schemas.openxmlformats.org/officeDocument/2006/relationships/hyperlink" Target="file:///D:\Documents\3GPP\tsg_ran\WG2\TSGR2_111-e\Docs\R2-2008090.zip" TargetMode="External"/><Relationship Id="rId25" Type="http://schemas.openxmlformats.org/officeDocument/2006/relationships/hyperlink" Target="file:///D:\Documents\3GPP\tsg_ran\WG2\TSGR2_111-e\Docs\R2-20080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8089.zip" TargetMode="External"/><Relationship Id="rId20" Type="http://schemas.openxmlformats.org/officeDocument/2006/relationships/hyperlink" Target="file:///D:\Documents\3GPP\tsg_ran\WG2\TSGR2_111-e\Docs\R2-2008090.zip" TargetMode="External"/><Relationship Id="rId29" Type="http://schemas.openxmlformats.org/officeDocument/2006/relationships/hyperlink" Target="file:///D:\Documents\3GPP\tsg_ran\WG2\TSGR2_111-e\Docs\R2-2007804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803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499.zip" TargetMode="External"/><Relationship Id="rId23" Type="http://schemas.openxmlformats.org/officeDocument/2006/relationships/hyperlink" Target="file:///D:\Documents\3GPP\tsg_ran\WG2\TSGR2_111-e\Docs\R2-2007499.zip" TargetMode="External"/><Relationship Id="rId28" Type="http://schemas.openxmlformats.org/officeDocument/2006/relationships/hyperlink" Target="file:///D:\Documents\3GPP\tsg_ran\WG2\TSGR2_111-e\Docs\R2-200809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803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498.zip" TargetMode="External"/><Relationship Id="rId22" Type="http://schemas.openxmlformats.org/officeDocument/2006/relationships/hyperlink" Target="file:///D:\Documents\3GPP\tsg_ran\WG2\TSGR2_111-e\Docs\R2-2007498.zip" TargetMode="External"/><Relationship Id="rId27" Type="http://schemas.openxmlformats.org/officeDocument/2006/relationships/hyperlink" Target="file:///D:\Documents\3GPP\tsg_ran\WG2\TSGR2_111-e\Docs\R2-2007804.zip" TargetMode="External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0DB7C-EDC9-48B6-88D7-B23F310D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5686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84</cp:revision>
  <cp:lastPrinted>1900-12-31T16:00:00Z</cp:lastPrinted>
  <dcterms:created xsi:type="dcterms:W3CDTF">2020-06-02T01:39:00Z</dcterms:created>
  <dcterms:modified xsi:type="dcterms:W3CDTF">2020-08-17T13:41:00Z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