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3D89C8F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69EE79EC" w:rsidR="00113613" w:rsidRPr="00703E09" w:rsidRDefault="00FE28FA" w:rsidP="00113613">
      <w:pPr>
        <w:pStyle w:val="EmailDiscussion2"/>
      </w:pPr>
      <w:r>
        <w:tab/>
      </w:r>
      <w:r w:rsidR="00113613" w:rsidRPr="00703E09">
        <w:t>Deadline: Feb 25 12.00 CET</w:t>
      </w:r>
      <w:r w:rsidR="00154C7F">
        <w:t>,</w:t>
      </w:r>
      <w:r w:rsidR="00113613" w:rsidRPr="00703E09">
        <w:t xml:space="preserve"> </w:t>
      </w:r>
      <w:r w:rsidR="00154C7F">
        <w:t>CLOSED</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77777777" w:rsidR="00F228C1" w:rsidRDefault="00F228C1" w:rsidP="00F228C1">
      <w:pPr>
        <w:pStyle w:val="EmailDiscussion2"/>
      </w:pPr>
      <w:r>
        <w:tab/>
        <w:t>Intended outcome: Agreed CRs</w:t>
      </w:r>
    </w:p>
    <w:p w14:paraId="524D0406" w14:textId="77777777" w:rsidR="00F228C1" w:rsidRDefault="00F228C1" w:rsidP="00F228C1">
      <w:pPr>
        <w:pStyle w:val="EmailDiscussion2"/>
      </w:pPr>
      <w:r>
        <w:tab/>
        <w:t>Deadline: Feb 27 1200 CET</w:t>
      </w:r>
    </w:p>
    <w:p w14:paraId="6FA03644" w14:textId="77777777" w:rsidR="00F228C1" w:rsidRDefault="00F228C1" w:rsidP="00F228C1">
      <w:pPr>
        <w:pStyle w:val="EmailDiscussion2"/>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77777777" w:rsidR="00F228C1" w:rsidRDefault="00F228C1" w:rsidP="00F228C1">
      <w:pPr>
        <w:pStyle w:val="EmailDiscussion2"/>
      </w:pPr>
      <w:r>
        <w:tab/>
        <w:t xml:space="preserve">Deadline: Feb 27 1200 CET (can be prolonged if needed). </w:t>
      </w:r>
    </w:p>
    <w:p w14:paraId="5C53D74B" w14:textId="77777777" w:rsidR="00F228C1" w:rsidRDefault="00F228C1" w:rsidP="00F228C1">
      <w:pPr>
        <w:pStyle w:val="EmailDiscussion2"/>
      </w:pPr>
    </w:p>
    <w:p w14:paraId="17773EC0" w14:textId="77777777" w:rsidR="00F228C1" w:rsidRDefault="00F228C1" w:rsidP="00F228C1">
      <w:pPr>
        <w:pStyle w:val="EmailDiscussion"/>
      </w:pPr>
      <w:r>
        <w:lastRenderedPageBreak/>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2D881B16" w14:textId="77777777" w:rsidR="00F228C1" w:rsidRDefault="00F228C1" w:rsidP="00F228C1">
      <w:pPr>
        <w:pStyle w:val="EmailDiscussion2"/>
      </w:pPr>
      <w:r>
        <w:tab/>
        <w:t>Intended outcome: Agreed CRs</w:t>
      </w:r>
    </w:p>
    <w:p w14:paraId="5983F1FC" w14:textId="77777777" w:rsidR="00F228C1" w:rsidRPr="004B051E" w:rsidRDefault="00F228C1" w:rsidP="00F228C1">
      <w:pPr>
        <w:pStyle w:val="EmailDiscussion2"/>
      </w:pPr>
      <w:r>
        <w:tab/>
      </w:r>
      <w:r w:rsidRPr="004B051E">
        <w:t>Deadline: Feb 27 1200 CET</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77777777" w:rsidR="00F228C1" w:rsidRPr="00624FAB" w:rsidRDefault="00F228C1" w:rsidP="00F228C1">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77777777" w:rsidR="00F228C1" w:rsidRDefault="00F228C1" w:rsidP="00F228C1">
      <w:pPr>
        <w:pStyle w:val="EmailDiscussion2"/>
      </w:pPr>
      <w:r>
        <w:tab/>
        <w:t>Deadline: Feb 26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073FFE2F" w14:textId="77777777" w:rsidR="00F228C1" w:rsidRDefault="00F228C1" w:rsidP="00F228C1">
      <w:pPr>
        <w:pStyle w:val="EmailDiscussion2"/>
      </w:pPr>
      <w:r>
        <w:tab/>
        <w:t>Deadline: Mar 4 1200 CET</w:t>
      </w:r>
    </w:p>
    <w:p w14:paraId="3D070CF1" w14:textId="77777777" w:rsidR="00F228C1" w:rsidRDefault="00F228C1" w:rsidP="00F228C1">
      <w:pPr>
        <w:pStyle w:val="EmailDiscussion2"/>
      </w:pP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2FCA83FE" w14:textId="77777777" w:rsidR="00F228C1" w:rsidRPr="00D76704" w:rsidRDefault="00F228C1" w:rsidP="00F228C1">
      <w:pPr>
        <w:pStyle w:val="EmailDiscussion2"/>
      </w:pPr>
      <w:r>
        <w:tab/>
        <w:t>Part 1 (if needed)</w:t>
      </w:r>
    </w:p>
    <w:p w14:paraId="07366312"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4C835B11" w14:textId="77777777" w:rsidR="00F228C1" w:rsidRPr="00D76704" w:rsidRDefault="00F228C1" w:rsidP="00F228C1">
      <w:pPr>
        <w:pStyle w:val="EmailDiscussion2"/>
      </w:pPr>
      <w:r w:rsidRPr="00D76704">
        <w:tab/>
        <w:t>Deadline: Feb 26 0900 CET</w:t>
      </w:r>
    </w:p>
    <w:p w14:paraId="6649777C" w14:textId="77777777" w:rsidR="00F228C1" w:rsidRPr="00D76704" w:rsidRDefault="00F228C1" w:rsidP="00F228C1">
      <w:pPr>
        <w:pStyle w:val="EmailDiscussion2"/>
      </w:pPr>
      <w:r w:rsidRPr="00D76704">
        <w:tab/>
        <w:t>Part 2:</w:t>
      </w:r>
    </w:p>
    <w:p w14:paraId="2B79C7DC"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1F19E4A0" w14:textId="77777777" w:rsidR="00F228C1" w:rsidRPr="00D76704" w:rsidRDefault="00F228C1" w:rsidP="00F228C1">
      <w:pPr>
        <w:pStyle w:val="EmailDiscussion2"/>
      </w:pPr>
      <w:r>
        <w:tab/>
        <w:t>Part 1 (if needed)</w:t>
      </w:r>
    </w:p>
    <w:p w14:paraId="3F649D66"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11F732A4" w14:textId="77777777" w:rsidR="00F228C1" w:rsidRPr="00D76704" w:rsidRDefault="00F228C1" w:rsidP="00F228C1">
      <w:pPr>
        <w:pStyle w:val="EmailDiscussion2"/>
      </w:pPr>
      <w:r w:rsidRPr="00D76704">
        <w:tab/>
        <w:t>Deadline: Feb 26 0900 CET</w:t>
      </w:r>
    </w:p>
    <w:p w14:paraId="535E7639" w14:textId="77777777" w:rsidR="00F228C1" w:rsidRPr="00D76704" w:rsidRDefault="00F228C1" w:rsidP="00F228C1">
      <w:pPr>
        <w:pStyle w:val="EmailDiscussion2"/>
      </w:pPr>
      <w:r w:rsidRPr="00D76704">
        <w:tab/>
        <w:t>Part 2:</w:t>
      </w:r>
    </w:p>
    <w:p w14:paraId="69EA4ED5"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lastRenderedPageBreak/>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2FD5B516" w14:textId="77777777" w:rsidR="00F228C1" w:rsidRDefault="00F228C1" w:rsidP="00F228C1">
      <w:pPr>
        <w:pStyle w:val="EmailDiscussion2"/>
      </w:pPr>
      <w:r>
        <w:lastRenderedPageBreak/>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4C81BEDC" w14:textId="77777777" w:rsidR="00F228C1" w:rsidRDefault="00F228C1" w:rsidP="00F228C1">
      <w:pPr>
        <w:pStyle w:val="EmailDiscussion2"/>
      </w:pPr>
      <w:r>
        <w:tab/>
        <w:t>Intended outcome: Agreed CRs</w:t>
      </w:r>
    </w:p>
    <w:p w14:paraId="2883CC73" w14:textId="77777777" w:rsidR="00F228C1" w:rsidRDefault="00F228C1" w:rsidP="00F228C1">
      <w:pPr>
        <w:pStyle w:val="EmailDiscussion2"/>
      </w:pPr>
      <w:r>
        <w:tab/>
        <w:t>Deadline: Feb 26 1200 CET</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796F9E1F" w:rsidR="00F228C1" w:rsidRPr="00A06EC6" w:rsidRDefault="00F228C1" w:rsidP="00F228C1">
      <w:pPr>
        <w:pStyle w:val="EmailDiscussion2"/>
      </w:pPr>
      <w:r>
        <w:tab/>
        <w:t xml:space="preserve">Deadline: </w:t>
      </w:r>
      <w:r w:rsidR="00987485">
        <w:t>Mar 3</w:t>
      </w:r>
      <w:r>
        <w:t xml:space="preserve">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bookmarkStart w:id="1" w:name="_GoBack"/>
      <w:bookmarkEnd w:id="1"/>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lastRenderedPageBreak/>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4DECDB03" w:rsidR="00F228C1" w:rsidRDefault="00F228C1" w:rsidP="00F228C1">
      <w:pPr>
        <w:pStyle w:val="EmailDiscussion2"/>
      </w:pPr>
      <w:r>
        <w:tab/>
        <w:t xml:space="preserve">Deadline: </w:t>
      </w:r>
      <w:r w:rsidR="00A63463">
        <w:t>Mar 3</w:t>
      </w:r>
      <w:r>
        <w:t xml:space="preserve">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7777777" w:rsidR="00F228C1" w:rsidRDefault="00F228C1" w:rsidP="00F228C1">
      <w:pPr>
        <w:pStyle w:val="EmailDiscussion2"/>
        <w:rPr>
          <w:lang w:eastAsia="zh-TW"/>
        </w:rPr>
      </w:pPr>
      <w:r>
        <w:rPr>
          <w:lang w:eastAsia="zh-TW"/>
        </w:rPr>
        <w:tab/>
        <w:t>Deadline: Mar 3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lastRenderedPageBreak/>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77777777" w:rsidR="007A2814" w:rsidRPr="00073A83" w:rsidRDefault="007A2814" w:rsidP="007A2814">
      <w:pPr>
        <w:pStyle w:val="EmailDiscussion2"/>
      </w:pPr>
      <w:r>
        <w:tab/>
        <w:t>Deadline: Mar 3 1200 CET</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77777777" w:rsidR="007A2814" w:rsidRDefault="007A2814" w:rsidP="007A2814">
      <w:pPr>
        <w:pStyle w:val="EmailDiscussion"/>
      </w:pPr>
      <w:r>
        <w:t>[AT109e][81][NR15]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lastRenderedPageBreak/>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3"/>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E219CC"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E219CC"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E219CC"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w:t>
      </w:r>
      <w:r w:rsidR="00217AB8">
        <w:lastRenderedPageBreak/>
        <w:t xml:space="preserve">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E219CC"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E219CC"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E219CC"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E219CC"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E219CC"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E219CC"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lastRenderedPageBreak/>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lastRenderedPageBreak/>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E219CC"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E219CC"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088CEDFB" w:rsidR="0015352A" w:rsidRDefault="00E219CC" w:rsidP="0015352A">
      <w:pPr>
        <w:pStyle w:val="Doc-title"/>
      </w:pPr>
      <w:hyperlink r:id="rId40" w:tooltip="D:Documents3GPPtsg_ranWG2TSGR2_109_eDocsR2-2000566.zip" w:history="1">
        <w:r w:rsidR="0015352A" w:rsidRPr="00E219CC">
          <w:rPr>
            <w:rStyle w:val="Hyperlink"/>
          </w:rPr>
          <w:t>R2-200</w:t>
        </w:r>
        <w:r w:rsidR="0015352A" w:rsidRPr="00E219CC">
          <w:rPr>
            <w:rStyle w:val="Hyperlink"/>
          </w:rPr>
          <w:t>0</w:t>
        </w:r>
        <w:r w:rsidR="0015352A" w:rsidRPr="00E219CC">
          <w:rPr>
            <w:rStyle w:val="Hyperlink"/>
          </w:rPr>
          <w:t>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5AD21729" w14:textId="0A621C2A" w:rsidR="0015352A" w:rsidRDefault="00E219CC" w:rsidP="0015352A">
      <w:pPr>
        <w:pStyle w:val="Doc-title"/>
      </w:pPr>
      <w:hyperlink r:id="rId41" w:tooltip="D:Documents3GPPtsg_ranWG2TSGR2_109_eDocsR2-2000567.zip" w:history="1">
        <w:r w:rsidR="0015352A" w:rsidRPr="00E219CC">
          <w:rPr>
            <w:rStyle w:val="Hyperlink"/>
          </w:rPr>
          <w:t>R2-2000</w:t>
        </w:r>
        <w:r w:rsidR="0015352A" w:rsidRPr="00E219CC">
          <w:rPr>
            <w:rStyle w:val="Hyperlink"/>
          </w:rPr>
          <w:t>5</w:t>
        </w:r>
        <w:r w:rsidR="0015352A" w:rsidRPr="00E219CC">
          <w:rPr>
            <w:rStyle w:val="Hyperlink"/>
          </w:rPr>
          <w:t>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E219CC" w:rsidP="001C69E6">
      <w:pPr>
        <w:pStyle w:val="Doc-title"/>
      </w:pPr>
      <w:hyperlink r:id="rId42"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E219CC" w:rsidP="000C517A">
      <w:pPr>
        <w:pStyle w:val="Doc-title"/>
      </w:pPr>
      <w:hyperlink r:id="rId43"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E219CC" w:rsidP="000C517A">
      <w:pPr>
        <w:pStyle w:val="Doc-title"/>
      </w:pPr>
      <w:hyperlink r:id="rId44"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E219CC" w:rsidP="000C517A">
      <w:pPr>
        <w:pStyle w:val="Doc-title"/>
      </w:pPr>
      <w:hyperlink r:id="rId45"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lastRenderedPageBreak/>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E219CC" w:rsidP="00EB713E">
      <w:pPr>
        <w:pStyle w:val="Doc-title"/>
      </w:pPr>
      <w:hyperlink r:id="rId46"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E219CC" w:rsidP="00EB713E">
      <w:pPr>
        <w:pStyle w:val="Doc-title"/>
      </w:pPr>
      <w:hyperlink r:id="rId47" w:tooltip="D:Documents3GPPtsg_ranWG2TSGR2_109_eDocsR2-2002065.zip" w:history="1">
        <w:r w:rsidR="00EB713E" w:rsidRPr="004B051E">
          <w:rPr>
            <w:rStyle w:val="Hyperlink"/>
          </w:rPr>
          <w:t>R2-200</w:t>
        </w:r>
        <w:r w:rsidR="00EB713E" w:rsidRPr="004B051E">
          <w:rPr>
            <w:rStyle w:val="Hyperlink"/>
          </w:rPr>
          <w:t>2</w:t>
        </w:r>
        <w:r w:rsidR="00EB713E" w:rsidRPr="004B051E">
          <w:rPr>
            <w:rStyle w:val="Hyperlink"/>
          </w:rPr>
          <w:t>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E219CC" w:rsidP="00253466">
      <w:pPr>
        <w:pStyle w:val="Doc-title"/>
      </w:pPr>
      <w:hyperlink r:id="rId48"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E219CC" w:rsidP="00EB713E">
      <w:pPr>
        <w:pStyle w:val="Doc-title"/>
      </w:pPr>
      <w:hyperlink r:id="rId49"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E219CC" w:rsidP="00DB7F4D">
      <w:pPr>
        <w:pStyle w:val="Doc-title"/>
      </w:pPr>
      <w:hyperlink r:id="rId50"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lastRenderedPageBreak/>
        <w:t>Not to be treated</w:t>
      </w:r>
    </w:p>
    <w:p w14:paraId="37BD3F93" w14:textId="00DD3F7D" w:rsidR="00DB7F4D" w:rsidRDefault="00E219CC" w:rsidP="00DB7F4D">
      <w:pPr>
        <w:pStyle w:val="Doc-title"/>
      </w:pPr>
      <w:hyperlink r:id="rId51"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E219CC" w:rsidP="00DB7F4D">
      <w:pPr>
        <w:pStyle w:val="Doc-title"/>
      </w:pPr>
      <w:hyperlink r:id="rId52"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E219CC" w:rsidP="00DB7F4D">
      <w:pPr>
        <w:pStyle w:val="Doc-title"/>
      </w:pPr>
      <w:hyperlink r:id="rId53"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E219CC" w:rsidP="00214206">
      <w:pPr>
        <w:pStyle w:val="Doc-title"/>
      </w:pPr>
      <w:hyperlink r:id="rId54"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E219CC" w:rsidP="00214206">
      <w:pPr>
        <w:pStyle w:val="Doc-title"/>
      </w:pPr>
      <w:hyperlink r:id="rId55"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E219CC" w:rsidP="00417F7E">
      <w:pPr>
        <w:pStyle w:val="Doc-title"/>
      </w:pPr>
      <w:hyperlink r:id="rId56"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E219CC" w:rsidP="00214206">
      <w:pPr>
        <w:pStyle w:val="Doc-title"/>
      </w:pPr>
      <w:hyperlink r:id="rId57"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E219CC" w:rsidP="00A014CB">
      <w:pPr>
        <w:pStyle w:val="Doc-title"/>
      </w:pPr>
      <w:hyperlink r:id="rId58"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E219CC" w:rsidP="004E0143">
      <w:pPr>
        <w:pStyle w:val="Doc-title"/>
      </w:pPr>
      <w:hyperlink r:id="rId59"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E219CC" w:rsidP="004E0143">
      <w:pPr>
        <w:pStyle w:val="Doc-title"/>
      </w:pPr>
      <w:hyperlink r:id="rId60"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E219CC" w:rsidP="004E0143">
      <w:pPr>
        <w:pStyle w:val="Doc-title"/>
      </w:pPr>
      <w:hyperlink r:id="rId61"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E219CC" w:rsidP="009874C1">
      <w:pPr>
        <w:pStyle w:val="Doc-title"/>
      </w:pPr>
      <w:hyperlink r:id="rId62"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E219CC" w:rsidP="009874C1">
      <w:pPr>
        <w:pStyle w:val="Doc-title"/>
      </w:pPr>
      <w:hyperlink r:id="rId63"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4"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5"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E219CC" w:rsidP="003C4CD5">
      <w:pPr>
        <w:pStyle w:val="Doc-title"/>
      </w:pPr>
      <w:hyperlink r:id="rId66"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lastRenderedPageBreak/>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E219CC" w:rsidP="0015352A">
      <w:pPr>
        <w:pStyle w:val="Doc-title"/>
      </w:pPr>
      <w:hyperlink r:id="rId67"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E219CC" w:rsidP="009874C1">
      <w:pPr>
        <w:pStyle w:val="Doc-title"/>
      </w:pPr>
      <w:hyperlink r:id="rId68"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E219CC" w:rsidP="00603DB5">
      <w:pPr>
        <w:pStyle w:val="Doc-title"/>
      </w:pPr>
      <w:hyperlink r:id="rId69"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E219CC" w:rsidP="0015352A">
      <w:pPr>
        <w:pStyle w:val="Doc-title"/>
      </w:pPr>
      <w:hyperlink r:id="rId70"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E219CC" w:rsidP="0015352A">
      <w:pPr>
        <w:pStyle w:val="Doc-title"/>
      </w:pPr>
      <w:hyperlink r:id="rId71"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lastRenderedPageBreak/>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E219CC" w:rsidP="009B4FB2">
      <w:pPr>
        <w:pStyle w:val="Doc-title"/>
      </w:pPr>
      <w:hyperlink r:id="rId72"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E219CC" w:rsidP="000F58C6">
      <w:pPr>
        <w:pStyle w:val="Doc-title"/>
      </w:pPr>
      <w:hyperlink r:id="rId73"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E219CC" w:rsidP="0015352A">
      <w:pPr>
        <w:pStyle w:val="Doc-title"/>
      </w:pPr>
      <w:hyperlink r:id="rId74"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E219CC" w:rsidP="0015352A">
      <w:pPr>
        <w:pStyle w:val="Doc-title"/>
      </w:pPr>
      <w:hyperlink r:id="rId75"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2038F641" w:rsidR="007D5B61" w:rsidRDefault="00A63463" w:rsidP="007D5B61">
      <w:pPr>
        <w:pStyle w:val="EmailDiscussion2"/>
      </w:pPr>
      <w:r>
        <w:tab/>
        <w:t>Deadline: Mar 3</w:t>
      </w:r>
      <w:r w:rsidR="007D5B61">
        <w:t xml:space="preserve">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E219CC" w:rsidP="004B051E">
      <w:pPr>
        <w:pStyle w:val="Doc-title"/>
      </w:pPr>
      <w:hyperlink r:id="rId76"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E219CC" w:rsidP="00C17D70">
      <w:pPr>
        <w:pStyle w:val="Doc-title"/>
      </w:pPr>
      <w:hyperlink r:id="rId77"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lastRenderedPageBreak/>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E219CC" w:rsidP="00624FAB">
      <w:pPr>
        <w:pStyle w:val="Doc-title"/>
      </w:pPr>
      <w:hyperlink r:id="rId78"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E219CC" w:rsidP="003A32F9">
      <w:pPr>
        <w:pStyle w:val="Doc-title"/>
        <w:rPr>
          <w:lang w:eastAsia="zh-TW"/>
        </w:rPr>
      </w:pPr>
      <w:hyperlink r:id="rId79"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E219CC" w:rsidP="003A32F9">
      <w:pPr>
        <w:pStyle w:val="Doc-title"/>
        <w:rPr>
          <w:lang w:eastAsia="zh-TW"/>
        </w:rPr>
      </w:pPr>
      <w:hyperlink r:id="rId80"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lastRenderedPageBreak/>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E219CC" w:rsidP="0023295A">
      <w:pPr>
        <w:pStyle w:val="Doc-title"/>
        <w:rPr>
          <w:lang w:eastAsia="zh-TW"/>
        </w:rPr>
      </w:pPr>
      <w:hyperlink r:id="rId81"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E219CC" w:rsidP="0023295A">
      <w:pPr>
        <w:pStyle w:val="Doc-title"/>
      </w:pPr>
      <w:hyperlink r:id="rId82"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E219CC" w:rsidP="00787B3B">
      <w:pPr>
        <w:pStyle w:val="Doc-title"/>
        <w:rPr>
          <w:lang w:eastAsia="zh-TW"/>
        </w:rPr>
      </w:pPr>
      <w:hyperlink r:id="rId83"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E219CC" w:rsidP="0023295A">
      <w:pPr>
        <w:pStyle w:val="Doc-title"/>
        <w:rPr>
          <w:lang w:eastAsia="zh-TW"/>
        </w:rPr>
      </w:pPr>
      <w:hyperlink r:id="rId84"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lastRenderedPageBreak/>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E219CC" w:rsidP="0023295A">
      <w:pPr>
        <w:pStyle w:val="Doc-title"/>
      </w:pPr>
      <w:hyperlink r:id="rId85"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E219CC" w:rsidP="003A32F9">
      <w:pPr>
        <w:pStyle w:val="Doc-title"/>
      </w:pPr>
      <w:hyperlink r:id="rId86"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E219CC" w:rsidP="00787B3B">
      <w:pPr>
        <w:pStyle w:val="Doc-title"/>
      </w:pPr>
      <w:hyperlink r:id="rId87"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E219CC" w:rsidP="0023295A">
      <w:pPr>
        <w:pStyle w:val="Doc-title"/>
      </w:pPr>
      <w:hyperlink r:id="rId88"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E219CC" w:rsidP="007E4EF0">
      <w:pPr>
        <w:pStyle w:val="Doc-title"/>
      </w:pPr>
      <w:hyperlink r:id="rId89"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E219CC" w:rsidP="0023295A">
      <w:pPr>
        <w:pStyle w:val="Doc-title"/>
      </w:pPr>
      <w:hyperlink r:id="rId90"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lastRenderedPageBreak/>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E219CC" w:rsidP="0023295A">
      <w:pPr>
        <w:pStyle w:val="Doc-title"/>
        <w:rPr>
          <w:lang w:eastAsia="zh-TW"/>
        </w:rPr>
      </w:pPr>
      <w:hyperlink r:id="rId91"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E219CC" w:rsidP="0023295A">
      <w:pPr>
        <w:pStyle w:val="Doc-title"/>
      </w:pPr>
      <w:hyperlink r:id="rId92"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0F0C96CA" w:rsidR="00B531BE" w:rsidRDefault="00B531BE" w:rsidP="00B531BE">
      <w:pPr>
        <w:pStyle w:val="EmailDiscussion"/>
      </w:pPr>
      <w:r>
        <w:t>[AT109e][</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E219CC" w:rsidP="00864F2A">
      <w:pPr>
        <w:pStyle w:val="Doc-title"/>
      </w:pPr>
      <w:hyperlink r:id="rId93"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E219CC" w:rsidP="00911F86">
      <w:pPr>
        <w:pStyle w:val="Doc-title"/>
      </w:pPr>
      <w:hyperlink r:id="rId94"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E219CC" w:rsidP="00073A83">
      <w:pPr>
        <w:pStyle w:val="Doc-title"/>
        <w:rPr>
          <w:lang w:eastAsia="zh-TW"/>
        </w:rPr>
      </w:pPr>
      <w:hyperlink r:id="rId95"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E219CC" w:rsidP="00073A83">
      <w:pPr>
        <w:pStyle w:val="Doc-title"/>
        <w:rPr>
          <w:lang w:eastAsia="zh-TW"/>
        </w:rPr>
      </w:pPr>
      <w:hyperlink r:id="rId96"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97" w:tooltip="D:Documents3GPPtsg_ranWG2TSGR2_109_eDocsR2-2001322.zip" w:history="1">
        <w:r w:rsidRPr="009D5137">
          <w:rPr>
            <w:rStyle w:val="Hyperlink"/>
            <w:lang w:eastAsia="zh-TW"/>
          </w:rPr>
          <w:t>R2-2001322</w:t>
        </w:r>
      </w:hyperlink>
      <w:r>
        <w:rPr>
          <w:rStyle w:val="Hyperlink"/>
          <w:lang w:eastAsia="zh-TW"/>
        </w:rPr>
        <w:t xml:space="preserve">, </w:t>
      </w:r>
      <w:hyperlink r:id="rId98" w:tooltip="D:Documents3GPPtsg_ranWG2TSGR2_109_eDocsR2-2001224.zip" w:history="1">
        <w:r w:rsidRPr="00707231">
          <w:rPr>
            <w:rStyle w:val="Hyperlink"/>
          </w:rPr>
          <w:t>R2-2001224</w:t>
        </w:r>
      </w:hyperlink>
      <w:r>
        <w:rPr>
          <w:rStyle w:val="Hyperlink"/>
        </w:rPr>
        <w:t xml:space="preserve">, </w:t>
      </w:r>
      <w:hyperlink r:id="rId99" w:tooltip="D:Documents3GPPtsg_ranWG2TSGR2_109_eDocsR2-2000425.zip" w:history="1">
        <w:r w:rsidRPr="00F51B98">
          <w:rPr>
            <w:rStyle w:val="Hyperlink"/>
          </w:rPr>
          <w:t>R2-2000425</w:t>
        </w:r>
      </w:hyperlink>
      <w:r>
        <w:rPr>
          <w:rStyle w:val="Hyperlink"/>
        </w:rPr>
        <w:t xml:space="preserve">, </w:t>
      </w:r>
      <w:r>
        <w:t xml:space="preserve">R2-2000684, </w:t>
      </w:r>
      <w:hyperlink r:id="rId100" w:tooltip="D:Documents3GPPtsg_ranWG2TSGR2_109_eDocsR2-2001221.zip" w:history="1">
        <w:r w:rsidRPr="00D01246">
          <w:rPr>
            <w:rStyle w:val="Hyperlink"/>
            <w:lang w:eastAsia="zh-TW"/>
          </w:rPr>
          <w:t>R2-2001221</w:t>
        </w:r>
      </w:hyperlink>
      <w:r>
        <w:rPr>
          <w:lang w:eastAsia="zh-TW"/>
        </w:rPr>
        <w:t xml:space="preserve">, </w:t>
      </w:r>
      <w:hyperlink r:id="rId101" w:tooltip="D:Documents3GPPtsg_ranWG2TSGR2_109_eDocsR2-2000165.zip" w:history="1">
        <w:r w:rsidRPr="00A340F4">
          <w:rPr>
            <w:rStyle w:val="Hyperlink"/>
            <w:lang w:eastAsia="zh-TW"/>
          </w:rPr>
          <w:t>R2-2000165</w:t>
        </w:r>
      </w:hyperlink>
      <w:r>
        <w:rPr>
          <w:rStyle w:val="Hyperlink"/>
          <w:lang w:eastAsia="zh-TW"/>
        </w:rPr>
        <w:t xml:space="preserve">, </w:t>
      </w:r>
      <w:hyperlink r:id="rId102" w:tooltip="D:Documents3GPPtsg_ranWG2TSGR2_109_eDocsR2-2002081.zip" w:history="1">
        <w:r w:rsidRPr="00911F86">
          <w:rPr>
            <w:rStyle w:val="Hyperlink"/>
          </w:rPr>
          <w:t>R2-2002081</w:t>
        </w:r>
      </w:hyperlink>
      <w:r>
        <w:t xml:space="preserve">, </w:t>
      </w:r>
      <w:hyperlink r:id="rId103" w:tooltip="D:Documents3GPPtsg_ranWG2TSGR2_109_eDocsR2-2000034.zip" w:history="1">
        <w:r w:rsidRPr="00911F86">
          <w:rPr>
            <w:rStyle w:val="Hyperlink"/>
          </w:rPr>
          <w:t>R2-2000034</w:t>
        </w:r>
      </w:hyperlink>
      <w:r>
        <w:t xml:space="preserve">, </w:t>
      </w:r>
      <w:hyperlink r:id="rId104" w:tooltip="D:Documents3GPPtsg_ranWG2TSGR2_109_eDocsR2-2001220.zip" w:history="1">
        <w:r w:rsidRPr="00EF3335">
          <w:rPr>
            <w:rStyle w:val="Hyperlink"/>
            <w:lang w:eastAsia="zh-TW"/>
          </w:rPr>
          <w:t>R2-2001220</w:t>
        </w:r>
      </w:hyperlink>
      <w:r>
        <w:rPr>
          <w:lang w:eastAsia="zh-TW"/>
        </w:rPr>
        <w:t xml:space="preserve">, </w:t>
      </w:r>
      <w:hyperlink r:id="rId105"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lastRenderedPageBreak/>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E219CC" w:rsidP="00925801">
      <w:pPr>
        <w:pStyle w:val="Doc-title"/>
      </w:pPr>
      <w:hyperlink r:id="rId106"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E219CC" w:rsidP="00073A83">
      <w:pPr>
        <w:pStyle w:val="Doc-title"/>
        <w:rPr>
          <w:lang w:eastAsia="zh-TW"/>
        </w:rPr>
      </w:pPr>
      <w:hyperlink r:id="rId107"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12012A45" w14:textId="77777777" w:rsidR="00073A83" w:rsidRDefault="00E219CC" w:rsidP="00073A83">
      <w:pPr>
        <w:pStyle w:val="Doc-title"/>
      </w:pPr>
      <w:hyperlink r:id="rId108"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lastRenderedPageBreak/>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63355AEE" w:rsidR="00073A83" w:rsidRPr="00073A83" w:rsidRDefault="00073A83" w:rsidP="00925801">
      <w:pPr>
        <w:pStyle w:val="EmailDiscussion2"/>
      </w:pPr>
      <w:r>
        <w:tab/>
        <w:t>Deadline: Mar 3</w:t>
      </w:r>
    </w:p>
    <w:p w14:paraId="51BF5156" w14:textId="77777777" w:rsidR="00073A83" w:rsidRPr="003F08F2" w:rsidRDefault="00073A83" w:rsidP="00073A83">
      <w:pPr>
        <w:pStyle w:val="Doc-text2"/>
      </w:pPr>
    </w:p>
    <w:p w14:paraId="33A039E4" w14:textId="77777777" w:rsidR="00073A83" w:rsidRPr="003F08F2" w:rsidRDefault="00E219CC" w:rsidP="00073A83">
      <w:pPr>
        <w:pStyle w:val="Doc-title"/>
      </w:pPr>
      <w:hyperlink r:id="rId109"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E219CC" w:rsidP="00073A83">
      <w:pPr>
        <w:pStyle w:val="Doc-title"/>
      </w:pPr>
      <w:hyperlink r:id="rId110"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77777777" w:rsidR="00073A83" w:rsidRDefault="00E219CC" w:rsidP="00073A83">
      <w:pPr>
        <w:pStyle w:val="Doc-title"/>
        <w:rPr>
          <w:lang w:eastAsia="zh-TW"/>
        </w:rPr>
      </w:pPr>
      <w:hyperlink r:id="rId111"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E219CC" w:rsidP="0023295A">
      <w:pPr>
        <w:pStyle w:val="Doc-title"/>
        <w:rPr>
          <w:lang w:eastAsia="zh-TW"/>
        </w:rPr>
      </w:pPr>
      <w:hyperlink r:id="rId112"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lastRenderedPageBreak/>
        <w:tab/>
        <w:t xml:space="preserve">Scope: Treat the documents </w:t>
      </w:r>
      <w:hyperlink r:id="rId113"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E219CC" w:rsidP="00707231">
      <w:pPr>
        <w:pStyle w:val="Doc-title"/>
      </w:pPr>
      <w:hyperlink r:id="rId114"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E219CC" w:rsidP="00BB1467">
      <w:pPr>
        <w:pStyle w:val="Doc-title"/>
      </w:pPr>
      <w:hyperlink r:id="rId115"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E219CC" w:rsidP="00707231">
      <w:pPr>
        <w:pStyle w:val="Doc-title"/>
      </w:pPr>
      <w:hyperlink r:id="rId116"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E219CC" w:rsidP="00707231">
      <w:pPr>
        <w:pStyle w:val="Doc-title"/>
      </w:pPr>
      <w:hyperlink r:id="rId117"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E219CC" w:rsidP="00707231">
      <w:pPr>
        <w:pStyle w:val="Doc-title"/>
      </w:pPr>
      <w:hyperlink r:id="rId118"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E219CC" w:rsidP="007B4597">
      <w:pPr>
        <w:pStyle w:val="Doc-title"/>
        <w:rPr>
          <w:lang w:eastAsia="zh-TW"/>
        </w:rPr>
      </w:pPr>
      <w:hyperlink r:id="rId119"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E219CC" w:rsidP="007B4597">
      <w:pPr>
        <w:pStyle w:val="Doc-title"/>
        <w:rPr>
          <w:lang w:eastAsia="zh-TW"/>
        </w:rPr>
      </w:pPr>
      <w:hyperlink r:id="rId120"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E219CC" w:rsidP="009D5137">
      <w:pPr>
        <w:pStyle w:val="Doc-title"/>
        <w:rPr>
          <w:lang w:eastAsia="zh-TW"/>
        </w:rPr>
      </w:pPr>
      <w:hyperlink r:id="rId121"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E219CC" w:rsidP="00911F86">
      <w:pPr>
        <w:pStyle w:val="Doc-title"/>
        <w:rPr>
          <w:lang w:eastAsia="zh-TW"/>
        </w:rPr>
      </w:pPr>
      <w:hyperlink r:id="rId122"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lastRenderedPageBreak/>
        <w:t>By Web Conf</w:t>
      </w:r>
    </w:p>
    <w:p w14:paraId="5395F377" w14:textId="24EC9D3E" w:rsidR="00DB7F4D" w:rsidRDefault="00E219CC" w:rsidP="00DB7F4D">
      <w:pPr>
        <w:pStyle w:val="Doc-title"/>
      </w:pPr>
      <w:hyperlink r:id="rId123"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E219CC" w:rsidP="00DB7F4D">
      <w:pPr>
        <w:pStyle w:val="Doc-title"/>
      </w:pPr>
      <w:hyperlink r:id="rId124"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E219CC" w:rsidP="00DB7F4D">
      <w:pPr>
        <w:pStyle w:val="Doc-title"/>
      </w:pPr>
      <w:hyperlink r:id="rId125"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E219CC" w:rsidP="00594796">
      <w:pPr>
        <w:pStyle w:val="Doc-title"/>
      </w:pPr>
      <w:hyperlink r:id="rId126"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E219CC" w:rsidP="00EB6C91">
      <w:pPr>
        <w:pStyle w:val="Doc-title"/>
      </w:pPr>
      <w:hyperlink r:id="rId127"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E219CC" w:rsidP="00D37B5C">
      <w:pPr>
        <w:pStyle w:val="Doc-title"/>
      </w:pPr>
      <w:hyperlink r:id="rId128"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77777777" w:rsidR="007474DC" w:rsidRDefault="007474DC"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lastRenderedPageBreak/>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E219CC" w:rsidP="00DB7F4D">
      <w:pPr>
        <w:pStyle w:val="Doc-title"/>
      </w:pPr>
      <w:hyperlink r:id="rId129"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E219CC" w:rsidP="00C56E8F">
      <w:pPr>
        <w:pStyle w:val="Doc-title"/>
      </w:pPr>
      <w:hyperlink r:id="rId130"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lastRenderedPageBreak/>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8B76AA"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06EACFEE" w14:textId="16871517" w:rsidR="00C1409C" w:rsidRDefault="00C1409C" w:rsidP="00C1409C">
      <w:pPr>
        <w:pStyle w:val="Doc-title"/>
      </w:pPr>
      <w:r>
        <w:t>R2-200</w:t>
      </w:r>
      <w:r>
        <w:t>2168</w:t>
      </w:r>
      <w:r>
        <w:tab/>
        <w:t>Correction of TS 37.340 on the support of MR-DC for IAB</w:t>
      </w:r>
      <w:r>
        <w:tab/>
      </w:r>
      <w:r>
        <w:tab/>
        <w:t>Huawei, HiSilicon</w:t>
      </w:r>
      <w:r>
        <w:tab/>
        <w:t>discussion</w:t>
      </w:r>
      <w:r>
        <w:tab/>
        <w:t>Rel-16</w:t>
      </w:r>
      <w:r>
        <w:tab/>
        <w:t>NR_IAB-Core</w:t>
      </w:r>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[AT109e][017][IAB] T</w:t>
      </w:r>
      <w:r>
        <w:rPr>
          <w:lang w:eastAsia="zh-TW"/>
        </w:rPr>
        <w:t xml:space="preserve">he running CR in </w:t>
      </w:r>
      <w:r>
        <w:t>R2-2002168 is endorsed as baseline (small fix in cover page remains)</w:t>
      </w:r>
    </w:p>
    <w:p w14:paraId="1CCA652C" w14:textId="77777777" w:rsidR="00ED7EF0" w:rsidRDefault="00ED7EF0" w:rsidP="00663C32">
      <w:pPr>
        <w:pStyle w:val="Doc-text2"/>
      </w:pPr>
    </w:p>
    <w:p w14:paraId="36ED420C" w14:textId="5AB90779" w:rsidR="00AC103F" w:rsidRDefault="00996250" w:rsidP="00AC103F">
      <w:pPr>
        <w:pStyle w:val="EmailDiscussion"/>
      </w:pPr>
      <w:r>
        <w:lastRenderedPageBreak/>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E219CC" w:rsidP="009E660B">
      <w:pPr>
        <w:pStyle w:val="Doc-title"/>
      </w:pPr>
      <w:hyperlink r:id="rId131"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E219CC" w:rsidP="0080654E">
      <w:pPr>
        <w:pStyle w:val="Doc-title"/>
      </w:pPr>
      <w:hyperlink r:id="rId132"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lastRenderedPageBreak/>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lastRenderedPageBreak/>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lastRenderedPageBreak/>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E219CC" w:rsidP="0080654E">
      <w:pPr>
        <w:pStyle w:val="Doc-title"/>
      </w:pPr>
      <w:hyperlink r:id="rId133"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E219CC" w:rsidP="0080654E">
      <w:pPr>
        <w:pStyle w:val="Doc-title"/>
      </w:pPr>
      <w:hyperlink r:id="rId134"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E219CC" w:rsidP="00DB7F4D">
      <w:pPr>
        <w:pStyle w:val="Doc-title"/>
      </w:pPr>
      <w:hyperlink r:id="rId135"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lastRenderedPageBreak/>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lastRenderedPageBreak/>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7"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lastRenderedPageBreak/>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lastRenderedPageBreak/>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lastRenderedPageBreak/>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lastRenderedPageBreak/>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lastRenderedPageBreak/>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lastRenderedPageBreak/>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lastRenderedPageBreak/>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8"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lastRenderedPageBreak/>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9"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E219CC" w:rsidP="007E4EF0">
      <w:pPr>
        <w:pStyle w:val="Doc-title"/>
      </w:pPr>
      <w:hyperlink r:id="rId140"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lastRenderedPageBreak/>
        <w:t>=&gt; Revised in R2-2001657</w:t>
      </w:r>
    </w:p>
    <w:p w14:paraId="3D1410AA" w14:textId="2C7CF968" w:rsidR="00753473" w:rsidRDefault="00E219CC" w:rsidP="00753473">
      <w:pPr>
        <w:pStyle w:val="Doc-title"/>
      </w:pPr>
      <w:hyperlink r:id="rId141"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lastRenderedPageBreak/>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E219CC" w:rsidP="006649AF">
      <w:pPr>
        <w:pStyle w:val="Doc-title"/>
      </w:pPr>
      <w:hyperlink r:id="rId142"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lastRenderedPageBreak/>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lastRenderedPageBreak/>
        <w:t>By Email</w:t>
      </w:r>
    </w:p>
    <w:p w14:paraId="01D19B2D" w14:textId="7719FCD2" w:rsidR="005B5EDF" w:rsidRDefault="00E219CC" w:rsidP="005B5EDF">
      <w:pPr>
        <w:pStyle w:val="Doc-title"/>
      </w:pPr>
      <w:hyperlink r:id="rId143"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lastRenderedPageBreak/>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E219CC" w:rsidP="008D0C62">
      <w:pPr>
        <w:pStyle w:val="Doc-title"/>
      </w:pPr>
      <w:hyperlink r:id="rId144"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E219CC" w:rsidP="009346DF">
      <w:pPr>
        <w:pStyle w:val="Doc-title"/>
      </w:pPr>
      <w:hyperlink r:id="rId145"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E219CC" w:rsidP="009346DF">
      <w:pPr>
        <w:pStyle w:val="Doc-title"/>
      </w:pPr>
      <w:hyperlink r:id="rId146"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lastRenderedPageBreak/>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E219CC" w:rsidP="00A438E0">
      <w:pPr>
        <w:pStyle w:val="Doc-title"/>
      </w:pPr>
      <w:hyperlink r:id="rId147"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lastRenderedPageBreak/>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E219CC" w:rsidP="0001596D">
      <w:pPr>
        <w:pStyle w:val="Doc-title"/>
      </w:pPr>
      <w:hyperlink r:id="rId148"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E219CC" w:rsidP="0001596D">
      <w:pPr>
        <w:pStyle w:val="Doc-title"/>
      </w:pPr>
      <w:hyperlink r:id="rId149"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lastRenderedPageBreak/>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E219CC" w:rsidP="004623FA">
      <w:pPr>
        <w:pStyle w:val="Doc-title"/>
      </w:pPr>
      <w:hyperlink r:id="rId150"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E219CC" w:rsidP="00DB7F4D">
      <w:pPr>
        <w:pStyle w:val="Doc-title"/>
      </w:pPr>
      <w:hyperlink r:id="rId151"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5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lastRenderedPageBreak/>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lastRenderedPageBreak/>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lastRenderedPageBreak/>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lastRenderedPageBreak/>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lastRenderedPageBreak/>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lastRenderedPageBreak/>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lastRenderedPageBreak/>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E219CC" w:rsidP="00F61AB9">
      <w:pPr>
        <w:pStyle w:val="Doc-title"/>
      </w:pPr>
      <w:hyperlink r:id="rId155"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E219CC" w:rsidP="00323AFC">
      <w:pPr>
        <w:pStyle w:val="Doc-title"/>
      </w:pPr>
      <w:hyperlink r:id="rId156"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lastRenderedPageBreak/>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E219CC" w:rsidP="00DB7F4D">
      <w:pPr>
        <w:pStyle w:val="Doc-title"/>
      </w:pPr>
      <w:hyperlink r:id="rId157"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 xml:space="preserve">[AT109e][042][DCCA] </w:t>
      </w:r>
      <w:r>
        <w:t>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E219CC" w:rsidP="00462CB6">
      <w:pPr>
        <w:pStyle w:val="Doc-title"/>
      </w:pPr>
      <w:hyperlink r:id="rId158"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E219CC" w:rsidP="003E33D6">
      <w:pPr>
        <w:pStyle w:val="Doc-title"/>
      </w:pPr>
      <w:hyperlink r:id="rId159"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E219CC" w:rsidP="0081771B">
      <w:pPr>
        <w:pStyle w:val="Doc-title"/>
      </w:pPr>
      <w:hyperlink r:id="rId160"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E219CC" w:rsidP="00DB7F4D">
      <w:pPr>
        <w:pStyle w:val="Doc-title"/>
      </w:pPr>
      <w:hyperlink r:id="rId161"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E219CC" w:rsidP="00DB7F4D">
      <w:pPr>
        <w:pStyle w:val="Doc-title"/>
      </w:pPr>
      <w:hyperlink r:id="rId162"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E219CC" w:rsidP="00DB7F4D">
      <w:pPr>
        <w:pStyle w:val="Doc-title"/>
      </w:pPr>
      <w:hyperlink r:id="rId163"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E219CC" w:rsidP="00DB7F4D">
      <w:pPr>
        <w:pStyle w:val="Doc-title"/>
      </w:pPr>
      <w:hyperlink r:id="rId164"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E219CC" w:rsidP="003E33D6">
      <w:pPr>
        <w:pStyle w:val="Doc-title"/>
      </w:pPr>
      <w:hyperlink r:id="rId165"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E219CC" w:rsidP="003E33D6">
      <w:pPr>
        <w:pStyle w:val="Doc-title"/>
      </w:pPr>
      <w:hyperlink r:id="rId166"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E219CC" w:rsidP="0059731F">
      <w:pPr>
        <w:pStyle w:val="Doc-title"/>
      </w:pPr>
      <w:hyperlink r:id="rId167"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lastRenderedPageBreak/>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lastRenderedPageBreak/>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8"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E219CC" w:rsidP="003540C1">
      <w:pPr>
        <w:pStyle w:val="Doc-title"/>
      </w:pPr>
      <w:hyperlink r:id="rId169"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E219CC" w:rsidP="00F3591A">
      <w:pPr>
        <w:pStyle w:val="Doc-title"/>
      </w:pPr>
      <w:hyperlink r:id="rId170"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4148E5DD" w:rsidR="00F83C47" w:rsidRDefault="00E219CC" w:rsidP="0059731F">
      <w:pPr>
        <w:pStyle w:val="Doc-title"/>
        <w:rPr>
          <w:lang w:val="en-US"/>
        </w:rPr>
      </w:pPr>
      <w:hyperlink r:id="rId171"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726AE011" w14:textId="4A5B8759" w:rsidR="005212D0" w:rsidRDefault="00E219CC" w:rsidP="00831FDA">
      <w:pPr>
        <w:pStyle w:val="Doc-title"/>
      </w:pPr>
      <w:hyperlink r:id="rId172"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w:t>
      </w:r>
      <w:r>
        <w:lastRenderedPageBreak/>
        <w:t xml:space="preserve">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Default="00F3591A" w:rsidP="00F3591A">
      <w:pPr>
        <w:pStyle w:val="Doc-text2"/>
        <w:rPr>
          <w:lang w:val="fi-FI"/>
        </w:rPr>
      </w:pPr>
    </w:p>
    <w:p w14:paraId="7C8313D4" w14:textId="50BBD54F" w:rsidR="003F2ACB" w:rsidRPr="00F3591A" w:rsidRDefault="005B2F25" w:rsidP="005B2F25">
      <w:pPr>
        <w:pStyle w:val="Comments"/>
        <w:rPr>
          <w:lang w:val="fi-FI"/>
        </w:rPr>
      </w:pPr>
      <w:r>
        <w:rPr>
          <w:lang w:val="fi-FI"/>
        </w:rPr>
        <w:t>Draft LS</w:t>
      </w:r>
    </w:p>
    <w:p w14:paraId="39D20E6E" w14:textId="77777777"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lastRenderedPageBreak/>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927B04B" w:rsidR="005B2F25" w:rsidRPr="00DB7F4D"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E219CC" w:rsidP="00BF4305">
      <w:pPr>
        <w:pStyle w:val="Doc-title"/>
      </w:pPr>
      <w:hyperlink r:id="rId173"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E219CC" w:rsidP="00BF4305">
      <w:pPr>
        <w:pStyle w:val="Doc-title"/>
      </w:pPr>
      <w:hyperlink r:id="rId174"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E219CC" w:rsidP="00D46F13">
      <w:pPr>
        <w:pStyle w:val="Doc-title"/>
      </w:pPr>
      <w:hyperlink r:id="rId175"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lastRenderedPageBreak/>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lastRenderedPageBreak/>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E219CC" w:rsidP="00BF4305">
      <w:pPr>
        <w:pStyle w:val="Doc-title"/>
      </w:pPr>
      <w:hyperlink r:id="rId176"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E219CC" w:rsidP="00831FDA">
      <w:pPr>
        <w:pStyle w:val="Doc-title"/>
      </w:pPr>
      <w:hyperlink r:id="rId177"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lastRenderedPageBreak/>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6F074CF0" w14:textId="77777777" w:rsidR="00831FDA" w:rsidRDefault="00831FDA"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E219CC" w:rsidP="00FE0BC3">
      <w:pPr>
        <w:pStyle w:val="Doc-title"/>
      </w:pPr>
      <w:hyperlink r:id="rId178"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E219CC" w:rsidP="00FE0BC3">
      <w:pPr>
        <w:pStyle w:val="Doc-title"/>
      </w:pPr>
      <w:hyperlink r:id="rId179"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E219CC" w:rsidP="00FE0BC3">
      <w:pPr>
        <w:pStyle w:val="Doc-title"/>
      </w:pPr>
      <w:hyperlink r:id="rId180"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Default="00FE0BC3" w:rsidP="00FE0BC3">
      <w:pPr>
        <w:pStyle w:val="EmailDiscussion2"/>
      </w:pP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81"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lastRenderedPageBreak/>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lastRenderedPageBreak/>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lastRenderedPageBreak/>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82"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E219CC" w:rsidP="00CD657B">
      <w:pPr>
        <w:pStyle w:val="Doc-title"/>
      </w:pPr>
      <w:hyperlink r:id="rId183"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lastRenderedPageBreak/>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lastRenderedPageBreak/>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lastRenderedPageBreak/>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lastRenderedPageBreak/>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lastRenderedPageBreak/>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85"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lastRenderedPageBreak/>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86"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lastRenderedPageBreak/>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87"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lastRenderedPageBreak/>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88"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E219CC" w:rsidP="00BD2BDB">
      <w:pPr>
        <w:pStyle w:val="Doc-title"/>
      </w:pPr>
      <w:hyperlink r:id="rId189"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E219CC" w:rsidP="00BD2BDB">
      <w:pPr>
        <w:pStyle w:val="Doc-title"/>
      </w:pPr>
      <w:hyperlink r:id="rId190"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E219CC" w:rsidP="00BD2BDB">
      <w:pPr>
        <w:pStyle w:val="Doc-title"/>
      </w:pPr>
      <w:hyperlink r:id="rId191"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E219CC" w:rsidP="00F044D3">
      <w:pPr>
        <w:pStyle w:val="Doc-title"/>
      </w:pPr>
      <w:hyperlink r:id="rId192"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182C47B" w14:textId="77777777" w:rsidR="004114F3" w:rsidRDefault="004114F3" w:rsidP="00BD2BDB">
      <w:pPr>
        <w:pStyle w:val="Doc-text2"/>
        <w:ind w:left="0" w:firstLine="0"/>
      </w:pP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E219CC" w:rsidP="00D351F5">
      <w:pPr>
        <w:pStyle w:val="Doc-title"/>
      </w:pPr>
      <w:hyperlink r:id="rId193"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E219CC" w:rsidP="00DB7F4D">
      <w:pPr>
        <w:pStyle w:val="Doc-title"/>
      </w:pPr>
      <w:hyperlink r:id="rId194"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C24E08E" w14:textId="0EB143C4" w:rsidR="000E0DFE" w:rsidRDefault="00E219CC" w:rsidP="000E0DFE">
      <w:pPr>
        <w:pStyle w:val="Doc-title"/>
      </w:pPr>
      <w:hyperlink r:id="rId195"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E219CC" w:rsidP="00BB7D94">
      <w:pPr>
        <w:pStyle w:val="Doc-title"/>
      </w:pPr>
      <w:hyperlink r:id="rId196"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E219CC" w:rsidP="00BB7D94">
      <w:pPr>
        <w:pStyle w:val="Doc-title"/>
      </w:pPr>
      <w:hyperlink r:id="rId197"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E219CC" w:rsidP="00BB7D94">
      <w:pPr>
        <w:pStyle w:val="Doc-title"/>
      </w:pPr>
      <w:hyperlink r:id="rId198"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E219CC" w:rsidP="00F044D3">
      <w:pPr>
        <w:pStyle w:val="Doc-title"/>
      </w:pPr>
      <w:hyperlink r:id="rId199"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E219CC" w:rsidP="002F05B7">
      <w:pPr>
        <w:pStyle w:val="Doc-title"/>
      </w:pPr>
      <w:hyperlink r:id="rId200"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E219CC" w:rsidP="00BD2BDB">
      <w:pPr>
        <w:pStyle w:val="Doc-title"/>
      </w:pPr>
      <w:hyperlink r:id="rId201"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E219CC" w:rsidP="00DB7F4D">
      <w:pPr>
        <w:pStyle w:val="Doc-title"/>
      </w:pPr>
      <w:hyperlink r:id="rId202"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E219CC" w:rsidP="00BB7D94">
      <w:pPr>
        <w:pStyle w:val="Doc-title"/>
      </w:pPr>
      <w:hyperlink r:id="rId203"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lastRenderedPageBreak/>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E219CC" w:rsidP="00DB7F4D">
      <w:pPr>
        <w:pStyle w:val="Doc-title"/>
      </w:pPr>
      <w:hyperlink r:id="rId204"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E219CC" w:rsidP="00DB7F4D">
      <w:pPr>
        <w:pStyle w:val="Doc-title"/>
      </w:pPr>
      <w:hyperlink r:id="rId205"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E219CC" w:rsidP="00DB7F4D">
      <w:pPr>
        <w:pStyle w:val="Doc-title"/>
      </w:pPr>
      <w:hyperlink r:id="rId206"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E219CC" w:rsidP="00DB7F4D">
      <w:pPr>
        <w:pStyle w:val="Doc-title"/>
      </w:pPr>
      <w:hyperlink r:id="rId207"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E219CC" w:rsidP="00BD2BDB">
      <w:pPr>
        <w:pStyle w:val="Doc-title"/>
      </w:pPr>
      <w:hyperlink r:id="rId208"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E219CC" w:rsidP="00BD2BDB">
      <w:pPr>
        <w:pStyle w:val="Doc-title"/>
      </w:pPr>
      <w:hyperlink r:id="rId209"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E219CC" w:rsidP="004F0B03">
      <w:pPr>
        <w:pStyle w:val="Doc-title"/>
      </w:pPr>
      <w:hyperlink r:id="rId210"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E219CC" w:rsidP="004F0B03">
      <w:pPr>
        <w:pStyle w:val="Doc-title"/>
      </w:pPr>
      <w:hyperlink r:id="rId211"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E219CC" w:rsidP="004F0B03">
      <w:pPr>
        <w:pStyle w:val="Doc-title"/>
      </w:pPr>
      <w:hyperlink r:id="rId212"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E219CC" w:rsidP="004C5081">
      <w:pPr>
        <w:pStyle w:val="Doc-title"/>
      </w:pPr>
      <w:hyperlink r:id="rId213"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E219CC" w:rsidP="004C5081">
      <w:pPr>
        <w:pStyle w:val="Doc-title"/>
      </w:pPr>
      <w:hyperlink r:id="rId214"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E219CC" w:rsidP="00DF435A">
      <w:pPr>
        <w:pStyle w:val="Doc-title"/>
      </w:pPr>
      <w:hyperlink r:id="rId215"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E219CC" w:rsidP="00DF435A">
      <w:pPr>
        <w:pStyle w:val="Doc-title"/>
      </w:pPr>
      <w:hyperlink r:id="rId216"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17"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lastRenderedPageBreak/>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77CA6E35" w14:textId="78BF627E" w:rsidR="00CC678A" w:rsidRPr="00BE2438" w:rsidRDefault="00CC678A" w:rsidP="00CC678A">
      <w:pPr>
        <w:pStyle w:val="Agreement"/>
      </w:pPr>
      <w:r>
        <w:t>[AT109e][053][TEI16] Agreed</w:t>
      </w:r>
    </w:p>
    <w:p w14:paraId="684FDBC7" w14:textId="77777777" w:rsidR="00BE2438" w:rsidRPr="00BE2438" w:rsidRDefault="00BE2438" w:rsidP="00CC678A">
      <w:pPr>
        <w:pStyle w:val="Doc-text2"/>
        <w:ind w:left="0" w:firstLine="0"/>
      </w:pP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8F95F71" w14:textId="77777777" w:rsidR="00F716A2" w:rsidRDefault="00F716A2" w:rsidP="00F716A2">
      <w:pPr>
        <w:pStyle w:val="Doc-text2"/>
      </w:pPr>
      <w:r>
        <w:t xml:space="preserve">- </w:t>
      </w:r>
      <w:r>
        <w:tab/>
        <w:t>[AT109e][053][TEI16] Chair Feb 27: No Comments last 24h</w:t>
      </w:r>
    </w:p>
    <w:p w14:paraId="41CF5149" w14:textId="77777777" w:rsidR="00F716A2" w:rsidRDefault="00F716A2" w:rsidP="00F716A2">
      <w:pPr>
        <w:pStyle w:val="Agreement"/>
      </w:pPr>
      <w:r>
        <w:t>[AT109e][053][TEI16] Agreed</w:t>
      </w:r>
    </w:p>
    <w:p w14:paraId="623AA5A8" w14:textId="77777777" w:rsidR="00B67605" w:rsidRPr="00B67605" w:rsidRDefault="00B67605" w:rsidP="00B67605">
      <w:pPr>
        <w:pStyle w:val="Doc-text2"/>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Pr="00F716A2" w:rsidRDefault="00F716A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F5C31B1" w14:textId="77777777" w:rsidR="00F716A2" w:rsidRDefault="00F716A2" w:rsidP="00F716A2">
      <w:pPr>
        <w:pStyle w:val="Doc-text2"/>
        <w:rPr>
          <w:lang w:eastAsia="en-US"/>
        </w:rPr>
      </w:pPr>
    </w:p>
    <w:p w14:paraId="43B1BA39" w14:textId="77777777" w:rsidR="00F716A2" w:rsidRDefault="00F716A2" w:rsidP="00F716A2">
      <w:pPr>
        <w:pStyle w:val="Doc-text2"/>
        <w:rPr>
          <w:rFonts w:ascii="Calibri" w:eastAsiaTheme="minorEastAsia" w:hAnsi="Calibri"/>
          <w:szCs w:val="22"/>
          <w:lang w:eastAsia="en-US"/>
        </w:rPr>
      </w:pPr>
    </w:p>
    <w:p w14:paraId="13A97AE8" w14:textId="77777777" w:rsidR="00B67605" w:rsidRPr="00B67605" w:rsidRDefault="00B67605" w:rsidP="00B67605">
      <w:pPr>
        <w:pStyle w:val="Doc-text2"/>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E219CC" w:rsidP="00C55EB2">
      <w:pPr>
        <w:pStyle w:val="Doc-title"/>
      </w:pPr>
      <w:hyperlink r:id="rId21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E219CC" w:rsidP="00241373">
      <w:pPr>
        <w:pStyle w:val="Doc-title"/>
      </w:pPr>
      <w:hyperlink r:id="rId21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E219CC" w:rsidP="00C55EB2">
      <w:pPr>
        <w:pStyle w:val="Doc-title"/>
      </w:pPr>
      <w:hyperlink r:id="rId22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E219CC" w:rsidP="00C55EB2">
      <w:pPr>
        <w:pStyle w:val="Doc-title"/>
      </w:pPr>
      <w:hyperlink r:id="rId221"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E219CC" w:rsidP="00C55EB2">
      <w:pPr>
        <w:pStyle w:val="Doc-title"/>
      </w:pPr>
      <w:hyperlink r:id="rId222"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lastRenderedPageBreak/>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67BE68D6" w14:textId="77777777" w:rsidR="00B67605" w:rsidRDefault="00B67605" w:rsidP="00B67605">
      <w:pPr>
        <w:pStyle w:val="Doc-text2"/>
      </w:pP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E219CC" w:rsidP="008D56E3">
      <w:pPr>
        <w:pStyle w:val="Doc-title"/>
      </w:pPr>
      <w:hyperlink r:id="rId223"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E219CC" w:rsidP="00845F03">
      <w:pPr>
        <w:pStyle w:val="Doc-title"/>
      </w:pPr>
      <w:hyperlink r:id="rId224"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E219CC" w:rsidP="00845F03">
      <w:pPr>
        <w:pStyle w:val="Doc-title"/>
      </w:pPr>
      <w:hyperlink r:id="rId225"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E219CC" w:rsidP="00B9733C">
      <w:pPr>
        <w:pStyle w:val="Doc-title"/>
      </w:pPr>
      <w:hyperlink r:id="rId226"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E219CC" w:rsidP="00BC7A64">
      <w:pPr>
        <w:pStyle w:val="Doc-title"/>
      </w:pPr>
      <w:hyperlink r:id="rId227"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E219CC" w:rsidP="00BC7A64">
      <w:pPr>
        <w:pStyle w:val="Doc-title"/>
      </w:pPr>
      <w:hyperlink r:id="rId228"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E219CC" w:rsidP="00BC7A64">
      <w:pPr>
        <w:pStyle w:val="Doc-title"/>
      </w:pPr>
      <w:hyperlink r:id="rId229"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43166664" w14:textId="33A63260" w:rsidR="003F5D43" w:rsidRDefault="003F5D43" w:rsidP="003F5D43">
      <w:pPr>
        <w:pStyle w:val="EmailDiscussion2"/>
      </w:pPr>
      <w:r>
        <w:tab/>
        <w:t>Deadline: MAR 3</w:t>
      </w:r>
    </w:p>
    <w:p w14:paraId="35DC3C1B" w14:textId="5CFAAB47" w:rsidR="003F5D43" w:rsidRDefault="003F5D43" w:rsidP="003F5D43">
      <w:pPr>
        <w:pStyle w:val="EmailDiscussion2"/>
      </w:pPr>
    </w:p>
    <w:p w14:paraId="1789A9F9" w14:textId="77777777" w:rsidR="003F5D43" w:rsidRPr="003F5D43" w:rsidRDefault="003F5D43" w:rsidP="003F5D43">
      <w:pPr>
        <w:pStyle w:val="Doc-text2"/>
      </w:pP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lastRenderedPageBreak/>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E219CC" w:rsidP="00C55EB2">
      <w:pPr>
        <w:pStyle w:val="Doc-title"/>
      </w:pPr>
      <w:hyperlink r:id="rId230"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E219CC" w:rsidP="00C55EB2">
      <w:pPr>
        <w:pStyle w:val="Doc-title"/>
      </w:pPr>
      <w:hyperlink r:id="rId231"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E219CC" w:rsidP="00C55EB2">
      <w:pPr>
        <w:pStyle w:val="Doc-title"/>
      </w:pPr>
      <w:hyperlink r:id="rId232"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E219CC" w:rsidP="00C55EB2">
      <w:pPr>
        <w:pStyle w:val="Doc-title"/>
      </w:pPr>
      <w:hyperlink r:id="rId233"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059F1DE2" w:rsidR="00A06EC6" w:rsidRPr="00A06EC6" w:rsidRDefault="00A06EC6" w:rsidP="00A06EC6">
      <w:pPr>
        <w:pStyle w:val="EmailDiscussion2"/>
      </w:pPr>
      <w:r>
        <w:tab/>
        <w:t xml:space="preserve">Deadline: </w:t>
      </w:r>
      <w:r w:rsidR="00987485">
        <w:t>MAR 3</w:t>
      </w:r>
      <w:r>
        <w:t xml:space="preserve"> 1200 CET</w:t>
      </w:r>
    </w:p>
    <w:p w14:paraId="79976E50" w14:textId="77777777" w:rsidR="00931EFF" w:rsidRDefault="00931EFF" w:rsidP="00931EFF">
      <w:pPr>
        <w:pStyle w:val="Doc-text2"/>
        <w:ind w:left="0" w:firstLine="0"/>
      </w:pPr>
    </w:p>
    <w:p w14:paraId="561BC3C5" w14:textId="77777777" w:rsidR="00931EFF" w:rsidRDefault="00931EFF" w:rsidP="00A06EC6">
      <w:pPr>
        <w:pStyle w:val="Doc-text2"/>
      </w:pPr>
    </w:p>
    <w:p w14:paraId="0A328645" w14:textId="77777777" w:rsidR="00931EFF" w:rsidRDefault="00931EFF" w:rsidP="00931EFF">
      <w:pPr>
        <w:pStyle w:val="Comments"/>
      </w:pPr>
      <w:r>
        <w:lastRenderedPageBreak/>
        <w:t>Multiple LTE CRS rate matching patterns</w:t>
      </w:r>
    </w:p>
    <w:p w14:paraId="4F55B88B" w14:textId="4A388CEB" w:rsidR="00931EFF" w:rsidRDefault="00E219CC" w:rsidP="00931EFF">
      <w:pPr>
        <w:pStyle w:val="Doc-title"/>
      </w:pPr>
      <w:hyperlink r:id="rId234"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E219CC" w:rsidP="00C5322C">
      <w:pPr>
        <w:pStyle w:val="Doc-title"/>
      </w:pPr>
      <w:hyperlink r:id="rId235"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E219CC" w:rsidP="00C5322C">
      <w:pPr>
        <w:pStyle w:val="Doc-title"/>
      </w:pPr>
      <w:hyperlink r:id="rId236"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E219CC" w:rsidP="00DB7F4D">
      <w:pPr>
        <w:pStyle w:val="Doc-title"/>
      </w:pPr>
      <w:hyperlink r:id="rId237"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lastRenderedPageBreak/>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lastRenderedPageBreak/>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E219CC" w:rsidP="00DB7F4D">
      <w:pPr>
        <w:pStyle w:val="Doc-title"/>
      </w:pPr>
      <w:hyperlink r:id="rId238"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E219CC" w:rsidP="00167C9D">
      <w:pPr>
        <w:pStyle w:val="Doc-title"/>
      </w:pPr>
      <w:hyperlink r:id="rId239"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E219CC" w:rsidP="00D353EF">
      <w:pPr>
        <w:pStyle w:val="Doc-title"/>
      </w:pPr>
      <w:hyperlink r:id="rId240"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E219CC" w:rsidP="00D353EF">
      <w:pPr>
        <w:pStyle w:val="Doc-title"/>
      </w:pPr>
      <w:hyperlink r:id="rId241"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E219CC" w:rsidP="00DB7F4D">
      <w:pPr>
        <w:pStyle w:val="Doc-title"/>
      </w:pPr>
      <w:hyperlink r:id="rId242"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lastRenderedPageBreak/>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E219CC" w:rsidP="00DE0AD6">
      <w:pPr>
        <w:pStyle w:val="Doc-title"/>
      </w:pPr>
      <w:hyperlink r:id="rId243"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E219CC" w:rsidP="004D585D">
      <w:pPr>
        <w:pStyle w:val="Doc-title"/>
      </w:pPr>
      <w:hyperlink r:id="rId244"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E219CC" w:rsidP="00D353EF">
      <w:pPr>
        <w:pStyle w:val="Doc-title"/>
      </w:pPr>
      <w:hyperlink r:id="rId245"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E219CC" w:rsidP="00B955BE">
      <w:pPr>
        <w:pStyle w:val="Doc-title"/>
      </w:pPr>
      <w:hyperlink r:id="rId246"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E219CC" w:rsidP="003C1F04">
      <w:pPr>
        <w:pStyle w:val="Doc-title"/>
      </w:pPr>
      <w:hyperlink r:id="rId247"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lastRenderedPageBreak/>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5B4E2DFE" w14:textId="3612A87C" w:rsidR="00CC678A" w:rsidRDefault="00CC678A" w:rsidP="00CC678A">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6E56C95D" w14:textId="77777777" w:rsidR="00CC678A" w:rsidRPr="00CC678A" w:rsidRDefault="00CC678A" w:rsidP="00CC678A">
      <w:pPr>
        <w:pStyle w:val="Doc-text2"/>
      </w:pP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E219CC" w:rsidP="008E3C88">
      <w:pPr>
        <w:pStyle w:val="Doc-title"/>
      </w:pPr>
      <w:hyperlink r:id="rId248"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E219CC" w:rsidP="00DB7F4D">
      <w:pPr>
        <w:pStyle w:val="Doc-title"/>
      </w:pPr>
      <w:hyperlink r:id="rId249"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E219CC" w:rsidP="00142401">
      <w:pPr>
        <w:pStyle w:val="Doc-title"/>
        <w:rPr>
          <w:lang w:eastAsia="zh-TW"/>
        </w:rPr>
      </w:pPr>
      <w:hyperlink r:id="rId250"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lastRenderedPageBreak/>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E219CC" w:rsidP="003C1F04">
      <w:pPr>
        <w:pStyle w:val="Doc-title"/>
      </w:pPr>
      <w:hyperlink r:id="rId251"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E219CC" w:rsidP="00FD1714">
      <w:pPr>
        <w:pStyle w:val="Doc-title"/>
      </w:pPr>
      <w:hyperlink r:id="rId252"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lastRenderedPageBreak/>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r>
      <w:r>
        <w:t>[AT109e][059][TEI16]</w:t>
      </w:r>
      <w:r>
        <w:t xml:space="preserve">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E219CC" w:rsidP="00973EBC">
      <w:pPr>
        <w:pStyle w:val="Doc-title"/>
      </w:pPr>
      <w:hyperlink r:id="rId253"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lastRenderedPageBreak/>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E219CC" w:rsidP="00414DA1">
      <w:pPr>
        <w:pStyle w:val="Doc-title"/>
      </w:pPr>
      <w:hyperlink r:id="rId254"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E219CC" w:rsidP="00976329">
      <w:pPr>
        <w:pStyle w:val="Doc-title"/>
      </w:pPr>
      <w:hyperlink r:id="rId255"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445918AE" w:rsidR="00D46F13" w:rsidRPr="00D46F13" w:rsidRDefault="00D46F13" w:rsidP="00D46F13">
      <w:pPr>
        <w:pStyle w:val="Doc-text2"/>
      </w:pPr>
      <w:r>
        <w:t xml:space="preserve">- </w:t>
      </w:r>
      <w:r>
        <w:tab/>
        <w:t xml:space="preserve">Chair: Need to </w:t>
      </w:r>
      <w:r w:rsidR="00F41073">
        <w:t>Exclude non-agreed parts</w:t>
      </w:r>
      <w:r>
        <w:t>.</w:t>
      </w:r>
    </w:p>
    <w:p w14:paraId="4881C3CF" w14:textId="77777777" w:rsidR="00F41073" w:rsidRPr="00F41073" w:rsidRDefault="00F41073" w:rsidP="00F41073">
      <w:pPr>
        <w:pStyle w:val="Doc-text2"/>
      </w:pPr>
    </w:p>
    <w:p w14:paraId="6984A425" w14:textId="77777777" w:rsidR="00976329" w:rsidRDefault="00E219CC" w:rsidP="00976329">
      <w:pPr>
        <w:pStyle w:val="Doc-title"/>
      </w:pPr>
      <w:hyperlink r:id="rId256"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lastRenderedPageBreak/>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33F19AD1" w14:textId="77777777" w:rsidR="00F41073" w:rsidRPr="00F41073" w:rsidRDefault="00F41073" w:rsidP="00F41073">
      <w:pPr>
        <w:pStyle w:val="Doc-text2"/>
      </w:pPr>
    </w:p>
    <w:p w14:paraId="209A1D9F" w14:textId="77777777" w:rsidR="00976329" w:rsidRDefault="00E219CC" w:rsidP="00976329">
      <w:pPr>
        <w:pStyle w:val="Doc-title"/>
      </w:pPr>
      <w:hyperlink r:id="rId257"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58"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E219CC" w:rsidP="003243B9">
      <w:pPr>
        <w:pStyle w:val="Doc-title"/>
      </w:pPr>
      <w:hyperlink r:id="rId259"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E219CC" w:rsidP="00C3230B">
      <w:pPr>
        <w:pStyle w:val="Doc-title"/>
      </w:pPr>
      <w:hyperlink r:id="rId260"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[AT109e][060][URLLC]</w:t>
      </w:r>
      <w:r>
        <w:t xml:space="preserve"> </w:t>
      </w:r>
      <w:r>
        <w:t xml:space="preserve">The running CR in </w:t>
      </w:r>
      <w:r w:rsidRPr="00A3107B">
        <w:rPr>
          <w:lang w:eastAsia="zh-CN"/>
        </w:rPr>
        <w:t>R2-2001357</w:t>
      </w:r>
      <w:r>
        <w:rPr>
          <w:lang w:eastAsia="zh-CN"/>
        </w:rPr>
        <w:t xml:space="preserve"> i</w:t>
      </w:r>
      <w:r>
        <w:t>s endorsed.</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E219CC" w:rsidP="00E842A4">
      <w:pPr>
        <w:pStyle w:val="Doc-title"/>
      </w:pPr>
      <w:hyperlink r:id="rId261"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E219CC" w:rsidP="00521D69">
      <w:pPr>
        <w:pStyle w:val="Doc-title"/>
      </w:pPr>
      <w:hyperlink r:id="rId262"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E219CC" w:rsidP="00521D69">
      <w:pPr>
        <w:pStyle w:val="Doc-title"/>
      </w:pPr>
      <w:hyperlink r:id="rId263"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E219CC" w:rsidP="00DB7F4D">
      <w:pPr>
        <w:pStyle w:val="Doc-title"/>
      </w:pPr>
      <w:hyperlink r:id="rId264"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E219CC" w:rsidP="00DB7F4D">
      <w:pPr>
        <w:pStyle w:val="Doc-title"/>
      </w:pPr>
      <w:hyperlink r:id="rId265"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E219CC" w:rsidP="00C3230B">
      <w:pPr>
        <w:pStyle w:val="Doc-title"/>
      </w:pPr>
      <w:hyperlink r:id="rId266"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E219CC" w:rsidP="00C3230B">
      <w:pPr>
        <w:pStyle w:val="Doc-title"/>
      </w:pPr>
      <w:hyperlink r:id="rId267"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E219CC" w:rsidP="00C3230B">
      <w:pPr>
        <w:pStyle w:val="Doc-title"/>
      </w:pPr>
      <w:hyperlink r:id="rId268"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E219CC" w:rsidP="00020350">
      <w:pPr>
        <w:pStyle w:val="Doc-title"/>
      </w:pPr>
      <w:hyperlink r:id="rId269"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E219CC" w:rsidP="008830A7">
      <w:pPr>
        <w:pStyle w:val="Doc-title"/>
      </w:pPr>
      <w:hyperlink r:id="rId270"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71"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lastRenderedPageBreak/>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lastRenderedPageBreak/>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lastRenderedPageBreak/>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lastRenderedPageBreak/>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lastRenderedPageBreak/>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lastRenderedPageBreak/>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lastRenderedPageBreak/>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lastRenderedPageBreak/>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72"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w:t>
      </w:r>
      <w:r w:rsidR="00E36194">
        <w:lastRenderedPageBreak/>
        <w:t>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lastRenderedPageBreak/>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lastRenderedPageBreak/>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lastRenderedPageBreak/>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lastRenderedPageBreak/>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lastRenderedPageBreak/>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73"/>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9823" w14:textId="77777777" w:rsidR="00176190" w:rsidRDefault="00176190">
      <w:r>
        <w:separator/>
      </w:r>
    </w:p>
    <w:p w14:paraId="013B362F" w14:textId="77777777" w:rsidR="00176190" w:rsidRDefault="00176190"/>
  </w:endnote>
  <w:endnote w:type="continuationSeparator" w:id="0">
    <w:p w14:paraId="570008DA" w14:textId="77777777" w:rsidR="00176190" w:rsidRDefault="00176190">
      <w:r>
        <w:continuationSeparator/>
      </w:r>
    </w:p>
    <w:p w14:paraId="37608277" w14:textId="77777777" w:rsidR="00176190" w:rsidRDefault="00176190"/>
  </w:endnote>
  <w:endnote w:type="continuationNotice" w:id="1">
    <w:p w14:paraId="3A6B1AAC" w14:textId="77777777" w:rsidR="00176190" w:rsidRDefault="001761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E219CC" w:rsidRDefault="00E219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621DA">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21DA">
      <w:rPr>
        <w:rStyle w:val="PageNumber"/>
        <w:noProof/>
      </w:rPr>
      <w:t>128</w:t>
    </w:r>
    <w:r>
      <w:rPr>
        <w:rStyle w:val="PageNumber"/>
      </w:rPr>
      <w:fldChar w:fldCharType="end"/>
    </w:r>
  </w:p>
  <w:p w14:paraId="365A3263" w14:textId="77777777" w:rsidR="00E219CC" w:rsidRDefault="00E219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D925C" w14:textId="77777777" w:rsidR="00176190" w:rsidRDefault="00176190">
      <w:r>
        <w:separator/>
      </w:r>
    </w:p>
    <w:p w14:paraId="19E497D6" w14:textId="77777777" w:rsidR="00176190" w:rsidRDefault="00176190"/>
  </w:footnote>
  <w:footnote w:type="continuationSeparator" w:id="0">
    <w:p w14:paraId="5F9DC0BF" w14:textId="77777777" w:rsidR="00176190" w:rsidRDefault="00176190">
      <w:r>
        <w:continuationSeparator/>
      </w:r>
    </w:p>
    <w:p w14:paraId="41F85BFE" w14:textId="77777777" w:rsidR="00176190" w:rsidRDefault="00176190"/>
  </w:footnote>
  <w:footnote w:type="continuationNotice" w:id="1">
    <w:p w14:paraId="17DF3AAF" w14:textId="77777777" w:rsidR="00176190" w:rsidRDefault="0017619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4"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2"/>
  </w:num>
  <w:num w:numId="2">
    <w:abstractNumId w:val="15"/>
  </w:num>
  <w:num w:numId="3">
    <w:abstractNumId w:val="3"/>
  </w:num>
  <w:num w:numId="4">
    <w:abstractNumId w:val="16"/>
  </w:num>
  <w:num w:numId="5">
    <w:abstractNumId w:val="10"/>
  </w:num>
  <w:num w:numId="6">
    <w:abstractNumId w:val="0"/>
  </w:num>
  <w:num w:numId="7">
    <w:abstractNumId w:val="11"/>
  </w:num>
  <w:num w:numId="8">
    <w:abstractNumId w:val="1"/>
  </w:num>
  <w:num w:numId="9">
    <w:abstractNumId w:val="8"/>
  </w:num>
  <w:num w:numId="10">
    <w:abstractNumId w:val="4"/>
  </w:num>
  <w:num w:numId="11">
    <w:abstractNumId w:val="10"/>
  </w:num>
  <w:num w:numId="12">
    <w:abstractNumId w:val="5"/>
  </w:num>
  <w:num w:numId="13">
    <w:abstractNumId w:val="2"/>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320.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0681.zip" TargetMode="External"/><Relationship Id="rId159" Type="http://schemas.openxmlformats.org/officeDocument/2006/relationships/hyperlink" Target="file:///D:\Documents\3GPP\tsg_ran\WG2\TSGR2_109_e\Docs\R2-2000293.zip" TargetMode="External"/><Relationship Id="rId170" Type="http://schemas.openxmlformats.org/officeDocument/2006/relationships/hyperlink" Target="file:///D:\Documents\3GPP\tsg_ran\WG2\TSGR2_109_e\Docs\R2-2001511.zip" TargetMode="External"/><Relationship Id="rId226" Type="http://schemas.openxmlformats.org/officeDocument/2006/relationships/hyperlink" Target="file:///D:\Documents\3GPP\tsg_ran\WG2\TSGR2_109_e\Docs\R2-2002077.zip" TargetMode="External"/><Relationship Id="rId268" Type="http://schemas.openxmlformats.org/officeDocument/2006/relationships/hyperlink" Target="file:///D:\Documents\3GPP\tsg_ran\WG2\TSGR2_109_e\Docs\R2-2000799.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0166.zip" TargetMode="External"/><Relationship Id="rId128" Type="http://schemas.openxmlformats.org/officeDocument/2006/relationships/hyperlink" Target="file:///D:\Documents\3GPP\tsg_ran\WG2\TSGR2_109_e\Docs\R2-2002064.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0165.zip" TargetMode="External"/><Relationship Id="rId160" Type="http://schemas.openxmlformats.org/officeDocument/2006/relationships/hyperlink" Target="file:///D:\Documents\3GPP\tsg_ran\WG2\TSGR2_109_e\Docs\R2-2000137.zip" TargetMode="External"/><Relationship Id="rId181" Type="http://schemas.openxmlformats.org/officeDocument/2006/relationships/hyperlink" Target="file:///C:\Data\3GPP\TSGR\TSGR_84\docs\RP-191607.zip" TargetMode="External"/><Relationship Id="rId216" Type="http://schemas.openxmlformats.org/officeDocument/2006/relationships/hyperlink" Target="file:///D:\Documents\3GPP\tsg_ran\WG2\TSGR2_109_e\Docs\R2-2000573.zip" TargetMode="External"/><Relationship Id="rId237" Type="http://schemas.openxmlformats.org/officeDocument/2006/relationships/hyperlink" Target="file:///D:\Documents\3GPP\tsg_ran\WG2\TSGR2_109_e\Docs\R2-2001009.zip" TargetMode="External"/><Relationship Id="rId258" Type="http://schemas.openxmlformats.org/officeDocument/2006/relationships/hyperlink" Target="file:///C:\Data\3GPP\TSGR\TSGR_84\docs\RP-191563.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1176.zip" TargetMode="External"/><Relationship Id="rId64" Type="http://schemas.openxmlformats.org/officeDocument/2006/relationships/hyperlink" Target="file:///D:\Documents\3GPP\tsg_ran\WG2\TSGR2_109_e\Docs\R2-2000681.zip" TargetMode="External"/><Relationship Id="rId118" Type="http://schemas.openxmlformats.org/officeDocument/2006/relationships/hyperlink" Target="file:///D:\Documents\3GPP\tsg_ran\WG2\TSGR2_109_e\Docs\R2-2001321.zip" TargetMode="External"/><Relationship Id="rId139" Type="http://schemas.openxmlformats.org/officeDocument/2006/relationships/hyperlink" Target="file:///C:\Data\3GPP\TSGR\TSGR_84\docs\RP-191561.zip" TargetMode="External"/><Relationship Id="rId85" Type="http://schemas.openxmlformats.org/officeDocument/2006/relationships/hyperlink" Target="file:///D:\Documents\3GPP\tsg_ran\WG2\TSGR2_109_e\Docs\R2-2000487.zip" TargetMode="External"/><Relationship Id="rId150" Type="http://schemas.openxmlformats.org/officeDocument/2006/relationships/hyperlink" Target="file:///D:\Documents\3GPP\tsg_ran\WG2\TSGR2_109_e\Docs\R2-2001286.zip" TargetMode="External"/><Relationship Id="rId171" Type="http://schemas.openxmlformats.org/officeDocument/2006/relationships/hyperlink" Target="file:///D:\Documents\3GPP\tsg_ran\WG2\TSGR2_109_e\Docs\R2-2002110.zip" TargetMode="External"/><Relationship Id="rId192" Type="http://schemas.openxmlformats.org/officeDocument/2006/relationships/hyperlink" Target="file:///D:\Documents\3GPP\tsg_ran\WG2\TSGR2_109_e\Docs\R2-2000077.zip" TargetMode="External"/><Relationship Id="rId206" Type="http://schemas.openxmlformats.org/officeDocument/2006/relationships/hyperlink" Target="file:///D:\Documents\3GPP\tsg_ran\WG2\TSGR2_109_e\Docs\R2-2000440.zip" TargetMode="External"/><Relationship Id="rId227" Type="http://schemas.openxmlformats.org/officeDocument/2006/relationships/hyperlink" Target="file:///D:\Documents\3GPP\tsg_ran\WG2\TSGR2_109_e\Docs\R2-2001448.zip" TargetMode="External"/><Relationship Id="rId248" Type="http://schemas.openxmlformats.org/officeDocument/2006/relationships/hyperlink" Target="file:///D:\Documents\3GPP\tsg_ran\WG2\TSGR2_109_e\Docs\R2-2000093.zip" TargetMode="External"/><Relationship Id="rId269" Type="http://schemas.openxmlformats.org/officeDocument/2006/relationships/hyperlink" Target="file:///D:\Documents\3GPP\tsg_ran\WG2\TSGR2_109_e\Docs\R2-2001485.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0425.zip" TargetMode="External"/><Relationship Id="rId129" Type="http://schemas.openxmlformats.org/officeDocument/2006/relationships/hyperlink" Target="file:///D:\Documents\3GPP\tsg_ran\WG2\TSGR2_109_e\Docs\R2-2000481.zip" TargetMode="External"/><Relationship Id="rId54" Type="http://schemas.openxmlformats.org/officeDocument/2006/relationships/hyperlink" Target="file:///D:\Documents\3GPP\tsg_ran\WG2\TSGR2_109_e\Docs\R2-2000073.zip" TargetMode="External"/><Relationship Id="rId75" Type="http://schemas.openxmlformats.org/officeDocument/2006/relationships/hyperlink" Target="file:///D:\Documents\3GPP\tsg_ran\WG2\TSGR2_109_e\Docs\R2-2000167.zip" TargetMode="External"/><Relationship Id="rId96" Type="http://schemas.openxmlformats.org/officeDocument/2006/relationships/hyperlink" Target="file:///D:\Documents\3GPP\tsg_ran\WG2\TSGR2_109_e\Docs\R2-2001221.zip" TargetMode="External"/><Relationship Id="rId140" Type="http://schemas.openxmlformats.org/officeDocument/2006/relationships/hyperlink" Target="file:///D:\Documents\3GPP\tsg_ran\WG2\TSGR2_109_e\Docs\R2-2000060.zip" TargetMode="External"/><Relationship Id="rId161" Type="http://schemas.openxmlformats.org/officeDocument/2006/relationships/hyperlink" Target="file:///D:\Documents\3GPP\tsg_ran\WG2\TSGR2_109_e\Docs\R2-2000294.zip" TargetMode="External"/><Relationship Id="rId182" Type="http://schemas.openxmlformats.org/officeDocument/2006/relationships/hyperlink" Target="file:///C:\Data\3GPP\TSGR\TSGR_84\docs\RP-191594.zip" TargetMode="External"/><Relationship Id="rId217" Type="http://schemas.openxmlformats.org/officeDocument/2006/relationships/hyperlink" Target="file:///C:\Data\3GPP\TSGR\TSGR_84\docs\RP-191602.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1467.zip" TargetMode="External"/><Relationship Id="rId259" Type="http://schemas.openxmlformats.org/officeDocument/2006/relationships/hyperlink" Target="file:///D:\Documents\3GPP\tsg_ran\WG2\TSGR2_109_e\Docs\R2-2000020.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1083.zip" TargetMode="External"/><Relationship Id="rId270" Type="http://schemas.openxmlformats.org/officeDocument/2006/relationships/hyperlink" Target="file:///D:\Documents\3GPP\tsg_ran\WG2\TSGR2_109_e\Docs\R2-2001567.zip" TargetMode="External"/><Relationship Id="rId44" Type="http://schemas.openxmlformats.org/officeDocument/2006/relationships/hyperlink" Target="file:///D:\Documents\3GPP\tsg_ran\WG2\TSGR2_109_e\Docs\R2-2000938.zip" TargetMode="External"/><Relationship Id="rId65" Type="http://schemas.openxmlformats.org/officeDocument/2006/relationships/hyperlink" Target="file:///D:\Documents\3GPP\tsg_ran\WG2\TSGR2_109_e\Docs\R2-2001590.zip" TargetMode="External"/><Relationship Id="rId86" Type="http://schemas.openxmlformats.org/officeDocument/2006/relationships/hyperlink" Target="file:///D:\Documents\3GPP\tsg_ran\WG2\TSGR2_109_e\Docs\R2-2000488.zip" TargetMode="External"/><Relationship Id="rId130" Type="http://schemas.openxmlformats.org/officeDocument/2006/relationships/hyperlink" Target="file:///D:\Documents\3GPP\tsg_ran\WG2\TSGR2_109_e\Docs\R2-2000990.zip" TargetMode="External"/><Relationship Id="rId151" Type="http://schemas.openxmlformats.org/officeDocument/2006/relationships/hyperlink" Target="file:///D:\Documents\3GPP\tsg_ran\WG2\TSGR2_109_e\Docs\R2-2000499.zip" TargetMode="External"/><Relationship Id="rId172" Type="http://schemas.openxmlformats.org/officeDocument/2006/relationships/hyperlink" Target="file:///D:\Documents\3GPP\tsg_ran\WG2\TSGR2_109_e\Docs\R2-2002156.zip" TargetMode="External"/><Relationship Id="rId193" Type="http://schemas.openxmlformats.org/officeDocument/2006/relationships/hyperlink" Target="file:///D:\Documents\3GPP\tsg_ran\WG2\TSGR2_109_e\Docs\R2-2000043.zip" TargetMode="External"/><Relationship Id="rId207" Type="http://schemas.openxmlformats.org/officeDocument/2006/relationships/hyperlink" Target="file:///D:\Documents\3GPP\tsg_ran\WG2\TSGR2_109_e\Docs\R2-2000864.zip" TargetMode="External"/><Relationship Id="rId228" Type="http://schemas.openxmlformats.org/officeDocument/2006/relationships/hyperlink" Target="file:///D:\Documents\3GPP\tsg_ran\WG2\TSGR2_109_e\Docs\R2-2001131.zip" TargetMode="External"/><Relationship Id="rId249" Type="http://schemas.openxmlformats.org/officeDocument/2006/relationships/hyperlink" Target="file:///D:\Documents\3GPP\tsg_ran\WG2\TSGR2_109_e\Docs\R2-2000683.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2080.zip" TargetMode="External"/><Relationship Id="rId260" Type="http://schemas.openxmlformats.org/officeDocument/2006/relationships/hyperlink" Target="file:///D:\Documents\3GPP\tsg_ran\WG2\TSGR2_109_e\Docs\R2-2001356.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2049.zip" TargetMode="External"/><Relationship Id="rId76" Type="http://schemas.openxmlformats.org/officeDocument/2006/relationships/hyperlink" Target="file:///D:\Documents\3GPP\tsg_ran\WG2\TSGR2_109_e\Docs\R2-2000879.zip" TargetMode="External"/><Relationship Id="rId97" Type="http://schemas.openxmlformats.org/officeDocument/2006/relationships/hyperlink" Target="file:///D:\Documents\3GPP\tsg_ran\WG2\TSGR2_109_e\Docs\R2-2001322.zip" TargetMode="External"/><Relationship Id="rId120" Type="http://schemas.openxmlformats.org/officeDocument/2006/relationships/hyperlink" Target="file:///D:\Documents\3GPP\tsg_ran\WG2\TSGR2_109_e\Docs\R2-2001084.zip" TargetMode="External"/><Relationship Id="rId141" Type="http://schemas.openxmlformats.org/officeDocument/2006/relationships/hyperlink" Target="file:///D:\Documents\3GPP\tsg_ran\WG2\TSGR2_109_e\Docs\R2-200165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0674.zip" TargetMode="External"/><Relationship Id="rId183" Type="http://schemas.openxmlformats.org/officeDocument/2006/relationships/hyperlink" Target="file:///D:\Documents\3GPP\tsg_ran\WG2\TSGR2_109_e\Docs\R2-2000927.zip" TargetMode="External"/><Relationship Id="rId218" Type="http://schemas.openxmlformats.org/officeDocument/2006/relationships/hyperlink" Target="file:///D:\Documents\3GPP\tsg_ran\WG2\TSGR2_109_e\Docs\R2-2000716.zip" TargetMode="External"/><Relationship Id="rId239" Type="http://schemas.openxmlformats.org/officeDocument/2006/relationships/hyperlink" Target="file:///D:\Documents\3GPP\tsg_ran\WG2\TSGR2_109_e\Docs\R2-2000345.zip" TargetMode="External"/><Relationship Id="rId250" Type="http://schemas.openxmlformats.org/officeDocument/2006/relationships/hyperlink" Target="file:///D:\Documents\3GPP\tsg_ran\WG2\TSGR2_109_e\Docs\R2-2001486.zip" TargetMode="External"/><Relationship Id="rId271" Type="http://schemas.openxmlformats.org/officeDocument/2006/relationships/hyperlink" Target="file:///C:\Data\3GPP\TSGR\TSGR_84\docs\RP-191356.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0159.zip" TargetMode="External"/><Relationship Id="rId66" Type="http://schemas.openxmlformats.org/officeDocument/2006/relationships/hyperlink" Target="file:///D:\Documents\3GPP\tsg_ran\WG2\TSGR2_109_e\Docs\R2-2001466.zip" TargetMode="External"/><Relationship Id="rId87" Type="http://schemas.openxmlformats.org/officeDocument/2006/relationships/hyperlink" Target="file:///D:\Documents\3GPP\tsg_ran\WG2\TSGR2_109_e\Docs\R2-2001182.zip" TargetMode="External"/><Relationship Id="rId110" Type="http://schemas.openxmlformats.org/officeDocument/2006/relationships/hyperlink" Target="file:///D:\Documents\3GPP\tsg_ran\WG2\TSGR2_109_e\Docs\R2-2002081.zip" TargetMode="External"/><Relationship Id="rId131" Type="http://schemas.openxmlformats.org/officeDocument/2006/relationships/hyperlink" Target="file:///D:\Documents\3GPP\tsg_ran\WG2\TSGR2_109_e\Docs\R2-2000989.zip" TargetMode="External"/><Relationship Id="rId152" Type="http://schemas.openxmlformats.org/officeDocument/2006/relationships/hyperlink" Target="file:///C:\Data\3GPP\TSGR\TSGR_84\docs\RP-191156.zip" TargetMode="External"/><Relationship Id="rId173" Type="http://schemas.openxmlformats.org/officeDocument/2006/relationships/hyperlink" Target="file:///D:\Documents\3GPP\tsg_ran\WG2\TSGR2_109_e\Docs\R2-2000249.zip" TargetMode="External"/><Relationship Id="rId194" Type="http://schemas.openxmlformats.org/officeDocument/2006/relationships/hyperlink" Target="file:///D:\Documents\3GPP\tsg_ran\WG2\TSGR2_109_e\Docs\R2-2000019.zip" TargetMode="External"/><Relationship Id="rId208" Type="http://schemas.openxmlformats.org/officeDocument/2006/relationships/hyperlink" Target="file:///D:\Documents\3GPP\tsg_ran\WG2\TSGR2_109_e\Docs\R2-2000054.zip" TargetMode="External"/><Relationship Id="rId229" Type="http://schemas.openxmlformats.org/officeDocument/2006/relationships/hyperlink" Target="file:///D:\Documents\3GPP\tsg_ran\WG2\TSGR2_109_e\Docs\R2-2001132.zip" TargetMode="External"/><Relationship Id="rId240" Type="http://schemas.openxmlformats.org/officeDocument/2006/relationships/hyperlink" Target="file:///D:\Documents\3GPP\tsg_ran\WG2\TSGR2_109_e\Docs\R2-2000407.zip" TargetMode="External"/><Relationship Id="rId261" Type="http://schemas.openxmlformats.org/officeDocument/2006/relationships/hyperlink" Target="file:///D:\Documents\3GPP\tsg_ran\WG2\TSGR2_109_e\Docs\R2-2000032.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0965.zip" TargetMode="External"/><Relationship Id="rId77" Type="http://schemas.openxmlformats.org/officeDocument/2006/relationships/hyperlink" Target="file:///D:\Documents\3GPP\tsg_ran\WG2\TSGR2_109_e\Docs\R2-2000880.zip" TargetMode="External"/><Relationship Id="rId100" Type="http://schemas.openxmlformats.org/officeDocument/2006/relationships/hyperlink" Target="file:///D:\Documents\3GPP\tsg_ran\WG2\TSGR2_109_e\Docs\R2-2001221.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4.zip" TargetMode="External"/><Relationship Id="rId121" Type="http://schemas.openxmlformats.org/officeDocument/2006/relationships/hyperlink" Target="file:///D:\Documents\3GPP\tsg_ran\WG2\TSGR2_109_e\Docs\R2-2000531.zip" TargetMode="External"/><Relationship Id="rId142" Type="http://schemas.openxmlformats.org/officeDocument/2006/relationships/hyperlink" Target="file:///D:\Documents\3GPP\tsg_ran\WG2\TSGR2_109_e\Docs\R2-2002012.zip" TargetMode="External"/><Relationship Id="rId163" Type="http://schemas.openxmlformats.org/officeDocument/2006/relationships/hyperlink" Target="file:///D:\Documents\3GPP\tsg_ran\WG2\TSGR2_109_e\Docs\R2-2000872.zip" TargetMode="External"/><Relationship Id="rId184" Type="http://schemas.openxmlformats.org/officeDocument/2006/relationships/hyperlink" Target="file:///C:\Data\3GPP\Extracts\RP-190711%20Revised%20work%20item%20proposal%202%20step%20RACH%20for%20NR.docx" TargetMode="External"/><Relationship Id="rId219" Type="http://schemas.openxmlformats.org/officeDocument/2006/relationships/hyperlink" Target="file:///D:\Documents\3GPP\tsg_ran\WG2\TSGR2_109_e\Docs\R2-2001445.zip" TargetMode="External"/><Relationship Id="rId230" Type="http://schemas.openxmlformats.org/officeDocument/2006/relationships/hyperlink" Target="file:///D:\Documents\3GPP\tsg_ran\WG2\TSGR2_109_e\Docs\R2-2000169.zip" TargetMode="External"/><Relationship Id="rId251" Type="http://schemas.openxmlformats.org/officeDocument/2006/relationships/hyperlink" Target="file:///D:\Documents\3GPP\tsg_ran\WG2\TSGR2_109_e\Docs\R2-2000014.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626.zip" TargetMode="External"/><Relationship Id="rId67" Type="http://schemas.openxmlformats.org/officeDocument/2006/relationships/hyperlink" Target="file:///D:\Documents\3GPP\tsg_ran\WG2\TSGR2_109_e\Docs\R2-2000245.zip" TargetMode="External"/><Relationship Id="rId272" Type="http://schemas.openxmlformats.org/officeDocument/2006/relationships/hyperlink" Target="file:///C:\Data\3GPP\TSGR\TSGR_84\docs\RP-190921.zip" TargetMode="External"/><Relationship Id="rId88" Type="http://schemas.openxmlformats.org/officeDocument/2006/relationships/hyperlink" Target="file:///D:\Documents\3GPP\tsg_ran\WG2\TSGR2_109_e\Docs\R2-2000161.zip" TargetMode="External"/><Relationship Id="rId111" Type="http://schemas.openxmlformats.org/officeDocument/2006/relationships/hyperlink" Target="file:///D:\Documents\3GPP\tsg_ran\WG2\TSGR2_109_e\Docs\R2-2001322.zip" TargetMode="External"/><Relationship Id="rId132" Type="http://schemas.openxmlformats.org/officeDocument/2006/relationships/hyperlink" Target="file:///D:\Documents\3GPP\tsg_ran\WG2\TSGR2_109_e\Docs\R2-2002055.zip" TargetMode="External"/><Relationship Id="rId153" Type="http://schemas.openxmlformats.org/officeDocument/2006/relationships/hyperlink" Target="file:///C:\Data\3GPP\archive\TSGR\TSGR_83\Docs\RP-190489.zip" TargetMode="External"/><Relationship Id="rId174" Type="http://schemas.openxmlformats.org/officeDocument/2006/relationships/hyperlink" Target="file:///D:\Documents\3GPP\tsg_ran\WG2\TSGR2_109_e\Docs\R2-2002026.zip" TargetMode="External"/><Relationship Id="rId195" Type="http://schemas.openxmlformats.org/officeDocument/2006/relationships/hyperlink" Target="file:///D:\Documents\3GPP\tsg_ran\WG2\TSGR2_109_e\Docs\R2-2001580.zip" TargetMode="External"/><Relationship Id="rId209" Type="http://schemas.openxmlformats.org/officeDocument/2006/relationships/hyperlink" Target="file:///D:\Documents\3GPP\tsg_ran\WG2\TSGR2_109_e\Docs\R2-2000846.zip" TargetMode="External"/><Relationship Id="rId220" Type="http://schemas.openxmlformats.org/officeDocument/2006/relationships/hyperlink" Target="file:///D:\Documents\3GPP\tsg_ran\WG2\TSGR2_109_e\Docs\R2-2000717.zip" TargetMode="External"/><Relationship Id="rId241" Type="http://schemas.openxmlformats.org/officeDocument/2006/relationships/hyperlink" Target="file:///D:\Documents\3GPP\tsg_ran\WG2\TSGR2_109_e\Docs\R2-2001433.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1619.zip" TargetMode="External"/><Relationship Id="rId262" Type="http://schemas.openxmlformats.org/officeDocument/2006/relationships/hyperlink" Target="file:///D:\Documents\3GPP\tsg_ran\WG2\TSGR2_109_e\Docs\R2-2000571.zip" TargetMode="External"/><Relationship Id="rId78" Type="http://schemas.openxmlformats.org/officeDocument/2006/relationships/hyperlink" Target="file:///D:\Documents\3GPP\tsg_ran\WG2\TSGR2_109_e\Docs\R2-2000693.zip" TargetMode="External"/><Relationship Id="rId99" Type="http://schemas.openxmlformats.org/officeDocument/2006/relationships/hyperlink" Target="file:///D:\Documents\3GPP\tsg_ran\WG2\TSGR2_109_e\Docs\R2-2000425.zip" TargetMode="External"/><Relationship Id="rId101" Type="http://schemas.openxmlformats.org/officeDocument/2006/relationships/hyperlink" Target="file:///D:\Documents\3GPP\tsg_ran\WG2\TSGR2_109_e\Docs\R2-2000165.zip" TargetMode="External"/><Relationship Id="rId122" Type="http://schemas.openxmlformats.org/officeDocument/2006/relationships/hyperlink" Target="file:///D:\Documents\3GPP\tsg_ran\WG2\TSGR2_109_e\Docs\R2-2000164.zip" TargetMode="External"/><Relationship Id="rId143" Type="http://schemas.openxmlformats.org/officeDocument/2006/relationships/hyperlink" Target="file:///D:\Documents\3GPP\tsg_ran\WG2\TSGR2_109_e\Docs\R2-2001660.zip" TargetMode="External"/><Relationship Id="rId164" Type="http://schemas.openxmlformats.org/officeDocument/2006/relationships/hyperlink" Target="file:///D:\Documents\3GPP\tsg_ran\WG2\TSGR2_109_e\Docs\R2-2001391.zip" TargetMode="External"/><Relationship Id="rId185" Type="http://schemas.openxmlformats.org/officeDocument/2006/relationships/hyperlink" Target="file:///C:\Data\3GPP\archive\RAN\RAN%2383\Tdocs\RP-190713.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046.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0216.zip" TargetMode="External"/><Relationship Id="rId252" Type="http://schemas.openxmlformats.org/officeDocument/2006/relationships/hyperlink" Target="file:///D:\Documents\3GPP\tsg_ran\WG2\TSGR2_109_e\Docs\R2-2001275.zip" TargetMode="External"/><Relationship Id="rId273" Type="http://schemas.openxmlformats.org/officeDocument/2006/relationships/footer" Target="footer1.xml"/><Relationship Id="rId47" Type="http://schemas.openxmlformats.org/officeDocument/2006/relationships/hyperlink" Target="file:///D:\Documents\3GPP\tsg_ran\WG2\TSGR2_109_e\Docs\R2-2002065.zip" TargetMode="External"/><Relationship Id="rId68" Type="http://schemas.openxmlformats.org/officeDocument/2006/relationships/hyperlink" Target="file:///D:\Documents\3GPP\tsg_ran\WG2\TSGR2_109_e\Docs\R2-2000163.zip" TargetMode="External"/><Relationship Id="rId89" Type="http://schemas.openxmlformats.org/officeDocument/2006/relationships/hyperlink" Target="file:///D:\Documents\3GPP\tsg_ran\WG2\TSGR2_109_e\Docs\R2-2002061.zip" TargetMode="External"/><Relationship Id="rId112" Type="http://schemas.openxmlformats.org/officeDocument/2006/relationships/hyperlink" Target="file:///D:\Documents\3GPP\tsg_ran\WG2\TSGR2_109_e\Docs\R2-2001187.zip" TargetMode="External"/><Relationship Id="rId133" Type="http://schemas.openxmlformats.org/officeDocument/2006/relationships/hyperlink" Target="file:///D:\Documents\3GPP\tsg_ran\WG2\TSGR2_109_e\Docs\R2-2002045.zip" TargetMode="External"/><Relationship Id="rId154" Type="http://schemas.openxmlformats.org/officeDocument/2006/relationships/hyperlink" Target="file:///C:\Data\3GPP\TSGR\TSGR_84\docs\RP-191600.zip" TargetMode="External"/><Relationship Id="rId175" Type="http://schemas.openxmlformats.org/officeDocument/2006/relationships/hyperlink" Target="file:///D:\Documents\3GPP\tsg_ran\WG2\TSGR2_109_e\Docs\R2-2002135.zip" TargetMode="External"/><Relationship Id="rId196" Type="http://schemas.openxmlformats.org/officeDocument/2006/relationships/hyperlink" Target="file:///D:\Documents\3GPP\tsg_ran\WG2\TSGR2_109_e\Docs\R2-2000861.zip" TargetMode="External"/><Relationship Id="rId200" Type="http://schemas.openxmlformats.org/officeDocument/2006/relationships/hyperlink" Target="file:///D:\Documents\3GPP\tsg_ran\WG2\TSGR2_109_e\Docs\R2-2001581.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718.zip" TargetMode="External"/><Relationship Id="rId242" Type="http://schemas.openxmlformats.org/officeDocument/2006/relationships/hyperlink" Target="file:///D:\Documents\3GPP\tsg_ran\WG2\TSGR2_109_e\Docs\R2-2000576.zip" TargetMode="External"/><Relationship Id="rId263" Type="http://schemas.openxmlformats.org/officeDocument/2006/relationships/hyperlink" Target="file:///D:\Documents\3GPP\tsg_ran\WG2\TSGR2_109_e\Docs\R2-2000572.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2094.zip" TargetMode="External"/><Relationship Id="rId79" Type="http://schemas.openxmlformats.org/officeDocument/2006/relationships/hyperlink" Target="file:///D:\Documents\3GPP\tsg_ran\WG2\TSGR2_109_e\Docs\R2-2000600.zip" TargetMode="External"/><Relationship Id="rId102" Type="http://schemas.openxmlformats.org/officeDocument/2006/relationships/hyperlink" Target="file:///D:\Documents\3GPP\tsg_ran\WG2\TSGR2_109_e\Docs\R2-2002081.zip" TargetMode="External"/><Relationship Id="rId123" Type="http://schemas.openxmlformats.org/officeDocument/2006/relationships/hyperlink" Target="file:///D:\Documents\3GPP\tsg_ran\WG2\TSGR2_109_e\Docs\R2-2001085.zip" TargetMode="External"/><Relationship Id="rId144" Type="http://schemas.openxmlformats.org/officeDocument/2006/relationships/hyperlink" Target="file:///D:\Documents\3GPP\tsg_ran\WG2\TSGR2_109_e\Docs\R2-2002097.zip" TargetMode="External"/><Relationship Id="rId90" Type="http://schemas.openxmlformats.org/officeDocument/2006/relationships/hyperlink" Target="file:///D:\Documents\3GPP\tsg_ran\WG2\TSGR2_109_e\Docs\R2-2001082.zip" TargetMode="External"/><Relationship Id="rId165" Type="http://schemas.openxmlformats.org/officeDocument/2006/relationships/hyperlink" Target="file:///D:\Documents\3GPP\tsg_ran\WG2\TSGR2_109_e\Docs\R2-2001252.zip" TargetMode="External"/><Relationship Id="rId186" Type="http://schemas.openxmlformats.org/officeDocument/2006/relationships/hyperlink" Target="file:///C:\Data\3GPP\archive\RAN\RAN%2385\Tdocs\RP-191997.zip" TargetMode="External"/><Relationship Id="rId211" Type="http://schemas.openxmlformats.org/officeDocument/2006/relationships/hyperlink" Target="file:///D:\Documents\3GPP\tsg_ran\WG2\TSGR2_109_e\Docs\R2-2000178.zip" TargetMode="External"/><Relationship Id="rId232" Type="http://schemas.openxmlformats.org/officeDocument/2006/relationships/hyperlink" Target="file:///D:\Documents\3GPP\tsg_ran\WG2\TSGR2_109_e\Docs\R2-2000171.zip" TargetMode="External"/><Relationship Id="rId253" Type="http://schemas.openxmlformats.org/officeDocument/2006/relationships/hyperlink" Target="file:///D:\Documents\3GPP\tsg_ran\WG2\TSGR2_109_e\Docs\R2-2000875.zip" TargetMode="External"/><Relationship Id="rId274" Type="http://schemas.openxmlformats.org/officeDocument/2006/relationships/fontTable" Target="fontTable.xm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354.zip" TargetMode="External"/><Relationship Id="rId69" Type="http://schemas.openxmlformats.org/officeDocument/2006/relationships/hyperlink" Target="file:///D:\Documents\3GPP\tsg_ran\WG2\TSGR2_109_e\Docs\R2-2000162.zip" TargetMode="External"/><Relationship Id="rId113" Type="http://schemas.openxmlformats.org/officeDocument/2006/relationships/hyperlink" Target="file:///D:\Documents\3GPP\tsg_ran\WG2\TSGR2_109_e\Docs\R2-2001187.zip" TargetMode="External"/><Relationship Id="rId134" Type="http://schemas.openxmlformats.org/officeDocument/2006/relationships/hyperlink" Target="file:///D:\Documents\3GPP\tsg_ran\WG2\TSGR2_109_e\Docs\R2-2002057.zip" TargetMode="External"/><Relationship Id="rId80" Type="http://schemas.openxmlformats.org/officeDocument/2006/relationships/hyperlink" Target="file:///D:\Documents\3GPP\tsg_ran\WG2\TSGR2_109_e\Docs\R2-2001222.zip" TargetMode="External"/><Relationship Id="rId155" Type="http://schemas.openxmlformats.org/officeDocument/2006/relationships/hyperlink" Target="file:///D:\Documents\3GPP\tsg_ran\WG2\TSGR2_109_e\Docs\R2-2002042.zip" TargetMode="External"/><Relationship Id="rId176" Type="http://schemas.openxmlformats.org/officeDocument/2006/relationships/hyperlink" Target="file:///D:\Documents\3GPP\tsg_ran\WG2\TSGR2_109_e\Docs\R2-2001669.zip" TargetMode="External"/><Relationship Id="rId197" Type="http://schemas.openxmlformats.org/officeDocument/2006/relationships/hyperlink" Target="file:///D:\Documents\3GPP\tsg_ran\WG2\TSGR2_109_e\Docs\R2-2000870.zip" TargetMode="External"/><Relationship Id="rId201" Type="http://schemas.openxmlformats.org/officeDocument/2006/relationships/hyperlink" Target="file:///D:\Documents\3GPP\tsg_ran\WG2\TSGR2_109_e\Docs\R2-2001582.zip" TargetMode="External"/><Relationship Id="rId222" Type="http://schemas.openxmlformats.org/officeDocument/2006/relationships/hyperlink" Target="file:///D:\Documents\3GPP\tsg_ran\WG2\TSGR2_109_e\Docs\R2-2000720.zip" TargetMode="External"/><Relationship Id="rId243" Type="http://schemas.openxmlformats.org/officeDocument/2006/relationships/hyperlink" Target="file:///D:\Documents\3GPP\tsg_ran\WG2\TSGR2_109_e\Docs\R2-2000854.zip" TargetMode="External"/><Relationship Id="rId264" Type="http://schemas.openxmlformats.org/officeDocument/2006/relationships/hyperlink" Target="file:///D:\Documents\3GPP\tsg_ran\WG2\TSGR2_109_e\Docs\R2-2000780.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0341.zip" TargetMode="External"/><Relationship Id="rId103" Type="http://schemas.openxmlformats.org/officeDocument/2006/relationships/hyperlink" Target="file:///D:\Documents\3GPP\tsg_ran\WG2\TSGR2_109_e\Docs\R2-2000034.zip" TargetMode="External"/><Relationship Id="rId124" Type="http://schemas.openxmlformats.org/officeDocument/2006/relationships/hyperlink" Target="file:///D:\Documents\3GPP\tsg_ran\WG2\TSGR2_109_e\Docs\R2-2001086.zip" TargetMode="External"/><Relationship Id="rId70" Type="http://schemas.openxmlformats.org/officeDocument/2006/relationships/hyperlink" Target="file:///D:\Documents\3GPP\tsg_ran\WG2\TSGR2_109_e\Docs\R2-2000859.zip" TargetMode="External"/><Relationship Id="rId91" Type="http://schemas.openxmlformats.org/officeDocument/2006/relationships/hyperlink" Target="file:///D:\Documents\3GPP\tsg_ran\WG2\TSGR2_109_e\Docs\R2-2001382.zip" TargetMode="External"/><Relationship Id="rId145" Type="http://schemas.openxmlformats.org/officeDocument/2006/relationships/hyperlink" Target="file:///D:\Documents\3GPP\tsg_ran\WG2\TSGR2_109_e\Docs\R2-2000175.zip" TargetMode="External"/><Relationship Id="rId166" Type="http://schemas.openxmlformats.org/officeDocument/2006/relationships/hyperlink" Target="file:///D:\Documents\3GPP\tsg_ran\WG2\TSGR2_109_e\Docs\R2-2002043.zip" TargetMode="External"/><Relationship Id="rId187" Type="http://schemas.openxmlformats.org/officeDocument/2006/relationships/hyperlink" Target="file:///C:\Data\3GPP\archive\RAN\RAN%2385\Tdocs\RP-192271.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1089.zip" TargetMode="External"/><Relationship Id="rId233" Type="http://schemas.openxmlformats.org/officeDocument/2006/relationships/hyperlink" Target="file:///D:\Documents\3GPP\tsg_ran\WG2\TSGR2_109_e\Docs\R2-2001638.zip" TargetMode="External"/><Relationship Id="rId254" Type="http://schemas.openxmlformats.org/officeDocument/2006/relationships/hyperlink" Target="file:///D:\Documents\3GPP\tsg_ran\WG2\TSGR2_109_e\Docs\R2-2001670.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468.zip" TargetMode="External"/><Relationship Id="rId114" Type="http://schemas.openxmlformats.org/officeDocument/2006/relationships/hyperlink" Target="file:///D:\Documents\3GPP\tsg_ran\WG2\TSGR2_109_e\Docs\R2-2000013.zip" TargetMode="External"/><Relationship Id="rId275" Type="http://schemas.openxmlformats.org/officeDocument/2006/relationships/theme" Target="theme/theme1.xml"/><Relationship Id="rId60" Type="http://schemas.openxmlformats.org/officeDocument/2006/relationships/hyperlink" Target="file:///D:\Documents\3GPP\tsg_ran\WG2\TSGR2_109_e\Docs\R2-2000342.zip" TargetMode="External"/><Relationship Id="rId81" Type="http://schemas.openxmlformats.org/officeDocument/2006/relationships/hyperlink" Target="file:///D:\Documents\3GPP\tsg_ran\WG2\TSGR2_109_e\Docs\R2-2001223.zip" TargetMode="External"/><Relationship Id="rId135" Type="http://schemas.openxmlformats.org/officeDocument/2006/relationships/hyperlink" Target="file:///D:\Documents\3GPP\tsg_ran\WG2\TSGR2_109_e\Docs\R2-2000277.zip" TargetMode="External"/><Relationship Id="rId156" Type="http://schemas.openxmlformats.org/officeDocument/2006/relationships/hyperlink" Target="file:///D:\Documents\3GPP\tsg_ran\WG2\TSGR2_109_e\Docs\R2-2001189.zip" TargetMode="External"/><Relationship Id="rId177" Type="http://schemas.openxmlformats.org/officeDocument/2006/relationships/hyperlink" Target="file:///D:\Documents\3GPP\tsg_ran\WG2\TSGR2_109_e\Docs\R2-2002137.zip" TargetMode="External"/><Relationship Id="rId198" Type="http://schemas.openxmlformats.org/officeDocument/2006/relationships/hyperlink" Target="file:///D:\Documents\3GPP\tsg_ran\WG2\TSGR2_109_e\Docs\R2-2002060.zip" TargetMode="External"/><Relationship Id="rId202" Type="http://schemas.openxmlformats.org/officeDocument/2006/relationships/hyperlink" Target="file:///D:\Documents\3GPP\tsg_ran\WG2\TSGR2_109_e\Docs\R2-2000040.zip" TargetMode="External"/><Relationship Id="rId223" Type="http://schemas.openxmlformats.org/officeDocument/2006/relationships/hyperlink" Target="file:///D:\Documents\3GPP\tsg_ran\WG2\TSGR2_109_e\Docs\R2-2000582.zip" TargetMode="External"/><Relationship Id="rId244" Type="http://schemas.openxmlformats.org/officeDocument/2006/relationships/hyperlink" Target="file:///D:\Documents\3GPP\tsg_ran\WG2\TSGR2_109_e\Docs\R2-2001015.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0800.zip" TargetMode="External"/><Relationship Id="rId50" Type="http://schemas.openxmlformats.org/officeDocument/2006/relationships/hyperlink" Target="file:///D:\Documents\3GPP\tsg_ran\WG2\TSGR2_109_e\Docs\R2-2001589.zip" TargetMode="External"/><Relationship Id="rId104" Type="http://schemas.openxmlformats.org/officeDocument/2006/relationships/hyperlink" Target="file:///D:\Documents\3GPP\tsg_ran\WG2\TSGR2_109_e\Docs\R2-2001220.zip" TargetMode="External"/><Relationship Id="rId125" Type="http://schemas.openxmlformats.org/officeDocument/2006/relationships/hyperlink" Target="file:///D:\Documents\3GPP\tsg_ran\WG2\TSGR2_109_e\Docs\R2-2001160.zip" TargetMode="External"/><Relationship Id="rId146" Type="http://schemas.openxmlformats.org/officeDocument/2006/relationships/hyperlink" Target="file:///D:\Documents\3GPP\tsg_ran\WG2\TSGR2_109_e\Docs\R2-2002020.zip" TargetMode="External"/><Relationship Id="rId167" Type="http://schemas.openxmlformats.org/officeDocument/2006/relationships/hyperlink" Target="file:///D:\Documents\3GPP\tsg_ran\WG2\TSGR2_109_e\Docs\R2-2002131.zip" TargetMode="External"/><Relationship Id="rId188" Type="http://schemas.openxmlformats.org/officeDocument/2006/relationships/hyperlink" Target="file:///C:\Data\3GPP\archive\RAN\RAN%2384\Tdocs\RP-191563.zip" TargetMode="External"/><Relationship Id="rId71" Type="http://schemas.openxmlformats.org/officeDocument/2006/relationships/hyperlink" Target="file:///D:\Documents\3GPP\tsg_ran\WG2\TSGR2_109_e\Docs\R2-2000343.zip" TargetMode="External"/><Relationship Id="rId92" Type="http://schemas.openxmlformats.org/officeDocument/2006/relationships/hyperlink" Target="file:///D:\Documents\3GPP\tsg_ran\WG2\TSGR2_109_e\Docs\R2-2002036.zip" TargetMode="External"/><Relationship Id="rId213" Type="http://schemas.openxmlformats.org/officeDocument/2006/relationships/hyperlink" Target="file:///D:\Documents\3GPP\tsg_ran\WG2\TSGR2_109_e\Docs\R2-2000059.zip" TargetMode="External"/><Relationship Id="rId234" Type="http://schemas.openxmlformats.org/officeDocument/2006/relationships/hyperlink" Target="file:///D:\Documents\3GPP\tsg_ran\WG2\TSGR2_109_e\Docs\R2-2000865.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876.zip" TargetMode="External"/><Relationship Id="rId40" Type="http://schemas.openxmlformats.org/officeDocument/2006/relationships/hyperlink" Target="file:///D:\Documents\3GPP\tsg_ran\WG2\TSGR2_109_e\Docs\R2-2000566.zip" TargetMode="External"/><Relationship Id="rId115" Type="http://schemas.openxmlformats.org/officeDocument/2006/relationships/hyperlink" Target="file:///D:\Documents\3GPP\tsg_ran\WG2\TSGR2_109_e\Docs\R2-2000583.zip" TargetMode="External"/><Relationship Id="rId136" Type="http://schemas.openxmlformats.org/officeDocument/2006/relationships/hyperlink" Target="file:///C:\Data\3GPP\Extracts\RP-191575%20Revised%20WID%20NR-U.doc" TargetMode="External"/><Relationship Id="rId157" Type="http://schemas.openxmlformats.org/officeDocument/2006/relationships/hyperlink" Target="file:///D:\Documents\3GPP\tsg_ran\WG2\TSGR2_109_e\Docs\R2-2000292.zip" TargetMode="External"/><Relationship Id="rId178" Type="http://schemas.openxmlformats.org/officeDocument/2006/relationships/hyperlink" Target="file:///D:\Documents\3GPP\tsg_ran\WG2\TSGR2_109_e\Docs\R2-2000590.zip" TargetMode="External"/><Relationship Id="rId61" Type="http://schemas.openxmlformats.org/officeDocument/2006/relationships/hyperlink" Target="file:///D:\Documents\3GPP\tsg_ran\WG2\TSGR2_109_e\Docs\R2-2001183.zip" TargetMode="External"/><Relationship Id="rId82" Type="http://schemas.openxmlformats.org/officeDocument/2006/relationships/hyperlink" Target="file:///D:\Documents\3GPP\tsg_ran\WG2\TSGR2_109_e\Docs\R2-2000035.zip" TargetMode="External"/><Relationship Id="rId199" Type="http://schemas.openxmlformats.org/officeDocument/2006/relationships/hyperlink" Target="file:///D:\Documents\3GPP\tsg_ran\WG2\TSGR2_109_e\Docs\R2-2000871.zip" TargetMode="External"/><Relationship Id="rId203" Type="http://schemas.openxmlformats.org/officeDocument/2006/relationships/hyperlink" Target="file:///D:\Documents\3GPP\tsg_ran\WG2\TSGR2_109_e\Docs\R2-2000919.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1380.zip" TargetMode="External"/><Relationship Id="rId245" Type="http://schemas.openxmlformats.org/officeDocument/2006/relationships/hyperlink" Target="file:///D:\Documents\3GPP\tsg_ran\WG2\TSGR2_109_e\Docs\R2-2001355.zip" TargetMode="External"/><Relationship Id="rId266" Type="http://schemas.openxmlformats.org/officeDocument/2006/relationships/hyperlink" Target="file:///D:\Documents\3GPP\tsg_ran\WG2\TSGR2_109_e\Docs\R2-2001332.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0011.zip" TargetMode="External"/><Relationship Id="rId126" Type="http://schemas.openxmlformats.org/officeDocument/2006/relationships/hyperlink" Target="file:///D:\Documents\3GPP\tsg_ran\WG2\TSGR2_109_e\Docs\R2-2001159.zip" TargetMode="External"/><Relationship Id="rId147" Type="http://schemas.openxmlformats.org/officeDocument/2006/relationships/hyperlink" Target="file:///D:\Documents\3GPP\tsg_ran\WG2\TSGR2_109_e\Docs\R2-2000485.zip" TargetMode="External"/><Relationship Id="rId168" Type="http://schemas.openxmlformats.org/officeDocument/2006/relationships/hyperlink" Target="file:///C:\Data\3GPP\Extracts\R2-1908483%20-%20LS%20on%20NR%20fast%20SCell%20activation.docx" TargetMode="External"/><Relationship Id="rId51" Type="http://schemas.openxmlformats.org/officeDocument/2006/relationships/hyperlink" Target="file:///D:\Documents\3GPP\tsg_ran\WG2\TSGR2_109_e\Docs\R2-2001295.zip" TargetMode="External"/><Relationship Id="rId72" Type="http://schemas.openxmlformats.org/officeDocument/2006/relationships/hyperlink" Target="file:///D:\Documents\3GPP\tsg_ran\WG2\TSGR2_109_e\Docs\R2-2001452.zip" TargetMode="External"/><Relationship Id="rId93" Type="http://schemas.openxmlformats.org/officeDocument/2006/relationships/hyperlink" Target="file:///D:\Documents\3GPP\tsg_ran\WG2\TSGR2_109_e\Docs\R2-2000011.zip" TargetMode="External"/><Relationship Id="rId189" Type="http://schemas.openxmlformats.org/officeDocument/2006/relationships/hyperlink" Target="file:///D:\Documents\3GPP\tsg_ran\WG2\TSGR2_109_e\Docs\R2-2000099.zip" TargetMode="External"/><Relationship Id="rId3" Type="http://schemas.openxmlformats.org/officeDocument/2006/relationships/styles" Target="styles.xml"/><Relationship Id="rId214" Type="http://schemas.openxmlformats.org/officeDocument/2006/relationships/hyperlink" Target="file:///D:\Documents\3GPP\tsg_ran\WG2\TSGR2_109_e\Docs\R2-2000091.zip" TargetMode="External"/><Relationship Id="rId235" Type="http://schemas.openxmlformats.org/officeDocument/2006/relationships/hyperlink" Target="file:///D:\Documents\3GPP\tsg_ran\WG2\TSGR2_109_e\Docs\R2-2001325.zip" TargetMode="External"/><Relationship Id="rId256" Type="http://schemas.openxmlformats.org/officeDocument/2006/relationships/hyperlink" Target="file:///D:\Documents\3GPP\tsg_ran\WG2\TSGR2_109_e\Docs\R2-2000877.zip" TargetMode="External"/><Relationship Id="rId116" Type="http://schemas.openxmlformats.org/officeDocument/2006/relationships/hyperlink" Target="file:///D:\Documents\3GPP\tsg_ran\WG2\TSGR2_109_e\Docs\R2-2000246.zip" TargetMode="External"/><Relationship Id="rId137" Type="http://schemas.openxmlformats.org/officeDocument/2006/relationships/hyperlink" Target="file:///C:\Data\3GPP\TSGR\TSGR_84\docs\RP-190984.zip" TargetMode="External"/><Relationship Id="rId158" Type="http://schemas.openxmlformats.org/officeDocument/2006/relationships/hyperlink" Target="file:///D:\Documents\3GPP\tsg_ran\WG2\TSGR2_109_e\Docs\R2-2002082.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7.zip" TargetMode="External"/><Relationship Id="rId62" Type="http://schemas.openxmlformats.org/officeDocument/2006/relationships/hyperlink" Target="file:///D:\Documents\3GPP\tsg_ran\WG2\TSGR2_109_e\Docs\R2-2001590.zip" TargetMode="External"/><Relationship Id="rId83" Type="http://schemas.openxmlformats.org/officeDocument/2006/relationships/hyperlink" Target="file:///D:\Documents\3GPP\tsg_ran\WG2\TSGR2_109_e\Docs\R2-2001318.zip" TargetMode="External"/><Relationship Id="rId179" Type="http://schemas.openxmlformats.org/officeDocument/2006/relationships/hyperlink" Target="file:///D:\Documents\3GPP\tsg_ran\WG2\TSGR2_109_e\Docs\R2-2000109.zip" TargetMode="External"/><Relationship Id="rId190" Type="http://schemas.openxmlformats.org/officeDocument/2006/relationships/hyperlink" Target="file:///D:\Documents\3GPP\tsg_ran\WG2\TSGR2_109_e\Docs\R2-2000029.zip" TargetMode="External"/><Relationship Id="rId204" Type="http://schemas.openxmlformats.org/officeDocument/2006/relationships/hyperlink" Target="file:///D:\Documents\3GPP\tsg_ran\WG2\TSGR2_109_e\Docs\R2-2000438.zip" TargetMode="External"/><Relationship Id="rId225" Type="http://schemas.openxmlformats.org/officeDocument/2006/relationships/hyperlink" Target="file:///D:\Documents\3GPP\tsg_ran\WG2\TSGR2_109_e\Docs\R2-2001381.zip" TargetMode="External"/><Relationship Id="rId246" Type="http://schemas.openxmlformats.org/officeDocument/2006/relationships/hyperlink" Target="file:///D:\Documents\3GPP\tsg_ran\WG2\TSGR2_109_e\Docs\R2-2001644.zip" TargetMode="External"/><Relationship Id="rId267" Type="http://schemas.openxmlformats.org/officeDocument/2006/relationships/hyperlink" Target="file:///D:\Documents\3GPP\tsg_ran\WG2\TSGR2_109_e\Docs\R2-2001361.zip" TargetMode="External"/><Relationship Id="rId106" Type="http://schemas.openxmlformats.org/officeDocument/2006/relationships/hyperlink" Target="file:///D:\Documents\3GPP\tsg_ran\WG2\TSGR2_109_e\Docs\R2-2001224.zip" TargetMode="External"/><Relationship Id="rId127" Type="http://schemas.openxmlformats.org/officeDocument/2006/relationships/hyperlink" Target="file:///D:\Documents\3GPP\tsg_ran\WG2\TSGR2_109_e\Docs\R2-2000023.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1294.zip" TargetMode="External"/><Relationship Id="rId73" Type="http://schemas.openxmlformats.org/officeDocument/2006/relationships/hyperlink" Target="file:///D:\Documents\3GPP\tsg_ran\WG2\TSGR2_109_e\Docs\R2-2001456.zip" TargetMode="External"/><Relationship Id="rId94" Type="http://schemas.openxmlformats.org/officeDocument/2006/relationships/hyperlink" Target="file:///D:\Documents\3GPP\tsg_ran\WG2\TSGR2_109_e\Docs\R2-2000034.zip" TargetMode="External"/><Relationship Id="rId148" Type="http://schemas.openxmlformats.org/officeDocument/2006/relationships/hyperlink" Target="file:///D:\Documents\3GPP\tsg_ran\WG2\TSGR2_109_e\Docs\R2-2001488.zip" TargetMode="External"/><Relationship Id="rId169" Type="http://schemas.openxmlformats.org/officeDocument/2006/relationships/hyperlink" Target="file:///D:\Documents\3GPP\tsg_ran\WG2\TSGR2_109_e\Docs\R2-2000314.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122.zip" TargetMode="External"/><Relationship Id="rId215" Type="http://schemas.openxmlformats.org/officeDocument/2006/relationships/hyperlink" Target="file:///D:\Documents\3GPP\tsg_ran\WG2\TSGR2_109_e\Docs\R2-2000574.zip" TargetMode="External"/><Relationship Id="rId236" Type="http://schemas.openxmlformats.org/officeDocument/2006/relationships/hyperlink" Target="file:///D:\Documents\3GPP\tsg_ran\WG2\TSGR2_109_e\Docs\R2-2001326.zip" TargetMode="External"/><Relationship Id="rId257" Type="http://schemas.openxmlformats.org/officeDocument/2006/relationships/hyperlink" Target="file:///D:\Documents\3GPP\tsg_ran\WG2\TSGR2_109_e\Docs\R2-2000878.zip" TargetMode="External"/><Relationship Id="rId42" Type="http://schemas.openxmlformats.org/officeDocument/2006/relationships/hyperlink" Target="file:///D:\Documents\3GPP\tsg_ran\WG2\TSGR2_109_e\Docs\R2-2001175.zip" TargetMode="External"/><Relationship Id="rId84" Type="http://schemas.openxmlformats.org/officeDocument/2006/relationships/hyperlink" Target="file:///D:\Documents\3GPP\tsg_ran\WG2\TSGR2_109_e\Docs\R2-2001319.zip" TargetMode="External"/><Relationship Id="rId138" Type="http://schemas.openxmlformats.org/officeDocument/2006/relationships/hyperlink" Target="file:///C:\Data\3GPP\archive\RAN\RAN%2384\Tdocs\RP-191088.zip" TargetMode="External"/><Relationship Id="rId191" Type="http://schemas.openxmlformats.org/officeDocument/2006/relationships/hyperlink" Target="file:///D:\Documents\3GPP\tsg_ran\WG2\TSGR2_109_e\Docs\R2-2000090.zip" TargetMode="External"/><Relationship Id="rId205" Type="http://schemas.openxmlformats.org/officeDocument/2006/relationships/hyperlink" Target="file:///D:\Documents\3GPP\tsg_ran\WG2\TSGR2_109_e\Docs\R2-2000439.zip" TargetMode="External"/><Relationship Id="rId247" Type="http://schemas.openxmlformats.org/officeDocument/2006/relationships/hyperlink" Target="file:///D:\Documents\3GPP\tsg_ran\WG2\TSGR2_109_e\Docs\R2-2000050.zip" TargetMode="External"/><Relationship Id="rId107" Type="http://schemas.openxmlformats.org/officeDocument/2006/relationships/hyperlink" Target="file:///D:\Documents\3GPP\tsg_ran\WG2\TSGR2_109_e\Docs\R2-2001220.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296.zip" TargetMode="External"/><Relationship Id="rId149" Type="http://schemas.openxmlformats.org/officeDocument/2006/relationships/hyperlink" Target="file:///D:\Documents\3GPP\tsg_ran\WG2\TSGR2_109_e\Docs\R2-20020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00E7-F886-41CE-AB56-25D2F07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128</Pages>
  <Words>60427</Words>
  <Characters>344439</Characters>
  <Application>Microsoft Office Word</Application>
  <DocSecurity>0</DocSecurity>
  <Lines>2870</Lines>
  <Paragraphs>808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404058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16</cp:revision>
  <cp:lastPrinted>2019-04-30T12:04:00Z</cp:lastPrinted>
  <dcterms:created xsi:type="dcterms:W3CDTF">2020-02-27T12:32:00Z</dcterms:created>
  <dcterms:modified xsi:type="dcterms:W3CDTF">2020-02-28T00:13:00Z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