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322" w:rsidRPr="003C09C7" w:rsidRDefault="000A1322" w:rsidP="00C56CB7">
      <w:pPr>
        <w:pStyle w:val="CRCoverPage"/>
        <w:tabs>
          <w:tab w:val="left" w:pos="8222"/>
        </w:tabs>
        <w:spacing w:after="0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C56CB7" w:rsidRPr="00C56CB7">
        <w:rPr>
          <w:b/>
          <w:bCs/>
          <w:noProof/>
          <w:sz w:val="24"/>
        </w:rPr>
        <w:t>R2-1915014</w:t>
      </w:r>
    </w:p>
    <w:p w:rsidR="000A1322" w:rsidRPr="000A1322" w:rsidRDefault="000A1322" w:rsidP="000A1322">
      <w:pPr>
        <w:pStyle w:val="CRCoverPage"/>
        <w:outlineLvl w:val="0"/>
        <w:rPr>
          <w:rFonts w:cs="Arial"/>
          <w:b/>
          <w:noProof/>
          <w:sz w:val="24"/>
        </w:rPr>
      </w:pPr>
      <w:r w:rsidRPr="00C01B35">
        <w:rPr>
          <w:rFonts w:cs="Arial"/>
          <w:b/>
          <w:noProof/>
          <w:sz w:val="24"/>
          <w:lang w:eastAsia="zh-CN"/>
        </w:rPr>
        <w:t>Reno, Nevada , US</w:t>
      </w:r>
      <w:r w:rsidRPr="007A6B98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18</w:t>
      </w:r>
      <w:r w:rsidRPr="007A6B98">
        <w:rPr>
          <w:rFonts w:cs="Arial"/>
          <w:b/>
          <w:noProof/>
          <w:sz w:val="24"/>
          <w:vertAlign w:val="superscript"/>
        </w:rPr>
        <w:t>th</w:t>
      </w:r>
      <w:r w:rsidRPr="007A6B98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22</w:t>
      </w:r>
      <w:r>
        <w:rPr>
          <w:rFonts w:cs="Arial"/>
          <w:b/>
          <w:noProof/>
          <w:sz w:val="24"/>
          <w:vertAlign w:val="superscript"/>
        </w:rPr>
        <w:t>nd</w:t>
      </w:r>
      <w:r w:rsidRPr="007A6B9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val="en-US"/>
        </w:rPr>
        <w:t>November</w:t>
      </w:r>
      <w:r w:rsidRPr="007A6B98">
        <w:rPr>
          <w:rFonts w:cs="Arial"/>
          <w:b/>
          <w:noProof/>
          <w:sz w:val="24"/>
        </w:rPr>
        <w:t xml:space="preserve"> 2019</w:t>
      </w: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:rsidR="000A1322" w:rsidRPr="006D3016" w:rsidRDefault="000A1322" w:rsidP="000A1322">
      <w:pPr>
        <w:widowControl w:val="0"/>
        <w:spacing w:after="0"/>
        <w:rPr>
          <w:rFonts w:eastAsia="Times New Roman"/>
          <w:b/>
          <w:bCs/>
          <w:sz w:val="24"/>
        </w:rPr>
      </w:pPr>
    </w:p>
    <w:p w:rsidR="000A1322" w:rsidRDefault="000A1322" w:rsidP="000A1322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401242">
        <w:rPr>
          <w:rFonts w:cs="Arial"/>
          <w:b/>
        </w:rPr>
        <w:t>[Draft] LS on priority indica</w:t>
      </w:r>
      <w:r w:rsidRPr="000A1322">
        <w:rPr>
          <w:rFonts w:cs="Arial"/>
          <w:b/>
        </w:rPr>
        <w:t>tion in SCI</w:t>
      </w:r>
    </w:p>
    <w:bookmarkEnd w:id="0"/>
    <w:p w:rsidR="000A1322" w:rsidRPr="00A10FDA" w:rsidRDefault="000A1322" w:rsidP="000A1322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proofErr w:type="spellStart"/>
      <w:r w:rsidRPr="00A10FDA">
        <w:rPr>
          <w:rFonts w:eastAsiaTheme="minorEastAsia" w:cs="Arial"/>
          <w:b/>
          <w:lang w:val="en-US"/>
        </w:rPr>
        <w:t>Rel</w:t>
      </w:r>
      <w:proofErr w:type="spellEnd"/>
      <w:r w:rsidRPr="00A10FDA">
        <w:rPr>
          <w:rFonts w:eastAsiaTheme="minorEastAsia" w:cs="Arial"/>
          <w:b/>
          <w:lang w:val="en-US"/>
        </w:rPr>
        <w:t>-1</w:t>
      </w:r>
      <w:r>
        <w:rPr>
          <w:rFonts w:eastAsiaTheme="minorEastAsia" w:cs="Arial"/>
          <w:b/>
          <w:lang w:val="en-US"/>
        </w:rPr>
        <w:t>6</w:t>
      </w:r>
    </w:p>
    <w:p w:rsidR="000A1322" w:rsidRDefault="000A1322" w:rsidP="000A1322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Pr="000A1322">
        <w:rPr>
          <w:rFonts w:cs="Arial"/>
          <w:b/>
          <w:bCs/>
        </w:rPr>
        <w:t>5G_V2X_NRSL-Core</w:t>
      </w:r>
    </w:p>
    <w:p w:rsidR="000A1322" w:rsidRPr="00A10FDA" w:rsidRDefault="000A1322" w:rsidP="000A1322">
      <w:pPr>
        <w:spacing w:after="60"/>
        <w:rPr>
          <w:rFonts w:cs="Arial"/>
          <w:b/>
          <w:lang w:val="en-US"/>
        </w:rPr>
      </w:pPr>
    </w:p>
    <w:p w:rsidR="000A1322" w:rsidRPr="00883975" w:rsidRDefault="000A1322" w:rsidP="000A1322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>
        <w:rPr>
          <w:rFonts w:cs="Arial"/>
          <w:b/>
          <w:bCs/>
          <w:lang w:val="en-US"/>
        </w:rPr>
        <w:t>Spreadtrum</w:t>
      </w:r>
      <w:r w:rsidRPr="00883975">
        <w:rPr>
          <w:rFonts w:cs="Arial"/>
          <w:b/>
          <w:bCs/>
          <w:lang w:val="en-US"/>
        </w:rPr>
        <w:t xml:space="preserve"> [To be RAN2]</w:t>
      </w:r>
    </w:p>
    <w:p w:rsidR="000A1322" w:rsidRDefault="000A1322" w:rsidP="000A1322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RAN1</w:t>
      </w:r>
    </w:p>
    <w:p w:rsidR="000A1322" w:rsidRPr="00A10FDA" w:rsidRDefault="000A1322" w:rsidP="000A1322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0A1322" w:rsidRPr="00A10FDA" w:rsidRDefault="000A1322" w:rsidP="000A1322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0A1322" w:rsidRPr="00B3796E" w:rsidRDefault="000A1322" w:rsidP="000A1322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宋体" w:cs="Arial"/>
          <w:b/>
          <w:lang w:val="es-ES"/>
        </w:rPr>
        <w:t>Name:</w:t>
      </w:r>
      <w:r w:rsidRPr="00B3796E">
        <w:rPr>
          <w:rFonts w:eastAsia="宋体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Xiangxin Gu</w:t>
      </w:r>
    </w:p>
    <w:p w:rsidR="000A1322" w:rsidRPr="00B3796E" w:rsidRDefault="000A1322" w:rsidP="000A1322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宋体" w:cs="Arial"/>
          <w:b/>
          <w:lang w:val="es-ES"/>
        </w:rPr>
        <w:t>E-mail Address:</w:t>
      </w:r>
      <w:r w:rsidRPr="00B3796E">
        <w:rPr>
          <w:rFonts w:eastAsia="宋体" w:cs="Arial"/>
          <w:b/>
          <w:lang w:val="es-ES"/>
        </w:rPr>
        <w:tab/>
      </w:r>
      <w:r w:rsidRPr="000A1322">
        <w:rPr>
          <w:rFonts w:eastAsiaTheme="minorEastAsia" w:cs="Arial"/>
          <w:lang w:val="es-ES"/>
        </w:rPr>
        <w:t>Xiangxin.Gu@unisoc.com</w:t>
      </w:r>
    </w:p>
    <w:p w:rsidR="000A1322" w:rsidRDefault="000A1322" w:rsidP="000A1322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:rsidR="000A1322" w:rsidRPr="00C90520" w:rsidRDefault="000A1322" w:rsidP="000A1322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6" w:history="1">
        <w:proofErr w:type="spellStart"/>
        <w:r w:rsidRPr="00C90520">
          <w:rPr>
            <w:rStyle w:val="a6"/>
            <w:rFonts w:eastAsiaTheme="minorEastAsia" w:cs="Arial"/>
            <w:b/>
          </w:rPr>
          <w:t>mailto:3GPPLiaison@etsi.org</w:t>
        </w:r>
        <w:proofErr w:type="spellEnd"/>
      </w:hyperlink>
    </w:p>
    <w:p w:rsidR="000A1322" w:rsidRPr="00B3796E" w:rsidRDefault="000A1322" w:rsidP="000A1322">
      <w:pPr>
        <w:pBdr>
          <w:bottom w:val="single" w:sz="4" w:space="1" w:color="auto"/>
        </w:pBdr>
        <w:rPr>
          <w:rFonts w:cs="Arial"/>
          <w:lang w:val="es-ES"/>
        </w:rPr>
      </w:pPr>
    </w:p>
    <w:p w:rsidR="000A1322" w:rsidRDefault="000A1322" w:rsidP="000A1322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0A1322" w:rsidRDefault="000A1322" w:rsidP="000A1322">
      <w:pPr>
        <w:pStyle w:val="CRCoverPage"/>
        <w:jc w:val="both"/>
        <w:rPr>
          <w:rFonts w:cs="Arial"/>
          <w:lang w:val="en-US"/>
        </w:rPr>
      </w:pPr>
    </w:p>
    <w:p w:rsidR="000A1322" w:rsidRDefault="000A1322" w:rsidP="000A1322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discussed the priority indication in SCI. RAN2 has agreed that </w:t>
      </w:r>
      <w:r w:rsidRPr="000A1322">
        <w:rPr>
          <w:rFonts w:cs="Arial"/>
          <w:lang w:val="en-US"/>
        </w:rPr>
        <w:t>the priority field in SCI indicates the priority of the logical channel the transmitted TB associated with</w:t>
      </w:r>
      <w:r>
        <w:rPr>
          <w:rFonts w:cs="Arial"/>
          <w:lang w:val="en-US"/>
        </w:rPr>
        <w:t>. The number of the logical channel priority levels has been increased to 16.</w:t>
      </w:r>
    </w:p>
    <w:p w:rsidR="000A1322" w:rsidRDefault="000A1322" w:rsidP="000A1322">
      <w:pPr>
        <w:outlineLvl w:val="0"/>
      </w:pPr>
      <w:r>
        <w:t>RAN2 respectfully asks RAN1 to take the above RAN2 agreement</w:t>
      </w:r>
      <w:r w:rsidR="00401242">
        <w:t>s</w:t>
      </w:r>
      <w:r>
        <w:t xml:space="preserve"> into account and make the necessary changes if necessary.</w:t>
      </w:r>
    </w:p>
    <w:p w:rsidR="000A1322" w:rsidRDefault="000A1322" w:rsidP="000A1322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:rsidR="000A1322" w:rsidRPr="00A10FDA" w:rsidRDefault="000A1322" w:rsidP="000A1322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Pr="00A10FDA">
        <w:rPr>
          <w:rFonts w:cs="Arial"/>
          <w:b/>
          <w:lang w:val="en-US"/>
        </w:rPr>
        <w:t>Actions:</w:t>
      </w:r>
    </w:p>
    <w:p w:rsidR="000A1322" w:rsidRPr="009F3517" w:rsidRDefault="000A1322" w:rsidP="000A1322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RAN1</w:t>
      </w:r>
    </w:p>
    <w:p w:rsidR="000A1322" w:rsidRDefault="000A1322" w:rsidP="000A1322">
      <w:pPr>
        <w:rPr>
          <w:lang w:val="en-US"/>
        </w:rPr>
      </w:pPr>
      <w:r>
        <w:rPr>
          <w:b/>
        </w:rPr>
        <w:t>ACTION</w:t>
      </w:r>
      <w:proofErr w:type="gramStart"/>
      <w:r>
        <w:rPr>
          <w:b/>
        </w:rPr>
        <w:t xml:space="preserve">: </w:t>
      </w:r>
      <w:r w:rsidRPr="000F6242">
        <w:rPr>
          <w:b/>
          <w:color w:val="0070C0"/>
        </w:rPr>
        <w:tab/>
      </w:r>
      <w:r>
        <w:rPr>
          <w:lang w:val="en-US"/>
        </w:rPr>
        <w:t>.</w:t>
      </w:r>
      <w:proofErr w:type="gramEnd"/>
    </w:p>
    <w:p w:rsidR="000A1322" w:rsidRDefault="000A1322" w:rsidP="000A1322">
      <w:pPr>
        <w:outlineLvl w:val="0"/>
      </w:pPr>
      <w:r>
        <w:t>RAN2 respectfully asks RAN1 to take the above RAN2 agreement</w:t>
      </w:r>
      <w:r w:rsidR="00401242">
        <w:t>s</w:t>
      </w:r>
      <w:r>
        <w:t xml:space="preserve"> into account and make the necessary changes if necessary.</w:t>
      </w:r>
      <w:bookmarkStart w:id="1" w:name="_GoBack"/>
      <w:bookmarkEnd w:id="1"/>
    </w:p>
    <w:p w:rsidR="000A1322" w:rsidRPr="000A1322" w:rsidRDefault="000A1322" w:rsidP="000A1322">
      <w:pPr>
        <w:rPr>
          <w:rFonts w:cs="Arial"/>
          <w:b/>
          <w:sz w:val="18"/>
          <w:lang w:eastAsia="en-US"/>
        </w:rPr>
      </w:pPr>
    </w:p>
    <w:p w:rsidR="000A1322" w:rsidRPr="00A10FDA" w:rsidRDefault="000A1322" w:rsidP="000A1322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 xml:space="preserve">3. </w:t>
      </w:r>
      <w:r w:rsidRPr="00A10FDA">
        <w:rPr>
          <w:rFonts w:cs="Arial"/>
          <w:b/>
          <w:lang w:val="en-US"/>
        </w:rPr>
        <w:t>Date of Next TSG-RAN WG</w:t>
      </w:r>
      <w:r>
        <w:rPr>
          <w:rFonts w:cs="Arial"/>
          <w:b/>
          <w:lang w:val="en-US" w:eastAsia="ko-KR"/>
        </w:rPr>
        <w:t>2</w:t>
      </w:r>
      <w:r w:rsidRPr="00A10FDA">
        <w:rPr>
          <w:rFonts w:cs="Arial"/>
          <w:b/>
          <w:lang w:val="en-US"/>
        </w:rPr>
        <w:t xml:space="preserve"> Meetings:</w:t>
      </w:r>
    </w:p>
    <w:p w:rsidR="000A1322" w:rsidRDefault="000A1322" w:rsidP="000A132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D42DED">
        <w:rPr>
          <w:rFonts w:cs="Arial"/>
          <w:color w:val="312E25"/>
          <w:shd w:val="clear" w:color="auto" w:fill="FFFFFF"/>
        </w:rPr>
        <w:t>Athens, Greece</w:t>
      </w:r>
    </w:p>
    <w:p w:rsidR="000A1322" w:rsidRPr="000A1322" w:rsidRDefault="00A419E6" w:rsidP="0086043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>
        <w:rPr>
          <w:rFonts w:eastAsiaTheme="minorEastAsia" w:cs="Arial" w:hint="eastAsia"/>
          <w:bCs/>
          <w:lang w:val="en-US"/>
        </w:rPr>
        <w:t>TSG RAN WG2 Meeting #</w:t>
      </w:r>
      <w:proofErr w:type="spellStart"/>
      <w:r>
        <w:rPr>
          <w:rFonts w:eastAsiaTheme="minorEastAsia" w:cs="Arial" w:hint="eastAsia"/>
          <w:bCs/>
          <w:lang w:val="en-US"/>
        </w:rPr>
        <w:t>109bis</w:t>
      </w:r>
      <w:proofErr w:type="spellEnd"/>
      <w:r>
        <w:rPr>
          <w:rFonts w:eastAsiaTheme="minorEastAsia" w:cs="Arial" w:hint="eastAsia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ab/>
      </w:r>
      <w:r w:rsidR="0086043D">
        <w:rPr>
          <w:rFonts w:eastAsiaTheme="minorEastAsia" w:cs="Arial"/>
          <w:bCs/>
          <w:lang w:val="en-US"/>
        </w:rPr>
        <w:t>20-23 April 2020</w:t>
      </w:r>
      <w:r w:rsidR="0086043D">
        <w:rPr>
          <w:rFonts w:eastAsiaTheme="minorEastAsia" w:cs="Arial"/>
          <w:bCs/>
          <w:lang w:val="en-US"/>
        </w:rPr>
        <w:tab/>
        <w:t>TBD, Japan</w:t>
      </w:r>
    </w:p>
    <w:p w:rsidR="000A1322" w:rsidRPr="00A10FDA" w:rsidRDefault="000A1322" w:rsidP="000A1322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p w:rsidR="008C3FD2" w:rsidRPr="000A1322" w:rsidRDefault="008C3FD2">
      <w:pPr>
        <w:rPr>
          <w:lang w:val="en-US"/>
        </w:rPr>
      </w:pPr>
    </w:p>
    <w:sectPr w:rsidR="008C3FD2" w:rsidRPr="000A1322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2C7" w:rsidRDefault="00C772C7">
      <w:pPr>
        <w:spacing w:after="0"/>
      </w:pPr>
      <w:r>
        <w:separator/>
      </w:r>
    </w:p>
  </w:endnote>
  <w:endnote w:type="continuationSeparator" w:id="0">
    <w:p w:rsidR="00C772C7" w:rsidRDefault="00C77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86043D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01242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401242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2C7" w:rsidRDefault="00C772C7">
      <w:pPr>
        <w:spacing w:after="0"/>
      </w:pPr>
      <w:r>
        <w:separator/>
      </w:r>
    </w:p>
  </w:footnote>
  <w:footnote w:type="continuationSeparator" w:id="0">
    <w:p w:rsidR="00C772C7" w:rsidRDefault="00C772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8604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22"/>
    <w:rsid w:val="000A1322"/>
    <w:rsid w:val="00401242"/>
    <w:rsid w:val="00517F91"/>
    <w:rsid w:val="0086043D"/>
    <w:rsid w:val="008C3FD2"/>
    <w:rsid w:val="00A419E6"/>
    <w:rsid w:val="00C56CB7"/>
    <w:rsid w:val="00C772C7"/>
    <w:rsid w:val="00D4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1061C8-49BF-45A4-84B7-30809B1A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32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Char"/>
    <w:semiHidden/>
    <w:rsid w:val="000A1322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cs="Arial"/>
      <w:b/>
      <w:bCs/>
      <w:i/>
      <w:iCs/>
      <w:noProof/>
      <w:lang w:val="en-US"/>
    </w:rPr>
  </w:style>
  <w:style w:type="character" w:customStyle="1" w:styleId="Char">
    <w:name w:val="页脚 Char"/>
    <w:basedOn w:val="a0"/>
    <w:link w:val="a3"/>
    <w:semiHidden/>
    <w:rsid w:val="000A1322"/>
    <w:rPr>
      <w:rFonts w:ascii="Arial" w:eastAsia="Batang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semiHidden/>
    <w:rsid w:val="000A1322"/>
  </w:style>
  <w:style w:type="character" w:styleId="a6">
    <w:name w:val="Hyperlink"/>
    <w:uiPriority w:val="99"/>
    <w:rsid w:val="000A1322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0A1322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A132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0A1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1322"/>
    <w:rPr>
      <w:rFonts w:ascii="Arial" w:eastAsia="Batang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>sprd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 Communications</cp:lastModifiedBy>
  <cp:revision>2</cp:revision>
  <dcterms:created xsi:type="dcterms:W3CDTF">2019-11-07T06:37:00Z</dcterms:created>
  <dcterms:modified xsi:type="dcterms:W3CDTF">2019-11-07T06:37:00Z</dcterms:modified>
</cp:coreProperties>
</file>