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091" w:rsidRPr="00671D98" w:rsidRDefault="00203091" w:rsidP="00203091">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Pr>
          <w:rFonts w:eastAsiaTheme="minorEastAsia"/>
          <w:sz w:val="22"/>
          <w:szCs w:val="22"/>
          <w:lang w:val="en-GB" w:eastAsia="zh-CN"/>
        </w:rPr>
        <w:t>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w:t>
      </w:r>
      <w:r>
        <w:rPr>
          <w:sz w:val="22"/>
          <w:szCs w:val="22"/>
          <w:lang w:val="en-GB"/>
        </w:rPr>
        <w:t>9</w:t>
      </w:r>
      <w:r w:rsidR="008D077F">
        <w:rPr>
          <w:sz w:val="22"/>
          <w:szCs w:val="22"/>
          <w:lang w:val="en-GB"/>
        </w:rPr>
        <w:t>00190</w:t>
      </w:r>
    </w:p>
    <w:p w:rsidR="00203091" w:rsidRPr="00731C2C" w:rsidRDefault="00203091" w:rsidP="00203091">
      <w:pPr>
        <w:pStyle w:val="a4"/>
        <w:rPr>
          <w:lang w:val="en-GB"/>
        </w:rPr>
      </w:pPr>
      <w:r>
        <w:rPr>
          <w:rFonts w:eastAsiaTheme="minorEastAsia"/>
          <w:sz w:val="22"/>
          <w:szCs w:val="22"/>
          <w:lang w:val="en-GB" w:eastAsia="zh-CN"/>
        </w:rPr>
        <w:t>Athens</w:t>
      </w:r>
      <w:r w:rsidRPr="007B33E4">
        <w:rPr>
          <w:sz w:val="22"/>
          <w:szCs w:val="22"/>
          <w:lang w:val="en-GB"/>
        </w:rPr>
        <w:t xml:space="preserve">, </w:t>
      </w:r>
      <w:r>
        <w:rPr>
          <w:rFonts w:eastAsiaTheme="minorEastAsia"/>
          <w:sz w:val="22"/>
          <w:szCs w:val="22"/>
          <w:lang w:val="en-GB" w:eastAsia="zh-CN"/>
        </w:rPr>
        <w:t>Greece</w:t>
      </w:r>
      <w:r w:rsidRPr="007B33E4">
        <w:rPr>
          <w:sz w:val="22"/>
          <w:szCs w:val="22"/>
          <w:lang w:val="en-GB"/>
        </w:rPr>
        <w:t xml:space="preserve">, </w:t>
      </w:r>
      <w:r>
        <w:rPr>
          <w:rFonts w:eastAsiaTheme="minorEastAsia"/>
          <w:sz w:val="22"/>
          <w:szCs w:val="22"/>
          <w:lang w:val="en-GB" w:eastAsia="zh-CN"/>
        </w:rPr>
        <w:t>25</w:t>
      </w:r>
      <w:r w:rsidRPr="007B33E4">
        <w:rPr>
          <w:sz w:val="22"/>
          <w:szCs w:val="22"/>
          <w:lang w:val="en-GB"/>
        </w:rPr>
        <w:t xml:space="preserve">th </w:t>
      </w:r>
      <w:r>
        <w:rPr>
          <w:sz w:val="22"/>
          <w:szCs w:val="22"/>
          <w:lang w:val="en-GB"/>
        </w:rPr>
        <w:t>Feb–</w:t>
      </w:r>
      <w:r w:rsidRPr="007B33E4">
        <w:rPr>
          <w:sz w:val="22"/>
          <w:szCs w:val="22"/>
          <w:lang w:val="en-GB"/>
        </w:rPr>
        <w:t xml:space="preserve"> </w:t>
      </w:r>
      <w:r>
        <w:rPr>
          <w:rFonts w:eastAsiaTheme="minorEastAsia"/>
          <w:sz w:val="22"/>
          <w:szCs w:val="22"/>
          <w:lang w:val="en-GB" w:eastAsia="zh-CN"/>
        </w:rPr>
        <w:t>1st Mar</w:t>
      </w:r>
      <w:r>
        <w:rPr>
          <w:rFonts w:eastAsiaTheme="minorEastAsia" w:hint="eastAsia"/>
          <w:sz w:val="22"/>
          <w:szCs w:val="22"/>
          <w:lang w:val="en-GB" w:eastAsia="zh-CN"/>
        </w:rPr>
        <w:t xml:space="preserve"> </w:t>
      </w:r>
      <w:r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B36F3">
        <w:rPr>
          <w:rFonts w:cs="Arial"/>
          <w:sz w:val="22"/>
          <w:szCs w:val="22"/>
        </w:rPr>
        <w:t xml:space="preserve">SDAP </w:t>
      </w:r>
      <w:proofErr w:type="spellStart"/>
      <w:r w:rsidR="008B36F3">
        <w:rPr>
          <w:rFonts w:cs="Arial"/>
          <w:sz w:val="22"/>
          <w:szCs w:val="22"/>
        </w:rPr>
        <w:t>sublayer</w:t>
      </w:r>
      <w:proofErr w:type="spellEnd"/>
      <w:r w:rsidR="008B36F3">
        <w:rPr>
          <w:rFonts w:cs="Arial"/>
          <w:sz w:val="22"/>
          <w:szCs w:val="22"/>
        </w:rPr>
        <w:t xml:space="preserve"> for </w:t>
      </w:r>
      <w:r w:rsidR="00B7658D">
        <w:rPr>
          <w:rFonts w:eastAsiaTheme="minorEastAsia" w:cs="Arial" w:hint="eastAsia"/>
          <w:sz w:val="22"/>
          <w:szCs w:val="22"/>
          <w:lang w:eastAsia="zh-CN"/>
        </w:rPr>
        <w:t xml:space="preserve">NR </w:t>
      </w:r>
      <w:r w:rsidR="008B36F3">
        <w:rPr>
          <w:rFonts w:eastAsiaTheme="minorEastAsia" w:cs="Arial" w:hint="eastAsia"/>
          <w:sz w:val="22"/>
          <w:szCs w:val="22"/>
          <w:lang w:eastAsia="zh-CN"/>
        </w:rPr>
        <w:t>V2X</w:t>
      </w:r>
      <w:r w:rsidR="00B7658D">
        <w:rPr>
          <w:rFonts w:eastAsiaTheme="minorEastAsia" w:cs="Arial" w:hint="eastAsia"/>
          <w:sz w:val="22"/>
          <w:szCs w:val="22"/>
          <w:lang w:eastAsia="zh-CN"/>
        </w:rPr>
        <w:t>Sidelink</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BA603C">
        <w:rPr>
          <w:rFonts w:eastAsia="宋体" w:cs="Arial" w:hint="eastAsia"/>
          <w:sz w:val="22"/>
          <w:szCs w:val="22"/>
          <w:lang w:eastAsia="zh-CN"/>
        </w:rPr>
        <w:t>2.</w:t>
      </w:r>
      <w:r w:rsidR="008D077F">
        <w:rPr>
          <w:rFonts w:eastAsia="宋体" w:cs="Arial"/>
          <w:sz w:val="22"/>
          <w:szCs w:val="22"/>
          <w:lang w:eastAsia="zh-CN"/>
        </w:rPr>
        <w:t>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Pr="00FD1B0C" w:rsidRDefault="00B00DBB" w:rsidP="00E3725B">
      <w:pPr>
        <w:pStyle w:val="a0"/>
        <w:rPr>
          <w:rFonts w:eastAsiaTheme="minorEastAsia"/>
          <w:lang w:eastAsia="zh-CN"/>
        </w:rPr>
      </w:pPr>
      <w:bookmarkStart w:id="3" w:name="OLE_LINK1"/>
      <w:bookmarkStart w:id="4" w:name="OLE_LINK2"/>
      <w:r>
        <w:rPr>
          <w:rFonts w:eastAsiaTheme="minorEastAsia" w:hint="eastAsia"/>
          <w:lang w:eastAsia="zh-CN"/>
        </w:rPr>
        <w:t>A</w:t>
      </w:r>
      <w:r w:rsidR="00BF08A5">
        <w:rPr>
          <w:rFonts w:eastAsiaTheme="minorEastAsia" w:hint="eastAsia"/>
          <w:lang w:eastAsia="zh-CN"/>
        </w:rPr>
        <w:t>t 3GPP RAN#80 meeting</w:t>
      </w:r>
      <w:r>
        <w:rPr>
          <w:rFonts w:eastAsiaTheme="minorEastAsia" w:hint="eastAsia"/>
          <w:lang w:eastAsia="zh-CN"/>
        </w:rPr>
        <w:t xml:space="preserve">, a new SI </w:t>
      </w:r>
      <w:r>
        <w:rPr>
          <w:rFonts w:eastAsiaTheme="minorEastAsia"/>
          <w:lang w:eastAsia="zh-CN"/>
        </w:rPr>
        <w:t>“</w:t>
      </w:r>
      <w:r>
        <w:rPr>
          <w:rFonts w:eastAsiaTheme="minorEastAsia" w:hint="eastAsia"/>
          <w:lang w:eastAsia="zh-CN"/>
        </w:rPr>
        <w:t>Study on NR V2X</w:t>
      </w:r>
      <w:r>
        <w:rPr>
          <w:rFonts w:eastAsiaTheme="minorEastAsia"/>
          <w:lang w:eastAsia="zh-CN"/>
        </w:rPr>
        <w:t>”</w:t>
      </w:r>
      <w:r>
        <w:rPr>
          <w:rFonts w:eastAsiaTheme="minorEastAsia" w:hint="eastAsia"/>
          <w:lang w:eastAsia="zh-CN"/>
        </w:rPr>
        <w:t xml:space="preserve"> was approved. One of the </w:t>
      </w:r>
      <w:r w:rsidR="00BF08A5">
        <w:rPr>
          <w:rFonts w:eastAsiaTheme="minorEastAsia"/>
          <w:lang w:eastAsia="zh-CN"/>
        </w:rPr>
        <w:t>objectives</w:t>
      </w:r>
      <w:r w:rsidR="00BF08A5">
        <w:rPr>
          <w:rFonts w:eastAsiaTheme="minorEastAsia" w:hint="eastAsia"/>
          <w:lang w:eastAsia="zh-CN"/>
        </w:rPr>
        <w:t xml:space="preserve"> is to study the </w:t>
      </w:r>
      <w:proofErr w:type="spellStart"/>
      <w:r w:rsidR="00C91634">
        <w:rPr>
          <w:rFonts w:eastAsiaTheme="minorEastAsia" w:hint="eastAsia"/>
          <w:lang w:eastAsia="zh-CN"/>
        </w:rPr>
        <w:t>s</w:t>
      </w:r>
      <w:r w:rsidR="00BF08A5">
        <w:rPr>
          <w:rFonts w:eastAsiaTheme="minorEastAsia" w:hint="eastAsia"/>
          <w:lang w:eastAsia="zh-CN"/>
        </w:rPr>
        <w:t>id</w:t>
      </w:r>
      <w:r w:rsidR="008E2BED">
        <w:rPr>
          <w:rFonts w:eastAsiaTheme="minorEastAsia" w:hint="eastAsia"/>
          <w:lang w:eastAsia="zh-CN"/>
        </w:rPr>
        <w:t>e</w:t>
      </w:r>
      <w:r w:rsidR="00BF08A5">
        <w:rPr>
          <w:rFonts w:eastAsiaTheme="minorEastAsia" w:hint="eastAsia"/>
          <w:lang w:eastAsia="zh-CN"/>
        </w:rPr>
        <w:t>link</w:t>
      </w:r>
      <w:proofErr w:type="spellEnd"/>
      <w:r w:rsidR="00BF08A5">
        <w:rPr>
          <w:rFonts w:eastAsiaTheme="minorEastAsia" w:hint="eastAsia"/>
          <w:lang w:eastAsia="zh-CN"/>
        </w:rPr>
        <w:t xml:space="preserve"> L2/L3 protocols. In this contribution, we will discuss </w:t>
      </w:r>
      <w:r w:rsidR="008B36F3">
        <w:rPr>
          <w:rFonts w:eastAsiaTheme="minorEastAsia"/>
          <w:lang w:eastAsia="zh-CN"/>
        </w:rPr>
        <w:t xml:space="preserve">whether SDAP </w:t>
      </w:r>
      <w:proofErr w:type="spellStart"/>
      <w:r w:rsidR="008B36F3">
        <w:rPr>
          <w:rFonts w:eastAsiaTheme="minorEastAsia"/>
          <w:lang w:eastAsia="zh-CN"/>
        </w:rPr>
        <w:t>sublayer</w:t>
      </w:r>
      <w:proofErr w:type="spellEnd"/>
      <w:r w:rsidR="008B36F3">
        <w:rPr>
          <w:rFonts w:eastAsiaTheme="minorEastAsia"/>
          <w:lang w:eastAsia="zh-CN"/>
        </w:rPr>
        <w:t xml:space="preserve"> in NR should be introduced</w:t>
      </w:r>
      <w:r w:rsidR="008029D5">
        <w:rPr>
          <w:rFonts w:eastAsiaTheme="minorEastAsia" w:hint="eastAsia"/>
          <w:lang w:eastAsia="zh-CN"/>
        </w:rPr>
        <w:t xml:space="preserve"> for NR V2X </w:t>
      </w:r>
      <w:proofErr w:type="spellStart"/>
      <w:r w:rsidR="008029D5">
        <w:rPr>
          <w:rFonts w:eastAsiaTheme="minorEastAsia" w:hint="eastAsia"/>
          <w:lang w:eastAsia="zh-CN"/>
        </w:rPr>
        <w:t>sidelink</w:t>
      </w:r>
      <w:proofErr w:type="spellEnd"/>
      <w:r w:rsidR="008029D5">
        <w:rPr>
          <w:rFonts w:eastAsiaTheme="minorEastAsia" w:hint="eastAsia"/>
          <w:lang w:eastAsia="zh-CN"/>
        </w:rPr>
        <w:t xml:space="preserve"> communication</w:t>
      </w:r>
      <w:r w:rsidR="00BF08A5">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EE17D9" w:rsidRDefault="00EE17D9" w:rsidP="00EE17D9">
      <w:pPr>
        <w:pStyle w:val="a0"/>
        <w:rPr>
          <w:lang w:eastAsia="zh-CN"/>
        </w:rPr>
      </w:pPr>
      <w:r>
        <w:rPr>
          <w:lang w:eastAsia="zh-CN"/>
        </w:rPr>
        <w:t xml:space="preserve">As per the introduction of SDAP, three functions are provided by SDAP </w:t>
      </w:r>
      <w:proofErr w:type="spellStart"/>
      <w:r>
        <w:rPr>
          <w:lang w:eastAsia="zh-CN"/>
        </w:rPr>
        <w:t>sublayer</w:t>
      </w:r>
      <w:proofErr w:type="spellEnd"/>
      <w:r>
        <w:rPr>
          <w:lang w:eastAsia="zh-CN"/>
        </w:rPr>
        <w:t>:</w:t>
      </w:r>
    </w:p>
    <w:p w:rsidR="00EE17D9" w:rsidRDefault="00EE17D9" w:rsidP="00EE17D9">
      <w:pPr>
        <w:pStyle w:val="a0"/>
        <w:rPr>
          <w:lang w:eastAsia="zh-CN"/>
        </w:rPr>
      </w:pPr>
      <w:r>
        <w:rPr>
          <w:lang w:eastAsia="zh-CN"/>
        </w:rPr>
        <w:t xml:space="preserve">1: reflective </w:t>
      </w:r>
      <w:proofErr w:type="spellStart"/>
      <w:r>
        <w:rPr>
          <w:lang w:eastAsia="zh-CN"/>
        </w:rPr>
        <w:t>QoS</w:t>
      </w:r>
      <w:proofErr w:type="spellEnd"/>
      <w:r>
        <w:rPr>
          <w:lang w:eastAsia="zh-CN"/>
        </w:rPr>
        <w:t>;</w:t>
      </w:r>
    </w:p>
    <w:p w:rsidR="005F3725" w:rsidRDefault="00EE17D9" w:rsidP="005F3725">
      <w:pPr>
        <w:pStyle w:val="a0"/>
        <w:rPr>
          <w:lang w:eastAsia="zh-CN"/>
        </w:rPr>
      </w:pPr>
      <w:r>
        <w:rPr>
          <w:lang w:eastAsia="zh-CN"/>
        </w:rPr>
        <w:t xml:space="preserve">2: </w:t>
      </w:r>
      <w:proofErr w:type="spellStart"/>
      <w:r w:rsidR="005F3725">
        <w:rPr>
          <w:lang w:eastAsia="zh-CN"/>
        </w:rPr>
        <w:t>QoS</w:t>
      </w:r>
      <w:proofErr w:type="spellEnd"/>
      <w:r w:rsidR="005F3725">
        <w:rPr>
          <w:lang w:eastAsia="zh-CN"/>
        </w:rPr>
        <w:t xml:space="preserve"> flow to DRB mapping</w:t>
      </w:r>
    </w:p>
    <w:p w:rsidR="00EE17D9" w:rsidRDefault="005F3725" w:rsidP="00EE17D9">
      <w:pPr>
        <w:pStyle w:val="a0"/>
        <w:rPr>
          <w:lang w:eastAsia="zh-CN"/>
        </w:rPr>
      </w:pPr>
      <w:r>
        <w:rPr>
          <w:lang w:eastAsia="zh-CN"/>
        </w:rPr>
        <w:t xml:space="preserve">3: </w:t>
      </w:r>
      <w:proofErr w:type="spellStart"/>
      <w:r w:rsidR="00EE17D9">
        <w:rPr>
          <w:lang w:eastAsia="zh-CN"/>
        </w:rPr>
        <w:t>QoS</w:t>
      </w:r>
      <w:proofErr w:type="spellEnd"/>
      <w:r w:rsidR="00EE17D9">
        <w:rPr>
          <w:lang w:eastAsia="zh-CN"/>
        </w:rPr>
        <w:t xml:space="preserve"> flow to DRB remapping/end marker mechanism</w:t>
      </w:r>
    </w:p>
    <w:p w:rsidR="00EE17D9" w:rsidRPr="008D077F" w:rsidRDefault="00EE17D9" w:rsidP="00EE17D9">
      <w:pPr>
        <w:pStyle w:val="a0"/>
        <w:rPr>
          <w:rFonts w:eastAsiaTheme="minorEastAsia"/>
          <w:lang w:eastAsia="zh-CN"/>
        </w:rPr>
      </w:pPr>
      <w:r>
        <w:rPr>
          <w:lang w:eastAsia="zh-CN"/>
        </w:rPr>
        <w:t xml:space="preserve">In this paper, we will discuss these three functions one by one, to analysis whether SDAP is necessary in </w:t>
      </w:r>
      <w:r w:rsidR="005E6BE9">
        <w:rPr>
          <w:rFonts w:eastAsiaTheme="minorEastAsia" w:hint="eastAsia"/>
          <w:lang w:eastAsia="zh-CN"/>
        </w:rPr>
        <w:t xml:space="preserve">NR </w:t>
      </w:r>
      <w:proofErr w:type="spellStart"/>
      <w:r w:rsidR="005E6BE9">
        <w:rPr>
          <w:rFonts w:eastAsiaTheme="minorEastAsia" w:hint="eastAsia"/>
          <w:lang w:eastAsia="zh-CN"/>
        </w:rPr>
        <w:t>sidelink</w:t>
      </w:r>
      <w:proofErr w:type="spellEnd"/>
      <w:r w:rsidR="005E6BE9">
        <w:rPr>
          <w:rFonts w:eastAsiaTheme="minorEastAsia" w:hint="eastAsia"/>
          <w:lang w:eastAsia="zh-CN"/>
        </w:rPr>
        <w:t xml:space="preserve"> V2X architecture. </w:t>
      </w:r>
    </w:p>
    <w:p w:rsidR="00EE17D9" w:rsidRPr="00EE17D9" w:rsidRDefault="00EE17D9" w:rsidP="00EE17D9">
      <w:pPr>
        <w:pStyle w:val="20"/>
        <w:tabs>
          <w:tab w:val="clear" w:pos="-1374"/>
          <w:tab w:val="num" w:pos="0"/>
        </w:tabs>
        <w:ind w:left="0" w:firstLine="0"/>
      </w:pPr>
      <w:r>
        <w:t xml:space="preserve">Reflective </w:t>
      </w:r>
      <w:proofErr w:type="spellStart"/>
      <w:r>
        <w:t>QoS</w:t>
      </w:r>
      <w:proofErr w:type="spellEnd"/>
      <w:r>
        <w:t xml:space="preserve"> in SDAP</w:t>
      </w:r>
    </w:p>
    <w:p w:rsidR="00E12D40" w:rsidRDefault="008B36F3" w:rsidP="00381FD2">
      <w:pPr>
        <w:pStyle w:val="a0"/>
        <w:rPr>
          <w:rFonts w:eastAsiaTheme="minorEastAsia"/>
          <w:lang w:eastAsia="zh-CN"/>
        </w:rPr>
      </w:pPr>
      <w:r>
        <w:rPr>
          <w:rFonts w:eastAsiaTheme="minorEastAsia"/>
          <w:lang w:eastAsia="zh-CN"/>
        </w:rPr>
        <w:t xml:space="preserve">In NR </w:t>
      </w:r>
      <w:proofErr w:type="spellStart"/>
      <w:r>
        <w:rPr>
          <w:rFonts w:eastAsiaTheme="minorEastAsia"/>
          <w:lang w:eastAsia="zh-CN"/>
        </w:rPr>
        <w:t>Uu</w:t>
      </w:r>
      <w:proofErr w:type="spellEnd"/>
      <w:r>
        <w:rPr>
          <w:rFonts w:eastAsiaTheme="minorEastAsia"/>
          <w:lang w:eastAsia="zh-CN"/>
        </w:rPr>
        <w:t xml:space="preserve"> interface, we introduced SDAP </w:t>
      </w:r>
      <w:proofErr w:type="spellStart"/>
      <w:r>
        <w:rPr>
          <w:rFonts w:eastAsiaTheme="minorEastAsia"/>
          <w:lang w:eastAsia="zh-CN"/>
        </w:rPr>
        <w:t>sublayer</w:t>
      </w:r>
      <w:proofErr w:type="spellEnd"/>
      <w:r>
        <w:rPr>
          <w:rFonts w:eastAsiaTheme="minorEastAsia"/>
          <w:lang w:eastAsia="zh-CN"/>
        </w:rPr>
        <w:t xml:space="preserve"> </w:t>
      </w:r>
      <w:r w:rsidR="00D167D4">
        <w:rPr>
          <w:rFonts w:eastAsiaTheme="minorEastAsia"/>
          <w:lang w:eastAsia="zh-CN"/>
        </w:rPr>
        <w:t xml:space="preserve">to implement reflective </w:t>
      </w:r>
      <w:r w:rsidR="00E83B3A">
        <w:rPr>
          <w:rFonts w:eastAsiaTheme="minorEastAsia" w:hint="eastAsia"/>
          <w:lang w:eastAsia="zh-CN"/>
        </w:rPr>
        <w:t xml:space="preserve">Flow/DRB mapping. </w:t>
      </w:r>
      <w:r w:rsidR="00D167D4">
        <w:rPr>
          <w:rFonts w:eastAsiaTheme="minorEastAsia"/>
          <w:lang w:eastAsia="zh-CN"/>
        </w:rPr>
        <w:t xml:space="preserve">In NR, the core network introduced the new granularity of </w:t>
      </w:r>
      <w:r w:rsidR="00E12D40">
        <w:rPr>
          <w:rFonts w:eastAsiaTheme="minorEastAsia" w:hint="eastAsia"/>
          <w:lang w:eastAsia="zh-CN"/>
        </w:rPr>
        <w:t>data</w:t>
      </w:r>
      <w:r w:rsidR="00E12D40">
        <w:rPr>
          <w:rFonts w:eastAsiaTheme="minorEastAsia"/>
          <w:lang w:eastAsia="zh-CN"/>
        </w:rPr>
        <w:t xml:space="preserve">, </w:t>
      </w:r>
      <w:r w:rsidR="00503DFE">
        <w:rPr>
          <w:rFonts w:eastAsiaTheme="minorEastAsia" w:hint="eastAsia"/>
          <w:lang w:eastAsia="zh-CN"/>
        </w:rPr>
        <w:t xml:space="preserve">i.e. </w:t>
      </w:r>
      <w:proofErr w:type="spellStart"/>
      <w:r w:rsidR="00E12D40">
        <w:rPr>
          <w:rFonts w:eastAsiaTheme="minorEastAsia"/>
          <w:lang w:eastAsia="zh-CN"/>
        </w:rPr>
        <w:t>QoS</w:t>
      </w:r>
      <w:proofErr w:type="spellEnd"/>
      <w:r w:rsidR="00E12D40">
        <w:rPr>
          <w:rFonts w:eastAsiaTheme="minorEastAsia"/>
          <w:lang w:eastAsia="zh-CN"/>
        </w:rPr>
        <w:t xml:space="preserve"> flow, in the contrast of EPS bearer in LTE. The core network configures the mapping between IP flow and </w:t>
      </w:r>
      <w:proofErr w:type="spellStart"/>
      <w:r w:rsidR="00E12D40">
        <w:rPr>
          <w:rFonts w:eastAsiaTheme="minorEastAsia"/>
          <w:lang w:eastAsia="zh-CN"/>
        </w:rPr>
        <w:t>QoS</w:t>
      </w:r>
      <w:proofErr w:type="spellEnd"/>
      <w:r w:rsidR="00E12D40">
        <w:rPr>
          <w:rFonts w:eastAsiaTheme="minorEastAsia"/>
          <w:lang w:eastAsia="zh-CN"/>
        </w:rPr>
        <w:t xml:space="preserve"> flow in NAS </w:t>
      </w:r>
      <w:proofErr w:type="spellStart"/>
      <w:r w:rsidR="00E12D40">
        <w:rPr>
          <w:rFonts w:eastAsiaTheme="minorEastAsia"/>
          <w:lang w:eastAsia="zh-CN"/>
        </w:rPr>
        <w:t>layer</w:t>
      </w:r>
      <w:r w:rsidR="00B21D07">
        <w:rPr>
          <w:rFonts w:eastAsiaTheme="minorEastAsia" w:hint="eastAsia"/>
          <w:lang w:eastAsia="zh-CN"/>
        </w:rPr>
        <w:t>and</w:t>
      </w:r>
      <w:proofErr w:type="spellEnd"/>
      <w:r w:rsidR="00E12D40">
        <w:rPr>
          <w:rFonts w:eastAsiaTheme="minorEastAsia"/>
          <w:lang w:eastAsia="zh-CN"/>
        </w:rPr>
        <w:t xml:space="preserve"> the AS layer configures the mapping between </w:t>
      </w:r>
      <w:proofErr w:type="spellStart"/>
      <w:r w:rsidR="00E12D40">
        <w:rPr>
          <w:rFonts w:eastAsiaTheme="minorEastAsia"/>
          <w:lang w:eastAsia="zh-CN"/>
        </w:rPr>
        <w:t>QoS</w:t>
      </w:r>
      <w:proofErr w:type="spellEnd"/>
      <w:r w:rsidR="00E12D40">
        <w:rPr>
          <w:rFonts w:eastAsiaTheme="minorEastAsia"/>
          <w:lang w:eastAsia="zh-CN"/>
        </w:rPr>
        <w:t xml:space="preserve"> flow and DRB. </w:t>
      </w:r>
    </w:p>
    <w:p w:rsidR="00E12D40" w:rsidRPr="00E12D40" w:rsidRDefault="00E12D40" w:rsidP="00381FD2">
      <w:pPr>
        <w:pStyle w:val="a0"/>
        <w:rPr>
          <w:rFonts w:eastAsiaTheme="minorEastAsia"/>
          <w:b/>
          <w:lang w:eastAsia="zh-CN"/>
        </w:rPr>
      </w:pPr>
      <w:r w:rsidRPr="00E12D40">
        <w:rPr>
          <w:rFonts w:eastAsiaTheme="minorEastAsia"/>
          <w:b/>
          <w:lang w:eastAsia="zh-CN"/>
        </w:rPr>
        <w:t xml:space="preserve">Observation 1: </w:t>
      </w:r>
      <w:r w:rsidR="001D3073">
        <w:rPr>
          <w:rFonts w:eastAsiaTheme="minorEastAsia" w:hint="eastAsia"/>
          <w:b/>
          <w:lang w:eastAsia="zh-CN"/>
        </w:rPr>
        <w:t xml:space="preserve">one </w:t>
      </w:r>
      <w:r w:rsidRPr="00E12D40">
        <w:rPr>
          <w:rFonts w:eastAsiaTheme="minorEastAsia"/>
          <w:b/>
          <w:lang w:eastAsia="zh-CN"/>
        </w:rPr>
        <w:t xml:space="preserve">of SDAP layer </w:t>
      </w:r>
      <w:r w:rsidR="001D3073">
        <w:rPr>
          <w:rFonts w:eastAsiaTheme="minorEastAsia" w:hint="eastAsia"/>
          <w:b/>
          <w:lang w:eastAsia="zh-CN"/>
        </w:rPr>
        <w:t xml:space="preserve">function </w:t>
      </w:r>
      <w:r w:rsidRPr="00E12D40">
        <w:rPr>
          <w:rFonts w:eastAsiaTheme="minorEastAsia"/>
          <w:b/>
          <w:lang w:eastAsia="zh-CN"/>
        </w:rPr>
        <w:t xml:space="preserve">is to </w:t>
      </w:r>
      <w:r w:rsidR="0005729B">
        <w:rPr>
          <w:rFonts w:eastAsiaTheme="minorEastAsia"/>
          <w:b/>
          <w:lang w:eastAsia="zh-CN"/>
        </w:rPr>
        <w:t>implement</w:t>
      </w:r>
      <w:r w:rsidRPr="00E12D40">
        <w:rPr>
          <w:rFonts w:eastAsiaTheme="minorEastAsia"/>
          <w:b/>
          <w:lang w:eastAsia="zh-CN"/>
        </w:rPr>
        <w:t xml:space="preserve"> reflective </w:t>
      </w:r>
      <w:proofErr w:type="spellStart"/>
      <w:r w:rsidRPr="00E12D40">
        <w:rPr>
          <w:rFonts w:eastAsiaTheme="minorEastAsia"/>
          <w:b/>
          <w:lang w:eastAsia="zh-CN"/>
        </w:rPr>
        <w:t>QoS</w:t>
      </w:r>
      <w:proofErr w:type="spellEnd"/>
      <w:r w:rsidRPr="00E12D40">
        <w:rPr>
          <w:rFonts w:eastAsiaTheme="minorEastAsia"/>
          <w:b/>
          <w:lang w:eastAsia="zh-CN"/>
        </w:rPr>
        <w:t xml:space="preserve"> in NR </w:t>
      </w:r>
      <w:proofErr w:type="spellStart"/>
      <w:r w:rsidRPr="00E12D40">
        <w:rPr>
          <w:rFonts w:eastAsiaTheme="minorEastAsia"/>
          <w:b/>
          <w:lang w:eastAsia="zh-CN"/>
        </w:rPr>
        <w:t>Uu</w:t>
      </w:r>
      <w:proofErr w:type="spellEnd"/>
      <w:r w:rsidRPr="00E12D40">
        <w:rPr>
          <w:rFonts w:eastAsiaTheme="minorEastAsia"/>
          <w:b/>
          <w:lang w:eastAsia="zh-CN"/>
        </w:rPr>
        <w:t xml:space="preserve"> interface. </w:t>
      </w:r>
    </w:p>
    <w:p w:rsidR="00E12D40" w:rsidRDefault="0005729B" w:rsidP="00381FD2">
      <w:pPr>
        <w:pStyle w:val="a0"/>
        <w:rPr>
          <w:rFonts w:eastAsiaTheme="minorEastAsia"/>
          <w:lang w:eastAsia="zh-CN"/>
        </w:rPr>
      </w:pPr>
      <w:proofErr w:type="gramStart"/>
      <w:r>
        <w:rPr>
          <w:rFonts w:eastAsiaTheme="minorEastAsia"/>
          <w:lang w:eastAsia="zh-CN"/>
        </w:rPr>
        <w:t xml:space="preserve">Furthermore, in NR </w:t>
      </w:r>
      <w:proofErr w:type="spellStart"/>
      <w:r>
        <w:rPr>
          <w:rFonts w:eastAsiaTheme="minorEastAsia"/>
          <w:lang w:eastAsia="zh-CN"/>
        </w:rPr>
        <w:t>Uu</w:t>
      </w:r>
      <w:proofErr w:type="spellEnd"/>
      <w:r>
        <w:rPr>
          <w:rFonts w:eastAsiaTheme="minorEastAsia"/>
          <w:lang w:eastAsia="zh-CN"/>
        </w:rPr>
        <w:t xml:space="preserve"> interface, the AS mapping</w:t>
      </w:r>
      <w:r w:rsidR="00EA7A73">
        <w:rPr>
          <w:rFonts w:eastAsiaTheme="minorEastAsia" w:hint="eastAsia"/>
          <w:lang w:eastAsia="zh-CN"/>
        </w:rPr>
        <w:t xml:space="preserve"> configuration</w:t>
      </w:r>
      <w:r>
        <w:rPr>
          <w:rFonts w:eastAsiaTheme="minorEastAsia"/>
          <w:lang w:eastAsia="zh-CN"/>
        </w:rPr>
        <w:t xml:space="preserve"> can be implemented by RRC or UP reflective </w:t>
      </w:r>
      <w:proofErr w:type="spellStart"/>
      <w:r>
        <w:rPr>
          <w:rFonts w:eastAsiaTheme="minorEastAsia"/>
          <w:lang w:eastAsia="zh-CN"/>
        </w:rPr>
        <w:t>QoS</w:t>
      </w:r>
      <w:proofErr w:type="spellEnd"/>
      <w:r>
        <w:rPr>
          <w:rFonts w:eastAsiaTheme="minorEastAsia"/>
          <w:lang w:eastAsia="zh-CN"/>
        </w:rPr>
        <w:t xml:space="preserve"> (SDAP </w:t>
      </w:r>
      <w:proofErr w:type="spellStart"/>
      <w:r>
        <w:rPr>
          <w:rFonts w:eastAsiaTheme="minorEastAsia"/>
          <w:lang w:eastAsia="zh-CN"/>
        </w:rPr>
        <w:t>sublayer</w:t>
      </w:r>
      <w:proofErr w:type="spellEnd"/>
      <w:r>
        <w:rPr>
          <w:rFonts w:eastAsiaTheme="minorEastAsia"/>
          <w:lang w:eastAsia="zh-CN"/>
        </w:rPr>
        <w:t>).</w:t>
      </w:r>
      <w:proofErr w:type="gramEnd"/>
      <w:r>
        <w:rPr>
          <w:rFonts w:eastAsiaTheme="minorEastAsia"/>
          <w:lang w:eastAsia="zh-CN"/>
        </w:rPr>
        <w:t xml:space="preserve"> The RRC configuration is static</w:t>
      </w:r>
      <w:r w:rsidR="00561AF3">
        <w:rPr>
          <w:rFonts w:eastAsiaTheme="minorEastAsia" w:hint="eastAsia"/>
          <w:lang w:eastAsia="zh-CN"/>
        </w:rPr>
        <w:t xml:space="preserve"> however SDAP reflective mapping mechanism can </w:t>
      </w:r>
      <w:r w:rsidR="00561AF3">
        <w:rPr>
          <w:rFonts w:eastAsiaTheme="minorEastAsia"/>
          <w:lang w:eastAsia="zh-CN"/>
        </w:rPr>
        <w:t>dynamically</w:t>
      </w:r>
      <w:r w:rsidR="00561AF3">
        <w:rPr>
          <w:rFonts w:eastAsiaTheme="minorEastAsia" w:hint="eastAsia"/>
          <w:lang w:eastAsia="zh-CN"/>
        </w:rPr>
        <w:t xml:space="preserve"> enable UE to update mapping relationship upon reception of </w:t>
      </w:r>
      <w:r w:rsidR="00FB622F">
        <w:rPr>
          <w:rFonts w:eastAsiaTheme="minorEastAsia" w:hint="eastAsia"/>
          <w:lang w:eastAsia="zh-CN"/>
        </w:rPr>
        <w:t xml:space="preserve">a </w:t>
      </w:r>
      <w:r w:rsidR="00561AF3">
        <w:rPr>
          <w:rFonts w:eastAsiaTheme="minorEastAsia" w:hint="eastAsia"/>
          <w:lang w:eastAsia="zh-CN"/>
        </w:rPr>
        <w:t>new SDAP PDU</w:t>
      </w:r>
      <w:r>
        <w:rPr>
          <w:rFonts w:eastAsiaTheme="minorEastAsia"/>
          <w:lang w:eastAsia="zh-CN"/>
        </w:rPr>
        <w:t xml:space="preserve">. </w:t>
      </w:r>
    </w:p>
    <w:p w:rsidR="00622F33" w:rsidRPr="00E12D40" w:rsidRDefault="00622F33" w:rsidP="00622F33">
      <w:pPr>
        <w:pStyle w:val="a0"/>
        <w:rPr>
          <w:rFonts w:eastAsiaTheme="minorEastAsia"/>
          <w:b/>
          <w:lang w:eastAsia="zh-CN"/>
        </w:rPr>
      </w:pPr>
      <w:bookmarkStart w:id="5" w:name="OLE_LINK3"/>
      <w:bookmarkStart w:id="6" w:name="OLE_LINK4"/>
      <w:r w:rsidRPr="00E12D40">
        <w:rPr>
          <w:rFonts w:eastAsiaTheme="minorEastAsia"/>
          <w:b/>
          <w:lang w:eastAsia="zh-CN"/>
        </w:rPr>
        <w:t xml:space="preserve">Observation </w:t>
      </w:r>
      <w:r w:rsidR="00C11C52">
        <w:rPr>
          <w:rFonts w:eastAsiaTheme="minorEastAsia"/>
          <w:b/>
          <w:lang w:eastAsia="zh-CN"/>
        </w:rPr>
        <w:t>2</w:t>
      </w:r>
      <w:r w:rsidRPr="00E12D40">
        <w:rPr>
          <w:rFonts w:eastAsiaTheme="minorEastAsia"/>
          <w:b/>
          <w:lang w:eastAsia="zh-CN"/>
        </w:rPr>
        <w:t xml:space="preserve">: the </w:t>
      </w:r>
      <w:r>
        <w:rPr>
          <w:rFonts w:eastAsiaTheme="minorEastAsia"/>
          <w:b/>
          <w:lang w:eastAsia="zh-CN"/>
        </w:rPr>
        <w:t>SDAP header can be replaced by static RRC configuration, which is not a real-time reflective mapping updating approach</w:t>
      </w:r>
      <w:r w:rsidRPr="00E12D40">
        <w:rPr>
          <w:rFonts w:eastAsiaTheme="minorEastAsia"/>
          <w:b/>
          <w:lang w:eastAsia="zh-CN"/>
        </w:rPr>
        <w:t xml:space="preserve">. </w:t>
      </w:r>
    </w:p>
    <w:bookmarkEnd w:id="5"/>
    <w:bookmarkEnd w:id="6"/>
    <w:p w:rsidR="00622F33" w:rsidRDefault="00261789" w:rsidP="00381FD2">
      <w:pPr>
        <w:pStyle w:val="a0"/>
        <w:rPr>
          <w:rFonts w:eastAsiaTheme="minorEastAsia"/>
          <w:lang w:eastAsia="zh-CN"/>
        </w:rPr>
      </w:pPr>
      <w:r>
        <w:rPr>
          <w:rFonts w:eastAsiaTheme="minorEastAsia"/>
          <w:lang w:eastAsia="zh-CN"/>
        </w:rPr>
        <w:t xml:space="preserve">In NR </w:t>
      </w:r>
      <w:proofErr w:type="spellStart"/>
      <w:r>
        <w:rPr>
          <w:rFonts w:eastAsiaTheme="minorEastAsia"/>
          <w:lang w:eastAsia="zh-CN"/>
        </w:rPr>
        <w:t>Uu</w:t>
      </w:r>
      <w:proofErr w:type="spellEnd"/>
      <w:r>
        <w:rPr>
          <w:rFonts w:eastAsiaTheme="minorEastAsia"/>
          <w:lang w:eastAsia="zh-CN"/>
        </w:rPr>
        <w:t xml:space="preserve"> interface, the UL mapping of IP flow to </w:t>
      </w:r>
      <w:proofErr w:type="spellStart"/>
      <w:r>
        <w:rPr>
          <w:rFonts w:eastAsiaTheme="minorEastAsia"/>
          <w:lang w:eastAsia="zh-CN"/>
        </w:rPr>
        <w:t>QoS</w:t>
      </w:r>
      <w:proofErr w:type="spellEnd"/>
      <w:r>
        <w:rPr>
          <w:rFonts w:eastAsiaTheme="minorEastAsia"/>
          <w:lang w:eastAsia="zh-CN"/>
        </w:rPr>
        <w:t xml:space="preserve"> flow, and </w:t>
      </w:r>
      <w:proofErr w:type="spellStart"/>
      <w:r>
        <w:rPr>
          <w:rFonts w:eastAsiaTheme="minorEastAsia"/>
          <w:lang w:eastAsia="zh-CN"/>
        </w:rPr>
        <w:t>QoS</w:t>
      </w:r>
      <w:proofErr w:type="spellEnd"/>
      <w:r>
        <w:rPr>
          <w:rFonts w:eastAsiaTheme="minorEastAsia"/>
          <w:lang w:eastAsia="zh-CN"/>
        </w:rPr>
        <w:t xml:space="preserve"> flow to DRB should be controlled by the network. </w:t>
      </w:r>
      <w:r w:rsidR="00DA41D9">
        <w:rPr>
          <w:rFonts w:eastAsiaTheme="minorEastAsia"/>
          <w:lang w:eastAsia="zh-CN"/>
        </w:rPr>
        <w:t xml:space="preserve">Upon reception of a DL SDAP PDU, the UE maps the </w:t>
      </w:r>
      <w:proofErr w:type="spellStart"/>
      <w:r w:rsidR="00DA41D9">
        <w:rPr>
          <w:rFonts w:eastAsiaTheme="minorEastAsia"/>
          <w:lang w:eastAsia="zh-CN"/>
        </w:rPr>
        <w:t>QoS</w:t>
      </w:r>
      <w:proofErr w:type="spellEnd"/>
      <w:r w:rsidR="00DA41D9">
        <w:rPr>
          <w:rFonts w:eastAsiaTheme="minorEastAsia"/>
          <w:lang w:eastAsia="zh-CN"/>
        </w:rPr>
        <w:t xml:space="preserve"> flow in the UL in the same DRB. </w:t>
      </w:r>
      <w:r>
        <w:rPr>
          <w:rFonts w:eastAsiaTheme="minorEastAsia"/>
          <w:lang w:eastAsia="zh-CN"/>
        </w:rPr>
        <w:t>However, in V2X SL communication, the</w:t>
      </w:r>
      <w:r w:rsidR="00C11C52">
        <w:rPr>
          <w:rFonts w:eastAsiaTheme="minorEastAsia"/>
          <w:lang w:eastAsia="zh-CN"/>
        </w:rPr>
        <w:t xml:space="preserve"> selection of SLRB is up to UE</w:t>
      </w:r>
      <w:r w:rsidR="00C11C52">
        <w:rPr>
          <w:rFonts w:eastAsiaTheme="minorEastAsia" w:hint="eastAsia"/>
          <w:lang w:eastAsia="zh-CN"/>
        </w:rPr>
        <w:t xml:space="preserve">, </w:t>
      </w:r>
      <w:r w:rsidR="00C11C52">
        <w:rPr>
          <w:rFonts w:eastAsiaTheme="minorEastAsia"/>
          <w:lang w:eastAsia="zh-CN"/>
        </w:rPr>
        <w:t xml:space="preserve">and there is no need for V2X UE to configure SL reflective </w:t>
      </w:r>
      <w:proofErr w:type="spellStart"/>
      <w:r w:rsidR="00C11C52">
        <w:rPr>
          <w:rFonts w:eastAsiaTheme="minorEastAsia"/>
          <w:lang w:eastAsia="zh-CN"/>
        </w:rPr>
        <w:t>QoS</w:t>
      </w:r>
      <w:proofErr w:type="spellEnd"/>
      <w:r w:rsidR="00C11C52">
        <w:rPr>
          <w:rFonts w:eastAsiaTheme="minorEastAsia"/>
          <w:lang w:eastAsia="zh-CN"/>
        </w:rPr>
        <w:t xml:space="preserve"> mapping. </w:t>
      </w:r>
    </w:p>
    <w:p w:rsidR="00C11C52" w:rsidRDefault="00C11C52" w:rsidP="00C11C52">
      <w:pPr>
        <w:pStyle w:val="a0"/>
        <w:rPr>
          <w:rFonts w:eastAsiaTheme="minorEastAsia"/>
          <w:b/>
          <w:lang w:eastAsia="zh-CN"/>
        </w:rPr>
      </w:pPr>
      <w:r w:rsidRPr="00E12D40">
        <w:rPr>
          <w:rFonts w:eastAsiaTheme="minorEastAsia"/>
          <w:b/>
          <w:lang w:eastAsia="zh-CN"/>
        </w:rPr>
        <w:t xml:space="preserve">Observation </w:t>
      </w:r>
      <w:r>
        <w:rPr>
          <w:rFonts w:eastAsiaTheme="minorEastAsia"/>
          <w:b/>
          <w:lang w:eastAsia="zh-CN"/>
        </w:rPr>
        <w:t>3</w:t>
      </w:r>
      <w:r w:rsidRPr="00E12D40">
        <w:rPr>
          <w:rFonts w:eastAsiaTheme="minorEastAsia"/>
          <w:b/>
          <w:lang w:eastAsia="zh-CN"/>
        </w:rPr>
        <w:t xml:space="preserve">: </w:t>
      </w:r>
      <w:r>
        <w:rPr>
          <w:rFonts w:eastAsiaTheme="minorEastAsia"/>
          <w:b/>
          <w:lang w:eastAsia="zh-CN"/>
        </w:rPr>
        <w:t xml:space="preserve">the reflective </w:t>
      </w:r>
      <w:proofErr w:type="spellStart"/>
      <w:r>
        <w:rPr>
          <w:rFonts w:eastAsiaTheme="minorEastAsia"/>
          <w:b/>
          <w:lang w:eastAsia="zh-CN"/>
        </w:rPr>
        <w:t>QoS</w:t>
      </w:r>
      <w:proofErr w:type="spellEnd"/>
      <w:r>
        <w:rPr>
          <w:rFonts w:eastAsiaTheme="minorEastAsia"/>
          <w:b/>
          <w:lang w:eastAsia="zh-CN"/>
        </w:rPr>
        <w:t xml:space="preserve"> mapping in </w:t>
      </w:r>
      <w:proofErr w:type="spellStart"/>
      <w:r>
        <w:rPr>
          <w:rFonts w:eastAsiaTheme="minorEastAsia"/>
          <w:b/>
          <w:lang w:eastAsia="zh-CN"/>
        </w:rPr>
        <w:t>Uu</w:t>
      </w:r>
      <w:proofErr w:type="spellEnd"/>
      <w:r>
        <w:rPr>
          <w:rFonts w:eastAsiaTheme="minorEastAsia"/>
          <w:b/>
          <w:lang w:eastAsia="zh-CN"/>
        </w:rPr>
        <w:t xml:space="preserve"> interface doesn’t apply SL communication. </w:t>
      </w:r>
    </w:p>
    <w:p w:rsidR="00EE17D9" w:rsidRPr="00EE17D9" w:rsidRDefault="005F3725" w:rsidP="00EE17D9">
      <w:pPr>
        <w:pStyle w:val="20"/>
        <w:tabs>
          <w:tab w:val="clear" w:pos="-1374"/>
          <w:tab w:val="num" w:pos="0"/>
        </w:tabs>
        <w:ind w:left="0" w:firstLine="0"/>
      </w:pPr>
      <w:proofErr w:type="spellStart"/>
      <w:r>
        <w:t>QoS</w:t>
      </w:r>
      <w:proofErr w:type="spellEnd"/>
      <w:r>
        <w:t xml:space="preserve"> flow to DRB mapping function</w:t>
      </w:r>
    </w:p>
    <w:p w:rsidR="00FD3989" w:rsidRDefault="005F3725" w:rsidP="00C11C52">
      <w:pPr>
        <w:pStyle w:val="a0"/>
        <w:rPr>
          <w:rFonts w:eastAsiaTheme="minorEastAsia"/>
          <w:lang w:eastAsia="zh-CN"/>
        </w:rPr>
      </w:pPr>
      <w:r>
        <w:rPr>
          <w:rFonts w:eastAsiaTheme="minorEastAsia"/>
          <w:lang w:eastAsia="zh-CN"/>
        </w:rPr>
        <w:t xml:space="preserve">When a </w:t>
      </w:r>
      <w:proofErr w:type="spellStart"/>
      <w:r>
        <w:rPr>
          <w:rFonts w:eastAsiaTheme="minorEastAsia"/>
          <w:lang w:eastAsia="zh-CN"/>
        </w:rPr>
        <w:t>QoS</w:t>
      </w:r>
      <w:proofErr w:type="spellEnd"/>
      <w:r>
        <w:rPr>
          <w:rFonts w:eastAsiaTheme="minorEastAsia"/>
          <w:lang w:eastAsia="zh-CN"/>
        </w:rPr>
        <w:t xml:space="preserve"> flow is generated in UE, SDAP layer of the UE shall map the </w:t>
      </w:r>
      <w:proofErr w:type="spellStart"/>
      <w:r>
        <w:rPr>
          <w:rFonts w:eastAsiaTheme="minorEastAsia"/>
          <w:lang w:eastAsia="zh-CN"/>
        </w:rPr>
        <w:t>QoS</w:t>
      </w:r>
      <w:proofErr w:type="spellEnd"/>
      <w:r>
        <w:rPr>
          <w:rFonts w:eastAsiaTheme="minorEastAsia"/>
          <w:lang w:eastAsia="zh-CN"/>
        </w:rPr>
        <w:t xml:space="preserve"> flow to DRB </w:t>
      </w:r>
      <w:r w:rsidR="00512DD9">
        <w:rPr>
          <w:rFonts w:eastAsiaTheme="minorEastAsia" w:hint="eastAsia"/>
          <w:lang w:eastAsia="zh-CN"/>
        </w:rPr>
        <w:t>based on</w:t>
      </w:r>
      <w:r>
        <w:rPr>
          <w:rFonts w:eastAsiaTheme="minorEastAsia"/>
          <w:lang w:eastAsia="zh-CN"/>
        </w:rPr>
        <w:t xml:space="preserve"> stored mapping rules. In V2X SL communication, we may need this mapping function of SDAP to </w:t>
      </w:r>
      <w:r w:rsidR="00A17324">
        <w:rPr>
          <w:rFonts w:eastAsiaTheme="minorEastAsia"/>
          <w:lang w:eastAsia="zh-CN"/>
        </w:rPr>
        <w:t xml:space="preserve">map the </w:t>
      </w:r>
      <w:proofErr w:type="spellStart"/>
      <w:r w:rsidR="00A17324">
        <w:rPr>
          <w:rFonts w:eastAsiaTheme="minorEastAsia"/>
          <w:lang w:eastAsia="zh-CN"/>
        </w:rPr>
        <w:t>QoS</w:t>
      </w:r>
      <w:proofErr w:type="spellEnd"/>
      <w:r w:rsidR="00A17324">
        <w:rPr>
          <w:rFonts w:eastAsiaTheme="minorEastAsia"/>
          <w:lang w:eastAsia="zh-CN"/>
        </w:rPr>
        <w:t xml:space="preserve"> flow to SLRB. However, this mapping function doesn’t generate SDAP header. </w:t>
      </w:r>
    </w:p>
    <w:p w:rsidR="00A17324" w:rsidRPr="00A17324" w:rsidRDefault="00A17324" w:rsidP="00C11C52">
      <w:pPr>
        <w:pStyle w:val="a0"/>
        <w:rPr>
          <w:rFonts w:eastAsiaTheme="minorEastAsia"/>
          <w:b/>
          <w:lang w:eastAsia="zh-CN"/>
        </w:rPr>
      </w:pPr>
      <w:r w:rsidRPr="00A17324">
        <w:rPr>
          <w:rFonts w:eastAsiaTheme="minorEastAsia"/>
          <w:b/>
          <w:lang w:eastAsia="zh-CN"/>
        </w:rPr>
        <w:t xml:space="preserve">Observation 4: the </w:t>
      </w:r>
      <w:proofErr w:type="spellStart"/>
      <w:r w:rsidRPr="00A17324">
        <w:rPr>
          <w:rFonts w:eastAsiaTheme="minorEastAsia"/>
          <w:b/>
          <w:lang w:eastAsia="zh-CN"/>
        </w:rPr>
        <w:t>QoS</w:t>
      </w:r>
      <w:proofErr w:type="spellEnd"/>
      <w:r w:rsidRPr="00A17324">
        <w:rPr>
          <w:rFonts w:eastAsiaTheme="minorEastAsia"/>
          <w:b/>
          <w:lang w:eastAsia="zh-CN"/>
        </w:rPr>
        <w:t xml:space="preserve"> flow to DRB mapping function of SDAP doesn’t generate additional SDAP header.</w:t>
      </w:r>
    </w:p>
    <w:p w:rsidR="00A17324" w:rsidRDefault="00A17324" w:rsidP="00A17324">
      <w:pPr>
        <w:pStyle w:val="20"/>
        <w:tabs>
          <w:tab w:val="clear" w:pos="-1374"/>
          <w:tab w:val="num" w:pos="0"/>
        </w:tabs>
        <w:ind w:left="0" w:firstLine="0"/>
      </w:pPr>
      <w:proofErr w:type="spellStart"/>
      <w:r>
        <w:lastRenderedPageBreak/>
        <w:t>QoS</w:t>
      </w:r>
      <w:proofErr w:type="spellEnd"/>
      <w:r>
        <w:t xml:space="preserve"> flow to DRB remapping/end marker mechanism</w:t>
      </w:r>
    </w:p>
    <w:p w:rsidR="00C11C52" w:rsidRPr="00A17324" w:rsidRDefault="000212BD" w:rsidP="00381FD2">
      <w:pPr>
        <w:pStyle w:val="a0"/>
        <w:rPr>
          <w:rFonts w:eastAsiaTheme="minorEastAsia"/>
          <w:lang w:eastAsia="zh-CN"/>
        </w:rPr>
      </w:pPr>
      <w:r>
        <w:rPr>
          <w:rFonts w:eastAsiaTheme="minorEastAsia"/>
          <w:lang w:eastAsia="zh-CN"/>
        </w:rPr>
        <w:t xml:space="preserve">When the network </w:t>
      </w:r>
      <w:r w:rsidR="00512DD9">
        <w:rPr>
          <w:rFonts w:eastAsiaTheme="minorEastAsia" w:hint="eastAsia"/>
          <w:lang w:eastAsia="zh-CN"/>
        </w:rPr>
        <w:t>configure</w:t>
      </w:r>
      <w:r w:rsidR="00512DD9">
        <w:rPr>
          <w:rFonts w:eastAsiaTheme="minorEastAsia"/>
          <w:lang w:eastAsia="zh-CN"/>
        </w:rPr>
        <w:t xml:space="preserve">s </w:t>
      </w:r>
      <w:proofErr w:type="spellStart"/>
      <w:r>
        <w:rPr>
          <w:rFonts w:eastAsiaTheme="minorEastAsia"/>
          <w:lang w:eastAsia="zh-CN"/>
        </w:rPr>
        <w:t>QoS</w:t>
      </w:r>
      <w:proofErr w:type="spellEnd"/>
      <w:r>
        <w:rPr>
          <w:rFonts w:eastAsiaTheme="minorEastAsia"/>
          <w:lang w:eastAsia="zh-CN"/>
        </w:rPr>
        <w:t xml:space="preserve"> flow to be remapped to another </w:t>
      </w:r>
      <w:r w:rsidR="00745E95">
        <w:rPr>
          <w:rFonts w:eastAsiaTheme="minorEastAsia"/>
          <w:lang w:eastAsia="zh-CN"/>
        </w:rPr>
        <w:t xml:space="preserve">DRB, there shall be a mechanism to ensure </w:t>
      </w:r>
      <w:r w:rsidR="00502E9C">
        <w:rPr>
          <w:rFonts w:eastAsiaTheme="minorEastAsia"/>
          <w:lang w:eastAsia="zh-CN"/>
        </w:rPr>
        <w:t>in</w:t>
      </w:r>
      <w:r w:rsidR="00502E9C">
        <w:rPr>
          <w:rFonts w:eastAsiaTheme="minorEastAsia" w:hint="eastAsia"/>
          <w:lang w:eastAsia="zh-CN"/>
        </w:rPr>
        <w:t>-</w:t>
      </w:r>
      <w:r w:rsidR="002513E6">
        <w:rPr>
          <w:rFonts w:eastAsiaTheme="minorEastAsia"/>
          <w:lang w:eastAsia="zh-CN"/>
        </w:rPr>
        <w:t>order delivery in NR UL transmission</w:t>
      </w:r>
      <w:r w:rsidR="00D113C3">
        <w:rPr>
          <w:rFonts w:eastAsiaTheme="minorEastAsia"/>
          <w:lang w:eastAsia="zh-CN"/>
        </w:rPr>
        <w:t xml:space="preserve">. </w:t>
      </w:r>
      <w:r w:rsidR="002513E6">
        <w:rPr>
          <w:rFonts w:eastAsiaTheme="minorEastAsia"/>
          <w:lang w:eastAsia="zh-CN"/>
        </w:rPr>
        <w:t>In [2], we provided a figure to demonstrate how out-of order delivery happens as below:</w:t>
      </w:r>
    </w:p>
    <w:p w:rsidR="00622F33" w:rsidRDefault="000E1ECF" w:rsidP="00745E95">
      <w:pPr>
        <w:pStyle w:val="a0"/>
        <w:jc w:val="center"/>
      </w:pPr>
      <w:r>
        <w:object w:dxaOrig="6320" w:dyaOrig="6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204.7pt" o:ole="">
            <v:imagedata r:id="rId9" o:title=""/>
          </v:shape>
          <o:OLEObject Type="Embed" ProgID="Visio.Drawing.11" ShapeID="_x0000_i1025" DrawAspect="Content" ObjectID="_1611728647" r:id="rId10"/>
        </w:object>
      </w:r>
    </w:p>
    <w:p w:rsidR="00D113C3" w:rsidRDefault="00D113C3" w:rsidP="00745E95">
      <w:pPr>
        <w:pStyle w:val="a0"/>
        <w:jc w:val="center"/>
        <w:rPr>
          <w:rFonts w:eastAsiaTheme="minorEastAsia"/>
          <w:lang w:eastAsia="zh-CN"/>
        </w:rPr>
      </w:pPr>
      <w:r>
        <w:t>Figure 1: out of order delivery problem without EM</w:t>
      </w:r>
    </w:p>
    <w:p w:rsidR="00D113C3" w:rsidRDefault="00D113C3" w:rsidP="00381FD2">
      <w:pPr>
        <w:pStyle w:val="a0"/>
        <w:rPr>
          <w:rFonts w:eastAsiaTheme="minorEastAsia"/>
          <w:lang w:eastAsia="zh-CN"/>
        </w:rPr>
      </w:pPr>
      <w:r>
        <w:rPr>
          <w:rFonts w:eastAsiaTheme="minorEastAsia"/>
          <w:lang w:eastAsia="zh-CN"/>
        </w:rPr>
        <w:t xml:space="preserve">In the figure above, </w:t>
      </w:r>
      <w:r w:rsidR="000E1ECF">
        <w:rPr>
          <w:rFonts w:eastAsiaTheme="minorEastAsia"/>
          <w:lang w:eastAsia="zh-CN"/>
        </w:rPr>
        <w:t xml:space="preserve">when </w:t>
      </w:r>
      <w:proofErr w:type="spellStart"/>
      <w:r w:rsidR="000E1ECF">
        <w:rPr>
          <w:rFonts w:eastAsiaTheme="minorEastAsia"/>
          <w:lang w:eastAsia="zh-CN"/>
        </w:rPr>
        <w:t>QoS</w:t>
      </w:r>
      <w:proofErr w:type="spellEnd"/>
      <w:r w:rsidR="000E1ECF">
        <w:rPr>
          <w:rFonts w:eastAsiaTheme="minorEastAsia"/>
          <w:lang w:eastAsia="zh-CN"/>
        </w:rPr>
        <w:t xml:space="preserve"> flow 2 is remapped from DRB1 to DRB2, packet 2 may be re-transmitted to DRB1 in the latter of the transmission of packet 4&amp;5. Hence we need an end marker sent from UE to DRB1 to indicate the end of the transmission of </w:t>
      </w:r>
      <w:proofErr w:type="spellStart"/>
      <w:r w:rsidR="000E1ECF">
        <w:rPr>
          <w:rFonts w:eastAsiaTheme="minorEastAsia"/>
          <w:lang w:eastAsia="zh-CN"/>
        </w:rPr>
        <w:t>QoS</w:t>
      </w:r>
      <w:proofErr w:type="spellEnd"/>
      <w:r w:rsidR="000E1ECF">
        <w:rPr>
          <w:rFonts w:eastAsiaTheme="minorEastAsia"/>
          <w:lang w:eastAsia="zh-CN"/>
        </w:rPr>
        <w:t xml:space="preserve"> flow 2 in DRB1. This end marker based solution is necessary in </w:t>
      </w:r>
      <w:proofErr w:type="spellStart"/>
      <w:r w:rsidR="000E1ECF">
        <w:rPr>
          <w:rFonts w:eastAsiaTheme="minorEastAsia"/>
          <w:lang w:eastAsia="zh-CN"/>
        </w:rPr>
        <w:t>Uu</w:t>
      </w:r>
      <w:proofErr w:type="spellEnd"/>
      <w:r w:rsidR="000E1ECF">
        <w:rPr>
          <w:rFonts w:eastAsiaTheme="minorEastAsia"/>
          <w:lang w:eastAsia="zh-CN"/>
        </w:rPr>
        <w:t xml:space="preserve"> interface because </w:t>
      </w:r>
      <w:r w:rsidR="00AA26E1">
        <w:rPr>
          <w:rFonts w:eastAsiaTheme="minorEastAsia"/>
          <w:lang w:eastAsia="zh-CN"/>
        </w:rPr>
        <w:t xml:space="preserve">from the point view of the UE, the remapping command is sent from </w:t>
      </w:r>
      <w:proofErr w:type="spellStart"/>
      <w:r w:rsidR="00AA26E1">
        <w:rPr>
          <w:rFonts w:eastAsiaTheme="minorEastAsia"/>
          <w:lang w:eastAsia="zh-CN"/>
        </w:rPr>
        <w:t>gNB</w:t>
      </w:r>
      <w:proofErr w:type="spellEnd"/>
      <w:r w:rsidR="00AA26E1">
        <w:rPr>
          <w:rFonts w:eastAsiaTheme="minorEastAsia"/>
          <w:lang w:eastAsia="zh-CN"/>
        </w:rPr>
        <w:t xml:space="preserve"> unexpected, probably happens when the transmission toward DRB1 is ongoing.  Nevertheless in </w:t>
      </w:r>
      <w:r w:rsidR="00D86D7B">
        <w:rPr>
          <w:rFonts w:eastAsiaTheme="minorEastAsia"/>
          <w:lang w:eastAsia="zh-CN"/>
        </w:rPr>
        <w:t>SL V2X communication</w:t>
      </w:r>
      <w:r w:rsidR="00AA26E1">
        <w:rPr>
          <w:rFonts w:eastAsiaTheme="minorEastAsia"/>
          <w:lang w:eastAsia="zh-CN"/>
        </w:rPr>
        <w:t xml:space="preserve">, </w:t>
      </w:r>
      <w:r w:rsidR="00D86D7B">
        <w:rPr>
          <w:rFonts w:eastAsiaTheme="minorEastAsia"/>
          <w:lang w:eastAsia="zh-CN"/>
        </w:rPr>
        <w:t>there is no re-ordering requirement indeed, so the end marker mechanism is unnecessary in SL V2X communication.</w:t>
      </w:r>
    </w:p>
    <w:p w:rsidR="00D86D7B" w:rsidRDefault="00D86D7B" w:rsidP="00D86D7B">
      <w:pPr>
        <w:pStyle w:val="a0"/>
        <w:rPr>
          <w:rFonts w:eastAsiaTheme="minorEastAsia"/>
          <w:b/>
          <w:lang w:eastAsia="zh-CN"/>
        </w:rPr>
      </w:pPr>
      <w:r w:rsidRPr="00D86D7B">
        <w:rPr>
          <w:rFonts w:eastAsiaTheme="minorEastAsia"/>
          <w:b/>
          <w:lang w:eastAsia="zh-CN"/>
        </w:rPr>
        <w:t>Observation 5: End marker mechanism is unnecessary in SL V2X communication.</w:t>
      </w:r>
    </w:p>
    <w:p w:rsidR="006F48C8" w:rsidRDefault="006F48C8" w:rsidP="006F48C8">
      <w:pPr>
        <w:pStyle w:val="a0"/>
        <w:rPr>
          <w:lang w:eastAsia="zh-CN"/>
        </w:rPr>
      </w:pPr>
      <w:r>
        <w:rPr>
          <w:lang w:eastAsia="zh-CN"/>
        </w:rPr>
        <w:t xml:space="preserve">From the above analysis, we can see that the reflective mapping function and the end marker remapping mechanism of SDAP </w:t>
      </w:r>
      <w:proofErr w:type="spellStart"/>
      <w:r>
        <w:rPr>
          <w:lang w:eastAsia="zh-CN"/>
        </w:rPr>
        <w:t>sublayer</w:t>
      </w:r>
      <w:proofErr w:type="spellEnd"/>
      <w:r>
        <w:rPr>
          <w:lang w:eastAsia="zh-CN"/>
        </w:rPr>
        <w:t xml:space="preserve"> are not needed indeed. </w:t>
      </w:r>
      <w:proofErr w:type="spellStart"/>
      <w:r>
        <w:rPr>
          <w:lang w:eastAsia="zh-CN"/>
        </w:rPr>
        <w:t>QoS</w:t>
      </w:r>
      <w:proofErr w:type="spellEnd"/>
      <w:r>
        <w:rPr>
          <w:lang w:eastAsia="zh-CN"/>
        </w:rPr>
        <w:t xml:space="preserve"> flow to SLRB mapping function may be needed, with no SDAP header introduced in the </w:t>
      </w:r>
      <w:proofErr w:type="spellStart"/>
      <w:r>
        <w:rPr>
          <w:lang w:eastAsia="zh-CN"/>
        </w:rPr>
        <w:t>Sidelink</w:t>
      </w:r>
      <w:proofErr w:type="spellEnd"/>
      <w:r>
        <w:rPr>
          <w:lang w:eastAsia="zh-CN"/>
        </w:rPr>
        <w:t xml:space="preserve"> interface. So this mapping function can be implemented internal</w:t>
      </w:r>
      <w:r w:rsidR="008F2CF8">
        <w:rPr>
          <w:rFonts w:eastAsiaTheme="minorEastAsia" w:hint="eastAsia"/>
          <w:lang w:eastAsia="zh-CN"/>
        </w:rPr>
        <w:t>ly in</w:t>
      </w:r>
      <w:r>
        <w:rPr>
          <w:lang w:eastAsia="zh-CN"/>
        </w:rPr>
        <w:t xml:space="preserve"> the V2X UE, unseen by the peer UE. </w:t>
      </w:r>
    </w:p>
    <w:p w:rsidR="006F48C8" w:rsidRDefault="006F48C8" w:rsidP="006F48C8">
      <w:pPr>
        <w:pStyle w:val="a0"/>
        <w:rPr>
          <w:rFonts w:eastAsiaTheme="minorEastAsia"/>
          <w:b/>
          <w:lang w:eastAsia="zh-CN"/>
        </w:rPr>
      </w:pPr>
      <w:r>
        <w:rPr>
          <w:rFonts w:eastAsiaTheme="minorEastAsia" w:hint="eastAsia"/>
          <w:b/>
          <w:lang w:eastAsia="zh-CN"/>
        </w:rPr>
        <w:t xml:space="preserve">Proposal 1: For NR </w:t>
      </w:r>
      <w:proofErr w:type="spellStart"/>
      <w:r>
        <w:rPr>
          <w:rFonts w:eastAsiaTheme="minorEastAsia" w:hint="eastAsia"/>
          <w:b/>
          <w:lang w:eastAsia="zh-CN"/>
        </w:rPr>
        <w:t>sidelink</w:t>
      </w:r>
      <w:proofErr w:type="spellEnd"/>
      <w:r>
        <w:rPr>
          <w:rFonts w:eastAsiaTheme="minorEastAsia" w:hint="eastAsia"/>
          <w:b/>
          <w:lang w:eastAsia="zh-CN"/>
        </w:rPr>
        <w:t xml:space="preserve"> UP protocol stack, SDAP layer does not needs to be supported.</w:t>
      </w:r>
    </w:p>
    <w:p w:rsidR="006F48C8" w:rsidRDefault="00E3725B" w:rsidP="00FC27DB">
      <w:pPr>
        <w:pStyle w:val="1"/>
        <w:jc w:val="both"/>
      </w:pPr>
      <w:r>
        <w:t>Conclusion</w:t>
      </w:r>
    </w:p>
    <w:p w:rsidR="006F48C8" w:rsidRDefault="006F48C8" w:rsidP="006F48C8">
      <w:pPr>
        <w:pStyle w:val="a0"/>
        <w:rPr>
          <w:lang w:eastAsia="zh-CN"/>
        </w:rPr>
      </w:pPr>
      <w:r>
        <w:rPr>
          <w:lang w:eastAsia="zh-CN"/>
        </w:rPr>
        <w:t xml:space="preserve">In this paper, we further study the function and mechanisms of SDAP </w:t>
      </w:r>
      <w:proofErr w:type="spellStart"/>
      <w:r>
        <w:rPr>
          <w:lang w:eastAsia="zh-CN"/>
        </w:rPr>
        <w:t>sublayer</w:t>
      </w:r>
      <w:proofErr w:type="spellEnd"/>
      <w:r>
        <w:rPr>
          <w:lang w:eastAsia="zh-CN"/>
        </w:rPr>
        <w:t>, and we have the following observations and proposal:</w:t>
      </w:r>
    </w:p>
    <w:p w:rsidR="006F48C8" w:rsidRPr="00E12D40" w:rsidRDefault="006F48C8" w:rsidP="006F48C8">
      <w:pPr>
        <w:pStyle w:val="a0"/>
        <w:rPr>
          <w:rFonts w:eastAsiaTheme="minorEastAsia"/>
          <w:b/>
          <w:lang w:eastAsia="zh-CN"/>
        </w:rPr>
      </w:pPr>
      <w:r w:rsidRPr="00E12D40">
        <w:rPr>
          <w:rFonts w:eastAsiaTheme="minorEastAsia"/>
          <w:b/>
          <w:lang w:eastAsia="zh-CN"/>
        </w:rPr>
        <w:t xml:space="preserve">Observation 1: the motivation of SDAP layer is to </w:t>
      </w:r>
      <w:r>
        <w:rPr>
          <w:rFonts w:eastAsiaTheme="minorEastAsia"/>
          <w:b/>
          <w:lang w:eastAsia="zh-CN"/>
        </w:rPr>
        <w:t>implement</w:t>
      </w:r>
      <w:r w:rsidRPr="00E12D40">
        <w:rPr>
          <w:rFonts w:eastAsiaTheme="minorEastAsia"/>
          <w:b/>
          <w:lang w:eastAsia="zh-CN"/>
        </w:rPr>
        <w:t xml:space="preserve"> reflective </w:t>
      </w:r>
      <w:proofErr w:type="spellStart"/>
      <w:r w:rsidRPr="00E12D40">
        <w:rPr>
          <w:rFonts w:eastAsiaTheme="minorEastAsia"/>
          <w:b/>
          <w:lang w:eastAsia="zh-CN"/>
        </w:rPr>
        <w:t>QoS</w:t>
      </w:r>
      <w:proofErr w:type="spellEnd"/>
      <w:r w:rsidRPr="00E12D40">
        <w:rPr>
          <w:rFonts w:eastAsiaTheme="minorEastAsia"/>
          <w:b/>
          <w:lang w:eastAsia="zh-CN"/>
        </w:rPr>
        <w:t xml:space="preserve"> in NR </w:t>
      </w:r>
      <w:proofErr w:type="spellStart"/>
      <w:r w:rsidRPr="00E12D40">
        <w:rPr>
          <w:rFonts w:eastAsiaTheme="minorEastAsia"/>
          <w:b/>
          <w:lang w:eastAsia="zh-CN"/>
        </w:rPr>
        <w:t>Uu</w:t>
      </w:r>
      <w:proofErr w:type="spellEnd"/>
      <w:r w:rsidRPr="00E12D40">
        <w:rPr>
          <w:rFonts w:eastAsiaTheme="minorEastAsia"/>
          <w:b/>
          <w:lang w:eastAsia="zh-CN"/>
        </w:rPr>
        <w:t xml:space="preserve"> interface. </w:t>
      </w:r>
    </w:p>
    <w:p w:rsidR="006F48C8" w:rsidRPr="00E12D40" w:rsidRDefault="006F48C8" w:rsidP="006F48C8">
      <w:pPr>
        <w:pStyle w:val="a0"/>
        <w:rPr>
          <w:rFonts w:eastAsiaTheme="minorEastAsia"/>
          <w:b/>
          <w:lang w:eastAsia="zh-CN"/>
        </w:rPr>
      </w:pPr>
      <w:r w:rsidRPr="00E12D40">
        <w:rPr>
          <w:rFonts w:eastAsiaTheme="minorEastAsia"/>
          <w:b/>
          <w:lang w:eastAsia="zh-CN"/>
        </w:rPr>
        <w:t xml:space="preserve">Observation </w:t>
      </w:r>
      <w:r>
        <w:rPr>
          <w:rFonts w:eastAsiaTheme="minorEastAsia"/>
          <w:b/>
          <w:lang w:eastAsia="zh-CN"/>
        </w:rPr>
        <w:t>2</w:t>
      </w:r>
      <w:r w:rsidRPr="00E12D40">
        <w:rPr>
          <w:rFonts w:eastAsiaTheme="minorEastAsia"/>
          <w:b/>
          <w:lang w:eastAsia="zh-CN"/>
        </w:rPr>
        <w:t xml:space="preserve">: the </w:t>
      </w:r>
      <w:r>
        <w:rPr>
          <w:rFonts w:eastAsiaTheme="minorEastAsia"/>
          <w:b/>
          <w:lang w:eastAsia="zh-CN"/>
        </w:rPr>
        <w:t>SDAP header can be replaced by static RRC configuration, which is not a real-time reflective mapping updating approach</w:t>
      </w:r>
      <w:r w:rsidRPr="00E12D40">
        <w:rPr>
          <w:rFonts w:eastAsiaTheme="minorEastAsia"/>
          <w:b/>
          <w:lang w:eastAsia="zh-CN"/>
        </w:rPr>
        <w:t xml:space="preserve">. </w:t>
      </w:r>
    </w:p>
    <w:p w:rsidR="006F48C8" w:rsidRDefault="006F48C8" w:rsidP="006F48C8">
      <w:pPr>
        <w:pStyle w:val="a0"/>
        <w:rPr>
          <w:rFonts w:eastAsiaTheme="minorEastAsia"/>
          <w:b/>
          <w:lang w:eastAsia="zh-CN"/>
        </w:rPr>
      </w:pPr>
      <w:r w:rsidRPr="00E12D40">
        <w:rPr>
          <w:rFonts w:eastAsiaTheme="minorEastAsia"/>
          <w:b/>
          <w:lang w:eastAsia="zh-CN"/>
        </w:rPr>
        <w:t xml:space="preserve">Observation </w:t>
      </w:r>
      <w:r>
        <w:rPr>
          <w:rFonts w:eastAsiaTheme="minorEastAsia"/>
          <w:b/>
          <w:lang w:eastAsia="zh-CN"/>
        </w:rPr>
        <w:t>3</w:t>
      </w:r>
      <w:r w:rsidRPr="00E12D40">
        <w:rPr>
          <w:rFonts w:eastAsiaTheme="minorEastAsia"/>
          <w:b/>
          <w:lang w:eastAsia="zh-CN"/>
        </w:rPr>
        <w:t xml:space="preserve">: </w:t>
      </w:r>
      <w:r>
        <w:rPr>
          <w:rFonts w:eastAsiaTheme="minorEastAsia"/>
          <w:b/>
          <w:lang w:eastAsia="zh-CN"/>
        </w:rPr>
        <w:t xml:space="preserve">the reflective </w:t>
      </w:r>
      <w:proofErr w:type="spellStart"/>
      <w:r>
        <w:rPr>
          <w:rFonts w:eastAsiaTheme="minorEastAsia"/>
          <w:b/>
          <w:lang w:eastAsia="zh-CN"/>
        </w:rPr>
        <w:t>QoS</w:t>
      </w:r>
      <w:proofErr w:type="spellEnd"/>
      <w:r>
        <w:rPr>
          <w:rFonts w:eastAsiaTheme="minorEastAsia"/>
          <w:b/>
          <w:lang w:eastAsia="zh-CN"/>
        </w:rPr>
        <w:t xml:space="preserve"> mapping in </w:t>
      </w:r>
      <w:proofErr w:type="spellStart"/>
      <w:r>
        <w:rPr>
          <w:rFonts w:eastAsiaTheme="minorEastAsia"/>
          <w:b/>
          <w:lang w:eastAsia="zh-CN"/>
        </w:rPr>
        <w:t>Uu</w:t>
      </w:r>
      <w:proofErr w:type="spellEnd"/>
      <w:r>
        <w:rPr>
          <w:rFonts w:eastAsiaTheme="minorEastAsia"/>
          <w:b/>
          <w:lang w:eastAsia="zh-CN"/>
        </w:rPr>
        <w:t xml:space="preserve"> interface doesn’t apply SL communication. </w:t>
      </w:r>
    </w:p>
    <w:p w:rsidR="006F48C8" w:rsidRPr="00A17324" w:rsidRDefault="006F48C8" w:rsidP="006F48C8">
      <w:pPr>
        <w:pStyle w:val="a0"/>
        <w:rPr>
          <w:rFonts w:eastAsiaTheme="minorEastAsia"/>
          <w:b/>
          <w:lang w:eastAsia="zh-CN"/>
        </w:rPr>
      </w:pPr>
      <w:r w:rsidRPr="00A17324">
        <w:rPr>
          <w:rFonts w:eastAsiaTheme="minorEastAsia"/>
          <w:b/>
          <w:lang w:eastAsia="zh-CN"/>
        </w:rPr>
        <w:t xml:space="preserve">Observation 4: the </w:t>
      </w:r>
      <w:proofErr w:type="spellStart"/>
      <w:r w:rsidRPr="00A17324">
        <w:rPr>
          <w:rFonts w:eastAsiaTheme="minorEastAsia"/>
          <w:b/>
          <w:lang w:eastAsia="zh-CN"/>
        </w:rPr>
        <w:t>QoS</w:t>
      </w:r>
      <w:proofErr w:type="spellEnd"/>
      <w:r w:rsidRPr="00A17324">
        <w:rPr>
          <w:rFonts w:eastAsiaTheme="minorEastAsia"/>
          <w:b/>
          <w:lang w:eastAsia="zh-CN"/>
        </w:rPr>
        <w:t xml:space="preserve"> flow to DRB mapping function of SDAP doesn’t generate additional SDAP header.</w:t>
      </w:r>
    </w:p>
    <w:p w:rsidR="006F48C8" w:rsidRDefault="006F48C8" w:rsidP="006F48C8">
      <w:pPr>
        <w:pStyle w:val="a0"/>
        <w:rPr>
          <w:rFonts w:eastAsiaTheme="minorEastAsia"/>
          <w:b/>
          <w:lang w:eastAsia="zh-CN"/>
        </w:rPr>
      </w:pPr>
      <w:r w:rsidRPr="00D86D7B">
        <w:rPr>
          <w:rFonts w:eastAsiaTheme="minorEastAsia"/>
          <w:b/>
          <w:lang w:eastAsia="zh-CN"/>
        </w:rPr>
        <w:t>Observation 5: End marker mechanism is unnecessary in SL V2X communication.</w:t>
      </w:r>
    </w:p>
    <w:p w:rsidR="006F48C8" w:rsidRDefault="006F48C8" w:rsidP="006F48C8">
      <w:pPr>
        <w:pStyle w:val="a0"/>
        <w:rPr>
          <w:rFonts w:eastAsiaTheme="minorEastAsia"/>
          <w:b/>
          <w:lang w:eastAsia="zh-CN"/>
        </w:rPr>
      </w:pPr>
      <w:r>
        <w:rPr>
          <w:rFonts w:eastAsiaTheme="minorEastAsia" w:hint="eastAsia"/>
          <w:b/>
          <w:lang w:eastAsia="zh-CN"/>
        </w:rPr>
        <w:t xml:space="preserve">Proposal 1: For NR </w:t>
      </w:r>
      <w:proofErr w:type="spellStart"/>
      <w:r>
        <w:rPr>
          <w:rFonts w:eastAsiaTheme="minorEastAsia" w:hint="eastAsia"/>
          <w:b/>
          <w:lang w:eastAsia="zh-CN"/>
        </w:rPr>
        <w:t>sidelink</w:t>
      </w:r>
      <w:proofErr w:type="spellEnd"/>
      <w:r>
        <w:rPr>
          <w:rFonts w:eastAsiaTheme="minorEastAsia" w:hint="eastAsia"/>
          <w:b/>
          <w:lang w:eastAsia="zh-CN"/>
        </w:rPr>
        <w:t xml:space="preserve"> UP pr</w:t>
      </w:r>
      <w:bookmarkStart w:id="7" w:name="_GoBack"/>
      <w:bookmarkEnd w:id="7"/>
      <w:r>
        <w:rPr>
          <w:rFonts w:eastAsiaTheme="minorEastAsia" w:hint="eastAsia"/>
          <w:b/>
          <w:lang w:eastAsia="zh-CN"/>
        </w:rPr>
        <w:t>otocol stack, SDAP layer does not needs to be supported.</w:t>
      </w:r>
    </w:p>
    <w:p w:rsidR="001A3832" w:rsidRDefault="001A3832" w:rsidP="00FC27DB">
      <w:pPr>
        <w:pStyle w:val="1"/>
        <w:jc w:val="both"/>
      </w:pPr>
      <w:r>
        <w:rPr>
          <w:rFonts w:hint="eastAsia"/>
        </w:rPr>
        <w:t>Reference</w:t>
      </w:r>
    </w:p>
    <w:p w:rsidR="00A5694F" w:rsidRDefault="006E0DC6" w:rsidP="00EE17D9">
      <w:pPr>
        <w:pStyle w:val="a0"/>
        <w:numPr>
          <w:ilvl w:val="0"/>
          <w:numId w:val="7"/>
        </w:numPr>
        <w:rPr>
          <w:lang w:val="fr-FR"/>
        </w:rPr>
      </w:pPr>
      <w:bookmarkStart w:id="8" w:name="_Ref516745796"/>
      <w:bookmarkStart w:id="9" w:name="_Ref520366874"/>
      <w:bookmarkStart w:id="10" w:name="_Ref513539344"/>
      <w:r w:rsidRPr="00EA525C">
        <w:rPr>
          <w:lang w:val="fr-FR"/>
        </w:rPr>
        <w:t>R</w:t>
      </w:r>
      <w:r w:rsidR="00EA525C" w:rsidRPr="00EA525C">
        <w:rPr>
          <w:rFonts w:eastAsiaTheme="minorEastAsia" w:hint="eastAsia"/>
          <w:lang w:val="fr-FR" w:eastAsia="zh-CN"/>
        </w:rPr>
        <w:t>P</w:t>
      </w:r>
      <w:r w:rsidRPr="00EA525C">
        <w:rPr>
          <w:lang w:val="fr-FR"/>
        </w:rPr>
        <w:t>-18</w:t>
      </w:r>
      <w:r w:rsidR="00EA525C" w:rsidRPr="00EA525C">
        <w:rPr>
          <w:rFonts w:eastAsiaTheme="minorEastAsia" w:hint="eastAsia"/>
          <w:lang w:val="fr-FR" w:eastAsia="zh-CN"/>
        </w:rPr>
        <w:t>1480</w:t>
      </w:r>
      <w:r w:rsidR="00DE30BF" w:rsidRPr="00EA525C">
        <w:rPr>
          <w:rFonts w:eastAsiaTheme="minorEastAsia" w:hint="eastAsia"/>
          <w:lang w:val="fr-FR" w:eastAsia="zh-CN"/>
        </w:rPr>
        <w:t xml:space="preserve"> </w:t>
      </w:r>
      <w:bookmarkEnd w:id="8"/>
      <w:r w:rsidR="00DE30BF" w:rsidRPr="00EA525C">
        <w:rPr>
          <w:rFonts w:hint="eastAsia"/>
          <w:lang w:val="fr-FR"/>
        </w:rPr>
        <w:t xml:space="preserve"> </w:t>
      </w:r>
      <w:bookmarkEnd w:id="9"/>
      <w:r w:rsidR="00EA525C" w:rsidRPr="00EA525C">
        <w:rPr>
          <w:lang w:val="fr-FR"/>
        </w:rPr>
        <w:t>New SID: Study on NR V2X</w:t>
      </w:r>
      <w:bookmarkEnd w:id="10"/>
    </w:p>
    <w:p w:rsidR="002513E6" w:rsidRPr="002513E6" w:rsidRDefault="002513E6" w:rsidP="00EE17D9">
      <w:pPr>
        <w:pStyle w:val="a0"/>
        <w:numPr>
          <w:ilvl w:val="0"/>
          <w:numId w:val="7"/>
        </w:numPr>
        <w:rPr>
          <w:rFonts w:eastAsiaTheme="minorEastAsia"/>
          <w:lang w:val="fr-FR" w:eastAsia="zh-CN"/>
        </w:rPr>
      </w:pPr>
      <w:r w:rsidRPr="002513E6">
        <w:rPr>
          <w:rFonts w:eastAsiaTheme="minorEastAsia"/>
          <w:lang w:val="fr-FR" w:eastAsia="zh-CN"/>
        </w:rPr>
        <w:lastRenderedPageBreak/>
        <w:t>R2-1804490</w:t>
      </w:r>
      <w:r>
        <w:rPr>
          <w:rFonts w:eastAsiaTheme="minorEastAsia"/>
          <w:lang w:val="fr-FR" w:eastAsia="zh-CN"/>
        </w:rPr>
        <w:t xml:space="preserve"> </w:t>
      </w:r>
      <w:bookmarkStart w:id="11" w:name="OLE_LINK11"/>
      <w:bookmarkStart w:id="12" w:name="OLE_LINK12"/>
      <w:r>
        <w:rPr>
          <w:rFonts w:eastAsiaTheme="minorEastAsia"/>
          <w:lang w:val="fr-FR" w:eastAsia="zh-CN"/>
        </w:rPr>
        <w:t xml:space="preserve">  </w:t>
      </w:r>
      <w:r w:rsidRPr="002513E6">
        <w:rPr>
          <w:rFonts w:eastAsiaTheme="minorEastAsia" w:hint="eastAsia"/>
          <w:lang w:val="fr-FR" w:eastAsia="zh-CN"/>
        </w:rPr>
        <w:t>QoS re-mapping of QoS flow and DRB</w:t>
      </w:r>
      <w:bookmarkEnd w:id="11"/>
      <w:bookmarkEnd w:id="12"/>
      <w:r w:rsidRPr="002513E6">
        <w:rPr>
          <w:rFonts w:eastAsiaTheme="minorEastAsia"/>
          <w:lang w:val="fr-FR" w:eastAsia="zh-CN"/>
        </w:rPr>
        <w:t>, CATT</w:t>
      </w:r>
    </w:p>
    <w:sectPr w:rsidR="002513E6" w:rsidRPr="002513E6"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0E3" w:rsidRDefault="000250E3">
      <w:r>
        <w:separator/>
      </w:r>
    </w:p>
  </w:endnote>
  <w:endnote w:type="continuationSeparator" w:id="0">
    <w:p w:rsidR="000250E3" w:rsidRDefault="0002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D077F">
      <w:rPr>
        <w:rStyle w:val="ae"/>
        <w:noProof/>
      </w:rPr>
      <w:t>2</w:t>
    </w:r>
    <w:r>
      <w:rPr>
        <w:rStyle w:val="ae"/>
      </w:rPr>
      <w:fldChar w:fldCharType="end"/>
    </w:r>
  </w:p>
  <w:p w:rsidR="004B3885" w:rsidRPr="00977F1F" w:rsidRDefault="004B3885" w:rsidP="00EE17D9">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0E3" w:rsidRDefault="000250E3">
      <w:r>
        <w:separator/>
      </w:r>
    </w:p>
  </w:footnote>
  <w:footnote w:type="continuationSeparator" w:id="0">
    <w:p w:rsidR="000250E3" w:rsidRDefault="00025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4">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5">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6"/>
  </w:num>
  <w:num w:numId="3">
    <w:abstractNumId w:val="16"/>
  </w:num>
  <w:num w:numId="4">
    <w:abstractNumId w:val="12"/>
  </w:num>
  <w:num w:numId="5">
    <w:abstractNumId w:val="29"/>
  </w:num>
  <w:num w:numId="6">
    <w:abstractNumId w:val="20"/>
  </w:num>
  <w:num w:numId="7">
    <w:abstractNumId w:val="18"/>
  </w:num>
  <w:num w:numId="8">
    <w:abstractNumId w:val="17"/>
  </w:num>
  <w:num w:numId="9">
    <w:abstractNumId w:val="10"/>
  </w:num>
  <w:num w:numId="10">
    <w:abstractNumId w:val="21"/>
  </w:num>
  <w:num w:numId="11">
    <w:abstractNumId w:val="22"/>
  </w:num>
  <w:num w:numId="12">
    <w:abstractNumId w:val="9"/>
  </w:num>
  <w:num w:numId="13">
    <w:abstractNumId w:val="0"/>
  </w:num>
  <w:num w:numId="14">
    <w:abstractNumId w:val="15"/>
  </w:num>
  <w:num w:numId="15">
    <w:abstractNumId w:val="8"/>
  </w:num>
  <w:num w:numId="16">
    <w:abstractNumId w:val="28"/>
  </w:num>
  <w:num w:numId="17">
    <w:abstractNumId w:val="28"/>
  </w:num>
  <w:num w:numId="18">
    <w:abstractNumId w:val="19"/>
  </w:num>
  <w:num w:numId="19">
    <w:abstractNumId w:val="1"/>
  </w:num>
  <w:num w:numId="20">
    <w:abstractNumId w:val="4"/>
  </w:num>
  <w:num w:numId="21">
    <w:abstractNumId w:val="14"/>
  </w:num>
  <w:num w:numId="22">
    <w:abstractNumId w:val="25"/>
  </w:num>
  <w:num w:numId="23">
    <w:abstractNumId w:val="5"/>
  </w:num>
  <w:num w:numId="24">
    <w:abstractNumId w:val="30"/>
  </w:num>
  <w:num w:numId="25">
    <w:abstractNumId w:val="7"/>
  </w:num>
  <w:num w:numId="26">
    <w:abstractNumId w:val="24"/>
  </w:num>
  <w:num w:numId="27">
    <w:abstractNumId w:val="13"/>
  </w:num>
  <w:num w:numId="28">
    <w:abstractNumId w:val="2"/>
  </w:num>
  <w:num w:numId="29">
    <w:abstractNumId w:val="28"/>
  </w:num>
  <w:num w:numId="30">
    <w:abstractNumId w:val="27"/>
  </w:num>
  <w:num w:numId="31">
    <w:abstractNumId w:val="6"/>
  </w:num>
  <w:num w:numId="32">
    <w:abstractNumId w:val="3"/>
  </w:num>
  <w:num w:numId="33">
    <w:abstractNumId w:val="28"/>
  </w:num>
  <w:num w:numId="34">
    <w:abstractNumId w:val="23"/>
  </w:num>
  <w:num w:numId="35">
    <w:abstractNumId w:val="11"/>
  </w:num>
  <w:num w:numId="36">
    <w:abstractNumId w:val="28"/>
  </w:num>
  <w:num w:numId="3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2BD"/>
    <w:rsid w:val="0002139B"/>
    <w:rsid w:val="0002195F"/>
    <w:rsid w:val="00022738"/>
    <w:rsid w:val="00022FB2"/>
    <w:rsid w:val="000250E3"/>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E49"/>
    <w:rsid w:val="0005729B"/>
    <w:rsid w:val="000575A9"/>
    <w:rsid w:val="00057B7E"/>
    <w:rsid w:val="00060DF6"/>
    <w:rsid w:val="00062531"/>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42B"/>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919"/>
    <w:rsid w:val="000D4ABD"/>
    <w:rsid w:val="000D4E1E"/>
    <w:rsid w:val="000D5C4A"/>
    <w:rsid w:val="000D64DD"/>
    <w:rsid w:val="000D746F"/>
    <w:rsid w:val="000D78A4"/>
    <w:rsid w:val="000E063A"/>
    <w:rsid w:val="000E0818"/>
    <w:rsid w:val="000E130E"/>
    <w:rsid w:val="000E1ECF"/>
    <w:rsid w:val="000E3AE2"/>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045"/>
    <w:rsid w:val="00115CE3"/>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0C43"/>
    <w:rsid w:val="001318F6"/>
    <w:rsid w:val="00131C3F"/>
    <w:rsid w:val="0013215E"/>
    <w:rsid w:val="00133013"/>
    <w:rsid w:val="0013363D"/>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592E"/>
    <w:rsid w:val="00186372"/>
    <w:rsid w:val="00186741"/>
    <w:rsid w:val="0018753B"/>
    <w:rsid w:val="00187565"/>
    <w:rsid w:val="00187689"/>
    <w:rsid w:val="001906FF"/>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073"/>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6AE3"/>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091"/>
    <w:rsid w:val="0020399E"/>
    <w:rsid w:val="00204504"/>
    <w:rsid w:val="002046BA"/>
    <w:rsid w:val="002048B9"/>
    <w:rsid w:val="00204CCD"/>
    <w:rsid w:val="0020540C"/>
    <w:rsid w:val="002055F4"/>
    <w:rsid w:val="00205686"/>
    <w:rsid w:val="00205C65"/>
    <w:rsid w:val="002072C1"/>
    <w:rsid w:val="00207309"/>
    <w:rsid w:val="0020799E"/>
    <w:rsid w:val="00207B3E"/>
    <w:rsid w:val="002103D9"/>
    <w:rsid w:val="00210453"/>
    <w:rsid w:val="0021259F"/>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66CB"/>
    <w:rsid w:val="002270A2"/>
    <w:rsid w:val="00231E3A"/>
    <w:rsid w:val="002328ED"/>
    <w:rsid w:val="00232A82"/>
    <w:rsid w:val="00233084"/>
    <w:rsid w:val="00233C8E"/>
    <w:rsid w:val="00234DB0"/>
    <w:rsid w:val="002350B0"/>
    <w:rsid w:val="00235E21"/>
    <w:rsid w:val="002362AC"/>
    <w:rsid w:val="00237DC5"/>
    <w:rsid w:val="0024043B"/>
    <w:rsid w:val="0024144A"/>
    <w:rsid w:val="00241C61"/>
    <w:rsid w:val="00242895"/>
    <w:rsid w:val="00242C64"/>
    <w:rsid w:val="00243CBC"/>
    <w:rsid w:val="0024432B"/>
    <w:rsid w:val="002445AD"/>
    <w:rsid w:val="00245C97"/>
    <w:rsid w:val="00245DCA"/>
    <w:rsid w:val="00245E95"/>
    <w:rsid w:val="0024673E"/>
    <w:rsid w:val="0024746E"/>
    <w:rsid w:val="00247BC4"/>
    <w:rsid w:val="00247D86"/>
    <w:rsid w:val="00250C11"/>
    <w:rsid w:val="002511FB"/>
    <w:rsid w:val="002513E6"/>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789"/>
    <w:rsid w:val="002630EC"/>
    <w:rsid w:val="002636C1"/>
    <w:rsid w:val="002648B0"/>
    <w:rsid w:val="00264D04"/>
    <w:rsid w:val="00266294"/>
    <w:rsid w:val="00266DF1"/>
    <w:rsid w:val="00267B78"/>
    <w:rsid w:val="00267C59"/>
    <w:rsid w:val="00270AB2"/>
    <w:rsid w:val="002736C7"/>
    <w:rsid w:val="002740A8"/>
    <w:rsid w:val="00275303"/>
    <w:rsid w:val="002761BF"/>
    <w:rsid w:val="002767E1"/>
    <w:rsid w:val="00277A2C"/>
    <w:rsid w:val="00281791"/>
    <w:rsid w:val="0028336D"/>
    <w:rsid w:val="002838FA"/>
    <w:rsid w:val="00286574"/>
    <w:rsid w:val="002911A8"/>
    <w:rsid w:val="00291F06"/>
    <w:rsid w:val="00292717"/>
    <w:rsid w:val="00292FFC"/>
    <w:rsid w:val="002935D4"/>
    <w:rsid w:val="00294534"/>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133C"/>
    <w:rsid w:val="002C197B"/>
    <w:rsid w:val="002C1B2F"/>
    <w:rsid w:val="002C1F7D"/>
    <w:rsid w:val="002C31CF"/>
    <w:rsid w:val="002C4588"/>
    <w:rsid w:val="002C5799"/>
    <w:rsid w:val="002C6318"/>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F3C"/>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11A0"/>
    <w:rsid w:val="00351D5C"/>
    <w:rsid w:val="00354DC0"/>
    <w:rsid w:val="00356D2E"/>
    <w:rsid w:val="00357000"/>
    <w:rsid w:val="003602D1"/>
    <w:rsid w:val="00360649"/>
    <w:rsid w:val="0036084D"/>
    <w:rsid w:val="0036099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665D"/>
    <w:rsid w:val="003870EF"/>
    <w:rsid w:val="003875CF"/>
    <w:rsid w:val="00391A86"/>
    <w:rsid w:val="00393474"/>
    <w:rsid w:val="003938EF"/>
    <w:rsid w:val="00393B83"/>
    <w:rsid w:val="00393F82"/>
    <w:rsid w:val="003943A2"/>
    <w:rsid w:val="003949ED"/>
    <w:rsid w:val="00396448"/>
    <w:rsid w:val="00397836"/>
    <w:rsid w:val="003A00B7"/>
    <w:rsid w:val="003A0330"/>
    <w:rsid w:val="003A11DF"/>
    <w:rsid w:val="003A12B3"/>
    <w:rsid w:val="003A1B34"/>
    <w:rsid w:val="003A23A1"/>
    <w:rsid w:val="003A435A"/>
    <w:rsid w:val="003A5239"/>
    <w:rsid w:val="003A6A56"/>
    <w:rsid w:val="003A72CD"/>
    <w:rsid w:val="003A7426"/>
    <w:rsid w:val="003A77AA"/>
    <w:rsid w:val="003A787B"/>
    <w:rsid w:val="003B066C"/>
    <w:rsid w:val="003B1506"/>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9AA"/>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8C9"/>
    <w:rsid w:val="00451022"/>
    <w:rsid w:val="00453F03"/>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D6F85"/>
    <w:rsid w:val="004E104F"/>
    <w:rsid w:val="004E186D"/>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2E9C"/>
    <w:rsid w:val="00503553"/>
    <w:rsid w:val="0050384A"/>
    <w:rsid w:val="00503DFE"/>
    <w:rsid w:val="0050408E"/>
    <w:rsid w:val="00505F66"/>
    <w:rsid w:val="00506F12"/>
    <w:rsid w:val="0051015F"/>
    <w:rsid w:val="0051085E"/>
    <w:rsid w:val="005115BB"/>
    <w:rsid w:val="00511706"/>
    <w:rsid w:val="005124E9"/>
    <w:rsid w:val="00512DD9"/>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AF3"/>
    <w:rsid w:val="00561D0B"/>
    <w:rsid w:val="00563E43"/>
    <w:rsid w:val="005650E7"/>
    <w:rsid w:val="00565500"/>
    <w:rsid w:val="0057085E"/>
    <w:rsid w:val="00570977"/>
    <w:rsid w:val="00571586"/>
    <w:rsid w:val="00571DFE"/>
    <w:rsid w:val="005732B4"/>
    <w:rsid w:val="005732ED"/>
    <w:rsid w:val="0057340E"/>
    <w:rsid w:val="00573BAE"/>
    <w:rsid w:val="0057433D"/>
    <w:rsid w:val="005744F0"/>
    <w:rsid w:val="0057454C"/>
    <w:rsid w:val="00575043"/>
    <w:rsid w:val="00575A0C"/>
    <w:rsid w:val="0058322B"/>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48DF"/>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6691"/>
    <w:rsid w:val="005E6BE9"/>
    <w:rsid w:val="005E70AC"/>
    <w:rsid w:val="005F0DF6"/>
    <w:rsid w:val="005F15F1"/>
    <w:rsid w:val="005F2329"/>
    <w:rsid w:val="005F2BEC"/>
    <w:rsid w:val="005F2D82"/>
    <w:rsid w:val="005F3725"/>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2F33"/>
    <w:rsid w:val="00623161"/>
    <w:rsid w:val="00623546"/>
    <w:rsid w:val="00623783"/>
    <w:rsid w:val="006241AA"/>
    <w:rsid w:val="00625048"/>
    <w:rsid w:val="0062524D"/>
    <w:rsid w:val="006255F1"/>
    <w:rsid w:val="00630525"/>
    <w:rsid w:val="00630979"/>
    <w:rsid w:val="0063123F"/>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633"/>
    <w:rsid w:val="006516D8"/>
    <w:rsid w:val="006520DA"/>
    <w:rsid w:val="006524B9"/>
    <w:rsid w:val="00653433"/>
    <w:rsid w:val="00653578"/>
    <w:rsid w:val="0065390E"/>
    <w:rsid w:val="00653B73"/>
    <w:rsid w:val="00653BCE"/>
    <w:rsid w:val="006543C7"/>
    <w:rsid w:val="00654BBA"/>
    <w:rsid w:val="00655964"/>
    <w:rsid w:val="00656E51"/>
    <w:rsid w:val="00660709"/>
    <w:rsid w:val="006611C8"/>
    <w:rsid w:val="0066176C"/>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545"/>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131"/>
    <w:rsid w:val="006B4C95"/>
    <w:rsid w:val="006B55BE"/>
    <w:rsid w:val="006B582A"/>
    <w:rsid w:val="006B62A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48C8"/>
    <w:rsid w:val="006F4DAB"/>
    <w:rsid w:val="006F58B6"/>
    <w:rsid w:val="006F6CE0"/>
    <w:rsid w:val="006F6E7E"/>
    <w:rsid w:val="006F713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11D"/>
    <w:rsid w:val="0072467C"/>
    <w:rsid w:val="00724B18"/>
    <w:rsid w:val="00726AF6"/>
    <w:rsid w:val="00727705"/>
    <w:rsid w:val="00730802"/>
    <w:rsid w:val="00730B33"/>
    <w:rsid w:val="00730BFA"/>
    <w:rsid w:val="007329AF"/>
    <w:rsid w:val="00734D12"/>
    <w:rsid w:val="007368C4"/>
    <w:rsid w:val="00736AE2"/>
    <w:rsid w:val="00736F10"/>
    <w:rsid w:val="00737D7E"/>
    <w:rsid w:val="00737FCD"/>
    <w:rsid w:val="007404B4"/>
    <w:rsid w:val="00740571"/>
    <w:rsid w:val="00741059"/>
    <w:rsid w:val="00742363"/>
    <w:rsid w:val="007438AB"/>
    <w:rsid w:val="00743F46"/>
    <w:rsid w:val="00744983"/>
    <w:rsid w:val="00744FD7"/>
    <w:rsid w:val="00745E95"/>
    <w:rsid w:val="0074672A"/>
    <w:rsid w:val="00746B34"/>
    <w:rsid w:val="0074728C"/>
    <w:rsid w:val="00747365"/>
    <w:rsid w:val="00747A4A"/>
    <w:rsid w:val="00747D25"/>
    <w:rsid w:val="00750124"/>
    <w:rsid w:val="00750282"/>
    <w:rsid w:val="00750D3D"/>
    <w:rsid w:val="0075101B"/>
    <w:rsid w:val="007526A1"/>
    <w:rsid w:val="00752E46"/>
    <w:rsid w:val="007530C0"/>
    <w:rsid w:val="00755063"/>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45F0"/>
    <w:rsid w:val="00794661"/>
    <w:rsid w:val="00796E0C"/>
    <w:rsid w:val="007A3993"/>
    <w:rsid w:val="007A5161"/>
    <w:rsid w:val="007A5379"/>
    <w:rsid w:val="007A621E"/>
    <w:rsid w:val="007A6698"/>
    <w:rsid w:val="007A70AF"/>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E7F48"/>
    <w:rsid w:val="007F0434"/>
    <w:rsid w:val="007F05FD"/>
    <w:rsid w:val="007F08F4"/>
    <w:rsid w:val="007F187F"/>
    <w:rsid w:val="007F1952"/>
    <w:rsid w:val="007F27E9"/>
    <w:rsid w:val="007F495D"/>
    <w:rsid w:val="007F5A71"/>
    <w:rsid w:val="007F7523"/>
    <w:rsid w:val="008008F9"/>
    <w:rsid w:val="00801845"/>
    <w:rsid w:val="00801971"/>
    <w:rsid w:val="008029D5"/>
    <w:rsid w:val="00804382"/>
    <w:rsid w:val="0080533D"/>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487"/>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7737D"/>
    <w:rsid w:val="00880FF4"/>
    <w:rsid w:val="0088309F"/>
    <w:rsid w:val="0088559F"/>
    <w:rsid w:val="00885F6E"/>
    <w:rsid w:val="00886F42"/>
    <w:rsid w:val="00891487"/>
    <w:rsid w:val="00891945"/>
    <w:rsid w:val="00891C62"/>
    <w:rsid w:val="00892515"/>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36F3"/>
    <w:rsid w:val="008B4206"/>
    <w:rsid w:val="008B5618"/>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77F"/>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72F"/>
    <w:rsid w:val="008F2184"/>
    <w:rsid w:val="008F289B"/>
    <w:rsid w:val="008F2CF8"/>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78A"/>
    <w:rsid w:val="00911EC7"/>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B8E"/>
    <w:rsid w:val="009465CB"/>
    <w:rsid w:val="00946E51"/>
    <w:rsid w:val="00950CCB"/>
    <w:rsid w:val="00952F61"/>
    <w:rsid w:val="00952FBD"/>
    <w:rsid w:val="009531A4"/>
    <w:rsid w:val="0095395E"/>
    <w:rsid w:val="00953B49"/>
    <w:rsid w:val="00956679"/>
    <w:rsid w:val="0095759A"/>
    <w:rsid w:val="00957EFB"/>
    <w:rsid w:val="00957FE3"/>
    <w:rsid w:val="00960DED"/>
    <w:rsid w:val="00961062"/>
    <w:rsid w:val="00961BBF"/>
    <w:rsid w:val="00961E39"/>
    <w:rsid w:val="00962D38"/>
    <w:rsid w:val="00963621"/>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7856"/>
    <w:rsid w:val="00977F1F"/>
    <w:rsid w:val="00981DDE"/>
    <w:rsid w:val="00982E3D"/>
    <w:rsid w:val="0098433B"/>
    <w:rsid w:val="00984E31"/>
    <w:rsid w:val="00984F54"/>
    <w:rsid w:val="00986DBA"/>
    <w:rsid w:val="0099150C"/>
    <w:rsid w:val="00991CF9"/>
    <w:rsid w:val="00992EBB"/>
    <w:rsid w:val="00992F8C"/>
    <w:rsid w:val="009939D2"/>
    <w:rsid w:val="009950D2"/>
    <w:rsid w:val="0099571D"/>
    <w:rsid w:val="00995AB9"/>
    <w:rsid w:val="00996D22"/>
    <w:rsid w:val="009974D7"/>
    <w:rsid w:val="009A0411"/>
    <w:rsid w:val="009A05B6"/>
    <w:rsid w:val="009A144F"/>
    <w:rsid w:val="009A186D"/>
    <w:rsid w:val="009A2A8C"/>
    <w:rsid w:val="009A38D8"/>
    <w:rsid w:val="009A3E10"/>
    <w:rsid w:val="009A4F7F"/>
    <w:rsid w:val="009A59A0"/>
    <w:rsid w:val="009A59A1"/>
    <w:rsid w:val="009A5E84"/>
    <w:rsid w:val="009A6F50"/>
    <w:rsid w:val="009A7B32"/>
    <w:rsid w:val="009B3742"/>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24"/>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CCE"/>
    <w:rsid w:val="00A6405C"/>
    <w:rsid w:val="00A643AE"/>
    <w:rsid w:val="00A648E8"/>
    <w:rsid w:val="00A652DF"/>
    <w:rsid w:val="00A66947"/>
    <w:rsid w:val="00A70F9E"/>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26E1"/>
    <w:rsid w:val="00AA496B"/>
    <w:rsid w:val="00AA52AE"/>
    <w:rsid w:val="00AA54B6"/>
    <w:rsid w:val="00AA5B13"/>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E7886"/>
    <w:rsid w:val="00AF0869"/>
    <w:rsid w:val="00AF1B5D"/>
    <w:rsid w:val="00AF26A2"/>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4EF4"/>
    <w:rsid w:val="00B1521D"/>
    <w:rsid w:val="00B16635"/>
    <w:rsid w:val="00B16B1E"/>
    <w:rsid w:val="00B17082"/>
    <w:rsid w:val="00B20174"/>
    <w:rsid w:val="00B218D9"/>
    <w:rsid w:val="00B21D07"/>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1DB7"/>
    <w:rsid w:val="00B93AA1"/>
    <w:rsid w:val="00B94476"/>
    <w:rsid w:val="00B95E9C"/>
    <w:rsid w:val="00B96118"/>
    <w:rsid w:val="00B96B53"/>
    <w:rsid w:val="00B979E0"/>
    <w:rsid w:val="00B97D87"/>
    <w:rsid w:val="00BA15C8"/>
    <w:rsid w:val="00BA245C"/>
    <w:rsid w:val="00BA25F4"/>
    <w:rsid w:val="00BA3649"/>
    <w:rsid w:val="00BA3C73"/>
    <w:rsid w:val="00BA603C"/>
    <w:rsid w:val="00BA6267"/>
    <w:rsid w:val="00BA660F"/>
    <w:rsid w:val="00BA694A"/>
    <w:rsid w:val="00BA724E"/>
    <w:rsid w:val="00BA74E8"/>
    <w:rsid w:val="00BA792C"/>
    <w:rsid w:val="00BA7DF1"/>
    <w:rsid w:val="00BB3B54"/>
    <w:rsid w:val="00BB3FA3"/>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C52"/>
    <w:rsid w:val="00C120F5"/>
    <w:rsid w:val="00C122A7"/>
    <w:rsid w:val="00C12F5C"/>
    <w:rsid w:val="00C1326A"/>
    <w:rsid w:val="00C13EDE"/>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0BD4"/>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3B04"/>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4C90"/>
    <w:rsid w:val="00D05548"/>
    <w:rsid w:val="00D05AEA"/>
    <w:rsid w:val="00D068B3"/>
    <w:rsid w:val="00D06BC6"/>
    <w:rsid w:val="00D07A78"/>
    <w:rsid w:val="00D07DF9"/>
    <w:rsid w:val="00D1039A"/>
    <w:rsid w:val="00D1054A"/>
    <w:rsid w:val="00D113C3"/>
    <w:rsid w:val="00D12F00"/>
    <w:rsid w:val="00D13858"/>
    <w:rsid w:val="00D148FF"/>
    <w:rsid w:val="00D14911"/>
    <w:rsid w:val="00D14FBF"/>
    <w:rsid w:val="00D154BE"/>
    <w:rsid w:val="00D15CDF"/>
    <w:rsid w:val="00D15FE0"/>
    <w:rsid w:val="00D1654C"/>
    <w:rsid w:val="00D167D4"/>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DE4"/>
    <w:rsid w:val="00D4526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143"/>
    <w:rsid w:val="00D725F2"/>
    <w:rsid w:val="00D72B31"/>
    <w:rsid w:val="00D731DC"/>
    <w:rsid w:val="00D73E8A"/>
    <w:rsid w:val="00D7478C"/>
    <w:rsid w:val="00D74998"/>
    <w:rsid w:val="00D76931"/>
    <w:rsid w:val="00D770AA"/>
    <w:rsid w:val="00D81519"/>
    <w:rsid w:val="00D82532"/>
    <w:rsid w:val="00D8298A"/>
    <w:rsid w:val="00D85090"/>
    <w:rsid w:val="00D86D7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1D9"/>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A18"/>
    <w:rsid w:val="00E12037"/>
    <w:rsid w:val="00E1204D"/>
    <w:rsid w:val="00E12D40"/>
    <w:rsid w:val="00E13BEC"/>
    <w:rsid w:val="00E1568B"/>
    <w:rsid w:val="00E15F44"/>
    <w:rsid w:val="00E15FB1"/>
    <w:rsid w:val="00E171BD"/>
    <w:rsid w:val="00E17227"/>
    <w:rsid w:val="00E17E31"/>
    <w:rsid w:val="00E201C7"/>
    <w:rsid w:val="00E203E1"/>
    <w:rsid w:val="00E2065A"/>
    <w:rsid w:val="00E20EF2"/>
    <w:rsid w:val="00E21080"/>
    <w:rsid w:val="00E210EF"/>
    <w:rsid w:val="00E21212"/>
    <w:rsid w:val="00E229FA"/>
    <w:rsid w:val="00E23A3B"/>
    <w:rsid w:val="00E2525C"/>
    <w:rsid w:val="00E25A5D"/>
    <w:rsid w:val="00E25CBE"/>
    <w:rsid w:val="00E2647E"/>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3DCA"/>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73"/>
    <w:rsid w:val="00EA7AF6"/>
    <w:rsid w:val="00EA7AFC"/>
    <w:rsid w:val="00EB054A"/>
    <w:rsid w:val="00EB08A4"/>
    <w:rsid w:val="00EB0D96"/>
    <w:rsid w:val="00EB2305"/>
    <w:rsid w:val="00EB27D5"/>
    <w:rsid w:val="00EB2C0C"/>
    <w:rsid w:val="00EB3CB0"/>
    <w:rsid w:val="00EB4042"/>
    <w:rsid w:val="00EB4A95"/>
    <w:rsid w:val="00EB4C61"/>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699"/>
    <w:rsid w:val="00ED5A14"/>
    <w:rsid w:val="00ED7B70"/>
    <w:rsid w:val="00EE09B8"/>
    <w:rsid w:val="00EE0DD3"/>
    <w:rsid w:val="00EE16CE"/>
    <w:rsid w:val="00EE17D9"/>
    <w:rsid w:val="00EE2437"/>
    <w:rsid w:val="00EE2586"/>
    <w:rsid w:val="00EE52C9"/>
    <w:rsid w:val="00EE5D67"/>
    <w:rsid w:val="00EE5DE2"/>
    <w:rsid w:val="00EF0769"/>
    <w:rsid w:val="00EF1174"/>
    <w:rsid w:val="00EF1AEB"/>
    <w:rsid w:val="00EF1F39"/>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B66"/>
    <w:rsid w:val="00F07638"/>
    <w:rsid w:val="00F07E90"/>
    <w:rsid w:val="00F10DFF"/>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57EFD"/>
    <w:rsid w:val="00F60493"/>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7E8C"/>
    <w:rsid w:val="00FB1198"/>
    <w:rsid w:val="00FB224C"/>
    <w:rsid w:val="00FB254C"/>
    <w:rsid w:val="00FB4BF0"/>
    <w:rsid w:val="00FB5B74"/>
    <w:rsid w:val="00FB5FDF"/>
    <w:rsid w:val="00FB622F"/>
    <w:rsid w:val="00FB7D6C"/>
    <w:rsid w:val="00FC048F"/>
    <w:rsid w:val="00FC0A76"/>
    <w:rsid w:val="00FC26BF"/>
    <w:rsid w:val="00FC27DB"/>
    <w:rsid w:val="00FC2D0E"/>
    <w:rsid w:val="00FC4450"/>
    <w:rsid w:val="00FC5EED"/>
    <w:rsid w:val="00FC679C"/>
    <w:rsid w:val="00FC6C36"/>
    <w:rsid w:val="00FC74C4"/>
    <w:rsid w:val="00FC7836"/>
    <w:rsid w:val="00FC788F"/>
    <w:rsid w:val="00FD191B"/>
    <w:rsid w:val="00FD1B0C"/>
    <w:rsid w:val="00FD1BE0"/>
    <w:rsid w:val="00FD35F6"/>
    <w:rsid w:val="00FD3880"/>
    <w:rsid w:val="00FD3989"/>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uiPriority w:val="99"/>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uiPriority w:val="99"/>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401EF-9553-4EC8-9711-759362EF4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(ZHE)</cp:lastModifiedBy>
  <cp:revision>3</cp:revision>
  <cp:lastPrinted>2007-08-28T14:45:00Z</cp:lastPrinted>
  <dcterms:created xsi:type="dcterms:W3CDTF">2019-02-14T02:21:00Z</dcterms:created>
  <dcterms:modified xsi:type="dcterms:W3CDTF">2019-02-15T01:32:00Z</dcterms:modified>
</cp:coreProperties>
</file>