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06C" w:rsidRPr="007C6C64" w:rsidRDefault="005D2035" w:rsidP="00465C79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>3GPP TSG-RAN WG1</w:t>
      </w:r>
      <w:r w:rsidRPr="003D2895">
        <w:rPr>
          <w:rFonts w:ascii="Arial" w:hAnsi="Arial" w:cs="Arial"/>
          <w:b/>
        </w:rPr>
        <w:t xml:space="preserve"> #</w:t>
      </w:r>
      <w:r w:rsidR="00B11ADD">
        <w:rPr>
          <w:rFonts w:ascii="Arial" w:hAnsi="Arial" w:cs="Arial" w:hint="eastAsia"/>
          <w:b/>
          <w:lang w:eastAsia="ja-JP"/>
        </w:rPr>
        <w:t>8</w:t>
      </w:r>
      <w:r w:rsidR="00734648">
        <w:rPr>
          <w:rFonts w:ascii="Arial" w:hAnsi="Arial" w:cs="Arial" w:hint="eastAsia"/>
          <w:b/>
          <w:lang w:eastAsia="ja-JP"/>
        </w:rPr>
        <w:t>6</w:t>
      </w:r>
      <w:r w:rsidR="007F3EE7">
        <w:rPr>
          <w:rFonts w:ascii="Arial" w:hAnsi="Arial" w:cs="Arial" w:hint="eastAsia"/>
          <w:b/>
          <w:lang w:eastAsia="ja-JP"/>
        </w:rPr>
        <w:t>bis</w:t>
      </w:r>
      <w:r w:rsidR="00B11ADD">
        <w:rPr>
          <w:rFonts w:ascii="Arial" w:hAnsi="Arial" w:cs="Arial" w:hint="eastAsia"/>
          <w:b/>
          <w:lang w:eastAsia="ja-JP"/>
        </w:rPr>
        <w:tab/>
      </w:r>
      <w:r w:rsidR="0027406C" w:rsidRPr="000664E2">
        <w:rPr>
          <w:rFonts w:eastAsia="ＭＳ 明朝"/>
          <w:b/>
          <w:lang w:val="en-US"/>
        </w:rPr>
        <w:t xml:space="preserve">                </w:t>
      </w:r>
      <w:r w:rsidR="0027406C" w:rsidRPr="000664E2">
        <w:rPr>
          <w:rFonts w:eastAsia="SimSun"/>
          <w:b/>
          <w:lang w:val="en-US" w:eastAsia="zh-CN"/>
        </w:rPr>
        <w:t xml:space="preserve"> </w:t>
      </w:r>
      <w:r w:rsidR="0027406C" w:rsidRPr="000664E2">
        <w:rPr>
          <w:rFonts w:eastAsia="ＭＳ 明朝"/>
          <w:b/>
          <w:lang w:val="en-US" w:eastAsia="ja-JP"/>
        </w:rPr>
        <w:t xml:space="preserve">        </w:t>
      </w:r>
      <w:r w:rsidR="0027406C" w:rsidRPr="000664E2">
        <w:rPr>
          <w:rFonts w:eastAsia="SimSun"/>
          <w:b/>
          <w:lang w:val="en-US" w:eastAsia="zh-CN"/>
        </w:rPr>
        <w:t xml:space="preserve">   </w:t>
      </w:r>
      <w:r w:rsidR="00632902" w:rsidRPr="000664E2">
        <w:rPr>
          <w:rFonts w:eastAsiaTheme="minorEastAsia"/>
          <w:b/>
          <w:lang w:val="en-US" w:eastAsia="ja-JP"/>
        </w:rPr>
        <w:t xml:space="preserve">　　</w:t>
      </w:r>
      <w:r w:rsidR="000664E2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7C6C64">
        <w:rPr>
          <w:rFonts w:eastAsiaTheme="minorEastAsia" w:hint="eastAsia"/>
          <w:b/>
          <w:lang w:val="en-US" w:eastAsia="ja-JP"/>
        </w:rPr>
        <w:t xml:space="preserve">   </w:t>
      </w:r>
      <w:r w:rsidR="007C6C64" w:rsidRPr="007C6C64">
        <w:rPr>
          <w:rFonts w:asciiTheme="majorHAnsi" w:eastAsiaTheme="minorEastAsia" w:hAnsiTheme="majorHAnsi" w:cstheme="majorHAnsi"/>
          <w:b/>
          <w:lang w:val="en-US" w:eastAsia="ja-JP"/>
        </w:rPr>
        <w:t>R1-1610231</w:t>
      </w:r>
    </w:p>
    <w:p w:rsidR="001F3086" w:rsidRPr="00055E47" w:rsidRDefault="00AB35F4" w:rsidP="00465C79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 w:rsidRPr="00AB35F4">
        <w:rPr>
          <w:rFonts w:ascii="Arial" w:eastAsiaTheme="minorEastAsia" w:hAnsi="Arial"/>
          <w:b/>
          <w:lang w:eastAsia="ja-JP"/>
        </w:rPr>
        <w:t>Lisbon</w:t>
      </w:r>
      <w:r w:rsidR="005D2035">
        <w:rPr>
          <w:rFonts w:ascii="Arial" w:eastAsia="SimSun" w:hAnsi="Arial"/>
          <w:b/>
          <w:lang w:eastAsia="zh-CN"/>
        </w:rPr>
        <w:t>,</w:t>
      </w:r>
      <w:r w:rsidR="00734648">
        <w:rPr>
          <w:rFonts w:ascii="Arial" w:eastAsiaTheme="minorEastAsia" w:hAnsi="Arial" w:hint="eastAsia"/>
          <w:b/>
          <w:lang w:eastAsia="ja-JP"/>
        </w:rPr>
        <w:t xml:space="preserve"> </w:t>
      </w:r>
      <w:r>
        <w:rPr>
          <w:rFonts w:ascii="Arial" w:eastAsiaTheme="minorEastAsia" w:hAnsi="Arial"/>
          <w:b/>
          <w:lang w:eastAsia="ja-JP"/>
        </w:rPr>
        <w:t>Portugal</w:t>
      </w:r>
      <w:r w:rsidR="00734648">
        <w:rPr>
          <w:rFonts w:ascii="Arial" w:eastAsiaTheme="minorEastAsia" w:hAnsi="Arial" w:hint="eastAsia"/>
          <w:b/>
          <w:lang w:eastAsia="ja-JP"/>
        </w:rPr>
        <w:t>,</w:t>
      </w:r>
      <w:r w:rsidR="005D2035" w:rsidRPr="00477343">
        <w:rPr>
          <w:rFonts w:ascii="Arial" w:hAnsi="Arial"/>
          <w:b/>
          <w:lang w:val="pt-BR" w:eastAsia="ja-JP"/>
        </w:rPr>
        <w:t xml:space="preserve"> </w:t>
      </w:r>
      <w:r>
        <w:rPr>
          <w:rFonts w:ascii="Arial" w:hAnsi="Arial" w:hint="eastAsia"/>
          <w:b/>
          <w:lang w:eastAsia="ja-JP"/>
        </w:rPr>
        <w:t>10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5D2035" w:rsidRPr="00477343">
        <w:rPr>
          <w:rFonts w:ascii="Arial" w:eastAsia="SimSun" w:hAnsi="Arial"/>
          <w:b/>
          <w:lang w:eastAsia="zh-CN"/>
        </w:rPr>
        <w:t xml:space="preserve">– </w:t>
      </w:r>
      <w:r>
        <w:rPr>
          <w:rFonts w:ascii="Arial" w:eastAsiaTheme="minorEastAsia" w:hAnsi="Arial" w:hint="eastAsia"/>
          <w:b/>
          <w:lang w:eastAsia="ja-JP"/>
        </w:rPr>
        <w:t>14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>
        <w:rPr>
          <w:rFonts w:ascii="Arial" w:eastAsiaTheme="minorEastAsia" w:hAnsi="Arial" w:hint="eastAsia"/>
          <w:b/>
          <w:lang w:eastAsia="ja-JP"/>
        </w:rPr>
        <w:t>Oct</w:t>
      </w:r>
      <w:r w:rsidR="00734648">
        <w:rPr>
          <w:rFonts w:ascii="Arial" w:eastAsiaTheme="minorEastAsia" w:hAnsi="Arial" w:hint="eastAsia"/>
          <w:b/>
          <w:lang w:eastAsia="ja-JP"/>
        </w:rPr>
        <w:t>.</w:t>
      </w:r>
      <w:r w:rsidR="005D2035">
        <w:rPr>
          <w:rFonts w:ascii="Arial" w:hAnsi="Arial"/>
          <w:b/>
          <w:lang w:eastAsia="ja-JP"/>
        </w:rPr>
        <w:t>, 2016</w:t>
      </w:r>
    </w:p>
    <w:p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F4C6E">
        <w:rPr>
          <w:rFonts w:asciiTheme="majorHAnsi" w:eastAsia="ＭＳ ゴシック" w:hAnsiTheme="majorHAnsi" w:cstheme="majorHAnsi"/>
          <w:noProof w:val="0"/>
          <w:sz w:val="24"/>
        </w:rPr>
        <w:t xml:space="preserve">Initial results for </w:t>
      </w:r>
      <w:r w:rsidR="003169A2" w:rsidRPr="003169A2">
        <w:rPr>
          <w:rFonts w:asciiTheme="majorHAnsi" w:eastAsia="ＭＳ ゴシック" w:hAnsiTheme="majorHAnsi" w:cstheme="majorHAnsi"/>
          <w:noProof w:val="0"/>
          <w:sz w:val="24"/>
        </w:rPr>
        <w:t>Phase 1</w:t>
      </w:r>
      <w:r w:rsidR="001C0DA3">
        <w:rPr>
          <w:rFonts w:asciiTheme="majorHAnsi" w:eastAsia="ＭＳ ゴシック" w:hAnsiTheme="majorHAnsi" w:cstheme="majorHAnsi"/>
          <w:noProof w:val="0"/>
          <w:sz w:val="24"/>
        </w:rPr>
        <w:t xml:space="preserve"> link level</w:t>
      </w:r>
      <w:r w:rsidR="003169A2" w:rsidRPr="003169A2">
        <w:rPr>
          <w:rFonts w:asciiTheme="majorHAnsi" w:eastAsia="ＭＳ ゴシック" w:hAnsiTheme="majorHAnsi" w:cstheme="majorHAnsi"/>
          <w:noProof w:val="0"/>
          <w:sz w:val="24"/>
        </w:rPr>
        <w:t xml:space="preserve"> </w:t>
      </w:r>
      <w:r w:rsidR="009164D0" w:rsidRPr="003169A2">
        <w:rPr>
          <w:rFonts w:asciiTheme="majorHAnsi" w:eastAsia="ＭＳ ゴシック" w:hAnsiTheme="majorHAnsi" w:cstheme="majorHAnsi"/>
          <w:noProof w:val="0"/>
          <w:sz w:val="24"/>
        </w:rPr>
        <w:t xml:space="preserve">MIMO </w:t>
      </w:r>
      <w:r w:rsidR="003169A2" w:rsidRPr="003169A2">
        <w:rPr>
          <w:rFonts w:asciiTheme="majorHAnsi" w:eastAsia="ＭＳ ゴシック" w:hAnsiTheme="majorHAnsi" w:cstheme="majorHAnsi"/>
          <w:noProof w:val="0"/>
          <w:sz w:val="24"/>
        </w:rPr>
        <w:t xml:space="preserve">calibration for NR </w:t>
      </w:r>
    </w:p>
    <w:p w:rsidR="00DD4444" w:rsidRPr="00297911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2A7596">
        <w:rPr>
          <w:rFonts w:asciiTheme="majorHAnsi" w:eastAsia="ＭＳ ゴシック" w:hAnsiTheme="majorHAnsi" w:cstheme="majorHAnsi"/>
          <w:noProof w:val="0"/>
          <w:sz w:val="24"/>
        </w:rPr>
        <w:t xml:space="preserve">8.1.4.5 </w:t>
      </w:r>
      <w:r w:rsidR="002A7596" w:rsidRPr="002A7596">
        <w:rPr>
          <w:rFonts w:asciiTheme="majorHAnsi" w:eastAsia="ＭＳ ゴシック" w:hAnsiTheme="majorHAnsi" w:cstheme="majorHAnsi"/>
          <w:noProof w:val="0"/>
          <w:sz w:val="24"/>
        </w:rPr>
        <w:t>Others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745860" w:rsidRDefault="00745860" w:rsidP="00471E4C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In</w:t>
      </w:r>
      <w:r w:rsidR="00142ADA">
        <w:rPr>
          <w:rFonts w:asciiTheme="majorHAnsi" w:hAnsiTheme="majorHAnsi" w:cstheme="majorHAnsi"/>
          <w:lang w:val="en-US" w:eastAsia="ja-JP"/>
        </w:rPr>
        <w:t xml:space="preserve"> the email discussion after</w:t>
      </w:r>
      <w:r>
        <w:rPr>
          <w:rFonts w:asciiTheme="majorHAnsi" w:hAnsiTheme="majorHAnsi" w:cstheme="majorHAnsi" w:hint="cs"/>
          <w:lang w:val="en-US" w:eastAsia="ja-JP"/>
        </w:rPr>
        <w:t xml:space="preserve"> RAN1#86, the </w:t>
      </w:r>
      <w:r w:rsidR="00142ADA">
        <w:rPr>
          <w:rFonts w:asciiTheme="majorHAnsi" w:hAnsiTheme="majorHAnsi" w:cstheme="majorHAnsi"/>
          <w:lang w:val="en-US" w:eastAsia="ja-JP"/>
        </w:rPr>
        <w:t>simulation assumptions for both link level and system level evaluations for NR MIMO</w:t>
      </w:r>
      <w:r w:rsidR="005D260E">
        <w:rPr>
          <w:rFonts w:asciiTheme="majorHAnsi" w:hAnsiTheme="majorHAnsi" w:cstheme="majorHAnsi"/>
          <w:lang w:val="en-US" w:eastAsia="ja-JP"/>
        </w:rPr>
        <w:t xml:space="preserve"> calibration</w:t>
      </w:r>
      <w:r>
        <w:rPr>
          <w:rFonts w:asciiTheme="majorHAnsi" w:hAnsiTheme="majorHAnsi" w:cstheme="majorHAnsi" w:hint="cs"/>
          <w:lang w:val="en-US" w:eastAsia="ja-JP"/>
        </w:rPr>
        <w:t xml:space="preserve"> were </w:t>
      </w:r>
      <w:r w:rsidR="005D260E">
        <w:rPr>
          <w:rFonts w:asciiTheme="majorHAnsi" w:hAnsiTheme="majorHAnsi" w:cstheme="majorHAnsi"/>
          <w:lang w:val="en-US" w:eastAsia="ja-JP"/>
        </w:rPr>
        <w:t>agreed</w:t>
      </w:r>
      <w:r>
        <w:rPr>
          <w:rFonts w:asciiTheme="majorHAnsi" w:hAnsiTheme="majorHAnsi" w:cstheme="majorHAnsi"/>
          <w:lang w:val="en-US" w:eastAsia="ja-JP"/>
        </w:rPr>
        <w:t xml:space="preserve"> [</w:t>
      </w:r>
      <w:r w:rsidR="00A179E3">
        <w:rPr>
          <w:rFonts w:asciiTheme="majorHAnsi" w:hAnsiTheme="majorHAnsi" w:cstheme="majorHAnsi"/>
          <w:lang w:val="en-US" w:eastAsia="ja-JP"/>
        </w:rPr>
        <w:fldChar w:fldCharType="begin"/>
      </w:r>
      <w:r w:rsidR="00A179E3">
        <w:rPr>
          <w:rFonts w:asciiTheme="majorHAnsi" w:hAnsiTheme="majorHAnsi" w:cstheme="majorHAnsi"/>
          <w:lang w:val="en-US" w:eastAsia="ja-JP"/>
        </w:rPr>
        <w:instrText xml:space="preserve"> REF ref_ZTE_email \h </w:instrText>
      </w:r>
      <w:r w:rsidR="00A179E3">
        <w:rPr>
          <w:rFonts w:asciiTheme="majorHAnsi" w:hAnsiTheme="majorHAnsi" w:cstheme="majorHAnsi"/>
          <w:lang w:val="en-US" w:eastAsia="ja-JP"/>
        </w:rPr>
      </w:r>
      <w:r w:rsidR="00A179E3">
        <w:rPr>
          <w:rFonts w:asciiTheme="majorHAnsi" w:hAnsiTheme="majorHAnsi" w:cstheme="majorHAnsi"/>
          <w:lang w:val="en-US" w:eastAsia="ja-JP"/>
        </w:rPr>
        <w:fldChar w:fldCharType="separate"/>
      </w:r>
      <w:r w:rsidR="00A179E3">
        <w:rPr>
          <w:rFonts w:asciiTheme="majorHAnsi" w:hAnsiTheme="majorHAnsi" w:cstheme="majorHAnsi"/>
          <w:noProof/>
        </w:rPr>
        <w:t>1</w:t>
      </w:r>
      <w:r w:rsidR="00A179E3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</w:t>
      </w:r>
      <w:r>
        <w:rPr>
          <w:rFonts w:asciiTheme="majorHAnsi" w:hAnsiTheme="majorHAnsi" w:cstheme="majorHAnsi" w:hint="cs"/>
          <w:lang w:val="en-US" w:eastAsia="ja-JP"/>
        </w:rPr>
        <w:t>.</w:t>
      </w:r>
      <w:r w:rsidR="00C8537B">
        <w:rPr>
          <w:rFonts w:asciiTheme="majorHAnsi" w:hAnsiTheme="majorHAnsi" w:cstheme="majorHAnsi"/>
          <w:lang w:val="en-US" w:eastAsia="ja-JP"/>
        </w:rPr>
        <w:t xml:space="preserve"> </w:t>
      </w:r>
      <w:r w:rsidR="00142ADA">
        <w:rPr>
          <w:rFonts w:asciiTheme="majorHAnsi" w:hAnsiTheme="majorHAnsi" w:cstheme="majorHAnsi"/>
          <w:lang w:val="en-US" w:eastAsia="ja-JP"/>
        </w:rPr>
        <w:t>In this contribution, we present initial results for Phase 1 link level MIMO calibration for NR.</w:t>
      </w:r>
    </w:p>
    <w:p w:rsidR="00324558" w:rsidRPr="00055E47" w:rsidRDefault="00081DB2" w:rsidP="0032455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Simulation assumptions</w:t>
      </w:r>
      <w:r w:rsidR="00A179E3">
        <w:rPr>
          <w:rFonts w:asciiTheme="majorHAnsi" w:hAnsiTheme="majorHAnsi" w:cstheme="majorHAnsi"/>
          <w:lang w:val="en-US"/>
        </w:rPr>
        <w:t>, Phase 1</w:t>
      </w:r>
    </w:p>
    <w:p w:rsidR="00081DB2" w:rsidRDefault="00855B63" w:rsidP="00855B63">
      <w:pPr>
        <w:pStyle w:val="ad"/>
        <w:ind w:firstLineChars="50" w:firstLine="120"/>
        <w:jc w:val="both"/>
        <w:rPr>
          <w:rFonts w:asciiTheme="majorHAnsi" w:hAnsiTheme="majorHAnsi" w:cstheme="majorHAnsi"/>
          <w:b w:val="0"/>
          <w:lang w:val="en-US" w:eastAsia="ja-JP"/>
        </w:rPr>
      </w:pPr>
      <w:r>
        <w:rPr>
          <w:rFonts w:asciiTheme="majorHAnsi" w:hAnsiTheme="majorHAnsi" w:cstheme="majorHAnsi"/>
          <w:b w:val="0"/>
          <w:lang w:val="en-US" w:eastAsia="ja-JP"/>
        </w:rPr>
        <w:t>F</w:t>
      </w:r>
      <w:r>
        <w:rPr>
          <w:rFonts w:asciiTheme="majorHAnsi" w:hAnsiTheme="majorHAnsi" w:cstheme="majorHAnsi"/>
          <w:b w:val="0"/>
          <w:lang w:val="en-US" w:eastAsia="ja-JP"/>
        </w:rPr>
        <w:t xml:space="preserve">ollowing the agreements in </w:t>
      </w:r>
      <w:r w:rsidRPr="005D260E">
        <w:rPr>
          <w:rFonts w:asciiTheme="majorHAnsi" w:hAnsiTheme="majorHAnsi" w:cstheme="majorHAnsi"/>
          <w:b w:val="0"/>
          <w:lang w:val="en-US" w:eastAsia="ja-JP"/>
        </w:rPr>
        <w:t>[</w:t>
      </w:r>
      <w:r w:rsidRPr="005D260E">
        <w:rPr>
          <w:rFonts w:asciiTheme="majorHAnsi" w:hAnsiTheme="majorHAnsi" w:cstheme="majorHAnsi"/>
          <w:b w:val="0"/>
          <w:lang w:val="en-US" w:eastAsia="ja-JP"/>
        </w:rPr>
        <w:fldChar w:fldCharType="begin"/>
      </w:r>
      <w:r w:rsidRPr="005D260E">
        <w:rPr>
          <w:rFonts w:asciiTheme="majorHAnsi" w:hAnsiTheme="majorHAnsi" w:cstheme="majorHAnsi"/>
          <w:b w:val="0"/>
          <w:lang w:val="en-US" w:eastAsia="ja-JP"/>
        </w:rPr>
        <w:instrText xml:space="preserve"> REF ref_ZTE_email \h  \* MERGEFORMAT </w:instrText>
      </w:r>
      <w:r w:rsidRPr="005D260E">
        <w:rPr>
          <w:rFonts w:asciiTheme="majorHAnsi" w:hAnsiTheme="majorHAnsi" w:cstheme="majorHAnsi"/>
          <w:b w:val="0"/>
          <w:lang w:val="en-US" w:eastAsia="ja-JP"/>
        </w:rPr>
      </w:r>
      <w:r w:rsidRPr="005D260E">
        <w:rPr>
          <w:rFonts w:asciiTheme="majorHAnsi" w:hAnsiTheme="majorHAnsi" w:cstheme="majorHAnsi"/>
          <w:b w:val="0"/>
          <w:lang w:val="en-US" w:eastAsia="ja-JP"/>
        </w:rPr>
        <w:fldChar w:fldCharType="separate"/>
      </w:r>
      <w:r w:rsidRPr="005D260E">
        <w:rPr>
          <w:rFonts w:asciiTheme="majorHAnsi" w:hAnsiTheme="majorHAnsi" w:cstheme="majorHAnsi"/>
          <w:b w:val="0"/>
          <w:noProof/>
        </w:rPr>
        <w:t>1</w:t>
      </w:r>
      <w:r w:rsidRPr="005D260E">
        <w:rPr>
          <w:rFonts w:asciiTheme="majorHAnsi" w:hAnsiTheme="majorHAnsi" w:cstheme="majorHAnsi"/>
          <w:b w:val="0"/>
          <w:lang w:val="en-US" w:eastAsia="ja-JP"/>
        </w:rPr>
        <w:fldChar w:fldCharType="end"/>
      </w:r>
      <w:r w:rsidRPr="005D260E">
        <w:rPr>
          <w:rFonts w:asciiTheme="majorHAnsi" w:hAnsiTheme="majorHAnsi" w:cstheme="majorHAnsi"/>
          <w:b w:val="0"/>
          <w:lang w:val="en-US" w:eastAsia="ja-JP"/>
        </w:rPr>
        <w:t>]</w:t>
      </w:r>
      <w:r>
        <w:rPr>
          <w:rFonts w:asciiTheme="majorHAnsi" w:hAnsiTheme="majorHAnsi" w:cstheme="majorHAnsi"/>
          <w:b w:val="0"/>
          <w:lang w:val="en-US" w:eastAsia="ja-JP"/>
        </w:rPr>
        <w:t>, t</w:t>
      </w:r>
      <w:r w:rsidR="005D260E">
        <w:rPr>
          <w:rFonts w:asciiTheme="majorHAnsi" w:hAnsiTheme="majorHAnsi" w:cstheme="majorHAnsi"/>
          <w:b w:val="0"/>
          <w:lang w:val="en-US" w:eastAsia="ja-JP"/>
        </w:rPr>
        <w:t>he</w:t>
      </w:r>
      <w:r w:rsidR="00081DB2">
        <w:rPr>
          <w:rFonts w:asciiTheme="majorHAnsi" w:hAnsiTheme="majorHAnsi" w:cstheme="majorHAnsi"/>
          <w:b w:val="0"/>
          <w:lang w:val="en-US" w:eastAsia="ja-JP"/>
        </w:rPr>
        <w:t xml:space="preserve"> </w:t>
      </w:r>
      <w:r w:rsidR="005D260E">
        <w:rPr>
          <w:rFonts w:asciiTheme="majorHAnsi" w:hAnsiTheme="majorHAnsi" w:cstheme="majorHAnsi"/>
          <w:b w:val="0"/>
          <w:lang w:val="en-US" w:eastAsia="ja-JP"/>
        </w:rPr>
        <w:t xml:space="preserve">simulation parameters shown in </w:t>
      </w:r>
      <w:r w:rsidR="005D260E" w:rsidRPr="005D260E">
        <w:rPr>
          <w:rFonts w:asciiTheme="majorHAnsi" w:hAnsiTheme="majorHAnsi" w:cstheme="majorHAnsi"/>
          <w:b w:val="0"/>
          <w:lang w:val="en-US" w:eastAsia="ja-JP"/>
        </w:rPr>
        <w:fldChar w:fldCharType="begin"/>
      </w:r>
      <w:r w:rsidR="005D260E" w:rsidRPr="005D260E">
        <w:rPr>
          <w:rFonts w:asciiTheme="majorHAnsi" w:hAnsiTheme="majorHAnsi" w:cstheme="majorHAnsi"/>
          <w:b w:val="0"/>
          <w:lang w:val="en-US" w:eastAsia="ja-JP"/>
        </w:rPr>
        <w:instrText xml:space="preserve"> REF _Ref463039878 \h  \* MERGEFORMAT </w:instrText>
      </w:r>
      <w:r w:rsidR="005D260E" w:rsidRPr="005D260E">
        <w:rPr>
          <w:rFonts w:asciiTheme="majorHAnsi" w:hAnsiTheme="majorHAnsi" w:cstheme="majorHAnsi"/>
          <w:b w:val="0"/>
          <w:lang w:val="en-US" w:eastAsia="ja-JP"/>
        </w:rPr>
      </w:r>
      <w:r w:rsidR="005D260E" w:rsidRPr="005D260E">
        <w:rPr>
          <w:rFonts w:asciiTheme="majorHAnsi" w:hAnsiTheme="majorHAnsi" w:cstheme="majorHAnsi"/>
          <w:b w:val="0"/>
          <w:lang w:val="en-US" w:eastAsia="ja-JP"/>
        </w:rPr>
        <w:fldChar w:fldCharType="separate"/>
      </w:r>
      <w:r w:rsidR="005D260E" w:rsidRPr="005D260E">
        <w:rPr>
          <w:rFonts w:asciiTheme="majorHAnsi" w:hAnsiTheme="majorHAnsi" w:cstheme="majorHAnsi"/>
          <w:b w:val="0"/>
        </w:rPr>
        <w:t xml:space="preserve">Table </w:t>
      </w:r>
      <w:r w:rsidR="005D260E" w:rsidRPr="005D260E">
        <w:rPr>
          <w:rFonts w:asciiTheme="majorHAnsi" w:hAnsiTheme="majorHAnsi" w:cstheme="majorHAnsi"/>
          <w:b w:val="0"/>
          <w:noProof/>
        </w:rPr>
        <w:t>1</w:t>
      </w:r>
      <w:r w:rsidR="005D260E" w:rsidRPr="005D260E">
        <w:rPr>
          <w:rFonts w:asciiTheme="majorHAnsi" w:hAnsiTheme="majorHAnsi" w:cstheme="majorHAnsi"/>
          <w:b w:val="0"/>
          <w:lang w:val="en-US" w:eastAsia="ja-JP"/>
        </w:rPr>
        <w:fldChar w:fldCharType="end"/>
      </w:r>
      <w:r>
        <w:rPr>
          <w:rFonts w:asciiTheme="majorHAnsi" w:hAnsiTheme="majorHAnsi" w:cstheme="majorHAnsi"/>
          <w:b w:val="0"/>
          <w:lang w:val="en-US" w:eastAsia="ja-JP"/>
        </w:rPr>
        <w:t xml:space="preserve"> </w:t>
      </w:r>
      <w:r w:rsidR="005D260E">
        <w:rPr>
          <w:rFonts w:asciiTheme="majorHAnsi" w:hAnsiTheme="majorHAnsi" w:cstheme="majorHAnsi"/>
          <w:b w:val="0"/>
          <w:lang w:val="en-US" w:eastAsia="ja-JP"/>
        </w:rPr>
        <w:t>are assumed</w:t>
      </w:r>
      <w:r>
        <w:rPr>
          <w:rFonts w:asciiTheme="majorHAnsi" w:hAnsiTheme="majorHAnsi" w:cstheme="majorHAnsi"/>
          <w:b w:val="0"/>
          <w:lang w:val="en-US" w:eastAsia="ja-JP"/>
        </w:rPr>
        <w:t xml:space="preserve"> in the simulation setup.</w:t>
      </w:r>
    </w:p>
    <w:p w:rsidR="00E37527" w:rsidRPr="00E37527" w:rsidRDefault="00E37527" w:rsidP="00E37527">
      <w:pPr>
        <w:rPr>
          <w:lang w:val="en-US" w:eastAsia="ja-JP"/>
        </w:rPr>
      </w:pPr>
    </w:p>
    <w:p w:rsidR="00081DB2" w:rsidRPr="00081DB2" w:rsidRDefault="00081DB2" w:rsidP="00081DB2">
      <w:pPr>
        <w:pStyle w:val="ad"/>
        <w:keepNext/>
        <w:jc w:val="center"/>
        <w:rPr>
          <w:rFonts w:asciiTheme="majorHAnsi" w:hAnsiTheme="majorHAnsi" w:cstheme="majorHAnsi"/>
        </w:rPr>
      </w:pPr>
      <w:bookmarkStart w:id="0" w:name="_Ref463039878"/>
      <w:r w:rsidRPr="00081DB2">
        <w:rPr>
          <w:rFonts w:asciiTheme="majorHAnsi" w:hAnsiTheme="majorHAnsi" w:cstheme="majorHAnsi"/>
        </w:rPr>
        <w:t xml:space="preserve">Table </w:t>
      </w:r>
      <w:r w:rsidRPr="00081DB2">
        <w:rPr>
          <w:rFonts w:asciiTheme="majorHAnsi" w:hAnsiTheme="majorHAnsi" w:cstheme="majorHAnsi"/>
        </w:rPr>
        <w:fldChar w:fldCharType="begin"/>
      </w:r>
      <w:r w:rsidRPr="00081DB2">
        <w:rPr>
          <w:rFonts w:asciiTheme="majorHAnsi" w:hAnsiTheme="majorHAnsi" w:cstheme="majorHAnsi"/>
        </w:rPr>
        <w:instrText xml:space="preserve"> SEQ Table \* ARABIC </w:instrText>
      </w:r>
      <w:r w:rsidRPr="00081DB2"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1</w:t>
      </w:r>
      <w:r w:rsidRPr="00081DB2">
        <w:rPr>
          <w:rFonts w:asciiTheme="majorHAnsi" w:hAnsiTheme="majorHAnsi" w:cstheme="majorHAnsi"/>
        </w:rPr>
        <w:fldChar w:fldCharType="end"/>
      </w:r>
      <w:bookmarkEnd w:id="0"/>
      <w:r>
        <w:rPr>
          <w:rFonts w:asciiTheme="majorHAnsi" w:hAnsiTheme="majorHAnsi" w:cstheme="majorHAnsi"/>
        </w:rPr>
        <w:t xml:space="preserve"> Evaluation parameters</w:t>
      </w:r>
    </w:p>
    <w:tbl>
      <w:tblPr>
        <w:tblW w:w="807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40"/>
        <w:gridCol w:w="5935"/>
      </w:tblGrid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item</w:t>
            </w:r>
          </w:p>
        </w:tc>
        <w:tc>
          <w:tcPr>
            <w:tcW w:w="5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 value</w:t>
            </w:r>
          </w:p>
        </w:tc>
      </w:tr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F74EBB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Channel</w:t>
            </w:r>
            <w: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 xml:space="preserve"> model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CDL-B</w:t>
            </w:r>
          </w:p>
        </w:tc>
      </w:tr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delay spread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100nsec</w:t>
            </w:r>
          </w:p>
        </w:tc>
      </w:tr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user dist. in AZ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[-60, 60], </w:t>
            </w:r>
            <w:r w:rsidRPr="001346D3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uniformly</w:t>
            </w:r>
          </w:p>
        </w:tc>
      </w:tr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user dist. in ZE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[90, 135], </w:t>
            </w:r>
            <w:r w:rsidRPr="001346D3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uniformly</w:t>
            </w:r>
          </w:p>
        </w:tc>
      </w:tr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AoA dist. in AZ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[-180, 180], </w:t>
            </w:r>
            <w:r w:rsidRPr="001346D3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uniformly</w:t>
            </w:r>
          </w:p>
        </w:tc>
      </w:tr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ZoA dist. in ZE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[90, 45], </w:t>
            </w:r>
            <w:r w:rsidRPr="001346D3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uniformly</w:t>
            </w:r>
          </w:p>
        </w:tc>
      </w:tr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F74EBB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centre</w:t>
            </w:r>
            <w:r w:rsidR="00081DB2"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 freq.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30GHz</w:t>
            </w:r>
          </w:p>
        </w:tc>
      </w:tr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bandwidth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80MHz</w:t>
            </w:r>
          </w:p>
        </w:tc>
      </w:tr>
      <w:tr w:rsidR="00081DB2" w:rsidRPr="001346D3" w:rsidTr="00A179E3">
        <w:trPr>
          <w:trHeight w:val="175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subcarrier spacing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60kHz</w:t>
            </w:r>
          </w:p>
        </w:tc>
      </w:tr>
      <w:tr w:rsidR="00081DB2" w:rsidRPr="001346D3" w:rsidTr="00081DB2">
        <w:trPr>
          <w:trHeight w:val="54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5D260E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5D260E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analog beamforming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5D260E" w:rsidRDefault="00081DB2" w:rsidP="000626AD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5D260E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 xml:space="preserve">Beam Selection Method 1: </w:t>
            </w:r>
            <w:r w:rsidR="000626AD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t</w:t>
            </w:r>
            <w:r w:rsidRPr="005D260E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 xml:space="preserve">he DFT beam directly is pointing to </w:t>
            </w:r>
            <w:r w:rsidR="000626AD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the strongest cluster</w:t>
            </w:r>
            <w:r w:rsidRPr="005D260E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 xml:space="preserve"> </w:t>
            </w:r>
            <w:r w:rsidR="000626AD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as described in</w:t>
            </w:r>
            <w:r w:rsidRPr="005D260E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 xml:space="preserve"> Proposal 4 in [</w:t>
            </w:r>
            <w:r w:rsidRPr="000626AD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fldChar w:fldCharType="begin"/>
            </w:r>
            <w:r w:rsidRPr="000626AD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instrText xml:space="preserve"> REF ref_ZTE_email \h </w:instrText>
            </w:r>
            <w:r w:rsidR="00A179E3" w:rsidRPr="000626AD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instrText xml:space="preserve"> \* MERGEFORMAT </w:instrText>
            </w:r>
            <w:r w:rsidRPr="000626AD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r>
            <w:r w:rsidRPr="000626AD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fldChar w:fldCharType="separate"/>
            </w:r>
            <w:r w:rsidRPr="000626AD">
              <w:rPr>
                <w:rFonts w:asciiTheme="majorHAnsi" w:hAnsiTheme="majorHAnsi" w:cstheme="majorHAnsi"/>
                <w:noProof/>
              </w:rPr>
              <w:t>1</w:t>
            </w:r>
            <w:r w:rsidRPr="000626AD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fldChar w:fldCharType="end"/>
            </w:r>
            <w:r w:rsidRPr="005D260E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]</w:t>
            </w:r>
          </w:p>
        </w:tc>
      </w:tr>
      <w:tr w:rsidR="00081DB2" w:rsidRPr="001346D3" w:rsidTr="00081DB2">
        <w:trPr>
          <w:trHeight w:val="54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SNR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0dB (input power to a </w:t>
            </w:r>
            <w:r w:rsidR="00FC746F" w:rsidRPr="001346D3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panel</w:t>
            </w: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 per one pol. is 0dBm, Noise power is 0dBm)</w:t>
            </w:r>
          </w:p>
        </w:tc>
      </w:tr>
      <w:tr w:rsidR="00081DB2" w:rsidRPr="001346D3" w:rsidTr="00081DB2">
        <w:trPr>
          <w:trHeight w:val="54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FC746F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BS ant</w:t>
            </w:r>
            <w:r w:rsidR="00FC746F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enna</w:t>
            </w:r>
            <w:r w:rsidR="00FC746F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 configuration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 (M,N,P,Mg,Ng) = (4,8,2,2,2). (dV,dH) = (0.5, 0.5) λ.(dg,V,dg,H) = (2.0, 4.0) λ</w:t>
            </w:r>
          </w:p>
        </w:tc>
      </w:tr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FC746F" w:rsidP="00FC746F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BS an</w:t>
            </w:r>
            <w: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tenna</w:t>
            </w:r>
            <w:r w:rsidR="00081DB2"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 </w:t>
            </w:r>
            <w: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p</w:t>
            </w:r>
            <w:r w:rsidR="00081DB2"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att</w:t>
            </w:r>
            <w: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ern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RRH ,Table A.2.1-10, R1-168547</w:t>
            </w:r>
          </w:p>
        </w:tc>
      </w:tr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FC746F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BS ant</w:t>
            </w:r>
            <w:r w:rsidR="00FC746F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enna</w:t>
            </w: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 </w:t>
            </w:r>
            <w:r w:rsidR="00FC746F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o</w:t>
            </w: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ri</w:t>
            </w:r>
            <w:r w:rsidR="00FC746F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entation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azimuth 0 degree; downtilt: 110 degree</w:t>
            </w:r>
          </w:p>
        </w:tc>
      </w:tr>
      <w:tr w:rsidR="00081DB2" w:rsidRPr="001346D3" w:rsidTr="00081DB2">
        <w:trPr>
          <w:trHeight w:val="81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UE </w:t>
            </w:r>
            <w:r w:rsidR="00FC746F"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ant</w:t>
            </w:r>
            <w:r w:rsidR="00FC746F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enna</w:t>
            </w: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 conf</w:t>
            </w:r>
            <w:r w:rsidR="00FC746F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iguration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(M, N, P, Mg, Ng) = (2, 4, 2, 1, 2); (dV,dH) = (0.5,0.5) λ. (dg,V,dg,H) = (0, 0) λ. Θ mg,ng=90; Ω 0,1=Ω 0,0+180</w:t>
            </w:r>
          </w:p>
        </w:tc>
      </w:tr>
      <w:tr w:rsidR="00081DB2" w:rsidRPr="001346D3" w:rsidTr="00081DB2">
        <w:trPr>
          <w:trHeight w:val="27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1F79B9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  <w:lang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UE </w:t>
            </w:r>
            <w:r w:rsidR="00FC746F"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ant</w:t>
            </w:r>
            <w:r w:rsidR="00FC746F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enna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 </w:t>
            </w:r>
            <w:r w:rsidR="00F74EBB"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patt</w:t>
            </w:r>
            <w:r w:rsidR="00FC746F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ern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Table A.2.1-8, R1-168547</w:t>
            </w:r>
          </w:p>
        </w:tc>
      </w:tr>
      <w:tr w:rsidR="00081DB2" w:rsidRPr="001346D3" w:rsidTr="00081DB2">
        <w:trPr>
          <w:trHeight w:val="810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DB2" w:rsidRPr="001346D3" w:rsidRDefault="001F79B9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UE </w:t>
            </w:r>
            <w:r w:rsidR="00FC746F"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ant</w:t>
            </w:r>
            <w:r w:rsidR="00FC746F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enna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 xml:space="preserve"> orientation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B2" w:rsidRPr="001346D3" w:rsidRDefault="00081DB2" w:rsidP="0021009E">
            <w:pPr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</w:pP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uniformly distributed on [0,360] degree in azimuth. the front direction of UE panel is zen</w:t>
            </w:r>
            <w:r w:rsidR="00FC746F">
              <w:rPr>
                <w:rFonts w:ascii="ＭＳ Ｐゴシック" w:eastAsia="ＭＳ Ｐゴシック" w:hAnsi="ＭＳ Ｐゴシック" w:cs="ＭＳ Ｐゴシック"/>
                <w:color w:val="000000"/>
                <w:sz w:val="22"/>
              </w:rPr>
              <w:t>i</w:t>
            </w:r>
            <w:r w:rsidRPr="001346D3">
              <w:rPr>
                <w:rFonts w:ascii="ＭＳ Ｐゴシック" w:eastAsia="ＭＳ Ｐゴシック" w:hAnsi="ＭＳ Ｐゴシック" w:cs="ＭＳ Ｐゴシック" w:hint="eastAsia"/>
                <w:color w:val="000000"/>
                <w:sz w:val="22"/>
              </w:rPr>
              <w:t>th = 90 deg.</w:t>
            </w:r>
          </w:p>
        </w:tc>
      </w:tr>
    </w:tbl>
    <w:p w:rsidR="00081DB2" w:rsidRPr="00081DB2" w:rsidRDefault="00081DB2" w:rsidP="00081DB2">
      <w:pPr>
        <w:rPr>
          <w:lang w:eastAsia="ja-JP"/>
        </w:rPr>
      </w:pPr>
    </w:p>
    <w:p w:rsidR="00EF7E4E" w:rsidRPr="00EF7E4E" w:rsidRDefault="00EF7E4E" w:rsidP="00D842F4">
      <w:pPr>
        <w:jc w:val="both"/>
        <w:rPr>
          <w:lang w:eastAsia="ja-JP"/>
        </w:rPr>
      </w:pPr>
    </w:p>
    <w:p w:rsidR="00C42741" w:rsidRDefault="00A179E3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lastRenderedPageBreak/>
        <w:t xml:space="preserve">Simulated </w:t>
      </w:r>
      <w:r w:rsidR="00081DB2" w:rsidRPr="00B17A7E">
        <w:rPr>
          <w:lang w:eastAsia="zh-CN"/>
        </w:rPr>
        <w:t>CDF of receive SNR</w:t>
      </w:r>
      <w:r w:rsidR="00081DB2">
        <w:rPr>
          <w:rFonts w:asciiTheme="majorHAnsi" w:hAnsiTheme="majorHAnsi" w:cstheme="majorHAnsi"/>
          <w:lang w:val="en-US"/>
        </w:rPr>
        <w:t xml:space="preserve"> </w:t>
      </w:r>
    </w:p>
    <w:p w:rsidR="008617DA" w:rsidRDefault="008617DA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7E3B23" w:rsidRDefault="007E3B23" w:rsidP="007E3B23">
      <w:pPr>
        <w:keepNext/>
        <w:spacing w:line="276" w:lineRule="auto"/>
        <w:ind w:firstLineChars="50" w:firstLine="120"/>
        <w:jc w:val="center"/>
      </w:pPr>
      <w:r>
        <w:rPr>
          <w:noProof/>
          <w:lang w:val="en-US" w:eastAsia="ja-JP"/>
        </w:rPr>
        <w:drawing>
          <wp:inline distT="0" distB="0" distL="0" distR="0" wp14:anchorId="6CEE041C" wp14:editId="02209C1D">
            <wp:extent cx="5400675" cy="4933950"/>
            <wp:effectExtent l="0" t="0" r="952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DB2" w:rsidRPr="00A179E3" w:rsidRDefault="007E3B23" w:rsidP="007E3B23">
      <w:pPr>
        <w:pStyle w:val="ad"/>
        <w:jc w:val="center"/>
        <w:rPr>
          <w:rFonts w:asciiTheme="majorHAnsi" w:hAnsiTheme="majorHAnsi" w:cstheme="majorHAnsi"/>
          <w:b w:val="0"/>
          <w:lang w:val="en-US" w:eastAsia="ja-JP"/>
        </w:rPr>
      </w:pPr>
      <w:bookmarkStart w:id="1" w:name="_Ref463029948"/>
      <w:r w:rsidRPr="00A179E3">
        <w:rPr>
          <w:rFonts w:asciiTheme="majorHAnsi" w:hAnsiTheme="majorHAnsi" w:cstheme="majorHAnsi"/>
        </w:rPr>
        <w:t xml:space="preserve">Figure </w:t>
      </w:r>
      <w:r w:rsidRPr="00A179E3">
        <w:rPr>
          <w:rFonts w:asciiTheme="majorHAnsi" w:hAnsiTheme="majorHAnsi" w:cstheme="majorHAnsi"/>
        </w:rPr>
        <w:fldChar w:fldCharType="begin"/>
      </w:r>
      <w:r w:rsidRPr="00A179E3">
        <w:rPr>
          <w:rFonts w:asciiTheme="majorHAnsi" w:hAnsiTheme="majorHAnsi" w:cstheme="majorHAnsi"/>
        </w:rPr>
        <w:instrText xml:space="preserve"> SEQ Figure \* ARABIC </w:instrText>
      </w:r>
      <w:r w:rsidRPr="00A179E3">
        <w:rPr>
          <w:rFonts w:asciiTheme="majorHAnsi" w:hAnsiTheme="majorHAnsi" w:cstheme="majorHAnsi"/>
        </w:rPr>
        <w:fldChar w:fldCharType="separate"/>
      </w:r>
      <w:r w:rsidRPr="00A179E3">
        <w:rPr>
          <w:rFonts w:asciiTheme="majorHAnsi" w:hAnsiTheme="majorHAnsi" w:cstheme="majorHAnsi"/>
          <w:noProof/>
        </w:rPr>
        <w:t>1</w:t>
      </w:r>
      <w:r w:rsidRPr="00A179E3">
        <w:rPr>
          <w:rFonts w:asciiTheme="majorHAnsi" w:hAnsiTheme="majorHAnsi" w:cstheme="majorHAnsi"/>
        </w:rPr>
        <w:fldChar w:fldCharType="end"/>
      </w:r>
      <w:bookmarkEnd w:id="1"/>
      <w:r w:rsidRPr="00A179E3">
        <w:rPr>
          <w:rFonts w:asciiTheme="majorHAnsi" w:hAnsiTheme="majorHAnsi" w:cstheme="majorHAnsi"/>
        </w:rPr>
        <w:t xml:space="preserve"> CDF of receive SNR, phase 1, method 1</w:t>
      </w:r>
    </w:p>
    <w:p w:rsidR="00081DB2" w:rsidRDefault="00081DB2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9F55D4" w:rsidRDefault="009F55D4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 </w:t>
      </w:r>
      <w:r w:rsidR="00855B63">
        <w:rPr>
          <w:rFonts w:asciiTheme="majorHAnsi" w:hAnsiTheme="majorHAnsi" w:cstheme="majorHAnsi"/>
          <w:lang w:val="en-US" w:eastAsia="ja-JP"/>
        </w:rPr>
        <w:t>Cumulative distribution f</w:t>
      </w:r>
      <w:bookmarkStart w:id="2" w:name="_GoBack"/>
      <w:bookmarkEnd w:id="2"/>
      <w:r w:rsidR="00855B63">
        <w:rPr>
          <w:rFonts w:asciiTheme="majorHAnsi" w:hAnsiTheme="majorHAnsi" w:cstheme="majorHAnsi"/>
          <w:lang w:val="en-US" w:eastAsia="ja-JP"/>
        </w:rPr>
        <w:t>unction (</w:t>
      </w:r>
      <w:r>
        <w:rPr>
          <w:rFonts w:asciiTheme="majorHAnsi" w:hAnsiTheme="majorHAnsi" w:cstheme="majorHAnsi"/>
          <w:lang w:val="en-US" w:eastAsia="ja-JP"/>
        </w:rPr>
        <w:t>CDF</w:t>
      </w:r>
      <w:r w:rsidR="00855B63">
        <w:rPr>
          <w:rFonts w:asciiTheme="majorHAnsi" w:hAnsiTheme="majorHAnsi" w:cstheme="majorHAnsi"/>
          <w:lang w:val="en-US" w:eastAsia="ja-JP"/>
        </w:rPr>
        <w:t>)</w:t>
      </w:r>
      <w:r>
        <w:rPr>
          <w:rFonts w:asciiTheme="majorHAnsi" w:hAnsiTheme="majorHAnsi" w:cstheme="majorHAnsi"/>
          <w:lang w:val="en-US" w:eastAsia="ja-JP"/>
        </w:rPr>
        <w:t xml:space="preserve"> of receive SNR obtained from the simulation is shown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_Ref463029948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Pr="00A179E3">
        <w:rPr>
          <w:rFonts w:asciiTheme="majorHAnsi" w:hAnsiTheme="majorHAnsi" w:cstheme="majorHAnsi"/>
        </w:rPr>
        <w:t xml:space="preserve">Figure </w:t>
      </w:r>
      <w:r w:rsidRPr="00A179E3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. It should be noted that the method 1</w:t>
      </w:r>
      <w:r w:rsidR="008B1EF8">
        <w:rPr>
          <w:rFonts w:asciiTheme="majorHAnsi" w:hAnsiTheme="majorHAnsi" w:cstheme="majorHAnsi"/>
          <w:lang w:val="en-US" w:eastAsia="ja-JP"/>
        </w:rPr>
        <w:t xml:space="preserve"> described in Proposa</w:t>
      </w:r>
      <w:r w:rsidR="005E7CA4">
        <w:rPr>
          <w:rFonts w:asciiTheme="majorHAnsi" w:hAnsiTheme="majorHAnsi" w:cstheme="majorHAnsi"/>
          <w:lang w:val="en-US" w:eastAsia="ja-JP"/>
        </w:rPr>
        <w:t>l</w:t>
      </w:r>
      <w:r w:rsidR="008B1EF8">
        <w:rPr>
          <w:rFonts w:asciiTheme="majorHAnsi" w:hAnsiTheme="majorHAnsi" w:cstheme="majorHAnsi"/>
          <w:lang w:val="en-US" w:eastAsia="ja-JP"/>
        </w:rPr>
        <w:t xml:space="preserve"> 4 in [</w:t>
      </w:r>
      <w:r w:rsidR="008B1EF8" w:rsidRPr="0035591C">
        <w:rPr>
          <w:rFonts w:asciiTheme="majorHAnsi" w:hAnsiTheme="majorHAnsi" w:cstheme="majorHAnsi"/>
          <w:lang w:val="en-US" w:eastAsia="ja-JP"/>
        </w:rPr>
        <w:fldChar w:fldCharType="begin"/>
      </w:r>
      <w:r w:rsidR="008B1EF8" w:rsidRPr="0035591C">
        <w:rPr>
          <w:rFonts w:asciiTheme="majorHAnsi" w:hAnsiTheme="majorHAnsi" w:cstheme="majorHAnsi"/>
          <w:lang w:val="en-US" w:eastAsia="ja-JP"/>
        </w:rPr>
        <w:instrText xml:space="preserve"> REF ref_ZTE_email \h  \* MERGEFORMAT </w:instrText>
      </w:r>
      <w:r w:rsidR="008B1EF8" w:rsidRPr="0035591C">
        <w:rPr>
          <w:rFonts w:asciiTheme="majorHAnsi" w:hAnsiTheme="majorHAnsi" w:cstheme="majorHAnsi"/>
          <w:lang w:val="en-US" w:eastAsia="ja-JP"/>
        </w:rPr>
      </w:r>
      <w:r w:rsidR="008B1EF8" w:rsidRPr="0035591C">
        <w:rPr>
          <w:rFonts w:asciiTheme="majorHAnsi" w:hAnsiTheme="majorHAnsi" w:cstheme="majorHAnsi"/>
          <w:lang w:val="en-US" w:eastAsia="ja-JP"/>
        </w:rPr>
        <w:fldChar w:fldCharType="separate"/>
      </w:r>
      <w:r w:rsidR="008B1EF8" w:rsidRPr="0035591C">
        <w:rPr>
          <w:rFonts w:asciiTheme="majorHAnsi" w:hAnsiTheme="majorHAnsi" w:cstheme="majorHAnsi"/>
          <w:noProof/>
        </w:rPr>
        <w:t>1</w:t>
      </w:r>
      <w:r w:rsidR="008B1EF8" w:rsidRPr="0035591C">
        <w:rPr>
          <w:rFonts w:asciiTheme="majorHAnsi" w:hAnsiTheme="majorHAnsi" w:cstheme="majorHAnsi"/>
          <w:lang w:val="en-US" w:eastAsia="ja-JP"/>
        </w:rPr>
        <w:fldChar w:fldCharType="end"/>
      </w:r>
      <w:r w:rsidR="008B1EF8">
        <w:rPr>
          <w:rFonts w:asciiTheme="majorHAnsi" w:hAnsiTheme="majorHAnsi" w:cstheme="majorHAnsi"/>
          <w:lang w:val="en-US" w:eastAsia="ja-JP"/>
        </w:rPr>
        <w:t>]</w:t>
      </w:r>
      <w:r>
        <w:rPr>
          <w:rFonts w:asciiTheme="majorHAnsi" w:hAnsiTheme="majorHAnsi" w:cstheme="majorHAnsi"/>
          <w:lang w:val="en-US" w:eastAsia="ja-JP"/>
        </w:rPr>
        <w:t xml:space="preserve"> is implemented for the beam search procedure.</w:t>
      </w:r>
    </w:p>
    <w:p w:rsidR="00E37527" w:rsidRDefault="00E37527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E37527" w:rsidRDefault="00E37527" w:rsidP="00E37527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E37527" w:rsidRPr="009F55D4" w:rsidRDefault="00E37527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In this contribution, </w:t>
      </w:r>
      <w:r w:rsidR="00505F21">
        <w:rPr>
          <w:rFonts w:asciiTheme="majorHAnsi" w:hAnsiTheme="majorHAnsi" w:cstheme="majorHAnsi"/>
          <w:lang w:val="en-US" w:eastAsia="ja-JP"/>
        </w:rPr>
        <w:t xml:space="preserve">the </w:t>
      </w:r>
      <w:r>
        <w:rPr>
          <w:rFonts w:asciiTheme="majorHAnsi" w:hAnsiTheme="majorHAnsi" w:cstheme="majorHAnsi"/>
          <w:lang w:val="en-US" w:eastAsia="ja-JP"/>
        </w:rPr>
        <w:t>CDF of receive SNR is obtained from the simulation, following the assumptions made in [</w:t>
      </w:r>
      <w:r w:rsidRPr="0035591C">
        <w:rPr>
          <w:rFonts w:asciiTheme="majorHAnsi" w:hAnsiTheme="majorHAnsi" w:cstheme="majorHAnsi"/>
          <w:lang w:val="en-US" w:eastAsia="ja-JP"/>
        </w:rPr>
        <w:fldChar w:fldCharType="begin"/>
      </w:r>
      <w:r w:rsidRPr="0035591C">
        <w:rPr>
          <w:rFonts w:asciiTheme="majorHAnsi" w:hAnsiTheme="majorHAnsi" w:cstheme="majorHAnsi"/>
          <w:lang w:val="en-US" w:eastAsia="ja-JP"/>
        </w:rPr>
        <w:instrText xml:space="preserve"> REF ref_ZTE_email \h  \* MERGEFORMAT </w:instrText>
      </w:r>
      <w:r w:rsidRPr="0035591C">
        <w:rPr>
          <w:rFonts w:asciiTheme="majorHAnsi" w:hAnsiTheme="majorHAnsi" w:cstheme="majorHAnsi"/>
          <w:lang w:val="en-US" w:eastAsia="ja-JP"/>
        </w:rPr>
      </w:r>
      <w:r w:rsidRPr="0035591C">
        <w:rPr>
          <w:rFonts w:asciiTheme="majorHAnsi" w:hAnsiTheme="majorHAnsi" w:cstheme="majorHAnsi"/>
          <w:lang w:val="en-US" w:eastAsia="ja-JP"/>
        </w:rPr>
        <w:fldChar w:fldCharType="separate"/>
      </w:r>
      <w:r w:rsidRPr="0035591C">
        <w:rPr>
          <w:rFonts w:asciiTheme="majorHAnsi" w:hAnsiTheme="majorHAnsi" w:cstheme="majorHAnsi"/>
          <w:noProof/>
        </w:rPr>
        <w:t>1</w:t>
      </w:r>
      <w:r w:rsidRPr="0035591C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].</w:t>
      </w:r>
    </w:p>
    <w:p w:rsidR="00C12ABC" w:rsidRPr="003E000B" w:rsidRDefault="00C12ABC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786845" w:rsidRDefault="00786845" w:rsidP="00222DA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lastRenderedPageBreak/>
        <w:t>References</w:t>
      </w:r>
    </w:p>
    <w:p w:rsidR="00112464" w:rsidRPr="00A26FA9" w:rsidRDefault="00142ADA" w:rsidP="004F4C6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 xml:space="preserve"> </w:t>
      </w:r>
      <w:r w:rsidR="00412DCE" w:rsidRPr="007F21F6">
        <w:rPr>
          <w:rFonts w:asciiTheme="majorHAnsi" w:hAnsiTheme="majorHAnsi" w:cstheme="majorHAnsi"/>
          <w:lang w:val="en-US" w:eastAsia="ja-JP"/>
        </w:rPr>
        <w:t>[</w:t>
      </w:r>
      <w:bookmarkStart w:id="3" w:name="ref_melco_WF"/>
      <w:bookmarkStart w:id="4" w:name="ref_ZTE_email"/>
      <w:r w:rsidR="00412DCE" w:rsidRPr="007F21F6">
        <w:rPr>
          <w:rFonts w:asciiTheme="majorHAnsi" w:hAnsiTheme="majorHAnsi" w:cstheme="majorHAnsi"/>
        </w:rPr>
        <w:fldChar w:fldCharType="begin"/>
      </w:r>
      <w:r w:rsidR="00412DCE" w:rsidRPr="007F21F6">
        <w:rPr>
          <w:rFonts w:asciiTheme="majorHAnsi" w:hAnsiTheme="majorHAnsi" w:cstheme="majorHAnsi"/>
        </w:rPr>
        <w:instrText xml:space="preserve"> SEQ BIB \* MERGEFORMAT </w:instrText>
      </w:r>
      <w:r w:rsidR="00412DCE" w:rsidRPr="007F21F6">
        <w:rPr>
          <w:rFonts w:asciiTheme="majorHAnsi" w:hAnsiTheme="majorHAnsi" w:cstheme="majorHAnsi"/>
        </w:rPr>
        <w:fldChar w:fldCharType="separate"/>
      </w:r>
      <w:r w:rsidR="00081DB2">
        <w:rPr>
          <w:rFonts w:asciiTheme="majorHAnsi" w:hAnsiTheme="majorHAnsi" w:cstheme="majorHAnsi"/>
          <w:noProof/>
        </w:rPr>
        <w:t>1</w:t>
      </w:r>
      <w:r w:rsidR="00412DCE" w:rsidRPr="007F21F6">
        <w:rPr>
          <w:rFonts w:asciiTheme="majorHAnsi" w:hAnsiTheme="majorHAnsi" w:cstheme="majorHAnsi"/>
        </w:rPr>
        <w:fldChar w:fldCharType="end"/>
      </w:r>
      <w:bookmarkEnd w:id="3"/>
      <w:bookmarkEnd w:id="4"/>
      <w:r w:rsidR="00412DCE" w:rsidRPr="007F21F6">
        <w:rPr>
          <w:rFonts w:asciiTheme="majorHAnsi" w:hAnsiTheme="majorHAnsi" w:cstheme="majorHAnsi"/>
          <w:lang w:val="en-US" w:eastAsia="ja-JP"/>
        </w:rPr>
        <w:t>]</w:t>
      </w:r>
      <w:r w:rsidR="00412DCE"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“</w:t>
      </w:r>
      <w:r w:rsidRPr="00142ADA">
        <w:rPr>
          <w:rFonts w:asciiTheme="majorHAnsi" w:hAnsiTheme="majorHAnsi" w:cstheme="majorHAnsi"/>
          <w:lang w:val="en-US" w:eastAsia="ja-JP"/>
        </w:rPr>
        <w:t>Summary of [86-20] email discussion on MIMO calibration for NR</w:t>
      </w:r>
      <w:r>
        <w:rPr>
          <w:rFonts w:asciiTheme="majorHAnsi" w:hAnsiTheme="majorHAnsi" w:cstheme="majorHAnsi"/>
          <w:lang w:val="en-US" w:eastAsia="ja-JP"/>
        </w:rPr>
        <w:t>”, ZTE, Sept. 2016.</w:t>
      </w:r>
    </w:p>
    <w:p w:rsidR="00A26FA9" w:rsidRPr="00112464" w:rsidRDefault="00A26FA9" w:rsidP="00A26FA9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</w:p>
    <w:p w:rsidR="00A26FA9" w:rsidRPr="00A26FA9" w:rsidRDefault="00A26FA9" w:rsidP="00A26FA9">
      <w:pPr>
        <w:rPr>
          <w:lang w:val="en-US" w:eastAsia="ja-JP"/>
        </w:rPr>
      </w:pPr>
    </w:p>
    <w:p w:rsidR="00101C06" w:rsidRPr="00412DCE" w:rsidRDefault="00101C06" w:rsidP="00F3157A">
      <w:pPr>
        <w:rPr>
          <w:rFonts w:asciiTheme="majorHAnsi" w:hAnsiTheme="majorHAnsi" w:cstheme="majorHAnsi"/>
          <w:lang w:val="en-US" w:eastAsia="ja-JP"/>
        </w:rPr>
      </w:pPr>
    </w:p>
    <w:p w:rsidR="00101C06" w:rsidRPr="00DC3A9B" w:rsidRDefault="00101C06" w:rsidP="00F3157A">
      <w:pPr>
        <w:rPr>
          <w:lang w:val="en-US" w:eastAsia="ja-JP"/>
        </w:rPr>
      </w:pPr>
    </w:p>
    <w:sectPr w:rsidR="00101C06" w:rsidRPr="00DC3A9B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4AE" w:rsidRDefault="005B14AE">
      <w:r>
        <w:separator/>
      </w:r>
    </w:p>
  </w:endnote>
  <w:endnote w:type="continuationSeparator" w:id="0">
    <w:p w:rsidR="005B14AE" w:rsidRDefault="005B14AE">
      <w:r>
        <w:continuationSeparator/>
      </w:r>
    </w:p>
  </w:endnote>
  <w:endnote w:type="continuationNotice" w:id="1">
    <w:p w:rsidR="005B14AE" w:rsidRDefault="005B1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4AE" w:rsidRDefault="005B14AE">
      <w:r>
        <w:separator/>
      </w:r>
    </w:p>
  </w:footnote>
  <w:footnote w:type="continuationSeparator" w:id="0">
    <w:p w:rsidR="005B14AE" w:rsidRDefault="005B14AE">
      <w:r>
        <w:continuationSeparator/>
      </w:r>
    </w:p>
  </w:footnote>
  <w:footnote w:type="continuationNotice" w:id="1">
    <w:p w:rsidR="005B14AE" w:rsidRDefault="005B14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6BE202AA"/>
    <w:multiLevelType w:val="hybridMultilevel"/>
    <w:tmpl w:val="A26A5BEE"/>
    <w:lvl w:ilvl="0" w:tplc="1494C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2A0A4">
      <w:start w:val="3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48CCA">
      <w:start w:val="3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2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0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EB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08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6"/>
  </w:num>
  <w:num w:numId="5">
    <w:abstractNumId w:val="13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11"/>
  </w:num>
  <w:num w:numId="11">
    <w:abstractNumId w:val="7"/>
  </w:num>
  <w:num w:numId="12">
    <w:abstractNumId w:val="8"/>
  </w:num>
  <w:num w:numId="13">
    <w:abstractNumId w:val="1"/>
  </w:num>
  <w:num w:numId="1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3D81"/>
    <w:rsid w:val="00015C13"/>
    <w:rsid w:val="000163A8"/>
    <w:rsid w:val="00016423"/>
    <w:rsid w:val="000168BD"/>
    <w:rsid w:val="00016CF6"/>
    <w:rsid w:val="00016EC0"/>
    <w:rsid w:val="000175E0"/>
    <w:rsid w:val="00017C74"/>
    <w:rsid w:val="00020867"/>
    <w:rsid w:val="00021A91"/>
    <w:rsid w:val="00021B6B"/>
    <w:rsid w:val="00021D29"/>
    <w:rsid w:val="00022B91"/>
    <w:rsid w:val="00022B9D"/>
    <w:rsid w:val="00024877"/>
    <w:rsid w:val="00025524"/>
    <w:rsid w:val="000267E0"/>
    <w:rsid w:val="00026F39"/>
    <w:rsid w:val="00027827"/>
    <w:rsid w:val="00030C10"/>
    <w:rsid w:val="00031B56"/>
    <w:rsid w:val="0003226C"/>
    <w:rsid w:val="00033ABA"/>
    <w:rsid w:val="00034018"/>
    <w:rsid w:val="0003446D"/>
    <w:rsid w:val="00034D1F"/>
    <w:rsid w:val="000364A7"/>
    <w:rsid w:val="000364CB"/>
    <w:rsid w:val="00036A33"/>
    <w:rsid w:val="00040287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2D03"/>
    <w:rsid w:val="00053A31"/>
    <w:rsid w:val="00053B38"/>
    <w:rsid w:val="00055E47"/>
    <w:rsid w:val="0005625A"/>
    <w:rsid w:val="00056FAC"/>
    <w:rsid w:val="00060E77"/>
    <w:rsid w:val="00060EFC"/>
    <w:rsid w:val="00061296"/>
    <w:rsid w:val="00061C83"/>
    <w:rsid w:val="000626AD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1A"/>
    <w:rsid w:val="00067425"/>
    <w:rsid w:val="00067554"/>
    <w:rsid w:val="00067D7E"/>
    <w:rsid w:val="00070031"/>
    <w:rsid w:val="0007063E"/>
    <w:rsid w:val="000711C5"/>
    <w:rsid w:val="00073A9C"/>
    <w:rsid w:val="00075BD6"/>
    <w:rsid w:val="00077AFB"/>
    <w:rsid w:val="00077D3E"/>
    <w:rsid w:val="00080237"/>
    <w:rsid w:val="00080661"/>
    <w:rsid w:val="0008099E"/>
    <w:rsid w:val="0008190C"/>
    <w:rsid w:val="00081DB2"/>
    <w:rsid w:val="00082275"/>
    <w:rsid w:val="00082530"/>
    <w:rsid w:val="00082FFC"/>
    <w:rsid w:val="00083024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972"/>
    <w:rsid w:val="000A044E"/>
    <w:rsid w:val="000A054F"/>
    <w:rsid w:val="000A1013"/>
    <w:rsid w:val="000A1435"/>
    <w:rsid w:val="000A20C2"/>
    <w:rsid w:val="000A247C"/>
    <w:rsid w:val="000A29A5"/>
    <w:rsid w:val="000A2ADA"/>
    <w:rsid w:val="000A2D47"/>
    <w:rsid w:val="000A3326"/>
    <w:rsid w:val="000A3A5A"/>
    <w:rsid w:val="000A421A"/>
    <w:rsid w:val="000A4C29"/>
    <w:rsid w:val="000A4EB1"/>
    <w:rsid w:val="000A557E"/>
    <w:rsid w:val="000A63F7"/>
    <w:rsid w:val="000A654B"/>
    <w:rsid w:val="000A6619"/>
    <w:rsid w:val="000A6921"/>
    <w:rsid w:val="000A77E2"/>
    <w:rsid w:val="000A7872"/>
    <w:rsid w:val="000A7B93"/>
    <w:rsid w:val="000B0017"/>
    <w:rsid w:val="000B0EC5"/>
    <w:rsid w:val="000B0F18"/>
    <w:rsid w:val="000B2237"/>
    <w:rsid w:val="000B40A4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C6B7D"/>
    <w:rsid w:val="000D092D"/>
    <w:rsid w:val="000D189C"/>
    <w:rsid w:val="000D2AB6"/>
    <w:rsid w:val="000D3F18"/>
    <w:rsid w:val="000D46A3"/>
    <w:rsid w:val="000D4B39"/>
    <w:rsid w:val="000D5010"/>
    <w:rsid w:val="000D529F"/>
    <w:rsid w:val="000D5E90"/>
    <w:rsid w:val="000D65BE"/>
    <w:rsid w:val="000D662C"/>
    <w:rsid w:val="000D7199"/>
    <w:rsid w:val="000D7509"/>
    <w:rsid w:val="000D7ABD"/>
    <w:rsid w:val="000E0435"/>
    <w:rsid w:val="000E11E0"/>
    <w:rsid w:val="000E160A"/>
    <w:rsid w:val="000E1BB9"/>
    <w:rsid w:val="000E21AB"/>
    <w:rsid w:val="000E2247"/>
    <w:rsid w:val="000E558A"/>
    <w:rsid w:val="000E57C1"/>
    <w:rsid w:val="000E5E92"/>
    <w:rsid w:val="000E6280"/>
    <w:rsid w:val="000E658F"/>
    <w:rsid w:val="000F10A7"/>
    <w:rsid w:val="000F10AE"/>
    <w:rsid w:val="000F1A49"/>
    <w:rsid w:val="000F29AD"/>
    <w:rsid w:val="000F2B5E"/>
    <w:rsid w:val="000F352B"/>
    <w:rsid w:val="000F355C"/>
    <w:rsid w:val="000F3603"/>
    <w:rsid w:val="000F36BE"/>
    <w:rsid w:val="000F38CF"/>
    <w:rsid w:val="000F3D3B"/>
    <w:rsid w:val="000F4029"/>
    <w:rsid w:val="000F44A1"/>
    <w:rsid w:val="000F644E"/>
    <w:rsid w:val="000F686F"/>
    <w:rsid w:val="000F6951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2464"/>
    <w:rsid w:val="0011289C"/>
    <w:rsid w:val="0011341E"/>
    <w:rsid w:val="001135F3"/>
    <w:rsid w:val="00113AE9"/>
    <w:rsid w:val="001142B1"/>
    <w:rsid w:val="001167D8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7178"/>
    <w:rsid w:val="00137C80"/>
    <w:rsid w:val="00140FA3"/>
    <w:rsid w:val="00140FD3"/>
    <w:rsid w:val="00141012"/>
    <w:rsid w:val="00142ADA"/>
    <w:rsid w:val="00142F6E"/>
    <w:rsid w:val="001437F5"/>
    <w:rsid w:val="001439B6"/>
    <w:rsid w:val="00144159"/>
    <w:rsid w:val="001443F7"/>
    <w:rsid w:val="0014460F"/>
    <w:rsid w:val="00144805"/>
    <w:rsid w:val="0014570A"/>
    <w:rsid w:val="00145771"/>
    <w:rsid w:val="00146295"/>
    <w:rsid w:val="00147AC0"/>
    <w:rsid w:val="00150012"/>
    <w:rsid w:val="0015001C"/>
    <w:rsid w:val="0015002B"/>
    <w:rsid w:val="00150EAE"/>
    <w:rsid w:val="001513C2"/>
    <w:rsid w:val="00151984"/>
    <w:rsid w:val="00151F3A"/>
    <w:rsid w:val="00151F4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673E5"/>
    <w:rsid w:val="001711D6"/>
    <w:rsid w:val="00171405"/>
    <w:rsid w:val="00171755"/>
    <w:rsid w:val="001720DD"/>
    <w:rsid w:val="001739BA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686C"/>
    <w:rsid w:val="001A04D7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92A"/>
    <w:rsid w:val="001A3A81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654"/>
    <w:rsid w:val="001B2755"/>
    <w:rsid w:val="001B325F"/>
    <w:rsid w:val="001B523D"/>
    <w:rsid w:val="001B7337"/>
    <w:rsid w:val="001B7B3D"/>
    <w:rsid w:val="001B7B93"/>
    <w:rsid w:val="001C0373"/>
    <w:rsid w:val="001C0DA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5B45"/>
    <w:rsid w:val="001D5B61"/>
    <w:rsid w:val="001D77B0"/>
    <w:rsid w:val="001E1E5B"/>
    <w:rsid w:val="001E4B85"/>
    <w:rsid w:val="001E69A9"/>
    <w:rsid w:val="001E6DC4"/>
    <w:rsid w:val="001E70C0"/>
    <w:rsid w:val="001E7AF4"/>
    <w:rsid w:val="001F0F87"/>
    <w:rsid w:val="001F13D2"/>
    <w:rsid w:val="001F202A"/>
    <w:rsid w:val="001F206B"/>
    <w:rsid w:val="001F3086"/>
    <w:rsid w:val="001F3B4D"/>
    <w:rsid w:val="001F3FB4"/>
    <w:rsid w:val="001F43A6"/>
    <w:rsid w:val="001F5259"/>
    <w:rsid w:val="001F52FB"/>
    <w:rsid w:val="001F56ED"/>
    <w:rsid w:val="001F6AB5"/>
    <w:rsid w:val="001F79B9"/>
    <w:rsid w:val="001F7D3D"/>
    <w:rsid w:val="002015BD"/>
    <w:rsid w:val="00201711"/>
    <w:rsid w:val="002022BC"/>
    <w:rsid w:val="00203798"/>
    <w:rsid w:val="00203AD1"/>
    <w:rsid w:val="00204565"/>
    <w:rsid w:val="00205E8A"/>
    <w:rsid w:val="002066A9"/>
    <w:rsid w:val="00206E5D"/>
    <w:rsid w:val="002105E5"/>
    <w:rsid w:val="00211276"/>
    <w:rsid w:val="00211C36"/>
    <w:rsid w:val="00211D59"/>
    <w:rsid w:val="002122A5"/>
    <w:rsid w:val="002122B1"/>
    <w:rsid w:val="002127B8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FD1"/>
    <w:rsid w:val="00224165"/>
    <w:rsid w:val="00226037"/>
    <w:rsid w:val="00226C40"/>
    <w:rsid w:val="00226CCE"/>
    <w:rsid w:val="002315F6"/>
    <w:rsid w:val="0023180F"/>
    <w:rsid w:val="00233B5E"/>
    <w:rsid w:val="00236203"/>
    <w:rsid w:val="00236A00"/>
    <w:rsid w:val="00237CB8"/>
    <w:rsid w:val="00237D6F"/>
    <w:rsid w:val="0024026D"/>
    <w:rsid w:val="0024498C"/>
    <w:rsid w:val="00244AF2"/>
    <w:rsid w:val="002457AF"/>
    <w:rsid w:val="00251239"/>
    <w:rsid w:val="00251C15"/>
    <w:rsid w:val="00252628"/>
    <w:rsid w:val="00252726"/>
    <w:rsid w:val="00253EFF"/>
    <w:rsid w:val="00254F4B"/>
    <w:rsid w:val="00255663"/>
    <w:rsid w:val="00256952"/>
    <w:rsid w:val="00256B76"/>
    <w:rsid w:val="00257D82"/>
    <w:rsid w:val="002617ED"/>
    <w:rsid w:val="0026349A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1991"/>
    <w:rsid w:val="00281B89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908"/>
    <w:rsid w:val="00294DCE"/>
    <w:rsid w:val="00296A66"/>
    <w:rsid w:val="00297085"/>
    <w:rsid w:val="002970DC"/>
    <w:rsid w:val="002973AA"/>
    <w:rsid w:val="00297911"/>
    <w:rsid w:val="00297E67"/>
    <w:rsid w:val="002A0831"/>
    <w:rsid w:val="002A0F02"/>
    <w:rsid w:val="002A5363"/>
    <w:rsid w:val="002A58A7"/>
    <w:rsid w:val="002A607E"/>
    <w:rsid w:val="002A7153"/>
    <w:rsid w:val="002A7596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C09D8"/>
    <w:rsid w:val="002C13C7"/>
    <w:rsid w:val="002C14D6"/>
    <w:rsid w:val="002C18EC"/>
    <w:rsid w:val="002C26CD"/>
    <w:rsid w:val="002C3099"/>
    <w:rsid w:val="002C32A7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529"/>
    <w:rsid w:val="002D6953"/>
    <w:rsid w:val="002D6C55"/>
    <w:rsid w:val="002D6C6B"/>
    <w:rsid w:val="002D702E"/>
    <w:rsid w:val="002D725D"/>
    <w:rsid w:val="002E001F"/>
    <w:rsid w:val="002E07A2"/>
    <w:rsid w:val="002E083F"/>
    <w:rsid w:val="002E08C6"/>
    <w:rsid w:val="002E0995"/>
    <w:rsid w:val="002E1F6D"/>
    <w:rsid w:val="002E4924"/>
    <w:rsid w:val="002E4BFA"/>
    <w:rsid w:val="002E6777"/>
    <w:rsid w:val="002E6A07"/>
    <w:rsid w:val="002F06AE"/>
    <w:rsid w:val="002F3863"/>
    <w:rsid w:val="002F3E06"/>
    <w:rsid w:val="002F48EE"/>
    <w:rsid w:val="002F4B33"/>
    <w:rsid w:val="002F4D9E"/>
    <w:rsid w:val="002F550C"/>
    <w:rsid w:val="002F6382"/>
    <w:rsid w:val="002F6B88"/>
    <w:rsid w:val="002F6E8F"/>
    <w:rsid w:val="00300F92"/>
    <w:rsid w:val="003028D4"/>
    <w:rsid w:val="00302D36"/>
    <w:rsid w:val="00302EE6"/>
    <w:rsid w:val="003040F9"/>
    <w:rsid w:val="00304FE9"/>
    <w:rsid w:val="00305A11"/>
    <w:rsid w:val="00305DA6"/>
    <w:rsid w:val="003072E7"/>
    <w:rsid w:val="00307E4B"/>
    <w:rsid w:val="00310FA6"/>
    <w:rsid w:val="003118CD"/>
    <w:rsid w:val="00311D09"/>
    <w:rsid w:val="00312552"/>
    <w:rsid w:val="00313186"/>
    <w:rsid w:val="003157C2"/>
    <w:rsid w:val="00315BE7"/>
    <w:rsid w:val="00315CCE"/>
    <w:rsid w:val="00315D0F"/>
    <w:rsid w:val="003162B8"/>
    <w:rsid w:val="003169A2"/>
    <w:rsid w:val="00317370"/>
    <w:rsid w:val="00317591"/>
    <w:rsid w:val="003176D4"/>
    <w:rsid w:val="00317813"/>
    <w:rsid w:val="00317DB2"/>
    <w:rsid w:val="00320454"/>
    <w:rsid w:val="003216DB"/>
    <w:rsid w:val="003222E3"/>
    <w:rsid w:val="00322D25"/>
    <w:rsid w:val="00323515"/>
    <w:rsid w:val="00323B1D"/>
    <w:rsid w:val="00324558"/>
    <w:rsid w:val="003248FE"/>
    <w:rsid w:val="00324E52"/>
    <w:rsid w:val="00325008"/>
    <w:rsid w:val="003263C1"/>
    <w:rsid w:val="003273EE"/>
    <w:rsid w:val="00327536"/>
    <w:rsid w:val="00327818"/>
    <w:rsid w:val="00327DE8"/>
    <w:rsid w:val="00332417"/>
    <w:rsid w:val="00332EC3"/>
    <w:rsid w:val="003335AC"/>
    <w:rsid w:val="00333ADC"/>
    <w:rsid w:val="00334CFA"/>
    <w:rsid w:val="00335135"/>
    <w:rsid w:val="003355EF"/>
    <w:rsid w:val="00335752"/>
    <w:rsid w:val="00335F17"/>
    <w:rsid w:val="00337976"/>
    <w:rsid w:val="00341880"/>
    <w:rsid w:val="00341976"/>
    <w:rsid w:val="00341D5A"/>
    <w:rsid w:val="003434B6"/>
    <w:rsid w:val="0034541A"/>
    <w:rsid w:val="003461FC"/>
    <w:rsid w:val="003463B3"/>
    <w:rsid w:val="00346936"/>
    <w:rsid w:val="00346EFF"/>
    <w:rsid w:val="00347090"/>
    <w:rsid w:val="0034746C"/>
    <w:rsid w:val="00350324"/>
    <w:rsid w:val="00350551"/>
    <w:rsid w:val="00350672"/>
    <w:rsid w:val="0035100F"/>
    <w:rsid w:val="00351460"/>
    <w:rsid w:val="0035210D"/>
    <w:rsid w:val="00352329"/>
    <w:rsid w:val="003533DE"/>
    <w:rsid w:val="00354069"/>
    <w:rsid w:val="003555D2"/>
    <w:rsid w:val="0035591C"/>
    <w:rsid w:val="00355B1B"/>
    <w:rsid w:val="00357908"/>
    <w:rsid w:val="00357909"/>
    <w:rsid w:val="00357F61"/>
    <w:rsid w:val="0036177C"/>
    <w:rsid w:val="00362E07"/>
    <w:rsid w:val="00363E13"/>
    <w:rsid w:val="00365125"/>
    <w:rsid w:val="00366E82"/>
    <w:rsid w:val="00367236"/>
    <w:rsid w:val="0036788D"/>
    <w:rsid w:val="00371D54"/>
    <w:rsid w:val="00373533"/>
    <w:rsid w:val="00373712"/>
    <w:rsid w:val="003742D4"/>
    <w:rsid w:val="00377EB8"/>
    <w:rsid w:val="00380282"/>
    <w:rsid w:val="0038095B"/>
    <w:rsid w:val="00381972"/>
    <w:rsid w:val="0038518C"/>
    <w:rsid w:val="003864EE"/>
    <w:rsid w:val="0038667E"/>
    <w:rsid w:val="00390021"/>
    <w:rsid w:val="003900F0"/>
    <w:rsid w:val="00391B10"/>
    <w:rsid w:val="00392281"/>
    <w:rsid w:val="00392293"/>
    <w:rsid w:val="0039322E"/>
    <w:rsid w:val="00393AF2"/>
    <w:rsid w:val="00394129"/>
    <w:rsid w:val="00394D77"/>
    <w:rsid w:val="00395D9F"/>
    <w:rsid w:val="0039668E"/>
    <w:rsid w:val="003A02AC"/>
    <w:rsid w:val="003A02B7"/>
    <w:rsid w:val="003A0793"/>
    <w:rsid w:val="003A1183"/>
    <w:rsid w:val="003A2430"/>
    <w:rsid w:val="003A28ED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1F02"/>
    <w:rsid w:val="003B47C6"/>
    <w:rsid w:val="003B48D7"/>
    <w:rsid w:val="003B59A4"/>
    <w:rsid w:val="003B620B"/>
    <w:rsid w:val="003B641C"/>
    <w:rsid w:val="003B66D3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000B"/>
    <w:rsid w:val="003E0A34"/>
    <w:rsid w:val="003E16BF"/>
    <w:rsid w:val="003E228C"/>
    <w:rsid w:val="003E5277"/>
    <w:rsid w:val="003E653C"/>
    <w:rsid w:val="003E794A"/>
    <w:rsid w:val="003F00C7"/>
    <w:rsid w:val="003F07C6"/>
    <w:rsid w:val="003F08AE"/>
    <w:rsid w:val="003F0A0F"/>
    <w:rsid w:val="003F15C0"/>
    <w:rsid w:val="003F176E"/>
    <w:rsid w:val="003F1A8D"/>
    <w:rsid w:val="003F2DFE"/>
    <w:rsid w:val="003F4936"/>
    <w:rsid w:val="003F4BE8"/>
    <w:rsid w:val="003F5707"/>
    <w:rsid w:val="003F7351"/>
    <w:rsid w:val="003F7CA2"/>
    <w:rsid w:val="003F7EEF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B6F"/>
    <w:rsid w:val="00407EC6"/>
    <w:rsid w:val="00410059"/>
    <w:rsid w:val="00410A77"/>
    <w:rsid w:val="004111C8"/>
    <w:rsid w:val="00411503"/>
    <w:rsid w:val="00412169"/>
    <w:rsid w:val="004128BE"/>
    <w:rsid w:val="00412DCE"/>
    <w:rsid w:val="004146BA"/>
    <w:rsid w:val="0041480B"/>
    <w:rsid w:val="0041506E"/>
    <w:rsid w:val="00415FBF"/>
    <w:rsid w:val="0041603F"/>
    <w:rsid w:val="004164AA"/>
    <w:rsid w:val="00417400"/>
    <w:rsid w:val="004175B5"/>
    <w:rsid w:val="00420560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171"/>
    <w:rsid w:val="004334A6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268"/>
    <w:rsid w:val="00461A14"/>
    <w:rsid w:val="00461BBC"/>
    <w:rsid w:val="00462233"/>
    <w:rsid w:val="00462356"/>
    <w:rsid w:val="00462530"/>
    <w:rsid w:val="004628BB"/>
    <w:rsid w:val="0046327F"/>
    <w:rsid w:val="00463906"/>
    <w:rsid w:val="004640CB"/>
    <w:rsid w:val="004656DC"/>
    <w:rsid w:val="00465C79"/>
    <w:rsid w:val="00465CB8"/>
    <w:rsid w:val="0046611F"/>
    <w:rsid w:val="004675C4"/>
    <w:rsid w:val="00470FF5"/>
    <w:rsid w:val="00471E4C"/>
    <w:rsid w:val="004732B3"/>
    <w:rsid w:val="004741AA"/>
    <w:rsid w:val="0047530C"/>
    <w:rsid w:val="00475344"/>
    <w:rsid w:val="004761DA"/>
    <w:rsid w:val="004769DC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2819"/>
    <w:rsid w:val="00494207"/>
    <w:rsid w:val="00495BBB"/>
    <w:rsid w:val="0049699D"/>
    <w:rsid w:val="0049799B"/>
    <w:rsid w:val="00497DA9"/>
    <w:rsid w:val="004A012B"/>
    <w:rsid w:val="004A02E2"/>
    <w:rsid w:val="004A0B2F"/>
    <w:rsid w:val="004A0DE5"/>
    <w:rsid w:val="004A146B"/>
    <w:rsid w:val="004A14C9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6814"/>
    <w:rsid w:val="004B6B2C"/>
    <w:rsid w:val="004B6B76"/>
    <w:rsid w:val="004B7199"/>
    <w:rsid w:val="004B7643"/>
    <w:rsid w:val="004B767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20FF"/>
    <w:rsid w:val="004D31E3"/>
    <w:rsid w:val="004D33B0"/>
    <w:rsid w:val="004D3DCB"/>
    <w:rsid w:val="004D53B1"/>
    <w:rsid w:val="004D5BE4"/>
    <w:rsid w:val="004D6A0B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F0443"/>
    <w:rsid w:val="004F09D2"/>
    <w:rsid w:val="004F0AB6"/>
    <w:rsid w:val="004F1D37"/>
    <w:rsid w:val="004F282C"/>
    <w:rsid w:val="004F2D58"/>
    <w:rsid w:val="004F353F"/>
    <w:rsid w:val="004F3B0F"/>
    <w:rsid w:val="004F415E"/>
    <w:rsid w:val="004F49D4"/>
    <w:rsid w:val="004F4C6E"/>
    <w:rsid w:val="004F5A91"/>
    <w:rsid w:val="004F5ADC"/>
    <w:rsid w:val="004F6966"/>
    <w:rsid w:val="004F6AC0"/>
    <w:rsid w:val="004F7EA6"/>
    <w:rsid w:val="00500891"/>
    <w:rsid w:val="005012A0"/>
    <w:rsid w:val="005019DC"/>
    <w:rsid w:val="0050362D"/>
    <w:rsid w:val="00504205"/>
    <w:rsid w:val="00505991"/>
    <w:rsid w:val="00505F21"/>
    <w:rsid w:val="005061ED"/>
    <w:rsid w:val="005063F3"/>
    <w:rsid w:val="005072AC"/>
    <w:rsid w:val="00510E38"/>
    <w:rsid w:val="005117EB"/>
    <w:rsid w:val="00512F1A"/>
    <w:rsid w:val="0051331F"/>
    <w:rsid w:val="00513479"/>
    <w:rsid w:val="00513C78"/>
    <w:rsid w:val="00514569"/>
    <w:rsid w:val="005149A8"/>
    <w:rsid w:val="00514E53"/>
    <w:rsid w:val="005153E7"/>
    <w:rsid w:val="0051600F"/>
    <w:rsid w:val="0051639E"/>
    <w:rsid w:val="00516E6E"/>
    <w:rsid w:val="0051796F"/>
    <w:rsid w:val="00517A58"/>
    <w:rsid w:val="00517AEA"/>
    <w:rsid w:val="005209D2"/>
    <w:rsid w:val="00520A67"/>
    <w:rsid w:val="00520C0C"/>
    <w:rsid w:val="00521668"/>
    <w:rsid w:val="0052240D"/>
    <w:rsid w:val="00523A01"/>
    <w:rsid w:val="00523F8F"/>
    <w:rsid w:val="005247ED"/>
    <w:rsid w:val="0052566D"/>
    <w:rsid w:val="005271FA"/>
    <w:rsid w:val="005314B2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0A4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478F3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5C52"/>
    <w:rsid w:val="005562BE"/>
    <w:rsid w:val="00556B67"/>
    <w:rsid w:val="00560B2E"/>
    <w:rsid w:val="005615E3"/>
    <w:rsid w:val="00562B9F"/>
    <w:rsid w:val="00562EAC"/>
    <w:rsid w:val="0056385F"/>
    <w:rsid w:val="00563A0A"/>
    <w:rsid w:val="005645A7"/>
    <w:rsid w:val="005647ED"/>
    <w:rsid w:val="00565522"/>
    <w:rsid w:val="00565B8F"/>
    <w:rsid w:val="005673A0"/>
    <w:rsid w:val="0056743B"/>
    <w:rsid w:val="0056770E"/>
    <w:rsid w:val="00567781"/>
    <w:rsid w:val="00570B50"/>
    <w:rsid w:val="00570DA9"/>
    <w:rsid w:val="00571ED1"/>
    <w:rsid w:val="00572271"/>
    <w:rsid w:val="00572696"/>
    <w:rsid w:val="00572725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8BB"/>
    <w:rsid w:val="00582C8E"/>
    <w:rsid w:val="005837E2"/>
    <w:rsid w:val="00583EA9"/>
    <w:rsid w:val="005849EB"/>
    <w:rsid w:val="00584AEA"/>
    <w:rsid w:val="00584C98"/>
    <w:rsid w:val="00584CE6"/>
    <w:rsid w:val="005857ED"/>
    <w:rsid w:val="00586942"/>
    <w:rsid w:val="00587387"/>
    <w:rsid w:val="00587A2B"/>
    <w:rsid w:val="00591728"/>
    <w:rsid w:val="005938A0"/>
    <w:rsid w:val="00593C8B"/>
    <w:rsid w:val="00593DCC"/>
    <w:rsid w:val="0059407E"/>
    <w:rsid w:val="005941EF"/>
    <w:rsid w:val="00594D8D"/>
    <w:rsid w:val="00596C03"/>
    <w:rsid w:val="0059750C"/>
    <w:rsid w:val="00597B18"/>
    <w:rsid w:val="00597EA7"/>
    <w:rsid w:val="005A0348"/>
    <w:rsid w:val="005A04E9"/>
    <w:rsid w:val="005A050B"/>
    <w:rsid w:val="005A1206"/>
    <w:rsid w:val="005A19A6"/>
    <w:rsid w:val="005A2590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F40"/>
    <w:rsid w:val="005B04D8"/>
    <w:rsid w:val="005B14AE"/>
    <w:rsid w:val="005B1979"/>
    <w:rsid w:val="005B1D90"/>
    <w:rsid w:val="005B1EF2"/>
    <w:rsid w:val="005B2021"/>
    <w:rsid w:val="005B41CC"/>
    <w:rsid w:val="005B510B"/>
    <w:rsid w:val="005B7101"/>
    <w:rsid w:val="005B7637"/>
    <w:rsid w:val="005C0458"/>
    <w:rsid w:val="005C04DD"/>
    <w:rsid w:val="005C0712"/>
    <w:rsid w:val="005C07C0"/>
    <w:rsid w:val="005C15A4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54BB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60E"/>
    <w:rsid w:val="005D2F2C"/>
    <w:rsid w:val="005D33FB"/>
    <w:rsid w:val="005D368B"/>
    <w:rsid w:val="005D3C26"/>
    <w:rsid w:val="005D470E"/>
    <w:rsid w:val="005D5162"/>
    <w:rsid w:val="005D7184"/>
    <w:rsid w:val="005D7405"/>
    <w:rsid w:val="005E00E6"/>
    <w:rsid w:val="005E019C"/>
    <w:rsid w:val="005E0514"/>
    <w:rsid w:val="005E0854"/>
    <w:rsid w:val="005E1D0E"/>
    <w:rsid w:val="005E1D41"/>
    <w:rsid w:val="005E1DC1"/>
    <w:rsid w:val="005E1E50"/>
    <w:rsid w:val="005E2C05"/>
    <w:rsid w:val="005E2EBC"/>
    <w:rsid w:val="005E3028"/>
    <w:rsid w:val="005E32B7"/>
    <w:rsid w:val="005E3F05"/>
    <w:rsid w:val="005E44F8"/>
    <w:rsid w:val="005E500F"/>
    <w:rsid w:val="005E52D0"/>
    <w:rsid w:val="005E5F16"/>
    <w:rsid w:val="005E611E"/>
    <w:rsid w:val="005E67BE"/>
    <w:rsid w:val="005E6EE5"/>
    <w:rsid w:val="005E7CA4"/>
    <w:rsid w:val="005F060D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05A87"/>
    <w:rsid w:val="00606514"/>
    <w:rsid w:val="00610333"/>
    <w:rsid w:val="006103C1"/>
    <w:rsid w:val="0061069B"/>
    <w:rsid w:val="00610D50"/>
    <w:rsid w:val="006110AB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FDD"/>
    <w:rsid w:val="00630E3E"/>
    <w:rsid w:val="00630FA2"/>
    <w:rsid w:val="0063114E"/>
    <w:rsid w:val="00631AB4"/>
    <w:rsid w:val="00631F4A"/>
    <w:rsid w:val="0063214C"/>
    <w:rsid w:val="00632902"/>
    <w:rsid w:val="006329F6"/>
    <w:rsid w:val="0063339B"/>
    <w:rsid w:val="00634237"/>
    <w:rsid w:val="006348F4"/>
    <w:rsid w:val="00635047"/>
    <w:rsid w:val="00635302"/>
    <w:rsid w:val="00635910"/>
    <w:rsid w:val="006359C8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0FA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20D9"/>
    <w:rsid w:val="00672EE4"/>
    <w:rsid w:val="0067380B"/>
    <w:rsid w:val="006754D5"/>
    <w:rsid w:val="00675C98"/>
    <w:rsid w:val="006761FD"/>
    <w:rsid w:val="006770CF"/>
    <w:rsid w:val="006806DE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73C"/>
    <w:rsid w:val="00687F8D"/>
    <w:rsid w:val="00691062"/>
    <w:rsid w:val="00691926"/>
    <w:rsid w:val="0069202C"/>
    <w:rsid w:val="006925AD"/>
    <w:rsid w:val="0069366E"/>
    <w:rsid w:val="00693FDF"/>
    <w:rsid w:val="006943BA"/>
    <w:rsid w:val="006943F1"/>
    <w:rsid w:val="00694630"/>
    <w:rsid w:val="00695A01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2DB8"/>
    <w:rsid w:val="006A3551"/>
    <w:rsid w:val="006A3C57"/>
    <w:rsid w:val="006A3D6D"/>
    <w:rsid w:val="006A5FCA"/>
    <w:rsid w:val="006A643B"/>
    <w:rsid w:val="006A69A6"/>
    <w:rsid w:val="006A7B11"/>
    <w:rsid w:val="006B076B"/>
    <w:rsid w:val="006B0A75"/>
    <w:rsid w:val="006B0CE6"/>
    <w:rsid w:val="006B0E47"/>
    <w:rsid w:val="006B1E36"/>
    <w:rsid w:val="006B219D"/>
    <w:rsid w:val="006B2CC0"/>
    <w:rsid w:val="006B3D73"/>
    <w:rsid w:val="006B471A"/>
    <w:rsid w:val="006B62EC"/>
    <w:rsid w:val="006B79D9"/>
    <w:rsid w:val="006C1C5D"/>
    <w:rsid w:val="006C2278"/>
    <w:rsid w:val="006C5DE7"/>
    <w:rsid w:val="006C5EE8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4EB2"/>
    <w:rsid w:val="006D58F9"/>
    <w:rsid w:val="006D5A85"/>
    <w:rsid w:val="006D5EB2"/>
    <w:rsid w:val="006D5FE0"/>
    <w:rsid w:val="006E019A"/>
    <w:rsid w:val="006E2112"/>
    <w:rsid w:val="006E2FE3"/>
    <w:rsid w:val="006E36B1"/>
    <w:rsid w:val="006E5A6F"/>
    <w:rsid w:val="006E68BC"/>
    <w:rsid w:val="006E7903"/>
    <w:rsid w:val="006E7E29"/>
    <w:rsid w:val="006F052E"/>
    <w:rsid w:val="006F05E2"/>
    <w:rsid w:val="006F0851"/>
    <w:rsid w:val="006F1CAE"/>
    <w:rsid w:val="006F2C2D"/>
    <w:rsid w:val="006F37B7"/>
    <w:rsid w:val="006F493E"/>
    <w:rsid w:val="006F4BFB"/>
    <w:rsid w:val="006F710C"/>
    <w:rsid w:val="006F7BDF"/>
    <w:rsid w:val="006F7FD0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30BB"/>
    <w:rsid w:val="00714287"/>
    <w:rsid w:val="00714CF6"/>
    <w:rsid w:val="00715217"/>
    <w:rsid w:val="007166AF"/>
    <w:rsid w:val="007204A1"/>
    <w:rsid w:val="00720AEE"/>
    <w:rsid w:val="00720C36"/>
    <w:rsid w:val="00721530"/>
    <w:rsid w:val="007219AF"/>
    <w:rsid w:val="007219E1"/>
    <w:rsid w:val="00722400"/>
    <w:rsid w:val="00722696"/>
    <w:rsid w:val="007229AB"/>
    <w:rsid w:val="0072443D"/>
    <w:rsid w:val="00724516"/>
    <w:rsid w:val="00724A44"/>
    <w:rsid w:val="00724DE8"/>
    <w:rsid w:val="00725943"/>
    <w:rsid w:val="00726285"/>
    <w:rsid w:val="007264F7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F24"/>
    <w:rsid w:val="00741BA9"/>
    <w:rsid w:val="00741E3A"/>
    <w:rsid w:val="00744D1F"/>
    <w:rsid w:val="00745860"/>
    <w:rsid w:val="007458C1"/>
    <w:rsid w:val="007467CD"/>
    <w:rsid w:val="00746D61"/>
    <w:rsid w:val="0074742E"/>
    <w:rsid w:val="00747788"/>
    <w:rsid w:val="007509B4"/>
    <w:rsid w:val="00750A29"/>
    <w:rsid w:val="00751461"/>
    <w:rsid w:val="0075177D"/>
    <w:rsid w:val="00752DF4"/>
    <w:rsid w:val="00752F15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5D9B"/>
    <w:rsid w:val="0077604D"/>
    <w:rsid w:val="00776426"/>
    <w:rsid w:val="00776E56"/>
    <w:rsid w:val="00777180"/>
    <w:rsid w:val="0077724A"/>
    <w:rsid w:val="007775F5"/>
    <w:rsid w:val="00777C55"/>
    <w:rsid w:val="0078055B"/>
    <w:rsid w:val="00780773"/>
    <w:rsid w:val="0078081B"/>
    <w:rsid w:val="00780BFE"/>
    <w:rsid w:val="00780FAD"/>
    <w:rsid w:val="00781BF2"/>
    <w:rsid w:val="007846A3"/>
    <w:rsid w:val="00786271"/>
    <w:rsid w:val="00786828"/>
    <w:rsid w:val="00786845"/>
    <w:rsid w:val="00786A98"/>
    <w:rsid w:val="007870E4"/>
    <w:rsid w:val="00787CF6"/>
    <w:rsid w:val="00787F9E"/>
    <w:rsid w:val="00790FA6"/>
    <w:rsid w:val="0079115E"/>
    <w:rsid w:val="0079213E"/>
    <w:rsid w:val="00792498"/>
    <w:rsid w:val="00793338"/>
    <w:rsid w:val="007941B2"/>
    <w:rsid w:val="007943C6"/>
    <w:rsid w:val="00794A9D"/>
    <w:rsid w:val="0079695D"/>
    <w:rsid w:val="00796E5A"/>
    <w:rsid w:val="00796E84"/>
    <w:rsid w:val="00797613"/>
    <w:rsid w:val="00797AD8"/>
    <w:rsid w:val="007A0191"/>
    <w:rsid w:val="007A146C"/>
    <w:rsid w:val="007A1FD0"/>
    <w:rsid w:val="007A3996"/>
    <w:rsid w:val="007A3CD6"/>
    <w:rsid w:val="007A403B"/>
    <w:rsid w:val="007A4C77"/>
    <w:rsid w:val="007A4F9E"/>
    <w:rsid w:val="007A5CC6"/>
    <w:rsid w:val="007A5D48"/>
    <w:rsid w:val="007A60DB"/>
    <w:rsid w:val="007A7E5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5D48"/>
    <w:rsid w:val="007C602C"/>
    <w:rsid w:val="007C6930"/>
    <w:rsid w:val="007C6C23"/>
    <w:rsid w:val="007C6C64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DAF"/>
    <w:rsid w:val="007E39E8"/>
    <w:rsid w:val="007E39FE"/>
    <w:rsid w:val="007E3B23"/>
    <w:rsid w:val="007E3F43"/>
    <w:rsid w:val="007E488D"/>
    <w:rsid w:val="007E51EE"/>
    <w:rsid w:val="007E5CA4"/>
    <w:rsid w:val="007E7339"/>
    <w:rsid w:val="007E773D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9BF"/>
    <w:rsid w:val="007F2FF7"/>
    <w:rsid w:val="007F3EE7"/>
    <w:rsid w:val="007F4047"/>
    <w:rsid w:val="007F404E"/>
    <w:rsid w:val="007F4764"/>
    <w:rsid w:val="007F4F86"/>
    <w:rsid w:val="007F5726"/>
    <w:rsid w:val="007F6A86"/>
    <w:rsid w:val="007F74F6"/>
    <w:rsid w:val="00800184"/>
    <w:rsid w:val="00801783"/>
    <w:rsid w:val="00803C37"/>
    <w:rsid w:val="008041A2"/>
    <w:rsid w:val="008055E1"/>
    <w:rsid w:val="008063C8"/>
    <w:rsid w:val="00806F3B"/>
    <w:rsid w:val="008075D1"/>
    <w:rsid w:val="00807916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20416"/>
    <w:rsid w:val="008206FF"/>
    <w:rsid w:val="008217EC"/>
    <w:rsid w:val="00821C4D"/>
    <w:rsid w:val="00822B2B"/>
    <w:rsid w:val="008232D3"/>
    <w:rsid w:val="00823C53"/>
    <w:rsid w:val="00826F63"/>
    <w:rsid w:val="008270E7"/>
    <w:rsid w:val="008273FD"/>
    <w:rsid w:val="00827FCC"/>
    <w:rsid w:val="008308A9"/>
    <w:rsid w:val="0083251B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F90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63C1"/>
    <w:rsid w:val="00846748"/>
    <w:rsid w:val="00846BC9"/>
    <w:rsid w:val="00847444"/>
    <w:rsid w:val="00847BFF"/>
    <w:rsid w:val="008500C8"/>
    <w:rsid w:val="00850493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B63"/>
    <w:rsid w:val="00855EA8"/>
    <w:rsid w:val="00856056"/>
    <w:rsid w:val="00856921"/>
    <w:rsid w:val="00857692"/>
    <w:rsid w:val="00857770"/>
    <w:rsid w:val="0086039A"/>
    <w:rsid w:val="0086068A"/>
    <w:rsid w:val="00860B45"/>
    <w:rsid w:val="008613E5"/>
    <w:rsid w:val="008617DA"/>
    <w:rsid w:val="00861EFA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7B71"/>
    <w:rsid w:val="008702D8"/>
    <w:rsid w:val="00870837"/>
    <w:rsid w:val="008708DE"/>
    <w:rsid w:val="00872241"/>
    <w:rsid w:val="00872867"/>
    <w:rsid w:val="0087293B"/>
    <w:rsid w:val="00872978"/>
    <w:rsid w:val="00872A4E"/>
    <w:rsid w:val="00872DCC"/>
    <w:rsid w:val="008733F4"/>
    <w:rsid w:val="00874295"/>
    <w:rsid w:val="00875650"/>
    <w:rsid w:val="008756C3"/>
    <w:rsid w:val="0087600A"/>
    <w:rsid w:val="008760FC"/>
    <w:rsid w:val="008769FB"/>
    <w:rsid w:val="00876AE9"/>
    <w:rsid w:val="00880063"/>
    <w:rsid w:val="0088048D"/>
    <w:rsid w:val="0088177F"/>
    <w:rsid w:val="00881974"/>
    <w:rsid w:val="008820A9"/>
    <w:rsid w:val="008828B7"/>
    <w:rsid w:val="00882F5E"/>
    <w:rsid w:val="00883DB0"/>
    <w:rsid w:val="00883F03"/>
    <w:rsid w:val="00884354"/>
    <w:rsid w:val="00884D33"/>
    <w:rsid w:val="00886AFC"/>
    <w:rsid w:val="00886F6B"/>
    <w:rsid w:val="00887169"/>
    <w:rsid w:val="008872CC"/>
    <w:rsid w:val="00887AEC"/>
    <w:rsid w:val="00887D6F"/>
    <w:rsid w:val="00891F29"/>
    <w:rsid w:val="008934A8"/>
    <w:rsid w:val="008938DF"/>
    <w:rsid w:val="00893AEA"/>
    <w:rsid w:val="00894B8B"/>
    <w:rsid w:val="00895696"/>
    <w:rsid w:val="008956CF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1EF8"/>
    <w:rsid w:val="008B3C22"/>
    <w:rsid w:val="008B4255"/>
    <w:rsid w:val="008B49E0"/>
    <w:rsid w:val="008B4A2A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ABC"/>
    <w:rsid w:val="008E453F"/>
    <w:rsid w:val="008E5381"/>
    <w:rsid w:val="008E56CE"/>
    <w:rsid w:val="008E5E37"/>
    <w:rsid w:val="008E6112"/>
    <w:rsid w:val="008E611C"/>
    <w:rsid w:val="008E63DA"/>
    <w:rsid w:val="008E6426"/>
    <w:rsid w:val="008E68AC"/>
    <w:rsid w:val="008F0153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6"/>
    <w:rsid w:val="008F6C7C"/>
    <w:rsid w:val="008F7B64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20E2"/>
    <w:rsid w:val="00902370"/>
    <w:rsid w:val="00902B46"/>
    <w:rsid w:val="0090503A"/>
    <w:rsid w:val="009051D7"/>
    <w:rsid w:val="00905304"/>
    <w:rsid w:val="009053F0"/>
    <w:rsid w:val="00906B9E"/>
    <w:rsid w:val="00906DA7"/>
    <w:rsid w:val="0090739A"/>
    <w:rsid w:val="00907AB5"/>
    <w:rsid w:val="00907C0E"/>
    <w:rsid w:val="00907C9C"/>
    <w:rsid w:val="00910C94"/>
    <w:rsid w:val="00910FDC"/>
    <w:rsid w:val="009113E4"/>
    <w:rsid w:val="009129EF"/>
    <w:rsid w:val="009148D8"/>
    <w:rsid w:val="00914BD1"/>
    <w:rsid w:val="00914ED9"/>
    <w:rsid w:val="00915564"/>
    <w:rsid w:val="00915A50"/>
    <w:rsid w:val="00915E96"/>
    <w:rsid w:val="009164D0"/>
    <w:rsid w:val="00917CA3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6076"/>
    <w:rsid w:val="009267C1"/>
    <w:rsid w:val="00927AEA"/>
    <w:rsid w:val="0093060A"/>
    <w:rsid w:val="009308F4"/>
    <w:rsid w:val="009308F6"/>
    <w:rsid w:val="00930ADE"/>
    <w:rsid w:val="00930C28"/>
    <w:rsid w:val="00930D22"/>
    <w:rsid w:val="00931268"/>
    <w:rsid w:val="00931352"/>
    <w:rsid w:val="00931F2A"/>
    <w:rsid w:val="00932065"/>
    <w:rsid w:val="00932EBD"/>
    <w:rsid w:val="00933031"/>
    <w:rsid w:val="00933B7A"/>
    <w:rsid w:val="00934A59"/>
    <w:rsid w:val="00934D9F"/>
    <w:rsid w:val="0093615B"/>
    <w:rsid w:val="009365B6"/>
    <w:rsid w:val="00940024"/>
    <w:rsid w:val="00940518"/>
    <w:rsid w:val="00940681"/>
    <w:rsid w:val="00940CB0"/>
    <w:rsid w:val="00941D70"/>
    <w:rsid w:val="00942157"/>
    <w:rsid w:val="009427ED"/>
    <w:rsid w:val="00944C84"/>
    <w:rsid w:val="00944EA6"/>
    <w:rsid w:val="009469C7"/>
    <w:rsid w:val="00946E9B"/>
    <w:rsid w:val="00950BF8"/>
    <w:rsid w:val="00950D03"/>
    <w:rsid w:val="00952E14"/>
    <w:rsid w:val="00954D6D"/>
    <w:rsid w:val="0095502A"/>
    <w:rsid w:val="0095584E"/>
    <w:rsid w:val="0095590F"/>
    <w:rsid w:val="00955B12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0EC2"/>
    <w:rsid w:val="0098123E"/>
    <w:rsid w:val="0098154E"/>
    <w:rsid w:val="00981B16"/>
    <w:rsid w:val="009837D3"/>
    <w:rsid w:val="009849B5"/>
    <w:rsid w:val="00985096"/>
    <w:rsid w:val="009862EC"/>
    <w:rsid w:val="0098677F"/>
    <w:rsid w:val="00986D50"/>
    <w:rsid w:val="009876E9"/>
    <w:rsid w:val="00987CB7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142"/>
    <w:rsid w:val="009A129C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923"/>
    <w:rsid w:val="009A6A75"/>
    <w:rsid w:val="009A7530"/>
    <w:rsid w:val="009B01B6"/>
    <w:rsid w:val="009B060B"/>
    <w:rsid w:val="009B084F"/>
    <w:rsid w:val="009B1960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299B"/>
    <w:rsid w:val="009C2BCC"/>
    <w:rsid w:val="009C3D65"/>
    <w:rsid w:val="009C3D73"/>
    <w:rsid w:val="009C6D7E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16B0"/>
    <w:rsid w:val="009E270D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E66"/>
    <w:rsid w:val="009E6F2B"/>
    <w:rsid w:val="009E70BC"/>
    <w:rsid w:val="009E79D3"/>
    <w:rsid w:val="009E7D84"/>
    <w:rsid w:val="009F0513"/>
    <w:rsid w:val="009F06E6"/>
    <w:rsid w:val="009F1DCD"/>
    <w:rsid w:val="009F2C42"/>
    <w:rsid w:val="009F3ABB"/>
    <w:rsid w:val="009F494E"/>
    <w:rsid w:val="009F4D6C"/>
    <w:rsid w:val="009F4D86"/>
    <w:rsid w:val="009F5006"/>
    <w:rsid w:val="009F55D4"/>
    <w:rsid w:val="009F67DF"/>
    <w:rsid w:val="00A005FD"/>
    <w:rsid w:val="00A00CE6"/>
    <w:rsid w:val="00A017DB"/>
    <w:rsid w:val="00A018BA"/>
    <w:rsid w:val="00A053CD"/>
    <w:rsid w:val="00A0569C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4DD6"/>
    <w:rsid w:val="00A179D0"/>
    <w:rsid w:val="00A179E3"/>
    <w:rsid w:val="00A17DD7"/>
    <w:rsid w:val="00A202F7"/>
    <w:rsid w:val="00A21184"/>
    <w:rsid w:val="00A215AB"/>
    <w:rsid w:val="00A21CD0"/>
    <w:rsid w:val="00A21DBD"/>
    <w:rsid w:val="00A22118"/>
    <w:rsid w:val="00A23D3D"/>
    <w:rsid w:val="00A247CB"/>
    <w:rsid w:val="00A24822"/>
    <w:rsid w:val="00A24C26"/>
    <w:rsid w:val="00A25E84"/>
    <w:rsid w:val="00A26D1D"/>
    <w:rsid w:val="00A26FA9"/>
    <w:rsid w:val="00A2712C"/>
    <w:rsid w:val="00A2780A"/>
    <w:rsid w:val="00A27D8A"/>
    <w:rsid w:val="00A27D98"/>
    <w:rsid w:val="00A31925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438"/>
    <w:rsid w:val="00A43AC4"/>
    <w:rsid w:val="00A44EAE"/>
    <w:rsid w:val="00A4519A"/>
    <w:rsid w:val="00A479A5"/>
    <w:rsid w:val="00A47B03"/>
    <w:rsid w:val="00A50EDB"/>
    <w:rsid w:val="00A51347"/>
    <w:rsid w:val="00A529E2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43A2"/>
    <w:rsid w:val="00A65C4A"/>
    <w:rsid w:val="00A66486"/>
    <w:rsid w:val="00A6662B"/>
    <w:rsid w:val="00A66655"/>
    <w:rsid w:val="00A67BB3"/>
    <w:rsid w:val="00A705A6"/>
    <w:rsid w:val="00A7066A"/>
    <w:rsid w:val="00A70970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FBF"/>
    <w:rsid w:val="00A95234"/>
    <w:rsid w:val="00A9725E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52D6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35F4"/>
    <w:rsid w:val="00AB377E"/>
    <w:rsid w:val="00AB3AB1"/>
    <w:rsid w:val="00AB4E74"/>
    <w:rsid w:val="00AB5EA6"/>
    <w:rsid w:val="00AB69B6"/>
    <w:rsid w:val="00AB7C49"/>
    <w:rsid w:val="00AC138B"/>
    <w:rsid w:val="00AC1814"/>
    <w:rsid w:val="00AC3229"/>
    <w:rsid w:val="00AC32B3"/>
    <w:rsid w:val="00AC33A0"/>
    <w:rsid w:val="00AC3475"/>
    <w:rsid w:val="00AC3F30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1D0F"/>
    <w:rsid w:val="00AD27A6"/>
    <w:rsid w:val="00AD3F61"/>
    <w:rsid w:val="00AD3FBB"/>
    <w:rsid w:val="00AD4567"/>
    <w:rsid w:val="00AD4EE7"/>
    <w:rsid w:val="00AD7333"/>
    <w:rsid w:val="00AD7467"/>
    <w:rsid w:val="00AD7C7E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3F09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CAD"/>
    <w:rsid w:val="00AF7CB9"/>
    <w:rsid w:val="00B005F2"/>
    <w:rsid w:val="00B03334"/>
    <w:rsid w:val="00B0616E"/>
    <w:rsid w:val="00B067AC"/>
    <w:rsid w:val="00B06EC3"/>
    <w:rsid w:val="00B11ADD"/>
    <w:rsid w:val="00B12278"/>
    <w:rsid w:val="00B130FA"/>
    <w:rsid w:val="00B13DD2"/>
    <w:rsid w:val="00B14A8C"/>
    <w:rsid w:val="00B171C1"/>
    <w:rsid w:val="00B178AC"/>
    <w:rsid w:val="00B17DD0"/>
    <w:rsid w:val="00B2017F"/>
    <w:rsid w:val="00B203AB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0CAA"/>
    <w:rsid w:val="00B314A4"/>
    <w:rsid w:val="00B33208"/>
    <w:rsid w:val="00B34D28"/>
    <w:rsid w:val="00B351D7"/>
    <w:rsid w:val="00B353C0"/>
    <w:rsid w:val="00B36EFC"/>
    <w:rsid w:val="00B40A69"/>
    <w:rsid w:val="00B40B17"/>
    <w:rsid w:val="00B410BD"/>
    <w:rsid w:val="00B41F57"/>
    <w:rsid w:val="00B422D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08E3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D97"/>
    <w:rsid w:val="00B65EAE"/>
    <w:rsid w:val="00B711A3"/>
    <w:rsid w:val="00B7264A"/>
    <w:rsid w:val="00B726B7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5817"/>
    <w:rsid w:val="00B85908"/>
    <w:rsid w:val="00B8648E"/>
    <w:rsid w:val="00B86ADA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79"/>
    <w:rsid w:val="00B96B9B"/>
    <w:rsid w:val="00B97967"/>
    <w:rsid w:val="00BA0DE4"/>
    <w:rsid w:val="00BA0FB0"/>
    <w:rsid w:val="00BA2353"/>
    <w:rsid w:val="00BA2FD6"/>
    <w:rsid w:val="00BA37DC"/>
    <w:rsid w:val="00BA3EA0"/>
    <w:rsid w:val="00BA4671"/>
    <w:rsid w:val="00BA4AED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2140"/>
    <w:rsid w:val="00BB2BD6"/>
    <w:rsid w:val="00BB4C45"/>
    <w:rsid w:val="00BB4E02"/>
    <w:rsid w:val="00BB51DA"/>
    <w:rsid w:val="00BB53F8"/>
    <w:rsid w:val="00BB644F"/>
    <w:rsid w:val="00BB69A2"/>
    <w:rsid w:val="00BB6DA1"/>
    <w:rsid w:val="00BB771A"/>
    <w:rsid w:val="00BB7BC9"/>
    <w:rsid w:val="00BC038B"/>
    <w:rsid w:val="00BC0CCC"/>
    <w:rsid w:val="00BC162D"/>
    <w:rsid w:val="00BC1BFD"/>
    <w:rsid w:val="00BC45E6"/>
    <w:rsid w:val="00BC4ED9"/>
    <w:rsid w:val="00BC5712"/>
    <w:rsid w:val="00BC66AD"/>
    <w:rsid w:val="00BC6883"/>
    <w:rsid w:val="00BC71A0"/>
    <w:rsid w:val="00BD1415"/>
    <w:rsid w:val="00BD1994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4409"/>
    <w:rsid w:val="00BE4849"/>
    <w:rsid w:val="00BE664A"/>
    <w:rsid w:val="00BF017B"/>
    <w:rsid w:val="00BF04C8"/>
    <w:rsid w:val="00BF0EDC"/>
    <w:rsid w:val="00BF13BB"/>
    <w:rsid w:val="00BF1EB9"/>
    <w:rsid w:val="00BF3162"/>
    <w:rsid w:val="00BF31F5"/>
    <w:rsid w:val="00BF366B"/>
    <w:rsid w:val="00BF38B0"/>
    <w:rsid w:val="00BF4F1F"/>
    <w:rsid w:val="00BF5718"/>
    <w:rsid w:val="00BF73CB"/>
    <w:rsid w:val="00BF7962"/>
    <w:rsid w:val="00C00159"/>
    <w:rsid w:val="00C00461"/>
    <w:rsid w:val="00C006C7"/>
    <w:rsid w:val="00C00C54"/>
    <w:rsid w:val="00C00DA7"/>
    <w:rsid w:val="00C01FE4"/>
    <w:rsid w:val="00C039BF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29DB"/>
    <w:rsid w:val="00C12ABC"/>
    <w:rsid w:val="00C13E72"/>
    <w:rsid w:val="00C140EC"/>
    <w:rsid w:val="00C14963"/>
    <w:rsid w:val="00C15231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55C9"/>
    <w:rsid w:val="00C457FE"/>
    <w:rsid w:val="00C45B99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546A"/>
    <w:rsid w:val="00C65807"/>
    <w:rsid w:val="00C658BE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CF6"/>
    <w:rsid w:val="00C8537B"/>
    <w:rsid w:val="00C85614"/>
    <w:rsid w:val="00C85761"/>
    <w:rsid w:val="00C859C2"/>
    <w:rsid w:val="00C85D96"/>
    <w:rsid w:val="00C861BF"/>
    <w:rsid w:val="00C87C6C"/>
    <w:rsid w:val="00C90FBF"/>
    <w:rsid w:val="00C90FE7"/>
    <w:rsid w:val="00C912E3"/>
    <w:rsid w:val="00C92275"/>
    <w:rsid w:val="00C92561"/>
    <w:rsid w:val="00C92BCF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59C"/>
    <w:rsid w:val="00CA249B"/>
    <w:rsid w:val="00CA2554"/>
    <w:rsid w:val="00CA3F08"/>
    <w:rsid w:val="00CA4043"/>
    <w:rsid w:val="00CA4FEE"/>
    <w:rsid w:val="00CA62A3"/>
    <w:rsid w:val="00CA65BE"/>
    <w:rsid w:val="00CA761B"/>
    <w:rsid w:val="00CB0463"/>
    <w:rsid w:val="00CB05EA"/>
    <w:rsid w:val="00CB0B9F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2D09"/>
    <w:rsid w:val="00CF34D0"/>
    <w:rsid w:val="00CF60D2"/>
    <w:rsid w:val="00CF6242"/>
    <w:rsid w:val="00CF66AF"/>
    <w:rsid w:val="00CF6C63"/>
    <w:rsid w:val="00CF76BD"/>
    <w:rsid w:val="00CF7719"/>
    <w:rsid w:val="00CF797B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486A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C23"/>
    <w:rsid w:val="00D43803"/>
    <w:rsid w:val="00D443A8"/>
    <w:rsid w:val="00D44B91"/>
    <w:rsid w:val="00D44E31"/>
    <w:rsid w:val="00D45924"/>
    <w:rsid w:val="00D46183"/>
    <w:rsid w:val="00D47852"/>
    <w:rsid w:val="00D47A7C"/>
    <w:rsid w:val="00D51008"/>
    <w:rsid w:val="00D51CF6"/>
    <w:rsid w:val="00D53974"/>
    <w:rsid w:val="00D5412C"/>
    <w:rsid w:val="00D547E2"/>
    <w:rsid w:val="00D548D9"/>
    <w:rsid w:val="00D556B1"/>
    <w:rsid w:val="00D55DD7"/>
    <w:rsid w:val="00D563A0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74"/>
    <w:rsid w:val="00D72AB8"/>
    <w:rsid w:val="00D72E38"/>
    <w:rsid w:val="00D72FE9"/>
    <w:rsid w:val="00D734BE"/>
    <w:rsid w:val="00D73971"/>
    <w:rsid w:val="00D7499E"/>
    <w:rsid w:val="00D749A1"/>
    <w:rsid w:val="00D76B46"/>
    <w:rsid w:val="00D76BE9"/>
    <w:rsid w:val="00D7726D"/>
    <w:rsid w:val="00D77FAA"/>
    <w:rsid w:val="00D80E20"/>
    <w:rsid w:val="00D8197F"/>
    <w:rsid w:val="00D82C17"/>
    <w:rsid w:val="00D842F4"/>
    <w:rsid w:val="00D84E8B"/>
    <w:rsid w:val="00D85BC9"/>
    <w:rsid w:val="00D85ECA"/>
    <w:rsid w:val="00D86E1B"/>
    <w:rsid w:val="00D86E83"/>
    <w:rsid w:val="00D877AB"/>
    <w:rsid w:val="00D90662"/>
    <w:rsid w:val="00D90CA8"/>
    <w:rsid w:val="00D91667"/>
    <w:rsid w:val="00D93BDD"/>
    <w:rsid w:val="00D93D5A"/>
    <w:rsid w:val="00D95216"/>
    <w:rsid w:val="00D9595E"/>
    <w:rsid w:val="00D95D3B"/>
    <w:rsid w:val="00D9636A"/>
    <w:rsid w:val="00DA0532"/>
    <w:rsid w:val="00DA059A"/>
    <w:rsid w:val="00DA05FA"/>
    <w:rsid w:val="00DA173F"/>
    <w:rsid w:val="00DA1D4E"/>
    <w:rsid w:val="00DA2616"/>
    <w:rsid w:val="00DA2679"/>
    <w:rsid w:val="00DA3312"/>
    <w:rsid w:val="00DA4657"/>
    <w:rsid w:val="00DA491A"/>
    <w:rsid w:val="00DA52BC"/>
    <w:rsid w:val="00DA5B4C"/>
    <w:rsid w:val="00DA5E62"/>
    <w:rsid w:val="00DA77B5"/>
    <w:rsid w:val="00DB0173"/>
    <w:rsid w:val="00DB0809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1918"/>
    <w:rsid w:val="00DC234B"/>
    <w:rsid w:val="00DC35CE"/>
    <w:rsid w:val="00DC3A9B"/>
    <w:rsid w:val="00DC473C"/>
    <w:rsid w:val="00DC4B13"/>
    <w:rsid w:val="00DC4CCC"/>
    <w:rsid w:val="00DC52B5"/>
    <w:rsid w:val="00DC56F2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3EE4"/>
    <w:rsid w:val="00DE404C"/>
    <w:rsid w:val="00DE483F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4295"/>
    <w:rsid w:val="00DF429E"/>
    <w:rsid w:val="00DF4D19"/>
    <w:rsid w:val="00DF5042"/>
    <w:rsid w:val="00DF561F"/>
    <w:rsid w:val="00DF58C7"/>
    <w:rsid w:val="00DF65E6"/>
    <w:rsid w:val="00DF7FFC"/>
    <w:rsid w:val="00E00D94"/>
    <w:rsid w:val="00E01616"/>
    <w:rsid w:val="00E01CDE"/>
    <w:rsid w:val="00E01E64"/>
    <w:rsid w:val="00E01FDA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20A6"/>
    <w:rsid w:val="00E226A4"/>
    <w:rsid w:val="00E23285"/>
    <w:rsid w:val="00E23732"/>
    <w:rsid w:val="00E23813"/>
    <w:rsid w:val="00E23BDE"/>
    <w:rsid w:val="00E24E5E"/>
    <w:rsid w:val="00E25B05"/>
    <w:rsid w:val="00E27B9D"/>
    <w:rsid w:val="00E27E9C"/>
    <w:rsid w:val="00E309C2"/>
    <w:rsid w:val="00E30CCB"/>
    <w:rsid w:val="00E328DD"/>
    <w:rsid w:val="00E33D23"/>
    <w:rsid w:val="00E34ED0"/>
    <w:rsid w:val="00E36C79"/>
    <w:rsid w:val="00E37527"/>
    <w:rsid w:val="00E37B26"/>
    <w:rsid w:val="00E402E9"/>
    <w:rsid w:val="00E40621"/>
    <w:rsid w:val="00E409BA"/>
    <w:rsid w:val="00E40A56"/>
    <w:rsid w:val="00E41D62"/>
    <w:rsid w:val="00E426BF"/>
    <w:rsid w:val="00E42974"/>
    <w:rsid w:val="00E43075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5A4"/>
    <w:rsid w:val="00E515A8"/>
    <w:rsid w:val="00E51AC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1E4"/>
    <w:rsid w:val="00E636A2"/>
    <w:rsid w:val="00E63A70"/>
    <w:rsid w:val="00E64ADA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771"/>
    <w:rsid w:val="00E73E7C"/>
    <w:rsid w:val="00E740BF"/>
    <w:rsid w:val="00E741FE"/>
    <w:rsid w:val="00E74F01"/>
    <w:rsid w:val="00E75025"/>
    <w:rsid w:val="00E76677"/>
    <w:rsid w:val="00E76B0E"/>
    <w:rsid w:val="00E76F55"/>
    <w:rsid w:val="00E77188"/>
    <w:rsid w:val="00E80502"/>
    <w:rsid w:val="00E815A1"/>
    <w:rsid w:val="00E8243E"/>
    <w:rsid w:val="00E82589"/>
    <w:rsid w:val="00E82595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57"/>
    <w:rsid w:val="00E92A4A"/>
    <w:rsid w:val="00E937A7"/>
    <w:rsid w:val="00E94C5A"/>
    <w:rsid w:val="00E95728"/>
    <w:rsid w:val="00E96175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D01"/>
    <w:rsid w:val="00EB1017"/>
    <w:rsid w:val="00EB1866"/>
    <w:rsid w:val="00EB195C"/>
    <w:rsid w:val="00EB21FC"/>
    <w:rsid w:val="00EB256A"/>
    <w:rsid w:val="00EB2AD1"/>
    <w:rsid w:val="00EB3024"/>
    <w:rsid w:val="00EB3728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7A7"/>
    <w:rsid w:val="00ED1ACF"/>
    <w:rsid w:val="00ED2D82"/>
    <w:rsid w:val="00ED396A"/>
    <w:rsid w:val="00ED4A2C"/>
    <w:rsid w:val="00ED4DEB"/>
    <w:rsid w:val="00ED500A"/>
    <w:rsid w:val="00ED5D94"/>
    <w:rsid w:val="00ED5D97"/>
    <w:rsid w:val="00ED61AE"/>
    <w:rsid w:val="00ED79E3"/>
    <w:rsid w:val="00EE0604"/>
    <w:rsid w:val="00EE07C4"/>
    <w:rsid w:val="00EE1CBB"/>
    <w:rsid w:val="00EE411D"/>
    <w:rsid w:val="00EE4202"/>
    <w:rsid w:val="00EE44CE"/>
    <w:rsid w:val="00EE4715"/>
    <w:rsid w:val="00EE49A5"/>
    <w:rsid w:val="00EE5CC3"/>
    <w:rsid w:val="00EE61D8"/>
    <w:rsid w:val="00EE72FF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EF7E4E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698"/>
    <w:rsid w:val="00F15B8D"/>
    <w:rsid w:val="00F161A7"/>
    <w:rsid w:val="00F21095"/>
    <w:rsid w:val="00F215D6"/>
    <w:rsid w:val="00F24559"/>
    <w:rsid w:val="00F24817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3008E"/>
    <w:rsid w:val="00F30339"/>
    <w:rsid w:val="00F30D82"/>
    <w:rsid w:val="00F3137D"/>
    <w:rsid w:val="00F3157A"/>
    <w:rsid w:val="00F3201B"/>
    <w:rsid w:val="00F32A64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509"/>
    <w:rsid w:val="00F437DB"/>
    <w:rsid w:val="00F43DA8"/>
    <w:rsid w:val="00F43ECF"/>
    <w:rsid w:val="00F43EE5"/>
    <w:rsid w:val="00F4409B"/>
    <w:rsid w:val="00F45034"/>
    <w:rsid w:val="00F450E0"/>
    <w:rsid w:val="00F4627C"/>
    <w:rsid w:val="00F473D3"/>
    <w:rsid w:val="00F501E1"/>
    <w:rsid w:val="00F50470"/>
    <w:rsid w:val="00F50CD0"/>
    <w:rsid w:val="00F52014"/>
    <w:rsid w:val="00F53243"/>
    <w:rsid w:val="00F53310"/>
    <w:rsid w:val="00F53541"/>
    <w:rsid w:val="00F53E56"/>
    <w:rsid w:val="00F53EB6"/>
    <w:rsid w:val="00F55B39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73CD"/>
    <w:rsid w:val="00F674DF"/>
    <w:rsid w:val="00F677DB"/>
    <w:rsid w:val="00F67B2E"/>
    <w:rsid w:val="00F70C63"/>
    <w:rsid w:val="00F70D47"/>
    <w:rsid w:val="00F71818"/>
    <w:rsid w:val="00F71DE0"/>
    <w:rsid w:val="00F72405"/>
    <w:rsid w:val="00F72DE0"/>
    <w:rsid w:val="00F73224"/>
    <w:rsid w:val="00F734AA"/>
    <w:rsid w:val="00F73672"/>
    <w:rsid w:val="00F742F1"/>
    <w:rsid w:val="00F74B26"/>
    <w:rsid w:val="00F74C5E"/>
    <w:rsid w:val="00F74EBB"/>
    <w:rsid w:val="00F75257"/>
    <w:rsid w:val="00F775C7"/>
    <w:rsid w:val="00F7768E"/>
    <w:rsid w:val="00F77830"/>
    <w:rsid w:val="00F77E6C"/>
    <w:rsid w:val="00F77E92"/>
    <w:rsid w:val="00F8125C"/>
    <w:rsid w:val="00F81393"/>
    <w:rsid w:val="00F823CF"/>
    <w:rsid w:val="00F83315"/>
    <w:rsid w:val="00F86428"/>
    <w:rsid w:val="00F86AB7"/>
    <w:rsid w:val="00F86EA1"/>
    <w:rsid w:val="00F87034"/>
    <w:rsid w:val="00F876CC"/>
    <w:rsid w:val="00F9140B"/>
    <w:rsid w:val="00F931FF"/>
    <w:rsid w:val="00F93289"/>
    <w:rsid w:val="00F9512C"/>
    <w:rsid w:val="00F96211"/>
    <w:rsid w:val="00F96643"/>
    <w:rsid w:val="00F96727"/>
    <w:rsid w:val="00F973E4"/>
    <w:rsid w:val="00FA00FF"/>
    <w:rsid w:val="00FA016F"/>
    <w:rsid w:val="00FA0272"/>
    <w:rsid w:val="00FA0588"/>
    <w:rsid w:val="00FA2AEF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34E8"/>
    <w:rsid w:val="00FB4DE9"/>
    <w:rsid w:val="00FB5BE3"/>
    <w:rsid w:val="00FB6C23"/>
    <w:rsid w:val="00FB6E21"/>
    <w:rsid w:val="00FB6FDD"/>
    <w:rsid w:val="00FB7D50"/>
    <w:rsid w:val="00FB7EDD"/>
    <w:rsid w:val="00FC0975"/>
    <w:rsid w:val="00FC0A2B"/>
    <w:rsid w:val="00FC2275"/>
    <w:rsid w:val="00FC307B"/>
    <w:rsid w:val="00FC3D34"/>
    <w:rsid w:val="00FC4F68"/>
    <w:rsid w:val="00FC59BE"/>
    <w:rsid w:val="00FC746F"/>
    <w:rsid w:val="00FC7A93"/>
    <w:rsid w:val="00FC7B53"/>
    <w:rsid w:val="00FD08CC"/>
    <w:rsid w:val="00FD0A0E"/>
    <w:rsid w:val="00FD11C5"/>
    <w:rsid w:val="00FD1830"/>
    <w:rsid w:val="00FD1AEE"/>
    <w:rsid w:val="00FD251B"/>
    <w:rsid w:val="00FD2ABF"/>
    <w:rsid w:val="00FD2AC7"/>
    <w:rsid w:val="00FD3DC7"/>
    <w:rsid w:val="00FD4006"/>
    <w:rsid w:val="00FD410B"/>
    <w:rsid w:val="00FD468A"/>
    <w:rsid w:val="00FD4DB1"/>
    <w:rsid w:val="00FD5651"/>
    <w:rsid w:val="00FD5E59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5F99"/>
    <w:rsid w:val="00FE6424"/>
    <w:rsid w:val="00FE7337"/>
    <w:rsid w:val="00FE76E4"/>
    <w:rsid w:val="00FF026B"/>
    <w:rsid w:val="00FF19AC"/>
    <w:rsid w:val="00FF1FDC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5:docId w15:val="{12530EA3-680D-4592-9C03-88DD1942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E8CF6F-AF60-4E7A-A8AA-8B4C33E6E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364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2016-08-11T05:15:00Z</cp:lastPrinted>
  <dcterms:created xsi:type="dcterms:W3CDTF">2016-09-30T14:15:00Z</dcterms:created>
  <dcterms:modified xsi:type="dcterms:W3CDTF">2016-09-30T16:24:00Z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