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6A0" w:rsidRPr="00E70914" w:rsidRDefault="002A56A0" w:rsidP="002A56A0">
      <w:pPr>
        <w:tabs>
          <w:tab w:val="right" w:pos="9072"/>
        </w:tabs>
        <w:jc w:val="both"/>
        <w:rPr>
          <w:rFonts w:ascii="Arial" w:eastAsia="MS Mincho" w:hAnsi="Arial"/>
          <w:b/>
        </w:rPr>
      </w:pPr>
      <w:bookmarkStart w:id="0" w:name="OLE_LINK1"/>
      <w:r>
        <w:rPr>
          <w:rFonts w:ascii="Arial" w:eastAsia="MS Mincho" w:hAnsi="Arial"/>
          <w:b/>
          <w:bCs/>
        </w:rPr>
        <w:t>3GPP</w:t>
      </w:r>
      <w:r w:rsidR="0090367C">
        <w:rPr>
          <w:rFonts w:ascii="Arial" w:eastAsia="MS Mincho" w:hAnsi="Arial"/>
          <w:b/>
          <w:bCs/>
        </w:rPr>
        <w:t xml:space="preserve"> TSG RAN WG1 Meeting #76</w:t>
      </w:r>
      <w:r w:rsidR="00966785">
        <w:rPr>
          <w:rFonts w:ascii="Arial" w:eastAsia="MS Mincho" w:hAnsi="Arial"/>
          <w:b/>
          <w:bCs/>
        </w:rPr>
        <w:t>bis</w:t>
      </w:r>
      <w:r w:rsidR="0090367C">
        <w:rPr>
          <w:rFonts w:ascii="Arial" w:eastAsia="MS Mincho" w:hAnsi="Arial"/>
          <w:b/>
          <w:bCs/>
        </w:rPr>
        <w:t>,</w:t>
      </w:r>
      <w:r w:rsidR="0090367C">
        <w:rPr>
          <w:rFonts w:ascii="Arial" w:eastAsia="MS Mincho" w:hAnsi="Arial"/>
          <w:b/>
          <w:bCs/>
        </w:rPr>
        <w:tab/>
        <w:t>R1-14</w:t>
      </w:r>
      <w:r w:rsidR="00333F96">
        <w:rPr>
          <w:rFonts w:ascii="Arial" w:eastAsia="MS Mincho" w:hAnsi="Arial"/>
          <w:b/>
          <w:bCs/>
        </w:rPr>
        <w:t>1636</w:t>
      </w:r>
    </w:p>
    <w:p w:rsidR="002A56A0" w:rsidRPr="00E70914" w:rsidRDefault="0090367C" w:rsidP="002A56A0">
      <w:pPr>
        <w:tabs>
          <w:tab w:val="center" w:pos="4536"/>
          <w:tab w:val="right" w:pos="9072"/>
        </w:tabs>
        <w:jc w:val="both"/>
        <w:rPr>
          <w:rFonts w:ascii="Arial" w:eastAsia="MS Mincho" w:hAnsi="Arial"/>
          <w:b/>
        </w:rPr>
      </w:pPr>
      <w:r>
        <w:rPr>
          <w:rFonts w:ascii="Arial" w:eastAsia="MS Mincho" w:hAnsi="Arial"/>
          <w:b/>
        </w:rPr>
        <w:t>Shenzhen</w:t>
      </w:r>
      <w:r w:rsidR="002A56A0" w:rsidRPr="00E70914">
        <w:rPr>
          <w:rFonts w:ascii="Arial" w:eastAsia="MS Mincho" w:hAnsi="Arial"/>
          <w:b/>
        </w:rPr>
        <w:t xml:space="preserve">, </w:t>
      </w:r>
      <w:r>
        <w:rPr>
          <w:rFonts w:ascii="Arial" w:eastAsia="MS Mincho" w:hAnsi="Arial"/>
          <w:b/>
        </w:rPr>
        <w:t>China</w:t>
      </w:r>
      <w:r w:rsidR="002A56A0" w:rsidRPr="00E70914">
        <w:rPr>
          <w:rFonts w:ascii="Arial" w:eastAsia="MS Mincho" w:hAnsi="Arial"/>
          <w:b/>
        </w:rPr>
        <w:t xml:space="preserve">, </w:t>
      </w:r>
      <w:r>
        <w:rPr>
          <w:rFonts w:ascii="Arial" w:eastAsia="MS Mincho" w:hAnsi="Arial"/>
          <w:b/>
        </w:rPr>
        <w:t>31</w:t>
      </w:r>
      <w:r w:rsidRPr="0090367C">
        <w:rPr>
          <w:rFonts w:ascii="Arial" w:eastAsia="MS Mincho" w:hAnsi="Arial"/>
          <w:b/>
          <w:vertAlign w:val="superscript"/>
        </w:rPr>
        <w:t>st</w:t>
      </w:r>
      <w:r w:rsidR="002A56A0" w:rsidRPr="00E70914">
        <w:rPr>
          <w:rFonts w:ascii="Arial" w:eastAsia="MS Mincho" w:hAnsi="Arial"/>
          <w:b/>
        </w:rPr>
        <w:t xml:space="preserve"> </w:t>
      </w:r>
      <w:r w:rsidR="0032289E">
        <w:rPr>
          <w:rFonts w:ascii="Arial" w:eastAsia="MS Mincho" w:hAnsi="Arial"/>
          <w:b/>
        </w:rPr>
        <w:t xml:space="preserve">March </w:t>
      </w:r>
      <w:r w:rsidR="002A56A0" w:rsidRPr="00E70914">
        <w:rPr>
          <w:rFonts w:ascii="Arial" w:eastAsia="MS Mincho" w:hAnsi="Arial"/>
          <w:b/>
        </w:rPr>
        <w:t xml:space="preserve">– </w:t>
      </w:r>
      <w:r w:rsidR="002A56A0">
        <w:rPr>
          <w:rFonts w:ascii="Arial" w:eastAsia="MS Mincho" w:hAnsi="Arial"/>
          <w:b/>
        </w:rPr>
        <w:t>4</w:t>
      </w:r>
      <w:r w:rsidR="002A56A0" w:rsidRPr="00E70914">
        <w:rPr>
          <w:rFonts w:ascii="Arial" w:eastAsia="MS Mincho" w:hAnsi="Arial"/>
          <w:b/>
          <w:vertAlign w:val="superscript"/>
        </w:rPr>
        <w:t>th</w:t>
      </w:r>
      <w:r w:rsidR="002A56A0" w:rsidRPr="00E70914">
        <w:rPr>
          <w:rFonts w:ascii="Arial" w:eastAsia="MS Mincho" w:hAnsi="Arial"/>
          <w:b/>
        </w:rPr>
        <w:t xml:space="preserve"> </w:t>
      </w:r>
      <w:r w:rsidR="0032289E">
        <w:rPr>
          <w:rFonts w:ascii="Arial" w:eastAsia="MS Mincho" w:hAnsi="Arial"/>
          <w:b/>
        </w:rPr>
        <w:t>April</w:t>
      </w:r>
      <w:r w:rsidR="002A56A0" w:rsidRPr="00E70914">
        <w:rPr>
          <w:rFonts w:ascii="Arial" w:eastAsia="MS Mincho" w:hAnsi="Arial"/>
          <w:b/>
        </w:rPr>
        <w:t xml:space="preserve"> 201</w:t>
      </w:r>
      <w:r w:rsidR="002A56A0">
        <w:rPr>
          <w:rFonts w:ascii="Arial" w:eastAsia="MS Mincho" w:hAnsi="Arial"/>
          <w:b/>
        </w:rPr>
        <w:t>4</w:t>
      </w:r>
    </w:p>
    <w:p w:rsidR="002A56A0" w:rsidRPr="00E70914" w:rsidRDefault="002A56A0" w:rsidP="002A56A0">
      <w:pPr>
        <w:pStyle w:val="Header"/>
        <w:tabs>
          <w:tab w:val="clear" w:pos="4536"/>
          <w:tab w:val="left" w:pos="1800"/>
        </w:tabs>
        <w:ind w:left="1800" w:hanging="1800"/>
        <w:jc w:val="both"/>
      </w:pPr>
    </w:p>
    <w:p w:rsidR="002A56A0" w:rsidRPr="00E70914" w:rsidRDefault="002A56A0" w:rsidP="002A56A0">
      <w:pPr>
        <w:pStyle w:val="Header"/>
        <w:tabs>
          <w:tab w:val="clear" w:pos="4536"/>
          <w:tab w:val="left" w:pos="1800"/>
        </w:tabs>
        <w:ind w:left="1800" w:hanging="1800"/>
        <w:jc w:val="both"/>
      </w:pPr>
      <w:r w:rsidRPr="00E70914">
        <w:t>Source:</w:t>
      </w:r>
      <w:r w:rsidRPr="00E70914">
        <w:tab/>
        <w:t>Ericsson</w:t>
      </w:r>
    </w:p>
    <w:p w:rsidR="002A56A0" w:rsidRPr="00E70914" w:rsidRDefault="002A56A0" w:rsidP="002A56A0">
      <w:pPr>
        <w:pStyle w:val="Header"/>
        <w:tabs>
          <w:tab w:val="clear" w:pos="4536"/>
          <w:tab w:val="left" w:pos="1800"/>
        </w:tabs>
        <w:jc w:val="both"/>
      </w:pPr>
      <w:r w:rsidRPr="00E70914">
        <w:t>Title:</w:t>
      </w:r>
      <w:r w:rsidRPr="00E70914">
        <w:tab/>
      </w:r>
      <w:r>
        <w:t>CQI</w:t>
      </w:r>
      <w:r w:rsidR="0090367C">
        <w:t xml:space="preserve"> and MCS</w:t>
      </w:r>
      <w:r>
        <w:t xml:space="preserve"> table design for downlink 256QAM</w:t>
      </w:r>
    </w:p>
    <w:p w:rsidR="002A56A0" w:rsidRPr="00E70914" w:rsidRDefault="002A56A0" w:rsidP="002A56A0">
      <w:pPr>
        <w:pStyle w:val="Header"/>
        <w:tabs>
          <w:tab w:val="left" w:pos="1800"/>
        </w:tabs>
        <w:jc w:val="both"/>
      </w:pPr>
      <w:r w:rsidRPr="00E70914">
        <w:t>Agenda Item:</w:t>
      </w:r>
      <w:r w:rsidRPr="00E70914">
        <w:tab/>
      </w:r>
      <w:r>
        <w:t>7.2.4.1</w:t>
      </w:r>
    </w:p>
    <w:p w:rsidR="002A56A0" w:rsidRPr="00E70914" w:rsidRDefault="002A56A0" w:rsidP="002A56A0">
      <w:pPr>
        <w:pStyle w:val="Header"/>
        <w:tabs>
          <w:tab w:val="left" w:pos="1800"/>
        </w:tabs>
        <w:jc w:val="both"/>
      </w:pPr>
      <w:r w:rsidRPr="00E70914">
        <w:t>Document for:</w:t>
      </w:r>
      <w:r w:rsidRPr="00E70914">
        <w:tab/>
        <w:t>Discussion and Decision</w:t>
      </w:r>
    </w:p>
    <w:bookmarkEnd w:id="0"/>
    <w:p w:rsidR="002A56A0" w:rsidRPr="00E70914" w:rsidRDefault="002A56A0" w:rsidP="002A56A0">
      <w:pPr>
        <w:pBdr>
          <w:bottom w:val="single" w:sz="4" w:space="1" w:color="auto"/>
        </w:pBdr>
        <w:tabs>
          <w:tab w:val="left" w:pos="2552"/>
        </w:tabs>
        <w:jc w:val="both"/>
      </w:pPr>
    </w:p>
    <w:p w:rsidR="002A56A0" w:rsidRPr="00E70914" w:rsidRDefault="002A56A0" w:rsidP="002A56A0">
      <w:pPr>
        <w:pStyle w:val="Heading1"/>
        <w:jc w:val="both"/>
      </w:pPr>
      <w:bookmarkStart w:id="1" w:name="_Ref301342314"/>
      <w:r w:rsidRPr="00E70914">
        <w:t>Introduction</w:t>
      </w:r>
      <w:bookmarkEnd w:id="1"/>
    </w:p>
    <w:p w:rsidR="003079D7" w:rsidRDefault="002A56A0" w:rsidP="002A56A0">
      <w:pPr>
        <w:pStyle w:val="BodyText"/>
        <w:jc w:val="both"/>
      </w:pPr>
      <w:r>
        <w:t>In RAN</w:t>
      </w:r>
      <w:r w:rsidR="003079D7">
        <w:t>1</w:t>
      </w:r>
      <w:r>
        <w:t xml:space="preserve"> </w:t>
      </w:r>
      <w:r w:rsidR="003079D7">
        <w:t>#76 meeting</w:t>
      </w:r>
      <w:r>
        <w:t xml:space="preserve">, </w:t>
      </w:r>
      <w:r w:rsidR="0090367C">
        <w:t>the</w:t>
      </w:r>
      <w:r w:rsidR="00B30865">
        <w:t xml:space="preserve"> </w:t>
      </w:r>
      <w:r w:rsidR="0090367C">
        <w:t xml:space="preserve">table </w:t>
      </w:r>
      <w:r w:rsidR="003079D7">
        <w:t>design principles</w:t>
      </w:r>
      <w:r w:rsidR="0090367C">
        <w:t xml:space="preserve"> for DL 256QAM</w:t>
      </w:r>
      <w:r w:rsidR="003079D7">
        <w:t xml:space="preserve"> were discussed and agreements were made with a few </w:t>
      </w:r>
      <w:r w:rsidR="00B30865">
        <w:t xml:space="preserve">items </w:t>
      </w:r>
      <w:r w:rsidR="0090367C">
        <w:t>for further study</w:t>
      </w:r>
      <w:r w:rsidR="00CD3FD9">
        <w:t xml:space="preserve">, as </w:t>
      </w:r>
      <w:r w:rsidR="002D01D1">
        <w:t>listed</w:t>
      </w:r>
      <w:r w:rsidR="00CD3FD9">
        <w:t xml:space="preserve"> below:</w:t>
      </w:r>
    </w:p>
    <w:p w:rsidR="00CD3FD9" w:rsidRPr="00CD3FD9" w:rsidRDefault="00CD3FD9" w:rsidP="00CD3FD9">
      <w:pPr>
        <w:numPr>
          <w:ilvl w:val="0"/>
          <w:numId w:val="5"/>
        </w:numPr>
        <w:rPr>
          <w:rFonts w:eastAsia="MS Mincho"/>
          <w:i/>
          <w:szCs w:val="20"/>
          <w:lang w:eastAsia="ja-JP"/>
        </w:rPr>
      </w:pPr>
      <w:r w:rsidRPr="00CD3FD9">
        <w:rPr>
          <w:rFonts w:eastAsia="MS Mincho"/>
          <w:i/>
          <w:szCs w:val="20"/>
          <w:lang w:eastAsia="ja-JP"/>
        </w:rPr>
        <w:t>CQI table</w:t>
      </w:r>
    </w:p>
    <w:p w:rsidR="00CD3FD9" w:rsidRPr="00CD3FD9" w:rsidRDefault="00CD3FD9" w:rsidP="00CD3FD9">
      <w:pPr>
        <w:numPr>
          <w:ilvl w:val="1"/>
          <w:numId w:val="5"/>
        </w:numPr>
        <w:rPr>
          <w:rFonts w:eastAsia="MS Mincho"/>
          <w:i/>
          <w:szCs w:val="20"/>
          <w:lang w:eastAsia="ja-JP"/>
        </w:rPr>
      </w:pPr>
      <w:r w:rsidRPr="00CD3FD9">
        <w:rPr>
          <w:rFonts w:eastAsia="MS Mincho"/>
          <w:i/>
          <w:szCs w:val="20"/>
          <w:lang w:eastAsia="ja-JP"/>
        </w:rPr>
        <w:t>Support SE in the entire range from X1 bps/Hz to X2 bps/Hz</w:t>
      </w:r>
    </w:p>
    <w:p w:rsidR="00CD3FD9" w:rsidRPr="00CD3FD9" w:rsidRDefault="00CD3FD9" w:rsidP="00CD3FD9">
      <w:pPr>
        <w:numPr>
          <w:ilvl w:val="1"/>
          <w:numId w:val="5"/>
        </w:numPr>
        <w:rPr>
          <w:rFonts w:eastAsia="MS Mincho"/>
          <w:i/>
          <w:szCs w:val="20"/>
          <w:lang w:eastAsia="ja-JP"/>
        </w:rPr>
      </w:pPr>
      <w:r w:rsidRPr="00CD3FD9">
        <w:rPr>
          <w:rFonts w:eastAsia="MS Mincho"/>
          <w:i/>
          <w:szCs w:val="20"/>
          <w:lang w:eastAsia="ja-JP"/>
        </w:rPr>
        <w:t>Down-sample low CQI entries by removing Y1 entries, and add Y1 new entries for 256QAM region with even spacing</w:t>
      </w:r>
    </w:p>
    <w:p w:rsidR="00CD3FD9" w:rsidRPr="00CD3FD9" w:rsidRDefault="00CD3FD9" w:rsidP="00CD3FD9">
      <w:pPr>
        <w:numPr>
          <w:ilvl w:val="1"/>
          <w:numId w:val="5"/>
        </w:numPr>
        <w:rPr>
          <w:rFonts w:eastAsia="MS Mincho"/>
          <w:i/>
          <w:szCs w:val="20"/>
          <w:lang w:eastAsia="ja-JP"/>
        </w:rPr>
      </w:pPr>
      <w:r w:rsidRPr="00CD3FD9">
        <w:rPr>
          <w:rFonts w:eastAsia="MS Mincho"/>
          <w:i/>
          <w:szCs w:val="20"/>
          <w:lang w:eastAsia="ja-JP"/>
        </w:rPr>
        <w:t>CQI  #0 to be equaled to out of range</w:t>
      </w:r>
    </w:p>
    <w:p w:rsidR="00CD3FD9" w:rsidRPr="00CD3FD9" w:rsidRDefault="00CD3FD9" w:rsidP="00CD3FD9">
      <w:pPr>
        <w:numPr>
          <w:ilvl w:val="1"/>
          <w:numId w:val="5"/>
        </w:numPr>
        <w:rPr>
          <w:rFonts w:eastAsia="MS Mincho"/>
          <w:i/>
          <w:szCs w:val="20"/>
          <w:lang w:eastAsia="ja-JP"/>
        </w:rPr>
      </w:pPr>
      <w:r w:rsidRPr="00CD3FD9">
        <w:rPr>
          <w:rFonts w:eastAsia="MS Mincho"/>
          <w:i/>
          <w:szCs w:val="20"/>
          <w:lang w:eastAsia="ja-JP"/>
        </w:rPr>
        <w:t>Switching point of 64QAM and 256QAM should be CQI Z (Z=14 or 15 in the existing table)</w:t>
      </w:r>
    </w:p>
    <w:p w:rsidR="00CD3FD9" w:rsidRPr="00CD3FD9" w:rsidRDefault="00CD3FD9" w:rsidP="00CD3FD9">
      <w:pPr>
        <w:numPr>
          <w:ilvl w:val="1"/>
          <w:numId w:val="5"/>
        </w:numPr>
        <w:rPr>
          <w:rFonts w:eastAsia="MS Mincho"/>
          <w:i/>
          <w:szCs w:val="20"/>
          <w:lang w:eastAsia="ja-JP"/>
        </w:rPr>
      </w:pPr>
      <w:r w:rsidRPr="00CD3FD9">
        <w:rPr>
          <w:rFonts w:eastAsia="MS Mincho"/>
          <w:i/>
          <w:szCs w:val="20"/>
          <w:lang w:eastAsia="ja-JP"/>
        </w:rPr>
        <w:t>FFS the positions of the CQI entries in the Rel-12 CQI table – to be decided between the following two options</w:t>
      </w:r>
    </w:p>
    <w:p w:rsidR="00CD3FD9" w:rsidRPr="00CD3FD9" w:rsidRDefault="00CD3FD9" w:rsidP="00CD3FD9">
      <w:pPr>
        <w:numPr>
          <w:ilvl w:val="2"/>
          <w:numId w:val="5"/>
        </w:numPr>
        <w:rPr>
          <w:rFonts w:eastAsia="MS Mincho"/>
          <w:i/>
          <w:szCs w:val="20"/>
          <w:lang w:eastAsia="ja-JP"/>
        </w:rPr>
      </w:pPr>
      <w:r w:rsidRPr="00CD3FD9">
        <w:rPr>
          <w:rFonts w:eastAsia="MS Mincho"/>
          <w:i/>
          <w:szCs w:val="20"/>
          <w:lang w:eastAsia="ja-JP"/>
        </w:rPr>
        <w:t>Option1: order the CQI indices according to the spectral efficiencies</w:t>
      </w:r>
      <w:r w:rsidRPr="00CD3FD9">
        <w:rPr>
          <w:rFonts w:eastAsia="MS Mincho" w:hint="eastAsia"/>
          <w:i/>
          <w:szCs w:val="20"/>
          <w:lang w:eastAsia="ja-JP"/>
        </w:rPr>
        <w:t>]</w:t>
      </w:r>
    </w:p>
    <w:p w:rsidR="00CD3FD9" w:rsidRPr="00CD3FD9" w:rsidRDefault="00CD3FD9" w:rsidP="00CD3FD9">
      <w:pPr>
        <w:numPr>
          <w:ilvl w:val="2"/>
          <w:numId w:val="5"/>
        </w:numPr>
        <w:rPr>
          <w:rFonts w:eastAsia="MS Mincho"/>
          <w:i/>
          <w:szCs w:val="20"/>
          <w:lang w:eastAsia="ja-JP"/>
        </w:rPr>
      </w:pPr>
      <w:r w:rsidRPr="00CD3FD9">
        <w:rPr>
          <w:rFonts w:eastAsia="MS Mincho" w:hint="eastAsia"/>
          <w:i/>
          <w:szCs w:val="20"/>
          <w:lang w:eastAsia="ja-JP"/>
        </w:rPr>
        <w:t>O</w:t>
      </w:r>
      <w:r w:rsidRPr="00CD3FD9">
        <w:rPr>
          <w:rFonts w:eastAsia="MS Mincho"/>
          <w:i/>
          <w:szCs w:val="20"/>
          <w:lang w:eastAsia="ja-JP"/>
        </w:rPr>
        <w:t>ption2: keep the CQI indices the same f</w:t>
      </w:r>
      <w:bookmarkStart w:id="2" w:name="_GoBack"/>
      <w:bookmarkEnd w:id="2"/>
      <w:r w:rsidRPr="00CD3FD9">
        <w:rPr>
          <w:rFonts w:eastAsia="MS Mincho"/>
          <w:i/>
          <w:szCs w:val="20"/>
          <w:lang w:eastAsia="ja-JP"/>
        </w:rPr>
        <w:t>or the common CQIs between Rel-8 and Rel-12 CQI table</w:t>
      </w:r>
    </w:p>
    <w:p w:rsidR="00CD3FD9" w:rsidRPr="00CD3FD9" w:rsidRDefault="00CD3FD9" w:rsidP="00CD3FD9">
      <w:pPr>
        <w:numPr>
          <w:ilvl w:val="0"/>
          <w:numId w:val="5"/>
        </w:numPr>
        <w:rPr>
          <w:rFonts w:eastAsia="MS Mincho"/>
          <w:i/>
          <w:szCs w:val="20"/>
          <w:lang w:eastAsia="ja-JP"/>
        </w:rPr>
      </w:pPr>
      <w:r w:rsidRPr="00CD3FD9">
        <w:rPr>
          <w:rFonts w:eastAsia="MS Mincho"/>
          <w:i/>
          <w:szCs w:val="20"/>
          <w:lang w:eastAsia="ja-JP"/>
        </w:rPr>
        <w:t>Modulation and TBS index table</w:t>
      </w:r>
    </w:p>
    <w:p w:rsidR="00CD3FD9" w:rsidRPr="00CD3FD9" w:rsidRDefault="00CD3FD9" w:rsidP="00CD3FD9">
      <w:pPr>
        <w:numPr>
          <w:ilvl w:val="1"/>
          <w:numId w:val="5"/>
        </w:numPr>
        <w:rPr>
          <w:rFonts w:eastAsia="MS Mincho"/>
          <w:i/>
          <w:szCs w:val="20"/>
          <w:lang w:eastAsia="ja-JP"/>
        </w:rPr>
      </w:pPr>
      <w:r w:rsidRPr="00CD3FD9">
        <w:rPr>
          <w:rFonts w:eastAsia="MS Mincho"/>
          <w:i/>
          <w:szCs w:val="20"/>
          <w:lang w:eastAsia="ja-JP"/>
        </w:rPr>
        <w:t xml:space="preserve">Definition of N (N=3 or 4) reserved entries for adaptive retransmission </w:t>
      </w:r>
    </w:p>
    <w:p w:rsidR="00CD3FD9" w:rsidRPr="00CD3FD9" w:rsidRDefault="00CD3FD9" w:rsidP="00CD3FD9">
      <w:pPr>
        <w:numPr>
          <w:ilvl w:val="1"/>
          <w:numId w:val="5"/>
        </w:numPr>
        <w:rPr>
          <w:rFonts w:eastAsia="MS Mincho"/>
          <w:i/>
          <w:szCs w:val="20"/>
          <w:lang w:eastAsia="ja-JP"/>
        </w:rPr>
      </w:pPr>
      <w:r w:rsidRPr="00CD3FD9">
        <w:rPr>
          <w:rFonts w:eastAsia="MS Mincho"/>
          <w:i/>
          <w:szCs w:val="20"/>
          <w:lang w:eastAsia="ja-JP"/>
        </w:rPr>
        <w:t xml:space="preserve">Modulation and TBS table design should provide the support of all the VoIP TBS </w:t>
      </w:r>
      <w:r w:rsidRPr="00CD3FD9">
        <w:rPr>
          <w:rFonts w:eastAsia="MS Mincho" w:hint="eastAsia"/>
          <w:i/>
          <w:szCs w:val="20"/>
          <w:lang w:eastAsia="ja-JP"/>
        </w:rPr>
        <w:t>at least for Format 1A, FFS for Format 2x</w:t>
      </w:r>
    </w:p>
    <w:p w:rsidR="00CD3FD9" w:rsidRPr="00CD3FD9" w:rsidRDefault="00CD3FD9" w:rsidP="00CD3FD9">
      <w:pPr>
        <w:numPr>
          <w:ilvl w:val="1"/>
          <w:numId w:val="5"/>
        </w:numPr>
        <w:rPr>
          <w:rFonts w:eastAsia="MS Mincho"/>
          <w:i/>
          <w:szCs w:val="20"/>
          <w:lang w:eastAsia="ja-JP"/>
        </w:rPr>
      </w:pPr>
      <w:r w:rsidRPr="00CD3FD9">
        <w:rPr>
          <w:rFonts w:eastAsia="MS Mincho"/>
          <w:i/>
          <w:szCs w:val="20"/>
          <w:lang w:eastAsia="ja-JP"/>
        </w:rPr>
        <w:t>The need of overlapping spectral efficiency of different modulations is  FFS</w:t>
      </w:r>
    </w:p>
    <w:p w:rsidR="00CD3FD9" w:rsidRPr="00CD3FD9" w:rsidRDefault="00CD3FD9" w:rsidP="00CD3FD9">
      <w:pPr>
        <w:numPr>
          <w:ilvl w:val="1"/>
          <w:numId w:val="5"/>
        </w:numPr>
        <w:rPr>
          <w:rFonts w:eastAsia="MS Mincho"/>
          <w:i/>
          <w:szCs w:val="20"/>
          <w:lang w:eastAsia="ja-JP"/>
        </w:rPr>
      </w:pPr>
      <w:r w:rsidRPr="00CD3FD9">
        <w:rPr>
          <w:rFonts w:eastAsia="MS Mincho" w:hint="eastAsia"/>
          <w:i/>
          <w:szCs w:val="20"/>
          <w:lang w:eastAsia="ja-JP"/>
        </w:rPr>
        <w:t>FFS the position of Modulation and TBS entries in the Rel-12 Modulation and TBS table</w:t>
      </w:r>
    </w:p>
    <w:p w:rsidR="00CD3FD9" w:rsidRPr="00CD3FD9" w:rsidRDefault="00CD3FD9" w:rsidP="00CD3FD9">
      <w:pPr>
        <w:ind w:left="1440"/>
        <w:rPr>
          <w:rFonts w:eastAsia="MS Mincho"/>
          <w:szCs w:val="20"/>
          <w:lang w:eastAsia="ja-JP"/>
        </w:rPr>
      </w:pPr>
    </w:p>
    <w:p w:rsidR="002A56A0" w:rsidRPr="00E70914" w:rsidRDefault="002A56A0" w:rsidP="002A56A0">
      <w:pPr>
        <w:pStyle w:val="BodyText"/>
        <w:jc w:val="both"/>
      </w:pPr>
      <w:r w:rsidRPr="00E70914">
        <w:t xml:space="preserve">In this contribution, we </w:t>
      </w:r>
      <w:r w:rsidR="00B30865">
        <w:t xml:space="preserve">discuss the remaining issues </w:t>
      </w:r>
      <w:r w:rsidR="00AC3EA9">
        <w:t xml:space="preserve">and propose CQI </w:t>
      </w:r>
      <w:r w:rsidR="00CD3FD9">
        <w:t>and MCS table</w:t>
      </w:r>
      <w:r w:rsidR="002D01D1">
        <w:t xml:space="preserve"> </w:t>
      </w:r>
      <w:r w:rsidR="00AC3EA9">
        <w:t xml:space="preserve">design </w:t>
      </w:r>
      <w:r w:rsidR="002D01D1">
        <w:t xml:space="preserve">to support </w:t>
      </w:r>
      <w:r w:rsidR="009552EB">
        <w:t xml:space="preserve">DL </w:t>
      </w:r>
      <w:r w:rsidR="002D01D1">
        <w:t>256QAM</w:t>
      </w:r>
      <w:r w:rsidRPr="00E70914">
        <w:t>.</w:t>
      </w:r>
      <w:r>
        <w:t xml:space="preserve"> The TBS table design </w:t>
      </w:r>
      <w:r w:rsidR="00B30865">
        <w:t>is</w:t>
      </w:r>
      <w:r>
        <w:t xml:space="preserve"> discussed in our companion contribution</w:t>
      </w:r>
      <w:r w:rsidR="00CD3FD9">
        <w:t xml:space="preserve"> </w:t>
      </w:r>
      <w:r w:rsidR="00CD3FD9">
        <w:fldChar w:fldCharType="begin"/>
      </w:r>
      <w:r w:rsidR="00CD3FD9">
        <w:instrText xml:space="preserve"> REF _Ref381794187 \r \h </w:instrText>
      </w:r>
      <w:r w:rsidR="00CD3FD9">
        <w:fldChar w:fldCharType="separate"/>
      </w:r>
      <w:r w:rsidR="00E813AB">
        <w:t>[1]</w:t>
      </w:r>
      <w:r w:rsidR="00CD3FD9">
        <w:fldChar w:fldCharType="end"/>
      </w:r>
      <w:r w:rsidRPr="00E255F3">
        <w:t>.</w:t>
      </w:r>
    </w:p>
    <w:p w:rsidR="002A56A0" w:rsidRDefault="002A56A0" w:rsidP="002A56A0">
      <w:pPr>
        <w:pStyle w:val="Heading1"/>
        <w:jc w:val="both"/>
      </w:pPr>
      <w:bookmarkStart w:id="3" w:name="_Ref346118000"/>
      <w:r w:rsidRPr="00E70914">
        <w:t>Discussion</w:t>
      </w:r>
      <w:bookmarkEnd w:id="3"/>
    </w:p>
    <w:p w:rsidR="00E65239" w:rsidRDefault="00E65239" w:rsidP="0077651A">
      <w:pPr>
        <w:pStyle w:val="BodyText"/>
        <w:jc w:val="both"/>
      </w:pPr>
      <w:r>
        <w:t xml:space="preserve">In RAN plenary #63 meeting, it is clarified that the BS classes to be considered for 256QAM within Small Cell Enhancements WI includes Medium Range BS with output power up to 38dBm </w:t>
      </w:r>
      <w:r>
        <w:fldChar w:fldCharType="begin"/>
      </w:r>
      <w:r>
        <w:instrText xml:space="preserve"> REF _Ref383006655 \r \h </w:instrText>
      </w:r>
      <w:r>
        <w:fldChar w:fldCharType="separate"/>
      </w:r>
      <w:r>
        <w:t>[2]</w:t>
      </w:r>
      <w:r>
        <w:fldChar w:fldCharType="end"/>
      </w:r>
      <w:r>
        <w:t xml:space="preserve">. It then puts some further requirements on 256QAM table design because 256QAM support should also be considered for micro cells, where the propagation and radio channel conditions differ from </w:t>
      </w:r>
      <w:proofErr w:type="spellStart"/>
      <w:r>
        <w:t>pico</w:t>
      </w:r>
      <w:proofErr w:type="spellEnd"/>
      <w:r>
        <w:t xml:space="preserve"> cells. For example, UEs in a micro cell could experience low</w:t>
      </w:r>
      <w:r w:rsidR="00B110B7">
        <w:t>er</w:t>
      </w:r>
      <w:r>
        <w:t xml:space="preserve"> SINR and </w:t>
      </w:r>
      <w:r w:rsidR="00B110B7">
        <w:t xml:space="preserve">larger </w:t>
      </w:r>
      <w:r>
        <w:t>frequency selectivity. To cope with such conditions, one</w:t>
      </w:r>
      <w:r w:rsidR="00B110B7">
        <w:t xml:space="preserve"> potential</w:t>
      </w:r>
      <w:r>
        <w:t xml:space="preserve"> alternative is to configure new CQI/MCS tables for good radio condition and switch back to Rel-8 tables when UE experience</w:t>
      </w:r>
      <w:r w:rsidR="00B110B7">
        <w:t>s</w:t>
      </w:r>
      <w:r>
        <w:t xml:space="preserve"> low SINR or dispersive channels. However, </w:t>
      </w:r>
      <w:r w:rsidRPr="00E70914">
        <w:t>involving RRC signaling as a part of scheduling may not be a desirable solution, since it sacrifices the scheduling flexibility and would result in performance degradation</w:t>
      </w:r>
      <w:r>
        <w:t xml:space="preserve"> due to the latency of higher layer signaling</w:t>
      </w:r>
      <w:r w:rsidRPr="00E70914">
        <w:t>.</w:t>
      </w:r>
      <w:r>
        <w:t xml:space="preserve"> </w:t>
      </w:r>
      <w:r w:rsidR="00B110B7">
        <w:t>S</w:t>
      </w:r>
      <w:r>
        <w:t>uch a design may</w:t>
      </w:r>
      <w:r w:rsidR="00B110B7">
        <w:t xml:space="preserve"> also</w:t>
      </w:r>
      <w:r>
        <w:t xml:space="preserve"> impact the mobility performance of the UE if the network is</w:t>
      </w:r>
      <w:r w:rsidR="00B110B7">
        <w:t xml:space="preserve"> not able to reconfigure to Rel-8 </w:t>
      </w:r>
      <w:r>
        <w:t>tables quickly enough. Therefore, it is desirable to design a set of</w:t>
      </w:r>
      <w:r w:rsidR="00B110B7">
        <w:t xml:space="preserve"> tables which support 256QAM for high peak data rate, while maintaining</w:t>
      </w:r>
      <w:r>
        <w:t xml:space="preserve"> robust performance and </w:t>
      </w:r>
      <w:r w:rsidR="0089269D">
        <w:t>support</w:t>
      </w:r>
      <w:r w:rsidR="00C727F2">
        <w:t>ing</w:t>
      </w:r>
      <w:r w:rsidR="0089269D">
        <w:t xml:space="preserve"> both flat and </w:t>
      </w:r>
      <w:r>
        <w:t>dispersive channels</w:t>
      </w:r>
      <w:r w:rsidR="00C727F2">
        <w:t xml:space="preserve"> at low to medium SNR</w:t>
      </w:r>
      <w:r>
        <w:t>.</w:t>
      </w:r>
    </w:p>
    <w:p w:rsidR="00B110B7" w:rsidRPr="0077651A" w:rsidRDefault="00B110B7" w:rsidP="0077651A">
      <w:pPr>
        <w:pStyle w:val="BodyText"/>
        <w:jc w:val="both"/>
        <w:rPr>
          <w:i/>
        </w:rPr>
      </w:pPr>
      <w:r w:rsidRPr="0077651A">
        <w:rPr>
          <w:b/>
          <w:i/>
        </w:rPr>
        <w:t>Observation:</w:t>
      </w:r>
    </w:p>
    <w:p w:rsidR="00B110B7" w:rsidRPr="0077651A" w:rsidRDefault="00B110B7" w:rsidP="0077651A">
      <w:pPr>
        <w:pStyle w:val="BodyText"/>
        <w:numPr>
          <w:ilvl w:val="0"/>
          <w:numId w:val="9"/>
        </w:numPr>
        <w:jc w:val="both"/>
        <w:rPr>
          <w:i/>
        </w:rPr>
      </w:pPr>
      <w:r w:rsidRPr="0077651A">
        <w:rPr>
          <w:i/>
        </w:rPr>
        <w:lastRenderedPageBreak/>
        <w:t xml:space="preserve">It is desirable to design a set of tables which support 256QAM for high peak data rate, </w:t>
      </w:r>
      <w:r w:rsidR="00C727F2" w:rsidRPr="00C727F2">
        <w:rPr>
          <w:i/>
        </w:rPr>
        <w:t>while maintaining robust performance and supporting both flat and dispersive channels at low to medium SNR</w:t>
      </w:r>
      <w:r w:rsidRPr="0077651A">
        <w:rPr>
          <w:i/>
        </w:rPr>
        <w:t>.</w:t>
      </w:r>
    </w:p>
    <w:p w:rsidR="002A56A0" w:rsidRDefault="002A56A0" w:rsidP="002A56A0">
      <w:pPr>
        <w:pStyle w:val="Heading2"/>
      </w:pPr>
      <w:r>
        <w:t>CQI table design</w:t>
      </w:r>
    </w:p>
    <w:p w:rsidR="009552EB" w:rsidRDefault="009552EB" w:rsidP="002A56A0">
      <w:pPr>
        <w:pStyle w:val="BodyText"/>
        <w:jc w:val="both"/>
      </w:pPr>
      <w:r>
        <w:t xml:space="preserve">Herein we </w:t>
      </w:r>
      <w:r w:rsidR="00D95DDD">
        <w:t xml:space="preserve">discuss </w:t>
      </w:r>
      <w:r w:rsidR="00AC3EA9">
        <w:t>and</w:t>
      </w:r>
      <w:r w:rsidR="00D95DDD">
        <w:t xml:space="preserve"> propose a CQI table</w:t>
      </w:r>
      <w:r>
        <w:t xml:space="preserve"> </w:t>
      </w:r>
      <w:r w:rsidR="00AC3EA9">
        <w:t xml:space="preserve">design </w:t>
      </w:r>
      <w:r>
        <w:t>aligned with agreed principles</w:t>
      </w:r>
      <w:r w:rsidR="00D95DDD">
        <w:t>.</w:t>
      </w:r>
    </w:p>
    <w:p w:rsidR="009552EB" w:rsidRDefault="002D01D1" w:rsidP="002A56A0">
      <w:pPr>
        <w:pStyle w:val="BodyText"/>
        <w:jc w:val="both"/>
      </w:pPr>
      <w:r>
        <w:t xml:space="preserve">It is desirable that the new CQI table should </w:t>
      </w:r>
      <w:r w:rsidR="00DE74DB">
        <w:t>cover</w:t>
      </w:r>
      <w:r>
        <w:t xml:space="preserve"> the entire range of spectral efficiency of X1 bps/Hz to X2 bps/Hz to </w:t>
      </w:r>
      <w:r w:rsidR="00DE74DB">
        <w:t>support</w:t>
      </w:r>
      <w:r>
        <w:t xml:space="preserve"> 256QAM efficiently while maintaining RRC/VoIP robustness. </w:t>
      </w:r>
      <w:r w:rsidR="00102F2C">
        <w:t xml:space="preserve">In Rel-8, the threshold channel coding rate for UEs to skip decoding is 0.930. </w:t>
      </w:r>
      <w:r w:rsidR="008C254D">
        <w:t xml:space="preserve">In order </w:t>
      </w:r>
      <w:r>
        <w:t>to achieve high peak rate</w:t>
      </w:r>
      <w:r w:rsidR="00A7069E">
        <w:t xml:space="preserve"> with 256QAM</w:t>
      </w:r>
      <w:r w:rsidR="00D82688">
        <w:t xml:space="preserve"> at high SNR</w:t>
      </w:r>
      <w:r>
        <w:t>, the highest spectral efficiency</w:t>
      </w:r>
      <w:r w:rsidR="008C254D">
        <w:t xml:space="preserve"> </w:t>
      </w:r>
      <w:r w:rsidR="000C4D7C">
        <w:t>is</w:t>
      </w:r>
      <w:r w:rsidR="008C254D">
        <w:t xml:space="preserve"> set to </w:t>
      </w:r>
      <w:r>
        <w:t xml:space="preserve">8*0.928 = </w:t>
      </w:r>
      <w:r w:rsidR="00102F2C">
        <w:t>7.424 bps/Hz</w:t>
      </w:r>
      <w:r w:rsidR="008C254D">
        <w:t xml:space="preserve">. </w:t>
      </w:r>
      <w:r w:rsidR="00B83C26">
        <w:t>On the other hand, t</w:t>
      </w:r>
      <w:r w:rsidR="002A56A0">
        <w:t xml:space="preserve">o support a robust system operation, </w:t>
      </w:r>
      <w:r w:rsidR="00B83C26">
        <w:t>it is desired</w:t>
      </w:r>
      <w:r w:rsidR="002A56A0">
        <w:t xml:space="preserve"> to </w:t>
      </w:r>
      <w:r w:rsidR="00B83C26">
        <w:t xml:space="preserve">keep TBS 0 to </w:t>
      </w:r>
      <w:r w:rsidR="002A56A0">
        <w:t xml:space="preserve">ensure the same RRC and VoIP robustness as in Rel-8. In order to use TBS 0, Rel-8 CQI 2 </w:t>
      </w:r>
      <w:r w:rsidR="00A7069E">
        <w:t>should be</w:t>
      </w:r>
      <w:r w:rsidR="009552EB">
        <w:t xml:space="preserve"> retained in the new </w:t>
      </w:r>
      <w:r w:rsidR="00B83C26">
        <w:t xml:space="preserve">table, i.e. lowest spectral efficiency is set </w:t>
      </w:r>
      <w:proofErr w:type="gramStart"/>
      <w:r w:rsidR="00B83C26">
        <w:t>to 0.2344 bps/Hz</w:t>
      </w:r>
      <w:proofErr w:type="gramEnd"/>
      <w:r w:rsidR="00B83C26">
        <w:t>.</w:t>
      </w:r>
    </w:p>
    <w:p w:rsidR="00B83C26" w:rsidRDefault="00B83C26" w:rsidP="002A56A0">
      <w:pPr>
        <w:pStyle w:val="BodyText"/>
        <w:jc w:val="both"/>
      </w:pPr>
      <w:r>
        <w:t xml:space="preserve">With </w:t>
      </w:r>
      <w:r w:rsidR="000C4D7C">
        <w:t>SE range</w:t>
      </w:r>
      <w:r>
        <w:t xml:space="preserve"> defined, t</w:t>
      </w:r>
      <w:r w:rsidR="002A56A0" w:rsidRPr="00630580">
        <w:t xml:space="preserve">he lower QPSK region </w:t>
      </w:r>
      <w:r w:rsidR="002A56A0">
        <w:t>is</w:t>
      </w:r>
      <w:r w:rsidR="009552EB">
        <w:t xml:space="preserve"> then</w:t>
      </w:r>
      <w:r w:rsidR="002A56A0" w:rsidRPr="00630580">
        <w:t xml:space="preserve"> down-sampled to 3 dB spacing to create spare CQI entries for the 256QAM</w:t>
      </w:r>
      <w:r w:rsidR="000C4D7C">
        <w:t xml:space="preserve"> in the high SNR region</w:t>
      </w:r>
      <w:r w:rsidR="002A56A0" w:rsidRPr="00630580">
        <w:t xml:space="preserve">. This </w:t>
      </w:r>
      <w:r w:rsidR="002A56A0">
        <w:t>can be</w:t>
      </w:r>
      <w:r w:rsidR="002A56A0" w:rsidRPr="00630580">
        <w:t xml:space="preserve"> done by replacing Rel-8 CQI 3 and 4 with a new CQI at their average.</w:t>
      </w:r>
      <w:r w:rsidR="00A7069E">
        <w:t xml:space="preserve"> </w:t>
      </w:r>
    </w:p>
    <w:p w:rsidR="00B83C26" w:rsidRDefault="00A7069E" w:rsidP="002A56A0">
      <w:pPr>
        <w:pStyle w:val="BodyText"/>
        <w:jc w:val="both"/>
      </w:pPr>
      <w:r>
        <w:t>F</w:t>
      </w:r>
      <w:r w:rsidR="002A56A0">
        <w:t xml:space="preserve">or the new table design, it is preferred that the majority of current table entries are retained to enable more compatible operations with current implementation. Based on this principle, current CQI 5-13 are unchanged in the new CQI table. </w:t>
      </w:r>
    </w:p>
    <w:p w:rsidR="00BB18D0" w:rsidRDefault="00B110B7" w:rsidP="002A56A0">
      <w:pPr>
        <w:pStyle w:val="BodyText"/>
        <w:jc w:val="both"/>
      </w:pPr>
      <w:r>
        <w:t xml:space="preserve">In the high SNR region, Rel-8 CQI 14 is modified to be 256QAM at the same spectral efficiency and three new CQI values are introduced to cover equal SNR spacing of 2.5dB between CQI 14 rate and the highest 256QAM rate at 8*0.928 bps/Hz. Rel-8 CQI 14 is selected as the switching point of 64QAM and 256QAM based on simulation results given in </w:t>
      </w:r>
      <w:r>
        <w:fldChar w:fldCharType="begin"/>
      </w:r>
      <w:r>
        <w:instrText xml:space="preserve"> REF _Ref382489577 \h </w:instrText>
      </w:r>
      <w:r>
        <w:fldChar w:fldCharType="separate"/>
      </w:r>
      <w:r w:rsidRPr="00E70914">
        <w:t xml:space="preserve">Figure </w:t>
      </w:r>
      <w:r>
        <w:rPr>
          <w:noProof/>
        </w:rPr>
        <w:t>1</w:t>
      </w:r>
      <w:r>
        <w:fldChar w:fldCharType="end"/>
      </w:r>
      <w:r>
        <w:t xml:space="preserve">, where link level simulation is done to obtain SNR values for both 64QAM and 256QAM with 10% BLER for AWGN channel and fading channel. </w:t>
      </w:r>
      <w:r w:rsidR="002A56A0">
        <w:t xml:space="preserve"> </w:t>
      </w:r>
    </w:p>
    <w:p w:rsidR="0099160B" w:rsidRDefault="002A56A0" w:rsidP="002A56A0">
      <w:pPr>
        <w:pStyle w:val="BodyText"/>
        <w:jc w:val="both"/>
      </w:pPr>
      <w:r>
        <w:t xml:space="preserve">The new CQI table design is depicted in </w:t>
      </w:r>
      <w:r>
        <w:fldChar w:fldCharType="begin"/>
      </w:r>
      <w:r>
        <w:instrText xml:space="preserve"> REF _Ref378668881 \h </w:instrText>
      </w:r>
      <w:r>
        <w:fldChar w:fldCharType="separate"/>
      </w:r>
      <w:r w:rsidR="00E813AB" w:rsidRPr="00E70914">
        <w:t xml:space="preserve">Figure </w:t>
      </w:r>
      <w:r w:rsidR="00E813AB">
        <w:rPr>
          <w:noProof/>
        </w:rPr>
        <w:t>2</w:t>
      </w:r>
      <w:r>
        <w:fldChar w:fldCharType="end"/>
      </w:r>
      <w:r>
        <w:t xml:space="preserve">. And the proposed CQI table is given in </w:t>
      </w:r>
      <w:r>
        <w:fldChar w:fldCharType="begin"/>
      </w:r>
      <w:r>
        <w:instrText xml:space="preserve"> REF _Ref378669116 \h </w:instrText>
      </w:r>
      <w:r>
        <w:fldChar w:fldCharType="separate"/>
      </w:r>
      <w:r w:rsidR="00E813AB">
        <w:t xml:space="preserve">Table </w:t>
      </w:r>
      <w:r w:rsidR="00E813AB">
        <w:rPr>
          <w:noProof/>
        </w:rPr>
        <w:t>2</w:t>
      </w:r>
      <w:r>
        <w:fldChar w:fldCharType="end"/>
      </w:r>
      <w:r w:rsidR="00CF5E33">
        <w:t xml:space="preserve"> in Annex</w:t>
      </w:r>
      <w:r>
        <w:t>, where in comparison with Rel-8 CQI table. With this design, there are 11 common CQI spectral efficiencies with Rel-8 CQI table.</w:t>
      </w:r>
    </w:p>
    <w:p w:rsidR="00BB18D0" w:rsidRPr="00BB18D0" w:rsidRDefault="00BB18D0" w:rsidP="002A56A0">
      <w:pPr>
        <w:pStyle w:val="BodyText"/>
        <w:jc w:val="both"/>
        <w:rPr>
          <w:b/>
          <w:i/>
        </w:rPr>
      </w:pPr>
      <w:r w:rsidRPr="00BB18D0">
        <w:rPr>
          <w:b/>
          <w:i/>
        </w:rPr>
        <w:t>Proposal:</w:t>
      </w:r>
    </w:p>
    <w:p w:rsidR="00BB18D0" w:rsidRDefault="00BB18D0" w:rsidP="00BB18D0">
      <w:pPr>
        <w:pStyle w:val="BodyText"/>
        <w:numPr>
          <w:ilvl w:val="0"/>
          <w:numId w:val="6"/>
        </w:numPr>
        <w:jc w:val="both"/>
        <w:rPr>
          <w:i/>
        </w:rPr>
      </w:pPr>
      <w:r w:rsidRPr="00BB18D0">
        <w:rPr>
          <w:i/>
        </w:rPr>
        <w:t xml:space="preserve">New CQI table covers SE </w:t>
      </w:r>
      <w:proofErr w:type="gramStart"/>
      <w:r w:rsidRPr="00BB18D0">
        <w:rPr>
          <w:i/>
        </w:rPr>
        <w:t>from 0.2344 bps/Hz</w:t>
      </w:r>
      <w:proofErr w:type="gramEnd"/>
      <w:r w:rsidRPr="00BB18D0">
        <w:rPr>
          <w:i/>
        </w:rPr>
        <w:t xml:space="preserve"> to 8*0.928 bps/Hz.</w:t>
      </w:r>
    </w:p>
    <w:p w:rsidR="00B110B7" w:rsidRPr="00BB18D0" w:rsidRDefault="00B110B7" w:rsidP="00BB18D0">
      <w:pPr>
        <w:pStyle w:val="BodyText"/>
        <w:numPr>
          <w:ilvl w:val="0"/>
          <w:numId w:val="6"/>
        </w:numPr>
        <w:jc w:val="both"/>
        <w:rPr>
          <w:i/>
        </w:rPr>
      </w:pPr>
      <w:r>
        <w:rPr>
          <w:i/>
        </w:rPr>
        <w:t>Retain the majority of Rel-8 CQI entries, i.e. CQI 5-13, to enable more compatible operations with current implementation.</w:t>
      </w:r>
    </w:p>
    <w:p w:rsidR="00BB18D0" w:rsidRPr="00BB18D0" w:rsidRDefault="00BB18D0" w:rsidP="00BB18D0">
      <w:pPr>
        <w:pStyle w:val="BodyText"/>
        <w:numPr>
          <w:ilvl w:val="0"/>
          <w:numId w:val="6"/>
        </w:numPr>
        <w:jc w:val="both"/>
        <w:rPr>
          <w:i/>
        </w:rPr>
      </w:pPr>
      <w:r w:rsidRPr="00BB18D0">
        <w:rPr>
          <w:i/>
        </w:rPr>
        <w:t>The switching point of 64QAM and 256QAM should be CQI 14.</w:t>
      </w:r>
    </w:p>
    <w:p w:rsidR="00BB18D0" w:rsidRDefault="00415CF8" w:rsidP="005E028A">
      <w:pPr>
        <w:pStyle w:val="BodyText"/>
        <w:jc w:val="center"/>
      </w:pPr>
      <w:r>
        <w:rPr>
          <w:noProof/>
          <w:lang w:eastAsia="zh-CN"/>
        </w:rPr>
        <w:drawing>
          <wp:inline distT="0" distB="0" distL="0" distR="0" wp14:anchorId="4CA31E8D" wp14:editId="28D7F059">
            <wp:extent cx="2907792" cy="197510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07792" cy="1975104"/>
                    </a:xfrm>
                    <a:prstGeom prst="rect">
                      <a:avLst/>
                    </a:prstGeom>
                    <a:noFill/>
                    <a:ln>
                      <a:noFill/>
                    </a:ln>
                  </pic:spPr>
                </pic:pic>
              </a:graphicData>
            </a:graphic>
          </wp:inline>
        </w:drawing>
      </w:r>
      <w:r>
        <w:rPr>
          <w:noProof/>
          <w:lang w:eastAsia="zh-CN"/>
        </w:rPr>
        <w:drawing>
          <wp:inline distT="0" distB="0" distL="0" distR="0" wp14:anchorId="7F2C5A19" wp14:editId="63897421">
            <wp:extent cx="2907792" cy="19751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07792" cy="1975104"/>
                    </a:xfrm>
                    <a:prstGeom prst="rect">
                      <a:avLst/>
                    </a:prstGeom>
                    <a:noFill/>
                    <a:ln>
                      <a:noFill/>
                    </a:ln>
                  </pic:spPr>
                </pic:pic>
              </a:graphicData>
            </a:graphic>
          </wp:inline>
        </w:drawing>
      </w:r>
    </w:p>
    <w:p w:rsidR="0099160B" w:rsidRDefault="0099160B" w:rsidP="005E028A">
      <w:pPr>
        <w:pStyle w:val="Caption"/>
        <w:jc w:val="center"/>
      </w:pPr>
      <w:bookmarkStart w:id="4" w:name="_Ref382489577"/>
      <w:bookmarkStart w:id="5" w:name="_Ref382489572"/>
      <w:r w:rsidRPr="00E70914">
        <w:t xml:space="preserve">Figure </w:t>
      </w:r>
      <w:r w:rsidR="004C6910">
        <w:fldChar w:fldCharType="begin"/>
      </w:r>
      <w:r w:rsidR="004C6910">
        <w:instrText xml:space="preserve"> SEQ Figure \* ARABIC </w:instrText>
      </w:r>
      <w:r w:rsidR="004C6910">
        <w:fldChar w:fldCharType="separate"/>
      </w:r>
      <w:r w:rsidR="00E813AB">
        <w:rPr>
          <w:noProof/>
        </w:rPr>
        <w:t>1</w:t>
      </w:r>
      <w:r w:rsidR="004C6910">
        <w:rPr>
          <w:noProof/>
        </w:rPr>
        <w:fldChar w:fldCharType="end"/>
      </w:r>
      <w:bookmarkEnd w:id="4"/>
      <w:r w:rsidRPr="00E70914">
        <w:t xml:space="preserve"> </w:t>
      </w:r>
      <w:bookmarkEnd w:id="5"/>
      <w:r w:rsidR="005E028A">
        <w:t>10% BLER mapping to SNR</w:t>
      </w:r>
    </w:p>
    <w:p w:rsidR="0099160B" w:rsidRDefault="0099160B" w:rsidP="002A56A0">
      <w:pPr>
        <w:pStyle w:val="BodyText"/>
        <w:jc w:val="both"/>
      </w:pPr>
    </w:p>
    <w:p w:rsidR="002A56A0" w:rsidRPr="00E70914" w:rsidRDefault="002A56A0" w:rsidP="002A56A0">
      <w:pPr>
        <w:pStyle w:val="BodyText"/>
        <w:jc w:val="center"/>
      </w:pPr>
      <w:r>
        <w:rPr>
          <w:noProof/>
          <w:lang w:eastAsia="zh-CN"/>
        </w:rPr>
        <w:drawing>
          <wp:inline distT="0" distB="0" distL="0" distR="0" wp14:anchorId="2B390A5A" wp14:editId="464EFBE8">
            <wp:extent cx="4099560" cy="30784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99560" cy="3078480"/>
                    </a:xfrm>
                    <a:prstGeom prst="rect">
                      <a:avLst/>
                    </a:prstGeom>
                    <a:noFill/>
                    <a:ln>
                      <a:noFill/>
                    </a:ln>
                  </pic:spPr>
                </pic:pic>
              </a:graphicData>
            </a:graphic>
          </wp:inline>
        </w:drawing>
      </w:r>
    </w:p>
    <w:p w:rsidR="002A56A0" w:rsidRPr="00A86D6E" w:rsidRDefault="002A56A0" w:rsidP="00E813AB">
      <w:pPr>
        <w:pStyle w:val="Caption"/>
        <w:jc w:val="both"/>
      </w:pPr>
      <w:bookmarkStart w:id="6" w:name="_Ref378668881"/>
      <w:r w:rsidRPr="00E70914">
        <w:t xml:space="preserve">Figure </w:t>
      </w:r>
      <w:r w:rsidR="004C6910">
        <w:fldChar w:fldCharType="begin"/>
      </w:r>
      <w:r w:rsidR="004C6910">
        <w:instrText xml:space="preserve"> SEQ Figure \* ARABIC </w:instrText>
      </w:r>
      <w:r w:rsidR="004C6910">
        <w:fldChar w:fldCharType="separate"/>
      </w:r>
      <w:r w:rsidR="00E813AB">
        <w:rPr>
          <w:noProof/>
        </w:rPr>
        <w:t>2</w:t>
      </w:r>
      <w:r w:rsidR="004C6910">
        <w:rPr>
          <w:noProof/>
        </w:rPr>
        <w:fldChar w:fldCharType="end"/>
      </w:r>
      <w:bookmarkEnd w:id="6"/>
      <w:r w:rsidRPr="00E70914">
        <w:t xml:space="preserve"> </w:t>
      </w:r>
      <w:r>
        <w:t>New</w:t>
      </w:r>
      <w:r w:rsidRPr="00A86D6E">
        <w:t xml:space="preserve"> CQI table design</w:t>
      </w:r>
      <w:r>
        <w:t xml:space="preserve"> for 256QAM support (SNR </w:t>
      </w:r>
      <w:proofErr w:type="spellStart"/>
      <w:r>
        <w:t>spacings</w:t>
      </w:r>
      <w:proofErr w:type="spellEnd"/>
      <w:r>
        <w:t xml:space="preserve"> of consecutive CQIs are indicated on the right-hand side).</w:t>
      </w:r>
    </w:p>
    <w:p w:rsidR="002A56A0" w:rsidRDefault="002A56A0" w:rsidP="002A56A0">
      <w:pPr>
        <w:pStyle w:val="StatementHeading"/>
        <w:spacing w:before="0" w:beforeAutospacing="0" w:after="120"/>
        <w:jc w:val="both"/>
      </w:pPr>
    </w:p>
    <w:p w:rsidR="00BB18D0" w:rsidRDefault="00BB18D0" w:rsidP="002A56A0">
      <w:pPr>
        <w:pStyle w:val="Heading2"/>
      </w:pPr>
      <w:r>
        <w:t>MCS table design</w:t>
      </w:r>
    </w:p>
    <w:p w:rsidR="005E028A" w:rsidRDefault="00E813AB" w:rsidP="005E028A">
      <w:pPr>
        <w:pStyle w:val="BodyText"/>
        <w:jc w:val="both"/>
      </w:pPr>
      <w:r>
        <w:t>Herein we discuss and propose a MCS table aligned with agreed design principles.</w:t>
      </w:r>
    </w:p>
    <w:p w:rsidR="00CF5E33" w:rsidRPr="00CF5E33" w:rsidRDefault="00CF5E33" w:rsidP="005E028A">
      <w:pPr>
        <w:pStyle w:val="BodyText"/>
        <w:jc w:val="both"/>
        <w:rPr>
          <w:b/>
          <w:u w:val="single"/>
        </w:rPr>
      </w:pPr>
      <w:r w:rsidRPr="00CF5E33">
        <w:rPr>
          <w:b/>
          <w:u w:val="single"/>
        </w:rPr>
        <w:t>MCS entry design</w:t>
      </w:r>
    </w:p>
    <w:p w:rsidR="005E028A" w:rsidRDefault="00CF5E33" w:rsidP="005E028A">
      <w:pPr>
        <w:pStyle w:val="BodyText"/>
        <w:jc w:val="both"/>
      </w:pPr>
      <w:r>
        <w:t>I</w:t>
      </w:r>
      <w:r w:rsidR="005E028A">
        <w:t xml:space="preserve">n the new </w:t>
      </w:r>
      <w:r>
        <w:t xml:space="preserve">MCS </w:t>
      </w:r>
      <w:r w:rsidR="005E028A">
        <w:t xml:space="preserve">table, the low SINR region is down-sampled to create spare entries for 256QAM. In the QPSK region, MCS </w:t>
      </w:r>
      <w:r w:rsidR="00990BAB">
        <w:t xml:space="preserve">0, 2, 4, 6, 8 and 9 </w:t>
      </w:r>
      <w:r w:rsidR="005E028A">
        <w:t>are reserved, equivalent to 2dB sampling space. It should be noted that TBS 0, i.e. the first entry in Rel-8 MCS table, is kept to maintain the same RRC/VoIP robustness as Rel-8, as well as matchi</w:t>
      </w:r>
      <w:r>
        <w:t>ng CQI table design</w:t>
      </w:r>
      <w:r w:rsidR="005E028A">
        <w:t xml:space="preserve">. </w:t>
      </w:r>
    </w:p>
    <w:p w:rsidR="005E028A" w:rsidRDefault="005E028A" w:rsidP="005E028A">
      <w:pPr>
        <w:pStyle w:val="BodyText"/>
        <w:jc w:val="both"/>
      </w:pPr>
      <w:r>
        <w:t>The entries for medium SNR region from Rel-8 MCS table are kept for good resolution in the new MCS table. All the 16QAM entries and the majority part of 64QAM entries are kept,</w:t>
      </w:r>
      <w:r w:rsidRPr="004F2CFC">
        <w:t xml:space="preserve"> </w:t>
      </w:r>
      <w:r>
        <w:t xml:space="preserve">i.e., MCS </w:t>
      </w:r>
      <w:r w:rsidR="00990BAB">
        <w:t>9-24</w:t>
      </w:r>
      <w:r>
        <w:t xml:space="preserve"> are unchanged in the new table.</w:t>
      </w:r>
    </w:p>
    <w:p w:rsidR="00B81876" w:rsidRDefault="005E028A" w:rsidP="005E028A">
      <w:pPr>
        <w:pStyle w:val="BodyText"/>
        <w:jc w:val="both"/>
      </w:pPr>
      <w:r>
        <w:t xml:space="preserve">In the high SNR region, 8 entries for 256QAM are obtained by sampling with equal spacing. It should be noted that MCS 25 and MCS 26 is modified to be 256QAM with same spectral efficiency and extra </w:t>
      </w:r>
      <w:r w:rsidR="00821353">
        <w:t xml:space="preserve">6 </w:t>
      </w:r>
      <w:r>
        <w:t>entries for 256QAM are added contain</w:t>
      </w:r>
      <w:r w:rsidR="00821353">
        <w:t>ing</w:t>
      </w:r>
      <w:r>
        <w:t xml:space="preserve"> six new TBS indices 27-32 in the MCS table. The new TBS indices correspond to six new TBS rows with new TBS values (across all possible bandwidths) that are required to attach to the current TBS table</w:t>
      </w:r>
      <w:r w:rsidR="00CF5E33">
        <w:t xml:space="preserve">. </w:t>
      </w:r>
    </w:p>
    <w:p w:rsidR="00B81876" w:rsidRDefault="00B81876" w:rsidP="005E028A">
      <w:pPr>
        <w:pStyle w:val="BodyText"/>
        <w:jc w:val="both"/>
      </w:pPr>
      <w:r>
        <w:t>Note that since the new table should have good support for both flat channels and dispersive channels at low to medium SNR, SE overlapping at QPSK/16QAM and 16QAM/64QAM are kept</w:t>
      </w:r>
      <w:r w:rsidR="00F61143">
        <w:t xml:space="preserve"> in the new MCS table</w:t>
      </w:r>
      <w:r>
        <w:t>.</w:t>
      </w:r>
    </w:p>
    <w:p w:rsidR="00CF5E33" w:rsidRDefault="005E028A" w:rsidP="005E028A">
      <w:pPr>
        <w:pStyle w:val="BodyText"/>
        <w:jc w:val="both"/>
      </w:pPr>
      <w:r>
        <w:t xml:space="preserve">The spectral efficiencies for </w:t>
      </w:r>
      <w:r w:rsidR="00EB3441">
        <w:t xml:space="preserve">29 </w:t>
      </w:r>
      <w:r>
        <w:t xml:space="preserve">MCS entries in the new MCS table are shown in </w:t>
      </w:r>
      <w:r>
        <w:fldChar w:fldCharType="begin"/>
      </w:r>
      <w:r>
        <w:instrText xml:space="preserve"> REF _Ref378866757 \h </w:instrText>
      </w:r>
      <w:r>
        <w:fldChar w:fldCharType="separate"/>
      </w:r>
      <w:r w:rsidR="00E813AB">
        <w:t xml:space="preserve">Figure </w:t>
      </w:r>
      <w:r w:rsidR="00E813AB">
        <w:rPr>
          <w:noProof/>
        </w:rPr>
        <w:t>3</w:t>
      </w:r>
      <w:r>
        <w:fldChar w:fldCharType="end"/>
      </w:r>
      <w:r>
        <w:t xml:space="preserve"> and the sample spaci</w:t>
      </w:r>
      <w:r w:rsidR="00CF5E33">
        <w:t>ng is marked at the right side.</w:t>
      </w:r>
      <w:r w:rsidR="00B81876">
        <w:t xml:space="preserve"> </w:t>
      </w:r>
      <w:r w:rsidR="00CF5E33">
        <w:t xml:space="preserve">The proposed MCS table for 256QAM support is given in </w:t>
      </w:r>
      <w:r w:rsidR="00CF5E33">
        <w:fldChar w:fldCharType="begin"/>
      </w:r>
      <w:r w:rsidR="00CF5E33">
        <w:instrText xml:space="preserve"> REF _Ref378800175 \h  \* MERGEFORMAT </w:instrText>
      </w:r>
      <w:r w:rsidR="00CF5E33">
        <w:fldChar w:fldCharType="separate"/>
      </w:r>
      <w:r w:rsidR="00E813AB">
        <w:t>Table 3</w:t>
      </w:r>
      <w:r w:rsidR="00CF5E33">
        <w:fldChar w:fldCharType="end"/>
      </w:r>
      <w:r w:rsidR="00CF5E33">
        <w:t xml:space="preserve"> in Annex in comparison with Rel-8 MCS table. </w:t>
      </w:r>
      <w:r w:rsidR="00AB0C58">
        <w:t>In the new MCS table,</w:t>
      </w:r>
      <w:r>
        <w:t xml:space="preserve"> the majority entries of Rel-8 MCS table are kept. A larger SNR region is covered with good resolution especially in medium and high SNR </w:t>
      </w:r>
      <w:r>
        <w:lastRenderedPageBreak/>
        <w:t xml:space="preserve">region. With enough MCS in the low SNR region, the VoIP and RRC robustness is guaranteed. </w:t>
      </w:r>
      <w:r w:rsidR="00AB0C58">
        <w:t xml:space="preserve">Both flat channel and dispersive channel can be well supported at low to medium SNR. </w:t>
      </w:r>
      <w:r>
        <w:t>This MCS table is also well ma</w:t>
      </w:r>
      <w:r w:rsidR="00CF5E33">
        <w:t>tched with proposed CQI table</w:t>
      </w:r>
      <w:r>
        <w:t>.</w:t>
      </w:r>
    </w:p>
    <w:p w:rsidR="005E028A" w:rsidRDefault="00714EA0" w:rsidP="005E028A">
      <w:pPr>
        <w:pStyle w:val="BodyText"/>
        <w:jc w:val="center"/>
        <w:rPr>
          <w:noProof/>
          <w:lang w:eastAsia="zh-CN"/>
        </w:rPr>
      </w:pPr>
      <w:r>
        <w:rPr>
          <w:noProof/>
          <w:lang w:eastAsia="zh-CN"/>
        </w:rPr>
        <w:drawing>
          <wp:inline distT="0" distB="0" distL="0" distR="0" wp14:anchorId="5030ED83" wp14:editId="0014A059">
            <wp:extent cx="4267200" cy="3200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67200" cy="3200400"/>
                    </a:xfrm>
                    <a:prstGeom prst="rect">
                      <a:avLst/>
                    </a:prstGeom>
                    <a:noFill/>
                    <a:ln>
                      <a:noFill/>
                    </a:ln>
                  </pic:spPr>
                </pic:pic>
              </a:graphicData>
            </a:graphic>
          </wp:inline>
        </w:drawing>
      </w:r>
    </w:p>
    <w:p w:rsidR="00BB18D0" w:rsidRDefault="005E028A" w:rsidP="00CF5E33">
      <w:pPr>
        <w:pStyle w:val="Caption"/>
        <w:jc w:val="center"/>
      </w:pPr>
      <w:bookmarkStart w:id="7" w:name="_Ref378866757"/>
      <w:r>
        <w:t xml:space="preserve">Figure </w:t>
      </w:r>
      <w:r w:rsidR="004C6910">
        <w:fldChar w:fldCharType="begin"/>
      </w:r>
      <w:r w:rsidR="004C6910">
        <w:instrText xml:space="preserve"> SEQ Figure \* ARABIC </w:instrText>
      </w:r>
      <w:r w:rsidR="004C6910">
        <w:fldChar w:fldCharType="separate"/>
      </w:r>
      <w:proofErr w:type="gramStart"/>
      <w:r w:rsidR="00E813AB">
        <w:rPr>
          <w:noProof/>
        </w:rPr>
        <w:t>3</w:t>
      </w:r>
      <w:r w:rsidR="004C6910">
        <w:rPr>
          <w:noProof/>
        </w:rPr>
        <w:fldChar w:fldCharType="end"/>
      </w:r>
      <w:bookmarkEnd w:id="7"/>
      <w:r>
        <w:t xml:space="preserve"> Spectral efficiency for MCS entries in new MCS table</w:t>
      </w:r>
      <w:proofErr w:type="gramEnd"/>
    </w:p>
    <w:p w:rsidR="0082451F" w:rsidRDefault="0082451F" w:rsidP="00DA0BAF">
      <w:pPr>
        <w:pStyle w:val="BodyText"/>
        <w:jc w:val="both"/>
        <w:rPr>
          <w:b/>
          <w:u w:val="single"/>
        </w:rPr>
      </w:pPr>
    </w:p>
    <w:p w:rsidR="00DA0BAF" w:rsidRPr="00CF5E33" w:rsidRDefault="00DA0BAF" w:rsidP="00DA0BAF">
      <w:pPr>
        <w:pStyle w:val="BodyText"/>
        <w:jc w:val="both"/>
        <w:rPr>
          <w:b/>
          <w:u w:val="single"/>
        </w:rPr>
      </w:pPr>
      <w:r>
        <w:rPr>
          <w:b/>
          <w:u w:val="single"/>
        </w:rPr>
        <w:t>Reserved</w:t>
      </w:r>
      <w:r w:rsidRPr="00CF5E33">
        <w:rPr>
          <w:b/>
          <w:u w:val="single"/>
        </w:rPr>
        <w:t xml:space="preserve"> entry design</w:t>
      </w:r>
    </w:p>
    <w:p w:rsidR="00DA0BAF" w:rsidRDefault="00E813AB" w:rsidP="00DA0BAF">
      <w:pPr>
        <w:pStyle w:val="BodyText"/>
        <w:jc w:val="both"/>
      </w:pPr>
      <w:r>
        <w:t>Same a</w:t>
      </w:r>
      <w:r w:rsidR="00DA0BAF">
        <w:t xml:space="preserve">s in the Rel-8 MCS table, the new MCS table has </w:t>
      </w:r>
      <w:r w:rsidR="00821353">
        <w:t xml:space="preserve">29 </w:t>
      </w:r>
      <w:r w:rsidR="00DA0BAF">
        <w:t xml:space="preserve">MCS entries and 3 reserved entries for re-transmission. With 256QAM introduced, the retransmission procedure may use one of the four modulation schemes. </w:t>
      </w:r>
      <w:r>
        <w:t xml:space="preserve">A straightforward way is to reserve 4 entries for retransmission. However, this approach decreases the resolution of MCS entries which is already decreased </w:t>
      </w:r>
      <w:r w:rsidR="00A37D68">
        <w:t xml:space="preserve">due to </w:t>
      </w:r>
      <w:r>
        <w:t>256QAM support.</w:t>
      </w:r>
      <w:r w:rsidR="00A37D68">
        <w:t xml:space="preserve"> In addition, it is unlikely that QPSK modulated transmission will apply 256QAM for retransmission and vice versa. Therefore, it is desirable to keep 3 reserved entries (i.e. 29, 30 and 31) for retransmission and design the retransmission scheme depending on the </w:t>
      </w:r>
      <w:r w:rsidR="000E557E">
        <w:t>initial</w:t>
      </w:r>
      <w:r w:rsidR="00A37D68">
        <w:t xml:space="preserve"> modulation shown as below:</w:t>
      </w:r>
    </w:p>
    <w:p w:rsidR="0082451F" w:rsidRPr="0082451F" w:rsidRDefault="0082451F" w:rsidP="0082451F">
      <w:pPr>
        <w:pStyle w:val="BodyText"/>
        <w:numPr>
          <w:ilvl w:val="0"/>
          <w:numId w:val="8"/>
        </w:numPr>
        <w:jc w:val="both"/>
      </w:pPr>
      <w:r w:rsidRPr="0082451F">
        <w:t>2, 4, 6 if initial transmission is based on QPSK</w:t>
      </w:r>
      <w:r w:rsidR="00AB0C58">
        <w:t xml:space="preserve"> or </w:t>
      </w:r>
      <w:r w:rsidRPr="0082451F">
        <w:t>16QAM</w:t>
      </w:r>
    </w:p>
    <w:p w:rsidR="0082451F" w:rsidRDefault="0082451F" w:rsidP="0082451F">
      <w:pPr>
        <w:pStyle w:val="BodyText"/>
        <w:numPr>
          <w:ilvl w:val="0"/>
          <w:numId w:val="8"/>
        </w:numPr>
        <w:jc w:val="both"/>
      </w:pPr>
      <w:r w:rsidRPr="0082451F">
        <w:t>4, 6, 8 if initial transmission is based on 64QAM</w:t>
      </w:r>
      <w:r w:rsidR="00AB0C58">
        <w:t xml:space="preserve"> or </w:t>
      </w:r>
      <w:r w:rsidRPr="0082451F">
        <w:t>256QAM</w:t>
      </w:r>
    </w:p>
    <w:p w:rsidR="0082451F" w:rsidRPr="0082451F" w:rsidRDefault="0082451F" w:rsidP="00DA0BAF">
      <w:pPr>
        <w:pStyle w:val="BodyText"/>
        <w:jc w:val="both"/>
        <w:rPr>
          <w:b/>
          <w:u w:val="single"/>
        </w:rPr>
      </w:pPr>
      <w:r w:rsidRPr="0082451F">
        <w:rPr>
          <w:b/>
          <w:u w:val="single"/>
        </w:rPr>
        <w:t>VoIP support</w:t>
      </w:r>
    </w:p>
    <w:p w:rsidR="0082451F" w:rsidRDefault="0082451F" w:rsidP="0082451F">
      <w:pPr>
        <w:pStyle w:val="BodyText"/>
        <w:jc w:val="both"/>
      </w:pPr>
      <w:r>
        <w:t xml:space="preserve">LTE is a wireless packet data communication system. To support voice applications, voice over internet protocol (VoIP) technology is deployed. The voice encoded packets have a range of transport sizes that have been specifically designed and supported in LTE. These transport block size are shown in </w:t>
      </w:r>
      <w:r>
        <w:fldChar w:fldCharType="begin"/>
      </w:r>
      <w:r>
        <w:instrText xml:space="preserve"> REF _Ref378855068 \h </w:instrText>
      </w:r>
      <w:r>
        <w:fldChar w:fldCharType="separate"/>
      </w:r>
      <w:r w:rsidR="00E813AB">
        <w:t xml:space="preserve">Table </w:t>
      </w:r>
      <w:r w:rsidR="00E813AB">
        <w:rPr>
          <w:noProof/>
        </w:rPr>
        <w:t>1</w:t>
      </w:r>
      <w:r>
        <w:fldChar w:fldCharType="end"/>
      </w:r>
      <w:r>
        <w:t xml:space="preserve"> in bold face and red color.</w:t>
      </w:r>
    </w:p>
    <w:p w:rsidR="0082451F" w:rsidRDefault="0082451F" w:rsidP="0082451F">
      <w:pPr>
        <w:pStyle w:val="Caption"/>
        <w:jc w:val="center"/>
      </w:pPr>
      <w:bookmarkStart w:id="8" w:name="_Ref378855068"/>
      <w:r>
        <w:t xml:space="preserve">Table </w:t>
      </w:r>
      <w:r w:rsidR="004C6910">
        <w:fldChar w:fldCharType="begin"/>
      </w:r>
      <w:r w:rsidR="004C6910">
        <w:instrText xml:space="preserve"> SEQ Table \* ARABIC </w:instrText>
      </w:r>
      <w:r w:rsidR="004C6910">
        <w:fldChar w:fldCharType="separate"/>
      </w:r>
      <w:r w:rsidR="00E813AB">
        <w:rPr>
          <w:noProof/>
        </w:rPr>
        <w:t>1</w:t>
      </w:r>
      <w:r w:rsidR="004C6910">
        <w:rPr>
          <w:noProof/>
        </w:rPr>
        <w:fldChar w:fldCharType="end"/>
      </w:r>
      <w:bookmarkEnd w:id="8"/>
      <w:r>
        <w:t>: Rel-8 VoIP TBS</w:t>
      </w:r>
    </w:p>
    <w:tbl>
      <w:tblPr>
        <w:tblW w:w="0" w:type="auto"/>
        <w:jc w:val="center"/>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6"/>
        <w:gridCol w:w="483"/>
        <w:gridCol w:w="572"/>
        <w:gridCol w:w="572"/>
        <w:gridCol w:w="572"/>
        <w:gridCol w:w="572"/>
        <w:gridCol w:w="572"/>
        <w:gridCol w:w="572"/>
        <w:gridCol w:w="572"/>
        <w:gridCol w:w="572"/>
        <w:gridCol w:w="572"/>
      </w:tblGrid>
      <w:tr w:rsidR="0082451F" w:rsidRPr="005148A8" w:rsidTr="00E813AB">
        <w:trPr>
          <w:cantSplit/>
          <w:jc w:val="center"/>
        </w:trPr>
        <w:tc>
          <w:tcPr>
            <w:tcW w:w="263" w:type="dxa"/>
            <w:vMerge w:val="restart"/>
            <w:tcBorders>
              <w:right w:val="double" w:sz="4" w:space="0" w:color="auto"/>
            </w:tcBorders>
            <w:shd w:val="clear" w:color="auto" w:fill="E0E0E0"/>
            <w:vAlign w:val="center"/>
          </w:tcPr>
          <w:p w:rsidR="0082451F" w:rsidRPr="005148A8" w:rsidRDefault="0082451F" w:rsidP="00E813AB">
            <w:pPr>
              <w:keepNext/>
              <w:keepLines/>
              <w:overflowPunct w:val="0"/>
              <w:autoSpaceDE w:val="0"/>
              <w:autoSpaceDN w:val="0"/>
              <w:adjustRightInd w:val="0"/>
              <w:jc w:val="center"/>
              <w:textAlignment w:val="baseline"/>
              <w:rPr>
                <w:rFonts w:ascii="Arial" w:hAnsi="Arial" w:cs="Arial"/>
                <w:b/>
                <w:sz w:val="18"/>
                <w:szCs w:val="18"/>
                <w:lang w:val="en-GB" w:eastAsia="en-GB"/>
              </w:rPr>
            </w:pPr>
            <w:r w:rsidRPr="005148A8">
              <w:rPr>
                <w:rFonts w:ascii="Arial" w:hAnsi="Arial" w:cs="Arial"/>
                <w:b/>
                <w:position w:val="-10"/>
                <w:sz w:val="18"/>
                <w:szCs w:val="18"/>
                <w:lang w:val="en-GB" w:eastAsia="en-GB"/>
              </w:rPr>
              <w:object w:dxaOrig="4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6.5pt" o:ole="">
                  <v:imagedata r:id="rId11" o:title=""/>
                </v:shape>
                <o:OLEObject Type="Embed" ProgID="Equation.3" ShapeID="_x0000_i1025" DrawAspect="Content" ObjectID="_1456901415" r:id="rId12"/>
              </w:object>
            </w:r>
          </w:p>
        </w:tc>
        <w:tc>
          <w:tcPr>
            <w:tcW w:w="0" w:type="auto"/>
            <w:gridSpan w:val="10"/>
            <w:tcBorders>
              <w:left w:val="double" w:sz="4" w:space="0" w:color="auto"/>
            </w:tcBorders>
            <w:shd w:val="clear" w:color="auto" w:fill="E0E0E0"/>
            <w:vAlign w:val="center"/>
          </w:tcPr>
          <w:p w:rsidR="0082451F" w:rsidRPr="005148A8" w:rsidRDefault="0082451F" w:rsidP="00E813AB">
            <w:pPr>
              <w:keepNext/>
              <w:keepLines/>
              <w:overflowPunct w:val="0"/>
              <w:autoSpaceDE w:val="0"/>
              <w:autoSpaceDN w:val="0"/>
              <w:adjustRightInd w:val="0"/>
              <w:jc w:val="center"/>
              <w:textAlignment w:val="baseline"/>
              <w:rPr>
                <w:rFonts w:ascii="Arial" w:hAnsi="Arial" w:cs="Arial"/>
                <w:b/>
                <w:sz w:val="18"/>
                <w:szCs w:val="18"/>
                <w:lang w:val="en-GB" w:eastAsia="en-GB"/>
              </w:rPr>
            </w:pPr>
            <w:r w:rsidRPr="005148A8">
              <w:rPr>
                <w:rFonts w:ascii="Arial" w:hAnsi="Arial" w:cs="Arial"/>
                <w:b/>
                <w:position w:val="-10"/>
                <w:sz w:val="18"/>
                <w:szCs w:val="18"/>
                <w:lang w:val="en-GB" w:eastAsia="en-GB"/>
              </w:rPr>
              <w:object w:dxaOrig="480" w:dyaOrig="340">
                <v:shape id="_x0000_i1026" type="#_x0000_t75" style="width:24.75pt;height:16.5pt" o:ole="">
                  <v:imagedata r:id="rId13" o:title=""/>
                </v:shape>
                <o:OLEObject Type="Embed" ProgID="Equation.3" ShapeID="_x0000_i1026" DrawAspect="Content" ObjectID="_1456901416" r:id="rId14"/>
              </w:object>
            </w:r>
          </w:p>
        </w:tc>
      </w:tr>
      <w:tr w:rsidR="0082451F" w:rsidRPr="005148A8" w:rsidTr="00E813AB">
        <w:trPr>
          <w:cantSplit/>
          <w:jc w:val="center"/>
        </w:trPr>
        <w:tc>
          <w:tcPr>
            <w:tcW w:w="263" w:type="dxa"/>
            <w:vMerge/>
            <w:tcBorders>
              <w:bottom w:val="double" w:sz="4" w:space="0" w:color="auto"/>
              <w:right w:val="double" w:sz="4" w:space="0" w:color="auto"/>
            </w:tcBorders>
            <w:shd w:val="clear" w:color="auto" w:fill="E0E0E0"/>
            <w:vAlign w:val="center"/>
          </w:tcPr>
          <w:p w:rsidR="0082451F" w:rsidRPr="005148A8" w:rsidRDefault="0082451F" w:rsidP="00E813AB">
            <w:pPr>
              <w:keepNext/>
              <w:keepLines/>
              <w:overflowPunct w:val="0"/>
              <w:autoSpaceDE w:val="0"/>
              <w:autoSpaceDN w:val="0"/>
              <w:adjustRightInd w:val="0"/>
              <w:jc w:val="center"/>
              <w:textAlignment w:val="baseline"/>
              <w:rPr>
                <w:rFonts w:ascii="Arial" w:hAnsi="Arial" w:cs="Arial"/>
                <w:b/>
                <w:sz w:val="18"/>
                <w:szCs w:val="18"/>
                <w:lang w:val="en-GB" w:eastAsia="en-GB"/>
              </w:rPr>
            </w:pPr>
          </w:p>
        </w:tc>
        <w:tc>
          <w:tcPr>
            <w:tcW w:w="0" w:type="auto"/>
            <w:tcBorders>
              <w:left w:val="double" w:sz="4" w:space="0" w:color="auto"/>
              <w:bottom w:val="double" w:sz="4" w:space="0" w:color="auto"/>
            </w:tcBorders>
            <w:shd w:val="clear" w:color="auto" w:fill="E0E0E0"/>
            <w:vAlign w:val="center"/>
          </w:tcPr>
          <w:p w:rsidR="0082451F" w:rsidRPr="005148A8" w:rsidRDefault="0082451F" w:rsidP="00E813AB">
            <w:pPr>
              <w:keepNext/>
              <w:keepLines/>
              <w:overflowPunct w:val="0"/>
              <w:autoSpaceDE w:val="0"/>
              <w:autoSpaceDN w:val="0"/>
              <w:adjustRightInd w:val="0"/>
              <w:jc w:val="center"/>
              <w:textAlignment w:val="baseline"/>
              <w:rPr>
                <w:rFonts w:ascii="Arial" w:hAnsi="Arial" w:cs="Arial"/>
                <w:b/>
                <w:sz w:val="18"/>
                <w:szCs w:val="18"/>
                <w:lang w:val="en-GB" w:eastAsia="en-GB"/>
              </w:rPr>
            </w:pPr>
            <w:r w:rsidRPr="005148A8">
              <w:rPr>
                <w:rFonts w:ascii="Arial" w:hAnsi="Arial" w:cs="Arial"/>
                <w:b/>
                <w:sz w:val="18"/>
                <w:szCs w:val="18"/>
                <w:lang w:val="en-GB" w:eastAsia="en-GB"/>
              </w:rPr>
              <w:t>1</w:t>
            </w:r>
          </w:p>
        </w:tc>
        <w:tc>
          <w:tcPr>
            <w:tcW w:w="0" w:type="auto"/>
            <w:tcBorders>
              <w:bottom w:val="double" w:sz="4" w:space="0" w:color="auto"/>
            </w:tcBorders>
            <w:shd w:val="clear" w:color="auto" w:fill="E0E0E0"/>
            <w:vAlign w:val="center"/>
          </w:tcPr>
          <w:p w:rsidR="0082451F" w:rsidRPr="005148A8" w:rsidRDefault="0082451F" w:rsidP="00E813AB">
            <w:pPr>
              <w:keepNext/>
              <w:keepLines/>
              <w:overflowPunct w:val="0"/>
              <w:autoSpaceDE w:val="0"/>
              <w:autoSpaceDN w:val="0"/>
              <w:adjustRightInd w:val="0"/>
              <w:jc w:val="center"/>
              <w:textAlignment w:val="baseline"/>
              <w:rPr>
                <w:rFonts w:ascii="Arial" w:hAnsi="Arial" w:cs="Arial"/>
                <w:b/>
                <w:sz w:val="18"/>
                <w:szCs w:val="18"/>
                <w:lang w:val="en-GB" w:eastAsia="en-GB"/>
              </w:rPr>
            </w:pPr>
            <w:r w:rsidRPr="005148A8">
              <w:rPr>
                <w:rFonts w:ascii="Arial" w:hAnsi="Arial" w:cs="Arial"/>
                <w:b/>
                <w:sz w:val="18"/>
                <w:szCs w:val="18"/>
                <w:lang w:val="en-GB" w:eastAsia="en-GB"/>
              </w:rPr>
              <w:t>2</w:t>
            </w:r>
          </w:p>
        </w:tc>
        <w:tc>
          <w:tcPr>
            <w:tcW w:w="0" w:type="auto"/>
            <w:tcBorders>
              <w:bottom w:val="double" w:sz="4" w:space="0" w:color="auto"/>
            </w:tcBorders>
            <w:shd w:val="clear" w:color="auto" w:fill="E0E0E0"/>
            <w:vAlign w:val="center"/>
          </w:tcPr>
          <w:p w:rsidR="0082451F" w:rsidRPr="005148A8" w:rsidRDefault="0082451F" w:rsidP="00E813AB">
            <w:pPr>
              <w:keepNext/>
              <w:keepLines/>
              <w:overflowPunct w:val="0"/>
              <w:autoSpaceDE w:val="0"/>
              <w:autoSpaceDN w:val="0"/>
              <w:adjustRightInd w:val="0"/>
              <w:jc w:val="center"/>
              <w:textAlignment w:val="baseline"/>
              <w:rPr>
                <w:rFonts w:ascii="Arial" w:hAnsi="Arial" w:cs="Arial"/>
                <w:b/>
                <w:sz w:val="18"/>
                <w:szCs w:val="18"/>
                <w:lang w:val="en-GB" w:eastAsia="en-GB"/>
              </w:rPr>
            </w:pPr>
            <w:r w:rsidRPr="005148A8">
              <w:rPr>
                <w:rFonts w:ascii="Arial" w:hAnsi="Arial" w:cs="Arial"/>
                <w:b/>
                <w:sz w:val="18"/>
                <w:szCs w:val="18"/>
                <w:lang w:val="en-GB" w:eastAsia="en-GB"/>
              </w:rPr>
              <w:t>3</w:t>
            </w:r>
          </w:p>
        </w:tc>
        <w:tc>
          <w:tcPr>
            <w:tcW w:w="0" w:type="auto"/>
            <w:tcBorders>
              <w:bottom w:val="double" w:sz="4" w:space="0" w:color="auto"/>
            </w:tcBorders>
            <w:shd w:val="clear" w:color="auto" w:fill="E0E0E0"/>
            <w:vAlign w:val="center"/>
          </w:tcPr>
          <w:p w:rsidR="0082451F" w:rsidRPr="005148A8" w:rsidRDefault="0082451F" w:rsidP="00E813AB">
            <w:pPr>
              <w:keepNext/>
              <w:keepLines/>
              <w:overflowPunct w:val="0"/>
              <w:autoSpaceDE w:val="0"/>
              <w:autoSpaceDN w:val="0"/>
              <w:adjustRightInd w:val="0"/>
              <w:jc w:val="center"/>
              <w:textAlignment w:val="baseline"/>
              <w:rPr>
                <w:rFonts w:ascii="Arial" w:hAnsi="Arial" w:cs="Arial"/>
                <w:b/>
                <w:sz w:val="18"/>
                <w:szCs w:val="18"/>
                <w:lang w:val="en-GB" w:eastAsia="en-GB"/>
              </w:rPr>
            </w:pPr>
            <w:r w:rsidRPr="005148A8">
              <w:rPr>
                <w:rFonts w:ascii="Arial" w:hAnsi="Arial" w:cs="Arial"/>
                <w:b/>
                <w:sz w:val="18"/>
                <w:szCs w:val="18"/>
                <w:lang w:val="en-GB" w:eastAsia="en-GB"/>
              </w:rPr>
              <w:t>4</w:t>
            </w:r>
          </w:p>
        </w:tc>
        <w:tc>
          <w:tcPr>
            <w:tcW w:w="0" w:type="auto"/>
            <w:tcBorders>
              <w:bottom w:val="double" w:sz="4" w:space="0" w:color="auto"/>
            </w:tcBorders>
            <w:shd w:val="clear" w:color="auto" w:fill="E0E0E0"/>
            <w:vAlign w:val="center"/>
          </w:tcPr>
          <w:p w:rsidR="0082451F" w:rsidRPr="005148A8" w:rsidRDefault="0082451F" w:rsidP="00E813AB">
            <w:pPr>
              <w:keepNext/>
              <w:keepLines/>
              <w:overflowPunct w:val="0"/>
              <w:autoSpaceDE w:val="0"/>
              <w:autoSpaceDN w:val="0"/>
              <w:adjustRightInd w:val="0"/>
              <w:jc w:val="center"/>
              <w:textAlignment w:val="baseline"/>
              <w:rPr>
                <w:rFonts w:ascii="Arial" w:hAnsi="Arial" w:cs="Arial"/>
                <w:b/>
                <w:sz w:val="18"/>
                <w:szCs w:val="18"/>
                <w:lang w:val="en-GB" w:eastAsia="en-GB"/>
              </w:rPr>
            </w:pPr>
            <w:r w:rsidRPr="005148A8">
              <w:rPr>
                <w:rFonts w:ascii="Arial" w:hAnsi="Arial" w:cs="Arial"/>
                <w:b/>
                <w:sz w:val="18"/>
                <w:szCs w:val="18"/>
                <w:lang w:val="en-GB" w:eastAsia="en-GB"/>
              </w:rPr>
              <w:t>5</w:t>
            </w:r>
          </w:p>
        </w:tc>
        <w:tc>
          <w:tcPr>
            <w:tcW w:w="0" w:type="auto"/>
            <w:tcBorders>
              <w:bottom w:val="double" w:sz="4" w:space="0" w:color="auto"/>
            </w:tcBorders>
            <w:shd w:val="clear" w:color="auto" w:fill="E0E0E0"/>
            <w:vAlign w:val="center"/>
          </w:tcPr>
          <w:p w:rsidR="0082451F" w:rsidRPr="005148A8" w:rsidRDefault="0082451F" w:rsidP="00E813AB">
            <w:pPr>
              <w:keepNext/>
              <w:keepLines/>
              <w:overflowPunct w:val="0"/>
              <w:autoSpaceDE w:val="0"/>
              <w:autoSpaceDN w:val="0"/>
              <w:adjustRightInd w:val="0"/>
              <w:jc w:val="center"/>
              <w:textAlignment w:val="baseline"/>
              <w:rPr>
                <w:rFonts w:ascii="Arial" w:hAnsi="Arial" w:cs="Arial"/>
                <w:b/>
                <w:sz w:val="18"/>
                <w:szCs w:val="18"/>
                <w:lang w:val="en-GB" w:eastAsia="en-GB"/>
              </w:rPr>
            </w:pPr>
            <w:r w:rsidRPr="005148A8">
              <w:rPr>
                <w:rFonts w:ascii="Arial" w:hAnsi="Arial" w:cs="Arial"/>
                <w:b/>
                <w:sz w:val="18"/>
                <w:szCs w:val="18"/>
                <w:lang w:val="en-GB" w:eastAsia="en-GB"/>
              </w:rPr>
              <w:t>6</w:t>
            </w:r>
          </w:p>
        </w:tc>
        <w:tc>
          <w:tcPr>
            <w:tcW w:w="0" w:type="auto"/>
            <w:tcBorders>
              <w:bottom w:val="double" w:sz="4" w:space="0" w:color="auto"/>
            </w:tcBorders>
            <w:shd w:val="clear" w:color="auto" w:fill="E0E0E0"/>
            <w:vAlign w:val="center"/>
          </w:tcPr>
          <w:p w:rsidR="0082451F" w:rsidRPr="005148A8" w:rsidRDefault="0082451F" w:rsidP="00E813AB">
            <w:pPr>
              <w:keepNext/>
              <w:keepLines/>
              <w:overflowPunct w:val="0"/>
              <w:autoSpaceDE w:val="0"/>
              <w:autoSpaceDN w:val="0"/>
              <w:adjustRightInd w:val="0"/>
              <w:jc w:val="center"/>
              <w:textAlignment w:val="baseline"/>
              <w:rPr>
                <w:rFonts w:ascii="Arial" w:hAnsi="Arial" w:cs="Arial"/>
                <w:b/>
                <w:sz w:val="18"/>
                <w:szCs w:val="18"/>
                <w:lang w:val="en-GB" w:eastAsia="en-GB"/>
              </w:rPr>
            </w:pPr>
            <w:r w:rsidRPr="005148A8">
              <w:rPr>
                <w:rFonts w:ascii="Arial" w:hAnsi="Arial" w:cs="Arial"/>
                <w:b/>
                <w:sz w:val="18"/>
                <w:szCs w:val="18"/>
                <w:lang w:val="en-GB" w:eastAsia="en-GB"/>
              </w:rPr>
              <w:t>7</w:t>
            </w:r>
          </w:p>
        </w:tc>
        <w:tc>
          <w:tcPr>
            <w:tcW w:w="0" w:type="auto"/>
            <w:tcBorders>
              <w:bottom w:val="double" w:sz="4" w:space="0" w:color="auto"/>
            </w:tcBorders>
            <w:shd w:val="clear" w:color="auto" w:fill="E0E0E0"/>
            <w:vAlign w:val="center"/>
          </w:tcPr>
          <w:p w:rsidR="0082451F" w:rsidRPr="005148A8" w:rsidRDefault="0082451F" w:rsidP="00E813AB">
            <w:pPr>
              <w:keepNext/>
              <w:keepLines/>
              <w:overflowPunct w:val="0"/>
              <w:autoSpaceDE w:val="0"/>
              <w:autoSpaceDN w:val="0"/>
              <w:adjustRightInd w:val="0"/>
              <w:jc w:val="center"/>
              <w:textAlignment w:val="baseline"/>
              <w:rPr>
                <w:rFonts w:ascii="Arial" w:hAnsi="Arial" w:cs="Arial"/>
                <w:b/>
                <w:sz w:val="18"/>
                <w:szCs w:val="18"/>
                <w:lang w:val="en-GB" w:eastAsia="en-GB"/>
              </w:rPr>
            </w:pPr>
            <w:r w:rsidRPr="005148A8">
              <w:rPr>
                <w:rFonts w:ascii="Arial" w:hAnsi="Arial" w:cs="Arial"/>
                <w:b/>
                <w:sz w:val="18"/>
                <w:szCs w:val="18"/>
                <w:lang w:val="en-GB" w:eastAsia="en-GB"/>
              </w:rPr>
              <w:t>8</w:t>
            </w:r>
          </w:p>
        </w:tc>
        <w:tc>
          <w:tcPr>
            <w:tcW w:w="0" w:type="auto"/>
            <w:tcBorders>
              <w:bottom w:val="double" w:sz="4" w:space="0" w:color="auto"/>
            </w:tcBorders>
            <w:shd w:val="clear" w:color="auto" w:fill="E0E0E0"/>
            <w:vAlign w:val="center"/>
          </w:tcPr>
          <w:p w:rsidR="0082451F" w:rsidRPr="005148A8" w:rsidRDefault="0082451F" w:rsidP="00E813AB">
            <w:pPr>
              <w:keepNext/>
              <w:keepLines/>
              <w:overflowPunct w:val="0"/>
              <w:autoSpaceDE w:val="0"/>
              <w:autoSpaceDN w:val="0"/>
              <w:adjustRightInd w:val="0"/>
              <w:jc w:val="center"/>
              <w:textAlignment w:val="baseline"/>
              <w:rPr>
                <w:rFonts w:ascii="Arial" w:hAnsi="Arial" w:cs="Arial"/>
                <w:b/>
                <w:sz w:val="18"/>
                <w:szCs w:val="18"/>
                <w:lang w:val="en-GB" w:eastAsia="en-GB"/>
              </w:rPr>
            </w:pPr>
            <w:r w:rsidRPr="005148A8">
              <w:rPr>
                <w:rFonts w:ascii="Arial" w:hAnsi="Arial" w:cs="Arial"/>
                <w:b/>
                <w:sz w:val="18"/>
                <w:szCs w:val="18"/>
                <w:lang w:val="en-GB" w:eastAsia="en-GB"/>
              </w:rPr>
              <w:t>9</w:t>
            </w:r>
          </w:p>
        </w:tc>
        <w:tc>
          <w:tcPr>
            <w:tcW w:w="0" w:type="auto"/>
            <w:tcBorders>
              <w:bottom w:val="double" w:sz="4" w:space="0" w:color="auto"/>
            </w:tcBorders>
            <w:shd w:val="clear" w:color="auto" w:fill="E0E0E0"/>
            <w:vAlign w:val="center"/>
          </w:tcPr>
          <w:p w:rsidR="0082451F" w:rsidRPr="005148A8" w:rsidRDefault="0082451F" w:rsidP="00E813AB">
            <w:pPr>
              <w:keepNext/>
              <w:keepLines/>
              <w:overflowPunct w:val="0"/>
              <w:autoSpaceDE w:val="0"/>
              <w:autoSpaceDN w:val="0"/>
              <w:adjustRightInd w:val="0"/>
              <w:jc w:val="center"/>
              <w:textAlignment w:val="baseline"/>
              <w:rPr>
                <w:rFonts w:ascii="Arial" w:hAnsi="Arial" w:cs="Arial"/>
                <w:b/>
                <w:sz w:val="18"/>
                <w:szCs w:val="18"/>
                <w:lang w:val="en-GB" w:eastAsia="en-GB"/>
              </w:rPr>
            </w:pPr>
            <w:r w:rsidRPr="005148A8">
              <w:rPr>
                <w:rFonts w:ascii="Arial" w:hAnsi="Arial" w:cs="Arial"/>
                <w:b/>
                <w:sz w:val="18"/>
                <w:szCs w:val="18"/>
                <w:lang w:val="en-GB" w:eastAsia="en-GB"/>
              </w:rPr>
              <w:t>10</w:t>
            </w:r>
          </w:p>
        </w:tc>
      </w:tr>
      <w:tr w:rsidR="0082451F" w:rsidRPr="005148A8" w:rsidTr="00E813AB">
        <w:trPr>
          <w:cantSplit/>
          <w:jc w:val="center"/>
        </w:trPr>
        <w:tc>
          <w:tcPr>
            <w:tcW w:w="263" w:type="dxa"/>
            <w:tcBorders>
              <w:top w:val="double" w:sz="4" w:space="0" w:color="auto"/>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0</w:t>
            </w:r>
          </w:p>
        </w:tc>
        <w:tc>
          <w:tcPr>
            <w:tcW w:w="0" w:type="auto"/>
            <w:tcBorders>
              <w:top w:val="double" w:sz="4" w:space="0" w:color="auto"/>
              <w:left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16</w:t>
            </w:r>
          </w:p>
        </w:tc>
        <w:tc>
          <w:tcPr>
            <w:tcW w:w="0" w:type="auto"/>
            <w:tcBorders>
              <w:top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32</w:t>
            </w:r>
          </w:p>
        </w:tc>
        <w:tc>
          <w:tcPr>
            <w:tcW w:w="0" w:type="auto"/>
            <w:tcBorders>
              <w:top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56</w:t>
            </w:r>
          </w:p>
        </w:tc>
        <w:tc>
          <w:tcPr>
            <w:tcW w:w="0" w:type="auto"/>
            <w:tcBorders>
              <w:top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88</w:t>
            </w:r>
          </w:p>
        </w:tc>
        <w:tc>
          <w:tcPr>
            <w:tcW w:w="0" w:type="auto"/>
            <w:tcBorders>
              <w:top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120</w:t>
            </w:r>
          </w:p>
        </w:tc>
        <w:tc>
          <w:tcPr>
            <w:tcW w:w="0" w:type="auto"/>
            <w:tcBorders>
              <w:top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152</w:t>
            </w:r>
          </w:p>
        </w:tc>
        <w:tc>
          <w:tcPr>
            <w:tcW w:w="0" w:type="auto"/>
            <w:tcBorders>
              <w:top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b/>
                <w:sz w:val="16"/>
                <w:szCs w:val="16"/>
                <w:lang w:val="en-GB" w:eastAsia="en-GB"/>
              </w:rPr>
            </w:pPr>
            <w:r w:rsidRPr="005148A8">
              <w:rPr>
                <w:rFonts w:ascii="Arial" w:hAnsi="Arial" w:cs="Arial"/>
                <w:b/>
                <w:color w:val="FF0000"/>
                <w:sz w:val="16"/>
                <w:szCs w:val="16"/>
                <w:lang w:val="en-GB" w:eastAsia="en-GB"/>
              </w:rPr>
              <w:t>176</w:t>
            </w:r>
          </w:p>
        </w:tc>
        <w:tc>
          <w:tcPr>
            <w:tcW w:w="0" w:type="auto"/>
            <w:tcBorders>
              <w:top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208</w:t>
            </w:r>
          </w:p>
        </w:tc>
        <w:tc>
          <w:tcPr>
            <w:tcW w:w="0" w:type="auto"/>
            <w:tcBorders>
              <w:top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224</w:t>
            </w:r>
          </w:p>
        </w:tc>
        <w:tc>
          <w:tcPr>
            <w:tcW w:w="0" w:type="auto"/>
            <w:tcBorders>
              <w:top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256</w:t>
            </w:r>
          </w:p>
        </w:tc>
      </w:tr>
      <w:tr w:rsidR="0082451F" w:rsidRPr="005148A8" w:rsidTr="00E813AB">
        <w:trPr>
          <w:cantSplit/>
          <w:jc w:val="center"/>
        </w:trPr>
        <w:tc>
          <w:tcPr>
            <w:tcW w:w="263" w:type="dxa"/>
            <w:tcBorders>
              <w:right w:val="double" w:sz="4" w:space="0" w:color="auto"/>
            </w:tcBorders>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w:t>
            </w:r>
          </w:p>
        </w:tc>
        <w:tc>
          <w:tcPr>
            <w:tcW w:w="0" w:type="auto"/>
            <w:tcBorders>
              <w:left w:val="double" w:sz="4" w:space="0" w:color="auto"/>
            </w:tcBorders>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24</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56</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88</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144</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176</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208</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224</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256</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328</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344</w:t>
            </w:r>
          </w:p>
        </w:tc>
      </w:tr>
      <w:tr w:rsidR="0082451F" w:rsidRPr="005148A8" w:rsidTr="00E813AB">
        <w:trPr>
          <w:cantSplit/>
          <w:jc w:val="center"/>
        </w:trPr>
        <w:tc>
          <w:tcPr>
            <w:tcW w:w="263"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w:t>
            </w:r>
          </w:p>
        </w:tc>
        <w:tc>
          <w:tcPr>
            <w:tcW w:w="0" w:type="auto"/>
            <w:tcBorders>
              <w:left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72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144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176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208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256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296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328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376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424</w:t>
            </w:r>
          </w:p>
        </w:tc>
      </w:tr>
      <w:tr w:rsidR="0082451F" w:rsidRPr="005148A8" w:rsidTr="00E813AB">
        <w:trPr>
          <w:cantSplit/>
          <w:jc w:val="center"/>
        </w:trPr>
        <w:tc>
          <w:tcPr>
            <w:tcW w:w="263" w:type="dxa"/>
            <w:tcBorders>
              <w:right w:val="double" w:sz="4" w:space="0" w:color="auto"/>
            </w:tcBorders>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w:t>
            </w:r>
          </w:p>
        </w:tc>
        <w:tc>
          <w:tcPr>
            <w:tcW w:w="0" w:type="auto"/>
            <w:tcBorders>
              <w:left w:val="double" w:sz="4" w:space="0" w:color="auto"/>
            </w:tcBorders>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40</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104</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176</w:t>
            </w:r>
          </w:p>
        </w:tc>
        <w:tc>
          <w:tcPr>
            <w:tcW w:w="0" w:type="auto"/>
            <w:shd w:val="clear" w:color="auto" w:fill="7F7F7F"/>
            <w:vAlign w:val="center"/>
          </w:tcPr>
          <w:p w:rsidR="0082451F" w:rsidRPr="00A322E5"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A322E5">
              <w:rPr>
                <w:rFonts w:ascii="Arial" w:hAnsi="Arial" w:cs="Arial"/>
                <w:b/>
                <w:color w:val="FF0000"/>
                <w:sz w:val="16"/>
                <w:szCs w:val="16"/>
                <w:lang w:val="en-GB" w:eastAsia="en-GB"/>
              </w:rPr>
              <w:t>208</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256</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328</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392</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440</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504</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568</w:t>
            </w:r>
          </w:p>
        </w:tc>
      </w:tr>
      <w:tr w:rsidR="0082451F" w:rsidRPr="005148A8" w:rsidTr="00E813AB">
        <w:trPr>
          <w:cantSplit/>
          <w:jc w:val="center"/>
        </w:trPr>
        <w:tc>
          <w:tcPr>
            <w:tcW w:w="263"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lastRenderedPageBreak/>
              <w:t>4</w:t>
            </w:r>
          </w:p>
        </w:tc>
        <w:tc>
          <w:tcPr>
            <w:tcW w:w="0" w:type="auto"/>
            <w:tcBorders>
              <w:left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208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256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328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408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488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552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632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696</w:t>
            </w:r>
          </w:p>
        </w:tc>
      </w:tr>
      <w:tr w:rsidR="0082451F" w:rsidRPr="005148A8" w:rsidTr="00E813AB">
        <w:trPr>
          <w:cantSplit/>
          <w:jc w:val="center"/>
        </w:trPr>
        <w:tc>
          <w:tcPr>
            <w:tcW w:w="263" w:type="dxa"/>
            <w:tcBorders>
              <w:right w:val="double" w:sz="4" w:space="0" w:color="auto"/>
            </w:tcBorders>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w:t>
            </w:r>
          </w:p>
        </w:tc>
        <w:tc>
          <w:tcPr>
            <w:tcW w:w="0" w:type="auto"/>
            <w:tcBorders>
              <w:left w:val="double" w:sz="4" w:space="0" w:color="auto"/>
            </w:tcBorders>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72</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144</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224</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328</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424</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504</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600</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680</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776</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872</w:t>
            </w:r>
          </w:p>
        </w:tc>
      </w:tr>
      <w:tr w:rsidR="0082451F" w:rsidRPr="005148A8" w:rsidTr="00E813AB">
        <w:trPr>
          <w:cantSplit/>
          <w:jc w:val="center"/>
        </w:trPr>
        <w:tc>
          <w:tcPr>
            <w:tcW w:w="263"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w:t>
            </w:r>
          </w:p>
        </w:tc>
        <w:tc>
          <w:tcPr>
            <w:tcW w:w="0" w:type="auto"/>
            <w:tcBorders>
              <w:left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328</w:t>
            </w:r>
          </w:p>
        </w:tc>
        <w:tc>
          <w:tcPr>
            <w:tcW w:w="0" w:type="auto"/>
            <w:vAlign w:val="center"/>
          </w:tcPr>
          <w:p w:rsidR="0082451F" w:rsidRPr="00A322E5"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A322E5">
              <w:rPr>
                <w:rFonts w:ascii="Arial" w:hAnsi="Arial" w:cs="Arial"/>
                <w:b/>
                <w:color w:val="FF0000"/>
                <w:sz w:val="16"/>
                <w:szCs w:val="16"/>
                <w:lang w:val="en-GB" w:eastAsia="en-GB"/>
              </w:rPr>
              <w:t>176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256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392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504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600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712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808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936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1032</w:t>
            </w:r>
          </w:p>
        </w:tc>
      </w:tr>
      <w:tr w:rsidR="0082451F" w:rsidRPr="005148A8" w:rsidTr="00E813AB">
        <w:trPr>
          <w:cantSplit/>
          <w:jc w:val="center"/>
        </w:trPr>
        <w:tc>
          <w:tcPr>
            <w:tcW w:w="263" w:type="dxa"/>
            <w:tcBorders>
              <w:right w:val="double" w:sz="4" w:space="0" w:color="auto"/>
            </w:tcBorders>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7</w:t>
            </w:r>
          </w:p>
        </w:tc>
        <w:tc>
          <w:tcPr>
            <w:tcW w:w="0" w:type="auto"/>
            <w:tcBorders>
              <w:left w:val="double" w:sz="4" w:space="0" w:color="auto"/>
            </w:tcBorders>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104</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224</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328</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472</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584</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712</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840</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968</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1096</w:t>
            </w:r>
          </w:p>
        </w:tc>
        <w:tc>
          <w:tcPr>
            <w:tcW w:w="0" w:type="auto"/>
            <w:shd w:val="clear" w:color="auto" w:fill="7F7F7F"/>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1224</w:t>
            </w:r>
          </w:p>
        </w:tc>
      </w:tr>
      <w:tr w:rsidR="0082451F" w:rsidRPr="005148A8" w:rsidTr="00E813AB">
        <w:trPr>
          <w:cantSplit/>
          <w:jc w:val="center"/>
        </w:trPr>
        <w:tc>
          <w:tcPr>
            <w:tcW w:w="263"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8</w:t>
            </w:r>
          </w:p>
        </w:tc>
        <w:tc>
          <w:tcPr>
            <w:tcW w:w="0" w:type="auto"/>
            <w:tcBorders>
              <w:left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256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392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536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680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808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968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1096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1256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1384</w:t>
            </w:r>
          </w:p>
        </w:tc>
      </w:tr>
      <w:tr w:rsidR="0082451F" w:rsidRPr="005148A8" w:rsidTr="00E813AB">
        <w:trPr>
          <w:cantSplit/>
          <w:jc w:val="center"/>
        </w:trPr>
        <w:tc>
          <w:tcPr>
            <w:tcW w:w="263"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9</w:t>
            </w:r>
          </w:p>
        </w:tc>
        <w:tc>
          <w:tcPr>
            <w:tcW w:w="0" w:type="auto"/>
            <w:tcBorders>
              <w:left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136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296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456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616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776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936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1096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1256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1416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1544</w:t>
            </w:r>
          </w:p>
        </w:tc>
      </w:tr>
      <w:tr w:rsidR="0082451F" w:rsidRPr="005148A8" w:rsidTr="00E813AB">
        <w:trPr>
          <w:cantSplit/>
          <w:jc w:val="center"/>
        </w:trPr>
        <w:tc>
          <w:tcPr>
            <w:tcW w:w="263"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w:t>
            </w:r>
          </w:p>
        </w:tc>
        <w:tc>
          <w:tcPr>
            <w:tcW w:w="0" w:type="auto"/>
            <w:tcBorders>
              <w:left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144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328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504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680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872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1032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1224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1384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1544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1736</w:t>
            </w:r>
          </w:p>
        </w:tc>
      </w:tr>
      <w:tr w:rsidR="0082451F" w:rsidRPr="005148A8" w:rsidTr="00E813AB">
        <w:trPr>
          <w:cantSplit/>
          <w:jc w:val="center"/>
        </w:trPr>
        <w:tc>
          <w:tcPr>
            <w:tcW w:w="263"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11</w:t>
            </w:r>
          </w:p>
        </w:tc>
        <w:tc>
          <w:tcPr>
            <w:tcW w:w="0" w:type="auto"/>
            <w:tcBorders>
              <w:left w:val="double" w:sz="4" w:space="0" w:color="auto"/>
            </w:tcBorders>
            <w:vAlign w:val="center"/>
          </w:tcPr>
          <w:p w:rsidR="0082451F" w:rsidRPr="00A322E5"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A322E5">
              <w:rPr>
                <w:rFonts w:ascii="Arial" w:hAnsi="Arial" w:cs="Arial"/>
                <w:b/>
                <w:color w:val="FF0000"/>
                <w:sz w:val="16"/>
                <w:szCs w:val="16"/>
                <w:lang w:val="en-GB" w:eastAsia="en-GB"/>
              </w:rPr>
              <w:t>176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376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584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776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1000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1192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1384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1608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1800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2024</w:t>
            </w:r>
          </w:p>
        </w:tc>
      </w:tr>
      <w:tr w:rsidR="0082451F" w:rsidRPr="005148A8" w:rsidTr="00E813AB">
        <w:trPr>
          <w:cantSplit/>
          <w:jc w:val="center"/>
        </w:trPr>
        <w:tc>
          <w:tcPr>
            <w:tcW w:w="263"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w:t>
            </w:r>
          </w:p>
        </w:tc>
        <w:tc>
          <w:tcPr>
            <w:tcW w:w="0" w:type="auto"/>
            <w:tcBorders>
              <w:left w:val="double" w:sz="4" w:space="0" w:color="auto"/>
            </w:tcBorders>
            <w:vAlign w:val="center"/>
          </w:tcPr>
          <w:p w:rsidR="0082451F" w:rsidRPr="00A322E5"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A322E5">
              <w:rPr>
                <w:rFonts w:ascii="Arial" w:hAnsi="Arial" w:cs="Arial"/>
                <w:b/>
                <w:color w:val="FF0000"/>
                <w:sz w:val="16"/>
                <w:szCs w:val="16"/>
                <w:lang w:val="en-GB" w:eastAsia="en-GB"/>
              </w:rPr>
              <w:t>208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440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680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904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1128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1352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1608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1800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2024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2280</w:t>
            </w:r>
          </w:p>
        </w:tc>
      </w:tr>
      <w:tr w:rsidR="0082451F" w:rsidRPr="005148A8" w:rsidTr="00E813AB">
        <w:trPr>
          <w:cantSplit/>
          <w:jc w:val="center"/>
        </w:trPr>
        <w:tc>
          <w:tcPr>
            <w:tcW w:w="263"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13</w:t>
            </w:r>
          </w:p>
        </w:tc>
        <w:tc>
          <w:tcPr>
            <w:tcW w:w="0" w:type="auto"/>
            <w:tcBorders>
              <w:left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224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488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744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1000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1256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1544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1800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2024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2280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2536</w:t>
            </w:r>
          </w:p>
        </w:tc>
      </w:tr>
      <w:tr w:rsidR="0082451F" w:rsidRPr="005148A8" w:rsidTr="00E813AB">
        <w:trPr>
          <w:cantSplit/>
          <w:jc w:val="center"/>
        </w:trPr>
        <w:tc>
          <w:tcPr>
            <w:tcW w:w="263"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14</w:t>
            </w:r>
          </w:p>
        </w:tc>
        <w:tc>
          <w:tcPr>
            <w:tcW w:w="0" w:type="auto"/>
            <w:tcBorders>
              <w:left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256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552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840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1128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1416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1736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1992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2280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2600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2856</w:t>
            </w:r>
          </w:p>
        </w:tc>
      </w:tr>
      <w:tr w:rsidR="0082451F" w:rsidRPr="005148A8" w:rsidTr="00E813AB">
        <w:trPr>
          <w:cantSplit/>
          <w:jc w:val="center"/>
        </w:trPr>
        <w:tc>
          <w:tcPr>
            <w:tcW w:w="263"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15</w:t>
            </w:r>
          </w:p>
        </w:tc>
        <w:tc>
          <w:tcPr>
            <w:tcW w:w="0" w:type="auto"/>
            <w:tcBorders>
              <w:left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280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600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904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1224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1544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1800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2152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2472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2728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3112</w:t>
            </w:r>
          </w:p>
        </w:tc>
      </w:tr>
      <w:tr w:rsidR="0082451F" w:rsidRPr="005148A8" w:rsidTr="00E813AB">
        <w:trPr>
          <w:cantSplit/>
          <w:jc w:val="center"/>
        </w:trPr>
        <w:tc>
          <w:tcPr>
            <w:tcW w:w="263"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16</w:t>
            </w:r>
          </w:p>
        </w:tc>
        <w:tc>
          <w:tcPr>
            <w:tcW w:w="0" w:type="auto"/>
            <w:tcBorders>
              <w:left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b/>
                <w:color w:val="FF0000"/>
                <w:sz w:val="16"/>
                <w:szCs w:val="16"/>
                <w:lang w:val="en-GB" w:eastAsia="en-GB"/>
              </w:rPr>
            </w:pPr>
            <w:r w:rsidRPr="005148A8">
              <w:rPr>
                <w:rFonts w:ascii="Arial" w:hAnsi="Arial" w:cs="Arial"/>
                <w:b/>
                <w:color w:val="FF0000"/>
                <w:sz w:val="16"/>
                <w:szCs w:val="16"/>
                <w:lang w:val="en-GB" w:eastAsia="en-GB"/>
              </w:rPr>
              <w:t>328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632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968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1288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1608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1928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2280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2600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2984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3240</w:t>
            </w:r>
          </w:p>
        </w:tc>
      </w:tr>
      <w:tr w:rsidR="0082451F" w:rsidRPr="005148A8" w:rsidTr="00E813AB">
        <w:trPr>
          <w:cantSplit/>
          <w:jc w:val="center"/>
        </w:trPr>
        <w:tc>
          <w:tcPr>
            <w:tcW w:w="263"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17</w:t>
            </w:r>
          </w:p>
        </w:tc>
        <w:tc>
          <w:tcPr>
            <w:tcW w:w="0" w:type="auto"/>
            <w:tcBorders>
              <w:left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336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696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1064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1416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1800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2152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2536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2856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3240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3624</w:t>
            </w:r>
          </w:p>
        </w:tc>
      </w:tr>
      <w:tr w:rsidR="0082451F" w:rsidRPr="005148A8" w:rsidTr="00E813AB">
        <w:trPr>
          <w:cantSplit/>
          <w:jc w:val="center"/>
        </w:trPr>
        <w:tc>
          <w:tcPr>
            <w:tcW w:w="263"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18</w:t>
            </w:r>
          </w:p>
        </w:tc>
        <w:tc>
          <w:tcPr>
            <w:tcW w:w="0" w:type="auto"/>
            <w:tcBorders>
              <w:left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376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776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1160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1544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1992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2344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2792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3112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3624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4008</w:t>
            </w:r>
          </w:p>
        </w:tc>
      </w:tr>
      <w:tr w:rsidR="0082451F" w:rsidRPr="005148A8" w:rsidTr="00E813AB">
        <w:trPr>
          <w:cantSplit/>
          <w:jc w:val="center"/>
        </w:trPr>
        <w:tc>
          <w:tcPr>
            <w:tcW w:w="263"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19</w:t>
            </w:r>
          </w:p>
        </w:tc>
        <w:tc>
          <w:tcPr>
            <w:tcW w:w="0" w:type="auto"/>
            <w:tcBorders>
              <w:left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408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840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1288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1736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2152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2600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2984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3496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3880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4264</w:t>
            </w:r>
          </w:p>
        </w:tc>
      </w:tr>
      <w:tr w:rsidR="0082451F" w:rsidRPr="005148A8" w:rsidTr="00E813AB">
        <w:trPr>
          <w:cantSplit/>
          <w:jc w:val="center"/>
        </w:trPr>
        <w:tc>
          <w:tcPr>
            <w:tcW w:w="263"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20</w:t>
            </w:r>
          </w:p>
        </w:tc>
        <w:tc>
          <w:tcPr>
            <w:tcW w:w="0" w:type="auto"/>
            <w:tcBorders>
              <w:left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440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904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1384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1864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2344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2792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3240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3752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4136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4584</w:t>
            </w:r>
          </w:p>
        </w:tc>
      </w:tr>
      <w:tr w:rsidR="0082451F" w:rsidRPr="005148A8" w:rsidTr="00E813AB">
        <w:trPr>
          <w:cantSplit/>
          <w:jc w:val="center"/>
        </w:trPr>
        <w:tc>
          <w:tcPr>
            <w:tcW w:w="263"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21</w:t>
            </w:r>
          </w:p>
        </w:tc>
        <w:tc>
          <w:tcPr>
            <w:tcW w:w="0" w:type="auto"/>
            <w:tcBorders>
              <w:left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488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1000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1480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1992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2472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2984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3496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4008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4584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4968</w:t>
            </w:r>
          </w:p>
        </w:tc>
      </w:tr>
      <w:tr w:rsidR="0082451F" w:rsidRPr="005148A8" w:rsidTr="00E813AB">
        <w:trPr>
          <w:cantSplit/>
          <w:jc w:val="center"/>
        </w:trPr>
        <w:tc>
          <w:tcPr>
            <w:tcW w:w="263"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22</w:t>
            </w:r>
          </w:p>
        </w:tc>
        <w:tc>
          <w:tcPr>
            <w:tcW w:w="0" w:type="auto"/>
            <w:tcBorders>
              <w:left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520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1064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1608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2152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2664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3240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3752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4264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4776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5352</w:t>
            </w:r>
          </w:p>
        </w:tc>
      </w:tr>
      <w:tr w:rsidR="0082451F" w:rsidRPr="005148A8" w:rsidTr="00E813AB">
        <w:trPr>
          <w:cantSplit/>
          <w:jc w:val="center"/>
        </w:trPr>
        <w:tc>
          <w:tcPr>
            <w:tcW w:w="263"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23</w:t>
            </w:r>
          </w:p>
        </w:tc>
        <w:tc>
          <w:tcPr>
            <w:tcW w:w="0" w:type="auto"/>
            <w:tcBorders>
              <w:left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552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1128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1736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2280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2856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3496</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4008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4584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5160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5736</w:t>
            </w:r>
          </w:p>
        </w:tc>
      </w:tr>
      <w:tr w:rsidR="0082451F" w:rsidRPr="005148A8" w:rsidTr="00E813AB">
        <w:trPr>
          <w:cantSplit/>
          <w:jc w:val="center"/>
        </w:trPr>
        <w:tc>
          <w:tcPr>
            <w:tcW w:w="263" w:type="dxa"/>
            <w:tcBorders>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24</w:t>
            </w:r>
          </w:p>
        </w:tc>
        <w:tc>
          <w:tcPr>
            <w:tcW w:w="0" w:type="auto"/>
            <w:tcBorders>
              <w:left w:val="doub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584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1192</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1800</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2408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2984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3624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4264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4968</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5544</w:t>
            </w:r>
          </w:p>
        </w:tc>
        <w:tc>
          <w:tcPr>
            <w:tcW w:w="0" w:type="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5992</w:t>
            </w:r>
          </w:p>
        </w:tc>
      </w:tr>
      <w:tr w:rsidR="0082451F" w:rsidRPr="005148A8" w:rsidTr="00E813AB">
        <w:trPr>
          <w:cantSplit/>
          <w:jc w:val="center"/>
        </w:trPr>
        <w:tc>
          <w:tcPr>
            <w:tcW w:w="263" w:type="dxa"/>
            <w:tcBorders>
              <w:bottom w:val="single" w:sz="4" w:space="0" w:color="auto"/>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25</w:t>
            </w:r>
          </w:p>
        </w:tc>
        <w:tc>
          <w:tcPr>
            <w:tcW w:w="0" w:type="auto"/>
            <w:tcBorders>
              <w:left w:val="double" w:sz="4" w:space="0" w:color="auto"/>
              <w:bottom w:val="sing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616</w:t>
            </w:r>
          </w:p>
        </w:tc>
        <w:tc>
          <w:tcPr>
            <w:tcW w:w="0" w:type="auto"/>
            <w:tcBorders>
              <w:bottom w:val="sing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1256</w:t>
            </w:r>
          </w:p>
        </w:tc>
        <w:tc>
          <w:tcPr>
            <w:tcW w:w="0" w:type="auto"/>
            <w:tcBorders>
              <w:bottom w:val="sing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1864</w:t>
            </w:r>
          </w:p>
        </w:tc>
        <w:tc>
          <w:tcPr>
            <w:tcW w:w="0" w:type="auto"/>
            <w:tcBorders>
              <w:bottom w:val="sing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2536</w:t>
            </w:r>
          </w:p>
        </w:tc>
        <w:tc>
          <w:tcPr>
            <w:tcW w:w="0" w:type="auto"/>
            <w:tcBorders>
              <w:bottom w:val="sing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3112</w:t>
            </w:r>
          </w:p>
        </w:tc>
        <w:tc>
          <w:tcPr>
            <w:tcW w:w="0" w:type="auto"/>
            <w:tcBorders>
              <w:bottom w:val="sing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3752</w:t>
            </w:r>
          </w:p>
        </w:tc>
        <w:tc>
          <w:tcPr>
            <w:tcW w:w="0" w:type="auto"/>
            <w:tcBorders>
              <w:bottom w:val="sing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4392</w:t>
            </w:r>
          </w:p>
        </w:tc>
        <w:tc>
          <w:tcPr>
            <w:tcW w:w="0" w:type="auto"/>
            <w:tcBorders>
              <w:bottom w:val="sing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5160</w:t>
            </w:r>
          </w:p>
        </w:tc>
        <w:tc>
          <w:tcPr>
            <w:tcW w:w="0" w:type="auto"/>
            <w:tcBorders>
              <w:bottom w:val="sing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5736</w:t>
            </w:r>
          </w:p>
        </w:tc>
        <w:tc>
          <w:tcPr>
            <w:tcW w:w="0" w:type="auto"/>
            <w:tcBorders>
              <w:bottom w:val="single" w:sz="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6200</w:t>
            </w:r>
          </w:p>
        </w:tc>
      </w:tr>
      <w:tr w:rsidR="0082451F" w:rsidRPr="005148A8" w:rsidTr="00E813AB">
        <w:trPr>
          <w:cantSplit/>
          <w:jc w:val="center"/>
        </w:trPr>
        <w:tc>
          <w:tcPr>
            <w:tcW w:w="263" w:type="dxa"/>
            <w:tcBorders>
              <w:bottom w:val="thinThickThinSmallGap" w:sz="24" w:space="0" w:color="auto"/>
              <w:right w:val="double" w:sz="4" w:space="0" w:color="auto"/>
            </w:tcBorders>
            <w:shd w:val="clear" w:color="auto" w:fill="auto"/>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26</w:t>
            </w:r>
          </w:p>
        </w:tc>
        <w:tc>
          <w:tcPr>
            <w:tcW w:w="0" w:type="auto"/>
            <w:tcBorders>
              <w:left w:val="double" w:sz="4" w:space="0" w:color="auto"/>
              <w:bottom w:val="thinThickThinSmallGap" w:sz="2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712</w:t>
            </w:r>
          </w:p>
        </w:tc>
        <w:tc>
          <w:tcPr>
            <w:tcW w:w="0" w:type="auto"/>
            <w:tcBorders>
              <w:bottom w:val="thinThickThinSmallGap" w:sz="2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1480</w:t>
            </w:r>
          </w:p>
        </w:tc>
        <w:tc>
          <w:tcPr>
            <w:tcW w:w="0" w:type="auto"/>
            <w:tcBorders>
              <w:bottom w:val="thinThickThinSmallGap" w:sz="2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2216</w:t>
            </w:r>
          </w:p>
        </w:tc>
        <w:tc>
          <w:tcPr>
            <w:tcW w:w="0" w:type="auto"/>
            <w:tcBorders>
              <w:bottom w:val="thinThickThinSmallGap" w:sz="2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2984</w:t>
            </w:r>
          </w:p>
        </w:tc>
        <w:tc>
          <w:tcPr>
            <w:tcW w:w="0" w:type="auto"/>
            <w:tcBorders>
              <w:bottom w:val="thinThickThinSmallGap" w:sz="2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3752</w:t>
            </w:r>
          </w:p>
        </w:tc>
        <w:tc>
          <w:tcPr>
            <w:tcW w:w="0" w:type="auto"/>
            <w:tcBorders>
              <w:bottom w:val="thinThickThinSmallGap" w:sz="2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4392</w:t>
            </w:r>
          </w:p>
        </w:tc>
        <w:tc>
          <w:tcPr>
            <w:tcW w:w="0" w:type="auto"/>
            <w:tcBorders>
              <w:bottom w:val="thinThickThinSmallGap" w:sz="2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5160</w:t>
            </w:r>
          </w:p>
        </w:tc>
        <w:tc>
          <w:tcPr>
            <w:tcW w:w="0" w:type="auto"/>
            <w:tcBorders>
              <w:bottom w:val="thinThickThinSmallGap" w:sz="2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5992</w:t>
            </w:r>
          </w:p>
        </w:tc>
        <w:tc>
          <w:tcPr>
            <w:tcW w:w="0" w:type="auto"/>
            <w:tcBorders>
              <w:bottom w:val="thinThickThinSmallGap" w:sz="2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6712</w:t>
            </w:r>
          </w:p>
        </w:tc>
        <w:tc>
          <w:tcPr>
            <w:tcW w:w="0" w:type="auto"/>
            <w:tcBorders>
              <w:bottom w:val="thinThickThinSmallGap" w:sz="24" w:space="0" w:color="auto"/>
            </w:tcBorders>
            <w:vAlign w:val="center"/>
          </w:tcPr>
          <w:p w:rsidR="0082451F" w:rsidRPr="005148A8" w:rsidRDefault="0082451F" w:rsidP="00E813AB">
            <w:pPr>
              <w:overflowPunct w:val="0"/>
              <w:autoSpaceDE w:val="0"/>
              <w:autoSpaceDN w:val="0"/>
              <w:adjustRightInd w:val="0"/>
              <w:jc w:val="center"/>
              <w:textAlignment w:val="baseline"/>
              <w:rPr>
                <w:rFonts w:ascii="Arial" w:hAnsi="Arial" w:cs="Arial"/>
                <w:sz w:val="16"/>
                <w:szCs w:val="16"/>
                <w:lang w:val="en-GB" w:eastAsia="en-GB"/>
              </w:rPr>
            </w:pPr>
            <w:r w:rsidRPr="005148A8">
              <w:rPr>
                <w:rFonts w:ascii="Arial" w:hAnsi="Arial" w:cs="Arial"/>
                <w:sz w:val="16"/>
                <w:szCs w:val="16"/>
                <w:lang w:val="en-GB" w:eastAsia="en-GB"/>
              </w:rPr>
              <w:t>7480</w:t>
            </w:r>
          </w:p>
        </w:tc>
      </w:tr>
    </w:tbl>
    <w:p w:rsidR="0082451F" w:rsidRDefault="0082451F" w:rsidP="0082451F">
      <w:pPr>
        <w:pStyle w:val="BodyText"/>
        <w:jc w:val="both"/>
      </w:pPr>
    </w:p>
    <w:p w:rsidR="00DA0BAF" w:rsidRDefault="0082451F" w:rsidP="0082451F">
      <w:pPr>
        <w:pStyle w:val="BodyText"/>
        <w:jc w:val="both"/>
      </w:pPr>
      <w:r>
        <w:t>As for MCS table design, it is important that the new table can support many of the special TBS. With the proposed MCS table, it can be observed that all the special VoIP sizes can still be supported (i.e., the remaining rows without grey shading). Therefore, the proposed MCS table has a good support for VoIP TBS.</w:t>
      </w:r>
    </w:p>
    <w:p w:rsidR="000E557E" w:rsidRPr="00BB18D0" w:rsidRDefault="000E557E" w:rsidP="000E557E">
      <w:pPr>
        <w:pStyle w:val="BodyText"/>
        <w:jc w:val="both"/>
        <w:rPr>
          <w:b/>
          <w:i/>
        </w:rPr>
      </w:pPr>
      <w:r w:rsidRPr="00BB18D0">
        <w:rPr>
          <w:b/>
          <w:i/>
        </w:rPr>
        <w:t>Proposal:</w:t>
      </w:r>
    </w:p>
    <w:p w:rsidR="00656343" w:rsidRDefault="000E557E" w:rsidP="000E557E">
      <w:pPr>
        <w:pStyle w:val="StatementHeading"/>
        <w:numPr>
          <w:ilvl w:val="0"/>
          <w:numId w:val="3"/>
        </w:numPr>
        <w:spacing w:before="0" w:beforeAutospacing="0" w:after="120"/>
        <w:ind w:left="714" w:hanging="357"/>
        <w:jc w:val="both"/>
        <w:rPr>
          <w:b w:val="0"/>
        </w:rPr>
      </w:pPr>
      <w:r w:rsidRPr="0077651A">
        <w:rPr>
          <w:b w:val="0"/>
        </w:rPr>
        <w:t xml:space="preserve">Keep </w:t>
      </w:r>
      <w:r w:rsidR="00656343" w:rsidRPr="0077651A">
        <w:rPr>
          <w:b w:val="0"/>
        </w:rPr>
        <w:t>2</w:t>
      </w:r>
      <w:r w:rsidR="00656343">
        <w:rPr>
          <w:b w:val="0"/>
        </w:rPr>
        <w:t>9</w:t>
      </w:r>
      <w:r w:rsidR="00656343" w:rsidRPr="0077651A">
        <w:rPr>
          <w:b w:val="0"/>
        </w:rPr>
        <w:t xml:space="preserve"> </w:t>
      </w:r>
      <w:r w:rsidRPr="0077651A">
        <w:rPr>
          <w:b w:val="0"/>
        </w:rPr>
        <w:t>MCS entries and 3 reserved entries for retransmission</w:t>
      </w:r>
    </w:p>
    <w:p w:rsidR="000E557E" w:rsidRPr="0077651A" w:rsidRDefault="00656343" w:rsidP="0077651A">
      <w:pPr>
        <w:pStyle w:val="StatementHeading"/>
        <w:numPr>
          <w:ilvl w:val="1"/>
          <w:numId w:val="3"/>
        </w:numPr>
        <w:spacing w:before="0" w:beforeAutospacing="0" w:after="120"/>
        <w:jc w:val="both"/>
        <w:rPr>
          <w:b w:val="0"/>
        </w:rPr>
      </w:pPr>
      <w:r>
        <w:rPr>
          <w:b w:val="0"/>
        </w:rPr>
        <w:t>R</w:t>
      </w:r>
      <w:r w:rsidR="000E557E" w:rsidRPr="0077651A">
        <w:rPr>
          <w:b w:val="0"/>
        </w:rPr>
        <w:t xml:space="preserve">etransmission scheme depends on </w:t>
      </w:r>
      <w:r>
        <w:rPr>
          <w:b w:val="0"/>
        </w:rPr>
        <w:t>modulation of initial transmission</w:t>
      </w:r>
      <w:r w:rsidR="000E557E" w:rsidRPr="0077651A">
        <w:rPr>
          <w:b w:val="0"/>
        </w:rPr>
        <w:t>.</w:t>
      </w:r>
    </w:p>
    <w:p w:rsidR="00656343" w:rsidRDefault="000E557E" w:rsidP="000E557E">
      <w:pPr>
        <w:pStyle w:val="StatementHeading"/>
        <w:numPr>
          <w:ilvl w:val="0"/>
          <w:numId w:val="3"/>
        </w:numPr>
        <w:spacing w:before="0" w:beforeAutospacing="0" w:after="120"/>
        <w:ind w:left="714" w:hanging="357"/>
        <w:jc w:val="both"/>
        <w:rPr>
          <w:b w:val="0"/>
        </w:rPr>
      </w:pPr>
      <w:r w:rsidRPr="0077651A">
        <w:rPr>
          <w:b w:val="0"/>
        </w:rPr>
        <w:t>Retain TBS 0 in Rel-8 MCS table for RRC/VoIP robustness</w:t>
      </w:r>
    </w:p>
    <w:p w:rsidR="000E557E" w:rsidRPr="0077651A" w:rsidRDefault="00656343" w:rsidP="000E557E">
      <w:pPr>
        <w:pStyle w:val="StatementHeading"/>
        <w:numPr>
          <w:ilvl w:val="0"/>
          <w:numId w:val="3"/>
        </w:numPr>
        <w:spacing w:before="0" w:beforeAutospacing="0" w:after="120"/>
        <w:ind w:left="714" w:hanging="357"/>
        <w:jc w:val="both"/>
        <w:rPr>
          <w:b w:val="0"/>
        </w:rPr>
      </w:pPr>
      <w:r>
        <w:rPr>
          <w:b w:val="0"/>
        </w:rPr>
        <w:t xml:space="preserve">Keep </w:t>
      </w:r>
      <w:r w:rsidRPr="0077651A">
        <w:rPr>
          <w:b w:val="0"/>
        </w:rPr>
        <w:t>SE overlapping at QPSK/16QAM and 16QAM/64QAM</w:t>
      </w:r>
    </w:p>
    <w:p w:rsidR="002A56A0" w:rsidRDefault="002A56A0" w:rsidP="002A56A0">
      <w:pPr>
        <w:pStyle w:val="Heading2"/>
      </w:pPr>
      <w:r>
        <w:t>Simulation results</w:t>
      </w:r>
    </w:p>
    <w:p w:rsidR="002A56A0" w:rsidRDefault="002A56A0" w:rsidP="0077651A">
      <w:pPr>
        <w:pStyle w:val="BodyText"/>
        <w:jc w:val="both"/>
      </w:pPr>
      <w:r>
        <w:t xml:space="preserve">Link level simulation has been performed to verify the proposal CQI/MCS table. The achievable spectral efficiency for different MCS with 10% BLER target is shown in </w:t>
      </w:r>
      <w:r>
        <w:fldChar w:fldCharType="begin"/>
      </w:r>
      <w:r>
        <w:instrText xml:space="preserve"> REF _Ref378842770 \h </w:instrText>
      </w:r>
      <w:r>
        <w:fldChar w:fldCharType="separate"/>
      </w:r>
      <w:r w:rsidR="00E813AB" w:rsidRPr="00E70914">
        <w:t xml:space="preserve">Figure </w:t>
      </w:r>
      <w:r w:rsidR="00E813AB">
        <w:rPr>
          <w:noProof/>
        </w:rPr>
        <w:t>4</w:t>
      </w:r>
      <w:r>
        <w:fldChar w:fldCharType="end"/>
      </w:r>
      <w:r>
        <w:t xml:space="preserve"> for both AWGN channel and the EVA channel. It can be seen that the equidistant sampling is adopted well for each modulation order. The new samples provide good resolution in medium and high SNR region, while at the same time keeping the robustness for low SNR region. It can be observed that the cross-overs between modulation orders are well designed to support both flat channels and dispersive channels.</w:t>
      </w:r>
    </w:p>
    <w:p w:rsidR="002A56A0" w:rsidRDefault="007F78B2" w:rsidP="002A56A0">
      <w:pPr>
        <w:pStyle w:val="BodyText"/>
        <w:jc w:val="center"/>
      </w:pPr>
      <w:r w:rsidRPr="007F78B2">
        <w:lastRenderedPageBreak/>
        <w:t xml:space="preserve"> </w:t>
      </w:r>
      <w:r>
        <w:rPr>
          <w:noProof/>
          <w:lang w:eastAsia="zh-CN"/>
        </w:rPr>
        <w:drawing>
          <wp:inline distT="0" distB="0" distL="0" distR="0" wp14:anchorId="1A3AF9F8" wp14:editId="63946872">
            <wp:extent cx="2907792" cy="215798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07792" cy="2157984"/>
                    </a:xfrm>
                    <a:prstGeom prst="rect">
                      <a:avLst/>
                    </a:prstGeom>
                    <a:noFill/>
                    <a:ln>
                      <a:noFill/>
                    </a:ln>
                  </pic:spPr>
                </pic:pic>
              </a:graphicData>
            </a:graphic>
          </wp:inline>
        </w:drawing>
      </w:r>
      <w:r w:rsidRPr="007F78B2">
        <w:t xml:space="preserve"> </w:t>
      </w:r>
      <w:r>
        <w:rPr>
          <w:noProof/>
          <w:lang w:eastAsia="zh-CN"/>
        </w:rPr>
        <w:drawing>
          <wp:inline distT="0" distB="0" distL="0" distR="0" wp14:anchorId="09EAE59C" wp14:editId="13773EEE">
            <wp:extent cx="2907792" cy="215798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07792" cy="2157984"/>
                    </a:xfrm>
                    <a:prstGeom prst="rect">
                      <a:avLst/>
                    </a:prstGeom>
                    <a:noFill/>
                    <a:ln>
                      <a:noFill/>
                    </a:ln>
                  </pic:spPr>
                </pic:pic>
              </a:graphicData>
            </a:graphic>
          </wp:inline>
        </w:drawing>
      </w:r>
    </w:p>
    <w:p w:rsidR="002A56A0" w:rsidRDefault="002A56A0" w:rsidP="002A56A0">
      <w:pPr>
        <w:pStyle w:val="Caption"/>
        <w:jc w:val="center"/>
      </w:pPr>
      <w:bookmarkStart w:id="9" w:name="_Ref378842770"/>
      <w:r w:rsidRPr="00E70914">
        <w:t xml:space="preserve">Figure </w:t>
      </w:r>
      <w:r w:rsidR="004C6910">
        <w:fldChar w:fldCharType="begin"/>
      </w:r>
      <w:r w:rsidR="004C6910">
        <w:instrText xml:space="preserve"> SEQ Figure \* ARABIC </w:instrText>
      </w:r>
      <w:r w:rsidR="004C6910">
        <w:fldChar w:fldCharType="separate"/>
      </w:r>
      <w:r w:rsidR="00E813AB">
        <w:rPr>
          <w:noProof/>
        </w:rPr>
        <w:t>4</w:t>
      </w:r>
      <w:r w:rsidR="004C6910">
        <w:rPr>
          <w:noProof/>
        </w:rPr>
        <w:fldChar w:fldCharType="end"/>
      </w:r>
      <w:bookmarkEnd w:id="9"/>
      <w:r w:rsidRPr="00E70914">
        <w:t xml:space="preserve"> </w:t>
      </w:r>
      <w:r w:rsidR="0082451F">
        <w:t>Link level simulations</w:t>
      </w:r>
      <w:r>
        <w:t xml:space="preserve"> using new CQI/MCS table (BLER 0.1)</w:t>
      </w:r>
    </w:p>
    <w:p w:rsidR="002A56A0" w:rsidRDefault="002A56A0" w:rsidP="002A56A0">
      <w:pPr>
        <w:pStyle w:val="Caption"/>
        <w:jc w:val="center"/>
      </w:pPr>
    </w:p>
    <w:p w:rsidR="002A56A0" w:rsidRPr="00E70914" w:rsidRDefault="002A56A0" w:rsidP="002A56A0">
      <w:pPr>
        <w:pStyle w:val="Heading1"/>
        <w:jc w:val="both"/>
      </w:pPr>
      <w:r w:rsidRPr="00E70914">
        <w:t>Conclusions</w:t>
      </w:r>
    </w:p>
    <w:p w:rsidR="005D2BBE" w:rsidRPr="008B15C6" w:rsidRDefault="002A56A0" w:rsidP="005D2BBE">
      <w:pPr>
        <w:pStyle w:val="BodyText"/>
        <w:jc w:val="both"/>
      </w:pPr>
      <w:r w:rsidRPr="00E70914">
        <w:t xml:space="preserve">In this contribution, we </w:t>
      </w:r>
      <w:r>
        <w:t xml:space="preserve">discussed the CQI table </w:t>
      </w:r>
      <w:r w:rsidR="007F6CBF">
        <w:t xml:space="preserve">and MCS table </w:t>
      </w:r>
      <w:r>
        <w:t>design for</w:t>
      </w:r>
      <w:r w:rsidRPr="00E70914">
        <w:t xml:space="preserve"> 256QAM</w:t>
      </w:r>
      <w:r w:rsidR="005D2BBE">
        <w:t>. Based on the discussions and link level results, we believe the CQI and MCS tables are appropriately designed to support downlink 256QAM in Rel-12.</w:t>
      </w:r>
    </w:p>
    <w:p w:rsidR="007F6CBF" w:rsidRPr="00956CF8" w:rsidRDefault="007F6CBF" w:rsidP="007F6CBF">
      <w:pPr>
        <w:pStyle w:val="BodyText"/>
        <w:jc w:val="both"/>
        <w:rPr>
          <w:b/>
          <w:i/>
        </w:rPr>
      </w:pPr>
      <w:r w:rsidRPr="00956CF8">
        <w:rPr>
          <w:b/>
          <w:i/>
        </w:rPr>
        <w:t>Observation:</w:t>
      </w:r>
    </w:p>
    <w:p w:rsidR="007F6CBF" w:rsidRPr="00956CF8" w:rsidRDefault="007F6CBF" w:rsidP="007F6CBF">
      <w:pPr>
        <w:pStyle w:val="BodyText"/>
        <w:numPr>
          <w:ilvl w:val="0"/>
          <w:numId w:val="9"/>
        </w:numPr>
        <w:jc w:val="both"/>
        <w:rPr>
          <w:i/>
        </w:rPr>
      </w:pPr>
      <w:r w:rsidRPr="00956CF8">
        <w:rPr>
          <w:i/>
        </w:rPr>
        <w:t xml:space="preserve">It is desirable to design a set of tables which support 256QAM for high peak data rate, </w:t>
      </w:r>
      <w:r w:rsidR="00C727F2" w:rsidRPr="00C727F2">
        <w:rPr>
          <w:i/>
        </w:rPr>
        <w:t>while maintaining robust performance and supporting both flat and dispersive channels at low to medium SNR</w:t>
      </w:r>
      <w:r w:rsidRPr="00956CF8">
        <w:rPr>
          <w:i/>
        </w:rPr>
        <w:t>.</w:t>
      </w:r>
    </w:p>
    <w:p w:rsidR="007F6CBF" w:rsidRDefault="007F6CBF" w:rsidP="007F6CBF">
      <w:pPr>
        <w:pStyle w:val="BodyText"/>
        <w:jc w:val="both"/>
        <w:rPr>
          <w:b/>
          <w:i/>
        </w:rPr>
      </w:pPr>
      <w:r w:rsidRPr="00BB18D0">
        <w:rPr>
          <w:b/>
          <w:i/>
        </w:rPr>
        <w:t>Proposal:</w:t>
      </w:r>
    </w:p>
    <w:p w:rsidR="007F6CBF" w:rsidRPr="0077651A" w:rsidRDefault="007F6CBF" w:rsidP="007F6CBF">
      <w:pPr>
        <w:pStyle w:val="BodyText"/>
        <w:jc w:val="both"/>
        <w:rPr>
          <w:i/>
          <w:u w:val="single"/>
        </w:rPr>
      </w:pPr>
      <w:r w:rsidRPr="0077651A">
        <w:rPr>
          <w:i/>
          <w:u w:val="single"/>
        </w:rPr>
        <w:t>CQI table</w:t>
      </w:r>
    </w:p>
    <w:p w:rsidR="007F6CBF" w:rsidRDefault="007F6CBF" w:rsidP="007F6CBF">
      <w:pPr>
        <w:pStyle w:val="BodyText"/>
        <w:numPr>
          <w:ilvl w:val="0"/>
          <w:numId w:val="6"/>
        </w:numPr>
        <w:jc w:val="both"/>
        <w:rPr>
          <w:i/>
        </w:rPr>
      </w:pPr>
      <w:r w:rsidRPr="00BB18D0">
        <w:rPr>
          <w:i/>
        </w:rPr>
        <w:t xml:space="preserve">New CQI table covers SE </w:t>
      </w:r>
      <w:proofErr w:type="gramStart"/>
      <w:r w:rsidRPr="00BB18D0">
        <w:rPr>
          <w:i/>
        </w:rPr>
        <w:t>from 0.2344 bps/Hz</w:t>
      </w:r>
      <w:proofErr w:type="gramEnd"/>
      <w:r w:rsidRPr="00BB18D0">
        <w:rPr>
          <w:i/>
        </w:rPr>
        <w:t xml:space="preserve"> to 8*0.928 bps/Hz.</w:t>
      </w:r>
    </w:p>
    <w:p w:rsidR="007F6CBF" w:rsidRPr="00BB18D0" w:rsidRDefault="007F6CBF" w:rsidP="007F6CBF">
      <w:pPr>
        <w:pStyle w:val="BodyText"/>
        <w:numPr>
          <w:ilvl w:val="0"/>
          <w:numId w:val="6"/>
        </w:numPr>
        <w:jc w:val="both"/>
        <w:rPr>
          <w:i/>
        </w:rPr>
      </w:pPr>
      <w:r>
        <w:rPr>
          <w:i/>
        </w:rPr>
        <w:t>Retain the majority of Rel-8 CQI entries, i.e. CQI 5-13, to enable more compatible operations with current implementation.</w:t>
      </w:r>
    </w:p>
    <w:p w:rsidR="007F6CBF" w:rsidRDefault="007F6CBF" w:rsidP="007F6CBF">
      <w:pPr>
        <w:pStyle w:val="BodyText"/>
        <w:numPr>
          <w:ilvl w:val="0"/>
          <w:numId w:val="6"/>
        </w:numPr>
        <w:jc w:val="both"/>
        <w:rPr>
          <w:i/>
        </w:rPr>
      </w:pPr>
      <w:r w:rsidRPr="00BB18D0">
        <w:rPr>
          <w:i/>
        </w:rPr>
        <w:t>The switching point of 64QAM and 256QAM should be CQI 14.</w:t>
      </w:r>
    </w:p>
    <w:p w:rsidR="007F6CBF" w:rsidRDefault="007F6CBF" w:rsidP="0077651A">
      <w:pPr>
        <w:pStyle w:val="BodyText"/>
        <w:jc w:val="both"/>
        <w:rPr>
          <w:i/>
          <w:u w:val="single"/>
        </w:rPr>
      </w:pPr>
      <w:r w:rsidRPr="0077651A">
        <w:rPr>
          <w:i/>
          <w:u w:val="single"/>
        </w:rPr>
        <w:t>MCS table</w:t>
      </w:r>
    </w:p>
    <w:p w:rsidR="007F6CBF" w:rsidRDefault="007F6CBF" w:rsidP="007F6CBF">
      <w:pPr>
        <w:pStyle w:val="StatementHeading"/>
        <w:numPr>
          <w:ilvl w:val="0"/>
          <w:numId w:val="3"/>
        </w:numPr>
        <w:spacing w:before="0" w:beforeAutospacing="0" w:after="120"/>
        <w:ind w:left="714" w:hanging="357"/>
        <w:jc w:val="both"/>
        <w:rPr>
          <w:b w:val="0"/>
        </w:rPr>
      </w:pPr>
      <w:r w:rsidRPr="00956CF8">
        <w:rPr>
          <w:b w:val="0"/>
        </w:rPr>
        <w:t>Keep 2</w:t>
      </w:r>
      <w:r>
        <w:rPr>
          <w:b w:val="0"/>
        </w:rPr>
        <w:t>9</w:t>
      </w:r>
      <w:r w:rsidRPr="00956CF8">
        <w:rPr>
          <w:b w:val="0"/>
        </w:rPr>
        <w:t xml:space="preserve"> MCS entries and 3 reserved entries for retransmission</w:t>
      </w:r>
    </w:p>
    <w:p w:rsidR="007F6CBF" w:rsidRPr="00956CF8" w:rsidRDefault="007F6CBF" w:rsidP="007F6CBF">
      <w:pPr>
        <w:pStyle w:val="StatementHeading"/>
        <w:numPr>
          <w:ilvl w:val="1"/>
          <w:numId w:val="3"/>
        </w:numPr>
        <w:spacing w:before="0" w:beforeAutospacing="0" w:after="120"/>
        <w:jc w:val="both"/>
        <w:rPr>
          <w:b w:val="0"/>
        </w:rPr>
      </w:pPr>
      <w:r>
        <w:rPr>
          <w:b w:val="0"/>
        </w:rPr>
        <w:t>R</w:t>
      </w:r>
      <w:r w:rsidRPr="00956CF8">
        <w:rPr>
          <w:b w:val="0"/>
        </w:rPr>
        <w:t xml:space="preserve">etransmission scheme depends on </w:t>
      </w:r>
      <w:r>
        <w:rPr>
          <w:b w:val="0"/>
        </w:rPr>
        <w:t>modulation of initial transmission</w:t>
      </w:r>
      <w:r w:rsidRPr="00956CF8">
        <w:rPr>
          <w:b w:val="0"/>
        </w:rPr>
        <w:t>.</w:t>
      </w:r>
    </w:p>
    <w:p w:rsidR="007F6CBF" w:rsidRDefault="007F6CBF" w:rsidP="007F6CBF">
      <w:pPr>
        <w:pStyle w:val="StatementHeading"/>
        <w:numPr>
          <w:ilvl w:val="0"/>
          <w:numId w:val="3"/>
        </w:numPr>
        <w:spacing w:before="0" w:beforeAutospacing="0" w:after="120"/>
        <w:ind w:left="714" w:hanging="357"/>
        <w:jc w:val="both"/>
        <w:rPr>
          <w:b w:val="0"/>
        </w:rPr>
      </w:pPr>
      <w:r w:rsidRPr="00956CF8">
        <w:rPr>
          <w:b w:val="0"/>
        </w:rPr>
        <w:t>Retain TBS 0 in Rel-8 MCS table for RRC/VoIP robustness</w:t>
      </w:r>
    </w:p>
    <w:p w:rsidR="007F6CBF" w:rsidRDefault="007F6CBF" w:rsidP="0077651A">
      <w:pPr>
        <w:pStyle w:val="StatementHeading"/>
        <w:numPr>
          <w:ilvl w:val="0"/>
          <w:numId w:val="3"/>
        </w:numPr>
        <w:spacing w:before="0" w:beforeAutospacing="0" w:after="120"/>
        <w:ind w:left="714" w:hanging="357"/>
        <w:jc w:val="both"/>
      </w:pPr>
      <w:r>
        <w:rPr>
          <w:b w:val="0"/>
        </w:rPr>
        <w:t xml:space="preserve">Keep </w:t>
      </w:r>
      <w:r w:rsidRPr="00956CF8">
        <w:rPr>
          <w:b w:val="0"/>
        </w:rPr>
        <w:t>SE overlapping at QPSK/16QAM and 16QAM/64QAM</w:t>
      </w:r>
    </w:p>
    <w:p w:rsidR="0089269D" w:rsidRPr="0077651A" w:rsidRDefault="0089269D" w:rsidP="0077651A">
      <w:pPr>
        <w:rPr>
          <w:lang w:eastAsia="ko-KR"/>
        </w:rPr>
      </w:pPr>
    </w:p>
    <w:p w:rsidR="002A56A0" w:rsidRPr="00E70914" w:rsidRDefault="002A56A0" w:rsidP="002A56A0">
      <w:pPr>
        <w:pStyle w:val="Heading1"/>
        <w:jc w:val="both"/>
      </w:pPr>
      <w:r w:rsidRPr="00E70914">
        <w:t>References</w:t>
      </w:r>
    </w:p>
    <w:p w:rsidR="002A56A0" w:rsidRDefault="002A56A0" w:rsidP="002A56A0">
      <w:pPr>
        <w:pStyle w:val="Reference"/>
      </w:pPr>
      <w:bookmarkStart w:id="10" w:name="_Ref377392850"/>
      <w:bookmarkStart w:id="11" w:name="_Ref381794187"/>
      <w:r w:rsidRPr="0077651A">
        <w:t>R</w:t>
      </w:r>
      <w:r w:rsidR="00CD3FD9" w:rsidRPr="0077651A">
        <w:t>1</w:t>
      </w:r>
      <w:r w:rsidRPr="0077651A">
        <w:t>-1</w:t>
      </w:r>
      <w:r w:rsidR="00CD3FD9" w:rsidRPr="0077651A">
        <w:t>4</w:t>
      </w:r>
      <w:r w:rsidR="00FB565E" w:rsidRPr="0077651A">
        <w:t>1637</w:t>
      </w:r>
      <w:r w:rsidRPr="005E16AF">
        <w:t>, “</w:t>
      </w:r>
      <w:bookmarkEnd w:id="10"/>
      <w:r w:rsidR="00CD3FD9">
        <w:t>TBS table design for 256QAM</w:t>
      </w:r>
      <w:r w:rsidRPr="005E16AF">
        <w:t xml:space="preserve">”, </w:t>
      </w:r>
      <w:bookmarkEnd w:id="11"/>
      <w:r w:rsidR="00CD3FD9">
        <w:t>Ericsson</w:t>
      </w:r>
    </w:p>
    <w:p w:rsidR="00E65239" w:rsidRPr="005E16AF" w:rsidRDefault="00E65239" w:rsidP="00EB3441">
      <w:pPr>
        <w:pStyle w:val="Reference"/>
      </w:pPr>
      <w:bookmarkStart w:id="12" w:name="_Ref383006655"/>
      <w:r w:rsidRPr="0074358F">
        <w:t>RP-140510, “Reply LS to R4-141254 = RP-140024 on BS classes</w:t>
      </w:r>
      <w:r>
        <w:t xml:space="preserve"> and maximum BS power on 256QAM”</w:t>
      </w:r>
      <w:bookmarkEnd w:id="12"/>
    </w:p>
    <w:p w:rsidR="002A56A0" w:rsidRDefault="002A56A0" w:rsidP="002A56A0">
      <w:pPr>
        <w:pStyle w:val="Reference"/>
      </w:pPr>
      <w:bookmarkStart w:id="13" w:name="_Ref377991097"/>
      <w:r>
        <w:lastRenderedPageBreak/>
        <w:t xml:space="preserve">R1-081638, “TBS and MCS </w:t>
      </w:r>
      <w:proofErr w:type="spellStart"/>
      <w:r>
        <w:t>Signalling</w:t>
      </w:r>
      <w:proofErr w:type="spellEnd"/>
      <w:r>
        <w:t xml:space="preserve"> and Tables”, Motorola</w:t>
      </w:r>
      <w:bookmarkEnd w:id="13"/>
    </w:p>
    <w:p w:rsidR="00CF5E33" w:rsidRDefault="00CF5E33" w:rsidP="00CF5E33">
      <w:pPr>
        <w:pStyle w:val="Reference"/>
        <w:numPr>
          <w:ilvl w:val="0"/>
          <w:numId w:val="0"/>
        </w:numPr>
      </w:pPr>
    </w:p>
    <w:p w:rsidR="00CF5E33" w:rsidRDefault="00CF5E33" w:rsidP="00CF5E33">
      <w:pPr>
        <w:pStyle w:val="Heading1"/>
        <w:jc w:val="both"/>
      </w:pPr>
      <w:r>
        <w:t>Annex</w:t>
      </w:r>
    </w:p>
    <w:p w:rsidR="00CF5E33" w:rsidRDefault="00CF5E33" w:rsidP="00CF5E33">
      <w:pPr>
        <w:pStyle w:val="Caption"/>
        <w:spacing w:after="60"/>
        <w:jc w:val="center"/>
      </w:pPr>
      <w:bookmarkStart w:id="14" w:name="_Ref378669116"/>
      <w:r>
        <w:t xml:space="preserve">Table </w:t>
      </w:r>
      <w:r w:rsidR="004C6910">
        <w:fldChar w:fldCharType="begin"/>
      </w:r>
      <w:r w:rsidR="004C6910">
        <w:instrText xml:space="preserve"> SEQ Table \* ARABIC </w:instrText>
      </w:r>
      <w:r w:rsidR="004C6910">
        <w:fldChar w:fldCharType="separate"/>
      </w:r>
      <w:r w:rsidR="00E813AB">
        <w:rPr>
          <w:noProof/>
        </w:rPr>
        <w:t>2</w:t>
      </w:r>
      <w:r w:rsidR="004C6910">
        <w:rPr>
          <w:noProof/>
        </w:rPr>
        <w:fldChar w:fldCharType="end"/>
      </w:r>
      <w:bookmarkEnd w:id="14"/>
      <w:r>
        <w:t>: Rel-8 CQI table &amp; Proposed CQI table for 256QAM support</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7"/>
        <w:gridCol w:w="694"/>
        <w:gridCol w:w="887"/>
        <w:gridCol w:w="821"/>
        <w:gridCol w:w="576"/>
        <w:gridCol w:w="894"/>
        <w:gridCol w:w="894"/>
        <w:gridCol w:w="894"/>
        <w:gridCol w:w="894"/>
      </w:tblGrid>
      <w:tr w:rsidR="00CF5E33" w:rsidRPr="00901E25" w:rsidTr="00E813AB">
        <w:tc>
          <w:tcPr>
            <w:tcW w:w="3099" w:type="dxa"/>
            <w:gridSpan w:val="4"/>
            <w:tcBorders>
              <w:top w:val="nil"/>
              <w:left w:val="nil"/>
              <w:bottom w:val="nil"/>
              <w:right w:val="nil"/>
            </w:tcBorders>
            <w:shd w:val="clear" w:color="auto" w:fill="auto"/>
            <w:vAlign w:val="center"/>
          </w:tcPr>
          <w:p w:rsidR="00CF5E33" w:rsidRPr="00A86D6E" w:rsidRDefault="00CF5E33" w:rsidP="00E813AB">
            <w:pPr>
              <w:jc w:val="center"/>
              <w:rPr>
                <w:sz w:val="20"/>
                <w:lang w:val="pt-BR"/>
              </w:rPr>
            </w:pPr>
            <w:r>
              <w:rPr>
                <w:lang w:val="pt-BR"/>
              </w:rPr>
              <w:t xml:space="preserve">(a) </w:t>
            </w:r>
            <w:r w:rsidRPr="0006485D">
              <w:rPr>
                <w:lang w:val="pt-BR"/>
              </w:rPr>
              <w:t>Rel-8 CQI Table</w:t>
            </w:r>
          </w:p>
        </w:tc>
        <w:tc>
          <w:tcPr>
            <w:tcW w:w="576" w:type="dxa"/>
            <w:tcBorders>
              <w:top w:val="nil"/>
              <w:left w:val="nil"/>
              <w:bottom w:val="nil"/>
              <w:right w:val="nil"/>
            </w:tcBorders>
            <w:shd w:val="clear" w:color="auto" w:fill="auto"/>
            <w:vAlign w:val="center"/>
          </w:tcPr>
          <w:p w:rsidR="00CF5E33" w:rsidRPr="00A86D6E" w:rsidRDefault="00CF5E33" w:rsidP="00E813AB">
            <w:pPr>
              <w:pStyle w:val="BodyText"/>
              <w:spacing w:after="0"/>
              <w:jc w:val="center"/>
              <w:rPr>
                <w:sz w:val="20"/>
                <w:lang w:val="pt-BR"/>
              </w:rPr>
            </w:pPr>
          </w:p>
        </w:tc>
        <w:tc>
          <w:tcPr>
            <w:tcW w:w="3576" w:type="dxa"/>
            <w:gridSpan w:val="4"/>
            <w:tcBorders>
              <w:top w:val="nil"/>
              <w:left w:val="nil"/>
              <w:bottom w:val="nil"/>
              <w:right w:val="nil"/>
            </w:tcBorders>
            <w:shd w:val="clear" w:color="auto" w:fill="auto"/>
            <w:vAlign w:val="center"/>
          </w:tcPr>
          <w:p w:rsidR="00CF5E33" w:rsidRPr="00A86D6E" w:rsidRDefault="00CF5E33" w:rsidP="00E813AB">
            <w:pPr>
              <w:jc w:val="center"/>
              <w:rPr>
                <w:sz w:val="20"/>
                <w:lang w:val="pt-BR"/>
              </w:rPr>
            </w:pPr>
            <w:r>
              <w:rPr>
                <w:lang w:val="pt-BR"/>
              </w:rPr>
              <w:t xml:space="preserve">(b) </w:t>
            </w:r>
            <w:r w:rsidRPr="0006485D">
              <w:rPr>
                <w:lang w:val="pt-BR"/>
              </w:rPr>
              <w:t xml:space="preserve">Proposed CQI Table for </w:t>
            </w:r>
            <w:r w:rsidRPr="0006485D">
              <w:rPr>
                <w:lang w:val="pt-BR"/>
              </w:rPr>
              <w:br/>
              <w:t>256QAM support</w:t>
            </w:r>
          </w:p>
        </w:tc>
      </w:tr>
      <w:tr w:rsidR="00CF5E33" w:rsidRPr="00901E25" w:rsidTr="00E813AB">
        <w:tc>
          <w:tcPr>
            <w:tcW w:w="697" w:type="dxa"/>
            <w:tcBorders>
              <w:top w:val="single" w:sz="4" w:space="0" w:color="auto"/>
              <w:bottom w:val="double" w:sz="4" w:space="0" w:color="auto"/>
              <w:right w:val="single" w:sz="4" w:space="0" w:color="auto"/>
            </w:tcBorders>
            <w:shd w:val="clear" w:color="auto" w:fill="auto"/>
            <w:vAlign w:val="center"/>
          </w:tcPr>
          <w:p w:rsidR="00CF5E33" w:rsidRPr="00901E25" w:rsidRDefault="00CF5E33" w:rsidP="00E813AB">
            <w:pPr>
              <w:pStyle w:val="BodyText"/>
              <w:spacing w:after="0"/>
              <w:jc w:val="center"/>
              <w:rPr>
                <w:lang w:val="pt-BR"/>
              </w:rPr>
            </w:pPr>
            <w:r>
              <w:rPr>
                <w:lang w:val="pt-BR"/>
              </w:rPr>
              <w:t>CQI</w:t>
            </w:r>
          </w:p>
        </w:tc>
        <w:tc>
          <w:tcPr>
            <w:tcW w:w="694" w:type="dxa"/>
            <w:tcBorders>
              <w:top w:val="single" w:sz="4" w:space="0" w:color="auto"/>
              <w:bottom w:val="double" w:sz="4" w:space="0" w:color="auto"/>
              <w:right w:val="single" w:sz="4" w:space="0" w:color="auto"/>
            </w:tcBorders>
            <w:vAlign w:val="center"/>
          </w:tcPr>
          <w:p w:rsidR="00CF5E33" w:rsidRPr="00371A58" w:rsidRDefault="00CF5E33" w:rsidP="00E813AB">
            <w:pPr>
              <w:jc w:val="center"/>
              <w:rPr>
                <w:lang w:val="pt-BR"/>
              </w:rPr>
            </w:pPr>
            <w:r>
              <w:rPr>
                <w:lang w:val="pt-BR"/>
              </w:rPr>
              <w:t>Mod</w:t>
            </w:r>
          </w:p>
        </w:tc>
        <w:tc>
          <w:tcPr>
            <w:tcW w:w="887" w:type="dxa"/>
            <w:tcBorders>
              <w:top w:val="single" w:sz="4" w:space="0" w:color="auto"/>
              <w:bottom w:val="double" w:sz="4" w:space="0" w:color="auto"/>
            </w:tcBorders>
            <w:vAlign w:val="center"/>
          </w:tcPr>
          <w:p w:rsidR="00CF5E33" w:rsidRPr="00371A58" w:rsidRDefault="00CF5E33" w:rsidP="00E813AB">
            <w:pPr>
              <w:jc w:val="center"/>
              <w:rPr>
                <w:lang w:val="pt-BR"/>
              </w:rPr>
            </w:pPr>
            <w:r>
              <w:rPr>
                <w:lang w:val="pt-BR"/>
              </w:rPr>
              <w:t>r</w:t>
            </w:r>
            <w:r w:rsidRPr="006453F7">
              <w:rPr>
                <w:lang w:val="pt-BR"/>
              </w:rPr>
              <w:t>×</w:t>
            </w:r>
            <w:r>
              <w:rPr>
                <w:lang w:val="pt-BR"/>
              </w:rPr>
              <w:t>1024</w:t>
            </w:r>
          </w:p>
        </w:tc>
        <w:tc>
          <w:tcPr>
            <w:tcW w:w="821" w:type="dxa"/>
            <w:tcBorders>
              <w:top w:val="single" w:sz="4" w:space="0" w:color="auto"/>
              <w:bottom w:val="double" w:sz="4" w:space="0" w:color="auto"/>
            </w:tcBorders>
            <w:vAlign w:val="center"/>
          </w:tcPr>
          <w:p w:rsidR="00CF5E33" w:rsidRPr="00371A58" w:rsidRDefault="00CF5E33" w:rsidP="00E813AB">
            <w:pPr>
              <w:jc w:val="center"/>
              <w:rPr>
                <w:lang w:val="pt-BR"/>
              </w:rPr>
            </w:pPr>
            <w:r>
              <w:rPr>
                <w:lang w:val="pt-BR"/>
              </w:rPr>
              <w:t>SE</w:t>
            </w:r>
          </w:p>
        </w:tc>
        <w:tc>
          <w:tcPr>
            <w:tcW w:w="576" w:type="dxa"/>
            <w:tcBorders>
              <w:top w:val="nil"/>
              <w:left w:val="single" w:sz="4" w:space="0" w:color="auto"/>
              <w:bottom w:val="nil"/>
              <w:right w:val="single" w:sz="4" w:space="0" w:color="auto"/>
            </w:tcBorders>
            <w:shd w:val="clear" w:color="auto" w:fill="auto"/>
            <w:vAlign w:val="center"/>
          </w:tcPr>
          <w:p w:rsidR="00CF5E33" w:rsidRPr="00001C1E" w:rsidRDefault="00CF5E33" w:rsidP="00E813AB">
            <w:pPr>
              <w:pStyle w:val="BodyText"/>
              <w:spacing w:after="0"/>
              <w:jc w:val="center"/>
              <w:rPr>
                <w:lang w:val="pt-BR"/>
              </w:rPr>
            </w:pPr>
          </w:p>
        </w:tc>
        <w:tc>
          <w:tcPr>
            <w:tcW w:w="894" w:type="dxa"/>
            <w:tcBorders>
              <w:top w:val="single" w:sz="4" w:space="0" w:color="auto"/>
              <w:left w:val="single" w:sz="4" w:space="0" w:color="auto"/>
              <w:bottom w:val="double" w:sz="4" w:space="0" w:color="auto"/>
            </w:tcBorders>
            <w:shd w:val="clear" w:color="auto" w:fill="auto"/>
            <w:vAlign w:val="center"/>
          </w:tcPr>
          <w:p w:rsidR="00CF5E33" w:rsidRPr="00901E25" w:rsidRDefault="00CF5E33" w:rsidP="00E813AB">
            <w:pPr>
              <w:pStyle w:val="BodyText"/>
              <w:spacing w:after="0"/>
              <w:jc w:val="center"/>
              <w:rPr>
                <w:lang w:val="pt-BR"/>
              </w:rPr>
            </w:pPr>
            <w:r>
              <w:rPr>
                <w:lang w:val="pt-BR"/>
              </w:rPr>
              <w:t>CQI</w:t>
            </w:r>
          </w:p>
        </w:tc>
        <w:tc>
          <w:tcPr>
            <w:tcW w:w="894" w:type="dxa"/>
            <w:tcBorders>
              <w:top w:val="single" w:sz="4" w:space="0" w:color="auto"/>
              <w:bottom w:val="double" w:sz="4" w:space="0" w:color="auto"/>
            </w:tcBorders>
            <w:shd w:val="clear" w:color="auto" w:fill="auto"/>
            <w:vAlign w:val="center"/>
          </w:tcPr>
          <w:p w:rsidR="00CF5E33" w:rsidRPr="00371A58" w:rsidRDefault="00CF5E33" w:rsidP="00E813AB">
            <w:pPr>
              <w:jc w:val="center"/>
              <w:rPr>
                <w:lang w:val="pt-BR"/>
              </w:rPr>
            </w:pPr>
            <w:r>
              <w:rPr>
                <w:lang w:val="pt-BR"/>
              </w:rPr>
              <w:t>Mod</w:t>
            </w:r>
          </w:p>
        </w:tc>
        <w:tc>
          <w:tcPr>
            <w:tcW w:w="894" w:type="dxa"/>
            <w:tcBorders>
              <w:top w:val="single" w:sz="4" w:space="0" w:color="auto"/>
              <w:bottom w:val="double" w:sz="4" w:space="0" w:color="auto"/>
            </w:tcBorders>
            <w:shd w:val="clear" w:color="auto" w:fill="auto"/>
            <w:vAlign w:val="center"/>
          </w:tcPr>
          <w:p w:rsidR="00CF5E33" w:rsidRPr="00371A58" w:rsidRDefault="00CF5E33" w:rsidP="00E813AB">
            <w:pPr>
              <w:jc w:val="center"/>
              <w:rPr>
                <w:lang w:val="pt-BR"/>
              </w:rPr>
            </w:pPr>
            <w:r>
              <w:rPr>
                <w:lang w:val="pt-BR"/>
              </w:rPr>
              <w:t>r</w:t>
            </w:r>
            <w:r w:rsidRPr="006453F7">
              <w:rPr>
                <w:lang w:val="pt-BR"/>
              </w:rPr>
              <w:t>×</w:t>
            </w:r>
            <w:r>
              <w:rPr>
                <w:lang w:val="pt-BR"/>
              </w:rPr>
              <w:t>1024</w:t>
            </w:r>
          </w:p>
        </w:tc>
        <w:tc>
          <w:tcPr>
            <w:tcW w:w="894" w:type="dxa"/>
            <w:tcBorders>
              <w:top w:val="single" w:sz="4" w:space="0" w:color="auto"/>
              <w:bottom w:val="double" w:sz="4" w:space="0" w:color="auto"/>
            </w:tcBorders>
            <w:vAlign w:val="center"/>
          </w:tcPr>
          <w:p w:rsidR="00CF5E33" w:rsidRPr="00371A58" w:rsidRDefault="00CF5E33" w:rsidP="00E813AB">
            <w:pPr>
              <w:jc w:val="center"/>
              <w:rPr>
                <w:lang w:val="pt-BR"/>
              </w:rPr>
            </w:pPr>
            <w:r>
              <w:rPr>
                <w:lang w:val="pt-BR"/>
              </w:rPr>
              <w:t>SE</w:t>
            </w:r>
          </w:p>
        </w:tc>
      </w:tr>
      <w:tr w:rsidR="00CF5E33" w:rsidRPr="00901E25" w:rsidTr="00E813AB">
        <w:tc>
          <w:tcPr>
            <w:tcW w:w="697" w:type="dxa"/>
            <w:tcBorders>
              <w:right w:val="single" w:sz="4" w:space="0" w:color="auto"/>
            </w:tcBorders>
            <w:shd w:val="clear" w:color="auto" w:fill="auto"/>
            <w:vAlign w:val="center"/>
          </w:tcPr>
          <w:p w:rsidR="00CF5E33" w:rsidRPr="00901E25" w:rsidRDefault="00CF5E33" w:rsidP="00E813AB">
            <w:pPr>
              <w:pStyle w:val="BodyText"/>
              <w:spacing w:after="0"/>
              <w:jc w:val="center"/>
              <w:rPr>
                <w:lang w:val="pt-BR"/>
              </w:rPr>
            </w:pPr>
            <w:r>
              <w:rPr>
                <w:lang w:val="pt-BR"/>
              </w:rPr>
              <w:t>0</w:t>
            </w:r>
          </w:p>
        </w:tc>
        <w:tc>
          <w:tcPr>
            <w:tcW w:w="2402" w:type="dxa"/>
            <w:gridSpan w:val="3"/>
            <w:vAlign w:val="center"/>
          </w:tcPr>
          <w:p w:rsidR="00CF5E33" w:rsidRPr="00371A58" w:rsidRDefault="00CF5E33" w:rsidP="00E813AB">
            <w:pPr>
              <w:jc w:val="center"/>
              <w:rPr>
                <w:lang w:val="pt-BR"/>
              </w:rPr>
            </w:pPr>
            <w:r>
              <w:rPr>
                <w:lang w:val="pt-BR"/>
              </w:rPr>
              <w:t>out of range</w:t>
            </w:r>
          </w:p>
        </w:tc>
        <w:tc>
          <w:tcPr>
            <w:tcW w:w="576" w:type="dxa"/>
            <w:tcBorders>
              <w:top w:val="nil"/>
              <w:left w:val="single" w:sz="4" w:space="0" w:color="auto"/>
              <w:bottom w:val="nil"/>
              <w:right w:val="single" w:sz="4" w:space="0" w:color="auto"/>
            </w:tcBorders>
            <w:shd w:val="clear" w:color="auto" w:fill="auto"/>
            <w:vAlign w:val="center"/>
          </w:tcPr>
          <w:p w:rsidR="00CF5E33" w:rsidRPr="00001C1E" w:rsidRDefault="00CF5E33" w:rsidP="00E813AB">
            <w:pPr>
              <w:pStyle w:val="BodyText"/>
              <w:spacing w:after="0"/>
              <w:jc w:val="center"/>
              <w:rPr>
                <w:lang w:val="pt-BR"/>
              </w:rPr>
            </w:pPr>
          </w:p>
        </w:tc>
        <w:tc>
          <w:tcPr>
            <w:tcW w:w="894" w:type="dxa"/>
            <w:tcBorders>
              <w:left w:val="single" w:sz="4" w:space="0" w:color="auto"/>
            </w:tcBorders>
            <w:shd w:val="clear" w:color="auto" w:fill="auto"/>
            <w:vAlign w:val="center"/>
          </w:tcPr>
          <w:p w:rsidR="00CF5E33" w:rsidRDefault="00CF5E33" w:rsidP="00E813AB">
            <w:pPr>
              <w:pStyle w:val="BodyText"/>
              <w:spacing w:after="0"/>
              <w:jc w:val="center"/>
              <w:rPr>
                <w:lang w:val="pt-BR"/>
              </w:rPr>
            </w:pPr>
            <w:r>
              <w:rPr>
                <w:lang w:val="pt-BR"/>
              </w:rPr>
              <w:t>0</w:t>
            </w:r>
          </w:p>
        </w:tc>
        <w:tc>
          <w:tcPr>
            <w:tcW w:w="2682" w:type="dxa"/>
            <w:gridSpan w:val="3"/>
            <w:shd w:val="clear" w:color="auto" w:fill="auto"/>
            <w:vAlign w:val="center"/>
          </w:tcPr>
          <w:p w:rsidR="00CF5E33" w:rsidRDefault="00CF5E33" w:rsidP="00E813AB">
            <w:pPr>
              <w:jc w:val="center"/>
              <w:rPr>
                <w:lang w:val="pt-BR"/>
              </w:rPr>
            </w:pPr>
            <w:r>
              <w:rPr>
                <w:lang w:val="pt-BR"/>
              </w:rPr>
              <w:t>out of range</w:t>
            </w:r>
          </w:p>
        </w:tc>
      </w:tr>
      <w:tr w:rsidR="00CF5E33" w:rsidRPr="00901E25" w:rsidTr="00E813AB">
        <w:tc>
          <w:tcPr>
            <w:tcW w:w="697" w:type="dxa"/>
            <w:tcBorders>
              <w:right w:val="single" w:sz="4" w:space="0" w:color="auto"/>
            </w:tcBorders>
            <w:shd w:val="clear" w:color="auto" w:fill="auto"/>
            <w:vAlign w:val="center"/>
          </w:tcPr>
          <w:p w:rsidR="00CF5E33" w:rsidRPr="00901E25" w:rsidRDefault="00CF5E33" w:rsidP="00E813AB">
            <w:pPr>
              <w:pStyle w:val="BodyText"/>
              <w:spacing w:after="0"/>
              <w:jc w:val="center"/>
              <w:rPr>
                <w:lang w:val="pt-BR"/>
              </w:rPr>
            </w:pPr>
            <w:r w:rsidRPr="00901E25">
              <w:rPr>
                <w:lang w:val="pt-BR"/>
              </w:rPr>
              <w:t>1</w:t>
            </w:r>
          </w:p>
        </w:tc>
        <w:tc>
          <w:tcPr>
            <w:tcW w:w="694" w:type="dxa"/>
            <w:tcBorders>
              <w:right w:val="single" w:sz="4" w:space="0" w:color="auto"/>
            </w:tcBorders>
            <w:shd w:val="clear" w:color="auto" w:fill="auto"/>
            <w:vAlign w:val="center"/>
          </w:tcPr>
          <w:p w:rsidR="00CF5E33" w:rsidRPr="00371A58" w:rsidRDefault="00CF5E33" w:rsidP="00E813AB">
            <w:pPr>
              <w:jc w:val="center"/>
              <w:rPr>
                <w:lang w:val="pt-BR"/>
              </w:rPr>
            </w:pPr>
            <w:r w:rsidRPr="00371A58">
              <w:rPr>
                <w:lang w:val="pt-BR"/>
              </w:rPr>
              <w:t>2</w:t>
            </w:r>
          </w:p>
        </w:tc>
        <w:tc>
          <w:tcPr>
            <w:tcW w:w="887" w:type="dxa"/>
            <w:shd w:val="clear" w:color="auto" w:fill="auto"/>
            <w:vAlign w:val="center"/>
          </w:tcPr>
          <w:p w:rsidR="00CF5E33" w:rsidRPr="00371A58" w:rsidRDefault="00CF5E33" w:rsidP="00E813AB">
            <w:pPr>
              <w:jc w:val="center"/>
              <w:rPr>
                <w:lang w:val="pt-BR"/>
              </w:rPr>
            </w:pPr>
            <w:r w:rsidRPr="00371A58">
              <w:rPr>
                <w:lang w:val="pt-BR"/>
              </w:rPr>
              <w:t>78</w:t>
            </w:r>
          </w:p>
        </w:tc>
        <w:tc>
          <w:tcPr>
            <w:tcW w:w="821" w:type="dxa"/>
            <w:shd w:val="clear" w:color="auto" w:fill="auto"/>
            <w:vAlign w:val="center"/>
          </w:tcPr>
          <w:p w:rsidR="00CF5E33" w:rsidRPr="006453F7" w:rsidRDefault="00CF5E33" w:rsidP="00E813AB">
            <w:pPr>
              <w:jc w:val="center"/>
              <w:rPr>
                <w:lang w:val="pt-BR"/>
              </w:rPr>
            </w:pPr>
            <w:r w:rsidRPr="006453F7">
              <w:rPr>
                <w:lang w:val="pt-BR"/>
              </w:rPr>
              <w:t>0.1523</w:t>
            </w:r>
          </w:p>
        </w:tc>
        <w:tc>
          <w:tcPr>
            <w:tcW w:w="576" w:type="dxa"/>
            <w:tcBorders>
              <w:top w:val="nil"/>
              <w:left w:val="single" w:sz="4" w:space="0" w:color="auto"/>
              <w:bottom w:val="nil"/>
              <w:right w:val="single" w:sz="4" w:space="0" w:color="auto"/>
            </w:tcBorders>
            <w:shd w:val="clear" w:color="auto" w:fill="auto"/>
            <w:vAlign w:val="center"/>
          </w:tcPr>
          <w:p w:rsidR="00CF5E33" w:rsidRPr="00001C1E" w:rsidRDefault="00CF5E33" w:rsidP="00E813AB">
            <w:pPr>
              <w:pStyle w:val="BodyText"/>
              <w:spacing w:after="0"/>
              <w:jc w:val="center"/>
              <w:rPr>
                <w:lang w:val="pt-BR"/>
              </w:rPr>
            </w:pPr>
          </w:p>
        </w:tc>
        <w:tc>
          <w:tcPr>
            <w:tcW w:w="894" w:type="dxa"/>
            <w:tcBorders>
              <w:left w:val="single" w:sz="4" w:space="0" w:color="auto"/>
            </w:tcBorders>
            <w:shd w:val="clear" w:color="auto" w:fill="auto"/>
            <w:vAlign w:val="center"/>
          </w:tcPr>
          <w:p w:rsidR="00CF5E33" w:rsidRPr="00001C1E" w:rsidRDefault="00CF5E33" w:rsidP="00E813AB">
            <w:pPr>
              <w:pStyle w:val="BodyText"/>
              <w:spacing w:after="0"/>
              <w:jc w:val="center"/>
              <w:rPr>
                <w:lang w:val="pt-BR"/>
              </w:rPr>
            </w:pPr>
          </w:p>
        </w:tc>
        <w:tc>
          <w:tcPr>
            <w:tcW w:w="894" w:type="dxa"/>
            <w:shd w:val="clear" w:color="auto" w:fill="auto"/>
            <w:vAlign w:val="center"/>
          </w:tcPr>
          <w:p w:rsidR="00CF5E33" w:rsidRPr="00001C1E" w:rsidRDefault="00CF5E33" w:rsidP="00E813AB">
            <w:pPr>
              <w:pStyle w:val="BodyText"/>
              <w:spacing w:after="0"/>
              <w:jc w:val="center"/>
              <w:rPr>
                <w:lang w:val="pt-BR"/>
              </w:rPr>
            </w:pPr>
          </w:p>
        </w:tc>
        <w:tc>
          <w:tcPr>
            <w:tcW w:w="894" w:type="dxa"/>
            <w:shd w:val="clear" w:color="auto" w:fill="auto"/>
            <w:vAlign w:val="center"/>
          </w:tcPr>
          <w:p w:rsidR="00CF5E33" w:rsidRPr="00001C1E" w:rsidRDefault="00CF5E33" w:rsidP="00E813AB">
            <w:pPr>
              <w:pStyle w:val="BodyText"/>
              <w:spacing w:after="0"/>
              <w:jc w:val="center"/>
              <w:rPr>
                <w:lang w:val="pt-BR"/>
              </w:rPr>
            </w:pPr>
          </w:p>
        </w:tc>
        <w:tc>
          <w:tcPr>
            <w:tcW w:w="894" w:type="dxa"/>
            <w:shd w:val="clear" w:color="auto" w:fill="auto"/>
            <w:vAlign w:val="center"/>
          </w:tcPr>
          <w:p w:rsidR="00CF5E33" w:rsidRDefault="00CF5E33" w:rsidP="00E813AB">
            <w:pPr>
              <w:jc w:val="center"/>
              <w:rPr>
                <w:lang w:val="pt-BR"/>
              </w:rPr>
            </w:pPr>
          </w:p>
        </w:tc>
      </w:tr>
      <w:tr w:rsidR="00CF5E33" w:rsidRPr="00901E25" w:rsidTr="00E813AB">
        <w:tc>
          <w:tcPr>
            <w:tcW w:w="697" w:type="dxa"/>
            <w:tcBorders>
              <w:right w:val="single" w:sz="4" w:space="0" w:color="auto"/>
            </w:tcBorders>
            <w:shd w:val="clear" w:color="auto" w:fill="auto"/>
            <w:vAlign w:val="center"/>
          </w:tcPr>
          <w:p w:rsidR="00CF5E33" w:rsidRPr="00371A58" w:rsidRDefault="00CF5E33" w:rsidP="00E813AB">
            <w:pPr>
              <w:pStyle w:val="BodyText"/>
              <w:spacing w:after="0"/>
              <w:jc w:val="center"/>
              <w:rPr>
                <w:lang w:val="pt-BR"/>
              </w:rPr>
            </w:pPr>
            <w:r w:rsidRPr="00371A58">
              <w:rPr>
                <w:lang w:val="pt-BR"/>
              </w:rPr>
              <w:t>2</w:t>
            </w:r>
          </w:p>
        </w:tc>
        <w:tc>
          <w:tcPr>
            <w:tcW w:w="694" w:type="dxa"/>
            <w:tcBorders>
              <w:right w:val="single" w:sz="4" w:space="0" w:color="auto"/>
            </w:tcBorders>
            <w:shd w:val="clear" w:color="auto" w:fill="EAF1DD"/>
            <w:vAlign w:val="center"/>
          </w:tcPr>
          <w:p w:rsidR="00CF5E33" w:rsidRPr="00371A58" w:rsidRDefault="00CF5E33" w:rsidP="00E813AB">
            <w:pPr>
              <w:jc w:val="center"/>
              <w:rPr>
                <w:lang w:val="pt-BR"/>
              </w:rPr>
            </w:pPr>
            <w:r w:rsidRPr="00371A58">
              <w:rPr>
                <w:lang w:val="pt-BR"/>
              </w:rPr>
              <w:t>2</w:t>
            </w:r>
          </w:p>
        </w:tc>
        <w:tc>
          <w:tcPr>
            <w:tcW w:w="887" w:type="dxa"/>
            <w:shd w:val="clear" w:color="auto" w:fill="EAF1DD"/>
            <w:vAlign w:val="center"/>
          </w:tcPr>
          <w:p w:rsidR="00CF5E33" w:rsidRPr="00371A58" w:rsidRDefault="00CF5E33" w:rsidP="00E813AB">
            <w:pPr>
              <w:jc w:val="center"/>
              <w:rPr>
                <w:lang w:val="pt-BR"/>
              </w:rPr>
            </w:pPr>
            <w:r w:rsidRPr="00371A58">
              <w:rPr>
                <w:lang w:val="pt-BR"/>
              </w:rPr>
              <w:t>120</w:t>
            </w:r>
          </w:p>
        </w:tc>
        <w:tc>
          <w:tcPr>
            <w:tcW w:w="821" w:type="dxa"/>
            <w:shd w:val="clear" w:color="auto" w:fill="EAF1DD"/>
            <w:vAlign w:val="center"/>
          </w:tcPr>
          <w:p w:rsidR="00CF5E33" w:rsidRPr="006453F7" w:rsidRDefault="00CF5E33" w:rsidP="00E813AB">
            <w:pPr>
              <w:jc w:val="center"/>
              <w:rPr>
                <w:lang w:val="pt-BR"/>
              </w:rPr>
            </w:pPr>
            <w:r w:rsidRPr="006453F7">
              <w:rPr>
                <w:lang w:val="pt-BR"/>
              </w:rPr>
              <w:t>0.2344</w:t>
            </w:r>
          </w:p>
        </w:tc>
        <w:tc>
          <w:tcPr>
            <w:tcW w:w="576" w:type="dxa"/>
            <w:tcBorders>
              <w:top w:val="nil"/>
              <w:left w:val="single" w:sz="4" w:space="0" w:color="auto"/>
              <w:bottom w:val="nil"/>
              <w:right w:val="single" w:sz="4" w:space="0" w:color="auto"/>
            </w:tcBorders>
            <w:shd w:val="clear" w:color="auto" w:fill="auto"/>
            <w:vAlign w:val="center"/>
          </w:tcPr>
          <w:p w:rsidR="00CF5E33" w:rsidRPr="00001C1E" w:rsidRDefault="00CF5E33" w:rsidP="00E813AB">
            <w:pPr>
              <w:pStyle w:val="BodyText"/>
              <w:spacing w:after="0"/>
              <w:jc w:val="center"/>
              <w:rPr>
                <w:lang w:val="pt-BR"/>
              </w:rPr>
            </w:pPr>
          </w:p>
        </w:tc>
        <w:tc>
          <w:tcPr>
            <w:tcW w:w="894" w:type="dxa"/>
            <w:tcBorders>
              <w:left w:val="single" w:sz="4" w:space="0" w:color="auto"/>
            </w:tcBorders>
            <w:shd w:val="clear" w:color="auto" w:fill="auto"/>
            <w:vAlign w:val="center"/>
          </w:tcPr>
          <w:p w:rsidR="00CF5E33" w:rsidRPr="00001C1E" w:rsidRDefault="00CF5E33" w:rsidP="00E813AB">
            <w:pPr>
              <w:pStyle w:val="BodyText"/>
              <w:spacing w:after="0"/>
              <w:jc w:val="center"/>
              <w:rPr>
                <w:lang w:val="pt-BR"/>
              </w:rPr>
            </w:pPr>
            <w:r>
              <w:rPr>
                <w:lang w:val="pt-BR"/>
              </w:rPr>
              <w:t>1</w:t>
            </w:r>
          </w:p>
        </w:tc>
        <w:tc>
          <w:tcPr>
            <w:tcW w:w="894" w:type="dxa"/>
            <w:shd w:val="clear" w:color="auto" w:fill="EAF1DD"/>
            <w:vAlign w:val="center"/>
          </w:tcPr>
          <w:p w:rsidR="00CF5E33" w:rsidRPr="00371A58" w:rsidRDefault="00CF5E33" w:rsidP="00E813AB">
            <w:pPr>
              <w:jc w:val="center"/>
              <w:rPr>
                <w:lang w:val="pt-BR"/>
              </w:rPr>
            </w:pPr>
            <w:r w:rsidRPr="00371A58">
              <w:rPr>
                <w:lang w:val="pt-BR"/>
              </w:rPr>
              <w:t>2</w:t>
            </w:r>
          </w:p>
        </w:tc>
        <w:tc>
          <w:tcPr>
            <w:tcW w:w="894" w:type="dxa"/>
            <w:shd w:val="clear" w:color="auto" w:fill="EAF1DD"/>
            <w:vAlign w:val="center"/>
          </w:tcPr>
          <w:p w:rsidR="00CF5E33" w:rsidRPr="00371A58" w:rsidRDefault="00CF5E33" w:rsidP="00E813AB">
            <w:pPr>
              <w:jc w:val="center"/>
              <w:rPr>
                <w:lang w:val="pt-BR"/>
              </w:rPr>
            </w:pPr>
            <w:r w:rsidRPr="00371A58">
              <w:rPr>
                <w:lang w:val="pt-BR"/>
              </w:rPr>
              <w:t>120</w:t>
            </w:r>
          </w:p>
        </w:tc>
        <w:tc>
          <w:tcPr>
            <w:tcW w:w="894" w:type="dxa"/>
            <w:shd w:val="clear" w:color="auto" w:fill="EAF1DD"/>
            <w:vAlign w:val="center"/>
          </w:tcPr>
          <w:p w:rsidR="00CF5E33" w:rsidRPr="006453F7" w:rsidRDefault="00CF5E33" w:rsidP="00E813AB">
            <w:pPr>
              <w:jc w:val="center"/>
              <w:rPr>
                <w:lang w:val="pt-BR"/>
              </w:rPr>
            </w:pPr>
            <w:r w:rsidRPr="006453F7">
              <w:rPr>
                <w:lang w:val="pt-BR"/>
              </w:rPr>
              <w:t>0.2344</w:t>
            </w:r>
          </w:p>
        </w:tc>
      </w:tr>
      <w:tr w:rsidR="00CF5E33" w:rsidRPr="00901E25" w:rsidTr="00E813AB">
        <w:tc>
          <w:tcPr>
            <w:tcW w:w="697" w:type="dxa"/>
            <w:tcBorders>
              <w:right w:val="single" w:sz="4" w:space="0" w:color="auto"/>
            </w:tcBorders>
            <w:shd w:val="clear" w:color="auto" w:fill="auto"/>
            <w:vAlign w:val="center"/>
          </w:tcPr>
          <w:p w:rsidR="00CF5E33" w:rsidRPr="00371A58" w:rsidRDefault="00CF5E33" w:rsidP="00E813AB">
            <w:pPr>
              <w:pStyle w:val="BodyText"/>
              <w:spacing w:after="0"/>
              <w:jc w:val="center"/>
              <w:rPr>
                <w:lang w:val="pt-BR"/>
              </w:rPr>
            </w:pPr>
            <w:r w:rsidRPr="00371A58">
              <w:rPr>
                <w:lang w:val="pt-BR"/>
              </w:rPr>
              <w:t>3</w:t>
            </w:r>
          </w:p>
        </w:tc>
        <w:tc>
          <w:tcPr>
            <w:tcW w:w="694" w:type="dxa"/>
            <w:tcBorders>
              <w:right w:val="single" w:sz="4" w:space="0" w:color="auto"/>
            </w:tcBorders>
            <w:vAlign w:val="center"/>
          </w:tcPr>
          <w:p w:rsidR="00CF5E33" w:rsidRPr="00371A58" w:rsidRDefault="00CF5E33" w:rsidP="00E813AB">
            <w:pPr>
              <w:jc w:val="center"/>
              <w:rPr>
                <w:lang w:val="pt-BR"/>
              </w:rPr>
            </w:pPr>
            <w:r w:rsidRPr="00371A58">
              <w:rPr>
                <w:lang w:val="pt-BR"/>
              </w:rPr>
              <w:t>2</w:t>
            </w:r>
          </w:p>
        </w:tc>
        <w:tc>
          <w:tcPr>
            <w:tcW w:w="887" w:type="dxa"/>
            <w:vAlign w:val="center"/>
          </w:tcPr>
          <w:p w:rsidR="00CF5E33" w:rsidRPr="00371A58" w:rsidRDefault="00CF5E33" w:rsidP="00E813AB">
            <w:pPr>
              <w:jc w:val="center"/>
              <w:rPr>
                <w:lang w:val="pt-BR"/>
              </w:rPr>
            </w:pPr>
            <w:r w:rsidRPr="00371A58">
              <w:rPr>
                <w:lang w:val="pt-BR"/>
              </w:rPr>
              <w:t>193</w:t>
            </w:r>
          </w:p>
        </w:tc>
        <w:tc>
          <w:tcPr>
            <w:tcW w:w="821" w:type="dxa"/>
            <w:vAlign w:val="center"/>
          </w:tcPr>
          <w:p w:rsidR="00CF5E33" w:rsidRPr="006453F7" w:rsidRDefault="00CF5E33" w:rsidP="00E813AB">
            <w:pPr>
              <w:jc w:val="center"/>
              <w:rPr>
                <w:lang w:val="pt-BR"/>
              </w:rPr>
            </w:pPr>
            <w:r w:rsidRPr="006453F7">
              <w:rPr>
                <w:lang w:val="pt-BR"/>
              </w:rPr>
              <w:t>0.3770</w:t>
            </w:r>
          </w:p>
        </w:tc>
        <w:tc>
          <w:tcPr>
            <w:tcW w:w="576" w:type="dxa"/>
            <w:tcBorders>
              <w:top w:val="nil"/>
              <w:left w:val="single" w:sz="4" w:space="0" w:color="auto"/>
              <w:bottom w:val="nil"/>
              <w:right w:val="single" w:sz="4" w:space="0" w:color="auto"/>
            </w:tcBorders>
            <w:shd w:val="clear" w:color="auto" w:fill="auto"/>
            <w:vAlign w:val="center"/>
          </w:tcPr>
          <w:p w:rsidR="00CF5E33" w:rsidRPr="00001C1E" w:rsidRDefault="00CF5E33" w:rsidP="00E813AB">
            <w:pPr>
              <w:pStyle w:val="BodyText"/>
              <w:spacing w:after="0"/>
              <w:jc w:val="center"/>
              <w:rPr>
                <w:lang w:val="pt-BR"/>
              </w:rPr>
            </w:pPr>
          </w:p>
        </w:tc>
        <w:tc>
          <w:tcPr>
            <w:tcW w:w="894" w:type="dxa"/>
            <w:vMerge w:val="restart"/>
            <w:tcBorders>
              <w:left w:val="single" w:sz="4" w:space="0" w:color="auto"/>
            </w:tcBorders>
            <w:shd w:val="clear" w:color="auto" w:fill="auto"/>
            <w:vAlign w:val="center"/>
          </w:tcPr>
          <w:p w:rsidR="00CF5E33" w:rsidRPr="00001C1E" w:rsidRDefault="00CF5E33" w:rsidP="00E813AB">
            <w:pPr>
              <w:pStyle w:val="BodyText"/>
              <w:spacing w:after="0"/>
              <w:jc w:val="center"/>
              <w:rPr>
                <w:lang w:val="pt-BR"/>
              </w:rPr>
            </w:pPr>
            <w:r>
              <w:rPr>
                <w:lang w:val="pt-BR"/>
              </w:rPr>
              <w:t>2</w:t>
            </w:r>
          </w:p>
        </w:tc>
        <w:tc>
          <w:tcPr>
            <w:tcW w:w="894" w:type="dxa"/>
            <w:vMerge w:val="restart"/>
            <w:shd w:val="clear" w:color="auto" w:fill="auto"/>
            <w:vAlign w:val="center"/>
          </w:tcPr>
          <w:p w:rsidR="00CF5E33" w:rsidRPr="00001C1E" w:rsidRDefault="00CF5E33" w:rsidP="00E813AB">
            <w:pPr>
              <w:pStyle w:val="BodyText"/>
              <w:spacing w:after="0"/>
              <w:jc w:val="center"/>
              <w:rPr>
                <w:lang w:val="pt-BR"/>
              </w:rPr>
            </w:pPr>
            <w:r>
              <w:rPr>
                <w:lang w:val="pt-BR"/>
              </w:rPr>
              <w:t>2</w:t>
            </w:r>
          </w:p>
        </w:tc>
        <w:tc>
          <w:tcPr>
            <w:tcW w:w="894" w:type="dxa"/>
            <w:vMerge w:val="restart"/>
            <w:shd w:val="clear" w:color="auto" w:fill="auto"/>
            <w:vAlign w:val="center"/>
          </w:tcPr>
          <w:p w:rsidR="00CF5E33" w:rsidRPr="00001C1E" w:rsidRDefault="00CF5E33" w:rsidP="00E813AB">
            <w:pPr>
              <w:pStyle w:val="BodyText"/>
              <w:spacing w:after="0"/>
              <w:jc w:val="center"/>
              <w:rPr>
                <w:lang w:val="pt-BR"/>
              </w:rPr>
            </w:pPr>
            <w:r>
              <w:rPr>
                <w:lang w:val="pt-BR"/>
              </w:rPr>
              <w:t>251</w:t>
            </w:r>
          </w:p>
        </w:tc>
        <w:tc>
          <w:tcPr>
            <w:tcW w:w="894" w:type="dxa"/>
            <w:vMerge w:val="restart"/>
            <w:vAlign w:val="center"/>
          </w:tcPr>
          <w:p w:rsidR="00CF5E33" w:rsidRDefault="00CF5E33" w:rsidP="00E813AB">
            <w:pPr>
              <w:jc w:val="center"/>
              <w:rPr>
                <w:lang w:val="pt-BR"/>
              </w:rPr>
            </w:pPr>
            <w:r w:rsidRPr="00041998">
              <w:rPr>
                <w:lang w:val="pt-BR"/>
              </w:rPr>
              <w:t>0.4902</w:t>
            </w:r>
          </w:p>
        </w:tc>
      </w:tr>
      <w:tr w:rsidR="00CF5E33" w:rsidRPr="00901E25" w:rsidTr="00E813AB">
        <w:tc>
          <w:tcPr>
            <w:tcW w:w="697" w:type="dxa"/>
            <w:tcBorders>
              <w:right w:val="single" w:sz="4" w:space="0" w:color="auto"/>
            </w:tcBorders>
            <w:shd w:val="clear" w:color="auto" w:fill="auto"/>
            <w:vAlign w:val="center"/>
          </w:tcPr>
          <w:p w:rsidR="00CF5E33" w:rsidRPr="00371A58" w:rsidRDefault="00CF5E33" w:rsidP="00E813AB">
            <w:pPr>
              <w:pStyle w:val="BodyText"/>
              <w:spacing w:after="0"/>
              <w:jc w:val="center"/>
              <w:rPr>
                <w:lang w:val="pt-BR"/>
              </w:rPr>
            </w:pPr>
            <w:r w:rsidRPr="00371A58">
              <w:rPr>
                <w:lang w:val="pt-BR"/>
              </w:rPr>
              <w:t>4</w:t>
            </w:r>
          </w:p>
        </w:tc>
        <w:tc>
          <w:tcPr>
            <w:tcW w:w="694" w:type="dxa"/>
            <w:tcBorders>
              <w:right w:val="single" w:sz="4" w:space="0" w:color="auto"/>
            </w:tcBorders>
            <w:vAlign w:val="center"/>
          </w:tcPr>
          <w:p w:rsidR="00CF5E33" w:rsidRPr="00371A58" w:rsidRDefault="00CF5E33" w:rsidP="00E813AB">
            <w:pPr>
              <w:jc w:val="center"/>
              <w:rPr>
                <w:lang w:val="pt-BR"/>
              </w:rPr>
            </w:pPr>
            <w:r w:rsidRPr="00371A58">
              <w:rPr>
                <w:lang w:val="pt-BR"/>
              </w:rPr>
              <w:t>2</w:t>
            </w:r>
          </w:p>
        </w:tc>
        <w:tc>
          <w:tcPr>
            <w:tcW w:w="887" w:type="dxa"/>
            <w:vAlign w:val="center"/>
          </w:tcPr>
          <w:p w:rsidR="00CF5E33" w:rsidRPr="00371A58" w:rsidRDefault="00CF5E33" w:rsidP="00E813AB">
            <w:pPr>
              <w:jc w:val="center"/>
              <w:rPr>
                <w:lang w:val="pt-BR"/>
              </w:rPr>
            </w:pPr>
            <w:r w:rsidRPr="00371A58">
              <w:rPr>
                <w:lang w:val="pt-BR"/>
              </w:rPr>
              <w:t>308</w:t>
            </w:r>
          </w:p>
        </w:tc>
        <w:tc>
          <w:tcPr>
            <w:tcW w:w="821" w:type="dxa"/>
            <w:vAlign w:val="center"/>
          </w:tcPr>
          <w:p w:rsidR="00CF5E33" w:rsidRPr="006453F7" w:rsidRDefault="00CF5E33" w:rsidP="00E813AB">
            <w:pPr>
              <w:jc w:val="center"/>
              <w:rPr>
                <w:lang w:val="pt-BR"/>
              </w:rPr>
            </w:pPr>
            <w:r w:rsidRPr="006453F7">
              <w:rPr>
                <w:lang w:val="pt-BR"/>
              </w:rPr>
              <w:t>0.6016</w:t>
            </w:r>
          </w:p>
        </w:tc>
        <w:tc>
          <w:tcPr>
            <w:tcW w:w="576" w:type="dxa"/>
            <w:tcBorders>
              <w:top w:val="nil"/>
              <w:left w:val="single" w:sz="4" w:space="0" w:color="auto"/>
              <w:bottom w:val="nil"/>
              <w:right w:val="single" w:sz="4" w:space="0" w:color="auto"/>
            </w:tcBorders>
            <w:shd w:val="clear" w:color="auto" w:fill="auto"/>
            <w:vAlign w:val="center"/>
          </w:tcPr>
          <w:p w:rsidR="00CF5E33" w:rsidRPr="00001C1E" w:rsidRDefault="00CF5E33" w:rsidP="00E813AB">
            <w:pPr>
              <w:pStyle w:val="BodyText"/>
              <w:spacing w:after="0"/>
              <w:jc w:val="center"/>
              <w:rPr>
                <w:lang w:val="pt-BR"/>
              </w:rPr>
            </w:pPr>
          </w:p>
        </w:tc>
        <w:tc>
          <w:tcPr>
            <w:tcW w:w="894" w:type="dxa"/>
            <w:vMerge/>
            <w:tcBorders>
              <w:left w:val="single" w:sz="4" w:space="0" w:color="auto"/>
            </w:tcBorders>
            <w:shd w:val="clear" w:color="auto" w:fill="auto"/>
            <w:vAlign w:val="center"/>
          </w:tcPr>
          <w:p w:rsidR="00CF5E33" w:rsidRPr="00001C1E" w:rsidRDefault="00CF5E33" w:rsidP="00E813AB">
            <w:pPr>
              <w:pStyle w:val="BodyText"/>
              <w:spacing w:after="0"/>
              <w:jc w:val="center"/>
              <w:rPr>
                <w:lang w:val="pt-BR"/>
              </w:rPr>
            </w:pPr>
          </w:p>
        </w:tc>
        <w:tc>
          <w:tcPr>
            <w:tcW w:w="894" w:type="dxa"/>
            <w:vMerge/>
            <w:shd w:val="clear" w:color="auto" w:fill="auto"/>
            <w:vAlign w:val="center"/>
          </w:tcPr>
          <w:p w:rsidR="00CF5E33" w:rsidRPr="00001C1E" w:rsidRDefault="00CF5E33" w:rsidP="00E813AB">
            <w:pPr>
              <w:pStyle w:val="BodyText"/>
              <w:spacing w:after="0"/>
              <w:jc w:val="center"/>
              <w:rPr>
                <w:lang w:val="pt-BR"/>
              </w:rPr>
            </w:pPr>
          </w:p>
        </w:tc>
        <w:tc>
          <w:tcPr>
            <w:tcW w:w="894" w:type="dxa"/>
            <w:vMerge/>
            <w:shd w:val="clear" w:color="auto" w:fill="auto"/>
            <w:vAlign w:val="center"/>
          </w:tcPr>
          <w:p w:rsidR="00CF5E33" w:rsidRPr="00001C1E" w:rsidRDefault="00CF5E33" w:rsidP="00E813AB">
            <w:pPr>
              <w:pStyle w:val="BodyText"/>
              <w:spacing w:after="0"/>
              <w:jc w:val="center"/>
              <w:rPr>
                <w:lang w:val="pt-BR"/>
              </w:rPr>
            </w:pPr>
          </w:p>
        </w:tc>
        <w:tc>
          <w:tcPr>
            <w:tcW w:w="894" w:type="dxa"/>
            <w:vMerge/>
            <w:vAlign w:val="center"/>
          </w:tcPr>
          <w:p w:rsidR="00CF5E33" w:rsidRPr="00001C1E" w:rsidRDefault="00CF5E33" w:rsidP="00E813AB">
            <w:pPr>
              <w:jc w:val="center"/>
              <w:rPr>
                <w:lang w:val="pt-BR"/>
              </w:rPr>
            </w:pPr>
          </w:p>
        </w:tc>
      </w:tr>
      <w:tr w:rsidR="00CF5E33" w:rsidRPr="00901E25" w:rsidTr="00E813AB">
        <w:tc>
          <w:tcPr>
            <w:tcW w:w="697" w:type="dxa"/>
            <w:tcBorders>
              <w:right w:val="single" w:sz="4" w:space="0" w:color="auto"/>
            </w:tcBorders>
            <w:shd w:val="clear" w:color="auto" w:fill="auto"/>
            <w:vAlign w:val="center"/>
          </w:tcPr>
          <w:p w:rsidR="00CF5E33" w:rsidRPr="00371A58" w:rsidRDefault="00CF5E33" w:rsidP="00E813AB">
            <w:pPr>
              <w:pStyle w:val="BodyText"/>
              <w:spacing w:after="0"/>
              <w:jc w:val="center"/>
              <w:rPr>
                <w:lang w:val="pt-BR"/>
              </w:rPr>
            </w:pPr>
            <w:r w:rsidRPr="00371A58">
              <w:rPr>
                <w:lang w:val="pt-BR"/>
              </w:rPr>
              <w:t>5</w:t>
            </w:r>
          </w:p>
        </w:tc>
        <w:tc>
          <w:tcPr>
            <w:tcW w:w="694" w:type="dxa"/>
            <w:tcBorders>
              <w:right w:val="single" w:sz="4" w:space="0" w:color="auto"/>
            </w:tcBorders>
            <w:shd w:val="clear" w:color="auto" w:fill="EAF1DD"/>
            <w:vAlign w:val="center"/>
          </w:tcPr>
          <w:p w:rsidR="00CF5E33" w:rsidRPr="00371A58" w:rsidRDefault="00CF5E33" w:rsidP="00E813AB">
            <w:pPr>
              <w:jc w:val="center"/>
              <w:rPr>
                <w:lang w:val="pt-BR"/>
              </w:rPr>
            </w:pPr>
            <w:r w:rsidRPr="00371A58">
              <w:rPr>
                <w:lang w:val="pt-BR"/>
              </w:rPr>
              <w:t>2</w:t>
            </w:r>
          </w:p>
        </w:tc>
        <w:tc>
          <w:tcPr>
            <w:tcW w:w="887" w:type="dxa"/>
            <w:shd w:val="clear" w:color="auto" w:fill="EAF1DD"/>
            <w:vAlign w:val="center"/>
          </w:tcPr>
          <w:p w:rsidR="00CF5E33" w:rsidRPr="00371A58" w:rsidRDefault="00CF5E33" w:rsidP="00E813AB">
            <w:pPr>
              <w:jc w:val="center"/>
              <w:rPr>
                <w:lang w:val="pt-BR"/>
              </w:rPr>
            </w:pPr>
            <w:r w:rsidRPr="00371A58">
              <w:rPr>
                <w:lang w:val="pt-BR"/>
              </w:rPr>
              <w:t>449</w:t>
            </w:r>
          </w:p>
        </w:tc>
        <w:tc>
          <w:tcPr>
            <w:tcW w:w="821" w:type="dxa"/>
            <w:shd w:val="clear" w:color="auto" w:fill="EAF1DD"/>
            <w:vAlign w:val="center"/>
          </w:tcPr>
          <w:p w:rsidR="00CF5E33" w:rsidRPr="006453F7" w:rsidRDefault="00CF5E33" w:rsidP="00E813AB">
            <w:pPr>
              <w:jc w:val="center"/>
              <w:rPr>
                <w:lang w:val="pt-BR"/>
              </w:rPr>
            </w:pPr>
            <w:r w:rsidRPr="006453F7">
              <w:rPr>
                <w:lang w:val="pt-BR"/>
              </w:rPr>
              <w:t>0.8770</w:t>
            </w:r>
          </w:p>
        </w:tc>
        <w:tc>
          <w:tcPr>
            <w:tcW w:w="576" w:type="dxa"/>
            <w:tcBorders>
              <w:top w:val="nil"/>
              <w:left w:val="single" w:sz="4" w:space="0" w:color="auto"/>
              <w:bottom w:val="nil"/>
              <w:right w:val="single" w:sz="4" w:space="0" w:color="auto"/>
            </w:tcBorders>
            <w:shd w:val="clear" w:color="auto" w:fill="auto"/>
            <w:vAlign w:val="center"/>
          </w:tcPr>
          <w:p w:rsidR="00CF5E33" w:rsidRPr="00001C1E" w:rsidRDefault="00CF5E33" w:rsidP="00E813AB">
            <w:pPr>
              <w:pStyle w:val="BodyText"/>
              <w:spacing w:after="0"/>
              <w:jc w:val="center"/>
              <w:rPr>
                <w:lang w:val="pt-BR"/>
              </w:rPr>
            </w:pPr>
          </w:p>
        </w:tc>
        <w:tc>
          <w:tcPr>
            <w:tcW w:w="894" w:type="dxa"/>
            <w:tcBorders>
              <w:left w:val="single" w:sz="4" w:space="0" w:color="auto"/>
            </w:tcBorders>
            <w:shd w:val="clear" w:color="auto" w:fill="auto"/>
            <w:vAlign w:val="center"/>
          </w:tcPr>
          <w:p w:rsidR="00CF5E33" w:rsidRPr="00371A58" w:rsidRDefault="00CF5E33" w:rsidP="00E813AB">
            <w:pPr>
              <w:pStyle w:val="BodyText"/>
              <w:spacing w:after="0"/>
              <w:jc w:val="center"/>
              <w:rPr>
                <w:lang w:val="pt-BR"/>
              </w:rPr>
            </w:pPr>
            <w:r w:rsidRPr="00371A58">
              <w:rPr>
                <w:lang w:val="pt-BR"/>
              </w:rPr>
              <w:t>3</w:t>
            </w:r>
          </w:p>
        </w:tc>
        <w:tc>
          <w:tcPr>
            <w:tcW w:w="894" w:type="dxa"/>
            <w:shd w:val="clear" w:color="auto" w:fill="EAF1DD"/>
            <w:vAlign w:val="center"/>
          </w:tcPr>
          <w:p w:rsidR="00CF5E33" w:rsidRPr="00371A58" w:rsidRDefault="00CF5E33" w:rsidP="00E813AB">
            <w:pPr>
              <w:jc w:val="center"/>
              <w:rPr>
                <w:lang w:val="pt-BR"/>
              </w:rPr>
            </w:pPr>
            <w:r w:rsidRPr="00371A58">
              <w:rPr>
                <w:lang w:val="pt-BR"/>
              </w:rPr>
              <w:t>2</w:t>
            </w:r>
          </w:p>
        </w:tc>
        <w:tc>
          <w:tcPr>
            <w:tcW w:w="894" w:type="dxa"/>
            <w:shd w:val="clear" w:color="auto" w:fill="EAF1DD"/>
            <w:vAlign w:val="center"/>
          </w:tcPr>
          <w:p w:rsidR="00CF5E33" w:rsidRPr="00371A58" w:rsidRDefault="00CF5E33" w:rsidP="00E813AB">
            <w:pPr>
              <w:jc w:val="center"/>
              <w:rPr>
                <w:lang w:val="pt-BR"/>
              </w:rPr>
            </w:pPr>
            <w:r w:rsidRPr="00371A58">
              <w:rPr>
                <w:lang w:val="pt-BR"/>
              </w:rPr>
              <w:t>449</w:t>
            </w:r>
          </w:p>
        </w:tc>
        <w:tc>
          <w:tcPr>
            <w:tcW w:w="894" w:type="dxa"/>
            <w:shd w:val="clear" w:color="auto" w:fill="EAF1DD"/>
            <w:vAlign w:val="center"/>
          </w:tcPr>
          <w:p w:rsidR="00CF5E33" w:rsidRPr="006453F7" w:rsidRDefault="00CF5E33" w:rsidP="00E813AB">
            <w:pPr>
              <w:jc w:val="center"/>
              <w:rPr>
                <w:lang w:val="pt-BR"/>
              </w:rPr>
            </w:pPr>
            <w:r w:rsidRPr="006453F7">
              <w:rPr>
                <w:lang w:val="pt-BR"/>
              </w:rPr>
              <w:t>0.8770</w:t>
            </w:r>
          </w:p>
        </w:tc>
      </w:tr>
      <w:tr w:rsidR="00CF5E33" w:rsidRPr="00901E25" w:rsidTr="00E813AB">
        <w:tc>
          <w:tcPr>
            <w:tcW w:w="697" w:type="dxa"/>
            <w:tcBorders>
              <w:right w:val="single" w:sz="4" w:space="0" w:color="auto"/>
            </w:tcBorders>
            <w:shd w:val="clear" w:color="auto" w:fill="auto"/>
            <w:vAlign w:val="center"/>
          </w:tcPr>
          <w:p w:rsidR="00CF5E33" w:rsidRPr="00371A58" w:rsidRDefault="00CF5E33" w:rsidP="00E813AB">
            <w:pPr>
              <w:pStyle w:val="BodyText"/>
              <w:spacing w:after="0"/>
              <w:jc w:val="center"/>
              <w:rPr>
                <w:lang w:val="pt-BR"/>
              </w:rPr>
            </w:pPr>
            <w:r w:rsidRPr="00371A58">
              <w:rPr>
                <w:lang w:val="pt-BR"/>
              </w:rPr>
              <w:t>6</w:t>
            </w:r>
          </w:p>
        </w:tc>
        <w:tc>
          <w:tcPr>
            <w:tcW w:w="694" w:type="dxa"/>
            <w:tcBorders>
              <w:right w:val="single" w:sz="4" w:space="0" w:color="auto"/>
            </w:tcBorders>
            <w:shd w:val="clear" w:color="auto" w:fill="EAF1DD"/>
            <w:vAlign w:val="center"/>
          </w:tcPr>
          <w:p w:rsidR="00CF5E33" w:rsidRPr="00371A58" w:rsidRDefault="00CF5E33" w:rsidP="00E813AB">
            <w:pPr>
              <w:jc w:val="center"/>
              <w:rPr>
                <w:lang w:val="pt-BR"/>
              </w:rPr>
            </w:pPr>
            <w:r w:rsidRPr="00371A58">
              <w:rPr>
                <w:lang w:val="pt-BR"/>
              </w:rPr>
              <w:t>2</w:t>
            </w:r>
          </w:p>
        </w:tc>
        <w:tc>
          <w:tcPr>
            <w:tcW w:w="887" w:type="dxa"/>
            <w:shd w:val="clear" w:color="auto" w:fill="EAF1DD"/>
            <w:vAlign w:val="center"/>
          </w:tcPr>
          <w:p w:rsidR="00CF5E33" w:rsidRPr="00371A58" w:rsidRDefault="00CF5E33" w:rsidP="00E813AB">
            <w:pPr>
              <w:jc w:val="center"/>
              <w:rPr>
                <w:lang w:val="pt-BR"/>
              </w:rPr>
            </w:pPr>
            <w:r w:rsidRPr="00371A58">
              <w:rPr>
                <w:lang w:val="pt-BR"/>
              </w:rPr>
              <w:t>602</w:t>
            </w:r>
          </w:p>
        </w:tc>
        <w:tc>
          <w:tcPr>
            <w:tcW w:w="821" w:type="dxa"/>
            <w:shd w:val="clear" w:color="auto" w:fill="EAF1DD"/>
            <w:vAlign w:val="center"/>
          </w:tcPr>
          <w:p w:rsidR="00CF5E33" w:rsidRPr="006453F7" w:rsidRDefault="00CF5E33" w:rsidP="00E813AB">
            <w:pPr>
              <w:jc w:val="center"/>
              <w:rPr>
                <w:lang w:val="pt-BR"/>
              </w:rPr>
            </w:pPr>
            <w:r w:rsidRPr="006453F7">
              <w:rPr>
                <w:lang w:val="pt-BR"/>
              </w:rPr>
              <w:t>1.1758</w:t>
            </w:r>
          </w:p>
        </w:tc>
        <w:tc>
          <w:tcPr>
            <w:tcW w:w="576" w:type="dxa"/>
            <w:tcBorders>
              <w:top w:val="nil"/>
              <w:left w:val="single" w:sz="4" w:space="0" w:color="auto"/>
              <w:bottom w:val="nil"/>
              <w:right w:val="single" w:sz="4" w:space="0" w:color="auto"/>
            </w:tcBorders>
            <w:shd w:val="clear" w:color="auto" w:fill="auto"/>
            <w:vAlign w:val="center"/>
          </w:tcPr>
          <w:p w:rsidR="00CF5E33" w:rsidRPr="00001C1E" w:rsidRDefault="00CF5E33" w:rsidP="00E813AB">
            <w:pPr>
              <w:pStyle w:val="BodyText"/>
              <w:spacing w:after="0"/>
              <w:jc w:val="center"/>
              <w:rPr>
                <w:lang w:val="pt-BR"/>
              </w:rPr>
            </w:pPr>
          </w:p>
        </w:tc>
        <w:tc>
          <w:tcPr>
            <w:tcW w:w="894" w:type="dxa"/>
            <w:tcBorders>
              <w:left w:val="single" w:sz="4" w:space="0" w:color="auto"/>
            </w:tcBorders>
            <w:shd w:val="clear" w:color="auto" w:fill="auto"/>
            <w:vAlign w:val="center"/>
          </w:tcPr>
          <w:p w:rsidR="00CF5E33" w:rsidRPr="00371A58" w:rsidRDefault="00CF5E33" w:rsidP="00E813AB">
            <w:pPr>
              <w:pStyle w:val="BodyText"/>
              <w:spacing w:after="0"/>
              <w:jc w:val="center"/>
              <w:rPr>
                <w:lang w:val="pt-BR"/>
              </w:rPr>
            </w:pPr>
            <w:r w:rsidRPr="00371A58">
              <w:rPr>
                <w:lang w:val="pt-BR"/>
              </w:rPr>
              <w:t>4</w:t>
            </w:r>
          </w:p>
        </w:tc>
        <w:tc>
          <w:tcPr>
            <w:tcW w:w="894" w:type="dxa"/>
            <w:shd w:val="clear" w:color="auto" w:fill="EAF1DD"/>
            <w:vAlign w:val="center"/>
          </w:tcPr>
          <w:p w:rsidR="00CF5E33" w:rsidRPr="00371A58" w:rsidRDefault="00CF5E33" w:rsidP="00E813AB">
            <w:pPr>
              <w:jc w:val="center"/>
              <w:rPr>
                <w:lang w:val="pt-BR"/>
              </w:rPr>
            </w:pPr>
            <w:r w:rsidRPr="00371A58">
              <w:rPr>
                <w:lang w:val="pt-BR"/>
              </w:rPr>
              <w:t>2</w:t>
            </w:r>
          </w:p>
        </w:tc>
        <w:tc>
          <w:tcPr>
            <w:tcW w:w="894" w:type="dxa"/>
            <w:shd w:val="clear" w:color="auto" w:fill="EAF1DD"/>
            <w:vAlign w:val="center"/>
          </w:tcPr>
          <w:p w:rsidR="00CF5E33" w:rsidRPr="00371A58" w:rsidRDefault="00CF5E33" w:rsidP="00E813AB">
            <w:pPr>
              <w:jc w:val="center"/>
              <w:rPr>
                <w:lang w:val="pt-BR"/>
              </w:rPr>
            </w:pPr>
            <w:r w:rsidRPr="00371A58">
              <w:rPr>
                <w:lang w:val="pt-BR"/>
              </w:rPr>
              <w:t>602</w:t>
            </w:r>
          </w:p>
        </w:tc>
        <w:tc>
          <w:tcPr>
            <w:tcW w:w="894" w:type="dxa"/>
            <w:shd w:val="clear" w:color="auto" w:fill="EAF1DD"/>
            <w:vAlign w:val="center"/>
          </w:tcPr>
          <w:p w:rsidR="00CF5E33" w:rsidRPr="006453F7" w:rsidRDefault="00CF5E33" w:rsidP="00E813AB">
            <w:pPr>
              <w:jc w:val="center"/>
              <w:rPr>
                <w:lang w:val="pt-BR"/>
              </w:rPr>
            </w:pPr>
            <w:r w:rsidRPr="006453F7">
              <w:rPr>
                <w:lang w:val="pt-BR"/>
              </w:rPr>
              <w:t>1.1758</w:t>
            </w:r>
          </w:p>
        </w:tc>
      </w:tr>
      <w:tr w:rsidR="00CF5E33" w:rsidRPr="00901E25" w:rsidTr="00E813AB">
        <w:tc>
          <w:tcPr>
            <w:tcW w:w="697" w:type="dxa"/>
            <w:tcBorders>
              <w:bottom w:val="single" w:sz="4" w:space="0" w:color="auto"/>
              <w:right w:val="single" w:sz="4" w:space="0" w:color="auto"/>
            </w:tcBorders>
            <w:shd w:val="clear" w:color="auto" w:fill="auto"/>
            <w:vAlign w:val="center"/>
          </w:tcPr>
          <w:p w:rsidR="00CF5E33" w:rsidRPr="00371A58" w:rsidRDefault="00CF5E33" w:rsidP="00E813AB">
            <w:pPr>
              <w:pStyle w:val="BodyText"/>
              <w:spacing w:after="0"/>
              <w:jc w:val="center"/>
              <w:rPr>
                <w:lang w:val="pt-BR"/>
              </w:rPr>
            </w:pPr>
            <w:r w:rsidRPr="00371A58">
              <w:rPr>
                <w:lang w:val="pt-BR"/>
              </w:rPr>
              <w:t>7</w:t>
            </w:r>
          </w:p>
        </w:tc>
        <w:tc>
          <w:tcPr>
            <w:tcW w:w="694" w:type="dxa"/>
            <w:tcBorders>
              <w:bottom w:val="single" w:sz="4" w:space="0" w:color="auto"/>
              <w:right w:val="single" w:sz="4" w:space="0" w:color="auto"/>
            </w:tcBorders>
            <w:shd w:val="clear" w:color="auto" w:fill="EAF1DD"/>
            <w:vAlign w:val="center"/>
          </w:tcPr>
          <w:p w:rsidR="00CF5E33" w:rsidRPr="00371A58" w:rsidRDefault="00CF5E33" w:rsidP="00E813AB">
            <w:pPr>
              <w:jc w:val="center"/>
              <w:rPr>
                <w:lang w:val="pt-BR"/>
              </w:rPr>
            </w:pPr>
            <w:r w:rsidRPr="00371A58">
              <w:rPr>
                <w:lang w:val="pt-BR"/>
              </w:rPr>
              <w:t>4</w:t>
            </w:r>
          </w:p>
        </w:tc>
        <w:tc>
          <w:tcPr>
            <w:tcW w:w="887" w:type="dxa"/>
            <w:tcBorders>
              <w:bottom w:val="single" w:sz="4" w:space="0" w:color="auto"/>
            </w:tcBorders>
            <w:shd w:val="clear" w:color="auto" w:fill="EAF1DD"/>
            <w:vAlign w:val="center"/>
          </w:tcPr>
          <w:p w:rsidR="00CF5E33" w:rsidRPr="00371A58" w:rsidRDefault="00CF5E33" w:rsidP="00E813AB">
            <w:pPr>
              <w:jc w:val="center"/>
              <w:rPr>
                <w:lang w:val="pt-BR"/>
              </w:rPr>
            </w:pPr>
            <w:r w:rsidRPr="00371A58">
              <w:rPr>
                <w:lang w:val="pt-BR"/>
              </w:rPr>
              <w:t>378</w:t>
            </w:r>
          </w:p>
        </w:tc>
        <w:tc>
          <w:tcPr>
            <w:tcW w:w="821" w:type="dxa"/>
            <w:tcBorders>
              <w:bottom w:val="single" w:sz="4" w:space="0" w:color="auto"/>
            </w:tcBorders>
            <w:shd w:val="clear" w:color="auto" w:fill="EAF1DD"/>
            <w:vAlign w:val="center"/>
          </w:tcPr>
          <w:p w:rsidR="00CF5E33" w:rsidRPr="006453F7" w:rsidRDefault="00CF5E33" w:rsidP="00E813AB">
            <w:pPr>
              <w:jc w:val="center"/>
              <w:rPr>
                <w:lang w:val="pt-BR"/>
              </w:rPr>
            </w:pPr>
            <w:r w:rsidRPr="006453F7">
              <w:rPr>
                <w:lang w:val="pt-BR"/>
              </w:rPr>
              <w:t>1.4766</w:t>
            </w:r>
          </w:p>
        </w:tc>
        <w:tc>
          <w:tcPr>
            <w:tcW w:w="576" w:type="dxa"/>
            <w:tcBorders>
              <w:top w:val="nil"/>
              <w:left w:val="single" w:sz="4" w:space="0" w:color="auto"/>
              <w:bottom w:val="nil"/>
              <w:right w:val="single" w:sz="4" w:space="0" w:color="auto"/>
            </w:tcBorders>
            <w:shd w:val="clear" w:color="auto" w:fill="auto"/>
            <w:vAlign w:val="center"/>
          </w:tcPr>
          <w:p w:rsidR="00CF5E33" w:rsidRPr="00001C1E" w:rsidRDefault="00CF5E33" w:rsidP="00E813AB">
            <w:pPr>
              <w:pStyle w:val="BodyText"/>
              <w:spacing w:after="0"/>
              <w:jc w:val="center"/>
              <w:rPr>
                <w:lang w:val="pt-BR"/>
              </w:rPr>
            </w:pPr>
          </w:p>
        </w:tc>
        <w:tc>
          <w:tcPr>
            <w:tcW w:w="894" w:type="dxa"/>
            <w:tcBorders>
              <w:left w:val="single" w:sz="4" w:space="0" w:color="auto"/>
              <w:bottom w:val="single" w:sz="4" w:space="0" w:color="auto"/>
            </w:tcBorders>
            <w:shd w:val="clear" w:color="auto" w:fill="auto"/>
            <w:vAlign w:val="center"/>
          </w:tcPr>
          <w:p w:rsidR="00CF5E33" w:rsidRPr="00371A58" w:rsidRDefault="00CF5E33" w:rsidP="00E813AB">
            <w:pPr>
              <w:pStyle w:val="BodyText"/>
              <w:spacing w:after="0"/>
              <w:jc w:val="center"/>
              <w:rPr>
                <w:lang w:val="pt-BR"/>
              </w:rPr>
            </w:pPr>
            <w:r w:rsidRPr="00371A58">
              <w:rPr>
                <w:lang w:val="pt-BR"/>
              </w:rPr>
              <w:t>5</w:t>
            </w:r>
          </w:p>
        </w:tc>
        <w:tc>
          <w:tcPr>
            <w:tcW w:w="894" w:type="dxa"/>
            <w:tcBorders>
              <w:bottom w:val="single" w:sz="4" w:space="0" w:color="auto"/>
            </w:tcBorders>
            <w:shd w:val="clear" w:color="auto" w:fill="EAF1DD"/>
            <w:vAlign w:val="center"/>
          </w:tcPr>
          <w:p w:rsidR="00CF5E33" w:rsidRPr="00371A58" w:rsidRDefault="00CF5E33" w:rsidP="00E813AB">
            <w:pPr>
              <w:jc w:val="center"/>
              <w:rPr>
                <w:lang w:val="pt-BR"/>
              </w:rPr>
            </w:pPr>
            <w:r w:rsidRPr="00371A58">
              <w:rPr>
                <w:lang w:val="pt-BR"/>
              </w:rPr>
              <w:t>4</w:t>
            </w:r>
          </w:p>
        </w:tc>
        <w:tc>
          <w:tcPr>
            <w:tcW w:w="894" w:type="dxa"/>
            <w:tcBorders>
              <w:bottom w:val="single" w:sz="4" w:space="0" w:color="auto"/>
            </w:tcBorders>
            <w:shd w:val="clear" w:color="auto" w:fill="EAF1DD"/>
            <w:vAlign w:val="center"/>
          </w:tcPr>
          <w:p w:rsidR="00CF5E33" w:rsidRPr="00371A58" w:rsidRDefault="00CF5E33" w:rsidP="00E813AB">
            <w:pPr>
              <w:jc w:val="center"/>
              <w:rPr>
                <w:lang w:val="pt-BR"/>
              </w:rPr>
            </w:pPr>
            <w:r w:rsidRPr="00371A58">
              <w:rPr>
                <w:lang w:val="pt-BR"/>
              </w:rPr>
              <w:t>378</w:t>
            </w:r>
          </w:p>
        </w:tc>
        <w:tc>
          <w:tcPr>
            <w:tcW w:w="894" w:type="dxa"/>
            <w:tcBorders>
              <w:bottom w:val="single" w:sz="4" w:space="0" w:color="auto"/>
            </w:tcBorders>
            <w:shd w:val="clear" w:color="auto" w:fill="EAF1DD"/>
            <w:vAlign w:val="center"/>
          </w:tcPr>
          <w:p w:rsidR="00CF5E33" w:rsidRPr="006453F7" w:rsidRDefault="00CF5E33" w:rsidP="00E813AB">
            <w:pPr>
              <w:jc w:val="center"/>
              <w:rPr>
                <w:lang w:val="pt-BR"/>
              </w:rPr>
            </w:pPr>
            <w:r w:rsidRPr="006453F7">
              <w:rPr>
                <w:lang w:val="pt-BR"/>
              </w:rPr>
              <w:t>1.4766</w:t>
            </w:r>
          </w:p>
        </w:tc>
      </w:tr>
      <w:tr w:rsidR="00CF5E33" w:rsidRPr="00901E25" w:rsidTr="00E813AB">
        <w:tc>
          <w:tcPr>
            <w:tcW w:w="697" w:type="dxa"/>
            <w:tcBorders>
              <w:right w:val="single" w:sz="4" w:space="0" w:color="auto"/>
            </w:tcBorders>
            <w:shd w:val="clear" w:color="auto" w:fill="auto"/>
            <w:vAlign w:val="center"/>
          </w:tcPr>
          <w:p w:rsidR="00CF5E33" w:rsidRPr="00371A58" w:rsidRDefault="00CF5E33" w:rsidP="00E813AB">
            <w:pPr>
              <w:pStyle w:val="BodyText"/>
              <w:spacing w:after="0"/>
              <w:jc w:val="center"/>
              <w:rPr>
                <w:lang w:val="pt-BR"/>
              </w:rPr>
            </w:pPr>
            <w:r w:rsidRPr="00371A58">
              <w:rPr>
                <w:lang w:val="pt-BR"/>
              </w:rPr>
              <w:t>8</w:t>
            </w:r>
          </w:p>
        </w:tc>
        <w:tc>
          <w:tcPr>
            <w:tcW w:w="694" w:type="dxa"/>
            <w:tcBorders>
              <w:right w:val="single" w:sz="4" w:space="0" w:color="auto"/>
            </w:tcBorders>
            <w:shd w:val="clear" w:color="auto" w:fill="EAF1DD"/>
            <w:vAlign w:val="center"/>
          </w:tcPr>
          <w:p w:rsidR="00CF5E33" w:rsidRPr="00371A58" w:rsidRDefault="00CF5E33" w:rsidP="00E813AB">
            <w:pPr>
              <w:jc w:val="center"/>
              <w:rPr>
                <w:lang w:val="pt-BR"/>
              </w:rPr>
            </w:pPr>
            <w:r w:rsidRPr="00371A58">
              <w:rPr>
                <w:lang w:val="pt-BR"/>
              </w:rPr>
              <w:t>4</w:t>
            </w:r>
          </w:p>
        </w:tc>
        <w:tc>
          <w:tcPr>
            <w:tcW w:w="887" w:type="dxa"/>
            <w:shd w:val="clear" w:color="auto" w:fill="EAF1DD"/>
            <w:vAlign w:val="center"/>
          </w:tcPr>
          <w:p w:rsidR="00CF5E33" w:rsidRPr="00371A58" w:rsidRDefault="00CF5E33" w:rsidP="00E813AB">
            <w:pPr>
              <w:jc w:val="center"/>
              <w:rPr>
                <w:lang w:val="pt-BR"/>
              </w:rPr>
            </w:pPr>
            <w:r w:rsidRPr="00371A58">
              <w:rPr>
                <w:lang w:val="pt-BR"/>
              </w:rPr>
              <w:t>490</w:t>
            </w:r>
          </w:p>
        </w:tc>
        <w:tc>
          <w:tcPr>
            <w:tcW w:w="821" w:type="dxa"/>
            <w:shd w:val="clear" w:color="auto" w:fill="EAF1DD"/>
            <w:vAlign w:val="center"/>
          </w:tcPr>
          <w:p w:rsidR="00CF5E33" w:rsidRPr="006453F7" w:rsidRDefault="00CF5E33" w:rsidP="00E813AB">
            <w:pPr>
              <w:jc w:val="center"/>
              <w:rPr>
                <w:lang w:val="pt-BR"/>
              </w:rPr>
            </w:pPr>
            <w:r w:rsidRPr="006453F7">
              <w:rPr>
                <w:lang w:val="pt-BR"/>
              </w:rPr>
              <w:t>1.9141</w:t>
            </w:r>
          </w:p>
        </w:tc>
        <w:tc>
          <w:tcPr>
            <w:tcW w:w="576" w:type="dxa"/>
            <w:tcBorders>
              <w:top w:val="nil"/>
              <w:left w:val="single" w:sz="4" w:space="0" w:color="auto"/>
              <w:bottom w:val="nil"/>
              <w:right w:val="single" w:sz="4" w:space="0" w:color="auto"/>
            </w:tcBorders>
            <w:shd w:val="clear" w:color="auto" w:fill="auto"/>
            <w:vAlign w:val="center"/>
          </w:tcPr>
          <w:p w:rsidR="00CF5E33" w:rsidRPr="00001C1E" w:rsidRDefault="00CF5E33" w:rsidP="00E813AB">
            <w:pPr>
              <w:pStyle w:val="BodyText"/>
              <w:spacing w:after="0"/>
              <w:jc w:val="center"/>
              <w:rPr>
                <w:lang w:val="pt-BR"/>
              </w:rPr>
            </w:pPr>
          </w:p>
        </w:tc>
        <w:tc>
          <w:tcPr>
            <w:tcW w:w="894" w:type="dxa"/>
            <w:tcBorders>
              <w:left w:val="single" w:sz="4" w:space="0" w:color="auto"/>
            </w:tcBorders>
            <w:shd w:val="clear" w:color="auto" w:fill="auto"/>
            <w:vAlign w:val="center"/>
          </w:tcPr>
          <w:p w:rsidR="00CF5E33" w:rsidRPr="00371A58" w:rsidRDefault="00CF5E33" w:rsidP="00E813AB">
            <w:pPr>
              <w:pStyle w:val="BodyText"/>
              <w:spacing w:after="0"/>
              <w:jc w:val="center"/>
              <w:rPr>
                <w:lang w:val="pt-BR"/>
              </w:rPr>
            </w:pPr>
            <w:r w:rsidRPr="00371A58">
              <w:rPr>
                <w:lang w:val="pt-BR"/>
              </w:rPr>
              <w:t>6</w:t>
            </w:r>
          </w:p>
        </w:tc>
        <w:tc>
          <w:tcPr>
            <w:tcW w:w="894" w:type="dxa"/>
            <w:shd w:val="clear" w:color="auto" w:fill="EAF1DD"/>
            <w:vAlign w:val="center"/>
          </w:tcPr>
          <w:p w:rsidR="00CF5E33" w:rsidRPr="00371A58" w:rsidRDefault="00CF5E33" w:rsidP="00E813AB">
            <w:pPr>
              <w:jc w:val="center"/>
              <w:rPr>
                <w:lang w:val="pt-BR"/>
              </w:rPr>
            </w:pPr>
            <w:r w:rsidRPr="00371A58">
              <w:rPr>
                <w:lang w:val="pt-BR"/>
              </w:rPr>
              <w:t>4</w:t>
            </w:r>
          </w:p>
        </w:tc>
        <w:tc>
          <w:tcPr>
            <w:tcW w:w="894" w:type="dxa"/>
            <w:shd w:val="clear" w:color="auto" w:fill="EAF1DD"/>
            <w:vAlign w:val="center"/>
          </w:tcPr>
          <w:p w:rsidR="00CF5E33" w:rsidRPr="00371A58" w:rsidRDefault="00CF5E33" w:rsidP="00E813AB">
            <w:pPr>
              <w:jc w:val="center"/>
              <w:rPr>
                <w:lang w:val="pt-BR"/>
              </w:rPr>
            </w:pPr>
            <w:r w:rsidRPr="00371A58">
              <w:rPr>
                <w:lang w:val="pt-BR"/>
              </w:rPr>
              <w:t>490</w:t>
            </w:r>
          </w:p>
        </w:tc>
        <w:tc>
          <w:tcPr>
            <w:tcW w:w="894" w:type="dxa"/>
            <w:shd w:val="clear" w:color="auto" w:fill="EAF1DD"/>
            <w:vAlign w:val="center"/>
          </w:tcPr>
          <w:p w:rsidR="00CF5E33" w:rsidRPr="006453F7" w:rsidRDefault="00CF5E33" w:rsidP="00E813AB">
            <w:pPr>
              <w:jc w:val="center"/>
              <w:rPr>
                <w:lang w:val="pt-BR"/>
              </w:rPr>
            </w:pPr>
            <w:r w:rsidRPr="006453F7">
              <w:rPr>
                <w:lang w:val="pt-BR"/>
              </w:rPr>
              <w:t>1.9141</w:t>
            </w:r>
          </w:p>
        </w:tc>
      </w:tr>
      <w:tr w:rsidR="00CF5E33" w:rsidRPr="00901E25" w:rsidTr="00E813AB">
        <w:tc>
          <w:tcPr>
            <w:tcW w:w="697" w:type="dxa"/>
            <w:tcBorders>
              <w:right w:val="single" w:sz="4" w:space="0" w:color="auto"/>
            </w:tcBorders>
            <w:shd w:val="clear" w:color="auto" w:fill="auto"/>
            <w:vAlign w:val="center"/>
          </w:tcPr>
          <w:p w:rsidR="00CF5E33" w:rsidRPr="00371A58" w:rsidRDefault="00CF5E33" w:rsidP="00E813AB">
            <w:pPr>
              <w:pStyle w:val="BodyText"/>
              <w:spacing w:after="0"/>
              <w:jc w:val="center"/>
              <w:rPr>
                <w:lang w:val="pt-BR"/>
              </w:rPr>
            </w:pPr>
            <w:r w:rsidRPr="00371A58">
              <w:rPr>
                <w:lang w:val="pt-BR"/>
              </w:rPr>
              <w:t>9</w:t>
            </w:r>
          </w:p>
        </w:tc>
        <w:tc>
          <w:tcPr>
            <w:tcW w:w="694" w:type="dxa"/>
            <w:tcBorders>
              <w:right w:val="single" w:sz="4" w:space="0" w:color="auto"/>
            </w:tcBorders>
            <w:shd w:val="clear" w:color="auto" w:fill="EAF1DD"/>
            <w:vAlign w:val="center"/>
          </w:tcPr>
          <w:p w:rsidR="00CF5E33" w:rsidRPr="00371A58" w:rsidRDefault="00CF5E33" w:rsidP="00E813AB">
            <w:pPr>
              <w:jc w:val="center"/>
              <w:rPr>
                <w:lang w:val="pt-BR"/>
              </w:rPr>
            </w:pPr>
            <w:r w:rsidRPr="00371A58">
              <w:rPr>
                <w:lang w:val="pt-BR"/>
              </w:rPr>
              <w:t>4</w:t>
            </w:r>
          </w:p>
        </w:tc>
        <w:tc>
          <w:tcPr>
            <w:tcW w:w="887" w:type="dxa"/>
            <w:shd w:val="clear" w:color="auto" w:fill="EAF1DD"/>
            <w:vAlign w:val="center"/>
          </w:tcPr>
          <w:p w:rsidR="00CF5E33" w:rsidRPr="00371A58" w:rsidRDefault="00CF5E33" w:rsidP="00E813AB">
            <w:pPr>
              <w:jc w:val="center"/>
              <w:rPr>
                <w:lang w:val="pt-BR"/>
              </w:rPr>
            </w:pPr>
            <w:r w:rsidRPr="00371A58">
              <w:rPr>
                <w:lang w:val="pt-BR"/>
              </w:rPr>
              <w:t>616</w:t>
            </w:r>
          </w:p>
        </w:tc>
        <w:tc>
          <w:tcPr>
            <w:tcW w:w="821" w:type="dxa"/>
            <w:shd w:val="clear" w:color="auto" w:fill="EAF1DD"/>
            <w:vAlign w:val="center"/>
          </w:tcPr>
          <w:p w:rsidR="00CF5E33" w:rsidRPr="006453F7" w:rsidRDefault="00CF5E33" w:rsidP="00E813AB">
            <w:pPr>
              <w:jc w:val="center"/>
              <w:rPr>
                <w:lang w:val="pt-BR"/>
              </w:rPr>
            </w:pPr>
            <w:r w:rsidRPr="006453F7">
              <w:rPr>
                <w:lang w:val="pt-BR"/>
              </w:rPr>
              <w:t>2.4063</w:t>
            </w:r>
          </w:p>
        </w:tc>
        <w:tc>
          <w:tcPr>
            <w:tcW w:w="576" w:type="dxa"/>
            <w:tcBorders>
              <w:top w:val="nil"/>
              <w:left w:val="single" w:sz="4" w:space="0" w:color="auto"/>
              <w:bottom w:val="nil"/>
              <w:right w:val="single" w:sz="4" w:space="0" w:color="auto"/>
            </w:tcBorders>
            <w:shd w:val="clear" w:color="auto" w:fill="auto"/>
            <w:vAlign w:val="center"/>
          </w:tcPr>
          <w:p w:rsidR="00CF5E33" w:rsidRPr="00001C1E" w:rsidRDefault="00CF5E33" w:rsidP="00E813AB">
            <w:pPr>
              <w:pStyle w:val="BodyText"/>
              <w:spacing w:after="0"/>
              <w:jc w:val="center"/>
              <w:rPr>
                <w:lang w:val="pt-BR"/>
              </w:rPr>
            </w:pPr>
          </w:p>
        </w:tc>
        <w:tc>
          <w:tcPr>
            <w:tcW w:w="894" w:type="dxa"/>
            <w:tcBorders>
              <w:left w:val="single" w:sz="4" w:space="0" w:color="auto"/>
            </w:tcBorders>
            <w:shd w:val="clear" w:color="auto" w:fill="auto"/>
            <w:vAlign w:val="center"/>
          </w:tcPr>
          <w:p w:rsidR="00CF5E33" w:rsidRPr="00371A58" w:rsidRDefault="00CF5E33" w:rsidP="00E813AB">
            <w:pPr>
              <w:pStyle w:val="BodyText"/>
              <w:spacing w:after="0"/>
              <w:jc w:val="center"/>
              <w:rPr>
                <w:lang w:val="pt-BR"/>
              </w:rPr>
            </w:pPr>
            <w:r w:rsidRPr="00371A58">
              <w:rPr>
                <w:lang w:val="pt-BR"/>
              </w:rPr>
              <w:t>7</w:t>
            </w:r>
          </w:p>
        </w:tc>
        <w:tc>
          <w:tcPr>
            <w:tcW w:w="894" w:type="dxa"/>
            <w:shd w:val="clear" w:color="auto" w:fill="EAF1DD"/>
            <w:vAlign w:val="center"/>
          </w:tcPr>
          <w:p w:rsidR="00CF5E33" w:rsidRPr="00371A58" w:rsidRDefault="00CF5E33" w:rsidP="00E813AB">
            <w:pPr>
              <w:jc w:val="center"/>
              <w:rPr>
                <w:lang w:val="pt-BR"/>
              </w:rPr>
            </w:pPr>
            <w:r w:rsidRPr="00371A58">
              <w:rPr>
                <w:lang w:val="pt-BR"/>
              </w:rPr>
              <w:t>4</w:t>
            </w:r>
          </w:p>
        </w:tc>
        <w:tc>
          <w:tcPr>
            <w:tcW w:w="894" w:type="dxa"/>
            <w:shd w:val="clear" w:color="auto" w:fill="EAF1DD"/>
            <w:vAlign w:val="center"/>
          </w:tcPr>
          <w:p w:rsidR="00CF5E33" w:rsidRPr="00371A58" w:rsidRDefault="00CF5E33" w:rsidP="00E813AB">
            <w:pPr>
              <w:jc w:val="center"/>
              <w:rPr>
                <w:lang w:val="pt-BR"/>
              </w:rPr>
            </w:pPr>
            <w:r w:rsidRPr="00371A58">
              <w:rPr>
                <w:lang w:val="pt-BR"/>
              </w:rPr>
              <w:t>616</w:t>
            </w:r>
          </w:p>
        </w:tc>
        <w:tc>
          <w:tcPr>
            <w:tcW w:w="894" w:type="dxa"/>
            <w:shd w:val="clear" w:color="auto" w:fill="EAF1DD"/>
            <w:vAlign w:val="center"/>
          </w:tcPr>
          <w:p w:rsidR="00CF5E33" w:rsidRPr="006453F7" w:rsidRDefault="00CF5E33" w:rsidP="00E813AB">
            <w:pPr>
              <w:jc w:val="center"/>
              <w:rPr>
                <w:lang w:val="pt-BR"/>
              </w:rPr>
            </w:pPr>
            <w:r w:rsidRPr="006453F7">
              <w:rPr>
                <w:lang w:val="pt-BR"/>
              </w:rPr>
              <w:t>2.4063</w:t>
            </w:r>
          </w:p>
        </w:tc>
      </w:tr>
      <w:tr w:rsidR="00CF5E33" w:rsidRPr="00901E25" w:rsidTr="00E813AB">
        <w:tc>
          <w:tcPr>
            <w:tcW w:w="697" w:type="dxa"/>
            <w:tcBorders>
              <w:right w:val="single" w:sz="4" w:space="0" w:color="auto"/>
            </w:tcBorders>
            <w:shd w:val="clear" w:color="auto" w:fill="auto"/>
            <w:vAlign w:val="center"/>
          </w:tcPr>
          <w:p w:rsidR="00CF5E33" w:rsidRPr="00371A58" w:rsidRDefault="00CF5E33" w:rsidP="00E813AB">
            <w:pPr>
              <w:pStyle w:val="BodyText"/>
              <w:spacing w:after="0"/>
              <w:jc w:val="center"/>
              <w:rPr>
                <w:lang w:val="pt-BR"/>
              </w:rPr>
            </w:pPr>
            <w:r w:rsidRPr="00371A58">
              <w:rPr>
                <w:lang w:val="pt-BR"/>
              </w:rPr>
              <w:t>10</w:t>
            </w:r>
          </w:p>
        </w:tc>
        <w:tc>
          <w:tcPr>
            <w:tcW w:w="694" w:type="dxa"/>
            <w:tcBorders>
              <w:right w:val="single" w:sz="4" w:space="0" w:color="auto"/>
            </w:tcBorders>
            <w:shd w:val="clear" w:color="auto" w:fill="EAF1DD"/>
            <w:vAlign w:val="center"/>
          </w:tcPr>
          <w:p w:rsidR="00CF5E33" w:rsidRPr="00371A58" w:rsidRDefault="00CF5E33" w:rsidP="00E813AB">
            <w:pPr>
              <w:jc w:val="center"/>
              <w:rPr>
                <w:lang w:val="pt-BR"/>
              </w:rPr>
            </w:pPr>
            <w:r w:rsidRPr="00371A58">
              <w:rPr>
                <w:lang w:val="pt-BR"/>
              </w:rPr>
              <w:t>6</w:t>
            </w:r>
          </w:p>
        </w:tc>
        <w:tc>
          <w:tcPr>
            <w:tcW w:w="887" w:type="dxa"/>
            <w:shd w:val="clear" w:color="auto" w:fill="EAF1DD"/>
            <w:vAlign w:val="center"/>
          </w:tcPr>
          <w:p w:rsidR="00CF5E33" w:rsidRPr="00371A58" w:rsidRDefault="00CF5E33" w:rsidP="00E813AB">
            <w:pPr>
              <w:jc w:val="center"/>
              <w:rPr>
                <w:lang w:val="pt-BR"/>
              </w:rPr>
            </w:pPr>
            <w:r w:rsidRPr="00371A58">
              <w:rPr>
                <w:lang w:val="pt-BR"/>
              </w:rPr>
              <w:t>466</w:t>
            </w:r>
          </w:p>
        </w:tc>
        <w:tc>
          <w:tcPr>
            <w:tcW w:w="821" w:type="dxa"/>
            <w:shd w:val="clear" w:color="auto" w:fill="EAF1DD"/>
            <w:vAlign w:val="center"/>
          </w:tcPr>
          <w:p w:rsidR="00CF5E33" w:rsidRPr="006453F7" w:rsidRDefault="00CF5E33" w:rsidP="00E813AB">
            <w:pPr>
              <w:jc w:val="center"/>
              <w:rPr>
                <w:lang w:val="pt-BR"/>
              </w:rPr>
            </w:pPr>
            <w:r w:rsidRPr="006453F7">
              <w:rPr>
                <w:lang w:val="pt-BR"/>
              </w:rPr>
              <w:t>2.7305</w:t>
            </w:r>
          </w:p>
        </w:tc>
        <w:tc>
          <w:tcPr>
            <w:tcW w:w="576" w:type="dxa"/>
            <w:tcBorders>
              <w:top w:val="nil"/>
              <w:left w:val="single" w:sz="4" w:space="0" w:color="auto"/>
              <w:bottom w:val="nil"/>
              <w:right w:val="single" w:sz="4" w:space="0" w:color="auto"/>
            </w:tcBorders>
            <w:shd w:val="clear" w:color="auto" w:fill="auto"/>
            <w:vAlign w:val="center"/>
          </w:tcPr>
          <w:p w:rsidR="00CF5E33" w:rsidRPr="00001C1E" w:rsidRDefault="00CF5E33" w:rsidP="00E813AB">
            <w:pPr>
              <w:pStyle w:val="BodyText"/>
              <w:spacing w:after="0"/>
              <w:jc w:val="center"/>
              <w:rPr>
                <w:lang w:val="pt-BR"/>
              </w:rPr>
            </w:pPr>
          </w:p>
        </w:tc>
        <w:tc>
          <w:tcPr>
            <w:tcW w:w="894" w:type="dxa"/>
            <w:tcBorders>
              <w:left w:val="single" w:sz="4" w:space="0" w:color="auto"/>
            </w:tcBorders>
            <w:shd w:val="clear" w:color="auto" w:fill="auto"/>
            <w:vAlign w:val="center"/>
          </w:tcPr>
          <w:p w:rsidR="00CF5E33" w:rsidRPr="00371A58" w:rsidRDefault="00CF5E33" w:rsidP="00E813AB">
            <w:pPr>
              <w:pStyle w:val="BodyText"/>
              <w:spacing w:after="0"/>
              <w:jc w:val="center"/>
              <w:rPr>
                <w:lang w:val="pt-BR"/>
              </w:rPr>
            </w:pPr>
            <w:r w:rsidRPr="00371A58">
              <w:rPr>
                <w:lang w:val="pt-BR"/>
              </w:rPr>
              <w:t>8</w:t>
            </w:r>
          </w:p>
        </w:tc>
        <w:tc>
          <w:tcPr>
            <w:tcW w:w="894" w:type="dxa"/>
            <w:shd w:val="clear" w:color="auto" w:fill="EAF1DD"/>
            <w:vAlign w:val="center"/>
          </w:tcPr>
          <w:p w:rsidR="00CF5E33" w:rsidRPr="00371A58" w:rsidRDefault="00CF5E33" w:rsidP="00E813AB">
            <w:pPr>
              <w:jc w:val="center"/>
              <w:rPr>
                <w:lang w:val="pt-BR"/>
              </w:rPr>
            </w:pPr>
            <w:r w:rsidRPr="00371A58">
              <w:rPr>
                <w:lang w:val="pt-BR"/>
              </w:rPr>
              <w:t>6</w:t>
            </w:r>
          </w:p>
        </w:tc>
        <w:tc>
          <w:tcPr>
            <w:tcW w:w="894" w:type="dxa"/>
            <w:shd w:val="clear" w:color="auto" w:fill="EAF1DD"/>
            <w:vAlign w:val="center"/>
          </w:tcPr>
          <w:p w:rsidR="00CF5E33" w:rsidRPr="00371A58" w:rsidRDefault="00CF5E33" w:rsidP="00E813AB">
            <w:pPr>
              <w:jc w:val="center"/>
              <w:rPr>
                <w:lang w:val="pt-BR"/>
              </w:rPr>
            </w:pPr>
            <w:r w:rsidRPr="00371A58">
              <w:rPr>
                <w:lang w:val="pt-BR"/>
              </w:rPr>
              <w:t>466</w:t>
            </w:r>
          </w:p>
        </w:tc>
        <w:tc>
          <w:tcPr>
            <w:tcW w:w="894" w:type="dxa"/>
            <w:shd w:val="clear" w:color="auto" w:fill="EAF1DD"/>
            <w:vAlign w:val="center"/>
          </w:tcPr>
          <w:p w:rsidR="00CF5E33" w:rsidRPr="006453F7" w:rsidRDefault="00CF5E33" w:rsidP="00E813AB">
            <w:pPr>
              <w:jc w:val="center"/>
              <w:rPr>
                <w:lang w:val="pt-BR"/>
              </w:rPr>
            </w:pPr>
            <w:r w:rsidRPr="006453F7">
              <w:rPr>
                <w:lang w:val="pt-BR"/>
              </w:rPr>
              <w:t>2.7305</w:t>
            </w:r>
          </w:p>
        </w:tc>
      </w:tr>
      <w:tr w:rsidR="00CF5E33" w:rsidRPr="00901E25" w:rsidTr="00E813AB">
        <w:tc>
          <w:tcPr>
            <w:tcW w:w="697" w:type="dxa"/>
            <w:tcBorders>
              <w:right w:val="single" w:sz="4" w:space="0" w:color="auto"/>
            </w:tcBorders>
            <w:shd w:val="clear" w:color="auto" w:fill="auto"/>
            <w:vAlign w:val="center"/>
          </w:tcPr>
          <w:p w:rsidR="00CF5E33" w:rsidRPr="00371A58" w:rsidRDefault="00CF5E33" w:rsidP="00E813AB">
            <w:pPr>
              <w:pStyle w:val="BodyText"/>
              <w:spacing w:after="0"/>
              <w:jc w:val="center"/>
              <w:rPr>
                <w:lang w:val="pt-BR"/>
              </w:rPr>
            </w:pPr>
            <w:r w:rsidRPr="00371A58">
              <w:rPr>
                <w:lang w:val="pt-BR"/>
              </w:rPr>
              <w:t>11</w:t>
            </w:r>
          </w:p>
        </w:tc>
        <w:tc>
          <w:tcPr>
            <w:tcW w:w="694" w:type="dxa"/>
            <w:tcBorders>
              <w:right w:val="single" w:sz="4" w:space="0" w:color="auto"/>
            </w:tcBorders>
            <w:shd w:val="clear" w:color="auto" w:fill="EAF1DD"/>
            <w:vAlign w:val="center"/>
          </w:tcPr>
          <w:p w:rsidR="00CF5E33" w:rsidRPr="00371A58" w:rsidRDefault="00CF5E33" w:rsidP="00E813AB">
            <w:pPr>
              <w:jc w:val="center"/>
              <w:rPr>
                <w:lang w:val="pt-BR"/>
              </w:rPr>
            </w:pPr>
            <w:r w:rsidRPr="00371A58">
              <w:rPr>
                <w:lang w:val="pt-BR"/>
              </w:rPr>
              <w:t>6</w:t>
            </w:r>
          </w:p>
        </w:tc>
        <w:tc>
          <w:tcPr>
            <w:tcW w:w="887" w:type="dxa"/>
            <w:shd w:val="clear" w:color="auto" w:fill="EAF1DD"/>
            <w:vAlign w:val="center"/>
          </w:tcPr>
          <w:p w:rsidR="00CF5E33" w:rsidRPr="00371A58" w:rsidRDefault="00CF5E33" w:rsidP="00E813AB">
            <w:pPr>
              <w:jc w:val="center"/>
              <w:rPr>
                <w:lang w:val="pt-BR"/>
              </w:rPr>
            </w:pPr>
            <w:r w:rsidRPr="00371A58">
              <w:rPr>
                <w:lang w:val="pt-BR"/>
              </w:rPr>
              <w:t>567</w:t>
            </w:r>
          </w:p>
        </w:tc>
        <w:tc>
          <w:tcPr>
            <w:tcW w:w="821" w:type="dxa"/>
            <w:shd w:val="clear" w:color="auto" w:fill="EAF1DD"/>
            <w:vAlign w:val="center"/>
          </w:tcPr>
          <w:p w:rsidR="00CF5E33" w:rsidRPr="006453F7" w:rsidRDefault="00CF5E33" w:rsidP="00E813AB">
            <w:pPr>
              <w:jc w:val="center"/>
              <w:rPr>
                <w:lang w:val="pt-BR"/>
              </w:rPr>
            </w:pPr>
            <w:r w:rsidRPr="006453F7">
              <w:rPr>
                <w:lang w:val="pt-BR"/>
              </w:rPr>
              <w:t>3.3223</w:t>
            </w:r>
          </w:p>
        </w:tc>
        <w:tc>
          <w:tcPr>
            <w:tcW w:w="576" w:type="dxa"/>
            <w:tcBorders>
              <w:top w:val="nil"/>
              <w:left w:val="single" w:sz="4" w:space="0" w:color="auto"/>
              <w:bottom w:val="nil"/>
              <w:right w:val="single" w:sz="4" w:space="0" w:color="auto"/>
            </w:tcBorders>
            <w:shd w:val="clear" w:color="auto" w:fill="auto"/>
            <w:vAlign w:val="center"/>
          </w:tcPr>
          <w:p w:rsidR="00CF5E33" w:rsidRPr="00001C1E" w:rsidRDefault="00CF5E33" w:rsidP="00E813AB">
            <w:pPr>
              <w:pStyle w:val="BodyText"/>
              <w:spacing w:after="0"/>
              <w:jc w:val="center"/>
              <w:rPr>
                <w:lang w:val="pt-BR"/>
              </w:rPr>
            </w:pPr>
          </w:p>
        </w:tc>
        <w:tc>
          <w:tcPr>
            <w:tcW w:w="894" w:type="dxa"/>
            <w:tcBorders>
              <w:left w:val="single" w:sz="4" w:space="0" w:color="auto"/>
            </w:tcBorders>
            <w:shd w:val="clear" w:color="auto" w:fill="auto"/>
            <w:vAlign w:val="center"/>
          </w:tcPr>
          <w:p w:rsidR="00CF5E33" w:rsidRPr="00371A58" w:rsidRDefault="00CF5E33" w:rsidP="00E813AB">
            <w:pPr>
              <w:pStyle w:val="BodyText"/>
              <w:spacing w:after="0"/>
              <w:jc w:val="center"/>
              <w:rPr>
                <w:lang w:val="pt-BR"/>
              </w:rPr>
            </w:pPr>
            <w:r w:rsidRPr="00371A58">
              <w:rPr>
                <w:lang w:val="pt-BR"/>
              </w:rPr>
              <w:t>9</w:t>
            </w:r>
          </w:p>
        </w:tc>
        <w:tc>
          <w:tcPr>
            <w:tcW w:w="894" w:type="dxa"/>
            <w:shd w:val="clear" w:color="auto" w:fill="EAF1DD"/>
            <w:vAlign w:val="center"/>
          </w:tcPr>
          <w:p w:rsidR="00CF5E33" w:rsidRPr="00371A58" w:rsidRDefault="00CF5E33" w:rsidP="00E813AB">
            <w:pPr>
              <w:jc w:val="center"/>
              <w:rPr>
                <w:lang w:val="pt-BR"/>
              </w:rPr>
            </w:pPr>
            <w:r w:rsidRPr="00371A58">
              <w:rPr>
                <w:lang w:val="pt-BR"/>
              </w:rPr>
              <w:t>6</w:t>
            </w:r>
          </w:p>
        </w:tc>
        <w:tc>
          <w:tcPr>
            <w:tcW w:w="894" w:type="dxa"/>
            <w:shd w:val="clear" w:color="auto" w:fill="EAF1DD"/>
            <w:vAlign w:val="center"/>
          </w:tcPr>
          <w:p w:rsidR="00CF5E33" w:rsidRPr="00371A58" w:rsidRDefault="00CF5E33" w:rsidP="00E813AB">
            <w:pPr>
              <w:jc w:val="center"/>
              <w:rPr>
                <w:lang w:val="pt-BR"/>
              </w:rPr>
            </w:pPr>
            <w:r w:rsidRPr="00371A58">
              <w:rPr>
                <w:lang w:val="pt-BR"/>
              </w:rPr>
              <w:t>567</w:t>
            </w:r>
          </w:p>
        </w:tc>
        <w:tc>
          <w:tcPr>
            <w:tcW w:w="894" w:type="dxa"/>
            <w:shd w:val="clear" w:color="auto" w:fill="EAF1DD"/>
            <w:vAlign w:val="center"/>
          </w:tcPr>
          <w:p w:rsidR="00CF5E33" w:rsidRPr="006453F7" w:rsidRDefault="00CF5E33" w:rsidP="00E813AB">
            <w:pPr>
              <w:jc w:val="center"/>
              <w:rPr>
                <w:lang w:val="pt-BR"/>
              </w:rPr>
            </w:pPr>
            <w:r w:rsidRPr="006453F7">
              <w:rPr>
                <w:lang w:val="pt-BR"/>
              </w:rPr>
              <w:t>3.3223</w:t>
            </w:r>
          </w:p>
        </w:tc>
      </w:tr>
      <w:tr w:rsidR="00CF5E33" w:rsidRPr="00901E25" w:rsidTr="00E813AB">
        <w:tc>
          <w:tcPr>
            <w:tcW w:w="697" w:type="dxa"/>
            <w:tcBorders>
              <w:right w:val="single" w:sz="4" w:space="0" w:color="auto"/>
            </w:tcBorders>
            <w:shd w:val="clear" w:color="auto" w:fill="auto"/>
            <w:vAlign w:val="center"/>
          </w:tcPr>
          <w:p w:rsidR="00CF5E33" w:rsidRPr="00371A58" w:rsidRDefault="00CF5E33" w:rsidP="00E813AB">
            <w:pPr>
              <w:pStyle w:val="BodyText"/>
              <w:spacing w:after="0"/>
              <w:jc w:val="center"/>
              <w:rPr>
                <w:lang w:val="pt-BR"/>
              </w:rPr>
            </w:pPr>
            <w:r w:rsidRPr="00371A58">
              <w:rPr>
                <w:lang w:val="pt-BR"/>
              </w:rPr>
              <w:t>12</w:t>
            </w:r>
          </w:p>
        </w:tc>
        <w:tc>
          <w:tcPr>
            <w:tcW w:w="694" w:type="dxa"/>
            <w:tcBorders>
              <w:right w:val="single" w:sz="4" w:space="0" w:color="auto"/>
            </w:tcBorders>
            <w:shd w:val="clear" w:color="auto" w:fill="EAF1DD"/>
            <w:vAlign w:val="center"/>
          </w:tcPr>
          <w:p w:rsidR="00CF5E33" w:rsidRPr="00371A58" w:rsidRDefault="00CF5E33" w:rsidP="00E813AB">
            <w:pPr>
              <w:jc w:val="center"/>
              <w:rPr>
                <w:lang w:val="pt-BR"/>
              </w:rPr>
            </w:pPr>
            <w:r w:rsidRPr="00371A58">
              <w:rPr>
                <w:lang w:val="pt-BR"/>
              </w:rPr>
              <w:t>6</w:t>
            </w:r>
          </w:p>
        </w:tc>
        <w:tc>
          <w:tcPr>
            <w:tcW w:w="887" w:type="dxa"/>
            <w:shd w:val="clear" w:color="auto" w:fill="EAF1DD"/>
            <w:vAlign w:val="center"/>
          </w:tcPr>
          <w:p w:rsidR="00CF5E33" w:rsidRPr="00371A58" w:rsidRDefault="00CF5E33" w:rsidP="00E813AB">
            <w:pPr>
              <w:jc w:val="center"/>
              <w:rPr>
                <w:lang w:val="pt-BR"/>
              </w:rPr>
            </w:pPr>
            <w:r w:rsidRPr="00371A58">
              <w:rPr>
                <w:lang w:val="pt-BR"/>
              </w:rPr>
              <w:t>666</w:t>
            </w:r>
          </w:p>
        </w:tc>
        <w:tc>
          <w:tcPr>
            <w:tcW w:w="821" w:type="dxa"/>
            <w:shd w:val="clear" w:color="auto" w:fill="EAF1DD"/>
            <w:vAlign w:val="center"/>
          </w:tcPr>
          <w:p w:rsidR="00CF5E33" w:rsidRPr="006453F7" w:rsidRDefault="00CF5E33" w:rsidP="00E813AB">
            <w:pPr>
              <w:jc w:val="center"/>
              <w:rPr>
                <w:lang w:val="pt-BR"/>
              </w:rPr>
            </w:pPr>
            <w:r w:rsidRPr="006453F7">
              <w:rPr>
                <w:lang w:val="pt-BR"/>
              </w:rPr>
              <w:t>3.9023</w:t>
            </w:r>
          </w:p>
        </w:tc>
        <w:tc>
          <w:tcPr>
            <w:tcW w:w="576" w:type="dxa"/>
            <w:tcBorders>
              <w:top w:val="nil"/>
              <w:left w:val="single" w:sz="4" w:space="0" w:color="auto"/>
              <w:bottom w:val="nil"/>
              <w:right w:val="single" w:sz="4" w:space="0" w:color="auto"/>
            </w:tcBorders>
            <w:shd w:val="clear" w:color="auto" w:fill="auto"/>
            <w:vAlign w:val="center"/>
          </w:tcPr>
          <w:p w:rsidR="00CF5E33" w:rsidRPr="00001C1E" w:rsidRDefault="00CF5E33" w:rsidP="00E813AB">
            <w:pPr>
              <w:pStyle w:val="BodyText"/>
              <w:spacing w:after="0"/>
              <w:jc w:val="center"/>
              <w:rPr>
                <w:lang w:val="pt-BR"/>
              </w:rPr>
            </w:pPr>
          </w:p>
        </w:tc>
        <w:tc>
          <w:tcPr>
            <w:tcW w:w="894" w:type="dxa"/>
            <w:tcBorders>
              <w:left w:val="single" w:sz="4" w:space="0" w:color="auto"/>
            </w:tcBorders>
            <w:shd w:val="clear" w:color="auto" w:fill="auto"/>
            <w:vAlign w:val="center"/>
          </w:tcPr>
          <w:p w:rsidR="00CF5E33" w:rsidRPr="00371A58" w:rsidRDefault="00CF5E33" w:rsidP="00E813AB">
            <w:pPr>
              <w:pStyle w:val="BodyText"/>
              <w:spacing w:after="0"/>
              <w:jc w:val="center"/>
              <w:rPr>
                <w:lang w:val="pt-BR"/>
              </w:rPr>
            </w:pPr>
            <w:r w:rsidRPr="00371A58">
              <w:rPr>
                <w:lang w:val="pt-BR"/>
              </w:rPr>
              <w:t>10</w:t>
            </w:r>
          </w:p>
        </w:tc>
        <w:tc>
          <w:tcPr>
            <w:tcW w:w="894" w:type="dxa"/>
            <w:shd w:val="clear" w:color="auto" w:fill="EAF1DD"/>
            <w:vAlign w:val="center"/>
          </w:tcPr>
          <w:p w:rsidR="00CF5E33" w:rsidRPr="00371A58" w:rsidRDefault="00CF5E33" w:rsidP="00E813AB">
            <w:pPr>
              <w:jc w:val="center"/>
              <w:rPr>
                <w:lang w:val="pt-BR"/>
              </w:rPr>
            </w:pPr>
            <w:r w:rsidRPr="00371A58">
              <w:rPr>
                <w:lang w:val="pt-BR"/>
              </w:rPr>
              <w:t>6</w:t>
            </w:r>
          </w:p>
        </w:tc>
        <w:tc>
          <w:tcPr>
            <w:tcW w:w="894" w:type="dxa"/>
            <w:shd w:val="clear" w:color="auto" w:fill="EAF1DD"/>
            <w:vAlign w:val="center"/>
          </w:tcPr>
          <w:p w:rsidR="00CF5E33" w:rsidRPr="00371A58" w:rsidRDefault="00CF5E33" w:rsidP="00E813AB">
            <w:pPr>
              <w:jc w:val="center"/>
              <w:rPr>
                <w:lang w:val="pt-BR"/>
              </w:rPr>
            </w:pPr>
            <w:r w:rsidRPr="00371A58">
              <w:rPr>
                <w:lang w:val="pt-BR"/>
              </w:rPr>
              <w:t>666</w:t>
            </w:r>
          </w:p>
        </w:tc>
        <w:tc>
          <w:tcPr>
            <w:tcW w:w="894" w:type="dxa"/>
            <w:shd w:val="clear" w:color="auto" w:fill="EAF1DD"/>
            <w:vAlign w:val="center"/>
          </w:tcPr>
          <w:p w:rsidR="00CF5E33" w:rsidRPr="006453F7" w:rsidRDefault="00CF5E33" w:rsidP="00E813AB">
            <w:pPr>
              <w:jc w:val="center"/>
              <w:rPr>
                <w:lang w:val="pt-BR"/>
              </w:rPr>
            </w:pPr>
            <w:r w:rsidRPr="006453F7">
              <w:rPr>
                <w:lang w:val="pt-BR"/>
              </w:rPr>
              <w:t>3.9023</w:t>
            </w:r>
          </w:p>
        </w:tc>
      </w:tr>
      <w:tr w:rsidR="00CF5E33" w:rsidRPr="00901E25" w:rsidTr="00E813AB">
        <w:tc>
          <w:tcPr>
            <w:tcW w:w="697" w:type="dxa"/>
            <w:tcBorders>
              <w:bottom w:val="single" w:sz="4" w:space="0" w:color="auto"/>
              <w:right w:val="single" w:sz="4" w:space="0" w:color="auto"/>
            </w:tcBorders>
            <w:shd w:val="clear" w:color="auto" w:fill="auto"/>
            <w:vAlign w:val="center"/>
          </w:tcPr>
          <w:p w:rsidR="00CF5E33" w:rsidRPr="00371A58" w:rsidRDefault="00CF5E33" w:rsidP="00E813AB">
            <w:pPr>
              <w:pStyle w:val="BodyText"/>
              <w:spacing w:after="0"/>
              <w:jc w:val="center"/>
              <w:rPr>
                <w:lang w:val="pt-BR"/>
              </w:rPr>
            </w:pPr>
            <w:r w:rsidRPr="00371A58">
              <w:rPr>
                <w:lang w:val="pt-BR"/>
              </w:rPr>
              <w:t>13</w:t>
            </w:r>
          </w:p>
        </w:tc>
        <w:tc>
          <w:tcPr>
            <w:tcW w:w="694" w:type="dxa"/>
            <w:tcBorders>
              <w:bottom w:val="single" w:sz="4" w:space="0" w:color="auto"/>
              <w:right w:val="single" w:sz="4" w:space="0" w:color="auto"/>
            </w:tcBorders>
            <w:shd w:val="clear" w:color="auto" w:fill="EAF1DD"/>
            <w:vAlign w:val="center"/>
          </w:tcPr>
          <w:p w:rsidR="00CF5E33" w:rsidRPr="00371A58" w:rsidRDefault="00CF5E33" w:rsidP="00E813AB">
            <w:pPr>
              <w:jc w:val="center"/>
              <w:rPr>
                <w:lang w:val="pt-BR"/>
              </w:rPr>
            </w:pPr>
            <w:r w:rsidRPr="00371A58">
              <w:rPr>
                <w:lang w:val="pt-BR"/>
              </w:rPr>
              <w:t>6</w:t>
            </w:r>
          </w:p>
        </w:tc>
        <w:tc>
          <w:tcPr>
            <w:tcW w:w="887" w:type="dxa"/>
            <w:tcBorders>
              <w:bottom w:val="single" w:sz="4" w:space="0" w:color="auto"/>
            </w:tcBorders>
            <w:shd w:val="clear" w:color="auto" w:fill="EAF1DD"/>
            <w:vAlign w:val="center"/>
          </w:tcPr>
          <w:p w:rsidR="00CF5E33" w:rsidRPr="00371A58" w:rsidRDefault="00CF5E33" w:rsidP="00E813AB">
            <w:pPr>
              <w:jc w:val="center"/>
              <w:rPr>
                <w:lang w:val="pt-BR"/>
              </w:rPr>
            </w:pPr>
            <w:r w:rsidRPr="00371A58">
              <w:rPr>
                <w:lang w:val="pt-BR"/>
              </w:rPr>
              <w:t>772</w:t>
            </w:r>
          </w:p>
        </w:tc>
        <w:tc>
          <w:tcPr>
            <w:tcW w:w="821" w:type="dxa"/>
            <w:tcBorders>
              <w:bottom w:val="single" w:sz="4" w:space="0" w:color="auto"/>
            </w:tcBorders>
            <w:shd w:val="clear" w:color="auto" w:fill="EAF1DD"/>
            <w:vAlign w:val="center"/>
          </w:tcPr>
          <w:p w:rsidR="00CF5E33" w:rsidRPr="006453F7" w:rsidRDefault="00CF5E33" w:rsidP="00E813AB">
            <w:pPr>
              <w:jc w:val="center"/>
              <w:rPr>
                <w:lang w:val="pt-BR"/>
              </w:rPr>
            </w:pPr>
            <w:r w:rsidRPr="006453F7">
              <w:rPr>
                <w:lang w:val="pt-BR"/>
              </w:rPr>
              <w:t>4.5234</w:t>
            </w:r>
          </w:p>
        </w:tc>
        <w:tc>
          <w:tcPr>
            <w:tcW w:w="576" w:type="dxa"/>
            <w:tcBorders>
              <w:top w:val="nil"/>
              <w:left w:val="single" w:sz="4" w:space="0" w:color="auto"/>
              <w:bottom w:val="nil"/>
              <w:right w:val="single" w:sz="4" w:space="0" w:color="auto"/>
            </w:tcBorders>
            <w:shd w:val="clear" w:color="auto" w:fill="auto"/>
            <w:vAlign w:val="center"/>
          </w:tcPr>
          <w:p w:rsidR="00CF5E33" w:rsidRPr="00001C1E" w:rsidRDefault="00CF5E33" w:rsidP="00E813AB">
            <w:pPr>
              <w:pStyle w:val="BodyText"/>
              <w:spacing w:after="0"/>
              <w:jc w:val="center"/>
              <w:rPr>
                <w:lang w:val="pt-BR"/>
              </w:rPr>
            </w:pPr>
          </w:p>
        </w:tc>
        <w:tc>
          <w:tcPr>
            <w:tcW w:w="894" w:type="dxa"/>
            <w:tcBorders>
              <w:left w:val="single" w:sz="4" w:space="0" w:color="auto"/>
            </w:tcBorders>
            <w:shd w:val="clear" w:color="auto" w:fill="auto"/>
            <w:vAlign w:val="center"/>
          </w:tcPr>
          <w:p w:rsidR="00CF5E33" w:rsidRPr="00371A58" w:rsidRDefault="00CF5E33" w:rsidP="00E813AB">
            <w:pPr>
              <w:pStyle w:val="BodyText"/>
              <w:spacing w:after="0"/>
              <w:jc w:val="center"/>
              <w:rPr>
                <w:lang w:val="pt-BR"/>
              </w:rPr>
            </w:pPr>
            <w:r w:rsidRPr="00371A58">
              <w:rPr>
                <w:lang w:val="pt-BR"/>
              </w:rPr>
              <w:t>11</w:t>
            </w:r>
          </w:p>
        </w:tc>
        <w:tc>
          <w:tcPr>
            <w:tcW w:w="894" w:type="dxa"/>
            <w:shd w:val="clear" w:color="auto" w:fill="EAF1DD"/>
            <w:vAlign w:val="center"/>
          </w:tcPr>
          <w:p w:rsidR="00CF5E33" w:rsidRPr="00371A58" w:rsidRDefault="00CF5E33" w:rsidP="00E813AB">
            <w:pPr>
              <w:jc w:val="center"/>
              <w:rPr>
                <w:lang w:val="pt-BR"/>
              </w:rPr>
            </w:pPr>
            <w:r w:rsidRPr="00371A58">
              <w:rPr>
                <w:lang w:val="pt-BR"/>
              </w:rPr>
              <w:t>6</w:t>
            </w:r>
          </w:p>
        </w:tc>
        <w:tc>
          <w:tcPr>
            <w:tcW w:w="894" w:type="dxa"/>
            <w:shd w:val="clear" w:color="auto" w:fill="EAF1DD"/>
            <w:vAlign w:val="center"/>
          </w:tcPr>
          <w:p w:rsidR="00CF5E33" w:rsidRPr="00371A58" w:rsidRDefault="00CF5E33" w:rsidP="00E813AB">
            <w:pPr>
              <w:jc w:val="center"/>
              <w:rPr>
                <w:lang w:val="pt-BR"/>
              </w:rPr>
            </w:pPr>
            <w:r w:rsidRPr="00371A58">
              <w:rPr>
                <w:lang w:val="pt-BR"/>
              </w:rPr>
              <w:t>772</w:t>
            </w:r>
          </w:p>
        </w:tc>
        <w:tc>
          <w:tcPr>
            <w:tcW w:w="894" w:type="dxa"/>
            <w:shd w:val="clear" w:color="auto" w:fill="EAF1DD"/>
            <w:vAlign w:val="center"/>
          </w:tcPr>
          <w:p w:rsidR="00CF5E33" w:rsidRPr="006453F7" w:rsidRDefault="00CF5E33" w:rsidP="00E813AB">
            <w:pPr>
              <w:jc w:val="center"/>
              <w:rPr>
                <w:lang w:val="pt-BR"/>
              </w:rPr>
            </w:pPr>
            <w:r w:rsidRPr="006453F7">
              <w:rPr>
                <w:lang w:val="pt-BR"/>
              </w:rPr>
              <w:t>4.5234</w:t>
            </w:r>
          </w:p>
        </w:tc>
      </w:tr>
      <w:tr w:rsidR="00CF5E33" w:rsidRPr="00901E25" w:rsidTr="00E813AB">
        <w:tc>
          <w:tcPr>
            <w:tcW w:w="697" w:type="dxa"/>
            <w:tcBorders>
              <w:bottom w:val="single" w:sz="4" w:space="0" w:color="auto"/>
              <w:right w:val="single" w:sz="4" w:space="0" w:color="auto"/>
            </w:tcBorders>
            <w:shd w:val="clear" w:color="auto" w:fill="auto"/>
            <w:vAlign w:val="center"/>
          </w:tcPr>
          <w:p w:rsidR="00CF5E33" w:rsidRPr="00371A58" w:rsidRDefault="00CF5E33" w:rsidP="00E813AB">
            <w:pPr>
              <w:pStyle w:val="BodyText"/>
              <w:spacing w:after="0"/>
              <w:jc w:val="center"/>
              <w:rPr>
                <w:lang w:val="pt-BR"/>
              </w:rPr>
            </w:pPr>
            <w:r w:rsidRPr="00371A58">
              <w:rPr>
                <w:lang w:val="pt-BR"/>
              </w:rPr>
              <w:t>14</w:t>
            </w:r>
          </w:p>
        </w:tc>
        <w:tc>
          <w:tcPr>
            <w:tcW w:w="694" w:type="dxa"/>
            <w:tcBorders>
              <w:bottom w:val="single" w:sz="4" w:space="0" w:color="auto"/>
              <w:right w:val="single" w:sz="4" w:space="0" w:color="auto"/>
            </w:tcBorders>
            <w:vAlign w:val="center"/>
          </w:tcPr>
          <w:p w:rsidR="00CF5E33" w:rsidRPr="00371A58" w:rsidRDefault="00CF5E33" w:rsidP="00E813AB">
            <w:pPr>
              <w:jc w:val="center"/>
              <w:rPr>
                <w:lang w:val="pt-BR"/>
              </w:rPr>
            </w:pPr>
            <w:r w:rsidRPr="00371A58">
              <w:rPr>
                <w:lang w:val="pt-BR"/>
              </w:rPr>
              <w:t>6</w:t>
            </w:r>
          </w:p>
        </w:tc>
        <w:tc>
          <w:tcPr>
            <w:tcW w:w="887" w:type="dxa"/>
            <w:tcBorders>
              <w:bottom w:val="single" w:sz="4" w:space="0" w:color="auto"/>
            </w:tcBorders>
            <w:vAlign w:val="center"/>
          </w:tcPr>
          <w:p w:rsidR="00CF5E33" w:rsidRPr="00371A58" w:rsidRDefault="00CF5E33" w:rsidP="00E813AB">
            <w:pPr>
              <w:jc w:val="center"/>
              <w:rPr>
                <w:lang w:val="pt-BR"/>
              </w:rPr>
            </w:pPr>
            <w:r w:rsidRPr="00371A58">
              <w:rPr>
                <w:lang w:val="pt-BR"/>
              </w:rPr>
              <w:t>873</w:t>
            </w:r>
          </w:p>
        </w:tc>
        <w:tc>
          <w:tcPr>
            <w:tcW w:w="821" w:type="dxa"/>
            <w:tcBorders>
              <w:bottom w:val="single" w:sz="4" w:space="0" w:color="auto"/>
            </w:tcBorders>
            <w:shd w:val="clear" w:color="auto" w:fill="EAF1DD"/>
            <w:vAlign w:val="center"/>
          </w:tcPr>
          <w:p w:rsidR="00CF5E33" w:rsidRPr="006453F7" w:rsidRDefault="00CF5E33" w:rsidP="00E813AB">
            <w:pPr>
              <w:jc w:val="center"/>
              <w:rPr>
                <w:lang w:val="pt-BR"/>
              </w:rPr>
            </w:pPr>
            <w:r w:rsidRPr="006453F7">
              <w:rPr>
                <w:lang w:val="pt-BR"/>
              </w:rPr>
              <w:t>5.1152</w:t>
            </w:r>
          </w:p>
        </w:tc>
        <w:tc>
          <w:tcPr>
            <w:tcW w:w="576" w:type="dxa"/>
            <w:tcBorders>
              <w:top w:val="nil"/>
              <w:left w:val="single" w:sz="4" w:space="0" w:color="auto"/>
              <w:bottom w:val="nil"/>
              <w:right w:val="single" w:sz="4" w:space="0" w:color="auto"/>
            </w:tcBorders>
            <w:shd w:val="clear" w:color="auto" w:fill="auto"/>
            <w:vAlign w:val="center"/>
          </w:tcPr>
          <w:p w:rsidR="00CF5E33" w:rsidRPr="00001C1E" w:rsidRDefault="00CF5E33" w:rsidP="00E813AB">
            <w:pPr>
              <w:pStyle w:val="BodyText"/>
              <w:spacing w:after="0"/>
              <w:jc w:val="center"/>
              <w:rPr>
                <w:lang w:val="pt-BR"/>
              </w:rPr>
            </w:pPr>
          </w:p>
        </w:tc>
        <w:tc>
          <w:tcPr>
            <w:tcW w:w="894" w:type="dxa"/>
            <w:tcBorders>
              <w:left w:val="single" w:sz="4" w:space="0" w:color="auto"/>
              <w:bottom w:val="single" w:sz="4" w:space="0" w:color="auto"/>
            </w:tcBorders>
            <w:shd w:val="clear" w:color="auto" w:fill="auto"/>
            <w:vAlign w:val="center"/>
          </w:tcPr>
          <w:p w:rsidR="00CF5E33" w:rsidRPr="00371A58" w:rsidRDefault="00CF5E33" w:rsidP="00E813AB">
            <w:pPr>
              <w:pStyle w:val="BodyText"/>
              <w:spacing w:after="0"/>
              <w:jc w:val="center"/>
              <w:rPr>
                <w:lang w:val="pt-BR"/>
              </w:rPr>
            </w:pPr>
            <w:r w:rsidRPr="00371A58">
              <w:rPr>
                <w:lang w:val="pt-BR"/>
              </w:rPr>
              <w:t>12</w:t>
            </w:r>
          </w:p>
        </w:tc>
        <w:tc>
          <w:tcPr>
            <w:tcW w:w="894" w:type="dxa"/>
            <w:tcBorders>
              <w:bottom w:val="single" w:sz="4" w:space="0" w:color="auto"/>
            </w:tcBorders>
            <w:shd w:val="clear" w:color="auto" w:fill="auto"/>
            <w:vAlign w:val="bottom"/>
          </w:tcPr>
          <w:p w:rsidR="00CF5E33" w:rsidRPr="00041998" w:rsidRDefault="00CF5E33" w:rsidP="00E813AB">
            <w:pPr>
              <w:jc w:val="center"/>
              <w:rPr>
                <w:lang w:val="pt-BR"/>
              </w:rPr>
            </w:pPr>
            <w:r w:rsidRPr="00041998">
              <w:rPr>
                <w:lang w:val="pt-BR"/>
              </w:rPr>
              <w:t>8</w:t>
            </w:r>
          </w:p>
        </w:tc>
        <w:tc>
          <w:tcPr>
            <w:tcW w:w="894" w:type="dxa"/>
            <w:tcBorders>
              <w:bottom w:val="single" w:sz="4" w:space="0" w:color="auto"/>
            </w:tcBorders>
            <w:shd w:val="clear" w:color="auto" w:fill="auto"/>
            <w:vAlign w:val="bottom"/>
          </w:tcPr>
          <w:p w:rsidR="00CF5E33" w:rsidRPr="00041998" w:rsidRDefault="00CF5E33" w:rsidP="00E813AB">
            <w:pPr>
              <w:jc w:val="center"/>
              <w:rPr>
                <w:lang w:val="pt-BR"/>
              </w:rPr>
            </w:pPr>
            <w:r w:rsidRPr="00041998">
              <w:rPr>
                <w:lang w:val="pt-BR"/>
              </w:rPr>
              <w:t>655</w:t>
            </w:r>
          </w:p>
        </w:tc>
        <w:tc>
          <w:tcPr>
            <w:tcW w:w="894" w:type="dxa"/>
            <w:tcBorders>
              <w:bottom w:val="single" w:sz="4" w:space="0" w:color="auto"/>
            </w:tcBorders>
            <w:shd w:val="clear" w:color="auto" w:fill="EAF1DD"/>
            <w:vAlign w:val="bottom"/>
          </w:tcPr>
          <w:p w:rsidR="00CF5E33" w:rsidRPr="00041998" w:rsidRDefault="00CF5E33" w:rsidP="00E813AB">
            <w:pPr>
              <w:jc w:val="center"/>
              <w:rPr>
                <w:lang w:val="pt-BR"/>
              </w:rPr>
            </w:pPr>
            <w:r w:rsidRPr="00041998">
              <w:rPr>
                <w:lang w:val="pt-BR"/>
              </w:rPr>
              <w:t>5.1172</w:t>
            </w:r>
          </w:p>
        </w:tc>
      </w:tr>
      <w:tr w:rsidR="00CF5E33" w:rsidRPr="00901E25" w:rsidTr="00E813AB">
        <w:tc>
          <w:tcPr>
            <w:tcW w:w="697" w:type="dxa"/>
            <w:tcBorders>
              <w:bottom w:val="single" w:sz="4" w:space="0" w:color="auto"/>
              <w:right w:val="single" w:sz="4" w:space="0" w:color="auto"/>
            </w:tcBorders>
            <w:shd w:val="clear" w:color="auto" w:fill="auto"/>
            <w:vAlign w:val="center"/>
          </w:tcPr>
          <w:p w:rsidR="00CF5E33" w:rsidRPr="00371A58" w:rsidRDefault="00CF5E33" w:rsidP="00E813AB">
            <w:pPr>
              <w:pStyle w:val="BodyText"/>
              <w:spacing w:after="0"/>
              <w:jc w:val="center"/>
              <w:rPr>
                <w:lang w:val="pt-BR"/>
              </w:rPr>
            </w:pPr>
            <w:r w:rsidRPr="00371A58">
              <w:rPr>
                <w:lang w:val="pt-BR"/>
              </w:rPr>
              <w:t>15</w:t>
            </w:r>
          </w:p>
        </w:tc>
        <w:tc>
          <w:tcPr>
            <w:tcW w:w="694" w:type="dxa"/>
            <w:tcBorders>
              <w:bottom w:val="single" w:sz="4" w:space="0" w:color="auto"/>
              <w:right w:val="single" w:sz="4" w:space="0" w:color="auto"/>
            </w:tcBorders>
            <w:vAlign w:val="center"/>
          </w:tcPr>
          <w:p w:rsidR="00CF5E33" w:rsidRPr="00371A58" w:rsidRDefault="00CF5E33" w:rsidP="00E813AB">
            <w:pPr>
              <w:jc w:val="center"/>
              <w:rPr>
                <w:lang w:val="pt-BR"/>
              </w:rPr>
            </w:pPr>
            <w:r w:rsidRPr="00371A58">
              <w:rPr>
                <w:lang w:val="pt-BR"/>
              </w:rPr>
              <w:t>6</w:t>
            </w:r>
          </w:p>
        </w:tc>
        <w:tc>
          <w:tcPr>
            <w:tcW w:w="887" w:type="dxa"/>
            <w:tcBorders>
              <w:bottom w:val="single" w:sz="4" w:space="0" w:color="auto"/>
            </w:tcBorders>
            <w:vAlign w:val="center"/>
          </w:tcPr>
          <w:p w:rsidR="00CF5E33" w:rsidRPr="00371A58" w:rsidRDefault="00CF5E33" w:rsidP="00E813AB">
            <w:pPr>
              <w:jc w:val="center"/>
              <w:rPr>
                <w:lang w:val="pt-BR"/>
              </w:rPr>
            </w:pPr>
            <w:r w:rsidRPr="00371A58">
              <w:rPr>
                <w:lang w:val="pt-BR"/>
              </w:rPr>
              <w:t>948</w:t>
            </w:r>
          </w:p>
        </w:tc>
        <w:tc>
          <w:tcPr>
            <w:tcW w:w="821" w:type="dxa"/>
            <w:tcBorders>
              <w:bottom w:val="single" w:sz="4" w:space="0" w:color="auto"/>
            </w:tcBorders>
            <w:vAlign w:val="center"/>
          </w:tcPr>
          <w:p w:rsidR="00CF5E33" w:rsidRPr="006453F7" w:rsidRDefault="00CF5E33" w:rsidP="00E813AB">
            <w:pPr>
              <w:jc w:val="center"/>
              <w:rPr>
                <w:lang w:val="pt-BR"/>
              </w:rPr>
            </w:pPr>
            <w:r w:rsidRPr="006453F7">
              <w:rPr>
                <w:lang w:val="pt-BR"/>
              </w:rPr>
              <w:t>5.5547</w:t>
            </w:r>
          </w:p>
        </w:tc>
        <w:tc>
          <w:tcPr>
            <w:tcW w:w="576" w:type="dxa"/>
            <w:tcBorders>
              <w:top w:val="nil"/>
              <w:left w:val="single" w:sz="4" w:space="0" w:color="auto"/>
              <w:bottom w:val="nil"/>
              <w:right w:val="single" w:sz="4" w:space="0" w:color="auto"/>
            </w:tcBorders>
            <w:shd w:val="clear" w:color="auto" w:fill="auto"/>
            <w:vAlign w:val="center"/>
          </w:tcPr>
          <w:p w:rsidR="00CF5E33" w:rsidRPr="00001C1E" w:rsidRDefault="00CF5E33" w:rsidP="00E813AB">
            <w:pPr>
              <w:pStyle w:val="BodyText"/>
              <w:spacing w:after="0"/>
              <w:jc w:val="center"/>
              <w:rPr>
                <w:lang w:val="pt-BR"/>
              </w:rPr>
            </w:pPr>
          </w:p>
        </w:tc>
        <w:tc>
          <w:tcPr>
            <w:tcW w:w="894" w:type="dxa"/>
            <w:tcBorders>
              <w:left w:val="single" w:sz="4" w:space="0" w:color="auto"/>
              <w:bottom w:val="single" w:sz="4" w:space="0" w:color="auto"/>
            </w:tcBorders>
            <w:shd w:val="clear" w:color="auto" w:fill="auto"/>
            <w:vAlign w:val="center"/>
          </w:tcPr>
          <w:p w:rsidR="00CF5E33" w:rsidRPr="00371A58" w:rsidRDefault="00CF5E33" w:rsidP="00E813AB">
            <w:pPr>
              <w:pStyle w:val="BodyText"/>
              <w:spacing w:after="0"/>
              <w:jc w:val="center"/>
              <w:rPr>
                <w:lang w:val="pt-BR"/>
              </w:rPr>
            </w:pPr>
            <w:r w:rsidRPr="00371A58">
              <w:rPr>
                <w:lang w:val="pt-BR"/>
              </w:rPr>
              <w:t>13</w:t>
            </w:r>
          </w:p>
        </w:tc>
        <w:tc>
          <w:tcPr>
            <w:tcW w:w="894" w:type="dxa"/>
            <w:tcBorders>
              <w:bottom w:val="single" w:sz="4" w:space="0" w:color="auto"/>
            </w:tcBorders>
            <w:shd w:val="clear" w:color="auto" w:fill="auto"/>
            <w:vAlign w:val="bottom"/>
          </w:tcPr>
          <w:p w:rsidR="00CF5E33" w:rsidRPr="00041998" w:rsidRDefault="00CF5E33" w:rsidP="00E813AB">
            <w:pPr>
              <w:jc w:val="center"/>
              <w:rPr>
                <w:lang w:val="pt-BR"/>
              </w:rPr>
            </w:pPr>
            <w:r w:rsidRPr="00041998">
              <w:rPr>
                <w:lang w:val="pt-BR"/>
              </w:rPr>
              <w:t>8</w:t>
            </w:r>
          </w:p>
        </w:tc>
        <w:tc>
          <w:tcPr>
            <w:tcW w:w="894" w:type="dxa"/>
            <w:tcBorders>
              <w:bottom w:val="single" w:sz="4" w:space="0" w:color="auto"/>
            </w:tcBorders>
            <w:shd w:val="clear" w:color="auto" w:fill="auto"/>
            <w:vAlign w:val="bottom"/>
          </w:tcPr>
          <w:p w:rsidR="00CF5E33" w:rsidRPr="00041998" w:rsidRDefault="00CF5E33" w:rsidP="00E813AB">
            <w:pPr>
              <w:jc w:val="center"/>
              <w:rPr>
                <w:lang w:val="pt-BR"/>
              </w:rPr>
            </w:pPr>
            <w:r w:rsidRPr="00041998">
              <w:rPr>
                <w:lang w:val="pt-BR"/>
              </w:rPr>
              <w:t>765</w:t>
            </w:r>
          </w:p>
        </w:tc>
        <w:tc>
          <w:tcPr>
            <w:tcW w:w="894" w:type="dxa"/>
            <w:tcBorders>
              <w:bottom w:val="single" w:sz="4" w:space="0" w:color="auto"/>
            </w:tcBorders>
            <w:vAlign w:val="bottom"/>
          </w:tcPr>
          <w:p w:rsidR="00CF5E33" w:rsidRPr="00041998" w:rsidRDefault="00CF5E33" w:rsidP="00E813AB">
            <w:pPr>
              <w:jc w:val="center"/>
              <w:rPr>
                <w:lang w:val="pt-BR"/>
              </w:rPr>
            </w:pPr>
            <w:r w:rsidRPr="00041998">
              <w:rPr>
                <w:lang w:val="pt-BR"/>
              </w:rPr>
              <w:t>5.9766</w:t>
            </w:r>
          </w:p>
        </w:tc>
      </w:tr>
      <w:tr w:rsidR="00CF5E33" w:rsidRPr="00901E25" w:rsidTr="00E813AB">
        <w:tc>
          <w:tcPr>
            <w:tcW w:w="697" w:type="dxa"/>
            <w:tcBorders>
              <w:bottom w:val="single" w:sz="4" w:space="0" w:color="auto"/>
              <w:right w:val="single" w:sz="4" w:space="0" w:color="auto"/>
            </w:tcBorders>
            <w:shd w:val="clear" w:color="auto" w:fill="auto"/>
            <w:vAlign w:val="center"/>
          </w:tcPr>
          <w:p w:rsidR="00CF5E33" w:rsidRPr="00371A58" w:rsidRDefault="00CF5E33" w:rsidP="00E813AB">
            <w:pPr>
              <w:pStyle w:val="BodyText"/>
              <w:spacing w:after="0"/>
              <w:jc w:val="center"/>
              <w:rPr>
                <w:lang w:val="pt-BR"/>
              </w:rPr>
            </w:pPr>
          </w:p>
        </w:tc>
        <w:tc>
          <w:tcPr>
            <w:tcW w:w="694" w:type="dxa"/>
            <w:tcBorders>
              <w:bottom w:val="single" w:sz="4" w:space="0" w:color="auto"/>
              <w:right w:val="single" w:sz="4" w:space="0" w:color="auto"/>
            </w:tcBorders>
            <w:vAlign w:val="center"/>
          </w:tcPr>
          <w:p w:rsidR="00CF5E33" w:rsidRPr="00371A58" w:rsidRDefault="00CF5E33" w:rsidP="00E813AB">
            <w:pPr>
              <w:jc w:val="center"/>
              <w:rPr>
                <w:lang w:val="pt-BR"/>
              </w:rPr>
            </w:pPr>
          </w:p>
        </w:tc>
        <w:tc>
          <w:tcPr>
            <w:tcW w:w="887" w:type="dxa"/>
            <w:tcBorders>
              <w:bottom w:val="single" w:sz="4" w:space="0" w:color="auto"/>
            </w:tcBorders>
            <w:vAlign w:val="center"/>
          </w:tcPr>
          <w:p w:rsidR="00CF5E33" w:rsidRPr="00371A58" w:rsidRDefault="00CF5E33" w:rsidP="00E813AB">
            <w:pPr>
              <w:jc w:val="center"/>
              <w:rPr>
                <w:lang w:val="pt-BR"/>
              </w:rPr>
            </w:pPr>
          </w:p>
        </w:tc>
        <w:tc>
          <w:tcPr>
            <w:tcW w:w="821" w:type="dxa"/>
            <w:tcBorders>
              <w:bottom w:val="single" w:sz="4" w:space="0" w:color="auto"/>
            </w:tcBorders>
            <w:vAlign w:val="center"/>
          </w:tcPr>
          <w:p w:rsidR="00CF5E33" w:rsidRPr="006453F7" w:rsidRDefault="00CF5E33" w:rsidP="00E813AB">
            <w:pPr>
              <w:jc w:val="center"/>
              <w:rPr>
                <w:lang w:val="pt-BR"/>
              </w:rPr>
            </w:pPr>
          </w:p>
        </w:tc>
        <w:tc>
          <w:tcPr>
            <w:tcW w:w="576" w:type="dxa"/>
            <w:tcBorders>
              <w:top w:val="nil"/>
              <w:left w:val="single" w:sz="4" w:space="0" w:color="auto"/>
              <w:bottom w:val="nil"/>
              <w:right w:val="single" w:sz="4" w:space="0" w:color="auto"/>
            </w:tcBorders>
            <w:shd w:val="clear" w:color="auto" w:fill="auto"/>
            <w:vAlign w:val="center"/>
          </w:tcPr>
          <w:p w:rsidR="00CF5E33" w:rsidRPr="00001C1E" w:rsidRDefault="00CF5E33" w:rsidP="00E813AB">
            <w:pPr>
              <w:pStyle w:val="BodyText"/>
              <w:spacing w:after="0"/>
              <w:jc w:val="center"/>
              <w:rPr>
                <w:lang w:val="pt-BR"/>
              </w:rPr>
            </w:pPr>
          </w:p>
        </w:tc>
        <w:tc>
          <w:tcPr>
            <w:tcW w:w="894" w:type="dxa"/>
            <w:tcBorders>
              <w:left w:val="single" w:sz="4" w:space="0" w:color="auto"/>
              <w:bottom w:val="single" w:sz="4" w:space="0" w:color="auto"/>
            </w:tcBorders>
            <w:shd w:val="clear" w:color="auto" w:fill="auto"/>
            <w:vAlign w:val="center"/>
          </w:tcPr>
          <w:p w:rsidR="00CF5E33" w:rsidRPr="00371A58" w:rsidRDefault="00CF5E33" w:rsidP="00E813AB">
            <w:pPr>
              <w:pStyle w:val="BodyText"/>
              <w:spacing w:after="0"/>
              <w:jc w:val="center"/>
              <w:rPr>
                <w:lang w:val="pt-BR"/>
              </w:rPr>
            </w:pPr>
            <w:r w:rsidRPr="00371A58">
              <w:rPr>
                <w:lang w:val="pt-BR"/>
              </w:rPr>
              <w:t>14</w:t>
            </w:r>
          </w:p>
        </w:tc>
        <w:tc>
          <w:tcPr>
            <w:tcW w:w="894" w:type="dxa"/>
            <w:tcBorders>
              <w:bottom w:val="single" w:sz="4" w:space="0" w:color="auto"/>
            </w:tcBorders>
            <w:shd w:val="clear" w:color="auto" w:fill="auto"/>
            <w:vAlign w:val="bottom"/>
          </w:tcPr>
          <w:p w:rsidR="00CF5E33" w:rsidRPr="00041998" w:rsidRDefault="00CF5E33" w:rsidP="00E813AB">
            <w:pPr>
              <w:jc w:val="center"/>
              <w:rPr>
                <w:lang w:val="pt-BR"/>
              </w:rPr>
            </w:pPr>
            <w:r w:rsidRPr="00041998">
              <w:rPr>
                <w:lang w:val="pt-BR"/>
              </w:rPr>
              <w:t>8</w:t>
            </w:r>
          </w:p>
        </w:tc>
        <w:tc>
          <w:tcPr>
            <w:tcW w:w="894" w:type="dxa"/>
            <w:tcBorders>
              <w:bottom w:val="single" w:sz="4" w:space="0" w:color="auto"/>
            </w:tcBorders>
            <w:shd w:val="clear" w:color="auto" w:fill="auto"/>
            <w:vAlign w:val="bottom"/>
          </w:tcPr>
          <w:p w:rsidR="00CF5E33" w:rsidRPr="00041998" w:rsidRDefault="00CF5E33" w:rsidP="00E813AB">
            <w:pPr>
              <w:jc w:val="center"/>
              <w:rPr>
                <w:lang w:val="pt-BR"/>
              </w:rPr>
            </w:pPr>
            <w:r w:rsidRPr="00041998">
              <w:rPr>
                <w:lang w:val="pt-BR"/>
              </w:rPr>
              <w:t>865</w:t>
            </w:r>
          </w:p>
        </w:tc>
        <w:tc>
          <w:tcPr>
            <w:tcW w:w="894" w:type="dxa"/>
            <w:tcBorders>
              <w:bottom w:val="single" w:sz="4" w:space="0" w:color="auto"/>
            </w:tcBorders>
            <w:vAlign w:val="bottom"/>
          </w:tcPr>
          <w:p w:rsidR="00CF5E33" w:rsidRPr="00041998" w:rsidRDefault="00CF5E33" w:rsidP="00E813AB">
            <w:pPr>
              <w:jc w:val="center"/>
              <w:rPr>
                <w:lang w:val="pt-BR"/>
              </w:rPr>
            </w:pPr>
            <w:r w:rsidRPr="00041998">
              <w:rPr>
                <w:lang w:val="pt-BR"/>
              </w:rPr>
              <w:t>6.7578</w:t>
            </w:r>
          </w:p>
        </w:tc>
      </w:tr>
      <w:tr w:rsidR="00CF5E33" w:rsidRPr="00901E25" w:rsidTr="00E813AB">
        <w:tc>
          <w:tcPr>
            <w:tcW w:w="697" w:type="dxa"/>
            <w:tcBorders>
              <w:top w:val="single" w:sz="4" w:space="0" w:color="auto"/>
              <w:left w:val="nil"/>
              <w:bottom w:val="nil"/>
              <w:right w:val="nil"/>
            </w:tcBorders>
            <w:shd w:val="clear" w:color="auto" w:fill="auto"/>
            <w:vAlign w:val="center"/>
          </w:tcPr>
          <w:p w:rsidR="00CF5E33" w:rsidRPr="006453F7" w:rsidRDefault="00CF5E33" w:rsidP="00E813AB">
            <w:pPr>
              <w:pStyle w:val="BodyText"/>
              <w:spacing w:after="0"/>
              <w:jc w:val="center"/>
              <w:rPr>
                <w:lang w:val="pt-BR"/>
              </w:rPr>
            </w:pPr>
          </w:p>
        </w:tc>
        <w:tc>
          <w:tcPr>
            <w:tcW w:w="694" w:type="dxa"/>
            <w:tcBorders>
              <w:top w:val="single" w:sz="4" w:space="0" w:color="auto"/>
              <w:left w:val="nil"/>
              <w:bottom w:val="nil"/>
              <w:right w:val="nil"/>
            </w:tcBorders>
            <w:vAlign w:val="center"/>
          </w:tcPr>
          <w:p w:rsidR="00CF5E33" w:rsidRPr="006453F7" w:rsidRDefault="00CF5E33" w:rsidP="00E813AB">
            <w:pPr>
              <w:pStyle w:val="BodyText"/>
              <w:spacing w:after="0"/>
              <w:jc w:val="center"/>
              <w:rPr>
                <w:lang w:val="pt-BR"/>
              </w:rPr>
            </w:pPr>
          </w:p>
        </w:tc>
        <w:tc>
          <w:tcPr>
            <w:tcW w:w="887" w:type="dxa"/>
            <w:tcBorders>
              <w:top w:val="single" w:sz="4" w:space="0" w:color="auto"/>
              <w:left w:val="nil"/>
              <w:bottom w:val="nil"/>
              <w:right w:val="nil"/>
            </w:tcBorders>
            <w:vAlign w:val="center"/>
          </w:tcPr>
          <w:p w:rsidR="00CF5E33" w:rsidRPr="006453F7" w:rsidRDefault="00CF5E33" w:rsidP="00E813AB">
            <w:pPr>
              <w:pStyle w:val="BodyText"/>
              <w:spacing w:after="0"/>
              <w:jc w:val="center"/>
              <w:rPr>
                <w:lang w:val="pt-BR"/>
              </w:rPr>
            </w:pPr>
          </w:p>
        </w:tc>
        <w:tc>
          <w:tcPr>
            <w:tcW w:w="821" w:type="dxa"/>
            <w:tcBorders>
              <w:top w:val="single" w:sz="4" w:space="0" w:color="auto"/>
              <w:left w:val="nil"/>
              <w:bottom w:val="nil"/>
              <w:right w:val="nil"/>
            </w:tcBorders>
            <w:vAlign w:val="center"/>
          </w:tcPr>
          <w:p w:rsidR="00CF5E33" w:rsidRPr="006453F7" w:rsidRDefault="00CF5E33" w:rsidP="00E813AB">
            <w:pPr>
              <w:pStyle w:val="BodyText"/>
              <w:spacing w:after="0"/>
              <w:jc w:val="center"/>
              <w:rPr>
                <w:lang w:val="pt-BR"/>
              </w:rPr>
            </w:pPr>
          </w:p>
        </w:tc>
        <w:tc>
          <w:tcPr>
            <w:tcW w:w="576" w:type="dxa"/>
            <w:tcBorders>
              <w:top w:val="nil"/>
              <w:left w:val="nil"/>
              <w:bottom w:val="nil"/>
              <w:right w:val="single" w:sz="4" w:space="0" w:color="auto"/>
            </w:tcBorders>
            <w:shd w:val="clear" w:color="auto" w:fill="auto"/>
            <w:vAlign w:val="center"/>
          </w:tcPr>
          <w:p w:rsidR="00CF5E33" w:rsidRPr="00001C1E" w:rsidRDefault="00CF5E33" w:rsidP="00E813AB">
            <w:pPr>
              <w:pStyle w:val="BodyText"/>
              <w:spacing w:after="0"/>
              <w:jc w:val="center"/>
              <w:rPr>
                <w:lang w:val="pt-BR"/>
              </w:rPr>
            </w:pPr>
          </w:p>
        </w:tc>
        <w:tc>
          <w:tcPr>
            <w:tcW w:w="894" w:type="dxa"/>
            <w:tcBorders>
              <w:left w:val="single" w:sz="4" w:space="0" w:color="auto"/>
            </w:tcBorders>
            <w:shd w:val="clear" w:color="auto" w:fill="auto"/>
            <w:vAlign w:val="center"/>
          </w:tcPr>
          <w:p w:rsidR="00CF5E33" w:rsidRPr="00371A58" w:rsidRDefault="00CF5E33" w:rsidP="00E813AB">
            <w:pPr>
              <w:pStyle w:val="BodyText"/>
              <w:spacing w:after="0"/>
              <w:jc w:val="center"/>
              <w:rPr>
                <w:lang w:val="pt-BR"/>
              </w:rPr>
            </w:pPr>
            <w:r w:rsidRPr="00371A58">
              <w:rPr>
                <w:lang w:val="pt-BR"/>
              </w:rPr>
              <w:t>15</w:t>
            </w:r>
          </w:p>
        </w:tc>
        <w:tc>
          <w:tcPr>
            <w:tcW w:w="894" w:type="dxa"/>
            <w:shd w:val="clear" w:color="auto" w:fill="auto"/>
            <w:vAlign w:val="bottom"/>
          </w:tcPr>
          <w:p w:rsidR="00CF5E33" w:rsidRPr="00041998" w:rsidRDefault="00CF5E33" w:rsidP="00E813AB">
            <w:pPr>
              <w:jc w:val="center"/>
              <w:rPr>
                <w:lang w:val="pt-BR"/>
              </w:rPr>
            </w:pPr>
            <w:r w:rsidRPr="00041998">
              <w:rPr>
                <w:lang w:val="pt-BR"/>
              </w:rPr>
              <w:t>8</w:t>
            </w:r>
          </w:p>
        </w:tc>
        <w:tc>
          <w:tcPr>
            <w:tcW w:w="894" w:type="dxa"/>
            <w:shd w:val="clear" w:color="auto" w:fill="auto"/>
            <w:vAlign w:val="bottom"/>
          </w:tcPr>
          <w:p w:rsidR="00CF5E33" w:rsidRPr="00041998" w:rsidRDefault="00CF5E33" w:rsidP="00E813AB">
            <w:pPr>
              <w:jc w:val="center"/>
              <w:rPr>
                <w:lang w:val="pt-BR"/>
              </w:rPr>
            </w:pPr>
            <w:r w:rsidRPr="00041998">
              <w:rPr>
                <w:lang w:val="pt-BR"/>
              </w:rPr>
              <w:t>950</w:t>
            </w:r>
          </w:p>
        </w:tc>
        <w:tc>
          <w:tcPr>
            <w:tcW w:w="894" w:type="dxa"/>
            <w:vAlign w:val="bottom"/>
          </w:tcPr>
          <w:p w:rsidR="00CF5E33" w:rsidRPr="00041998" w:rsidRDefault="00CF5E33" w:rsidP="00E813AB">
            <w:pPr>
              <w:jc w:val="center"/>
              <w:rPr>
                <w:lang w:val="pt-BR"/>
              </w:rPr>
            </w:pPr>
            <w:r w:rsidRPr="00041998">
              <w:rPr>
                <w:lang w:val="pt-BR"/>
              </w:rPr>
              <w:t>7.4219</w:t>
            </w:r>
          </w:p>
        </w:tc>
      </w:tr>
    </w:tbl>
    <w:p w:rsidR="00CF5E33" w:rsidRPr="00CF5E33" w:rsidRDefault="00CF5E33" w:rsidP="00CF5E33">
      <w:pPr>
        <w:pStyle w:val="BodyText"/>
      </w:pPr>
    </w:p>
    <w:p w:rsidR="0082451F" w:rsidRDefault="0082451F" w:rsidP="0082451F">
      <w:pPr>
        <w:pStyle w:val="Caption"/>
        <w:spacing w:after="60"/>
        <w:jc w:val="center"/>
      </w:pPr>
      <w:bookmarkStart w:id="15" w:name="_Ref378800175"/>
      <w:r>
        <w:t xml:space="preserve">Table </w:t>
      </w:r>
      <w:r w:rsidR="004C6910">
        <w:fldChar w:fldCharType="begin"/>
      </w:r>
      <w:r w:rsidR="004C6910">
        <w:instrText xml:space="preserve"> SEQ Table \* ARABIC </w:instrText>
      </w:r>
      <w:r w:rsidR="004C6910">
        <w:fldChar w:fldCharType="separate"/>
      </w:r>
      <w:r w:rsidR="00E813AB">
        <w:rPr>
          <w:noProof/>
        </w:rPr>
        <w:t>3</w:t>
      </w:r>
      <w:r w:rsidR="004C6910">
        <w:rPr>
          <w:noProof/>
        </w:rPr>
        <w:fldChar w:fldCharType="end"/>
      </w:r>
      <w:bookmarkEnd w:id="15"/>
      <w:r>
        <w:t>: Rel-8 MCS table &amp; Proposed MCS table for 256QAM support</w:t>
      </w:r>
    </w:p>
    <w:tbl>
      <w:tblPr>
        <w:tblW w:w="828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
        <w:gridCol w:w="907"/>
        <w:gridCol w:w="962"/>
        <w:gridCol w:w="917"/>
        <w:gridCol w:w="889"/>
        <w:gridCol w:w="909"/>
        <w:gridCol w:w="907"/>
        <w:gridCol w:w="962"/>
        <w:gridCol w:w="917"/>
      </w:tblGrid>
      <w:tr w:rsidR="0082451F" w:rsidRPr="00901E25" w:rsidTr="00E813AB">
        <w:tc>
          <w:tcPr>
            <w:tcW w:w="3696" w:type="dxa"/>
            <w:gridSpan w:val="4"/>
            <w:vMerge w:val="restart"/>
            <w:tcBorders>
              <w:top w:val="nil"/>
              <w:left w:val="nil"/>
              <w:right w:val="nil"/>
            </w:tcBorders>
            <w:shd w:val="clear" w:color="auto" w:fill="auto"/>
            <w:vAlign w:val="center"/>
          </w:tcPr>
          <w:p w:rsidR="0082451F" w:rsidRPr="00FE63AD" w:rsidRDefault="0082451F" w:rsidP="00E813AB">
            <w:pPr>
              <w:pStyle w:val="BodyText"/>
              <w:spacing w:after="0"/>
              <w:jc w:val="center"/>
              <w:rPr>
                <w:lang w:val="pt-BR"/>
              </w:rPr>
            </w:pPr>
            <w:r>
              <w:rPr>
                <w:lang w:val="pt-BR"/>
              </w:rPr>
              <w:t xml:space="preserve">(a) </w:t>
            </w:r>
            <w:r w:rsidRPr="002B34A3">
              <w:rPr>
                <w:lang w:val="pt-BR"/>
              </w:rPr>
              <w:t>Rel-8 PDSCH MCS Table</w:t>
            </w:r>
          </w:p>
        </w:tc>
        <w:tc>
          <w:tcPr>
            <w:tcW w:w="889" w:type="dxa"/>
            <w:tcBorders>
              <w:top w:val="nil"/>
              <w:left w:val="nil"/>
              <w:bottom w:val="nil"/>
              <w:right w:val="nil"/>
            </w:tcBorders>
            <w:shd w:val="clear" w:color="auto" w:fill="auto"/>
            <w:vAlign w:val="center"/>
          </w:tcPr>
          <w:p w:rsidR="0082451F" w:rsidRPr="00901E25" w:rsidRDefault="0082451F" w:rsidP="00E813AB">
            <w:pPr>
              <w:pStyle w:val="BodyText"/>
              <w:spacing w:after="0"/>
              <w:jc w:val="center"/>
              <w:rPr>
                <w:lang w:val="pt-BR"/>
              </w:rPr>
            </w:pPr>
          </w:p>
        </w:tc>
        <w:tc>
          <w:tcPr>
            <w:tcW w:w="3695" w:type="dxa"/>
            <w:gridSpan w:val="4"/>
            <w:vMerge w:val="restart"/>
            <w:tcBorders>
              <w:top w:val="nil"/>
              <w:left w:val="nil"/>
              <w:right w:val="nil"/>
            </w:tcBorders>
            <w:shd w:val="clear" w:color="auto" w:fill="auto"/>
            <w:vAlign w:val="center"/>
          </w:tcPr>
          <w:p w:rsidR="0082451F" w:rsidRPr="00FE63AD" w:rsidRDefault="0082451F" w:rsidP="00E813AB">
            <w:pPr>
              <w:pStyle w:val="BodyText"/>
              <w:spacing w:after="0"/>
              <w:jc w:val="center"/>
              <w:rPr>
                <w:lang w:val="pt-BR"/>
              </w:rPr>
            </w:pPr>
            <w:r>
              <w:rPr>
                <w:lang w:val="pt-BR"/>
              </w:rPr>
              <w:t xml:space="preserve">(b) </w:t>
            </w:r>
            <w:r w:rsidRPr="002B34A3">
              <w:rPr>
                <w:lang w:val="pt-BR"/>
              </w:rPr>
              <w:t>Proposed PDSCH MCS Table</w:t>
            </w:r>
            <w:r w:rsidRPr="002B34A3">
              <w:rPr>
                <w:lang w:val="pt-BR"/>
              </w:rPr>
              <w:br/>
              <w:t>for 256QAM support</w:t>
            </w:r>
          </w:p>
        </w:tc>
      </w:tr>
      <w:tr w:rsidR="0082451F" w:rsidRPr="00901E25" w:rsidTr="00E813AB">
        <w:tc>
          <w:tcPr>
            <w:tcW w:w="3696" w:type="dxa"/>
            <w:gridSpan w:val="4"/>
            <w:vMerge/>
            <w:tcBorders>
              <w:left w:val="nil"/>
              <w:bottom w:val="single" w:sz="4" w:space="0" w:color="auto"/>
              <w:right w:val="nil"/>
            </w:tcBorders>
            <w:shd w:val="clear" w:color="auto" w:fill="auto"/>
            <w:vAlign w:val="center"/>
          </w:tcPr>
          <w:p w:rsidR="0082451F" w:rsidRPr="00FE63AD" w:rsidRDefault="0082451F" w:rsidP="00E813AB">
            <w:pPr>
              <w:pStyle w:val="BodyText"/>
              <w:spacing w:after="0"/>
              <w:jc w:val="center"/>
              <w:rPr>
                <w:lang w:val="pt-BR"/>
              </w:rPr>
            </w:pPr>
          </w:p>
        </w:tc>
        <w:tc>
          <w:tcPr>
            <w:tcW w:w="889" w:type="dxa"/>
            <w:tcBorders>
              <w:top w:val="nil"/>
              <w:left w:val="nil"/>
              <w:bottom w:val="nil"/>
              <w:right w:val="nil"/>
            </w:tcBorders>
            <w:shd w:val="clear" w:color="auto" w:fill="auto"/>
            <w:vAlign w:val="center"/>
          </w:tcPr>
          <w:p w:rsidR="0082451F" w:rsidRPr="00901E25" w:rsidRDefault="0082451F" w:rsidP="00E813AB">
            <w:pPr>
              <w:pStyle w:val="BodyText"/>
              <w:spacing w:after="0"/>
              <w:jc w:val="center"/>
              <w:rPr>
                <w:lang w:val="pt-BR"/>
              </w:rPr>
            </w:pPr>
          </w:p>
        </w:tc>
        <w:tc>
          <w:tcPr>
            <w:tcW w:w="3695" w:type="dxa"/>
            <w:gridSpan w:val="4"/>
            <w:vMerge/>
            <w:tcBorders>
              <w:left w:val="nil"/>
              <w:bottom w:val="single" w:sz="4" w:space="0" w:color="auto"/>
              <w:right w:val="nil"/>
            </w:tcBorders>
            <w:shd w:val="clear" w:color="auto" w:fill="auto"/>
            <w:vAlign w:val="center"/>
          </w:tcPr>
          <w:p w:rsidR="0082451F" w:rsidRPr="00FE63AD" w:rsidRDefault="0082451F" w:rsidP="00E813AB">
            <w:pPr>
              <w:pStyle w:val="BodyText"/>
              <w:spacing w:after="0"/>
              <w:jc w:val="center"/>
              <w:rPr>
                <w:lang w:val="pt-BR"/>
              </w:rPr>
            </w:pPr>
          </w:p>
        </w:tc>
      </w:tr>
      <w:tr w:rsidR="0082451F" w:rsidRPr="00901E25" w:rsidTr="00E813AB">
        <w:tc>
          <w:tcPr>
            <w:tcW w:w="910" w:type="dxa"/>
            <w:tcBorders>
              <w:top w:val="single" w:sz="4" w:space="0" w:color="auto"/>
              <w:bottom w:val="double" w:sz="4" w:space="0" w:color="auto"/>
              <w:right w:val="single" w:sz="4" w:space="0" w:color="auto"/>
            </w:tcBorders>
            <w:shd w:val="clear" w:color="auto" w:fill="auto"/>
            <w:vAlign w:val="center"/>
          </w:tcPr>
          <w:p w:rsidR="0082451F" w:rsidRPr="00901E25" w:rsidRDefault="0082451F" w:rsidP="00E813AB">
            <w:pPr>
              <w:pStyle w:val="BodyText"/>
              <w:spacing w:after="0"/>
              <w:jc w:val="center"/>
              <w:rPr>
                <w:lang w:val="pt-BR"/>
              </w:rPr>
            </w:pPr>
            <w:r>
              <w:rPr>
                <w:lang w:val="pt-BR"/>
              </w:rPr>
              <w:t>MCS</w:t>
            </w:r>
          </w:p>
        </w:tc>
        <w:tc>
          <w:tcPr>
            <w:tcW w:w="907" w:type="dxa"/>
            <w:tcBorders>
              <w:top w:val="single" w:sz="4" w:space="0" w:color="auto"/>
              <w:left w:val="single" w:sz="4" w:space="0" w:color="auto"/>
              <w:bottom w:val="double" w:sz="4" w:space="0" w:color="auto"/>
              <w:right w:val="single" w:sz="4" w:space="0" w:color="auto"/>
            </w:tcBorders>
            <w:shd w:val="clear" w:color="auto" w:fill="auto"/>
            <w:vAlign w:val="center"/>
          </w:tcPr>
          <w:p w:rsidR="0082451F" w:rsidRPr="00901E25" w:rsidRDefault="0082451F" w:rsidP="00E813AB">
            <w:pPr>
              <w:pStyle w:val="BodyText"/>
              <w:spacing w:after="0"/>
              <w:jc w:val="center"/>
              <w:rPr>
                <w:lang w:val="pt-BR"/>
              </w:rPr>
            </w:pPr>
            <w:r>
              <w:rPr>
                <w:lang w:val="pt-BR"/>
              </w:rPr>
              <w:t>Mod</w:t>
            </w:r>
          </w:p>
        </w:tc>
        <w:tc>
          <w:tcPr>
            <w:tcW w:w="962" w:type="dxa"/>
            <w:tcBorders>
              <w:top w:val="single" w:sz="4" w:space="0" w:color="auto"/>
              <w:left w:val="single" w:sz="4" w:space="0" w:color="auto"/>
              <w:bottom w:val="double" w:sz="4" w:space="0" w:color="auto"/>
              <w:right w:val="single" w:sz="4" w:space="0" w:color="auto"/>
            </w:tcBorders>
            <w:shd w:val="clear" w:color="auto" w:fill="auto"/>
            <w:vAlign w:val="center"/>
          </w:tcPr>
          <w:p w:rsidR="0082451F" w:rsidRPr="00901E25" w:rsidRDefault="0082451F" w:rsidP="00E813AB">
            <w:pPr>
              <w:pStyle w:val="BodyText"/>
              <w:spacing w:after="0"/>
              <w:jc w:val="center"/>
              <w:rPr>
                <w:lang w:val="pt-BR"/>
              </w:rPr>
            </w:pPr>
            <w:r>
              <w:rPr>
                <w:lang w:val="pt-BR"/>
              </w:rPr>
              <w:t>TBS</w:t>
            </w:r>
          </w:p>
        </w:tc>
        <w:tc>
          <w:tcPr>
            <w:tcW w:w="917" w:type="dxa"/>
            <w:tcBorders>
              <w:top w:val="single" w:sz="4" w:space="0" w:color="auto"/>
              <w:left w:val="single" w:sz="4" w:space="0" w:color="auto"/>
              <w:bottom w:val="double" w:sz="4" w:space="0" w:color="auto"/>
              <w:right w:val="single" w:sz="4" w:space="0" w:color="auto"/>
            </w:tcBorders>
            <w:shd w:val="clear" w:color="auto" w:fill="auto"/>
          </w:tcPr>
          <w:p w:rsidR="0082451F" w:rsidRPr="00FE63AD" w:rsidRDefault="0082451F" w:rsidP="00E813AB">
            <w:pPr>
              <w:pStyle w:val="BodyText"/>
              <w:spacing w:after="0"/>
              <w:jc w:val="center"/>
              <w:rPr>
                <w:lang w:val="pt-BR"/>
              </w:rPr>
            </w:pPr>
            <w:r>
              <w:rPr>
                <w:lang w:val="pt-BR"/>
              </w:rPr>
              <w:t>Target</w:t>
            </w:r>
            <w:r>
              <w:rPr>
                <w:lang w:val="pt-BR"/>
              </w:rPr>
              <w:br/>
              <w:t>r</w:t>
            </w:r>
            <w:r w:rsidRPr="006453F7">
              <w:rPr>
                <w:lang w:val="pt-BR"/>
              </w:rPr>
              <w:t>×</w:t>
            </w:r>
            <w:r>
              <w:rPr>
                <w:lang w:val="pt-BR"/>
              </w:rPr>
              <w:t>1024</w:t>
            </w:r>
          </w:p>
        </w:tc>
        <w:tc>
          <w:tcPr>
            <w:tcW w:w="889" w:type="dxa"/>
            <w:tcBorders>
              <w:top w:val="nil"/>
              <w:left w:val="single" w:sz="4" w:space="0" w:color="auto"/>
              <w:bottom w:val="nil"/>
              <w:right w:val="single" w:sz="4" w:space="0" w:color="auto"/>
            </w:tcBorders>
            <w:shd w:val="clear" w:color="auto" w:fill="auto"/>
            <w:vAlign w:val="center"/>
          </w:tcPr>
          <w:p w:rsidR="0082451F" w:rsidRPr="00901E25" w:rsidRDefault="0082451F" w:rsidP="00E813AB">
            <w:pPr>
              <w:pStyle w:val="BodyText"/>
              <w:spacing w:after="0"/>
              <w:jc w:val="center"/>
              <w:rPr>
                <w:lang w:val="pt-BR"/>
              </w:rPr>
            </w:pPr>
          </w:p>
        </w:tc>
        <w:tc>
          <w:tcPr>
            <w:tcW w:w="909" w:type="dxa"/>
            <w:tcBorders>
              <w:top w:val="single" w:sz="4" w:space="0" w:color="auto"/>
              <w:left w:val="single" w:sz="4" w:space="0" w:color="auto"/>
              <w:bottom w:val="double" w:sz="4" w:space="0" w:color="auto"/>
              <w:right w:val="single" w:sz="4" w:space="0" w:color="auto"/>
            </w:tcBorders>
            <w:shd w:val="clear" w:color="auto" w:fill="auto"/>
            <w:vAlign w:val="center"/>
          </w:tcPr>
          <w:p w:rsidR="0082451F" w:rsidRPr="00901E25" w:rsidRDefault="0082451F" w:rsidP="00E813AB">
            <w:pPr>
              <w:pStyle w:val="BodyText"/>
              <w:spacing w:after="0"/>
              <w:jc w:val="center"/>
              <w:rPr>
                <w:lang w:val="pt-BR"/>
              </w:rPr>
            </w:pPr>
            <w:r>
              <w:rPr>
                <w:lang w:val="pt-BR"/>
              </w:rPr>
              <w:t>MCS</w:t>
            </w:r>
          </w:p>
        </w:tc>
        <w:tc>
          <w:tcPr>
            <w:tcW w:w="907" w:type="dxa"/>
            <w:tcBorders>
              <w:top w:val="single" w:sz="4" w:space="0" w:color="auto"/>
              <w:left w:val="single" w:sz="4" w:space="0" w:color="auto"/>
              <w:bottom w:val="double" w:sz="4" w:space="0" w:color="auto"/>
              <w:right w:val="single" w:sz="4" w:space="0" w:color="auto"/>
            </w:tcBorders>
            <w:shd w:val="clear" w:color="auto" w:fill="auto"/>
            <w:vAlign w:val="center"/>
          </w:tcPr>
          <w:p w:rsidR="0082451F" w:rsidRPr="00901E25" w:rsidRDefault="0082451F" w:rsidP="00E813AB">
            <w:pPr>
              <w:pStyle w:val="BodyText"/>
              <w:spacing w:after="0"/>
              <w:jc w:val="center"/>
              <w:rPr>
                <w:lang w:val="pt-BR"/>
              </w:rPr>
            </w:pPr>
            <w:r>
              <w:rPr>
                <w:lang w:val="pt-BR"/>
              </w:rPr>
              <w:t>Mod</w:t>
            </w:r>
          </w:p>
        </w:tc>
        <w:tc>
          <w:tcPr>
            <w:tcW w:w="962" w:type="dxa"/>
            <w:tcBorders>
              <w:top w:val="single" w:sz="4" w:space="0" w:color="auto"/>
              <w:left w:val="single" w:sz="4" w:space="0" w:color="auto"/>
              <w:bottom w:val="double" w:sz="4" w:space="0" w:color="auto"/>
              <w:right w:val="single" w:sz="4" w:space="0" w:color="auto"/>
            </w:tcBorders>
            <w:shd w:val="clear" w:color="auto" w:fill="auto"/>
            <w:vAlign w:val="center"/>
          </w:tcPr>
          <w:p w:rsidR="0082451F" w:rsidRPr="00901E25" w:rsidRDefault="0082451F" w:rsidP="00E813AB">
            <w:pPr>
              <w:pStyle w:val="BodyText"/>
              <w:spacing w:after="0"/>
              <w:jc w:val="center"/>
              <w:rPr>
                <w:lang w:val="pt-BR"/>
              </w:rPr>
            </w:pPr>
            <w:r>
              <w:rPr>
                <w:lang w:val="pt-BR"/>
              </w:rPr>
              <w:t>TBS</w:t>
            </w:r>
          </w:p>
        </w:tc>
        <w:tc>
          <w:tcPr>
            <w:tcW w:w="917" w:type="dxa"/>
            <w:tcBorders>
              <w:top w:val="single" w:sz="4" w:space="0" w:color="auto"/>
              <w:left w:val="single" w:sz="4" w:space="0" w:color="auto"/>
              <w:bottom w:val="double" w:sz="4" w:space="0" w:color="auto"/>
            </w:tcBorders>
            <w:shd w:val="clear" w:color="auto" w:fill="auto"/>
          </w:tcPr>
          <w:p w:rsidR="0082451F" w:rsidRPr="00FE63AD" w:rsidRDefault="0082451F" w:rsidP="00E813AB">
            <w:pPr>
              <w:pStyle w:val="BodyText"/>
              <w:spacing w:after="0"/>
              <w:jc w:val="center"/>
              <w:rPr>
                <w:lang w:val="pt-BR"/>
              </w:rPr>
            </w:pPr>
            <w:r>
              <w:rPr>
                <w:lang w:val="pt-BR"/>
              </w:rPr>
              <w:t>Target</w:t>
            </w:r>
            <w:r>
              <w:rPr>
                <w:lang w:val="pt-BR"/>
              </w:rPr>
              <w:br/>
              <w:t>r</w:t>
            </w:r>
            <w:r w:rsidRPr="006453F7">
              <w:rPr>
                <w:lang w:val="pt-BR"/>
              </w:rPr>
              <w:t>×</w:t>
            </w:r>
            <w:r>
              <w:rPr>
                <w:lang w:val="pt-BR"/>
              </w:rPr>
              <w:t>1024</w:t>
            </w:r>
          </w:p>
        </w:tc>
      </w:tr>
      <w:tr w:rsidR="0082451F" w:rsidRPr="00901E25" w:rsidTr="00E813AB">
        <w:tc>
          <w:tcPr>
            <w:tcW w:w="910" w:type="dxa"/>
            <w:tcBorders>
              <w:top w:val="double" w:sz="4" w:space="0" w:color="auto"/>
              <w:right w:val="single" w:sz="4" w:space="0" w:color="auto"/>
            </w:tcBorders>
            <w:shd w:val="clear" w:color="auto" w:fill="auto"/>
            <w:vAlign w:val="center"/>
          </w:tcPr>
          <w:p w:rsidR="0082451F" w:rsidRPr="00901E25" w:rsidRDefault="0082451F" w:rsidP="00E813AB">
            <w:pPr>
              <w:pStyle w:val="BodyText"/>
              <w:spacing w:after="0"/>
              <w:jc w:val="center"/>
              <w:rPr>
                <w:lang w:val="pt-BR"/>
              </w:rPr>
            </w:pPr>
            <w:r w:rsidRPr="00901E25">
              <w:rPr>
                <w:lang w:val="pt-BR"/>
              </w:rPr>
              <w:t>0</w:t>
            </w:r>
          </w:p>
        </w:tc>
        <w:tc>
          <w:tcPr>
            <w:tcW w:w="907" w:type="dxa"/>
            <w:tcBorders>
              <w:top w:val="double" w:sz="4" w:space="0" w:color="auto"/>
              <w:left w:val="single" w:sz="4" w:space="0" w:color="auto"/>
            </w:tcBorders>
            <w:shd w:val="clear" w:color="auto" w:fill="EAF1DD"/>
            <w:vAlign w:val="center"/>
          </w:tcPr>
          <w:p w:rsidR="0082451F" w:rsidRPr="00901E25" w:rsidRDefault="0082451F" w:rsidP="00E813AB">
            <w:pPr>
              <w:pStyle w:val="BodyText"/>
              <w:spacing w:after="0"/>
              <w:jc w:val="center"/>
              <w:rPr>
                <w:lang w:val="pt-BR"/>
              </w:rPr>
            </w:pPr>
            <w:r w:rsidRPr="00901E25">
              <w:rPr>
                <w:lang w:val="pt-BR"/>
              </w:rPr>
              <w:t>2</w:t>
            </w:r>
          </w:p>
        </w:tc>
        <w:tc>
          <w:tcPr>
            <w:tcW w:w="962" w:type="dxa"/>
            <w:tcBorders>
              <w:top w:val="double" w:sz="4" w:space="0" w:color="auto"/>
            </w:tcBorders>
            <w:shd w:val="clear" w:color="auto" w:fill="EAF1DD"/>
            <w:vAlign w:val="center"/>
          </w:tcPr>
          <w:p w:rsidR="0082451F" w:rsidRPr="00901E25" w:rsidRDefault="0082451F" w:rsidP="00E813AB">
            <w:pPr>
              <w:pStyle w:val="BodyText"/>
              <w:spacing w:after="0"/>
              <w:jc w:val="center"/>
              <w:rPr>
                <w:lang w:val="pt-BR"/>
              </w:rPr>
            </w:pPr>
            <w:r w:rsidRPr="00901E25">
              <w:rPr>
                <w:lang w:val="pt-BR"/>
              </w:rPr>
              <w:t>0</w:t>
            </w:r>
          </w:p>
        </w:tc>
        <w:tc>
          <w:tcPr>
            <w:tcW w:w="917" w:type="dxa"/>
            <w:tcBorders>
              <w:top w:val="double" w:sz="4" w:space="0" w:color="auto"/>
            </w:tcBorders>
            <w:shd w:val="clear" w:color="auto" w:fill="EAF1DD"/>
          </w:tcPr>
          <w:p w:rsidR="0082451F" w:rsidRPr="00FE63AD" w:rsidRDefault="0082451F" w:rsidP="00E813AB">
            <w:pPr>
              <w:pStyle w:val="BodyText"/>
              <w:spacing w:after="0"/>
              <w:jc w:val="center"/>
              <w:rPr>
                <w:lang w:val="pt-BR"/>
              </w:rPr>
            </w:pPr>
            <w:r w:rsidRPr="00FE63AD">
              <w:rPr>
                <w:lang w:val="pt-BR"/>
              </w:rPr>
              <w:t>120</w:t>
            </w:r>
          </w:p>
        </w:tc>
        <w:tc>
          <w:tcPr>
            <w:tcW w:w="889" w:type="dxa"/>
            <w:tcBorders>
              <w:top w:val="nil"/>
              <w:left w:val="single" w:sz="4" w:space="0" w:color="auto"/>
              <w:bottom w:val="nil"/>
              <w:right w:val="single" w:sz="4" w:space="0" w:color="auto"/>
            </w:tcBorders>
            <w:shd w:val="clear" w:color="auto" w:fill="auto"/>
            <w:vAlign w:val="center"/>
          </w:tcPr>
          <w:p w:rsidR="0082451F" w:rsidRPr="00901E25" w:rsidRDefault="0082451F" w:rsidP="00E813AB">
            <w:pPr>
              <w:pStyle w:val="BodyText"/>
              <w:spacing w:after="0"/>
              <w:jc w:val="center"/>
              <w:rPr>
                <w:lang w:val="pt-BR"/>
              </w:rPr>
            </w:pPr>
          </w:p>
        </w:tc>
        <w:tc>
          <w:tcPr>
            <w:tcW w:w="909" w:type="dxa"/>
            <w:tcBorders>
              <w:top w:val="double" w:sz="4" w:space="0" w:color="auto"/>
              <w:left w:val="single" w:sz="4" w:space="0" w:color="auto"/>
            </w:tcBorders>
            <w:shd w:val="clear" w:color="auto" w:fill="auto"/>
            <w:vAlign w:val="center"/>
          </w:tcPr>
          <w:p w:rsidR="0082451F" w:rsidRPr="00001C1E" w:rsidRDefault="0082451F" w:rsidP="00E813AB">
            <w:pPr>
              <w:pStyle w:val="BodyText"/>
              <w:spacing w:after="0"/>
              <w:jc w:val="center"/>
              <w:rPr>
                <w:lang w:val="pt-BR"/>
              </w:rPr>
            </w:pPr>
            <w:r>
              <w:rPr>
                <w:lang w:val="pt-BR"/>
              </w:rPr>
              <w:t>0</w:t>
            </w:r>
          </w:p>
        </w:tc>
        <w:tc>
          <w:tcPr>
            <w:tcW w:w="907" w:type="dxa"/>
            <w:tcBorders>
              <w:top w:val="double" w:sz="4" w:space="0" w:color="auto"/>
            </w:tcBorders>
            <w:shd w:val="clear" w:color="auto" w:fill="EAF1DD"/>
            <w:vAlign w:val="center"/>
          </w:tcPr>
          <w:p w:rsidR="0082451F" w:rsidRPr="00901E25" w:rsidRDefault="0082451F" w:rsidP="00E813AB">
            <w:pPr>
              <w:pStyle w:val="BodyText"/>
              <w:spacing w:after="0"/>
              <w:jc w:val="center"/>
              <w:rPr>
                <w:lang w:val="pt-BR"/>
              </w:rPr>
            </w:pPr>
            <w:r w:rsidRPr="00901E25">
              <w:rPr>
                <w:lang w:val="pt-BR"/>
              </w:rPr>
              <w:t>2</w:t>
            </w:r>
          </w:p>
        </w:tc>
        <w:tc>
          <w:tcPr>
            <w:tcW w:w="962" w:type="dxa"/>
            <w:tcBorders>
              <w:top w:val="double" w:sz="4" w:space="0" w:color="auto"/>
            </w:tcBorders>
            <w:shd w:val="clear" w:color="auto" w:fill="EAF1DD"/>
            <w:vAlign w:val="center"/>
          </w:tcPr>
          <w:p w:rsidR="0082451F" w:rsidRPr="00901E25" w:rsidRDefault="0082451F" w:rsidP="00E813AB">
            <w:pPr>
              <w:pStyle w:val="BodyText"/>
              <w:spacing w:after="0"/>
              <w:jc w:val="center"/>
              <w:rPr>
                <w:lang w:val="pt-BR"/>
              </w:rPr>
            </w:pPr>
            <w:r w:rsidRPr="00901E25">
              <w:rPr>
                <w:lang w:val="pt-BR"/>
              </w:rPr>
              <w:t>0</w:t>
            </w:r>
          </w:p>
        </w:tc>
        <w:tc>
          <w:tcPr>
            <w:tcW w:w="917" w:type="dxa"/>
            <w:tcBorders>
              <w:top w:val="double" w:sz="4" w:space="0" w:color="auto"/>
            </w:tcBorders>
            <w:shd w:val="clear" w:color="auto" w:fill="EAF1DD"/>
          </w:tcPr>
          <w:p w:rsidR="0082451F" w:rsidRPr="00FE63AD" w:rsidRDefault="0082451F" w:rsidP="00E813AB">
            <w:pPr>
              <w:pStyle w:val="BodyText"/>
              <w:spacing w:after="0"/>
              <w:jc w:val="center"/>
              <w:rPr>
                <w:lang w:val="pt-BR"/>
              </w:rPr>
            </w:pPr>
            <w:r w:rsidRPr="00FE63AD">
              <w:rPr>
                <w:lang w:val="pt-BR"/>
              </w:rPr>
              <w:t>120</w:t>
            </w:r>
          </w:p>
        </w:tc>
      </w:tr>
      <w:tr w:rsidR="0082451F" w:rsidRPr="00901E25" w:rsidTr="00E813AB">
        <w:tc>
          <w:tcPr>
            <w:tcW w:w="910" w:type="dxa"/>
            <w:tcBorders>
              <w:right w:val="single" w:sz="4" w:space="0" w:color="auto"/>
            </w:tcBorders>
            <w:shd w:val="clear" w:color="auto" w:fill="auto"/>
            <w:vAlign w:val="center"/>
          </w:tcPr>
          <w:p w:rsidR="0082451F" w:rsidRPr="00901E25" w:rsidRDefault="0082451F" w:rsidP="00E813AB">
            <w:pPr>
              <w:pStyle w:val="BodyText"/>
              <w:spacing w:after="0"/>
              <w:jc w:val="center"/>
              <w:rPr>
                <w:lang w:val="pt-BR"/>
              </w:rPr>
            </w:pPr>
            <w:r w:rsidRPr="00901E25">
              <w:rPr>
                <w:lang w:val="pt-BR"/>
              </w:rPr>
              <w:t>1</w:t>
            </w:r>
          </w:p>
        </w:tc>
        <w:tc>
          <w:tcPr>
            <w:tcW w:w="907" w:type="dxa"/>
            <w:tcBorders>
              <w:left w:val="single" w:sz="4" w:space="0" w:color="auto"/>
            </w:tcBorders>
            <w:shd w:val="clear" w:color="auto" w:fill="auto"/>
            <w:vAlign w:val="center"/>
          </w:tcPr>
          <w:p w:rsidR="0082451F" w:rsidRPr="00901E25" w:rsidRDefault="0082451F" w:rsidP="00E813AB">
            <w:pPr>
              <w:pStyle w:val="BodyText"/>
              <w:spacing w:after="0"/>
              <w:jc w:val="center"/>
              <w:rPr>
                <w:lang w:val="pt-BR"/>
              </w:rPr>
            </w:pPr>
            <w:r w:rsidRPr="00901E25">
              <w:rPr>
                <w:lang w:val="pt-BR"/>
              </w:rPr>
              <w:t>2</w:t>
            </w:r>
          </w:p>
        </w:tc>
        <w:tc>
          <w:tcPr>
            <w:tcW w:w="962" w:type="dxa"/>
            <w:vAlign w:val="center"/>
          </w:tcPr>
          <w:p w:rsidR="0082451F" w:rsidRPr="00901E25" w:rsidRDefault="0082451F" w:rsidP="00E813AB">
            <w:pPr>
              <w:pStyle w:val="BodyText"/>
              <w:spacing w:after="0"/>
              <w:jc w:val="center"/>
              <w:rPr>
                <w:lang w:val="pt-BR"/>
              </w:rPr>
            </w:pPr>
            <w:r w:rsidRPr="00901E25">
              <w:rPr>
                <w:lang w:val="pt-BR"/>
              </w:rPr>
              <w:t>1</w:t>
            </w:r>
          </w:p>
        </w:tc>
        <w:tc>
          <w:tcPr>
            <w:tcW w:w="917" w:type="dxa"/>
          </w:tcPr>
          <w:p w:rsidR="0082451F" w:rsidRPr="00FE63AD" w:rsidRDefault="0082451F" w:rsidP="00E813AB">
            <w:pPr>
              <w:pStyle w:val="BodyText"/>
              <w:spacing w:after="0"/>
              <w:jc w:val="center"/>
              <w:rPr>
                <w:lang w:val="pt-BR"/>
              </w:rPr>
            </w:pPr>
            <w:r w:rsidRPr="00FE63AD">
              <w:rPr>
                <w:lang w:val="pt-BR"/>
              </w:rPr>
              <w:t>157</w:t>
            </w:r>
          </w:p>
        </w:tc>
        <w:tc>
          <w:tcPr>
            <w:tcW w:w="889" w:type="dxa"/>
            <w:tcBorders>
              <w:top w:val="nil"/>
              <w:left w:val="single" w:sz="4" w:space="0" w:color="auto"/>
              <w:bottom w:val="nil"/>
              <w:right w:val="single" w:sz="4" w:space="0" w:color="auto"/>
            </w:tcBorders>
            <w:shd w:val="clear" w:color="auto" w:fill="auto"/>
            <w:vAlign w:val="center"/>
          </w:tcPr>
          <w:p w:rsidR="0082451F" w:rsidRPr="00901E25" w:rsidRDefault="0082451F" w:rsidP="00E813AB">
            <w:pPr>
              <w:pStyle w:val="BodyText"/>
              <w:spacing w:after="0"/>
              <w:jc w:val="center"/>
              <w:rPr>
                <w:lang w:val="pt-BR"/>
              </w:rPr>
            </w:pPr>
          </w:p>
        </w:tc>
        <w:tc>
          <w:tcPr>
            <w:tcW w:w="909" w:type="dxa"/>
            <w:tcBorders>
              <w:left w:val="single" w:sz="4" w:space="0" w:color="auto"/>
            </w:tcBorders>
            <w:shd w:val="clear" w:color="auto" w:fill="auto"/>
            <w:vAlign w:val="center"/>
          </w:tcPr>
          <w:p w:rsidR="0082451F" w:rsidRPr="00001C1E" w:rsidRDefault="0082451F" w:rsidP="00E813AB">
            <w:pPr>
              <w:pStyle w:val="BodyText"/>
              <w:spacing w:after="0"/>
              <w:jc w:val="center"/>
              <w:rPr>
                <w:lang w:val="pt-BR"/>
              </w:rPr>
            </w:pPr>
          </w:p>
        </w:tc>
        <w:tc>
          <w:tcPr>
            <w:tcW w:w="907" w:type="dxa"/>
            <w:shd w:val="clear" w:color="auto" w:fill="auto"/>
            <w:vAlign w:val="center"/>
          </w:tcPr>
          <w:p w:rsidR="0082451F" w:rsidRPr="00901E25" w:rsidRDefault="0082451F" w:rsidP="00E813AB">
            <w:pPr>
              <w:pStyle w:val="BodyText"/>
              <w:spacing w:after="0"/>
              <w:jc w:val="center"/>
              <w:rPr>
                <w:lang w:val="pt-BR"/>
              </w:rPr>
            </w:pPr>
          </w:p>
        </w:tc>
        <w:tc>
          <w:tcPr>
            <w:tcW w:w="962" w:type="dxa"/>
            <w:shd w:val="clear" w:color="auto" w:fill="auto"/>
            <w:vAlign w:val="center"/>
          </w:tcPr>
          <w:p w:rsidR="0082451F" w:rsidRPr="00901E25" w:rsidRDefault="0082451F" w:rsidP="00E813AB">
            <w:pPr>
              <w:pStyle w:val="BodyText"/>
              <w:spacing w:after="0"/>
              <w:jc w:val="center"/>
              <w:rPr>
                <w:lang w:val="pt-BR"/>
              </w:rPr>
            </w:pPr>
          </w:p>
        </w:tc>
        <w:tc>
          <w:tcPr>
            <w:tcW w:w="917" w:type="dxa"/>
            <w:shd w:val="clear" w:color="auto" w:fill="auto"/>
          </w:tcPr>
          <w:p w:rsidR="0082451F" w:rsidRPr="00FE63AD" w:rsidRDefault="0082451F" w:rsidP="00E813AB">
            <w:pPr>
              <w:pStyle w:val="BodyText"/>
              <w:spacing w:after="0"/>
              <w:jc w:val="center"/>
              <w:rPr>
                <w:lang w:val="pt-BR"/>
              </w:rPr>
            </w:pPr>
          </w:p>
        </w:tc>
      </w:tr>
      <w:tr w:rsidR="0082451F" w:rsidRPr="00901E25" w:rsidTr="00E813AB">
        <w:tc>
          <w:tcPr>
            <w:tcW w:w="910" w:type="dxa"/>
            <w:tcBorders>
              <w:right w:val="single" w:sz="4" w:space="0" w:color="auto"/>
            </w:tcBorders>
            <w:shd w:val="clear" w:color="auto" w:fill="auto"/>
            <w:vAlign w:val="center"/>
          </w:tcPr>
          <w:p w:rsidR="0082451F" w:rsidRPr="00AC127C" w:rsidRDefault="0082451F" w:rsidP="00E813AB">
            <w:pPr>
              <w:pStyle w:val="BodyText"/>
              <w:spacing w:after="0"/>
              <w:jc w:val="center"/>
            </w:pPr>
            <w:r w:rsidRPr="00AC127C">
              <w:t>2</w:t>
            </w:r>
          </w:p>
        </w:tc>
        <w:tc>
          <w:tcPr>
            <w:tcW w:w="907" w:type="dxa"/>
            <w:tcBorders>
              <w:left w:val="single" w:sz="4" w:space="0" w:color="auto"/>
            </w:tcBorders>
            <w:shd w:val="clear" w:color="auto" w:fill="EAF1DD"/>
            <w:vAlign w:val="center"/>
          </w:tcPr>
          <w:p w:rsidR="0082451F" w:rsidRPr="00AC127C" w:rsidRDefault="0082451F" w:rsidP="00E813AB">
            <w:pPr>
              <w:pStyle w:val="BodyText"/>
              <w:spacing w:after="0"/>
              <w:jc w:val="center"/>
            </w:pPr>
            <w:r w:rsidRPr="00AC127C">
              <w:t>2</w:t>
            </w:r>
          </w:p>
        </w:tc>
        <w:tc>
          <w:tcPr>
            <w:tcW w:w="962" w:type="dxa"/>
            <w:shd w:val="clear" w:color="auto" w:fill="EAF1DD"/>
            <w:vAlign w:val="center"/>
          </w:tcPr>
          <w:p w:rsidR="0082451F" w:rsidRPr="00AC127C" w:rsidRDefault="0082451F" w:rsidP="00E813AB">
            <w:pPr>
              <w:pStyle w:val="BodyText"/>
              <w:spacing w:after="0"/>
              <w:jc w:val="center"/>
            </w:pPr>
            <w:r w:rsidRPr="00AC127C">
              <w:t>2</w:t>
            </w:r>
          </w:p>
        </w:tc>
        <w:tc>
          <w:tcPr>
            <w:tcW w:w="917" w:type="dxa"/>
            <w:shd w:val="clear" w:color="auto" w:fill="EAF1DD"/>
          </w:tcPr>
          <w:p w:rsidR="0082451F" w:rsidRPr="00FE63AD" w:rsidRDefault="0082451F" w:rsidP="00E813AB">
            <w:pPr>
              <w:pStyle w:val="BodyText"/>
              <w:spacing w:after="0"/>
              <w:jc w:val="center"/>
              <w:rPr>
                <w:lang w:val="pt-BR"/>
              </w:rPr>
            </w:pPr>
            <w:r w:rsidRPr="00FE63AD">
              <w:rPr>
                <w:lang w:val="pt-BR"/>
              </w:rPr>
              <w:t>193</w:t>
            </w:r>
          </w:p>
        </w:tc>
        <w:tc>
          <w:tcPr>
            <w:tcW w:w="889" w:type="dxa"/>
            <w:tcBorders>
              <w:top w:val="nil"/>
              <w:left w:val="single" w:sz="4" w:space="0" w:color="auto"/>
              <w:bottom w:val="nil"/>
              <w:right w:val="single" w:sz="4" w:space="0" w:color="auto"/>
            </w:tcBorders>
            <w:shd w:val="clear" w:color="auto" w:fill="auto"/>
            <w:vAlign w:val="center"/>
          </w:tcPr>
          <w:p w:rsidR="0082451F" w:rsidRPr="00901E25" w:rsidRDefault="0082451F" w:rsidP="00E813AB">
            <w:pPr>
              <w:pStyle w:val="BodyText"/>
              <w:spacing w:after="0"/>
              <w:jc w:val="center"/>
              <w:rPr>
                <w:lang w:val="pt-BR"/>
              </w:rPr>
            </w:pPr>
          </w:p>
        </w:tc>
        <w:tc>
          <w:tcPr>
            <w:tcW w:w="909" w:type="dxa"/>
            <w:tcBorders>
              <w:left w:val="single" w:sz="4" w:space="0" w:color="auto"/>
            </w:tcBorders>
            <w:shd w:val="clear" w:color="auto" w:fill="auto"/>
            <w:vAlign w:val="center"/>
          </w:tcPr>
          <w:p w:rsidR="0082451F" w:rsidRPr="00001C1E" w:rsidRDefault="0082451F" w:rsidP="00E813AB">
            <w:pPr>
              <w:pStyle w:val="BodyText"/>
              <w:spacing w:after="0"/>
              <w:jc w:val="center"/>
              <w:rPr>
                <w:lang w:val="pt-BR"/>
              </w:rPr>
            </w:pPr>
            <w:r>
              <w:rPr>
                <w:lang w:val="pt-BR"/>
              </w:rPr>
              <w:t>1</w:t>
            </w:r>
          </w:p>
        </w:tc>
        <w:tc>
          <w:tcPr>
            <w:tcW w:w="907" w:type="dxa"/>
            <w:shd w:val="clear" w:color="auto" w:fill="EAF1DD"/>
            <w:vAlign w:val="center"/>
          </w:tcPr>
          <w:p w:rsidR="0082451F" w:rsidRPr="00AC127C" w:rsidRDefault="0082451F" w:rsidP="00E813AB">
            <w:pPr>
              <w:pStyle w:val="BodyText"/>
              <w:spacing w:after="0"/>
              <w:jc w:val="center"/>
            </w:pPr>
            <w:r w:rsidRPr="00AC127C">
              <w:t>2</w:t>
            </w:r>
          </w:p>
        </w:tc>
        <w:tc>
          <w:tcPr>
            <w:tcW w:w="962" w:type="dxa"/>
            <w:shd w:val="clear" w:color="auto" w:fill="EAF1DD"/>
            <w:vAlign w:val="center"/>
          </w:tcPr>
          <w:p w:rsidR="0082451F" w:rsidRPr="00AC127C" w:rsidRDefault="0082451F" w:rsidP="00E813AB">
            <w:pPr>
              <w:pStyle w:val="BodyText"/>
              <w:spacing w:after="0"/>
              <w:jc w:val="center"/>
            </w:pPr>
            <w:r w:rsidRPr="00AC127C">
              <w:t>2</w:t>
            </w:r>
          </w:p>
        </w:tc>
        <w:tc>
          <w:tcPr>
            <w:tcW w:w="917" w:type="dxa"/>
            <w:shd w:val="clear" w:color="auto" w:fill="EAF1DD"/>
          </w:tcPr>
          <w:p w:rsidR="0082451F" w:rsidRPr="00FE63AD" w:rsidRDefault="0082451F" w:rsidP="00E813AB">
            <w:pPr>
              <w:pStyle w:val="BodyText"/>
              <w:spacing w:after="0"/>
              <w:jc w:val="center"/>
              <w:rPr>
                <w:lang w:val="pt-BR"/>
              </w:rPr>
            </w:pPr>
            <w:r w:rsidRPr="00FE63AD">
              <w:rPr>
                <w:lang w:val="pt-BR"/>
              </w:rPr>
              <w:t>193</w:t>
            </w:r>
          </w:p>
        </w:tc>
      </w:tr>
      <w:tr w:rsidR="0082451F" w:rsidRPr="00901E25" w:rsidTr="00E813AB">
        <w:tc>
          <w:tcPr>
            <w:tcW w:w="910" w:type="dxa"/>
            <w:tcBorders>
              <w:right w:val="single" w:sz="4" w:space="0" w:color="auto"/>
            </w:tcBorders>
            <w:shd w:val="clear" w:color="auto" w:fill="auto"/>
            <w:vAlign w:val="center"/>
          </w:tcPr>
          <w:p w:rsidR="0082451F" w:rsidRPr="00AC127C" w:rsidRDefault="0082451F" w:rsidP="00E813AB">
            <w:pPr>
              <w:pStyle w:val="BodyText"/>
              <w:spacing w:after="0"/>
              <w:jc w:val="center"/>
            </w:pPr>
            <w:r w:rsidRPr="00AC127C">
              <w:t>3</w:t>
            </w:r>
          </w:p>
        </w:tc>
        <w:tc>
          <w:tcPr>
            <w:tcW w:w="907" w:type="dxa"/>
            <w:tcBorders>
              <w:left w:val="single" w:sz="4" w:space="0" w:color="auto"/>
            </w:tcBorders>
            <w:shd w:val="clear" w:color="auto" w:fill="auto"/>
            <w:vAlign w:val="center"/>
          </w:tcPr>
          <w:p w:rsidR="0082451F" w:rsidRPr="00AC127C" w:rsidRDefault="0082451F" w:rsidP="00E813AB">
            <w:pPr>
              <w:pStyle w:val="BodyText"/>
              <w:spacing w:after="0"/>
              <w:jc w:val="center"/>
            </w:pPr>
            <w:r w:rsidRPr="00AC127C">
              <w:t>2</w:t>
            </w:r>
          </w:p>
        </w:tc>
        <w:tc>
          <w:tcPr>
            <w:tcW w:w="962" w:type="dxa"/>
            <w:vAlign w:val="center"/>
          </w:tcPr>
          <w:p w:rsidR="0082451F" w:rsidRPr="00AC127C" w:rsidRDefault="0082451F" w:rsidP="00E813AB">
            <w:pPr>
              <w:pStyle w:val="BodyText"/>
              <w:spacing w:after="0"/>
              <w:jc w:val="center"/>
            </w:pPr>
            <w:r w:rsidRPr="00AC127C">
              <w:t>3</w:t>
            </w:r>
          </w:p>
        </w:tc>
        <w:tc>
          <w:tcPr>
            <w:tcW w:w="917" w:type="dxa"/>
          </w:tcPr>
          <w:p w:rsidR="0082451F" w:rsidRPr="00FE63AD" w:rsidRDefault="0082451F" w:rsidP="00E813AB">
            <w:pPr>
              <w:pStyle w:val="BodyText"/>
              <w:spacing w:after="0"/>
              <w:jc w:val="center"/>
              <w:rPr>
                <w:lang w:val="pt-BR"/>
              </w:rPr>
            </w:pPr>
            <w:r w:rsidRPr="00FE63AD">
              <w:rPr>
                <w:lang w:val="pt-BR"/>
              </w:rPr>
              <w:t>251</w:t>
            </w:r>
          </w:p>
        </w:tc>
        <w:tc>
          <w:tcPr>
            <w:tcW w:w="889" w:type="dxa"/>
            <w:tcBorders>
              <w:top w:val="nil"/>
              <w:left w:val="single" w:sz="4" w:space="0" w:color="auto"/>
              <w:bottom w:val="nil"/>
              <w:right w:val="single" w:sz="4" w:space="0" w:color="auto"/>
            </w:tcBorders>
            <w:shd w:val="clear" w:color="auto" w:fill="auto"/>
            <w:vAlign w:val="center"/>
          </w:tcPr>
          <w:p w:rsidR="0082451F" w:rsidRPr="00901E25" w:rsidRDefault="0082451F" w:rsidP="00E813AB">
            <w:pPr>
              <w:pStyle w:val="BodyText"/>
              <w:spacing w:after="0"/>
              <w:jc w:val="center"/>
              <w:rPr>
                <w:lang w:val="pt-BR"/>
              </w:rPr>
            </w:pPr>
          </w:p>
        </w:tc>
        <w:tc>
          <w:tcPr>
            <w:tcW w:w="909" w:type="dxa"/>
            <w:tcBorders>
              <w:left w:val="single" w:sz="4" w:space="0" w:color="auto"/>
            </w:tcBorders>
            <w:shd w:val="clear" w:color="auto" w:fill="auto"/>
            <w:vAlign w:val="center"/>
          </w:tcPr>
          <w:p w:rsidR="0082451F" w:rsidRPr="00001C1E" w:rsidRDefault="0082451F" w:rsidP="00E813AB">
            <w:pPr>
              <w:pStyle w:val="BodyText"/>
              <w:spacing w:after="0"/>
              <w:jc w:val="center"/>
              <w:rPr>
                <w:lang w:val="pt-BR"/>
              </w:rPr>
            </w:pPr>
          </w:p>
        </w:tc>
        <w:tc>
          <w:tcPr>
            <w:tcW w:w="907" w:type="dxa"/>
            <w:shd w:val="clear" w:color="auto" w:fill="auto"/>
            <w:vAlign w:val="center"/>
          </w:tcPr>
          <w:p w:rsidR="0082451F" w:rsidRPr="00001C1E" w:rsidRDefault="0082451F" w:rsidP="00E813AB">
            <w:pPr>
              <w:pStyle w:val="BodyText"/>
              <w:spacing w:after="0"/>
              <w:jc w:val="center"/>
              <w:rPr>
                <w:lang w:val="pt-BR"/>
              </w:rPr>
            </w:pPr>
          </w:p>
        </w:tc>
        <w:tc>
          <w:tcPr>
            <w:tcW w:w="962" w:type="dxa"/>
            <w:shd w:val="clear" w:color="auto" w:fill="auto"/>
            <w:vAlign w:val="center"/>
          </w:tcPr>
          <w:p w:rsidR="0082451F" w:rsidRPr="00001C1E" w:rsidRDefault="0082451F" w:rsidP="00E813AB">
            <w:pPr>
              <w:pStyle w:val="BodyText"/>
              <w:spacing w:after="0"/>
              <w:jc w:val="center"/>
              <w:rPr>
                <w:lang w:val="pt-BR"/>
              </w:rPr>
            </w:pPr>
          </w:p>
        </w:tc>
        <w:tc>
          <w:tcPr>
            <w:tcW w:w="917" w:type="dxa"/>
            <w:shd w:val="clear" w:color="auto" w:fill="auto"/>
            <w:vAlign w:val="center"/>
          </w:tcPr>
          <w:p w:rsidR="0082451F" w:rsidRPr="00001C1E" w:rsidRDefault="0082451F" w:rsidP="00E813AB">
            <w:pPr>
              <w:jc w:val="center"/>
              <w:rPr>
                <w:rFonts w:eastAsia="MS Mincho"/>
                <w:lang w:val="pt-BR"/>
              </w:rPr>
            </w:pPr>
          </w:p>
        </w:tc>
      </w:tr>
      <w:tr w:rsidR="0082451F" w:rsidRPr="00901E25" w:rsidTr="00E813AB">
        <w:tc>
          <w:tcPr>
            <w:tcW w:w="910" w:type="dxa"/>
            <w:tcBorders>
              <w:right w:val="single" w:sz="4" w:space="0" w:color="auto"/>
            </w:tcBorders>
            <w:shd w:val="clear" w:color="auto" w:fill="auto"/>
            <w:vAlign w:val="center"/>
          </w:tcPr>
          <w:p w:rsidR="0082451F" w:rsidRPr="00AC127C" w:rsidRDefault="0082451F" w:rsidP="00E813AB">
            <w:pPr>
              <w:pStyle w:val="BodyText"/>
              <w:spacing w:after="0"/>
              <w:jc w:val="center"/>
            </w:pPr>
            <w:r w:rsidRPr="00AC127C">
              <w:t>4</w:t>
            </w:r>
          </w:p>
        </w:tc>
        <w:tc>
          <w:tcPr>
            <w:tcW w:w="907" w:type="dxa"/>
            <w:tcBorders>
              <w:left w:val="single" w:sz="4" w:space="0" w:color="auto"/>
            </w:tcBorders>
            <w:shd w:val="clear" w:color="auto" w:fill="EAF1DD"/>
            <w:vAlign w:val="center"/>
          </w:tcPr>
          <w:p w:rsidR="0082451F" w:rsidRPr="00AC127C" w:rsidRDefault="0082451F" w:rsidP="00E813AB">
            <w:pPr>
              <w:pStyle w:val="BodyText"/>
              <w:spacing w:after="0"/>
              <w:jc w:val="center"/>
            </w:pPr>
            <w:r w:rsidRPr="00AC127C">
              <w:t>2</w:t>
            </w:r>
          </w:p>
        </w:tc>
        <w:tc>
          <w:tcPr>
            <w:tcW w:w="962" w:type="dxa"/>
            <w:shd w:val="clear" w:color="auto" w:fill="EAF1DD"/>
            <w:vAlign w:val="center"/>
          </w:tcPr>
          <w:p w:rsidR="0082451F" w:rsidRPr="00AC127C" w:rsidRDefault="0082451F" w:rsidP="00E813AB">
            <w:pPr>
              <w:pStyle w:val="BodyText"/>
              <w:spacing w:after="0"/>
              <w:jc w:val="center"/>
            </w:pPr>
            <w:r w:rsidRPr="00AC127C">
              <w:t>4</w:t>
            </w:r>
          </w:p>
        </w:tc>
        <w:tc>
          <w:tcPr>
            <w:tcW w:w="917" w:type="dxa"/>
            <w:shd w:val="clear" w:color="auto" w:fill="EAF1DD"/>
          </w:tcPr>
          <w:p w:rsidR="0082451F" w:rsidRPr="00FE63AD" w:rsidRDefault="0082451F" w:rsidP="00E813AB">
            <w:pPr>
              <w:pStyle w:val="BodyText"/>
              <w:spacing w:after="0"/>
              <w:jc w:val="center"/>
              <w:rPr>
                <w:lang w:val="pt-BR"/>
              </w:rPr>
            </w:pPr>
            <w:r w:rsidRPr="00FE63AD">
              <w:rPr>
                <w:lang w:val="pt-BR"/>
              </w:rPr>
              <w:t>308</w:t>
            </w:r>
          </w:p>
        </w:tc>
        <w:tc>
          <w:tcPr>
            <w:tcW w:w="889" w:type="dxa"/>
            <w:tcBorders>
              <w:top w:val="nil"/>
              <w:left w:val="single" w:sz="4" w:space="0" w:color="auto"/>
              <w:bottom w:val="nil"/>
              <w:right w:val="single" w:sz="4" w:space="0" w:color="auto"/>
            </w:tcBorders>
            <w:shd w:val="clear" w:color="auto" w:fill="auto"/>
            <w:vAlign w:val="center"/>
          </w:tcPr>
          <w:p w:rsidR="0082451F" w:rsidRPr="00901E25" w:rsidRDefault="0082451F" w:rsidP="00E813AB">
            <w:pPr>
              <w:pStyle w:val="BodyText"/>
              <w:spacing w:after="0"/>
              <w:jc w:val="center"/>
              <w:rPr>
                <w:lang w:val="pt-BR"/>
              </w:rPr>
            </w:pPr>
          </w:p>
        </w:tc>
        <w:tc>
          <w:tcPr>
            <w:tcW w:w="909" w:type="dxa"/>
            <w:tcBorders>
              <w:left w:val="single" w:sz="4" w:space="0" w:color="auto"/>
            </w:tcBorders>
            <w:shd w:val="clear" w:color="auto" w:fill="auto"/>
            <w:vAlign w:val="center"/>
          </w:tcPr>
          <w:p w:rsidR="0082451F" w:rsidRPr="00001C1E" w:rsidRDefault="0082451F" w:rsidP="00E813AB">
            <w:pPr>
              <w:pStyle w:val="BodyText"/>
              <w:spacing w:after="0"/>
              <w:jc w:val="center"/>
              <w:rPr>
                <w:lang w:val="pt-BR"/>
              </w:rPr>
            </w:pPr>
            <w:r>
              <w:rPr>
                <w:lang w:val="pt-BR"/>
              </w:rPr>
              <w:t>2</w:t>
            </w:r>
          </w:p>
        </w:tc>
        <w:tc>
          <w:tcPr>
            <w:tcW w:w="907" w:type="dxa"/>
            <w:shd w:val="clear" w:color="auto" w:fill="EAF1DD"/>
            <w:vAlign w:val="center"/>
          </w:tcPr>
          <w:p w:rsidR="0082451F" w:rsidRPr="00AC127C" w:rsidRDefault="0082451F" w:rsidP="00E813AB">
            <w:pPr>
              <w:pStyle w:val="BodyText"/>
              <w:spacing w:after="0"/>
              <w:jc w:val="center"/>
            </w:pPr>
            <w:r w:rsidRPr="00AC127C">
              <w:t>2</w:t>
            </w:r>
          </w:p>
        </w:tc>
        <w:tc>
          <w:tcPr>
            <w:tcW w:w="962" w:type="dxa"/>
            <w:shd w:val="clear" w:color="auto" w:fill="EAF1DD"/>
            <w:vAlign w:val="center"/>
          </w:tcPr>
          <w:p w:rsidR="0082451F" w:rsidRPr="00AC127C" w:rsidRDefault="0082451F" w:rsidP="00E813AB">
            <w:pPr>
              <w:pStyle w:val="BodyText"/>
              <w:spacing w:after="0"/>
              <w:jc w:val="center"/>
            </w:pPr>
            <w:r w:rsidRPr="00AC127C">
              <w:t>4</w:t>
            </w:r>
          </w:p>
        </w:tc>
        <w:tc>
          <w:tcPr>
            <w:tcW w:w="917" w:type="dxa"/>
            <w:shd w:val="clear" w:color="auto" w:fill="EAF1DD"/>
          </w:tcPr>
          <w:p w:rsidR="0082451F" w:rsidRPr="00FE63AD" w:rsidRDefault="0082451F" w:rsidP="00E813AB">
            <w:pPr>
              <w:pStyle w:val="BodyText"/>
              <w:spacing w:after="0"/>
              <w:jc w:val="center"/>
              <w:rPr>
                <w:lang w:val="pt-BR"/>
              </w:rPr>
            </w:pPr>
            <w:r w:rsidRPr="00FE63AD">
              <w:rPr>
                <w:lang w:val="pt-BR"/>
              </w:rPr>
              <w:t>308</w:t>
            </w:r>
          </w:p>
        </w:tc>
      </w:tr>
      <w:tr w:rsidR="0082451F" w:rsidRPr="00901E25" w:rsidTr="00E813AB">
        <w:tc>
          <w:tcPr>
            <w:tcW w:w="910" w:type="dxa"/>
            <w:tcBorders>
              <w:right w:val="single" w:sz="4" w:space="0" w:color="auto"/>
            </w:tcBorders>
            <w:shd w:val="clear" w:color="auto" w:fill="auto"/>
            <w:vAlign w:val="center"/>
          </w:tcPr>
          <w:p w:rsidR="0082451F" w:rsidRPr="00AC127C" w:rsidRDefault="0082451F" w:rsidP="00E813AB">
            <w:pPr>
              <w:pStyle w:val="BodyText"/>
              <w:spacing w:after="0"/>
              <w:jc w:val="center"/>
            </w:pPr>
            <w:r w:rsidRPr="00AC127C">
              <w:t>5</w:t>
            </w:r>
          </w:p>
        </w:tc>
        <w:tc>
          <w:tcPr>
            <w:tcW w:w="907" w:type="dxa"/>
            <w:tcBorders>
              <w:left w:val="single" w:sz="4" w:space="0" w:color="auto"/>
            </w:tcBorders>
            <w:shd w:val="clear" w:color="auto" w:fill="auto"/>
            <w:vAlign w:val="center"/>
          </w:tcPr>
          <w:p w:rsidR="0082451F" w:rsidRPr="00AC127C" w:rsidRDefault="0082451F" w:rsidP="00E813AB">
            <w:pPr>
              <w:pStyle w:val="BodyText"/>
              <w:spacing w:after="0"/>
              <w:jc w:val="center"/>
            </w:pPr>
            <w:r w:rsidRPr="00AC127C">
              <w:t>2</w:t>
            </w:r>
          </w:p>
        </w:tc>
        <w:tc>
          <w:tcPr>
            <w:tcW w:w="962" w:type="dxa"/>
            <w:vAlign w:val="center"/>
          </w:tcPr>
          <w:p w:rsidR="0082451F" w:rsidRPr="00AC127C" w:rsidRDefault="0082451F" w:rsidP="00E813AB">
            <w:pPr>
              <w:pStyle w:val="BodyText"/>
              <w:spacing w:after="0"/>
              <w:jc w:val="center"/>
            </w:pPr>
            <w:r w:rsidRPr="00AC127C">
              <w:t>5</w:t>
            </w:r>
          </w:p>
        </w:tc>
        <w:tc>
          <w:tcPr>
            <w:tcW w:w="917" w:type="dxa"/>
          </w:tcPr>
          <w:p w:rsidR="0082451F" w:rsidRPr="00FE63AD" w:rsidRDefault="0082451F" w:rsidP="00E813AB">
            <w:pPr>
              <w:pStyle w:val="BodyText"/>
              <w:spacing w:after="0"/>
              <w:jc w:val="center"/>
              <w:rPr>
                <w:lang w:val="pt-BR"/>
              </w:rPr>
            </w:pPr>
            <w:r w:rsidRPr="00FE63AD">
              <w:rPr>
                <w:lang w:val="pt-BR"/>
              </w:rPr>
              <w:t>379</w:t>
            </w:r>
          </w:p>
        </w:tc>
        <w:tc>
          <w:tcPr>
            <w:tcW w:w="889" w:type="dxa"/>
            <w:tcBorders>
              <w:top w:val="nil"/>
              <w:left w:val="single" w:sz="4" w:space="0" w:color="auto"/>
              <w:bottom w:val="nil"/>
              <w:right w:val="single" w:sz="4" w:space="0" w:color="auto"/>
            </w:tcBorders>
            <w:shd w:val="clear" w:color="auto" w:fill="auto"/>
            <w:vAlign w:val="center"/>
          </w:tcPr>
          <w:p w:rsidR="0082451F" w:rsidRPr="00901E25" w:rsidRDefault="0082451F" w:rsidP="00E813AB">
            <w:pPr>
              <w:pStyle w:val="BodyText"/>
              <w:spacing w:after="0"/>
              <w:jc w:val="center"/>
              <w:rPr>
                <w:lang w:val="pt-BR"/>
              </w:rPr>
            </w:pPr>
          </w:p>
        </w:tc>
        <w:tc>
          <w:tcPr>
            <w:tcW w:w="909" w:type="dxa"/>
            <w:tcBorders>
              <w:left w:val="single" w:sz="4" w:space="0" w:color="auto"/>
            </w:tcBorders>
            <w:shd w:val="clear" w:color="auto" w:fill="auto"/>
            <w:vAlign w:val="center"/>
          </w:tcPr>
          <w:p w:rsidR="0082451F" w:rsidRPr="00001C1E" w:rsidRDefault="0082451F" w:rsidP="00E813AB">
            <w:pPr>
              <w:pStyle w:val="BodyText"/>
              <w:spacing w:after="0"/>
              <w:jc w:val="center"/>
              <w:rPr>
                <w:lang w:val="pt-BR"/>
              </w:rPr>
            </w:pPr>
          </w:p>
        </w:tc>
        <w:tc>
          <w:tcPr>
            <w:tcW w:w="907" w:type="dxa"/>
            <w:shd w:val="clear" w:color="auto" w:fill="auto"/>
            <w:vAlign w:val="center"/>
          </w:tcPr>
          <w:p w:rsidR="0082451F" w:rsidRPr="00001C1E" w:rsidRDefault="0082451F" w:rsidP="00E813AB">
            <w:pPr>
              <w:pStyle w:val="BodyText"/>
              <w:spacing w:after="0"/>
              <w:jc w:val="center"/>
              <w:rPr>
                <w:lang w:val="pt-BR"/>
              </w:rPr>
            </w:pPr>
          </w:p>
        </w:tc>
        <w:tc>
          <w:tcPr>
            <w:tcW w:w="962" w:type="dxa"/>
            <w:shd w:val="clear" w:color="auto" w:fill="auto"/>
            <w:vAlign w:val="center"/>
          </w:tcPr>
          <w:p w:rsidR="0082451F" w:rsidRPr="00001C1E" w:rsidRDefault="0082451F" w:rsidP="00E813AB">
            <w:pPr>
              <w:pStyle w:val="BodyText"/>
              <w:spacing w:after="0"/>
              <w:jc w:val="center"/>
              <w:rPr>
                <w:lang w:val="pt-BR"/>
              </w:rPr>
            </w:pPr>
          </w:p>
        </w:tc>
        <w:tc>
          <w:tcPr>
            <w:tcW w:w="917" w:type="dxa"/>
            <w:shd w:val="clear" w:color="auto" w:fill="auto"/>
            <w:vAlign w:val="center"/>
          </w:tcPr>
          <w:p w:rsidR="0082451F" w:rsidRPr="00001C1E" w:rsidRDefault="0082451F" w:rsidP="00E813AB">
            <w:pPr>
              <w:jc w:val="center"/>
              <w:rPr>
                <w:rFonts w:eastAsia="MS Mincho"/>
                <w:lang w:val="pt-BR"/>
              </w:rPr>
            </w:pPr>
          </w:p>
        </w:tc>
      </w:tr>
      <w:tr w:rsidR="0082451F" w:rsidRPr="00901E25" w:rsidTr="00E813AB">
        <w:tc>
          <w:tcPr>
            <w:tcW w:w="910" w:type="dxa"/>
            <w:tcBorders>
              <w:right w:val="single" w:sz="4" w:space="0" w:color="auto"/>
            </w:tcBorders>
            <w:shd w:val="clear" w:color="auto" w:fill="auto"/>
            <w:vAlign w:val="center"/>
          </w:tcPr>
          <w:p w:rsidR="0082451F" w:rsidRPr="00AC127C" w:rsidRDefault="0082451F" w:rsidP="00E813AB">
            <w:pPr>
              <w:pStyle w:val="BodyText"/>
              <w:spacing w:after="0"/>
              <w:jc w:val="center"/>
            </w:pPr>
            <w:r w:rsidRPr="00AC127C">
              <w:t>6</w:t>
            </w:r>
          </w:p>
        </w:tc>
        <w:tc>
          <w:tcPr>
            <w:tcW w:w="907" w:type="dxa"/>
            <w:tcBorders>
              <w:left w:val="single" w:sz="4" w:space="0" w:color="auto"/>
            </w:tcBorders>
            <w:shd w:val="clear" w:color="auto" w:fill="EAF1DD"/>
            <w:vAlign w:val="center"/>
          </w:tcPr>
          <w:p w:rsidR="0082451F" w:rsidRPr="00AC127C" w:rsidRDefault="0082451F" w:rsidP="00E813AB">
            <w:pPr>
              <w:pStyle w:val="BodyText"/>
              <w:spacing w:after="0"/>
              <w:jc w:val="center"/>
            </w:pPr>
            <w:r w:rsidRPr="00AC127C">
              <w:t>2</w:t>
            </w:r>
          </w:p>
        </w:tc>
        <w:tc>
          <w:tcPr>
            <w:tcW w:w="962" w:type="dxa"/>
            <w:shd w:val="clear" w:color="auto" w:fill="EAF1DD"/>
            <w:vAlign w:val="center"/>
          </w:tcPr>
          <w:p w:rsidR="0082451F" w:rsidRPr="00AC127C" w:rsidRDefault="0082451F" w:rsidP="00E813AB">
            <w:pPr>
              <w:pStyle w:val="BodyText"/>
              <w:spacing w:after="0"/>
              <w:jc w:val="center"/>
            </w:pPr>
            <w:r w:rsidRPr="00AC127C">
              <w:t>6</w:t>
            </w:r>
          </w:p>
        </w:tc>
        <w:tc>
          <w:tcPr>
            <w:tcW w:w="917" w:type="dxa"/>
            <w:shd w:val="clear" w:color="auto" w:fill="EAF1DD"/>
          </w:tcPr>
          <w:p w:rsidR="0082451F" w:rsidRPr="00FE63AD" w:rsidRDefault="0082451F" w:rsidP="00E813AB">
            <w:pPr>
              <w:pStyle w:val="BodyText"/>
              <w:spacing w:after="0"/>
              <w:jc w:val="center"/>
              <w:rPr>
                <w:lang w:val="pt-BR"/>
              </w:rPr>
            </w:pPr>
            <w:r w:rsidRPr="00FE63AD">
              <w:rPr>
                <w:lang w:val="pt-BR"/>
              </w:rPr>
              <w:t>449</w:t>
            </w:r>
          </w:p>
        </w:tc>
        <w:tc>
          <w:tcPr>
            <w:tcW w:w="889" w:type="dxa"/>
            <w:tcBorders>
              <w:top w:val="nil"/>
              <w:left w:val="single" w:sz="4" w:space="0" w:color="auto"/>
              <w:bottom w:val="nil"/>
              <w:right w:val="single" w:sz="4" w:space="0" w:color="auto"/>
            </w:tcBorders>
            <w:shd w:val="clear" w:color="auto" w:fill="auto"/>
            <w:vAlign w:val="center"/>
          </w:tcPr>
          <w:p w:rsidR="0082451F" w:rsidRPr="00901E25" w:rsidRDefault="0082451F" w:rsidP="00E813AB">
            <w:pPr>
              <w:pStyle w:val="BodyText"/>
              <w:spacing w:after="0"/>
              <w:jc w:val="center"/>
              <w:rPr>
                <w:lang w:val="pt-BR"/>
              </w:rPr>
            </w:pPr>
          </w:p>
        </w:tc>
        <w:tc>
          <w:tcPr>
            <w:tcW w:w="909" w:type="dxa"/>
            <w:tcBorders>
              <w:left w:val="single" w:sz="4" w:space="0" w:color="auto"/>
            </w:tcBorders>
            <w:shd w:val="clear" w:color="auto" w:fill="auto"/>
            <w:vAlign w:val="center"/>
          </w:tcPr>
          <w:p w:rsidR="0082451F" w:rsidRPr="00001C1E" w:rsidRDefault="0082451F" w:rsidP="00E813AB">
            <w:pPr>
              <w:pStyle w:val="BodyText"/>
              <w:spacing w:after="0"/>
              <w:jc w:val="center"/>
              <w:rPr>
                <w:lang w:val="pt-BR"/>
              </w:rPr>
            </w:pPr>
            <w:r>
              <w:rPr>
                <w:lang w:val="pt-BR"/>
              </w:rPr>
              <w:t>3</w:t>
            </w:r>
          </w:p>
        </w:tc>
        <w:tc>
          <w:tcPr>
            <w:tcW w:w="907" w:type="dxa"/>
            <w:shd w:val="clear" w:color="auto" w:fill="EAF1DD"/>
            <w:vAlign w:val="center"/>
          </w:tcPr>
          <w:p w:rsidR="0082451F" w:rsidRPr="00AC127C" w:rsidRDefault="0082451F" w:rsidP="00E813AB">
            <w:pPr>
              <w:pStyle w:val="BodyText"/>
              <w:spacing w:after="0"/>
              <w:jc w:val="center"/>
            </w:pPr>
            <w:r w:rsidRPr="00AC127C">
              <w:t>2</w:t>
            </w:r>
          </w:p>
        </w:tc>
        <w:tc>
          <w:tcPr>
            <w:tcW w:w="962" w:type="dxa"/>
            <w:shd w:val="clear" w:color="auto" w:fill="EAF1DD"/>
            <w:vAlign w:val="center"/>
          </w:tcPr>
          <w:p w:rsidR="0082451F" w:rsidRPr="00AC127C" w:rsidRDefault="0082451F" w:rsidP="00E813AB">
            <w:pPr>
              <w:pStyle w:val="BodyText"/>
              <w:spacing w:after="0"/>
              <w:jc w:val="center"/>
            </w:pPr>
            <w:r w:rsidRPr="00AC127C">
              <w:t>6</w:t>
            </w:r>
          </w:p>
        </w:tc>
        <w:tc>
          <w:tcPr>
            <w:tcW w:w="917" w:type="dxa"/>
            <w:shd w:val="clear" w:color="auto" w:fill="EAF1DD"/>
          </w:tcPr>
          <w:p w:rsidR="0082451F" w:rsidRPr="00FE63AD" w:rsidRDefault="0082451F" w:rsidP="00E813AB">
            <w:pPr>
              <w:pStyle w:val="BodyText"/>
              <w:spacing w:after="0"/>
              <w:jc w:val="center"/>
              <w:rPr>
                <w:lang w:val="pt-BR"/>
              </w:rPr>
            </w:pPr>
            <w:r w:rsidRPr="00FE63AD">
              <w:rPr>
                <w:lang w:val="pt-BR"/>
              </w:rPr>
              <w:t>449</w:t>
            </w:r>
          </w:p>
        </w:tc>
      </w:tr>
      <w:tr w:rsidR="0082451F" w:rsidRPr="00901E25" w:rsidTr="00E813AB">
        <w:tc>
          <w:tcPr>
            <w:tcW w:w="910" w:type="dxa"/>
            <w:tcBorders>
              <w:right w:val="single" w:sz="4" w:space="0" w:color="auto"/>
            </w:tcBorders>
            <w:shd w:val="clear" w:color="auto" w:fill="auto"/>
            <w:vAlign w:val="center"/>
          </w:tcPr>
          <w:p w:rsidR="0082451F" w:rsidRPr="00AC127C" w:rsidRDefault="0082451F" w:rsidP="00E813AB">
            <w:pPr>
              <w:pStyle w:val="BodyText"/>
              <w:spacing w:after="0"/>
              <w:jc w:val="center"/>
            </w:pPr>
            <w:r w:rsidRPr="00AC127C">
              <w:t>7</w:t>
            </w:r>
          </w:p>
        </w:tc>
        <w:tc>
          <w:tcPr>
            <w:tcW w:w="907" w:type="dxa"/>
            <w:tcBorders>
              <w:left w:val="single" w:sz="4" w:space="0" w:color="auto"/>
            </w:tcBorders>
            <w:shd w:val="clear" w:color="auto" w:fill="auto"/>
            <w:vAlign w:val="center"/>
          </w:tcPr>
          <w:p w:rsidR="0082451F" w:rsidRPr="00AC127C" w:rsidRDefault="0082451F" w:rsidP="00E813AB">
            <w:pPr>
              <w:pStyle w:val="BodyText"/>
              <w:spacing w:after="0"/>
              <w:jc w:val="center"/>
            </w:pPr>
            <w:r w:rsidRPr="00AC127C">
              <w:t>2</w:t>
            </w:r>
          </w:p>
        </w:tc>
        <w:tc>
          <w:tcPr>
            <w:tcW w:w="962" w:type="dxa"/>
            <w:vAlign w:val="center"/>
          </w:tcPr>
          <w:p w:rsidR="0082451F" w:rsidRPr="00AC127C" w:rsidRDefault="0082451F" w:rsidP="00E813AB">
            <w:pPr>
              <w:pStyle w:val="BodyText"/>
              <w:spacing w:after="0"/>
              <w:jc w:val="center"/>
            </w:pPr>
            <w:r w:rsidRPr="00AC127C">
              <w:t>7</w:t>
            </w:r>
          </w:p>
        </w:tc>
        <w:tc>
          <w:tcPr>
            <w:tcW w:w="917" w:type="dxa"/>
          </w:tcPr>
          <w:p w:rsidR="0082451F" w:rsidRPr="00FE63AD" w:rsidRDefault="0082451F" w:rsidP="00E813AB">
            <w:pPr>
              <w:pStyle w:val="BodyText"/>
              <w:spacing w:after="0"/>
              <w:jc w:val="center"/>
              <w:rPr>
                <w:lang w:val="pt-BR"/>
              </w:rPr>
            </w:pPr>
            <w:r w:rsidRPr="00FE63AD">
              <w:rPr>
                <w:lang w:val="pt-BR"/>
              </w:rPr>
              <w:t>526</w:t>
            </w:r>
          </w:p>
        </w:tc>
        <w:tc>
          <w:tcPr>
            <w:tcW w:w="889" w:type="dxa"/>
            <w:tcBorders>
              <w:top w:val="nil"/>
              <w:left w:val="single" w:sz="4" w:space="0" w:color="auto"/>
              <w:bottom w:val="nil"/>
              <w:right w:val="single" w:sz="4" w:space="0" w:color="auto"/>
            </w:tcBorders>
            <w:shd w:val="clear" w:color="auto" w:fill="auto"/>
            <w:vAlign w:val="center"/>
          </w:tcPr>
          <w:p w:rsidR="0082451F" w:rsidRPr="00901E25" w:rsidRDefault="0082451F" w:rsidP="00E813AB">
            <w:pPr>
              <w:pStyle w:val="BodyText"/>
              <w:spacing w:after="0"/>
              <w:jc w:val="center"/>
              <w:rPr>
                <w:lang w:val="pt-BR"/>
              </w:rPr>
            </w:pPr>
          </w:p>
        </w:tc>
        <w:tc>
          <w:tcPr>
            <w:tcW w:w="909" w:type="dxa"/>
            <w:tcBorders>
              <w:left w:val="single" w:sz="4" w:space="0" w:color="auto"/>
            </w:tcBorders>
            <w:shd w:val="clear" w:color="auto" w:fill="auto"/>
            <w:vAlign w:val="center"/>
          </w:tcPr>
          <w:p w:rsidR="0082451F" w:rsidRPr="00001C1E" w:rsidRDefault="0082451F" w:rsidP="00E813AB">
            <w:pPr>
              <w:pStyle w:val="BodyText"/>
              <w:spacing w:after="0"/>
              <w:jc w:val="center"/>
              <w:rPr>
                <w:lang w:val="pt-BR"/>
              </w:rPr>
            </w:pPr>
          </w:p>
        </w:tc>
        <w:tc>
          <w:tcPr>
            <w:tcW w:w="907" w:type="dxa"/>
            <w:shd w:val="clear" w:color="auto" w:fill="auto"/>
            <w:vAlign w:val="center"/>
          </w:tcPr>
          <w:p w:rsidR="0082451F" w:rsidRPr="00AC127C" w:rsidRDefault="0082451F" w:rsidP="00E813AB">
            <w:pPr>
              <w:pStyle w:val="BodyText"/>
              <w:spacing w:after="0"/>
              <w:jc w:val="center"/>
            </w:pPr>
          </w:p>
        </w:tc>
        <w:tc>
          <w:tcPr>
            <w:tcW w:w="962" w:type="dxa"/>
            <w:shd w:val="clear" w:color="auto" w:fill="auto"/>
            <w:vAlign w:val="center"/>
          </w:tcPr>
          <w:p w:rsidR="0082451F" w:rsidRPr="00AC127C" w:rsidRDefault="0082451F" w:rsidP="00E813AB">
            <w:pPr>
              <w:pStyle w:val="BodyText"/>
              <w:spacing w:after="0"/>
              <w:jc w:val="center"/>
            </w:pPr>
          </w:p>
        </w:tc>
        <w:tc>
          <w:tcPr>
            <w:tcW w:w="917" w:type="dxa"/>
            <w:shd w:val="clear" w:color="auto" w:fill="auto"/>
          </w:tcPr>
          <w:p w:rsidR="0082451F" w:rsidRPr="00FE63AD" w:rsidRDefault="0082451F" w:rsidP="00E813AB">
            <w:pPr>
              <w:pStyle w:val="BodyText"/>
              <w:spacing w:after="0"/>
              <w:jc w:val="center"/>
              <w:rPr>
                <w:lang w:val="pt-BR"/>
              </w:rPr>
            </w:pPr>
          </w:p>
        </w:tc>
      </w:tr>
      <w:tr w:rsidR="0082451F" w:rsidRPr="00901E25" w:rsidTr="00E813AB">
        <w:tc>
          <w:tcPr>
            <w:tcW w:w="910" w:type="dxa"/>
            <w:tcBorders>
              <w:bottom w:val="single" w:sz="4" w:space="0" w:color="auto"/>
              <w:right w:val="single" w:sz="4" w:space="0" w:color="auto"/>
            </w:tcBorders>
            <w:shd w:val="clear" w:color="auto" w:fill="auto"/>
            <w:vAlign w:val="center"/>
          </w:tcPr>
          <w:p w:rsidR="0082451F" w:rsidRPr="00AC127C" w:rsidRDefault="0082451F" w:rsidP="00E813AB">
            <w:pPr>
              <w:pStyle w:val="BodyText"/>
              <w:spacing w:after="0"/>
              <w:jc w:val="center"/>
            </w:pPr>
            <w:r w:rsidRPr="00AC127C">
              <w:t>8</w:t>
            </w:r>
          </w:p>
        </w:tc>
        <w:tc>
          <w:tcPr>
            <w:tcW w:w="907" w:type="dxa"/>
            <w:tcBorders>
              <w:left w:val="single" w:sz="4" w:space="0" w:color="auto"/>
              <w:bottom w:val="single" w:sz="4" w:space="0" w:color="auto"/>
            </w:tcBorders>
            <w:shd w:val="clear" w:color="auto" w:fill="EAF1DD"/>
            <w:vAlign w:val="center"/>
          </w:tcPr>
          <w:p w:rsidR="0082451F" w:rsidRPr="00AC127C" w:rsidRDefault="0082451F" w:rsidP="00E813AB">
            <w:pPr>
              <w:pStyle w:val="BodyText"/>
              <w:spacing w:after="0"/>
              <w:jc w:val="center"/>
            </w:pPr>
            <w:r w:rsidRPr="00AC127C">
              <w:t>2</w:t>
            </w:r>
          </w:p>
        </w:tc>
        <w:tc>
          <w:tcPr>
            <w:tcW w:w="962" w:type="dxa"/>
            <w:tcBorders>
              <w:bottom w:val="single" w:sz="4" w:space="0" w:color="auto"/>
            </w:tcBorders>
            <w:shd w:val="clear" w:color="auto" w:fill="EAF1DD"/>
            <w:vAlign w:val="center"/>
          </w:tcPr>
          <w:p w:rsidR="0082451F" w:rsidRPr="00AC127C" w:rsidRDefault="0082451F" w:rsidP="00E813AB">
            <w:pPr>
              <w:pStyle w:val="BodyText"/>
              <w:spacing w:after="0"/>
              <w:jc w:val="center"/>
            </w:pPr>
            <w:r w:rsidRPr="00AC127C">
              <w:t>8</w:t>
            </w:r>
          </w:p>
        </w:tc>
        <w:tc>
          <w:tcPr>
            <w:tcW w:w="917" w:type="dxa"/>
            <w:tcBorders>
              <w:bottom w:val="single" w:sz="4" w:space="0" w:color="auto"/>
            </w:tcBorders>
            <w:shd w:val="clear" w:color="auto" w:fill="EAF1DD"/>
          </w:tcPr>
          <w:p w:rsidR="0082451F" w:rsidRPr="00FE63AD" w:rsidRDefault="0082451F" w:rsidP="00E813AB">
            <w:pPr>
              <w:pStyle w:val="BodyText"/>
              <w:spacing w:after="0"/>
              <w:jc w:val="center"/>
              <w:rPr>
                <w:lang w:val="pt-BR"/>
              </w:rPr>
            </w:pPr>
            <w:r w:rsidRPr="00FE63AD">
              <w:rPr>
                <w:lang w:val="pt-BR"/>
              </w:rPr>
              <w:t>602</w:t>
            </w:r>
          </w:p>
        </w:tc>
        <w:tc>
          <w:tcPr>
            <w:tcW w:w="889" w:type="dxa"/>
            <w:tcBorders>
              <w:top w:val="nil"/>
              <w:left w:val="single" w:sz="4" w:space="0" w:color="auto"/>
              <w:bottom w:val="nil"/>
              <w:right w:val="single" w:sz="4" w:space="0" w:color="auto"/>
            </w:tcBorders>
            <w:shd w:val="clear" w:color="auto" w:fill="auto"/>
            <w:vAlign w:val="center"/>
          </w:tcPr>
          <w:p w:rsidR="0082451F" w:rsidRPr="00901E25" w:rsidRDefault="0082451F" w:rsidP="00E813AB">
            <w:pPr>
              <w:pStyle w:val="BodyText"/>
              <w:spacing w:after="0"/>
              <w:jc w:val="center"/>
              <w:rPr>
                <w:lang w:val="pt-BR"/>
              </w:rPr>
            </w:pPr>
          </w:p>
        </w:tc>
        <w:tc>
          <w:tcPr>
            <w:tcW w:w="909" w:type="dxa"/>
            <w:tcBorders>
              <w:left w:val="single" w:sz="4" w:space="0" w:color="auto"/>
              <w:bottom w:val="single" w:sz="4" w:space="0" w:color="auto"/>
            </w:tcBorders>
            <w:shd w:val="clear" w:color="auto" w:fill="auto"/>
            <w:vAlign w:val="center"/>
          </w:tcPr>
          <w:p w:rsidR="0082451F" w:rsidRPr="00AC127C" w:rsidRDefault="0082451F" w:rsidP="00E813AB">
            <w:pPr>
              <w:pStyle w:val="BodyText"/>
              <w:spacing w:after="0"/>
              <w:jc w:val="center"/>
            </w:pPr>
            <w:r w:rsidRPr="00AC127C">
              <w:t>4</w:t>
            </w:r>
          </w:p>
        </w:tc>
        <w:tc>
          <w:tcPr>
            <w:tcW w:w="907" w:type="dxa"/>
            <w:tcBorders>
              <w:bottom w:val="single" w:sz="4" w:space="0" w:color="auto"/>
            </w:tcBorders>
            <w:shd w:val="clear" w:color="auto" w:fill="EAF1DD"/>
            <w:vAlign w:val="center"/>
          </w:tcPr>
          <w:p w:rsidR="0082451F" w:rsidRPr="00AC127C" w:rsidRDefault="0082451F" w:rsidP="00E813AB">
            <w:pPr>
              <w:pStyle w:val="BodyText"/>
              <w:spacing w:after="0"/>
              <w:jc w:val="center"/>
            </w:pPr>
            <w:r w:rsidRPr="00AC127C">
              <w:t>2</w:t>
            </w:r>
          </w:p>
        </w:tc>
        <w:tc>
          <w:tcPr>
            <w:tcW w:w="962" w:type="dxa"/>
            <w:tcBorders>
              <w:bottom w:val="single" w:sz="4" w:space="0" w:color="auto"/>
            </w:tcBorders>
            <w:shd w:val="clear" w:color="auto" w:fill="EAF1DD"/>
            <w:vAlign w:val="center"/>
          </w:tcPr>
          <w:p w:rsidR="0082451F" w:rsidRPr="00AC127C" w:rsidRDefault="0082451F" w:rsidP="00E813AB">
            <w:pPr>
              <w:pStyle w:val="BodyText"/>
              <w:spacing w:after="0"/>
              <w:jc w:val="center"/>
            </w:pPr>
            <w:r w:rsidRPr="00AC127C">
              <w:t>8</w:t>
            </w:r>
          </w:p>
        </w:tc>
        <w:tc>
          <w:tcPr>
            <w:tcW w:w="917" w:type="dxa"/>
            <w:tcBorders>
              <w:bottom w:val="single" w:sz="4" w:space="0" w:color="auto"/>
            </w:tcBorders>
            <w:shd w:val="clear" w:color="auto" w:fill="EAF1DD"/>
          </w:tcPr>
          <w:p w:rsidR="0082451F" w:rsidRPr="00FE63AD" w:rsidRDefault="0082451F" w:rsidP="00E813AB">
            <w:pPr>
              <w:pStyle w:val="BodyText"/>
              <w:spacing w:after="0"/>
              <w:jc w:val="center"/>
              <w:rPr>
                <w:lang w:val="pt-BR"/>
              </w:rPr>
            </w:pPr>
            <w:r w:rsidRPr="00FE63AD">
              <w:rPr>
                <w:lang w:val="pt-BR"/>
              </w:rPr>
              <w:t>602</w:t>
            </w:r>
          </w:p>
        </w:tc>
      </w:tr>
      <w:tr w:rsidR="00956578" w:rsidRPr="00901E25" w:rsidTr="0077651A">
        <w:tc>
          <w:tcPr>
            <w:tcW w:w="910" w:type="dxa"/>
            <w:tcBorders>
              <w:right w:val="single" w:sz="4" w:space="0" w:color="auto"/>
            </w:tcBorders>
            <w:shd w:val="clear" w:color="auto" w:fill="auto"/>
            <w:vAlign w:val="center"/>
          </w:tcPr>
          <w:p w:rsidR="00956578" w:rsidRPr="00AC127C" w:rsidRDefault="00956578" w:rsidP="00E813AB">
            <w:pPr>
              <w:pStyle w:val="BodyText"/>
              <w:spacing w:after="0"/>
              <w:jc w:val="center"/>
            </w:pPr>
            <w:r w:rsidRPr="00AC127C">
              <w:t>9</w:t>
            </w:r>
          </w:p>
        </w:tc>
        <w:tc>
          <w:tcPr>
            <w:tcW w:w="907" w:type="dxa"/>
            <w:tcBorders>
              <w:left w:val="single" w:sz="4" w:space="0" w:color="auto"/>
            </w:tcBorders>
            <w:shd w:val="clear" w:color="auto" w:fill="EAF1DD" w:themeFill="accent3" w:themeFillTint="33"/>
            <w:vAlign w:val="center"/>
          </w:tcPr>
          <w:p w:rsidR="00956578" w:rsidRPr="00AC127C" w:rsidRDefault="00956578" w:rsidP="00E813AB">
            <w:pPr>
              <w:pStyle w:val="BodyText"/>
              <w:spacing w:after="0"/>
              <w:jc w:val="center"/>
            </w:pPr>
            <w:r w:rsidRPr="00AC127C">
              <w:t>2</w:t>
            </w:r>
          </w:p>
        </w:tc>
        <w:tc>
          <w:tcPr>
            <w:tcW w:w="962" w:type="dxa"/>
            <w:shd w:val="clear" w:color="auto" w:fill="EAF1DD" w:themeFill="accent3" w:themeFillTint="33"/>
            <w:vAlign w:val="center"/>
          </w:tcPr>
          <w:p w:rsidR="00956578" w:rsidRPr="00AC127C" w:rsidRDefault="00956578" w:rsidP="00E813AB">
            <w:pPr>
              <w:pStyle w:val="BodyText"/>
              <w:spacing w:after="0"/>
              <w:jc w:val="center"/>
            </w:pPr>
            <w:r w:rsidRPr="00AC127C">
              <w:t>9</w:t>
            </w:r>
          </w:p>
        </w:tc>
        <w:tc>
          <w:tcPr>
            <w:tcW w:w="917" w:type="dxa"/>
            <w:shd w:val="clear" w:color="auto" w:fill="EAF1DD" w:themeFill="accent3" w:themeFillTint="33"/>
          </w:tcPr>
          <w:p w:rsidR="00956578" w:rsidRPr="00FE63AD" w:rsidRDefault="00956578" w:rsidP="00E813AB">
            <w:pPr>
              <w:pStyle w:val="BodyText"/>
              <w:spacing w:after="0"/>
              <w:jc w:val="center"/>
              <w:rPr>
                <w:lang w:val="pt-BR"/>
              </w:rPr>
            </w:pPr>
            <w:r w:rsidRPr="00FE63AD">
              <w:rPr>
                <w:lang w:val="pt-BR"/>
              </w:rPr>
              <w:t>679</w:t>
            </w:r>
          </w:p>
        </w:tc>
        <w:tc>
          <w:tcPr>
            <w:tcW w:w="889" w:type="dxa"/>
            <w:tcBorders>
              <w:top w:val="nil"/>
              <w:left w:val="single" w:sz="4" w:space="0" w:color="auto"/>
              <w:bottom w:val="nil"/>
              <w:right w:val="single" w:sz="4" w:space="0" w:color="auto"/>
            </w:tcBorders>
            <w:shd w:val="clear" w:color="auto" w:fill="auto"/>
            <w:vAlign w:val="center"/>
          </w:tcPr>
          <w:p w:rsidR="00956578" w:rsidRPr="00001C1E" w:rsidRDefault="00956578" w:rsidP="00E813AB">
            <w:pPr>
              <w:pStyle w:val="BodyText"/>
              <w:spacing w:after="0"/>
              <w:jc w:val="center"/>
              <w:rPr>
                <w:lang w:val="pt-BR"/>
              </w:rPr>
            </w:pPr>
          </w:p>
        </w:tc>
        <w:tc>
          <w:tcPr>
            <w:tcW w:w="909" w:type="dxa"/>
            <w:tcBorders>
              <w:left w:val="single" w:sz="4" w:space="0" w:color="auto"/>
            </w:tcBorders>
            <w:shd w:val="clear" w:color="auto" w:fill="auto"/>
            <w:vAlign w:val="center"/>
          </w:tcPr>
          <w:p w:rsidR="00956578" w:rsidRPr="00AC127C" w:rsidRDefault="00956578" w:rsidP="00E813AB">
            <w:pPr>
              <w:pStyle w:val="BodyText"/>
              <w:spacing w:after="0"/>
              <w:jc w:val="center"/>
            </w:pPr>
            <w:r w:rsidRPr="00AC127C">
              <w:t>5</w:t>
            </w:r>
          </w:p>
        </w:tc>
        <w:tc>
          <w:tcPr>
            <w:tcW w:w="907" w:type="dxa"/>
            <w:shd w:val="clear" w:color="auto" w:fill="EAF1DD" w:themeFill="accent3" w:themeFillTint="33"/>
            <w:vAlign w:val="center"/>
          </w:tcPr>
          <w:p w:rsidR="00956578" w:rsidRPr="00AC127C" w:rsidRDefault="00956578" w:rsidP="00E813AB">
            <w:pPr>
              <w:pStyle w:val="BodyText"/>
              <w:spacing w:after="0"/>
              <w:jc w:val="center"/>
            </w:pPr>
            <w:r w:rsidRPr="00AC127C">
              <w:t>2</w:t>
            </w:r>
          </w:p>
        </w:tc>
        <w:tc>
          <w:tcPr>
            <w:tcW w:w="962" w:type="dxa"/>
            <w:shd w:val="clear" w:color="auto" w:fill="EAF1DD" w:themeFill="accent3" w:themeFillTint="33"/>
            <w:vAlign w:val="center"/>
          </w:tcPr>
          <w:p w:rsidR="00956578" w:rsidRPr="00AC127C" w:rsidRDefault="00956578" w:rsidP="00E813AB">
            <w:pPr>
              <w:pStyle w:val="BodyText"/>
              <w:spacing w:after="0"/>
              <w:jc w:val="center"/>
            </w:pPr>
            <w:r w:rsidRPr="00AC127C">
              <w:t>9</w:t>
            </w:r>
          </w:p>
        </w:tc>
        <w:tc>
          <w:tcPr>
            <w:tcW w:w="917" w:type="dxa"/>
            <w:shd w:val="clear" w:color="auto" w:fill="EAF1DD" w:themeFill="accent3" w:themeFillTint="33"/>
          </w:tcPr>
          <w:p w:rsidR="00956578" w:rsidRPr="00FE63AD" w:rsidRDefault="00956578" w:rsidP="00E813AB">
            <w:pPr>
              <w:pStyle w:val="BodyText"/>
              <w:spacing w:after="0"/>
              <w:jc w:val="center"/>
              <w:rPr>
                <w:lang w:val="pt-BR"/>
              </w:rPr>
            </w:pPr>
            <w:r w:rsidRPr="00FE63AD">
              <w:rPr>
                <w:lang w:val="pt-BR"/>
              </w:rPr>
              <w:t>679</w:t>
            </w:r>
          </w:p>
        </w:tc>
      </w:tr>
      <w:tr w:rsidR="00956578" w:rsidRPr="00901E25" w:rsidTr="00E813AB">
        <w:tc>
          <w:tcPr>
            <w:tcW w:w="910" w:type="dxa"/>
            <w:tcBorders>
              <w:right w:val="single" w:sz="4" w:space="0" w:color="auto"/>
            </w:tcBorders>
            <w:shd w:val="clear" w:color="auto" w:fill="auto"/>
            <w:vAlign w:val="center"/>
          </w:tcPr>
          <w:p w:rsidR="00956578" w:rsidRPr="00AC127C" w:rsidRDefault="00956578" w:rsidP="00E813AB">
            <w:pPr>
              <w:pStyle w:val="BodyText"/>
              <w:spacing w:after="0"/>
              <w:jc w:val="center"/>
            </w:pPr>
            <w:r w:rsidRPr="00AC127C">
              <w:t>10</w:t>
            </w:r>
          </w:p>
        </w:tc>
        <w:tc>
          <w:tcPr>
            <w:tcW w:w="907" w:type="dxa"/>
            <w:tcBorders>
              <w:left w:val="single" w:sz="4" w:space="0" w:color="auto"/>
            </w:tcBorders>
            <w:shd w:val="clear" w:color="auto" w:fill="EAF1DD"/>
            <w:vAlign w:val="center"/>
          </w:tcPr>
          <w:p w:rsidR="00956578" w:rsidRPr="00AC127C" w:rsidRDefault="00956578" w:rsidP="00E813AB">
            <w:pPr>
              <w:pStyle w:val="BodyText"/>
              <w:spacing w:after="0"/>
              <w:jc w:val="center"/>
            </w:pPr>
            <w:r w:rsidRPr="00AC127C">
              <w:t>4</w:t>
            </w:r>
          </w:p>
        </w:tc>
        <w:tc>
          <w:tcPr>
            <w:tcW w:w="962" w:type="dxa"/>
            <w:shd w:val="clear" w:color="auto" w:fill="EAF1DD"/>
            <w:vAlign w:val="center"/>
          </w:tcPr>
          <w:p w:rsidR="00956578" w:rsidRPr="00AC127C" w:rsidRDefault="00956578" w:rsidP="00E813AB">
            <w:pPr>
              <w:pStyle w:val="BodyText"/>
              <w:spacing w:after="0"/>
              <w:jc w:val="center"/>
            </w:pPr>
            <w:r w:rsidRPr="00AC127C">
              <w:t>9</w:t>
            </w:r>
          </w:p>
        </w:tc>
        <w:tc>
          <w:tcPr>
            <w:tcW w:w="917" w:type="dxa"/>
            <w:shd w:val="clear" w:color="auto" w:fill="EAF1DD"/>
          </w:tcPr>
          <w:p w:rsidR="00956578" w:rsidRPr="00FE63AD" w:rsidRDefault="00956578" w:rsidP="00E813AB">
            <w:pPr>
              <w:pStyle w:val="BodyText"/>
              <w:spacing w:after="0"/>
              <w:jc w:val="center"/>
              <w:rPr>
                <w:lang w:val="pt-BR"/>
              </w:rPr>
            </w:pPr>
            <w:r w:rsidRPr="00FE63AD">
              <w:rPr>
                <w:lang w:val="pt-BR"/>
              </w:rPr>
              <w:t>340</w:t>
            </w:r>
          </w:p>
        </w:tc>
        <w:tc>
          <w:tcPr>
            <w:tcW w:w="889" w:type="dxa"/>
            <w:tcBorders>
              <w:top w:val="nil"/>
              <w:left w:val="single" w:sz="4" w:space="0" w:color="auto"/>
              <w:bottom w:val="nil"/>
              <w:right w:val="single" w:sz="4" w:space="0" w:color="auto"/>
            </w:tcBorders>
            <w:shd w:val="clear" w:color="auto" w:fill="auto"/>
            <w:vAlign w:val="center"/>
          </w:tcPr>
          <w:p w:rsidR="00956578" w:rsidRPr="00001C1E" w:rsidRDefault="00956578" w:rsidP="00E813AB">
            <w:pPr>
              <w:pStyle w:val="BodyText"/>
              <w:spacing w:after="0"/>
              <w:jc w:val="center"/>
              <w:rPr>
                <w:lang w:val="pt-BR"/>
              </w:rPr>
            </w:pPr>
          </w:p>
        </w:tc>
        <w:tc>
          <w:tcPr>
            <w:tcW w:w="909" w:type="dxa"/>
            <w:tcBorders>
              <w:left w:val="single" w:sz="4" w:space="0" w:color="auto"/>
            </w:tcBorders>
            <w:shd w:val="clear" w:color="auto" w:fill="auto"/>
            <w:vAlign w:val="center"/>
          </w:tcPr>
          <w:p w:rsidR="00956578" w:rsidRPr="00AC127C" w:rsidRDefault="00956578" w:rsidP="00E813AB">
            <w:pPr>
              <w:pStyle w:val="BodyText"/>
              <w:spacing w:after="0"/>
              <w:jc w:val="center"/>
            </w:pPr>
            <w:r w:rsidRPr="00AC127C">
              <w:t>6</w:t>
            </w:r>
          </w:p>
        </w:tc>
        <w:tc>
          <w:tcPr>
            <w:tcW w:w="907" w:type="dxa"/>
            <w:shd w:val="clear" w:color="auto" w:fill="EAF1DD"/>
            <w:vAlign w:val="center"/>
          </w:tcPr>
          <w:p w:rsidR="00956578" w:rsidRPr="00AC127C" w:rsidRDefault="00956578" w:rsidP="00E813AB">
            <w:pPr>
              <w:pStyle w:val="BodyText"/>
              <w:spacing w:after="0"/>
              <w:jc w:val="center"/>
            </w:pPr>
            <w:r w:rsidRPr="00AC127C">
              <w:t>4</w:t>
            </w:r>
          </w:p>
        </w:tc>
        <w:tc>
          <w:tcPr>
            <w:tcW w:w="962" w:type="dxa"/>
            <w:shd w:val="clear" w:color="auto" w:fill="EAF1DD"/>
            <w:vAlign w:val="center"/>
          </w:tcPr>
          <w:p w:rsidR="00956578" w:rsidRPr="00AC127C" w:rsidRDefault="00956578" w:rsidP="00E813AB">
            <w:pPr>
              <w:pStyle w:val="BodyText"/>
              <w:spacing w:after="0"/>
              <w:jc w:val="center"/>
            </w:pPr>
            <w:r w:rsidRPr="00AC127C">
              <w:t>9</w:t>
            </w:r>
          </w:p>
        </w:tc>
        <w:tc>
          <w:tcPr>
            <w:tcW w:w="917" w:type="dxa"/>
            <w:shd w:val="clear" w:color="auto" w:fill="EAF1DD"/>
          </w:tcPr>
          <w:p w:rsidR="00956578" w:rsidRPr="00FE63AD" w:rsidRDefault="00956578" w:rsidP="00E813AB">
            <w:pPr>
              <w:pStyle w:val="BodyText"/>
              <w:spacing w:after="0"/>
              <w:jc w:val="center"/>
              <w:rPr>
                <w:lang w:val="pt-BR"/>
              </w:rPr>
            </w:pPr>
            <w:r w:rsidRPr="00FE63AD">
              <w:rPr>
                <w:lang w:val="pt-BR"/>
              </w:rPr>
              <w:t>340</w:t>
            </w:r>
          </w:p>
        </w:tc>
      </w:tr>
      <w:tr w:rsidR="00956578" w:rsidRPr="00901E25" w:rsidTr="00E813AB">
        <w:tc>
          <w:tcPr>
            <w:tcW w:w="910" w:type="dxa"/>
            <w:tcBorders>
              <w:right w:val="single" w:sz="4" w:space="0" w:color="auto"/>
            </w:tcBorders>
            <w:shd w:val="clear" w:color="auto" w:fill="auto"/>
            <w:vAlign w:val="center"/>
          </w:tcPr>
          <w:p w:rsidR="00956578" w:rsidRPr="00AC127C" w:rsidRDefault="00956578" w:rsidP="00E813AB">
            <w:pPr>
              <w:pStyle w:val="BodyText"/>
              <w:spacing w:after="0"/>
              <w:jc w:val="center"/>
            </w:pPr>
            <w:r w:rsidRPr="00AC127C">
              <w:t>11</w:t>
            </w:r>
          </w:p>
        </w:tc>
        <w:tc>
          <w:tcPr>
            <w:tcW w:w="907" w:type="dxa"/>
            <w:tcBorders>
              <w:left w:val="single" w:sz="4" w:space="0" w:color="auto"/>
            </w:tcBorders>
            <w:shd w:val="clear" w:color="auto" w:fill="EAF1DD"/>
            <w:vAlign w:val="center"/>
          </w:tcPr>
          <w:p w:rsidR="00956578" w:rsidRPr="00AC127C" w:rsidRDefault="00956578" w:rsidP="00E813AB">
            <w:pPr>
              <w:pStyle w:val="BodyText"/>
              <w:spacing w:after="0"/>
              <w:jc w:val="center"/>
            </w:pPr>
            <w:r w:rsidRPr="00AC127C">
              <w:t>4</w:t>
            </w:r>
          </w:p>
        </w:tc>
        <w:tc>
          <w:tcPr>
            <w:tcW w:w="962" w:type="dxa"/>
            <w:shd w:val="clear" w:color="auto" w:fill="EAF1DD"/>
            <w:vAlign w:val="center"/>
          </w:tcPr>
          <w:p w:rsidR="00956578" w:rsidRPr="00AC127C" w:rsidRDefault="00956578" w:rsidP="00E813AB">
            <w:pPr>
              <w:pStyle w:val="BodyText"/>
              <w:spacing w:after="0"/>
              <w:jc w:val="center"/>
            </w:pPr>
            <w:r w:rsidRPr="00AC127C">
              <w:t>10</w:t>
            </w:r>
          </w:p>
        </w:tc>
        <w:tc>
          <w:tcPr>
            <w:tcW w:w="917" w:type="dxa"/>
            <w:shd w:val="clear" w:color="auto" w:fill="EAF1DD"/>
          </w:tcPr>
          <w:p w:rsidR="00956578" w:rsidRPr="00FE63AD" w:rsidRDefault="00956578" w:rsidP="00E813AB">
            <w:pPr>
              <w:pStyle w:val="BodyText"/>
              <w:spacing w:after="0"/>
              <w:jc w:val="center"/>
              <w:rPr>
                <w:lang w:val="pt-BR"/>
              </w:rPr>
            </w:pPr>
            <w:r w:rsidRPr="00FE63AD">
              <w:rPr>
                <w:lang w:val="pt-BR"/>
              </w:rPr>
              <w:t>378</w:t>
            </w:r>
          </w:p>
        </w:tc>
        <w:tc>
          <w:tcPr>
            <w:tcW w:w="889" w:type="dxa"/>
            <w:tcBorders>
              <w:top w:val="nil"/>
              <w:left w:val="single" w:sz="4" w:space="0" w:color="auto"/>
              <w:bottom w:val="nil"/>
              <w:right w:val="single" w:sz="4" w:space="0" w:color="auto"/>
            </w:tcBorders>
            <w:shd w:val="clear" w:color="auto" w:fill="auto"/>
            <w:vAlign w:val="center"/>
          </w:tcPr>
          <w:p w:rsidR="00956578" w:rsidRPr="00001C1E" w:rsidRDefault="00956578" w:rsidP="00E813AB">
            <w:pPr>
              <w:pStyle w:val="BodyText"/>
              <w:spacing w:after="0"/>
              <w:jc w:val="center"/>
              <w:rPr>
                <w:lang w:val="pt-BR"/>
              </w:rPr>
            </w:pPr>
          </w:p>
        </w:tc>
        <w:tc>
          <w:tcPr>
            <w:tcW w:w="909" w:type="dxa"/>
            <w:tcBorders>
              <w:left w:val="single" w:sz="4" w:space="0" w:color="auto"/>
            </w:tcBorders>
            <w:shd w:val="clear" w:color="auto" w:fill="auto"/>
            <w:vAlign w:val="center"/>
          </w:tcPr>
          <w:p w:rsidR="00956578" w:rsidRPr="00AC127C" w:rsidRDefault="00956578" w:rsidP="00E813AB">
            <w:pPr>
              <w:pStyle w:val="BodyText"/>
              <w:spacing w:after="0"/>
              <w:jc w:val="center"/>
            </w:pPr>
            <w:r w:rsidRPr="00AC127C">
              <w:t>7</w:t>
            </w:r>
          </w:p>
        </w:tc>
        <w:tc>
          <w:tcPr>
            <w:tcW w:w="907" w:type="dxa"/>
            <w:shd w:val="clear" w:color="auto" w:fill="EAF1DD"/>
            <w:vAlign w:val="center"/>
          </w:tcPr>
          <w:p w:rsidR="00956578" w:rsidRPr="00AC127C" w:rsidRDefault="00956578" w:rsidP="00E813AB">
            <w:pPr>
              <w:pStyle w:val="BodyText"/>
              <w:spacing w:after="0"/>
              <w:jc w:val="center"/>
            </w:pPr>
            <w:r w:rsidRPr="00AC127C">
              <w:t>4</w:t>
            </w:r>
          </w:p>
        </w:tc>
        <w:tc>
          <w:tcPr>
            <w:tcW w:w="962" w:type="dxa"/>
            <w:shd w:val="clear" w:color="auto" w:fill="EAF1DD"/>
            <w:vAlign w:val="center"/>
          </w:tcPr>
          <w:p w:rsidR="00956578" w:rsidRPr="00AC127C" w:rsidRDefault="00956578" w:rsidP="00E813AB">
            <w:pPr>
              <w:pStyle w:val="BodyText"/>
              <w:spacing w:after="0"/>
              <w:jc w:val="center"/>
            </w:pPr>
            <w:r w:rsidRPr="00AC127C">
              <w:t>10</w:t>
            </w:r>
          </w:p>
        </w:tc>
        <w:tc>
          <w:tcPr>
            <w:tcW w:w="917" w:type="dxa"/>
            <w:shd w:val="clear" w:color="auto" w:fill="EAF1DD"/>
          </w:tcPr>
          <w:p w:rsidR="00956578" w:rsidRPr="00FE63AD" w:rsidRDefault="00956578" w:rsidP="00E813AB">
            <w:pPr>
              <w:pStyle w:val="BodyText"/>
              <w:spacing w:after="0"/>
              <w:jc w:val="center"/>
              <w:rPr>
                <w:lang w:val="pt-BR"/>
              </w:rPr>
            </w:pPr>
            <w:r w:rsidRPr="00FE63AD">
              <w:rPr>
                <w:lang w:val="pt-BR"/>
              </w:rPr>
              <w:t>378</w:t>
            </w:r>
          </w:p>
        </w:tc>
      </w:tr>
      <w:tr w:rsidR="00956578" w:rsidRPr="00901E25" w:rsidTr="00E813AB">
        <w:tc>
          <w:tcPr>
            <w:tcW w:w="910" w:type="dxa"/>
            <w:tcBorders>
              <w:right w:val="single" w:sz="4" w:space="0" w:color="auto"/>
            </w:tcBorders>
            <w:shd w:val="clear" w:color="auto" w:fill="auto"/>
            <w:vAlign w:val="center"/>
          </w:tcPr>
          <w:p w:rsidR="00956578" w:rsidRPr="00AC127C" w:rsidRDefault="00956578" w:rsidP="00E813AB">
            <w:pPr>
              <w:pStyle w:val="BodyText"/>
              <w:spacing w:after="0"/>
              <w:jc w:val="center"/>
            </w:pPr>
            <w:r w:rsidRPr="00AC127C">
              <w:t>12</w:t>
            </w:r>
          </w:p>
        </w:tc>
        <w:tc>
          <w:tcPr>
            <w:tcW w:w="907" w:type="dxa"/>
            <w:tcBorders>
              <w:left w:val="single" w:sz="4" w:space="0" w:color="auto"/>
            </w:tcBorders>
            <w:shd w:val="clear" w:color="auto" w:fill="EAF1DD"/>
            <w:vAlign w:val="center"/>
          </w:tcPr>
          <w:p w:rsidR="00956578" w:rsidRPr="00AC127C" w:rsidRDefault="00956578" w:rsidP="00E813AB">
            <w:pPr>
              <w:pStyle w:val="BodyText"/>
              <w:spacing w:after="0"/>
              <w:jc w:val="center"/>
            </w:pPr>
            <w:r w:rsidRPr="00AC127C">
              <w:t>4</w:t>
            </w:r>
          </w:p>
        </w:tc>
        <w:tc>
          <w:tcPr>
            <w:tcW w:w="962" w:type="dxa"/>
            <w:shd w:val="clear" w:color="auto" w:fill="EAF1DD"/>
            <w:vAlign w:val="center"/>
          </w:tcPr>
          <w:p w:rsidR="00956578" w:rsidRPr="00AC127C" w:rsidRDefault="00956578" w:rsidP="00E813AB">
            <w:pPr>
              <w:pStyle w:val="BodyText"/>
              <w:spacing w:after="0"/>
              <w:jc w:val="center"/>
            </w:pPr>
            <w:r w:rsidRPr="00AC127C">
              <w:t>11</w:t>
            </w:r>
          </w:p>
        </w:tc>
        <w:tc>
          <w:tcPr>
            <w:tcW w:w="917" w:type="dxa"/>
            <w:shd w:val="clear" w:color="auto" w:fill="EAF1DD"/>
          </w:tcPr>
          <w:p w:rsidR="00956578" w:rsidRPr="00FE63AD" w:rsidRDefault="00956578" w:rsidP="00E813AB">
            <w:pPr>
              <w:pStyle w:val="BodyText"/>
              <w:spacing w:after="0"/>
              <w:jc w:val="center"/>
              <w:rPr>
                <w:lang w:val="pt-BR"/>
              </w:rPr>
            </w:pPr>
            <w:r w:rsidRPr="00FE63AD">
              <w:rPr>
                <w:lang w:val="pt-BR"/>
              </w:rPr>
              <w:t>434</w:t>
            </w:r>
          </w:p>
        </w:tc>
        <w:tc>
          <w:tcPr>
            <w:tcW w:w="889" w:type="dxa"/>
            <w:tcBorders>
              <w:top w:val="nil"/>
              <w:left w:val="single" w:sz="4" w:space="0" w:color="auto"/>
              <w:bottom w:val="nil"/>
              <w:right w:val="single" w:sz="4" w:space="0" w:color="auto"/>
            </w:tcBorders>
            <w:shd w:val="clear" w:color="auto" w:fill="auto"/>
            <w:vAlign w:val="center"/>
          </w:tcPr>
          <w:p w:rsidR="00956578" w:rsidRPr="00001C1E" w:rsidRDefault="00956578" w:rsidP="00E813AB">
            <w:pPr>
              <w:pStyle w:val="BodyText"/>
              <w:spacing w:after="0"/>
              <w:jc w:val="center"/>
              <w:rPr>
                <w:lang w:val="pt-BR"/>
              </w:rPr>
            </w:pPr>
          </w:p>
        </w:tc>
        <w:tc>
          <w:tcPr>
            <w:tcW w:w="909" w:type="dxa"/>
            <w:tcBorders>
              <w:left w:val="single" w:sz="4" w:space="0" w:color="auto"/>
            </w:tcBorders>
            <w:shd w:val="clear" w:color="auto" w:fill="auto"/>
            <w:vAlign w:val="center"/>
          </w:tcPr>
          <w:p w:rsidR="00956578" w:rsidRPr="00AC127C" w:rsidRDefault="00956578" w:rsidP="00E813AB">
            <w:pPr>
              <w:pStyle w:val="BodyText"/>
              <w:spacing w:after="0"/>
              <w:jc w:val="center"/>
            </w:pPr>
            <w:r w:rsidRPr="00AC127C">
              <w:t>8</w:t>
            </w:r>
          </w:p>
        </w:tc>
        <w:tc>
          <w:tcPr>
            <w:tcW w:w="907" w:type="dxa"/>
            <w:shd w:val="clear" w:color="auto" w:fill="EAF1DD"/>
            <w:vAlign w:val="center"/>
          </w:tcPr>
          <w:p w:rsidR="00956578" w:rsidRPr="00AC127C" w:rsidRDefault="00956578" w:rsidP="00E813AB">
            <w:pPr>
              <w:pStyle w:val="BodyText"/>
              <w:spacing w:after="0"/>
              <w:jc w:val="center"/>
            </w:pPr>
            <w:r w:rsidRPr="00AC127C">
              <w:t>4</w:t>
            </w:r>
          </w:p>
        </w:tc>
        <w:tc>
          <w:tcPr>
            <w:tcW w:w="962" w:type="dxa"/>
            <w:shd w:val="clear" w:color="auto" w:fill="EAF1DD"/>
            <w:vAlign w:val="center"/>
          </w:tcPr>
          <w:p w:rsidR="00956578" w:rsidRPr="00AC127C" w:rsidRDefault="00956578" w:rsidP="00E813AB">
            <w:pPr>
              <w:pStyle w:val="BodyText"/>
              <w:spacing w:after="0"/>
              <w:jc w:val="center"/>
            </w:pPr>
            <w:r w:rsidRPr="00AC127C">
              <w:t>11</w:t>
            </w:r>
          </w:p>
        </w:tc>
        <w:tc>
          <w:tcPr>
            <w:tcW w:w="917" w:type="dxa"/>
            <w:shd w:val="clear" w:color="auto" w:fill="EAF1DD"/>
          </w:tcPr>
          <w:p w:rsidR="00956578" w:rsidRPr="00FE63AD" w:rsidRDefault="00956578" w:rsidP="00E813AB">
            <w:pPr>
              <w:pStyle w:val="BodyText"/>
              <w:spacing w:after="0"/>
              <w:jc w:val="center"/>
              <w:rPr>
                <w:lang w:val="pt-BR"/>
              </w:rPr>
            </w:pPr>
            <w:r w:rsidRPr="00FE63AD">
              <w:rPr>
                <w:lang w:val="pt-BR"/>
              </w:rPr>
              <w:t>434</w:t>
            </w:r>
          </w:p>
        </w:tc>
      </w:tr>
      <w:tr w:rsidR="00956578" w:rsidRPr="00901E25" w:rsidTr="00E813AB">
        <w:tc>
          <w:tcPr>
            <w:tcW w:w="910" w:type="dxa"/>
            <w:tcBorders>
              <w:right w:val="single" w:sz="4" w:space="0" w:color="auto"/>
            </w:tcBorders>
            <w:shd w:val="clear" w:color="auto" w:fill="auto"/>
            <w:vAlign w:val="center"/>
          </w:tcPr>
          <w:p w:rsidR="00956578" w:rsidRPr="00AC127C" w:rsidRDefault="00956578" w:rsidP="00E813AB">
            <w:pPr>
              <w:pStyle w:val="BodyText"/>
              <w:spacing w:after="0"/>
              <w:jc w:val="center"/>
            </w:pPr>
            <w:r w:rsidRPr="00AC127C">
              <w:t>13</w:t>
            </w:r>
          </w:p>
        </w:tc>
        <w:tc>
          <w:tcPr>
            <w:tcW w:w="907" w:type="dxa"/>
            <w:tcBorders>
              <w:left w:val="single" w:sz="4" w:space="0" w:color="auto"/>
            </w:tcBorders>
            <w:shd w:val="clear" w:color="auto" w:fill="EAF1DD"/>
            <w:vAlign w:val="center"/>
          </w:tcPr>
          <w:p w:rsidR="00956578" w:rsidRPr="00AC127C" w:rsidRDefault="00956578" w:rsidP="00E813AB">
            <w:pPr>
              <w:pStyle w:val="BodyText"/>
              <w:spacing w:after="0"/>
              <w:jc w:val="center"/>
            </w:pPr>
            <w:r w:rsidRPr="00AC127C">
              <w:t>4</w:t>
            </w:r>
          </w:p>
        </w:tc>
        <w:tc>
          <w:tcPr>
            <w:tcW w:w="962" w:type="dxa"/>
            <w:shd w:val="clear" w:color="auto" w:fill="EAF1DD"/>
            <w:vAlign w:val="center"/>
          </w:tcPr>
          <w:p w:rsidR="00956578" w:rsidRPr="00AC127C" w:rsidRDefault="00956578" w:rsidP="00E813AB">
            <w:pPr>
              <w:pStyle w:val="BodyText"/>
              <w:spacing w:after="0"/>
              <w:jc w:val="center"/>
            </w:pPr>
            <w:r w:rsidRPr="00AC127C">
              <w:t>12</w:t>
            </w:r>
          </w:p>
        </w:tc>
        <w:tc>
          <w:tcPr>
            <w:tcW w:w="917" w:type="dxa"/>
            <w:shd w:val="clear" w:color="auto" w:fill="EAF1DD"/>
          </w:tcPr>
          <w:p w:rsidR="00956578" w:rsidRPr="00FE63AD" w:rsidRDefault="00956578" w:rsidP="00E813AB">
            <w:pPr>
              <w:pStyle w:val="BodyText"/>
              <w:spacing w:after="0"/>
              <w:jc w:val="center"/>
              <w:rPr>
                <w:lang w:val="pt-BR"/>
              </w:rPr>
            </w:pPr>
            <w:r w:rsidRPr="00FE63AD">
              <w:rPr>
                <w:lang w:val="pt-BR"/>
              </w:rPr>
              <w:t>490</w:t>
            </w:r>
          </w:p>
        </w:tc>
        <w:tc>
          <w:tcPr>
            <w:tcW w:w="889" w:type="dxa"/>
            <w:tcBorders>
              <w:top w:val="nil"/>
              <w:left w:val="single" w:sz="4" w:space="0" w:color="auto"/>
              <w:bottom w:val="nil"/>
              <w:right w:val="single" w:sz="4" w:space="0" w:color="auto"/>
            </w:tcBorders>
            <w:shd w:val="clear" w:color="auto" w:fill="auto"/>
            <w:vAlign w:val="center"/>
          </w:tcPr>
          <w:p w:rsidR="00956578" w:rsidRPr="00001C1E" w:rsidRDefault="00956578" w:rsidP="00E813AB">
            <w:pPr>
              <w:pStyle w:val="BodyText"/>
              <w:spacing w:after="0"/>
              <w:jc w:val="center"/>
              <w:rPr>
                <w:lang w:val="pt-BR"/>
              </w:rPr>
            </w:pPr>
          </w:p>
        </w:tc>
        <w:tc>
          <w:tcPr>
            <w:tcW w:w="909" w:type="dxa"/>
            <w:tcBorders>
              <w:left w:val="single" w:sz="4" w:space="0" w:color="auto"/>
            </w:tcBorders>
            <w:shd w:val="clear" w:color="auto" w:fill="auto"/>
            <w:vAlign w:val="center"/>
          </w:tcPr>
          <w:p w:rsidR="00956578" w:rsidRPr="00AC127C" w:rsidRDefault="00956578" w:rsidP="00E813AB">
            <w:pPr>
              <w:pStyle w:val="BodyText"/>
              <w:spacing w:after="0"/>
              <w:jc w:val="center"/>
            </w:pPr>
            <w:r w:rsidRPr="00AC127C">
              <w:t>9</w:t>
            </w:r>
          </w:p>
        </w:tc>
        <w:tc>
          <w:tcPr>
            <w:tcW w:w="907" w:type="dxa"/>
            <w:shd w:val="clear" w:color="auto" w:fill="EAF1DD"/>
            <w:vAlign w:val="center"/>
          </w:tcPr>
          <w:p w:rsidR="00956578" w:rsidRPr="00AC127C" w:rsidRDefault="00956578" w:rsidP="00E813AB">
            <w:pPr>
              <w:pStyle w:val="BodyText"/>
              <w:spacing w:after="0"/>
              <w:jc w:val="center"/>
            </w:pPr>
            <w:r w:rsidRPr="00AC127C">
              <w:t>4</w:t>
            </w:r>
          </w:p>
        </w:tc>
        <w:tc>
          <w:tcPr>
            <w:tcW w:w="962" w:type="dxa"/>
            <w:shd w:val="clear" w:color="auto" w:fill="EAF1DD"/>
            <w:vAlign w:val="center"/>
          </w:tcPr>
          <w:p w:rsidR="00956578" w:rsidRPr="00AC127C" w:rsidRDefault="00956578" w:rsidP="00E813AB">
            <w:pPr>
              <w:pStyle w:val="BodyText"/>
              <w:spacing w:after="0"/>
              <w:jc w:val="center"/>
            </w:pPr>
            <w:r w:rsidRPr="00AC127C">
              <w:t>12</w:t>
            </w:r>
          </w:p>
        </w:tc>
        <w:tc>
          <w:tcPr>
            <w:tcW w:w="917" w:type="dxa"/>
            <w:shd w:val="clear" w:color="auto" w:fill="EAF1DD"/>
          </w:tcPr>
          <w:p w:rsidR="00956578" w:rsidRPr="00FE63AD" w:rsidRDefault="00956578" w:rsidP="00E813AB">
            <w:pPr>
              <w:pStyle w:val="BodyText"/>
              <w:spacing w:after="0"/>
              <w:jc w:val="center"/>
              <w:rPr>
                <w:lang w:val="pt-BR"/>
              </w:rPr>
            </w:pPr>
            <w:r w:rsidRPr="00FE63AD">
              <w:rPr>
                <w:lang w:val="pt-BR"/>
              </w:rPr>
              <w:t>490</w:t>
            </w:r>
          </w:p>
        </w:tc>
      </w:tr>
      <w:tr w:rsidR="00956578" w:rsidRPr="00901E25" w:rsidTr="00E813AB">
        <w:tc>
          <w:tcPr>
            <w:tcW w:w="910" w:type="dxa"/>
            <w:tcBorders>
              <w:right w:val="single" w:sz="4" w:space="0" w:color="auto"/>
            </w:tcBorders>
            <w:shd w:val="clear" w:color="auto" w:fill="auto"/>
            <w:vAlign w:val="center"/>
          </w:tcPr>
          <w:p w:rsidR="00956578" w:rsidRPr="00AC127C" w:rsidRDefault="00956578" w:rsidP="00E813AB">
            <w:pPr>
              <w:pStyle w:val="BodyText"/>
              <w:spacing w:after="0"/>
              <w:jc w:val="center"/>
            </w:pPr>
            <w:r w:rsidRPr="00AC127C">
              <w:t>14</w:t>
            </w:r>
          </w:p>
        </w:tc>
        <w:tc>
          <w:tcPr>
            <w:tcW w:w="907" w:type="dxa"/>
            <w:tcBorders>
              <w:left w:val="single" w:sz="4" w:space="0" w:color="auto"/>
            </w:tcBorders>
            <w:shd w:val="clear" w:color="auto" w:fill="EAF1DD"/>
            <w:vAlign w:val="center"/>
          </w:tcPr>
          <w:p w:rsidR="00956578" w:rsidRPr="00AC127C" w:rsidRDefault="00956578" w:rsidP="00E813AB">
            <w:pPr>
              <w:pStyle w:val="BodyText"/>
              <w:spacing w:after="0"/>
              <w:jc w:val="center"/>
            </w:pPr>
            <w:r w:rsidRPr="00AC127C">
              <w:t>4</w:t>
            </w:r>
          </w:p>
        </w:tc>
        <w:tc>
          <w:tcPr>
            <w:tcW w:w="962" w:type="dxa"/>
            <w:shd w:val="clear" w:color="auto" w:fill="EAF1DD"/>
            <w:vAlign w:val="center"/>
          </w:tcPr>
          <w:p w:rsidR="00956578" w:rsidRPr="00AC127C" w:rsidRDefault="00956578" w:rsidP="00E813AB">
            <w:pPr>
              <w:pStyle w:val="BodyText"/>
              <w:spacing w:after="0"/>
              <w:jc w:val="center"/>
            </w:pPr>
            <w:r w:rsidRPr="00AC127C">
              <w:t>13</w:t>
            </w:r>
          </w:p>
        </w:tc>
        <w:tc>
          <w:tcPr>
            <w:tcW w:w="917" w:type="dxa"/>
            <w:shd w:val="clear" w:color="auto" w:fill="EAF1DD"/>
          </w:tcPr>
          <w:p w:rsidR="00956578" w:rsidRPr="00FE63AD" w:rsidRDefault="00956578" w:rsidP="00E813AB">
            <w:pPr>
              <w:pStyle w:val="BodyText"/>
              <w:spacing w:after="0"/>
              <w:jc w:val="center"/>
              <w:rPr>
                <w:lang w:val="pt-BR"/>
              </w:rPr>
            </w:pPr>
            <w:r w:rsidRPr="00FE63AD">
              <w:rPr>
                <w:lang w:val="pt-BR"/>
              </w:rPr>
              <w:t>553</w:t>
            </w:r>
          </w:p>
        </w:tc>
        <w:tc>
          <w:tcPr>
            <w:tcW w:w="889" w:type="dxa"/>
            <w:tcBorders>
              <w:top w:val="nil"/>
              <w:left w:val="single" w:sz="4" w:space="0" w:color="auto"/>
              <w:bottom w:val="nil"/>
              <w:right w:val="single" w:sz="4" w:space="0" w:color="auto"/>
            </w:tcBorders>
            <w:shd w:val="clear" w:color="auto" w:fill="auto"/>
            <w:vAlign w:val="center"/>
          </w:tcPr>
          <w:p w:rsidR="00956578" w:rsidRPr="00001C1E" w:rsidRDefault="00956578" w:rsidP="00E813AB">
            <w:pPr>
              <w:pStyle w:val="BodyText"/>
              <w:spacing w:after="0"/>
              <w:jc w:val="center"/>
              <w:rPr>
                <w:lang w:val="pt-BR"/>
              </w:rPr>
            </w:pPr>
          </w:p>
        </w:tc>
        <w:tc>
          <w:tcPr>
            <w:tcW w:w="909" w:type="dxa"/>
            <w:tcBorders>
              <w:left w:val="single" w:sz="4" w:space="0" w:color="auto"/>
            </w:tcBorders>
            <w:shd w:val="clear" w:color="auto" w:fill="auto"/>
            <w:vAlign w:val="center"/>
          </w:tcPr>
          <w:p w:rsidR="00956578" w:rsidRPr="00AC127C" w:rsidRDefault="00956578" w:rsidP="00E813AB">
            <w:pPr>
              <w:pStyle w:val="BodyText"/>
              <w:spacing w:after="0"/>
              <w:jc w:val="center"/>
            </w:pPr>
            <w:r w:rsidRPr="00AC127C">
              <w:t>10</w:t>
            </w:r>
          </w:p>
        </w:tc>
        <w:tc>
          <w:tcPr>
            <w:tcW w:w="907" w:type="dxa"/>
            <w:shd w:val="clear" w:color="auto" w:fill="EAF1DD"/>
            <w:vAlign w:val="center"/>
          </w:tcPr>
          <w:p w:rsidR="00956578" w:rsidRPr="00AC127C" w:rsidRDefault="00956578" w:rsidP="00E813AB">
            <w:pPr>
              <w:pStyle w:val="BodyText"/>
              <w:spacing w:after="0"/>
              <w:jc w:val="center"/>
            </w:pPr>
            <w:r w:rsidRPr="00AC127C">
              <w:t>4</w:t>
            </w:r>
          </w:p>
        </w:tc>
        <w:tc>
          <w:tcPr>
            <w:tcW w:w="962" w:type="dxa"/>
            <w:shd w:val="clear" w:color="auto" w:fill="EAF1DD"/>
            <w:vAlign w:val="center"/>
          </w:tcPr>
          <w:p w:rsidR="00956578" w:rsidRPr="00AC127C" w:rsidRDefault="00956578" w:rsidP="00E813AB">
            <w:pPr>
              <w:pStyle w:val="BodyText"/>
              <w:spacing w:after="0"/>
              <w:jc w:val="center"/>
            </w:pPr>
            <w:r w:rsidRPr="00AC127C">
              <w:t>13</w:t>
            </w:r>
          </w:p>
        </w:tc>
        <w:tc>
          <w:tcPr>
            <w:tcW w:w="917" w:type="dxa"/>
            <w:shd w:val="clear" w:color="auto" w:fill="EAF1DD"/>
          </w:tcPr>
          <w:p w:rsidR="00956578" w:rsidRPr="00FE63AD" w:rsidRDefault="00956578" w:rsidP="00E813AB">
            <w:pPr>
              <w:pStyle w:val="BodyText"/>
              <w:spacing w:after="0"/>
              <w:jc w:val="center"/>
              <w:rPr>
                <w:lang w:val="pt-BR"/>
              </w:rPr>
            </w:pPr>
            <w:r w:rsidRPr="00FE63AD">
              <w:rPr>
                <w:lang w:val="pt-BR"/>
              </w:rPr>
              <w:t>553</w:t>
            </w:r>
          </w:p>
        </w:tc>
      </w:tr>
      <w:tr w:rsidR="00956578" w:rsidRPr="00901E25" w:rsidTr="00E813AB">
        <w:tc>
          <w:tcPr>
            <w:tcW w:w="910" w:type="dxa"/>
            <w:tcBorders>
              <w:bottom w:val="single" w:sz="4" w:space="0" w:color="auto"/>
              <w:right w:val="single" w:sz="4" w:space="0" w:color="auto"/>
            </w:tcBorders>
            <w:shd w:val="clear" w:color="auto" w:fill="auto"/>
            <w:vAlign w:val="center"/>
          </w:tcPr>
          <w:p w:rsidR="00956578" w:rsidRPr="00AC127C" w:rsidRDefault="00956578" w:rsidP="00E813AB">
            <w:pPr>
              <w:pStyle w:val="BodyText"/>
              <w:spacing w:after="0"/>
              <w:jc w:val="center"/>
            </w:pPr>
            <w:r w:rsidRPr="00AC127C">
              <w:lastRenderedPageBreak/>
              <w:t>15</w:t>
            </w:r>
          </w:p>
        </w:tc>
        <w:tc>
          <w:tcPr>
            <w:tcW w:w="907" w:type="dxa"/>
            <w:tcBorders>
              <w:left w:val="single" w:sz="4" w:space="0" w:color="auto"/>
              <w:bottom w:val="single" w:sz="4" w:space="0" w:color="auto"/>
            </w:tcBorders>
            <w:shd w:val="clear" w:color="auto" w:fill="EAF1DD"/>
            <w:vAlign w:val="center"/>
          </w:tcPr>
          <w:p w:rsidR="00956578" w:rsidRPr="00AC127C" w:rsidRDefault="00956578" w:rsidP="00E813AB">
            <w:pPr>
              <w:pStyle w:val="BodyText"/>
              <w:spacing w:after="0"/>
              <w:jc w:val="center"/>
            </w:pPr>
            <w:r w:rsidRPr="00AC127C">
              <w:t>4</w:t>
            </w:r>
          </w:p>
        </w:tc>
        <w:tc>
          <w:tcPr>
            <w:tcW w:w="962" w:type="dxa"/>
            <w:tcBorders>
              <w:bottom w:val="single" w:sz="4" w:space="0" w:color="auto"/>
            </w:tcBorders>
            <w:shd w:val="clear" w:color="auto" w:fill="EAF1DD"/>
            <w:vAlign w:val="center"/>
          </w:tcPr>
          <w:p w:rsidR="00956578" w:rsidRPr="00AC127C" w:rsidRDefault="00956578" w:rsidP="00E813AB">
            <w:pPr>
              <w:pStyle w:val="BodyText"/>
              <w:spacing w:after="0"/>
              <w:jc w:val="center"/>
            </w:pPr>
            <w:r w:rsidRPr="00AC127C">
              <w:t>14</w:t>
            </w:r>
          </w:p>
        </w:tc>
        <w:tc>
          <w:tcPr>
            <w:tcW w:w="917" w:type="dxa"/>
            <w:tcBorders>
              <w:bottom w:val="single" w:sz="4" w:space="0" w:color="auto"/>
            </w:tcBorders>
            <w:shd w:val="clear" w:color="auto" w:fill="EAF1DD"/>
          </w:tcPr>
          <w:p w:rsidR="00956578" w:rsidRPr="00FE63AD" w:rsidRDefault="00956578" w:rsidP="00E813AB">
            <w:pPr>
              <w:pStyle w:val="BodyText"/>
              <w:spacing w:after="0"/>
              <w:jc w:val="center"/>
              <w:rPr>
                <w:lang w:val="pt-BR"/>
              </w:rPr>
            </w:pPr>
            <w:r w:rsidRPr="00FE63AD">
              <w:rPr>
                <w:lang w:val="pt-BR"/>
              </w:rPr>
              <w:t>616</w:t>
            </w:r>
          </w:p>
        </w:tc>
        <w:tc>
          <w:tcPr>
            <w:tcW w:w="889" w:type="dxa"/>
            <w:tcBorders>
              <w:top w:val="nil"/>
              <w:left w:val="single" w:sz="4" w:space="0" w:color="auto"/>
              <w:bottom w:val="nil"/>
              <w:right w:val="single" w:sz="4" w:space="0" w:color="auto"/>
            </w:tcBorders>
            <w:shd w:val="clear" w:color="auto" w:fill="auto"/>
            <w:vAlign w:val="center"/>
          </w:tcPr>
          <w:p w:rsidR="00956578" w:rsidRPr="00001C1E" w:rsidRDefault="00956578" w:rsidP="00E813AB">
            <w:pPr>
              <w:pStyle w:val="BodyText"/>
              <w:spacing w:after="0"/>
              <w:jc w:val="center"/>
              <w:rPr>
                <w:lang w:val="pt-BR"/>
              </w:rPr>
            </w:pPr>
          </w:p>
        </w:tc>
        <w:tc>
          <w:tcPr>
            <w:tcW w:w="909" w:type="dxa"/>
            <w:tcBorders>
              <w:left w:val="single" w:sz="4" w:space="0" w:color="auto"/>
              <w:bottom w:val="single" w:sz="4" w:space="0" w:color="auto"/>
            </w:tcBorders>
            <w:shd w:val="clear" w:color="auto" w:fill="auto"/>
            <w:vAlign w:val="center"/>
          </w:tcPr>
          <w:p w:rsidR="00956578" w:rsidRPr="00AC127C" w:rsidRDefault="00956578" w:rsidP="00E813AB">
            <w:pPr>
              <w:pStyle w:val="BodyText"/>
              <w:spacing w:after="0"/>
              <w:jc w:val="center"/>
            </w:pPr>
            <w:r w:rsidRPr="00AC127C">
              <w:t>11</w:t>
            </w:r>
          </w:p>
        </w:tc>
        <w:tc>
          <w:tcPr>
            <w:tcW w:w="907" w:type="dxa"/>
            <w:tcBorders>
              <w:bottom w:val="single" w:sz="4" w:space="0" w:color="auto"/>
            </w:tcBorders>
            <w:shd w:val="clear" w:color="auto" w:fill="EAF1DD"/>
            <w:vAlign w:val="center"/>
          </w:tcPr>
          <w:p w:rsidR="00956578" w:rsidRPr="00AC127C" w:rsidRDefault="00956578" w:rsidP="00E813AB">
            <w:pPr>
              <w:pStyle w:val="BodyText"/>
              <w:spacing w:after="0"/>
              <w:jc w:val="center"/>
            </w:pPr>
            <w:r w:rsidRPr="00AC127C">
              <w:t>4</w:t>
            </w:r>
          </w:p>
        </w:tc>
        <w:tc>
          <w:tcPr>
            <w:tcW w:w="962" w:type="dxa"/>
            <w:tcBorders>
              <w:bottom w:val="single" w:sz="4" w:space="0" w:color="auto"/>
            </w:tcBorders>
            <w:shd w:val="clear" w:color="auto" w:fill="EAF1DD"/>
            <w:vAlign w:val="center"/>
          </w:tcPr>
          <w:p w:rsidR="00956578" w:rsidRPr="00AC127C" w:rsidRDefault="00956578" w:rsidP="00E813AB">
            <w:pPr>
              <w:pStyle w:val="BodyText"/>
              <w:spacing w:after="0"/>
              <w:jc w:val="center"/>
            </w:pPr>
            <w:r w:rsidRPr="00AC127C">
              <w:t>14</w:t>
            </w:r>
          </w:p>
        </w:tc>
        <w:tc>
          <w:tcPr>
            <w:tcW w:w="917" w:type="dxa"/>
            <w:tcBorders>
              <w:bottom w:val="single" w:sz="4" w:space="0" w:color="auto"/>
            </w:tcBorders>
            <w:shd w:val="clear" w:color="auto" w:fill="EAF1DD"/>
          </w:tcPr>
          <w:p w:rsidR="00956578" w:rsidRPr="00FE63AD" w:rsidRDefault="00956578" w:rsidP="00E813AB">
            <w:pPr>
              <w:pStyle w:val="BodyText"/>
              <w:spacing w:after="0"/>
              <w:jc w:val="center"/>
              <w:rPr>
                <w:lang w:val="pt-BR"/>
              </w:rPr>
            </w:pPr>
            <w:r w:rsidRPr="00FE63AD">
              <w:rPr>
                <w:lang w:val="pt-BR"/>
              </w:rPr>
              <w:t>616</w:t>
            </w:r>
          </w:p>
        </w:tc>
      </w:tr>
      <w:tr w:rsidR="00956578" w:rsidRPr="00901E25" w:rsidTr="00E813AB">
        <w:tc>
          <w:tcPr>
            <w:tcW w:w="910" w:type="dxa"/>
            <w:tcBorders>
              <w:right w:val="single" w:sz="4" w:space="0" w:color="auto"/>
            </w:tcBorders>
            <w:shd w:val="clear" w:color="auto" w:fill="auto"/>
            <w:vAlign w:val="center"/>
          </w:tcPr>
          <w:p w:rsidR="00956578" w:rsidRPr="00AC127C" w:rsidRDefault="00956578" w:rsidP="00E813AB">
            <w:pPr>
              <w:pStyle w:val="BodyText"/>
              <w:spacing w:after="0"/>
              <w:jc w:val="center"/>
            </w:pPr>
            <w:r w:rsidRPr="00AC127C">
              <w:t>16</w:t>
            </w:r>
          </w:p>
        </w:tc>
        <w:tc>
          <w:tcPr>
            <w:tcW w:w="907" w:type="dxa"/>
            <w:tcBorders>
              <w:left w:val="single" w:sz="4" w:space="0" w:color="auto"/>
            </w:tcBorders>
            <w:shd w:val="clear" w:color="auto" w:fill="EAF1DD"/>
            <w:vAlign w:val="center"/>
          </w:tcPr>
          <w:p w:rsidR="00956578" w:rsidRPr="00AC127C" w:rsidRDefault="00956578" w:rsidP="00E813AB">
            <w:pPr>
              <w:pStyle w:val="BodyText"/>
              <w:spacing w:after="0"/>
              <w:jc w:val="center"/>
            </w:pPr>
            <w:r w:rsidRPr="00AC127C">
              <w:t>4</w:t>
            </w:r>
          </w:p>
        </w:tc>
        <w:tc>
          <w:tcPr>
            <w:tcW w:w="962" w:type="dxa"/>
            <w:shd w:val="clear" w:color="auto" w:fill="EAF1DD"/>
            <w:vAlign w:val="center"/>
          </w:tcPr>
          <w:p w:rsidR="00956578" w:rsidRPr="00AC127C" w:rsidRDefault="00956578" w:rsidP="00E813AB">
            <w:pPr>
              <w:pStyle w:val="BodyText"/>
              <w:spacing w:after="0"/>
              <w:jc w:val="center"/>
            </w:pPr>
            <w:r w:rsidRPr="00AC127C">
              <w:t>15</w:t>
            </w:r>
          </w:p>
        </w:tc>
        <w:tc>
          <w:tcPr>
            <w:tcW w:w="917" w:type="dxa"/>
            <w:shd w:val="clear" w:color="auto" w:fill="EAF1DD"/>
          </w:tcPr>
          <w:p w:rsidR="00956578" w:rsidRPr="00FE63AD" w:rsidRDefault="00956578" w:rsidP="00E813AB">
            <w:pPr>
              <w:pStyle w:val="BodyText"/>
              <w:spacing w:after="0"/>
              <w:jc w:val="center"/>
              <w:rPr>
                <w:lang w:val="pt-BR"/>
              </w:rPr>
            </w:pPr>
            <w:r w:rsidRPr="00FE63AD">
              <w:rPr>
                <w:lang w:val="pt-BR"/>
              </w:rPr>
              <w:t>658</w:t>
            </w:r>
          </w:p>
        </w:tc>
        <w:tc>
          <w:tcPr>
            <w:tcW w:w="889" w:type="dxa"/>
            <w:tcBorders>
              <w:top w:val="nil"/>
              <w:left w:val="single" w:sz="4" w:space="0" w:color="auto"/>
              <w:bottom w:val="nil"/>
              <w:right w:val="single" w:sz="4" w:space="0" w:color="auto"/>
            </w:tcBorders>
            <w:shd w:val="clear" w:color="auto" w:fill="auto"/>
            <w:vAlign w:val="center"/>
          </w:tcPr>
          <w:p w:rsidR="00956578" w:rsidRPr="00001C1E" w:rsidRDefault="00956578" w:rsidP="00E813AB">
            <w:pPr>
              <w:pStyle w:val="BodyText"/>
              <w:spacing w:after="0"/>
              <w:jc w:val="center"/>
              <w:rPr>
                <w:lang w:val="pt-BR"/>
              </w:rPr>
            </w:pPr>
          </w:p>
        </w:tc>
        <w:tc>
          <w:tcPr>
            <w:tcW w:w="909" w:type="dxa"/>
            <w:tcBorders>
              <w:left w:val="single" w:sz="4" w:space="0" w:color="auto"/>
            </w:tcBorders>
            <w:shd w:val="clear" w:color="auto" w:fill="auto"/>
            <w:vAlign w:val="center"/>
          </w:tcPr>
          <w:p w:rsidR="00956578" w:rsidRPr="00AC127C" w:rsidRDefault="00956578" w:rsidP="00E813AB">
            <w:pPr>
              <w:pStyle w:val="BodyText"/>
              <w:spacing w:after="0"/>
              <w:jc w:val="center"/>
            </w:pPr>
            <w:r w:rsidRPr="00AC127C">
              <w:t>12</w:t>
            </w:r>
          </w:p>
        </w:tc>
        <w:tc>
          <w:tcPr>
            <w:tcW w:w="907" w:type="dxa"/>
            <w:shd w:val="clear" w:color="auto" w:fill="EAF1DD"/>
            <w:vAlign w:val="center"/>
          </w:tcPr>
          <w:p w:rsidR="00956578" w:rsidRPr="00AC127C" w:rsidRDefault="00956578" w:rsidP="00E813AB">
            <w:pPr>
              <w:pStyle w:val="BodyText"/>
              <w:spacing w:after="0"/>
              <w:jc w:val="center"/>
            </w:pPr>
            <w:r w:rsidRPr="00AC127C">
              <w:t>4</w:t>
            </w:r>
          </w:p>
        </w:tc>
        <w:tc>
          <w:tcPr>
            <w:tcW w:w="962" w:type="dxa"/>
            <w:shd w:val="clear" w:color="auto" w:fill="EAF1DD"/>
            <w:vAlign w:val="center"/>
          </w:tcPr>
          <w:p w:rsidR="00956578" w:rsidRPr="00AC127C" w:rsidRDefault="00956578" w:rsidP="00E813AB">
            <w:pPr>
              <w:pStyle w:val="BodyText"/>
              <w:spacing w:after="0"/>
              <w:jc w:val="center"/>
            </w:pPr>
            <w:r w:rsidRPr="00AC127C">
              <w:t>15</w:t>
            </w:r>
          </w:p>
        </w:tc>
        <w:tc>
          <w:tcPr>
            <w:tcW w:w="917" w:type="dxa"/>
            <w:shd w:val="clear" w:color="auto" w:fill="EAF1DD"/>
          </w:tcPr>
          <w:p w:rsidR="00956578" w:rsidRPr="00FE63AD" w:rsidRDefault="00956578" w:rsidP="00E813AB">
            <w:pPr>
              <w:pStyle w:val="BodyText"/>
              <w:spacing w:after="0"/>
              <w:jc w:val="center"/>
              <w:rPr>
                <w:lang w:val="pt-BR"/>
              </w:rPr>
            </w:pPr>
            <w:r w:rsidRPr="00FE63AD">
              <w:rPr>
                <w:lang w:val="pt-BR"/>
              </w:rPr>
              <w:t>658</w:t>
            </w:r>
          </w:p>
        </w:tc>
      </w:tr>
      <w:tr w:rsidR="00956578" w:rsidRPr="00901E25" w:rsidTr="00E813AB">
        <w:tc>
          <w:tcPr>
            <w:tcW w:w="910" w:type="dxa"/>
            <w:tcBorders>
              <w:right w:val="single" w:sz="4" w:space="0" w:color="auto"/>
            </w:tcBorders>
            <w:shd w:val="clear" w:color="auto" w:fill="auto"/>
            <w:vAlign w:val="center"/>
          </w:tcPr>
          <w:p w:rsidR="00956578" w:rsidRPr="00AC127C" w:rsidRDefault="00956578" w:rsidP="00E813AB">
            <w:pPr>
              <w:pStyle w:val="BodyText"/>
              <w:spacing w:after="0"/>
              <w:jc w:val="center"/>
            </w:pPr>
            <w:r w:rsidRPr="00AC127C">
              <w:t>17</w:t>
            </w:r>
          </w:p>
        </w:tc>
        <w:tc>
          <w:tcPr>
            <w:tcW w:w="907" w:type="dxa"/>
            <w:tcBorders>
              <w:left w:val="single" w:sz="4" w:space="0" w:color="auto"/>
            </w:tcBorders>
            <w:shd w:val="clear" w:color="auto" w:fill="EAF1DD"/>
            <w:vAlign w:val="center"/>
          </w:tcPr>
          <w:p w:rsidR="00956578" w:rsidRPr="00AC127C" w:rsidRDefault="00956578" w:rsidP="00E813AB">
            <w:pPr>
              <w:pStyle w:val="BodyText"/>
              <w:spacing w:after="0"/>
              <w:jc w:val="center"/>
            </w:pPr>
            <w:r w:rsidRPr="00AC127C">
              <w:t>6</w:t>
            </w:r>
          </w:p>
        </w:tc>
        <w:tc>
          <w:tcPr>
            <w:tcW w:w="962" w:type="dxa"/>
            <w:shd w:val="clear" w:color="auto" w:fill="EAF1DD"/>
            <w:vAlign w:val="center"/>
          </w:tcPr>
          <w:p w:rsidR="00956578" w:rsidRPr="00AC127C" w:rsidRDefault="00956578" w:rsidP="00E813AB">
            <w:pPr>
              <w:pStyle w:val="BodyText"/>
              <w:spacing w:after="0"/>
              <w:jc w:val="center"/>
            </w:pPr>
            <w:r w:rsidRPr="00AC127C">
              <w:t>15</w:t>
            </w:r>
          </w:p>
        </w:tc>
        <w:tc>
          <w:tcPr>
            <w:tcW w:w="917" w:type="dxa"/>
            <w:shd w:val="clear" w:color="auto" w:fill="EAF1DD"/>
          </w:tcPr>
          <w:p w:rsidR="00956578" w:rsidRPr="00FE63AD" w:rsidRDefault="00956578" w:rsidP="00E813AB">
            <w:pPr>
              <w:pStyle w:val="BodyText"/>
              <w:spacing w:after="0"/>
              <w:jc w:val="center"/>
              <w:rPr>
                <w:lang w:val="pt-BR"/>
              </w:rPr>
            </w:pPr>
            <w:r w:rsidRPr="00FE63AD">
              <w:rPr>
                <w:lang w:val="pt-BR"/>
              </w:rPr>
              <w:t>438</w:t>
            </w:r>
          </w:p>
        </w:tc>
        <w:tc>
          <w:tcPr>
            <w:tcW w:w="889" w:type="dxa"/>
            <w:tcBorders>
              <w:top w:val="nil"/>
              <w:left w:val="single" w:sz="4" w:space="0" w:color="auto"/>
              <w:bottom w:val="nil"/>
              <w:right w:val="single" w:sz="4" w:space="0" w:color="auto"/>
            </w:tcBorders>
            <w:shd w:val="clear" w:color="auto" w:fill="auto"/>
            <w:vAlign w:val="center"/>
          </w:tcPr>
          <w:p w:rsidR="00956578" w:rsidRPr="00001C1E" w:rsidRDefault="00956578" w:rsidP="00E813AB">
            <w:pPr>
              <w:pStyle w:val="BodyText"/>
              <w:spacing w:after="0"/>
              <w:jc w:val="center"/>
              <w:rPr>
                <w:lang w:val="pt-BR"/>
              </w:rPr>
            </w:pPr>
          </w:p>
        </w:tc>
        <w:tc>
          <w:tcPr>
            <w:tcW w:w="909" w:type="dxa"/>
            <w:tcBorders>
              <w:left w:val="single" w:sz="4" w:space="0" w:color="auto"/>
            </w:tcBorders>
            <w:shd w:val="clear" w:color="auto" w:fill="auto"/>
            <w:vAlign w:val="center"/>
          </w:tcPr>
          <w:p w:rsidR="00956578" w:rsidRPr="00AC127C" w:rsidRDefault="00956578" w:rsidP="00E813AB">
            <w:pPr>
              <w:pStyle w:val="BodyText"/>
              <w:spacing w:after="0"/>
              <w:jc w:val="center"/>
            </w:pPr>
            <w:r w:rsidRPr="00AC127C">
              <w:t>13</w:t>
            </w:r>
          </w:p>
        </w:tc>
        <w:tc>
          <w:tcPr>
            <w:tcW w:w="907" w:type="dxa"/>
            <w:shd w:val="clear" w:color="auto" w:fill="EAF1DD"/>
            <w:vAlign w:val="center"/>
          </w:tcPr>
          <w:p w:rsidR="00956578" w:rsidRPr="00AC127C" w:rsidRDefault="00956578" w:rsidP="00E813AB">
            <w:pPr>
              <w:pStyle w:val="BodyText"/>
              <w:spacing w:after="0"/>
              <w:jc w:val="center"/>
            </w:pPr>
            <w:r w:rsidRPr="00AC127C">
              <w:t>6</w:t>
            </w:r>
          </w:p>
        </w:tc>
        <w:tc>
          <w:tcPr>
            <w:tcW w:w="962" w:type="dxa"/>
            <w:shd w:val="clear" w:color="auto" w:fill="EAF1DD"/>
            <w:vAlign w:val="center"/>
          </w:tcPr>
          <w:p w:rsidR="00956578" w:rsidRPr="00AC127C" w:rsidRDefault="00956578" w:rsidP="00E813AB">
            <w:pPr>
              <w:pStyle w:val="BodyText"/>
              <w:spacing w:after="0"/>
              <w:jc w:val="center"/>
            </w:pPr>
            <w:r w:rsidRPr="00AC127C">
              <w:t>15</w:t>
            </w:r>
          </w:p>
        </w:tc>
        <w:tc>
          <w:tcPr>
            <w:tcW w:w="917" w:type="dxa"/>
            <w:shd w:val="clear" w:color="auto" w:fill="EAF1DD"/>
          </w:tcPr>
          <w:p w:rsidR="00956578" w:rsidRPr="00FE63AD" w:rsidRDefault="00956578" w:rsidP="00E813AB">
            <w:pPr>
              <w:pStyle w:val="BodyText"/>
              <w:spacing w:after="0"/>
              <w:jc w:val="center"/>
              <w:rPr>
                <w:lang w:val="pt-BR"/>
              </w:rPr>
            </w:pPr>
            <w:r w:rsidRPr="00FE63AD">
              <w:rPr>
                <w:lang w:val="pt-BR"/>
              </w:rPr>
              <w:t>438</w:t>
            </w:r>
          </w:p>
        </w:tc>
      </w:tr>
      <w:tr w:rsidR="00956578" w:rsidRPr="00901E25" w:rsidTr="00E813AB">
        <w:tc>
          <w:tcPr>
            <w:tcW w:w="910" w:type="dxa"/>
            <w:tcBorders>
              <w:right w:val="single" w:sz="4" w:space="0" w:color="auto"/>
            </w:tcBorders>
            <w:shd w:val="clear" w:color="auto" w:fill="auto"/>
            <w:vAlign w:val="center"/>
          </w:tcPr>
          <w:p w:rsidR="00956578" w:rsidRPr="00AC127C" w:rsidRDefault="00956578" w:rsidP="00E813AB">
            <w:pPr>
              <w:pStyle w:val="BodyText"/>
              <w:spacing w:after="0"/>
              <w:jc w:val="center"/>
            </w:pPr>
            <w:r w:rsidRPr="00AC127C">
              <w:t>18</w:t>
            </w:r>
          </w:p>
        </w:tc>
        <w:tc>
          <w:tcPr>
            <w:tcW w:w="907" w:type="dxa"/>
            <w:tcBorders>
              <w:left w:val="single" w:sz="4" w:space="0" w:color="auto"/>
            </w:tcBorders>
            <w:shd w:val="clear" w:color="auto" w:fill="EAF1DD"/>
            <w:vAlign w:val="center"/>
          </w:tcPr>
          <w:p w:rsidR="00956578" w:rsidRPr="00AC127C" w:rsidRDefault="00956578" w:rsidP="00E813AB">
            <w:pPr>
              <w:pStyle w:val="BodyText"/>
              <w:spacing w:after="0"/>
              <w:jc w:val="center"/>
            </w:pPr>
            <w:r w:rsidRPr="00AC127C">
              <w:t>6</w:t>
            </w:r>
          </w:p>
        </w:tc>
        <w:tc>
          <w:tcPr>
            <w:tcW w:w="962" w:type="dxa"/>
            <w:shd w:val="clear" w:color="auto" w:fill="EAF1DD"/>
            <w:vAlign w:val="center"/>
          </w:tcPr>
          <w:p w:rsidR="00956578" w:rsidRPr="00AC127C" w:rsidRDefault="00956578" w:rsidP="00E813AB">
            <w:pPr>
              <w:pStyle w:val="BodyText"/>
              <w:spacing w:after="0"/>
              <w:jc w:val="center"/>
            </w:pPr>
            <w:r w:rsidRPr="00AC127C">
              <w:t>16</w:t>
            </w:r>
          </w:p>
        </w:tc>
        <w:tc>
          <w:tcPr>
            <w:tcW w:w="917" w:type="dxa"/>
            <w:shd w:val="clear" w:color="auto" w:fill="EAF1DD"/>
          </w:tcPr>
          <w:p w:rsidR="00956578" w:rsidRPr="00FE63AD" w:rsidRDefault="00956578" w:rsidP="00E813AB">
            <w:pPr>
              <w:pStyle w:val="BodyText"/>
              <w:spacing w:after="0"/>
              <w:jc w:val="center"/>
              <w:rPr>
                <w:lang w:val="pt-BR"/>
              </w:rPr>
            </w:pPr>
            <w:r w:rsidRPr="00FE63AD">
              <w:rPr>
                <w:lang w:val="pt-BR"/>
              </w:rPr>
              <w:t>466</w:t>
            </w:r>
          </w:p>
        </w:tc>
        <w:tc>
          <w:tcPr>
            <w:tcW w:w="889" w:type="dxa"/>
            <w:tcBorders>
              <w:top w:val="nil"/>
              <w:left w:val="single" w:sz="4" w:space="0" w:color="auto"/>
              <w:bottom w:val="nil"/>
              <w:right w:val="single" w:sz="4" w:space="0" w:color="auto"/>
            </w:tcBorders>
            <w:shd w:val="clear" w:color="auto" w:fill="auto"/>
            <w:vAlign w:val="center"/>
          </w:tcPr>
          <w:p w:rsidR="00956578" w:rsidRPr="00901E25" w:rsidRDefault="00956578" w:rsidP="00E813AB">
            <w:pPr>
              <w:pStyle w:val="BodyText"/>
              <w:spacing w:after="0"/>
              <w:jc w:val="center"/>
              <w:rPr>
                <w:lang w:val="pt-BR"/>
              </w:rPr>
            </w:pPr>
          </w:p>
        </w:tc>
        <w:tc>
          <w:tcPr>
            <w:tcW w:w="909" w:type="dxa"/>
            <w:tcBorders>
              <w:left w:val="single" w:sz="4" w:space="0" w:color="auto"/>
            </w:tcBorders>
            <w:shd w:val="clear" w:color="auto" w:fill="auto"/>
            <w:vAlign w:val="center"/>
          </w:tcPr>
          <w:p w:rsidR="00956578" w:rsidRPr="00AC127C" w:rsidRDefault="00956578" w:rsidP="00E813AB">
            <w:pPr>
              <w:pStyle w:val="BodyText"/>
              <w:spacing w:after="0"/>
              <w:jc w:val="center"/>
            </w:pPr>
            <w:r w:rsidRPr="00AC127C">
              <w:t>14</w:t>
            </w:r>
          </w:p>
        </w:tc>
        <w:tc>
          <w:tcPr>
            <w:tcW w:w="907" w:type="dxa"/>
            <w:shd w:val="clear" w:color="auto" w:fill="EAF1DD"/>
            <w:vAlign w:val="center"/>
          </w:tcPr>
          <w:p w:rsidR="00956578" w:rsidRPr="00AC127C" w:rsidRDefault="00956578" w:rsidP="00E813AB">
            <w:pPr>
              <w:pStyle w:val="BodyText"/>
              <w:spacing w:after="0"/>
              <w:jc w:val="center"/>
            </w:pPr>
            <w:r w:rsidRPr="00AC127C">
              <w:t>6</w:t>
            </w:r>
          </w:p>
        </w:tc>
        <w:tc>
          <w:tcPr>
            <w:tcW w:w="962" w:type="dxa"/>
            <w:shd w:val="clear" w:color="auto" w:fill="EAF1DD"/>
            <w:vAlign w:val="center"/>
          </w:tcPr>
          <w:p w:rsidR="00956578" w:rsidRPr="00AC127C" w:rsidRDefault="00956578" w:rsidP="00E813AB">
            <w:pPr>
              <w:pStyle w:val="BodyText"/>
              <w:spacing w:after="0"/>
              <w:jc w:val="center"/>
            </w:pPr>
            <w:r w:rsidRPr="00AC127C">
              <w:t>16</w:t>
            </w:r>
          </w:p>
        </w:tc>
        <w:tc>
          <w:tcPr>
            <w:tcW w:w="917" w:type="dxa"/>
            <w:shd w:val="clear" w:color="auto" w:fill="EAF1DD"/>
          </w:tcPr>
          <w:p w:rsidR="00956578" w:rsidRPr="00FE63AD" w:rsidRDefault="00956578" w:rsidP="00E813AB">
            <w:pPr>
              <w:pStyle w:val="BodyText"/>
              <w:spacing w:after="0"/>
              <w:jc w:val="center"/>
              <w:rPr>
                <w:lang w:val="pt-BR"/>
              </w:rPr>
            </w:pPr>
            <w:r w:rsidRPr="00FE63AD">
              <w:rPr>
                <w:lang w:val="pt-BR"/>
              </w:rPr>
              <w:t>466</w:t>
            </w:r>
          </w:p>
        </w:tc>
      </w:tr>
      <w:tr w:rsidR="00956578" w:rsidRPr="00901E25" w:rsidTr="00E813AB">
        <w:tc>
          <w:tcPr>
            <w:tcW w:w="910" w:type="dxa"/>
            <w:tcBorders>
              <w:right w:val="single" w:sz="4" w:space="0" w:color="auto"/>
            </w:tcBorders>
            <w:shd w:val="clear" w:color="auto" w:fill="auto"/>
            <w:vAlign w:val="center"/>
          </w:tcPr>
          <w:p w:rsidR="00956578" w:rsidRPr="00AC127C" w:rsidRDefault="00956578" w:rsidP="00E813AB">
            <w:pPr>
              <w:pStyle w:val="BodyText"/>
              <w:spacing w:after="0"/>
              <w:jc w:val="center"/>
            </w:pPr>
            <w:r w:rsidRPr="00AC127C">
              <w:t>19</w:t>
            </w:r>
          </w:p>
        </w:tc>
        <w:tc>
          <w:tcPr>
            <w:tcW w:w="907" w:type="dxa"/>
            <w:tcBorders>
              <w:left w:val="single" w:sz="4" w:space="0" w:color="auto"/>
            </w:tcBorders>
            <w:shd w:val="clear" w:color="auto" w:fill="EAF1DD"/>
            <w:vAlign w:val="center"/>
          </w:tcPr>
          <w:p w:rsidR="00956578" w:rsidRPr="00AC127C" w:rsidRDefault="00956578" w:rsidP="00E813AB">
            <w:pPr>
              <w:pStyle w:val="BodyText"/>
              <w:spacing w:after="0"/>
              <w:jc w:val="center"/>
            </w:pPr>
            <w:r w:rsidRPr="00AC127C">
              <w:t>6</w:t>
            </w:r>
          </w:p>
        </w:tc>
        <w:tc>
          <w:tcPr>
            <w:tcW w:w="962" w:type="dxa"/>
            <w:shd w:val="clear" w:color="auto" w:fill="EAF1DD"/>
            <w:vAlign w:val="center"/>
          </w:tcPr>
          <w:p w:rsidR="00956578" w:rsidRPr="00AC127C" w:rsidRDefault="00956578" w:rsidP="00E813AB">
            <w:pPr>
              <w:pStyle w:val="BodyText"/>
              <w:spacing w:after="0"/>
              <w:jc w:val="center"/>
            </w:pPr>
            <w:r w:rsidRPr="00AC127C">
              <w:t>17</w:t>
            </w:r>
          </w:p>
        </w:tc>
        <w:tc>
          <w:tcPr>
            <w:tcW w:w="917" w:type="dxa"/>
            <w:shd w:val="clear" w:color="auto" w:fill="EAF1DD"/>
          </w:tcPr>
          <w:p w:rsidR="00956578" w:rsidRPr="00FE63AD" w:rsidRDefault="00956578" w:rsidP="00E813AB">
            <w:pPr>
              <w:pStyle w:val="BodyText"/>
              <w:spacing w:after="0"/>
              <w:jc w:val="center"/>
              <w:rPr>
                <w:lang w:val="pt-BR"/>
              </w:rPr>
            </w:pPr>
            <w:r w:rsidRPr="00FE63AD">
              <w:rPr>
                <w:lang w:val="pt-BR"/>
              </w:rPr>
              <w:t>517</w:t>
            </w:r>
          </w:p>
        </w:tc>
        <w:tc>
          <w:tcPr>
            <w:tcW w:w="889" w:type="dxa"/>
            <w:tcBorders>
              <w:top w:val="nil"/>
              <w:left w:val="single" w:sz="4" w:space="0" w:color="auto"/>
              <w:bottom w:val="nil"/>
              <w:right w:val="single" w:sz="4" w:space="0" w:color="auto"/>
            </w:tcBorders>
            <w:shd w:val="clear" w:color="auto" w:fill="auto"/>
            <w:vAlign w:val="center"/>
          </w:tcPr>
          <w:p w:rsidR="00956578" w:rsidRPr="00901E25" w:rsidRDefault="00956578" w:rsidP="00E813AB">
            <w:pPr>
              <w:pStyle w:val="BodyText"/>
              <w:spacing w:after="0"/>
              <w:jc w:val="center"/>
              <w:rPr>
                <w:lang w:val="pt-BR"/>
              </w:rPr>
            </w:pPr>
          </w:p>
        </w:tc>
        <w:tc>
          <w:tcPr>
            <w:tcW w:w="909" w:type="dxa"/>
            <w:tcBorders>
              <w:left w:val="single" w:sz="4" w:space="0" w:color="auto"/>
            </w:tcBorders>
            <w:shd w:val="clear" w:color="auto" w:fill="auto"/>
            <w:vAlign w:val="center"/>
          </w:tcPr>
          <w:p w:rsidR="00956578" w:rsidRPr="00AC127C" w:rsidRDefault="00956578" w:rsidP="00E813AB">
            <w:pPr>
              <w:pStyle w:val="BodyText"/>
              <w:spacing w:after="0"/>
              <w:jc w:val="center"/>
            </w:pPr>
            <w:r w:rsidRPr="00AC127C">
              <w:t>15</w:t>
            </w:r>
          </w:p>
        </w:tc>
        <w:tc>
          <w:tcPr>
            <w:tcW w:w="907" w:type="dxa"/>
            <w:shd w:val="clear" w:color="auto" w:fill="EAF1DD"/>
            <w:vAlign w:val="center"/>
          </w:tcPr>
          <w:p w:rsidR="00956578" w:rsidRPr="00AC127C" w:rsidRDefault="00956578" w:rsidP="00E813AB">
            <w:pPr>
              <w:pStyle w:val="BodyText"/>
              <w:spacing w:after="0"/>
              <w:jc w:val="center"/>
            </w:pPr>
            <w:r w:rsidRPr="00AC127C">
              <w:t>6</w:t>
            </w:r>
          </w:p>
        </w:tc>
        <w:tc>
          <w:tcPr>
            <w:tcW w:w="962" w:type="dxa"/>
            <w:shd w:val="clear" w:color="auto" w:fill="EAF1DD"/>
            <w:vAlign w:val="center"/>
          </w:tcPr>
          <w:p w:rsidR="00956578" w:rsidRPr="00AC127C" w:rsidRDefault="00956578" w:rsidP="00E813AB">
            <w:pPr>
              <w:pStyle w:val="BodyText"/>
              <w:spacing w:after="0"/>
              <w:jc w:val="center"/>
            </w:pPr>
            <w:r w:rsidRPr="00AC127C">
              <w:t>17</w:t>
            </w:r>
          </w:p>
        </w:tc>
        <w:tc>
          <w:tcPr>
            <w:tcW w:w="917" w:type="dxa"/>
            <w:shd w:val="clear" w:color="auto" w:fill="EAF1DD"/>
          </w:tcPr>
          <w:p w:rsidR="00956578" w:rsidRPr="00FE63AD" w:rsidRDefault="00956578" w:rsidP="00E813AB">
            <w:pPr>
              <w:pStyle w:val="BodyText"/>
              <w:spacing w:after="0"/>
              <w:jc w:val="center"/>
              <w:rPr>
                <w:lang w:val="pt-BR"/>
              </w:rPr>
            </w:pPr>
            <w:r w:rsidRPr="00FE63AD">
              <w:rPr>
                <w:lang w:val="pt-BR"/>
              </w:rPr>
              <w:t>517</w:t>
            </w:r>
          </w:p>
        </w:tc>
      </w:tr>
      <w:tr w:rsidR="00956578" w:rsidRPr="00901E25" w:rsidTr="00E813AB">
        <w:tc>
          <w:tcPr>
            <w:tcW w:w="910" w:type="dxa"/>
            <w:tcBorders>
              <w:right w:val="single" w:sz="4" w:space="0" w:color="auto"/>
            </w:tcBorders>
            <w:shd w:val="clear" w:color="auto" w:fill="auto"/>
            <w:vAlign w:val="center"/>
          </w:tcPr>
          <w:p w:rsidR="00956578" w:rsidRPr="00AC127C" w:rsidRDefault="00956578" w:rsidP="00E813AB">
            <w:pPr>
              <w:pStyle w:val="BodyText"/>
              <w:spacing w:after="0"/>
              <w:jc w:val="center"/>
            </w:pPr>
            <w:r w:rsidRPr="00AC127C">
              <w:t>20</w:t>
            </w:r>
          </w:p>
        </w:tc>
        <w:tc>
          <w:tcPr>
            <w:tcW w:w="907" w:type="dxa"/>
            <w:tcBorders>
              <w:left w:val="single" w:sz="4" w:space="0" w:color="auto"/>
            </w:tcBorders>
            <w:shd w:val="clear" w:color="auto" w:fill="EAF1DD"/>
            <w:vAlign w:val="center"/>
          </w:tcPr>
          <w:p w:rsidR="00956578" w:rsidRPr="00AC127C" w:rsidRDefault="00956578" w:rsidP="00E813AB">
            <w:pPr>
              <w:pStyle w:val="BodyText"/>
              <w:spacing w:after="0"/>
              <w:jc w:val="center"/>
            </w:pPr>
            <w:r w:rsidRPr="00AC127C">
              <w:t>6</w:t>
            </w:r>
          </w:p>
        </w:tc>
        <w:tc>
          <w:tcPr>
            <w:tcW w:w="962" w:type="dxa"/>
            <w:shd w:val="clear" w:color="auto" w:fill="EAF1DD"/>
            <w:vAlign w:val="center"/>
          </w:tcPr>
          <w:p w:rsidR="00956578" w:rsidRPr="00AC127C" w:rsidRDefault="00956578" w:rsidP="00E813AB">
            <w:pPr>
              <w:pStyle w:val="BodyText"/>
              <w:spacing w:after="0"/>
              <w:jc w:val="center"/>
            </w:pPr>
            <w:r w:rsidRPr="00AC127C">
              <w:t>18</w:t>
            </w:r>
          </w:p>
        </w:tc>
        <w:tc>
          <w:tcPr>
            <w:tcW w:w="917" w:type="dxa"/>
            <w:shd w:val="clear" w:color="auto" w:fill="EAF1DD"/>
          </w:tcPr>
          <w:p w:rsidR="00956578" w:rsidRPr="00FE63AD" w:rsidRDefault="00956578" w:rsidP="00E813AB">
            <w:pPr>
              <w:pStyle w:val="BodyText"/>
              <w:spacing w:after="0"/>
              <w:jc w:val="center"/>
              <w:rPr>
                <w:lang w:val="pt-BR"/>
              </w:rPr>
            </w:pPr>
            <w:r w:rsidRPr="00FE63AD">
              <w:rPr>
                <w:lang w:val="pt-BR"/>
              </w:rPr>
              <w:t>567</w:t>
            </w:r>
          </w:p>
        </w:tc>
        <w:tc>
          <w:tcPr>
            <w:tcW w:w="889" w:type="dxa"/>
            <w:tcBorders>
              <w:top w:val="nil"/>
              <w:left w:val="single" w:sz="4" w:space="0" w:color="auto"/>
              <w:bottom w:val="nil"/>
              <w:right w:val="single" w:sz="4" w:space="0" w:color="auto"/>
            </w:tcBorders>
            <w:shd w:val="clear" w:color="auto" w:fill="auto"/>
            <w:vAlign w:val="center"/>
          </w:tcPr>
          <w:p w:rsidR="00956578" w:rsidRPr="00901E25" w:rsidRDefault="00956578" w:rsidP="00E813AB">
            <w:pPr>
              <w:pStyle w:val="BodyText"/>
              <w:spacing w:after="0"/>
              <w:jc w:val="center"/>
              <w:rPr>
                <w:lang w:val="pt-BR"/>
              </w:rPr>
            </w:pPr>
          </w:p>
        </w:tc>
        <w:tc>
          <w:tcPr>
            <w:tcW w:w="909" w:type="dxa"/>
            <w:tcBorders>
              <w:left w:val="single" w:sz="4" w:space="0" w:color="auto"/>
            </w:tcBorders>
            <w:shd w:val="clear" w:color="auto" w:fill="auto"/>
            <w:vAlign w:val="center"/>
          </w:tcPr>
          <w:p w:rsidR="00956578" w:rsidRPr="00AC127C" w:rsidRDefault="00956578" w:rsidP="00E813AB">
            <w:pPr>
              <w:pStyle w:val="BodyText"/>
              <w:spacing w:after="0"/>
              <w:jc w:val="center"/>
            </w:pPr>
            <w:r w:rsidRPr="00AC127C">
              <w:t>16</w:t>
            </w:r>
          </w:p>
        </w:tc>
        <w:tc>
          <w:tcPr>
            <w:tcW w:w="907" w:type="dxa"/>
            <w:shd w:val="clear" w:color="auto" w:fill="EAF1DD"/>
            <w:vAlign w:val="center"/>
          </w:tcPr>
          <w:p w:rsidR="00956578" w:rsidRPr="00AC127C" w:rsidRDefault="00956578" w:rsidP="00E813AB">
            <w:pPr>
              <w:pStyle w:val="BodyText"/>
              <w:spacing w:after="0"/>
              <w:jc w:val="center"/>
            </w:pPr>
            <w:r w:rsidRPr="00AC127C">
              <w:t>6</w:t>
            </w:r>
          </w:p>
        </w:tc>
        <w:tc>
          <w:tcPr>
            <w:tcW w:w="962" w:type="dxa"/>
            <w:shd w:val="clear" w:color="auto" w:fill="EAF1DD"/>
            <w:vAlign w:val="center"/>
          </w:tcPr>
          <w:p w:rsidR="00956578" w:rsidRPr="00AC127C" w:rsidRDefault="00956578" w:rsidP="00E813AB">
            <w:pPr>
              <w:pStyle w:val="BodyText"/>
              <w:spacing w:after="0"/>
              <w:jc w:val="center"/>
            </w:pPr>
            <w:r w:rsidRPr="00AC127C">
              <w:t>18</w:t>
            </w:r>
          </w:p>
        </w:tc>
        <w:tc>
          <w:tcPr>
            <w:tcW w:w="917" w:type="dxa"/>
            <w:shd w:val="clear" w:color="auto" w:fill="EAF1DD"/>
          </w:tcPr>
          <w:p w:rsidR="00956578" w:rsidRPr="00FE63AD" w:rsidRDefault="00956578" w:rsidP="00E813AB">
            <w:pPr>
              <w:pStyle w:val="BodyText"/>
              <w:spacing w:after="0"/>
              <w:jc w:val="center"/>
              <w:rPr>
                <w:lang w:val="pt-BR"/>
              </w:rPr>
            </w:pPr>
            <w:r w:rsidRPr="00FE63AD">
              <w:rPr>
                <w:lang w:val="pt-BR"/>
              </w:rPr>
              <w:t>567</w:t>
            </w:r>
          </w:p>
        </w:tc>
      </w:tr>
      <w:tr w:rsidR="00956578" w:rsidRPr="00901E25" w:rsidTr="00E813AB">
        <w:tc>
          <w:tcPr>
            <w:tcW w:w="910" w:type="dxa"/>
            <w:tcBorders>
              <w:right w:val="single" w:sz="4" w:space="0" w:color="auto"/>
            </w:tcBorders>
            <w:shd w:val="clear" w:color="auto" w:fill="auto"/>
            <w:vAlign w:val="center"/>
          </w:tcPr>
          <w:p w:rsidR="00956578" w:rsidRPr="00AC127C" w:rsidRDefault="00956578" w:rsidP="00E813AB">
            <w:pPr>
              <w:pStyle w:val="BodyText"/>
              <w:spacing w:after="0"/>
              <w:jc w:val="center"/>
            </w:pPr>
            <w:r w:rsidRPr="00AC127C">
              <w:t>21</w:t>
            </w:r>
          </w:p>
        </w:tc>
        <w:tc>
          <w:tcPr>
            <w:tcW w:w="907" w:type="dxa"/>
            <w:tcBorders>
              <w:left w:val="single" w:sz="4" w:space="0" w:color="auto"/>
            </w:tcBorders>
            <w:shd w:val="clear" w:color="auto" w:fill="EAF1DD"/>
            <w:vAlign w:val="center"/>
          </w:tcPr>
          <w:p w:rsidR="00956578" w:rsidRPr="00AC127C" w:rsidRDefault="00956578" w:rsidP="00E813AB">
            <w:pPr>
              <w:pStyle w:val="BodyText"/>
              <w:spacing w:after="0"/>
              <w:jc w:val="center"/>
            </w:pPr>
            <w:r w:rsidRPr="00AC127C">
              <w:t>6</w:t>
            </w:r>
          </w:p>
        </w:tc>
        <w:tc>
          <w:tcPr>
            <w:tcW w:w="962" w:type="dxa"/>
            <w:shd w:val="clear" w:color="auto" w:fill="EAF1DD"/>
            <w:vAlign w:val="center"/>
          </w:tcPr>
          <w:p w:rsidR="00956578" w:rsidRPr="00AC127C" w:rsidRDefault="00956578" w:rsidP="00E813AB">
            <w:pPr>
              <w:pStyle w:val="BodyText"/>
              <w:spacing w:after="0"/>
              <w:jc w:val="center"/>
            </w:pPr>
            <w:r w:rsidRPr="00AC127C">
              <w:t>19</w:t>
            </w:r>
          </w:p>
        </w:tc>
        <w:tc>
          <w:tcPr>
            <w:tcW w:w="917" w:type="dxa"/>
            <w:shd w:val="clear" w:color="auto" w:fill="EAF1DD"/>
          </w:tcPr>
          <w:p w:rsidR="00956578" w:rsidRPr="00FE63AD" w:rsidRDefault="00956578" w:rsidP="00E813AB">
            <w:pPr>
              <w:pStyle w:val="BodyText"/>
              <w:spacing w:after="0"/>
              <w:jc w:val="center"/>
              <w:rPr>
                <w:lang w:val="pt-BR"/>
              </w:rPr>
            </w:pPr>
            <w:r w:rsidRPr="00FE63AD">
              <w:rPr>
                <w:lang w:val="pt-BR"/>
              </w:rPr>
              <w:t>616</w:t>
            </w:r>
          </w:p>
        </w:tc>
        <w:tc>
          <w:tcPr>
            <w:tcW w:w="889" w:type="dxa"/>
            <w:tcBorders>
              <w:top w:val="nil"/>
              <w:left w:val="single" w:sz="4" w:space="0" w:color="auto"/>
              <w:bottom w:val="nil"/>
              <w:right w:val="single" w:sz="4" w:space="0" w:color="auto"/>
            </w:tcBorders>
            <w:shd w:val="clear" w:color="auto" w:fill="auto"/>
            <w:vAlign w:val="center"/>
          </w:tcPr>
          <w:p w:rsidR="00956578" w:rsidRPr="00901E25" w:rsidRDefault="00956578" w:rsidP="00E813AB">
            <w:pPr>
              <w:pStyle w:val="BodyText"/>
              <w:spacing w:after="0"/>
              <w:jc w:val="center"/>
              <w:rPr>
                <w:lang w:val="pt-BR"/>
              </w:rPr>
            </w:pPr>
          </w:p>
        </w:tc>
        <w:tc>
          <w:tcPr>
            <w:tcW w:w="909" w:type="dxa"/>
            <w:tcBorders>
              <w:left w:val="single" w:sz="4" w:space="0" w:color="auto"/>
            </w:tcBorders>
            <w:shd w:val="clear" w:color="auto" w:fill="auto"/>
            <w:vAlign w:val="center"/>
          </w:tcPr>
          <w:p w:rsidR="00956578" w:rsidRPr="00AC127C" w:rsidRDefault="00956578" w:rsidP="00E813AB">
            <w:pPr>
              <w:pStyle w:val="BodyText"/>
              <w:spacing w:after="0"/>
              <w:jc w:val="center"/>
            </w:pPr>
            <w:r w:rsidRPr="00AC127C">
              <w:t>17</w:t>
            </w:r>
          </w:p>
        </w:tc>
        <w:tc>
          <w:tcPr>
            <w:tcW w:w="907" w:type="dxa"/>
            <w:shd w:val="clear" w:color="auto" w:fill="EAF1DD"/>
            <w:vAlign w:val="center"/>
          </w:tcPr>
          <w:p w:rsidR="00956578" w:rsidRPr="00AC127C" w:rsidRDefault="00956578" w:rsidP="00E813AB">
            <w:pPr>
              <w:pStyle w:val="BodyText"/>
              <w:spacing w:after="0"/>
              <w:jc w:val="center"/>
            </w:pPr>
            <w:r w:rsidRPr="00AC127C">
              <w:t>6</w:t>
            </w:r>
          </w:p>
        </w:tc>
        <w:tc>
          <w:tcPr>
            <w:tcW w:w="962" w:type="dxa"/>
            <w:shd w:val="clear" w:color="auto" w:fill="EAF1DD"/>
            <w:vAlign w:val="center"/>
          </w:tcPr>
          <w:p w:rsidR="00956578" w:rsidRPr="00AC127C" w:rsidRDefault="00956578" w:rsidP="00E813AB">
            <w:pPr>
              <w:pStyle w:val="BodyText"/>
              <w:spacing w:after="0"/>
              <w:jc w:val="center"/>
            </w:pPr>
            <w:r w:rsidRPr="00AC127C">
              <w:t>19</w:t>
            </w:r>
          </w:p>
        </w:tc>
        <w:tc>
          <w:tcPr>
            <w:tcW w:w="917" w:type="dxa"/>
            <w:shd w:val="clear" w:color="auto" w:fill="EAF1DD"/>
          </w:tcPr>
          <w:p w:rsidR="00956578" w:rsidRPr="00FE63AD" w:rsidRDefault="00956578" w:rsidP="00E813AB">
            <w:pPr>
              <w:pStyle w:val="BodyText"/>
              <w:spacing w:after="0"/>
              <w:jc w:val="center"/>
              <w:rPr>
                <w:lang w:val="pt-BR"/>
              </w:rPr>
            </w:pPr>
            <w:r w:rsidRPr="00FE63AD">
              <w:rPr>
                <w:lang w:val="pt-BR"/>
              </w:rPr>
              <w:t>616</w:t>
            </w:r>
          </w:p>
        </w:tc>
      </w:tr>
      <w:tr w:rsidR="00956578" w:rsidRPr="00901E25" w:rsidTr="00E813AB">
        <w:tc>
          <w:tcPr>
            <w:tcW w:w="910" w:type="dxa"/>
            <w:tcBorders>
              <w:right w:val="single" w:sz="4" w:space="0" w:color="auto"/>
            </w:tcBorders>
            <w:shd w:val="clear" w:color="auto" w:fill="auto"/>
            <w:vAlign w:val="center"/>
          </w:tcPr>
          <w:p w:rsidR="00956578" w:rsidRPr="00AC127C" w:rsidRDefault="00956578" w:rsidP="00E813AB">
            <w:pPr>
              <w:pStyle w:val="BodyText"/>
              <w:spacing w:after="0"/>
              <w:jc w:val="center"/>
            </w:pPr>
            <w:r w:rsidRPr="00AC127C">
              <w:t>22</w:t>
            </w:r>
          </w:p>
        </w:tc>
        <w:tc>
          <w:tcPr>
            <w:tcW w:w="907" w:type="dxa"/>
            <w:tcBorders>
              <w:left w:val="single" w:sz="4" w:space="0" w:color="auto"/>
            </w:tcBorders>
            <w:shd w:val="clear" w:color="auto" w:fill="EAF1DD"/>
            <w:vAlign w:val="center"/>
          </w:tcPr>
          <w:p w:rsidR="00956578" w:rsidRPr="00AC127C" w:rsidRDefault="00956578" w:rsidP="00E813AB">
            <w:pPr>
              <w:pStyle w:val="BodyText"/>
              <w:spacing w:after="0"/>
              <w:jc w:val="center"/>
            </w:pPr>
            <w:r w:rsidRPr="00AC127C">
              <w:t>6</w:t>
            </w:r>
          </w:p>
        </w:tc>
        <w:tc>
          <w:tcPr>
            <w:tcW w:w="962" w:type="dxa"/>
            <w:shd w:val="clear" w:color="auto" w:fill="EAF1DD"/>
            <w:vAlign w:val="center"/>
          </w:tcPr>
          <w:p w:rsidR="00956578" w:rsidRPr="00AC127C" w:rsidRDefault="00956578" w:rsidP="00E813AB">
            <w:pPr>
              <w:pStyle w:val="BodyText"/>
              <w:spacing w:after="0"/>
              <w:jc w:val="center"/>
            </w:pPr>
            <w:r w:rsidRPr="00AC127C">
              <w:t>20</w:t>
            </w:r>
          </w:p>
        </w:tc>
        <w:tc>
          <w:tcPr>
            <w:tcW w:w="917" w:type="dxa"/>
            <w:shd w:val="clear" w:color="auto" w:fill="EAF1DD"/>
          </w:tcPr>
          <w:p w:rsidR="00956578" w:rsidRPr="00FE63AD" w:rsidRDefault="00956578" w:rsidP="00E813AB">
            <w:pPr>
              <w:pStyle w:val="BodyText"/>
              <w:spacing w:after="0"/>
              <w:jc w:val="center"/>
              <w:rPr>
                <w:lang w:val="pt-BR"/>
              </w:rPr>
            </w:pPr>
            <w:r w:rsidRPr="00FE63AD">
              <w:rPr>
                <w:lang w:val="pt-BR"/>
              </w:rPr>
              <w:t>666</w:t>
            </w:r>
          </w:p>
        </w:tc>
        <w:tc>
          <w:tcPr>
            <w:tcW w:w="889" w:type="dxa"/>
            <w:tcBorders>
              <w:top w:val="nil"/>
              <w:left w:val="single" w:sz="4" w:space="0" w:color="auto"/>
              <w:bottom w:val="nil"/>
              <w:right w:val="single" w:sz="4" w:space="0" w:color="auto"/>
            </w:tcBorders>
            <w:shd w:val="clear" w:color="auto" w:fill="auto"/>
            <w:vAlign w:val="center"/>
          </w:tcPr>
          <w:p w:rsidR="00956578" w:rsidRPr="00901E25" w:rsidRDefault="00956578" w:rsidP="00E813AB">
            <w:pPr>
              <w:pStyle w:val="BodyText"/>
              <w:spacing w:after="0"/>
              <w:jc w:val="center"/>
              <w:rPr>
                <w:lang w:val="pt-BR"/>
              </w:rPr>
            </w:pPr>
          </w:p>
        </w:tc>
        <w:tc>
          <w:tcPr>
            <w:tcW w:w="909" w:type="dxa"/>
            <w:tcBorders>
              <w:left w:val="single" w:sz="4" w:space="0" w:color="auto"/>
            </w:tcBorders>
            <w:shd w:val="clear" w:color="auto" w:fill="auto"/>
            <w:vAlign w:val="center"/>
          </w:tcPr>
          <w:p w:rsidR="00956578" w:rsidRPr="00AC127C" w:rsidRDefault="00956578" w:rsidP="00E813AB">
            <w:pPr>
              <w:pStyle w:val="BodyText"/>
              <w:spacing w:after="0"/>
              <w:jc w:val="center"/>
            </w:pPr>
            <w:r w:rsidRPr="00AC127C">
              <w:t>18</w:t>
            </w:r>
          </w:p>
        </w:tc>
        <w:tc>
          <w:tcPr>
            <w:tcW w:w="907" w:type="dxa"/>
            <w:shd w:val="clear" w:color="auto" w:fill="EAF1DD"/>
            <w:vAlign w:val="center"/>
          </w:tcPr>
          <w:p w:rsidR="00956578" w:rsidRPr="00AC127C" w:rsidRDefault="00956578" w:rsidP="00E813AB">
            <w:pPr>
              <w:pStyle w:val="BodyText"/>
              <w:spacing w:after="0"/>
              <w:jc w:val="center"/>
            </w:pPr>
            <w:r w:rsidRPr="00AC127C">
              <w:t>6</w:t>
            </w:r>
          </w:p>
        </w:tc>
        <w:tc>
          <w:tcPr>
            <w:tcW w:w="962" w:type="dxa"/>
            <w:shd w:val="clear" w:color="auto" w:fill="EAF1DD"/>
            <w:vAlign w:val="center"/>
          </w:tcPr>
          <w:p w:rsidR="00956578" w:rsidRPr="00AC127C" w:rsidRDefault="00956578" w:rsidP="00E813AB">
            <w:pPr>
              <w:pStyle w:val="BodyText"/>
              <w:spacing w:after="0"/>
              <w:jc w:val="center"/>
            </w:pPr>
            <w:r w:rsidRPr="00AC127C">
              <w:t>20</w:t>
            </w:r>
          </w:p>
        </w:tc>
        <w:tc>
          <w:tcPr>
            <w:tcW w:w="917" w:type="dxa"/>
            <w:shd w:val="clear" w:color="auto" w:fill="EAF1DD"/>
          </w:tcPr>
          <w:p w:rsidR="00956578" w:rsidRPr="00FE63AD" w:rsidRDefault="00956578" w:rsidP="00E813AB">
            <w:pPr>
              <w:pStyle w:val="BodyText"/>
              <w:spacing w:after="0"/>
              <w:jc w:val="center"/>
              <w:rPr>
                <w:lang w:val="pt-BR"/>
              </w:rPr>
            </w:pPr>
            <w:r w:rsidRPr="00FE63AD">
              <w:rPr>
                <w:lang w:val="pt-BR"/>
              </w:rPr>
              <w:t>666</w:t>
            </w:r>
          </w:p>
        </w:tc>
      </w:tr>
      <w:tr w:rsidR="00956578" w:rsidRPr="00901E25" w:rsidTr="00E813AB">
        <w:tc>
          <w:tcPr>
            <w:tcW w:w="910" w:type="dxa"/>
            <w:tcBorders>
              <w:right w:val="single" w:sz="4" w:space="0" w:color="auto"/>
            </w:tcBorders>
            <w:shd w:val="clear" w:color="auto" w:fill="auto"/>
            <w:vAlign w:val="center"/>
          </w:tcPr>
          <w:p w:rsidR="00956578" w:rsidRPr="00AC127C" w:rsidRDefault="00956578" w:rsidP="00E813AB">
            <w:pPr>
              <w:pStyle w:val="BodyText"/>
              <w:spacing w:after="0"/>
              <w:jc w:val="center"/>
            </w:pPr>
            <w:r w:rsidRPr="00AC127C">
              <w:t>23</w:t>
            </w:r>
          </w:p>
        </w:tc>
        <w:tc>
          <w:tcPr>
            <w:tcW w:w="907" w:type="dxa"/>
            <w:tcBorders>
              <w:left w:val="single" w:sz="4" w:space="0" w:color="auto"/>
            </w:tcBorders>
            <w:shd w:val="clear" w:color="auto" w:fill="EAF1DD"/>
            <w:vAlign w:val="center"/>
          </w:tcPr>
          <w:p w:rsidR="00956578" w:rsidRPr="00AC127C" w:rsidRDefault="00956578" w:rsidP="00E813AB">
            <w:pPr>
              <w:pStyle w:val="BodyText"/>
              <w:spacing w:after="0"/>
              <w:jc w:val="center"/>
            </w:pPr>
            <w:r w:rsidRPr="00AC127C">
              <w:t>6</w:t>
            </w:r>
          </w:p>
        </w:tc>
        <w:tc>
          <w:tcPr>
            <w:tcW w:w="962" w:type="dxa"/>
            <w:shd w:val="clear" w:color="auto" w:fill="EAF1DD"/>
            <w:vAlign w:val="center"/>
          </w:tcPr>
          <w:p w:rsidR="00956578" w:rsidRPr="00AC127C" w:rsidRDefault="00956578" w:rsidP="00E813AB">
            <w:pPr>
              <w:pStyle w:val="BodyText"/>
              <w:spacing w:after="0"/>
              <w:jc w:val="center"/>
            </w:pPr>
            <w:r w:rsidRPr="00AC127C">
              <w:t>21</w:t>
            </w:r>
          </w:p>
        </w:tc>
        <w:tc>
          <w:tcPr>
            <w:tcW w:w="917" w:type="dxa"/>
            <w:shd w:val="clear" w:color="auto" w:fill="EAF1DD"/>
          </w:tcPr>
          <w:p w:rsidR="00956578" w:rsidRPr="00FE63AD" w:rsidRDefault="00956578" w:rsidP="00E813AB">
            <w:pPr>
              <w:pStyle w:val="BodyText"/>
              <w:spacing w:after="0"/>
              <w:jc w:val="center"/>
              <w:rPr>
                <w:lang w:val="pt-BR"/>
              </w:rPr>
            </w:pPr>
            <w:r w:rsidRPr="00FE63AD">
              <w:rPr>
                <w:lang w:val="pt-BR"/>
              </w:rPr>
              <w:t>719</w:t>
            </w:r>
          </w:p>
        </w:tc>
        <w:tc>
          <w:tcPr>
            <w:tcW w:w="889" w:type="dxa"/>
            <w:tcBorders>
              <w:top w:val="nil"/>
              <w:left w:val="single" w:sz="4" w:space="0" w:color="auto"/>
              <w:bottom w:val="nil"/>
              <w:right w:val="single" w:sz="4" w:space="0" w:color="auto"/>
            </w:tcBorders>
            <w:shd w:val="clear" w:color="auto" w:fill="auto"/>
            <w:vAlign w:val="center"/>
          </w:tcPr>
          <w:p w:rsidR="00956578" w:rsidRPr="00901E25" w:rsidRDefault="00956578" w:rsidP="00E813AB">
            <w:pPr>
              <w:pStyle w:val="BodyText"/>
              <w:spacing w:after="0"/>
              <w:jc w:val="center"/>
              <w:rPr>
                <w:lang w:val="pt-BR"/>
              </w:rPr>
            </w:pPr>
          </w:p>
        </w:tc>
        <w:tc>
          <w:tcPr>
            <w:tcW w:w="909" w:type="dxa"/>
            <w:tcBorders>
              <w:left w:val="single" w:sz="4" w:space="0" w:color="auto"/>
            </w:tcBorders>
            <w:shd w:val="clear" w:color="auto" w:fill="auto"/>
            <w:vAlign w:val="center"/>
          </w:tcPr>
          <w:p w:rsidR="00956578" w:rsidRPr="00AC127C" w:rsidRDefault="00956578" w:rsidP="00E813AB">
            <w:pPr>
              <w:pStyle w:val="BodyText"/>
              <w:spacing w:after="0"/>
              <w:jc w:val="center"/>
            </w:pPr>
            <w:r w:rsidRPr="00AC127C">
              <w:t>19</w:t>
            </w:r>
          </w:p>
        </w:tc>
        <w:tc>
          <w:tcPr>
            <w:tcW w:w="907" w:type="dxa"/>
            <w:shd w:val="clear" w:color="auto" w:fill="EAF1DD"/>
            <w:vAlign w:val="center"/>
          </w:tcPr>
          <w:p w:rsidR="00956578" w:rsidRPr="00AC127C" w:rsidRDefault="00956578" w:rsidP="00E813AB">
            <w:pPr>
              <w:pStyle w:val="BodyText"/>
              <w:spacing w:after="0"/>
              <w:jc w:val="center"/>
            </w:pPr>
            <w:r w:rsidRPr="00AC127C">
              <w:t>6</w:t>
            </w:r>
          </w:p>
        </w:tc>
        <w:tc>
          <w:tcPr>
            <w:tcW w:w="962" w:type="dxa"/>
            <w:shd w:val="clear" w:color="auto" w:fill="EAF1DD"/>
            <w:vAlign w:val="center"/>
          </w:tcPr>
          <w:p w:rsidR="00956578" w:rsidRPr="00AC127C" w:rsidRDefault="00956578" w:rsidP="00E813AB">
            <w:pPr>
              <w:pStyle w:val="BodyText"/>
              <w:spacing w:after="0"/>
              <w:jc w:val="center"/>
            </w:pPr>
            <w:r w:rsidRPr="00AC127C">
              <w:t>21</w:t>
            </w:r>
          </w:p>
        </w:tc>
        <w:tc>
          <w:tcPr>
            <w:tcW w:w="917" w:type="dxa"/>
            <w:shd w:val="clear" w:color="auto" w:fill="EAF1DD"/>
          </w:tcPr>
          <w:p w:rsidR="00956578" w:rsidRPr="00FE63AD" w:rsidRDefault="00956578" w:rsidP="00E813AB">
            <w:pPr>
              <w:pStyle w:val="BodyText"/>
              <w:spacing w:after="0"/>
              <w:jc w:val="center"/>
              <w:rPr>
                <w:lang w:val="pt-BR"/>
              </w:rPr>
            </w:pPr>
            <w:r w:rsidRPr="00FE63AD">
              <w:rPr>
                <w:lang w:val="pt-BR"/>
              </w:rPr>
              <w:t>719</w:t>
            </w:r>
          </w:p>
        </w:tc>
      </w:tr>
      <w:tr w:rsidR="00956578" w:rsidRPr="00901E25" w:rsidTr="00E813AB">
        <w:tc>
          <w:tcPr>
            <w:tcW w:w="910" w:type="dxa"/>
            <w:tcBorders>
              <w:right w:val="single" w:sz="4" w:space="0" w:color="auto"/>
            </w:tcBorders>
            <w:shd w:val="clear" w:color="auto" w:fill="auto"/>
            <w:vAlign w:val="center"/>
          </w:tcPr>
          <w:p w:rsidR="00956578" w:rsidRPr="00AC127C" w:rsidRDefault="00956578" w:rsidP="00E813AB">
            <w:pPr>
              <w:pStyle w:val="BodyText"/>
              <w:spacing w:after="0"/>
              <w:jc w:val="center"/>
            </w:pPr>
            <w:r w:rsidRPr="00AC127C">
              <w:t>24</w:t>
            </w:r>
          </w:p>
        </w:tc>
        <w:tc>
          <w:tcPr>
            <w:tcW w:w="907" w:type="dxa"/>
            <w:tcBorders>
              <w:left w:val="single" w:sz="4" w:space="0" w:color="auto"/>
            </w:tcBorders>
            <w:shd w:val="clear" w:color="auto" w:fill="EAF1DD"/>
            <w:vAlign w:val="center"/>
          </w:tcPr>
          <w:p w:rsidR="00956578" w:rsidRPr="00AC127C" w:rsidRDefault="00956578" w:rsidP="00E813AB">
            <w:pPr>
              <w:pStyle w:val="BodyText"/>
              <w:spacing w:after="0"/>
              <w:jc w:val="center"/>
            </w:pPr>
            <w:r w:rsidRPr="00AC127C">
              <w:t>6</w:t>
            </w:r>
          </w:p>
        </w:tc>
        <w:tc>
          <w:tcPr>
            <w:tcW w:w="962" w:type="dxa"/>
            <w:shd w:val="clear" w:color="auto" w:fill="EAF1DD"/>
            <w:vAlign w:val="center"/>
          </w:tcPr>
          <w:p w:rsidR="00956578" w:rsidRPr="00AC127C" w:rsidRDefault="00956578" w:rsidP="00E813AB">
            <w:pPr>
              <w:pStyle w:val="BodyText"/>
              <w:spacing w:after="0"/>
              <w:jc w:val="center"/>
            </w:pPr>
            <w:r w:rsidRPr="00AC127C">
              <w:t>22</w:t>
            </w:r>
          </w:p>
        </w:tc>
        <w:tc>
          <w:tcPr>
            <w:tcW w:w="917" w:type="dxa"/>
            <w:shd w:val="clear" w:color="auto" w:fill="EAF1DD"/>
          </w:tcPr>
          <w:p w:rsidR="00956578" w:rsidRPr="00FE63AD" w:rsidRDefault="00956578" w:rsidP="00E813AB">
            <w:pPr>
              <w:pStyle w:val="BodyText"/>
              <w:spacing w:after="0"/>
              <w:jc w:val="center"/>
              <w:rPr>
                <w:lang w:val="pt-BR"/>
              </w:rPr>
            </w:pPr>
            <w:r w:rsidRPr="00FE63AD">
              <w:rPr>
                <w:lang w:val="pt-BR"/>
              </w:rPr>
              <w:t>772</w:t>
            </w:r>
          </w:p>
        </w:tc>
        <w:tc>
          <w:tcPr>
            <w:tcW w:w="889" w:type="dxa"/>
            <w:tcBorders>
              <w:top w:val="nil"/>
              <w:left w:val="single" w:sz="4" w:space="0" w:color="auto"/>
              <w:bottom w:val="nil"/>
              <w:right w:val="single" w:sz="4" w:space="0" w:color="auto"/>
            </w:tcBorders>
            <w:shd w:val="clear" w:color="auto" w:fill="auto"/>
            <w:vAlign w:val="center"/>
          </w:tcPr>
          <w:p w:rsidR="00956578" w:rsidRPr="00901E25" w:rsidRDefault="00956578" w:rsidP="00E813AB">
            <w:pPr>
              <w:pStyle w:val="BodyText"/>
              <w:spacing w:after="0"/>
              <w:jc w:val="center"/>
              <w:rPr>
                <w:lang w:val="pt-BR"/>
              </w:rPr>
            </w:pPr>
          </w:p>
        </w:tc>
        <w:tc>
          <w:tcPr>
            <w:tcW w:w="909" w:type="dxa"/>
            <w:tcBorders>
              <w:left w:val="single" w:sz="4" w:space="0" w:color="auto"/>
            </w:tcBorders>
            <w:shd w:val="clear" w:color="auto" w:fill="auto"/>
            <w:vAlign w:val="center"/>
          </w:tcPr>
          <w:p w:rsidR="00956578" w:rsidRPr="00AC127C" w:rsidRDefault="00956578" w:rsidP="00E813AB">
            <w:pPr>
              <w:pStyle w:val="BodyText"/>
              <w:spacing w:after="0"/>
              <w:jc w:val="center"/>
            </w:pPr>
            <w:r w:rsidRPr="00AC127C">
              <w:t>20</w:t>
            </w:r>
          </w:p>
        </w:tc>
        <w:tc>
          <w:tcPr>
            <w:tcW w:w="907" w:type="dxa"/>
            <w:shd w:val="clear" w:color="auto" w:fill="EAF1DD"/>
            <w:vAlign w:val="center"/>
          </w:tcPr>
          <w:p w:rsidR="00956578" w:rsidRPr="00AC127C" w:rsidRDefault="00956578" w:rsidP="00E813AB">
            <w:pPr>
              <w:pStyle w:val="BodyText"/>
              <w:spacing w:after="0"/>
              <w:jc w:val="center"/>
            </w:pPr>
            <w:r w:rsidRPr="00AC127C">
              <w:t>6</w:t>
            </w:r>
          </w:p>
        </w:tc>
        <w:tc>
          <w:tcPr>
            <w:tcW w:w="962" w:type="dxa"/>
            <w:shd w:val="clear" w:color="auto" w:fill="EAF1DD"/>
            <w:vAlign w:val="center"/>
          </w:tcPr>
          <w:p w:rsidR="00956578" w:rsidRPr="00AC127C" w:rsidRDefault="00956578" w:rsidP="00E813AB">
            <w:pPr>
              <w:pStyle w:val="BodyText"/>
              <w:spacing w:after="0"/>
              <w:jc w:val="center"/>
            </w:pPr>
            <w:r w:rsidRPr="00AC127C">
              <w:t>22</w:t>
            </w:r>
          </w:p>
        </w:tc>
        <w:tc>
          <w:tcPr>
            <w:tcW w:w="917" w:type="dxa"/>
            <w:shd w:val="clear" w:color="auto" w:fill="EAF1DD"/>
          </w:tcPr>
          <w:p w:rsidR="00956578" w:rsidRPr="00FE63AD" w:rsidRDefault="00956578" w:rsidP="00E813AB">
            <w:pPr>
              <w:pStyle w:val="BodyText"/>
              <w:spacing w:after="0"/>
              <w:jc w:val="center"/>
              <w:rPr>
                <w:lang w:val="pt-BR"/>
              </w:rPr>
            </w:pPr>
            <w:r w:rsidRPr="00FE63AD">
              <w:rPr>
                <w:lang w:val="pt-BR"/>
              </w:rPr>
              <w:t>772</w:t>
            </w:r>
          </w:p>
        </w:tc>
      </w:tr>
      <w:tr w:rsidR="00DC73AA" w:rsidRPr="00901E25" w:rsidTr="00DC73AA">
        <w:tc>
          <w:tcPr>
            <w:tcW w:w="910" w:type="dxa"/>
            <w:tcBorders>
              <w:right w:val="single" w:sz="4" w:space="0" w:color="auto"/>
            </w:tcBorders>
            <w:shd w:val="clear" w:color="auto" w:fill="auto"/>
            <w:vAlign w:val="center"/>
          </w:tcPr>
          <w:p w:rsidR="00956578" w:rsidRPr="00AC127C" w:rsidRDefault="00956578" w:rsidP="00E813AB">
            <w:pPr>
              <w:pStyle w:val="BodyText"/>
              <w:spacing w:after="0"/>
              <w:jc w:val="center"/>
            </w:pPr>
            <w:r w:rsidRPr="00AC127C">
              <w:t>25</w:t>
            </w:r>
          </w:p>
        </w:tc>
        <w:tc>
          <w:tcPr>
            <w:tcW w:w="907" w:type="dxa"/>
            <w:tcBorders>
              <w:left w:val="single" w:sz="4" w:space="0" w:color="auto"/>
            </w:tcBorders>
            <w:shd w:val="clear" w:color="auto" w:fill="auto"/>
            <w:vAlign w:val="center"/>
          </w:tcPr>
          <w:p w:rsidR="00956578" w:rsidRPr="00AC127C" w:rsidRDefault="00956578" w:rsidP="00E813AB">
            <w:pPr>
              <w:pStyle w:val="BodyText"/>
              <w:spacing w:after="0"/>
              <w:jc w:val="center"/>
            </w:pPr>
            <w:r w:rsidRPr="00AC127C">
              <w:t>6</w:t>
            </w:r>
          </w:p>
        </w:tc>
        <w:tc>
          <w:tcPr>
            <w:tcW w:w="962" w:type="dxa"/>
            <w:shd w:val="clear" w:color="auto" w:fill="EAF1DD"/>
            <w:vAlign w:val="center"/>
          </w:tcPr>
          <w:p w:rsidR="00956578" w:rsidRPr="00AC127C" w:rsidRDefault="00956578" w:rsidP="00E813AB">
            <w:pPr>
              <w:pStyle w:val="BodyText"/>
              <w:spacing w:after="0"/>
              <w:jc w:val="center"/>
            </w:pPr>
            <w:r w:rsidRPr="00AC127C">
              <w:t>23</w:t>
            </w:r>
          </w:p>
        </w:tc>
        <w:tc>
          <w:tcPr>
            <w:tcW w:w="917" w:type="dxa"/>
            <w:shd w:val="clear" w:color="auto" w:fill="auto"/>
          </w:tcPr>
          <w:p w:rsidR="00956578" w:rsidRPr="00FE63AD" w:rsidRDefault="00956578" w:rsidP="00E813AB">
            <w:pPr>
              <w:pStyle w:val="BodyText"/>
              <w:spacing w:after="0"/>
              <w:jc w:val="center"/>
              <w:rPr>
                <w:lang w:val="pt-BR"/>
              </w:rPr>
            </w:pPr>
            <w:r w:rsidRPr="00FE63AD">
              <w:rPr>
                <w:lang w:val="pt-BR"/>
              </w:rPr>
              <w:t>822</w:t>
            </w:r>
          </w:p>
        </w:tc>
        <w:tc>
          <w:tcPr>
            <w:tcW w:w="889" w:type="dxa"/>
            <w:tcBorders>
              <w:top w:val="nil"/>
              <w:left w:val="single" w:sz="4" w:space="0" w:color="auto"/>
              <w:bottom w:val="nil"/>
              <w:right w:val="single" w:sz="4" w:space="0" w:color="auto"/>
            </w:tcBorders>
            <w:shd w:val="clear" w:color="auto" w:fill="auto"/>
            <w:vAlign w:val="center"/>
          </w:tcPr>
          <w:p w:rsidR="00956578" w:rsidRPr="00901E25" w:rsidRDefault="00956578" w:rsidP="00E813AB">
            <w:pPr>
              <w:pStyle w:val="BodyText"/>
              <w:spacing w:after="0"/>
              <w:jc w:val="center"/>
              <w:rPr>
                <w:lang w:val="pt-BR"/>
              </w:rPr>
            </w:pPr>
          </w:p>
        </w:tc>
        <w:tc>
          <w:tcPr>
            <w:tcW w:w="909" w:type="dxa"/>
            <w:tcBorders>
              <w:left w:val="single" w:sz="4" w:space="0" w:color="auto"/>
            </w:tcBorders>
            <w:shd w:val="clear" w:color="auto" w:fill="auto"/>
            <w:vAlign w:val="center"/>
          </w:tcPr>
          <w:p w:rsidR="00956578" w:rsidRPr="00AC127C" w:rsidRDefault="00956578" w:rsidP="00E813AB">
            <w:pPr>
              <w:pStyle w:val="BodyText"/>
              <w:spacing w:after="0"/>
              <w:jc w:val="center"/>
            </w:pPr>
            <w:r w:rsidRPr="00AC127C">
              <w:t>21</w:t>
            </w:r>
          </w:p>
        </w:tc>
        <w:tc>
          <w:tcPr>
            <w:tcW w:w="907" w:type="dxa"/>
            <w:shd w:val="clear" w:color="auto" w:fill="auto"/>
            <w:vAlign w:val="bottom"/>
          </w:tcPr>
          <w:p w:rsidR="00956578" w:rsidRPr="00AC127C" w:rsidRDefault="00956578" w:rsidP="00E813AB">
            <w:pPr>
              <w:pStyle w:val="BodyText"/>
              <w:spacing w:after="0"/>
              <w:jc w:val="center"/>
            </w:pPr>
            <w:r w:rsidRPr="00062198">
              <w:t>8</w:t>
            </w:r>
          </w:p>
        </w:tc>
        <w:tc>
          <w:tcPr>
            <w:tcW w:w="962" w:type="dxa"/>
            <w:shd w:val="clear" w:color="auto" w:fill="EAF1DD"/>
            <w:vAlign w:val="center"/>
          </w:tcPr>
          <w:p w:rsidR="00956578" w:rsidRPr="00AC127C" w:rsidRDefault="00956578" w:rsidP="00E813AB">
            <w:pPr>
              <w:pStyle w:val="BodyText"/>
              <w:spacing w:after="0"/>
              <w:jc w:val="center"/>
            </w:pPr>
            <w:r w:rsidRPr="0098413C">
              <w:t>23</w:t>
            </w:r>
          </w:p>
        </w:tc>
        <w:tc>
          <w:tcPr>
            <w:tcW w:w="917" w:type="dxa"/>
            <w:shd w:val="clear" w:color="auto" w:fill="auto"/>
            <w:vAlign w:val="bottom"/>
          </w:tcPr>
          <w:p w:rsidR="00956578" w:rsidRPr="00FE63AD" w:rsidRDefault="00956578" w:rsidP="00E813AB">
            <w:pPr>
              <w:pStyle w:val="BodyText"/>
              <w:spacing w:after="0"/>
              <w:jc w:val="center"/>
              <w:rPr>
                <w:lang w:val="pt-BR"/>
              </w:rPr>
            </w:pPr>
            <w:r w:rsidRPr="00062198">
              <w:t>617</w:t>
            </w:r>
          </w:p>
        </w:tc>
      </w:tr>
      <w:tr w:rsidR="00956578" w:rsidRPr="00901E25" w:rsidTr="0077651A">
        <w:tc>
          <w:tcPr>
            <w:tcW w:w="910" w:type="dxa"/>
            <w:tcBorders>
              <w:right w:val="single" w:sz="4" w:space="0" w:color="auto"/>
            </w:tcBorders>
            <w:shd w:val="clear" w:color="auto" w:fill="auto"/>
            <w:vAlign w:val="center"/>
          </w:tcPr>
          <w:p w:rsidR="00956578" w:rsidRPr="00AC127C" w:rsidRDefault="00956578" w:rsidP="00E813AB">
            <w:pPr>
              <w:pStyle w:val="BodyText"/>
              <w:spacing w:after="0"/>
              <w:jc w:val="center"/>
            </w:pPr>
            <w:r w:rsidRPr="00AC127C">
              <w:t>26</w:t>
            </w:r>
          </w:p>
        </w:tc>
        <w:tc>
          <w:tcPr>
            <w:tcW w:w="907" w:type="dxa"/>
            <w:tcBorders>
              <w:left w:val="single" w:sz="4" w:space="0" w:color="auto"/>
            </w:tcBorders>
            <w:shd w:val="clear" w:color="auto" w:fill="auto"/>
            <w:vAlign w:val="center"/>
          </w:tcPr>
          <w:p w:rsidR="00956578" w:rsidRPr="00AC127C" w:rsidRDefault="00956578" w:rsidP="00E813AB">
            <w:pPr>
              <w:pStyle w:val="BodyText"/>
              <w:spacing w:after="0"/>
              <w:jc w:val="center"/>
            </w:pPr>
            <w:r w:rsidRPr="00AC127C">
              <w:t>6</w:t>
            </w:r>
          </w:p>
        </w:tc>
        <w:tc>
          <w:tcPr>
            <w:tcW w:w="962" w:type="dxa"/>
            <w:shd w:val="clear" w:color="auto" w:fill="EAF1DD" w:themeFill="accent3" w:themeFillTint="33"/>
            <w:vAlign w:val="center"/>
          </w:tcPr>
          <w:p w:rsidR="00956578" w:rsidRPr="00AC127C" w:rsidRDefault="00956578" w:rsidP="00E813AB">
            <w:pPr>
              <w:pStyle w:val="BodyText"/>
              <w:spacing w:after="0"/>
              <w:jc w:val="center"/>
            </w:pPr>
            <w:r w:rsidRPr="00AC127C">
              <w:t>24</w:t>
            </w:r>
          </w:p>
        </w:tc>
        <w:tc>
          <w:tcPr>
            <w:tcW w:w="917" w:type="dxa"/>
            <w:shd w:val="clear" w:color="auto" w:fill="auto"/>
          </w:tcPr>
          <w:p w:rsidR="00956578" w:rsidRPr="00FE63AD" w:rsidRDefault="00956578" w:rsidP="00E813AB">
            <w:pPr>
              <w:pStyle w:val="BodyText"/>
              <w:spacing w:after="0"/>
              <w:jc w:val="center"/>
              <w:rPr>
                <w:lang w:val="pt-BR"/>
              </w:rPr>
            </w:pPr>
            <w:r w:rsidRPr="00FE63AD">
              <w:rPr>
                <w:lang w:val="pt-BR"/>
              </w:rPr>
              <w:t>873</w:t>
            </w:r>
          </w:p>
        </w:tc>
        <w:tc>
          <w:tcPr>
            <w:tcW w:w="889" w:type="dxa"/>
            <w:tcBorders>
              <w:top w:val="nil"/>
              <w:left w:val="single" w:sz="4" w:space="0" w:color="auto"/>
              <w:bottom w:val="nil"/>
              <w:right w:val="single" w:sz="4" w:space="0" w:color="auto"/>
            </w:tcBorders>
            <w:shd w:val="clear" w:color="auto" w:fill="auto"/>
            <w:vAlign w:val="center"/>
          </w:tcPr>
          <w:p w:rsidR="00956578" w:rsidRPr="00901E25" w:rsidRDefault="00956578" w:rsidP="00E813AB">
            <w:pPr>
              <w:pStyle w:val="BodyText"/>
              <w:spacing w:after="0"/>
              <w:jc w:val="center"/>
              <w:rPr>
                <w:lang w:val="pt-BR"/>
              </w:rPr>
            </w:pPr>
          </w:p>
        </w:tc>
        <w:tc>
          <w:tcPr>
            <w:tcW w:w="909" w:type="dxa"/>
            <w:tcBorders>
              <w:left w:val="single" w:sz="4" w:space="0" w:color="auto"/>
            </w:tcBorders>
            <w:shd w:val="clear" w:color="auto" w:fill="auto"/>
            <w:vAlign w:val="center"/>
          </w:tcPr>
          <w:p w:rsidR="00956578" w:rsidRPr="00AC127C" w:rsidRDefault="00956578" w:rsidP="00E813AB">
            <w:pPr>
              <w:pStyle w:val="BodyText"/>
              <w:spacing w:after="0"/>
              <w:jc w:val="center"/>
            </w:pPr>
            <w:r w:rsidRPr="00AC127C">
              <w:t>22</w:t>
            </w:r>
          </w:p>
        </w:tc>
        <w:tc>
          <w:tcPr>
            <w:tcW w:w="907" w:type="dxa"/>
            <w:shd w:val="clear" w:color="auto" w:fill="auto"/>
            <w:vAlign w:val="bottom"/>
          </w:tcPr>
          <w:p w:rsidR="00956578" w:rsidRPr="00062198" w:rsidRDefault="00956578" w:rsidP="00E813AB">
            <w:pPr>
              <w:pStyle w:val="BodyText"/>
              <w:spacing w:after="0"/>
              <w:jc w:val="center"/>
            </w:pPr>
            <w:r w:rsidRPr="00062198">
              <w:t>8</w:t>
            </w:r>
          </w:p>
        </w:tc>
        <w:tc>
          <w:tcPr>
            <w:tcW w:w="962" w:type="dxa"/>
            <w:shd w:val="clear" w:color="auto" w:fill="EAF1DD"/>
            <w:vAlign w:val="center"/>
          </w:tcPr>
          <w:p w:rsidR="00956578" w:rsidRPr="0098413C" w:rsidRDefault="00956578" w:rsidP="00E813AB">
            <w:pPr>
              <w:pStyle w:val="BodyText"/>
              <w:spacing w:after="0"/>
              <w:jc w:val="center"/>
              <w:rPr>
                <w:color w:val="FF0000"/>
              </w:rPr>
            </w:pPr>
            <w:r w:rsidRPr="0098413C">
              <w:t>24</w:t>
            </w:r>
          </w:p>
        </w:tc>
        <w:tc>
          <w:tcPr>
            <w:tcW w:w="917" w:type="dxa"/>
            <w:shd w:val="clear" w:color="auto" w:fill="auto"/>
            <w:vAlign w:val="bottom"/>
          </w:tcPr>
          <w:p w:rsidR="00956578" w:rsidRPr="00062198" w:rsidRDefault="00956578" w:rsidP="00E813AB">
            <w:pPr>
              <w:pStyle w:val="BodyText"/>
              <w:spacing w:after="0"/>
              <w:jc w:val="center"/>
            </w:pPr>
            <w:r w:rsidRPr="00062198">
              <w:t>655</w:t>
            </w:r>
          </w:p>
        </w:tc>
      </w:tr>
      <w:tr w:rsidR="00956578" w:rsidRPr="00901E25" w:rsidTr="0077651A">
        <w:tc>
          <w:tcPr>
            <w:tcW w:w="910" w:type="dxa"/>
            <w:tcBorders>
              <w:right w:val="single" w:sz="4" w:space="0" w:color="auto"/>
            </w:tcBorders>
            <w:shd w:val="clear" w:color="auto" w:fill="auto"/>
            <w:vAlign w:val="center"/>
          </w:tcPr>
          <w:p w:rsidR="00956578" w:rsidRPr="00AC127C" w:rsidRDefault="00956578" w:rsidP="00E813AB">
            <w:pPr>
              <w:pStyle w:val="BodyText"/>
              <w:spacing w:after="0"/>
              <w:jc w:val="center"/>
            </w:pPr>
            <w:r w:rsidRPr="00AC127C">
              <w:t>27</w:t>
            </w:r>
          </w:p>
        </w:tc>
        <w:tc>
          <w:tcPr>
            <w:tcW w:w="907" w:type="dxa"/>
            <w:tcBorders>
              <w:left w:val="single" w:sz="4" w:space="0" w:color="auto"/>
            </w:tcBorders>
            <w:shd w:val="clear" w:color="auto" w:fill="auto"/>
            <w:vAlign w:val="center"/>
          </w:tcPr>
          <w:p w:rsidR="00956578" w:rsidRPr="00AC127C" w:rsidRDefault="00956578" w:rsidP="00E813AB">
            <w:pPr>
              <w:pStyle w:val="BodyText"/>
              <w:spacing w:after="0"/>
              <w:jc w:val="center"/>
            </w:pPr>
            <w:r w:rsidRPr="00AC127C">
              <w:t>6</w:t>
            </w:r>
          </w:p>
        </w:tc>
        <w:tc>
          <w:tcPr>
            <w:tcW w:w="962" w:type="dxa"/>
            <w:shd w:val="clear" w:color="auto" w:fill="auto"/>
            <w:vAlign w:val="center"/>
          </w:tcPr>
          <w:p w:rsidR="00956578" w:rsidRPr="00AC127C" w:rsidRDefault="00956578" w:rsidP="00E813AB">
            <w:pPr>
              <w:pStyle w:val="BodyText"/>
              <w:spacing w:after="0"/>
              <w:jc w:val="center"/>
            </w:pPr>
            <w:r w:rsidRPr="00AC127C">
              <w:t>25</w:t>
            </w:r>
          </w:p>
        </w:tc>
        <w:tc>
          <w:tcPr>
            <w:tcW w:w="917" w:type="dxa"/>
            <w:shd w:val="clear" w:color="auto" w:fill="auto"/>
          </w:tcPr>
          <w:p w:rsidR="00956578" w:rsidRPr="00FE63AD" w:rsidRDefault="00956578" w:rsidP="00E813AB">
            <w:pPr>
              <w:pStyle w:val="BodyText"/>
              <w:spacing w:after="0"/>
              <w:jc w:val="center"/>
              <w:rPr>
                <w:lang w:val="pt-BR"/>
              </w:rPr>
            </w:pPr>
            <w:r w:rsidRPr="00FE63AD">
              <w:rPr>
                <w:lang w:val="pt-BR"/>
              </w:rPr>
              <w:t>910</w:t>
            </w:r>
          </w:p>
        </w:tc>
        <w:tc>
          <w:tcPr>
            <w:tcW w:w="889" w:type="dxa"/>
            <w:tcBorders>
              <w:top w:val="nil"/>
              <w:left w:val="single" w:sz="4" w:space="0" w:color="auto"/>
              <w:bottom w:val="nil"/>
              <w:right w:val="single" w:sz="4" w:space="0" w:color="auto"/>
            </w:tcBorders>
            <w:shd w:val="clear" w:color="auto" w:fill="auto"/>
            <w:vAlign w:val="center"/>
          </w:tcPr>
          <w:p w:rsidR="00956578" w:rsidRPr="00901E25" w:rsidRDefault="00956578" w:rsidP="00E813AB">
            <w:pPr>
              <w:pStyle w:val="BodyText"/>
              <w:spacing w:after="0"/>
              <w:jc w:val="center"/>
              <w:rPr>
                <w:lang w:val="pt-BR"/>
              </w:rPr>
            </w:pPr>
          </w:p>
        </w:tc>
        <w:tc>
          <w:tcPr>
            <w:tcW w:w="909" w:type="dxa"/>
            <w:tcBorders>
              <w:left w:val="single" w:sz="4" w:space="0" w:color="auto"/>
            </w:tcBorders>
            <w:shd w:val="clear" w:color="auto" w:fill="auto"/>
            <w:vAlign w:val="center"/>
          </w:tcPr>
          <w:p w:rsidR="00956578" w:rsidRPr="00AC127C" w:rsidRDefault="00956578" w:rsidP="00E813AB">
            <w:pPr>
              <w:pStyle w:val="BodyText"/>
              <w:spacing w:after="0"/>
              <w:jc w:val="center"/>
            </w:pPr>
            <w:r w:rsidRPr="00AC127C">
              <w:t>23</w:t>
            </w:r>
          </w:p>
        </w:tc>
        <w:tc>
          <w:tcPr>
            <w:tcW w:w="907" w:type="dxa"/>
            <w:shd w:val="clear" w:color="auto" w:fill="auto"/>
            <w:vAlign w:val="bottom"/>
          </w:tcPr>
          <w:p w:rsidR="00956578" w:rsidRPr="00062198" w:rsidRDefault="00956578" w:rsidP="00E813AB">
            <w:pPr>
              <w:pStyle w:val="BodyText"/>
              <w:spacing w:after="0"/>
              <w:jc w:val="center"/>
            </w:pPr>
            <w:r w:rsidRPr="00062198">
              <w:t>8</w:t>
            </w:r>
          </w:p>
        </w:tc>
        <w:tc>
          <w:tcPr>
            <w:tcW w:w="962" w:type="dxa"/>
            <w:shd w:val="clear" w:color="auto" w:fill="auto"/>
            <w:vAlign w:val="center"/>
          </w:tcPr>
          <w:p w:rsidR="00956578" w:rsidRPr="0098413C" w:rsidRDefault="00956578" w:rsidP="00E813AB">
            <w:pPr>
              <w:pStyle w:val="BodyText"/>
              <w:spacing w:after="0"/>
              <w:jc w:val="center"/>
            </w:pPr>
            <w:r w:rsidRPr="0098413C">
              <w:rPr>
                <w:b/>
                <w:color w:val="FF0000"/>
              </w:rPr>
              <w:t>27</w:t>
            </w:r>
          </w:p>
        </w:tc>
        <w:tc>
          <w:tcPr>
            <w:tcW w:w="917" w:type="dxa"/>
            <w:shd w:val="clear" w:color="auto" w:fill="auto"/>
            <w:vAlign w:val="bottom"/>
          </w:tcPr>
          <w:p w:rsidR="00956578" w:rsidRPr="00062198" w:rsidRDefault="00956578" w:rsidP="00E813AB">
            <w:pPr>
              <w:pStyle w:val="BodyText"/>
              <w:spacing w:after="0"/>
              <w:jc w:val="center"/>
            </w:pPr>
            <w:r w:rsidRPr="00062198">
              <w:t>711</w:t>
            </w:r>
          </w:p>
        </w:tc>
      </w:tr>
      <w:tr w:rsidR="00956578" w:rsidRPr="00901E25" w:rsidTr="00E813AB">
        <w:tc>
          <w:tcPr>
            <w:tcW w:w="910" w:type="dxa"/>
            <w:tcBorders>
              <w:bottom w:val="single" w:sz="4" w:space="0" w:color="auto"/>
              <w:right w:val="single" w:sz="4" w:space="0" w:color="auto"/>
            </w:tcBorders>
            <w:shd w:val="clear" w:color="auto" w:fill="auto"/>
            <w:vAlign w:val="center"/>
          </w:tcPr>
          <w:p w:rsidR="00956578" w:rsidRPr="00AC127C" w:rsidRDefault="00956578" w:rsidP="00E813AB">
            <w:pPr>
              <w:pStyle w:val="BodyText"/>
              <w:spacing w:after="0"/>
              <w:jc w:val="center"/>
            </w:pPr>
            <w:r w:rsidRPr="00AC127C">
              <w:t>28</w:t>
            </w:r>
          </w:p>
        </w:tc>
        <w:tc>
          <w:tcPr>
            <w:tcW w:w="907" w:type="dxa"/>
            <w:tcBorders>
              <w:left w:val="single" w:sz="4" w:space="0" w:color="auto"/>
              <w:bottom w:val="single" w:sz="4" w:space="0" w:color="auto"/>
            </w:tcBorders>
            <w:shd w:val="clear" w:color="auto" w:fill="auto"/>
            <w:vAlign w:val="center"/>
          </w:tcPr>
          <w:p w:rsidR="00956578" w:rsidRPr="00AC127C" w:rsidRDefault="00956578" w:rsidP="00E813AB">
            <w:pPr>
              <w:pStyle w:val="BodyText"/>
              <w:spacing w:after="0"/>
              <w:jc w:val="center"/>
            </w:pPr>
            <w:r w:rsidRPr="00AC127C">
              <w:t>6</w:t>
            </w:r>
          </w:p>
        </w:tc>
        <w:tc>
          <w:tcPr>
            <w:tcW w:w="962" w:type="dxa"/>
            <w:tcBorders>
              <w:bottom w:val="single" w:sz="4" w:space="0" w:color="auto"/>
            </w:tcBorders>
            <w:vAlign w:val="center"/>
          </w:tcPr>
          <w:p w:rsidR="00956578" w:rsidRPr="00AC127C" w:rsidRDefault="00956578" w:rsidP="00E813AB">
            <w:pPr>
              <w:pStyle w:val="BodyText"/>
              <w:spacing w:after="0"/>
              <w:jc w:val="center"/>
            </w:pPr>
            <w:r w:rsidRPr="00AC127C">
              <w:t>26</w:t>
            </w:r>
          </w:p>
        </w:tc>
        <w:tc>
          <w:tcPr>
            <w:tcW w:w="917" w:type="dxa"/>
            <w:tcBorders>
              <w:bottom w:val="single" w:sz="4" w:space="0" w:color="auto"/>
            </w:tcBorders>
          </w:tcPr>
          <w:p w:rsidR="00956578" w:rsidRPr="00FE63AD" w:rsidRDefault="00956578" w:rsidP="00E813AB">
            <w:pPr>
              <w:pStyle w:val="BodyText"/>
              <w:spacing w:after="0"/>
              <w:jc w:val="center"/>
              <w:rPr>
                <w:lang w:val="pt-BR"/>
              </w:rPr>
            </w:pPr>
            <w:r>
              <w:rPr>
                <w:lang w:val="pt-BR"/>
              </w:rPr>
              <w:t>1054</w:t>
            </w:r>
          </w:p>
        </w:tc>
        <w:tc>
          <w:tcPr>
            <w:tcW w:w="889" w:type="dxa"/>
            <w:tcBorders>
              <w:top w:val="nil"/>
              <w:left w:val="single" w:sz="4" w:space="0" w:color="auto"/>
              <w:bottom w:val="nil"/>
              <w:right w:val="single" w:sz="4" w:space="0" w:color="auto"/>
            </w:tcBorders>
            <w:shd w:val="clear" w:color="auto" w:fill="auto"/>
            <w:vAlign w:val="center"/>
          </w:tcPr>
          <w:p w:rsidR="00956578" w:rsidRPr="00901E25" w:rsidRDefault="00956578" w:rsidP="00E813AB">
            <w:pPr>
              <w:pStyle w:val="BodyText"/>
              <w:spacing w:after="0"/>
              <w:jc w:val="center"/>
              <w:rPr>
                <w:lang w:val="pt-BR"/>
              </w:rPr>
            </w:pPr>
          </w:p>
        </w:tc>
        <w:tc>
          <w:tcPr>
            <w:tcW w:w="909" w:type="dxa"/>
            <w:tcBorders>
              <w:left w:val="single" w:sz="4" w:space="0" w:color="auto"/>
            </w:tcBorders>
            <w:shd w:val="clear" w:color="auto" w:fill="auto"/>
            <w:vAlign w:val="center"/>
          </w:tcPr>
          <w:p w:rsidR="00956578" w:rsidRPr="00AC127C" w:rsidRDefault="00956578" w:rsidP="00E813AB">
            <w:pPr>
              <w:pStyle w:val="BodyText"/>
              <w:spacing w:after="0"/>
              <w:jc w:val="center"/>
            </w:pPr>
            <w:r w:rsidRPr="00AC127C">
              <w:t>24</w:t>
            </w:r>
          </w:p>
        </w:tc>
        <w:tc>
          <w:tcPr>
            <w:tcW w:w="907" w:type="dxa"/>
            <w:shd w:val="clear" w:color="auto" w:fill="auto"/>
            <w:vAlign w:val="bottom"/>
          </w:tcPr>
          <w:p w:rsidR="00956578" w:rsidRPr="00062198" w:rsidRDefault="00956578" w:rsidP="00E813AB">
            <w:pPr>
              <w:pStyle w:val="BodyText"/>
              <w:spacing w:after="0"/>
              <w:jc w:val="center"/>
            </w:pPr>
            <w:r w:rsidRPr="00062198">
              <w:t>8</w:t>
            </w:r>
          </w:p>
        </w:tc>
        <w:tc>
          <w:tcPr>
            <w:tcW w:w="962" w:type="dxa"/>
            <w:shd w:val="clear" w:color="auto" w:fill="auto"/>
            <w:vAlign w:val="center"/>
          </w:tcPr>
          <w:p w:rsidR="00956578" w:rsidRPr="0098413C" w:rsidRDefault="00956578" w:rsidP="00E813AB">
            <w:pPr>
              <w:pStyle w:val="BodyText"/>
              <w:spacing w:after="0"/>
              <w:jc w:val="center"/>
              <w:rPr>
                <w:b/>
                <w:color w:val="FF0000"/>
              </w:rPr>
            </w:pPr>
            <w:r w:rsidRPr="0098413C">
              <w:rPr>
                <w:b/>
                <w:color w:val="FF0000"/>
              </w:rPr>
              <w:t>28</w:t>
            </w:r>
          </w:p>
        </w:tc>
        <w:tc>
          <w:tcPr>
            <w:tcW w:w="917" w:type="dxa"/>
            <w:shd w:val="clear" w:color="auto" w:fill="auto"/>
            <w:vAlign w:val="bottom"/>
          </w:tcPr>
          <w:p w:rsidR="00956578" w:rsidRPr="00062198" w:rsidRDefault="00956578" w:rsidP="00E813AB">
            <w:pPr>
              <w:pStyle w:val="BodyText"/>
              <w:spacing w:after="0"/>
              <w:jc w:val="center"/>
            </w:pPr>
            <w:r w:rsidRPr="00062198">
              <w:t>765</w:t>
            </w:r>
          </w:p>
        </w:tc>
      </w:tr>
      <w:tr w:rsidR="00956578" w:rsidRPr="00901E25" w:rsidTr="00E813AB">
        <w:tc>
          <w:tcPr>
            <w:tcW w:w="910" w:type="dxa"/>
            <w:tcBorders>
              <w:top w:val="single" w:sz="4" w:space="0" w:color="auto"/>
              <w:left w:val="nil"/>
              <w:bottom w:val="nil"/>
              <w:right w:val="nil"/>
            </w:tcBorders>
            <w:shd w:val="clear" w:color="auto" w:fill="auto"/>
            <w:vAlign w:val="center"/>
          </w:tcPr>
          <w:p w:rsidR="00956578" w:rsidRPr="00AC127C" w:rsidRDefault="00956578" w:rsidP="00E813AB">
            <w:pPr>
              <w:pStyle w:val="BodyText"/>
              <w:spacing w:after="0"/>
              <w:jc w:val="center"/>
            </w:pPr>
          </w:p>
        </w:tc>
        <w:tc>
          <w:tcPr>
            <w:tcW w:w="907" w:type="dxa"/>
            <w:tcBorders>
              <w:top w:val="single" w:sz="4" w:space="0" w:color="auto"/>
              <w:left w:val="nil"/>
              <w:bottom w:val="nil"/>
              <w:right w:val="nil"/>
            </w:tcBorders>
            <w:shd w:val="clear" w:color="auto" w:fill="auto"/>
            <w:vAlign w:val="center"/>
          </w:tcPr>
          <w:p w:rsidR="00956578" w:rsidRPr="00AC127C" w:rsidRDefault="00956578" w:rsidP="00E813AB">
            <w:pPr>
              <w:pStyle w:val="BodyText"/>
              <w:spacing w:after="0"/>
              <w:jc w:val="center"/>
            </w:pPr>
          </w:p>
        </w:tc>
        <w:tc>
          <w:tcPr>
            <w:tcW w:w="962" w:type="dxa"/>
            <w:tcBorders>
              <w:top w:val="single" w:sz="4" w:space="0" w:color="auto"/>
              <w:left w:val="nil"/>
              <w:bottom w:val="nil"/>
              <w:right w:val="nil"/>
            </w:tcBorders>
            <w:vAlign w:val="center"/>
          </w:tcPr>
          <w:p w:rsidR="00956578" w:rsidRPr="00AC127C" w:rsidRDefault="00956578" w:rsidP="00E813AB">
            <w:pPr>
              <w:pStyle w:val="BodyText"/>
              <w:spacing w:after="0"/>
              <w:jc w:val="center"/>
            </w:pPr>
          </w:p>
        </w:tc>
        <w:tc>
          <w:tcPr>
            <w:tcW w:w="917" w:type="dxa"/>
            <w:tcBorders>
              <w:top w:val="single" w:sz="4" w:space="0" w:color="auto"/>
              <w:left w:val="nil"/>
              <w:bottom w:val="nil"/>
              <w:right w:val="nil"/>
            </w:tcBorders>
          </w:tcPr>
          <w:p w:rsidR="00956578" w:rsidRPr="00FE63AD" w:rsidRDefault="00956578" w:rsidP="00E813AB">
            <w:pPr>
              <w:pStyle w:val="BodyText"/>
              <w:spacing w:after="0"/>
              <w:jc w:val="center"/>
              <w:rPr>
                <w:lang w:val="pt-BR"/>
              </w:rPr>
            </w:pPr>
          </w:p>
        </w:tc>
        <w:tc>
          <w:tcPr>
            <w:tcW w:w="889" w:type="dxa"/>
            <w:tcBorders>
              <w:top w:val="nil"/>
              <w:left w:val="nil"/>
              <w:bottom w:val="nil"/>
              <w:right w:val="single" w:sz="4" w:space="0" w:color="auto"/>
            </w:tcBorders>
            <w:shd w:val="clear" w:color="auto" w:fill="auto"/>
            <w:vAlign w:val="center"/>
          </w:tcPr>
          <w:p w:rsidR="00956578" w:rsidRPr="00901E25" w:rsidRDefault="00956578" w:rsidP="00E813AB">
            <w:pPr>
              <w:pStyle w:val="BodyText"/>
              <w:spacing w:after="0"/>
              <w:jc w:val="center"/>
              <w:rPr>
                <w:lang w:val="pt-BR"/>
              </w:rPr>
            </w:pPr>
          </w:p>
        </w:tc>
        <w:tc>
          <w:tcPr>
            <w:tcW w:w="909" w:type="dxa"/>
            <w:tcBorders>
              <w:left w:val="single" w:sz="4" w:space="0" w:color="auto"/>
            </w:tcBorders>
            <w:shd w:val="clear" w:color="auto" w:fill="auto"/>
            <w:vAlign w:val="center"/>
          </w:tcPr>
          <w:p w:rsidR="00956578" w:rsidRPr="00AC127C" w:rsidRDefault="00956578" w:rsidP="00E813AB">
            <w:pPr>
              <w:pStyle w:val="BodyText"/>
              <w:spacing w:after="0"/>
              <w:jc w:val="center"/>
            </w:pPr>
            <w:r w:rsidRPr="00AC127C">
              <w:t>25</w:t>
            </w:r>
          </w:p>
        </w:tc>
        <w:tc>
          <w:tcPr>
            <w:tcW w:w="907" w:type="dxa"/>
            <w:shd w:val="clear" w:color="auto" w:fill="auto"/>
            <w:vAlign w:val="bottom"/>
          </w:tcPr>
          <w:p w:rsidR="00956578" w:rsidRPr="00062198" w:rsidRDefault="00956578" w:rsidP="00E813AB">
            <w:pPr>
              <w:pStyle w:val="BodyText"/>
              <w:spacing w:after="0"/>
              <w:jc w:val="center"/>
            </w:pPr>
            <w:r w:rsidRPr="00062198">
              <w:t>8</w:t>
            </w:r>
          </w:p>
        </w:tc>
        <w:tc>
          <w:tcPr>
            <w:tcW w:w="962" w:type="dxa"/>
            <w:shd w:val="clear" w:color="auto" w:fill="auto"/>
            <w:vAlign w:val="center"/>
          </w:tcPr>
          <w:p w:rsidR="00956578" w:rsidRPr="0098413C" w:rsidRDefault="00956578" w:rsidP="00E813AB">
            <w:pPr>
              <w:pStyle w:val="BodyText"/>
              <w:spacing w:after="0"/>
              <w:jc w:val="center"/>
              <w:rPr>
                <w:b/>
                <w:color w:val="FF0000"/>
              </w:rPr>
            </w:pPr>
            <w:r w:rsidRPr="0098413C">
              <w:rPr>
                <w:b/>
                <w:color w:val="FF0000"/>
              </w:rPr>
              <w:t>29</w:t>
            </w:r>
          </w:p>
        </w:tc>
        <w:tc>
          <w:tcPr>
            <w:tcW w:w="917" w:type="dxa"/>
            <w:shd w:val="clear" w:color="auto" w:fill="auto"/>
            <w:vAlign w:val="bottom"/>
          </w:tcPr>
          <w:p w:rsidR="00956578" w:rsidRPr="00062198" w:rsidRDefault="00956578" w:rsidP="00E813AB">
            <w:pPr>
              <w:pStyle w:val="BodyText"/>
              <w:spacing w:after="0"/>
              <w:jc w:val="center"/>
            </w:pPr>
            <w:r w:rsidRPr="00062198">
              <w:t>817</w:t>
            </w:r>
          </w:p>
        </w:tc>
      </w:tr>
      <w:tr w:rsidR="00956578" w:rsidRPr="00901E25" w:rsidTr="00E813AB">
        <w:tc>
          <w:tcPr>
            <w:tcW w:w="910" w:type="dxa"/>
            <w:tcBorders>
              <w:top w:val="nil"/>
              <w:left w:val="nil"/>
              <w:bottom w:val="nil"/>
              <w:right w:val="nil"/>
            </w:tcBorders>
            <w:shd w:val="clear" w:color="auto" w:fill="auto"/>
            <w:vAlign w:val="center"/>
          </w:tcPr>
          <w:p w:rsidR="00956578" w:rsidRPr="00AC127C" w:rsidRDefault="00956578" w:rsidP="00E813AB">
            <w:pPr>
              <w:pStyle w:val="BodyText"/>
              <w:spacing w:after="0"/>
              <w:jc w:val="center"/>
            </w:pPr>
          </w:p>
        </w:tc>
        <w:tc>
          <w:tcPr>
            <w:tcW w:w="907" w:type="dxa"/>
            <w:tcBorders>
              <w:top w:val="nil"/>
              <w:left w:val="nil"/>
              <w:bottom w:val="nil"/>
              <w:right w:val="nil"/>
            </w:tcBorders>
            <w:shd w:val="clear" w:color="auto" w:fill="auto"/>
            <w:vAlign w:val="center"/>
          </w:tcPr>
          <w:p w:rsidR="00956578" w:rsidRPr="00AC127C" w:rsidRDefault="00956578" w:rsidP="00E813AB">
            <w:pPr>
              <w:pStyle w:val="BodyText"/>
              <w:spacing w:after="0"/>
              <w:jc w:val="center"/>
            </w:pPr>
          </w:p>
        </w:tc>
        <w:tc>
          <w:tcPr>
            <w:tcW w:w="962" w:type="dxa"/>
            <w:tcBorders>
              <w:top w:val="nil"/>
              <w:left w:val="nil"/>
              <w:bottom w:val="nil"/>
              <w:right w:val="nil"/>
            </w:tcBorders>
            <w:vAlign w:val="center"/>
          </w:tcPr>
          <w:p w:rsidR="00956578" w:rsidRPr="00AC127C" w:rsidRDefault="00956578" w:rsidP="00E813AB">
            <w:pPr>
              <w:pStyle w:val="BodyText"/>
              <w:spacing w:after="0"/>
              <w:jc w:val="center"/>
            </w:pPr>
          </w:p>
        </w:tc>
        <w:tc>
          <w:tcPr>
            <w:tcW w:w="917" w:type="dxa"/>
            <w:tcBorders>
              <w:top w:val="nil"/>
              <w:left w:val="nil"/>
              <w:bottom w:val="nil"/>
              <w:right w:val="nil"/>
            </w:tcBorders>
          </w:tcPr>
          <w:p w:rsidR="00956578" w:rsidRPr="00FE63AD" w:rsidRDefault="00956578" w:rsidP="00E813AB">
            <w:pPr>
              <w:pStyle w:val="BodyText"/>
              <w:spacing w:after="0"/>
              <w:jc w:val="center"/>
              <w:rPr>
                <w:lang w:val="pt-BR"/>
              </w:rPr>
            </w:pPr>
          </w:p>
        </w:tc>
        <w:tc>
          <w:tcPr>
            <w:tcW w:w="889" w:type="dxa"/>
            <w:tcBorders>
              <w:top w:val="nil"/>
              <w:left w:val="nil"/>
              <w:bottom w:val="nil"/>
              <w:right w:val="single" w:sz="4" w:space="0" w:color="auto"/>
            </w:tcBorders>
            <w:shd w:val="clear" w:color="auto" w:fill="auto"/>
            <w:vAlign w:val="center"/>
          </w:tcPr>
          <w:p w:rsidR="00956578" w:rsidRPr="00901E25" w:rsidRDefault="00956578" w:rsidP="00E813AB">
            <w:pPr>
              <w:pStyle w:val="BodyText"/>
              <w:spacing w:after="0"/>
              <w:jc w:val="center"/>
              <w:rPr>
                <w:lang w:val="pt-BR"/>
              </w:rPr>
            </w:pPr>
          </w:p>
        </w:tc>
        <w:tc>
          <w:tcPr>
            <w:tcW w:w="909" w:type="dxa"/>
            <w:tcBorders>
              <w:left w:val="single" w:sz="4" w:space="0" w:color="auto"/>
            </w:tcBorders>
            <w:shd w:val="clear" w:color="auto" w:fill="auto"/>
            <w:vAlign w:val="center"/>
          </w:tcPr>
          <w:p w:rsidR="00956578" w:rsidRPr="00AC127C" w:rsidRDefault="00956578" w:rsidP="00E813AB">
            <w:pPr>
              <w:pStyle w:val="BodyText"/>
              <w:spacing w:after="0"/>
              <w:jc w:val="center"/>
            </w:pPr>
            <w:r w:rsidRPr="00AC127C">
              <w:t>26</w:t>
            </w:r>
          </w:p>
        </w:tc>
        <w:tc>
          <w:tcPr>
            <w:tcW w:w="907" w:type="dxa"/>
            <w:shd w:val="clear" w:color="auto" w:fill="auto"/>
            <w:vAlign w:val="bottom"/>
          </w:tcPr>
          <w:p w:rsidR="00956578" w:rsidRPr="00062198" w:rsidRDefault="00956578" w:rsidP="00E813AB">
            <w:pPr>
              <w:pStyle w:val="BodyText"/>
              <w:spacing w:after="0"/>
              <w:jc w:val="center"/>
            </w:pPr>
            <w:r w:rsidRPr="00062198">
              <w:t>8</w:t>
            </w:r>
          </w:p>
        </w:tc>
        <w:tc>
          <w:tcPr>
            <w:tcW w:w="962" w:type="dxa"/>
            <w:shd w:val="clear" w:color="auto" w:fill="auto"/>
            <w:vAlign w:val="center"/>
          </w:tcPr>
          <w:p w:rsidR="00956578" w:rsidRPr="0098413C" w:rsidRDefault="00956578" w:rsidP="00E813AB">
            <w:pPr>
              <w:pStyle w:val="BodyText"/>
              <w:spacing w:after="0"/>
              <w:jc w:val="center"/>
              <w:rPr>
                <w:b/>
                <w:color w:val="FF0000"/>
              </w:rPr>
            </w:pPr>
            <w:r w:rsidRPr="0098413C">
              <w:rPr>
                <w:b/>
                <w:color w:val="FF0000"/>
              </w:rPr>
              <w:t>30</w:t>
            </w:r>
          </w:p>
        </w:tc>
        <w:tc>
          <w:tcPr>
            <w:tcW w:w="917" w:type="dxa"/>
            <w:shd w:val="clear" w:color="auto" w:fill="auto"/>
            <w:vAlign w:val="bottom"/>
          </w:tcPr>
          <w:p w:rsidR="00956578" w:rsidRPr="00062198" w:rsidRDefault="00956578" w:rsidP="00E813AB">
            <w:pPr>
              <w:pStyle w:val="BodyText"/>
              <w:spacing w:after="0"/>
              <w:jc w:val="center"/>
            </w:pPr>
            <w:r w:rsidRPr="00062198">
              <w:t>865</w:t>
            </w:r>
          </w:p>
        </w:tc>
      </w:tr>
      <w:tr w:rsidR="00956578" w:rsidRPr="00901E25" w:rsidTr="00E813AB">
        <w:tc>
          <w:tcPr>
            <w:tcW w:w="910" w:type="dxa"/>
            <w:tcBorders>
              <w:top w:val="nil"/>
              <w:left w:val="nil"/>
              <w:bottom w:val="nil"/>
              <w:right w:val="nil"/>
            </w:tcBorders>
            <w:shd w:val="clear" w:color="auto" w:fill="auto"/>
            <w:vAlign w:val="center"/>
          </w:tcPr>
          <w:p w:rsidR="00956578" w:rsidRPr="00AC127C" w:rsidRDefault="00956578" w:rsidP="00E813AB">
            <w:pPr>
              <w:pStyle w:val="BodyText"/>
              <w:spacing w:after="0"/>
              <w:jc w:val="center"/>
            </w:pPr>
          </w:p>
        </w:tc>
        <w:tc>
          <w:tcPr>
            <w:tcW w:w="907" w:type="dxa"/>
            <w:tcBorders>
              <w:top w:val="nil"/>
              <w:left w:val="nil"/>
              <w:bottom w:val="nil"/>
              <w:right w:val="nil"/>
            </w:tcBorders>
            <w:shd w:val="clear" w:color="auto" w:fill="auto"/>
            <w:vAlign w:val="center"/>
          </w:tcPr>
          <w:p w:rsidR="00956578" w:rsidRPr="00AC127C" w:rsidRDefault="00956578" w:rsidP="00E813AB">
            <w:pPr>
              <w:pStyle w:val="BodyText"/>
              <w:spacing w:after="0"/>
              <w:jc w:val="center"/>
            </w:pPr>
          </w:p>
        </w:tc>
        <w:tc>
          <w:tcPr>
            <w:tcW w:w="962" w:type="dxa"/>
            <w:tcBorders>
              <w:top w:val="nil"/>
              <w:left w:val="nil"/>
              <w:bottom w:val="nil"/>
              <w:right w:val="nil"/>
            </w:tcBorders>
            <w:vAlign w:val="center"/>
          </w:tcPr>
          <w:p w:rsidR="00956578" w:rsidRPr="00AC127C" w:rsidRDefault="00956578" w:rsidP="00E813AB">
            <w:pPr>
              <w:pStyle w:val="BodyText"/>
              <w:spacing w:after="0"/>
              <w:jc w:val="center"/>
            </w:pPr>
          </w:p>
        </w:tc>
        <w:tc>
          <w:tcPr>
            <w:tcW w:w="917" w:type="dxa"/>
            <w:tcBorders>
              <w:top w:val="nil"/>
              <w:left w:val="nil"/>
              <w:bottom w:val="nil"/>
              <w:right w:val="nil"/>
            </w:tcBorders>
          </w:tcPr>
          <w:p w:rsidR="00956578" w:rsidRPr="00FE63AD" w:rsidRDefault="00956578" w:rsidP="00E813AB">
            <w:pPr>
              <w:pStyle w:val="BodyText"/>
              <w:spacing w:after="0"/>
              <w:jc w:val="center"/>
              <w:rPr>
                <w:lang w:val="pt-BR"/>
              </w:rPr>
            </w:pPr>
          </w:p>
        </w:tc>
        <w:tc>
          <w:tcPr>
            <w:tcW w:w="889" w:type="dxa"/>
            <w:tcBorders>
              <w:top w:val="nil"/>
              <w:left w:val="nil"/>
              <w:bottom w:val="nil"/>
              <w:right w:val="single" w:sz="4" w:space="0" w:color="auto"/>
            </w:tcBorders>
            <w:shd w:val="clear" w:color="auto" w:fill="auto"/>
            <w:vAlign w:val="center"/>
          </w:tcPr>
          <w:p w:rsidR="00956578" w:rsidRPr="00901E25" w:rsidRDefault="00956578" w:rsidP="00E813AB">
            <w:pPr>
              <w:pStyle w:val="BodyText"/>
              <w:spacing w:after="0"/>
              <w:jc w:val="center"/>
              <w:rPr>
                <w:lang w:val="pt-BR"/>
              </w:rPr>
            </w:pPr>
          </w:p>
        </w:tc>
        <w:tc>
          <w:tcPr>
            <w:tcW w:w="909" w:type="dxa"/>
            <w:tcBorders>
              <w:left w:val="single" w:sz="4" w:space="0" w:color="auto"/>
            </w:tcBorders>
            <w:shd w:val="clear" w:color="auto" w:fill="auto"/>
            <w:vAlign w:val="center"/>
          </w:tcPr>
          <w:p w:rsidR="00956578" w:rsidRPr="00AC127C" w:rsidRDefault="00956578" w:rsidP="00E813AB">
            <w:pPr>
              <w:pStyle w:val="BodyText"/>
              <w:spacing w:after="0"/>
              <w:jc w:val="center"/>
            </w:pPr>
            <w:r w:rsidRPr="00AC127C">
              <w:t>27</w:t>
            </w:r>
          </w:p>
        </w:tc>
        <w:tc>
          <w:tcPr>
            <w:tcW w:w="907" w:type="dxa"/>
            <w:shd w:val="clear" w:color="auto" w:fill="auto"/>
            <w:vAlign w:val="bottom"/>
          </w:tcPr>
          <w:p w:rsidR="00956578" w:rsidRPr="00062198" w:rsidRDefault="00956578" w:rsidP="00E813AB">
            <w:pPr>
              <w:pStyle w:val="BodyText"/>
              <w:spacing w:after="0"/>
              <w:jc w:val="center"/>
            </w:pPr>
            <w:r w:rsidRPr="00062198">
              <w:t>8</w:t>
            </w:r>
          </w:p>
        </w:tc>
        <w:tc>
          <w:tcPr>
            <w:tcW w:w="962" w:type="dxa"/>
            <w:shd w:val="clear" w:color="auto" w:fill="auto"/>
            <w:vAlign w:val="center"/>
          </w:tcPr>
          <w:p w:rsidR="00956578" w:rsidRPr="0098413C" w:rsidRDefault="00956578" w:rsidP="00E813AB">
            <w:pPr>
              <w:pStyle w:val="BodyText"/>
              <w:spacing w:after="0"/>
              <w:jc w:val="center"/>
              <w:rPr>
                <w:b/>
                <w:color w:val="FF0000"/>
              </w:rPr>
            </w:pPr>
            <w:r w:rsidRPr="0098413C">
              <w:rPr>
                <w:b/>
                <w:color w:val="FF0000"/>
              </w:rPr>
              <w:t>31</w:t>
            </w:r>
          </w:p>
        </w:tc>
        <w:tc>
          <w:tcPr>
            <w:tcW w:w="917" w:type="dxa"/>
            <w:shd w:val="clear" w:color="auto" w:fill="auto"/>
            <w:vAlign w:val="bottom"/>
          </w:tcPr>
          <w:p w:rsidR="00956578" w:rsidRPr="00062198" w:rsidRDefault="00956578" w:rsidP="00E813AB">
            <w:pPr>
              <w:pStyle w:val="BodyText"/>
              <w:spacing w:after="0"/>
              <w:jc w:val="center"/>
            </w:pPr>
            <w:r w:rsidRPr="00062198">
              <w:t>911</w:t>
            </w:r>
          </w:p>
        </w:tc>
      </w:tr>
      <w:tr w:rsidR="00956578" w:rsidRPr="00901E25" w:rsidTr="00E813AB">
        <w:tc>
          <w:tcPr>
            <w:tcW w:w="910" w:type="dxa"/>
            <w:tcBorders>
              <w:top w:val="nil"/>
              <w:left w:val="nil"/>
              <w:bottom w:val="nil"/>
              <w:right w:val="nil"/>
            </w:tcBorders>
            <w:shd w:val="clear" w:color="auto" w:fill="auto"/>
            <w:vAlign w:val="center"/>
          </w:tcPr>
          <w:p w:rsidR="00956578" w:rsidRPr="00AC127C" w:rsidRDefault="00956578" w:rsidP="00E813AB">
            <w:pPr>
              <w:pStyle w:val="BodyText"/>
              <w:spacing w:after="0"/>
              <w:jc w:val="center"/>
            </w:pPr>
          </w:p>
        </w:tc>
        <w:tc>
          <w:tcPr>
            <w:tcW w:w="907" w:type="dxa"/>
            <w:tcBorders>
              <w:top w:val="nil"/>
              <w:left w:val="nil"/>
              <w:bottom w:val="nil"/>
              <w:right w:val="nil"/>
            </w:tcBorders>
            <w:shd w:val="clear" w:color="auto" w:fill="auto"/>
            <w:vAlign w:val="center"/>
          </w:tcPr>
          <w:p w:rsidR="00956578" w:rsidRPr="00AC127C" w:rsidRDefault="00956578" w:rsidP="00E813AB">
            <w:pPr>
              <w:pStyle w:val="BodyText"/>
              <w:spacing w:after="0"/>
              <w:jc w:val="center"/>
            </w:pPr>
          </w:p>
        </w:tc>
        <w:tc>
          <w:tcPr>
            <w:tcW w:w="962" w:type="dxa"/>
            <w:tcBorders>
              <w:top w:val="nil"/>
              <w:left w:val="nil"/>
              <w:bottom w:val="nil"/>
              <w:right w:val="nil"/>
            </w:tcBorders>
            <w:vAlign w:val="center"/>
          </w:tcPr>
          <w:p w:rsidR="00956578" w:rsidRPr="00AC127C" w:rsidRDefault="00956578" w:rsidP="00E813AB">
            <w:pPr>
              <w:pStyle w:val="BodyText"/>
              <w:spacing w:after="0"/>
              <w:jc w:val="center"/>
            </w:pPr>
          </w:p>
        </w:tc>
        <w:tc>
          <w:tcPr>
            <w:tcW w:w="917" w:type="dxa"/>
            <w:tcBorders>
              <w:top w:val="nil"/>
              <w:left w:val="nil"/>
              <w:bottom w:val="nil"/>
              <w:right w:val="nil"/>
            </w:tcBorders>
          </w:tcPr>
          <w:p w:rsidR="00956578" w:rsidRPr="00FE63AD" w:rsidRDefault="00956578" w:rsidP="00E813AB">
            <w:pPr>
              <w:pStyle w:val="BodyText"/>
              <w:spacing w:after="0"/>
              <w:jc w:val="center"/>
              <w:rPr>
                <w:lang w:val="pt-BR"/>
              </w:rPr>
            </w:pPr>
          </w:p>
        </w:tc>
        <w:tc>
          <w:tcPr>
            <w:tcW w:w="889" w:type="dxa"/>
            <w:tcBorders>
              <w:top w:val="nil"/>
              <w:left w:val="nil"/>
              <w:bottom w:val="nil"/>
              <w:right w:val="single" w:sz="4" w:space="0" w:color="auto"/>
            </w:tcBorders>
            <w:shd w:val="clear" w:color="auto" w:fill="auto"/>
            <w:vAlign w:val="center"/>
          </w:tcPr>
          <w:p w:rsidR="00956578" w:rsidRPr="00901E25" w:rsidRDefault="00956578" w:rsidP="00E813AB">
            <w:pPr>
              <w:pStyle w:val="BodyText"/>
              <w:spacing w:after="0"/>
              <w:jc w:val="center"/>
              <w:rPr>
                <w:lang w:val="pt-BR"/>
              </w:rPr>
            </w:pPr>
          </w:p>
        </w:tc>
        <w:tc>
          <w:tcPr>
            <w:tcW w:w="909" w:type="dxa"/>
            <w:tcBorders>
              <w:left w:val="single" w:sz="4" w:space="0" w:color="auto"/>
            </w:tcBorders>
            <w:shd w:val="clear" w:color="auto" w:fill="auto"/>
            <w:vAlign w:val="center"/>
          </w:tcPr>
          <w:p w:rsidR="00956578" w:rsidRPr="00AC127C" w:rsidRDefault="00956578" w:rsidP="00E813AB">
            <w:pPr>
              <w:pStyle w:val="BodyText"/>
              <w:spacing w:after="0"/>
              <w:jc w:val="center"/>
            </w:pPr>
            <w:r w:rsidRPr="00AC127C">
              <w:t>28</w:t>
            </w:r>
          </w:p>
        </w:tc>
        <w:tc>
          <w:tcPr>
            <w:tcW w:w="907" w:type="dxa"/>
            <w:shd w:val="clear" w:color="auto" w:fill="auto"/>
            <w:vAlign w:val="bottom"/>
          </w:tcPr>
          <w:p w:rsidR="00956578" w:rsidRPr="00062198" w:rsidRDefault="00956578" w:rsidP="00E813AB">
            <w:pPr>
              <w:pStyle w:val="BodyText"/>
              <w:spacing w:after="0"/>
              <w:jc w:val="center"/>
            </w:pPr>
            <w:r w:rsidRPr="00062198">
              <w:t>8</w:t>
            </w:r>
          </w:p>
        </w:tc>
        <w:tc>
          <w:tcPr>
            <w:tcW w:w="962" w:type="dxa"/>
            <w:shd w:val="clear" w:color="auto" w:fill="auto"/>
            <w:vAlign w:val="center"/>
          </w:tcPr>
          <w:p w:rsidR="00956578" w:rsidRPr="0098413C" w:rsidRDefault="00956578" w:rsidP="00E813AB">
            <w:pPr>
              <w:pStyle w:val="BodyText"/>
              <w:spacing w:after="0"/>
              <w:jc w:val="center"/>
              <w:rPr>
                <w:b/>
                <w:color w:val="FF0000"/>
              </w:rPr>
            </w:pPr>
            <w:r w:rsidRPr="0098413C">
              <w:rPr>
                <w:b/>
                <w:color w:val="FF0000"/>
              </w:rPr>
              <w:t>32</w:t>
            </w:r>
          </w:p>
        </w:tc>
        <w:tc>
          <w:tcPr>
            <w:tcW w:w="917" w:type="dxa"/>
            <w:shd w:val="clear" w:color="auto" w:fill="auto"/>
            <w:vAlign w:val="bottom"/>
          </w:tcPr>
          <w:p w:rsidR="00956578" w:rsidRPr="00062198" w:rsidRDefault="00DC73AA" w:rsidP="00E813AB">
            <w:pPr>
              <w:pStyle w:val="BodyText"/>
              <w:spacing w:after="0"/>
              <w:jc w:val="center"/>
            </w:pPr>
            <w:r>
              <w:t>1054</w:t>
            </w:r>
          </w:p>
        </w:tc>
      </w:tr>
      <w:tr w:rsidR="00956578" w:rsidRPr="00901E25" w:rsidTr="00E813AB">
        <w:tc>
          <w:tcPr>
            <w:tcW w:w="910" w:type="dxa"/>
            <w:tcBorders>
              <w:top w:val="single" w:sz="4" w:space="0" w:color="auto"/>
              <w:right w:val="single" w:sz="4" w:space="0" w:color="auto"/>
            </w:tcBorders>
            <w:shd w:val="clear" w:color="auto" w:fill="auto"/>
            <w:vAlign w:val="center"/>
          </w:tcPr>
          <w:p w:rsidR="00956578" w:rsidRPr="00AC127C" w:rsidRDefault="00956578" w:rsidP="00E813AB">
            <w:pPr>
              <w:pStyle w:val="BodyText"/>
              <w:spacing w:after="0"/>
              <w:jc w:val="center"/>
            </w:pPr>
            <w:r w:rsidRPr="00AC127C">
              <w:t>2</w:t>
            </w:r>
            <w:r>
              <w:t>9</w:t>
            </w:r>
          </w:p>
        </w:tc>
        <w:tc>
          <w:tcPr>
            <w:tcW w:w="907" w:type="dxa"/>
            <w:tcBorders>
              <w:left w:val="single" w:sz="4" w:space="0" w:color="auto"/>
            </w:tcBorders>
            <w:shd w:val="clear" w:color="auto" w:fill="auto"/>
            <w:vAlign w:val="center"/>
          </w:tcPr>
          <w:p w:rsidR="00956578" w:rsidRPr="00AC127C" w:rsidRDefault="00956578" w:rsidP="00E813AB">
            <w:pPr>
              <w:pStyle w:val="BodyText"/>
              <w:spacing w:after="0"/>
              <w:jc w:val="center"/>
            </w:pPr>
            <w:r>
              <w:t>2</w:t>
            </w:r>
          </w:p>
        </w:tc>
        <w:tc>
          <w:tcPr>
            <w:tcW w:w="962" w:type="dxa"/>
            <w:vMerge w:val="restart"/>
            <w:shd w:val="clear" w:color="auto" w:fill="auto"/>
            <w:vAlign w:val="center"/>
          </w:tcPr>
          <w:p w:rsidR="00956578" w:rsidRPr="00AC127C" w:rsidRDefault="00956578" w:rsidP="00E813AB">
            <w:pPr>
              <w:pStyle w:val="BodyText"/>
              <w:spacing w:after="0"/>
              <w:jc w:val="center"/>
            </w:pPr>
            <w:r>
              <w:t>reserved</w:t>
            </w:r>
          </w:p>
        </w:tc>
        <w:tc>
          <w:tcPr>
            <w:tcW w:w="917" w:type="dxa"/>
            <w:vMerge w:val="restart"/>
            <w:shd w:val="clear" w:color="auto" w:fill="auto"/>
          </w:tcPr>
          <w:p w:rsidR="00956578" w:rsidRPr="00FE63AD" w:rsidRDefault="00956578" w:rsidP="00E813AB">
            <w:pPr>
              <w:pStyle w:val="BodyText"/>
              <w:spacing w:after="0"/>
              <w:jc w:val="center"/>
              <w:rPr>
                <w:lang w:val="pt-BR"/>
              </w:rPr>
            </w:pPr>
          </w:p>
        </w:tc>
        <w:tc>
          <w:tcPr>
            <w:tcW w:w="889" w:type="dxa"/>
            <w:tcBorders>
              <w:top w:val="nil"/>
              <w:left w:val="single" w:sz="4" w:space="0" w:color="auto"/>
              <w:bottom w:val="nil"/>
              <w:right w:val="single" w:sz="4" w:space="0" w:color="auto"/>
            </w:tcBorders>
            <w:shd w:val="clear" w:color="auto" w:fill="auto"/>
            <w:vAlign w:val="center"/>
          </w:tcPr>
          <w:p w:rsidR="00956578" w:rsidRPr="00901E25" w:rsidRDefault="00956578" w:rsidP="00E813AB">
            <w:pPr>
              <w:pStyle w:val="BodyText"/>
              <w:spacing w:after="0"/>
              <w:jc w:val="center"/>
              <w:rPr>
                <w:lang w:val="pt-BR"/>
              </w:rPr>
            </w:pPr>
          </w:p>
        </w:tc>
        <w:tc>
          <w:tcPr>
            <w:tcW w:w="909" w:type="dxa"/>
            <w:tcBorders>
              <w:left w:val="single" w:sz="4" w:space="0" w:color="auto"/>
            </w:tcBorders>
            <w:shd w:val="clear" w:color="auto" w:fill="auto"/>
            <w:vAlign w:val="center"/>
          </w:tcPr>
          <w:p w:rsidR="00956578" w:rsidRPr="00AC127C" w:rsidRDefault="00956578" w:rsidP="00E813AB">
            <w:pPr>
              <w:pStyle w:val="BodyText"/>
              <w:spacing w:after="0"/>
              <w:jc w:val="center"/>
            </w:pPr>
            <w:r>
              <w:t>29</w:t>
            </w:r>
          </w:p>
        </w:tc>
        <w:tc>
          <w:tcPr>
            <w:tcW w:w="907" w:type="dxa"/>
            <w:shd w:val="clear" w:color="auto" w:fill="auto"/>
            <w:vAlign w:val="center"/>
          </w:tcPr>
          <w:p w:rsidR="00956578" w:rsidRPr="00FC7377" w:rsidRDefault="00956578" w:rsidP="00E813AB">
            <w:pPr>
              <w:pStyle w:val="BodyText"/>
              <w:spacing w:after="0"/>
              <w:jc w:val="center"/>
              <w:rPr>
                <w:b/>
                <w:color w:val="FF0000"/>
                <w:lang w:val="pt-BR"/>
              </w:rPr>
            </w:pPr>
            <w:r>
              <w:rPr>
                <w:b/>
                <w:color w:val="FF0000"/>
                <w:lang w:val="pt-BR"/>
              </w:rPr>
              <w:t>2/4</w:t>
            </w:r>
            <w:r w:rsidR="0089269D">
              <w:rPr>
                <w:b/>
                <w:color w:val="FF0000"/>
                <w:lang w:val="pt-BR"/>
              </w:rPr>
              <w:t>*</w:t>
            </w:r>
          </w:p>
        </w:tc>
        <w:tc>
          <w:tcPr>
            <w:tcW w:w="962" w:type="dxa"/>
            <w:vMerge w:val="restart"/>
            <w:shd w:val="clear" w:color="auto" w:fill="auto"/>
            <w:vAlign w:val="center"/>
          </w:tcPr>
          <w:p w:rsidR="00956578" w:rsidRPr="00001C1E" w:rsidRDefault="00956578" w:rsidP="00E813AB">
            <w:pPr>
              <w:pStyle w:val="BodyText"/>
              <w:spacing w:after="0"/>
              <w:jc w:val="center"/>
              <w:rPr>
                <w:lang w:val="pt-BR"/>
              </w:rPr>
            </w:pPr>
            <w:r>
              <w:t>reserved</w:t>
            </w:r>
          </w:p>
        </w:tc>
        <w:tc>
          <w:tcPr>
            <w:tcW w:w="917" w:type="dxa"/>
            <w:vMerge w:val="restart"/>
            <w:shd w:val="clear" w:color="auto" w:fill="auto"/>
            <w:vAlign w:val="center"/>
          </w:tcPr>
          <w:p w:rsidR="00956578" w:rsidRPr="00001C1E" w:rsidRDefault="00956578" w:rsidP="00E813AB">
            <w:pPr>
              <w:jc w:val="center"/>
              <w:rPr>
                <w:rFonts w:eastAsia="MS Mincho"/>
                <w:lang w:val="pt-BR"/>
              </w:rPr>
            </w:pPr>
          </w:p>
        </w:tc>
      </w:tr>
      <w:tr w:rsidR="00956578" w:rsidRPr="00901E25" w:rsidTr="00E813AB">
        <w:tc>
          <w:tcPr>
            <w:tcW w:w="910" w:type="dxa"/>
            <w:tcBorders>
              <w:bottom w:val="single" w:sz="4" w:space="0" w:color="auto"/>
              <w:right w:val="single" w:sz="4" w:space="0" w:color="auto"/>
            </w:tcBorders>
            <w:shd w:val="clear" w:color="auto" w:fill="auto"/>
            <w:vAlign w:val="center"/>
          </w:tcPr>
          <w:p w:rsidR="00956578" w:rsidRPr="00AC127C" w:rsidRDefault="00956578" w:rsidP="00E813AB">
            <w:pPr>
              <w:pStyle w:val="BodyText"/>
              <w:spacing w:after="0"/>
              <w:jc w:val="center"/>
            </w:pPr>
            <w:r>
              <w:t>30</w:t>
            </w:r>
          </w:p>
        </w:tc>
        <w:tc>
          <w:tcPr>
            <w:tcW w:w="907" w:type="dxa"/>
            <w:tcBorders>
              <w:left w:val="single" w:sz="4" w:space="0" w:color="auto"/>
              <w:bottom w:val="single" w:sz="4" w:space="0" w:color="auto"/>
            </w:tcBorders>
            <w:shd w:val="clear" w:color="auto" w:fill="auto"/>
            <w:vAlign w:val="center"/>
          </w:tcPr>
          <w:p w:rsidR="00956578" w:rsidRPr="00AC127C" w:rsidRDefault="00956578" w:rsidP="00E813AB">
            <w:pPr>
              <w:pStyle w:val="BodyText"/>
              <w:spacing w:after="0"/>
              <w:jc w:val="center"/>
            </w:pPr>
            <w:r>
              <w:t>4</w:t>
            </w:r>
          </w:p>
        </w:tc>
        <w:tc>
          <w:tcPr>
            <w:tcW w:w="962" w:type="dxa"/>
            <w:vMerge/>
            <w:shd w:val="clear" w:color="auto" w:fill="auto"/>
            <w:vAlign w:val="center"/>
          </w:tcPr>
          <w:p w:rsidR="00956578" w:rsidRPr="00AC127C" w:rsidRDefault="00956578" w:rsidP="00E813AB">
            <w:pPr>
              <w:pStyle w:val="BodyText"/>
              <w:spacing w:after="0"/>
              <w:jc w:val="center"/>
            </w:pPr>
          </w:p>
        </w:tc>
        <w:tc>
          <w:tcPr>
            <w:tcW w:w="917" w:type="dxa"/>
            <w:vMerge/>
            <w:shd w:val="clear" w:color="auto" w:fill="auto"/>
          </w:tcPr>
          <w:p w:rsidR="00956578" w:rsidRPr="00FE63AD" w:rsidRDefault="00956578" w:rsidP="00E813AB">
            <w:pPr>
              <w:pStyle w:val="BodyText"/>
              <w:spacing w:after="0"/>
              <w:jc w:val="center"/>
              <w:rPr>
                <w:lang w:val="pt-BR"/>
              </w:rPr>
            </w:pPr>
          </w:p>
        </w:tc>
        <w:tc>
          <w:tcPr>
            <w:tcW w:w="889" w:type="dxa"/>
            <w:tcBorders>
              <w:top w:val="nil"/>
              <w:left w:val="single" w:sz="4" w:space="0" w:color="auto"/>
              <w:bottom w:val="nil"/>
              <w:right w:val="single" w:sz="4" w:space="0" w:color="auto"/>
            </w:tcBorders>
            <w:shd w:val="clear" w:color="auto" w:fill="auto"/>
            <w:vAlign w:val="center"/>
          </w:tcPr>
          <w:p w:rsidR="00956578" w:rsidRPr="00901E25" w:rsidRDefault="00956578" w:rsidP="00E813AB">
            <w:pPr>
              <w:pStyle w:val="BodyText"/>
              <w:spacing w:after="0"/>
              <w:jc w:val="center"/>
              <w:rPr>
                <w:lang w:val="pt-BR"/>
              </w:rPr>
            </w:pPr>
          </w:p>
        </w:tc>
        <w:tc>
          <w:tcPr>
            <w:tcW w:w="909" w:type="dxa"/>
            <w:tcBorders>
              <w:left w:val="single" w:sz="4" w:space="0" w:color="auto"/>
            </w:tcBorders>
            <w:shd w:val="clear" w:color="auto" w:fill="auto"/>
            <w:vAlign w:val="center"/>
          </w:tcPr>
          <w:p w:rsidR="00956578" w:rsidRPr="00AC127C" w:rsidRDefault="00956578" w:rsidP="00E813AB">
            <w:pPr>
              <w:pStyle w:val="BodyText"/>
              <w:spacing w:after="0"/>
              <w:jc w:val="center"/>
            </w:pPr>
            <w:r>
              <w:t>30</w:t>
            </w:r>
          </w:p>
        </w:tc>
        <w:tc>
          <w:tcPr>
            <w:tcW w:w="907" w:type="dxa"/>
            <w:shd w:val="clear" w:color="auto" w:fill="auto"/>
            <w:vAlign w:val="center"/>
          </w:tcPr>
          <w:p w:rsidR="00956578" w:rsidRPr="00FC7377" w:rsidRDefault="00956578" w:rsidP="00E813AB">
            <w:pPr>
              <w:pStyle w:val="BodyText"/>
              <w:spacing w:after="0"/>
              <w:jc w:val="center"/>
              <w:rPr>
                <w:b/>
                <w:color w:val="FF0000"/>
                <w:lang w:val="pt-BR"/>
              </w:rPr>
            </w:pPr>
            <w:r>
              <w:rPr>
                <w:b/>
                <w:color w:val="FF0000"/>
                <w:lang w:val="pt-BR"/>
              </w:rPr>
              <w:t>4/6</w:t>
            </w:r>
            <w:r w:rsidR="0089269D">
              <w:rPr>
                <w:b/>
                <w:color w:val="FF0000"/>
                <w:lang w:val="pt-BR"/>
              </w:rPr>
              <w:t>*</w:t>
            </w:r>
          </w:p>
        </w:tc>
        <w:tc>
          <w:tcPr>
            <w:tcW w:w="962" w:type="dxa"/>
            <w:vMerge/>
            <w:shd w:val="clear" w:color="auto" w:fill="auto"/>
            <w:vAlign w:val="center"/>
          </w:tcPr>
          <w:p w:rsidR="00956578" w:rsidRPr="009D474C" w:rsidRDefault="00956578" w:rsidP="00E813AB">
            <w:pPr>
              <w:pStyle w:val="BodyText"/>
              <w:spacing w:after="0"/>
              <w:jc w:val="center"/>
              <w:rPr>
                <w:b/>
                <w:color w:val="FF0000"/>
                <w:lang w:val="pt-BR"/>
              </w:rPr>
            </w:pPr>
          </w:p>
        </w:tc>
        <w:tc>
          <w:tcPr>
            <w:tcW w:w="917" w:type="dxa"/>
            <w:vMerge/>
            <w:shd w:val="clear" w:color="auto" w:fill="auto"/>
            <w:vAlign w:val="center"/>
          </w:tcPr>
          <w:p w:rsidR="00956578" w:rsidRPr="00001C1E" w:rsidRDefault="00956578" w:rsidP="00E813AB">
            <w:pPr>
              <w:jc w:val="center"/>
              <w:rPr>
                <w:rFonts w:eastAsia="MS Mincho"/>
                <w:lang w:val="pt-BR"/>
              </w:rPr>
            </w:pPr>
          </w:p>
        </w:tc>
      </w:tr>
      <w:tr w:rsidR="00956578" w:rsidRPr="00901E25" w:rsidTr="00E813AB">
        <w:tc>
          <w:tcPr>
            <w:tcW w:w="910" w:type="dxa"/>
            <w:tcBorders>
              <w:bottom w:val="single" w:sz="4" w:space="0" w:color="auto"/>
              <w:right w:val="single" w:sz="4" w:space="0" w:color="auto"/>
            </w:tcBorders>
            <w:shd w:val="clear" w:color="auto" w:fill="auto"/>
            <w:vAlign w:val="center"/>
          </w:tcPr>
          <w:p w:rsidR="00956578" w:rsidRPr="00AC127C" w:rsidRDefault="00956578" w:rsidP="00E813AB">
            <w:pPr>
              <w:pStyle w:val="BodyText"/>
              <w:spacing w:after="0"/>
              <w:jc w:val="center"/>
            </w:pPr>
            <w:r>
              <w:t>31</w:t>
            </w:r>
          </w:p>
        </w:tc>
        <w:tc>
          <w:tcPr>
            <w:tcW w:w="907" w:type="dxa"/>
            <w:tcBorders>
              <w:left w:val="single" w:sz="4" w:space="0" w:color="auto"/>
              <w:bottom w:val="single" w:sz="4" w:space="0" w:color="auto"/>
            </w:tcBorders>
            <w:shd w:val="clear" w:color="auto" w:fill="auto"/>
            <w:vAlign w:val="center"/>
          </w:tcPr>
          <w:p w:rsidR="00956578" w:rsidRPr="00AC127C" w:rsidRDefault="00956578" w:rsidP="00E813AB">
            <w:pPr>
              <w:pStyle w:val="BodyText"/>
              <w:spacing w:after="0"/>
              <w:jc w:val="center"/>
            </w:pPr>
            <w:r w:rsidRPr="00AC127C">
              <w:t>6</w:t>
            </w:r>
          </w:p>
        </w:tc>
        <w:tc>
          <w:tcPr>
            <w:tcW w:w="962" w:type="dxa"/>
            <w:vMerge/>
            <w:tcBorders>
              <w:bottom w:val="single" w:sz="4" w:space="0" w:color="auto"/>
            </w:tcBorders>
            <w:shd w:val="clear" w:color="auto" w:fill="auto"/>
            <w:vAlign w:val="center"/>
          </w:tcPr>
          <w:p w:rsidR="00956578" w:rsidRPr="00AC127C" w:rsidRDefault="00956578" w:rsidP="00E813AB">
            <w:pPr>
              <w:pStyle w:val="BodyText"/>
              <w:spacing w:after="0"/>
              <w:jc w:val="center"/>
            </w:pPr>
          </w:p>
        </w:tc>
        <w:tc>
          <w:tcPr>
            <w:tcW w:w="917" w:type="dxa"/>
            <w:vMerge/>
            <w:tcBorders>
              <w:bottom w:val="single" w:sz="4" w:space="0" w:color="auto"/>
            </w:tcBorders>
            <w:shd w:val="clear" w:color="auto" w:fill="auto"/>
          </w:tcPr>
          <w:p w:rsidR="00956578" w:rsidRPr="00FE63AD" w:rsidRDefault="00956578" w:rsidP="00E813AB">
            <w:pPr>
              <w:pStyle w:val="BodyText"/>
              <w:spacing w:after="0"/>
              <w:jc w:val="center"/>
              <w:rPr>
                <w:lang w:val="pt-BR"/>
              </w:rPr>
            </w:pPr>
          </w:p>
        </w:tc>
        <w:tc>
          <w:tcPr>
            <w:tcW w:w="889" w:type="dxa"/>
            <w:tcBorders>
              <w:top w:val="nil"/>
              <w:left w:val="single" w:sz="4" w:space="0" w:color="auto"/>
              <w:bottom w:val="nil"/>
              <w:right w:val="single" w:sz="4" w:space="0" w:color="auto"/>
            </w:tcBorders>
            <w:shd w:val="clear" w:color="auto" w:fill="auto"/>
            <w:vAlign w:val="center"/>
          </w:tcPr>
          <w:p w:rsidR="00956578" w:rsidRPr="00901E25" w:rsidRDefault="00956578" w:rsidP="00E813AB">
            <w:pPr>
              <w:pStyle w:val="BodyText"/>
              <w:spacing w:after="0"/>
              <w:jc w:val="center"/>
              <w:rPr>
                <w:lang w:val="pt-BR"/>
              </w:rPr>
            </w:pPr>
          </w:p>
        </w:tc>
        <w:tc>
          <w:tcPr>
            <w:tcW w:w="909" w:type="dxa"/>
            <w:tcBorders>
              <w:left w:val="single" w:sz="4" w:space="0" w:color="auto"/>
            </w:tcBorders>
            <w:shd w:val="clear" w:color="auto" w:fill="auto"/>
            <w:vAlign w:val="center"/>
          </w:tcPr>
          <w:p w:rsidR="00956578" w:rsidRPr="00AC127C" w:rsidRDefault="00956578" w:rsidP="00E813AB">
            <w:pPr>
              <w:pStyle w:val="BodyText"/>
              <w:spacing w:after="0"/>
              <w:jc w:val="center"/>
            </w:pPr>
            <w:r>
              <w:t>31</w:t>
            </w:r>
          </w:p>
        </w:tc>
        <w:tc>
          <w:tcPr>
            <w:tcW w:w="907" w:type="dxa"/>
            <w:shd w:val="clear" w:color="auto" w:fill="auto"/>
            <w:vAlign w:val="center"/>
          </w:tcPr>
          <w:p w:rsidR="00956578" w:rsidRPr="00FC7377" w:rsidRDefault="00956578" w:rsidP="00E813AB">
            <w:pPr>
              <w:pStyle w:val="BodyText"/>
              <w:spacing w:after="0"/>
              <w:jc w:val="center"/>
              <w:rPr>
                <w:b/>
                <w:color w:val="FF0000"/>
                <w:lang w:val="pt-BR"/>
              </w:rPr>
            </w:pPr>
            <w:r>
              <w:rPr>
                <w:b/>
                <w:color w:val="FF0000"/>
                <w:lang w:val="pt-BR"/>
              </w:rPr>
              <w:t>6/8</w:t>
            </w:r>
            <w:r w:rsidR="0089269D">
              <w:rPr>
                <w:b/>
                <w:color w:val="FF0000"/>
                <w:lang w:val="pt-BR"/>
              </w:rPr>
              <w:t>*</w:t>
            </w:r>
          </w:p>
        </w:tc>
        <w:tc>
          <w:tcPr>
            <w:tcW w:w="962" w:type="dxa"/>
            <w:vMerge/>
            <w:shd w:val="clear" w:color="auto" w:fill="auto"/>
            <w:vAlign w:val="center"/>
          </w:tcPr>
          <w:p w:rsidR="00956578" w:rsidRPr="00001C1E" w:rsidRDefault="00956578" w:rsidP="00E813AB">
            <w:pPr>
              <w:pStyle w:val="BodyText"/>
              <w:spacing w:after="0"/>
              <w:jc w:val="center"/>
              <w:rPr>
                <w:lang w:val="pt-BR"/>
              </w:rPr>
            </w:pPr>
          </w:p>
        </w:tc>
        <w:tc>
          <w:tcPr>
            <w:tcW w:w="917" w:type="dxa"/>
            <w:vMerge/>
            <w:shd w:val="clear" w:color="auto" w:fill="auto"/>
            <w:vAlign w:val="center"/>
          </w:tcPr>
          <w:p w:rsidR="00956578" w:rsidRPr="00001C1E" w:rsidRDefault="00956578" w:rsidP="00E813AB">
            <w:pPr>
              <w:jc w:val="center"/>
              <w:rPr>
                <w:rFonts w:eastAsia="MS Mincho"/>
                <w:lang w:val="pt-BR"/>
              </w:rPr>
            </w:pPr>
          </w:p>
        </w:tc>
      </w:tr>
    </w:tbl>
    <w:p w:rsidR="0089269D" w:rsidRDefault="0089269D" w:rsidP="0077651A">
      <w:pPr>
        <w:pStyle w:val="ListParagraph"/>
        <w:jc w:val="right"/>
        <w:rPr>
          <w:color w:val="FF0000"/>
          <w:sz w:val="20"/>
        </w:rPr>
      </w:pPr>
    </w:p>
    <w:p w:rsidR="00F255C2" w:rsidRPr="0077651A" w:rsidRDefault="0089269D" w:rsidP="0077651A">
      <w:pPr>
        <w:pStyle w:val="ListParagraph"/>
        <w:jc w:val="right"/>
        <w:rPr>
          <w:color w:val="FF0000"/>
          <w:sz w:val="20"/>
        </w:rPr>
      </w:pPr>
      <w:r w:rsidRPr="0077651A">
        <w:rPr>
          <w:color w:val="FF0000"/>
          <w:sz w:val="20"/>
        </w:rPr>
        <w:t>* It depends on modulation scheme of initial transmission.</w:t>
      </w:r>
    </w:p>
    <w:sectPr w:rsidR="00F255C2" w:rsidRPr="0077651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962CE0"/>
    <w:multiLevelType w:val="hybridMultilevel"/>
    <w:tmpl w:val="A3DE1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8246F4"/>
    <w:multiLevelType w:val="hybridMultilevel"/>
    <w:tmpl w:val="61F8C1AE"/>
    <w:lvl w:ilvl="0" w:tplc="470E551A">
      <w:start w:val="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8E34706"/>
    <w:multiLevelType w:val="hybridMultilevel"/>
    <w:tmpl w:val="C6DA3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9A36935"/>
    <w:multiLevelType w:val="hybridMultilevel"/>
    <w:tmpl w:val="CEDA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8656A72"/>
    <w:multiLevelType w:val="hybridMultilevel"/>
    <w:tmpl w:val="B48CFA10"/>
    <w:lvl w:ilvl="0" w:tplc="DEB2EFF8">
      <w:start w:val="1"/>
      <w:numFmt w:val="bullet"/>
      <w:lvlText w:val="•"/>
      <w:lvlJc w:val="left"/>
      <w:pPr>
        <w:tabs>
          <w:tab w:val="num" w:pos="720"/>
        </w:tabs>
        <w:ind w:left="720" w:hanging="360"/>
      </w:pPr>
      <w:rPr>
        <w:rFonts w:ascii="Arial" w:hAnsi="Arial" w:hint="default"/>
      </w:rPr>
    </w:lvl>
    <w:lvl w:ilvl="1" w:tplc="98B2623C">
      <w:start w:val="2392"/>
      <w:numFmt w:val="bullet"/>
      <w:lvlText w:val="–"/>
      <w:lvlJc w:val="left"/>
      <w:pPr>
        <w:tabs>
          <w:tab w:val="num" w:pos="1440"/>
        </w:tabs>
        <w:ind w:left="1440" w:hanging="360"/>
      </w:pPr>
      <w:rPr>
        <w:rFonts w:ascii="Arial" w:hAnsi="Arial" w:hint="default"/>
      </w:rPr>
    </w:lvl>
    <w:lvl w:ilvl="2" w:tplc="3752BB08">
      <w:start w:val="2392"/>
      <w:numFmt w:val="bullet"/>
      <w:lvlText w:val="•"/>
      <w:lvlJc w:val="left"/>
      <w:pPr>
        <w:tabs>
          <w:tab w:val="num" w:pos="2160"/>
        </w:tabs>
        <w:ind w:left="2160" w:hanging="360"/>
      </w:pPr>
      <w:rPr>
        <w:rFonts w:ascii="Arial" w:hAnsi="Arial" w:hint="default"/>
      </w:rPr>
    </w:lvl>
    <w:lvl w:ilvl="3" w:tplc="B526E9CE" w:tentative="1">
      <w:start w:val="1"/>
      <w:numFmt w:val="bullet"/>
      <w:lvlText w:val="•"/>
      <w:lvlJc w:val="left"/>
      <w:pPr>
        <w:tabs>
          <w:tab w:val="num" w:pos="2880"/>
        </w:tabs>
        <w:ind w:left="2880" w:hanging="360"/>
      </w:pPr>
      <w:rPr>
        <w:rFonts w:ascii="Arial" w:hAnsi="Arial" w:hint="default"/>
      </w:rPr>
    </w:lvl>
    <w:lvl w:ilvl="4" w:tplc="16E6B95A" w:tentative="1">
      <w:start w:val="1"/>
      <w:numFmt w:val="bullet"/>
      <w:lvlText w:val="•"/>
      <w:lvlJc w:val="left"/>
      <w:pPr>
        <w:tabs>
          <w:tab w:val="num" w:pos="3600"/>
        </w:tabs>
        <w:ind w:left="3600" w:hanging="360"/>
      </w:pPr>
      <w:rPr>
        <w:rFonts w:ascii="Arial" w:hAnsi="Arial" w:hint="default"/>
      </w:rPr>
    </w:lvl>
    <w:lvl w:ilvl="5" w:tplc="260C0D46" w:tentative="1">
      <w:start w:val="1"/>
      <w:numFmt w:val="bullet"/>
      <w:lvlText w:val="•"/>
      <w:lvlJc w:val="left"/>
      <w:pPr>
        <w:tabs>
          <w:tab w:val="num" w:pos="4320"/>
        </w:tabs>
        <w:ind w:left="4320" w:hanging="360"/>
      </w:pPr>
      <w:rPr>
        <w:rFonts w:ascii="Arial" w:hAnsi="Arial" w:hint="default"/>
      </w:rPr>
    </w:lvl>
    <w:lvl w:ilvl="6" w:tplc="8A624498" w:tentative="1">
      <w:start w:val="1"/>
      <w:numFmt w:val="bullet"/>
      <w:lvlText w:val="•"/>
      <w:lvlJc w:val="left"/>
      <w:pPr>
        <w:tabs>
          <w:tab w:val="num" w:pos="5040"/>
        </w:tabs>
        <w:ind w:left="5040" w:hanging="360"/>
      </w:pPr>
      <w:rPr>
        <w:rFonts w:ascii="Arial" w:hAnsi="Arial" w:hint="default"/>
      </w:rPr>
    </w:lvl>
    <w:lvl w:ilvl="7" w:tplc="F1C0FC60" w:tentative="1">
      <w:start w:val="1"/>
      <w:numFmt w:val="bullet"/>
      <w:lvlText w:val="•"/>
      <w:lvlJc w:val="left"/>
      <w:pPr>
        <w:tabs>
          <w:tab w:val="num" w:pos="5760"/>
        </w:tabs>
        <w:ind w:left="5760" w:hanging="360"/>
      </w:pPr>
      <w:rPr>
        <w:rFonts w:ascii="Arial" w:hAnsi="Arial" w:hint="default"/>
      </w:rPr>
    </w:lvl>
    <w:lvl w:ilvl="8" w:tplc="79CC0332" w:tentative="1">
      <w:start w:val="1"/>
      <w:numFmt w:val="bullet"/>
      <w:lvlText w:val="•"/>
      <w:lvlJc w:val="left"/>
      <w:pPr>
        <w:tabs>
          <w:tab w:val="num" w:pos="6480"/>
        </w:tabs>
        <w:ind w:left="6480" w:hanging="360"/>
      </w:pPr>
      <w:rPr>
        <w:rFonts w:ascii="Arial" w:hAnsi="Arial" w:hint="default"/>
      </w:rPr>
    </w:lvl>
  </w:abstractNum>
  <w:abstractNum w:abstractNumId="7">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7"/>
  </w:num>
  <w:num w:numId="2">
    <w:abstractNumId w:val="1"/>
  </w:num>
  <w:num w:numId="3">
    <w:abstractNumId w:val="4"/>
  </w:num>
  <w:num w:numId="4">
    <w:abstractNumId w:val="5"/>
  </w:num>
  <w:num w:numId="5">
    <w:abstractNumId w:val="6"/>
  </w:num>
  <w:num w:numId="6">
    <w:abstractNumId w:val="0"/>
  </w:num>
  <w:num w:numId="7">
    <w:abstractNumId w:val="7"/>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FEB"/>
    <w:rsid w:val="000A77CD"/>
    <w:rsid w:val="000C1F51"/>
    <w:rsid w:val="000C4D7C"/>
    <w:rsid w:val="000D3FEB"/>
    <w:rsid w:val="000E557E"/>
    <w:rsid w:val="00102F2C"/>
    <w:rsid w:val="001E2648"/>
    <w:rsid w:val="002A56A0"/>
    <w:rsid w:val="002B056B"/>
    <w:rsid w:val="002D01D1"/>
    <w:rsid w:val="003079D7"/>
    <w:rsid w:val="0032289E"/>
    <w:rsid w:val="00324A7A"/>
    <w:rsid w:val="00333F96"/>
    <w:rsid w:val="0037092D"/>
    <w:rsid w:val="003E3577"/>
    <w:rsid w:val="003F3F6B"/>
    <w:rsid w:val="00415CF8"/>
    <w:rsid w:val="004C4479"/>
    <w:rsid w:val="004C6910"/>
    <w:rsid w:val="005D2BBE"/>
    <w:rsid w:val="005E028A"/>
    <w:rsid w:val="00656343"/>
    <w:rsid w:val="00714EA0"/>
    <w:rsid w:val="00776314"/>
    <w:rsid w:val="0077651A"/>
    <w:rsid w:val="00787096"/>
    <w:rsid w:val="007F6CBF"/>
    <w:rsid w:val="007F78B2"/>
    <w:rsid w:val="00821353"/>
    <w:rsid w:val="0082451F"/>
    <w:rsid w:val="0089269D"/>
    <w:rsid w:val="008C254D"/>
    <w:rsid w:val="008C6AE1"/>
    <w:rsid w:val="0090367C"/>
    <w:rsid w:val="009552EB"/>
    <w:rsid w:val="00956578"/>
    <w:rsid w:val="00966785"/>
    <w:rsid w:val="00985DE5"/>
    <w:rsid w:val="00990BAB"/>
    <w:rsid w:val="0099160B"/>
    <w:rsid w:val="009B23CB"/>
    <w:rsid w:val="00A32353"/>
    <w:rsid w:val="00A37D68"/>
    <w:rsid w:val="00A7069E"/>
    <w:rsid w:val="00AB0C58"/>
    <w:rsid w:val="00AC3EA9"/>
    <w:rsid w:val="00B110B7"/>
    <w:rsid w:val="00B30865"/>
    <w:rsid w:val="00B31072"/>
    <w:rsid w:val="00B81876"/>
    <w:rsid w:val="00B83C26"/>
    <w:rsid w:val="00BA7A6C"/>
    <w:rsid w:val="00BB18D0"/>
    <w:rsid w:val="00C5320B"/>
    <w:rsid w:val="00C656D1"/>
    <w:rsid w:val="00C727F2"/>
    <w:rsid w:val="00C92353"/>
    <w:rsid w:val="00CD3FD9"/>
    <w:rsid w:val="00CF5E33"/>
    <w:rsid w:val="00D22BC0"/>
    <w:rsid w:val="00D82688"/>
    <w:rsid w:val="00D95DDD"/>
    <w:rsid w:val="00DA0BAF"/>
    <w:rsid w:val="00DC58F6"/>
    <w:rsid w:val="00DC73AA"/>
    <w:rsid w:val="00DE74DB"/>
    <w:rsid w:val="00E65239"/>
    <w:rsid w:val="00E813AB"/>
    <w:rsid w:val="00EB3441"/>
    <w:rsid w:val="00F255C2"/>
    <w:rsid w:val="00F61143"/>
    <w:rsid w:val="00FB56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basedOn w:val="DefaultParagraphFont"/>
    <w:link w:val="Heading3"/>
    <w:rsid w:val="002A56A0"/>
    <w:rPr>
      <w:rFonts w:ascii="Helvetica" w:eastAsia="MS Mincho" w:hAnsi="Helvetica" w:cs="Helvetica"/>
      <w:b/>
      <w:bCs/>
      <w:szCs w:val="20"/>
    </w:rPr>
  </w:style>
  <w:style w:type="character" w:customStyle="1" w:styleId="Heading4Char">
    <w:name w:val="Heading 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
    <w:basedOn w:val="Normal"/>
    <w:link w:val="BodyTextChar"/>
    <w:unhideWhenUsed/>
    <w:rsid w:val="002A56A0"/>
    <w:pPr>
      <w:spacing w:after="120"/>
    </w:pPr>
  </w:style>
  <w:style w:type="character" w:customStyle="1" w:styleId="BodyTextChar">
    <w:name w:val="Body Text Char"/>
    <w:aliases w:val="bt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basedOn w:val="Normal"/>
    <w:next w:val="Normal"/>
    <w:qFormat/>
    <w:rsid w:val="002A56A0"/>
    <w:rPr>
      <w:b/>
      <w:bCs/>
      <w:szCs w:val="20"/>
    </w:rPr>
  </w:style>
  <w:style w:type="character" w:customStyle="1" w:styleId="Heading5Char">
    <w:name w:val="Heading 5 Char"/>
    <w:basedOn w:val="DefaultParagraphFont"/>
    <w:link w:val="Heading5"/>
    <w:uiPriority w:val="9"/>
    <w:semiHidden/>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uiPriority w:val="99"/>
    <w:semiHidden/>
    <w:unhideWhenUsed/>
    <w:rsid w:val="002A56A0"/>
    <w:rPr>
      <w:rFonts w:ascii="Tahoma" w:hAnsi="Tahoma" w:cs="Tahoma"/>
      <w:sz w:val="16"/>
      <w:szCs w:val="16"/>
    </w:rPr>
  </w:style>
  <w:style w:type="character" w:customStyle="1" w:styleId="BalloonTextChar">
    <w:name w:val="Balloon Text Char"/>
    <w:basedOn w:val="DefaultParagraphFont"/>
    <w:link w:val="BalloonText"/>
    <w:uiPriority w:val="99"/>
    <w:semiHidden/>
    <w:rsid w:val="002A56A0"/>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EB3441"/>
    <w:rPr>
      <w:sz w:val="16"/>
      <w:szCs w:val="16"/>
    </w:rPr>
  </w:style>
  <w:style w:type="paragraph" w:styleId="CommentText">
    <w:name w:val="annotation text"/>
    <w:basedOn w:val="Normal"/>
    <w:link w:val="CommentTextChar"/>
    <w:uiPriority w:val="99"/>
    <w:semiHidden/>
    <w:unhideWhenUsed/>
    <w:rsid w:val="00EB3441"/>
    <w:rPr>
      <w:sz w:val="20"/>
      <w:szCs w:val="20"/>
    </w:rPr>
  </w:style>
  <w:style w:type="character" w:customStyle="1" w:styleId="CommentTextChar">
    <w:name w:val="Comment Text Char"/>
    <w:basedOn w:val="DefaultParagraphFont"/>
    <w:link w:val="CommentText"/>
    <w:uiPriority w:val="99"/>
    <w:semiHidden/>
    <w:rsid w:val="00EB344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B3441"/>
    <w:rPr>
      <w:b/>
      <w:bCs/>
    </w:rPr>
  </w:style>
  <w:style w:type="character" w:customStyle="1" w:styleId="CommentSubjectChar">
    <w:name w:val="Comment Subject Char"/>
    <w:basedOn w:val="CommentTextChar"/>
    <w:link w:val="CommentSubject"/>
    <w:uiPriority w:val="99"/>
    <w:semiHidden/>
    <w:rsid w:val="00EB3441"/>
    <w:rPr>
      <w:rFonts w:ascii="Times New Roman" w:eastAsia="Times New Roman" w:hAnsi="Times New Roman" w:cs="Times New Roman"/>
      <w:b/>
      <w:bCs/>
      <w:sz w:val="20"/>
      <w:szCs w:val="20"/>
    </w:rPr>
  </w:style>
  <w:style w:type="paragraph" w:styleId="Revision">
    <w:name w:val="Revision"/>
    <w:hidden/>
    <w:uiPriority w:val="99"/>
    <w:semiHidden/>
    <w:rsid w:val="00EB3441"/>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89269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basedOn w:val="DefaultParagraphFont"/>
    <w:link w:val="Heading3"/>
    <w:rsid w:val="002A56A0"/>
    <w:rPr>
      <w:rFonts w:ascii="Helvetica" w:eastAsia="MS Mincho" w:hAnsi="Helvetica" w:cs="Helvetica"/>
      <w:b/>
      <w:bCs/>
      <w:szCs w:val="20"/>
    </w:rPr>
  </w:style>
  <w:style w:type="character" w:customStyle="1" w:styleId="Heading4Char">
    <w:name w:val="Heading 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
    <w:basedOn w:val="Normal"/>
    <w:link w:val="BodyTextChar"/>
    <w:unhideWhenUsed/>
    <w:rsid w:val="002A56A0"/>
    <w:pPr>
      <w:spacing w:after="120"/>
    </w:pPr>
  </w:style>
  <w:style w:type="character" w:customStyle="1" w:styleId="BodyTextChar">
    <w:name w:val="Body Text Char"/>
    <w:aliases w:val="bt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basedOn w:val="Normal"/>
    <w:next w:val="Normal"/>
    <w:qFormat/>
    <w:rsid w:val="002A56A0"/>
    <w:rPr>
      <w:b/>
      <w:bCs/>
      <w:szCs w:val="20"/>
    </w:rPr>
  </w:style>
  <w:style w:type="character" w:customStyle="1" w:styleId="Heading5Char">
    <w:name w:val="Heading 5 Char"/>
    <w:basedOn w:val="DefaultParagraphFont"/>
    <w:link w:val="Heading5"/>
    <w:uiPriority w:val="9"/>
    <w:semiHidden/>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uiPriority w:val="99"/>
    <w:semiHidden/>
    <w:unhideWhenUsed/>
    <w:rsid w:val="002A56A0"/>
    <w:rPr>
      <w:rFonts w:ascii="Tahoma" w:hAnsi="Tahoma" w:cs="Tahoma"/>
      <w:sz w:val="16"/>
      <w:szCs w:val="16"/>
    </w:rPr>
  </w:style>
  <w:style w:type="character" w:customStyle="1" w:styleId="BalloonTextChar">
    <w:name w:val="Balloon Text Char"/>
    <w:basedOn w:val="DefaultParagraphFont"/>
    <w:link w:val="BalloonText"/>
    <w:uiPriority w:val="99"/>
    <w:semiHidden/>
    <w:rsid w:val="002A56A0"/>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EB3441"/>
    <w:rPr>
      <w:sz w:val="16"/>
      <w:szCs w:val="16"/>
    </w:rPr>
  </w:style>
  <w:style w:type="paragraph" w:styleId="CommentText">
    <w:name w:val="annotation text"/>
    <w:basedOn w:val="Normal"/>
    <w:link w:val="CommentTextChar"/>
    <w:uiPriority w:val="99"/>
    <w:semiHidden/>
    <w:unhideWhenUsed/>
    <w:rsid w:val="00EB3441"/>
    <w:rPr>
      <w:sz w:val="20"/>
      <w:szCs w:val="20"/>
    </w:rPr>
  </w:style>
  <w:style w:type="character" w:customStyle="1" w:styleId="CommentTextChar">
    <w:name w:val="Comment Text Char"/>
    <w:basedOn w:val="DefaultParagraphFont"/>
    <w:link w:val="CommentText"/>
    <w:uiPriority w:val="99"/>
    <w:semiHidden/>
    <w:rsid w:val="00EB344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B3441"/>
    <w:rPr>
      <w:b/>
      <w:bCs/>
    </w:rPr>
  </w:style>
  <w:style w:type="character" w:customStyle="1" w:styleId="CommentSubjectChar">
    <w:name w:val="Comment Subject Char"/>
    <w:basedOn w:val="CommentTextChar"/>
    <w:link w:val="CommentSubject"/>
    <w:uiPriority w:val="99"/>
    <w:semiHidden/>
    <w:rsid w:val="00EB3441"/>
    <w:rPr>
      <w:rFonts w:ascii="Times New Roman" w:eastAsia="Times New Roman" w:hAnsi="Times New Roman" w:cs="Times New Roman"/>
      <w:b/>
      <w:bCs/>
      <w:sz w:val="20"/>
      <w:szCs w:val="20"/>
    </w:rPr>
  </w:style>
  <w:style w:type="paragraph" w:styleId="Revision">
    <w:name w:val="Revision"/>
    <w:hidden/>
    <w:uiPriority w:val="99"/>
    <w:semiHidden/>
    <w:rsid w:val="00EB3441"/>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8926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536191">
      <w:bodyDiv w:val="1"/>
      <w:marLeft w:val="0"/>
      <w:marRight w:val="0"/>
      <w:marTop w:val="0"/>
      <w:marBottom w:val="0"/>
      <w:divBdr>
        <w:top w:val="none" w:sz="0" w:space="0" w:color="auto"/>
        <w:left w:val="none" w:sz="0" w:space="0" w:color="auto"/>
        <w:bottom w:val="none" w:sz="0" w:space="0" w:color="auto"/>
        <w:right w:val="none" w:sz="0" w:space="0" w:color="auto"/>
      </w:divBdr>
    </w:div>
    <w:div w:id="20319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w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01084-7F68-4C1A-AA43-767057FE0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2187</Words>
  <Characters>12468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2</cp:revision>
  <dcterms:created xsi:type="dcterms:W3CDTF">2014-03-21T09:04:00Z</dcterms:created>
  <dcterms:modified xsi:type="dcterms:W3CDTF">2014-03-21T09:04:00Z</dcterms:modified>
</cp:coreProperties>
</file>