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2C2C9" w14:textId="53B93A40" w:rsidR="009467D3" w:rsidRPr="008E6156" w:rsidRDefault="003F2B89">
      <w:pPr>
        <w:tabs>
          <w:tab w:val="right" w:pos="9216"/>
        </w:tabs>
        <w:spacing w:after="0"/>
        <w:jc w:val="left"/>
        <w:rPr>
          <w:rFonts w:ascii="Arial" w:eastAsia="ＭＳ 明朝" w:hAnsi="Arial" w:cs="Arial"/>
          <w:b/>
          <w:lang w:eastAsia="ja-JP"/>
        </w:rPr>
      </w:pPr>
      <w:r w:rsidRPr="008E6156">
        <w:rPr>
          <w:rFonts w:ascii="Arial" w:hAnsi="Arial" w:cs="Arial"/>
          <w:b/>
          <w:noProof/>
          <w:lang w:eastAsia="zh-CN"/>
        </w:rPr>
        <mc:AlternateContent>
          <mc:Choice Requires="wps">
            <w:drawing>
              <wp:anchor distT="0" distB="0" distL="114300" distR="114300" simplePos="0" relativeHeight="251660288" behindDoc="0" locked="1" layoutInCell="1" hidden="1" allowOverlap="1" wp14:anchorId="558BB734" wp14:editId="6C002F8A">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2280AB2" id="AutoShape 195" o:spid="_x0000_s1026" alt="E15342G@835955749B6E11EC749357G609;;=683@CYV41043!!!!!!BIHO@]v41043!!!!@7G01C71102E29E17G3S0,18yyyy!It`vdh!Bnoushctuhno!Udlqm`ud/enb!!!!!!!!!!!!!!!!!!!!!!!!!!!!!!!!!!!!!!!!!!!!!!!!!!!!!!!!!!!!!!!!!!!!!!!!!!!!!!!!!!!!!!!!!!!!!!!!!!!!!!!!!!!!!!!!!!!!!!!!!!!!!!!!!!!!!!!!!!!!!!!!!!!!!!!!!!!!!!!!!!!!!!!!!!!!!!!!!!!!!!!!!!!!!!!!!!!!!!!!!!!!!!!!!!!!!!!!!!!!!!!!!!!!!!!!!!!!!!!!!!!!!!!!!!!!!!!!!!!!!!!!!!!!!!!!!!!!!!!!!!!!!!!!!!!!!!!!!!!!!!!!!!!!!!!!!!!!!!!!!!!!!!!!!!!!!!!!!!!!!!!!!!!!!!!!!!!!!!!!!!!!!!!!!!!!!!!!!!!!!!!!!!!!!!!!!!!!!!!!!!!!!!!!!!!!!!!!!!!!!!!!!!!!!!!!!!!!!!!!!!!!!!!!!!!!!!!!!!!!!!!!!!!!!!!!!!!!!!!!!!!!!!!!!!!!!!!!!!!!!!!!!!!!!!!!!!!!!!!!!!!!!!!!!!!!!!!!!!!!!!!!!!!!!!!!!!!!!!!!!!!!!!!!!!!!!!!!!!!!!!!!!!!!!!!!!!!!!!!!!!!!!!!!!!!!!!!!!!!!!!!!!!!!!!!!!!!!!!!!!!!!!!!!!!!!!!!!!!!!!!!!!!!!!!!!!!!!!!!!!!!!!!!!!!!!!!!!!!!!!!!!!!!!!!!!!!!!!!!!!!!!!!!!!!!!!!!!!!!!!!!!!!!!!!!!!!!!!!!!!!!!!!!!!!!!!!!!!!!!!!!!!!!!!!!!!!!!!!!!!!!!!!!!!!!!!!!!!!!!!!!!!!!!!!!!!!!!!!!!!!!!!!!!!!!!!!!!!!!!!!!!!!!!!!!!!!!!!!!!!!!!!!!!!!!!!!!!!!!!!!!!!!!!!!!!!!!!!!!!!!!!!!!!!!!!!!!!!!!!!!!!!!!!!!!!!!!!!!!!!!!!!!!!!!!!!!!!!!!!!!!!!!!!!!!!!!!!!!!!!!!!!!!!!!!!!!!!!!!!!!!!!!!!!!!!!!!!!!!!!!!!!!!!!!!!!!!!!!!!!!!!!!!!!!!!!!!!!!!!!!!!!!!!!!!!!!!!!!!!!!!!!!!!!!!!!!!!!!!!!!!!!!!!!!!!!!!!!!!!!!!!!!!!!!!!!!!!!!!!!!!!!!!!!!!!!!!!!!!!!!!!!!!!!!!!!!!!!!!!!!!!!!!!!!!!!!!!!!!!!!!!!!!!!!!!!!!!!!!!!!!!!!!!!!!!!!!!!!!!!!!!!!!!!!!!!!!!!!!!!!!!!!!!!!!!!!!!!!!!!!!!!!!!!!!!!!!!!!!!!!!!!!!!!!!!!!!!!!!!!!!!!!!!!!!!!!!!!!!!!!!!!!!!!!!!!!!!!!!!!!!!!!!!!!!!!!!!!!!!!!!!!!!!!!!!!!!!!!!!!!!!!!!!!!!!!!!!!!!!!!!!!!!!!!!!!!!!!!!!!!!!!!!!!!!!!!!!!!!!!!!!!!!!!!!!!!!!!!!!!!!!!!!!!!!!!!!!!!!!!!!!!!!!!!!!!!!!!!!!!!!!!!!!!!!!!!!!!!!!!!!!!!!!!!!!!!!!!!!!!!!!!!!!!!!!!!!!!!!!!!!!!!!!!!!!!!!!!!!!!!!!!!!!!!!!!!!!!!!!!!!!!!!!!!!!!!!!!!!!!!!!!!!!!!!!!!!!!!!!!!!!!!!!!!!!!!!!!!!!!!!!!!!!!!!!!!!!!!!!!!!!!!!!!!!!!!!!!!!!!!!!!!!!!!!!!!!!!!!!!!!!!!!!!!!!!!!!!!!!!!!!!!!!!!!!!!!!!!!!!!!!!!!!!!!!!!!!!!!!!!!!!!!!!!!!!!!!!!!!!!!!!!!!!!!!!!!!!!!!!!!!!!!!!!!!!!!!!!!!!!!!!!!!!!!!!!!!!!!!!!!!!!!!!!!!!!!!!!!!!!!!!!!!!!!!!!!!!!!!!!!!!!!!!!!!!!!!!!!!!!!!!!!!!!!!!!!!!!!!!!!!!!!!!!!!!!!!!!!!!!!!!!!!!!!!!!!!!!!!!!!!!!!!!!!!!!!!!!!!!!!!!!!!!!!!!!!!!!!!!!!!!!!!!!!!!!!!!!!!!!!!!!!!!!!!!!!!!!!!!!!!!!!!!!!!!!!!!!!!!!!!!!!!!!!!!!!!!!!!!!!!!!!!!!!!!!!!!!!!!!!!!!!!!!!!!!!!!!!!!!!!!!!!!!!!!!!!!!!!!!!!!!!!!!!!!!!!!!!!!!!!!!!!!!!!!!!!!!!!!!!!!!!!!!!!!!!!!!!!!!!!!!!!!!!!!!!!!!!!!!!!!!!!!!!!!!!!!!!!!!!!!!!!!!!!!!!!!!!!!1!^" style="position:absolute;left:0;text-align:left;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E6156">
        <w:rPr>
          <w:rFonts w:ascii="Arial" w:hAnsi="Arial" w:cs="Arial"/>
          <w:b/>
          <w:lang w:eastAsia="zh-CN"/>
        </w:rPr>
        <w:t>3GPP TSG RAN WG1 Meeting #1</w:t>
      </w:r>
      <w:r w:rsidR="007A3947" w:rsidRPr="008E6156">
        <w:rPr>
          <w:rFonts w:ascii="Arial" w:eastAsia="ＭＳ 明朝" w:hAnsi="Arial" w:cs="Arial"/>
          <w:b/>
          <w:lang w:eastAsia="ja-JP"/>
        </w:rPr>
        <w:t>22</w:t>
      </w:r>
      <w:r w:rsidRPr="008E6156">
        <w:rPr>
          <w:rFonts w:ascii="Arial" w:hAnsi="Arial" w:cs="Arial"/>
          <w:b/>
          <w:lang w:eastAsia="zh-CN"/>
        </w:rPr>
        <w:tab/>
      </w:r>
      <w:r w:rsidR="003461AC" w:rsidRPr="008E6156">
        <w:rPr>
          <w:rFonts w:ascii="Arial" w:hAnsi="Arial" w:cs="Arial"/>
          <w:b/>
          <w:lang w:eastAsia="zh-CN"/>
        </w:rPr>
        <w:t xml:space="preserve">                                                                                                                                                                                                                                                                                                                                   </w:t>
      </w:r>
      <w:r w:rsidR="009F2FCE" w:rsidRPr="009F2FCE">
        <w:rPr>
          <w:rFonts w:ascii="Arial" w:eastAsia="ＭＳ 明朝" w:hAnsi="Arial" w:cs="Arial"/>
          <w:b/>
          <w:lang w:eastAsia="ja-JP"/>
        </w:rPr>
        <w:t>R1-2506303</w:t>
      </w:r>
    </w:p>
    <w:p w14:paraId="44278956" w14:textId="522E2427" w:rsidR="009467D3" w:rsidRPr="008E6156" w:rsidRDefault="002739DE">
      <w:pPr>
        <w:jc w:val="left"/>
        <w:rPr>
          <w:rFonts w:ascii="Arial" w:hAnsi="Arial" w:cs="Arial"/>
          <w:b/>
          <w:lang w:eastAsia="zh-CN"/>
        </w:rPr>
      </w:pPr>
      <w:r w:rsidRPr="008E6156">
        <w:rPr>
          <w:rFonts w:ascii="Arial" w:hAnsi="Arial" w:cs="Arial"/>
          <w:b/>
          <w:lang w:eastAsia="zh-CN"/>
        </w:rPr>
        <w:t>Bengaluru, India, Aug 25th – 29th, 2025</w:t>
      </w:r>
    </w:p>
    <w:p w14:paraId="3BCC8CCC" w14:textId="77777777" w:rsidR="009467D3" w:rsidRPr="008E6156" w:rsidRDefault="009467D3">
      <w:pPr>
        <w:pBdr>
          <w:top w:val="single" w:sz="4" w:space="1" w:color="auto"/>
        </w:pBdr>
        <w:spacing w:after="0"/>
        <w:jc w:val="left"/>
        <w:rPr>
          <w:rFonts w:ascii="Arial" w:hAnsi="Arial" w:cs="Arial"/>
          <w:b/>
          <w:kern w:val="2"/>
          <w:lang w:eastAsia="zh-CN"/>
        </w:rPr>
      </w:pPr>
    </w:p>
    <w:p w14:paraId="31423ECF" w14:textId="6E8F50BC" w:rsidR="009467D3" w:rsidRPr="008E6156" w:rsidRDefault="00C250F1">
      <w:pPr>
        <w:spacing w:after="60"/>
        <w:ind w:left="1555" w:hanging="1555"/>
        <w:jc w:val="left"/>
        <w:rPr>
          <w:rFonts w:ascii="Arial" w:eastAsia="ＭＳ 明朝" w:hAnsi="Arial" w:cs="Arial"/>
          <w:b/>
          <w:kern w:val="2"/>
          <w:lang w:eastAsia="ja-JP"/>
        </w:rPr>
      </w:pPr>
      <w:r w:rsidRPr="008E6156">
        <w:rPr>
          <w:rFonts w:ascii="Arial" w:hAnsi="Arial" w:cs="Arial"/>
          <w:b/>
          <w:kern w:val="2"/>
          <w:lang w:eastAsia="zh-CN"/>
        </w:rPr>
        <w:t>Agenda Item:</w:t>
      </w:r>
      <w:r w:rsidRPr="008E6156">
        <w:rPr>
          <w:rFonts w:ascii="Arial" w:hAnsi="Arial" w:cs="Arial"/>
          <w:b/>
          <w:kern w:val="2"/>
          <w:lang w:eastAsia="zh-CN"/>
        </w:rPr>
        <w:tab/>
      </w:r>
      <w:r w:rsidR="00382013" w:rsidRPr="008E6156">
        <w:rPr>
          <w:rFonts w:ascii="Arial" w:eastAsia="ＭＳ 明朝" w:hAnsi="Arial" w:cs="Arial"/>
          <w:b/>
          <w:kern w:val="2"/>
          <w:lang w:eastAsia="ja-JP"/>
        </w:rPr>
        <w:t>11</w:t>
      </w:r>
    </w:p>
    <w:p w14:paraId="557056BA" w14:textId="796DAB78" w:rsidR="009467D3" w:rsidRPr="008E6156" w:rsidRDefault="00C250F1">
      <w:pPr>
        <w:spacing w:after="60"/>
        <w:ind w:left="1555" w:hanging="1555"/>
        <w:jc w:val="left"/>
        <w:rPr>
          <w:rFonts w:ascii="Arial" w:eastAsia="ＭＳ 明朝" w:hAnsi="Arial" w:cs="Arial"/>
          <w:b/>
          <w:kern w:val="2"/>
          <w:lang w:eastAsia="ja-JP"/>
        </w:rPr>
      </w:pPr>
      <w:r w:rsidRPr="008E6156">
        <w:rPr>
          <w:rFonts w:ascii="Arial" w:hAnsi="Arial" w:cs="Arial"/>
          <w:b/>
          <w:kern w:val="2"/>
          <w:lang w:eastAsia="zh-CN"/>
        </w:rPr>
        <w:t>Source:</w:t>
      </w:r>
      <w:r w:rsidRPr="008E6156">
        <w:rPr>
          <w:rFonts w:ascii="Arial" w:hAnsi="Arial" w:cs="Arial"/>
          <w:b/>
          <w:kern w:val="2"/>
          <w:lang w:eastAsia="zh-CN"/>
        </w:rPr>
        <w:tab/>
      </w:r>
      <w:r w:rsidR="00246A7F" w:rsidRPr="008E6156">
        <w:rPr>
          <w:rFonts w:ascii="Arial" w:hAnsi="Arial" w:cs="Arial"/>
          <w:b/>
          <w:kern w:val="2"/>
          <w:lang w:eastAsia="zh-CN"/>
        </w:rPr>
        <w:t>NTT DOCOMO</w:t>
      </w:r>
      <w:r w:rsidR="002739DE" w:rsidRPr="008E6156">
        <w:rPr>
          <w:rFonts w:ascii="Arial" w:eastAsia="ＭＳ 明朝" w:hAnsi="Arial" w:cs="Arial"/>
          <w:b/>
          <w:kern w:val="2"/>
          <w:lang w:eastAsia="ja-JP"/>
        </w:rPr>
        <w:t>, China Mobile, AT&amp;T, Vodafone</w:t>
      </w:r>
    </w:p>
    <w:p w14:paraId="51BBFB01" w14:textId="24F76C44" w:rsidR="009467D3" w:rsidRPr="008E6156" w:rsidRDefault="00C250F1">
      <w:pPr>
        <w:spacing w:after="60"/>
        <w:ind w:left="1555" w:hanging="1555"/>
        <w:jc w:val="left"/>
        <w:rPr>
          <w:rFonts w:ascii="Arial" w:eastAsia="ＭＳ 明朝" w:hAnsi="Arial" w:cs="Arial"/>
          <w:b/>
          <w:kern w:val="2"/>
          <w:lang w:eastAsia="ja-JP"/>
        </w:rPr>
      </w:pPr>
      <w:r w:rsidRPr="008E6156">
        <w:rPr>
          <w:rFonts w:ascii="Arial" w:hAnsi="Arial" w:cs="Arial"/>
          <w:b/>
          <w:kern w:val="2"/>
          <w:lang w:eastAsia="zh-CN"/>
        </w:rPr>
        <w:t>Title:</w:t>
      </w:r>
      <w:r w:rsidRPr="008E6156">
        <w:rPr>
          <w:rFonts w:ascii="Arial" w:hAnsi="Arial" w:cs="Arial"/>
          <w:b/>
          <w:kern w:val="2"/>
          <w:lang w:eastAsia="zh-CN"/>
        </w:rPr>
        <w:tab/>
      </w:r>
      <w:r w:rsidR="00871DF6" w:rsidRPr="008E6156">
        <w:rPr>
          <w:rFonts w:ascii="Arial" w:eastAsia="ＭＳ 明朝" w:hAnsi="Arial" w:cs="Arial"/>
          <w:b/>
          <w:kern w:val="2"/>
          <w:lang w:eastAsia="ja-JP"/>
        </w:rPr>
        <w:t xml:space="preserve">RAN1 </w:t>
      </w:r>
      <w:r w:rsidR="007A4113" w:rsidRPr="008E6156">
        <w:rPr>
          <w:rFonts w:ascii="Arial" w:eastAsia="ＭＳ 明朝" w:hAnsi="Arial" w:cs="Arial"/>
          <w:b/>
          <w:kern w:val="2"/>
          <w:lang w:eastAsia="ja-JP"/>
        </w:rPr>
        <w:t>w</w:t>
      </w:r>
      <w:r w:rsidR="00246A7F" w:rsidRPr="008E6156">
        <w:rPr>
          <w:rFonts w:ascii="Arial" w:hAnsi="Arial" w:cs="Arial"/>
          <w:b/>
          <w:kern w:val="2"/>
          <w:lang w:eastAsia="zh-CN"/>
        </w:rPr>
        <w:t xml:space="preserve">orkplan for </w:t>
      </w:r>
      <w:r w:rsidR="00FD46DE" w:rsidRPr="008E6156">
        <w:rPr>
          <w:rFonts w:ascii="Arial" w:hAnsi="Arial" w:cs="Arial"/>
          <w:b/>
          <w:kern w:val="2"/>
          <w:lang w:eastAsia="zh-CN"/>
        </w:rPr>
        <w:t>Rel-20 Study of 6GR</w:t>
      </w:r>
    </w:p>
    <w:p w14:paraId="3399429C" w14:textId="77777777" w:rsidR="009467D3" w:rsidRPr="008E6156" w:rsidRDefault="00C250F1">
      <w:pPr>
        <w:spacing w:after="60"/>
        <w:ind w:left="1555" w:hanging="1555"/>
        <w:jc w:val="left"/>
        <w:rPr>
          <w:rFonts w:ascii="Arial" w:hAnsi="Arial" w:cs="Arial"/>
          <w:b/>
          <w:kern w:val="2"/>
          <w:lang w:eastAsia="zh-CN"/>
        </w:rPr>
      </w:pPr>
      <w:r w:rsidRPr="008E6156">
        <w:rPr>
          <w:rFonts w:ascii="Arial" w:hAnsi="Arial" w:cs="Arial"/>
          <w:b/>
          <w:kern w:val="2"/>
          <w:lang w:eastAsia="zh-CN"/>
        </w:rPr>
        <w:t>Document for:</w:t>
      </w:r>
      <w:r w:rsidRPr="008E6156">
        <w:rPr>
          <w:rFonts w:ascii="Arial" w:hAnsi="Arial" w:cs="Arial"/>
          <w:b/>
          <w:kern w:val="2"/>
          <w:lang w:eastAsia="zh-CN"/>
        </w:rPr>
        <w:tab/>
        <w:t>Information</w:t>
      </w:r>
    </w:p>
    <w:p w14:paraId="199D2E12" w14:textId="77777777" w:rsidR="009467D3" w:rsidRPr="008E6156" w:rsidRDefault="009467D3">
      <w:pPr>
        <w:pBdr>
          <w:bottom w:val="single" w:sz="4" w:space="1" w:color="auto"/>
        </w:pBdr>
        <w:spacing w:after="0"/>
        <w:jc w:val="left"/>
        <w:rPr>
          <w:rFonts w:ascii="Arial" w:hAnsi="Arial" w:cs="Arial"/>
          <w:b/>
          <w:sz w:val="16"/>
          <w:szCs w:val="16"/>
        </w:rPr>
      </w:pPr>
    </w:p>
    <w:p w14:paraId="3DFD2262" w14:textId="77777777" w:rsidR="009467D3" w:rsidRPr="008E6156" w:rsidRDefault="00C250F1">
      <w:pPr>
        <w:pStyle w:val="1"/>
        <w:rPr>
          <w:rFonts w:ascii="Arial" w:hAnsi="Arial" w:cs="Arial"/>
        </w:rPr>
      </w:pPr>
      <w:bookmarkStart w:id="0" w:name="_Ref124589705"/>
      <w:bookmarkStart w:id="1" w:name="_Ref129681862"/>
      <w:r w:rsidRPr="008E6156">
        <w:rPr>
          <w:rFonts w:ascii="Arial" w:hAnsi="Arial" w:cs="Arial"/>
        </w:rPr>
        <w:t>Introduction</w:t>
      </w:r>
      <w:bookmarkEnd w:id="0"/>
      <w:bookmarkEnd w:id="1"/>
    </w:p>
    <w:p w14:paraId="331CEC22" w14:textId="54700159" w:rsidR="009467D3" w:rsidRPr="008E6156" w:rsidRDefault="00BA7517">
      <w:pPr>
        <w:rPr>
          <w:rFonts w:ascii="Arial" w:eastAsia="ＭＳ 明朝" w:hAnsi="Arial" w:cs="Arial"/>
          <w:kern w:val="2"/>
          <w:lang w:eastAsia="ja-JP"/>
        </w:rPr>
      </w:pPr>
      <w:r>
        <w:rPr>
          <w:rFonts w:ascii="Arial" w:eastAsia="ＭＳ 明朝" w:hAnsi="Arial" w:cs="Arial" w:hint="eastAsia"/>
          <w:kern w:val="2"/>
          <w:lang w:eastAsia="ja-JP"/>
        </w:rPr>
        <w:t>T</w:t>
      </w:r>
      <w:r>
        <w:rPr>
          <w:rFonts w:ascii="Arial" w:eastAsia="ＭＳ 明朝" w:hAnsi="Arial" w:cs="Arial"/>
          <w:kern w:val="2"/>
          <w:lang w:eastAsia="ja-JP"/>
        </w:rPr>
        <w:t>h</w:t>
      </w:r>
      <w:r>
        <w:rPr>
          <w:rFonts w:ascii="Arial" w:eastAsia="ＭＳ 明朝" w:hAnsi="Arial" w:cs="Arial" w:hint="eastAsia"/>
          <w:kern w:val="2"/>
          <w:lang w:eastAsia="ja-JP"/>
        </w:rPr>
        <w:t>is document provides</w:t>
      </w:r>
      <w:r w:rsidR="00C250F1" w:rsidRPr="008E6156">
        <w:rPr>
          <w:rFonts w:ascii="Arial" w:hAnsi="Arial" w:cs="Arial"/>
          <w:kern w:val="2"/>
          <w:lang w:eastAsia="zh-CN"/>
        </w:rPr>
        <w:t xml:space="preserve"> </w:t>
      </w:r>
      <w:r w:rsidR="001005D2">
        <w:rPr>
          <w:rFonts w:ascii="Arial" w:eastAsia="ＭＳ 明朝" w:hAnsi="Arial" w:cs="Arial" w:hint="eastAsia"/>
          <w:kern w:val="2"/>
          <w:lang w:eastAsia="ja-JP"/>
        </w:rPr>
        <w:t>initial</w:t>
      </w:r>
      <w:r w:rsidR="00C250F1" w:rsidRPr="008E6156">
        <w:rPr>
          <w:rFonts w:ascii="Arial" w:hAnsi="Arial" w:cs="Arial"/>
          <w:kern w:val="2"/>
          <w:lang w:eastAsia="zh-CN"/>
        </w:rPr>
        <w:t xml:space="preserve"> workplan </w:t>
      </w:r>
      <w:r w:rsidR="009B4553" w:rsidRPr="008E6156">
        <w:rPr>
          <w:rFonts w:ascii="Arial" w:eastAsia="ＭＳ 明朝" w:hAnsi="Arial" w:cs="Arial"/>
          <w:kern w:val="2"/>
          <w:lang w:eastAsia="ja-JP"/>
        </w:rPr>
        <w:t xml:space="preserve">in </w:t>
      </w:r>
      <w:r w:rsidR="00C250F1" w:rsidRPr="008E6156">
        <w:rPr>
          <w:rFonts w:ascii="Arial" w:hAnsi="Arial" w:cs="Arial"/>
          <w:kern w:val="2"/>
          <w:lang w:eastAsia="zh-CN"/>
        </w:rPr>
        <w:t>RAN1 for the “</w:t>
      </w:r>
      <w:r w:rsidR="009B4553" w:rsidRPr="008E6156">
        <w:rPr>
          <w:rFonts w:ascii="Arial" w:hAnsi="Arial" w:cs="Arial"/>
          <w:kern w:val="2"/>
          <w:lang w:eastAsia="zh-CN"/>
        </w:rPr>
        <w:t>Rel-20 Study of 6GR</w:t>
      </w:r>
      <w:r w:rsidR="00C250F1" w:rsidRPr="008E6156">
        <w:rPr>
          <w:rFonts w:ascii="Arial" w:hAnsi="Arial" w:cs="Arial"/>
          <w:kern w:val="2"/>
          <w:lang w:eastAsia="zh-CN"/>
        </w:rPr>
        <w:t>”.</w:t>
      </w:r>
      <w:r w:rsidR="00FC6484" w:rsidRPr="008E6156">
        <w:rPr>
          <w:rFonts w:ascii="Arial" w:eastAsia="ＭＳ 明朝" w:hAnsi="Arial" w:cs="Arial"/>
          <w:kern w:val="2"/>
          <w:lang w:eastAsia="ja-JP"/>
        </w:rPr>
        <w:t xml:space="preserve"> The workplan will be updated to include RAN2/3/4 parts in Oct WG </w:t>
      </w:r>
      <w:proofErr w:type="gramStart"/>
      <w:r w:rsidR="00FC6484" w:rsidRPr="008E6156">
        <w:rPr>
          <w:rFonts w:ascii="Arial" w:eastAsia="ＭＳ 明朝" w:hAnsi="Arial" w:cs="Arial"/>
          <w:kern w:val="2"/>
          <w:lang w:eastAsia="ja-JP"/>
        </w:rPr>
        <w:t>meetings</w:t>
      </w:r>
      <w:r w:rsidR="001005D2">
        <w:rPr>
          <w:rFonts w:ascii="Arial" w:eastAsia="ＭＳ 明朝" w:hAnsi="Arial" w:cs="Arial" w:hint="eastAsia"/>
          <w:kern w:val="2"/>
          <w:lang w:eastAsia="ja-JP"/>
        </w:rPr>
        <w:t>, and</w:t>
      </w:r>
      <w:proofErr w:type="gramEnd"/>
      <w:r w:rsidR="001005D2">
        <w:rPr>
          <w:rFonts w:ascii="Arial" w:eastAsia="ＭＳ 明朝" w:hAnsi="Arial" w:cs="Arial" w:hint="eastAsia"/>
          <w:kern w:val="2"/>
          <w:lang w:eastAsia="ja-JP"/>
        </w:rPr>
        <w:t xml:space="preserve"> also based on the progress in the study</w:t>
      </w:r>
      <w:r w:rsidR="00FC6484" w:rsidRPr="008E6156">
        <w:rPr>
          <w:rFonts w:ascii="Arial" w:eastAsia="ＭＳ 明朝" w:hAnsi="Arial" w:cs="Arial"/>
          <w:kern w:val="2"/>
          <w:lang w:eastAsia="ja-JP"/>
        </w:rPr>
        <w:t>.</w:t>
      </w:r>
    </w:p>
    <w:p w14:paraId="3C4F348F" w14:textId="3974513B" w:rsidR="003461AC" w:rsidRPr="008E6156" w:rsidRDefault="00C250F1" w:rsidP="00494CF3">
      <w:pPr>
        <w:pStyle w:val="1"/>
        <w:rPr>
          <w:rFonts w:ascii="Arial" w:eastAsia="ＭＳ 明朝" w:hAnsi="Arial" w:cs="Arial"/>
          <w:lang w:eastAsia="ja-JP"/>
        </w:rPr>
      </w:pPr>
      <w:r w:rsidRPr="008E6156">
        <w:rPr>
          <w:rFonts w:ascii="Arial" w:hAnsi="Arial" w:cs="Arial"/>
        </w:rPr>
        <w:t>Workplan</w:t>
      </w:r>
    </w:p>
    <w:p w14:paraId="00FFE6D1" w14:textId="481D13F4" w:rsidR="00072F10" w:rsidRPr="008E6156" w:rsidRDefault="000E0DA4" w:rsidP="00072F10">
      <w:pPr>
        <w:rPr>
          <w:rFonts w:ascii="Arial" w:eastAsia="ＭＳ 明朝" w:hAnsi="Arial" w:cs="Arial"/>
          <w:lang w:eastAsia="ja-JP"/>
        </w:rPr>
      </w:pPr>
      <w:r w:rsidRPr="000E0DA4">
        <w:rPr>
          <w:noProof/>
        </w:rPr>
        <w:drawing>
          <wp:inline distT="0" distB="0" distL="0" distR="0" wp14:anchorId="5657A501" wp14:editId="28BAEF04">
            <wp:extent cx="9777730" cy="4699000"/>
            <wp:effectExtent l="0" t="0" r="0" b="6350"/>
            <wp:docPr id="89227343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77730" cy="4699000"/>
                    </a:xfrm>
                    <a:prstGeom prst="rect">
                      <a:avLst/>
                    </a:prstGeom>
                    <a:noFill/>
                    <a:ln>
                      <a:noFill/>
                    </a:ln>
                  </pic:spPr>
                </pic:pic>
              </a:graphicData>
            </a:graphic>
          </wp:inline>
        </w:drawing>
      </w:r>
    </w:p>
    <w:p w14:paraId="0860566B" w14:textId="33D8028F" w:rsidR="00F343AB" w:rsidRPr="008E6156" w:rsidRDefault="00F343AB">
      <w:pPr>
        <w:rPr>
          <w:rFonts w:ascii="Arial" w:hAnsi="Arial" w:cs="Arial"/>
        </w:rPr>
        <w:sectPr w:rsidR="00F343AB" w:rsidRPr="008E6156" w:rsidSect="00494CF3">
          <w:pgSz w:w="16838" w:h="23811" w:code="8"/>
          <w:pgMar w:top="720" w:right="720" w:bottom="720" w:left="720" w:header="720" w:footer="720" w:gutter="0"/>
          <w:cols w:space="720"/>
          <w:docGrid w:linePitch="299"/>
        </w:sectPr>
      </w:pPr>
    </w:p>
    <w:p w14:paraId="375F7F93" w14:textId="14121B8E" w:rsidR="0096179E" w:rsidRPr="008E6156" w:rsidRDefault="00F126E8" w:rsidP="0096179E">
      <w:pPr>
        <w:pStyle w:val="2"/>
        <w:rPr>
          <w:rFonts w:ascii="Arial" w:hAnsi="Arial" w:cs="Arial"/>
          <w:lang w:eastAsia="zh-CN"/>
        </w:rPr>
      </w:pPr>
      <w:r w:rsidRPr="008E6156">
        <w:rPr>
          <w:rFonts w:ascii="Arial" w:eastAsia="ＭＳ 明朝" w:hAnsi="Arial" w:cs="Arial"/>
          <w:lang w:eastAsia="ja-JP"/>
        </w:rPr>
        <w:lastRenderedPageBreak/>
        <w:t>August</w:t>
      </w:r>
      <w:r w:rsidR="0096179E" w:rsidRPr="008E6156">
        <w:rPr>
          <w:rFonts w:ascii="Arial" w:hAnsi="Arial" w:cs="Arial"/>
          <w:lang w:eastAsia="zh-CN"/>
        </w:rPr>
        <w:t xml:space="preserve"> 202</w:t>
      </w:r>
      <w:r w:rsidRPr="008E6156">
        <w:rPr>
          <w:rFonts w:ascii="Arial" w:eastAsia="ＭＳ 明朝" w:hAnsi="Arial" w:cs="Arial"/>
          <w:lang w:eastAsia="ja-JP"/>
        </w:rPr>
        <w:t>5</w:t>
      </w:r>
    </w:p>
    <w:p w14:paraId="28254C68" w14:textId="16CDE62F" w:rsidR="009467D3" w:rsidRPr="008E6156" w:rsidRDefault="00C250F1">
      <w:pPr>
        <w:rPr>
          <w:rFonts w:ascii="Arial" w:hAnsi="Arial" w:cs="Arial"/>
          <w:lang w:eastAsia="zh-CN"/>
        </w:rPr>
      </w:pPr>
      <w:r w:rsidRPr="008E6156">
        <w:rPr>
          <w:rFonts w:ascii="Arial" w:hAnsi="Arial" w:cs="Arial"/>
          <w:b/>
          <w:lang w:eastAsia="zh-CN"/>
        </w:rPr>
        <w:t>RAN1#1</w:t>
      </w:r>
      <w:r w:rsidR="00F126E8" w:rsidRPr="008E6156">
        <w:rPr>
          <w:rFonts w:ascii="Arial" w:eastAsia="ＭＳ 明朝" w:hAnsi="Arial" w:cs="Arial"/>
          <w:b/>
          <w:lang w:eastAsia="ja-JP"/>
        </w:rPr>
        <w:t>22</w:t>
      </w:r>
      <w:r w:rsidRPr="008E6156">
        <w:rPr>
          <w:rFonts w:ascii="Arial" w:hAnsi="Arial" w:cs="Arial"/>
          <w:b/>
          <w:lang w:eastAsia="zh-CN"/>
        </w:rPr>
        <w:t xml:space="preserve"> </w:t>
      </w:r>
      <w:r w:rsidRPr="008E6156">
        <w:rPr>
          <w:rFonts w:ascii="Arial" w:hAnsi="Arial" w:cs="Arial"/>
          <w:lang w:eastAsia="zh-CN"/>
        </w:rPr>
        <w:t>(</w:t>
      </w:r>
      <w:r w:rsidR="00F126E8" w:rsidRPr="008E6156">
        <w:rPr>
          <w:rFonts w:ascii="Arial" w:eastAsia="ＭＳ 明朝" w:hAnsi="Arial" w:cs="Arial"/>
          <w:lang w:eastAsia="ja-JP"/>
        </w:rPr>
        <w:t>8</w:t>
      </w:r>
      <w:r w:rsidRPr="008E6156">
        <w:rPr>
          <w:rFonts w:ascii="Arial" w:hAnsi="Arial" w:cs="Arial"/>
          <w:lang w:eastAsia="zh-CN"/>
        </w:rPr>
        <w:t xml:space="preserve"> TU)</w:t>
      </w:r>
    </w:p>
    <w:p w14:paraId="1A210B14" w14:textId="77777777" w:rsidR="0050310E" w:rsidRPr="008E6156" w:rsidRDefault="0050310E" w:rsidP="0050310E">
      <w:pPr>
        <w:pStyle w:val="afe"/>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0E79E7BF" w14:textId="4509DEDF" w:rsidR="005A724D" w:rsidRPr="008E6156" w:rsidRDefault="00FB58A3" w:rsidP="00F2685D">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w:t>
      </w:r>
      <w:r w:rsidR="00F2685D" w:rsidRPr="008E6156">
        <w:rPr>
          <w:rFonts w:ascii="Arial" w:hAnsi="Arial" w:cs="Arial"/>
          <w:sz w:val="22"/>
          <w:szCs w:val="22"/>
          <w:lang w:eastAsia="en-US"/>
        </w:rPr>
        <w:t>igh level design proposals/principles/target and overall design of 6G air interface to illustrate/address the pain points observed from different angles, e.g.,</w:t>
      </w:r>
    </w:p>
    <w:p w14:paraId="3591E0CA" w14:textId="77777777"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how to design a single RAT to serve diverse devices, channel bandwidth (at least minimum and maximum),</w:t>
      </w:r>
    </w:p>
    <w:p w14:paraId="027EC3E4" w14:textId="77777777"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 xml:space="preserve">aspects of overall coverage, aspects of initial access and common channel, </w:t>
      </w:r>
    </w:p>
    <w:p w14:paraId="7AECE7D9" w14:textId="77777777"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MRSS,</w:t>
      </w:r>
    </w:p>
    <w:p w14:paraId="0CBF1D1F" w14:textId="326AFB98"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service/channel multiplexing/collision, including concurrence of UL transmissions,</w:t>
      </w:r>
      <w:r w:rsidR="007B32CC" w:rsidRPr="008E6156">
        <w:rPr>
          <w:rFonts w:ascii="Arial" w:eastAsia="ＭＳ 明朝" w:hAnsi="Arial" w:cs="Arial"/>
          <w:sz w:val="22"/>
          <w:szCs w:val="22"/>
          <w:lang w:eastAsia="ja-JP"/>
        </w:rPr>
        <w:t xml:space="preserve"> </w:t>
      </w:r>
      <w:r w:rsidR="00A24C0F" w:rsidRPr="008E6156">
        <w:rPr>
          <w:rFonts w:ascii="Arial" w:eastAsia="ＭＳ 明朝" w:hAnsi="Arial" w:cs="Arial"/>
          <w:sz w:val="22"/>
          <w:szCs w:val="22"/>
          <w:lang w:eastAsia="ja-JP"/>
        </w:rPr>
        <w:t>…</w:t>
      </w:r>
      <w:r w:rsidRPr="008E6156">
        <w:rPr>
          <w:rFonts w:ascii="Arial" w:hAnsi="Arial" w:cs="Arial"/>
          <w:sz w:val="22"/>
          <w:szCs w:val="22"/>
          <w:lang w:eastAsia="en-US"/>
        </w:rPr>
        <w:t>,</w:t>
      </w:r>
    </w:p>
    <w:p w14:paraId="79BB1448" w14:textId="77777777"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concept and operation of bandwidth,</w:t>
      </w:r>
    </w:p>
    <w:p w14:paraId="76B4A200" w14:textId="77777777"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supporting existing and new services,</w:t>
      </w:r>
    </w:p>
    <w:p w14:paraId="7B04ACF6" w14:textId="77777777"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spectrum utilization and operations,</w:t>
      </w:r>
    </w:p>
    <w:p w14:paraId="1F2D7C76" w14:textId="77777777"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spectrum efficiency,</w:t>
      </w:r>
    </w:p>
    <w:p w14:paraId="1E7F8ADC" w14:textId="77777777"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all duplex types,</w:t>
      </w:r>
    </w:p>
    <w:p w14:paraId="665710F9" w14:textId="77777777" w:rsidR="00120F55"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 well as concepts and aspects of harmonization of TN and NTN,</w:t>
      </w:r>
    </w:p>
    <w:p w14:paraId="1BC341B8" w14:textId="353314E6" w:rsidR="00F2685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etc.</w:t>
      </w:r>
    </w:p>
    <w:p w14:paraId="00B2B57E" w14:textId="77777777" w:rsidR="0050310E" w:rsidRPr="008E6156" w:rsidRDefault="0050310E" w:rsidP="0050310E">
      <w:pPr>
        <w:pStyle w:val="afe"/>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63FE05BB" w14:textId="6AA9BC83" w:rsidR="00120F55" w:rsidRPr="008E6156" w:rsidRDefault="00120F55" w:rsidP="00120F55">
      <w:pPr>
        <w:pStyle w:val="afe"/>
        <w:numPr>
          <w:ilvl w:val="1"/>
          <w:numId w:val="6"/>
        </w:numPr>
        <w:rPr>
          <w:rFonts w:ascii="Arial" w:hAnsi="Arial" w:cs="Arial"/>
          <w:sz w:val="22"/>
          <w:szCs w:val="22"/>
          <w:lang w:eastAsia="en-US"/>
        </w:rPr>
      </w:pPr>
      <w:r w:rsidRPr="008E6156">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2E9513A" w14:textId="35EC2090" w:rsidR="0050310E" w:rsidRPr="008E6156" w:rsidRDefault="00BE028E" w:rsidP="0050310E">
      <w:pPr>
        <w:pStyle w:val="afe"/>
        <w:numPr>
          <w:ilvl w:val="0"/>
          <w:numId w:val="6"/>
        </w:numPr>
        <w:rPr>
          <w:rFonts w:ascii="Arial" w:hAnsi="Arial" w:cs="Arial"/>
          <w:sz w:val="22"/>
          <w:szCs w:val="22"/>
          <w:lang w:eastAsia="en-US"/>
        </w:rPr>
      </w:pPr>
      <w:r w:rsidRPr="008E6156">
        <w:rPr>
          <w:rFonts w:ascii="Arial" w:hAnsi="Arial" w:cs="Arial"/>
          <w:sz w:val="22"/>
          <w:szCs w:val="22"/>
          <w:lang w:eastAsia="en-US"/>
        </w:rPr>
        <w:t>W</w:t>
      </w:r>
      <w:r w:rsidR="0050310E" w:rsidRPr="008E6156">
        <w:rPr>
          <w:rFonts w:ascii="Arial" w:hAnsi="Arial" w:cs="Arial"/>
          <w:sz w:val="22"/>
          <w:szCs w:val="22"/>
          <w:lang w:eastAsia="en-US"/>
        </w:rPr>
        <w:t>aveform</w:t>
      </w:r>
    </w:p>
    <w:p w14:paraId="45B98877" w14:textId="7CAA000B" w:rsidR="00BE028E" w:rsidRPr="008E6156" w:rsidRDefault="00FB58A3" w:rsidP="00BE028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candidate </w:t>
      </w:r>
      <w:r w:rsidR="006D5A1E" w:rsidRPr="008E6156">
        <w:rPr>
          <w:rFonts w:ascii="Arial" w:eastAsia="ＭＳ 明朝" w:hAnsi="Arial" w:cs="Arial"/>
          <w:sz w:val="22"/>
          <w:szCs w:val="22"/>
          <w:lang w:eastAsia="ja-JP"/>
        </w:rPr>
        <w:t xml:space="preserve">waveform </w:t>
      </w:r>
      <w:r w:rsidR="00BE028E" w:rsidRPr="008E6156">
        <w:rPr>
          <w:rFonts w:ascii="Arial" w:hAnsi="Arial" w:cs="Arial"/>
          <w:sz w:val="22"/>
          <w:szCs w:val="22"/>
          <w:lang w:eastAsia="en-US"/>
        </w:rPr>
        <w:t>for improving spectrum efficiency, power efficiency, coexistence and coverage, etc.</w:t>
      </w:r>
    </w:p>
    <w:p w14:paraId="2BDE0F97" w14:textId="77777777" w:rsidR="0050310E" w:rsidRPr="008E6156" w:rsidRDefault="0050310E" w:rsidP="0050310E">
      <w:pPr>
        <w:pStyle w:val="afe"/>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2DA96225" w14:textId="55A5B5FE" w:rsidR="00BE028E" w:rsidRPr="008E6156" w:rsidRDefault="00EE348B" w:rsidP="00BE028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sidRPr="008E6156">
        <w:rPr>
          <w:rFonts w:ascii="Arial" w:eastAsia="ＭＳ 明朝" w:hAnsi="Arial" w:cs="Arial"/>
          <w:sz w:val="22"/>
          <w:szCs w:val="22"/>
          <w:lang w:eastAsia="ja-JP"/>
        </w:rPr>
        <w:t xml:space="preserve"> </w:t>
      </w:r>
      <w:r w:rsidR="00BE028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0108D9EB" w14:textId="77777777" w:rsidR="0050310E" w:rsidRPr="008E6156" w:rsidRDefault="0050310E" w:rsidP="0050310E">
      <w:pPr>
        <w:pStyle w:val="afe"/>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65BB0CAD" w14:textId="18078DB2" w:rsidR="009E5E67" w:rsidRPr="008E6156" w:rsidRDefault="006C6460" w:rsidP="008F734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sidRPr="008E6156">
        <w:rPr>
          <w:rFonts w:ascii="Arial" w:eastAsia="ＭＳ 明朝" w:hAnsi="Arial" w:cs="Arial"/>
          <w:sz w:val="22"/>
          <w:szCs w:val="22"/>
          <w:lang w:eastAsia="ja-JP"/>
        </w:rPr>
        <w:t xml:space="preserve"> </w:t>
      </w:r>
      <w:r w:rsidR="009E5E67" w:rsidRPr="008E6156">
        <w:rPr>
          <w:rFonts w:ascii="Arial" w:eastAsia="ＭＳ 明朝" w:hAnsi="Arial" w:cs="Arial"/>
          <w:sz w:val="22"/>
          <w:szCs w:val="22"/>
          <w:lang w:eastAsia="ja-JP"/>
        </w:rPr>
        <w:t>channel coding</w:t>
      </w:r>
    </w:p>
    <w:p w14:paraId="00D2D22F" w14:textId="3D15D924" w:rsidR="008F7345" w:rsidRPr="008E6156" w:rsidRDefault="009E5E67" w:rsidP="008F7345">
      <w:pPr>
        <w:pStyle w:val="afe"/>
        <w:numPr>
          <w:ilvl w:val="1"/>
          <w:numId w:val="6"/>
        </w:numPr>
        <w:rPr>
          <w:rFonts w:ascii="Arial" w:hAnsi="Arial" w:cs="Arial"/>
          <w:sz w:val="22"/>
          <w:szCs w:val="22"/>
          <w:lang w:eastAsia="en-US"/>
        </w:rPr>
      </w:pPr>
      <w:r w:rsidRPr="008E6156">
        <w:rPr>
          <w:rFonts w:ascii="Arial" w:eastAsia="ＭＳ 明朝" w:hAnsi="Arial" w:cs="Arial"/>
          <w:sz w:val="22"/>
          <w:szCs w:val="22"/>
          <w:lang w:eastAsia="ja-JP"/>
        </w:rPr>
        <w:t xml:space="preserve">Discussions on </w:t>
      </w:r>
      <w:r w:rsidR="008F7345" w:rsidRPr="008E6156">
        <w:rPr>
          <w:rFonts w:ascii="Arial" w:hAnsi="Arial" w:cs="Arial"/>
          <w:sz w:val="22"/>
          <w:szCs w:val="22"/>
          <w:lang w:eastAsia="en-US"/>
        </w:rPr>
        <w:t>metrics/criteria that can be used for evaluating technology proposals and for down selecting proposals</w:t>
      </w:r>
    </w:p>
    <w:p w14:paraId="4B9CB97A" w14:textId="77777777" w:rsidR="0050310E" w:rsidRPr="008E6156" w:rsidRDefault="0050310E" w:rsidP="0050310E">
      <w:pPr>
        <w:pStyle w:val="afe"/>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1CA1652F" w14:textId="193B2958" w:rsidR="002A5D33" w:rsidRPr="008E6156" w:rsidRDefault="00A96012" w:rsidP="008F734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sidRPr="008E6156">
        <w:rPr>
          <w:rFonts w:ascii="Arial" w:eastAsia="ＭＳ 明朝" w:hAnsi="Arial" w:cs="Arial"/>
          <w:sz w:val="22"/>
          <w:szCs w:val="22"/>
          <w:lang w:eastAsia="ja-JP"/>
        </w:rPr>
        <w:t xml:space="preserve"> </w:t>
      </w:r>
      <w:r w:rsidR="002A5D33" w:rsidRPr="008E6156">
        <w:rPr>
          <w:rFonts w:ascii="Arial" w:eastAsia="ＭＳ 明朝" w:hAnsi="Arial" w:cs="Arial"/>
          <w:sz w:val="22"/>
          <w:szCs w:val="22"/>
          <w:lang w:eastAsia="ja-JP"/>
        </w:rPr>
        <w:t>modulation, including joint channel coding and modulation</w:t>
      </w:r>
    </w:p>
    <w:p w14:paraId="106D6F37" w14:textId="7BAB1772" w:rsidR="008F7345" w:rsidRPr="008E6156" w:rsidRDefault="002A5D33" w:rsidP="008F7345">
      <w:pPr>
        <w:pStyle w:val="afe"/>
        <w:numPr>
          <w:ilvl w:val="1"/>
          <w:numId w:val="6"/>
        </w:numPr>
        <w:rPr>
          <w:rFonts w:ascii="Arial" w:hAnsi="Arial" w:cs="Arial"/>
          <w:sz w:val="22"/>
          <w:szCs w:val="22"/>
          <w:lang w:eastAsia="en-US"/>
        </w:rPr>
      </w:pPr>
      <w:r w:rsidRPr="008E6156">
        <w:rPr>
          <w:rFonts w:ascii="Arial" w:eastAsia="ＭＳ 明朝" w:hAnsi="Arial" w:cs="Arial"/>
          <w:sz w:val="22"/>
          <w:szCs w:val="22"/>
          <w:lang w:eastAsia="ja-JP"/>
        </w:rPr>
        <w:t xml:space="preserve">Discussions on </w:t>
      </w:r>
      <w:r w:rsidR="008F7345" w:rsidRPr="008E6156">
        <w:rPr>
          <w:rFonts w:ascii="Arial" w:hAnsi="Arial" w:cs="Arial"/>
          <w:sz w:val="22"/>
          <w:szCs w:val="22"/>
          <w:lang w:eastAsia="en-US"/>
        </w:rPr>
        <w:t>metrics/criteria that can be used for evaluating technology proposals and for down selecting proposals</w:t>
      </w:r>
    </w:p>
    <w:p w14:paraId="5684647F" w14:textId="77777777" w:rsidR="0050310E" w:rsidRPr="008E6156" w:rsidRDefault="0050310E" w:rsidP="0050310E">
      <w:pPr>
        <w:pStyle w:val="afe"/>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4C27E170" w14:textId="475EDD5C" w:rsidR="00000186" w:rsidRPr="008E6156" w:rsidRDefault="002660A1" w:rsidP="0000018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sidRPr="008E6156">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sidR="00000186" w:rsidRPr="008E6156">
        <w:rPr>
          <w:rFonts w:ascii="Arial" w:hAnsi="Arial" w:cs="Arial"/>
          <w:sz w:val="22"/>
          <w:szCs w:val="22"/>
          <w:lang w:eastAsia="en-US"/>
        </w:rPr>
        <w:t xml:space="preserve"> NW power saving, UE power saving, and joint mechanisms taking both NW and UE into account for power saving.</w:t>
      </w:r>
    </w:p>
    <w:p w14:paraId="30104603" w14:textId="77777777" w:rsidR="0050310E" w:rsidRPr="008E6156" w:rsidRDefault="0050310E" w:rsidP="0050310E">
      <w:pPr>
        <w:pStyle w:val="afe"/>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5FFC2A18" w14:textId="760B12FF" w:rsidR="00000186" w:rsidRPr="008E6156" w:rsidRDefault="00D12170" w:rsidP="0000018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Collect</w:t>
      </w:r>
      <w:r w:rsidR="00174DE8">
        <w:rPr>
          <w:rFonts w:ascii="Arial" w:eastAsia="ＭＳ 明朝" w:hAnsi="Arial" w:cs="Arial" w:hint="eastAsia"/>
          <w:sz w:val="22"/>
          <w:szCs w:val="22"/>
          <w:lang w:eastAsia="ja-JP"/>
        </w:rPr>
        <w:t xml:space="preserve"> </w:t>
      </w:r>
      <w:r w:rsidR="007A7D92" w:rsidRPr="008E6156">
        <w:rPr>
          <w:rFonts w:ascii="Arial" w:hAnsi="Arial" w:cs="Arial"/>
          <w:sz w:val="22"/>
          <w:szCs w:val="22"/>
          <w:lang w:eastAsia="en-US"/>
        </w:rPr>
        <w:t>AI/ML use cases in all potential components in physical layer design</w:t>
      </w:r>
    </w:p>
    <w:p w14:paraId="35579A0F" w14:textId="77777777" w:rsidR="002358E0" w:rsidRDefault="002358E0" w:rsidP="002358E0">
      <w:pPr>
        <w:rPr>
          <w:rFonts w:ascii="Arial" w:eastAsia="ＭＳ 明朝" w:hAnsi="Arial" w:cs="Arial"/>
          <w:lang w:eastAsia="ja-JP"/>
        </w:rPr>
      </w:pPr>
    </w:p>
    <w:p w14:paraId="6BBDD36D" w14:textId="6B91030F" w:rsidR="00EC3B05" w:rsidRPr="008E6156" w:rsidRDefault="00215A02" w:rsidP="00EC3B05">
      <w:pPr>
        <w:pStyle w:val="2"/>
        <w:rPr>
          <w:rFonts w:ascii="Arial" w:hAnsi="Arial" w:cs="Arial"/>
          <w:lang w:eastAsia="zh-CN"/>
        </w:rPr>
      </w:pPr>
      <w:r>
        <w:rPr>
          <w:rFonts w:ascii="Arial" w:eastAsia="ＭＳ 明朝" w:hAnsi="Arial" w:cs="Arial" w:hint="eastAsia"/>
          <w:lang w:eastAsia="ja-JP"/>
        </w:rPr>
        <w:t>October</w:t>
      </w:r>
      <w:r w:rsidR="00EC3B05" w:rsidRPr="008E6156">
        <w:rPr>
          <w:rFonts w:ascii="Arial" w:hAnsi="Arial" w:cs="Arial"/>
          <w:lang w:eastAsia="zh-CN"/>
        </w:rPr>
        <w:t xml:space="preserve"> 202</w:t>
      </w:r>
      <w:r w:rsidR="00EC3B05" w:rsidRPr="008E6156">
        <w:rPr>
          <w:rFonts w:ascii="Arial" w:eastAsia="ＭＳ 明朝" w:hAnsi="Arial" w:cs="Arial"/>
          <w:lang w:eastAsia="ja-JP"/>
        </w:rPr>
        <w:t>5</w:t>
      </w:r>
    </w:p>
    <w:p w14:paraId="6C64FF32" w14:textId="3682B7B0" w:rsidR="00EC3B05" w:rsidRPr="008E6156" w:rsidRDefault="00EC3B05" w:rsidP="00EC3B05">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22</w:t>
      </w:r>
      <w:r>
        <w:rPr>
          <w:rFonts w:ascii="Arial" w:eastAsia="ＭＳ 明朝"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10</w:t>
      </w:r>
      <w:r w:rsidRPr="008E6156">
        <w:rPr>
          <w:rFonts w:ascii="Arial" w:hAnsi="Arial" w:cs="Arial"/>
          <w:lang w:eastAsia="zh-CN"/>
        </w:rPr>
        <w:t xml:space="preserve"> TU)</w:t>
      </w:r>
    </w:p>
    <w:p w14:paraId="0F9822C5" w14:textId="77777777" w:rsidR="000C56FE" w:rsidRPr="008E6156" w:rsidRDefault="000C56FE" w:rsidP="000C56FE">
      <w:pPr>
        <w:pStyle w:val="afe"/>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7D24458C" w14:textId="19A8302C" w:rsidR="003F200D" w:rsidRPr="003F200D" w:rsidRDefault="000C56FE" w:rsidP="003F200D">
      <w:pPr>
        <w:pStyle w:val="afe"/>
        <w:numPr>
          <w:ilvl w:val="1"/>
          <w:numId w:val="6"/>
        </w:numPr>
        <w:rPr>
          <w:rFonts w:ascii="Arial" w:hAnsi="Arial" w:cs="Arial"/>
          <w:sz w:val="22"/>
          <w:szCs w:val="22"/>
          <w:lang w:eastAsia="en-US"/>
        </w:rPr>
      </w:pPr>
      <w:r w:rsidRPr="000C56FE">
        <w:rPr>
          <w:rFonts w:ascii="Arial" w:eastAsia="ＭＳ 明朝" w:hAnsi="Arial" w:cs="Arial" w:hint="eastAsia"/>
          <w:sz w:val="22"/>
          <w:szCs w:val="22"/>
          <w:lang w:eastAsia="ja-JP"/>
        </w:rPr>
        <w:t>Highlight h</w:t>
      </w:r>
      <w:r w:rsidRPr="000C56FE">
        <w:rPr>
          <w:rFonts w:ascii="Arial" w:hAnsi="Arial" w:cs="Arial"/>
          <w:sz w:val="22"/>
          <w:szCs w:val="22"/>
          <w:lang w:eastAsia="en-US"/>
        </w:rPr>
        <w:t>igh level design proposals/principles/target and overall design of 6G air interface</w:t>
      </w:r>
      <w:r w:rsidRPr="000C56FE">
        <w:rPr>
          <w:rFonts w:ascii="Arial" w:eastAsia="ＭＳ 明朝" w:hAnsi="Arial" w:cs="Arial" w:hint="eastAsia"/>
          <w:sz w:val="22"/>
          <w:szCs w:val="22"/>
          <w:lang w:eastAsia="ja-JP"/>
        </w:rPr>
        <w:t xml:space="preserve"> for skeleton TR</w:t>
      </w:r>
      <w:r w:rsidRPr="000C56FE">
        <w:rPr>
          <w:rFonts w:ascii="Arial" w:hAnsi="Arial" w:cs="Arial"/>
          <w:sz w:val="22"/>
          <w:szCs w:val="22"/>
          <w:lang w:eastAsia="en-US"/>
        </w:rPr>
        <w:t>.</w:t>
      </w:r>
    </w:p>
    <w:p w14:paraId="233E91DE" w14:textId="77777777" w:rsidR="000C56FE" w:rsidRPr="008E6156" w:rsidRDefault="000C56FE" w:rsidP="000C56FE">
      <w:pPr>
        <w:pStyle w:val="afe"/>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772304D1" w14:textId="05E6C2D3" w:rsidR="007C7E98" w:rsidRPr="008F4F65" w:rsidRDefault="007C7E98" w:rsidP="00764A7C">
      <w:pPr>
        <w:pStyle w:val="afe"/>
        <w:numPr>
          <w:ilvl w:val="1"/>
          <w:numId w:val="6"/>
        </w:numPr>
        <w:rPr>
          <w:rFonts w:ascii="Arial" w:hAnsi="Arial" w:cs="Arial"/>
          <w:sz w:val="22"/>
          <w:szCs w:val="22"/>
          <w:lang w:eastAsia="en-US"/>
        </w:rPr>
      </w:pPr>
      <w:r w:rsidRPr="008F4F65">
        <w:rPr>
          <w:rFonts w:ascii="Arial" w:hAnsi="Arial" w:cs="Arial"/>
          <w:sz w:val="22"/>
          <w:szCs w:val="22"/>
          <w:lang w:eastAsia="en-US"/>
        </w:rPr>
        <w:t xml:space="preserve">Determine the basic </w:t>
      </w:r>
      <w:r w:rsidR="000C56FE" w:rsidRPr="008F4F65">
        <w:rPr>
          <w:rFonts w:ascii="Arial" w:hAnsi="Arial" w:cs="Arial"/>
          <w:sz w:val="22"/>
          <w:szCs w:val="22"/>
          <w:lang w:eastAsia="en-US"/>
        </w:rPr>
        <w:t xml:space="preserve">models, scenarios, parameters, and methodology, metrics/criteria </w:t>
      </w:r>
      <w:r w:rsidRPr="008F4F65">
        <w:rPr>
          <w:rFonts w:ascii="Arial" w:hAnsi="Arial" w:cs="Arial"/>
          <w:sz w:val="22"/>
          <w:szCs w:val="22"/>
          <w:lang w:eastAsia="en-US"/>
        </w:rPr>
        <w:t>to initiate the evaluation</w:t>
      </w:r>
      <w:r w:rsidRPr="008F4F65">
        <w:rPr>
          <w:rFonts w:ascii="Arial" w:eastAsia="ＭＳ 明朝" w:hAnsi="Arial" w:cs="Arial" w:hint="eastAsia"/>
          <w:sz w:val="22"/>
          <w:szCs w:val="22"/>
          <w:lang w:eastAsia="ja-JP"/>
        </w:rPr>
        <w:t>.</w:t>
      </w:r>
    </w:p>
    <w:p w14:paraId="5C2E725C" w14:textId="77777777" w:rsidR="000C56FE" w:rsidRPr="008E6156" w:rsidRDefault="000C56FE" w:rsidP="000C56FE">
      <w:pPr>
        <w:pStyle w:val="afe"/>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Waveform</w:t>
      </w:r>
    </w:p>
    <w:p w14:paraId="7CE62B61" w14:textId="1BC9897D" w:rsidR="000C56FE" w:rsidRPr="008E6156" w:rsidRDefault="00C073F1" w:rsidP="000C56F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sidR="001366CD">
        <w:rPr>
          <w:rFonts w:ascii="Arial" w:eastAsia="ＭＳ 明朝" w:hAnsi="Arial" w:cs="Arial"/>
          <w:sz w:val="22"/>
          <w:szCs w:val="22"/>
          <w:lang w:eastAsia="ja-JP"/>
        </w:rPr>
        <w:t>identifying</w:t>
      </w:r>
      <w:r w:rsidR="000C56FE">
        <w:rPr>
          <w:rFonts w:ascii="Arial" w:eastAsia="ＭＳ 明朝" w:hAnsi="Arial" w:cs="Arial" w:hint="eastAsia"/>
          <w:sz w:val="22"/>
          <w:szCs w:val="22"/>
          <w:lang w:eastAsia="ja-JP"/>
        </w:rPr>
        <w:t xml:space="preserve"> candidate </w:t>
      </w:r>
      <w:r w:rsidR="000C56FE" w:rsidRPr="008E6156">
        <w:rPr>
          <w:rFonts w:ascii="Arial" w:eastAsia="ＭＳ 明朝" w:hAnsi="Arial" w:cs="Arial"/>
          <w:sz w:val="22"/>
          <w:szCs w:val="22"/>
          <w:lang w:eastAsia="ja-JP"/>
        </w:rPr>
        <w:t xml:space="preserve">waveform </w:t>
      </w:r>
      <w:r w:rsidR="000C56FE" w:rsidRPr="008E6156">
        <w:rPr>
          <w:rFonts w:ascii="Arial" w:hAnsi="Arial" w:cs="Arial"/>
          <w:sz w:val="22"/>
          <w:szCs w:val="22"/>
          <w:lang w:eastAsia="en-US"/>
        </w:rPr>
        <w:t>for improving spectrum efficiency, power efficiency, coexistence and coverage, etc.</w:t>
      </w:r>
    </w:p>
    <w:p w14:paraId="251B2106" w14:textId="77777777" w:rsidR="000C56FE" w:rsidRPr="008E6156" w:rsidRDefault="000C56FE" w:rsidP="000C56FE">
      <w:pPr>
        <w:pStyle w:val="afe"/>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CCEB587" w14:textId="4D60D0B7" w:rsidR="000C56FE" w:rsidRPr="008E6156" w:rsidRDefault="001366CD" w:rsidP="000C56F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sidR="000C56FE">
        <w:rPr>
          <w:rFonts w:ascii="Arial" w:eastAsia="ＭＳ 明朝" w:hAnsi="Arial" w:cs="Arial" w:hint="eastAsia"/>
          <w:sz w:val="22"/>
          <w:szCs w:val="22"/>
          <w:lang w:eastAsia="ja-JP"/>
        </w:rPr>
        <w:t xml:space="preserve"> candidate</w:t>
      </w:r>
      <w:r w:rsidR="000C56FE" w:rsidRPr="008E6156">
        <w:rPr>
          <w:rFonts w:ascii="Arial" w:eastAsia="ＭＳ 明朝" w:hAnsi="Arial" w:cs="Arial"/>
          <w:sz w:val="22"/>
          <w:szCs w:val="22"/>
          <w:lang w:eastAsia="ja-JP"/>
        </w:rPr>
        <w:t xml:space="preserve"> </w:t>
      </w:r>
      <w:r w:rsidR="000C56F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4116C76C" w14:textId="77777777" w:rsidR="000C56FE" w:rsidRPr="008E6156" w:rsidRDefault="000C56FE" w:rsidP="000C56FE">
      <w:pPr>
        <w:pStyle w:val="afe"/>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21ED49BC" w14:textId="5BC36FB4" w:rsidR="000C56FE" w:rsidRPr="008E6156" w:rsidRDefault="001366CD" w:rsidP="000C56FE">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proofErr w:type="gramEnd"/>
      <w:r w:rsidR="000C56FE">
        <w:rPr>
          <w:rFonts w:ascii="Arial" w:eastAsia="ＭＳ 明朝" w:hAnsi="Arial" w:cs="Arial" w:hint="eastAsia"/>
          <w:sz w:val="22"/>
          <w:szCs w:val="22"/>
          <w:lang w:eastAsia="ja-JP"/>
        </w:rPr>
        <w:t xml:space="preserve"> candidate</w:t>
      </w:r>
      <w:r w:rsidR="000C56FE" w:rsidRPr="008E6156">
        <w:rPr>
          <w:rFonts w:ascii="Arial" w:eastAsia="ＭＳ 明朝" w:hAnsi="Arial" w:cs="Arial"/>
          <w:sz w:val="22"/>
          <w:szCs w:val="22"/>
          <w:lang w:eastAsia="ja-JP"/>
        </w:rPr>
        <w:t xml:space="preserve"> channel coding</w:t>
      </w:r>
    </w:p>
    <w:p w14:paraId="2732806C" w14:textId="5B179A60" w:rsidR="000C56FE" w:rsidRPr="008E6156" w:rsidRDefault="00E94B4D" w:rsidP="000C56FE">
      <w:pPr>
        <w:pStyle w:val="afe"/>
        <w:numPr>
          <w:ilvl w:val="1"/>
          <w:numId w:val="6"/>
        </w:numPr>
        <w:rPr>
          <w:rFonts w:ascii="Arial" w:hAnsi="Arial" w:cs="Arial"/>
          <w:sz w:val="22"/>
          <w:szCs w:val="22"/>
          <w:lang w:eastAsia="en-US"/>
        </w:rPr>
      </w:pPr>
      <w:r w:rsidRPr="007C7E98">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sidR="000C56FE" w:rsidRPr="008E6156">
        <w:rPr>
          <w:rFonts w:ascii="Arial" w:hAnsi="Arial" w:cs="Arial"/>
          <w:sz w:val="22"/>
          <w:szCs w:val="22"/>
          <w:lang w:eastAsia="en-US"/>
        </w:rPr>
        <w:t>metrics/criteria</w:t>
      </w:r>
      <w:r w:rsidRPr="00E94B4D">
        <w:rPr>
          <w:rFonts w:ascii="Arial" w:hAnsi="Arial" w:cs="Arial"/>
          <w:sz w:val="22"/>
          <w:szCs w:val="22"/>
          <w:lang w:eastAsia="en-US"/>
        </w:rPr>
        <w:t xml:space="preserve"> </w:t>
      </w:r>
      <w:r w:rsidRPr="007C7E98">
        <w:rPr>
          <w:rFonts w:ascii="Arial" w:hAnsi="Arial" w:cs="Arial"/>
          <w:sz w:val="22"/>
          <w:szCs w:val="22"/>
          <w:lang w:eastAsia="en-US"/>
        </w:rPr>
        <w:t>to initiate the evaluation</w:t>
      </w:r>
    </w:p>
    <w:p w14:paraId="577581E1" w14:textId="77777777" w:rsidR="000C56FE" w:rsidRPr="008E6156" w:rsidRDefault="000C56FE" w:rsidP="000C56FE">
      <w:pPr>
        <w:pStyle w:val="afe"/>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52047BFD" w14:textId="0AF09854" w:rsidR="000C56FE" w:rsidRPr="008E6156" w:rsidRDefault="001366CD" w:rsidP="000C56F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sidR="000C56FE">
        <w:rPr>
          <w:rFonts w:ascii="Arial" w:eastAsia="ＭＳ 明朝" w:hAnsi="Arial" w:cs="Arial" w:hint="eastAsia"/>
          <w:sz w:val="22"/>
          <w:szCs w:val="22"/>
          <w:lang w:eastAsia="ja-JP"/>
        </w:rPr>
        <w:t xml:space="preserve"> candidate</w:t>
      </w:r>
      <w:r w:rsidR="000C56FE" w:rsidRPr="008E6156">
        <w:rPr>
          <w:rFonts w:ascii="Arial" w:eastAsia="ＭＳ 明朝" w:hAnsi="Arial" w:cs="Arial"/>
          <w:sz w:val="22"/>
          <w:szCs w:val="22"/>
          <w:lang w:eastAsia="ja-JP"/>
        </w:rPr>
        <w:t xml:space="preserve"> modulation, including joint channel coding and modulation</w:t>
      </w:r>
    </w:p>
    <w:p w14:paraId="46978E7E" w14:textId="77777777" w:rsidR="00E94B4D" w:rsidRPr="008E6156" w:rsidRDefault="00E94B4D" w:rsidP="00E94B4D">
      <w:pPr>
        <w:pStyle w:val="afe"/>
        <w:numPr>
          <w:ilvl w:val="1"/>
          <w:numId w:val="6"/>
        </w:numPr>
        <w:rPr>
          <w:rFonts w:ascii="Arial" w:hAnsi="Arial" w:cs="Arial"/>
          <w:sz w:val="22"/>
          <w:szCs w:val="22"/>
          <w:lang w:eastAsia="en-US"/>
        </w:rPr>
      </w:pPr>
      <w:r w:rsidRPr="007C7E98">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sidRPr="008E6156">
        <w:rPr>
          <w:rFonts w:ascii="Arial" w:hAnsi="Arial" w:cs="Arial"/>
          <w:sz w:val="22"/>
          <w:szCs w:val="22"/>
          <w:lang w:eastAsia="en-US"/>
        </w:rPr>
        <w:t>metrics/criteria</w:t>
      </w:r>
      <w:r w:rsidRPr="00E94B4D">
        <w:rPr>
          <w:rFonts w:ascii="Arial" w:hAnsi="Arial" w:cs="Arial"/>
          <w:sz w:val="22"/>
          <w:szCs w:val="22"/>
          <w:lang w:eastAsia="en-US"/>
        </w:rPr>
        <w:t xml:space="preserve"> </w:t>
      </w:r>
      <w:r w:rsidRPr="007C7E98">
        <w:rPr>
          <w:rFonts w:ascii="Arial" w:hAnsi="Arial" w:cs="Arial"/>
          <w:sz w:val="22"/>
          <w:szCs w:val="22"/>
          <w:lang w:eastAsia="en-US"/>
        </w:rPr>
        <w:t>to initiate the evaluation</w:t>
      </w:r>
    </w:p>
    <w:p w14:paraId="009AAD83" w14:textId="77777777" w:rsidR="000C56FE" w:rsidRPr="008E6156" w:rsidRDefault="000C56FE" w:rsidP="000C56FE">
      <w:pPr>
        <w:pStyle w:val="afe"/>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48FF18C9" w14:textId="55C4A303" w:rsidR="000C56FE" w:rsidRPr="008E6156" w:rsidRDefault="001366CD" w:rsidP="000C56FE">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identifying</w:t>
      </w:r>
      <w:r w:rsidR="000C56FE">
        <w:rPr>
          <w:rFonts w:ascii="Arial" w:eastAsia="ＭＳ 明朝" w:hAnsi="Arial" w:cs="Arial" w:hint="eastAsia"/>
          <w:sz w:val="22"/>
          <w:szCs w:val="22"/>
          <w:lang w:eastAsia="ja-JP"/>
        </w:rPr>
        <w:t xml:space="preserve"> candidate</w:t>
      </w:r>
      <w:r w:rsidR="000C56FE" w:rsidRPr="008E6156">
        <w:rPr>
          <w:rFonts w:ascii="Arial" w:eastAsia="ＭＳ 明朝" w:hAnsi="Arial" w:cs="Arial"/>
          <w:sz w:val="22"/>
          <w:szCs w:val="22"/>
          <w:lang w:eastAsia="ja-JP"/>
        </w:rPr>
        <w:t xml:space="preserve"> </w:t>
      </w:r>
      <w:r w:rsidR="000C56FE">
        <w:rPr>
          <w:rFonts w:ascii="Arial" w:eastAsia="ＭＳ 明朝" w:hAnsi="Arial" w:cs="Arial" w:hint="eastAsia"/>
          <w:sz w:val="22"/>
          <w:szCs w:val="22"/>
          <w:lang w:eastAsia="ja-JP"/>
        </w:rPr>
        <w:t>technologies for</w:t>
      </w:r>
      <w:r w:rsidR="000C56FE" w:rsidRPr="008E6156">
        <w:rPr>
          <w:rFonts w:ascii="Arial" w:hAnsi="Arial" w:cs="Arial"/>
          <w:sz w:val="22"/>
          <w:szCs w:val="22"/>
          <w:lang w:eastAsia="en-US"/>
        </w:rPr>
        <w:t xml:space="preserve"> NW power saving, UE power saving, and joint mechanisms taking both NW and UE into account for power saving.</w:t>
      </w:r>
    </w:p>
    <w:p w14:paraId="7D66B893" w14:textId="77777777" w:rsidR="000C56FE" w:rsidRPr="008E6156" w:rsidRDefault="000C56FE" w:rsidP="000C56FE">
      <w:pPr>
        <w:pStyle w:val="afe"/>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68C3D7BC" w14:textId="41C789F5" w:rsidR="000C56FE" w:rsidRPr="008E6156" w:rsidRDefault="00DE637D" w:rsidP="000C56F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sidR="00A338C1">
        <w:rPr>
          <w:rFonts w:ascii="Arial" w:eastAsia="ＭＳ 明朝" w:hAnsi="Arial" w:cs="Arial" w:hint="eastAsia"/>
          <w:sz w:val="22"/>
          <w:szCs w:val="22"/>
          <w:lang w:eastAsia="ja-JP"/>
        </w:rPr>
        <w:t>collecting</w:t>
      </w:r>
      <w:r w:rsidR="000C56FE">
        <w:rPr>
          <w:rFonts w:ascii="Arial" w:eastAsia="ＭＳ 明朝" w:hAnsi="Arial" w:cs="Arial" w:hint="eastAsia"/>
          <w:sz w:val="22"/>
          <w:szCs w:val="22"/>
          <w:lang w:eastAsia="ja-JP"/>
        </w:rPr>
        <w:t xml:space="preserve"> </w:t>
      </w:r>
      <w:r w:rsidR="000C56FE" w:rsidRPr="008E6156">
        <w:rPr>
          <w:rFonts w:ascii="Arial" w:hAnsi="Arial" w:cs="Arial"/>
          <w:sz w:val="22"/>
          <w:szCs w:val="22"/>
          <w:lang w:eastAsia="en-US"/>
        </w:rPr>
        <w:t>AI/ML use cases in all potential components in physical layer design</w:t>
      </w:r>
    </w:p>
    <w:p w14:paraId="06F50517" w14:textId="77777777" w:rsidR="00EC3B05" w:rsidRDefault="00EC3B05" w:rsidP="002358E0">
      <w:pPr>
        <w:rPr>
          <w:rFonts w:ascii="Arial" w:eastAsia="ＭＳ 明朝" w:hAnsi="Arial" w:cs="Arial"/>
          <w:lang w:eastAsia="ja-JP"/>
        </w:rPr>
      </w:pPr>
    </w:p>
    <w:p w14:paraId="1596766D" w14:textId="77777777" w:rsidR="00215A02" w:rsidRDefault="00215A02" w:rsidP="002358E0">
      <w:pPr>
        <w:rPr>
          <w:rFonts w:ascii="Arial" w:eastAsia="ＭＳ 明朝" w:hAnsi="Arial" w:cs="Arial"/>
          <w:lang w:eastAsia="ja-JP"/>
        </w:rPr>
      </w:pPr>
    </w:p>
    <w:p w14:paraId="61DA5216" w14:textId="77AEE35F" w:rsidR="00215A02" w:rsidRPr="008E6156" w:rsidRDefault="00215A02" w:rsidP="00215A02">
      <w:pPr>
        <w:pStyle w:val="2"/>
        <w:rPr>
          <w:rFonts w:ascii="Arial" w:hAnsi="Arial" w:cs="Arial"/>
          <w:lang w:eastAsia="zh-CN"/>
        </w:rPr>
      </w:pPr>
      <w:r>
        <w:rPr>
          <w:rFonts w:ascii="Arial" w:eastAsia="ＭＳ 明朝" w:hAnsi="Arial" w:cs="Arial" w:hint="eastAsia"/>
          <w:lang w:eastAsia="ja-JP"/>
        </w:rPr>
        <w:t>November</w:t>
      </w:r>
      <w:r w:rsidRPr="008E6156">
        <w:rPr>
          <w:rFonts w:ascii="Arial" w:hAnsi="Arial" w:cs="Arial"/>
          <w:lang w:eastAsia="zh-CN"/>
        </w:rPr>
        <w:t xml:space="preserve"> 202</w:t>
      </w:r>
      <w:r w:rsidRPr="008E6156">
        <w:rPr>
          <w:rFonts w:ascii="Arial" w:eastAsia="ＭＳ 明朝" w:hAnsi="Arial" w:cs="Arial"/>
          <w:lang w:eastAsia="ja-JP"/>
        </w:rPr>
        <w:t>5</w:t>
      </w:r>
    </w:p>
    <w:p w14:paraId="0F8C02B7" w14:textId="53F8B70E" w:rsidR="00215A02" w:rsidRPr="008E6156" w:rsidRDefault="00215A02" w:rsidP="00215A02">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w:t>
      </w:r>
      <w:r>
        <w:rPr>
          <w:rFonts w:ascii="Arial" w:eastAsia="ＭＳ 明朝" w:hAnsi="Arial" w:cs="Arial" w:hint="eastAsia"/>
          <w:b/>
          <w:lang w:eastAsia="ja-JP"/>
        </w:rPr>
        <w:t>3</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10</w:t>
      </w:r>
      <w:r w:rsidRPr="008E6156">
        <w:rPr>
          <w:rFonts w:ascii="Arial" w:hAnsi="Arial" w:cs="Arial"/>
          <w:lang w:eastAsia="zh-CN"/>
        </w:rPr>
        <w:t xml:space="preserve"> TU)</w:t>
      </w:r>
    </w:p>
    <w:p w14:paraId="53CA9411" w14:textId="77777777" w:rsidR="002B645E" w:rsidRPr="008E6156" w:rsidRDefault="002B645E" w:rsidP="002B645E">
      <w:pPr>
        <w:pStyle w:val="afe"/>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1D9F399A" w14:textId="4034D4ED" w:rsidR="002B645E" w:rsidRPr="000C56FE" w:rsidRDefault="00D3111C"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Make </w:t>
      </w:r>
      <w:proofErr w:type="gramStart"/>
      <w:r>
        <w:rPr>
          <w:rFonts w:ascii="Arial" w:eastAsia="ＭＳ 明朝" w:hAnsi="Arial" w:cs="Arial" w:hint="eastAsia"/>
          <w:sz w:val="22"/>
          <w:szCs w:val="22"/>
          <w:lang w:eastAsia="ja-JP"/>
        </w:rPr>
        <w:t>initial</w:t>
      </w:r>
      <w:proofErr w:type="gramEnd"/>
      <w:r>
        <w:rPr>
          <w:rFonts w:ascii="Arial" w:eastAsia="ＭＳ 明朝" w:hAnsi="Arial" w:cs="Arial" w:hint="eastAsia"/>
          <w:sz w:val="22"/>
          <w:szCs w:val="22"/>
          <w:lang w:eastAsia="ja-JP"/>
        </w:rPr>
        <w:t xml:space="preserve"> decision on</w:t>
      </w:r>
      <w:r w:rsidR="002B645E" w:rsidRPr="000C56FE">
        <w:rPr>
          <w:rFonts w:ascii="Arial" w:eastAsia="ＭＳ 明朝" w:hAnsi="Arial" w:cs="Arial" w:hint="eastAsia"/>
          <w:sz w:val="22"/>
          <w:szCs w:val="22"/>
          <w:lang w:eastAsia="ja-JP"/>
        </w:rPr>
        <w:t xml:space="preserve"> h</w:t>
      </w:r>
      <w:r w:rsidR="002B645E" w:rsidRPr="000C56FE">
        <w:rPr>
          <w:rFonts w:ascii="Arial" w:hAnsi="Arial" w:cs="Arial"/>
          <w:sz w:val="22"/>
          <w:szCs w:val="22"/>
          <w:lang w:eastAsia="en-US"/>
        </w:rPr>
        <w:t>igh level design proposals/principles/target and overall design of 6G air interface</w:t>
      </w:r>
      <w:r w:rsidR="002B645E" w:rsidRPr="000C56FE">
        <w:rPr>
          <w:rFonts w:ascii="Arial" w:eastAsia="ＭＳ 明朝" w:hAnsi="Arial" w:cs="Arial" w:hint="eastAsia"/>
          <w:sz w:val="22"/>
          <w:szCs w:val="22"/>
          <w:lang w:eastAsia="ja-JP"/>
        </w:rPr>
        <w:t xml:space="preserve"> </w:t>
      </w:r>
      <w:r>
        <w:rPr>
          <w:rFonts w:ascii="Arial" w:eastAsia="ＭＳ 明朝" w:hAnsi="Arial" w:cs="Arial" w:hint="eastAsia"/>
          <w:sz w:val="22"/>
          <w:szCs w:val="22"/>
          <w:lang w:eastAsia="ja-JP"/>
        </w:rPr>
        <w:t xml:space="preserve">to be distributed </w:t>
      </w:r>
      <w:r w:rsidRPr="00D3111C">
        <w:rPr>
          <w:rFonts w:ascii="Arial" w:eastAsia="ＭＳ 明朝" w:hAnsi="Arial" w:cs="Arial"/>
          <w:sz w:val="22"/>
          <w:szCs w:val="22"/>
          <w:lang w:eastAsia="ja-JP"/>
        </w:rPr>
        <w:t>to respective related agenda</w:t>
      </w:r>
      <w:r w:rsidR="002B645E" w:rsidRPr="000C56FE">
        <w:rPr>
          <w:rFonts w:ascii="Arial" w:hAnsi="Arial" w:cs="Arial"/>
          <w:sz w:val="22"/>
          <w:szCs w:val="22"/>
          <w:lang w:eastAsia="en-US"/>
        </w:rPr>
        <w:t>.</w:t>
      </w:r>
    </w:p>
    <w:p w14:paraId="0071923B" w14:textId="77777777" w:rsidR="002B645E" w:rsidRPr="008E6156" w:rsidRDefault="002B645E" w:rsidP="002B645E">
      <w:pPr>
        <w:pStyle w:val="afe"/>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20038746" w14:textId="772491E7" w:rsidR="002B645E" w:rsidRPr="008F4F65" w:rsidRDefault="008F5664"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sidRPr="008F5664">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r w:rsidR="002B645E" w:rsidRPr="008F4F65">
        <w:rPr>
          <w:rFonts w:ascii="Arial" w:eastAsia="ＭＳ 明朝" w:hAnsi="Arial" w:cs="Arial" w:hint="eastAsia"/>
          <w:sz w:val="22"/>
          <w:szCs w:val="22"/>
          <w:lang w:eastAsia="ja-JP"/>
        </w:rPr>
        <w:t>.</w:t>
      </w:r>
    </w:p>
    <w:p w14:paraId="426957DB" w14:textId="77777777" w:rsidR="002B645E" w:rsidRPr="008E6156" w:rsidRDefault="002B645E" w:rsidP="002B645E">
      <w:pPr>
        <w:pStyle w:val="afe"/>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5E5C4037" w14:textId="4AE3F49C" w:rsidR="002B645E" w:rsidRPr="008E6156" w:rsidRDefault="003F200D"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sidR="002B645E">
        <w:rPr>
          <w:rFonts w:ascii="Arial" w:eastAsia="ＭＳ 明朝" w:hAnsi="Arial" w:cs="Arial"/>
          <w:sz w:val="22"/>
          <w:szCs w:val="22"/>
          <w:lang w:eastAsia="ja-JP"/>
        </w:rPr>
        <w:t>identifying</w:t>
      </w:r>
      <w:r w:rsidR="002B645E">
        <w:rPr>
          <w:rFonts w:ascii="Arial" w:eastAsia="ＭＳ 明朝" w:hAnsi="Arial" w:cs="Arial" w:hint="eastAsia"/>
          <w:sz w:val="22"/>
          <w:szCs w:val="22"/>
          <w:lang w:eastAsia="ja-JP"/>
        </w:rPr>
        <w:t xml:space="preserve"> candidate </w:t>
      </w:r>
      <w:r w:rsidR="002B645E" w:rsidRPr="008E6156">
        <w:rPr>
          <w:rFonts w:ascii="Arial" w:eastAsia="ＭＳ 明朝" w:hAnsi="Arial" w:cs="Arial"/>
          <w:sz w:val="22"/>
          <w:szCs w:val="22"/>
          <w:lang w:eastAsia="ja-JP"/>
        </w:rPr>
        <w:t xml:space="preserve">waveform </w:t>
      </w:r>
      <w:r w:rsidR="002B645E" w:rsidRPr="008E6156">
        <w:rPr>
          <w:rFonts w:ascii="Arial" w:hAnsi="Arial" w:cs="Arial"/>
          <w:sz w:val="22"/>
          <w:szCs w:val="22"/>
          <w:lang w:eastAsia="en-US"/>
        </w:rPr>
        <w:t>for improving spectrum efficiency, power efficiency, coexistence and coverage, etc.</w:t>
      </w:r>
    </w:p>
    <w:p w14:paraId="14186370" w14:textId="77777777" w:rsidR="002B645E" w:rsidRPr="008E6156" w:rsidRDefault="002B645E" w:rsidP="002B645E">
      <w:pPr>
        <w:pStyle w:val="afe"/>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06AB70EB" w14:textId="27432F9C" w:rsidR="002B645E" w:rsidRPr="008E6156" w:rsidRDefault="003F200D"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sidR="002B645E">
        <w:rPr>
          <w:rFonts w:ascii="Arial" w:eastAsia="ＭＳ 明朝" w:hAnsi="Arial" w:cs="Arial"/>
          <w:sz w:val="22"/>
          <w:szCs w:val="22"/>
          <w:lang w:eastAsia="ja-JP"/>
        </w:rPr>
        <w:t>identifying</w:t>
      </w:r>
      <w:r w:rsidR="002B645E">
        <w:rPr>
          <w:rFonts w:ascii="Arial" w:eastAsia="ＭＳ 明朝" w:hAnsi="Arial" w:cs="Arial" w:hint="eastAsia"/>
          <w:sz w:val="22"/>
          <w:szCs w:val="22"/>
          <w:lang w:eastAsia="ja-JP"/>
        </w:rPr>
        <w:t xml:space="preserve"> candidate</w:t>
      </w:r>
      <w:r w:rsidR="002B645E" w:rsidRPr="008E6156">
        <w:rPr>
          <w:rFonts w:ascii="Arial" w:eastAsia="ＭＳ 明朝" w:hAnsi="Arial" w:cs="Arial"/>
          <w:sz w:val="22"/>
          <w:szCs w:val="22"/>
          <w:lang w:eastAsia="ja-JP"/>
        </w:rPr>
        <w:t xml:space="preserve"> </w:t>
      </w:r>
      <w:r w:rsidR="002B645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7A17A7CE" w14:textId="77777777" w:rsidR="002B645E" w:rsidRPr="008E6156" w:rsidRDefault="002B645E" w:rsidP="002B645E">
      <w:pPr>
        <w:pStyle w:val="afe"/>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788D9221" w14:textId="4BDF9392" w:rsidR="002B645E" w:rsidRPr="008E6156" w:rsidRDefault="00B53920"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sidR="002B645E">
        <w:rPr>
          <w:rFonts w:ascii="Arial" w:eastAsia="ＭＳ 明朝" w:hAnsi="Arial" w:cs="Arial"/>
          <w:sz w:val="22"/>
          <w:szCs w:val="22"/>
          <w:lang w:eastAsia="ja-JP"/>
        </w:rPr>
        <w:t>identifying</w:t>
      </w:r>
      <w:r w:rsidR="002B645E">
        <w:rPr>
          <w:rFonts w:ascii="Arial" w:eastAsia="ＭＳ 明朝" w:hAnsi="Arial" w:cs="Arial" w:hint="eastAsia"/>
          <w:sz w:val="22"/>
          <w:szCs w:val="22"/>
          <w:lang w:eastAsia="ja-JP"/>
        </w:rPr>
        <w:t xml:space="preserve"> candidate</w:t>
      </w:r>
      <w:r w:rsidR="002B645E" w:rsidRPr="008E6156">
        <w:rPr>
          <w:rFonts w:ascii="Arial" w:eastAsia="ＭＳ 明朝" w:hAnsi="Arial" w:cs="Arial"/>
          <w:sz w:val="22"/>
          <w:szCs w:val="22"/>
          <w:lang w:eastAsia="ja-JP"/>
        </w:rPr>
        <w:t xml:space="preserve"> channel coding</w:t>
      </w:r>
    </w:p>
    <w:p w14:paraId="756EDE20" w14:textId="394C67DD" w:rsidR="006E1300" w:rsidRPr="008E6156" w:rsidRDefault="006E1300"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sidRPr="008F5664">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r w:rsidRPr="008F4F65">
        <w:rPr>
          <w:rFonts w:ascii="Arial" w:eastAsia="ＭＳ 明朝" w:hAnsi="Arial" w:cs="Arial" w:hint="eastAsia"/>
          <w:sz w:val="22"/>
          <w:szCs w:val="22"/>
          <w:lang w:eastAsia="ja-JP"/>
        </w:rPr>
        <w:t>.</w:t>
      </w:r>
    </w:p>
    <w:p w14:paraId="310CDCDD" w14:textId="77777777" w:rsidR="002B645E" w:rsidRPr="008E6156" w:rsidRDefault="002B645E" w:rsidP="002B645E">
      <w:pPr>
        <w:pStyle w:val="afe"/>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5581DD74" w14:textId="2A7F73DE" w:rsidR="002B645E" w:rsidRPr="008E6156" w:rsidRDefault="000A5F04"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sidR="002B645E">
        <w:rPr>
          <w:rFonts w:ascii="Arial" w:eastAsia="ＭＳ 明朝" w:hAnsi="Arial" w:cs="Arial"/>
          <w:sz w:val="22"/>
          <w:szCs w:val="22"/>
          <w:lang w:eastAsia="ja-JP"/>
        </w:rPr>
        <w:t>identifying</w:t>
      </w:r>
      <w:r w:rsidR="002B645E">
        <w:rPr>
          <w:rFonts w:ascii="Arial" w:eastAsia="ＭＳ 明朝" w:hAnsi="Arial" w:cs="Arial" w:hint="eastAsia"/>
          <w:sz w:val="22"/>
          <w:szCs w:val="22"/>
          <w:lang w:eastAsia="ja-JP"/>
        </w:rPr>
        <w:t xml:space="preserve"> candidate</w:t>
      </w:r>
      <w:r w:rsidR="002B645E" w:rsidRPr="008E6156">
        <w:rPr>
          <w:rFonts w:ascii="Arial" w:eastAsia="ＭＳ 明朝" w:hAnsi="Arial" w:cs="Arial"/>
          <w:sz w:val="22"/>
          <w:szCs w:val="22"/>
          <w:lang w:eastAsia="ja-JP"/>
        </w:rPr>
        <w:t xml:space="preserve"> modulation, including joint channel coding and modulation</w:t>
      </w:r>
    </w:p>
    <w:p w14:paraId="09802C9D" w14:textId="153C3D8F" w:rsidR="006E1300" w:rsidRPr="008E6156" w:rsidRDefault="006E1300"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sidRPr="008F5664">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r w:rsidRPr="008F4F65">
        <w:rPr>
          <w:rFonts w:ascii="Arial" w:eastAsia="ＭＳ 明朝" w:hAnsi="Arial" w:cs="Arial" w:hint="eastAsia"/>
          <w:sz w:val="22"/>
          <w:szCs w:val="22"/>
          <w:lang w:eastAsia="ja-JP"/>
        </w:rPr>
        <w:t>.</w:t>
      </w:r>
    </w:p>
    <w:p w14:paraId="5BA179BA" w14:textId="77777777" w:rsidR="002B645E" w:rsidRPr="008E6156" w:rsidRDefault="002B645E" w:rsidP="002B645E">
      <w:pPr>
        <w:pStyle w:val="afe"/>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5CC7CE2D" w14:textId="714A38F8" w:rsidR="002B645E" w:rsidRPr="008E6156" w:rsidRDefault="000A5F04"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sidR="002B645E">
        <w:rPr>
          <w:rFonts w:ascii="Arial" w:eastAsia="ＭＳ 明朝" w:hAnsi="Arial" w:cs="Arial"/>
          <w:sz w:val="22"/>
          <w:szCs w:val="22"/>
          <w:lang w:eastAsia="ja-JP"/>
        </w:rPr>
        <w:t>identifying</w:t>
      </w:r>
      <w:r w:rsidR="002B645E">
        <w:rPr>
          <w:rFonts w:ascii="Arial" w:eastAsia="ＭＳ 明朝" w:hAnsi="Arial" w:cs="Arial" w:hint="eastAsia"/>
          <w:sz w:val="22"/>
          <w:szCs w:val="22"/>
          <w:lang w:eastAsia="ja-JP"/>
        </w:rPr>
        <w:t xml:space="preserve"> candidate</w:t>
      </w:r>
      <w:r w:rsidR="002B645E" w:rsidRPr="008E6156">
        <w:rPr>
          <w:rFonts w:ascii="Arial" w:eastAsia="ＭＳ 明朝" w:hAnsi="Arial" w:cs="Arial"/>
          <w:sz w:val="22"/>
          <w:szCs w:val="22"/>
          <w:lang w:eastAsia="ja-JP"/>
        </w:rPr>
        <w:t xml:space="preserve"> </w:t>
      </w:r>
      <w:r w:rsidR="002B645E">
        <w:rPr>
          <w:rFonts w:ascii="Arial" w:eastAsia="ＭＳ 明朝" w:hAnsi="Arial" w:cs="Arial" w:hint="eastAsia"/>
          <w:sz w:val="22"/>
          <w:szCs w:val="22"/>
          <w:lang w:eastAsia="ja-JP"/>
        </w:rPr>
        <w:t>technologies for</w:t>
      </w:r>
      <w:r w:rsidR="002B645E" w:rsidRPr="008E6156">
        <w:rPr>
          <w:rFonts w:ascii="Arial" w:hAnsi="Arial" w:cs="Arial"/>
          <w:sz w:val="22"/>
          <w:szCs w:val="22"/>
          <w:lang w:eastAsia="en-US"/>
        </w:rPr>
        <w:t xml:space="preserve"> NW power saving, UE power saving, and joint mechanisms taking both NW and UE into account for power saving</w:t>
      </w:r>
      <w:r w:rsidR="00DE637D">
        <w:rPr>
          <w:rFonts w:ascii="Arial" w:eastAsia="ＭＳ 明朝" w:hAnsi="Arial" w:cs="Arial" w:hint="eastAsia"/>
          <w:sz w:val="22"/>
          <w:szCs w:val="22"/>
          <w:lang w:eastAsia="ja-JP"/>
        </w:rPr>
        <w:t>,</w:t>
      </w:r>
      <w:r w:rsidR="00022FDB">
        <w:rPr>
          <w:rFonts w:ascii="Arial" w:eastAsia="ＭＳ 明朝" w:hAnsi="Arial" w:cs="Arial" w:hint="eastAsia"/>
          <w:sz w:val="22"/>
          <w:szCs w:val="22"/>
          <w:lang w:eastAsia="ja-JP"/>
        </w:rPr>
        <w:t xml:space="preserve"> to be distributed </w:t>
      </w:r>
      <w:r w:rsidR="00022FDB" w:rsidRPr="00D3111C">
        <w:rPr>
          <w:rFonts w:ascii="Arial" w:eastAsia="ＭＳ 明朝" w:hAnsi="Arial" w:cs="Arial"/>
          <w:sz w:val="22"/>
          <w:szCs w:val="22"/>
          <w:lang w:eastAsia="ja-JP"/>
        </w:rPr>
        <w:t>to respective related agenda</w:t>
      </w:r>
      <w:r w:rsidR="002B645E" w:rsidRPr="008E6156">
        <w:rPr>
          <w:rFonts w:ascii="Arial" w:hAnsi="Arial" w:cs="Arial"/>
          <w:sz w:val="22"/>
          <w:szCs w:val="22"/>
          <w:lang w:eastAsia="en-US"/>
        </w:rPr>
        <w:t>.</w:t>
      </w:r>
    </w:p>
    <w:p w14:paraId="783D8CFB" w14:textId="77777777" w:rsidR="002B645E" w:rsidRPr="008E6156" w:rsidRDefault="002B645E" w:rsidP="002B645E">
      <w:pPr>
        <w:pStyle w:val="afe"/>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6C5663F4" w14:textId="7E982E22" w:rsidR="002B645E" w:rsidRPr="008E6156" w:rsidRDefault="00EF7B27"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Select </w:t>
      </w:r>
      <w:r w:rsidR="002B645E" w:rsidRPr="008E6156">
        <w:rPr>
          <w:rFonts w:ascii="Arial" w:hAnsi="Arial" w:cs="Arial"/>
          <w:sz w:val="22"/>
          <w:szCs w:val="22"/>
          <w:lang w:eastAsia="en-US"/>
        </w:rPr>
        <w:t>AI/ML use cases</w:t>
      </w:r>
      <w:r w:rsidR="00D52A14">
        <w:rPr>
          <w:rFonts w:ascii="Arial" w:eastAsia="ＭＳ 明朝" w:hAnsi="Arial" w:cs="Arial" w:hint="eastAsia"/>
          <w:sz w:val="22"/>
          <w:szCs w:val="22"/>
          <w:lang w:eastAsia="ja-JP"/>
        </w:rPr>
        <w:t xml:space="preserve"> to be distributed </w:t>
      </w:r>
      <w:r w:rsidR="00D52A14" w:rsidRPr="00D3111C">
        <w:rPr>
          <w:rFonts w:ascii="Arial" w:eastAsia="ＭＳ 明朝" w:hAnsi="Arial" w:cs="Arial"/>
          <w:sz w:val="22"/>
          <w:szCs w:val="22"/>
          <w:lang w:eastAsia="ja-JP"/>
        </w:rPr>
        <w:t>to respective related agenda</w:t>
      </w:r>
      <w:r w:rsidR="00D52A14" w:rsidRPr="008E6156">
        <w:rPr>
          <w:rFonts w:ascii="Arial" w:hAnsi="Arial" w:cs="Arial"/>
          <w:sz w:val="22"/>
          <w:szCs w:val="22"/>
          <w:lang w:eastAsia="en-US"/>
        </w:rPr>
        <w:t>.</w:t>
      </w:r>
    </w:p>
    <w:p w14:paraId="55F6384A" w14:textId="77777777" w:rsidR="00215A02" w:rsidRPr="002B645E" w:rsidRDefault="00215A02" w:rsidP="002358E0">
      <w:pPr>
        <w:rPr>
          <w:rFonts w:ascii="Arial" w:eastAsia="ＭＳ 明朝" w:hAnsi="Arial" w:cs="Arial"/>
          <w:lang w:eastAsia="ja-JP"/>
        </w:rPr>
      </w:pPr>
    </w:p>
    <w:p w14:paraId="6A6F2880" w14:textId="77777777" w:rsidR="00EC3B05" w:rsidRDefault="00EC3B05" w:rsidP="002358E0">
      <w:pPr>
        <w:rPr>
          <w:rFonts w:ascii="Arial" w:eastAsia="ＭＳ 明朝" w:hAnsi="Arial" w:cs="Arial"/>
          <w:lang w:eastAsia="ja-JP"/>
        </w:rPr>
      </w:pPr>
    </w:p>
    <w:p w14:paraId="7F7D260B" w14:textId="237ED138" w:rsidR="00646DF0" w:rsidRPr="008E6156" w:rsidRDefault="00646DF0" w:rsidP="00646DF0">
      <w:pPr>
        <w:pStyle w:val="2"/>
        <w:rPr>
          <w:rFonts w:ascii="Arial" w:hAnsi="Arial" w:cs="Arial"/>
          <w:lang w:eastAsia="zh-CN"/>
        </w:rPr>
      </w:pPr>
      <w:r>
        <w:rPr>
          <w:rFonts w:ascii="Arial" w:eastAsia="ＭＳ 明朝" w:hAnsi="Arial" w:cs="Arial"/>
          <w:lang w:eastAsia="ja-JP"/>
        </w:rPr>
        <w:lastRenderedPageBreak/>
        <w:t>February</w:t>
      </w:r>
      <w:r w:rsidRPr="008E6156">
        <w:rPr>
          <w:rFonts w:ascii="Arial" w:hAnsi="Arial" w:cs="Arial"/>
          <w:lang w:eastAsia="zh-CN"/>
        </w:rPr>
        <w:t xml:space="preserve"> 202</w:t>
      </w:r>
      <w:r>
        <w:rPr>
          <w:rFonts w:ascii="Arial" w:eastAsia="ＭＳ 明朝" w:hAnsi="Arial" w:cs="Arial" w:hint="eastAsia"/>
          <w:lang w:eastAsia="ja-JP"/>
        </w:rPr>
        <w:t>6</w:t>
      </w:r>
    </w:p>
    <w:p w14:paraId="7F297133" w14:textId="484AD5A4" w:rsidR="00646DF0" w:rsidRPr="008E6156" w:rsidRDefault="00646DF0" w:rsidP="00646DF0">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w:t>
      </w:r>
      <w:r w:rsidR="00EC1839">
        <w:rPr>
          <w:rFonts w:ascii="Arial" w:eastAsia="ＭＳ 明朝" w:hAnsi="Arial" w:cs="Arial" w:hint="eastAsia"/>
          <w:b/>
          <w:lang w:eastAsia="ja-JP"/>
        </w:rPr>
        <w:t>4</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w:t>
      </w:r>
      <w:r w:rsidR="00EC1839">
        <w:rPr>
          <w:rFonts w:ascii="Arial" w:eastAsia="ＭＳ 明朝" w:hAnsi="Arial" w:cs="Arial" w:hint="eastAsia"/>
          <w:lang w:eastAsia="ja-JP"/>
        </w:rPr>
        <w:t>2</w:t>
      </w:r>
      <w:r w:rsidRPr="008E6156">
        <w:rPr>
          <w:rFonts w:ascii="Arial" w:hAnsi="Arial" w:cs="Arial"/>
          <w:lang w:eastAsia="zh-CN"/>
        </w:rPr>
        <w:t xml:space="preserve"> TU)</w:t>
      </w:r>
    </w:p>
    <w:p w14:paraId="2E59B96D" w14:textId="77777777" w:rsidR="0038785B" w:rsidRPr="008E6156" w:rsidRDefault="0038785B" w:rsidP="0038785B">
      <w:pPr>
        <w:pStyle w:val="afe"/>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432B44AB" w14:textId="02289FA2" w:rsidR="0038785B" w:rsidRPr="0038785B" w:rsidRDefault="008B7CFE" w:rsidP="0038785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(Placeholder) </w:t>
      </w:r>
      <w:r w:rsidR="000C40B0">
        <w:rPr>
          <w:rFonts w:ascii="Arial" w:eastAsia="ＭＳ 明朝" w:hAnsi="Arial" w:cs="Arial" w:hint="eastAsia"/>
          <w:sz w:val="22"/>
          <w:szCs w:val="22"/>
          <w:lang w:eastAsia="ja-JP"/>
        </w:rPr>
        <w:t>Complete r</w:t>
      </w:r>
      <w:r w:rsidR="0038785B">
        <w:rPr>
          <w:rFonts w:ascii="Arial" w:eastAsia="ＭＳ 明朝" w:hAnsi="Arial" w:cs="Arial" w:hint="eastAsia"/>
          <w:sz w:val="22"/>
          <w:szCs w:val="22"/>
          <w:lang w:eastAsia="ja-JP"/>
        </w:rPr>
        <w:t>emaining issues on</w:t>
      </w:r>
      <w:r w:rsidR="0038785B" w:rsidRPr="000C56FE">
        <w:rPr>
          <w:rFonts w:ascii="Arial" w:eastAsia="ＭＳ 明朝" w:hAnsi="Arial" w:cs="Arial" w:hint="eastAsia"/>
          <w:sz w:val="22"/>
          <w:szCs w:val="22"/>
          <w:lang w:eastAsia="ja-JP"/>
        </w:rPr>
        <w:t xml:space="preserve"> h</w:t>
      </w:r>
      <w:r w:rsidR="0038785B" w:rsidRPr="000C56FE">
        <w:rPr>
          <w:rFonts w:ascii="Arial" w:hAnsi="Arial" w:cs="Arial"/>
          <w:sz w:val="22"/>
          <w:szCs w:val="22"/>
          <w:lang w:eastAsia="en-US"/>
        </w:rPr>
        <w:t>igh level design proposals/principles/target and overall design of 6G air interface</w:t>
      </w:r>
      <w:r w:rsidR="0038785B" w:rsidRPr="000C56FE">
        <w:rPr>
          <w:rFonts w:ascii="Arial" w:eastAsia="ＭＳ 明朝" w:hAnsi="Arial" w:cs="Arial" w:hint="eastAsia"/>
          <w:sz w:val="22"/>
          <w:szCs w:val="22"/>
          <w:lang w:eastAsia="ja-JP"/>
        </w:rPr>
        <w:t xml:space="preserve"> </w:t>
      </w:r>
      <w:r w:rsidR="0038785B">
        <w:rPr>
          <w:rFonts w:ascii="Arial" w:eastAsia="ＭＳ 明朝" w:hAnsi="Arial" w:cs="Arial" w:hint="eastAsia"/>
          <w:sz w:val="22"/>
          <w:szCs w:val="22"/>
          <w:lang w:eastAsia="ja-JP"/>
        </w:rPr>
        <w:t xml:space="preserve">to be distributed </w:t>
      </w:r>
      <w:r w:rsidR="0038785B" w:rsidRPr="00D3111C">
        <w:rPr>
          <w:rFonts w:ascii="Arial" w:eastAsia="ＭＳ 明朝" w:hAnsi="Arial" w:cs="Arial"/>
          <w:sz w:val="22"/>
          <w:szCs w:val="22"/>
          <w:lang w:eastAsia="ja-JP"/>
        </w:rPr>
        <w:t>to respective related agenda</w:t>
      </w:r>
      <w:r w:rsidR="0038785B">
        <w:rPr>
          <w:rFonts w:ascii="Arial" w:eastAsia="ＭＳ 明朝" w:hAnsi="Arial" w:cs="Arial" w:hint="eastAsia"/>
          <w:sz w:val="22"/>
          <w:szCs w:val="22"/>
          <w:lang w:eastAsia="ja-JP"/>
        </w:rPr>
        <w:t>, if any</w:t>
      </w:r>
      <w:r w:rsidR="0038785B" w:rsidRPr="000C56FE">
        <w:rPr>
          <w:rFonts w:ascii="Arial" w:hAnsi="Arial" w:cs="Arial"/>
          <w:sz w:val="22"/>
          <w:szCs w:val="22"/>
          <w:lang w:eastAsia="en-US"/>
        </w:rPr>
        <w:t>.</w:t>
      </w:r>
    </w:p>
    <w:p w14:paraId="3C349F10" w14:textId="780F1325" w:rsidR="0038785B" w:rsidRPr="000C56FE" w:rsidRDefault="00142629" w:rsidP="0038785B">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discussing</w:t>
      </w:r>
      <w:proofErr w:type="gramEnd"/>
      <w:r>
        <w:rPr>
          <w:rFonts w:ascii="Arial" w:eastAsia="ＭＳ 明朝" w:hAnsi="Arial" w:cs="Arial" w:hint="eastAsia"/>
          <w:sz w:val="22"/>
          <w:szCs w:val="22"/>
          <w:lang w:eastAsia="ja-JP"/>
        </w:rPr>
        <w:t xml:space="preserve"> minimum and maximum channel bandwidth</w:t>
      </w:r>
    </w:p>
    <w:p w14:paraId="1E68DBE4" w14:textId="77777777" w:rsidR="0038785B" w:rsidRPr="008E6156" w:rsidRDefault="0038785B" w:rsidP="0038785B">
      <w:pPr>
        <w:pStyle w:val="afe"/>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37C8898D" w14:textId="3D87E4A4" w:rsidR="0038785B" w:rsidRPr="008E6156" w:rsidRDefault="008D618B" w:rsidP="0038785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the</w:t>
      </w:r>
      <w:r w:rsidR="0038785B">
        <w:rPr>
          <w:rFonts w:ascii="Arial" w:eastAsia="ＭＳ 明朝" w:hAnsi="Arial" w:cs="Arial" w:hint="eastAsia"/>
          <w:sz w:val="22"/>
          <w:szCs w:val="22"/>
          <w:lang w:eastAsia="ja-JP"/>
        </w:rPr>
        <w:t xml:space="preserve"> candidate </w:t>
      </w:r>
      <w:r w:rsidR="0038785B" w:rsidRPr="008E6156">
        <w:rPr>
          <w:rFonts w:ascii="Arial" w:eastAsia="ＭＳ 明朝" w:hAnsi="Arial" w:cs="Arial"/>
          <w:sz w:val="22"/>
          <w:szCs w:val="22"/>
          <w:lang w:eastAsia="ja-JP"/>
        </w:rPr>
        <w:t xml:space="preserve">waveform </w:t>
      </w:r>
      <w:r w:rsidR="0038785B" w:rsidRPr="008E6156">
        <w:rPr>
          <w:rFonts w:ascii="Arial" w:hAnsi="Arial" w:cs="Arial"/>
          <w:sz w:val="22"/>
          <w:szCs w:val="22"/>
          <w:lang w:eastAsia="en-US"/>
        </w:rPr>
        <w:t>for improving spectrum efficiency, power efficiency, coexistence and coverage, etc.</w:t>
      </w:r>
    </w:p>
    <w:p w14:paraId="2351CA41" w14:textId="77777777" w:rsidR="0038785B" w:rsidRPr="008E6156" w:rsidRDefault="0038785B" w:rsidP="0038785B">
      <w:pPr>
        <w:pStyle w:val="afe"/>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33765814" w14:textId="77777777" w:rsidR="004C1686" w:rsidRPr="004C1686" w:rsidRDefault="00960679" w:rsidP="0038785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the</w:t>
      </w:r>
      <w:r w:rsidR="0038785B">
        <w:rPr>
          <w:rFonts w:ascii="Arial" w:eastAsia="ＭＳ 明朝" w:hAnsi="Arial" w:cs="Arial" w:hint="eastAsia"/>
          <w:sz w:val="22"/>
          <w:szCs w:val="22"/>
          <w:lang w:eastAsia="ja-JP"/>
        </w:rPr>
        <w:t xml:space="preserve"> candidate</w:t>
      </w:r>
      <w:r w:rsidR="0038785B" w:rsidRPr="008E6156">
        <w:rPr>
          <w:rFonts w:ascii="Arial" w:eastAsia="ＭＳ 明朝" w:hAnsi="Arial" w:cs="Arial"/>
          <w:sz w:val="22"/>
          <w:szCs w:val="22"/>
          <w:lang w:eastAsia="ja-JP"/>
        </w:rPr>
        <w:t xml:space="preserve"> </w:t>
      </w:r>
      <w:r w:rsidR="0038785B" w:rsidRPr="008E6156">
        <w:rPr>
          <w:rFonts w:ascii="Arial" w:hAnsi="Arial" w:cs="Arial"/>
          <w:sz w:val="22"/>
          <w:szCs w:val="22"/>
          <w:lang w:eastAsia="en-US"/>
        </w:rPr>
        <w:t>numerology and frame structure (for all duplex types)</w:t>
      </w:r>
    </w:p>
    <w:p w14:paraId="1D286A92" w14:textId="77777777" w:rsidR="0038785B" w:rsidRPr="008E6156" w:rsidRDefault="0038785B" w:rsidP="0038785B">
      <w:pPr>
        <w:pStyle w:val="afe"/>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328D177D" w14:textId="6C779214" w:rsidR="0038785B" w:rsidRPr="008E6156" w:rsidRDefault="004C1686" w:rsidP="0038785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sidR="0038785B">
        <w:rPr>
          <w:rFonts w:ascii="Arial" w:eastAsia="ＭＳ 明朝" w:hAnsi="Arial" w:cs="Arial" w:hint="eastAsia"/>
          <w:sz w:val="22"/>
          <w:szCs w:val="22"/>
          <w:lang w:eastAsia="ja-JP"/>
        </w:rPr>
        <w:t>candidate</w:t>
      </w:r>
      <w:r w:rsidR="0038785B" w:rsidRPr="008E6156">
        <w:rPr>
          <w:rFonts w:ascii="Arial" w:eastAsia="ＭＳ 明朝" w:hAnsi="Arial" w:cs="Arial"/>
          <w:sz w:val="22"/>
          <w:szCs w:val="22"/>
          <w:lang w:eastAsia="ja-JP"/>
        </w:rPr>
        <w:t xml:space="preserve"> channel coding</w:t>
      </w:r>
    </w:p>
    <w:p w14:paraId="2A4A0F18" w14:textId="77777777" w:rsidR="0038785B" w:rsidRPr="008E6156" w:rsidRDefault="0038785B" w:rsidP="0038785B">
      <w:pPr>
        <w:pStyle w:val="afe"/>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7631DED0" w14:textId="519157AD" w:rsidR="0038785B" w:rsidRPr="008E6156" w:rsidRDefault="001365F5" w:rsidP="0038785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sidR="0038785B">
        <w:rPr>
          <w:rFonts w:ascii="Arial" w:eastAsia="ＭＳ 明朝" w:hAnsi="Arial" w:cs="Arial" w:hint="eastAsia"/>
          <w:sz w:val="22"/>
          <w:szCs w:val="22"/>
          <w:lang w:eastAsia="ja-JP"/>
        </w:rPr>
        <w:t xml:space="preserve"> candidate</w:t>
      </w:r>
      <w:r w:rsidR="0038785B" w:rsidRPr="008E6156">
        <w:rPr>
          <w:rFonts w:ascii="Arial" w:eastAsia="ＭＳ 明朝" w:hAnsi="Arial" w:cs="Arial"/>
          <w:sz w:val="22"/>
          <w:szCs w:val="22"/>
          <w:lang w:eastAsia="ja-JP"/>
        </w:rPr>
        <w:t xml:space="preserve"> modulation, including joint channel coding and modulation</w:t>
      </w:r>
    </w:p>
    <w:p w14:paraId="456C22FE" w14:textId="77777777" w:rsidR="0038785B" w:rsidRPr="008E6156" w:rsidRDefault="0038785B" w:rsidP="0038785B">
      <w:pPr>
        <w:pStyle w:val="afe"/>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60873D38" w14:textId="61E8E77E" w:rsidR="0038785B" w:rsidRPr="008E6156" w:rsidRDefault="000F4579" w:rsidP="0038785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(Placeholder) </w:t>
      </w:r>
      <w:r w:rsidR="00805493">
        <w:rPr>
          <w:rFonts w:ascii="Arial" w:eastAsia="ＭＳ 明朝" w:hAnsi="Arial" w:cs="Arial" w:hint="eastAsia"/>
          <w:sz w:val="22"/>
          <w:szCs w:val="22"/>
          <w:lang w:eastAsia="ja-JP"/>
        </w:rPr>
        <w:t>Remaining issues on c</w:t>
      </w:r>
      <w:r w:rsidR="0038785B">
        <w:rPr>
          <w:rFonts w:ascii="Arial" w:eastAsia="ＭＳ 明朝" w:hAnsi="Arial" w:cs="Arial" w:hint="eastAsia"/>
          <w:sz w:val="22"/>
          <w:szCs w:val="22"/>
          <w:lang w:eastAsia="ja-JP"/>
        </w:rPr>
        <w:t>andidate</w:t>
      </w:r>
      <w:r w:rsidR="0038785B" w:rsidRPr="008E6156">
        <w:rPr>
          <w:rFonts w:ascii="Arial" w:eastAsia="ＭＳ 明朝" w:hAnsi="Arial" w:cs="Arial"/>
          <w:sz w:val="22"/>
          <w:szCs w:val="22"/>
          <w:lang w:eastAsia="ja-JP"/>
        </w:rPr>
        <w:t xml:space="preserve"> </w:t>
      </w:r>
      <w:r w:rsidR="0038785B">
        <w:rPr>
          <w:rFonts w:ascii="Arial" w:eastAsia="ＭＳ 明朝" w:hAnsi="Arial" w:cs="Arial" w:hint="eastAsia"/>
          <w:sz w:val="22"/>
          <w:szCs w:val="22"/>
          <w:lang w:eastAsia="ja-JP"/>
        </w:rPr>
        <w:t>technologies for</w:t>
      </w:r>
      <w:r w:rsidR="0038785B" w:rsidRPr="008E6156">
        <w:rPr>
          <w:rFonts w:ascii="Arial" w:hAnsi="Arial" w:cs="Arial"/>
          <w:sz w:val="22"/>
          <w:szCs w:val="22"/>
          <w:lang w:eastAsia="en-US"/>
        </w:rPr>
        <w:t xml:space="preserve"> NW power saving, UE power saving, and joint mechanisms taking both NW and UE into account for power saving</w:t>
      </w:r>
      <w:r w:rsidR="0038785B">
        <w:rPr>
          <w:rFonts w:ascii="Arial" w:eastAsia="ＭＳ 明朝" w:hAnsi="Arial" w:cs="Arial" w:hint="eastAsia"/>
          <w:sz w:val="22"/>
          <w:szCs w:val="22"/>
          <w:lang w:eastAsia="ja-JP"/>
        </w:rPr>
        <w:t xml:space="preserve">, to be distributed </w:t>
      </w:r>
      <w:r w:rsidR="0038785B" w:rsidRPr="00D3111C">
        <w:rPr>
          <w:rFonts w:ascii="Arial" w:eastAsia="ＭＳ 明朝" w:hAnsi="Arial" w:cs="Arial"/>
          <w:sz w:val="22"/>
          <w:szCs w:val="22"/>
          <w:lang w:eastAsia="ja-JP"/>
        </w:rPr>
        <w:t>to respective related agenda</w:t>
      </w:r>
      <w:r w:rsidR="00FC361A">
        <w:rPr>
          <w:rFonts w:ascii="Arial" w:eastAsia="ＭＳ 明朝" w:hAnsi="Arial" w:cs="Arial" w:hint="eastAsia"/>
          <w:sz w:val="22"/>
          <w:szCs w:val="22"/>
          <w:lang w:eastAsia="ja-JP"/>
        </w:rPr>
        <w:t>, if any</w:t>
      </w:r>
    </w:p>
    <w:p w14:paraId="3F446A1B" w14:textId="77777777" w:rsidR="0038785B" w:rsidRPr="008E6156" w:rsidRDefault="0038785B" w:rsidP="0038785B">
      <w:pPr>
        <w:pStyle w:val="afe"/>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3E8F4072" w14:textId="59AA1D1E" w:rsidR="0036697F" w:rsidRPr="005A0AC7" w:rsidRDefault="000F4579" w:rsidP="006F1E54">
      <w:pPr>
        <w:pStyle w:val="afe"/>
        <w:numPr>
          <w:ilvl w:val="1"/>
          <w:numId w:val="6"/>
        </w:numPr>
        <w:rPr>
          <w:rFonts w:ascii="Arial" w:eastAsia="ＭＳ 明朝" w:hAnsi="Arial" w:cs="Arial"/>
          <w:lang w:eastAsia="ja-JP"/>
        </w:rPr>
      </w:pPr>
      <w:r>
        <w:rPr>
          <w:rFonts w:ascii="Arial" w:eastAsia="ＭＳ 明朝" w:hAnsi="Arial" w:cs="Arial" w:hint="eastAsia"/>
          <w:sz w:val="22"/>
          <w:szCs w:val="22"/>
          <w:lang w:eastAsia="ja-JP"/>
        </w:rPr>
        <w:t xml:space="preserve">(Placeholder) </w:t>
      </w:r>
      <w:r w:rsidR="0038785B" w:rsidRPr="005A0AC7">
        <w:rPr>
          <w:rFonts w:ascii="Arial" w:eastAsia="ＭＳ 明朝" w:hAnsi="Arial" w:cs="Arial" w:hint="eastAsia"/>
          <w:sz w:val="22"/>
          <w:szCs w:val="22"/>
          <w:lang w:eastAsia="ja-JP"/>
        </w:rPr>
        <w:t xml:space="preserve">Select </w:t>
      </w:r>
      <w:r w:rsidR="005A0AC7" w:rsidRPr="005A0AC7">
        <w:rPr>
          <w:rFonts w:ascii="Arial" w:eastAsia="ＭＳ 明朝" w:hAnsi="Arial" w:cs="Arial" w:hint="eastAsia"/>
          <w:sz w:val="22"/>
          <w:szCs w:val="22"/>
          <w:lang w:eastAsia="ja-JP"/>
        </w:rPr>
        <w:t xml:space="preserve">remaining </w:t>
      </w:r>
      <w:r w:rsidR="0038785B" w:rsidRPr="005A0AC7">
        <w:rPr>
          <w:rFonts w:ascii="Arial" w:hAnsi="Arial" w:cs="Arial"/>
          <w:sz w:val="22"/>
          <w:szCs w:val="22"/>
          <w:lang w:eastAsia="en-US"/>
        </w:rPr>
        <w:t>AI/ML use cases</w:t>
      </w:r>
      <w:r w:rsidR="0038785B" w:rsidRPr="005A0AC7">
        <w:rPr>
          <w:rFonts w:ascii="Arial" w:eastAsia="ＭＳ 明朝" w:hAnsi="Arial" w:cs="Arial" w:hint="eastAsia"/>
          <w:sz w:val="22"/>
          <w:szCs w:val="22"/>
          <w:lang w:eastAsia="ja-JP"/>
        </w:rPr>
        <w:t xml:space="preserve"> to be distributed </w:t>
      </w:r>
      <w:r w:rsidR="0038785B" w:rsidRPr="005A0AC7">
        <w:rPr>
          <w:rFonts w:ascii="Arial" w:eastAsia="ＭＳ 明朝" w:hAnsi="Arial" w:cs="Arial"/>
          <w:sz w:val="22"/>
          <w:szCs w:val="22"/>
          <w:lang w:eastAsia="ja-JP"/>
        </w:rPr>
        <w:t>to respective related agenda</w:t>
      </w:r>
      <w:r w:rsidR="005A0AC7" w:rsidRPr="005A0AC7">
        <w:rPr>
          <w:rFonts w:ascii="Arial" w:eastAsia="ＭＳ 明朝" w:hAnsi="Arial" w:cs="Arial" w:hint="eastAsia"/>
          <w:sz w:val="22"/>
          <w:szCs w:val="22"/>
          <w:lang w:eastAsia="ja-JP"/>
        </w:rPr>
        <w:t>, if any</w:t>
      </w:r>
      <w:r w:rsidR="0038785B" w:rsidRPr="005A0AC7">
        <w:rPr>
          <w:rFonts w:ascii="Arial" w:hAnsi="Arial" w:cs="Arial"/>
          <w:sz w:val="22"/>
          <w:szCs w:val="22"/>
          <w:lang w:eastAsia="en-US"/>
        </w:rPr>
        <w:t>.</w:t>
      </w:r>
    </w:p>
    <w:p w14:paraId="1BFFF427" w14:textId="77777777" w:rsidR="0036697F" w:rsidRPr="008E6156" w:rsidRDefault="0036697F" w:rsidP="0036697F">
      <w:pPr>
        <w:pStyle w:val="afe"/>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58AA29A4" w14:textId="7C46513F" w:rsidR="00642BD7" w:rsidRPr="00642BD7" w:rsidRDefault="00791A3D" w:rsidP="00642BD7">
      <w:pPr>
        <w:pStyle w:val="afe"/>
        <w:numPr>
          <w:ilvl w:val="1"/>
          <w:numId w:val="6"/>
        </w:numPr>
        <w:rPr>
          <w:rFonts w:ascii="Arial" w:hAnsi="Arial" w:cs="Arial"/>
          <w:sz w:val="22"/>
          <w:szCs w:val="22"/>
          <w:lang w:eastAsia="en-US"/>
        </w:rPr>
      </w:pPr>
      <w:r w:rsidRPr="00791A3D">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initial access, i</w:t>
      </w:r>
      <w:r w:rsidR="0036697F" w:rsidRPr="008E6156">
        <w:rPr>
          <w:rFonts w:ascii="Arial" w:hAnsi="Arial" w:cs="Arial"/>
          <w:sz w:val="22"/>
          <w:szCs w:val="22"/>
          <w:lang w:eastAsia="en-US"/>
        </w:rPr>
        <w:t xml:space="preserve">ncluding synchronization signal and raster, broadcast signals/channel and physical </w:t>
      </w:r>
      <w:proofErr w:type="gramStart"/>
      <w:r w:rsidR="0036697F" w:rsidRPr="008E6156">
        <w:rPr>
          <w:rFonts w:ascii="Arial" w:hAnsi="Arial" w:cs="Arial"/>
          <w:sz w:val="22"/>
          <w:szCs w:val="22"/>
          <w:lang w:eastAsia="en-US"/>
        </w:rPr>
        <w:t>random access</w:t>
      </w:r>
      <w:proofErr w:type="gramEnd"/>
      <w:r w:rsidR="0036697F" w:rsidRPr="008E6156">
        <w:rPr>
          <w:rFonts w:ascii="Arial" w:hAnsi="Arial" w:cs="Arial"/>
          <w:sz w:val="22"/>
          <w:szCs w:val="22"/>
          <w:lang w:eastAsia="en-US"/>
        </w:rPr>
        <w:t xml:space="preserve"> channel, etc.</w:t>
      </w:r>
    </w:p>
    <w:p w14:paraId="344D7432" w14:textId="38C3E462" w:rsidR="0036697F" w:rsidRPr="008E6156" w:rsidRDefault="0036697F" w:rsidP="0036697F">
      <w:pPr>
        <w:pStyle w:val="afe"/>
        <w:numPr>
          <w:ilvl w:val="0"/>
          <w:numId w:val="6"/>
        </w:numPr>
        <w:rPr>
          <w:rFonts w:ascii="Arial" w:hAnsi="Arial" w:cs="Arial"/>
          <w:sz w:val="22"/>
          <w:szCs w:val="22"/>
          <w:lang w:eastAsia="en-US"/>
        </w:rPr>
      </w:pPr>
      <w:r w:rsidRPr="008E6156">
        <w:rPr>
          <w:rFonts w:ascii="Arial" w:hAnsi="Arial" w:cs="Arial"/>
          <w:sz w:val="22"/>
          <w:szCs w:val="22"/>
          <w:lang w:eastAsia="en-US"/>
        </w:rPr>
        <w:t>MIMO</w:t>
      </w:r>
      <w:r w:rsidR="000E0DA4">
        <w:rPr>
          <w:rFonts w:ascii="Arial" w:eastAsia="ＭＳ 明朝" w:hAnsi="Arial" w:cs="Arial" w:hint="eastAsia"/>
          <w:sz w:val="22"/>
          <w:szCs w:val="22"/>
          <w:lang w:eastAsia="ja-JP"/>
        </w:rPr>
        <w:t xml:space="preserve"> operation</w:t>
      </w:r>
    </w:p>
    <w:p w14:paraId="1A6F7291" w14:textId="43C7D14D" w:rsidR="0036697F" w:rsidRPr="008E6156" w:rsidRDefault="0028440E" w:rsidP="0036697F">
      <w:pPr>
        <w:pStyle w:val="afe"/>
        <w:numPr>
          <w:ilvl w:val="1"/>
          <w:numId w:val="6"/>
        </w:numPr>
        <w:rPr>
          <w:rFonts w:ascii="Arial" w:hAnsi="Arial" w:cs="Arial"/>
          <w:sz w:val="22"/>
          <w:szCs w:val="22"/>
          <w:lang w:eastAsia="en-US"/>
        </w:rPr>
      </w:pPr>
      <w:r w:rsidRPr="0028440E">
        <w:rPr>
          <w:rFonts w:ascii="Arial" w:eastAsia="ＭＳ 明朝" w:hAnsi="Arial" w:cs="Arial"/>
          <w:sz w:val="22"/>
          <w:szCs w:val="22"/>
          <w:lang w:eastAsia="ja-JP"/>
        </w:rPr>
        <w:t>Identify candidate MIMO technologies</w:t>
      </w:r>
    </w:p>
    <w:p w14:paraId="408AD455" w14:textId="77777777" w:rsidR="0036697F" w:rsidRPr="008E6156" w:rsidRDefault="0036697F" w:rsidP="0036697F">
      <w:pPr>
        <w:pStyle w:val="afe"/>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29008870" w14:textId="29ADD05E" w:rsidR="0036697F" w:rsidRPr="008E6156" w:rsidRDefault="00AF6554" w:rsidP="0036697F">
      <w:pPr>
        <w:pStyle w:val="afe"/>
        <w:numPr>
          <w:ilvl w:val="1"/>
          <w:numId w:val="6"/>
        </w:numPr>
        <w:rPr>
          <w:rFonts w:ascii="Arial" w:hAnsi="Arial" w:cs="Arial"/>
          <w:sz w:val="22"/>
          <w:szCs w:val="22"/>
          <w:lang w:eastAsia="en-US"/>
        </w:rPr>
      </w:pPr>
      <w:r w:rsidRPr="00791A3D">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 xml:space="preserve">for </w:t>
      </w:r>
      <w:r w:rsidR="001B64C1">
        <w:rPr>
          <w:rFonts w:ascii="Arial" w:eastAsia="ＭＳ 明朝" w:hAnsi="Arial" w:cs="Arial" w:hint="eastAsia"/>
          <w:sz w:val="22"/>
          <w:szCs w:val="22"/>
          <w:lang w:eastAsia="ja-JP"/>
        </w:rPr>
        <w:t>p</w:t>
      </w:r>
      <w:r w:rsidRPr="008E6156">
        <w:rPr>
          <w:rFonts w:ascii="Arial" w:hAnsi="Arial" w:cs="Arial"/>
          <w:sz w:val="22"/>
          <w:szCs w:val="22"/>
          <w:lang w:eastAsia="en-US"/>
        </w:rPr>
        <w:t>hysical layer control, data scheduling and HARQ operation</w:t>
      </w:r>
    </w:p>
    <w:p w14:paraId="147EF613" w14:textId="77777777" w:rsidR="0036697F" w:rsidRPr="008E6156" w:rsidRDefault="0036697F" w:rsidP="0036697F">
      <w:pPr>
        <w:pStyle w:val="afe"/>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65B2F205" w14:textId="687FD12F" w:rsidR="0036697F" w:rsidRPr="00570AA6" w:rsidRDefault="00570AA6" w:rsidP="00434173">
      <w:pPr>
        <w:pStyle w:val="afe"/>
        <w:numPr>
          <w:ilvl w:val="1"/>
          <w:numId w:val="6"/>
        </w:numPr>
        <w:rPr>
          <w:rFonts w:ascii="Arial" w:hAnsi="Arial" w:cs="Arial"/>
          <w:sz w:val="22"/>
          <w:szCs w:val="22"/>
          <w:lang w:eastAsia="en-US"/>
        </w:rPr>
      </w:pPr>
      <w:r w:rsidRPr="00570AA6">
        <w:rPr>
          <w:rFonts w:ascii="Arial" w:eastAsia="ＭＳ 明朝" w:hAnsi="Arial" w:cs="Arial"/>
          <w:lang w:eastAsia="ja-JP"/>
        </w:rPr>
        <w:t xml:space="preserve">Identify candidate </w:t>
      </w:r>
      <w:r>
        <w:rPr>
          <w:rFonts w:ascii="Arial" w:eastAsia="ＭＳ 明朝" w:hAnsi="Arial" w:cs="Arial" w:hint="eastAsia"/>
          <w:sz w:val="22"/>
          <w:szCs w:val="22"/>
          <w:lang w:eastAsia="ja-JP"/>
        </w:rPr>
        <w:t>d</w:t>
      </w:r>
      <w:r w:rsidRPr="00570AA6">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sidRPr="00570AA6">
        <w:rPr>
          <w:rFonts w:ascii="Arial" w:eastAsia="ＭＳ 明朝" w:hAnsi="Arial" w:cs="Arial"/>
          <w:sz w:val="22"/>
          <w:szCs w:val="22"/>
          <w:lang w:eastAsia="ja-JP"/>
        </w:rPr>
        <w:t>technologies</w:t>
      </w:r>
    </w:p>
    <w:p w14:paraId="1CFB8FB9" w14:textId="77777777" w:rsidR="0036697F" w:rsidRPr="008E6156" w:rsidRDefault="0036697F" w:rsidP="0036697F">
      <w:pPr>
        <w:pStyle w:val="afe"/>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79C560E1" w14:textId="4E83E46E" w:rsidR="0036697F" w:rsidRPr="008E6156" w:rsidRDefault="00674B3C" w:rsidP="0036697F">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w:t>
      </w:r>
      <w:r w:rsidRPr="00674B3C">
        <w:rPr>
          <w:rFonts w:ascii="Arial" w:eastAsia="ＭＳ 明朝" w:hAnsi="Arial" w:cs="Arial" w:hint="eastAsia"/>
          <w:sz w:val="22"/>
          <w:szCs w:val="22"/>
          <w:lang w:eastAsia="ja-JP"/>
        </w:rPr>
        <w:t xml:space="preserve"> </w:t>
      </w:r>
      <w:r>
        <w:rPr>
          <w:rFonts w:ascii="Arial" w:eastAsia="ＭＳ 明朝" w:hAnsi="Arial" w:cs="Arial" w:hint="eastAsia"/>
          <w:sz w:val="22"/>
          <w:szCs w:val="22"/>
          <w:lang w:eastAsia="ja-JP"/>
        </w:rPr>
        <w:t>candidate</w:t>
      </w:r>
      <w:r w:rsidRPr="008E6156">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sidRPr="008E6156">
        <w:rPr>
          <w:rFonts w:ascii="Arial" w:hAnsi="Arial" w:cs="Arial"/>
          <w:sz w:val="22"/>
          <w:szCs w:val="22"/>
          <w:lang w:eastAsia="en-US"/>
        </w:rPr>
        <w:t>6GR spectrum utilization and aggregation</w:t>
      </w:r>
    </w:p>
    <w:p w14:paraId="24228C2E" w14:textId="77777777" w:rsidR="0036697F" w:rsidRPr="008E6156" w:rsidRDefault="0036697F" w:rsidP="0036697F">
      <w:pPr>
        <w:pStyle w:val="afe"/>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5C687EAD" w14:textId="2EEB357F" w:rsidR="0036697F" w:rsidRPr="008E6156" w:rsidRDefault="00982616" w:rsidP="0036697F">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sidRPr="008E6156">
        <w:rPr>
          <w:rFonts w:ascii="Arial" w:eastAsia="ＭＳ 明朝" w:hAnsi="Arial" w:cs="Arial"/>
          <w:sz w:val="22"/>
          <w:szCs w:val="22"/>
          <w:lang w:eastAsia="ja-JP"/>
        </w:rPr>
        <w:t xml:space="preserve"> </w:t>
      </w:r>
      <w:r w:rsidR="00CE7F1C">
        <w:rPr>
          <w:rFonts w:ascii="Arial" w:eastAsia="ＭＳ 明朝" w:hAnsi="Arial" w:cs="Arial" w:hint="eastAsia"/>
          <w:sz w:val="22"/>
          <w:szCs w:val="22"/>
          <w:lang w:eastAsia="ja-JP"/>
        </w:rPr>
        <w:t xml:space="preserve">NTN </w:t>
      </w:r>
      <w:r>
        <w:rPr>
          <w:rFonts w:ascii="Arial" w:eastAsia="ＭＳ 明朝" w:hAnsi="Arial" w:cs="Arial" w:hint="eastAsia"/>
          <w:sz w:val="22"/>
          <w:szCs w:val="22"/>
          <w:lang w:eastAsia="ja-JP"/>
        </w:rPr>
        <w:t xml:space="preserve">technologies </w:t>
      </w:r>
      <w:r w:rsidR="00CE7F1C">
        <w:rPr>
          <w:rFonts w:ascii="Arial" w:eastAsia="ＭＳ 明朝" w:hAnsi="Arial" w:cs="Arial" w:hint="eastAsia"/>
          <w:sz w:val="22"/>
          <w:szCs w:val="22"/>
          <w:lang w:eastAsia="ja-JP"/>
        </w:rPr>
        <w:t>considering</w:t>
      </w:r>
      <w:r>
        <w:rPr>
          <w:rFonts w:ascii="Arial" w:eastAsia="ＭＳ 明朝" w:hAnsi="Arial" w:cs="Arial" w:hint="eastAsia"/>
          <w:sz w:val="22"/>
          <w:szCs w:val="22"/>
          <w:lang w:eastAsia="ja-JP"/>
        </w:rPr>
        <w:t xml:space="preserve"> </w:t>
      </w:r>
      <w:r w:rsidRPr="00982616">
        <w:rPr>
          <w:rFonts w:ascii="Arial" w:eastAsia="ＭＳ 明朝" w:hAnsi="Arial" w:cs="Arial"/>
          <w:sz w:val="22"/>
          <w:szCs w:val="22"/>
          <w:lang w:eastAsia="ja-JP"/>
        </w:rPr>
        <w:t>harmonized 6G Radio design for TN and NTN</w:t>
      </w:r>
      <w:r w:rsidR="00B1343C" w:rsidRPr="00B1343C">
        <w:rPr>
          <w:rFonts w:ascii="Arial" w:eastAsia="ＭＳ 明朝" w:hAnsi="Arial" w:cs="Arial"/>
          <w:sz w:val="22"/>
          <w:szCs w:val="22"/>
          <w:lang w:eastAsia="ja-JP"/>
        </w:rPr>
        <w:t>, including their integration</w:t>
      </w:r>
    </w:p>
    <w:p w14:paraId="2FD09501" w14:textId="77777777" w:rsidR="0036697F" w:rsidRPr="008E6156" w:rsidRDefault="0036697F" w:rsidP="0036697F">
      <w:pPr>
        <w:pStyle w:val="afe"/>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6FF11F40" w14:textId="4C8437B1" w:rsidR="0036697F" w:rsidRPr="008E6156" w:rsidRDefault="00485A5E" w:rsidP="0036697F">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necessary </w:t>
      </w:r>
      <w:r w:rsidR="00864DA5">
        <w:rPr>
          <w:rFonts w:ascii="Arial" w:eastAsia="ＭＳ 明朝" w:hAnsi="Arial" w:cs="Arial" w:hint="eastAsia"/>
          <w:sz w:val="22"/>
          <w:szCs w:val="22"/>
          <w:lang w:eastAsia="ja-JP"/>
        </w:rPr>
        <w:t xml:space="preserve">other </w:t>
      </w:r>
      <w:r w:rsidRPr="008E6156">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sidRPr="008E6156">
        <w:rPr>
          <w:rFonts w:ascii="Arial" w:hAnsi="Arial" w:cs="Arial"/>
          <w:sz w:val="22"/>
          <w:szCs w:val="22"/>
          <w:lang w:eastAsia="en-US"/>
        </w:rPr>
        <w:t>and procedures</w:t>
      </w:r>
    </w:p>
    <w:p w14:paraId="0965A88E" w14:textId="77777777" w:rsidR="0036697F" w:rsidRPr="0036697F" w:rsidRDefault="0036697F" w:rsidP="002358E0">
      <w:pPr>
        <w:rPr>
          <w:rFonts w:ascii="Arial" w:eastAsia="ＭＳ 明朝" w:hAnsi="Arial" w:cs="Arial"/>
          <w:lang w:eastAsia="ja-JP"/>
        </w:rPr>
      </w:pPr>
    </w:p>
    <w:p w14:paraId="687E93EC" w14:textId="77777777" w:rsidR="00301705" w:rsidRDefault="00301705" w:rsidP="002358E0">
      <w:pPr>
        <w:rPr>
          <w:rFonts w:ascii="Arial" w:eastAsia="ＭＳ 明朝" w:hAnsi="Arial" w:cs="Arial"/>
          <w:lang w:eastAsia="ja-JP"/>
        </w:rPr>
      </w:pPr>
    </w:p>
    <w:p w14:paraId="4105D1BD" w14:textId="4928A1E0" w:rsidR="00301705" w:rsidRPr="008E6156" w:rsidRDefault="00F572CD" w:rsidP="00301705">
      <w:pPr>
        <w:pStyle w:val="2"/>
        <w:rPr>
          <w:rFonts w:ascii="Arial" w:hAnsi="Arial" w:cs="Arial"/>
          <w:lang w:eastAsia="zh-CN"/>
        </w:rPr>
      </w:pPr>
      <w:r>
        <w:rPr>
          <w:rFonts w:ascii="Arial" w:eastAsia="ＭＳ 明朝" w:hAnsi="Arial" w:cs="Arial" w:hint="eastAsia"/>
          <w:lang w:eastAsia="ja-JP"/>
        </w:rPr>
        <w:t>April</w:t>
      </w:r>
      <w:r w:rsidR="00301705" w:rsidRPr="008E6156">
        <w:rPr>
          <w:rFonts w:ascii="Arial" w:hAnsi="Arial" w:cs="Arial"/>
          <w:lang w:eastAsia="zh-CN"/>
        </w:rPr>
        <w:t xml:space="preserve"> 202</w:t>
      </w:r>
      <w:r w:rsidR="00301705">
        <w:rPr>
          <w:rFonts w:ascii="Arial" w:eastAsia="ＭＳ 明朝" w:hAnsi="Arial" w:cs="Arial" w:hint="eastAsia"/>
          <w:lang w:eastAsia="ja-JP"/>
        </w:rPr>
        <w:t>6</w:t>
      </w:r>
    </w:p>
    <w:p w14:paraId="174C1F92" w14:textId="5B457006" w:rsidR="00301705" w:rsidRPr="008E6156" w:rsidRDefault="00301705" w:rsidP="00301705">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w:t>
      </w:r>
      <w:r>
        <w:rPr>
          <w:rFonts w:ascii="Arial" w:eastAsia="ＭＳ 明朝" w:hAnsi="Arial" w:cs="Arial" w:hint="eastAsia"/>
          <w:b/>
          <w:lang w:eastAsia="ja-JP"/>
        </w:rPr>
        <w:t>4</w:t>
      </w:r>
      <w:r w:rsidR="00F572CD">
        <w:rPr>
          <w:rFonts w:ascii="Arial" w:eastAsia="ＭＳ 明朝"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w:t>
      </w:r>
      <w:r w:rsidR="001302BA">
        <w:rPr>
          <w:rFonts w:ascii="Arial" w:eastAsia="ＭＳ 明朝" w:hAnsi="Arial" w:cs="Arial" w:hint="eastAsia"/>
          <w:lang w:eastAsia="ja-JP"/>
        </w:rPr>
        <w:t>4</w:t>
      </w:r>
      <w:r w:rsidRPr="008E6156">
        <w:rPr>
          <w:rFonts w:ascii="Arial" w:hAnsi="Arial" w:cs="Arial"/>
          <w:lang w:eastAsia="zh-CN"/>
        </w:rPr>
        <w:t xml:space="preserve"> TU)</w:t>
      </w:r>
    </w:p>
    <w:p w14:paraId="5F5101CE"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5B6D16FC" w14:textId="15B3297F" w:rsidR="002D6A13" w:rsidRPr="000C56FE" w:rsidRDefault="002D6A13"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Decide</w:t>
      </w:r>
      <w:r w:rsidR="0023016B">
        <w:rPr>
          <w:rFonts w:ascii="Arial" w:eastAsia="ＭＳ 明朝" w:hAnsi="Arial" w:cs="Arial" w:hint="eastAsia"/>
          <w:sz w:val="22"/>
          <w:szCs w:val="22"/>
          <w:lang w:eastAsia="ja-JP"/>
        </w:rPr>
        <w:t xml:space="preserve"> the</w:t>
      </w:r>
      <w:r>
        <w:rPr>
          <w:rFonts w:ascii="Arial" w:eastAsia="ＭＳ 明朝" w:hAnsi="Arial" w:cs="Arial" w:hint="eastAsia"/>
          <w:sz w:val="22"/>
          <w:szCs w:val="22"/>
          <w:lang w:eastAsia="ja-JP"/>
        </w:rPr>
        <w:t xml:space="preserve"> minimum and maximum channel bandwidth</w:t>
      </w:r>
    </w:p>
    <w:p w14:paraId="0317977E"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3B1B7D5D" w14:textId="70697992" w:rsidR="002D6A13" w:rsidRPr="008E6156" w:rsidRDefault="0093541F"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Decide the </w:t>
      </w:r>
      <w:r w:rsidR="00403F37" w:rsidRPr="00403F37">
        <w:rPr>
          <w:rFonts w:ascii="Arial" w:eastAsia="ＭＳ 明朝" w:hAnsi="Arial" w:cs="Arial"/>
          <w:sz w:val="22"/>
          <w:szCs w:val="22"/>
          <w:lang w:eastAsia="ja-JP"/>
        </w:rPr>
        <w:t xml:space="preserve">scope of </w:t>
      </w:r>
      <w:r w:rsidR="00403F37" w:rsidRPr="008E6156">
        <w:rPr>
          <w:rFonts w:ascii="Arial" w:eastAsia="ＭＳ 明朝" w:hAnsi="Arial" w:cs="Arial"/>
          <w:sz w:val="22"/>
          <w:szCs w:val="22"/>
          <w:lang w:eastAsia="ja-JP"/>
        </w:rPr>
        <w:t xml:space="preserve">waveform </w:t>
      </w:r>
      <w:r w:rsidR="00403F37" w:rsidRPr="00403F37">
        <w:rPr>
          <w:rFonts w:ascii="Arial" w:eastAsia="ＭＳ 明朝" w:hAnsi="Arial" w:cs="Arial"/>
          <w:sz w:val="22"/>
          <w:szCs w:val="22"/>
          <w:lang w:eastAsia="ja-JP"/>
        </w:rPr>
        <w:t xml:space="preserve">enhancements beyond NR baseline </w:t>
      </w:r>
      <w:r w:rsidR="002D6A13" w:rsidRPr="008E6156">
        <w:rPr>
          <w:rFonts w:ascii="Arial" w:hAnsi="Arial" w:cs="Arial"/>
          <w:sz w:val="22"/>
          <w:szCs w:val="22"/>
          <w:lang w:eastAsia="en-US"/>
        </w:rPr>
        <w:t>for improving spectrum efficiency, power efficiency, coexistence and coverage, etc.</w:t>
      </w:r>
    </w:p>
    <w:p w14:paraId="28A5224B"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622168FE" w14:textId="2A8283D5" w:rsidR="002D6A13" w:rsidRPr="004C1686" w:rsidRDefault="00DC53A0"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Decide the</w:t>
      </w:r>
      <w:r w:rsidR="002D6A13">
        <w:rPr>
          <w:rFonts w:ascii="Arial" w:eastAsia="ＭＳ 明朝" w:hAnsi="Arial" w:cs="Arial" w:hint="eastAsia"/>
          <w:sz w:val="22"/>
          <w:szCs w:val="22"/>
          <w:lang w:eastAsia="ja-JP"/>
        </w:rPr>
        <w:t xml:space="preserve"> </w:t>
      </w:r>
      <w:r w:rsidR="002D6A13" w:rsidRPr="008E6156">
        <w:rPr>
          <w:rFonts w:ascii="Arial" w:hAnsi="Arial" w:cs="Arial"/>
          <w:sz w:val="22"/>
          <w:szCs w:val="22"/>
          <w:lang w:eastAsia="en-US"/>
        </w:rPr>
        <w:t>numerology and frame structure (for all duplex types)</w:t>
      </w:r>
    </w:p>
    <w:p w14:paraId="36C5B8A2"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Channel coding</w:t>
      </w:r>
    </w:p>
    <w:p w14:paraId="5A48E8F4" w14:textId="756DC2A2" w:rsidR="002D6A13" w:rsidRPr="008E6156" w:rsidRDefault="00CF358D"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Decide the </w:t>
      </w:r>
      <w:r w:rsidRPr="00403F37">
        <w:rPr>
          <w:rFonts w:ascii="Arial" w:eastAsia="ＭＳ 明朝" w:hAnsi="Arial" w:cs="Arial"/>
          <w:sz w:val="22"/>
          <w:szCs w:val="22"/>
          <w:lang w:eastAsia="ja-JP"/>
        </w:rPr>
        <w:t xml:space="preserve">scope of </w:t>
      </w:r>
      <w:r w:rsidRPr="008E6156">
        <w:rPr>
          <w:rFonts w:ascii="Arial" w:eastAsia="ＭＳ 明朝" w:hAnsi="Arial" w:cs="Arial"/>
          <w:sz w:val="22"/>
          <w:szCs w:val="22"/>
          <w:lang w:eastAsia="ja-JP"/>
        </w:rPr>
        <w:t>channel coding</w:t>
      </w:r>
      <w:r w:rsidRPr="00403F37">
        <w:rPr>
          <w:rFonts w:ascii="Arial" w:eastAsia="ＭＳ 明朝" w:hAnsi="Arial" w:cs="Arial"/>
          <w:sz w:val="22"/>
          <w:szCs w:val="22"/>
          <w:lang w:eastAsia="ja-JP"/>
        </w:rPr>
        <w:t xml:space="preserve"> enhancements beyond NR baseline</w:t>
      </w:r>
    </w:p>
    <w:p w14:paraId="3A1DCB22"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4CA94523" w14:textId="390B2F46" w:rsidR="00553F6A" w:rsidRPr="008E6156" w:rsidRDefault="00553F6A" w:rsidP="00553F6A">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Decide the </w:t>
      </w:r>
      <w:r w:rsidRPr="00403F37">
        <w:rPr>
          <w:rFonts w:ascii="Arial" w:eastAsia="ＭＳ 明朝" w:hAnsi="Arial" w:cs="Arial"/>
          <w:sz w:val="22"/>
          <w:szCs w:val="22"/>
          <w:lang w:eastAsia="ja-JP"/>
        </w:rPr>
        <w:t xml:space="preserve">scope of </w:t>
      </w:r>
      <w:r w:rsidRPr="008E6156">
        <w:rPr>
          <w:rFonts w:ascii="Arial" w:eastAsia="ＭＳ 明朝" w:hAnsi="Arial" w:cs="Arial"/>
          <w:sz w:val="22"/>
          <w:szCs w:val="22"/>
          <w:lang w:eastAsia="ja-JP"/>
        </w:rPr>
        <w:t>modulation</w:t>
      </w:r>
      <w:r w:rsidRPr="00403F37">
        <w:rPr>
          <w:rFonts w:ascii="Arial" w:eastAsia="ＭＳ 明朝" w:hAnsi="Arial" w:cs="Arial"/>
          <w:sz w:val="22"/>
          <w:szCs w:val="22"/>
          <w:lang w:eastAsia="ja-JP"/>
        </w:rPr>
        <w:t xml:space="preserve"> enhancements beyond NR baseline</w:t>
      </w:r>
    </w:p>
    <w:p w14:paraId="654F5912"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30190233" w14:textId="63086740" w:rsidR="002D6A13" w:rsidRPr="00642BD7" w:rsidRDefault="00812A72"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sidR="002D6A13" w:rsidRPr="00791A3D">
        <w:rPr>
          <w:rFonts w:ascii="Arial" w:hAnsi="Arial" w:cs="Arial"/>
          <w:sz w:val="22"/>
          <w:szCs w:val="22"/>
          <w:lang w:eastAsia="en-US"/>
        </w:rPr>
        <w:t>ntify</w:t>
      </w:r>
      <w:r>
        <w:rPr>
          <w:rFonts w:ascii="Arial" w:eastAsia="ＭＳ 明朝" w:hAnsi="Arial" w:cs="Arial" w:hint="eastAsia"/>
          <w:sz w:val="22"/>
          <w:szCs w:val="22"/>
          <w:lang w:eastAsia="ja-JP"/>
        </w:rPr>
        <w:t>ing</w:t>
      </w:r>
      <w:r w:rsidR="002D6A13" w:rsidRPr="00791A3D">
        <w:rPr>
          <w:rFonts w:ascii="Arial" w:hAnsi="Arial" w:cs="Arial"/>
          <w:sz w:val="22"/>
          <w:szCs w:val="22"/>
          <w:lang w:eastAsia="en-US"/>
        </w:rPr>
        <w:t xml:space="preserve"> candidate technologies </w:t>
      </w:r>
      <w:r w:rsidR="002D6A13">
        <w:rPr>
          <w:rFonts w:ascii="Arial" w:eastAsia="ＭＳ 明朝" w:hAnsi="Arial" w:cs="Arial" w:hint="eastAsia"/>
          <w:sz w:val="22"/>
          <w:szCs w:val="22"/>
          <w:lang w:eastAsia="ja-JP"/>
        </w:rPr>
        <w:t>for initial access, i</w:t>
      </w:r>
      <w:r w:rsidR="002D6A13" w:rsidRPr="008E6156">
        <w:rPr>
          <w:rFonts w:ascii="Arial" w:hAnsi="Arial" w:cs="Arial"/>
          <w:sz w:val="22"/>
          <w:szCs w:val="22"/>
          <w:lang w:eastAsia="en-US"/>
        </w:rPr>
        <w:t xml:space="preserve">ncluding synchronization signal and raster, broadcast signals/channel and physical </w:t>
      </w:r>
      <w:proofErr w:type="gramStart"/>
      <w:r w:rsidR="002D6A13" w:rsidRPr="008E6156">
        <w:rPr>
          <w:rFonts w:ascii="Arial" w:hAnsi="Arial" w:cs="Arial"/>
          <w:sz w:val="22"/>
          <w:szCs w:val="22"/>
          <w:lang w:eastAsia="en-US"/>
        </w:rPr>
        <w:t>random access</w:t>
      </w:r>
      <w:proofErr w:type="gramEnd"/>
      <w:r w:rsidR="002D6A13" w:rsidRPr="008E6156">
        <w:rPr>
          <w:rFonts w:ascii="Arial" w:hAnsi="Arial" w:cs="Arial"/>
          <w:sz w:val="22"/>
          <w:szCs w:val="22"/>
          <w:lang w:eastAsia="en-US"/>
        </w:rPr>
        <w:t xml:space="preserve"> channel, etc.</w:t>
      </w:r>
    </w:p>
    <w:p w14:paraId="31CF37D0" w14:textId="4EC0557E" w:rsidR="00642BD7" w:rsidRPr="008E6156" w:rsidRDefault="00642BD7"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Decide the </w:t>
      </w:r>
      <w:r w:rsidR="00B963A6">
        <w:rPr>
          <w:rFonts w:ascii="Arial" w:eastAsia="ＭＳ 明朝" w:hAnsi="Arial" w:cs="Arial" w:hint="eastAsia"/>
          <w:sz w:val="22"/>
          <w:szCs w:val="22"/>
          <w:lang w:eastAsia="ja-JP"/>
        </w:rPr>
        <w:t>b</w:t>
      </w:r>
      <w:r w:rsidRPr="00642BD7">
        <w:rPr>
          <w:rFonts w:ascii="Arial" w:eastAsia="ＭＳ 明朝" w:hAnsi="Arial" w:cs="Arial"/>
          <w:sz w:val="22"/>
          <w:szCs w:val="22"/>
          <w:lang w:eastAsia="ja-JP"/>
        </w:rPr>
        <w:t>asic sync signal structure and associated periodicity</w:t>
      </w:r>
    </w:p>
    <w:p w14:paraId="4A761F44"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309A4B25" w14:textId="54F74A77" w:rsidR="002D6A13" w:rsidRPr="008E6156" w:rsidRDefault="00812A72" w:rsidP="002D6A1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ide</w:t>
      </w:r>
      <w:r w:rsidRPr="00791A3D">
        <w:rPr>
          <w:rFonts w:ascii="Arial" w:hAnsi="Arial" w:cs="Arial"/>
          <w:sz w:val="22"/>
          <w:szCs w:val="22"/>
          <w:lang w:eastAsia="en-US"/>
        </w:rPr>
        <w:t>ntify</w:t>
      </w:r>
      <w:r>
        <w:rPr>
          <w:rFonts w:ascii="Arial" w:eastAsia="ＭＳ 明朝" w:hAnsi="Arial" w:cs="Arial" w:hint="eastAsia"/>
          <w:sz w:val="22"/>
          <w:szCs w:val="22"/>
          <w:lang w:eastAsia="ja-JP"/>
        </w:rPr>
        <w:t>ing</w:t>
      </w:r>
      <w:r w:rsidRPr="0028440E">
        <w:rPr>
          <w:rFonts w:ascii="Arial" w:eastAsia="ＭＳ 明朝" w:hAnsi="Arial" w:cs="Arial"/>
          <w:sz w:val="22"/>
          <w:szCs w:val="22"/>
          <w:lang w:eastAsia="ja-JP"/>
        </w:rPr>
        <w:t xml:space="preserve"> </w:t>
      </w:r>
      <w:r w:rsidR="002D6A13" w:rsidRPr="0028440E">
        <w:rPr>
          <w:rFonts w:ascii="Arial" w:eastAsia="ＭＳ 明朝" w:hAnsi="Arial" w:cs="Arial"/>
          <w:sz w:val="22"/>
          <w:szCs w:val="22"/>
          <w:lang w:eastAsia="ja-JP"/>
        </w:rPr>
        <w:t>candidate MIMO technologies</w:t>
      </w:r>
    </w:p>
    <w:p w14:paraId="2A41A34F"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3322D183" w14:textId="2E68C4ED" w:rsidR="002D6A13" w:rsidRPr="008E6156" w:rsidRDefault="00812A72" w:rsidP="002D6A1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ide</w:t>
      </w:r>
      <w:r w:rsidRPr="00791A3D">
        <w:rPr>
          <w:rFonts w:ascii="Arial" w:hAnsi="Arial" w:cs="Arial"/>
          <w:sz w:val="22"/>
          <w:szCs w:val="22"/>
          <w:lang w:eastAsia="en-US"/>
        </w:rPr>
        <w:t>ntify</w:t>
      </w:r>
      <w:r>
        <w:rPr>
          <w:rFonts w:ascii="Arial" w:eastAsia="ＭＳ 明朝" w:hAnsi="Arial" w:cs="Arial" w:hint="eastAsia"/>
          <w:sz w:val="22"/>
          <w:szCs w:val="22"/>
          <w:lang w:eastAsia="ja-JP"/>
        </w:rPr>
        <w:t>ing</w:t>
      </w:r>
      <w:proofErr w:type="gramEnd"/>
      <w:r w:rsidRPr="00791A3D">
        <w:rPr>
          <w:rFonts w:ascii="Arial" w:hAnsi="Arial" w:cs="Arial"/>
          <w:sz w:val="22"/>
          <w:szCs w:val="22"/>
          <w:lang w:eastAsia="en-US"/>
        </w:rPr>
        <w:t xml:space="preserve"> </w:t>
      </w:r>
      <w:r w:rsidR="002D6A13" w:rsidRPr="00791A3D">
        <w:rPr>
          <w:rFonts w:ascii="Arial" w:hAnsi="Arial" w:cs="Arial"/>
          <w:sz w:val="22"/>
          <w:szCs w:val="22"/>
          <w:lang w:eastAsia="en-US"/>
        </w:rPr>
        <w:t xml:space="preserve">candidate technologies </w:t>
      </w:r>
      <w:r w:rsidR="002D6A13">
        <w:rPr>
          <w:rFonts w:ascii="Arial" w:eastAsia="ＭＳ 明朝" w:hAnsi="Arial" w:cs="Arial" w:hint="eastAsia"/>
          <w:sz w:val="22"/>
          <w:szCs w:val="22"/>
          <w:lang w:eastAsia="ja-JP"/>
        </w:rPr>
        <w:t>for p</w:t>
      </w:r>
      <w:r w:rsidR="002D6A13" w:rsidRPr="008E6156">
        <w:rPr>
          <w:rFonts w:ascii="Arial" w:hAnsi="Arial" w:cs="Arial"/>
          <w:sz w:val="22"/>
          <w:szCs w:val="22"/>
          <w:lang w:eastAsia="en-US"/>
        </w:rPr>
        <w:t>hysical layer control, data scheduling and HARQ operation</w:t>
      </w:r>
    </w:p>
    <w:p w14:paraId="59CC50D3"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0E459E60" w14:textId="12030C24" w:rsidR="002D6A13" w:rsidRPr="00570AA6" w:rsidRDefault="00275A97"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sidRPr="00791A3D">
        <w:rPr>
          <w:rFonts w:ascii="Arial" w:hAnsi="Arial" w:cs="Arial"/>
          <w:sz w:val="22"/>
          <w:szCs w:val="22"/>
          <w:lang w:eastAsia="en-US"/>
        </w:rPr>
        <w:t>ntify</w:t>
      </w:r>
      <w:r>
        <w:rPr>
          <w:rFonts w:ascii="Arial" w:eastAsia="ＭＳ 明朝" w:hAnsi="Arial" w:cs="Arial" w:hint="eastAsia"/>
          <w:sz w:val="22"/>
          <w:szCs w:val="22"/>
          <w:lang w:eastAsia="ja-JP"/>
        </w:rPr>
        <w:t>ing</w:t>
      </w:r>
      <w:r w:rsidRPr="00570AA6">
        <w:rPr>
          <w:rFonts w:ascii="Arial" w:eastAsia="ＭＳ 明朝" w:hAnsi="Arial" w:cs="Arial"/>
          <w:lang w:eastAsia="ja-JP"/>
        </w:rPr>
        <w:t xml:space="preserve"> </w:t>
      </w:r>
      <w:r w:rsidR="002D6A13" w:rsidRPr="00570AA6">
        <w:rPr>
          <w:rFonts w:ascii="Arial" w:eastAsia="ＭＳ 明朝" w:hAnsi="Arial" w:cs="Arial"/>
          <w:lang w:eastAsia="ja-JP"/>
        </w:rPr>
        <w:t xml:space="preserve">candidate </w:t>
      </w:r>
      <w:r w:rsidR="002D6A13">
        <w:rPr>
          <w:rFonts w:ascii="Arial" w:eastAsia="ＭＳ 明朝" w:hAnsi="Arial" w:cs="Arial" w:hint="eastAsia"/>
          <w:sz w:val="22"/>
          <w:szCs w:val="22"/>
          <w:lang w:eastAsia="ja-JP"/>
        </w:rPr>
        <w:t>d</w:t>
      </w:r>
      <w:r w:rsidR="002D6A13" w:rsidRPr="00570AA6">
        <w:rPr>
          <w:rFonts w:ascii="Arial" w:eastAsia="ＭＳ 明朝" w:hAnsi="Arial" w:cs="Arial"/>
          <w:sz w:val="22"/>
          <w:szCs w:val="22"/>
          <w:lang w:eastAsia="ja-JP"/>
        </w:rPr>
        <w:t>uplexing</w:t>
      </w:r>
      <w:r w:rsidR="002D6A13">
        <w:rPr>
          <w:rFonts w:ascii="Arial" w:eastAsia="ＭＳ 明朝" w:hAnsi="Arial" w:cs="Arial" w:hint="eastAsia"/>
          <w:sz w:val="22"/>
          <w:szCs w:val="22"/>
          <w:lang w:eastAsia="ja-JP"/>
        </w:rPr>
        <w:t xml:space="preserve"> </w:t>
      </w:r>
      <w:r w:rsidR="002D6A13" w:rsidRPr="00570AA6">
        <w:rPr>
          <w:rFonts w:ascii="Arial" w:eastAsia="ＭＳ 明朝" w:hAnsi="Arial" w:cs="Arial"/>
          <w:sz w:val="22"/>
          <w:szCs w:val="22"/>
          <w:lang w:eastAsia="ja-JP"/>
        </w:rPr>
        <w:t>technologies</w:t>
      </w:r>
    </w:p>
    <w:p w14:paraId="1FD975AF"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748485E0" w14:textId="650FFD90" w:rsidR="002D6A13" w:rsidRPr="008E6156" w:rsidRDefault="00275A97"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sidRPr="00791A3D">
        <w:rPr>
          <w:rFonts w:ascii="Arial" w:hAnsi="Arial" w:cs="Arial"/>
          <w:sz w:val="22"/>
          <w:szCs w:val="22"/>
          <w:lang w:eastAsia="en-US"/>
        </w:rPr>
        <w:t>ntify</w:t>
      </w:r>
      <w:r>
        <w:rPr>
          <w:rFonts w:ascii="Arial" w:eastAsia="ＭＳ 明朝" w:hAnsi="Arial" w:cs="Arial" w:hint="eastAsia"/>
          <w:sz w:val="22"/>
          <w:szCs w:val="22"/>
          <w:lang w:eastAsia="ja-JP"/>
        </w:rPr>
        <w:t xml:space="preserve">ing </w:t>
      </w:r>
      <w:r w:rsidR="002D6A13">
        <w:rPr>
          <w:rFonts w:ascii="Arial" w:eastAsia="ＭＳ 明朝" w:hAnsi="Arial" w:cs="Arial" w:hint="eastAsia"/>
          <w:sz w:val="22"/>
          <w:szCs w:val="22"/>
          <w:lang w:eastAsia="ja-JP"/>
        </w:rPr>
        <w:t>candidate</w:t>
      </w:r>
      <w:r w:rsidR="002D6A13" w:rsidRPr="008E6156">
        <w:rPr>
          <w:rFonts w:ascii="Arial" w:eastAsia="ＭＳ 明朝" w:hAnsi="Arial" w:cs="Arial"/>
          <w:sz w:val="22"/>
          <w:szCs w:val="22"/>
          <w:lang w:eastAsia="ja-JP"/>
        </w:rPr>
        <w:t xml:space="preserve"> </w:t>
      </w:r>
      <w:r w:rsidR="002D6A13">
        <w:rPr>
          <w:rFonts w:ascii="Arial" w:eastAsia="ＭＳ 明朝" w:hAnsi="Arial" w:cs="Arial" w:hint="eastAsia"/>
          <w:sz w:val="22"/>
          <w:szCs w:val="22"/>
          <w:lang w:eastAsia="ja-JP"/>
        </w:rPr>
        <w:t xml:space="preserve">technologies for </w:t>
      </w:r>
      <w:r w:rsidR="002D6A13" w:rsidRPr="008E6156">
        <w:rPr>
          <w:rFonts w:ascii="Arial" w:hAnsi="Arial" w:cs="Arial"/>
          <w:sz w:val="22"/>
          <w:szCs w:val="22"/>
          <w:lang w:eastAsia="en-US"/>
        </w:rPr>
        <w:t>6GR spectrum utilization and aggregation</w:t>
      </w:r>
    </w:p>
    <w:p w14:paraId="1B10D145"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6F39174F" w14:textId="33D1F64A" w:rsidR="002D6A13" w:rsidRPr="008E6156" w:rsidRDefault="00275A97"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sidRPr="00791A3D">
        <w:rPr>
          <w:rFonts w:ascii="Arial" w:hAnsi="Arial" w:cs="Arial"/>
          <w:sz w:val="22"/>
          <w:szCs w:val="22"/>
          <w:lang w:eastAsia="en-US"/>
        </w:rPr>
        <w:t>ntify</w:t>
      </w:r>
      <w:r>
        <w:rPr>
          <w:rFonts w:ascii="Arial" w:eastAsia="ＭＳ 明朝" w:hAnsi="Arial" w:cs="Arial" w:hint="eastAsia"/>
          <w:sz w:val="22"/>
          <w:szCs w:val="22"/>
          <w:lang w:eastAsia="ja-JP"/>
        </w:rPr>
        <w:t xml:space="preserve">ing </w:t>
      </w:r>
      <w:r w:rsidR="002D6A13">
        <w:rPr>
          <w:rFonts w:ascii="Arial" w:eastAsia="ＭＳ 明朝" w:hAnsi="Arial" w:cs="Arial" w:hint="eastAsia"/>
          <w:sz w:val="22"/>
          <w:szCs w:val="22"/>
          <w:lang w:eastAsia="ja-JP"/>
        </w:rPr>
        <w:t>candidate</w:t>
      </w:r>
      <w:r w:rsidR="002D6A13" w:rsidRPr="008E6156">
        <w:rPr>
          <w:rFonts w:ascii="Arial" w:eastAsia="ＭＳ 明朝" w:hAnsi="Arial" w:cs="Arial"/>
          <w:sz w:val="22"/>
          <w:szCs w:val="22"/>
          <w:lang w:eastAsia="ja-JP"/>
        </w:rPr>
        <w:t xml:space="preserve"> </w:t>
      </w:r>
      <w:r w:rsidR="002D6A13">
        <w:rPr>
          <w:rFonts w:ascii="Arial" w:eastAsia="ＭＳ 明朝" w:hAnsi="Arial" w:cs="Arial" w:hint="eastAsia"/>
          <w:sz w:val="22"/>
          <w:szCs w:val="22"/>
          <w:lang w:eastAsia="ja-JP"/>
        </w:rPr>
        <w:t xml:space="preserve">NTN technologies considering </w:t>
      </w:r>
      <w:r w:rsidR="002D6A13" w:rsidRPr="00982616">
        <w:rPr>
          <w:rFonts w:ascii="Arial" w:eastAsia="ＭＳ 明朝" w:hAnsi="Arial" w:cs="Arial"/>
          <w:sz w:val="22"/>
          <w:szCs w:val="22"/>
          <w:lang w:eastAsia="ja-JP"/>
        </w:rPr>
        <w:t>harmonized 6G Radio design for TN and NTN</w:t>
      </w:r>
      <w:r w:rsidR="002D6A13" w:rsidRPr="00B1343C">
        <w:rPr>
          <w:rFonts w:ascii="Arial" w:eastAsia="ＭＳ 明朝" w:hAnsi="Arial" w:cs="Arial"/>
          <w:sz w:val="22"/>
          <w:szCs w:val="22"/>
          <w:lang w:eastAsia="ja-JP"/>
        </w:rPr>
        <w:t>, including their integration</w:t>
      </w:r>
    </w:p>
    <w:p w14:paraId="7C402A55"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44A4E9CD" w14:textId="6A1BAC21" w:rsidR="002D6A13" w:rsidRPr="008E6156" w:rsidRDefault="00275A97"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sidRPr="00791A3D">
        <w:rPr>
          <w:rFonts w:ascii="Arial" w:hAnsi="Arial" w:cs="Arial"/>
          <w:sz w:val="22"/>
          <w:szCs w:val="22"/>
          <w:lang w:eastAsia="en-US"/>
        </w:rPr>
        <w:t>ntify</w:t>
      </w:r>
      <w:r>
        <w:rPr>
          <w:rFonts w:ascii="Arial" w:eastAsia="ＭＳ 明朝" w:hAnsi="Arial" w:cs="Arial" w:hint="eastAsia"/>
          <w:sz w:val="22"/>
          <w:szCs w:val="22"/>
          <w:lang w:eastAsia="ja-JP"/>
        </w:rPr>
        <w:t xml:space="preserve">ing </w:t>
      </w:r>
      <w:r w:rsidR="002D6A13">
        <w:rPr>
          <w:rFonts w:ascii="Arial" w:eastAsia="ＭＳ 明朝" w:hAnsi="Arial" w:cs="Arial" w:hint="eastAsia"/>
          <w:sz w:val="22"/>
          <w:szCs w:val="22"/>
          <w:lang w:eastAsia="ja-JP"/>
        </w:rPr>
        <w:t xml:space="preserve">necessary other </w:t>
      </w:r>
      <w:r w:rsidR="002D6A13" w:rsidRPr="008E6156">
        <w:rPr>
          <w:rFonts w:ascii="Arial" w:hAnsi="Arial" w:cs="Arial"/>
          <w:sz w:val="22"/>
          <w:szCs w:val="22"/>
          <w:lang w:eastAsia="en-US"/>
        </w:rPr>
        <w:t>physical layer signals, channels</w:t>
      </w:r>
      <w:r w:rsidR="002D6A13">
        <w:rPr>
          <w:rFonts w:ascii="Arial" w:eastAsia="ＭＳ 明朝" w:hAnsi="Arial" w:cs="Arial" w:hint="eastAsia"/>
          <w:sz w:val="22"/>
          <w:szCs w:val="22"/>
          <w:lang w:eastAsia="ja-JP"/>
        </w:rPr>
        <w:t xml:space="preserve"> </w:t>
      </w:r>
      <w:r w:rsidR="002D6A13" w:rsidRPr="008E6156">
        <w:rPr>
          <w:rFonts w:ascii="Arial" w:hAnsi="Arial" w:cs="Arial"/>
          <w:sz w:val="22"/>
          <w:szCs w:val="22"/>
          <w:lang w:eastAsia="en-US"/>
        </w:rPr>
        <w:t>and procedures</w:t>
      </w:r>
    </w:p>
    <w:p w14:paraId="34C21099" w14:textId="77777777" w:rsidR="0036697F" w:rsidRPr="008E6156" w:rsidRDefault="0036697F" w:rsidP="0036697F">
      <w:pPr>
        <w:pStyle w:val="afe"/>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14038B36" w14:textId="4EB56ECE" w:rsidR="0036697F" w:rsidRPr="008E6156" w:rsidRDefault="00AA7274" w:rsidP="0036697F">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sidRPr="008E6156">
        <w:rPr>
          <w:rFonts w:ascii="Arial" w:hAnsi="Arial" w:cs="Arial"/>
          <w:sz w:val="22"/>
          <w:szCs w:val="22"/>
          <w:lang w:eastAsia="en-US"/>
        </w:rPr>
        <w:t xml:space="preserve"> </w:t>
      </w:r>
      <w:r w:rsidR="0036697F" w:rsidRPr="008E6156">
        <w:rPr>
          <w:rFonts w:ascii="Arial" w:hAnsi="Arial" w:cs="Arial"/>
          <w:sz w:val="22"/>
          <w:szCs w:val="22"/>
          <w:lang w:eastAsia="en-US"/>
        </w:rPr>
        <w:t>PHY functions and procedures for sensing technology (e.g., waveform</w:t>
      </w:r>
      <w:r w:rsidR="001B01A0">
        <w:rPr>
          <w:rFonts w:ascii="Arial" w:eastAsia="ＭＳ 明朝" w:hAnsi="Arial" w:cs="Arial" w:hint="eastAsia"/>
          <w:sz w:val="22"/>
          <w:szCs w:val="22"/>
          <w:lang w:eastAsia="ja-JP"/>
        </w:rPr>
        <w:t>,</w:t>
      </w:r>
      <w:r w:rsidR="0036697F" w:rsidRPr="008E6156">
        <w:rPr>
          <w:rFonts w:ascii="Arial" w:hAnsi="Arial" w:cs="Arial"/>
          <w:sz w:val="22"/>
          <w:szCs w:val="22"/>
          <w:lang w:eastAsia="en-US"/>
        </w:rPr>
        <w:t xml:space="preserve"> reference signals, measurement feedback, etc…), </w:t>
      </w:r>
      <w:r w:rsidR="009112DA">
        <w:rPr>
          <w:rFonts w:ascii="Arial" w:eastAsia="ＭＳ 明朝" w:hAnsi="Arial" w:cs="Arial" w:hint="eastAsia"/>
          <w:sz w:val="22"/>
          <w:szCs w:val="22"/>
          <w:lang w:eastAsia="ja-JP"/>
        </w:rPr>
        <w:t xml:space="preserve">as well as the </w:t>
      </w:r>
      <w:r w:rsidR="0036697F" w:rsidRPr="008E6156">
        <w:rPr>
          <w:rFonts w:ascii="Arial" w:hAnsi="Arial" w:cs="Arial"/>
          <w:sz w:val="22"/>
          <w:szCs w:val="22"/>
          <w:lang w:eastAsia="en-US"/>
        </w:rPr>
        <w:t>aspects of integration with communication services.</w:t>
      </w:r>
    </w:p>
    <w:p w14:paraId="265C0F42" w14:textId="77777777" w:rsidR="0036697F" w:rsidRPr="0036697F" w:rsidRDefault="0036697F" w:rsidP="002358E0">
      <w:pPr>
        <w:rPr>
          <w:rFonts w:ascii="Arial" w:eastAsia="ＭＳ 明朝" w:hAnsi="Arial" w:cs="Arial"/>
          <w:lang w:eastAsia="ja-JP"/>
        </w:rPr>
      </w:pPr>
    </w:p>
    <w:p w14:paraId="481CAF63" w14:textId="77777777" w:rsidR="001B4EBB" w:rsidRDefault="001B4EBB" w:rsidP="002358E0">
      <w:pPr>
        <w:rPr>
          <w:rFonts w:ascii="Arial" w:eastAsia="ＭＳ 明朝" w:hAnsi="Arial" w:cs="Arial"/>
          <w:lang w:eastAsia="ja-JP"/>
        </w:rPr>
      </w:pPr>
    </w:p>
    <w:p w14:paraId="1EDE007B" w14:textId="7DD5814D" w:rsidR="001B4EBB" w:rsidRPr="008E6156" w:rsidRDefault="001B4EBB" w:rsidP="001B4EBB">
      <w:pPr>
        <w:pStyle w:val="2"/>
        <w:rPr>
          <w:rFonts w:ascii="Arial" w:hAnsi="Arial" w:cs="Arial"/>
          <w:lang w:eastAsia="zh-CN"/>
        </w:rPr>
      </w:pPr>
      <w:r>
        <w:rPr>
          <w:rFonts w:ascii="Arial" w:eastAsia="ＭＳ 明朝" w:hAnsi="Arial" w:cs="Arial" w:hint="eastAsia"/>
          <w:lang w:eastAsia="ja-JP"/>
        </w:rPr>
        <w:t>May</w:t>
      </w:r>
      <w:r w:rsidRPr="008E6156">
        <w:rPr>
          <w:rFonts w:ascii="Arial" w:hAnsi="Arial" w:cs="Arial"/>
          <w:lang w:eastAsia="zh-CN"/>
        </w:rPr>
        <w:t xml:space="preserve"> 202</w:t>
      </w:r>
      <w:r>
        <w:rPr>
          <w:rFonts w:ascii="Arial" w:eastAsia="ＭＳ 明朝" w:hAnsi="Arial" w:cs="Arial" w:hint="eastAsia"/>
          <w:lang w:eastAsia="ja-JP"/>
        </w:rPr>
        <w:t>6</w:t>
      </w:r>
    </w:p>
    <w:p w14:paraId="45C54021" w14:textId="479BC36F" w:rsidR="001B4EBB" w:rsidRPr="008E6156" w:rsidRDefault="001B4EBB" w:rsidP="001B4EBB">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w:t>
      </w:r>
      <w:r>
        <w:rPr>
          <w:rFonts w:ascii="Arial" w:eastAsia="ＭＳ 明朝" w:hAnsi="Arial" w:cs="Arial" w:hint="eastAsia"/>
          <w:b/>
          <w:lang w:eastAsia="ja-JP"/>
        </w:rPr>
        <w:t>5</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14</w:t>
      </w:r>
      <w:r w:rsidRPr="008E6156">
        <w:rPr>
          <w:rFonts w:ascii="Arial" w:hAnsi="Arial" w:cs="Arial"/>
          <w:lang w:eastAsia="zh-CN"/>
        </w:rPr>
        <w:t xml:space="preserve"> TU)</w:t>
      </w:r>
    </w:p>
    <w:p w14:paraId="2BDD432B" w14:textId="6B4A6F91"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626691D3" w14:textId="33C41604" w:rsidR="000E5EE6" w:rsidRPr="000C56FE" w:rsidRDefault="000E5EE6"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remaining issues on the minimum and maximum channel bandwidth</w:t>
      </w:r>
      <w:r w:rsidR="00DD6C03">
        <w:rPr>
          <w:rFonts w:ascii="Arial" w:eastAsia="ＭＳ 明朝" w:hAnsi="Arial" w:cs="Arial" w:hint="eastAsia"/>
          <w:sz w:val="22"/>
          <w:szCs w:val="22"/>
          <w:lang w:eastAsia="ja-JP"/>
        </w:rPr>
        <w:t xml:space="preserve"> </w:t>
      </w:r>
      <w:r w:rsidR="00DD6C03" w:rsidRPr="00DD6C03">
        <w:rPr>
          <w:rFonts w:ascii="Arial" w:eastAsia="ＭＳ 明朝" w:hAnsi="Arial" w:cs="Arial"/>
          <w:sz w:val="22"/>
          <w:szCs w:val="22"/>
          <w:lang w:eastAsia="ja-JP"/>
        </w:rPr>
        <w:t>to provide interim assessment</w:t>
      </w:r>
    </w:p>
    <w:p w14:paraId="13F53741"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415565CC" w14:textId="5CBD74C9" w:rsidR="000E5EE6" w:rsidRPr="008E6156" w:rsidRDefault="000E5EE6"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remaining issues on the </w:t>
      </w:r>
      <w:r w:rsidR="00A924A8" w:rsidRPr="00403F37">
        <w:rPr>
          <w:rFonts w:ascii="Arial" w:eastAsia="ＭＳ 明朝" w:hAnsi="Arial" w:cs="Arial"/>
          <w:sz w:val="22"/>
          <w:szCs w:val="22"/>
          <w:lang w:eastAsia="ja-JP"/>
        </w:rPr>
        <w:t xml:space="preserve">scope of </w:t>
      </w:r>
      <w:r w:rsidR="00A924A8" w:rsidRPr="008E6156">
        <w:rPr>
          <w:rFonts w:ascii="Arial" w:eastAsia="ＭＳ 明朝" w:hAnsi="Arial" w:cs="Arial"/>
          <w:sz w:val="22"/>
          <w:szCs w:val="22"/>
          <w:lang w:eastAsia="ja-JP"/>
        </w:rPr>
        <w:t xml:space="preserve">waveform </w:t>
      </w:r>
      <w:r w:rsidR="00A924A8" w:rsidRPr="00403F37">
        <w:rPr>
          <w:rFonts w:ascii="Arial" w:eastAsia="ＭＳ 明朝" w:hAnsi="Arial" w:cs="Arial"/>
          <w:sz w:val="22"/>
          <w:szCs w:val="22"/>
          <w:lang w:eastAsia="ja-JP"/>
        </w:rPr>
        <w:t>enhancements beyond NR baseline</w:t>
      </w:r>
      <w:r w:rsidRPr="008E6156">
        <w:rPr>
          <w:rFonts w:ascii="Arial" w:eastAsia="ＭＳ 明朝" w:hAnsi="Arial" w:cs="Arial"/>
          <w:sz w:val="22"/>
          <w:szCs w:val="22"/>
          <w:lang w:eastAsia="ja-JP"/>
        </w:rPr>
        <w:t xml:space="preserve"> </w:t>
      </w:r>
      <w:r w:rsidRPr="008E6156">
        <w:rPr>
          <w:rFonts w:ascii="Arial" w:hAnsi="Arial" w:cs="Arial"/>
          <w:sz w:val="22"/>
          <w:szCs w:val="22"/>
          <w:lang w:eastAsia="en-US"/>
        </w:rPr>
        <w:t>for improving spectrum efficiency, power efficiency, coexistence and coverage, etc.</w:t>
      </w:r>
      <w:r w:rsidR="00DD6C03">
        <w:rPr>
          <w:rFonts w:ascii="Arial" w:eastAsia="ＭＳ 明朝" w:hAnsi="Arial" w:cs="Arial" w:hint="eastAsia"/>
          <w:sz w:val="22"/>
          <w:szCs w:val="22"/>
          <w:lang w:eastAsia="ja-JP"/>
        </w:rPr>
        <w:t xml:space="preserve"> </w:t>
      </w:r>
      <w:r w:rsidR="00DD6C03" w:rsidRPr="00DD6C03">
        <w:rPr>
          <w:rFonts w:ascii="Arial" w:eastAsia="ＭＳ 明朝" w:hAnsi="Arial" w:cs="Arial"/>
          <w:sz w:val="22"/>
          <w:szCs w:val="22"/>
          <w:lang w:eastAsia="ja-JP"/>
        </w:rPr>
        <w:t>to provide interim assessment</w:t>
      </w:r>
    </w:p>
    <w:p w14:paraId="042F0AE5"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BC1A71F" w14:textId="3A4D1189" w:rsidR="000E5EE6" w:rsidRPr="004C1686" w:rsidRDefault="002E2362"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remaining issues on </w:t>
      </w:r>
      <w:r w:rsidR="000E5EE6">
        <w:rPr>
          <w:rFonts w:ascii="Arial" w:eastAsia="ＭＳ 明朝" w:hAnsi="Arial" w:cs="Arial" w:hint="eastAsia"/>
          <w:sz w:val="22"/>
          <w:szCs w:val="22"/>
          <w:lang w:eastAsia="ja-JP"/>
        </w:rPr>
        <w:t xml:space="preserve">the </w:t>
      </w:r>
      <w:r w:rsidR="000E5EE6" w:rsidRPr="008E6156">
        <w:rPr>
          <w:rFonts w:ascii="Arial" w:hAnsi="Arial" w:cs="Arial"/>
          <w:sz w:val="22"/>
          <w:szCs w:val="22"/>
          <w:lang w:eastAsia="en-US"/>
        </w:rPr>
        <w:t>numerology and frame structure (for all duplex types)</w:t>
      </w:r>
      <w:r w:rsidR="00DD6C03">
        <w:rPr>
          <w:rFonts w:ascii="Arial" w:eastAsia="ＭＳ 明朝" w:hAnsi="Arial" w:cs="Arial" w:hint="eastAsia"/>
          <w:sz w:val="22"/>
          <w:szCs w:val="22"/>
          <w:lang w:eastAsia="ja-JP"/>
        </w:rPr>
        <w:t xml:space="preserve"> </w:t>
      </w:r>
      <w:r w:rsidR="00DD6C03" w:rsidRPr="00DD6C03">
        <w:rPr>
          <w:rFonts w:ascii="Arial" w:eastAsia="ＭＳ 明朝" w:hAnsi="Arial" w:cs="Arial"/>
          <w:sz w:val="22"/>
          <w:szCs w:val="22"/>
          <w:lang w:eastAsia="ja-JP"/>
        </w:rPr>
        <w:t>to provide interim assessment</w:t>
      </w:r>
    </w:p>
    <w:p w14:paraId="6F34FF04"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5F28237A" w14:textId="256BB722" w:rsidR="000E5EE6" w:rsidRPr="008E6156" w:rsidRDefault="002E2362"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remaining issues on </w:t>
      </w:r>
      <w:r w:rsidR="00957B57">
        <w:rPr>
          <w:rFonts w:ascii="Arial" w:eastAsia="ＭＳ 明朝" w:hAnsi="Arial" w:cs="Arial" w:hint="eastAsia"/>
          <w:sz w:val="22"/>
          <w:szCs w:val="22"/>
          <w:lang w:eastAsia="ja-JP"/>
        </w:rPr>
        <w:t xml:space="preserve">the </w:t>
      </w:r>
      <w:r w:rsidR="00957B57" w:rsidRPr="00403F37">
        <w:rPr>
          <w:rFonts w:ascii="Arial" w:eastAsia="ＭＳ 明朝" w:hAnsi="Arial" w:cs="Arial"/>
          <w:sz w:val="22"/>
          <w:szCs w:val="22"/>
          <w:lang w:eastAsia="ja-JP"/>
        </w:rPr>
        <w:t xml:space="preserve">scope of </w:t>
      </w:r>
      <w:r w:rsidR="00957B57" w:rsidRPr="008E6156">
        <w:rPr>
          <w:rFonts w:ascii="Arial" w:eastAsia="ＭＳ 明朝" w:hAnsi="Arial" w:cs="Arial"/>
          <w:sz w:val="22"/>
          <w:szCs w:val="22"/>
          <w:lang w:eastAsia="ja-JP"/>
        </w:rPr>
        <w:t>channel coding</w:t>
      </w:r>
      <w:r w:rsidR="00957B57" w:rsidRPr="00403F37">
        <w:rPr>
          <w:rFonts w:ascii="Arial" w:eastAsia="ＭＳ 明朝" w:hAnsi="Arial" w:cs="Arial"/>
          <w:sz w:val="22"/>
          <w:szCs w:val="22"/>
          <w:lang w:eastAsia="ja-JP"/>
        </w:rPr>
        <w:t xml:space="preserve"> enhancements beyond NR baseline</w:t>
      </w:r>
      <w:r w:rsidR="00DD6C03">
        <w:rPr>
          <w:rFonts w:ascii="Arial" w:eastAsia="ＭＳ 明朝" w:hAnsi="Arial" w:cs="Arial" w:hint="eastAsia"/>
          <w:sz w:val="22"/>
          <w:szCs w:val="22"/>
          <w:lang w:eastAsia="ja-JP"/>
        </w:rPr>
        <w:t xml:space="preserve"> </w:t>
      </w:r>
      <w:r w:rsidR="00DD6C03" w:rsidRPr="00DD6C03">
        <w:rPr>
          <w:rFonts w:ascii="Arial" w:eastAsia="ＭＳ 明朝" w:hAnsi="Arial" w:cs="Arial"/>
          <w:sz w:val="22"/>
          <w:szCs w:val="22"/>
          <w:lang w:eastAsia="ja-JP"/>
        </w:rPr>
        <w:t>to provide interim assessment</w:t>
      </w:r>
    </w:p>
    <w:p w14:paraId="21E5F63C"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0E241964" w14:textId="2F8D3730" w:rsidR="000E5EE6" w:rsidRPr="008E6156" w:rsidRDefault="00DD6C03"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remaining issues on</w:t>
      </w:r>
      <w:r w:rsidR="00F12DC4" w:rsidRPr="00F12DC4">
        <w:rPr>
          <w:rFonts w:ascii="Arial" w:eastAsia="ＭＳ 明朝" w:hAnsi="Arial" w:cs="Arial" w:hint="eastAsia"/>
          <w:sz w:val="22"/>
          <w:szCs w:val="22"/>
          <w:lang w:eastAsia="ja-JP"/>
        </w:rPr>
        <w:t xml:space="preserve"> </w:t>
      </w:r>
      <w:r w:rsidR="00F12DC4">
        <w:rPr>
          <w:rFonts w:ascii="Arial" w:eastAsia="ＭＳ 明朝" w:hAnsi="Arial" w:cs="Arial" w:hint="eastAsia"/>
          <w:sz w:val="22"/>
          <w:szCs w:val="22"/>
          <w:lang w:eastAsia="ja-JP"/>
        </w:rPr>
        <w:t xml:space="preserve">the </w:t>
      </w:r>
      <w:r w:rsidR="00F12DC4" w:rsidRPr="00403F37">
        <w:rPr>
          <w:rFonts w:ascii="Arial" w:eastAsia="ＭＳ 明朝" w:hAnsi="Arial" w:cs="Arial"/>
          <w:sz w:val="22"/>
          <w:szCs w:val="22"/>
          <w:lang w:eastAsia="ja-JP"/>
        </w:rPr>
        <w:t xml:space="preserve">scope of </w:t>
      </w:r>
      <w:r w:rsidR="00F12DC4" w:rsidRPr="008E6156">
        <w:rPr>
          <w:rFonts w:ascii="Arial" w:eastAsia="ＭＳ 明朝" w:hAnsi="Arial" w:cs="Arial"/>
          <w:sz w:val="22"/>
          <w:szCs w:val="22"/>
          <w:lang w:eastAsia="ja-JP"/>
        </w:rPr>
        <w:t>modulation</w:t>
      </w:r>
      <w:r w:rsidR="00F12DC4" w:rsidRPr="00403F37">
        <w:rPr>
          <w:rFonts w:ascii="Arial" w:eastAsia="ＭＳ 明朝" w:hAnsi="Arial" w:cs="Arial"/>
          <w:sz w:val="22"/>
          <w:szCs w:val="22"/>
          <w:lang w:eastAsia="ja-JP"/>
        </w:rPr>
        <w:t xml:space="preserve"> enhancements beyond NR baseline</w:t>
      </w:r>
      <w:r>
        <w:rPr>
          <w:rFonts w:ascii="Arial" w:eastAsia="ＭＳ 明朝" w:hAnsi="Arial" w:cs="Arial" w:hint="eastAsia"/>
          <w:sz w:val="22"/>
          <w:szCs w:val="22"/>
          <w:lang w:eastAsia="ja-JP"/>
        </w:rPr>
        <w:t xml:space="preserve"> </w:t>
      </w:r>
      <w:r w:rsidRPr="00DD6C03">
        <w:rPr>
          <w:rFonts w:ascii="Arial" w:eastAsia="ＭＳ 明朝" w:hAnsi="Arial" w:cs="Arial"/>
          <w:sz w:val="22"/>
          <w:szCs w:val="22"/>
          <w:lang w:eastAsia="ja-JP"/>
        </w:rPr>
        <w:t>to provide interim assessment</w:t>
      </w:r>
    </w:p>
    <w:p w14:paraId="19EED0A5"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79C71012" w14:textId="33B13DA2" w:rsidR="000E5EE6" w:rsidRPr="00DB624F" w:rsidRDefault="00E9641D"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000E5EE6" w:rsidRPr="00791A3D">
        <w:rPr>
          <w:rFonts w:ascii="Arial" w:hAnsi="Arial" w:cs="Arial"/>
          <w:sz w:val="22"/>
          <w:szCs w:val="22"/>
          <w:lang w:eastAsia="en-US"/>
        </w:rPr>
        <w:t xml:space="preserve"> candidate technologies </w:t>
      </w:r>
      <w:r w:rsidR="000E5EE6">
        <w:rPr>
          <w:rFonts w:ascii="Arial" w:eastAsia="ＭＳ 明朝" w:hAnsi="Arial" w:cs="Arial" w:hint="eastAsia"/>
          <w:sz w:val="22"/>
          <w:szCs w:val="22"/>
          <w:lang w:eastAsia="ja-JP"/>
        </w:rPr>
        <w:t>for initial access, i</w:t>
      </w:r>
      <w:r w:rsidR="000E5EE6" w:rsidRPr="008E6156">
        <w:rPr>
          <w:rFonts w:ascii="Arial" w:hAnsi="Arial" w:cs="Arial"/>
          <w:sz w:val="22"/>
          <w:szCs w:val="22"/>
          <w:lang w:eastAsia="en-US"/>
        </w:rPr>
        <w:t xml:space="preserve">ncluding synchronization signal and raster, broadcast signals/channel and physical </w:t>
      </w:r>
      <w:proofErr w:type="gramStart"/>
      <w:r w:rsidR="000E5EE6" w:rsidRPr="008E6156">
        <w:rPr>
          <w:rFonts w:ascii="Arial" w:hAnsi="Arial" w:cs="Arial"/>
          <w:sz w:val="22"/>
          <w:szCs w:val="22"/>
          <w:lang w:eastAsia="en-US"/>
        </w:rPr>
        <w:t>random access</w:t>
      </w:r>
      <w:proofErr w:type="gramEnd"/>
      <w:r w:rsidR="000E5EE6" w:rsidRPr="008E6156">
        <w:rPr>
          <w:rFonts w:ascii="Arial" w:hAnsi="Arial" w:cs="Arial"/>
          <w:sz w:val="22"/>
          <w:szCs w:val="22"/>
          <w:lang w:eastAsia="en-US"/>
        </w:rPr>
        <w:t xml:space="preserve"> channel, etc.</w:t>
      </w:r>
    </w:p>
    <w:p w14:paraId="0A4ED10C" w14:textId="1C28D48C" w:rsidR="00DB624F" w:rsidRPr="00E3240B" w:rsidRDefault="00DB624F" w:rsidP="00190B2F">
      <w:pPr>
        <w:pStyle w:val="afe"/>
        <w:numPr>
          <w:ilvl w:val="1"/>
          <w:numId w:val="6"/>
        </w:numPr>
        <w:rPr>
          <w:rFonts w:ascii="Arial" w:hAnsi="Arial" w:cs="Arial"/>
          <w:sz w:val="22"/>
          <w:szCs w:val="22"/>
          <w:lang w:eastAsia="en-US"/>
        </w:rPr>
      </w:pPr>
      <w:r w:rsidRPr="00E3240B">
        <w:rPr>
          <w:rFonts w:ascii="Arial" w:eastAsia="ＭＳ 明朝" w:hAnsi="Arial" w:cs="Arial" w:hint="eastAsia"/>
          <w:sz w:val="22"/>
          <w:szCs w:val="22"/>
          <w:lang w:eastAsia="ja-JP"/>
        </w:rPr>
        <w:lastRenderedPageBreak/>
        <w:t>Complete remaining issues on the b</w:t>
      </w:r>
      <w:r w:rsidRPr="00E3240B">
        <w:rPr>
          <w:rFonts w:ascii="Arial" w:eastAsia="ＭＳ 明朝" w:hAnsi="Arial" w:cs="Arial"/>
          <w:sz w:val="22"/>
          <w:szCs w:val="22"/>
          <w:lang w:eastAsia="ja-JP"/>
        </w:rPr>
        <w:t>asic sync signal structure and associated periodicity</w:t>
      </w:r>
      <w:r w:rsidR="00864554">
        <w:rPr>
          <w:rFonts w:ascii="Arial" w:eastAsia="ＭＳ 明朝" w:hAnsi="Arial" w:cs="Arial" w:hint="eastAsia"/>
          <w:sz w:val="22"/>
          <w:szCs w:val="22"/>
          <w:lang w:eastAsia="ja-JP"/>
        </w:rPr>
        <w:t xml:space="preserve"> </w:t>
      </w:r>
      <w:r w:rsidR="00864554" w:rsidRPr="00DD6C03">
        <w:rPr>
          <w:rFonts w:ascii="Arial" w:eastAsia="ＭＳ 明朝" w:hAnsi="Arial" w:cs="Arial"/>
          <w:sz w:val="22"/>
          <w:szCs w:val="22"/>
          <w:lang w:eastAsia="ja-JP"/>
        </w:rPr>
        <w:t>to provide interim assessment</w:t>
      </w:r>
    </w:p>
    <w:p w14:paraId="64C08357"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487B83BC" w14:textId="4909A182" w:rsidR="000E5EE6" w:rsidRPr="008E6156" w:rsidRDefault="00E9641D"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sidR="000E5EE6" w:rsidRPr="0028440E">
        <w:rPr>
          <w:rFonts w:ascii="Arial" w:eastAsia="ＭＳ 明朝" w:hAnsi="Arial" w:cs="Arial"/>
          <w:sz w:val="22"/>
          <w:szCs w:val="22"/>
          <w:lang w:eastAsia="ja-JP"/>
        </w:rPr>
        <w:t>candidate MIMO technologies</w:t>
      </w:r>
    </w:p>
    <w:p w14:paraId="4579A90D"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675724D2" w14:textId="0351E2D4" w:rsidR="000E5EE6" w:rsidRPr="008E6156" w:rsidRDefault="00E9641D"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sidR="000E5EE6" w:rsidRPr="00791A3D">
        <w:rPr>
          <w:rFonts w:ascii="Arial" w:hAnsi="Arial" w:cs="Arial"/>
          <w:sz w:val="22"/>
          <w:szCs w:val="22"/>
          <w:lang w:eastAsia="en-US"/>
        </w:rPr>
        <w:t xml:space="preserve">candidate technologies </w:t>
      </w:r>
      <w:r w:rsidR="000E5EE6">
        <w:rPr>
          <w:rFonts w:ascii="Arial" w:eastAsia="ＭＳ 明朝" w:hAnsi="Arial" w:cs="Arial" w:hint="eastAsia"/>
          <w:sz w:val="22"/>
          <w:szCs w:val="22"/>
          <w:lang w:eastAsia="ja-JP"/>
        </w:rPr>
        <w:t>for p</w:t>
      </w:r>
      <w:r w:rsidR="000E5EE6" w:rsidRPr="008E6156">
        <w:rPr>
          <w:rFonts w:ascii="Arial" w:hAnsi="Arial" w:cs="Arial"/>
          <w:sz w:val="22"/>
          <w:szCs w:val="22"/>
          <w:lang w:eastAsia="en-US"/>
        </w:rPr>
        <w:t>hysical layer control, data scheduling and HARQ operation</w:t>
      </w:r>
    </w:p>
    <w:p w14:paraId="152C88F9"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688F7585" w14:textId="4052E7EC" w:rsidR="000E5EE6" w:rsidRPr="00570AA6" w:rsidRDefault="00E9641D"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000E5EE6" w:rsidRPr="00570AA6">
        <w:rPr>
          <w:rFonts w:ascii="Arial" w:eastAsia="ＭＳ 明朝" w:hAnsi="Arial" w:cs="Arial"/>
          <w:lang w:eastAsia="ja-JP"/>
        </w:rPr>
        <w:t xml:space="preserve"> candidate </w:t>
      </w:r>
      <w:r w:rsidR="000E5EE6">
        <w:rPr>
          <w:rFonts w:ascii="Arial" w:eastAsia="ＭＳ 明朝" w:hAnsi="Arial" w:cs="Arial" w:hint="eastAsia"/>
          <w:sz w:val="22"/>
          <w:szCs w:val="22"/>
          <w:lang w:eastAsia="ja-JP"/>
        </w:rPr>
        <w:t>d</w:t>
      </w:r>
      <w:r w:rsidR="000E5EE6" w:rsidRPr="00570AA6">
        <w:rPr>
          <w:rFonts w:ascii="Arial" w:eastAsia="ＭＳ 明朝" w:hAnsi="Arial" w:cs="Arial"/>
          <w:sz w:val="22"/>
          <w:szCs w:val="22"/>
          <w:lang w:eastAsia="ja-JP"/>
        </w:rPr>
        <w:t>uplexing</w:t>
      </w:r>
      <w:r w:rsidR="000E5EE6">
        <w:rPr>
          <w:rFonts w:ascii="Arial" w:eastAsia="ＭＳ 明朝" w:hAnsi="Arial" w:cs="Arial" w:hint="eastAsia"/>
          <w:sz w:val="22"/>
          <w:szCs w:val="22"/>
          <w:lang w:eastAsia="ja-JP"/>
        </w:rPr>
        <w:t xml:space="preserve"> </w:t>
      </w:r>
      <w:r w:rsidR="000E5EE6" w:rsidRPr="00570AA6">
        <w:rPr>
          <w:rFonts w:ascii="Arial" w:eastAsia="ＭＳ 明朝" w:hAnsi="Arial" w:cs="Arial"/>
          <w:sz w:val="22"/>
          <w:szCs w:val="22"/>
          <w:lang w:eastAsia="ja-JP"/>
        </w:rPr>
        <w:t>technologies</w:t>
      </w:r>
    </w:p>
    <w:p w14:paraId="629C70F1"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26A5B088" w14:textId="341C9FEF" w:rsidR="000E5EE6" w:rsidRPr="008E6156" w:rsidRDefault="00E9641D"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000E5EE6">
        <w:rPr>
          <w:rFonts w:ascii="Arial" w:eastAsia="ＭＳ 明朝" w:hAnsi="Arial" w:cs="Arial" w:hint="eastAsia"/>
          <w:sz w:val="22"/>
          <w:szCs w:val="22"/>
          <w:lang w:eastAsia="ja-JP"/>
        </w:rPr>
        <w:t xml:space="preserve"> candidate</w:t>
      </w:r>
      <w:r w:rsidR="000E5EE6" w:rsidRPr="008E6156">
        <w:rPr>
          <w:rFonts w:ascii="Arial" w:eastAsia="ＭＳ 明朝" w:hAnsi="Arial" w:cs="Arial"/>
          <w:sz w:val="22"/>
          <w:szCs w:val="22"/>
          <w:lang w:eastAsia="ja-JP"/>
        </w:rPr>
        <w:t xml:space="preserve"> </w:t>
      </w:r>
      <w:r w:rsidR="000E5EE6">
        <w:rPr>
          <w:rFonts w:ascii="Arial" w:eastAsia="ＭＳ 明朝" w:hAnsi="Arial" w:cs="Arial" w:hint="eastAsia"/>
          <w:sz w:val="22"/>
          <w:szCs w:val="22"/>
          <w:lang w:eastAsia="ja-JP"/>
        </w:rPr>
        <w:t xml:space="preserve">technologies for </w:t>
      </w:r>
      <w:r w:rsidR="000E5EE6" w:rsidRPr="008E6156">
        <w:rPr>
          <w:rFonts w:ascii="Arial" w:hAnsi="Arial" w:cs="Arial"/>
          <w:sz w:val="22"/>
          <w:szCs w:val="22"/>
          <w:lang w:eastAsia="en-US"/>
        </w:rPr>
        <w:t>6GR spectrum utilization and aggregation</w:t>
      </w:r>
    </w:p>
    <w:p w14:paraId="3D722939"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5FA4450C" w14:textId="62701E7B" w:rsidR="000E5EE6" w:rsidRPr="008E6156" w:rsidRDefault="00E9641D"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000E5EE6">
        <w:rPr>
          <w:rFonts w:ascii="Arial" w:eastAsia="ＭＳ 明朝" w:hAnsi="Arial" w:cs="Arial" w:hint="eastAsia"/>
          <w:sz w:val="22"/>
          <w:szCs w:val="22"/>
          <w:lang w:eastAsia="ja-JP"/>
        </w:rPr>
        <w:t xml:space="preserve"> candidate</w:t>
      </w:r>
      <w:r w:rsidR="000E5EE6" w:rsidRPr="008E6156">
        <w:rPr>
          <w:rFonts w:ascii="Arial" w:eastAsia="ＭＳ 明朝" w:hAnsi="Arial" w:cs="Arial"/>
          <w:sz w:val="22"/>
          <w:szCs w:val="22"/>
          <w:lang w:eastAsia="ja-JP"/>
        </w:rPr>
        <w:t xml:space="preserve"> </w:t>
      </w:r>
      <w:r w:rsidR="000E5EE6">
        <w:rPr>
          <w:rFonts w:ascii="Arial" w:eastAsia="ＭＳ 明朝" w:hAnsi="Arial" w:cs="Arial" w:hint="eastAsia"/>
          <w:sz w:val="22"/>
          <w:szCs w:val="22"/>
          <w:lang w:eastAsia="ja-JP"/>
        </w:rPr>
        <w:t xml:space="preserve">NTN technologies considering </w:t>
      </w:r>
      <w:r w:rsidR="000E5EE6" w:rsidRPr="00982616">
        <w:rPr>
          <w:rFonts w:ascii="Arial" w:eastAsia="ＭＳ 明朝" w:hAnsi="Arial" w:cs="Arial"/>
          <w:sz w:val="22"/>
          <w:szCs w:val="22"/>
          <w:lang w:eastAsia="ja-JP"/>
        </w:rPr>
        <w:t>harmonized 6G Radio design for TN and NTN</w:t>
      </w:r>
      <w:r w:rsidR="000E5EE6" w:rsidRPr="00B1343C">
        <w:rPr>
          <w:rFonts w:ascii="Arial" w:eastAsia="ＭＳ 明朝" w:hAnsi="Arial" w:cs="Arial"/>
          <w:sz w:val="22"/>
          <w:szCs w:val="22"/>
          <w:lang w:eastAsia="ja-JP"/>
        </w:rPr>
        <w:t>, including their integration</w:t>
      </w:r>
    </w:p>
    <w:p w14:paraId="3BF9D94B"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7B11D65A" w14:textId="1755F86C" w:rsidR="000E5EE6" w:rsidRPr="008E6156" w:rsidRDefault="00B57C50"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000E5EE6">
        <w:rPr>
          <w:rFonts w:ascii="Arial" w:eastAsia="ＭＳ 明朝" w:hAnsi="Arial" w:cs="Arial" w:hint="eastAsia"/>
          <w:sz w:val="22"/>
          <w:szCs w:val="22"/>
          <w:lang w:eastAsia="ja-JP"/>
        </w:rPr>
        <w:t xml:space="preserve"> necessary other </w:t>
      </w:r>
      <w:r w:rsidR="000E5EE6" w:rsidRPr="008E6156">
        <w:rPr>
          <w:rFonts w:ascii="Arial" w:hAnsi="Arial" w:cs="Arial"/>
          <w:sz w:val="22"/>
          <w:szCs w:val="22"/>
          <w:lang w:eastAsia="en-US"/>
        </w:rPr>
        <w:t>physical layer signals, channels</w:t>
      </w:r>
      <w:r w:rsidR="000E5EE6">
        <w:rPr>
          <w:rFonts w:ascii="Arial" w:eastAsia="ＭＳ 明朝" w:hAnsi="Arial" w:cs="Arial" w:hint="eastAsia"/>
          <w:sz w:val="22"/>
          <w:szCs w:val="22"/>
          <w:lang w:eastAsia="ja-JP"/>
        </w:rPr>
        <w:t xml:space="preserve"> </w:t>
      </w:r>
      <w:r w:rsidR="000E5EE6" w:rsidRPr="008E6156">
        <w:rPr>
          <w:rFonts w:ascii="Arial" w:hAnsi="Arial" w:cs="Arial"/>
          <w:sz w:val="22"/>
          <w:szCs w:val="22"/>
          <w:lang w:eastAsia="en-US"/>
        </w:rPr>
        <w:t>and procedures</w:t>
      </w:r>
    </w:p>
    <w:p w14:paraId="76593F2A"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58D933DB" w14:textId="41345888" w:rsidR="000E5EE6" w:rsidRPr="008E6156" w:rsidRDefault="00B57C50"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sidR="000E5EE6">
        <w:rPr>
          <w:rFonts w:ascii="Arial" w:eastAsia="ＭＳ 明朝" w:hAnsi="Arial" w:cs="Arial" w:hint="eastAsia"/>
          <w:sz w:val="22"/>
          <w:szCs w:val="22"/>
          <w:lang w:eastAsia="ja-JP"/>
        </w:rPr>
        <w:t>dentify</w:t>
      </w:r>
      <w:r>
        <w:rPr>
          <w:rFonts w:ascii="Arial" w:eastAsia="ＭＳ 明朝" w:hAnsi="Arial" w:cs="Arial" w:hint="eastAsia"/>
          <w:sz w:val="22"/>
          <w:szCs w:val="22"/>
          <w:lang w:eastAsia="ja-JP"/>
        </w:rPr>
        <w:t>ing</w:t>
      </w:r>
      <w:r w:rsidR="000E5EE6">
        <w:rPr>
          <w:rFonts w:ascii="Arial" w:eastAsia="ＭＳ 明朝" w:hAnsi="Arial" w:cs="Arial" w:hint="eastAsia"/>
          <w:sz w:val="22"/>
          <w:szCs w:val="22"/>
          <w:lang w:eastAsia="ja-JP"/>
        </w:rPr>
        <w:t xml:space="preserve"> candidate</w:t>
      </w:r>
      <w:r w:rsidR="000E5EE6" w:rsidRPr="008E6156">
        <w:rPr>
          <w:rFonts w:ascii="Arial" w:hAnsi="Arial" w:cs="Arial"/>
          <w:sz w:val="22"/>
          <w:szCs w:val="22"/>
          <w:lang w:eastAsia="en-US"/>
        </w:rPr>
        <w:t xml:space="preserve"> PHY functions and procedures for sensing technology (e.g., waveform</w:t>
      </w:r>
      <w:r w:rsidR="00A72631">
        <w:rPr>
          <w:rFonts w:ascii="Arial" w:eastAsia="ＭＳ 明朝" w:hAnsi="Arial" w:cs="Arial" w:hint="eastAsia"/>
          <w:sz w:val="22"/>
          <w:szCs w:val="22"/>
          <w:lang w:eastAsia="ja-JP"/>
        </w:rPr>
        <w:t>,</w:t>
      </w:r>
      <w:r w:rsidR="000E5EE6" w:rsidRPr="008E6156">
        <w:rPr>
          <w:rFonts w:ascii="Arial" w:hAnsi="Arial" w:cs="Arial"/>
          <w:sz w:val="22"/>
          <w:szCs w:val="22"/>
          <w:lang w:eastAsia="en-US"/>
        </w:rPr>
        <w:t xml:space="preserve"> reference signals, measurement feedback, etc…), </w:t>
      </w:r>
      <w:r w:rsidR="000E5EE6">
        <w:rPr>
          <w:rFonts w:ascii="Arial" w:eastAsia="ＭＳ 明朝" w:hAnsi="Arial" w:cs="Arial" w:hint="eastAsia"/>
          <w:sz w:val="22"/>
          <w:szCs w:val="22"/>
          <w:lang w:eastAsia="ja-JP"/>
        </w:rPr>
        <w:t xml:space="preserve">as well as the </w:t>
      </w:r>
      <w:r w:rsidR="000E5EE6" w:rsidRPr="008E6156">
        <w:rPr>
          <w:rFonts w:ascii="Arial" w:hAnsi="Arial" w:cs="Arial"/>
          <w:sz w:val="22"/>
          <w:szCs w:val="22"/>
          <w:lang w:eastAsia="en-US"/>
        </w:rPr>
        <w:t>aspects of integration with communication services.</w:t>
      </w:r>
    </w:p>
    <w:p w14:paraId="6E2BBC26" w14:textId="77777777" w:rsidR="001B4EBB" w:rsidRPr="000E5EE6" w:rsidRDefault="001B4EBB" w:rsidP="002358E0">
      <w:pPr>
        <w:rPr>
          <w:rFonts w:ascii="Arial" w:eastAsia="ＭＳ 明朝" w:hAnsi="Arial" w:cs="Arial"/>
          <w:lang w:eastAsia="ja-JP"/>
        </w:rPr>
      </w:pPr>
    </w:p>
    <w:p w14:paraId="7C91E170" w14:textId="77777777" w:rsidR="0056193D" w:rsidRDefault="0056193D" w:rsidP="002358E0">
      <w:pPr>
        <w:rPr>
          <w:rFonts w:ascii="Arial" w:eastAsia="ＭＳ 明朝" w:hAnsi="Arial" w:cs="Arial"/>
          <w:lang w:eastAsia="ja-JP"/>
        </w:rPr>
      </w:pPr>
    </w:p>
    <w:p w14:paraId="27EDD07B" w14:textId="1CAD9BB2" w:rsidR="0056193D" w:rsidRPr="008E6156" w:rsidRDefault="0056193D" w:rsidP="0056193D">
      <w:pPr>
        <w:pStyle w:val="2"/>
        <w:rPr>
          <w:rFonts w:ascii="Arial" w:hAnsi="Arial" w:cs="Arial"/>
          <w:lang w:eastAsia="zh-CN"/>
        </w:rPr>
      </w:pPr>
      <w:r>
        <w:rPr>
          <w:rFonts w:ascii="Arial" w:eastAsia="ＭＳ 明朝" w:hAnsi="Arial" w:cs="Arial" w:hint="eastAsia"/>
          <w:lang w:eastAsia="ja-JP"/>
        </w:rPr>
        <w:t>August</w:t>
      </w:r>
      <w:r w:rsidRPr="008E6156">
        <w:rPr>
          <w:rFonts w:ascii="Arial" w:hAnsi="Arial" w:cs="Arial"/>
          <w:lang w:eastAsia="zh-CN"/>
        </w:rPr>
        <w:t xml:space="preserve"> 202</w:t>
      </w:r>
      <w:r>
        <w:rPr>
          <w:rFonts w:ascii="Arial" w:eastAsia="ＭＳ 明朝" w:hAnsi="Arial" w:cs="Arial" w:hint="eastAsia"/>
          <w:lang w:eastAsia="ja-JP"/>
        </w:rPr>
        <w:t>6</w:t>
      </w:r>
    </w:p>
    <w:p w14:paraId="6963BC0C" w14:textId="72AA041B" w:rsidR="0056193D" w:rsidRPr="008E6156" w:rsidRDefault="0056193D" w:rsidP="0056193D">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w:t>
      </w:r>
      <w:r w:rsidR="00A608CA">
        <w:rPr>
          <w:rFonts w:ascii="Arial" w:eastAsia="ＭＳ 明朝" w:hAnsi="Arial" w:cs="Arial" w:hint="eastAsia"/>
          <w:b/>
          <w:lang w:eastAsia="ja-JP"/>
        </w:rPr>
        <w:t>6</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w:t>
      </w:r>
      <w:r w:rsidR="00C51DF6">
        <w:rPr>
          <w:rFonts w:ascii="Arial" w:eastAsia="ＭＳ 明朝" w:hAnsi="Arial" w:cs="Arial" w:hint="eastAsia"/>
          <w:lang w:eastAsia="ja-JP"/>
        </w:rPr>
        <w:t>6</w:t>
      </w:r>
      <w:r w:rsidRPr="008E6156">
        <w:rPr>
          <w:rFonts w:ascii="Arial" w:hAnsi="Arial" w:cs="Arial"/>
          <w:lang w:eastAsia="zh-CN"/>
        </w:rPr>
        <w:t xml:space="preserve"> TU)</w:t>
      </w:r>
    </w:p>
    <w:p w14:paraId="3E6F50B6"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4F7829A9" w14:textId="68253C5B" w:rsidR="009E209B" w:rsidRPr="008E6156" w:rsidRDefault="009E209B" w:rsidP="009E209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sidR="00DD1054">
        <w:rPr>
          <w:rFonts w:ascii="Arial" w:eastAsia="ＭＳ 明朝" w:hAnsi="Arial" w:cs="Arial"/>
          <w:sz w:val="22"/>
          <w:szCs w:val="22"/>
          <w:lang w:eastAsia="ja-JP"/>
        </w:rPr>
        <w:t>remaining</w:t>
      </w:r>
      <w:r w:rsidR="00DD1054">
        <w:rPr>
          <w:rFonts w:ascii="Arial" w:eastAsia="ＭＳ 明朝" w:hAnsi="Arial" w:cs="Arial" w:hint="eastAsia"/>
          <w:sz w:val="22"/>
          <w:szCs w:val="22"/>
          <w:lang w:eastAsia="ja-JP"/>
        </w:rPr>
        <w:t xml:space="preserve"> </w:t>
      </w:r>
      <w:r>
        <w:rPr>
          <w:rFonts w:ascii="Arial" w:eastAsia="ＭＳ 明朝" w:hAnsi="Arial" w:cs="Arial" w:hint="eastAsia"/>
          <w:sz w:val="22"/>
          <w:szCs w:val="22"/>
          <w:lang w:eastAsia="ja-JP"/>
        </w:rPr>
        <w:t xml:space="preserve">details on the </w:t>
      </w:r>
      <w:r w:rsidRPr="008E6156">
        <w:rPr>
          <w:rFonts w:ascii="Arial" w:eastAsia="ＭＳ 明朝" w:hAnsi="Arial" w:cs="Arial"/>
          <w:sz w:val="22"/>
          <w:szCs w:val="22"/>
          <w:lang w:eastAsia="ja-JP"/>
        </w:rPr>
        <w:t xml:space="preserve">waveform </w:t>
      </w:r>
      <w:r w:rsidRPr="00403F37">
        <w:rPr>
          <w:rFonts w:ascii="Arial" w:eastAsia="ＭＳ 明朝" w:hAnsi="Arial" w:cs="Arial"/>
          <w:sz w:val="22"/>
          <w:szCs w:val="22"/>
          <w:lang w:eastAsia="ja-JP"/>
        </w:rPr>
        <w:t>enhancements beyond NR baseline</w:t>
      </w:r>
      <w:r>
        <w:rPr>
          <w:rFonts w:ascii="Arial" w:eastAsia="ＭＳ 明朝" w:hAnsi="Arial" w:cs="Arial" w:hint="eastAsia"/>
          <w:sz w:val="22"/>
          <w:szCs w:val="22"/>
          <w:lang w:eastAsia="ja-JP"/>
        </w:rPr>
        <w:t>, if any, based on</w:t>
      </w:r>
      <w:r w:rsidRPr="00DD6C03">
        <w:rPr>
          <w:rFonts w:ascii="Arial" w:eastAsia="ＭＳ 明朝" w:hAnsi="Arial" w:cs="Arial"/>
          <w:sz w:val="22"/>
          <w:szCs w:val="22"/>
          <w:lang w:eastAsia="ja-JP"/>
        </w:rPr>
        <w:t xml:space="preserve"> interim assessment</w:t>
      </w:r>
    </w:p>
    <w:p w14:paraId="4FE3268A"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26286EE" w14:textId="41802E3A" w:rsidR="00F90FC9" w:rsidRPr="008E6156" w:rsidRDefault="00F90FC9" w:rsidP="00F90FC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sidR="000F1308">
        <w:rPr>
          <w:rFonts w:ascii="Arial" w:eastAsia="ＭＳ 明朝" w:hAnsi="Arial" w:cs="Arial"/>
          <w:sz w:val="22"/>
          <w:szCs w:val="22"/>
          <w:lang w:eastAsia="ja-JP"/>
        </w:rPr>
        <w:t>remaining</w:t>
      </w:r>
      <w:r w:rsidR="000F1308">
        <w:rPr>
          <w:rFonts w:ascii="Arial" w:eastAsia="ＭＳ 明朝" w:hAnsi="Arial" w:cs="Arial" w:hint="eastAsia"/>
          <w:sz w:val="22"/>
          <w:szCs w:val="22"/>
          <w:lang w:eastAsia="ja-JP"/>
        </w:rPr>
        <w:t xml:space="preserve"> </w:t>
      </w:r>
      <w:r>
        <w:rPr>
          <w:rFonts w:ascii="Arial" w:eastAsia="ＭＳ 明朝" w:hAnsi="Arial" w:cs="Arial" w:hint="eastAsia"/>
          <w:sz w:val="22"/>
          <w:szCs w:val="22"/>
          <w:lang w:eastAsia="ja-JP"/>
        </w:rPr>
        <w:t xml:space="preserve">details on the </w:t>
      </w:r>
      <w:r w:rsidRPr="008E6156">
        <w:rPr>
          <w:rFonts w:ascii="Arial" w:hAnsi="Arial" w:cs="Arial"/>
          <w:sz w:val="22"/>
          <w:szCs w:val="22"/>
          <w:lang w:eastAsia="en-US"/>
        </w:rPr>
        <w:t>numerology and frame structure (for all duplex types)</w:t>
      </w:r>
      <w:r>
        <w:rPr>
          <w:rFonts w:ascii="Arial" w:eastAsia="ＭＳ 明朝" w:hAnsi="Arial" w:cs="Arial" w:hint="eastAsia"/>
          <w:sz w:val="22"/>
          <w:szCs w:val="22"/>
          <w:lang w:eastAsia="ja-JP"/>
        </w:rPr>
        <w:t>, if any, based on</w:t>
      </w:r>
      <w:r w:rsidRPr="00DD6C03">
        <w:rPr>
          <w:rFonts w:ascii="Arial" w:eastAsia="ＭＳ 明朝" w:hAnsi="Arial" w:cs="Arial"/>
          <w:sz w:val="22"/>
          <w:szCs w:val="22"/>
          <w:lang w:eastAsia="ja-JP"/>
        </w:rPr>
        <w:t xml:space="preserve"> interim assessment</w:t>
      </w:r>
    </w:p>
    <w:p w14:paraId="36E2425B"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3BD17BE9" w14:textId="6D7A4088" w:rsidR="00382BD9" w:rsidRPr="008E6156" w:rsidRDefault="00382BD9" w:rsidP="00382BD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sidR="000F1308">
        <w:rPr>
          <w:rFonts w:ascii="Arial" w:eastAsia="ＭＳ 明朝" w:hAnsi="Arial" w:cs="Arial"/>
          <w:sz w:val="22"/>
          <w:szCs w:val="22"/>
          <w:lang w:eastAsia="ja-JP"/>
        </w:rPr>
        <w:t>remaining</w:t>
      </w:r>
      <w:r w:rsidR="000F1308">
        <w:rPr>
          <w:rFonts w:ascii="Arial" w:eastAsia="ＭＳ 明朝" w:hAnsi="Arial" w:cs="Arial" w:hint="eastAsia"/>
          <w:sz w:val="22"/>
          <w:szCs w:val="22"/>
          <w:lang w:eastAsia="ja-JP"/>
        </w:rPr>
        <w:t xml:space="preserve"> </w:t>
      </w:r>
      <w:r>
        <w:rPr>
          <w:rFonts w:ascii="Arial" w:eastAsia="ＭＳ 明朝" w:hAnsi="Arial" w:cs="Arial" w:hint="eastAsia"/>
          <w:sz w:val="22"/>
          <w:szCs w:val="22"/>
          <w:lang w:eastAsia="ja-JP"/>
        </w:rPr>
        <w:t xml:space="preserve">details on the </w:t>
      </w:r>
      <w:r w:rsidRPr="008E6156">
        <w:rPr>
          <w:rFonts w:ascii="Arial" w:eastAsia="ＭＳ 明朝" w:hAnsi="Arial" w:cs="Arial"/>
          <w:sz w:val="22"/>
          <w:szCs w:val="22"/>
          <w:lang w:eastAsia="ja-JP"/>
        </w:rPr>
        <w:t>channel coding</w:t>
      </w:r>
      <w:r w:rsidRPr="00403F37">
        <w:rPr>
          <w:rFonts w:ascii="Arial" w:eastAsia="ＭＳ 明朝" w:hAnsi="Arial" w:cs="Arial"/>
          <w:sz w:val="22"/>
          <w:szCs w:val="22"/>
          <w:lang w:eastAsia="ja-JP"/>
        </w:rPr>
        <w:t xml:space="preserve"> enhancements beyond NR baseline</w:t>
      </w:r>
      <w:r w:rsidR="005728B5">
        <w:rPr>
          <w:rFonts w:ascii="Arial" w:eastAsia="ＭＳ 明朝" w:hAnsi="Arial" w:cs="Arial" w:hint="eastAsia"/>
          <w:sz w:val="22"/>
          <w:szCs w:val="22"/>
          <w:lang w:eastAsia="ja-JP"/>
        </w:rPr>
        <w:t>,</w:t>
      </w:r>
      <w:r>
        <w:rPr>
          <w:rFonts w:ascii="Arial" w:eastAsia="ＭＳ 明朝" w:hAnsi="Arial" w:cs="Arial" w:hint="eastAsia"/>
          <w:sz w:val="22"/>
          <w:szCs w:val="22"/>
          <w:lang w:eastAsia="ja-JP"/>
        </w:rPr>
        <w:t xml:space="preserve"> if any, based on</w:t>
      </w:r>
      <w:r w:rsidRPr="00DD6C03">
        <w:rPr>
          <w:rFonts w:ascii="Arial" w:eastAsia="ＭＳ 明朝" w:hAnsi="Arial" w:cs="Arial"/>
          <w:sz w:val="22"/>
          <w:szCs w:val="22"/>
          <w:lang w:eastAsia="ja-JP"/>
        </w:rPr>
        <w:t xml:space="preserve"> interim assessment</w:t>
      </w:r>
    </w:p>
    <w:p w14:paraId="3ED052AE"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473478EA" w14:textId="060A9CF8" w:rsidR="00F22F71" w:rsidRPr="008E6156" w:rsidRDefault="00F22F71" w:rsidP="00F22F71">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sidR="000F1308">
        <w:rPr>
          <w:rFonts w:ascii="Arial" w:eastAsia="ＭＳ 明朝" w:hAnsi="Arial" w:cs="Arial"/>
          <w:sz w:val="22"/>
          <w:szCs w:val="22"/>
          <w:lang w:eastAsia="ja-JP"/>
        </w:rPr>
        <w:t>remaining</w:t>
      </w:r>
      <w:r w:rsidR="000F1308">
        <w:rPr>
          <w:rFonts w:ascii="Arial" w:eastAsia="ＭＳ 明朝" w:hAnsi="Arial" w:cs="Arial" w:hint="eastAsia"/>
          <w:sz w:val="22"/>
          <w:szCs w:val="22"/>
          <w:lang w:eastAsia="ja-JP"/>
        </w:rPr>
        <w:t xml:space="preserve"> </w:t>
      </w:r>
      <w:r>
        <w:rPr>
          <w:rFonts w:ascii="Arial" w:eastAsia="ＭＳ 明朝" w:hAnsi="Arial" w:cs="Arial" w:hint="eastAsia"/>
          <w:sz w:val="22"/>
          <w:szCs w:val="22"/>
          <w:lang w:eastAsia="ja-JP"/>
        </w:rPr>
        <w:t xml:space="preserve">details on the </w:t>
      </w:r>
      <w:r w:rsidRPr="008E6156">
        <w:rPr>
          <w:rFonts w:ascii="Arial" w:eastAsia="ＭＳ 明朝" w:hAnsi="Arial" w:cs="Arial"/>
          <w:sz w:val="22"/>
          <w:szCs w:val="22"/>
          <w:lang w:eastAsia="ja-JP"/>
        </w:rPr>
        <w:t>modulation</w:t>
      </w:r>
      <w:r w:rsidRPr="00403F37">
        <w:rPr>
          <w:rFonts w:ascii="Arial" w:eastAsia="ＭＳ 明朝" w:hAnsi="Arial" w:cs="Arial"/>
          <w:sz w:val="22"/>
          <w:szCs w:val="22"/>
          <w:lang w:eastAsia="ja-JP"/>
        </w:rPr>
        <w:t xml:space="preserve"> enhancements beyond NR baseline</w:t>
      </w:r>
      <w:r>
        <w:rPr>
          <w:rFonts w:ascii="Arial" w:eastAsia="ＭＳ 明朝" w:hAnsi="Arial" w:cs="Arial" w:hint="eastAsia"/>
          <w:sz w:val="22"/>
          <w:szCs w:val="22"/>
          <w:lang w:eastAsia="ja-JP"/>
        </w:rPr>
        <w:t>, if any, based on</w:t>
      </w:r>
      <w:r w:rsidRPr="00DD6C03">
        <w:rPr>
          <w:rFonts w:ascii="Arial" w:eastAsia="ＭＳ 明朝" w:hAnsi="Arial" w:cs="Arial"/>
          <w:sz w:val="22"/>
          <w:szCs w:val="22"/>
          <w:lang w:eastAsia="ja-JP"/>
        </w:rPr>
        <w:t xml:space="preserve"> interim assessment</w:t>
      </w:r>
    </w:p>
    <w:p w14:paraId="0BF3F9F7"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29C93E7E" w14:textId="748C557B" w:rsidR="009E209B" w:rsidRPr="00DB624F" w:rsidRDefault="00E5451E" w:rsidP="009E209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w:t>
      </w:r>
      <w:r w:rsidR="009E209B">
        <w:rPr>
          <w:rFonts w:ascii="Arial" w:eastAsia="ＭＳ 明朝" w:hAnsi="Arial" w:cs="Arial" w:hint="eastAsia"/>
          <w:sz w:val="22"/>
          <w:szCs w:val="22"/>
          <w:lang w:eastAsia="ja-JP"/>
        </w:rPr>
        <w:t>iscuss</w:t>
      </w:r>
      <w:r>
        <w:rPr>
          <w:rFonts w:ascii="Arial" w:eastAsia="ＭＳ 明朝" w:hAnsi="Arial" w:cs="Arial" w:hint="eastAsia"/>
          <w:sz w:val="22"/>
          <w:szCs w:val="22"/>
          <w:lang w:eastAsia="ja-JP"/>
        </w:rPr>
        <w:t>ing</w:t>
      </w:r>
      <w:r w:rsidR="009E209B" w:rsidRPr="00791A3D">
        <w:rPr>
          <w:rFonts w:ascii="Arial" w:hAnsi="Arial" w:cs="Arial"/>
          <w:sz w:val="22"/>
          <w:szCs w:val="22"/>
          <w:lang w:eastAsia="en-US"/>
        </w:rPr>
        <w:t xml:space="preserve"> candidate technologies </w:t>
      </w:r>
      <w:r w:rsidR="009E209B">
        <w:rPr>
          <w:rFonts w:ascii="Arial" w:eastAsia="ＭＳ 明朝" w:hAnsi="Arial" w:cs="Arial" w:hint="eastAsia"/>
          <w:sz w:val="22"/>
          <w:szCs w:val="22"/>
          <w:lang w:eastAsia="ja-JP"/>
        </w:rPr>
        <w:t>for initial access, i</w:t>
      </w:r>
      <w:r w:rsidR="009E209B" w:rsidRPr="008E6156">
        <w:rPr>
          <w:rFonts w:ascii="Arial" w:hAnsi="Arial" w:cs="Arial"/>
          <w:sz w:val="22"/>
          <w:szCs w:val="22"/>
          <w:lang w:eastAsia="en-US"/>
        </w:rPr>
        <w:t xml:space="preserve">ncluding synchronization signal and raster, broadcast signals/channel and physical </w:t>
      </w:r>
      <w:proofErr w:type="gramStart"/>
      <w:r w:rsidR="009E209B" w:rsidRPr="008E6156">
        <w:rPr>
          <w:rFonts w:ascii="Arial" w:hAnsi="Arial" w:cs="Arial"/>
          <w:sz w:val="22"/>
          <w:szCs w:val="22"/>
          <w:lang w:eastAsia="en-US"/>
        </w:rPr>
        <w:t>random access</w:t>
      </w:r>
      <w:proofErr w:type="gramEnd"/>
      <w:r w:rsidR="009E209B" w:rsidRPr="008E6156">
        <w:rPr>
          <w:rFonts w:ascii="Arial" w:hAnsi="Arial" w:cs="Arial"/>
          <w:sz w:val="22"/>
          <w:szCs w:val="22"/>
          <w:lang w:eastAsia="en-US"/>
        </w:rPr>
        <w:t xml:space="preserve"> channel, etc.</w:t>
      </w:r>
    </w:p>
    <w:p w14:paraId="286F1F5F" w14:textId="6034776F" w:rsidR="009E209B" w:rsidRPr="00E3240B" w:rsidRDefault="002A2FA9" w:rsidP="009E209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sidR="000F1308">
        <w:rPr>
          <w:rFonts w:ascii="Arial" w:eastAsia="ＭＳ 明朝" w:hAnsi="Arial" w:cs="Arial"/>
          <w:sz w:val="22"/>
          <w:szCs w:val="22"/>
          <w:lang w:eastAsia="ja-JP"/>
        </w:rPr>
        <w:t>remaining</w:t>
      </w:r>
      <w:r w:rsidR="000F1308">
        <w:rPr>
          <w:rFonts w:ascii="Arial" w:eastAsia="ＭＳ 明朝" w:hAnsi="Arial" w:cs="Arial" w:hint="eastAsia"/>
          <w:sz w:val="22"/>
          <w:szCs w:val="22"/>
          <w:lang w:eastAsia="ja-JP"/>
        </w:rPr>
        <w:t xml:space="preserve"> </w:t>
      </w:r>
      <w:r>
        <w:rPr>
          <w:rFonts w:ascii="Arial" w:eastAsia="ＭＳ 明朝" w:hAnsi="Arial" w:cs="Arial" w:hint="eastAsia"/>
          <w:sz w:val="22"/>
          <w:szCs w:val="22"/>
          <w:lang w:eastAsia="ja-JP"/>
        </w:rPr>
        <w:t>details on</w:t>
      </w:r>
      <w:r w:rsidR="009E209B" w:rsidRPr="00E3240B">
        <w:rPr>
          <w:rFonts w:ascii="Arial" w:eastAsia="ＭＳ 明朝" w:hAnsi="Arial" w:cs="Arial" w:hint="eastAsia"/>
          <w:sz w:val="22"/>
          <w:szCs w:val="22"/>
          <w:lang w:eastAsia="ja-JP"/>
        </w:rPr>
        <w:t xml:space="preserve"> the b</w:t>
      </w:r>
      <w:r w:rsidR="009E209B" w:rsidRPr="00E3240B">
        <w:rPr>
          <w:rFonts w:ascii="Arial" w:eastAsia="ＭＳ 明朝" w:hAnsi="Arial" w:cs="Arial"/>
          <w:sz w:val="22"/>
          <w:szCs w:val="22"/>
          <w:lang w:eastAsia="ja-JP"/>
        </w:rPr>
        <w:t>asic sync signal structure and associated periodicity</w:t>
      </w:r>
      <w:r>
        <w:rPr>
          <w:rFonts w:ascii="Arial" w:eastAsia="ＭＳ 明朝" w:hAnsi="Arial" w:cs="Arial" w:hint="eastAsia"/>
          <w:sz w:val="22"/>
          <w:szCs w:val="22"/>
          <w:lang w:eastAsia="ja-JP"/>
        </w:rPr>
        <w:t>, if any, based on</w:t>
      </w:r>
      <w:r w:rsidRPr="00DD6C03">
        <w:rPr>
          <w:rFonts w:ascii="Arial" w:eastAsia="ＭＳ 明朝" w:hAnsi="Arial" w:cs="Arial"/>
          <w:sz w:val="22"/>
          <w:szCs w:val="22"/>
          <w:lang w:eastAsia="ja-JP"/>
        </w:rPr>
        <w:t xml:space="preserve"> interim assessment</w:t>
      </w:r>
    </w:p>
    <w:p w14:paraId="4A1350CF"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20FF21C" w14:textId="0122CEC8" w:rsidR="009E209B" w:rsidRPr="008E6156" w:rsidRDefault="00767D2D" w:rsidP="009E209B">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discussing</w:t>
      </w:r>
      <w:r w:rsidRPr="0028440E">
        <w:rPr>
          <w:rFonts w:ascii="Arial" w:eastAsia="ＭＳ 明朝" w:hAnsi="Arial" w:cs="Arial"/>
          <w:sz w:val="22"/>
          <w:szCs w:val="22"/>
          <w:lang w:eastAsia="ja-JP"/>
        </w:rPr>
        <w:t xml:space="preserve"> </w:t>
      </w:r>
      <w:r w:rsidR="009E209B" w:rsidRPr="0028440E">
        <w:rPr>
          <w:rFonts w:ascii="Arial" w:eastAsia="ＭＳ 明朝" w:hAnsi="Arial" w:cs="Arial"/>
          <w:sz w:val="22"/>
          <w:szCs w:val="22"/>
          <w:lang w:eastAsia="ja-JP"/>
        </w:rPr>
        <w:t>candidate MIMO technologies</w:t>
      </w:r>
    </w:p>
    <w:p w14:paraId="18C7FF01"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4B8E933E" w14:textId="4FAA0334" w:rsidR="009E209B" w:rsidRPr="008E6156" w:rsidRDefault="00767D2D" w:rsidP="009E209B">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discussing</w:t>
      </w:r>
      <w:r w:rsidRPr="00791A3D">
        <w:rPr>
          <w:rFonts w:ascii="Arial" w:hAnsi="Arial" w:cs="Arial"/>
          <w:sz w:val="22"/>
          <w:szCs w:val="22"/>
          <w:lang w:eastAsia="en-US"/>
        </w:rPr>
        <w:t xml:space="preserve"> </w:t>
      </w:r>
      <w:r w:rsidR="009E209B" w:rsidRPr="00791A3D">
        <w:rPr>
          <w:rFonts w:ascii="Arial" w:hAnsi="Arial" w:cs="Arial"/>
          <w:sz w:val="22"/>
          <w:szCs w:val="22"/>
          <w:lang w:eastAsia="en-US"/>
        </w:rPr>
        <w:t xml:space="preserve">candidate technologies </w:t>
      </w:r>
      <w:r w:rsidR="009E209B">
        <w:rPr>
          <w:rFonts w:ascii="Arial" w:eastAsia="ＭＳ 明朝" w:hAnsi="Arial" w:cs="Arial" w:hint="eastAsia"/>
          <w:sz w:val="22"/>
          <w:szCs w:val="22"/>
          <w:lang w:eastAsia="ja-JP"/>
        </w:rPr>
        <w:t>for p</w:t>
      </w:r>
      <w:r w:rsidR="009E209B" w:rsidRPr="008E6156">
        <w:rPr>
          <w:rFonts w:ascii="Arial" w:hAnsi="Arial" w:cs="Arial"/>
          <w:sz w:val="22"/>
          <w:szCs w:val="22"/>
          <w:lang w:eastAsia="en-US"/>
        </w:rPr>
        <w:t>hysical layer control, data scheduling and HARQ operation</w:t>
      </w:r>
    </w:p>
    <w:p w14:paraId="37B38F1C"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7E85F9FD" w14:textId="07F376E8" w:rsidR="009E209B" w:rsidRPr="00570AA6" w:rsidRDefault="00767D2D" w:rsidP="009E209B">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discussing</w:t>
      </w:r>
      <w:r w:rsidRPr="00570AA6">
        <w:rPr>
          <w:rFonts w:ascii="Arial" w:eastAsia="ＭＳ 明朝" w:hAnsi="Arial" w:cs="Arial"/>
          <w:lang w:eastAsia="ja-JP"/>
        </w:rPr>
        <w:t xml:space="preserve"> </w:t>
      </w:r>
      <w:r w:rsidR="009E209B" w:rsidRPr="00570AA6">
        <w:rPr>
          <w:rFonts w:ascii="Arial" w:eastAsia="ＭＳ 明朝" w:hAnsi="Arial" w:cs="Arial"/>
          <w:lang w:eastAsia="ja-JP"/>
        </w:rPr>
        <w:t xml:space="preserve">candidate </w:t>
      </w:r>
      <w:r w:rsidR="009E209B">
        <w:rPr>
          <w:rFonts w:ascii="Arial" w:eastAsia="ＭＳ 明朝" w:hAnsi="Arial" w:cs="Arial" w:hint="eastAsia"/>
          <w:sz w:val="22"/>
          <w:szCs w:val="22"/>
          <w:lang w:eastAsia="ja-JP"/>
        </w:rPr>
        <w:t>d</w:t>
      </w:r>
      <w:r w:rsidR="009E209B" w:rsidRPr="00570AA6">
        <w:rPr>
          <w:rFonts w:ascii="Arial" w:eastAsia="ＭＳ 明朝" w:hAnsi="Arial" w:cs="Arial"/>
          <w:sz w:val="22"/>
          <w:szCs w:val="22"/>
          <w:lang w:eastAsia="ja-JP"/>
        </w:rPr>
        <w:t>uplexing</w:t>
      </w:r>
      <w:r w:rsidR="009E209B">
        <w:rPr>
          <w:rFonts w:ascii="Arial" w:eastAsia="ＭＳ 明朝" w:hAnsi="Arial" w:cs="Arial" w:hint="eastAsia"/>
          <w:sz w:val="22"/>
          <w:szCs w:val="22"/>
          <w:lang w:eastAsia="ja-JP"/>
        </w:rPr>
        <w:t xml:space="preserve"> </w:t>
      </w:r>
      <w:r w:rsidR="009E209B" w:rsidRPr="00570AA6">
        <w:rPr>
          <w:rFonts w:ascii="Arial" w:eastAsia="ＭＳ 明朝" w:hAnsi="Arial" w:cs="Arial"/>
          <w:sz w:val="22"/>
          <w:szCs w:val="22"/>
          <w:lang w:eastAsia="ja-JP"/>
        </w:rPr>
        <w:t>technologies</w:t>
      </w:r>
    </w:p>
    <w:p w14:paraId="74D4506C"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101E46A2" w14:textId="1EC56586" w:rsidR="009E209B" w:rsidRPr="008E6156" w:rsidRDefault="00767D2D" w:rsidP="009E209B">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w:t>
      </w:r>
      <w:proofErr w:type="gramStart"/>
      <w:r>
        <w:rPr>
          <w:rFonts w:ascii="Arial" w:eastAsia="ＭＳ 明朝" w:hAnsi="Arial" w:cs="Arial" w:hint="eastAsia"/>
          <w:sz w:val="22"/>
          <w:szCs w:val="22"/>
          <w:lang w:eastAsia="ja-JP"/>
        </w:rPr>
        <w:t>discussing</w:t>
      </w:r>
      <w:proofErr w:type="gramEnd"/>
      <w:r>
        <w:rPr>
          <w:rFonts w:ascii="Arial" w:eastAsia="ＭＳ 明朝" w:hAnsi="Arial" w:cs="Arial" w:hint="eastAsia"/>
          <w:sz w:val="22"/>
          <w:szCs w:val="22"/>
          <w:lang w:eastAsia="ja-JP"/>
        </w:rPr>
        <w:t xml:space="preserve"> </w:t>
      </w:r>
      <w:r w:rsidR="009E209B">
        <w:rPr>
          <w:rFonts w:ascii="Arial" w:eastAsia="ＭＳ 明朝" w:hAnsi="Arial" w:cs="Arial" w:hint="eastAsia"/>
          <w:sz w:val="22"/>
          <w:szCs w:val="22"/>
          <w:lang w:eastAsia="ja-JP"/>
        </w:rPr>
        <w:t>candidate</w:t>
      </w:r>
      <w:r w:rsidR="009E209B" w:rsidRPr="008E6156">
        <w:rPr>
          <w:rFonts w:ascii="Arial" w:eastAsia="ＭＳ 明朝" w:hAnsi="Arial" w:cs="Arial"/>
          <w:sz w:val="22"/>
          <w:szCs w:val="22"/>
          <w:lang w:eastAsia="ja-JP"/>
        </w:rPr>
        <w:t xml:space="preserve"> </w:t>
      </w:r>
      <w:r w:rsidR="009E209B">
        <w:rPr>
          <w:rFonts w:ascii="Arial" w:eastAsia="ＭＳ 明朝" w:hAnsi="Arial" w:cs="Arial" w:hint="eastAsia"/>
          <w:sz w:val="22"/>
          <w:szCs w:val="22"/>
          <w:lang w:eastAsia="ja-JP"/>
        </w:rPr>
        <w:t xml:space="preserve">technologies for </w:t>
      </w:r>
      <w:r w:rsidR="009E209B" w:rsidRPr="008E6156">
        <w:rPr>
          <w:rFonts w:ascii="Arial" w:hAnsi="Arial" w:cs="Arial"/>
          <w:sz w:val="22"/>
          <w:szCs w:val="22"/>
          <w:lang w:eastAsia="en-US"/>
        </w:rPr>
        <w:t>6GR spectrum utilization and aggregation</w:t>
      </w:r>
    </w:p>
    <w:p w14:paraId="74887104"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NTN</w:t>
      </w:r>
    </w:p>
    <w:p w14:paraId="3164A130" w14:textId="7DFF4EDF" w:rsidR="009E209B" w:rsidRPr="008E6156" w:rsidRDefault="00767D2D" w:rsidP="009E209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w:t>
      </w:r>
      <w:r w:rsidR="009E209B">
        <w:rPr>
          <w:rFonts w:ascii="Arial" w:eastAsia="ＭＳ 明朝" w:hAnsi="Arial" w:cs="Arial" w:hint="eastAsia"/>
          <w:sz w:val="22"/>
          <w:szCs w:val="22"/>
          <w:lang w:eastAsia="ja-JP"/>
        </w:rPr>
        <w:t>candidate</w:t>
      </w:r>
      <w:r w:rsidR="009E209B" w:rsidRPr="008E6156">
        <w:rPr>
          <w:rFonts w:ascii="Arial" w:eastAsia="ＭＳ 明朝" w:hAnsi="Arial" w:cs="Arial"/>
          <w:sz w:val="22"/>
          <w:szCs w:val="22"/>
          <w:lang w:eastAsia="ja-JP"/>
        </w:rPr>
        <w:t xml:space="preserve"> </w:t>
      </w:r>
      <w:r w:rsidR="009E209B">
        <w:rPr>
          <w:rFonts w:ascii="Arial" w:eastAsia="ＭＳ 明朝" w:hAnsi="Arial" w:cs="Arial" w:hint="eastAsia"/>
          <w:sz w:val="22"/>
          <w:szCs w:val="22"/>
          <w:lang w:eastAsia="ja-JP"/>
        </w:rPr>
        <w:t xml:space="preserve">NTN technologies considering </w:t>
      </w:r>
      <w:r w:rsidR="009E209B" w:rsidRPr="00982616">
        <w:rPr>
          <w:rFonts w:ascii="Arial" w:eastAsia="ＭＳ 明朝" w:hAnsi="Arial" w:cs="Arial"/>
          <w:sz w:val="22"/>
          <w:szCs w:val="22"/>
          <w:lang w:eastAsia="ja-JP"/>
        </w:rPr>
        <w:t>harmonized 6G Radio design for TN and NTN</w:t>
      </w:r>
      <w:r w:rsidR="009E209B" w:rsidRPr="00B1343C">
        <w:rPr>
          <w:rFonts w:ascii="Arial" w:eastAsia="ＭＳ 明朝" w:hAnsi="Arial" w:cs="Arial"/>
          <w:sz w:val="22"/>
          <w:szCs w:val="22"/>
          <w:lang w:eastAsia="ja-JP"/>
        </w:rPr>
        <w:t>, including their integration</w:t>
      </w:r>
    </w:p>
    <w:p w14:paraId="7C88764A"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1A2EFC81" w14:textId="661B4073" w:rsidR="009E209B" w:rsidRPr="008E6156" w:rsidRDefault="00AD0C02" w:rsidP="009E209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w:t>
      </w:r>
      <w:r w:rsidR="009E209B">
        <w:rPr>
          <w:rFonts w:ascii="Arial" w:eastAsia="ＭＳ 明朝" w:hAnsi="Arial" w:cs="Arial" w:hint="eastAsia"/>
          <w:sz w:val="22"/>
          <w:szCs w:val="22"/>
          <w:lang w:eastAsia="ja-JP"/>
        </w:rPr>
        <w:t xml:space="preserve">necessary other </w:t>
      </w:r>
      <w:r w:rsidR="009E209B" w:rsidRPr="008E6156">
        <w:rPr>
          <w:rFonts w:ascii="Arial" w:hAnsi="Arial" w:cs="Arial"/>
          <w:sz w:val="22"/>
          <w:szCs w:val="22"/>
          <w:lang w:eastAsia="en-US"/>
        </w:rPr>
        <w:t>physical layer signals, channels</w:t>
      </w:r>
      <w:r w:rsidR="009E209B">
        <w:rPr>
          <w:rFonts w:ascii="Arial" w:eastAsia="ＭＳ 明朝" w:hAnsi="Arial" w:cs="Arial" w:hint="eastAsia"/>
          <w:sz w:val="22"/>
          <w:szCs w:val="22"/>
          <w:lang w:eastAsia="ja-JP"/>
        </w:rPr>
        <w:t xml:space="preserve"> </w:t>
      </w:r>
      <w:r w:rsidR="009E209B" w:rsidRPr="008E6156">
        <w:rPr>
          <w:rFonts w:ascii="Arial" w:hAnsi="Arial" w:cs="Arial"/>
          <w:sz w:val="22"/>
          <w:szCs w:val="22"/>
          <w:lang w:eastAsia="en-US"/>
        </w:rPr>
        <w:t>and procedures</w:t>
      </w:r>
    </w:p>
    <w:p w14:paraId="1799B203"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7E4EEC10" w14:textId="34E0E06A" w:rsidR="009E209B" w:rsidRPr="008E6156" w:rsidRDefault="00AD0C02" w:rsidP="009E209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009E209B">
        <w:rPr>
          <w:rFonts w:ascii="Arial" w:eastAsia="ＭＳ 明朝" w:hAnsi="Arial" w:cs="Arial" w:hint="eastAsia"/>
          <w:sz w:val="22"/>
          <w:szCs w:val="22"/>
          <w:lang w:eastAsia="ja-JP"/>
        </w:rPr>
        <w:t xml:space="preserve"> candidate</w:t>
      </w:r>
      <w:r w:rsidR="009E209B" w:rsidRPr="008E6156">
        <w:rPr>
          <w:rFonts w:ascii="Arial" w:hAnsi="Arial" w:cs="Arial"/>
          <w:sz w:val="22"/>
          <w:szCs w:val="22"/>
          <w:lang w:eastAsia="en-US"/>
        </w:rPr>
        <w:t xml:space="preserve"> PHY functions and procedures for sensing technology (e.g., waveform</w:t>
      </w:r>
      <w:r w:rsidR="009E209B">
        <w:rPr>
          <w:rFonts w:ascii="Arial" w:eastAsia="ＭＳ 明朝" w:hAnsi="Arial" w:cs="Arial" w:hint="eastAsia"/>
          <w:sz w:val="22"/>
          <w:szCs w:val="22"/>
          <w:lang w:eastAsia="ja-JP"/>
        </w:rPr>
        <w:t>,</w:t>
      </w:r>
      <w:r w:rsidR="009E209B" w:rsidRPr="008E6156">
        <w:rPr>
          <w:rFonts w:ascii="Arial" w:hAnsi="Arial" w:cs="Arial"/>
          <w:sz w:val="22"/>
          <w:szCs w:val="22"/>
          <w:lang w:eastAsia="en-US"/>
        </w:rPr>
        <w:t xml:space="preserve"> reference signals, measurement feedback, etc…), </w:t>
      </w:r>
      <w:r w:rsidR="009E209B">
        <w:rPr>
          <w:rFonts w:ascii="Arial" w:eastAsia="ＭＳ 明朝" w:hAnsi="Arial" w:cs="Arial" w:hint="eastAsia"/>
          <w:sz w:val="22"/>
          <w:szCs w:val="22"/>
          <w:lang w:eastAsia="ja-JP"/>
        </w:rPr>
        <w:t xml:space="preserve">as well as the </w:t>
      </w:r>
      <w:r w:rsidR="009E209B" w:rsidRPr="008E6156">
        <w:rPr>
          <w:rFonts w:ascii="Arial" w:hAnsi="Arial" w:cs="Arial"/>
          <w:sz w:val="22"/>
          <w:szCs w:val="22"/>
          <w:lang w:eastAsia="en-US"/>
        </w:rPr>
        <w:t>aspects of integration with communication services.</w:t>
      </w:r>
    </w:p>
    <w:p w14:paraId="40F591F9" w14:textId="77777777" w:rsidR="0056193D" w:rsidRPr="009E209B" w:rsidRDefault="0056193D" w:rsidP="002358E0">
      <w:pPr>
        <w:rPr>
          <w:rFonts w:ascii="Arial" w:eastAsia="ＭＳ 明朝" w:hAnsi="Arial" w:cs="Arial"/>
          <w:lang w:eastAsia="ja-JP"/>
        </w:rPr>
      </w:pPr>
    </w:p>
    <w:p w14:paraId="31A6EC23" w14:textId="77777777" w:rsidR="00EC3B05" w:rsidRPr="008E6156" w:rsidRDefault="00EC3B05" w:rsidP="002358E0">
      <w:pPr>
        <w:rPr>
          <w:rFonts w:ascii="Arial" w:eastAsia="ＭＳ 明朝" w:hAnsi="Arial" w:cs="Arial"/>
          <w:lang w:eastAsia="ja-JP"/>
        </w:rPr>
      </w:pPr>
    </w:p>
    <w:p w14:paraId="07883125" w14:textId="4F4C8FFD" w:rsidR="00435F59" w:rsidRPr="008E6156" w:rsidRDefault="00435F59" w:rsidP="00435F59">
      <w:pPr>
        <w:pStyle w:val="2"/>
        <w:rPr>
          <w:rFonts w:ascii="Arial" w:hAnsi="Arial" w:cs="Arial"/>
          <w:lang w:eastAsia="zh-CN"/>
        </w:rPr>
      </w:pPr>
      <w:r>
        <w:rPr>
          <w:rFonts w:ascii="Arial" w:eastAsia="ＭＳ 明朝" w:hAnsi="Arial" w:cs="Arial" w:hint="eastAsia"/>
          <w:lang w:eastAsia="ja-JP"/>
        </w:rPr>
        <w:t>October</w:t>
      </w:r>
      <w:r w:rsidRPr="008E6156">
        <w:rPr>
          <w:rFonts w:ascii="Arial" w:hAnsi="Arial" w:cs="Arial"/>
          <w:lang w:eastAsia="zh-CN"/>
        </w:rPr>
        <w:t xml:space="preserve"> 202</w:t>
      </w:r>
      <w:r>
        <w:rPr>
          <w:rFonts w:ascii="Arial" w:eastAsia="ＭＳ 明朝" w:hAnsi="Arial" w:cs="Arial" w:hint="eastAsia"/>
          <w:lang w:eastAsia="ja-JP"/>
        </w:rPr>
        <w:t>6</w:t>
      </w:r>
    </w:p>
    <w:p w14:paraId="0ED21B95" w14:textId="0A18835B" w:rsidR="00435F59" w:rsidRPr="008E6156" w:rsidRDefault="00435F59" w:rsidP="00435F59">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w:t>
      </w:r>
      <w:r>
        <w:rPr>
          <w:rFonts w:ascii="Arial" w:eastAsia="ＭＳ 明朝" w:hAnsi="Arial" w:cs="Arial" w:hint="eastAsia"/>
          <w:b/>
          <w:lang w:eastAsia="ja-JP"/>
        </w:rPr>
        <w:t>6bis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16</w:t>
      </w:r>
      <w:r w:rsidRPr="008E6156">
        <w:rPr>
          <w:rFonts w:ascii="Arial" w:hAnsi="Arial" w:cs="Arial"/>
          <w:lang w:eastAsia="zh-CN"/>
        </w:rPr>
        <w:t xml:space="preserve"> TU)</w:t>
      </w:r>
    </w:p>
    <w:p w14:paraId="4D97B391" w14:textId="77777777" w:rsidR="00E86419" w:rsidRPr="008E6156" w:rsidRDefault="00E86419" w:rsidP="00E86419">
      <w:pPr>
        <w:pStyle w:val="afe"/>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4FD0900D" w14:textId="2DE5BF05" w:rsidR="00E86419" w:rsidRPr="00DB624F" w:rsidRDefault="00E86419" w:rsidP="00E8641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Pr>
          <w:rFonts w:ascii="Arial" w:eastAsia="ＭＳ 明朝" w:hAnsi="Arial" w:cs="Arial" w:hint="eastAsia"/>
          <w:sz w:val="22"/>
          <w:szCs w:val="22"/>
          <w:lang w:eastAsia="ja-JP"/>
        </w:rPr>
        <w:t xml:space="preserve">remaining details on </w:t>
      </w:r>
      <w:r w:rsidRPr="00791A3D">
        <w:rPr>
          <w:rFonts w:ascii="Arial" w:hAnsi="Arial" w:cs="Arial"/>
          <w:sz w:val="22"/>
          <w:szCs w:val="22"/>
          <w:lang w:eastAsia="en-US"/>
        </w:rPr>
        <w:t xml:space="preserve">candidate technologies </w:t>
      </w:r>
      <w:r>
        <w:rPr>
          <w:rFonts w:ascii="Arial" w:eastAsia="ＭＳ 明朝" w:hAnsi="Arial" w:cs="Arial" w:hint="eastAsia"/>
          <w:sz w:val="22"/>
          <w:szCs w:val="22"/>
          <w:lang w:eastAsia="ja-JP"/>
        </w:rPr>
        <w:t>for initial access, i</w:t>
      </w:r>
      <w:r w:rsidRPr="008E6156">
        <w:rPr>
          <w:rFonts w:ascii="Arial" w:hAnsi="Arial" w:cs="Arial"/>
          <w:sz w:val="22"/>
          <w:szCs w:val="22"/>
          <w:lang w:eastAsia="en-US"/>
        </w:rPr>
        <w:t xml:space="preserve">ncluding synchronization signal and raster, broadcast signals/channel and physical </w:t>
      </w:r>
      <w:proofErr w:type="gramStart"/>
      <w:r w:rsidRPr="008E6156">
        <w:rPr>
          <w:rFonts w:ascii="Arial" w:hAnsi="Arial" w:cs="Arial"/>
          <w:sz w:val="22"/>
          <w:szCs w:val="22"/>
          <w:lang w:eastAsia="en-US"/>
        </w:rPr>
        <w:t>random access</w:t>
      </w:r>
      <w:proofErr w:type="gramEnd"/>
      <w:r w:rsidRPr="008E6156">
        <w:rPr>
          <w:rFonts w:ascii="Arial" w:hAnsi="Arial" w:cs="Arial"/>
          <w:sz w:val="22"/>
          <w:szCs w:val="22"/>
          <w:lang w:eastAsia="en-US"/>
        </w:rPr>
        <w:t xml:space="preserve"> channel, etc.</w:t>
      </w:r>
    </w:p>
    <w:p w14:paraId="36D5D23E" w14:textId="77777777" w:rsidR="00E86419" w:rsidRPr="008E6156" w:rsidRDefault="00E86419" w:rsidP="00E86419">
      <w:pPr>
        <w:pStyle w:val="afe"/>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43EF7628" w14:textId="3E5BF13C" w:rsidR="00E86419" w:rsidRPr="008E6156" w:rsidRDefault="001B7C02" w:rsidP="00E8641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Pr>
          <w:rFonts w:ascii="Arial" w:eastAsia="ＭＳ 明朝" w:hAnsi="Arial" w:cs="Arial" w:hint="eastAsia"/>
          <w:sz w:val="22"/>
          <w:szCs w:val="22"/>
          <w:lang w:eastAsia="ja-JP"/>
        </w:rPr>
        <w:t xml:space="preserve">remaining details on </w:t>
      </w:r>
      <w:r w:rsidR="00E86419" w:rsidRPr="0028440E">
        <w:rPr>
          <w:rFonts w:ascii="Arial" w:eastAsia="ＭＳ 明朝" w:hAnsi="Arial" w:cs="Arial"/>
          <w:sz w:val="22"/>
          <w:szCs w:val="22"/>
          <w:lang w:eastAsia="ja-JP"/>
        </w:rPr>
        <w:t>candidate MIMO technologies</w:t>
      </w:r>
    </w:p>
    <w:p w14:paraId="5494AA02" w14:textId="77777777" w:rsidR="00E86419" w:rsidRPr="008E6156" w:rsidRDefault="00E86419" w:rsidP="00E86419">
      <w:pPr>
        <w:pStyle w:val="afe"/>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664AE185" w14:textId="5792B1F9" w:rsidR="00E86419" w:rsidRPr="008E6156" w:rsidRDefault="001B7C02" w:rsidP="00E8641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Pr>
          <w:rFonts w:ascii="Arial" w:eastAsia="ＭＳ 明朝" w:hAnsi="Arial" w:cs="Arial" w:hint="eastAsia"/>
          <w:sz w:val="22"/>
          <w:szCs w:val="22"/>
          <w:lang w:eastAsia="ja-JP"/>
        </w:rPr>
        <w:t>remaining details on</w:t>
      </w:r>
      <w:r w:rsidR="00E86419" w:rsidRPr="00791A3D">
        <w:rPr>
          <w:rFonts w:ascii="Arial" w:hAnsi="Arial" w:cs="Arial"/>
          <w:sz w:val="22"/>
          <w:szCs w:val="22"/>
          <w:lang w:eastAsia="en-US"/>
        </w:rPr>
        <w:t xml:space="preserve"> candidate technologies </w:t>
      </w:r>
      <w:r w:rsidR="00E86419">
        <w:rPr>
          <w:rFonts w:ascii="Arial" w:eastAsia="ＭＳ 明朝" w:hAnsi="Arial" w:cs="Arial" w:hint="eastAsia"/>
          <w:sz w:val="22"/>
          <w:szCs w:val="22"/>
          <w:lang w:eastAsia="ja-JP"/>
        </w:rPr>
        <w:t>for p</w:t>
      </w:r>
      <w:r w:rsidR="00E86419" w:rsidRPr="008E6156">
        <w:rPr>
          <w:rFonts w:ascii="Arial" w:hAnsi="Arial" w:cs="Arial"/>
          <w:sz w:val="22"/>
          <w:szCs w:val="22"/>
          <w:lang w:eastAsia="en-US"/>
        </w:rPr>
        <w:t>hysical layer control, data scheduling and HARQ operation</w:t>
      </w:r>
    </w:p>
    <w:p w14:paraId="61BAA081" w14:textId="77777777" w:rsidR="00E86419" w:rsidRPr="008E6156" w:rsidRDefault="00E86419" w:rsidP="00E86419">
      <w:pPr>
        <w:pStyle w:val="afe"/>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4FAC5200" w14:textId="79629B67" w:rsidR="00E86419" w:rsidRPr="00570AA6" w:rsidRDefault="00001F93" w:rsidP="00E8641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Pr>
          <w:rFonts w:ascii="Arial" w:eastAsia="ＭＳ 明朝" w:hAnsi="Arial" w:cs="Arial" w:hint="eastAsia"/>
          <w:sz w:val="22"/>
          <w:szCs w:val="22"/>
          <w:lang w:eastAsia="ja-JP"/>
        </w:rPr>
        <w:t>remaining details on</w:t>
      </w:r>
      <w:r w:rsidR="00E86419" w:rsidRPr="00570AA6">
        <w:rPr>
          <w:rFonts w:ascii="Arial" w:eastAsia="ＭＳ 明朝" w:hAnsi="Arial" w:cs="Arial"/>
          <w:lang w:eastAsia="ja-JP"/>
        </w:rPr>
        <w:t xml:space="preserve"> candidate </w:t>
      </w:r>
      <w:r w:rsidR="00E86419">
        <w:rPr>
          <w:rFonts w:ascii="Arial" w:eastAsia="ＭＳ 明朝" w:hAnsi="Arial" w:cs="Arial" w:hint="eastAsia"/>
          <w:sz w:val="22"/>
          <w:szCs w:val="22"/>
          <w:lang w:eastAsia="ja-JP"/>
        </w:rPr>
        <w:t>d</w:t>
      </w:r>
      <w:r w:rsidR="00E86419" w:rsidRPr="00570AA6">
        <w:rPr>
          <w:rFonts w:ascii="Arial" w:eastAsia="ＭＳ 明朝" w:hAnsi="Arial" w:cs="Arial"/>
          <w:sz w:val="22"/>
          <w:szCs w:val="22"/>
          <w:lang w:eastAsia="ja-JP"/>
        </w:rPr>
        <w:t>uplexing</w:t>
      </w:r>
      <w:r w:rsidR="00E86419">
        <w:rPr>
          <w:rFonts w:ascii="Arial" w:eastAsia="ＭＳ 明朝" w:hAnsi="Arial" w:cs="Arial" w:hint="eastAsia"/>
          <w:sz w:val="22"/>
          <w:szCs w:val="22"/>
          <w:lang w:eastAsia="ja-JP"/>
        </w:rPr>
        <w:t xml:space="preserve"> </w:t>
      </w:r>
      <w:r w:rsidR="00E86419" w:rsidRPr="00570AA6">
        <w:rPr>
          <w:rFonts w:ascii="Arial" w:eastAsia="ＭＳ 明朝" w:hAnsi="Arial" w:cs="Arial"/>
          <w:sz w:val="22"/>
          <w:szCs w:val="22"/>
          <w:lang w:eastAsia="ja-JP"/>
        </w:rPr>
        <w:t>technologies</w:t>
      </w:r>
    </w:p>
    <w:p w14:paraId="20D29B60" w14:textId="77777777" w:rsidR="00E86419" w:rsidRPr="008E6156" w:rsidRDefault="00E86419" w:rsidP="00E86419">
      <w:pPr>
        <w:pStyle w:val="afe"/>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4A9F6F64" w14:textId="6A7206AA" w:rsidR="00E86419" w:rsidRPr="008E6156" w:rsidRDefault="00001F93" w:rsidP="00E8641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Pr>
          <w:rFonts w:ascii="Arial" w:eastAsia="ＭＳ 明朝" w:hAnsi="Arial" w:cs="Arial" w:hint="eastAsia"/>
          <w:sz w:val="22"/>
          <w:szCs w:val="22"/>
          <w:lang w:eastAsia="ja-JP"/>
        </w:rPr>
        <w:t>remaining details on</w:t>
      </w:r>
      <w:r w:rsidR="00E86419">
        <w:rPr>
          <w:rFonts w:ascii="Arial" w:eastAsia="ＭＳ 明朝" w:hAnsi="Arial" w:cs="Arial" w:hint="eastAsia"/>
          <w:sz w:val="22"/>
          <w:szCs w:val="22"/>
          <w:lang w:eastAsia="ja-JP"/>
        </w:rPr>
        <w:t xml:space="preserve"> candidate</w:t>
      </w:r>
      <w:r w:rsidR="00E86419" w:rsidRPr="008E6156">
        <w:rPr>
          <w:rFonts w:ascii="Arial" w:eastAsia="ＭＳ 明朝" w:hAnsi="Arial" w:cs="Arial"/>
          <w:sz w:val="22"/>
          <w:szCs w:val="22"/>
          <w:lang w:eastAsia="ja-JP"/>
        </w:rPr>
        <w:t xml:space="preserve"> </w:t>
      </w:r>
      <w:r w:rsidR="00E86419">
        <w:rPr>
          <w:rFonts w:ascii="Arial" w:eastAsia="ＭＳ 明朝" w:hAnsi="Arial" w:cs="Arial" w:hint="eastAsia"/>
          <w:sz w:val="22"/>
          <w:szCs w:val="22"/>
          <w:lang w:eastAsia="ja-JP"/>
        </w:rPr>
        <w:t xml:space="preserve">technologies for </w:t>
      </w:r>
      <w:r w:rsidR="00E86419" w:rsidRPr="008E6156">
        <w:rPr>
          <w:rFonts w:ascii="Arial" w:hAnsi="Arial" w:cs="Arial"/>
          <w:sz w:val="22"/>
          <w:szCs w:val="22"/>
          <w:lang w:eastAsia="en-US"/>
        </w:rPr>
        <w:t>6GR spectrum utilization and aggregation</w:t>
      </w:r>
    </w:p>
    <w:p w14:paraId="61812E09" w14:textId="77777777" w:rsidR="00E86419" w:rsidRPr="008E6156" w:rsidRDefault="00E86419" w:rsidP="00E86419">
      <w:pPr>
        <w:pStyle w:val="afe"/>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33CFFFE3" w14:textId="6B88DCCA" w:rsidR="00E86419" w:rsidRPr="008E6156" w:rsidRDefault="00DE0AB5" w:rsidP="00E8641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Pr>
          <w:rFonts w:ascii="Arial" w:eastAsia="ＭＳ 明朝" w:hAnsi="Arial" w:cs="Arial" w:hint="eastAsia"/>
          <w:sz w:val="22"/>
          <w:szCs w:val="22"/>
          <w:lang w:eastAsia="ja-JP"/>
        </w:rPr>
        <w:t>remaining details on</w:t>
      </w:r>
      <w:r w:rsidR="00E86419">
        <w:rPr>
          <w:rFonts w:ascii="Arial" w:eastAsia="ＭＳ 明朝" w:hAnsi="Arial" w:cs="Arial" w:hint="eastAsia"/>
          <w:sz w:val="22"/>
          <w:szCs w:val="22"/>
          <w:lang w:eastAsia="ja-JP"/>
        </w:rPr>
        <w:t xml:space="preserve"> candidate</w:t>
      </w:r>
      <w:r w:rsidR="00E86419" w:rsidRPr="008E6156">
        <w:rPr>
          <w:rFonts w:ascii="Arial" w:eastAsia="ＭＳ 明朝" w:hAnsi="Arial" w:cs="Arial"/>
          <w:sz w:val="22"/>
          <w:szCs w:val="22"/>
          <w:lang w:eastAsia="ja-JP"/>
        </w:rPr>
        <w:t xml:space="preserve"> </w:t>
      </w:r>
      <w:r w:rsidR="00E86419">
        <w:rPr>
          <w:rFonts w:ascii="Arial" w:eastAsia="ＭＳ 明朝" w:hAnsi="Arial" w:cs="Arial" w:hint="eastAsia"/>
          <w:sz w:val="22"/>
          <w:szCs w:val="22"/>
          <w:lang w:eastAsia="ja-JP"/>
        </w:rPr>
        <w:t xml:space="preserve">NTN technologies considering </w:t>
      </w:r>
      <w:r w:rsidR="00E86419" w:rsidRPr="00982616">
        <w:rPr>
          <w:rFonts w:ascii="Arial" w:eastAsia="ＭＳ 明朝" w:hAnsi="Arial" w:cs="Arial"/>
          <w:sz w:val="22"/>
          <w:szCs w:val="22"/>
          <w:lang w:eastAsia="ja-JP"/>
        </w:rPr>
        <w:t>harmonized 6G Radio design for TN and NTN</w:t>
      </w:r>
      <w:r w:rsidR="00E86419" w:rsidRPr="00B1343C">
        <w:rPr>
          <w:rFonts w:ascii="Arial" w:eastAsia="ＭＳ 明朝" w:hAnsi="Arial" w:cs="Arial"/>
          <w:sz w:val="22"/>
          <w:szCs w:val="22"/>
          <w:lang w:eastAsia="ja-JP"/>
        </w:rPr>
        <w:t>, including their integration</w:t>
      </w:r>
    </w:p>
    <w:p w14:paraId="4D988187" w14:textId="77777777" w:rsidR="00E86419" w:rsidRPr="008E6156" w:rsidRDefault="00E86419" w:rsidP="00E86419">
      <w:pPr>
        <w:pStyle w:val="afe"/>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6EADFE9E" w14:textId="02871E6B" w:rsidR="00E86419" w:rsidRPr="008E6156" w:rsidRDefault="00DE0AB5" w:rsidP="00E8641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Pr>
          <w:rFonts w:ascii="Arial" w:eastAsia="ＭＳ 明朝" w:hAnsi="Arial" w:cs="Arial" w:hint="eastAsia"/>
          <w:sz w:val="22"/>
          <w:szCs w:val="22"/>
          <w:lang w:eastAsia="ja-JP"/>
        </w:rPr>
        <w:t>remaining details on</w:t>
      </w:r>
      <w:r w:rsidR="00E86419">
        <w:rPr>
          <w:rFonts w:ascii="Arial" w:eastAsia="ＭＳ 明朝" w:hAnsi="Arial" w:cs="Arial" w:hint="eastAsia"/>
          <w:sz w:val="22"/>
          <w:szCs w:val="22"/>
          <w:lang w:eastAsia="ja-JP"/>
        </w:rPr>
        <w:t xml:space="preserve"> necessary other </w:t>
      </w:r>
      <w:r w:rsidR="00E86419" w:rsidRPr="008E6156">
        <w:rPr>
          <w:rFonts w:ascii="Arial" w:hAnsi="Arial" w:cs="Arial"/>
          <w:sz w:val="22"/>
          <w:szCs w:val="22"/>
          <w:lang w:eastAsia="en-US"/>
        </w:rPr>
        <w:t>physical layer signals, channels</w:t>
      </w:r>
      <w:r w:rsidR="00E86419">
        <w:rPr>
          <w:rFonts w:ascii="Arial" w:eastAsia="ＭＳ 明朝" w:hAnsi="Arial" w:cs="Arial" w:hint="eastAsia"/>
          <w:sz w:val="22"/>
          <w:szCs w:val="22"/>
          <w:lang w:eastAsia="ja-JP"/>
        </w:rPr>
        <w:t xml:space="preserve"> </w:t>
      </w:r>
      <w:r w:rsidR="00E86419" w:rsidRPr="008E6156">
        <w:rPr>
          <w:rFonts w:ascii="Arial" w:hAnsi="Arial" w:cs="Arial"/>
          <w:sz w:val="22"/>
          <w:szCs w:val="22"/>
          <w:lang w:eastAsia="en-US"/>
        </w:rPr>
        <w:t>and procedures</w:t>
      </w:r>
    </w:p>
    <w:p w14:paraId="240DE6CA" w14:textId="77777777" w:rsidR="00E86419" w:rsidRPr="008E6156" w:rsidRDefault="00E86419" w:rsidP="00E86419">
      <w:pPr>
        <w:pStyle w:val="afe"/>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445BA2BB" w14:textId="217A74C2" w:rsidR="00E86419" w:rsidRPr="008E6156" w:rsidRDefault="006447C1" w:rsidP="00E8641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w:t>
      </w:r>
      <w:r w:rsidR="00E86419">
        <w:rPr>
          <w:rFonts w:ascii="Arial" w:eastAsia="ＭＳ 明朝" w:hAnsi="Arial" w:cs="Arial" w:hint="eastAsia"/>
          <w:sz w:val="22"/>
          <w:szCs w:val="22"/>
          <w:lang w:eastAsia="ja-JP"/>
        </w:rPr>
        <w:t>iscuss</w:t>
      </w:r>
      <w:r>
        <w:rPr>
          <w:rFonts w:ascii="Arial" w:eastAsia="ＭＳ 明朝" w:hAnsi="Arial" w:cs="Arial" w:hint="eastAsia"/>
          <w:sz w:val="22"/>
          <w:szCs w:val="22"/>
          <w:lang w:eastAsia="ja-JP"/>
        </w:rPr>
        <w:t>ing</w:t>
      </w:r>
      <w:r w:rsidR="00E86419">
        <w:rPr>
          <w:rFonts w:ascii="Arial" w:eastAsia="ＭＳ 明朝" w:hAnsi="Arial" w:cs="Arial" w:hint="eastAsia"/>
          <w:sz w:val="22"/>
          <w:szCs w:val="22"/>
          <w:lang w:eastAsia="ja-JP"/>
        </w:rPr>
        <w:t xml:space="preserve"> candidate</w:t>
      </w:r>
      <w:r w:rsidR="00E86419" w:rsidRPr="008E6156">
        <w:rPr>
          <w:rFonts w:ascii="Arial" w:hAnsi="Arial" w:cs="Arial"/>
          <w:sz w:val="22"/>
          <w:szCs w:val="22"/>
          <w:lang w:eastAsia="en-US"/>
        </w:rPr>
        <w:t xml:space="preserve"> PHY functions and procedures for sensing technology (e.g., waveform</w:t>
      </w:r>
      <w:r w:rsidR="00E86419">
        <w:rPr>
          <w:rFonts w:ascii="Arial" w:eastAsia="ＭＳ 明朝" w:hAnsi="Arial" w:cs="Arial" w:hint="eastAsia"/>
          <w:sz w:val="22"/>
          <w:szCs w:val="22"/>
          <w:lang w:eastAsia="ja-JP"/>
        </w:rPr>
        <w:t>,</w:t>
      </w:r>
      <w:r w:rsidR="00E86419" w:rsidRPr="008E6156">
        <w:rPr>
          <w:rFonts w:ascii="Arial" w:hAnsi="Arial" w:cs="Arial"/>
          <w:sz w:val="22"/>
          <w:szCs w:val="22"/>
          <w:lang w:eastAsia="en-US"/>
        </w:rPr>
        <w:t xml:space="preserve"> reference signals, measurement feedback, etc…), </w:t>
      </w:r>
      <w:r w:rsidR="00E86419">
        <w:rPr>
          <w:rFonts w:ascii="Arial" w:eastAsia="ＭＳ 明朝" w:hAnsi="Arial" w:cs="Arial" w:hint="eastAsia"/>
          <w:sz w:val="22"/>
          <w:szCs w:val="22"/>
          <w:lang w:eastAsia="ja-JP"/>
        </w:rPr>
        <w:t xml:space="preserve">as well as the </w:t>
      </w:r>
      <w:r w:rsidR="00E86419" w:rsidRPr="008E6156">
        <w:rPr>
          <w:rFonts w:ascii="Arial" w:hAnsi="Arial" w:cs="Arial"/>
          <w:sz w:val="22"/>
          <w:szCs w:val="22"/>
          <w:lang w:eastAsia="en-US"/>
        </w:rPr>
        <w:t>aspects of integration with communication services.</w:t>
      </w:r>
    </w:p>
    <w:p w14:paraId="0E5DDA8A" w14:textId="43F663E1" w:rsidR="00435F59" w:rsidRDefault="00A10A42" w:rsidP="00A10A42">
      <w:pPr>
        <w:pStyle w:val="afe"/>
        <w:numPr>
          <w:ilvl w:val="0"/>
          <w:numId w:val="6"/>
        </w:numPr>
        <w:rPr>
          <w:rFonts w:ascii="Arial" w:eastAsia="ＭＳ 明朝" w:hAnsi="Arial" w:cs="Arial"/>
          <w:lang w:eastAsia="ja-JP"/>
        </w:rPr>
      </w:pPr>
      <w:r w:rsidRPr="00A10A42">
        <w:rPr>
          <w:rFonts w:ascii="Arial" w:eastAsia="ＭＳ 明朝" w:hAnsi="Arial" w:cs="Arial"/>
          <w:lang w:eastAsia="ja-JP"/>
        </w:rPr>
        <w:t xml:space="preserve">Evaluate </w:t>
      </w:r>
      <w:r w:rsidRPr="00A10A42">
        <w:rPr>
          <w:rFonts w:ascii="Arial" w:hAnsi="Arial" w:cs="Arial"/>
          <w:sz w:val="22"/>
          <w:szCs w:val="22"/>
          <w:lang w:eastAsia="en-US"/>
        </w:rPr>
        <w:t>performance</w:t>
      </w:r>
      <w:r w:rsidRPr="00A10A42">
        <w:rPr>
          <w:rFonts w:ascii="Arial" w:eastAsia="ＭＳ 明朝" w:hAnsi="Arial" w:cs="Arial"/>
          <w:lang w:eastAsia="ja-JP"/>
        </w:rPr>
        <w:t xml:space="preserve"> of at least energy efficiency, spectrum efficiency, and coverage compared to 5G NR</w:t>
      </w:r>
      <w:r>
        <w:rPr>
          <w:rFonts w:ascii="Arial" w:eastAsia="ＭＳ 明朝" w:hAnsi="Arial" w:cs="Arial" w:hint="eastAsia"/>
          <w:lang w:eastAsia="ja-JP"/>
        </w:rPr>
        <w:t xml:space="preserve"> to </w:t>
      </w:r>
      <w:r w:rsidRPr="00A10A42">
        <w:rPr>
          <w:rFonts w:ascii="Arial" w:eastAsia="ＭＳ 明朝" w:hAnsi="Arial" w:cs="Arial"/>
          <w:lang w:eastAsia="ja-JP"/>
        </w:rPr>
        <w:t>deliver the initial result at the end of study</w:t>
      </w:r>
    </w:p>
    <w:p w14:paraId="04E4EA07" w14:textId="50FCC495" w:rsidR="007148D8" w:rsidRPr="00FD2A84" w:rsidRDefault="007148D8" w:rsidP="00FD2A84">
      <w:pPr>
        <w:pStyle w:val="afe"/>
        <w:numPr>
          <w:ilvl w:val="1"/>
          <w:numId w:val="6"/>
        </w:numPr>
        <w:rPr>
          <w:rFonts w:ascii="Arial" w:hAnsi="Arial" w:cs="Arial"/>
          <w:sz w:val="22"/>
          <w:szCs w:val="22"/>
          <w:lang w:eastAsia="en-US"/>
        </w:rPr>
      </w:pPr>
      <w:r w:rsidRPr="008E6156">
        <w:rPr>
          <w:rFonts w:ascii="Arial" w:hAnsi="Arial" w:cs="Arial"/>
          <w:sz w:val="22"/>
          <w:szCs w:val="22"/>
          <w:lang w:eastAsia="en-US"/>
        </w:rPr>
        <w:t xml:space="preserve">Discussions on models, scenarios, parameters, and methodology, metrics/criteria that </w:t>
      </w:r>
      <w:r>
        <w:rPr>
          <w:rFonts w:ascii="Arial" w:eastAsia="ＭＳ 明朝" w:hAnsi="Arial" w:cs="Arial" w:hint="eastAsia"/>
          <w:sz w:val="22"/>
          <w:szCs w:val="22"/>
          <w:lang w:eastAsia="ja-JP"/>
        </w:rPr>
        <w:t>will</w:t>
      </w:r>
      <w:r w:rsidRPr="008E6156">
        <w:rPr>
          <w:rFonts w:ascii="Arial" w:hAnsi="Arial" w:cs="Arial"/>
          <w:sz w:val="22"/>
          <w:szCs w:val="22"/>
          <w:lang w:eastAsia="en-US"/>
        </w:rPr>
        <w:t xml:space="preserve"> be used for </w:t>
      </w:r>
      <w:r>
        <w:rPr>
          <w:rFonts w:ascii="Arial" w:eastAsia="ＭＳ 明朝" w:hAnsi="Arial" w:cs="Arial" w:hint="eastAsia"/>
          <w:sz w:val="22"/>
          <w:szCs w:val="22"/>
          <w:lang w:eastAsia="ja-JP"/>
        </w:rPr>
        <w:t>the performance evaluation</w:t>
      </w:r>
      <w:r w:rsidR="00892FD8">
        <w:rPr>
          <w:rFonts w:ascii="Arial" w:eastAsia="ＭＳ 明朝" w:hAnsi="Arial" w:cs="Arial" w:hint="eastAsia"/>
          <w:sz w:val="22"/>
          <w:szCs w:val="22"/>
          <w:lang w:eastAsia="ja-JP"/>
        </w:rPr>
        <w:t>, if cesessary in addition to the outcome of the evaluation assumption</w:t>
      </w:r>
      <w:r w:rsidRPr="008E6156">
        <w:rPr>
          <w:rFonts w:ascii="Arial" w:hAnsi="Arial" w:cs="Arial"/>
          <w:sz w:val="22"/>
          <w:szCs w:val="22"/>
          <w:lang w:eastAsia="en-US"/>
        </w:rPr>
        <w:t>.</w:t>
      </w:r>
    </w:p>
    <w:p w14:paraId="41958992" w14:textId="77777777" w:rsidR="00435F59" w:rsidRDefault="00435F59" w:rsidP="00435F59">
      <w:pPr>
        <w:rPr>
          <w:rFonts w:ascii="Arial" w:eastAsia="ＭＳ 明朝" w:hAnsi="Arial" w:cs="Arial"/>
          <w:lang w:eastAsia="ja-JP"/>
        </w:rPr>
      </w:pPr>
    </w:p>
    <w:p w14:paraId="20CB6AAD" w14:textId="356DB379" w:rsidR="00435F59" w:rsidRPr="008E6156" w:rsidRDefault="00435F59" w:rsidP="00435F59">
      <w:pPr>
        <w:pStyle w:val="2"/>
        <w:rPr>
          <w:rFonts w:ascii="Arial" w:hAnsi="Arial" w:cs="Arial"/>
          <w:lang w:eastAsia="zh-CN"/>
        </w:rPr>
      </w:pPr>
      <w:r>
        <w:rPr>
          <w:rFonts w:ascii="Arial" w:eastAsia="ＭＳ 明朝" w:hAnsi="Arial" w:cs="Arial" w:hint="eastAsia"/>
          <w:lang w:eastAsia="ja-JP"/>
        </w:rPr>
        <w:t>November</w:t>
      </w:r>
      <w:r w:rsidRPr="008E6156">
        <w:rPr>
          <w:rFonts w:ascii="Arial" w:hAnsi="Arial" w:cs="Arial"/>
          <w:lang w:eastAsia="zh-CN"/>
        </w:rPr>
        <w:t xml:space="preserve"> 202</w:t>
      </w:r>
      <w:r>
        <w:rPr>
          <w:rFonts w:ascii="Arial" w:eastAsia="ＭＳ 明朝" w:hAnsi="Arial" w:cs="Arial" w:hint="eastAsia"/>
          <w:lang w:eastAsia="ja-JP"/>
        </w:rPr>
        <w:t>6</w:t>
      </w:r>
    </w:p>
    <w:p w14:paraId="36C83103" w14:textId="6F9143A0" w:rsidR="00435F59" w:rsidRPr="008E6156" w:rsidRDefault="00435F59" w:rsidP="00435F59">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w:t>
      </w:r>
      <w:r>
        <w:rPr>
          <w:rFonts w:ascii="Arial" w:eastAsia="ＭＳ 明朝" w:hAnsi="Arial" w:cs="Arial" w:hint="eastAsia"/>
          <w:b/>
          <w:lang w:eastAsia="ja-JP"/>
        </w:rPr>
        <w:t>7</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16</w:t>
      </w:r>
      <w:r w:rsidRPr="008E6156">
        <w:rPr>
          <w:rFonts w:ascii="Arial" w:hAnsi="Arial" w:cs="Arial"/>
          <w:lang w:eastAsia="zh-CN"/>
        </w:rPr>
        <w:t xml:space="preserve"> TU)</w:t>
      </w:r>
    </w:p>
    <w:p w14:paraId="37B1188A" w14:textId="77777777" w:rsidR="00302E24" w:rsidRPr="008E6156" w:rsidRDefault="00302E24" w:rsidP="00302E24">
      <w:pPr>
        <w:pStyle w:val="afe"/>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200732F0" w14:textId="29642FCF" w:rsidR="00302E24" w:rsidRPr="00DB624F" w:rsidRDefault="00302E24" w:rsidP="00302E2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w:t>
      </w:r>
      <w:r w:rsidRPr="00791A3D">
        <w:rPr>
          <w:rFonts w:ascii="Arial" w:hAnsi="Arial" w:cs="Arial"/>
          <w:sz w:val="22"/>
          <w:szCs w:val="22"/>
          <w:lang w:eastAsia="en-US"/>
        </w:rPr>
        <w:t xml:space="preserve"> </w:t>
      </w:r>
      <w:r>
        <w:rPr>
          <w:rFonts w:ascii="Arial" w:eastAsia="ＭＳ 明朝" w:hAnsi="Arial" w:cs="Arial" w:hint="eastAsia"/>
          <w:sz w:val="22"/>
          <w:szCs w:val="22"/>
          <w:lang w:eastAsia="ja-JP"/>
        </w:rPr>
        <w:t xml:space="preserve">remaining details on </w:t>
      </w:r>
      <w:r w:rsidRPr="00791A3D">
        <w:rPr>
          <w:rFonts w:ascii="Arial" w:hAnsi="Arial" w:cs="Arial"/>
          <w:sz w:val="22"/>
          <w:szCs w:val="22"/>
          <w:lang w:eastAsia="en-US"/>
        </w:rPr>
        <w:t xml:space="preserve">candidate technologies </w:t>
      </w:r>
      <w:r>
        <w:rPr>
          <w:rFonts w:ascii="Arial" w:eastAsia="ＭＳ 明朝" w:hAnsi="Arial" w:cs="Arial" w:hint="eastAsia"/>
          <w:sz w:val="22"/>
          <w:szCs w:val="22"/>
          <w:lang w:eastAsia="ja-JP"/>
        </w:rPr>
        <w:t>for initial access, i</w:t>
      </w:r>
      <w:r w:rsidRPr="008E6156">
        <w:rPr>
          <w:rFonts w:ascii="Arial" w:hAnsi="Arial" w:cs="Arial"/>
          <w:sz w:val="22"/>
          <w:szCs w:val="22"/>
          <w:lang w:eastAsia="en-US"/>
        </w:rPr>
        <w:t xml:space="preserve">ncluding synchronization signal and raster, broadcast signals/channel and physical </w:t>
      </w:r>
      <w:proofErr w:type="gramStart"/>
      <w:r w:rsidRPr="008E6156">
        <w:rPr>
          <w:rFonts w:ascii="Arial" w:hAnsi="Arial" w:cs="Arial"/>
          <w:sz w:val="22"/>
          <w:szCs w:val="22"/>
          <w:lang w:eastAsia="en-US"/>
        </w:rPr>
        <w:t>random access</w:t>
      </w:r>
      <w:proofErr w:type="gramEnd"/>
      <w:r w:rsidRPr="008E6156">
        <w:rPr>
          <w:rFonts w:ascii="Arial" w:hAnsi="Arial" w:cs="Arial"/>
          <w:sz w:val="22"/>
          <w:szCs w:val="22"/>
          <w:lang w:eastAsia="en-US"/>
        </w:rPr>
        <w:t xml:space="preserve"> channel, etc.</w:t>
      </w:r>
    </w:p>
    <w:p w14:paraId="4F39DBA2" w14:textId="77777777" w:rsidR="00302E24" w:rsidRPr="008E6156" w:rsidRDefault="00302E24" w:rsidP="00302E24">
      <w:pPr>
        <w:pStyle w:val="afe"/>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79ABA366" w14:textId="332B82CC" w:rsidR="00302E24" w:rsidRPr="008E6156" w:rsidRDefault="00FB6DDE" w:rsidP="00302E2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Continue discussing</w:t>
      </w:r>
      <w:r w:rsidR="00302E24" w:rsidRPr="00791A3D">
        <w:rPr>
          <w:rFonts w:ascii="Arial" w:hAnsi="Arial" w:cs="Arial"/>
          <w:sz w:val="22"/>
          <w:szCs w:val="22"/>
          <w:lang w:eastAsia="en-US"/>
        </w:rPr>
        <w:t xml:space="preserve"> </w:t>
      </w:r>
      <w:proofErr w:type="gramStart"/>
      <w:r w:rsidR="00302E24">
        <w:rPr>
          <w:rFonts w:ascii="Arial" w:eastAsia="ＭＳ 明朝" w:hAnsi="Arial" w:cs="Arial" w:hint="eastAsia"/>
          <w:sz w:val="22"/>
          <w:szCs w:val="22"/>
          <w:lang w:eastAsia="ja-JP"/>
        </w:rPr>
        <w:t>remaining</w:t>
      </w:r>
      <w:proofErr w:type="gramEnd"/>
      <w:r w:rsidR="00302E24">
        <w:rPr>
          <w:rFonts w:ascii="Arial" w:eastAsia="ＭＳ 明朝" w:hAnsi="Arial" w:cs="Arial" w:hint="eastAsia"/>
          <w:sz w:val="22"/>
          <w:szCs w:val="22"/>
          <w:lang w:eastAsia="ja-JP"/>
        </w:rPr>
        <w:t xml:space="preserve"> details on </w:t>
      </w:r>
      <w:r w:rsidR="00302E24" w:rsidRPr="0028440E">
        <w:rPr>
          <w:rFonts w:ascii="Arial" w:eastAsia="ＭＳ 明朝" w:hAnsi="Arial" w:cs="Arial"/>
          <w:sz w:val="22"/>
          <w:szCs w:val="22"/>
          <w:lang w:eastAsia="ja-JP"/>
        </w:rPr>
        <w:t>candidate MIMO technologies</w:t>
      </w:r>
    </w:p>
    <w:p w14:paraId="48A8802F" w14:textId="77777777" w:rsidR="00302E24" w:rsidRPr="008E6156" w:rsidRDefault="00302E24" w:rsidP="00302E24">
      <w:pPr>
        <w:pStyle w:val="afe"/>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034A55EE" w14:textId="59F87540" w:rsidR="00302E24" w:rsidRPr="008E6156" w:rsidRDefault="00FB6DDE" w:rsidP="00302E2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w:t>
      </w:r>
      <w:proofErr w:type="gramStart"/>
      <w:r w:rsidR="00302E24">
        <w:rPr>
          <w:rFonts w:ascii="Arial" w:eastAsia="ＭＳ 明朝" w:hAnsi="Arial" w:cs="Arial" w:hint="eastAsia"/>
          <w:sz w:val="22"/>
          <w:szCs w:val="22"/>
          <w:lang w:eastAsia="ja-JP"/>
        </w:rPr>
        <w:t>remaining</w:t>
      </w:r>
      <w:proofErr w:type="gramEnd"/>
      <w:r w:rsidR="00302E24">
        <w:rPr>
          <w:rFonts w:ascii="Arial" w:eastAsia="ＭＳ 明朝" w:hAnsi="Arial" w:cs="Arial" w:hint="eastAsia"/>
          <w:sz w:val="22"/>
          <w:szCs w:val="22"/>
          <w:lang w:eastAsia="ja-JP"/>
        </w:rPr>
        <w:t xml:space="preserve"> details on</w:t>
      </w:r>
      <w:r w:rsidR="00302E24" w:rsidRPr="00791A3D">
        <w:rPr>
          <w:rFonts w:ascii="Arial" w:hAnsi="Arial" w:cs="Arial"/>
          <w:sz w:val="22"/>
          <w:szCs w:val="22"/>
          <w:lang w:eastAsia="en-US"/>
        </w:rPr>
        <w:t xml:space="preserve"> candidate technologies </w:t>
      </w:r>
      <w:r w:rsidR="00302E24">
        <w:rPr>
          <w:rFonts w:ascii="Arial" w:eastAsia="ＭＳ 明朝" w:hAnsi="Arial" w:cs="Arial" w:hint="eastAsia"/>
          <w:sz w:val="22"/>
          <w:szCs w:val="22"/>
          <w:lang w:eastAsia="ja-JP"/>
        </w:rPr>
        <w:t>for p</w:t>
      </w:r>
      <w:r w:rsidR="00302E24" w:rsidRPr="008E6156">
        <w:rPr>
          <w:rFonts w:ascii="Arial" w:hAnsi="Arial" w:cs="Arial"/>
          <w:sz w:val="22"/>
          <w:szCs w:val="22"/>
          <w:lang w:eastAsia="en-US"/>
        </w:rPr>
        <w:t>hysical layer control, data scheduling and HARQ operation</w:t>
      </w:r>
    </w:p>
    <w:p w14:paraId="55CF508B" w14:textId="77777777" w:rsidR="00302E24" w:rsidRPr="008E6156" w:rsidRDefault="00302E24" w:rsidP="00302E24">
      <w:pPr>
        <w:pStyle w:val="afe"/>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0D51D079" w14:textId="2F65E2DD" w:rsidR="00302E24" w:rsidRPr="00570AA6" w:rsidRDefault="00FB6DDE" w:rsidP="00302E2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w:t>
      </w:r>
      <w:proofErr w:type="gramStart"/>
      <w:r w:rsidR="00302E24">
        <w:rPr>
          <w:rFonts w:ascii="Arial" w:eastAsia="ＭＳ 明朝" w:hAnsi="Arial" w:cs="Arial" w:hint="eastAsia"/>
          <w:sz w:val="22"/>
          <w:szCs w:val="22"/>
          <w:lang w:eastAsia="ja-JP"/>
        </w:rPr>
        <w:t>remaining</w:t>
      </w:r>
      <w:proofErr w:type="gramEnd"/>
      <w:r w:rsidR="00302E24">
        <w:rPr>
          <w:rFonts w:ascii="Arial" w:eastAsia="ＭＳ 明朝" w:hAnsi="Arial" w:cs="Arial" w:hint="eastAsia"/>
          <w:sz w:val="22"/>
          <w:szCs w:val="22"/>
          <w:lang w:eastAsia="ja-JP"/>
        </w:rPr>
        <w:t xml:space="preserve"> details on</w:t>
      </w:r>
      <w:r w:rsidR="00302E24" w:rsidRPr="00570AA6">
        <w:rPr>
          <w:rFonts w:ascii="Arial" w:eastAsia="ＭＳ 明朝" w:hAnsi="Arial" w:cs="Arial"/>
          <w:lang w:eastAsia="ja-JP"/>
        </w:rPr>
        <w:t xml:space="preserve"> candidate </w:t>
      </w:r>
      <w:r w:rsidR="00302E24">
        <w:rPr>
          <w:rFonts w:ascii="Arial" w:eastAsia="ＭＳ 明朝" w:hAnsi="Arial" w:cs="Arial" w:hint="eastAsia"/>
          <w:sz w:val="22"/>
          <w:szCs w:val="22"/>
          <w:lang w:eastAsia="ja-JP"/>
        </w:rPr>
        <w:t>d</w:t>
      </w:r>
      <w:r w:rsidR="00302E24" w:rsidRPr="00570AA6">
        <w:rPr>
          <w:rFonts w:ascii="Arial" w:eastAsia="ＭＳ 明朝" w:hAnsi="Arial" w:cs="Arial"/>
          <w:sz w:val="22"/>
          <w:szCs w:val="22"/>
          <w:lang w:eastAsia="ja-JP"/>
        </w:rPr>
        <w:t>uplexing</w:t>
      </w:r>
      <w:r w:rsidR="00302E24">
        <w:rPr>
          <w:rFonts w:ascii="Arial" w:eastAsia="ＭＳ 明朝" w:hAnsi="Arial" w:cs="Arial" w:hint="eastAsia"/>
          <w:sz w:val="22"/>
          <w:szCs w:val="22"/>
          <w:lang w:eastAsia="ja-JP"/>
        </w:rPr>
        <w:t xml:space="preserve"> </w:t>
      </w:r>
      <w:r w:rsidR="00302E24" w:rsidRPr="00570AA6">
        <w:rPr>
          <w:rFonts w:ascii="Arial" w:eastAsia="ＭＳ 明朝" w:hAnsi="Arial" w:cs="Arial"/>
          <w:sz w:val="22"/>
          <w:szCs w:val="22"/>
          <w:lang w:eastAsia="ja-JP"/>
        </w:rPr>
        <w:t>technologies</w:t>
      </w:r>
    </w:p>
    <w:p w14:paraId="16B7729F" w14:textId="77777777" w:rsidR="00302E24" w:rsidRPr="008E6156" w:rsidRDefault="00302E24" w:rsidP="00302E24">
      <w:pPr>
        <w:pStyle w:val="afe"/>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16B50E3D" w14:textId="3E6E1DB5" w:rsidR="00302E24" w:rsidRPr="008E6156" w:rsidRDefault="00FB6DDE" w:rsidP="00302E2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w:t>
      </w:r>
      <w:r w:rsidR="00302E24">
        <w:rPr>
          <w:rFonts w:ascii="Arial" w:eastAsia="ＭＳ 明朝" w:hAnsi="Arial" w:cs="Arial" w:hint="eastAsia"/>
          <w:sz w:val="22"/>
          <w:szCs w:val="22"/>
          <w:lang w:eastAsia="ja-JP"/>
        </w:rPr>
        <w:t>remaining details on candidate</w:t>
      </w:r>
      <w:r w:rsidR="00302E24" w:rsidRPr="008E6156">
        <w:rPr>
          <w:rFonts w:ascii="Arial" w:eastAsia="ＭＳ 明朝" w:hAnsi="Arial" w:cs="Arial"/>
          <w:sz w:val="22"/>
          <w:szCs w:val="22"/>
          <w:lang w:eastAsia="ja-JP"/>
        </w:rPr>
        <w:t xml:space="preserve"> </w:t>
      </w:r>
      <w:r w:rsidR="00302E24">
        <w:rPr>
          <w:rFonts w:ascii="Arial" w:eastAsia="ＭＳ 明朝" w:hAnsi="Arial" w:cs="Arial" w:hint="eastAsia"/>
          <w:sz w:val="22"/>
          <w:szCs w:val="22"/>
          <w:lang w:eastAsia="ja-JP"/>
        </w:rPr>
        <w:t xml:space="preserve">technologies for </w:t>
      </w:r>
      <w:r w:rsidR="00302E24" w:rsidRPr="008E6156">
        <w:rPr>
          <w:rFonts w:ascii="Arial" w:hAnsi="Arial" w:cs="Arial"/>
          <w:sz w:val="22"/>
          <w:szCs w:val="22"/>
          <w:lang w:eastAsia="en-US"/>
        </w:rPr>
        <w:t>6GR spectrum utilization and aggregation</w:t>
      </w:r>
    </w:p>
    <w:p w14:paraId="3AEFF0C9" w14:textId="77777777" w:rsidR="00302E24" w:rsidRPr="008E6156" w:rsidRDefault="00302E24" w:rsidP="00302E24">
      <w:pPr>
        <w:pStyle w:val="afe"/>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21F51275" w14:textId="568574A3" w:rsidR="00302E24" w:rsidRPr="008E6156" w:rsidRDefault="00FB6DDE" w:rsidP="00302E2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w:t>
      </w:r>
      <w:r w:rsidR="00302E24">
        <w:rPr>
          <w:rFonts w:ascii="Arial" w:eastAsia="ＭＳ 明朝" w:hAnsi="Arial" w:cs="Arial" w:hint="eastAsia"/>
          <w:sz w:val="22"/>
          <w:szCs w:val="22"/>
          <w:lang w:eastAsia="ja-JP"/>
        </w:rPr>
        <w:t>remaining details on candidate</w:t>
      </w:r>
      <w:r w:rsidR="00302E24" w:rsidRPr="008E6156">
        <w:rPr>
          <w:rFonts w:ascii="Arial" w:eastAsia="ＭＳ 明朝" w:hAnsi="Arial" w:cs="Arial"/>
          <w:sz w:val="22"/>
          <w:szCs w:val="22"/>
          <w:lang w:eastAsia="ja-JP"/>
        </w:rPr>
        <w:t xml:space="preserve"> </w:t>
      </w:r>
      <w:r w:rsidR="00302E24">
        <w:rPr>
          <w:rFonts w:ascii="Arial" w:eastAsia="ＭＳ 明朝" w:hAnsi="Arial" w:cs="Arial" w:hint="eastAsia"/>
          <w:sz w:val="22"/>
          <w:szCs w:val="22"/>
          <w:lang w:eastAsia="ja-JP"/>
        </w:rPr>
        <w:t xml:space="preserve">NTN technologies considering </w:t>
      </w:r>
      <w:r w:rsidR="00302E24" w:rsidRPr="00982616">
        <w:rPr>
          <w:rFonts w:ascii="Arial" w:eastAsia="ＭＳ 明朝" w:hAnsi="Arial" w:cs="Arial"/>
          <w:sz w:val="22"/>
          <w:szCs w:val="22"/>
          <w:lang w:eastAsia="ja-JP"/>
        </w:rPr>
        <w:t>harmonized 6G Radio design for TN and NTN</w:t>
      </w:r>
      <w:r w:rsidR="00302E24" w:rsidRPr="00B1343C">
        <w:rPr>
          <w:rFonts w:ascii="Arial" w:eastAsia="ＭＳ 明朝" w:hAnsi="Arial" w:cs="Arial"/>
          <w:sz w:val="22"/>
          <w:szCs w:val="22"/>
          <w:lang w:eastAsia="ja-JP"/>
        </w:rPr>
        <w:t>, including their integration</w:t>
      </w:r>
    </w:p>
    <w:p w14:paraId="51D1D843" w14:textId="77777777" w:rsidR="00302E24" w:rsidRPr="008E6156" w:rsidRDefault="00302E24" w:rsidP="00302E24">
      <w:pPr>
        <w:pStyle w:val="afe"/>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7A62604C" w14:textId="74885BED" w:rsidR="00302E24" w:rsidRPr="008E6156" w:rsidRDefault="00FB6DDE" w:rsidP="00302E2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w:t>
      </w:r>
      <w:r w:rsidR="00302E24">
        <w:rPr>
          <w:rFonts w:ascii="Arial" w:eastAsia="ＭＳ 明朝" w:hAnsi="Arial" w:cs="Arial" w:hint="eastAsia"/>
          <w:sz w:val="22"/>
          <w:szCs w:val="22"/>
          <w:lang w:eastAsia="ja-JP"/>
        </w:rPr>
        <w:t xml:space="preserve">remaining details on necessary other </w:t>
      </w:r>
      <w:r w:rsidR="00302E24" w:rsidRPr="008E6156">
        <w:rPr>
          <w:rFonts w:ascii="Arial" w:hAnsi="Arial" w:cs="Arial"/>
          <w:sz w:val="22"/>
          <w:szCs w:val="22"/>
          <w:lang w:eastAsia="en-US"/>
        </w:rPr>
        <w:t>physical layer signals, channels</w:t>
      </w:r>
      <w:r w:rsidR="00302E24">
        <w:rPr>
          <w:rFonts w:ascii="Arial" w:eastAsia="ＭＳ 明朝" w:hAnsi="Arial" w:cs="Arial" w:hint="eastAsia"/>
          <w:sz w:val="22"/>
          <w:szCs w:val="22"/>
          <w:lang w:eastAsia="ja-JP"/>
        </w:rPr>
        <w:t xml:space="preserve"> </w:t>
      </w:r>
      <w:r w:rsidR="00302E24" w:rsidRPr="008E6156">
        <w:rPr>
          <w:rFonts w:ascii="Arial" w:hAnsi="Arial" w:cs="Arial"/>
          <w:sz w:val="22"/>
          <w:szCs w:val="22"/>
          <w:lang w:eastAsia="en-US"/>
        </w:rPr>
        <w:t>and procedures</w:t>
      </w:r>
    </w:p>
    <w:p w14:paraId="2B153B45" w14:textId="77777777" w:rsidR="00302E24" w:rsidRPr="008E6156" w:rsidRDefault="00302E24" w:rsidP="00302E24">
      <w:pPr>
        <w:pStyle w:val="afe"/>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688FA30D" w14:textId="3BD4B4C8" w:rsidR="00302E24" w:rsidRPr="008E6156" w:rsidRDefault="00FB6DDE" w:rsidP="00302E2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w:t>
      </w:r>
      <w:r w:rsidR="00302E24">
        <w:rPr>
          <w:rFonts w:ascii="Arial" w:eastAsia="ＭＳ 明朝" w:hAnsi="Arial" w:cs="Arial" w:hint="eastAsia"/>
          <w:sz w:val="22"/>
          <w:szCs w:val="22"/>
          <w:lang w:eastAsia="ja-JP"/>
        </w:rPr>
        <w:t>iscuss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remaining</w:t>
      </w:r>
      <w:r>
        <w:rPr>
          <w:rFonts w:ascii="Arial" w:eastAsia="ＭＳ 明朝" w:hAnsi="Arial" w:cs="Arial" w:hint="eastAsia"/>
          <w:sz w:val="22"/>
          <w:szCs w:val="22"/>
          <w:lang w:eastAsia="ja-JP"/>
        </w:rPr>
        <w:t xml:space="preserve"> details on</w:t>
      </w:r>
      <w:r w:rsidR="00302E24">
        <w:rPr>
          <w:rFonts w:ascii="Arial" w:eastAsia="ＭＳ 明朝" w:hAnsi="Arial" w:cs="Arial" w:hint="eastAsia"/>
          <w:sz w:val="22"/>
          <w:szCs w:val="22"/>
          <w:lang w:eastAsia="ja-JP"/>
        </w:rPr>
        <w:t xml:space="preserve"> candidate</w:t>
      </w:r>
      <w:r w:rsidR="00302E24" w:rsidRPr="008E6156">
        <w:rPr>
          <w:rFonts w:ascii="Arial" w:hAnsi="Arial" w:cs="Arial"/>
          <w:sz w:val="22"/>
          <w:szCs w:val="22"/>
          <w:lang w:eastAsia="en-US"/>
        </w:rPr>
        <w:t xml:space="preserve"> PHY functions and procedures for sensing technology (e.g., waveform</w:t>
      </w:r>
      <w:r w:rsidR="00302E24">
        <w:rPr>
          <w:rFonts w:ascii="Arial" w:eastAsia="ＭＳ 明朝" w:hAnsi="Arial" w:cs="Arial" w:hint="eastAsia"/>
          <w:sz w:val="22"/>
          <w:szCs w:val="22"/>
          <w:lang w:eastAsia="ja-JP"/>
        </w:rPr>
        <w:t>,</w:t>
      </w:r>
      <w:r w:rsidR="00302E24" w:rsidRPr="008E6156">
        <w:rPr>
          <w:rFonts w:ascii="Arial" w:hAnsi="Arial" w:cs="Arial"/>
          <w:sz w:val="22"/>
          <w:szCs w:val="22"/>
          <w:lang w:eastAsia="en-US"/>
        </w:rPr>
        <w:t xml:space="preserve"> reference signals, measurement feedback, etc…), </w:t>
      </w:r>
      <w:r w:rsidR="00302E24">
        <w:rPr>
          <w:rFonts w:ascii="Arial" w:eastAsia="ＭＳ 明朝" w:hAnsi="Arial" w:cs="Arial" w:hint="eastAsia"/>
          <w:sz w:val="22"/>
          <w:szCs w:val="22"/>
          <w:lang w:eastAsia="ja-JP"/>
        </w:rPr>
        <w:t xml:space="preserve">as well as the </w:t>
      </w:r>
      <w:r w:rsidR="00302E24" w:rsidRPr="008E6156">
        <w:rPr>
          <w:rFonts w:ascii="Arial" w:hAnsi="Arial" w:cs="Arial"/>
          <w:sz w:val="22"/>
          <w:szCs w:val="22"/>
          <w:lang w:eastAsia="en-US"/>
        </w:rPr>
        <w:t>aspects of integration with communication services.</w:t>
      </w:r>
    </w:p>
    <w:p w14:paraId="353F6EFD" w14:textId="77777777" w:rsidR="00FD2A84" w:rsidRDefault="00FD2A84" w:rsidP="00FD2A84">
      <w:pPr>
        <w:pStyle w:val="afe"/>
        <w:numPr>
          <w:ilvl w:val="0"/>
          <w:numId w:val="6"/>
        </w:numPr>
        <w:rPr>
          <w:rFonts w:ascii="Arial" w:eastAsia="ＭＳ 明朝" w:hAnsi="Arial" w:cs="Arial"/>
          <w:lang w:eastAsia="ja-JP"/>
        </w:rPr>
      </w:pPr>
      <w:r w:rsidRPr="00A10A42">
        <w:rPr>
          <w:rFonts w:ascii="Arial" w:eastAsia="ＭＳ 明朝" w:hAnsi="Arial" w:cs="Arial"/>
          <w:lang w:eastAsia="ja-JP"/>
        </w:rPr>
        <w:t xml:space="preserve">Evaluate </w:t>
      </w:r>
      <w:r w:rsidRPr="00A10A42">
        <w:rPr>
          <w:rFonts w:ascii="Arial" w:hAnsi="Arial" w:cs="Arial"/>
          <w:sz w:val="22"/>
          <w:szCs w:val="22"/>
          <w:lang w:eastAsia="en-US"/>
        </w:rPr>
        <w:t>performance</w:t>
      </w:r>
      <w:r w:rsidRPr="00A10A42">
        <w:rPr>
          <w:rFonts w:ascii="Arial" w:eastAsia="ＭＳ 明朝" w:hAnsi="Arial" w:cs="Arial"/>
          <w:lang w:eastAsia="ja-JP"/>
        </w:rPr>
        <w:t xml:space="preserve"> of at least energy efficiency, spectrum efficiency, and coverage compared to 5G NR</w:t>
      </w:r>
      <w:r>
        <w:rPr>
          <w:rFonts w:ascii="Arial" w:eastAsia="ＭＳ 明朝" w:hAnsi="Arial" w:cs="Arial" w:hint="eastAsia"/>
          <w:lang w:eastAsia="ja-JP"/>
        </w:rPr>
        <w:t xml:space="preserve"> to </w:t>
      </w:r>
      <w:r w:rsidRPr="00A10A42">
        <w:rPr>
          <w:rFonts w:ascii="Arial" w:eastAsia="ＭＳ 明朝" w:hAnsi="Arial" w:cs="Arial"/>
          <w:lang w:eastAsia="ja-JP"/>
        </w:rPr>
        <w:t>deliver the initial result at the end of study</w:t>
      </w:r>
    </w:p>
    <w:p w14:paraId="2F99AAEF" w14:textId="518771DC" w:rsidR="00FD2A84" w:rsidRPr="001B78A5" w:rsidRDefault="00FD2A84" w:rsidP="007E31FE">
      <w:pPr>
        <w:pStyle w:val="afe"/>
        <w:numPr>
          <w:ilvl w:val="1"/>
          <w:numId w:val="6"/>
        </w:numPr>
        <w:rPr>
          <w:rFonts w:ascii="Arial" w:eastAsia="ＭＳ 明朝" w:hAnsi="Arial" w:cs="Arial"/>
          <w:lang w:eastAsia="ja-JP"/>
        </w:rPr>
      </w:pPr>
      <w:r w:rsidRPr="001B78A5">
        <w:rPr>
          <w:rFonts w:ascii="Arial" w:eastAsia="ＭＳ 明朝" w:hAnsi="Arial" w:cs="Arial" w:hint="eastAsia"/>
          <w:sz w:val="22"/>
          <w:szCs w:val="22"/>
          <w:lang w:eastAsia="ja-JP"/>
        </w:rPr>
        <w:t xml:space="preserve">Collect </w:t>
      </w:r>
      <w:r w:rsidR="00873F4C" w:rsidRPr="001B78A5">
        <w:rPr>
          <w:rFonts w:ascii="Arial" w:eastAsia="ＭＳ 明朝" w:hAnsi="Arial" w:cs="Arial" w:hint="eastAsia"/>
          <w:sz w:val="22"/>
          <w:szCs w:val="22"/>
          <w:lang w:eastAsia="ja-JP"/>
        </w:rPr>
        <w:t xml:space="preserve">the </w:t>
      </w:r>
      <w:r w:rsidRPr="001B78A5">
        <w:rPr>
          <w:rFonts w:ascii="Arial" w:eastAsia="ＭＳ 明朝" w:hAnsi="Arial" w:cs="Arial" w:hint="eastAsia"/>
          <w:sz w:val="22"/>
          <w:szCs w:val="22"/>
          <w:lang w:eastAsia="ja-JP"/>
        </w:rPr>
        <w:t>performance evaluation results</w:t>
      </w:r>
      <w:r w:rsidRPr="001B78A5">
        <w:rPr>
          <w:rFonts w:ascii="Arial" w:hAnsi="Arial" w:cs="Arial"/>
          <w:sz w:val="22"/>
          <w:szCs w:val="22"/>
          <w:lang w:eastAsia="en-US"/>
        </w:rPr>
        <w:t>.</w:t>
      </w:r>
    </w:p>
    <w:p w14:paraId="4324D99D" w14:textId="77777777" w:rsidR="00435F59" w:rsidRDefault="00435F59" w:rsidP="00435F59">
      <w:pPr>
        <w:rPr>
          <w:rFonts w:ascii="Arial" w:eastAsia="ＭＳ 明朝" w:hAnsi="Arial" w:cs="Arial"/>
          <w:lang w:eastAsia="ja-JP"/>
        </w:rPr>
      </w:pPr>
    </w:p>
    <w:p w14:paraId="77BD26F6" w14:textId="450CC498" w:rsidR="00435F59" w:rsidRPr="008E6156" w:rsidRDefault="00435F59" w:rsidP="00435F59">
      <w:pPr>
        <w:pStyle w:val="2"/>
        <w:rPr>
          <w:rFonts w:ascii="Arial" w:hAnsi="Arial" w:cs="Arial"/>
          <w:lang w:eastAsia="zh-CN"/>
        </w:rPr>
      </w:pPr>
      <w:r>
        <w:rPr>
          <w:rFonts w:ascii="Arial" w:eastAsia="ＭＳ 明朝" w:hAnsi="Arial" w:cs="Arial"/>
          <w:lang w:eastAsia="ja-JP"/>
        </w:rPr>
        <w:t>February</w:t>
      </w:r>
      <w:r w:rsidRPr="008E6156">
        <w:rPr>
          <w:rFonts w:ascii="Arial" w:hAnsi="Arial" w:cs="Arial"/>
          <w:lang w:eastAsia="zh-CN"/>
        </w:rPr>
        <w:t xml:space="preserve"> 202</w:t>
      </w:r>
      <w:r>
        <w:rPr>
          <w:rFonts w:ascii="Arial" w:eastAsia="ＭＳ 明朝" w:hAnsi="Arial" w:cs="Arial" w:hint="eastAsia"/>
          <w:lang w:eastAsia="ja-JP"/>
        </w:rPr>
        <w:t>7</w:t>
      </w:r>
    </w:p>
    <w:p w14:paraId="2E8C9DC9" w14:textId="4BC74B98" w:rsidR="00435F59" w:rsidRPr="008E6156" w:rsidRDefault="00435F59" w:rsidP="00435F59">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w:t>
      </w:r>
      <w:r>
        <w:rPr>
          <w:rFonts w:ascii="Arial" w:eastAsia="ＭＳ 明朝" w:hAnsi="Arial" w:cs="Arial" w:hint="eastAsia"/>
          <w:b/>
          <w:lang w:eastAsia="ja-JP"/>
        </w:rPr>
        <w:t>8</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16</w:t>
      </w:r>
      <w:r w:rsidRPr="008E6156">
        <w:rPr>
          <w:rFonts w:ascii="Arial" w:hAnsi="Arial" w:cs="Arial"/>
          <w:lang w:eastAsia="zh-CN"/>
        </w:rPr>
        <w:t xml:space="preserve"> TU)</w:t>
      </w:r>
    </w:p>
    <w:p w14:paraId="2CEF9DF4" w14:textId="77777777" w:rsidR="007B0F34" w:rsidRPr="008E6156" w:rsidRDefault="007B0F34" w:rsidP="007B0F34">
      <w:pPr>
        <w:pStyle w:val="afe"/>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7F8B6E02" w14:textId="203044B8" w:rsidR="007B0F34" w:rsidRPr="00DB624F" w:rsidRDefault="007B0F34" w:rsidP="007B0F3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sidRPr="00791A3D">
        <w:rPr>
          <w:rFonts w:ascii="Arial" w:hAnsi="Arial" w:cs="Arial"/>
          <w:sz w:val="22"/>
          <w:szCs w:val="22"/>
          <w:lang w:eastAsia="en-US"/>
        </w:rPr>
        <w:t xml:space="preserve">candidate technologies </w:t>
      </w:r>
      <w:r>
        <w:rPr>
          <w:rFonts w:ascii="Arial" w:eastAsia="ＭＳ 明朝" w:hAnsi="Arial" w:cs="Arial" w:hint="eastAsia"/>
          <w:sz w:val="22"/>
          <w:szCs w:val="22"/>
          <w:lang w:eastAsia="ja-JP"/>
        </w:rPr>
        <w:t>for initial access, i</w:t>
      </w:r>
      <w:r w:rsidRPr="008E6156">
        <w:rPr>
          <w:rFonts w:ascii="Arial" w:hAnsi="Arial" w:cs="Arial"/>
          <w:sz w:val="22"/>
          <w:szCs w:val="22"/>
          <w:lang w:eastAsia="en-US"/>
        </w:rPr>
        <w:t xml:space="preserve">ncluding synchronization signal and raster, broadcast signals/channel and physical </w:t>
      </w:r>
      <w:proofErr w:type="gramStart"/>
      <w:r w:rsidRPr="008E6156">
        <w:rPr>
          <w:rFonts w:ascii="Arial" w:hAnsi="Arial" w:cs="Arial"/>
          <w:sz w:val="22"/>
          <w:szCs w:val="22"/>
          <w:lang w:eastAsia="en-US"/>
        </w:rPr>
        <w:t>random access</w:t>
      </w:r>
      <w:proofErr w:type="gramEnd"/>
      <w:r w:rsidRPr="008E6156">
        <w:rPr>
          <w:rFonts w:ascii="Arial" w:hAnsi="Arial" w:cs="Arial"/>
          <w:sz w:val="22"/>
          <w:szCs w:val="22"/>
          <w:lang w:eastAsia="en-US"/>
        </w:rPr>
        <w:t xml:space="preserve"> channel, etc.</w:t>
      </w:r>
    </w:p>
    <w:p w14:paraId="230830CC" w14:textId="77777777" w:rsidR="007B0F34" w:rsidRPr="008E6156" w:rsidRDefault="007B0F34" w:rsidP="007B0F34">
      <w:pPr>
        <w:pStyle w:val="afe"/>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0C44D582" w14:textId="2D1D2A81" w:rsidR="007B0F34" w:rsidRPr="008E6156" w:rsidRDefault="00DD3DFF" w:rsidP="007B0F3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sidR="007B0F34" w:rsidRPr="0028440E">
        <w:rPr>
          <w:rFonts w:ascii="Arial" w:eastAsia="ＭＳ 明朝" w:hAnsi="Arial" w:cs="Arial"/>
          <w:sz w:val="22"/>
          <w:szCs w:val="22"/>
          <w:lang w:eastAsia="ja-JP"/>
        </w:rPr>
        <w:t>candidate MIMO technologies</w:t>
      </w:r>
    </w:p>
    <w:p w14:paraId="47BF9612" w14:textId="77777777" w:rsidR="007B0F34" w:rsidRPr="008E6156" w:rsidRDefault="007B0F34" w:rsidP="007B0F34">
      <w:pPr>
        <w:pStyle w:val="afe"/>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1BED1313" w14:textId="1A60371F" w:rsidR="007B0F34" w:rsidRPr="008E6156" w:rsidRDefault="00A07F8D" w:rsidP="007B0F3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sidR="007B0F34" w:rsidRPr="00791A3D">
        <w:rPr>
          <w:rFonts w:ascii="Arial" w:hAnsi="Arial" w:cs="Arial"/>
          <w:sz w:val="22"/>
          <w:szCs w:val="22"/>
          <w:lang w:eastAsia="en-US"/>
        </w:rPr>
        <w:t xml:space="preserve">candidate technologies </w:t>
      </w:r>
      <w:r w:rsidR="007B0F34">
        <w:rPr>
          <w:rFonts w:ascii="Arial" w:eastAsia="ＭＳ 明朝" w:hAnsi="Arial" w:cs="Arial" w:hint="eastAsia"/>
          <w:sz w:val="22"/>
          <w:szCs w:val="22"/>
          <w:lang w:eastAsia="ja-JP"/>
        </w:rPr>
        <w:t>for p</w:t>
      </w:r>
      <w:r w:rsidR="007B0F34" w:rsidRPr="008E6156">
        <w:rPr>
          <w:rFonts w:ascii="Arial" w:hAnsi="Arial" w:cs="Arial"/>
          <w:sz w:val="22"/>
          <w:szCs w:val="22"/>
          <w:lang w:eastAsia="en-US"/>
        </w:rPr>
        <w:t>hysical layer control, data scheduling and HARQ operation</w:t>
      </w:r>
    </w:p>
    <w:p w14:paraId="71016DE8" w14:textId="77777777" w:rsidR="007B0F34" w:rsidRPr="008E6156" w:rsidRDefault="007B0F34" w:rsidP="007B0F34">
      <w:pPr>
        <w:pStyle w:val="afe"/>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5EE24B59" w14:textId="1390BB64" w:rsidR="007B0F34" w:rsidRPr="00570AA6" w:rsidRDefault="006D03A8" w:rsidP="007B0F3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sidR="007B0F34" w:rsidRPr="00570AA6">
        <w:rPr>
          <w:rFonts w:ascii="Arial" w:eastAsia="ＭＳ 明朝" w:hAnsi="Arial" w:cs="Arial"/>
          <w:lang w:eastAsia="ja-JP"/>
        </w:rPr>
        <w:t xml:space="preserve">candidate </w:t>
      </w:r>
      <w:r w:rsidR="007B0F34">
        <w:rPr>
          <w:rFonts w:ascii="Arial" w:eastAsia="ＭＳ 明朝" w:hAnsi="Arial" w:cs="Arial" w:hint="eastAsia"/>
          <w:sz w:val="22"/>
          <w:szCs w:val="22"/>
          <w:lang w:eastAsia="ja-JP"/>
        </w:rPr>
        <w:t>d</w:t>
      </w:r>
      <w:r w:rsidR="007B0F34" w:rsidRPr="00570AA6">
        <w:rPr>
          <w:rFonts w:ascii="Arial" w:eastAsia="ＭＳ 明朝" w:hAnsi="Arial" w:cs="Arial"/>
          <w:sz w:val="22"/>
          <w:szCs w:val="22"/>
          <w:lang w:eastAsia="ja-JP"/>
        </w:rPr>
        <w:t>uplexing</w:t>
      </w:r>
      <w:r w:rsidR="007B0F34">
        <w:rPr>
          <w:rFonts w:ascii="Arial" w:eastAsia="ＭＳ 明朝" w:hAnsi="Arial" w:cs="Arial" w:hint="eastAsia"/>
          <w:sz w:val="22"/>
          <w:szCs w:val="22"/>
          <w:lang w:eastAsia="ja-JP"/>
        </w:rPr>
        <w:t xml:space="preserve"> </w:t>
      </w:r>
      <w:r w:rsidR="007B0F34" w:rsidRPr="00570AA6">
        <w:rPr>
          <w:rFonts w:ascii="Arial" w:eastAsia="ＭＳ 明朝" w:hAnsi="Arial" w:cs="Arial"/>
          <w:sz w:val="22"/>
          <w:szCs w:val="22"/>
          <w:lang w:eastAsia="ja-JP"/>
        </w:rPr>
        <w:t>technologies</w:t>
      </w:r>
    </w:p>
    <w:p w14:paraId="2A718F18" w14:textId="77777777" w:rsidR="007B0F34" w:rsidRPr="008E6156" w:rsidRDefault="007B0F34" w:rsidP="007B0F34">
      <w:pPr>
        <w:pStyle w:val="afe"/>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618B4590" w14:textId="2978E200" w:rsidR="007B0F34" w:rsidRPr="008E6156" w:rsidRDefault="00E62E79" w:rsidP="007B0F3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sidR="007B0F34">
        <w:rPr>
          <w:rFonts w:ascii="Arial" w:eastAsia="ＭＳ 明朝" w:hAnsi="Arial" w:cs="Arial" w:hint="eastAsia"/>
          <w:sz w:val="22"/>
          <w:szCs w:val="22"/>
          <w:lang w:eastAsia="ja-JP"/>
        </w:rPr>
        <w:t>candidate</w:t>
      </w:r>
      <w:r w:rsidR="007B0F34" w:rsidRPr="008E6156">
        <w:rPr>
          <w:rFonts w:ascii="Arial" w:eastAsia="ＭＳ 明朝" w:hAnsi="Arial" w:cs="Arial"/>
          <w:sz w:val="22"/>
          <w:szCs w:val="22"/>
          <w:lang w:eastAsia="ja-JP"/>
        </w:rPr>
        <w:t xml:space="preserve"> </w:t>
      </w:r>
      <w:r w:rsidR="007B0F34">
        <w:rPr>
          <w:rFonts w:ascii="Arial" w:eastAsia="ＭＳ 明朝" w:hAnsi="Arial" w:cs="Arial" w:hint="eastAsia"/>
          <w:sz w:val="22"/>
          <w:szCs w:val="22"/>
          <w:lang w:eastAsia="ja-JP"/>
        </w:rPr>
        <w:t xml:space="preserve">technologies for </w:t>
      </w:r>
      <w:r w:rsidR="007B0F34" w:rsidRPr="008E6156">
        <w:rPr>
          <w:rFonts w:ascii="Arial" w:hAnsi="Arial" w:cs="Arial"/>
          <w:sz w:val="22"/>
          <w:szCs w:val="22"/>
          <w:lang w:eastAsia="en-US"/>
        </w:rPr>
        <w:t>6GR spectrum utilization and aggregation</w:t>
      </w:r>
    </w:p>
    <w:p w14:paraId="36F887D8" w14:textId="77777777" w:rsidR="007B0F34" w:rsidRPr="008E6156" w:rsidRDefault="007B0F34" w:rsidP="007B0F34">
      <w:pPr>
        <w:pStyle w:val="afe"/>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77803DD6" w14:textId="6395B123" w:rsidR="007B0F34" w:rsidRPr="008E6156" w:rsidRDefault="004F17DF" w:rsidP="007B0F3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sidR="007B0F34">
        <w:rPr>
          <w:rFonts w:ascii="Arial" w:eastAsia="ＭＳ 明朝" w:hAnsi="Arial" w:cs="Arial" w:hint="eastAsia"/>
          <w:sz w:val="22"/>
          <w:szCs w:val="22"/>
          <w:lang w:eastAsia="ja-JP"/>
        </w:rPr>
        <w:t>candidate</w:t>
      </w:r>
      <w:r w:rsidR="007B0F34" w:rsidRPr="008E6156">
        <w:rPr>
          <w:rFonts w:ascii="Arial" w:eastAsia="ＭＳ 明朝" w:hAnsi="Arial" w:cs="Arial"/>
          <w:sz w:val="22"/>
          <w:szCs w:val="22"/>
          <w:lang w:eastAsia="ja-JP"/>
        </w:rPr>
        <w:t xml:space="preserve"> </w:t>
      </w:r>
      <w:r w:rsidR="007B0F34">
        <w:rPr>
          <w:rFonts w:ascii="Arial" w:eastAsia="ＭＳ 明朝" w:hAnsi="Arial" w:cs="Arial" w:hint="eastAsia"/>
          <w:sz w:val="22"/>
          <w:szCs w:val="22"/>
          <w:lang w:eastAsia="ja-JP"/>
        </w:rPr>
        <w:t xml:space="preserve">NTN technologies considering </w:t>
      </w:r>
      <w:r w:rsidR="007B0F34" w:rsidRPr="00982616">
        <w:rPr>
          <w:rFonts w:ascii="Arial" w:eastAsia="ＭＳ 明朝" w:hAnsi="Arial" w:cs="Arial"/>
          <w:sz w:val="22"/>
          <w:szCs w:val="22"/>
          <w:lang w:eastAsia="ja-JP"/>
        </w:rPr>
        <w:t>harmonized 6G Radio design for TN and NTN</w:t>
      </w:r>
      <w:r w:rsidR="007B0F34" w:rsidRPr="00B1343C">
        <w:rPr>
          <w:rFonts w:ascii="Arial" w:eastAsia="ＭＳ 明朝" w:hAnsi="Arial" w:cs="Arial"/>
          <w:sz w:val="22"/>
          <w:szCs w:val="22"/>
          <w:lang w:eastAsia="ja-JP"/>
        </w:rPr>
        <w:t>, including their integration</w:t>
      </w:r>
    </w:p>
    <w:p w14:paraId="0DD128D1" w14:textId="77777777" w:rsidR="007B0F34" w:rsidRPr="008E6156" w:rsidRDefault="007B0F34" w:rsidP="007B0F34">
      <w:pPr>
        <w:pStyle w:val="afe"/>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2C1786F6" w14:textId="3F7C0041" w:rsidR="007B0F34" w:rsidRPr="008E6156" w:rsidRDefault="005A3463" w:rsidP="007B0F3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sidR="007B0F34">
        <w:rPr>
          <w:rFonts w:ascii="Arial" w:eastAsia="ＭＳ 明朝" w:hAnsi="Arial" w:cs="Arial" w:hint="eastAsia"/>
          <w:sz w:val="22"/>
          <w:szCs w:val="22"/>
          <w:lang w:eastAsia="ja-JP"/>
        </w:rPr>
        <w:t xml:space="preserve">necessary other </w:t>
      </w:r>
      <w:r w:rsidR="007B0F34" w:rsidRPr="008E6156">
        <w:rPr>
          <w:rFonts w:ascii="Arial" w:hAnsi="Arial" w:cs="Arial"/>
          <w:sz w:val="22"/>
          <w:szCs w:val="22"/>
          <w:lang w:eastAsia="en-US"/>
        </w:rPr>
        <w:t>physical layer signals, channels</w:t>
      </w:r>
      <w:r w:rsidR="007B0F34">
        <w:rPr>
          <w:rFonts w:ascii="Arial" w:eastAsia="ＭＳ 明朝" w:hAnsi="Arial" w:cs="Arial" w:hint="eastAsia"/>
          <w:sz w:val="22"/>
          <w:szCs w:val="22"/>
          <w:lang w:eastAsia="ja-JP"/>
        </w:rPr>
        <w:t xml:space="preserve"> </w:t>
      </w:r>
      <w:r w:rsidR="007B0F34" w:rsidRPr="008E6156">
        <w:rPr>
          <w:rFonts w:ascii="Arial" w:hAnsi="Arial" w:cs="Arial"/>
          <w:sz w:val="22"/>
          <w:szCs w:val="22"/>
          <w:lang w:eastAsia="en-US"/>
        </w:rPr>
        <w:t>and procedures</w:t>
      </w:r>
    </w:p>
    <w:p w14:paraId="1DA14537" w14:textId="77777777" w:rsidR="007B0F34" w:rsidRPr="008E6156" w:rsidRDefault="007B0F34" w:rsidP="007B0F34">
      <w:pPr>
        <w:pStyle w:val="afe"/>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4EE90B26" w14:textId="3CDE901A" w:rsidR="007B0F34" w:rsidRPr="008E6156" w:rsidRDefault="005A3463" w:rsidP="007B0F3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candidate </w:t>
      </w:r>
      <w:r w:rsidR="007B0F34" w:rsidRPr="008E6156">
        <w:rPr>
          <w:rFonts w:ascii="Arial" w:hAnsi="Arial" w:cs="Arial"/>
          <w:sz w:val="22"/>
          <w:szCs w:val="22"/>
          <w:lang w:eastAsia="en-US"/>
        </w:rPr>
        <w:t>PHY functions and procedures for sensing technology (e.g., waveform</w:t>
      </w:r>
      <w:r w:rsidR="007B0F34">
        <w:rPr>
          <w:rFonts w:ascii="Arial" w:eastAsia="ＭＳ 明朝" w:hAnsi="Arial" w:cs="Arial" w:hint="eastAsia"/>
          <w:sz w:val="22"/>
          <w:szCs w:val="22"/>
          <w:lang w:eastAsia="ja-JP"/>
        </w:rPr>
        <w:t>,</w:t>
      </w:r>
      <w:r w:rsidR="007B0F34" w:rsidRPr="008E6156">
        <w:rPr>
          <w:rFonts w:ascii="Arial" w:hAnsi="Arial" w:cs="Arial"/>
          <w:sz w:val="22"/>
          <w:szCs w:val="22"/>
          <w:lang w:eastAsia="en-US"/>
        </w:rPr>
        <w:t xml:space="preserve"> reference signals, measurement feedback, etc…), </w:t>
      </w:r>
      <w:r w:rsidR="007B0F34">
        <w:rPr>
          <w:rFonts w:ascii="Arial" w:eastAsia="ＭＳ 明朝" w:hAnsi="Arial" w:cs="Arial" w:hint="eastAsia"/>
          <w:sz w:val="22"/>
          <w:szCs w:val="22"/>
          <w:lang w:eastAsia="ja-JP"/>
        </w:rPr>
        <w:t xml:space="preserve">as well as the </w:t>
      </w:r>
      <w:r w:rsidR="007B0F34" w:rsidRPr="008E6156">
        <w:rPr>
          <w:rFonts w:ascii="Arial" w:hAnsi="Arial" w:cs="Arial"/>
          <w:sz w:val="22"/>
          <w:szCs w:val="22"/>
          <w:lang w:eastAsia="en-US"/>
        </w:rPr>
        <w:t>aspects of integration with communication services.</w:t>
      </w:r>
    </w:p>
    <w:p w14:paraId="12EA33A3" w14:textId="77777777" w:rsidR="00873F4C" w:rsidRDefault="00873F4C" w:rsidP="00873F4C">
      <w:pPr>
        <w:pStyle w:val="afe"/>
        <w:numPr>
          <w:ilvl w:val="0"/>
          <w:numId w:val="6"/>
        </w:numPr>
        <w:rPr>
          <w:rFonts w:ascii="Arial" w:eastAsia="ＭＳ 明朝" w:hAnsi="Arial" w:cs="Arial"/>
          <w:lang w:eastAsia="ja-JP"/>
        </w:rPr>
      </w:pPr>
      <w:r w:rsidRPr="00A10A42">
        <w:rPr>
          <w:rFonts w:ascii="Arial" w:eastAsia="ＭＳ 明朝" w:hAnsi="Arial" w:cs="Arial"/>
          <w:lang w:eastAsia="ja-JP"/>
        </w:rPr>
        <w:t xml:space="preserve">Evaluate </w:t>
      </w:r>
      <w:r w:rsidRPr="00A10A42">
        <w:rPr>
          <w:rFonts w:ascii="Arial" w:hAnsi="Arial" w:cs="Arial"/>
          <w:sz w:val="22"/>
          <w:szCs w:val="22"/>
          <w:lang w:eastAsia="en-US"/>
        </w:rPr>
        <w:t>performance</w:t>
      </w:r>
      <w:r w:rsidRPr="00A10A42">
        <w:rPr>
          <w:rFonts w:ascii="Arial" w:eastAsia="ＭＳ 明朝" w:hAnsi="Arial" w:cs="Arial"/>
          <w:lang w:eastAsia="ja-JP"/>
        </w:rPr>
        <w:t xml:space="preserve"> of at least energy efficiency, spectrum efficiency, and coverage compared to 5G NR</w:t>
      </w:r>
      <w:r>
        <w:rPr>
          <w:rFonts w:ascii="Arial" w:eastAsia="ＭＳ 明朝" w:hAnsi="Arial" w:cs="Arial" w:hint="eastAsia"/>
          <w:lang w:eastAsia="ja-JP"/>
        </w:rPr>
        <w:t xml:space="preserve"> to </w:t>
      </w:r>
      <w:r w:rsidRPr="00A10A42">
        <w:rPr>
          <w:rFonts w:ascii="Arial" w:eastAsia="ＭＳ 明朝" w:hAnsi="Arial" w:cs="Arial"/>
          <w:lang w:eastAsia="ja-JP"/>
        </w:rPr>
        <w:t>deliver the initial result at the end of study</w:t>
      </w:r>
    </w:p>
    <w:p w14:paraId="3DCBAE49" w14:textId="6B529377" w:rsidR="00873F4C" w:rsidRPr="00FD2A84" w:rsidRDefault="00797F14" w:rsidP="00873F4C">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Complete</w:t>
      </w:r>
      <w:r>
        <w:rPr>
          <w:rFonts w:ascii="Arial" w:eastAsia="ＭＳ 明朝" w:hAnsi="Arial" w:cs="Arial" w:hint="eastAsia"/>
          <w:sz w:val="22"/>
          <w:szCs w:val="22"/>
          <w:lang w:eastAsia="ja-JP"/>
        </w:rPr>
        <w:t xml:space="preserve"> c</w:t>
      </w:r>
      <w:r>
        <w:rPr>
          <w:rFonts w:ascii="Arial" w:eastAsia="ＭＳ 明朝" w:hAnsi="Arial" w:cs="Arial"/>
          <w:sz w:val="22"/>
          <w:szCs w:val="22"/>
          <w:lang w:eastAsia="ja-JP"/>
        </w:rPr>
        <w:t>ollecting</w:t>
      </w:r>
      <w:r w:rsidR="00873F4C">
        <w:rPr>
          <w:rFonts w:ascii="Arial" w:eastAsia="ＭＳ 明朝" w:hAnsi="Arial" w:cs="Arial" w:hint="eastAsia"/>
          <w:sz w:val="22"/>
          <w:szCs w:val="22"/>
          <w:lang w:eastAsia="ja-JP"/>
        </w:rPr>
        <w:t xml:space="preserve"> the performance evaluation results</w:t>
      </w:r>
      <w:r w:rsidR="00873F4C" w:rsidRPr="008E6156">
        <w:rPr>
          <w:rFonts w:ascii="Arial" w:hAnsi="Arial" w:cs="Arial"/>
          <w:sz w:val="22"/>
          <w:szCs w:val="22"/>
          <w:lang w:eastAsia="en-US"/>
        </w:rPr>
        <w:t>.</w:t>
      </w:r>
    </w:p>
    <w:p w14:paraId="3C846303" w14:textId="77777777" w:rsidR="00EC1086" w:rsidRPr="008E6156" w:rsidRDefault="00EC1086" w:rsidP="002358E0">
      <w:pPr>
        <w:rPr>
          <w:rFonts w:ascii="Arial" w:eastAsia="ＭＳ 明朝" w:hAnsi="Arial" w:cs="Arial"/>
          <w:lang w:eastAsia="ja-JP"/>
        </w:rPr>
      </w:pPr>
    </w:p>
    <w:p w14:paraId="53D5B7CC" w14:textId="5E41A2DB" w:rsidR="0050310E" w:rsidRPr="00BC2F6C" w:rsidRDefault="00BC2F6C" w:rsidP="0050310E">
      <w:pPr>
        <w:rPr>
          <w:rFonts w:ascii="Arial" w:eastAsia="ＭＳ 明朝" w:hAnsi="Arial" w:cs="Arial"/>
          <w:lang w:eastAsia="ja-JP"/>
        </w:rPr>
      </w:pPr>
      <w:r w:rsidRPr="00BC2F6C">
        <w:rPr>
          <w:rFonts w:ascii="Arial" w:eastAsia="ＭＳ 明朝" w:hAnsi="Arial" w:cs="Arial"/>
          <w:lang w:eastAsia="ja-JP"/>
        </w:rPr>
        <w:t>Note that when the agreements are reached in RAN1, the related CRs for RAN1 TR will be prepared.</w:t>
      </w:r>
    </w:p>
    <w:p w14:paraId="32265366" w14:textId="77777777" w:rsidR="0050310E" w:rsidRDefault="0050310E" w:rsidP="0050310E">
      <w:pPr>
        <w:rPr>
          <w:rFonts w:ascii="Arial" w:eastAsia="ＭＳ 明朝" w:hAnsi="Arial" w:cs="Arial"/>
          <w:lang w:eastAsia="ja-JP"/>
        </w:rPr>
      </w:pPr>
    </w:p>
    <w:p w14:paraId="72EBC28A" w14:textId="092E4618" w:rsidR="009467D3" w:rsidRPr="008E6156" w:rsidRDefault="00C250F1">
      <w:pPr>
        <w:pStyle w:val="1"/>
        <w:numPr>
          <w:ilvl w:val="0"/>
          <w:numId w:val="0"/>
        </w:numPr>
        <w:spacing w:before="240"/>
        <w:rPr>
          <w:rFonts w:ascii="Arial" w:hAnsi="Arial" w:cs="Arial"/>
          <w:kern w:val="2"/>
          <w:lang w:eastAsia="zh-CN"/>
        </w:rPr>
      </w:pPr>
      <w:bookmarkStart w:id="2" w:name="_Ref124589665"/>
      <w:bookmarkStart w:id="3" w:name="_Ref124671424"/>
      <w:bookmarkStart w:id="4" w:name="_Ref71620620"/>
      <w:bookmarkStart w:id="5" w:name="_Ref129681832"/>
      <w:r w:rsidRPr="008E6156">
        <w:rPr>
          <w:rFonts w:ascii="Arial" w:hAnsi="Arial" w:cs="Arial"/>
        </w:rPr>
        <w:t>References</w:t>
      </w:r>
      <w:bookmarkEnd w:id="2"/>
      <w:bookmarkEnd w:id="3"/>
      <w:bookmarkEnd w:id="4"/>
      <w:bookmarkEnd w:id="5"/>
      <w:r w:rsidRPr="008E6156">
        <w:rPr>
          <w:rFonts w:ascii="Arial" w:hAnsi="Arial" w:cs="Arial"/>
          <w:noProof/>
          <w:kern w:val="2"/>
          <w:lang w:eastAsia="zh-CN"/>
        </w:rPr>
        <mc:AlternateContent>
          <mc:Choice Requires="wps">
            <w:drawing>
              <wp:anchor distT="0" distB="0" distL="114300" distR="114300" simplePos="0" relativeHeight="251659264" behindDoc="0" locked="1" layoutInCell="1" hidden="1" allowOverlap="1" wp14:anchorId="5E2C9F51" wp14:editId="70E8CCB3">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459595C" id="AutoShape 171"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6" w:name="_Ref409101664"/>
      <w:bookmarkStart w:id="7" w:name="_Ref412961601"/>
    </w:p>
    <w:p w14:paraId="599317DA" w14:textId="5FA3DE6C" w:rsidR="009467D3" w:rsidRPr="008E6156" w:rsidRDefault="00C250F1">
      <w:pPr>
        <w:pStyle w:val="references0"/>
        <w:rPr>
          <w:rFonts w:ascii="Arial" w:hAnsi="Arial" w:cs="Arial"/>
        </w:rPr>
      </w:pPr>
      <w:bookmarkStart w:id="8" w:name="_Ref387394383"/>
      <w:bookmarkStart w:id="9" w:name="_Ref457225889"/>
      <w:bookmarkEnd w:id="6"/>
      <w:bookmarkEnd w:id="7"/>
      <w:r w:rsidRPr="008E6156">
        <w:rPr>
          <w:rFonts w:ascii="Arial" w:hAnsi="Arial" w:cs="Arial"/>
        </w:rPr>
        <w:t>RP-</w:t>
      </w:r>
      <w:r w:rsidR="002B557C" w:rsidRPr="002B557C">
        <w:rPr>
          <w:rFonts w:ascii="Arial" w:hAnsi="Arial" w:cs="Arial"/>
        </w:rPr>
        <w:t>251881</w:t>
      </w:r>
      <w:r w:rsidRPr="008E6156">
        <w:rPr>
          <w:rFonts w:ascii="Arial" w:hAnsi="Arial" w:cs="Arial"/>
        </w:rPr>
        <w:t>, “</w:t>
      </w:r>
      <w:r w:rsidR="002B557C">
        <w:rPr>
          <w:rFonts w:ascii="Arial" w:hAnsi="Arial" w:cs="Arial" w:hint="eastAsia"/>
          <w:lang w:eastAsia="ja-JP"/>
        </w:rPr>
        <w:t>New</w:t>
      </w:r>
      <w:r w:rsidR="002B557C" w:rsidRPr="002B557C">
        <w:rPr>
          <w:rFonts w:ascii="Arial" w:hAnsi="Arial" w:cs="Arial"/>
        </w:rPr>
        <w:t xml:space="preserve"> SID: Study on 6G Radio</w:t>
      </w:r>
      <w:r w:rsidRPr="008E6156">
        <w:rPr>
          <w:rFonts w:ascii="Arial" w:hAnsi="Arial" w:cs="Arial"/>
        </w:rPr>
        <w:t>”</w:t>
      </w:r>
      <w:bookmarkEnd w:id="8"/>
      <w:r w:rsidRPr="008E6156">
        <w:rPr>
          <w:rFonts w:ascii="Arial" w:hAnsi="Arial" w:cs="Arial"/>
        </w:rPr>
        <w:t xml:space="preserve">, </w:t>
      </w:r>
      <w:r w:rsidR="002B557C" w:rsidRPr="002B557C">
        <w:rPr>
          <w:rFonts w:ascii="Arial" w:hAnsi="Arial" w:cs="Arial"/>
        </w:rPr>
        <w:t>NTT DOCOMO</w:t>
      </w:r>
      <w:r w:rsidR="0007052E">
        <w:rPr>
          <w:rFonts w:ascii="Arial" w:hAnsi="Arial" w:cs="Arial" w:hint="eastAsia"/>
          <w:lang w:eastAsia="ja-JP"/>
        </w:rPr>
        <w:t xml:space="preserve"> (Moderator)</w:t>
      </w:r>
      <w:r w:rsidRPr="008E6156">
        <w:rPr>
          <w:rFonts w:ascii="Arial" w:hAnsi="Arial" w:cs="Arial"/>
        </w:rPr>
        <w:t>, RAN#10</w:t>
      </w:r>
      <w:r w:rsidR="002B557C">
        <w:rPr>
          <w:rFonts w:ascii="Arial" w:hAnsi="Arial" w:cs="Arial" w:hint="eastAsia"/>
          <w:lang w:eastAsia="ja-JP"/>
        </w:rPr>
        <w:t>8</w:t>
      </w:r>
      <w:r w:rsidRPr="008E6156">
        <w:rPr>
          <w:rFonts w:ascii="Arial" w:hAnsi="Arial" w:cs="Arial"/>
        </w:rPr>
        <w:t xml:space="preserve">, </w:t>
      </w:r>
      <w:r w:rsidR="002B557C">
        <w:rPr>
          <w:rFonts w:ascii="Arial" w:hAnsi="Arial" w:cs="Arial" w:hint="eastAsia"/>
          <w:lang w:eastAsia="ja-JP"/>
        </w:rPr>
        <w:t>June</w:t>
      </w:r>
      <w:r w:rsidRPr="008E6156">
        <w:rPr>
          <w:rFonts w:ascii="Arial" w:hAnsi="Arial" w:cs="Arial"/>
        </w:rPr>
        <w:t xml:space="preserve"> 202</w:t>
      </w:r>
      <w:r w:rsidR="002B557C">
        <w:rPr>
          <w:rFonts w:ascii="Arial" w:hAnsi="Arial" w:cs="Arial" w:hint="eastAsia"/>
          <w:lang w:eastAsia="ja-JP"/>
        </w:rPr>
        <w:t>5</w:t>
      </w:r>
      <w:r w:rsidRPr="008E6156">
        <w:rPr>
          <w:rFonts w:ascii="Arial" w:hAnsi="Arial" w:cs="Arial"/>
        </w:rPr>
        <w:t>.</w:t>
      </w:r>
      <w:bookmarkEnd w:id="9"/>
    </w:p>
    <w:p w14:paraId="50D09652" w14:textId="77777777" w:rsidR="009467D3" w:rsidRPr="008E6156" w:rsidRDefault="009467D3" w:rsidP="002B557C">
      <w:pPr>
        <w:pStyle w:val="references0"/>
        <w:numPr>
          <w:ilvl w:val="0"/>
          <w:numId w:val="0"/>
        </w:numPr>
        <w:rPr>
          <w:rFonts w:ascii="Arial" w:hAnsi="Arial" w:cs="Arial"/>
          <w:lang w:eastAsia="ja-JP"/>
        </w:rPr>
        <w:sectPr w:rsidR="009467D3" w:rsidRPr="008E6156" w:rsidSect="00A070D8">
          <w:pgSz w:w="11909" w:h="16834"/>
          <w:pgMar w:top="1440" w:right="1151" w:bottom="1440" w:left="1440" w:header="720" w:footer="720" w:gutter="0"/>
          <w:cols w:space="720"/>
        </w:sectPr>
      </w:pPr>
    </w:p>
    <w:p w14:paraId="4EDB7E41" w14:textId="77777777" w:rsidR="00E818D6" w:rsidRPr="002B557C" w:rsidRDefault="00E818D6" w:rsidP="002B557C">
      <w:pPr>
        <w:pStyle w:val="references0"/>
        <w:numPr>
          <w:ilvl w:val="0"/>
          <w:numId w:val="0"/>
        </w:numPr>
        <w:rPr>
          <w:rFonts w:ascii="Arial" w:hAnsi="Arial" w:cs="Arial"/>
          <w:lang w:eastAsia="ja-JP"/>
        </w:rPr>
      </w:pPr>
    </w:p>
    <w:sectPr w:rsidR="00E818D6" w:rsidRPr="002B557C" w:rsidSect="00A070D8">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A2C13" w14:textId="77777777" w:rsidR="00CA393B" w:rsidRDefault="00CA393B" w:rsidP="006E0ECF">
      <w:pPr>
        <w:spacing w:after="0"/>
      </w:pPr>
      <w:r>
        <w:separator/>
      </w:r>
    </w:p>
  </w:endnote>
  <w:endnote w:type="continuationSeparator" w:id="0">
    <w:p w14:paraId="444CD06B" w14:textId="77777777" w:rsidR="00CA393B" w:rsidRDefault="00CA393B" w:rsidP="006E0ECF">
      <w:pPr>
        <w:spacing w:after="0"/>
      </w:pPr>
      <w:r>
        <w:continuationSeparator/>
      </w:r>
    </w:p>
  </w:endnote>
  <w:endnote w:type="continuationNotice" w:id="1">
    <w:p w14:paraId="41EC7A7E" w14:textId="77777777" w:rsidR="00CA393B" w:rsidRDefault="00CA39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9067D" w14:textId="77777777" w:rsidR="00CA393B" w:rsidRDefault="00CA393B" w:rsidP="00D54912">
      <w:pPr>
        <w:spacing w:after="0"/>
      </w:pPr>
      <w:r>
        <w:separator/>
      </w:r>
    </w:p>
  </w:footnote>
  <w:footnote w:type="continuationSeparator" w:id="0">
    <w:p w14:paraId="7EA39D42" w14:textId="77777777" w:rsidR="00CA393B" w:rsidRDefault="00CA393B" w:rsidP="006E0ECF">
      <w:pPr>
        <w:spacing w:after="0"/>
      </w:pPr>
      <w:r>
        <w:continuationSeparator/>
      </w:r>
    </w:p>
  </w:footnote>
  <w:footnote w:type="continuationNotice" w:id="1">
    <w:p w14:paraId="35C10244" w14:textId="77777777" w:rsidR="00CA393B" w:rsidRDefault="00CA39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276A4809"/>
    <w:multiLevelType w:val="multilevel"/>
    <w:tmpl w:val="C7D8546A"/>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341A1111"/>
    <w:multiLevelType w:val="hybridMultilevel"/>
    <w:tmpl w:val="C53040A8"/>
    <w:lvl w:ilvl="0" w:tplc="EE3C30F6">
      <w:start w:val="1"/>
      <w:numFmt w:val="bullet"/>
      <w:lvlText w:val=""/>
      <w:lvlJc w:val="left"/>
      <w:pPr>
        <w:ind w:left="1260" w:hanging="420"/>
      </w:pPr>
      <w:rPr>
        <w:rFonts w:ascii="Wingdings" w:hAnsi="Wingdings" w:hint="default"/>
        <w:sz w:val="13"/>
        <w:szCs w:val="13"/>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B6E3C5F"/>
    <w:multiLevelType w:val="hybridMultilevel"/>
    <w:tmpl w:val="A258820A"/>
    <w:lvl w:ilvl="0" w:tplc="04190003">
      <w:start w:val="1"/>
      <w:numFmt w:val="bullet"/>
      <w:lvlText w:val="o"/>
      <w:lvlJc w:val="left"/>
      <w:pPr>
        <w:ind w:left="960" w:hanging="420"/>
      </w:pPr>
      <w:rPr>
        <w:rFonts w:ascii="Courier New" w:hAnsi="Courier New" w:cs="Courier New"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7" w15:restartNumberingAfterBreak="0">
    <w:nsid w:val="3DE37154"/>
    <w:multiLevelType w:val="hybridMultilevel"/>
    <w:tmpl w:val="FD380C2E"/>
    <w:lvl w:ilvl="0" w:tplc="C6F2C29C">
      <w:start w:val="1"/>
      <w:numFmt w:val="bullet"/>
      <w:lvlText w:val=""/>
      <w:lvlJc w:val="left"/>
      <w:pPr>
        <w:ind w:left="120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B60394"/>
    <w:multiLevelType w:val="hybridMultilevel"/>
    <w:tmpl w:val="0CD24204"/>
    <w:lvl w:ilvl="0" w:tplc="053ABCAE">
      <w:start w:val="1"/>
      <w:numFmt w:val="bullet"/>
      <w:lvlText w:val="•"/>
      <w:lvlJc w:val="left"/>
      <w:pPr>
        <w:tabs>
          <w:tab w:val="num" w:pos="720"/>
        </w:tabs>
        <w:ind w:left="720" w:hanging="360"/>
      </w:pPr>
      <w:rPr>
        <w:rFonts w:ascii="Arial" w:hAnsi="Arial" w:hint="default"/>
      </w:rPr>
    </w:lvl>
    <w:lvl w:ilvl="1" w:tplc="FD94990C">
      <w:start w:val="1"/>
      <w:numFmt w:val="bullet"/>
      <w:lvlText w:val="•"/>
      <w:lvlJc w:val="left"/>
      <w:pPr>
        <w:tabs>
          <w:tab w:val="num" w:pos="1440"/>
        </w:tabs>
        <w:ind w:left="1440" w:hanging="360"/>
      </w:pPr>
      <w:rPr>
        <w:rFonts w:ascii="Arial" w:hAnsi="Arial" w:hint="default"/>
      </w:rPr>
    </w:lvl>
    <w:lvl w:ilvl="2" w:tplc="C5E8F5DA" w:tentative="1">
      <w:start w:val="1"/>
      <w:numFmt w:val="bullet"/>
      <w:lvlText w:val="•"/>
      <w:lvlJc w:val="left"/>
      <w:pPr>
        <w:tabs>
          <w:tab w:val="num" w:pos="2160"/>
        </w:tabs>
        <w:ind w:left="2160" w:hanging="360"/>
      </w:pPr>
      <w:rPr>
        <w:rFonts w:ascii="Arial" w:hAnsi="Arial" w:hint="default"/>
      </w:rPr>
    </w:lvl>
    <w:lvl w:ilvl="3" w:tplc="62D62D30" w:tentative="1">
      <w:start w:val="1"/>
      <w:numFmt w:val="bullet"/>
      <w:lvlText w:val="•"/>
      <w:lvlJc w:val="left"/>
      <w:pPr>
        <w:tabs>
          <w:tab w:val="num" w:pos="2880"/>
        </w:tabs>
        <w:ind w:left="2880" w:hanging="360"/>
      </w:pPr>
      <w:rPr>
        <w:rFonts w:ascii="Arial" w:hAnsi="Arial" w:hint="default"/>
      </w:rPr>
    </w:lvl>
    <w:lvl w:ilvl="4" w:tplc="DCB6C698" w:tentative="1">
      <w:start w:val="1"/>
      <w:numFmt w:val="bullet"/>
      <w:lvlText w:val="•"/>
      <w:lvlJc w:val="left"/>
      <w:pPr>
        <w:tabs>
          <w:tab w:val="num" w:pos="3600"/>
        </w:tabs>
        <w:ind w:left="3600" w:hanging="360"/>
      </w:pPr>
      <w:rPr>
        <w:rFonts w:ascii="Arial" w:hAnsi="Arial" w:hint="default"/>
      </w:rPr>
    </w:lvl>
    <w:lvl w:ilvl="5" w:tplc="3256691A" w:tentative="1">
      <w:start w:val="1"/>
      <w:numFmt w:val="bullet"/>
      <w:lvlText w:val="•"/>
      <w:lvlJc w:val="left"/>
      <w:pPr>
        <w:tabs>
          <w:tab w:val="num" w:pos="4320"/>
        </w:tabs>
        <w:ind w:left="4320" w:hanging="360"/>
      </w:pPr>
      <w:rPr>
        <w:rFonts w:ascii="Arial" w:hAnsi="Arial" w:hint="default"/>
      </w:rPr>
    </w:lvl>
    <w:lvl w:ilvl="6" w:tplc="644C2346" w:tentative="1">
      <w:start w:val="1"/>
      <w:numFmt w:val="bullet"/>
      <w:lvlText w:val="•"/>
      <w:lvlJc w:val="left"/>
      <w:pPr>
        <w:tabs>
          <w:tab w:val="num" w:pos="5040"/>
        </w:tabs>
        <w:ind w:left="5040" w:hanging="360"/>
      </w:pPr>
      <w:rPr>
        <w:rFonts w:ascii="Arial" w:hAnsi="Arial" w:hint="default"/>
      </w:rPr>
    </w:lvl>
    <w:lvl w:ilvl="7" w:tplc="B7801F78" w:tentative="1">
      <w:start w:val="1"/>
      <w:numFmt w:val="bullet"/>
      <w:lvlText w:val="•"/>
      <w:lvlJc w:val="left"/>
      <w:pPr>
        <w:tabs>
          <w:tab w:val="num" w:pos="5760"/>
        </w:tabs>
        <w:ind w:left="5760" w:hanging="360"/>
      </w:pPr>
      <w:rPr>
        <w:rFonts w:ascii="Arial" w:hAnsi="Arial" w:hint="default"/>
      </w:rPr>
    </w:lvl>
    <w:lvl w:ilvl="8" w:tplc="81C046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412066C"/>
    <w:multiLevelType w:val="hybridMultilevel"/>
    <w:tmpl w:val="0198690E"/>
    <w:lvl w:ilvl="0" w:tplc="D020F6CA">
      <w:start w:val="1"/>
      <w:numFmt w:val="bullet"/>
      <w:lvlText w:val=""/>
      <w:lvlJc w:val="left"/>
      <w:pPr>
        <w:ind w:left="1260" w:hanging="420"/>
      </w:pPr>
      <w:rPr>
        <w:rFonts w:ascii="Wingdings" w:hAnsi="Wingdings" w:hint="default"/>
        <w:sz w:val="32"/>
        <w:szCs w:val="32"/>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10088474">
    <w:abstractNumId w:val="2"/>
  </w:num>
  <w:num w:numId="2" w16cid:durableId="1245450583">
    <w:abstractNumId w:val="5"/>
  </w:num>
  <w:num w:numId="3" w16cid:durableId="333456263">
    <w:abstractNumId w:val="11"/>
  </w:num>
  <w:num w:numId="4" w16cid:durableId="511450997">
    <w:abstractNumId w:val="0"/>
  </w:num>
  <w:num w:numId="5" w16cid:durableId="875434224">
    <w:abstractNumId w:val="9"/>
  </w:num>
  <w:num w:numId="6" w16cid:durableId="1057703714">
    <w:abstractNumId w:val="1"/>
  </w:num>
  <w:num w:numId="7" w16cid:durableId="792945809">
    <w:abstractNumId w:val="4"/>
  </w:num>
  <w:num w:numId="8" w16cid:durableId="622813894">
    <w:abstractNumId w:val="8"/>
  </w:num>
  <w:num w:numId="9" w16cid:durableId="927613370">
    <w:abstractNumId w:val="7"/>
  </w:num>
  <w:num w:numId="10" w16cid:durableId="285475978">
    <w:abstractNumId w:val="10"/>
  </w:num>
  <w:num w:numId="11" w16cid:durableId="332413191">
    <w:abstractNumId w:val="3"/>
  </w:num>
  <w:num w:numId="12" w16cid:durableId="1280180871">
    <w:abstractNumId w:val="2"/>
  </w:num>
  <w:num w:numId="13" w16cid:durableId="6088543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133A"/>
    <w:rsid w:val="00041C57"/>
    <w:rsid w:val="0004202B"/>
    <w:rsid w:val="000420D0"/>
    <w:rsid w:val="000426B9"/>
    <w:rsid w:val="00042720"/>
    <w:rsid w:val="0004290B"/>
    <w:rsid w:val="000434B7"/>
    <w:rsid w:val="000435C9"/>
    <w:rsid w:val="000435E4"/>
    <w:rsid w:val="0004483A"/>
    <w:rsid w:val="00044E41"/>
    <w:rsid w:val="00044F69"/>
    <w:rsid w:val="00045CDA"/>
    <w:rsid w:val="000466D9"/>
    <w:rsid w:val="00046796"/>
    <w:rsid w:val="000467FD"/>
    <w:rsid w:val="00046AAF"/>
    <w:rsid w:val="00046DA9"/>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E3B"/>
    <w:rsid w:val="00061F3E"/>
    <w:rsid w:val="00061FD2"/>
    <w:rsid w:val="00062A4F"/>
    <w:rsid w:val="0006300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12B1"/>
    <w:rsid w:val="0008237B"/>
    <w:rsid w:val="000823B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4791"/>
    <w:rsid w:val="000E4984"/>
    <w:rsid w:val="000E4F23"/>
    <w:rsid w:val="000E50F5"/>
    <w:rsid w:val="000E51CE"/>
    <w:rsid w:val="000E565C"/>
    <w:rsid w:val="000E59A0"/>
    <w:rsid w:val="000E5EE6"/>
    <w:rsid w:val="000E67E9"/>
    <w:rsid w:val="000E7937"/>
    <w:rsid w:val="000E7A84"/>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6EAD"/>
    <w:rsid w:val="000F7F58"/>
    <w:rsid w:val="00100128"/>
    <w:rsid w:val="001005D2"/>
    <w:rsid w:val="00100B7A"/>
    <w:rsid w:val="00100E3F"/>
    <w:rsid w:val="00100FF3"/>
    <w:rsid w:val="00101565"/>
    <w:rsid w:val="00101586"/>
    <w:rsid w:val="00101C5E"/>
    <w:rsid w:val="001026CA"/>
    <w:rsid w:val="001028DB"/>
    <w:rsid w:val="00102D51"/>
    <w:rsid w:val="00103876"/>
    <w:rsid w:val="00104228"/>
    <w:rsid w:val="001043C2"/>
    <w:rsid w:val="001043E1"/>
    <w:rsid w:val="00104C49"/>
    <w:rsid w:val="00104CA6"/>
    <w:rsid w:val="00104FC3"/>
    <w:rsid w:val="0010505A"/>
    <w:rsid w:val="00105CC7"/>
    <w:rsid w:val="00107779"/>
    <w:rsid w:val="001078C2"/>
    <w:rsid w:val="00107E1C"/>
    <w:rsid w:val="00110243"/>
    <w:rsid w:val="00110345"/>
    <w:rsid w:val="0011035E"/>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B15"/>
    <w:rsid w:val="001163DF"/>
    <w:rsid w:val="00116711"/>
    <w:rsid w:val="00116806"/>
    <w:rsid w:val="00117C85"/>
    <w:rsid w:val="00117CBF"/>
    <w:rsid w:val="00120819"/>
    <w:rsid w:val="00120923"/>
    <w:rsid w:val="00120B13"/>
    <w:rsid w:val="00120F55"/>
    <w:rsid w:val="001214C1"/>
    <w:rsid w:val="001215E6"/>
    <w:rsid w:val="00122457"/>
    <w:rsid w:val="0012245F"/>
    <w:rsid w:val="00123167"/>
    <w:rsid w:val="00123538"/>
    <w:rsid w:val="001235B7"/>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FC1"/>
    <w:rsid w:val="00180471"/>
    <w:rsid w:val="00180634"/>
    <w:rsid w:val="001808CF"/>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01A0"/>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8A5"/>
    <w:rsid w:val="001B78B0"/>
    <w:rsid w:val="001B7ABF"/>
    <w:rsid w:val="001B7B84"/>
    <w:rsid w:val="001B7C02"/>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3E2"/>
    <w:rsid w:val="002736C4"/>
    <w:rsid w:val="002739DE"/>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2400"/>
    <w:rsid w:val="0031257B"/>
    <w:rsid w:val="0031265B"/>
    <w:rsid w:val="00312739"/>
    <w:rsid w:val="00312AAB"/>
    <w:rsid w:val="00312D10"/>
    <w:rsid w:val="00312D23"/>
    <w:rsid w:val="00314C40"/>
    <w:rsid w:val="003155D3"/>
    <w:rsid w:val="00315CC8"/>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EA4"/>
    <w:rsid w:val="00393CDE"/>
    <w:rsid w:val="003940CE"/>
    <w:rsid w:val="003942FE"/>
    <w:rsid w:val="003943AF"/>
    <w:rsid w:val="0039557D"/>
    <w:rsid w:val="00396949"/>
    <w:rsid w:val="00396C65"/>
    <w:rsid w:val="003971B8"/>
    <w:rsid w:val="0039747A"/>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4FFF"/>
    <w:rsid w:val="003B50AC"/>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A52"/>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DD4"/>
    <w:rsid w:val="00405EDB"/>
    <w:rsid w:val="00405FB1"/>
    <w:rsid w:val="0040618D"/>
    <w:rsid w:val="00406460"/>
    <w:rsid w:val="00406487"/>
    <w:rsid w:val="00406D9D"/>
    <w:rsid w:val="0040752B"/>
    <w:rsid w:val="004108FA"/>
    <w:rsid w:val="00410B99"/>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B1B"/>
    <w:rsid w:val="00423D96"/>
    <w:rsid w:val="00424932"/>
    <w:rsid w:val="00424C29"/>
    <w:rsid w:val="0042554F"/>
    <w:rsid w:val="00425667"/>
    <w:rsid w:val="00425AD7"/>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2AED"/>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40F"/>
    <w:rsid w:val="00485970"/>
    <w:rsid w:val="00485A5E"/>
    <w:rsid w:val="00485C0D"/>
    <w:rsid w:val="00486262"/>
    <w:rsid w:val="00486575"/>
    <w:rsid w:val="004866D0"/>
    <w:rsid w:val="004866D7"/>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92"/>
    <w:rsid w:val="004A34B9"/>
    <w:rsid w:val="004A3BF1"/>
    <w:rsid w:val="004A3C7D"/>
    <w:rsid w:val="004A3E42"/>
    <w:rsid w:val="004A4307"/>
    <w:rsid w:val="004A4345"/>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5B9"/>
    <w:rsid w:val="004E694C"/>
    <w:rsid w:val="004E726B"/>
    <w:rsid w:val="004E74BE"/>
    <w:rsid w:val="004F0235"/>
    <w:rsid w:val="004F0325"/>
    <w:rsid w:val="004F0EB9"/>
    <w:rsid w:val="004F0FB9"/>
    <w:rsid w:val="004F154F"/>
    <w:rsid w:val="004F17DF"/>
    <w:rsid w:val="004F1AA9"/>
    <w:rsid w:val="004F2603"/>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B71"/>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2760"/>
    <w:rsid w:val="005728B5"/>
    <w:rsid w:val="00572DA9"/>
    <w:rsid w:val="00572FC5"/>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307"/>
    <w:rsid w:val="006A254E"/>
    <w:rsid w:val="006A2C30"/>
    <w:rsid w:val="006A301C"/>
    <w:rsid w:val="006A301E"/>
    <w:rsid w:val="006A3E2B"/>
    <w:rsid w:val="006A3F39"/>
    <w:rsid w:val="006A5E83"/>
    <w:rsid w:val="006A6242"/>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1"/>
    <w:rsid w:val="006B78FD"/>
    <w:rsid w:val="006B7D22"/>
    <w:rsid w:val="006B7D2C"/>
    <w:rsid w:val="006C05BE"/>
    <w:rsid w:val="006C1019"/>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A8"/>
    <w:rsid w:val="006D06C7"/>
    <w:rsid w:val="006D0702"/>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4359"/>
    <w:rsid w:val="00754411"/>
    <w:rsid w:val="00754BD9"/>
    <w:rsid w:val="00754E7A"/>
    <w:rsid w:val="00754FB0"/>
    <w:rsid w:val="0075540C"/>
    <w:rsid w:val="00755DB1"/>
    <w:rsid w:val="00756A63"/>
    <w:rsid w:val="007574FC"/>
    <w:rsid w:val="007579D0"/>
    <w:rsid w:val="00757D3A"/>
    <w:rsid w:val="0076074E"/>
    <w:rsid w:val="00760975"/>
    <w:rsid w:val="007609E5"/>
    <w:rsid w:val="00761034"/>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468D"/>
    <w:rsid w:val="00794924"/>
    <w:rsid w:val="00794C8A"/>
    <w:rsid w:val="00795CEE"/>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D92"/>
    <w:rsid w:val="007A7E62"/>
    <w:rsid w:val="007B0120"/>
    <w:rsid w:val="007B03AF"/>
    <w:rsid w:val="007B0F34"/>
    <w:rsid w:val="007B142F"/>
    <w:rsid w:val="007B1543"/>
    <w:rsid w:val="007B1AC0"/>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E74"/>
    <w:rsid w:val="0080301B"/>
    <w:rsid w:val="008031C2"/>
    <w:rsid w:val="00803AE2"/>
    <w:rsid w:val="00803B89"/>
    <w:rsid w:val="0080412F"/>
    <w:rsid w:val="008048DB"/>
    <w:rsid w:val="00804B92"/>
    <w:rsid w:val="00804D39"/>
    <w:rsid w:val="00804E21"/>
    <w:rsid w:val="00805092"/>
    <w:rsid w:val="00805493"/>
    <w:rsid w:val="008067CC"/>
    <w:rsid w:val="00806AAF"/>
    <w:rsid w:val="00806D4A"/>
    <w:rsid w:val="008070AC"/>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E5B"/>
    <w:rsid w:val="00823415"/>
    <w:rsid w:val="008238A7"/>
    <w:rsid w:val="008243C5"/>
    <w:rsid w:val="0082460B"/>
    <w:rsid w:val="00824DE7"/>
    <w:rsid w:val="00824FDF"/>
    <w:rsid w:val="00825125"/>
    <w:rsid w:val="008257CC"/>
    <w:rsid w:val="008260CA"/>
    <w:rsid w:val="0082632F"/>
    <w:rsid w:val="00826488"/>
    <w:rsid w:val="00826EC5"/>
    <w:rsid w:val="008274BF"/>
    <w:rsid w:val="00827603"/>
    <w:rsid w:val="0082786A"/>
    <w:rsid w:val="008279AE"/>
    <w:rsid w:val="00827FEB"/>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9A2"/>
    <w:rsid w:val="00845A00"/>
    <w:rsid w:val="00845BEF"/>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CFC"/>
    <w:rsid w:val="0086007C"/>
    <w:rsid w:val="0086087C"/>
    <w:rsid w:val="00860B84"/>
    <w:rsid w:val="00860D8E"/>
    <w:rsid w:val="008613CA"/>
    <w:rsid w:val="008616F5"/>
    <w:rsid w:val="00861763"/>
    <w:rsid w:val="00861F73"/>
    <w:rsid w:val="00862200"/>
    <w:rsid w:val="0086275E"/>
    <w:rsid w:val="00862E23"/>
    <w:rsid w:val="00863304"/>
    <w:rsid w:val="0086359E"/>
    <w:rsid w:val="00863729"/>
    <w:rsid w:val="0086395D"/>
    <w:rsid w:val="00864440"/>
    <w:rsid w:val="00864554"/>
    <w:rsid w:val="008646E3"/>
    <w:rsid w:val="00864770"/>
    <w:rsid w:val="00864C42"/>
    <w:rsid w:val="00864D76"/>
    <w:rsid w:val="00864DA5"/>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F15"/>
    <w:rsid w:val="00873F4C"/>
    <w:rsid w:val="00874096"/>
    <w:rsid w:val="008740CA"/>
    <w:rsid w:val="0087421F"/>
    <w:rsid w:val="008746AC"/>
    <w:rsid w:val="00874B1B"/>
    <w:rsid w:val="00875161"/>
    <w:rsid w:val="0087531A"/>
    <w:rsid w:val="008756A4"/>
    <w:rsid w:val="00875B66"/>
    <w:rsid w:val="00875F73"/>
    <w:rsid w:val="0087652F"/>
    <w:rsid w:val="00876584"/>
    <w:rsid w:val="0087664C"/>
    <w:rsid w:val="00877481"/>
    <w:rsid w:val="00877AA2"/>
    <w:rsid w:val="00877EDB"/>
    <w:rsid w:val="00880133"/>
    <w:rsid w:val="00880BCB"/>
    <w:rsid w:val="00880C6D"/>
    <w:rsid w:val="00880F30"/>
    <w:rsid w:val="00881258"/>
    <w:rsid w:val="00881460"/>
    <w:rsid w:val="00882788"/>
    <w:rsid w:val="00882BE2"/>
    <w:rsid w:val="008833E8"/>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365"/>
    <w:rsid w:val="00892BE5"/>
    <w:rsid w:val="00892FD8"/>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DBF"/>
    <w:rsid w:val="008D60BC"/>
    <w:rsid w:val="008D618B"/>
    <w:rsid w:val="008D63F9"/>
    <w:rsid w:val="008D6BC3"/>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664"/>
    <w:rsid w:val="008F5840"/>
    <w:rsid w:val="008F5EEF"/>
    <w:rsid w:val="008F663C"/>
    <w:rsid w:val="008F66FE"/>
    <w:rsid w:val="008F6A78"/>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903"/>
    <w:rsid w:val="00990BAE"/>
    <w:rsid w:val="00990BD5"/>
    <w:rsid w:val="00991091"/>
    <w:rsid w:val="0099196F"/>
    <w:rsid w:val="00991F2C"/>
    <w:rsid w:val="00991FF6"/>
    <w:rsid w:val="0099251A"/>
    <w:rsid w:val="00992B61"/>
    <w:rsid w:val="00992B98"/>
    <w:rsid w:val="0099307F"/>
    <w:rsid w:val="0099353A"/>
    <w:rsid w:val="0099359F"/>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A77"/>
    <w:rsid w:val="009B2D92"/>
    <w:rsid w:val="009B37E2"/>
    <w:rsid w:val="009B3CF6"/>
    <w:rsid w:val="009B3F1E"/>
    <w:rsid w:val="009B4305"/>
    <w:rsid w:val="009B4519"/>
    <w:rsid w:val="009B4553"/>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980"/>
    <w:rsid w:val="009F7AE6"/>
    <w:rsid w:val="009F7E10"/>
    <w:rsid w:val="00A004F5"/>
    <w:rsid w:val="00A005B0"/>
    <w:rsid w:val="00A00851"/>
    <w:rsid w:val="00A00B9B"/>
    <w:rsid w:val="00A01596"/>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F8D"/>
    <w:rsid w:val="00A108EE"/>
    <w:rsid w:val="00A10A42"/>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D45"/>
    <w:rsid w:val="00A233EF"/>
    <w:rsid w:val="00A24520"/>
    <w:rsid w:val="00A245B9"/>
    <w:rsid w:val="00A24C0F"/>
    <w:rsid w:val="00A25007"/>
    <w:rsid w:val="00A25294"/>
    <w:rsid w:val="00A254EE"/>
    <w:rsid w:val="00A25BE7"/>
    <w:rsid w:val="00A25DB0"/>
    <w:rsid w:val="00A25F43"/>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B69"/>
    <w:rsid w:val="00A95105"/>
    <w:rsid w:val="00A951C3"/>
    <w:rsid w:val="00A95682"/>
    <w:rsid w:val="00A95D66"/>
    <w:rsid w:val="00A95EED"/>
    <w:rsid w:val="00A95F6F"/>
    <w:rsid w:val="00A96012"/>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1DA"/>
    <w:rsid w:val="00AA4B0F"/>
    <w:rsid w:val="00AA51F5"/>
    <w:rsid w:val="00AA5541"/>
    <w:rsid w:val="00AA5E3B"/>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1DA"/>
    <w:rsid w:val="00AE7864"/>
    <w:rsid w:val="00AE78EC"/>
    <w:rsid w:val="00AE7949"/>
    <w:rsid w:val="00AE7B27"/>
    <w:rsid w:val="00AE7EE1"/>
    <w:rsid w:val="00AF0B51"/>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6527"/>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372"/>
    <w:rsid w:val="00BD3A0F"/>
    <w:rsid w:val="00BD3E91"/>
    <w:rsid w:val="00BD4173"/>
    <w:rsid w:val="00BD46E5"/>
    <w:rsid w:val="00BD50AA"/>
    <w:rsid w:val="00BD5135"/>
    <w:rsid w:val="00BD5180"/>
    <w:rsid w:val="00BD521A"/>
    <w:rsid w:val="00BD5C52"/>
    <w:rsid w:val="00BD61DB"/>
    <w:rsid w:val="00BD6A04"/>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67B"/>
    <w:rsid w:val="00C16765"/>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0426"/>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994"/>
    <w:rsid w:val="00D45748"/>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422"/>
    <w:rsid w:val="00DF169E"/>
    <w:rsid w:val="00DF179D"/>
    <w:rsid w:val="00DF1AB1"/>
    <w:rsid w:val="00DF1E9C"/>
    <w:rsid w:val="00DF20A0"/>
    <w:rsid w:val="00DF2288"/>
    <w:rsid w:val="00DF26AA"/>
    <w:rsid w:val="00DF26FD"/>
    <w:rsid w:val="00DF2704"/>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A11"/>
    <w:rsid w:val="00E23FB7"/>
    <w:rsid w:val="00E240FF"/>
    <w:rsid w:val="00E24521"/>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1086"/>
    <w:rsid w:val="00EC1839"/>
    <w:rsid w:val="00EC2D00"/>
    <w:rsid w:val="00EC2E2D"/>
    <w:rsid w:val="00EC32C5"/>
    <w:rsid w:val="00EC37AD"/>
    <w:rsid w:val="00EC3AB3"/>
    <w:rsid w:val="00EC3B05"/>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8B4"/>
    <w:rsid w:val="00ED397A"/>
    <w:rsid w:val="00ED3C45"/>
    <w:rsid w:val="00ED3F27"/>
    <w:rsid w:val="00ED49D9"/>
    <w:rsid w:val="00ED4D2F"/>
    <w:rsid w:val="00ED545D"/>
    <w:rsid w:val="00ED5C4C"/>
    <w:rsid w:val="00ED5FE4"/>
    <w:rsid w:val="00ED6816"/>
    <w:rsid w:val="00ED6BD2"/>
    <w:rsid w:val="00ED71C5"/>
    <w:rsid w:val="00ED76AA"/>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B27"/>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681B4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330F8D4"/>
  <w15:docId w15:val="{A49B0F24-7879-4894-995E-9D9BA0D03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7B5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361578"/>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rPr>
  </w:style>
  <w:style w:type="paragraph" w:styleId="3">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rsid w:val="00361578"/>
    <w:pPr>
      <w:numPr>
        <w:ilvl w:val="5"/>
        <w:numId w:val="1"/>
      </w:numPr>
      <w:tabs>
        <w:tab w:val="left" w:pos="432"/>
      </w:tabs>
      <w:spacing w:before="240" w:after="60"/>
      <w:outlineLvl w:val="5"/>
    </w:pPr>
    <w:rPr>
      <w:b/>
      <w:bCs/>
    </w:rPr>
  </w:style>
  <w:style w:type="paragraph" w:styleId="7">
    <w:name w:val="heading 7"/>
    <w:basedOn w:val="a"/>
    <w:next w:val="a"/>
    <w:qFormat/>
    <w:rsid w:val="00361578"/>
    <w:pPr>
      <w:numPr>
        <w:ilvl w:val="6"/>
        <w:numId w:val="1"/>
      </w:numPr>
      <w:tabs>
        <w:tab w:val="left" w:pos="432"/>
      </w:tabs>
      <w:spacing w:before="240" w:after="60"/>
      <w:outlineLvl w:val="6"/>
    </w:pPr>
    <w:rPr>
      <w:sz w:val="24"/>
      <w:szCs w:val="24"/>
    </w:rPr>
  </w:style>
  <w:style w:type="paragraph" w:styleId="8">
    <w:name w:val="heading 8"/>
    <w:basedOn w:val="a"/>
    <w:next w:val="a"/>
    <w:qFormat/>
    <w:rsid w:val="00361578"/>
    <w:pPr>
      <w:numPr>
        <w:ilvl w:val="7"/>
        <w:numId w:val="1"/>
      </w:numPr>
      <w:tabs>
        <w:tab w:val="left" w:pos="432"/>
      </w:tabs>
      <w:spacing w:before="240" w:after="60"/>
      <w:outlineLvl w:val="7"/>
    </w:pPr>
    <w:rPr>
      <w:i/>
      <w:iCs/>
      <w:sz w:val="24"/>
      <w:szCs w:val="24"/>
    </w:rPr>
  </w:style>
  <w:style w:type="paragraph" w:styleId="9">
    <w:name w:val="heading 9"/>
    <w:aliases w:val="Figure Heading,FH"/>
    <w:basedOn w:val="a"/>
    <w:next w:val="a"/>
    <w:qFormat/>
    <w:rsid w:val="00361578"/>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361578"/>
    <w:pPr>
      <w:ind w:leftChars="400" w:left="100" w:hangingChars="200" w:hanging="200"/>
      <w:contextualSpacing/>
    </w:p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4"/>
    <w:qFormat/>
    <w:pPr>
      <w:jc w:val="center"/>
    </w:pPr>
    <w:rPr>
      <w:b/>
      <w:bCs/>
      <w:sz w:val="20"/>
      <w:szCs w:val="20"/>
    </w:rPr>
  </w:style>
  <w:style w:type="paragraph" w:styleId="a5">
    <w:name w:val="List Bullet"/>
    <w:basedOn w:val="a6"/>
    <w:qFormat/>
    <w:rsid w:val="00361578"/>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Document Map"/>
    <w:basedOn w:val="a"/>
    <w:link w:val="a8"/>
    <w:qFormat/>
    <w:rsid w:val="00361578"/>
    <w:rPr>
      <w:rFonts w:ascii="SimSun"/>
      <w:sz w:val="18"/>
      <w:szCs w:val="18"/>
    </w:rPr>
  </w:style>
  <w:style w:type="paragraph" w:styleId="a9">
    <w:name w:val="annotation text"/>
    <w:basedOn w:val="a"/>
    <w:link w:val="aa"/>
    <w:pPr>
      <w:jc w:val="left"/>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Pr>
      <w:sz w:val="20"/>
      <w:szCs w:val="20"/>
    </w:rPr>
  </w:style>
  <w:style w:type="paragraph" w:styleId="20">
    <w:name w:val="List 2"/>
    <w:basedOn w:val="a"/>
    <w:qFormat/>
    <w:rsid w:val="00361578"/>
    <w:pPr>
      <w:ind w:leftChars="200" w:left="100" w:hangingChars="200" w:hanging="200"/>
      <w:contextualSpacing/>
    </w:pPr>
  </w:style>
  <w:style w:type="paragraph" w:styleId="ad">
    <w:name w:val="Balloon Text"/>
    <w:basedOn w:val="a"/>
    <w:semiHidden/>
    <w:rPr>
      <w:rFonts w:ascii="Tahoma" w:hAnsi="Tahoma" w:cs="Tahoma"/>
      <w:sz w:val="16"/>
      <w:szCs w:val="16"/>
    </w:rPr>
  </w:style>
  <w:style w:type="paragraph" w:styleId="ae">
    <w:name w:val="footer"/>
    <w:basedOn w:val="a"/>
    <w:link w:val="af"/>
    <w:qFormat/>
    <w:rsid w:val="00361578"/>
    <w:pPr>
      <w:tabs>
        <w:tab w:val="center" w:pos="4680"/>
        <w:tab w:val="right" w:pos="9360"/>
      </w:tabs>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qFormat/>
    <w:rsid w:val="00361578"/>
    <w:pPr>
      <w:tabs>
        <w:tab w:val="center" w:pos="4680"/>
        <w:tab w:val="right" w:pos="9360"/>
      </w:tabs>
    </w:pPr>
  </w:style>
  <w:style w:type="paragraph" w:styleId="af2">
    <w:name w:val="footnote text"/>
    <w:basedOn w:val="a"/>
    <w:link w:val="af3"/>
    <w:semiHidden/>
    <w:qFormat/>
    <w:rsid w:val="00361578"/>
    <w:rPr>
      <w:sz w:val="20"/>
      <w:szCs w:val="20"/>
    </w:rPr>
  </w:style>
  <w:style w:type="paragraph" w:styleId="21">
    <w:name w:val="Body Text 2"/>
    <w:basedOn w:val="a"/>
    <w:qFormat/>
    <w:rsid w:val="00361578"/>
    <w:pPr>
      <w:spacing w:after="0"/>
      <w:jc w:val="left"/>
    </w:pPr>
    <w:rPr>
      <w:szCs w:val="20"/>
    </w:rPr>
  </w:style>
  <w:style w:type="paragraph" w:styleId="Web">
    <w:name w:val="Normal (Web)"/>
    <w:basedOn w:val="a"/>
    <w:uiPriority w:val="99"/>
    <w:semiHidden/>
    <w:unhideWhenUsed/>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4">
    <w:name w:val="Title"/>
    <w:basedOn w:val="a"/>
    <w:link w:val="af5"/>
    <w:uiPriority w:val="99"/>
    <w:qFormat/>
    <w:pPr>
      <w:autoSpaceDE/>
      <w:autoSpaceDN/>
      <w:adjustRightInd/>
      <w:snapToGrid/>
      <w:spacing w:before="240" w:after="60"/>
      <w:ind w:right="46"/>
      <w:jc w:val="center"/>
      <w:outlineLvl w:val="0"/>
    </w:pPr>
    <w:rPr>
      <w:b/>
      <w:kern w:val="28"/>
      <w:sz w:val="32"/>
      <w:szCs w:val="24"/>
    </w:rPr>
  </w:style>
  <w:style w:type="paragraph" w:styleId="af6">
    <w:name w:val="annotation subject"/>
    <w:basedOn w:val="a9"/>
    <w:next w:val="a9"/>
    <w:link w:val="af7"/>
    <w:rPr>
      <w:b/>
      <w:bCs/>
    </w:rPr>
  </w:style>
  <w:style w:type="table" w:styleId="af8">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1"/>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qFormat/>
    <w:rsid w:val="00361578"/>
    <w:rPr>
      <w:color w:val="800080"/>
      <w:u w:val="single"/>
    </w:rPr>
  </w:style>
  <w:style w:type="character" w:styleId="afb">
    <w:name w:val="Hyperlink"/>
    <w:basedOn w:val="a0"/>
    <w:qFormat/>
    <w:rsid w:val="00361578"/>
    <w:rPr>
      <w:color w:val="0000FF"/>
      <w:u w:val="single"/>
    </w:rPr>
  </w:style>
  <w:style w:type="character" w:styleId="afc">
    <w:name w:val="annotation reference"/>
    <w:basedOn w:val="a0"/>
    <w:rPr>
      <w:sz w:val="21"/>
      <w:szCs w:val="21"/>
    </w:rPr>
  </w:style>
  <w:style w:type="character" w:styleId="afd">
    <w:name w:val="footnote reference"/>
    <w:basedOn w:val="a0"/>
    <w:semiHidden/>
    <w:qFormat/>
    <w:rsid w:val="00361578"/>
    <w:rPr>
      <w:vertAlign w:val="superscript"/>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
    <w:qFormat/>
    <w:rsid w:val="00361578"/>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rsid w:val="00361578"/>
    <w:pPr>
      <w:numPr>
        <w:numId w:val="2"/>
      </w:numPr>
      <w:adjustRightInd/>
      <w:spacing w:after="60"/>
    </w:pPr>
    <w:rPr>
      <w:sz w:val="20"/>
      <w:szCs w:val="16"/>
    </w:rPr>
  </w:style>
  <w:style w:type="paragraph" w:customStyle="1" w:styleId="11">
    <w:name w:val="1"/>
    <w:next w:val="a"/>
    <w:semiHidden/>
    <w:qFormat/>
    <w:rsid w:val="0036157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36157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361578"/>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図表番号 (文字)"/>
    <w:aliases w:val="cap (文字),Caption Char (文字),Caption Char1 Char (文字),cap Char Char1 (文字),Caption Char Char1 Char (文字),cap Char2 (文字),cap1 (文字),cap2 (文字),cap11 (文字),Légende-figure (文字),Légende-figure Char (文字),Beschrifubg (文字),Beschriftung Char (文字),label (文字)"/>
    <w:basedOn w:val="a0"/>
    <w:link w:val="a3"/>
    <w:rPr>
      <w:b/>
      <w:bCs/>
      <w:lang w:eastAsia="en-US"/>
    </w:rPr>
  </w:style>
  <w:style w:type="character" w:customStyle="1" w:styleId="af1">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f0"/>
    <w:qFormat/>
    <w:rPr>
      <w:sz w:val="22"/>
      <w:szCs w:val="22"/>
      <w:lang w:eastAsia="en-US"/>
    </w:rPr>
  </w:style>
  <w:style w:type="character" w:customStyle="1" w:styleId="af">
    <w:name w:val="フッター (文字)"/>
    <w:basedOn w:val="a0"/>
    <w:link w:val="ae"/>
    <w:qFormat/>
    <w:rPr>
      <w:sz w:val="22"/>
      <w:szCs w:val="22"/>
      <w:lang w:eastAsia="en-US"/>
    </w:rPr>
  </w:style>
  <w:style w:type="paragraph" w:customStyle="1" w:styleId="TH">
    <w:name w:val="TH"/>
    <w:basedOn w:val="a"/>
    <w:link w:val="THChar"/>
    <w:qFormat/>
    <w:rsid w:val="00361578"/>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qFormat/>
    <w:rsid w:val="00361578"/>
    <w:pPr>
      <w:keepNext w:val="0"/>
      <w:spacing w:before="0" w:after="240"/>
    </w:pPr>
  </w:style>
  <w:style w:type="character" w:customStyle="1" w:styleId="TFChar">
    <w:name w:val="TF Char"/>
    <w:basedOn w:val="a0"/>
    <w:link w:val="TF"/>
    <w:rPr>
      <w:rFonts w:ascii="Arial" w:eastAsia="ＭＳ 明朝" w:hAnsi="Arial"/>
      <w:b/>
      <w:lang w:eastAsia="en-US"/>
    </w:rPr>
  </w:style>
  <w:style w:type="paragraph" w:customStyle="1" w:styleId="TAR">
    <w:name w:val="TAR"/>
    <w:basedOn w:val="a"/>
    <w:qFormat/>
    <w:rsid w:val="00361578"/>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361578"/>
    <w:rPr>
      <w:b/>
    </w:rPr>
  </w:style>
  <w:style w:type="paragraph" w:customStyle="1" w:styleId="TAC">
    <w:name w:val="TAC"/>
    <w:basedOn w:val="a"/>
    <w:link w:val="TACChar"/>
    <w:qFormat/>
    <w:rsid w:val="00361578"/>
    <w:pPr>
      <w:keepNext/>
      <w:keepLines/>
      <w:autoSpaceDE/>
      <w:autoSpaceDN/>
      <w:adjustRightInd/>
      <w:spacing w:after="0"/>
      <w:jc w:val="center"/>
    </w:pPr>
    <w:rPr>
      <w:rFonts w:ascii="Arial" w:hAnsi="Arial"/>
      <w:sz w:val="18"/>
      <w:szCs w:val="20"/>
    </w:rPr>
  </w:style>
  <w:style w:type="character" w:customStyle="1" w:styleId="a8">
    <w:name w:val="見出しマップ (文字)"/>
    <w:basedOn w:val="a0"/>
    <w:link w:val="a7"/>
    <w:rPr>
      <w:rFonts w:ascii="SimSun"/>
      <w:sz w:val="18"/>
      <w:szCs w:val="18"/>
      <w:lang w:eastAsia="en-US"/>
    </w:rPr>
  </w:style>
  <w:style w:type="character" w:customStyle="1" w:styleId="aa">
    <w:name w:val="コメント文字列 (文字)"/>
    <w:basedOn w:val="a0"/>
    <w:link w:val="a9"/>
    <w:rPr>
      <w:sz w:val="22"/>
      <w:szCs w:val="22"/>
      <w:lang w:eastAsia="en-US"/>
    </w:rPr>
  </w:style>
  <w:style w:type="character" w:customStyle="1" w:styleId="af7">
    <w:name w:val="コメント内容 (文字)"/>
    <w:basedOn w:val="aa"/>
    <w:link w:val="af6"/>
    <w:qFormat/>
    <w:rPr>
      <w:b/>
      <w:bCs/>
      <w:sz w:val="22"/>
      <w:szCs w:val="22"/>
      <w:lang w:eastAsia="en-US"/>
    </w:rPr>
  </w:style>
  <w:style w:type="character" w:customStyle="1" w:styleId="ZGSM">
    <w:name w:val="ZGSM"/>
    <w:qFormat/>
    <w:rsid w:val="00361578"/>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afe">
    <w:name w:val="List Paragraph"/>
    <w:basedOn w:val="a"/>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rsid w:val="00361578"/>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361578"/>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ＭＳ 明朝" w:hAnsi="Arial"/>
      <w:b/>
      <w:lang w:eastAsia="en-US"/>
    </w:rPr>
  </w:style>
  <w:style w:type="paragraph" w:customStyle="1" w:styleId="B1">
    <w:name w:val="B1"/>
    <w:basedOn w:val="a6"/>
    <w:link w:val="B1Zchn"/>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0"/>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Pr>
      <w:rFonts w:eastAsia="ＭＳ 明朝"/>
      <w:lang w:eastAsia="en-US"/>
    </w:rPr>
  </w:style>
  <w:style w:type="paragraph" w:customStyle="1" w:styleId="31">
    <w:name w:val="标题3"/>
    <w:basedOn w:val="a"/>
    <w:qFormat/>
    <w:rsid w:val="00361578"/>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rsid w:val="0036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a"/>
    <w:rsid w:val="00361578"/>
    <w:pPr>
      <w:numPr>
        <w:ilvl w:val="1"/>
        <w:numId w:val="4"/>
      </w:numPr>
      <w:autoSpaceDE/>
      <w:autoSpaceDN/>
      <w:adjustRightInd/>
      <w:snapToGrid/>
      <w:spacing w:after="0"/>
    </w:pPr>
    <w:rPr>
      <w:rFonts w:ascii="Arial" w:hAnsi="Arial"/>
      <w:sz w:val="20"/>
      <w:szCs w:val="20"/>
      <w:lang w:val="sv-SE"/>
    </w:rPr>
  </w:style>
  <w:style w:type="paragraph" w:customStyle="1" w:styleId="aff">
    <w:name w:val="提案正文"/>
    <w:basedOn w:val="a"/>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Pr>
      <w:rFonts w:ascii="Arial" w:hAnsi="Arial"/>
      <w:sz w:val="18"/>
      <w:lang w:val="en-GB"/>
    </w:rPr>
  </w:style>
  <w:style w:type="character" w:customStyle="1" w:styleId="af5">
    <w:name w:val="表題 (文字)"/>
    <w:basedOn w:val="a0"/>
    <w:link w:val="af4"/>
    <w:uiPriority w:val="99"/>
    <w:rPr>
      <w:b/>
      <w:kern w:val="28"/>
      <w:sz w:val="32"/>
      <w:szCs w:val="24"/>
    </w:rPr>
  </w:style>
  <w:style w:type="character" w:customStyle="1" w:styleId="im-content1">
    <w:name w:val="im-content1"/>
    <w:basedOn w:val="a0"/>
    <w:qFormat/>
    <w:rsid w:val="00361578"/>
    <w:rPr>
      <w:color w:val="333333"/>
    </w:rPr>
  </w:style>
  <w:style w:type="character" w:customStyle="1" w:styleId="af3">
    <w:name w:val="脚注文字列 (文字)"/>
    <w:link w:val="af2"/>
    <w:semiHidden/>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b"/>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見出し 1 (文字)"/>
    <w:basedOn w:val="a0"/>
    <w:link w:val="1"/>
    <w:rPr>
      <w:b/>
      <w:bCs/>
      <w:sz w:val="28"/>
      <w:szCs w:val="28"/>
      <w:lang w:eastAsia="en-US"/>
    </w:rPr>
  </w:style>
  <w:style w:type="character" w:styleId="aff0">
    <w:name w:val="Placeholder Text"/>
    <w:basedOn w:val="a0"/>
    <w:uiPriority w:val="99"/>
    <w:semiHidden/>
    <w:rPr>
      <w:color w:val="808080"/>
    </w:rPr>
  </w:style>
  <w:style w:type="paragraph" w:customStyle="1" w:styleId="references0">
    <w:name w:val="references"/>
    <w:uiPriority w:val="99"/>
    <w:rsid w:val="00361578"/>
    <w:pPr>
      <w:numPr>
        <w:numId w:val="5"/>
      </w:numPr>
      <w:spacing w:after="50" w:line="180" w:lineRule="exact"/>
      <w:jc w:val="both"/>
    </w:pPr>
    <w:rPr>
      <w:rFonts w:eastAsia="ＭＳ 明朝"/>
      <w:szCs w:val="16"/>
      <w:lang w:eastAsia="en-US"/>
    </w:rPr>
  </w:style>
  <w:style w:type="paragraph" w:styleId="aff1">
    <w:name w:val="Revision"/>
    <w:hidden/>
    <w:uiPriority w:val="99"/>
    <w:unhideWhenUsed/>
    <w:rsid w:val="00361578"/>
    <w:rPr>
      <w:sz w:val="22"/>
      <w:szCs w:val="22"/>
      <w:lang w:eastAsia="en-US"/>
    </w:rPr>
  </w:style>
  <w:style w:type="character" w:styleId="aff2">
    <w:name w:val="Unresolved Mention"/>
    <w:basedOn w:val="a0"/>
    <w:uiPriority w:val="99"/>
    <w:semiHidden/>
    <w:unhideWhenUsed/>
    <w:rsid w:val="00BE0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44671521">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114530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8580470">
      <w:bodyDiv w:val="1"/>
      <w:marLeft w:val="0"/>
      <w:marRight w:val="0"/>
      <w:marTop w:val="0"/>
      <w:marBottom w:val="0"/>
      <w:divBdr>
        <w:top w:val="none" w:sz="0" w:space="0" w:color="auto"/>
        <w:left w:val="none" w:sz="0" w:space="0" w:color="auto"/>
        <w:bottom w:val="none" w:sz="0" w:space="0" w:color="auto"/>
        <w:right w:val="none" w:sz="0" w:space="0" w:color="auto"/>
      </w:divBdr>
    </w:div>
    <w:div w:id="1461191538">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94320522">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7800086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5633355">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91397485">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4552554">
      <w:bodyDiv w:val="1"/>
      <w:marLeft w:val="0"/>
      <w:marRight w:val="0"/>
      <w:marTop w:val="0"/>
      <w:marBottom w:val="0"/>
      <w:divBdr>
        <w:top w:val="none" w:sz="0" w:space="0" w:color="auto"/>
        <w:left w:val="none" w:sz="0" w:space="0" w:color="auto"/>
        <w:bottom w:val="none" w:sz="0" w:space="0" w:color="auto"/>
        <w:right w:val="none" w:sz="0" w:space="0" w:color="auto"/>
      </w:divBdr>
    </w:div>
    <w:div w:id="2059432165">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10001582">
      <w:bodyDiv w:val="1"/>
      <w:marLeft w:val="0"/>
      <w:marRight w:val="0"/>
      <w:marTop w:val="0"/>
      <w:marBottom w:val="0"/>
      <w:divBdr>
        <w:top w:val="none" w:sz="0" w:space="0" w:color="auto"/>
        <w:left w:val="none" w:sz="0" w:space="0" w:color="auto"/>
        <w:bottom w:val="none" w:sz="0" w:space="0" w:color="auto"/>
        <w:right w:val="none" w:sz="0" w:space="0" w:color="auto"/>
      </w:divBdr>
      <w:divsChild>
        <w:div w:id="446123540">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3509</TotalTime>
  <Pages>10</Pages>
  <Words>2558</Words>
  <Characters>14583</Characters>
  <Application>Microsoft Office Word</Application>
  <DocSecurity>0</DocSecurity>
  <Lines>121</Lines>
  <Paragraphs>34</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17107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Shinya Kumagai (熊谷 慎也)</cp:lastModifiedBy>
  <cp:revision>192</cp:revision>
  <cp:lastPrinted>2015-07-25T10:06:00Z</cp:lastPrinted>
  <dcterms:created xsi:type="dcterms:W3CDTF">2024-02-19T08:57:00Z</dcterms:created>
  <dcterms:modified xsi:type="dcterms:W3CDTF">2025-08-15T09:31:00Z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2052-11.8.2.12085</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ies>
</file>