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8AB578" w14:textId="30B33D4A" w:rsidR="006B0E3C" w:rsidRPr="00FA231A" w:rsidRDefault="00AC5D0F">
      <w:pPr>
        <w:pStyle w:val="afb"/>
        <w:tabs>
          <w:tab w:val="right" w:pos="8280"/>
          <w:tab w:val="right" w:pos="9781"/>
        </w:tabs>
        <w:snapToGrid w:val="0"/>
        <w:ind w:right="-57"/>
        <w:jc w:val="both"/>
        <w:rPr>
          <w:rFonts w:eastAsiaTheme="minorEastAsia" w:cs="Arial"/>
          <w:bCs/>
          <w:sz w:val="22"/>
          <w:szCs w:val="22"/>
          <w:lang w:val="en-US" w:eastAsia="zh-CN"/>
        </w:rPr>
      </w:pPr>
      <w:r>
        <w:rPr>
          <w:rFonts w:cs="Arial"/>
          <w:kern w:val="3"/>
          <w:sz w:val="22"/>
          <w:szCs w:val="22"/>
          <w:lang w:val="en-US"/>
        </w:rPr>
        <w:t>3GPP TSG RAN WG1 #1</w:t>
      </w:r>
      <w:r>
        <w:rPr>
          <w:rFonts w:eastAsiaTheme="minorEastAsia" w:cs="Arial"/>
          <w:kern w:val="3"/>
          <w:sz w:val="22"/>
          <w:szCs w:val="22"/>
          <w:lang w:val="en-US" w:eastAsia="zh-CN"/>
        </w:rPr>
        <w:t>1</w:t>
      </w:r>
      <w:r w:rsidR="00FA231A">
        <w:rPr>
          <w:rFonts w:eastAsiaTheme="minorEastAsia" w:cs="Arial" w:hint="eastAsia"/>
          <w:kern w:val="3"/>
          <w:sz w:val="22"/>
          <w:szCs w:val="22"/>
          <w:lang w:val="en-US" w:eastAsia="zh-CN"/>
        </w:rPr>
        <w:t>7</w:t>
      </w:r>
      <w:r>
        <w:rPr>
          <w:rFonts w:eastAsia="宋体" w:cs="Arial"/>
          <w:bCs/>
          <w:sz w:val="22"/>
          <w:szCs w:val="22"/>
          <w:lang w:val="en-US" w:eastAsia="zh-CN"/>
        </w:rPr>
        <w:t xml:space="preserve"> </w:t>
      </w:r>
      <w:r w:rsidR="00072F19">
        <w:rPr>
          <w:rFonts w:eastAsia="宋体" w:cs="Arial" w:hint="eastAsia"/>
          <w:bCs/>
          <w:sz w:val="22"/>
          <w:szCs w:val="22"/>
          <w:lang w:val="en-US" w:eastAsia="zh-CN"/>
        </w:rPr>
        <w:t xml:space="preserve">      </w:t>
      </w:r>
      <w:r>
        <w:rPr>
          <w:rFonts w:eastAsia="宋体" w:cs="Arial"/>
          <w:bCs/>
          <w:sz w:val="22"/>
          <w:szCs w:val="22"/>
          <w:lang w:val="en-US" w:eastAsia="zh-CN"/>
        </w:rPr>
        <w:t xml:space="preserve">                           </w:t>
      </w:r>
      <w:r>
        <w:rPr>
          <w:rFonts w:eastAsia="宋体" w:cs="Arial" w:hint="eastAsia"/>
          <w:bCs/>
          <w:sz w:val="22"/>
          <w:szCs w:val="22"/>
          <w:lang w:val="en-US" w:eastAsia="zh-CN"/>
        </w:rPr>
        <w:t xml:space="preserve">                                                    </w:t>
      </w:r>
      <w:r w:rsidR="005625B6">
        <w:rPr>
          <w:rFonts w:eastAsia="宋体" w:cs="Arial" w:hint="eastAsia"/>
          <w:bCs/>
          <w:sz w:val="22"/>
          <w:szCs w:val="22"/>
          <w:lang w:val="en-US" w:eastAsia="zh-CN"/>
        </w:rPr>
        <w:t xml:space="preserve">     </w:t>
      </w:r>
      <w:r w:rsidR="00072F19" w:rsidRPr="00072F19">
        <w:rPr>
          <w:color w:val="000000"/>
          <w:sz w:val="22"/>
          <w:szCs w:val="22"/>
          <w:lang w:val="en-US"/>
        </w:rPr>
        <w:t>R1-</w:t>
      </w:r>
      <w:r w:rsidR="00FA231A" w:rsidRPr="00072F19">
        <w:rPr>
          <w:color w:val="000000"/>
          <w:sz w:val="22"/>
          <w:szCs w:val="22"/>
          <w:lang w:val="en-US"/>
        </w:rPr>
        <w:t>240</w:t>
      </w:r>
      <w:r w:rsidR="003146D9">
        <w:rPr>
          <w:rFonts w:eastAsiaTheme="minorEastAsia" w:hint="eastAsia"/>
          <w:color w:val="000000"/>
          <w:sz w:val="22"/>
          <w:szCs w:val="22"/>
          <w:lang w:val="en-US" w:eastAsia="zh-CN"/>
        </w:rPr>
        <w:t>4402</w:t>
      </w:r>
    </w:p>
    <w:p w14:paraId="1CC6EBC8" w14:textId="61F8C02C" w:rsidR="006E4754" w:rsidRPr="004D0765" w:rsidRDefault="006E4754" w:rsidP="006E4754">
      <w:pPr>
        <w:tabs>
          <w:tab w:val="center" w:pos="4536"/>
          <w:tab w:val="right" w:pos="9072"/>
        </w:tabs>
        <w:spacing w:after="0"/>
        <w:ind w:left="-2"/>
        <w:jc w:val="both"/>
        <w:rPr>
          <w:rFonts w:ascii="Arial" w:hAnsi="Arial"/>
          <w:b/>
          <w:sz w:val="22"/>
          <w:lang w:val="x-none"/>
        </w:rPr>
      </w:pPr>
      <w:r w:rsidRPr="006E4754">
        <w:rPr>
          <w:rFonts w:ascii="Arial" w:hAnsi="Arial"/>
          <w:b/>
          <w:bCs/>
          <w:sz w:val="22"/>
        </w:rPr>
        <w:t xml:space="preserve"> </w:t>
      </w:r>
      <w:r w:rsidRPr="00C15C62">
        <w:rPr>
          <w:rFonts w:ascii="Arial" w:hAnsi="Arial"/>
          <w:b/>
          <w:bCs/>
          <w:sz w:val="22"/>
        </w:rPr>
        <w:t>Fukuoka City, Fukuoka, Japan, May 20</w:t>
      </w:r>
      <w:r w:rsidRPr="00C15C62">
        <w:rPr>
          <w:rFonts w:ascii="Arial" w:hAnsi="Arial" w:hint="eastAsia"/>
          <w:b/>
          <w:bCs/>
          <w:sz w:val="22"/>
          <w:vertAlign w:val="superscript"/>
        </w:rPr>
        <w:t>th</w:t>
      </w:r>
      <w:r w:rsidRPr="00C15C62">
        <w:rPr>
          <w:rFonts w:ascii="Arial" w:hAnsi="Arial"/>
          <w:b/>
          <w:bCs/>
          <w:sz w:val="22"/>
        </w:rPr>
        <w:t xml:space="preserve"> – 24</w:t>
      </w:r>
      <w:r w:rsidRPr="00C15C62">
        <w:rPr>
          <w:rFonts w:ascii="Arial" w:hAnsi="Arial" w:hint="eastAsia"/>
          <w:b/>
          <w:bCs/>
          <w:sz w:val="22"/>
          <w:vertAlign w:val="superscript"/>
        </w:rPr>
        <w:t>t</w:t>
      </w:r>
      <w:r w:rsidRPr="00C15C62">
        <w:rPr>
          <w:rFonts w:ascii="Arial" w:hAnsi="Arial"/>
          <w:b/>
          <w:bCs/>
          <w:sz w:val="22"/>
          <w:vertAlign w:val="superscript"/>
        </w:rPr>
        <w:t>h</w:t>
      </w:r>
      <w:r w:rsidRPr="00C15C62">
        <w:rPr>
          <w:rFonts w:ascii="Arial" w:hAnsi="Arial"/>
          <w:b/>
          <w:bCs/>
          <w:sz w:val="22"/>
        </w:rPr>
        <w:t>, 2024</w:t>
      </w:r>
    </w:p>
    <w:p w14:paraId="01A95255" w14:textId="2647DADE" w:rsidR="006B0E3C" w:rsidRPr="008C033D" w:rsidRDefault="006B0E3C">
      <w:pPr>
        <w:tabs>
          <w:tab w:val="center" w:pos="4536"/>
          <w:tab w:val="right" w:pos="9072"/>
        </w:tabs>
        <w:spacing w:after="0"/>
        <w:jc w:val="both"/>
        <w:rPr>
          <w:rFonts w:ascii="Arial" w:eastAsiaTheme="minorEastAsia" w:hAnsi="Arial" w:cs="Arial"/>
          <w:b/>
          <w:kern w:val="3"/>
          <w:sz w:val="22"/>
          <w:szCs w:val="22"/>
          <w:lang w:val="x-none" w:eastAsia="zh-CN"/>
        </w:rPr>
      </w:pPr>
    </w:p>
    <w:p w14:paraId="57C8345C" w14:textId="77777777" w:rsidR="006B0E3C" w:rsidRDefault="00AC5D0F">
      <w:pPr>
        <w:pStyle w:val="afb"/>
        <w:jc w:val="both"/>
        <w:outlineLvl w:val="0"/>
        <w:rPr>
          <w:rFonts w:eastAsia="宋体" w:cs="Arial"/>
          <w:sz w:val="22"/>
          <w:szCs w:val="22"/>
          <w:lang w:val="en-US" w:eastAsia="zh-CN"/>
        </w:rPr>
      </w:pPr>
      <w:r>
        <w:rPr>
          <w:rFonts w:cs="Arial"/>
          <w:sz w:val="22"/>
          <w:szCs w:val="22"/>
          <w:lang w:val="en-US"/>
        </w:rPr>
        <w:t xml:space="preserve">Source: </w:t>
      </w:r>
      <w:r>
        <w:rPr>
          <w:rFonts w:eastAsia="宋体" w:cs="Arial"/>
          <w:sz w:val="22"/>
          <w:szCs w:val="22"/>
          <w:lang w:val="en-US" w:eastAsia="zh-CN"/>
        </w:rPr>
        <w:t xml:space="preserve">            </w:t>
      </w:r>
      <w:r>
        <w:rPr>
          <w:rFonts w:cs="Arial"/>
          <w:sz w:val="22"/>
          <w:szCs w:val="22"/>
          <w:lang w:val="en-US"/>
        </w:rPr>
        <w:t>CATT</w:t>
      </w:r>
    </w:p>
    <w:p w14:paraId="368D9114" w14:textId="4C3DF778" w:rsidR="006B0E3C" w:rsidRDefault="00AC5D0F">
      <w:pPr>
        <w:pStyle w:val="afb"/>
        <w:jc w:val="both"/>
        <w:rPr>
          <w:rFonts w:eastAsiaTheme="minorEastAsia" w:cs="Arial"/>
          <w:sz w:val="22"/>
          <w:szCs w:val="22"/>
          <w:lang w:val="en-US" w:eastAsia="zh-CN"/>
        </w:rPr>
      </w:pPr>
      <w:r>
        <w:rPr>
          <w:rFonts w:cs="Arial"/>
          <w:sz w:val="22"/>
          <w:szCs w:val="22"/>
          <w:lang w:val="en-US"/>
        </w:rPr>
        <w:t>Title:</w:t>
      </w:r>
      <w:r>
        <w:rPr>
          <w:rFonts w:eastAsia="宋体" w:cs="Arial"/>
          <w:sz w:val="22"/>
          <w:szCs w:val="22"/>
          <w:lang w:val="en-US" w:eastAsia="zh-CN"/>
        </w:rPr>
        <w:t xml:space="preserve">    </w:t>
      </w:r>
      <w:r>
        <w:rPr>
          <w:rFonts w:eastAsia="宋体" w:cs="Arial" w:hint="eastAsia"/>
          <w:sz w:val="22"/>
          <w:szCs w:val="22"/>
          <w:lang w:val="en-US" w:eastAsia="zh-CN"/>
        </w:rPr>
        <w:t xml:space="preserve">              </w:t>
      </w:r>
      <w:r>
        <w:rPr>
          <w:rFonts w:eastAsia="宋体" w:cs="Arial"/>
          <w:sz w:val="22"/>
          <w:szCs w:val="22"/>
          <w:lang w:val="en-US" w:eastAsia="zh-CN"/>
        </w:rPr>
        <w:t xml:space="preserve">Study of the </w:t>
      </w:r>
      <w:r w:rsidR="009C0639">
        <w:rPr>
          <w:rFonts w:eastAsia="宋体" w:cs="Arial" w:hint="eastAsia"/>
          <w:sz w:val="22"/>
          <w:szCs w:val="22"/>
          <w:lang w:val="en-US" w:eastAsia="zh-CN"/>
        </w:rPr>
        <w:t>A</w:t>
      </w:r>
      <w:r w:rsidR="009C0639">
        <w:rPr>
          <w:rFonts w:eastAsia="宋体" w:cs="Arial"/>
          <w:sz w:val="22"/>
          <w:szCs w:val="22"/>
          <w:lang w:val="en-US" w:eastAsia="zh-CN"/>
        </w:rPr>
        <w:t xml:space="preserve">mbient </w:t>
      </w:r>
      <w:r>
        <w:rPr>
          <w:rFonts w:eastAsia="宋体" w:cs="Arial"/>
          <w:sz w:val="22"/>
          <w:szCs w:val="22"/>
          <w:lang w:val="en-US" w:eastAsia="zh-CN"/>
        </w:rPr>
        <w:t>IoT device</w:t>
      </w:r>
      <w:r w:rsidR="008A3344">
        <w:rPr>
          <w:rFonts w:eastAsia="宋体" w:cs="Arial" w:hint="eastAsia"/>
          <w:sz w:val="22"/>
          <w:szCs w:val="22"/>
          <w:lang w:val="en-US" w:eastAsia="zh-CN"/>
        </w:rPr>
        <w:t>s</w:t>
      </w:r>
      <w:r>
        <w:rPr>
          <w:rFonts w:eastAsia="宋体" w:cs="Arial"/>
          <w:sz w:val="22"/>
          <w:szCs w:val="22"/>
          <w:lang w:val="en-US" w:eastAsia="zh-CN"/>
        </w:rPr>
        <w:t xml:space="preserve"> architecture</w:t>
      </w:r>
    </w:p>
    <w:p w14:paraId="70038188" w14:textId="03B09226" w:rsidR="006B0E3C" w:rsidRDefault="00AC5D0F">
      <w:pPr>
        <w:pStyle w:val="afb"/>
        <w:jc w:val="both"/>
        <w:rPr>
          <w:rFonts w:eastAsia="宋体" w:cs="Arial"/>
          <w:sz w:val="22"/>
          <w:szCs w:val="22"/>
          <w:lang w:val="en-US" w:eastAsia="zh-CN"/>
        </w:rPr>
      </w:pPr>
      <w:r>
        <w:rPr>
          <w:rFonts w:cs="Arial"/>
          <w:sz w:val="22"/>
          <w:szCs w:val="22"/>
          <w:lang w:val="en-US"/>
        </w:rPr>
        <w:t>Agenda Item:</w:t>
      </w:r>
      <w:bookmarkStart w:id="0" w:name="Source"/>
      <w:bookmarkEnd w:id="0"/>
      <w:r>
        <w:rPr>
          <w:rFonts w:eastAsia="宋体" w:cs="Arial"/>
          <w:sz w:val="22"/>
          <w:szCs w:val="22"/>
          <w:lang w:val="en-US" w:eastAsia="zh-CN"/>
        </w:rPr>
        <w:t xml:space="preserve">    </w:t>
      </w:r>
      <w:r>
        <w:rPr>
          <w:rFonts w:eastAsia="宋体" w:cs="Arial" w:hint="eastAsia"/>
          <w:sz w:val="22"/>
          <w:szCs w:val="22"/>
          <w:lang w:val="en-US" w:eastAsia="zh-CN"/>
        </w:rPr>
        <w:t>9</w:t>
      </w:r>
      <w:r>
        <w:rPr>
          <w:rFonts w:eastAsia="宋体" w:cs="Arial"/>
          <w:sz w:val="22"/>
          <w:szCs w:val="22"/>
          <w:lang w:val="en-US" w:eastAsia="zh-CN"/>
        </w:rPr>
        <w:t>.</w:t>
      </w:r>
      <w:r>
        <w:rPr>
          <w:rFonts w:eastAsia="宋体" w:cs="Arial" w:hint="eastAsia"/>
          <w:sz w:val="22"/>
          <w:szCs w:val="22"/>
          <w:lang w:val="en-US" w:eastAsia="zh-CN"/>
        </w:rPr>
        <w:t>4</w:t>
      </w:r>
      <w:r>
        <w:rPr>
          <w:rFonts w:eastAsia="宋体" w:cs="Arial"/>
          <w:sz w:val="22"/>
          <w:szCs w:val="22"/>
          <w:lang w:val="en-US" w:eastAsia="zh-CN"/>
        </w:rPr>
        <w:t>.</w:t>
      </w:r>
      <w:r>
        <w:rPr>
          <w:rFonts w:eastAsia="宋体" w:cs="Arial" w:hint="eastAsia"/>
          <w:sz w:val="22"/>
          <w:szCs w:val="22"/>
          <w:lang w:val="en-US" w:eastAsia="zh-CN"/>
        </w:rPr>
        <w:t>1.</w:t>
      </w:r>
      <w:r w:rsidR="009C39EE">
        <w:rPr>
          <w:rFonts w:eastAsia="宋体" w:cs="Arial"/>
          <w:sz w:val="22"/>
          <w:szCs w:val="22"/>
          <w:lang w:val="en-US" w:eastAsia="zh-CN"/>
        </w:rPr>
        <w:t>2</w:t>
      </w:r>
    </w:p>
    <w:p w14:paraId="518D335E" w14:textId="77777777" w:rsidR="006B0E3C" w:rsidRDefault="00AC5D0F">
      <w:pPr>
        <w:pStyle w:val="afb"/>
        <w:jc w:val="both"/>
        <w:rPr>
          <w:rFonts w:eastAsiaTheme="minorEastAsia" w:cs="Arial"/>
          <w:sz w:val="22"/>
          <w:szCs w:val="22"/>
          <w:lang w:val="en-US" w:eastAsia="zh-CN"/>
        </w:rPr>
      </w:pPr>
      <w:r>
        <w:rPr>
          <w:rFonts w:cs="Arial"/>
          <w:sz w:val="22"/>
          <w:szCs w:val="22"/>
          <w:lang w:val="en-US"/>
        </w:rPr>
        <w:t>Document for:</w:t>
      </w:r>
      <w:bookmarkStart w:id="1" w:name="DocumentFor"/>
      <w:bookmarkEnd w:id="1"/>
      <w:r>
        <w:rPr>
          <w:rFonts w:eastAsia="宋体" w:cs="Arial"/>
          <w:sz w:val="22"/>
          <w:szCs w:val="22"/>
          <w:lang w:val="en-US" w:eastAsia="zh-CN"/>
        </w:rPr>
        <w:t xml:space="preserve">  </w:t>
      </w:r>
      <w:r>
        <w:rPr>
          <w:rFonts w:cs="Arial"/>
          <w:sz w:val="22"/>
          <w:szCs w:val="22"/>
          <w:lang w:val="en-US"/>
        </w:rPr>
        <w:t>Discussion and Decision</w:t>
      </w:r>
    </w:p>
    <w:p w14:paraId="30F88BD2" w14:textId="77777777" w:rsidR="006B0E3C" w:rsidRDefault="006B0E3C">
      <w:pPr>
        <w:pStyle w:val="afb"/>
        <w:jc w:val="both"/>
        <w:rPr>
          <w:rFonts w:eastAsiaTheme="minorEastAsia" w:cs="Arial"/>
          <w:sz w:val="22"/>
          <w:szCs w:val="22"/>
          <w:lang w:val="en-US" w:eastAsia="zh-CN"/>
        </w:rPr>
      </w:pPr>
    </w:p>
    <w:p w14:paraId="4A18B5A1" w14:textId="77777777" w:rsidR="006B0E3C" w:rsidRDefault="006B0E3C">
      <w:pPr>
        <w:pBdr>
          <w:bottom w:val="single" w:sz="4" w:space="1" w:color="auto"/>
        </w:pBdr>
        <w:tabs>
          <w:tab w:val="left" w:pos="2552"/>
        </w:tabs>
        <w:jc w:val="both"/>
        <w:rPr>
          <w:sz w:val="4"/>
          <w:szCs w:val="4"/>
          <w:lang w:val="en-US"/>
        </w:rPr>
      </w:pPr>
    </w:p>
    <w:p w14:paraId="30FCC020" w14:textId="77777777" w:rsidR="006B0E3C" w:rsidRDefault="00AC5D0F">
      <w:pPr>
        <w:pStyle w:val="1"/>
        <w:spacing w:before="360" w:afterLines="50" w:after="120"/>
        <w:ind w:left="431" w:hanging="431"/>
        <w:rPr>
          <w:b/>
          <w:sz w:val="28"/>
          <w:szCs w:val="28"/>
          <w:lang w:val="en-US"/>
        </w:rPr>
      </w:pPr>
      <w:r>
        <w:rPr>
          <w:b/>
          <w:sz w:val="28"/>
          <w:szCs w:val="28"/>
          <w:lang w:val="en-US"/>
        </w:rPr>
        <w:t>Introduction</w:t>
      </w:r>
    </w:p>
    <w:p w14:paraId="31E31B1A" w14:textId="7DF15A74" w:rsidR="00E419C2" w:rsidRDefault="00E419C2" w:rsidP="00BB7581">
      <w:pPr>
        <w:pStyle w:val="af2"/>
        <w:spacing w:afterLines="50"/>
        <w:jc w:val="both"/>
        <w:rPr>
          <w:rFonts w:eastAsiaTheme="minorEastAsia"/>
          <w:lang w:eastAsia="zh-CN"/>
        </w:rPr>
      </w:pPr>
      <w:r>
        <w:rPr>
          <w:rFonts w:eastAsiaTheme="minorEastAsia" w:hint="eastAsia"/>
          <w:lang w:eastAsia="zh-CN"/>
        </w:rPr>
        <w:t>In RAN1#116</w:t>
      </w:r>
      <w:r w:rsidR="00D7709D">
        <w:rPr>
          <w:rFonts w:eastAsiaTheme="minorEastAsia" w:hint="eastAsia"/>
          <w:lang w:eastAsia="zh-CN"/>
        </w:rPr>
        <w:t>-</w:t>
      </w:r>
      <w:r w:rsidR="001D173E">
        <w:rPr>
          <w:rFonts w:eastAsiaTheme="minorEastAsia" w:hint="eastAsia"/>
          <w:lang w:eastAsia="zh-CN"/>
        </w:rPr>
        <w:t>bis</w:t>
      </w:r>
      <w:r>
        <w:rPr>
          <w:rFonts w:eastAsiaTheme="minorEastAsia" w:hint="eastAsia"/>
          <w:lang w:eastAsia="zh-CN"/>
        </w:rPr>
        <w:t xml:space="preserve"> meeting</w:t>
      </w:r>
      <w:r w:rsidR="005D12D0">
        <w:rPr>
          <w:rFonts w:eastAsiaTheme="minorEastAsia" w:hint="eastAsia"/>
          <w:lang w:eastAsia="zh-CN"/>
        </w:rPr>
        <w:t xml:space="preserve"> </w:t>
      </w:r>
      <w:r w:rsidR="00854E7A">
        <w:rPr>
          <w:rFonts w:eastAsiaTheme="minorEastAsia"/>
          <w:lang w:eastAsia="zh-CN"/>
        </w:rPr>
        <w:fldChar w:fldCharType="begin"/>
      </w:r>
      <w:r w:rsidR="00854E7A">
        <w:rPr>
          <w:rFonts w:eastAsiaTheme="minorEastAsia"/>
          <w:lang w:eastAsia="zh-CN"/>
        </w:rPr>
        <w:instrText xml:space="preserve"> </w:instrText>
      </w:r>
      <w:r w:rsidR="00854E7A">
        <w:rPr>
          <w:rFonts w:eastAsiaTheme="minorEastAsia" w:hint="eastAsia"/>
          <w:lang w:eastAsia="zh-CN"/>
        </w:rPr>
        <w:instrText>REF _Ref166071987 \n \h</w:instrText>
      </w:r>
      <w:r w:rsidR="00854E7A">
        <w:rPr>
          <w:rFonts w:eastAsiaTheme="minorEastAsia"/>
          <w:lang w:eastAsia="zh-CN"/>
        </w:rPr>
        <w:instrText xml:space="preserve"> </w:instrText>
      </w:r>
      <w:r w:rsidR="00854E7A">
        <w:rPr>
          <w:rFonts w:eastAsiaTheme="minorEastAsia"/>
          <w:lang w:eastAsia="zh-CN"/>
        </w:rPr>
      </w:r>
      <w:r w:rsidR="00854E7A">
        <w:rPr>
          <w:rFonts w:eastAsiaTheme="minorEastAsia"/>
          <w:lang w:eastAsia="zh-CN"/>
        </w:rPr>
        <w:fldChar w:fldCharType="separate"/>
      </w:r>
      <w:r w:rsidR="00F74C5B">
        <w:rPr>
          <w:rFonts w:eastAsiaTheme="minorEastAsia"/>
          <w:lang w:eastAsia="zh-CN"/>
        </w:rPr>
        <w:t>[1]</w:t>
      </w:r>
      <w:r w:rsidR="00854E7A">
        <w:rPr>
          <w:rFonts w:eastAsiaTheme="minorEastAsia"/>
          <w:lang w:eastAsia="zh-CN"/>
        </w:rPr>
        <w:fldChar w:fldCharType="end"/>
      </w:r>
      <w:r>
        <w:rPr>
          <w:rFonts w:eastAsiaTheme="minorEastAsia" w:hint="eastAsia"/>
          <w:lang w:eastAsia="zh-CN"/>
        </w:rPr>
        <w:t xml:space="preserve">, </w:t>
      </w:r>
      <w:r w:rsidR="00C76B95">
        <w:rPr>
          <w:rFonts w:eastAsiaTheme="minorEastAsia"/>
          <w:lang w:eastAsia="zh-CN"/>
        </w:rPr>
        <w:t>the following</w:t>
      </w:r>
      <w:r>
        <w:rPr>
          <w:rFonts w:eastAsiaTheme="minorEastAsia" w:hint="eastAsia"/>
          <w:lang w:eastAsia="zh-CN"/>
        </w:rPr>
        <w:t xml:space="preserve"> </w:t>
      </w:r>
      <w:r>
        <w:rPr>
          <w:rFonts w:eastAsiaTheme="minorEastAsia"/>
          <w:lang w:eastAsia="zh-CN"/>
        </w:rPr>
        <w:t>agreements</w:t>
      </w:r>
      <w:r>
        <w:rPr>
          <w:rFonts w:eastAsiaTheme="minorEastAsia" w:hint="eastAsia"/>
          <w:lang w:eastAsia="zh-CN"/>
        </w:rPr>
        <w:t xml:space="preserve"> </w:t>
      </w:r>
      <w:r w:rsidR="00C76B95">
        <w:rPr>
          <w:rFonts w:eastAsiaTheme="minorEastAsia"/>
          <w:lang w:eastAsia="zh-CN"/>
        </w:rPr>
        <w:t xml:space="preserve">were made </w:t>
      </w:r>
      <w:r>
        <w:rPr>
          <w:rFonts w:eastAsiaTheme="minorEastAsia" w:hint="eastAsia"/>
          <w:lang w:eastAsia="zh-CN"/>
        </w:rPr>
        <w:t xml:space="preserve">on the A-IoT devices </w:t>
      </w:r>
      <w:r>
        <w:rPr>
          <w:rFonts w:eastAsiaTheme="minorEastAsia"/>
          <w:lang w:eastAsia="zh-CN"/>
        </w:rPr>
        <w:t>architecture</w:t>
      </w:r>
      <w:r w:rsidR="00C76B95">
        <w:rPr>
          <w:rFonts w:eastAsiaTheme="minorEastAsia"/>
          <w:lang w:eastAsia="zh-CN"/>
        </w:rPr>
        <w:t>. S</w:t>
      </w:r>
      <w:r>
        <w:rPr>
          <w:rFonts w:eastAsiaTheme="minorEastAsia" w:hint="eastAsia"/>
          <w:lang w:eastAsia="zh-CN"/>
        </w:rPr>
        <w:t>ome issue</w:t>
      </w:r>
      <w:r w:rsidR="0058326A">
        <w:rPr>
          <w:rFonts w:eastAsiaTheme="minorEastAsia" w:hint="eastAsia"/>
          <w:lang w:eastAsia="zh-CN"/>
        </w:rPr>
        <w:t>s</w:t>
      </w:r>
      <w:r>
        <w:rPr>
          <w:rFonts w:eastAsiaTheme="minorEastAsia" w:hint="eastAsia"/>
          <w:lang w:eastAsia="zh-CN"/>
        </w:rPr>
        <w:t xml:space="preserve"> </w:t>
      </w:r>
      <w:r w:rsidR="0058326A">
        <w:rPr>
          <w:rFonts w:eastAsiaTheme="minorEastAsia" w:hint="eastAsia"/>
          <w:lang w:eastAsia="zh-CN"/>
        </w:rPr>
        <w:t>ar</w:t>
      </w:r>
      <w:r w:rsidR="005A4F57">
        <w:rPr>
          <w:rFonts w:eastAsiaTheme="minorEastAsia" w:hint="eastAsia"/>
          <w:lang w:eastAsia="zh-CN"/>
        </w:rPr>
        <w:t>e re</w:t>
      </w:r>
      <w:r w:rsidR="0058326A">
        <w:rPr>
          <w:rFonts w:eastAsiaTheme="minorEastAsia" w:hint="eastAsia"/>
          <w:lang w:eastAsia="zh-CN"/>
        </w:rPr>
        <w:t>main</w:t>
      </w:r>
      <w:r w:rsidR="005A4F57">
        <w:rPr>
          <w:rFonts w:eastAsiaTheme="minorEastAsia" w:hint="eastAsia"/>
          <w:lang w:eastAsia="zh-CN"/>
        </w:rPr>
        <w:t>in</w:t>
      </w:r>
      <w:r w:rsidR="0058326A">
        <w:rPr>
          <w:rFonts w:eastAsiaTheme="minorEastAsia" w:hint="eastAsia"/>
          <w:lang w:eastAsia="zh-CN"/>
        </w:rPr>
        <w:t>g</w:t>
      </w:r>
      <w:r>
        <w:rPr>
          <w:rFonts w:eastAsiaTheme="minorEastAsia" w:hint="eastAsia"/>
          <w:lang w:eastAsia="zh-CN"/>
        </w:rPr>
        <w:t xml:space="preserve"> to be further studied</w:t>
      </w:r>
      <w:r w:rsidR="002F66BA">
        <w:rPr>
          <w:rFonts w:eastAsiaTheme="minorEastAsia"/>
          <w:lang w:eastAsia="zh-CN"/>
        </w:rPr>
        <w:t>:</w:t>
      </w:r>
    </w:p>
    <w:tbl>
      <w:tblPr>
        <w:tblStyle w:val="aff7"/>
        <w:tblW w:w="0" w:type="auto"/>
        <w:tblLook w:val="04A0" w:firstRow="1" w:lastRow="0" w:firstColumn="1" w:lastColumn="0" w:noHBand="0" w:noVBand="1"/>
      </w:tblPr>
      <w:tblGrid>
        <w:gridCol w:w="9855"/>
      </w:tblGrid>
      <w:tr w:rsidR="00E419C2" w14:paraId="32B8CC10" w14:textId="77777777" w:rsidTr="00E419C2">
        <w:tc>
          <w:tcPr>
            <w:tcW w:w="9855" w:type="dxa"/>
          </w:tcPr>
          <w:p w14:paraId="58338B29" w14:textId="35961EE6" w:rsidR="00E56140" w:rsidRPr="00505D66" w:rsidRDefault="00E56140" w:rsidP="00E56140">
            <w:r w:rsidRPr="00505D66">
              <w:rPr>
                <w:highlight w:val="green"/>
              </w:rPr>
              <w:t xml:space="preserve"> Agreement</w:t>
            </w:r>
          </w:p>
          <w:p w14:paraId="4C6E87C6" w14:textId="77777777" w:rsidR="00E56140" w:rsidRPr="00505D66" w:rsidRDefault="00E56140" w:rsidP="00E56140">
            <w:r w:rsidRPr="00505D66">
              <w:t>Study device 2b architecture w/ RF-ED receiver with following blocks.</w:t>
            </w:r>
          </w:p>
          <w:p w14:paraId="475B95A4"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 xml:space="preserve">Antenna </w:t>
            </w:r>
            <w:r w:rsidRPr="000F1E34">
              <w:t>could be either shared or separate for RF energy harvester (if present) and receiver/transmitter.</w:t>
            </w:r>
          </w:p>
          <w:p w14:paraId="1F887ED6"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Matching network</w:t>
            </w:r>
            <w:r w:rsidRPr="000F1E34">
              <w:t xml:space="preserve"> is to match impedance between antenna and other components (including RF energy harvester (if present) and receiver related blocks).</w:t>
            </w:r>
          </w:p>
          <w:p w14:paraId="52768B71"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 xml:space="preserve">Energy harvester </w:t>
            </w:r>
            <w:r w:rsidRPr="000F1E34">
              <w:t>for harvesting energy</w:t>
            </w:r>
            <w:r w:rsidRPr="000F1E34">
              <w:rPr>
                <w:b/>
                <w:bCs/>
              </w:rPr>
              <w:t xml:space="preserve"> </w:t>
            </w:r>
            <w:r w:rsidRPr="000F1E34">
              <w:t>from e.g., RF signal, solar, vibration/movement, temperature difference, etc</w:t>
            </w:r>
          </w:p>
          <w:p w14:paraId="28D054A1"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 xml:space="preserve">Energy storage </w:t>
            </w:r>
            <w:r w:rsidRPr="000F1E34">
              <w:t>(e.g., capacitor) stores harvested energy from energy harvester.</w:t>
            </w:r>
          </w:p>
          <w:p w14:paraId="5B4B7183"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Power management unit (PMU)</w:t>
            </w:r>
            <w:r w:rsidRPr="000F1E34">
              <w:t xml:space="preserve"> manages storing energy </w:t>
            </w:r>
            <w:bookmarkStart w:id="2" w:name="_GoBack"/>
            <w:bookmarkEnd w:id="2"/>
            <w:r w:rsidRPr="000F1E34">
              <w:t>to energy storage from energy harvester and suppling power to active component blocks which needs power supply.</w:t>
            </w:r>
          </w:p>
          <w:p w14:paraId="784EA44D"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 xml:space="preserve">Digital BB logic </w:t>
            </w:r>
            <w:r w:rsidRPr="000F1E34">
              <w:t>includes functional blocks like encoder, decoder, controller, etc.</w:t>
            </w:r>
          </w:p>
          <w:p w14:paraId="7C020585"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Memory</w:t>
            </w:r>
            <w:r w:rsidRPr="000F1E34">
              <w:t xml:space="preserve"> can</w:t>
            </w:r>
            <w:r w:rsidRPr="000F1E34">
              <w:rPr>
                <w:b/>
                <w:bCs/>
              </w:rPr>
              <w:t xml:space="preserve"> </w:t>
            </w:r>
            <w:r w:rsidRPr="000F1E34">
              <w:t>include two types of memory: 1) Non-Volatile Memory (NVM) such as EEPROM for permanently storing device ID, etc, and 2) registers for temporarily keeping any information required for its operation only while energy is available in energy storage.</w:t>
            </w:r>
          </w:p>
          <w:p w14:paraId="749AC091"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Clock generator</w:t>
            </w:r>
            <w:r w:rsidRPr="000F1E34">
              <w:t xml:space="preserve"> provides required clock signal(s).</w:t>
            </w:r>
          </w:p>
          <w:p w14:paraId="6FDA6140"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Reception related blocks</w:t>
            </w:r>
          </w:p>
          <w:p w14:paraId="27D1C7B7" w14:textId="77777777" w:rsidR="00E56140" w:rsidRPr="000F1E34" w:rsidRDefault="00E56140" w:rsidP="00FB3CED">
            <w:pPr>
              <w:widowControl w:val="0"/>
              <w:numPr>
                <w:ilvl w:val="1"/>
                <w:numId w:val="33"/>
              </w:numPr>
              <w:autoSpaceDE w:val="0"/>
              <w:autoSpaceDN w:val="0"/>
              <w:adjustRightInd w:val="0"/>
              <w:spacing w:after="0"/>
              <w:jc w:val="both"/>
              <w:rPr>
                <w:b/>
                <w:bCs/>
              </w:rPr>
            </w:pPr>
            <w:r w:rsidRPr="000F1E34">
              <w:rPr>
                <w:b/>
                <w:bCs/>
              </w:rPr>
              <w:t>RF BPF</w:t>
            </w:r>
            <w:r w:rsidRPr="000F1E34">
              <w:t xml:space="preserve"> filter for improving selectivity.</w:t>
            </w:r>
          </w:p>
          <w:p w14:paraId="35E78DE0" w14:textId="77777777" w:rsidR="00E56140" w:rsidRPr="000F1E34" w:rsidRDefault="00E56140" w:rsidP="00FB3CED">
            <w:pPr>
              <w:widowControl w:val="0"/>
              <w:numPr>
                <w:ilvl w:val="2"/>
                <w:numId w:val="33"/>
              </w:numPr>
              <w:autoSpaceDE w:val="0"/>
              <w:autoSpaceDN w:val="0"/>
              <w:adjustRightInd w:val="0"/>
              <w:spacing w:after="0"/>
              <w:jc w:val="both"/>
            </w:pPr>
            <w:r w:rsidRPr="000F1E34">
              <w:t>Depending on implementation, it may not exist. RAN4 RF requirement (if any, e.g., ACS) and peak power consumption target also need to be considered.</w:t>
            </w:r>
          </w:p>
          <w:p w14:paraId="0F3A8E6A" w14:textId="77777777" w:rsidR="00E56140" w:rsidRPr="000F1E34" w:rsidRDefault="00E56140" w:rsidP="00FB3CED">
            <w:pPr>
              <w:widowControl w:val="0"/>
              <w:numPr>
                <w:ilvl w:val="1"/>
                <w:numId w:val="33"/>
              </w:numPr>
              <w:autoSpaceDE w:val="0"/>
              <w:autoSpaceDN w:val="0"/>
              <w:adjustRightInd w:val="0"/>
              <w:spacing w:after="0"/>
              <w:jc w:val="both"/>
              <w:rPr>
                <w:b/>
                <w:bCs/>
              </w:rPr>
            </w:pPr>
            <w:r w:rsidRPr="000F1E34">
              <w:t>FFS:</w:t>
            </w:r>
            <w:r w:rsidRPr="000F1E34">
              <w:rPr>
                <w:b/>
                <w:bCs/>
              </w:rPr>
              <w:t xml:space="preserve"> LNA</w:t>
            </w:r>
            <w:r w:rsidRPr="000F1E34">
              <w:t xml:space="preserve"> for improving signal strength and sensitivity of receiver, if present</w:t>
            </w:r>
          </w:p>
          <w:p w14:paraId="54762949" w14:textId="77777777" w:rsidR="00E56140" w:rsidRPr="000F1E34" w:rsidRDefault="00E56140" w:rsidP="00FB3CED">
            <w:pPr>
              <w:widowControl w:val="0"/>
              <w:numPr>
                <w:ilvl w:val="1"/>
                <w:numId w:val="33"/>
              </w:numPr>
              <w:autoSpaceDE w:val="0"/>
              <w:autoSpaceDN w:val="0"/>
              <w:adjustRightInd w:val="0"/>
              <w:spacing w:after="0"/>
              <w:jc w:val="both"/>
              <w:rPr>
                <w:b/>
                <w:bCs/>
              </w:rPr>
            </w:pPr>
            <w:r w:rsidRPr="000F1E34">
              <w:rPr>
                <w:b/>
                <w:bCs/>
              </w:rPr>
              <w:t xml:space="preserve">RF envelope detector (RF-ED) </w:t>
            </w:r>
            <w:r w:rsidRPr="000F1E34">
              <w:t>detects envelope from RF signal.</w:t>
            </w:r>
          </w:p>
          <w:p w14:paraId="541AB8E0" w14:textId="77777777" w:rsidR="00E56140" w:rsidRPr="000F1E34" w:rsidRDefault="00E56140" w:rsidP="00FB3CED">
            <w:pPr>
              <w:widowControl w:val="0"/>
              <w:numPr>
                <w:ilvl w:val="1"/>
                <w:numId w:val="33"/>
              </w:numPr>
              <w:autoSpaceDE w:val="0"/>
              <w:autoSpaceDN w:val="0"/>
              <w:adjustRightInd w:val="0"/>
              <w:spacing w:after="0"/>
              <w:jc w:val="both"/>
              <w:rPr>
                <w:b/>
                <w:bCs/>
              </w:rPr>
            </w:pPr>
            <w:r w:rsidRPr="000F1E34">
              <w:rPr>
                <w:b/>
                <w:bCs/>
              </w:rPr>
              <w:t xml:space="preserve">BB amplifier </w:t>
            </w:r>
            <w:r w:rsidRPr="000F1E34">
              <w:t>amplifies BB signal to improve signal strength.</w:t>
            </w:r>
          </w:p>
          <w:p w14:paraId="20333DAC" w14:textId="77777777" w:rsidR="00E56140" w:rsidRPr="000F1E34" w:rsidRDefault="00E56140" w:rsidP="00FB3CED">
            <w:pPr>
              <w:widowControl w:val="0"/>
              <w:numPr>
                <w:ilvl w:val="1"/>
                <w:numId w:val="34"/>
              </w:numPr>
              <w:autoSpaceDE w:val="0"/>
              <w:autoSpaceDN w:val="0"/>
              <w:adjustRightInd w:val="0"/>
              <w:spacing w:after="0"/>
              <w:jc w:val="both"/>
            </w:pPr>
            <w:r w:rsidRPr="000F1E34">
              <w:rPr>
                <w:b/>
                <w:bCs/>
              </w:rPr>
              <w:t xml:space="preserve">BB LPF </w:t>
            </w:r>
            <w:r w:rsidRPr="000F1E34">
              <w:t>can filter out harmonics and high frequency components to improve input signal quality to comparator/ADC.</w:t>
            </w:r>
          </w:p>
          <w:p w14:paraId="68D1B038" w14:textId="77777777" w:rsidR="00E56140" w:rsidRPr="000F1E34" w:rsidRDefault="00E56140" w:rsidP="00FB3CED">
            <w:pPr>
              <w:widowControl w:val="0"/>
              <w:numPr>
                <w:ilvl w:val="2"/>
                <w:numId w:val="34"/>
              </w:numPr>
              <w:autoSpaceDE w:val="0"/>
              <w:autoSpaceDN w:val="0"/>
              <w:adjustRightInd w:val="0"/>
              <w:spacing w:after="0"/>
              <w:jc w:val="both"/>
            </w:pPr>
            <w:r w:rsidRPr="000F1E34">
              <w:t>Depending on implementation, it may not exist.</w:t>
            </w:r>
          </w:p>
          <w:p w14:paraId="4F625226" w14:textId="77777777" w:rsidR="00E56140" w:rsidRPr="000F1E34" w:rsidRDefault="00E56140" w:rsidP="00FB3CED">
            <w:pPr>
              <w:widowControl w:val="0"/>
              <w:numPr>
                <w:ilvl w:val="1"/>
                <w:numId w:val="33"/>
              </w:numPr>
              <w:autoSpaceDE w:val="0"/>
              <w:autoSpaceDN w:val="0"/>
              <w:adjustRightInd w:val="0"/>
              <w:spacing w:after="0"/>
              <w:jc w:val="both"/>
              <w:rPr>
                <w:b/>
                <w:bCs/>
              </w:rPr>
            </w:pPr>
            <w:r w:rsidRPr="000F1E34">
              <w:rPr>
                <w:b/>
                <w:bCs/>
              </w:rPr>
              <w:t>Comparator or N-bit ADC</w:t>
            </w:r>
          </w:p>
          <w:p w14:paraId="09F654AC" w14:textId="77777777" w:rsidR="00E56140" w:rsidRPr="000F1E34" w:rsidRDefault="00E56140" w:rsidP="00FB3CED">
            <w:pPr>
              <w:widowControl w:val="0"/>
              <w:numPr>
                <w:ilvl w:val="0"/>
                <w:numId w:val="33"/>
              </w:numPr>
              <w:autoSpaceDE w:val="0"/>
              <w:autoSpaceDN w:val="0"/>
              <w:adjustRightInd w:val="0"/>
              <w:spacing w:after="0"/>
              <w:jc w:val="both"/>
              <w:rPr>
                <w:b/>
                <w:bCs/>
              </w:rPr>
            </w:pPr>
            <w:r w:rsidRPr="000F1E34">
              <w:rPr>
                <w:b/>
                <w:bCs/>
              </w:rPr>
              <w:t>Transmission related blocks</w:t>
            </w:r>
          </w:p>
          <w:p w14:paraId="4A1B0E4B" w14:textId="77777777" w:rsidR="00E56140" w:rsidRPr="000F1E34" w:rsidRDefault="00E56140" w:rsidP="00FB3CED">
            <w:pPr>
              <w:widowControl w:val="0"/>
              <w:numPr>
                <w:ilvl w:val="0"/>
                <w:numId w:val="35"/>
              </w:numPr>
              <w:autoSpaceDE w:val="0"/>
              <w:autoSpaceDN w:val="0"/>
              <w:adjustRightInd w:val="0"/>
              <w:spacing w:after="0"/>
              <w:jc w:val="both"/>
            </w:pPr>
            <w:r w:rsidRPr="000F1E34">
              <w:rPr>
                <w:b/>
                <w:bCs/>
              </w:rPr>
              <w:t>Tx Modulator</w:t>
            </w:r>
            <w:r w:rsidRPr="000F1E34">
              <w:t>: baseband bits are modulated according to modulation scheme. This block could be the part of BB logic.</w:t>
            </w:r>
          </w:p>
          <w:p w14:paraId="0B003BD9" w14:textId="77777777" w:rsidR="00E56140" w:rsidRPr="000F1E34" w:rsidRDefault="00E56140" w:rsidP="00FB3CED">
            <w:pPr>
              <w:widowControl w:val="0"/>
              <w:numPr>
                <w:ilvl w:val="0"/>
                <w:numId w:val="35"/>
              </w:numPr>
              <w:autoSpaceDE w:val="0"/>
              <w:autoSpaceDN w:val="0"/>
              <w:adjustRightInd w:val="0"/>
              <w:spacing w:after="0"/>
              <w:jc w:val="both"/>
            </w:pPr>
            <w:r w:rsidRPr="000F1E34">
              <w:rPr>
                <w:b/>
                <w:bCs/>
              </w:rPr>
              <w:t xml:space="preserve">Digital to Analog Converter (DAC) </w:t>
            </w:r>
            <w:r w:rsidRPr="000F1E34">
              <w:t xml:space="preserve">converts digital signal to </w:t>
            </w:r>
            <w:proofErr w:type="spellStart"/>
            <w:r w:rsidRPr="000F1E34">
              <w:t>analog</w:t>
            </w:r>
            <w:proofErr w:type="spellEnd"/>
            <w:r w:rsidRPr="000F1E34">
              <w:t xml:space="preserve"> signal.</w:t>
            </w:r>
          </w:p>
          <w:p w14:paraId="2304BD30" w14:textId="77777777" w:rsidR="00E56140" w:rsidRPr="000F1E34" w:rsidRDefault="00E56140" w:rsidP="00FB3CED">
            <w:pPr>
              <w:widowControl w:val="0"/>
              <w:numPr>
                <w:ilvl w:val="0"/>
                <w:numId w:val="35"/>
              </w:numPr>
              <w:autoSpaceDE w:val="0"/>
              <w:autoSpaceDN w:val="0"/>
              <w:adjustRightInd w:val="0"/>
              <w:spacing w:after="0"/>
              <w:jc w:val="both"/>
            </w:pPr>
            <w:r w:rsidRPr="000F1E34">
              <w:rPr>
                <w:b/>
                <w:bCs/>
              </w:rPr>
              <w:t>Low pass filter</w:t>
            </w:r>
            <w:r w:rsidRPr="000F1E34">
              <w:t xml:space="preserve"> for filtering out undesired signal</w:t>
            </w:r>
          </w:p>
          <w:p w14:paraId="07DAAD9D" w14:textId="77777777" w:rsidR="00E56140" w:rsidRPr="000F1E34" w:rsidRDefault="00E56140" w:rsidP="00FB3CED">
            <w:pPr>
              <w:widowControl w:val="0"/>
              <w:numPr>
                <w:ilvl w:val="0"/>
                <w:numId w:val="35"/>
              </w:numPr>
              <w:autoSpaceDE w:val="0"/>
              <w:autoSpaceDN w:val="0"/>
              <w:adjustRightInd w:val="0"/>
              <w:spacing w:after="0"/>
              <w:jc w:val="both"/>
              <w:rPr>
                <w:b/>
                <w:bCs/>
              </w:rPr>
            </w:pPr>
            <w:r w:rsidRPr="000F1E34">
              <w:rPr>
                <w:b/>
                <w:bCs/>
              </w:rPr>
              <w:t>Mixer</w:t>
            </w:r>
            <w:r w:rsidRPr="000F1E34">
              <w:t xml:space="preserve"> performs up converting baseband signal to RF range.</w:t>
            </w:r>
          </w:p>
          <w:p w14:paraId="6B4304F9" w14:textId="77777777" w:rsidR="00E56140" w:rsidRPr="000F1E34" w:rsidRDefault="00E56140" w:rsidP="00FB3CED">
            <w:pPr>
              <w:widowControl w:val="0"/>
              <w:numPr>
                <w:ilvl w:val="0"/>
                <w:numId w:val="35"/>
              </w:numPr>
              <w:autoSpaceDE w:val="0"/>
              <w:autoSpaceDN w:val="0"/>
              <w:adjustRightInd w:val="0"/>
              <w:spacing w:after="0"/>
              <w:jc w:val="both"/>
              <w:rPr>
                <w:b/>
                <w:bCs/>
              </w:rPr>
            </w:pPr>
            <w:r w:rsidRPr="000F1E34">
              <w:rPr>
                <w:b/>
                <w:bCs/>
              </w:rPr>
              <w:t>Local oscillator (LO)</w:t>
            </w:r>
            <w:r w:rsidRPr="000F1E34">
              <w:t xml:space="preserve"> for carrier frequency generation</w:t>
            </w:r>
          </w:p>
          <w:p w14:paraId="0522B35B" w14:textId="77777777" w:rsidR="00E56140" w:rsidRPr="000F1E34" w:rsidRDefault="00E56140" w:rsidP="00FB3CED">
            <w:pPr>
              <w:widowControl w:val="0"/>
              <w:numPr>
                <w:ilvl w:val="1"/>
                <w:numId w:val="35"/>
              </w:numPr>
              <w:autoSpaceDE w:val="0"/>
              <w:autoSpaceDN w:val="0"/>
              <w:adjustRightInd w:val="0"/>
              <w:spacing w:after="0"/>
              <w:jc w:val="both"/>
            </w:pPr>
            <w:r w:rsidRPr="000F1E34">
              <w:t>FFS: PLL/FLL</w:t>
            </w:r>
          </w:p>
          <w:p w14:paraId="1F4756F1" w14:textId="77777777" w:rsidR="00E56140" w:rsidRPr="000F1E34" w:rsidRDefault="00E56140" w:rsidP="00FB3CED">
            <w:pPr>
              <w:widowControl w:val="0"/>
              <w:numPr>
                <w:ilvl w:val="0"/>
                <w:numId w:val="35"/>
              </w:numPr>
              <w:autoSpaceDE w:val="0"/>
              <w:autoSpaceDN w:val="0"/>
              <w:adjustRightInd w:val="0"/>
              <w:spacing w:after="0"/>
              <w:jc w:val="both"/>
              <w:rPr>
                <w:b/>
                <w:bCs/>
              </w:rPr>
            </w:pPr>
            <w:r w:rsidRPr="000F1E34">
              <w:rPr>
                <w:b/>
                <w:bCs/>
              </w:rPr>
              <w:t xml:space="preserve">FFS: Power amplifier (PA) </w:t>
            </w:r>
            <w:r w:rsidRPr="000F1E34">
              <w:t xml:space="preserve">amplifies </w:t>
            </w:r>
            <w:proofErr w:type="spellStart"/>
            <w:r w:rsidRPr="000F1E34">
              <w:t>tx</w:t>
            </w:r>
            <w:proofErr w:type="spellEnd"/>
            <w:r w:rsidRPr="000F1E34">
              <w:t xml:space="preserve"> signal, if present</w:t>
            </w:r>
          </w:p>
          <w:p w14:paraId="0EDF2DD3" w14:textId="77777777" w:rsidR="00E56140" w:rsidRPr="000F1E34" w:rsidRDefault="00E56140" w:rsidP="00FB3CED">
            <w:pPr>
              <w:widowControl w:val="0"/>
              <w:numPr>
                <w:ilvl w:val="0"/>
                <w:numId w:val="35"/>
              </w:numPr>
              <w:autoSpaceDE w:val="0"/>
              <w:autoSpaceDN w:val="0"/>
              <w:adjustRightInd w:val="0"/>
              <w:spacing w:after="0"/>
              <w:jc w:val="both"/>
            </w:pPr>
            <w:r w:rsidRPr="000F1E34">
              <w:t xml:space="preserve">Details on transmitter related blocks depends on </w:t>
            </w:r>
            <w:proofErr w:type="spellStart"/>
            <w:r w:rsidRPr="000F1E34">
              <w:t>tx</w:t>
            </w:r>
            <w:proofErr w:type="spellEnd"/>
            <w:r w:rsidRPr="000F1E34">
              <w:t xml:space="preserve"> waveform/modulation.</w:t>
            </w:r>
          </w:p>
          <w:p w14:paraId="22EDBC10" w14:textId="77777777" w:rsidR="00E56140" w:rsidRPr="00505D66" w:rsidRDefault="00E56140" w:rsidP="00E56140"/>
          <w:p w14:paraId="1554856F" w14:textId="77777777" w:rsidR="00E56140" w:rsidRDefault="00E56140" w:rsidP="00E56140">
            <w:pPr>
              <w:jc w:val="center"/>
            </w:pPr>
            <w:r w:rsidRPr="005A369B">
              <w:rPr>
                <w:noProof/>
                <w:lang w:val="en-US" w:eastAsia="zh-CN"/>
              </w:rPr>
              <w:lastRenderedPageBreak/>
              <w:drawing>
                <wp:inline distT="0" distB="0" distL="0" distR="0" wp14:anchorId="3827EAFB" wp14:editId="6FA814D0">
                  <wp:extent cx="4989558" cy="2708174"/>
                  <wp:effectExtent l="0" t="0" r="1905" b="0"/>
                  <wp:docPr id="9185522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88437" cy="2707566"/>
                          </a:xfrm>
                          <a:prstGeom prst="rect">
                            <a:avLst/>
                          </a:prstGeom>
                          <a:noFill/>
                          <a:ln>
                            <a:noFill/>
                          </a:ln>
                        </pic:spPr>
                      </pic:pic>
                    </a:graphicData>
                  </a:graphic>
                </wp:inline>
              </w:drawing>
            </w:r>
          </w:p>
          <w:p w14:paraId="668FC212" w14:textId="77777777" w:rsidR="00E56140" w:rsidRPr="00505D66" w:rsidRDefault="00E56140" w:rsidP="00E56140"/>
          <w:p w14:paraId="34152912" w14:textId="77777777" w:rsidR="00E56140" w:rsidRPr="00505D66" w:rsidRDefault="00E56140" w:rsidP="00E56140">
            <w:r w:rsidRPr="00505D66">
              <w:rPr>
                <w:highlight w:val="green"/>
              </w:rPr>
              <w:t>Agreement</w:t>
            </w:r>
          </w:p>
          <w:p w14:paraId="2AD56D09" w14:textId="77777777" w:rsidR="00E56140" w:rsidRPr="00505D66" w:rsidRDefault="00E56140" w:rsidP="00E56140">
            <w:pPr>
              <w:rPr>
                <w:bCs/>
              </w:rPr>
            </w:pPr>
            <w:r w:rsidRPr="00505D66">
              <w:rPr>
                <w:bCs/>
              </w:rPr>
              <w:t>Further study reflection amplifier for Device 2a, considering following aspects:</w:t>
            </w:r>
          </w:p>
          <w:p w14:paraId="58C4AF69" w14:textId="77777777" w:rsidR="00E56140" w:rsidRPr="00505D66" w:rsidRDefault="00E56140" w:rsidP="00FB3CED">
            <w:pPr>
              <w:widowControl w:val="0"/>
              <w:numPr>
                <w:ilvl w:val="0"/>
                <w:numId w:val="37"/>
              </w:numPr>
              <w:autoSpaceDE w:val="0"/>
              <w:autoSpaceDN w:val="0"/>
              <w:adjustRightInd w:val="0"/>
              <w:spacing w:after="0"/>
              <w:jc w:val="both"/>
            </w:pPr>
            <w:r w:rsidRPr="00505D66">
              <w:t>Types of reflection amplifier</w:t>
            </w:r>
          </w:p>
          <w:p w14:paraId="0C8A3161" w14:textId="77777777" w:rsidR="00E56140" w:rsidRPr="00505D66" w:rsidRDefault="00E56140" w:rsidP="00FB3CED">
            <w:pPr>
              <w:widowControl w:val="0"/>
              <w:numPr>
                <w:ilvl w:val="1"/>
                <w:numId w:val="37"/>
              </w:numPr>
              <w:autoSpaceDE w:val="0"/>
              <w:autoSpaceDN w:val="0"/>
              <w:adjustRightInd w:val="0"/>
              <w:spacing w:after="0"/>
              <w:jc w:val="both"/>
            </w:pPr>
            <w:r w:rsidRPr="00505D66">
              <w:t>Uni-directional/one-way (for D2R)</w:t>
            </w:r>
          </w:p>
          <w:p w14:paraId="2C950EBC" w14:textId="77777777" w:rsidR="00E56140" w:rsidRPr="00505D66" w:rsidRDefault="00E56140" w:rsidP="00FB3CED">
            <w:pPr>
              <w:widowControl w:val="0"/>
              <w:numPr>
                <w:ilvl w:val="1"/>
                <w:numId w:val="37"/>
              </w:numPr>
              <w:autoSpaceDE w:val="0"/>
              <w:autoSpaceDN w:val="0"/>
              <w:adjustRightInd w:val="0"/>
              <w:spacing w:after="0"/>
              <w:jc w:val="both"/>
            </w:pPr>
            <w:r w:rsidRPr="00505D66">
              <w:t>Bi-directional/two-way (for both R2D and D2R)</w:t>
            </w:r>
          </w:p>
          <w:p w14:paraId="6D631A7C" w14:textId="77777777" w:rsidR="00E56140" w:rsidRPr="00505D66" w:rsidRDefault="00E56140" w:rsidP="00FB3CED">
            <w:pPr>
              <w:widowControl w:val="0"/>
              <w:numPr>
                <w:ilvl w:val="2"/>
                <w:numId w:val="37"/>
              </w:numPr>
              <w:autoSpaceDE w:val="0"/>
              <w:autoSpaceDN w:val="0"/>
              <w:adjustRightInd w:val="0"/>
              <w:spacing w:after="0"/>
              <w:jc w:val="both"/>
            </w:pPr>
            <w:r w:rsidRPr="00505D66">
              <w:t>FFS: switching loss (if applicable)</w:t>
            </w:r>
          </w:p>
          <w:p w14:paraId="0DFBFF3C" w14:textId="77777777" w:rsidR="00E56140" w:rsidRPr="00505D66" w:rsidRDefault="00E56140" w:rsidP="00FB3CED">
            <w:pPr>
              <w:widowControl w:val="0"/>
              <w:numPr>
                <w:ilvl w:val="0"/>
                <w:numId w:val="37"/>
              </w:numPr>
              <w:autoSpaceDE w:val="0"/>
              <w:autoSpaceDN w:val="0"/>
              <w:adjustRightInd w:val="0"/>
              <w:spacing w:after="0"/>
              <w:jc w:val="both"/>
            </w:pPr>
            <w:r w:rsidRPr="00505D66">
              <w:t>One-way Amplification Gain</w:t>
            </w:r>
          </w:p>
          <w:p w14:paraId="177B61C3" w14:textId="77777777" w:rsidR="00E56140" w:rsidRPr="00505D66" w:rsidRDefault="00E56140" w:rsidP="00FB3CED">
            <w:pPr>
              <w:widowControl w:val="0"/>
              <w:numPr>
                <w:ilvl w:val="1"/>
                <w:numId w:val="37"/>
              </w:numPr>
              <w:autoSpaceDE w:val="0"/>
              <w:autoSpaceDN w:val="0"/>
              <w:adjustRightInd w:val="0"/>
              <w:spacing w:after="0"/>
              <w:jc w:val="both"/>
            </w:pPr>
            <w:r w:rsidRPr="00505D66">
              <w:t>E.g. [10, 15, 25] dB</w:t>
            </w:r>
          </w:p>
          <w:p w14:paraId="73623BD2" w14:textId="77777777" w:rsidR="00E56140" w:rsidRPr="00505D66" w:rsidRDefault="00E56140" w:rsidP="00FB3CED">
            <w:pPr>
              <w:widowControl w:val="0"/>
              <w:numPr>
                <w:ilvl w:val="1"/>
                <w:numId w:val="37"/>
              </w:numPr>
              <w:autoSpaceDE w:val="0"/>
              <w:autoSpaceDN w:val="0"/>
              <w:adjustRightInd w:val="0"/>
              <w:spacing w:after="0"/>
              <w:jc w:val="both"/>
            </w:pPr>
            <w:r w:rsidRPr="00505D66">
              <w:t>Considering stability, operating frequency, and power consumption characteristics</w:t>
            </w:r>
          </w:p>
          <w:p w14:paraId="1A9DDA28" w14:textId="77777777" w:rsidR="00E56140" w:rsidRPr="00505D66" w:rsidRDefault="00E56140" w:rsidP="00FB3CED">
            <w:pPr>
              <w:widowControl w:val="0"/>
              <w:numPr>
                <w:ilvl w:val="0"/>
                <w:numId w:val="37"/>
              </w:numPr>
              <w:autoSpaceDE w:val="0"/>
              <w:autoSpaceDN w:val="0"/>
              <w:adjustRightInd w:val="0"/>
              <w:spacing w:after="0"/>
              <w:jc w:val="both"/>
            </w:pPr>
            <w:r w:rsidRPr="00505D66">
              <w:t>Bandwidth</w:t>
            </w:r>
          </w:p>
          <w:p w14:paraId="34C6F58B" w14:textId="77777777" w:rsidR="00E56140" w:rsidRPr="00505D66" w:rsidRDefault="00E56140" w:rsidP="00E56140">
            <w:pPr>
              <w:rPr>
                <w:lang w:val="en-US" w:eastAsia="x-none"/>
              </w:rPr>
            </w:pPr>
          </w:p>
          <w:p w14:paraId="4FC69423" w14:textId="77777777" w:rsidR="00E56140" w:rsidRPr="00505D66" w:rsidRDefault="00E56140" w:rsidP="00E56140">
            <w:r w:rsidRPr="00505D66">
              <w:rPr>
                <w:highlight w:val="green"/>
              </w:rPr>
              <w:t>Agreement</w:t>
            </w:r>
          </w:p>
          <w:p w14:paraId="102DD6DD" w14:textId="77777777" w:rsidR="00E56140" w:rsidRPr="00505D66" w:rsidRDefault="00E56140" w:rsidP="00E56140">
            <w:pPr>
              <w:rPr>
                <w:bCs/>
              </w:rPr>
            </w:pPr>
            <w:r w:rsidRPr="00505D66">
              <w:rPr>
                <w:bCs/>
              </w:rPr>
              <w:t>Further study the feasibility of large frequency shift (large FS, i.e. between DL/UL spectrum of an FDD band) for device 2a considering at least following aspects.</w:t>
            </w:r>
          </w:p>
          <w:p w14:paraId="49988F16" w14:textId="77777777" w:rsidR="00E56140" w:rsidRPr="00505D66" w:rsidRDefault="00E56140" w:rsidP="00FB3CED">
            <w:pPr>
              <w:widowControl w:val="0"/>
              <w:numPr>
                <w:ilvl w:val="0"/>
                <w:numId w:val="39"/>
              </w:numPr>
              <w:autoSpaceDE w:val="0"/>
              <w:autoSpaceDN w:val="0"/>
              <w:adjustRightInd w:val="0"/>
              <w:spacing w:after="0"/>
              <w:jc w:val="both"/>
            </w:pPr>
            <w:r w:rsidRPr="00505D66">
              <w:t>Power consumption characteristics</w:t>
            </w:r>
          </w:p>
          <w:p w14:paraId="7CB61EAC" w14:textId="77777777" w:rsidR="00E56140" w:rsidRPr="00505D66" w:rsidRDefault="00E56140" w:rsidP="00FB3CED">
            <w:pPr>
              <w:widowControl w:val="0"/>
              <w:numPr>
                <w:ilvl w:val="0"/>
                <w:numId w:val="39"/>
              </w:numPr>
              <w:autoSpaceDE w:val="0"/>
              <w:autoSpaceDN w:val="0"/>
              <w:adjustRightInd w:val="0"/>
              <w:spacing w:after="0"/>
              <w:jc w:val="both"/>
            </w:pPr>
            <w:r w:rsidRPr="00505D66">
              <w:t>Frequency shift range and granularity</w:t>
            </w:r>
          </w:p>
          <w:p w14:paraId="71C3AAF6" w14:textId="77777777" w:rsidR="00E56140" w:rsidRPr="00505D66" w:rsidRDefault="00E56140" w:rsidP="00FB3CED">
            <w:pPr>
              <w:widowControl w:val="0"/>
              <w:numPr>
                <w:ilvl w:val="0"/>
                <w:numId w:val="39"/>
              </w:numPr>
              <w:autoSpaceDE w:val="0"/>
              <w:autoSpaceDN w:val="0"/>
              <w:adjustRightInd w:val="0"/>
              <w:spacing w:after="0"/>
              <w:jc w:val="both"/>
            </w:pPr>
            <w:r w:rsidRPr="00505D66">
              <w:t>Image suppression or SSB backscatter for large FS</w:t>
            </w:r>
          </w:p>
          <w:p w14:paraId="7A829095" w14:textId="77777777" w:rsidR="00E56140" w:rsidRPr="00505D66" w:rsidRDefault="00E56140" w:rsidP="00FB3CED">
            <w:pPr>
              <w:widowControl w:val="0"/>
              <w:numPr>
                <w:ilvl w:val="0"/>
                <w:numId w:val="38"/>
              </w:numPr>
              <w:autoSpaceDE w:val="0"/>
              <w:autoSpaceDN w:val="0"/>
              <w:adjustRightInd w:val="0"/>
              <w:spacing w:after="0"/>
              <w:jc w:val="both"/>
            </w:pPr>
            <w:r w:rsidRPr="00505D66">
              <w:t>IF carrier frequency accuracy</w:t>
            </w:r>
          </w:p>
          <w:p w14:paraId="7DF18FA6" w14:textId="77777777" w:rsidR="00E56140" w:rsidRPr="00505D66" w:rsidRDefault="00E56140" w:rsidP="00FB3CED">
            <w:pPr>
              <w:widowControl w:val="0"/>
              <w:numPr>
                <w:ilvl w:val="0"/>
                <w:numId w:val="38"/>
              </w:numPr>
              <w:autoSpaceDE w:val="0"/>
              <w:autoSpaceDN w:val="0"/>
              <w:adjustRightInd w:val="0"/>
              <w:spacing w:after="0"/>
              <w:jc w:val="both"/>
            </w:pPr>
            <w:r w:rsidRPr="00505D66">
              <w:t>Harmonics suppression</w:t>
            </w:r>
          </w:p>
          <w:p w14:paraId="3720C652" w14:textId="77777777" w:rsidR="00E56140" w:rsidRPr="00505D66" w:rsidRDefault="00E56140" w:rsidP="00E56140">
            <w:pPr>
              <w:widowControl w:val="0"/>
              <w:autoSpaceDE w:val="0"/>
              <w:autoSpaceDN w:val="0"/>
              <w:adjustRightInd w:val="0"/>
              <w:jc w:val="both"/>
            </w:pPr>
            <w:r w:rsidRPr="00505D66">
              <w:t xml:space="preserve">Note: the </w:t>
            </w:r>
            <w:r w:rsidRPr="00505D66">
              <w:rPr>
                <w:bCs/>
              </w:rPr>
              <w:t xml:space="preserve">necessity </w:t>
            </w:r>
            <w:r w:rsidRPr="00505D66">
              <w:t>(including applicable potential scenarios) of large FS can still be discussed in other agendas of the SI</w:t>
            </w:r>
            <w:r>
              <w:t>.</w:t>
            </w:r>
          </w:p>
          <w:p w14:paraId="06C21432" w14:textId="77777777" w:rsidR="00E56140" w:rsidRPr="0065001C" w:rsidRDefault="00E56140" w:rsidP="00E56140">
            <w:r w:rsidRPr="0065001C">
              <w:rPr>
                <w:highlight w:val="green"/>
              </w:rPr>
              <w:t>Agreement</w:t>
            </w:r>
          </w:p>
          <w:p w14:paraId="5E8D77A9" w14:textId="77777777" w:rsidR="00E56140" w:rsidRPr="0065001C" w:rsidRDefault="00E56140" w:rsidP="00E56140">
            <w:r w:rsidRPr="0065001C">
              <w:t>Study device 2b architecture with ZIF receiver with following blocks.</w:t>
            </w:r>
          </w:p>
          <w:p w14:paraId="743482C1"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Antenna </w:t>
            </w:r>
            <w:r w:rsidRPr="0065001C">
              <w:t>could be either shared or separate for RF energy harvester (if present) and receiver/transmitter.</w:t>
            </w:r>
          </w:p>
          <w:p w14:paraId="1D8929B1"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Matching network</w:t>
            </w:r>
            <w:r w:rsidRPr="0065001C">
              <w:t xml:space="preserve"> is to match impedance between antenna and other components (including RF energy harvester (if present) and receiver related blocks).</w:t>
            </w:r>
          </w:p>
          <w:p w14:paraId="32111D47"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Energy harvester </w:t>
            </w:r>
            <w:r w:rsidRPr="0065001C">
              <w:t>for harvesting energy</w:t>
            </w:r>
            <w:r w:rsidRPr="0065001C">
              <w:rPr>
                <w:b/>
                <w:bCs/>
              </w:rPr>
              <w:t xml:space="preserve"> </w:t>
            </w:r>
            <w:r w:rsidRPr="0065001C">
              <w:t>from e.g., RF signal, solar, vibration/movement, temperature difference, etc</w:t>
            </w:r>
          </w:p>
          <w:p w14:paraId="559D0C8D"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Energy storage </w:t>
            </w:r>
            <w:r w:rsidRPr="0065001C">
              <w:t>(e.g., capacitor) stores harvested energy from energy harvester.</w:t>
            </w:r>
          </w:p>
          <w:p w14:paraId="04F75C50"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Power management unit (PMU)</w:t>
            </w:r>
            <w:r w:rsidRPr="0065001C">
              <w:t xml:space="preserve"> manages storing energy to energy storage from energy harvester and suppling power to active component blocks which needs power supply.</w:t>
            </w:r>
          </w:p>
          <w:p w14:paraId="209D096F"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Digital BB logic </w:t>
            </w:r>
            <w:r w:rsidRPr="0065001C">
              <w:t>includes functional blocks like encoder, detector, decoder, controller, etc.</w:t>
            </w:r>
          </w:p>
          <w:p w14:paraId="437FACC8"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Memory</w:t>
            </w:r>
            <w:r w:rsidRPr="0065001C">
              <w:t xml:space="preserve"> can</w:t>
            </w:r>
            <w:r w:rsidRPr="0065001C">
              <w:rPr>
                <w:b/>
                <w:bCs/>
              </w:rPr>
              <w:t xml:space="preserve"> </w:t>
            </w:r>
            <w:r w:rsidRPr="0065001C">
              <w:t xml:space="preserve">include two types of memory: 1) Non-Volatile Memory (NVM) such as EEPROM for </w:t>
            </w:r>
            <w:r w:rsidRPr="0065001C">
              <w:lastRenderedPageBreak/>
              <w:t>permanently storing device ID, etc, and 2) registers for temporarily keeping any information required for its operation only while energy is available in energy storage.</w:t>
            </w:r>
          </w:p>
          <w:p w14:paraId="14145D1C"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Clock generator</w:t>
            </w:r>
            <w:r w:rsidRPr="0065001C">
              <w:t xml:space="preserve"> provides required clock signal(s).</w:t>
            </w:r>
          </w:p>
          <w:p w14:paraId="6C44B696"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Local oscillator (LO) </w:t>
            </w:r>
            <w:r w:rsidRPr="0065001C">
              <w:t>for generating carrier frequency for Tx and Rx</w:t>
            </w:r>
          </w:p>
          <w:p w14:paraId="231D9A45"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FFS: PLL/FLL</w:t>
            </w:r>
          </w:p>
          <w:p w14:paraId="41B4139F"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FFS: one LO or separate LOs for Tx and Rx</w:t>
            </w:r>
          </w:p>
          <w:p w14:paraId="34618A56"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Reception related blocks</w:t>
            </w:r>
          </w:p>
          <w:p w14:paraId="1D04DB56"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RF BPF</w:t>
            </w:r>
            <w:r w:rsidRPr="0065001C">
              <w:t xml:space="preserve"> filter for improving selectivity.</w:t>
            </w:r>
          </w:p>
          <w:p w14:paraId="5E5F40C4" w14:textId="77777777" w:rsidR="00E56140" w:rsidRPr="0065001C" w:rsidRDefault="00E56140" w:rsidP="00FB3CED">
            <w:pPr>
              <w:widowControl w:val="0"/>
              <w:numPr>
                <w:ilvl w:val="2"/>
                <w:numId w:val="33"/>
              </w:numPr>
              <w:autoSpaceDE w:val="0"/>
              <w:autoSpaceDN w:val="0"/>
              <w:adjustRightInd w:val="0"/>
              <w:spacing w:after="0"/>
              <w:jc w:val="both"/>
            </w:pPr>
            <w:r w:rsidRPr="0065001C">
              <w:t>Depending on implementation, it may not exist. RAN4 RF requirement (if any, e.g., ACS) and peak power consumption target also need to be considered.</w:t>
            </w:r>
          </w:p>
          <w:p w14:paraId="074486D5"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t>FFS:</w:t>
            </w:r>
            <w:r w:rsidRPr="0065001C">
              <w:rPr>
                <w:b/>
                <w:bCs/>
              </w:rPr>
              <w:t xml:space="preserve"> LNA</w:t>
            </w:r>
            <w:r w:rsidRPr="0065001C">
              <w:t xml:space="preserve"> for improving signal strength and sensitivity of receiver.</w:t>
            </w:r>
          </w:p>
          <w:p w14:paraId="6AF554DF"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lang w:eastAsia="ko-KR"/>
              </w:rPr>
              <w:t xml:space="preserve">Mixer </w:t>
            </w:r>
            <w:r w:rsidRPr="0065001C">
              <w:rPr>
                <w:lang w:eastAsia="ko-KR"/>
              </w:rPr>
              <w:t xml:space="preserve">down converts RF signal to BB stage. </w:t>
            </w:r>
          </w:p>
          <w:p w14:paraId="60C5D164" w14:textId="77777777" w:rsidR="00E56140" w:rsidRPr="0065001C" w:rsidRDefault="00E56140" w:rsidP="00FB3CED">
            <w:pPr>
              <w:widowControl w:val="0"/>
              <w:numPr>
                <w:ilvl w:val="2"/>
                <w:numId w:val="33"/>
              </w:numPr>
              <w:autoSpaceDE w:val="0"/>
              <w:autoSpaceDN w:val="0"/>
              <w:adjustRightInd w:val="0"/>
              <w:spacing w:after="0"/>
              <w:jc w:val="both"/>
              <w:rPr>
                <w:b/>
                <w:bCs/>
              </w:rPr>
            </w:pPr>
            <w:r w:rsidRPr="0065001C">
              <w:t>Depending on implementation, there could be one or two mixers for Rx and Tx</w:t>
            </w:r>
          </w:p>
          <w:p w14:paraId="1FFED634"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lang w:eastAsia="ko-KR"/>
              </w:rPr>
              <w:t xml:space="preserve">BB amplifier </w:t>
            </w:r>
            <w:r w:rsidRPr="0065001C">
              <w:rPr>
                <w:lang w:eastAsia="ko-KR"/>
              </w:rPr>
              <w:t>amplifies BB signal</w:t>
            </w:r>
          </w:p>
          <w:p w14:paraId="0E6C3973" w14:textId="77777777" w:rsidR="00E56140" w:rsidRPr="0065001C" w:rsidRDefault="00E56140" w:rsidP="00FB3CED">
            <w:pPr>
              <w:widowControl w:val="0"/>
              <w:numPr>
                <w:ilvl w:val="1"/>
                <w:numId w:val="34"/>
              </w:numPr>
              <w:autoSpaceDE w:val="0"/>
              <w:autoSpaceDN w:val="0"/>
              <w:adjustRightInd w:val="0"/>
              <w:spacing w:after="0"/>
              <w:jc w:val="both"/>
            </w:pPr>
            <w:r w:rsidRPr="0065001C">
              <w:rPr>
                <w:b/>
                <w:bCs/>
              </w:rPr>
              <w:t xml:space="preserve">BB LPF </w:t>
            </w:r>
            <w:r w:rsidRPr="0065001C">
              <w:t>can filter out undesired frequency components to improve input signal quality to comparator/ADC.</w:t>
            </w:r>
          </w:p>
          <w:p w14:paraId="68E498DD" w14:textId="77777777" w:rsidR="00E56140" w:rsidRPr="0065001C" w:rsidRDefault="00E56140" w:rsidP="00FB3CED">
            <w:pPr>
              <w:widowControl w:val="0"/>
              <w:numPr>
                <w:ilvl w:val="2"/>
                <w:numId w:val="34"/>
              </w:numPr>
              <w:autoSpaceDE w:val="0"/>
              <w:autoSpaceDN w:val="0"/>
              <w:adjustRightInd w:val="0"/>
              <w:spacing w:after="0"/>
              <w:jc w:val="both"/>
            </w:pPr>
            <w:r w:rsidRPr="0065001C">
              <w:t>Depending on implementation, it may not exist.</w:t>
            </w:r>
          </w:p>
          <w:p w14:paraId="24C936F2"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Comparator or N-bit ADC</w:t>
            </w:r>
          </w:p>
          <w:p w14:paraId="564DA187"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Transmission related blocks</w:t>
            </w:r>
          </w:p>
          <w:p w14:paraId="7B3A9A0C" w14:textId="77777777" w:rsidR="00E56140" w:rsidRPr="0065001C" w:rsidRDefault="00E56140" w:rsidP="00FB3CED">
            <w:pPr>
              <w:widowControl w:val="0"/>
              <w:numPr>
                <w:ilvl w:val="0"/>
                <w:numId w:val="35"/>
              </w:numPr>
              <w:autoSpaceDE w:val="0"/>
              <w:autoSpaceDN w:val="0"/>
              <w:adjustRightInd w:val="0"/>
              <w:spacing w:after="0"/>
              <w:jc w:val="both"/>
            </w:pPr>
            <w:r w:rsidRPr="0065001C">
              <w:rPr>
                <w:b/>
                <w:bCs/>
              </w:rPr>
              <w:t>Tx Modulator</w:t>
            </w:r>
            <w:r w:rsidRPr="0065001C">
              <w:t>: baseband bits are modulated according to modulation scheme. This block could be the part of BB logic.</w:t>
            </w:r>
          </w:p>
          <w:p w14:paraId="1234AEAE" w14:textId="77777777" w:rsidR="00E56140" w:rsidRPr="0065001C" w:rsidRDefault="00E56140" w:rsidP="00FB3CED">
            <w:pPr>
              <w:widowControl w:val="0"/>
              <w:numPr>
                <w:ilvl w:val="0"/>
                <w:numId w:val="35"/>
              </w:numPr>
              <w:autoSpaceDE w:val="0"/>
              <w:autoSpaceDN w:val="0"/>
              <w:adjustRightInd w:val="0"/>
              <w:spacing w:after="0"/>
              <w:jc w:val="both"/>
            </w:pPr>
            <w:r w:rsidRPr="0065001C">
              <w:rPr>
                <w:b/>
                <w:bCs/>
              </w:rPr>
              <w:t xml:space="preserve">Digital to Analog Converter (DAC) </w:t>
            </w:r>
            <w:r w:rsidRPr="0065001C">
              <w:t xml:space="preserve">converts digital signal to </w:t>
            </w:r>
            <w:proofErr w:type="spellStart"/>
            <w:r w:rsidRPr="0065001C">
              <w:t>analog</w:t>
            </w:r>
            <w:proofErr w:type="spellEnd"/>
            <w:r w:rsidRPr="0065001C">
              <w:t xml:space="preserve"> signal.</w:t>
            </w:r>
          </w:p>
          <w:p w14:paraId="0A1E077B" w14:textId="77777777" w:rsidR="00E56140" w:rsidRPr="0065001C" w:rsidRDefault="00E56140" w:rsidP="00FB3CED">
            <w:pPr>
              <w:widowControl w:val="0"/>
              <w:numPr>
                <w:ilvl w:val="0"/>
                <w:numId w:val="35"/>
              </w:numPr>
              <w:autoSpaceDE w:val="0"/>
              <w:autoSpaceDN w:val="0"/>
              <w:adjustRightInd w:val="0"/>
              <w:spacing w:after="0"/>
              <w:jc w:val="both"/>
            </w:pPr>
            <w:r w:rsidRPr="0065001C">
              <w:rPr>
                <w:b/>
                <w:bCs/>
              </w:rPr>
              <w:t>Low pass filter</w:t>
            </w:r>
            <w:r w:rsidRPr="0065001C">
              <w:t xml:space="preserve"> for filtering out undesired signal</w:t>
            </w:r>
          </w:p>
          <w:p w14:paraId="3D11AAFD" w14:textId="77777777" w:rsidR="00E56140" w:rsidRPr="0065001C" w:rsidRDefault="00E56140" w:rsidP="00FB3CED">
            <w:pPr>
              <w:widowControl w:val="0"/>
              <w:numPr>
                <w:ilvl w:val="0"/>
                <w:numId w:val="35"/>
              </w:numPr>
              <w:autoSpaceDE w:val="0"/>
              <w:autoSpaceDN w:val="0"/>
              <w:adjustRightInd w:val="0"/>
              <w:spacing w:after="0"/>
              <w:jc w:val="both"/>
              <w:rPr>
                <w:b/>
                <w:bCs/>
              </w:rPr>
            </w:pPr>
            <w:r w:rsidRPr="0065001C">
              <w:rPr>
                <w:b/>
                <w:bCs/>
              </w:rPr>
              <w:t>Mixer</w:t>
            </w:r>
            <w:r w:rsidRPr="0065001C">
              <w:t xml:space="preserve"> performs up converting baseband signal to RF range.</w:t>
            </w:r>
          </w:p>
          <w:p w14:paraId="69D97351" w14:textId="77777777" w:rsidR="00E56140" w:rsidRPr="0065001C" w:rsidRDefault="00E56140" w:rsidP="00FB3CED">
            <w:pPr>
              <w:widowControl w:val="0"/>
              <w:numPr>
                <w:ilvl w:val="0"/>
                <w:numId w:val="35"/>
              </w:numPr>
              <w:autoSpaceDE w:val="0"/>
              <w:autoSpaceDN w:val="0"/>
              <w:adjustRightInd w:val="0"/>
              <w:spacing w:after="0"/>
              <w:jc w:val="both"/>
              <w:rPr>
                <w:b/>
                <w:bCs/>
              </w:rPr>
            </w:pPr>
            <w:r w:rsidRPr="0065001C">
              <w:rPr>
                <w:b/>
                <w:bCs/>
              </w:rPr>
              <w:t xml:space="preserve">FFS: Power amplifier (PA) </w:t>
            </w:r>
            <w:r w:rsidRPr="0065001C">
              <w:t xml:space="preserve">amplifies </w:t>
            </w:r>
            <w:proofErr w:type="spellStart"/>
            <w:r w:rsidRPr="0065001C">
              <w:t>tx</w:t>
            </w:r>
            <w:proofErr w:type="spellEnd"/>
            <w:r w:rsidRPr="0065001C">
              <w:t xml:space="preserve"> signal, if present</w:t>
            </w:r>
          </w:p>
          <w:p w14:paraId="5629C83C" w14:textId="77777777" w:rsidR="00E56140" w:rsidRPr="0065001C" w:rsidRDefault="00E56140" w:rsidP="00FB3CED">
            <w:pPr>
              <w:widowControl w:val="0"/>
              <w:numPr>
                <w:ilvl w:val="0"/>
                <w:numId w:val="35"/>
              </w:numPr>
              <w:autoSpaceDE w:val="0"/>
              <w:autoSpaceDN w:val="0"/>
              <w:adjustRightInd w:val="0"/>
              <w:spacing w:after="0"/>
              <w:jc w:val="both"/>
            </w:pPr>
            <w:r w:rsidRPr="0065001C">
              <w:t>Details on transmitter related blocks depends on e.g., waveform/modulation, etc</w:t>
            </w:r>
          </w:p>
          <w:p w14:paraId="1BF38F86" w14:textId="77777777" w:rsidR="00E56140" w:rsidRPr="0065001C" w:rsidRDefault="00E56140" w:rsidP="00E56140"/>
          <w:p w14:paraId="69D5C678" w14:textId="77777777" w:rsidR="00E56140" w:rsidRDefault="00E56140" w:rsidP="00E56140">
            <w:pPr>
              <w:jc w:val="center"/>
            </w:pPr>
            <w:r w:rsidRPr="00512C53">
              <w:rPr>
                <w:noProof/>
                <w:lang w:val="en-US" w:eastAsia="zh-CN"/>
              </w:rPr>
              <w:drawing>
                <wp:inline distT="0" distB="0" distL="0" distR="0" wp14:anchorId="200BA282" wp14:editId="47753ECF">
                  <wp:extent cx="4878562" cy="2609993"/>
                  <wp:effectExtent l="0" t="0" r="0" b="0"/>
                  <wp:docPr id="131591903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7466" cy="2609407"/>
                          </a:xfrm>
                          <a:prstGeom prst="rect">
                            <a:avLst/>
                          </a:prstGeom>
                          <a:noFill/>
                          <a:ln>
                            <a:noFill/>
                          </a:ln>
                        </pic:spPr>
                      </pic:pic>
                    </a:graphicData>
                  </a:graphic>
                </wp:inline>
              </w:drawing>
            </w:r>
          </w:p>
          <w:p w14:paraId="492BCBAD" w14:textId="77777777" w:rsidR="00E56140" w:rsidRPr="0065001C" w:rsidRDefault="00E56140" w:rsidP="00E56140"/>
          <w:p w14:paraId="30317CC6" w14:textId="77777777" w:rsidR="00E56140" w:rsidRPr="0065001C" w:rsidRDefault="00E56140" w:rsidP="00E56140">
            <w:r w:rsidRPr="0065001C">
              <w:rPr>
                <w:highlight w:val="green"/>
              </w:rPr>
              <w:t>Agreement</w:t>
            </w:r>
          </w:p>
          <w:p w14:paraId="758C71FF" w14:textId="77777777" w:rsidR="00E56140" w:rsidRPr="0065001C" w:rsidRDefault="00E56140" w:rsidP="00E56140">
            <w:r w:rsidRPr="0065001C">
              <w:t>Study device 2b architecture with IF-ED receiver with following blocks.</w:t>
            </w:r>
          </w:p>
          <w:p w14:paraId="27FE3B13"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Antenna </w:t>
            </w:r>
            <w:r w:rsidRPr="0065001C">
              <w:t>could be either shared or separate for RF energy harvester (if present) and receiver/transmitter.</w:t>
            </w:r>
          </w:p>
          <w:p w14:paraId="5F2D0FE8"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Matching network</w:t>
            </w:r>
            <w:r w:rsidRPr="0065001C">
              <w:t xml:space="preserve"> is to match impedance between antenna and other components (including RF energy harvester (if present) and receiver related blocks).</w:t>
            </w:r>
          </w:p>
          <w:p w14:paraId="5EC82679"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Energy harvester </w:t>
            </w:r>
            <w:r w:rsidRPr="0065001C">
              <w:t>for harvesting energy</w:t>
            </w:r>
            <w:r w:rsidRPr="0065001C">
              <w:rPr>
                <w:b/>
                <w:bCs/>
              </w:rPr>
              <w:t xml:space="preserve"> </w:t>
            </w:r>
            <w:r w:rsidRPr="0065001C">
              <w:t>from e.g., RF signal, solar, vibration/movement, temperature difference, etc</w:t>
            </w:r>
          </w:p>
          <w:p w14:paraId="3F78DF13"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Energy storage </w:t>
            </w:r>
            <w:r w:rsidRPr="0065001C">
              <w:t>(e.g., capacitor) stores harvested energy from energy harvester.</w:t>
            </w:r>
          </w:p>
          <w:p w14:paraId="1B12C40E"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Power management unit (PMU)</w:t>
            </w:r>
            <w:r w:rsidRPr="0065001C">
              <w:t xml:space="preserve"> manages storing energy to energy storage from energy harvester and suppling power to active component blocks which needs power supply.</w:t>
            </w:r>
          </w:p>
          <w:p w14:paraId="39F812FF"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Digital BB logic </w:t>
            </w:r>
            <w:r w:rsidRPr="0065001C">
              <w:t>includes functional blocks like encoder, decoder, controller, etc.</w:t>
            </w:r>
          </w:p>
          <w:p w14:paraId="7CFD862B"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lastRenderedPageBreak/>
              <w:t>Memory</w:t>
            </w:r>
            <w:r w:rsidRPr="0065001C">
              <w:t xml:space="preserve"> can</w:t>
            </w:r>
            <w:r w:rsidRPr="0065001C">
              <w:rPr>
                <w:b/>
                <w:bCs/>
              </w:rPr>
              <w:t xml:space="preserve"> </w:t>
            </w:r>
            <w:r w:rsidRPr="0065001C">
              <w:t>include two types of memory: 1) Non-Volatile Memory (NVM) such as EEPROM for permanently storing device ID, etc, and 2) registers for temporarily keeping any information required for its operation only while energy is available in energy storage.</w:t>
            </w:r>
          </w:p>
          <w:p w14:paraId="25110F0B"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Clock generator</w:t>
            </w:r>
            <w:r w:rsidRPr="0065001C">
              <w:t xml:space="preserve"> provides required clock signal(s).</w:t>
            </w:r>
          </w:p>
          <w:p w14:paraId="1A7AD05F"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 xml:space="preserve">Local oscillator (LO) </w:t>
            </w:r>
            <w:r w:rsidRPr="0065001C">
              <w:t>for generating carrier frequency for Tx, or for generating carrier frequency offset by the IF for Rx</w:t>
            </w:r>
          </w:p>
          <w:p w14:paraId="749888E7"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FFS: PLL/FLL</w:t>
            </w:r>
          </w:p>
          <w:p w14:paraId="1AC8EF32"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FFS: one LO or separate LOs for Tx and Rx</w:t>
            </w:r>
          </w:p>
          <w:p w14:paraId="298D0C95"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Reception related blocks</w:t>
            </w:r>
          </w:p>
          <w:p w14:paraId="23288B8B"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RF BPF</w:t>
            </w:r>
            <w:r w:rsidRPr="0065001C">
              <w:t xml:space="preserve"> filter for improving selectivity.</w:t>
            </w:r>
          </w:p>
          <w:p w14:paraId="657E1E0C" w14:textId="77777777" w:rsidR="00E56140" w:rsidRPr="0065001C" w:rsidRDefault="00E56140" w:rsidP="00FB3CED">
            <w:pPr>
              <w:widowControl w:val="0"/>
              <w:numPr>
                <w:ilvl w:val="2"/>
                <w:numId w:val="33"/>
              </w:numPr>
              <w:autoSpaceDE w:val="0"/>
              <w:autoSpaceDN w:val="0"/>
              <w:adjustRightInd w:val="0"/>
              <w:spacing w:after="0"/>
              <w:jc w:val="both"/>
            </w:pPr>
            <w:r w:rsidRPr="0065001C">
              <w:t>Depending on implementation, it may not exist. RAN4 RF requirement (if any, e.g., ACS) and peak power consumption target also need to be considered.</w:t>
            </w:r>
          </w:p>
          <w:p w14:paraId="3253A84C"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t>FFS:</w:t>
            </w:r>
            <w:r w:rsidRPr="0065001C">
              <w:rPr>
                <w:b/>
                <w:bCs/>
              </w:rPr>
              <w:t xml:space="preserve"> LNA</w:t>
            </w:r>
            <w:r w:rsidRPr="0065001C">
              <w:t xml:space="preserve"> for improving signal strength and sensitivity of receiver, if present</w:t>
            </w:r>
          </w:p>
          <w:p w14:paraId="4E6C41B4"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lang w:eastAsia="ko-KR"/>
              </w:rPr>
              <w:t xml:space="preserve">Mixer </w:t>
            </w:r>
            <w:r w:rsidRPr="0065001C">
              <w:rPr>
                <w:lang w:eastAsia="ko-KR"/>
              </w:rPr>
              <w:t xml:space="preserve">down converts RF signal to IF stage. </w:t>
            </w:r>
          </w:p>
          <w:p w14:paraId="2A2164EB" w14:textId="77777777" w:rsidR="00E56140" w:rsidRPr="0065001C" w:rsidRDefault="00E56140" w:rsidP="00FB3CED">
            <w:pPr>
              <w:widowControl w:val="0"/>
              <w:numPr>
                <w:ilvl w:val="2"/>
                <w:numId w:val="33"/>
              </w:numPr>
              <w:autoSpaceDE w:val="0"/>
              <w:autoSpaceDN w:val="0"/>
              <w:adjustRightInd w:val="0"/>
              <w:spacing w:after="0"/>
              <w:rPr>
                <w:b/>
                <w:bCs/>
              </w:rPr>
            </w:pPr>
            <w:r w:rsidRPr="0065001C">
              <w:t>Depending on implementation, there could be one or two mixers for Rx and Tx</w:t>
            </w:r>
          </w:p>
          <w:p w14:paraId="5E294CA2"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lang w:eastAsia="ko-KR"/>
              </w:rPr>
              <w:t xml:space="preserve">IF amplifier </w:t>
            </w:r>
            <w:r w:rsidRPr="0065001C">
              <w:rPr>
                <w:lang w:eastAsia="ko-KR"/>
              </w:rPr>
              <w:t>amplifies IF signal</w:t>
            </w:r>
          </w:p>
          <w:p w14:paraId="716DC4B5"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lang w:eastAsia="ko-KR"/>
              </w:rPr>
              <w:t xml:space="preserve">IF filter </w:t>
            </w:r>
            <w:r w:rsidRPr="0065001C">
              <w:rPr>
                <w:lang w:eastAsia="ko-KR"/>
              </w:rPr>
              <w:t>for filtering out unwanted RF and LO signals</w:t>
            </w:r>
          </w:p>
          <w:p w14:paraId="1B203623"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 xml:space="preserve">IF envelope detector (IF-ED) </w:t>
            </w:r>
            <w:r w:rsidRPr="0065001C">
              <w:t>detects envelope from IF signal.</w:t>
            </w:r>
          </w:p>
          <w:p w14:paraId="3DC9A339"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BB amplifier</w:t>
            </w:r>
          </w:p>
          <w:p w14:paraId="7B87989F" w14:textId="77777777" w:rsidR="00E56140" w:rsidRPr="0065001C" w:rsidRDefault="00E56140" w:rsidP="00FB3CED">
            <w:pPr>
              <w:widowControl w:val="0"/>
              <w:numPr>
                <w:ilvl w:val="2"/>
                <w:numId w:val="33"/>
              </w:numPr>
              <w:autoSpaceDE w:val="0"/>
              <w:autoSpaceDN w:val="0"/>
              <w:adjustRightInd w:val="0"/>
              <w:spacing w:after="0"/>
              <w:jc w:val="both"/>
            </w:pPr>
            <w:r w:rsidRPr="0065001C">
              <w:t>Depending on implementation, one or both of IF amplifier and BB amplifier may exist.</w:t>
            </w:r>
          </w:p>
          <w:p w14:paraId="1BF70094" w14:textId="77777777" w:rsidR="00E56140" w:rsidRPr="0065001C" w:rsidRDefault="00E56140" w:rsidP="00FB3CED">
            <w:pPr>
              <w:widowControl w:val="0"/>
              <w:numPr>
                <w:ilvl w:val="1"/>
                <w:numId w:val="34"/>
              </w:numPr>
              <w:autoSpaceDE w:val="0"/>
              <w:autoSpaceDN w:val="0"/>
              <w:adjustRightInd w:val="0"/>
              <w:spacing w:after="0"/>
              <w:jc w:val="both"/>
            </w:pPr>
            <w:r w:rsidRPr="0065001C">
              <w:rPr>
                <w:b/>
                <w:bCs/>
              </w:rPr>
              <w:t xml:space="preserve">BB LPF </w:t>
            </w:r>
            <w:r w:rsidRPr="0065001C">
              <w:t>can filter out harmonics and high frequency components to improve input signal quality to comparator/ADC.</w:t>
            </w:r>
          </w:p>
          <w:p w14:paraId="6DDDE822" w14:textId="77777777" w:rsidR="00E56140" w:rsidRPr="0065001C" w:rsidRDefault="00E56140" w:rsidP="00FB3CED">
            <w:pPr>
              <w:widowControl w:val="0"/>
              <w:numPr>
                <w:ilvl w:val="2"/>
                <w:numId w:val="34"/>
              </w:numPr>
              <w:autoSpaceDE w:val="0"/>
              <w:autoSpaceDN w:val="0"/>
              <w:adjustRightInd w:val="0"/>
              <w:spacing w:after="0"/>
              <w:jc w:val="both"/>
            </w:pPr>
            <w:r w:rsidRPr="0065001C">
              <w:t>Depending on implementation, it may not exist.</w:t>
            </w:r>
          </w:p>
          <w:p w14:paraId="751F4D4B" w14:textId="77777777" w:rsidR="00E56140" w:rsidRPr="0065001C" w:rsidRDefault="00E56140" w:rsidP="00FB3CED">
            <w:pPr>
              <w:widowControl w:val="0"/>
              <w:numPr>
                <w:ilvl w:val="1"/>
                <w:numId w:val="33"/>
              </w:numPr>
              <w:autoSpaceDE w:val="0"/>
              <w:autoSpaceDN w:val="0"/>
              <w:adjustRightInd w:val="0"/>
              <w:spacing w:after="0"/>
              <w:jc w:val="both"/>
              <w:rPr>
                <w:b/>
                <w:bCs/>
              </w:rPr>
            </w:pPr>
            <w:r w:rsidRPr="0065001C">
              <w:rPr>
                <w:b/>
                <w:bCs/>
              </w:rPr>
              <w:t>Comparator or N-bit ADC</w:t>
            </w:r>
          </w:p>
          <w:p w14:paraId="4CE53A7E" w14:textId="77777777" w:rsidR="00E56140" w:rsidRPr="0065001C" w:rsidRDefault="00E56140" w:rsidP="00FB3CED">
            <w:pPr>
              <w:widowControl w:val="0"/>
              <w:numPr>
                <w:ilvl w:val="1"/>
                <w:numId w:val="33"/>
              </w:numPr>
              <w:autoSpaceDE w:val="0"/>
              <w:autoSpaceDN w:val="0"/>
              <w:adjustRightInd w:val="0"/>
              <w:spacing w:after="0"/>
              <w:jc w:val="both"/>
              <w:rPr>
                <w:bCs/>
              </w:rPr>
            </w:pPr>
            <w:r w:rsidRPr="0065001C">
              <w:rPr>
                <w:bCs/>
              </w:rPr>
              <w:t xml:space="preserve">Note: </w:t>
            </w:r>
            <w:r w:rsidRPr="0065001C">
              <w:t>image rejection is required</w:t>
            </w:r>
          </w:p>
          <w:p w14:paraId="1101E48B" w14:textId="77777777" w:rsidR="00E56140" w:rsidRPr="0065001C" w:rsidRDefault="00E56140" w:rsidP="00FB3CED">
            <w:pPr>
              <w:widowControl w:val="0"/>
              <w:numPr>
                <w:ilvl w:val="0"/>
                <w:numId w:val="33"/>
              </w:numPr>
              <w:autoSpaceDE w:val="0"/>
              <w:autoSpaceDN w:val="0"/>
              <w:adjustRightInd w:val="0"/>
              <w:spacing w:after="0"/>
              <w:jc w:val="both"/>
              <w:rPr>
                <w:b/>
                <w:bCs/>
              </w:rPr>
            </w:pPr>
            <w:r w:rsidRPr="0065001C">
              <w:rPr>
                <w:b/>
                <w:bCs/>
              </w:rPr>
              <w:t>Transmission related blocks</w:t>
            </w:r>
          </w:p>
          <w:p w14:paraId="10A96A23" w14:textId="77777777" w:rsidR="00E56140" w:rsidRPr="0065001C" w:rsidRDefault="00E56140" w:rsidP="00FB3CED">
            <w:pPr>
              <w:widowControl w:val="0"/>
              <w:numPr>
                <w:ilvl w:val="0"/>
                <w:numId w:val="35"/>
              </w:numPr>
              <w:autoSpaceDE w:val="0"/>
              <w:autoSpaceDN w:val="0"/>
              <w:adjustRightInd w:val="0"/>
              <w:spacing w:after="0"/>
              <w:jc w:val="both"/>
            </w:pPr>
            <w:r w:rsidRPr="0065001C">
              <w:rPr>
                <w:b/>
                <w:bCs/>
              </w:rPr>
              <w:t>Tx Modulator</w:t>
            </w:r>
            <w:r w:rsidRPr="0065001C">
              <w:t>: baseband bits are modulated according to modulation scheme. This block could be the part of BB logic.</w:t>
            </w:r>
          </w:p>
          <w:p w14:paraId="4E5978B0" w14:textId="77777777" w:rsidR="00E56140" w:rsidRPr="0065001C" w:rsidRDefault="00E56140" w:rsidP="00FB3CED">
            <w:pPr>
              <w:widowControl w:val="0"/>
              <w:numPr>
                <w:ilvl w:val="0"/>
                <w:numId w:val="35"/>
              </w:numPr>
              <w:autoSpaceDE w:val="0"/>
              <w:autoSpaceDN w:val="0"/>
              <w:adjustRightInd w:val="0"/>
              <w:spacing w:after="0"/>
              <w:jc w:val="both"/>
            </w:pPr>
            <w:r w:rsidRPr="0065001C">
              <w:rPr>
                <w:b/>
                <w:bCs/>
              </w:rPr>
              <w:t xml:space="preserve">Digital to Analog Converter (DAC) </w:t>
            </w:r>
            <w:r w:rsidRPr="0065001C">
              <w:t xml:space="preserve">converts digital signal to </w:t>
            </w:r>
            <w:proofErr w:type="spellStart"/>
            <w:r w:rsidRPr="0065001C">
              <w:t>analog</w:t>
            </w:r>
            <w:proofErr w:type="spellEnd"/>
            <w:r w:rsidRPr="0065001C">
              <w:t xml:space="preserve"> signal.</w:t>
            </w:r>
          </w:p>
          <w:p w14:paraId="5977C5B6" w14:textId="77777777" w:rsidR="00E56140" w:rsidRPr="0065001C" w:rsidRDefault="00E56140" w:rsidP="00FB3CED">
            <w:pPr>
              <w:widowControl w:val="0"/>
              <w:numPr>
                <w:ilvl w:val="0"/>
                <w:numId w:val="35"/>
              </w:numPr>
              <w:autoSpaceDE w:val="0"/>
              <w:autoSpaceDN w:val="0"/>
              <w:adjustRightInd w:val="0"/>
              <w:spacing w:after="0"/>
              <w:jc w:val="both"/>
            </w:pPr>
            <w:r w:rsidRPr="0065001C">
              <w:rPr>
                <w:b/>
                <w:bCs/>
              </w:rPr>
              <w:t>Low pass filter</w:t>
            </w:r>
            <w:r w:rsidRPr="0065001C">
              <w:t xml:space="preserve"> for filtering out undesired signal</w:t>
            </w:r>
          </w:p>
          <w:p w14:paraId="62E8C5C9" w14:textId="77777777" w:rsidR="00E56140" w:rsidRPr="0065001C" w:rsidRDefault="00E56140" w:rsidP="00FB3CED">
            <w:pPr>
              <w:widowControl w:val="0"/>
              <w:numPr>
                <w:ilvl w:val="0"/>
                <w:numId w:val="35"/>
              </w:numPr>
              <w:autoSpaceDE w:val="0"/>
              <w:autoSpaceDN w:val="0"/>
              <w:adjustRightInd w:val="0"/>
              <w:spacing w:after="0"/>
              <w:jc w:val="both"/>
              <w:rPr>
                <w:b/>
                <w:bCs/>
              </w:rPr>
            </w:pPr>
            <w:r w:rsidRPr="0065001C">
              <w:rPr>
                <w:b/>
                <w:bCs/>
              </w:rPr>
              <w:t>Mixer</w:t>
            </w:r>
            <w:r w:rsidRPr="0065001C">
              <w:t xml:space="preserve"> performs up converting baseband signal to RF range.</w:t>
            </w:r>
          </w:p>
          <w:p w14:paraId="16F894BA" w14:textId="77777777" w:rsidR="00E56140" w:rsidRPr="0065001C" w:rsidRDefault="00E56140" w:rsidP="00FB3CED">
            <w:pPr>
              <w:widowControl w:val="0"/>
              <w:numPr>
                <w:ilvl w:val="0"/>
                <w:numId w:val="35"/>
              </w:numPr>
              <w:autoSpaceDE w:val="0"/>
              <w:autoSpaceDN w:val="0"/>
              <w:adjustRightInd w:val="0"/>
              <w:spacing w:after="0"/>
              <w:jc w:val="both"/>
              <w:rPr>
                <w:b/>
                <w:bCs/>
              </w:rPr>
            </w:pPr>
            <w:r w:rsidRPr="0065001C">
              <w:rPr>
                <w:b/>
                <w:bCs/>
              </w:rPr>
              <w:t xml:space="preserve">FFS: Power amplifier (PA) </w:t>
            </w:r>
            <w:r w:rsidRPr="0065001C">
              <w:t xml:space="preserve">amplifies </w:t>
            </w:r>
            <w:proofErr w:type="spellStart"/>
            <w:r w:rsidRPr="0065001C">
              <w:t>tx</w:t>
            </w:r>
            <w:proofErr w:type="spellEnd"/>
            <w:r w:rsidRPr="0065001C">
              <w:t xml:space="preserve"> signal, if present</w:t>
            </w:r>
          </w:p>
          <w:p w14:paraId="596E5BD7" w14:textId="77777777" w:rsidR="00E56140" w:rsidRPr="0065001C" w:rsidRDefault="00E56140" w:rsidP="00FB3CED">
            <w:pPr>
              <w:widowControl w:val="0"/>
              <w:numPr>
                <w:ilvl w:val="0"/>
                <w:numId w:val="35"/>
              </w:numPr>
              <w:autoSpaceDE w:val="0"/>
              <w:autoSpaceDN w:val="0"/>
              <w:adjustRightInd w:val="0"/>
              <w:spacing w:after="0"/>
              <w:jc w:val="both"/>
            </w:pPr>
            <w:r w:rsidRPr="0065001C">
              <w:t>Details on transmitter related blocks depends on e.g., waveform/modulation, etc</w:t>
            </w:r>
          </w:p>
          <w:p w14:paraId="79C630C0" w14:textId="77777777" w:rsidR="00E56140" w:rsidRPr="0065001C" w:rsidRDefault="00E56140" w:rsidP="00E56140">
            <w:pPr>
              <w:rPr>
                <w:lang w:eastAsia="ko-KR"/>
              </w:rPr>
            </w:pPr>
          </w:p>
          <w:p w14:paraId="38A87C64" w14:textId="558BC630" w:rsidR="00E419C2" w:rsidRPr="00046C31" w:rsidRDefault="00E56140" w:rsidP="00046C31">
            <w:pPr>
              <w:jc w:val="center"/>
              <w:rPr>
                <w:rFonts w:eastAsiaTheme="minorEastAsia"/>
                <w:lang w:eastAsia="zh-CN"/>
              </w:rPr>
            </w:pPr>
            <w:r w:rsidRPr="00512C53">
              <w:rPr>
                <w:noProof/>
                <w:lang w:val="en-US" w:eastAsia="zh-CN"/>
              </w:rPr>
              <w:drawing>
                <wp:inline distT="0" distB="0" distL="0" distR="0" wp14:anchorId="5CAD58F0" wp14:editId="5983E86D">
                  <wp:extent cx="5137554" cy="2780511"/>
                  <wp:effectExtent l="0" t="0" r="6350" b="1270"/>
                  <wp:docPr id="6655952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6400" cy="2779887"/>
                          </a:xfrm>
                          <a:prstGeom prst="rect">
                            <a:avLst/>
                          </a:prstGeom>
                          <a:noFill/>
                          <a:ln>
                            <a:noFill/>
                          </a:ln>
                        </pic:spPr>
                      </pic:pic>
                    </a:graphicData>
                  </a:graphic>
                </wp:inline>
              </w:drawing>
            </w:r>
          </w:p>
        </w:tc>
      </w:tr>
    </w:tbl>
    <w:p w14:paraId="4E88E58B" w14:textId="77777777" w:rsidR="00436F46" w:rsidRDefault="00436F46" w:rsidP="00BB7581">
      <w:pPr>
        <w:autoSpaceDE w:val="0"/>
        <w:autoSpaceDN w:val="0"/>
        <w:snapToGrid w:val="0"/>
        <w:spacing w:afterLines="50" w:after="120"/>
        <w:jc w:val="both"/>
        <w:rPr>
          <w:rFonts w:eastAsiaTheme="minorEastAsia"/>
          <w:lang w:eastAsia="zh-CN"/>
        </w:rPr>
      </w:pPr>
    </w:p>
    <w:p w14:paraId="259065E3" w14:textId="7A530146" w:rsidR="006B0E3C" w:rsidRDefault="00AC5D0F">
      <w:pPr>
        <w:autoSpaceDE w:val="0"/>
        <w:autoSpaceDN w:val="0"/>
        <w:snapToGrid w:val="0"/>
        <w:spacing w:afterLines="50" w:after="120"/>
        <w:jc w:val="both"/>
        <w:rPr>
          <w:rFonts w:eastAsia="宋体"/>
          <w:lang w:eastAsia="zh-CN"/>
        </w:rPr>
      </w:pPr>
      <w:r>
        <w:rPr>
          <w:rFonts w:hint="eastAsia"/>
        </w:rPr>
        <w:t>In this contribution, we</w:t>
      </w:r>
      <w:r>
        <w:rPr>
          <w:rFonts w:eastAsia="宋体" w:hint="eastAsia"/>
        </w:rPr>
        <w:t xml:space="preserve"> </w:t>
      </w:r>
      <w:r w:rsidR="00C76B95">
        <w:rPr>
          <w:rFonts w:eastAsia="宋体"/>
        </w:rPr>
        <w:t xml:space="preserve">further </w:t>
      </w:r>
      <w:r>
        <w:rPr>
          <w:rFonts w:eastAsia="宋体" w:hint="eastAsia"/>
        </w:rPr>
        <w:t xml:space="preserve">discuss </w:t>
      </w:r>
      <w:r>
        <w:rPr>
          <w:rFonts w:eastAsia="宋体"/>
        </w:rPr>
        <w:t xml:space="preserve">the </w:t>
      </w:r>
      <w:r w:rsidR="00431DDE">
        <w:rPr>
          <w:rFonts w:eastAsia="宋体" w:hint="eastAsia"/>
          <w:lang w:eastAsia="zh-CN"/>
        </w:rPr>
        <w:t>Ambient</w:t>
      </w:r>
      <w:r>
        <w:rPr>
          <w:rFonts w:eastAsia="宋体"/>
        </w:rPr>
        <w:t xml:space="preserve"> IoT devices architecture</w:t>
      </w:r>
      <w:r w:rsidR="00C76B95">
        <w:rPr>
          <w:rFonts w:eastAsia="宋体"/>
        </w:rPr>
        <w:t xml:space="preserve">, especially </w:t>
      </w:r>
      <w:r w:rsidR="00D309A5">
        <w:rPr>
          <w:rFonts w:eastAsia="宋体"/>
          <w:lang w:eastAsia="zh-CN"/>
        </w:rPr>
        <w:t>the</w:t>
      </w:r>
      <w:r w:rsidR="003304C8">
        <w:rPr>
          <w:rFonts w:eastAsia="宋体"/>
          <w:lang w:eastAsia="zh-CN"/>
        </w:rPr>
        <w:t xml:space="preserve"> aspects </w:t>
      </w:r>
      <w:r w:rsidR="00C76B95">
        <w:rPr>
          <w:rFonts w:eastAsia="宋体"/>
          <w:lang w:eastAsia="zh-CN"/>
        </w:rPr>
        <w:t xml:space="preserve">that need </w:t>
      </w:r>
      <w:r w:rsidR="003304C8">
        <w:rPr>
          <w:rFonts w:eastAsia="宋体"/>
          <w:lang w:eastAsia="zh-CN"/>
        </w:rPr>
        <w:t>to</w:t>
      </w:r>
      <w:r w:rsidR="00C76B95">
        <w:rPr>
          <w:rFonts w:eastAsia="宋体"/>
          <w:lang w:eastAsia="zh-CN"/>
        </w:rPr>
        <w:t xml:space="preserve"> be considered</w:t>
      </w:r>
      <w:r w:rsidR="003304C8">
        <w:rPr>
          <w:rFonts w:eastAsia="宋体"/>
          <w:lang w:eastAsia="zh-CN"/>
        </w:rPr>
        <w:t xml:space="preserve"> in the </w:t>
      </w:r>
      <w:r>
        <w:rPr>
          <w:rFonts w:eastAsia="宋体" w:hint="eastAsia"/>
          <w:lang w:eastAsia="zh-CN"/>
        </w:rPr>
        <w:t>architecture design of A-</w:t>
      </w:r>
      <w:proofErr w:type="spellStart"/>
      <w:r>
        <w:rPr>
          <w:rFonts w:eastAsia="宋体" w:hint="eastAsia"/>
          <w:lang w:eastAsia="zh-CN"/>
        </w:rPr>
        <w:t>IoT</w:t>
      </w:r>
      <w:proofErr w:type="spellEnd"/>
      <w:r w:rsidR="000A078A">
        <w:rPr>
          <w:rFonts w:eastAsia="宋体" w:hint="eastAsia"/>
          <w:lang w:eastAsia="zh-CN"/>
        </w:rPr>
        <w:t xml:space="preserve"> device</w:t>
      </w:r>
      <w:r w:rsidR="00FB03BC">
        <w:rPr>
          <w:rFonts w:eastAsia="宋体" w:hint="eastAsia"/>
          <w:lang w:eastAsia="zh-CN"/>
        </w:rPr>
        <w:t>s</w:t>
      </w:r>
      <w:r>
        <w:rPr>
          <w:rFonts w:eastAsia="宋体" w:hint="eastAsia"/>
          <w:lang w:eastAsia="zh-CN"/>
        </w:rPr>
        <w:t>.</w:t>
      </w:r>
    </w:p>
    <w:p w14:paraId="2FA17561" w14:textId="77777777" w:rsidR="006B0E3C" w:rsidRDefault="00AC5D0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lastRenderedPageBreak/>
        <w:t xml:space="preserve">Ambient IoT device </w:t>
      </w:r>
      <w:r>
        <w:rPr>
          <w:rFonts w:eastAsiaTheme="minorEastAsia" w:cs="Arial"/>
          <w:b/>
          <w:sz w:val="28"/>
          <w:szCs w:val="28"/>
          <w:lang w:val="en-US" w:eastAsia="zh-CN"/>
        </w:rPr>
        <w:t>characteristic</w:t>
      </w:r>
      <w:r>
        <w:rPr>
          <w:rFonts w:eastAsiaTheme="minorEastAsia" w:cs="Arial" w:hint="eastAsia"/>
          <w:b/>
          <w:sz w:val="28"/>
          <w:szCs w:val="28"/>
          <w:lang w:val="en-US" w:eastAsia="zh-CN"/>
        </w:rPr>
        <w:t xml:space="preserve"> for NR system design </w:t>
      </w:r>
    </w:p>
    <w:p w14:paraId="6020E1C1" w14:textId="51139569" w:rsidR="006B0E3C" w:rsidRDefault="00AC5D0F">
      <w:pPr>
        <w:jc w:val="both"/>
        <w:rPr>
          <w:rFonts w:eastAsiaTheme="minorEastAsia"/>
          <w:lang w:val="en-US" w:eastAsia="zh-CN"/>
        </w:rPr>
      </w:pPr>
      <w:bookmarkStart w:id="3" w:name="OLE_LINK1"/>
      <w:bookmarkStart w:id="4" w:name="OLE_LINK2"/>
      <w:r>
        <w:rPr>
          <w:rFonts w:eastAsiaTheme="minorEastAsia" w:hint="eastAsia"/>
          <w:lang w:val="en-US" w:eastAsia="zh-CN"/>
        </w:rPr>
        <w:t xml:space="preserve">Different from the traditional NR interactive </w:t>
      </w:r>
      <w:r w:rsidR="000161E6">
        <w:rPr>
          <w:rFonts w:eastAsiaTheme="minorEastAsia" w:hint="eastAsia"/>
          <w:lang w:val="en-US" w:eastAsia="zh-CN"/>
        </w:rPr>
        <w:t xml:space="preserve">UE </w:t>
      </w:r>
      <w:r>
        <w:rPr>
          <w:rFonts w:eastAsiaTheme="minorEastAsia" w:hint="eastAsia"/>
          <w:lang w:val="en-US" w:eastAsia="zh-CN"/>
        </w:rPr>
        <w:t>device, A-IoT device is a respons</w:t>
      </w:r>
      <w:r w:rsidR="009C0639">
        <w:rPr>
          <w:rFonts w:eastAsiaTheme="minorEastAsia" w:hint="eastAsia"/>
          <w:lang w:val="en-US" w:eastAsia="zh-CN"/>
        </w:rPr>
        <w:t>e</w:t>
      </w:r>
      <w:r>
        <w:rPr>
          <w:rFonts w:eastAsiaTheme="minorEastAsia" w:hint="eastAsia"/>
          <w:lang w:val="en-US" w:eastAsia="zh-CN"/>
        </w:rPr>
        <w:t xml:space="preserve"> device</w:t>
      </w:r>
      <w:r w:rsidR="00837FF2">
        <w:rPr>
          <w:rFonts w:eastAsiaTheme="minorEastAsia" w:hint="eastAsia"/>
          <w:lang w:val="en-US" w:eastAsia="zh-CN"/>
        </w:rPr>
        <w:t xml:space="preserve"> </w:t>
      </w:r>
      <w:r w:rsidR="003304C8">
        <w:rPr>
          <w:rFonts w:eastAsiaTheme="minorEastAsia"/>
          <w:lang w:val="en-US" w:eastAsia="zh-CN"/>
        </w:rPr>
        <w:t>in Rel-19 Ambient IoT study</w:t>
      </w:r>
      <w:r w:rsidR="00941AE6">
        <w:rPr>
          <w:rFonts w:eastAsiaTheme="minorEastAsia" w:hint="eastAsia"/>
          <w:lang w:val="en-US" w:eastAsia="zh-CN"/>
        </w:rPr>
        <w:t>.</w:t>
      </w:r>
      <w:r w:rsidR="004346D0">
        <w:rPr>
          <w:rFonts w:eastAsiaTheme="minorEastAsia"/>
          <w:lang w:val="en-US" w:eastAsia="zh-CN"/>
        </w:rPr>
        <w:t xml:space="preserve"> </w:t>
      </w:r>
      <w:r w:rsidR="00F040AA">
        <w:rPr>
          <w:rFonts w:eastAsiaTheme="minorEastAsia"/>
          <w:lang w:val="en-US" w:eastAsia="zh-CN"/>
        </w:rPr>
        <w:t>For responsive</w:t>
      </w:r>
      <w:r w:rsidR="003304C8">
        <w:rPr>
          <w:rFonts w:eastAsiaTheme="minorEastAsia"/>
          <w:lang w:val="en-US" w:eastAsia="zh-CN"/>
        </w:rPr>
        <w:t xml:space="preserve"> A-IoT</w:t>
      </w:r>
      <w:r w:rsidR="00837FF2">
        <w:rPr>
          <w:rFonts w:eastAsiaTheme="minorEastAsia" w:hint="eastAsia"/>
          <w:lang w:val="en-US" w:eastAsia="zh-CN"/>
        </w:rPr>
        <w:t xml:space="preserve"> communication</w:t>
      </w:r>
      <w:r w:rsidR="003304C8">
        <w:rPr>
          <w:rFonts w:eastAsiaTheme="minorEastAsia"/>
          <w:lang w:val="en-US" w:eastAsia="zh-CN"/>
        </w:rPr>
        <w:t>, t</w:t>
      </w:r>
      <w:r>
        <w:rPr>
          <w:rFonts w:eastAsiaTheme="minorEastAsia"/>
          <w:lang w:val="en-US" w:eastAsia="zh-CN"/>
        </w:rPr>
        <w:t xml:space="preserve">he </w:t>
      </w:r>
      <w:r w:rsidR="00840F8A">
        <w:rPr>
          <w:rFonts w:eastAsiaTheme="minorEastAsia"/>
          <w:lang w:val="en-US" w:eastAsia="zh-CN"/>
        </w:rPr>
        <w:t>res</w:t>
      </w:r>
      <w:r w:rsidR="00840F8A">
        <w:rPr>
          <w:rFonts w:eastAsiaTheme="minorEastAsia" w:hint="eastAsia"/>
          <w:lang w:val="en-US" w:eastAsia="zh-CN"/>
        </w:rPr>
        <w:t>pons</w:t>
      </w:r>
      <w:r w:rsidR="000E524E">
        <w:rPr>
          <w:rFonts w:eastAsiaTheme="minorEastAsia" w:hint="eastAsia"/>
          <w:lang w:val="en-US" w:eastAsia="zh-CN"/>
        </w:rPr>
        <w:t>e</w:t>
      </w:r>
      <w:r w:rsidR="00840F8A">
        <w:rPr>
          <w:rFonts w:eastAsiaTheme="minorEastAsia" w:hint="eastAsia"/>
          <w:lang w:val="en-US" w:eastAsia="zh-CN"/>
        </w:rPr>
        <w:t xml:space="preserve"> </w:t>
      </w:r>
      <w:r>
        <w:rPr>
          <w:rFonts w:eastAsiaTheme="minorEastAsia" w:hint="eastAsia"/>
          <w:lang w:val="en-US" w:eastAsia="zh-CN"/>
        </w:rPr>
        <w:t>signal</w:t>
      </w:r>
      <w:r w:rsidR="003304C8">
        <w:rPr>
          <w:rFonts w:eastAsiaTheme="minorEastAsia"/>
          <w:lang w:val="en-US" w:eastAsia="zh-CN"/>
        </w:rPr>
        <w:t xml:space="preserve"> transmitted</w:t>
      </w:r>
      <w:r>
        <w:rPr>
          <w:rFonts w:eastAsiaTheme="minorEastAsia"/>
          <w:lang w:val="en-US" w:eastAsia="zh-CN"/>
        </w:rPr>
        <w:t xml:space="preserve"> </w:t>
      </w:r>
      <w:r>
        <w:rPr>
          <w:rFonts w:eastAsiaTheme="minorEastAsia" w:hint="eastAsia"/>
          <w:lang w:val="en-US" w:eastAsia="zh-CN"/>
        </w:rPr>
        <w:t>from</w:t>
      </w:r>
      <w:r>
        <w:rPr>
          <w:rFonts w:eastAsiaTheme="minorEastAsia"/>
          <w:lang w:val="en-US" w:eastAsia="zh-CN"/>
        </w:rPr>
        <w:t xml:space="preserve"> </w:t>
      </w:r>
      <w:r w:rsidR="000E524E">
        <w:rPr>
          <w:rFonts w:eastAsiaTheme="minorEastAsia" w:hint="eastAsia"/>
          <w:lang w:val="en-US" w:eastAsia="zh-CN"/>
        </w:rPr>
        <w:t>A-IoT</w:t>
      </w:r>
      <w:r w:rsidR="00490C74">
        <w:rPr>
          <w:rFonts w:eastAsiaTheme="minorEastAsia" w:hint="eastAsia"/>
          <w:lang w:val="en-US" w:eastAsia="zh-CN"/>
        </w:rPr>
        <w:t xml:space="preserve"> device</w:t>
      </w:r>
      <w:r>
        <w:rPr>
          <w:rFonts w:eastAsiaTheme="minorEastAsia"/>
          <w:lang w:val="en-US" w:eastAsia="zh-CN"/>
        </w:rPr>
        <w:t xml:space="preserve"> depends on the</w:t>
      </w:r>
      <w:r w:rsidR="003304C8">
        <w:rPr>
          <w:rFonts w:eastAsiaTheme="minorEastAsia"/>
          <w:lang w:val="en-US" w:eastAsia="zh-CN"/>
        </w:rPr>
        <w:t xml:space="preserve"> energy and waveform of </w:t>
      </w:r>
      <w:r w:rsidR="001012A9">
        <w:rPr>
          <w:rFonts w:eastAsiaTheme="minorEastAsia"/>
          <w:lang w:val="en-US" w:eastAsia="zh-CN"/>
        </w:rPr>
        <w:t>the excitation</w:t>
      </w:r>
      <w:r>
        <w:rPr>
          <w:rFonts w:eastAsiaTheme="minorEastAsia"/>
          <w:lang w:val="en-US" w:eastAsia="zh-CN"/>
        </w:rPr>
        <w:t xml:space="preserve"> signal </w:t>
      </w:r>
      <w:r w:rsidR="003304C8">
        <w:rPr>
          <w:rFonts w:eastAsiaTheme="minorEastAsia"/>
          <w:lang w:val="en-US" w:eastAsia="zh-CN"/>
        </w:rPr>
        <w:t xml:space="preserve">provided </w:t>
      </w:r>
      <w:r>
        <w:rPr>
          <w:rFonts w:eastAsiaTheme="minorEastAsia" w:hint="eastAsia"/>
          <w:lang w:val="en-US" w:eastAsia="zh-CN"/>
        </w:rPr>
        <w:t xml:space="preserve">from </w:t>
      </w:r>
      <w:r w:rsidR="003304C8">
        <w:rPr>
          <w:rFonts w:eastAsiaTheme="minorEastAsia"/>
          <w:lang w:val="en-US" w:eastAsia="zh-CN"/>
        </w:rPr>
        <w:t xml:space="preserve">the </w:t>
      </w:r>
      <w:proofErr w:type="spellStart"/>
      <w:r>
        <w:rPr>
          <w:rFonts w:eastAsiaTheme="minorEastAsia" w:hint="eastAsia"/>
          <w:lang w:val="en-US" w:eastAsia="zh-CN"/>
        </w:rPr>
        <w:t>gNB</w:t>
      </w:r>
      <w:proofErr w:type="spellEnd"/>
      <w:r>
        <w:rPr>
          <w:rFonts w:eastAsiaTheme="minorEastAsia" w:hint="eastAsia"/>
          <w:lang w:val="en-US" w:eastAsia="zh-CN"/>
        </w:rPr>
        <w:t xml:space="preserve"> or </w:t>
      </w:r>
      <w:r w:rsidR="003304C8">
        <w:rPr>
          <w:rFonts w:eastAsiaTheme="minorEastAsia"/>
          <w:lang w:val="en-US" w:eastAsia="zh-CN"/>
        </w:rPr>
        <w:t xml:space="preserve">the </w:t>
      </w:r>
      <w:r>
        <w:rPr>
          <w:rFonts w:eastAsiaTheme="minorEastAsia"/>
          <w:lang w:val="en-US" w:eastAsia="zh-CN"/>
        </w:rPr>
        <w:t>interm</w:t>
      </w:r>
      <w:r>
        <w:rPr>
          <w:rFonts w:eastAsiaTheme="minorEastAsia" w:hint="eastAsia"/>
          <w:lang w:val="en-US" w:eastAsia="zh-CN"/>
        </w:rPr>
        <w:t xml:space="preserve">ediate </w:t>
      </w:r>
      <w:r>
        <w:rPr>
          <w:rFonts w:eastAsiaTheme="minorEastAsia"/>
          <w:lang w:val="en-US" w:eastAsia="zh-CN"/>
        </w:rPr>
        <w:t>node</w:t>
      </w:r>
      <w:r w:rsidR="003304C8">
        <w:rPr>
          <w:rFonts w:eastAsiaTheme="minorEastAsia"/>
          <w:lang w:val="en-US" w:eastAsia="zh-CN"/>
        </w:rPr>
        <w:t xml:space="preserve"> UE for </w:t>
      </w:r>
      <w:r w:rsidR="002506CC">
        <w:rPr>
          <w:rFonts w:eastAsiaTheme="minorEastAsia" w:hint="eastAsia"/>
          <w:lang w:val="en-US" w:eastAsia="zh-CN"/>
        </w:rPr>
        <w:t xml:space="preserve">Device </w:t>
      </w:r>
      <w:r w:rsidR="003304C8">
        <w:rPr>
          <w:rFonts w:eastAsiaTheme="minorEastAsia"/>
          <w:lang w:val="en-US" w:eastAsia="zh-CN"/>
        </w:rPr>
        <w:t xml:space="preserve">1 </w:t>
      </w:r>
      <w:r w:rsidR="00DA3B62">
        <w:rPr>
          <w:rFonts w:eastAsiaTheme="minorEastAsia"/>
          <w:lang w:val="en-US" w:eastAsia="zh-CN"/>
        </w:rPr>
        <w:t>and Device</w:t>
      </w:r>
      <w:r w:rsidR="002506CC">
        <w:rPr>
          <w:rFonts w:eastAsiaTheme="minorEastAsia" w:hint="eastAsia"/>
          <w:lang w:val="en-US" w:eastAsia="zh-CN"/>
        </w:rPr>
        <w:t xml:space="preserve"> </w:t>
      </w:r>
      <w:r w:rsidR="003304C8">
        <w:rPr>
          <w:rFonts w:eastAsiaTheme="minorEastAsia"/>
          <w:lang w:val="en-US" w:eastAsia="zh-CN"/>
        </w:rPr>
        <w:t>2</w:t>
      </w:r>
      <w:r w:rsidR="002506CC">
        <w:rPr>
          <w:rFonts w:eastAsiaTheme="minorEastAsia" w:hint="eastAsia"/>
          <w:lang w:val="en-US" w:eastAsia="zh-CN"/>
        </w:rPr>
        <w:t>a</w:t>
      </w:r>
      <w:r w:rsidR="00170AB0">
        <w:rPr>
          <w:rFonts w:eastAsiaTheme="minorEastAsia" w:hint="eastAsia"/>
          <w:lang w:val="en-US" w:eastAsia="zh-CN"/>
        </w:rPr>
        <w:t>,</w:t>
      </w:r>
      <w:r w:rsidR="003304C8">
        <w:rPr>
          <w:rFonts w:eastAsiaTheme="minorEastAsia"/>
          <w:lang w:val="en-US" w:eastAsia="zh-CN"/>
        </w:rPr>
        <w:t xml:space="preserve"> or self-generated internally for </w:t>
      </w:r>
      <w:r w:rsidR="00667CB0">
        <w:rPr>
          <w:rFonts w:eastAsiaTheme="minorEastAsia" w:hint="eastAsia"/>
          <w:lang w:val="en-US" w:eastAsia="zh-CN"/>
        </w:rPr>
        <w:t xml:space="preserve">Device </w:t>
      </w:r>
      <w:r w:rsidR="00667CB0">
        <w:rPr>
          <w:rFonts w:eastAsiaTheme="minorEastAsia"/>
          <w:lang w:val="en-US" w:eastAsia="zh-CN"/>
        </w:rPr>
        <w:t>2</w:t>
      </w:r>
      <w:r w:rsidR="00667CB0">
        <w:rPr>
          <w:rFonts w:eastAsiaTheme="minorEastAsia" w:hint="eastAsia"/>
          <w:lang w:val="en-US" w:eastAsia="zh-CN"/>
        </w:rPr>
        <w:t>b</w:t>
      </w:r>
      <w:r w:rsidR="003E5ECB">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general </w:t>
      </w:r>
      <w:r w:rsidR="005D4982">
        <w:rPr>
          <w:rFonts w:eastAsiaTheme="minorEastAsia"/>
          <w:lang w:val="en-US" w:eastAsia="zh-CN"/>
        </w:rPr>
        <w:t>communication</w:t>
      </w:r>
      <w:r w:rsidR="005D4982">
        <w:rPr>
          <w:rFonts w:eastAsiaTheme="minorEastAsia" w:hint="eastAsia"/>
          <w:lang w:val="en-US" w:eastAsia="zh-CN"/>
        </w:rPr>
        <w:t xml:space="preserve"> </w:t>
      </w:r>
      <w:r>
        <w:rPr>
          <w:rFonts w:eastAsiaTheme="minorEastAsia" w:hint="eastAsia"/>
          <w:lang w:val="en-US" w:eastAsia="zh-CN"/>
        </w:rPr>
        <w:t>procedure for respons</w:t>
      </w:r>
      <w:r w:rsidR="00D266BD">
        <w:rPr>
          <w:rFonts w:eastAsiaTheme="minorEastAsia" w:hint="eastAsia"/>
          <w:lang w:val="en-US" w:eastAsia="zh-CN"/>
        </w:rPr>
        <w:t>e</w:t>
      </w:r>
      <w:r>
        <w:rPr>
          <w:rFonts w:eastAsiaTheme="minorEastAsia" w:hint="eastAsia"/>
          <w:lang w:val="en-US" w:eastAsia="zh-CN"/>
        </w:rPr>
        <w:t xml:space="preserve"> </w:t>
      </w:r>
      <w:r w:rsidR="00490C74">
        <w:rPr>
          <w:rFonts w:eastAsiaTheme="minorEastAsia" w:hint="eastAsia"/>
          <w:lang w:val="en-US" w:eastAsia="zh-CN"/>
        </w:rPr>
        <w:t xml:space="preserve">device </w:t>
      </w:r>
      <w:r>
        <w:rPr>
          <w:rFonts w:eastAsiaTheme="minorEastAsia" w:hint="eastAsia"/>
          <w:lang w:val="en-US" w:eastAsia="zh-CN"/>
        </w:rPr>
        <w:t xml:space="preserve">of A-IoT </w:t>
      </w:r>
      <w:r w:rsidR="00C77EB5">
        <w:rPr>
          <w:rFonts w:eastAsiaTheme="minorEastAsia" w:hint="eastAsia"/>
          <w:lang w:val="en-US" w:eastAsia="zh-CN"/>
        </w:rPr>
        <w:t>follow</w:t>
      </w:r>
      <w:r w:rsidR="00D7682B">
        <w:rPr>
          <w:rFonts w:eastAsiaTheme="minorEastAsia" w:hint="eastAsia"/>
          <w:lang w:val="en-US" w:eastAsia="zh-CN"/>
        </w:rPr>
        <w:t>s</w:t>
      </w:r>
      <w:r w:rsidR="00C77EB5">
        <w:rPr>
          <w:rFonts w:eastAsiaTheme="minorEastAsia" w:hint="eastAsia"/>
          <w:lang w:val="en-US" w:eastAsia="zh-CN"/>
        </w:rPr>
        <w:t xml:space="preserve"> below</w:t>
      </w:r>
      <w:r>
        <w:rPr>
          <w:rFonts w:eastAsiaTheme="minorEastAsia" w:hint="eastAsia"/>
          <w:lang w:val="en-US" w:eastAsia="zh-CN"/>
        </w:rPr>
        <w:t xml:space="preserve"> steps</w:t>
      </w:r>
      <w:r w:rsidR="00035F89">
        <w:rPr>
          <w:rFonts w:eastAsiaTheme="minorEastAsia" w:hint="eastAsia"/>
          <w:lang w:val="en-US" w:eastAsia="zh-CN"/>
        </w:rPr>
        <w:t xml:space="preserve">. </w:t>
      </w:r>
      <w:r w:rsidR="00FF2581">
        <w:rPr>
          <w:rFonts w:eastAsiaTheme="minorEastAsia"/>
          <w:lang w:val="en-US" w:eastAsia="zh-CN"/>
        </w:rPr>
        <w:t>One</w:t>
      </w:r>
      <w:r w:rsidR="00DC6DB3">
        <w:rPr>
          <w:rFonts w:eastAsiaTheme="minorEastAsia" w:hint="eastAsia"/>
          <w:lang w:val="en-US" w:eastAsia="zh-CN"/>
        </w:rPr>
        <w:t xml:space="preserve"> example of A-</w:t>
      </w:r>
      <w:proofErr w:type="spellStart"/>
      <w:r w:rsidR="00DC6DB3">
        <w:rPr>
          <w:rFonts w:eastAsiaTheme="minorEastAsia" w:hint="eastAsia"/>
          <w:lang w:val="en-US" w:eastAsia="zh-CN"/>
        </w:rPr>
        <w:t>IoT</w:t>
      </w:r>
      <w:proofErr w:type="spellEnd"/>
      <w:r w:rsidR="00DC6DB3">
        <w:rPr>
          <w:rFonts w:eastAsiaTheme="minorEastAsia" w:hint="eastAsia"/>
          <w:lang w:val="en-US" w:eastAsia="zh-CN"/>
        </w:rPr>
        <w:t xml:space="preserve"> </w:t>
      </w:r>
      <w:r w:rsidR="00DC6DB3">
        <w:rPr>
          <w:rFonts w:eastAsiaTheme="minorEastAsia"/>
          <w:lang w:val="en-US" w:eastAsia="zh-CN"/>
        </w:rPr>
        <w:t>communication</w:t>
      </w:r>
      <w:r w:rsidR="00DC6DB3">
        <w:rPr>
          <w:rFonts w:eastAsiaTheme="minorEastAsia" w:hint="eastAsia"/>
          <w:lang w:val="en-US" w:eastAsia="zh-CN"/>
        </w:rPr>
        <w:t xml:space="preserve"> </w:t>
      </w:r>
      <w:r w:rsidR="00D7682B">
        <w:rPr>
          <w:rFonts w:eastAsiaTheme="minorEastAsia"/>
          <w:lang w:val="en-US" w:eastAsia="zh-CN"/>
        </w:rPr>
        <w:t xml:space="preserve">is </w:t>
      </w:r>
      <w:r w:rsidR="00C8765E">
        <w:rPr>
          <w:rFonts w:eastAsiaTheme="minorEastAsia" w:hint="eastAsia"/>
          <w:lang w:val="en-US" w:eastAsia="zh-CN"/>
        </w:rPr>
        <w:t xml:space="preserve">shown </w:t>
      </w:r>
      <w:r w:rsidR="00D7682B">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_Ref157793299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Figure </w:t>
      </w:r>
      <w:r w:rsidR="00F74C5B">
        <w:rPr>
          <w:noProof/>
        </w:rPr>
        <w:t>1</w:t>
      </w:r>
      <w:r>
        <w:rPr>
          <w:rFonts w:eastAsiaTheme="minorEastAsia"/>
          <w:lang w:val="en-US" w:eastAsia="zh-CN"/>
        </w:rPr>
        <w:fldChar w:fldCharType="end"/>
      </w:r>
      <w:r>
        <w:rPr>
          <w:rFonts w:eastAsiaTheme="minorEastAsia" w:hint="eastAsia"/>
          <w:lang w:val="en-US" w:eastAsia="zh-CN"/>
        </w:rPr>
        <w:t>.</w:t>
      </w:r>
    </w:p>
    <w:p w14:paraId="688188F2" w14:textId="47B96898" w:rsidR="006B0E3C" w:rsidRDefault="00AC5D0F" w:rsidP="00FB3CED">
      <w:pPr>
        <w:pStyle w:val="afff1"/>
        <w:numPr>
          <w:ilvl w:val="0"/>
          <w:numId w:val="30"/>
        </w:numPr>
        <w:jc w:val="both"/>
        <w:rPr>
          <w:rFonts w:eastAsiaTheme="minorEastAsia"/>
          <w:lang w:val="en-US" w:eastAsia="zh-CN"/>
        </w:rPr>
      </w:pPr>
      <w:r>
        <w:rPr>
          <w:rFonts w:eastAsiaTheme="minorEastAsia"/>
          <w:lang w:val="en-US" w:eastAsia="zh-CN"/>
        </w:rPr>
        <w:t>S</w:t>
      </w:r>
      <w:r>
        <w:rPr>
          <w:rFonts w:eastAsiaTheme="minorEastAsia" w:hint="eastAsia"/>
          <w:lang w:val="en-US" w:eastAsia="zh-CN"/>
        </w:rPr>
        <w:t>tep</w:t>
      </w:r>
      <w:r w:rsidR="00CA1E95">
        <w:rPr>
          <w:rFonts w:eastAsiaTheme="minorEastAsia"/>
          <w:lang w:val="en-US" w:eastAsia="zh-CN"/>
        </w:rPr>
        <w:t xml:space="preserve"> </w:t>
      </w:r>
      <w:r>
        <w:rPr>
          <w:rFonts w:eastAsiaTheme="minorEastAsia" w:hint="eastAsia"/>
          <w:lang w:val="en-US" w:eastAsia="zh-CN"/>
        </w:rPr>
        <w:t xml:space="preserve">1: </w:t>
      </w:r>
      <w:r w:rsidR="003304C8">
        <w:rPr>
          <w:rFonts w:eastAsiaTheme="minorEastAsia"/>
          <w:lang w:val="en-US" w:eastAsia="zh-CN"/>
        </w:rPr>
        <w:t xml:space="preserve">The </w:t>
      </w:r>
      <w:proofErr w:type="spellStart"/>
      <w:r>
        <w:rPr>
          <w:rFonts w:eastAsiaTheme="minorEastAsia" w:hint="eastAsia"/>
          <w:lang w:val="en-US" w:eastAsia="zh-CN"/>
        </w:rPr>
        <w:t>gNB</w:t>
      </w:r>
      <w:proofErr w:type="spellEnd"/>
      <w:r>
        <w:rPr>
          <w:rFonts w:eastAsiaTheme="minorEastAsia" w:hint="eastAsia"/>
          <w:lang w:val="en-US" w:eastAsia="zh-CN"/>
        </w:rPr>
        <w:t xml:space="preserve"> or </w:t>
      </w:r>
      <w:r w:rsidR="003304C8">
        <w:rPr>
          <w:rFonts w:eastAsiaTheme="minorEastAsia"/>
          <w:lang w:val="en-US" w:eastAsia="zh-CN"/>
        </w:rPr>
        <w:t>the</w:t>
      </w:r>
      <w:r w:rsidR="00F040AA">
        <w:rPr>
          <w:rFonts w:eastAsiaTheme="minorEastAsia"/>
          <w:lang w:val="en-US" w:eastAsia="zh-CN"/>
        </w:rPr>
        <w:t xml:space="preserve"> </w:t>
      </w:r>
      <w:r>
        <w:rPr>
          <w:rFonts w:eastAsiaTheme="minorEastAsia"/>
          <w:lang w:val="en-US" w:eastAsia="zh-CN"/>
        </w:rPr>
        <w:t>intermediate node</w:t>
      </w:r>
      <w:r w:rsidR="003304C8">
        <w:rPr>
          <w:rFonts w:eastAsiaTheme="minorEastAsia"/>
          <w:lang w:val="en-US" w:eastAsia="zh-CN"/>
        </w:rPr>
        <w:t xml:space="preserve"> UE transmit</w:t>
      </w:r>
      <w:r>
        <w:rPr>
          <w:rFonts w:eastAsiaTheme="minorEastAsia"/>
          <w:lang w:val="en-US" w:eastAsia="zh-CN"/>
        </w:rPr>
        <w:t xml:space="preserve">s the </w:t>
      </w:r>
      <w:r w:rsidR="001012A9">
        <w:rPr>
          <w:rFonts w:eastAsiaTheme="minorEastAsia"/>
          <w:lang w:val="en-US" w:eastAsia="zh-CN"/>
        </w:rPr>
        <w:t>‘</w:t>
      </w:r>
      <w:r>
        <w:rPr>
          <w:rFonts w:eastAsiaTheme="minorEastAsia"/>
          <w:lang w:val="en-US" w:eastAsia="zh-CN"/>
        </w:rPr>
        <w:t>interrogation</w:t>
      </w:r>
      <w:r w:rsidR="001012A9">
        <w:rPr>
          <w:rFonts w:eastAsiaTheme="minorEastAsia"/>
          <w:lang w:val="en-US" w:eastAsia="zh-CN"/>
        </w:rPr>
        <w:t xml:space="preserve">’ </w:t>
      </w:r>
      <w:r>
        <w:rPr>
          <w:rFonts w:eastAsiaTheme="minorEastAsia"/>
          <w:lang w:val="en-US" w:eastAsia="zh-CN"/>
        </w:rPr>
        <w:t xml:space="preserve">signals </w:t>
      </w:r>
      <w:r w:rsidR="003304C8">
        <w:rPr>
          <w:rFonts w:eastAsiaTheme="minorEastAsia"/>
          <w:lang w:val="en-US" w:eastAsia="zh-CN"/>
        </w:rPr>
        <w:t xml:space="preserve">with the control information </w:t>
      </w:r>
      <w:r>
        <w:rPr>
          <w:rFonts w:eastAsiaTheme="minorEastAsia"/>
          <w:lang w:val="en-US" w:eastAsia="zh-CN"/>
        </w:rPr>
        <w:t xml:space="preserve">to the </w:t>
      </w:r>
      <w:r w:rsidR="00D266BD">
        <w:rPr>
          <w:rFonts w:eastAsiaTheme="minorEastAsia" w:hint="eastAsia"/>
          <w:lang w:val="en-US" w:eastAsia="zh-CN"/>
        </w:rPr>
        <w:t>A</w:t>
      </w:r>
      <w:r w:rsidR="00D266BD">
        <w:rPr>
          <w:rFonts w:eastAsiaTheme="minorEastAsia"/>
          <w:lang w:val="en-US" w:eastAsia="zh-CN"/>
        </w:rPr>
        <w:t xml:space="preserve">mbient </w:t>
      </w:r>
      <w:r>
        <w:rPr>
          <w:rFonts w:eastAsiaTheme="minorEastAsia"/>
          <w:lang w:val="en-US" w:eastAsia="zh-CN"/>
        </w:rPr>
        <w:t>IoT devices</w:t>
      </w:r>
      <w:r w:rsidR="00F040AA">
        <w:rPr>
          <w:rFonts w:eastAsiaTheme="minorEastAsia" w:hint="eastAsia"/>
          <w:lang w:val="en-US" w:eastAsia="zh-CN"/>
        </w:rPr>
        <w:t>.</w:t>
      </w:r>
    </w:p>
    <w:p w14:paraId="4C6F91F7" w14:textId="439C9D3F" w:rsidR="006B0E3C" w:rsidRDefault="00AC5D0F" w:rsidP="00FB3CED">
      <w:pPr>
        <w:pStyle w:val="afff1"/>
        <w:numPr>
          <w:ilvl w:val="0"/>
          <w:numId w:val="30"/>
        </w:numPr>
        <w:jc w:val="both"/>
        <w:rPr>
          <w:rFonts w:eastAsiaTheme="minorEastAsia"/>
          <w:lang w:val="en-US" w:eastAsia="zh-CN"/>
        </w:rPr>
      </w:pPr>
      <w:r>
        <w:rPr>
          <w:rFonts w:eastAsiaTheme="minorEastAsia" w:hint="eastAsia"/>
          <w:lang w:val="en-US" w:eastAsia="zh-CN"/>
        </w:rPr>
        <w:t>Step</w:t>
      </w:r>
      <w:r w:rsidR="00CA1E95">
        <w:rPr>
          <w:rFonts w:eastAsiaTheme="minorEastAsia"/>
          <w:lang w:val="en-US" w:eastAsia="zh-CN"/>
        </w:rPr>
        <w:t xml:space="preserve"> </w:t>
      </w:r>
      <w:r>
        <w:rPr>
          <w:rFonts w:eastAsiaTheme="minorEastAsia" w:hint="eastAsia"/>
          <w:lang w:val="en-US" w:eastAsia="zh-CN"/>
        </w:rPr>
        <w:t xml:space="preserve">2: </w:t>
      </w:r>
      <w:r>
        <w:rPr>
          <w:rFonts w:eastAsiaTheme="minorEastAsia"/>
          <w:lang w:val="en-US" w:eastAsia="zh-CN"/>
        </w:rPr>
        <w:t xml:space="preserve">A-IoT devices would respond to the </w:t>
      </w:r>
      <w:r w:rsidR="003304C8">
        <w:rPr>
          <w:rFonts w:eastAsiaTheme="minorEastAsia"/>
          <w:lang w:val="en-US" w:eastAsia="zh-CN"/>
        </w:rPr>
        <w:t xml:space="preserve">control information on the </w:t>
      </w:r>
      <w:r>
        <w:rPr>
          <w:rFonts w:eastAsiaTheme="minorEastAsia"/>
          <w:lang w:val="en-US" w:eastAsia="zh-CN"/>
        </w:rPr>
        <w:t xml:space="preserve">interrogation </w:t>
      </w:r>
      <w:r>
        <w:rPr>
          <w:rFonts w:eastAsiaTheme="minorEastAsia" w:hint="eastAsia"/>
          <w:lang w:val="en-US" w:eastAsia="zh-CN"/>
        </w:rPr>
        <w:t xml:space="preserve">signal </w:t>
      </w:r>
      <w:r>
        <w:rPr>
          <w:rFonts w:eastAsiaTheme="minorEastAsia"/>
          <w:lang w:val="en-US" w:eastAsia="zh-CN"/>
        </w:rPr>
        <w:t xml:space="preserve">based on the pre-configured/pre-programed functions with the carrier wave for </w:t>
      </w:r>
      <w:r w:rsidR="00667CB0">
        <w:rPr>
          <w:rFonts w:eastAsiaTheme="minorEastAsia" w:hint="eastAsia"/>
          <w:lang w:val="en-US" w:eastAsia="zh-CN"/>
        </w:rPr>
        <w:t>Device 1</w:t>
      </w:r>
      <w:r w:rsidR="006A64C0">
        <w:rPr>
          <w:rFonts w:eastAsiaTheme="minorEastAsia"/>
          <w:lang w:val="en-US" w:eastAsia="zh-CN"/>
        </w:rPr>
        <w:t xml:space="preserve"> and</w:t>
      </w:r>
      <w:r>
        <w:rPr>
          <w:rFonts w:eastAsiaTheme="minorEastAsia" w:hint="eastAsia"/>
          <w:lang w:val="en-US" w:eastAsia="zh-CN"/>
        </w:rPr>
        <w:t xml:space="preserve"> </w:t>
      </w:r>
      <w:r w:rsidR="00667CB0">
        <w:rPr>
          <w:rFonts w:eastAsiaTheme="minorEastAsia" w:hint="eastAsia"/>
          <w:lang w:val="en-US" w:eastAsia="zh-CN"/>
        </w:rPr>
        <w:t xml:space="preserve">Device </w:t>
      </w:r>
      <w:r w:rsidR="00667CB0">
        <w:rPr>
          <w:rFonts w:eastAsiaTheme="minorEastAsia"/>
          <w:lang w:val="en-US" w:eastAsia="zh-CN"/>
        </w:rPr>
        <w:t>2</w:t>
      </w:r>
      <w:r w:rsidR="00667CB0">
        <w:rPr>
          <w:rFonts w:eastAsiaTheme="minorEastAsia" w:hint="eastAsia"/>
          <w:lang w:val="en-US" w:eastAsia="zh-CN"/>
        </w:rPr>
        <w:t>a/b</w:t>
      </w:r>
      <w:r>
        <w:rPr>
          <w:rFonts w:eastAsiaTheme="minorEastAsia" w:hint="eastAsia"/>
          <w:lang w:val="en-US" w:eastAsia="zh-CN"/>
        </w:rPr>
        <w:t xml:space="preserve"> </w:t>
      </w:r>
      <w:r>
        <w:rPr>
          <w:rFonts w:eastAsiaTheme="minorEastAsia"/>
          <w:lang w:val="en-US" w:eastAsia="zh-CN"/>
        </w:rPr>
        <w:t>devices</w:t>
      </w:r>
      <w:r>
        <w:rPr>
          <w:rFonts w:eastAsiaTheme="minorEastAsia" w:hint="eastAsia"/>
          <w:lang w:val="en-US" w:eastAsia="zh-CN"/>
        </w:rPr>
        <w:t>.</w:t>
      </w:r>
    </w:p>
    <w:p w14:paraId="6F3F99B4" w14:textId="77777777" w:rsidR="006B0E3C" w:rsidRDefault="00AC5D0F">
      <w:pPr>
        <w:jc w:val="center"/>
        <w:rPr>
          <w:rFonts w:eastAsiaTheme="minorEastAsia"/>
          <w:lang w:eastAsia="zh-CN"/>
        </w:rPr>
      </w:pPr>
      <w:r>
        <w:rPr>
          <w:rFonts w:eastAsiaTheme="minorEastAsia"/>
          <w:noProof/>
          <w:lang w:val="en-US" w:eastAsia="zh-CN"/>
        </w:rPr>
        <w:drawing>
          <wp:inline distT="0" distB="0" distL="0" distR="0" wp14:anchorId="48BD1AFF" wp14:editId="62E1DD83">
            <wp:extent cx="3320415" cy="22923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320415" cy="2292350"/>
                    </a:xfrm>
                    <a:prstGeom prst="rect">
                      <a:avLst/>
                    </a:prstGeom>
                    <a:noFill/>
                    <a:ln>
                      <a:noFill/>
                    </a:ln>
                  </pic:spPr>
                </pic:pic>
              </a:graphicData>
            </a:graphic>
          </wp:inline>
        </w:drawing>
      </w:r>
      <w:bookmarkStart w:id="5" w:name="OLE_LINK26"/>
      <w:bookmarkStart w:id="6" w:name="OLE_LINK27"/>
    </w:p>
    <w:p w14:paraId="75F87A96" w14:textId="77777777" w:rsidR="006B0E3C" w:rsidRDefault="00AC5D0F">
      <w:pPr>
        <w:pStyle w:val="ab"/>
        <w:jc w:val="center"/>
        <w:rPr>
          <w:rFonts w:eastAsiaTheme="minorEastAsia"/>
          <w:lang w:val="en-US" w:eastAsia="zh-CN"/>
        </w:rPr>
      </w:pPr>
      <w:bookmarkStart w:id="7" w:name="_Ref157793299"/>
      <w:r>
        <w:t xml:space="preserve">Figure </w:t>
      </w:r>
      <w:r>
        <w:fldChar w:fldCharType="begin"/>
      </w:r>
      <w:r>
        <w:instrText xml:space="preserve"> SEQ Figure \* ARABIC </w:instrText>
      </w:r>
      <w:r>
        <w:fldChar w:fldCharType="separate"/>
      </w:r>
      <w:r w:rsidR="00F74C5B">
        <w:rPr>
          <w:noProof/>
        </w:rPr>
        <w:t>1</w:t>
      </w:r>
      <w:r>
        <w:fldChar w:fldCharType="end"/>
      </w:r>
      <w:bookmarkEnd w:id="7"/>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illustration of respons</w:t>
      </w:r>
      <w:r w:rsidR="00D266BD">
        <w:rPr>
          <w:rFonts w:eastAsiaTheme="minorEastAsia" w:hint="eastAsia"/>
          <w:lang w:eastAsia="zh-CN"/>
        </w:rPr>
        <w:t>e</w:t>
      </w:r>
      <w:r>
        <w:rPr>
          <w:rFonts w:eastAsiaTheme="minorEastAsia" w:hint="eastAsia"/>
          <w:lang w:eastAsia="zh-CN"/>
        </w:rPr>
        <w:t xml:space="preserve"> </w:t>
      </w:r>
      <w:r>
        <w:rPr>
          <w:rFonts w:eastAsiaTheme="minorEastAsia"/>
          <w:lang w:eastAsia="zh-CN"/>
        </w:rPr>
        <w:t>communication</w:t>
      </w:r>
      <w:r>
        <w:rPr>
          <w:rFonts w:eastAsiaTheme="minorEastAsia" w:hint="eastAsia"/>
          <w:lang w:eastAsia="zh-CN"/>
        </w:rPr>
        <w:t xml:space="preserve"> for A-IoT</w:t>
      </w:r>
    </w:p>
    <w:bookmarkEnd w:id="3"/>
    <w:bookmarkEnd w:id="4"/>
    <w:bookmarkEnd w:id="5"/>
    <w:bookmarkEnd w:id="6"/>
    <w:p w14:paraId="4F3A497C" w14:textId="4A4DBEF1" w:rsidR="00402F52" w:rsidRDefault="00B30F0B" w:rsidP="00402F52">
      <w:pPr>
        <w:jc w:val="both"/>
        <w:rPr>
          <w:rFonts w:eastAsiaTheme="minorEastAsia"/>
          <w:lang w:eastAsia="zh-CN"/>
        </w:rPr>
      </w:pPr>
      <w:r>
        <w:rPr>
          <w:rFonts w:eastAsiaTheme="minorEastAsia"/>
          <w:lang w:val="en-US" w:eastAsia="zh-CN"/>
        </w:rPr>
        <w:t xml:space="preserve">According to </w:t>
      </w:r>
      <w:r w:rsidR="003304C8">
        <w:rPr>
          <w:rFonts w:eastAsiaTheme="minorEastAsia"/>
          <w:lang w:val="en-US" w:eastAsia="zh-CN"/>
        </w:rPr>
        <w:t xml:space="preserve">the objectives of the </w:t>
      </w:r>
      <w:r w:rsidR="00402F52">
        <w:rPr>
          <w:rFonts w:eastAsiaTheme="minorEastAsia" w:hint="eastAsia"/>
          <w:lang w:val="en-US" w:eastAsia="zh-CN"/>
        </w:rPr>
        <w:t>A-IoT</w:t>
      </w:r>
      <w:r w:rsidR="003304C8">
        <w:rPr>
          <w:rFonts w:eastAsiaTheme="minorEastAsia"/>
          <w:lang w:val="en-US" w:eastAsia="zh-CN"/>
        </w:rPr>
        <w:t xml:space="preserve"> study</w:t>
      </w:r>
      <w:r>
        <w:rPr>
          <w:rFonts w:eastAsiaTheme="minorEastAsia"/>
          <w:lang w:val="en-US" w:eastAsia="zh-CN"/>
        </w:rPr>
        <w:t>, RAN1 needs to</w:t>
      </w:r>
      <w:r w:rsidR="00402F52">
        <w:rPr>
          <w:rFonts w:eastAsiaTheme="minorEastAsia" w:hint="eastAsia"/>
          <w:lang w:val="en-US" w:eastAsia="zh-CN"/>
        </w:rPr>
        <w:t xml:space="preserve"> discuss </w:t>
      </w:r>
      <w:r>
        <w:rPr>
          <w:rFonts w:eastAsiaTheme="minorEastAsia"/>
          <w:lang w:val="en-US" w:eastAsia="zh-CN"/>
        </w:rPr>
        <w:t>and</w:t>
      </w:r>
      <w:r w:rsidR="00F040AA">
        <w:rPr>
          <w:rFonts w:eastAsiaTheme="minorEastAsia"/>
          <w:lang w:val="en-US" w:eastAsia="zh-CN"/>
        </w:rPr>
        <w:t xml:space="preserve"> </w:t>
      </w:r>
      <w:r w:rsidR="00402F52">
        <w:rPr>
          <w:rFonts w:eastAsiaTheme="minorEastAsia" w:hint="eastAsia"/>
          <w:lang w:eastAsia="zh-CN"/>
        </w:rPr>
        <w:t>i</w:t>
      </w:r>
      <w:r w:rsidR="00402F52">
        <w:rPr>
          <w:rFonts w:eastAsiaTheme="minorEastAsia"/>
        </w:rPr>
        <w:t xml:space="preserve">dentify basic blocks/components of possible </w:t>
      </w:r>
      <w:r w:rsidR="00431DDE">
        <w:rPr>
          <w:rFonts w:eastAsiaTheme="minorEastAsia" w:hint="eastAsia"/>
          <w:lang w:eastAsia="zh-CN"/>
        </w:rPr>
        <w:t>Ambient</w:t>
      </w:r>
      <w:r w:rsidR="00402F52">
        <w:rPr>
          <w:rFonts w:eastAsiaTheme="minorEastAsia"/>
        </w:rPr>
        <w:t xml:space="preserve"> IoT device architectures, taking into account state of the art implementations of low-power low-complexity devices which meet the RAN design target for power consumption and complexity. </w:t>
      </w:r>
      <w:r w:rsidR="00402F52">
        <w:rPr>
          <w:rFonts w:eastAsiaTheme="minorEastAsia"/>
          <w:lang w:eastAsia="zh-CN"/>
        </w:rPr>
        <w:t>B</w:t>
      </w:r>
      <w:r w:rsidR="00402F52">
        <w:rPr>
          <w:rFonts w:eastAsiaTheme="minorEastAsia" w:hint="eastAsia"/>
          <w:lang w:eastAsia="zh-CN"/>
        </w:rPr>
        <w:t xml:space="preserve">ased on the </w:t>
      </w:r>
      <w:r w:rsidR="00BA7F8E">
        <w:rPr>
          <w:rFonts w:eastAsiaTheme="minorEastAsia"/>
          <w:lang w:eastAsia="zh-CN"/>
        </w:rPr>
        <w:t>agreements</w:t>
      </w:r>
      <w:r w:rsidR="005E4695">
        <w:rPr>
          <w:rFonts w:eastAsiaTheme="minorEastAsia"/>
          <w:lang w:eastAsia="zh-CN"/>
        </w:rPr>
        <w:t xml:space="preserve"> </w:t>
      </w:r>
      <w:r w:rsidR="003304C8">
        <w:rPr>
          <w:rFonts w:eastAsiaTheme="minorEastAsia"/>
          <w:lang w:eastAsia="zh-CN"/>
        </w:rPr>
        <w:t xml:space="preserve">of the </w:t>
      </w:r>
      <w:r w:rsidR="00402F52">
        <w:rPr>
          <w:rFonts w:eastAsiaTheme="minorEastAsia" w:hint="eastAsia"/>
          <w:lang w:eastAsia="zh-CN"/>
        </w:rPr>
        <w:t>A-</w:t>
      </w:r>
      <w:proofErr w:type="spellStart"/>
      <w:r w:rsidR="00402F52">
        <w:rPr>
          <w:rFonts w:eastAsiaTheme="minorEastAsia" w:hint="eastAsia"/>
          <w:lang w:eastAsia="zh-CN"/>
        </w:rPr>
        <w:t>IoT</w:t>
      </w:r>
      <w:proofErr w:type="spellEnd"/>
      <w:r w:rsidR="00402F52">
        <w:rPr>
          <w:rFonts w:eastAsiaTheme="minorEastAsia" w:hint="eastAsia"/>
          <w:lang w:eastAsia="zh-CN"/>
        </w:rPr>
        <w:t xml:space="preserve"> </w:t>
      </w:r>
      <w:r w:rsidR="005E4695">
        <w:rPr>
          <w:rFonts w:eastAsiaTheme="minorEastAsia"/>
          <w:lang w:eastAsia="zh-CN"/>
        </w:rPr>
        <w:t>device</w:t>
      </w:r>
      <w:r w:rsidR="005E4695">
        <w:rPr>
          <w:rFonts w:eastAsiaTheme="minorEastAsia" w:hint="eastAsia"/>
          <w:lang w:eastAsia="zh-CN"/>
        </w:rPr>
        <w:t xml:space="preserve"> type</w:t>
      </w:r>
      <w:r w:rsidR="00537BFC">
        <w:rPr>
          <w:rFonts w:eastAsiaTheme="minorEastAsia" w:hint="eastAsia"/>
          <w:lang w:eastAsia="zh-CN"/>
        </w:rPr>
        <w:t xml:space="preserve"> </w:t>
      </w:r>
      <w:r w:rsidR="00537BFC">
        <w:rPr>
          <w:rFonts w:eastAsiaTheme="minorEastAsia"/>
          <w:lang w:val="en-US" w:eastAsia="zh-CN"/>
        </w:rPr>
        <w:fldChar w:fldCharType="begin"/>
      </w:r>
      <w:r w:rsidR="00537BFC">
        <w:rPr>
          <w:rFonts w:eastAsiaTheme="minorEastAsia"/>
          <w:lang w:val="en-US" w:eastAsia="zh-CN"/>
        </w:rPr>
        <w:instrText xml:space="preserve"> REF _Ref166160226 \n \h </w:instrText>
      </w:r>
      <w:r w:rsidR="00537BFC">
        <w:rPr>
          <w:rFonts w:eastAsiaTheme="minorEastAsia"/>
          <w:lang w:val="en-US" w:eastAsia="zh-CN"/>
        </w:rPr>
      </w:r>
      <w:r w:rsidR="00537BFC">
        <w:rPr>
          <w:rFonts w:eastAsiaTheme="minorEastAsia"/>
          <w:lang w:val="en-US" w:eastAsia="zh-CN"/>
        </w:rPr>
        <w:fldChar w:fldCharType="separate"/>
      </w:r>
      <w:r w:rsidR="00537BFC">
        <w:rPr>
          <w:rFonts w:eastAsiaTheme="minorEastAsia"/>
          <w:lang w:val="en-US" w:eastAsia="zh-CN"/>
        </w:rPr>
        <w:t>[2]</w:t>
      </w:r>
      <w:r w:rsidR="00537BFC">
        <w:rPr>
          <w:rFonts w:eastAsiaTheme="minorEastAsia"/>
          <w:lang w:val="en-US" w:eastAsia="zh-CN"/>
        </w:rPr>
        <w:fldChar w:fldCharType="end"/>
      </w:r>
      <w:r w:rsidR="00402F52">
        <w:rPr>
          <w:rFonts w:eastAsiaTheme="minorEastAsia" w:hint="eastAsia"/>
          <w:lang w:eastAsia="zh-CN"/>
        </w:rPr>
        <w:t>, the A-</w:t>
      </w:r>
      <w:proofErr w:type="spellStart"/>
      <w:r w:rsidR="00402F52">
        <w:rPr>
          <w:rFonts w:eastAsiaTheme="minorEastAsia" w:hint="eastAsia"/>
          <w:lang w:eastAsia="zh-CN"/>
        </w:rPr>
        <w:t>IoT</w:t>
      </w:r>
      <w:proofErr w:type="spellEnd"/>
      <w:r w:rsidR="00402F52">
        <w:rPr>
          <w:rFonts w:eastAsiaTheme="minorEastAsia" w:hint="eastAsia"/>
          <w:lang w:eastAsia="zh-CN"/>
        </w:rPr>
        <w:t xml:space="preserve"> device</w:t>
      </w:r>
      <w:r>
        <w:rPr>
          <w:rFonts w:eastAsiaTheme="minorEastAsia"/>
          <w:lang w:eastAsia="zh-CN"/>
        </w:rPr>
        <w:t xml:space="preserve">s </w:t>
      </w:r>
      <w:r w:rsidR="00105274">
        <w:rPr>
          <w:rFonts w:eastAsiaTheme="minorEastAsia"/>
          <w:lang w:eastAsia="zh-CN"/>
        </w:rPr>
        <w:t>can be classified into</w:t>
      </w:r>
      <w:r w:rsidR="00F040AA">
        <w:rPr>
          <w:rFonts w:eastAsiaTheme="minorEastAsia"/>
          <w:lang w:eastAsia="zh-CN"/>
        </w:rPr>
        <w:t xml:space="preserve"> </w:t>
      </w:r>
      <w:r w:rsidR="00BA7F8E">
        <w:rPr>
          <w:rFonts w:eastAsiaTheme="minorEastAsia" w:hint="eastAsia"/>
          <w:lang w:eastAsia="zh-CN"/>
        </w:rPr>
        <w:t xml:space="preserve">three </w:t>
      </w:r>
      <w:r w:rsidR="00402F52">
        <w:rPr>
          <w:rFonts w:eastAsiaTheme="minorEastAsia" w:hint="eastAsia"/>
          <w:lang w:eastAsia="zh-CN"/>
        </w:rPr>
        <w:t xml:space="preserve">types according to </w:t>
      </w:r>
      <w:r w:rsidR="00105274">
        <w:rPr>
          <w:rFonts w:eastAsiaTheme="minorEastAsia"/>
          <w:lang w:eastAsia="zh-CN"/>
        </w:rPr>
        <w:t xml:space="preserve">their </w:t>
      </w:r>
      <w:r w:rsidR="000E6870">
        <w:rPr>
          <w:rFonts w:eastAsiaTheme="minorEastAsia" w:hint="eastAsia"/>
          <w:lang w:eastAsia="zh-CN"/>
        </w:rPr>
        <w:t>power consumption and backscattered signals</w:t>
      </w:r>
      <w:r w:rsidR="00402F52">
        <w:rPr>
          <w:rFonts w:eastAsiaTheme="minorEastAsia" w:hint="eastAsia"/>
          <w:lang w:eastAsia="zh-CN"/>
        </w:rPr>
        <w:t>:</w:t>
      </w:r>
    </w:p>
    <w:tbl>
      <w:tblPr>
        <w:tblStyle w:val="aff7"/>
        <w:tblW w:w="0" w:type="auto"/>
        <w:tblLook w:val="04A0" w:firstRow="1" w:lastRow="0" w:firstColumn="1" w:lastColumn="0" w:noHBand="0" w:noVBand="1"/>
      </w:tblPr>
      <w:tblGrid>
        <w:gridCol w:w="9855"/>
      </w:tblGrid>
      <w:tr w:rsidR="00474029" w14:paraId="5E61B050" w14:textId="77777777" w:rsidTr="00474029">
        <w:tc>
          <w:tcPr>
            <w:tcW w:w="9855" w:type="dxa"/>
          </w:tcPr>
          <w:p w14:paraId="00EA8CB7" w14:textId="77777777" w:rsidR="00412C15" w:rsidRPr="00096923" w:rsidRDefault="00412C15" w:rsidP="00412C15">
            <w:pPr>
              <w:rPr>
                <w:lang w:eastAsia="x-none"/>
              </w:rPr>
            </w:pPr>
            <w:r w:rsidRPr="00096923">
              <w:rPr>
                <w:bCs/>
                <w:highlight w:val="green"/>
                <w:lang w:eastAsia="x-none"/>
              </w:rPr>
              <w:t>Agreement</w:t>
            </w:r>
          </w:p>
          <w:p w14:paraId="41250C24" w14:textId="77777777" w:rsidR="00412C15" w:rsidRDefault="00412C15" w:rsidP="00412C15">
            <w:pPr>
              <w:rPr>
                <w:lang w:eastAsia="x-none"/>
              </w:rPr>
            </w:pPr>
            <w:r>
              <w:rPr>
                <w:lang w:eastAsia="x-none"/>
              </w:rPr>
              <w:t>For the purpose of the study, RAN1 uses the following terminologies:</w:t>
            </w:r>
          </w:p>
          <w:p w14:paraId="454F9BBE" w14:textId="77777777" w:rsidR="00412C15" w:rsidRPr="00096923" w:rsidRDefault="00412C15" w:rsidP="00FB3CED">
            <w:pPr>
              <w:widowControl w:val="0"/>
              <w:numPr>
                <w:ilvl w:val="0"/>
                <w:numId w:val="33"/>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1A16A516" w14:textId="77777777" w:rsidR="00412C15" w:rsidRPr="00096923" w:rsidRDefault="00412C15" w:rsidP="00FB3CED">
            <w:pPr>
              <w:widowControl w:val="0"/>
              <w:numPr>
                <w:ilvl w:val="0"/>
                <w:numId w:val="33"/>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71C80765" w14:textId="77777777" w:rsidR="00412C15" w:rsidRPr="00096923" w:rsidRDefault="00412C15" w:rsidP="00FB3CED">
            <w:pPr>
              <w:widowControl w:val="0"/>
              <w:numPr>
                <w:ilvl w:val="0"/>
                <w:numId w:val="33"/>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01E8E339" w14:textId="34B4C424" w:rsidR="00474029" w:rsidRPr="00C97008" w:rsidRDefault="00474029" w:rsidP="00C97008">
            <w:pPr>
              <w:ind w:left="426"/>
              <w:jc w:val="both"/>
              <w:rPr>
                <w:rFonts w:eastAsiaTheme="minorEastAsia"/>
                <w:lang w:val="en-US" w:eastAsia="zh-CN"/>
              </w:rPr>
            </w:pPr>
          </w:p>
        </w:tc>
      </w:tr>
    </w:tbl>
    <w:p w14:paraId="64B5C627" w14:textId="77777777" w:rsidR="00474029" w:rsidRDefault="00474029" w:rsidP="00402F52">
      <w:pPr>
        <w:jc w:val="both"/>
        <w:rPr>
          <w:rFonts w:eastAsiaTheme="minorEastAsia"/>
          <w:lang w:eastAsia="zh-CN"/>
        </w:rPr>
      </w:pPr>
    </w:p>
    <w:p w14:paraId="3A7198A3" w14:textId="45060AE2" w:rsidR="006B0E3C" w:rsidRDefault="00AC5D0F">
      <w:pPr>
        <w:jc w:val="both"/>
        <w:rPr>
          <w:rFonts w:eastAsiaTheme="minorEastAsia"/>
          <w:b/>
          <w:lang w:val="en-US" w:eastAsia="zh-CN"/>
        </w:rPr>
      </w:pPr>
      <w:r>
        <w:rPr>
          <w:rFonts w:eastAsiaTheme="minorEastAsia"/>
          <w:lang w:val="en-US" w:eastAsia="zh-CN"/>
        </w:rPr>
        <w:t>F</w:t>
      </w:r>
      <w:r>
        <w:rPr>
          <w:rFonts w:eastAsiaTheme="minorEastAsia" w:hint="eastAsia"/>
          <w:lang w:val="en-US" w:eastAsia="zh-CN"/>
        </w:rPr>
        <w:t xml:space="preserve">or </w:t>
      </w:r>
      <w:r w:rsidR="006932EE">
        <w:rPr>
          <w:rFonts w:eastAsiaTheme="minorEastAsia"/>
          <w:lang w:val="en-US" w:eastAsia="zh-CN"/>
        </w:rPr>
        <w:t>Device</w:t>
      </w:r>
      <w:r w:rsidR="009A3A7E">
        <w:rPr>
          <w:rFonts w:eastAsiaTheme="minorEastAsia" w:hint="eastAsia"/>
          <w:lang w:val="en-US" w:eastAsia="zh-CN"/>
        </w:rPr>
        <w:t xml:space="preserve"> 1</w:t>
      </w:r>
      <w:r w:rsidR="005E10C2" w:rsidRPr="005E10C2">
        <w:rPr>
          <w:rFonts w:eastAsiaTheme="minorEastAsia" w:hint="eastAsia"/>
          <w:lang w:val="en-US" w:eastAsia="zh-CN"/>
        </w:rPr>
        <w:t xml:space="preserve"> </w:t>
      </w:r>
      <w:r>
        <w:rPr>
          <w:rFonts w:eastAsiaTheme="minorEastAsia"/>
          <w:lang w:val="en-US" w:eastAsia="zh-CN"/>
        </w:rPr>
        <w:t>and</w:t>
      </w:r>
      <w:r>
        <w:rPr>
          <w:rFonts w:eastAsiaTheme="minorEastAsia" w:hint="eastAsia"/>
          <w:lang w:val="en-US" w:eastAsia="zh-CN"/>
        </w:rPr>
        <w:t xml:space="preserve"> </w:t>
      </w:r>
      <w:r w:rsidR="009A3A7E">
        <w:rPr>
          <w:rFonts w:eastAsiaTheme="minorEastAsia" w:hint="eastAsia"/>
          <w:lang w:val="en-US" w:eastAsia="zh-CN"/>
        </w:rPr>
        <w:t>Device 2a/2b</w:t>
      </w:r>
      <w:r>
        <w:rPr>
          <w:rFonts w:eastAsiaTheme="minorEastAsia" w:hint="eastAsia"/>
          <w:lang w:val="en-US" w:eastAsia="zh-CN"/>
        </w:rPr>
        <w:t>, the</w:t>
      </w:r>
      <w:r w:rsidR="003304C8">
        <w:rPr>
          <w:rFonts w:eastAsiaTheme="minorEastAsia"/>
          <w:lang w:val="en-US" w:eastAsia="zh-CN"/>
        </w:rPr>
        <w:t xml:space="preserve"> operation band and the associated BW, the physical channels/signals, the channel coding, and the</w:t>
      </w:r>
      <w:r>
        <w:rPr>
          <w:rFonts w:eastAsiaTheme="minorEastAsia" w:hint="eastAsia"/>
          <w:lang w:val="en-US" w:eastAsia="zh-CN"/>
        </w:rPr>
        <w:t xml:space="preserve"> pre-configured/programed </w:t>
      </w:r>
      <w:r w:rsidR="003304C8">
        <w:rPr>
          <w:rFonts w:eastAsiaTheme="minorEastAsia"/>
          <w:lang w:val="en-US" w:eastAsia="zh-CN"/>
        </w:rPr>
        <w:t xml:space="preserve">control </w:t>
      </w:r>
      <w:r>
        <w:rPr>
          <w:rFonts w:eastAsiaTheme="minorEastAsia" w:hint="eastAsia"/>
          <w:lang w:val="en-US" w:eastAsia="zh-CN"/>
        </w:rPr>
        <w:t xml:space="preserve">function should </w:t>
      </w:r>
      <w:r w:rsidR="003304C8">
        <w:rPr>
          <w:rFonts w:eastAsiaTheme="minorEastAsia"/>
          <w:lang w:val="en-US" w:eastAsia="zh-CN"/>
        </w:rPr>
        <w:t>have</w:t>
      </w:r>
      <w:r w:rsidR="00F040AA">
        <w:rPr>
          <w:rFonts w:eastAsiaTheme="minorEastAsia"/>
          <w:lang w:val="en-US" w:eastAsia="zh-CN"/>
        </w:rPr>
        <w:t xml:space="preserve"> </w:t>
      </w:r>
      <w:r w:rsidR="00477C64">
        <w:rPr>
          <w:rFonts w:eastAsiaTheme="minorEastAsia" w:hint="eastAsia"/>
          <w:lang w:val="en-US" w:eastAsia="zh-CN"/>
        </w:rPr>
        <w:t>the</w:t>
      </w:r>
      <w:r w:rsidR="00F16DBB">
        <w:rPr>
          <w:rFonts w:eastAsiaTheme="minorEastAsia" w:hint="eastAsia"/>
          <w:lang w:val="en-US" w:eastAsia="zh-CN"/>
        </w:rPr>
        <w:t xml:space="preserve"> </w:t>
      </w:r>
      <w:r>
        <w:rPr>
          <w:rFonts w:eastAsiaTheme="minorEastAsia" w:hint="eastAsia"/>
          <w:lang w:val="en-US" w:eastAsia="zh-CN"/>
        </w:rPr>
        <w:t xml:space="preserve">common design. For </w:t>
      </w:r>
      <w:r w:rsidR="00D56A5C">
        <w:rPr>
          <w:rFonts w:eastAsiaTheme="minorEastAsia" w:hint="eastAsia"/>
          <w:lang w:val="en-US" w:eastAsia="zh-CN"/>
        </w:rPr>
        <w:t>Device 1</w:t>
      </w:r>
      <w:r w:rsidR="000F557B">
        <w:rPr>
          <w:rFonts w:eastAsiaTheme="minorEastAsia"/>
          <w:lang w:val="en-US" w:eastAsia="zh-CN"/>
        </w:rPr>
        <w:t xml:space="preserve"> and </w:t>
      </w:r>
      <w:r w:rsidR="000F557B">
        <w:rPr>
          <w:rFonts w:eastAsiaTheme="minorEastAsia" w:hint="eastAsia"/>
          <w:lang w:val="en-US" w:eastAsia="zh-CN"/>
        </w:rPr>
        <w:t xml:space="preserve">Device </w:t>
      </w:r>
      <w:r w:rsidR="000F557B">
        <w:rPr>
          <w:rFonts w:eastAsiaTheme="minorEastAsia"/>
          <w:lang w:val="en-US" w:eastAsia="zh-CN"/>
        </w:rPr>
        <w:t>2</w:t>
      </w:r>
      <w:r w:rsidR="000F557B">
        <w:rPr>
          <w:rFonts w:eastAsiaTheme="minorEastAsia" w:hint="eastAsia"/>
          <w:lang w:val="en-US" w:eastAsia="zh-CN"/>
        </w:rPr>
        <w:t>a</w:t>
      </w:r>
      <w:r>
        <w:rPr>
          <w:rFonts w:eastAsiaTheme="minorEastAsia" w:hint="eastAsia"/>
          <w:lang w:val="en-US" w:eastAsia="zh-CN"/>
        </w:rPr>
        <w:t xml:space="preserve">, the </w:t>
      </w:r>
      <w:r w:rsidR="000F557B" w:rsidRPr="00096923">
        <w:rPr>
          <w:lang w:eastAsia="x-none"/>
        </w:rPr>
        <w:t xml:space="preserve">UL transmission is backscattered on a </w:t>
      </w:r>
      <w:r>
        <w:rPr>
          <w:rFonts w:eastAsiaTheme="minorEastAsia" w:hint="eastAsia"/>
          <w:lang w:val="en-US" w:eastAsia="zh-CN"/>
        </w:rPr>
        <w:t xml:space="preserve">carrier wave provided </w:t>
      </w:r>
      <w:r w:rsidR="00105274">
        <w:rPr>
          <w:rFonts w:eastAsiaTheme="minorEastAsia"/>
          <w:lang w:val="en-US" w:eastAsia="zh-CN"/>
        </w:rPr>
        <w:t xml:space="preserve">externally, e.g., </w:t>
      </w:r>
      <w:r>
        <w:rPr>
          <w:rFonts w:eastAsiaTheme="minorEastAsia" w:hint="eastAsia"/>
          <w:lang w:val="en-US" w:eastAsia="zh-CN"/>
        </w:rPr>
        <w:t xml:space="preserve">by the </w:t>
      </w:r>
      <w:proofErr w:type="spellStart"/>
      <w:r>
        <w:rPr>
          <w:rFonts w:eastAsiaTheme="minorEastAsia" w:hint="eastAsia"/>
          <w:lang w:val="en-US" w:eastAsia="zh-CN"/>
        </w:rPr>
        <w:t>gNB</w:t>
      </w:r>
      <w:proofErr w:type="spellEnd"/>
      <w:r>
        <w:rPr>
          <w:rFonts w:eastAsiaTheme="minorEastAsia" w:hint="eastAsia"/>
          <w:lang w:val="en-US" w:eastAsia="zh-CN"/>
        </w:rPr>
        <w:t xml:space="preserve"> or </w:t>
      </w:r>
      <w:r w:rsidR="003304C8">
        <w:rPr>
          <w:rFonts w:eastAsiaTheme="minorEastAsia"/>
          <w:lang w:val="en-US" w:eastAsia="zh-CN"/>
        </w:rPr>
        <w:t>the</w:t>
      </w:r>
      <w:r w:rsidR="00F040AA">
        <w:rPr>
          <w:rFonts w:eastAsiaTheme="minorEastAsia"/>
          <w:lang w:val="en-US" w:eastAsia="zh-CN"/>
        </w:rPr>
        <w:t xml:space="preserve"> </w:t>
      </w:r>
      <w:r>
        <w:rPr>
          <w:rFonts w:eastAsiaTheme="minorEastAsia" w:hint="eastAsia"/>
          <w:lang w:val="en-US" w:eastAsia="zh-CN"/>
        </w:rPr>
        <w:t>intermediate node</w:t>
      </w:r>
      <w:r w:rsidR="003304C8">
        <w:rPr>
          <w:rFonts w:eastAsiaTheme="minorEastAsia"/>
          <w:lang w:val="en-US" w:eastAsia="zh-CN"/>
        </w:rPr>
        <w:t xml:space="preserve"> UE</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w:t>
      </w:r>
      <w:r w:rsidR="00D56A5C">
        <w:rPr>
          <w:rFonts w:eastAsiaTheme="minorEastAsia" w:hint="eastAsia"/>
          <w:lang w:val="en-US" w:eastAsia="zh-CN"/>
        </w:rPr>
        <w:t xml:space="preserve">Device </w:t>
      </w:r>
      <w:r w:rsidR="00D56A5C">
        <w:rPr>
          <w:rFonts w:eastAsiaTheme="minorEastAsia"/>
          <w:lang w:val="en-US" w:eastAsia="zh-CN"/>
        </w:rPr>
        <w:t>2</w:t>
      </w:r>
      <w:r w:rsidR="00D56A5C">
        <w:rPr>
          <w:rFonts w:eastAsiaTheme="minorEastAsia" w:hint="eastAsia"/>
          <w:lang w:val="en-US" w:eastAsia="zh-CN"/>
        </w:rPr>
        <w:t>b</w:t>
      </w:r>
      <w:r>
        <w:rPr>
          <w:rFonts w:eastAsiaTheme="minorEastAsia" w:hint="eastAsia"/>
          <w:lang w:val="en-US" w:eastAsia="zh-CN"/>
        </w:rPr>
        <w:t xml:space="preserve">, the </w:t>
      </w:r>
      <w:r w:rsidR="000F557B" w:rsidRPr="00096923">
        <w:rPr>
          <w:lang w:eastAsia="x-none"/>
        </w:rPr>
        <w:t xml:space="preserve">UL transmission </w:t>
      </w:r>
      <w:r w:rsidR="000F557B">
        <w:rPr>
          <w:rFonts w:eastAsiaTheme="minorEastAsia"/>
          <w:lang w:val="en-US" w:eastAsia="zh-CN"/>
        </w:rPr>
        <w:t>is</w:t>
      </w:r>
      <w:r>
        <w:rPr>
          <w:rFonts w:eastAsiaTheme="minorEastAsia" w:hint="eastAsia"/>
          <w:lang w:val="en-US" w:eastAsia="zh-CN"/>
        </w:rPr>
        <w:t xml:space="preserve"> generated internal</w:t>
      </w:r>
      <w:r w:rsidR="00105274">
        <w:rPr>
          <w:rFonts w:eastAsiaTheme="minorEastAsia"/>
          <w:lang w:val="en-US" w:eastAsia="zh-CN"/>
        </w:rPr>
        <w:t>ly</w:t>
      </w:r>
      <w:r w:rsidR="003304C8">
        <w:rPr>
          <w:rFonts w:eastAsiaTheme="minorEastAsia"/>
          <w:lang w:val="en-US" w:eastAsia="zh-CN"/>
        </w:rPr>
        <w:t xml:space="preserve">, </w:t>
      </w:r>
      <w:r w:rsidR="000F557B">
        <w:rPr>
          <w:rFonts w:eastAsiaTheme="minorEastAsia"/>
          <w:lang w:val="en-US" w:eastAsia="zh-CN"/>
        </w:rPr>
        <w:t xml:space="preserve">thus </w:t>
      </w:r>
      <w:r>
        <w:rPr>
          <w:rFonts w:eastAsiaTheme="minorEastAsia"/>
          <w:lang w:val="en-US" w:eastAsia="zh-CN"/>
        </w:rPr>
        <w:t xml:space="preserve">the </w:t>
      </w:r>
      <w:r w:rsidR="00D56A5C">
        <w:rPr>
          <w:rFonts w:eastAsiaTheme="minorEastAsia" w:hint="eastAsia"/>
          <w:lang w:val="en-US" w:eastAsia="zh-CN"/>
        </w:rPr>
        <w:t xml:space="preserve">Device </w:t>
      </w:r>
      <w:r w:rsidR="00D56A5C">
        <w:rPr>
          <w:rFonts w:eastAsiaTheme="minorEastAsia"/>
          <w:lang w:val="en-US" w:eastAsia="zh-CN"/>
        </w:rPr>
        <w:t>2</w:t>
      </w:r>
      <w:r w:rsidR="00D56A5C">
        <w:rPr>
          <w:rFonts w:eastAsiaTheme="minorEastAsia" w:hint="eastAsia"/>
          <w:lang w:val="en-US" w:eastAsia="zh-CN"/>
        </w:rPr>
        <w:t>b</w:t>
      </w:r>
      <w:r>
        <w:rPr>
          <w:rFonts w:eastAsiaTheme="minorEastAsia"/>
          <w:lang w:val="en-US" w:eastAsia="zh-CN"/>
        </w:rPr>
        <w:t xml:space="preserve"> </w:t>
      </w:r>
      <w:r>
        <w:rPr>
          <w:rFonts w:eastAsiaTheme="minorEastAsia" w:hint="eastAsia"/>
          <w:lang w:val="en-US" w:eastAsia="zh-CN"/>
        </w:rPr>
        <w:t xml:space="preserve">should be </w:t>
      </w:r>
      <w:r>
        <w:rPr>
          <w:rFonts w:eastAsiaTheme="minorEastAsia"/>
          <w:lang w:val="en-US" w:eastAsia="zh-CN"/>
        </w:rPr>
        <w:t xml:space="preserve">equipped with </w:t>
      </w:r>
      <w:r w:rsidR="00B75E42">
        <w:rPr>
          <w:rFonts w:eastAsiaTheme="minorEastAsia"/>
          <w:lang w:val="en-US" w:eastAsia="zh-CN"/>
        </w:rPr>
        <w:t xml:space="preserve">its own </w:t>
      </w:r>
      <w:r w:rsidR="00105274">
        <w:rPr>
          <w:rFonts w:eastAsiaTheme="minorEastAsia" w:hint="eastAsia"/>
          <w:lang w:val="en-US" w:eastAsia="zh-CN"/>
        </w:rPr>
        <w:t>internal</w:t>
      </w:r>
      <w:r w:rsidR="00105274" w:rsidDel="00105274">
        <w:rPr>
          <w:rFonts w:eastAsiaTheme="minorEastAsia"/>
          <w:lang w:val="en-US" w:eastAsia="zh-CN"/>
        </w:rPr>
        <w:t xml:space="preserve"> </w:t>
      </w:r>
      <w:r>
        <w:rPr>
          <w:rFonts w:eastAsiaTheme="minorEastAsia"/>
          <w:lang w:val="en-US" w:eastAsia="zh-CN"/>
        </w:rPr>
        <w:t>signal generation</w:t>
      </w:r>
      <w:r>
        <w:rPr>
          <w:rFonts w:eastAsiaTheme="minorEastAsia" w:hint="eastAsia"/>
          <w:lang w:val="en-US" w:eastAsia="zh-CN"/>
        </w:rPr>
        <w:t xml:space="preserve"> </w:t>
      </w:r>
      <w:r w:rsidR="006A64C0">
        <w:rPr>
          <w:rFonts w:eastAsiaTheme="minorEastAsia"/>
          <w:lang w:val="en-US" w:eastAsia="zh-CN"/>
        </w:rPr>
        <w:t xml:space="preserve">and </w:t>
      </w:r>
      <w:r w:rsidR="006A64C0" w:rsidRPr="00AC5D0F">
        <w:rPr>
          <w:rFonts w:eastAsiaTheme="minorEastAsia"/>
          <w:lang w:val="en-US" w:eastAsia="zh-CN"/>
        </w:rPr>
        <w:t>transmission</w:t>
      </w:r>
      <w:r>
        <w:rPr>
          <w:rFonts w:eastAsiaTheme="minorEastAsia" w:hint="eastAsia"/>
          <w:lang w:val="en-US" w:eastAsia="zh-CN"/>
        </w:rPr>
        <w:t xml:space="preserve"> </w:t>
      </w:r>
      <w:r>
        <w:rPr>
          <w:rFonts w:eastAsiaTheme="minorEastAsia"/>
          <w:lang w:val="en-US" w:eastAsia="zh-CN"/>
        </w:rPr>
        <w:t>components</w:t>
      </w:r>
      <w:r w:rsidR="003304C8">
        <w:rPr>
          <w:rFonts w:eastAsiaTheme="minorEastAsia"/>
          <w:lang w:val="en-US" w:eastAsia="zh-CN"/>
        </w:rPr>
        <w:t xml:space="preserve"> </w:t>
      </w:r>
      <w:r w:rsidR="00B75E42">
        <w:rPr>
          <w:rFonts w:eastAsiaTheme="minorEastAsia"/>
          <w:lang w:val="en-US" w:eastAsia="zh-CN"/>
        </w:rPr>
        <w:t xml:space="preserve">instead of </w:t>
      </w:r>
      <w:r w:rsidR="00B75E42">
        <w:rPr>
          <w:lang w:eastAsia="x-none"/>
        </w:rPr>
        <w:t>the</w:t>
      </w:r>
      <w:r w:rsidR="00B75E42" w:rsidRPr="00096923">
        <w:rPr>
          <w:lang w:eastAsia="x-none"/>
        </w:rPr>
        <w:t xml:space="preserve"> </w:t>
      </w:r>
      <w:r w:rsidR="00B75E42">
        <w:rPr>
          <w:rFonts w:eastAsiaTheme="minorEastAsia" w:hint="eastAsia"/>
          <w:lang w:val="en-US" w:eastAsia="zh-CN"/>
        </w:rPr>
        <w:t xml:space="preserve">carrier wave </w:t>
      </w:r>
      <w:r w:rsidR="003304C8">
        <w:rPr>
          <w:rFonts w:eastAsiaTheme="minorEastAsia"/>
          <w:lang w:val="en-US" w:eastAsia="zh-CN"/>
        </w:rPr>
        <w:t xml:space="preserve">provided externally by the </w:t>
      </w:r>
      <w:proofErr w:type="spellStart"/>
      <w:r w:rsidR="003304C8">
        <w:rPr>
          <w:rFonts w:eastAsiaTheme="minorEastAsia"/>
          <w:lang w:val="en-US" w:eastAsia="zh-CN"/>
        </w:rPr>
        <w:t>gNB</w:t>
      </w:r>
      <w:proofErr w:type="spellEnd"/>
      <w:r w:rsidR="00095AD6">
        <w:rPr>
          <w:rFonts w:eastAsiaTheme="minorEastAsia"/>
          <w:lang w:val="en-US" w:eastAsia="zh-CN"/>
        </w:rPr>
        <w:t xml:space="preserve"> or the intermediate node UE</w:t>
      </w:r>
      <w:r>
        <w:rPr>
          <w:rFonts w:eastAsiaTheme="minorEastAsia" w:hint="eastAsia"/>
          <w:lang w:val="en-US" w:eastAsia="zh-CN"/>
        </w:rPr>
        <w:t>.</w:t>
      </w:r>
      <w:bookmarkStart w:id="8" w:name="OLE_LINK29"/>
      <w:bookmarkStart w:id="9" w:name="OLE_LINK28"/>
    </w:p>
    <w:bookmarkEnd w:id="8"/>
    <w:bookmarkEnd w:id="9"/>
    <w:p w14:paraId="32F97085" w14:textId="77777777" w:rsidR="006B0E3C" w:rsidRDefault="00AC5D0F">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lastRenderedPageBreak/>
        <w:t xml:space="preserve">Ambient IoT device architecture </w:t>
      </w:r>
    </w:p>
    <w:p w14:paraId="265E66D9" w14:textId="16A0D81F" w:rsidR="006B0E3C" w:rsidRDefault="00AC5D0F">
      <w:pPr>
        <w:jc w:val="both"/>
        <w:rPr>
          <w:rFonts w:eastAsiaTheme="minorEastAsia"/>
          <w:lang w:val="en-US" w:eastAsia="zh-CN"/>
        </w:rPr>
      </w:pPr>
      <w:r>
        <w:rPr>
          <w:rFonts w:eastAsiaTheme="minorEastAsia"/>
          <w:lang w:val="en-US" w:eastAsia="zh-CN"/>
        </w:rPr>
        <w:t xml:space="preserve">A-IoT device architecture needs to meet </w:t>
      </w:r>
      <w:r w:rsidR="006A64C0">
        <w:rPr>
          <w:rFonts w:eastAsiaTheme="minorEastAsia" w:hint="eastAsia"/>
          <w:lang w:val="en-US" w:eastAsia="zh-CN"/>
        </w:rPr>
        <w:t xml:space="preserve">A-IoT </w:t>
      </w:r>
      <w:r>
        <w:rPr>
          <w:rFonts w:eastAsiaTheme="minorEastAsia"/>
          <w:lang w:val="en-US" w:eastAsia="zh-CN"/>
        </w:rPr>
        <w:t>RAN</w:t>
      </w:r>
      <w:r>
        <w:rPr>
          <w:rFonts w:eastAsiaTheme="minorEastAsia" w:hint="eastAsia"/>
          <w:lang w:val="en-US" w:eastAsia="zh-CN"/>
        </w:rPr>
        <w:t xml:space="preserve"> </w:t>
      </w:r>
      <w:r w:rsidR="006A64C0">
        <w:rPr>
          <w:rFonts w:eastAsiaTheme="minorEastAsia"/>
          <w:lang w:val="en-US" w:eastAsia="zh-CN"/>
        </w:rPr>
        <w:t xml:space="preserve">design </w:t>
      </w:r>
      <w:r w:rsidR="006A64C0">
        <w:rPr>
          <w:rFonts w:eastAsiaTheme="minorEastAsia" w:hint="eastAsia"/>
          <w:lang w:val="en-US" w:eastAsia="zh-CN"/>
        </w:rPr>
        <w:t>target</w:t>
      </w:r>
      <w:r w:rsidR="006A64C0">
        <w:rPr>
          <w:rFonts w:eastAsiaTheme="minorEastAsia"/>
          <w:lang w:val="en-US" w:eastAsia="zh-CN"/>
        </w:rPr>
        <w:t xml:space="preserve"> </w:t>
      </w:r>
      <w:r>
        <w:rPr>
          <w:rFonts w:eastAsiaTheme="minorEastAsia" w:hint="eastAsia"/>
          <w:lang w:val="en-US" w:eastAsia="zh-CN"/>
        </w:rPr>
        <w:t>and SI objective</w:t>
      </w:r>
      <w:r>
        <w:rPr>
          <w:rFonts w:eastAsiaTheme="minorEastAsia"/>
          <w:lang w:val="en-US" w:eastAsia="zh-CN"/>
        </w:rPr>
        <w:t xml:space="preserve"> for power consumption and complexity</w:t>
      </w:r>
      <w:r>
        <w:rPr>
          <w:rFonts w:eastAsiaTheme="minorEastAsia" w:hint="eastAsia"/>
          <w:lang w:val="en-US" w:eastAsia="zh-CN"/>
        </w:rPr>
        <w:t xml:space="preserve">. </w:t>
      </w:r>
      <w:r>
        <w:rPr>
          <w:rFonts w:eastAsiaTheme="minorEastAsia"/>
          <w:lang w:val="en-US" w:eastAsia="zh-CN"/>
        </w:rPr>
        <w:t>I</w:t>
      </w:r>
      <w:r>
        <w:rPr>
          <w:rFonts w:eastAsiaTheme="minorEastAsia" w:hint="eastAsia"/>
          <w:lang w:val="en-US" w:eastAsia="zh-CN"/>
        </w:rPr>
        <w:t>n general</w:t>
      </w:r>
      <w:r>
        <w:rPr>
          <w:rFonts w:eastAsiaTheme="minorEastAsia"/>
          <w:lang w:val="en-US" w:eastAsia="zh-CN"/>
        </w:rPr>
        <w:t>, the</w:t>
      </w:r>
      <w:r>
        <w:rPr>
          <w:rFonts w:eastAsiaTheme="minorEastAsia" w:hint="eastAsia"/>
          <w:lang w:val="en-US" w:eastAsia="zh-CN"/>
        </w:rPr>
        <w:t xml:space="preserve"> higher </w:t>
      </w:r>
      <w:r w:rsidR="00402F52">
        <w:rPr>
          <w:rFonts w:eastAsiaTheme="minorEastAsia" w:hint="eastAsia"/>
          <w:lang w:val="en-US" w:eastAsia="zh-CN"/>
        </w:rPr>
        <w:t>data</w:t>
      </w:r>
      <w:r>
        <w:rPr>
          <w:rFonts w:eastAsiaTheme="minorEastAsia" w:hint="eastAsia"/>
          <w:lang w:val="en-US" w:eastAsia="zh-CN"/>
        </w:rPr>
        <w:t xml:space="preserve"> </w:t>
      </w:r>
      <w:r w:rsidR="003802BB">
        <w:rPr>
          <w:rFonts w:eastAsiaTheme="minorEastAsia" w:hint="eastAsia"/>
          <w:lang w:val="en-US" w:eastAsia="zh-CN"/>
        </w:rPr>
        <w:t xml:space="preserve">transmission </w:t>
      </w:r>
      <w:r w:rsidR="00A673C0">
        <w:rPr>
          <w:rFonts w:eastAsiaTheme="minorEastAsia"/>
          <w:lang w:val="en-US" w:eastAsia="zh-CN"/>
        </w:rPr>
        <w:t>rates mean</w:t>
      </w:r>
      <w:r w:rsidR="00277F9E">
        <w:rPr>
          <w:rFonts w:eastAsiaTheme="minorEastAsia" w:hint="eastAsia"/>
          <w:lang w:val="en-US" w:eastAsia="zh-CN"/>
        </w:rPr>
        <w:t xml:space="preserve"> </w:t>
      </w:r>
      <w:r w:rsidR="006A64C0">
        <w:rPr>
          <w:rFonts w:eastAsiaTheme="minorEastAsia" w:hint="eastAsia"/>
          <w:lang w:val="en-US" w:eastAsia="zh-CN"/>
        </w:rPr>
        <w:t xml:space="preserve">the </w:t>
      </w:r>
      <w:r>
        <w:rPr>
          <w:rFonts w:eastAsiaTheme="minorEastAsia" w:hint="eastAsia"/>
          <w:lang w:val="en-US" w:eastAsia="zh-CN"/>
        </w:rPr>
        <w:t>higher power consumption</w:t>
      </w:r>
      <w:r w:rsidR="00277F9E">
        <w:rPr>
          <w:rFonts w:eastAsiaTheme="minorEastAsia" w:hint="eastAsia"/>
          <w:lang w:val="en-US" w:eastAsia="zh-CN"/>
        </w:rPr>
        <w:t xml:space="preserve"> and </w:t>
      </w:r>
      <w:r w:rsidR="006159AD">
        <w:rPr>
          <w:rFonts w:eastAsiaTheme="minorEastAsia"/>
          <w:lang w:val="en-US" w:eastAsia="zh-CN"/>
        </w:rPr>
        <w:t>complexity</w:t>
      </w:r>
      <w:r w:rsidR="00277F9E">
        <w:rPr>
          <w:rFonts w:eastAsiaTheme="minorEastAsia" w:hint="eastAsia"/>
          <w:lang w:val="en-US" w:eastAsia="zh-CN"/>
        </w:rPr>
        <w:t xml:space="preserve"> for </w:t>
      </w:r>
      <w:r w:rsidR="00374FE4">
        <w:rPr>
          <w:rFonts w:eastAsiaTheme="minorEastAsia" w:hint="eastAsia"/>
          <w:lang w:val="en-US" w:eastAsia="zh-CN"/>
        </w:rPr>
        <w:t xml:space="preserve">A-IoT </w:t>
      </w:r>
      <w:r w:rsidR="00277F9E">
        <w:rPr>
          <w:rFonts w:eastAsiaTheme="minorEastAsia" w:hint="eastAsia"/>
          <w:lang w:val="en-US" w:eastAsia="zh-CN"/>
        </w:rPr>
        <w:t xml:space="preserve">device hardware </w:t>
      </w:r>
      <w:r w:rsidR="000D09C3">
        <w:rPr>
          <w:rFonts w:eastAsiaTheme="minorEastAsia"/>
          <w:lang w:val="en-US" w:eastAsia="zh-CN"/>
        </w:rPr>
        <w:t>implementation</w:t>
      </w:r>
      <w:r>
        <w:rPr>
          <w:rFonts w:eastAsiaTheme="minorEastAsia" w:hint="eastAsia"/>
          <w:lang w:val="en-US" w:eastAsia="zh-CN"/>
        </w:rPr>
        <w:t xml:space="preserve">. </w:t>
      </w:r>
      <w:r w:rsidR="00105274">
        <w:rPr>
          <w:rFonts w:eastAsiaTheme="minorEastAsia"/>
          <w:lang w:val="en-US" w:eastAsia="zh-CN"/>
        </w:rPr>
        <w:t>Furthermore</w:t>
      </w:r>
      <w:r>
        <w:rPr>
          <w:rFonts w:eastAsiaTheme="minorEastAsia"/>
          <w:lang w:val="en-US" w:eastAsia="zh-CN"/>
        </w:rPr>
        <w:t>, the power consumption</w:t>
      </w:r>
      <w:r>
        <w:rPr>
          <w:rFonts w:eastAsiaTheme="minorEastAsia" w:hint="eastAsia"/>
          <w:lang w:val="en-US" w:eastAsia="zh-CN"/>
        </w:rPr>
        <w:t xml:space="preserve"> of </w:t>
      </w:r>
      <w:r w:rsidR="00FF35FF">
        <w:rPr>
          <w:rFonts w:eastAsiaTheme="minorEastAsia" w:hint="eastAsia"/>
          <w:lang w:val="en-US" w:eastAsia="zh-CN"/>
        </w:rPr>
        <w:t xml:space="preserve">device </w:t>
      </w:r>
      <w:r>
        <w:rPr>
          <w:rFonts w:eastAsiaTheme="minorEastAsia"/>
          <w:lang w:val="en-US" w:eastAsia="zh-CN"/>
        </w:rPr>
        <w:t>architecture is also related to the manufacturing process and the type of components selected</w:t>
      </w:r>
      <w:r>
        <w:rPr>
          <w:rFonts w:eastAsiaTheme="minorEastAsia" w:hint="eastAsia"/>
          <w:lang w:val="en-US" w:eastAsia="zh-CN"/>
        </w:rPr>
        <w:t xml:space="preserve">. </w:t>
      </w:r>
      <w:r w:rsidR="000D09C3">
        <w:rPr>
          <w:rFonts w:eastAsiaTheme="minorEastAsia" w:hint="eastAsia"/>
          <w:lang w:val="en-US" w:eastAsia="zh-CN"/>
        </w:rPr>
        <w:t xml:space="preserve">Some examples of </w:t>
      </w:r>
      <w:r w:rsidR="000D09C3">
        <w:rPr>
          <w:rFonts w:eastAsiaTheme="minorEastAsia"/>
          <w:lang w:val="en-US" w:eastAsia="zh-CN"/>
        </w:rPr>
        <w:t>implementation</w:t>
      </w:r>
      <w:r w:rsidR="000D09C3">
        <w:rPr>
          <w:rFonts w:eastAsiaTheme="minorEastAsia" w:hint="eastAsia"/>
          <w:lang w:val="en-US" w:eastAsia="zh-CN"/>
        </w:rPr>
        <w:t xml:space="preserve">s for </w:t>
      </w:r>
      <w:r w:rsidR="000D09C3">
        <w:rPr>
          <w:rFonts w:eastAsiaTheme="minorEastAsia"/>
          <w:lang w:val="en-US" w:eastAsia="zh-CN"/>
        </w:rPr>
        <w:t>passive</w:t>
      </w:r>
      <w:r w:rsidR="000D09C3">
        <w:rPr>
          <w:rFonts w:eastAsiaTheme="minorEastAsia" w:hint="eastAsia"/>
          <w:lang w:val="en-US" w:eastAsia="zh-CN"/>
        </w:rPr>
        <w:t xml:space="preserve"> </w:t>
      </w:r>
      <w:proofErr w:type="spellStart"/>
      <w:r w:rsidR="000D09C3">
        <w:rPr>
          <w:rFonts w:eastAsiaTheme="minorEastAsia" w:hint="eastAsia"/>
          <w:lang w:val="en-US" w:eastAsia="zh-CN"/>
        </w:rPr>
        <w:t>IoT</w:t>
      </w:r>
      <w:proofErr w:type="spellEnd"/>
      <w:r w:rsidR="000D09C3">
        <w:rPr>
          <w:rFonts w:eastAsiaTheme="minorEastAsia" w:hint="eastAsia"/>
          <w:lang w:val="en-US" w:eastAsia="zh-CN"/>
        </w:rPr>
        <w:t xml:space="preserve"> </w:t>
      </w:r>
      <w:r w:rsidR="00FB03BC">
        <w:rPr>
          <w:rFonts w:eastAsiaTheme="minorEastAsia" w:hint="eastAsia"/>
          <w:lang w:val="en-US" w:eastAsia="zh-CN"/>
        </w:rPr>
        <w:t xml:space="preserve">devices </w:t>
      </w:r>
      <w:r w:rsidR="000D09C3">
        <w:rPr>
          <w:rFonts w:eastAsiaTheme="minorEastAsia" w:hint="eastAsia"/>
          <w:lang w:val="en-US" w:eastAsia="zh-CN"/>
        </w:rPr>
        <w:t xml:space="preserve">or ultra-low power </w:t>
      </w:r>
      <w:proofErr w:type="spellStart"/>
      <w:r w:rsidR="000D09C3">
        <w:rPr>
          <w:rFonts w:eastAsiaTheme="minorEastAsia" w:hint="eastAsia"/>
          <w:lang w:val="en-US" w:eastAsia="zh-CN"/>
        </w:rPr>
        <w:t>IoT</w:t>
      </w:r>
      <w:proofErr w:type="spellEnd"/>
      <w:r w:rsidR="00FB03BC">
        <w:rPr>
          <w:rFonts w:eastAsiaTheme="minorEastAsia" w:hint="eastAsia"/>
          <w:lang w:val="en-US" w:eastAsia="zh-CN"/>
        </w:rPr>
        <w:t xml:space="preserve"> devices</w:t>
      </w:r>
      <w:r w:rsidR="000D09C3">
        <w:rPr>
          <w:rFonts w:eastAsiaTheme="minorEastAsia" w:hint="eastAsia"/>
          <w:lang w:val="en-US" w:eastAsia="zh-CN"/>
        </w:rPr>
        <w:t xml:space="preserve"> </w:t>
      </w:r>
      <w:r w:rsidR="005E3EDA">
        <w:rPr>
          <w:rFonts w:eastAsiaTheme="minorEastAsia"/>
          <w:lang w:val="en-US" w:eastAsia="zh-CN"/>
        </w:rPr>
        <w:fldChar w:fldCharType="begin"/>
      </w:r>
      <w:r w:rsidR="005E3EDA">
        <w:rPr>
          <w:rFonts w:eastAsiaTheme="minorEastAsia"/>
          <w:lang w:val="en-US" w:eastAsia="zh-CN"/>
        </w:rPr>
        <w:instrText xml:space="preserve"> REF _Ref157789927 \n \h </w:instrText>
      </w:r>
      <w:r w:rsidR="005E3EDA">
        <w:rPr>
          <w:rFonts w:eastAsiaTheme="minorEastAsia"/>
          <w:lang w:val="en-US" w:eastAsia="zh-CN"/>
        </w:rPr>
      </w:r>
      <w:r w:rsidR="005E3EDA">
        <w:rPr>
          <w:rFonts w:eastAsiaTheme="minorEastAsia"/>
          <w:lang w:val="en-US" w:eastAsia="zh-CN"/>
        </w:rPr>
        <w:fldChar w:fldCharType="separate"/>
      </w:r>
      <w:r w:rsidR="00F74C5B">
        <w:rPr>
          <w:rFonts w:eastAsiaTheme="minorEastAsia"/>
          <w:lang w:val="en-US" w:eastAsia="zh-CN"/>
        </w:rPr>
        <w:t>[3</w:t>
      </w:r>
      <w:proofErr w:type="gramStart"/>
      <w:r w:rsidR="00F74C5B">
        <w:rPr>
          <w:rFonts w:eastAsiaTheme="minorEastAsia"/>
          <w:lang w:val="en-US" w:eastAsia="zh-CN"/>
        </w:rPr>
        <w:t>]</w:t>
      </w:r>
      <w:proofErr w:type="gramEnd"/>
      <w:r w:rsidR="005E3EDA">
        <w:rPr>
          <w:rFonts w:eastAsiaTheme="minorEastAsia"/>
          <w:lang w:val="en-US" w:eastAsia="zh-CN"/>
        </w:rPr>
        <w:fldChar w:fldCharType="end"/>
      </w:r>
      <w:r>
        <w:rPr>
          <w:rFonts w:eastAsiaTheme="minorEastAsia" w:hint="eastAsia"/>
          <w:lang w:val="en-US" w:eastAsia="zh-CN"/>
        </w:rPr>
        <w:t>~</w:t>
      </w:r>
      <w:r w:rsidR="00C253ED">
        <w:rPr>
          <w:rFonts w:eastAsiaTheme="minorEastAsia"/>
          <w:lang w:val="en-US" w:eastAsia="zh-CN"/>
        </w:rPr>
        <w:fldChar w:fldCharType="begin"/>
      </w:r>
      <w:r w:rsidR="00C253ED">
        <w:rPr>
          <w:rFonts w:eastAsiaTheme="minorEastAsia"/>
          <w:lang w:val="en-US" w:eastAsia="zh-CN"/>
        </w:rPr>
        <w:instrText xml:space="preserve"> </w:instrText>
      </w:r>
      <w:r w:rsidR="00C253ED">
        <w:rPr>
          <w:rFonts w:eastAsiaTheme="minorEastAsia" w:hint="eastAsia"/>
          <w:lang w:val="en-US" w:eastAsia="zh-CN"/>
        </w:rPr>
        <w:instrText>REF _Ref166161275 \n \h</w:instrText>
      </w:r>
      <w:r w:rsidR="00C253ED">
        <w:rPr>
          <w:rFonts w:eastAsiaTheme="minorEastAsia"/>
          <w:lang w:val="en-US" w:eastAsia="zh-CN"/>
        </w:rPr>
        <w:instrText xml:space="preserve"> </w:instrText>
      </w:r>
      <w:r w:rsidR="00C253ED">
        <w:rPr>
          <w:rFonts w:eastAsiaTheme="minorEastAsia"/>
          <w:lang w:val="en-US" w:eastAsia="zh-CN"/>
        </w:rPr>
      </w:r>
      <w:r w:rsidR="00C253ED">
        <w:rPr>
          <w:rFonts w:eastAsiaTheme="minorEastAsia"/>
          <w:lang w:val="en-US" w:eastAsia="zh-CN"/>
        </w:rPr>
        <w:fldChar w:fldCharType="separate"/>
      </w:r>
      <w:r w:rsidR="00F74C5B">
        <w:rPr>
          <w:rFonts w:eastAsiaTheme="minorEastAsia"/>
          <w:lang w:val="en-US" w:eastAsia="zh-CN"/>
        </w:rPr>
        <w:t>[15]</w:t>
      </w:r>
      <w:r w:rsidR="00C253ED">
        <w:rPr>
          <w:rFonts w:eastAsiaTheme="minorEastAsia"/>
          <w:lang w:val="en-US" w:eastAsia="zh-CN"/>
        </w:rPr>
        <w:fldChar w:fldCharType="end"/>
      </w:r>
      <w:r w:rsidR="00105274">
        <w:rPr>
          <w:rFonts w:eastAsiaTheme="minorEastAsia"/>
          <w:lang w:val="en-US" w:eastAsia="zh-CN"/>
        </w:rPr>
        <w:t>are</w:t>
      </w:r>
      <w:r>
        <w:rPr>
          <w:rFonts w:eastAsiaTheme="minorEastAsia" w:hint="eastAsia"/>
          <w:lang w:val="en-US" w:eastAsia="zh-CN"/>
        </w:rPr>
        <w:t xml:space="preserve"> </w:t>
      </w:r>
      <w:r w:rsidR="00AE5640">
        <w:rPr>
          <w:rFonts w:eastAsiaTheme="minorEastAsia" w:hint="eastAsia"/>
          <w:lang w:val="en-US" w:eastAsia="zh-CN"/>
        </w:rPr>
        <w:t xml:space="preserve">summarized </w:t>
      </w:r>
      <w:r w:rsidR="000D09C3">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_Ref157793864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Table </w:t>
      </w:r>
      <w:r w:rsidR="00F74C5B">
        <w:rPr>
          <w:noProof/>
        </w:rPr>
        <w:t>1</w:t>
      </w:r>
      <w:r>
        <w:rPr>
          <w:rFonts w:eastAsiaTheme="minorEastAsia"/>
          <w:lang w:val="en-US" w:eastAsia="zh-CN"/>
        </w:rPr>
        <w:fldChar w:fldCharType="end"/>
      </w:r>
      <w:r>
        <w:rPr>
          <w:rFonts w:eastAsiaTheme="minorEastAsia" w:hint="eastAsia"/>
          <w:lang w:val="en-US" w:eastAsia="zh-CN"/>
        </w:rPr>
        <w:t>.</w:t>
      </w:r>
    </w:p>
    <w:p w14:paraId="0E9C6615" w14:textId="38797679" w:rsidR="006B0E3C" w:rsidRDefault="00AC5D0F">
      <w:pPr>
        <w:pStyle w:val="ab"/>
        <w:jc w:val="center"/>
        <w:rPr>
          <w:rFonts w:eastAsiaTheme="minorEastAsia"/>
          <w:lang w:val="en-US" w:eastAsia="zh-CN"/>
        </w:rPr>
      </w:pPr>
      <w:bookmarkStart w:id="10" w:name="_Ref157793864"/>
      <w:r>
        <w:t xml:space="preserve">Table </w:t>
      </w:r>
      <w:r>
        <w:fldChar w:fldCharType="begin"/>
      </w:r>
      <w:r>
        <w:instrText xml:space="preserve"> SEQ Table \* ARABIC </w:instrText>
      </w:r>
      <w:r>
        <w:fldChar w:fldCharType="separate"/>
      </w:r>
      <w:r w:rsidR="00F74C5B">
        <w:rPr>
          <w:noProof/>
        </w:rPr>
        <w:t>1</w:t>
      </w:r>
      <w:r>
        <w:fldChar w:fldCharType="end"/>
      </w:r>
      <w:bookmarkEnd w:id="10"/>
      <w:r>
        <w:rPr>
          <w:rFonts w:eastAsiaTheme="minorEastAsia" w:hint="eastAsia"/>
          <w:lang w:val="en-US" w:eastAsia="zh-CN"/>
        </w:rPr>
        <w:t xml:space="preserve">: The summary of </w:t>
      </w:r>
      <w:r w:rsidR="00A911E6">
        <w:rPr>
          <w:rFonts w:eastAsiaTheme="minorEastAsia" w:hint="eastAsia"/>
          <w:lang w:val="en-US" w:eastAsia="zh-CN"/>
        </w:rPr>
        <w:t xml:space="preserve">data rates </w:t>
      </w:r>
      <w:r>
        <w:rPr>
          <w:rFonts w:eastAsiaTheme="minorEastAsia" w:hint="eastAsia"/>
          <w:lang w:val="en-US" w:eastAsia="zh-CN"/>
        </w:rPr>
        <w:t>and power consumption</w:t>
      </w:r>
      <w:r w:rsidR="00445569">
        <w:rPr>
          <w:rFonts w:eastAsiaTheme="minorEastAsia" w:hint="eastAsia"/>
          <w:lang w:val="en-US" w:eastAsia="zh-CN"/>
        </w:rPr>
        <w:t xml:space="preserve"> of passive </w:t>
      </w:r>
      <w:proofErr w:type="spellStart"/>
      <w:r w:rsidR="00445569">
        <w:rPr>
          <w:rFonts w:eastAsiaTheme="minorEastAsia" w:hint="eastAsia"/>
          <w:lang w:val="en-US" w:eastAsia="zh-CN"/>
        </w:rPr>
        <w:t>IoT</w:t>
      </w:r>
      <w:proofErr w:type="spellEnd"/>
      <w:r w:rsidR="00445569">
        <w:rPr>
          <w:rFonts w:eastAsiaTheme="minorEastAsia" w:hint="eastAsia"/>
          <w:lang w:val="en-US" w:eastAsia="zh-CN"/>
        </w:rPr>
        <w:t xml:space="preserve"> or ultra-low </w:t>
      </w:r>
      <w:proofErr w:type="spellStart"/>
      <w:r w:rsidR="00445569">
        <w:rPr>
          <w:rFonts w:eastAsiaTheme="minorEastAsia" w:hint="eastAsia"/>
          <w:lang w:val="en-US" w:eastAsia="zh-CN"/>
        </w:rPr>
        <w:t>IoT</w:t>
      </w:r>
      <w:proofErr w:type="spellEnd"/>
      <w:r w:rsidR="000F5A1A">
        <w:rPr>
          <w:rFonts w:eastAsiaTheme="minorEastAsia" w:hint="eastAsia"/>
          <w:lang w:val="en-US" w:eastAsia="zh-CN"/>
        </w:rPr>
        <w:t xml:space="preserve"> device</w:t>
      </w:r>
      <w:r w:rsidR="00546439">
        <w:rPr>
          <w:rFonts w:eastAsiaTheme="minorEastAsia" w:hint="eastAsia"/>
          <w:lang w:val="en-US" w:eastAsia="zh-CN"/>
        </w:rPr>
        <w:t>s</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0"/>
        <w:gridCol w:w="1970"/>
        <w:gridCol w:w="1970"/>
        <w:gridCol w:w="1970"/>
      </w:tblGrid>
      <w:tr w:rsidR="006B0E3C" w14:paraId="679F5773" w14:textId="77777777">
        <w:trPr>
          <w:trHeight w:val="454"/>
        </w:trPr>
        <w:tc>
          <w:tcPr>
            <w:tcW w:w="1000" w:type="pct"/>
            <w:shd w:val="clear" w:color="auto" w:fill="auto"/>
            <w:noWrap/>
            <w:vAlign w:val="center"/>
          </w:tcPr>
          <w:p w14:paraId="2104DF8A" w14:textId="77777777" w:rsidR="006B0E3C" w:rsidRDefault="00AC5D0F">
            <w:pPr>
              <w:jc w:val="both"/>
              <w:rPr>
                <w:rFonts w:eastAsiaTheme="minorEastAsia"/>
                <w:b/>
                <w:lang w:val="en-US" w:eastAsia="zh-CN"/>
              </w:rPr>
            </w:pPr>
            <w:r>
              <w:rPr>
                <w:rFonts w:eastAsiaTheme="minorEastAsia" w:hint="eastAsia"/>
                <w:b/>
                <w:lang w:val="en-US" w:eastAsia="zh-CN"/>
              </w:rPr>
              <w:t>Reference</w:t>
            </w:r>
          </w:p>
        </w:tc>
        <w:tc>
          <w:tcPr>
            <w:tcW w:w="1000" w:type="pct"/>
            <w:shd w:val="clear" w:color="auto" w:fill="auto"/>
            <w:noWrap/>
            <w:vAlign w:val="center"/>
          </w:tcPr>
          <w:p w14:paraId="5300758B" w14:textId="77777777" w:rsidR="006B0E3C" w:rsidRDefault="00AC5D0F">
            <w:pPr>
              <w:jc w:val="both"/>
              <w:rPr>
                <w:rFonts w:eastAsiaTheme="minorEastAsia"/>
                <w:b/>
                <w:lang w:val="en-US" w:eastAsia="zh-CN"/>
              </w:rPr>
            </w:pPr>
            <w:r>
              <w:rPr>
                <w:rFonts w:eastAsiaTheme="minorEastAsia" w:hint="eastAsia"/>
                <w:b/>
                <w:lang w:val="en-US" w:eastAsia="zh-CN"/>
              </w:rPr>
              <w:t>Frequency</w:t>
            </w:r>
          </w:p>
        </w:tc>
        <w:tc>
          <w:tcPr>
            <w:tcW w:w="1000" w:type="pct"/>
            <w:shd w:val="clear" w:color="auto" w:fill="auto"/>
            <w:noWrap/>
            <w:vAlign w:val="center"/>
          </w:tcPr>
          <w:p w14:paraId="53AA291D" w14:textId="77777777" w:rsidR="006B0E3C" w:rsidRDefault="00AC5D0F">
            <w:pPr>
              <w:jc w:val="both"/>
              <w:rPr>
                <w:rFonts w:eastAsiaTheme="minorEastAsia"/>
                <w:b/>
                <w:lang w:val="en-US" w:eastAsia="zh-CN"/>
              </w:rPr>
            </w:pPr>
            <w:r>
              <w:rPr>
                <w:rFonts w:eastAsiaTheme="minorEastAsia" w:hint="eastAsia"/>
                <w:b/>
                <w:lang w:val="en-US" w:eastAsia="zh-CN"/>
              </w:rPr>
              <w:t>Modulation</w:t>
            </w:r>
          </w:p>
        </w:tc>
        <w:tc>
          <w:tcPr>
            <w:tcW w:w="1000" w:type="pct"/>
            <w:shd w:val="clear" w:color="auto" w:fill="auto"/>
            <w:noWrap/>
            <w:vAlign w:val="center"/>
          </w:tcPr>
          <w:p w14:paraId="41F832A6" w14:textId="77777777" w:rsidR="006B0E3C" w:rsidRDefault="00AC5D0F">
            <w:pPr>
              <w:jc w:val="both"/>
              <w:rPr>
                <w:rFonts w:eastAsiaTheme="minorEastAsia"/>
                <w:b/>
                <w:lang w:val="en-US" w:eastAsia="zh-CN"/>
              </w:rPr>
            </w:pPr>
            <w:r>
              <w:rPr>
                <w:rFonts w:eastAsiaTheme="minorEastAsia"/>
                <w:b/>
                <w:lang w:val="en-US" w:eastAsia="zh-CN"/>
              </w:rPr>
              <w:t>Transmission</w:t>
            </w:r>
            <w:r>
              <w:rPr>
                <w:rFonts w:eastAsiaTheme="minorEastAsia" w:hint="eastAsia"/>
                <w:b/>
                <w:lang w:val="en-US" w:eastAsia="zh-CN"/>
              </w:rPr>
              <w:t xml:space="preserve"> rate</w:t>
            </w:r>
          </w:p>
        </w:tc>
        <w:tc>
          <w:tcPr>
            <w:tcW w:w="1000" w:type="pct"/>
            <w:shd w:val="clear" w:color="auto" w:fill="auto"/>
            <w:noWrap/>
            <w:vAlign w:val="center"/>
          </w:tcPr>
          <w:p w14:paraId="69BBE078" w14:textId="77777777"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ower consumption</w:t>
            </w:r>
          </w:p>
        </w:tc>
      </w:tr>
      <w:tr w:rsidR="006B0E3C" w14:paraId="53592E2F" w14:textId="77777777">
        <w:trPr>
          <w:trHeight w:val="454"/>
        </w:trPr>
        <w:tc>
          <w:tcPr>
            <w:tcW w:w="1000" w:type="pct"/>
            <w:shd w:val="clear" w:color="auto" w:fill="auto"/>
            <w:vAlign w:val="center"/>
          </w:tcPr>
          <w:p w14:paraId="0CA59BA2" w14:textId="18C33642"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_Ref157789927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[3]</w:t>
            </w:r>
            <w:r>
              <w:rPr>
                <w:rFonts w:eastAsiaTheme="minorEastAsia"/>
                <w:lang w:val="en-US" w:eastAsia="zh-CN"/>
              </w:rPr>
              <w:fldChar w:fldCharType="end"/>
            </w:r>
          </w:p>
        </w:tc>
        <w:tc>
          <w:tcPr>
            <w:tcW w:w="1000" w:type="pct"/>
            <w:shd w:val="clear" w:color="auto" w:fill="auto"/>
            <w:noWrap/>
            <w:vAlign w:val="center"/>
          </w:tcPr>
          <w:p w14:paraId="48505C95" w14:textId="77777777" w:rsidR="006B0E3C" w:rsidRDefault="00AC5D0F">
            <w:pPr>
              <w:jc w:val="both"/>
              <w:rPr>
                <w:rFonts w:eastAsiaTheme="minorEastAsia"/>
                <w:lang w:val="en-US" w:eastAsia="zh-CN"/>
              </w:rPr>
            </w:pPr>
            <w:r>
              <w:rPr>
                <w:rFonts w:eastAsiaTheme="minorEastAsia" w:hint="eastAsia"/>
                <w:lang w:val="en-US" w:eastAsia="zh-CN"/>
              </w:rPr>
              <w:t>915MHz</w:t>
            </w:r>
          </w:p>
        </w:tc>
        <w:tc>
          <w:tcPr>
            <w:tcW w:w="1000" w:type="pct"/>
            <w:shd w:val="clear" w:color="auto" w:fill="auto"/>
            <w:noWrap/>
            <w:vAlign w:val="center"/>
          </w:tcPr>
          <w:p w14:paraId="4DFCABF3"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715D71BA" w14:textId="77777777" w:rsidR="006B0E3C" w:rsidRDefault="00AC5D0F">
            <w:pPr>
              <w:jc w:val="both"/>
              <w:rPr>
                <w:rFonts w:eastAsiaTheme="minorEastAsia"/>
                <w:lang w:val="en-US" w:eastAsia="zh-CN"/>
              </w:rPr>
            </w:pPr>
            <w:r>
              <w:rPr>
                <w:rFonts w:eastAsiaTheme="minorEastAsia" w:hint="eastAsia"/>
                <w:lang w:val="en-US" w:eastAsia="zh-CN"/>
              </w:rPr>
              <w:t>10Mbps</w:t>
            </w:r>
          </w:p>
        </w:tc>
        <w:tc>
          <w:tcPr>
            <w:tcW w:w="1000" w:type="pct"/>
            <w:shd w:val="clear" w:color="auto" w:fill="auto"/>
            <w:noWrap/>
            <w:vAlign w:val="center"/>
          </w:tcPr>
          <w:p w14:paraId="28E0CE5A" w14:textId="77777777" w:rsidR="006B0E3C" w:rsidRDefault="00AC5D0F">
            <w:pPr>
              <w:jc w:val="both"/>
              <w:rPr>
                <w:rFonts w:eastAsiaTheme="minorEastAsia"/>
                <w:lang w:val="en-US" w:eastAsia="zh-CN"/>
              </w:rPr>
            </w:pPr>
            <w:r>
              <w:rPr>
                <w:rFonts w:eastAsiaTheme="minorEastAsia" w:hint="eastAsia"/>
                <w:lang w:val="en-US" w:eastAsia="zh-CN"/>
              </w:rPr>
              <w:t>753</w:t>
            </w:r>
            <w:r>
              <w:rPr>
                <w:rFonts w:eastAsiaTheme="minorEastAsia" w:hint="eastAsia"/>
                <w:lang w:val="en-US" w:eastAsia="zh-CN"/>
              </w:rPr>
              <w:t>μ</w:t>
            </w:r>
            <w:r>
              <w:rPr>
                <w:rFonts w:eastAsiaTheme="minorEastAsia" w:hint="eastAsia"/>
                <w:lang w:val="en-US" w:eastAsia="zh-CN"/>
              </w:rPr>
              <w:t>W</w:t>
            </w:r>
          </w:p>
        </w:tc>
      </w:tr>
      <w:tr w:rsidR="006B0E3C" w14:paraId="033A08CF" w14:textId="77777777">
        <w:trPr>
          <w:trHeight w:val="454"/>
        </w:trPr>
        <w:tc>
          <w:tcPr>
            <w:tcW w:w="1000" w:type="pct"/>
            <w:shd w:val="clear" w:color="auto" w:fill="auto"/>
            <w:vAlign w:val="center"/>
          </w:tcPr>
          <w:p w14:paraId="1F4D9299" w14:textId="14053049"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_Ref157789965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[4]</w:t>
            </w:r>
            <w:r>
              <w:rPr>
                <w:rFonts w:eastAsiaTheme="minorEastAsia"/>
                <w:lang w:val="en-US" w:eastAsia="zh-CN"/>
              </w:rPr>
              <w:fldChar w:fldCharType="end"/>
            </w:r>
          </w:p>
        </w:tc>
        <w:tc>
          <w:tcPr>
            <w:tcW w:w="1000" w:type="pct"/>
            <w:shd w:val="clear" w:color="auto" w:fill="auto"/>
            <w:noWrap/>
            <w:vAlign w:val="center"/>
          </w:tcPr>
          <w:p w14:paraId="7DFDC308" w14:textId="77777777" w:rsidR="006B0E3C" w:rsidRDefault="00AC5D0F">
            <w:pPr>
              <w:jc w:val="both"/>
              <w:rPr>
                <w:rFonts w:eastAsiaTheme="minorEastAsia"/>
                <w:lang w:val="en-US" w:eastAsia="zh-CN"/>
              </w:rPr>
            </w:pPr>
            <w:r>
              <w:rPr>
                <w:rFonts w:eastAsiaTheme="minorEastAsia" w:hint="eastAsia"/>
                <w:lang w:val="en-US" w:eastAsia="zh-CN"/>
              </w:rPr>
              <w:t>920MHz</w:t>
            </w:r>
          </w:p>
        </w:tc>
        <w:tc>
          <w:tcPr>
            <w:tcW w:w="1000" w:type="pct"/>
            <w:shd w:val="clear" w:color="auto" w:fill="auto"/>
            <w:noWrap/>
            <w:vAlign w:val="center"/>
          </w:tcPr>
          <w:p w14:paraId="0B3006BE"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4C7F4BD0" w14:textId="77777777" w:rsidR="006B0E3C" w:rsidRDefault="00AC5D0F">
            <w:pPr>
              <w:jc w:val="both"/>
              <w:rPr>
                <w:rFonts w:eastAsiaTheme="minorEastAsia"/>
                <w:lang w:val="en-US" w:eastAsia="zh-CN"/>
              </w:rPr>
            </w:pPr>
            <w:r>
              <w:rPr>
                <w:rFonts w:eastAsiaTheme="minorEastAsia" w:hint="eastAsia"/>
                <w:lang w:val="en-US" w:eastAsia="zh-CN"/>
              </w:rPr>
              <w:t>5Mbps</w:t>
            </w:r>
          </w:p>
        </w:tc>
        <w:tc>
          <w:tcPr>
            <w:tcW w:w="1000" w:type="pct"/>
            <w:shd w:val="clear" w:color="auto" w:fill="auto"/>
            <w:noWrap/>
            <w:vAlign w:val="center"/>
          </w:tcPr>
          <w:p w14:paraId="4A8C4B85" w14:textId="77777777" w:rsidR="006B0E3C" w:rsidRDefault="00AC5D0F">
            <w:pPr>
              <w:jc w:val="both"/>
              <w:rPr>
                <w:rFonts w:eastAsiaTheme="minorEastAsia"/>
                <w:lang w:val="en-US" w:eastAsia="zh-CN"/>
              </w:rPr>
            </w:pPr>
            <w:r>
              <w:rPr>
                <w:rFonts w:eastAsiaTheme="minorEastAsia" w:hint="eastAsia"/>
                <w:lang w:val="en-US" w:eastAsia="zh-CN"/>
              </w:rPr>
              <w:t>700</w:t>
            </w:r>
            <w:r>
              <w:rPr>
                <w:rFonts w:eastAsiaTheme="minorEastAsia" w:hint="eastAsia"/>
                <w:lang w:val="en-US" w:eastAsia="zh-CN"/>
              </w:rPr>
              <w:t>μ</w:t>
            </w:r>
            <w:r>
              <w:rPr>
                <w:rFonts w:eastAsiaTheme="minorEastAsia" w:hint="eastAsia"/>
                <w:lang w:val="en-US" w:eastAsia="zh-CN"/>
              </w:rPr>
              <w:t>W</w:t>
            </w:r>
          </w:p>
        </w:tc>
      </w:tr>
      <w:tr w:rsidR="006B0E3C" w14:paraId="4262ECCD" w14:textId="77777777">
        <w:trPr>
          <w:trHeight w:val="454"/>
        </w:trPr>
        <w:tc>
          <w:tcPr>
            <w:tcW w:w="1000" w:type="pct"/>
            <w:vMerge w:val="restart"/>
            <w:shd w:val="clear" w:color="auto" w:fill="auto"/>
            <w:vAlign w:val="center"/>
          </w:tcPr>
          <w:p w14:paraId="6470985B" w14:textId="261A1DBD"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_Ref157789998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[5]</w:t>
            </w:r>
            <w:r>
              <w:rPr>
                <w:rFonts w:eastAsiaTheme="minorEastAsia"/>
                <w:lang w:val="en-US" w:eastAsia="zh-CN"/>
              </w:rPr>
              <w:fldChar w:fldCharType="end"/>
            </w:r>
          </w:p>
        </w:tc>
        <w:tc>
          <w:tcPr>
            <w:tcW w:w="1000" w:type="pct"/>
            <w:vMerge w:val="restart"/>
            <w:shd w:val="clear" w:color="auto" w:fill="auto"/>
            <w:noWrap/>
            <w:vAlign w:val="center"/>
          </w:tcPr>
          <w:p w14:paraId="4E91CCE0" w14:textId="77777777" w:rsidR="006B0E3C" w:rsidRDefault="00AC5D0F">
            <w:pPr>
              <w:jc w:val="both"/>
              <w:rPr>
                <w:rFonts w:eastAsiaTheme="minorEastAsia"/>
                <w:lang w:val="en-US" w:eastAsia="zh-CN"/>
              </w:rPr>
            </w:pPr>
            <w:r>
              <w:rPr>
                <w:rFonts w:eastAsiaTheme="minorEastAsia" w:hint="eastAsia"/>
                <w:lang w:val="en-US" w:eastAsia="zh-CN"/>
              </w:rPr>
              <w:t>925MHz</w:t>
            </w:r>
          </w:p>
        </w:tc>
        <w:tc>
          <w:tcPr>
            <w:tcW w:w="1000" w:type="pct"/>
            <w:shd w:val="clear" w:color="auto" w:fill="auto"/>
            <w:noWrap/>
            <w:vAlign w:val="center"/>
          </w:tcPr>
          <w:p w14:paraId="4A6D9AD8"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69DA38C4" w14:textId="77777777" w:rsidR="006B0E3C" w:rsidRDefault="00AC5D0F">
            <w:pPr>
              <w:jc w:val="both"/>
              <w:rPr>
                <w:rFonts w:eastAsiaTheme="minorEastAsia"/>
                <w:lang w:val="en-US" w:eastAsia="zh-CN"/>
              </w:rPr>
            </w:pPr>
            <w:r>
              <w:rPr>
                <w:rFonts w:eastAsiaTheme="minorEastAsia" w:hint="eastAsia"/>
                <w:lang w:val="en-US" w:eastAsia="zh-CN"/>
              </w:rPr>
              <w:t>3Mbps</w:t>
            </w:r>
          </w:p>
        </w:tc>
        <w:tc>
          <w:tcPr>
            <w:tcW w:w="1000" w:type="pct"/>
            <w:shd w:val="clear" w:color="auto" w:fill="auto"/>
            <w:noWrap/>
            <w:vAlign w:val="center"/>
          </w:tcPr>
          <w:p w14:paraId="73C0B169" w14:textId="77777777" w:rsidR="006B0E3C" w:rsidRDefault="00AC5D0F">
            <w:pPr>
              <w:jc w:val="both"/>
              <w:rPr>
                <w:rFonts w:eastAsiaTheme="minorEastAsia"/>
                <w:lang w:val="en-US" w:eastAsia="zh-CN"/>
              </w:rPr>
            </w:pPr>
            <w:r>
              <w:rPr>
                <w:rFonts w:eastAsiaTheme="minorEastAsia" w:hint="eastAsia"/>
                <w:lang w:val="en-US" w:eastAsia="zh-CN"/>
              </w:rPr>
              <w:t>367</w:t>
            </w:r>
            <w:r>
              <w:rPr>
                <w:rFonts w:eastAsiaTheme="minorEastAsia" w:hint="eastAsia"/>
                <w:lang w:val="en-US" w:eastAsia="zh-CN"/>
              </w:rPr>
              <w:t>μ</w:t>
            </w:r>
            <w:r>
              <w:rPr>
                <w:rFonts w:eastAsiaTheme="minorEastAsia" w:hint="eastAsia"/>
                <w:lang w:val="en-US" w:eastAsia="zh-CN"/>
              </w:rPr>
              <w:t>W</w:t>
            </w:r>
          </w:p>
        </w:tc>
      </w:tr>
      <w:tr w:rsidR="006B0E3C" w14:paraId="493ECCE7" w14:textId="77777777">
        <w:trPr>
          <w:trHeight w:val="454"/>
        </w:trPr>
        <w:tc>
          <w:tcPr>
            <w:tcW w:w="1000" w:type="pct"/>
            <w:vMerge/>
            <w:shd w:val="clear" w:color="auto" w:fill="auto"/>
            <w:vAlign w:val="center"/>
          </w:tcPr>
          <w:p w14:paraId="68233E6D" w14:textId="77777777" w:rsidR="006B0E3C" w:rsidRDefault="006B0E3C">
            <w:pPr>
              <w:jc w:val="both"/>
              <w:rPr>
                <w:rFonts w:eastAsiaTheme="minorEastAsia"/>
                <w:lang w:val="en-US" w:eastAsia="zh-CN"/>
              </w:rPr>
            </w:pPr>
          </w:p>
        </w:tc>
        <w:tc>
          <w:tcPr>
            <w:tcW w:w="1000" w:type="pct"/>
            <w:vMerge/>
            <w:shd w:val="clear" w:color="auto" w:fill="auto"/>
            <w:noWrap/>
            <w:vAlign w:val="center"/>
          </w:tcPr>
          <w:p w14:paraId="2B1EC027" w14:textId="77777777" w:rsidR="006B0E3C" w:rsidRDefault="006B0E3C">
            <w:pPr>
              <w:jc w:val="both"/>
              <w:rPr>
                <w:rFonts w:eastAsiaTheme="minorEastAsia"/>
                <w:lang w:val="en-US" w:eastAsia="zh-CN"/>
              </w:rPr>
            </w:pPr>
          </w:p>
        </w:tc>
        <w:tc>
          <w:tcPr>
            <w:tcW w:w="1000" w:type="pct"/>
            <w:shd w:val="clear" w:color="auto" w:fill="auto"/>
            <w:noWrap/>
            <w:vAlign w:val="center"/>
          </w:tcPr>
          <w:p w14:paraId="55BE68DD" w14:textId="77777777" w:rsidR="006B0E3C" w:rsidRDefault="00AC5D0F">
            <w:pPr>
              <w:jc w:val="both"/>
              <w:rPr>
                <w:rFonts w:eastAsiaTheme="minorEastAsia"/>
                <w:lang w:val="en-US" w:eastAsia="zh-CN"/>
              </w:rPr>
            </w:pPr>
            <w:r>
              <w:rPr>
                <w:rFonts w:eastAsiaTheme="minorEastAsia" w:hint="eastAsia"/>
                <w:lang w:val="en-US" w:eastAsia="zh-CN"/>
              </w:rPr>
              <w:t>OOK</w:t>
            </w:r>
          </w:p>
        </w:tc>
        <w:tc>
          <w:tcPr>
            <w:tcW w:w="1000" w:type="pct"/>
            <w:shd w:val="clear" w:color="auto" w:fill="auto"/>
            <w:noWrap/>
            <w:vAlign w:val="center"/>
          </w:tcPr>
          <w:p w14:paraId="04C9D82E" w14:textId="77777777" w:rsidR="006B0E3C" w:rsidRDefault="00AC5D0F">
            <w:pPr>
              <w:jc w:val="both"/>
              <w:rPr>
                <w:rFonts w:eastAsiaTheme="minorEastAsia"/>
                <w:lang w:val="en-US" w:eastAsia="zh-CN"/>
              </w:rPr>
            </w:pPr>
            <w:r>
              <w:rPr>
                <w:rFonts w:eastAsiaTheme="minorEastAsia" w:hint="eastAsia"/>
                <w:lang w:val="en-US" w:eastAsia="zh-CN"/>
              </w:rPr>
              <w:t>20Mbps</w:t>
            </w:r>
          </w:p>
        </w:tc>
        <w:tc>
          <w:tcPr>
            <w:tcW w:w="1000" w:type="pct"/>
            <w:shd w:val="clear" w:color="auto" w:fill="auto"/>
            <w:noWrap/>
            <w:vAlign w:val="center"/>
          </w:tcPr>
          <w:p w14:paraId="4E7713C8" w14:textId="77777777" w:rsidR="006B0E3C" w:rsidRDefault="00AC5D0F">
            <w:pPr>
              <w:jc w:val="both"/>
              <w:rPr>
                <w:rFonts w:eastAsiaTheme="minorEastAsia"/>
                <w:lang w:val="en-US" w:eastAsia="zh-CN"/>
              </w:rPr>
            </w:pPr>
            <w:r>
              <w:rPr>
                <w:rFonts w:eastAsiaTheme="minorEastAsia" w:hint="eastAsia"/>
                <w:lang w:val="en-US" w:eastAsia="zh-CN"/>
              </w:rPr>
              <w:t>314</w:t>
            </w:r>
            <w:r>
              <w:rPr>
                <w:rFonts w:eastAsiaTheme="minorEastAsia" w:hint="eastAsia"/>
                <w:lang w:val="en-US" w:eastAsia="zh-CN"/>
              </w:rPr>
              <w:t>μ</w:t>
            </w:r>
            <w:r>
              <w:rPr>
                <w:rFonts w:eastAsiaTheme="minorEastAsia" w:hint="eastAsia"/>
                <w:lang w:val="en-US" w:eastAsia="zh-CN"/>
              </w:rPr>
              <w:t>W</w:t>
            </w:r>
          </w:p>
        </w:tc>
      </w:tr>
      <w:tr w:rsidR="006B0E3C" w14:paraId="62A97D64" w14:textId="77777777">
        <w:trPr>
          <w:trHeight w:val="454"/>
        </w:trPr>
        <w:tc>
          <w:tcPr>
            <w:tcW w:w="1000" w:type="pct"/>
            <w:shd w:val="clear" w:color="auto" w:fill="auto"/>
            <w:vAlign w:val="center"/>
          </w:tcPr>
          <w:p w14:paraId="09478D51" w14:textId="52F39E7F"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_Ref157790013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[6]</w:t>
            </w:r>
            <w:r>
              <w:rPr>
                <w:rFonts w:eastAsiaTheme="minorEastAsia"/>
                <w:lang w:val="en-US" w:eastAsia="zh-CN"/>
              </w:rPr>
              <w:fldChar w:fldCharType="end"/>
            </w:r>
          </w:p>
        </w:tc>
        <w:tc>
          <w:tcPr>
            <w:tcW w:w="1000" w:type="pct"/>
            <w:shd w:val="clear" w:color="auto" w:fill="auto"/>
            <w:noWrap/>
            <w:vAlign w:val="center"/>
          </w:tcPr>
          <w:p w14:paraId="19051646"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73343798" w14:textId="77777777" w:rsidR="006B0E3C" w:rsidRDefault="00AC5D0F">
            <w:pPr>
              <w:jc w:val="both"/>
              <w:rPr>
                <w:rFonts w:eastAsiaTheme="minorEastAsia"/>
                <w:lang w:val="en-US" w:eastAsia="zh-CN"/>
              </w:rPr>
            </w:pPr>
            <w:r>
              <w:rPr>
                <w:rFonts w:eastAsiaTheme="minorEastAsia" w:hint="eastAsia"/>
                <w:lang w:val="en-US" w:eastAsia="zh-CN"/>
              </w:rPr>
              <w:t>MC-OOK</w:t>
            </w:r>
          </w:p>
        </w:tc>
        <w:tc>
          <w:tcPr>
            <w:tcW w:w="1000" w:type="pct"/>
            <w:shd w:val="clear" w:color="auto" w:fill="auto"/>
            <w:noWrap/>
            <w:vAlign w:val="center"/>
          </w:tcPr>
          <w:p w14:paraId="3545BCF4" w14:textId="77777777" w:rsidR="006B0E3C" w:rsidRDefault="00AC5D0F">
            <w:pPr>
              <w:jc w:val="both"/>
              <w:rPr>
                <w:rFonts w:eastAsiaTheme="minorEastAsia"/>
                <w:lang w:val="en-US" w:eastAsia="zh-CN"/>
              </w:rPr>
            </w:pPr>
            <w:r>
              <w:rPr>
                <w:rFonts w:eastAsiaTheme="minorEastAsia" w:hint="eastAsia"/>
                <w:lang w:val="en-US" w:eastAsia="zh-CN"/>
              </w:rPr>
              <w:t>62.5kbps</w:t>
            </w:r>
          </w:p>
        </w:tc>
        <w:tc>
          <w:tcPr>
            <w:tcW w:w="1000" w:type="pct"/>
            <w:shd w:val="clear" w:color="auto" w:fill="auto"/>
            <w:noWrap/>
            <w:vAlign w:val="center"/>
          </w:tcPr>
          <w:p w14:paraId="4F6EA47F" w14:textId="77777777" w:rsidR="006B0E3C" w:rsidRDefault="00AC5D0F">
            <w:pPr>
              <w:jc w:val="both"/>
              <w:rPr>
                <w:rFonts w:eastAsiaTheme="minorEastAsia"/>
                <w:lang w:val="en-US" w:eastAsia="zh-CN"/>
              </w:rPr>
            </w:pPr>
            <w:r>
              <w:rPr>
                <w:rFonts w:eastAsiaTheme="minorEastAsia" w:hint="eastAsia"/>
                <w:lang w:val="en-US" w:eastAsia="zh-CN"/>
              </w:rPr>
              <w:t>495</w:t>
            </w:r>
            <w:r>
              <w:rPr>
                <w:rFonts w:eastAsiaTheme="minorEastAsia" w:hint="eastAsia"/>
                <w:lang w:val="en-US" w:eastAsia="zh-CN"/>
              </w:rPr>
              <w:t>μ</w:t>
            </w:r>
            <w:r>
              <w:rPr>
                <w:rFonts w:eastAsiaTheme="minorEastAsia" w:hint="eastAsia"/>
                <w:lang w:val="en-US" w:eastAsia="zh-CN"/>
              </w:rPr>
              <w:t>W</w:t>
            </w:r>
          </w:p>
        </w:tc>
      </w:tr>
      <w:tr w:rsidR="006B0E3C" w14:paraId="086966D8" w14:textId="77777777">
        <w:trPr>
          <w:trHeight w:val="454"/>
        </w:trPr>
        <w:tc>
          <w:tcPr>
            <w:tcW w:w="1000" w:type="pct"/>
            <w:shd w:val="clear" w:color="auto" w:fill="auto"/>
            <w:vAlign w:val="center"/>
          </w:tcPr>
          <w:p w14:paraId="1B3C5CB1" w14:textId="671448DF"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_Ref157790031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[7]</w:t>
            </w:r>
            <w:r>
              <w:rPr>
                <w:rFonts w:eastAsiaTheme="minorEastAsia"/>
                <w:lang w:val="en-US" w:eastAsia="zh-CN"/>
              </w:rPr>
              <w:fldChar w:fldCharType="end"/>
            </w:r>
          </w:p>
        </w:tc>
        <w:tc>
          <w:tcPr>
            <w:tcW w:w="1000" w:type="pct"/>
            <w:shd w:val="clear" w:color="auto" w:fill="auto"/>
            <w:noWrap/>
            <w:vAlign w:val="center"/>
          </w:tcPr>
          <w:p w14:paraId="75BCB356"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6338DD8E" w14:textId="77777777" w:rsidR="006B0E3C" w:rsidRDefault="00AC5D0F">
            <w:pPr>
              <w:jc w:val="both"/>
              <w:rPr>
                <w:rFonts w:eastAsiaTheme="minorEastAsia"/>
                <w:lang w:val="en-US" w:eastAsia="zh-CN"/>
              </w:rPr>
            </w:pPr>
            <w:r>
              <w:rPr>
                <w:rFonts w:eastAsiaTheme="minorEastAsia" w:hint="eastAsia"/>
                <w:lang w:val="en-US" w:eastAsia="zh-CN"/>
              </w:rPr>
              <w:t>QPSK</w:t>
            </w:r>
          </w:p>
        </w:tc>
        <w:tc>
          <w:tcPr>
            <w:tcW w:w="1000" w:type="pct"/>
            <w:shd w:val="clear" w:color="auto" w:fill="auto"/>
            <w:noWrap/>
            <w:vAlign w:val="center"/>
          </w:tcPr>
          <w:p w14:paraId="17987F68" w14:textId="77777777" w:rsidR="006B0E3C" w:rsidRDefault="00AC5D0F">
            <w:pPr>
              <w:jc w:val="both"/>
              <w:rPr>
                <w:rFonts w:eastAsiaTheme="minorEastAsia"/>
                <w:lang w:val="en-US" w:eastAsia="zh-CN"/>
              </w:rPr>
            </w:pPr>
            <w:r>
              <w:rPr>
                <w:rFonts w:eastAsiaTheme="minorEastAsia" w:hint="eastAsia"/>
                <w:lang w:val="en-US" w:eastAsia="zh-CN"/>
              </w:rPr>
              <w:t>2Mbps</w:t>
            </w:r>
          </w:p>
        </w:tc>
        <w:tc>
          <w:tcPr>
            <w:tcW w:w="1000" w:type="pct"/>
            <w:shd w:val="clear" w:color="auto" w:fill="auto"/>
            <w:noWrap/>
            <w:vAlign w:val="center"/>
          </w:tcPr>
          <w:p w14:paraId="505C850F" w14:textId="77777777" w:rsidR="006B0E3C" w:rsidRDefault="00AC5D0F">
            <w:pPr>
              <w:jc w:val="both"/>
              <w:rPr>
                <w:rFonts w:eastAsiaTheme="minorEastAsia"/>
                <w:lang w:val="en-US" w:eastAsia="zh-CN"/>
              </w:rPr>
            </w:pPr>
            <w:r>
              <w:rPr>
                <w:rFonts w:eastAsiaTheme="minorEastAsia" w:hint="eastAsia"/>
                <w:lang w:val="en-US" w:eastAsia="zh-CN"/>
              </w:rPr>
              <w:t>25</w:t>
            </w:r>
            <w:r>
              <w:rPr>
                <w:rFonts w:eastAsiaTheme="minorEastAsia" w:hint="eastAsia"/>
                <w:lang w:val="en-US" w:eastAsia="zh-CN"/>
              </w:rPr>
              <w:t>μ</w:t>
            </w:r>
            <w:r>
              <w:rPr>
                <w:rFonts w:eastAsiaTheme="minorEastAsia" w:hint="eastAsia"/>
                <w:lang w:val="en-US" w:eastAsia="zh-CN"/>
              </w:rPr>
              <w:t>W</w:t>
            </w:r>
          </w:p>
        </w:tc>
      </w:tr>
      <w:tr w:rsidR="006B0E3C" w14:paraId="3732025E" w14:textId="77777777">
        <w:trPr>
          <w:trHeight w:val="454"/>
        </w:trPr>
        <w:tc>
          <w:tcPr>
            <w:tcW w:w="1000" w:type="pct"/>
            <w:shd w:val="clear" w:color="auto" w:fill="auto"/>
            <w:vAlign w:val="center"/>
          </w:tcPr>
          <w:p w14:paraId="4E9B3081" w14:textId="103C91F2"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_Ref157790048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[8]</w:t>
            </w:r>
            <w:r>
              <w:rPr>
                <w:rFonts w:eastAsiaTheme="minorEastAsia"/>
                <w:lang w:val="en-US" w:eastAsia="zh-CN"/>
              </w:rPr>
              <w:fldChar w:fldCharType="end"/>
            </w:r>
          </w:p>
        </w:tc>
        <w:tc>
          <w:tcPr>
            <w:tcW w:w="1000" w:type="pct"/>
            <w:shd w:val="clear" w:color="auto" w:fill="auto"/>
            <w:noWrap/>
            <w:vAlign w:val="center"/>
          </w:tcPr>
          <w:p w14:paraId="32A09C02"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568DB5B8" w14:textId="77777777" w:rsidR="006B0E3C" w:rsidRDefault="00AC5D0F">
            <w:pPr>
              <w:jc w:val="both"/>
              <w:rPr>
                <w:rFonts w:eastAsiaTheme="minorEastAsia"/>
                <w:lang w:val="en-US" w:eastAsia="zh-CN"/>
              </w:rPr>
            </w:pPr>
            <w:r>
              <w:rPr>
                <w:rFonts w:eastAsiaTheme="minorEastAsia" w:hint="eastAsia"/>
                <w:lang w:val="en-US" w:eastAsia="zh-CN"/>
              </w:rPr>
              <w:t>QPSK</w:t>
            </w:r>
          </w:p>
        </w:tc>
        <w:tc>
          <w:tcPr>
            <w:tcW w:w="1000" w:type="pct"/>
            <w:shd w:val="clear" w:color="auto" w:fill="auto"/>
            <w:noWrap/>
            <w:vAlign w:val="center"/>
          </w:tcPr>
          <w:p w14:paraId="15812824" w14:textId="77777777" w:rsidR="006B0E3C" w:rsidRDefault="00AC5D0F">
            <w:pPr>
              <w:jc w:val="both"/>
              <w:rPr>
                <w:rFonts w:eastAsiaTheme="minorEastAsia"/>
                <w:lang w:val="en-US" w:eastAsia="zh-CN"/>
              </w:rPr>
            </w:pPr>
            <w:r>
              <w:rPr>
                <w:rFonts w:eastAsiaTheme="minorEastAsia" w:hint="eastAsia"/>
                <w:lang w:val="en-US" w:eastAsia="zh-CN"/>
              </w:rPr>
              <w:t>2Mbps</w:t>
            </w:r>
          </w:p>
        </w:tc>
        <w:tc>
          <w:tcPr>
            <w:tcW w:w="1000" w:type="pct"/>
            <w:shd w:val="clear" w:color="auto" w:fill="auto"/>
            <w:noWrap/>
            <w:vAlign w:val="center"/>
          </w:tcPr>
          <w:p w14:paraId="16EDADD2" w14:textId="77777777" w:rsidR="006B0E3C" w:rsidRDefault="00AC5D0F">
            <w:pPr>
              <w:jc w:val="both"/>
              <w:rPr>
                <w:rFonts w:eastAsiaTheme="minorEastAsia"/>
                <w:lang w:val="en-US" w:eastAsia="zh-CN"/>
              </w:rPr>
            </w:pPr>
            <w:r>
              <w:rPr>
                <w:rFonts w:eastAsiaTheme="minorEastAsia" w:hint="eastAsia"/>
                <w:lang w:val="en-US" w:eastAsia="zh-CN"/>
              </w:rPr>
              <w:t>28</w:t>
            </w:r>
            <w:r>
              <w:rPr>
                <w:rFonts w:eastAsiaTheme="minorEastAsia" w:hint="eastAsia"/>
                <w:lang w:val="en-US" w:eastAsia="zh-CN"/>
              </w:rPr>
              <w:t>μ</w:t>
            </w:r>
            <w:r>
              <w:rPr>
                <w:rFonts w:eastAsiaTheme="minorEastAsia" w:hint="eastAsia"/>
                <w:lang w:val="en-US" w:eastAsia="zh-CN"/>
              </w:rPr>
              <w:t>W</w:t>
            </w:r>
          </w:p>
        </w:tc>
      </w:tr>
      <w:tr w:rsidR="006B0E3C" w14:paraId="7AD0BA71" w14:textId="77777777">
        <w:trPr>
          <w:trHeight w:val="454"/>
        </w:trPr>
        <w:tc>
          <w:tcPr>
            <w:tcW w:w="1000" w:type="pct"/>
            <w:shd w:val="clear" w:color="auto" w:fill="auto"/>
            <w:vAlign w:val="center"/>
          </w:tcPr>
          <w:p w14:paraId="1491A904" w14:textId="7EB798D9"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_Ref157790071 \n \h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[9]</w:t>
            </w:r>
            <w:r>
              <w:rPr>
                <w:rFonts w:eastAsiaTheme="minorEastAsia"/>
                <w:lang w:val="en-US" w:eastAsia="zh-CN"/>
              </w:rPr>
              <w:fldChar w:fldCharType="end"/>
            </w:r>
          </w:p>
        </w:tc>
        <w:tc>
          <w:tcPr>
            <w:tcW w:w="1000" w:type="pct"/>
            <w:shd w:val="clear" w:color="auto" w:fill="auto"/>
            <w:noWrap/>
            <w:vAlign w:val="center"/>
          </w:tcPr>
          <w:p w14:paraId="330DC244" w14:textId="77777777" w:rsidR="006B0E3C" w:rsidRDefault="00AC5D0F">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31E26CF1" w14:textId="77777777" w:rsidR="006B0E3C" w:rsidRDefault="00AC5D0F">
            <w:pPr>
              <w:jc w:val="both"/>
              <w:rPr>
                <w:rFonts w:eastAsiaTheme="minorEastAsia"/>
                <w:lang w:val="en-US" w:eastAsia="zh-CN"/>
              </w:rPr>
            </w:pPr>
            <w:r>
              <w:rPr>
                <w:rFonts w:eastAsiaTheme="minorEastAsia" w:hint="eastAsia"/>
                <w:lang w:val="en-US" w:eastAsia="zh-CN"/>
              </w:rPr>
              <w:t>FSK</w:t>
            </w:r>
          </w:p>
        </w:tc>
        <w:tc>
          <w:tcPr>
            <w:tcW w:w="1000" w:type="pct"/>
            <w:shd w:val="clear" w:color="auto" w:fill="auto"/>
            <w:noWrap/>
            <w:vAlign w:val="center"/>
          </w:tcPr>
          <w:p w14:paraId="567A22E8" w14:textId="77777777" w:rsidR="006B0E3C" w:rsidRDefault="00AC5D0F">
            <w:pPr>
              <w:jc w:val="both"/>
              <w:rPr>
                <w:rFonts w:eastAsiaTheme="minorEastAsia"/>
                <w:lang w:val="en-US" w:eastAsia="zh-CN"/>
              </w:rPr>
            </w:pPr>
            <w:r>
              <w:rPr>
                <w:rFonts w:eastAsiaTheme="minorEastAsia" w:hint="eastAsia"/>
                <w:lang w:val="en-US" w:eastAsia="zh-CN"/>
              </w:rPr>
              <w:t>500kbps</w:t>
            </w:r>
          </w:p>
        </w:tc>
        <w:tc>
          <w:tcPr>
            <w:tcW w:w="1000" w:type="pct"/>
            <w:shd w:val="clear" w:color="auto" w:fill="auto"/>
            <w:noWrap/>
            <w:vAlign w:val="center"/>
          </w:tcPr>
          <w:p w14:paraId="2699F174" w14:textId="77777777" w:rsidR="006B0E3C" w:rsidRDefault="00AC5D0F">
            <w:pPr>
              <w:jc w:val="both"/>
              <w:rPr>
                <w:rFonts w:eastAsiaTheme="minorEastAsia"/>
                <w:lang w:val="en-US" w:eastAsia="zh-CN"/>
              </w:rPr>
            </w:pPr>
            <w:r>
              <w:rPr>
                <w:rFonts w:eastAsiaTheme="minorEastAsia" w:hint="eastAsia"/>
                <w:lang w:val="en-US" w:eastAsia="zh-CN"/>
              </w:rPr>
              <w:t>39</w:t>
            </w:r>
            <w:r>
              <w:rPr>
                <w:rFonts w:eastAsiaTheme="minorEastAsia" w:hint="eastAsia"/>
                <w:lang w:val="en-US" w:eastAsia="zh-CN"/>
              </w:rPr>
              <w:t>μ</w:t>
            </w:r>
            <w:r>
              <w:rPr>
                <w:rFonts w:eastAsiaTheme="minorEastAsia" w:hint="eastAsia"/>
                <w:lang w:val="en-US" w:eastAsia="zh-CN"/>
              </w:rPr>
              <w:t>W</w:t>
            </w:r>
          </w:p>
        </w:tc>
      </w:tr>
      <w:tr w:rsidR="006E10F3" w14:paraId="37006867" w14:textId="77777777">
        <w:trPr>
          <w:trHeight w:val="454"/>
        </w:trPr>
        <w:tc>
          <w:tcPr>
            <w:tcW w:w="1000" w:type="pct"/>
            <w:shd w:val="clear" w:color="auto" w:fill="auto"/>
            <w:vAlign w:val="center"/>
          </w:tcPr>
          <w:p w14:paraId="2C053E33" w14:textId="437CE6D3" w:rsidR="006E10F3" w:rsidRDefault="00F75857">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_Ref166160062 \n \h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[10]</w:t>
            </w:r>
            <w:r>
              <w:rPr>
                <w:rFonts w:eastAsiaTheme="minorEastAsia"/>
                <w:lang w:val="en-US" w:eastAsia="zh-CN"/>
              </w:rPr>
              <w:fldChar w:fldCharType="end"/>
            </w:r>
          </w:p>
        </w:tc>
        <w:tc>
          <w:tcPr>
            <w:tcW w:w="1000" w:type="pct"/>
            <w:shd w:val="clear" w:color="auto" w:fill="auto"/>
            <w:noWrap/>
            <w:vAlign w:val="center"/>
          </w:tcPr>
          <w:p w14:paraId="60300663" w14:textId="1B48B503" w:rsidR="006E10F3" w:rsidRDefault="006E10F3">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2D71F854" w14:textId="4F54F3C7" w:rsidR="006E10F3" w:rsidRDefault="006E10F3">
            <w:pPr>
              <w:jc w:val="both"/>
              <w:rPr>
                <w:rFonts w:eastAsiaTheme="minorEastAsia"/>
                <w:lang w:val="en-US" w:eastAsia="zh-CN"/>
              </w:rPr>
            </w:pPr>
            <w:r>
              <w:rPr>
                <w:rFonts w:eastAsiaTheme="minorEastAsia" w:hint="eastAsia"/>
                <w:lang w:val="en-US" w:eastAsia="zh-CN"/>
              </w:rPr>
              <w:t>GFSK</w:t>
            </w:r>
          </w:p>
        </w:tc>
        <w:tc>
          <w:tcPr>
            <w:tcW w:w="1000" w:type="pct"/>
            <w:shd w:val="clear" w:color="auto" w:fill="auto"/>
            <w:noWrap/>
            <w:vAlign w:val="center"/>
          </w:tcPr>
          <w:p w14:paraId="08508BBB" w14:textId="09190245" w:rsidR="006E10F3" w:rsidRDefault="006E10F3">
            <w:pPr>
              <w:jc w:val="both"/>
              <w:rPr>
                <w:rFonts w:eastAsiaTheme="minorEastAsia"/>
                <w:lang w:val="en-US" w:eastAsia="zh-CN"/>
              </w:rPr>
            </w:pPr>
            <w:r>
              <w:rPr>
                <w:rFonts w:eastAsiaTheme="minorEastAsia" w:hint="eastAsia"/>
                <w:lang w:val="en-US" w:eastAsia="zh-CN"/>
              </w:rPr>
              <w:t>125kbps</w:t>
            </w:r>
          </w:p>
        </w:tc>
        <w:tc>
          <w:tcPr>
            <w:tcW w:w="1000" w:type="pct"/>
            <w:shd w:val="clear" w:color="auto" w:fill="auto"/>
            <w:noWrap/>
            <w:vAlign w:val="center"/>
          </w:tcPr>
          <w:p w14:paraId="150D36EA" w14:textId="1F78D6E7" w:rsidR="006E10F3" w:rsidRDefault="006E10F3">
            <w:pPr>
              <w:jc w:val="both"/>
              <w:rPr>
                <w:rFonts w:eastAsiaTheme="minorEastAsia"/>
                <w:lang w:val="en-US" w:eastAsia="zh-CN"/>
              </w:rPr>
            </w:pPr>
            <w:r>
              <w:rPr>
                <w:rFonts w:eastAsiaTheme="minorEastAsia" w:hint="eastAsia"/>
                <w:lang w:val="en-US" w:eastAsia="zh-CN"/>
              </w:rPr>
              <w:t>10.6</w:t>
            </w:r>
            <w:r>
              <w:rPr>
                <w:rFonts w:eastAsiaTheme="minorEastAsia" w:hint="eastAsia"/>
                <w:lang w:val="en-US" w:eastAsia="zh-CN"/>
              </w:rPr>
              <w:t>μ</w:t>
            </w:r>
            <w:r>
              <w:rPr>
                <w:rFonts w:eastAsiaTheme="minorEastAsia" w:hint="eastAsia"/>
                <w:lang w:val="en-US" w:eastAsia="zh-CN"/>
              </w:rPr>
              <w:t>W</w:t>
            </w:r>
          </w:p>
        </w:tc>
      </w:tr>
      <w:tr w:rsidR="006E10F3" w14:paraId="7E485B55" w14:textId="77777777">
        <w:trPr>
          <w:trHeight w:val="454"/>
        </w:trPr>
        <w:tc>
          <w:tcPr>
            <w:tcW w:w="1000" w:type="pct"/>
            <w:shd w:val="clear" w:color="auto" w:fill="auto"/>
            <w:vAlign w:val="center"/>
          </w:tcPr>
          <w:p w14:paraId="50B4B28E" w14:textId="2DA440AC" w:rsidR="006E10F3" w:rsidRDefault="00F75857">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_Ref166160072 \n \h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[11]</w:t>
            </w:r>
            <w:r>
              <w:rPr>
                <w:rFonts w:eastAsiaTheme="minorEastAsia"/>
                <w:lang w:val="en-US" w:eastAsia="zh-CN"/>
              </w:rPr>
              <w:fldChar w:fldCharType="end"/>
            </w:r>
          </w:p>
        </w:tc>
        <w:tc>
          <w:tcPr>
            <w:tcW w:w="1000" w:type="pct"/>
            <w:shd w:val="clear" w:color="auto" w:fill="auto"/>
            <w:noWrap/>
            <w:vAlign w:val="center"/>
          </w:tcPr>
          <w:p w14:paraId="3F32E281" w14:textId="18D9D43A" w:rsidR="006E10F3" w:rsidRDefault="006E10F3">
            <w:pPr>
              <w:jc w:val="both"/>
              <w:rPr>
                <w:rFonts w:eastAsiaTheme="minorEastAsia"/>
                <w:lang w:val="en-US" w:eastAsia="zh-CN"/>
              </w:rPr>
            </w:pPr>
            <w:r>
              <w:rPr>
                <w:rFonts w:eastAsiaTheme="minorEastAsia" w:hint="eastAsia"/>
                <w:lang w:val="en-US" w:eastAsia="zh-CN"/>
              </w:rPr>
              <w:t>2.4GHz</w:t>
            </w:r>
          </w:p>
        </w:tc>
        <w:tc>
          <w:tcPr>
            <w:tcW w:w="1000" w:type="pct"/>
            <w:shd w:val="clear" w:color="auto" w:fill="auto"/>
            <w:noWrap/>
            <w:vAlign w:val="center"/>
          </w:tcPr>
          <w:p w14:paraId="1E283E71" w14:textId="77AF6BFD" w:rsidR="006E10F3" w:rsidRDefault="006E10F3">
            <w:pPr>
              <w:jc w:val="both"/>
              <w:rPr>
                <w:rFonts w:eastAsiaTheme="minorEastAsia"/>
                <w:lang w:val="en-US" w:eastAsia="zh-CN"/>
              </w:rPr>
            </w:pPr>
            <w:r>
              <w:rPr>
                <w:rFonts w:eastAsiaTheme="minorEastAsia" w:hint="eastAsia"/>
                <w:lang w:val="en-US" w:eastAsia="zh-CN"/>
              </w:rPr>
              <w:t>DBPSK</w:t>
            </w:r>
          </w:p>
        </w:tc>
        <w:tc>
          <w:tcPr>
            <w:tcW w:w="1000" w:type="pct"/>
            <w:shd w:val="clear" w:color="auto" w:fill="auto"/>
            <w:noWrap/>
            <w:vAlign w:val="center"/>
          </w:tcPr>
          <w:p w14:paraId="08F024C9" w14:textId="1FCECE96" w:rsidR="006E10F3" w:rsidRDefault="006E10F3">
            <w:pPr>
              <w:jc w:val="both"/>
              <w:rPr>
                <w:rFonts w:eastAsiaTheme="minorEastAsia"/>
                <w:lang w:val="en-US" w:eastAsia="zh-CN"/>
              </w:rPr>
            </w:pPr>
            <w:r>
              <w:rPr>
                <w:rFonts w:eastAsiaTheme="minorEastAsia" w:hint="eastAsia"/>
                <w:lang w:val="en-US" w:eastAsia="zh-CN"/>
              </w:rPr>
              <w:t>1Mbps</w:t>
            </w:r>
          </w:p>
        </w:tc>
        <w:tc>
          <w:tcPr>
            <w:tcW w:w="1000" w:type="pct"/>
            <w:shd w:val="clear" w:color="auto" w:fill="auto"/>
            <w:noWrap/>
            <w:vAlign w:val="center"/>
          </w:tcPr>
          <w:p w14:paraId="7FBFDB2D" w14:textId="5BD805C4" w:rsidR="006E10F3" w:rsidRDefault="006E10F3">
            <w:pPr>
              <w:jc w:val="both"/>
              <w:rPr>
                <w:rFonts w:eastAsiaTheme="minorEastAsia"/>
                <w:lang w:val="en-US" w:eastAsia="zh-CN"/>
              </w:rPr>
            </w:pPr>
            <w:r>
              <w:rPr>
                <w:rFonts w:eastAsiaTheme="minorEastAsia" w:hint="eastAsia"/>
                <w:lang w:val="en-US" w:eastAsia="zh-CN"/>
              </w:rPr>
              <w:t>2.5</w:t>
            </w:r>
            <w:r>
              <w:rPr>
                <w:rFonts w:eastAsiaTheme="minorEastAsia" w:hint="eastAsia"/>
                <w:lang w:val="en-US" w:eastAsia="zh-CN"/>
              </w:rPr>
              <w:t>μ</w:t>
            </w:r>
            <w:r>
              <w:rPr>
                <w:rFonts w:eastAsiaTheme="minorEastAsia" w:hint="eastAsia"/>
                <w:lang w:val="en-US" w:eastAsia="zh-CN"/>
              </w:rPr>
              <w:t>W</w:t>
            </w:r>
          </w:p>
        </w:tc>
      </w:tr>
      <w:tr w:rsidR="006E10F3" w14:paraId="762FFACA" w14:textId="77777777">
        <w:trPr>
          <w:trHeight w:val="454"/>
        </w:trPr>
        <w:tc>
          <w:tcPr>
            <w:tcW w:w="1000" w:type="pct"/>
            <w:shd w:val="clear" w:color="auto" w:fill="auto"/>
            <w:vAlign w:val="center"/>
          </w:tcPr>
          <w:p w14:paraId="348D6FF2" w14:textId="646FB5EA" w:rsidR="006E10F3" w:rsidRPr="0009145B" w:rsidRDefault="006E10F3">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_Ref157790086 \n \h  \* MERGEFORMAT </w:instrText>
            </w:r>
            <w:r w:rsidRPr="0009145B">
              <w:rPr>
                <w:rFonts w:eastAsiaTheme="minorEastAsia"/>
                <w:lang w:val="en-US" w:eastAsia="zh-CN"/>
              </w:rPr>
            </w:r>
            <w:r w:rsidRPr="0009145B">
              <w:rPr>
                <w:rFonts w:eastAsiaTheme="minorEastAsia"/>
                <w:lang w:val="en-US" w:eastAsia="zh-CN"/>
              </w:rPr>
              <w:fldChar w:fldCharType="separate"/>
            </w:r>
            <w:r w:rsidR="00F74C5B">
              <w:rPr>
                <w:rFonts w:eastAsiaTheme="minorEastAsia"/>
                <w:lang w:val="en-US" w:eastAsia="zh-CN"/>
              </w:rPr>
              <w:t>[12]</w:t>
            </w:r>
            <w:r w:rsidRPr="0009145B">
              <w:rPr>
                <w:rFonts w:eastAsiaTheme="minorEastAsia"/>
                <w:lang w:val="en-US" w:eastAsia="zh-CN"/>
              </w:rPr>
              <w:fldChar w:fldCharType="end"/>
            </w:r>
          </w:p>
        </w:tc>
        <w:tc>
          <w:tcPr>
            <w:tcW w:w="1000" w:type="pct"/>
            <w:shd w:val="clear" w:color="auto" w:fill="auto"/>
            <w:noWrap/>
            <w:vAlign w:val="center"/>
          </w:tcPr>
          <w:p w14:paraId="310C6A29"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800MHz</w:t>
            </w:r>
          </w:p>
        </w:tc>
        <w:tc>
          <w:tcPr>
            <w:tcW w:w="1000" w:type="pct"/>
            <w:shd w:val="clear" w:color="auto" w:fill="auto"/>
            <w:noWrap/>
            <w:vAlign w:val="center"/>
          </w:tcPr>
          <w:p w14:paraId="4451792A"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shd w:val="clear" w:color="auto" w:fill="auto"/>
            <w:vAlign w:val="center"/>
          </w:tcPr>
          <w:p w14:paraId="04A22B09"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shd w:val="clear" w:color="auto" w:fill="auto"/>
            <w:noWrap/>
            <w:vAlign w:val="center"/>
          </w:tcPr>
          <w:p w14:paraId="5C59A586" w14:textId="77777777" w:rsidR="006E10F3" w:rsidRPr="0009145B" w:rsidRDefault="006E10F3">
            <w:pPr>
              <w:jc w:val="both"/>
              <w:rPr>
                <w:rFonts w:eastAsiaTheme="minorEastAsia"/>
                <w:lang w:val="en-US" w:eastAsia="zh-CN"/>
              </w:rPr>
            </w:pPr>
            <w:r w:rsidRPr="0009145B">
              <w:rPr>
                <w:rFonts w:eastAsiaTheme="minorEastAsia"/>
                <w:lang w:val="en-US" w:eastAsia="zh-CN"/>
              </w:rPr>
              <w:t>1.0 μ W</w:t>
            </w:r>
          </w:p>
        </w:tc>
      </w:tr>
      <w:tr w:rsidR="006E10F3" w14:paraId="46F7D332" w14:textId="77777777">
        <w:trPr>
          <w:trHeight w:val="454"/>
        </w:trPr>
        <w:tc>
          <w:tcPr>
            <w:tcW w:w="1000" w:type="pct"/>
            <w:shd w:val="clear" w:color="auto" w:fill="auto"/>
            <w:vAlign w:val="center"/>
          </w:tcPr>
          <w:p w14:paraId="29B513EA" w14:textId="2CA2C03B" w:rsidR="006E10F3" w:rsidRPr="0009145B" w:rsidRDefault="006E10F3">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_Ref149751666 \n \h  \* MERGEFORMAT </w:instrText>
            </w:r>
            <w:r w:rsidRPr="0009145B">
              <w:rPr>
                <w:rFonts w:eastAsiaTheme="minorEastAsia"/>
                <w:lang w:val="en-US" w:eastAsia="zh-CN"/>
              </w:rPr>
            </w:r>
            <w:r w:rsidRPr="0009145B">
              <w:rPr>
                <w:rFonts w:eastAsiaTheme="minorEastAsia"/>
                <w:lang w:val="en-US" w:eastAsia="zh-CN"/>
              </w:rPr>
              <w:fldChar w:fldCharType="separate"/>
            </w:r>
            <w:r w:rsidR="00F74C5B">
              <w:rPr>
                <w:rFonts w:eastAsiaTheme="minorEastAsia"/>
                <w:lang w:val="en-US" w:eastAsia="zh-CN"/>
              </w:rPr>
              <w:t>[13]</w:t>
            </w:r>
            <w:r w:rsidRPr="0009145B">
              <w:rPr>
                <w:rFonts w:eastAsiaTheme="minorEastAsia"/>
                <w:lang w:val="en-US" w:eastAsia="zh-CN"/>
              </w:rPr>
              <w:fldChar w:fldCharType="end"/>
            </w:r>
          </w:p>
        </w:tc>
        <w:tc>
          <w:tcPr>
            <w:tcW w:w="1000" w:type="pct"/>
            <w:shd w:val="clear" w:color="auto" w:fill="auto"/>
            <w:noWrap/>
            <w:vAlign w:val="center"/>
          </w:tcPr>
          <w:p w14:paraId="22C9CDA7"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860~960MHz</w:t>
            </w:r>
          </w:p>
        </w:tc>
        <w:tc>
          <w:tcPr>
            <w:tcW w:w="1000" w:type="pct"/>
            <w:shd w:val="clear" w:color="auto" w:fill="auto"/>
            <w:noWrap/>
            <w:vAlign w:val="center"/>
          </w:tcPr>
          <w:p w14:paraId="32E34ABF"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A</w:t>
            </w:r>
            <w:r w:rsidRPr="0009145B">
              <w:rPr>
                <w:rFonts w:eastAsiaTheme="minorEastAsia"/>
                <w:lang w:val="en-US" w:eastAsia="zh-CN"/>
              </w:rPr>
              <w:t>SK</w:t>
            </w:r>
          </w:p>
        </w:tc>
        <w:tc>
          <w:tcPr>
            <w:tcW w:w="1000" w:type="pct"/>
            <w:shd w:val="clear" w:color="auto" w:fill="auto"/>
            <w:vAlign w:val="center"/>
          </w:tcPr>
          <w:p w14:paraId="54B75B60"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shd w:val="clear" w:color="auto" w:fill="auto"/>
            <w:noWrap/>
            <w:vAlign w:val="center"/>
          </w:tcPr>
          <w:p w14:paraId="1939517C" w14:textId="77777777" w:rsidR="006E10F3" w:rsidRPr="0009145B" w:rsidRDefault="006E10F3">
            <w:pPr>
              <w:jc w:val="both"/>
              <w:rPr>
                <w:rFonts w:eastAsiaTheme="minorEastAsia"/>
                <w:lang w:val="en-US" w:eastAsia="zh-CN"/>
              </w:rPr>
            </w:pPr>
            <w:r w:rsidRPr="0009145B">
              <w:rPr>
                <w:rFonts w:eastAsiaTheme="minorEastAsia"/>
                <w:lang w:val="en-US" w:eastAsia="zh-CN"/>
              </w:rPr>
              <w:t>1.0 μ W</w:t>
            </w:r>
          </w:p>
        </w:tc>
      </w:tr>
      <w:tr w:rsidR="006E10F3" w14:paraId="5837DFA5" w14:textId="77777777">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2C6DF424" w14:textId="7AB55253" w:rsidR="006E10F3" w:rsidRPr="0009145B" w:rsidRDefault="006E10F3">
            <w:pPr>
              <w:jc w:val="both"/>
              <w:rPr>
                <w:rFonts w:eastAsiaTheme="minorEastAsia"/>
                <w:lang w:val="en-US" w:eastAsia="zh-CN"/>
              </w:rPr>
            </w:pPr>
            <w:r w:rsidRPr="0009145B">
              <w:rPr>
                <w:rFonts w:eastAsiaTheme="minorEastAsia"/>
                <w:lang w:val="en-US" w:eastAsia="zh-CN"/>
              </w:rPr>
              <w:fldChar w:fldCharType="begin"/>
            </w:r>
            <w:r w:rsidRPr="0009145B">
              <w:rPr>
                <w:rFonts w:eastAsiaTheme="minorEastAsia"/>
                <w:lang w:val="en-US" w:eastAsia="zh-CN"/>
              </w:rPr>
              <w:instrText xml:space="preserve"> REF _Ref149751724 \n \h  \* MERGEFORMAT </w:instrText>
            </w:r>
            <w:r w:rsidRPr="0009145B">
              <w:rPr>
                <w:rFonts w:eastAsiaTheme="minorEastAsia"/>
                <w:lang w:val="en-US" w:eastAsia="zh-CN"/>
              </w:rPr>
            </w:r>
            <w:r w:rsidRPr="0009145B">
              <w:rPr>
                <w:rFonts w:eastAsiaTheme="minorEastAsia"/>
                <w:lang w:val="en-US" w:eastAsia="zh-CN"/>
              </w:rPr>
              <w:fldChar w:fldCharType="separate"/>
            </w:r>
            <w:r w:rsidR="00F74C5B">
              <w:rPr>
                <w:rFonts w:eastAsiaTheme="minorEastAsia"/>
                <w:lang w:val="en-US" w:eastAsia="zh-CN"/>
              </w:rPr>
              <w:t>[14]</w:t>
            </w:r>
            <w:r w:rsidRPr="0009145B">
              <w:rPr>
                <w:rFonts w:eastAsiaTheme="minorEastAsia"/>
                <w:lang w:val="en-US" w:eastAsia="zh-CN"/>
              </w:rPr>
              <w:fldChar w:fldCharType="end"/>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BCDCA"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860~960MHz</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28783"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F259137"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w:t>
            </w:r>
            <w:r w:rsidRPr="0009145B">
              <w:rPr>
                <w:rFonts w:eastAsiaTheme="minorEastAsia"/>
                <w:lang w:val="en-US" w:eastAsia="zh-CN"/>
              </w:rPr>
              <w:t>-</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40E902"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3.436</w:t>
            </w:r>
            <w:r w:rsidRPr="0009145B">
              <w:rPr>
                <w:rFonts w:eastAsiaTheme="minorEastAsia"/>
                <w:lang w:val="en-US" w:eastAsia="zh-CN"/>
              </w:rPr>
              <w:t xml:space="preserve"> μ W</w:t>
            </w:r>
          </w:p>
        </w:tc>
      </w:tr>
      <w:tr w:rsidR="006E10F3" w14:paraId="384C9CE5" w14:textId="77777777">
        <w:trPr>
          <w:trHeight w:val="454"/>
        </w:trPr>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728BA8AF" w14:textId="248E130F" w:rsidR="006E10F3" w:rsidRPr="0009145B" w:rsidRDefault="00C253ED">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_Ref166161275 \n \h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[15]</w:t>
            </w:r>
            <w:r>
              <w:rPr>
                <w:rFonts w:eastAsiaTheme="minorEastAsia"/>
                <w:lang w:val="en-US" w:eastAsia="zh-CN"/>
              </w:rPr>
              <w:fldChar w:fldCharType="end"/>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D3496B"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915MHz</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B473DA"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A</w:t>
            </w:r>
            <w:r w:rsidRPr="0009145B">
              <w:rPr>
                <w:rFonts w:eastAsiaTheme="minorEastAsia"/>
                <w:lang w:val="en-US" w:eastAsia="zh-CN"/>
              </w:rPr>
              <w:t>SK</w:t>
            </w:r>
          </w:p>
        </w:tc>
        <w:tc>
          <w:tcPr>
            <w:tcW w:w="1000" w:type="pct"/>
            <w:tcBorders>
              <w:top w:val="single" w:sz="4" w:space="0" w:color="auto"/>
              <w:left w:val="single" w:sz="4" w:space="0" w:color="auto"/>
              <w:bottom w:val="single" w:sz="4" w:space="0" w:color="auto"/>
              <w:right w:val="single" w:sz="4" w:space="0" w:color="auto"/>
            </w:tcBorders>
            <w:shd w:val="clear" w:color="auto" w:fill="auto"/>
            <w:vAlign w:val="center"/>
          </w:tcPr>
          <w:p w14:paraId="5BCD2DE9" w14:textId="77777777" w:rsidR="006E10F3" w:rsidRPr="0009145B" w:rsidRDefault="006E10F3">
            <w:pPr>
              <w:jc w:val="both"/>
              <w:rPr>
                <w:rFonts w:eastAsiaTheme="minorEastAsia"/>
                <w:lang w:val="en-US" w:eastAsia="zh-CN"/>
              </w:rPr>
            </w:pPr>
            <w:r w:rsidRPr="00082711">
              <w:rPr>
                <w:rFonts w:eastAsiaTheme="minorEastAsia"/>
                <w:lang w:val="en-US" w:eastAsia="zh-CN"/>
              </w:rPr>
              <w:t>20kbps</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73AEE" w14:textId="77777777" w:rsidR="006E10F3" w:rsidRPr="0009145B" w:rsidRDefault="006E10F3">
            <w:pPr>
              <w:jc w:val="both"/>
              <w:rPr>
                <w:rFonts w:eastAsiaTheme="minorEastAsia"/>
                <w:lang w:val="en-US" w:eastAsia="zh-CN"/>
              </w:rPr>
            </w:pPr>
            <w:r w:rsidRPr="0009145B">
              <w:rPr>
                <w:rFonts w:eastAsiaTheme="minorEastAsia" w:hint="eastAsia"/>
                <w:lang w:val="en-US" w:eastAsia="zh-CN"/>
              </w:rPr>
              <w:t>4.28</w:t>
            </w:r>
            <w:r w:rsidRPr="0009145B">
              <w:rPr>
                <w:rFonts w:eastAsiaTheme="minorEastAsia"/>
                <w:lang w:val="en-US" w:eastAsia="zh-CN"/>
              </w:rPr>
              <w:t xml:space="preserve"> μ W</w:t>
            </w:r>
          </w:p>
        </w:tc>
      </w:tr>
    </w:tbl>
    <w:p w14:paraId="6E2BCE43" w14:textId="77777777" w:rsidR="006B0E3C" w:rsidRDefault="006B0E3C">
      <w:pPr>
        <w:jc w:val="both"/>
        <w:rPr>
          <w:rFonts w:eastAsiaTheme="minorEastAsia"/>
          <w:b/>
          <w:lang w:val="en-US" w:eastAsia="zh-CN"/>
        </w:rPr>
      </w:pPr>
    </w:p>
    <w:p w14:paraId="64CAE505" w14:textId="07E25E2A" w:rsidR="006B0E3C" w:rsidRDefault="00CA1E95" w:rsidP="00533CBD">
      <w:pPr>
        <w:pStyle w:val="21"/>
        <w:spacing w:before="240" w:afterLines="50" w:after="120"/>
        <w:ind w:left="578" w:hanging="578"/>
        <w:rPr>
          <w:rFonts w:eastAsiaTheme="minorEastAsia"/>
          <w:b/>
          <w:sz w:val="22"/>
          <w:lang w:val="en-US" w:eastAsia="zh-CN"/>
        </w:rPr>
      </w:pPr>
      <w:r>
        <w:rPr>
          <w:rFonts w:eastAsiaTheme="minorEastAsia"/>
          <w:b/>
          <w:sz w:val="22"/>
          <w:lang w:val="en-US" w:eastAsia="zh-CN"/>
        </w:rPr>
        <w:t>General</w:t>
      </w:r>
      <w:r>
        <w:rPr>
          <w:rFonts w:eastAsiaTheme="minorEastAsia" w:hint="eastAsia"/>
          <w:b/>
          <w:sz w:val="22"/>
          <w:lang w:val="en-US" w:eastAsia="zh-CN"/>
        </w:rPr>
        <w:t xml:space="preserve"> </w:t>
      </w:r>
      <w:r>
        <w:rPr>
          <w:rFonts w:eastAsiaTheme="minorEastAsia"/>
          <w:b/>
          <w:sz w:val="22"/>
          <w:lang w:val="en-US" w:eastAsia="zh-CN"/>
        </w:rPr>
        <w:t xml:space="preserve">architecture </w:t>
      </w:r>
      <w:r w:rsidR="00AC5D0F">
        <w:rPr>
          <w:rFonts w:eastAsiaTheme="minorEastAsia" w:hint="eastAsia"/>
          <w:b/>
          <w:sz w:val="22"/>
          <w:lang w:val="en-US" w:eastAsia="zh-CN"/>
        </w:rPr>
        <w:t xml:space="preserve">of </w:t>
      </w:r>
      <w:r w:rsidR="00AD05FA">
        <w:rPr>
          <w:rFonts w:eastAsiaTheme="minorEastAsia" w:hint="eastAsia"/>
          <w:b/>
          <w:sz w:val="22"/>
          <w:lang w:val="en-US" w:eastAsia="zh-CN"/>
        </w:rPr>
        <w:t xml:space="preserve">Ambient </w:t>
      </w:r>
      <w:r w:rsidR="00AC5D0F">
        <w:rPr>
          <w:rFonts w:eastAsiaTheme="minorEastAsia" w:hint="eastAsia"/>
          <w:b/>
          <w:sz w:val="22"/>
          <w:lang w:val="en-US" w:eastAsia="zh-CN"/>
        </w:rPr>
        <w:t>IoT device</w:t>
      </w:r>
      <w:r>
        <w:rPr>
          <w:rFonts w:eastAsiaTheme="minorEastAsia"/>
          <w:b/>
          <w:sz w:val="22"/>
          <w:lang w:val="en-US" w:eastAsia="zh-CN"/>
        </w:rPr>
        <w:t>s</w:t>
      </w:r>
    </w:p>
    <w:p w14:paraId="56C0E6E7" w14:textId="0EE5E695" w:rsidR="006B0E3C" w:rsidRDefault="005B7D0E">
      <w:pPr>
        <w:jc w:val="both"/>
        <w:rPr>
          <w:rFonts w:eastAsiaTheme="minorEastAsia"/>
          <w:lang w:val="en-US" w:eastAsia="zh-CN"/>
        </w:rPr>
      </w:pPr>
      <w:r>
        <w:rPr>
          <w:color w:val="000000"/>
        </w:rPr>
        <w:t>Based on the agreements on the A-</w:t>
      </w:r>
      <w:proofErr w:type="spellStart"/>
      <w:r>
        <w:rPr>
          <w:color w:val="000000"/>
        </w:rPr>
        <w:t>IoT</w:t>
      </w:r>
      <w:proofErr w:type="spellEnd"/>
      <w:r>
        <w:rPr>
          <w:color w:val="000000"/>
        </w:rPr>
        <w:t xml:space="preserve"> </w:t>
      </w:r>
      <w:r w:rsidR="00401C3A">
        <w:rPr>
          <w:rFonts w:eastAsiaTheme="minorEastAsia" w:hint="eastAsia"/>
          <w:color w:val="000000"/>
          <w:lang w:eastAsia="zh-CN"/>
        </w:rPr>
        <w:t>d</w:t>
      </w:r>
      <w:r>
        <w:rPr>
          <w:color w:val="000000"/>
        </w:rPr>
        <w:t>evice architectures</w:t>
      </w:r>
      <w:r>
        <w:rPr>
          <w:rFonts w:eastAsiaTheme="minorEastAsia" w:hint="eastAsia"/>
          <w:color w:val="000000"/>
          <w:lang w:eastAsia="zh-CN"/>
        </w:rPr>
        <w:t xml:space="preserve">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_Ref166071987 \n \h</w:instrText>
      </w:r>
      <w:r>
        <w:rPr>
          <w:rFonts w:eastAsiaTheme="minorEastAsia"/>
          <w:color w:val="000000"/>
          <w:lang w:eastAsia="zh-CN"/>
        </w:rPr>
        <w:instrText xml:space="preserve"> </w:instrText>
      </w:r>
      <w:r>
        <w:rPr>
          <w:rFonts w:eastAsiaTheme="minorEastAsia"/>
          <w:color w:val="000000"/>
          <w:lang w:eastAsia="zh-CN"/>
        </w:rPr>
      </w:r>
      <w:r>
        <w:rPr>
          <w:rFonts w:eastAsiaTheme="minorEastAsia"/>
          <w:color w:val="000000"/>
          <w:lang w:eastAsia="zh-CN"/>
        </w:rPr>
        <w:fldChar w:fldCharType="separate"/>
      </w:r>
      <w:r w:rsidR="00F74C5B">
        <w:rPr>
          <w:rFonts w:eastAsiaTheme="minorEastAsia"/>
          <w:color w:val="000000"/>
          <w:lang w:eastAsia="zh-CN"/>
        </w:rPr>
        <w:t>[1</w:t>
      </w:r>
      <w:proofErr w:type="gramStart"/>
      <w:r w:rsidR="00F74C5B">
        <w:rPr>
          <w:rFonts w:eastAsiaTheme="minorEastAsia"/>
          <w:color w:val="000000"/>
          <w:lang w:eastAsia="zh-CN"/>
        </w:rPr>
        <w:t>]</w:t>
      </w:r>
      <w:proofErr w:type="gramEnd"/>
      <w:r>
        <w:rPr>
          <w:rFonts w:eastAsiaTheme="minorEastAsia"/>
          <w:color w:val="000000"/>
          <w:lang w:eastAsia="zh-CN"/>
        </w:rPr>
        <w:fldChar w:fldCharType="end"/>
      </w:r>
      <w:r w:rsidR="00DD4822">
        <w:rPr>
          <w:rFonts w:eastAsiaTheme="minorEastAsia"/>
          <w:color w:val="000000"/>
          <w:lang w:eastAsia="zh-CN"/>
        </w:rPr>
        <w:fldChar w:fldCharType="begin"/>
      </w:r>
      <w:r w:rsidR="00DD4822">
        <w:rPr>
          <w:rFonts w:eastAsiaTheme="minorEastAsia"/>
          <w:color w:val="000000"/>
          <w:lang w:eastAsia="zh-CN"/>
        </w:rPr>
        <w:instrText xml:space="preserve"> REF _Ref166160226 \n \h </w:instrText>
      </w:r>
      <w:r w:rsidR="00DD4822">
        <w:rPr>
          <w:rFonts w:eastAsiaTheme="minorEastAsia"/>
          <w:color w:val="000000"/>
          <w:lang w:eastAsia="zh-CN"/>
        </w:rPr>
      </w:r>
      <w:r w:rsidR="00DD4822">
        <w:rPr>
          <w:rFonts w:eastAsiaTheme="minorEastAsia"/>
          <w:color w:val="000000"/>
          <w:lang w:eastAsia="zh-CN"/>
        </w:rPr>
        <w:fldChar w:fldCharType="separate"/>
      </w:r>
      <w:r w:rsidR="00F74C5B">
        <w:rPr>
          <w:rFonts w:eastAsiaTheme="minorEastAsia"/>
          <w:color w:val="000000"/>
          <w:lang w:eastAsia="zh-CN"/>
        </w:rPr>
        <w:t>[2]</w:t>
      </w:r>
      <w:r w:rsidR="00DD4822">
        <w:rPr>
          <w:rFonts w:eastAsiaTheme="minorEastAsia"/>
          <w:color w:val="000000"/>
          <w:lang w:eastAsia="zh-CN"/>
        </w:rPr>
        <w:fldChar w:fldCharType="end"/>
      </w:r>
      <w:r>
        <w:rPr>
          <w:color w:val="000000"/>
        </w:rPr>
        <w:t>, each device includes at least the following main components</w:t>
      </w:r>
      <w:r w:rsidR="00AC5D0F">
        <w:rPr>
          <w:rFonts w:eastAsiaTheme="minorEastAsia" w:hint="eastAsia"/>
          <w:lang w:val="en-US" w:eastAsia="zh-CN"/>
        </w:rPr>
        <w:t xml:space="preserve"> in </w:t>
      </w:r>
      <w:r w:rsidR="00AC5D0F">
        <w:rPr>
          <w:rFonts w:eastAsiaTheme="minorEastAsia"/>
          <w:lang w:val="en-US" w:eastAsia="zh-CN"/>
        </w:rPr>
        <w:fldChar w:fldCharType="begin"/>
      </w:r>
      <w:r w:rsidR="00AC5D0F">
        <w:rPr>
          <w:rFonts w:eastAsiaTheme="minorEastAsia"/>
          <w:lang w:val="en-US" w:eastAsia="zh-CN"/>
        </w:rPr>
        <w:instrText xml:space="preserve"> </w:instrText>
      </w:r>
      <w:r w:rsidR="00AC5D0F">
        <w:rPr>
          <w:rFonts w:eastAsiaTheme="minorEastAsia" w:hint="eastAsia"/>
          <w:lang w:val="en-US" w:eastAsia="zh-CN"/>
        </w:rPr>
        <w:instrText>REF _Ref157793913 \h</w:instrText>
      </w:r>
      <w:r w:rsidR="00AC5D0F">
        <w:rPr>
          <w:rFonts w:eastAsiaTheme="minorEastAsia"/>
          <w:lang w:val="en-US" w:eastAsia="zh-CN"/>
        </w:rPr>
        <w:instrText xml:space="preserve"> </w:instrText>
      </w:r>
      <w:r w:rsidR="00AC5D0F">
        <w:rPr>
          <w:rFonts w:eastAsiaTheme="minorEastAsia"/>
          <w:lang w:val="en-US" w:eastAsia="zh-CN"/>
        </w:rPr>
      </w:r>
      <w:r w:rsidR="00AC5D0F">
        <w:rPr>
          <w:rFonts w:eastAsiaTheme="minorEastAsia"/>
          <w:lang w:val="en-US" w:eastAsia="zh-CN"/>
        </w:rPr>
        <w:fldChar w:fldCharType="separate"/>
      </w:r>
      <w:r w:rsidR="00F74C5B">
        <w:t xml:space="preserve">Table </w:t>
      </w:r>
      <w:r w:rsidR="00F74C5B">
        <w:rPr>
          <w:noProof/>
        </w:rPr>
        <w:t>2</w:t>
      </w:r>
      <w:r w:rsidR="00AC5D0F">
        <w:rPr>
          <w:rFonts w:eastAsiaTheme="minorEastAsia"/>
          <w:lang w:val="en-US" w:eastAsia="zh-CN"/>
        </w:rPr>
        <w:fldChar w:fldCharType="end"/>
      </w:r>
      <w:r w:rsidR="00AC5D0F">
        <w:rPr>
          <w:rFonts w:eastAsiaTheme="minorEastAsia" w:hint="eastAsia"/>
          <w:lang w:val="en-US" w:eastAsia="zh-CN"/>
        </w:rPr>
        <w:t>.</w:t>
      </w:r>
    </w:p>
    <w:p w14:paraId="41670FF3" w14:textId="77777777" w:rsidR="006B0E3C" w:rsidRDefault="00AC5D0F">
      <w:pPr>
        <w:pStyle w:val="ab"/>
        <w:jc w:val="center"/>
        <w:rPr>
          <w:rFonts w:eastAsiaTheme="minorEastAsia"/>
          <w:lang w:val="en-US" w:eastAsia="zh-CN"/>
        </w:rPr>
      </w:pPr>
      <w:bookmarkStart w:id="11" w:name="_Ref157793913"/>
      <w:r>
        <w:t xml:space="preserve">Table </w:t>
      </w:r>
      <w:r>
        <w:fldChar w:fldCharType="begin"/>
      </w:r>
      <w:r>
        <w:instrText xml:space="preserve"> SEQ Table \* ARABIC </w:instrText>
      </w:r>
      <w:r>
        <w:fldChar w:fldCharType="separate"/>
      </w:r>
      <w:r w:rsidR="00F74C5B">
        <w:rPr>
          <w:noProof/>
        </w:rPr>
        <w:t>2</w:t>
      </w:r>
      <w:r>
        <w:fldChar w:fldCharType="end"/>
      </w:r>
      <w:bookmarkEnd w:id="11"/>
      <w:r>
        <w:rPr>
          <w:rFonts w:eastAsiaTheme="minorEastAsia" w:hint="eastAsia"/>
          <w:lang w:val="en-US" w:eastAsia="zh-CN"/>
        </w:rPr>
        <w:t>: The main component</w:t>
      </w:r>
      <w:r w:rsidR="00CA1E95">
        <w:rPr>
          <w:rFonts w:eastAsiaTheme="minorEastAsia"/>
          <w:lang w:val="en-US" w:eastAsia="zh-CN"/>
        </w:rPr>
        <w:t>s</w:t>
      </w:r>
      <w:r>
        <w:rPr>
          <w:rFonts w:eastAsiaTheme="minorEastAsia" w:hint="eastAsia"/>
          <w:lang w:val="en-US" w:eastAsia="zh-CN"/>
        </w:rPr>
        <w:t xml:space="preserve"> of </w:t>
      </w:r>
      <w:r w:rsidR="00CA1E95">
        <w:rPr>
          <w:rFonts w:eastAsiaTheme="minorEastAsia"/>
          <w:lang w:val="en-US" w:eastAsia="zh-CN"/>
        </w:rPr>
        <w:t xml:space="preserve">an </w:t>
      </w:r>
      <w:r w:rsidR="00431DDE">
        <w:rPr>
          <w:rFonts w:eastAsiaTheme="minorEastAsia" w:hint="eastAsia"/>
          <w:lang w:val="en-US" w:eastAsia="zh-CN"/>
        </w:rPr>
        <w:t>Ambient</w:t>
      </w:r>
      <w:r>
        <w:rPr>
          <w:rFonts w:eastAsiaTheme="minorEastAsia" w:hint="eastAsia"/>
          <w:lang w:val="en-US" w:eastAsia="zh-CN"/>
        </w:rPr>
        <w:t xml:space="preserve"> IoT device</w:t>
      </w:r>
    </w:p>
    <w:tbl>
      <w:tblPr>
        <w:tblStyle w:val="aff7"/>
        <w:tblW w:w="0" w:type="auto"/>
        <w:jc w:val="center"/>
        <w:tblLook w:val="04A0" w:firstRow="1" w:lastRow="0" w:firstColumn="1" w:lastColumn="0" w:noHBand="0" w:noVBand="1"/>
      </w:tblPr>
      <w:tblGrid>
        <w:gridCol w:w="2366"/>
        <w:gridCol w:w="4310"/>
      </w:tblGrid>
      <w:tr w:rsidR="006B0E3C" w14:paraId="312083F7" w14:textId="77777777">
        <w:trPr>
          <w:jc w:val="center"/>
        </w:trPr>
        <w:tc>
          <w:tcPr>
            <w:tcW w:w="0" w:type="auto"/>
          </w:tcPr>
          <w:p w14:paraId="29DBA390" w14:textId="77777777" w:rsidR="006B0E3C" w:rsidRPr="00C77EB5" w:rsidRDefault="00AC5D0F">
            <w:pPr>
              <w:jc w:val="both"/>
              <w:rPr>
                <w:rFonts w:eastAsiaTheme="minorEastAsia"/>
                <w:b/>
                <w:lang w:val="en-US" w:eastAsia="zh-CN"/>
              </w:rPr>
            </w:pPr>
            <w:r w:rsidRPr="00C77EB5">
              <w:rPr>
                <w:rFonts w:eastAsiaTheme="minorEastAsia" w:hint="eastAsia"/>
                <w:b/>
                <w:lang w:val="en-US" w:eastAsia="zh-CN"/>
              </w:rPr>
              <w:t>Component</w:t>
            </w:r>
          </w:p>
        </w:tc>
        <w:tc>
          <w:tcPr>
            <w:tcW w:w="0" w:type="auto"/>
          </w:tcPr>
          <w:p w14:paraId="6A1E8D52" w14:textId="77777777" w:rsidR="006B0E3C" w:rsidRPr="00C77EB5" w:rsidRDefault="00AC5D0F">
            <w:pPr>
              <w:jc w:val="both"/>
              <w:rPr>
                <w:rFonts w:eastAsiaTheme="minorEastAsia"/>
                <w:b/>
                <w:lang w:val="en-US" w:eastAsia="zh-CN"/>
              </w:rPr>
            </w:pPr>
            <w:r w:rsidRPr="00C77EB5">
              <w:rPr>
                <w:rFonts w:eastAsiaTheme="minorEastAsia"/>
                <w:b/>
                <w:lang w:val="en-US" w:eastAsia="zh-CN"/>
              </w:rPr>
              <w:t>Function</w:t>
            </w:r>
            <w:r w:rsidRPr="00C77EB5">
              <w:rPr>
                <w:rFonts w:eastAsiaTheme="minorEastAsia" w:hint="eastAsia"/>
                <w:b/>
                <w:lang w:val="en-US" w:eastAsia="zh-CN"/>
              </w:rPr>
              <w:t xml:space="preserve"> </w:t>
            </w:r>
          </w:p>
        </w:tc>
      </w:tr>
      <w:tr w:rsidR="006B0E3C" w14:paraId="3C604D33" w14:textId="77777777">
        <w:trPr>
          <w:jc w:val="center"/>
        </w:trPr>
        <w:tc>
          <w:tcPr>
            <w:tcW w:w="0" w:type="auto"/>
          </w:tcPr>
          <w:p w14:paraId="47737A44" w14:textId="77777777" w:rsidR="006B0E3C" w:rsidRDefault="00AC5D0F">
            <w:pPr>
              <w:jc w:val="both"/>
              <w:rPr>
                <w:rFonts w:eastAsiaTheme="minorEastAsia"/>
                <w:lang w:val="en-US" w:eastAsia="zh-CN"/>
              </w:rPr>
            </w:pPr>
            <w:r>
              <w:rPr>
                <w:rFonts w:eastAsiaTheme="minorEastAsia" w:hint="eastAsia"/>
                <w:lang w:val="en-US" w:eastAsia="zh-CN"/>
              </w:rPr>
              <w:t>Antenna</w:t>
            </w:r>
          </w:p>
        </w:tc>
        <w:tc>
          <w:tcPr>
            <w:tcW w:w="0" w:type="auto"/>
          </w:tcPr>
          <w:p w14:paraId="34264CE2" w14:textId="15E8A3B0" w:rsidR="006B0E3C" w:rsidRDefault="00AC5D0F">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ece</w:t>
            </w:r>
            <w:r>
              <w:rPr>
                <w:rFonts w:eastAsiaTheme="minorEastAsia" w:hint="eastAsia"/>
                <w:lang w:val="en-US" w:eastAsia="zh-CN"/>
              </w:rPr>
              <w:t xml:space="preserve">ive radio signal and </w:t>
            </w:r>
            <w:r>
              <w:rPr>
                <w:rFonts w:eastAsiaTheme="minorEastAsia"/>
                <w:lang w:val="en-US" w:eastAsia="zh-CN"/>
              </w:rPr>
              <w:t>backscatter</w:t>
            </w:r>
            <w:r>
              <w:rPr>
                <w:rFonts w:eastAsiaTheme="minorEastAsia" w:hint="eastAsia"/>
                <w:lang w:val="en-US" w:eastAsia="zh-CN"/>
              </w:rPr>
              <w:t xml:space="preserve"> radio signal </w:t>
            </w:r>
          </w:p>
        </w:tc>
      </w:tr>
      <w:tr w:rsidR="006B0E3C" w14:paraId="1871F510" w14:textId="77777777">
        <w:trPr>
          <w:jc w:val="center"/>
        </w:trPr>
        <w:tc>
          <w:tcPr>
            <w:tcW w:w="0" w:type="auto"/>
          </w:tcPr>
          <w:p w14:paraId="557E61DC" w14:textId="77777777" w:rsidR="006B0E3C" w:rsidRDefault="00AC5D0F">
            <w:pPr>
              <w:jc w:val="both"/>
              <w:rPr>
                <w:rFonts w:eastAsiaTheme="minorEastAsia"/>
                <w:lang w:val="en-US" w:eastAsia="zh-CN"/>
              </w:rPr>
            </w:pPr>
            <w:r>
              <w:rPr>
                <w:rFonts w:eastAsiaTheme="minorEastAsia" w:hint="eastAsia"/>
                <w:lang w:val="en-US" w:eastAsia="zh-CN"/>
              </w:rPr>
              <w:t>RF energy harvesting</w:t>
            </w:r>
          </w:p>
        </w:tc>
        <w:tc>
          <w:tcPr>
            <w:tcW w:w="0" w:type="auto"/>
          </w:tcPr>
          <w:p w14:paraId="6C7D27EF" w14:textId="77777777" w:rsidR="006B0E3C" w:rsidRDefault="00AC5D0F">
            <w:pPr>
              <w:jc w:val="both"/>
              <w:rPr>
                <w:rFonts w:eastAsiaTheme="minorEastAsia"/>
                <w:lang w:val="en-US" w:eastAsia="zh-CN"/>
              </w:rPr>
            </w:pPr>
            <w:r>
              <w:rPr>
                <w:rFonts w:eastAsiaTheme="minorEastAsia"/>
                <w:lang w:val="en-US" w:eastAsia="zh-CN"/>
              </w:rPr>
              <w:t>Capture the RF energy from receiver signals</w:t>
            </w:r>
          </w:p>
        </w:tc>
      </w:tr>
      <w:tr w:rsidR="006B0E3C" w14:paraId="14E550AA" w14:textId="77777777">
        <w:trPr>
          <w:jc w:val="center"/>
        </w:trPr>
        <w:tc>
          <w:tcPr>
            <w:tcW w:w="0" w:type="auto"/>
          </w:tcPr>
          <w:p w14:paraId="66D31664" w14:textId="77777777" w:rsidR="006B0E3C" w:rsidRDefault="00AC5D0F">
            <w:pPr>
              <w:jc w:val="both"/>
              <w:rPr>
                <w:rFonts w:eastAsiaTheme="minorEastAsia"/>
                <w:lang w:val="en-US" w:eastAsia="zh-CN"/>
              </w:rPr>
            </w:pPr>
            <w:r>
              <w:rPr>
                <w:rFonts w:eastAsiaTheme="minorEastAsia" w:hint="eastAsia"/>
                <w:lang w:val="en-US" w:eastAsia="zh-CN"/>
              </w:rPr>
              <w:t>RF energy storage</w:t>
            </w:r>
          </w:p>
        </w:tc>
        <w:tc>
          <w:tcPr>
            <w:tcW w:w="0" w:type="auto"/>
          </w:tcPr>
          <w:p w14:paraId="4B0EE147" w14:textId="77777777" w:rsidR="006B0E3C" w:rsidRDefault="00AC5D0F">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torage the RF energy from RF energy harvesting</w:t>
            </w:r>
          </w:p>
        </w:tc>
      </w:tr>
      <w:tr w:rsidR="006B0E3C" w14:paraId="09A00C62" w14:textId="77777777">
        <w:trPr>
          <w:jc w:val="center"/>
        </w:trPr>
        <w:tc>
          <w:tcPr>
            <w:tcW w:w="0" w:type="auto"/>
          </w:tcPr>
          <w:p w14:paraId="3C544481" w14:textId="77777777" w:rsidR="006B0E3C" w:rsidRDefault="00AC5D0F">
            <w:pPr>
              <w:jc w:val="both"/>
              <w:rPr>
                <w:rFonts w:eastAsiaTheme="minorEastAsia"/>
                <w:lang w:val="en-US" w:eastAsia="zh-CN"/>
              </w:rPr>
            </w:pPr>
            <w:r>
              <w:rPr>
                <w:rFonts w:eastAsiaTheme="minorEastAsia" w:hint="eastAsia"/>
                <w:lang w:val="en-US" w:eastAsia="zh-CN"/>
              </w:rPr>
              <w:t>Receiver component</w:t>
            </w:r>
          </w:p>
        </w:tc>
        <w:tc>
          <w:tcPr>
            <w:tcW w:w="0" w:type="auto"/>
          </w:tcPr>
          <w:p w14:paraId="07D4CBEE" w14:textId="77777777" w:rsidR="006B0E3C" w:rsidRDefault="00AC5D0F">
            <w:pPr>
              <w:jc w:val="both"/>
              <w:rPr>
                <w:rFonts w:eastAsiaTheme="minorEastAsia"/>
                <w:lang w:val="en-US" w:eastAsia="zh-CN"/>
              </w:rPr>
            </w:pPr>
            <w:r>
              <w:rPr>
                <w:rFonts w:eastAsiaTheme="minorEastAsia" w:hint="eastAsia"/>
                <w:lang w:val="en-US" w:eastAsia="zh-CN"/>
              </w:rPr>
              <w:t>RF signal reception and processing</w:t>
            </w:r>
          </w:p>
        </w:tc>
      </w:tr>
      <w:tr w:rsidR="006B0E3C" w14:paraId="5DD80F7A" w14:textId="77777777">
        <w:trPr>
          <w:jc w:val="center"/>
        </w:trPr>
        <w:tc>
          <w:tcPr>
            <w:tcW w:w="0" w:type="auto"/>
          </w:tcPr>
          <w:p w14:paraId="5C07B170" w14:textId="77777777" w:rsidR="006B0E3C" w:rsidRDefault="00AC5D0F">
            <w:pPr>
              <w:jc w:val="both"/>
              <w:rPr>
                <w:rFonts w:eastAsiaTheme="minorEastAsia"/>
                <w:lang w:val="en-US" w:eastAsia="zh-CN"/>
              </w:rPr>
            </w:pPr>
            <w:r>
              <w:rPr>
                <w:rFonts w:eastAsiaTheme="minorEastAsia"/>
                <w:lang w:val="en-US" w:eastAsia="zh-CN"/>
              </w:rPr>
              <w:t>B</w:t>
            </w:r>
            <w:r>
              <w:rPr>
                <w:rFonts w:eastAsiaTheme="minorEastAsia" w:hint="eastAsia"/>
                <w:lang w:val="en-US" w:eastAsia="zh-CN"/>
              </w:rPr>
              <w:t>ackscatter/Tx component</w:t>
            </w:r>
          </w:p>
        </w:tc>
        <w:tc>
          <w:tcPr>
            <w:tcW w:w="0" w:type="auto"/>
          </w:tcPr>
          <w:p w14:paraId="2E2F0B7A" w14:textId="77777777" w:rsidR="006B0E3C" w:rsidRDefault="00AC5D0F">
            <w:pPr>
              <w:jc w:val="both"/>
              <w:rPr>
                <w:rFonts w:eastAsiaTheme="minorEastAsia"/>
                <w:lang w:val="en-US" w:eastAsia="zh-CN"/>
              </w:rPr>
            </w:pPr>
            <w:r>
              <w:rPr>
                <w:rFonts w:eastAsiaTheme="minorEastAsia"/>
                <w:lang w:val="en-US" w:eastAsia="zh-CN"/>
              </w:rPr>
              <w:t>B</w:t>
            </w:r>
            <w:r>
              <w:rPr>
                <w:rFonts w:eastAsiaTheme="minorEastAsia" w:hint="eastAsia"/>
                <w:lang w:val="en-US" w:eastAsia="zh-CN"/>
              </w:rPr>
              <w:t>ackscatter the RF signal or generate/Tx RF signal</w:t>
            </w:r>
          </w:p>
        </w:tc>
      </w:tr>
      <w:tr w:rsidR="006B0E3C" w14:paraId="3BBEF98C" w14:textId="77777777">
        <w:trPr>
          <w:jc w:val="center"/>
        </w:trPr>
        <w:tc>
          <w:tcPr>
            <w:tcW w:w="0" w:type="auto"/>
          </w:tcPr>
          <w:p w14:paraId="44D69216" w14:textId="77777777" w:rsidR="006B0E3C" w:rsidRDefault="00AC5D0F">
            <w:pPr>
              <w:jc w:val="both"/>
              <w:rPr>
                <w:rFonts w:eastAsiaTheme="minorEastAsia"/>
                <w:lang w:val="en-US" w:eastAsia="zh-CN"/>
              </w:rPr>
            </w:pPr>
            <w:r>
              <w:rPr>
                <w:rFonts w:eastAsiaTheme="minorEastAsia" w:hint="eastAsia"/>
                <w:lang w:val="en-US" w:eastAsia="zh-CN"/>
              </w:rPr>
              <w:t>Controller</w:t>
            </w:r>
          </w:p>
        </w:tc>
        <w:tc>
          <w:tcPr>
            <w:tcW w:w="0" w:type="auto"/>
          </w:tcPr>
          <w:p w14:paraId="76AF3CDE" w14:textId="77777777" w:rsidR="006B0E3C" w:rsidRDefault="00AC5D0F">
            <w:pPr>
              <w:jc w:val="both"/>
              <w:rPr>
                <w:rFonts w:eastAsiaTheme="minorEastAsia"/>
                <w:lang w:val="en-US" w:eastAsia="zh-CN"/>
              </w:rPr>
            </w:pPr>
            <w:r>
              <w:rPr>
                <w:rFonts w:eastAsiaTheme="minorEastAsia" w:hint="eastAsia"/>
                <w:lang w:val="en-US" w:eastAsia="zh-CN"/>
              </w:rPr>
              <w:t>C</w:t>
            </w:r>
            <w:r>
              <w:rPr>
                <w:rFonts w:eastAsiaTheme="minorEastAsia"/>
                <w:lang w:val="en-US" w:eastAsia="zh-CN"/>
              </w:rPr>
              <w:t>ontrolling the Rx and Tx functions</w:t>
            </w:r>
          </w:p>
        </w:tc>
      </w:tr>
    </w:tbl>
    <w:p w14:paraId="28785517" w14:textId="77777777" w:rsidR="006B0E3C" w:rsidRDefault="006B0E3C">
      <w:pPr>
        <w:jc w:val="both"/>
        <w:rPr>
          <w:rFonts w:eastAsiaTheme="minorEastAsia"/>
          <w:lang w:val="en-US" w:eastAsia="zh-CN"/>
        </w:rPr>
      </w:pPr>
    </w:p>
    <w:p w14:paraId="2B65160B" w14:textId="5983AF1F" w:rsidR="006B0E3C" w:rsidRDefault="005E1CC8">
      <w:pPr>
        <w:jc w:val="both"/>
        <w:rPr>
          <w:rFonts w:eastAsiaTheme="minorEastAsia"/>
          <w:lang w:val="en-US" w:eastAsia="zh-CN"/>
        </w:rPr>
      </w:pPr>
      <w:r>
        <w:rPr>
          <w:rFonts w:eastAsiaTheme="minorEastAsia"/>
          <w:lang w:val="en-US" w:eastAsia="zh-CN"/>
        </w:rPr>
        <w:lastRenderedPageBreak/>
        <w:t>An</w:t>
      </w:r>
      <w:r>
        <w:rPr>
          <w:rFonts w:eastAsiaTheme="minorEastAsia" w:hint="eastAsia"/>
          <w:lang w:val="en-US" w:eastAsia="zh-CN"/>
        </w:rPr>
        <w:t xml:space="preserve"> </w:t>
      </w:r>
      <w:r w:rsidR="00AC5D0F">
        <w:rPr>
          <w:rFonts w:eastAsiaTheme="minorEastAsia"/>
          <w:lang w:val="en-US" w:eastAsia="zh-CN"/>
        </w:rPr>
        <w:t>illustration</w:t>
      </w:r>
      <w:r w:rsidR="00AC5D0F">
        <w:rPr>
          <w:rFonts w:eastAsiaTheme="minorEastAsia" w:hint="eastAsia"/>
          <w:lang w:val="en-US" w:eastAsia="zh-CN"/>
        </w:rPr>
        <w:t xml:space="preserve"> of </w:t>
      </w:r>
      <w:r>
        <w:rPr>
          <w:rFonts w:eastAsiaTheme="minorEastAsia"/>
          <w:lang w:val="en-US" w:eastAsia="zh-CN"/>
        </w:rPr>
        <w:t xml:space="preserve">the general </w:t>
      </w:r>
      <w:r w:rsidR="00431DDE">
        <w:rPr>
          <w:rFonts w:eastAsiaTheme="minorEastAsia" w:hint="eastAsia"/>
          <w:lang w:val="en-US" w:eastAsia="zh-CN"/>
        </w:rPr>
        <w:t>Ambient</w:t>
      </w:r>
      <w:r w:rsidR="00AC5D0F">
        <w:rPr>
          <w:rFonts w:eastAsiaTheme="minorEastAsia" w:hint="eastAsia"/>
          <w:lang w:val="en-US" w:eastAsia="zh-CN"/>
        </w:rPr>
        <w:t xml:space="preserve"> </w:t>
      </w:r>
      <w:proofErr w:type="spellStart"/>
      <w:r w:rsidR="00AC5D0F">
        <w:rPr>
          <w:rFonts w:eastAsiaTheme="minorEastAsia" w:hint="eastAsia"/>
          <w:lang w:val="en-US" w:eastAsia="zh-CN"/>
        </w:rPr>
        <w:t>IoT</w:t>
      </w:r>
      <w:proofErr w:type="spellEnd"/>
      <w:r w:rsidR="00AC5D0F">
        <w:rPr>
          <w:rFonts w:eastAsiaTheme="minorEastAsia" w:hint="eastAsia"/>
          <w:lang w:val="en-US" w:eastAsia="zh-CN"/>
        </w:rPr>
        <w:t xml:space="preserve"> architecture is shown </w:t>
      </w:r>
      <w:r w:rsidR="00FF35FF">
        <w:rPr>
          <w:rFonts w:eastAsiaTheme="minorEastAsia" w:hint="eastAsia"/>
          <w:lang w:val="en-US" w:eastAsia="zh-CN"/>
        </w:rPr>
        <w:t xml:space="preserve">in </w:t>
      </w:r>
      <w:r w:rsidR="00AC5D0F">
        <w:rPr>
          <w:rFonts w:eastAsiaTheme="minorEastAsia"/>
          <w:lang w:val="en-US" w:eastAsia="zh-CN"/>
        </w:rPr>
        <w:fldChar w:fldCharType="begin"/>
      </w:r>
      <w:r w:rsidR="00AC5D0F">
        <w:rPr>
          <w:rFonts w:eastAsiaTheme="minorEastAsia"/>
          <w:lang w:val="en-US" w:eastAsia="zh-CN"/>
        </w:rPr>
        <w:instrText xml:space="preserve"> </w:instrText>
      </w:r>
      <w:r w:rsidR="00AC5D0F">
        <w:rPr>
          <w:rFonts w:eastAsiaTheme="minorEastAsia" w:hint="eastAsia"/>
          <w:lang w:val="en-US" w:eastAsia="zh-CN"/>
        </w:rPr>
        <w:instrText>REF _Ref157793367 \h</w:instrText>
      </w:r>
      <w:r w:rsidR="00AC5D0F">
        <w:rPr>
          <w:rFonts w:eastAsiaTheme="minorEastAsia"/>
          <w:lang w:val="en-US" w:eastAsia="zh-CN"/>
        </w:rPr>
        <w:instrText xml:space="preserve"> </w:instrText>
      </w:r>
      <w:r w:rsidR="00AC5D0F">
        <w:rPr>
          <w:rFonts w:eastAsiaTheme="minorEastAsia"/>
          <w:lang w:val="en-US" w:eastAsia="zh-CN"/>
        </w:rPr>
      </w:r>
      <w:r w:rsidR="00AC5D0F">
        <w:rPr>
          <w:rFonts w:eastAsiaTheme="minorEastAsia"/>
          <w:lang w:val="en-US" w:eastAsia="zh-CN"/>
        </w:rPr>
        <w:fldChar w:fldCharType="separate"/>
      </w:r>
      <w:r w:rsidR="00F74C5B">
        <w:t xml:space="preserve">Figure </w:t>
      </w:r>
      <w:r w:rsidR="00F74C5B">
        <w:rPr>
          <w:noProof/>
        </w:rPr>
        <w:t>2</w:t>
      </w:r>
      <w:r w:rsidR="00AC5D0F">
        <w:rPr>
          <w:rFonts w:eastAsiaTheme="minorEastAsia"/>
          <w:lang w:val="en-US" w:eastAsia="zh-CN"/>
        </w:rPr>
        <w:fldChar w:fldCharType="end"/>
      </w:r>
      <w:r w:rsidR="00AC5D0F">
        <w:rPr>
          <w:rFonts w:eastAsiaTheme="minorEastAsia" w:hint="eastAsia"/>
          <w:lang w:val="en-US" w:eastAsia="zh-CN"/>
        </w:rPr>
        <w:t xml:space="preserve">. </w:t>
      </w:r>
    </w:p>
    <w:p w14:paraId="600B70CC" w14:textId="2BE22715" w:rsidR="006B0E3C" w:rsidRDefault="006B0E3C">
      <w:pPr>
        <w:jc w:val="center"/>
        <w:rPr>
          <w:rFonts w:eastAsiaTheme="minorEastAsia"/>
          <w:noProof/>
          <w:lang w:eastAsia="zh-CN"/>
        </w:rPr>
      </w:pPr>
    </w:p>
    <w:p w14:paraId="2188FA85" w14:textId="5A0B72DA" w:rsidR="00337FC7" w:rsidRPr="00337FC7" w:rsidRDefault="00337FC7">
      <w:pPr>
        <w:jc w:val="center"/>
        <w:rPr>
          <w:rFonts w:eastAsiaTheme="minorEastAsia"/>
          <w:lang w:val="en-US" w:eastAsia="zh-CN"/>
        </w:rPr>
      </w:pPr>
      <w:r w:rsidRPr="00337FC7">
        <w:rPr>
          <w:rFonts w:eastAsiaTheme="minorEastAsia" w:hint="eastAsia"/>
          <w:noProof/>
          <w:lang w:val="en-US" w:eastAsia="zh-CN"/>
        </w:rPr>
        <w:drawing>
          <wp:inline distT="0" distB="0" distL="0" distR="0" wp14:anchorId="3926D871" wp14:editId="2E1440EC">
            <wp:extent cx="3441700" cy="1428750"/>
            <wp:effectExtent l="0" t="0" r="635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1700" cy="1428750"/>
                    </a:xfrm>
                    <a:prstGeom prst="rect">
                      <a:avLst/>
                    </a:prstGeom>
                    <a:noFill/>
                    <a:ln>
                      <a:noFill/>
                    </a:ln>
                  </pic:spPr>
                </pic:pic>
              </a:graphicData>
            </a:graphic>
          </wp:inline>
        </w:drawing>
      </w:r>
    </w:p>
    <w:p w14:paraId="31F322EB" w14:textId="1E021CE9" w:rsidR="006B0E3C" w:rsidRDefault="00AC5D0F">
      <w:pPr>
        <w:pStyle w:val="ab"/>
        <w:jc w:val="center"/>
        <w:rPr>
          <w:rFonts w:eastAsiaTheme="minorEastAsia"/>
          <w:lang w:val="en-US" w:eastAsia="zh-CN"/>
        </w:rPr>
      </w:pPr>
      <w:bookmarkStart w:id="12" w:name="_Ref157793367"/>
      <w:r>
        <w:t xml:space="preserve">Figure </w:t>
      </w:r>
      <w:r>
        <w:fldChar w:fldCharType="begin"/>
      </w:r>
      <w:r>
        <w:instrText xml:space="preserve"> SEQ Figure \* ARABIC </w:instrText>
      </w:r>
      <w:r>
        <w:fldChar w:fldCharType="separate"/>
      </w:r>
      <w:r w:rsidR="00F74C5B">
        <w:rPr>
          <w:noProof/>
        </w:rPr>
        <w:t>2</w:t>
      </w:r>
      <w:r>
        <w:fldChar w:fldCharType="end"/>
      </w:r>
      <w:bookmarkEnd w:id="12"/>
      <w:r>
        <w:rPr>
          <w:rFonts w:eastAsiaTheme="minorEastAsia" w:hint="eastAsia"/>
          <w:lang w:eastAsia="zh-CN"/>
        </w:rPr>
        <w:t>: T</w:t>
      </w:r>
      <w:r>
        <w:rPr>
          <w:rFonts w:eastAsiaTheme="minorEastAsia" w:hint="eastAsia"/>
          <w:lang w:val="en-US" w:eastAsia="zh-CN"/>
        </w:rPr>
        <w:t xml:space="preserve">he </w:t>
      </w:r>
      <w:r w:rsidR="008604E3">
        <w:rPr>
          <w:rFonts w:eastAsiaTheme="minorEastAsia" w:hint="eastAsia"/>
          <w:lang w:val="en-US" w:eastAsia="zh-CN"/>
        </w:rPr>
        <w:t>ge</w:t>
      </w:r>
      <w:r w:rsidR="001012A9">
        <w:rPr>
          <w:rFonts w:eastAsiaTheme="minorEastAsia" w:hint="eastAsia"/>
          <w:lang w:val="en-US" w:eastAsia="zh-CN"/>
        </w:rPr>
        <w:t>n</w:t>
      </w:r>
      <w:r w:rsidR="008604E3">
        <w:rPr>
          <w:rFonts w:eastAsiaTheme="minorEastAsia" w:hint="eastAsia"/>
          <w:lang w:val="en-US" w:eastAsia="zh-CN"/>
        </w:rPr>
        <w:t>er</w:t>
      </w:r>
      <w:r w:rsidR="001012A9">
        <w:rPr>
          <w:rFonts w:eastAsiaTheme="minorEastAsia" w:hint="eastAsia"/>
          <w:lang w:val="en-US" w:eastAsia="zh-CN"/>
        </w:rPr>
        <w:t xml:space="preserve">al </w:t>
      </w:r>
      <w:r>
        <w:rPr>
          <w:rFonts w:eastAsiaTheme="minorEastAsia" w:hint="eastAsia"/>
          <w:lang w:val="en-US" w:eastAsia="zh-CN"/>
        </w:rPr>
        <w:t>architecture of A-IoT device</w:t>
      </w:r>
    </w:p>
    <w:p w14:paraId="578F5EEC" w14:textId="77777777" w:rsidR="006B0E3C" w:rsidRDefault="00AC5D0F">
      <w:pPr>
        <w:pStyle w:val="21"/>
        <w:spacing w:before="240" w:afterLines="50" w:after="120"/>
        <w:ind w:left="578" w:hanging="578"/>
        <w:rPr>
          <w:rFonts w:eastAsiaTheme="minorEastAsia"/>
          <w:b/>
          <w:sz w:val="22"/>
          <w:lang w:val="en-US" w:eastAsia="zh-CN"/>
        </w:rPr>
      </w:pPr>
      <w:r>
        <w:rPr>
          <w:rFonts w:eastAsiaTheme="minorEastAsia" w:hint="eastAsia"/>
          <w:b/>
          <w:sz w:val="22"/>
          <w:lang w:val="en-US" w:eastAsia="zh-CN"/>
        </w:rPr>
        <w:t>RF energy harvesting and storage module</w:t>
      </w:r>
    </w:p>
    <w:p w14:paraId="32395D80" w14:textId="306B9AA7" w:rsidR="006B0E3C" w:rsidRDefault="00AC5D0F">
      <w:pPr>
        <w:jc w:val="both"/>
        <w:rPr>
          <w:rFonts w:eastAsiaTheme="minorEastAsia"/>
          <w:lang w:val="en-US" w:eastAsia="zh-CN"/>
        </w:rPr>
      </w:pPr>
      <w:r>
        <w:rPr>
          <w:rFonts w:eastAsiaTheme="minorEastAsia" w:hint="eastAsia"/>
          <w:lang w:val="en-US" w:eastAsia="zh-CN"/>
        </w:rPr>
        <w:t xml:space="preserve">The RF energy harvesting and storage components of </w:t>
      </w:r>
      <w:r w:rsidR="006D1C78">
        <w:rPr>
          <w:rFonts w:eastAsiaTheme="minorEastAsia" w:hint="eastAsia"/>
          <w:lang w:val="en-US" w:eastAsia="zh-CN"/>
        </w:rPr>
        <w:t xml:space="preserve">Ambient </w:t>
      </w:r>
      <w:r>
        <w:rPr>
          <w:rFonts w:eastAsiaTheme="minorEastAsia" w:hint="eastAsia"/>
          <w:lang w:val="en-US" w:eastAsia="zh-CN"/>
        </w:rPr>
        <w:t xml:space="preserve">IoT device </w:t>
      </w:r>
      <w:r w:rsidR="00597B1F">
        <w:rPr>
          <w:rFonts w:eastAsiaTheme="minorEastAsia"/>
          <w:lang w:val="en-US" w:eastAsia="zh-CN"/>
        </w:rPr>
        <w:t>are</w:t>
      </w:r>
      <w:r>
        <w:rPr>
          <w:rFonts w:eastAsiaTheme="minorEastAsia" w:hint="eastAsia"/>
          <w:lang w:val="en-US" w:eastAsia="zh-CN"/>
        </w:rPr>
        <w:t xml:space="preserve"> used to capture the RF energy </w:t>
      </w:r>
      <w:r w:rsidR="00DC0DF3">
        <w:rPr>
          <w:rFonts w:eastAsiaTheme="minorEastAsia"/>
          <w:lang w:val="en-US" w:eastAsia="zh-CN"/>
        </w:rPr>
        <w:t xml:space="preserve">to store or </w:t>
      </w:r>
      <w:r>
        <w:rPr>
          <w:rFonts w:eastAsiaTheme="minorEastAsia" w:hint="eastAsia"/>
          <w:lang w:val="en-US" w:eastAsia="zh-CN"/>
        </w:rPr>
        <w:t xml:space="preserve">to </w:t>
      </w:r>
      <w:r w:rsidR="00FF35FF">
        <w:rPr>
          <w:rFonts w:eastAsiaTheme="minorEastAsia" w:hint="eastAsia"/>
          <w:lang w:val="en-US" w:eastAsia="zh-CN"/>
        </w:rPr>
        <w:t xml:space="preserve">provide </w:t>
      </w:r>
      <w:r>
        <w:rPr>
          <w:rFonts w:eastAsiaTheme="minorEastAsia" w:hint="eastAsia"/>
          <w:lang w:val="en-US" w:eastAsia="zh-CN"/>
        </w:rPr>
        <w:t xml:space="preserve">a power </w:t>
      </w:r>
      <w:r>
        <w:rPr>
          <w:rFonts w:eastAsiaTheme="minorEastAsia"/>
          <w:lang w:val="en-US" w:eastAsia="zh-CN"/>
        </w:rPr>
        <w:t>supplement</w:t>
      </w:r>
      <w:r>
        <w:rPr>
          <w:rFonts w:eastAsiaTheme="minorEastAsia" w:hint="eastAsia"/>
          <w:lang w:val="en-US" w:eastAsia="zh-CN"/>
        </w:rPr>
        <w:t xml:space="preserve"> for the </w:t>
      </w:r>
      <w:r>
        <w:rPr>
          <w:rFonts w:eastAsiaTheme="minorEastAsia"/>
          <w:lang w:val="en-US" w:eastAsia="zh-CN"/>
        </w:rPr>
        <w:t>information</w:t>
      </w:r>
      <w:r>
        <w:rPr>
          <w:rFonts w:eastAsiaTheme="minorEastAsia" w:hint="eastAsia"/>
          <w:lang w:val="en-US" w:eastAsia="zh-CN"/>
        </w:rPr>
        <w:t xml:space="preserve"> stream processing of </w:t>
      </w:r>
      <w:r w:rsidR="006D1C78">
        <w:rPr>
          <w:rFonts w:eastAsiaTheme="minorEastAsia" w:hint="eastAsia"/>
          <w:lang w:val="en-US" w:eastAsia="zh-CN"/>
        </w:rPr>
        <w:t xml:space="preserve">Ambient </w:t>
      </w:r>
      <w:r>
        <w:rPr>
          <w:rFonts w:eastAsiaTheme="minorEastAsia" w:hint="eastAsia"/>
          <w:lang w:val="en-US" w:eastAsia="zh-CN"/>
        </w:rPr>
        <w:t xml:space="preserve">IoT device. </w:t>
      </w:r>
      <w:r>
        <w:rPr>
          <w:rFonts w:eastAsiaTheme="minorEastAsia"/>
          <w:lang w:val="en-US" w:eastAsia="zh-CN"/>
        </w:rPr>
        <w:t>O</w:t>
      </w:r>
      <w:r>
        <w:rPr>
          <w:rFonts w:eastAsiaTheme="minorEastAsia" w:hint="eastAsia"/>
          <w:lang w:val="en-US" w:eastAsia="zh-CN"/>
        </w:rPr>
        <w:t xml:space="preserve">ne </w:t>
      </w:r>
      <w:r>
        <w:rPr>
          <w:rFonts w:eastAsiaTheme="minorEastAsia"/>
          <w:lang w:val="en-US" w:eastAsia="zh-CN"/>
        </w:rPr>
        <w:t>example</w:t>
      </w:r>
      <w:r>
        <w:rPr>
          <w:rFonts w:eastAsiaTheme="minorEastAsia" w:hint="eastAsia"/>
          <w:lang w:val="en-US" w:eastAsia="zh-CN"/>
        </w:rPr>
        <w:t xml:space="preserve"> of RF energy harvesting and </w:t>
      </w:r>
      <w:r>
        <w:rPr>
          <w:rFonts w:eastAsiaTheme="minorEastAsia"/>
          <w:lang w:val="en-US" w:eastAsia="zh-CN"/>
        </w:rPr>
        <w:t>storage</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_Ref157789998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[5]</w:t>
      </w:r>
      <w:r>
        <w:rPr>
          <w:rFonts w:eastAsiaTheme="minorEastAsia"/>
          <w:lang w:val="en-US" w:eastAsia="zh-CN"/>
        </w:rPr>
        <w:fldChar w:fldCharType="end"/>
      </w:r>
      <w:r>
        <w:rPr>
          <w:rFonts w:eastAsiaTheme="minorEastAsia" w:hint="eastAsia"/>
          <w:lang w:val="en-US" w:eastAsia="zh-CN"/>
        </w:rPr>
        <w:t xml:space="preserve"> </w:t>
      </w:r>
      <w:r w:rsidR="00FF35FF">
        <w:rPr>
          <w:rFonts w:eastAsiaTheme="minorEastAsia" w:hint="eastAsia"/>
          <w:lang w:val="en-US" w:eastAsia="zh-CN"/>
        </w:rPr>
        <w:t>f</w:t>
      </w:r>
      <w:r>
        <w:rPr>
          <w:rFonts w:eastAsiaTheme="minorEastAsia" w:hint="eastAsia"/>
          <w:lang w:val="en-US" w:eastAsia="zh-CN"/>
        </w:rPr>
        <w:t>or A-</w:t>
      </w:r>
      <w:proofErr w:type="spellStart"/>
      <w:r>
        <w:rPr>
          <w:rFonts w:eastAsiaTheme="minorEastAsia" w:hint="eastAsia"/>
          <w:lang w:val="en-US" w:eastAsia="zh-CN"/>
        </w:rPr>
        <w:t>IoT</w:t>
      </w:r>
      <w:proofErr w:type="spellEnd"/>
      <w:r>
        <w:rPr>
          <w:rFonts w:eastAsiaTheme="minorEastAsia" w:hint="eastAsia"/>
          <w:lang w:val="en-US" w:eastAsia="zh-CN"/>
        </w:rPr>
        <w:t xml:space="preserve"> device is illustrated </w:t>
      </w:r>
      <w:r w:rsidR="00266EC1">
        <w:rPr>
          <w:rFonts w:eastAsiaTheme="minorEastAsia" w:hint="eastAsia"/>
          <w:lang w:val="en-US" w:eastAsia="zh-CN"/>
        </w:rPr>
        <w:t>in</w:t>
      </w:r>
      <w:r>
        <w:rPr>
          <w:rFonts w:eastAsiaTheme="minorEastAsia" w:hint="eastAsia"/>
          <w:lang w:val="en-US" w:eastAsia="zh-CN"/>
        </w:rPr>
        <w:t xml:space="preserv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_Ref157793454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Figure </w:t>
      </w:r>
      <w:r w:rsidR="00F74C5B">
        <w:rPr>
          <w:noProof/>
        </w:rPr>
        <w:t>3</w:t>
      </w:r>
      <w:r>
        <w:rPr>
          <w:rFonts w:eastAsiaTheme="minorEastAsia"/>
          <w:lang w:val="en-US" w:eastAsia="zh-CN"/>
        </w:rPr>
        <w:fldChar w:fldCharType="end"/>
      </w:r>
      <w:r>
        <w:rPr>
          <w:rFonts w:eastAsiaTheme="minorEastAsia" w:hint="eastAsia"/>
          <w:lang w:val="en-US" w:eastAsia="zh-CN"/>
        </w:rPr>
        <w:t>.</w:t>
      </w:r>
    </w:p>
    <w:p w14:paraId="605B2266" w14:textId="79F4AF14" w:rsidR="006B0E3C" w:rsidRDefault="00AC5D0F" w:rsidP="003A3C03">
      <w:pPr>
        <w:jc w:val="both"/>
        <w:rPr>
          <w:rFonts w:eastAsiaTheme="minorEastAsia"/>
          <w:noProof/>
          <w:lang w:eastAsia="zh-CN"/>
        </w:rPr>
      </w:pPr>
      <w:r>
        <w:rPr>
          <w:rFonts w:eastAsiaTheme="minorEastAsia"/>
          <w:lang w:val="en-US" w:eastAsia="zh-CN"/>
        </w:rPr>
        <w:t>F</w:t>
      </w:r>
      <w:r>
        <w:rPr>
          <w:rFonts w:eastAsiaTheme="minorEastAsia" w:hint="eastAsia"/>
          <w:lang w:val="en-US" w:eastAsia="zh-CN"/>
        </w:rPr>
        <w:t xml:space="preserve">or RF energy harvesting and storage components, </w:t>
      </w:r>
      <w:r w:rsidR="00597B1F">
        <w:rPr>
          <w:rFonts w:eastAsiaTheme="minorEastAsia"/>
          <w:lang w:val="en-US" w:eastAsia="zh-CN"/>
        </w:rPr>
        <w:t xml:space="preserve">the </w:t>
      </w:r>
      <w:r>
        <w:rPr>
          <w:rFonts w:eastAsiaTheme="minorEastAsia" w:hint="eastAsia"/>
          <w:lang w:val="en-US" w:eastAsia="zh-CN"/>
        </w:rPr>
        <w:t xml:space="preserve">antenna </w:t>
      </w:r>
      <w:r>
        <w:rPr>
          <w:rFonts w:eastAsiaTheme="minorEastAsia"/>
          <w:lang w:val="en-US" w:eastAsia="zh-CN"/>
        </w:rPr>
        <w:t>component</w:t>
      </w:r>
      <w:r>
        <w:rPr>
          <w:rFonts w:eastAsiaTheme="minorEastAsia" w:hint="eastAsia"/>
          <w:lang w:val="en-US" w:eastAsia="zh-CN"/>
        </w:rPr>
        <w:t xml:space="preserve"> is used to capture RF energy from carrier wave or </w:t>
      </w:r>
      <w:r w:rsidR="00720A3A">
        <w:rPr>
          <w:rFonts w:eastAsiaTheme="minorEastAsia"/>
          <w:lang w:val="en-US" w:eastAsia="zh-CN"/>
        </w:rPr>
        <w:t>generate</w:t>
      </w:r>
      <w:r w:rsidR="002A5A53">
        <w:rPr>
          <w:rFonts w:eastAsiaTheme="minorEastAsia" w:hint="eastAsia"/>
          <w:lang w:val="en-US" w:eastAsia="zh-CN"/>
        </w:rPr>
        <w:t xml:space="preserve"> </w:t>
      </w:r>
      <w:r w:rsidR="002A5A53" w:rsidRPr="002A5A53">
        <w:rPr>
          <w:rFonts w:eastAsiaTheme="minorEastAsia"/>
          <w:lang w:val="en-US" w:eastAsia="zh-CN"/>
        </w:rPr>
        <w:t>electromagnetic wave</w:t>
      </w:r>
      <w:r>
        <w:rPr>
          <w:rFonts w:eastAsiaTheme="minorEastAsia" w:hint="eastAsia"/>
          <w:lang w:val="en-US" w:eastAsia="zh-CN"/>
        </w:rPr>
        <w:t xml:space="preserve">. </w:t>
      </w:r>
      <w:r>
        <w:rPr>
          <w:rFonts w:eastAsiaTheme="minorEastAsia"/>
          <w:lang w:val="en-US" w:eastAsia="zh-CN"/>
        </w:rPr>
        <w:t>After the RF signal is received by the antenna, the load impedance of matching network is adjusted to fully match with the antenna impedance</w:t>
      </w:r>
      <w:r>
        <w:rPr>
          <w:rFonts w:eastAsiaTheme="minorEastAsia" w:hint="eastAsia"/>
          <w:lang w:val="en-US" w:eastAsia="zh-CN"/>
        </w:rPr>
        <w:t xml:space="preserve"> to maximum</w:t>
      </w:r>
      <w:r>
        <w:rPr>
          <w:rFonts w:eastAsiaTheme="minorEastAsia"/>
          <w:lang w:val="en-US" w:eastAsia="zh-CN"/>
        </w:rPr>
        <w:t xml:space="preserve"> the RF signal reception strength.</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received RF energy </w:t>
      </w:r>
      <w:r>
        <w:rPr>
          <w:rFonts w:eastAsiaTheme="minorEastAsia"/>
          <w:lang w:val="en-US" w:eastAsia="zh-CN"/>
        </w:rPr>
        <w:t>generates a DC output</w:t>
      </w:r>
      <w:r>
        <w:rPr>
          <w:rFonts w:eastAsiaTheme="minorEastAsia" w:hint="eastAsia"/>
          <w:lang w:val="en-US" w:eastAsia="zh-CN"/>
        </w:rPr>
        <w:t xml:space="preserve"> </w:t>
      </w:r>
      <w:r>
        <w:rPr>
          <w:rFonts w:eastAsiaTheme="minorEastAsia"/>
          <w:lang w:val="en-US" w:eastAsia="zh-CN"/>
        </w:rPr>
        <w:t>through a rectifier</w:t>
      </w:r>
      <w:r>
        <w:rPr>
          <w:rFonts w:eastAsiaTheme="minorEastAsia" w:hint="eastAsia"/>
          <w:lang w:val="en-US" w:eastAsia="zh-CN"/>
        </w:rPr>
        <w:t xml:space="preserve">. </w:t>
      </w:r>
      <w:r>
        <w:rPr>
          <w:rFonts w:eastAsiaTheme="minorEastAsia"/>
          <w:lang w:val="en-US" w:eastAsia="zh-CN"/>
        </w:rPr>
        <w:t>In order to provide a stable voltage supply, a power management module is required.</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he stable voltage supply could provide all the power for s</w:t>
      </w:r>
      <w:r>
        <w:rPr>
          <w:rFonts w:eastAsiaTheme="minorEastAsia"/>
          <w:lang w:val="en-US" w:eastAsia="zh-CN"/>
        </w:rPr>
        <w:t>ubsequent information flow processing</w:t>
      </w:r>
      <w:r>
        <w:rPr>
          <w:rFonts w:eastAsiaTheme="minorEastAsia" w:hint="eastAsia"/>
          <w:lang w:val="en-US" w:eastAsia="zh-CN"/>
        </w:rPr>
        <w:t xml:space="preserve"> of A-IoT device. </w:t>
      </w:r>
      <w:r>
        <w:rPr>
          <w:rFonts w:eastAsiaTheme="minorEastAsia"/>
          <w:lang w:val="en-US" w:eastAsia="zh-CN"/>
        </w:rPr>
        <w:t xml:space="preserve">Furthermore, the </w:t>
      </w:r>
      <w:r w:rsidR="00EF46D9">
        <w:rPr>
          <w:rFonts w:eastAsiaTheme="minorEastAsia" w:hint="eastAsia"/>
          <w:lang w:val="en-US" w:eastAsia="zh-CN"/>
        </w:rPr>
        <w:t xml:space="preserve">harvesting </w:t>
      </w:r>
      <w:r>
        <w:rPr>
          <w:rFonts w:eastAsiaTheme="minorEastAsia"/>
          <w:lang w:val="en-US" w:eastAsia="zh-CN"/>
        </w:rPr>
        <w:t>RF energy can be store</w:t>
      </w:r>
      <w:r w:rsidR="00547C45">
        <w:rPr>
          <w:rFonts w:eastAsiaTheme="minorEastAsia" w:hint="eastAsia"/>
          <w:lang w:val="en-US" w:eastAsia="zh-CN"/>
        </w:rPr>
        <w:t>d</w:t>
      </w:r>
      <w:r>
        <w:rPr>
          <w:rFonts w:eastAsiaTheme="minorEastAsia"/>
          <w:lang w:val="en-US" w:eastAsia="zh-CN"/>
        </w:rPr>
        <w:t xml:space="preserve"> through </w:t>
      </w:r>
      <w:r>
        <w:rPr>
          <w:rFonts w:eastAsiaTheme="minorEastAsia" w:hint="eastAsia"/>
          <w:lang w:eastAsia="zh-CN"/>
        </w:rPr>
        <w:t>s</w:t>
      </w:r>
      <w:r>
        <w:rPr>
          <w:rFonts w:eastAsiaTheme="minorEastAsia"/>
          <w:lang w:eastAsia="zh-CN"/>
        </w:rPr>
        <w:t>uper capacitor</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_Ref157791349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74C5B">
        <w:rPr>
          <w:rFonts w:eastAsiaTheme="minorEastAsia"/>
          <w:lang w:eastAsia="zh-CN"/>
        </w:rPr>
        <w:t>[15]</w:t>
      </w:r>
      <w:r>
        <w:rPr>
          <w:rFonts w:eastAsiaTheme="minorEastAsia"/>
          <w:lang w:eastAsia="zh-CN"/>
        </w:rPr>
        <w:fldChar w:fldCharType="end"/>
      </w:r>
      <w:r>
        <w:rPr>
          <w:rFonts w:eastAsiaTheme="minorEastAsia" w:hint="eastAsia"/>
          <w:lang w:eastAsia="zh-CN"/>
        </w:rPr>
        <w:t xml:space="preserve"> </w:t>
      </w:r>
      <w:r w:rsidR="00DC0DF3">
        <w:rPr>
          <w:rFonts w:eastAsiaTheme="minorEastAsia"/>
          <w:lang w:eastAsia="zh-CN"/>
        </w:rPr>
        <w:t xml:space="preserve">with sufficient power storage and </w:t>
      </w:r>
      <w:r>
        <w:rPr>
          <w:rFonts w:eastAsiaTheme="minorEastAsia"/>
          <w:lang w:val="en-US" w:eastAsia="zh-CN"/>
        </w:rPr>
        <w:t xml:space="preserve">to </w:t>
      </w:r>
      <w:r>
        <w:rPr>
          <w:rFonts w:eastAsiaTheme="minorEastAsia"/>
          <w:lang w:eastAsia="zh-CN"/>
        </w:rPr>
        <w:t>ensure the power supply quality of the load and maintain the stability of the power supply</w:t>
      </w:r>
      <w:r>
        <w:rPr>
          <w:rFonts w:eastAsiaTheme="minorEastAsia" w:hint="eastAsia"/>
          <w:lang w:eastAsia="zh-CN"/>
        </w:rPr>
        <w:t xml:space="preserve"> </w:t>
      </w:r>
      <w:r>
        <w:rPr>
          <w:rFonts w:eastAsiaTheme="minorEastAsia"/>
          <w:lang w:val="en-US" w:eastAsia="zh-CN"/>
        </w:rPr>
        <w:t>to subsequent processing circuits</w:t>
      </w:r>
      <w:r w:rsidR="007F4BAE">
        <w:rPr>
          <w:rFonts w:eastAsiaTheme="minorEastAsia" w:hint="eastAsia"/>
          <w:lang w:val="en-US" w:eastAsia="zh-CN"/>
        </w:rPr>
        <w:t xml:space="preserve"> </w:t>
      </w:r>
      <w:r w:rsidR="007F4BAE">
        <w:rPr>
          <w:rFonts w:eastAsiaTheme="minorEastAsia"/>
          <w:lang w:val="en-US" w:eastAsia="zh-CN"/>
        </w:rPr>
        <w:fldChar w:fldCharType="begin"/>
      </w:r>
      <w:r w:rsidR="007F4BAE">
        <w:rPr>
          <w:rFonts w:eastAsiaTheme="minorEastAsia"/>
          <w:lang w:val="en-US" w:eastAsia="zh-CN"/>
        </w:rPr>
        <w:instrText xml:space="preserve"> REF _Ref166161275 \n \h </w:instrText>
      </w:r>
      <w:r w:rsidR="007F4BAE">
        <w:rPr>
          <w:rFonts w:eastAsiaTheme="minorEastAsia"/>
          <w:lang w:val="en-US" w:eastAsia="zh-CN"/>
        </w:rPr>
      </w:r>
      <w:r w:rsidR="007F4BAE">
        <w:rPr>
          <w:rFonts w:eastAsiaTheme="minorEastAsia"/>
          <w:lang w:val="en-US" w:eastAsia="zh-CN"/>
        </w:rPr>
        <w:fldChar w:fldCharType="separate"/>
      </w:r>
      <w:r w:rsidR="00F74C5B">
        <w:rPr>
          <w:rFonts w:eastAsiaTheme="minorEastAsia"/>
          <w:lang w:val="en-US" w:eastAsia="zh-CN"/>
        </w:rPr>
        <w:t>[15]</w:t>
      </w:r>
      <w:r w:rsidR="007F4BAE">
        <w:rPr>
          <w:rFonts w:eastAsiaTheme="minorEastAsia"/>
          <w:lang w:val="en-US" w:eastAsia="zh-CN"/>
        </w:rPr>
        <w:fldChar w:fldCharType="end"/>
      </w:r>
      <w:r>
        <w:rPr>
          <w:rFonts w:eastAsiaTheme="minorEastAsia"/>
          <w:lang w:val="en-US" w:eastAsia="zh-CN"/>
        </w:rPr>
        <w:t>.</w:t>
      </w:r>
    </w:p>
    <w:p w14:paraId="3837F4CE" w14:textId="57D81DBD" w:rsidR="003E5ECB" w:rsidRPr="003E5ECB" w:rsidRDefault="003E5ECB">
      <w:pPr>
        <w:jc w:val="center"/>
        <w:rPr>
          <w:rFonts w:eastAsiaTheme="minorEastAsia"/>
          <w:lang w:eastAsia="zh-CN"/>
        </w:rPr>
      </w:pPr>
      <w:r w:rsidRPr="003E5ECB">
        <w:rPr>
          <w:rFonts w:eastAsiaTheme="minorEastAsia" w:hint="eastAsia"/>
          <w:noProof/>
          <w:lang w:val="en-US" w:eastAsia="zh-CN"/>
        </w:rPr>
        <w:drawing>
          <wp:inline distT="0" distB="0" distL="0" distR="0" wp14:anchorId="150F6BB5" wp14:editId="603E79EB">
            <wp:extent cx="4038600" cy="18288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0" cy="1828800"/>
                    </a:xfrm>
                    <a:prstGeom prst="rect">
                      <a:avLst/>
                    </a:prstGeom>
                    <a:noFill/>
                    <a:ln>
                      <a:noFill/>
                    </a:ln>
                  </pic:spPr>
                </pic:pic>
              </a:graphicData>
            </a:graphic>
          </wp:inline>
        </w:drawing>
      </w:r>
    </w:p>
    <w:p w14:paraId="23439745" w14:textId="77777777" w:rsidR="006B0E3C" w:rsidRDefault="00AC5D0F">
      <w:pPr>
        <w:pStyle w:val="ab"/>
        <w:jc w:val="center"/>
        <w:rPr>
          <w:rFonts w:eastAsiaTheme="minorEastAsia"/>
          <w:lang w:val="en-US" w:eastAsia="zh-CN"/>
        </w:rPr>
      </w:pPr>
      <w:bookmarkStart w:id="13" w:name="_Ref157793454"/>
      <w:r>
        <w:t xml:space="preserve">Figure </w:t>
      </w:r>
      <w:r>
        <w:fldChar w:fldCharType="begin"/>
      </w:r>
      <w:r>
        <w:instrText xml:space="preserve"> SEQ Figure \* ARABIC </w:instrText>
      </w:r>
      <w:r>
        <w:fldChar w:fldCharType="separate"/>
      </w:r>
      <w:r w:rsidR="00F74C5B">
        <w:rPr>
          <w:noProof/>
        </w:rPr>
        <w:t>3</w:t>
      </w:r>
      <w:r>
        <w:fldChar w:fldCharType="end"/>
      </w:r>
      <w:bookmarkEnd w:id="13"/>
      <w:r>
        <w:rPr>
          <w:rFonts w:eastAsiaTheme="minorEastAsia" w:hint="eastAsia"/>
          <w:lang w:eastAsia="zh-CN"/>
        </w:rPr>
        <w:t xml:space="preserve">: </w:t>
      </w:r>
      <w:r w:rsidR="00597B1F">
        <w:rPr>
          <w:rFonts w:eastAsiaTheme="minorEastAsia"/>
          <w:lang w:eastAsia="zh-CN"/>
        </w:rPr>
        <w:t xml:space="preserve">An example of </w:t>
      </w:r>
      <w:r>
        <w:rPr>
          <w:rFonts w:eastAsiaTheme="minorEastAsia" w:hint="eastAsia"/>
          <w:lang w:val="en-US" w:eastAsia="zh-CN"/>
        </w:rPr>
        <w:t>the RF energy harvesting and storage architecture of A-IoT device</w:t>
      </w:r>
    </w:p>
    <w:p w14:paraId="36E9FD34" w14:textId="3AED7FBD" w:rsidR="006B3A93" w:rsidRPr="006B3A93" w:rsidRDefault="006B3A93">
      <w:pPr>
        <w:jc w:val="both"/>
        <w:rPr>
          <w:rFonts w:eastAsiaTheme="minorEastAsia"/>
          <w:lang w:val="en-US" w:eastAsia="zh-CN"/>
        </w:rPr>
      </w:pPr>
      <w:r>
        <w:rPr>
          <w:rFonts w:eastAsiaTheme="minorEastAsia"/>
          <w:b/>
          <w:lang w:val="en-US" w:eastAsia="zh-CN"/>
        </w:rPr>
        <w:t>P</w:t>
      </w:r>
      <w:r>
        <w:rPr>
          <w:rFonts w:eastAsiaTheme="minorEastAsia" w:hint="eastAsia"/>
          <w:b/>
          <w:lang w:val="en-US" w:eastAsia="zh-CN"/>
        </w:rPr>
        <w:t xml:space="preserve">roposal </w:t>
      </w:r>
      <w:r w:rsidR="00521E16">
        <w:rPr>
          <w:rFonts w:eastAsiaTheme="minorEastAsia" w:hint="eastAsia"/>
          <w:b/>
          <w:lang w:val="en-US" w:eastAsia="zh-CN"/>
        </w:rPr>
        <w:t>1</w:t>
      </w:r>
      <w:r>
        <w:rPr>
          <w:rFonts w:eastAsiaTheme="minorEastAsia" w:hint="eastAsia"/>
          <w:b/>
          <w:lang w:val="en-US" w:eastAsia="zh-CN"/>
        </w:rPr>
        <w:t xml:space="preserve">: The RF energy harvesting and </w:t>
      </w:r>
      <w:r>
        <w:rPr>
          <w:rFonts w:eastAsiaTheme="minorEastAsia"/>
          <w:b/>
          <w:lang w:val="en-US" w:eastAsia="zh-CN"/>
        </w:rPr>
        <w:t>storage</w:t>
      </w:r>
      <w:r>
        <w:rPr>
          <w:rFonts w:eastAsiaTheme="minorEastAsia" w:hint="eastAsia"/>
          <w:b/>
          <w:lang w:val="en-US" w:eastAsia="zh-CN"/>
        </w:rPr>
        <w:t xml:space="preserve"> module should provide stable power supply for Device 1 and Device 2a/2b of Ambient IoT.</w:t>
      </w:r>
    </w:p>
    <w:p w14:paraId="730F0156" w14:textId="01C8AFF3" w:rsidR="006B0E3C" w:rsidRDefault="00AC5D0F">
      <w:pPr>
        <w:jc w:val="both"/>
        <w:rPr>
          <w:rFonts w:eastAsiaTheme="minorEastAsia"/>
          <w:lang w:eastAsia="zh-CN"/>
        </w:rPr>
      </w:pPr>
      <w:r>
        <w:rPr>
          <w:rFonts w:eastAsiaTheme="minorEastAsia"/>
          <w:lang w:val="en-US" w:eastAsia="zh-CN"/>
        </w:rPr>
        <w:t xml:space="preserve">The activation threshold and energy conversion efficiency of the energy harvesting circuit </w:t>
      </w:r>
      <w:r w:rsidR="00DC0DF3">
        <w:rPr>
          <w:rFonts w:eastAsiaTheme="minorEastAsia"/>
          <w:lang w:val="en-US" w:eastAsia="zh-CN"/>
        </w:rPr>
        <w:t xml:space="preserve">are key design aspects in </w:t>
      </w:r>
      <w:r>
        <w:rPr>
          <w:rFonts w:eastAsiaTheme="minorEastAsia"/>
          <w:lang w:val="en-US" w:eastAsia="zh-CN"/>
        </w:rPr>
        <w:t>determin</w:t>
      </w:r>
      <w:r w:rsidR="00DC0DF3">
        <w:rPr>
          <w:rFonts w:eastAsiaTheme="minorEastAsia"/>
          <w:lang w:val="en-US" w:eastAsia="zh-CN"/>
        </w:rPr>
        <w:t>ing</w:t>
      </w:r>
      <w:r>
        <w:rPr>
          <w:rFonts w:eastAsiaTheme="minorEastAsia"/>
          <w:lang w:val="en-US" w:eastAsia="zh-CN"/>
        </w:rPr>
        <w:t xml:space="preserve"> the performance of the </w:t>
      </w:r>
      <w:r>
        <w:rPr>
          <w:rFonts w:eastAsiaTheme="minorEastAsia" w:hint="eastAsia"/>
          <w:lang w:val="en-US" w:eastAsia="zh-CN"/>
        </w:rPr>
        <w:t>A-IoT devic</w:t>
      </w:r>
      <w:r w:rsidR="00745ACF">
        <w:rPr>
          <w:rFonts w:eastAsiaTheme="minorEastAsia" w:hint="eastAsia"/>
          <w:lang w:val="en-US" w:eastAsia="zh-CN"/>
        </w:rPr>
        <w:t>e, e.g., for A-IoT coverage performance</w:t>
      </w:r>
      <w:r>
        <w:rPr>
          <w:rFonts w:eastAsiaTheme="minorEastAsia" w:hint="eastAsia"/>
          <w:lang w:val="en-US" w:eastAsia="zh-CN"/>
        </w:rPr>
        <w:t>.</w:t>
      </w:r>
      <w:r>
        <w:t xml:space="preserve"> </w:t>
      </w:r>
    </w:p>
    <w:p w14:paraId="21B34731" w14:textId="201DF2BD" w:rsidR="006B0E3C" w:rsidRDefault="00AC5D0F" w:rsidP="00FB3CED">
      <w:pPr>
        <w:pStyle w:val="afff1"/>
        <w:numPr>
          <w:ilvl w:val="0"/>
          <w:numId w:val="31"/>
        </w:numPr>
        <w:jc w:val="both"/>
        <w:rPr>
          <w:rFonts w:eastAsiaTheme="minorEastAsia"/>
          <w:lang w:val="en-US" w:eastAsia="zh-CN"/>
        </w:rPr>
      </w:pPr>
      <w:r w:rsidRPr="003A3C03">
        <w:rPr>
          <w:rFonts w:eastAsiaTheme="minorEastAsia"/>
          <w:b/>
          <w:bCs/>
          <w:lang w:val="en-US" w:eastAsia="zh-CN"/>
        </w:rPr>
        <w:t>Activation threshold</w:t>
      </w:r>
      <w:r>
        <w:rPr>
          <w:rFonts w:eastAsiaTheme="minorEastAsia"/>
          <w:lang w:val="en-US" w:eastAsia="zh-CN"/>
        </w:rPr>
        <w:t xml:space="preserve">: </w:t>
      </w:r>
      <w:r w:rsidR="000D0F0A">
        <w:rPr>
          <w:rFonts w:eastAsiaTheme="minorEastAsia" w:hint="eastAsia"/>
          <w:lang w:val="en-US" w:eastAsia="zh-CN"/>
        </w:rPr>
        <w:t xml:space="preserve">The </w:t>
      </w:r>
      <w:r w:rsidR="000D0F0A">
        <w:rPr>
          <w:rFonts w:eastAsiaTheme="minorEastAsia"/>
          <w:lang w:val="en-US" w:eastAsia="zh-CN"/>
        </w:rPr>
        <w:t>activation</w:t>
      </w:r>
      <w:r w:rsidR="000D0F0A">
        <w:rPr>
          <w:rFonts w:eastAsiaTheme="minorEastAsia" w:hint="eastAsia"/>
          <w:lang w:val="en-US" w:eastAsia="zh-CN"/>
        </w:rPr>
        <w:t xml:space="preserve"> </w:t>
      </w:r>
      <w:r w:rsidR="000D0F0A">
        <w:rPr>
          <w:rFonts w:eastAsiaTheme="minorEastAsia"/>
          <w:lang w:val="en-US" w:eastAsia="zh-CN"/>
        </w:rPr>
        <w:t>threshold</w:t>
      </w:r>
      <w:r w:rsidR="000D0F0A">
        <w:rPr>
          <w:rFonts w:eastAsiaTheme="minorEastAsia" w:hint="eastAsia"/>
          <w:lang w:val="en-US" w:eastAsia="zh-CN"/>
        </w:rPr>
        <w:t xml:space="preserve"> of a A-IoT device may be defined as the minimal amount of incident RF power required to activate its </w:t>
      </w:r>
      <w:r w:rsidR="007F3602">
        <w:rPr>
          <w:rFonts w:eastAsiaTheme="minorEastAsia"/>
          <w:lang w:val="en-US" w:eastAsia="zh-CN"/>
        </w:rPr>
        <w:t xml:space="preserve">RF component and </w:t>
      </w:r>
      <w:r w:rsidR="000D0F0A">
        <w:rPr>
          <w:rFonts w:eastAsiaTheme="minorEastAsia"/>
          <w:lang w:val="en-US" w:eastAsia="zh-CN"/>
        </w:rPr>
        <w:t>energy</w:t>
      </w:r>
      <w:r w:rsidR="000D0F0A">
        <w:rPr>
          <w:rFonts w:eastAsiaTheme="minorEastAsia" w:hint="eastAsia"/>
          <w:lang w:val="en-US" w:eastAsia="zh-CN"/>
        </w:rPr>
        <w:t xml:space="preserve"> </w:t>
      </w:r>
      <w:r w:rsidR="000D0F0A">
        <w:rPr>
          <w:rFonts w:eastAsiaTheme="minorEastAsia"/>
          <w:lang w:val="en-US" w:eastAsia="zh-CN"/>
        </w:rPr>
        <w:t>harvesting</w:t>
      </w:r>
      <w:r w:rsidR="000D0F0A">
        <w:rPr>
          <w:rFonts w:eastAsiaTheme="minorEastAsia" w:hint="eastAsia"/>
          <w:lang w:val="en-US" w:eastAsia="zh-CN"/>
        </w:rPr>
        <w:t xml:space="preserve"> unit. </w:t>
      </w:r>
      <w:r w:rsidR="00DC0DF3">
        <w:rPr>
          <w:rFonts w:eastAsiaTheme="minorEastAsia"/>
          <w:lang w:val="en-US" w:eastAsia="zh-CN"/>
        </w:rPr>
        <w:t xml:space="preserve">The threshold value </w:t>
      </w:r>
      <w:r>
        <w:rPr>
          <w:rFonts w:eastAsiaTheme="minorEastAsia"/>
          <w:lang w:val="en-US" w:eastAsia="zh-CN"/>
        </w:rPr>
        <w:t>depends on the minimum power required to activate the semiconductor devices used in the energy harvesting circuit.</w:t>
      </w:r>
    </w:p>
    <w:p w14:paraId="75BEDB85" w14:textId="444A37AC" w:rsidR="006B0E3C" w:rsidRDefault="00AC5D0F" w:rsidP="00FB3CED">
      <w:pPr>
        <w:pStyle w:val="afff1"/>
        <w:numPr>
          <w:ilvl w:val="0"/>
          <w:numId w:val="31"/>
        </w:numPr>
        <w:jc w:val="both"/>
        <w:rPr>
          <w:rFonts w:eastAsiaTheme="minorEastAsia"/>
          <w:lang w:val="en-US" w:eastAsia="zh-CN"/>
        </w:rPr>
      </w:pPr>
      <w:r w:rsidRPr="003A3C03">
        <w:rPr>
          <w:rFonts w:eastAsiaTheme="minorEastAsia"/>
          <w:b/>
          <w:bCs/>
          <w:lang w:val="en-US" w:eastAsia="zh-CN"/>
        </w:rPr>
        <w:t>RF-DC conversion efficiency</w:t>
      </w:r>
      <w:r>
        <w:rPr>
          <w:rFonts w:eastAsiaTheme="minorEastAsia"/>
          <w:lang w:val="en-US" w:eastAsia="zh-CN"/>
        </w:rPr>
        <w:t xml:space="preserve">: </w:t>
      </w:r>
      <w:r w:rsidR="00DC0DF3">
        <w:rPr>
          <w:rFonts w:eastAsiaTheme="minorEastAsia"/>
          <w:lang w:val="en-US" w:eastAsia="zh-CN"/>
        </w:rPr>
        <w:t xml:space="preserve">The performance index </w:t>
      </w:r>
      <w:r>
        <w:rPr>
          <w:rFonts w:eastAsiaTheme="minorEastAsia"/>
          <w:lang w:val="en-US" w:eastAsia="zh-CN"/>
        </w:rPr>
        <w:t>determined by the performance of the receiving antenna, the impedance matching network between the antenna and the rectifier circuit, etc.</w:t>
      </w:r>
      <w:r w:rsidR="00DC5825">
        <w:rPr>
          <w:rFonts w:eastAsiaTheme="minorEastAsia" w:hint="eastAsia"/>
          <w:lang w:val="en-US" w:eastAsia="zh-CN"/>
        </w:rPr>
        <w:t xml:space="preserve"> </w:t>
      </w:r>
      <w:r w:rsidR="00DC5825">
        <w:rPr>
          <w:rFonts w:eastAsiaTheme="minorEastAsia"/>
          <w:lang w:val="en-US" w:eastAsia="zh-CN"/>
        </w:rPr>
        <w:fldChar w:fldCharType="begin"/>
      </w:r>
      <w:r w:rsidR="00DC5825">
        <w:rPr>
          <w:rFonts w:eastAsiaTheme="minorEastAsia"/>
          <w:lang w:val="en-US" w:eastAsia="zh-CN"/>
        </w:rPr>
        <w:instrText xml:space="preserve"> </w:instrText>
      </w:r>
      <w:r w:rsidR="00DC5825">
        <w:rPr>
          <w:rFonts w:eastAsiaTheme="minorEastAsia" w:hint="eastAsia"/>
          <w:lang w:val="en-US" w:eastAsia="zh-CN"/>
        </w:rPr>
        <w:instrText>REF _Ref166163126 \n \h</w:instrText>
      </w:r>
      <w:r w:rsidR="00DC5825">
        <w:rPr>
          <w:rFonts w:eastAsiaTheme="minorEastAsia"/>
          <w:lang w:val="en-US" w:eastAsia="zh-CN"/>
        </w:rPr>
        <w:instrText xml:space="preserve"> </w:instrText>
      </w:r>
      <w:r w:rsidR="00DC5825">
        <w:rPr>
          <w:rFonts w:eastAsiaTheme="minorEastAsia"/>
          <w:lang w:val="en-US" w:eastAsia="zh-CN"/>
        </w:rPr>
      </w:r>
      <w:r w:rsidR="00DC5825">
        <w:rPr>
          <w:rFonts w:eastAsiaTheme="minorEastAsia"/>
          <w:lang w:val="en-US" w:eastAsia="zh-CN"/>
        </w:rPr>
        <w:fldChar w:fldCharType="separate"/>
      </w:r>
      <w:r w:rsidR="00F74C5B">
        <w:rPr>
          <w:rFonts w:eastAsiaTheme="minorEastAsia"/>
          <w:lang w:val="en-US" w:eastAsia="zh-CN"/>
        </w:rPr>
        <w:t>[17]</w:t>
      </w:r>
      <w:r w:rsidR="00DC5825">
        <w:rPr>
          <w:rFonts w:eastAsiaTheme="minorEastAsia"/>
          <w:lang w:val="en-US" w:eastAsia="zh-CN"/>
        </w:rPr>
        <w:fldChar w:fldCharType="end"/>
      </w:r>
      <w:r>
        <w:rPr>
          <w:rFonts w:eastAsiaTheme="minorEastAsia" w:hint="eastAsia"/>
          <w:lang w:val="en-US" w:eastAsia="zh-CN"/>
        </w:rPr>
        <w:t>.</w:t>
      </w:r>
      <w:r>
        <w:t xml:space="preserve"> </w:t>
      </w:r>
      <w:r>
        <w:rPr>
          <w:rFonts w:eastAsiaTheme="minorEastAsia"/>
          <w:lang w:val="en-US" w:eastAsia="zh-CN"/>
        </w:rPr>
        <w:fldChar w:fldCharType="begin"/>
      </w:r>
      <w:r>
        <w:rPr>
          <w:rFonts w:eastAsiaTheme="minorEastAsia"/>
          <w:lang w:val="en-US" w:eastAsia="zh-CN"/>
        </w:rPr>
        <w:instrText xml:space="preserve"> REF _Ref157793964 \h </w:instrText>
      </w:r>
      <w:r>
        <w:rPr>
          <w:rFonts w:eastAsiaTheme="minorEastAsia"/>
          <w:lang w:val="en-US" w:eastAsia="zh-CN"/>
        </w:rPr>
      </w:r>
      <w:r>
        <w:rPr>
          <w:rFonts w:eastAsiaTheme="minorEastAsia"/>
          <w:lang w:val="en-US" w:eastAsia="zh-CN"/>
        </w:rPr>
        <w:fldChar w:fldCharType="separate"/>
      </w:r>
      <w:r w:rsidR="00F74C5B">
        <w:t xml:space="preserve">Table </w:t>
      </w:r>
      <w:r w:rsidR="00F74C5B">
        <w:rPr>
          <w:noProof/>
        </w:rPr>
        <w:t>3</w:t>
      </w:r>
      <w:r>
        <w:rPr>
          <w:rFonts w:eastAsiaTheme="minorEastAsia"/>
          <w:lang w:val="en-US" w:eastAsia="zh-CN"/>
        </w:rPr>
        <w:fldChar w:fldCharType="end"/>
      </w:r>
      <w:r>
        <w:rPr>
          <w:rFonts w:eastAsiaTheme="minorEastAsia" w:hint="eastAsia"/>
          <w:lang w:val="en-US" w:eastAsia="zh-CN"/>
        </w:rPr>
        <w:t xml:space="preserve"> </w:t>
      </w:r>
      <w:r>
        <w:rPr>
          <w:rFonts w:eastAsiaTheme="minorEastAsia"/>
          <w:lang w:val="en-US" w:eastAsia="zh-CN"/>
        </w:rPr>
        <w:t xml:space="preserve">summarizes </w:t>
      </w:r>
      <w:r w:rsidR="00547C45">
        <w:rPr>
          <w:rFonts w:eastAsiaTheme="minorEastAsia" w:hint="eastAsia"/>
          <w:lang w:val="en-US" w:eastAsia="zh-CN"/>
        </w:rPr>
        <w:t>examples of</w:t>
      </w:r>
      <w:r>
        <w:rPr>
          <w:rFonts w:eastAsiaTheme="minorEastAsia"/>
          <w:lang w:val="en-US" w:eastAsia="zh-CN"/>
        </w:rPr>
        <w:t xml:space="preserve"> achievements in the design of RF energy harvesting circuits</w:t>
      </w:r>
      <w:r>
        <w:rPr>
          <w:rFonts w:eastAsiaTheme="minorEastAsia" w:hint="eastAsia"/>
          <w:lang w:val="en-US" w:eastAsia="zh-CN"/>
        </w:rPr>
        <w:t>.</w:t>
      </w:r>
    </w:p>
    <w:p w14:paraId="35F86A6A" w14:textId="6E469C4C" w:rsidR="006B0E3C" w:rsidRDefault="00AC5D0F">
      <w:pPr>
        <w:pStyle w:val="ab"/>
        <w:jc w:val="center"/>
        <w:rPr>
          <w:rFonts w:eastAsiaTheme="minorEastAsia"/>
          <w:lang w:val="en-US" w:eastAsia="zh-CN"/>
        </w:rPr>
      </w:pPr>
      <w:bookmarkStart w:id="14" w:name="_Ref157793964"/>
      <w:r>
        <w:t xml:space="preserve">Table </w:t>
      </w:r>
      <w:r>
        <w:fldChar w:fldCharType="begin"/>
      </w:r>
      <w:r>
        <w:instrText xml:space="preserve"> SEQ Table \* ARABIC </w:instrText>
      </w:r>
      <w:r>
        <w:fldChar w:fldCharType="separate"/>
      </w:r>
      <w:r w:rsidR="00F74C5B">
        <w:rPr>
          <w:noProof/>
        </w:rPr>
        <w:t>3</w:t>
      </w:r>
      <w:r>
        <w:fldChar w:fldCharType="end"/>
      </w:r>
      <w:bookmarkEnd w:id="14"/>
      <w:r>
        <w:rPr>
          <w:rFonts w:eastAsiaTheme="minorEastAsia" w:hint="eastAsia"/>
          <w:lang w:val="en-US" w:eastAsia="zh-CN"/>
        </w:rPr>
        <w:t xml:space="preserve">: The </w:t>
      </w:r>
      <w:r>
        <w:rPr>
          <w:rFonts w:eastAsiaTheme="minorEastAsia"/>
          <w:lang w:val="en-US" w:eastAsia="zh-CN"/>
        </w:rPr>
        <w:t>design of RF energy harvesting circuits</w:t>
      </w:r>
      <w:r>
        <w:rPr>
          <w:rFonts w:eastAsiaTheme="minorEastAsia" w:hint="eastAsia"/>
          <w:lang w:val="en-US" w:eastAsia="zh-CN"/>
        </w:rPr>
        <w:t xml:space="preserve"> </w:t>
      </w:r>
      <w:r w:rsidR="00DC5825">
        <w:rPr>
          <w:rFonts w:eastAsiaTheme="minorEastAsia"/>
          <w:lang w:val="en-US" w:eastAsia="zh-CN"/>
        </w:rPr>
        <w:fldChar w:fldCharType="begin"/>
      </w:r>
      <w:r w:rsidR="00DC5825">
        <w:rPr>
          <w:rFonts w:eastAsiaTheme="minorEastAsia"/>
          <w:lang w:val="en-US" w:eastAsia="zh-CN"/>
        </w:rPr>
        <w:instrText xml:space="preserve"> REF _Ref166163126 \n \h </w:instrText>
      </w:r>
      <w:r w:rsidR="00DC5825">
        <w:rPr>
          <w:rFonts w:eastAsiaTheme="minorEastAsia"/>
          <w:lang w:val="en-US" w:eastAsia="zh-CN"/>
        </w:rPr>
      </w:r>
      <w:r w:rsidR="00DC5825">
        <w:rPr>
          <w:rFonts w:eastAsiaTheme="minorEastAsia"/>
          <w:lang w:val="en-US" w:eastAsia="zh-CN"/>
        </w:rPr>
        <w:fldChar w:fldCharType="separate"/>
      </w:r>
      <w:r w:rsidR="00F74C5B">
        <w:rPr>
          <w:rFonts w:eastAsiaTheme="minorEastAsia"/>
          <w:lang w:val="en-US" w:eastAsia="zh-CN"/>
        </w:rPr>
        <w:t>[17]</w:t>
      </w:r>
      <w:r w:rsidR="00DC5825">
        <w:rPr>
          <w:rFonts w:eastAsiaTheme="minorEastAsia"/>
          <w:lang w:val="en-US" w:eastAsia="zh-CN"/>
        </w:rPr>
        <w:fldChar w:fldCharType="end"/>
      </w:r>
    </w:p>
    <w:p w14:paraId="161729F8" w14:textId="77777777" w:rsidR="006B0E3C" w:rsidRDefault="00AC5D0F" w:rsidP="003A3C03">
      <w:pPr>
        <w:pStyle w:val="afff1"/>
        <w:ind w:left="420"/>
        <w:jc w:val="center"/>
        <w:rPr>
          <w:rFonts w:eastAsiaTheme="minorEastAsia"/>
          <w:lang w:val="en-US" w:eastAsia="zh-CN"/>
        </w:rPr>
      </w:pPr>
      <w:r>
        <w:rPr>
          <w:rFonts w:ascii="宋体" w:eastAsia="宋体" w:hAnsi="宋体" w:cs="宋体"/>
          <w:noProof/>
          <w:sz w:val="24"/>
          <w:szCs w:val="24"/>
          <w:lang w:val="en-US" w:eastAsia="zh-CN"/>
        </w:rPr>
        <w:lastRenderedPageBreak/>
        <w:drawing>
          <wp:inline distT="0" distB="0" distL="0" distR="0" wp14:anchorId="555E061A" wp14:editId="131CFD06">
            <wp:extent cx="4755515" cy="1791970"/>
            <wp:effectExtent l="0" t="0" r="6985" b="0"/>
            <wp:docPr id="529824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82444" name="图片 1"/>
                    <pic:cNvPicPr>
                      <a:picLocks noChangeAspect="1"/>
                    </pic:cNvPicPr>
                  </pic:nvPicPr>
                  <pic:blipFill>
                    <a:blip r:embed="rId15"/>
                    <a:stretch>
                      <a:fillRect/>
                    </a:stretch>
                  </pic:blipFill>
                  <pic:spPr>
                    <a:xfrm>
                      <a:off x="0" y="0"/>
                      <a:ext cx="4752320" cy="1790845"/>
                    </a:xfrm>
                    <a:prstGeom prst="rect">
                      <a:avLst/>
                    </a:prstGeom>
                  </pic:spPr>
                </pic:pic>
              </a:graphicData>
            </a:graphic>
          </wp:inline>
        </w:drawing>
      </w:r>
    </w:p>
    <w:p w14:paraId="6D696180" w14:textId="25E6EF25" w:rsidR="00A36135" w:rsidRDefault="00980A46">
      <w:pPr>
        <w:jc w:val="both"/>
        <w:rPr>
          <w:rFonts w:eastAsiaTheme="minorEastAsia"/>
          <w:lang w:val="en-US" w:eastAsia="zh-CN"/>
        </w:rPr>
      </w:pPr>
      <w:r>
        <w:rPr>
          <w:rFonts w:eastAsiaTheme="minorEastAsia" w:hint="eastAsia"/>
          <w:lang w:val="en-US" w:eastAsia="zh-CN"/>
        </w:rPr>
        <w:t xml:space="preserve">From the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_Ref157793964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Table </w:t>
      </w:r>
      <w:r w:rsidR="00F74C5B">
        <w:rPr>
          <w:noProof/>
        </w:rPr>
        <w:t>3</w:t>
      </w:r>
      <w:r>
        <w:rPr>
          <w:rFonts w:eastAsiaTheme="minorEastAsia"/>
          <w:lang w:val="en-US" w:eastAsia="zh-CN"/>
        </w:rPr>
        <w:fldChar w:fldCharType="end"/>
      </w:r>
      <w:r>
        <w:rPr>
          <w:rFonts w:eastAsiaTheme="minorEastAsia" w:hint="eastAsia"/>
          <w:lang w:val="en-US" w:eastAsia="zh-CN"/>
        </w:rPr>
        <w:t xml:space="preserve">, the activation threshold of A-IoT RF EH module is not lower than -34.5dBm. </w:t>
      </w:r>
      <w:r w:rsidR="00AC5D0F">
        <w:rPr>
          <w:rFonts w:eastAsiaTheme="minorEastAsia" w:hint="eastAsia"/>
          <w:lang w:val="en-US" w:eastAsia="zh-CN"/>
        </w:rPr>
        <w:t>The e</w:t>
      </w:r>
      <w:r w:rsidR="00AC5D0F">
        <w:rPr>
          <w:rFonts w:eastAsiaTheme="minorEastAsia"/>
          <w:lang w:val="en-US" w:eastAsia="zh-CN"/>
        </w:rPr>
        <w:t xml:space="preserve">nergy storage can be used to store sufficient energy for persistent </w:t>
      </w:r>
      <w:r w:rsidR="00C01ABB">
        <w:rPr>
          <w:rFonts w:eastAsiaTheme="minorEastAsia"/>
          <w:lang w:val="en-US" w:eastAsia="zh-CN"/>
        </w:rPr>
        <w:t>RF signal processing</w:t>
      </w:r>
      <w:r w:rsidR="00AC5D0F">
        <w:rPr>
          <w:rFonts w:eastAsiaTheme="minorEastAsia"/>
          <w:lang w:val="en-US" w:eastAsia="zh-CN"/>
        </w:rPr>
        <w:t xml:space="preserve"> during the time. </w:t>
      </w:r>
      <w:r w:rsidR="00AC5D0F">
        <w:rPr>
          <w:rFonts w:eastAsiaTheme="minorEastAsia"/>
          <w:lang w:eastAsia="zh-CN"/>
        </w:rPr>
        <w:t>Super capacitor</w:t>
      </w:r>
      <w:r w:rsidR="00AC5D0F">
        <w:rPr>
          <w:rFonts w:eastAsiaTheme="minorEastAsia" w:hint="eastAsia"/>
          <w:lang w:eastAsia="zh-CN"/>
        </w:rPr>
        <w:t xml:space="preserve"> </w:t>
      </w:r>
      <w:r w:rsidR="00D77E13">
        <w:rPr>
          <w:rFonts w:eastAsiaTheme="minorEastAsia"/>
          <w:lang w:eastAsia="zh-CN"/>
        </w:rPr>
        <w:fldChar w:fldCharType="begin"/>
      </w:r>
      <w:r w:rsidR="00D77E13">
        <w:rPr>
          <w:rFonts w:eastAsiaTheme="minorEastAsia"/>
          <w:lang w:eastAsia="zh-CN"/>
        </w:rPr>
        <w:instrText xml:space="preserve"> REF _Ref157791367 \n \h </w:instrText>
      </w:r>
      <w:r w:rsidR="00D77E13">
        <w:rPr>
          <w:rFonts w:eastAsiaTheme="minorEastAsia"/>
          <w:lang w:eastAsia="zh-CN"/>
        </w:rPr>
      </w:r>
      <w:r w:rsidR="00D77E13">
        <w:rPr>
          <w:rFonts w:eastAsiaTheme="minorEastAsia"/>
          <w:lang w:eastAsia="zh-CN"/>
        </w:rPr>
        <w:fldChar w:fldCharType="separate"/>
      </w:r>
      <w:r w:rsidR="00F74C5B">
        <w:rPr>
          <w:rFonts w:eastAsiaTheme="minorEastAsia"/>
          <w:lang w:eastAsia="zh-CN"/>
        </w:rPr>
        <w:t>[16]</w:t>
      </w:r>
      <w:r w:rsidR="00D77E13">
        <w:rPr>
          <w:rFonts w:eastAsiaTheme="minorEastAsia"/>
          <w:lang w:eastAsia="zh-CN"/>
        </w:rPr>
        <w:fldChar w:fldCharType="end"/>
      </w:r>
      <w:r w:rsidR="00AC5D0F">
        <w:rPr>
          <w:rFonts w:eastAsiaTheme="minorEastAsia"/>
          <w:lang w:val="en-US" w:eastAsia="zh-CN"/>
        </w:rPr>
        <w:t xml:space="preserve"> is usually used to store the relatively large amount of energy, especially for </w:t>
      </w:r>
      <w:r>
        <w:rPr>
          <w:rFonts w:eastAsiaTheme="minorEastAsia" w:hint="eastAsia"/>
          <w:lang w:val="en-US" w:eastAsia="zh-CN"/>
        </w:rPr>
        <w:t>Device 2a/2b</w:t>
      </w:r>
      <w:r w:rsidR="00AC5D0F">
        <w:rPr>
          <w:rFonts w:eastAsiaTheme="minorEastAsia" w:hint="eastAsia"/>
          <w:lang w:val="en-US" w:eastAsia="zh-CN"/>
        </w:rPr>
        <w:t xml:space="preserve"> with a few hundred </w:t>
      </w:r>
      <w:r w:rsidR="00C954A8">
        <w:rPr>
          <w:rFonts w:eastAsiaTheme="minorEastAsia"/>
          <w:lang w:val="en-US" w:eastAsia="zh-CN"/>
        </w:rPr>
        <w:t>µ</w:t>
      </w:r>
      <w:r w:rsidR="00AC5D0F">
        <w:rPr>
          <w:rFonts w:eastAsiaTheme="minorEastAsia"/>
          <w:lang w:val="en-US" w:eastAsia="zh-CN"/>
        </w:rPr>
        <w:t>W</w:t>
      </w:r>
      <w:r w:rsidR="00AC5D0F">
        <w:rPr>
          <w:rFonts w:eastAsiaTheme="minorEastAsia" w:hint="eastAsia"/>
          <w:lang w:val="en-US" w:eastAsia="zh-CN"/>
        </w:rPr>
        <w:t xml:space="preserve"> power consumption. </w:t>
      </w:r>
    </w:p>
    <w:p w14:paraId="5AB74F6E" w14:textId="4E66CB32" w:rsidR="00DD786E" w:rsidRPr="00B0691D" w:rsidRDefault="00C0432A">
      <w:pPr>
        <w:jc w:val="both"/>
        <w:rPr>
          <w:rFonts w:eastAsiaTheme="minorEastAsia"/>
          <w:lang w:eastAsia="zh-CN"/>
        </w:rPr>
      </w:pPr>
      <w:r>
        <w:fldChar w:fldCharType="begin"/>
      </w:r>
      <w:r>
        <w:instrText xml:space="preserve"> REF _Ref162861020 \h </w:instrText>
      </w:r>
      <w:r>
        <w:fldChar w:fldCharType="separate"/>
      </w:r>
      <w:r w:rsidR="00F74C5B">
        <w:t xml:space="preserve">Table </w:t>
      </w:r>
      <w:r w:rsidR="00F74C5B">
        <w:rPr>
          <w:noProof/>
        </w:rPr>
        <w:t>4</w:t>
      </w:r>
      <w:r>
        <w:fldChar w:fldCharType="end"/>
      </w:r>
      <w:r>
        <w:rPr>
          <w:rFonts w:eastAsiaTheme="minorEastAsia" w:hint="eastAsia"/>
          <w:lang w:eastAsia="zh-CN"/>
        </w:rPr>
        <w:t xml:space="preserve"> </w:t>
      </w:r>
      <w:r w:rsidR="00BD4C12">
        <w:t>provides a preliminary analysis of the A-IoT received power by the use of Free-</w:t>
      </w:r>
      <w:r w:rsidR="00DA3B62">
        <w:rPr>
          <w:rFonts w:eastAsiaTheme="minorEastAsia" w:hint="eastAsia"/>
          <w:lang w:eastAsia="zh-CN"/>
        </w:rPr>
        <w:t>s</w:t>
      </w:r>
      <w:r w:rsidR="00BD4C12">
        <w:t>pace RF prorogation model under the assumption of the maximum transmission power for Topo</w:t>
      </w:r>
      <w:r w:rsidR="007850FC">
        <w:t>logy</w:t>
      </w:r>
      <w:r w:rsidR="00BD4C12">
        <w:t xml:space="preserve"> 1 and </w:t>
      </w:r>
      <w:r w:rsidR="007850FC">
        <w:t xml:space="preserve">Topology </w:t>
      </w:r>
      <w:r w:rsidR="00BD4C12">
        <w:t>2 are 33 dBm and 23 dBm, respectively, for the coverage distances of 10m and 50m</w:t>
      </w:r>
      <w:r w:rsidR="00F43F6A">
        <w:rPr>
          <w:rFonts w:eastAsiaTheme="minorEastAsia" w:hint="eastAsia"/>
          <w:lang w:val="en-US" w:eastAsia="zh-CN"/>
        </w:rPr>
        <w:t>.</w:t>
      </w:r>
    </w:p>
    <w:p w14:paraId="460320C1" w14:textId="5FE9DDF4" w:rsidR="00D56A5C" w:rsidRDefault="00D56A5C" w:rsidP="00D56A5C">
      <w:pPr>
        <w:pStyle w:val="ab"/>
        <w:jc w:val="center"/>
        <w:rPr>
          <w:rFonts w:eastAsiaTheme="minorEastAsia"/>
          <w:lang w:val="en-US" w:eastAsia="zh-CN"/>
        </w:rPr>
      </w:pPr>
      <w:bookmarkStart w:id="15" w:name="_Ref162861020"/>
      <w:r>
        <w:t xml:space="preserve">Table </w:t>
      </w:r>
      <w:r>
        <w:fldChar w:fldCharType="begin"/>
      </w:r>
      <w:r>
        <w:instrText xml:space="preserve"> SEQ Table \* ARABIC </w:instrText>
      </w:r>
      <w:r>
        <w:fldChar w:fldCharType="separate"/>
      </w:r>
      <w:r w:rsidR="00F74C5B">
        <w:rPr>
          <w:noProof/>
        </w:rPr>
        <w:t>4</w:t>
      </w:r>
      <w:r>
        <w:fldChar w:fldCharType="end"/>
      </w:r>
      <w:bookmarkEnd w:id="15"/>
      <w:r>
        <w:rPr>
          <w:rFonts w:eastAsiaTheme="minorEastAsia" w:hint="eastAsia"/>
          <w:lang w:val="en-US" w:eastAsia="zh-CN"/>
        </w:rPr>
        <w:t>: The</w:t>
      </w:r>
      <w:r w:rsidR="00EF278A">
        <w:rPr>
          <w:rFonts w:eastAsiaTheme="minorEastAsia" w:hint="eastAsia"/>
          <w:lang w:val="en-US" w:eastAsia="zh-CN"/>
        </w:rPr>
        <w:t xml:space="preserve"> received power </w:t>
      </w:r>
      <w:r w:rsidR="002758A4">
        <w:rPr>
          <w:rFonts w:eastAsiaTheme="minorEastAsia" w:hint="eastAsia"/>
          <w:lang w:val="en-US" w:eastAsia="zh-CN"/>
        </w:rPr>
        <w:t xml:space="preserve">at </w:t>
      </w:r>
      <w:r w:rsidR="00EF278A">
        <w:rPr>
          <w:rFonts w:eastAsiaTheme="minorEastAsia" w:hint="eastAsia"/>
          <w:lang w:val="en-US" w:eastAsia="zh-CN"/>
        </w:rPr>
        <w:t>A-</w:t>
      </w:r>
      <w:proofErr w:type="spellStart"/>
      <w:r w:rsidR="00EF278A">
        <w:rPr>
          <w:rFonts w:eastAsiaTheme="minorEastAsia" w:hint="eastAsia"/>
          <w:lang w:val="en-US" w:eastAsia="zh-CN"/>
        </w:rPr>
        <w:t>IoT</w:t>
      </w:r>
      <w:proofErr w:type="spellEnd"/>
      <w:r w:rsidR="002758A4">
        <w:rPr>
          <w:rFonts w:eastAsiaTheme="minorEastAsia" w:hint="eastAsia"/>
          <w:lang w:val="en-US" w:eastAsia="zh-CN"/>
        </w:rPr>
        <w:t xml:space="preserve"> devices</w:t>
      </w:r>
    </w:p>
    <w:tbl>
      <w:tblPr>
        <w:tblStyle w:val="aff7"/>
        <w:tblW w:w="0" w:type="auto"/>
        <w:tblInd w:w="108" w:type="dxa"/>
        <w:tblLook w:val="04A0" w:firstRow="1" w:lastRow="0" w:firstColumn="1" w:lastColumn="0" w:noHBand="0" w:noVBand="1"/>
      </w:tblPr>
      <w:tblGrid>
        <w:gridCol w:w="1276"/>
        <w:gridCol w:w="2410"/>
        <w:gridCol w:w="1843"/>
        <w:gridCol w:w="1605"/>
        <w:gridCol w:w="2613"/>
      </w:tblGrid>
      <w:tr w:rsidR="00096A59" w14:paraId="5108912F" w14:textId="01957D02" w:rsidTr="00B0691D">
        <w:tc>
          <w:tcPr>
            <w:tcW w:w="1276" w:type="dxa"/>
          </w:tcPr>
          <w:p w14:paraId="321668F7" w14:textId="77777777" w:rsidR="00096A59" w:rsidRDefault="00096A59">
            <w:pPr>
              <w:jc w:val="both"/>
              <w:rPr>
                <w:rFonts w:eastAsiaTheme="minorEastAsia"/>
                <w:lang w:val="en-US" w:eastAsia="zh-CN"/>
              </w:rPr>
            </w:pPr>
          </w:p>
        </w:tc>
        <w:tc>
          <w:tcPr>
            <w:tcW w:w="2410" w:type="dxa"/>
          </w:tcPr>
          <w:p w14:paraId="20C5A92B" w14:textId="380E86C5" w:rsidR="00096A59" w:rsidRDefault="00096A59">
            <w:pPr>
              <w:jc w:val="both"/>
              <w:rPr>
                <w:rFonts w:eastAsiaTheme="minorEastAsia"/>
                <w:lang w:val="en-US" w:eastAsia="zh-CN"/>
              </w:rPr>
            </w:pPr>
            <w:r>
              <w:rPr>
                <w:rFonts w:eastAsiaTheme="minorEastAsia" w:hint="eastAsia"/>
                <w:lang w:val="en-US" w:eastAsia="zh-CN"/>
              </w:rPr>
              <w:t>Transmission power(dBm)</w:t>
            </w:r>
          </w:p>
        </w:tc>
        <w:tc>
          <w:tcPr>
            <w:tcW w:w="1843" w:type="dxa"/>
          </w:tcPr>
          <w:p w14:paraId="59F79D81" w14:textId="37A50C6F" w:rsidR="00096A59" w:rsidRDefault="00096A59">
            <w:pPr>
              <w:jc w:val="both"/>
              <w:rPr>
                <w:rFonts w:eastAsiaTheme="minorEastAsia"/>
                <w:lang w:val="en-US" w:eastAsia="zh-CN"/>
              </w:rPr>
            </w:pPr>
            <w:r>
              <w:rPr>
                <w:rFonts w:eastAsiaTheme="minorEastAsia"/>
                <w:lang w:val="en-US" w:eastAsia="zh-CN"/>
              </w:rPr>
              <w:t>C</w:t>
            </w:r>
            <w:r>
              <w:rPr>
                <w:rFonts w:eastAsiaTheme="minorEastAsia" w:hint="eastAsia"/>
                <w:lang w:val="en-US" w:eastAsia="zh-CN"/>
              </w:rPr>
              <w:t>overage (m)</w:t>
            </w:r>
          </w:p>
        </w:tc>
        <w:tc>
          <w:tcPr>
            <w:tcW w:w="1605" w:type="dxa"/>
          </w:tcPr>
          <w:p w14:paraId="0B623143" w14:textId="6F5071F2" w:rsidR="00096A59" w:rsidRDefault="00096A59">
            <w:pPr>
              <w:jc w:val="both"/>
              <w:rPr>
                <w:rFonts w:eastAsiaTheme="minorEastAsia"/>
                <w:lang w:val="en-US" w:eastAsia="zh-CN"/>
              </w:rPr>
            </w:pPr>
            <w:r>
              <w:rPr>
                <w:rFonts w:eastAsiaTheme="minorEastAsia"/>
                <w:lang w:val="en-US" w:eastAsia="zh-CN"/>
              </w:rPr>
              <w:t>F</w:t>
            </w:r>
            <w:r>
              <w:rPr>
                <w:rFonts w:eastAsiaTheme="minorEastAsia" w:hint="eastAsia"/>
                <w:lang w:val="en-US" w:eastAsia="zh-CN"/>
              </w:rPr>
              <w:t>requency</w:t>
            </w:r>
            <w:r w:rsidR="00151627">
              <w:rPr>
                <w:rFonts w:eastAsiaTheme="minorEastAsia" w:hint="eastAsia"/>
                <w:lang w:val="en-US" w:eastAsia="zh-CN"/>
              </w:rPr>
              <w:t>(MHz)</w:t>
            </w:r>
          </w:p>
        </w:tc>
        <w:tc>
          <w:tcPr>
            <w:tcW w:w="2613" w:type="dxa"/>
          </w:tcPr>
          <w:p w14:paraId="5EE972DE" w14:textId="40BAD221" w:rsidR="00096A59" w:rsidRDefault="00096A59" w:rsidP="00B0691D">
            <w:pPr>
              <w:jc w:val="center"/>
              <w:rPr>
                <w:rFonts w:eastAsiaTheme="minorEastAsia"/>
                <w:lang w:val="en-US" w:eastAsia="zh-CN"/>
              </w:rPr>
            </w:pPr>
            <w:r>
              <w:rPr>
                <w:rFonts w:eastAsiaTheme="minorEastAsia" w:hint="eastAsia"/>
                <w:lang w:val="en-US" w:eastAsia="zh-CN"/>
              </w:rPr>
              <w:t xml:space="preserve">A-IoT </w:t>
            </w:r>
            <w:r>
              <w:rPr>
                <w:rFonts w:eastAsiaTheme="minorEastAsia"/>
                <w:lang w:val="en-US" w:eastAsia="zh-CN"/>
              </w:rPr>
              <w:t>receive</w:t>
            </w:r>
            <w:r>
              <w:rPr>
                <w:rFonts w:eastAsiaTheme="minorEastAsia" w:hint="eastAsia"/>
                <w:lang w:val="en-US" w:eastAsia="zh-CN"/>
              </w:rPr>
              <w:t>d power(dBm)</w:t>
            </w:r>
          </w:p>
        </w:tc>
      </w:tr>
      <w:tr w:rsidR="00F43F6A" w14:paraId="1D382B8B" w14:textId="3CE890E2" w:rsidTr="00B0691D">
        <w:tc>
          <w:tcPr>
            <w:tcW w:w="1276" w:type="dxa"/>
            <w:vMerge w:val="restart"/>
          </w:tcPr>
          <w:p w14:paraId="50B69A9B" w14:textId="55272D4C" w:rsidR="00F43F6A" w:rsidRDefault="00F43F6A">
            <w:pPr>
              <w:jc w:val="both"/>
              <w:rPr>
                <w:rFonts w:eastAsiaTheme="minorEastAsia"/>
                <w:lang w:val="en-US" w:eastAsia="zh-CN"/>
              </w:rPr>
            </w:pPr>
            <w:r>
              <w:rPr>
                <w:rFonts w:eastAsiaTheme="minorEastAsia" w:hint="eastAsia"/>
                <w:lang w:val="en-US" w:eastAsia="zh-CN"/>
              </w:rPr>
              <w:t>Topo</w:t>
            </w:r>
            <w:r w:rsidR="00105933">
              <w:rPr>
                <w:rFonts w:eastAsiaTheme="minorEastAsia" w:hint="eastAsia"/>
                <w:lang w:val="en-US" w:eastAsia="zh-CN"/>
              </w:rPr>
              <w:t>logy</w:t>
            </w:r>
            <w:r>
              <w:rPr>
                <w:rFonts w:eastAsiaTheme="minorEastAsia" w:hint="eastAsia"/>
                <w:lang w:val="en-US" w:eastAsia="zh-CN"/>
              </w:rPr>
              <w:t xml:space="preserve"> 1</w:t>
            </w:r>
          </w:p>
        </w:tc>
        <w:tc>
          <w:tcPr>
            <w:tcW w:w="2410" w:type="dxa"/>
          </w:tcPr>
          <w:p w14:paraId="085600AE" w14:textId="55C55137" w:rsidR="00F43F6A" w:rsidRDefault="00F43F6A">
            <w:pPr>
              <w:jc w:val="both"/>
              <w:rPr>
                <w:rFonts w:eastAsiaTheme="minorEastAsia"/>
                <w:lang w:val="en-US" w:eastAsia="zh-CN"/>
              </w:rPr>
            </w:pPr>
            <w:r>
              <w:rPr>
                <w:rFonts w:eastAsiaTheme="minorEastAsia" w:hint="eastAsia"/>
                <w:lang w:val="en-US" w:eastAsia="zh-CN"/>
              </w:rPr>
              <w:t>33</w:t>
            </w:r>
          </w:p>
        </w:tc>
        <w:tc>
          <w:tcPr>
            <w:tcW w:w="1843" w:type="dxa"/>
          </w:tcPr>
          <w:p w14:paraId="6664DAEA" w14:textId="0DC99562" w:rsidR="00F43F6A" w:rsidRDefault="00F43F6A">
            <w:pPr>
              <w:jc w:val="both"/>
              <w:rPr>
                <w:rFonts w:eastAsiaTheme="minorEastAsia"/>
                <w:lang w:val="en-US" w:eastAsia="zh-CN"/>
              </w:rPr>
            </w:pPr>
            <w:r>
              <w:rPr>
                <w:rFonts w:eastAsiaTheme="minorEastAsia" w:hint="eastAsia"/>
                <w:lang w:val="en-US" w:eastAsia="zh-CN"/>
              </w:rPr>
              <w:t>10</w:t>
            </w:r>
          </w:p>
        </w:tc>
        <w:tc>
          <w:tcPr>
            <w:tcW w:w="1605" w:type="dxa"/>
          </w:tcPr>
          <w:p w14:paraId="462F3CB1" w14:textId="37E49817" w:rsidR="00F43F6A" w:rsidRDefault="00F43F6A" w:rsidP="00151627">
            <w:pPr>
              <w:jc w:val="both"/>
              <w:rPr>
                <w:rFonts w:eastAsiaTheme="minorEastAsia"/>
                <w:lang w:val="en-US" w:eastAsia="zh-CN"/>
              </w:rPr>
            </w:pPr>
            <w:r>
              <w:rPr>
                <w:rFonts w:eastAsiaTheme="minorEastAsia" w:hint="eastAsia"/>
                <w:lang w:val="en-US" w:eastAsia="zh-CN"/>
              </w:rPr>
              <w:t>900</w:t>
            </w:r>
          </w:p>
        </w:tc>
        <w:tc>
          <w:tcPr>
            <w:tcW w:w="2613" w:type="dxa"/>
          </w:tcPr>
          <w:p w14:paraId="410AF210" w14:textId="7FBCE9A4" w:rsidR="00F43F6A" w:rsidRDefault="00F43F6A">
            <w:pPr>
              <w:jc w:val="both"/>
              <w:rPr>
                <w:rFonts w:eastAsiaTheme="minorEastAsia"/>
                <w:lang w:val="en-US" w:eastAsia="zh-CN"/>
              </w:rPr>
            </w:pPr>
            <w:r>
              <w:rPr>
                <w:rFonts w:eastAsiaTheme="minorEastAsia" w:hint="eastAsia"/>
                <w:lang w:val="en-US" w:eastAsia="zh-CN"/>
              </w:rPr>
              <w:t>-18.5</w:t>
            </w:r>
          </w:p>
        </w:tc>
      </w:tr>
      <w:tr w:rsidR="00F43F6A" w14:paraId="0C0D2B16" w14:textId="5BF51FFC" w:rsidTr="00B0691D">
        <w:tc>
          <w:tcPr>
            <w:tcW w:w="1276" w:type="dxa"/>
            <w:vMerge/>
          </w:tcPr>
          <w:p w14:paraId="0EEB33CA" w14:textId="77777777" w:rsidR="00F43F6A" w:rsidRDefault="00F43F6A">
            <w:pPr>
              <w:jc w:val="both"/>
              <w:rPr>
                <w:rFonts w:eastAsiaTheme="minorEastAsia"/>
                <w:lang w:val="en-US" w:eastAsia="zh-CN"/>
              </w:rPr>
            </w:pPr>
          </w:p>
        </w:tc>
        <w:tc>
          <w:tcPr>
            <w:tcW w:w="2410" w:type="dxa"/>
          </w:tcPr>
          <w:p w14:paraId="702E7A03" w14:textId="3A6BE5D7" w:rsidR="00F43F6A" w:rsidRDefault="00F43F6A">
            <w:pPr>
              <w:jc w:val="both"/>
              <w:rPr>
                <w:rFonts w:eastAsiaTheme="minorEastAsia"/>
                <w:lang w:val="en-US" w:eastAsia="zh-CN"/>
              </w:rPr>
            </w:pPr>
            <w:r>
              <w:rPr>
                <w:rFonts w:eastAsiaTheme="minorEastAsia" w:hint="eastAsia"/>
                <w:lang w:val="en-US" w:eastAsia="zh-CN"/>
              </w:rPr>
              <w:t>33</w:t>
            </w:r>
          </w:p>
        </w:tc>
        <w:tc>
          <w:tcPr>
            <w:tcW w:w="1843" w:type="dxa"/>
          </w:tcPr>
          <w:p w14:paraId="420BB6AE" w14:textId="767AC5B0" w:rsidR="00F43F6A" w:rsidRDefault="00F43F6A">
            <w:pPr>
              <w:jc w:val="both"/>
              <w:rPr>
                <w:rFonts w:eastAsiaTheme="minorEastAsia"/>
                <w:lang w:val="en-US" w:eastAsia="zh-CN"/>
              </w:rPr>
            </w:pPr>
            <w:r>
              <w:rPr>
                <w:rFonts w:eastAsiaTheme="minorEastAsia" w:hint="eastAsia"/>
                <w:lang w:val="en-US" w:eastAsia="zh-CN"/>
              </w:rPr>
              <w:t>50</w:t>
            </w:r>
          </w:p>
        </w:tc>
        <w:tc>
          <w:tcPr>
            <w:tcW w:w="1605" w:type="dxa"/>
          </w:tcPr>
          <w:p w14:paraId="566C1923" w14:textId="0C2397FA" w:rsidR="00F43F6A" w:rsidRDefault="00F43F6A">
            <w:pPr>
              <w:jc w:val="both"/>
              <w:rPr>
                <w:rFonts w:eastAsiaTheme="minorEastAsia"/>
                <w:lang w:val="en-US" w:eastAsia="zh-CN"/>
              </w:rPr>
            </w:pPr>
            <w:r>
              <w:rPr>
                <w:rFonts w:eastAsiaTheme="minorEastAsia" w:hint="eastAsia"/>
                <w:lang w:val="en-US" w:eastAsia="zh-CN"/>
              </w:rPr>
              <w:t>900</w:t>
            </w:r>
          </w:p>
        </w:tc>
        <w:tc>
          <w:tcPr>
            <w:tcW w:w="2613" w:type="dxa"/>
          </w:tcPr>
          <w:p w14:paraId="65D8EE05" w14:textId="2E16B410" w:rsidR="00F43F6A" w:rsidRDefault="00F43F6A" w:rsidP="005A5C7A">
            <w:pPr>
              <w:jc w:val="both"/>
              <w:rPr>
                <w:rFonts w:eastAsiaTheme="minorEastAsia"/>
                <w:lang w:val="en-US" w:eastAsia="zh-CN"/>
              </w:rPr>
            </w:pPr>
            <w:r>
              <w:rPr>
                <w:rFonts w:eastAsiaTheme="minorEastAsia" w:hint="eastAsia"/>
                <w:lang w:val="en-US" w:eastAsia="zh-CN"/>
              </w:rPr>
              <w:t>-32.5</w:t>
            </w:r>
          </w:p>
        </w:tc>
      </w:tr>
      <w:tr w:rsidR="00F43F6A" w14:paraId="6258C98D" w14:textId="4E303019" w:rsidTr="00B0691D">
        <w:tc>
          <w:tcPr>
            <w:tcW w:w="1276" w:type="dxa"/>
            <w:vMerge w:val="restart"/>
          </w:tcPr>
          <w:p w14:paraId="703A9686" w14:textId="2A5CE1EA" w:rsidR="00F43F6A" w:rsidRDefault="00F43F6A">
            <w:pPr>
              <w:jc w:val="both"/>
              <w:rPr>
                <w:rFonts w:eastAsiaTheme="minorEastAsia"/>
                <w:lang w:val="en-US" w:eastAsia="zh-CN"/>
              </w:rPr>
            </w:pPr>
            <w:r>
              <w:rPr>
                <w:rFonts w:eastAsiaTheme="minorEastAsia" w:hint="eastAsia"/>
                <w:lang w:val="en-US" w:eastAsia="zh-CN"/>
              </w:rPr>
              <w:t>Topo</w:t>
            </w:r>
            <w:r w:rsidR="00105933">
              <w:rPr>
                <w:rFonts w:eastAsiaTheme="minorEastAsia" w:hint="eastAsia"/>
                <w:lang w:val="en-US" w:eastAsia="zh-CN"/>
              </w:rPr>
              <w:t>logy</w:t>
            </w:r>
            <w:r>
              <w:rPr>
                <w:rFonts w:eastAsiaTheme="minorEastAsia" w:hint="eastAsia"/>
                <w:lang w:val="en-US" w:eastAsia="zh-CN"/>
              </w:rPr>
              <w:t>2</w:t>
            </w:r>
          </w:p>
        </w:tc>
        <w:tc>
          <w:tcPr>
            <w:tcW w:w="2410" w:type="dxa"/>
          </w:tcPr>
          <w:p w14:paraId="12AD80FA" w14:textId="6B5D927C" w:rsidR="00F43F6A" w:rsidRDefault="00F43F6A">
            <w:pPr>
              <w:jc w:val="both"/>
              <w:rPr>
                <w:rFonts w:eastAsiaTheme="minorEastAsia"/>
                <w:lang w:val="en-US" w:eastAsia="zh-CN"/>
              </w:rPr>
            </w:pPr>
            <w:r>
              <w:rPr>
                <w:rFonts w:eastAsiaTheme="minorEastAsia" w:hint="eastAsia"/>
                <w:lang w:val="en-US" w:eastAsia="zh-CN"/>
              </w:rPr>
              <w:t>23</w:t>
            </w:r>
          </w:p>
        </w:tc>
        <w:tc>
          <w:tcPr>
            <w:tcW w:w="1843" w:type="dxa"/>
          </w:tcPr>
          <w:p w14:paraId="2539B8AF" w14:textId="74C40DDC" w:rsidR="00F43F6A" w:rsidRDefault="00F43F6A">
            <w:pPr>
              <w:jc w:val="both"/>
              <w:rPr>
                <w:rFonts w:eastAsiaTheme="minorEastAsia"/>
                <w:lang w:val="en-US" w:eastAsia="zh-CN"/>
              </w:rPr>
            </w:pPr>
            <w:r>
              <w:rPr>
                <w:rFonts w:eastAsiaTheme="minorEastAsia" w:hint="eastAsia"/>
                <w:lang w:val="en-US" w:eastAsia="zh-CN"/>
              </w:rPr>
              <w:t>10</w:t>
            </w:r>
          </w:p>
        </w:tc>
        <w:tc>
          <w:tcPr>
            <w:tcW w:w="1605" w:type="dxa"/>
          </w:tcPr>
          <w:p w14:paraId="326EDE74" w14:textId="639452BE" w:rsidR="00F43F6A" w:rsidRDefault="00F43F6A">
            <w:pPr>
              <w:jc w:val="both"/>
              <w:rPr>
                <w:rFonts w:eastAsiaTheme="minorEastAsia"/>
                <w:lang w:val="en-US" w:eastAsia="zh-CN"/>
              </w:rPr>
            </w:pPr>
            <w:r>
              <w:rPr>
                <w:rFonts w:eastAsiaTheme="minorEastAsia" w:hint="eastAsia"/>
                <w:lang w:val="en-US" w:eastAsia="zh-CN"/>
              </w:rPr>
              <w:t>900</w:t>
            </w:r>
          </w:p>
        </w:tc>
        <w:tc>
          <w:tcPr>
            <w:tcW w:w="2613" w:type="dxa"/>
          </w:tcPr>
          <w:p w14:paraId="29B219B5" w14:textId="228204D7" w:rsidR="00F43F6A" w:rsidRDefault="00F43F6A" w:rsidP="00C12338">
            <w:pPr>
              <w:jc w:val="both"/>
              <w:rPr>
                <w:rFonts w:eastAsiaTheme="minorEastAsia"/>
                <w:lang w:val="en-US" w:eastAsia="zh-CN"/>
              </w:rPr>
            </w:pPr>
            <w:r>
              <w:rPr>
                <w:rFonts w:eastAsiaTheme="minorEastAsia" w:hint="eastAsia"/>
                <w:lang w:val="en-US" w:eastAsia="zh-CN"/>
              </w:rPr>
              <w:t>-28.5</w:t>
            </w:r>
          </w:p>
        </w:tc>
      </w:tr>
      <w:tr w:rsidR="00F43F6A" w14:paraId="21294483" w14:textId="77777777" w:rsidTr="00B0691D">
        <w:tc>
          <w:tcPr>
            <w:tcW w:w="1276" w:type="dxa"/>
            <w:vMerge/>
          </w:tcPr>
          <w:p w14:paraId="789FE357" w14:textId="32142FBE" w:rsidR="00F43F6A" w:rsidRDefault="00F43F6A">
            <w:pPr>
              <w:jc w:val="both"/>
              <w:rPr>
                <w:rFonts w:eastAsiaTheme="minorEastAsia"/>
                <w:lang w:val="en-US" w:eastAsia="zh-CN"/>
              </w:rPr>
            </w:pPr>
          </w:p>
        </w:tc>
        <w:tc>
          <w:tcPr>
            <w:tcW w:w="2410" w:type="dxa"/>
          </w:tcPr>
          <w:p w14:paraId="28E16995" w14:textId="63B870D4" w:rsidR="00F43F6A" w:rsidRDefault="00F43F6A">
            <w:pPr>
              <w:jc w:val="both"/>
              <w:rPr>
                <w:rFonts w:eastAsiaTheme="minorEastAsia"/>
                <w:lang w:val="en-US" w:eastAsia="zh-CN"/>
              </w:rPr>
            </w:pPr>
            <w:r>
              <w:rPr>
                <w:rFonts w:eastAsiaTheme="minorEastAsia" w:hint="eastAsia"/>
                <w:lang w:val="en-US" w:eastAsia="zh-CN"/>
              </w:rPr>
              <w:t>23</w:t>
            </w:r>
          </w:p>
        </w:tc>
        <w:tc>
          <w:tcPr>
            <w:tcW w:w="1843" w:type="dxa"/>
          </w:tcPr>
          <w:p w14:paraId="6A9C3F09" w14:textId="60E66F20" w:rsidR="00F43F6A" w:rsidRDefault="00F43F6A">
            <w:pPr>
              <w:jc w:val="both"/>
              <w:rPr>
                <w:rFonts w:eastAsiaTheme="minorEastAsia"/>
                <w:lang w:val="en-US" w:eastAsia="zh-CN"/>
              </w:rPr>
            </w:pPr>
            <w:r>
              <w:rPr>
                <w:rFonts w:eastAsiaTheme="minorEastAsia" w:hint="eastAsia"/>
                <w:lang w:val="en-US" w:eastAsia="zh-CN"/>
              </w:rPr>
              <w:t>50</w:t>
            </w:r>
          </w:p>
        </w:tc>
        <w:tc>
          <w:tcPr>
            <w:tcW w:w="1605" w:type="dxa"/>
          </w:tcPr>
          <w:p w14:paraId="072B282C" w14:textId="7EDDAB55" w:rsidR="00F43F6A" w:rsidRDefault="00F43F6A">
            <w:pPr>
              <w:jc w:val="both"/>
              <w:rPr>
                <w:rFonts w:eastAsiaTheme="minorEastAsia"/>
                <w:lang w:val="en-US" w:eastAsia="zh-CN"/>
              </w:rPr>
            </w:pPr>
            <w:r>
              <w:rPr>
                <w:rFonts w:eastAsiaTheme="minorEastAsia" w:hint="eastAsia"/>
                <w:lang w:val="en-US" w:eastAsia="zh-CN"/>
              </w:rPr>
              <w:t>900</w:t>
            </w:r>
          </w:p>
        </w:tc>
        <w:tc>
          <w:tcPr>
            <w:tcW w:w="2613" w:type="dxa"/>
          </w:tcPr>
          <w:p w14:paraId="1DB0C2AE" w14:textId="526F0C65" w:rsidR="00F43F6A" w:rsidRDefault="00F43F6A" w:rsidP="00C12338">
            <w:pPr>
              <w:jc w:val="both"/>
              <w:rPr>
                <w:rFonts w:eastAsiaTheme="minorEastAsia"/>
                <w:lang w:val="en-US" w:eastAsia="zh-CN"/>
              </w:rPr>
            </w:pPr>
            <w:r>
              <w:rPr>
                <w:rFonts w:eastAsiaTheme="minorEastAsia" w:hint="eastAsia"/>
                <w:lang w:val="en-US" w:eastAsia="zh-CN"/>
              </w:rPr>
              <w:t>-42.5</w:t>
            </w:r>
          </w:p>
        </w:tc>
      </w:tr>
    </w:tbl>
    <w:p w14:paraId="12949369" w14:textId="77777777" w:rsidR="004072F0" w:rsidRDefault="004072F0">
      <w:pPr>
        <w:jc w:val="both"/>
        <w:rPr>
          <w:rFonts w:eastAsiaTheme="minorEastAsia"/>
          <w:lang w:val="en-US" w:eastAsia="zh-CN"/>
        </w:rPr>
      </w:pPr>
    </w:p>
    <w:p w14:paraId="0DD8E21C" w14:textId="489F9EA9" w:rsidR="00992075" w:rsidRDefault="001A4475" w:rsidP="00EF278A">
      <w:pPr>
        <w:jc w:val="both"/>
        <w:rPr>
          <w:rFonts w:eastAsiaTheme="minorEastAsia"/>
          <w:lang w:val="en-US" w:eastAsia="zh-CN"/>
        </w:rPr>
      </w:pPr>
      <w:r>
        <w:rPr>
          <w:rFonts w:eastAsiaTheme="minorEastAsia"/>
          <w:lang w:val="en-US" w:eastAsia="zh-CN"/>
        </w:rPr>
        <w:t>B</w:t>
      </w:r>
      <w:r>
        <w:rPr>
          <w:rFonts w:eastAsiaTheme="minorEastAsia" w:hint="eastAsia"/>
          <w:lang w:val="en-US" w:eastAsia="zh-CN"/>
        </w:rPr>
        <w:t xml:space="preserve">ased on the </w:t>
      </w:r>
      <w:r w:rsidR="00E0486B">
        <w:rPr>
          <w:rFonts w:eastAsiaTheme="minorEastAsia" w:hint="eastAsia"/>
          <w:lang w:val="en-US" w:eastAsia="zh-CN"/>
        </w:rPr>
        <w:t>analysis</w:t>
      </w:r>
      <w:r w:rsidR="00042199">
        <w:rPr>
          <w:rFonts w:eastAsiaTheme="minorEastAsia" w:hint="eastAsia"/>
          <w:lang w:val="en-US" w:eastAsia="zh-CN"/>
        </w:rPr>
        <w:t xml:space="preserve"> </w:t>
      </w:r>
      <w:r w:rsidR="00042199">
        <w:rPr>
          <w:rFonts w:eastAsiaTheme="minorEastAsia"/>
          <w:lang w:val="en-US" w:eastAsia="zh-CN"/>
        </w:rPr>
        <w:t xml:space="preserve">in </w:t>
      </w:r>
      <w:r w:rsidR="00042199">
        <w:rPr>
          <w:rFonts w:eastAsiaTheme="minorEastAsia"/>
          <w:lang w:val="en-US" w:eastAsia="zh-CN"/>
        </w:rPr>
        <w:fldChar w:fldCharType="begin"/>
      </w:r>
      <w:r w:rsidR="00042199">
        <w:rPr>
          <w:rFonts w:eastAsiaTheme="minorEastAsia"/>
          <w:lang w:val="en-US" w:eastAsia="zh-CN"/>
        </w:rPr>
        <w:instrText xml:space="preserve"> REF _Ref162861020 \h </w:instrText>
      </w:r>
      <w:r w:rsidR="00042199">
        <w:rPr>
          <w:rFonts w:eastAsiaTheme="minorEastAsia"/>
          <w:lang w:val="en-US" w:eastAsia="zh-CN"/>
        </w:rPr>
      </w:r>
      <w:r w:rsidR="00042199">
        <w:rPr>
          <w:rFonts w:eastAsiaTheme="minorEastAsia"/>
          <w:lang w:val="en-US" w:eastAsia="zh-CN"/>
        </w:rPr>
        <w:fldChar w:fldCharType="separate"/>
      </w:r>
      <w:r w:rsidR="00042199">
        <w:t xml:space="preserve">Table </w:t>
      </w:r>
      <w:r w:rsidR="00042199">
        <w:rPr>
          <w:noProof/>
        </w:rPr>
        <w:t>4</w:t>
      </w:r>
      <w:r w:rsidR="00042199">
        <w:rPr>
          <w:rFonts w:eastAsiaTheme="minorEastAsia"/>
          <w:lang w:val="en-US" w:eastAsia="zh-CN"/>
        </w:rPr>
        <w:fldChar w:fldCharType="end"/>
      </w:r>
      <w:r>
        <w:rPr>
          <w:rFonts w:eastAsiaTheme="minorEastAsia" w:hint="eastAsia"/>
          <w:lang w:val="en-US" w:eastAsia="zh-CN"/>
        </w:rPr>
        <w:t>, t</w:t>
      </w:r>
      <w:r w:rsidR="001F48E0">
        <w:rPr>
          <w:rFonts w:eastAsiaTheme="minorEastAsia" w:hint="eastAsia"/>
          <w:lang w:val="en-US" w:eastAsia="zh-CN"/>
        </w:rPr>
        <w:t>he A-</w:t>
      </w:r>
      <w:proofErr w:type="spellStart"/>
      <w:r w:rsidR="001F48E0">
        <w:rPr>
          <w:rFonts w:eastAsiaTheme="minorEastAsia" w:hint="eastAsia"/>
          <w:lang w:val="en-US" w:eastAsia="zh-CN"/>
        </w:rPr>
        <w:t>IoT</w:t>
      </w:r>
      <w:proofErr w:type="spellEnd"/>
      <w:r w:rsidR="001F48E0">
        <w:rPr>
          <w:rFonts w:eastAsiaTheme="minorEastAsia" w:hint="eastAsia"/>
          <w:lang w:val="en-US" w:eastAsia="zh-CN"/>
        </w:rPr>
        <w:t xml:space="preserve"> received power </w:t>
      </w:r>
      <w:r w:rsidR="002F14A8">
        <w:rPr>
          <w:rFonts w:eastAsiaTheme="minorEastAsia" w:hint="eastAsia"/>
          <w:lang w:val="en-US" w:eastAsia="zh-CN"/>
        </w:rPr>
        <w:t>range</w:t>
      </w:r>
      <w:r w:rsidR="00042199">
        <w:rPr>
          <w:rFonts w:eastAsiaTheme="minorEastAsia" w:hint="eastAsia"/>
          <w:lang w:val="en-US" w:eastAsia="zh-CN"/>
        </w:rPr>
        <w:t>s</w:t>
      </w:r>
      <w:r w:rsidR="002F14A8">
        <w:rPr>
          <w:rFonts w:eastAsiaTheme="minorEastAsia" w:hint="eastAsia"/>
          <w:lang w:val="en-US" w:eastAsia="zh-CN"/>
        </w:rPr>
        <w:t xml:space="preserve"> </w:t>
      </w:r>
      <w:r w:rsidR="001F48E0">
        <w:rPr>
          <w:rFonts w:eastAsiaTheme="minorEastAsia" w:hint="eastAsia"/>
          <w:lang w:val="en-US" w:eastAsia="zh-CN"/>
        </w:rPr>
        <w:t>from -</w:t>
      </w:r>
      <w:r w:rsidR="00E476F7">
        <w:rPr>
          <w:rFonts w:eastAsiaTheme="minorEastAsia"/>
          <w:lang w:val="en-US" w:eastAsia="zh-CN"/>
        </w:rPr>
        <w:t>18.5dBm to</w:t>
      </w:r>
      <w:r w:rsidR="001F48E0">
        <w:rPr>
          <w:rFonts w:eastAsiaTheme="minorEastAsia" w:hint="eastAsia"/>
          <w:lang w:val="en-US" w:eastAsia="zh-CN"/>
        </w:rPr>
        <w:t xml:space="preserve"> -42.5dBm</w:t>
      </w:r>
      <w:r w:rsidR="00042199">
        <w:rPr>
          <w:rFonts w:eastAsiaTheme="minorEastAsia" w:hint="eastAsia"/>
          <w:lang w:val="en-US" w:eastAsia="zh-CN"/>
        </w:rPr>
        <w:t xml:space="preserve"> </w:t>
      </w:r>
      <w:r w:rsidR="00042199">
        <w:rPr>
          <w:rFonts w:eastAsiaTheme="minorEastAsia"/>
          <w:lang w:val="en-US" w:eastAsia="zh-CN"/>
        </w:rPr>
        <w:t>with 10 and 50 meter coverage</w:t>
      </w:r>
      <w:r w:rsidR="001F48E0">
        <w:rPr>
          <w:rFonts w:eastAsiaTheme="minorEastAsia" w:hint="eastAsia"/>
          <w:lang w:val="en-US" w:eastAsia="zh-CN"/>
        </w:rPr>
        <w:t>.</w:t>
      </w:r>
      <w:r w:rsidR="00E476F7">
        <w:rPr>
          <w:rFonts w:eastAsiaTheme="minorEastAsia" w:hint="eastAsia"/>
          <w:lang w:val="en-US" w:eastAsia="zh-CN"/>
        </w:rPr>
        <w:t xml:space="preserve"> For RF </w:t>
      </w:r>
      <w:r w:rsidR="00980A46">
        <w:rPr>
          <w:rFonts w:eastAsiaTheme="minorEastAsia" w:hint="eastAsia"/>
          <w:lang w:val="en-US" w:eastAsia="zh-CN"/>
        </w:rPr>
        <w:t xml:space="preserve">energy </w:t>
      </w:r>
      <w:r w:rsidR="003D19AA">
        <w:rPr>
          <w:rFonts w:eastAsiaTheme="minorEastAsia"/>
          <w:lang w:val="en-US" w:eastAsia="zh-CN"/>
        </w:rPr>
        <w:t>harvesting</w:t>
      </w:r>
      <w:r w:rsidR="00E476F7">
        <w:rPr>
          <w:rFonts w:eastAsiaTheme="minorEastAsia" w:hint="eastAsia"/>
          <w:lang w:val="en-US" w:eastAsia="zh-CN"/>
        </w:rPr>
        <w:t xml:space="preserve"> unit, the </w:t>
      </w:r>
      <w:r w:rsidR="00E476F7">
        <w:rPr>
          <w:rFonts w:eastAsiaTheme="minorEastAsia"/>
          <w:lang w:val="en-US" w:eastAsia="zh-CN"/>
        </w:rPr>
        <w:t>activation</w:t>
      </w:r>
      <w:r w:rsidR="00E476F7">
        <w:rPr>
          <w:rFonts w:eastAsiaTheme="minorEastAsia" w:hint="eastAsia"/>
          <w:lang w:val="en-US" w:eastAsia="zh-CN"/>
        </w:rPr>
        <w:t xml:space="preserve"> threshold </w:t>
      </w:r>
      <w:r w:rsidR="00B02AE7">
        <w:rPr>
          <w:rFonts w:eastAsiaTheme="minorEastAsia"/>
          <w:lang w:val="en-US" w:eastAsia="zh-CN"/>
        </w:rPr>
        <w:t>may</w:t>
      </w:r>
      <w:r w:rsidR="00E476F7">
        <w:rPr>
          <w:rFonts w:eastAsiaTheme="minorEastAsia" w:hint="eastAsia"/>
          <w:lang w:val="en-US" w:eastAsia="zh-CN"/>
        </w:rPr>
        <w:t xml:space="preserve"> be satisfied for 10m</w:t>
      </w:r>
      <w:r w:rsidR="00B02AE7">
        <w:rPr>
          <w:rFonts w:eastAsiaTheme="minorEastAsia"/>
          <w:lang w:val="en-US" w:eastAsia="zh-CN"/>
        </w:rPr>
        <w:t>, but not for 50m, coverage</w:t>
      </w:r>
      <w:r w:rsidR="00E476F7">
        <w:rPr>
          <w:rFonts w:eastAsiaTheme="minorEastAsia" w:hint="eastAsia"/>
          <w:lang w:val="en-US" w:eastAsia="zh-CN"/>
        </w:rPr>
        <w:t xml:space="preserve">. </w:t>
      </w:r>
      <w:r w:rsidR="00B02AE7">
        <w:rPr>
          <w:rFonts w:eastAsiaTheme="minorEastAsia"/>
          <w:lang w:val="en-US" w:eastAsia="zh-CN"/>
        </w:rPr>
        <w:t xml:space="preserve">Thus, </w:t>
      </w:r>
      <w:r w:rsidR="00E476F7">
        <w:rPr>
          <w:rFonts w:eastAsiaTheme="minorEastAsia"/>
          <w:lang w:val="en-US" w:eastAsia="zh-CN"/>
        </w:rPr>
        <w:t>additional</w:t>
      </w:r>
      <w:r w:rsidR="00E476F7">
        <w:rPr>
          <w:rFonts w:eastAsiaTheme="minorEastAsia" w:hint="eastAsia"/>
          <w:lang w:val="en-US" w:eastAsia="zh-CN"/>
        </w:rPr>
        <w:t xml:space="preserve"> scheme</w:t>
      </w:r>
      <w:r w:rsidR="00B02AE7">
        <w:rPr>
          <w:rFonts w:eastAsiaTheme="minorEastAsia"/>
          <w:lang w:val="en-US" w:eastAsia="zh-CN"/>
        </w:rPr>
        <w:t xml:space="preserve">s need to be considered </w:t>
      </w:r>
      <w:r w:rsidR="00E476F7">
        <w:rPr>
          <w:rFonts w:eastAsiaTheme="minorEastAsia" w:hint="eastAsia"/>
          <w:lang w:val="en-US" w:eastAsia="zh-CN"/>
        </w:rPr>
        <w:t xml:space="preserve">to improve the received </w:t>
      </w:r>
      <w:r w:rsidR="00E476F7">
        <w:rPr>
          <w:rFonts w:eastAsiaTheme="minorEastAsia"/>
          <w:lang w:val="en-US" w:eastAsia="zh-CN"/>
        </w:rPr>
        <w:t>performance</w:t>
      </w:r>
      <w:r w:rsidR="00E476F7">
        <w:rPr>
          <w:rFonts w:eastAsiaTheme="minorEastAsia" w:hint="eastAsia"/>
          <w:lang w:val="en-US" w:eastAsia="zh-CN"/>
        </w:rPr>
        <w:t xml:space="preserve"> for A-</w:t>
      </w:r>
      <w:proofErr w:type="spellStart"/>
      <w:r w:rsidR="00E476F7">
        <w:rPr>
          <w:rFonts w:eastAsiaTheme="minorEastAsia" w:hint="eastAsia"/>
          <w:lang w:val="en-US" w:eastAsia="zh-CN"/>
        </w:rPr>
        <w:t>IoT</w:t>
      </w:r>
      <w:proofErr w:type="spellEnd"/>
      <w:r w:rsidR="00E476F7">
        <w:rPr>
          <w:rFonts w:eastAsiaTheme="minorEastAsia" w:hint="eastAsia"/>
          <w:lang w:val="en-US" w:eastAsia="zh-CN"/>
        </w:rPr>
        <w:t xml:space="preserve"> RF energy </w:t>
      </w:r>
      <w:r w:rsidR="00353E7D">
        <w:rPr>
          <w:rFonts w:eastAsiaTheme="minorEastAsia" w:hint="eastAsia"/>
          <w:lang w:val="en-US" w:eastAsia="zh-CN"/>
        </w:rPr>
        <w:t>harvesting.</w:t>
      </w:r>
      <w:r w:rsidR="003334D1">
        <w:rPr>
          <w:rFonts w:eastAsiaTheme="minorEastAsia" w:hint="eastAsia"/>
          <w:lang w:val="en-US" w:eastAsia="zh-CN"/>
        </w:rPr>
        <w:t xml:space="preserve"> </w:t>
      </w:r>
    </w:p>
    <w:p w14:paraId="3D34D30F" w14:textId="621F7085" w:rsidR="00A36135" w:rsidRPr="00DC3DB8" w:rsidRDefault="00A36135" w:rsidP="00EF278A">
      <w:pPr>
        <w:jc w:val="both"/>
        <w:rPr>
          <w:rFonts w:eastAsiaTheme="minorEastAsia"/>
          <w:lang w:val="en-US" w:eastAsia="zh-CN"/>
        </w:rPr>
      </w:pPr>
      <w:r>
        <w:rPr>
          <w:rFonts w:eastAsiaTheme="minorEastAsia" w:hint="eastAsia"/>
          <w:b/>
          <w:lang w:val="en-US" w:eastAsia="zh-CN"/>
        </w:rPr>
        <w:t>Observation 1:</w:t>
      </w:r>
      <w:r w:rsidRPr="00DF11A9">
        <w:rPr>
          <w:rFonts w:eastAsiaTheme="minorEastAsia" w:hint="eastAsia"/>
          <w:b/>
          <w:lang w:val="en-US" w:eastAsia="zh-CN"/>
        </w:rPr>
        <w:t xml:space="preserve"> </w:t>
      </w:r>
      <w:r w:rsidR="00DC3DB8">
        <w:rPr>
          <w:b/>
          <w:bCs/>
        </w:rPr>
        <w:t>The A-</w:t>
      </w:r>
      <w:proofErr w:type="spellStart"/>
      <w:r w:rsidR="00DC3DB8">
        <w:rPr>
          <w:b/>
          <w:bCs/>
        </w:rPr>
        <w:t>IoT</w:t>
      </w:r>
      <w:proofErr w:type="spellEnd"/>
      <w:r w:rsidR="00DC3DB8">
        <w:rPr>
          <w:b/>
          <w:bCs/>
        </w:rPr>
        <w:t xml:space="preserve"> receiving power range</w:t>
      </w:r>
      <w:r w:rsidR="00042199">
        <w:rPr>
          <w:rFonts w:eastAsiaTheme="minorEastAsia" w:hint="eastAsia"/>
          <w:b/>
          <w:bCs/>
          <w:lang w:eastAsia="zh-CN"/>
        </w:rPr>
        <w:t>s</w:t>
      </w:r>
      <w:r w:rsidR="00DC3DB8">
        <w:rPr>
          <w:b/>
          <w:bCs/>
        </w:rPr>
        <w:t xml:space="preserve"> onl</w:t>
      </w:r>
      <w:r w:rsidR="00DC3DB8">
        <w:rPr>
          <w:rFonts w:eastAsiaTheme="minorEastAsia" w:hint="eastAsia"/>
          <w:b/>
          <w:bCs/>
          <w:lang w:eastAsia="zh-CN"/>
        </w:rPr>
        <w:t>y</w:t>
      </w:r>
      <w:r w:rsidR="00DC3DB8">
        <w:rPr>
          <w:b/>
          <w:bCs/>
        </w:rPr>
        <w:t xml:space="preserve"> </w:t>
      </w:r>
      <w:r w:rsidR="00042199">
        <w:rPr>
          <w:rFonts w:eastAsiaTheme="minorEastAsia" w:hint="eastAsia"/>
          <w:b/>
          <w:bCs/>
          <w:lang w:eastAsia="zh-CN"/>
        </w:rPr>
        <w:t xml:space="preserve">at </w:t>
      </w:r>
      <w:r w:rsidR="00DC3DB8">
        <w:rPr>
          <w:b/>
          <w:bCs/>
        </w:rPr>
        <w:t xml:space="preserve">-32.5dBm for Topology 1 and </w:t>
      </w:r>
      <w:r w:rsidR="00042199">
        <w:rPr>
          <w:rFonts w:eastAsiaTheme="minorEastAsia" w:hint="eastAsia"/>
          <w:b/>
          <w:bCs/>
          <w:lang w:eastAsia="zh-CN"/>
        </w:rPr>
        <w:t xml:space="preserve">at </w:t>
      </w:r>
      <w:r w:rsidR="00DC3DB8">
        <w:rPr>
          <w:b/>
          <w:bCs/>
        </w:rPr>
        <w:t xml:space="preserve">-42.5dBm for Topology </w:t>
      </w:r>
      <w:r w:rsidR="00DC3DB8">
        <w:t xml:space="preserve">2 </w:t>
      </w:r>
      <w:r w:rsidR="00DC3DB8">
        <w:rPr>
          <w:b/>
          <w:bCs/>
        </w:rPr>
        <w:t xml:space="preserve">based on the Free-space propagation model for coverage 50m. Thus, </w:t>
      </w:r>
      <w:r w:rsidR="00DC3DB8">
        <w:rPr>
          <w:rFonts w:eastAsiaTheme="minorEastAsia" w:hint="eastAsia"/>
          <w:b/>
          <w:bCs/>
          <w:lang w:eastAsia="zh-CN"/>
        </w:rPr>
        <w:t>i</w:t>
      </w:r>
      <w:r w:rsidR="00DC3DB8">
        <w:rPr>
          <w:b/>
          <w:bCs/>
        </w:rPr>
        <w:t>t is challenge for supporting 50m or larger coverage distances due to the low receiving power</w:t>
      </w:r>
      <w:r w:rsidR="00042199">
        <w:rPr>
          <w:rFonts w:eastAsiaTheme="minorEastAsia" w:hint="eastAsia"/>
          <w:b/>
          <w:bCs/>
          <w:lang w:eastAsia="zh-CN"/>
        </w:rPr>
        <w:t xml:space="preserve"> </w:t>
      </w:r>
      <w:r w:rsidR="00042199">
        <w:rPr>
          <w:b/>
          <w:bCs/>
        </w:rPr>
        <w:t>caused by path loss</w:t>
      </w:r>
      <w:r w:rsidR="00DC3DB8">
        <w:rPr>
          <w:rFonts w:eastAsiaTheme="minorEastAsia" w:hint="eastAsia"/>
          <w:b/>
          <w:bCs/>
          <w:lang w:eastAsia="zh-CN"/>
        </w:rPr>
        <w:t>.</w:t>
      </w:r>
    </w:p>
    <w:p w14:paraId="481F2FFE" w14:textId="77777777" w:rsidR="006B0E3C" w:rsidRDefault="00AC5D0F">
      <w:pPr>
        <w:pStyle w:val="21"/>
        <w:spacing w:before="240" w:afterLines="50" w:after="120"/>
        <w:ind w:left="578" w:hanging="578"/>
        <w:rPr>
          <w:rFonts w:eastAsiaTheme="minorEastAsia"/>
          <w:b/>
          <w:sz w:val="22"/>
          <w:lang w:val="en-US" w:eastAsia="zh-CN"/>
        </w:rPr>
      </w:pPr>
      <w:r>
        <w:rPr>
          <w:rFonts w:eastAsiaTheme="minorEastAsia" w:hint="eastAsia"/>
          <w:b/>
          <w:sz w:val="22"/>
          <w:lang w:val="en-US" w:eastAsia="zh-CN"/>
        </w:rPr>
        <w:t>Receiver module</w:t>
      </w:r>
    </w:p>
    <w:p w14:paraId="40F424CC" w14:textId="4A458A1C" w:rsidR="006B0E3C" w:rsidRDefault="00AC5D0F">
      <w:pPr>
        <w:jc w:val="both"/>
        <w:rPr>
          <w:rFonts w:eastAsiaTheme="minorEastAsia"/>
          <w:lang w:val="en-US" w:eastAsia="zh-CN"/>
        </w:rPr>
      </w:pPr>
      <w:r>
        <w:rPr>
          <w:rFonts w:eastAsiaTheme="minorEastAsia" w:hint="eastAsia"/>
          <w:lang w:val="en-US" w:eastAsia="zh-CN"/>
        </w:rPr>
        <w:t xml:space="preserve">For </w:t>
      </w:r>
      <w:r w:rsidR="004F63AA">
        <w:rPr>
          <w:rFonts w:eastAsiaTheme="minorEastAsia"/>
          <w:lang w:val="en-US" w:eastAsia="zh-CN"/>
        </w:rPr>
        <w:t>A</w:t>
      </w:r>
      <w:r w:rsidR="004F63AA">
        <w:rPr>
          <w:rFonts w:eastAsiaTheme="minorEastAsia" w:hint="eastAsia"/>
          <w:lang w:val="en-US" w:eastAsia="zh-CN"/>
        </w:rPr>
        <w:t>-IoT</w:t>
      </w:r>
      <w:r w:rsidR="004F63AA">
        <w:rPr>
          <w:rFonts w:eastAsiaTheme="minorEastAsia" w:hint="eastAsia"/>
          <w:b/>
          <w:lang w:val="en-US" w:eastAsia="zh-CN"/>
        </w:rPr>
        <w:t xml:space="preserve"> </w:t>
      </w:r>
      <w:r w:rsidR="003F4419" w:rsidRPr="0079304F">
        <w:rPr>
          <w:rFonts w:eastAsiaTheme="minorEastAsia" w:hint="eastAsia"/>
          <w:lang w:val="en-US" w:eastAsia="zh-CN"/>
        </w:rPr>
        <w:t>Device 1</w:t>
      </w:r>
      <w:r>
        <w:rPr>
          <w:rFonts w:eastAsiaTheme="minorEastAsia"/>
          <w:lang w:val="en-US" w:eastAsia="zh-CN"/>
        </w:rPr>
        <w:t>, ~</w:t>
      </w:r>
      <w:r>
        <w:rPr>
          <w:rFonts w:eastAsiaTheme="minorEastAsia" w:hint="eastAsia"/>
          <w:lang w:val="en-US" w:eastAsia="zh-CN"/>
        </w:rPr>
        <w:t>1</w:t>
      </w:r>
      <w:r w:rsidR="00C954A8">
        <w:rPr>
          <w:rFonts w:eastAsiaTheme="minorEastAsia"/>
          <w:lang w:val="en-US" w:eastAsia="zh-CN"/>
        </w:rPr>
        <w:t>µ</w:t>
      </w:r>
      <w:r w:rsidR="0079304F">
        <w:rPr>
          <w:rFonts w:eastAsiaTheme="minorEastAsia" w:hint="eastAsia"/>
          <w:lang w:val="en-US" w:eastAsia="zh-CN"/>
        </w:rPr>
        <w:t>W</w:t>
      </w:r>
      <w:r>
        <w:rPr>
          <w:rFonts w:eastAsiaTheme="minorEastAsia" w:hint="eastAsia"/>
          <w:lang w:val="en-US" w:eastAsia="zh-CN"/>
        </w:rPr>
        <w:t xml:space="preserve"> peak power consumption is </w:t>
      </w:r>
      <w:r>
        <w:rPr>
          <w:rFonts w:eastAsiaTheme="minorEastAsia"/>
          <w:lang w:val="en-US" w:eastAsia="zh-CN"/>
        </w:rPr>
        <w:t>defined</w:t>
      </w:r>
      <w:r>
        <w:rPr>
          <w:rFonts w:eastAsiaTheme="minorEastAsia" w:hint="eastAsia"/>
          <w:lang w:val="en-US" w:eastAsia="zh-CN"/>
        </w:rPr>
        <w:t xml:space="preserve">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_Ref157792624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[1]</w:t>
      </w:r>
      <w:r>
        <w:rPr>
          <w:rFonts w:eastAsiaTheme="minorEastAsia"/>
          <w:lang w:val="en-US" w:eastAsia="zh-CN"/>
        </w:rPr>
        <w:fldChar w:fldCharType="end"/>
      </w:r>
      <w:r>
        <w:rPr>
          <w:rFonts w:eastAsiaTheme="minorEastAsia" w:hint="eastAsia"/>
          <w:lang w:val="en-US" w:eastAsia="zh-CN"/>
        </w:rPr>
        <w:t>.</w:t>
      </w:r>
      <w:r w:rsidR="00F040AA">
        <w:rPr>
          <w:rFonts w:eastAsiaTheme="minorEastAsia" w:hint="eastAsia"/>
          <w:lang w:val="en-US" w:eastAsia="zh-CN"/>
        </w:rPr>
        <w:t xml:space="preserve"> </w:t>
      </w:r>
      <w:r w:rsidR="00A535D2">
        <w:rPr>
          <w:rFonts w:eastAsiaTheme="minorEastAsia"/>
          <w:lang w:val="en-US" w:eastAsia="zh-CN"/>
        </w:rPr>
        <w:t>Since the</w:t>
      </w:r>
      <w:r w:rsidR="00A535D2">
        <w:t xml:space="preserve"> down converter and </w:t>
      </w:r>
      <w:r w:rsidR="00A535D2">
        <w:rPr>
          <w:rFonts w:eastAsiaTheme="minorEastAsia"/>
          <w:lang w:eastAsia="zh-CN"/>
        </w:rPr>
        <w:t>multiple</w:t>
      </w:r>
      <w:r w:rsidR="00A535D2">
        <w:rPr>
          <w:rFonts w:eastAsiaTheme="minorEastAsia" w:hint="eastAsia"/>
          <w:lang w:eastAsia="zh-CN"/>
        </w:rPr>
        <w:t xml:space="preserve"> bit </w:t>
      </w:r>
      <w:r w:rsidR="00A535D2">
        <w:t xml:space="preserve">ADC component consumes a </w:t>
      </w:r>
      <w:r w:rsidR="00A535D2">
        <w:rPr>
          <w:rFonts w:eastAsiaTheme="minorEastAsia" w:hint="eastAsia"/>
          <w:lang w:eastAsia="zh-CN"/>
        </w:rPr>
        <w:t>large</w:t>
      </w:r>
      <w:r w:rsidR="00A535D2">
        <w:t xml:space="preserve"> amount of power, and thus may not be feasible to use in ultra-low-power systems</w:t>
      </w:r>
      <w:r w:rsidR="00A535D2">
        <w:rPr>
          <w:rFonts w:eastAsiaTheme="minorEastAsia" w:hint="eastAsia"/>
          <w:lang w:eastAsia="zh-CN"/>
        </w:rPr>
        <w:t xml:space="preserve">, </w:t>
      </w:r>
      <w:r w:rsidR="00A535D2">
        <w:rPr>
          <w:rFonts w:eastAsiaTheme="minorEastAsia"/>
          <w:lang w:eastAsia="zh-CN"/>
        </w:rPr>
        <w:t>especially</w:t>
      </w:r>
      <w:r w:rsidR="00A535D2">
        <w:rPr>
          <w:rFonts w:eastAsiaTheme="minorEastAsia" w:hint="eastAsia"/>
          <w:lang w:eastAsia="zh-CN"/>
        </w:rPr>
        <w:t xml:space="preserve"> </w:t>
      </w:r>
      <w:r w:rsidR="00A535D2" w:rsidRPr="003D19AA">
        <w:rPr>
          <w:rFonts w:eastAsiaTheme="minorEastAsia" w:hint="eastAsia"/>
          <w:lang w:eastAsia="zh-CN"/>
        </w:rPr>
        <w:t>f</w:t>
      </w:r>
      <w:r w:rsidR="00A535D2" w:rsidRPr="00921BB7">
        <w:rPr>
          <w:rFonts w:eastAsiaTheme="minorEastAsia" w:hint="eastAsia"/>
          <w:lang w:eastAsia="zh-CN"/>
        </w:rPr>
        <w:t xml:space="preserve">or </w:t>
      </w:r>
      <w:r w:rsidR="00A535D2" w:rsidRPr="006E4B24">
        <w:rPr>
          <w:rFonts w:eastAsiaTheme="minorEastAsia"/>
          <w:lang w:val="en-US" w:eastAsia="zh-CN"/>
        </w:rPr>
        <w:t>Device 1</w:t>
      </w:r>
      <w:r w:rsidR="00A535D2">
        <w:rPr>
          <w:rFonts w:eastAsiaTheme="minorEastAsia" w:hint="eastAsia"/>
          <w:lang w:eastAsia="zh-CN"/>
        </w:rPr>
        <w:t xml:space="preserve">. </w:t>
      </w:r>
      <w:r>
        <w:rPr>
          <w:rFonts w:eastAsiaTheme="minorEastAsia"/>
          <w:lang w:val="en-US" w:eastAsia="zh-CN"/>
        </w:rPr>
        <w:t>T</w:t>
      </w:r>
      <w:r>
        <w:rPr>
          <w:rFonts w:eastAsiaTheme="minorEastAsia" w:hint="eastAsia"/>
          <w:lang w:val="en-US" w:eastAsia="zh-CN"/>
        </w:rPr>
        <w:t xml:space="preserve">herefore, RF </w:t>
      </w:r>
      <w:r>
        <w:rPr>
          <w:rFonts w:eastAsiaTheme="minorEastAsia"/>
          <w:lang w:val="en-US" w:eastAsia="zh-CN"/>
        </w:rPr>
        <w:t>receiver</w:t>
      </w:r>
      <w:r>
        <w:rPr>
          <w:rFonts w:eastAsiaTheme="minorEastAsia" w:hint="eastAsia"/>
          <w:lang w:val="en-US" w:eastAsia="zh-CN"/>
        </w:rPr>
        <w:t xml:space="preserve"> </w:t>
      </w:r>
      <w:r w:rsidR="00A077E0">
        <w:rPr>
          <w:rFonts w:eastAsiaTheme="minorEastAsia"/>
          <w:lang w:val="en-US" w:eastAsia="zh-CN"/>
        </w:rPr>
        <w:t>architecture</w:t>
      </w:r>
      <w:r w:rsidR="00E54972">
        <w:rPr>
          <w:rFonts w:eastAsiaTheme="minorEastAsia" w:hint="eastAsia"/>
          <w:lang w:val="en-US" w:eastAsia="zh-CN"/>
        </w:rPr>
        <w:t xml:space="preserve"> </w:t>
      </w:r>
      <w:r>
        <w:rPr>
          <w:rFonts w:eastAsiaTheme="minorEastAsia" w:hint="eastAsia"/>
          <w:lang w:val="en-US" w:eastAsia="zh-CN"/>
        </w:rPr>
        <w:t xml:space="preserve">with RF </w:t>
      </w:r>
      <w:r>
        <w:rPr>
          <w:rFonts w:eastAsiaTheme="minorEastAsia"/>
          <w:lang w:val="en-US" w:eastAsia="zh-CN"/>
        </w:rPr>
        <w:t>envelop</w:t>
      </w:r>
      <w:r>
        <w:rPr>
          <w:rFonts w:eastAsiaTheme="minorEastAsia" w:hint="eastAsia"/>
          <w:lang w:val="en-US" w:eastAsia="zh-CN"/>
        </w:rPr>
        <w:t xml:space="preserve"> detection</w:t>
      </w:r>
      <w:r w:rsidR="00E54972">
        <w:rPr>
          <w:rFonts w:eastAsiaTheme="minorEastAsia" w:hint="eastAsia"/>
          <w:lang w:val="en-US" w:eastAsia="zh-CN"/>
        </w:rPr>
        <w:t xml:space="preserve"> of A-IoT device</w:t>
      </w:r>
      <w:r>
        <w:rPr>
          <w:rFonts w:eastAsiaTheme="minorEastAsia" w:hint="eastAsia"/>
          <w:lang w:val="en-US" w:eastAsia="zh-CN"/>
        </w:rPr>
        <w:t xml:space="preserve"> could be reused </w:t>
      </w:r>
      <w:r>
        <w:rPr>
          <w:rFonts w:eastAsiaTheme="minorEastAsia"/>
          <w:lang w:val="en-US" w:eastAsia="zh-CN"/>
        </w:rPr>
        <w:t>referring</w:t>
      </w:r>
      <w:r>
        <w:rPr>
          <w:rFonts w:eastAsiaTheme="minorEastAsia" w:hint="eastAsia"/>
          <w:lang w:val="en-US" w:eastAsia="zh-CN"/>
        </w:rPr>
        <w:t xml:space="preserve"> to LP-WUR RF receiver</w:t>
      </w:r>
      <w:r w:rsidR="00C02CB6">
        <w:rPr>
          <w:rFonts w:eastAsiaTheme="minorEastAsia" w:hint="eastAsia"/>
          <w:lang w:val="en-US" w:eastAsia="zh-CN"/>
        </w:rPr>
        <w:t xml:space="preserve"> </w:t>
      </w:r>
      <w:r w:rsidR="00C02CB6">
        <w:rPr>
          <w:rFonts w:eastAsiaTheme="minorEastAsia"/>
          <w:lang w:val="en-US" w:eastAsia="zh-CN"/>
        </w:rPr>
        <w:t>architecture</w:t>
      </w: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illustration of </w:t>
      </w:r>
      <w:r w:rsidR="003F4419" w:rsidRPr="0079304F">
        <w:rPr>
          <w:rFonts w:eastAsiaTheme="minorEastAsia" w:hint="eastAsia"/>
          <w:lang w:val="en-US" w:eastAsia="zh-CN"/>
        </w:rPr>
        <w:t>Device 1</w:t>
      </w:r>
      <w:r>
        <w:rPr>
          <w:rFonts w:eastAsiaTheme="minorEastAsia" w:hint="eastAsia"/>
          <w:lang w:val="en-US" w:eastAsia="zh-CN"/>
        </w:rPr>
        <w:t xml:space="preserve"> receiver </w:t>
      </w:r>
      <w:r w:rsidR="00CB4739">
        <w:rPr>
          <w:rFonts w:eastAsiaTheme="minorEastAsia"/>
          <w:lang w:val="en-US" w:eastAsia="zh-CN"/>
        </w:rPr>
        <w:t>module</w:t>
      </w:r>
      <w:r w:rsidR="00CB4739">
        <w:rPr>
          <w:rFonts w:eastAsiaTheme="minorEastAsia" w:hint="eastAsia"/>
          <w:lang w:val="en-US" w:eastAsia="zh-CN"/>
        </w:rPr>
        <w:t xml:space="preserve"> </w:t>
      </w:r>
      <w:r>
        <w:rPr>
          <w:rFonts w:eastAsiaTheme="minorEastAsia" w:hint="eastAsia"/>
          <w:lang w:val="en-US" w:eastAsia="zh-CN"/>
        </w:rPr>
        <w:t xml:space="preserve">is shown </w:t>
      </w:r>
      <w:r w:rsidR="00CC6123">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_Ref157793500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Figure </w:t>
      </w:r>
      <w:r w:rsidR="00F74C5B">
        <w:rPr>
          <w:noProof/>
        </w:rPr>
        <w:t>4</w:t>
      </w:r>
      <w:r>
        <w:rPr>
          <w:rFonts w:eastAsiaTheme="minorEastAsia"/>
          <w:lang w:val="en-US" w:eastAsia="zh-CN"/>
        </w:rPr>
        <w:fldChar w:fldCharType="end"/>
      </w:r>
      <w:r>
        <w:rPr>
          <w:rFonts w:eastAsiaTheme="minorEastAsia" w:hint="eastAsia"/>
          <w:lang w:val="en-US" w:eastAsia="zh-CN"/>
        </w:rPr>
        <w:t xml:space="preserve">. </w:t>
      </w:r>
      <w:r w:rsidR="00CB4739">
        <w:rPr>
          <w:rFonts w:eastAsiaTheme="minorEastAsia"/>
          <w:lang w:val="en-US" w:eastAsia="zh-CN"/>
        </w:rPr>
        <w:t>As show</w:t>
      </w:r>
      <w:r>
        <w:rPr>
          <w:rFonts w:eastAsiaTheme="minorEastAsia" w:hint="eastAsia"/>
          <w:lang w:val="en-US" w:eastAsia="zh-CN"/>
        </w:rPr>
        <w:t>n</w:t>
      </w:r>
      <w:r w:rsidR="00CB4739">
        <w:rPr>
          <w:rFonts w:eastAsiaTheme="minorEastAsia"/>
          <w:lang w:val="en-US" w:eastAsia="zh-CN"/>
        </w:rPr>
        <w:t xml:space="preserve"> in</w:t>
      </w:r>
      <w:r w:rsidR="00CC6123">
        <w:rPr>
          <w:rFonts w:eastAsiaTheme="minorEastAsia" w:hint="eastAsia"/>
          <w:lang w:val="en-US" w:eastAsia="zh-CN"/>
        </w:rPr>
        <w:t xml:space="preserve"> </w:t>
      </w:r>
      <w:r w:rsidR="00CC6123">
        <w:rPr>
          <w:rFonts w:eastAsiaTheme="minorEastAsia"/>
          <w:lang w:val="en-US" w:eastAsia="zh-CN"/>
        </w:rPr>
        <w:fldChar w:fldCharType="begin"/>
      </w:r>
      <w:r w:rsidR="00CC6123">
        <w:rPr>
          <w:rFonts w:eastAsiaTheme="minorEastAsia"/>
          <w:lang w:val="en-US" w:eastAsia="zh-CN"/>
        </w:rPr>
        <w:instrText xml:space="preserve"> </w:instrText>
      </w:r>
      <w:r w:rsidR="00CC6123">
        <w:rPr>
          <w:rFonts w:eastAsiaTheme="minorEastAsia" w:hint="eastAsia"/>
          <w:lang w:val="en-US" w:eastAsia="zh-CN"/>
        </w:rPr>
        <w:instrText>REF _Ref157793500 \h</w:instrText>
      </w:r>
      <w:r w:rsidR="00CC6123">
        <w:rPr>
          <w:rFonts w:eastAsiaTheme="minorEastAsia"/>
          <w:lang w:val="en-US" w:eastAsia="zh-CN"/>
        </w:rPr>
        <w:instrText xml:space="preserve"> </w:instrText>
      </w:r>
      <w:r w:rsidR="00CC6123">
        <w:rPr>
          <w:rFonts w:eastAsiaTheme="minorEastAsia"/>
          <w:lang w:val="en-US" w:eastAsia="zh-CN"/>
        </w:rPr>
      </w:r>
      <w:r w:rsidR="00CC6123">
        <w:rPr>
          <w:rFonts w:eastAsiaTheme="minorEastAsia"/>
          <w:lang w:val="en-US" w:eastAsia="zh-CN"/>
        </w:rPr>
        <w:fldChar w:fldCharType="separate"/>
      </w:r>
      <w:r w:rsidR="00F74C5B">
        <w:t xml:space="preserve">Figure </w:t>
      </w:r>
      <w:r w:rsidR="00F74C5B">
        <w:rPr>
          <w:noProof/>
        </w:rPr>
        <w:t>4</w:t>
      </w:r>
      <w:r w:rsidR="00CC6123">
        <w:rPr>
          <w:rFonts w:eastAsiaTheme="minorEastAsia"/>
          <w:lang w:val="en-US" w:eastAsia="zh-CN"/>
        </w:rPr>
        <w:fldChar w:fldCharType="end"/>
      </w:r>
      <w:r>
        <w:rPr>
          <w:rFonts w:eastAsiaTheme="minorEastAsia" w:hint="eastAsia"/>
          <w:lang w:val="en-US" w:eastAsia="zh-CN"/>
        </w:rPr>
        <w:t>, the antenna receive</w:t>
      </w:r>
      <w:r w:rsidR="00CB4739">
        <w:rPr>
          <w:rFonts w:eastAsiaTheme="minorEastAsia"/>
          <w:lang w:val="en-US" w:eastAsia="zh-CN"/>
        </w:rPr>
        <w:t>s</w:t>
      </w:r>
      <w:r>
        <w:rPr>
          <w:rFonts w:eastAsiaTheme="minorEastAsia" w:hint="eastAsia"/>
          <w:lang w:val="en-US" w:eastAsia="zh-CN"/>
        </w:rPr>
        <w:t xml:space="preserve"> RF signal and get</w:t>
      </w:r>
      <w:r w:rsidR="00CB4739">
        <w:rPr>
          <w:rFonts w:eastAsiaTheme="minorEastAsia"/>
          <w:lang w:val="en-US" w:eastAsia="zh-CN"/>
        </w:rPr>
        <w:t>s</w:t>
      </w:r>
      <w:r>
        <w:rPr>
          <w:rFonts w:eastAsiaTheme="minorEastAsia" w:hint="eastAsia"/>
          <w:lang w:val="en-US" w:eastAsia="zh-CN"/>
        </w:rPr>
        <w:t xml:space="preserve"> the </w:t>
      </w:r>
      <w:r>
        <w:rPr>
          <w:rFonts w:eastAsiaTheme="minorEastAsia"/>
          <w:lang w:val="en-US" w:eastAsia="zh-CN"/>
        </w:rPr>
        <w:t>‘</w:t>
      </w:r>
      <w:r>
        <w:rPr>
          <w:rFonts w:eastAsiaTheme="minorEastAsia" w:hint="eastAsia"/>
          <w:lang w:val="en-US" w:eastAsia="zh-CN"/>
        </w:rPr>
        <w:t>0</w:t>
      </w:r>
      <w:r w:rsidR="00CC6123">
        <w:rPr>
          <w:rFonts w:eastAsiaTheme="minorEastAsia" w:hint="eastAsia"/>
          <w:lang w:val="en-US" w:eastAsia="zh-CN"/>
        </w:rPr>
        <w:t>/</w:t>
      </w:r>
      <w:r>
        <w:rPr>
          <w:rFonts w:eastAsiaTheme="minorEastAsia" w:hint="eastAsia"/>
          <w:lang w:val="en-US" w:eastAsia="zh-CN"/>
        </w:rPr>
        <w:t>1</w:t>
      </w:r>
      <w:r>
        <w:rPr>
          <w:rFonts w:eastAsiaTheme="minorEastAsia"/>
          <w:lang w:val="en-US" w:eastAsia="zh-CN"/>
        </w:rPr>
        <w:t>’</w:t>
      </w:r>
      <w:r w:rsidR="004346D0">
        <w:rPr>
          <w:rFonts w:eastAsiaTheme="minorEastAsia" w:hint="eastAsia"/>
          <w:lang w:val="en-US" w:eastAsia="zh-CN"/>
        </w:rPr>
        <w:t xml:space="preserve"> </w:t>
      </w:r>
      <w:r>
        <w:rPr>
          <w:rFonts w:eastAsiaTheme="minorEastAsia" w:hint="eastAsia"/>
          <w:lang w:val="en-US" w:eastAsia="zh-CN"/>
        </w:rPr>
        <w:t xml:space="preserve">bit through RF envelop </w:t>
      </w:r>
      <w:r>
        <w:rPr>
          <w:rFonts w:eastAsiaTheme="minorEastAsia"/>
          <w:lang w:val="en-US" w:eastAsia="zh-CN"/>
        </w:rPr>
        <w:t>detector</w:t>
      </w:r>
      <w:r>
        <w:rPr>
          <w:rFonts w:eastAsiaTheme="minorEastAsia" w:hint="eastAsia"/>
          <w:lang w:val="en-US" w:eastAsia="zh-CN"/>
        </w:rPr>
        <w:t xml:space="preserve"> and </w:t>
      </w:r>
      <w:r>
        <w:rPr>
          <w:rFonts w:eastAsiaTheme="minorEastAsia"/>
          <w:lang w:val="en-US" w:eastAsia="zh-CN"/>
        </w:rPr>
        <w:t>comparer</w:t>
      </w:r>
      <w:r w:rsidR="00C01ABB">
        <w:rPr>
          <w:rFonts w:eastAsiaTheme="minorEastAsia"/>
          <w:lang w:val="en-US" w:eastAsia="zh-CN"/>
        </w:rPr>
        <w:t xml:space="preserve"> in RF domain</w:t>
      </w:r>
      <w:r w:rsidR="00026A85">
        <w:rPr>
          <w:rFonts w:eastAsiaTheme="minorEastAsia"/>
          <w:lang w:val="en-US" w:eastAsia="zh-CN"/>
        </w:rPr>
        <w:t>.</w:t>
      </w:r>
      <w:r w:rsidR="00026A85">
        <w:rPr>
          <w:rFonts w:eastAsiaTheme="minorEastAsia" w:hint="eastAsia"/>
          <w:lang w:val="en-US" w:eastAsia="zh-CN"/>
        </w:rPr>
        <w:t xml:space="preserve"> </w:t>
      </w:r>
      <w:r w:rsidR="00C01ABB">
        <w:rPr>
          <w:rFonts w:eastAsiaTheme="minorEastAsia"/>
          <w:lang w:val="en-US" w:eastAsia="zh-CN"/>
        </w:rPr>
        <w:t xml:space="preserve">The </w:t>
      </w:r>
      <w:r>
        <w:rPr>
          <w:rFonts w:eastAsiaTheme="minorEastAsia" w:hint="eastAsia"/>
          <w:lang w:val="en-US" w:eastAsia="zh-CN"/>
        </w:rPr>
        <w:t>controller module is needed</w:t>
      </w:r>
      <w:r w:rsidR="00C01ABB">
        <w:rPr>
          <w:rFonts w:eastAsiaTheme="minorEastAsia"/>
          <w:lang w:val="en-US" w:eastAsia="zh-CN"/>
        </w:rPr>
        <w:t xml:space="preserve"> to</w:t>
      </w:r>
      <w:r>
        <w:rPr>
          <w:rFonts w:eastAsiaTheme="minorEastAsia" w:hint="eastAsia"/>
          <w:lang w:val="en-US" w:eastAsia="zh-CN"/>
        </w:rPr>
        <w:t xml:space="preserve"> provide a basic logic </w:t>
      </w:r>
      <w:r>
        <w:rPr>
          <w:rFonts w:eastAsiaTheme="minorEastAsia"/>
          <w:lang w:val="en-US" w:eastAsia="zh-CN"/>
        </w:rPr>
        <w:t>control</w:t>
      </w:r>
      <w:r>
        <w:rPr>
          <w:rFonts w:eastAsiaTheme="minorEastAsia" w:hint="eastAsia"/>
          <w:lang w:val="en-US" w:eastAsia="zh-CN"/>
        </w:rPr>
        <w:t xml:space="preserve"> for Rx and Tx function</w:t>
      </w:r>
      <w:r w:rsidR="00C01ABB">
        <w:rPr>
          <w:rFonts w:eastAsiaTheme="minorEastAsia"/>
          <w:lang w:val="en-US" w:eastAsia="zh-CN"/>
        </w:rPr>
        <w:t xml:space="preserve"> based on the control information in the interrogation signals</w:t>
      </w:r>
      <w:r>
        <w:rPr>
          <w:rFonts w:eastAsiaTheme="minorEastAsia" w:hint="eastAsia"/>
          <w:lang w:val="en-US" w:eastAsia="zh-CN"/>
        </w:rPr>
        <w:t xml:space="preserve">. </w:t>
      </w:r>
      <w:r w:rsidR="00E94754">
        <w:rPr>
          <w:rFonts w:eastAsiaTheme="minorEastAsia" w:hint="eastAsia"/>
          <w:lang w:val="en-US" w:eastAsia="zh-CN"/>
        </w:rPr>
        <w:t>For A-IoT</w:t>
      </w:r>
      <w:r w:rsidR="004F63AA">
        <w:rPr>
          <w:rFonts w:eastAsiaTheme="minorEastAsia"/>
          <w:lang w:val="en-US" w:eastAsia="zh-CN"/>
        </w:rPr>
        <w:t xml:space="preserve"> Device 2a/2b</w:t>
      </w:r>
      <w:r w:rsidR="00E94754">
        <w:rPr>
          <w:rFonts w:eastAsiaTheme="minorEastAsia"/>
          <w:lang w:val="en-US" w:eastAsia="zh-CN"/>
        </w:rPr>
        <w:t>, the</w:t>
      </w:r>
      <w:r w:rsidR="00E94754">
        <w:rPr>
          <w:rFonts w:eastAsiaTheme="minorEastAsia" w:hint="eastAsia"/>
          <w:lang w:val="en-US" w:eastAsia="zh-CN"/>
        </w:rPr>
        <w:t xml:space="preserve"> </w:t>
      </w:r>
      <w:r w:rsidR="00E94754">
        <w:rPr>
          <w:rFonts w:eastAsiaTheme="minorEastAsia"/>
          <w:lang w:val="en-US" w:eastAsia="zh-CN"/>
        </w:rPr>
        <w:t>similar</w:t>
      </w:r>
      <w:r w:rsidR="00E94754">
        <w:rPr>
          <w:rFonts w:eastAsiaTheme="minorEastAsia" w:hint="eastAsia"/>
          <w:lang w:val="en-US" w:eastAsia="zh-CN"/>
        </w:rPr>
        <w:t xml:space="preserve"> receiver components with RF envelop detection could also be </w:t>
      </w:r>
      <w:r w:rsidR="00E94754">
        <w:rPr>
          <w:rFonts w:eastAsiaTheme="minorEastAsia"/>
          <w:lang w:val="en-US" w:eastAsia="zh-CN"/>
        </w:rPr>
        <w:t>reused</w:t>
      </w:r>
      <w:r w:rsidR="00E94754">
        <w:rPr>
          <w:rFonts w:eastAsiaTheme="minorEastAsia" w:hint="eastAsia"/>
          <w:lang w:val="en-US" w:eastAsia="zh-CN"/>
        </w:rPr>
        <w:t>.</w:t>
      </w:r>
      <w:r w:rsidR="00DA7294" w:rsidRPr="00DA7294">
        <w:t xml:space="preserve"> </w:t>
      </w:r>
      <w:r w:rsidR="00DA7294" w:rsidRPr="00DA7294">
        <w:rPr>
          <w:rFonts w:eastAsiaTheme="minorEastAsia"/>
          <w:lang w:val="en-US" w:eastAsia="zh-CN"/>
        </w:rPr>
        <w:t>Considering higher power consumption requirements</w:t>
      </w:r>
      <w:r w:rsidR="00DA7294">
        <w:rPr>
          <w:rFonts w:eastAsiaTheme="minorEastAsia" w:hint="eastAsia"/>
          <w:lang w:val="en-US" w:eastAsia="zh-CN"/>
        </w:rPr>
        <w:t xml:space="preserve">, </w:t>
      </w:r>
      <w:r w:rsidR="00DA7294">
        <w:rPr>
          <w:rFonts w:eastAsiaTheme="minorEastAsia"/>
          <w:lang w:val="en-US" w:eastAsia="zh-CN"/>
        </w:rPr>
        <w:t>additional</w:t>
      </w:r>
      <w:r w:rsidR="00DA7294">
        <w:rPr>
          <w:rFonts w:eastAsiaTheme="minorEastAsia" w:hint="eastAsia"/>
          <w:lang w:val="en-US" w:eastAsia="zh-CN"/>
        </w:rPr>
        <w:t xml:space="preserve"> components could be used for Type-2 device of A-IoT to improve the detection performance of receiving signal. </w:t>
      </w:r>
    </w:p>
    <w:p w14:paraId="713470A9" w14:textId="4B07AE1F" w:rsidR="006B0E3C" w:rsidRDefault="003C74D5">
      <w:pPr>
        <w:jc w:val="center"/>
        <w:rPr>
          <w:rFonts w:eastAsiaTheme="minorEastAsia"/>
          <w:lang w:eastAsia="zh-CN"/>
        </w:rPr>
      </w:pPr>
      <w:r w:rsidRPr="003C74D5">
        <w:rPr>
          <w:noProof/>
          <w:lang w:val="en-US" w:eastAsia="zh-CN"/>
        </w:rPr>
        <w:drawing>
          <wp:inline distT="0" distB="0" distL="0" distR="0" wp14:anchorId="425DD368" wp14:editId="31B99FD7">
            <wp:extent cx="4095750" cy="812800"/>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95750" cy="812800"/>
                    </a:xfrm>
                    <a:prstGeom prst="rect">
                      <a:avLst/>
                    </a:prstGeom>
                    <a:noFill/>
                    <a:ln>
                      <a:noFill/>
                    </a:ln>
                  </pic:spPr>
                </pic:pic>
              </a:graphicData>
            </a:graphic>
          </wp:inline>
        </w:drawing>
      </w:r>
    </w:p>
    <w:p w14:paraId="03D2F956" w14:textId="225D765B" w:rsidR="006B0E3C" w:rsidRDefault="00AC5D0F">
      <w:pPr>
        <w:pStyle w:val="ab"/>
        <w:jc w:val="center"/>
        <w:rPr>
          <w:rFonts w:eastAsiaTheme="minorEastAsia"/>
          <w:lang w:val="en-US" w:eastAsia="zh-CN"/>
        </w:rPr>
      </w:pPr>
      <w:bookmarkStart w:id="16" w:name="_Ref157793500"/>
      <w:r>
        <w:t xml:space="preserve">Figure </w:t>
      </w:r>
      <w:r>
        <w:fldChar w:fldCharType="begin"/>
      </w:r>
      <w:r>
        <w:instrText xml:space="preserve"> SEQ Figure \* ARABIC </w:instrText>
      </w:r>
      <w:r>
        <w:fldChar w:fldCharType="separate"/>
      </w:r>
      <w:r w:rsidR="00F74C5B">
        <w:rPr>
          <w:noProof/>
        </w:rPr>
        <w:t>4</w:t>
      </w:r>
      <w:r>
        <w:fldChar w:fldCharType="end"/>
      </w:r>
      <w:bookmarkEnd w:id="16"/>
      <w:r>
        <w:rPr>
          <w:rFonts w:eastAsiaTheme="minorEastAsia" w:hint="eastAsia"/>
          <w:lang w:eastAsia="zh-CN"/>
        </w:rPr>
        <w:t xml:space="preserve">: </w:t>
      </w:r>
      <w:r>
        <w:rPr>
          <w:rFonts w:eastAsiaTheme="minorEastAsia" w:hint="eastAsia"/>
          <w:lang w:val="en-US" w:eastAsia="zh-CN"/>
        </w:rPr>
        <w:t xml:space="preserve">The illustration of RF receiver </w:t>
      </w:r>
      <w:r w:rsidR="00CB4739">
        <w:rPr>
          <w:rFonts w:eastAsiaTheme="minorEastAsia"/>
          <w:lang w:val="en-US" w:eastAsia="zh-CN"/>
        </w:rPr>
        <w:t xml:space="preserve">module </w:t>
      </w:r>
      <w:r>
        <w:rPr>
          <w:rFonts w:eastAsiaTheme="minorEastAsia" w:hint="eastAsia"/>
          <w:lang w:val="en-US" w:eastAsia="zh-CN"/>
        </w:rPr>
        <w:t>for A-IoT</w:t>
      </w:r>
    </w:p>
    <w:p w14:paraId="4FB4081F" w14:textId="4362CACD" w:rsidR="006B0E3C" w:rsidRDefault="004F63AA">
      <w:pPr>
        <w:jc w:val="both"/>
        <w:rPr>
          <w:rFonts w:eastAsiaTheme="minorEastAsia"/>
          <w:lang w:eastAsia="zh-CN"/>
        </w:rPr>
      </w:pPr>
      <w:r>
        <w:rPr>
          <w:rFonts w:eastAsiaTheme="minorEastAsia"/>
          <w:lang w:eastAsia="zh-CN"/>
        </w:rPr>
        <w:lastRenderedPageBreak/>
        <w:t xml:space="preserve">For </w:t>
      </w:r>
      <w:r>
        <w:rPr>
          <w:rFonts w:eastAsiaTheme="minorEastAsia" w:hint="eastAsia"/>
          <w:lang w:eastAsia="zh-CN"/>
        </w:rPr>
        <w:t>reduc</w:t>
      </w:r>
      <w:r>
        <w:rPr>
          <w:rFonts w:eastAsiaTheme="minorEastAsia"/>
          <w:lang w:eastAsia="zh-CN"/>
        </w:rPr>
        <w:t>ing</w:t>
      </w:r>
      <w:r>
        <w:rPr>
          <w:rFonts w:eastAsiaTheme="minorEastAsia" w:hint="eastAsia"/>
          <w:lang w:eastAsia="zh-CN"/>
        </w:rPr>
        <w:t xml:space="preserve"> power </w:t>
      </w:r>
      <w:r>
        <w:rPr>
          <w:rFonts w:eastAsiaTheme="minorEastAsia"/>
          <w:lang w:eastAsia="zh-CN"/>
        </w:rPr>
        <w:t xml:space="preserve">consumption </w:t>
      </w:r>
      <w:r w:rsidR="00C01ABB">
        <w:t xml:space="preserve">A-IoT </w:t>
      </w:r>
      <w:r w:rsidR="00AC5D0F">
        <w:rPr>
          <w:rFonts w:hint="eastAsia"/>
        </w:rPr>
        <w:t xml:space="preserve">receiver </w:t>
      </w:r>
      <w:r w:rsidR="00AC5D0F">
        <w:rPr>
          <w:rFonts w:eastAsiaTheme="minorEastAsia" w:hint="eastAsia"/>
          <w:lang w:eastAsia="zh-CN"/>
        </w:rPr>
        <w:t xml:space="preserve">architecture </w:t>
      </w:r>
      <w:r w:rsidR="00AC5D0F">
        <w:rPr>
          <w:rFonts w:hint="eastAsia"/>
        </w:rPr>
        <w:t>could us</w:t>
      </w:r>
      <w:r>
        <w:t>e</w:t>
      </w:r>
      <w:r w:rsidR="00AC5D0F">
        <w:rPr>
          <w:rFonts w:hint="eastAsia"/>
        </w:rPr>
        <w:t xml:space="preserve"> r</w:t>
      </w:r>
      <w:r w:rsidR="00AC5D0F">
        <w:rPr>
          <w:rFonts w:eastAsiaTheme="minorEastAsia" w:hint="eastAsia"/>
          <w:lang w:eastAsia="zh-CN"/>
        </w:rPr>
        <w:t xml:space="preserve">ing </w:t>
      </w:r>
      <w:r w:rsidR="003A3C03">
        <w:rPr>
          <w:rFonts w:eastAsiaTheme="minorEastAsia"/>
          <w:lang w:eastAsia="zh-CN"/>
        </w:rPr>
        <w:t>oscillator or</w:t>
      </w:r>
      <w:r w:rsidR="00393F03">
        <w:rPr>
          <w:rFonts w:eastAsiaTheme="minorEastAsia" w:hint="eastAsia"/>
          <w:lang w:eastAsia="zh-CN"/>
        </w:rPr>
        <w:t xml:space="preserve"> </w:t>
      </w:r>
      <w:r w:rsidR="00AC5D0F">
        <w:rPr>
          <w:rFonts w:eastAsiaTheme="minorEastAsia" w:hint="eastAsia"/>
          <w:lang w:eastAsia="zh-CN"/>
        </w:rPr>
        <w:t xml:space="preserve">FLL to replace </w:t>
      </w:r>
      <w:r w:rsidR="00AC5D0F">
        <w:rPr>
          <w:rFonts w:eastAsiaTheme="minorEastAsia"/>
          <w:lang w:eastAsia="zh-CN"/>
        </w:rPr>
        <w:t>PLL</w:t>
      </w:r>
      <w:r w:rsidR="00E81E4F">
        <w:rPr>
          <w:rFonts w:eastAsiaTheme="minorEastAsia" w:hint="eastAsia"/>
          <w:lang w:eastAsia="zh-CN"/>
        </w:rPr>
        <w:t xml:space="preserve"> module</w:t>
      </w:r>
      <w:r w:rsidR="00AC5D0F">
        <w:rPr>
          <w:rFonts w:eastAsiaTheme="minorEastAsia" w:hint="eastAsia"/>
          <w:lang w:eastAsia="zh-CN"/>
        </w:rPr>
        <w:t xml:space="preserve">. </w:t>
      </w:r>
      <w:r w:rsidR="00F16615" w:rsidRPr="00F16615">
        <w:rPr>
          <w:rFonts w:eastAsiaTheme="minorEastAsia"/>
          <w:lang w:eastAsia="zh-CN"/>
        </w:rPr>
        <w:t xml:space="preserve">Although through specific low-power design </w:t>
      </w:r>
      <w:r w:rsidR="00EA609E" w:rsidRPr="00FF49FD">
        <w:rPr>
          <w:rFonts w:eastAsiaTheme="minorEastAsia"/>
          <w:lang w:eastAsia="zh-CN"/>
        </w:rPr>
        <w:t>manufacture</w:t>
      </w:r>
      <w:r w:rsidR="00EA609E" w:rsidRPr="00FF49FD">
        <w:rPr>
          <w:rFonts w:eastAsiaTheme="minorEastAsia" w:hint="eastAsia"/>
          <w:lang w:eastAsia="zh-CN"/>
        </w:rPr>
        <w:t xml:space="preserve"> </w:t>
      </w:r>
      <w:r w:rsidR="00F16615" w:rsidRPr="00F16615">
        <w:rPr>
          <w:rFonts w:eastAsiaTheme="minorEastAsia"/>
          <w:lang w:eastAsia="zh-CN"/>
        </w:rPr>
        <w:t>processes</w:t>
      </w:r>
      <w:r w:rsidR="003D7B9A">
        <w:rPr>
          <w:rFonts w:eastAsiaTheme="minorEastAsia" w:hint="eastAsia"/>
          <w:lang w:eastAsia="zh-CN"/>
        </w:rPr>
        <w:t>,</w:t>
      </w:r>
      <w:r w:rsidR="00F16615">
        <w:rPr>
          <w:rFonts w:eastAsiaTheme="minorEastAsia" w:hint="eastAsia"/>
          <w:lang w:eastAsia="zh-CN"/>
        </w:rPr>
        <w:t xml:space="preserve"> t</w:t>
      </w:r>
      <w:r w:rsidR="00F16615" w:rsidRPr="00F16615">
        <w:rPr>
          <w:rFonts w:eastAsiaTheme="minorEastAsia"/>
          <w:lang w:eastAsia="zh-CN"/>
        </w:rPr>
        <w:t>he power consumption of LO can be further reduced to less than 1</w:t>
      </w:r>
      <w:r w:rsidR="00C954A8">
        <w:rPr>
          <w:rFonts w:eastAsiaTheme="minorEastAsia"/>
          <w:lang w:val="en-US" w:eastAsia="zh-CN"/>
        </w:rPr>
        <w:t>µ</w:t>
      </w:r>
      <w:r w:rsidR="0079304F">
        <w:rPr>
          <w:rFonts w:eastAsiaTheme="minorEastAsia" w:hint="eastAsia"/>
          <w:lang w:eastAsia="zh-CN"/>
        </w:rPr>
        <w:t>W</w:t>
      </w:r>
      <w:r w:rsidR="00AC5D0F">
        <w:rPr>
          <w:rFonts w:eastAsiaTheme="minorEastAsia" w:hint="eastAsia"/>
          <w:lang w:eastAsia="zh-CN"/>
        </w:rPr>
        <w:t xml:space="preserve"> </w:t>
      </w:r>
      <w:r w:rsidR="00AC5D0F">
        <w:rPr>
          <w:rFonts w:eastAsiaTheme="minorEastAsia"/>
          <w:lang w:eastAsia="zh-CN"/>
        </w:rPr>
        <w:fldChar w:fldCharType="begin"/>
      </w:r>
      <w:r w:rsidR="00AC5D0F">
        <w:rPr>
          <w:rFonts w:eastAsiaTheme="minorEastAsia"/>
          <w:lang w:eastAsia="zh-CN"/>
        </w:rPr>
        <w:instrText xml:space="preserve"> </w:instrText>
      </w:r>
      <w:r w:rsidR="00AC5D0F">
        <w:rPr>
          <w:rFonts w:eastAsiaTheme="minorEastAsia" w:hint="eastAsia"/>
          <w:lang w:eastAsia="zh-CN"/>
        </w:rPr>
        <w:instrText>REF _Ref157791824 \n \h</w:instrText>
      </w:r>
      <w:r w:rsidR="00AC5D0F">
        <w:rPr>
          <w:rFonts w:eastAsiaTheme="minorEastAsia"/>
          <w:lang w:eastAsia="zh-CN"/>
        </w:rPr>
        <w:instrText xml:space="preserve">  \* MERGEFORMAT </w:instrText>
      </w:r>
      <w:r w:rsidR="00AC5D0F">
        <w:rPr>
          <w:rFonts w:eastAsiaTheme="minorEastAsia"/>
          <w:lang w:eastAsia="zh-CN"/>
        </w:rPr>
      </w:r>
      <w:r w:rsidR="00AC5D0F">
        <w:rPr>
          <w:rFonts w:eastAsiaTheme="minorEastAsia"/>
          <w:lang w:eastAsia="zh-CN"/>
        </w:rPr>
        <w:fldChar w:fldCharType="separate"/>
      </w:r>
      <w:r w:rsidR="00F74C5B">
        <w:rPr>
          <w:rFonts w:eastAsiaTheme="minorEastAsia"/>
          <w:lang w:eastAsia="zh-CN"/>
        </w:rPr>
        <w:t>[19]</w:t>
      </w:r>
      <w:r w:rsidR="00AC5D0F">
        <w:rPr>
          <w:rFonts w:eastAsiaTheme="minorEastAsia"/>
          <w:lang w:eastAsia="zh-CN"/>
        </w:rPr>
        <w:fldChar w:fldCharType="end"/>
      </w:r>
      <w:r w:rsidR="00AC5D0F">
        <w:t xml:space="preserve">, the local </w:t>
      </w:r>
      <w:bookmarkStart w:id="17" w:name="OLE_LINK7"/>
      <w:bookmarkStart w:id="18" w:name="OLE_LINK8"/>
      <w:r w:rsidR="00AC5D0F">
        <w:t xml:space="preserve">oscillator </w:t>
      </w:r>
      <w:bookmarkEnd w:id="17"/>
      <w:bookmarkEnd w:id="18"/>
      <w:r w:rsidR="00AC5D0F">
        <w:t xml:space="preserve">would </w:t>
      </w:r>
      <w:r w:rsidR="003D7B9A">
        <w:rPr>
          <w:rFonts w:eastAsiaTheme="minorEastAsia" w:hint="eastAsia"/>
          <w:lang w:eastAsia="zh-CN"/>
        </w:rPr>
        <w:t xml:space="preserve">still </w:t>
      </w:r>
      <w:r w:rsidR="00AC5D0F">
        <w:t>require persistent power to main</w:t>
      </w:r>
      <w:r w:rsidR="009021DE">
        <w:rPr>
          <w:rFonts w:eastAsiaTheme="minorEastAsia" w:hint="eastAsia"/>
          <w:lang w:eastAsia="zh-CN"/>
        </w:rPr>
        <w:t>tain</w:t>
      </w:r>
      <w:r w:rsidR="00AC5D0F">
        <w:t xml:space="preserve"> the operation.</w:t>
      </w:r>
      <w:r w:rsidR="00F040AA">
        <w:t xml:space="preserve"> </w:t>
      </w:r>
      <w:r w:rsidR="00AC5D0F">
        <w:t xml:space="preserve">It will drain out the power storage over short period of time for </w:t>
      </w:r>
      <w:r w:rsidR="003F4419" w:rsidRPr="00B0691D">
        <w:rPr>
          <w:rFonts w:eastAsiaTheme="minorEastAsia"/>
          <w:lang w:val="en-US" w:eastAsia="zh-CN"/>
        </w:rPr>
        <w:t>Device 1</w:t>
      </w:r>
      <w:r w:rsidR="00AC5D0F" w:rsidRPr="003D19AA">
        <w:t>.</w:t>
      </w:r>
      <w:r w:rsidR="00AC5D0F" w:rsidRPr="003D19AA">
        <w:rPr>
          <w:rFonts w:eastAsiaTheme="minorEastAsia" w:hint="eastAsia"/>
          <w:lang w:eastAsia="zh-CN"/>
        </w:rPr>
        <w:t xml:space="preserve"> Therefore, at least </w:t>
      </w:r>
      <w:r w:rsidR="00A85A07">
        <w:rPr>
          <w:rFonts w:eastAsiaTheme="minorEastAsia"/>
          <w:lang w:eastAsia="zh-CN"/>
        </w:rPr>
        <w:t xml:space="preserve">for </w:t>
      </w:r>
      <w:r w:rsidR="00AC5D0F" w:rsidRPr="003D19AA">
        <w:rPr>
          <w:rFonts w:eastAsiaTheme="minorEastAsia" w:hint="eastAsia"/>
          <w:lang w:eastAsia="zh-CN"/>
        </w:rPr>
        <w:t xml:space="preserve">the </w:t>
      </w:r>
      <w:r w:rsidR="003F4419" w:rsidRPr="00B0691D">
        <w:rPr>
          <w:rFonts w:eastAsiaTheme="minorEastAsia"/>
          <w:lang w:val="en-US" w:eastAsia="zh-CN"/>
        </w:rPr>
        <w:t>Device 1</w:t>
      </w:r>
      <w:r w:rsidR="00EB5C32">
        <w:rPr>
          <w:rFonts w:eastAsiaTheme="minorEastAsia" w:hint="eastAsia"/>
          <w:lang w:val="en-US" w:eastAsia="zh-CN"/>
        </w:rPr>
        <w:t xml:space="preserve"> </w:t>
      </w:r>
      <w:r w:rsidR="00AC5D0F">
        <w:rPr>
          <w:rFonts w:eastAsiaTheme="minorEastAsia" w:hint="eastAsia"/>
          <w:lang w:eastAsia="zh-CN"/>
        </w:rPr>
        <w:t xml:space="preserve">RF envelop detector architecture </w:t>
      </w:r>
      <w:r w:rsidR="00A85A07">
        <w:rPr>
          <w:rFonts w:eastAsiaTheme="minorEastAsia"/>
          <w:lang w:eastAsia="zh-CN"/>
        </w:rPr>
        <w:t xml:space="preserve">should be used </w:t>
      </w:r>
      <w:r w:rsidR="00AC5D0F">
        <w:rPr>
          <w:rFonts w:eastAsiaTheme="minorEastAsia" w:hint="eastAsia"/>
          <w:lang w:eastAsia="zh-CN"/>
        </w:rPr>
        <w:t xml:space="preserve">without LNA module, </w:t>
      </w:r>
      <w:r w:rsidR="0096712E">
        <w:rPr>
          <w:rFonts w:eastAsiaTheme="minorEastAsia" w:hint="eastAsia"/>
          <w:lang w:eastAsia="zh-CN"/>
        </w:rPr>
        <w:t xml:space="preserve">multiple bit </w:t>
      </w:r>
      <w:r w:rsidR="00AC5D0F">
        <w:rPr>
          <w:rFonts w:eastAsiaTheme="minorEastAsia" w:hint="eastAsia"/>
          <w:lang w:eastAsia="zh-CN"/>
        </w:rPr>
        <w:t xml:space="preserve">ADC module, or LO module. </w:t>
      </w:r>
      <w:r w:rsidR="00AC5D0F">
        <w:rPr>
          <w:rFonts w:eastAsiaTheme="minorEastAsia"/>
          <w:lang w:eastAsia="zh-CN"/>
        </w:rPr>
        <w:t>A</w:t>
      </w:r>
      <w:r w:rsidR="00AC5D0F">
        <w:rPr>
          <w:rFonts w:eastAsiaTheme="minorEastAsia" w:hint="eastAsia"/>
          <w:lang w:eastAsia="zh-CN"/>
        </w:rPr>
        <w:t xml:space="preserve">s summary, the power consumption of receiver module is </w:t>
      </w:r>
      <w:r w:rsidR="00EA609E">
        <w:rPr>
          <w:rFonts w:eastAsiaTheme="minorEastAsia" w:hint="eastAsia"/>
          <w:lang w:eastAsia="zh-CN"/>
        </w:rPr>
        <w:t xml:space="preserve">summarized </w:t>
      </w:r>
      <w:r w:rsidR="008B55E3">
        <w:rPr>
          <w:rFonts w:eastAsiaTheme="minorEastAsia" w:hint="eastAsia"/>
          <w:lang w:eastAsia="zh-CN"/>
        </w:rPr>
        <w:t xml:space="preserve">in </w:t>
      </w:r>
      <w:r w:rsidR="00AC5D0F">
        <w:rPr>
          <w:rFonts w:eastAsiaTheme="minorEastAsia"/>
          <w:lang w:eastAsia="zh-CN"/>
        </w:rPr>
        <w:fldChar w:fldCharType="begin"/>
      </w:r>
      <w:r w:rsidR="00AC5D0F">
        <w:rPr>
          <w:rFonts w:eastAsiaTheme="minorEastAsia"/>
          <w:lang w:eastAsia="zh-CN"/>
        </w:rPr>
        <w:instrText xml:space="preserve"> </w:instrText>
      </w:r>
      <w:r w:rsidR="00AC5D0F">
        <w:rPr>
          <w:rFonts w:eastAsiaTheme="minorEastAsia" w:hint="eastAsia"/>
          <w:lang w:eastAsia="zh-CN"/>
        </w:rPr>
        <w:instrText>REF _Ref157794003 \h</w:instrText>
      </w:r>
      <w:r w:rsidR="00AC5D0F">
        <w:rPr>
          <w:rFonts w:eastAsiaTheme="minorEastAsia"/>
          <w:lang w:eastAsia="zh-CN"/>
        </w:rPr>
        <w:instrText xml:space="preserve"> </w:instrText>
      </w:r>
      <w:r w:rsidR="00AC5D0F">
        <w:rPr>
          <w:rFonts w:eastAsiaTheme="minorEastAsia"/>
          <w:lang w:eastAsia="zh-CN"/>
        </w:rPr>
      </w:r>
      <w:r w:rsidR="00AC5D0F">
        <w:rPr>
          <w:rFonts w:eastAsiaTheme="minorEastAsia"/>
          <w:lang w:eastAsia="zh-CN"/>
        </w:rPr>
        <w:fldChar w:fldCharType="separate"/>
      </w:r>
      <w:r w:rsidR="00F74C5B">
        <w:t xml:space="preserve">Table </w:t>
      </w:r>
      <w:r w:rsidR="00F74C5B">
        <w:rPr>
          <w:noProof/>
        </w:rPr>
        <w:t>5</w:t>
      </w:r>
      <w:r w:rsidR="00AC5D0F">
        <w:rPr>
          <w:rFonts w:eastAsiaTheme="minorEastAsia"/>
          <w:lang w:eastAsia="zh-CN"/>
        </w:rPr>
        <w:fldChar w:fldCharType="end"/>
      </w:r>
      <w:r w:rsidR="00AC5D0F">
        <w:rPr>
          <w:rFonts w:eastAsiaTheme="minorEastAsia" w:hint="eastAsia"/>
          <w:lang w:eastAsia="zh-CN"/>
        </w:rPr>
        <w:t>.</w:t>
      </w:r>
    </w:p>
    <w:p w14:paraId="48A869B9" w14:textId="3A706938" w:rsidR="006B0E3C" w:rsidRDefault="00AC5D0F">
      <w:pPr>
        <w:pStyle w:val="ab"/>
        <w:jc w:val="center"/>
        <w:rPr>
          <w:rFonts w:eastAsiaTheme="minorEastAsia"/>
          <w:lang w:val="en-US" w:eastAsia="zh-CN"/>
        </w:rPr>
      </w:pPr>
      <w:bookmarkStart w:id="19" w:name="_Ref157794003"/>
      <w:r>
        <w:t xml:space="preserve">Table </w:t>
      </w:r>
      <w:r>
        <w:fldChar w:fldCharType="begin"/>
      </w:r>
      <w:r>
        <w:instrText xml:space="preserve"> SEQ Table \* ARABIC </w:instrText>
      </w:r>
      <w:r>
        <w:fldChar w:fldCharType="separate"/>
      </w:r>
      <w:r w:rsidR="00F74C5B">
        <w:rPr>
          <w:noProof/>
        </w:rPr>
        <w:t>5</w:t>
      </w:r>
      <w:r>
        <w:fldChar w:fldCharType="end"/>
      </w:r>
      <w:bookmarkEnd w:id="19"/>
      <w:r>
        <w:rPr>
          <w:rFonts w:eastAsiaTheme="minorEastAsia" w:hint="eastAsia"/>
          <w:lang w:val="en-US" w:eastAsia="zh-CN"/>
        </w:rPr>
        <w:t xml:space="preserve">: The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receiver module</w:t>
      </w:r>
    </w:p>
    <w:tbl>
      <w:tblPr>
        <w:tblStyle w:val="aff7"/>
        <w:tblW w:w="9855" w:type="dxa"/>
        <w:tblLook w:val="04A0" w:firstRow="1" w:lastRow="0" w:firstColumn="1" w:lastColumn="0" w:noHBand="0" w:noVBand="1"/>
      </w:tblPr>
      <w:tblGrid>
        <w:gridCol w:w="3285"/>
        <w:gridCol w:w="3285"/>
        <w:gridCol w:w="3285"/>
      </w:tblGrid>
      <w:tr w:rsidR="006B0E3C" w14:paraId="7B8962D6" w14:textId="77777777">
        <w:tc>
          <w:tcPr>
            <w:tcW w:w="3285" w:type="dxa"/>
          </w:tcPr>
          <w:p w14:paraId="7FECBD96" w14:textId="77777777" w:rsidR="006B0E3C" w:rsidRDefault="00AC5D0F">
            <w:pPr>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omponents </w:t>
            </w:r>
          </w:p>
        </w:tc>
        <w:tc>
          <w:tcPr>
            <w:tcW w:w="3285" w:type="dxa"/>
          </w:tcPr>
          <w:p w14:paraId="38322C76" w14:textId="77777777"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ower consumption</w:t>
            </w:r>
          </w:p>
        </w:tc>
        <w:tc>
          <w:tcPr>
            <w:tcW w:w="3285" w:type="dxa"/>
          </w:tcPr>
          <w:p w14:paraId="77E08634" w14:textId="77777777" w:rsidR="006B0E3C" w:rsidRDefault="00AC5D0F">
            <w:pPr>
              <w:jc w:val="both"/>
              <w:rPr>
                <w:rFonts w:eastAsiaTheme="minorEastAsia"/>
                <w:b/>
                <w:lang w:val="en-US" w:eastAsia="zh-CN"/>
              </w:rPr>
            </w:pPr>
            <w:r>
              <w:rPr>
                <w:rFonts w:eastAsiaTheme="minorEastAsia"/>
                <w:b/>
                <w:lang w:val="en-US" w:eastAsia="zh-CN"/>
              </w:rPr>
              <w:t>N</w:t>
            </w:r>
            <w:r>
              <w:rPr>
                <w:rFonts w:eastAsiaTheme="minorEastAsia" w:hint="eastAsia"/>
                <w:b/>
                <w:lang w:val="en-US" w:eastAsia="zh-CN"/>
              </w:rPr>
              <w:t xml:space="preserve">ote </w:t>
            </w:r>
          </w:p>
        </w:tc>
      </w:tr>
      <w:tr w:rsidR="006B0E3C" w14:paraId="7E8E00FE" w14:textId="77777777">
        <w:tc>
          <w:tcPr>
            <w:tcW w:w="3285" w:type="dxa"/>
          </w:tcPr>
          <w:p w14:paraId="60A1A5F3" w14:textId="77777777" w:rsidR="006B0E3C" w:rsidRDefault="00AC5D0F">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atching network</w:t>
            </w:r>
          </w:p>
        </w:tc>
        <w:tc>
          <w:tcPr>
            <w:tcW w:w="3285" w:type="dxa"/>
          </w:tcPr>
          <w:p w14:paraId="34683F02" w14:textId="77777777" w:rsidR="006B0E3C" w:rsidRDefault="00AC5D0F">
            <w:pPr>
              <w:jc w:val="both"/>
              <w:rPr>
                <w:rFonts w:eastAsiaTheme="minorEastAsia"/>
                <w:lang w:val="en-US" w:eastAsia="zh-CN"/>
              </w:rPr>
            </w:pPr>
            <w:r>
              <w:rPr>
                <w:rFonts w:eastAsiaTheme="minorEastAsia" w:hint="eastAsia"/>
                <w:lang w:val="en-US" w:eastAsia="zh-CN"/>
              </w:rPr>
              <w:t xml:space="preserve">N.A. </w:t>
            </w:r>
          </w:p>
        </w:tc>
        <w:tc>
          <w:tcPr>
            <w:tcW w:w="3285" w:type="dxa"/>
          </w:tcPr>
          <w:p w14:paraId="1E460080" w14:textId="77777777" w:rsidR="006B0E3C" w:rsidRDefault="00AC5D0F">
            <w:pPr>
              <w:jc w:val="both"/>
              <w:rPr>
                <w:rFonts w:eastAsiaTheme="minorEastAsia"/>
                <w:lang w:val="en-US" w:eastAsia="zh-CN"/>
              </w:rPr>
            </w:pPr>
            <w:r>
              <w:rPr>
                <w:rFonts w:eastAsiaTheme="minorEastAsia" w:hint="eastAsia"/>
                <w:lang w:val="en-US" w:eastAsia="zh-CN"/>
              </w:rPr>
              <w:t xml:space="preserve">Passive </w:t>
            </w:r>
            <w:r>
              <w:rPr>
                <w:rFonts w:eastAsiaTheme="minorEastAsia"/>
                <w:lang w:val="en-US" w:eastAsia="zh-CN"/>
              </w:rPr>
              <w:t>components</w:t>
            </w:r>
          </w:p>
        </w:tc>
      </w:tr>
      <w:tr w:rsidR="006B0E3C" w14:paraId="6C71AC90" w14:textId="77777777">
        <w:tc>
          <w:tcPr>
            <w:tcW w:w="3285" w:type="dxa"/>
          </w:tcPr>
          <w:p w14:paraId="28C90FF4" w14:textId="77777777" w:rsidR="006B0E3C" w:rsidRDefault="00AC5D0F">
            <w:pPr>
              <w:jc w:val="both"/>
              <w:rPr>
                <w:rFonts w:eastAsiaTheme="minorEastAsia"/>
                <w:lang w:val="en-US" w:eastAsia="zh-CN"/>
              </w:rPr>
            </w:pPr>
            <w:r>
              <w:rPr>
                <w:rFonts w:eastAsiaTheme="minorEastAsia" w:hint="eastAsia"/>
                <w:lang w:val="en-US" w:eastAsia="zh-CN"/>
              </w:rPr>
              <w:t>RF energy detector</w:t>
            </w:r>
          </w:p>
        </w:tc>
        <w:tc>
          <w:tcPr>
            <w:tcW w:w="3285" w:type="dxa"/>
          </w:tcPr>
          <w:p w14:paraId="4475CAE6" w14:textId="77777777" w:rsidR="006B0E3C" w:rsidRDefault="00AC5D0F">
            <w:pPr>
              <w:jc w:val="both"/>
              <w:rPr>
                <w:rFonts w:eastAsiaTheme="minorEastAsia"/>
                <w:lang w:val="en-US" w:eastAsia="zh-CN"/>
              </w:rPr>
            </w:pPr>
            <w:r>
              <w:rPr>
                <w:rFonts w:eastAsiaTheme="minorEastAsia" w:hint="eastAsia"/>
                <w:lang w:val="en-US" w:eastAsia="zh-CN"/>
              </w:rPr>
              <w:t>N.A.</w:t>
            </w:r>
          </w:p>
        </w:tc>
        <w:tc>
          <w:tcPr>
            <w:tcW w:w="3285" w:type="dxa"/>
          </w:tcPr>
          <w:p w14:paraId="75F5A96D" w14:textId="77777777" w:rsidR="006B0E3C" w:rsidRDefault="00AC5D0F">
            <w:pPr>
              <w:jc w:val="both"/>
              <w:rPr>
                <w:rFonts w:eastAsiaTheme="minorEastAsia"/>
                <w:lang w:val="en-US" w:eastAsia="zh-CN"/>
              </w:rPr>
            </w:pPr>
            <w:r>
              <w:rPr>
                <w:rFonts w:eastAsiaTheme="minorEastAsia" w:hint="eastAsia"/>
                <w:lang w:val="en-US" w:eastAsia="zh-CN"/>
              </w:rPr>
              <w:t xml:space="preserve">Passive </w:t>
            </w:r>
            <w:r>
              <w:rPr>
                <w:rFonts w:eastAsiaTheme="minorEastAsia"/>
                <w:lang w:val="en-US" w:eastAsia="zh-CN"/>
              </w:rPr>
              <w:t>components</w:t>
            </w:r>
          </w:p>
        </w:tc>
      </w:tr>
      <w:tr w:rsidR="006B0E3C" w14:paraId="69A92D0B" w14:textId="77777777">
        <w:tc>
          <w:tcPr>
            <w:tcW w:w="3285" w:type="dxa"/>
          </w:tcPr>
          <w:p w14:paraId="5FF5F4CA" w14:textId="77777777" w:rsidR="006B0E3C" w:rsidRDefault="00AC5D0F">
            <w:pPr>
              <w:jc w:val="both"/>
              <w:rPr>
                <w:rFonts w:eastAsiaTheme="minorEastAsia"/>
                <w:lang w:val="en-US" w:eastAsia="zh-CN"/>
              </w:rPr>
            </w:pPr>
            <w:r>
              <w:rPr>
                <w:rFonts w:eastAsiaTheme="minorEastAsia" w:hint="eastAsia"/>
                <w:lang w:val="en-US" w:eastAsia="zh-CN"/>
              </w:rPr>
              <w:t>Comparator</w:t>
            </w:r>
          </w:p>
        </w:tc>
        <w:tc>
          <w:tcPr>
            <w:tcW w:w="3285" w:type="dxa"/>
          </w:tcPr>
          <w:p w14:paraId="79BCD98C" w14:textId="4CAA8AA4" w:rsidR="006B0E3C" w:rsidRDefault="00E75B7D">
            <w:pPr>
              <w:jc w:val="both"/>
              <w:rPr>
                <w:rFonts w:eastAsiaTheme="minorEastAsia"/>
                <w:lang w:val="en-US" w:eastAsia="zh-CN"/>
              </w:rPr>
            </w:pPr>
            <w:r>
              <w:rPr>
                <w:rFonts w:eastAsiaTheme="minorEastAsia"/>
                <w:lang w:val="en-US" w:eastAsia="zh-CN"/>
              </w:rPr>
              <w:t>A few to</w:t>
            </w:r>
            <w:r w:rsidDel="00E75B7D">
              <w:rPr>
                <w:rFonts w:eastAsiaTheme="minorEastAsia"/>
                <w:lang w:val="en-US" w:eastAsia="zh-CN"/>
              </w:rPr>
              <w:t xml:space="preserve"> </w:t>
            </w:r>
            <w:r>
              <w:rPr>
                <w:rFonts w:eastAsiaTheme="minorEastAsia" w:hint="eastAsia"/>
                <w:lang w:val="en-US" w:eastAsia="zh-CN"/>
              </w:rPr>
              <w:t>s</w:t>
            </w:r>
            <w:r w:rsidR="00AC5D0F">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c>
          <w:tcPr>
            <w:tcW w:w="3285" w:type="dxa"/>
          </w:tcPr>
          <w:p w14:paraId="5CF2CCD7" w14:textId="400B0146" w:rsidR="006B0E3C" w:rsidRDefault="00AC5D0F">
            <w:pPr>
              <w:jc w:val="both"/>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_Ref157791824 \n \h</w:instrText>
            </w:r>
            <w:r>
              <w:rPr>
                <w:rFonts w:eastAsiaTheme="minorEastAsia"/>
                <w:lang w:val="en-US" w:eastAsia="zh-CN"/>
              </w:rPr>
              <w:instrText xml:space="preserve">  \* MERGEFORMAT </w:instrText>
            </w:r>
            <w:r>
              <w:rPr>
                <w:rFonts w:eastAsiaTheme="minorEastAsia"/>
                <w:lang w:val="en-US" w:eastAsia="zh-CN"/>
              </w:rPr>
            </w:r>
            <w:r>
              <w:rPr>
                <w:rFonts w:eastAsiaTheme="minorEastAsia"/>
                <w:lang w:val="en-US" w:eastAsia="zh-CN"/>
              </w:rPr>
              <w:fldChar w:fldCharType="separate"/>
            </w:r>
            <w:r w:rsidR="00F74C5B">
              <w:rPr>
                <w:rFonts w:eastAsiaTheme="minorEastAsia"/>
                <w:lang w:val="en-US" w:eastAsia="zh-CN"/>
              </w:rPr>
              <w:t>[19]</w:t>
            </w:r>
            <w:r>
              <w:rPr>
                <w:rFonts w:eastAsiaTheme="minorEastAsia"/>
                <w:lang w:val="en-US" w:eastAsia="zh-CN"/>
              </w:rPr>
              <w:fldChar w:fldCharType="end"/>
            </w:r>
          </w:p>
        </w:tc>
      </w:tr>
      <w:tr w:rsidR="006B0E3C" w14:paraId="0CA516D8" w14:textId="77777777">
        <w:tc>
          <w:tcPr>
            <w:tcW w:w="3285" w:type="dxa"/>
          </w:tcPr>
          <w:p w14:paraId="1A31F024" w14:textId="77777777" w:rsidR="006B0E3C" w:rsidRDefault="00AC5D0F">
            <w:pPr>
              <w:jc w:val="both"/>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ontroller </w:t>
            </w:r>
          </w:p>
        </w:tc>
        <w:tc>
          <w:tcPr>
            <w:tcW w:w="3285" w:type="dxa"/>
          </w:tcPr>
          <w:p w14:paraId="08D65333" w14:textId="033048AE" w:rsidR="006B0E3C" w:rsidRDefault="00E75B7D">
            <w:pPr>
              <w:jc w:val="both"/>
              <w:rPr>
                <w:rFonts w:eastAsiaTheme="minorEastAsia"/>
                <w:lang w:val="en-US" w:eastAsia="zh-CN"/>
              </w:rPr>
            </w:pPr>
            <w:r>
              <w:rPr>
                <w:rFonts w:eastAsiaTheme="minorEastAsia"/>
                <w:lang w:val="en-US" w:eastAsia="zh-CN"/>
              </w:rPr>
              <w:t>A few to</w:t>
            </w:r>
            <w:r w:rsidDel="00E75B7D">
              <w:rPr>
                <w:rFonts w:eastAsiaTheme="minorEastAsia"/>
                <w:lang w:val="en-US" w:eastAsia="zh-CN"/>
              </w:rPr>
              <w:t xml:space="preserve"> </w:t>
            </w:r>
            <w:r>
              <w:rPr>
                <w:rFonts w:eastAsiaTheme="minorEastAsia" w:hint="eastAsia"/>
                <w:lang w:val="en-US" w:eastAsia="zh-CN"/>
              </w:rPr>
              <w:t xml:space="preserve">several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c>
          <w:tcPr>
            <w:tcW w:w="3285" w:type="dxa"/>
          </w:tcPr>
          <w:p w14:paraId="21426EE5" w14:textId="3B330EBA" w:rsidR="006B0E3C" w:rsidRDefault="00AC5D0F" w:rsidP="00D77E13">
            <w:pPr>
              <w:jc w:val="both"/>
              <w:rPr>
                <w:rFonts w:eastAsiaTheme="minorEastAsia"/>
                <w:lang w:val="en-US" w:eastAsia="zh-CN"/>
              </w:rPr>
            </w:pPr>
            <w:proofErr w:type="spellStart"/>
            <w:r>
              <w:rPr>
                <w:rFonts w:eastAsiaTheme="minorEastAsia" w:hint="eastAsia"/>
                <w:lang w:val="en-US" w:eastAsia="zh-CN"/>
              </w:rPr>
              <w:t>Tx</w:t>
            </w:r>
            <w:proofErr w:type="spellEnd"/>
            <w:r>
              <w:rPr>
                <w:rFonts w:eastAsiaTheme="minorEastAsia" w:hint="eastAsia"/>
                <w:lang w:val="en-US" w:eastAsia="zh-CN"/>
              </w:rPr>
              <w:t xml:space="preserve">/Rx </w:t>
            </w:r>
            <w:r>
              <w:rPr>
                <w:rFonts w:eastAsiaTheme="minorEastAsia"/>
                <w:lang w:val="en-US" w:eastAsia="zh-CN"/>
              </w:rPr>
              <w:t>controlling</w:t>
            </w:r>
            <w:r>
              <w:rPr>
                <w:rFonts w:eastAsiaTheme="minorEastAsia" w:hint="eastAsia"/>
                <w:lang w:val="en-US" w:eastAsia="zh-CN"/>
              </w:rPr>
              <w:t>,</w:t>
            </w:r>
            <w:r w:rsidR="00F040AA">
              <w:rPr>
                <w:rFonts w:eastAsiaTheme="minorEastAsia" w:hint="eastAsia"/>
                <w:lang w:val="en-US" w:eastAsia="zh-CN"/>
              </w:rPr>
              <w:t xml:space="preserve"> </w:t>
            </w:r>
            <w:r>
              <w:rPr>
                <w:rFonts w:eastAsiaTheme="minorEastAsia" w:hint="eastAsia"/>
                <w:lang w:val="en-US" w:eastAsia="zh-CN"/>
              </w:rPr>
              <w:t>decoder</w:t>
            </w:r>
            <w:r w:rsidR="00D77E13">
              <w:rPr>
                <w:rFonts w:eastAsiaTheme="minorEastAsia" w:hint="eastAsia"/>
                <w:lang w:val="en-US" w:eastAsia="zh-CN"/>
              </w:rPr>
              <w:t xml:space="preserve"> </w:t>
            </w:r>
            <w:r w:rsidR="00D77E13">
              <w:rPr>
                <w:rFonts w:eastAsiaTheme="minorEastAsia"/>
                <w:lang w:val="en-US" w:eastAsia="zh-CN"/>
              </w:rPr>
              <w:fldChar w:fldCharType="begin"/>
            </w:r>
            <w:r w:rsidR="00D77E13">
              <w:rPr>
                <w:rFonts w:eastAsiaTheme="minorEastAsia"/>
                <w:lang w:val="en-US" w:eastAsia="zh-CN"/>
              </w:rPr>
              <w:instrText xml:space="preserve"> </w:instrText>
            </w:r>
            <w:r w:rsidR="00D77E13">
              <w:rPr>
                <w:rFonts w:eastAsiaTheme="minorEastAsia" w:hint="eastAsia"/>
                <w:lang w:val="en-US" w:eastAsia="zh-CN"/>
              </w:rPr>
              <w:instrText>REF _Ref159258991 \n \h</w:instrText>
            </w:r>
            <w:r w:rsidR="00D77E13">
              <w:rPr>
                <w:rFonts w:eastAsiaTheme="minorEastAsia"/>
                <w:lang w:val="en-US" w:eastAsia="zh-CN"/>
              </w:rPr>
              <w:instrText xml:space="preserve"> </w:instrText>
            </w:r>
            <w:r w:rsidR="00D77E13">
              <w:rPr>
                <w:rFonts w:eastAsiaTheme="minorEastAsia"/>
                <w:lang w:val="en-US" w:eastAsia="zh-CN"/>
              </w:rPr>
            </w:r>
            <w:r w:rsidR="00D77E13">
              <w:rPr>
                <w:rFonts w:eastAsiaTheme="minorEastAsia"/>
                <w:lang w:val="en-US" w:eastAsia="zh-CN"/>
              </w:rPr>
              <w:fldChar w:fldCharType="separate"/>
            </w:r>
            <w:r w:rsidR="00F74C5B">
              <w:rPr>
                <w:rFonts w:eastAsiaTheme="minorEastAsia"/>
                <w:lang w:val="en-US" w:eastAsia="zh-CN"/>
              </w:rPr>
              <w:t>[18]</w:t>
            </w:r>
            <w:r w:rsidR="00D77E13">
              <w:rPr>
                <w:rFonts w:eastAsiaTheme="minorEastAsia"/>
                <w:lang w:val="en-US" w:eastAsia="zh-CN"/>
              </w:rPr>
              <w:fldChar w:fldCharType="end"/>
            </w:r>
          </w:p>
        </w:tc>
      </w:tr>
    </w:tbl>
    <w:p w14:paraId="346A132B" w14:textId="2286660E" w:rsidR="006B0E3C" w:rsidRDefault="006B0E3C">
      <w:pPr>
        <w:jc w:val="both"/>
        <w:rPr>
          <w:rFonts w:eastAsiaTheme="minorEastAsia"/>
          <w:lang w:val="en-US" w:eastAsia="zh-CN"/>
        </w:rPr>
      </w:pPr>
    </w:p>
    <w:p w14:paraId="1905E7C0" w14:textId="356A11A9" w:rsidR="001109A4" w:rsidRPr="00046C31" w:rsidRDefault="001109A4">
      <w:pPr>
        <w:jc w:val="both"/>
        <w:rPr>
          <w:rFonts w:eastAsiaTheme="minorEastAsia"/>
          <w:b/>
          <w:u w:val="single"/>
          <w:lang w:val="en-US" w:eastAsia="zh-CN"/>
        </w:rPr>
      </w:pPr>
      <w:r w:rsidRPr="00046C31">
        <w:rPr>
          <w:rFonts w:eastAsiaTheme="minorEastAsia" w:hint="eastAsia"/>
          <w:b/>
          <w:u w:val="single"/>
          <w:lang w:val="en-US" w:eastAsia="zh-CN"/>
        </w:rPr>
        <w:t>Filter and LNA</w:t>
      </w:r>
    </w:p>
    <w:p w14:paraId="511F3471" w14:textId="2F27FFE4" w:rsidR="00A51D90" w:rsidRDefault="00A51D90">
      <w:pPr>
        <w:jc w:val="both"/>
        <w:rPr>
          <w:rFonts w:eastAsiaTheme="minorEastAsia"/>
          <w:lang w:val="en-US" w:eastAsia="zh-CN"/>
        </w:rPr>
      </w:pPr>
      <w:r>
        <w:rPr>
          <w:rFonts w:eastAsiaTheme="minorEastAsia" w:hint="eastAsia"/>
          <w:lang w:val="en-US" w:eastAsia="zh-CN"/>
        </w:rPr>
        <w:t>In RAN1#116</w:t>
      </w:r>
      <w:r w:rsidR="00F74C5B">
        <w:rPr>
          <w:rFonts w:eastAsiaTheme="minorEastAsia" w:hint="eastAsia"/>
          <w:lang w:val="en-US" w:eastAsia="zh-CN"/>
        </w:rPr>
        <w:t xml:space="preserve"> </w:t>
      </w:r>
      <w:r w:rsidR="00F74C5B">
        <w:rPr>
          <w:rFonts w:eastAsiaTheme="minorEastAsia"/>
          <w:lang w:val="en-US" w:eastAsia="zh-CN"/>
        </w:rPr>
        <w:fldChar w:fldCharType="begin"/>
      </w:r>
      <w:r w:rsidR="00F74C5B">
        <w:rPr>
          <w:rFonts w:eastAsiaTheme="minorEastAsia"/>
          <w:lang w:val="en-US" w:eastAsia="zh-CN"/>
        </w:rPr>
        <w:instrText xml:space="preserve"> </w:instrText>
      </w:r>
      <w:r w:rsidR="00F74C5B">
        <w:rPr>
          <w:rFonts w:eastAsiaTheme="minorEastAsia" w:hint="eastAsia"/>
          <w:lang w:val="en-US" w:eastAsia="zh-CN"/>
        </w:rPr>
        <w:instrText>REF _Ref166160226 \n \h</w:instrText>
      </w:r>
      <w:r w:rsidR="00F74C5B">
        <w:rPr>
          <w:rFonts w:eastAsiaTheme="minorEastAsia"/>
          <w:lang w:val="en-US" w:eastAsia="zh-CN"/>
        </w:rPr>
        <w:instrText xml:space="preserve"> </w:instrText>
      </w:r>
      <w:r w:rsidR="00F74C5B">
        <w:rPr>
          <w:rFonts w:eastAsiaTheme="minorEastAsia"/>
          <w:lang w:val="en-US" w:eastAsia="zh-CN"/>
        </w:rPr>
      </w:r>
      <w:r w:rsidR="00F74C5B">
        <w:rPr>
          <w:rFonts w:eastAsiaTheme="minorEastAsia"/>
          <w:lang w:val="en-US" w:eastAsia="zh-CN"/>
        </w:rPr>
        <w:fldChar w:fldCharType="separate"/>
      </w:r>
      <w:r w:rsidR="00F74C5B">
        <w:rPr>
          <w:rFonts w:eastAsiaTheme="minorEastAsia"/>
          <w:lang w:val="en-US" w:eastAsia="zh-CN"/>
        </w:rPr>
        <w:t>[2]</w:t>
      </w:r>
      <w:r w:rsidR="00F74C5B">
        <w:rPr>
          <w:rFonts w:eastAsiaTheme="minorEastAsia"/>
          <w:lang w:val="en-US" w:eastAsia="zh-CN"/>
        </w:rPr>
        <w:fldChar w:fldCharType="end"/>
      </w:r>
      <w:r w:rsidR="00163545">
        <w:rPr>
          <w:rFonts w:eastAsiaTheme="minorEastAsia" w:hint="eastAsia"/>
          <w:lang w:val="en-US" w:eastAsia="zh-CN"/>
        </w:rPr>
        <w:t xml:space="preserve"> and RAN1#116</w:t>
      </w:r>
      <w:r w:rsidR="00D7709D">
        <w:rPr>
          <w:rFonts w:eastAsiaTheme="minorEastAsia" w:hint="eastAsia"/>
          <w:lang w:val="en-US" w:eastAsia="zh-CN"/>
        </w:rPr>
        <w:t>-</w:t>
      </w:r>
      <w:r w:rsidR="00163545">
        <w:rPr>
          <w:rFonts w:eastAsiaTheme="minorEastAsia" w:hint="eastAsia"/>
          <w:lang w:val="en-US" w:eastAsia="zh-CN"/>
        </w:rPr>
        <w:t>bis</w:t>
      </w:r>
      <w:r>
        <w:rPr>
          <w:rFonts w:eastAsiaTheme="minorEastAsia" w:hint="eastAsia"/>
          <w:lang w:val="en-US" w:eastAsia="zh-CN"/>
        </w:rPr>
        <w:t xml:space="preserve"> meeting</w:t>
      </w:r>
      <w:r w:rsidR="00C253ED">
        <w:rPr>
          <w:rFonts w:eastAsiaTheme="minorEastAsia" w:hint="eastAsia"/>
          <w:lang w:val="en-US" w:eastAsia="zh-CN"/>
        </w:rPr>
        <w:t xml:space="preserve"> </w:t>
      </w:r>
      <w:r w:rsidR="00C253ED">
        <w:rPr>
          <w:rFonts w:eastAsiaTheme="minorEastAsia"/>
          <w:lang w:val="en-US" w:eastAsia="zh-CN"/>
        </w:rPr>
        <w:fldChar w:fldCharType="begin"/>
      </w:r>
      <w:r w:rsidR="00C253ED">
        <w:rPr>
          <w:rFonts w:eastAsiaTheme="minorEastAsia"/>
          <w:lang w:val="en-US" w:eastAsia="zh-CN"/>
        </w:rPr>
        <w:instrText xml:space="preserve"> </w:instrText>
      </w:r>
      <w:r w:rsidR="00C253ED">
        <w:rPr>
          <w:rFonts w:eastAsiaTheme="minorEastAsia" w:hint="eastAsia"/>
          <w:lang w:val="en-US" w:eastAsia="zh-CN"/>
        </w:rPr>
        <w:instrText>REF _Ref166071987 \n \h</w:instrText>
      </w:r>
      <w:r w:rsidR="00C253ED">
        <w:rPr>
          <w:rFonts w:eastAsiaTheme="minorEastAsia"/>
          <w:lang w:val="en-US" w:eastAsia="zh-CN"/>
        </w:rPr>
        <w:instrText xml:space="preserve"> </w:instrText>
      </w:r>
      <w:r w:rsidR="00C253ED">
        <w:rPr>
          <w:rFonts w:eastAsiaTheme="minorEastAsia"/>
          <w:lang w:val="en-US" w:eastAsia="zh-CN"/>
        </w:rPr>
      </w:r>
      <w:r w:rsidR="00C253ED">
        <w:rPr>
          <w:rFonts w:eastAsiaTheme="minorEastAsia"/>
          <w:lang w:val="en-US" w:eastAsia="zh-CN"/>
        </w:rPr>
        <w:fldChar w:fldCharType="separate"/>
      </w:r>
      <w:r w:rsidR="00F74C5B">
        <w:rPr>
          <w:rFonts w:eastAsiaTheme="minorEastAsia"/>
          <w:lang w:val="en-US" w:eastAsia="zh-CN"/>
        </w:rPr>
        <w:t>[1]</w:t>
      </w:r>
      <w:r w:rsidR="00C253ED">
        <w:rPr>
          <w:rFonts w:eastAsiaTheme="minorEastAsia"/>
          <w:lang w:val="en-US" w:eastAsia="zh-CN"/>
        </w:rPr>
        <w:fldChar w:fldCharType="end"/>
      </w:r>
      <w:r>
        <w:rPr>
          <w:rFonts w:eastAsiaTheme="minorEastAsia" w:hint="eastAsia"/>
          <w:lang w:val="en-US" w:eastAsia="zh-CN"/>
        </w:rPr>
        <w:t xml:space="preserve">, it is agreed </w:t>
      </w:r>
      <w:r>
        <w:rPr>
          <w:rFonts w:eastAsiaTheme="minorEastAsia"/>
          <w:lang w:val="en-US" w:eastAsia="zh-CN"/>
        </w:rPr>
        <w:t>that</w:t>
      </w:r>
      <w:r>
        <w:rPr>
          <w:rFonts w:eastAsiaTheme="minorEastAsia" w:hint="eastAsia"/>
          <w:lang w:val="en-US" w:eastAsia="zh-CN"/>
        </w:rPr>
        <w:t xml:space="preserve"> the architecture of Device 1</w:t>
      </w:r>
      <w:r w:rsidR="00163545">
        <w:rPr>
          <w:rFonts w:eastAsiaTheme="minorEastAsia" w:hint="eastAsia"/>
          <w:lang w:val="en-US" w:eastAsia="zh-CN"/>
        </w:rPr>
        <w:t xml:space="preserve">, </w:t>
      </w:r>
      <w:r>
        <w:rPr>
          <w:rFonts w:eastAsiaTheme="minorEastAsia" w:hint="eastAsia"/>
          <w:lang w:val="en-US" w:eastAsia="zh-CN"/>
        </w:rPr>
        <w:t>Device 2a</w:t>
      </w:r>
      <w:r w:rsidR="00163545">
        <w:rPr>
          <w:rFonts w:eastAsiaTheme="minorEastAsia" w:hint="eastAsia"/>
          <w:lang w:val="en-US" w:eastAsia="zh-CN"/>
        </w:rPr>
        <w:t xml:space="preserve"> and Device 2b</w:t>
      </w:r>
      <w:r>
        <w:rPr>
          <w:rFonts w:eastAsiaTheme="minorEastAsia" w:hint="eastAsia"/>
          <w:lang w:val="en-US" w:eastAsia="zh-CN"/>
        </w:rPr>
        <w:t xml:space="preserve">. </w:t>
      </w:r>
      <w:r>
        <w:rPr>
          <w:rFonts w:eastAsiaTheme="minorEastAsia"/>
          <w:lang w:val="en-US" w:eastAsia="zh-CN"/>
        </w:rPr>
        <w:t>There</w:t>
      </w:r>
      <w:r>
        <w:rPr>
          <w:rFonts w:eastAsiaTheme="minorEastAsia" w:hint="eastAsia"/>
          <w:lang w:val="en-US" w:eastAsia="zh-CN"/>
        </w:rPr>
        <w:t xml:space="preserve"> are some </w:t>
      </w:r>
      <w:r w:rsidR="00F06A81">
        <w:rPr>
          <w:rFonts w:eastAsiaTheme="minorEastAsia" w:hint="eastAsia"/>
          <w:lang w:val="en-US" w:eastAsia="zh-CN"/>
        </w:rPr>
        <w:t xml:space="preserve">issues to be FFS, </w:t>
      </w:r>
      <w:r w:rsidR="00F06A81">
        <w:rPr>
          <w:rFonts w:eastAsiaTheme="minorEastAsia"/>
          <w:lang w:val="en-US" w:eastAsia="zh-CN"/>
        </w:rPr>
        <w:t>including</w:t>
      </w:r>
      <w:r w:rsidR="00F06A81">
        <w:rPr>
          <w:rFonts w:eastAsiaTheme="minorEastAsia" w:hint="eastAsia"/>
          <w:lang w:val="en-US" w:eastAsia="zh-CN"/>
        </w:rPr>
        <w:t xml:space="preserve"> the RF BPF and LNA</w:t>
      </w:r>
      <w:r w:rsidR="004D2342">
        <w:rPr>
          <w:rFonts w:eastAsiaTheme="minorEastAsia" w:hint="eastAsia"/>
          <w:lang w:val="en-US" w:eastAsia="zh-CN"/>
        </w:rPr>
        <w:t xml:space="preserve"> for Device 1</w:t>
      </w:r>
      <w:r w:rsidR="0001282C">
        <w:rPr>
          <w:rFonts w:eastAsiaTheme="minorEastAsia"/>
          <w:lang w:val="en-US" w:eastAsia="zh-CN"/>
        </w:rPr>
        <w:t>, Device</w:t>
      </w:r>
      <w:r w:rsidR="004D2342">
        <w:rPr>
          <w:rFonts w:eastAsiaTheme="minorEastAsia" w:hint="eastAsia"/>
          <w:lang w:val="en-US" w:eastAsia="zh-CN"/>
        </w:rPr>
        <w:t xml:space="preserve"> 2a</w:t>
      </w:r>
      <w:r w:rsidR="00163545">
        <w:rPr>
          <w:rFonts w:eastAsiaTheme="minorEastAsia" w:hint="eastAsia"/>
          <w:lang w:val="en-US" w:eastAsia="zh-CN"/>
        </w:rPr>
        <w:t xml:space="preserve"> and Device 2b</w:t>
      </w:r>
      <w:r w:rsidR="00F06A81">
        <w:rPr>
          <w:rFonts w:eastAsiaTheme="minorEastAsia" w:hint="eastAsia"/>
          <w:lang w:val="en-US" w:eastAsia="zh-CN"/>
        </w:rPr>
        <w:t>.</w:t>
      </w:r>
    </w:p>
    <w:tbl>
      <w:tblPr>
        <w:tblStyle w:val="aff7"/>
        <w:tblW w:w="0" w:type="auto"/>
        <w:tblLook w:val="04A0" w:firstRow="1" w:lastRow="0" w:firstColumn="1" w:lastColumn="0" w:noHBand="0" w:noVBand="1"/>
      </w:tblPr>
      <w:tblGrid>
        <w:gridCol w:w="9855"/>
      </w:tblGrid>
      <w:tr w:rsidR="00A51D90" w14:paraId="4E82370F" w14:textId="77777777" w:rsidTr="00A51D90">
        <w:tc>
          <w:tcPr>
            <w:tcW w:w="9855" w:type="dxa"/>
          </w:tcPr>
          <w:p w14:paraId="7487284B" w14:textId="77777777" w:rsidR="00A51D90" w:rsidRPr="00ED2C66" w:rsidRDefault="00A51D90" w:rsidP="00A51D90">
            <w:pPr>
              <w:rPr>
                <w:lang w:eastAsia="x-none"/>
              </w:rPr>
            </w:pPr>
            <w:r w:rsidRPr="00ED2C66">
              <w:rPr>
                <w:highlight w:val="green"/>
                <w:lang w:eastAsia="x-none"/>
              </w:rPr>
              <w:t>Agreement</w:t>
            </w:r>
          </w:p>
          <w:p w14:paraId="0021AA07" w14:textId="77777777" w:rsidR="00A51D90" w:rsidRPr="00CC7C1F" w:rsidRDefault="00A51D90" w:rsidP="00A51D90">
            <w:pPr>
              <w:rPr>
                <w:lang w:eastAsia="x-none"/>
              </w:rPr>
            </w:pPr>
            <w:r w:rsidRPr="00CC7C1F">
              <w:rPr>
                <w:lang w:eastAsia="x-none"/>
              </w:rPr>
              <w:t>Study at least the following blocks for device 1 architecture.</w:t>
            </w:r>
          </w:p>
          <w:p w14:paraId="56CD4AB4" w14:textId="6C7D24D3" w:rsidR="00A51D90" w:rsidRPr="00CC7C1F" w:rsidRDefault="0001282C" w:rsidP="00FB3CED">
            <w:pPr>
              <w:widowControl w:val="0"/>
              <w:numPr>
                <w:ilvl w:val="0"/>
                <w:numId w:val="34"/>
              </w:numPr>
              <w:autoSpaceDE w:val="0"/>
              <w:autoSpaceDN w:val="0"/>
              <w:adjustRightInd w:val="0"/>
              <w:spacing w:after="0"/>
              <w:jc w:val="both"/>
              <w:rPr>
                <w:b/>
                <w:bCs/>
              </w:rPr>
            </w:pPr>
            <w:r>
              <w:rPr>
                <w:rFonts w:eastAsiaTheme="minorEastAsia"/>
                <w:b/>
                <w:bCs/>
                <w:lang w:eastAsia="zh-CN"/>
              </w:rPr>
              <w:t>……</w:t>
            </w:r>
            <w:r>
              <w:rPr>
                <w:rFonts w:eastAsiaTheme="minorEastAsia" w:hint="eastAsia"/>
                <w:b/>
                <w:bCs/>
                <w:lang w:eastAsia="zh-CN"/>
              </w:rPr>
              <w:t>..</w:t>
            </w:r>
          </w:p>
          <w:p w14:paraId="1CB7B349" w14:textId="77777777" w:rsidR="00A51D90" w:rsidRPr="00CC7C1F" w:rsidRDefault="00A51D90" w:rsidP="00FB3CED">
            <w:pPr>
              <w:widowControl w:val="0"/>
              <w:numPr>
                <w:ilvl w:val="0"/>
                <w:numId w:val="34"/>
              </w:numPr>
              <w:autoSpaceDE w:val="0"/>
              <w:autoSpaceDN w:val="0"/>
              <w:adjustRightInd w:val="0"/>
              <w:spacing w:after="0"/>
              <w:jc w:val="both"/>
              <w:rPr>
                <w:b/>
                <w:bCs/>
              </w:rPr>
            </w:pPr>
            <w:r w:rsidRPr="00CC7C1F">
              <w:rPr>
                <w:b/>
                <w:bCs/>
              </w:rPr>
              <w:t>Reception related blocks</w:t>
            </w:r>
          </w:p>
          <w:p w14:paraId="4E65AD78" w14:textId="77777777" w:rsidR="00A51D90" w:rsidRPr="00CC7C1F" w:rsidRDefault="00A51D90" w:rsidP="00FB3CED">
            <w:pPr>
              <w:widowControl w:val="0"/>
              <w:numPr>
                <w:ilvl w:val="1"/>
                <w:numId w:val="34"/>
              </w:numPr>
              <w:autoSpaceDE w:val="0"/>
              <w:autoSpaceDN w:val="0"/>
              <w:adjustRightInd w:val="0"/>
              <w:spacing w:after="0"/>
              <w:jc w:val="both"/>
            </w:pPr>
            <w:r w:rsidRPr="00CC7C1F">
              <w:rPr>
                <w:b/>
                <w:bCs/>
              </w:rPr>
              <w:t>RF BPF</w:t>
            </w:r>
            <w:r w:rsidRPr="00CC7C1F">
              <w:t xml:space="preserve"> for improving selectivity.</w:t>
            </w:r>
          </w:p>
          <w:p w14:paraId="2DBCA60B" w14:textId="77777777" w:rsidR="00A51D90" w:rsidRPr="00CC7C1F" w:rsidRDefault="00A51D90" w:rsidP="00FB3CED">
            <w:pPr>
              <w:widowControl w:val="0"/>
              <w:numPr>
                <w:ilvl w:val="2"/>
                <w:numId w:val="34"/>
              </w:numPr>
              <w:autoSpaceDE w:val="0"/>
              <w:autoSpaceDN w:val="0"/>
              <w:adjustRightInd w:val="0"/>
              <w:spacing w:after="0"/>
              <w:jc w:val="both"/>
            </w:pPr>
            <w:r w:rsidRPr="00CC7C1F">
              <w:t>Depending on implementation, it may not exist. RAN4 RF requirement (if any, e.g., ACS) and peak power consumption target also need to be considered.</w:t>
            </w:r>
          </w:p>
          <w:p w14:paraId="18B3295F" w14:textId="77777777" w:rsidR="0001282C" w:rsidRPr="00CC7C1F" w:rsidRDefault="0001282C" w:rsidP="00FB3CED">
            <w:pPr>
              <w:widowControl w:val="0"/>
              <w:numPr>
                <w:ilvl w:val="0"/>
                <w:numId w:val="34"/>
              </w:numPr>
              <w:autoSpaceDE w:val="0"/>
              <w:autoSpaceDN w:val="0"/>
              <w:adjustRightInd w:val="0"/>
              <w:spacing w:after="0"/>
              <w:jc w:val="both"/>
              <w:rPr>
                <w:b/>
                <w:bCs/>
              </w:rPr>
            </w:pPr>
            <w:r>
              <w:rPr>
                <w:rFonts w:eastAsiaTheme="minorEastAsia"/>
                <w:b/>
                <w:bCs/>
                <w:lang w:eastAsia="zh-CN"/>
              </w:rPr>
              <w:t>……</w:t>
            </w:r>
            <w:r>
              <w:rPr>
                <w:rFonts w:eastAsiaTheme="minorEastAsia" w:hint="eastAsia"/>
                <w:b/>
                <w:bCs/>
                <w:lang w:eastAsia="zh-CN"/>
              </w:rPr>
              <w:t>..</w:t>
            </w:r>
          </w:p>
          <w:p w14:paraId="419AFF50" w14:textId="77777777" w:rsidR="00C426AA" w:rsidRDefault="00C426AA" w:rsidP="00F06A81">
            <w:pPr>
              <w:rPr>
                <w:rFonts w:eastAsiaTheme="minorEastAsia"/>
                <w:b/>
                <w:bCs/>
                <w:highlight w:val="green"/>
                <w:lang w:eastAsia="zh-CN"/>
              </w:rPr>
            </w:pPr>
          </w:p>
          <w:p w14:paraId="47F40D74" w14:textId="77777777" w:rsidR="00F06A81" w:rsidRPr="00A60CB1" w:rsidRDefault="00F06A81" w:rsidP="00F06A81">
            <w:r w:rsidRPr="00A60CB1">
              <w:rPr>
                <w:b/>
                <w:bCs/>
                <w:highlight w:val="green"/>
              </w:rPr>
              <w:t>Agreement</w:t>
            </w:r>
          </w:p>
          <w:p w14:paraId="78B4F101" w14:textId="77777777" w:rsidR="00F06A81" w:rsidRPr="00A60CB1" w:rsidRDefault="00F06A81" w:rsidP="00F06A81">
            <w:r w:rsidRPr="00A60CB1">
              <w:t>Study at least following blocks for device 2a architecture w/ RF-ED receiver.</w:t>
            </w:r>
          </w:p>
          <w:p w14:paraId="5303E34A" w14:textId="4CCB8FCC" w:rsidR="00F06A81" w:rsidRPr="00A60CB1" w:rsidRDefault="0001282C" w:rsidP="00FB3CED">
            <w:pPr>
              <w:widowControl w:val="0"/>
              <w:numPr>
                <w:ilvl w:val="0"/>
                <w:numId w:val="34"/>
              </w:numPr>
              <w:autoSpaceDE w:val="0"/>
              <w:autoSpaceDN w:val="0"/>
              <w:adjustRightInd w:val="0"/>
              <w:spacing w:after="0"/>
              <w:jc w:val="both"/>
            </w:pPr>
            <w:r>
              <w:rPr>
                <w:rFonts w:eastAsiaTheme="minorEastAsia"/>
                <w:b/>
                <w:bCs/>
                <w:lang w:eastAsia="zh-CN"/>
              </w:rPr>
              <w:t>……</w:t>
            </w:r>
          </w:p>
          <w:p w14:paraId="57335F55" w14:textId="77777777" w:rsidR="00F06A81" w:rsidRPr="00A60CB1" w:rsidRDefault="00F06A81" w:rsidP="00FB3CED">
            <w:pPr>
              <w:widowControl w:val="0"/>
              <w:numPr>
                <w:ilvl w:val="0"/>
                <w:numId w:val="34"/>
              </w:numPr>
              <w:autoSpaceDE w:val="0"/>
              <w:autoSpaceDN w:val="0"/>
              <w:adjustRightInd w:val="0"/>
              <w:spacing w:after="0"/>
              <w:jc w:val="both"/>
              <w:rPr>
                <w:b/>
                <w:bCs/>
              </w:rPr>
            </w:pPr>
            <w:r w:rsidRPr="00A60CB1">
              <w:rPr>
                <w:b/>
                <w:bCs/>
              </w:rPr>
              <w:t>Reception related blocks</w:t>
            </w:r>
          </w:p>
          <w:p w14:paraId="68DD12BF" w14:textId="77777777" w:rsidR="00F06A81" w:rsidRPr="00A60CB1" w:rsidRDefault="00F06A81" w:rsidP="00FB3CED">
            <w:pPr>
              <w:widowControl w:val="0"/>
              <w:numPr>
                <w:ilvl w:val="1"/>
                <w:numId w:val="34"/>
              </w:numPr>
              <w:autoSpaceDE w:val="0"/>
              <w:autoSpaceDN w:val="0"/>
              <w:adjustRightInd w:val="0"/>
              <w:spacing w:after="0"/>
              <w:jc w:val="both"/>
              <w:rPr>
                <w:b/>
                <w:bCs/>
              </w:rPr>
            </w:pPr>
            <w:r w:rsidRPr="00A60CB1">
              <w:rPr>
                <w:b/>
                <w:bCs/>
              </w:rPr>
              <w:t>RF BPF</w:t>
            </w:r>
            <w:r w:rsidRPr="00A60CB1">
              <w:t xml:space="preserve"> filter for improving selectivity.</w:t>
            </w:r>
          </w:p>
          <w:p w14:paraId="0425258C" w14:textId="77777777" w:rsidR="00F06A81" w:rsidRPr="00A60CB1" w:rsidRDefault="00F06A81" w:rsidP="00FB3CED">
            <w:pPr>
              <w:widowControl w:val="0"/>
              <w:numPr>
                <w:ilvl w:val="2"/>
                <w:numId w:val="34"/>
              </w:numPr>
              <w:autoSpaceDE w:val="0"/>
              <w:autoSpaceDN w:val="0"/>
              <w:adjustRightInd w:val="0"/>
              <w:spacing w:after="0"/>
              <w:jc w:val="both"/>
            </w:pPr>
            <w:r w:rsidRPr="00A60CB1">
              <w:t>Depending on implementation, it may not exist. RAN4 RF requirement (if any, e.g., ACS) and peak power consumption target also need to be considered.</w:t>
            </w:r>
          </w:p>
          <w:p w14:paraId="201E1E83" w14:textId="77777777" w:rsidR="00F06A81" w:rsidRPr="00A60CB1" w:rsidRDefault="00F06A81" w:rsidP="00FB3CED">
            <w:pPr>
              <w:widowControl w:val="0"/>
              <w:numPr>
                <w:ilvl w:val="1"/>
                <w:numId w:val="34"/>
              </w:numPr>
              <w:autoSpaceDE w:val="0"/>
              <w:autoSpaceDN w:val="0"/>
              <w:adjustRightInd w:val="0"/>
              <w:spacing w:after="0"/>
              <w:jc w:val="both"/>
              <w:rPr>
                <w:b/>
                <w:bCs/>
              </w:rPr>
            </w:pPr>
            <w:r w:rsidRPr="00A60CB1">
              <w:t>FFS:</w:t>
            </w:r>
            <w:r w:rsidRPr="00A60CB1">
              <w:rPr>
                <w:b/>
                <w:bCs/>
              </w:rPr>
              <w:t xml:space="preserve"> LNA</w:t>
            </w:r>
            <w:r w:rsidRPr="00A60CB1">
              <w:t xml:space="preserve"> for improving signal strength and sensitivity of receiver.</w:t>
            </w:r>
          </w:p>
          <w:p w14:paraId="3E855956" w14:textId="77777777" w:rsidR="00F06A81" w:rsidRPr="00A60CB1" w:rsidRDefault="00F06A81" w:rsidP="00FB3CED">
            <w:pPr>
              <w:widowControl w:val="0"/>
              <w:numPr>
                <w:ilvl w:val="2"/>
                <w:numId w:val="34"/>
              </w:numPr>
              <w:autoSpaceDE w:val="0"/>
              <w:autoSpaceDN w:val="0"/>
              <w:adjustRightInd w:val="0"/>
              <w:spacing w:after="0"/>
              <w:jc w:val="both"/>
            </w:pPr>
            <w:r w:rsidRPr="00A60CB1">
              <w:t>At least one of R2D/CW2D and D2R could be amplified by either reflection amplifier or LNA.</w:t>
            </w:r>
          </w:p>
          <w:p w14:paraId="7F67DB4E" w14:textId="26AE5AE4" w:rsidR="00F06A81" w:rsidRPr="00A60CB1" w:rsidRDefault="00D70BCF" w:rsidP="00FB3CED">
            <w:pPr>
              <w:widowControl w:val="0"/>
              <w:numPr>
                <w:ilvl w:val="0"/>
                <w:numId w:val="34"/>
              </w:numPr>
              <w:autoSpaceDE w:val="0"/>
              <w:autoSpaceDN w:val="0"/>
              <w:adjustRightInd w:val="0"/>
              <w:spacing w:after="0"/>
              <w:jc w:val="both"/>
              <w:rPr>
                <w:b/>
                <w:bCs/>
              </w:rPr>
            </w:pPr>
            <w:r>
              <w:rPr>
                <w:rFonts w:eastAsiaTheme="minorEastAsia"/>
                <w:b/>
                <w:bCs/>
                <w:lang w:eastAsia="zh-CN"/>
              </w:rPr>
              <w:t>……</w:t>
            </w:r>
          </w:p>
          <w:p w14:paraId="152BA4D4" w14:textId="77777777" w:rsidR="00F50497" w:rsidRDefault="00F50497" w:rsidP="00F50497">
            <w:pPr>
              <w:rPr>
                <w:rFonts w:eastAsiaTheme="minorEastAsia"/>
                <w:b/>
                <w:bCs/>
                <w:highlight w:val="green"/>
                <w:lang w:eastAsia="zh-CN"/>
              </w:rPr>
            </w:pPr>
          </w:p>
          <w:p w14:paraId="79077912" w14:textId="77777777" w:rsidR="00F50497" w:rsidRPr="00A60CB1" w:rsidRDefault="00F50497" w:rsidP="00F50497">
            <w:r w:rsidRPr="00A60CB1">
              <w:rPr>
                <w:b/>
                <w:bCs/>
                <w:highlight w:val="green"/>
              </w:rPr>
              <w:t>Agreement</w:t>
            </w:r>
          </w:p>
          <w:p w14:paraId="2EBC9EFA" w14:textId="4F1444A4" w:rsidR="00F50497" w:rsidRPr="00A60CB1" w:rsidRDefault="00F50497" w:rsidP="00F50497">
            <w:r w:rsidRPr="00505D66">
              <w:t>Study device 2b architecture w/ RF-ED receiver with following blocks</w:t>
            </w:r>
            <w:r w:rsidRPr="00A60CB1">
              <w:t>.</w:t>
            </w:r>
          </w:p>
          <w:p w14:paraId="626FED71" w14:textId="6351ED26" w:rsidR="00B84451" w:rsidRPr="00046C31" w:rsidRDefault="00B84451" w:rsidP="00FB3CED">
            <w:pPr>
              <w:widowControl w:val="0"/>
              <w:numPr>
                <w:ilvl w:val="0"/>
                <w:numId w:val="33"/>
              </w:numPr>
              <w:autoSpaceDE w:val="0"/>
              <w:autoSpaceDN w:val="0"/>
              <w:adjustRightInd w:val="0"/>
              <w:spacing w:after="0"/>
              <w:jc w:val="both"/>
              <w:rPr>
                <w:b/>
                <w:bCs/>
              </w:rPr>
            </w:pPr>
            <w:r>
              <w:rPr>
                <w:rFonts w:eastAsiaTheme="minorEastAsia"/>
                <w:b/>
                <w:bCs/>
                <w:lang w:eastAsia="zh-CN"/>
              </w:rPr>
              <w:t>……</w:t>
            </w:r>
          </w:p>
          <w:p w14:paraId="70777E2B" w14:textId="77777777" w:rsidR="00B956AF" w:rsidRPr="0065001C" w:rsidRDefault="00B956AF" w:rsidP="00FB3CED">
            <w:pPr>
              <w:widowControl w:val="0"/>
              <w:numPr>
                <w:ilvl w:val="0"/>
                <w:numId w:val="33"/>
              </w:numPr>
              <w:autoSpaceDE w:val="0"/>
              <w:autoSpaceDN w:val="0"/>
              <w:adjustRightInd w:val="0"/>
              <w:spacing w:after="0"/>
              <w:jc w:val="both"/>
              <w:rPr>
                <w:b/>
                <w:bCs/>
              </w:rPr>
            </w:pPr>
            <w:r w:rsidRPr="0065001C">
              <w:rPr>
                <w:b/>
                <w:bCs/>
              </w:rPr>
              <w:t>Reception related blocks</w:t>
            </w:r>
          </w:p>
          <w:p w14:paraId="33303444" w14:textId="77777777" w:rsidR="00B956AF" w:rsidRPr="0065001C" w:rsidRDefault="00B956AF" w:rsidP="00FB3CED">
            <w:pPr>
              <w:widowControl w:val="0"/>
              <w:numPr>
                <w:ilvl w:val="1"/>
                <w:numId w:val="33"/>
              </w:numPr>
              <w:autoSpaceDE w:val="0"/>
              <w:autoSpaceDN w:val="0"/>
              <w:adjustRightInd w:val="0"/>
              <w:spacing w:after="0"/>
              <w:jc w:val="both"/>
              <w:rPr>
                <w:b/>
                <w:bCs/>
              </w:rPr>
            </w:pPr>
            <w:r w:rsidRPr="0065001C">
              <w:rPr>
                <w:b/>
                <w:bCs/>
              </w:rPr>
              <w:t>RF BPF</w:t>
            </w:r>
            <w:r w:rsidRPr="0065001C">
              <w:t xml:space="preserve"> filter for improving selectivity.</w:t>
            </w:r>
          </w:p>
          <w:p w14:paraId="5B51E181" w14:textId="77777777" w:rsidR="00B956AF" w:rsidRPr="00046C31" w:rsidRDefault="00B956AF" w:rsidP="00FB3CED">
            <w:pPr>
              <w:widowControl w:val="0"/>
              <w:numPr>
                <w:ilvl w:val="2"/>
                <w:numId w:val="33"/>
              </w:numPr>
              <w:autoSpaceDE w:val="0"/>
              <w:autoSpaceDN w:val="0"/>
              <w:adjustRightInd w:val="0"/>
              <w:spacing w:after="0"/>
              <w:jc w:val="both"/>
            </w:pPr>
            <w:r w:rsidRPr="0065001C">
              <w:t>Depending on implementation, it may not exist. RAN4 RF requirement (if any, e.g., ACS) and peak power consumption target also need to be considered.</w:t>
            </w:r>
          </w:p>
          <w:p w14:paraId="1279794F" w14:textId="11CF01AF" w:rsidR="00B956AF" w:rsidRPr="0065001C" w:rsidRDefault="00B956AF" w:rsidP="00FB3CED">
            <w:pPr>
              <w:widowControl w:val="0"/>
              <w:numPr>
                <w:ilvl w:val="1"/>
                <w:numId w:val="33"/>
              </w:numPr>
              <w:autoSpaceDE w:val="0"/>
              <w:autoSpaceDN w:val="0"/>
              <w:adjustRightInd w:val="0"/>
              <w:spacing w:after="0"/>
              <w:jc w:val="both"/>
              <w:rPr>
                <w:b/>
                <w:bCs/>
              </w:rPr>
            </w:pPr>
            <w:r>
              <w:rPr>
                <w:rFonts w:eastAsiaTheme="minorEastAsia" w:hint="eastAsia"/>
                <w:b/>
                <w:bCs/>
                <w:lang w:eastAsia="zh-CN"/>
              </w:rPr>
              <w:t xml:space="preserve">FFS: </w:t>
            </w:r>
            <w:r w:rsidRPr="0065001C">
              <w:rPr>
                <w:b/>
                <w:bCs/>
              </w:rPr>
              <w:t>LNA</w:t>
            </w:r>
            <w:r w:rsidRPr="0065001C">
              <w:t xml:space="preserve"> for improving signal strength and sensitivity of receiver, if present.</w:t>
            </w:r>
          </w:p>
          <w:p w14:paraId="54E07609" w14:textId="77777777" w:rsidR="00B84451" w:rsidRPr="0024561E" w:rsidRDefault="00B84451" w:rsidP="00FB3CED">
            <w:pPr>
              <w:widowControl w:val="0"/>
              <w:numPr>
                <w:ilvl w:val="0"/>
                <w:numId w:val="33"/>
              </w:numPr>
              <w:autoSpaceDE w:val="0"/>
              <w:autoSpaceDN w:val="0"/>
              <w:adjustRightInd w:val="0"/>
              <w:spacing w:after="0"/>
              <w:jc w:val="both"/>
              <w:rPr>
                <w:b/>
                <w:bCs/>
              </w:rPr>
            </w:pPr>
            <w:r>
              <w:rPr>
                <w:rFonts w:eastAsiaTheme="minorEastAsia"/>
                <w:b/>
                <w:bCs/>
                <w:lang w:eastAsia="zh-CN"/>
              </w:rPr>
              <w:t>……</w:t>
            </w:r>
          </w:p>
          <w:p w14:paraId="7C293B9A" w14:textId="77777777" w:rsidR="00B84451" w:rsidRDefault="00B84451" w:rsidP="00D333F7">
            <w:pPr>
              <w:rPr>
                <w:rFonts w:eastAsiaTheme="minorEastAsia"/>
                <w:highlight w:val="green"/>
                <w:lang w:eastAsia="zh-CN"/>
              </w:rPr>
            </w:pPr>
          </w:p>
          <w:p w14:paraId="347925E9" w14:textId="77777777" w:rsidR="00D333F7" w:rsidRPr="0065001C" w:rsidRDefault="00D333F7" w:rsidP="00D333F7">
            <w:r w:rsidRPr="0065001C">
              <w:rPr>
                <w:highlight w:val="green"/>
              </w:rPr>
              <w:t>Agreement</w:t>
            </w:r>
          </w:p>
          <w:p w14:paraId="26B01BDD" w14:textId="77777777" w:rsidR="00D333F7" w:rsidRPr="0065001C" w:rsidRDefault="00D333F7" w:rsidP="00D333F7">
            <w:r w:rsidRPr="0065001C">
              <w:t>Study device 2b architecture with ZIF receiver with following blocks.</w:t>
            </w:r>
          </w:p>
          <w:p w14:paraId="40307139" w14:textId="13C6BDCD" w:rsidR="00B84451" w:rsidRPr="00046C31" w:rsidRDefault="00B84451" w:rsidP="00FB3CED">
            <w:pPr>
              <w:widowControl w:val="0"/>
              <w:numPr>
                <w:ilvl w:val="0"/>
                <w:numId w:val="33"/>
              </w:numPr>
              <w:autoSpaceDE w:val="0"/>
              <w:autoSpaceDN w:val="0"/>
              <w:adjustRightInd w:val="0"/>
              <w:spacing w:after="0"/>
              <w:jc w:val="both"/>
              <w:rPr>
                <w:b/>
                <w:bCs/>
              </w:rPr>
            </w:pPr>
            <w:r>
              <w:rPr>
                <w:rFonts w:eastAsiaTheme="minorEastAsia"/>
                <w:b/>
                <w:bCs/>
                <w:lang w:eastAsia="zh-CN"/>
              </w:rPr>
              <w:t>……</w:t>
            </w:r>
          </w:p>
          <w:p w14:paraId="26516D15" w14:textId="77777777" w:rsidR="00D333F7" w:rsidRPr="0065001C" w:rsidRDefault="00D333F7" w:rsidP="00FB3CED">
            <w:pPr>
              <w:widowControl w:val="0"/>
              <w:numPr>
                <w:ilvl w:val="0"/>
                <w:numId w:val="33"/>
              </w:numPr>
              <w:autoSpaceDE w:val="0"/>
              <w:autoSpaceDN w:val="0"/>
              <w:adjustRightInd w:val="0"/>
              <w:spacing w:after="0"/>
              <w:jc w:val="both"/>
              <w:rPr>
                <w:b/>
                <w:bCs/>
              </w:rPr>
            </w:pPr>
            <w:r w:rsidRPr="0065001C">
              <w:rPr>
                <w:b/>
                <w:bCs/>
              </w:rPr>
              <w:t>Reception related blocks</w:t>
            </w:r>
          </w:p>
          <w:p w14:paraId="1CD288CF" w14:textId="77777777" w:rsidR="00D333F7" w:rsidRPr="0065001C" w:rsidRDefault="00D333F7" w:rsidP="00FB3CED">
            <w:pPr>
              <w:widowControl w:val="0"/>
              <w:numPr>
                <w:ilvl w:val="1"/>
                <w:numId w:val="33"/>
              </w:numPr>
              <w:autoSpaceDE w:val="0"/>
              <w:autoSpaceDN w:val="0"/>
              <w:adjustRightInd w:val="0"/>
              <w:spacing w:after="0"/>
              <w:jc w:val="both"/>
              <w:rPr>
                <w:b/>
                <w:bCs/>
              </w:rPr>
            </w:pPr>
            <w:r w:rsidRPr="0065001C">
              <w:rPr>
                <w:b/>
                <w:bCs/>
              </w:rPr>
              <w:t>RF BPF</w:t>
            </w:r>
            <w:r w:rsidRPr="0065001C">
              <w:t xml:space="preserve"> filter for improving selectivity.</w:t>
            </w:r>
          </w:p>
          <w:p w14:paraId="53D7404B" w14:textId="77777777" w:rsidR="00D333F7" w:rsidRPr="0024561E" w:rsidRDefault="00D333F7" w:rsidP="00FB3CED">
            <w:pPr>
              <w:widowControl w:val="0"/>
              <w:numPr>
                <w:ilvl w:val="2"/>
                <w:numId w:val="33"/>
              </w:numPr>
              <w:autoSpaceDE w:val="0"/>
              <w:autoSpaceDN w:val="0"/>
              <w:adjustRightInd w:val="0"/>
              <w:spacing w:after="0"/>
              <w:jc w:val="both"/>
            </w:pPr>
            <w:r w:rsidRPr="0065001C">
              <w:t>Depending on implementation, it may not exist. RAN4 RF requirement (if any, e.g., ACS) and peak power consumption target also need to be considered.</w:t>
            </w:r>
          </w:p>
          <w:p w14:paraId="03CA67F3" w14:textId="77777777" w:rsidR="00D333F7" w:rsidRPr="0065001C" w:rsidRDefault="00D333F7" w:rsidP="00FB3CED">
            <w:pPr>
              <w:widowControl w:val="0"/>
              <w:numPr>
                <w:ilvl w:val="1"/>
                <w:numId w:val="33"/>
              </w:numPr>
              <w:autoSpaceDE w:val="0"/>
              <w:autoSpaceDN w:val="0"/>
              <w:adjustRightInd w:val="0"/>
              <w:spacing w:after="0"/>
              <w:jc w:val="both"/>
              <w:rPr>
                <w:b/>
                <w:bCs/>
              </w:rPr>
            </w:pPr>
            <w:r>
              <w:rPr>
                <w:rFonts w:eastAsiaTheme="minorEastAsia" w:hint="eastAsia"/>
                <w:b/>
                <w:bCs/>
                <w:lang w:eastAsia="zh-CN"/>
              </w:rPr>
              <w:t xml:space="preserve">FFS: </w:t>
            </w:r>
            <w:r w:rsidRPr="0065001C">
              <w:rPr>
                <w:b/>
                <w:bCs/>
              </w:rPr>
              <w:t>LNA</w:t>
            </w:r>
            <w:r w:rsidRPr="0065001C">
              <w:t xml:space="preserve"> for improving signal strength and sensitivity of receiver, if present.</w:t>
            </w:r>
          </w:p>
          <w:p w14:paraId="3357B2D1" w14:textId="77777777" w:rsidR="00B84451" w:rsidRPr="0024561E" w:rsidRDefault="00B84451" w:rsidP="00FB3CED">
            <w:pPr>
              <w:widowControl w:val="0"/>
              <w:numPr>
                <w:ilvl w:val="0"/>
                <w:numId w:val="33"/>
              </w:numPr>
              <w:autoSpaceDE w:val="0"/>
              <w:autoSpaceDN w:val="0"/>
              <w:adjustRightInd w:val="0"/>
              <w:spacing w:after="0"/>
              <w:jc w:val="both"/>
              <w:rPr>
                <w:b/>
                <w:bCs/>
              </w:rPr>
            </w:pPr>
            <w:r>
              <w:rPr>
                <w:rFonts w:eastAsiaTheme="minorEastAsia"/>
                <w:b/>
                <w:bCs/>
                <w:lang w:eastAsia="zh-CN"/>
              </w:rPr>
              <w:t>……</w:t>
            </w:r>
          </w:p>
          <w:p w14:paraId="4A6C2F19" w14:textId="77777777" w:rsidR="00B84451" w:rsidRDefault="00B84451" w:rsidP="00D333F7">
            <w:pPr>
              <w:rPr>
                <w:rFonts w:eastAsiaTheme="minorEastAsia"/>
                <w:highlight w:val="green"/>
                <w:lang w:eastAsia="zh-CN"/>
              </w:rPr>
            </w:pPr>
          </w:p>
          <w:p w14:paraId="2432F7C8" w14:textId="77777777" w:rsidR="00D333F7" w:rsidRPr="0065001C" w:rsidRDefault="00D333F7" w:rsidP="00D333F7">
            <w:r w:rsidRPr="0065001C">
              <w:rPr>
                <w:highlight w:val="green"/>
              </w:rPr>
              <w:t>Agreement</w:t>
            </w:r>
          </w:p>
          <w:p w14:paraId="52587BA9" w14:textId="732064E2" w:rsidR="00D333F7" w:rsidRPr="0065001C" w:rsidRDefault="00D333F7" w:rsidP="00D333F7">
            <w:r w:rsidRPr="0065001C">
              <w:t>Stu</w:t>
            </w:r>
            <w:r>
              <w:t xml:space="preserve">dy device 2b architecture with </w:t>
            </w:r>
            <w:r w:rsidRPr="0065001C">
              <w:t>IF receiver with following blocks.</w:t>
            </w:r>
          </w:p>
          <w:p w14:paraId="4673C282" w14:textId="63E2A9A6" w:rsidR="00B84451" w:rsidRPr="00046C31" w:rsidRDefault="00B84451" w:rsidP="00FB3CED">
            <w:pPr>
              <w:widowControl w:val="0"/>
              <w:numPr>
                <w:ilvl w:val="0"/>
                <w:numId w:val="33"/>
              </w:numPr>
              <w:autoSpaceDE w:val="0"/>
              <w:autoSpaceDN w:val="0"/>
              <w:adjustRightInd w:val="0"/>
              <w:spacing w:after="0"/>
              <w:jc w:val="both"/>
              <w:rPr>
                <w:b/>
                <w:bCs/>
              </w:rPr>
            </w:pPr>
            <w:r>
              <w:rPr>
                <w:rFonts w:eastAsiaTheme="minorEastAsia"/>
                <w:b/>
                <w:bCs/>
                <w:lang w:eastAsia="zh-CN"/>
              </w:rPr>
              <w:t>……</w:t>
            </w:r>
          </w:p>
          <w:p w14:paraId="278CF197" w14:textId="77777777" w:rsidR="00D333F7" w:rsidRPr="0065001C" w:rsidRDefault="00D333F7" w:rsidP="00FB3CED">
            <w:pPr>
              <w:widowControl w:val="0"/>
              <w:numPr>
                <w:ilvl w:val="0"/>
                <w:numId w:val="33"/>
              </w:numPr>
              <w:autoSpaceDE w:val="0"/>
              <w:autoSpaceDN w:val="0"/>
              <w:adjustRightInd w:val="0"/>
              <w:spacing w:after="0"/>
              <w:jc w:val="both"/>
              <w:rPr>
                <w:b/>
                <w:bCs/>
              </w:rPr>
            </w:pPr>
            <w:r w:rsidRPr="0065001C">
              <w:rPr>
                <w:b/>
                <w:bCs/>
              </w:rPr>
              <w:t>Reception related blocks</w:t>
            </w:r>
          </w:p>
          <w:p w14:paraId="651CF69C" w14:textId="77777777" w:rsidR="00D333F7" w:rsidRPr="0065001C" w:rsidRDefault="00D333F7" w:rsidP="00FB3CED">
            <w:pPr>
              <w:widowControl w:val="0"/>
              <w:numPr>
                <w:ilvl w:val="1"/>
                <w:numId w:val="33"/>
              </w:numPr>
              <w:autoSpaceDE w:val="0"/>
              <w:autoSpaceDN w:val="0"/>
              <w:adjustRightInd w:val="0"/>
              <w:spacing w:after="0"/>
              <w:jc w:val="both"/>
              <w:rPr>
                <w:b/>
                <w:bCs/>
              </w:rPr>
            </w:pPr>
            <w:r w:rsidRPr="0065001C">
              <w:rPr>
                <w:b/>
                <w:bCs/>
              </w:rPr>
              <w:t>RF BPF</w:t>
            </w:r>
            <w:r w:rsidRPr="0065001C">
              <w:t xml:space="preserve"> filter for improving selectivity.</w:t>
            </w:r>
          </w:p>
          <w:p w14:paraId="232DA6D3" w14:textId="77777777" w:rsidR="00D333F7" w:rsidRPr="0024561E" w:rsidRDefault="00D333F7" w:rsidP="00FB3CED">
            <w:pPr>
              <w:widowControl w:val="0"/>
              <w:numPr>
                <w:ilvl w:val="2"/>
                <w:numId w:val="33"/>
              </w:numPr>
              <w:autoSpaceDE w:val="0"/>
              <w:autoSpaceDN w:val="0"/>
              <w:adjustRightInd w:val="0"/>
              <w:spacing w:after="0"/>
              <w:jc w:val="both"/>
            </w:pPr>
            <w:r w:rsidRPr="0065001C">
              <w:t>Depending on implementation, it may not exist. RAN4 RF requirement (if any, e.g., ACS) and peak power consumption target also need to be considered.</w:t>
            </w:r>
          </w:p>
          <w:p w14:paraId="2965B290" w14:textId="77777777" w:rsidR="00D333F7" w:rsidRPr="0065001C" w:rsidRDefault="00D333F7" w:rsidP="00FB3CED">
            <w:pPr>
              <w:widowControl w:val="0"/>
              <w:numPr>
                <w:ilvl w:val="1"/>
                <w:numId w:val="33"/>
              </w:numPr>
              <w:autoSpaceDE w:val="0"/>
              <w:autoSpaceDN w:val="0"/>
              <w:adjustRightInd w:val="0"/>
              <w:spacing w:after="0"/>
              <w:jc w:val="both"/>
              <w:rPr>
                <w:b/>
                <w:bCs/>
              </w:rPr>
            </w:pPr>
            <w:r>
              <w:rPr>
                <w:rFonts w:eastAsiaTheme="minorEastAsia" w:hint="eastAsia"/>
                <w:b/>
                <w:bCs/>
                <w:lang w:eastAsia="zh-CN"/>
              </w:rPr>
              <w:t xml:space="preserve">FFS: </w:t>
            </w:r>
            <w:r w:rsidRPr="0065001C">
              <w:rPr>
                <w:b/>
                <w:bCs/>
              </w:rPr>
              <w:t>LNA</w:t>
            </w:r>
            <w:r w:rsidRPr="0065001C">
              <w:t xml:space="preserve"> for improving signal strength and sensitivity of receiver, if present.</w:t>
            </w:r>
          </w:p>
          <w:p w14:paraId="09932226" w14:textId="77777777" w:rsidR="00B84451" w:rsidRPr="0024561E" w:rsidRDefault="00B84451" w:rsidP="00FB3CED">
            <w:pPr>
              <w:widowControl w:val="0"/>
              <w:numPr>
                <w:ilvl w:val="0"/>
                <w:numId w:val="33"/>
              </w:numPr>
              <w:autoSpaceDE w:val="0"/>
              <w:autoSpaceDN w:val="0"/>
              <w:adjustRightInd w:val="0"/>
              <w:spacing w:after="0"/>
              <w:jc w:val="both"/>
              <w:rPr>
                <w:b/>
                <w:bCs/>
              </w:rPr>
            </w:pPr>
            <w:r>
              <w:rPr>
                <w:rFonts w:eastAsiaTheme="minorEastAsia"/>
                <w:b/>
                <w:bCs/>
                <w:lang w:eastAsia="zh-CN"/>
              </w:rPr>
              <w:t>……</w:t>
            </w:r>
          </w:p>
          <w:p w14:paraId="4C9D6D98" w14:textId="77777777" w:rsidR="00F06A81" w:rsidRPr="00B0691D" w:rsidRDefault="00F06A81" w:rsidP="00046C31">
            <w:pPr>
              <w:widowControl w:val="0"/>
              <w:autoSpaceDE w:val="0"/>
              <w:autoSpaceDN w:val="0"/>
              <w:adjustRightInd w:val="0"/>
              <w:spacing w:after="0"/>
              <w:jc w:val="both"/>
              <w:rPr>
                <w:rFonts w:eastAsiaTheme="minorEastAsia"/>
                <w:lang w:eastAsia="zh-CN"/>
              </w:rPr>
            </w:pPr>
          </w:p>
        </w:tc>
      </w:tr>
    </w:tbl>
    <w:p w14:paraId="39A17DBD" w14:textId="77777777" w:rsidR="00A51D90" w:rsidRDefault="00A51D90">
      <w:pPr>
        <w:jc w:val="both"/>
        <w:rPr>
          <w:rFonts w:eastAsiaTheme="minorEastAsia"/>
          <w:lang w:val="en-US" w:eastAsia="zh-CN"/>
        </w:rPr>
      </w:pPr>
    </w:p>
    <w:p w14:paraId="047F6531" w14:textId="1212FEC6" w:rsidR="00A00E83" w:rsidRDefault="00A00E83" w:rsidP="00A00E83">
      <w:pPr>
        <w:jc w:val="both"/>
        <w:rPr>
          <w:rFonts w:eastAsiaTheme="minorEastAsia"/>
          <w:lang w:val="en-US" w:eastAsia="zh-CN"/>
        </w:rPr>
      </w:pPr>
      <w:r w:rsidRPr="00A00E83">
        <w:rPr>
          <w:rFonts w:eastAsiaTheme="minorEastAsia"/>
          <w:lang w:val="en-US" w:eastAsia="zh-CN"/>
        </w:rPr>
        <w:t>Generally, RF BPF</w:t>
      </w:r>
      <w:r w:rsidR="00572D4D">
        <w:rPr>
          <w:rFonts w:eastAsiaTheme="minorEastAsia"/>
          <w:lang w:val="en-US" w:eastAsia="zh-CN"/>
        </w:rPr>
        <w:t>s</w:t>
      </w:r>
      <w:r w:rsidRPr="00A00E83">
        <w:rPr>
          <w:rFonts w:eastAsiaTheme="minorEastAsia"/>
          <w:lang w:val="en-US" w:eastAsia="zh-CN"/>
        </w:rPr>
        <w:t xml:space="preserve"> can be divided into LC filter (Passive Filter), Surface Acoustic Wave filter (SAW filter), and Dielectric Filter. SAW </w:t>
      </w:r>
      <w:r w:rsidR="00572D4D">
        <w:rPr>
          <w:rFonts w:eastAsiaTheme="minorEastAsia"/>
          <w:lang w:val="en-US" w:eastAsia="zh-CN"/>
        </w:rPr>
        <w:t xml:space="preserve">BPF </w:t>
      </w:r>
      <w:r w:rsidRPr="00A00E83">
        <w:rPr>
          <w:rFonts w:eastAsiaTheme="minorEastAsia"/>
          <w:lang w:val="en-US" w:eastAsia="zh-CN"/>
        </w:rPr>
        <w:t>filter</w:t>
      </w:r>
      <w:r w:rsidR="00572D4D">
        <w:rPr>
          <w:rFonts w:eastAsiaTheme="minorEastAsia"/>
          <w:lang w:val="en-US" w:eastAsia="zh-CN"/>
        </w:rPr>
        <w:t>s are commonly used</w:t>
      </w:r>
      <w:r>
        <w:rPr>
          <w:rFonts w:eastAsiaTheme="minorEastAsia" w:hint="eastAsia"/>
          <w:lang w:val="en-US" w:eastAsia="zh-CN"/>
        </w:rPr>
        <w:t xml:space="preserve"> for NR </w:t>
      </w:r>
      <w:r w:rsidR="00572D4D">
        <w:rPr>
          <w:rFonts w:eastAsiaTheme="minorEastAsia"/>
          <w:lang w:val="en-US" w:eastAsia="zh-CN"/>
        </w:rPr>
        <w:t>UEs</w:t>
      </w:r>
      <w:r w:rsidRPr="00A00E83">
        <w:rPr>
          <w:rFonts w:eastAsiaTheme="minorEastAsia"/>
          <w:lang w:val="en-US" w:eastAsia="zh-CN"/>
        </w:rPr>
        <w:t>.</w:t>
      </w:r>
      <w:r w:rsidR="00A86EB3">
        <w:rPr>
          <w:rFonts w:eastAsiaTheme="minorEastAsia" w:hint="eastAsia"/>
          <w:lang w:val="en-US" w:eastAsia="zh-CN"/>
        </w:rPr>
        <w:t xml:space="preserve"> </w:t>
      </w:r>
      <w:r w:rsidR="009816CB">
        <w:rPr>
          <w:rFonts w:eastAsiaTheme="minorEastAsia"/>
          <w:lang w:val="en-US" w:eastAsia="zh-CN"/>
        </w:rPr>
        <w:t>F</w:t>
      </w:r>
      <w:r w:rsidRPr="00A00E83">
        <w:rPr>
          <w:rFonts w:eastAsiaTheme="minorEastAsia"/>
          <w:lang w:val="en-US" w:eastAsia="zh-CN"/>
        </w:rPr>
        <w:t>or A-IoT</w:t>
      </w:r>
      <w:r w:rsidR="009454A7">
        <w:rPr>
          <w:rFonts w:eastAsiaTheme="minorEastAsia" w:hint="eastAsia"/>
          <w:lang w:val="en-US" w:eastAsia="zh-CN"/>
        </w:rPr>
        <w:t xml:space="preserve"> device</w:t>
      </w:r>
      <w:r w:rsidRPr="00A00E83">
        <w:rPr>
          <w:rFonts w:eastAsiaTheme="minorEastAsia"/>
          <w:lang w:val="en-US" w:eastAsia="zh-CN"/>
        </w:rPr>
        <w:t xml:space="preserve">, its RF BPF has extremely high requirements </w:t>
      </w:r>
      <w:r w:rsidR="009454A7">
        <w:rPr>
          <w:rFonts w:eastAsiaTheme="minorEastAsia" w:hint="eastAsia"/>
          <w:lang w:val="en-US" w:eastAsia="zh-CN"/>
        </w:rPr>
        <w:t>on</w:t>
      </w:r>
      <w:r w:rsidRPr="00A00E83">
        <w:rPr>
          <w:rFonts w:eastAsiaTheme="minorEastAsia"/>
          <w:lang w:val="en-US" w:eastAsia="zh-CN"/>
        </w:rPr>
        <w:t xml:space="preserve"> bandwidth, frequency, power consumption, cost, and size. For example, the maximum peak power consumpti</w:t>
      </w:r>
      <w:r w:rsidR="00DF1EA7">
        <w:rPr>
          <w:rFonts w:eastAsiaTheme="minorEastAsia"/>
          <w:lang w:val="en-US" w:eastAsia="zh-CN"/>
        </w:rPr>
        <w:t>on of Device</w:t>
      </w:r>
      <w:r w:rsidR="0079304F">
        <w:rPr>
          <w:rFonts w:eastAsiaTheme="minorEastAsia" w:hint="eastAsia"/>
          <w:lang w:val="en-US" w:eastAsia="zh-CN"/>
        </w:rPr>
        <w:t xml:space="preserve"> </w:t>
      </w:r>
      <w:r w:rsidR="00DF1EA7">
        <w:rPr>
          <w:rFonts w:eastAsiaTheme="minorEastAsia"/>
          <w:lang w:val="en-US" w:eastAsia="zh-CN"/>
        </w:rPr>
        <w:t>1 does not exceed 1µ</w:t>
      </w:r>
      <w:r w:rsidR="0079304F" w:rsidRPr="00CE43B7">
        <w:rPr>
          <w:rFonts w:eastAsiaTheme="minorEastAsia"/>
          <w:lang w:eastAsia="zh-CN"/>
        </w:rPr>
        <w:t>W</w:t>
      </w:r>
      <w:r w:rsidR="009454A7">
        <w:rPr>
          <w:rFonts w:eastAsiaTheme="minorEastAsia" w:hint="eastAsia"/>
          <w:lang w:val="en-US" w:eastAsia="zh-CN"/>
        </w:rPr>
        <w:t xml:space="preserve">. </w:t>
      </w:r>
      <w:r w:rsidR="009454A7">
        <w:rPr>
          <w:rFonts w:eastAsiaTheme="minorEastAsia"/>
          <w:lang w:val="en-US" w:eastAsia="zh-CN"/>
        </w:rPr>
        <w:t>I</w:t>
      </w:r>
      <w:r w:rsidR="009454A7">
        <w:rPr>
          <w:rFonts w:eastAsiaTheme="minorEastAsia" w:hint="eastAsia"/>
          <w:lang w:val="en-US" w:eastAsia="zh-CN"/>
        </w:rPr>
        <w:t>t is illustrated a SAW filter in</w:t>
      </w:r>
      <w:r w:rsidR="00921BB7">
        <w:rPr>
          <w:rFonts w:eastAsiaTheme="minorEastAsia" w:hint="eastAsia"/>
          <w:lang w:val="en-US" w:eastAsia="zh-CN"/>
        </w:rPr>
        <w:t xml:space="preserve"> </w:t>
      </w:r>
      <w:r w:rsidR="00921BB7" w:rsidRPr="00DF1EA7">
        <w:rPr>
          <w:rFonts w:eastAsiaTheme="minorEastAsia"/>
          <w:lang w:val="en-US" w:eastAsia="zh-CN"/>
        </w:rPr>
        <w:fldChar w:fldCharType="begin"/>
      </w:r>
      <w:r w:rsidR="00921BB7" w:rsidRPr="00DF1EA7">
        <w:rPr>
          <w:rFonts w:eastAsiaTheme="minorEastAsia"/>
          <w:lang w:val="en-US" w:eastAsia="zh-CN"/>
        </w:rPr>
        <w:instrText xml:space="preserve"> REF _Ref162949090 \h </w:instrText>
      </w:r>
      <w:r w:rsidR="00DF1EA7" w:rsidRPr="00B0691D">
        <w:rPr>
          <w:rFonts w:eastAsiaTheme="minorEastAsia"/>
          <w:lang w:val="en-US" w:eastAsia="zh-CN"/>
        </w:rPr>
        <w:instrText xml:space="preserve"> \* MERGEFORMAT </w:instrText>
      </w:r>
      <w:r w:rsidR="00921BB7" w:rsidRPr="00DF1EA7">
        <w:rPr>
          <w:rFonts w:eastAsiaTheme="minorEastAsia"/>
          <w:lang w:val="en-US" w:eastAsia="zh-CN"/>
        </w:rPr>
      </w:r>
      <w:r w:rsidR="00921BB7" w:rsidRPr="00DF1EA7">
        <w:rPr>
          <w:rFonts w:eastAsiaTheme="minorEastAsia"/>
          <w:lang w:val="en-US" w:eastAsia="zh-CN"/>
        </w:rPr>
        <w:fldChar w:fldCharType="separate"/>
      </w:r>
      <w:r w:rsidR="00F74C5B" w:rsidRPr="00D539CB">
        <w:t xml:space="preserve">Figure </w:t>
      </w:r>
      <w:r w:rsidR="00F74C5B" w:rsidRPr="00D539CB">
        <w:rPr>
          <w:noProof/>
        </w:rPr>
        <w:t>5</w:t>
      </w:r>
      <w:r w:rsidR="00921BB7" w:rsidRPr="00DF1EA7">
        <w:rPr>
          <w:rFonts w:eastAsiaTheme="minorEastAsia"/>
          <w:lang w:val="en-US" w:eastAsia="zh-CN"/>
        </w:rPr>
        <w:fldChar w:fldCharType="end"/>
      </w:r>
      <w:r w:rsidR="00DA1DFE">
        <w:rPr>
          <w:rFonts w:eastAsiaTheme="minorEastAsia" w:hint="eastAsia"/>
          <w:lang w:val="en-US" w:eastAsia="zh-CN"/>
        </w:rPr>
        <w:t xml:space="preserve"> </w:t>
      </w:r>
      <w:r w:rsidR="00DA1DFE">
        <w:rPr>
          <w:rFonts w:eastAsiaTheme="minorEastAsia"/>
          <w:lang w:val="en-US" w:eastAsia="zh-CN"/>
        </w:rPr>
        <w:fldChar w:fldCharType="begin"/>
      </w:r>
      <w:r w:rsidR="00DA1DFE">
        <w:rPr>
          <w:rFonts w:eastAsiaTheme="minorEastAsia"/>
          <w:lang w:val="en-US" w:eastAsia="zh-CN"/>
        </w:rPr>
        <w:instrText xml:space="preserve"> </w:instrText>
      </w:r>
      <w:r w:rsidR="00DA1DFE">
        <w:rPr>
          <w:rFonts w:eastAsiaTheme="minorEastAsia" w:hint="eastAsia"/>
          <w:lang w:val="en-US" w:eastAsia="zh-CN"/>
        </w:rPr>
        <w:instrText>REF _Ref162949212 \n \h</w:instrText>
      </w:r>
      <w:r w:rsidR="00DA1DFE">
        <w:rPr>
          <w:rFonts w:eastAsiaTheme="minorEastAsia"/>
          <w:lang w:val="en-US" w:eastAsia="zh-CN"/>
        </w:rPr>
        <w:instrText xml:space="preserve"> </w:instrText>
      </w:r>
      <w:r w:rsidR="00DA1DFE">
        <w:rPr>
          <w:rFonts w:eastAsiaTheme="minorEastAsia"/>
          <w:lang w:val="en-US" w:eastAsia="zh-CN"/>
        </w:rPr>
      </w:r>
      <w:r w:rsidR="00DA1DFE">
        <w:rPr>
          <w:rFonts w:eastAsiaTheme="minorEastAsia"/>
          <w:lang w:val="en-US" w:eastAsia="zh-CN"/>
        </w:rPr>
        <w:fldChar w:fldCharType="separate"/>
      </w:r>
      <w:r w:rsidR="00F74C5B">
        <w:rPr>
          <w:rFonts w:eastAsiaTheme="minorEastAsia"/>
          <w:lang w:val="en-US" w:eastAsia="zh-CN"/>
        </w:rPr>
        <w:t>[25]</w:t>
      </w:r>
      <w:r w:rsidR="00DA1DFE">
        <w:rPr>
          <w:rFonts w:eastAsiaTheme="minorEastAsia"/>
          <w:lang w:val="en-US" w:eastAsia="zh-CN"/>
        </w:rPr>
        <w:fldChar w:fldCharType="end"/>
      </w:r>
      <w:r w:rsidR="009454A7">
        <w:rPr>
          <w:rFonts w:eastAsiaTheme="minorEastAsia" w:hint="eastAsia"/>
          <w:lang w:val="en-US" w:eastAsia="zh-CN"/>
        </w:rPr>
        <w:t xml:space="preserve">. </w:t>
      </w:r>
    </w:p>
    <w:p w14:paraId="3A25823C" w14:textId="056471BF" w:rsidR="00F004DD" w:rsidRDefault="00A944AE" w:rsidP="00B0691D">
      <w:pPr>
        <w:jc w:val="center"/>
        <w:rPr>
          <w:rFonts w:eastAsiaTheme="minorEastAsia"/>
          <w:lang w:val="en-US" w:eastAsia="zh-CN"/>
        </w:rPr>
      </w:pPr>
      <w:r w:rsidRPr="00A944AE">
        <w:rPr>
          <w:rFonts w:eastAsiaTheme="minorEastAsia"/>
          <w:noProof/>
          <w:lang w:val="en-US" w:eastAsia="zh-CN"/>
        </w:rPr>
        <w:drawing>
          <wp:inline distT="0" distB="0" distL="0" distR="0" wp14:anchorId="796C5EA9" wp14:editId="14730739">
            <wp:extent cx="3269392" cy="186817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3269392" cy="1868170"/>
                    </a:xfrm>
                    <a:prstGeom prst="rect">
                      <a:avLst/>
                    </a:prstGeom>
                  </pic:spPr>
                </pic:pic>
              </a:graphicData>
            </a:graphic>
          </wp:inline>
        </w:drawing>
      </w:r>
    </w:p>
    <w:p w14:paraId="63EE6EC3" w14:textId="5A34207C" w:rsidR="00A944AE" w:rsidRPr="00B0691D" w:rsidRDefault="00A944AE" w:rsidP="00B0691D">
      <w:pPr>
        <w:jc w:val="center"/>
        <w:rPr>
          <w:rFonts w:eastAsiaTheme="minorEastAsia"/>
          <w:b/>
          <w:lang w:val="en-US" w:eastAsia="zh-CN"/>
        </w:rPr>
      </w:pPr>
      <w:bookmarkStart w:id="20" w:name="_Ref162949090"/>
      <w:r w:rsidRPr="00B0691D">
        <w:rPr>
          <w:b/>
        </w:rPr>
        <w:t xml:space="preserve">Figure </w:t>
      </w:r>
      <w:r w:rsidRPr="00B0691D">
        <w:rPr>
          <w:b/>
        </w:rPr>
        <w:fldChar w:fldCharType="begin"/>
      </w:r>
      <w:r w:rsidRPr="00B0691D">
        <w:rPr>
          <w:b/>
        </w:rPr>
        <w:instrText xml:space="preserve"> SEQ Figure \* ARABIC </w:instrText>
      </w:r>
      <w:r w:rsidRPr="00B0691D">
        <w:rPr>
          <w:b/>
        </w:rPr>
        <w:fldChar w:fldCharType="separate"/>
      </w:r>
      <w:r w:rsidR="00F74C5B">
        <w:rPr>
          <w:b/>
          <w:noProof/>
        </w:rPr>
        <w:t>5</w:t>
      </w:r>
      <w:r w:rsidRPr="00B0691D">
        <w:rPr>
          <w:b/>
        </w:rPr>
        <w:fldChar w:fldCharType="end"/>
      </w:r>
      <w:bookmarkEnd w:id="20"/>
      <w:r w:rsidRPr="00B0691D">
        <w:rPr>
          <w:rFonts w:eastAsiaTheme="minorEastAsia"/>
          <w:b/>
          <w:lang w:eastAsia="zh-CN"/>
        </w:rPr>
        <w:t xml:space="preserve">: </w:t>
      </w:r>
      <w:r w:rsidRPr="00B0691D">
        <w:rPr>
          <w:rFonts w:eastAsiaTheme="minorEastAsia"/>
          <w:b/>
          <w:lang w:val="en-US" w:eastAsia="zh-CN"/>
        </w:rPr>
        <w:t xml:space="preserve">The illustration of </w:t>
      </w:r>
      <w:r w:rsidR="004571E5">
        <w:rPr>
          <w:rFonts w:eastAsiaTheme="minorEastAsia"/>
          <w:b/>
          <w:lang w:val="en-US" w:eastAsia="zh-CN"/>
        </w:rPr>
        <w:t>frequency</w:t>
      </w:r>
      <w:r w:rsidR="004571E5">
        <w:rPr>
          <w:rFonts w:eastAsiaTheme="minorEastAsia" w:hint="eastAsia"/>
          <w:b/>
          <w:lang w:val="en-US" w:eastAsia="zh-CN"/>
        </w:rPr>
        <w:t xml:space="preserve"> character of SAW filter</w:t>
      </w:r>
    </w:p>
    <w:p w14:paraId="186D3222" w14:textId="640A593F" w:rsidR="00E72B60" w:rsidRDefault="00E72B60" w:rsidP="006F354C">
      <w:pPr>
        <w:jc w:val="both"/>
        <w:rPr>
          <w:rFonts w:eastAsiaTheme="minorEastAsia"/>
          <w:b/>
          <w:lang w:eastAsia="zh-CN"/>
        </w:rPr>
      </w:pPr>
      <w:r w:rsidRPr="00A00E83">
        <w:rPr>
          <w:rFonts w:eastAsiaTheme="minorEastAsia"/>
          <w:lang w:val="en-US" w:eastAsia="zh-CN"/>
        </w:rPr>
        <w:t xml:space="preserve">The SAW filter has a narrow bandwidth of 5MHz and an adjacent channel suppression ratio of </w:t>
      </w:r>
      <w:r>
        <w:rPr>
          <w:rFonts w:eastAsiaTheme="minorEastAsia" w:hint="eastAsia"/>
          <w:lang w:val="en-US" w:eastAsia="zh-CN"/>
        </w:rPr>
        <w:t>20dB,</w:t>
      </w:r>
      <w:r w:rsidRPr="00A00E83">
        <w:rPr>
          <w:rFonts w:eastAsiaTheme="minorEastAsia"/>
          <w:lang w:val="en-US" w:eastAsia="zh-CN"/>
        </w:rPr>
        <w:t xml:space="preserve"> but its cost is relatively high. Multi</w:t>
      </w:r>
      <w:r>
        <w:rPr>
          <w:rFonts w:eastAsiaTheme="minorEastAsia" w:hint="eastAsia"/>
          <w:lang w:val="en-US" w:eastAsia="zh-CN"/>
        </w:rPr>
        <w:t>-</w:t>
      </w:r>
      <w:r w:rsidRPr="00A00E83">
        <w:rPr>
          <w:rFonts w:eastAsiaTheme="minorEastAsia"/>
          <w:lang w:val="en-US" w:eastAsia="zh-CN"/>
        </w:rPr>
        <w:t xml:space="preserve">order LC RF filters </w:t>
      </w:r>
      <w:r>
        <w:rPr>
          <w:rFonts w:eastAsiaTheme="minorEastAsia" w:hint="eastAsia"/>
          <w:lang w:val="en-US" w:eastAsia="zh-CN"/>
        </w:rPr>
        <w:t>could</w:t>
      </w:r>
      <w:r w:rsidRPr="00A00E83">
        <w:rPr>
          <w:rFonts w:eastAsiaTheme="minorEastAsia"/>
          <w:lang w:val="en-US" w:eastAsia="zh-CN"/>
        </w:rPr>
        <w:t xml:space="preserve"> also be </w:t>
      </w:r>
      <w:r>
        <w:rPr>
          <w:rFonts w:eastAsiaTheme="minorEastAsia"/>
          <w:lang w:val="en-US" w:eastAsia="zh-CN"/>
        </w:rPr>
        <w:t>consider</w:t>
      </w:r>
      <w:r>
        <w:rPr>
          <w:rFonts w:eastAsiaTheme="minorEastAsia" w:hint="eastAsia"/>
          <w:lang w:val="en-US" w:eastAsia="zh-CN"/>
        </w:rPr>
        <w:t>ed</w:t>
      </w:r>
      <w:r w:rsidR="00C479A8">
        <w:rPr>
          <w:rFonts w:eastAsiaTheme="minorEastAsia" w:hint="eastAsia"/>
          <w:lang w:val="en-US" w:eastAsia="zh-CN"/>
        </w:rPr>
        <w:t>. T</w:t>
      </w:r>
      <w:r w:rsidRPr="00A00E83">
        <w:rPr>
          <w:rFonts w:eastAsiaTheme="minorEastAsia"/>
          <w:lang w:val="en-US" w:eastAsia="zh-CN"/>
        </w:rPr>
        <w:t>he cost and size will also increase with increasing order</w:t>
      </w:r>
      <w:r>
        <w:rPr>
          <w:rFonts w:eastAsiaTheme="minorEastAsia" w:hint="eastAsia"/>
          <w:lang w:val="en-US" w:eastAsia="zh-CN"/>
        </w:rPr>
        <w:t xml:space="preserve"> </w:t>
      </w:r>
      <w:r w:rsidR="00C479A8">
        <w:rPr>
          <w:rFonts w:eastAsiaTheme="minorEastAsia" w:hint="eastAsia"/>
          <w:lang w:val="en-US" w:eastAsia="zh-CN"/>
        </w:rPr>
        <w:t xml:space="preserve">of </w:t>
      </w:r>
      <w:r>
        <w:rPr>
          <w:rFonts w:eastAsiaTheme="minorEastAsia" w:hint="eastAsia"/>
          <w:lang w:val="en-US" w:eastAsia="zh-CN"/>
        </w:rPr>
        <w:t>mul</w:t>
      </w:r>
      <w:r w:rsidR="00C479A8">
        <w:rPr>
          <w:rFonts w:eastAsiaTheme="minorEastAsia" w:hint="eastAsia"/>
          <w:lang w:val="en-US" w:eastAsia="zh-CN"/>
        </w:rPr>
        <w:t>t</w:t>
      </w:r>
      <w:r>
        <w:rPr>
          <w:rFonts w:eastAsiaTheme="minorEastAsia" w:hint="eastAsia"/>
          <w:lang w:val="en-US" w:eastAsia="zh-CN"/>
        </w:rPr>
        <w:t>i-order LC RF filter</w:t>
      </w:r>
      <w:r w:rsidRPr="00A00E83">
        <w:rPr>
          <w:rFonts w:eastAsiaTheme="minorEastAsia"/>
          <w:lang w:val="en-US" w:eastAsia="zh-CN"/>
        </w:rPr>
        <w:t>.</w:t>
      </w:r>
      <w:r>
        <w:rPr>
          <w:rFonts w:eastAsiaTheme="minorEastAsia" w:hint="eastAsia"/>
          <w:lang w:val="en-US" w:eastAsia="zh-CN"/>
        </w:rPr>
        <w:t xml:space="preserve"> </w:t>
      </w:r>
      <w:r w:rsidRPr="00A00E83">
        <w:rPr>
          <w:rFonts w:eastAsiaTheme="minorEastAsia"/>
          <w:lang w:val="en-US" w:eastAsia="zh-CN"/>
        </w:rPr>
        <w:t xml:space="preserve">Therefore, the feasibility and benefit of BPF as well as LPF need to be studied. </w:t>
      </w:r>
      <w:r w:rsidR="00460D68" w:rsidRPr="00B0691D">
        <w:rPr>
          <w:rFonts w:eastAsiaTheme="minorEastAsia" w:hint="eastAsia"/>
          <w:lang w:val="en-US" w:eastAsia="zh-CN"/>
        </w:rPr>
        <w:t>RAN1 could send</w:t>
      </w:r>
      <w:r w:rsidR="0079304F">
        <w:rPr>
          <w:rFonts w:eastAsiaTheme="minorEastAsia" w:hint="eastAsia"/>
          <w:lang w:val="en-US" w:eastAsia="zh-CN"/>
        </w:rPr>
        <w:t xml:space="preserve"> </w:t>
      </w:r>
      <w:r w:rsidR="00460D68" w:rsidRPr="00B0691D">
        <w:rPr>
          <w:rFonts w:eastAsiaTheme="minorEastAsia"/>
          <w:lang w:val="en-US" w:eastAsia="zh-CN"/>
        </w:rPr>
        <w:t>LS to RAN4 that RAN1 kindly ask RAN4 to provide appropriate filter design or parameter suggestions for Device 1 and Device 2a/2b</w:t>
      </w:r>
      <w:r w:rsidR="00460D68" w:rsidRPr="00B0691D">
        <w:rPr>
          <w:rFonts w:eastAsiaTheme="minorEastAsia" w:hint="eastAsia"/>
          <w:lang w:val="en-US" w:eastAsia="zh-CN"/>
        </w:rPr>
        <w:t>.</w:t>
      </w:r>
    </w:p>
    <w:p w14:paraId="4697ED9C" w14:textId="30C8DC26" w:rsidR="00460D68" w:rsidRDefault="00DD6E53" w:rsidP="006F354C">
      <w:pPr>
        <w:jc w:val="both"/>
        <w:rPr>
          <w:rFonts w:eastAsiaTheme="minorEastAsia"/>
          <w:b/>
          <w:bCs/>
          <w:lang w:eastAsia="zh-CN"/>
        </w:rPr>
      </w:pPr>
      <w:r w:rsidRPr="00B0691D">
        <w:rPr>
          <w:rFonts w:eastAsiaTheme="minorEastAsia"/>
          <w:b/>
          <w:lang w:eastAsia="zh-CN"/>
        </w:rPr>
        <w:t>Proposal</w:t>
      </w:r>
      <w:r w:rsidR="00E10A76">
        <w:rPr>
          <w:rFonts w:eastAsiaTheme="minorEastAsia" w:hint="eastAsia"/>
          <w:b/>
          <w:lang w:eastAsia="zh-CN"/>
        </w:rPr>
        <w:t xml:space="preserve"> </w:t>
      </w:r>
      <w:r w:rsidR="00521E16">
        <w:rPr>
          <w:rFonts w:eastAsiaTheme="minorEastAsia" w:hint="eastAsia"/>
          <w:b/>
          <w:lang w:eastAsia="zh-CN"/>
        </w:rPr>
        <w:t>2</w:t>
      </w:r>
      <w:r w:rsidRPr="00B0691D">
        <w:rPr>
          <w:rFonts w:eastAsiaTheme="minorEastAsia"/>
          <w:b/>
          <w:lang w:eastAsia="zh-CN"/>
        </w:rPr>
        <w:t xml:space="preserve">: </w:t>
      </w:r>
      <w:r w:rsidR="00C0432A">
        <w:rPr>
          <w:b/>
          <w:bCs/>
        </w:rPr>
        <w:t xml:space="preserve">The feasibility and benefits of including BPF and/or LPF in A-IoT architecture need to be </w:t>
      </w:r>
      <w:r w:rsidR="00E34796">
        <w:rPr>
          <w:b/>
          <w:bCs/>
        </w:rPr>
        <w:t xml:space="preserve">further </w:t>
      </w:r>
      <w:r w:rsidR="00C0432A">
        <w:rPr>
          <w:b/>
          <w:bCs/>
        </w:rPr>
        <w:t>studied with the consideration of A-</w:t>
      </w:r>
      <w:r w:rsidR="00E866B3">
        <w:rPr>
          <w:b/>
          <w:bCs/>
        </w:rPr>
        <w:t>IoT requirements</w:t>
      </w:r>
      <w:r w:rsidR="00C0432A">
        <w:rPr>
          <w:b/>
          <w:bCs/>
        </w:rPr>
        <w:t xml:space="preserve"> on bandwidth, frequency, power consumption, cost, and size.</w:t>
      </w:r>
    </w:p>
    <w:p w14:paraId="0886F2B0" w14:textId="2AC03C7C" w:rsidR="004E36B5" w:rsidRPr="00B0691D" w:rsidRDefault="00460D68" w:rsidP="006F354C">
      <w:pPr>
        <w:jc w:val="both"/>
        <w:rPr>
          <w:rFonts w:eastAsiaTheme="minorEastAsia"/>
          <w:b/>
          <w:lang w:eastAsia="zh-CN"/>
        </w:rPr>
      </w:pPr>
      <w:r w:rsidRPr="00E71A0A">
        <w:rPr>
          <w:b/>
          <w:bCs/>
          <w:color w:val="000000"/>
        </w:rPr>
        <w:t xml:space="preserve">Proposal </w:t>
      </w:r>
      <w:r w:rsidR="00521E16">
        <w:rPr>
          <w:rFonts w:eastAsiaTheme="minorEastAsia" w:hint="eastAsia"/>
          <w:b/>
          <w:bCs/>
          <w:color w:val="000000"/>
          <w:lang w:eastAsia="zh-CN"/>
        </w:rPr>
        <w:t>3</w:t>
      </w:r>
      <w:r w:rsidRPr="00E71A0A">
        <w:rPr>
          <w:b/>
          <w:bCs/>
          <w:color w:val="000000"/>
        </w:rPr>
        <w:t>: Send LS to RAN4 ask</w:t>
      </w:r>
      <w:r w:rsidR="00E34796">
        <w:rPr>
          <w:b/>
          <w:bCs/>
          <w:color w:val="000000"/>
        </w:rPr>
        <w:t>ing</w:t>
      </w:r>
      <w:r w:rsidRPr="00E71A0A">
        <w:rPr>
          <w:b/>
          <w:bCs/>
          <w:color w:val="000000"/>
        </w:rPr>
        <w:t xml:space="preserve"> RAN4 to provide appropriate filter design </w:t>
      </w:r>
      <w:r w:rsidR="00AD7091">
        <w:rPr>
          <w:b/>
          <w:bCs/>
          <w:color w:val="000000"/>
        </w:rPr>
        <w:t>along with</w:t>
      </w:r>
      <w:r w:rsidR="00AD7091" w:rsidRPr="00E71A0A">
        <w:rPr>
          <w:b/>
          <w:bCs/>
          <w:color w:val="000000"/>
        </w:rPr>
        <w:t xml:space="preserve"> </w:t>
      </w:r>
      <w:r w:rsidRPr="00E71A0A">
        <w:rPr>
          <w:b/>
          <w:bCs/>
          <w:color w:val="000000"/>
        </w:rPr>
        <w:t xml:space="preserve">parameter </w:t>
      </w:r>
      <w:r w:rsidR="006A1998" w:rsidRPr="006A1998">
        <w:rPr>
          <w:b/>
          <w:bCs/>
          <w:color w:val="000000"/>
        </w:rPr>
        <w:t>recommendations</w:t>
      </w:r>
      <w:r w:rsidR="006A1998" w:rsidRPr="006A1998" w:rsidDel="006A1998">
        <w:rPr>
          <w:b/>
          <w:bCs/>
          <w:color w:val="000000"/>
        </w:rPr>
        <w:t xml:space="preserve"> </w:t>
      </w:r>
      <w:r w:rsidRPr="00E71A0A">
        <w:rPr>
          <w:b/>
          <w:bCs/>
          <w:color w:val="000000"/>
        </w:rPr>
        <w:t>for Device 1 and Device 2a/2b.</w:t>
      </w:r>
    </w:p>
    <w:p w14:paraId="1E28FF8E" w14:textId="7C0EB035" w:rsidR="00CE43B7" w:rsidRPr="00460D68" w:rsidRDefault="00CE43B7">
      <w:pPr>
        <w:jc w:val="both"/>
        <w:rPr>
          <w:rFonts w:eastAsiaTheme="minorEastAsia"/>
          <w:lang w:eastAsia="zh-CN"/>
        </w:rPr>
      </w:pPr>
      <w:r w:rsidRPr="00CE43B7">
        <w:rPr>
          <w:rFonts w:eastAsiaTheme="minorEastAsia"/>
          <w:lang w:eastAsia="zh-CN"/>
        </w:rPr>
        <w:lastRenderedPageBreak/>
        <w:t xml:space="preserve">The main purpose of traditional low-noise amplifiers is to improve </w:t>
      </w:r>
      <w:r>
        <w:rPr>
          <w:rFonts w:eastAsiaTheme="minorEastAsia" w:hint="eastAsia"/>
          <w:lang w:eastAsia="zh-CN"/>
        </w:rPr>
        <w:t xml:space="preserve">the </w:t>
      </w:r>
      <w:r w:rsidRPr="00CE43B7">
        <w:rPr>
          <w:rFonts w:eastAsiaTheme="minorEastAsia"/>
          <w:lang w:eastAsia="zh-CN"/>
        </w:rPr>
        <w:t xml:space="preserve">signal quality, extend communication distance, and improve </w:t>
      </w:r>
      <w:r>
        <w:rPr>
          <w:rFonts w:eastAsiaTheme="minorEastAsia" w:hint="eastAsia"/>
          <w:lang w:eastAsia="zh-CN"/>
        </w:rPr>
        <w:t>receiver</w:t>
      </w:r>
      <w:r w:rsidRPr="00CE43B7">
        <w:rPr>
          <w:rFonts w:eastAsiaTheme="minorEastAsia"/>
          <w:lang w:eastAsia="zh-CN"/>
        </w:rPr>
        <w:t xml:space="preserve"> sensitivity. LNA is the first stage of the receiving circuit, which directly faces weak signals containing various noises received by the antenna. Its characteristics have a direct impact on the noise performance of the entire system. LNA needs to have a good noise figure and provide sufficient gain to ensure that the entire receiving system has a minimum NF</w:t>
      </w:r>
      <w:r>
        <w:rPr>
          <w:rFonts w:eastAsiaTheme="minorEastAsia" w:hint="eastAsia"/>
          <w:lang w:eastAsia="zh-CN"/>
        </w:rPr>
        <w:t>.</w:t>
      </w:r>
      <w:r w:rsidRPr="00CE43B7">
        <w:rPr>
          <w:rFonts w:eastAsiaTheme="minorEastAsia"/>
          <w:lang w:eastAsia="zh-CN"/>
        </w:rPr>
        <w:t xml:space="preserve"> When the received signal is large, there should be sufficient linearity to reduce signal distortion. In general, the gain of </w:t>
      </w:r>
      <w:r w:rsidR="00CD7F7E" w:rsidRPr="00CE43B7">
        <w:rPr>
          <w:rFonts w:eastAsiaTheme="minorEastAsia"/>
          <w:lang w:eastAsia="zh-CN"/>
        </w:rPr>
        <w:t xml:space="preserve">traditional </w:t>
      </w:r>
      <w:r w:rsidRPr="00CE43B7">
        <w:rPr>
          <w:rFonts w:eastAsiaTheme="minorEastAsia"/>
          <w:lang w:eastAsia="zh-CN"/>
        </w:rPr>
        <w:t>LNA can reach 15dB~20dB, the noise coefficient is not higher than 2dB</w:t>
      </w:r>
      <w:r w:rsidR="00CD7F7E">
        <w:rPr>
          <w:rFonts w:eastAsiaTheme="minorEastAsia"/>
          <w:lang w:eastAsia="zh-CN"/>
        </w:rPr>
        <w:t>. However,</w:t>
      </w:r>
      <w:r w:rsidRPr="00CE43B7">
        <w:rPr>
          <w:rFonts w:eastAsiaTheme="minorEastAsia"/>
          <w:lang w:eastAsia="zh-CN"/>
        </w:rPr>
        <w:t xml:space="preserve"> the power consumption </w:t>
      </w:r>
      <w:r w:rsidR="00CD7F7E">
        <w:rPr>
          <w:rFonts w:eastAsiaTheme="minorEastAsia"/>
          <w:lang w:eastAsia="zh-CN"/>
        </w:rPr>
        <w:t>can be</w:t>
      </w:r>
      <w:r w:rsidRPr="00CE43B7">
        <w:rPr>
          <w:rFonts w:eastAsiaTheme="minorEastAsia"/>
          <w:lang w:eastAsia="zh-CN"/>
        </w:rPr>
        <w:t xml:space="preserve"> a few </w:t>
      </w:r>
      <w:proofErr w:type="spellStart"/>
      <w:r w:rsidRPr="00CE43B7">
        <w:rPr>
          <w:rFonts w:eastAsiaTheme="minorEastAsia"/>
          <w:lang w:eastAsia="zh-CN"/>
        </w:rPr>
        <w:t>mW</w:t>
      </w:r>
      <w:proofErr w:type="spellEnd"/>
      <w:r w:rsidRPr="00CE43B7">
        <w:rPr>
          <w:rFonts w:eastAsiaTheme="minorEastAsia"/>
          <w:lang w:eastAsia="zh-CN"/>
        </w:rPr>
        <w:t xml:space="preserve">, </w:t>
      </w:r>
      <w:r>
        <w:rPr>
          <w:rFonts w:eastAsiaTheme="minorEastAsia" w:hint="eastAsia"/>
          <w:lang w:eastAsia="zh-CN"/>
        </w:rPr>
        <w:t>e</w:t>
      </w:r>
      <w:r w:rsidRPr="00CE43B7">
        <w:rPr>
          <w:rFonts w:eastAsiaTheme="minorEastAsia"/>
          <w:lang w:eastAsia="zh-CN"/>
        </w:rPr>
        <w:t>.g.</w:t>
      </w:r>
      <w:r>
        <w:rPr>
          <w:rFonts w:eastAsiaTheme="minorEastAsia" w:hint="eastAsia"/>
          <w:lang w:eastAsia="zh-CN"/>
        </w:rPr>
        <w:t>,</w:t>
      </w:r>
      <w:r w:rsidRPr="00CE43B7">
        <w:rPr>
          <w:rFonts w:eastAsiaTheme="minorEastAsia"/>
          <w:lang w:eastAsia="zh-CN"/>
        </w:rPr>
        <w:t xml:space="preserve"> </w:t>
      </w:r>
      <w:r>
        <w:rPr>
          <w:rFonts w:eastAsiaTheme="minorEastAsia" w:hint="eastAsia"/>
          <w:lang w:eastAsia="zh-CN"/>
        </w:rPr>
        <w:t>t</w:t>
      </w:r>
      <w:r w:rsidRPr="00CE43B7">
        <w:rPr>
          <w:rFonts w:eastAsiaTheme="minorEastAsia"/>
          <w:lang w:eastAsia="zh-CN"/>
        </w:rPr>
        <w:t xml:space="preserve">he power consumption of LNA in IEEE 802.11a is a few </w:t>
      </w:r>
      <w:proofErr w:type="spellStart"/>
      <w:r w:rsidRPr="00CE43B7">
        <w:rPr>
          <w:rFonts w:eastAsiaTheme="minorEastAsia"/>
          <w:lang w:eastAsia="zh-CN"/>
        </w:rPr>
        <w:t>mW</w:t>
      </w:r>
      <w:proofErr w:type="spellEnd"/>
      <w:r w:rsidRPr="00CE43B7">
        <w:rPr>
          <w:rFonts w:eastAsiaTheme="minorEastAsia"/>
          <w:lang w:eastAsia="zh-CN"/>
        </w:rPr>
        <w:t xml:space="preserve">. The power consumption </w:t>
      </w:r>
      <w:r w:rsidR="00DF1EA7">
        <w:rPr>
          <w:rFonts w:eastAsiaTheme="minorEastAsia"/>
          <w:lang w:eastAsia="zh-CN"/>
        </w:rPr>
        <w:t xml:space="preserve">can </w:t>
      </w:r>
      <w:r w:rsidR="00CD7F7E">
        <w:rPr>
          <w:rFonts w:eastAsiaTheme="minorEastAsia"/>
          <w:lang w:eastAsia="zh-CN"/>
        </w:rPr>
        <w:t xml:space="preserve">be reduced to </w:t>
      </w:r>
      <w:r w:rsidR="00DF1EA7">
        <w:rPr>
          <w:rFonts w:eastAsiaTheme="minorEastAsia"/>
          <w:lang w:eastAsia="zh-CN"/>
        </w:rPr>
        <w:t xml:space="preserve">several hundred </w:t>
      </w:r>
      <w:r w:rsidR="00DF1EA7">
        <w:rPr>
          <w:rFonts w:eastAsiaTheme="minorEastAsia"/>
          <w:lang w:val="en-US" w:eastAsia="zh-CN"/>
        </w:rPr>
        <w:t>µ</w:t>
      </w:r>
      <w:r w:rsidRPr="00CE43B7">
        <w:rPr>
          <w:rFonts w:eastAsiaTheme="minorEastAsia"/>
          <w:lang w:eastAsia="zh-CN"/>
        </w:rPr>
        <w:t>w</w:t>
      </w:r>
      <w:r w:rsidR="00CD7F7E">
        <w:rPr>
          <w:rFonts w:eastAsiaTheme="minorEastAsia"/>
          <w:lang w:eastAsia="zh-CN"/>
        </w:rPr>
        <w:t xml:space="preserve"> </w:t>
      </w:r>
      <w:r w:rsidR="00C479A8">
        <w:rPr>
          <w:rFonts w:eastAsiaTheme="minorEastAsia" w:hint="eastAsia"/>
          <w:lang w:eastAsia="zh-CN"/>
        </w:rPr>
        <w:t>with</w:t>
      </w:r>
      <w:r w:rsidR="00C479A8">
        <w:rPr>
          <w:rFonts w:eastAsiaTheme="minorEastAsia"/>
          <w:lang w:eastAsia="zh-CN"/>
        </w:rPr>
        <w:t xml:space="preserve"> </w:t>
      </w:r>
      <w:r w:rsidR="00CD7F7E">
        <w:rPr>
          <w:rFonts w:eastAsiaTheme="minorEastAsia"/>
          <w:lang w:eastAsia="zh-CN"/>
        </w:rPr>
        <w:t>ultra-low-</w:t>
      </w:r>
      <w:r w:rsidR="00CD7F7E" w:rsidRPr="00CE43B7">
        <w:rPr>
          <w:rFonts w:eastAsiaTheme="minorEastAsia"/>
          <w:lang w:eastAsia="zh-CN"/>
        </w:rPr>
        <w:t>power</w:t>
      </w:r>
      <w:r w:rsidR="00CD7F7E">
        <w:rPr>
          <w:rFonts w:eastAsiaTheme="minorEastAsia"/>
          <w:lang w:eastAsia="zh-CN"/>
        </w:rPr>
        <w:t xml:space="preserve"> LNA</w:t>
      </w:r>
      <w:r w:rsidRPr="00CE43B7">
        <w:rPr>
          <w:rFonts w:eastAsiaTheme="minorEastAsia"/>
          <w:lang w:eastAsia="zh-CN"/>
        </w:rPr>
        <w:t>. The A-IoT</w:t>
      </w:r>
      <w:r w:rsidR="00CD7F7E">
        <w:rPr>
          <w:rFonts w:eastAsiaTheme="minorEastAsia"/>
          <w:lang w:eastAsia="zh-CN"/>
        </w:rPr>
        <w:t xml:space="preserve"> </w:t>
      </w:r>
      <w:r w:rsidR="00CD7F7E" w:rsidRPr="00CE43B7">
        <w:rPr>
          <w:rFonts w:eastAsiaTheme="minorEastAsia"/>
          <w:lang w:eastAsia="zh-CN"/>
        </w:rPr>
        <w:t>LNA</w:t>
      </w:r>
      <w:r w:rsidRPr="00CE43B7">
        <w:rPr>
          <w:rFonts w:eastAsiaTheme="minorEastAsia"/>
          <w:lang w:eastAsia="zh-CN"/>
        </w:rPr>
        <w:t xml:space="preserve"> </w:t>
      </w:r>
      <w:r w:rsidR="0079304F" w:rsidRPr="00CE43B7">
        <w:rPr>
          <w:rFonts w:eastAsiaTheme="minorEastAsia"/>
          <w:lang w:eastAsia="zh-CN"/>
        </w:rPr>
        <w:t>distinguishes from</w:t>
      </w:r>
      <w:r w:rsidRPr="00CE43B7">
        <w:rPr>
          <w:rFonts w:eastAsiaTheme="minorEastAsia"/>
          <w:lang w:eastAsia="zh-CN"/>
        </w:rPr>
        <w:t xml:space="preserve"> traditional NR LNA</w:t>
      </w:r>
      <w:r w:rsidR="00CD7F7E">
        <w:rPr>
          <w:rFonts w:eastAsiaTheme="minorEastAsia"/>
          <w:lang w:eastAsia="zh-CN"/>
        </w:rPr>
        <w:t xml:space="preserve"> due to the </w:t>
      </w:r>
      <w:r w:rsidR="00052A35">
        <w:rPr>
          <w:rFonts w:eastAsiaTheme="minorEastAsia"/>
          <w:lang w:eastAsia="zh-CN"/>
        </w:rPr>
        <w:t>various limitations</w:t>
      </w:r>
      <w:r w:rsidRPr="00CE43B7">
        <w:rPr>
          <w:rFonts w:eastAsiaTheme="minorEastAsia"/>
          <w:lang w:eastAsia="zh-CN"/>
        </w:rPr>
        <w:t>, especially in terms of power consumption requirements</w:t>
      </w:r>
      <w:r w:rsidR="00052A35">
        <w:rPr>
          <w:rFonts w:eastAsiaTheme="minorEastAsia"/>
          <w:lang w:eastAsia="zh-CN"/>
        </w:rPr>
        <w:t xml:space="preserve">, </w:t>
      </w:r>
      <w:r w:rsidR="00052A35" w:rsidRPr="00CE43B7">
        <w:rPr>
          <w:rFonts w:eastAsiaTheme="minorEastAsia"/>
          <w:lang w:eastAsia="zh-CN"/>
        </w:rPr>
        <w:t>size, cost, etc</w:t>
      </w:r>
      <w:r w:rsidRPr="00CE43B7">
        <w:rPr>
          <w:rFonts w:eastAsiaTheme="minorEastAsia"/>
          <w:lang w:eastAsia="zh-CN"/>
        </w:rPr>
        <w:t xml:space="preserve">. </w:t>
      </w:r>
      <w:r w:rsidR="00BF3748">
        <w:rPr>
          <w:rFonts w:eastAsiaTheme="minorEastAsia"/>
          <w:lang w:eastAsia="zh-CN"/>
        </w:rPr>
        <w:t>F</w:t>
      </w:r>
      <w:r w:rsidRPr="00CE43B7">
        <w:rPr>
          <w:rFonts w:eastAsiaTheme="minorEastAsia"/>
          <w:lang w:eastAsia="zh-CN"/>
        </w:rPr>
        <w:t>or Device 1 devices, the p</w:t>
      </w:r>
      <w:r w:rsidR="00DF1EA7">
        <w:rPr>
          <w:rFonts w:eastAsiaTheme="minorEastAsia"/>
          <w:lang w:eastAsia="zh-CN"/>
        </w:rPr>
        <w:t>eak power consumption is only 1</w:t>
      </w:r>
      <w:r w:rsidR="00DF1EA7">
        <w:rPr>
          <w:rFonts w:eastAsiaTheme="minorEastAsia"/>
          <w:lang w:val="en-US" w:eastAsia="zh-CN"/>
        </w:rPr>
        <w:t>µ</w:t>
      </w:r>
      <w:r w:rsidR="0079304F">
        <w:rPr>
          <w:rFonts w:eastAsiaTheme="minorEastAsia" w:hint="eastAsia"/>
          <w:lang w:val="en-US" w:eastAsia="zh-CN"/>
        </w:rPr>
        <w:t>W</w:t>
      </w:r>
      <w:r w:rsidRPr="00CE43B7">
        <w:rPr>
          <w:rFonts w:eastAsiaTheme="minorEastAsia"/>
          <w:lang w:eastAsia="zh-CN"/>
        </w:rPr>
        <w:t>. For Device 2a/2b, the power con</w:t>
      </w:r>
      <w:r w:rsidR="00DF1EA7">
        <w:rPr>
          <w:rFonts w:eastAsiaTheme="minorEastAsia"/>
          <w:lang w:eastAsia="zh-CN"/>
        </w:rPr>
        <w:t xml:space="preserve">sumption is only a few hundred </w:t>
      </w:r>
      <w:r w:rsidR="00DF1EA7">
        <w:rPr>
          <w:rFonts w:eastAsiaTheme="minorEastAsia"/>
          <w:lang w:val="en-US" w:eastAsia="zh-CN"/>
        </w:rPr>
        <w:t>µ</w:t>
      </w:r>
      <w:r w:rsidR="00D87B2E">
        <w:rPr>
          <w:rFonts w:eastAsiaTheme="minorEastAsia" w:hint="eastAsia"/>
          <w:lang w:eastAsia="zh-CN"/>
        </w:rPr>
        <w:t>W</w:t>
      </w:r>
      <w:r>
        <w:rPr>
          <w:rFonts w:eastAsiaTheme="minorEastAsia" w:hint="eastAsia"/>
          <w:lang w:eastAsia="zh-CN"/>
        </w:rPr>
        <w:t>.</w:t>
      </w:r>
      <w:r w:rsidR="0079304F">
        <w:rPr>
          <w:rFonts w:eastAsiaTheme="minorEastAsia" w:hint="eastAsia"/>
          <w:lang w:eastAsia="zh-CN"/>
        </w:rPr>
        <w:t xml:space="preserve"> </w:t>
      </w:r>
      <w:r w:rsidR="00BF3748">
        <w:rPr>
          <w:rFonts w:eastAsiaTheme="minorEastAsia"/>
          <w:lang w:eastAsia="zh-CN"/>
        </w:rPr>
        <w:t>R</w:t>
      </w:r>
      <w:r w:rsidR="00BF3748" w:rsidRPr="00CE43B7">
        <w:rPr>
          <w:rFonts w:eastAsiaTheme="minorEastAsia"/>
          <w:lang w:eastAsia="zh-CN"/>
        </w:rPr>
        <w:t xml:space="preserve">educing power consumption will </w:t>
      </w:r>
      <w:r w:rsidR="00BF3748">
        <w:rPr>
          <w:rFonts w:eastAsiaTheme="minorEastAsia"/>
          <w:lang w:eastAsia="zh-CN"/>
        </w:rPr>
        <w:t xml:space="preserve">normally </w:t>
      </w:r>
      <w:r w:rsidR="00BF3748" w:rsidRPr="00CE43B7">
        <w:rPr>
          <w:rFonts w:eastAsiaTheme="minorEastAsia"/>
          <w:lang w:eastAsia="zh-CN"/>
        </w:rPr>
        <w:t>lead to a decrease in the performance of LNA.</w:t>
      </w:r>
      <w:r w:rsidR="00460D68">
        <w:rPr>
          <w:rFonts w:eastAsiaTheme="minorEastAsia" w:hint="eastAsia"/>
          <w:lang w:eastAsia="zh-CN"/>
        </w:rPr>
        <w:t xml:space="preserve"> </w:t>
      </w:r>
    </w:p>
    <w:p w14:paraId="3D7E1C34" w14:textId="5A8AD7CA" w:rsidR="00C72E11" w:rsidRDefault="00C0432A">
      <w:pPr>
        <w:jc w:val="both"/>
        <w:rPr>
          <w:rFonts w:eastAsiaTheme="minorEastAsia"/>
          <w:b/>
          <w:bCs/>
          <w:color w:val="000000"/>
          <w:lang w:eastAsia="zh-CN"/>
        </w:rPr>
      </w:pPr>
      <w:r>
        <w:rPr>
          <w:b/>
          <w:bCs/>
          <w:color w:val="000000"/>
        </w:rPr>
        <w:t xml:space="preserve">Proposal </w:t>
      </w:r>
      <w:r w:rsidR="00521E16">
        <w:rPr>
          <w:rFonts w:eastAsiaTheme="minorEastAsia" w:hint="eastAsia"/>
          <w:b/>
          <w:bCs/>
          <w:color w:val="000000"/>
          <w:lang w:eastAsia="zh-CN"/>
        </w:rPr>
        <w:t>4</w:t>
      </w:r>
      <w:r>
        <w:rPr>
          <w:b/>
          <w:bCs/>
          <w:color w:val="000000"/>
        </w:rPr>
        <w:t xml:space="preserve">: The feasibility and the benefits to include LNA in Device 2a/2b need to be carefully </w:t>
      </w:r>
      <w:r w:rsidR="00A851A4">
        <w:rPr>
          <w:b/>
          <w:bCs/>
          <w:color w:val="000000"/>
        </w:rPr>
        <w:t>evaluated with the device power consumption and the energy storage capability</w:t>
      </w:r>
      <w:r>
        <w:rPr>
          <w:b/>
          <w:bCs/>
          <w:color w:val="000000"/>
        </w:rPr>
        <w:t>.</w:t>
      </w:r>
    </w:p>
    <w:p w14:paraId="7587CB4E" w14:textId="1F3716A1" w:rsidR="001109A4" w:rsidRPr="001109A4" w:rsidRDefault="001109A4" w:rsidP="001109A4">
      <w:pPr>
        <w:jc w:val="both"/>
        <w:rPr>
          <w:rFonts w:eastAsiaTheme="minorEastAsia"/>
          <w:b/>
          <w:u w:val="single"/>
          <w:lang w:val="en-US" w:eastAsia="zh-CN"/>
        </w:rPr>
      </w:pPr>
      <w:r w:rsidRPr="00046C31">
        <w:rPr>
          <w:rFonts w:eastAsiaTheme="minorEastAsia" w:hint="eastAsia"/>
          <w:b/>
          <w:bCs/>
          <w:color w:val="000000"/>
          <w:u w:val="single"/>
          <w:lang w:eastAsia="zh-CN"/>
        </w:rPr>
        <w:t>Frequency shifter</w:t>
      </w:r>
    </w:p>
    <w:p w14:paraId="1BAAE735" w14:textId="2C9088F3" w:rsidR="001D173E" w:rsidRDefault="001D173E">
      <w:pPr>
        <w:jc w:val="both"/>
        <w:rPr>
          <w:rFonts w:eastAsiaTheme="minorEastAsia"/>
          <w:b/>
          <w:bCs/>
          <w:color w:val="000000"/>
          <w:lang w:eastAsia="zh-CN"/>
        </w:rPr>
      </w:pPr>
      <w:r>
        <w:rPr>
          <w:rFonts w:eastAsiaTheme="minorEastAsia" w:hint="eastAsia"/>
          <w:b/>
          <w:bCs/>
          <w:color w:val="000000"/>
          <w:lang w:eastAsia="zh-CN"/>
        </w:rPr>
        <w:t>In RAN1#116</w:t>
      </w:r>
      <w:r w:rsidR="00D7709D">
        <w:rPr>
          <w:rFonts w:eastAsiaTheme="minorEastAsia" w:hint="eastAsia"/>
          <w:b/>
          <w:bCs/>
          <w:color w:val="000000"/>
          <w:lang w:eastAsia="zh-CN"/>
        </w:rPr>
        <w:t>-</w:t>
      </w:r>
      <w:r>
        <w:rPr>
          <w:rFonts w:eastAsiaTheme="minorEastAsia" w:hint="eastAsia"/>
          <w:b/>
          <w:bCs/>
          <w:color w:val="000000"/>
          <w:lang w:eastAsia="zh-CN"/>
        </w:rPr>
        <w:t>bis</w:t>
      </w:r>
      <w:r w:rsidR="00A16EDF">
        <w:rPr>
          <w:rFonts w:eastAsiaTheme="minorEastAsia" w:hint="eastAsia"/>
          <w:b/>
          <w:bCs/>
          <w:color w:val="000000"/>
          <w:lang w:eastAsia="zh-CN"/>
        </w:rPr>
        <w:t xml:space="preserve"> </w:t>
      </w:r>
      <w:r w:rsidR="00A16EDF">
        <w:rPr>
          <w:rFonts w:eastAsiaTheme="minorEastAsia"/>
          <w:b/>
          <w:bCs/>
          <w:color w:val="000000"/>
          <w:lang w:eastAsia="zh-CN"/>
        </w:rPr>
        <w:fldChar w:fldCharType="begin"/>
      </w:r>
      <w:r w:rsidR="00A16EDF">
        <w:rPr>
          <w:rFonts w:eastAsiaTheme="minorEastAsia"/>
          <w:b/>
          <w:bCs/>
          <w:color w:val="000000"/>
          <w:lang w:eastAsia="zh-CN"/>
        </w:rPr>
        <w:instrText xml:space="preserve"> </w:instrText>
      </w:r>
      <w:r w:rsidR="00A16EDF">
        <w:rPr>
          <w:rFonts w:eastAsiaTheme="minorEastAsia" w:hint="eastAsia"/>
          <w:b/>
          <w:bCs/>
          <w:color w:val="000000"/>
          <w:lang w:eastAsia="zh-CN"/>
        </w:rPr>
        <w:instrText>REF _Ref166071987 \n \h</w:instrText>
      </w:r>
      <w:r w:rsidR="00A16EDF">
        <w:rPr>
          <w:rFonts w:eastAsiaTheme="minorEastAsia"/>
          <w:b/>
          <w:bCs/>
          <w:color w:val="000000"/>
          <w:lang w:eastAsia="zh-CN"/>
        </w:rPr>
        <w:instrText xml:space="preserve"> </w:instrText>
      </w:r>
      <w:r w:rsidR="00A16EDF">
        <w:rPr>
          <w:rFonts w:eastAsiaTheme="minorEastAsia"/>
          <w:b/>
          <w:bCs/>
          <w:color w:val="000000"/>
          <w:lang w:eastAsia="zh-CN"/>
        </w:rPr>
      </w:r>
      <w:r w:rsidR="00A16EDF">
        <w:rPr>
          <w:rFonts w:eastAsiaTheme="minorEastAsia"/>
          <w:b/>
          <w:bCs/>
          <w:color w:val="000000"/>
          <w:lang w:eastAsia="zh-CN"/>
        </w:rPr>
        <w:fldChar w:fldCharType="separate"/>
      </w:r>
      <w:r w:rsidR="00A16EDF">
        <w:rPr>
          <w:rFonts w:eastAsiaTheme="minorEastAsia"/>
          <w:b/>
          <w:bCs/>
          <w:color w:val="000000"/>
          <w:lang w:eastAsia="zh-CN"/>
        </w:rPr>
        <w:t>[1]</w:t>
      </w:r>
      <w:r w:rsidR="00A16EDF">
        <w:rPr>
          <w:rFonts w:eastAsiaTheme="minorEastAsia"/>
          <w:b/>
          <w:bCs/>
          <w:color w:val="000000"/>
          <w:lang w:eastAsia="zh-CN"/>
        </w:rPr>
        <w:fldChar w:fldCharType="end"/>
      </w:r>
      <w:r w:rsidR="00A63380">
        <w:rPr>
          <w:rFonts w:eastAsiaTheme="minorEastAsia" w:hint="eastAsia"/>
          <w:b/>
          <w:bCs/>
          <w:color w:val="000000"/>
          <w:lang w:eastAsia="zh-CN"/>
        </w:rPr>
        <w:t>, it is discussed about frequency shifter for A-IoT device</w:t>
      </w:r>
      <w:r w:rsidR="00C8072C">
        <w:rPr>
          <w:rFonts w:eastAsiaTheme="minorEastAsia" w:hint="eastAsia"/>
          <w:b/>
          <w:bCs/>
          <w:color w:val="000000"/>
          <w:lang w:eastAsia="zh-CN"/>
        </w:rPr>
        <w:t xml:space="preserve"> and further study is needed.</w:t>
      </w:r>
    </w:p>
    <w:tbl>
      <w:tblPr>
        <w:tblStyle w:val="aff7"/>
        <w:tblW w:w="0" w:type="auto"/>
        <w:tblLook w:val="04A0" w:firstRow="1" w:lastRow="0" w:firstColumn="1" w:lastColumn="0" w:noHBand="0" w:noVBand="1"/>
      </w:tblPr>
      <w:tblGrid>
        <w:gridCol w:w="9855"/>
      </w:tblGrid>
      <w:tr w:rsidR="006646C0" w14:paraId="75FAAFC0" w14:textId="77777777" w:rsidTr="006646C0">
        <w:tc>
          <w:tcPr>
            <w:tcW w:w="9855" w:type="dxa"/>
          </w:tcPr>
          <w:p w14:paraId="0E541191" w14:textId="77777777" w:rsidR="006646C0" w:rsidRPr="00505D66" w:rsidRDefault="006646C0" w:rsidP="006646C0">
            <w:pPr>
              <w:jc w:val="both"/>
            </w:pPr>
            <w:r w:rsidRPr="00505D66">
              <w:rPr>
                <w:highlight w:val="green"/>
              </w:rPr>
              <w:t>Agreement</w:t>
            </w:r>
          </w:p>
          <w:p w14:paraId="4A32A916" w14:textId="77777777" w:rsidR="006646C0" w:rsidRPr="00505D66" w:rsidRDefault="006646C0" w:rsidP="006646C0">
            <w:pPr>
              <w:jc w:val="both"/>
              <w:rPr>
                <w:bCs/>
              </w:rPr>
            </w:pPr>
            <w:r w:rsidRPr="00505D66">
              <w:rPr>
                <w:bCs/>
              </w:rPr>
              <w:t>Further study the feasibility of large frequency shift (large FS, i.e. between DL/UL spectrum of an FDD band) for device 2a considering at least following aspects.</w:t>
            </w:r>
          </w:p>
          <w:p w14:paraId="148DA0CA" w14:textId="77777777" w:rsidR="006646C0" w:rsidRPr="00505D66" w:rsidRDefault="006646C0" w:rsidP="00FB3CED">
            <w:pPr>
              <w:widowControl w:val="0"/>
              <w:numPr>
                <w:ilvl w:val="0"/>
                <w:numId w:val="39"/>
              </w:numPr>
              <w:autoSpaceDE w:val="0"/>
              <w:autoSpaceDN w:val="0"/>
              <w:adjustRightInd w:val="0"/>
              <w:spacing w:after="0"/>
              <w:jc w:val="both"/>
            </w:pPr>
            <w:r w:rsidRPr="00505D66">
              <w:t>Power consumption characteristics</w:t>
            </w:r>
          </w:p>
          <w:p w14:paraId="185E1929" w14:textId="77777777" w:rsidR="006646C0" w:rsidRPr="00505D66" w:rsidRDefault="006646C0" w:rsidP="00FB3CED">
            <w:pPr>
              <w:widowControl w:val="0"/>
              <w:numPr>
                <w:ilvl w:val="0"/>
                <w:numId w:val="39"/>
              </w:numPr>
              <w:autoSpaceDE w:val="0"/>
              <w:autoSpaceDN w:val="0"/>
              <w:adjustRightInd w:val="0"/>
              <w:spacing w:after="0"/>
              <w:jc w:val="both"/>
            </w:pPr>
            <w:r w:rsidRPr="00505D66">
              <w:t>Frequency shift range and granularity</w:t>
            </w:r>
          </w:p>
          <w:p w14:paraId="6CF80113" w14:textId="77777777" w:rsidR="006646C0" w:rsidRPr="00505D66" w:rsidRDefault="006646C0" w:rsidP="00FB3CED">
            <w:pPr>
              <w:widowControl w:val="0"/>
              <w:numPr>
                <w:ilvl w:val="0"/>
                <w:numId w:val="39"/>
              </w:numPr>
              <w:autoSpaceDE w:val="0"/>
              <w:autoSpaceDN w:val="0"/>
              <w:adjustRightInd w:val="0"/>
              <w:spacing w:after="0"/>
              <w:jc w:val="both"/>
            </w:pPr>
            <w:r w:rsidRPr="00505D66">
              <w:t>Image suppression or SSB backscatter for large FS</w:t>
            </w:r>
          </w:p>
          <w:p w14:paraId="014E252D" w14:textId="77777777" w:rsidR="006646C0" w:rsidRPr="00505D66" w:rsidRDefault="006646C0" w:rsidP="00FB3CED">
            <w:pPr>
              <w:widowControl w:val="0"/>
              <w:numPr>
                <w:ilvl w:val="0"/>
                <w:numId w:val="38"/>
              </w:numPr>
              <w:autoSpaceDE w:val="0"/>
              <w:autoSpaceDN w:val="0"/>
              <w:adjustRightInd w:val="0"/>
              <w:spacing w:after="0"/>
              <w:jc w:val="both"/>
            </w:pPr>
            <w:r w:rsidRPr="00505D66">
              <w:t>IF carrier frequency accuracy</w:t>
            </w:r>
          </w:p>
          <w:p w14:paraId="2DF4D8C9" w14:textId="77777777" w:rsidR="006646C0" w:rsidRPr="00505D66" w:rsidRDefault="006646C0" w:rsidP="00FB3CED">
            <w:pPr>
              <w:widowControl w:val="0"/>
              <w:numPr>
                <w:ilvl w:val="0"/>
                <w:numId w:val="38"/>
              </w:numPr>
              <w:autoSpaceDE w:val="0"/>
              <w:autoSpaceDN w:val="0"/>
              <w:adjustRightInd w:val="0"/>
              <w:spacing w:after="0"/>
              <w:jc w:val="both"/>
            </w:pPr>
            <w:r w:rsidRPr="00505D66">
              <w:t>Harmonics suppression</w:t>
            </w:r>
          </w:p>
          <w:p w14:paraId="63560495" w14:textId="2CDAC2B3" w:rsidR="006646C0" w:rsidRPr="006646C0" w:rsidRDefault="006646C0" w:rsidP="00046C31">
            <w:pPr>
              <w:widowControl w:val="0"/>
              <w:autoSpaceDE w:val="0"/>
              <w:autoSpaceDN w:val="0"/>
              <w:adjustRightInd w:val="0"/>
              <w:jc w:val="both"/>
              <w:rPr>
                <w:rFonts w:eastAsiaTheme="minorEastAsia"/>
                <w:b/>
                <w:bCs/>
                <w:color w:val="000000"/>
                <w:lang w:eastAsia="zh-CN"/>
              </w:rPr>
            </w:pPr>
            <w:r w:rsidRPr="00505D66">
              <w:t xml:space="preserve">Note: the </w:t>
            </w:r>
            <w:r w:rsidRPr="00505D66">
              <w:rPr>
                <w:bCs/>
              </w:rPr>
              <w:t xml:space="preserve">necessity </w:t>
            </w:r>
            <w:r w:rsidRPr="00505D66">
              <w:t>(including applicable potential scenarios) of large FS can still be discussed in other agendas of the SI</w:t>
            </w:r>
            <w:r>
              <w:t>.</w:t>
            </w:r>
          </w:p>
        </w:tc>
      </w:tr>
    </w:tbl>
    <w:p w14:paraId="1F6BD8B6" w14:textId="77777777" w:rsidR="001109A4" w:rsidRDefault="001109A4">
      <w:pPr>
        <w:jc w:val="both"/>
        <w:rPr>
          <w:rFonts w:eastAsiaTheme="minorEastAsia"/>
          <w:b/>
          <w:bCs/>
          <w:color w:val="000000"/>
          <w:lang w:eastAsia="zh-CN"/>
        </w:rPr>
      </w:pPr>
    </w:p>
    <w:p w14:paraId="0990D5F1" w14:textId="173B7C94" w:rsidR="00A63380" w:rsidRPr="00046C31" w:rsidRDefault="00372812">
      <w:pPr>
        <w:jc w:val="both"/>
      </w:pPr>
      <w:r w:rsidRPr="00046C31">
        <w:t>Furthermore</w:t>
      </w:r>
      <w:r w:rsidRPr="00046C31">
        <w:rPr>
          <w:rFonts w:hint="eastAsia"/>
        </w:rPr>
        <w:t xml:space="preserve">, </w:t>
      </w:r>
      <w:r w:rsidR="004E116C">
        <w:rPr>
          <w:rFonts w:eastAsiaTheme="minorEastAsia" w:hint="eastAsia"/>
          <w:lang w:eastAsia="zh-CN"/>
        </w:rPr>
        <w:t xml:space="preserve">in </w:t>
      </w:r>
      <w:r w:rsidRPr="00046C31">
        <w:rPr>
          <w:rFonts w:hint="eastAsia"/>
        </w:rPr>
        <w:t xml:space="preserve">FL </w:t>
      </w:r>
      <w:r w:rsidRPr="00046C31">
        <w:t>summary</w:t>
      </w:r>
      <w:r w:rsidR="003915E7">
        <w:rPr>
          <w:rFonts w:eastAsiaTheme="minorEastAsia" w:hint="eastAsia"/>
          <w:lang w:eastAsia="zh-CN"/>
        </w:rPr>
        <w:t xml:space="preserve"> </w:t>
      </w:r>
      <w:r w:rsidR="003915E7">
        <w:fldChar w:fldCharType="begin"/>
      </w:r>
      <w:r w:rsidR="003915E7">
        <w:instrText xml:space="preserve"> REF _Ref166072479 \n \h </w:instrText>
      </w:r>
      <w:r w:rsidR="003915E7">
        <w:fldChar w:fldCharType="separate"/>
      </w:r>
      <w:r w:rsidR="00F74C5B">
        <w:t>[26]</w:t>
      </w:r>
      <w:r w:rsidR="003915E7">
        <w:fldChar w:fldCharType="end"/>
      </w:r>
      <w:r w:rsidRPr="00046C31">
        <w:rPr>
          <w:rFonts w:hint="eastAsia"/>
        </w:rPr>
        <w:t xml:space="preserve">, FL </w:t>
      </w:r>
      <w:r>
        <w:t>requests companies to check following issue and provide input</w:t>
      </w:r>
      <w:r w:rsidRPr="00046C31">
        <w:rPr>
          <w:rFonts w:hint="eastAsia"/>
        </w:rPr>
        <w:t xml:space="preserve"> about frequency shifter</w:t>
      </w:r>
      <w:r w:rsidR="00812A81" w:rsidRPr="00046C31">
        <w:rPr>
          <w:rFonts w:hint="eastAsia"/>
        </w:rPr>
        <w:t xml:space="preserve"> in RAN1#117</w:t>
      </w:r>
      <w:r w:rsidRPr="00046C31">
        <w:rPr>
          <w:rFonts w:hint="eastAsia"/>
        </w:rPr>
        <w:t>.</w:t>
      </w:r>
    </w:p>
    <w:tbl>
      <w:tblPr>
        <w:tblStyle w:val="aff7"/>
        <w:tblW w:w="0" w:type="auto"/>
        <w:tblLook w:val="04A0" w:firstRow="1" w:lastRow="0" w:firstColumn="1" w:lastColumn="0" w:noHBand="0" w:noVBand="1"/>
      </w:tblPr>
      <w:tblGrid>
        <w:gridCol w:w="9855"/>
      </w:tblGrid>
      <w:tr w:rsidR="001D173E" w14:paraId="13439588" w14:textId="77777777" w:rsidTr="001D173E">
        <w:tc>
          <w:tcPr>
            <w:tcW w:w="9855" w:type="dxa"/>
          </w:tcPr>
          <w:p w14:paraId="146C3002" w14:textId="201FB591" w:rsidR="00A63380" w:rsidRPr="00A63380" w:rsidRDefault="00A63380" w:rsidP="00046C31">
            <w:pPr>
              <w:widowControl w:val="0"/>
              <w:autoSpaceDE w:val="0"/>
              <w:autoSpaceDN w:val="0"/>
              <w:adjustRightInd w:val="0"/>
              <w:snapToGrid w:val="0"/>
              <w:spacing w:after="120"/>
              <w:jc w:val="both"/>
              <w:rPr>
                <w:rFonts w:eastAsiaTheme="minorEastAsia"/>
                <w:lang w:eastAsia="zh-CN"/>
              </w:rPr>
            </w:pPr>
            <w:r>
              <w:rPr>
                <w:rFonts w:eastAsiaTheme="minorEastAsia" w:hint="eastAsia"/>
                <w:lang w:eastAsia="zh-CN"/>
              </w:rPr>
              <w:t>FL summary:</w:t>
            </w:r>
          </w:p>
          <w:p w14:paraId="22CC3AD4" w14:textId="77777777" w:rsidR="001D173E" w:rsidRPr="00046C31" w:rsidRDefault="001D173E" w:rsidP="00FB3CED">
            <w:pPr>
              <w:pStyle w:val="afff1"/>
              <w:widowControl w:val="0"/>
              <w:numPr>
                <w:ilvl w:val="0"/>
                <w:numId w:val="36"/>
              </w:numPr>
              <w:autoSpaceDE w:val="0"/>
              <w:autoSpaceDN w:val="0"/>
              <w:adjustRightInd w:val="0"/>
              <w:snapToGrid w:val="0"/>
              <w:spacing w:after="120"/>
              <w:contextualSpacing w:val="0"/>
              <w:jc w:val="both"/>
            </w:pPr>
            <w:r w:rsidRPr="00046C31">
              <w:t>Additional inputs on frequency shift (Section 4.2)</w:t>
            </w:r>
          </w:p>
          <w:p w14:paraId="0FF9A83E" w14:textId="77777777" w:rsidR="001D173E" w:rsidRPr="00046C31" w:rsidRDefault="001D173E" w:rsidP="00FB3CED">
            <w:pPr>
              <w:pStyle w:val="afff1"/>
              <w:widowControl w:val="0"/>
              <w:numPr>
                <w:ilvl w:val="1"/>
                <w:numId w:val="36"/>
              </w:numPr>
              <w:autoSpaceDE w:val="0"/>
              <w:autoSpaceDN w:val="0"/>
              <w:adjustRightInd w:val="0"/>
              <w:snapToGrid w:val="0"/>
              <w:spacing w:after="120"/>
              <w:contextualSpacing w:val="0"/>
              <w:jc w:val="both"/>
            </w:pPr>
            <w:r w:rsidRPr="00046C31">
              <w:t xml:space="preserve">Small frequency shift and FDM </w:t>
            </w:r>
          </w:p>
          <w:p w14:paraId="5BC442CD" w14:textId="7F3DDCDF" w:rsidR="001D173E" w:rsidRPr="00046C31" w:rsidRDefault="001D173E" w:rsidP="00FB3CED">
            <w:pPr>
              <w:pStyle w:val="afff1"/>
              <w:widowControl w:val="0"/>
              <w:numPr>
                <w:ilvl w:val="1"/>
                <w:numId w:val="36"/>
              </w:numPr>
              <w:autoSpaceDE w:val="0"/>
              <w:autoSpaceDN w:val="0"/>
              <w:adjustRightInd w:val="0"/>
              <w:snapToGrid w:val="0"/>
              <w:spacing w:after="120"/>
              <w:contextualSpacing w:val="0"/>
              <w:jc w:val="both"/>
              <w:rPr>
                <w:rFonts w:ascii="Calibri" w:hAnsi="Calibri"/>
                <w:b/>
                <w:bCs/>
              </w:rPr>
            </w:pPr>
            <w:r w:rsidRPr="00046C31">
              <w:t>Large frequency shift and SSB</w:t>
            </w:r>
          </w:p>
        </w:tc>
      </w:tr>
    </w:tbl>
    <w:p w14:paraId="063DE9ED" w14:textId="77777777" w:rsidR="00A63380" w:rsidRDefault="00A63380">
      <w:pPr>
        <w:jc w:val="both"/>
        <w:rPr>
          <w:rFonts w:eastAsiaTheme="minorEastAsia"/>
          <w:b/>
          <w:bCs/>
          <w:color w:val="000000"/>
          <w:lang w:eastAsia="zh-CN"/>
        </w:rPr>
      </w:pPr>
    </w:p>
    <w:p w14:paraId="070A256F" w14:textId="16C1609E" w:rsidR="00666411" w:rsidRPr="00046C31" w:rsidRDefault="00666411">
      <w:pPr>
        <w:jc w:val="both"/>
        <w:rPr>
          <w:rFonts w:eastAsiaTheme="minorEastAsia"/>
          <w:lang w:eastAsia="zh-CN"/>
        </w:rPr>
      </w:pPr>
      <w:r w:rsidRPr="00046C31">
        <w:rPr>
          <w:rFonts w:eastAsiaTheme="minorEastAsia"/>
          <w:lang w:eastAsia="zh-CN"/>
        </w:rPr>
        <w:t xml:space="preserve">A frequency </w:t>
      </w:r>
      <w:r w:rsidR="004E116C">
        <w:rPr>
          <w:rFonts w:eastAsiaTheme="minorEastAsia" w:hint="eastAsia"/>
          <w:lang w:eastAsia="zh-CN"/>
        </w:rPr>
        <w:t>shifter</w:t>
      </w:r>
      <w:r w:rsidRPr="00046C31">
        <w:rPr>
          <w:rFonts w:eastAsiaTheme="minorEastAsia"/>
          <w:lang w:eastAsia="zh-CN"/>
        </w:rPr>
        <w:t xml:space="preserve"> is an electronic component used to change the frequency of a signal in a circuit, typically including oscillators, mixers, and filters. The basic principle</w:t>
      </w:r>
      <w:r w:rsidR="004E116C">
        <w:rPr>
          <w:rFonts w:eastAsiaTheme="minorEastAsia" w:hint="eastAsia"/>
          <w:lang w:eastAsia="zh-CN"/>
        </w:rPr>
        <w:t xml:space="preserve"> of frequency shifter</w:t>
      </w:r>
      <w:r w:rsidRPr="00046C31">
        <w:rPr>
          <w:rFonts w:eastAsiaTheme="minorEastAsia"/>
          <w:lang w:eastAsia="zh-CN"/>
        </w:rPr>
        <w:t xml:space="preserve"> is to mix the frequency signal to be tuned with a reference signal, and remove unexpected frequency components through filter</w:t>
      </w:r>
      <w:r w:rsidR="00F7007B">
        <w:rPr>
          <w:rFonts w:eastAsiaTheme="minorEastAsia" w:hint="eastAsia"/>
          <w:lang w:eastAsia="zh-CN"/>
        </w:rPr>
        <w:t>s</w:t>
      </w:r>
      <w:r w:rsidRPr="00046C31">
        <w:rPr>
          <w:rFonts w:eastAsiaTheme="minorEastAsia"/>
          <w:lang w:eastAsia="zh-CN"/>
        </w:rPr>
        <w:t xml:space="preserve"> to obtain the desired output signal. The core components of a frequency </w:t>
      </w:r>
      <w:r w:rsidR="00F7007B">
        <w:rPr>
          <w:rFonts w:eastAsiaTheme="minorEastAsia" w:hint="eastAsia"/>
          <w:lang w:eastAsia="zh-CN"/>
        </w:rPr>
        <w:t>shifter</w:t>
      </w:r>
      <w:r w:rsidRPr="00046C31">
        <w:rPr>
          <w:rFonts w:eastAsiaTheme="minorEastAsia"/>
          <w:lang w:eastAsia="zh-CN"/>
        </w:rPr>
        <w:t xml:space="preserve"> are oscillators and mixers, which require high power consumption. Therefore, the frequency shift</w:t>
      </w:r>
      <w:r w:rsidR="00F7007B">
        <w:rPr>
          <w:rFonts w:eastAsiaTheme="minorEastAsia" w:hint="eastAsia"/>
          <w:lang w:eastAsia="zh-CN"/>
        </w:rPr>
        <w:t>er</w:t>
      </w:r>
      <w:r w:rsidRPr="00046C31">
        <w:rPr>
          <w:rFonts w:eastAsiaTheme="minorEastAsia"/>
          <w:lang w:eastAsia="zh-CN"/>
        </w:rPr>
        <w:t xml:space="preserve"> </w:t>
      </w:r>
      <w:r w:rsidR="00F7007B">
        <w:rPr>
          <w:rFonts w:eastAsiaTheme="minorEastAsia" w:hint="eastAsia"/>
          <w:lang w:eastAsia="zh-CN"/>
        </w:rPr>
        <w:t xml:space="preserve">based on </w:t>
      </w:r>
      <w:r w:rsidR="00F7007B" w:rsidRPr="00046C31">
        <w:rPr>
          <w:rFonts w:eastAsiaTheme="minorEastAsia"/>
          <w:lang w:eastAsia="zh-CN"/>
        </w:rPr>
        <w:t xml:space="preserve">oscillators and mixers </w:t>
      </w:r>
      <w:r w:rsidR="00523103">
        <w:rPr>
          <w:rFonts w:eastAsiaTheme="minorEastAsia" w:hint="eastAsia"/>
          <w:lang w:eastAsia="zh-CN"/>
        </w:rPr>
        <w:t>could support</w:t>
      </w:r>
      <w:r w:rsidRPr="00046C31">
        <w:rPr>
          <w:rFonts w:eastAsiaTheme="minorEastAsia"/>
          <w:lang w:eastAsia="zh-CN"/>
        </w:rPr>
        <w:t xml:space="preserve"> large frequency shift</w:t>
      </w:r>
      <w:r w:rsidR="00F7007B">
        <w:rPr>
          <w:rFonts w:eastAsiaTheme="minorEastAsia" w:hint="eastAsia"/>
          <w:lang w:eastAsia="zh-CN"/>
        </w:rPr>
        <w:t>ing</w:t>
      </w:r>
      <w:r w:rsidRPr="00046C31">
        <w:rPr>
          <w:rFonts w:eastAsiaTheme="minorEastAsia"/>
          <w:lang w:eastAsia="zh-CN"/>
        </w:rPr>
        <w:t xml:space="preserve">, </w:t>
      </w:r>
      <w:r w:rsidR="00523103">
        <w:rPr>
          <w:rFonts w:eastAsiaTheme="minorEastAsia" w:hint="eastAsia"/>
          <w:lang w:eastAsia="zh-CN"/>
        </w:rPr>
        <w:t>but it</w:t>
      </w:r>
      <w:r w:rsidR="00F7007B">
        <w:rPr>
          <w:rFonts w:eastAsiaTheme="minorEastAsia" w:hint="eastAsia"/>
          <w:lang w:eastAsia="zh-CN"/>
        </w:rPr>
        <w:t xml:space="preserve"> is not</w:t>
      </w:r>
      <w:r w:rsidRPr="00046C31">
        <w:rPr>
          <w:rFonts w:eastAsiaTheme="minorEastAsia"/>
          <w:lang w:eastAsia="zh-CN"/>
        </w:rPr>
        <w:t xml:space="preserve"> suitable for </w:t>
      </w:r>
      <w:r w:rsidR="00E23D03">
        <w:rPr>
          <w:rFonts w:eastAsiaTheme="minorEastAsia" w:hint="eastAsia"/>
          <w:lang w:eastAsia="zh-CN"/>
        </w:rPr>
        <w:t xml:space="preserve">A-IoT </w:t>
      </w:r>
      <w:r w:rsidRPr="00046C31">
        <w:rPr>
          <w:rFonts w:eastAsiaTheme="minorEastAsia"/>
          <w:lang w:eastAsia="zh-CN"/>
        </w:rPr>
        <w:t>Device 1</w:t>
      </w:r>
      <w:r w:rsidR="00F7007B">
        <w:rPr>
          <w:rFonts w:eastAsiaTheme="minorEastAsia" w:hint="eastAsia"/>
          <w:lang w:eastAsia="zh-CN"/>
        </w:rPr>
        <w:t xml:space="preserve"> </w:t>
      </w:r>
      <w:r w:rsidR="006160A7">
        <w:rPr>
          <w:rFonts w:eastAsiaTheme="minorEastAsia" w:hint="eastAsia"/>
          <w:lang w:eastAsia="zh-CN"/>
        </w:rPr>
        <w:t>of</w:t>
      </w:r>
      <w:r w:rsidR="00F7007B">
        <w:rPr>
          <w:rFonts w:eastAsiaTheme="minorEastAsia" w:hint="eastAsia"/>
          <w:lang w:eastAsia="zh-CN"/>
        </w:rPr>
        <w:t xml:space="preserve"> </w:t>
      </w:r>
      <w:r w:rsidR="00F7007B" w:rsidRPr="00046C31">
        <w:rPr>
          <w:rFonts w:eastAsiaTheme="minorEastAsia"/>
          <w:lang w:eastAsia="zh-CN"/>
        </w:rPr>
        <w:t xml:space="preserve">low-power </w:t>
      </w:r>
      <w:r w:rsidR="00F7007B">
        <w:rPr>
          <w:rFonts w:eastAsiaTheme="minorEastAsia" w:hint="eastAsia"/>
          <w:lang w:eastAsia="zh-CN"/>
        </w:rPr>
        <w:t>consumption</w:t>
      </w:r>
      <w:r w:rsidRPr="00046C31">
        <w:rPr>
          <w:rFonts w:eastAsiaTheme="minorEastAsia"/>
          <w:lang w:eastAsia="zh-CN"/>
        </w:rPr>
        <w:t>.</w:t>
      </w:r>
    </w:p>
    <w:p w14:paraId="0A3A21F3" w14:textId="3C65B224" w:rsidR="0034723E" w:rsidRDefault="0034723E">
      <w:pPr>
        <w:jc w:val="both"/>
        <w:rPr>
          <w:rFonts w:eastAsiaTheme="minorEastAsia"/>
          <w:lang w:eastAsia="zh-CN"/>
        </w:rPr>
      </w:pPr>
      <w:r w:rsidRPr="00046C31">
        <w:rPr>
          <w:rFonts w:eastAsiaTheme="minorEastAsia"/>
          <w:lang w:eastAsia="zh-CN"/>
        </w:rPr>
        <w:t xml:space="preserve">In addition, for frequency </w:t>
      </w:r>
      <w:r w:rsidR="00A66A97">
        <w:rPr>
          <w:rFonts w:eastAsiaTheme="minorEastAsia" w:hint="eastAsia"/>
          <w:lang w:eastAsia="zh-CN"/>
        </w:rPr>
        <w:t>shifter</w:t>
      </w:r>
      <w:r w:rsidRPr="00046C31">
        <w:rPr>
          <w:rFonts w:eastAsiaTheme="minorEastAsia"/>
          <w:lang w:eastAsia="zh-CN"/>
        </w:rPr>
        <w:t xml:space="preserve"> with smaller frequency offsets, different frequency adjustments can be achieved by adjusting the switching frequency of the load circuit</w:t>
      </w:r>
      <w:r w:rsidR="00A66A97">
        <w:rPr>
          <w:rFonts w:eastAsiaTheme="minorEastAsia" w:hint="eastAsia"/>
          <w:lang w:eastAsia="zh-CN"/>
        </w:rPr>
        <w:t>.</w:t>
      </w:r>
      <w:r w:rsidRPr="00046C31">
        <w:rPr>
          <w:rFonts w:eastAsiaTheme="minorEastAsia"/>
          <w:lang w:eastAsia="zh-CN"/>
        </w:rPr>
        <w:t xml:space="preserve"> Alternatively, the selection of different reflection frequencies can be achieved through passive oscillation circuits</w:t>
      </w:r>
      <w:r w:rsidR="00CF0033">
        <w:rPr>
          <w:rFonts w:eastAsiaTheme="minorEastAsia" w:hint="eastAsia"/>
          <w:lang w:eastAsia="zh-CN"/>
        </w:rPr>
        <w:t>,</w:t>
      </w:r>
      <w:r w:rsidR="00BC5736">
        <w:rPr>
          <w:rFonts w:eastAsiaTheme="minorEastAsia" w:hint="eastAsia"/>
          <w:lang w:eastAsia="zh-CN"/>
        </w:rPr>
        <w:t xml:space="preserve"> </w:t>
      </w:r>
      <w:r w:rsidR="00A66A97">
        <w:rPr>
          <w:rFonts w:eastAsiaTheme="minorEastAsia" w:hint="eastAsia"/>
          <w:lang w:eastAsia="zh-CN"/>
        </w:rPr>
        <w:t>e.g.,</w:t>
      </w:r>
      <w:r w:rsidR="00A66A97" w:rsidRPr="00A66A97">
        <w:t xml:space="preserve"> </w:t>
      </w:r>
      <w:r w:rsidR="00A66A97">
        <w:rPr>
          <w:rFonts w:eastAsiaTheme="minorEastAsia" w:hint="eastAsia"/>
          <w:lang w:eastAsia="zh-CN"/>
        </w:rPr>
        <w:t>r</w:t>
      </w:r>
      <w:r w:rsidR="00A66A97" w:rsidRPr="00A66A97">
        <w:rPr>
          <w:rFonts w:eastAsiaTheme="minorEastAsia"/>
          <w:lang w:eastAsia="zh-CN"/>
        </w:rPr>
        <w:t>esistance, inductance, capacitance</w:t>
      </w:r>
      <w:r w:rsidR="00A66A97">
        <w:rPr>
          <w:rFonts w:eastAsiaTheme="minorEastAsia" w:hint="eastAsia"/>
          <w:lang w:eastAsia="zh-CN"/>
        </w:rPr>
        <w:t>.</w:t>
      </w:r>
      <w:r w:rsidRPr="00046C31">
        <w:rPr>
          <w:rFonts w:eastAsiaTheme="minorEastAsia"/>
          <w:lang w:eastAsia="zh-CN"/>
        </w:rPr>
        <w:t xml:space="preserve"> Alternatively, reflection of signals at different frequencies can be achieved through line codes</w:t>
      </w:r>
      <w:r w:rsidR="00A66A97">
        <w:rPr>
          <w:rFonts w:eastAsiaTheme="minorEastAsia" w:hint="eastAsia"/>
          <w:lang w:eastAsia="zh-CN"/>
        </w:rPr>
        <w:t>, e.g., Miller code</w:t>
      </w:r>
      <w:r w:rsidRPr="00046C31">
        <w:rPr>
          <w:rFonts w:eastAsiaTheme="minorEastAsia"/>
          <w:lang w:eastAsia="zh-CN"/>
        </w:rPr>
        <w:t xml:space="preserve">. </w:t>
      </w:r>
      <w:r w:rsidR="003755FB" w:rsidRPr="003755FB">
        <w:rPr>
          <w:rFonts w:eastAsiaTheme="minorEastAsia"/>
          <w:lang w:eastAsia="zh-CN"/>
        </w:rPr>
        <w:t xml:space="preserve">A frequency shifter based on the above </w:t>
      </w:r>
      <w:r w:rsidR="003755FB">
        <w:rPr>
          <w:rFonts w:eastAsiaTheme="minorEastAsia" w:hint="eastAsia"/>
          <w:lang w:eastAsia="zh-CN"/>
        </w:rPr>
        <w:t>alternatives</w:t>
      </w:r>
      <w:r w:rsidR="003755FB" w:rsidRPr="003755FB">
        <w:rPr>
          <w:rFonts w:eastAsiaTheme="minorEastAsia"/>
          <w:lang w:eastAsia="zh-CN"/>
        </w:rPr>
        <w:t xml:space="preserve"> does not require a local oscillator or mixer</w:t>
      </w:r>
      <w:r w:rsidR="00AF7102">
        <w:rPr>
          <w:rFonts w:eastAsiaTheme="minorEastAsia" w:hint="eastAsia"/>
          <w:lang w:eastAsia="zh-CN"/>
        </w:rPr>
        <w:t xml:space="preserve">. </w:t>
      </w:r>
      <w:r w:rsidR="003915E7">
        <w:rPr>
          <w:rFonts w:eastAsiaTheme="minorEastAsia" w:hint="eastAsia"/>
          <w:lang w:eastAsia="zh-CN"/>
        </w:rPr>
        <w:t>T</w:t>
      </w:r>
      <w:r w:rsidR="003755FB" w:rsidRPr="003755FB">
        <w:rPr>
          <w:rFonts w:eastAsiaTheme="minorEastAsia"/>
          <w:lang w:eastAsia="zh-CN"/>
        </w:rPr>
        <w:t>herefore it does not require high power consumption and can achieve smaller frequency offset or FDM, suitable for all A-IoT device types.</w:t>
      </w:r>
    </w:p>
    <w:p w14:paraId="37BF07EC" w14:textId="414933C2" w:rsidR="0034723E" w:rsidRPr="00046C31" w:rsidRDefault="0034723E">
      <w:pPr>
        <w:jc w:val="both"/>
        <w:rPr>
          <w:rFonts w:eastAsiaTheme="minorEastAsia"/>
          <w:b/>
          <w:lang w:eastAsia="zh-CN"/>
        </w:rPr>
      </w:pPr>
      <w:r w:rsidRPr="00046C31">
        <w:rPr>
          <w:rFonts w:eastAsiaTheme="minorEastAsia"/>
          <w:b/>
          <w:lang w:eastAsia="zh-CN"/>
        </w:rPr>
        <w:t xml:space="preserve">Proposal </w:t>
      </w:r>
      <w:r w:rsidR="00521E16">
        <w:rPr>
          <w:rFonts w:eastAsiaTheme="minorEastAsia" w:hint="eastAsia"/>
          <w:b/>
          <w:lang w:eastAsia="zh-CN"/>
        </w:rPr>
        <w:t>5</w:t>
      </w:r>
      <w:r w:rsidRPr="00046C31">
        <w:rPr>
          <w:rFonts w:eastAsiaTheme="minorEastAsia"/>
          <w:b/>
          <w:lang w:eastAsia="zh-CN"/>
        </w:rPr>
        <w:t>: Device 1</w:t>
      </w:r>
      <w:r w:rsidRPr="00046C31">
        <w:rPr>
          <w:rFonts w:eastAsiaTheme="minorEastAsia" w:hint="eastAsia"/>
          <w:b/>
          <w:lang w:eastAsia="zh-CN"/>
        </w:rPr>
        <w:t xml:space="preserve"> of A-IoT</w:t>
      </w:r>
      <w:r w:rsidRPr="00046C31">
        <w:rPr>
          <w:rFonts w:eastAsiaTheme="minorEastAsia"/>
          <w:b/>
          <w:lang w:eastAsia="zh-CN"/>
        </w:rPr>
        <w:t xml:space="preserve"> </w:t>
      </w:r>
      <w:r w:rsidRPr="00046C31">
        <w:rPr>
          <w:rFonts w:eastAsiaTheme="minorEastAsia" w:hint="eastAsia"/>
          <w:b/>
          <w:lang w:eastAsia="zh-CN"/>
        </w:rPr>
        <w:t>should support</w:t>
      </w:r>
      <w:r w:rsidRPr="00046C31">
        <w:rPr>
          <w:rFonts w:eastAsiaTheme="minorEastAsia"/>
          <w:b/>
          <w:lang w:eastAsia="zh-CN"/>
        </w:rPr>
        <w:t xml:space="preserve"> </w:t>
      </w:r>
      <w:r w:rsidRPr="00046C31">
        <w:rPr>
          <w:rFonts w:eastAsiaTheme="minorEastAsia" w:hint="eastAsia"/>
          <w:b/>
          <w:lang w:eastAsia="zh-CN"/>
        </w:rPr>
        <w:t>s</w:t>
      </w:r>
      <w:r w:rsidRPr="00046C31">
        <w:rPr>
          <w:rFonts w:eastAsiaTheme="minorEastAsia"/>
          <w:b/>
          <w:lang w:eastAsia="zh-CN"/>
        </w:rPr>
        <w:t>mall frequency shift</w:t>
      </w:r>
      <w:r w:rsidRPr="00046C31">
        <w:rPr>
          <w:rFonts w:eastAsiaTheme="minorEastAsia" w:hint="eastAsia"/>
          <w:b/>
          <w:lang w:eastAsia="zh-CN"/>
        </w:rPr>
        <w:t>er</w:t>
      </w:r>
      <w:r w:rsidRPr="00046C31">
        <w:rPr>
          <w:rFonts w:eastAsiaTheme="minorEastAsia"/>
          <w:b/>
          <w:lang w:eastAsia="zh-CN"/>
        </w:rPr>
        <w:t xml:space="preserve"> and FDM.</w:t>
      </w:r>
    </w:p>
    <w:p w14:paraId="7042852D" w14:textId="77777777" w:rsidR="006B0E3C" w:rsidRDefault="00AC5D0F">
      <w:pPr>
        <w:pStyle w:val="21"/>
        <w:spacing w:before="240" w:afterLines="50" w:after="120"/>
        <w:ind w:left="578" w:hanging="578"/>
        <w:rPr>
          <w:rFonts w:eastAsiaTheme="minorEastAsia"/>
          <w:b/>
          <w:sz w:val="22"/>
          <w:lang w:eastAsia="zh-CN"/>
        </w:rPr>
      </w:pPr>
      <w:r>
        <w:rPr>
          <w:rFonts w:eastAsiaTheme="minorEastAsia" w:hint="eastAsia"/>
          <w:b/>
          <w:sz w:val="22"/>
          <w:lang w:eastAsia="zh-CN"/>
        </w:rPr>
        <w:lastRenderedPageBreak/>
        <w:t>Backscatter/</w:t>
      </w:r>
      <w:r>
        <w:rPr>
          <w:rFonts w:eastAsiaTheme="minorEastAsia"/>
          <w:b/>
          <w:sz w:val="22"/>
          <w:lang w:eastAsia="zh-CN"/>
        </w:rPr>
        <w:t>Transmitter</w:t>
      </w:r>
      <w:r>
        <w:rPr>
          <w:rFonts w:eastAsiaTheme="minorEastAsia" w:hint="eastAsia"/>
          <w:b/>
          <w:sz w:val="22"/>
          <w:lang w:eastAsia="zh-CN"/>
        </w:rPr>
        <w:t xml:space="preserve"> module</w:t>
      </w:r>
    </w:p>
    <w:p w14:paraId="42FC140C" w14:textId="0343B97F" w:rsidR="006B0E3C" w:rsidRDefault="00AC5D0F">
      <w:pPr>
        <w:jc w:val="both"/>
        <w:rPr>
          <w:rFonts w:eastAsiaTheme="minorEastAsia"/>
          <w:lang w:eastAsia="zh-CN"/>
        </w:rPr>
      </w:pPr>
      <w:r>
        <w:rPr>
          <w:rFonts w:eastAsiaTheme="minorEastAsia" w:hint="eastAsia"/>
          <w:lang w:eastAsia="zh-CN"/>
        </w:rPr>
        <w:t xml:space="preserve">For backscattering </w:t>
      </w:r>
      <w:r>
        <w:rPr>
          <w:rFonts w:eastAsiaTheme="minorEastAsia"/>
          <w:lang w:eastAsia="zh-CN"/>
        </w:rPr>
        <w:t>communication</w:t>
      </w:r>
      <w:r>
        <w:rPr>
          <w:rFonts w:eastAsiaTheme="minorEastAsia" w:hint="eastAsia"/>
          <w:lang w:eastAsia="zh-CN"/>
        </w:rPr>
        <w:t xml:space="preserve"> system, the backscattering components are </w:t>
      </w:r>
      <w:r>
        <w:rPr>
          <w:rFonts w:eastAsiaTheme="minorEastAsia"/>
          <w:lang w:eastAsia="zh-CN"/>
        </w:rPr>
        <w:t>significant</w:t>
      </w:r>
      <w:r w:rsidR="005536A3">
        <w:rPr>
          <w:rFonts w:eastAsiaTheme="minorEastAsia"/>
          <w:lang w:eastAsia="zh-CN"/>
        </w:rPr>
        <w:t>ly</w:t>
      </w:r>
      <w:r>
        <w:rPr>
          <w:rFonts w:eastAsiaTheme="minorEastAsia" w:hint="eastAsia"/>
          <w:lang w:eastAsia="zh-CN"/>
        </w:rPr>
        <w:t xml:space="preserve"> important. The main </w:t>
      </w:r>
      <w:r>
        <w:rPr>
          <w:rFonts w:eastAsiaTheme="minorEastAsia"/>
          <w:lang w:eastAsia="zh-CN"/>
        </w:rPr>
        <w:t>backscattering</w:t>
      </w:r>
      <w:r>
        <w:rPr>
          <w:rFonts w:eastAsiaTheme="minorEastAsia" w:hint="eastAsia"/>
          <w:lang w:eastAsia="zh-CN"/>
        </w:rPr>
        <w:t xml:space="preserve"> </w:t>
      </w:r>
      <w:r>
        <w:rPr>
          <w:rFonts w:eastAsiaTheme="minorEastAsia"/>
          <w:lang w:eastAsia="zh-CN"/>
        </w:rPr>
        <w:t>components</w:t>
      </w:r>
      <w:r>
        <w:rPr>
          <w:rFonts w:eastAsiaTheme="minorEastAsia" w:hint="eastAsia"/>
          <w:lang w:eastAsia="zh-CN"/>
        </w:rPr>
        <w:t xml:space="preserve"> includ</w:t>
      </w:r>
      <w:r w:rsidR="005536A3">
        <w:rPr>
          <w:rFonts w:eastAsiaTheme="minorEastAsia"/>
          <w:lang w:eastAsia="zh-CN"/>
        </w:rPr>
        <w:t>e</w:t>
      </w:r>
      <w:r>
        <w:rPr>
          <w:rFonts w:eastAsiaTheme="minorEastAsia" w:hint="eastAsia"/>
          <w:lang w:eastAsia="zh-CN"/>
        </w:rPr>
        <w:t xml:space="preserve"> </w:t>
      </w:r>
      <w:r w:rsidR="005536A3">
        <w:rPr>
          <w:rFonts w:eastAsiaTheme="minorEastAsia"/>
          <w:lang w:eastAsia="zh-CN"/>
        </w:rPr>
        <w:t xml:space="preserve">the </w:t>
      </w:r>
      <w:r>
        <w:rPr>
          <w:rFonts w:eastAsiaTheme="minorEastAsia" w:hint="eastAsia"/>
          <w:lang w:eastAsia="zh-CN"/>
        </w:rPr>
        <w:t xml:space="preserve">antenna, </w:t>
      </w:r>
      <w:r w:rsidR="005536A3">
        <w:rPr>
          <w:rFonts w:eastAsiaTheme="minorEastAsia"/>
          <w:lang w:eastAsia="zh-CN"/>
        </w:rPr>
        <w:t xml:space="preserve">the </w:t>
      </w:r>
      <w:r>
        <w:rPr>
          <w:rFonts w:eastAsiaTheme="minorEastAsia" w:hint="eastAsia"/>
          <w:lang w:eastAsia="zh-CN"/>
        </w:rPr>
        <w:t>matching network</w:t>
      </w:r>
      <w:r w:rsidR="00F2331C">
        <w:rPr>
          <w:rFonts w:eastAsiaTheme="minorEastAsia" w:hint="eastAsia"/>
          <w:lang w:eastAsia="zh-CN"/>
        </w:rPr>
        <w:t>/</w:t>
      </w:r>
      <w:r>
        <w:rPr>
          <w:rFonts w:eastAsiaTheme="minorEastAsia" w:hint="eastAsia"/>
          <w:lang w:eastAsia="zh-CN"/>
        </w:rPr>
        <w:t xml:space="preserve">impendence matching, </w:t>
      </w:r>
      <w:r w:rsidR="005536A3">
        <w:rPr>
          <w:rFonts w:eastAsiaTheme="minorEastAsia"/>
          <w:lang w:eastAsia="zh-CN"/>
        </w:rPr>
        <w:t xml:space="preserve">the </w:t>
      </w:r>
      <w:r>
        <w:rPr>
          <w:rFonts w:eastAsiaTheme="minorEastAsia" w:hint="eastAsia"/>
          <w:lang w:eastAsia="zh-CN"/>
        </w:rPr>
        <w:t xml:space="preserve">amplifier for reflected signals of </w:t>
      </w:r>
      <w:r w:rsidR="00A94595">
        <w:rPr>
          <w:rFonts w:eastAsiaTheme="minorEastAsia" w:hint="eastAsia"/>
          <w:lang w:eastAsia="zh-CN"/>
        </w:rPr>
        <w:t>Device 2a</w:t>
      </w:r>
      <w:r>
        <w:rPr>
          <w:rFonts w:eastAsiaTheme="minorEastAsia" w:hint="eastAsia"/>
          <w:lang w:eastAsia="zh-CN"/>
        </w:rPr>
        <w:t xml:space="preserve">, and </w:t>
      </w:r>
      <w:r w:rsidR="005536A3">
        <w:rPr>
          <w:rFonts w:eastAsiaTheme="minorEastAsia"/>
          <w:lang w:eastAsia="zh-CN"/>
        </w:rPr>
        <w:t xml:space="preserve">the </w:t>
      </w:r>
      <w:r>
        <w:rPr>
          <w:rFonts w:eastAsiaTheme="minorEastAsia" w:hint="eastAsia"/>
          <w:lang w:eastAsia="zh-CN"/>
        </w:rPr>
        <w:t xml:space="preserve">controller components. The </w:t>
      </w:r>
      <w:r>
        <w:t>antenna is an essential component used to receive and backscatter signals. Thus, the design of the antenna can significantly affect the performance of the backscatter communications system</w:t>
      </w:r>
      <w:r>
        <w:rPr>
          <w:rFonts w:eastAsiaTheme="minorEastAsia" w:hint="eastAsia"/>
          <w:lang w:eastAsia="zh-CN"/>
        </w:rPr>
        <w:t xml:space="preserve">. </w:t>
      </w:r>
      <w:r>
        <w:rPr>
          <w:rFonts w:eastAsiaTheme="minorEastAsia"/>
          <w:lang w:eastAsia="zh-CN"/>
        </w:rPr>
        <w:t xml:space="preserve">Matching network </w:t>
      </w:r>
      <w:r>
        <w:rPr>
          <w:rFonts w:eastAsiaTheme="minorEastAsia" w:hint="eastAsia"/>
          <w:lang w:eastAsia="zh-CN"/>
        </w:rPr>
        <w:t>is</w:t>
      </w:r>
      <w:r>
        <w:rPr>
          <w:rFonts w:eastAsiaTheme="minorEastAsia"/>
          <w:lang w:eastAsia="zh-CN"/>
        </w:rPr>
        <w:t xml:space="preserve"> used to adjust the load impedance and antenna impedance, thereby adjusting the strength of the absorbed signal and the reflected signal</w:t>
      </w:r>
      <w:r>
        <w:rPr>
          <w:rFonts w:eastAsiaTheme="minorEastAsia" w:hint="eastAsia"/>
          <w:lang w:eastAsia="zh-CN"/>
        </w:rPr>
        <w:t xml:space="preserve">. Reflected amplifier is </w:t>
      </w:r>
      <w:r>
        <w:rPr>
          <w:rFonts w:eastAsiaTheme="minorEastAsia"/>
          <w:lang w:eastAsia="zh-CN"/>
        </w:rPr>
        <w:t>used</w:t>
      </w:r>
      <w:r>
        <w:rPr>
          <w:rFonts w:eastAsiaTheme="minorEastAsia" w:hint="eastAsia"/>
          <w:lang w:eastAsia="zh-CN"/>
        </w:rPr>
        <w:t xml:space="preserve"> to amplify the reflected signal of </w:t>
      </w:r>
      <w:r w:rsidR="00A94595">
        <w:rPr>
          <w:rFonts w:eastAsiaTheme="minorEastAsia" w:hint="eastAsia"/>
          <w:lang w:eastAsia="zh-CN"/>
        </w:rPr>
        <w:t>Device</w:t>
      </w:r>
      <w:r>
        <w:rPr>
          <w:rFonts w:eastAsiaTheme="minorEastAsia" w:hint="eastAsia"/>
          <w:lang w:eastAsia="zh-CN"/>
        </w:rPr>
        <w:t xml:space="preserve"> </w:t>
      </w:r>
      <w:r w:rsidR="00A94595">
        <w:rPr>
          <w:rFonts w:eastAsiaTheme="minorEastAsia" w:hint="eastAsia"/>
          <w:lang w:eastAsia="zh-CN"/>
        </w:rPr>
        <w:t xml:space="preserve">2a </w:t>
      </w:r>
      <w:r>
        <w:rPr>
          <w:rFonts w:eastAsiaTheme="minorEastAsia" w:hint="eastAsia"/>
          <w:lang w:eastAsia="zh-CN"/>
        </w:rPr>
        <w:t xml:space="preserve">of A-IoT. A reflected amplifier </w:t>
      </w:r>
      <w:r>
        <w:rPr>
          <w:rFonts w:eastAsiaTheme="minorEastAsia"/>
          <w:lang w:eastAsia="zh-CN"/>
        </w:rPr>
        <w:t>is achieved by adjusting the load impedance</w:t>
      </w:r>
      <w:r>
        <w:rPr>
          <w:rFonts w:eastAsiaTheme="minorEastAsia" w:hint="eastAsia"/>
          <w:lang w:eastAsia="zh-CN"/>
        </w:rPr>
        <w:t xml:space="preserve"> as a reflection coefficient </w:t>
      </w:r>
      <w:r>
        <w:rPr>
          <w:rFonts w:eastAsiaTheme="minorEastAsia"/>
          <w:lang w:eastAsia="zh-CN"/>
        </w:rPr>
        <w:t>magnitude</w:t>
      </w:r>
      <w:r>
        <w:rPr>
          <w:rFonts w:eastAsiaTheme="minorEastAsia" w:hint="eastAsia"/>
          <w:lang w:eastAsia="zh-CN"/>
        </w:rPr>
        <w:t xml:space="preserve"> larger than 1</w:t>
      </w:r>
      <w:r w:rsidR="0056456C">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_Ref157792314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74C5B">
        <w:rPr>
          <w:rFonts w:eastAsiaTheme="minorEastAsia"/>
          <w:lang w:eastAsia="zh-CN"/>
        </w:rPr>
        <w:t>[20</w:t>
      </w:r>
      <w:proofErr w:type="gramStart"/>
      <w:r w:rsidR="00F74C5B">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w:t>
      </w:r>
      <w:r w:rsidR="00BA5388">
        <w:rPr>
          <w:rFonts w:eastAsiaTheme="minorEastAsia"/>
          <w:lang w:eastAsia="zh-CN"/>
        </w:rPr>
        <w:fldChar w:fldCharType="begin"/>
      </w:r>
      <w:r w:rsidR="00BA5388">
        <w:rPr>
          <w:rFonts w:eastAsiaTheme="minorEastAsia"/>
          <w:lang w:eastAsia="zh-CN"/>
        </w:rPr>
        <w:instrText xml:space="preserve"> </w:instrText>
      </w:r>
      <w:r w:rsidR="00BA5388">
        <w:rPr>
          <w:rFonts w:eastAsiaTheme="minorEastAsia" w:hint="eastAsia"/>
          <w:lang w:eastAsia="zh-CN"/>
        </w:rPr>
        <w:instrText>REF _Ref159253818 \n \h</w:instrText>
      </w:r>
      <w:r w:rsidR="00BA5388">
        <w:rPr>
          <w:rFonts w:eastAsiaTheme="minorEastAsia"/>
          <w:lang w:eastAsia="zh-CN"/>
        </w:rPr>
        <w:instrText xml:space="preserve"> </w:instrText>
      </w:r>
      <w:r w:rsidR="00BA5388">
        <w:rPr>
          <w:rFonts w:eastAsiaTheme="minorEastAsia"/>
          <w:lang w:eastAsia="zh-CN"/>
        </w:rPr>
      </w:r>
      <w:r w:rsidR="00BA5388">
        <w:rPr>
          <w:rFonts w:eastAsiaTheme="minorEastAsia"/>
          <w:lang w:eastAsia="zh-CN"/>
        </w:rPr>
        <w:fldChar w:fldCharType="separate"/>
      </w:r>
      <w:r w:rsidR="00F74C5B">
        <w:rPr>
          <w:rFonts w:eastAsiaTheme="minorEastAsia"/>
          <w:lang w:eastAsia="zh-CN"/>
        </w:rPr>
        <w:t>[24]</w:t>
      </w:r>
      <w:r w:rsidR="00BA5388">
        <w:rPr>
          <w:rFonts w:eastAsiaTheme="minorEastAsia"/>
          <w:lang w:eastAsia="zh-CN"/>
        </w:rPr>
        <w:fldChar w:fldCharType="end"/>
      </w:r>
      <w:r>
        <w:rPr>
          <w:rFonts w:eastAsiaTheme="minorEastAsia" w:hint="eastAsia"/>
          <w:lang w:eastAsia="zh-CN"/>
        </w:rPr>
        <w:t xml:space="preserve">. </w:t>
      </w:r>
      <w:r>
        <w:rPr>
          <w:rFonts w:eastAsiaTheme="minorEastAsia"/>
          <w:lang w:eastAsia="zh-CN"/>
        </w:rPr>
        <w:t xml:space="preserve">The typical power consumption of RA is several hundred </w:t>
      </w:r>
      <w:r w:rsidR="00D03F7A">
        <w:rPr>
          <w:rFonts w:eastAsiaTheme="minorEastAsia"/>
          <w:lang w:val="en-US" w:eastAsia="zh-CN"/>
        </w:rPr>
        <w:t>µ</w:t>
      </w:r>
      <w:r w:rsidR="00F2331C">
        <w:rPr>
          <w:rFonts w:eastAsiaTheme="minorEastAsia" w:hint="eastAsia"/>
          <w:lang w:eastAsia="zh-CN"/>
        </w:rPr>
        <w:t xml:space="preserve">W </w:t>
      </w:r>
      <w:r>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_Ref157792314 \n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74C5B">
        <w:rPr>
          <w:rFonts w:eastAsiaTheme="minorEastAsia"/>
          <w:lang w:eastAsia="zh-CN"/>
        </w:rPr>
        <w:t>[20</w:t>
      </w:r>
      <w:proofErr w:type="gramStart"/>
      <w:r w:rsidR="00F74C5B">
        <w:rPr>
          <w:rFonts w:eastAsiaTheme="minorEastAsia"/>
          <w:lang w:eastAsia="zh-CN"/>
        </w:rPr>
        <w:t>]</w:t>
      </w:r>
      <w:proofErr w:type="gramEnd"/>
      <w:r>
        <w:rPr>
          <w:rFonts w:eastAsiaTheme="minorEastAsia"/>
          <w:lang w:eastAsia="zh-CN"/>
        </w:rPr>
        <w:fldChar w:fldCharType="end"/>
      </w:r>
      <w:r>
        <w:rPr>
          <w:rFonts w:eastAsiaTheme="minorEastAsia" w:hint="eastAsia"/>
          <w:lang w:eastAsia="zh-CN"/>
        </w:rPr>
        <w:t>~</w:t>
      </w:r>
      <w:r w:rsidR="00BA5388">
        <w:rPr>
          <w:rFonts w:eastAsiaTheme="minorEastAsia"/>
          <w:lang w:eastAsia="zh-CN"/>
        </w:rPr>
        <w:fldChar w:fldCharType="begin"/>
      </w:r>
      <w:r w:rsidR="00BA5388">
        <w:rPr>
          <w:rFonts w:eastAsiaTheme="minorEastAsia"/>
          <w:lang w:eastAsia="zh-CN"/>
        </w:rPr>
        <w:instrText xml:space="preserve"> </w:instrText>
      </w:r>
      <w:r w:rsidR="00BA5388">
        <w:rPr>
          <w:rFonts w:eastAsiaTheme="minorEastAsia" w:hint="eastAsia"/>
          <w:lang w:eastAsia="zh-CN"/>
        </w:rPr>
        <w:instrText>REF _Ref159253818 \n \h</w:instrText>
      </w:r>
      <w:r w:rsidR="00BA5388">
        <w:rPr>
          <w:rFonts w:eastAsiaTheme="minorEastAsia"/>
          <w:lang w:eastAsia="zh-CN"/>
        </w:rPr>
        <w:instrText xml:space="preserve"> </w:instrText>
      </w:r>
      <w:r w:rsidR="00BA5388">
        <w:rPr>
          <w:rFonts w:eastAsiaTheme="minorEastAsia"/>
          <w:lang w:eastAsia="zh-CN"/>
        </w:rPr>
      </w:r>
      <w:r w:rsidR="00BA5388">
        <w:rPr>
          <w:rFonts w:eastAsiaTheme="minorEastAsia"/>
          <w:lang w:eastAsia="zh-CN"/>
        </w:rPr>
        <w:fldChar w:fldCharType="separate"/>
      </w:r>
      <w:r w:rsidR="00F74C5B">
        <w:rPr>
          <w:rFonts w:eastAsiaTheme="minorEastAsia"/>
          <w:lang w:eastAsia="zh-CN"/>
        </w:rPr>
        <w:t>[24]</w:t>
      </w:r>
      <w:r w:rsidR="00BA5388">
        <w:rPr>
          <w:rFonts w:eastAsiaTheme="minorEastAsia"/>
          <w:lang w:eastAsia="zh-CN"/>
        </w:rPr>
        <w:fldChar w:fldCharType="end"/>
      </w:r>
      <w:r>
        <w:rPr>
          <w:rFonts w:eastAsiaTheme="minorEastAsia" w:hint="eastAsia"/>
          <w:lang w:eastAsia="zh-CN"/>
        </w:rPr>
        <w:t>.</w:t>
      </w:r>
      <w:r w:rsidR="005536A3">
        <w:rPr>
          <w:rFonts w:eastAsiaTheme="minorEastAsia"/>
          <w:lang w:eastAsia="zh-CN"/>
        </w:rPr>
        <w:t xml:space="preserve"> </w:t>
      </w:r>
      <w:r>
        <w:rPr>
          <w:rFonts w:eastAsiaTheme="minorEastAsia" w:hint="eastAsia"/>
          <w:lang w:eastAsia="zh-CN"/>
        </w:rPr>
        <w:t xml:space="preserve">One example of backscattering module </w:t>
      </w:r>
      <w:r w:rsidR="005C27D0">
        <w:rPr>
          <w:rFonts w:eastAsiaTheme="minorEastAsia" w:hint="eastAsia"/>
          <w:lang w:eastAsia="zh-CN"/>
        </w:rPr>
        <w:t xml:space="preserve">is </w:t>
      </w:r>
      <w:r>
        <w:rPr>
          <w:rFonts w:eastAsiaTheme="minorEastAsia" w:hint="eastAsia"/>
          <w:lang w:eastAsia="zh-CN"/>
        </w:rPr>
        <w:t xml:space="preserve">shown </w:t>
      </w:r>
      <w:r w:rsidR="005C27D0">
        <w:rPr>
          <w:rFonts w:eastAsiaTheme="minorEastAsia" w:hint="eastAsia"/>
          <w:lang w:eastAsia="zh-CN"/>
        </w:rPr>
        <w:t xml:space="preserve">in </w:t>
      </w:r>
      <w:r>
        <w:rPr>
          <w:rFonts w:eastAsiaTheme="minorEastAsia" w:hint="eastAsia"/>
          <w:lang w:eastAsia="zh-CN"/>
        </w:rPr>
        <w:t xml:space="preserve">following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_Ref157793538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74C5B">
        <w:t xml:space="preserve">Figure </w:t>
      </w:r>
      <w:r w:rsidR="00F74C5B">
        <w:rPr>
          <w:noProof/>
        </w:rPr>
        <w:t>6</w:t>
      </w:r>
      <w:r>
        <w:rPr>
          <w:rFonts w:eastAsiaTheme="minorEastAsia"/>
          <w:lang w:eastAsia="zh-CN"/>
        </w:rPr>
        <w:fldChar w:fldCharType="end"/>
      </w:r>
      <w:r>
        <w:rPr>
          <w:rFonts w:eastAsiaTheme="minorEastAsia" w:hint="eastAsia"/>
          <w:lang w:eastAsia="zh-CN"/>
        </w:rPr>
        <w:t>.</w:t>
      </w:r>
    </w:p>
    <w:p w14:paraId="29E7D60C" w14:textId="13FFC0CA" w:rsidR="002B19EA" w:rsidRPr="002B19EA" w:rsidRDefault="002B19EA">
      <w:pPr>
        <w:jc w:val="center"/>
        <w:rPr>
          <w:rFonts w:eastAsiaTheme="minorEastAsia"/>
          <w:lang w:eastAsia="zh-CN"/>
        </w:rPr>
      </w:pPr>
      <w:r w:rsidRPr="002B19EA">
        <w:rPr>
          <w:rFonts w:eastAsiaTheme="minorEastAsia" w:hint="eastAsia"/>
          <w:noProof/>
          <w:lang w:val="en-US" w:eastAsia="zh-CN"/>
        </w:rPr>
        <w:drawing>
          <wp:inline distT="0" distB="0" distL="0" distR="0" wp14:anchorId="5DF52DF2" wp14:editId="1286BDE2">
            <wp:extent cx="4432300" cy="1041400"/>
            <wp:effectExtent l="0" t="0" r="635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32300" cy="1041400"/>
                    </a:xfrm>
                    <a:prstGeom prst="rect">
                      <a:avLst/>
                    </a:prstGeom>
                    <a:noFill/>
                    <a:ln>
                      <a:noFill/>
                    </a:ln>
                  </pic:spPr>
                </pic:pic>
              </a:graphicData>
            </a:graphic>
          </wp:inline>
        </w:drawing>
      </w:r>
    </w:p>
    <w:p w14:paraId="38EE8CE4" w14:textId="51DAA726" w:rsidR="006B0E3C" w:rsidRDefault="00AC5D0F">
      <w:pPr>
        <w:pStyle w:val="ab"/>
        <w:jc w:val="center"/>
        <w:rPr>
          <w:rFonts w:eastAsiaTheme="minorEastAsia"/>
          <w:lang w:val="en-US" w:eastAsia="zh-CN"/>
        </w:rPr>
      </w:pPr>
      <w:bookmarkStart w:id="21" w:name="_Ref157793538"/>
      <w:r>
        <w:t xml:space="preserve">Figure </w:t>
      </w:r>
      <w:r>
        <w:fldChar w:fldCharType="begin"/>
      </w:r>
      <w:r>
        <w:instrText xml:space="preserve"> SEQ Figure \* ARABIC </w:instrText>
      </w:r>
      <w:r>
        <w:fldChar w:fldCharType="separate"/>
      </w:r>
      <w:r w:rsidR="00F74C5B">
        <w:rPr>
          <w:noProof/>
        </w:rPr>
        <w:t>6</w:t>
      </w:r>
      <w:r>
        <w:fldChar w:fldCharType="end"/>
      </w:r>
      <w:bookmarkEnd w:id="21"/>
      <w:r>
        <w:rPr>
          <w:rFonts w:eastAsiaTheme="minorEastAsia" w:hint="eastAsia"/>
          <w:lang w:eastAsia="zh-CN"/>
        </w:rPr>
        <w:t xml:space="preserve">: </w:t>
      </w:r>
      <w:r>
        <w:rPr>
          <w:rFonts w:eastAsiaTheme="minorEastAsia" w:hint="eastAsia"/>
          <w:lang w:val="en-US" w:eastAsia="zh-CN"/>
        </w:rPr>
        <w:t xml:space="preserve">The illustration of A-IoT </w:t>
      </w:r>
      <w:r>
        <w:rPr>
          <w:rFonts w:eastAsiaTheme="minorEastAsia"/>
          <w:lang w:val="en-US" w:eastAsia="zh-CN"/>
        </w:rPr>
        <w:t>device backscatter</w:t>
      </w:r>
      <w:r>
        <w:rPr>
          <w:rFonts w:eastAsiaTheme="minorEastAsia" w:hint="eastAsia"/>
          <w:lang w:val="en-US" w:eastAsia="zh-CN"/>
        </w:rPr>
        <w:t>ing architecture</w:t>
      </w:r>
    </w:p>
    <w:p w14:paraId="329FE769" w14:textId="7F9A0C6F" w:rsidR="006B0E3C" w:rsidRDefault="006932EE">
      <w:pPr>
        <w:jc w:val="both"/>
        <w:rPr>
          <w:rFonts w:eastAsiaTheme="minorEastAsia"/>
          <w:lang w:eastAsia="zh-CN"/>
        </w:rPr>
      </w:pPr>
      <w:r>
        <w:rPr>
          <w:rFonts w:eastAsiaTheme="minorEastAsia" w:hint="eastAsia"/>
          <w:lang w:eastAsia="zh-CN"/>
        </w:rPr>
        <w:t>Device 2a</w:t>
      </w:r>
      <w:r w:rsidR="00AC5D0F">
        <w:rPr>
          <w:rFonts w:eastAsiaTheme="minorEastAsia" w:hint="eastAsia"/>
          <w:lang w:eastAsia="zh-CN"/>
        </w:rPr>
        <w:t xml:space="preserve"> of A-IoT could</w:t>
      </w:r>
      <w:r w:rsidR="00AC5D0F">
        <w:rPr>
          <w:rFonts w:eastAsiaTheme="minorEastAsia"/>
          <w:lang w:eastAsia="zh-CN"/>
        </w:rPr>
        <w:t xml:space="preserve"> actively </w:t>
      </w:r>
      <w:r w:rsidR="00455E3E">
        <w:rPr>
          <w:rFonts w:eastAsiaTheme="minorEastAsia"/>
          <w:lang w:eastAsia="zh-CN"/>
        </w:rPr>
        <w:t>transmit the</w:t>
      </w:r>
      <w:r w:rsidR="00F040AA">
        <w:rPr>
          <w:rFonts w:eastAsiaTheme="minorEastAsia"/>
          <w:lang w:eastAsia="zh-CN"/>
        </w:rPr>
        <w:t xml:space="preserve"> </w:t>
      </w:r>
      <w:r w:rsidR="00AC5D0F">
        <w:rPr>
          <w:rFonts w:eastAsiaTheme="minorEastAsia"/>
          <w:lang w:eastAsia="zh-CN"/>
        </w:rPr>
        <w:t xml:space="preserve">signals </w:t>
      </w:r>
      <w:r w:rsidR="00AC5D0F">
        <w:rPr>
          <w:rFonts w:eastAsiaTheme="minorEastAsia" w:hint="eastAsia"/>
          <w:lang w:eastAsia="zh-CN"/>
        </w:rPr>
        <w:t xml:space="preserve">based on </w:t>
      </w:r>
      <w:r w:rsidR="00455E3E">
        <w:rPr>
          <w:rFonts w:eastAsiaTheme="minorEastAsia"/>
          <w:lang w:eastAsia="zh-CN"/>
        </w:rPr>
        <w:t xml:space="preserve">the </w:t>
      </w:r>
      <w:r w:rsidR="00AC5D0F">
        <w:rPr>
          <w:rFonts w:eastAsiaTheme="minorEastAsia" w:hint="eastAsia"/>
          <w:lang w:eastAsia="zh-CN"/>
        </w:rPr>
        <w:t>objective</w:t>
      </w:r>
      <w:r w:rsidR="00455E3E">
        <w:rPr>
          <w:rFonts w:eastAsiaTheme="minorEastAsia"/>
          <w:lang w:eastAsia="zh-CN"/>
        </w:rPr>
        <w:t xml:space="preserve"> of A-IoT study in Rel-19</w:t>
      </w:r>
      <w:r w:rsidR="00AC5D0F">
        <w:rPr>
          <w:rFonts w:eastAsiaTheme="minorEastAsia" w:hint="eastAsia"/>
          <w:lang w:eastAsia="zh-CN"/>
        </w:rPr>
        <w:t xml:space="preserve"> </w:t>
      </w:r>
      <w:r w:rsidR="00AC5D0F">
        <w:rPr>
          <w:rFonts w:eastAsiaTheme="minorEastAsia"/>
          <w:lang w:eastAsia="zh-CN"/>
        </w:rPr>
        <w:fldChar w:fldCharType="begin"/>
      </w:r>
      <w:r w:rsidR="00AC5D0F">
        <w:rPr>
          <w:rFonts w:eastAsiaTheme="minorEastAsia"/>
          <w:lang w:eastAsia="zh-CN"/>
        </w:rPr>
        <w:instrText xml:space="preserve"> </w:instrText>
      </w:r>
      <w:r w:rsidR="00AC5D0F">
        <w:rPr>
          <w:rFonts w:eastAsiaTheme="minorEastAsia" w:hint="eastAsia"/>
          <w:lang w:eastAsia="zh-CN"/>
        </w:rPr>
        <w:instrText>REF _Ref157792624 \n \h</w:instrText>
      </w:r>
      <w:r w:rsidR="00AC5D0F">
        <w:rPr>
          <w:rFonts w:eastAsiaTheme="minorEastAsia"/>
          <w:lang w:eastAsia="zh-CN"/>
        </w:rPr>
        <w:instrText xml:space="preserve"> </w:instrText>
      </w:r>
      <w:r w:rsidR="00AC5D0F">
        <w:rPr>
          <w:rFonts w:eastAsiaTheme="minorEastAsia"/>
          <w:lang w:eastAsia="zh-CN"/>
        </w:rPr>
      </w:r>
      <w:r w:rsidR="00AC5D0F">
        <w:rPr>
          <w:rFonts w:eastAsiaTheme="minorEastAsia"/>
          <w:lang w:eastAsia="zh-CN"/>
        </w:rPr>
        <w:fldChar w:fldCharType="separate"/>
      </w:r>
      <w:r w:rsidR="00F74C5B">
        <w:rPr>
          <w:rFonts w:eastAsiaTheme="minorEastAsia"/>
          <w:lang w:eastAsia="zh-CN"/>
        </w:rPr>
        <w:t>[1]</w:t>
      </w:r>
      <w:r w:rsidR="00AC5D0F">
        <w:rPr>
          <w:rFonts w:eastAsiaTheme="minorEastAsia"/>
          <w:lang w:eastAsia="zh-CN"/>
        </w:rPr>
        <w:fldChar w:fldCharType="end"/>
      </w:r>
      <w:r w:rsidR="00AC5D0F">
        <w:rPr>
          <w:rFonts w:eastAsiaTheme="minorEastAsia"/>
          <w:lang w:eastAsia="zh-CN"/>
        </w:rPr>
        <w:t>.</w:t>
      </w:r>
      <w:r w:rsidR="00AC5D0F">
        <w:rPr>
          <w:rFonts w:eastAsiaTheme="minorEastAsia" w:hint="eastAsia"/>
          <w:lang w:eastAsia="zh-CN"/>
        </w:rPr>
        <w:t xml:space="preserve"> </w:t>
      </w:r>
      <w:r w:rsidR="00455E3E">
        <w:rPr>
          <w:rFonts w:eastAsiaTheme="minorEastAsia"/>
          <w:lang w:eastAsia="zh-CN"/>
        </w:rPr>
        <w:t>A</w:t>
      </w:r>
      <w:r w:rsidR="00AC5D0F">
        <w:rPr>
          <w:rFonts w:eastAsiaTheme="minorEastAsia"/>
          <w:lang w:eastAsia="zh-CN"/>
        </w:rPr>
        <w:t>n independent RF chain</w:t>
      </w:r>
      <w:r w:rsidR="00AC5D0F">
        <w:rPr>
          <w:rFonts w:eastAsiaTheme="minorEastAsia" w:hint="eastAsia"/>
          <w:lang w:eastAsia="zh-CN"/>
        </w:rPr>
        <w:t xml:space="preserve"> of</w:t>
      </w:r>
      <w:r w:rsidR="00EE200E">
        <w:rPr>
          <w:rFonts w:eastAsiaTheme="minorEastAsia"/>
          <w:lang w:eastAsia="zh-CN"/>
        </w:rPr>
        <w:t xml:space="preserve"> active component for the</w:t>
      </w:r>
      <w:r w:rsidR="00AC5D0F">
        <w:rPr>
          <w:rFonts w:eastAsiaTheme="minorEastAsia" w:hint="eastAsia"/>
          <w:lang w:eastAsia="zh-CN"/>
        </w:rPr>
        <w:t xml:space="preserve"> transmission signal is needed, e.g., LO module, mixer, PA. Controller is used to control Tx and Rx function. Memory module or shift register is used to assist </w:t>
      </w:r>
      <w:r w:rsidR="00AC5D0F">
        <w:rPr>
          <w:rFonts w:eastAsiaTheme="minorEastAsia"/>
          <w:lang w:eastAsia="zh-CN"/>
        </w:rPr>
        <w:t>generation</w:t>
      </w:r>
      <w:r w:rsidR="00AC5D0F">
        <w:rPr>
          <w:rFonts w:eastAsiaTheme="minorEastAsia" w:hint="eastAsia"/>
          <w:lang w:eastAsia="zh-CN"/>
        </w:rPr>
        <w:t xml:space="preserve"> of backscattering signal or transmitter signal. One example of </w:t>
      </w:r>
      <w:r w:rsidR="00A45CB6">
        <w:rPr>
          <w:rFonts w:eastAsiaTheme="minorEastAsia"/>
          <w:lang w:eastAsia="zh-CN"/>
        </w:rPr>
        <w:t>self-generate</w:t>
      </w:r>
      <w:r w:rsidR="00441C59">
        <w:rPr>
          <w:rFonts w:eastAsiaTheme="minorEastAsia"/>
          <w:lang w:eastAsia="zh-CN"/>
        </w:rPr>
        <w:t xml:space="preserve"> transmitter</w:t>
      </w:r>
      <w:r w:rsidR="00F040AA">
        <w:rPr>
          <w:rFonts w:eastAsiaTheme="minorEastAsia"/>
          <w:lang w:eastAsia="zh-CN"/>
        </w:rPr>
        <w:t xml:space="preserve"> </w:t>
      </w:r>
      <w:r w:rsidR="00AC5D0F">
        <w:rPr>
          <w:rFonts w:eastAsiaTheme="minorEastAsia" w:hint="eastAsia"/>
          <w:lang w:eastAsia="zh-CN"/>
        </w:rPr>
        <w:t>module</w:t>
      </w:r>
      <w:r w:rsidR="00A45CB6">
        <w:rPr>
          <w:rFonts w:eastAsiaTheme="minorEastAsia"/>
          <w:lang w:eastAsia="zh-CN"/>
        </w:rPr>
        <w:t xml:space="preserve"> for the active device</w:t>
      </w:r>
      <w:r w:rsidR="00AC5D0F">
        <w:rPr>
          <w:rFonts w:eastAsiaTheme="minorEastAsia" w:hint="eastAsia"/>
          <w:lang w:eastAsia="zh-CN"/>
        </w:rPr>
        <w:t xml:space="preserve"> </w:t>
      </w:r>
      <w:r w:rsidR="00F513C3">
        <w:rPr>
          <w:rFonts w:eastAsiaTheme="minorEastAsia" w:hint="eastAsia"/>
          <w:lang w:eastAsia="zh-CN"/>
        </w:rPr>
        <w:t xml:space="preserve">is </w:t>
      </w:r>
      <w:r w:rsidR="00AC5D0F">
        <w:rPr>
          <w:rFonts w:eastAsiaTheme="minorEastAsia" w:hint="eastAsia"/>
          <w:lang w:eastAsia="zh-CN"/>
        </w:rPr>
        <w:t xml:space="preserve">shown </w:t>
      </w:r>
      <w:r w:rsidR="00F513C3">
        <w:rPr>
          <w:rFonts w:eastAsiaTheme="minorEastAsia" w:hint="eastAsia"/>
          <w:lang w:eastAsia="zh-CN"/>
        </w:rPr>
        <w:t>in</w:t>
      </w:r>
      <w:r w:rsidR="00AC5D0F">
        <w:rPr>
          <w:rFonts w:eastAsiaTheme="minorEastAsia" w:hint="eastAsia"/>
          <w:lang w:eastAsia="zh-CN"/>
        </w:rPr>
        <w:t xml:space="preserve"> following </w:t>
      </w:r>
      <w:r w:rsidR="00AC5D0F">
        <w:rPr>
          <w:rFonts w:eastAsiaTheme="minorEastAsia"/>
          <w:lang w:eastAsia="zh-CN"/>
        </w:rPr>
        <w:fldChar w:fldCharType="begin"/>
      </w:r>
      <w:r w:rsidR="00AC5D0F">
        <w:rPr>
          <w:rFonts w:eastAsiaTheme="minorEastAsia"/>
          <w:lang w:eastAsia="zh-CN"/>
        </w:rPr>
        <w:instrText xml:space="preserve"> REF _Ref157793648 \h </w:instrText>
      </w:r>
      <w:r w:rsidR="00AC5D0F">
        <w:rPr>
          <w:rFonts w:eastAsiaTheme="minorEastAsia"/>
          <w:lang w:eastAsia="zh-CN"/>
        </w:rPr>
      </w:r>
      <w:r w:rsidR="00AC5D0F">
        <w:rPr>
          <w:rFonts w:eastAsiaTheme="minorEastAsia"/>
          <w:lang w:eastAsia="zh-CN"/>
        </w:rPr>
        <w:fldChar w:fldCharType="separate"/>
      </w:r>
      <w:r w:rsidR="00F74C5B">
        <w:t xml:space="preserve">Figure </w:t>
      </w:r>
      <w:r w:rsidR="00F74C5B">
        <w:rPr>
          <w:noProof/>
        </w:rPr>
        <w:t>7</w:t>
      </w:r>
      <w:r w:rsidR="00AC5D0F">
        <w:rPr>
          <w:rFonts w:eastAsiaTheme="minorEastAsia"/>
          <w:lang w:eastAsia="zh-CN"/>
        </w:rPr>
        <w:fldChar w:fldCharType="end"/>
      </w:r>
      <w:r w:rsidR="002534BE">
        <w:rPr>
          <w:rFonts w:eastAsiaTheme="minorEastAsia" w:hint="eastAsia"/>
          <w:lang w:eastAsia="zh-CN"/>
        </w:rPr>
        <w:t>.</w:t>
      </w:r>
    </w:p>
    <w:p w14:paraId="52E0E31E" w14:textId="1C6B7DF6" w:rsidR="002B19EA" w:rsidRPr="002B19EA" w:rsidRDefault="002B19EA">
      <w:pPr>
        <w:jc w:val="center"/>
        <w:rPr>
          <w:rFonts w:eastAsiaTheme="minorEastAsia"/>
          <w:lang w:eastAsia="zh-CN"/>
        </w:rPr>
      </w:pPr>
      <w:r w:rsidRPr="002B19EA">
        <w:rPr>
          <w:rFonts w:eastAsiaTheme="minorEastAsia" w:hint="eastAsia"/>
          <w:noProof/>
          <w:lang w:val="en-US" w:eastAsia="zh-CN"/>
        </w:rPr>
        <w:drawing>
          <wp:inline distT="0" distB="0" distL="0" distR="0" wp14:anchorId="1281C4BC" wp14:editId="2729D88C">
            <wp:extent cx="5003800" cy="1022350"/>
            <wp:effectExtent l="0" t="0" r="635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03800" cy="1022350"/>
                    </a:xfrm>
                    <a:prstGeom prst="rect">
                      <a:avLst/>
                    </a:prstGeom>
                    <a:noFill/>
                    <a:ln>
                      <a:noFill/>
                    </a:ln>
                  </pic:spPr>
                </pic:pic>
              </a:graphicData>
            </a:graphic>
          </wp:inline>
        </w:drawing>
      </w:r>
    </w:p>
    <w:p w14:paraId="59906C4B" w14:textId="53DBECB1" w:rsidR="006B0E3C" w:rsidRDefault="00AC5D0F">
      <w:pPr>
        <w:pStyle w:val="ab"/>
        <w:jc w:val="center"/>
        <w:rPr>
          <w:rFonts w:eastAsiaTheme="minorEastAsia"/>
          <w:lang w:val="en-US" w:eastAsia="zh-CN"/>
        </w:rPr>
      </w:pPr>
      <w:bookmarkStart w:id="22" w:name="_Ref157793648"/>
      <w:bookmarkStart w:id="23" w:name="_Ref157793640"/>
      <w:r>
        <w:t xml:space="preserve">Figure </w:t>
      </w:r>
      <w:r>
        <w:fldChar w:fldCharType="begin"/>
      </w:r>
      <w:r>
        <w:instrText xml:space="preserve"> SEQ Figure \* ARABIC </w:instrText>
      </w:r>
      <w:r>
        <w:fldChar w:fldCharType="separate"/>
      </w:r>
      <w:r w:rsidR="00F74C5B">
        <w:rPr>
          <w:noProof/>
        </w:rPr>
        <w:t>7</w:t>
      </w:r>
      <w:r>
        <w:fldChar w:fldCharType="end"/>
      </w:r>
      <w:bookmarkEnd w:id="22"/>
      <w:r>
        <w:rPr>
          <w:rFonts w:eastAsiaTheme="minorEastAsia" w:hint="eastAsia"/>
          <w:lang w:eastAsia="zh-CN"/>
        </w:rPr>
        <w:t xml:space="preserve">: </w:t>
      </w:r>
      <w:r>
        <w:rPr>
          <w:rFonts w:eastAsiaTheme="minorEastAsia" w:hint="eastAsia"/>
          <w:lang w:val="en-US" w:eastAsia="zh-CN"/>
        </w:rPr>
        <w:t xml:space="preserve">The illustration of A-IoT </w:t>
      </w:r>
      <w:r>
        <w:rPr>
          <w:rFonts w:eastAsiaTheme="minorEastAsia"/>
          <w:lang w:val="en-US" w:eastAsia="zh-CN"/>
        </w:rPr>
        <w:t>device transmitter</w:t>
      </w:r>
      <w:r>
        <w:rPr>
          <w:rFonts w:eastAsiaTheme="minorEastAsia" w:hint="eastAsia"/>
          <w:lang w:val="en-US" w:eastAsia="zh-CN"/>
        </w:rPr>
        <w:t xml:space="preserve"> architecture</w:t>
      </w:r>
      <w:bookmarkEnd w:id="23"/>
    </w:p>
    <w:p w14:paraId="14976931" w14:textId="1CBE7DC4" w:rsidR="006B0E3C" w:rsidRDefault="00AC5D0F">
      <w:pPr>
        <w:jc w:val="both"/>
        <w:rPr>
          <w:rFonts w:eastAsiaTheme="minorEastAsia"/>
          <w:lang w:val="en-US" w:eastAsia="zh-CN"/>
        </w:rPr>
      </w:pPr>
      <w:r>
        <w:rPr>
          <w:rFonts w:eastAsiaTheme="minorEastAsia"/>
          <w:lang w:val="en-US" w:eastAsia="zh-CN"/>
        </w:rPr>
        <w:t>Comparison</w:t>
      </w:r>
      <w:r>
        <w:rPr>
          <w:rFonts w:eastAsiaTheme="minorEastAsia" w:hint="eastAsia"/>
          <w:lang w:val="en-US" w:eastAsia="zh-CN"/>
        </w:rPr>
        <w:t xml:space="preserve"> with </w:t>
      </w:r>
      <w:r>
        <w:rPr>
          <w:rFonts w:eastAsiaTheme="minorEastAsia"/>
          <w:lang w:val="en-US" w:eastAsia="zh-CN"/>
        </w:rPr>
        <w:t>receiver module</w:t>
      </w:r>
      <w:r>
        <w:rPr>
          <w:rFonts w:eastAsiaTheme="minorEastAsia" w:hint="eastAsia"/>
          <w:lang w:val="en-US" w:eastAsia="zh-CN"/>
        </w:rPr>
        <w:t xml:space="preserve"> of A-IoT, the </w:t>
      </w:r>
      <w:r>
        <w:rPr>
          <w:rFonts w:eastAsiaTheme="minorEastAsia"/>
          <w:lang w:val="en-US" w:eastAsia="zh-CN"/>
        </w:rPr>
        <w:t>backscatte</w:t>
      </w:r>
      <w:r w:rsidR="0005179C">
        <w:rPr>
          <w:rFonts w:eastAsiaTheme="minorEastAsia" w:hint="eastAsia"/>
          <w:lang w:val="en-US" w:eastAsia="zh-CN"/>
        </w:rPr>
        <w:t>r</w:t>
      </w:r>
      <w:r w:rsidR="00C42014">
        <w:rPr>
          <w:rFonts w:eastAsiaTheme="minorEastAsia" w:hint="eastAsia"/>
          <w:lang w:val="en-US" w:eastAsia="zh-CN"/>
        </w:rPr>
        <w:t>/</w:t>
      </w:r>
      <w:r>
        <w:rPr>
          <w:rFonts w:eastAsiaTheme="minorEastAsia"/>
          <w:lang w:val="en-US" w:eastAsia="zh-CN"/>
        </w:rPr>
        <w:t>transmitter</w:t>
      </w:r>
      <w:r>
        <w:rPr>
          <w:rFonts w:eastAsiaTheme="minorEastAsia" w:hint="eastAsia"/>
          <w:lang w:val="en-US" w:eastAsia="zh-CN"/>
        </w:rPr>
        <w:t xml:space="preserve"> </w:t>
      </w:r>
      <w:r>
        <w:rPr>
          <w:rFonts w:eastAsiaTheme="minorEastAsia"/>
          <w:lang w:val="en-US" w:eastAsia="zh-CN"/>
        </w:rPr>
        <w:t>module for</w:t>
      </w:r>
      <w:r>
        <w:rPr>
          <w:rFonts w:eastAsiaTheme="minorEastAsia" w:hint="eastAsia"/>
          <w:lang w:val="en-US" w:eastAsia="zh-CN"/>
        </w:rPr>
        <w:t xml:space="preserve"> A-IoT consum</w:t>
      </w:r>
      <w:r w:rsidR="00441C59">
        <w:rPr>
          <w:rFonts w:eastAsiaTheme="minorEastAsia"/>
          <w:lang w:val="en-US" w:eastAsia="zh-CN"/>
        </w:rPr>
        <w:t>ing</w:t>
      </w:r>
      <w:r>
        <w:rPr>
          <w:rFonts w:eastAsiaTheme="minorEastAsia" w:hint="eastAsia"/>
          <w:lang w:val="en-US" w:eastAsia="zh-CN"/>
        </w:rPr>
        <w:t xml:space="preserve"> most of power</w:t>
      </w:r>
      <w:r>
        <w:rPr>
          <w:rFonts w:eastAsiaTheme="minorEastAsia"/>
          <w:lang w:val="en-US" w:eastAsia="zh-CN"/>
        </w:rPr>
        <w:t>. As</w:t>
      </w:r>
      <w:r>
        <w:rPr>
          <w:rFonts w:eastAsiaTheme="minorEastAsia" w:hint="eastAsia"/>
          <w:lang w:val="en-US" w:eastAsia="zh-CN"/>
        </w:rPr>
        <w:t xml:space="preserve"> summary, the power consumption of backscatter/transmitter module is </w:t>
      </w:r>
      <w:r w:rsidR="009027B6">
        <w:rPr>
          <w:rFonts w:eastAsiaTheme="minorEastAsia" w:hint="eastAsia"/>
          <w:lang w:val="en-US" w:eastAsia="zh-CN"/>
        </w:rPr>
        <w:t xml:space="preserve">summarized </w:t>
      </w:r>
      <w:r>
        <w:rPr>
          <w:rFonts w:eastAsiaTheme="minorEastAsia" w:hint="eastAsia"/>
          <w:lang w:val="en-US" w:eastAsia="zh-CN"/>
        </w:rPr>
        <w:t xml:space="preserve">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_Ref157794054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Table </w:t>
      </w:r>
      <w:r w:rsidR="00F74C5B">
        <w:rPr>
          <w:noProof/>
        </w:rPr>
        <w:t>6</w:t>
      </w:r>
      <w:r>
        <w:rPr>
          <w:rFonts w:eastAsiaTheme="minorEastAsia"/>
          <w:lang w:val="en-US" w:eastAsia="zh-CN"/>
        </w:rPr>
        <w:fldChar w:fldCharType="end"/>
      </w:r>
      <w:r>
        <w:rPr>
          <w:rFonts w:eastAsiaTheme="minorEastAsia" w:hint="eastAsia"/>
          <w:lang w:val="en-US" w:eastAsia="zh-CN"/>
        </w:rPr>
        <w:t>.</w:t>
      </w:r>
    </w:p>
    <w:p w14:paraId="0FAB3E84" w14:textId="52EB85DE" w:rsidR="006B0E3C" w:rsidRDefault="00AC5D0F">
      <w:pPr>
        <w:pStyle w:val="ab"/>
        <w:jc w:val="center"/>
        <w:rPr>
          <w:rFonts w:eastAsiaTheme="minorEastAsia"/>
          <w:lang w:val="en-US" w:eastAsia="zh-CN"/>
        </w:rPr>
      </w:pPr>
      <w:bookmarkStart w:id="24" w:name="_Ref157794054"/>
      <w:r>
        <w:t xml:space="preserve">Table </w:t>
      </w:r>
      <w:r>
        <w:fldChar w:fldCharType="begin"/>
      </w:r>
      <w:r>
        <w:instrText xml:space="preserve"> SEQ Table \* ARABIC </w:instrText>
      </w:r>
      <w:r>
        <w:fldChar w:fldCharType="separate"/>
      </w:r>
      <w:r w:rsidR="00F74C5B">
        <w:rPr>
          <w:noProof/>
        </w:rPr>
        <w:t>6</w:t>
      </w:r>
      <w:r>
        <w:fldChar w:fldCharType="end"/>
      </w:r>
      <w:bookmarkEnd w:id="24"/>
      <w:r>
        <w:rPr>
          <w:rFonts w:eastAsiaTheme="minorEastAsia" w:hint="eastAsia"/>
          <w:lang w:val="en-US" w:eastAsia="zh-CN"/>
        </w:rPr>
        <w:t xml:space="preserve">: The </w:t>
      </w:r>
      <w:r>
        <w:rPr>
          <w:rFonts w:eastAsiaTheme="minorEastAsia" w:hint="eastAsia"/>
          <w:lang w:eastAsia="zh-CN"/>
        </w:rPr>
        <w:t xml:space="preserve">power </w:t>
      </w:r>
      <w:r>
        <w:rPr>
          <w:rFonts w:eastAsiaTheme="minorEastAsia"/>
          <w:lang w:eastAsia="zh-CN"/>
        </w:rPr>
        <w:t>consumption</w:t>
      </w:r>
      <w:r>
        <w:rPr>
          <w:rFonts w:eastAsiaTheme="minorEastAsia" w:hint="eastAsia"/>
          <w:lang w:eastAsia="zh-CN"/>
        </w:rPr>
        <w:t xml:space="preserve"> of A-IoT device backscattering/</w:t>
      </w:r>
      <w:r>
        <w:rPr>
          <w:rFonts w:eastAsiaTheme="minorEastAsia"/>
          <w:lang w:val="en-US" w:eastAsia="zh-CN"/>
        </w:rPr>
        <w:t>transmitter</w:t>
      </w:r>
      <w:r>
        <w:rPr>
          <w:rFonts w:eastAsiaTheme="minorEastAsia" w:hint="eastAsia"/>
          <w:lang w:val="en-US" w:eastAsia="zh-CN"/>
        </w:rPr>
        <w:t xml:space="preserve"> </w:t>
      </w:r>
      <w:r>
        <w:rPr>
          <w:rFonts w:eastAsiaTheme="minorEastAsia" w:hint="eastAsia"/>
          <w:lang w:eastAsia="zh-CN"/>
        </w:rPr>
        <w:t>components</w:t>
      </w:r>
    </w:p>
    <w:tbl>
      <w:tblPr>
        <w:tblStyle w:val="aff7"/>
        <w:tblW w:w="9855" w:type="dxa"/>
        <w:tblLook w:val="04A0" w:firstRow="1" w:lastRow="0" w:firstColumn="1" w:lastColumn="0" w:noHBand="0" w:noVBand="1"/>
      </w:tblPr>
      <w:tblGrid>
        <w:gridCol w:w="3285"/>
        <w:gridCol w:w="3285"/>
        <w:gridCol w:w="3285"/>
      </w:tblGrid>
      <w:tr w:rsidR="006B0E3C" w14:paraId="0B4321C6" w14:textId="77777777">
        <w:tc>
          <w:tcPr>
            <w:tcW w:w="3285" w:type="dxa"/>
          </w:tcPr>
          <w:p w14:paraId="378A0CE5" w14:textId="77777777" w:rsidR="006B0E3C" w:rsidRDefault="00AC5D0F">
            <w:pPr>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omponents </w:t>
            </w:r>
          </w:p>
        </w:tc>
        <w:tc>
          <w:tcPr>
            <w:tcW w:w="3285" w:type="dxa"/>
          </w:tcPr>
          <w:p w14:paraId="461D76D9" w14:textId="77777777" w:rsidR="006B0E3C" w:rsidRDefault="00AC5D0F">
            <w:pPr>
              <w:jc w:val="both"/>
              <w:rPr>
                <w:rFonts w:eastAsiaTheme="minorEastAsia"/>
                <w:b/>
                <w:lang w:val="en-US" w:eastAsia="zh-CN"/>
              </w:rPr>
            </w:pPr>
            <w:r>
              <w:rPr>
                <w:rFonts w:eastAsiaTheme="minorEastAsia"/>
                <w:b/>
                <w:lang w:val="en-US" w:eastAsia="zh-CN"/>
              </w:rPr>
              <w:t>P</w:t>
            </w:r>
            <w:r>
              <w:rPr>
                <w:rFonts w:eastAsiaTheme="minorEastAsia" w:hint="eastAsia"/>
                <w:b/>
                <w:lang w:val="en-US" w:eastAsia="zh-CN"/>
              </w:rPr>
              <w:t>ower consumption</w:t>
            </w:r>
          </w:p>
        </w:tc>
        <w:tc>
          <w:tcPr>
            <w:tcW w:w="3285" w:type="dxa"/>
          </w:tcPr>
          <w:p w14:paraId="73652B82" w14:textId="77777777" w:rsidR="006B0E3C" w:rsidRDefault="00AC5D0F">
            <w:pPr>
              <w:jc w:val="both"/>
              <w:rPr>
                <w:rFonts w:eastAsiaTheme="minorEastAsia"/>
                <w:b/>
                <w:lang w:val="en-US" w:eastAsia="zh-CN"/>
              </w:rPr>
            </w:pPr>
            <w:r>
              <w:rPr>
                <w:rFonts w:eastAsiaTheme="minorEastAsia"/>
                <w:b/>
                <w:lang w:val="en-US" w:eastAsia="zh-CN"/>
              </w:rPr>
              <w:t>N</w:t>
            </w:r>
            <w:r>
              <w:rPr>
                <w:rFonts w:eastAsiaTheme="minorEastAsia" w:hint="eastAsia"/>
                <w:b/>
                <w:lang w:val="en-US" w:eastAsia="zh-CN"/>
              </w:rPr>
              <w:t xml:space="preserve">ote </w:t>
            </w:r>
          </w:p>
        </w:tc>
      </w:tr>
      <w:tr w:rsidR="006B0E3C" w14:paraId="335DE6DE" w14:textId="77777777">
        <w:tc>
          <w:tcPr>
            <w:tcW w:w="3285" w:type="dxa"/>
          </w:tcPr>
          <w:p w14:paraId="29737309" w14:textId="77777777" w:rsidR="006B0E3C" w:rsidRDefault="00AC5D0F">
            <w:pPr>
              <w:jc w:val="both"/>
              <w:rPr>
                <w:rFonts w:eastAsiaTheme="minorEastAsia"/>
                <w:lang w:val="en-US" w:eastAsia="zh-CN"/>
              </w:rPr>
            </w:pPr>
            <w:r>
              <w:rPr>
                <w:rFonts w:eastAsiaTheme="minorEastAsia" w:hint="eastAsia"/>
                <w:lang w:val="en-US" w:eastAsia="zh-CN"/>
              </w:rPr>
              <w:t>Reflected amplifier</w:t>
            </w:r>
          </w:p>
        </w:tc>
        <w:tc>
          <w:tcPr>
            <w:tcW w:w="3285" w:type="dxa"/>
          </w:tcPr>
          <w:p w14:paraId="4D10EC65" w14:textId="3A02B6E4" w:rsidR="006B0E3C" w:rsidRDefault="00441C59">
            <w:pPr>
              <w:jc w:val="both"/>
              <w:rPr>
                <w:rFonts w:eastAsiaTheme="minorEastAsia"/>
                <w:lang w:val="en-US" w:eastAsia="zh-CN"/>
              </w:rPr>
            </w:pPr>
            <w:r>
              <w:rPr>
                <w:rFonts w:eastAsiaTheme="minorEastAsia"/>
                <w:lang w:val="en-US" w:eastAsia="zh-CN"/>
              </w:rPr>
              <w:t xml:space="preserve">A few to </w:t>
            </w:r>
            <w:r w:rsidR="00E75B7D">
              <w:rPr>
                <w:rFonts w:eastAsiaTheme="minorEastAsia" w:hint="eastAsia"/>
                <w:lang w:val="en-US" w:eastAsia="zh-CN"/>
              </w:rPr>
              <w:t>s</w:t>
            </w:r>
            <w:r w:rsidR="00AC5D0F">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r w:rsidR="009B28F5">
              <w:rPr>
                <w:rFonts w:eastAsiaTheme="minorEastAsia"/>
                <w:lang w:val="en-US" w:eastAsia="zh-CN"/>
              </w:rPr>
              <w:t>µ</w:t>
            </w:r>
            <w:r w:rsidR="00AC5D0F">
              <w:rPr>
                <w:rFonts w:eastAsiaTheme="minorEastAsia" w:hint="eastAsia"/>
                <w:lang w:val="en-US" w:eastAsia="zh-CN"/>
              </w:rPr>
              <w:t>W</w:t>
            </w:r>
          </w:p>
        </w:tc>
        <w:tc>
          <w:tcPr>
            <w:tcW w:w="3285" w:type="dxa"/>
          </w:tcPr>
          <w:p w14:paraId="1D49CD83" w14:textId="77777777" w:rsidR="006B0E3C" w:rsidRDefault="00AC5D0F">
            <w:pPr>
              <w:jc w:val="both"/>
              <w:rPr>
                <w:rFonts w:eastAsiaTheme="minorEastAsia"/>
                <w:lang w:val="en-US" w:eastAsia="zh-CN"/>
              </w:rPr>
            </w:pPr>
            <w:r>
              <w:rPr>
                <w:rFonts w:eastAsiaTheme="minorEastAsia" w:hint="eastAsia"/>
                <w:lang w:val="en-US" w:eastAsia="zh-CN"/>
              </w:rPr>
              <w:t>--</w:t>
            </w:r>
          </w:p>
        </w:tc>
      </w:tr>
      <w:tr w:rsidR="006B0E3C" w14:paraId="4268D8B7" w14:textId="77777777">
        <w:tc>
          <w:tcPr>
            <w:tcW w:w="3285" w:type="dxa"/>
          </w:tcPr>
          <w:p w14:paraId="346EA90B" w14:textId="77777777" w:rsidR="006B0E3C" w:rsidRDefault="00AC5D0F">
            <w:pPr>
              <w:jc w:val="both"/>
              <w:rPr>
                <w:rFonts w:eastAsiaTheme="minorEastAsia"/>
                <w:lang w:val="en-US" w:eastAsia="zh-CN"/>
              </w:rPr>
            </w:pPr>
            <w:r>
              <w:rPr>
                <w:rFonts w:eastAsiaTheme="minorEastAsia" w:hint="eastAsia"/>
                <w:lang w:val="en-US" w:eastAsia="zh-CN"/>
              </w:rPr>
              <w:t>Impendence switching</w:t>
            </w:r>
          </w:p>
        </w:tc>
        <w:tc>
          <w:tcPr>
            <w:tcW w:w="3285" w:type="dxa"/>
          </w:tcPr>
          <w:p w14:paraId="1457CF09" w14:textId="77777777" w:rsidR="006B0E3C" w:rsidRDefault="00AC5D0F">
            <w:pPr>
              <w:jc w:val="both"/>
              <w:rPr>
                <w:rFonts w:eastAsiaTheme="minorEastAsia"/>
                <w:lang w:val="en-US" w:eastAsia="zh-CN"/>
              </w:rPr>
            </w:pPr>
            <w:r>
              <w:rPr>
                <w:rFonts w:eastAsiaTheme="minorEastAsia" w:hint="eastAsia"/>
                <w:lang w:val="en-US" w:eastAsia="zh-CN"/>
              </w:rPr>
              <w:t xml:space="preserve">N.A. </w:t>
            </w:r>
          </w:p>
        </w:tc>
        <w:tc>
          <w:tcPr>
            <w:tcW w:w="3285" w:type="dxa"/>
          </w:tcPr>
          <w:p w14:paraId="07AE3D0D" w14:textId="77777777" w:rsidR="006B0E3C" w:rsidRDefault="00AC5D0F">
            <w:pPr>
              <w:jc w:val="both"/>
              <w:rPr>
                <w:rFonts w:eastAsiaTheme="minorEastAsia"/>
                <w:lang w:val="en-US" w:eastAsia="zh-CN"/>
              </w:rPr>
            </w:pPr>
            <w:r>
              <w:rPr>
                <w:rFonts w:eastAsiaTheme="minorEastAsia" w:hint="eastAsia"/>
                <w:lang w:val="en-US" w:eastAsia="zh-CN"/>
              </w:rPr>
              <w:t xml:space="preserve">Passive </w:t>
            </w:r>
            <w:r>
              <w:rPr>
                <w:rFonts w:eastAsiaTheme="minorEastAsia"/>
                <w:lang w:val="en-US" w:eastAsia="zh-CN"/>
              </w:rPr>
              <w:t>components</w:t>
            </w:r>
          </w:p>
        </w:tc>
      </w:tr>
      <w:tr w:rsidR="006B0E3C" w14:paraId="14EDD433" w14:textId="77777777">
        <w:tc>
          <w:tcPr>
            <w:tcW w:w="3285" w:type="dxa"/>
          </w:tcPr>
          <w:p w14:paraId="4B4EB8C6" w14:textId="77777777" w:rsidR="006B0E3C" w:rsidRDefault="00AC5D0F">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odulator&amp; Coder</w:t>
            </w:r>
          </w:p>
        </w:tc>
        <w:tc>
          <w:tcPr>
            <w:tcW w:w="3285" w:type="dxa"/>
          </w:tcPr>
          <w:p w14:paraId="26136B08" w14:textId="152F1003" w:rsidR="006B0E3C" w:rsidRDefault="00AC5D0F">
            <w:pPr>
              <w:jc w:val="both"/>
              <w:rPr>
                <w:rFonts w:eastAsiaTheme="minorEastAsia"/>
                <w:lang w:val="en-US" w:eastAsia="zh-CN"/>
              </w:rPr>
            </w:pPr>
            <w:r>
              <w:rPr>
                <w:rFonts w:eastAsiaTheme="minorEastAsia" w:hint="eastAsia"/>
                <w:lang w:val="en-US" w:eastAsia="zh-CN"/>
              </w:rPr>
              <w:t>&lt;1</w:t>
            </w:r>
            <w:r w:rsidR="00441C59">
              <w:rPr>
                <w:rFonts w:eastAsiaTheme="minorEastAsia"/>
                <w:lang w:val="en-US" w:eastAsia="zh-CN"/>
              </w:rPr>
              <w:t>µ</w:t>
            </w:r>
            <w:r>
              <w:rPr>
                <w:rFonts w:eastAsiaTheme="minorEastAsia" w:hint="eastAsia"/>
                <w:lang w:val="en-US" w:eastAsia="zh-CN"/>
              </w:rPr>
              <w:t>W</w:t>
            </w:r>
          </w:p>
        </w:tc>
        <w:tc>
          <w:tcPr>
            <w:tcW w:w="3285" w:type="dxa"/>
          </w:tcPr>
          <w:p w14:paraId="51FDE959" w14:textId="77777777" w:rsidR="006B0E3C" w:rsidRDefault="00AC5D0F">
            <w:pPr>
              <w:jc w:val="both"/>
              <w:rPr>
                <w:rFonts w:eastAsiaTheme="minorEastAsia"/>
                <w:lang w:val="en-US" w:eastAsia="zh-CN"/>
              </w:rPr>
            </w:pPr>
            <w:r>
              <w:rPr>
                <w:rFonts w:eastAsiaTheme="minorEastAsia" w:hint="eastAsia"/>
                <w:lang w:val="en-US" w:eastAsia="zh-CN"/>
              </w:rPr>
              <w:t>--</w:t>
            </w:r>
          </w:p>
        </w:tc>
      </w:tr>
      <w:tr w:rsidR="006B0E3C" w14:paraId="6C9932D3" w14:textId="77777777">
        <w:tc>
          <w:tcPr>
            <w:tcW w:w="3285" w:type="dxa"/>
          </w:tcPr>
          <w:p w14:paraId="02F26C57" w14:textId="77777777" w:rsidR="006B0E3C" w:rsidRDefault="00AC5D0F">
            <w:pPr>
              <w:jc w:val="both"/>
              <w:rPr>
                <w:rFonts w:eastAsiaTheme="minorEastAsia"/>
                <w:lang w:val="en-US" w:eastAsia="zh-CN"/>
              </w:rPr>
            </w:pPr>
            <w:r>
              <w:rPr>
                <w:rFonts w:eastAsiaTheme="minorEastAsia"/>
                <w:lang w:val="en-US" w:eastAsia="zh-CN"/>
              </w:rPr>
              <w:t>C</w:t>
            </w:r>
            <w:r>
              <w:rPr>
                <w:rFonts w:eastAsiaTheme="minorEastAsia" w:hint="eastAsia"/>
                <w:lang w:val="en-US" w:eastAsia="zh-CN"/>
              </w:rPr>
              <w:t>ontroller &amp; Memory</w:t>
            </w:r>
          </w:p>
        </w:tc>
        <w:tc>
          <w:tcPr>
            <w:tcW w:w="3285" w:type="dxa"/>
          </w:tcPr>
          <w:p w14:paraId="293307D8" w14:textId="49860BFF" w:rsidR="006B0E3C" w:rsidRDefault="00AC5D0F">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hundred</w:t>
            </w:r>
            <w:r>
              <w:rPr>
                <w:rFonts w:eastAsiaTheme="minorEastAsia" w:hint="eastAsia"/>
                <w:lang w:val="en-US" w:eastAsia="zh-CN"/>
              </w:rPr>
              <w:t xml:space="preserve"> </w:t>
            </w:r>
            <w:r w:rsidR="00441C59">
              <w:rPr>
                <w:rFonts w:eastAsiaTheme="minorEastAsia"/>
                <w:lang w:val="en-US" w:eastAsia="zh-CN"/>
              </w:rPr>
              <w:t>µ</w:t>
            </w:r>
            <w:r>
              <w:rPr>
                <w:rFonts w:eastAsiaTheme="minorEastAsia" w:hint="eastAsia"/>
                <w:lang w:val="en-US" w:eastAsia="zh-CN"/>
              </w:rPr>
              <w:t>W</w:t>
            </w:r>
          </w:p>
        </w:tc>
        <w:tc>
          <w:tcPr>
            <w:tcW w:w="3285" w:type="dxa"/>
          </w:tcPr>
          <w:p w14:paraId="25C0B2D4" w14:textId="3179CABD" w:rsidR="006B0E3C" w:rsidRDefault="00AC5D0F">
            <w:pPr>
              <w:jc w:val="both"/>
              <w:rPr>
                <w:rFonts w:eastAsiaTheme="minorEastAsia"/>
                <w:lang w:val="en-US" w:eastAsia="zh-CN"/>
              </w:rPr>
            </w:pPr>
            <w:r>
              <w:rPr>
                <w:rFonts w:eastAsiaTheme="minorEastAsia" w:hint="eastAsia"/>
                <w:lang w:val="en-US" w:eastAsia="zh-CN"/>
              </w:rPr>
              <w:t xml:space="preserve">Tx/Rx </w:t>
            </w:r>
            <w:r>
              <w:rPr>
                <w:rFonts w:eastAsiaTheme="minorEastAsia"/>
                <w:lang w:val="en-US" w:eastAsia="zh-CN"/>
              </w:rPr>
              <w:t>function</w:t>
            </w:r>
            <w:r>
              <w:rPr>
                <w:rFonts w:eastAsiaTheme="minorEastAsia" w:hint="eastAsia"/>
                <w:lang w:val="en-US" w:eastAsia="zh-CN"/>
              </w:rPr>
              <w:t xml:space="preserve"> </w:t>
            </w:r>
            <w:r>
              <w:rPr>
                <w:rFonts w:eastAsiaTheme="minorEastAsia"/>
                <w:lang w:val="en-US" w:eastAsia="zh-CN"/>
              </w:rPr>
              <w:t>controlling</w:t>
            </w:r>
            <w:r>
              <w:rPr>
                <w:rFonts w:eastAsiaTheme="minorEastAsia" w:hint="eastAsia"/>
                <w:lang w:val="en-US" w:eastAsia="zh-CN"/>
              </w:rPr>
              <w:t>,</w:t>
            </w:r>
            <w:r w:rsidR="00F040AA">
              <w:rPr>
                <w:rFonts w:eastAsiaTheme="minorEastAsia" w:hint="eastAsia"/>
                <w:lang w:val="en-US" w:eastAsia="zh-CN"/>
              </w:rPr>
              <w:t xml:space="preserve"> </w:t>
            </w:r>
            <w:r>
              <w:rPr>
                <w:rFonts w:eastAsiaTheme="minorEastAsia" w:hint="eastAsia"/>
                <w:lang w:val="en-US" w:eastAsia="zh-CN"/>
              </w:rPr>
              <w:t xml:space="preserve">decoder, clock function, </w:t>
            </w:r>
            <w:r>
              <w:rPr>
                <w:rFonts w:eastAsiaTheme="minorEastAsia"/>
                <w:lang w:val="en-US" w:eastAsia="zh-CN"/>
              </w:rPr>
              <w:t>memory</w:t>
            </w:r>
          </w:p>
        </w:tc>
      </w:tr>
      <w:tr w:rsidR="006B0E3C" w14:paraId="69F19001" w14:textId="77777777">
        <w:tc>
          <w:tcPr>
            <w:tcW w:w="3285" w:type="dxa"/>
          </w:tcPr>
          <w:p w14:paraId="4C3FB140" w14:textId="77777777" w:rsidR="006B0E3C" w:rsidRDefault="00AC5D0F">
            <w:pPr>
              <w:jc w:val="both"/>
              <w:rPr>
                <w:rFonts w:eastAsiaTheme="minorEastAsia"/>
                <w:lang w:val="en-US" w:eastAsia="zh-CN"/>
              </w:rPr>
            </w:pPr>
            <w:r>
              <w:rPr>
                <w:rFonts w:eastAsiaTheme="minorEastAsia" w:hint="eastAsia"/>
                <w:lang w:val="en-US" w:eastAsia="zh-CN"/>
              </w:rPr>
              <w:t xml:space="preserve">Local </w:t>
            </w:r>
            <w:r>
              <w:rPr>
                <w:rFonts w:eastAsiaTheme="minorEastAsia"/>
                <w:lang w:val="en-US" w:eastAsia="zh-CN"/>
              </w:rPr>
              <w:t>oscillator</w:t>
            </w:r>
          </w:p>
        </w:tc>
        <w:tc>
          <w:tcPr>
            <w:tcW w:w="3285" w:type="dxa"/>
          </w:tcPr>
          <w:p w14:paraId="427FD3F8" w14:textId="3687055C" w:rsidR="006B0E3C" w:rsidRDefault="00AC5D0F">
            <w:pPr>
              <w:jc w:val="both"/>
              <w:rPr>
                <w:rFonts w:eastAsiaTheme="minorEastAsia"/>
                <w:lang w:val="en-US" w:eastAsia="zh-CN"/>
              </w:rPr>
            </w:pPr>
            <w:r>
              <w:rPr>
                <w:rFonts w:eastAsiaTheme="minorEastAsia" w:hint="eastAsia"/>
                <w:lang w:val="en-US" w:eastAsia="zh-CN"/>
              </w:rPr>
              <w:t>&lt;100</w:t>
            </w:r>
            <w:r w:rsidR="00441C59">
              <w:rPr>
                <w:rFonts w:eastAsiaTheme="minorEastAsia"/>
                <w:lang w:val="en-US" w:eastAsia="zh-CN"/>
              </w:rPr>
              <w:t>µ</w:t>
            </w:r>
            <w:r>
              <w:rPr>
                <w:rFonts w:eastAsiaTheme="minorEastAsia" w:hint="eastAsia"/>
                <w:lang w:val="en-US" w:eastAsia="zh-CN"/>
              </w:rPr>
              <w:t>W</w:t>
            </w:r>
          </w:p>
        </w:tc>
        <w:tc>
          <w:tcPr>
            <w:tcW w:w="3285" w:type="dxa"/>
          </w:tcPr>
          <w:p w14:paraId="3CF3A444" w14:textId="77777777" w:rsidR="006B0E3C" w:rsidRDefault="00AC5D0F">
            <w:pPr>
              <w:jc w:val="both"/>
              <w:rPr>
                <w:rFonts w:eastAsiaTheme="minorEastAsia"/>
                <w:lang w:val="en-US" w:eastAsia="zh-CN"/>
              </w:rPr>
            </w:pPr>
            <w:r>
              <w:rPr>
                <w:rFonts w:eastAsiaTheme="minorEastAsia"/>
                <w:lang w:val="en-US" w:eastAsia="zh-CN"/>
              </w:rPr>
              <w:t>R</w:t>
            </w:r>
            <w:r>
              <w:rPr>
                <w:rFonts w:eastAsiaTheme="minorEastAsia" w:hint="eastAsia"/>
                <w:lang w:val="en-US" w:eastAsia="zh-CN"/>
              </w:rPr>
              <w:t xml:space="preserve">ing </w:t>
            </w:r>
            <w:r>
              <w:rPr>
                <w:rFonts w:eastAsiaTheme="minorEastAsia"/>
                <w:lang w:val="en-US" w:eastAsia="zh-CN"/>
              </w:rPr>
              <w:t>oscillator</w:t>
            </w:r>
            <w:r>
              <w:rPr>
                <w:rFonts w:eastAsiaTheme="minorEastAsia" w:hint="eastAsia"/>
                <w:lang w:val="en-US" w:eastAsia="zh-CN"/>
              </w:rPr>
              <w:t xml:space="preserve">, or low </w:t>
            </w:r>
            <w:r>
              <w:rPr>
                <w:rFonts w:eastAsiaTheme="minorEastAsia"/>
                <w:lang w:val="en-US" w:eastAsia="zh-CN"/>
              </w:rPr>
              <w:t>oscillator</w:t>
            </w:r>
            <w:r>
              <w:rPr>
                <w:rFonts w:eastAsiaTheme="minorEastAsia" w:hint="eastAsia"/>
                <w:lang w:val="en-US" w:eastAsia="zh-CN"/>
              </w:rPr>
              <w:t xml:space="preserve"> </w:t>
            </w:r>
            <w:r>
              <w:rPr>
                <w:rFonts w:eastAsiaTheme="minorEastAsia"/>
                <w:lang w:val="en-US" w:eastAsia="zh-CN"/>
              </w:rPr>
              <w:t>frequency</w:t>
            </w:r>
            <w:r>
              <w:rPr>
                <w:rFonts w:eastAsiaTheme="minorEastAsia" w:hint="eastAsia"/>
                <w:lang w:val="en-US" w:eastAsia="zh-CN"/>
              </w:rPr>
              <w:t>(32.768KHz) of RTC</w:t>
            </w:r>
          </w:p>
        </w:tc>
      </w:tr>
      <w:tr w:rsidR="006B0E3C" w14:paraId="6E605576" w14:textId="77777777">
        <w:tc>
          <w:tcPr>
            <w:tcW w:w="3285" w:type="dxa"/>
          </w:tcPr>
          <w:p w14:paraId="732E6541" w14:textId="77777777" w:rsidR="006B0E3C" w:rsidRPr="00720A3A" w:rsidRDefault="00AC5D0F">
            <w:pPr>
              <w:jc w:val="both"/>
              <w:rPr>
                <w:rFonts w:eastAsiaTheme="minorEastAsia"/>
                <w:lang w:val="en-US" w:eastAsia="zh-CN"/>
              </w:rPr>
            </w:pPr>
            <w:r w:rsidRPr="00720A3A">
              <w:rPr>
                <w:rFonts w:eastAsiaTheme="minorEastAsia" w:hint="eastAsia"/>
                <w:lang w:val="en-US" w:eastAsia="zh-CN"/>
              </w:rPr>
              <w:t>Power amplifier</w:t>
            </w:r>
          </w:p>
        </w:tc>
        <w:tc>
          <w:tcPr>
            <w:tcW w:w="3285" w:type="dxa"/>
          </w:tcPr>
          <w:p w14:paraId="55EF6839" w14:textId="74E57E73" w:rsidR="006B0E3C" w:rsidRPr="00720A3A" w:rsidRDefault="00AC5D0F" w:rsidP="006606EF">
            <w:pPr>
              <w:tabs>
                <w:tab w:val="left" w:pos="2039"/>
              </w:tabs>
              <w:jc w:val="both"/>
              <w:rPr>
                <w:rFonts w:eastAsiaTheme="minorEastAsia"/>
                <w:lang w:val="en-US" w:eastAsia="zh-CN"/>
              </w:rPr>
            </w:pPr>
            <w:r w:rsidRPr="00720A3A">
              <w:rPr>
                <w:rFonts w:eastAsiaTheme="minorEastAsia" w:hint="eastAsia"/>
                <w:lang w:val="en-US" w:eastAsia="zh-CN"/>
              </w:rPr>
              <w:t>&lt;1000</w:t>
            </w:r>
            <w:r w:rsidR="00441C59">
              <w:rPr>
                <w:rFonts w:eastAsiaTheme="minorEastAsia"/>
                <w:lang w:val="en-US" w:eastAsia="zh-CN"/>
              </w:rPr>
              <w:t>µ</w:t>
            </w:r>
            <w:r w:rsidRPr="00720A3A">
              <w:rPr>
                <w:rFonts w:eastAsiaTheme="minorEastAsia" w:hint="eastAsia"/>
                <w:lang w:val="en-US" w:eastAsia="zh-CN"/>
              </w:rPr>
              <w:t>W</w:t>
            </w:r>
            <w:r w:rsidR="00720A3A">
              <w:rPr>
                <w:rFonts w:eastAsiaTheme="minorEastAsia"/>
                <w:lang w:val="en-US" w:eastAsia="zh-CN"/>
              </w:rPr>
              <w:tab/>
            </w:r>
          </w:p>
        </w:tc>
        <w:tc>
          <w:tcPr>
            <w:tcW w:w="3285" w:type="dxa"/>
          </w:tcPr>
          <w:p w14:paraId="5C7E250D" w14:textId="77777777" w:rsidR="006B0E3C" w:rsidRPr="00720A3A" w:rsidRDefault="00AC5D0F">
            <w:pPr>
              <w:jc w:val="both"/>
              <w:rPr>
                <w:rFonts w:eastAsiaTheme="minorEastAsia"/>
                <w:lang w:val="en-US" w:eastAsia="zh-CN"/>
              </w:rPr>
            </w:pPr>
            <w:r w:rsidRPr="00720A3A">
              <w:rPr>
                <w:rFonts w:eastAsiaTheme="minorEastAsia" w:hint="eastAsia"/>
                <w:lang w:val="en-US" w:eastAsia="zh-CN"/>
              </w:rPr>
              <w:t>--</w:t>
            </w:r>
          </w:p>
        </w:tc>
      </w:tr>
    </w:tbl>
    <w:p w14:paraId="00BB85BC" w14:textId="77777777" w:rsidR="006B0E3C" w:rsidRDefault="006B0E3C">
      <w:pPr>
        <w:jc w:val="both"/>
        <w:rPr>
          <w:rFonts w:eastAsiaTheme="minorEastAsia"/>
          <w:b/>
          <w:lang w:val="en-US" w:eastAsia="zh-CN"/>
        </w:rPr>
      </w:pPr>
    </w:p>
    <w:p w14:paraId="3FFB8E5C" w14:textId="3FE291D1" w:rsidR="005D28F6" w:rsidRPr="00046C31" w:rsidRDefault="0098204E" w:rsidP="005D28F6">
      <w:pPr>
        <w:jc w:val="both"/>
      </w:pPr>
      <w:r w:rsidRPr="00046C31">
        <w:t>Furthermore</w:t>
      </w:r>
      <w:r w:rsidRPr="00046C31">
        <w:rPr>
          <w:rFonts w:hint="eastAsia"/>
        </w:rPr>
        <w:t>, i</w:t>
      </w:r>
      <w:r w:rsidR="005D28F6" w:rsidRPr="00046C31">
        <w:rPr>
          <w:rFonts w:hint="eastAsia"/>
        </w:rPr>
        <w:t>n RAN1#116</w:t>
      </w:r>
      <w:r w:rsidR="00D7709D">
        <w:rPr>
          <w:rFonts w:eastAsiaTheme="minorEastAsia" w:hint="eastAsia"/>
          <w:lang w:eastAsia="zh-CN"/>
        </w:rPr>
        <w:t>-</w:t>
      </w:r>
      <w:r w:rsidR="005D28F6" w:rsidRPr="00046C31">
        <w:rPr>
          <w:rFonts w:hint="eastAsia"/>
        </w:rPr>
        <w:t>bis</w:t>
      </w:r>
      <w:r w:rsidRPr="00046C31">
        <w:rPr>
          <w:rFonts w:hint="eastAsia"/>
        </w:rPr>
        <w:t xml:space="preserve"> of</w:t>
      </w:r>
      <w:r w:rsidR="005D28F6" w:rsidRPr="00046C31">
        <w:rPr>
          <w:rFonts w:hint="eastAsia"/>
        </w:rPr>
        <w:t xml:space="preserve"> FL </w:t>
      </w:r>
      <w:r w:rsidR="005F0E20">
        <w:t xml:space="preserve">summary </w:t>
      </w:r>
      <w:r w:rsidR="005F0E20">
        <w:fldChar w:fldCharType="begin"/>
      </w:r>
      <w:r w:rsidR="005F0E20">
        <w:instrText xml:space="preserve"> </w:instrText>
      </w:r>
      <w:r w:rsidR="005F0E20">
        <w:rPr>
          <w:rFonts w:hint="eastAsia"/>
        </w:rPr>
        <w:instrText>REF _Ref166072479 \n \h</w:instrText>
      </w:r>
      <w:r w:rsidR="005F0E20">
        <w:instrText xml:space="preserve"> </w:instrText>
      </w:r>
      <w:r w:rsidR="005F0E20">
        <w:fldChar w:fldCharType="separate"/>
      </w:r>
      <w:r w:rsidR="005F0E20">
        <w:t>[26]</w:t>
      </w:r>
      <w:r w:rsidR="005F0E20">
        <w:fldChar w:fldCharType="end"/>
      </w:r>
      <w:r w:rsidR="005D28F6" w:rsidRPr="00046C31">
        <w:rPr>
          <w:rFonts w:hint="eastAsia"/>
        </w:rPr>
        <w:t xml:space="preserve">, FL </w:t>
      </w:r>
      <w:r w:rsidR="005D28F6">
        <w:t>requests companies to check following issue and provide input</w:t>
      </w:r>
      <w:r w:rsidR="005D28F6" w:rsidRPr="00046C31">
        <w:rPr>
          <w:rFonts w:hint="eastAsia"/>
        </w:rPr>
        <w:t xml:space="preserve"> about modulation/waveform(OOK,PSK,FSK) on device architecture in RAN1#117.</w:t>
      </w:r>
    </w:p>
    <w:tbl>
      <w:tblPr>
        <w:tblStyle w:val="aff7"/>
        <w:tblW w:w="0" w:type="auto"/>
        <w:tblLook w:val="04A0" w:firstRow="1" w:lastRow="0" w:firstColumn="1" w:lastColumn="0" w:noHBand="0" w:noVBand="1"/>
      </w:tblPr>
      <w:tblGrid>
        <w:gridCol w:w="9855"/>
      </w:tblGrid>
      <w:tr w:rsidR="005D28F6" w14:paraId="15645A64" w14:textId="77777777" w:rsidTr="00822D3D">
        <w:tc>
          <w:tcPr>
            <w:tcW w:w="9855" w:type="dxa"/>
          </w:tcPr>
          <w:p w14:paraId="30913092" w14:textId="77777777" w:rsidR="005D28F6" w:rsidRPr="00046C31" w:rsidRDefault="005D28F6" w:rsidP="00417C8F">
            <w:pPr>
              <w:pStyle w:val="afff1"/>
              <w:widowControl w:val="0"/>
              <w:numPr>
                <w:ilvl w:val="0"/>
                <w:numId w:val="36"/>
              </w:numPr>
              <w:autoSpaceDE w:val="0"/>
              <w:autoSpaceDN w:val="0"/>
              <w:adjustRightInd w:val="0"/>
              <w:snapToGrid w:val="0"/>
              <w:spacing w:after="120"/>
              <w:contextualSpacing w:val="0"/>
              <w:jc w:val="both"/>
              <w:rPr>
                <w:rFonts w:eastAsiaTheme="minorEastAsia"/>
                <w:lang w:val="en-US" w:eastAsia="zh-CN"/>
              </w:rPr>
            </w:pPr>
            <w:r w:rsidRPr="00046C31">
              <w:rPr>
                <w:rFonts w:eastAsiaTheme="minorEastAsia"/>
                <w:lang w:val="en-US" w:eastAsia="zh-CN"/>
              </w:rPr>
              <w:lastRenderedPageBreak/>
              <w:t xml:space="preserve">FL Proposal 8.1 modulation/waveforms choices (OOK, PSK, FSK, </w:t>
            </w:r>
            <w:proofErr w:type="spellStart"/>
            <w:r w:rsidRPr="00046C31">
              <w:rPr>
                <w:rFonts w:eastAsiaTheme="minorEastAsia"/>
                <w:lang w:val="en-US" w:eastAsia="zh-CN"/>
              </w:rPr>
              <w:t>etc</w:t>
            </w:r>
            <w:proofErr w:type="spellEnd"/>
            <w:r w:rsidRPr="00046C31">
              <w:rPr>
                <w:rFonts w:eastAsiaTheme="minorEastAsia"/>
                <w:lang w:val="en-US" w:eastAsia="zh-CN"/>
              </w:rPr>
              <w:t>) on device architecture</w:t>
            </w:r>
          </w:p>
          <w:p w14:paraId="4D012003" w14:textId="77777777" w:rsidR="005D28F6" w:rsidRPr="00046C31" w:rsidRDefault="005D28F6" w:rsidP="00417C8F">
            <w:pPr>
              <w:pStyle w:val="afff1"/>
              <w:widowControl w:val="0"/>
              <w:numPr>
                <w:ilvl w:val="1"/>
                <w:numId w:val="36"/>
              </w:numPr>
              <w:autoSpaceDE w:val="0"/>
              <w:autoSpaceDN w:val="0"/>
              <w:adjustRightInd w:val="0"/>
              <w:snapToGrid w:val="0"/>
              <w:spacing w:after="120"/>
              <w:contextualSpacing w:val="0"/>
              <w:jc w:val="both"/>
              <w:rPr>
                <w:rFonts w:eastAsiaTheme="minorEastAsia"/>
                <w:lang w:val="en-US" w:eastAsia="zh-CN"/>
              </w:rPr>
            </w:pPr>
            <w:r w:rsidRPr="00046C31">
              <w:rPr>
                <w:rFonts w:eastAsiaTheme="minorEastAsia"/>
                <w:lang w:val="en-US" w:eastAsia="zh-CN"/>
              </w:rPr>
              <w:t xml:space="preserve">FL requests inputs on impact of waveform choices on device complexity/power. </w:t>
            </w:r>
          </w:p>
          <w:p w14:paraId="3F35FE2A" w14:textId="77777777" w:rsidR="005D28F6" w:rsidRPr="0024561E" w:rsidRDefault="005D28F6" w:rsidP="00417C8F">
            <w:pPr>
              <w:pStyle w:val="afff1"/>
              <w:widowControl w:val="0"/>
              <w:numPr>
                <w:ilvl w:val="1"/>
                <w:numId w:val="36"/>
              </w:numPr>
              <w:autoSpaceDE w:val="0"/>
              <w:autoSpaceDN w:val="0"/>
              <w:adjustRightInd w:val="0"/>
              <w:snapToGrid w:val="0"/>
              <w:spacing w:after="120"/>
              <w:contextualSpacing w:val="0"/>
              <w:jc w:val="both"/>
              <w:rPr>
                <w:rFonts w:ascii="Calibri" w:hAnsi="Calibri"/>
              </w:rPr>
            </w:pPr>
            <w:r w:rsidRPr="00046C31">
              <w:rPr>
                <w:rFonts w:eastAsiaTheme="minorEastAsia"/>
                <w:lang w:val="en-US" w:eastAsia="zh-CN"/>
              </w:rPr>
              <w:t>The intention is to better understand potential impact, if any, and help the discussion of modulation/waveform.</w:t>
            </w:r>
          </w:p>
        </w:tc>
      </w:tr>
    </w:tbl>
    <w:p w14:paraId="45EC6C98" w14:textId="77777777" w:rsidR="005D28F6" w:rsidRDefault="005D28F6" w:rsidP="005D28F6">
      <w:pPr>
        <w:jc w:val="both"/>
        <w:rPr>
          <w:rFonts w:eastAsiaTheme="minorEastAsia"/>
          <w:b/>
          <w:bCs/>
          <w:color w:val="000000"/>
          <w:lang w:eastAsia="zh-CN"/>
        </w:rPr>
      </w:pPr>
    </w:p>
    <w:p w14:paraId="1A0EDAE3" w14:textId="48AE72E7" w:rsidR="005D28F6" w:rsidRPr="00046C31" w:rsidRDefault="0098204E" w:rsidP="005D28F6">
      <w:pPr>
        <w:jc w:val="both"/>
        <w:rPr>
          <w:rFonts w:eastAsiaTheme="minorEastAsia"/>
          <w:bCs/>
          <w:lang w:val="en-US" w:eastAsia="zh-CN"/>
        </w:rPr>
      </w:pPr>
      <w:r>
        <w:rPr>
          <w:rFonts w:eastAsiaTheme="minorEastAsia" w:hint="eastAsia"/>
          <w:lang w:val="en-US" w:eastAsia="zh-CN"/>
        </w:rPr>
        <w:t>In general, t</w:t>
      </w:r>
      <w:r w:rsidR="008A0DD9" w:rsidRPr="00BF437C">
        <w:rPr>
          <w:rFonts w:eastAsiaTheme="minorEastAsia"/>
          <w:lang w:val="en-US" w:eastAsia="zh-CN"/>
        </w:rPr>
        <w:t xml:space="preserve">he </w:t>
      </w:r>
      <w:r w:rsidR="008A0DD9" w:rsidRPr="00BF437C">
        <w:rPr>
          <w:rFonts w:eastAsiaTheme="minorEastAsia"/>
          <w:color w:val="000000"/>
          <w:lang w:val="en-US" w:eastAsia="zh-CN"/>
        </w:rPr>
        <w:t>passive A-IoT device</w:t>
      </w:r>
      <w:r w:rsidR="008A0DD9" w:rsidRPr="00BF437C">
        <w:rPr>
          <w:rFonts w:eastAsia="MS Mincho"/>
          <w:color w:val="000000"/>
          <w:lang w:val="en-US" w:eastAsia="zh-CN"/>
        </w:rPr>
        <w:t xml:space="preserve"> </w:t>
      </w:r>
      <w:r w:rsidR="008A0DD9" w:rsidRPr="00BF437C">
        <w:rPr>
          <w:rFonts w:eastAsiaTheme="minorEastAsia"/>
          <w:color w:val="000000"/>
          <w:lang w:val="en-US" w:eastAsia="zh-CN"/>
        </w:rPr>
        <w:t xml:space="preserve">transmits UL data to </w:t>
      </w:r>
      <w:proofErr w:type="spellStart"/>
      <w:r w:rsidR="008A0DD9" w:rsidRPr="00BF437C">
        <w:rPr>
          <w:rFonts w:eastAsiaTheme="minorEastAsia"/>
          <w:color w:val="000000"/>
          <w:lang w:val="en-US" w:eastAsia="zh-CN"/>
        </w:rPr>
        <w:t>gNB</w:t>
      </w:r>
      <w:proofErr w:type="spellEnd"/>
      <w:r w:rsidR="008A0DD9" w:rsidRPr="00BF437C">
        <w:rPr>
          <w:rFonts w:eastAsiaTheme="minorEastAsia"/>
          <w:color w:val="000000"/>
          <w:lang w:val="en-US" w:eastAsia="zh-CN"/>
        </w:rPr>
        <w:t>/</w:t>
      </w:r>
      <w:r w:rsidR="008A0DD9" w:rsidRPr="00BF437C">
        <w:rPr>
          <w:rFonts w:eastAsiaTheme="minorEastAsia"/>
          <w:lang w:val="en-US" w:eastAsia="zh-CN"/>
        </w:rPr>
        <w:t xml:space="preserve">UE intermediate node by </w:t>
      </w:r>
      <w:r w:rsidR="008A0DD9" w:rsidRPr="00BF437C">
        <w:rPr>
          <w:rFonts w:eastAsiaTheme="minorEastAsia"/>
          <w:bCs/>
          <w:lang w:val="en-US" w:eastAsia="zh-CN"/>
        </w:rPr>
        <w:t>adjusting</w:t>
      </w:r>
      <w:r w:rsidR="008A0DD9" w:rsidRPr="00BF437C">
        <w:rPr>
          <w:rFonts w:eastAsia="MS Mincho"/>
          <w:color w:val="000000"/>
          <w:lang w:val="en-US" w:eastAsia="zh-CN"/>
        </w:rPr>
        <w:t xml:space="preserve"> the reflection coefficient of</w:t>
      </w:r>
      <w:r w:rsidR="008A0DD9" w:rsidRPr="00BF437C">
        <w:rPr>
          <w:rFonts w:eastAsiaTheme="minorEastAsia"/>
          <w:color w:val="000000"/>
          <w:lang w:val="en-US" w:eastAsia="zh-CN"/>
        </w:rPr>
        <w:t xml:space="preserve"> </w:t>
      </w:r>
      <w:r w:rsidR="008A0DD9" w:rsidRPr="00BF437C">
        <w:rPr>
          <w:rFonts w:eastAsia="MS Mincho"/>
          <w:color w:val="000000"/>
          <w:lang w:val="en-US" w:eastAsia="zh-CN"/>
        </w:rPr>
        <w:t xml:space="preserve">antenna </w:t>
      </w:r>
      <w:r w:rsidR="008A0DD9" w:rsidRPr="00BF437C">
        <w:rPr>
          <w:rFonts w:eastAsiaTheme="minorEastAsia"/>
          <w:color w:val="000000"/>
          <w:lang w:val="en-US" w:eastAsia="zh-CN"/>
        </w:rPr>
        <w:t>with variation</w:t>
      </w:r>
      <w:r w:rsidR="008A0DD9" w:rsidRPr="00BF437C">
        <w:rPr>
          <w:rFonts w:eastAsia="MS Mincho"/>
          <w:color w:val="000000"/>
          <w:lang w:val="en-US" w:eastAsia="zh-CN"/>
        </w:rPr>
        <w:t xml:space="preserve"> </w:t>
      </w:r>
      <w:r w:rsidR="008A0DD9" w:rsidRPr="00BF437C">
        <w:rPr>
          <w:rFonts w:eastAsiaTheme="minorEastAsia"/>
          <w:color w:val="000000"/>
          <w:lang w:val="en-US" w:eastAsia="zh-CN"/>
        </w:rPr>
        <w:t xml:space="preserve">of </w:t>
      </w:r>
      <w:r w:rsidR="008A0DD9" w:rsidRPr="00BF437C">
        <w:rPr>
          <w:rFonts w:eastAsia="MS Mincho"/>
          <w:color w:val="000000"/>
          <w:lang w:val="en-US" w:eastAsia="zh-CN"/>
        </w:rPr>
        <w:t xml:space="preserve">its </w:t>
      </w:r>
      <w:r w:rsidR="008A0DD9" w:rsidRPr="00BF437C">
        <w:rPr>
          <w:rFonts w:eastAsiaTheme="minorEastAsia"/>
          <w:bCs/>
          <w:lang w:val="en-US" w:eastAsia="zh-CN"/>
        </w:rPr>
        <w:t>load impedance to reflect/modulate carrier wave</w:t>
      </w:r>
      <w:r w:rsidR="004E37D6">
        <w:rPr>
          <w:rFonts w:eastAsiaTheme="minorEastAsia" w:hint="eastAsia"/>
          <w:bCs/>
          <w:lang w:val="en-US" w:eastAsia="zh-CN"/>
        </w:rPr>
        <w:t>. The related A-</w:t>
      </w:r>
      <w:proofErr w:type="spellStart"/>
      <w:r w:rsidR="004E37D6">
        <w:rPr>
          <w:rFonts w:eastAsiaTheme="minorEastAsia" w:hint="eastAsia"/>
          <w:bCs/>
          <w:lang w:val="en-US" w:eastAsia="zh-CN"/>
        </w:rPr>
        <w:t>IoT</w:t>
      </w:r>
      <w:proofErr w:type="spellEnd"/>
      <w:r w:rsidR="004E37D6">
        <w:rPr>
          <w:rFonts w:eastAsiaTheme="minorEastAsia" w:hint="eastAsia"/>
          <w:bCs/>
          <w:lang w:val="en-US" w:eastAsia="zh-CN"/>
        </w:rPr>
        <w:t xml:space="preserve"> </w:t>
      </w:r>
      <w:r w:rsidR="00A974B1">
        <w:rPr>
          <w:rFonts w:eastAsiaTheme="minorEastAsia" w:hint="eastAsia"/>
          <w:bCs/>
          <w:lang w:val="en-US" w:eastAsia="zh-CN"/>
        </w:rPr>
        <w:t xml:space="preserve">device </w:t>
      </w:r>
      <w:r w:rsidR="004E37D6">
        <w:rPr>
          <w:rFonts w:eastAsiaTheme="minorEastAsia"/>
          <w:bCs/>
          <w:lang w:val="en-US" w:eastAsia="zh-CN"/>
        </w:rPr>
        <w:t>architecture</w:t>
      </w:r>
      <w:r w:rsidR="004E37D6">
        <w:rPr>
          <w:rFonts w:eastAsiaTheme="minorEastAsia" w:hint="eastAsia"/>
          <w:bCs/>
          <w:lang w:val="en-US" w:eastAsia="zh-CN"/>
        </w:rPr>
        <w:t xml:space="preserve"> for </w:t>
      </w:r>
      <w:r w:rsidR="00A974B1">
        <w:rPr>
          <w:rFonts w:eastAsiaTheme="minorEastAsia" w:hint="eastAsia"/>
          <w:bCs/>
          <w:lang w:val="en-US" w:eastAsia="zh-CN"/>
        </w:rPr>
        <w:t>modulation</w:t>
      </w:r>
      <w:r w:rsidR="00AB29D0">
        <w:rPr>
          <w:rFonts w:eastAsiaTheme="minorEastAsia" w:hint="eastAsia"/>
          <w:bCs/>
          <w:lang w:val="en-US" w:eastAsia="zh-CN"/>
        </w:rPr>
        <w:t xml:space="preserve"> </w:t>
      </w:r>
      <w:r w:rsidR="00AB29D0">
        <w:rPr>
          <w:rFonts w:eastAsiaTheme="minorEastAsia"/>
          <w:bCs/>
          <w:lang w:val="en-US" w:eastAsia="zh-CN"/>
        </w:rPr>
        <w:fldChar w:fldCharType="begin"/>
      </w:r>
      <w:r w:rsidR="00AB29D0">
        <w:rPr>
          <w:rFonts w:eastAsiaTheme="minorEastAsia"/>
          <w:bCs/>
          <w:lang w:val="en-US" w:eastAsia="zh-CN"/>
        </w:rPr>
        <w:instrText xml:space="preserve"> </w:instrText>
      </w:r>
      <w:r w:rsidR="00AB29D0">
        <w:rPr>
          <w:rFonts w:eastAsiaTheme="minorEastAsia" w:hint="eastAsia"/>
          <w:bCs/>
          <w:lang w:val="en-US" w:eastAsia="zh-CN"/>
        </w:rPr>
        <w:instrText>REF _Ref157789927 \n \h</w:instrText>
      </w:r>
      <w:r w:rsidR="00AB29D0">
        <w:rPr>
          <w:rFonts w:eastAsiaTheme="minorEastAsia"/>
          <w:bCs/>
          <w:lang w:val="en-US" w:eastAsia="zh-CN"/>
        </w:rPr>
        <w:instrText xml:space="preserve"> </w:instrText>
      </w:r>
      <w:r w:rsidR="00AB29D0">
        <w:rPr>
          <w:rFonts w:eastAsiaTheme="minorEastAsia"/>
          <w:bCs/>
          <w:lang w:val="en-US" w:eastAsia="zh-CN"/>
        </w:rPr>
      </w:r>
      <w:r w:rsidR="00AB29D0">
        <w:rPr>
          <w:rFonts w:eastAsiaTheme="minorEastAsia"/>
          <w:bCs/>
          <w:lang w:val="en-US" w:eastAsia="zh-CN"/>
        </w:rPr>
        <w:fldChar w:fldCharType="separate"/>
      </w:r>
      <w:r w:rsidR="00F74C5B">
        <w:rPr>
          <w:rFonts w:eastAsiaTheme="minorEastAsia"/>
          <w:bCs/>
          <w:lang w:val="en-US" w:eastAsia="zh-CN"/>
        </w:rPr>
        <w:t>[3</w:t>
      </w:r>
      <w:proofErr w:type="gramStart"/>
      <w:r w:rsidR="00F74C5B">
        <w:rPr>
          <w:rFonts w:eastAsiaTheme="minorEastAsia"/>
          <w:bCs/>
          <w:lang w:val="en-US" w:eastAsia="zh-CN"/>
        </w:rPr>
        <w:t>]</w:t>
      </w:r>
      <w:proofErr w:type="gramEnd"/>
      <w:r w:rsidR="00AB29D0">
        <w:rPr>
          <w:rFonts w:eastAsiaTheme="minorEastAsia"/>
          <w:bCs/>
          <w:lang w:val="en-US" w:eastAsia="zh-CN"/>
        </w:rPr>
        <w:fldChar w:fldCharType="end"/>
      </w:r>
      <w:r w:rsidR="008C033D">
        <w:rPr>
          <w:rFonts w:eastAsiaTheme="minorEastAsia" w:hint="eastAsia"/>
          <w:lang w:val="en-US" w:eastAsia="zh-CN"/>
        </w:rPr>
        <w:t>~</w:t>
      </w:r>
      <w:r w:rsidR="008C033D">
        <w:rPr>
          <w:rFonts w:eastAsiaTheme="minorEastAsia"/>
          <w:lang w:val="en-US" w:eastAsia="zh-CN"/>
        </w:rPr>
        <w:fldChar w:fldCharType="begin"/>
      </w:r>
      <w:r w:rsidR="008C033D">
        <w:rPr>
          <w:rFonts w:eastAsiaTheme="minorEastAsia"/>
          <w:lang w:val="en-US" w:eastAsia="zh-CN"/>
        </w:rPr>
        <w:instrText xml:space="preserve"> REF _Ref149751753 \n \h  \* MERGEFORMAT </w:instrText>
      </w:r>
      <w:r w:rsidR="008C033D">
        <w:rPr>
          <w:rFonts w:eastAsiaTheme="minorEastAsia"/>
          <w:lang w:val="en-US" w:eastAsia="zh-CN"/>
        </w:rPr>
      </w:r>
      <w:r w:rsidR="008C033D">
        <w:rPr>
          <w:rFonts w:eastAsiaTheme="minorEastAsia"/>
          <w:lang w:val="en-US" w:eastAsia="zh-CN"/>
        </w:rPr>
        <w:fldChar w:fldCharType="separate"/>
      </w:r>
      <w:r w:rsidR="00F74C5B">
        <w:rPr>
          <w:rFonts w:eastAsiaTheme="minorEastAsia"/>
          <w:lang w:val="en-US" w:eastAsia="zh-CN"/>
        </w:rPr>
        <w:t>[14]</w:t>
      </w:r>
      <w:r w:rsidR="008C033D">
        <w:rPr>
          <w:rFonts w:eastAsiaTheme="minorEastAsia"/>
          <w:lang w:val="en-US" w:eastAsia="zh-CN"/>
        </w:rPr>
        <w:fldChar w:fldCharType="end"/>
      </w:r>
      <w:r w:rsidR="00A974B1">
        <w:rPr>
          <w:rFonts w:eastAsiaTheme="minorEastAsia" w:hint="eastAsia"/>
          <w:bCs/>
          <w:lang w:val="en-US" w:eastAsia="zh-CN"/>
        </w:rPr>
        <w:t xml:space="preserve"> is </w:t>
      </w:r>
      <w:r w:rsidR="008A0DD9" w:rsidRPr="00BF437C">
        <w:rPr>
          <w:rFonts w:eastAsiaTheme="minorEastAsia"/>
          <w:bCs/>
          <w:lang w:val="en-US" w:eastAsia="zh-CN"/>
        </w:rPr>
        <w:t xml:space="preserve">shown in </w:t>
      </w:r>
      <w:r w:rsidR="008A0DD9" w:rsidRPr="00BF437C">
        <w:rPr>
          <w:rFonts w:eastAsiaTheme="minorEastAsia"/>
          <w:bCs/>
          <w:lang w:val="en-US" w:eastAsia="zh-CN"/>
        </w:rPr>
        <w:fldChar w:fldCharType="begin"/>
      </w:r>
      <w:r w:rsidR="008A0DD9" w:rsidRPr="00BF437C">
        <w:rPr>
          <w:rFonts w:eastAsiaTheme="minorEastAsia"/>
          <w:bCs/>
          <w:lang w:val="en-US" w:eastAsia="zh-CN"/>
        </w:rPr>
        <w:instrText xml:space="preserve"> REF _Ref157960680 \h </w:instrText>
      </w:r>
      <w:r w:rsidR="008A0DD9">
        <w:rPr>
          <w:rFonts w:eastAsiaTheme="minorEastAsia"/>
          <w:bCs/>
          <w:lang w:val="en-US" w:eastAsia="zh-CN"/>
        </w:rPr>
        <w:instrText xml:space="preserve"> \* MERGEFORMAT </w:instrText>
      </w:r>
      <w:r w:rsidR="008A0DD9" w:rsidRPr="00BF437C">
        <w:rPr>
          <w:rFonts w:eastAsiaTheme="minorEastAsia"/>
          <w:bCs/>
          <w:lang w:val="en-US" w:eastAsia="zh-CN"/>
        </w:rPr>
      </w:r>
      <w:r w:rsidR="008A0DD9" w:rsidRPr="00BF437C">
        <w:rPr>
          <w:rFonts w:eastAsiaTheme="minorEastAsia"/>
          <w:bCs/>
          <w:lang w:val="en-US" w:eastAsia="zh-CN"/>
        </w:rPr>
        <w:fldChar w:fldCharType="separate"/>
      </w:r>
      <w:r w:rsidR="00F74C5B" w:rsidRPr="006B2B70">
        <w:t xml:space="preserve">Figure </w:t>
      </w:r>
      <w:r w:rsidR="00F74C5B">
        <w:rPr>
          <w:noProof/>
        </w:rPr>
        <w:t>8</w:t>
      </w:r>
      <w:r w:rsidR="008A0DD9" w:rsidRPr="00BF437C">
        <w:rPr>
          <w:rFonts w:eastAsiaTheme="minorEastAsia"/>
          <w:bCs/>
          <w:lang w:val="en-US" w:eastAsia="zh-CN"/>
        </w:rPr>
        <w:fldChar w:fldCharType="end"/>
      </w:r>
      <w:r w:rsidR="008A0DD9" w:rsidRPr="00BF437C">
        <w:rPr>
          <w:rFonts w:eastAsiaTheme="minorEastAsia"/>
          <w:bCs/>
          <w:lang w:val="en-US" w:eastAsia="zh-CN"/>
        </w:rPr>
        <w:t>.</w:t>
      </w:r>
    </w:p>
    <w:p w14:paraId="792D935D" w14:textId="647B5E1B" w:rsidR="008A0DD9" w:rsidRDefault="008A0DD9" w:rsidP="00046C31">
      <w:pPr>
        <w:jc w:val="center"/>
        <w:rPr>
          <w:rFonts w:eastAsiaTheme="minorEastAsia"/>
          <w:b/>
          <w:bCs/>
          <w:color w:val="000000"/>
          <w:lang w:val="en-US" w:eastAsia="zh-CN"/>
        </w:rPr>
      </w:pPr>
      <w:r>
        <w:rPr>
          <w:rFonts w:eastAsiaTheme="minorEastAsia" w:hint="eastAsia"/>
          <w:noProof/>
          <w:lang w:val="en-US" w:eastAsia="zh-CN"/>
        </w:rPr>
        <w:drawing>
          <wp:inline distT="0" distB="0" distL="0" distR="0" wp14:anchorId="6BD60D4B" wp14:editId="0DC8EE22">
            <wp:extent cx="2392175" cy="1848763"/>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92713" cy="1849179"/>
                    </a:xfrm>
                    <a:prstGeom prst="rect">
                      <a:avLst/>
                    </a:prstGeom>
                    <a:noFill/>
                    <a:ln>
                      <a:noFill/>
                    </a:ln>
                  </pic:spPr>
                </pic:pic>
              </a:graphicData>
            </a:graphic>
          </wp:inline>
        </w:drawing>
      </w:r>
    </w:p>
    <w:p w14:paraId="174DA624" w14:textId="77777777" w:rsidR="008A0DD9" w:rsidRPr="006B2B70" w:rsidRDefault="008A0DD9" w:rsidP="008A0DD9">
      <w:pPr>
        <w:pStyle w:val="ab"/>
        <w:jc w:val="center"/>
        <w:rPr>
          <w:rFonts w:eastAsiaTheme="minorEastAsia"/>
          <w:lang w:val="en-US" w:eastAsia="zh-CN"/>
        </w:rPr>
      </w:pPr>
      <w:bookmarkStart w:id="25" w:name="_Ref157960680"/>
      <w:r w:rsidRPr="006B2B70">
        <w:t xml:space="preserve">Figure </w:t>
      </w:r>
      <w:r w:rsidRPr="006B2B70">
        <w:fldChar w:fldCharType="begin"/>
      </w:r>
      <w:r w:rsidRPr="006B2B70">
        <w:instrText xml:space="preserve"> SEQ Figure \* ARABIC </w:instrText>
      </w:r>
      <w:r w:rsidRPr="006B2B70">
        <w:fldChar w:fldCharType="separate"/>
      </w:r>
      <w:r w:rsidR="00F74C5B">
        <w:rPr>
          <w:noProof/>
        </w:rPr>
        <w:t>8</w:t>
      </w:r>
      <w:r w:rsidRPr="006B2B70">
        <w:fldChar w:fldCharType="end"/>
      </w:r>
      <w:bookmarkEnd w:id="25"/>
      <w:r w:rsidRPr="006B2B70">
        <w:rPr>
          <w:rFonts w:eastAsiaTheme="minorEastAsia" w:hint="eastAsia"/>
          <w:lang w:eastAsia="zh-CN"/>
        </w:rPr>
        <w:t>: Backscatter modulation</w:t>
      </w:r>
    </w:p>
    <w:p w14:paraId="0292E44B" w14:textId="77777777" w:rsidR="00132B96" w:rsidRPr="00054C9C" w:rsidRDefault="00132B96" w:rsidP="00132B96">
      <w:pPr>
        <w:widowControl w:val="0"/>
        <w:autoSpaceDE w:val="0"/>
        <w:autoSpaceDN w:val="0"/>
        <w:adjustRightInd w:val="0"/>
        <w:spacing w:before="120" w:after="0"/>
        <w:jc w:val="both"/>
        <w:rPr>
          <w:rFonts w:eastAsiaTheme="minorEastAsia"/>
          <w:lang w:val="en-US" w:eastAsia="zh-CN"/>
        </w:rPr>
      </w:pPr>
      <w:r w:rsidRPr="00054C9C">
        <w:rPr>
          <w:rFonts w:eastAsiaTheme="minorEastAsia"/>
          <w:lang w:val="en-US" w:eastAsia="zh-CN"/>
        </w:rPr>
        <w:t xml:space="preserve">For </w:t>
      </w:r>
      <w:r w:rsidRPr="00054C9C">
        <w:rPr>
          <w:rFonts w:eastAsia="MS Mincho"/>
          <w:lang w:val="en-US" w:eastAsia="zh-CN"/>
        </w:rPr>
        <w:t xml:space="preserve">simplicity, two-state modulation </w:t>
      </w:r>
      <w:r w:rsidRPr="00054C9C">
        <w:rPr>
          <w:rFonts w:eastAsiaTheme="minorEastAsia"/>
          <w:lang w:val="en-US" w:eastAsia="zh-CN"/>
        </w:rPr>
        <w:t xml:space="preserve">(L=2) </w:t>
      </w:r>
      <w:r w:rsidRPr="00054C9C">
        <w:rPr>
          <w:rFonts w:eastAsia="MS Mincho"/>
          <w:lang w:val="en-US" w:eastAsia="zh-CN"/>
        </w:rPr>
        <w:t>is typically used</w:t>
      </w:r>
      <w:r w:rsidRPr="00054C9C">
        <w:rPr>
          <w:rFonts w:eastAsiaTheme="minorEastAsia"/>
          <w:lang w:val="en-US" w:eastAsia="zh-CN"/>
        </w:rPr>
        <w:t xml:space="preserve"> by </w:t>
      </w:r>
      <w:r w:rsidRPr="00054C9C">
        <w:rPr>
          <w:rFonts w:eastAsia="MS Mincho"/>
          <w:lang w:val="en-US" w:eastAsia="zh-CN"/>
        </w:rPr>
        <w:t>switching between two loads</w:t>
      </w:r>
      <w:r w:rsidRPr="00054C9C">
        <w:rPr>
          <w:rFonts w:eastAsiaTheme="minorEastAsia"/>
          <w:bCs/>
          <w:lang w:val="en-US" w:eastAsia="zh-CN"/>
        </w:rPr>
        <w:t xml:space="preserve"> impedance</w:t>
      </w:r>
      <w:r w:rsidRPr="00054C9C">
        <w:rPr>
          <w:rFonts w:eastAsia="MS Mincho"/>
          <w:lang w:val="en-US" w:eastAsia="zh-CN"/>
        </w:rPr>
        <w:t xml:space="preserve"> Z1 and Z2</w:t>
      </w:r>
      <w:r w:rsidRPr="00054C9C">
        <w:rPr>
          <w:rFonts w:eastAsiaTheme="minorEastAsia"/>
          <w:lang w:val="en-US" w:eastAsia="zh-CN"/>
        </w:rPr>
        <w:t>.</w:t>
      </w:r>
    </w:p>
    <w:p w14:paraId="0D2D20BD" w14:textId="24DBBF59" w:rsidR="008A0DD9" w:rsidRDefault="00132B96" w:rsidP="00132B96">
      <w:pPr>
        <w:jc w:val="both"/>
        <w:rPr>
          <w:rFonts w:eastAsiaTheme="minorEastAsia"/>
          <w:lang w:val="en-US" w:eastAsia="zh-CN"/>
        </w:rPr>
      </w:pPr>
      <w:r w:rsidRPr="00054C9C">
        <w:rPr>
          <w:rFonts w:eastAsiaTheme="minorEastAsia"/>
          <w:lang w:val="en-US" w:eastAsia="zh-CN"/>
        </w:rPr>
        <w:t>T</w:t>
      </w:r>
      <w:r w:rsidRPr="00054C9C">
        <w:rPr>
          <w:rFonts w:eastAsia="MS Mincho"/>
          <w:lang w:val="en-US" w:eastAsia="zh-CN"/>
        </w:rPr>
        <w:t xml:space="preserve">he reflection coefficient can be </w:t>
      </w:r>
      <w:r w:rsidRPr="00054C9C">
        <w:rPr>
          <w:rFonts w:eastAsiaTheme="minorEastAsia"/>
          <w:lang w:val="en-US" w:eastAsia="zh-CN"/>
        </w:rPr>
        <w:t>switched</w:t>
      </w:r>
      <w:r w:rsidRPr="00054C9C">
        <w:rPr>
          <w:rFonts w:eastAsia="MS Mincho"/>
          <w:lang w:val="en-US" w:eastAsia="zh-CN"/>
        </w:rPr>
        <w:t xml:space="preserve"> between</w:t>
      </w:r>
      <w:r w:rsidRPr="00054C9C">
        <w:rPr>
          <w:rFonts w:eastAsiaTheme="minorEastAsia"/>
          <w:lang w:val="en-US" w:eastAsia="zh-CN"/>
        </w:rPr>
        <w:t xml:space="preserve"> </w:t>
      </w:r>
      <w:r w:rsidRPr="00054C9C">
        <w:rPr>
          <w:rFonts w:eastAsia="MS Mincho"/>
          <w:lang w:val="en-US" w:eastAsia="zh-CN"/>
        </w:rPr>
        <w:t>impedance matching and impedance mismatching states, respectively.</w:t>
      </w:r>
      <w:r w:rsidRPr="00054C9C">
        <w:rPr>
          <w:rFonts w:eastAsiaTheme="minorEastAsia"/>
          <w:lang w:val="en-US" w:eastAsia="zh-CN"/>
        </w:rPr>
        <w:t xml:space="preserve"> </w:t>
      </w:r>
      <w:r w:rsidR="00A42464">
        <w:rPr>
          <w:rFonts w:eastAsiaTheme="minorEastAsia"/>
          <w:color w:val="000000"/>
          <w:lang w:eastAsia="zh-CN"/>
        </w:rPr>
        <w:t>ASK</w:t>
      </w:r>
      <w:r w:rsidR="00A42464">
        <w:rPr>
          <w:rFonts w:eastAsiaTheme="minorEastAsia" w:hint="eastAsia"/>
          <w:color w:val="000000"/>
          <w:lang w:eastAsia="zh-CN"/>
        </w:rPr>
        <w:t xml:space="preserve">, </w:t>
      </w:r>
      <w:r w:rsidRPr="00054C9C">
        <w:rPr>
          <w:rFonts w:eastAsiaTheme="minorEastAsia"/>
          <w:color w:val="000000"/>
          <w:lang w:eastAsia="zh-CN"/>
        </w:rPr>
        <w:t xml:space="preserve">PSK and FSK modulation can be achieved with </w:t>
      </w:r>
      <w:r w:rsidRPr="00054C9C">
        <w:rPr>
          <w:rFonts w:eastAsiaTheme="minorEastAsia"/>
          <w:lang w:val="en-US" w:eastAsia="zh-CN"/>
        </w:rPr>
        <w:t xml:space="preserve">appropriate adjustment of the reflection coefficient </w:t>
      </w:r>
      <w:r w:rsidRPr="00054C9C">
        <w:rPr>
          <w:rFonts w:eastAsia="MS Mincho"/>
          <w:lang w:val="en-US" w:eastAsia="zh-CN"/>
        </w:rPr>
        <w:t>of the</w:t>
      </w:r>
      <w:r w:rsidRPr="00054C9C">
        <w:rPr>
          <w:rFonts w:eastAsiaTheme="minorEastAsia"/>
          <w:lang w:val="en-US" w:eastAsia="zh-CN"/>
        </w:rPr>
        <w:t xml:space="preserve"> </w:t>
      </w:r>
      <w:r w:rsidRPr="00054C9C">
        <w:rPr>
          <w:rFonts w:eastAsia="MS Mincho"/>
          <w:lang w:val="en-US" w:eastAsia="zh-CN"/>
        </w:rPr>
        <w:t>antenna</w:t>
      </w:r>
      <w:r w:rsidR="0098204E">
        <w:rPr>
          <w:rFonts w:eastAsiaTheme="minorEastAsia" w:hint="eastAsia"/>
          <w:lang w:val="en-US" w:eastAsia="zh-CN"/>
        </w:rPr>
        <w:t>.</w:t>
      </w:r>
      <w:r>
        <w:rPr>
          <w:rFonts w:eastAsiaTheme="minorEastAsia" w:hint="eastAsia"/>
          <w:lang w:val="en-US" w:eastAsia="zh-CN"/>
        </w:rPr>
        <w:t xml:space="preserve"> </w:t>
      </w:r>
      <w:r w:rsidR="0098204E">
        <w:rPr>
          <w:rFonts w:eastAsiaTheme="minorEastAsia" w:hint="eastAsia"/>
          <w:lang w:val="en-US" w:eastAsia="zh-CN"/>
        </w:rPr>
        <w:t>T</w:t>
      </w:r>
      <w:r>
        <w:rPr>
          <w:rFonts w:eastAsiaTheme="minorEastAsia" w:hint="eastAsia"/>
          <w:lang w:val="en-US" w:eastAsia="zh-CN"/>
        </w:rPr>
        <w:t xml:space="preserve">he details are shown in our </w:t>
      </w:r>
      <w:r>
        <w:rPr>
          <w:rFonts w:eastAsiaTheme="minorEastAsia"/>
          <w:lang w:val="en-US" w:eastAsia="zh-CN"/>
        </w:rPr>
        <w:t>combination</w:t>
      </w:r>
      <w:r>
        <w:rPr>
          <w:rFonts w:eastAsiaTheme="minorEastAsia" w:hint="eastAsia"/>
          <w:lang w:val="en-US" w:eastAsia="zh-CN"/>
        </w:rPr>
        <w:t xml:space="preserve"> </w:t>
      </w:r>
      <w:r w:rsidR="001828F8">
        <w:rPr>
          <w:rFonts w:eastAsiaTheme="minorEastAsia" w:hint="eastAsia"/>
          <w:lang w:val="en-US" w:eastAsia="zh-CN"/>
        </w:rPr>
        <w:t>contribution</w:t>
      </w:r>
      <w:r w:rsidR="006756F8">
        <w:rPr>
          <w:rFonts w:eastAsiaTheme="minorEastAsia" w:hint="eastAsia"/>
          <w:lang w:val="en-US" w:eastAsia="zh-CN"/>
        </w:rPr>
        <w:t xml:space="preserve"> </w:t>
      </w:r>
      <w:r w:rsidR="006756F8">
        <w:rPr>
          <w:rFonts w:eastAsiaTheme="minorEastAsia"/>
          <w:lang w:val="en-US" w:eastAsia="zh-CN"/>
        </w:rPr>
        <w:fldChar w:fldCharType="begin"/>
      </w:r>
      <w:r w:rsidR="006756F8">
        <w:rPr>
          <w:rFonts w:eastAsiaTheme="minorEastAsia"/>
          <w:lang w:val="en-US" w:eastAsia="zh-CN"/>
        </w:rPr>
        <w:instrText xml:space="preserve"> </w:instrText>
      </w:r>
      <w:r w:rsidR="006756F8">
        <w:rPr>
          <w:rFonts w:eastAsiaTheme="minorEastAsia" w:hint="eastAsia"/>
          <w:lang w:val="en-US" w:eastAsia="zh-CN"/>
        </w:rPr>
        <w:instrText>REF _Ref166072929 \n \h</w:instrText>
      </w:r>
      <w:r w:rsidR="006756F8">
        <w:rPr>
          <w:rFonts w:eastAsiaTheme="minorEastAsia"/>
          <w:lang w:val="en-US" w:eastAsia="zh-CN"/>
        </w:rPr>
        <w:instrText xml:space="preserve"> </w:instrText>
      </w:r>
      <w:r w:rsidR="006756F8">
        <w:rPr>
          <w:rFonts w:eastAsiaTheme="minorEastAsia"/>
          <w:lang w:val="en-US" w:eastAsia="zh-CN"/>
        </w:rPr>
      </w:r>
      <w:r w:rsidR="006756F8">
        <w:rPr>
          <w:rFonts w:eastAsiaTheme="minorEastAsia"/>
          <w:lang w:val="en-US" w:eastAsia="zh-CN"/>
        </w:rPr>
        <w:fldChar w:fldCharType="separate"/>
      </w:r>
      <w:r w:rsidR="00F74C5B">
        <w:rPr>
          <w:rFonts w:eastAsiaTheme="minorEastAsia"/>
          <w:lang w:val="en-US" w:eastAsia="zh-CN"/>
        </w:rPr>
        <w:t>[27]</w:t>
      </w:r>
      <w:r w:rsidR="006756F8">
        <w:rPr>
          <w:rFonts w:eastAsiaTheme="minorEastAsia"/>
          <w:lang w:val="en-US" w:eastAsia="zh-CN"/>
        </w:rPr>
        <w:fldChar w:fldCharType="end"/>
      </w:r>
      <w:r w:rsidRPr="00054C9C">
        <w:rPr>
          <w:rFonts w:eastAsiaTheme="minorEastAsia"/>
          <w:lang w:val="en-US" w:eastAsia="zh-CN"/>
        </w:rPr>
        <w:t>.</w:t>
      </w:r>
      <w:r w:rsidR="002C15B2">
        <w:rPr>
          <w:rFonts w:eastAsiaTheme="minorEastAsia" w:hint="eastAsia"/>
          <w:lang w:val="en-US" w:eastAsia="zh-CN"/>
        </w:rPr>
        <w:t xml:space="preserve"> </w:t>
      </w:r>
    </w:p>
    <w:p w14:paraId="40C6D10A" w14:textId="518DD76A" w:rsidR="00652F49" w:rsidRDefault="00652F49" w:rsidP="00132B96">
      <w:pPr>
        <w:jc w:val="both"/>
        <w:rPr>
          <w:rFonts w:eastAsiaTheme="minorEastAsia"/>
          <w:lang w:val="en-US" w:eastAsia="zh-CN"/>
        </w:rPr>
      </w:pPr>
      <w:r w:rsidRPr="00652F49">
        <w:rPr>
          <w:rFonts w:eastAsiaTheme="minorEastAsia"/>
          <w:lang w:val="en-US" w:eastAsia="zh-CN"/>
        </w:rPr>
        <w:t>It can be seen that different modulation methods can be achieved based on the same A-IoT device architecture, without increasing the complexity of the device or adding new functions. Therefore, from the architecture design of A-IoT devices, different modulation methods can adopt the same architecture design without increasing the complexity of the device.</w:t>
      </w:r>
    </w:p>
    <w:p w14:paraId="01FBA649" w14:textId="7C936A99" w:rsidR="00B24AF4" w:rsidRDefault="00BC5280" w:rsidP="00132B96">
      <w:pPr>
        <w:jc w:val="both"/>
        <w:rPr>
          <w:rFonts w:eastAsiaTheme="minorEastAsia"/>
          <w:b/>
          <w:lang w:val="en-US" w:eastAsia="zh-CN"/>
        </w:rPr>
      </w:pPr>
      <w:r>
        <w:rPr>
          <w:rFonts w:eastAsiaTheme="minorEastAsia" w:hint="eastAsia"/>
          <w:b/>
          <w:lang w:val="en-US" w:eastAsia="zh-CN"/>
        </w:rPr>
        <w:t>Observation</w:t>
      </w:r>
      <w:r w:rsidR="00B24AF4" w:rsidRPr="00B24AF4">
        <w:rPr>
          <w:rFonts w:eastAsiaTheme="minorEastAsia"/>
          <w:b/>
          <w:lang w:val="en-US" w:eastAsia="zh-CN"/>
        </w:rPr>
        <w:t xml:space="preserve"> </w:t>
      </w:r>
      <w:r w:rsidR="00834F4D">
        <w:rPr>
          <w:rFonts w:eastAsiaTheme="minorEastAsia" w:hint="eastAsia"/>
          <w:b/>
          <w:lang w:val="en-US" w:eastAsia="zh-CN"/>
        </w:rPr>
        <w:t>2</w:t>
      </w:r>
      <w:r w:rsidR="00B24AF4" w:rsidRPr="00B24AF4">
        <w:rPr>
          <w:rFonts w:eastAsiaTheme="minorEastAsia"/>
          <w:b/>
          <w:lang w:val="en-US" w:eastAsia="zh-CN"/>
        </w:rPr>
        <w:t xml:space="preserve">: </w:t>
      </w:r>
      <w:r w:rsidR="00EC741F" w:rsidRPr="00EC741F">
        <w:rPr>
          <w:rFonts w:eastAsiaTheme="minorEastAsia"/>
          <w:b/>
          <w:lang w:val="en-US" w:eastAsia="zh-CN"/>
        </w:rPr>
        <w:t>In the context of</w:t>
      </w:r>
      <w:r w:rsidR="00EC741F" w:rsidRPr="00EC741F" w:rsidDel="00EC741F">
        <w:rPr>
          <w:rFonts w:eastAsiaTheme="minorEastAsia"/>
          <w:b/>
          <w:lang w:val="en-US" w:eastAsia="zh-CN"/>
        </w:rPr>
        <w:t xml:space="preserve"> </w:t>
      </w:r>
      <w:r w:rsidR="00B24AF4" w:rsidRPr="00B24AF4">
        <w:rPr>
          <w:rFonts w:eastAsiaTheme="minorEastAsia"/>
          <w:b/>
          <w:lang w:val="en-US" w:eastAsia="zh-CN"/>
        </w:rPr>
        <w:t>A-</w:t>
      </w:r>
      <w:proofErr w:type="spellStart"/>
      <w:r w:rsidR="00B24AF4" w:rsidRPr="00B24AF4">
        <w:rPr>
          <w:rFonts w:eastAsiaTheme="minorEastAsia"/>
          <w:b/>
          <w:lang w:val="en-US" w:eastAsia="zh-CN"/>
        </w:rPr>
        <w:t>IoT</w:t>
      </w:r>
      <w:proofErr w:type="spellEnd"/>
      <w:r w:rsidR="00B24AF4" w:rsidRPr="00B24AF4">
        <w:rPr>
          <w:rFonts w:eastAsiaTheme="minorEastAsia"/>
          <w:b/>
          <w:lang w:val="en-US" w:eastAsia="zh-CN"/>
        </w:rPr>
        <w:t xml:space="preserve"> architecture design, different modulation methods </w:t>
      </w:r>
      <w:r w:rsidR="00EC741F">
        <w:rPr>
          <w:rFonts w:eastAsiaTheme="minorEastAsia"/>
          <w:b/>
          <w:lang w:val="en-US" w:eastAsia="zh-CN"/>
        </w:rPr>
        <w:t xml:space="preserve">can be adopted without </w:t>
      </w:r>
      <w:r w:rsidR="00B24AF4" w:rsidRPr="00B24AF4">
        <w:rPr>
          <w:rFonts w:eastAsiaTheme="minorEastAsia"/>
          <w:b/>
          <w:lang w:val="en-US" w:eastAsia="zh-CN"/>
        </w:rPr>
        <w:t>increas</w:t>
      </w:r>
      <w:r w:rsidR="00EC741F">
        <w:rPr>
          <w:rFonts w:eastAsiaTheme="minorEastAsia"/>
          <w:b/>
          <w:lang w:val="en-US" w:eastAsia="zh-CN"/>
        </w:rPr>
        <w:t>ing</w:t>
      </w:r>
      <w:r w:rsidR="00B24AF4" w:rsidRPr="00B24AF4">
        <w:rPr>
          <w:rFonts w:eastAsiaTheme="minorEastAsia"/>
          <w:b/>
          <w:lang w:val="en-US" w:eastAsia="zh-CN"/>
        </w:rPr>
        <w:t xml:space="preserve"> the complexity of the device</w:t>
      </w:r>
      <w:r w:rsidR="00B24AF4">
        <w:rPr>
          <w:rFonts w:eastAsiaTheme="minorEastAsia" w:hint="eastAsia"/>
          <w:b/>
          <w:lang w:val="en-US" w:eastAsia="zh-CN"/>
        </w:rPr>
        <w:t>.</w:t>
      </w:r>
    </w:p>
    <w:p w14:paraId="47F1BFF8" w14:textId="4756715C" w:rsidR="006B0E3C" w:rsidRDefault="00AC5D0F" w:rsidP="00460D68">
      <w:pPr>
        <w:pStyle w:val="21"/>
        <w:spacing w:before="240" w:afterLines="50" w:after="120"/>
        <w:ind w:left="578" w:hanging="578"/>
        <w:rPr>
          <w:rFonts w:eastAsiaTheme="minorEastAsia"/>
          <w:b/>
          <w:sz w:val="22"/>
          <w:lang w:eastAsia="zh-CN"/>
        </w:rPr>
      </w:pPr>
      <w:r>
        <w:rPr>
          <w:rFonts w:eastAsiaTheme="minorEastAsia" w:hint="eastAsia"/>
          <w:b/>
          <w:sz w:val="22"/>
          <w:lang w:eastAsia="zh-CN"/>
        </w:rPr>
        <w:t xml:space="preserve">Architecture illustration of </w:t>
      </w:r>
      <w:r w:rsidR="003F4419" w:rsidRPr="00B0691D">
        <w:rPr>
          <w:rFonts w:eastAsiaTheme="minorEastAsia"/>
          <w:b/>
          <w:sz w:val="22"/>
          <w:lang w:eastAsia="zh-CN"/>
        </w:rPr>
        <w:t>Device 1</w:t>
      </w:r>
      <w:r>
        <w:rPr>
          <w:rFonts w:eastAsiaTheme="minorEastAsia" w:hint="eastAsia"/>
          <w:b/>
          <w:sz w:val="22"/>
          <w:lang w:eastAsia="zh-CN"/>
        </w:rPr>
        <w:t xml:space="preserve"> and </w:t>
      </w:r>
      <w:r w:rsidR="003F4419" w:rsidRPr="00B0691D">
        <w:rPr>
          <w:rFonts w:eastAsiaTheme="minorEastAsia"/>
          <w:b/>
          <w:sz w:val="22"/>
          <w:lang w:eastAsia="zh-CN"/>
        </w:rPr>
        <w:t>Device 2a/2b</w:t>
      </w:r>
    </w:p>
    <w:p w14:paraId="205E555D" w14:textId="439CF1BD" w:rsidR="006B0E3C" w:rsidRDefault="00AC5D0F">
      <w:pPr>
        <w:jc w:val="both"/>
        <w:rPr>
          <w:rFonts w:eastAsiaTheme="minorEastAsia"/>
          <w:lang w:eastAsia="zh-CN"/>
        </w:rPr>
      </w:pPr>
      <w:r>
        <w:rPr>
          <w:rFonts w:eastAsiaTheme="minorEastAsia"/>
          <w:lang w:eastAsia="zh-CN"/>
        </w:rPr>
        <w:t>B</w:t>
      </w:r>
      <w:r>
        <w:rPr>
          <w:rFonts w:eastAsiaTheme="minorEastAsia" w:hint="eastAsia"/>
          <w:lang w:eastAsia="zh-CN"/>
        </w:rPr>
        <w:t xml:space="preserve">ased on the previous analysis of A-IoT main </w:t>
      </w:r>
      <w:r>
        <w:rPr>
          <w:rFonts w:eastAsiaTheme="minorEastAsia"/>
          <w:lang w:eastAsia="zh-CN"/>
        </w:rPr>
        <w:t>proponents</w:t>
      </w:r>
      <w:r>
        <w:rPr>
          <w:rFonts w:eastAsiaTheme="minorEastAsia" w:hint="eastAsia"/>
          <w:lang w:eastAsia="zh-CN"/>
        </w:rPr>
        <w:t xml:space="preserve">, </w:t>
      </w:r>
      <w:r w:rsidR="00D362D4">
        <w:rPr>
          <w:rFonts w:eastAsiaTheme="minorEastAsia"/>
          <w:lang w:eastAsia="zh-CN"/>
        </w:rPr>
        <w:t>the</w:t>
      </w:r>
      <w:r w:rsidR="00D362D4">
        <w:rPr>
          <w:rFonts w:eastAsiaTheme="minorEastAsia" w:hint="eastAsia"/>
          <w:lang w:eastAsia="zh-CN"/>
        </w:rPr>
        <w:t xml:space="preserve"> </w:t>
      </w:r>
      <w:r>
        <w:rPr>
          <w:rFonts w:eastAsiaTheme="minorEastAsia" w:hint="eastAsia"/>
          <w:lang w:eastAsia="zh-CN"/>
        </w:rPr>
        <w:t>example</w:t>
      </w:r>
      <w:r w:rsidR="00D362D4">
        <w:rPr>
          <w:rFonts w:eastAsiaTheme="minorEastAsia"/>
          <w:lang w:eastAsia="zh-CN"/>
        </w:rPr>
        <w:t>s</w:t>
      </w:r>
      <w:r>
        <w:rPr>
          <w:rFonts w:eastAsiaTheme="minorEastAsia" w:hint="eastAsia"/>
          <w:lang w:eastAsia="zh-CN"/>
        </w:rPr>
        <w:t xml:space="preserve"> of A-IoT </w:t>
      </w:r>
      <w:r>
        <w:rPr>
          <w:rFonts w:eastAsiaTheme="minorEastAsia"/>
          <w:lang w:eastAsia="zh-CN"/>
        </w:rPr>
        <w:t>architecture</w:t>
      </w:r>
      <w:r w:rsidR="00D362D4">
        <w:rPr>
          <w:rFonts w:eastAsiaTheme="minorEastAsia"/>
          <w:lang w:eastAsia="zh-CN"/>
        </w:rPr>
        <w:t xml:space="preserve">s of </w:t>
      </w:r>
      <w:r w:rsidR="003F4419" w:rsidRPr="00B0691D">
        <w:rPr>
          <w:rFonts w:eastAsiaTheme="minorEastAsia"/>
          <w:lang w:val="en-US" w:eastAsia="zh-CN"/>
        </w:rPr>
        <w:t>Device 1</w:t>
      </w:r>
      <w:r w:rsidR="00D362D4" w:rsidRPr="00DF1EA7">
        <w:rPr>
          <w:rFonts w:eastAsiaTheme="minorEastAsia" w:hint="eastAsia"/>
          <w:lang w:eastAsia="zh-CN"/>
        </w:rPr>
        <w:t xml:space="preserve"> </w:t>
      </w:r>
      <w:r w:rsidR="00D362D4">
        <w:rPr>
          <w:rFonts w:eastAsiaTheme="minorEastAsia" w:hint="eastAsia"/>
          <w:lang w:eastAsia="zh-CN"/>
        </w:rPr>
        <w:t xml:space="preserve">and </w:t>
      </w:r>
      <w:r w:rsidR="002108D2">
        <w:rPr>
          <w:rFonts w:eastAsiaTheme="minorEastAsia" w:hint="eastAsia"/>
          <w:lang w:eastAsia="zh-CN"/>
        </w:rPr>
        <w:t>Device 2a/b</w:t>
      </w:r>
      <w:r w:rsidR="00D362D4">
        <w:rPr>
          <w:rFonts w:eastAsiaTheme="minorEastAsia" w:hint="eastAsia"/>
          <w:lang w:eastAsia="zh-CN"/>
        </w:rPr>
        <w:t xml:space="preserve"> </w:t>
      </w:r>
      <w:r w:rsidR="00D362D4">
        <w:rPr>
          <w:rFonts w:eastAsiaTheme="minorEastAsia"/>
          <w:lang w:eastAsia="zh-CN"/>
        </w:rPr>
        <w:t>are</w:t>
      </w:r>
      <w:r>
        <w:rPr>
          <w:rFonts w:eastAsiaTheme="minorEastAsia" w:hint="eastAsia"/>
          <w:lang w:eastAsia="zh-CN"/>
        </w:rPr>
        <w:t xml:space="preserve"> </w:t>
      </w:r>
      <w:r w:rsidR="00284BF4">
        <w:rPr>
          <w:rFonts w:eastAsiaTheme="minorEastAsia" w:hint="eastAsia"/>
          <w:lang w:eastAsia="zh-CN"/>
        </w:rPr>
        <w:t xml:space="preserve">shown </w:t>
      </w:r>
      <w:r w:rsidR="008862FB">
        <w:rPr>
          <w:rFonts w:eastAsiaTheme="minorEastAsia" w:hint="eastAsia"/>
          <w:lang w:eastAsia="zh-CN"/>
        </w:rPr>
        <w:t xml:space="preserve">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_Ref157793740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F74C5B">
        <w:t xml:space="preserve">Figure </w:t>
      </w:r>
      <w:r w:rsidR="00F74C5B">
        <w:rPr>
          <w:noProof/>
        </w:rPr>
        <w:t>9</w:t>
      </w:r>
      <w:r>
        <w:rPr>
          <w:rFonts w:eastAsiaTheme="minorEastAsia"/>
          <w:lang w:eastAsia="zh-CN"/>
        </w:rPr>
        <w:fldChar w:fldCharType="end"/>
      </w:r>
      <w:r w:rsidR="005109B4">
        <w:rPr>
          <w:rFonts w:eastAsiaTheme="minorEastAsia" w:hint="eastAsia"/>
          <w:lang w:eastAsia="zh-CN"/>
        </w:rPr>
        <w:t xml:space="preserve">, </w:t>
      </w:r>
      <w:r w:rsidR="005109B4">
        <w:rPr>
          <w:rFonts w:eastAsiaTheme="minorEastAsia"/>
          <w:lang w:eastAsia="zh-CN"/>
        </w:rPr>
        <w:fldChar w:fldCharType="begin"/>
      </w:r>
      <w:r w:rsidR="005109B4">
        <w:rPr>
          <w:rFonts w:eastAsiaTheme="minorEastAsia"/>
          <w:lang w:eastAsia="zh-CN"/>
        </w:rPr>
        <w:instrText xml:space="preserve"> </w:instrText>
      </w:r>
      <w:r w:rsidR="005109B4">
        <w:rPr>
          <w:rFonts w:eastAsiaTheme="minorEastAsia" w:hint="eastAsia"/>
          <w:lang w:eastAsia="zh-CN"/>
        </w:rPr>
        <w:instrText>REF _Ref159252829 \h</w:instrText>
      </w:r>
      <w:r w:rsidR="005109B4">
        <w:rPr>
          <w:rFonts w:eastAsiaTheme="minorEastAsia"/>
          <w:lang w:eastAsia="zh-CN"/>
        </w:rPr>
        <w:instrText xml:space="preserve"> </w:instrText>
      </w:r>
      <w:r w:rsidR="005109B4">
        <w:rPr>
          <w:rFonts w:eastAsiaTheme="minorEastAsia"/>
          <w:lang w:eastAsia="zh-CN"/>
        </w:rPr>
      </w:r>
      <w:r w:rsidR="005109B4">
        <w:rPr>
          <w:rFonts w:eastAsiaTheme="minorEastAsia"/>
          <w:lang w:eastAsia="zh-CN"/>
        </w:rPr>
        <w:fldChar w:fldCharType="separate"/>
      </w:r>
      <w:r w:rsidR="00F74C5B">
        <w:t xml:space="preserve">Figure </w:t>
      </w:r>
      <w:r w:rsidR="00F74C5B">
        <w:rPr>
          <w:noProof/>
        </w:rPr>
        <w:t>10</w:t>
      </w:r>
      <w:r w:rsidR="005109B4">
        <w:rPr>
          <w:rFonts w:eastAsiaTheme="minorEastAsia"/>
          <w:lang w:eastAsia="zh-CN"/>
        </w:rPr>
        <w:fldChar w:fldCharType="end"/>
      </w:r>
      <w:r w:rsidR="005109B4">
        <w:rPr>
          <w:rFonts w:eastAsiaTheme="minorEastAsia" w:hint="eastAsia"/>
          <w:lang w:eastAsia="zh-CN"/>
        </w:rPr>
        <w:t xml:space="preserve"> and </w:t>
      </w:r>
      <w:r w:rsidR="005109B4">
        <w:rPr>
          <w:rFonts w:eastAsiaTheme="minorEastAsia"/>
          <w:lang w:eastAsia="zh-CN"/>
        </w:rPr>
        <w:fldChar w:fldCharType="begin"/>
      </w:r>
      <w:r w:rsidR="005109B4">
        <w:rPr>
          <w:rFonts w:eastAsiaTheme="minorEastAsia"/>
          <w:lang w:eastAsia="zh-CN"/>
        </w:rPr>
        <w:instrText xml:space="preserve"> </w:instrText>
      </w:r>
      <w:r w:rsidR="005109B4">
        <w:rPr>
          <w:rFonts w:eastAsiaTheme="minorEastAsia" w:hint="eastAsia"/>
          <w:lang w:eastAsia="zh-CN"/>
        </w:rPr>
        <w:instrText>REF _Ref159252837 \h</w:instrText>
      </w:r>
      <w:r w:rsidR="005109B4">
        <w:rPr>
          <w:rFonts w:eastAsiaTheme="minorEastAsia"/>
          <w:lang w:eastAsia="zh-CN"/>
        </w:rPr>
        <w:instrText xml:space="preserve"> </w:instrText>
      </w:r>
      <w:r w:rsidR="005109B4">
        <w:rPr>
          <w:rFonts w:eastAsiaTheme="minorEastAsia"/>
          <w:lang w:eastAsia="zh-CN"/>
        </w:rPr>
      </w:r>
      <w:r w:rsidR="005109B4">
        <w:rPr>
          <w:rFonts w:eastAsiaTheme="minorEastAsia"/>
          <w:lang w:eastAsia="zh-CN"/>
        </w:rPr>
        <w:fldChar w:fldCharType="separate"/>
      </w:r>
      <w:r w:rsidR="00F74C5B">
        <w:t xml:space="preserve">Figure </w:t>
      </w:r>
      <w:r w:rsidR="00F74C5B">
        <w:rPr>
          <w:noProof/>
        </w:rPr>
        <w:t>11</w:t>
      </w:r>
      <w:r w:rsidR="005109B4">
        <w:rPr>
          <w:rFonts w:eastAsiaTheme="minorEastAsia"/>
          <w:lang w:eastAsia="zh-CN"/>
        </w:rPr>
        <w:fldChar w:fldCharType="end"/>
      </w:r>
      <w:r>
        <w:rPr>
          <w:rFonts w:eastAsiaTheme="minorEastAsia" w:hint="eastAsia"/>
          <w:lang w:eastAsia="zh-CN"/>
        </w:rPr>
        <w:t>.</w:t>
      </w:r>
    </w:p>
    <w:p w14:paraId="5DFD9EDC" w14:textId="2DC42382" w:rsidR="006B0E3C" w:rsidRPr="00261763" w:rsidRDefault="00613B12">
      <w:pPr>
        <w:jc w:val="center"/>
        <w:rPr>
          <w:rFonts w:eastAsiaTheme="minorEastAsia"/>
          <w:lang w:eastAsia="zh-CN"/>
        </w:rPr>
      </w:pPr>
      <w:r w:rsidRPr="00613B12">
        <w:rPr>
          <w:noProof/>
        </w:rPr>
        <w:t xml:space="preserve"> </w:t>
      </w:r>
      <w:r w:rsidR="00713DD6">
        <w:rPr>
          <w:noProof/>
        </w:rPr>
        <w:object w:dxaOrig="11930" w:dyaOrig="4516" w14:anchorId="33751B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55pt;height:2in;mso-width-percent:0;mso-height-percent:0;mso-width-percent:0;mso-height-percent:0" o:ole="">
            <v:imagedata r:id="rId21" o:title=""/>
          </v:shape>
          <o:OLEObject Type="Embed" ProgID="Visio.Drawing.11" ShapeID="_x0000_i1025" DrawAspect="Content" ObjectID="_1776858455" r:id="rId22"/>
        </w:object>
      </w:r>
    </w:p>
    <w:p w14:paraId="65C44219" w14:textId="76F2B7C6" w:rsidR="006B0E3C" w:rsidRDefault="00AC5D0F">
      <w:pPr>
        <w:pStyle w:val="ab"/>
        <w:jc w:val="center"/>
        <w:rPr>
          <w:rFonts w:eastAsiaTheme="minorEastAsia"/>
          <w:lang w:val="en-US" w:eastAsia="zh-CN"/>
        </w:rPr>
      </w:pPr>
      <w:bookmarkStart w:id="26" w:name="_Ref157793740"/>
      <w:r>
        <w:t xml:space="preserve">Figure </w:t>
      </w:r>
      <w:r>
        <w:fldChar w:fldCharType="begin"/>
      </w:r>
      <w:r>
        <w:instrText xml:space="preserve"> SEQ Figure \* ARABIC </w:instrText>
      </w:r>
      <w:r>
        <w:fldChar w:fldCharType="separate"/>
      </w:r>
      <w:r w:rsidR="00F74C5B">
        <w:rPr>
          <w:noProof/>
        </w:rPr>
        <w:t>9</w:t>
      </w:r>
      <w:r>
        <w:fldChar w:fldCharType="end"/>
      </w:r>
      <w:bookmarkEnd w:id="26"/>
      <w:r>
        <w:rPr>
          <w:rFonts w:eastAsiaTheme="minorEastAsia" w:hint="eastAsia"/>
          <w:lang w:eastAsia="zh-CN"/>
        </w:rPr>
        <w:t xml:space="preserve">: </w:t>
      </w:r>
      <w:r>
        <w:rPr>
          <w:rFonts w:eastAsiaTheme="minorEastAsia" w:hint="eastAsia"/>
          <w:lang w:val="en-US" w:eastAsia="zh-CN"/>
        </w:rPr>
        <w:t xml:space="preserve">The illustration of A-IoT </w:t>
      </w:r>
      <w:r>
        <w:rPr>
          <w:rFonts w:eastAsiaTheme="minorEastAsia"/>
          <w:lang w:val="en-US" w:eastAsia="zh-CN"/>
        </w:rPr>
        <w:t xml:space="preserve">device </w:t>
      </w:r>
      <w:r>
        <w:rPr>
          <w:rFonts w:eastAsiaTheme="minorEastAsia" w:hint="eastAsia"/>
          <w:lang w:val="en-US" w:eastAsia="zh-CN"/>
        </w:rPr>
        <w:t xml:space="preserve">architecture based on backscattering for </w:t>
      </w:r>
      <w:r w:rsidR="00C750A5">
        <w:rPr>
          <w:rFonts w:eastAsiaTheme="minorEastAsia" w:hint="eastAsia"/>
          <w:lang w:val="en-US" w:eastAsia="zh-CN"/>
        </w:rPr>
        <w:t>Device</w:t>
      </w:r>
      <w:r w:rsidR="00A41E03">
        <w:rPr>
          <w:rFonts w:eastAsiaTheme="minorEastAsia" w:hint="eastAsia"/>
          <w:lang w:val="en-US" w:eastAsia="zh-CN"/>
        </w:rPr>
        <w:t xml:space="preserve"> </w:t>
      </w:r>
      <w:r>
        <w:rPr>
          <w:rFonts w:eastAsiaTheme="minorEastAsia" w:hint="eastAsia"/>
          <w:lang w:val="en-US" w:eastAsia="zh-CN"/>
        </w:rPr>
        <w:t xml:space="preserve">1 </w:t>
      </w:r>
    </w:p>
    <w:p w14:paraId="3528B3AA" w14:textId="3B3900A0" w:rsidR="006B0E3C" w:rsidRPr="000850C0" w:rsidRDefault="00713DD6">
      <w:pPr>
        <w:jc w:val="center"/>
        <w:rPr>
          <w:rFonts w:eastAsiaTheme="minorEastAsia"/>
          <w:lang w:eastAsia="zh-CN"/>
        </w:rPr>
      </w:pPr>
      <w:r>
        <w:rPr>
          <w:noProof/>
        </w:rPr>
        <w:object w:dxaOrig="11931" w:dyaOrig="4516" w14:anchorId="51CAA8CB">
          <v:shape id="_x0000_i1026" type="#_x0000_t75" alt="" style="width:386.15pt;height:2in;mso-width-percent:0;mso-height-percent:0;mso-width-percent:0;mso-height-percent:0" o:ole="">
            <v:imagedata r:id="rId23" o:title=""/>
          </v:shape>
          <o:OLEObject Type="Embed" ProgID="Visio.Drawing.11" ShapeID="_x0000_i1026" DrawAspect="Content" ObjectID="_1776858456" r:id="rId24"/>
        </w:object>
      </w:r>
      <w:r w:rsidR="00533CBD" w:rsidRPr="00533CBD" w:rsidDel="00613B12">
        <w:t xml:space="preserve"> </w:t>
      </w:r>
    </w:p>
    <w:p w14:paraId="758160E3" w14:textId="58811825" w:rsidR="006B0E3C" w:rsidRDefault="00AC5D0F">
      <w:pPr>
        <w:pStyle w:val="ab"/>
        <w:jc w:val="center"/>
        <w:rPr>
          <w:rFonts w:eastAsiaTheme="minorEastAsia"/>
          <w:lang w:val="en-US" w:eastAsia="zh-CN"/>
        </w:rPr>
      </w:pPr>
      <w:bookmarkStart w:id="27" w:name="_Ref159252829"/>
      <w:r>
        <w:t xml:space="preserve">Figure </w:t>
      </w:r>
      <w:r>
        <w:fldChar w:fldCharType="begin"/>
      </w:r>
      <w:r>
        <w:instrText xml:space="preserve"> SEQ Figure \* ARABIC </w:instrText>
      </w:r>
      <w:r>
        <w:fldChar w:fldCharType="separate"/>
      </w:r>
      <w:r w:rsidR="00F74C5B">
        <w:rPr>
          <w:noProof/>
        </w:rPr>
        <w:t>10</w:t>
      </w:r>
      <w:r>
        <w:fldChar w:fldCharType="end"/>
      </w:r>
      <w:bookmarkEnd w:id="27"/>
      <w:r>
        <w:rPr>
          <w:rFonts w:eastAsiaTheme="minorEastAsia" w:hint="eastAsia"/>
          <w:lang w:eastAsia="zh-CN"/>
        </w:rPr>
        <w:t xml:space="preserve">: </w:t>
      </w:r>
      <w:r>
        <w:rPr>
          <w:rFonts w:eastAsiaTheme="minorEastAsia" w:hint="eastAsia"/>
          <w:lang w:val="en-US" w:eastAsia="zh-CN"/>
        </w:rPr>
        <w:t xml:space="preserve">The illustration of A-IoT </w:t>
      </w:r>
      <w:r>
        <w:rPr>
          <w:rFonts w:eastAsiaTheme="minorEastAsia"/>
          <w:lang w:val="en-US" w:eastAsia="zh-CN"/>
        </w:rPr>
        <w:t xml:space="preserve">device </w:t>
      </w:r>
      <w:r>
        <w:rPr>
          <w:rFonts w:eastAsiaTheme="minorEastAsia" w:hint="eastAsia"/>
          <w:lang w:val="en-US" w:eastAsia="zh-CN"/>
        </w:rPr>
        <w:t xml:space="preserve">architecture based on backscattering for </w:t>
      </w:r>
      <w:r w:rsidR="00A41E03">
        <w:rPr>
          <w:rFonts w:eastAsiaTheme="minorEastAsia"/>
          <w:lang w:val="en-US" w:eastAsia="zh-CN"/>
        </w:rPr>
        <w:t>Device</w:t>
      </w:r>
      <w:r w:rsidR="00A41E03">
        <w:rPr>
          <w:rFonts w:eastAsiaTheme="minorEastAsia" w:hint="eastAsia"/>
          <w:lang w:val="en-US" w:eastAsia="zh-CN"/>
        </w:rPr>
        <w:t xml:space="preserve"> </w:t>
      </w:r>
      <w:r>
        <w:rPr>
          <w:rFonts w:eastAsiaTheme="minorEastAsia" w:hint="eastAsia"/>
          <w:lang w:val="en-US" w:eastAsia="zh-CN"/>
        </w:rPr>
        <w:t>2</w:t>
      </w:r>
      <w:r w:rsidR="00C750A5">
        <w:rPr>
          <w:rFonts w:eastAsiaTheme="minorEastAsia" w:hint="eastAsia"/>
          <w:lang w:val="en-US" w:eastAsia="zh-CN"/>
        </w:rPr>
        <w:t>a</w:t>
      </w:r>
    </w:p>
    <w:p w14:paraId="7F6EE663" w14:textId="0C8E22CB" w:rsidR="006B0E3C" w:rsidRPr="000850C0" w:rsidRDefault="00713DD6">
      <w:pPr>
        <w:jc w:val="center"/>
        <w:rPr>
          <w:rFonts w:eastAsiaTheme="minorEastAsia"/>
          <w:lang w:eastAsia="zh-CN"/>
        </w:rPr>
      </w:pPr>
      <w:r>
        <w:rPr>
          <w:noProof/>
        </w:rPr>
        <w:object w:dxaOrig="12953" w:dyaOrig="4396" w14:anchorId="51959656">
          <v:shape id="_x0000_i1027" type="#_x0000_t75" alt="" style="width:405.45pt;height:137.55pt;mso-width-percent:0;mso-height-percent:0;mso-width-percent:0;mso-height-percent:0" o:ole="">
            <v:imagedata r:id="rId25" o:title=""/>
          </v:shape>
          <o:OLEObject Type="Embed" ProgID="Visio.Drawing.11" ShapeID="_x0000_i1027" DrawAspect="Content" ObjectID="_1776858457" r:id="rId26"/>
        </w:object>
      </w:r>
      <w:r w:rsidR="00533CBD" w:rsidRPr="00533CBD" w:rsidDel="00533CBD">
        <w:t xml:space="preserve"> </w:t>
      </w:r>
    </w:p>
    <w:p w14:paraId="5C8962F8" w14:textId="6B882EF6" w:rsidR="006B0E3C" w:rsidRDefault="00AC5D0F">
      <w:pPr>
        <w:pStyle w:val="ab"/>
        <w:jc w:val="center"/>
        <w:rPr>
          <w:rFonts w:eastAsiaTheme="minorEastAsia"/>
          <w:lang w:val="en-US" w:eastAsia="zh-CN"/>
        </w:rPr>
      </w:pPr>
      <w:bookmarkStart w:id="28" w:name="_Ref159252837"/>
      <w:r>
        <w:t xml:space="preserve">Figure </w:t>
      </w:r>
      <w:r>
        <w:fldChar w:fldCharType="begin"/>
      </w:r>
      <w:r>
        <w:instrText xml:space="preserve"> SEQ Figure \* ARABIC </w:instrText>
      </w:r>
      <w:r>
        <w:fldChar w:fldCharType="separate"/>
      </w:r>
      <w:r w:rsidR="00F74C5B">
        <w:rPr>
          <w:noProof/>
        </w:rPr>
        <w:t>11</w:t>
      </w:r>
      <w:r>
        <w:fldChar w:fldCharType="end"/>
      </w:r>
      <w:bookmarkEnd w:id="28"/>
      <w:r>
        <w:rPr>
          <w:rFonts w:eastAsiaTheme="minorEastAsia" w:hint="eastAsia"/>
          <w:lang w:eastAsia="zh-CN"/>
        </w:rPr>
        <w:t xml:space="preserve">: </w:t>
      </w:r>
      <w:r>
        <w:rPr>
          <w:rFonts w:eastAsiaTheme="minorEastAsia" w:hint="eastAsia"/>
          <w:lang w:val="en-US" w:eastAsia="zh-CN"/>
        </w:rPr>
        <w:t xml:space="preserve">The illustration of A-IoT </w:t>
      </w:r>
      <w:r>
        <w:rPr>
          <w:rFonts w:eastAsiaTheme="minorEastAsia"/>
          <w:lang w:val="en-US" w:eastAsia="zh-CN"/>
        </w:rPr>
        <w:t xml:space="preserve">device </w:t>
      </w:r>
      <w:r>
        <w:rPr>
          <w:rFonts w:eastAsiaTheme="minorEastAsia" w:hint="eastAsia"/>
          <w:lang w:val="en-US" w:eastAsia="zh-CN"/>
        </w:rPr>
        <w:t xml:space="preserve">architecture based on </w:t>
      </w:r>
      <w:r>
        <w:rPr>
          <w:rFonts w:eastAsiaTheme="minorEastAsia"/>
          <w:lang w:val="en-US" w:eastAsia="zh-CN"/>
        </w:rPr>
        <w:t>transmitter</w:t>
      </w:r>
      <w:r>
        <w:rPr>
          <w:rFonts w:eastAsiaTheme="minorEastAsia" w:hint="eastAsia"/>
          <w:lang w:val="en-US" w:eastAsia="zh-CN"/>
        </w:rPr>
        <w:t xml:space="preserve"> for </w:t>
      </w:r>
      <w:r w:rsidR="00C750A5">
        <w:rPr>
          <w:rFonts w:eastAsiaTheme="minorEastAsia" w:hint="eastAsia"/>
          <w:lang w:val="en-US" w:eastAsia="zh-CN"/>
        </w:rPr>
        <w:t>Device</w:t>
      </w:r>
      <w:r w:rsidR="00A41E03">
        <w:rPr>
          <w:rFonts w:eastAsiaTheme="minorEastAsia" w:hint="eastAsia"/>
          <w:lang w:val="en-US" w:eastAsia="zh-CN"/>
        </w:rPr>
        <w:t xml:space="preserve"> </w:t>
      </w:r>
      <w:r>
        <w:rPr>
          <w:rFonts w:eastAsiaTheme="minorEastAsia" w:hint="eastAsia"/>
          <w:lang w:val="en-US" w:eastAsia="zh-CN"/>
        </w:rPr>
        <w:t>2</w:t>
      </w:r>
      <w:r w:rsidR="00C750A5">
        <w:rPr>
          <w:rFonts w:eastAsiaTheme="minorEastAsia" w:hint="eastAsia"/>
          <w:lang w:val="en-US" w:eastAsia="zh-CN"/>
        </w:rPr>
        <w:t>b</w:t>
      </w:r>
      <w:r>
        <w:rPr>
          <w:rFonts w:eastAsiaTheme="minorEastAsia" w:hint="eastAsia"/>
          <w:lang w:val="en-US" w:eastAsia="zh-CN"/>
        </w:rPr>
        <w:t xml:space="preserve"> </w:t>
      </w:r>
    </w:p>
    <w:p w14:paraId="7FDD6541" w14:textId="2506B96C" w:rsidR="008F4575" w:rsidRDefault="008F4575">
      <w:pPr>
        <w:jc w:val="both"/>
        <w:rPr>
          <w:rFonts w:eastAsiaTheme="minorEastAsia"/>
          <w:lang w:val="en-US" w:eastAsia="zh-CN"/>
        </w:rPr>
      </w:pPr>
      <w:r>
        <w:rPr>
          <w:rFonts w:eastAsiaTheme="minorEastAsia" w:hint="eastAsia"/>
          <w:lang w:val="en-US" w:eastAsia="zh-CN"/>
        </w:rPr>
        <w:t xml:space="preserve">For Device 2b, it could support to transmit A-IoT signal </w:t>
      </w:r>
      <w:r>
        <w:rPr>
          <w:rFonts w:eastAsia="宋体"/>
          <w:lang w:val="en-US" w:eastAsia="ja-JP"/>
        </w:rPr>
        <w:t>generated internally by the device</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herefore, the </w:t>
      </w:r>
      <w:r w:rsidR="00ED3C49">
        <w:rPr>
          <w:rFonts w:eastAsia="宋体"/>
          <w:lang w:val="en-US" w:eastAsia="zh-CN"/>
        </w:rPr>
        <w:t>related</w:t>
      </w:r>
      <w:r>
        <w:rPr>
          <w:rFonts w:eastAsia="宋体" w:hint="eastAsia"/>
          <w:lang w:val="en-US" w:eastAsia="zh-CN"/>
        </w:rPr>
        <w:t xml:space="preserve"> </w:t>
      </w:r>
      <w:r w:rsidR="00541259">
        <w:rPr>
          <w:rFonts w:eastAsia="宋体"/>
          <w:lang w:val="en-US" w:eastAsia="zh-CN"/>
        </w:rPr>
        <w:t>components</w:t>
      </w:r>
      <w:r w:rsidR="00541259">
        <w:rPr>
          <w:rFonts w:eastAsia="宋体" w:hint="eastAsia"/>
          <w:lang w:val="en-US" w:eastAsia="zh-CN"/>
        </w:rPr>
        <w:t xml:space="preserve"> of </w:t>
      </w:r>
      <w:r w:rsidR="00ED3C49">
        <w:rPr>
          <w:rFonts w:eastAsia="宋体" w:hint="eastAsia"/>
          <w:lang w:val="en-US" w:eastAsia="zh-CN"/>
        </w:rPr>
        <w:t>LO</w:t>
      </w:r>
      <w:r w:rsidR="006F4208">
        <w:rPr>
          <w:rFonts w:eastAsia="宋体"/>
          <w:lang w:val="en-US" w:eastAsia="zh-CN"/>
        </w:rPr>
        <w:t>, mixer</w:t>
      </w:r>
      <w:r>
        <w:rPr>
          <w:rFonts w:eastAsia="宋体" w:hint="eastAsia"/>
          <w:lang w:val="en-US" w:eastAsia="zh-CN"/>
        </w:rPr>
        <w:t xml:space="preserve"> and PA are needed.</w:t>
      </w:r>
      <w:r w:rsidR="00ED3C49">
        <w:rPr>
          <w:rFonts w:eastAsia="宋体" w:hint="eastAsia"/>
          <w:lang w:val="en-US" w:eastAsia="zh-CN"/>
        </w:rPr>
        <w:t xml:space="preserve"> </w:t>
      </w:r>
      <w:r w:rsidR="001A03C8">
        <w:rPr>
          <w:rFonts w:eastAsia="宋体" w:hint="eastAsia"/>
          <w:lang w:val="en-US" w:eastAsia="zh-CN"/>
        </w:rPr>
        <w:t>For improving the coverage distance</w:t>
      </w:r>
      <w:r w:rsidR="00541259">
        <w:rPr>
          <w:rFonts w:eastAsia="宋体" w:hint="eastAsia"/>
          <w:lang w:val="en-US" w:eastAsia="zh-CN"/>
        </w:rPr>
        <w:t xml:space="preserve"> and A-IoT receiver sensitivity</w:t>
      </w:r>
      <w:r w:rsidR="001A03C8">
        <w:rPr>
          <w:rFonts w:eastAsia="宋体" w:hint="eastAsia"/>
          <w:lang w:val="en-US" w:eastAsia="zh-CN"/>
        </w:rPr>
        <w:t>, LNA could be considered</w:t>
      </w:r>
      <w:r w:rsidR="00F51C2E">
        <w:rPr>
          <w:rFonts w:eastAsia="宋体" w:hint="eastAsia"/>
          <w:lang w:val="en-US" w:eastAsia="zh-CN"/>
        </w:rPr>
        <w:t xml:space="preserve"> for Device 2b</w:t>
      </w:r>
      <w:r w:rsidR="000E0648">
        <w:rPr>
          <w:rFonts w:eastAsia="宋体" w:hint="eastAsia"/>
          <w:lang w:val="en-US" w:eastAsia="zh-CN"/>
        </w:rPr>
        <w:t>.</w:t>
      </w:r>
      <w:r w:rsidR="001A03C8">
        <w:rPr>
          <w:rFonts w:eastAsia="宋体" w:hint="eastAsia"/>
          <w:lang w:val="en-US" w:eastAsia="zh-CN"/>
        </w:rPr>
        <w:t xml:space="preserve"> </w:t>
      </w:r>
    </w:p>
    <w:p w14:paraId="1DA69971" w14:textId="1E1480CF" w:rsidR="006B0E3C" w:rsidRDefault="00AC5D0F">
      <w:pPr>
        <w:jc w:val="both"/>
        <w:rPr>
          <w:rFonts w:eastAsiaTheme="minorEastAsia"/>
          <w:lang w:val="en-US" w:eastAsia="zh-CN"/>
        </w:rPr>
      </w:pPr>
      <w:r>
        <w:rPr>
          <w:rFonts w:eastAsiaTheme="minorEastAsia" w:hint="eastAsia"/>
          <w:lang w:val="en-US" w:eastAsia="zh-CN"/>
        </w:rPr>
        <w:t>The power consum</w:t>
      </w:r>
      <w:r w:rsidRPr="00F51C2E">
        <w:rPr>
          <w:rFonts w:eastAsiaTheme="minorEastAsia"/>
          <w:lang w:val="en-US" w:eastAsia="zh-CN"/>
        </w:rPr>
        <w:t xml:space="preserve">ption </w:t>
      </w:r>
      <w:r w:rsidR="00F51C2E">
        <w:rPr>
          <w:rFonts w:eastAsiaTheme="minorEastAsia" w:hint="eastAsia"/>
          <w:lang w:val="en-US" w:eastAsia="zh-CN"/>
        </w:rPr>
        <w:t xml:space="preserve">summary </w:t>
      </w:r>
      <w:r w:rsidRPr="00F51C2E">
        <w:rPr>
          <w:rFonts w:eastAsiaTheme="minorEastAsia"/>
          <w:lang w:val="en-US" w:eastAsia="zh-CN"/>
        </w:rPr>
        <w:t xml:space="preserve">of </w:t>
      </w:r>
      <w:r w:rsidR="003F4419" w:rsidRPr="00B0691D">
        <w:rPr>
          <w:rFonts w:eastAsiaTheme="minorEastAsia"/>
          <w:lang w:val="en-US" w:eastAsia="zh-CN"/>
        </w:rPr>
        <w:t>Device 1</w:t>
      </w:r>
      <w:r w:rsidRPr="00F51C2E">
        <w:rPr>
          <w:rFonts w:eastAsiaTheme="minorEastAsia"/>
          <w:lang w:val="en-US" w:eastAsia="zh-CN"/>
        </w:rPr>
        <w:t xml:space="preserve"> and </w:t>
      </w:r>
      <w:r w:rsidR="003F4419" w:rsidRPr="00B0691D">
        <w:rPr>
          <w:rFonts w:eastAsiaTheme="minorEastAsia"/>
          <w:lang w:val="en-US" w:eastAsia="zh-CN"/>
        </w:rPr>
        <w:t xml:space="preserve">Device 2a/2b </w:t>
      </w:r>
      <w:r w:rsidRPr="00F51C2E">
        <w:rPr>
          <w:rFonts w:eastAsiaTheme="minorEastAsia"/>
          <w:lang w:val="en-US" w:eastAsia="zh-CN"/>
        </w:rPr>
        <w:t>is s</w:t>
      </w:r>
      <w:r>
        <w:rPr>
          <w:rFonts w:eastAsiaTheme="minorEastAsia" w:hint="eastAsia"/>
          <w:lang w:val="en-US" w:eastAsia="zh-CN"/>
        </w:rPr>
        <w:t xml:space="preserve">hown in </w:t>
      </w:r>
      <w:r>
        <w:rPr>
          <w:rFonts w:eastAsiaTheme="minorEastAsia"/>
          <w:lang w:val="en-US" w:eastAsia="zh-CN"/>
        </w:rPr>
        <w:fldChar w:fldCharType="begin"/>
      </w:r>
      <w:r>
        <w:rPr>
          <w:rFonts w:eastAsiaTheme="minorEastAsia"/>
          <w:lang w:val="en-US" w:eastAsia="zh-CN"/>
        </w:rPr>
        <w:instrText xml:space="preserve"> </w:instrText>
      </w:r>
      <w:r>
        <w:rPr>
          <w:rFonts w:eastAsiaTheme="minorEastAsia" w:hint="eastAsia"/>
          <w:lang w:val="en-US" w:eastAsia="zh-CN"/>
        </w:rPr>
        <w:instrText>REF _Ref157794130 \h</w:instrText>
      </w:r>
      <w:r>
        <w:rPr>
          <w:rFonts w:eastAsiaTheme="minorEastAsia"/>
          <w:lang w:val="en-US" w:eastAsia="zh-CN"/>
        </w:rPr>
        <w:instrText xml:space="preserve"> </w:instrText>
      </w:r>
      <w:r>
        <w:rPr>
          <w:rFonts w:eastAsiaTheme="minorEastAsia"/>
          <w:lang w:val="en-US" w:eastAsia="zh-CN"/>
        </w:rPr>
      </w:r>
      <w:r>
        <w:rPr>
          <w:rFonts w:eastAsiaTheme="minorEastAsia"/>
          <w:lang w:val="en-US" w:eastAsia="zh-CN"/>
        </w:rPr>
        <w:fldChar w:fldCharType="separate"/>
      </w:r>
      <w:r w:rsidR="00F74C5B">
        <w:t xml:space="preserve">Table </w:t>
      </w:r>
      <w:r w:rsidR="00F74C5B">
        <w:rPr>
          <w:noProof/>
        </w:rPr>
        <w:t>7</w:t>
      </w:r>
      <w:r>
        <w:rPr>
          <w:rFonts w:eastAsiaTheme="minorEastAsia"/>
          <w:lang w:val="en-US" w:eastAsia="zh-CN"/>
        </w:rPr>
        <w:fldChar w:fldCharType="end"/>
      </w:r>
      <w:r>
        <w:rPr>
          <w:rFonts w:eastAsiaTheme="minorEastAsia" w:hint="eastAsia"/>
          <w:lang w:val="en-US" w:eastAsia="zh-CN"/>
        </w:rPr>
        <w:t>.</w:t>
      </w:r>
    </w:p>
    <w:p w14:paraId="1B593342" w14:textId="7D448C9B" w:rsidR="006B0E3C" w:rsidRDefault="00AC5D0F">
      <w:pPr>
        <w:pStyle w:val="ab"/>
        <w:jc w:val="center"/>
        <w:rPr>
          <w:rFonts w:eastAsiaTheme="minorEastAsia"/>
          <w:lang w:val="en-US" w:eastAsia="zh-CN"/>
        </w:rPr>
      </w:pPr>
      <w:bookmarkStart w:id="29" w:name="_Ref157794130"/>
      <w:r>
        <w:t xml:space="preserve">Table </w:t>
      </w:r>
      <w:r>
        <w:fldChar w:fldCharType="begin"/>
      </w:r>
      <w:r>
        <w:instrText xml:space="preserve"> SEQ Table \* ARABIC </w:instrText>
      </w:r>
      <w:r>
        <w:fldChar w:fldCharType="separate"/>
      </w:r>
      <w:r w:rsidR="00F74C5B">
        <w:rPr>
          <w:noProof/>
        </w:rPr>
        <w:t>7</w:t>
      </w:r>
      <w:r>
        <w:fldChar w:fldCharType="end"/>
      </w:r>
      <w:bookmarkEnd w:id="29"/>
      <w:r>
        <w:rPr>
          <w:rFonts w:eastAsiaTheme="minorEastAsia" w:hint="eastAsia"/>
          <w:lang w:val="en-US" w:eastAsia="zh-CN"/>
        </w:rPr>
        <w:t xml:space="preserve">: The summary of power consumption of </w:t>
      </w:r>
      <w:r w:rsidR="003F4419" w:rsidRPr="00B0691D">
        <w:rPr>
          <w:rFonts w:eastAsiaTheme="minorEastAsia"/>
          <w:lang w:val="en-US" w:eastAsia="zh-CN"/>
        </w:rPr>
        <w:t>Device 1</w:t>
      </w:r>
      <w:r w:rsidRPr="003F4419">
        <w:rPr>
          <w:rFonts w:eastAsiaTheme="minorEastAsia" w:hint="eastAsia"/>
          <w:lang w:val="en-US" w:eastAsia="zh-CN"/>
        </w:rPr>
        <w:t xml:space="preserve"> and </w:t>
      </w:r>
      <w:r w:rsidR="003F4419" w:rsidRPr="00B0691D">
        <w:rPr>
          <w:rFonts w:eastAsiaTheme="minorEastAsia"/>
          <w:lang w:val="en-US" w:eastAsia="zh-CN"/>
        </w:rPr>
        <w:t>Device 2a/2b</w:t>
      </w:r>
    </w:p>
    <w:tbl>
      <w:tblPr>
        <w:tblStyle w:val="aff7"/>
        <w:tblW w:w="9855" w:type="dxa"/>
        <w:tblLook w:val="04A0" w:firstRow="1" w:lastRow="0" w:firstColumn="1" w:lastColumn="0" w:noHBand="0" w:noVBand="1"/>
      </w:tblPr>
      <w:tblGrid>
        <w:gridCol w:w="3285"/>
        <w:gridCol w:w="3285"/>
        <w:gridCol w:w="3285"/>
      </w:tblGrid>
      <w:tr w:rsidR="006B0E3C" w14:paraId="3C1200E1" w14:textId="77777777">
        <w:tc>
          <w:tcPr>
            <w:tcW w:w="3285" w:type="dxa"/>
          </w:tcPr>
          <w:p w14:paraId="48102F16" w14:textId="77777777" w:rsidR="006B0E3C" w:rsidRDefault="00AC5D0F">
            <w:pPr>
              <w:jc w:val="both"/>
              <w:rPr>
                <w:rFonts w:eastAsiaTheme="minorEastAsia"/>
                <w:b/>
                <w:lang w:val="en-US" w:eastAsia="zh-CN"/>
              </w:rPr>
            </w:pPr>
            <w:r>
              <w:rPr>
                <w:rFonts w:eastAsiaTheme="minorEastAsia"/>
                <w:b/>
                <w:lang w:val="en-US" w:eastAsia="zh-CN"/>
              </w:rPr>
              <w:t>C</w:t>
            </w:r>
            <w:r>
              <w:rPr>
                <w:rFonts w:eastAsiaTheme="minorEastAsia" w:hint="eastAsia"/>
                <w:b/>
                <w:lang w:val="en-US" w:eastAsia="zh-CN"/>
              </w:rPr>
              <w:t xml:space="preserve">omponents </w:t>
            </w:r>
          </w:p>
        </w:tc>
        <w:tc>
          <w:tcPr>
            <w:tcW w:w="3285" w:type="dxa"/>
          </w:tcPr>
          <w:p w14:paraId="2FEB3D1A" w14:textId="49D31011" w:rsidR="006B0E3C" w:rsidRDefault="003F4419" w:rsidP="003F4419">
            <w:pPr>
              <w:jc w:val="both"/>
              <w:rPr>
                <w:rFonts w:eastAsiaTheme="minorEastAsia"/>
                <w:b/>
                <w:lang w:val="en-US" w:eastAsia="zh-CN"/>
              </w:rPr>
            </w:pPr>
            <w:r>
              <w:rPr>
                <w:rFonts w:eastAsiaTheme="minorEastAsia" w:hint="eastAsia"/>
                <w:b/>
                <w:lang w:val="en-US" w:eastAsia="zh-CN"/>
              </w:rPr>
              <w:t>Device 1</w:t>
            </w:r>
          </w:p>
        </w:tc>
        <w:tc>
          <w:tcPr>
            <w:tcW w:w="3285" w:type="dxa"/>
          </w:tcPr>
          <w:p w14:paraId="6E93EDAD" w14:textId="411C3C75" w:rsidR="006B0E3C" w:rsidRDefault="003F4419">
            <w:pPr>
              <w:jc w:val="both"/>
              <w:rPr>
                <w:rFonts w:eastAsiaTheme="minorEastAsia"/>
                <w:b/>
                <w:lang w:val="en-US" w:eastAsia="zh-CN"/>
              </w:rPr>
            </w:pPr>
            <w:r>
              <w:rPr>
                <w:rFonts w:eastAsiaTheme="minorEastAsia" w:hint="eastAsia"/>
                <w:b/>
                <w:lang w:val="en-US" w:eastAsia="zh-CN"/>
              </w:rPr>
              <w:t>Device 2a/2b</w:t>
            </w:r>
          </w:p>
        </w:tc>
      </w:tr>
      <w:tr w:rsidR="006B0E3C" w14:paraId="28D90E42" w14:textId="77777777">
        <w:tc>
          <w:tcPr>
            <w:tcW w:w="3285" w:type="dxa"/>
          </w:tcPr>
          <w:p w14:paraId="19B89B78" w14:textId="77777777" w:rsidR="006B0E3C" w:rsidRDefault="00AC5D0F">
            <w:pPr>
              <w:jc w:val="both"/>
              <w:rPr>
                <w:rFonts w:eastAsiaTheme="minorEastAsia"/>
                <w:lang w:val="en-US" w:eastAsia="zh-CN"/>
              </w:rPr>
            </w:pPr>
            <w:r>
              <w:rPr>
                <w:rFonts w:eastAsiaTheme="minorEastAsia" w:hint="eastAsia"/>
                <w:lang w:val="en-US" w:eastAsia="zh-CN"/>
              </w:rPr>
              <w:t>RF energy harvesting &amp; storage</w:t>
            </w:r>
          </w:p>
        </w:tc>
        <w:tc>
          <w:tcPr>
            <w:tcW w:w="3285" w:type="dxa"/>
          </w:tcPr>
          <w:p w14:paraId="5A311B5D" w14:textId="224D1262" w:rsidR="006B0E3C" w:rsidRDefault="002B62B9">
            <w:pPr>
              <w:jc w:val="both"/>
              <w:rPr>
                <w:rFonts w:eastAsiaTheme="minorEastAsia"/>
                <w:lang w:val="en-US" w:eastAsia="zh-CN"/>
              </w:rPr>
            </w:pPr>
            <w:proofErr w:type="spellStart"/>
            <w:r>
              <w:rPr>
                <w:rFonts w:eastAsiaTheme="minorEastAsia" w:hint="eastAsia"/>
                <w:lang w:val="en-US" w:eastAsia="zh-CN"/>
              </w:rPr>
              <w:t>n</w:t>
            </w:r>
            <w:r w:rsidR="005B0819">
              <w:rPr>
                <w:rFonts w:eastAsiaTheme="minorEastAsia" w:hint="eastAsia"/>
                <w:lang w:val="en-US" w:eastAsia="zh-CN"/>
              </w:rPr>
              <w:t>W</w:t>
            </w:r>
            <w:proofErr w:type="spellEnd"/>
          </w:p>
        </w:tc>
        <w:tc>
          <w:tcPr>
            <w:tcW w:w="3285" w:type="dxa"/>
          </w:tcPr>
          <w:p w14:paraId="28F3B7A5" w14:textId="4C16B52C" w:rsidR="006B0E3C" w:rsidRDefault="002B62B9">
            <w:pPr>
              <w:jc w:val="both"/>
              <w:rPr>
                <w:rFonts w:eastAsiaTheme="minorEastAsia"/>
                <w:lang w:val="en-US" w:eastAsia="zh-CN"/>
              </w:rPr>
            </w:pPr>
            <w:proofErr w:type="spellStart"/>
            <w:r>
              <w:rPr>
                <w:rFonts w:eastAsiaTheme="minorEastAsia" w:hint="eastAsia"/>
                <w:lang w:val="en-US" w:eastAsia="zh-CN"/>
              </w:rPr>
              <w:t>n</w:t>
            </w:r>
            <w:r w:rsidR="005B0819">
              <w:rPr>
                <w:rFonts w:eastAsiaTheme="minorEastAsia" w:hint="eastAsia"/>
                <w:lang w:val="en-US" w:eastAsia="zh-CN"/>
              </w:rPr>
              <w:t>W</w:t>
            </w:r>
            <w:proofErr w:type="spellEnd"/>
          </w:p>
        </w:tc>
      </w:tr>
      <w:tr w:rsidR="006B0E3C" w14:paraId="1D15F466" w14:textId="77777777">
        <w:tc>
          <w:tcPr>
            <w:tcW w:w="3285" w:type="dxa"/>
          </w:tcPr>
          <w:p w14:paraId="2A04C13C" w14:textId="77777777" w:rsidR="006B0E3C" w:rsidRDefault="00AC5D0F">
            <w:pPr>
              <w:jc w:val="both"/>
              <w:rPr>
                <w:rFonts w:eastAsiaTheme="minorEastAsia"/>
                <w:lang w:val="en-US" w:eastAsia="zh-CN"/>
              </w:rPr>
            </w:pPr>
            <w:r>
              <w:rPr>
                <w:rFonts w:eastAsiaTheme="minorEastAsia"/>
                <w:lang w:val="en-US" w:eastAsia="zh-CN"/>
              </w:rPr>
              <w:t>M</w:t>
            </w:r>
            <w:r>
              <w:rPr>
                <w:rFonts w:eastAsiaTheme="minorEastAsia" w:hint="eastAsia"/>
                <w:lang w:val="en-US" w:eastAsia="zh-CN"/>
              </w:rPr>
              <w:t>atching network</w:t>
            </w:r>
          </w:p>
        </w:tc>
        <w:tc>
          <w:tcPr>
            <w:tcW w:w="3285" w:type="dxa"/>
          </w:tcPr>
          <w:p w14:paraId="1375EAAC"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c>
          <w:tcPr>
            <w:tcW w:w="3285" w:type="dxa"/>
          </w:tcPr>
          <w:p w14:paraId="2DB89417"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r>
      <w:tr w:rsidR="006B0E3C" w14:paraId="7409475C" w14:textId="77777777">
        <w:tc>
          <w:tcPr>
            <w:tcW w:w="3285" w:type="dxa"/>
          </w:tcPr>
          <w:p w14:paraId="6E4DAFD0" w14:textId="77777777" w:rsidR="006B0E3C" w:rsidRDefault="00AC5D0F">
            <w:pPr>
              <w:jc w:val="both"/>
              <w:rPr>
                <w:rFonts w:eastAsiaTheme="minorEastAsia"/>
                <w:lang w:val="en-US" w:eastAsia="zh-CN"/>
              </w:rPr>
            </w:pPr>
            <w:r>
              <w:rPr>
                <w:rFonts w:eastAsiaTheme="minorEastAsia" w:hint="eastAsia"/>
                <w:lang w:val="en-US" w:eastAsia="zh-CN"/>
              </w:rPr>
              <w:t>Comparator</w:t>
            </w:r>
          </w:p>
        </w:tc>
        <w:tc>
          <w:tcPr>
            <w:tcW w:w="3285" w:type="dxa"/>
          </w:tcPr>
          <w:p w14:paraId="355EB8B2" w14:textId="2DCCA6BD" w:rsidR="006B0E3C" w:rsidRDefault="00AC5D0F">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hundred</w:t>
            </w:r>
            <w:r>
              <w:rPr>
                <w:rFonts w:eastAsiaTheme="minorEastAsia" w:hint="eastAsia"/>
                <w:lang w:val="en-US" w:eastAsia="zh-CN"/>
              </w:rPr>
              <w:t xml:space="preserve"> </w:t>
            </w:r>
            <w:proofErr w:type="spellStart"/>
            <w:r>
              <w:rPr>
                <w:rFonts w:eastAsiaTheme="minorEastAsia" w:hint="eastAsia"/>
                <w:lang w:val="en-US" w:eastAsia="zh-CN"/>
              </w:rPr>
              <w:t>nW</w:t>
            </w:r>
            <w:proofErr w:type="spellEnd"/>
          </w:p>
        </w:tc>
        <w:tc>
          <w:tcPr>
            <w:tcW w:w="3285" w:type="dxa"/>
          </w:tcPr>
          <w:p w14:paraId="0DE06181" w14:textId="61930712"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r>
      <w:tr w:rsidR="006B0E3C" w14:paraId="36690C94" w14:textId="77777777">
        <w:tc>
          <w:tcPr>
            <w:tcW w:w="3285" w:type="dxa"/>
          </w:tcPr>
          <w:p w14:paraId="230388CA" w14:textId="77777777" w:rsidR="006B0E3C" w:rsidRDefault="00AC5D0F">
            <w:pPr>
              <w:jc w:val="both"/>
              <w:rPr>
                <w:rFonts w:eastAsiaTheme="minorEastAsia"/>
                <w:lang w:val="en-US" w:eastAsia="zh-CN"/>
              </w:rPr>
            </w:pPr>
            <w:r>
              <w:rPr>
                <w:rFonts w:eastAsiaTheme="minorEastAsia" w:hint="eastAsia"/>
                <w:lang w:val="en-US" w:eastAsia="zh-CN"/>
              </w:rPr>
              <w:t>Decoder</w:t>
            </w:r>
          </w:p>
        </w:tc>
        <w:tc>
          <w:tcPr>
            <w:tcW w:w="3285" w:type="dxa"/>
          </w:tcPr>
          <w:p w14:paraId="59A3644E" w14:textId="38F37CEE" w:rsidR="006B0E3C" w:rsidRDefault="00AC5D0F" w:rsidP="009B28F5">
            <w:pPr>
              <w:jc w:val="both"/>
              <w:rPr>
                <w:rFonts w:eastAsiaTheme="minorEastAsia"/>
                <w:lang w:val="en-US" w:eastAsia="zh-CN"/>
              </w:rPr>
            </w:pPr>
            <w:r>
              <w:rPr>
                <w:rFonts w:eastAsiaTheme="minorEastAsia"/>
                <w:lang w:val="en-US" w:eastAsia="zh-CN"/>
              </w:rPr>
              <w:t>S</w:t>
            </w:r>
            <w:r>
              <w:rPr>
                <w:rFonts w:eastAsiaTheme="minorEastAsia" w:hint="eastAsia"/>
                <w:lang w:val="en-US" w:eastAsia="zh-CN"/>
              </w:rPr>
              <w:t xml:space="preserve">everal </w:t>
            </w:r>
            <w:r>
              <w:rPr>
                <w:rFonts w:eastAsiaTheme="minorEastAsia"/>
                <w:lang w:val="en-US" w:eastAsia="zh-CN"/>
              </w:rPr>
              <w:t>hundred</w:t>
            </w:r>
            <w:r>
              <w:rPr>
                <w:rFonts w:eastAsiaTheme="minorEastAsia" w:hint="eastAsia"/>
                <w:lang w:val="en-US" w:eastAsia="zh-CN"/>
              </w:rPr>
              <w:t xml:space="preserve"> </w:t>
            </w:r>
            <w:proofErr w:type="spellStart"/>
            <w:r>
              <w:rPr>
                <w:rFonts w:eastAsiaTheme="minorEastAsia" w:hint="eastAsia"/>
                <w:lang w:val="en-US" w:eastAsia="zh-CN"/>
              </w:rPr>
              <w:t>nW</w:t>
            </w:r>
            <w:proofErr w:type="spellEnd"/>
          </w:p>
        </w:tc>
        <w:tc>
          <w:tcPr>
            <w:tcW w:w="3285" w:type="dxa"/>
          </w:tcPr>
          <w:p w14:paraId="6C4BE3A4" w14:textId="24BC6105"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r>
      <w:tr w:rsidR="006B0E3C" w14:paraId="6ED2D4C7" w14:textId="77777777">
        <w:tc>
          <w:tcPr>
            <w:tcW w:w="3285" w:type="dxa"/>
          </w:tcPr>
          <w:p w14:paraId="7714694C" w14:textId="77777777" w:rsidR="006B0E3C" w:rsidRDefault="00AC5D0F">
            <w:pPr>
              <w:jc w:val="both"/>
              <w:rPr>
                <w:rFonts w:eastAsiaTheme="minorEastAsia"/>
                <w:lang w:val="en-US" w:eastAsia="zh-CN"/>
              </w:rPr>
            </w:pPr>
            <w:r>
              <w:rPr>
                <w:rFonts w:eastAsiaTheme="minorEastAsia" w:hint="eastAsia"/>
                <w:lang w:val="en-US" w:eastAsia="zh-CN"/>
              </w:rPr>
              <w:t>Reflected amplifier</w:t>
            </w:r>
          </w:p>
        </w:tc>
        <w:tc>
          <w:tcPr>
            <w:tcW w:w="3285" w:type="dxa"/>
          </w:tcPr>
          <w:p w14:paraId="65187926" w14:textId="77777777" w:rsidR="006B0E3C" w:rsidRDefault="00AC5D0F">
            <w:pPr>
              <w:jc w:val="both"/>
              <w:rPr>
                <w:rFonts w:eastAsiaTheme="minorEastAsia"/>
                <w:lang w:val="en-US" w:eastAsia="zh-CN"/>
              </w:rPr>
            </w:pPr>
            <w:r>
              <w:rPr>
                <w:rFonts w:eastAsiaTheme="minorEastAsia" w:hint="eastAsia"/>
                <w:lang w:val="en-US" w:eastAsia="zh-CN"/>
              </w:rPr>
              <w:t>--</w:t>
            </w:r>
          </w:p>
        </w:tc>
        <w:tc>
          <w:tcPr>
            <w:tcW w:w="3285" w:type="dxa"/>
          </w:tcPr>
          <w:p w14:paraId="76ECA069" w14:textId="755A81CE"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r w:rsidR="00441C59">
              <w:rPr>
                <w:rFonts w:eastAsiaTheme="minorEastAsia"/>
                <w:lang w:val="en-US" w:eastAsia="zh-CN"/>
              </w:rPr>
              <w:t>µ</w:t>
            </w:r>
            <w:r w:rsidR="00AC5D0F">
              <w:rPr>
                <w:rFonts w:eastAsiaTheme="minorEastAsia" w:hint="eastAsia"/>
                <w:lang w:val="en-US" w:eastAsia="zh-CN"/>
              </w:rPr>
              <w:t>W</w:t>
            </w:r>
          </w:p>
        </w:tc>
      </w:tr>
      <w:tr w:rsidR="006B0E3C" w14:paraId="582C1462" w14:textId="77777777">
        <w:tc>
          <w:tcPr>
            <w:tcW w:w="3285" w:type="dxa"/>
          </w:tcPr>
          <w:p w14:paraId="2939C138" w14:textId="77777777" w:rsidR="006B0E3C" w:rsidRDefault="00AC5D0F">
            <w:pPr>
              <w:jc w:val="both"/>
              <w:rPr>
                <w:rFonts w:eastAsiaTheme="minorEastAsia"/>
                <w:lang w:val="en-US" w:eastAsia="zh-CN"/>
              </w:rPr>
            </w:pPr>
            <w:r>
              <w:rPr>
                <w:rFonts w:eastAsiaTheme="minorEastAsia" w:hint="eastAsia"/>
                <w:lang w:val="en-US" w:eastAsia="zh-CN"/>
              </w:rPr>
              <w:t>Impendence switching</w:t>
            </w:r>
          </w:p>
        </w:tc>
        <w:tc>
          <w:tcPr>
            <w:tcW w:w="3285" w:type="dxa"/>
          </w:tcPr>
          <w:p w14:paraId="27B63C9D"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c>
          <w:tcPr>
            <w:tcW w:w="3285" w:type="dxa"/>
          </w:tcPr>
          <w:p w14:paraId="15402084" w14:textId="77777777" w:rsidR="006B0E3C" w:rsidRDefault="00AC5D0F">
            <w:pPr>
              <w:jc w:val="both"/>
              <w:rPr>
                <w:rFonts w:eastAsiaTheme="minorEastAsia"/>
                <w:lang w:val="en-US" w:eastAsia="zh-CN"/>
              </w:rPr>
            </w:pPr>
            <w:r>
              <w:rPr>
                <w:rFonts w:eastAsiaTheme="minorEastAsia"/>
                <w:lang w:val="en-US" w:eastAsia="zh-CN"/>
              </w:rPr>
              <w:t>P</w:t>
            </w:r>
            <w:r>
              <w:rPr>
                <w:rFonts w:eastAsiaTheme="minorEastAsia" w:hint="eastAsia"/>
                <w:lang w:val="en-US" w:eastAsia="zh-CN"/>
              </w:rPr>
              <w:t>assive</w:t>
            </w:r>
          </w:p>
        </w:tc>
      </w:tr>
      <w:tr w:rsidR="006B0E3C" w14:paraId="6110E0D1" w14:textId="77777777">
        <w:tc>
          <w:tcPr>
            <w:tcW w:w="3285" w:type="dxa"/>
          </w:tcPr>
          <w:p w14:paraId="2E16E8CA" w14:textId="77777777" w:rsidR="006B0E3C" w:rsidRDefault="00AC5D0F">
            <w:pPr>
              <w:jc w:val="both"/>
              <w:rPr>
                <w:rFonts w:eastAsiaTheme="minorEastAsia"/>
                <w:lang w:val="en-US" w:eastAsia="zh-CN"/>
              </w:rPr>
            </w:pPr>
            <w:r>
              <w:rPr>
                <w:rFonts w:eastAsiaTheme="minorEastAsia"/>
                <w:lang w:val="en-US" w:eastAsia="zh-CN"/>
              </w:rPr>
              <w:t>C</w:t>
            </w:r>
            <w:r>
              <w:rPr>
                <w:rFonts w:eastAsiaTheme="minorEastAsia" w:hint="eastAsia"/>
                <w:lang w:val="en-US" w:eastAsia="zh-CN"/>
              </w:rPr>
              <w:t xml:space="preserve">ontroller </w:t>
            </w:r>
          </w:p>
        </w:tc>
        <w:tc>
          <w:tcPr>
            <w:tcW w:w="3285" w:type="dxa"/>
          </w:tcPr>
          <w:p w14:paraId="3FED6A85" w14:textId="2C32BA8B" w:rsidR="006B0E3C" w:rsidRDefault="009B28F5">
            <w:pPr>
              <w:jc w:val="both"/>
              <w:rPr>
                <w:rFonts w:eastAsiaTheme="minorEastAsia"/>
                <w:lang w:val="en-US" w:eastAsia="zh-CN"/>
              </w:rPr>
            </w:pPr>
            <w:r>
              <w:rPr>
                <w:rFonts w:eastAsiaTheme="minorEastAsia" w:hint="eastAsia"/>
                <w:lang w:val="en-US" w:eastAsia="zh-CN"/>
              </w:rPr>
              <w:t>S</w:t>
            </w:r>
            <w:r w:rsidR="00AC5D0F">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proofErr w:type="spellStart"/>
            <w:r w:rsidR="00AC5D0F">
              <w:rPr>
                <w:rFonts w:eastAsiaTheme="minorEastAsia" w:hint="eastAsia"/>
                <w:lang w:val="en-US" w:eastAsia="zh-CN"/>
              </w:rPr>
              <w:t>nW</w:t>
            </w:r>
            <w:proofErr w:type="spellEnd"/>
          </w:p>
        </w:tc>
        <w:tc>
          <w:tcPr>
            <w:tcW w:w="3285" w:type="dxa"/>
            <w:vMerge w:val="restart"/>
          </w:tcPr>
          <w:p w14:paraId="121C41B1" w14:textId="76A0DDA1" w:rsidR="006B0E3C" w:rsidRDefault="009B28F5">
            <w:pPr>
              <w:jc w:val="both"/>
              <w:rPr>
                <w:rFonts w:eastAsiaTheme="minorEastAsia"/>
                <w:lang w:val="en-US" w:eastAsia="zh-CN"/>
              </w:rPr>
            </w:pPr>
            <w:r>
              <w:rPr>
                <w:rFonts w:eastAsiaTheme="minorEastAsia" w:hint="eastAsia"/>
                <w:lang w:val="en-US" w:eastAsia="zh-CN"/>
              </w:rPr>
              <w:t>S</w:t>
            </w:r>
            <w:r w:rsidR="00112C5B">
              <w:rPr>
                <w:rFonts w:eastAsiaTheme="minorEastAsia" w:hint="eastAsia"/>
                <w:lang w:val="en-US" w:eastAsia="zh-CN"/>
              </w:rPr>
              <w:t xml:space="preserve">everal </w:t>
            </w:r>
            <w:r w:rsidR="00AC5D0F">
              <w:rPr>
                <w:rFonts w:eastAsiaTheme="minorEastAsia"/>
                <w:lang w:val="en-US" w:eastAsia="zh-CN"/>
              </w:rPr>
              <w:t>hundred</w:t>
            </w:r>
            <w:r w:rsidR="00AC5D0F">
              <w:rPr>
                <w:rFonts w:eastAsiaTheme="minorEastAsia" w:hint="eastAsia"/>
                <w:lang w:val="en-US" w:eastAsia="zh-CN"/>
              </w:rPr>
              <w:t xml:space="preserve"> </w:t>
            </w:r>
            <w:r w:rsidR="00441C59">
              <w:rPr>
                <w:rFonts w:eastAsiaTheme="minorEastAsia"/>
                <w:lang w:val="en-US" w:eastAsia="zh-CN"/>
              </w:rPr>
              <w:t>µ</w:t>
            </w:r>
            <w:r w:rsidR="00AC5D0F">
              <w:rPr>
                <w:rFonts w:eastAsiaTheme="minorEastAsia" w:hint="eastAsia"/>
                <w:lang w:val="en-US" w:eastAsia="zh-CN"/>
              </w:rPr>
              <w:t>W</w:t>
            </w:r>
          </w:p>
        </w:tc>
      </w:tr>
      <w:tr w:rsidR="006B0E3C" w14:paraId="020E739D" w14:textId="77777777">
        <w:tc>
          <w:tcPr>
            <w:tcW w:w="3285" w:type="dxa"/>
          </w:tcPr>
          <w:p w14:paraId="5F8D90A2" w14:textId="77777777" w:rsidR="006B0E3C" w:rsidRDefault="00AC5D0F">
            <w:pPr>
              <w:jc w:val="both"/>
              <w:rPr>
                <w:rFonts w:eastAsiaTheme="minorEastAsia"/>
                <w:lang w:val="en-US" w:eastAsia="zh-CN"/>
              </w:rPr>
            </w:pPr>
            <w:r>
              <w:rPr>
                <w:rFonts w:eastAsiaTheme="minorEastAsia" w:hint="eastAsia"/>
                <w:lang w:val="en-US" w:eastAsia="zh-CN"/>
              </w:rPr>
              <w:t>Memory</w:t>
            </w:r>
          </w:p>
        </w:tc>
        <w:tc>
          <w:tcPr>
            <w:tcW w:w="3285" w:type="dxa"/>
          </w:tcPr>
          <w:p w14:paraId="54F28778" w14:textId="77777777" w:rsidR="006B0E3C" w:rsidRDefault="00AC5D0F">
            <w:pPr>
              <w:jc w:val="both"/>
              <w:rPr>
                <w:rFonts w:eastAsiaTheme="minorEastAsia"/>
                <w:lang w:val="en-US" w:eastAsia="zh-CN"/>
              </w:rPr>
            </w:pPr>
            <w:r>
              <w:rPr>
                <w:rFonts w:eastAsiaTheme="minorEastAsia" w:hint="eastAsia"/>
                <w:lang w:val="en-US" w:eastAsia="zh-CN"/>
              </w:rPr>
              <w:t>--</w:t>
            </w:r>
          </w:p>
        </w:tc>
        <w:tc>
          <w:tcPr>
            <w:tcW w:w="3285" w:type="dxa"/>
            <w:vMerge/>
          </w:tcPr>
          <w:p w14:paraId="7743E0A8" w14:textId="77777777" w:rsidR="006B0E3C" w:rsidRDefault="006B0E3C">
            <w:pPr>
              <w:jc w:val="both"/>
              <w:rPr>
                <w:rFonts w:eastAsiaTheme="minorEastAsia"/>
                <w:lang w:val="en-US" w:eastAsia="zh-CN"/>
              </w:rPr>
            </w:pPr>
          </w:p>
        </w:tc>
      </w:tr>
      <w:tr w:rsidR="006B0E3C" w14:paraId="3A6AB0EF" w14:textId="77777777">
        <w:tc>
          <w:tcPr>
            <w:tcW w:w="3285" w:type="dxa"/>
          </w:tcPr>
          <w:p w14:paraId="7F75F4C5" w14:textId="77777777" w:rsidR="006B0E3C" w:rsidRDefault="00AC5D0F">
            <w:pPr>
              <w:jc w:val="both"/>
              <w:rPr>
                <w:rFonts w:eastAsiaTheme="minorEastAsia"/>
                <w:lang w:val="en-US" w:eastAsia="zh-CN"/>
              </w:rPr>
            </w:pPr>
            <w:r>
              <w:rPr>
                <w:rFonts w:eastAsiaTheme="minorEastAsia" w:hint="eastAsia"/>
                <w:lang w:val="en-US" w:eastAsia="zh-CN"/>
              </w:rPr>
              <w:t xml:space="preserve">Local </w:t>
            </w:r>
            <w:r>
              <w:rPr>
                <w:rFonts w:eastAsiaTheme="minorEastAsia"/>
                <w:lang w:val="en-US" w:eastAsia="zh-CN"/>
              </w:rPr>
              <w:t>oscillator</w:t>
            </w:r>
          </w:p>
        </w:tc>
        <w:tc>
          <w:tcPr>
            <w:tcW w:w="3285" w:type="dxa"/>
          </w:tcPr>
          <w:p w14:paraId="6B3C263F" w14:textId="77777777" w:rsidR="006B0E3C" w:rsidRDefault="00AC5D0F">
            <w:pPr>
              <w:jc w:val="both"/>
              <w:rPr>
                <w:rFonts w:eastAsiaTheme="minorEastAsia"/>
                <w:lang w:val="en-US" w:eastAsia="zh-CN"/>
              </w:rPr>
            </w:pPr>
            <w:r>
              <w:rPr>
                <w:rFonts w:eastAsiaTheme="minorEastAsia" w:hint="eastAsia"/>
                <w:lang w:val="en-US" w:eastAsia="zh-CN"/>
              </w:rPr>
              <w:t>--</w:t>
            </w:r>
          </w:p>
        </w:tc>
        <w:tc>
          <w:tcPr>
            <w:tcW w:w="3285" w:type="dxa"/>
          </w:tcPr>
          <w:p w14:paraId="7D943964" w14:textId="146355B0" w:rsidR="006B0E3C" w:rsidRDefault="00AC5D0F">
            <w:pPr>
              <w:jc w:val="both"/>
              <w:rPr>
                <w:rFonts w:eastAsiaTheme="minorEastAsia"/>
                <w:lang w:val="en-US" w:eastAsia="zh-CN"/>
              </w:rPr>
            </w:pPr>
            <w:r>
              <w:rPr>
                <w:rFonts w:eastAsiaTheme="minorEastAsia" w:hint="eastAsia"/>
                <w:lang w:val="en-US" w:eastAsia="zh-CN"/>
              </w:rPr>
              <w:t>&lt;100</w:t>
            </w:r>
            <w:r w:rsidR="00441C59">
              <w:rPr>
                <w:rFonts w:eastAsiaTheme="minorEastAsia"/>
                <w:lang w:val="en-US" w:eastAsia="zh-CN"/>
              </w:rPr>
              <w:t>µ</w:t>
            </w:r>
            <w:r>
              <w:rPr>
                <w:rFonts w:eastAsiaTheme="minorEastAsia" w:hint="eastAsia"/>
                <w:lang w:val="en-US" w:eastAsia="zh-CN"/>
              </w:rPr>
              <w:t>W</w:t>
            </w:r>
          </w:p>
        </w:tc>
      </w:tr>
      <w:tr w:rsidR="006B0E3C" w14:paraId="42228BFB" w14:textId="77777777">
        <w:tc>
          <w:tcPr>
            <w:tcW w:w="3285" w:type="dxa"/>
          </w:tcPr>
          <w:p w14:paraId="2A128130"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Power amplifier</w:t>
            </w:r>
          </w:p>
        </w:tc>
        <w:tc>
          <w:tcPr>
            <w:tcW w:w="3285" w:type="dxa"/>
          </w:tcPr>
          <w:p w14:paraId="22F2E967"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w:t>
            </w:r>
          </w:p>
        </w:tc>
        <w:tc>
          <w:tcPr>
            <w:tcW w:w="3285" w:type="dxa"/>
          </w:tcPr>
          <w:p w14:paraId="5BF0DB86" w14:textId="41DAFF81" w:rsidR="006B0E3C" w:rsidRPr="0009145B" w:rsidRDefault="00AC5D0F">
            <w:pPr>
              <w:jc w:val="both"/>
              <w:rPr>
                <w:rFonts w:eastAsiaTheme="minorEastAsia"/>
                <w:lang w:val="en-US" w:eastAsia="zh-CN"/>
              </w:rPr>
            </w:pPr>
            <w:r w:rsidRPr="0009145B">
              <w:rPr>
                <w:rFonts w:eastAsiaTheme="minorEastAsia" w:hint="eastAsia"/>
                <w:lang w:val="en-US" w:eastAsia="zh-CN"/>
              </w:rPr>
              <w:t>&lt;1000</w:t>
            </w:r>
            <w:r w:rsidR="00441C59">
              <w:rPr>
                <w:rFonts w:eastAsiaTheme="minorEastAsia"/>
                <w:lang w:val="en-US" w:eastAsia="zh-CN"/>
              </w:rPr>
              <w:t>µ</w:t>
            </w:r>
            <w:r w:rsidRPr="0009145B">
              <w:rPr>
                <w:rFonts w:eastAsiaTheme="minorEastAsia" w:hint="eastAsia"/>
                <w:lang w:val="en-US" w:eastAsia="zh-CN"/>
              </w:rPr>
              <w:t>W</w:t>
            </w:r>
          </w:p>
        </w:tc>
      </w:tr>
      <w:tr w:rsidR="006B0E3C" w14:paraId="695FA97E" w14:textId="77777777">
        <w:tc>
          <w:tcPr>
            <w:tcW w:w="3285" w:type="dxa"/>
          </w:tcPr>
          <w:p w14:paraId="4260F007" w14:textId="77777777" w:rsidR="006B0E3C" w:rsidRPr="0009145B" w:rsidRDefault="00AC5D0F">
            <w:pPr>
              <w:jc w:val="both"/>
              <w:rPr>
                <w:rFonts w:eastAsiaTheme="minorEastAsia"/>
                <w:lang w:val="en-US" w:eastAsia="zh-CN"/>
              </w:rPr>
            </w:pPr>
            <w:r w:rsidRPr="0009145B">
              <w:rPr>
                <w:rFonts w:eastAsiaTheme="minorEastAsia" w:hint="eastAsia"/>
                <w:lang w:val="en-US" w:eastAsia="zh-CN"/>
              </w:rPr>
              <w:t>Total power consumption</w:t>
            </w:r>
          </w:p>
        </w:tc>
        <w:tc>
          <w:tcPr>
            <w:tcW w:w="3285" w:type="dxa"/>
          </w:tcPr>
          <w:p w14:paraId="1BE52033" w14:textId="6D10BF88" w:rsidR="006B0E3C" w:rsidRPr="0009145B" w:rsidRDefault="00AC5D0F">
            <w:pPr>
              <w:jc w:val="both"/>
              <w:rPr>
                <w:rFonts w:eastAsiaTheme="minorEastAsia"/>
                <w:lang w:val="en-US" w:eastAsia="zh-CN"/>
              </w:rPr>
            </w:pPr>
            <w:r w:rsidRPr="0009145B">
              <w:rPr>
                <w:rFonts w:eastAsiaTheme="minorEastAsia" w:hint="eastAsia"/>
                <w:lang w:val="en-US" w:eastAsia="zh-CN"/>
              </w:rPr>
              <w:t>~1</w:t>
            </w:r>
            <w:r w:rsidR="00C954A8">
              <w:rPr>
                <w:rFonts w:eastAsiaTheme="minorEastAsia"/>
                <w:lang w:val="en-US" w:eastAsia="zh-CN"/>
              </w:rPr>
              <w:t>µ</w:t>
            </w:r>
            <w:r w:rsidRPr="0009145B">
              <w:rPr>
                <w:rFonts w:eastAsiaTheme="minorEastAsia" w:hint="eastAsia"/>
                <w:lang w:val="en-US" w:eastAsia="zh-CN"/>
              </w:rPr>
              <w:t>W</w:t>
            </w:r>
          </w:p>
        </w:tc>
        <w:tc>
          <w:tcPr>
            <w:tcW w:w="3285" w:type="dxa"/>
          </w:tcPr>
          <w:p w14:paraId="40110E55" w14:textId="0988C50B" w:rsidR="006B0E3C" w:rsidRPr="0009145B" w:rsidRDefault="00AC5D0F">
            <w:pPr>
              <w:jc w:val="both"/>
              <w:rPr>
                <w:rFonts w:eastAsiaTheme="minorEastAsia"/>
                <w:lang w:val="en-US" w:eastAsia="zh-CN"/>
              </w:rPr>
            </w:pPr>
            <w:r w:rsidRPr="0009145B">
              <w:rPr>
                <w:rFonts w:eastAsiaTheme="minorEastAsia" w:hint="eastAsia"/>
                <w:lang w:val="en-US" w:eastAsia="zh-CN"/>
              </w:rPr>
              <w:t>&lt;1000</w:t>
            </w:r>
            <w:r w:rsidR="00441C59">
              <w:rPr>
                <w:rFonts w:eastAsiaTheme="minorEastAsia"/>
                <w:lang w:val="en-US" w:eastAsia="zh-CN"/>
              </w:rPr>
              <w:t>µ</w:t>
            </w:r>
            <w:r w:rsidRPr="0009145B">
              <w:rPr>
                <w:rFonts w:eastAsiaTheme="minorEastAsia" w:hint="eastAsia"/>
                <w:lang w:val="en-US" w:eastAsia="zh-CN"/>
              </w:rPr>
              <w:t>W</w:t>
            </w:r>
          </w:p>
        </w:tc>
      </w:tr>
    </w:tbl>
    <w:p w14:paraId="15F64614" w14:textId="77777777" w:rsidR="006B0E3C" w:rsidRDefault="006B0E3C">
      <w:pPr>
        <w:jc w:val="both"/>
        <w:rPr>
          <w:rFonts w:eastAsiaTheme="minorEastAsia"/>
          <w:b/>
          <w:lang w:val="en-US" w:eastAsia="zh-CN"/>
        </w:rPr>
      </w:pPr>
    </w:p>
    <w:p w14:paraId="23EB380C" w14:textId="3E6D63DF" w:rsidR="006B0E3C" w:rsidRDefault="00284BF4">
      <w:pPr>
        <w:jc w:val="both"/>
        <w:rPr>
          <w:rFonts w:eastAsiaTheme="minorEastAsia"/>
          <w:lang w:val="en-US" w:eastAsia="zh-CN"/>
        </w:rPr>
      </w:pPr>
      <w:r w:rsidRPr="00284BF4">
        <w:rPr>
          <w:rFonts w:eastAsiaTheme="minorEastAsia"/>
          <w:b/>
          <w:lang w:val="en-US" w:eastAsia="zh-CN"/>
        </w:rPr>
        <w:lastRenderedPageBreak/>
        <w:t xml:space="preserve">Observation </w:t>
      </w:r>
      <w:r w:rsidR="00834F4D">
        <w:rPr>
          <w:rFonts w:eastAsiaTheme="minorEastAsia" w:hint="eastAsia"/>
          <w:b/>
          <w:lang w:val="en-US" w:eastAsia="zh-CN"/>
        </w:rPr>
        <w:t>3</w:t>
      </w:r>
      <w:r w:rsidRPr="00284BF4">
        <w:rPr>
          <w:rFonts w:eastAsiaTheme="minorEastAsia"/>
          <w:b/>
          <w:lang w:val="en-US" w:eastAsia="zh-CN"/>
        </w:rPr>
        <w:t xml:space="preserve">: Considering the RAN design </w:t>
      </w:r>
      <w:r w:rsidR="00C84376">
        <w:rPr>
          <w:rFonts w:eastAsiaTheme="minorEastAsia" w:hint="eastAsia"/>
          <w:b/>
          <w:lang w:val="en-US" w:eastAsia="zh-CN"/>
        </w:rPr>
        <w:t>target</w:t>
      </w:r>
      <w:r w:rsidRPr="00284BF4">
        <w:rPr>
          <w:rFonts w:eastAsiaTheme="minorEastAsia"/>
          <w:b/>
          <w:lang w:val="en-US" w:eastAsia="zh-CN"/>
        </w:rPr>
        <w:t xml:space="preserve"> of A-IoT, it is necessary to design appropriate architectures and component compositions for </w:t>
      </w:r>
      <w:r w:rsidR="003F4419">
        <w:rPr>
          <w:rFonts w:eastAsiaTheme="minorEastAsia" w:hint="eastAsia"/>
          <w:b/>
          <w:lang w:val="en-US" w:eastAsia="zh-CN"/>
        </w:rPr>
        <w:t>Device 1</w:t>
      </w:r>
      <w:r w:rsidRPr="00284BF4">
        <w:rPr>
          <w:rFonts w:eastAsiaTheme="minorEastAsia"/>
          <w:b/>
          <w:lang w:val="en-US" w:eastAsia="zh-CN"/>
        </w:rPr>
        <w:t xml:space="preserve"> and </w:t>
      </w:r>
      <w:r w:rsidR="003F4419">
        <w:rPr>
          <w:rFonts w:eastAsiaTheme="minorEastAsia" w:hint="eastAsia"/>
          <w:b/>
          <w:lang w:val="en-US" w:eastAsia="zh-CN"/>
        </w:rPr>
        <w:t>Device 2a/2b</w:t>
      </w:r>
      <w:r w:rsidR="000E3CAB">
        <w:rPr>
          <w:rFonts w:eastAsiaTheme="minorEastAsia"/>
          <w:b/>
          <w:lang w:val="en-US" w:eastAsia="zh-CN"/>
        </w:rPr>
        <w:t xml:space="preserve"> due to </w:t>
      </w:r>
      <w:r w:rsidR="00DC33B9">
        <w:rPr>
          <w:rFonts w:eastAsiaTheme="minorEastAsia"/>
          <w:b/>
          <w:lang w:val="en-US" w:eastAsia="zh-CN"/>
        </w:rPr>
        <w:t xml:space="preserve">the </w:t>
      </w:r>
      <w:r w:rsidRPr="00284BF4">
        <w:rPr>
          <w:rFonts w:eastAsiaTheme="minorEastAsia"/>
          <w:b/>
          <w:lang w:val="en-US" w:eastAsia="zh-CN"/>
        </w:rPr>
        <w:t>limit</w:t>
      </w:r>
      <w:r w:rsidR="000E3CAB">
        <w:rPr>
          <w:rFonts w:eastAsiaTheme="minorEastAsia"/>
          <w:b/>
          <w:lang w:val="en-US" w:eastAsia="zh-CN"/>
        </w:rPr>
        <w:t>ation of</w:t>
      </w:r>
      <w:r w:rsidRPr="00284BF4">
        <w:rPr>
          <w:rFonts w:eastAsiaTheme="minorEastAsia"/>
          <w:b/>
          <w:lang w:val="en-US" w:eastAsia="zh-CN"/>
        </w:rPr>
        <w:t xml:space="preserve"> power consumption.</w:t>
      </w:r>
    </w:p>
    <w:p w14:paraId="11D1E27A" w14:textId="77777777" w:rsidR="006B0E3C" w:rsidRDefault="00AC5D0F">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3BEA2C0D" w14:textId="12CE85A8" w:rsidR="006B0E3C" w:rsidRDefault="00AC5D0F">
      <w:pPr>
        <w:spacing w:afterLines="50" w:after="120"/>
        <w:jc w:val="both"/>
        <w:rPr>
          <w:rFonts w:eastAsiaTheme="minorEastAsia"/>
          <w:lang w:val="en-US" w:eastAsia="zh-CN"/>
        </w:rPr>
      </w:pPr>
      <w:r>
        <w:rPr>
          <w:rFonts w:eastAsia="宋体"/>
          <w:szCs w:val="22"/>
          <w:lang w:val="en-US" w:eastAsia="zh-CN"/>
        </w:rPr>
        <w:t xml:space="preserve">In this contribution, </w:t>
      </w:r>
      <w:r>
        <w:rPr>
          <w:rFonts w:eastAsia="宋体"/>
        </w:rPr>
        <w:t xml:space="preserve">the </w:t>
      </w:r>
      <w:r w:rsidR="00431DDE">
        <w:rPr>
          <w:rFonts w:eastAsia="宋体" w:hint="eastAsia"/>
          <w:lang w:eastAsia="zh-CN"/>
        </w:rPr>
        <w:t>Ambient</w:t>
      </w:r>
      <w:r>
        <w:rPr>
          <w:rFonts w:eastAsia="宋体"/>
        </w:rPr>
        <w:t xml:space="preserve"> IoT devices architecture</w:t>
      </w:r>
      <w:r>
        <w:rPr>
          <w:rFonts w:eastAsia="宋体" w:hint="eastAsia"/>
          <w:szCs w:val="22"/>
          <w:lang w:val="en-US" w:eastAsia="zh-CN"/>
        </w:rPr>
        <w:t xml:space="preserve"> is</w:t>
      </w:r>
      <w:r>
        <w:rPr>
          <w:rFonts w:eastAsia="宋体"/>
          <w:szCs w:val="22"/>
          <w:lang w:val="en-US" w:eastAsia="zh-CN"/>
        </w:rPr>
        <w:t xml:space="preserve"> discussed</w:t>
      </w:r>
      <w:r>
        <w:rPr>
          <w:lang w:val="en-US" w:eastAsia="ko-KR"/>
        </w:rPr>
        <w:t>.</w:t>
      </w:r>
      <w:r>
        <w:rPr>
          <w:rFonts w:eastAsiaTheme="minorEastAsia" w:hint="eastAsia"/>
          <w:lang w:val="en-US" w:eastAsia="zh-CN"/>
        </w:rPr>
        <w:t xml:space="preserve"> </w:t>
      </w:r>
      <w:r>
        <w:rPr>
          <w:lang w:val="en-US" w:eastAsia="ko-KR"/>
        </w:rPr>
        <w:t>We have the following proposals</w:t>
      </w:r>
      <w:r>
        <w:rPr>
          <w:rFonts w:eastAsiaTheme="minorEastAsia" w:hint="eastAsia"/>
          <w:lang w:val="en-US" w:eastAsia="zh-CN"/>
        </w:rPr>
        <w:t xml:space="preserve"> and </w:t>
      </w:r>
      <w:r>
        <w:rPr>
          <w:rFonts w:eastAsiaTheme="minorEastAsia"/>
          <w:lang w:val="en-US" w:eastAsia="zh-CN"/>
        </w:rPr>
        <w:t>observation</w:t>
      </w:r>
      <w:r w:rsidR="00963983">
        <w:rPr>
          <w:rFonts w:eastAsiaTheme="minorEastAsia" w:hint="eastAsia"/>
          <w:lang w:val="en-US" w:eastAsia="zh-CN"/>
        </w:rPr>
        <w:t>s</w:t>
      </w:r>
      <w:r>
        <w:rPr>
          <w:rFonts w:eastAsiaTheme="minorEastAsia" w:hint="eastAsia"/>
          <w:lang w:val="en-US" w:eastAsia="zh-CN"/>
        </w:rPr>
        <w:t>:</w:t>
      </w:r>
    </w:p>
    <w:p w14:paraId="0F1A7167" w14:textId="6E319E3A" w:rsidR="00E866B3" w:rsidRPr="006B3A93" w:rsidRDefault="00E866B3" w:rsidP="00E866B3">
      <w:pPr>
        <w:jc w:val="both"/>
        <w:rPr>
          <w:rFonts w:eastAsiaTheme="minorEastAsia"/>
          <w:lang w:val="en-US" w:eastAsia="zh-CN"/>
        </w:rPr>
      </w:pPr>
      <w:r>
        <w:rPr>
          <w:rFonts w:eastAsiaTheme="minorEastAsia"/>
          <w:b/>
          <w:lang w:val="en-US" w:eastAsia="zh-CN"/>
        </w:rPr>
        <w:t>P</w:t>
      </w:r>
      <w:r>
        <w:rPr>
          <w:rFonts w:eastAsiaTheme="minorEastAsia" w:hint="eastAsia"/>
          <w:b/>
          <w:lang w:val="en-US" w:eastAsia="zh-CN"/>
        </w:rPr>
        <w:t xml:space="preserve">roposal </w:t>
      </w:r>
      <w:r w:rsidR="00521E16">
        <w:rPr>
          <w:rFonts w:eastAsiaTheme="minorEastAsia" w:hint="eastAsia"/>
          <w:b/>
          <w:lang w:val="en-US" w:eastAsia="zh-CN"/>
        </w:rPr>
        <w:t>1</w:t>
      </w:r>
      <w:r>
        <w:rPr>
          <w:rFonts w:eastAsiaTheme="minorEastAsia" w:hint="eastAsia"/>
          <w:b/>
          <w:lang w:val="en-US" w:eastAsia="zh-CN"/>
        </w:rPr>
        <w:t xml:space="preserve">: The RF energy harvesting and </w:t>
      </w:r>
      <w:r>
        <w:rPr>
          <w:rFonts w:eastAsiaTheme="minorEastAsia"/>
          <w:b/>
          <w:lang w:val="en-US" w:eastAsia="zh-CN"/>
        </w:rPr>
        <w:t>storage</w:t>
      </w:r>
      <w:r>
        <w:rPr>
          <w:rFonts w:eastAsiaTheme="minorEastAsia" w:hint="eastAsia"/>
          <w:b/>
          <w:lang w:val="en-US" w:eastAsia="zh-CN"/>
        </w:rPr>
        <w:t xml:space="preserve"> module should provide stable power supply for Device 1 and Device 2a/2b of Ambient IoT.</w:t>
      </w:r>
    </w:p>
    <w:p w14:paraId="3D3690BB" w14:textId="77777777" w:rsidR="008E4694" w:rsidRPr="00DC3DB8" w:rsidRDefault="008E4694" w:rsidP="008E4694">
      <w:pPr>
        <w:jc w:val="both"/>
        <w:rPr>
          <w:rFonts w:eastAsiaTheme="minorEastAsia"/>
          <w:lang w:val="en-US" w:eastAsia="zh-CN"/>
        </w:rPr>
      </w:pPr>
      <w:r>
        <w:rPr>
          <w:rFonts w:eastAsiaTheme="minorEastAsia" w:hint="eastAsia"/>
          <w:b/>
          <w:lang w:val="en-US" w:eastAsia="zh-CN"/>
        </w:rPr>
        <w:t>Observation 1:</w:t>
      </w:r>
      <w:r w:rsidRPr="00DF11A9">
        <w:rPr>
          <w:rFonts w:eastAsiaTheme="minorEastAsia" w:hint="eastAsia"/>
          <w:b/>
          <w:lang w:val="en-US" w:eastAsia="zh-CN"/>
        </w:rPr>
        <w:t xml:space="preserve"> </w:t>
      </w:r>
      <w:r>
        <w:rPr>
          <w:b/>
          <w:bCs/>
        </w:rPr>
        <w:t>The A-</w:t>
      </w:r>
      <w:proofErr w:type="spellStart"/>
      <w:r>
        <w:rPr>
          <w:b/>
          <w:bCs/>
        </w:rPr>
        <w:t>IoT</w:t>
      </w:r>
      <w:proofErr w:type="spellEnd"/>
      <w:r>
        <w:rPr>
          <w:b/>
          <w:bCs/>
        </w:rPr>
        <w:t xml:space="preserve"> receiving power range</w:t>
      </w:r>
      <w:r>
        <w:rPr>
          <w:rFonts w:eastAsiaTheme="minorEastAsia" w:hint="eastAsia"/>
          <w:b/>
          <w:bCs/>
          <w:lang w:eastAsia="zh-CN"/>
        </w:rPr>
        <w:t>s</w:t>
      </w:r>
      <w:r>
        <w:rPr>
          <w:b/>
          <w:bCs/>
        </w:rPr>
        <w:t xml:space="preserve"> onl</w:t>
      </w:r>
      <w:r>
        <w:rPr>
          <w:rFonts w:eastAsiaTheme="minorEastAsia" w:hint="eastAsia"/>
          <w:b/>
          <w:bCs/>
          <w:lang w:eastAsia="zh-CN"/>
        </w:rPr>
        <w:t>y</w:t>
      </w:r>
      <w:r>
        <w:rPr>
          <w:b/>
          <w:bCs/>
        </w:rPr>
        <w:t xml:space="preserve"> </w:t>
      </w:r>
      <w:r>
        <w:rPr>
          <w:rFonts w:eastAsiaTheme="minorEastAsia" w:hint="eastAsia"/>
          <w:b/>
          <w:bCs/>
          <w:lang w:eastAsia="zh-CN"/>
        </w:rPr>
        <w:t xml:space="preserve">at </w:t>
      </w:r>
      <w:r>
        <w:rPr>
          <w:b/>
          <w:bCs/>
        </w:rPr>
        <w:t xml:space="preserve">-32.5dBm for Topology 1 and </w:t>
      </w:r>
      <w:r>
        <w:rPr>
          <w:rFonts w:eastAsiaTheme="minorEastAsia" w:hint="eastAsia"/>
          <w:b/>
          <w:bCs/>
          <w:lang w:eastAsia="zh-CN"/>
        </w:rPr>
        <w:t xml:space="preserve">at </w:t>
      </w:r>
      <w:r>
        <w:rPr>
          <w:b/>
          <w:bCs/>
        </w:rPr>
        <w:t xml:space="preserve">-42.5dBm for Topology </w:t>
      </w:r>
      <w:r>
        <w:t xml:space="preserve">2 </w:t>
      </w:r>
      <w:r>
        <w:rPr>
          <w:b/>
          <w:bCs/>
        </w:rPr>
        <w:t xml:space="preserve">based on the Free-space propagation model for coverage 50m. Thus, </w:t>
      </w:r>
      <w:r>
        <w:rPr>
          <w:rFonts w:eastAsiaTheme="minorEastAsia" w:hint="eastAsia"/>
          <w:b/>
          <w:bCs/>
          <w:lang w:eastAsia="zh-CN"/>
        </w:rPr>
        <w:t>i</w:t>
      </w:r>
      <w:r>
        <w:rPr>
          <w:b/>
          <w:bCs/>
        </w:rPr>
        <w:t>t is challenge for supporting 50m or larger coverage distances due to the low receiving power</w:t>
      </w:r>
      <w:r>
        <w:rPr>
          <w:rFonts w:eastAsiaTheme="minorEastAsia" w:hint="eastAsia"/>
          <w:b/>
          <w:bCs/>
          <w:lang w:eastAsia="zh-CN"/>
        </w:rPr>
        <w:t xml:space="preserve"> </w:t>
      </w:r>
      <w:r>
        <w:rPr>
          <w:b/>
          <w:bCs/>
        </w:rPr>
        <w:t>caused by path loss</w:t>
      </w:r>
      <w:r>
        <w:rPr>
          <w:rFonts w:eastAsiaTheme="minorEastAsia" w:hint="eastAsia"/>
          <w:b/>
          <w:bCs/>
          <w:lang w:eastAsia="zh-CN"/>
        </w:rPr>
        <w:t>.</w:t>
      </w:r>
    </w:p>
    <w:p w14:paraId="4A3B54EF" w14:textId="77777777" w:rsidR="00521E16" w:rsidRDefault="00521E16" w:rsidP="00521E16">
      <w:pPr>
        <w:jc w:val="both"/>
        <w:rPr>
          <w:rFonts w:eastAsiaTheme="minorEastAsia"/>
          <w:b/>
          <w:bCs/>
          <w:lang w:eastAsia="zh-CN"/>
        </w:rPr>
      </w:pPr>
      <w:r w:rsidRPr="00B0691D">
        <w:rPr>
          <w:rFonts w:eastAsiaTheme="minorEastAsia"/>
          <w:b/>
          <w:lang w:eastAsia="zh-CN"/>
        </w:rPr>
        <w:t>Proposal</w:t>
      </w:r>
      <w:r>
        <w:rPr>
          <w:rFonts w:eastAsiaTheme="minorEastAsia" w:hint="eastAsia"/>
          <w:b/>
          <w:lang w:eastAsia="zh-CN"/>
        </w:rPr>
        <w:t xml:space="preserve"> 2</w:t>
      </w:r>
      <w:r w:rsidRPr="00B0691D">
        <w:rPr>
          <w:rFonts w:eastAsiaTheme="minorEastAsia"/>
          <w:b/>
          <w:lang w:eastAsia="zh-CN"/>
        </w:rPr>
        <w:t xml:space="preserve">: </w:t>
      </w:r>
      <w:r>
        <w:rPr>
          <w:b/>
          <w:bCs/>
        </w:rPr>
        <w:t>The feasibility and benefits of including BPF and/or LPF in A-IoT architecture need to be further studied with the consideration of A-IoT requirements on bandwidth, frequency, power consumption, cost, and size.</w:t>
      </w:r>
    </w:p>
    <w:p w14:paraId="343B6F27" w14:textId="77777777" w:rsidR="00E620A7" w:rsidRPr="00B0691D" w:rsidRDefault="00E620A7" w:rsidP="00E620A7">
      <w:pPr>
        <w:jc w:val="both"/>
        <w:rPr>
          <w:rFonts w:eastAsiaTheme="minorEastAsia"/>
          <w:b/>
          <w:lang w:eastAsia="zh-CN"/>
        </w:rPr>
      </w:pPr>
      <w:r w:rsidRPr="00E71A0A">
        <w:rPr>
          <w:b/>
          <w:bCs/>
          <w:color w:val="000000"/>
        </w:rPr>
        <w:t xml:space="preserve">Proposal </w:t>
      </w:r>
      <w:r>
        <w:rPr>
          <w:rFonts w:eastAsiaTheme="minorEastAsia" w:hint="eastAsia"/>
          <w:b/>
          <w:bCs/>
          <w:color w:val="000000"/>
          <w:lang w:eastAsia="zh-CN"/>
        </w:rPr>
        <w:t>3</w:t>
      </w:r>
      <w:r w:rsidRPr="00E71A0A">
        <w:rPr>
          <w:b/>
          <w:bCs/>
          <w:color w:val="000000"/>
        </w:rPr>
        <w:t>: Send LS to RAN4 ask</w:t>
      </w:r>
      <w:r>
        <w:rPr>
          <w:b/>
          <w:bCs/>
          <w:color w:val="000000"/>
        </w:rPr>
        <w:t>ing</w:t>
      </w:r>
      <w:r w:rsidRPr="00E71A0A">
        <w:rPr>
          <w:b/>
          <w:bCs/>
          <w:color w:val="000000"/>
        </w:rPr>
        <w:t xml:space="preserve"> RAN4 to provide appropriate filter design </w:t>
      </w:r>
      <w:r>
        <w:rPr>
          <w:b/>
          <w:bCs/>
          <w:color w:val="000000"/>
        </w:rPr>
        <w:t>along with</w:t>
      </w:r>
      <w:r w:rsidRPr="00E71A0A">
        <w:rPr>
          <w:b/>
          <w:bCs/>
          <w:color w:val="000000"/>
        </w:rPr>
        <w:t xml:space="preserve"> parameter </w:t>
      </w:r>
      <w:r w:rsidRPr="006A1998">
        <w:rPr>
          <w:b/>
          <w:bCs/>
          <w:color w:val="000000"/>
        </w:rPr>
        <w:t>recommendations</w:t>
      </w:r>
      <w:r w:rsidRPr="006A1998" w:rsidDel="006A1998">
        <w:rPr>
          <w:b/>
          <w:bCs/>
          <w:color w:val="000000"/>
        </w:rPr>
        <w:t xml:space="preserve"> </w:t>
      </w:r>
      <w:r w:rsidRPr="00E71A0A">
        <w:rPr>
          <w:b/>
          <w:bCs/>
          <w:color w:val="000000"/>
        </w:rPr>
        <w:t>for Device 1 and Device 2a/2b.</w:t>
      </w:r>
    </w:p>
    <w:p w14:paraId="023215FC" w14:textId="77777777" w:rsidR="008E4694" w:rsidRDefault="008E4694" w:rsidP="008E4694">
      <w:pPr>
        <w:jc w:val="both"/>
        <w:rPr>
          <w:rFonts w:eastAsiaTheme="minorEastAsia"/>
          <w:b/>
          <w:bCs/>
          <w:color w:val="000000"/>
          <w:lang w:eastAsia="zh-CN"/>
        </w:rPr>
      </w:pPr>
      <w:r>
        <w:rPr>
          <w:b/>
          <w:bCs/>
          <w:color w:val="000000"/>
        </w:rPr>
        <w:t xml:space="preserve">Proposal </w:t>
      </w:r>
      <w:r>
        <w:rPr>
          <w:rFonts w:eastAsiaTheme="minorEastAsia" w:hint="eastAsia"/>
          <w:b/>
          <w:bCs/>
          <w:color w:val="000000"/>
          <w:lang w:eastAsia="zh-CN"/>
        </w:rPr>
        <w:t>4</w:t>
      </w:r>
      <w:r>
        <w:rPr>
          <w:b/>
          <w:bCs/>
          <w:color w:val="000000"/>
        </w:rPr>
        <w:t>: The feasibility and the benefits to include LNA in Device 2a/2b need to be carefully evaluated with the device power consumption and the energy storage capability.</w:t>
      </w:r>
    </w:p>
    <w:p w14:paraId="45B18565" w14:textId="77777777" w:rsidR="00521E16" w:rsidRPr="00046C31" w:rsidRDefault="00521E16" w:rsidP="00521E16">
      <w:pPr>
        <w:jc w:val="both"/>
        <w:rPr>
          <w:rFonts w:eastAsiaTheme="minorEastAsia"/>
          <w:b/>
          <w:lang w:eastAsia="zh-CN"/>
        </w:rPr>
      </w:pPr>
      <w:r w:rsidRPr="00046C31">
        <w:rPr>
          <w:rFonts w:eastAsiaTheme="minorEastAsia"/>
          <w:b/>
          <w:lang w:eastAsia="zh-CN"/>
        </w:rPr>
        <w:t xml:space="preserve">Proposal </w:t>
      </w:r>
      <w:r>
        <w:rPr>
          <w:rFonts w:eastAsiaTheme="minorEastAsia" w:hint="eastAsia"/>
          <w:b/>
          <w:lang w:eastAsia="zh-CN"/>
        </w:rPr>
        <w:t>5</w:t>
      </w:r>
      <w:r w:rsidRPr="00046C31">
        <w:rPr>
          <w:rFonts w:eastAsiaTheme="minorEastAsia"/>
          <w:b/>
          <w:lang w:eastAsia="zh-CN"/>
        </w:rPr>
        <w:t>: Device 1</w:t>
      </w:r>
      <w:r w:rsidRPr="00046C31">
        <w:rPr>
          <w:rFonts w:eastAsiaTheme="minorEastAsia" w:hint="eastAsia"/>
          <w:b/>
          <w:lang w:eastAsia="zh-CN"/>
        </w:rPr>
        <w:t xml:space="preserve"> of A-IoT</w:t>
      </w:r>
      <w:r w:rsidRPr="00046C31">
        <w:rPr>
          <w:rFonts w:eastAsiaTheme="minorEastAsia"/>
          <w:b/>
          <w:lang w:eastAsia="zh-CN"/>
        </w:rPr>
        <w:t xml:space="preserve"> </w:t>
      </w:r>
      <w:r w:rsidRPr="00046C31">
        <w:rPr>
          <w:rFonts w:eastAsiaTheme="minorEastAsia" w:hint="eastAsia"/>
          <w:b/>
          <w:lang w:eastAsia="zh-CN"/>
        </w:rPr>
        <w:t>should support</w:t>
      </w:r>
      <w:r w:rsidRPr="00046C31">
        <w:rPr>
          <w:rFonts w:eastAsiaTheme="minorEastAsia"/>
          <w:b/>
          <w:lang w:eastAsia="zh-CN"/>
        </w:rPr>
        <w:t xml:space="preserve"> </w:t>
      </w:r>
      <w:r w:rsidRPr="00046C31">
        <w:rPr>
          <w:rFonts w:eastAsiaTheme="minorEastAsia" w:hint="eastAsia"/>
          <w:b/>
          <w:lang w:eastAsia="zh-CN"/>
        </w:rPr>
        <w:t>s</w:t>
      </w:r>
      <w:r w:rsidRPr="00046C31">
        <w:rPr>
          <w:rFonts w:eastAsiaTheme="minorEastAsia"/>
          <w:b/>
          <w:lang w:eastAsia="zh-CN"/>
        </w:rPr>
        <w:t>mall frequency shift</w:t>
      </w:r>
      <w:r w:rsidRPr="00046C31">
        <w:rPr>
          <w:rFonts w:eastAsiaTheme="minorEastAsia" w:hint="eastAsia"/>
          <w:b/>
          <w:lang w:eastAsia="zh-CN"/>
        </w:rPr>
        <w:t>er</w:t>
      </w:r>
      <w:r w:rsidRPr="00046C31">
        <w:rPr>
          <w:rFonts w:eastAsiaTheme="minorEastAsia"/>
          <w:b/>
          <w:lang w:eastAsia="zh-CN"/>
        </w:rPr>
        <w:t xml:space="preserve"> and FDM.</w:t>
      </w:r>
    </w:p>
    <w:p w14:paraId="6AE02C1E" w14:textId="77777777" w:rsidR="00E620A7" w:rsidRDefault="00E620A7" w:rsidP="00E620A7">
      <w:pPr>
        <w:jc w:val="both"/>
        <w:rPr>
          <w:rFonts w:eastAsiaTheme="minorEastAsia"/>
          <w:b/>
          <w:lang w:val="en-US" w:eastAsia="zh-CN"/>
        </w:rPr>
      </w:pPr>
      <w:r>
        <w:rPr>
          <w:rFonts w:eastAsiaTheme="minorEastAsia" w:hint="eastAsia"/>
          <w:b/>
          <w:lang w:val="en-US" w:eastAsia="zh-CN"/>
        </w:rPr>
        <w:t>Observation</w:t>
      </w:r>
      <w:r w:rsidRPr="00B24AF4">
        <w:rPr>
          <w:rFonts w:eastAsiaTheme="minorEastAsia"/>
          <w:b/>
          <w:lang w:val="en-US" w:eastAsia="zh-CN"/>
        </w:rPr>
        <w:t xml:space="preserve"> </w:t>
      </w:r>
      <w:r>
        <w:rPr>
          <w:rFonts w:eastAsiaTheme="minorEastAsia" w:hint="eastAsia"/>
          <w:b/>
          <w:lang w:val="en-US" w:eastAsia="zh-CN"/>
        </w:rPr>
        <w:t>2</w:t>
      </w:r>
      <w:r w:rsidRPr="00B24AF4">
        <w:rPr>
          <w:rFonts w:eastAsiaTheme="minorEastAsia"/>
          <w:b/>
          <w:lang w:val="en-US" w:eastAsia="zh-CN"/>
        </w:rPr>
        <w:t xml:space="preserve">: </w:t>
      </w:r>
      <w:r w:rsidRPr="00EC741F">
        <w:rPr>
          <w:rFonts w:eastAsiaTheme="minorEastAsia"/>
          <w:b/>
          <w:lang w:val="en-US" w:eastAsia="zh-CN"/>
        </w:rPr>
        <w:t>In the context of</w:t>
      </w:r>
      <w:r w:rsidRPr="00EC741F" w:rsidDel="00EC741F">
        <w:rPr>
          <w:rFonts w:eastAsiaTheme="minorEastAsia"/>
          <w:b/>
          <w:lang w:val="en-US" w:eastAsia="zh-CN"/>
        </w:rPr>
        <w:t xml:space="preserve"> </w:t>
      </w:r>
      <w:r w:rsidRPr="00B24AF4">
        <w:rPr>
          <w:rFonts w:eastAsiaTheme="minorEastAsia"/>
          <w:b/>
          <w:lang w:val="en-US" w:eastAsia="zh-CN"/>
        </w:rPr>
        <w:t>A-</w:t>
      </w:r>
      <w:proofErr w:type="spellStart"/>
      <w:r w:rsidRPr="00B24AF4">
        <w:rPr>
          <w:rFonts w:eastAsiaTheme="minorEastAsia"/>
          <w:b/>
          <w:lang w:val="en-US" w:eastAsia="zh-CN"/>
        </w:rPr>
        <w:t>IoT</w:t>
      </w:r>
      <w:proofErr w:type="spellEnd"/>
      <w:r w:rsidRPr="00B24AF4">
        <w:rPr>
          <w:rFonts w:eastAsiaTheme="minorEastAsia"/>
          <w:b/>
          <w:lang w:val="en-US" w:eastAsia="zh-CN"/>
        </w:rPr>
        <w:t xml:space="preserve"> architecture design, different modulation methods </w:t>
      </w:r>
      <w:r>
        <w:rPr>
          <w:rFonts w:eastAsiaTheme="minorEastAsia"/>
          <w:b/>
          <w:lang w:val="en-US" w:eastAsia="zh-CN"/>
        </w:rPr>
        <w:t xml:space="preserve">can be adopted without </w:t>
      </w:r>
      <w:r w:rsidRPr="00B24AF4">
        <w:rPr>
          <w:rFonts w:eastAsiaTheme="minorEastAsia"/>
          <w:b/>
          <w:lang w:val="en-US" w:eastAsia="zh-CN"/>
        </w:rPr>
        <w:t>increas</w:t>
      </w:r>
      <w:r>
        <w:rPr>
          <w:rFonts w:eastAsiaTheme="minorEastAsia"/>
          <w:b/>
          <w:lang w:val="en-US" w:eastAsia="zh-CN"/>
        </w:rPr>
        <w:t>ing</w:t>
      </w:r>
      <w:r w:rsidRPr="00B24AF4">
        <w:rPr>
          <w:rFonts w:eastAsiaTheme="minorEastAsia"/>
          <w:b/>
          <w:lang w:val="en-US" w:eastAsia="zh-CN"/>
        </w:rPr>
        <w:t xml:space="preserve"> the complexity of the device</w:t>
      </w:r>
      <w:r>
        <w:rPr>
          <w:rFonts w:eastAsiaTheme="minorEastAsia" w:hint="eastAsia"/>
          <w:b/>
          <w:lang w:val="en-US" w:eastAsia="zh-CN"/>
        </w:rPr>
        <w:t>.</w:t>
      </w:r>
    </w:p>
    <w:p w14:paraId="29BA64DB" w14:textId="77777777" w:rsidR="00E620A7" w:rsidRDefault="00E620A7" w:rsidP="00E620A7">
      <w:pPr>
        <w:jc w:val="both"/>
        <w:rPr>
          <w:rFonts w:eastAsiaTheme="minorEastAsia"/>
          <w:lang w:val="en-US" w:eastAsia="zh-CN"/>
        </w:rPr>
      </w:pPr>
      <w:r w:rsidRPr="00284BF4">
        <w:rPr>
          <w:rFonts w:eastAsiaTheme="minorEastAsia"/>
          <w:b/>
          <w:lang w:val="en-US" w:eastAsia="zh-CN"/>
        </w:rPr>
        <w:t xml:space="preserve">Observation </w:t>
      </w:r>
      <w:r>
        <w:rPr>
          <w:rFonts w:eastAsiaTheme="minorEastAsia" w:hint="eastAsia"/>
          <w:b/>
          <w:lang w:val="en-US" w:eastAsia="zh-CN"/>
        </w:rPr>
        <w:t>3</w:t>
      </w:r>
      <w:r w:rsidRPr="00284BF4">
        <w:rPr>
          <w:rFonts w:eastAsiaTheme="minorEastAsia"/>
          <w:b/>
          <w:lang w:val="en-US" w:eastAsia="zh-CN"/>
        </w:rPr>
        <w:t xml:space="preserve">: Considering the RAN design </w:t>
      </w:r>
      <w:r>
        <w:rPr>
          <w:rFonts w:eastAsiaTheme="minorEastAsia" w:hint="eastAsia"/>
          <w:b/>
          <w:lang w:val="en-US" w:eastAsia="zh-CN"/>
        </w:rPr>
        <w:t>target</w:t>
      </w:r>
      <w:r w:rsidRPr="00284BF4">
        <w:rPr>
          <w:rFonts w:eastAsiaTheme="minorEastAsia"/>
          <w:b/>
          <w:lang w:val="en-US" w:eastAsia="zh-CN"/>
        </w:rPr>
        <w:t xml:space="preserve"> of A-</w:t>
      </w:r>
      <w:proofErr w:type="spellStart"/>
      <w:r w:rsidRPr="00284BF4">
        <w:rPr>
          <w:rFonts w:eastAsiaTheme="minorEastAsia"/>
          <w:b/>
          <w:lang w:val="en-US" w:eastAsia="zh-CN"/>
        </w:rPr>
        <w:t>IoT</w:t>
      </w:r>
      <w:proofErr w:type="spellEnd"/>
      <w:r w:rsidRPr="00284BF4">
        <w:rPr>
          <w:rFonts w:eastAsiaTheme="minorEastAsia"/>
          <w:b/>
          <w:lang w:val="en-US" w:eastAsia="zh-CN"/>
        </w:rPr>
        <w:t xml:space="preserve">, it is necessary to design appropriate architectures and component compositions for </w:t>
      </w:r>
      <w:r>
        <w:rPr>
          <w:rFonts w:eastAsiaTheme="minorEastAsia" w:hint="eastAsia"/>
          <w:b/>
          <w:lang w:val="en-US" w:eastAsia="zh-CN"/>
        </w:rPr>
        <w:t>Device 1</w:t>
      </w:r>
      <w:r w:rsidRPr="00284BF4">
        <w:rPr>
          <w:rFonts w:eastAsiaTheme="minorEastAsia"/>
          <w:b/>
          <w:lang w:val="en-US" w:eastAsia="zh-CN"/>
        </w:rPr>
        <w:t xml:space="preserve"> and </w:t>
      </w:r>
      <w:r>
        <w:rPr>
          <w:rFonts w:eastAsiaTheme="minorEastAsia" w:hint="eastAsia"/>
          <w:b/>
          <w:lang w:val="en-US" w:eastAsia="zh-CN"/>
        </w:rPr>
        <w:t>Device 2a/2b</w:t>
      </w:r>
      <w:r>
        <w:rPr>
          <w:rFonts w:eastAsiaTheme="minorEastAsia"/>
          <w:b/>
          <w:lang w:val="en-US" w:eastAsia="zh-CN"/>
        </w:rPr>
        <w:t xml:space="preserve"> due to the </w:t>
      </w:r>
      <w:r w:rsidRPr="00284BF4">
        <w:rPr>
          <w:rFonts w:eastAsiaTheme="minorEastAsia"/>
          <w:b/>
          <w:lang w:val="en-US" w:eastAsia="zh-CN"/>
        </w:rPr>
        <w:t>limit</w:t>
      </w:r>
      <w:r>
        <w:rPr>
          <w:rFonts w:eastAsiaTheme="minorEastAsia"/>
          <w:b/>
          <w:lang w:val="en-US" w:eastAsia="zh-CN"/>
        </w:rPr>
        <w:t>ation of</w:t>
      </w:r>
      <w:r w:rsidRPr="00284BF4">
        <w:rPr>
          <w:rFonts w:eastAsiaTheme="minorEastAsia"/>
          <w:b/>
          <w:lang w:val="en-US" w:eastAsia="zh-CN"/>
        </w:rPr>
        <w:t xml:space="preserve"> power consumption.</w:t>
      </w:r>
    </w:p>
    <w:p w14:paraId="22677F6F" w14:textId="77777777" w:rsidR="00DD3F1B" w:rsidRPr="008C033D" w:rsidRDefault="00DD3F1B" w:rsidP="00CD3CA2">
      <w:pPr>
        <w:jc w:val="both"/>
        <w:rPr>
          <w:rFonts w:eastAsiaTheme="minorEastAsia"/>
          <w:b/>
          <w:lang w:val="en-US" w:eastAsia="zh-CN"/>
        </w:rPr>
      </w:pPr>
    </w:p>
    <w:p w14:paraId="2A5933AE" w14:textId="77777777" w:rsidR="006B0E3C" w:rsidRDefault="00AC5D0F">
      <w:pPr>
        <w:pStyle w:val="1"/>
        <w:spacing w:before="360" w:afterLines="50" w:after="120"/>
        <w:ind w:left="431" w:hanging="431"/>
        <w:rPr>
          <w:rFonts w:eastAsia="宋体"/>
          <w:b/>
          <w:sz w:val="28"/>
          <w:szCs w:val="28"/>
          <w:lang w:val="en-US" w:eastAsia="zh-CN"/>
        </w:rPr>
      </w:pPr>
      <w:r>
        <w:rPr>
          <w:rFonts w:eastAsia="宋体"/>
          <w:b/>
          <w:sz w:val="28"/>
          <w:szCs w:val="28"/>
          <w:lang w:val="en-US" w:eastAsia="zh-CN"/>
        </w:rPr>
        <w:t>References</w:t>
      </w:r>
    </w:p>
    <w:p w14:paraId="142B2804" w14:textId="7200D9F6" w:rsidR="00854E7A" w:rsidRDefault="00854E7A"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30" w:name="_Ref166071987"/>
      <w:bookmarkStart w:id="31" w:name="_Ref131499286"/>
      <w:bookmarkStart w:id="32" w:name="_Ref162273253"/>
      <w:bookmarkStart w:id="33" w:name="_Ref157792624"/>
      <w:bookmarkStart w:id="34" w:name="_Ref146384705"/>
      <w:bookmarkStart w:id="35" w:name="_Ref101701390"/>
      <w:r w:rsidRPr="00907DA5">
        <w:rPr>
          <w:rFonts w:ascii="Times New Roman" w:eastAsia="宋体" w:hAnsi="Times New Roman"/>
          <w:b w:val="0"/>
          <w:sz w:val="20"/>
          <w:szCs w:val="22"/>
          <w:lang w:val="en-US" w:eastAsia="zh-CN"/>
        </w:rPr>
        <w:t>Draft Report of</w:t>
      </w:r>
      <w:r w:rsidRPr="0099027E">
        <w:rPr>
          <w:rFonts w:ascii="Times New Roman" w:eastAsia="宋体" w:hAnsi="Times New Roman" w:hint="eastAsia"/>
          <w:b w:val="0"/>
          <w:sz w:val="20"/>
          <w:szCs w:val="22"/>
          <w:lang w:val="en-US" w:eastAsia="zh-CN"/>
        </w:rPr>
        <w:t xml:space="preserve"> </w:t>
      </w:r>
      <w:r w:rsidRPr="0099027E">
        <w:rPr>
          <w:rFonts w:ascii="Times New Roman" w:eastAsia="宋体" w:hAnsi="Times New Roman"/>
          <w:b w:val="0"/>
          <w:sz w:val="20"/>
          <w:szCs w:val="22"/>
          <w:lang w:val="en-US" w:eastAsia="zh-CN"/>
        </w:rPr>
        <w:t>3GPP TSG RAN WG1 #116</w:t>
      </w:r>
      <w:r>
        <w:rPr>
          <w:rFonts w:ascii="Times New Roman" w:eastAsia="宋体" w:hAnsi="Times New Roman" w:hint="eastAsia"/>
          <w:b w:val="0"/>
          <w:sz w:val="20"/>
          <w:szCs w:val="22"/>
          <w:lang w:val="en-US" w:eastAsia="zh-CN"/>
        </w:rPr>
        <w:t>b</w:t>
      </w:r>
      <w:r w:rsidRPr="0099027E">
        <w:rPr>
          <w:rFonts w:ascii="Times New Roman" w:eastAsia="宋体" w:hAnsi="Times New Roman"/>
          <w:b w:val="0"/>
          <w:sz w:val="20"/>
          <w:szCs w:val="22"/>
          <w:lang w:val="en-US" w:eastAsia="zh-CN"/>
        </w:rPr>
        <w:t xml:space="preserve"> v0.3.0</w:t>
      </w:r>
      <w:r w:rsidRPr="0099027E">
        <w:rPr>
          <w:rFonts w:ascii="Times New Roman" w:eastAsia="宋体" w:hAnsi="Times New Roman" w:hint="eastAsia"/>
          <w:b w:val="0"/>
          <w:sz w:val="20"/>
          <w:szCs w:val="22"/>
          <w:lang w:val="en-US" w:eastAsia="zh-CN"/>
        </w:rPr>
        <w:t>,</w:t>
      </w:r>
      <w:r w:rsidRPr="0099027E">
        <w:rPr>
          <w:rFonts w:ascii="Times New Roman" w:eastAsia="宋体" w:hAnsi="Times New Roman"/>
          <w:b w:val="0"/>
          <w:sz w:val="20"/>
          <w:szCs w:val="22"/>
          <w:lang w:val="en-US" w:eastAsia="zh-CN"/>
        </w:rPr>
        <w:t xml:space="preserve"> RAN1#11</w:t>
      </w:r>
      <w:r w:rsidRPr="0099027E">
        <w:rPr>
          <w:rFonts w:ascii="Times New Roman" w:eastAsia="宋体" w:hAnsi="Times New Roman" w:hint="eastAsia"/>
          <w:b w:val="0"/>
          <w:sz w:val="20"/>
          <w:szCs w:val="22"/>
          <w:lang w:val="en-US" w:eastAsia="zh-CN"/>
        </w:rPr>
        <w:t>6</w:t>
      </w:r>
      <w:r w:rsidR="00D7709D">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bis</w:t>
      </w:r>
      <w:r w:rsidRPr="0099027E">
        <w:rPr>
          <w:rFonts w:ascii="Times New Roman" w:eastAsia="宋体" w:hAnsi="Times New Roman"/>
          <w:b w:val="0"/>
          <w:sz w:val="20"/>
          <w:szCs w:val="22"/>
          <w:lang w:val="en-US" w:eastAsia="zh-CN"/>
        </w:rPr>
        <w:t xml:space="preserve">, </w:t>
      </w:r>
      <w:r w:rsidRPr="0024561E">
        <w:rPr>
          <w:rFonts w:ascii="Times New Roman" w:hAnsi="Times New Roman"/>
          <w:b w:val="0"/>
          <w:sz w:val="20"/>
        </w:rPr>
        <w:t>April 15</w:t>
      </w:r>
      <w:r w:rsidRPr="0024561E">
        <w:rPr>
          <w:rFonts w:ascii="Times New Roman" w:hAnsi="Times New Roman"/>
          <w:b w:val="0"/>
          <w:sz w:val="20"/>
          <w:vertAlign w:val="superscript"/>
        </w:rPr>
        <w:t>th</w:t>
      </w:r>
      <w:r w:rsidRPr="0024561E">
        <w:rPr>
          <w:rFonts w:ascii="Times New Roman" w:hAnsi="Times New Roman"/>
          <w:b w:val="0"/>
          <w:sz w:val="20"/>
        </w:rPr>
        <w:t xml:space="preserve"> – 19</w:t>
      </w:r>
      <w:r w:rsidRPr="0024561E">
        <w:rPr>
          <w:rFonts w:ascii="Times New Roman" w:hAnsi="Times New Roman"/>
          <w:b w:val="0"/>
          <w:sz w:val="20"/>
          <w:vertAlign w:val="superscript"/>
        </w:rPr>
        <w:t>th</w:t>
      </w:r>
      <w:r w:rsidRPr="0024561E">
        <w:rPr>
          <w:rFonts w:ascii="Times New Roman" w:eastAsia="宋体" w:hAnsi="Times New Roman"/>
          <w:b w:val="0"/>
          <w:sz w:val="20"/>
          <w:szCs w:val="22"/>
          <w:lang w:val="en-US" w:eastAsia="zh-CN"/>
        </w:rPr>
        <w:t>,</w:t>
      </w:r>
      <w:r w:rsidRPr="001C5C7C">
        <w:rPr>
          <w:rFonts w:ascii="Times New Roman" w:eastAsia="宋体" w:hAnsi="Times New Roman"/>
          <w:b w:val="0"/>
          <w:sz w:val="20"/>
          <w:szCs w:val="22"/>
          <w:lang w:val="en-US" w:eastAsia="zh-CN"/>
        </w:rPr>
        <w:t xml:space="preserve"> 2024.</w:t>
      </w:r>
      <w:bookmarkEnd w:id="30"/>
    </w:p>
    <w:p w14:paraId="0E2266C1" w14:textId="77777777" w:rsidR="00457115" w:rsidRDefault="00907DA5"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36" w:name="_Ref166160226"/>
      <w:r w:rsidRPr="00DD6405">
        <w:rPr>
          <w:rFonts w:ascii="Times New Roman" w:eastAsia="宋体" w:hAnsi="Times New Roman"/>
          <w:b w:val="0"/>
          <w:sz w:val="20"/>
          <w:szCs w:val="22"/>
          <w:lang w:val="en-US" w:eastAsia="zh-CN"/>
        </w:rPr>
        <w:t>Draft Report of</w:t>
      </w:r>
      <w:r w:rsidRPr="005E3EDA">
        <w:rPr>
          <w:rFonts w:ascii="Times New Roman" w:eastAsia="宋体" w:hAnsi="Times New Roman" w:hint="eastAsia"/>
          <w:b w:val="0"/>
          <w:sz w:val="20"/>
          <w:szCs w:val="22"/>
          <w:lang w:val="en-US" w:eastAsia="zh-CN"/>
        </w:rPr>
        <w:t xml:space="preserve"> </w:t>
      </w:r>
      <w:r w:rsidRPr="005E3EDA">
        <w:rPr>
          <w:rFonts w:ascii="Times New Roman" w:eastAsia="宋体" w:hAnsi="Times New Roman"/>
          <w:b w:val="0"/>
          <w:sz w:val="20"/>
          <w:szCs w:val="22"/>
          <w:lang w:val="en-US" w:eastAsia="zh-CN"/>
        </w:rPr>
        <w:t>3GPP TSG RAN WG1 #116 v0.3.0</w:t>
      </w:r>
      <w:r w:rsidRPr="00457115">
        <w:rPr>
          <w:rFonts w:ascii="Times New Roman" w:eastAsia="宋体" w:hAnsi="Times New Roman" w:hint="eastAsia"/>
          <w:b w:val="0"/>
          <w:sz w:val="20"/>
          <w:szCs w:val="22"/>
          <w:lang w:val="en-US" w:eastAsia="zh-CN"/>
        </w:rPr>
        <w:t>,</w:t>
      </w:r>
      <w:r w:rsidRPr="00457115">
        <w:rPr>
          <w:rFonts w:ascii="Times New Roman" w:eastAsia="宋体" w:hAnsi="Times New Roman"/>
          <w:b w:val="0"/>
          <w:sz w:val="20"/>
          <w:szCs w:val="22"/>
          <w:lang w:val="en-US" w:eastAsia="zh-CN"/>
        </w:rPr>
        <w:t xml:space="preserve"> RAN1#11</w:t>
      </w:r>
      <w:r w:rsidRPr="00457115">
        <w:rPr>
          <w:rFonts w:ascii="Times New Roman" w:eastAsia="宋体" w:hAnsi="Times New Roman" w:hint="eastAsia"/>
          <w:b w:val="0"/>
          <w:sz w:val="20"/>
          <w:szCs w:val="22"/>
          <w:lang w:val="en-US" w:eastAsia="zh-CN"/>
        </w:rPr>
        <w:t>6</w:t>
      </w:r>
      <w:r w:rsidRPr="00457115">
        <w:rPr>
          <w:rFonts w:ascii="Times New Roman" w:eastAsia="宋体" w:hAnsi="Times New Roman"/>
          <w:b w:val="0"/>
          <w:sz w:val="20"/>
          <w:szCs w:val="22"/>
          <w:lang w:val="en-US" w:eastAsia="zh-CN"/>
        </w:rPr>
        <w:t xml:space="preserve">, </w:t>
      </w:r>
      <w:bookmarkEnd w:id="31"/>
      <w:r w:rsidRPr="00457115">
        <w:rPr>
          <w:rFonts w:ascii="Times New Roman" w:eastAsia="宋体" w:hAnsi="Times New Roman"/>
          <w:b w:val="0"/>
          <w:sz w:val="20"/>
          <w:szCs w:val="22"/>
          <w:lang w:val="en-US" w:eastAsia="zh-CN"/>
        </w:rPr>
        <w:t>February 26</w:t>
      </w:r>
      <w:r w:rsidRPr="00457115">
        <w:rPr>
          <w:rFonts w:ascii="Times New Roman" w:eastAsia="宋体" w:hAnsi="Times New Roman"/>
          <w:b w:val="0"/>
          <w:sz w:val="20"/>
          <w:szCs w:val="22"/>
          <w:vertAlign w:val="superscript"/>
          <w:lang w:val="en-US" w:eastAsia="zh-CN"/>
        </w:rPr>
        <w:t>th</w:t>
      </w:r>
      <w:r w:rsidRPr="00457115">
        <w:rPr>
          <w:rFonts w:ascii="Times New Roman" w:eastAsia="宋体" w:hAnsi="Times New Roman" w:hint="eastAsia"/>
          <w:b w:val="0"/>
          <w:sz w:val="20"/>
          <w:szCs w:val="22"/>
          <w:vertAlign w:val="superscript"/>
          <w:lang w:val="en-US" w:eastAsia="zh-CN"/>
        </w:rPr>
        <w:t xml:space="preserve"> </w:t>
      </w:r>
      <w:r w:rsidRPr="00457115">
        <w:rPr>
          <w:rFonts w:ascii="Times New Roman" w:eastAsia="宋体" w:hAnsi="Times New Roman" w:hint="eastAsia"/>
          <w:b w:val="0"/>
          <w:sz w:val="20"/>
          <w:szCs w:val="22"/>
          <w:lang w:val="en-US" w:eastAsia="zh-CN"/>
        </w:rPr>
        <w:t>-</w:t>
      </w:r>
      <w:r w:rsidRPr="00DD4822">
        <w:rPr>
          <w:rFonts w:ascii="Times New Roman" w:eastAsia="宋体" w:hAnsi="Times New Roman"/>
          <w:b w:val="0"/>
          <w:sz w:val="20"/>
          <w:szCs w:val="22"/>
          <w:lang w:val="en-US" w:eastAsia="zh-CN"/>
        </w:rPr>
        <w:t xml:space="preserve"> March 1</w:t>
      </w:r>
      <w:r w:rsidRPr="00DD4822">
        <w:rPr>
          <w:rFonts w:ascii="Times New Roman" w:eastAsia="宋体" w:hAnsi="Times New Roman"/>
          <w:b w:val="0"/>
          <w:sz w:val="20"/>
          <w:szCs w:val="22"/>
          <w:vertAlign w:val="superscript"/>
          <w:lang w:val="en-US" w:eastAsia="zh-CN"/>
        </w:rPr>
        <w:t>st</w:t>
      </w:r>
      <w:r w:rsidRPr="00DD4822">
        <w:rPr>
          <w:rFonts w:ascii="Times New Roman" w:eastAsia="宋体" w:hAnsi="Times New Roman"/>
          <w:b w:val="0"/>
          <w:sz w:val="20"/>
          <w:szCs w:val="22"/>
          <w:lang w:val="en-US" w:eastAsia="zh-CN"/>
        </w:rPr>
        <w:t>, 2024.</w:t>
      </w:r>
      <w:bookmarkStart w:id="37" w:name="_Ref157792808"/>
      <w:bookmarkStart w:id="38" w:name="_Ref149058620"/>
      <w:bookmarkEnd w:id="32"/>
      <w:bookmarkEnd w:id="33"/>
      <w:bookmarkEnd w:id="36"/>
    </w:p>
    <w:p w14:paraId="6A81DAF4" w14:textId="6A53C25C" w:rsidR="006B0E3C" w:rsidRPr="0009145B"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39" w:name="_Ref157789927"/>
      <w:bookmarkEnd w:id="37"/>
      <w:bookmarkEnd w:id="38"/>
      <w:r w:rsidRPr="0009145B">
        <w:rPr>
          <w:rFonts w:ascii="Times New Roman" w:eastAsia="宋体" w:hAnsi="Times New Roman" w:hint="eastAsia"/>
          <w:b w:val="0"/>
          <w:sz w:val="20"/>
          <w:szCs w:val="22"/>
          <w:lang w:val="en-US" w:eastAsia="zh-CN"/>
        </w:rPr>
        <w:t>K. Tang et al</w:t>
      </w:r>
      <w:proofErr w:type="gramStart"/>
      <w:r w:rsidRPr="0009145B">
        <w:rPr>
          <w:rFonts w:ascii="Times New Roman" w:eastAsia="宋体" w:hAnsi="Times New Roman" w:hint="eastAsia"/>
          <w:b w:val="0"/>
          <w:sz w:val="20"/>
          <w:szCs w:val="22"/>
          <w:lang w:val="en-US" w:eastAsia="zh-CN"/>
        </w:rPr>
        <w:t>.</w:t>
      </w:r>
      <w:r w:rsidR="005526A5">
        <w:rPr>
          <w:rFonts w:ascii="Times New Roman" w:eastAsia="宋体" w:hAnsi="Times New Roman" w:hint="eastAsia"/>
          <w:b w:val="0"/>
          <w:sz w:val="20"/>
          <w:szCs w:val="22"/>
          <w:lang w:val="en-US" w:eastAsia="zh-CN"/>
        </w:rPr>
        <w:t>.</w:t>
      </w:r>
      <w:proofErr w:type="gramEnd"/>
      <w:r w:rsidRPr="0009145B">
        <w:rPr>
          <w:rFonts w:ascii="Times New Roman" w:eastAsia="宋体" w:hAnsi="Times New Roman" w:hint="eastAsia"/>
          <w:b w:val="0"/>
          <w:sz w:val="20"/>
          <w:szCs w:val="22"/>
          <w:lang w:val="en-US" w:eastAsia="zh-CN"/>
        </w:rPr>
        <w:t xml:space="preserve"> A 75.3 </w:t>
      </w:r>
      <w:proofErr w:type="spellStart"/>
      <w:r w:rsidRPr="0009145B">
        <w:rPr>
          <w:rFonts w:ascii="Times New Roman" w:eastAsia="宋体" w:hAnsi="Times New Roman" w:hint="eastAsia"/>
          <w:b w:val="0"/>
          <w:sz w:val="20"/>
          <w:szCs w:val="22"/>
          <w:lang w:val="en-US" w:eastAsia="zh-CN"/>
        </w:rPr>
        <w:t>pJ</w:t>
      </w:r>
      <w:proofErr w:type="spellEnd"/>
      <w:r w:rsidRPr="0009145B">
        <w:rPr>
          <w:rFonts w:ascii="Times New Roman" w:eastAsia="宋体" w:hAnsi="Times New Roman" w:hint="eastAsia"/>
          <w:b w:val="0"/>
          <w:sz w:val="20"/>
          <w:szCs w:val="22"/>
          <w:lang w:val="en-US" w:eastAsia="zh-CN"/>
        </w:rPr>
        <w:t>/b Ultra-Low Power MEMS-Based FSK Transmitter in ISM-915 MHz Band for Pico-IoT Applications</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2021 IEEE International Symposium on Circuits and Systems (ISCAS), Daegu, Korea, 2021, pp. 1-4.</w:t>
      </w:r>
      <w:bookmarkEnd w:id="39"/>
    </w:p>
    <w:p w14:paraId="12B9A852" w14:textId="1833E949" w:rsidR="006B0E3C" w:rsidRPr="0009145B"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0" w:name="_Ref157789965"/>
      <w:r w:rsidRPr="0009145B">
        <w:rPr>
          <w:rFonts w:ascii="Times New Roman" w:eastAsia="宋体" w:hAnsi="Times New Roman" w:hint="eastAsia"/>
          <w:b w:val="0"/>
          <w:sz w:val="20"/>
          <w:szCs w:val="22"/>
          <w:lang w:val="en-US" w:eastAsia="zh-CN"/>
        </w:rPr>
        <w:t xml:space="preserve">J. Bae, L. Yan and H. -J. </w:t>
      </w:r>
      <w:proofErr w:type="spellStart"/>
      <w:r w:rsidRPr="0009145B">
        <w:rPr>
          <w:rFonts w:ascii="Times New Roman" w:eastAsia="宋体" w:hAnsi="Times New Roman" w:hint="eastAsia"/>
          <w:b w:val="0"/>
          <w:sz w:val="20"/>
          <w:szCs w:val="22"/>
          <w:lang w:val="en-US" w:eastAsia="zh-CN"/>
        </w:rPr>
        <w:t>Yoo</w:t>
      </w:r>
      <w:proofErr w:type="spellEnd"/>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 Low Energy Injection-Locked FSK Transceiver With Frequency-to-Amplitude Conversion for Body Sensor Applications</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IEEE Journal of Solid-State Circuits, vol. 46, no. 4, pp. 928-937.</w:t>
      </w:r>
      <w:bookmarkEnd w:id="40"/>
    </w:p>
    <w:p w14:paraId="777B17EB" w14:textId="2F4BB4BA" w:rsidR="006B0E3C"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1" w:name="_Ref157789998"/>
      <w:r w:rsidRPr="0009145B">
        <w:rPr>
          <w:rFonts w:ascii="Times New Roman" w:eastAsia="宋体" w:hAnsi="Times New Roman" w:hint="eastAsia"/>
          <w:b w:val="0"/>
          <w:sz w:val="20"/>
          <w:szCs w:val="22"/>
          <w:lang w:val="en-US" w:eastAsia="zh-CN"/>
        </w:rPr>
        <w:t>M. S. Jahan, J. Langford and J. Holleman</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 low-power FSK/OOK transmitter for 915 MHz ISM band</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2015 IEEE Radio Frequency Integrated Circuits Symposium (RFIC), Phoenix, AZ, USA, 2015, pp. 163-166.</w:t>
      </w:r>
      <w:bookmarkEnd w:id="41"/>
    </w:p>
    <w:p w14:paraId="4851932C" w14:textId="73A50574" w:rsidR="006B0E3C" w:rsidRPr="0009145B"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2" w:name="_Ref157790013"/>
      <w:r w:rsidRPr="0009145B">
        <w:rPr>
          <w:rFonts w:ascii="Times New Roman" w:eastAsia="宋体" w:hAnsi="Times New Roman" w:hint="eastAsia"/>
          <w:b w:val="0"/>
          <w:sz w:val="20"/>
          <w:szCs w:val="22"/>
          <w:lang w:val="en-US" w:eastAsia="zh-CN"/>
        </w:rPr>
        <w:t>R. Liu et al.</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An 802.11ba-Based Wake-Up Radio Receiver With Wi-Fi Transceiver Integration</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IEEE Journal of Solid-State Circuits, vol. 55, no. 5, pp. 1151-1164, May 2020.</w:t>
      </w:r>
      <w:bookmarkEnd w:id="42"/>
    </w:p>
    <w:p w14:paraId="7C87E21C" w14:textId="766EDC00" w:rsidR="006B0E3C" w:rsidRPr="0009145B"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3" w:name="_Ref157790031"/>
      <w:r w:rsidRPr="0009145B">
        <w:rPr>
          <w:rFonts w:ascii="Times New Roman" w:eastAsia="宋体" w:hAnsi="Times New Roman" w:hint="eastAsia"/>
          <w:b w:val="0"/>
          <w:sz w:val="20"/>
          <w:szCs w:val="22"/>
          <w:lang w:val="en-US" w:eastAsia="zh-CN"/>
        </w:rPr>
        <w:t xml:space="preserve">S. -K. </w:t>
      </w:r>
      <w:proofErr w:type="spellStart"/>
      <w:r w:rsidRPr="0009145B">
        <w:rPr>
          <w:rFonts w:ascii="Times New Roman" w:eastAsia="宋体" w:hAnsi="Times New Roman" w:hint="eastAsia"/>
          <w:b w:val="0"/>
          <w:sz w:val="20"/>
          <w:szCs w:val="22"/>
          <w:lang w:val="en-US" w:eastAsia="zh-CN"/>
        </w:rPr>
        <w:t>Kuo</w:t>
      </w:r>
      <w:proofErr w:type="spellEnd"/>
      <w:r w:rsidRPr="0009145B">
        <w:rPr>
          <w:rFonts w:ascii="Times New Roman" w:eastAsia="宋体" w:hAnsi="Times New Roman" w:hint="eastAsia"/>
          <w:b w:val="0"/>
          <w:sz w:val="20"/>
          <w:szCs w:val="22"/>
          <w:lang w:val="en-US" w:eastAsia="zh-CN"/>
        </w:rPr>
        <w:t xml:space="preserve">, M. </w:t>
      </w:r>
      <w:proofErr w:type="spellStart"/>
      <w:r w:rsidRPr="0009145B">
        <w:rPr>
          <w:rFonts w:ascii="Times New Roman" w:eastAsia="宋体" w:hAnsi="Times New Roman" w:hint="eastAsia"/>
          <w:b w:val="0"/>
          <w:sz w:val="20"/>
          <w:szCs w:val="22"/>
          <w:lang w:val="en-US" w:eastAsia="zh-CN"/>
        </w:rPr>
        <w:t>Dunna</w:t>
      </w:r>
      <w:proofErr w:type="spellEnd"/>
      <w:r w:rsidRPr="0009145B">
        <w:rPr>
          <w:rFonts w:ascii="Times New Roman" w:eastAsia="宋体" w:hAnsi="Times New Roman" w:hint="eastAsia"/>
          <w:b w:val="0"/>
          <w:sz w:val="20"/>
          <w:szCs w:val="22"/>
          <w:lang w:val="en-US" w:eastAsia="zh-CN"/>
        </w:rPr>
        <w:t xml:space="preserve">, H. Lu, A. Agarwal, D. </w:t>
      </w:r>
      <w:proofErr w:type="spellStart"/>
      <w:r w:rsidRPr="0009145B">
        <w:rPr>
          <w:rFonts w:ascii="Times New Roman" w:eastAsia="宋体" w:hAnsi="Times New Roman" w:hint="eastAsia"/>
          <w:b w:val="0"/>
          <w:sz w:val="20"/>
          <w:szCs w:val="22"/>
          <w:lang w:val="en-US" w:eastAsia="zh-CN"/>
        </w:rPr>
        <w:t>Bharadia</w:t>
      </w:r>
      <w:proofErr w:type="spellEnd"/>
      <w:r w:rsidRPr="0009145B">
        <w:rPr>
          <w:rFonts w:ascii="Times New Roman" w:eastAsia="宋体" w:hAnsi="Times New Roman" w:hint="eastAsia"/>
          <w:b w:val="0"/>
          <w:sz w:val="20"/>
          <w:szCs w:val="22"/>
          <w:lang w:val="en-US" w:eastAsia="zh-CN"/>
        </w:rPr>
        <w:t xml:space="preserve"> and P. P. Mercier</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21.5 An LTE-Harvesting BLE-to-</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Backscattering Chip for Single-Device RFID-Like Interrogation</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2023 IEEE International Solid-State Circuits Conference (ISSCC), San Francisco, CA, USA, 2023, pp. 320-322.</w:t>
      </w:r>
      <w:bookmarkEnd w:id="43"/>
    </w:p>
    <w:p w14:paraId="03FA584B" w14:textId="266955A3" w:rsidR="006B0E3C" w:rsidRPr="0009145B"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4" w:name="_Ref157790048"/>
      <w:r w:rsidRPr="0009145B">
        <w:rPr>
          <w:rFonts w:ascii="Times New Roman" w:eastAsia="宋体" w:hAnsi="Times New Roman" w:hint="eastAsia"/>
          <w:b w:val="0"/>
          <w:sz w:val="20"/>
          <w:szCs w:val="22"/>
          <w:lang w:val="en-US" w:eastAsia="zh-CN"/>
        </w:rPr>
        <w:t xml:space="preserve">P. -H. P. Wang, C. Zhang, H. Yang, D. </w:t>
      </w:r>
      <w:proofErr w:type="spellStart"/>
      <w:r w:rsidRPr="0009145B">
        <w:rPr>
          <w:rFonts w:ascii="Times New Roman" w:eastAsia="宋体" w:hAnsi="Times New Roman" w:hint="eastAsia"/>
          <w:b w:val="0"/>
          <w:sz w:val="20"/>
          <w:szCs w:val="22"/>
          <w:lang w:val="en-US" w:eastAsia="zh-CN"/>
        </w:rPr>
        <w:t>Bharadia</w:t>
      </w:r>
      <w:proofErr w:type="spellEnd"/>
      <w:r w:rsidRPr="0009145B">
        <w:rPr>
          <w:rFonts w:ascii="Times New Roman" w:eastAsia="宋体" w:hAnsi="Times New Roman" w:hint="eastAsia"/>
          <w:b w:val="0"/>
          <w:sz w:val="20"/>
          <w:szCs w:val="22"/>
          <w:lang w:val="en-US" w:eastAsia="zh-CN"/>
        </w:rPr>
        <w:t xml:space="preserve"> and P. P. Mercier</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20.1 A 28µW IoT Tag That Can Communicate with Commodity </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Transceivers via a Single-Side-Band QPSK Backscatter Communication Technique</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2020 IEEE International Solid-State Circuits Conference - (ISSCC), San Francisco, CA, USA, 2020, pp. 312-314.</w:t>
      </w:r>
      <w:bookmarkEnd w:id="44"/>
    </w:p>
    <w:p w14:paraId="3619DC23" w14:textId="7D910D60" w:rsidR="006B0E3C"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5" w:name="_Ref157790071"/>
      <w:r w:rsidRPr="0009145B">
        <w:rPr>
          <w:rFonts w:ascii="Times New Roman" w:eastAsia="宋体" w:hAnsi="Times New Roman" w:hint="eastAsia"/>
          <w:b w:val="0"/>
          <w:sz w:val="20"/>
          <w:szCs w:val="22"/>
          <w:lang w:val="en-US" w:eastAsia="zh-CN"/>
        </w:rPr>
        <w:t xml:space="preserve">S. -K. </w:t>
      </w:r>
      <w:proofErr w:type="spellStart"/>
      <w:r w:rsidRPr="0009145B">
        <w:rPr>
          <w:rFonts w:ascii="Times New Roman" w:eastAsia="宋体" w:hAnsi="Times New Roman" w:hint="eastAsia"/>
          <w:b w:val="0"/>
          <w:sz w:val="20"/>
          <w:szCs w:val="22"/>
          <w:lang w:val="en-US" w:eastAsia="zh-CN"/>
        </w:rPr>
        <w:t>Kuo</w:t>
      </w:r>
      <w:proofErr w:type="spellEnd"/>
      <w:r w:rsidRPr="0009145B">
        <w:rPr>
          <w:rFonts w:ascii="Times New Roman" w:eastAsia="宋体" w:hAnsi="Times New Roman" w:hint="eastAsia"/>
          <w:b w:val="0"/>
          <w:sz w:val="20"/>
          <w:szCs w:val="22"/>
          <w:lang w:val="en-US" w:eastAsia="zh-CN"/>
        </w:rPr>
        <w:t xml:space="preserve">, M. </w:t>
      </w:r>
      <w:proofErr w:type="spellStart"/>
      <w:r w:rsidRPr="0009145B">
        <w:rPr>
          <w:rFonts w:ascii="Times New Roman" w:eastAsia="宋体" w:hAnsi="Times New Roman" w:hint="eastAsia"/>
          <w:b w:val="0"/>
          <w:sz w:val="20"/>
          <w:szCs w:val="22"/>
          <w:lang w:val="en-US" w:eastAsia="zh-CN"/>
        </w:rPr>
        <w:t>Dunna</w:t>
      </w:r>
      <w:proofErr w:type="spellEnd"/>
      <w:r w:rsidRPr="0009145B">
        <w:rPr>
          <w:rFonts w:ascii="Times New Roman" w:eastAsia="宋体" w:hAnsi="Times New Roman" w:hint="eastAsia"/>
          <w:b w:val="0"/>
          <w:sz w:val="20"/>
          <w:szCs w:val="22"/>
          <w:lang w:val="en-US" w:eastAsia="zh-CN"/>
        </w:rPr>
        <w:t xml:space="preserve">, D. </w:t>
      </w:r>
      <w:proofErr w:type="spellStart"/>
      <w:r w:rsidRPr="0009145B">
        <w:rPr>
          <w:rFonts w:ascii="Times New Roman" w:eastAsia="宋体" w:hAnsi="Times New Roman" w:hint="eastAsia"/>
          <w:b w:val="0"/>
          <w:sz w:val="20"/>
          <w:szCs w:val="22"/>
          <w:lang w:val="en-US" w:eastAsia="zh-CN"/>
        </w:rPr>
        <w:t>Bharadia</w:t>
      </w:r>
      <w:proofErr w:type="spellEnd"/>
      <w:r w:rsidRPr="0009145B">
        <w:rPr>
          <w:rFonts w:ascii="Times New Roman" w:eastAsia="宋体" w:hAnsi="Times New Roman" w:hint="eastAsia"/>
          <w:b w:val="0"/>
          <w:sz w:val="20"/>
          <w:szCs w:val="22"/>
          <w:lang w:val="en-US" w:eastAsia="zh-CN"/>
        </w:rPr>
        <w:t xml:space="preserve"> and P. P. Mercier</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A </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and Bluetooth Backscattering Combo Chip Featuring Beam Steering via a Fully-Reflective Phased-Controlled Multi-Antenna Termination Technique En</w:t>
      </w:r>
      <w:r w:rsidR="005526A5">
        <w:rPr>
          <w:rFonts w:ascii="Times New Roman" w:eastAsia="宋体" w:hAnsi="Times New Roman" w:hint="eastAsia"/>
          <w:b w:val="0"/>
          <w:sz w:val="20"/>
          <w:szCs w:val="22"/>
          <w:lang w:val="en-US" w:eastAsia="zh-CN"/>
        </w:rPr>
        <w:t>abling Operation Over 56 Meters.</w:t>
      </w:r>
      <w:r w:rsidRPr="0009145B">
        <w:rPr>
          <w:rFonts w:ascii="Times New Roman" w:eastAsia="宋体" w:hAnsi="Times New Roman" w:hint="eastAsia"/>
          <w:b w:val="0"/>
          <w:sz w:val="20"/>
          <w:szCs w:val="22"/>
          <w:lang w:val="en-US" w:eastAsia="zh-CN"/>
        </w:rPr>
        <w:t xml:space="preserve"> 2022 IEEE International Solid-State Circuits Conference (ISSCC), San Francisco, CA, USA, 2022, pp. 1-3.</w:t>
      </w:r>
      <w:bookmarkEnd w:id="45"/>
    </w:p>
    <w:p w14:paraId="0379F812" w14:textId="77777777" w:rsidR="00463489" w:rsidRPr="0009145B" w:rsidRDefault="00463489" w:rsidP="00463489">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6" w:name="_Ref166160062"/>
      <w:r w:rsidRPr="0009145B">
        <w:rPr>
          <w:rFonts w:ascii="Times New Roman" w:eastAsia="宋体" w:hAnsi="Times New Roman" w:hint="eastAsia"/>
          <w:b w:val="0"/>
          <w:sz w:val="20"/>
          <w:szCs w:val="22"/>
          <w:lang w:val="en-US" w:eastAsia="zh-CN"/>
        </w:rPr>
        <w:t xml:space="preserve">K. A. Ahmed, R. Yang, P. </w:t>
      </w:r>
      <w:proofErr w:type="spellStart"/>
      <w:r w:rsidRPr="0009145B">
        <w:rPr>
          <w:rFonts w:ascii="Times New Roman" w:eastAsia="宋体" w:hAnsi="Times New Roman" w:hint="eastAsia"/>
          <w:b w:val="0"/>
          <w:sz w:val="20"/>
          <w:szCs w:val="22"/>
          <w:lang w:val="en-US" w:eastAsia="zh-CN"/>
        </w:rPr>
        <w:t>Salamani</w:t>
      </w:r>
      <w:proofErr w:type="spellEnd"/>
      <w:r w:rsidRPr="0009145B">
        <w:rPr>
          <w:rFonts w:ascii="Times New Roman" w:eastAsia="宋体" w:hAnsi="Times New Roman" w:hint="eastAsia"/>
          <w:b w:val="0"/>
          <w:sz w:val="20"/>
          <w:szCs w:val="22"/>
          <w:lang w:val="en-US" w:eastAsia="zh-CN"/>
        </w:rPr>
        <w:t xml:space="preserve">, V. </w:t>
      </w:r>
      <w:proofErr w:type="spellStart"/>
      <w:r w:rsidRPr="0009145B">
        <w:rPr>
          <w:rFonts w:ascii="Times New Roman" w:eastAsia="宋体" w:hAnsi="Times New Roman" w:hint="eastAsia"/>
          <w:b w:val="0"/>
          <w:sz w:val="20"/>
          <w:szCs w:val="22"/>
          <w:lang w:val="en-US" w:eastAsia="zh-CN"/>
        </w:rPr>
        <w:t>Rajanna</w:t>
      </w:r>
      <w:proofErr w:type="spellEnd"/>
      <w:r w:rsidRPr="0009145B">
        <w:rPr>
          <w:rFonts w:ascii="Times New Roman" w:eastAsia="宋体" w:hAnsi="Times New Roman" w:hint="eastAsia"/>
          <w:b w:val="0"/>
          <w:sz w:val="20"/>
          <w:szCs w:val="22"/>
          <w:lang w:val="en-US" w:eastAsia="zh-CN"/>
        </w:rPr>
        <w:t xml:space="preserve"> and M. Alioto</w:t>
      </w:r>
      <w:r>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Single-Antenna Backscattered BLE5 Transmitter </w:t>
      </w:r>
      <w:r w:rsidRPr="0009145B">
        <w:rPr>
          <w:rFonts w:ascii="Times New Roman" w:eastAsia="宋体" w:hAnsi="Times New Roman" w:hint="eastAsia"/>
          <w:b w:val="0"/>
          <w:sz w:val="20"/>
          <w:szCs w:val="22"/>
          <w:lang w:val="en-US" w:eastAsia="zh-CN"/>
        </w:rPr>
        <w:lastRenderedPageBreak/>
        <w:t xml:space="preserve">with up to 97m Range, 10.6 </w:t>
      </w:r>
      <w:r w:rsidRPr="0009145B">
        <w:rPr>
          <w:rFonts w:ascii="Times New Roman" w:eastAsia="宋体" w:hAnsi="Times New Roman" w:hint="eastAsia"/>
          <w:b w:val="0"/>
          <w:sz w:val="20"/>
          <w:szCs w:val="22"/>
          <w:lang w:val="en-US" w:eastAsia="zh-CN"/>
        </w:rPr>
        <w:t>μ</w:t>
      </w:r>
      <w:r w:rsidRPr="0009145B">
        <w:rPr>
          <w:rFonts w:ascii="Times New Roman" w:eastAsia="宋体" w:hAnsi="Times New Roman" w:hint="eastAsia"/>
          <w:b w:val="0"/>
          <w:sz w:val="20"/>
          <w:szCs w:val="22"/>
          <w:lang w:val="en-US" w:eastAsia="zh-CN"/>
        </w:rPr>
        <w:t>W Peak Power for Purely-Harvested Green Systems</w:t>
      </w:r>
      <w:r>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ESSCIRC 2023- IEEE 49th European Solid State Circuits Conference (ESSCIRC), Lisbon, Portugal, 2023, pp. 49-52.</w:t>
      </w:r>
      <w:bookmarkEnd w:id="46"/>
      <w:r w:rsidRPr="0009145B">
        <w:rPr>
          <w:rFonts w:ascii="Times New Roman" w:eastAsia="宋体" w:hAnsi="Times New Roman" w:hint="eastAsia"/>
          <w:b w:val="0"/>
          <w:sz w:val="20"/>
          <w:szCs w:val="22"/>
          <w:lang w:val="en-US" w:eastAsia="zh-CN"/>
        </w:rPr>
        <w:t xml:space="preserve"> </w:t>
      </w:r>
    </w:p>
    <w:p w14:paraId="792E886D" w14:textId="77777777" w:rsidR="00463489" w:rsidRPr="0009145B" w:rsidRDefault="00463489" w:rsidP="00463489">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7" w:name="_Ref166160072"/>
      <w:r w:rsidRPr="0009145B">
        <w:rPr>
          <w:rFonts w:ascii="Times New Roman" w:eastAsia="宋体" w:hAnsi="Times New Roman" w:hint="eastAsia"/>
          <w:b w:val="0"/>
          <w:sz w:val="20"/>
          <w:szCs w:val="22"/>
          <w:lang w:val="en-US" w:eastAsia="zh-CN"/>
        </w:rPr>
        <w:t xml:space="preserve">L. Lin, K. A. Ahmed, P. S. </w:t>
      </w:r>
      <w:proofErr w:type="spellStart"/>
      <w:r w:rsidRPr="0009145B">
        <w:rPr>
          <w:rFonts w:ascii="Times New Roman" w:eastAsia="宋体" w:hAnsi="Times New Roman" w:hint="eastAsia"/>
          <w:b w:val="0"/>
          <w:sz w:val="20"/>
          <w:szCs w:val="22"/>
          <w:lang w:val="en-US" w:eastAsia="zh-CN"/>
        </w:rPr>
        <w:t>Salamani</w:t>
      </w:r>
      <w:proofErr w:type="spellEnd"/>
      <w:r w:rsidRPr="0009145B">
        <w:rPr>
          <w:rFonts w:ascii="Times New Roman" w:eastAsia="宋体" w:hAnsi="Times New Roman" w:hint="eastAsia"/>
          <w:b w:val="0"/>
          <w:sz w:val="20"/>
          <w:szCs w:val="22"/>
          <w:lang w:val="en-US" w:eastAsia="zh-CN"/>
        </w:rPr>
        <w:t xml:space="preserve"> and M. Alioto</w:t>
      </w:r>
      <w:r>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Battery-Less IoT Sensor Node with PLL-Less </w:t>
      </w:r>
      <w:proofErr w:type="spellStart"/>
      <w:r w:rsidRPr="0009145B">
        <w:rPr>
          <w:rFonts w:ascii="Times New Roman" w:eastAsia="宋体" w:hAnsi="Times New Roman" w:hint="eastAsia"/>
          <w:b w:val="0"/>
          <w:sz w:val="20"/>
          <w:szCs w:val="22"/>
          <w:lang w:val="en-US" w:eastAsia="zh-CN"/>
        </w:rPr>
        <w:t>WiFi</w:t>
      </w:r>
      <w:proofErr w:type="spellEnd"/>
      <w:r w:rsidRPr="0009145B">
        <w:rPr>
          <w:rFonts w:ascii="Times New Roman" w:eastAsia="宋体" w:hAnsi="Times New Roman" w:hint="eastAsia"/>
          <w:b w:val="0"/>
          <w:sz w:val="20"/>
          <w:szCs w:val="22"/>
          <w:lang w:val="en-US" w:eastAsia="zh-CN"/>
        </w:rPr>
        <w:t xml:space="preserve"> Backscattering Communications in a 2.5-</w:t>
      </w:r>
      <w:r w:rsidRPr="0009145B">
        <w:rPr>
          <w:rFonts w:ascii="Times New Roman" w:eastAsia="宋体" w:hAnsi="Times New Roman" w:hint="eastAsia"/>
          <w:b w:val="0"/>
          <w:sz w:val="20"/>
          <w:szCs w:val="22"/>
          <w:lang w:val="en-US" w:eastAsia="zh-CN"/>
        </w:rPr>
        <w:t>μ</w:t>
      </w:r>
      <w:r w:rsidRPr="0009145B">
        <w:rPr>
          <w:rFonts w:ascii="Times New Roman" w:eastAsia="宋体" w:hAnsi="Times New Roman" w:hint="eastAsia"/>
          <w:b w:val="0"/>
          <w:sz w:val="20"/>
          <w:szCs w:val="22"/>
          <w:lang w:val="en-US" w:eastAsia="zh-CN"/>
        </w:rPr>
        <w:t>W Peak Power Envelope</w:t>
      </w:r>
      <w:r>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2021 Symposium on VLSI Circuits, Kyoto, Japan, 2021, pp. 1-2.</w:t>
      </w:r>
      <w:bookmarkEnd w:id="47"/>
      <w:r w:rsidRPr="0009145B">
        <w:rPr>
          <w:rFonts w:ascii="Times New Roman" w:eastAsia="宋体" w:hAnsi="Times New Roman" w:hint="eastAsia"/>
          <w:b w:val="0"/>
          <w:sz w:val="20"/>
          <w:szCs w:val="22"/>
          <w:lang w:val="en-US" w:eastAsia="zh-CN"/>
        </w:rPr>
        <w:t xml:space="preserve"> </w:t>
      </w:r>
    </w:p>
    <w:p w14:paraId="191EE89C" w14:textId="6D22FFEE" w:rsidR="006B0E3C" w:rsidRPr="0009145B"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8" w:name="_Ref157790086"/>
      <w:r w:rsidRPr="0009145B">
        <w:rPr>
          <w:rFonts w:ascii="Times New Roman" w:eastAsia="宋体" w:hAnsi="Times New Roman" w:hint="eastAsia"/>
          <w:b w:val="0"/>
          <w:sz w:val="20"/>
          <w:szCs w:val="22"/>
          <w:lang w:val="en-US" w:eastAsia="zh-CN"/>
        </w:rPr>
        <w:t xml:space="preserve">A. </w:t>
      </w:r>
      <w:proofErr w:type="spellStart"/>
      <w:r w:rsidRPr="0009145B">
        <w:rPr>
          <w:rFonts w:ascii="Times New Roman" w:eastAsia="宋体" w:hAnsi="Times New Roman" w:hint="eastAsia"/>
          <w:b w:val="0"/>
          <w:sz w:val="20"/>
          <w:szCs w:val="22"/>
          <w:lang w:val="en-US" w:eastAsia="zh-CN"/>
        </w:rPr>
        <w:t>Toccafondi</w:t>
      </w:r>
      <w:proofErr w:type="spellEnd"/>
      <w:r w:rsidRPr="0009145B">
        <w:rPr>
          <w:rFonts w:ascii="Times New Roman" w:eastAsia="宋体" w:hAnsi="Times New Roman" w:hint="eastAsia"/>
          <w:b w:val="0"/>
          <w:sz w:val="20"/>
          <w:szCs w:val="22"/>
          <w:lang w:val="en-US" w:eastAsia="zh-CN"/>
        </w:rPr>
        <w:t xml:space="preserve">, D. </w:t>
      </w:r>
      <w:proofErr w:type="spellStart"/>
      <w:r w:rsidRPr="0009145B">
        <w:rPr>
          <w:rFonts w:ascii="Times New Roman" w:eastAsia="宋体" w:hAnsi="Times New Roman" w:hint="eastAsia"/>
          <w:b w:val="0"/>
          <w:sz w:val="20"/>
          <w:szCs w:val="22"/>
          <w:lang w:val="en-US" w:eastAsia="zh-CN"/>
        </w:rPr>
        <w:t>Zampilli</w:t>
      </w:r>
      <w:proofErr w:type="spellEnd"/>
      <w:r w:rsidRPr="0009145B">
        <w:rPr>
          <w:rFonts w:ascii="Times New Roman" w:eastAsia="宋体" w:hAnsi="Times New Roman" w:hint="eastAsia"/>
          <w:b w:val="0"/>
          <w:sz w:val="20"/>
          <w:szCs w:val="22"/>
          <w:lang w:val="en-US" w:eastAsia="zh-CN"/>
        </w:rPr>
        <w:t xml:space="preserve">, C. D. </w:t>
      </w:r>
      <w:proofErr w:type="spellStart"/>
      <w:r w:rsidRPr="0009145B">
        <w:rPr>
          <w:rFonts w:ascii="Times New Roman" w:eastAsia="宋体" w:hAnsi="Times New Roman" w:hint="eastAsia"/>
          <w:b w:val="0"/>
          <w:sz w:val="20"/>
          <w:szCs w:val="22"/>
          <w:lang w:val="en-US" w:eastAsia="zh-CN"/>
        </w:rPr>
        <w:t>Giovampaola</w:t>
      </w:r>
      <w:proofErr w:type="spellEnd"/>
      <w:r w:rsidRPr="0009145B">
        <w:rPr>
          <w:rFonts w:ascii="Times New Roman" w:eastAsia="宋体" w:hAnsi="Times New Roman" w:hint="eastAsia"/>
          <w:b w:val="0"/>
          <w:sz w:val="20"/>
          <w:szCs w:val="22"/>
          <w:lang w:val="en-US" w:eastAsia="zh-CN"/>
        </w:rPr>
        <w:t xml:space="preserve"> and V. </w:t>
      </w:r>
      <w:proofErr w:type="spellStart"/>
      <w:r w:rsidRPr="0009145B">
        <w:rPr>
          <w:rFonts w:ascii="Times New Roman" w:eastAsia="宋体" w:hAnsi="Times New Roman" w:hint="eastAsia"/>
          <w:b w:val="0"/>
          <w:sz w:val="20"/>
          <w:szCs w:val="22"/>
          <w:lang w:val="en-US" w:eastAsia="zh-CN"/>
        </w:rPr>
        <w:t>Tesi</w:t>
      </w:r>
      <w:proofErr w:type="spellEnd"/>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Low-power UWB transmitter for RFID transponder applications,</w:t>
      </w:r>
      <w:r w:rsidR="00312D12">
        <w:rPr>
          <w:rFonts w:ascii="Times New Roman" w:eastAsia="宋体" w:hAnsi="Times New Roman" w:hint="eastAsia"/>
          <w:b w:val="0"/>
          <w:sz w:val="20"/>
          <w:szCs w:val="22"/>
          <w:lang w:val="en-US" w:eastAsia="zh-CN"/>
        </w:rPr>
        <w:t xml:space="preserve"> </w:t>
      </w:r>
      <w:r w:rsidRPr="0009145B">
        <w:rPr>
          <w:rFonts w:ascii="Times New Roman" w:eastAsia="宋体" w:hAnsi="Times New Roman" w:hint="eastAsia"/>
          <w:b w:val="0"/>
          <w:sz w:val="20"/>
          <w:szCs w:val="22"/>
          <w:lang w:val="en-US" w:eastAsia="zh-CN"/>
        </w:rPr>
        <w:t>2012 IEEE International Conference on RFID-Technologies and Applications (RFID-TA)</w:t>
      </w:r>
      <w:r w:rsidR="005526A5">
        <w:rPr>
          <w:rFonts w:ascii="Times New Roman" w:eastAsia="宋体" w:hAnsi="Times New Roman" w:hint="eastAsia"/>
          <w:b w:val="0"/>
          <w:sz w:val="20"/>
          <w:szCs w:val="22"/>
          <w:lang w:val="en-US" w:eastAsia="zh-CN"/>
        </w:rPr>
        <w:t>.</w:t>
      </w:r>
      <w:r w:rsidRPr="0009145B">
        <w:rPr>
          <w:rFonts w:ascii="Times New Roman" w:eastAsia="宋体" w:hAnsi="Times New Roman" w:hint="eastAsia"/>
          <w:b w:val="0"/>
          <w:sz w:val="20"/>
          <w:szCs w:val="22"/>
          <w:lang w:val="en-US" w:eastAsia="zh-CN"/>
        </w:rPr>
        <w:t xml:space="preserve"> Nice, France, 2012, pp. 234-238.</w:t>
      </w:r>
      <w:bookmarkEnd w:id="48"/>
    </w:p>
    <w:p w14:paraId="51CE5D7F" w14:textId="63E408AF" w:rsidR="006B0E3C" w:rsidRDefault="00AC5D0F" w:rsidP="00417C8F">
      <w:pPr>
        <w:pStyle w:val="TdocHeader2"/>
        <w:numPr>
          <w:ilvl w:val="0"/>
          <w:numId w:val="32"/>
        </w:numPr>
        <w:spacing w:afterLines="50" w:after="120"/>
        <w:ind w:left="357" w:hanging="357"/>
        <w:rPr>
          <w:rFonts w:ascii="Times New Roman" w:eastAsia="宋体" w:hAnsi="Times New Roman"/>
          <w:b w:val="0"/>
          <w:sz w:val="20"/>
          <w:szCs w:val="22"/>
          <w:lang w:val="en-US" w:eastAsia="zh-CN"/>
        </w:rPr>
      </w:pPr>
      <w:bookmarkStart w:id="49" w:name="_Ref149751666"/>
      <w:r>
        <w:rPr>
          <w:rFonts w:ascii="Times New Roman" w:eastAsia="宋体" w:hAnsi="Times New Roman"/>
          <w:b w:val="0"/>
          <w:sz w:val="20"/>
          <w:szCs w:val="22"/>
          <w:lang w:val="en-US" w:eastAsia="zh-CN"/>
        </w:rPr>
        <w:t xml:space="preserve">J. </w:t>
      </w:r>
      <w:proofErr w:type="spellStart"/>
      <w:r>
        <w:rPr>
          <w:rFonts w:ascii="Times New Roman" w:eastAsia="宋体" w:hAnsi="Times New Roman"/>
          <w:b w:val="0"/>
          <w:sz w:val="20"/>
          <w:szCs w:val="22"/>
          <w:lang w:val="en-US" w:eastAsia="zh-CN"/>
        </w:rPr>
        <w:t>Essel</w:t>
      </w:r>
      <w:proofErr w:type="spellEnd"/>
      <w:r>
        <w:rPr>
          <w:rFonts w:ascii="Times New Roman" w:eastAsia="宋体" w:hAnsi="Times New Roman"/>
          <w:b w:val="0"/>
          <w:sz w:val="20"/>
          <w:szCs w:val="22"/>
          <w:lang w:val="en-US" w:eastAsia="zh-CN"/>
        </w:rPr>
        <w:t xml:space="preserve">, D. </w:t>
      </w:r>
      <w:proofErr w:type="spellStart"/>
      <w:r>
        <w:rPr>
          <w:rFonts w:ascii="Times New Roman" w:eastAsia="宋体" w:hAnsi="Times New Roman"/>
          <w:b w:val="0"/>
          <w:sz w:val="20"/>
          <w:szCs w:val="22"/>
          <w:lang w:val="en-US" w:eastAsia="zh-CN"/>
        </w:rPr>
        <w:t>Brenk</w:t>
      </w:r>
      <w:proofErr w:type="spellEnd"/>
      <w:r>
        <w:rPr>
          <w:rFonts w:ascii="Times New Roman" w:eastAsia="宋体" w:hAnsi="Times New Roman"/>
          <w:b w:val="0"/>
          <w:sz w:val="20"/>
          <w:szCs w:val="22"/>
          <w:lang w:val="en-US" w:eastAsia="zh-CN"/>
        </w:rPr>
        <w:t>, J. Heidrich and R. Weigel</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A highly efficient UHF RFID frontend approach</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2009 IEEE MTT-S International Microwave Workshop on Wireless Sensing, Local Positioning, and RFID, </w:t>
      </w:r>
      <w:proofErr w:type="spellStart"/>
      <w:r>
        <w:rPr>
          <w:rFonts w:ascii="Times New Roman" w:eastAsia="宋体" w:hAnsi="Times New Roman"/>
          <w:b w:val="0"/>
          <w:sz w:val="20"/>
          <w:szCs w:val="22"/>
          <w:lang w:val="en-US" w:eastAsia="zh-CN"/>
        </w:rPr>
        <w:t>Cavtat</w:t>
      </w:r>
      <w:proofErr w:type="spellEnd"/>
      <w:r>
        <w:rPr>
          <w:rFonts w:ascii="Times New Roman" w:eastAsia="宋体" w:hAnsi="Times New Roman"/>
          <w:b w:val="0"/>
          <w:sz w:val="20"/>
          <w:szCs w:val="22"/>
          <w:lang w:val="en-US" w:eastAsia="zh-CN"/>
        </w:rPr>
        <w:t>, Croatia, 2009, pp. 1-4.</w:t>
      </w:r>
      <w:bookmarkEnd w:id="49"/>
    </w:p>
    <w:p w14:paraId="3B6E825A" w14:textId="77777777" w:rsidR="00C253ED" w:rsidRDefault="00AC5D0F" w:rsidP="00C253ED">
      <w:pPr>
        <w:pStyle w:val="afff1"/>
        <w:widowControl w:val="0"/>
        <w:numPr>
          <w:ilvl w:val="0"/>
          <w:numId w:val="32"/>
        </w:numPr>
        <w:spacing w:afterLines="50" w:after="120" w:line="360" w:lineRule="auto"/>
        <w:contextualSpacing w:val="0"/>
        <w:jc w:val="both"/>
        <w:rPr>
          <w:rFonts w:eastAsia="宋体"/>
          <w:szCs w:val="22"/>
          <w:lang w:val="en-US" w:eastAsia="zh-CN"/>
        </w:rPr>
      </w:pPr>
      <w:bookmarkStart w:id="50" w:name="_Ref149751724"/>
      <w:r w:rsidRPr="00C253ED">
        <w:rPr>
          <w:rFonts w:eastAsia="宋体"/>
          <w:szCs w:val="22"/>
          <w:lang w:val="en-US" w:eastAsia="zh-CN"/>
        </w:rPr>
        <w:t>A. S. W. Man, E. S. Zhang, H. T. Chan, V. K. N. Lau, C. Y. Tsui and H. C. Luong</w:t>
      </w:r>
      <w:r w:rsidR="005526A5" w:rsidRPr="00C253ED">
        <w:rPr>
          <w:rFonts w:eastAsia="宋体" w:hint="eastAsia"/>
          <w:szCs w:val="22"/>
          <w:lang w:val="en-US" w:eastAsia="zh-CN"/>
        </w:rPr>
        <w:t>.</w:t>
      </w:r>
      <w:r w:rsidRPr="00C253ED">
        <w:rPr>
          <w:rFonts w:eastAsia="宋体"/>
          <w:szCs w:val="22"/>
          <w:lang w:val="en-US" w:eastAsia="zh-CN"/>
        </w:rPr>
        <w:t xml:space="preserve"> Design and Implementation of a Low-power Baseband-system for RFID Tag</w:t>
      </w:r>
      <w:r w:rsidR="005526A5" w:rsidRPr="00C253ED">
        <w:rPr>
          <w:rFonts w:eastAsia="宋体" w:hint="eastAsia"/>
          <w:szCs w:val="22"/>
          <w:lang w:val="en-US" w:eastAsia="zh-CN"/>
        </w:rPr>
        <w:t>.</w:t>
      </w:r>
      <w:r w:rsidRPr="00C253ED">
        <w:rPr>
          <w:rFonts w:eastAsia="宋体"/>
          <w:szCs w:val="22"/>
          <w:lang w:val="en-US" w:eastAsia="zh-CN"/>
        </w:rPr>
        <w:t xml:space="preserve"> 2007 IEEE International Symposium on Circuits and Systems, New Orleans, LA, USA, 2007, pp. 1585-1588.</w:t>
      </w:r>
      <w:bookmarkStart w:id="51" w:name="_Ref149751753"/>
      <w:bookmarkEnd w:id="50"/>
    </w:p>
    <w:p w14:paraId="37151E21" w14:textId="0B0E4D12" w:rsidR="00C253ED" w:rsidRDefault="00AC5D0F" w:rsidP="00C253ED">
      <w:pPr>
        <w:pStyle w:val="afff1"/>
        <w:widowControl w:val="0"/>
        <w:numPr>
          <w:ilvl w:val="0"/>
          <w:numId w:val="32"/>
        </w:numPr>
        <w:spacing w:afterLines="50" w:after="120" w:line="360" w:lineRule="auto"/>
        <w:contextualSpacing w:val="0"/>
        <w:jc w:val="both"/>
        <w:rPr>
          <w:rFonts w:eastAsia="宋体"/>
          <w:szCs w:val="22"/>
          <w:lang w:val="en-US" w:eastAsia="zh-CN"/>
        </w:rPr>
      </w:pPr>
      <w:proofErr w:type="spellStart"/>
      <w:r w:rsidRPr="00C253ED">
        <w:rPr>
          <w:rFonts w:eastAsia="宋体"/>
          <w:szCs w:val="22"/>
          <w:lang w:val="en-US" w:eastAsia="zh-CN"/>
        </w:rPr>
        <w:t>Hongqiang</w:t>
      </w:r>
      <w:proofErr w:type="spellEnd"/>
      <w:r w:rsidRPr="00C253ED">
        <w:rPr>
          <w:rFonts w:eastAsia="宋体"/>
          <w:szCs w:val="22"/>
          <w:lang w:val="en-US" w:eastAsia="zh-CN"/>
        </w:rPr>
        <w:t xml:space="preserve"> </w:t>
      </w:r>
      <w:proofErr w:type="spellStart"/>
      <w:r w:rsidRPr="00C253ED">
        <w:rPr>
          <w:rFonts w:eastAsia="宋体"/>
          <w:szCs w:val="22"/>
          <w:lang w:val="en-US" w:eastAsia="zh-CN"/>
        </w:rPr>
        <w:t>Zong</w:t>
      </w:r>
      <w:proofErr w:type="spellEnd"/>
      <w:r w:rsidRPr="00C253ED">
        <w:rPr>
          <w:rFonts w:eastAsia="宋体"/>
          <w:szCs w:val="22"/>
          <w:lang w:val="en-US" w:eastAsia="zh-CN"/>
        </w:rPr>
        <w:t xml:space="preserve"> et al</w:t>
      </w:r>
      <w:proofErr w:type="gramStart"/>
      <w:r w:rsidRPr="00C253ED">
        <w:rPr>
          <w:rFonts w:eastAsia="宋体"/>
          <w:szCs w:val="22"/>
          <w:lang w:val="en-US" w:eastAsia="zh-CN"/>
        </w:rPr>
        <w:t>.</w:t>
      </w:r>
      <w:r w:rsidR="005526A5" w:rsidRPr="00C253ED">
        <w:rPr>
          <w:rFonts w:eastAsia="宋体" w:hint="eastAsia"/>
          <w:szCs w:val="22"/>
          <w:lang w:val="en-US" w:eastAsia="zh-CN"/>
        </w:rPr>
        <w:t>.</w:t>
      </w:r>
      <w:proofErr w:type="gramEnd"/>
      <w:r w:rsidRPr="00C253ED">
        <w:rPr>
          <w:rFonts w:eastAsia="宋体"/>
          <w:szCs w:val="22"/>
          <w:lang w:val="en-US" w:eastAsia="zh-CN"/>
        </w:rPr>
        <w:t xml:space="preserve"> An ultra</w:t>
      </w:r>
      <w:r w:rsidRPr="00C253ED">
        <w:rPr>
          <w:rFonts w:eastAsia="宋体" w:hint="eastAsia"/>
          <w:szCs w:val="22"/>
          <w:lang w:val="en-US" w:eastAsia="zh-CN"/>
        </w:rPr>
        <w:t xml:space="preserve"> l</w:t>
      </w:r>
      <w:r w:rsidRPr="00C253ED">
        <w:rPr>
          <w:rFonts w:eastAsia="宋体"/>
          <w:szCs w:val="22"/>
          <w:lang w:val="en-US" w:eastAsia="zh-CN"/>
        </w:rPr>
        <w:t>ow power ASK demodulator for passive UHF RFID tag</w:t>
      </w:r>
      <w:r w:rsidR="005526A5" w:rsidRPr="00C253ED">
        <w:rPr>
          <w:rFonts w:eastAsia="宋体" w:hint="eastAsia"/>
          <w:szCs w:val="22"/>
          <w:lang w:val="en-US" w:eastAsia="zh-CN"/>
        </w:rPr>
        <w:t>.</w:t>
      </w:r>
      <w:r w:rsidRPr="00C253ED">
        <w:rPr>
          <w:rFonts w:eastAsia="宋体"/>
          <w:szCs w:val="22"/>
          <w:lang w:val="en-US" w:eastAsia="zh-CN"/>
        </w:rPr>
        <w:t xml:space="preserve"> 2011 9th IEEE International Conference on ASIC, Xiamen, 2011, pp. 637-640.</w:t>
      </w:r>
      <w:bookmarkStart w:id="52" w:name="_Ref166161275"/>
      <w:bookmarkStart w:id="53" w:name="_Ref157791349"/>
      <w:bookmarkEnd w:id="34"/>
      <w:bookmarkEnd w:id="35"/>
      <w:bookmarkEnd w:id="51"/>
    </w:p>
    <w:bookmarkEnd w:id="52"/>
    <w:p w14:paraId="2658BAF1" w14:textId="7B4A5505" w:rsidR="006B0E3C" w:rsidRDefault="00AC5D0F" w:rsidP="00C253ED">
      <w:pPr>
        <w:pStyle w:val="afff1"/>
        <w:widowControl w:val="0"/>
        <w:numPr>
          <w:ilvl w:val="0"/>
          <w:numId w:val="32"/>
        </w:numPr>
        <w:spacing w:afterLines="50" w:after="120" w:line="360" w:lineRule="auto"/>
        <w:contextualSpacing w:val="0"/>
        <w:jc w:val="both"/>
        <w:rPr>
          <w:rFonts w:eastAsia="宋体"/>
          <w:b/>
          <w:szCs w:val="22"/>
          <w:lang w:val="en-US" w:eastAsia="zh-CN"/>
        </w:rPr>
      </w:pPr>
      <w:proofErr w:type="spellStart"/>
      <w:r w:rsidRPr="00DD4822">
        <w:rPr>
          <w:rFonts w:eastAsia="宋体" w:hint="eastAsia"/>
          <w:szCs w:val="22"/>
          <w:lang w:val="en-US" w:eastAsia="zh-CN"/>
        </w:rPr>
        <w:t>Zhenbing</w:t>
      </w:r>
      <w:proofErr w:type="spellEnd"/>
      <w:r w:rsidRPr="00DD4822">
        <w:rPr>
          <w:rFonts w:eastAsia="宋体" w:hint="eastAsia"/>
          <w:szCs w:val="22"/>
          <w:lang w:val="en-US" w:eastAsia="zh-CN"/>
        </w:rPr>
        <w:t xml:space="preserve"> </w:t>
      </w:r>
      <w:proofErr w:type="gramStart"/>
      <w:r w:rsidRPr="00DD4822">
        <w:rPr>
          <w:rFonts w:eastAsia="宋体" w:hint="eastAsia"/>
          <w:szCs w:val="22"/>
          <w:lang w:val="en-US" w:eastAsia="zh-CN"/>
        </w:rPr>
        <w:t>L</w:t>
      </w:r>
      <w:r w:rsidRPr="00DA76D2">
        <w:rPr>
          <w:rFonts w:eastAsia="宋体" w:hint="eastAsia"/>
          <w:szCs w:val="22"/>
          <w:lang w:val="en-US" w:eastAsia="zh-CN"/>
        </w:rPr>
        <w:t xml:space="preserve"> ,Jian</w:t>
      </w:r>
      <w:proofErr w:type="gramEnd"/>
      <w:r w:rsidRPr="00DA76D2">
        <w:rPr>
          <w:rFonts w:eastAsia="宋体" w:hint="eastAsia"/>
          <w:szCs w:val="22"/>
          <w:lang w:val="en-US" w:eastAsia="zh-CN"/>
        </w:rPr>
        <w:t xml:space="preserve"> L ,Jie Z , et al.</w:t>
      </w:r>
      <w:r w:rsidR="005526A5" w:rsidRPr="00DA76D2">
        <w:rPr>
          <w:rFonts w:eastAsia="宋体" w:hint="eastAsia"/>
          <w:szCs w:val="22"/>
          <w:lang w:val="en-US" w:eastAsia="zh-CN"/>
        </w:rPr>
        <w:t>.</w:t>
      </w:r>
      <w:r w:rsidR="00312D12" w:rsidRPr="00DA76D2">
        <w:rPr>
          <w:rFonts w:eastAsia="宋体" w:hint="eastAsia"/>
          <w:szCs w:val="22"/>
          <w:lang w:val="en-US" w:eastAsia="zh-CN"/>
        </w:rPr>
        <w:t xml:space="preserve"> </w:t>
      </w:r>
      <w:r w:rsidRPr="00DA76D2">
        <w:rPr>
          <w:rFonts w:eastAsia="宋体" w:hint="eastAsia"/>
          <w:szCs w:val="22"/>
          <w:lang w:val="en-US" w:eastAsia="zh-CN"/>
        </w:rPr>
        <w:t xml:space="preserve">Ultra-Low Power High-Efficiency UHF-Band Wireless Energy Harvesting Circuit Design and </w:t>
      </w:r>
      <w:proofErr w:type="gramStart"/>
      <w:r w:rsidRPr="00DA76D2">
        <w:rPr>
          <w:rFonts w:eastAsia="宋体" w:hint="eastAsia"/>
          <w:szCs w:val="22"/>
          <w:lang w:val="en-US" w:eastAsia="zh-CN"/>
        </w:rPr>
        <w:t>Experiment[</w:t>
      </w:r>
      <w:proofErr w:type="gramEnd"/>
      <w:r w:rsidRPr="00DA76D2">
        <w:rPr>
          <w:rFonts w:eastAsia="宋体" w:hint="eastAsia"/>
          <w:szCs w:val="22"/>
          <w:lang w:val="en-US" w:eastAsia="zh-CN"/>
        </w:rPr>
        <w:t>J].ZTE Communications,2018,16(01):2-10.</w:t>
      </w:r>
      <w:bookmarkEnd w:id="53"/>
      <w:r w:rsidR="00DA76D2" w:rsidRPr="00DA76D2" w:rsidDel="00DA76D2">
        <w:rPr>
          <w:rFonts w:eastAsia="宋体"/>
          <w:b/>
          <w:szCs w:val="22"/>
          <w:lang w:val="en-US" w:eastAsia="zh-CN"/>
        </w:rPr>
        <w:t xml:space="preserve"> </w:t>
      </w:r>
    </w:p>
    <w:p w14:paraId="2F4303F2" w14:textId="47F66364" w:rsidR="006B0E3C" w:rsidRDefault="00AC5D0F" w:rsidP="00DA76D2">
      <w:pPr>
        <w:pStyle w:val="TdocHeader2"/>
        <w:numPr>
          <w:ilvl w:val="0"/>
          <w:numId w:val="32"/>
        </w:numPr>
        <w:spacing w:afterLines="50" w:after="120"/>
        <w:rPr>
          <w:rFonts w:ascii="Times New Roman" w:eastAsia="宋体" w:hAnsi="Times New Roman"/>
          <w:b w:val="0"/>
          <w:sz w:val="20"/>
          <w:szCs w:val="22"/>
          <w:lang w:val="en-US" w:eastAsia="zh-CN"/>
        </w:rPr>
      </w:pPr>
      <w:bookmarkStart w:id="54" w:name="_Ref157791204"/>
      <w:r>
        <w:rPr>
          <w:rFonts w:ascii="Times New Roman" w:eastAsia="宋体" w:hAnsi="Times New Roman" w:hint="eastAsia"/>
          <w:b w:val="0"/>
          <w:sz w:val="20"/>
          <w:szCs w:val="22"/>
          <w:lang w:val="en-US" w:eastAsia="zh-CN"/>
        </w:rPr>
        <w:t>D. A. Loku Galappaththige, F. Rezaei, C. Tellambura and S. Herath</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Link Budget Analysis for Backscatter-Based Passive IoT</w:t>
      </w:r>
      <w:r w:rsidR="005526A5">
        <w:rPr>
          <w:rFonts w:ascii="Times New Roman" w:eastAsia="宋体" w:hAnsi="Times New Roman" w:hint="eastAsia"/>
          <w:b w:val="0"/>
          <w:sz w:val="20"/>
          <w:szCs w:val="22"/>
          <w:lang w:val="en-US" w:eastAsia="zh-CN"/>
        </w:rPr>
        <w:t>.</w:t>
      </w:r>
      <w:r>
        <w:rPr>
          <w:rFonts w:ascii="Times New Roman" w:eastAsia="宋体" w:hAnsi="Times New Roman" w:hint="eastAsia"/>
          <w:b w:val="0"/>
          <w:sz w:val="20"/>
          <w:szCs w:val="22"/>
          <w:lang w:val="en-US" w:eastAsia="zh-CN"/>
        </w:rPr>
        <w:t xml:space="preserve"> IEEE Access, vol. 10, pp. 128890-128922, 2022.</w:t>
      </w:r>
      <w:bookmarkEnd w:id="54"/>
    </w:p>
    <w:p w14:paraId="13BFB45B" w14:textId="7BFA18EB" w:rsidR="006B0E3C" w:rsidRDefault="00AC5D0F" w:rsidP="00DA76D2">
      <w:pPr>
        <w:pStyle w:val="TdocHeader2"/>
        <w:numPr>
          <w:ilvl w:val="0"/>
          <w:numId w:val="32"/>
        </w:numPr>
        <w:spacing w:afterLines="50" w:after="120"/>
        <w:rPr>
          <w:rFonts w:ascii="Times New Roman" w:eastAsia="宋体" w:hAnsi="Times New Roman"/>
          <w:b w:val="0"/>
          <w:sz w:val="20"/>
          <w:szCs w:val="22"/>
          <w:lang w:val="en-US" w:eastAsia="zh-CN"/>
        </w:rPr>
      </w:pPr>
      <w:bookmarkStart w:id="55" w:name="_Ref157792147"/>
      <w:r>
        <w:rPr>
          <w:rFonts w:ascii="Times New Roman" w:eastAsia="宋体" w:hAnsi="Times New Roman" w:hint="eastAsia"/>
          <w:b w:val="0"/>
          <w:sz w:val="20"/>
          <w:szCs w:val="22"/>
          <w:lang w:val="en-US" w:eastAsia="zh-CN"/>
        </w:rPr>
        <w:t>Jos</w:t>
      </w:r>
      <w:r>
        <w:rPr>
          <w:rFonts w:ascii="Times New Roman" w:eastAsia="宋体" w:hAnsi="Times New Roman" w:hint="eastAsia"/>
          <w:b w:val="0"/>
          <w:sz w:val="20"/>
          <w:szCs w:val="22"/>
          <w:lang w:val="en-US" w:eastAsia="zh-CN"/>
        </w:rPr>
        <w:t>é</w:t>
      </w:r>
      <w:r>
        <w:rPr>
          <w:rFonts w:ascii="Times New Roman" w:eastAsia="宋体" w:hAnsi="Times New Roman" w:hint="eastAsia"/>
          <w:b w:val="0"/>
          <w:sz w:val="20"/>
          <w:szCs w:val="22"/>
          <w:lang w:val="en-US" w:eastAsia="zh-CN"/>
        </w:rPr>
        <w:t xml:space="preserve"> Carlos S. Palma,C</w:t>
      </w:r>
      <w:r>
        <w:rPr>
          <w:rFonts w:ascii="Times New Roman" w:eastAsia="宋体" w:hAnsi="Times New Roman" w:hint="eastAsia"/>
          <w:b w:val="0"/>
          <w:sz w:val="20"/>
          <w:szCs w:val="22"/>
          <w:lang w:val="en-US" w:eastAsia="zh-CN"/>
        </w:rPr>
        <w:t>é</w:t>
      </w:r>
      <w:r>
        <w:rPr>
          <w:rFonts w:ascii="Times New Roman" w:eastAsia="宋体" w:hAnsi="Times New Roman" w:hint="eastAsia"/>
          <w:b w:val="0"/>
          <w:sz w:val="20"/>
          <w:szCs w:val="22"/>
          <w:lang w:val="en-US" w:eastAsia="zh-CN"/>
        </w:rPr>
        <w:t xml:space="preserve">sar A. M. Marcon, Hessel </w:t>
      </w:r>
      <w:r w:rsidR="005526A5">
        <w:rPr>
          <w:rFonts w:ascii="Times New Roman" w:eastAsia="宋体" w:hAnsi="Times New Roman"/>
          <w:b w:val="0"/>
          <w:sz w:val="20"/>
          <w:szCs w:val="22"/>
          <w:lang w:val="en-US" w:eastAsia="zh-CN"/>
        </w:rPr>
        <w:t>F,</w:t>
      </w:r>
      <w:r w:rsidR="005526A5">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et al</w:t>
      </w:r>
      <w:r w:rsidR="005526A5">
        <w:rPr>
          <w:rFonts w:ascii="Times New Roman" w:eastAsia="宋体" w:hAnsi="Times New Roman"/>
          <w:b w:val="0"/>
          <w:sz w:val="20"/>
          <w:szCs w:val="22"/>
          <w:lang w:val="en-US" w:eastAsia="zh-CN"/>
        </w:rPr>
        <w:t>.</w:t>
      </w:r>
      <w:r w:rsidR="00312D12">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A Passive 915 MHz UHF RFID Tag[C</w:t>
      </w:r>
      <w:r w:rsidR="005526A5">
        <w:rPr>
          <w:rFonts w:ascii="Times New Roman" w:eastAsia="宋体" w:hAnsi="Times New Roman" w:hint="eastAsia"/>
          <w:b w:val="0"/>
          <w:sz w:val="20"/>
          <w:szCs w:val="22"/>
          <w:lang w:val="en-US" w:eastAsia="zh-CN"/>
        </w:rPr>
        <w:t>].</w:t>
      </w:r>
      <w:r w:rsidR="00312D12">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International Symposium on Quality Electronic Design.</w:t>
      </w:r>
      <w:r w:rsidR="005526A5">
        <w:rPr>
          <w:rFonts w:ascii="Times New Roman" w:eastAsia="宋体" w:hAnsi="Times New Roman" w:hint="eastAsia"/>
          <w:b w:val="0"/>
          <w:sz w:val="20"/>
          <w:szCs w:val="22"/>
          <w:lang w:val="en-US" w:eastAsia="zh-CN"/>
        </w:rPr>
        <w:t xml:space="preserve"> </w:t>
      </w:r>
      <w:r>
        <w:rPr>
          <w:rFonts w:ascii="Times New Roman" w:eastAsia="宋体" w:hAnsi="Times New Roman" w:hint="eastAsia"/>
          <w:b w:val="0"/>
          <w:sz w:val="20"/>
          <w:szCs w:val="22"/>
          <w:lang w:val="en-US" w:eastAsia="zh-CN"/>
        </w:rPr>
        <w:t>IEEE, 2008.</w:t>
      </w:r>
      <w:bookmarkEnd w:id="55"/>
    </w:p>
    <w:p w14:paraId="289B15FD" w14:textId="77777777" w:rsidR="006B0E3C" w:rsidRDefault="00AC5D0F"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56" w:name="_Ref157791824"/>
      <w:r>
        <w:rPr>
          <w:rFonts w:ascii="Times New Roman" w:eastAsia="宋体" w:hAnsi="Times New Roman"/>
          <w:b w:val="0"/>
          <w:sz w:val="20"/>
          <w:szCs w:val="22"/>
          <w:lang w:val="en-US" w:eastAsia="zh-CN"/>
        </w:rPr>
        <w:t>Silicore</w:t>
      </w:r>
      <w:r>
        <w:rPr>
          <w:rFonts w:ascii="Times New Roman" w:eastAsia="宋体" w:hAnsi="Times New Roman" w:hint="eastAsia"/>
          <w:b w:val="0"/>
          <w:sz w:val="20"/>
          <w:szCs w:val="22"/>
          <w:lang w:val="en-US" w:eastAsia="zh-CN"/>
        </w:rPr>
        <w:t xml:space="preserve">, Datasheet, </w:t>
      </w:r>
      <w:r>
        <w:rPr>
          <w:rFonts w:ascii="Times New Roman" w:eastAsia="宋体" w:hAnsi="Times New Roman"/>
          <w:b w:val="0"/>
          <w:sz w:val="20"/>
          <w:szCs w:val="22"/>
          <w:lang w:val="en-US" w:eastAsia="zh-CN"/>
        </w:rPr>
        <w:t>Real-time Clock/Calendar D8563</w:t>
      </w:r>
      <w:r>
        <w:rPr>
          <w:rFonts w:ascii="Times New Roman" w:eastAsia="宋体" w:hAnsi="Times New Roman" w:hint="eastAsia"/>
          <w:b w:val="0"/>
          <w:sz w:val="20"/>
          <w:szCs w:val="22"/>
          <w:lang w:val="en-US" w:eastAsia="zh-CN"/>
        </w:rPr>
        <w:t>.</w:t>
      </w:r>
      <w:bookmarkStart w:id="57" w:name="_Ref149122060"/>
      <w:bookmarkEnd w:id="56"/>
    </w:p>
    <w:p w14:paraId="60A75743" w14:textId="352DC218" w:rsidR="006B0E3C" w:rsidRDefault="00AC5D0F"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58" w:name="_Ref157792314"/>
      <w:r>
        <w:rPr>
          <w:rFonts w:ascii="Times New Roman" w:eastAsia="宋体" w:hAnsi="Times New Roman"/>
          <w:b w:val="0"/>
          <w:sz w:val="20"/>
          <w:szCs w:val="22"/>
          <w:lang w:val="en-US" w:eastAsia="zh-CN"/>
        </w:rPr>
        <w:t>J. Kimionis, A. Georgiadis, A. Collado and M. M. Tentzeris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Enhancement of RF Tag Backscatter Efficiency With Low-Power Reflection Amplifiers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IEEE Transactions on Microwave Theory and Techniques, vol. 62, no. 12, pp. 3562-3571, Dec. 2014.</w:t>
      </w:r>
      <w:bookmarkStart w:id="59" w:name="_Ref149122065"/>
      <w:bookmarkEnd w:id="57"/>
      <w:bookmarkEnd w:id="58"/>
    </w:p>
    <w:p w14:paraId="0ECB82B4" w14:textId="6337F2BE" w:rsidR="006B0E3C" w:rsidRDefault="00AC5D0F" w:rsidP="00417C8F">
      <w:pPr>
        <w:pStyle w:val="TdocHeader2"/>
        <w:numPr>
          <w:ilvl w:val="0"/>
          <w:numId w:val="32"/>
        </w:numPr>
        <w:spacing w:afterLines="50" w:after="120"/>
        <w:rPr>
          <w:rFonts w:ascii="Times New Roman" w:eastAsia="宋体" w:hAnsi="Times New Roman"/>
          <w:b w:val="0"/>
          <w:sz w:val="20"/>
          <w:szCs w:val="22"/>
          <w:lang w:val="en-US" w:eastAsia="zh-CN"/>
        </w:rPr>
      </w:pPr>
      <w:r>
        <w:rPr>
          <w:rFonts w:ascii="Times New Roman" w:eastAsia="宋体" w:hAnsi="Times New Roman"/>
          <w:b w:val="0"/>
          <w:sz w:val="20"/>
          <w:szCs w:val="22"/>
          <w:lang w:val="en-US" w:eastAsia="zh-CN"/>
        </w:rPr>
        <w:t>J. Kimionis, A. Georgiadis, Sangkil Kim, A. Collado, K. Niotaki and M. M. Tentzeris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An enhanced-range RFID tag using an ambient energy powered reflection amplifier</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2014 IEEE MTT-S International Microwave Symposium (IMS2014), Tampa, FL, USA, 2014, pp. 1-4.</w:t>
      </w:r>
      <w:bookmarkStart w:id="60" w:name="_Ref149580291"/>
      <w:bookmarkEnd w:id="59"/>
    </w:p>
    <w:p w14:paraId="3061F34E" w14:textId="6F834968" w:rsidR="006B0E3C" w:rsidRDefault="00AC5D0F" w:rsidP="00417C8F">
      <w:pPr>
        <w:pStyle w:val="TdocHeader2"/>
        <w:numPr>
          <w:ilvl w:val="0"/>
          <w:numId w:val="32"/>
        </w:numPr>
        <w:spacing w:afterLines="50" w:after="120"/>
        <w:rPr>
          <w:rFonts w:ascii="Times New Roman" w:eastAsia="宋体" w:hAnsi="Times New Roman"/>
          <w:b w:val="0"/>
          <w:sz w:val="20"/>
          <w:szCs w:val="22"/>
          <w:lang w:val="en-US" w:eastAsia="zh-CN"/>
        </w:rPr>
      </w:pPr>
      <w:r>
        <w:rPr>
          <w:rFonts w:ascii="Times New Roman" w:eastAsia="宋体" w:hAnsi="Times New Roman"/>
          <w:b w:val="0"/>
          <w:sz w:val="20"/>
          <w:szCs w:val="22"/>
          <w:lang w:val="en-US" w:eastAsia="zh-CN"/>
        </w:rPr>
        <w:t>F. Farzami, S. Khaledian, B. Smida and D. Erricolo</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Ultra-low power reflection amplifier using tunnel diode for RFID applications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2017 IEEE International Symposium on Antennas and Propagation &amp; USNC/URSI National Radio Science Meeting, San Diego, CA, USA, 2017, pp. 2511-2512.</w:t>
      </w:r>
      <w:bookmarkStart w:id="61" w:name="_Ref149581153"/>
      <w:bookmarkEnd w:id="60"/>
    </w:p>
    <w:p w14:paraId="38BFCEDA" w14:textId="1C8BFA43" w:rsidR="006B0E3C" w:rsidRDefault="00AC5D0F" w:rsidP="00417C8F">
      <w:pPr>
        <w:pStyle w:val="TdocHeader2"/>
        <w:numPr>
          <w:ilvl w:val="0"/>
          <w:numId w:val="32"/>
        </w:numPr>
        <w:spacing w:afterLines="50" w:after="120"/>
        <w:rPr>
          <w:rFonts w:ascii="Times New Roman" w:eastAsia="宋体" w:hAnsi="Times New Roman"/>
          <w:b w:val="0"/>
          <w:sz w:val="20"/>
          <w:szCs w:val="22"/>
          <w:lang w:val="en-US" w:eastAsia="zh-CN"/>
        </w:rPr>
      </w:pPr>
      <w:r>
        <w:rPr>
          <w:rFonts w:ascii="Times New Roman" w:eastAsia="宋体" w:hAnsi="Times New Roman"/>
          <w:b w:val="0"/>
          <w:sz w:val="20"/>
          <w:szCs w:val="22"/>
          <w:lang w:val="en-US" w:eastAsia="zh-CN"/>
        </w:rPr>
        <w:t>S. Khaledian, F. Farzami, D. Erricolo and B. Smida</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A Full-Duplex Bidirectional Amplifier With Low DC Power Consumption Using Tunnel Diodes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IEEE Microwave and Wireless Components Letters, vol. 27, no. 12, pp. 1125-1127, Dec. 2017.</w:t>
      </w:r>
      <w:bookmarkStart w:id="62" w:name="_Ref149141775"/>
      <w:bookmarkEnd w:id="61"/>
    </w:p>
    <w:p w14:paraId="316F6108" w14:textId="01EE5AA9" w:rsidR="006B0E3C" w:rsidRDefault="00AC5D0F"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63" w:name="_Ref159253818"/>
      <w:r>
        <w:rPr>
          <w:rFonts w:ascii="Times New Roman" w:eastAsia="宋体" w:hAnsi="Times New Roman"/>
          <w:b w:val="0"/>
          <w:sz w:val="20"/>
          <w:szCs w:val="22"/>
          <w:lang w:val="en-US" w:eastAsia="zh-CN"/>
        </w:rPr>
        <w:t>F. Amato, C. W. Peterson, B. P. Degnan and G. D. Durgin</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Tunneling RFID Tags for Long-Range and Low-Power Microwave Applications</w:t>
      </w:r>
      <w:r w:rsidR="005526A5">
        <w:rPr>
          <w:rFonts w:ascii="Times New Roman" w:eastAsia="宋体" w:hAnsi="Times New Roman" w:hint="eastAsia"/>
          <w:b w:val="0"/>
          <w:sz w:val="20"/>
          <w:szCs w:val="22"/>
          <w:lang w:val="en-US" w:eastAsia="zh-CN"/>
        </w:rPr>
        <w:t>.</w:t>
      </w:r>
      <w:r>
        <w:rPr>
          <w:rFonts w:ascii="Times New Roman" w:eastAsia="宋体" w:hAnsi="Times New Roman"/>
          <w:b w:val="0"/>
          <w:sz w:val="20"/>
          <w:szCs w:val="22"/>
          <w:lang w:val="en-US" w:eastAsia="zh-CN"/>
        </w:rPr>
        <w:t xml:space="preserve"> IEEE Journal of Radio Frequency Identification, vol. 2, no. 2, pp. 93-103, June 2018.</w:t>
      </w:r>
      <w:bookmarkStart w:id="64" w:name="_Ref149122076"/>
      <w:bookmarkEnd w:id="62"/>
      <w:bookmarkEnd w:id="63"/>
    </w:p>
    <w:p w14:paraId="27992F21" w14:textId="22AD61BA" w:rsidR="005605C3" w:rsidRPr="00455A84" w:rsidRDefault="00921BB7" w:rsidP="00417C8F">
      <w:pPr>
        <w:pStyle w:val="TdocHeader2"/>
        <w:numPr>
          <w:ilvl w:val="0"/>
          <w:numId w:val="32"/>
        </w:numPr>
        <w:spacing w:afterLines="50" w:after="120"/>
        <w:rPr>
          <w:rFonts w:eastAsia="宋体"/>
          <w:szCs w:val="22"/>
          <w:lang w:val="en-US" w:eastAsia="zh-CN"/>
        </w:rPr>
      </w:pPr>
      <w:bookmarkStart w:id="65" w:name="_Ref162949212"/>
      <w:r>
        <w:rPr>
          <w:rFonts w:ascii="Times New Roman" w:eastAsia="宋体" w:hAnsi="Times New Roman" w:hint="eastAsia"/>
          <w:b w:val="0"/>
          <w:sz w:val="20"/>
          <w:szCs w:val="22"/>
          <w:lang w:val="en-US" w:eastAsia="zh-CN"/>
        </w:rPr>
        <w:t>Data sheet</w:t>
      </w:r>
      <w:r w:rsidR="002534BE">
        <w:rPr>
          <w:rFonts w:ascii="Times New Roman" w:eastAsia="宋体" w:hAnsi="Times New Roman"/>
          <w:b w:val="0"/>
          <w:sz w:val="20"/>
          <w:szCs w:val="22"/>
          <w:lang w:val="en-US" w:eastAsia="zh-CN"/>
        </w:rPr>
        <w:t>, SF2425E</w:t>
      </w:r>
      <w:r w:rsidR="002534BE">
        <w:rPr>
          <w:rFonts w:ascii="Times New Roman" w:eastAsia="宋体" w:hAnsi="Times New Roman" w:hint="eastAsia"/>
          <w:b w:val="0"/>
          <w:sz w:val="20"/>
          <w:szCs w:val="22"/>
          <w:lang w:val="en-US" w:eastAsia="zh-CN"/>
        </w:rPr>
        <w:t xml:space="preserve"> </w:t>
      </w:r>
      <w:r w:rsidRPr="00B0691D">
        <w:rPr>
          <w:rFonts w:ascii="Times New Roman" w:eastAsia="宋体" w:hAnsi="Times New Roman"/>
          <w:b w:val="0"/>
          <w:sz w:val="20"/>
          <w:szCs w:val="22"/>
          <w:lang w:val="en-US" w:eastAsia="zh-CN"/>
        </w:rPr>
        <w:t>(868.6 MHz SAW Filter)</w:t>
      </w:r>
      <w:r>
        <w:rPr>
          <w:rFonts w:ascii="Times New Roman" w:eastAsia="宋体" w:hAnsi="Times New Roman" w:hint="eastAsia"/>
          <w:b w:val="0"/>
          <w:sz w:val="20"/>
          <w:szCs w:val="22"/>
          <w:lang w:val="en-US" w:eastAsia="zh-CN"/>
        </w:rPr>
        <w:t xml:space="preserve">, </w:t>
      </w:r>
      <w:r w:rsidRPr="00B0691D">
        <w:rPr>
          <w:rFonts w:ascii="Times New Roman" w:eastAsia="宋体" w:hAnsi="Times New Roman"/>
          <w:b w:val="0"/>
          <w:sz w:val="20"/>
          <w:szCs w:val="22"/>
          <w:lang w:val="en-US" w:eastAsia="zh-CN"/>
        </w:rPr>
        <w:t>RFM Integrated Device, Inc., 2022</w:t>
      </w:r>
      <w:r>
        <w:rPr>
          <w:rFonts w:ascii="Times New Roman" w:eastAsia="宋体" w:hAnsi="Times New Roman" w:hint="eastAsia"/>
          <w:b w:val="0"/>
          <w:sz w:val="20"/>
          <w:szCs w:val="22"/>
          <w:lang w:val="en-US" w:eastAsia="zh-CN"/>
        </w:rPr>
        <w:t>.</w:t>
      </w:r>
      <w:bookmarkEnd w:id="64"/>
      <w:bookmarkEnd w:id="65"/>
    </w:p>
    <w:p w14:paraId="3953BEFD" w14:textId="25B6A6CF" w:rsidR="00196216" w:rsidRDefault="00196216" w:rsidP="00417C8F">
      <w:pPr>
        <w:pStyle w:val="TdocHeader2"/>
        <w:numPr>
          <w:ilvl w:val="0"/>
          <w:numId w:val="32"/>
        </w:numPr>
        <w:spacing w:afterLines="50" w:after="120"/>
        <w:rPr>
          <w:rFonts w:ascii="Times New Roman" w:eastAsia="宋体" w:hAnsi="Times New Roman"/>
          <w:b w:val="0"/>
          <w:sz w:val="20"/>
          <w:szCs w:val="22"/>
          <w:lang w:val="en-US" w:eastAsia="zh-CN"/>
        </w:rPr>
      </w:pPr>
      <w:bookmarkStart w:id="66" w:name="_Ref166072479"/>
      <w:r w:rsidRPr="00455A84">
        <w:rPr>
          <w:rFonts w:ascii="Times New Roman" w:eastAsia="宋体" w:hAnsi="Times New Roman"/>
          <w:b w:val="0"/>
          <w:sz w:val="20"/>
          <w:lang w:val="en-US" w:eastAsia="zh-CN"/>
        </w:rPr>
        <w:t>R1-2403774</w:t>
      </w:r>
      <w:r w:rsidRPr="00455A84">
        <w:rPr>
          <w:rFonts w:ascii="Times New Roman" w:eastAsia="宋体" w:hAnsi="Times New Roman" w:hint="eastAsia"/>
          <w:b w:val="0"/>
          <w:sz w:val="20"/>
          <w:lang w:val="en-US" w:eastAsia="zh-CN"/>
        </w:rPr>
        <w:t>,</w:t>
      </w:r>
      <w:r w:rsidRPr="00455A84">
        <w:rPr>
          <w:rFonts w:ascii="Times New Roman" w:eastAsia="宋体" w:hAnsi="Times New Roman"/>
          <w:b w:val="0"/>
          <w:sz w:val="20"/>
          <w:lang w:val="en-US" w:eastAsia="zh-CN"/>
        </w:rPr>
        <w:t xml:space="preserve"> FL Summary #4 (Final) for 9.4.1.2 Ambient IoT Device Architecture</w:t>
      </w:r>
      <w:r w:rsidRPr="00455A84">
        <w:rPr>
          <w:rFonts w:ascii="Times New Roman" w:eastAsia="宋体" w:hAnsi="Times New Roman" w:hint="eastAsia"/>
          <w:b w:val="0"/>
          <w:sz w:val="20"/>
          <w:lang w:val="en-US" w:eastAsia="zh-CN"/>
        </w:rPr>
        <w:t xml:space="preserve">, </w:t>
      </w:r>
      <w:r w:rsidRPr="00455A84">
        <w:rPr>
          <w:rFonts w:ascii="Times New Roman" w:eastAsia="宋体" w:hAnsi="Times New Roman"/>
          <w:b w:val="0"/>
          <w:sz w:val="20"/>
          <w:lang w:val="en-US" w:eastAsia="zh-CN"/>
        </w:rPr>
        <w:t>FL (Qualcomm)</w:t>
      </w:r>
      <w:r w:rsidRPr="00455A84">
        <w:rPr>
          <w:rFonts w:ascii="Times New Roman" w:eastAsia="宋体" w:hAnsi="Times New Roman" w:hint="eastAsia"/>
          <w:b w:val="0"/>
          <w:sz w:val="20"/>
          <w:lang w:val="en-US" w:eastAsia="zh-CN"/>
        </w:rPr>
        <w:t>,</w:t>
      </w:r>
      <w:r w:rsidRPr="00196216">
        <w:rPr>
          <w:rFonts w:ascii="Times New Roman" w:eastAsia="宋体" w:hAnsi="Times New Roman"/>
          <w:b w:val="0"/>
          <w:sz w:val="20"/>
          <w:lang w:val="en-US" w:eastAsia="zh-CN"/>
        </w:rPr>
        <w:t xml:space="preserve"> </w:t>
      </w:r>
      <w:r w:rsidRPr="00C66A29">
        <w:rPr>
          <w:rFonts w:ascii="Times New Roman" w:eastAsia="宋体" w:hAnsi="Times New Roman"/>
          <w:b w:val="0"/>
          <w:sz w:val="20"/>
          <w:lang w:val="en-US" w:eastAsia="zh-CN"/>
        </w:rPr>
        <w:t>RAN1 #116</w:t>
      </w:r>
      <w:r w:rsidR="00D7709D">
        <w:rPr>
          <w:rFonts w:ascii="Times New Roman" w:eastAsia="宋体" w:hAnsi="Times New Roman" w:hint="eastAsia"/>
          <w:b w:val="0"/>
          <w:sz w:val="20"/>
          <w:lang w:val="en-US" w:eastAsia="zh-CN"/>
        </w:rPr>
        <w:t>-</w:t>
      </w:r>
      <w:r w:rsidRPr="00C66A29">
        <w:rPr>
          <w:rFonts w:ascii="Times New Roman" w:eastAsia="宋体" w:hAnsi="Times New Roman"/>
          <w:b w:val="0"/>
          <w:sz w:val="20"/>
          <w:lang w:val="en-US" w:eastAsia="zh-CN"/>
        </w:rPr>
        <w:t>bis, April 15</w:t>
      </w:r>
      <w:r w:rsidR="009B3259" w:rsidRPr="00D539CB">
        <w:rPr>
          <w:rFonts w:ascii="Times New Roman" w:eastAsia="宋体" w:hAnsi="Times New Roman" w:hint="eastAsia"/>
          <w:b w:val="0"/>
          <w:sz w:val="20"/>
          <w:vertAlign w:val="superscript"/>
          <w:lang w:val="en-US" w:eastAsia="zh-CN"/>
        </w:rPr>
        <w:t>th</w:t>
      </w:r>
      <w:r w:rsidR="009B3259">
        <w:rPr>
          <w:rFonts w:ascii="Times New Roman" w:eastAsia="宋体" w:hAnsi="Times New Roman" w:hint="eastAsia"/>
          <w:b w:val="0"/>
          <w:sz w:val="20"/>
          <w:lang w:val="en-US" w:eastAsia="zh-CN"/>
        </w:rPr>
        <w:t xml:space="preserve"> </w:t>
      </w:r>
      <w:r w:rsidRPr="00C66A29">
        <w:rPr>
          <w:rFonts w:ascii="Times New Roman" w:eastAsia="宋体" w:hAnsi="Times New Roman"/>
          <w:b w:val="0"/>
          <w:sz w:val="20"/>
          <w:lang w:val="en-US" w:eastAsia="zh-CN"/>
        </w:rPr>
        <w:t>–19</w:t>
      </w:r>
      <w:r w:rsidRPr="00D539CB">
        <w:rPr>
          <w:rFonts w:ascii="Times New Roman" w:eastAsia="宋体" w:hAnsi="Times New Roman"/>
          <w:b w:val="0"/>
          <w:sz w:val="20"/>
          <w:vertAlign w:val="superscript"/>
          <w:lang w:val="en-US" w:eastAsia="zh-CN"/>
        </w:rPr>
        <w:t>th</w:t>
      </w:r>
      <w:r w:rsidRPr="00C66A29">
        <w:rPr>
          <w:rFonts w:ascii="Times New Roman" w:eastAsia="宋体" w:hAnsi="Times New Roman"/>
          <w:b w:val="0"/>
          <w:sz w:val="20"/>
          <w:lang w:val="en-US" w:eastAsia="zh-CN"/>
        </w:rPr>
        <w:t>, 2024</w:t>
      </w:r>
      <w:r>
        <w:rPr>
          <w:rFonts w:ascii="Times New Roman" w:eastAsia="宋体" w:hAnsi="Times New Roman" w:hint="eastAsia"/>
          <w:b w:val="0"/>
          <w:sz w:val="20"/>
          <w:lang w:val="en-US" w:eastAsia="zh-CN"/>
        </w:rPr>
        <w:t>.</w:t>
      </w:r>
      <w:bookmarkEnd w:id="66"/>
    </w:p>
    <w:p w14:paraId="2D88E3AD" w14:textId="3DA649D8" w:rsidR="005D12D0" w:rsidRPr="00822D3D" w:rsidRDefault="005D12D0" w:rsidP="00636B38">
      <w:pPr>
        <w:pStyle w:val="TdocHeader2"/>
        <w:numPr>
          <w:ilvl w:val="0"/>
          <w:numId w:val="32"/>
        </w:numPr>
        <w:spacing w:afterLines="50" w:after="120"/>
        <w:rPr>
          <w:rFonts w:ascii="Times New Roman" w:eastAsia="宋体" w:hAnsi="Times New Roman"/>
          <w:b w:val="0"/>
          <w:sz w:val="20"/>
          <w:szCs w:val="22"/>
          <w:lang w:val="en-US" w:eastAsia="zh-CN"/>
        </w:rPr>
      </w:pPr>
      <w:bookmarkStart w:id="67" w:name="_Ref166072929"/>
      <w:r w:rsidRPr="00455A84">
        <w:rPr>
          <w:rFonts w:ascii="Times New Roman" w:eastAsia="宋体" w:hAnsi="Times New Roman"/>
          <w:b w:val="0"/>
          <w:sz w:val="20"/>
          <w:szCs w:val="22"/>
          <w:lang w:val="en-US" w:eastAsia="zh-CN"/>
        </w:rPr>
        <w:t>R1-240</w:t>
      </w:r>
      <w:r w:rsidR="00636B38">
        <w:rPr>
          <w:rFonts w:ascii="Times New Roman" w:eastAsia="宋体" w:hAnsi="Times New Roman" w:hint="eastAsia"/>
          <w:b w:val="0"/>
          <w:sz w:val="20"/>
          <w:szCs w:val="22"/>
          <w:lang w:val="en-US" w:eastAsia="zh-CN"/>
        </w:rPr>
        <w:t>4403</w:t>
      </w:r>
      <w:r w:rsidRPr="00455A84">
        <w:rPr>
          <w:rFonts w:ascii="Times New Roman" w:eastAsia="宋体" w:hAnsi="Times New Roman" w:hint="eastAsia"/>
          <w:b w:val="0"/>
          <w:sz w:val="20"/>
          <w:szCs w:val="22"/>
          <w:lang w:val="en-US" w:eastAsia="zh-CN"/>
        </w:rPr>
        <w:t>,</w:t>
      </w:r>
      <w:r w:rsidR="000E729A" w:rsidRPr="00455A84">
        <w:rPr>
          <w:rFonts w:ascii="Times New Roman" w:eastAsia="宋体" w:hAnsi="Times New Roman" w:hint="eastAsia"/>
          <w:b w:val="0"/>
          <w:sz w:val="20"/>
          <w:szCs w:val="22"/>
          <w:lang w:val="en-US" w:eastAsia="zh-CN"/>
        </w:rPr>
        <w:t xml:space="preserve"> </w:t>
      </w:r>
      <w:r w:rsidR="00D0575C" w:rsidRPr="00455A84">
        <w:rPr>
          <w:rFonts w:ascii="Times New Roman" w:eastAsia="宋体" w:hAnsi="Times New Roman"/>
          <w:b w:val="0"/>
          <w:sz w:val="20"/>
          <w:szCs w:val="22"/>
          <w:lang w:val="en-US" w:eastAsia="zh-CN"/>
        </w:rPr>
        <w:t>Discussion on general aspects of physical layer design</w:t>
      </w:r>
      <w:r w:rsidR="000E729A" w:rsidRPr="008C033D">
        <w:rPr>
          <w:rFonts w:ascii="Times New Roman" w:eastAsia="宋体" w:hAnsi="Times New Roman"/>
          <w:b w:val="0"/>
          <w:sz w:val="20"/>
          <w:szCs w:val="22"/>
          <w:lang w:val="en-US" w:eastAsia="zh-CN"/>
        </w:rPr>
        <w:t>, CATT, RAN1 #11</w:t>
      </w:r>
      <w:r w:rsidR="00D20160">
        <w:rPr>
          <w:rFonts w:ascii="Times New Roman" w:eastAsia="宋体" w:hAnsi="Times New Roman" w:hint="eastAsia"/>
          <w:b w:val="0"/>
          <w:sz w:val="20"/>
          <w:szCs w:val="22"/>
          <w:lang w:val="en-US" w:eastAsia="zh-CN"/>
        </w:rPr>
        <w:t>7</w:t>
      </w:r>
      <w:r w:rsidR="000E729A" w:rsidRPr="008C033D">
        <w:rPr>
          <w:rFonts w:ascii="Times New Roman" w:eastAsia="宋体" w:hAnsi="Times New Roman"/>
          <w:b w:val="0"/>
          <w:sz w:val="20"/>
          <w:szCs w:val="22"/>
          <w:lang w:val="en-US" w:eastAsia="zh-CN"/>
        </w:rPr>
        <w:t xml:space="preserve">, </w:t>
      </w:r>
      <w:r w:rsidR="00636B38" w:rsidRPr="00D539CB">
        <w:rPr>
          <w:rFonts w:ascii="Times New Roman" w:eastAsia="宋体" w:hAnsi="Times New Roman"/>
          <w:b w:val="0"/>
          <w:sz w:val="20"/>
          <w:szCs w:val="22"/>
          <w:lang w:val="en-US" w:eastAsia="zh-CN"/>
        </w:rPr>
        <w:t>May 20</w:t>
      </w:r>
      <w:r w:rsidR="00636B38" w:rsidRPr="00D539CB">
        <w:rPr>
          <w:rFonts w:ascii="Times New Roman" w:eastAsia="宋体" w:hAnsi="Times New Roman"/>
          <w:b w:val="0"/>
          <w:sz w:val="20"/>
          <w:szCs w:val="22"/>
          <w:vertAlign w:val="superscript"/>
          <w:lang w:val="en-US" w:eastAsia="zh-CN"/>
        </w:rPr>
        <w:t>th</w:t>
      </w:r>
      <w:r w:rsidR="00636B38" w:rsidRPr="00D539CB">
        <w:rPr>
          <w:rFonts w:ascii="Times New Roman" w:eastAsia="宋体" w:hAnsi="Times New Roman"/>
          <w:b w:val="0"/>
          <w:sz w:val="20"/>
          <w:szCs w:val="22"/>
          <w:lang w:val="en-US" w:eastAsia="zh-CN"/>
        </w:rPr>
        <w:t xml:space="preserve"> – 24</w:t>
      </w:r>
      <w:r w:rsidR="00636B38" w:rsidRPr="00D539CB">
        <w:rPr>
          <w:rFonts w:ascii="Times New Roman" w:eastAsia="宋体" w:hAnsi="Times New Roman"/>
          <w:b w:val="0"/>
          <w:sz w:val="20"/>
          <w:szCs w:val="22"/>
          <w:vertAlign w:val="superscript"/>
          <w:lang w:val="en-US" w:eastAsia="zh-CN"/>
        </w:rPr>
        <w:t>th</w:t>
      </w:r>
      <w:r w:rsidR="000E729A" w:rsidRPr="00636B38">
        <w:rPr>
          <w:rFonts w:ascii="Times New Roman" w:eastAsia="宋体" w:hAnsi="Times New Roman"/>
          <w:b w:val="0"/>
          <w:sz w:val="20"/>
          <w:szCs w:val="22"/>
          <w:lang w:val="en-US" w:eastAsia="zh-CN"/>
        </w:rPr>
        <w:t>, 2024.</w:t>
      </w:r>
      <w:bookmarkEnd w:id="67"/>
    </w:p>
    <w:sectPr w:rsidR="005D12D0" w:rsidRPr="00822D3D">
      <w:footnotePr>
        <w:numRestart w:val="eachSect"/>
      </w:footnotePr>
      <w:pgSz w:w="11907" w:h="16840"/>
      <w:pgMar w:top="1134" w:right="1134" w:bottom="1418" w:left="1134" w:header="851" w:footer="340" w:gutter="0"/>
      <w:pgNumType w:start="1"/>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6D5E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933C856" w16cex:dateUtc="2024-05-09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6D5E53" w16cid:durableId="4933C8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5EC32F" w14:textId="77777777" w:rsidR="009D79B1" w:rsidRDefault="009D79B1">
      <w:pPr>
        <w:spacing w:after="0"/>
      </w:pPr>
      <w:r>
        <w:separator/>
      </w:r>
    </w:p>
  </w:endnote>
  <w:endnote w:type="continuationSeparator" w:id="0">
    <w:p w14:paraId="657B4CE9" w14:textId="77777777" w:rsidR="009D79B1" w:rsidRDefault="009D79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Light">
    <w:altName w:val="Calibri"/>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等线">
    <w:altName w:val="宋体"/>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4542F1" w14:textId="77777777" w:rsidR="009D79B1" w:rsidRDefault="009D79B1">
      <w:pPr>
        <w:spacing w:after="0"/>
      </w:pPr>
      <w:r>
        <w:separator/>
      </w:r>
    </w:p>
  </w:footnote>
  <w:footnote w:type="continuationSeparator" w:id="0">
    <w:p w14:paraId="5C961065" w14:textId="77777777" w:rsidR="009D79B1" w:rsidRDefault="009D79B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nsid w:val="FFFFFF7E"/>
    <w:multiLevelType w:val="singleLevel"/>
    <w:tmpl w:val="FFFFFF7E"/>
    <w:lvl w:ilvl="0">
      <w:start w:val="1"/>
      <w:numFmt w:val="decimal"/>
      <w:pStyle w:val="3"/>
      <w:lvlText w:val="%1."/>
      <w:lvlJc w:val="left"/>
      <w:pPr>
        <w:tabs>
          <w:tab w:val="left" w:pos="926"/>
        </w:tabs>
        <w:ind w:left="926" w:hanging="360"/>
      </w:pPr>
    </w:lvl>
  </w:abstractNum>
  <w:abstractNum w:abstractNumId="3">
    <w:nsid w:val="FFFFFF7F"/>
    <w:multiLevelType w:val="singleLevel"/>
    <w:tmpl w:val="FFFFFF7F"/>
    <w:lvl w:ilvl="0">
      <w:start w:val="1"/>
      <w:numFmt w:val="decimal"/>
      <w:pStyle w:val="2"/>
      <w:lvlText w:val="%1."/>
      <w:lvlJc w:val="left"/>
      <w:pPr>
        <w:tabs>
          <w:tab w:val="left" w:pos="643"/>
        </w:tabs>
        <w:ind w:left="643" w:hanging="360"/>
      </w:pPr>
    </w:lvl>
  </w:abstractNum>
  <w:abstractNum w:abstractNumId="4">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nsid w:val="FFFFFF88"/>
    <w:multiLevelType w:val="singleLevel"/>
    <w:tmpl w:val="FFFFFF88"/>
    <w:lvl w:ilvl="0">
      <w:start w:val="1"/>
      <w:numFmt w:val="decimal"/>
      <w:pStyle w:val="a"/>
      <w:lvlText w:val="%1."/>
      <w:lvlJc w:val="left"/>
      <w:pPr>
        <w:tabs>
          <w:tab w:val="left" w:pos="360"/>
        </w:tabs>
        <w:ind w:left="360" w:hanging="360"/>
      </w:pPr>
    </w:lvl>
  </w:abstractNum>
  <w:abstractNum w:abstractNumId="9">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nsid w:val="0130321B"/>
    <w:multiLevelType w:val="hybridMultilevel"/>
    <w:tmpl w:val="D338A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nsid w:val="18F64A57"/>
    <w:multiLevelType w:val="multilevel"/>
    <w:tmpl w:val="5D727C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nsid w:val="3F6827E8"/>
    <w:multiLevelType w:val="multilevel"/>
    <w:tmpl w:val="3F6827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nsid w:val="4FD43971"/>
    <w:multiLevelType w:val="multilevel"/>
    <w:tmpl w:val="4FD43971"/>
    <w:lvl w:ilvl="0">
      <w:start w:val="1"/>
      <w:numFmt w:val="decimal"/>
      <w:pStyle w:val="a1"/>
      <w:lvlText w:val="[%1]"/>
      <w:lvlJc w:val="left"/>
      <w:pPr>
        <w:tabs>
          <w:tab w:val="left" w:pos="425"/>
        </w:tabs>
        <w:ind w:left="425" w:hanging="425"/>
      </w:pPr>
      <w:rPr>
        <w:rFonts w:hint="eastAsia"/>
        <w:lang w:val="en-GB"/>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6">
    <w:nsid w:val="529607DF"/>
    <w:multiLevelType w:val="multilevel"/>
    <w:tmpl w:val="529607DF"/>
    <w:lvl w:ilvl="0">
      <w:start w:val="1"/>
      <w:numFmt w:val="decimal"/>
      <w:lvlText w:val="[%1]"/>
      <w:lvlJc w:val="left"/>
      <w:pPr>
        <w:ind w:left="360" w:hanging="360"/>
      </w:pPr>
      <w:rPr>
        <w:rFonts w:ascii="Times New Roman" w:hAnsi="Times New Roman" w:cs="Times New Roman" w:hint="default"/>
        <w:b w:val="0"/>
        <w:sz w:val="20"/>
        <w:szCs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nsid w:val="53EB2704"/>
    <w:multiLevelType w:val="multilevel"/>
    <w:tmpl w:val="53EB270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5AA93DA3"/>
    <w:multiLevelType w:val="multilevel"/>
    <w:tmpl w:val="5AA93DA3"/>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35">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3"/>
  </w:num>
  <w:num w:numId="3">
    <w:abstractNumId w:val="5"/>
  </w:num>
  <w:num w:numId="4">
    <w:abstractNumId w:val="8"/>
  </w:num>
  <w:num w:numId="5">
    <w:abstractNumId w:val="9"/>
  </w:num>
  <w:num w:numId="6">
    <w:abstractNumId w:val="6"/>
  </w:num>
  <w:num w:numId="7">
    <w:abstractNumId w:val="2"/>
  </w:num>
  <w:num w:numId="8">
    <w:abstractNumId w:val="7"/>
  </w:num>
  <w:num w:numId="9">
    <w:abstractNumId w:val="4"/>
  </w:num>
  <w:num w:numId="10">
    <w:abstractNumId w:val="1"/>
  </w:num>
  <w:num w:numId="11">
    <w:abstractNumId w:val="0"/>
  </w:num>
  <w:num w:numId="12">
    <w:abstractNumId w:val="25"/>
  </w:num>
  <w:num w:numId="13">
    <w:abstractNumId w:val="23"/>
  </w:num>
  <w:num w:numId="14">
    <w:abstractNumId w:val="38"/>
  </w:num>
  <w:num w:numId="15">
    <w:abstractNumId w:val="11"/>
  </w:num>
  <w:num w:numId="16">
    <w:abstractNumId w:val="15"/>
  </w:num>
  <w:num w:numId="17">
    <w:abstractNumId w:val="27"/>
  </w:num>
  <w:num w:numId="18">
    <w:abstractNumId w:val="22"/>
  </w:num>
  <w:num w:numId="19">
    <w:abstractNumId w:val="24"/>
  </w:num>
  <w:num w:numId="20">
    <w:abstractNumId w:val="20"/>
  </w:num>
  <w:num w:numId="21">
    <w:abstractNumId w:val="34"/>
  </w:num>
  <w:num w:numId="22">
    <w:abstractNumId w:val="39"/>
  </w:num>
  <w:num w:numId="23">
    <w:abstractNumId w:val="35"/>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36"/>
  </w:num>
  <w:num w:numId="27">
    <w:abstractNumId w:val="16"/>
  </w:num>
  <w:num w:numId="28">
    <w:abstractNumId w:val="14"/>
  </w:num>
  <w:num w:numId="29">
    <w:abstractNumId w:val="31"/>
  </w:num>
  <w:num w:numId="30">
    <w:abstractNumId w:val="21"/>
  </w:num>
  <w:num w:numId="31">
    <w:abstractNumId w:val="28"/>
  </w:num>
  <w:num w:numId="32">
    <w:abstractNumId w:val="26"/>
  </w:num>
  <w:num w:numId="33">
    <w:abstractNumId w:val="18"/>
  </w:num>
  <w:num w:numId="34">
    <w:abstractNumId w:val="19"/>
  </w:num>
  <w:num w:numId="35">
    <w:abstractNumId w:val="37"/>
  </w:num>
  <w:num w:numId="36">
    <w:abstractNumId w:val="10"/>
  </w:num>
  <w:num w:numId="37">
    <w:abstractNumId w:val="12"/>
  </w:num>
  <w:num w:numId="38">
    <w:abstractNumId w:val="33"/>
  </w:num>
  <w:num w:numId="39">
    <w:abstractNumId w:val="30"/>
  </w:num>
  <w:num w:numId="40">
    <w:abstractNumId w:val="13"/>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iMjFkYzgwMzE4NWE5ZDg4MGJiOTExZGFhN2U4YzgifQ=="/>
  </w:docVars>
  <w:rsids>
    <w:rsidRoot w:val="00163E16"/>
    <w:rsid w:val="00000060"/>
    <w:rsid w:val="000000B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56"/>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023"/>
    <w:rsid w:val="00005227"/>
    <w:rsid w:val="000052B4"/>
    <w:rsid w:val="000056C6"/>
    <w:rsid w:val="00005996"/>
    <w:rsid w:val="00005C75"/>
    <w:rsid w:val="00005E14"/>
    <w:rsid w:val="00005E98"/>
    <w:rsid w:val="0000600A"/>
    <w:rsid w:val="00006044"/>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82C"/>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5E"/>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1E6"/>
    <w:rsid w:val="0001620F"/>
    <w:rsid w:val="00016384"/>
    <w:rsid w:val="000164B1"/>
    <w:rsid w:val="000166E2"/>
    <w:rsid w:val="0001684B"/>
    <w:rsid w:val="00016BAB"/>
    <w:rsid w:val="00016C1C"/>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0F65"/>
    <w:rsid w:val="000210B9"/>
    <w:rsid w:val="000211D7"/>
    <w:rsid w:val="0002125C"/>
    <w:rsid w:val="00021338"/>
    <w:rsid w:val="00021467"/>
    <w:rsid w:val="0002155E"/>
    <w:rsid w:val="0002174B"/>
    <w:rsid w:val="00021A40"/>
    <w:rsid w:val="00021AD6"/>
    <w:rsid w:val="00021B30"/>
    <w:rsid w:val="00021D02"/>
    <w:rsid w:val="00021DD4"/>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45"/>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A7C"/>
    <w:rsid w:val="00024AC9"/>
    <w:rsid w:val="00024CD6"/>
    <w:rsid w:val="00024DE7"/>
    <w:rsid w:val="00024F60"/>
    <w:rsid w:val="00025126"/>
    <w:rsid w:val="000255C5"/>
    <w:rsid w:val="000256F6"/>
    <w:rsid w:val="0002587A"/>
    <w:rsid w:val="000258D8"/>
    <w:rsid w:val="0002592B"/>
    <w:rsid w:val="0002599D"/>
    <w:rsid w:val="00025C96"/>
    <w:rsid w:val="00025D7C"/>
    <w:rsid w:val="00025EE1"/>
    <w:rsid w:val="0002607D"/>
    <w:rsid w:val="00026709"/>
    <w:rsid w:val="00026790"/>
    <w:rsid w:val="000267D4"/>
    <w:rsid w:val="00026845"/>
    <w:rsid w:val="000269F3"/>
    <w:rsid w:val="00026A85"/>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3014E"/>
    <w:rsid w:val="00030451"/>
    <w:rsid w:val="00030614"/>
    <w:rsid w:val="0003065E"/>
    <w:rsid w:val="00030864"/>
    <w:rsid w:val="00030930"/>
    <w:rsid w:val="00031143"/>
    <w:rsid w:val="00031201"/>
    <w:rsid w:val="00031380"/>
    <w:rsid w:val="00031459"/>
    <w:rsid w:val="00031560"/>
    <w:rsid w:val="00031591"/>
    <w:rsid w:val="0003164D"/>
    <w:rsid w:val="00031A25"/>
    <w:rsid w:val="00031A9A"/>
    <w:rsid w:val="00031BF5"/>
    <w:rsid w:val="00031CC3"/>
    <w:rsid w:val="00031DCC"/>
    <w:rsid w:val="00031DDC"/>
    <w:rsid w:val="0003245D"/>
    <w:rsid w:val="00032512"/>
    <w:rsid w:val="000329F7"/>
    <w:rsid w:val="00032B8F"/>
    <w:rsid w:val="00032B93"/>
    <w:rsid w:val="00032DB1"/>
    <w:rsid w:val="00032F2E"/>
    <w:rsid w:val="00033327"/>
    <w:rsid w:val="0003352E"/>
    <w:rsid w:val="00033530"/>
    <w:rsid w:val="0003375D"/>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4B"/>
    <w:rsid w:val="00034C56"/>
    <w:rsid w:val="00034F02"/>
    <w:rsid w:val="00034FD8"/>
    <w:rsid w:val="0003515F"/>
    <w:rsid w:val="0003519C"/>
    <w:rsid w:val="000351B6"/>
    <w:rsid w:val="000352A2"/>
    <w:rsid w:val="000352DA"/>
    <w:rsid w:val="0003534F"/>
    <w:rsid w:val="0003572B"/>
    <w:rsid w:val="00035794"/>
    <w:rsid w:val="00035852"/>
    <w:rsid w:val="000359AB"/>
    <w:rsid w:val="00035AFD"/>
    <w:rsid w:val="00035CF2"/>
    <w:rsid w:val="00035D72"/>
    <w:rsid w:val="00035F89"/>
    <w:rsid w:val="000362BF"/>
    <w:rsid w:val="0003643E"/>
    <w:rsid w:val="000365D1"/>
    <w:rsid w:val="00036664"/>
    <w:rsid w:val="000367DF"/>
    <w:rsid w:val="0003694A"/>
    <w:rsid w:val="00036A14"/>
    <w:rsid w:val="00036AFE"/>
    <w:rsid w:val="00036B60"/>
    <w:rsid w:val="00036D12"/>
    <w:rsid w:val="00036E31"/>
    <w:rsid w:val="00036E90"/>
    <w:rsid w:val="0003716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0E39"/>
    <w:rsid w:val="00040FE4"/>
    <w:rsid w:val="00041097"/>
    <w:rsid w:val="000410BC"/>
    <w:rsid w:val="0004115F"/>
    <w:rsid w:val="00041540"/>
    <w:rsid w:val="00041562"/>
    <w:rsid w:val="00041681"/>
    <w:rsid w:val="000417A1"/>
    <w:rsid w:val="000417D9"/>
    <w:rsid w:val="000418E1"/>
    <w:rsid w:val="00041971"/>
    <w:rsid w:val="00041A69"/>
    <w:rsid w:val="00041B03"/>
    <w:rsid w:val="00041E67"/>
    <w:rsid w:val="00041EA0"/>
    <w:rsid w:val="00042199"/>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A40"/>
    <w:rsid w:val="00043D85"/>
    <w:rsid w:val="00043E03"/>
    <w:rsid w:val="00044690"/>
    <w:rsid w:val="00044710"/>
    <w:rsid w:val="000448DA"/>
    <w:rsid w:val="00044AE3"/>
    <w:rsid w:val="00045056"/>
    <w:rsid w:val="000450B0"/>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31"/>
    <w:rsid w:val="00046CE8"/>
    <w:rsid w:val="000471D3"/>
    <w:rsid w:val="000472D7"/>
    <w:rsid w:val="00047689"/>
    <w:rsid w:val="000476C5"/>
    <w:rsid w:val="000477F1"/>
    <w:rsid w:val="00047B23"/>
    <w:rsid w:val="00047B42"/>
    <w:rsid w:val="00047BD8"/>
    <w:rsid w:val="00050016"/>
    <w:rsid w:val="0005009E"/>
    <w:rsid w:val="000502C5"/>
    <w:rsid w:val="0005045D"/>
    <w:rsid w:val="000509CD"/>
    <w:rsid w:val="00050B8D"/>
    <w:rsid w:val="00050CEC"/>
    <w:rsid w:val="00050E9E"/>
    <w:rsid w:val="00050F3C"/>
    <w:rsid w:val="0005108D"/>
    <w:rsid w:val="00051234"/>
    <w:rsid w:val="0005165A"/>
    <w:rsid w:val="00051695"/>
    <w:rsid w:val="000516EC"/>
    <w:rsid w:val="0005179C"/>
    <w:rsid w:val="00051A3A"/>
    <w:rsid w:val="00051B76"/>
    <w:rsid w:val="00051B7F"/>
    <w:rsid w:val="00051B97"/>
    <w:rsid w:val="00051C02"/>
    <w:rsid w:val="00051D0E"/>
    <w:rsid w:val="00051D19"/>
    <w:rsid w:val="00051D75"/>
    <w:rsid w:val="00051DCC"/>
    <w:rsid w:val="00051E12"/>
    <w:rsid w:val="00051E57"/>
    <w:rsid w:val="00051EF2"/>
    <w:rsid w:val="00051F1D"/>
    <w:rsid w:val="0005210B"/>
    <w:rsid w:val="00052545"/>
    <w:rsid w:val="000525CC"/>
    <w:rsid w:val="00052644"/>
    <w:rsid w:val="00052A35"/>
    <w:rsid w:val="00052B78"/>
    <w:rsid w:val="00052BF2"/>
    <w:rsid w:val="00053179"/>
    <w:rsid w:val="0005324D"/>
    <w:rsid w:val="00053548"/>
    <w:rsid w:val="000535A3"/>
    <w:rsid w:val="00053638"/>
    <w:rsid w:val="000536D1"/>
    <w:rsid w:val="00053ABB"/>
    <w:rsid w:val="00053C4D"/>
    <w:rsid w:val="00053DDE"/>
    <w:rsid w:val="00053E20"/>
    <w:rsid w:val="00053EED"/>
    <w:rsid w:val="00053F8B"/>
    <w:rsid w:val="00054004"/>
    <w:rsid w:val="00054268"/>
    <w:rsid w:val="000544F0"/>
    <w:rsid w:val="0005457C"/>
    <w:rsid w:val="00054590"/>
    <w:rsid w:val="00054755"/>
    <w:rsid w:val="00054918"/>
    <w:rsid w:val="00054A19"/>
    <w:rsid w:val="00054A2F"/>
    <w:rsid w:val="00054A30"/>
    <w:rsid w:val="00054E01"/>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7EC"/>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330"/>
    <w:rsid w:val="00062405"/>
    <w:rsid w:val="000625AC"/>
    <w:rsid w:val="000627D9"/>
    <w:rsid w:val="00062820"/>
    <w:rsid w:val="00062829"/>
    <w:rsid w:val="000628FD"/>
    <w:rsid w:val="00062C2E"/>
    <w:rsid w:val="00063073"/>
    <w:rsid w:val="000631AC"/>
    <w:rsid w:val="000633EB"/>
    <w:rsid w:val="000634EB"/>
    <w:rsid w:val="00063577"/>
    <w:rsid w:val="000637F4"/>
    <w:rsid w:val="000639DD"/>
    <w:rsid w:val="00063A85"/>
    <w:rsid w:val="00063B12"/>
    <w:rsid w:val="00063D1C"/>
    <w:rsid w:val="00063D31"/>
    <w:rsid w:val="00063D92"/>
    <w:rsid w:val="00063DB9"/>
    <w:rsid w:val="00063DC0"/>
    <w:rsid w:val="00063ECE"/>
    <w:rsid w:val="00064020"/>
    <w:rsid w:val="00064048"/>
    <w:rsid w:val="0006409F"/>
    <w:rsid w:val="0006419D"/>
    <w:rsid w:val="0006423C"/>
    <w:rsid w:val="0006426A"/>
    <w:rsid w:val="000643A2"/>
    <w:rsid w:val="00064658"/>
    <w:rsid w:val="000646C0"/>
    <w:rsid w:val="0006473A"/>
    <w:rsid w:val="000648FE"/>
    <w:rsid w:val="00064A0D"/>
    <w:rsid w:val="00064A3F"/>
    <w:rsid w:val="00064AC2"/>
    <w:rsid w:val="00064AD6"/>
    <w:rsid w:val="00064B76"/>
    <w:rsid w:val="00064BC2"/>
    <w:rsid w:val="00064CC2"/>
    <w:rsid w:val="00064D08"/>
    <w:rsid w:val="00064DA9"/>
    <w:rsid w:val="0006512F"/>
    <w:rsid w:val="0006513C"/>
    <w:rsid w:val="000651BC"/>
    <w:rsid w:val="00065200"/>
    <w:rsid w:val="0006528C"/>
    <w:rsid w:val="0006533D"/>
    <w:rsid w:val="000654FC"/>
    <w:rsid w:val="000655B2"/>
    <w:rsid w:val="000655D4"/>
    <w:rsid w:val="0006567C"/>
    <w:rsid w:val="000656D1"/>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15"/>
    <w:rsid w:val="00070AF7"/>
    <w:rsid w:val="00070B4B"/>
    <w:rsid w:val="00070B6F"/>
    <w:rsid w:val="00070D09"/>
    <w:rsid w:val="00070D9F"/>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2F19"/>
    <w:rsid w:val="000732A5"/>
    <w:rsid w:val="00073434"/>
    <w:rsid w:val="0007352C"/>
    <w:rsid w:val="000735C7"/>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8AC"/>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922"/>
    <w:rsid w:val="00077A84"/>
    <w:rsid w:val="00077D4F"/>
    <w:rsid w:val="00077DE7"/>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BB5"/>
    <w:rsid w:val="00081F8B"/>
    <w:rsid w:val="00082150"/>
    <w:rsid w:val="000822C8"/>
    <w:rsid w:val="0008256A"/>
    <w:rsid w:val="000825D1"/>
    <w:rsid w:val="00082662"/>
    <w:rsid w:val="000826FF"/>
    <w:rsid w:val="00082711"/>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C0"/>
    <w:rsid w:val="00085261"/>
    <w:rsid w:val="0008538F"/>
    <w:rsid w:val="000853C5"/>
    <w:rsid w:val="00085732"/>
    <w:rsid w:val="0008599D"/>
    <w:rsid w:val="00085AEC"/>
    <w:rsid w:val="00085B2D"/>
    <w:rsid w:val="00085BE0"/>
    <w:rsid w:val="00085DD6"/>
    <w:rsid w:val="00085E04"/>
    <w:rsid w:val="00085E20"/>
    <w:rsid w:val="00085F48"/>
    <w:rsid w:val="00086052"/>
    <w:rsid w:val="00086136"/>
    <w:rsid w:val="0008616A"/>
    <w:rsid w:val="00086226"/>
    <w:rsid w:val="00086368"/>
    <w:rsid w:val="0008644C"/>
    <w:rsid w:val="000864DA"/>
    <w:rsid w:val="000866A6"/>
    <w:rsid w:val="00086799"/>
    <w:rsid w:val="00086827"/>
    <w:rsid w:val="00086927"/>
    <w:rsid w:val="000869AD"/>
    <w:rsid w:val="00086AEA"/>
    <w:rsid w:val="00086E21"/>
    <w:rsid w:val="00086E47"/>
    <w:rsid w:val="00086E6E"/>
    <w:rsid w:val="000870DE"/>
    <w:rsid w:val="0008716F"/>
    <w:rsid w:val="000871AC"/>
    <w:rsid w:val="00087216"/>
    <w:rsid w:val="00087380"/>
    <w:rsid w:val="000873E0"/>
    <w:rsid w:val="000875A9"/>
    <w:rsid w:val="000875CE"/>
    <w:rsid w:val="000876BE"/>
    <w:rsid w:val="0008793D"/>
    <w:rsid w:val="00087C0A"/>
    <w:rsid w:val="00087D39"/>
    <w:rsid w:val="00087E0C"/>
    <w:rsid w:val="00087EB7"/>
    <w:rsid w:val="00090049"/>
    <w:rsid w:val="00090314"/>
    <w:rsid w:val="00090481"/>
    <w:rsid w:val="000904B8"/>
    <w:rsid w:val="000906C5"/>
    <w:rsid w:val="000908B0"/>
    <w:rsid w:val="0009098B"/>
    <w:rsid w:val="00090B5F"/>
    <w:rsid w:val="00090C0E"/>
    <w:rsid w:val="000912B4"/>
    <w:rsid w:val="000913B3"/>
    <w:rsid w:val="0009145B"/>
    <w:rsid w:val="00091527"/>
    <w:rsid w:val="00091534"/>
    <w:rsid w:val="00091927"/>
    <w:rsid w:val="00091965"/>
    <w:rsid w:val="00091A1C"/>
    <w:rsid w:val="00091BE7"/>
    <w:rsid w:val="00091CA3"/>
    <w:rsid w:val="00091CA5"/>
    <w:rsid w:val="00092011"/>
    <w:rsid w:val="00092107"/>
    <w:rsid w:val="000921EC"/>
    <w:rsid w:val="00092312"/>
    <w:rsid w:val="0009231C"/>
    <w:rsid w:val="0009243F"/>
    <w:rsid w:val="0009251B"/>
    <w:rsid w:val="0009261E"/>
    <w:rsid w:val="00092727"/>
    <w:rsid w:val="0009278D"/>
    <w:rsid w:val="00092979"/>
    <w:rsid w:val="000929E8"/>
    <w:rsid w:val="00092C29"/>
    <w:rsid w:val="00092E7C"/>
    <w:rsid w:val="00092F0F"/>
    <w:rsid w:val="0009320B"/>
    <w:rsid w:val="00093704"/>
    <w:rsid w:val="00093873"/>
    <w:rsid w:val="000938CC"/>
    <w:rsid w:val="000939FF"/>
    <w:rsid w:val="00093A68"/>
    <w:rsid w:val="00093C3A"/>
    <w:rsid w:val="00093EA6"/>
    <w:rsid w:val="0009401F"/>
    <w:rsid w:val="000940FE"/>
    <w:rsid w:val="0009412F"/>
    <w:rsid w:val="00094447"/>
    <w:rsid w:val="000948C0"/>
    <w:rsid w:val="00094B94"/>
    <w:rsid w:val="00094F80"/>
    <w:rsid w:val="0009506B"/>
    <w:rsid w:val="00095224"/>
    <w:rsid w:val="0009532F"/>
    <w:rsid w:val="00095370"/>
    <w:rsid w:val="00095504"/>
    <w:rsid w:val="000956E7"/>
    <w:rsid w:val="0009575C"/>
    <w:rsid w:val="000957D7"/>
    <w:rsid w:val="00095AB2"/>
    <w:rsid w:val="00095AD6"/>
    <w:rsid w:val="00095B50"/>
    <w:rsid w:val="00095BA1"/>
    <w:rsid w:val="00095D4D"/>
    <w:rsid w:val="00095D74"/>
    <w:rsid w:val="00095D84"/>
    <w:rsid w:val="00095DF7"/>
    <w:rsid w:val="00095F17"/>
    <w:rsid w:val="00095F54"/>
    <w:rsid w:val="00096029"/>
    <w:rsid w:val="00096052"/>
    <w:rsid w:val="0009609F"/>
    <w:rsid w:val="00096266"/>
    <w:rsid w:val="00096268"/>
    <w:rsid w:val="00096375"/>
    <w:rsid w:val="000963EA"/>
    <w:rsid w:val="0009659A"/>
    <w:rsid w:val="00096770"/>
    <w:rsid w:val="000967CA"/>
    <w:rsid w:val="00096A59"/>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78A"/>
    <w:rsid w:val="000A0842"/>
    <w:rsid w:val="000A094F"/>
    <w:rsid w:val="000A0A16"/>
    <w:rsid w:val="000A0CB5"/>
    <w:rsid w:val="000A0DB3"/>
    <w:rsid w:val="000A0E11"/>
    <w:rsid w:val="000A114C"/>
    <w:rsid w:val="000A11CB"/>
    <w:rsid w:val="000A122B"/>
    <w:rsid w:val="000A125F"/>
    <w:rsid w:val="000A1297"/>
    <w:rsid w:val="000A13E1"/>
    <w:rsid w:val="000A1414"/>
    <w:rsid w:val="000A14C9"/>
    <w:rsid w:val="000A1561"/>
    <w:rsid w:val="000A17A8"/>
    <w:rsid w:val="000A17F9"/>
    <w:rsid w:val="000A191E"/>
    <w:rsid w:val="000A1A07"/>
    <w:rsid w:val="000A1B02"/>
    <w:rsid w:val="000A1F5A"/>
    <w:rsid w:val="000A1FAD"/>
    <w:rsid w:val="000A20CA"/>
    <w:rsid w:val="000A2148"/>
    <w:rsid w:val="000A2314"/>
    <w:rsid w:val="000A2472"/>
    <w:rsid w:val="000A2532"/>
    <w:rsid w:val="000A2580"/>
    <w:rsid w:val="000A264A"/>
    <w:rsid w:val="000A27AF"/>
    <w:rsid w:val="000A281B"/>
    <w:rsid w:val="000A28A0"/>
    <w:rsid w:val="000A28B5"/>
    <w:rsid w:val="000A299C"/>
    <w:rsid w:val="000A2A26"/>
    <w:rsid w:val="000A2A44"/>
    <w:rsid w:val="000A2B43"/>
    <w:rsid w:val="000A2B68"/>
    <w:rsid w:val="000A2CD2"/>
    <w:rsid w:val="000A2DE3"/>
    <w:rsid w:val="000A2E96"/>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00"/>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5B"/>
    <w:rsid w:val="000B02B3"/>
    <w:rsid w:val="000B033D"/>
    <w:rsid w:val="000B0506"/>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C7"/>
    <w:rsid w:val="000B1C92"/>
    <w:rsid w:val="000B203E"/>
    <w:rsid w:val="000B20D9"/>
    <w:rsid w:val="000B216E"/>
    <w:rsid w:val="000B2258"/>
    <w:rsid w:val="000B25A1"/>
    <w:rsid w:val="000B25F9"/>
    <w:rsid w:val="000B25FB"/>
    <w:rsid w:val="000B27A4"/>
    <w:rsid w:val="000B29CE"/>
    <w:rsid w:val="000B29EB"/>
    <w:rsid w:val="000B29ED"/>
    <w:rsid w:val="000B2C6D"/>
    <w:rsid w:val="000B2CEB"/>
    <w:rsid w:val="000B2D1D"/>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C88"/>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D97"/>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8E2"/>
    <w:rsid w:val="000C4B46"/>
    <w:rsid w:val="000C4C2C"/>
    <w:rsid w:val="000C4C68"/>
    <w:rsid w:val="000C4D5F"/>
    <w:rsid w:val="000C4F66"/>
    <w:rsid w:val="000C4F6B"/>
    <w:rsid w:val="000C5273"/>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288"/>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3"/>
    <w:rsid w:val="000D09C7"/>
    <w:rsid w:val="000D0B28"/>
    <w:rsid w:val="000D0B4D"/>
    <w:rsid w:val="000D0CD7"/>
    <w:rsid w:val="000D0F0A"/>
    <w:rsid w:val="000D1092"/>
    <w:rsid w:val="000D14E0"/>
    <w:rsid w:val="000D1507"/>
    <w:rsid w:val="000D1627"/>
    <w:rsid w:val="000D17C1"/>
    <w:rsid w:val="000D19D5"/>
    <w:rsid w:val="000D1BD3"/>
    <w:rsid w:val="000D1F68"/>
    <w:rsid w:val="000D1FB9"/>
    <w:rsid w:val="000D2206"/>
    <w:rsid w:val="000D23C2"/>
    <w:rsid w:val="000D2482"/>
    <w:rsid w:val="000D262C"/>
    <w:rsid w:val="000D26AA"/>
    <w:rsid w:val="000D27D0"/>
    <w:rsid w:val="000D2815"/>
    <w:rsid w:val="000D2A1D"/>
    <w:rsid w:val="000D2AEF"/>
    <w:rsid w:val="000D2BB2"/>
    <w:rsid w:val="000D2C3C"/>
    <w:rsid w:val="000D2D02"/>
    <w:rsid w:val="000D2EA1"/>
    <w:rsid w:val="000D33C9"/>
    <w:rsid w:val="000D34AE"/>
    <w:rsid w:val="000D3CAF"/>
    <w:rsid w:val="000D3DD7"/>
    <w:rsid w:val="000D3EF4"/>
    <w:rsid w:val="000D4033"/>
    <w:rsid w:val="000D41D2"/>
    <w:rsid w:val="000D4463"/>
    <w:rsid w:val="000D4784"/>
    <w:rsid w:val="000D487C"/>
    <w:rsid w:val="000D49BC"/>
    <w:rsid w:val="000D4AAC"/>
    <w:rsid w:val="000D4B1B"/>
    <w:rsid w:val="000D4B30"/>
    <w:rsid w:val="000D4C0F"/>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3F8"/>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D7F4D"/>
    <w:rsid w:val="000E01F7"/>
    <w:rsid w:val="000E054D"/>
    <w:rsid w:val="000E05D9"/>
    <w:rsid w:val="000E0648"/>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490"/>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AB"/>
    <w:rsid w:val="000E3CDC"/>
    <w:rsid w:val="000E3F4B"/>
    <w:rsid w:val="000E3F54"/>
    <w:rsid w:val="000E42C4"/>
    <w:rsid w:val="000E431F"/>
    <w:rsid w:val="000E450C"/>
    <w:rsid w:val="000E4578"/>
    <w:rsid w:val="000E46B4"/>
    <w:rsid w:val="000E4920"/>
    <w:rsid w:val="000E4DB2"/>
    <w:rsid w:val="000E517F"/>
    <w:rsid w:val="000E5181"/>
    <w:rsid w:val="000E524E"/>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870"/>
    <w:rsid w:val="000E6937"/>
    <w:rsid w:val="000E69BD"/>
    <w:rsid w:val="000E6AC2"/>
    <w:rsid w:val="000E6BC3"/>
    <w:rsid w:val="000E6DE9"/>
    <w:rsid w:val="000E729A"/>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59D"/>
    <w:rsid w:val="000F262F"/>
    <w:rsid w:val="000F2A86"/>
    <w:rsid w:val="000F2DDA"/>
    <w:rsid w:val="000F2F26"/>
    <w:rsid w:val="000F30FC"/>
    <w:rsid w:val="000F3165"/>
    <w:rsid w:val="000F3195"/>
    <w:rsid w:val="000F347D"/>
    <w:rsid w:val="000F36C7"/>
    <w:rsid w:val="000F3768"/>
    <w:rsid w:val="000F38A7"/>
    <w:rsid w:val="000F38DF"/>
    <w:rsid w:val="000F3CA2"/>
    <w:rsid w:val="000F3D50"/>
    <w:rsid w:val="000F3DB6"/>
    <w:rsid w:val="000F3DF3"/>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3F5"/>
    <w:rsid w:val="000F5408"/>
    <w:rsid w:val="000F5470"/>
    <w:rsid w:val="000F557B"/>
    <w:rsid w:val="000F56BB"/>
    <w:rsid w:val="000F5A1A"/>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0F2"/>
    <w:rsid w:val="00101186"/>
    <w:rsid w:val="001012A9"/>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0B8"/>
    <w:rsid w:val="001021BE"/>
    <w:rsid w:val="00102968"/>
    <w:rsid w:val="001029FD"/>
    <w:rsid w:val="00102B24"/>
    <w:rsid w:val="00103329"/>
    <w:rsid w:val="00103646"/>
    <w:rsid w:val="001036FF"/>
    <w:rsid w:val="0010386A"/>
    <w:rsid w:val="001038B1"/>
    <w:rsid w:val="001039AA"/>
    <w:rsid w:val="00103C2F"/>
    <w:rsid w:val="00103C64"/>
    <w:rsid w:val="00103D8D"/>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274"/>
    <w:rsid w:val="0010584B"/>
    <w:rsid w:val="00105875"/>
    <w:rsid w:val="001058B6"/>
    <w:rsid w:val="001058E9"/>
    <w:rsid w:val="0010591D"/>
    <w:rsid w:val="00105933"/>
    <w:rsid w:val="00105B52"/>
    <w:rsid w:val="00105BC7"/>
    <w:rsid w:val="00105C30"/>
    <w:rsid w:val="00105D5C"/>
    <w:rsid w:val="00105FE0"/>
    <w:rsid w:val="0010602C"/>
    <w:rsid w:val="001060AB"/>
    <w:rsid w:val="00106413"/>
    <w:rsid w:val="001064E4"/>
    <w:rsid w:val="0010672D"/>
    <w:rsid w:val="001068A1"/>
    <w:rsid w:val="00106AE9"/>
    <w:rsid w:val="00106B85"/>
    <w:rsid w:val="00106BEB"/>
    <w:rsid w:val="00106C6E"/>
    <w:rsid w:val="00106E65"/>
    <w:rsid w:val="00106EB3"/>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9A4"/>
    <w:rsid w:val="00110A53"/>
    <w:rsid w:val="00110B37"/>
    <w:rsid w:val="00110C63"/>
    <w:rsid w:val="00110C70"/>
    <w:rsid w:val="00110F65"/>
    <w:rsid w:val="001111F0"/>
    <w:rsid w:val="001112BF"/>
    <w:rsid w:val="00111351"/>
    <w:rsid w:val="00111713"/>
    <w:rsid w:val="00111840"/>
    <w:rsid w:val="00111874"/>
    <w:rsid w:val="001118BB"/>
    <w:rsid w:val="001119D3"/>
    <w:rsid w:val="001119D7"/>
    <w:rsid w:val="00111B9B"/>
    <w:rsid w:val="00111C68"/>
    <w:rsid w:val="00111E48"/>
    <w:rsid w:val="001120E0"/>
    <w:rsid w:val="00112284"/>
    <w:rsid w:val="00112285"/>
    <w:rsid w:val="001122DB"/>
    <w:rsid w:val="00112422"/>
    <w:rsid w:val="00112845"/>
    <w:rsid w:val="001129B0"/>
    <w:rsid w:val="001129F0"/>
    <w:rsid w:val="00112AD8"/>
    <w:rsid w:val="00112C5B"/>
    <w:rsid w:val="00112F91"/>
    <w:rsid w:val="00113083"/>
    <w:rsid w:val="0011313C"/>
    <w:rsid w:val="001132CE"/>
    <w:rsid w:val="001136E9"/>
    <w:rsid w:val="001137ED"/>
    <w:rsid w:val="001138F6"/>
    <w:rsid w:val="00113960"/>
    <w:rsid w:val="00113AC4"/>
    <w:rsid w:val="00113CCC"/>
    <w:rsid w:val="00113D4D"/>
    <w:rsid w:val="00113D81"/>
    <w:rsid w:val="00113D95"/>
    <w:rsid w:val="00113E2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BE2"/>
    <w:rsid w:val="00115C52"/>
    <w:rsid w:val="00115C7A"/>
    <w:rsid w:val="00115D65"/>
    <w:rsid w:val="00115DC3"/>
    <w:rsid w:val="00116486"/>
    <w:rsid w:val="00116545"/>
    <w:rsid w:val="001166A8"/>
    <w:rsid w:val="001166EE"/>
    <w:rsid w:val="00116F6A"/>
    <w:rsid w:val="001170B4"/>
    <w:rsid w:val="0011733C"/>
    <w:rsid w:val="001173C1"/>
    <w:rsid w:val="00117594"/>
    <w:rsid w:val="001176DA"/>
    <w:rsid w:val="001176F0"/>
    <w:rsid w:val="00117785"/>
    <w:rsid w:val="00117812"/>
    <w:rsid w:val="001179C1"/>
    <w:rsid w:val="001179EA"/>
    <w:rsid w:val="001179EF"/>
    <w:rsid w:val="00117A17"/>
    <w:rsid w:val="00117C85"/>
    <w:rsid w:val="00117D63"/>
    <w:rsid w:val="001201A4"/>
    <w:rsid w:val="0012036E"/>
    <w:rsid w:val="001203E7"/>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4C4"/>
    <w:rsid w:val="00121718"/>
    <w:rsid w:val="00121815"/>
    <w:rsid w:val="00121879"/>
    <w:rsid w:val="00121A1E"/>
    <w:rsid w:val="00121B60"/>
    <w:rsid w:val="00121B61"/>
    <w:rsid w:val="00121CC6"/>
    <w:rsid w:val="00121D7C"/>
    <w:rsid w:val="00121D7F"/>
    <w:rsid w:val="00121D96"/>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703"/>
    <w:rsid w:val="001267BD"/>
    <w:rsid w:val="001269A0"/>
    <w:rsid w:val="00126D52"/>
    <w:rsid w:val="00126D93"/>
    <w:rsid w:val="00126E7B"/>
    <w:rsid w:val="0012715C"/>
    <w:rsid w:val="001272D8"/>
    <w:rsid w:val="00127438"/>
    <w:rsid w:val="00127485"/>
    <w:rsid w:val="00127A7B"/>
    <w:rsid w:val="00127E74"/>
    <w:rsid w:val="00127F7C"/>
    <w:rsid w:val="00130041"/>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B96"/>
    <w:rsid w:val="00132C3E"/>
    <w:rsid w:val="0013300A"/>
    <w:rsid w:val="00133024"/>
    <w:rsid w:val="0013312F"/>
    <w:rsid w:val="00133143"/>
    <w:rsid w:val="00133178"/>
    <w:rsid w:val="00133271"/>
    <w:rsid w:val="001333CE"/>
    <w:rsid w:val="001334A8"/>
    <w:rsid w:val="001334B2"/>
    <w:rsid w:val="0013358D"/>
    <w:rsid w:val="00133632"/>
    <w:rsid w:val="001336B6"/>
    <w:rsid w:val="001336F0"/>
    <w:rsid w:val="00133963"/>
    <w:rsid w:val="00133AC6"/>
    <w:rsid w:val="00133AEB"/>
    <w:rsid w:val="00133B64"/>
    <w:rsid w:val="00133F4D"/>
    <w:rsid w:val="001341BE"/>
    <w:rsid w:val="001343E1"/>
    <w:rsid w:val="001344C1"/>
    <w:rsid w:val="00134B52"/>
    <w:rsid w:val="00134BCE"/>
    <w:rsid w:val="00134BF2"/>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D0"/>
    <w:rsid w:val="001366F1"/>
    <w:rsid w:val="00136809"/>
    <w:rsid w:val="00136835"/>
    <w:rsid w:val="00136995"/>
    <w:rsid w:val="00136A14"/>
    <w:rsid w:val="00136A85"/>
    <w:rsid w:val="00136BF9"/>
    <w:rsid w:val="001373FE"/>
    <w:rsid w:val="0013753D"/>
    <w:rsid w:val="001375D4"/>
    <w:rsid w:val="00137914"/>
    <w:rsid w:val="00137945"/>
    <w:rsid w:val="0013794B"/>
    <w:rsid w:val="001379B3"/>
    <w:rsid w:val="00137A06"/>
    <w:rsid w:val="00137A76"/>
    <w:rsid w:val="00137A90"/>
    <w:rsid w:val="00137B4A"/>
    <w:rsid w:val="00137CED"/>
    <w:rsid w:val="00137DA8"/>
    <w:rsid w:val="00137F0A"/>
    <w:rsid w:val="00140076"/>
    <w:rsid w:val="0014018B"/>
    <w:rsid w:val="001407F7"/>
    <w:rsid w:val="001408B1"/>
    <w:rsid w:val="001408E7"/>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1FAC"/>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9C6"/>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5BA"/>
    <w:rsid w:val="001457CD"/>
    <w:rsid w:val="001458E8"/>
    <w:rsid w:val="00145A3E"/>
    <w:rsid w:val="00145B36"/>
    <w:rsid w:val="00145CEB"/>
    <w:rsid w:val="00145ED2"/>
    <w:rsid w:val="00145EDE"/>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4D"/>
    <w:rsid w:val="00147EEC"/>
    <w:rsid w:val="00147FAF"/>
    <w:rsid w:val="0015010A"/>
    <w:rsid w:val="001502AE"/>
    <w:rsid w:val="001502D3"/>
    <w:rsid w:val="0015035E"/>
    <w:rsid w:val="001503C0"/>
    <w:rsid w:val="001503D0"/>
    <w:rsid w:val="0015044D"/>
    <w:rsid w:val="001505D3"/>
    <w:rsid w:val="0015095A"/>
    <w:rsid w:val="00150A32"/>
    <w:rsid w:val="00150B63"/>
    <w:rsid w:val="00150F0C"/>
    <w:rsid w:val="00150F50"/>
    <w:rsid w:val="00150F7D"/>
    <w:rsid w:val="0015125B"/>
    <w:rsid w:val="001513AA"/>
    <w:rsid w:val="0015153F"/>
    <w:rsid w:val="00151627"/>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64D"/>
    <w:rsid w:val="00152995"/>
    <w:rsid w:val="00152B5A"/>
    <w:rsid w:val="00152DE6"/>
    <w:rsid w:val="00152FAE"/>
    <w:rsid w:val="00153494"/>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B5F"/>
    <w:rsid w:val="00154DB3"/>
    <w:rsid w:val="00154F6D"/>
    <w:rsid w:val="001554B7"/>
    <w:rsid w:val="001557F0"/>
    <w:rsid w:val="001558EE"/>
    <w:rsid w:val="0015591F"/>
    <w:rsid w:val="00155990"/>
    <w:rsid w:val="00155E71"/>
    <w:rsid w:val="00156127"/>
    <w:rsid w:val="00156157"/>
    <w:rsid w:val="00156428"/>
    <w:rsid w:val="0015653F"/>
    <w:rsid w:val="00156667"/>
    <w:rsid w:val="00156695"/>
    <w:rsid w:val="001567F1"/>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545"/>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70C"/>
    <w:rsid w:val="001648F3"/>
    <w:rsid w:val="001649D9"/>
    <w:rsid w:val="00164B15"/>
    <w:rsid w:val="00164CC7"/>
    <w:rsid w:val="00164E63"/>
    <w:rsid w:val="001650DB"/>
    <w:rsid w:val="001650EE"/>
    <w:rsid w:val="00165524"/>
    <w:rsid w:val="00165561"/>
    <w:rsid w:val="00165711"/>
    <w:rsid w:val="001658C4"/>
    <w:rsid w:val="00165D37"/>
    <w:rsid w:val="00165D8D"/>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C80"/>
    <w:rsid w:val="00167DFE"/>
    <w:rsid w:val="00167E48"/>
    <w:rsid w:val="00167F11"/>
    <w:rsid w:val="00167FB4"/>
    <w:rsid w:val="00170259"/>
    <w:rsid w:val="001702FF"/>
    <w:rsid w:val="00170372"/>
    <w:rsid w:val="00170373"/>
    <w:rsid w:val="00170617"/>
    <w:rsid w:val="0017064D"/>
    <w:rsid w:val="00170846"/>
    <w:rsid w:val="001708A3"/>
    <w:rsid w:val="001708BD"/>
    <w:rsid w:val="00170911"/>
    <w:rsid w:val="00170AB0"/>
    <w:rsid w:val="00170B84"/>
    <w:rsid w:val="00170C56"/>
    <w:rsid w:val="00170CA1"/>
    <w:rsid w:val="00170F3D"/>
    <w:rsid w:val="00170FAB"/>
    <w:rsid w:val="0017110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8F8"/>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EB7"/>
    <w:rsid w:val="00183EE3"/>
    <w:rsid w:val="00183FD0"/>
    <w:rsid w:val="001841C2"/>
    <w:rsid w:val="001843AC"/>
    <w:rsid w:val="001843F6"/>
    <w:rsid w:val="00184460"/>
    <w:rsid w:val="00184577"/>
    <w:rsid w:val="0018475C"/>
    <w:rsid w:val="00184B89"/>
    <w:rsid w:val="00184C72"/>
    <w:rsid w:val="001851A4"/>
    <w:rsid w:val="001851D3"/>
    <w:rsid w:val="00185BA8"/>
    <w:rsid w:val="00185CA7"/>
    <w:rsid w:val="00185D46"/>
    <w:rsid w:val="00185DFA"/>
    <w:rsid w:val="00185F72"/>
    <w:rsid w:val="00186508"/>
    <w:rsid w:val="001865D9"/>
    <w:rsid w:val="0018681A"/>
    <w:rsid w:val="00186854"/>
    <w:rsid w:val="00186987"/>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87D85"/>
    <w:rsid w:val="0019005A"/>
    <w:rsid w:val="001901DE"/>
    <w:rsid w:val="001904D5"/>
    <w:rsid w:val="001905BD"/>
    <w:rsid w:val="0019060C"/>
    <w:rsid w:val="00190788"/>
    <w:rsid w:val="001907C1"/>
    <w:rsid w:val="0019097A"/>
    <w:rsid w:val="001909A1"/>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122"/>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631"/>
    <w:rsid w:val="0019396D"/>
    <w:rsid w:val="00193A2E"/>
    <w:rsid w:val="00193CA6"/>
    <w:rsid w:val="00193E79"/>
    <w:rsid w:val="00193FB7"/>
    <w:rsid w:val="00193FF6"/>
    <w:rsid w:val="00194308"/>
    <w:rsid w:val="00194342"/>
    <w:rsid w:val="00194456"/>
    <w:rsid w:val="001944D7"/>
    <w:rsid w:val="00194556"/>
    <w:rsid w:val="001945D9"/>
    <w:rsid w:val="00194841"/>
    <w:rsid w:val="001948D5"/>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216"/>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10"/>
    <w:rsid w:val="00197F3F"/>
    <w:rsid w:val="00197FAA"/>
    <w:rsid w:val="001A0068"/>
    <w:rsid w:val="001A03C8"/>
    <w:rsid w:val="001A0503"/>
    <w:rsid w:val="001A052B"/>
    <w:rsid w:val="001A05D8"/>
    <w:rsid w:val="001A05E2"/>
    <w:rsid w:val="001A081B"/>
    <w:rsid w:val="001A0881"/>
    <w:rsid w:val="001A118B"/>
    <w:rsid w:val="001A12A4"/>
    <w:rsid w:val="001A14AA"/>
    <w:rsid w:val="001A1523"/>
    <w:rsid w:val="001A1581"/>
    <w:rsid w:val="001A17C6"/>
    <w:rsid w:val="001A1863"/>
    <w:rsid w:val="001A1CAB"/>
    <w:rsid w:val="001A1E88"/>
    <w:rsid w:val="001A1F1B"/>
    <w:rsid w:val="001A1F8E"/>
    <w:rsid w:val="001A2183"/>
    <w:rsid w:val="001A21AE"/>
    <w:rsid w:val="001A22FB"/>
    <w:rsid w:val="001A264B"/>
    <w:rsid w:val="001A26A8"/>
    <w:rsid w:val="001A277E"/>
    <w:rsid w:val="001A2A3B"/>
    <w:rsid w:val="001A2A5C"/>
    <w:rsid w:val="001A2ED2"/>
    <w:rsid w:val="001A2F13"/>
    <w:rsid w:val="001A340E"/>
    <w:rsid w:val="001A3520"/>
    <w:rsid w:val="001A3604"/>
    <w:rsid w:val="001A367F"/>
    <w:rsid w:val="001A3AA3"/>
    <w:rsid w:val="001A3AAE"/>
    <w:rsid w:val="001A3B97"/>
    <w:rsid w:val="001A3C67"/>
    <w:rsid w:val="001A3FD1"/>
    <w:rsid w:val="001A4475"/>
    <w:rsid w:val="001A45A4"/>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D91"/>
    <w:rsid w:val="001B2FA3"/>
    <w:rsid w:val="001B3078"/>
    <w:rsid w:val="001B33B8"/>
    <w:rsid w:val="001B351C"/>
    <w:rsid w:val="001B3576"/>
    <w:rsid w:val="001B35A2"/>
    <w:rsid w:val="001B380F"/>
    <w:rsid w:val="001B385F"/>
    <w:rsid w:val="001B3A10"/>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A6"/>
    <w:rsid w:val="001C06F6"/>
    <w:rsid w:val="001C0844"/>
    <w:rsid w:val="001C0B23"/>
    <w:rsid w:val="001C0F32"/>
    <w:rsid w:val="001C0F9E"/>
    <w:rsid w:val="001C0FB9"/>
    <w:rsid w:val="001C10F0"/>
    <w:rsid w:val="001C133A"/>
    <w:rsid w:val="001C15A6"/>
    <w:rsid w:val="001C1815"/>
    <w:rsid w:val="001C1990"/>
    <w:rsid w:val="001C1BE2"/>
    <w:rsid w:val="001C1BF5"/>
    <w:rsid w:val="001C20F5"/>
    <w:rsid w:val="001C22DF"/>
    <w:rsid w:val="001C22FC"/>
    <w:rsid w:val="001C24AC"/>
    <w:rsid w:val="001C2523"/>
    <w:rsid w:val="001C256C"/>
    <w:rsid w:val="001C2738"/>
    <w:rsid w:val="001C2AA7"/>
    <w:rsid w:val="001C2AAE"/>
    <w:rsid w:val="001C2ABC"/>
    <w:rsid w:val="001C2C10"/>
    <w:rsid w:val="001C2DAB"/>
    <w:rsid w:val="001C2E93"/>
    <w:rsid w:val="001C2EBD"/>
    <w:rsid w:val="001C2FBE"/>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49F"/>
    <w:rsid w:val="001C4656"/>
    <w:rsid w:val="001C47A6"/>
    <w:rsid w:val="001C4A8F"/>
    <w:rsid w:val="001C4D02"/>
    <w:rsid w:val="001C4F23"/>
    <w:rsid w:val="001C4F38"/>
    <w:rsid w:val="001C5161"/>
    <w:rsid w:val="001C5631"/>
    <w:rsid w:val="001C58BC"/>
    <w:rsid w:val="001C58BE"/>
    <w:rsid w:val="001C5B1C"/>
    <w:rsid w:val="001C5C14"/>
    <w:rsid w:val="001C5C7C"/>
    <w:rsid w:val="001C5F20"/>
    <w:rsid w:val="001C6004"/>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73E"/>
    <w:rsid w:val="001D1965"/>
    <w:rsid w:val="001D1A76"/>
    <w:rsid w:val="001D1BBD"/>
    <w:rsid w:val="001D1FC5"/>
    <w:rsid w:val="001D2114"/>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C76"/>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AE6"/>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0FE"/>
    <w:rsid w:val="001E3123"/>
    <w:rsid w:val="001E32D8"/>
    <w:rsid w:val="001E336C"/>
    <w:rsid w:val="001E3562"/>
    <w:rsid w:val="001E3609"/>
    <w:rsid w:val="001E36B4"/>
    <w:rsid w:val="001E386F"/>
    <w:rsid w:val="001E3887"/>
    <w:rsid w:val="001E391D"/>
    <w:rsid w:val="001E3D9A"/>
    <w:rsid w:val="001E4849"/>
    <w:rsid w:val="001E48A4"/>
    <w:rsid w:val="001E4917"/>
    <w:rsid w:val="001E4ABC"/>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98"/>
    <w:rsid w:val="001E64D3"/>
    <w:rsid w:val="001E64D7"/>
    <w:rsid w:val="001E650E"/>
    <w:rsid w:val="001E654B"/>
    <w:rsid w:val="001E65D3"/>
    <w:rsid w:val="001E6FA0"/>
    <w:rsid w:val="001E70B5"/>
    <w:rsid w:val="001E7447"/>
    <w:rsid w:val="001E7465"/>
    <w:rsid w:val="001E747B"/>
    <w:rsid w:val="001E7578"/>
    <w:rsid w:val="001E7804"/>
    <w:rsid w:val="001E7C0C"/>
    <w:rsid w:val="001E7C1F"/>
    <w:rsid w:val="001E7E5C"/>
    <w:rsid w:val="001E7E7C"/>
    <w:rsid w:val="001E7FD1"/>
    <w:rsid w:val="001F0018"/>
    <w:rsid w:val="001F004D"/>
    <w:rsid w:val="001F0138"/>
    <w:rsid w:val="001F0271"/>
    <w:rsid w:val="001F0339"/>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84"/>
    <w:rsid w:val="001F24B7"/>
    <w:rsid w:val="001F24E5"/>
    <w:rsid w:val="001F290C"/>
    <w:rsid w:val="001F2BC9"/>
    <w:rsid w:val="001F2D47"/>
    <w:rsid w:val="001F2F05"/>
    <w:rsid w:val="001F30B2"/>
    <w:rsid w:val="001F30E3"/>
    <w:rsid w:val="001F32A7"/>
    <w:rsid w:val="001F32C0"/>
    <w:rsid w:val="001F3410"/>
    <w:rsid w:val="001F3933"/>
    <w:rsid w:val="001F39E3"/>
    <w:rsid w:val="001F3A4D"/>
    <w:rsid w:val="001F3CFA"/>
    <w:rsid w:val="001F3E9B"/>
    <w:rsid w:val="001F3F1F"/>
    <w:rsid w:val="001F41EE"/>
    <w:rsid w:val="001F4214"/>
    <w:rsid w:val="001F4234"/>
    <w:rsid w:val="001F4340"/>
    <w:rsid w:val="001F43F7"/>
    <w:rsid w:val="001F43FD"/>
    <w:rsid w:val="001F44A6"/>
    <w:rsid w:val="001F47F7"/>
    <w:rsid w:val="001F4833"/>
    <w:rsid w:val="001F48E0"/>
    <w:rsid w:val="001F4947"/>
    <w:rsid w:val="001F4C30"/>
    <w:rsid w:val="001F4CAF"/>
    <w:rsid w:val="001F4E6E"/>
    <w:rsid w:val="001F4F83"/>
    <w:rsid w:val="001F5045"/>
    <w:rsid w:val="001F51F4"/>
    <w:rsid w:val="001F52C6"/>
    <w:rsid w:val="001F5372"/>
    <w:rsid w:val="001F53A4"/>
    <w:rsid w:val="001F557E"/>
    <w:rsid w:val="001F57FD"/>
    <w:rsid w:val="001F584F"/>
    <w:rsid w:val="001F58F1"/>
    <w:rsid w:val="001F5920"/>
    <w:rsid w:val="001F5AC8"/>
    <w:rsid w:val="001F5B7E"/>
    <w:rsid w:val="001F5C62"/>
    <w:rsid w:val="001F5DEE"/>
    <w:rsid w:val="001F5F91"/>
    <w:rsid w:val="001F6412"/>
    <w:rsid w:val="001F6620"/>
    <w:rsid w:val="001F662E"/>
    <w:rsid w:val="001F68D0"/>
    <w:rsid w:val="001F6959"/>
    <w:rsid w:val="001F6BAA"/>
    <w:rsid w:val="001F6E63"/>
    <w:rsid w:val="001F6EEE"/>
    <w:rsid w:val="001F733D"/>
    <w:rsid w:val="001F7403"/>
    <w:rsid w:val="001F742B"/>
    <w:rsid w:val="001F7480"/>
    <w:rsid w:val="001F754A"/>
    <w:rsid w:val="001F7590"/>
    <w:rsid w:val="001F76BF"/>
    <w:rsid w:val="001F7716"/>
    <w:rsid w:val="001F77AB"/>
    <w:rsid w:val="001F7C78"/>
    <w:rsid w:val="001F7CCD"/>
    <w:rsid w:val="001F7D39"/>
    <w:rsid w:val="001F7DA6"/>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7CB"/>
    <w:rsid w:val="00201908"/>
    <w:rsid w:val="00201A9D"/>
    <w:rsid w:val="00201AF7"/>
    <w:rsid w:val="00201D55"/>
    <w:rsid w:val="00202008"/>
    <w:rsid w:val="0020225F"/>
    <w:rsid w:val="0020280B"/>
    <w:rsid w:val="00202830"/>
    <w:rsid w:val="002028E3"/>
    <w:rsid w:val="00202B6A"/>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3A"/>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8D2"/>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1F50"/>
    <w:rsid w:val="002120CD"/>
    <w:rsid w:val="00212237"/>
    <w:rsid w:val="00212725"/>
    <w:rsid w:val="0021288D"/>
    <w:rsid w:val="00212B1A"/>
    <w:rsid w:val="00212B67"/>
    <w:rsid w:val="00212CD4"/>
    <w:rsid w:val="00212E94"/>
    <w:rsid w:val="00212E9A"/>
    <w:rsid w:val="00213078"/>
    <w:rsid w:val="0021334F"/>
    <w:rsid w:val="00213621"/>
    <w:rsid w:val="002137C6"/>
    <w:rsid w:val="00213821"/>
    <w:rsid w:val="0021386F"/>
    <w:rsid w:val="0021399C"/>
    <w:rsid w:val="00213F49"/>
    <w:rsid w:val="00214318"/>
    <w:rsid w:val="002143D6"/>
    <w:rsid w:val="00214B82"/>
    <w:rsid w:val="00214D99"/>
    <w:rsid w:val="00214EDF"/>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BAF"/>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6F4"/>
    <w:rsid w:val="0022487E"/>
    <w:rsid w:val="00224A25"/>
    <w:rsid w:val="00224BFB"/>
    <w:rsid w:val="00224C49"/>
    <w:rsid w:val="00224CF2"/>
    <w:rsid w:val="00224DC7"/>
    <w:rsid w:val="00224E79"/>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C70"/>
    <w:rsid w:val="00227E53"/>
    <w:rsid w:val="00227F15"/>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65F"/>
    <w:rsid w:val="0023193A"/>
    <w:rsid w:val="00231A35"/>
    <w:rsid w:val="00231F64"/>
    <w:rsid w:val="00232009"/>
    <w:rsid w:val="002320FB"/>
    <w:rsid w:val="0023234D"/>
    <w:rsid w:val="0023234F"/>
    <w:rsid w:val="00232475"/>
    <w:rsid w:val="002325A6"/>
    <w:rsid w:val="0023281A"/>
    <w:rsid w:val="002328A0"/>
    <w:rsid w:val="0023292E"/>
    <w:rsid w:val="00232979"/>
    <w:rsid w:val="00232A1C"/>
    <w:rsid w:val="00232A3B"/>
    <w:rsid w:val="00232CBE"/>
    <w:rsid w:val="00232CC6"/>
    <w:rsid w:val="00232CE4"/>
    <w:rsid w:val="00232DFE"/>
    <w:rsid w:val="00232E97"/>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83"/>
    <w:rsid w:val="002347C3"/>
    <w:rsid w:val="00234873"/>
    <w:rsid w:val="00234A0D"/>
    <w:rsid w:val="00234B71"/>
    <w:rsid w:val="00234BDC"/>
    <w:rsid w:val="00234C13"/>
    <w:rsid w:val="00234C5B"/>
    <w:rsid w:val="00234CA5"/>
    <w:rsid w:val="00234FB9"/>
    <w:rsid w:val="002350E8"/>
    <w:rsid w:val="00235509"/>
    <w:rsid w:val="00235C03"/>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EE"/>
    <w:rsid w:val="00237BFE"/>
    <w:rsid w:val="00237DFA"/>
    <w:rsid w:val="00237E2D"/>
    <w:rsid w:val="00237FD7"/>
    <w:rsid w:val="002400DF"/>
    <w:rsid w:val="00240231"/>
    <w:rsid w:val="002402ED"/>
    <w:rsid w:val="0024037B"/>
    <w:rsid w:val="00240537"/>
    <w:rsid w:val="00240925"/>
    <w:rsid w:val="00240B3B"/>
    <w:rsid w:val="00240C11"/>
    <w:rsid w:val="00240CA6"/>
    <w:rsid w:val="00240D29"/>
    <w:rsid w:val="00240FE3"/>
    <w:rsid w:val="002412C7"/>
    <w:rsid w:val="002413B7"/>
    <w:rsid w:val="00241467"/>
    <w:rsid w:val="002417B5"/>
    <w:rsid w:val="0024189E"/>
    <w:rsid w:val="002418C2"/>
    <w:rsid w:val="002418CF"/>
    <w:rsid w:val="00241924"/>
    <w:rsid w:val="00241B3D"/>
    <w:rsid w:val="00241C86"/>
    <w:rsid w:val="0024205F"/>
    <w:rsid w:val="00242431"/>
    <w:rsid w:val="00242441"/>
    <w:rsid w:val="002425FE"/>
    <w:rsid w:val="00242790"/>
    <w:rsid w:val="00242871"/>
    <w:rsid w:val="00242884"/>
    <w:rsid w:val="002429BD"/>
    <w:rsid w:val="00242C7B"/>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BD"/>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59"/>
    <w:rsid w:val="00245E44"/>
    <w:rsid w:val="00245F28"/>
    <w:rsid w:val="00245F80"/>
    <w:rsid w:val="0024624D"/>
    <w:rsid w:val="002462F2"/>
    <w:rsid w:val="00246720"/>
    <w:rsid w:val="002468D6"/>
    <w:rsid w:val="0024695D"/>
    <w:rsid w:val="002469F4"/>
    <w:rsid w:val="00246C50"/>
    <w:rsid w:val="00246D1F"/>
    <w:rsid w:val="00246FAA"/>
    <w:rsid w:val="002470A8"/>
    <w:rsid w:val="0024711B"/>
    <w:rsid w:val="002471EB"/>
    <w:rsid w:val="002471EE"/>
    <w:rsid w:val="002472CD"/>
    <w:rsid w:val="0024743F"/>
    <w:rsid w:val="002474A5"/>
    <w:rsid w:val="0024750F"/>
    <w:rsid w:val="00247A4A"/>
    <w:rsid w:val="00247AB6"/>
    <w:rsid w:val="00247AEE"/>
    <w:rsid w:val="00247B7F"/>
    <w:rsid w:val="00247C47"/>
    <w:rsid w:val="00247E35"/>
    <w:rsid w:val="0025004C"/>
    <w:rsid w:val="00250287"/>
    <w:rsid w:val="0025044D"/>
    <w:rsid w:val="00250596"/>
    <w:rsid w:val="002505AC"/>
    <w:rsid w:val="00250615"/>
    <w:rsid w:val="002506CC"/>
    <w:rsid w:val="002506F0"/>
    <w:rsid w:val="00250708"/>
    <w:rsid w:val="002509BB"/>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4B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5B5"/>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17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5B"/>
    <w:rsid w:val="00260660"/>
    <w:rsid w:val="0026074E"/>
    <w:rsid w:val="002609C3"/>
    <w:rsid w:val="00260A68"/>
    <w:rsid w:val="00260C0F"/>
    <w:rsid w:val="00260C3E"/>
    <w:rsid w:val="00260DB3"/>
    <w:rsid w:val="00260DCE"/>
    <w:rsid w:val="00261013"/>
    <w:rsid w:val="002610C1"/>
    <w:rsid w:val="00261153"/>
    <w:rsid w:val="00261299"/>
    <w:rsid w:val="0026140F"/>
    <w:rsid w:val="00261763"/>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3D95"/>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758"/>
    <w:rsid w:val="00265BAA"/>
    <w:rsid w:val="00265FE3"/>
    <w:rsid w:val="00265FF6"/>
    <w:rsid w:val="0026615E"/>
    <w:rsid w:val="00266551"/>
    <w:rsid w:val="00266612"/>
    <w:rsid w:val="0026675F"/>
    <w:rsid w:val="002667C8"/>
    <w:rsid w:val="00266A23"/>
    <w:rsid w:val="00266A7E"/>
    <w:rsid w:val="00266BC7"/>
    <w:rsid w:val="00266D1D"/>
    <w:rsid w:val="00266DA1"/>
    <w:rsid w:val="00266E06"/>
    <w:rsid w:val="00266EB2"/>
    <w:rsid w:val="00266EC1"/>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76A"/>
    <w:rsid w:val="002718B4"/>
    <w:rsid w:val="00271AA3"/>
    <w:rsid w:val="00271D51"/>
    <w:rsid w:val="00271D89"/>
    <w:rsid w:val="00271DC4"/>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089"/>
    <w:rsid w:val="00273244"/>
    <w:rsid w:val="0027328A"/>
    <w:rsid w:val="00273432"/>
    <w:rsid w:val="00273494"/>
    <w:rsid w:val="00273548"/>
    <w:rsid w:val="00273680"/>
    <w:rsid w:val="002736AE"/>
    <w:rsid w:val="00273720"/>
    <w:rsid w:val="0027388F"/>
    <w:rsid w:val="00273D50"/>
    <w:rsid w:val="00273DBB"/>
    <w:rsid w:val="00273E4E"/>
    <w:rsid w:val="002744D5"/>
    <w:rsid w:val="00274567"/>
    <w:rsid w:val="00274578"/>
    <w:rsid w:val="00274648"/>
    <w:rsid w:val="00274BF8"/>
    <w:rsid w:val="00274EA7"/>
    <w:rsid w:val="00274F00"/>
    <w:rsid w:val="002752AB"/>
    <w:rsid w:val="002752B1"/>
    <w:rsid w:val="00275393"/>
    <w:rsid w:val="002754CF"/>
    <w:rsid w:val="002758A4"/>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77F9E"/>
    <w:rsid w:val="00280206"/>
    <w:rsid w:val="002802EA"/>
    <w:rsid w:val="00280340"/>
    <w:rsid w:val="00280423"/>
    <w:rsid w:val="0028076D"/>
    <w:rsid w:val="00280BBA"/>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C42"/>
    <w:rsid w:val="00282F36"/>
    <w:rsid w:val="00283319"/>
    <w:rsid w:val="0028331F"/>
    <w:rsid w:val="0028359D"/>
    <w:rsid w:val="002838A0"/>
    <w:rsid w:val="0028399D"/>
    <w:rsid w:val="00283BF2"/>
    <w:rsid w:val="00283D06"/>
    <w:rsid w:val="00283F0E"/>
    <w:rsid w:val="00283FCA"/>
    <w:rsid w:val="002840D9"/>
    <w:rsid w:val="002843AE"/>
    <w:rsid w:val="00284524"/>
    <w:rsid w:val="00284532"/>
    <w:rsid w:val="00284561"/>
    <w:rsid w:val="00284604"/>
    <w:rsid w:val="00284717"/>
    <w:rsid w:val="00284A62"/>
    <w:rsid w:val="00284A9C"/>
    <w:rsid w:val="00284B50"/>
    <w:rsid w:val="00284B58"/>
    <w:rsid w:val="00284B5D"/>
    <w:rsid w:val="00284BF4"/>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93"/>
    <w:rsid w:val="002857F0"/>
    <w:rsid w:val="0028582D"/>
    <w:rsid w:val="00285932"/>
    <w:rsid w:val="00285A45"/>
    <w:rsid w:val="00285A95"/>
    <w:rsid w:val="00285AE9"/>
    <w:rsid w:val="00285C48"/>
    <w:rsid w:val="00285DF9"/>
    <w:rsid w:val="00285E50"/>
    <w:rsid w:val="00286282"/>
    <w:rsid w:val="0028648F"/>
    <w:rsid w:val="00286624"/>
    <w:rsid w:val="00286832"/>
    <w:rsid w:val="00286864"/>
    <w:rsid w:val="002869EC"/>
    <w:rsid w:val="00286AE8"/>
    <w:rsid w:val="00286C34"/>
    <w:rsid w:val="00286C7A"/>
    <w:rsid w:val="00286D2B"/>
    <w:rsid w:val="00286E3E"/>
    <w:rsid w:val="00286F5C"/>
    <w:rsid w:val="00286F6F"/>
    <w:rsid w:val="00287207"/>
    <w:rsid w:val="00287295"/>
    <w:rsid w:val="002874E0"/>
    <w:rsid w:val="00287722"/>
    <w:rsid w:val="00287742"/>
    <w:rsid w:val="002878E6"/>
    <w:rsid w:val="002879BA"/>
    <w:rsid w:val="00287AD8"/>
    <w:rsid w:val="00287ADC"/>
    <w:rsid w:val="00287CA2"/>
    <w:rsid w:val="00290044"/>
    <w:rsid w:val="00290244"/>
    <w:rsid w:val="00290260"/>
    <w:rsid w:val="00290A01"/>
    <w:rsid w:val="00290A71"/>
    <w:rsid w:val="00290BA2"/>
    <w:rsid w:val="00290C08"/>
    <w:rsid w:val="00290CFB"/>
    <w:rsid w:val="00290EBC"/>
    <w:rsid w:val="0029124E"/>
    <w:rsid w:val="00291261"/>
    <w:rsid w:val="00291623"/>
    <w:rsid w:val="00291630"/>
    <w:rsid w:val="002916C2"/>
    <w:rsid w:val="002918F1"/>
    <w:rsid w:val="0029198C"/>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C9B"/>
    <w:rsid w:val="00294D33"/>
    <w:rsid w:val="00294E7C"/>
    <w:rsid w:val="00294E9B"/>
    <w:rsid w:val="00294F60"/>
    <w:rsid w:val="00295370"/>
    <w:rsid w:val="002953B3"/>
    <w:rsid w:val="002953B4"/>
    <w:rsid w:val="0029543F"/>
    <w:rsid w:val="00295905"/>
    <w:rsid w:val="00295909"/>
    <w:rsid w:val="002959B8"/>
    <w:rsid w:val="002959BE"/>
    <w:rsid w:val="002959C1"/>
    <w:rsid w:val="00295D91"/>
    <w:rsid w:val="00295E93"/>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2A"/>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C4"/>
    <w:rsid w:val="002A2612"/>
    <w:rsid w:val="002A28F9"/>
    <w:rsid w:val="002A2948"/>
    <w:rsid w:val="002A297F"/>
    <w:rsid w:val="002A2A85"/>
    <w:rsid w:val="002A2AA6"/>
    <w:rsid w:val="002A2EEB"/>
    <w:rsid w:val="002A2F0E"/>
    <w:rsid w:val="002A3050"/>
    <w:rsid w:val="002A30BF"/>
    <w:rsid w:val="002A3159"/>
    <w:rsid w:val="002A32D3"/>
    <w:rsid w:val="002A32E4"/>
    <w:rsid w:val="002A3477"/>
    <w:rsid w:val="002A366D"/>
    <w:rsid w:val="002A36DF"/>
    <w:rsid w:val="002A3EC8"/>
    <w:rsid w:val="002A3F34"/>
    <w:rsid w:val="002A3F78"/>
    <w:rsid w:val="002A40FD"/>
    <w:rsid w:val="002A423C"/>
    <w:rsid w:val="002A42CD"/>
    <w:rsid w:val="002A4349"/>
    <w:rsid w:val="002A463F"/>
    <w:rsid w:val="002A46B3"/>
    <w:rsid w:val="002A4A15"/>
    <w:rsid w:val="002A4B41"/>
    <w:rsid w:val="002A4C9A"/>
    <w:rsid w:val="002A4CB8"/>
    <w:rsid w:val="002A502A"/>
    <w:rsid w:val="002A505E"/>
    <w:rsid w:val="002A50E0"/>
    <w:rsid w:val="002A50FE"/>
    <w:rsid w:val="002A51ED"/>
    <w:rsid w:val="002A591A"/>
    <w:rsid w:val="002A59A0"/>
    <w:rsid w:val="002A5A53"/>
    <w:rsid w:val="002A5B3E"/>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BD"/>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B9"/>
    <w:rsid w:val="002B0DDF"/>
    <w:rsid w:val="002B0F60"/>
    <w:rsid w:val="002B0F8C"/>
    <w:rsid w:val="002B11CD"/>
    <w:rsid w:val="002B1594"/>
    <w:rsid w:val="002B1768"/>
    <w:rsid w:val="002B1839"/>
    <w:rsid w:val="002B1871"/>
    <w:rsid w:val="002B19EA"/>
    <w:rsid w:val="002B1E60"/>
    <w:rsid w:val="002B1F67"/>
    <w:rsid w:val="002B1FF5"/>
    <w:rsid w:val="002B2012"/>
    <w:rsid w:val="002B207B"/>
    <w:rsid w:val="002B2084"/>
    <w:rsid w:val="002B20DD"/>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A73"/>
    <w:rsid w:val="002B3C0B"/>
    <w:rsid w:val="002B3F9A"/>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8A0"/>
    <w:rsid w:val="002B5A36"/>
    <w:rsid w:val="002B5AAB"/>
    <w:rsid w:val="002B5CC3"/>
    <w:rsid w:val="002B5CF7"/>
    <w:rsid w:val="002B5DD2"/>
    <w:rsid w:val="002B5E70"/>
    <w:rsid w:val="002B5F52"/>
    <w:rsid w:val="002B607E"/>
    <w:rsid w:val="002B62B9"/>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28E"/>
    <w:rsid w:val="002C0310"/>
    <w:rsid w:val="002C0351"/>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5B2"/>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3BB"/>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BC3"/>
    <w:rsid w:val="002D0E25"/>
    <w:rsid w:val="002D0E28"/>
    <w:rsid w:val="002D1003"/>
    <w:rsid w:val="002D1012"/>
    <w:rsid w:val="002D1202"/>
    <w:rsid w:val="002D12D2"/>
    <w:rsid w:val="002D12DB"/>
    <w:rsid w:val="002D1362"/>
    <w:rsid w:val="002D139B"/>
    <w:rsid w:val="002D14DD"/>
    <w:rsid w:val="002D1681"/>
    <w:rsid w:val="002D1688"/>
    <w:rsid w:val="002D19C7"/>
    <w:rsid w:val="002D1AA8"/>
    <w:rsid w:val="002D1DF5"/>
    <w:rsid w:val="002D1E16"/>
    <w:rsid w:val="002D21B8"/>
    <w:rsid w:val="002D250F"/>
    <w:rsid w:val="002D2525"/>
    <w:rsid w:val="002D261E"/>
    <w:rsid w:val="002D26C0"/>
    <w:rsid w:val="002D2722"/>
    <w:rsid w:val="002D2771"/>
    <w:rsid w:val="002D2BE2"/>
    <w:rsid w:val="002D2C51"/>
    <w:rsid w:val="002D2E10"/>
    <w:rsid w:val="002D2EF7"/>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5B"/>
    <w:rsid w:val="002D429E"/>
    <w:rsid w:val="002D43C3"/>
    <w:rsid w:val="002D4429"/>
    <w:rsid w:val="002D44BF"/>
    <w:rsid w:val="002D452C"/>
    <w:rsid w:val="002D4705"/>
    <w:rsid w:val="002D4785"/>
    <w:rsid w:val="002D4ADD"/>
    <w:rsid w:val="002D4B15"/>
    <w:rsid w:val="002D4F0E"/>
    <w:rsid w:val="002D55E3"/>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38"/>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7F"/>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968"/>
    <w:rsid w:val="002F0A07"/>
    <w:rsid w:val="002F0B47"/>
    <w:rsid w:val="002F0CF0"/>
    <w:rsid w:val="002F0D6C"/>
    <w:rsid w:val="002F0E72"/>
    <w:rsid w:val="002F0F29"/>
    <w:rsid w:val="002F1081"/>
    <w:rsid w:val="002F11FB"/>
    <w:rsid w:val="002F11FC"/>
    <w:rsid w:val="002F1422"/>
    <w:rsid w:val="002F14A8"/>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4B"/>
    <w:rsid w:val="002F48D4"/>
    <w:rsid w:val="002F4995"/>
    <w:rsid w:val="002F49CC"/>
    <w:rsid w:val="002F4A0E"/>
    <w:rsid w:val="002F4B44"/>
    <w:rsid w:val="002F4BE3"/>
    <w:rsid w:val="002F4C04"/>
    <w:rsid w:val="002F5231"/>
    <w:rsid w:val="002F5265"/>
    <w:rsid w:val="002F54D1"/>
    <w:rsid w:val="002F5716"/>
    <w:rsid w:val="002F5737"/>
    <w:rsid w:val="002F5786"/>
    <w:rsid w:val="002F57C4"/>
    <w:rsid w:val="002F585E"/>
    <w:rsid w:val="002F5AED"/>
    <w:rsid w:val="002F5BEA"/>
    <w:rsid w:val="002F5ED5"/>
    <w:rsid w:val="002F5F3F"/>
    <w:rsid w:val="002F61AE"/>
    <w:rsid w:val="002F629A"/>
    <w:rsid w:val="002F6317"/>
    <w:rsid w:val="002F6370"/>
    <w:rsid w:val="002F6530"/>
    <w:rsid w:val="002F65E6"/>
    <w:rsid w:val="002F66BA"/>
    <w:rsid w:val="002F673B"/>
    <w:rsid w:val="002F69C7"/>
    <w:rsid w:val="002F6A00"/>
    <w:rsid w:val="002F6B03"/>
    <w:rsid w:val="002F6DEA"/>
    <w:rsid w:val="002F6FD8"/>
    <w:rsid w:val="002F7182"/>
    <w:rsid w:val="002F7219"/>
    <w:rsid w:val="002F7404"/>
    <w:rsid w:val="002F7568"/>
    <w:rsid w:val="002F75B3"/>
    <w:rsid w:val="002F76F4"/>
    <w:rsid w:val="002F778D"/>
    <w:rsid w:val="002F7A07"/>
    <w:rsid w:val="002F7BB6"/>
    <w:rsid w:val="002F7C53"/>
    <w:rsid w:val="002F7D28"/>
    <w:rsid w:val="002F7FC4"/>
    <w:rsid w:val="00300038"/>
    <w:rsid w:val="00300195"/>
    <w:rsid w:val="003002D2"/>
    <w:rsid w:val="003003B4"/>
    <w:rsid w:val="003003F7"/>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567"/>
    <w:rsid w:val="00302625"/>
    <w:rsid w:val="003029A7"/>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4DB6"/>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D08"/>
    <w:rsid w:val="00311E19"/>
    <w:rsid w:val="003121EE"/>
    <w:rsid w:val="00312355"/>
    <w:rsid w:val="00312507"/>
    <w:rsid w:val="0031253E"/>
    <w:rsid w:val="003126BF"/>
    <w:rsid w:val="003128B0"/>
    <w:rsid w:val="00312962"/>
    <w:rsid w:val="00312A10"/>
    <w:rsid w:val="00312A2B"/>
    <w:rsid w:val="00312A8C"/>
    <w:rsid w:val="00312AEC"/>
    <w:rsid w:val="00312D12"/>
    <w:rsid w:val="00312E07"/>
    <w:rsid w:val="00312E58"/>
    <w:rsid w:val="0031389C"/>
    <w:rsid w:val="003138EF"/>
    <w:rsid w:val="003139D3"/>
    <w:rsid w:val="003139EF"/>
    <w:rsid w:val="00313E5B"/>
    <w:rsid w:val="00313FFC"/>
    <w:rsid w:val="00314275"/>
    <w:rsid w:val="00314289"/>
    <w:rsid w:val="00314483"/>
    <w:rsid w:val="003145DB"/>
    <w:rsid w:val="0031465A"/>
    <w:rsid w:val="003146D9"/>
    <w:rsid w:val="00314802"/>
    <w:rsid w:val="00314871"/>
    <w:rsid w:val="00314A27"/>
    <w:rsid w:val="00314DC5"/>
    <w:rsid w:val="00314DC8"/>
    <w:rsid w:val="003151E3"/>
    <w:rsid w:val="0031530E"/>
    <w:rsid w:val="003154DF"/>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63F"/>
    <w:rsid w:val="00317B74"/>
    <w:rsid w:val="00317D57"/>
    <w:rsid w:val="00317F17"/>
    <w:rsid w:val="00320095"/>
    <w:rsid w:val="0032012F"/>
    <w:rsid w:val="00320222"/>
    <w:rsid w:val="00320252"/>
    <w:rsid w:val="0032044D"/>
    <w:rsid w:val="00320459"/>
    <w:rsid w:val="003204DE"/>
    <w:rsid w:val="0032057D"/>
    <w:rsid w:val="0032059E"/>
    <w:rsid w:val="00320702"/>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9A1"/>
    <w:rsid w:val="00321A5F"/>
    <w:rsid w:val="00321B4A"/>
    <w:rsid w:val="00321B70"/>
    <w:rsid w:val="00321CB5"/>
    <w:rsid w:val="00321E37"/>
    <w:rsid w:val="00322224"/>
    <w:rsid w:val="00322446"/>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B39"/>
    <w:rsid w:val="00323C9D"/>
    <w:rsid w:val="00323F7A"/>
    <w:rsid w:val="00323F8B"/>
    <w:rsid w:val="0032415D"/>
    <w:rsid w:val="00324168"/>
    <w:rsid w:val="00324183"/>
    <w:rsid w:val="00324495"/>
    <w:rsid w:val="003246C3"/>
    <w:rsid w:val="003247B9"/>
    <w:rsid w:val="003248D2"/>
    <w:rsid w:val="00324998"/>
    <w:rsid w:val="00324A16"/>
    <w:rsid w:val="00324A20"/>
    <w:rsid w:val="00324B55"/>
    <w:rsid w:val="00324C35"/>
    <w:rsid w:val="00324DA9"/>
    <w:rsid w:val="00324E00"/>
    <w:rsid w:val="0032500B"/>
    <w:rsid w:val="003250D8"/>
    <w:rsid w:val="003250F5"/>
    <w:rsid w:val="003250FC"/>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6C"/>
    <w:rsid w:val="003265F5"/>
    <w:rsid w:val="00326665"/>
    <w:rsid w:val="003266C8"/>
    <w:rsid w:val="003266E6"/>
    <w:rsid w:val="00326754"/>
    <w:rsid w:val="00326770"/>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8"/>
    <w:rsid w:val="003303BE"/>
    <w:rsid w:val="0033042C"/>
    <w:rsid w:val="003304C8"/>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5E7"/>
    <w:rsid w:val="00331663"/>
    <w:rsid w:val="00331A30"/>
    <w:rsid w:val="00331B71"/>
    <w:rsid w:val="00331CFD"/>
    <w:rsid w:val="00331E63"/>
    <w:rsid w:val="00331E86"/>
    <w:rsid w:val="0033224F"/>
    <w:rsid w:val="00332A42"/>
    <w:rsid w:val="00332A8D"/>
    <w:rsid w:val="00332AED"/>
    <w:rsid w:val="00332B7C"/>
    <w:rsid w:val="00332B8B"/>
    <w:rsid w:val="00332D8E"/>
    <w:rsid w:val="00332F39"/>
    <w:rsid w:val="00333200"/>
    <w:rsid w:val="003332E8"/>
    <w:rsid w:val="003333A4"/>
    <w:rsid w:val="003333BA"/>
    <w:rsid w:val="003333C4"/>
    <w:rsid w:val="003334D1"/>
    <w:rsid w:val="00333556"/>
    <w:rsid w:val="00333714"/>
    <w:rsid w:val="003337ED"/>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C7"/>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7F2"/>
    <w:rsid w:val="00343A29"/>
    <w:rsid w:val="00343B74"/>
    <w:rsid w:val="00343DBB"/>
    <w:rsid w:val="00343E51"/>
    <w:rsid w:val="003442D1"/>
    <w:rsid w:val="003442DA"/>
    <w:rsid w:val="003444A6"/>
    <w:rsid w:val="00344984"/>
    <w:rsid w:val="00344AF8"/>
    <w:rsid w:val="00344B1C"/>
    <w:rsid w:val="00344C41"/>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3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3E7D"/>
    <w:rsid w:val="0035404E"/>
    <w:rsid w:val="00354061"/>
    <w:rsid w:val="0035422A"/>
    <w:rsid w:val="0035440C"/>
    <w:rsid w:val="003544AB"/>
    <w:rsid w:val="0035465C"/>
    <w:rsid w:val="0035481F"/>
    <w:rsid w:val="003548F2"/>
    <w:rsid w:val="003549A3"/>
    <w:rsid w:val="003549FB"/>
    <w:rsid w:val="00354D30"/>
    <w:rsid w:val="00354DB1"/>
    <w:rsid w:val="00354E0D"/>
    <w:rsid w:val="00354F71"/>
    <w:rsid w:val="003550A9"/>
    <w:rsid w:val="003550BE"/>
    <w:rsid w:val="003550F6"/>
    <w:rsid w:val="003551C4"/>
    <w:rsid w:val="003551DE"/>
    <w:rsid w:val="0035535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0EE"/>
    <w:rsid w:val="0035717F"/>
    <w:rsid w:val="00357562"/>
    <w:rsid w:val="003575FA"/>
    <w:rsid w:val="00357603"/>
    <w:rsid w:val="003577B9"/>
    <w:rsid w:val="00357987"/>
    <w:rsid w:val="00357A34"/>
    <w:rsid w:val="00357CB5"/>
    <w:rsid w:val="0036019D"/>
    <w:rsid w:val="00360341"/>
    <w:rsid w:val="003604CE"/>
    <w:rsid w:val="00360587"/>
    <w:rsid w:val="00360905"/>
    <w:rsid w:val="0036090D"/>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57"/>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B23"/>
    <w:rsid w:val="00363C13"/>
    <w:rsid w:val="00363CAF"/>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1"/>
    <w:rsid w:val="00365DDE"/>
    <w:rsid w:val="00365ECB"/>
    <w:rsid w:val="003662A6"/>
    <w:rsid w:val="003662B1"/>
    <w:rsid w:val="003662ED"/>
    <w:rsid w:val="00366309"/>
    <w:rsid w:val="0036642A"/>
    <w:rsid w:val="00366567"/>
    <w:rsid w:val="003665C8"/>
    <w:rsid w:val="0036666F"/>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883"/>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DEC"/>
    <w:rsid w:val="00371EF9"/>
    <w:rsid w:val="00372222"/>
    <w:rsid w:val="003723B4"/>
    <w:rsid w:val="0037243E"/>
    <w:rsid w:val="00372464"/>
    <w:rsid w:val="00372571"/>
    <w:rsid w:val="0037274E"/>
    <w:rsid w:val="00372812"/>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4FE4"/>
    <w:rsid w:val="0037504E"/>
    <w:rsid w:val="0037507E"/>
    <w:rsid w:val="0037511C"/>
    <w:rsid w:val="00375120"/>
    <w:rsid w:val="0037548E"/>
    <w:rsid w:val="00375514"/>
    <w:rsid w:val="003755FB"/>
    <w:rsid w:val="00375643"/>
    <w:rsid w:val="003759BA"/>
    <w:rsid w:val="00375B0B"/>
    <w:rsid w:val="00375D2E"/>
    <w:rsid w:val="0037631F"/>
    <w:rsid w:val="003764A0"/>
    <w:rsid w:val="0037664D"/>
    <w:rsid w:val="00376666"/>
    <w:rsid w:val="00376B01"/>
    <w:rsid w:val="00376D1A"/>
    <w:rsid w:val="00376D94"/>
    <w:rsid w:val="00376DE8"/>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2BB"/>
    <w:rsid w:val="00380436"/>
    <w:rsid w:val="0038043C"/>
    <w:rsid w:val="00380723"/>
    <w:rsid w:val="00380794"/>
    <w:rsid w:val="00380A23"/>
    <w:rsid w:val="00380B77"/>
    <w:rsid w:val="00380C7D"/>
    <w:rsid w:val="00380C93"/>
    <w:rsid w:val="00380D49"/>
    <w:rsid w:val="00380DD8"/>
    <w:rsid w:val="003810FD"/>
    <w:rsid w:val="00381164"/>
    <w:rsid w:val="003812E0"/>
    <w:rsid w:val="003813BE"/>
    <w:rsid w:val="003813F5"/>
    <w:rsid w:val="003816C4"/>
    <w:rsid w:val="00381787"/>
    <w:rsid w:val="00381961"/>
    <w:rsid w:val="00381AC8"/>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8DE"/>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5E7"/>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3F03"/>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435"/>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C97"/>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3"/>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5E1"/>
    <w:rsid w:val="003A76AF"/>
    <w:rsid w:val="003A76FC"/>
    <w:rsid w:val="003A7924"/>
    <w:rsid w:val="003A7974"/>
    <w:rsid w:val="003A7D16"/>
    <w:rsid w:val="003A7ECD"/>
    <w:rsid w:val="003B0050"/>
    <w:rsid w:val="003B0072"/>
    <w:rsid w:val="003B00B7"/>
    <w:rsid w:val="003B0100"/>
    <w:rsid w:val="003B015D"/>
    <w:rsid w:val="003B0283"/>
    <w:rsid w:val="003B041B"/>
    <w:rsid w:val="003B0514"/>
    <w:rsid w:val="003B064C"/>
    <w:rsid w:val="003B06CD"/>
    <w:rsid w:val="003B075B"/>
    <w:rsid w:val="003B08EE"/>
    <w:rsid w:val="003B09E0"/>
    <w:rsid w:val="003B0CF9"/>
    <w:rsid w:val="003B10EE"/>
    <w:rsid w:val="003B1161"/>
    <w:rsid w:val="003B11CE"/>
    <w:rsid w:val="003B1372"/>
    <w:rsid w:val="003B149A"/>
    <w:rsid w:val="003B163F"/>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05"/>
    <w:rsid w:val="003B3A29"/>
    <w:rsid w:val="003B3BFD"/>
    <w:rsid w:val="003B3CC2"/>
    <w:rsid w:val="003B3D58"/>
    <w:rsid w:val="003B4242"/>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AF6"/>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B0"/>
    <w:rsid w:val="003B7D1A"/>
    <w:rsid w:val="003B7D7D"/>
    <w:rsid w:val="003B7DB8"/>
    <w:rsid w:val="003C022A"/>
    <w:rsid w:val="003C024C"/>
    <w:rsid w:val="003C04AB"/>
    <w:rsid w:val="003C0595"/>
    <w:rsid w:val="003C07FC"/>
    <w:rsid w:val="003C095F"/>
    <w:rsid w:val="003C09A4"/>
    <w:rsid w:val="003C0ADB"/>
    <w:rsid w:val="003C0F15"/>
    <w:rsid w:val="003C0F5E"/>
    <w:rsid w:val="003C0F6B"/>
    <w:rsid w:val="003C0F7B"/>
    <w:rsid w:val="003C1017"/>
    <w:rsid w:val="003C14B0"/>
    <w:rsid w:val="003C1CF4"/>
    <w:rsid w:val="003C211D"/>
    <w:rsid w:val="003C2186"/>
    <w:rsid w:val="003C21AA"/>
    <w:rsid w:val="003C21BD"/>
    <w:rsid w:val="003C2539"/>
    <w:rsid w:val="003C27DF"/>
    <w:rsid w:val="003C27E1"/>
    <w:rsid w:val="003C2A2E"/>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892"/>
    <w:rsid w:val="003C6E34"/>
    <w:rsid w:val="003C6E4F"/>
    <w:rsid w:val="003C6F59"/>
    <w:rsid w:val="003C73C0"/>
    <w:rsid w:val="003C74D5"/>
    <w:rsid w:val="003C759F"/>
    <w:rsid w:val="003C75A6"/>
    <w:rsid w:val="003C75D8"/>
    <w:rsid w:val="003C76D1"/>
    <w:rsid w:val="003C77AB"/>
    <w:rsid w:val="003C79B9"/>
    <w:rsid w:val="003C7EBA"/>
    <w:rsid w:val="003C7F73"/>
    <w:rsid w:val="003C7FDF"/>
    <w:rsid w:val="003D0007"/>
    <w:rsid w:val="003D00D0"/>
    <w:rsid w:val="003D03F8"/>
    <w:rsid w:val="003D05CA"/>
    <w:rsid w:val="003D0644"/>
    <w:rsid w:val="003D0913"/>
    <w:rsid w:val="003D0B35"/>
    <w:rsid w:val="003D0B99"/>
    <w:rsid w:val="003D0CEB"/>
    <w:rsid w:val="003D0E24"/>
    <w:rsid w:val="003D0EAF"/>
    <w:rsid w:val="003D0F57"/>
    <w:rsid w:val="003D1190"/>
    <w:rsid w:val="003D12E7"/>
    <w:rsid w:val="003D1341"/>
    <w:rsid w:val="003D19AA"/>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9E9"/>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BC0"/>
    <w:rsid w:val="003D3C0E"/>
    <w:rsid w:val="003D3D68"/>
    <w:rsid w:val="003D3F55"/>
    <w:rsid w:val="003D4284"/>
    <w:rsid w:val="003D434A"/>
    <w:rsid w:val="003D4387"/>
    <w:rsid w:val="003D449A"/>
    <w:rsid w:val="003D45E3"/>
    <w:rsid w:val="003D464C"/>
    <w:rsid w:val="003D46D6"/>
    <w:rsid w:val="003D4745"/>
    <w:rsid w:val="003D4790"/>
    <w:rsid w:val="003D47BF"/>
    <w:rsid w:val="003D4815"/>
    <w:rsid w:val="003D4848"/>
    <w:rsid w:val="003D4855"/>
    <w:rsid w:val="003D4C4A"/>
    <w:rsid w:val="003D4D16"/>
    <w:rsid w:val="003D5064"/>
    <w:rsid w:val="003D52AD"/>
    <w:rsid w:val="003D53CB"/>
    <w:rsid w:val="003D5615"/>
    <w:rsid w:val="003D564B"/>
    <w:rsid w:val="003D5802"/>
    <w:rsid w:val="003D58F0"/>
    <w:rsid w:val="003D5AD1"/>
    <w:rsid w:val="003D5D5F"/>
    <w:rsid w:val="003D5DD7"/>
    <w:rsid w:val="003D5F5B"/>
    <w:rsid w:val="003D603B"/>
    <w:rsid w:val="003D604A"/>
    <w:rsid w:val="003D60C7"/>
    <w:rsid w:val="003D6410"/>
    <w:rsid w:val="003D64B6"/>
    <w:rsid w:val="003D69A0"/>
    <w:rsid w:val="003D6B96"/>
    <w:rsid w:val="003D6C34"/>
    <w:rsid w:val="003D6DAE"/>
    <w:rsid w:val="003D6E2B"/>
    <w:rsid w:val="003D6E4A"/>
    <w:rsid w:val="003D6F95"/>
    <w:rsid w:val="003D6FAD"/>
    <w:rsid w:val="003D71C8"/>
    <w:rsid w:val="003D7294"/>
    <w:rsid w:val="003D736A"/>
    <w:rsid w:val="003D7389"/>
    <w:rsid w:val="003D74B1"/>
    <w:rsid w:val="003D75BF"/>
    <w:rsid w:val="003D780E"/>
    <w:rsid w:val="003D787D"/>
    <w:rsid w:val="003D78FD"/>
    <w:rsid w:val="003D7936"/>
    <w:rsid w:val="003D79FE"/>
    <w:rsid w:val="003D7A2A"/>
    <w:rsid w:val="003D7AAA"/>
    <w:rsid w:val="003D7AB5"/>
    <w:rsid w:val="003D7B9A"/>
    <w:rsid w:val="003D7C85"/>
    <w:rsid w:val="003D7D79"/>
    <w:rsid w:val="003D7DD5"/>
    <w:rsid w:val="003D7ECF"/>
    <w:rsid w:val="003E00BA"/>
    <w:rsid w:val="003E03D2"/>
    <w:rsid w:val="003E03E0"/>
    <w:rsid w:val="003E03E9"/>
    <w:rsid w:val="003E0588"/>
    <w:rsid w:val="003E073E"/>
    <w:rsid w:val="003E082D"/>
    <w:rsid w:val="003E0A64"/>
    <w:rsid w:val="003E0A89"/>
    <w:rsid w:val="003E0B3E"/>
    <w:rsid w:val="003E0B48"/>
    <w:rsid w:val="003E0C11"/>
    <w:rsid w:val="003E0D73"/>
    <w:rsid w:val="003E0E26"/>
    <w:rsid w:val="003E0FED"/>
    <w:rsid w:val="003E108F"/>
    <w:rsid w:val="003E1095"/>
    <w:rsid w:val="003E10C9"/>
    <w:rsid w:val="003E110C"/>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1B"/>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8F7"/>
    <w:rsid w:val="003E4AE3"/>
    <w:rsid w:val="003E4BDE"/>
    <w:rsid w:val="003E4BF1"/>
    <w:rsid w:val="003E50FD"/>
    <w:rsid w:val="003E52BC"/>
    <w:rsid w:val="003E5412"/>
    <w:rsid w:val="003E546C"/>
    <w:rsid w:val="003E54F3"/>
    <w:rsid w:val="003E5509"/>
    <w:rsid w:val="003E5546"/>
    <w:rsid w:val="003E5562"/>
    <w:rsid w:val="003E563B"/>
    <w:rsid w:val="003E5767"/>
    <w:rsid w:val="003E5ECB"/>
    <w:rsid w:val="003E5F6B"/>
    <w:rsid w:val="003E5F7C"/>
    <w:rsid w:val="003E60E9"/>
    <w:rsid w:val="003E63AB"/>
    <w:rsid w:val="003E6439"/>
    <w:rsid w:val="003E65D9"/>
    <w:rsid w:val="003E663C"/>
    <w:rsid w:val="003E6679"/>
    <w:rsid w:val="003E6819"/>
    <w:rsid w:val="003E683D"/>
    <w:rsid w:val="003E6C74"/>
    <w:rsid w:val="003E6CA0"/>
    <w:rsid w:val="003E6FE4"/>
    <w:rsid w:val="003E700A"/>
    <w:rsid w:val="003E70D4"/>
    <w:rsid w:val="003E72C6"/>
    <w:rsid w:val="003E736B"/>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D1"/>
    <w:rsid w:val="003F1A66"/>
    <w:rsid w:val="003F1CFC"/>
    <w:rsid w:val="003F1D3A"/>
    <w:rsid w:val="003F1F2C"/>
    <w:rsid w:val="003F1F9D"/>
    <w:rsid w:val="003F20A1"/>
    <w:rsid w:val="003F246A"/>
    <w:rsid w:val="003F24E0"/>
    <w:rsid w:val="003F2503"/>
    <w:rsid w:val="003F260A"/>
    <w:rsid w:val="003F27EE"/>
    <w:rsid w:val="003F27F3"/>
    <w:rsid w:val="003F28A2"/>
    <w:rsid w:val="003F2D2F"/>
    <w:rsid w:val="003F2E27"/>
    <w:rsid w:val="003F2F9A"/>
    <w:rsid w:val="003F333E"/>
    <w:rsid w:val="003F3383"/>
    <w:rsid w:val="003F33AE"/>
    <w:rsid w:val="003F3410"/>
    <w:rsid w:val="003F3556"/>
    <w:rsid w:val="003F3798"/>
    <w:rsid w:val="003F3ACE"/>
    <w:rsid w:val="003F3B9C"/>
    <w:rsid w:val="003F3E13"/>
    <w:rsid w:val="003F3EED"/>
    <w:rsid w:val="003F3F19"/>
    <w:rsid w:val="003F403D"/>
    <w:rsid w:val="003F40A5"/>
    <w:rsid w:val="003F420A"/>
    <w:rsid w:val="003F4259"/>
    <w:rsid w:val="003F42C6"/>
    <w:rsid w:val="003F4419"/>
    <w:rsid w:val="003F443B"/>
    <w:rsid w:val="003F449C"/>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99A"/>
    <w:rsid w:val="00400E8B"/>
    <w:rsid w:val="00400F6B"/>
    <w:rsid w:val="004011FA"/>
    <w:rsid w:val="00401274"/>
    <w:rsid w:val="00401581"/>
    <w:rsid w:val="004016ED"/>
    <w:rsid w:val="00401851"/>
    <w:rsid w:val="0040186B"/>
    <w:rsid w:val="00401928"/>
    <w:rsid w:val="0040199A"/>
    <w:rsid w:val="004019B6"/>
    <w:rsid w:val="00401A71"/>
    <w:rsid w:val="00401C3A"/>
    <w:rsid w:val="00401EF4"/>
    <w:rsid w:val="00402242"/>
    <w:rsid w:val="0040233D"/>
    <w:rsid w:val="004025C2"/>
    <w:rsid w:val="0040266A"/>
    <w:rsid w:val="004026D6"/>
    <w:rsid w:val="00402C19"/>
    <w:rsid w:val="00402EC6"/>
    <w:rsid w:val="00402F52"/>
    <w:rsid w:val="0040304C"/>
    <w:rsid w:val="00403170"/>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0F5"/>
    <w:rsid w:val="00405177"/>
    <w:rsid w:val="00405235"/>
    <w:rsid w:val="00405250"/>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C54"/>
    <w:rsid w:val="00406F15"/>
    <w:rsid w:val="00406F2B"/>
    <w:rsid w:val="004070ED"/>
    <w:rsid w:val="004072F0"/>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0F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AF6"/>
    <w:rsid w:val="00412B1E"/>
    <w:rsid w:val="00412C15"/>
    <w:rsid w:val="00412F6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4CC7"/>
    <w:rsid w:val="004150DE"/>
    <w:rsid w:val="0041525C"/>
    <w:rsid w:val="004155C6"/>
    <w:rsid w:val="004155DF"/>
    <w:rsid w:val="00415779"/>
    <w:rsid w:val="0041588B"/>
    <w:rsid w:val="00415C6D"/>
    <w:rsid w:val="00415DE1"/>
    <w:rsid w:val="00415DF7"/>
    <w:rsid w:val="00415EA7"/>
    <w:rsid w:val="00415F3C"/>
    <w:rsid w:val="00415FA4"/>
    <w:rsid w:val="00416309"/>
    <w:rsid w:val="004163AA"/>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695"/>
    <w:rsid w:val="00417AA4"/>
    <w:rsid w:val="00417B9B"/>
    <w:rsid w:val="00417C8F"/>
    <w:rsid w:val="00417E4D"/>
    <w:rsid w:val="00417EDF"/>
    <w:rsid w:val="00417F56"/>
    <w:rsid w:val="00420014"/>
    <w:rsid w:val="00420121"/>
    <w:rsid w:val="004204C1"/>
    <w:rsid w:val="00420963"/>
    <w:rsid w:val="00420A1A"/>
    <w:rsid w:val="00420C7A"/>
    <w:rsid w:val="00420F39"/>
    <w:rsid w:val="00421018"/>
    <w:rsid w:val="004210A8"/>
    <w:rsid w:val="004210CA"/>
    <w:rsid w:val="00421280"/>
    <w:rsid w:val="004212D5"/>
    <w:rsid w:val="004213DA"/>
    <w:rsid w:val="004214D7"/>
    <w:rsid w:val="004217C4"/>
    <w:rsid w:val="00421A0C"/>
    <w:rsid w:val="00421A48"/>
    <w:rsid w:val="00421D81"/>
    <w:rsid w:val="00421E61"/>
    <w:rsid w:val="00421FB4"/>
    <w:rsid w:val="00422123"/>
    <w:rsid w:val="00422236"/>
    <w:rsid w:val="00422323"/>
    <w:rsid w:val="00422386"/>
    <w:rsid w:val="0042260E"/>
    <w:rsid w:val="00422626"/>
    <w:rsid w:val="004226FD"/>
    <w:rsid w:val="00422712"/>
    <w:rsid w:val="00422725"/>
    <w:rsid w:val="0042281E"/>
    <w:rsid w:val="00422945"/>
    <w:rsid w:val="004229E6"/>
    <w:rsid w:val="00422A2E"/>
    <w:rsid w:val="00422DD7"/>
    <w:rsid w:val="00422E6E"/>
    <w:rsid w:val="00422F76"/>
    <w:rsid w:val="00422FA7"/>
    <w:rsid w:val="004230FE"/>
    <w:rsid w:val="004232BE"/>
    <w:rsid w:val="0042348C"/>
    <w:rsid w:val="004234B8"/>
    <w:rsid w:val="00423573"/>
    <w:rsid w:val="004235C8"/>
    <w:rsid w:val="0042377E"/>
    <w:rsid w:val="00423917"/>
    <w:rsid w:val="004239AA"/>
    <w:rsid w:val="00423A5C"/>
    <w:rsid w:val="00423B99"/>
    <w:rsid w:val="004240AB"/>
    <w:rsid w:val="004242AB"/>
    <w:rsid w:val="004242AC"/>
    <w:rsid w:val="004242B4"/>
    <w:rsid w:val="004242B7"/>
    <w:rsid w:val="0042459E"/>
    <w:rsid w:val="004245D5"/>
    <w:rsid w:val="0042471D"/>
    <w:rsid w:val="00424932"/>
    <w:rsid w:val="004249D1"/>
    <w:rsid w:val="00424A88"/>
    <w:rsid w:val="00424B33"/>
    <w:rsid w:val="00424C02"/>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1DDE"/>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A4C"/>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D0"/>
    <w:rsid w:val="004346EE"/>
    <w:rsid w:val="00434855"/>
    <w:rsid w:val="00434972"/>
    <w:rsid w:val="004349C8"/>
    <w:rsid w:val="00434A34"/>
    <w:rsid w:val="00434A62"/>
    <w:rsid w:val="00434AB9"/>
    <w:rsid w:val="00434CE4"/>
    <w:rsid w:val="00434D7A"/>
    <w:rsid w:val="00434E2C"/>
    <w:rsid w:val="00434EB2"/>
    <w:rsid w:val="00434F4D"/>
    <w:rsid w:val="00434F5E"/>
    <w:rsid w:val="00435049"/>
    <w:rsid w:val="00435113"/>
    <w:rsid w:val="00435148"/>
    <w:rsid w:val="0043514D"/>
    <w:rsid w:val="004352D1"/>
    <w:rsid w:val="00435354"/>
    <w:rsid w:val="0043535C"/>
    <w:rsid w:val="004353A9"/>
    <w:rsid w:val="004355CA"/>
    <w:rsid w:val="0043562D"/>
    <w:rsid w:val="00435750"/>
    <w:rsid w:val="00435891"/>
    <w:rsid w:val="0043592E"/>
    <w:rsid w:val="00435B1D"/>
    <w:rsid w:val="00435B24"/>
    <w:rsid w:val="00435D4F"/>
    <w:rsid w:val="00435DD9"/>
    <w:rsid w:val="00435F74"/>
    <w:rsid w:val="004360E9"/>
    <w:rsid w:val="004360F2"/>
    <w:rsid w:val="004362C6"/>
    <w:rsid w:val="004362D7"/>
    <w:rsid w:val="0043635E"/>
    <w:rsid w:val="00436602"/>
    <w:rsid w:val="00436732"/>
    <w:rsid w:val="004367C0"/>
    <w:rsid w:val="004369F0"/>
    <w:rsid w:val="00436E2C"/>
    <w:rsid w:val="00436F3B"/>
    <w:rsid w:val="00436F46"/>
    <w:rsid w:val="00436FDE"/>
    <w:rsid w:val="0043708C"/>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73"/>
    <w:rsid w:val="00440686"/>
    <w:rsid w:val="00440A8F"/>
    <w:rsid w:val="00440B45"/>
    <w:rsid w:val="00440B6D"/>
    <w:rsid w:val="00440BAF"/>
    <w:rsid w:val="00440CFD"/>
    <w:rsid w:val="00440D4C"/>
    <w:rsid w:val="00440DB2"/>
    <w:rsid w:val="00440E56"/>
    <w:rsid w:val="00441046"/>
    <w:rsid w:val="004410AA"/>
    <w:rsid w:val="004410D2"/>
    <w:rsid w:val="00441106"/>
    <w:rsid w:val="00441424"/>
    <w:rsid w:val="00441630"/>
    <w:rsid w:val="00441691"/>
    <w:rsid w:val="00441738"/>
    <w:rsid w:val="00441751"/>
    <w:rsid w:val="00441C59"/>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69"/>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88E"/>
    <w:rsid w:val="00447ACA"/>
    <w:rsid w:val="00447D5E"/>
    <w:rsid w:val="00447FF2"/>
    <w:rsid w:val="004502F3"/>
    <w:rsid w:val="0045039E"/>
    <w:rsid w:val="004503E7"/>
    <w:rsid w:val="004505D1"/>
    <w:rsid w:val="004505F3"/>
    <w:rsid w:val="00450623"/>
    <w:rsid w:val="00450B01"/>
    <w:rsid w:val="00450C83"/>
    <w:rsid w:val="00450CF1"/>
    <w:rsid w:val="00450E39"/>
    <w:rsid w:val="00450EB8"/>
    <w:rsid w:val="00450F57"/>
    <w:rsid w:val="0045100C"/>
    <w:rsid w:val="004510A1"/>
    <w:rsid w:val="004512D1"/>
    <w:rsid w:val="004512F6"/>
    <w:rsid w:val="0045137A"/>
    <w:rsid w:val="00451381"/>
    <w:rsid w:val="00451450"/>
    <w:rsid w:val="004516DD"/>
    <w:rsid w:val="0045176E"/>
    <w:rsid w:val="00451876"/>
    <w:rsid w:val="004518FB"/>
    <w:rsid w:val="00451ACC"/>
    <w:rsid w:val="00451B1A"/>
    <w:rsid w:val="00451C17"/>
    <w:rsid w:val="00451C25"/>
    <w:rsid w:val="00451E51"/>
    <w:rsid w:val="00451F9D"/>
    <w:rsid w:val="0045207C"/>
    <w:rsid w:val="00452111"/>
    <w:rsid w:val="0045224F"/>
    <w:rsid w:val="0045238F"/>
    <w:rsid w:val="00452467"/>
    <w:rsid w:val="004524C7"/>
    <w:rsid w:val="004525E3"/>
    <w:rsid w:val="0045261A"/>
    <w:rsid w:val="00452679"/>
    <w:rsid w:val="00452728"/>
    <w:rsid w:val="00452765"/>
    <w:rsid w:val="00452937"/>
    <w:rsid w:val="00452E05"/>
    <w:rsid w:val="00453075"/>
    <w:rsid w:val="00453587"/>
    <w:rsid w:val="004537D5"/>
    <w:rsid w:val="00453854"/>
    <w:rsid w:val="004539D8"/>
    <w:rsid w:val="00453A21"/>
    <w:rsid w:val="00453A79"/>
    <w:rsid w:val="00453B52"/>
    <w:rsid w:val="00453C59"/>
    <w:rsid w:val="004540C7"/>
    <w:rsid w:val="0045427F"/>
    <w:rsid w:val="004549D2"/>
    <w:rsid w:val="00454B41"/>
    <w:rsid w:val="00454D02"/>
    <w:rsid w:val="00454EED"/>
    <w:rsid w:val="00454F15"/>
    <w:rsid w:val="00455119"/>
    <w:rsid w:val="004553EB"/>
    <w:rsid w:val="00455515"/>
    <w:rsid w:val="00455547"/>
    <w:rsid w:val="0045576C"/>
    <w:rsid w:val="00455861"/>
    <w:rsid w:val="004558F9"/>
    <w:rsid w:val="00455979"/>
    <w:rsid w:val="00455A84"/>
    <w:rsid w:val="00455D3E"/>
    <w:rsid w:val="00455DB0"/>
    <w:rsid w:val="00455DD5"/>
    <w:rsid w:val="00455E3E"/>
    <w:rsid w:val="00455FD8"/>
    <w:rsid w:val="00456107"/>
    <w:rsid w:val="00456135"/>
    <w:rsid w:val="004563B9"/>
    <w:rsid w:val="00456536"/>
    <w:rsid w:val="00456675"/>
    <w:rsid w:val="00456724"/>
    <w:rsid w:val="0045675C"/>
    <w:rsid w:val="004567BD"/>
    <w:rsid w:val="00456925"/>
    <w:rsid w:val="00456BE8"/>
    <w:rsid w:val="00456D79"/>
    <w:rsid w:val="00456D91"/>
    <w:rsid w:val="00456DAE"/>
    <w:rsid w:val="00457057"/>
    <w:rsid w:val="00457115"/>
    <w:rsid w:val="004571E5"/>
    <w:rsid w:val="004573EF"/>
    <w:rsid w:val="00457640"/>
    <w:rsid w:val="0045769E"/>
    <w:rsid w:val="00457818"/>
    <w:rsid w:val="00457A45"/>
    <w:rsid w:val="00457CDB"/>
    <w:rsid w:val="00457D9D"/>
    <w:rsid w:val="00457FDF"/>
    <w:rsid w:val="00457FE6"/>
    <w:rsid w:val="004600D8"/>
    <w:rsid w:val="004600E6"/>
    <w:rsid w:val="004601F8"/>
    <w:rsid w:val="00460509"/>
    <w:rsid w:val="004606B7"/>
    <w:rsid w:val="004606ED"/>
    <w:rsid w:val="00460CDB"/>
    <w:rsid w:val="00460D68"/>
    <w:rsid w:val="00461187"/>
    <w:rsid w:val="00461808"/>
    <w:rsid w:val="00461831"/>
    <w:rsid w:val="004618C9"/>
    <w:rsid w:val="004619E9"/>
    <w:rsid w:val="00461A44"/>
    <w:rsid w:val="00461A79"/>
    <w:rsid w:val="00461D1B"/>
    <w:rsid w:val="00461E3B"/>
    <w:rsid w:val="00462362"/>
    <w:rsid w:val="004623F5"/>
    <w:rsid w:val="004623FD"/>
    <w:rsid w:val="00462422"/>
    <w:rsid w:val="00462455"/>
    <w:rsid w:val="00462AE8"/>
    <w:rsid w:val="00462B38"/>
    <w:rsid w:val="00462C5C"/>
    <w:rsid w:val="00462D2B"/>
    <w:rsid w:val="00462F93"/>
    <w:rsid w:val="0046331B"/>
    <w:rsid w:val="00463489"/>
    <w:rsid w:val="0046355C"/>
    <w:rsid w:val="00463598"/>
    <w:rsid w:val="004636DC"/>
    <w:rsid w:val="004637D4"/>
    <w:rsid w:val="0046380B"/>
    <w:rsid w:val="004638DA"/>
    <w:rsid w:val="00463921"/>
    <w:rsid w:val="004639A8"/>
    <w:rsid w:val="00463AA6"/>
    <w:rsid w:val="00463AEC"/>
    <w:rsid w:val="00463D3D"/>
    <w:rsid w:val="00463E42"/>
    <w:rsid w:val="00463EC8"/>
    <w:rsid w:val="00464008"/>
    <w:rsid w:val="00464343"/>
    <w:rsid w:val="004643D6"/>
    <w:rsid w:val="004644A6"/>
    <w:rsid w:val="004647F3"/>
    <w:rsid w:val="00464A28"/>
    <w:rsid w:val="00464A69"/>
    <w:rsid w:val="00464B86"/>
    <w:rsid w:val="00464BAA"/>
    <w:rsid w:val="00464CA3"/>
    <w:rsid w:val="00464D05"/>
    <w:rsid w:val="00464F63"/>
    <w:rsid w:val="0046516A"/>
    <w:rsid w:val="004652F7"/>
    <w:rsid w:val="004656CD"/>
    <w:rsid w:val="004657DA"/>
    <w:rsid w:val="00465841"/>
    <w:rsid w:val="004658B6"/>
    <w:rsid w:val="004658E6"/>
    <w:rsid w:val="004659BF"/>
    <w:rsid w:val="00465B1D"/>
    <w:rsid w:val="00465B20"/>
    <w:rsid w:val="00465BAD"/>
    <w:rsid w:val="00465C28"/>
    <w:rsid w:val="00465D30"/>
    <w:rsid w:val="00465E0F"/>
    <w:rsid w:val="00465E93"/>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7C0"/>
    <w:rsid w:val="00467B88"/>
    <w:rsid w:val="00467BE5"/>
    <w:rsid w:val="00467BFA"/>
    <w:rsid w:val="00467E31"/>
    <w:rsid w:val="00467EC6"/>
    <w:rsid w:val="0047010A"/>
    <w:rsid w:val="00470232"/>
    <w:rsid w:val="00470298"/>
    <w:rsid w:val="004702B5"/>
    <w:rsid w:val="004702D6"/>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29"/>
    <w:rsid w:val="00474037"/>
    <w:rsid w:val="0047428C"/>
    <w:rsid w:val="004742AC"/>
    <w:rsid w:val="00474314"/>
    <w:rsid w:val="004743D8"/>
    <w:rsid w:val="0047442C"/>
    <w:rsid w:val="00474541"/>
    <w:rsid w:val="004745B8"/>
    <w:rsid w:val="00474717"/>
    <w:rsid w:val="0047476C"/>
    <w:rsid w:val="0047484B"/>
    <w:rsid w:val="00474A64"/>
    <w:rsid w:val="00474AB2"/>
    <w:rsid w:val="00474C81"/>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20"/>
    <w:rsid w:val="00477259"/>
    <w:rsid w:val="0047734B"/>
    <w:rsid w:val="0047737C"/>
    <w:rsid w:val="004773B7"/>
    <w:rsid w:val="00477473"/>
    <w:rsid w:val="004775DE"/>
    <w:rsid w:val="004775F6"/>
    <w:rsid w:val="00477A7E"/>
    <w:rsid w:val="00477AF9"/>
    <w:rsid w:val="00477B63"/>
    <w:rsid w:val="00477C64"/>
    <w:rsid w:val="00477CB0"/>
    <w:rsid w:val="00477D35"/>
    <w:rsid w:val="00477F2D"/>
    <w:rsid w:val="00477F43"/>
    <w:rsid w:val="00480218"/>
    <w:rsid w:val="004803CF"/>
    <w:rsid w:val="004809AB"/>
    <w:rsid w:val="00480A49"/>
    <w:rsid w:val="00480CC5"/>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1BE"/>
    <w:rsid w:val="0048522E"/>
    <w:rsid w:val="004853C2"/>
    <w:rsid w:val="00485472"/>
    <w:rsid w:val="00485473"/>
    <w:rsid w:val="0048561E"/>
    <w:rsid w:val="0048563B"/>
    <w:rsid w:val="00485893"/>
    <w:rsid w:val="004859EC"/>
    <w:rsid w:val="00485A1F"/>
    <w:rsid w:val="00485AD6"/>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09"/>
    <w:rsid w:val="00490488"/>
    <w:rsid w:val="004905D2"/>
    <w:rsid w:val="004905EB"/>
    <w:rsid w:val="00490994"/>
    <w:rsid w:val="00490AD5"/>
    <w:rsid w:val="00490C74"/>
    <w:rsid w:val="00490D30"/>
    <w:rsid w:val="00490D59"/>
    <w:rsid w:val="00490DC1"/>
    <w:rsid w:val="00490E16"/>
    <w:rsid w:val="00490EF9"/>
    <w:rsid w:val="0049106E"/>
    <w:rsid w:val="0049108B"/>
    <w:rsid w:val="004913EA"/>
    <w:rsid w:val="0049181F"/>
    <w:rsid w:val="004918AF"/>
    <w:rsid w:val="00491996"/>
    <w:rsid w:val="004919F8"/>
    <w:rsid w:val="00491C26"/>
    <w:rsid w:val="00491C6C"/>
    <w:rsid w:val="00491FB2"/>
    <w:rsid w:val="0049205F"/>
    <w:rsid w:val="0049215F"/>
    <w:rsid w:val="004928C9"/>
    <w:rsid w:val="00492A1E"/>
    <w:rsid w:val="00492A51"/>
    <w:rsid w:val="00492ACF"/>
    <w:rsid w:val="00492B12"/>
    <w:rsid w:val="00492CCB"/>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05C"/>
    <w:rsid w:val="0049529F"/>
    <w:rsid w:val="004952A9"/>
    <w:rsid w:val="00495459"/>
    <w:rsid w:val="0049555A"/>
    <w:rsid w:val="00495A08"/>
    <w:rsid w:val="00495B3A"/>
    <w:rsid w:val="00495BC0"/>
    <w:rsid w:val="004962FD"/>
    <w:rsid w:val="00496470"/>
    <w:rsid w:val="004965C4"/>
    <w:rsid w:val="0049660B"/>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54"/>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735"/>
    <w:rsid w:val="004A184F"/>
    <w:rsid w:val="004A1BB1"/>
    <w:rsid w:val="004A2066"/>
    <w:rsid w:val="004A2253"/>
    <w:rsid w:val="004A2564"/>
    <w:rsid w:val="004A2861"/>
    <w:rsid w:val="004A29D5"/>
    <w:rsid w:val="004A29E3"/>
    <w:rsid w:val="004A2B03"/>
    <w:rsid w:val="004A2B89"/>
    <w:rsid w:val="004A2BCA"/>
    <w:rsid w:val="004A2BE6"/>
    <w:rsid w:val="004A2C0B"/>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08A"/>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B3"/>
    <w:rsid w:val="004B1A11"/>
    <w:rsid w:val="004B1AE2"/>
    <w:rsid w:val="004B1B59"/>
    <w:rsid w:val="004B1D96"/>
    <w:rsid w:val="004B1E08"/>
    <w:rsid w:val="004B1F6F"/>
    <w:rsid w:val="004B215A"/>
    <w:rsid w:val="004B2352"/>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AB9"/>
    <w:rsid w:val="004B3D25"/>
    <w:rsid w:val="004B3D7B"/>
    <w:rsid w:val="004B3DC3"/>
    <w:rsid w:val="004B3E87"/>
    <w:rsid w:val="004B42B0"/>
    <w:rsid w:val="004B4483"/>
    <w:rsid w:val="004B466F"/>
    <w:rsid w:val="004B46E8"/>
    <w:rsid w:val="004B4700"/>
    <w:rsid w:val="004B4998"/>
    <w:rsid w:val="004B4A56"/>
    <w:rsid w:val="004B4AD6"/>
    <w:rsid w:val="004B4B24"/>
    <w:rsid w:val="004B4B3B"/>
    <w:rsid w:val="004B4DF4"/>
    <w:rsid w:val="004B4EAE"/>
    <w:rsid w:val="004B4EC9"/>
    <w:rsid w:val="004B4F40"/>
    <w:rsid w:val="004B5075"/>
    <w:rsid w:val="004B5258"/>
    <w:rsid w:val="004B54A7"/>
    <w:rsid w:val="004B5706"/>
    <w:rsid w:val="004B5895"/>
    <w:rsid w:val="004B5A7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B7F4B"/>
    <w:rsid w:val="004C02BD"/>
    <w:rsid w:val="004C03D3"/>
    <w:rsid w:val="004C0567"/>
    <w:rsid w:val="004C0650"/>
    <w:rsid w:val="004C06A8"/>
    <w:rsid w:val="004C074A"/>
    <w:rsid w:val="004C079B"/>
    <w:rsid w:val="004C0B71"/>
    <w:rsid w:val="004C0C15"/>
    <w:rsid w:val="004C0D41"/>
    <w:rsid w:val="004C0D7C"/>
    <w:rsid w:val="004C0E0D"/>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CE2"/>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19"/>
    <w:rsid w:val="004C71B9"/>
    <w:rsid w:val="004C7217"/>
    <w:rsid w:val="004C735A"/>
    <w:rsid w:val="004C73AD"/>
    <w:rsid w:val="004C7611"/>
    <w:rsid w:val="004C77EF"/>
    <w:rsid w:val="004C78E8"/>
    <w:rsid w:val="004C799F"/>
    <w:rsid w:val="004C7A12"/>
    <w:rsid w:val="004C7B63"/>
    <w:rsid w:val="004C7DE8"/>
    <w:rsid w:val="004C7DED"/>
    <w:rsid w:val="004D0288"/>
    <w:rsid w:val="004D028C"/>
    <w:rsid w:val="004D0603"/>
    <w:rsid w:val="004D07C7"/>
    <w:rsid w:val="004D0854"/>
    <w:rsid w:val="004D0A70"/>
    <w:rsid w:val="004D0B1F"/>
    <w:rsid w:val="004D0B32"/>
    <w:rsid w:val="004D0D5D"/>
    <w:rsid w:val="004D0E1E"/>
    <w:rsid w:val="004D103F"/>
    <w:rsid w:val="004D10B8"/>
    <w:rsid w:val="004D11C6"/>
    <w:rsid w:val="004D138C"/>
    <w:rsid w:val="004D143E"/>
    <w:rsid w:val="004D14CF"/>
    <w:rsid w:val="004D1510"/>
    <w:rsid w:val="004D15AE"/>
    <w:rsid w:val="004D15F5"/>
    <w:rsid w:val="004D165F"/>
    <w:rsid w:val="004D1ADF"/>
    <w:rsid w:val="004D1C52"/>
    <w:rsid w:val="004D1CD7"/>
    <w:rsid w:val="004D1D41"/>
    <w:rsid w:val="004D1E97"/>
    <w:rsid w:val="004D2342"/>
    <w:rsid w:val="004D2464"/>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B68"/>
    <w:rsid w:val="004D7CC0"/>
    <w:rsid w:val="004D7D19"/>
    <w:rsid w:val="004D7EF2"/>
    <w:rsid w:val="004D7F65"/>
    <w:rsid w:val="004E0398"/>
    <w:rsid w:val="004E03EF"/>
    <w:rsid w:val="004E0589"/>
    <w:rsid w:val="004E079B"/>
    <w:rsid w:val="004E07DB"/>
    <w:rsid w:val="004E07DE"/>
    <w:rsid w:val="004E07E9"/>
    <w:rsid w:val="004E09C7"/>
    <w:rsid w:val="004E0C42"/>
    <w:rsid w:val="004E0D19"/>
    <w:rsid w:val="004E0D87"/>
    <w:rsid w:val="004E0EA4"/>
    <w:rsid w:val="004E0F2A"/>
    <w:rsid w:val="004E1147"/>
    <w:rsid w:val="004E116C"/>
    <w:rsid w:val="004E1994"/>
    <w:rsid w:val="004E1A8F"/>
    <w:rsid w:val="004E1E8D"/>
    <w:rsid w:val="004E1F0C"/>
    <w:rsid w:val="004E1F25"/>
    <w:rsid w:val="004E213A"/>
    <w:rsid w:val="004E2203"/>
    <w:rsid w:val="004E2A02"/>
    <w:rsid w:val="004E2C25"/>
    <w:rsid w:val="004E2E1F"/>
    <w:rsid w:val="004E2EBC"/>
    <w:rsid w:val="004E30CD"/>
    <w:rsid w:val="004E32AD"/>
    <w:rsid w:val="004E3345"/>
    <w:rsid w:val="004E36B5"/>
    <w:rsid w:val="004E37D6"/>
    <w:rsid w:val="004E388C"/>
    <w:rsid w:val="004E3915"/>
    <w:rsid w:val="004E3D13"/>
    <w:rsid w:val="004E40D3"/>
    <w:rsid w:val="004E40DB"/>
    <w:rsid w:val="004E414D"/>
    <w:rsid w:val="004E4684"/>
    <w:rsid w:val="004E4984"/>
    <w:rsid w:val="004E4B14"/>
    <w:rsid w:val="004E4C8C"/>
    <w:rsid w:val="004E4FE7"/>
    <w:rsid w:val="004E51C6"/>
    <w:rsid w:val="004E5207"/>
    <w:rsid w:val="004E526E"/>
    <w:rsid w:val="004E528D"/>
    <w:rsid w:val="004E5556"/>
    <w:rsid w:val="004E559C"/>
    <w:rsid w:val="004E573B"/>
    <w:rsid w:val="004E589A"/>
    <w:rsid w:val="004E5C32"/>
    <w:rsid w:val="004E615C"/>
    <w:rsid w:val="004E6198"/>
    <w:rsid w:val="004E6299"/>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A7"/>
    <w:rsid w:val="004F2423"/>
    <w:rsid w:val="004F2502"/>
    <w:rsid w:val="004F26E0"/>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7FD"/>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6B3"/>
    <w:rsid w:val="004F56CB"/>
    <w:rsid w:val="004F56EC"/>
    <w:rsid w:val="004F57BE"/>
    <w:rsid w:val="004F57BF"/>
    <w:rsid w:val="004F57DD"/>
    <w:rsid w:val="004F5AA3"/>
    <w:rsid w:val="004F5AD1"/>
    <w:rsid w:val="004F5B90"/>
    <w:rsid w:val="004F5C9F"/>
    <w:rsid w:val="004F5CF6"/>
    <w:rsid w:val="004F5D66"/>
    <w:rsid w:val="004F5DAD"/>
    <w:rsid w:val="004F5EDD"/>
    <w:rsid w:val="004F5FBC"/>
    <w:rsid w:val="004F5FC1"/>
    <w:rsid w:val="004F60BF"/>
    <w:rsid w:val="004F61E0"/>
    <w:rsid w:val="004F63AA"/>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77F"/>
    <w:rsid w:val="00501BA7"/>
    <w:rsid w:val="00501CBB"/>
    <w:rsid w:val="00501D07"/>
    <w:rsid w:val="00501D08"/>
    <w:rsid w:val="00502356"/>
    <w:rsid w:val="00502405"/>
    <w:rsid w:val="005024C8"/>
    <w:rsid w:val="00502806"/>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BF5"/>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9B4"/>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B36"/>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326"/>
    <w:rsid w:val="00513594"/>
    <w:rsid w:val="00513779"/>
    <w:rsid w:val="005138C5"/>
    <w:rsid w:val="005139A0"/>
    <w:rsid w:val="00513A3A"/>
    <w:rsid w:val="00513A69"/>
    <w:rsid w:val="00513E1F"/>
    <w:rsid w:val="00513F10"/>
    <w:rsid w:val="0051400A"/>
    <w:rsid w:val="00514032"/>
    <w:rsid w:val="0051405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1D8"/>
    <w:rsid w:val="00516233"/>
    <w:rsid w:val="005162B7"/>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EE3"/>
    <w:rsid w:val="005202A4"/>
    <w:rsid w:val="0052082F"/>
    <w:rsid w:val="005208C5"/>
    <w:rsid w:val="00520918"/>
    <w:rsid w:val="00520AF8"/>
    <w:rsid w:val="00520D9D"/>
    <w:rsid w:val="00520DC0"/>
    <w:rsid w:val="00520E5B"/>
    <w:rsid w:val="00521176"/>
    <w:rsid w:val="00521736"/>
    <w:rsid w:val="005218C7"/>
    <w:rsid w:val="00521939"/>
    <w:rsid w:val="00521BAA"/>
    <w:rsid w:val="00521CF4"/>
    <w:rsid w:val="00521E16"/>
    <w:rsid w:val="00521F3C"/>
    <w:rsid w:val="00522243"/>
    <w:rsid w:val="0052228A"/>
    <w:rsid w:val="005223C1"/>
    <w:rsid w:val="005225A4"/>
    <w:rsid w:val="005225D7"/>
    <w:rsid w:val="00522622"/>
    <w:rsid w:val="005227D6"/>
    <w:rsid w:val="00522E1C"/>
    <w:rsid w:val="00522EF4"/>
    <w:rsid w:val="0052308B"/>
    <w:rsid w:val="00523101"/>
    <w:rsid w:val="00523103"/>
    <w:rsid w:val="0052340A"/>
    <w:rsid w:val="00523423"/>
    <w:rsid w:val="0052361A"/>
    <w:rsid w:val="005238E2"/>
    <w:rsid w:val="005238EB"/>
    <w:rsid w:val="00523A36"/>
    <w:rsid w:val="00523AC4"/>
    <w:rsid w:val="00523BD7"/>
    <w:rsid w:val="00523BEB"/>
    <w:rsid w:val="00523C7D"/>
    <w:rsid w:val="00523E52"/>
    <w:rsid w:val="005240CC"/>
    <w:rsid w:val="0052435B"/>
    <w:rsid w:val="005246A9"/>
    <w:rsid w:val="005247CD"/>
    <w:rsid w:val="00524850"/>
    <w:rsid w:val="005248CB"/>
    <w:rsid w:val="005248FC"/>
    <w:rsid w:val="005249B0"/>
    <w:rsid w:val="00524AA0"/>
    <w:rsid w:val="00524AD9"/>
    <w:rsid w:val="00524E4F"/>
    <w:rsid w:val="00524EFC"/>
    <w:rsid w:val="00524F0E"/>
    <w:rsid w:val="00524F1B"/>
    <w:rsid w:val="00525153"/>
    <w:rsid w:val="005253DF"/>
    <w:rsid w:val="005258BA"/>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B38"/>
    <w:rsid w:val="00527D7B"/>
    <w:rsid w:val="00527DD4"/>
    <w:rsid w:val="00530178"/>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CBD"/>
    <w:rsid w:val="00533D3C"/>
    <w:rsid w:val="00533E37"/>
    <w:rsid w:val="00533F30"/>
    <w:rsid w:val="00534141"/>
    <w:rsid w:val="0053422A"/>
    <w:rsid w:val="00534318"/>
    <w:rsid w:val="0053456F"/>
    <w:rsid w:val="00534610"/>
    <w:rsid w:val="00534650"/>
    <w:rsid w:val="00534A5F"/>
    <w:rsid w:val="00534CFC"/>
    <w:rsid w:val="00534D4D"/>
    <w:rsid w:val="00534E2D"/>
    <w:rsid w:val="00534E77"/>
    <w:rsid w:val="00534FB4"/>
    <w:rsid w:val="005350CF"/>
    <w:rsid w:val="005351B4"/>
    <w:rsid w:val="005353FB"/>
    <w:rsid w:val="00535640"/>
    <w:rsid w:val="00535717"/>
    <w:rsid w:val="0053583B"/>
    <w:rsid w:val="00535860"/>
    <w:rsid w:val="00535A4C"/>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BFC"/>
    <w:rsid w:val="00537D4E"/>
    <w:rsid w:val="00537E3E"/>
    <w:rsid w:val="00540147"/>
    <w:rsid w:val="00540253"/>
    <w:rsid w:val="00540422"/>
    <w:rsid w:val="00540460"/>
    <w:rsid w:val="005406D2"/>
    <w:rsid w:val="00540711"/>
    <w:rsid w:val="0054091B"/>
    <w:rsid w:val="00540929"/>
    <w:rsid w:val="005409D2"/>
    <w:rsid w:val="00540BB1"/>
    <w:rsid w:val="00540D07"/>
    <w:rsid w:val="00540E86"/>
    <w:rsid w:val="00540F2B"/>
    <w:rsid w:val="00540F3D"/>
    <w:rsid w:val="005411DB"/>
    <w:rsid w:val="00541259"/>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B82"/>
    <w:rsid w:val="00545CA0"/>
    <w:rsid w:val="005460D2"/>
    <w:rsid w:val="0054623D"/>
    <w:rsid w:val="00546439"/>
    <w:rsid w:val="005464DC"/>
    <w:rsid w:val="00546537"/>
    <w:rsid w:val="0054681F"/>
    <w:rsid w:val="00546993"/>
    <w:rsid w:val="00546996"/>
    <w:rsid w:val="0054699B"/>
    <w:rsid w:val="00546B9F"/>
    <w:rsid w:val="00546BFB"/>
    <w:rsid w:val="00546FC3"/>
    <w:rsid w:val="00547084"/>
    <w:rsid w:val="005475F7"/>
    <w:rsid w:val="00547788"/>
    <w:rsid w:val="00547975"/>
    <w:rsid w:val="00547BB3"/>
    <w:rsid w:val="00547C45"/>
    <w:rsid w:val="00547F75"/>
    <w:rsid w:val="00547FA1"/>
    <w:rsid w:val="00550092"/>
    <w:rsid w:val="00550155"/>
    <w:rsid w:val="005501E7"/>
    <w:rsid w:val="00550226"/>
    <w:rsid w:val="005503B7"/>
    <w:rsid w:val="005503C1"/>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97"/>
    <w:rsid w:val="00551A26"/>
    <w:rsid w:val="00551C6B"/>
    <w:rsid w:val="00551D9D"/>
    <w:rsid w:val="0055229C"/>
    <w:rsid w:val="005523E6"/>
    <w:rsid w:val="005525E8"/>
    <w:rsid w:val="005526A5"/>
    <w:rsid w:val="005527F4"/>
    <w:rsid w:val="005527F7"/>
    <w:rsid w:val="0055280B"/>
    <w:rsid w:val="0055281D"/>
    <w:rsid w:val="0055288F"/>
    <w:rsid w:val="00552892"/>
    <w:rsid w:val="00552956"/>
    <w:rsid w:val="00552A7F"/>
    <w:rsid w:val="00552B00"/>
    <w:rsid w:val="00552FA6"/>
    <w:rsid w:val="0055327D"/>
    <w:rsid w:val="00553526"/>
    <w:rsid w:val="0055353A"/>
    <w:rsid w:val="0055357E"/>
    <w:rsid w:val="005536A3"/>
    <w:rsid w:val="0055381F"/>
    <w:rsid w:val="005538C5"/>
    <w:rsid w:val="00553A09"/>
    <w:rsid w:val="00553BFF"/>
    <w:rsid w:val="00553DC6"/>
    <w:rsid w:val="00553E7A"/>
    <w:rsid w:val="00553F64"/>
    <w:rsid w:val="00553FF5"/>
    <w:rsid w:val="00554060"/>
    <w:rsid w:val="00554115"/>
    <w:rsid w:val="0055419C"/>
    <w:rsid w:val="005541A1"/>
    <w:rsid w:val="00554298"/>
    <w:rsid w:val="0055435A"/>
    <w:rsid w:val="005543B5"/>
    <w:rsid w:val="005543BF"/>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E10"/>
    <w:rsid w:val="00557F0E"/>
    <w:rsid w:val="00557F9B"/>
    <w:rsid w:val="005602EE"/>
    <w:rsid w:val="005604E8"/>
    <w:rsid w:val="005605C3"/>
    <w:rsid w:val="0056075C"/>
    <w:rsid w:val="005607F9"/>
    <w:rsid w:val="0056083F"/>
    <w:rsid w:val="00560978"/>
    <w:rsid w:val="005609A2"/>
    <w:rsid w:val="00560B13"/>
    <w:rsid w:val="00560B5B"/>
    <w:rsid w:val="00560BDB"/>
    <w:rsid w:val="00560C56"/>
    <w:rsid w:val="00560D1C"/>
    <w:rsid w:val="00560DC9"/>
    <w:rsid w:val="00560E91"/>
    <w:rsid w:val="00561239"/>
    <w:rsid w:val="005612C1"/>
    <w:rsid w:val="005612E0"/>
    <w:rsid w:val="0056131E"/>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5B6"/>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56C"/>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99"/>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DD1"/>
    <w:rsid w:val="00571E20"/>
    <w:rsid w:val="00571E4A"/>
    <w:rsid w:val="00571E55"/>
    <w:rsid w:val="00572047"/>
    <w:rsid w:val="00572520"/>
    <w:rsid w:val="00572567"/>
    <w:rsid w:val="00572771"/>
    <w:rsid w:val="005729BE"/>
    <w:rsid w:val="00572A50"/>
    <w:rsid w:val="00572AE0"/>
    <w:rsid w:val="00572CD3"/>
    <w:rsid w:val="00572CF1"/>
    <w:rsid w:val="00572D0F"/>
    <w:rsid w:val="00572D4D"/>
    <w:rsid w:val="00572DD2"/>
    <w:rsid w:val="00572E96"/>
    <w:rsid w:val="00572EEA"/>
    <w:rsid w:val="00573357"/>
    <w:rsid w:val="0057346A"/>
    <w:rsid w:val="00573551"/>
    <w:rsid w:val="005735D3"/>
    <w:rsid w:val="005735EC"/>
    <w:rsid w:val="00573894"/>
    <w:rsid w:val="00573895"/>
    <w:rsid w:val="005739D2"/>
    <w:rsid w:val="00573A4B"/>
    <w:rsid w:val="00573A88"/>
    <w:rsid w:val="00573B96"/>
    <w:rsid w:val="00573CD3"/>
    <w:rsid w:val="00573DB3"/>
    <w:rsid w:val="005742B3"/>
    <w:rsid w:val="005743FA"/>
    <w:rsid w:val="0057455D"/>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A83"/>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BF2"/>
    <w:rsid w:val="00582D85"/>
    <w:rsid w:val="005831C9"/>
    <w:rsid w:val="0058326A"/>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39D"/>
    <w:rsid w:val="00584421"/>
    <w:rsid w:val="005844D8"/>
    <w:rsid w:val="00584573"/>
    <w:rsid w:val="00584574"/>
    <w:rsid w:val="005846B2"/>
    <w:rsid w:val="00584804"/>
    <w:rsid w:val="00584BAE"/>
    <w:rsid w:val="00584D05"/>
    <w:rsid w:val="00584DC0"/>
    <w:rsid w:val="00585171"/>
    <w:rsid w:val="00585495"/>
    <w:rsid w:val="0058583E"/>
    <w:rsid w:val="00585882"/>
    <w:rsid w:val="00585915"/>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E50"/>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6D"/>
    <w:rsid w:val="0059283E"/>
    <w:rsid w:val="00592969"/>
    <w:rsid w:val="00592A3E"/>
    <w:rsid w:val="00592A5F"/>
    <w:rsid w:val="00592C25"/>
    <w:rsid w:val="00592C9E"/>
    <w:rsid w:val="00592D0E"/>
    <w:rsid w:val="00592E36"/>
    <w:rsid w:val="00592E39"/>
    <w:rsid w:val="00592E4C"/>
    <w:rsid w:val="005935AA"/>
    <w:rsid w:val="005936A3"/>
    <w:rsid w:val="00593778"/>
    <w:rsid w:val="00593ACF"/>
    <w:rsid w:val="00593AF7"/>
    <w:rsid w:val="00593D81"/>
    <w:rsid w:val="00593F07"/>
    <w:rsid w:val="005940CA"/>
    <w:rsid w:val="0059432A"/>
    <w:rsid w:val="00594376"/>
    <w:rsid w:val="005945C1"/>
    <w:rsid w:val="00594947"/>
    <w:rsid w:val="00594981"/>
    <w:rsid w:val="00594B5F"/>
    <w:rsid w:val="00594C12"/>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8E7"/>
    <w:rsid w:val="00596BD2"/>
    <w:rsid w:val="00596BF2"/>
    <w:rsid w:val="00596D1F"/>
    <w:rsid w:val="00596F5D"/>
    <w:rsid w:val="005973A5"/>
    <w:rsid w:val="0059762A"/>
    <w:rsid w:val="00597791"/>
    <w:rsid w:val="0059787D"/>
    <w:rsid w:val="0059794B"/>
    <w:rsid w:val="00597B1F"/>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34"/>
    <w:rsid w:val="005A2467"/>
    <w:rsid w:val="005A2525"/>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81B"/>
    <w:rsid w:val="005A4942"/>
    <w:rsid w:val="005A4D30"/>
    <w:rsid w:val="005A4DC6"/>
    <w:rsid w:val="005A4F27"/>
    <w:rsid w:val="005A4F57"/>
    <w:rsid w:val="005A4FF7"/>
    <w:rsid w:val="005A5060"/>
    <w:rsid w:val="005A53D6"/>
    <w:rsid w:val="005A5C7A"/>
    <w:rsid w:val="005A5E59"/>
    <w:rsid w:val="005A5ECB"/>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981"/>
    <w:rsid w:val="005A7B6D"/>
    <w:rsid w:val="005A7DC7"/>
    <w:rsid w:val="005B00B8"/>
    <w:rsid w:val="005B0297"/>
    <w:rsid w:val="005B0540"/>
    <w:rsid w:val="005B0724"/>
    <w:rsid w:val="005B07BC"/>
    <w:rsid w:val="005B0819"/>
    <w:rsid w:val="005B0B09"/>
    <w:rsid w:val="005B0D5F"/>
    <w:rsid w:val="005B111D"/>
    <w:rsid w:val="005B1489"/>
    <w:rsid w:val="005B14A5"/>
    <w:rsid w:val="005B15C4"/>
    <w:rsid w:val="005B17E8"/>
    <w:rsid w:val="005B1A79"/>
    <w:rsid w:val="005B2007"/>
    <w:rsid w:val="005B23A6"/>
    <w:rsid w:val="005B240A"/>
    <w:rsid w:val="005B27F5"/>
    <w:rsid w:val="005B2878"/>
    <w:rsid w:val="005B2933"/>
    <w:rsid w:val="005B29CE"/>
    <w:rsid w:val="005B2B0D"/>
    <w:rsid w:val="005B2B37"/>
    <w:rsid w:val="005B2C3D"/>
    <w:rsid w:val="005B2D9E"/>
    <w:rsid w:val="005B2DB9"/>
    <w:rsid w:val="005B310C"/>
    <w:rsid w:val="005B35DD"/>
    <w:rsid w:val="005B3621"/>
    <w:rsid w:val="005B3657"/>
    <w:rsid w:val="005B3702"/>
    <w:rsid w:val="005B38D8"/>
    <w:rsid w:val="005B390F"/>
    <w:rsid w:val="005B3B3D"/>
    <w:rsid w:val="005B3B7E"/>
    <w:rsid w:val="005B3E56"/>
    <w:rsid w:val="005B3ED6"/>
    <w:rsid w:val="005B407A"/>
    <w:rsid w:val="005B414B"/>
    <w:rsid w:val="005B423B"/>
    <w:rsid w:val="005B4320"/>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52"/>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D0E"/>
    <w:rsid w:val="005B7E5E"/>
    <w:rsid w:val="005B7FE7"/>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94B"/>
    <w:rsid w:val="005C1AD6"/>
    <w:rsid w:val="005C1E56"/>
    <w:rsid w:val="005C1E7D"/>
    <w:rsid w:val="005C23DF"/>
    <w:rsid w:val="005C2407"/>
    <w:rsid w:val="005C256F"/>
    <w:rsid w:val="005C2771"/>
    <w:rsid w:val="005C27D0"/>
    <w:rsid w:val="005C29C0"/>
    <w:rsid w:val="005C2C4B"/>
    <w:rsid w:val="005C2DDF"/>
    <w:rsid w:val="005C2E38"/>
    <w:rsid w:val="005C30EE"/>
    <w:rsid w:val="005C33D7"/>
    <w:rsid w:val="005C346D"/>
    <w:rsid w:val="005C3498"/>
    <w:rsid w:val="005C355C"/>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505"/>
    <w:rsid w:val="005C4867"/>
    <w:rsid w:val="005C48A2"/>
    <w:rsid w:val="005C4B2C"/>
    <w:rsid w:val="005C4D9B"/>
    <w:rsid w:val="005C4E0D"/>
    <w:rsid w:val="005C4E0F"/>
    <w:rsid w:val="005C4F31"/>
    <w:rsid w:val="005C5085"/>
    <w:rsid w:val="005C5314"/>
    <w:rsid w:val="005C531E"/>
    <w:rsid w:val="005C53A6"/>
    <w:rsid w:val="005C54DB"/>
    <w:rsid w:val="005C559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B20"/>
    <w:rsid w:val="005C6CBB"/>
    <w:rsid w:val="005C6E2C"/>
    <w:rsid w:val="005C6F07"/>
    <w:rsid w:val="005C72DF"/>
    <w:rsid w:val="005C74EB"/>
    <w:rsid w:val="005C782B"/>
    <w:rsid w:val="005C7954"/>
    <w:rsid w:val="005C7A91"/>
    <w:rsid w:val="005C7D53"/>
    <w:rsid w:val="005C7EB1"/>
    <w:rsid w:val="005D0073"/>
    <w:rsid w:val="005D01C8"/>
    <w:rsid w:val="005D05DD"/>
    <w:rsid w:val="005D0CA1"/>
    <w:rsid w:val="005D0D25"/>
    <w:rsid w:val="005D0E15"/>
    <w:rsid w:val="005D0FA8"/>
    <w:rsid w:val="005D1105"/>
    <w:rsid w:val="005D12D0"/>
    <w:rsid w:val="005D1765"/>
    <w:rsid w:val="005D17B0"/>
    <w:rsid w:val="005D1B8A"/>
    <w:rsid w:val="005D1DC5"/>
    <w:rsid w:val="005D2083"/>
    <w:rsid w:val="005D2157"/>
    <w:rsid w:val="005D2234"/>
    <w:rsid w:val="005D2291"/>
    <w:rsid w:val="005D22D9"/>
    <w:rsid w:val="005D256D"/>
    <w:rsid w:val="005D25A2"/>
    <w:rsid w:val="005D26D3"/>
    <w:rsid w:val="005D27B5"/>
    <w:rsid w:val="005D27DD"/>
    <w:rsid w:val="005D27FA"/>
    <w:rsid w:val="005D2826"/>
    <w:rsid w:val="005D2859"/>
    <w:rsid w:val="005D28F6"/>
    <w:rsid w:val="005D2998"/>
    <w:rsid w:val="005D29A6"/>
    <w:rsid w:val="005D29C8"/>
    <w:rsid w:val="005D2B7A"/>
    <w:rsid w:val="005D2BC2"/>
    <w:rsid w:val="005D2CB6"/>
    <w:rsid w:val="005D2CFC"/>
    <w:rsid w:val="005D2D2B"/>
    <w:rsid w:val="005D2DF7"/>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982"/>
    <w:rsid w:val="005D4FBE"/>
    <w:rsid w:val="005D5010"/>
    <w:rsid w:val="005D5127"/>
    <w:rsid w:val="005D5183"/>
    <w:rsid w:val="005D52C5"/>
    <w:rsid w:val="005D542F"/>
    <w:rsid w:val="005D54CA"/>
    <w:rsid w:val="005D56A4"/>
    <w:rsid w:val="005D57A4"/>
    <w:rsid w:val="005D5A42"/>
    <w:rsid w:val="005D5AF4"/>
    <w:rsid w:val="005D5E87"/>
    <w:rsid w:val="005D5E8D"/>
    <w:rsid w:val="005D5F83"/>
    <w:rsid w:val="005D60CA"/>
    <w:rsid w:val="005D613B"/>
    <w:rsid w:val="005D646D"/>
    <w:rsid w:val="005D65A0"/>
    <w:rsid w:val="005D6A53"/>
    <w:rsid w:val="005D6A5A"/>
    <w:rsid w:val="005D6B8E"/>
    <w:rsid w:val="005D6C81"/>
    <w:rsid w:val="005D7100"/>
    <w:rsid w:val="005D716A"/>
    <w:rsid w:val="005D75DF"/>
    <w:rsid w:val="005D75FF"/>
    <w:rsid w:val="005D7686"/>
    <w:rsid w:val="005D76FC"/>
    <w:rsid w:val="005D781E"/>
    <w:rsid w:val="005D78DE"/>
    <w:rsid w:val="005D7904"/>
    <w:rsid w:val="005D790E"/>
    <w:rsid w:val="005D79D1"/>
    <w:rsid w:val="005D7A49"/>
    <w:rsid w:val="005D7ABA"/>
    <w:rsid w:val="005D7CAF"/>
    <w:rsid w:val="005D7CEB"/>
    <w:rsid w:val="005D7EE9"/>
    <w:rsid w:val="005D7EFB"/>
    <w:rsid w:val="005D7F2B"/>
    <w:rsid w:val="005E0001"/>
    <w:rsid w:val="005E0049"/>
    <w:rsid w:val="005E00C4"/>
    <w:rsid w:val="005E0195"/>
    <w:rsid w:val="005E01AF"/>
    <w:rsid w:val="005E02AC"/>
    <w:rsid w:val="005E02F4"/>
    <w:rsid w:val="005E067A"/>
    <w:rsid w:val="005E067E"/>
    <w:rsid w:val="005E089B"/>
    <w:rsid w:val="005E096F"/>
    <w:rsid w:val="005E0AEE"/>
    <w:rsid w:val="005E0B69"/>
    <w:rsid w:val="005E0B9B"/>
    <w:rsid w:val="005E0DAD"/>
    <w:rsid w:val="005E0F79"/>
    <w:rsid w:val="005E10C2"/>
    <w:rsid w:val="005E10E1"/>
    <w:rsid w:val="005E1390"/>
    <w:rsid w:val="005E13B3"/>
    <w:rsid w:val="005E15C1"/>
    <w:rsid w:val="005E1B32"/>
    <w:rsid w:val="005E1BE1"/>
    <w:rsid w:val="005E1CC8"/>
    <w:rsid w:val="005E1E1C"/>
    <w:rsid w:val="005E21A3"/>
    <w:rsid w:val="005E21F5"/>
    <w:rsid w:val="005E21FA"/>
    <w:rsid w:val="005E2226"/>
    <w:rsid w:val="005E227F"/>
    <w:rsid w:val="005E22FB"/>
    <w:rsid w:val="005E2336"/>
    <w:rsid w:val="005E245B"/>
    <w:rsid w:val="005E2725"/>
    <w:rsid w:val="005E291B"/>
    <w:rsid w:val="005E2FF1"/>
    <w:rsid w:val="005E30F5"/>
    <w:rsid w:val="005E3178"/>
    <w:rsid w:val="005E322D"/>
    <w:rsid w:val="005E3342"/>
    <w:rsid w:val="005E344C"/>
    <w:rsid w:val="005E3583"/>
    <w:rsid w:val="005E35E9"/>
    <w:rsid w:val="005E385C"/>
    <w:rsid w:val="005E3914"/>
    <w:rsid w:val="005E3D55"/>
    <w:rsid w:val="005E3E16"/>
    <w:rsid w:val="005E3EDA"/>
    <w:rsid w:val="005E3F1A"/>
    <w:rsid w:val="005E4418"/>
    <w:rsid w:val="005E45B7"/>
    <w:rsid w:val="005E4661"/>
    <w:rsid w:val="005E4695"/>
    <w:rsid w:val="005E47D3"/>
    <w:rsid w:val="005E48E1"/>
    <w:rsid w:val="005E4C88"/>
    <w:rsid w:val="005E4D21"/>
    <w:rsid w:val="005E4E5C"/>
    <w:rsid w:val="005E4ECC"/>
    <w:rsid w:val="005E4F5E"/>
    <w:rsid w:val="005E50F0"/>
    <w:rsid w:val="005E53DF"/>
    <w:rsid w:val="005E541C"/>
    <w:rsid w:val="005E549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E20"/>
    <w:rsid w:val="005F0F11"/>
    <w:rsid w:val="005F0F58"/>
    <w:rsid w:val="005F1090"/>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E03"/>
    <w:rsid w:val="005F4E15"/>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2FB"/>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5F7"/>
    <w:rsid w:val="006016BC"/>
    <w:rsid w:val="00601791"/>
    <w:rsid w:val="006018C1"/>
    <w:rsid w:val="00601D74"/>
    <w:rsid w:val="00601DA5"/>
    <w:rsid w:val="0060203D"/>
    <w:rsid w:val="006022AE"/>
    <w:rsid w:val="0060233C"/>
    <w:rsid w:val="0060250A"/>
    <w:rsid w:val="006026DB"/>
    <w:rsid w:val="0060280E"/>
    <w:rsid w:val="006029B3"/>
    <w:rsid w:val="006030EE"/>
    <w:rsid w:val="0060325E"/>
    <w:rsid w:val="00603438"/>
    <w:rsid w:val="0060355D"/>
    <w:rsid w:val="006035B6"/>
    <w:rsid w:val="006036FC"/>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5D9"/>
    <w:rsid w:val="00605716"/>
    <w:rsid w:val="00605846"/>
    <w:rsid w:val="0060591D"/>
    <w:rsid w:val="00605A14"/>
    <w:rsid w:val="00605A1D"/>
    <w:rsid w:val="00605AAA"/>
    <w:rsid w:val="00605C31"/>
    <w:rsid w:val="00605CAC"/>
    <w:rsid w:val="00605CDF"/>
    <w:rsid w:val="00605D21"/>
    <w:rsid w:val="00605DAC"/>
    <w:rsid w:val="00605FB7"/>
    <w:rsid w:val="00606139"/>
    <w:rsid w:val="0060634A"/>
    <w:rsid w:val="006063D3"/>
    <w:rsid w:val="006063DF"/>
    <w:rsid w:val="00606842"/>
    <w:rsid w:val="00606853"/>
    <w:rsid w:val="00606A22"/>
    <w:rsid w:val="00606CB8"/>
    <w:rsid w:val="00606CE5"/>
    <w:rsid w:val="00606F5E"/>
    <w:rsid w:val="00606F8C"/>
    <w:rsid w:val="0060700C"/>
    <w:rsid w:val="00607048"/>
    <w:rsid w:val="006070FF"/>
    <w:rsid w:val="0060717A"/>
    <w:rsid w:val="006074A2"/>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A3"/>
    <w:rsid w:val="00612741"/>
    <w:rsid w:val="006129E5"/>
    <w:rsid w:val="00612C2F"/>
    <w:rsid w:val="00612CBB"/>
    <w:rsid w:val="00612CFB"/>
    <w:rsid w:val="00612F83"/>
    <w:rsid w:val="00613172"/>
    <w:rsid w:val="006131A2"/>
    <w:rsid w:val="00613504"/>
    <w:rsid w:val="00613509"/>
    <w:rsid w:val="0061354E"/>
    <w:rsid w:val="006135BC"/>
    <w:rsid w:val="006138D3"/>
    <w:rsid w:val="006138D8"/>
    <w:rsid w:val="00613B12"/>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AD"/>
    <w:rsid w:val="006159BE"/>
    <w:rsid w:val="00615AEC"/>
    <w:rsid w:val="00615C01"/>
    <w:rsid w:val="006160A7"/>
    <w:rsid w:val="006163B1"/>
    <w:rsid w:val="006165D1"/>
    <w:rsid w:val="00616A7F"/>
    <w:rsid w:val="00616EC8"/>
    <w:rsid w:val="00616ECB"/>
    <w:rsid w:val="00616FBB"/>
    <w:rsid w:val="0061722D"/>
    <w:rsid w:val="00617285"/>
    <w:rsid w:val="00617306"/>
    <w:rsid w:val="006175C8"/>
    <w:rsid w:val="006176D5"/>
    <w:rsid w:val="006177BA"/>
    <w:rsid w:val="006177CA"/>
    <w:rsid w:val="006177FE"/>
    <w:rsid w:val="0061784D"/>
    <w:rsid w:val="00617867"/>
    <w:rsid w:val="00617AB7"/>
    <w:rsid w:val="00617AD9"/>
    <w:rsid w:val="00617B20"/>
    <w:rsid w:val="00617B61"/>
    <w:rsid w:val="00617C78"/>
    <w:rsid w:val="00617D20"/>
    <w:rsid w:val="00617D49"/>
    <w:rsid w:val="00617F11"/>
    <w:rsid w:val="00620176"/>
    <w:rsid w:val="00620238"/>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40"/>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5E"/>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384"/>
    <w:rsid w:val="0063348E"/>
    <w:rsid w:val="00633746"/>
    <w:rsid w:val="006337C9"/>
    <w:rsid w:val="006338C1"/>
    <w:rsid w:val="006338D6"/>
    <w:rsid w:val="00633A1F"/>
    <w:rsid w:val="00633CF1"/>
    <w:rsid w:val="0063400C"/>
    <w:rsid w:val="00634050"/>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C3"/>
    <w:rsid w:val="00635CD1"/>
    <w:rsid w:val="00635DBF"/>
    <w:rsid w:val="00636008"/>
    <w:rsid w:val="006360F4"/>
    <w:rsid w:val="00636430"/>
    <w:rsid w:val="00636819"/>
    <w:rsid w:val="0063686F"/>
    <w:rsid w:val="00636A98"/>
    <w:rsid w:val="00636AAB"/>
    <w:rsid w:val="00636B13"/>
    <w:rsid w:val="00636B38"/>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82"/>
    <w:rsid w:val="00641DBC"/>
    <w:rsid w:val="00641E44"/>
    <w:rsid w:val="00642140"/>
    <w:rsid w:val="00642333"/>
    <w:rsid w:val="006424DF"/>
    <w:rsid w:val="0064260E"/>
    <w:rsid w:val="00642964"/>
    <w:rsid w:val="00642AEC"/>
    <w:rsid w:val="00642CB1"/>
    <w:rsid w:val="00642D07"/>
    <w:rsid w:val="00642D39"/>
    <w:rsid w:val="00642F03"/>
    <w:rsid w:val="0064311B"/>
    <w:rsid w:val="0064319E"/>
    <w:rsid w:val="00643286"/>
    <w:rsid w:val="006432F3"/>
    <w:rsid w:val="006432FD"/>
    <w:rsid w:val="00643436"/>
    <w:rsid w:val="00643552"/>
    <w:rsid w:val="006435AA"/>
    <w:rsid w:val="00643AA7"/>
    <w:rsid w:val="00643B18"/>
    <w:rsid w:val="00643C89"/>
    <w:rsid w:val="00643D52"/>
    <w:rsid w:val="00643E23"/>
    <w:rsid w:val="00643E55"/>
    <w:rsid w:val="00643E8C"/>
    <w:rsid w:val="0064442A"/>
    <w:rsid w:val="0064474B"/>
    <w:rsid w:val="00644B33"/>
    <w:rsid w:val="00644C7F"/>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0FA0"/>
    <w:rsid w:val="00651010"/>
    <w:rsid w:val="00651062"/>
    <w:rsid w:val="0065107A"/>
    <w:rsid w:val="00651084"/>
    <w:rsid w:val="0065132C"/>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2F49"/>
    <w:rsid w:val="00653012"/>
    <w:rsid w:val="00653344"/>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6B1"/>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701"/>
    <w:rsid w:val="00656AD6"/>
    <w:rsid w:val="00656B3D"/>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57"/>
    <w:rsid w:val="00657BEA"/>
    <w:rsid w:val="00657DE2"/>
    <w:rsid w:val="00657E46"/>
    <w:rsid w:val="00657E6A"/>
    <w:rsid w:val="00657ED7"/>
    <w:rsid w:val="00657EEC"/>
    <w:rsid w:val="0066002F"/>
    <w:rsid w:val="006600AE"/>
    <w:rsid w:val="006601D7"/>
    <w:rsid w:val="006604FB"/>
    <w:rsid w:val="0066062C"/>
    <w:rsid w:val="006606A6"/>
    <w:rsid w:val="006606AE"/>
    <w:rsid w:val="006606DF"/>
    <w:rsid w:val="006606EF"/>
    <w:rsid w:val="006606F7"/>
    <w:rsid w:val="0066086D"/>
    <w:rsid w:val="00660A05"/>
    <w:rsid w:val="00660A49"/>
    <w:rsid w:val="00660B87"/>
    <w:rsid w:val="00660BE3"/>
    <w:rsid w:val="00660F4A"/>
    <w:rsid w:val="00660FBB"/>
    <w:rsid w:val="006610DE"/>
    <w:rsid w:val="006610F7"/>
    <w:rsid w:val="00661416"/>
    <w:rsid w:val="00661493"/>
    <w:rsid w:val="0066167F"/>
    <w:rsid w:val="006616A1"/>
    <w:rsid w:val="006616A6"/>
    <w:rsid w:val="00661825"/>
    <w:rsid w:val="006618FC"/>
    <w:rsid w:val="00661963"/>
    <w:rsid w:val="006619BE"/>
    <w:rsid w:val="006619F6"/>
    <w:rsid w:val="00661ABE"/>
    <w:rsid w:val="00661FF0"/>
    <w:rsid w:val="0066207F"/>
    <w:rsid w:val="00662137"/>
    <w:rsid w:val="0066213D"/>
    <w:rsid w:val="006621E4"/>
    <w:rsid w:val="006621F3"/>
    <w:rsid w:val="00662278"/>
    <w:rsid w:val="00662374"/>
    <w:rsid w:val="006626E6"/>
    <w:rsid w:val="00662BE7"/>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29D"/>
    <w:rsid w:val="006645CB"/>
    <w:rsid w:val="006646C0"/>
    <w:rsid w:val="00664751"/>
    <w:rsid w:val="00664834"/>
    <w:rsid w:val="00664883"/>
    <w:rsid w:val="006648B9"/>
    <w:rsid w:val="0066492E"/>
    <w:rsid w:val="00664A5D"/>
    <w:rsid w:val="00664BE1"/>
    <w:rsid w:val="00664C15"/>
    <w:rsid w:val="00664EA7"/>
    <w:rsid w:val="00664EBE"/>
    <w:rsid w:val="00665081"/>
    <w:rsid w:val="00665154"/>
    <w:rsid w:val="006651E8"/>
    <w:rsid w:val="00665282"/>
    <w:rsid w:val="006652B5"/>
    <w:rsid w:val="006653D0"/>
    <w:rsid w:val="006654F9"/>
    <w:rsid w:val="0066550C"/>
    <w:rsid w:val="00665917"/>
    <w:rsid w:val="00665927"/>
    <w:rsid w:val="00665979"/>
    <w:rsid w:val="006659AD"/>
    <w:rsid w:val="00665A80"/>
    <w:rsid w:val="00665AF3"/>
    <w:rsid w:val="00665AF8"/>
    <w:rsid w:val="00665C46"/>
    <w:rsid w:val="00666195"/>
    <w:rsid w:val="006662B1"/>
    <w:rsid w:val="0066641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B0"/>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426"/>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CA"/>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6F8"/>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858"/>
    <w:rsid w:val="00677958"/>
    <w:rsid w:val="00677A31"/>
    <w:rsid w:val="00677C69"/>
    <w:rsid w:val="00677CDD"/>
    <w:rsid w:val="00677FBF"/>
    <w:rsid w:val="006800D5"/>
    <w:rsid w:val="0068011D"/>
    <w:rsid w:val="006801BE"/>
    <w:rsid w:val="006802EE"/>
    <w:rsid w:val="006805C0"/>
    <w:rsid w:val="006805EE"/>
    <w:rsid w:val="00680676"/>
    <w:rsid w:val="00680729"/>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2C"/>
    <w:rsid w:val="00681B62"/>
    <w:rsid w:val="00681CE6"/>
    <w:rsid w:val="00681E31"/>
    <w:rsid w:val="00681FBC"/>
    <w:rsid w:val="00682018"/>
    <w:rsid w:val="0068202D"/>
    <w:rsid w:val="00682141"/>
    <w:rsid w:val="006821C5"/>
    <w:rsid w:val="00682255"/>
    <w:rsid w:val="00682616"/>
    <w:rsid w:val="00682768"/>
    <w:rsid w:val="0068285E"/>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B64"/>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4F74"/>
    <w:rsid w:val="0068502B"/>
    <w:rsid w:val="0068502E"/>
    <w:rsid w:val="006850F7"/>
    <w:rsid w:val="00685172"/>
    <w:rsid w:val="00685329"/>
    <w:rsid w:val="00685396"/>
    <w:rsid w:val="00685665"/>
    <w:rsid w:val="006856B3"/>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87FCE"/>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2EE"/>
    <w:rsid w:val="0069333C"/>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7C"/>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6C80"/>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998"/>
    <w:rsid w:val="006A1AA1"/>
    <w:rsid w:val="006A1B53"/>
    <w:rsid w:val="006A1B98"/>
    <w:rsid w:val="006A1BFA"/>
    <w:rsid w:val="006A1C58"/>
    <w:rsid w:val="006A1E36"/>
    <w:rsid w:val="006A1E76"/>
    <w:rsid w:val="006A2033"/>
    <w:rsid w:val="006A21DF"/>
    <w:rsid w:val="006A225D"/>
    <w:rsid w:val="006A241F"/>
    <w:rsid w:val="006A27AB"/>
    <w:rsid w:val="006A280D"/>
    <w:rsid w:val="006A28A1"/>
    <w:rsid w:val="006A2961"/>
    <w:rsid w:val="006A2CC8"/>
    <w:rsid w:val="006A2CF1"/>
    <w:rsid w:val="006A2E4A"/>
    <w:rsid w:val="006A2F0A"/>
    <w:rsid w:val="006A2F69"/>
    <w:rsid w:val="006A3167"/>
    <w:rsid w:val="006A3208"/>
    <w:rsid w:val="006A32BE"/>
    <w:rsid w:val="006A358D"/>
    <w:rsid w:val="006A35D2"/>
    <w:rsid w:val="006A360E"/>
    <w:rsid w:val="006A368E"/>
    <w:rsid w:val="006A372D"/>
    <w:rsid w:val="006A39AC"/>
    <w:rsid w:val="006A3C05"/>
    <w:rsid w:val="006A3C21"/>
    <w:rsid w:val="006A3DE1"/>
    <w:rsid w:val="006A3F13"/>
    <w:rsid w:val="006A40AD"/>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859"/>
    <w:rsid w:val="006A5973"/>
    <w:rsid w:val="006A5C60"/>
    <w:rsid w:val="006A5C94"/>
    <w:rsid w:val="006A5E1C"/>
    <w:rsid w:val="006A608E"/>
    <w:rsid w:val="006A6173"/>
    <w:rsid w:val="006A620C"/>
    <w:rsid w:val="006A64C0"/>
    <w:rsid w:val="006A684B"/>
    <w:rsid w:val="006A6BB3"/>
    <w:rsid w:val="006A6BE0"/>
    <w:rsid w:val="006A6DE5"/>
    <w:rsid w:val="006A6F07"/>
    <w:rsid w:val="006A708C"/>
    <w:rsid w:val="006A72CF"/>
    <w:rsid w:val="006A7300"/>
    <w:rsid w:val="006A73DA"/>
    <w:rsid w:val="006A74F7"/>
    <w:rsid w:val="006A7584"/>
    <w:rsid w:val="006A759D"/>
    <w:rsid w:val="006A7841"/>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8D5"/>
    <w:rsid w:val="006B094A"/>
    <w:rsid w:val="006B098B"/>
    <w:rsid w:val="006B0AE8"/>
    <w:rsid w:val="006B0C18"/>
    <w:rsid w:val="006B0DD9"/>
    <w:rsid w:val="006B0E3C"/>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1F36"/>
    <w:rsid w:val="006B2089"/>
    <w:rsid w:val="006B20B0"/>
    <w:rsid w:val="006B228B"/>
    <w:rsid w:val="006B22DD"/>
    <w:rsid w:val="006B2392"/>
    <w:rsid w:val="006B2405"/>
    <w:rsid w:val="006B244A"/>
    <w:rsid w:val="006B2470"/>
    <w:rsid w:val="006B2525"/>
    <w:rsid w:val="006B26D2"/>
    <w:rsid w:val="006B2835"/>
    <w:rsid w:val="006B286F"/>
    <w:rsid w:val="006B2B20"/>
    <w:rsid w:val="006B2F7E"/>
    <w:rsid w:val="006B300D"/>
    <w:rsid w:val="006B3110"/>
    <w:rsid w:val="006B3242"/>
    <w:rsid w:val="006B34BC"/>
    <w:rsid w:val="006B38B6"/>
    <w:rsid w:val="006B39D6"/>
    <w:rsid w:val="006B3A5F"/>
    <w:rsid w:val="006B3A93"/>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A57"/>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3E7"/>
    <w:rsid w:val="006B75E3"/>
    <w:rsid w:val="006B767F"/>
    <w:rsid w:val="006B77C8"/>
    <w:rsid w:val="006B7835"/>
    <w:rsid w:val="006B783C"/>
    <w:rsid w:val="006B7A17"/>
    <w:rsid w:val="006B7A58"/>
    <w:rsid w:val="006B7B8C"/>
    <w:rsid w:val="006B7CAD"/>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D4"/>
    <w:rsid w:val="006C1968"/>
    <w:rsid w:val="006C1A32"/>
    <w:rsid w:val="006C1B90"/>
    <w:rsid w:val="006C1BD3"/>
    <w:rsid w:val="006C1CD4"/>
    <w:rsid w:val="006C2095"/>
    <w:rsid w:val="006C2115"/>
    <w:rsid w:val="006C2244"/>
    <w:rsid w:val="006C245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5D31"/>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244"/>
    <w:rsid w:val="006D033F"/>
    <w:rsid w:val="006D04F0"/>
    <w:rsid w:val="006D05CC"/>
    <w:rsid w:val="006D05F5"/>
    <w:rsid w:val="006D06A6"/>
    <w:rsid w:val="006D0778"/>
    <w:rsid w:val="006D0817"/>
    <w:rsid w:val="006D0874"/>
    <w:rsid w:val="006D088D"/>
    <w:rsid w:val="006D0948"/>
    <w:rsid w:val="006D0B7E"/>
    <w:rsid w:val="006D0B84"/>
    <w:rsid w:val="006D0CA1"/>
    <w:rsid w:val="006D0E51"/>
    <w:rsid w:val="006D0E78"/>
    <w:rsid w:val="006D0ED3"/>
    <w:rsid w:val="006D10D9"/>
    <w:rsid w:val="006D1387"/>
    <w:rsid w:val="006D13D7"/>
    <w:rsid w:val="006D14A1"/>
    <w:rsid w:val="006D157B"/>
    <w:rsid w:val="006D15F4"/>
    <w:rsid w:val="006D160C"/>
    <w:rsid w:val="006D1616"/>
    <w:rsid w:val="006D1671"/>
    <w:rsid w:val="006D1968"/>
    <w:rsid w:val="006D1A50"/>
    <w:rsid w:val="006D1AA1"/>
    <w:rsid w:val="006D1C78"/>
    <w:rsid w:val="006D1D16"/>
    <w:rsid w:val="006D1E56"/>
    <w:rsid w:val="006D202E"/>
    <w:rsid w:val="006D23CD"/>
    <w:rsid w:val="006D2445"/>
    <w:rsid w:val="006D24CA"/>
    <w:rsid w:val="006D25DC"/>
    <w:rsid w:val="006D26EC"/>
    <w:rsid w:val="006D277E"/>
    <w:rsid w:val="006D2804"/>
    <w:rsid w:val="006D2958"/>
    <w:rsid w:val="006D2B53"/>
    <w:rsid w:val="006D2B8E"/>
    <w:rsid w:val="006D3025"/>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A6E"/>
    <w:rsid w:val="006D6C3C"/>
    <w:rsid w:val="006D6C62"/>
    <w:rsid w:val="006D6CF7"/>
    <w:rsid w:val="006D6DC7"/>
    <w:rsid w:val="006D6F57"/>
    <w:rsid w:val="006D6FC7"/>
    <w:rsid w:val="006D7037"/>
    <w:rsid w:val="006D7069"/>
    <w:rsid w:val="006D7108"/>
    <w:rsid w:val="006D7424"/>
    <w:rsid w:val="006D7438"/>
    <w:rsid w:val="006D7592"/>
    <w:rsid w:val="006D7644"/>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0F3"/>
    <w:rsid w:val="006E111D"/>
    <w:rsid w:val="006E1675"/>
    <w:rsid w:val="006E18AF"/>
    <w:rsid w:val="006E191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754"/>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4AA"/>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17"/>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54C"/>
    <w:rsid w:val="006F372B"/>
    <w:rsid w:val="006F38AC"/>
    <w:rsid w:val="006F3B12"/>
    <w:rsid w:val="006F3B6C"/>
    <w:rsid w:val="006F3EA7"/>
    <w:rsid w:val="006F3F7E"/>
    <w:rsid w:val="006F4097"/>
    <w:rsid w:val="006F40BD"/>
    <w:rsid w:val="006F413C"/>
    <w:rsid w:val="006F4208"/>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60"/>
    <w:rsid w:val="007005A0"/>
    <w:rsid w:val="00700808"/>
    <w:rsid w:val="00700952"/>
    <w:rsid w:val="00700BD6"/>
    <w:rsid w:val="00700D39"/>
    <w:rsid w:val="00700E1F"/>
    <w:rsid w:val="00701074"/>
    <w:rsid w:val="007010E8"/>
    <w:rsid w:val="007010F2"/>
    <w:rsid w:val="0070116E"/>
    <w:rsid w:val="007013DF"/>
    <w:rsid w:val="0070149E"/>
    <w:rsid w:val="007014A0"/>
    <w:rsid w:val="00701525"/>
    <w:rsid w:val="00701665"/>
    <w:rsid w:val="0070178E"/>
    <w:rsid w:val="00701917"/>
    <w:rsid w:val="00701975"/>
    <w:rsid w:val="007019F9"/>
    <w:rsid w:val="00701AAF"/>
    <w:rsid w:val="00701CC8"/>
    <w:rsid w:val="00701DA8"/>
    <w:rsid w:val="00701FFB"/>
    <w:rsid w:val="0070203E"/>
    <w:rsid w:val="007020E1"/>
    <w:rsid w:val="007020FB"/>
    <w:rsid w:val="007021F3"/>
    <w:rsid w:val="007022B4"/>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B0F"/>
    <w:rsid w:val="00703D78"/>
    <w:rsid w:val="00703F59"/>
    <w:rsid w:val="00703FBE"/>
    <w:rsid w:val="00704087"/>
    <w:rsid w:val="007045CC"/>
    <w:rsid w:val="007048CB"/>
    <w:rsid w:val="00704A63"/>
    <w:rsid w:val="00704AC8"/>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8FA"/>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2FFB"/>
    <w:rsid w:val="00713005"/>
    <w:rsid w:val="007131B7"/>
    <w:rsid w:val="007133C3"/>
    <w:rsid w:val="00713492"/>
    <w:rsid w:val="00713677"/>
    <w:rsid w:val="00713845"/>
    <w:rsid w:val="007138CA"/>
    <w:rsid w:val="00713A38"/>
    <w:rsid w:val="00713A4C"/>
    <w:rsid w:val="00713CC3"/>
    <w:rsid w:val="00713DD6"/>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BE0"/>
    <w:rsid w:val="00714CDA"/>
    <w:rsid w:val="00714FD3"/>
    <w:rsid w:val="007153C7"/>
    <w:rsid w:val="00715605"/>
    <w:rsid w:val="00715606"/>
    <w:rsid w:val="007156A2"/>
    <w:rsid w:val="007156D6"/>
    <w:rsid w:val="0071586C"/>
    <w:rsid w:val="00715A53"/>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C"/>
    <w:rsid w:val="0072066A"/>
    <w:rsid w:val="0072088B"/>
    <w:rsid w:val="00720A3A"/>
    <w:rsid w:val="00720A93"/>
    <w:rsid w:val="00720AF3"/>
    <w:rsid w:val="00720D9A"/>
    <w:rsid w:val="00721013"/>
    <w:rsid w:val="0072107A"/>
    <w:rsid w:val="00721189"/>
    <w:rsid w:val="00721220"/>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C0A"/>
    <w:rsid w:val="00722DFC"/>
    <w:rsid w:val="00722EF6"/>
    <w:rsid w:val="00722EF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27D"/>
    <w:rsid w:val="00730732"/>
    <w:rsid w:val="007308E7"/>
    <w:rsid w:val="00730A27"/>
    <w:rsid w:val="00730B07"/>
    <w:rsid w:val="00730D0C"/>
    <w:rsid w:val="00730D0E"/>
    <w:rsid w:val="00730D54"/>
    <w:rsid w:val="00730D5F"/>
    <w:rsid w:val="00730D9C"/>
    <w:rsid w:val="00730EDD"/>
    <w:rsid w:val="00730FBC"/>
    <w:rsid w:val="0073109A"/>
    <w:rsid w:val="0073113B"/>
    <w:rsid w:val="00731158"/>
    <w:rsid w:val="007311C5"/>
    <w:rsid w:val="007313DE"/>
    <w:rsid w:val="00731586"/>
    <w:rsid w:val="00731665"/>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8D"/>
    <w:rsid w:val="00732EB6"/>
    <w:rsid w:val="007330C5"/>
    <w:rsid w:val="007331C8"/>
    <w:rsid w:val="0073326C"/>
    <w:rsid w:val="007332E9"/>
    <w:rsid w:val="0073345F"/>
    <w:rsid w:val="0073352D"/>
    <w:rsid w:val="007335CB"/>
    <w:rsid w:val="00733648"/>
    <w:rsid w:val="007336C2"/>
    <w:rsid w:val="007337C7"/>
    <w:rsid w:val="0073382C"/>
    <w:rsid w:val="00733DDC"/>
    <w:rsid w:val="00733EEC"/>
    <w:rsid w:val="00733F79"/>
    <w:rsid w:val="00734063"/>
    <w:rsid w:val="0073414A"/>
    <w:rsid w:val="00734346"/>
    <w:rsid w:val="00734357"/>
    <w:rsid w:val="00734634"/>
    <w:rsid w:val="007346A1"/>
    <w:rsid w:val="00734783"/>
    <w:rsid w:val="00734DCC"/>
    <w:rsid w:val="00734ECF"/>
    <w:rsid w:val="007350D1"/>
    <w:rsid w:val="007351B5"/>
    <w:rsid w:val="007353D0"/>
    <w:rsid w:val="007358E2"/>
    <w:rsid w:val="0073594B"/>
    <w:rsid w:val="007359C8"/>
    <w:rsid w:val="00735ABB"/>
    <w:rsid w:val="00735BB3"/>
    <w:rsid w:val="00735C75"/>
    <w:rsid w:val="00735D40"/>
    <w:rsid w:val="00735DB7"/>
    <w:rsid w:val="00735E32"/>
    <w:rsid w:val="00735E80"/>
    <w:rsid w:val="00735E83"/>
    <w:rsid w:val="00736264"/>
    <w:rsid w:val="0073651C"/>
    <w:rsid w:val="0073653E"/>
    <w:rsid w:val="007368DD"/>
    <w:rsid w:val="00736BEC"/>
    <w:rsid w:val="00736BF9"/>
    <w:rsid w:val="00736C37"/>
    <w:rsid w:val="00736CF9"/>
    <w:rsid w:val="00736F1E"/>
    <w:rsid w:val="00737079"/>
    <w:rsid w:val="00737BF6"/>
    <w:rsid w:val="0074018C"/>
    <w:rsid w:val="007402A2"/>
    <w:rsid w:val="007402AC"/>
    <w:rsid w:val="0074044D"/>
    <w:rsid w:val="00740A86"/>
    <w:rsid w:val="00740BA3"/>
    <w:rsid w:val="00740CDA"/>
    <w:rsid w:val="00740DB5"/>
    <w:rsid w:val="00740F3C"/>
    <w:rsid w:val="007411A0"/>
    <w:rsid w:val="007412A7"/>
    <w:rsid w:val="007413B2"/>
    <w:rsid w:val="007413F7"/>
    <w:rsid w:val="00741B3A"/>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ACF"/>
    <w:rsid w:val="00745BEE"/>
    <w:rsid w:val="00745D3B"/>
    <w:rsid w:val="00745D4B"/>
    <w:rsid w:val="00745DB4"/>
    <w:rsid w:val="00745E0A"/>
    <w:rsid w:val="00745F2F"/>
    <w:rsid w:val="007461A4"/>
    <w:rsid w:val="007461F5"/>
    <w:rsid w:val="0074621D"/>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301"/>
    <w:rsid w:val="007504F0"/>
    <w:rsid w:val="007505FC"/>
    <w:rsid w:val="007506FA"/>
    <w:rsid w:val="0075094A"/>
    <w:rsid w:val="00750AAD"/>
    <w:rsid w:val="00750AE9"/>
    <w:rsid w:val="00750B5A"/>
    <w:rsid w:val="00750BE5"/>
    <w:rsid w:val="00750C07"/>
    <w:rsid w:val="007510BC"/>
    <w:rsid w:val="0075117F"/>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052"/>
    <w:rsid w:val="00753246"/>
    <w:rsid w:val="007533A7"/>
    <w:rsid w:val="00753431"/>
    <w:rsid w:val="0075352C"/>
    <w:rsid w:val="007535A3"/>
    <w:rsid w:val="00753946"/>
    <w:rsid w:val="00753E2A"/>
    <w:rsid w:val="00754287"/>
    <w:rsid w:val="00754303"/>
    <w:rsid w:val="007544C6"/>
    <w:rsid w:val="007546E1"/>
    <w:rsid w:val="007547A6"/>
    <w:rsid w:val="00754AB9"/>
    <w:rsid w:val="00754B6A"/>
    <w:rsid w:val="00754EEE"/>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0E1F"/>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9FA"/>
    <w:rsid w:val="00762AF8"/>
    <w:rsid w:val="00762C53"/>
    <w:rsid w:val="00762CAC"/>
    <w:rsid w:val="00762E2C"/>
    <w:rsid w:val="00762E58"/>
    <w:rsid w:val="00762E8E"/>
    <w:rsid w:val="00762F38"/>
    <w:rsid w:val="00762F61"/>
    <w:rsid w:val="00763320"/>
    <w:rsid w:val="00763323"/>
    <w:rsid w:val="007634AA"/>
    <w:rsid w:val="0076370C"/>
    <w:rsid w:val="00763849"/>
    <w:rsid w:val="00763CB5"/>
    <w:rsid w:val="00763DC2"/>
    <w:rsid w:val="00763F0C"/>
    <w:rsid w:val="00763F24"/>
    <w:rsid w:val="00763FA8"/>
    <w:rsid w:val="0076453A"/>
    <w:rsid w:val="0076454B"/>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BB2"/>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C3A"/>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A10"/>
    <w:rsid w:val="00776F62"/>
    <w:rsid w:val="007774C8"/>
    <w:rsid w:val="007777FB"/>
    <w:rsid w:val="00777809"/>
    <w:rsid w:val="0077781B"/>
    <w:rsid w:val="00777941"/>
    <w:rsid w:val="00777A66"/>
    <w:rsid w:val="00777B45"/>
    <w:rsid w:val="00777B9A"/>
    <w:rsid w:val="00777C23"/>
    <w:rsid w:val="00777C3B"/>
    <w:rsid w:val="007800B7"/>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249"/>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5"/>
    <w:rsid w:val="007838FA"/>
    <w:rsid w:val="00783A6F"/>
    <w:rsid w:val="00783A89"/>
    <w:rsid w:val="00783AA8"/>
    <w:rsid w:val="0078409B"/>
    <w:rsid w:val="007846DF"/>
    <w:rsid w:val="007848A8"/>
    <w:rsid w:val="007848B1"/>
    <w:rsid w:val="007849F9"/>
    <w:rsid w:val="00784A5F"/>
    <w:rsid w:val="00784A8D"/>
    <w:rsid w:val="00784B23"/>
    <w:rsid w:val="00784DC2"/>
    <w:rsid w:val="007850FC"/>
    <w:rsid w:val="0078519E"/>
    <w:rsid w:val="00785223"/>
    <w:rsid w:val="007852B9"/>
    <w:rsid w:val="007853F3"/>
    <w:rsid w:val="007855C8"/>
    <w:rsid w:val="0078583E"/>
    <w:rsid w:val="007859CD"/>
    <w:rsid w:val="00785A9E"/>
    <w:rsid w:val="00785AE9"/>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CF"/>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993"/>
    <w:rsid w:val="00790A60"/>
    <w:rsid w:val="00790BE1"/>
    <w:rsid w:val="00790C3C"/>
    <w:rsid w:val="00790C42"/>
    <w:rsid w:val="00790C5E"/>
    <w:rsid w:val="00790F07"/>
    <w:rsid w:val="00791100"/>
    <w:rsid w:val="00791174"/>
    <w:rsid w:val="007912FE"/>
    <w:rsid w:val="00791361"/>
    <w:rsid w:val="0079146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304F"/>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7C6"/>
    <w:rsid w:val="007948C1"/>
    <w:rsid w:val="0079493F"/>
    <w:rsid w:val="0079495C"/>
    <w:rsid w:val="00794A19"/>
    <w:rsid w:val="00794B68"/>
    <w:rsid w:val="00794C7E"/>
    <w:rsid w:val="00794D45"/>
    <w:rsid w:val="00794E6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DB7"/>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2F9C"/>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A0C"/>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E81"/>
    <w:rsid w:val="007A7F00"/>
    <w:rsid w:val="007B01AF"/>
    <w:rsid w:val="007B038E"/>
    <w:rsid w:val="007B052E"/>
    <w:rsid w:val="007B05FF"/>
    <w:rsid w:val="007B06B4"/>
    <w:rsid w:val="007B0702"/>
    <w:rsid w:val="007B0785"/>
    <w:rsid w:val="007B078D"/>
    <w:rsid w:val="007B07A1"/>
    <w:rsid w:val="007B07D5"/>
    <w:rsid w:val="007B082C"/>
    <w:rsid w:val="007B0DD7"/>
    <w:rsid w:val="007B0E18"/>
    <w:rsid w:val="007B128C"/>
    <w:rsid w:val="007B12C0"/>
    <w:rsid w:val="007B1481"/>
    <w:rsid w:val="007B14DA"/>
    <w:rsid w:val="007B14F6"/>
    <w:rsid w:val="007B1685"/>
    <w:rsid w:val="007B16EC"/>
    <w:rsid w:val="007B1A24"/>
    <w:rsid w:val="007B1A58"/>
    <w:rsid w:val="007B1A8F"/>
    <w:rsid w:val="007B1B8F"/>
    <w:rsid w:val="007B1C07"/>
    <w:rsid w:val="007B1F6E"/>
    <w:rsid w:val="007B1F75"/>
    <w:rsid w:val="007B1F85"/>
    <w:rsid w:val="007B2121"/>
    <w:rsid w:val="007B2193"/>
    <w:rsid w:val="007B227D"/>
    <w:rsid w:val="007B23F4"/>
    <w:rsid w:val="007B24C7"/>
    <w:rsid w:val="007B251F"/>
    <w:rsid w:val="007B2890"/>
    <w:rsid w:val="007B28C7"/>
    <w:rsid w:val="007B2A02"/>
    <w:rsid w:val="007B2A9B"/>
    <w:rsid w:val="007B2B53"/>
    <w:rsid w:val="007B2B62"/>
    <w:rsid w:val="007B2D4F"/>
    <w:rsid w:val="007B2ED9"/>
    <w:rsid w:val="007B2F6B"/>
    <w:rsid w:val="007B30C5"/>
    <w:rsid w:val="007B318F"/>
    <w:rsid w:val="007B32BA"/>
    <w:rsid w:val="007B3570"/>
    <w:rsid w:val="007B35DA"/>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753"/>
    <w:rsid w:val="007B5A16"/>
    <w:rsid w:val="007B5AC3"/>
    <w:rsid w:val="007B5B52"/>
    <w:rsid w:val="007B5CFB"/>
    <w:rsid w:val="007B5EF9"/>
    <w:rsid w:val="007B62A2"/>
    <w:rsid w:val="007B6566"/>
    <w:rsid w:val="007B6856"/>
    <w:rsid w:val="007B693C"/>
    <w:rsid w:val="007B69BD"/>
    <w:rsid w:val="007B6B4A"/>
    <w:rsid w:val="007B6C5A"/>
    <w:rsid w:val="007B6E87"/>
    <w:rsid w:val="007B6EE2"/>
    <w:rsid w:val="007B7007"/>
    <w:rsid w:val="007B71A8"/>
    <w:rsid w:val="007B71F7"/>
    <w:rsid w:val="007B72F4"/>
    <w:rsid w:val="007B733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B69"/>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BFD"/>
    <w:rsid w:val="007C3D22"/>
    <w:rsid w:val="007C3EA5"/>
    <w:rsid w:val="007C4008"/>
    <w:rsid w:val="007C40A6"/>
    <w:rsid w:val="007C4134"/>
    <w:rsid w:val="007C41CB"/>
    <w:rsid w:val="007C4271"/>
    <w:rsid w:val="007C4379"/>
    <w:rsid w:val="007C44CE"/>
    <w:rsid w:val="007C4733"/>
    <w:rsid w:val="007C4773"/>
    <w:rsid w:val="007C48C4"/>
    <w:rsid w:val="007C49B0"/>
    <w:rsid w:val="007C4AED"/>
    <w:rsid w:val="007C4C8B"/>
    <w:rsid w:val="007C4D07"/>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473"/>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AE6"/>
    <w:rsid w:val="007C7CB8"/>
    <w:rsid w:val="007C7CDB"/>
    <w:rsid w:val="007C7CE4"/>
    <w:rsid w:val="007C7D93"/>
    <w:rsid w:val="007C7E65"/>
    <w:rsid w:val="007C7FCA"/>
    <w:rsid w:val="007D0065"/>
    <w:rsid w:val="007D007B"/>
    <w:rsid w:val="007D027C"/>
    <w:rsid w:val="007D030D"/>
    <w:rsid w:val="007D03F6"/>
    <w:rsid w:val="007D0606"/>
    <w:rsid w:val="007D07F8"/>
    <w:rsid w:val="007D0929"/>
    <w:rsid w:val="007D0948"/>
    <w:rsid w:val="007D0ABA"/>
    <w:rsid w:val="007D0B9B"/>
    <w:rsid w:val="007D0DD7"/>
    <w:rsid w:val="007D0E11"/>
    <w:rsid w:val="007D0E2E"/>
    <w:rsid w:val="007D0E9A"/>
    <w:rsid w:val="007D107C"/>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944"/>
    <w:rsid w:val="007D2A45"/>
    <w:rsid w:val="007D2A55"/>
    <w:rsid w:val="007D2B5B"/>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BD"/>
    <w:rsid w:val="007D4ACE"/>
    <w:rsid w:val="007D4CDB"/>
    <w:rsid w:val="007D516D"/>
    <w:rsid w:val="007D52F2"/>
    <w:rsid w:val="007D5398"/>
    <w:rsid w:val="007D53C9"/>
    <w:rsid w:val="007D542E"/>
    <w:rsid w:val="007D549B"/>
    <w:rsid w:val="007D56A0"/>
    <w:rsid w:val="007D56F1"/>
    <w:rsid w:val="007D5772"/>
    <w:rsid w:val="007D5816"/>
    <w:rsid w:val="007D5847"/>
    <w:rsid w:val="007D59D8"/>
    <w:rsid w:val="007D5B0A"/>
    <w:rsid w:val="007D5B5B"/>
    <w:rsid w:val="007D5B97"/>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A35"/>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B0"/>
    <w:rsid w:val="007E3CD8"/>
    <w:rsid w:val="007E3D0D"/>
    <w:rsid w:val="007E3ED8"/>
    <w:rsid w:val="007E3F7D"/>
    <w:rsid w:val="007E400D"/>
    <w:rsid w:val="007E403D"/>
    <w:rsid w:val="007E40AD"/>
    <w:rsid w:val="007E41DD"/>
    <w:rsid w:val="007E43AC"/>
    <w:rsid w:val="007E43B1"/>
    <w:rsid w:val="007E4561"/>
    <w:rsid w:val="007E4575"/>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239"/>
    <w:rsid w:val="007F037B"/>
    <w:rsid w:val="007F0542"/>
    <w:rsid w:val="007F0549"/>
    <w:rsid w:val="007F0C27"/>
    <w:rsid w:val="007F0D2F"/>
    <w:rsid w:val="007F0DB3"/>
    <w:rsid w:val="007F0F13"/>
    <w:rsid w:val="007F105B"/>
    <w:rsid w:val="007F127B"/>
    <w:rsid w:val="007F12B2"/>
    <w:rsid w:val="007F14B4"/>
    <w:rsid w:val="007F1672"/>
    <w:rsid w:val="007F174E"/>
    <w:rsid w:val="007F17F2"/>
    <w:rsid w:val="007F1812"/>
    <w:rsid w:val="007F18A3"/>
    <w:rsid w:val="007F1918"/>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3D8"/>
    <w:rsid w:val="007F3587"/>
    <w:rsid w:val="007F35D8"/>
    <w:rsid w:val="007F3602"/>
    <w:rsid w:val="007F3609"/>
    <w:rsid w:val="007F3616"/>
    <w:rsid w:val="007F370F"/>
    <w:rsid w:val="007F3AFD"/>
    <w:rsid w:val="007F3CE2"/>
    <w:rsid w:val="007F3D4E"/>
    <w:rsid w:val="007F4206"/>
    <w:rsid w:val="007F42C7"/>
    <w:rsid w:val="007F42D7"/>
    <w:rsid w:val="007F4378"/>
    <w:rsid w:val="007F43C2"/>
    <w:rsid w:val="007F459D"/>
    <w:rsid w:val="007F4635"/>
    <w:rsid w:val="007F4A7F"/>
    <w:rsid w:val="007F4BAE"/>
    <w:rsid w:val="007F4BE5"/>
    <w:rsid w:val="007F4BED"/>
    <w:rsid w:val="007F4CF8"/>
    <w:rsid w:val="007F4D90"/>
    <w:rsid w:val="007F4FC6"/>
    <w:rsid w:val="007F5235"/>
    <w:rsid w:val="007F54D6"/>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0FF3"/>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548"/>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6DD"/>
    <w:rsid w:val="00805B31"/>
    <w:rsid w:val="00805C2C"/>
    <w:rsid w:val="00805C4B"/>
    <w:rsid w:val="00805C96"/>
    <w:rsid w:val="00805E3E"/>
    <w:rsid w:val="00805F4F"/>
    <w:rsid w:val="00806239"/>
    <w:rsid w:val="00806289"/>
    <w:rsid w:val="00806326"/>
    <w:rsid w:val="008064A5"/>
    <w:rsid w:val="0080668F"/>
    <w:rsid w:val="008068B1"/>
    <w:rsid w:val="00806A94"/>
    <w:rsid w:val="00806D88"/>
    <w:rsid w:val="00806DB2"/>
    <w:rsid w:val="00806E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A81"/>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B03"/>
    <w:rsid w:val="00814D1A"/>
    <w:rsid w:val="00814DAB"/>
    <w:rsid w:val="00814DE1"/>
    <w:rsid w:val="00814F85"/>
    <w:rsid w:val="00815038"/>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380"/>
    <w:rsid w:val="008165B2"/>
    <w:rsid w:val="00816755"/>
    <w:rsid w:val="0081676F"/>
    <w:rsid w:val="008168B2"/>
    <w:rsid w:val="0081694D"/>
    <w:rsid w:val="00816989"/>
    <w:rsid w:val="00816BEA"/>
    <w:rsid w:val="00816C4C"/>
    <w:rsid w:val="00816CCE"/>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3D"/>
    <w:rsid w:val="00822DAD"/>
    <w:rsid w:val="0082313F"/>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13"/>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772"/>
    <w:rsid w:val="00831A0D"/>
    <w:rsid w:val="00831A24"/>
    <w:rsid w:val="00831B21"/>
    <w:rsid w:val="00831D06"/>
    <w:rsid w:val="00831D3A"/>
    <w:rsid w:val="00831EFB"/>
    <w:rsid w:val="00831F24"/>
    <w:rsid w:val="00831FB8"/>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4F4D"/>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37FF2"/>
    <w:rsid w:val="0084034B"/>
    <w:rsid w:val="0084035B"/>
    <w:rsid w:val="0084043C"/>
    <w:rsid w:val="008404E8"/>
    <w:rsid w:val="008406C3"/>
    <w:rsid w:val="00840740"/>
    <w:rsid w:val="008407D2"/>
    <w:rsid w:val="0084095D"/>
    <w:rsid w:val="008409B7"/>
    <w:rsid w:val="00840DDA"/>
    <w:rsid w:val="00840F8A"/>
    <w:rsid w:val="00841046"/>
    <w:rsid w:val="008410C2"/>
    <w:rsid w:val="008411FE"/>
    <w:rsid w:val="00841227"/>
    <w:rsid w:val="00841232"/>
    <w:rsid w:val="00841265"/>
    <w:rsid w:val="00841577"/>
    <w:rsid w:val="008415E3"/>
    <w:rsid w:val="008416E1"/>
    <w:rsid w:val="00841A22"/>
    <w:rsid w:val="00841BD5"/>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5C"/>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36"/>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3C"/>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5D"/>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8C5"/>
    <w:rsid w:val="00854B91"/>
    <w:rsid w:val="00854BC8"/>
    <w:rsid w:val="00854CA0"/>
    <w:rsid w:val="00854D3F"/>
    <w:rsid w:val="00854D6C"/>
    <w:rsid w:val="00854E7A"/>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4E3"/>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568"/>
    <w:rsid w:val="0086560E"/>
    <w:rsid w:val="0086564B"/>
    <w:rsid w:val="00865818"/>
    <w:rsid w:val="00865915"/>
    <w:rsid w:val="00865B04"/>
    <w:rsid w:val="00865BFC"/>
    <w:rsid w:val="00865D9E"/>
    <w:rsid w:val="00865EFD"/>
    <w:rsid w:val="00865FC5"/>
    <w:rsid w:val="0086604B"/>
    <w:rsid w:val="00866079"/>
    <w:rsid w:val="008660A8"/>
    <w:rsid w:val="00866289"/>
    <w:rsid w:val="0086637D"/>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1B4"/>
    <w:rsid w:val="00871298"/>
    <w:rsid w:val="008712B3"/>
    <w:rsid w:val="00871302"/>
    <w:rsid w:val="008713A9"/>
    <w:rsid w:val="00871473"/>
    <w:rsid w:val="008714A5"/>
    <w:rsid w:val="008715C2"/>
    <w:rsid w:val="008717AE"/>
    <w:rsid w:val="008718C2"/>
    <w:rsid w:val="00871A7A"/>
    <w:rsid w:val="00871B69"/>
    <w:rsid w:val="00872014"/>
    <w:rsid w:val="00872045"/>
    <w:rsid w:val="00872510"/>
    <w:rsid w:val="0087273B"/>
    <w:rsid w:val="00872988"/>
    <w:rsid w:val="00872A14"/>
    <w:rsid w:val="00872AB5"/>
    <w:rsid w:val="00872B52"/>
    <w:rsid w:val="00872BB0"/>
    <w:rsid w:val="00872C4C"/>
    <w:rsid w:val="00872C9F"/>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D0F"/>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1F"/>
    <w:rsid w:val="00877923"/>
    <w:rsid w:val="00877962"/>
    <w:rsid w:val="008801C0"/>
    <w:rsid w:val="008805F5"/>
    <w:rsid w:val="00880B84"/>
    <w:rsid w:val="00880BD5"/>
    <w:rsid w:val="00880CA0"/>
    <w:rsid w:val="008811C8"/>
    <w:rsid w:val="008815B4"/>
    <w:rsid w:val="008819FD"/>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3F74"/>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84"/>
    <w:rsid w:val="008860A4"/>
    <w:rsid w:val="00886154"/>
    <w:rsid w:val="008861BD"/>
    <w:rsid w:val="008861C6"/>
    <w:rsid w:val="008862FB"/>
    <w:rsid w:val="0088646C"/>
    <w:rsid w:val="00886687"/>
    <w:rsid w:val="00886721"/>
    <w:rsid w:val="008867A8"/>
    <w:rsid w:val="00886EF9"/>
    <w:rsid w:val="00886F3F"/>
    <w:rsid w:val="008872DA"/>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909"/>
    <w:rsid w:val="0089095D"/>
    <w:rsid w:val="00890A57"/>
    <w:rsid w:val="00890CDD"/>
    <w:rsid w:val="00890D82"/>
    <w:rsid w:val="00890DE6"/>
    <w:rsid w:val="00890E1B"/>
    <w:rsid w:val="008910F2"/>
    <w:rsid w:val="00891186"/>
    <w:rsid w:val="0089118A"/>
    <w:rsid w:val="0089134A"/>
    <w:rsid w:val="008914BA"/>
    <w:rsid w:val="00891779"/>
    <w:rsid w:val="008918CA"/>
    <w:rsid w:val="00891ABE"/>
    <w:rsid w:val="00891CD0"/>
    <w:rsid w:val="00891D51"/>
    <w:rsid w:val="00891E98"/>
    <w:rsid w:val="00891E99"/>
    <w:rsid w:val="00892046"/>
    <w:rsid w:val="008921B4"/>
    <w:rsid w:val="008921E8"/>
    <w:rsid w:val="00892202"/>
    <w:rsid w:val="008922A3"/>
    <w:rsid w:val="0089234D"/>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B24"/>
    <w:rsid w:val="00893C20"/>
    <w:rsid w:val="00893CFC"/>
    <w:rsid w:val="00893D03"/>
    <w:rsid w:val="0089413C"/>
    <w:rsid w:val="00894180"/>
    <w:rsid w:val="008941AC"/>
    <w:rsid w:val="00894388"/>
    <w:rsid w:val="0089439B"/>
    <w:rsid w:val="0089442F"/>
    <w:rsid w:val="008944CC"/>
    <w:rsid w:val="008946BE"/>
    <w:rsid w:val="008946ED"/>
    <w:rsid w:val="00894A14"/>
    <w:rsid w:val="00894D9F"/>
    <w:rsid w:val="00894F3F"/>
    <w:rsid w:val="00895040"/>
    <w:rsid w:val="00895072"/>
    <w:rsid w:val="008950AF"/>
    <w:rsid w:val="008955C1"/>
    <w:rsid w:val="008955D8"/>
    <w:rsid w:val="0089589E"/>
    <w:rsid w:val="008958CB"/>
    <w:rsid w:val="00895EA7"/>
    <w:rsid w:val="0089642A"/>
    <w:rsid w:val="00896533"/>
    <w:rsid w:val="0089662A"/>
    <w:rsid w:val="00896AEA"/>
    <w:rsid w:val="00896B3C"/>
    <w:rsid w:val="00896BEE"/>
    <w:rsid w:val="00896C98"/>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0DD9"/>
    <w:rsid w:val="008A1495"/>
    <w:rsid w:val="008A14F4"/>
    <w:rsid w:val="008A1562"/>
    <w:rsid w:val="008A161C"/>
    <w:rsid w:val="008A1691"/>
    <w:rsid w:val="008A1953"/>
    <w:rsid w:val="008A1959"/>
    <w:rsid w:val="008A19EF"/>
    <w:rsid w:val="008A1AB5"/>
    <w:rsid w:val="008A1E7A"/>
    <w:rsid w:val="008A2376"/>
    <w:rsid w:val="008A23F8"/>
    <w:rsid w:val="008A24DD"/>
    <w:rsid w:val="008A25F6"/>
    <w:rsid w:val="008A2632"/>
    <w:rsid w:val="008A2762"/>
    <w:rsid w:val="008A27F4"/>
    <w:rsid w:val="008A291C"/>
    <w:rsid w:val="008A2AA3"/>
    <w:rsid w:val="008A2F0F"/>
    <w:rsid w:val="008A31C2"/>
    <w:rsid w:val="008A3201"/>
    <w:rsid w:val="008A3344"/>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A8C"/>
    <w:rsid w:val="008A4B44"/>
    <w:rsid w:val="008A4B79"/>
    <w:rsid w:val="008A4D04"/>
    <w:rsid w:val="008A4D26"/>
    <w:rsid w:val="008A4D91"/>
    <w:rsid w:val="008A4DEB"/>
    <w:rsid w:val="008A4E94"/>
    <w:rsid w:val="008A4F9E"/>
    <w:rsid w:val="008A5060"/>
    <w:rsid w:val="008A5094"/>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073"/>
    <w:rsid w:val="008A7264"/>
    <w:rsid w:val="008A7450"/>
    <w:rsid w:val="008A748C"/>
    <w:rsid w:val="008A74EA"/>
    <w:rsid w:val="008A753D"/>
    <w:rsid w:val="008A75DF"/>
    <w:rsid w:val="008A77DB"/>
    <w:rsid w:val="008A781C"/>
    <w:rsid w:val="008A7886"/>
    <w:rsid w:val="008A794A"/>
    <w:rsid w:val="008A7ABD"/>
    <w:rsid w:val="008A7CC2"/>
    <w:rsid w:val="008A7D64"/>
    <w:rsid w:val="008B0193"/>
    <w:rsid w:val="008B0344"/>
    <w:rsid w:val="008B0380"/>
    <w:rsid w:val="008B03B5"/>
    <w:rsid w:val="008B0603"/>
    <w:rsid w:val="008B06B6"/>
    <w:rsid w:val="008B06BD"/>
    <w:rsid w:val="008B0AEF"/>
    <w:rsid w:val="008B0B56"/>
    <w:rsid w:val="008B0CA5"/>
    <w:rsid w:val="008B0D4E"/>
    <w:rsid w:val="008B0E07"/>
    <w:rsid w:val="008B0E4B"/>
    <w:rsid w:val="008B0EE7"/>
    <w:rsid w:val="008B121B"/>
    <w:rsid w:val="008B14E1"/>
    <w:rsid w:val="008B1556"/>
    <w:rsid w:val="008B15A1"/>
    <w:rsid w:val="008B171B"/>
    <w:rsid w:val="008B17B0"/>
    <w:rsid w:val="008B19DC"/>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5E3"/>
    <w:rsid w:val="008B561D"/>
    <w:rsid w:val="008B5884"/>
    <w:rsid w:val="008B5DE2"/>
    <w:rsid w:val="008B5DF2"/>
    <w:rsid w:val="008B5F12"/>
    <w:rsid w:val="008B5F42"/>
    <w:rsid w:val="008B6490"/>
    <w:rsid w:val="008B64C0"/>
    <w:rsid w:val="008B6613"/>
    <w:rsid w:val="008B6752"/>
    <w:rsid w:val="008B6767"/>
    <w:rsid w:val="008B6889"/>
    <w:rsid w:val="008B692D"/>
    <w:rsid w:val="008B6A5D"/>
    <w:rsid w:val="008B6C69"/>
    <w:rsid w:val="008B6D65"/>
    <w:rsid w:val="008B6E9F"/>
    <w:rsid w:val="008B6FBE"/>
    <w:rsid w:val="008B70A8"/>
    <w:rsid w:val="008B7140"/>
    <w:rsid w:val="008B7379"/>
    <w:rsid w:val="008B7420"/>
    <w:rsid w:val="008B74FB"/>
    <w:rsid w:val="008B7523"/>
    <w:rsid w:val="008B7543"/>
    <w:rsid w:val="008B77C8"/>
    <w:rsid w:val="008B78B5"/>
    <w:rsid w:val="008B78C4"/>
    <w:rsid w:val="008B79F7"/>
    <w:rsid w:val="008B7E72"/>
    <w:rsid w:val="008C033D"/>
    <w:rsid w:val="008C0355"/>
    <w:rsid w:val="008C06D4"/>
    <w:rsid w:val="008C0771"/>
    <w:rsid w:val="008C07D8"/>
    <w:rsid w:val="008C0873"/>
    <w:rsid w:val="008C08D1"/>
    <w:rsid w:val="008C0C49"/>
    <w:rsid w:val="008C0D2D"/>
    <w:rsid w:val="008C0FAA"/>
    <w:rsid w:val="008C1274"/>
    <w:rsid w:val="008C13C2"/>
    <w:rsid w:val="008C14EA"/>
    <w:rsid w:val="008C18C3"/>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7B6"/>
    <w:rsid w:val="008C4A00"/>
    <w:rsid w:val="008C4A4F"/>
    <w:rsid w:val="008C4B53"/>
    <w:rsid w:val="008C4B65"/>
    <w:rsid w:val="008C4B72"/>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6123"/>
    <w:rsid w:val="008C629F"/>
    <w:rsid w:val="008C62FC"/>
    <w:rsid w:val="008C633F"/>
    <w:rsid w:val="008C64A3"/>
    <w:rsid w:val="008C6566"/>
    <w:rsid w:val="008C65B2"/>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A34"/>
    <w:rsid w:val="008D0A75"/>
    <w:rsid w:val="008D0A98"/>
    <w:rsid w:val="008D0CC2"/>
    <w:rsid w:val="008D0D15"/>
    <w:rsid w:val="008D0E81"/>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AD"/>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DB"/>
    <w:rsid w:val="008D4A69"/>
    <w:rsid w:val="008D4AB7"/>
    <w:rsid w:val="008D4AEC"/>
    <w:rsid w:val="008D4B95"/>
    <w:rsid w:val="008D4C72"/>
    <w:rsid w:val="008D4F97"/>
    <w:rsid w:val="008D4FA4"/>
    <w:rsid w:val="008D5048"/>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959"/>
    <w:rsid w:val="008D6ACC"/>
    <w:rsid w:val="008D6AF7"/>
    <w:rsid w:val="008D6B9B"/>
    <w:rsid w:val="008D6BA9"/>
    <w:rsid w:val="008D6D90"/>
    <w:rsid w:val="008D6E46"/>
    <w:rsid w:val="008D6F8E"/>
    <w:rsid w:val="008D7263"/>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5E1"/>
    <w:rsid w:val="008E366A"/>
    <w:rsid w:val="008E3851"/>
    <w:rsid w:val="008E38A6"/>
    <w:rsid w:val="008E3B23"/>
    <w:rsid w:val="008E3D9A"/>
    <w:rsid w:val="008E3E27"/>
    <w:rsid w:val="008E40ED"/>
    <w:rsid w:val="008E415D"/>
    <w:rsid w:val="008E419E"/>
    <w:rsid w:val="008E41EA"/>
    <w:rsid w:val="008E4694"/>
    <w:rsid w:val="008E46F8"/>
    <w:rsid w:val="008E4920"/>
    <w:rsid w:val="008E4A33"/>
    <w:rsid w:val="008E4BAE"/>
    <w:rsid w:val="008E4CEE"/>
    <w:rsid w:val="008E4DB5"/>
    <w:rsid w:val="008E54FB"/>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84"/>
    <w:rsid w:val="008F1098"/>
    <w:rsid w:val="008F135F"/>
    <w:rsid w:val="008F143D"/>
    <w:rsid w:val="008F1529"/>
    <w:rsid w:val="008F1560"/>
    <w:rsid w:val="008F1962"/>
    <w:rsid w:val="008F1994"/>
    <w:rsid w:val="008F1AC6"/>
    <w:rsid w:val="008F1BD1"/>
    <w:rsid w:val="008F1E5A"/>
    <w:rsid w:val="008F1FFD"/>
    <w:rsid w:val="008F200A"/>
    <w:rsid w:val="008F20DC"/>
    <w:rsid w:val="008F2284"/>
    <w:rsid w:val="008F2564"/>
    <w:rsid w:val="008F2663"/>
    <w:rsid w:val="008F27B6"/>
    <w:rsid w:val="008F28A9"/>
    <w:rsid w:val="008F2994"/>
    <w:rsid w:val="008F2ADE"/>
    <w:rsid w:val="008F2B4A"/>
    <w:rsid w:val="008F2B8D"/>
    <w:rsid w:val="008F2DEA"/>
    <w:rsid w:val="008F2E20"/>
    <w:rsid w:val="008F33D9"/>
    <w:rsid w:val="008F3A81"/>
    <w:rsid w:val="008F3BCC"/>
    <w:rsid w:val="008F417E"/>
    <w:rsid w:val="008F4395"/>
    <w:rsid w:val="008F43CB"/>
    <w:rsid w:val="008F442C"/>
    <w:rsid w:val="008F451F"/>
    <w:rsid w:val="008F4575"/>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017"/>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63"/>
    <w:rsid w:val="00900FD2"/>
    <w:rsid w:val="00901236"/>
    <w:rsid w:val="0090159B"/>
    <w:rsid w:val="00901726"/>
    <w:rsid w:val="009017AC"/>
    <w:rsid w:val="0090186E"/>
    <w:rsid w:val="00901995"/>
    <w:rsid w:val="00901AAA"/>
    <w:rsid w:val="00901B87"/>
    <w:rsid w:val="00901D78"/>
    <w:rsid w:val="00901DCD"/>
    <w:rsid w:val="00901FB7"/>
    <w:rsid w:val="009021DE"/>
    <w:rsid w:val="00902291"/>
    <w:rsid w:val="009022C5"/>
    <w:rsid w:val="00902466"/>
    <w:rsid w:val="00902730"/>
    <w:rsid w:val="009027B6"/>
    <w:rsid w:val="00902ECD"/>
    <w:rsid w:val="00902F7E"/>
    <w:rsid w:val="00903067"/>
    <w:rsid w:val="009033CD"/>
    <w:rsid w:val="00903503"/>
    <w:rsid w:val="0090357F"/>
    <w:rsid w:val="009037E8"/>
    <w:rsid w:val="009037EF"/>
    <w:rsid w:val="00903AF9"/>
    <w:rsid w:val="00903D31"/>
    <w:rsid w:val="00903E7E"/>
    <w:rsid w:val="00904160"/>
    <w:rsid w:val="00904236"/>
    <w:rsid w:val="009042C5"/>
    <w:rsid w:val="00904373"/>
    <w:rsid w:val="009045AD"/>
    <w:rsid w:val="009045FC"/>
    <w:rsid w:val="009047F6"/>
    <w:rsid w:val="0090483F"/>
    <w:rsid w:val="00904905"/>
    <w:rsid w:val="00904B09"/>
    <w:rsid w:val="00904F16"/>
    <w:rsid w:val="009051BB"/>
    <w:rsid w:val="00905246"/>
    <w:rsid w:val="00905387"/>
    <w:rsid w:val="009053A8"/>
    <w:rsid w:val="0090542C"/>
    <w:rsid w:val="00905437"/>
    <w:rsid w:val="00905474"/>
    <w:rsid w:val="009054FA"/>
    <w:rsid w:val="0090564A"/>
    <w:rsid w:val="009057AB"/>
    <w:rsid w:val="00905A03"/>
    <w:rsid w:val="00905D7B"/>
    <w:rsid w:val="00906029"/>
    <w:rsid w:val="0090615B"/>
    <w:rsid w:val="009061BA"/>
    <w:rsid w:val="0090639B"/>
    <w:rsid w:val="009063C3"/>
    <w:rsid w:val="00906400"/>
    <w:rsid w:val="00906433"/>
    <w:rsid w:val="00906444"/>
    <w:rsid w:val="009064A6"/>
    <w:rsid w:val="00906526"/>
    <w:rsid w:val="0090653E"/>
    <w:rsid w:val="00906563"/>
    <w:rsid w:val="0090667D"/>
    <w:rsid w:val="009069F9"/>
    <w:rsid w:val="009069FB"/>
    <w:rsid w:val="00906A4D"/>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A5"/>
    <w:rsid w:val="00907DDB"/>
    <w:rsid w:val="00907EBC"/>
    <w:rsid w:val="00910111"/>
    <w:rsid w:val="0091020A"/>
    <w:rsid w:val="00910221"/>
    <w:rsid w:val="0091037C"/>
    <w:rsid w:val="009103F1"/>
    <w:rsid w:val="00910772"/>
    <w:rsid w:val="009109CC"/>
    <w:rsid w:val="00910A92"/>
    <w:rsid w:val="00910BEC"/>
    <w:rsid w:val="00910CF7"/>
    <w:rsid w:val="00911056"/>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2A0"/>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BB7"/>
    <w:rsid w:val="00921FD8"/>
    <w:rsid w:val="0092226D"/>
    <w:rsid w:val="009222CE"/>
    <w:rsid w:val="009223E6"/>
    <w:rsid w:val="009224B6"/>
    <w:rsid w:val="00922810"/>
    <w:rsid w:val="0092296E"/>
    <w:rsid w:val="00922A05"/>
    <w:rsid w:val="00922BD1"/>
    <w:rsid w:val="00922C40"/>
    <w:rsid w:val="00922C8F"/>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72"/>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B25"/>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DF4"/>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C9"/>
    <w:rsid w:val="009316E7"/>
    <w:rsid w:val="00931B02"/>
    <w:rsid w:val="00931B07"/>
    <w:rsid w:val="00931C4F"/>
    <w:rsid w:val="00931C8E"/>
    <w:rsid w:val="00931D7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6D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B2F"/>
    <w:rsid w:val="00935BAA"/>
    <w:rsid w:val="00935CDA"/>
    <w:rsid w:val="00935DFF"/>
    <w:rsid w:val="00936125"/>
    <w:rsid w:val="0093622F"/>
    <w:rsid w:val="00936359"/>
    <w:rsid w:val="0093637E"/>
    <w:rsid w:val="00936438"/>
    <w:rsid w:val="009364E0"/>
    <w:rsid w:val="00936665"/>
    <w:rsid w:val="009369E8"/>
    <w:rsid w:val="00936B72"/>
    <w:rsid w:val="00936FFC"/>
    <w:rsid w:val="009370C3"/>
    <w:rsid w:val="00937282"/>
    <w:rsid w:val="0093732A"/>
    <w:rsid w:val="00937347"/>
    <w:rsid w:val="009373E4"/>
    <w:rsid w:val="009374D0"/>
    <w:rsid w:val="00937594"/>
    <w:rsid w:val="0093772D"/>
    <w:rsid w:val="00937966"/>
    <w:rsid w:val="0093797F"/>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AE6"/>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03"/>
    <w:rsid w:val="00943036"/>
    <w:rsid w:val="009431CB"/>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A7"/>
    <w:rsid w:val="009457D4"/>
    <w:rsid w:val="00945A07"/>
    <w:rsid w:val="00945CA5"/>
    <w:rsid w:val="00945E7A"/>
    <w:rsid w:val="00945E80"/>
    <w:rsid w:val="009460D3"/>
    <w:rsid w:val="00946267"/>
    <w:rsid w:val="00946353"/>
    <w:rsid w:val="00946415"/>
    <w:rsid w:val="0094650F"/>
    <w:rsid w:val="009468D2"/>
    <w:rsid w:val="0094695B"/>
    <w:rsid w:val="009469D6"/>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AB"/>
    <w:rsid w:val="0095187B"/>
    <w:rsid w:val="0095195B"/>
    <w:rsid w:val="00951C4A"/>
    <w:rsid w:val="00951CB7"/>
    <w:rsid w:val="00951DC9"/>
    <w:rsid w:val="00951E56"/>
    <w:rsid w:val="00951E82"/>
    <w:rsid w:val="00951EF5"/>
    <w:rsid w:val="00951F46"/>
    <w:rsid w:val="00952276"/>
    <w:rsid w:val="00952749"/>
    <w:rsid w:val="00952766"/>
    <w:rsid w:val="009529A3"/>
    <w:rsid w:val="009529D8"/>
    <w:rsid w:val="009529F3"/>
    <w:rsid w:val="00952ACF"/>
    <w:rsid w:val="00952B67"/>
    <w:rsid w:val="00952C59"/>
    <w:rsid w:val="00952D4E"/>
    <w:rsid w:val="00952DE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602"/>
    <w:rsid w:val="0095488A"/>
    <w:rsid w:val="00954932"/>
    <w:rsid w:val="00954A11"/>
    <w:rsid w:val="00954A37"/>
    <w:rsid w:val="00954A3E"/>
    <w:rsid w:val="00954A47"/>
    <w:rsid w:val="00954B17"/>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12"/>
    <w:rsid w:val="00956961"/>
    <w:rsid w:val="0095699F"/>
    <w:rsid w:val="00956B8C"/>
    <w:rsid w:val="00956CD9"/>
    <w:rsid w:val="00956DA8"/>
    <w:rsid w:val="00956DC0"/>
    <w:rsid w:val="00956E82"/>
    <w:rsid w:val="00956F63"/>
    <w:rsid w:val="009570E9"/>
    <w:rsid w:val="00957235"/>
    <w:rsid w:val="009574A9"/>
    <w:rsid w:val="009576F0"/>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50E"/>
    <w:rsid w:val="00963869"/>
    <w:rsid w:val="009638F0"/>
    <w:rsid w:val="00963983"/>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C7"/>
    <w:rsid w:val="00965323"/>
    <w:rsid w:val="00965392"/>
    <w:rsid w:val="00965423"/>
    <w:rsid w:val="00965483"/>
    <w:rsid w:val="0096549F"/>
    <w:rsid w:val="00965717"/>
    <w:rsid w:val="00965935"/>
    <w:rsid w:val="00965AA4"/>
    <w:rsid w:val="00965BF7"/>
    <w:rsid w:val="00965D10"/>
    <w:rsid w:val="00965D5F"/>
    <w:rsid w:val="00965E65"/>
    <w:rsid w:val="00965F31"/>
    <w:rsid w:val="009660BB"/>
    <w:rsid w:val="009661AB"/>
    <w:rsid w:val="0096624B"/>
    <w:rsid w:val="00966795"/>
    <w:rsid w:val="009667BB"/>
    <w:rsid w:val="009667CF"/>
    <w:rsid w:val="009669FD"/>
    <w:rsid w:val="00966A6A"/>
    <w:rsid w:val="00966AF4"/>
    <w:rsid w:val="00966DEB"/>
    <w:rsid w:val="00966E77"/>
    <w:rsid w:val="00966F06"/>
    <w:rsid w:val="009670B2"/>
    <w:rsid w:val="0096712E"/>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01"/>
    <w:rsid w:val="009712CE"/>
    <w:rsid w:val="00971346"/>
    <w:rsid w:val="009713F7"/>
    <w:rsid w:val="009714D5"/>
    <w:rsid w:val="009714E5"/>
    <w:rsid w:val="009715B7"/>
    <w:rsid w:val="00971682"/>
    <w:rsid w:val="00971779"/>
    <w:rsid w:val="00971826"/>
    <w:rsid w:val="0097185A"/>
    <w:rsid w:val="00971996"/>
    <w:rsid w:val="00971A0D"/>
    <w:rsid w:val="00971A6E"/>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977"/>
    <w:rsid w:val="00975AB4"/>
    <w:rsid w:val="00975B46"/>
    <w:rsid w:val="00975D8A"/>
    <w:rsid w:val="00976159"/>
    <w:rsid w:val="009762E3"/>
    <w:rsid w:val="009763C4"/>
    <w:rsid w:val="00976596"/>
    <w:rsid w:val="00976A3E"/>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A46"/>
    <w:rsid w:val="00980B0A"/>
    <w:rsid w:val="00980B12"/>
    <w:rsid w:val="00980CA0"/>
    <w:rsid w:val="00980F07"/>
    <w:rsid w:val="009813AA"/>
    <w:rsid w:val="009813DC"/>
    <w:rsid w:val="009813E2"/>
    <w:rsid w:val="009814BF"/>
    <w:rsid w:val="00981554"/>
    <w:rsid w:val="00981592"/>
    <w:rsid w:val="009815E9"/>
    <w:rsid w:val="00981628"/>
    <w:rsid w:val="0098165F"/>
    <w:rsid w:val="00981693"/>
    <w:rsid w:val="009816CB"/>
    <w:rsid w:val="00981702"/>
    <w:rsid w:val="009818A2"/>
    <w:rsid w:val="00981ACA"/>
    <w:rsid w:val="00981C62"/>
    <w:rsid w:val="00981C6F"/>
    <w:rsid w:val="00981DBA"/>
    <w:rsid w:val="0098204D"/>
    <w:rsid w:val="0098204E"/>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72B"/>
    <w:rsid w:val="00983A3B"/>
    <w:rsid w:val="00983B86"/>
    <w:rsid w:val="00983BFB"/>
    <w:rsid w:val="00983E36"/>
    <w:rsid w:val="00983F60"/>
    <w:rsid w:val="009840A3"/>
    <w:rsid w:val="009840E9"/>
    <w:rsid w:val="00984124"/>
    <w:rsid w:val="00984169"/>
    <w:rsid w:val="0098425D"/>
    <w:rsid w:val="0098450F"/>
    <w:rsid w:val="00984590"/>
    <w:rsid w:val="009845AF"/>
    <w:rsid w:val="0098471D"/>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883"/>
    <w:rsid w:val="00987BFC"/>
    <w:rsid w:val="00987CD1"/>
    <w:rsid w:val="00987D11"/>
    <w:rsid w:val="00987E12"/>
    <w:rsid w:val="00987E7C"/>
    <w:rsid w:val="00987EA6"/>
    <w:rsid w:val="00987FA3"/>
    <w:rsid w:val="0099018B"/>
    <w:rsid w:val="0099026D"/>
    <w:rsid w:val="0099027E"/>
    <w:rsid w:val="009904CE"/>
    <w:rsid w:val="009904EA"/>
    <w:rsid w:val="0099052E"/>
    <w:rsid w:val="009905EF"/>
    <w:rsid w:val="009906F9"/>
    <w:rsid w:val="0099079E"/>
    <w:rsid w:val="00990C63"/>
    <w:rsid w:val="00990D61"/>
    <w:rsid w:val="00990E8C"/>
    <w:rsid w:val="00990F45"/>
    <w:rsid w:val="009910D0"/>
    <w:rsid w:val="009912E4"/>
    <w:rsid w:val="0099132C"/>
    <w:rsid w:val="00991390"/>
    <w:rsid w:val="00991489"/>
    <w:rsid w:val="009914A9"/>
    <w:rsid w:val="00991616"/>
    <w:rsid w:val="00991FFE"/>
    <w:rsid w:val="00992075"/>
    <w:rsid w:val="00992435"/>
    <w:rsid w:val="00992705"/>
    <w:rsid w:val="00992815"/>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9B4"/>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9D3"/>
    <w:rsid w:val="00996A3E"/>
    <w:rsid w:val="00996A52"/>
    <w:rsid w:val="00996ACA"/>
    <w:rsid w:val="00996B87"/>
    <w:rsid w:val="00996E08"/>
    <w:rsid w:val="0099702B"/>
    <w:rsid w:val="0099710C"/>
    <w:rsid w:val="0099712F"/>
    <w:rsid w:val="009972EC"/>
    <w:rsid w:val="009978C9"/>
    <w:rsid w:val="00997A40"/>
    <w:rsid w:val="00997A4D"/>
    <w:rsid w:val="00997B44"/>
    <w:rsid w:val="00997E15"/>
    <w:rsid w:val="009A015B"/>
    <w:rsid w:val="009A0223"/>
    <w:rsid w:val="009A033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436"/>
    <w:rsid w:val="009A2487"/>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7E"/>
    <w:rsid w:val="009A3AC9"/>
    <w:rsid w:val="009A3B7C"/>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740"/>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AF3"/>
    <w:rsid w:val="009B1C4D"/>
    <w:rsid w:val="009B1C88"/>
    <w:rsid w:val="009B1C93"/>
    <w:rsid w:val="009B1D41"/>
    <w:rsid w:val="009B1D59"/>
    <w:rsid w:val="009B1F7D"/>
    <w:rsid w:val="009B1FB9"/>
    <w:rsid w:val="009B217C"/>
    <w:rsid w:val="009B217E"/>
    <w:rsid w:val="009B23E1"/>
    <w:rsid w:val="009B2419"/>
    <w:rsid w:val="009B24BE"/>
    <w:rsid w:val="009B258C"/>
    <w:rsid w:val="009B28F5"/>
    <w:rsid w:val="009B28F7"/>
    <w:rsid w:val="009B2950"/>
    <w:rsid w:val="009B2990"/>
    <w:rsid w:val="009B2993"/>
    <w:rsid w:val="009B2A38"/>
    <w:rsid w:val="009B2ADE"/>
    <w:rsid w:val="009B2E5A"/>
    <w:rsid w:val="009B2EB5"/>
    <w:rsid w:val="009B3051"/>
    <w:rsid w:val="009B312F"/>
    <w:rsid w:val="009B3208"/>
    <w:rsid w:val="009B3259"/>
    <w:rsid w:val="009B3334"/>
    <w:rsid w:val="009B3414"/>
    <w:rsid w:val="009B34AE"/>
    <w:rsid w:val="009B35A7"/>
    <w:rsid w:val="009B3924"/>
    <w:rsid w:val="009B3B84"/>
    <w:rsid w:val="009B3BD3"/>
    <w:rsid w:val="009B3C06"/>
    <w:rsid w:val="009B3DDF"/>
    <w:rsid w:val="009B4048"/>
    <w:rsid w:val="009B4064"/>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39"/>
    <w:rsid w:val="009C0675"/>
    <w:rsid w:val="009C0759"/>
    <w:rsid w:val="009C0796"/>
    <w:rsid w:val="009C07CF"/>
    <w:rsid w:val="009C08C2"/>
    <w:rsid w:val="009C0909"/>
    <w:rsid w:val="009C0A1D"/>
    <w:rsid w:val="009C0A29"/>
    <w:rsid w:val="009C0B16"/>
    <w:rsid w:val="009C0CE1"/>
    <w:rsid w:val="009C0D6F"/>
    <w:rsid w:val="009C0E07"/>
    <w:rsid w:val="009C0EF8"/>
    <w:rsid w:val="009C0F78"/>
    <w:rsid w:val="009C110A"/>
    <w:rsid w:val="009C111B"/>
    <w:rsid w:val="009C1139"/>
    <w:rsid w:val="009C1219"/>
    <w:rsid w:val="009C165D"/>
    <w:rsid w:val="009C193F"/>
    <w:rsid w:val="009C1A44"/>
    <w:rsid w:val="009C1CF3"/>
    <w:rsid w:val="009C1EFF"/>
    <w:rsid w:val="009C1F1C"/>
    <w:rsid w:val="009C1F3A"/>
    <w:rsid w:val="009C2176"/>
    <w:rsid w:val="009C23A2"/>
    <w:rsid w:val="009C23B5"/>
    <w:rsid w:val="009C2439"/>
    <w:rsid w:val="009C24CD"/>
    <w:rsid w:val="009C2577"/>
    <w:rsid w:val="009C3406"/>
    <w:rsid w:val="009C35E6"/>
    <w:rsid w:val="009C37C0"/>
    <w:rsid w:val="009C3805"/>
    <w:rsid w:val="009C39EE"/>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C52"/>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27F"/>
    <w:rsid w:val="009D1375"/>
    <w:rsid w:val="009D13D4"/>
    <w:rsid w:val="009D1462"/>
    <w:rsid w:val="009D14E5"/>
    <w:rsid w:val="009D1575"/>
    <w:rsid w:val="009D1989"/>
    <w:rsid w:val="009D1990"/>
    <w:rsid w:val="009D1A0D"/>
    <w:rsid w:val="009D1BB6"/>
    <w:rsid w:val="009D1CC7"/>
    <w:rsid w:val="009D1CE5"/>
    <w:rsid w:val="009D1FF4"/>
    <w:rsid w:val="009D2334"/>
    <w:rsid w:val="009D239A"/>
    <w:rsid w:val="009D23B3"/>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2FF"/>
    <w:rsid w:val="009D436B"/>
    <w:rsid w:val="009D44B0"/>
    <w:rsid w:val="009D45EB"/>
    <w:rsid w:val="009D4806"/>
    <w:rsid w:val="009D4845"/>
    <w:rsid w:val="009D4B0F"/>
    <w:rsid w:val="009D4BB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38C"/>
    <w:rsid w:val="009D641B"/>
    <w:rsid w:val="009D6725"/>
    <w:rsid w:val="009D6728"/>
    <w:rsid w:val="009D6902"/>
    <w:rsid w:val="009D6A67"/>
    <w:rsid w:val="009D6B07"/>
    <w:rsid w:val="009D6C37"/>
    <w:rsid w:val="009D6C87"/>
    <w:rsid w:val="009D6CD8"/>
    <w:rsid w:val="009D6D1E"/>
    <w:rsid w:val="009D6D2F"/>
    <w:rsid w:val="009D6D7D"/>
    <w:rsid w:val="009D70AE"/>
    <w:rsid w:val="009D71A2"/>
    <w:rsid w:val="009D71D5"/>
    <w:rsid w:val="009D7307"/>
    <w:rsid w:val="009D7308"/>
    <w:rsid w:val="009D73A7"/>
    <w:rsid w:val="009D75CF"/>
    <w:rsid w:val="009D7773"/>
    <w:rsid w:val="009D7795"/>
    <w:rsid w:val="009D77BF"/>
    <w:rsid w:val="009D7913"/>
    <w:rsid w:val="009D7929"/>
    <w:rsid w:val="009D79B1"/>
    <w:rsid w:val="009D7B1F"/>
    <w:rsid w:val="009D7B35"/>
    <w:rsid w:val="009D7D69"/>
    <w:rsid w:val="009D7F1C"/>
    <w:rsid w:val="009E002E"/>
    <w:rsid w:val="009E0222"/>
    <w:rsid w:val="009E0229"/>
    <w:rsid w:val="009E0330"/>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8A2"/>
    <w:rsid w:val="009E1AB2"/>
    <w:rsid w:val="009E1B58"/>
    <w:rsid w:val="009E1C46"/>
    <w:rsid w:val="009E1C56"/>
    <w:rsid w:val="009E1CE4"/>
    <w:rsid w:val="009E1DCA"/>
    <w:rsid w:val="009E1ED0"/>
    <w:rsid w:val="009E1ED3"/>
    <w:rsid w:val="009E20BE"/>
    <w:rsid w:val="009E20FF"/>
    <w:rsid w:val="009E21EB"/>
    <w:rsid w:val="009E2218"/>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6DB"/>
    <w:rsid w:val="009E4863"/>
    <w:rsid w:val="009E49DB"/>
    <w:rsid w:val="009E4D11"/>
    <w:rsid w:val="009E4E0E"/>
    <w:rsid w:val="009E5015"/>
    <w:rsid w:val="009E5048"/>
    <w:rsid w:val="009E543F"/>
    <w:rsid w:val="009E54A6"/>
    <w:rsid w:val="009E56D1"/>
    <w:rsid w:val="009E5746"/>
    <w:rsid w:val="009E58F6"/>
    <w:rsid w:val="009E59B6"/>
    <w:rsid w:val="009E5A95"/>
    <w:rsid w:val="009E5BEF"/>
    <w:rsid w:val="009E5C3B"/>
    <w:rsid w:val="009E5C60"/>
    <w:rsid w:val="009E5DAD"/>
    <w:rsid w:val="009E5E32"/>
    <w:rsid w:val="009E5EE3"/>
    <w:rsid w:val="009E60B9"/>
    <w:rsid w:val="009E6374"/>
    <w:rsid w:val="009E67A7"/>
    <w:rsid w:val="009E67CB"/>
    <w:rsid w:val="009E67FD"/>
    <w:rsid w:val="009E696D"/>
    <w:rsid w:val="009E6EF9"/>
    <w:rsid w:val="009E6F44"/>
    <w:rsid w:val="009E6F5A"/>
    <w:rsid w:val="009E6FEF"/>
    <w:rsid w:val="009E7095"/>
    <w:rsid w:val="009E73EE"/>
    <w:rsid w:val="009E75B5"/>
    <w:rsid w:val="009E761F"/>
    <w:rsid w:val="009E7839"/>
    <w:rsid w:val="009E788F"/>
    <w:rsid w:val="009E78E8"/>
    <w:rsid w:val="009E794B"/>
    <w:rsid w:val="009E7AD3"/>
    <w:rsid w:val="009E7AE4"/>
    <w:rsid w:val="009E7C3D"/>
    <w:rsid w:val="009E7CA5"/>
    <w:rsid w:val="009E7DC6"/>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21B"/>
    <w:rsid w:val="009F128B"/>
    <w:rsid w:val="009F1322"/>
    <w:rsid w:val="009F134A"/>
    <w:rsid w:val="009F18AA"/>
    <w:rsid w:val="009F1A53"/>
    <w:rsid w:val="009F1A90"/>
    <w:rsid w:val="009F1B25"/>
    <w:rsid w:val="009F1B9F"/>
    <w:rsid w:val="009F1D2A"/>
    <w:rsid w:val="009F212F"/>
    <w:rsid w:val="009F2153"/>
    <w:rsid w:val="009F223F"/>
    <w:rsid w:val="009F22EA"/>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25"/>
    <w:rsid w:val="009F3645"/>
    <w:rsid w:val="009F392C"/>
    <w:rsid w:val="009F398B"/>
    <w:rsid w:val="009F3C49"/>
    <w:rsid w:val="009F3CB4"/>
    <w:rsid w:val="009F3D05"/>
    <w:rsid w:val="009F3D13"/>
    <w:rsid w:val="009F3DDB"/>
    <w:rsid w:val="009F4055"/>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6F9C"/>
    <w:rsid w:val="009F7333"/>
    <w:rsid w:val="009F7353"/>
    <w:rsid w:val="009F7422"/>
    <w:rsid w:val="009F7594"/>
    <w:rsid w:val="009F7B57"/>
    <w:rsid w:val="009F7BA0"/>
    <w:rsid w:val="009F7D03"/>
    <w:rsid w:val="009F7D86"/>
    <w:rsid w:val="009F7E57"/>
    <w:rsid w:val="009F7E93"/>
    <w:rsid w:val="00A00537"/>
    <w:rsid w:val="00A00C76"/>
    <w:rsid w:val="00A00E83"/>
    <w:rsid w:val="00A00F51"/>
    <w:rsid w:val="00A01078"/>
    <w:rsid w:val="00A01710"/>
    <w:rsid w:val="00A01B81"/>
    <w:rsid w:val="00A01DD9"/>
    <w:rsid w:val="00A01DE4"/>
    <w:rsid w:val="00A01E6D"/>
    <w:rsid w:val="00A01F14"/>
    <w:rsid w:val="00A020A2"/>
    <w:rsid w:val="00A0218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96B"/>
    <w:rsid w:val="00A03A98"/>
    <w:rsid w:val="00A03B0E"/>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70"/>
    <w:rsid w:val="00A077DC"/>
    <w:rsid w:val="00A077E0"/>
    <w:rsid w:val="00A0780D"/>
    <w:rsid w:val="00A0792D"/>
    <w:rsid w:val="00A07ED1"/>
    <w:rsid w:val="00A1007E"/>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57"/>
    <w:rsid w:val="00A129B3"/>
    <w:rsid w:val="00A129ED"/>
    <w:rsid w:val="00A12CBE"/>
    <w:rsid w:val="00A12D34"/>
    <w:rsid w:val="00A12D76"/>
    <w:rsid w:val="00A12DD1"/>
    <w:rsid w:val="00A12E39"/>
    <w:rsid w:val="00A12FA6"/>
    <w:rsid w:val="00A130CF"/>
    <w:rsid w:val="00A1314C"/>
    <w:rsid w:val="00A13227"/>
    <w:rsid w:val="00A133AA"/>
    <w:rsid w:val="00A13518"/>
    <w:rsid w:val="00A1359A"/>
    <w:rsid w:val="00A13680"/>
    <w:rsid w:val="00A136D3"/>
    <w:rsid w:val="00A136DD"/>
    <w:rsid w:val="00A1385A"/>
    <w:rsid w:val="00A1393E"/>
    <w:rsid w:val="00A13A3F"/>
    <w:rsid w:val="00A13A46"/>
    <w:rsid w:val="00A13B93"/>
    <w:rsid w:val="00A13DF9"/>
    <w:rsid w:val="00A13E48"/>
    <w:rsid w:val="00A13F4E"/>
    <w:rsid w:val="00A14063"/>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B5D"/>
    <w:rsid w:val="00A160C1"/>
    <w:rsid w:val="00A16110"/>
    <w:rsid w:val="00A161E3"/>
    <w:rsid w:val="00A162B8"/>
    <w:rsid w:val="00A164D6"/>
    <w:rsid w:val="00A16623"/>
    <w:rsid w:val="00A167DA"/>
    <w:rsid w:val="00A1682C"/>
    <w:rsid w:val="00A1687F"/>
    <w:rsid w:val="00A16974"/>
    <w:rsid w:val="00A16BC0"/>
    <w:rsid w:val="00A16D40"/>
    <w:rsid w:val="00A16EDF"/>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9C1"/>
    <w:rsid w:val="00A25A32"/>
    <w:rsid w:val="00A25B2A"/>
    <w:rsid w:val="00A25B5D"/>
    <w:rsid w:val="00A25D3A"/>
    <w:rsid w:val="00A25DF9"/>
    <w:rsid w:val="00A26111"/>
    <w:rsid w:val="00A2613F"/>
    <w:rsid w:val="00A2621C"/>
    <w:rsid w:val="00A263F6"/>
    <w:rsid w:val="00A2648E"/>
    <w:rsid w:val="00A264C6"/>
    <w:rsid w:val="00A2650C"/>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43"/>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B76"/>
    <w:rsid w:val="00A32CA3"/>
    <w:rsid w:val="00A32CF0"/>
    <w:rsid w:val="00A32E91"/>
    <w:rsid w:val="00A32F7B"/>
    <w:rsid w:val="00A3302B"/>
    <w:rsid w:val="00A3315A"/>
    <w:rsid w:val="00A3330A"/>
    <w:rsid w:val="00A33529"/>
    <w:rsid w:val="00A33579"/>
    <w:rsid w:val="00A33624"/>
    <w:rsid w:val="00A338DE"/>
    <w:rsid w:val="00A33970"/>
    <w:rsid w:val="00A339A7"/>
    <w:rsid w:val="00A33A8C"/>
    <w:rsid w:val="00A33B5E"/>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35"/>
    <w:rsid w:val="00A361FB"/>
    <w:rsid w:val="00A365ED"/>
    <w:rsid w:val="00A365F1"/>
    <w:rsid w:val="00A36781"/>
    <w:rsid w:val="00A36799"/>
    <w:rsid w:val="00A36884"/>
    <w:rsid w:val="00A368CB"/>
    <w:rsid w:val="00A36A59"/>
    <w:rsid w:val="00A36B51"/>
    <w:rsid w:val="00A36BD0"/>
    <w:rsid w:val="00A36C1F"/>
    <w:rsid w:val="00A36DBC"/>
    <w:rsid w:val="00A36F16"/>
    <w:rsid w:val="00A36F43"/>
    <w:rsid w:val="00A36F68"/>
    <w:rsid w:val="00A36FBD"/>
    <w:rsid w:val="00A371A7"/>
    <w:rsid w:val="00A372C3"/>
    <w:rsid w:val="00A373DD"/>
    <w:rsid w:val="00A374E8"/>
    <w:rsid w:val="00A3767E"/>
    <w:rsid w:val="00A376CF"/>
    <w:rsid w:val="00A3770E"/>
    <w:rsid w:val="00A377DE"/>
    <w:rsid w:val="00A378C6"/>
    <w:rsid w:val="00A37937"/>
    <w:rsid w:val="00A37A18"/>
    <w:rsid w:val="00A37CC6"/>
    <w:rsid w:val="00A37EA1"/>
    <w:rsid w:val="00A4001A"/>
    <w:rsid w:val="00A40275"/>
    <w:rsid w:val="00A4029E"/>
    <w:rsid w:val="00A404BA"/>
    <w:rsid w:val="00A4087C"/>
    <w:rsid w:val="00A409A5"/>
    <w:rsid w:val="00A40A4D"/>
    <w:rsid w:val="00A40ABA"/>
    <w:rsid w:val="00A40B33"/>
    <w:rsid w:val="00A40B8E"/>
    <w:rsid w:val="00A40BCE"/>
    <w:rsid w:val="00A40D8D"/>
    <w:rsid w:val="00A40EAA"/>
    <w:rsid w:val="00A4112C"/>
    <w:rsid w:val="00A4123E"/>
    <w:rsid w:val="00A41424"/>
    <w:rsid w:val="00A41427"/>
    <w:rsid w:val="00A415A7"/>
    <w:rsid w:val="00A416F1"/>
    <w:rsid w:val="00A41979"/>
    <w:rsid w:val="00A41A4B"/>
    <w:rsid w:val="00A41BA9"/>
    <w:rsid w:val="00A41C1A"/>
    <w:rsid w:val="00A41C4E"/>
    <w:rsid w:val="00A41CB7"/>
    <w:rsid w:val="00A41DE8"/>
    <w:rsid w:val="00A41E03"/>
    <w:rsid w:val="00A41E26"/>
    <w:rsid w:val="00A41F96"/>
    <w:rsid w:val="00A41FCF"/>
    <w:rsid w:val="00A4210F"/>
    <w:rsid w:val="00A42464"/>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456"/>
    <w:rsid w:val="00A44559"/>
    <w:rsid w:val="00A44622"/>
    <w:rsid w:val="00A4472C"/>
    <w:rsid w:val="00A449A6"/>
    <w:rsid w:val="00A44A07"/>
    <w:rsid w:val="00A44A20"/>
    <w:rsid w:val="00A44A5A"/>
    <w:rsid w:val="00A44AB4"/>
    <w:rsid w:val="00A44F93"/>
    <w:rsid w:val="00A45047"/>
    <w:rsid w:val="00A45232"/>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CB6"/>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841"/>
    <w:rsid w:val="00A51C69"/>
    <w:rsid w:val="00A51D90"/>
    <w:rsid w:val="00A51F62"/>
    <w:rsid w:val="00A52170"/>
    <w:rsid w:val="00A521AF"/>
    <w:rsid w:val="00A52248"/>
    <w:rsid w:val="00A5242B"/>
    <w:rsid w:val="00A5244A"/>
    <w:rsid w:val="00A52539"/>
    <w:rsid w:val="00A52E10"/>
    <w:rsid w:val="00A52EEA"/>
    <w:rsid w:val="00A53205"/>
    <w:rsid w:val="00A533A0"/>
    <w:rsid w:val="00A534ED"/>
    <w:rsid w:val="00A534EF"/>
    <w:rsid w:val="00A535D2"/>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1B2"/>
    <w:rsid w:val="00A552E0"/>
    <w:rsid w:val="00A553B3"/>
    <w:rsid w:val="00A55517"/>
    <w:rsid w:val="00A5554F"/>
    <w:rsid w:val="00A55EC2"/>
    <w:rsid w:val="00A56079"/>
    <w:rsid w:val="00A5613D"/>
    <w:rsid w:val="00A561F8"/>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380"/>
    <w:rsid w:val="00A6349E"/>
    <w:rsid w:val="00A6361E"/>
    <w:rsid w:val="00A63685"/>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BF"/>
    <w:rsid w:val="00A66993"/>
    <w:rsid w:val="00A66A97"/>
    <w:rsid w:val="00A66B5B"/>
    <w:rsid w:val="00A66FC9"/>
    <w:rsid w:val="00A67054"/>
    <w:rsid w:val="00A67188"/>
    <w:rsid w:val="00A67223"/>
    <w:rsid w:val="00A67235"/>
    <w:rsid w:val="00A6735B"/>
    <w:rsid w:val="00A673B5"/>
    <w:rsid w:val="00A673C0"/>
    <w:rsid w:val="00A6741D"/>
    <w:rsid w:val="00A6751C"/>
    <w:rsid w:val="00A67563"/>
    <w:rsid w:val="00A675B2"/>
    <w:rsid w:val="00A677AE"/>
    <w:rsid w:val="00A678D5"/>
    <w:rsid w:val="00A679AC"/>
    <w:rsid w:val="00A679B7"/>
    <w:rsid w:val="00A67AAE"/>
    <w:rsid w:val="00A67BEC"/>
    <w:rsid w:val="00A67C8C"/>
    <w:rsid w:val="00A67FAD"/>
    <w:rsid w:val="00A67FF0"/>
    <w:rsid w:val="00A700D8"/>
    <w:rsid w:val="00A702BC"/>
    <w:rsid w:val="00A70574"/>
    <w:rsid w:val="00A7070C"/>
    <w:rsid w:val="00A70737"/>
    <w:rsid w:val="00A707E8"/>
    <w:rsid w:val="00A70B15"/>
    <w:rsid w:val="00A70D72"/>
    <w:rsid w:val="00A70E6F"/>
    <w:rsid w:val="00A70F83"/>
    <w:rsid w:val="00A70F93"/>
    <w:rsid w:val="00A710A6"/>
    <w:rsid w:val="00A712B6"/>
    <w:rsid w:val="00A7158D"/>
    <w:rsid w:val="00A71684"/>
    <w:rsid w:val="00A716E9"/>
    <w:rsid w:val="00A7171A"/>
    <w:rsid w:val="00A71816"/>
    <w:rsid w:val="00A71B53"/>
    <w:rsid w:val="00A71ECE"/>
    <w:rsid w:val="00A71F3B"/>
    <w:rsid w:val="00A71F74"/>
    <w:rsid w:val="00A71FD6"/>
    <w:rsid w:val="00A7210E"/>
    <w:rsid w:val="00A721EE"/>
    <w:rsid w:val="00A7230C"/>
    <w:rsid w:val="00A723DE"/>
    <w:rsid w:val="00A7257D"/>
    <w:rsid w:val="00A725C8"/>
    <w:rsid w:val="00A725FD"/>
    <w:rsid w:val="00A7261C"/>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DB0"/>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11"/>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965"/>
    <w:rsid w:val="00A81AF7"/>
    <w:rsid w:val="00A81C73"/>
    <w:rsid w:val="00A81CAA"/>
    <w:rsid w:val="00A81DD3"/>
    <w:rsid w:val="00A81F31"/>
    <w:rsid w:val="00A81FC3"/>
    <w:rsid w:val="00A81FE7"/>
    <w:rsid w:val="00A820AB"/>
    <w:rsid w:val="00A822D6"/>
    <w:rsid w:val="00A8235D"/>
    <w:rsid w:val="00A824BB"/>
    <w:rsid w:val="00A825C6"/>
    <w:rsid w:val="00A826F0"/>
    <w:rsid w:val="00A82789"/>
    <w:rsid w:val="00A82942"/>
    <w:rsid w:val="00A82AA3"/>
    <w:rsid w:val="00A82BD1"/>
    <w:rsid w:val="00A82C98"/>
    <w:rsid w:val="00A82D15"/>
    <w:rsid w:val="00A82D95"/>
    <w:rsid w:val="00A82DD8"/>
    <w:rsid w:val="00A82F3E"/>
    <w:rsid w:val="00A82FEF"/>
    <w:rsid w:val="00A830E5"/>
    <w:rsid w:val="00A83332"/>
    <w:rsid w:val="00A83440"/>
    <w:rsid w:val="00A8352F"/>
    <w:rsid w:val="00A83703"/>
    <w:rsid w:val="00A837CF"/>
    <w:rsid w:val="00A83A5B"/>
    <w:rsid w:val="00A83B18"/>
    <w:rsid w:val="00A83DBF"/>
    <w:rsid w:val="00A83E40"/>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1A4"/>
    <w:rsid w:val="00A85255"/>
    <w:rsid w:val="00A8570D"/>
    <w:rsid w:val="00A858AD"/>
    <w:rsid w:val="00A859D1"/>
    <w:rsid w:val="00A859E7"/>
    <w:rsid w:val="00A85A07"/>
    <w:rsid w:val="00A85A1B"/>
    <w:rsid w:val="00A85C87"/>
    <w:rsid w:val="00A85D7D"/>
    <w:rsid w:val="00A85DC9"/>
    <w:rsid w:val="00A85EB3"/>
    <w:rsid w:val="00A85F5A"/>
    <w:rsid w:val="00A8624D"/>
    <w:rsid w:val="00A86497"/>
    <w:rsid w:val="00A86954"/>
    <w:rsid w:val="00A869E6"/>
    <w:rsid w:val="00A86B10"/>
    <w:rsid w:val="00A86E6F"/>
    <w:rsid w:val="00A86EB3"/>
    <w:rsid w:val="00A86FB2"/>
    <w:rsid w:val="00A870E7"/>
    <w:rsid w:val="00A870FC"/>
    <w:rsid w:val="00A87123"/>
    <w:rsid w:val="00A87152"/>
    <w:rsid w:val="00A87246"/>
    <w:rsid w:val="00A874C4"/>
    <w:rsid w:val="00A874D0"/>
    <w:rsid w:val="00A8772E"/>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610"/>
    <w:rsid w:val="00A90757"/>
    <w:rsid w:val="00A907A0"/>
    <w:rsid w:val="00A90831"/>
    <w:rsid w:val="00A9083D"/>
    <w:rsid w:val="00A908DB"/>
    <w:rsid w:val="00A90F04"/>
    <w:rsid w:val="00A90F4E"/>
    <w:rsid w:val="00A911A7"/>
    <w:rsid w:val="00A911E6"/>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D1A"/>
    <w:rsid w:val="00A92F32"/>
    <w:rsid w:val="00A92F76"/>
    <w:rsid w:val="00A92FCA"/>
    <w:rsid w:val="00A93262"/>
    <w:rsid w:val="00A935AC"/>
    <w:rsid w:val="00A93774"/>
    <w:rsid w:val="00A93BBA"/>
    <w:rsid w:val="00A93E43"/>
    <w:rsid w:val="00A93EF4"/>
    <w:rsid w:val="00A93FD7"/>
    <w:rsid w:val="00A94085"/>
    <w:rsid w:val="00A94187"/>
    <w:rsid w:val="00A94223"/>
    <w:rsid w:val="00A9427A"/>
    <w:rsid w:val="00A942CC"/>
    <w:rsid w:val="00A944AE"/>
    <w:rsid w:val="00A94595"/>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6FA7"/>
    <w:rsid w:val="00A96FF7"/>
    <w:rsid w:val="00A970A3"/>
    <w:rsid w:val="00A971EB"/>
    <w:rsid w:val="00A97237"/>
    <w:rsid w:val="00A9742F"/>
    <w:rsid w:val="00A974AE"/>
    <w:rsid w:val="00A974B1"/>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B4D"/>
    <w:rsid w:val="00AA2BA3"/>
    <w:rsid w:val="00AA2D9F"/>
    <w:rsid w:val="00AA2E33"/>
    <w:rsid w:val="00AA2FB6"/>
    <w:rsid w:val="00AA3223"/>
    <w:rsid w:val="00AA3562"/>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4F94"/>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88D"/>
    <w:rsid w:val="00AA6940"/>
    <w:rsid w:val="00AA69F3"/>
    <w:rsid w:val="00AA6C9A"/>
    <w:rsid w:val="00AA6D61"/>
    <w:rsid w:val="00AA6D88"/>
    <w:rsid w:val="00AA6EA6"/>
    <w:rsid w:val="00AA6F32"/>
    <w:rsid w:val="00AA6F35"/>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84"/>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9D0"/>
    <w:rsid w:val="00AB2C2F"/>
    <w:rsid w:val="00AB2CCD"/>
    <w:rsid w:val="00AB2EAC"/>
    <w:rsid w:val="00AB2F28"/>
    <w:rsid w:val="00AB3189"/>
    <w:rsid w:val="00AB3373"/>
    <w:rsid w:val="00AB33D0"/>
    <w:rsid w:val="00AB3593"/>
    <w:rsid w:val="00AB35A8"/>
    <w:rsid w:val="00AB361F"/>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22D"/>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29C"/>
    <w:rsid w:val="00AB7312"/>
    <w:rsid w:val="00AB743C"/>
    <w:rsid w:val="00AB7476"/>
    <w:rsid w:val="00AB76F9"/>
    <w:rsid w:val="00AB7745"/>
    <w:rsid w:val="00AB7964"/>
    <w:rsid w:val="00AB7C75"/>
    <w:rsid w:val="00AB7CB9"/>
    <w:rsid w:val="00AB7DE1"/>
    <w:rsid w:val="00AB7FC3"/>
    <w:rsid w:val="00AC00D2"/>
    <w:rsid w:val="00AC018D"/>
    <w:rsid w:val="00AC028F"/>
    <w:rsid w:val="00AC02A4"/>
    <w:rsid w:val="00AC0446"/>
    <w:rsid w:val="00AC04CC"/>
    <w:rsid w:val="00AC0553"/>
    <w:rsid w:val="00AC0656"/>
    <w:rsid w:val="00AC06C8"/>
    <w:rsid w:val="00AC08B7"/>
    <w:rsid w:val="00AC0AA4"/>
    <w:rsid w:val="00AC0B89"/>
    <w:rsid w:val="00AC0B8C"/>
    <w:rsid w:val="00AC0B9F"/>
    <w:rsid w:val="00AC0EFC"/>
    <w:rsid w:val="00AC0FAD"/>
    <w:rsid w:val="00AC0FC2"/>
    <w:rsid w:val="00AC1000"/>
    <w:rsid w:val="00AC1091"/>
    <w:rsid w:val="00AC11D8"/>
    <w:rsid w:val="00AC1228"/>
    <w:rsid w:val="00AC13B8"/>
    <w:rsid w:val="00AC13B9"/>
    <w:rsid w:val="00AC13D3"/>
    <w:rsid w:val="00AC175C"/>
    <w:rsid w:val="00AC17E3"/>
    <w:rsid w:val="00AC1942"/>
    <w:rsid w:val="00AC1CBC"/>
    <w:rsid w:val="00AC1DF0"/>
    <w:rsid w:val="00AC1F80"/>
    <w:rsid w:val="00AC2022"/>
    <w:rsid w:val="00AC203C"/>
    <w:rsid w:val="00AC21CD"/>
    <w:rsid w:val="00AC24DE"/>
    <w:rsid w:val="00AC25F2"/>
    <w:rsid w:val="00AC25F5"/>
    <w:rsid w:val="00AC2847"/>
    <w:rsid w:val="00AC2930"/>
    <w:rsid w:val="00AC2D40"/>
    <w:rsid w:val="00AC2E14"/>
    <w:rsid w:val="00AC2FB5"/>
    <w:rsid w:val="00AC2FD1"/>
    <w:rsid w:val="00AC310A"/>
    <w:rsid w:val="00AC3263"/>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BA0"/>
    <w:rsid w:val="00AC4D2F"/>
    <w:rsid w:val="00AC4F88"/>
    <w:rsid w:val="00AC512E"/>
    <w:rsid w:val="00AC5195"/>
    <w:rsid w:val="00AC527D"/>
    <w:rsid w:val="00AC5697"/>
    <w:rsid w:val="00AC5791"/>
    <w:rsid w:val="00AC57C9"/>
    <w:rsid w:val="00AC5AE8"/>
    <w:rsid w:val="00AC5B65"/>
    <w:rsid w:val="00AC5BFE"/>
    <w:rsid w:val="00AC5C7F"/>
    <w:rsid w:val="00AC5D0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5FA"/>
    <w:rsid w:val="00AD087C"/>
    <w:rsid w:val="00AD08B0"/>
    <w:rsid w:val="00AD0CA2"/>
    <w:rsid w:val="00AD0E5D"/>
    <w:rsid w:val="00AD11BC"/>
    <w:rsid w:val="00AD124C"/>
    <w:rsid w:val="00AD13BE"/>
    <w:rsid w:val="00AD17E5"/>
    <w:rsid w:val="00AD1ACD"/>
    <w:rsid w:val="00AD20CE"/>
    <w:rsid w:val="00AD20DF"/>
    <w:rsid w:val="00AD2121"/>
    <w:rsid w:val="00AD24A4"/>
    <w:rsid w:val="00AD2514"/>
    <w:rsid w:val="00AD257D"/>
    <w:rsid w:val="00AD25BD"/>
    <w:rsid w:val="00AD280C"/>
    <w:rsid w:val="00AD285B"/>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95"/>
    <w:rsid w:val="00AD5AB1"/>
    <w:rsid w:val="00AD5B83"/>
    <w:rsid w:val="00AD5DF3"/>
    <w:rsid w:val="00AD5ECE"/>
    <w:rsid w:val="00AD6082"/>
    <w:rsid w:val="00AD61EF"/>
    <w:rsid w:val="00AD6401"/>
    <w:rsid w:val="00AD6440"/>
    <w:rsid w:val="00AD653D"/>
    <w:rsid w:val="00AD66D3"/>
    <w:rsid w:val="00AD67F8"/>
    <w:rsid w:val="00AD681F"/>
    <w:rsid w:val="00AD68A2"/>
    <w:rsid w:val="00AD68B5"/>
    <w:rsid w:val="00AD6D4E"/>
    <w:rsid w:val="00AD6E98"/>
    <w:rsid w:val="00AD6FA8"/>
    <w:rsid w:val="00AD6FEC"/>
    <w:rsid w:val="00AD7091"/>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625"/>
    <w:rsid w:val="00AE0840"/>
    <w:rsid w:val="00AE0876"/>
    <w:rsid w:val="00AE0ACB"/>
    <w:rsid w:val="00AE0BF3"/>
    <w:rsid w:val="00AE0C5D"/>
    <w:rsid w:val="00AE0CCE"/>
    <w:rsid w:val="00AE0D44"/>
    <w:rsid w:val="00AE0DED"/>
    <w:rsid w:val="00AE1457"/>
    <w:rsid w:val="00AE1738"/>
    <w:rsid w:val="00AE1781"/>
    <w:rsid w:val="00AE184E"/>
    <w:rsid w:val="00AE18A5"/>
    <w:rsid w:val="00AE1AAD"/>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145"/>
    <w:rsid w:val="00AE5154"/>
    <w:rsid w:val="00AE52D7"/>
    <w:rsid w:val="00AE5527"/>
    <w:rsid w:val="00AE5640"/>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64C"/>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6D6"/>
    <w:rsid w:val="00AF0736"/>
    <w:rsid w:val="00AF0974"/>
    <w:rsid w:val="00AF0D0E"/>
    <w:rsid w:val="00AF0DC8"/>
    <w:rsid w:val="00AF10F6"/>
    <w:rsid w:val="00AF161A"/>
    <w:rsid w:val="00AF19C3"/>
    <w:rsid w:val="00AF1BE9"/>
    <w:rsid w:val="00AF1E44"/>
    <w:rsid w:val="00AF1FED"/>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7C8"/>
    <w:rsid w:val="00AF380F"/>
    <w:rsid w:val="00AF391D"/>
    <w:rsid w:val="00AF3983"/>
    <w:rsid w:val="00AF39EC"/>
    <w:rsid w:val="00AF3A97"/>
    <w:rsid w:val="00AF3BE6"/>
    <w:rsid w:val="00AF3CF4"/>
    <w:rsid w:val="00AF3EA3"/>
    <w:rsid w:val="00AF3F53"/>
    <w:rsid w:val="00AF3F92"/>
    <w:rsid w:val="00AF41E9"/>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CB"/>
    <w:rsid w:val="00AF64ED"/>
    <w:rsid w:val="00AF6542"/>
    <w:rsid w:val="00AF6828"/>
    <w:rsid w:val="00AF69FB"/>
    <w:rsid w:val="00AF6A0F"/>
    <w:rsid w:val="00AF6C08"/>
    <w:rsid w:val="00AF6C13"/>
    <w:rsid w:val="00AF6C46"/>
    <w:rsid w:val="00AF6D8D"/>
    <w:rsid w:val="00AF6DAF"/>
    <w:rsid w:val="00AF7102"/>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CA5"/>
    <w:rsid w:val="00B01DA7"/>
    <w:rsid w:val="00B020B5"/>
    <w:rsid w:val="00B023A8"/>
    <w:rsid w:val="00B02437"/>
    <w:rsid w:val="00B02474"/>
    <w:rsid w:val="00B0256E"/>
    <w:rsid w:val="00B0257E"/>
    <w:rsid w:val="00B025F1"/>
    <w:rsid w:val="00B026B2"/>
    <w:rsid w:val="00B02AE7"/>
    <w:rsid w:val="00B02C26"/>
    <w:rsid w:val="00B02C5C"/>
    <w:rsid w:val="00B02DC5"/>
    <w:rsid w:val="00B0307C"/>
    <w:rsid w:val="00B030EF"/>
    <w:rsid w:val="00B031A3"/>
    <w:rsid w:val="00B03621"/>
    <w:rsid w:val="00B03719"/>
    <w:rsid w:val="00B03805"/>
    <w:rsid w:val="00B03B63"/>
    <w:rsid w:val="00B03CC6"/>
    <w:rsid w:val="00B03DD6"/>
    <w:rsid w:val="00B041AF"/>
    <w:rsid w:val="00B04286"/>
    <w:rsid w:val="00B04395"/>
    <w:rsid w:val="00B046CA"/>
    <w:rsid w:val="00B04721"/>
    <w:rsid w:val="00B04919"/>
    <w:rsid w:val="00B04924"/>
    <w:rsid w:val="00B04A94"/>
    <w:rsid w:val="00B04BA5"/>
    <w:rsid w:val="00B04C3C"/>
    <w:rsid w:val="00B04CC2"/>
    <w:rsid w:val="00B04CE5"/>
    <w:rsid w:val="00B04D40"/>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91D"/>
    <w:rsid w:val="00B06A09"/>
    <w:rsid w:val="00B06BF0"/>
    <w:rsid w:val="00B06C63"/>
    <w:rsid w:val="00B06D51"/>
    <w:rsid w:val="00B06FC1"/>
    <w:rsid w:val="00B0712A"/>
    <w:rsid w:val="00B071B6"/>
    <w:rsid w:val="00B071DA"/>
    <w:rsid w:val="00B0723E"/>
    <w:rsid w:val="00B07266"/>
    <w:rsid w:val="00B073B7"/>
    <w:rsid w:val="00B077F3"/>
    <w:rsid w:val="00B07B54"/>
    <w:rsid w:val="00B07D8A"/>
    <w:rsid w:val="00B07E4D"/>
    <w:rsid w:val="00B07E4F"/>
    <w:rsid w:val="00B07F7C"/>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0EF"/>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5ED"/>
    <w:rsid w:val="00B12681"/>
    <w:rsid w:val="00B126AC"/>
    <w:rsid w:val="00B12945"/>
    <w:rsid w:val="00B129A6"/>
    <w:rsid w:val="00B12A9D"/>
    <w:rsid w:val="00B12C7B"/>
    <w:rsid w:val="00B12CBA"/>
    <w:rsid w:val="00B12DE6"/>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5"/>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378"/>
    <w:rsid w:val="00B21409"/>
    <w:rsid w:val="00B2174F"/>
    <w:rsid w:val="00B2188A"/>
    <w:rsid w:val="00B219A5"/>
    <w:rsid w:val="00B21B0D"/>
    <w:rsid w:val="00B21D40"/>
    <w:rsid w:val="00B2213B"/>
    <w:rsid w:val="00B2245A"/>
    <w:rsid w:val="00B22802"/>
    <w:rsid w:val="00B22806"/>
    <w:rsid w:val="00B22940"/>
    <w:rsid w:val="00B22C73"/>
    <w:rsid w:val="00B22FA9"/>
    <w:rsid w:val="00B23127"/>
    <w:rsid w:val="00B23187"/>
    <w:rsid w:val="00B231C6"/>
    <w:rsid w:val="00B233A2"/>
    <w:rsid w:val="00B2359B"/>
    <w:rsid w:val="00B236DC"/>
    <w:rsid w:val="00B236EC"/>
    <w:rsid w:val="00B23958"/>
    <w:rsid w:val="00B23C62"/>
    <w:rsid w:val="00B23CB1"/>
    <w:rsid w:val="00B240C5"/>
    <w:rsid w:val="00B242ED"/>
    <w:rsid w:val="00B2432D"/>
    <w:rsid w:val="00B2443F"/>
    <w:rsid w:val="00B2445E"/>
    <w:rsid w:val="00B245B9"/>
    <w:rsid w:val="00B24613"/>
    <w:rsid w:val="00B246B9"/>
    <w:rsid w:val="00B249B5"/>
    <w:rsid w:val="00B24AF4"/>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AEA"/>
    <w:rsid w:val="00B27D63"/>
    <w:rsid w:val="00B27D77"/>
    <w:rsid w:val="00B27DD0"/>
    <w:rsid w:val="00B303FA"/>
    <w:rsid w:val="00B3061E"/>
    <w:rsid w:val="00B30767"/>
    <w:rsid w:val="00B30957"/>
    <w:rsid w:val="00B309B9"/>
    <w:rsid w:val="00B30A13"/>
    <w:rsid w:val="00B30C4C"/>
    <w:rsid w:val="00B30C80"/>
    <w:rsid w:val="00B30F0B"/>
    <w:rsid w:val="00B30F56"/>
    <w:rsid w:val="00B30FD2"/>
    <w:rsid w:val="00B311B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E"/>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742"/>
    <w:rsid w:val="00B36917"/>
    <w:rsid w:val="00B36985"/>
    <w:rsid w:val="00B36B90"/>
    <w:rsid w:val="00B36BAF"/>
    <w:rsid w:val="00B36C4F"/>
    <w:rsid w:val="00B36D05"/>
    <w:rsid w:val="00B36E62"/>
    <w:rsid w:val="00B36F3D"/>
    <w:rsid w:val="00B37132"/>
    <w:rsid w:val="00B373EF"/>
    <w:rsid w:val="00B3755E"/>
    <w:rsid w:val="00B37577"/>
    <w:rsid w:val="00B37695"/>
    <w:rsid w:val="00B376BB"/>
    <w:rsid w:val="00B37848"/>
    <w:rsid w:val="00B378F8"/>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4F8"/>
    <w:rsid w:val="00B4260E"/>
    <w:rsid w:val="00B4266F"/>
    <w:rsid w:val="00B427C5"/>
    <w:rsid w:val="00B42854"/>
    <w:rsid w:val="00B42973"/>
    <w:rsid w:val="00B429EF"/>
    <w:rsid w:val="00B42A12"/>
    <w:rsid w:val="00B42BA9"/>
    <w:rsid w:val="00B42DC0"/>
    <w:rsid w:val="00B42F18"/>
    <w:rsid w:val="00B42F5C"/>
    <w:rsid w:val="00B42F74"/>
    <w:rsid w:val="00B42FE9"/>
    <w:rsid w:val="00B430FE"/>
    <w:rsid w:val="00B435CC"/>
    <w:rsid w:val="00B43656"/>
    <w:rsid w:val="00B436D1"/>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A27"/>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0C"/>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3A"/>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C49"/>
    <w:rsid w:val="00B54DB5"/>
    <w:rsid w:val="00B5500A"/>
    <w:rsid w:val="00B55088"/>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0B"/>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09D"/>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4E"/>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CA1"/>
    <w:rsid w:val="00B70E43"/>
    <w:rsid w:val="00B70E7B"/>
    <w:rsid w:val="00B70FFB"/>
    <w:rsid w:val="00B711BB"/>
    <w:rsid w:val="00B71447"/>
    <w:rsid w:val="00B71531"/>
    <w:rsid w:val="00B715E1"/>
    <w:rsid w:val="00B715ED"/>
    <w:rsid w:val="00B71642"/>
    <w:rsid w:val="00B718B6"/>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42"/>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695"/>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7"/>
    <w:rsid w:val="00B8094A"/>
    <w:rsid w:val="00B80AD5"/>
    <w:rsid w:val="00B80D0B"/>
    <w:rsid w:val="00B80DB9"/>
    <w:rsid w:val="00B81037"/>
    <w:rsid w:val="00B8132B"/>
    <w:rsid w:val="00B81461"/>
    <w:rsid w:val="00B8147D"/>
    <w:rsid w:val="00B816D4"/>
    <w:rsid w:val="00B81A04"/>
    <w:rsid w:val="00B81D3D"/>
    <w:rsid w:val="00B81D5E"/>
    <w:rsid w:val="00B82004"/>
    <w:rsid w:val="00B82162"/>
    <w:rsid w:val="00B823B7"/>
    <w:rsid w:val="00B826FE"/>
    <w:rsid w:val="00B828C8"/>
    <w:rsid w:val="00B82922"/>
    <w:rsid w:val="00B8296E"/>
    <w:rsid w:val="00B82A8A"/>
    <w:rsid w:val="00B83240"/>
    <w:rsid w:val="00B832C4"/>
    <w:rsid w:val="00B83430"/>
    <w:rsid w:val="00B83603"/>
    <w:rsid w:val="00B83881"/>
    <w:rsid w:val="00B83A2E"/>
    <w:rsid w:val="00B83CF9"/>
    <w:rsid w:val="00B84006"/>
    <w:rsid w:val="00B8400B"/>
    <w:rsid w:val="00B8427E"/>
    <w:rsid w:val="00B8437C"/>
    <w:rsid w:val="00B8444C"/>
    <w:rsid w:val="00B84451"/>
    <w:rsid w:val="00B845F6"/>
    <w:rsid w:val="00B8475D"/>
    <w:rsid w:val="00B84762"/>
    <w:rsid w:val="00B84BBC"/>
    <w:rsid w:val="00B84CC3"/>
    <w:rsid w:val="00B84E9A"/>
    <w:rsid w:val="00B85056"/>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A2"/>
    <w:rsid w:val="00B920C5"/>
    <w:rsid w:val="00B921BB"/>
    <w:rsid w:val="00B92232"/>
    <w:rsid w:val="00B922C0"/>
    <w:rsid w:val="00B92490"/>
    <w:rsid w:val="00B92652"/>
    <w:rsid w:val="00B9278F"/>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C3B"/>
    <w:rsid w:val="00B94DFA"/>
    <w:rsid w:val="00B94F6B"/>
    <w:rsid w:val="00B94F98"/>
    <w:rsid w:val="00B94FCB"/>
    <w:rsid w:val="00B9505E"/>
    <w:rsid w:val="00B950A1"/>
    <w:rsid w:val="00B950AE"/>
    <w:rsid w:val="00B95157"/>
    <w:rsid w:val="00B9533C"/>
    <w:rsid w:val="00B953F9"/>
    <w:rsid w:val="00B95470"/>
    <w:rsid w:val="00B95473"/>
    <w:rsid w:val="00B9552D"/>
    <w:rsid w:val="00B955E0"/>
    <w:rsid w:val="00B956AF"/>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B8D"/>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2F74"/>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388"/>
    <w:rsid w:val="00BA5986"/>
    <w:rsid w:val="00BA59CD"/>
    <w:rsid w:val="00BA5A21"/>
    <w:rsid w:val="00BA5A6B"/>
    <w:rsid w:val="00BA5C00"/>
    <w:rsid w:val="00BA5C47"/>
    <w:rsid w:val="00BA5DA2"/>
    <w:rsid w:val="00BA5F88"/>
    <w:rsid w:val="00BA610A"/>
    <w:rsid w:val="00BA6114"/>
    <w:rsid w:val="00BA61EB"/>
    <w:rsid w:val="00BA6238"/>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65A"/>
    <w:rsid w:val="00BA7AE5"/>
    <w:rsid w:val="00BA7B6A"/>
    <w:rsid w:val="00BA7BC5"/>
    <w:rsid w:val="00BA7D99"/>
    <w:rsid w:val="00BA7EF6"/>
    <w:rsid w:val="00BA7F6D"/>
    <w:rsid w:val="00BA7F80"/>
    <w:rsid w:val="00BA7F8E"/>
    <w:rsid w:val="00BB021B"/>
    <w:rsid w:val="00BB03EC"/>
    <w:rsid w:val="00BB06B2"/>
    <w:rsid w:val="00BB074A"/>
    <w:rsid w:val="00BB07B1"/>
    <w:rsid w:val="00BB086A"/>
    <w:rsid w:val="00BB08BF"/>
    <w:rsid w:val="00BB0CB1"/>
    <w:rsid w:val="00BB0D4F"/>
    <w:rsid w:val="00BB0E50"/>
    <w:rsid w:val="00BB0F3A"/>
    <w:rsid w:val="00BB0F84"/>
    <w:rsid w:val="00BB0F90"/>
    <w:rsid w:val="00BB0FC8"/>
    <w:rsid w:val="00BB10D2"/>
    <w:rsid w:val="00BB147E"/>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4C80"/>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9A9"/>
    <w:rsid w:val="00BB6AAA"/>
    <w:rsid w:val="00BB6B3C"/>
    <w:rsid w:val="00BB6BD7"/>
    <w:rsid w:val="00BB6C55"/>
    <w:rsid w:val="00BB6CCF"/>
    <w:rsid w:val="00BB6FD8"/>
    <w:rsid w:val="00BB757E"/>
    <w:rsid w:val="00BB7581"/>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227"/>
    <w:rsid w:val="00BC5280"/>
    <w:rsid w:val="00BC52CF"/>
    <w:rsid w:val="00BC53AE"/>
    <w:rsid w:val="00BC5566"/>
    <w:rsid w:val="00BC5629"/>
    <w:rsid w:val="00BC5736"/>
    <w:rsid w:val="00BC5844"/>
    <w:rsid w:val="00BC58EE"/>
    <w:rsid w:val="00BC593F"/>
    <w:rsid w:val="00BC59C3"/>
    <w:rsid w:val="00BC5B7F"/>
    <w:rsid w:val="00BC5C7E"/>
    <w:rsid w:val="00BC5E0F"/>
    <w:rsid w:val="00BC6049"/>
    <w:rsid w:val="00BC6088"/>
    <w:rsid w:val="00BC6142"/>
    <w:rsid w:val="00BC6144"/>
    <w:rsid w:val="00BC61A0"/>
    <w:rsid w:val="00BC61DC"/>
    <w:rsid w:val="00BC634E"/>
    <w:rsid w:val="00BC6418"/>
    <w:rsid w:val="00BC64E9"/>
    <w:rsid w:val="00BC6735"/>
    <w:rsid w:val="00BC6774"/>
    <w:rsid w:val="00BC68DE"/>
    <w:rsid w:val="00BC6B36"/>
    <w:rsid w:val="00BC6BDB"/>
    <w:rsid w:val="00BC6CE0"/>
    <w:rsid w:val="00BC6E2A"/>
    <w:rsid w:val="00BC6ED5"/>
    <w:rsid w:val="00BC6F73"/>
    <w:rsid w:val="00BC6FAD"/>
    <w:rsid w:val="00BC7345"/>
    <w:rsid w:val="00BC7403"/>
    <w:rsid w:val="00BC7411"/>
    <w:rsid w:val="00BC749F"/>
    <w:rsid w:val="00BC759D"/>
    <w:rsid w:val="00BC76B4"/>
    <w:rsid w:val="00BC7912"/>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DE"/>
    <w:rsid w:val="00BD27F3"/>
    <w:rsid w:val="00BD2966"/>
    <w:rsid w:val="00BD29F8"/>
    <w:rsid w:val="00BD2A58"/>
    <w:rsid w:val="00BD2A87"/>
    <w:rsid w:val="00BD2AC5"/>
    <w:rsid w:val="00BD2D5F"/>
    <w:rsid w:val="00BD2FD8"/>
    <w:rsid w:val="00BD32E6"/>
    <w:rsid w:val="00BD35E9"/>
    <w:rsid w:val="00BD3608"/>
    <w:rsid w:val="00BD366E"/>
    <w:rsid w:val="00BD36E9"/>
    <w:rsid w:val="00BD37B2"/>
    <w:rsid w:val="00BD380E"/>
    <w:rsid w:val="00BD3824"/>
    <w:rsid w:val="00BD3B37"/>
    <w:rsid w:val="00BD3B73"/>
    <w:rsid w:val="00BD3C9D"/>
    <w:rsid w:val="00BD407B"/>
    <w:rsid w:val="00BD4335"/>
    <w:rsid w:val="00BD439F"/>
    <w:rsid w:val="00BD43D3"/>
    <w:rsid w:val="00BD4AD8"/>
    <w:rsid w:val="00BD4C12"/>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1D9"/>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8E9"/>
    <w:rsid w:val="00BE1D5B"/>
    <w:rsid w:val="00BE203C"/>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11"/>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174"/>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48"/>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39E"/>
    <w:rsid w:val="00BF6451"/>
    <w:rsid w:val="00BF6947"/>
    <w:rsid w:val="00BF69E3"/>
    <w:rsid w:val="00BF6D0B"/>
    <w:rsid w:val="00BF6DB3"/>
    <w:rsid w:val="00BF6DD9"/>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BB"/>
    <w:rsid w:val="00C01AD4"/>
    <w:rsid w:val="00C01C1B"/>
    <w:rsid w:val="00C01F8F"/>
    <w:rsid w:val="00C0204E"/>
    <w:rsid w:val="00C02658"/>
    <w:rsid w:val="00C02A6F"/>
    <w:rsid w:val="00C02B6F"/>
    <w:rsid w:val="00C02CB6"/>
    <w:rsid w:val="00C02E14"/>
    <w:rsid w:val="00C02E75"/>
    <w:rsid w:val="00C02F45"/>
    <w:rsid w:val="00C02F6A"/>
    <w:rsid w:val="00C0336B"/>
    <w:rsid w:val="00C035D3"/>
    <w:rsid w:val="00C03699"/>
    <w:rsid w:val="00C03737"/>
    <w:rsid w:val="00C038FE"/>
    <w:rsid w:val="00C03916"/>
    <w:rsid w:val="00C0393E"/>
    <w:rsid w:val="00C03C15"/>
    <w:rsid w:val="00C03C7E"/>
    <w:rsid w:val="00C03C81"/>
    <w:rsid w:val="00C03CB6"/>
    <w:rsid w:val="00C04042"/>
    <w:rsid w:val="00C040FB"/>
    <w:rsid w:val="00C04200"/>
    <w:rsid w:val="00C0432A"/>
    <w:rsid w:val="00C045A5"/>
    <w:rsid w:val="00C045EA"/>
    <w:rsid w:val="00C046D2"/>
    <w:rsid w:val="00C04893"/>
    <w:rsid w:val="00C04BFA"/>
    <w:rsid w:val="00C04C0A"/>
    <w:rsid w:val="00C04D0D"/>
    <w:rsid w:val="00C0502D"/>
    <w:rsid w:val="00C05052"/>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001"/>
    <w:rsid w:val="00C1224D"/>
    <w:rsid w:val="00C12338"/>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9DB"/>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7D4"/>
    <w:rsid w:val="00C21B58"/>
    <w:rsid w:val="00C21C73"/>
    <w:rsid w:val="00C21C94"/>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AA4"/>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3ED"/>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997"/>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0F"/>
    <w:rsid w:val="00C34E3E"/>
    <w:rsid w:val="00C35092"/>
    <w:rsid w:val="00C3510A"/>
    <w:rsid w:val="00C3513C"/>
    <w:rsid w:val="00C3518D"/>
    <w:rsid w:val="00C351C0"/>
    <w:rsid w:val="00C352E4"/>
    <w:rsid w:val="00C35389"/>
    <w:rsid w:val="00C3545D"/>
    <w:rsid w:val="00C35670"/>
    <w:rsid w:val="00C356F6"/>
    <w:rsid w:val="00C35920"/>
    <w:rsid w:val="00C35972"/>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D5"/>
    <w:rsid w:val="00C40EF3"/>
    <w:rsid w:val="00C40F40"/>
    <w:rsid w:val="00C40F6F"/>
    <w:rsid w:val="00C41100"/>
    <w:rsid w:val="00C4123F"/>
    <w:rsid w:val="00C416C7"/>
    <w:rsid w:val="00C4179A"/>
    <w:rsid w:val="00C41924"/>
    <w:rsid w:val="00C41964"/>
    <w:rsid w:val="00C41E77"/>
    <w:rsid w:val="00C41F18"/>
    <w:rsid w:val="00C42014"/>
    <w:rsid w:val="00C42153"/>
    <w:rsid w:val="00C42281"/>
    <w:rsid w:val="00C4237F"/>
    <w:rsid w:val="00C42501"/>
    <w:rsid w:val="00C4262B"/>
    <w:rsid w:val="00C426AA"/>
    <w:rsid w:val="00C426F4"/>
    <w:rsid w:val="00C42841"/>
    <w:rsid w:val="00C42A7B"/>
    <w:rsid w:val="00C42BF7"/>
    <w:rsid w:val="00C42C8E"/>
    <w:rsid w:val="00C42DB5"/>
    <w:rsid w:val="00C42E1C"/>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2ED"/>
    <w:rsid w:val="00C44346"/>
    <w:rsid w:val="00C44353"/>
    <w:rsid w:val="00C44401"/>
    <w:rsid w:val="00C444F1"/>
    <w:rsid w:val="00C4473F"/>
    <w:rsid w:val="00C44A87"/>
    <w:rsid w:val="00C44AD4"/>
    <w:rsid w:val="00C44C8B"/>
    <w:rsid w:val="00C44D50"/>
    <w:rsid w:val="00C44FB2"/>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7B0"/>
    <w:rsid w:val="00C468C5"/>
    <w:rsid w:val="00C46A09"/>
    <w:rsid w:val="00C46D32"/>
    <w:rsid w:val="00C46E7F"/>
    <w:rsid w:val="00C46F5D"/>
    <w:rsid w:val="00C46FB1"/>
    <w:rsid w:val="00C47093"/>
    <w:rsid w:val="00C47200"/>
    <w:rsid w:val="00C472B2"/>
    <w:rsid w:val="00C474A5"/>
    <w:rsid w:val="00C475D7"/>
    <w:rsid w:val="00C4765D"/>
    <w:rsid w:val="00C47731"/>
    <w:rsid w:val="00C47866"/>
    <w:rsid w:val="00C4787D"/>
    <w:rsid w:val="00C479A8"/>
    <w:rsid w:val="00C479D5"/>
    <w:rsid w:val="00C47A40"/>
    <w:rsid w:val="00C47A4E"/>
    <w:rsid w:val="00C47BF5"/>
    <w:rsid w:val="00C47C4C"/>
    <w:rsid w:val="00C47C95"/>
    <w:rsid w:val="00C5000D"/>
    <w:rsid w:val="00C50103"/>
    <w:rsid w:val="00C501CF"/>
    <w:rsid w:val="00C5034A"/>
    <w:rsid w:val="00C50B73"/>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0B"/>
    <w:rsid w:val="00C52E7E"/>
    <w:rsid w:val="00C52FA5"/>
    <w:rsid w:val="00C533AE"/>
    <w:rsid w:val="00C5348B"/>
    <w:rsid w:val="00C5369E"/>
    <w:rsid w:val="00C5383A"/>
    <w:rsid w:val="00C53D17"/>
    <w:rsid w:val="00C53E05"/>
    <w:rsid w:val="00C53F4F"/>
    <w:rsid w:val="00C53FCF"/>
    <w:rsid w:val="00C540E8"/>
    <w:rsid w:val="00C5419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6A"/>
    <w:rsid w:val="00C56EC8"/>
    <w:rsid w:val="00C56EEB"/>
    <w:rsid w:val="00C56F63"/>
    <w:rsid w:val="00C57243"/>
    <w:rsid w:val="00C57282"/>
    <w:rsid w:val="00C57315"/>
    <w:rsid w:val="00C5766D"/>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C7D"/>
    <w:rsid w:val="00C63D30"/>
    <w:rsid w:val="00C63DE5"/>
    <w:rsid w:val="00C6401B"/>
    <w:rsid w:val="00C6409B"/>
    <w:rsid w:val="00C64151"/>
    <w:rsid w:val="00C64162"/>
    <w:rsid w:val="00C64230"/>
    <w:rsid w:val="00C643D2"/>
    <w:rsid w:val="00C6446F"/>
    <w:rsid w:val="00C6468D"/>
    <w:rsid w:val="00C64790"/>
    <w:rsid w:val="00C64921"/>
    <w:rsid w:val="00C649A3"/>
    <w:rsid w:val="00C64B89"/>
    <w:rsid w:val="00C64DA2"/>
    <w:rsid w:val="00C64DB8"/>
    <w:rsid w:val="00C64EDF"/>
    <w:rsid w:val="00C65029"/>
    <w:rsid w:val="00C65098"/>
    <w:rsid w:val="00C654CC"/>
    <w:rsid w:val="00C65550"/>
    <w:rsid w:val="00C6575A"/>
    <w:rsid w:val="00C65791"/>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0C2"/>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C"/>
    <w:rsid w:val="00C71700"/>
    <w:rsid w:val="00C7177B"/>
    <w:rsid w:val="00C717B6"/>
    <w:rsid w:val="00C717F7"/>
    <w:rsid w:val="00C71852"/>
    <w:rsid w:val="00C718A3"/>
    <w:rsid w:val="00C719E5"/>
    <w:rsid w:val="00C71DED"/>
    <w:rsid w:val="00C71EF1"/>
    <w:rsid w:val="00C71F84"/>
    <w:rsid w:val="00C72061"/>
    <w:rsid w:val="00C72432"/>
    <w:rsid w:val="00C7247E"/>
    <w:rsid w:val="00C72844"/>
    <w:rsid w:val="00C72AE5"/>
    <w:rsid w:val="00C72CAD"/>
    <w:rsid w:val="00C72CE6"/>
    <w:rsid w:val="00C72E11"/>
    <w:rsid w:val="00C72F46"/>
    <w:rsid w:val="00C7300D"/>
    <w:rsid w:val="00C7307D"/>
    <w:rsid w:val="00C7317F"/>
    <w:rsid w:val="00C7318C"/>
    <w:rsid w:val="00C7325B"/>
    <w:rsid w:val="00C732BF"/>
    <w:rsid w:val="00C732C1"/>
    <w:rsid w:val="00C733A3"/>
    <w:rsid w:val="00C73529"/>
    <w:rsid w:val="00C735EE"/>
    <w:rsid w:val="00C73735"/>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0A5"/>
    <w:rsid w:val="00C7520D"/>
    <w:rsid w:val="00C75393"/>
    <w:rsid w:val="00C754C2"/>
    <w:rsid w:val="00C754F1"/>
    <w:rsid w:val="00C75ABC"/>
    <w:rsid w:val="00C75BF5"/>
    <w:rsid w:val="00C75F07"/>
    <w:rsid w:val="00C75FB8"/>
    <w:rsid w:val="00C760E7"/>
    <w:rsid w:val="00C760E9"/>
    <w:rsid w:val="00C7630C"/>
    <w:rsid w:val="00C76344"/>
    <w:rsid w:val="00C76384"/>
    <w:rsid w:val="00C7646F"/>
    <w:rsid w:val="00C7647A"/>
    <w:rsid w:val="00C7698A"/>
    <w:rsid w:val="00C769F0"/>
    <w:rsid w:val="00C76B95"/>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B5"/>
    <w:rsid w:val="00C77EDA"/>
    <w:rsid w:val="00C77F8F"/>
    <w:rsid w:val="00C77FB4"/>
    <w:rsid w:val="00C80239"/>
    <w:rsid w:val="00C80443"/>
    <w:rsid w:val="00C804D1"/>
    <w:rsid w:val="00C8072C"/>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1F17"/>
    <w:rsid w:val="00C820D4"/>
    <w:rsid w:val="00C821B7"/>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6"/>
    <w:rsid w:val="00C8437C"/>
    <w:rsid w:val="00C844E4"/>
    <w:rsid w:val="00C845FF"/>
    <w:rsid w:val="00C846FB"/>
    <w:rsid w:val="00C8496F"/>
    <w:rsid w:val="00C849B4"/>
    <w:rsid w:val="00C84B18"/>
    <w:rsid w:val="00C84E84"/>
    <w:rsid w:val="00C85041"/>
    <w:rsid w:val="00C852E7"/>
    <w:rsid w:val="00C85379"/>
    <w:rsid w:val="00C85538"/>
    <w:rsid w:val="00C855C3"/>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65E"/>
    <w:rsid w:val="00C87D89"/>
    <w:rsid w:val="00C87EE1"/>
    <w:rsid w:val="00C90004"/>
    <w:rsid w:val="00C905CB"/>
    <w:rsid w:val="00C905E9"/>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1A1"/>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21"/>
    <w:rsid w:val="00C94A3D"/>
    <w:rsid w:val="00C94AB6"/>
    <w:rsid w:val="00C94C70"/>
    <w:rsid w:val="00C94CE0"/>
    <w:rsid w:val="00C94D0D"/>
    <w:rsid w:val="00C94E13"/>
    <w:rsid w:val="00C94E68"/>
    <w:rsid w:val="00C95153"/>
    <w:rsid w:val="00C9516A"/>
    <w:rsid w:val="00C954A8"/>
    <w:rsid w:val="00C95685"/>
    <w:rsid w:val="00C95766"/>
    <w:rsid w:val="00C95787"/>
    <w:rsid w:val="00C957D8"/>
    <w:rsid w:val="00C9584F"/>
    <w:rsid w:val="00C959AB"/>
    <w:rsid w:val="00C95AB6"/>
    <w:rsid w:val="00C95B5F"/>
    <w:rsid w:val="00C95BE8"/>
    <w:rsid w:val="00C95D3B"/>
    <w:rsid w:val="00C95E2D"/>
    <w:rsid w:val="00C95FB9"/>
    <w:rsid w:val="00C96053"/>
    <w:rsid w:val="00C963E6"/>
    <w:rsid w:val="00C963F9"/>
    <w:rsid w:val="00C966C4"/>
    <w:rsid w:val="00C96736"/>
    <w:rsid w:val="00C967A5"/>
    <w:rsid w:val="00C967B8"/>
    <w:rsid w:val="00C96806"/>
    <w:rsid w:val="00C96849"/>
    <w:rsid w:val="00C96B3C"/>
    <w:rsid w:val="00C96B9C"/>
    <w:rsid w:val="00C96CFA"/>
    <w:rsid w:val="00C96FB7"/>
    <w:rsid w:val="00C97008"/>
    <w:rsid w:val="00C97133"/>
    <w:rsid w:val="00C971F8"/>
    <w:rsid w:val="00C972FE"/>
    <w:rsid w:val="00C97380"/>
    <w:rsid w:val="00C97384"/>
    <w:rsid w:val="00C97511"/>
    <w:rsid w:val="00C976BA"/>
    <w:rsid w:val="00C977F0"/>
    <w:rsid w:val="00C97888"/>
    <w:rsid w:val="00C9789B"/>
    <w:rsid w:val="00C97A46"/>
    <w:rsid w:val="00C97D14"/>
    <w:rsid w:val="00C97E1E"/>
    <w:rsid w:val="00CA0236"/>
    <w:rsid w:val="00CA039A"/>
    <w:rsid w:val="00CA04A1"/>
    <w:rsid w:val="00CA055D"/>
    <w:rsid w:val="00CA0840"/>
    <w:rsid w:val="00CA0B1A"/>
    <w:rsid w:val="00CA0B76"/>
    <w:rsid w:val="00CA0DC3"/>
    <w:rsid w:val="00CA0E1A"/>
    <w:rsid w:val="00CA0EDF"/>
    <w:rsid w:val="00CA0F98"/>
    <w:rsid w:val="00CA1120"/>
    <w:rsid w:val="00CA11E7"/>
    <w:rsid w:val="00CA147D"/>
    <w:rsid w:val="00CA1640"/>
    <w:rsid w:val="00CA17AA"/>
    <w:rsid w:val="00CA1831"/>
    <w:rsid w:val="00CA1934"/>
    <w:rsid w:val="00CA19BB"/>
    <w:rsid w:val="00CA19E8"/>
    <w:rsid w:val="00CA1E95"/>
    <w:rsid w:val="00CA1EEB"/>
    <w:rsid w:val="00CA2136"/>
    <w:rsid w:val="00CA2191"/>
    <w:rsid w:val="00CA22A3"/>
    <w:rsid w:val="00CA22B5"/>
    <w:rsid w:val="00CA231C"/>
    <w:rsid w:val="00CA23AA"/>
    <w:rsid w:val="00CA2646"/>
    <w:rsid w:val="00CA2737"/>
    <w:rsid w:val="00CA2741"/>
    <w:rsid w:val="00CA276D"/>
    <w:rsid w:val="00CA2A41"/>
    <w:rsid w:val="00CA2AAF"/>
    <w:rsid w:val="00CA2CE3"/>
    <w:rsid w:val="00CA2DA2"/>
    <w:rsid w:val="00CA2E1F"/>
    <w:rsid w:val="00CA310F"/>
    <w:rsid w:val="00CA32DB"/>
    <w:rsid w:val="00CA35CA"/>
    <w:rsid w:val="00CA36E6"/>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136"/>
    <w:rsid w:val="00CA52F8"/>
    <w:rsid w:val="00CA56F0"/>
    <w:rsid w:val="00CA57B4"/>
    <w:rsid w:val="00CA59CC"/>
    <w:rsid w:val="00CA59DA"/>
    <w:rsid w:val="00CA5A38"/>
    <w:rsid w:val="00CA5A93"/>
    <w:rsid w:val="00CA5BD4"/>
    <w:rsid w:val="00CA5BD7"/>
    <w:rsid w:val="00CA5CF0"/>
    <w:rsid w:val="00CA5D99"/>
    <w:rsid w:val="00CA5E29"/>
    <w:rsid w:val="00CA5E89"/>
    <w:rsid w:val="00CA5EB0"/>
    <w:rsid w:val="00CA60AB"/>
    <w:rsid w:val="00CA60B1"/>
    <w:rsid w:val="00CA62BA"/>
    <w:rsid w:val="00CA62BB"/>
    <w:rsid w:val="00CA642A"/>
    <w:rsid w:val="00CA64CE"/>
    <w:rsid w:val="00CA6CA8"/>
    <w:rsid w:val="00CA6DC2"/>
    <w:rsid w:val="00CA6DC8"/>
    <w:rsid w:val="00CA6FB9"/>
    <w:rsid w:val="00CA7105"/>
    <w:rsid w:val="00CA727D"/>
    <w:rsid w:val="00CA72B4"/>
    <w:rsid w:val="00CA7361"/>
    <w:rsid w:val="00CA7362"/>
    <w:rsid w:val="00CA7379"/>
    <w:rsid w:val="00CA76F6"/>
    <w:rsid w:val="00CA77E3"/>
    <w:rsid w:val="00CA7E06"/>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0C9"/>
    <w:rsid w:val="00CB21A6"/>
    <w:rsid w:val="00CB2397"/>
    <w:rsid w:val="00CB2424"/>
    <w:rsid w:val="00CB261D"/>
    <w:rsid w:val="00CB26EA"/>
    <w:rsid w:val="00CB2766"/>
    <w:rsid w:val="00CB27AF"/>
    <w:rsid w:val="00CB2810"/>
    <w:rsid w:val="00CB2819"/>
    <w:rsid w:val="00CB2947"/>
    <w:rsid w:val="00CB2A72"/>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39"/>
    <w:rsid w:val="00CB474D"/>
    <w:rsid w:val="00CB477C"/>
    <w:rsid w:val="00CB4BFD"/>
    <w:rsid w:val="00CB4CBF"/>
    <w:rsid w:val="00CB4D3E"/>
    <w:rsid w:val="00CB4F80"/>
    <w:rsid w:val="00CB52E1"/>
    <w:rsid w:val="00CB5476"/>
    <w:rsid w:val="00CB5577"/>
    <w:rsid w:val="00CB559A"/>
    <w:rsid w:val="00CB56EC"/>
    <w:rsid w:val="00CB5A39"/>
    <w:rsid w:val="00CB5A7C"/>
    <w:rsid w:val="00CB5C74"/>
    <w:rsid w:val="00CB5D50"/>
    <w:rsid w:val="00CB5DEF"/>
    <w:rsid w:val="00CB5E43"/>
    <w:rsid w:val="00CB5EE1"/>
    <w:rsid w:val="00CB60D9"/>
    <w:rsid w:val="00CB62D8"/>
    <w:rsid w:val="00CB62FF"/>
    <w:rsid w:val="00CB6435"/>
    <w:rsid w:val="00CB6444"/>
    <w:rsid w:val="00CB65F0"/>
    <w:rsid w:val="00CB679C"/>
    <w:rsid w:val="00CB6888"/>
    <w:rsid w:val="00CB68C1"/>
    <w:rsid w:val="00CB6928"/>
    <w:rsid w:val="00CB6929"/>
    <w:rsid w:val="00CB6F33"/>
    <w:rsid w:val="00CB6F79"/>
    <w:rsid w:val="00CB6FF0"/>
    <w:rsid w:val="00CB7020"/>
    <w:rsid w:val="00CB7416"/>
    <w:rsid w:val="00CB76D0"/>
    <w:rsid w:val="00CB7768"/>
    <w:rsid w:val="00CB7A71"/>
    <w:rsid w:val="00CB7B75"/>
    <w:rsid w:val="00CB7C0E"/>
    <w:rsid w:val="00CB7DDA"/>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A61"/>
    <w:rsid w:val="00CC5AE3"/>
    <w:rsid w:val="00CC5B4E"/>
    <w:rsid w:val="00CC5B60"/>
    <w:rsid w:val="00CC5C83"/>
    <w:rsid w:val="00CC5D5F"/>
    <w:rsid w:val="00CC5D75"/>
    <w:rsid w:val="00CC5D7C"/>
    <w:rsid w:val="00CC5F05"/>
    <w:rsid w:val="00CC5F32"/>
    <w:rsid w:val="00CC5F53"/>
    <w:rsid w:val="00CC5FC2"/>
    <w:rsid w:val="00CC6123"/>
    <w:rsid w:val="00CC63A9"/>
    <w:rsid w:val="00CC646F"/>
    <w:rsid w:val="00CC64AF"/>
    <w:rsid w:val="00CC64BB"/>
    <w:rsid w:val="00CC661C"/>
    <w:rsid w:val="00CC67DD"/>
    <w:rsid w:val="00CC67FA"/>
    <w:rsid w:val="00CC69A2"/>
    <w:rsid w:val="00CC6ABC"/>
    <w:rsid w:val="00CC6D19"/>
    <w:rsid w:val="00CC6D49"/>
    <w:rsid w:val="00CC7092"/>
    <w:rsid w:val="00CC7225"/>
    <w:rsid w:val="00CC7452"/>
    <w:rsid w:val="00CC7584"/>
    <w:rsid w:val="00CC776B"/>
    <w:rsid w:val="00CC7826"/>
    <w:rsid w:val="00CC783E"/>
    <w:rsid w:val="00CC7896"/>
    <w:rsid w:val="00CC78C3"/>
    <w:rsid w:val="00CC792C"/>
    <w:rsid w:val="00CC7C11"/>
    <w:rsid w:val="00CC7C24"/>
    <w:rsid w:val="00CC7C31"/>
    <w:rsid w:val="00CC7E99"/>
    <w:rsid w:val="00CD013D"/>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650"/>
    <w:rsid w:val="00CD1710"/>
    <w:rsid w:val="00CD1722"/>
    <w:rsid w:val="00CD17E2"/>
    <w:rsid w:val="00CD18FB"/>
    <w:rsid w:val="00CD19E6"/>
    <w:rsid w:val="00CD1A45"/>
    <w:rsid w:val="00CD1A91"/>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A2"/>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5B"/>
    <w:rsid w:val="00CD559A"/>
    <w:rsid w:val="00CD5788"/>
    <w:rsid w:val="00CD57AA"/>
    <w:rsid w:val="00CD584E"/>
    <w:rsid w:val="00CD5963"/>
    <w:rsid w:val="00CD59FA"/>
    <w:rsid w:val="00CD5B27"/>
    <w:rsid w:val="00CD5FE8"/>
    <w:rsid w:val="00CD6066"/>
    <w:rsid w:val="00CD61D8"/>
    <w:rsid w:val="00CD6293"/>
    <w:rsid w:val="00CD6476"/>
    <w:rsid w:val="00CD65DA"/>
    <w:rsid w:val="00CD685D"/>
    <w:rsid w:val="00CD6888"/>
    <w:rsid w:val="00CD6BBF"/>
    <w:rsid w:val="00CD6CE1"/>
    <w:rsid w:val="00CD6D38"/>
    <w:rsid w:val="00CD6F5A"/>
    <w:rsid w:val="00CD714A"/>
    <w:rsid w:val="00CD717A"/>
    <w:rsid w:val="00CD71B6"/>
    <w:rsid w:val="00CD7345"/>
    <w:rsid w:val="00CD741D"/>
    <w:rsid w:val="00CD74A2"/>
    <w:rsid w:val="00CD74B0"/>
    <w:rsid w:val="00CD75B0"/>
    <w:rsid w:val="00CD77A6"/>
    <w:rsid w:val="00CD79C8"/>
    <w:rsid w:val="00CD7A08"/>
    <w:rsid w:val="00CD7B78"/>
    <w:rsid w:val="00CD7BF0"/>
    <w:rsid w:val="00CD7CF9"/>
    <w:rsid w:val="00CD7DBA"/>
    <w:rsid w:val="00CD7DE9"/>
    <w:rsid w:val="00CD7EB2"/>
    <w:rsid w:val="00CD7F73"/>
    <w:rsid w:val="00CD7F7E"/>
    <w:rsid w:val="00CE033C"/>
    <w:rsid w:val="00CE0379"/>
    <w:rsid w:val="00CE03AB"/>
    <w:rsid w:val="00CE054E"/>
    <w:rsid w:val="00CE06C2"/>
    <w:rsid w:val="00CE0938"/>
    <w:rsid w:val="00CE0A19"/>
    <w:rsid w:val="00CE0D98"/>
    <w:rsid w:val="00CE0E2A"/>
    <w:rsid w:val="00CE10F7"/>
    <w:rsid w:val="00CE11C0"/>
    <w:rsid w:val="00CE124A"/>
    <w:rsid w:val="00CE14BC"/>
    <w:rsid w:val="00CE1683"/>
    <w:rsid w:val="00CE1719"/>
    <w:rsid w:val="00CE1733"/>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24"/>
    <w:rsid w:val="00CE25B0"/>
    <w:rsid w:val="00CE25EE"/>
    <w:rsid w:val="00CE267B"/>
    <w:rsid w:val="00CE2696"/>
    <w:rsid w:val="00CE2752"/>
    <w:rsid w:val="00CE2AA3"/>
    <w:rsid w:val="00CE2AFF"/>
    <w:rsid w:val="00CE2B97"/>
    <w:rsid w:val="00CE2D39"/>
    <w:rsid w:val="00CE2ECC"/>
    <w:rsid w:val="00CE2F44"/>
    <w:rsid w:val="00CE2F89"/>
    <w:rsid w:val="00CE2F97"/>
    <w:rsid w:val="00CE322A"/>
    <w:rsid w:val="00CE32AA"/>
    <w:rsid w:val="00CE33F2"/>
    <w:rsid w:val="00CE35E8"/>
    <w:rsid w:val="00CE3804"/>
    <w:rsid w:val="00CE3E40"/>
    <w:rsid w:val="00CE3F6F"/>
    <w:rsid w:val="00CE3F87"/>
    <w:rsid w:val="00CE40FE"/>
    <w:rsid w:val="00CE43B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8ED"/>
    <w:rsid w:val="00CE5941"/>
    <w:rsid w:val="00CE5952"/>
    <w:rsid w:val="00CE5963"/>
    <w:rsid w:val="00CE59DE"/>
    <w:rsid w:val="00CE5A2D"/>
    <w:rsid w:val="00CE5A76"/>
    <w:rsid w:val="00CE5AE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033"/>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219B"/>
    <w:rsid w:val="00D022BE"/>
    <w:rsid w:val="00D0230D"/>
    <w:rsid w:val="00D02388"/>
    <w:rsid w:val="00D023BD"/>
    <w:rsid w:val="00D023C0"/>
    <w:rsid w:val="00D0243C"/>
    <w:rsid w:val="00D026B6"/>
    <w:rsid w:val="00D02707"/>
    <w:rsid w:val="00D027F1"/>
    <w:rsid w:val="00D02826"/>
    <w:rsid w:val="00D029AD"/>
    <w:rsid w:val="00D02C58"/>
    <w:rsid w:val="00D02CA2"/>
    <w:rsid w:val="00D0303D"/>
    <w:rsid w:val="00D03084"/>
    <w:rsid w:val="00D03277"/>
    <w:rsid w:val="00D0327E"/>
    <w:rsid w:val="00D03347"/>
    <w:rsid w:val="00D03466"/>
    <w:rsid w:val="00D034C8"/>
    <w:rsid w:val="00D034CD"/>
    <w:rsid w:val="00D03734"/>
    <w:rsid w:val="00D037FF"/>
    <w:rsid w:val="00D0384F"/>
    <w:rsid w:val="00D03858"/>
    <w:rsid w:val="00D03E01"/>
    <w:rsid w:val="00D03F7A"/>
    <w:rsid w:val="00D04011"/>
    <w:rsid w:val="00D0405F"/>
    <w:rsid w:val="00D04245"/>
    <w:rsid w:val="00D04430"/>
    <w:rsid w:val="00D04472"/>
    <w:rsid w:val="00D04544"/>
    <w:rsid w:val="00D04592"/>
    <w:rsid w:val="00D0461D"/>
    <w:rsid w:val="00D0466B"/>
    <w:rsid w:val="00D04709"/>
    <w:rsid w:val="00D04953"/>
    <w:rsid w:val="00D04D19"/>
    <w:rsid w:val="00D04E4E"/>
    <w:rsid w:val="00D04FEC"/>
    <w:rsid w:val="00D05087"/>
    <w:rsid w:val="00D051A7"/>
    <w:rsid w:val="00D05465"/>
    <w:rsid w:val="00D0575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D38"/>
    <w:rsid w:val="00D07D9F"/>
    <w:rsid w:val="00D07FE2"/>
    <w:rsid w:val="00D1022D"/>
    <w:rsid w:val="00D10272"/>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34"/>
    <w:rsid w:val="00D11670"/>
    <w:rsid w:val="00D1178D"/>
    <w:rsid w:val="00D1181E"/>
    <w:rsid w:val="00D11951"/>
    <w:rsid w:val="00D11A21"/>
    <w:rsid w:val="00D11B02"/>
    <w:rsid w:val="00D11E06"/>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BB9"/>
    <w:rsid w:val="00D13D78"/>
    <w:rsid w:val="00D13E20"/>
    <w:rsid w:val="00D13E7C"/>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77C"/>
    <w:rsid w:val="00D1585A"/>
    <w:rsid w:val="00D158B3"/>
    <w:rsid w:val="00D1594E"/>
    <w:rsid w:val="00D15CF1"/>
    <w:rsid w:val="00D1604B"/>
    <w:rsid w:val="00D16340"/>
    <w:rsid w:val="00D16455"/>
    <w:rsid w:val="00D164B6"/>
    <w:rsid w:val="00D16517"/>
    <w:rsid w:val="00D1654B"/>
    <w:rsid w:val="00D16664"/>
    <w:rsid w:val="00D16746"/>
    <w:rsid w:val="00D1691F"/>
    <w:rsid w:val="00D16BCA"/>
    <w:rsid w:val="00D170CD"/>
    <w:rsid w:val="00D17173"/>
    <w:rsid w:val="00D171CE"/>
    <w:rsid w:val="00D1721C"/>
    <w:rsid w:val="00D17250"/>
    <w:rsid w:val="00D173C3"/>
    <w:rsid w:val="00D175EB"/>
    <w:rsid w:val="00D177ED"/>
    <w:rsid w:val="00D17801"/>
    <w:rsid w:val="00D17ACE"/>
    <w:rsid w:val="00D17BDB"/>
    <w:rsid w:val="00D17BDD"/>
    <w:rsid w:val="00D17BDF"/>
    <w:rsid w:val="00D20160"/>
    <w:rsid w:val="00D2027E"/>
    <w:rsid w:val="00D203F1"/>
    <w:rsid w:val="00D20438"/>
    <w:rsid w:val="00D20510"/>
    <w:rsid w:val="00D2054B"/>
    <w:rsid w:val="00D20B07"/>
    <w:rsid w:val="00D20E03"/>
    <w:rsid w:val="00D20E0D"/>
    <w:rsid w:val="00D20F12"/>
    <w:rsid w:val="00D21499"/>
    <w:rsid w:val="00D2162F"/>
    <w:rsid w:val="00D21667"/>
    <w:rsid w:val="00D21CB9"/>
    <w:rsid w:val="00D21CC7"/>
    <w:rsid w:val="00D21DC0"/>
    <w:rsid w:val="00D21DFB"/>
    <w:rsid w:val="00D21E74"/>
    <w:rsid w:val="00D21EAE"/>
    <w:rsid w:val="00D21FD1"/>
    <w:rsid w:val="00D2202F"/>
    <w:rsid w:val="00D2238A"/>
    <w:rsid w:val="00D224F5"/>
    <w:rsid w:val="00D22509"/>
    <w:rsid w:val="00D225F9"/>
    <w:rsid w:val="00D226C2"/>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72"/>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6BD"/>
    <w:rsid w:val="00D26739"/>
    <w:rsid w:val="00D26757"/>
    <w:rsid w:val="00D26958"/>
    <w:rsid w:val="00D26AC2"/>
    <w:rsid w:val="00D26B71"/>
    <w:rsid w:val="00D26D25"/>
    <w:rsid w:val="00D26D38"/>
    <w:rsid w:val="00D26F3B"/>
    <w:rsid w:val="00D26F7E"/>
    <w:rsid w:val="00D26FA0"/>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A"/>
    <w:rsid w:val="00D3046B"/>
    <w:rsid w:val="00D306B3"/>
    <w:rsid w:val="00D309A5"/>
    <w:rsid w:val="00D309BC"/>
    <w:rsid w:val="00D30B71"/>
    <w:rsid w:val="00D30C69"/>
    <w:rsid w:val="00D30D78"/>
    <w:rsid w:val="00D30DE8"/>
    <w:rsid w:val="00D30F1F"/>
    <w:rsid w:val="00D30FDF"/>
    <w:rsid w:val="00D31250"/>
    <w:rsid w:val="00D3137D"/>
    <w:rsid w:val="00D31420"/>
    <w:rsid w:val="00D31449"/>
    <w:rsid w:val="00D314BD"/>
    <w:rsid w:val="00D31682"/>
    <w:rsid w:val="00D3195E"/>
    <w:rsid w:val="00D31999"/>
    <w:rsid w:val="00D319E5"/>
    <w:rsid w:val="00D31A8F"/>
    <w:rsid w:val="00D31AE0"/>
    <w:rsid w:val="00D31B9C"/>
    <w:rsid w:val="00D3219D"/>
    <w:rsid w:val="00D322BD"/>
    <w:rsid w:val="00D323DA"/>
    <w:rsid w:val="00D323F6"/>
    <w:rsid w:val="00D32423"/>
    <w:rsid w:val="00D32463"/>
    <w:rsid w:val="00D3277D"/>
    <w:rsid w:val="00D32840"/>
    <w:rsid w:val="00D32A6B"/>
    <w:rsid w:val="00D32B36"/>
    <w:rsid w:val="00D32B58"/>
    <w:rsid w:val="00D32CA5"/>
    <w:rsid w:val="00D32D56"/>
    <w:rsid w:val="00D32D93"/>
    <w:rsid w:val="00D32ED6"/>
    <w:rsid w:val="00D32F38"/>
    <w:rsid w:val="00D332ED"/>
    <w:rsid w:val="00D333F7"/>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02B"/>
    <w:rsid w:val="00D36299"/>
    <w:rsid w:val="00D3629E"/>
    <w:rsid w:val="00D362D4"/>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970"/>
    <w:rsid w:val="00D37E6C"/>
    <w:rsid w:val="00D4019E"/>
    <w:rsid w:val="00D4028F"/>
    <w:rsid w:val="00D40601"/>
    <w:rsid w:val="00D407D6"/>
    <w:rsid w:val="00D40806"/>
    <w:rsid w:val="00D40A95"/>
    <w:rsid w:val="00D40E29"/>
    <w:rsid w:val="00D40EFE"/>
    <w:rsid w:val="00D41094"/>
    <w:rsid w:val="00D41407"/>
    <w:rsid w:val="00D41515"/>
    <w:rsid w:val="00D41566"/>
    <w:rsid w:val="00D41816"/>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4"/>
    <w:rsid w:val="00D47F87"/>
    <w:rsid w:val="00D50046"/>
    <w:rsid w:val="00D50079"/>
    <w:rsid w:val="00D50080"/>
    <w:rsid w:val="00D502D6"/>
    <w:rsid w:val="00D502D9"/>
    <w:rsid w:val="00D5033A"/>
    <w:rsid w:val="00D50346"/>
    <w:rsid w:val="00D5034E"/>
    <w:rsid w:val="00D503BA"/>
    <w:rsid w:val="00D505F8"/>
    <w:rsid w:val="00D506B5"/>
    <w:rsid w:val="00D507DF"/>
    <w:rsid w:val="00D50890"/>
    <w:rsid w:val="00D5092A"/>
    <w:rsid w:val="00D50974"/>
    <w:rsid w:val="00D509F8"/>
    <w:rsid w:val="00D50AC4"/>
    <w:rsid w:val="00D50C58"/>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479"/>
    <w:rsid w:val="00D53576"/>
    <w:rsid w:val="00D535C5"/>
    <w:rsid w:val="00D53742"/>
    <w:rsid w:val="00D539CB"/>
    <w:rsid w:val="00D53B5E"/>
    <w:rsid w:val="00D53BA4"/>
    <w:rsid w:val="00D53E0F"/>
    <w:rsid w:val="00D53F90"/>
    <w:rsid w:val="00D54672"/>
    <w:rsid w:val="00D54B70"/>
    <w:rsid w:val="00D54CC4"/>
    <w:rsid w:val="00D550FE"/>
    <w:rsid w:val="00D555DD"/>
    <w:rsid w:val="00D5563B"/>
    <w:rsid w:val="00D55828"/>
    <w:rsid w:val="00D55947"/>
    <w:rsid w:val="00D55956"/>
    <w:rsid w:val="00D559DA"/>
    <w:rsid w:val="00D55B74"/>
    <w:rsid w:val="00D55C7F"/>
    <w:rsid w:val="00D55CA1"/>
    <w:rsid w:val="00D5650E"/>
    <w:rsid w:val="00D565C1"/>
    <w:rsid w:val="00D56734"/>
    <w:rsid w:val="00D56826"/>
    <w:rsid w:val="00D56852"/>
    <w:rsid w:val="00D56A5C"/>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CA0"/>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756"/>
    <w:rsid w:val="00D617AF"/>
    <w:rsid w:val="00D618B9"/>
    <w:rsid w:val="00D61967"/>
    <w:rsid w:val="00D619BC"/>
    <w:rsid w:val="00D61AC9"/>
    <w:rsid w:val="00D61B79"/>
    <w:rsid w:val="00D61D1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A64"/>
    <w:rsid w:val="00D64B94"/>
    <w:rsid w:val="00D64C3E"/>
    <w:rsid w:val="00D64C53"/>
    <w:rsid w:val="00D64DC6"/>
    <w:rsid w:val="00D64FDC"/>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A1"/>
    <w:rsid w:val="00D67DA3"/>
    <w:rsid w:val="00D67DF7"/>
    <w:rsid w:val="00D67EBD"/>
    <w:rsid w:val="00D67EF9"/>
    <w:rsid w:val="00D7010F"/>
    <w:rsid w:val="00D704B8"/>
    <w:rsid w:val="00D704FD"/>
    <w:rsid w:val="00D70A3B"/>
    <w:rsid w:val="00D70AC4"/>
    <w:rsid w:val="00D70B20"/>
    <w:rsid w:val="00D70B57"/>
    <w:rsid w:val="00D70BCF"/>
    <w:rsid w:val="00D70C19"/>
    <w:rsid w:val="00D70E75"/>
    <w:rsid w:val="00D70E9C"/>
    <w:rsid w:val="00D70EE5"/>
    <w:rsid w:val="00D712EF"/>
    <w:rsid w:val="00D7138D"/>
    <w:rsid w:val="00D71961"/>
    <w:rsid w:val="00D71B53"/>
    <w:rsid w:val="00D71B54"/>
    <w:rsid w:val="00D71C01"/>
    <w:rsid w:val="00D71D13"/>
    <w:rsid w:val="00D725D4"/>
    <w:rsid w:val="00D728BD"/>
    <w:rsid w:val="00D72954"/>
    <w:rsid w:val="00D7299D"/>
    <w:rsid w:val="00D72A07"/>
    <w:rsid w:val="00D72AAA"/>
    <w:rsid w:val="00D72AC8"/>
    <w:rsid w:val="00D72B45"/>
    <w:rsid w:val="00D72B60"/>
    <w:rsid w:val="00D72BE0"/>
    <w:rsid w:val="00D72C0A"/>
    <w:rsid w:val="00D72C5B"/>
    <w:rsid w:val="00D72FC2"/>
    <w:rsid w:val="00D7307C"/>
    <w:rsid w:val="00D732BB"/>
    <w:rsid w:val="00D734DD"/>
    <w:rsid w:val="00D73853"/>
    <w:rsid w:val="00D73871"/>
    <w:rsid w:val="00D73921"/>
    <w:rsid w:val="00D73C2D"/>
    <w:rsid w:val="00D73FA3"/>
    <w:rsid w:val="00D73FD9"/>
    <w:rsid w:val="00D74028"/>
    <w:rsid w:val="00D74121"/>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3A"/>
    <w:rsid w:val="00D75CC9"/>
    <w:rsid w:val="00D75DC5"/>
    <w:rsid w:val="00D75DE8"/>
    <w:rsid w:val="00D75F98"/>
    <w:rsid w:val="00D762D5"/>
    <w:rsid w:val="00D7660D"/>
    <w:rsid w:val="00D7682B"/>
    <w:rsid w:val="00D76878"/>
    <w:rsid w:val="00D76992"/>
    <w:rsid w:val="00D76B58"/>
    <w:rsid w:val="00D76E6A"/>
    <w:rsid w:val="00D76EF5"/>
    <w:rsid w:val="00D76EF7"/>
    <w:rsid w:val="00D7709D"/>
    <w:rsid w:val="00D772F6"/>
    <w:rsid w:val="00D773B6"/>
    <w:rsid w:val="00D773C0"/>
    <w:rsid w:val="00D77475"/>
    <w:rsid w:val="00D774B0"/>
    <w:rsid w:val="00D776A3"/>
    <w:rsid w:val="00D777D0"/>
    <w:rsid w:val="00D7784E"/>
    <w:rsid w:val="00D77AE4"/>
    <w:rsid w:val="00D77B97"/>
    <w:rsid w:val="00D77B98"/>
    <w:rsid w:val="00D77C39"/>
    <w:rsid w:val="00D77D4F"/>
    <w:rsid w:val="00D77E13"/>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1DD"/>
    <w:rsid w:val="00D81242"/>
    <w:rsid w:val="00D814B8"/>
    <w:rsid w:val="00D81532"/>
    <w:rsid w:val="00D8179F"/>
    <w:rsid w:val="00D817CD"/>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42A"/>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1D"/>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B2E"/>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ACC"/>
    <w:rsid w:val="00D92F39"/>
    <w:rsid w:val="00D931AF"/>
    <w:rsid w:val="00D93318"/>
    <w:rsid w:val="00D9346A"/>
    <w:rsid w:val="00D935DF"/>
    <w:rsid w:val="00D939D7"/>
    <w:rsid w:val="00D93A9C"/>
    <w:rsid w:val="00D93C02"/>
    <w:rsid w:val="00D93CF4"/>
    <w:rsid w:val="00D93DF0"/>
    <w:rsid w:val="00D93DF4"/>
    <w:rsid w:val="00D93E5F"/>
    <w:rsid w:val="00D941D1"/>
    <w:rsid w:val="00D94217"/>
    <w:rsid w:val="00D942D3"/>
    <w:rsid w:val="00D942FC"/>
    <w:rsid w:val="00D943CB"/>
    <w:rsid w:val="00D946F3"/>
    <w:rsid w:val="00D94AF8"/>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08"/>
    <w:rsid w:val="00D958EE"/>
    <w:rsid w:val="00D959CE"/>
    <w:rsid w:val="00D95BE5"/>
    <w:rsid w:val="00D95D4C"/>
    <w:rsid w:val="00D95DF5"/>
    <w:rsid w:val="00D95EE0"/>
    <w:rsid w:val="00D96292"/>
    <w:rsid w:val="00D96439"/>
    <w:rsid w:val="00D966D3"/>
    <w:rsid w:val="00D96705"/>
    <w:rsid w:val="00D96718"/>
    <w:rsid w:val="00D96765"/>
    <w:rsid w:val="00D96804"/>
    <w:rsid w:val="00D9689C"/>
    <w:rsid w:val="00D96ED9"/>
    <w:rsid w:val="00D96FAC"/>
    <w:rsid w:val="00D97084"/>
    <w:rsid w:val="00D971AB"/>
    <w:rsid w:val="00D973DD"/>
    <w:rsid w:val="00D974B9"/>
    <w:rsid w:val="00D97524"/>
    <w:rsid w:val="00D97587"/>
    <w:rsid w:val="00D9785D"/>
    <w:rsid w:val="00D97A91"/>
    <w:rsid w:val="00D97AC1"/>
    <w:rsid w:val="00D97B4A"/>
    <w:rsid w:val="00D97CA2"/>
    <w:rsid w:val="00D97D00"/>
    <w:rsid w:val="00D97D10"/>
    <w:rsid w:val="00D97D4D"/>
    <w:rsid w:val="00DA0079"/>
    <w:rsid w:val="00DA023B"/>
    <w:rsid w:val="00DA02AA"/>
    <w:rsid w:val="00DA03AA"/>
    <w:rsid w:val="00DA03CF"/>
    <w:rsid w:val="00DA03EA"/>
    <w:rsid w:val="00DA0471"/>
    <w:rsid w:val="00DA0564"/>
    <w:rsid w:val="00DA06A8"/>
    <w:rsid w:val="00DA0890"/>
    <w:rsid w:val="00DA0A05"/>
    <w:rsid w:val="00DA0A5C"/>
    <w:rsid w:val="00DA0ADE"/>
    <w:rsid w:val="00DA0B34"/>
    <w:rsid w:val="00DA0C2E"/>
    <w:rsid w:val="00DA0D02"/>
    <w:rsid w:val="00DA0DC8"/>
    <w:rsid w:val="00DA0DCC"/>
    <w:rsid w:val="00DA0EE5"/>
    <w:rsid w:val="00DA1082"/>
    <w:rsid w:val="00DA10BC"/>
    <w:rsid w:val="00DA10EC"/>
    <w:rsid w:val="00DA122B"/>
    <w:rsid w:val="00DA126F"/>
    <w:rsid w:val="00DA1742"/>
    <w:rsid w:val="00DA1973"/>
    <w:rsid w:val="00DA1ADE"/>
    <w:rsid w:val="00DA1C81"/>
    <w:rsid w:val="00DA1C99"/>
    <w:rsid w:val="00DA1D0F"/>
    <w:rsid w:val="00DA1DA5"/>
    <w:rsid w:val="00DA1DFE"/>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62"/>
    <w:rsid w:val="00DA3B93"/>
    <w:rsid w:val="00DA3DE6"/>
    <w:rsid w:val="00DA3DFB"/>
    <w:rsid w:val="00DA3EF7"/>
    <w:rsid w:val="00DA3FBD"/>
    <w:rsid w:val="00DA43F2"/>
    <w:rsid w:val="00DA44C3"/>
    <w:rsid w:val="00DA453D"/>
    <w:rsid w:val="00DA45A9"/>
    <w:rsid w:val="00DA4702"/>
    <w:rsid w:val="00DA4AD8"/>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88"/>
    <w:rsid w:val="00DA6ECC"/>
    <w:rsid w:val="00DA6F62"/>
    <w:rsid w:val="00DA70BE"/>
    <w:rsid w:val="00DA70F7"/>
    <w:rsid w:val="00DA7115"/>
    <w:rsid w:val="00DA71A7"/>
    <w:rsid w:val="00DA71E3"/>
    <w:rsid w:val="00DA7229"/>
    <w:rsid w:val="00DA722D"/>
    <w:rsid w:val="00DA7294"/>
    <w:rsid w:val="00DA7325"/>
    <w:rsid w:val="00DA73B8"/>
    <w:rsid w:val="00DA76C7"/>
    <w:rsid w:val="00DA76D2"/>
    <w:rsid w:val="00DA7758"/>
    <w:rsid w:val="00DA7836"/>
    <w:rsid w:val="00DA78E2"/>
    <w:rsid w:val="00DA7B63"/>
    <w:rsid w:val="00DA7BAD"/>
    <w:rsid w:val="00DB00E3"/>
    <w:rsid w:val="00DB0202"/>
    <w:rsid w:val="00DB057E"/>
    <w:rsid w:val="00DB066B"/>
    <w:rsid w:val="00DB06AD"/>
    <w:rsid w:val="00DB07BA"/>
    <w:rsid w:val="00DB081D"/>
    <w:rsid w:val="00DB084F"/>
    <w:rsid w:val="00DB0F29"/>
    <w:rsid w:val="00DB116B"/>
    <w:rsid w:val="00DB12A0"/>
    <w:rsid w:val="00DB130A"/>
    <w:rsid w:val="00DB13CE"/>
    <w:rsid w:val="00DB179C"/>
    <w:rsid w:val="00DB1959"/>
    <w:rsid w:val="00DB1A48"/>
    <w:rsid w:val="00DB1E37"/>
    <w:rsid w:val="00DB1F64"/>
    <w:rsid w:val="00DB24AC"/>
    <w:rsid w:val="00DB26AC"/>
    <w:rsid w:val="00DB273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BA"/>
    <w:rsid w:val="00DB75F6"/>
    <w:rsid w:val="00DB76CD"/>
    <w:rsid w:val="00DB77F8"/>
    <w:rsid w:val="00DB7845"/>
    <w:rsid w:val="00DB791A"/>
    <w:rsid w:val="00DB79FF"/>
    <w:rsid w:val="00DB7B69"/>
    <w:rsid w:val="00DB7CBF"/>
    <w:rsid w:val="00DB7F50"/>
    <w:rsid w:val="00DC0330"/>
    <w:rsid w:val="00DC0333"/>
    <w:rsid w:val="00DC03FB"/>
    <w:rsid w:val="00DC0676"/>
    <w:rsid w:val="00DC0B27"/>
    <w:rsid w:val="00DC0B95"/>
    <w:rsid w:val="00DC0C2A"/>
    <w:rsid w:val="00DC0CAF"/>
    <w:rsid w:val="00DC0DF3"/>
    <w:rsid w:val="00DC0F0A"/>
    <w:rsid w:val="00DC10F7"/>
    <w:rsid w:val="00DC119A"/>
    <w:rsid w:val="00DC135E"/>
    <w:rsid w:val="00DC136F"/>
    <w:rsid w:val="00DC158B"/>
    <w:rsid w:val="00DC1627"/>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3B9"/>
    <w:rsid w:val="00DC3456"/>
    <w:rsid w:val="00DC3528"/>
    <w:rsid w:val="00DC35C0"/>
    <w:rsid w:val="00DC3631"/>
    <w:rsid w:val="00DC3632"/>
    <w:rsid w:val="00DC3782"/>
    <w:rsid w:val="00DC3B1E"/>
    <w:rsid w:val="00DC3B22"/>
    <w:rsid w:val="00DC3C0C"/>
    <w:rsid w:val="00DC3D78"/>
    <w:rsid w:val="00DC3DB8"/>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25"/>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DB3"/>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10"/>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1B"/>
    <w:rsid w:val="00DD3F85"/>
    <w:rsid w:val="00DD4047"/>
    <w:rsid w:val="00DD41F1"/>
    <w:rsid w:val="00DD45B8"/>
    <w:rsid w:val="00DD47CF"/>
    <w:rsid w:val="00DD4822"/>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54E"/>
    <w:rsid w:val="00DD5677"/>
    <w:rsid w:val="00DD58E9"/>
    <w:rsid w:val="00DD5AAC"/>
    <w:rsid w:val="00DD5B92"/>
    <w:rsid w:val="00DD5C08"/>
    <w:rsid w:val="00DD5F3F"/>
    <w:rsid w:val="00DD6023"/>
    <w:rsid w:val="00DD60E8"/>
    <w:rsid w:val="00DD63F9"/>
    <w:rsid w:val="00DD6405"/>
    <w:rsid w:val="00DD64BE"/>
    <w:rsid w:val="00DD6790"/>
    <w:rsid w:val="00DD68E1"/>
    <w:rsid w:val="00DD6913"/>
    <w:rsid w:val="00DD6AE0"/>
    <w:rsid w:val="00DD6AF8"/>
    <w:rsid w:val="00DD6DCA"/>
    <w:rsid w:val="00DD6E53"/>
    <w:rsid w:val="00DD6EC5"/>
    <w:rsid w:val="00DD6EC9"/>
    <w:rsid w:val="00DD6EEE"/>
    <w:rsid w:val="00DD703C"/>
    <w:rsid w:val="00DD705F"/>
    <w:rsid w:val="00DD70C1"/>
    <w:rsid w:val="00DD7115"/>
    <w:rsid w:val="00DD719F"/>
    <w:rsid w:val="00DD7228"/>
    <w:rsid w:val="00DD786E"/>
    <w:rsid w:val="00DD791F"/>
    <w:rsid w:val="00DE00E8"/>
    <w:rsid w:val="00DE0199"/>
    <w:rsid w:val="00DE0343"/>
    <w:rsid w:val="00DE0369"/>
    <w:rsid w:val="00DE05F8"/>
    <w:rsid w:val="00DE0662"/>
    <w:rsid w:val="00DE0949"/>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38"/>
    <w:rsid w:val="00DE2D82"/>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630"/>
    <w:rsid w:val="00DE7888"/>
    <w:rsid w:val="00DE78D2"/>
    <w:rsid w:val="00DE7AF8"/>
    <w:rsid w:val="00DE7B3F"/>
    <w:rsid w:val="00DF00F6"/>
    <w:rsid w:val="00DF0278"/>
    <w:rsid w:val="00DF0595"/>
    <w:rsid w:val="00DF05D3"/>
    <w:rsid w:val="00DF06A3"/>
    <w:rsid w:val="00DF078B"/>
    <w:rsid w:val="00DF07CD"/>
    <w:rsid w:val="00DF0986"/>
    <w:rsid w:val="00DF0A65"/>
    <w:rsid w:val="00DF0AAA"/>
    <w:rsid w:val="00DF0FEA"/>
    <w:rsid w:val="00DF11A9"/>
    <w:rsid w:val="00DF13D1"/>
    <w:rsid w:val="00DF14F7"/>
    <w:rsid w:val="00DF1547"/>
    <w:rsid w:val="00DF15BD"/>
    <w:rsid w:val="00DF1772"/>
    <w:rsid w:val="00DF18AE"/>
    <w:rsid w:val="00DF1C02"/>
    <w:rsid w:val="00DF1C79"/>
    <w:rsid w:val="00DF1D21"/>
    <w:rsid w:val="00DF1EA3"/>
    <w:rsid w:val="00DF1EA7"/>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357"/>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0F6"/>
    <w:rsid w:val="00DF436E"/>
    <w:rsid w:val="00DF43A1"/>
    <w:rsid w:val="00DF440D"/>
    <w:rsid w:val="00DF4595"/>
    <w:rsid w:val="00DF477D"/>
    <w:rsid w:val="00DF4797"/>
    <w:rsid w:val="00DF47EA"/>
    <w:rsid w:val="00DF489F"/>
    <w:rsid w:val="00DF491F"/>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85"/>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0B7"/>
    <w:rsid w:val="00E03257"/>
    <w:rsid w:val="00E0351A"/>
    <w:rsid w:val="00E0356F"/>
    <w:rsid w:val="00E035A9"/>
    <w:rsid w:val="00E035CC"/>
    <w:rsid w:val="00E035EB"/>
    <w:rsid w:val="00E03870"/>
    <w:rsid w:val="00E03ABD"/>
    <w:rsid w:val="00E03C02"/>
    <w:rsid w:val="00E03C5C"/>
    <w:rsid w:val="00E03E08"/>
    <w:rsid w:val="00E04009"/>
    <w:rsid w:val="00E0410B"/>
    <w:rsid w:val="00E046A6"/>
    <w:rsid w:val="00E0471F"/>
    <w:rsid w:val="00E04843"/>
    <w:rsid w:val="00E0486B"/>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0B8"/>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430"/>
    <w:rsid w:val="00E10A76"/>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BC8"/>
    <w:rsid w:val="00E13F6C"/>
    <w:rsid w:val="00E13FDE"/>
    <w:rsid w:val="00E14151"/>
    <w:rsid w:val="00E141B4"/>
    <w:rsid w:val="00E1426A"/>
    <w:rsid w:val="00E1427F"/>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918"/>
    <w:rsid w:val="00E15A1D"/>
    <w:rsid w:val="00E15B43"/>
    <w:rsid w:val="00E15D84"/>
    <w:rsid w:val="00E15E13"/>
    <w:rsid w:val="00E1602B"/>
    <w:rsid w:val="00E16272"/>
    <w:rsid w:val="00E16280"/>
    <w:rsid w:val="00E163CA"/>
    <w:rsid w:val="00E164EA"/>
    <w:rsid w:val="00E165AF"/>
    <w:rsid w:val="00E166F2"/>
    <w:rsid w:val="00E168E0"/>
    <w:rsid w:val="00E168E5"/>
    <w:rsid w:val="00E169B6"/>
    <w:rsid w:val="00E16AB4"/>
    <w:rsid w:val="00E16C47"/>
    <w:rsid w:val="00E16D10"/>
    <w:rsid w:val="00E16D2C"/>
    <w:rsid w:val="00E16D53"/>
    <w:rsid w:val="00E16E83"/>
    <w:rsid w:val="00E16FF0"/>
    <w:rsid w:val="00E17042"/>
    <w:rsid w:val="00E170C8"/>
    <w:rsid w:val="00E17484"/>
    <w:rsid w:val="00E174CB"/>
    <w:rsid w:val="00E175C8"/>
    <w:rsid w:val="00E178F5"/>
    <w:rsid w:val="00E17A6E"/>
    <w:rsid w:val="00E17E3E"/>
    <w:rsid w:val="00E17E3F"/>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A7F"/>
    <w:rsid w:val="00E22B7C"/>
    <w:rsid w:val="00E22BBB"/>
    <w:rsid w:val="00E22D63"/>
    <w:rsid w:val="00E2317C"/>
    <w:rsid w:val="00E2341D"/>
    <w:rsid w:val="00E23716"/>
    <w:rsid w:val="00E2374A"/>
    <w:rsid w:val="00E237D9"/>
    <w:rsid w:val="00E238DB"/>
    <w:rsid w:val="00E2391F"/>
    <w:rsid w:val="00E23928"/>
    <w:rsid w:val="00E23B5B"/>
    <w:rsid w:val="00E23D03"/>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1A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0D4"/>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669"/>
    <w:rsid w:val="00E34763"/>
    <w:rsid w:val="00E34796"/>
    <w:rsid w:val="00E34AFB"/>
    <w:rsid w:val="00E34C96"/>
    <w:rsid w:val="00E34CFB"/>
    <w:rsid w:val="00E34D00"/>
    <w:rsid w:val="00E34E28"/>
    <w:rsid w:val="00E34E31"/>
    <w:rsid w:val="00E34E93"/>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F50"/>
    <w:rsid w:val="00E360D5"/>
    <w:rsid w:val="00E363AC"/>
    <w:rsid w:val="00E36406"/>
    <w:rsid w:val="00E3695B"/>
    <w:rsid w:val="00E36A1E"/>
    <w:rsid w:val="00E36A43"/>
    <w:rsid w:val="00E36AAF"/>
    <w:rsid w:val="00E36B35"/>
    <w:rsid w:val="00E36BE2"/>
    <w:rsid w:val="00E36C9B"/>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3C"/>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1E0"/>
    <w:rsid w:val="00E4125E"/>
    <w:rsid w:val="00E41402"/>
    <w:rsid w:val="00E414CD"/>
    <w:rsid w:val="00E4199F"/>
    <w:rsid w:val="00E419C2"/>
    <w:rsid w:val="00E419E2"/>
    <w:rsid w:val="00E419EC"/>
    <w:rsid w:val="00E41C25"/>
    <w:rsid w:val="00E41D9E"/>
    <w:rsid w:val="00E41E27"/>
    <w:rsid w:val="00E41F4C"/>
    <w:rsid w:val="00E41FCF"/>
    <w:rsid w:val="00E42010"/>
    <w:rsid w:val="00E423D1"/>
    <w:rsid w:val="00E4252A"/>
    <w:rsid w:val="00E42634"/>
    <w:rsid w:val="00E4263F"/>
    <w:rsid w:val="00E428AE"/>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B"/>
    <w:rsid w:val="00E476F7"/>
    <w:rsid w:val="00E47845"/>
    <w:rsid w:val="00E479E2"/>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46"/>
    <w:rsid w:val="00E52BB8"/>
    <w:rsid w:val="00E52F54"/>
    <w:rsid w:val="00E530A2"/>
    <w:rsid w:val="00E530BB"/>
    <w:rsid w:val="00E5313A"/>
    <w:rsid w:val="00E53160"/>
    <w:rsid w:val="00E5317F"/>
    <w:rsid w:val="00E53224"/>
    <w:rsid w:val="00E5337E"/>
    <w:rsid w:val="00E533F4"/>
    <w:rsid w:val="00E53493"/>
    <w:rsid w:val="00E536D1"/>
    <w:rsid w:val="00E53B05"/>
    <w:rsid w:val="00E53BD1"/>
    <w:rsid w:val="00E53CDF"/>
    <w:rsid w:val="00E53D2E"/>
    <w:rsid w:val="00E53E18"/>
    <w:rsid w:val="00E53EE0"/>
    <w:rsid w:val="00E53FEE"/>
    <w:rsid w:val="00E542DB"/>
    <w:rsid w:val="00E5433D"/>
    <w:rsid w:val="00E547CE"/>
    <w:rsid w:val="00E54905"/>
    <w:rsid w:val="00E54972"/>
    <w:rsid w:val="00E54A2B"/>
    <w:rsid w:val="00E54BCF"/>
    <w:rsid w:val="00E54BF7"/>
    <w:rsid w:val="00E54CFA"/>
    <w:rsid w:val="00E5511A"/>
    <w:rsid w:val="00E551CF"/>
    <w:rsid w:val="00E552A7"/>
    <w:rsid w:val="00E55455"/>
    <w:rsid w:val="00E555E6"/>
    <w:rsid w:val="00E557A3"/>
    <w:rsid w:val="00E55885"/>
    <w:rsid w:val="00E55AE2"/>
    <w:rsid w:val="00E55B02"/>
    <w:rsid w:val="00E55B60"/>
    <w:rsid w:val="00E55DA0"/>
    <w:rsid w:val="00E56032"/>
    <w:rsid w:val="00E56140"/>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0D"/>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0A7"/>
    <w:rsid w:val="00E62357"/>
    <w:rsid w:val="00E625E2"/>
    <w:rsid w:val="00E62628"/>
    <w:rsid w:val="00E6265C"/>
    <w:rsid w:val="00E6266B"/>
    <w:rsid w:val="00E6290B"/>
    <w:rsid w:val="00E62917"/>
    <w:rsid w:val="00E6293D"/>
    <w:rsid w:val="00E62A74"/>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237"/>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F0B"/>
    <w:rsid w:val="00E71F65"/>
    <w:rsid w:val="00E72099"/>
    <w:rsid w:val="00E72127"/>
    <w:rsid w:val="00E72139"/>
    <w:rsid w:val="00E7218B"/>
    <w:rsid w:val="00E721F5"/>
    <w:rsid w:val="00E72350"/>
    <w:rsid w:val="00E723C0"/>
    <w:rsid w:val="00E724A8"/>
    <w:rsid w:val="00E724B8"/>
    <w:rsid w:val="00E728CE"/>
    <w:rsid w:val="00E72B60"/>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D0B"/>
    <w:rsid w:val="00E73D1F"/>
    <w:rsid w:val="00E73D35"/>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B7D"/>
    <w:rsid w:val="00E75C20"/>
    <w:rsid w:val="00E75CE4"/>
    <w:rsid w:val="00E75D84"/>
    <w:rsid w:val="00E75E25"/>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9E"/>
    <w:rsid w:val="00E809DC"/>
    <w:rsid w:val="00E80A3B"/>
    <w:rsid w:val="00E80B08"/>
    <w:rsid w:val="00E80B7F"/>
    <w:rsid w:val="00E80C77"/>
    <w:rsid w:val="00E80DD3"/>
    <w:rsid w:val="00E80F39"/>
    <w:rsid w:val="00E81005"/>
    <w:rsid w:val="00E811F9"/>
    <w:rsid w:val="00E812AE"/>
    <w:rsid w:val="00E812E8"/>
    <w:rsid w:val="00E816E6"/>
    <w:rsid w:val="00E81786"/>
    <w:rsid w:val="00E81905"/>
    <w:rsid w:val="00E81E4F"/>
    <w:rsid w:val="00E81F45"/>
    <w:rsid w:val="00E82265"/>
    <w:rsid w:val="00E8226E"/>
    <w:rsid w:val="00E82311"/>
    <w:rsid w:val="00E82381"/>
    <w:rsid w:val="00E82725"/>
    <w:rsid w:val="00E82763"/>
    <w:rsid w:val="00E82956"/>
    <w:rsid w:val="00E829D2"/>
    <w:rsid w:val="00E82B7A"/>
    <w:rsid w:val="00E82CB3"/>
    <w:rsid w:val="00E82E47"/>
    <w:rsid w:val="00E8323C"/>
    <w:rsid w:val="00E832A5"/>
    <w:rsid w:val="00E832F1"/>
    <w:rsid w:val="00E8360A"/>
    <w:rsid w:val="00E8376C"/>
    <w:rsid w:val="00E83A71"/>
    <w:rsid w:val="00E83C26"/>
    <w:rsid w:val="00E84558"/>
    <w:rsid w:val="00E845E7"/>
    <w:rsid w:val="00E84872"/>
    <w:rsid w:val="00E84964"/>
    <w:rsid w:val="00E84BE6"/>
    <w:rsid w:val="00E84C3B"/>
    <w:rsid w:val="00E84CB6"/>
    <w:rsid w:val="00E850AB"/>
    <w:rsid w:val="00E85164"/>
    <w:rsid w:val="00E85240"/>
    <w:rsid w:val="00E85362"/>
    <w:rsid w:val="00E8543D"/>
    <w:rsid w:val="00E8550F"/>
    <w:rsid w:val="00E85585"/>
    <w:rsid w:val="00E85A29"/>
    <w:rsid w:val="00E85A48"/>
    <w:rsid w:val="00E85B51"/>
    <w:rsid w:val="00E85B78"/>
    <w:rsid w:val="00E85B9E"/>
    <w:rsid w:val="00E85BC9"/>
    <w:rsid w:val="00E85C7E"/>
    <w:rsid w:val="00E85D59"/>
    <w:rsid w:val="00E85D94"/>
    <w:rsid w:val="00E860AE"/>
    <w:rsid w:val="00E862AA"/>
    <w:rsid w:val="00E86403"/>
    <w:rsid w:val="00E8656F"/>
    <w:rsid w:val="00E866B3"/>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3B"/>
    <w:rsid w:val="00E8728C"/>
    <w:rsid w:val="00E8731F"/>
    <w:rsid w:val="00E87499"/>
    <w:rsid w:val="00E87616"/>
    <w:rsid w:val="00E87960"/>
    <w:rsid w:val="00E87962"/>
    <w:rsid w:val="00E87A0B"/>
    <w:rsid w:val="00E87C14"/>
    <w:rsid w:val="00E87DEC"/>
    <w:rsid w:val="00E87E8A"/>
    <w:rsid w:val="00E90034"/>
    <w:rsid w:val="00E900ED"/>
    <w:rsid w:val="00E905E1"/>
    <w:rsid w:val="00E907D3"/>
    <w:rsid w:val="00E907F1"/>
    <w:rsid w:val="00E9085C"/>
    <w:rsid w:val="00E90899"/>
    <w:rsid w:val="00E90961"/>
    <w:rsid w:val="00E90A1B"/>
    <w:rsid w:val="00E90A53"/>
    <w:rsid w:val="00E90A6C"/>
    <w:rsid w:val="00E90B34"/>
    <w:rsid w:val="00E90BD0"/>
    <w:rsid w:val="00E90F8E"/>
    <w:rsid w:val="00E912C2"/>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76F"/>
    <w:rsid w:val="00E92AD7"/>
    <w:rsid w:val="00E92E00"/>
    <w:rsid w:val="00E934FC"/>
    <w:rsid w:val="00E93519"/>
    <w:rsid w:val="00E9352F"/>
    <w:rsid w:val="00E93772"/>
    <w:rsid w:val="00E938F9"/>
    <w:rsid w:val="00E93CB7"/>
    <w:rsid w:val="00E94225"/>
    <w:rsid w:val="00E94685"/>
    <w:rsid w:val="00E9471B"/>
    <w:rsid w:val="00E94754"/>
    <w:rsid w:val="00E947FC"/>
    <w:rsid w:val="00E94EB4"/>
    <w:rsid w:val="00E95057"/>
    <w:rsid w:val="00E95486"/>
    <w:rsid w:val="00E9552E"/>
    <w:rsid w:val="00E955B1"/>
    <w:rsid w:val="00E959E1"/>
    <w:rsid w:val="00E95A15"/>
    <w:rsid w:val="00E95ABC"/>
    <w:rsid w:val="00E95BAB"/>
    <w:rsid w:val="00E95C1C"/>
    <w:rsid w:val="00E95FEC"/>
    <w:rsid w:val="00E966C7"/>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31"/>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69C"/>
    <w:rsid w:val="00EA1860"/>
    <w:rsid w:val="00EA188D"/>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23"/>
    <w:rsid w:val="00EA2949"/>
    <w:rsid w:val="00EA29C7"/>
    <w:rsid w:val="00EA2B30"/>
    <w:rsid w:val="00EA2B56"/>
    <w:rsid w:val="00EA2BAA"/>
    <w:rsid w:val="00EA2D55"/>
    <w:rsid w:val="00EA2D69"/>
    <w:rsid w:val="00EA2E1D"/>
    <w:rsid w:val="00EA3062"/>
    <w:rsid w:val="00EA3458"/>
    <w:rsid w:val="00EA349F"/>
    <w:rsid w:val="00EA37C7"/>
    <w:rsid w:val="00EA3894"/>
    <w:rsid w:val="00EA3A3E"/>
    <w:rsid w:val="00EA3AF3"/>
    <w:rsid w:val="00EA4204"/>
    <w:rsid w:val="00EA442D"/>
    <w:rsid w:val="00EA49C8"/>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09E"/>
    <w:rsid w:val="00EA6700"/>
    <w:rsid w:val="00EA67B3"/>
    <w:rsid w:val="00EA68B3"/>
    <w:rsid w:val="00EA69E9"/>
    <w:rsid w:val="00EA6E04"/>
    <w:rsid w:val="00EA6E63"/>
    <w:rsid w:val="00EA6E97"/>
    <w:rsid w:val="00EA6ECC"/>
    <w:rsid w:val="00EA7050"/>
    <w:rsid w:val="00EA7107"/>
    <w:rsid w:val="00EA71D3"/>
    <w:rsid w:val="00EA71E2"/>
    <w:rsid w:val="00EA720B"/>
    <w:rsid w:val="00EA7215"/>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5D7"/>
    <w:rsid w:val="00EB1B4B"/>
    <w:rsid w:val="00EB1C78"/>
    <w:rsid w:val="00EB1CB9"/>
    <w:rsid w:val="00EB1D43"/>
    <w:rsid w:val="00EB1D5F"/>
    <w:rsid w:val="00EB1D73"/>
    <w:rsid w:val="00EB1D87"/>
    <w:rsid w:val="00EB1F1F"/>
    <w:rsid w:val="00EB1F4A"/>
    <w:rsid w:val="00EB2015"/>
    <w:rsid w:val="00EB20E6"/>
    <w:rsid w:val="00EB21AB"/>
    <w:rsid w:val="00EB223F"/>
    <w:rsid w:val="00EB255D"/>
    <w:rsid w:val="00EB25B2"/>
    <w:rsid w:val="00EB2649"/>
    <w:rsid w:val="00EB26CF"/>
    <w:rsid w:val="00EB284A"/>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D5B"/>
    <w:rsid w:val="00EB4DE3"/>
    <w:rsid w:val="00EB4FF6"/>
    <w:rsid w:val="00EB505F"/>
    <w:rsid w:val="00EB506D"/>
    <w:rsid w:val="00EB5093"/>
    <w:rsid w:val="00EB52C7"/>
    <w:rsid w:val="00EB5338"/>
    <w:rsid w:val="00EB5683"/>
    <w:rsid w:val="00EB568F"/>
    <w:rsid w:val="00EB57D7"/>
    <w:rsid w:val="00EB5814"/>
    <w:rsid w:val="00EB5A88"/>
    <w:rsid w:val="00EB5BBD"/>
    <w:rsid w:val="00EB5C32"/>
    <w:rsid w:val="00EB5C9F"/>
    <w:rsid w:val="00EB5CD4"/>
    <w:rsid w:val="00EB5D42"/>
    <w:rsid w:val="00EB6149"/>
    <w:rsid w:val="00EB61D8"/>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D1D"/>
    <w:rsid w:val="00EB7DDE"/>
    <w:rsid w:val="00EB7DFF"/>
    <w:rsid w:val="00EB7F24"/>
    <w:rsid w:val="00EC0270"/>
    <w:rsid w:val="00EC0337"/>
    <w:rsid w:val="00EC037D"/>
    <w:rsid w:val="00EC05F6"/>
    <w:rsid w:val="00EC0602"/>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D20"/>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6AB"/>
    <w:rsid w:val="00EC379F"/>
    <w:rsid w:val="00EC37CB"/>
    <w:rsid w:val="00EC3A5B"/>
    <w:rsid w:val="00EC3C40"/>
    <w:rsid w:val="00EC3FE8"/>
    <w:rsid w:val="00EC40C9"/>
    <w:rsid w:val="00EC41B5"/>
    <w:rsid w:val="00EC43B1"/>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61"/>
    <w:rsid w:val="00EC668C"/>
    <w:rsid w:val="00EC66C1"/>
    <w:rsid w:val="00EC66CC"/>
    <w:rsid w:val="00EC66D6"/>
    <w:rsid w:val="00EC6716"/>
    <w:rsid w:val="00EC68DF"/>
    <w:rsid w:val="00EC69FC"/>
    <w:rsid w:val="00EC6AE4"/>
    <w:rsid w:val="00EC6F88"/>
    <w:rsid w:val="00EC6FC5"/>
    <w:rsid w:val="00EC741F"/>
    <w:rsid w:val="00EC74E7"/>
    <w:rsid w:val="00EC757D"/>
    <w:rsid w:val="00EC781F"/>
    <w:rsid w:val="00EC79BD"/>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4DB"/>
    <w:rsid w:val="00ED36BB"/>
    <w:rsid w:val="00ED3B0B"/>
    <w:rsid w:val="00ED3C49"/>
    <w:rsid w:val="00ED3D1E"/>
    <w:rsid w:val="00ED3D81"/>
    <w:rsid w:val="00ED3DBD"/>
    <w:rsid w:val="00ED3DF0"/>
    <w:rsid w:val="00ED3F13"/>
    <w:rsid w:val="00ED3F22"/>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AEB"/>
    <w:rsid w:val="00ED5BC6"/>
    <w:rsid w:val="00ED6099"/>
    <w:rsid w:val="00ED60FC"/>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00E"/>
    <w:rsid w:val="00EE21CE"/>
    <w:rsid w:val="00EE2248"/>
    <w:rsid w:val="00EE239D"/>
    <w:rsid w:val="00EE23E2"/>
    <w:rsid w:val="00EE259B"/>
    <w:rsid w:val="00EE25B2"/>
    <w:rsid w:val="00EE261E"/>
    <w:rsid w:val="00EE2790"/>
    <w:rsid w:val="00EE2A22"/>
    <w:rsid w:val="00EE2A5E"/>
    <w:rsid w:val="00EE2A67"/>
    <w:rsid w:val="00EE2D75"/>
    <w:rsid w:val="00EE2F45"/>
    <w:rsid w:val="00EE3173"/>
    <w:rsid w:val="00EE31F8"/>
    <w:rsid w:val="00EE3730"/>
    <w:rsid w:val="00EE395F"/>
    <w:rsid w:val="00EE396C"/>
    <w:rsid w:val="00EE39A6"/>
    <w:rsid w:val="00EE3B30"/>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C0"/>
    <w:rsid w:val="00EE6EED"/>
    <w:rsid w:val="00EE6F1E"/>
    <w:rsid w:val="00EE7346"/>
    <w:rsid w:val="00EE74AD"/>
    <w:rsid w:val="00EE75E2"/>
    <w:rsid w:val="00EE76E1"/>
    <w:rsid w:val="00EE7744"/>
    <w:rsid w:val="00EE799E"/>
    <w:rsid w:val="00EE79F1"/>
    <w:rsid w:val="00EE7A23"/>
    <w:rsid w:val="00EE7B18"/>
    <w:rsid w:val="00EE7C15"/>
    <w:rsid w:val="00EF0079"/>
    <w:rsid w:val="00EF04A4"/>
    <w:rsid w:val="00EF05F3"/>
    <w:rsid w:val="00EF0734"/>
    <w:rsid w:val="00EF0758"/>
    <w:rsid w:val="00EF07CF"/>
    <w:rsid w:val="00EF08A8"/>
    <w:rsid w:val="00EF0D33"/>
    <w:rsid w:val="00EF0D73"/>
    <w:rsid w:val="00EF0D8D"/>
    <w:rsid w:val="00EF0E14"/>
    <w:rsid w:val="00EF106A"/>
    <w:rsid w:val="00EF115F"/>
    <w:rsid w:val="00EF13E8"/>
    <w:rsid w:val="00EF1420"/>
    <w:rsid w:val="00EF15A4"/>
    <w:rsid w:val="00EF169E"/>
    <w:rsid w:val="00EF1955"/>
    <w:rsid w:val="00EF1AC9"/>
    <w:rsid w:val="00EF1ADA"/>
    <w:rsid w:val="00EF1C5E"/>
    <w:rsid w:val="00EF1CB0"/>
    <w:rsid w:val="00EF1D88"/>
    <w:rsid w:val="00EF1E7E"/>
    <w:rsid w:val="00EF1F04"/>
    <w:rsid w:val="00EF2011"/>
    <w:rsid w:val="00EF2253"/>
    <w:rsid w:val="00EF23E6"/>
    <w:rsid w:val="00EF240D"/>
    <w:rsid w:val="00EF2492"/>
    <w:rsid w:val="00EF24D4"/>
    <w:rsid w:val="00EF2630"/>
    <w:rsid w:val="00EF26A7"/>
    <w:rsid w:val="00EF26D9"/>
    <w:rsid w:val="00EF278A"/>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6D9"/>
    <w:rsid w:val="00EF478D"/>
    <w:rsid w:val="00EF4B81"/>
    <w:rsid w:val="00EF4C3F"/>
    <w:rsid w:val="00EF4D00"/>
    <w:rsid w:val="00EF4D57"/>
    <w:rsid w:val="00EF4E48"/>
    <w:rsid w:val="00EF4F31"/>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08"/>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2F2"/>
    <w:rsid w:val="00F00346"/>
    <w:rsid w:val="00F00419"/>
    <w:rsid w:val="00F004DD"/>
    <w:rsid w:val="00F006AC"/>
    <w:rsid w:val="00F00724"/>
    <w:rsid w:val="00F007FE"/>
    <w:rsid w:val="00F0087E"/>
    <w:rsid w:val="00F00CA6"/>
    <w:rsid w:val="00F00CD2"/>
    <w:rsid w:val="00F00D50"/>
    <w:rsid w:val="00F00F40"/>
    <w:rsid w:val="00F010FB"/>
    <w:rsid w:val="00F0112E"/>
    <w:rsid w:val="00F011F9"/>
    <w:rsid w:val="00F011FC"/>
    <w:rsid w:val="00F01315"/>
    <w:rsid w:val="00F01453"/>
    <w:rsid w:val="00F01543"/>
    <w:rsid w:val="00F01575"/>
    <w:rsid w:val="00F017FD"/>
    <w:rsid w:val="00F01815"/>
    <w:rsid w:val="00F01876"/>
    <w:rsid w:val="00F01A54"/>
    <w:rsid w:val="00F01C48"/>
    <w:rsid w:val="00F01C64"/>
    <w:rsid w:val="00F01D31"/>
    <w:rsid w:val="00F0215C"/>
    <w:rsid w:val="00F02457"/>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8A"/>
    <w:rsid w:val="00F035D2"/>
    <w:rsid w:val="00F03694"/>
    <w:rsid w:val="00F03784"/>
    <w:rsid w:val="00F037F6"/>
    <w:rsid w:val="00F038B9"/>
    <w:rsid w:val="00F03D76"/>
    <w:rsid w:val="00F03EBA"/>
    <w:rsid w:val="00F03F83"/>
    <w:rsid w:val="00F040AA"/>
    <w:rsid w:val="00F04393"/>
    <w:rsid w:val="00F043FE"/>
    <w:rsid w:val="00F04414"/>
    <w:rsid w:val="00F044E4"/>
    <w:rsid w:val="00F04518"/>
    <w:rsid w:val="00F04588"/>
    <w:rsid w:val="00F045B2"/>
    <w:rsid w:val="00F0466A"/>
    <w:rsid w:val="00F04758"/>
    <w:rsid w:val="00F04870"/>
    <w:rsid w:val="00F048B7"/>
    <w:rsid w:val="00F050FB"/>
    <w:rsid w:val="00F05115"/>
    <w:rsid w:val="00F051D5"/>
    <w:rsid w:val="00F05708"/>
    <w:rsid w:val="00F0597A"/>
    <w:rsid w:val="00F05A19"/>
    <w:rsid w:val="00F05B7D"/>
    <w:rsid w:val="00F0600B"/>
    <w:rsid w:val="00F0602D"/>
    <w:rsid w:val="00F0605F"/>
    <w:rsid w:val="00F06087"/>
    <w:rsid w:val="00F06148"/>
    <w:rsid w:val="00F06170"/>
    <w:rsid w:val="00F0627C"/>
    <w:rsid w:val="00F065E7"/>
    <w:rsid w:val="00F066DA"/>
    <w:rsid w:val="00F06787"/>
    <w:rsid w:val="00F06891"/>
    <w:rsid w:val="00F06A5B"/>
    <w:rsid w:val="00F06A81"/>
    <w:rsid w:val="00F06AF1"/>
    <w:rsid w:val="00F06B4D"/>
    <w:rsid w:val="00F06BE7"/>
    <w:rsid w:val="00F06C7E"/>
    <w:rsid w:val="00F06F1C"/>
    <w:rsid w:val="00F06F43"/>
    <w:rsid w:val="00F06F9C"/>
    <w:rsid w:val="00F06FEF"/>
    <w:rsid w:val="00F070B9"/>
    <w:rsid w:val="00F072D6"/>
    <w:rsid w:val="00F07421"/>
    <w:rsid w:val="00F07528"/>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588"/>
    <w:rsid w:val="00F127F7"/>
    <w:rsid w:val="00F12AB2"/>
    <w:rsid w:val="00F12BDF"/>
    <w:rsid w:val="00F12C3A"/>
    <w:rsid w:val="00F12D8E"/>
    <w:rsid w:val="00F12DF6"/>
    <w:rsid w:val="00F12E34"/>
    <w:rsid w:val="00F12E4C"/>
    <w:rsid w:val="00F12E5A"/>
    <w:rsid w:val="00F12F43"/>
    <w:rsid w:val="00F13104"/>
    <w:rsid w:val="00F132B9"/>
    <w:rsid w:val="00F13316"/>
    <w:rsid w:val="00F13323"/>
    <w:rsid w:val="00F13336"/>
    <w:rsid w:val="00F1341A"/>
    <w:rsid w:val="00F13436"/>
    <w:rsid w:val="00F13477"/>
    <w:rsid w:val="00F13517"/>
    <w:rsid w:val="00F13625"/>
    <w:rsid w:val="00F137E6"/>
    <w:rsid w:val="00F1387E"/>
    <w:rsid w:val="00F13B8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459"/>
    <w:rsid w:val="00F16615"/>
    <w:rsid w:val="00F16C87"/>
    <w:rsid w:val="00F16CD9"/>
    <w:rsid w:val="00F16DB0"/>
    <w:rsid w:val="00F16DBB"/>
    <w:rsid w:val="00F16F10"/>
    <w:rsid w:val="00F16F57"/>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80"/>
    <w:rsid w:val="00F21D9F"/>
    <w:rsid w:val="00F21FCA"/>
    <w:rsid w:val="00F22133"/>
    <w:rsid w:val="00F221E5"/>
    <w:rsid w:val="00F222BE"/>
    <w:rsid w:val="00F22671"/>
    <w:rsid w:val="00F228E3"/>
    <w:rsid w:val="00F229C9"/>
    <w:rsid w:val="00F22A8D"/>
    <w:rsid w:val="00F22B42"/>
    <w:rsid w:val="00F22E10"/>
    <w:rsid w:val="00F22F2C"/>
    <w:rsid w:val="00F22FD9"/>
    <w:rsid w:val="00F232DA"/>
    <w:rsid w:val="00F2331C"/>
    <w:rsid w:val="00F234CF"/>
    <w:rsid w:val="00F234D5"/>
    <w:rsid w:val="00F23B39"/>
    <w:rsid w:val="00F23E2E"/>
    <w:rsid w:val="00F24071"/>
    <w:rsid w:val="00F2427E"/>
    <w:rsid w:val="00F2442C"/>
    <w:rsid w:val="00F244AA"/>
    <w:rsid w:val="00F245CB"/>
    <w:rsid w:val="00F24CB5"/>
    <w:rsid w:val="00F24DD3"/>
    <w:rsid w:val="00F24EF9"/>
    <w:rsid w:val="00F24F15"/>
    <w:rsid w:val="00F24F96"/>
    <w:rsid w:val="00F2512B"/>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A79"/>
    <w:rsid w:val="00F31DB9"/>
    <w:rsid w:val="00F31DC4"/>
    <w:rsid w:val="00F31DE3"/>
    <w:rsid w:val="00F31F4A"/>
    <w:rsid w:val="00F31F6C"/>
    <w:rsid w:val="00F322AC"/>
    <w:rsid w:val="00F323E7"/>
    <w:rsid w:val="00F32497"/>
    <w:rsid w:val="00F324AB"/>
    <w:rsid w:val="00F32825"/>
    <w:rsid w:val="00F32840"/>
    <w:rsid w:val="00F32897"/>
    <w:rsid w:val="00F32ACC"/>
    <w:rsid w:val="00F32C11"/>
    <w:rsid w:val="00F32F63"/>
    <w:rsid w:val="00F33066"/>
    <w:rsid w:val="00F33461"/>
    <w:rsid w:val="00F33487"/>
    <w:rsid w:val="00F3369A"/>
    <w:rsid w:val="00F33A21"/>
    <w:rsid w:val="00F33B78"/>
    <w:rsid w:val="00F33B98"/>
    <w:rsid w:val="00F33C03"/>
    <w:rsid w:val="00F33CEB"/>
    <w:rsid w:val="00F33D12"/>
    <w:rsid w:val="00F33EF2"/>
    <w:rsid w:val="00F3400B"/>
    <w:rsid w:val="00F34256"/>
    <w:rsid w:val="00F343D2"/>
    <w:rsid w:val="00F343E6"/>
    <w:rsid w:val="00F346A1"/>
    <w:rsid w:val="00F34916"/>
    <w:rsid w:val="00F34C25"/>
    <w:rsid w:val="00F34C62"/>
    <w:rsid w:val="00F34CDC"/>
    <w:rsid w:val="00F34DB2"/>
    <w:rsid w:val="00F34E23"/>
    <w:rsid w:val="00F34F31"/>
    <w:rsid w:val="00F35007"/>
    <w:rsid w:val="00F3507D"/>
    <w:rsid w:val="00F3511D"/>
    <w:rsid w:val="00F35182"/>
    <w:rsid w:val="00F35414"/>
    <w:rsid w:val="00F3541F"/>
    <w:rsid w:val="00F354AF"/>
    <w:rsid w:val="00F35528"/>
    <w:rsid w:val="00F355D2"/>
    <w:rsid w:val="00F3576C"/>
    <w:rsid w:val="00F357E2"/>
    <w:rsid w:val="00F358FF"/>
    <w:rsid w:val="00F35964"/>
    <w:rsid w:val="00F35A4E"/>
    <w:rsid w:val="00F35AEF"/>
    <w:rsid w:val="00F35EB1"/>
    <w:rsid w:val="00F36023"/>
    <w:rsid w:val="00F362CE"/>
    <w:rsid w:val="00F36464"/>
    <w:rsid w:val="00F36586"/>
    <w:rsid w:val="00F365B2"/>
    <w:rsid w:val="00F36602"/>
    <w:rsid w:val="00F366B8"/>
    <w:rsid w:val="00F366DE"/>
    <w:rsid w:val="00F36760"/>
    <w:rsid w:val="00F3682C"/>
    <w:rsid w:val="00F36976"/>
    <w:rsid w:val="00F369D3"/>
    <w:rsid w:val="00F36A47"/>
    <w:rsid w:val="00F36C1C"/>
    <w:rsid w:val="00F36C77"/>
    <w:rsid w:val="00F36CDC"/>
    <w:rsid w:val="00F370E8"/>
    <w:rsid w:val="00F37350"/>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2E65"/>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6A"/>
    <w:rsid w:val="00F43F9F"/>
    <w:rsid w:val="00F44275"/>
    <w:rsid w:val="00F442AE"/>
    <w:rsid w:val="00F4437D"/>
    <w:rsid w:val="00F4444C"/>
    <w:rsid w:val="00F445B5"/>
    <w:rsid w:val="00F4466C"/>
    <w:rsid w:val="00F446E4"/>
    <w:rsid w:val="00F4474B"/>
    <w:rsid w:val="00F449F3"/>
    <w:rsid w:val="00F44D4F"/>
    <w:rsid w:val="00F44E09"/>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427"/>
    <w:rsid w:val="00F46605"/>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497"/>
    <w:rsid w:val="00F5052E"/>
    <w:rsid w:val="00F505CA"/>
    <w:rsid w:val="00F506AF"/>
    <w:rsid w:val="00F507B5"/>
    <w:rsid w:val="00F5094C"/>
    <w:rsid w:val="00F509A4"/>
    <w:rsid w:val="00F50F85"/>
    <w:rsid w:val="00F511F1"/>
    <w:rsid w:val="00F51236"/>
    <w:rsid w:val="00F512D7"/>
    <w:rsid w:val="00F513A5"/>
    <w:rsid w:val="00F513C3"/>
    <w:rsid w:val="00F51500"/>
    <w:rsid w:val="00F517E7"/>
    <w:rsid w:val="00F519FC"/>
    <w:rsid w:val="00F51B0F"/>
    <w:rsid w:val="00F51C2E"/>
    <w:rsid w:val="00F51C59"/>
    <w:rsid w:val="00F51F40"/>
    <w:rsid w:val="00F5252B"/>
    <w:rsid w:val="00F5267B"/>
    <w:rsid w:val="00F52712"/>
    <w:rsid w:val="00F528BF"/>
    <w:rsid w:val="00F5294C"/>
    <w:rsid w:val="00F529B0"/>
    <w:rsid w:val="00F52A3D"/>
    <w:rsid w:val="00F52B9D"/>
    <w:rsid w:val="00F52BC9"/>
    <w:rsid w:val="00F52C44"/>
    <w:rsid w:val="00F531BC"/>
    <w:rsid w:val="00F53216"/>
    <w:rsid w:val="00F533C7"/>
    <w:rsid w:val="00F5350D"/>
    <w:rsid w:val="00F536DE"/>
    <w:rsid w:val="00F5377E"/>
    <w:rsid w:val="00F537F1"/>
    <w:rsid w:val="00F53B15"/>
    <w:rsid w:val="00F53C51"/>
    <w:rsid w:val="00F53F81"/>
    <w:rsid w:val="00F5413E"/>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250"/>
    <w:rsid w:val="00F553B9"/>
    <w:rsid w:val="00F553E7"/>
    <w:rsid w:val="00F554B8"/>
    <w:rsid w:val="00F5579C"/>
    <w:rsid w:val="00F559FB"/>
    <w:rsid w:val="00F55C3D"/>
    <w:rsid w:val="00F55E16"/>
    <w:rsid w:val="00F56085"/>
    <w:rsid w:val="00F56398"/>
    <w:rsid w:val="00F564A9"/>
    <w:rsid w:val="00F564CE"/>
    <w:rsid w:val="00F56500"/>
    <w:rsid w:val="00F5650D"/>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443"/>
    <w:rsid w:val="00F63463"/>
    <w:rsid w:val="00F63629"/>
    <w:rsid w:val="00F63636"/>
    <w:rsid w:val="00F6365B"/>
    <w:rsid w:val="00F638F0"/>
    <w:rsid w:val="00F63929"/>
    <w:rsid w:val="00F63CC3"/>
    <w:rsid w:val="00F63CE8"/>
    <w:rsid w:val="00F63F63"/>
    <w:rsid w:val="00F63FFC"/>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519"/>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07B"/>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C5B"/>
    <w:rsid w:val="00F74D01"/>
    <w:rsid w:val="00F74FD0"/>
    <w:rsid w:val="00F752DF"/>
    <w:rsid w:val="00F752E2"/>
    <w:rsid w:val="00F754B7"/>
    <w:rsid w:val="00F755DF"/>
    <w:rsid w:val="00F7579E"/>
    <w:rsid w:val="00F75857"/>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85"/>
    <w:rsid w:val="00F77FB1"/>
    <w:rsid w:val="00F80260"/>
    <w:rsid w:val="00F806E3"/>
    <w:rsid w:val="00F80799"/>
    <w:rsid w:val="00F808C3"/>
    <w:rsid w:val="00F80B84"/>
    <w:rsid w:val="00F80BE6"/>
    <w:rsid w:val="00F80C12"/>
    <w:rsid w:val="00F80FDC"/>
    <w:rsid w:val="00F81126"/>
    <w:rsid w:val="00F811E8"/>
    <w:rsid w:val="00F81239"/>
    <w:rsid w:val="00F81476"/>
    <w:rsid w:val="00F8154C"/>
    <w:rsid w:val="00F816C2"/>
    <w:rsid w:val="00F81710"/>
    <w:rsid w:val="00F817A8"/>
    <w:rsid w:val="00F818FA"/>
    <w:rsid w:val="00F81903"/>
    <w:rsid w:val="00F81A0D"/>
    <w:rsid w:val="00F81B21"/>
    <w:rsid w:val="00F81BA9"/>
    <w:rsid w:val="00F81C29"/>
    <w:rsid w:val="00F81E4D"/>
    <w:rsid w:val="00F822CC"/>
    <w:rsid w:val="00F822D3"/>
    <w:rsid w:val="00F8244F"/>
    <w:rsid w:val="00F82538"/>
    <w:rsid w:val="00F82765"/>
    <w:rsid w:val="00F82AB9"/>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6D0"/>
    <w:rsid w:val="00F87A0E"/>
    <w:rsid w:val="00F87BB8"/>
    <w:rsid w:val="00F87BC3"/>
    <w:rsid w:val="00F87CFA"/>
    <w:rsid w:val="00F87E4C"/>
    <w:rsid w:val="00F902BE"/>
    <w:rsid w:val="00F9038D"/>
    <w:rsid w:val="00F903D0"/>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A"/>
    <w:rsid w:val="00F9617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9D"/>
    <w:rsid w:val="00F974DD"/>
    <w:rsid w:val="00F97702"/>
    <w:rsid w:val="00F979BF"/>
    <w:rsid w:val="00F97ADA"/>
    <w:rsid w:val="00FA0029"/>
    <w:rsid w:val="00FA00B8"/>
    <w:rsid w:val="00FA00D3"/>
    <w:rsid w:val="00FA0287"/>
    <w:rsid w:val="00FA06D4"/>
    <w:rsid w:val="00FA071B"/>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31A"/>
    <w:rsid w:val="00FA24D0"/>
    <w:rsid w:val="00FA2B39"/>
    <w:rsid w:val="00FA2BCE"/>
    <w:rsid w:val="00FA2E11"/>
    <w:rsid w:val="00FA3091"/>
    <w:rsid w:val="00FA30A9"/>
    <w:rsid w:val="00FA3206"/>
    <w:rsid w:val="00FA322E"/>
    <w:rsid w:val="00FA3249"/>
    <w:rsid w:val="00FA3555"/>
    <w:rsid w:val="00FA36C0"/>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1D8"/>
    <w:rsid w:val="00FA6511"/>
    <w:rsid w:val="00FA6565"/>
    <w:rsid w:val="00FA67C2"/>
    <w:rsid w:val="00FA6960"/>
    <w:rsid w:val="00FA6EB5"/>
    <w:rsid w:val="00FA6F93"/>
    <w:rsid w:val="00FA7047"/>
    <w:rsid w:val="00FA70B8"/>
    <w:rsid w:val="00FA70D9"/>
    <w:rsid w:val="00FA7361"/>
    <w:rsid w:val="00FA73D7"/>
    <w:rsid w:val="00FA73ED"/>
    <w:rsid w:val="00FA74E4"/>
    <w:rsid w:val="00FA76CB"/>
    <w:rsid w:val="00FA776D"/>
    <w:rsid w:val="00FA77B7"/>
    <w:rsid w:val="00FA7885"/>
    <w:rsid w:val="00FA7B21"/>
    <w:rsid w:val="00FA7C6A"/>
    <w:rsid w:val="00FA7CB3"/>
    <w:rsid w:val="00FA7CCA"/>
    <w:rsid w:val="00FA7DEF"/>
    <w:rsid w:val="00FA7DF2"/>
    <w:rsid w:val="00FB03BC"/>
    <w:rsid w:val="00FB046C"/>
    <w:rsid w:val="00FB0585"/>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CED"/>
    <w:rsid w:val="00FB3D65"/>
    <w:rsid w:val="00FB3D85"/>
    <w:rsid w:val="00FB3E1F"/>
    <w:rsid w:val="00FB4094"/>
    <w:rsid w:val="00FB4289"/>
    <w:rsid w:val="00FB42D6"/>
    <w:rsid w:val="00FB433A"/>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0DC"/>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F0A"/>
    <w:rsid w:val="00FC21AD"/>
    <w:rsid w:val="00FC2452"/>
    <w:rsid w:val="00FC2578"/>
    <w:rsid w:val="00FC26EA"/>
    <w:rsid w:val="00FC285C"/>
    <w:rsid w:val="00FC2A3E"/>
    <w:rsid w:val="00FC2A78"/>
    <w:rsid w:val="00FC2B74"/>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5C3"/>
    <w:rsid w:val="00FC4609"/>
    <w:rsid w:val="00FC4652"/>
    <w:rsid w:val="00FC48C6"/>
    <w:rsid w:val="00FC48EA"/>
    <w:rsid w:val="00FC4A4E"/>
    <w:rsid w:val="00FC4C1B"/>
    <w:rsid w:val="00FC4C33"/>
    <w:rsid w:val="00FC4D0E"/>
    <w:rsid w:val="00FC4DE5"/>
    <w:rsid w:val="00FC4E39"/>
    <w:rsid w:val="00FC4EEC"/>
    <w:rsid w:val="00FC4F73"/>
    <w:rsid w:val="00FC4F9F"/>
    <w:rsid w:val="00FC5070"/>
    <w:rsid w:val="00FC520E"/>
    <w:rsid w:val="00FC5213"/>
    <w:rsid w:val="00FC5254"/>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AB9"/>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5FCA"/>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10F1"/>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EE"/>
    <w:rsid w:val="00FE6714"/>
    <w:rsid w:val="00FE6780"/>
    <w:rsid w:val="00FE690F"/>
    <w:rsid w:val="00FE6B6A"/>
    <w:rsid w:val="00FE6D56"/>
    <w:rsid w:val="00FE6E16"/>
    <w:rsid w:val="00FE6E4F"/>
    <w:rsid w:val="00FE6EA0"/>
    <w:rsid w:val="00FE70DD"/>
    <w:rsid w:val="00FE7133"/>
    <w:rsid w:val="00FE72A9"/>
    <w:rsid w:val="00FE72DD"/>
    <w:rsid w:val="00FE7585"/>
    <w:rsid w:val="00FE7715"/>
    <w:rsid w:val="00FE77BA"/>
    <w:rsid w:val="00FE7840"/>
    <w:rsid w:val="00FE7846"/>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0C1C"/>
    <w:rsid w:val="00FF1154"/>
    <w:rsid w:val="00FF1200"/>
    <w:rsid w:val="00FF1270"/>
    <w:rsid w:val="00FF1553"/>
    <w:rsid w:val="00FF160D"/>
    <w:rsid w:val="00FF16E1"/>
    <w:rsid w:val="00FF17F7"/>
    <w:rsid w:val="00FF1DCE"/>
    <w:rsid w:val="00FF21AF"/>
    <w:rsid w:val="00FF21D9"/>
    <w:rsid w:val="00FF231D"/>
    <w:rsid w:val="00FF2574"/>
    <w:rsid w:val="00FF2581"/>
    <w:rsid w:val="00FF25D7"/>
    <w:rsid w:val="00FF2692"/>
    <w:rsid w:val="00FF26BA"/>
    <w:rsid w:val="00FF275E"/>
    <w:rsid w:val="00FF2810"/>
    <w:rsid w:val="00FF2846"/>
    <w:rsid w:val="00FF2988"/>
    <w:rsid w:val="00FF29B4"/>
    <w:rsid w:val="00FF2A20"/>
    <w:rsid w:val="00FF2A61"/>
    <w:rsid w:val="00FF2AC0"/>
    <w:rsid w:val="00FF2C98"/>
    <w:rsid w:val="00FF2CAA"/>
    <w:rsid w:val="00FF2D64"/>
    <w:rsid w:val="00FF305D"/>
    <w:rsid w:val="00FF3092"/>
    <w:rsid w:val="00FF30FA"/>
    <w:rsid w:val="00FF3122"/>
    <w:rsid w:val="00FF31E6"/>
    <w:rsid w:val="00FF3246"/>
    <w:rsid w:val="00FF3481"/>
    <w:rsid w:val="00FF34F5"/>
    <w:rsid w:val="00FF35FF"/>
    <w:rsid w:val="00FF37BD"/>
    <w:rsid w:val="00FF37F5"/>
    <w:rsid w:val="00FF3BAC"/>
    <w:rsid w:val="00FF3D7B"/>
    <w:rsid w:val="00FF3EAF"/>
    <w:rsid w:val="00FF41C8"/>
    <w:rsid w:val="00FF42CC"/>
    <w:rsid w:val="00FF445B"/>
    <w:rsid w:val="00FF453C"/>
    <w:rsid w:val="00FF4592"/>
    <w:rsid w:val="00FF4642"/>
    <w:rsid w:val="00FF4789"/>
    <w:rsid w:val="00FF47FB"/>
    <w:rsid w:val="00FF49FD"/>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A39"/>
    <w:rsid w:val="00FF6B91"/>
    <w:rsid w:val="00FF6D38"/>
    <w:rsid w:val="00FF6D58"/>
    <w:rsid w:val="00FF6DCD"/>
    <w:rsid w:val="00FF6F4C"/>
    <w:rsid w:val="00FF7120"/>
    <w:rsid w:val="00FF724D"/>
    <w:rsid w:val="00FF72B8"/>
    <w:rsid w:val="00FF7494"/>
    <w:rsid w:val="00FF74CB"/>
    <w:rsid w:val="00FF756C"/>
    <w:rsid w:val="00FF7632"/>
    <w:rsid w:val="00FF78D7"/>
    <w:rsid w:val="00FF7B02"/>
    <w:rsid w:val="00FF7BDC"/>
    <w:rsid w:val="00FF7C9D"/>
    <w:rsid w:val="00FF7E21"/>
    <w:rsid w:val="00FF7E87"/>
    <w:rsid w:val="787F4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64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uiPriority w:val="99"/>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uiPriority w:val="99"/>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uiPriority w:val="99"/>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lin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6"/>
    <w:lsdException w:name="Light Grid Accent 1" w:uiPriority="62"/>
    <w:lsdException w:name="Medium Shading 1 Accent 1" w:uiPriority="68"/>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rFonts w:eastAsia="Times New Roman"/>
      <w:lang w:val="en-GB" w:eastAsia="en-US"/>
    </w:rPr>
  </w:style>
  <w:style w:type="paragraph" w:styleId="1">
    <w:name w:val="heading 1"/>
    <w:basedOn w:val="3GPPHeader"/>
    <w:link w:val="1Char"/>
    <w:uiPriority w:val="9"/>
    <w:qFormat/>
    <w:pPr>
      <w:keepNext/>
      <w:keepLines/>
      <w:numPr>
        <w:numId w:val="1"/>
      </w:numPr>
      <w:spacing w:after="180"/>
      <w:outlineLvl w:val="0"/>
    </w:pPr>
    <w:rPr>
      <w:rFonts w:ascii="Arial" w:eastAsia="Times New Roman" w:hAnsi="Arial"/>
      <w:b w:val="0"/>
      <w:sz w:val="36"/>
      <w:lang w:eastAsia="en-US"/>
    </w:rPr>
  </w:style>
  <w:style w:type="paragraph" w:styleId="21">
    <w:name w:val="heading 2"/>
    <w:aliases w:val="H2,h2,Head2A,2,UNDERRUBRIK 1-2,DO NOT USE_h2,h21,H2 Char,h2 Char,Header 2,Header2,22,heading2,2nd level,H21,H22,H23,H24,H25,R2,E2,†berschrift 2,õberschrift 2"/>
    <w:basedOn w:val="1"/>
    <w:next w:val="a2"/>
    <w:link w:val="2Char"/>
    <w:uiPriority w:val="9"/>
    <w:qFormat/>
    <w:pPr>
      <w:numPr>
        <w:ilvl w:val="1"/>
      </w:numPr>
      <w:spacing w:after="60"/>
      <w:outlineLvl w:val="1"/>
    </w:pPr>
    <w:rPr>
      <w:bCs/>
      <w:iCs/>
      <w:sz w:val="28"/>
      <w:szCs w:val="28"/>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
    <w:basedOn w:val="a2"/>
    <w:next w:val="a2"/>
    <w:link w:val="3Char"/>
    <w:qFormat/>
    <w:pPr>
      <w:keepNext/>
      <w:numPr>
        <w:ilvl w:val="2"/>
        <w:numId w:val="1"/>
      </w:numPr>
      <w:spacing w:before="240" w:after="240"/>
      <w:ind w:left="2160"/>
      <w:outlineLvl w:val="2"/>
    </w:pPr>
    <w:rPr>
      <w:rFonts w:ascii="Arial" w:hAnsi="Arial" w:cs="Arial"/>
      <w:bCs/>
      <w:sz w:val="24"/>
      <w:szCs w:val="26"/>
    </w:rPr>
  </w:style>
  <w:style w:type="paragraph" w:styleId="41">
    <w:name w:val="heading 4"/>
    <w:basedOn w:val="31"/>
    <w:next w:val="a2"/>
    <w:link w:val="4Char"/>
    <w:uiPriority w:val="9"/>
    <w:qFormat/>
    <w:pPr>
      <w:keepLines/>
      <w:numPr>
        <w:ilvl w:val="3"/>
      </w:numPr>
      <w:spacing w:before="120" w:after="180"/>
      <w:outlineLvl w:val="3"/>
    </w:pPr>
    <w:rPr>
      <w:rFonts w:cs="Times New Roman"/>
      <w:bCs w:val="0"/>
      <w:szCs w:val="20"/>
    </w:rPr>
  </w:style>
  <w:style w:type="paragraph" w:styleId="51">
    <w:name w:val="heading 5"/>
    <w:basedOn w:val="a2"/>
    <w:next w:val="a2"/>
    <w:link w:val="5Char1"/>
    <w:uiPriority w:val="9"/>
    <w:qFormat/>
    <w:pPr>
      <w:keepNext/>
      <w:keepLines/>
      <w:numPr>
        <w:ilvl w:val="4"/>
        <w:numId w:val="1"/>
      </w:numPr>
      <w:spacing w:before="280" w:after="290" w:line="376" w:lineRule="auto"/>
      <w:outlineLvl w:val="4"/>
    </w:pPr>
    <w:rPr>
      <w:b/>
      <w:bCs/>
      <w:sz w:val="28"/>
      <w:szCs w:val="28"/>
    </w:rPr>
  </w:style>
  <w:style w:type="paragraph" w:styleId="6">
    <w:name w:val="heading 6"/>
    <w:basedOn w:val="a2"/>
    <w:next w:val="a2"/>
    <w:link w:val="6Char"/>
    <w:uiPriority w:val="9"/>
    <w:qFormat/>
    <w:pPr>
      <w:keepNext/>
      <w:keepLines/>
      <w:numPr>
        <w:ilvl w:val="5"/>
        <w:numId w:val="1"/>
      </w:numPr>
      <w:spacing w:before="120"/>
      <w:outlineLvl w:val="5"/>
    </w:pPr>
    <w:rPr>
      <w:rFonts w:ascii="Arial" w:eastAsia="Batang" w:hAnsi="Arial"/>
    </w:rPr>
  </w:style>
  <w:style w:type="paragraph" w:styleId="7">
    <w:name w:val="heading 7"/>
    <w:basedOn w:val="a2"/>
    <w:next w:val="a2"/>
    <w:link w:val="7Char"/>
    <w:uiPriority w:val="9"/>
    <w:qFormat/>
    <w:pPr>
      <w:keepNext/>
      <w:keepLines/>
      <w:numPr>
        <w:ilvl w:val="6"/>
        <w:numId w:val="1"/>
      </w:numPr>
      <w:spacing w:before="120"/>
      <w:outlineLvl w:val="6"/>
    </w:pPr>
    <w:rPr>
      <w:rFonts w:ascii="Arial" w:eastAsia="Batang" w:hAnsi="Arial"/>
    </w:rPr>
  </w:style>
  <w:style w:type="paragraph" w:styleId="8">
    <w:name w:val="heading 8"/>
    <w:basedOn w:val="1"/>
    <w:next w:val="a2"/>
    <w:link w:val="8Char"/>
    <w:qFormat/>
    <w:pPr>
      <w:numPr>
        <w:ilvl w:val="7"/>
      </w:numPr>
      <w:tabs>
        <w:tab w:val="left" w:pos="1440"/>
      </w:tabs>
      <w:outlineLvl w:val="7"/>
    </w:pPr>
    <w:rPr>
      <w:rFonts w:eastAsia="Batang"/>
    </w:rPr>
  </w:style>
  <w:style w:type="paragraph" w:styleId="9">
    <w:name w:val="heading 9"/>
    <w:basedOn w:val="8"/>
    <w:next w:val="a2"/>
    <w:link w:val="9Char"/>
    <w:qFormat/>
    <w:pPr>
      <w:numPr>
        <w:ilvl w:val="8"/>
      </w:numPr>
      <w:tabs>
        <w:tab w:val="left"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32">
    <w:name w:val="List 3"/>
    <w:basedOn w:val="a2"/>
    <w:pPr>
      <w:ind w:leftChars="400" w:left="100" w:hangingChars="200" w:hanging="200"/>
    </w:pPr>
  </w:style>
  <w:style w:type="paragraph" w:styleId="70">
    <w:name w:val="toc 7"/>
    <w:basedOn w:val="60"/>
    <w:next w:val="a2"/>
    <w:qFormat/>
    <w:pPr>
      <w:ind w:left="2268" w:hanging="2268"/>
    </w:pPr>
  </w:style>
  <w:style w:type="paragraph" w:styleId="60">
    <w:name w:val="toc 6"/>
    <w:basedOn w:val="52"/>
    <w:next w:val="a2"/>
    <w:qFormat/>
    <w:pPr>
      <w:ind w:left="1985" w:hanging="1985"/>
    </w:pPr>
  </w:style>
  <w:style w:type="paragraph" w:styleId="52">
    <w:name w:val="toc 5"/>
    <w:basedOn w:val="42"/>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2"/>
    <w:qFormat/>
    <w:pPr>
      <w:numPr>
        <w:numId w:val="2"/>
      </w:numPr>
      <w:contextualSpacing/>
    </w:pPr>
    <w:rPr>
      <w:rFonts w:eastAsiaTheme="minorEastAsia"/>
    </w:rPr>
  </w:style>
  <w:style w:type="paragraph" w:styleId="a7">
    <w:name w:val="table of authorities"/>
    <w:basedOn w:val="a2"/>
    <w:next w:val="a2"/>
    <w:qFormat/>
    <w:pPr>
      <w:ind w:left="200" w:hanging="200"/>
    </w:pPr>
    <w:rPr>
      <w:rFonts w:eastAsiaTheme="minorEastAsia"/>
    </w:rPr>
  </w:style>
  <w:style w:type="paragraph" w:styleId="a8">
    <w:name w:val="Note Heading"/>
    <w:basedOn w:val="a2"/>
    <w:next w:val="a2"/>
    <w:link w:val="Char0"/>
    <w:qFormat/>
    <w:rPr>
      <w:rFonts w:eastAsiaTheme="minorEastAsia"/>
    </w:rPr>
  </w:style>
  <w:style w:type="paragraph" w:styleId="40">
    <w:name w:val="List Bullet 4"/>
    <w:basedOn w:val="a2"/>
    <w:qFormat/>
    <w:pPr>
      <w:numPr>
        <w:numId w:val="3"/>
      </w:numPr>
      <w:contextualSpacing/>
    </w:pPr>
    <w:rPr>
      <w:rFonts w:eastAsiaTheme="minorEastAsia"/>
    </w:rPr>
  </w:style>
  <w:style w:type="paragraph" w:styleId="80">
    <w:name w:val="index 8"/>
    <w:basedOn w:val="a2"/>
    <w:next w:val="a2"/>
    <w:qFormat/>
    <w:pPr>
      <w:ind w:left="1600" w:hanging="200"/>
    </w:pPr>
    <w:rPr>
      <w:rFonts w:eastAsiaTheme="minorEastAsia"/>
    </w:rPr>
  </w:style>
  <w:style w:type="paragraph" w:styleId="a9">
    <w:name w:val="E-mail Signature"/>
    <w:basedOn w:val="a2"/>
    <w:link w:val="Char1"/>
    <w:qFormat/>
    <w:rPr>
      <w:rFonts w:eastAsiaTheme="minorEastAsia"/>
    </w:rPr>
  </w:style>
  <w:style w:type="paragraph" w:styleId="a">
    <w:name w:val="List Number"/>
    <w:basedOn w:val="a2"/>
    <w:qFormat/>
    <w:pPr>
      <w:numPr>
        <w:numId w:val="4"/>
      </w:numPr>
      <w:contextualSpacing/>
    </w:pPr>
    <w:rPr>
      <w:rFonts w:eastAsiaTheme="minorEastAsia"/>
    </w:rPr>
  </w:style>
  <w:style w:type="paragraph" w:styleId="aa">
    <w:name w:val="Normal Indent"/>
    <w:basedOn w:val="a2"/>
    <w:link w:val="Char2"/>
    <w:autoRedefine/>
    <w:qFormat/>
    <w:pPr>
      <w:widowControl w:val="0"/>
      <w:spacing w:after="0"/>
      <w:ind w:firstLine="420"/>
      <w:jc w:val="both"/>
    </w:pPr>
    <w:rPr>
      <w:rFonts w:eastAsia="宋体"/>
      <w:kern w:val="2"/>
      <w:sz w:val="21"/>
      <w:szCs w:val="21"/>
      <w:lang w:val="en-US" w:eastAsia="zh-CN"/>
    </w:rPr>
  </w:style>
  <w:style w:type="paragraph" w:styleId="ab">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3"/>
    <w:qFormat/>
    <w:rPr>
      <w:b/>
      <w:bCs/>
    </w:rPr>
  </w:style>
  <w:style w:type="paragraph" w:styleId="53">
    <w:name w:val="index 5"/>
    <w:basedOn w:val="a2"/>
    <w:next w:val="a2"/>
    <w:qFormat/>
    <w:pPr>
      <w:ind w:left="1000" w:hanging="200"/>
    </w:pPr>
    <w:rPr>
      <w:rFonts w:eastAsiaTheme="minorEastAsia"/>
    </w:rPr>
  </w:style>
  <w:style w:type="paragraph" w:styleId="a0">
    <w:name w:val="List Bullet"/>
    <w:basedOn w:val="a2"/>
    <w:qFormat/>
    <w:pPr>
      <w:numPr>
        <w:numId w:val="5"/>
      </w:numPr>
      <w:contextualSpacing/>
    </w:pPr>
    <w:rPr>
      <w:rFonts w:eastAsiaTheme="minorEastAsia"/>
    </w:rPr>
  </w:style>
  <w:style w:type="paragraph" w:styleId="ac">
    <w:name w:val="envelope address"/>
    <w:basedOn w:val="a2"/>
    <w:qFormat/>
    <w:pPr>
      <w:framePr w:w="7920" w:h="1980" w:hRule="exact" w:hSpace="180" w:wrap="auto" w:hAnchor="page" w:xAlign="center" w:yAlign="bottom"/>
      <w:ind w:left="2880"/>
    </w:pPr>
    <w:rPr>
      <w:rFonts w:ascii="Calibri Light" w:eastAsiaTheme="minorEastAsia" w:hAnsi="Calibri Light"/>
      <w:sz w:val="24"/>
      <w:szCs w:val="24"/>
    </w:rPr>
  </w:style>
  <w:style w:type="paragraph" w:styleId="ad">
    <w:name w:val="Document Map"/>
    <w:basedOn w:val="a2"/>
    <w:link w:val="Char4"/>
    <w:qFormat/>
    <w:pPr>
      <w:shd w:val="clear" w:color="auto" w:fill="000080"/>
    </w:pPr>
  </w:style>
  <w:style w:type="paragraph" w:styleId="ae">
    <w:name w:val="toa heading"/>
    <w:basedOn w:val="a2"/>
    <w:next w:val="a2"/>
    <w:qFormat/>
    <w:pPr>
      <w:spacing w:before="120"/>
    </w:pPr>
    <w:rPr>
      <w:rFonts w:ascii="Calibri Light" w:eastAsiaTheme="minorEastAsia" w:hAnsi="Calibri Light"/>
      <w:b/>
      <w:bCs/>
      <w:sz w:val="24"/>
      <w:szCs w:val="24"/>
    </w:rPr>
  </w:style>
  <w:style w:type="paragraph" w:styleId="af">
    <w:name w:val="annotation text"/>
    <w:basedOn w:val="a2"/>
    <w:link w:val="Char5"/>
    <w:uiPriority w:val="99"/>
    <w:qFormat/>
  </w:style>
  <w:style w:type="paragraph" w:styleId="61">
    <w:name w:val="index 6"/>
    <w:basedOn w:val="a2"/>
    <w:next w:val="a2"/>
    <w:qFormat/>
    <w:pPr>
      <w:ind w:left="1200" w:hanging="200"/>
    </w:pPr>
    <w:rPr>
      <w:rFonts w:eastAsiaTheme="minorEastAsia"/>
    </w:rPr>
  </w:style>
  <w:style w:type="paragraph" w:styleId="af0">
    <w:name w:val="Salutation"/>
    <w:basedOn w:val="a2"/>
    <w:next w:val="a2"/>
    <w:link w:val="Char6"/>
    <w:qFormat/>
    <w:rPr>
      <w:rFonts w:eastAsiaTheme="minorEastAsia"/>
    </w:rPr>
  </w:style>
  <w:style w:type="paragraph" w:styleId="34">
    <w:name w:val="Body Text 3"/>
    <w:basedOn w:val="a2"/>
    <w:link w:val="3Char0"/>
    <w:qFormat/>
    <w:pPr>
      <w:spacing w:after="120"/>
    </w:pPr>
    <w:rPr>
      <w:rFonts w:eastAsiaTheme="minorEastAsia"/>
      <w:sz w:val="16"/>
      <w:szCs w:val="16"/>
    </w:rPr>
  </w:style>
  <w:style w:type="paragraph" w:styleId="af1">
    <w:name w:val="Closing"/>
    <w:basedOn w:val="a2"/>
    <w:link w:val="Char7"/>
    <w:qFormat/>
    <w:pPr>
      <w:ind w:left="4252"/>
    </w:pPr>
    <w:rPr>
      <w:rFonts w:eastAsiaTheme="minorEastAsia"/>
    </w:rPr>
  </w:style>
  <w:style w:type="paragraph" w:styleId="30">
    <w:name w:val="List Bullet 3"/>
    <w:basedOn w:val="a2"/>
    <w:qFormat/>
    <w:pPr>
      <w:numPr>
        <w:numId w:val="6"/>
      </w:numPr>
      <w:contextualSpacing/>
    </w:pPr>
    <w:rPr>
      <w:rFonts w:eastAsiaTheme="minorEastAsia"/>
    </w:rPr>
  </w:style>
  <w:style w:type="paragraph" w:styleId="af2">
    <w:name w:val="Body Text"/>
    <w:basedOn w:val="a2"/>
    <w:link w:val="Char8"/>
    <w:qFormat/>
    <w:pPr>
      <w:overflowPunct w:val="0"/>
      <w:autoSpaceDE w:val="0"/>
      <w:autoSpaceDN w:val="0"/>
      <w:adjustRightInd w:val="0"/>
      <w:spacing w:after="120"/>
      <w:textAlignment w:val="baseline"/>
    </w:pPr>
    <w:rPr>
      <w:rFonts w:eastAsia="MS Mincho"/>
    </w:rPr>
  </w:style>
  <w:style w:type="paragraph" w:styleId="af3">
    <w:name w:val="Body Text Indent"/>
    <w:basedOn w:val="a2"/>
    <w:link w:val="Char9"/>
    <w:qFormat/>
    <w:pPr>
      <w:spacing w:after="120"/>
      <w:ind w:left="283"/>
    </w:pPr>
    <w:rPr>
      <w:rFonts w:eastAsiaTheme="minorEastAsia"/>
    </w:rPr>
  </w:style>
  <w:style w:type="paragraph" w:styleId="3">
    <w:name w:val="List Number 3"/>
    <w:basedOn w:val="a2"/>
    <w:qFormat/>
    <w:pPr>
      <w:numPr>
        <w:numId w:val="7"/>
      </w:numPr>
      <w:contextualSpacing/>
    </w:pPr>
    <w:rPr>
      <w:rFonts w:eastAsiaTheme="minorEastAsia"/>
    </w:rPr>
  </w:style>
  <w:style w:type="paragraph" w:styleId="23">
    <w:name w:val="List 2"/>
    <w:basedOn w:val="a2"/>
    <w:autoRedefine/>
    <w:qFormat/>
    <w:pPr>
      <w:ind w:leftChars="200" w:left="100" w:hangingChars="200" w:hanging="200"/>
    </w:pPr>
  </w:style>
  <w:style w:type="paragraph" w:styleId="af4">
    <w:name w:val="List Continue"/>
    <w:basedOn w:val="a2"/>
    <w:qFormat/>
    <w:pPr>
      <w:spacing w:after="120"/>
      <w:ind w:left="283"/>
      <w:contextualSpacing/>
    </w:pPr>
    <w:rPr>
      <w:rFonts w:eastAsiaTheme="minorEastAsia"/>
    </w:rPr>
  </w:style>
  <w:style w:type="paragraph" w:styleId="af5">
    <w:name w:val="Block Text"/>
    <w:basedOn w:val="a2"/>
    <w:qFormat/>
    <w:pPr>
      <w:spacing w:after="120"/>
      <w:ind w:left="1440" w:right="1440"/>
    </w:pPr>
    <w:rPr>
      <w:rFonts w:eastAsiaTheme="minorEastAsia"/>
    </w:rPr>
  </w:style>
  <w:style w:type="paragraph" w:styleId="20">
    <w:name w:val="List Bullet 2"/>
    <w:basedOn w:val="a2"/>
    <w:qFormat/>
    <w:pPr>
      <w:numPr>
        <w:numId w:val="8"/>
      </w:numPr>
      <w:contextualSpacing/>
    </w:pPr>
    <w:rPr>
      <w:rFonts w:eastAsiaTheme="minorEastAsia"/>
    </w:rPr>
  </w:style>
  <w:style w:type="paragraph" w:styleId="HTML">
    <w:name w:val="HTML Address"/>
    <w:basedOn w:val="a2"/>
    <w:link w:val="HTMLChar"/>
    <w:qFormat/>
    <w:rPr>
      <w:rFonts w:eastAsiaTheme="minorEastAsia"/>
      <w:i/>
      <w:iCs/>
    </w:rPr>
  </w:style>
  <w:style w:type="paragraph" w:styleId="43">
    <w:name w:val="index 4"/>
    <w:basedOn w:val="a2"/>
    <w:next w:val="a2"/>
    <w:qFormat/>
    <w:pPr>
      <w:ind w:left="800" w:hanging="200"/>
    </w:pPr>
    <w:rPr>
      <w:rFonts w:eastAsiaTheme="minorEastAsia"/>
    </w:rPr>
  </w:style>
  <w:style w:type="paragraph" w:styleId="af6">
    <w:name w:val="Plain Text"/>
    <w:basedOn w:val="a2"/>
    <w:link w:val="Chara"/>
    <w:uiPriority w:val="99"/>
    <w:qFormat/>
    <w:rPr>
      <w:rFonts w:ascii="Courier New" w:eastAsiaTheme="minorEastAsia" w:hAnsi="Courier New" w:cs="Courier New"/>
    </w:rPr>
  </w:style>
  <w:style w:type="paragraph" w:styleId="50">
    <w:name w:val="List Bullet 5"/>
    <w:basedOn w:val="a2"/>
    <w:qFormat/>
    <w:pPr>
      <w:numPr>
        <w:numId w:val="9"/>
      </w:numPr>
      <w:contextualSpacing/>
    </w:pPr>
    <w:rPr>
      <w:rFonts w:eastAsiaTheme="minorEastAsia"/>
    </w:rPr>
  </w:style>
  <w:style w:type="paragraph" w:styleId="4">
    <w:name w:val="List Number 4"/>
    <w:basedOn w:val="a2"/>
    <w:qFormat/>
    <w:pPr>
      <w:numPr>
        <w:numId w:val="10"/>
      </w:numPr>
      <w:contextualSpacing/>
    </w:pPr>
    <w:rPr>
      <w:rFonts w:eastAsiaTheme="minorEastAsia"/>
    </w:rPr>
  </w:style>
  <w:style w:type="paragraph" w:styleId="81">
    <w:name w:val="toc 8"/>
    <w:basedOn w:val="10"/>
    <w:uiPriority w:val="39"/>
    <w:qFormat/>
    <w:pPr>
      <w:spacing w:before="180"/>
      <w:ind w:left="2693" w:hanging="2693"/>
    </w:pPr>
    <w:rPr>
      <w:b/>
    </w:rPr>
  </w:style>
  <w:style w:type="paragraph" w:styleId="35">
    <w:name w:val="index 3"/>
    <w:basedOn w:val="a2"/>
    <w:next w:val="a2"/>
    <w:qFormat/>
    <w:pPr>
      <w:ind w:left="600" w:hanging="200"/>
    </w:pPr>
    <w:rPr>
      <w:rFonts w:eastAsiaTheme="minorEastAsia"/>
    </w:rPr>
  </w:style>
  <w:style w:type="paragraph" w:styleId="af7">
    <w:name w:val="Date"/>
    <w:basedOn w:val="a2"/>
    <w:next w:val="a2"/>
    <w:link w:val="Charb"/>
    <w:qFormat/>
    <w:rPr>
      <w:rFonts w:eastAsiaTheme="minorEastAsia"/>
    </w:rPr>
  </w:style>
  <w:style w:type="paragraph" w:styleId="24">
    <w:name w:val="Body Text Indent 2"/>
    <w:basedOn w:val="a2"/>
    <w:link w:val="2Char0"/>
    <w:qFormat/>
    <w:pPr>
      <w:spacing w:after="120" w:line="480" w:lineRule="auto"/>
      <w:ind w:left="283"/>
    </w:pPr>
    <w:rPr>
      <w:rFonts w:eastAsiaTheme="minorEastAsia"/>
    </w:rPr>
  </w:style>
  <w:style w:type="paragraph" w:styleId="af8">
    <w:name w:val="endnote text"/>
    <w:basedOn w:val="a2"/>
    <w:link w:val="Charc"/>
    <w:qFormat/>
    <w:rPr>
      <w:rFonts w:eastAsiaTheme="minorEastAsia"/>
    </w:rPr>
  </w:style>
  <w:style w:type="paragraph" w:styleId="54">
    <w:name w:val="List Continue 5"/>
    <w:basedOn w:val="a2"/>
    <w:qFormat/>
    <w:pPr>
      <w:spacing w:after="120"/>
      <w:ind w:left="1415"/>
      <w:contextualSpacing/>
    </w:pPr>
    <w:rPr>
      <w:rFonts w:eastAsiaTheme="minorEastAsia"/>
    </w:rPr>
  </w:style>
  <w:style w:type="paragraph" w:styleId="af9">
    <w:name w:val="Balloon Text"/>
    <w:basedOn w:val="a2"/>
    <w:link w:val="Chard"/>
    <w:qFormat/>
    <w:rPr>
      <w:rFonts w:ascii="Tahoma" w:hAnsi="Tahoma" w:cs="Tahoma"/>
      <w:sz w:val="16"/>
      <w:szCs w:val="16"/>
    </w:rPr>
  </w:style>
  <w:style w:type="paragraph" w:styleId="afa">
    <w:name w:val="footer"/>
    <w:basedOn w:val="afb"/>
    <w:link w:val="Chare"/>
    <w:qFormat/>
    <w:pPr>
      <w:jc w:val="center"/>
    </w:pPr>
    <w:rPr>
      <w:i/>
    </w:rPr>
  </w:style>
  <w:style w:type="paragraph" w:styleId="afb">
    <w:name w:val="header"/>
    <w:link w:val="Charf"/>
    <w:qFormat/>
    <w:pPr>
      <w:widowControl w:val="0"/>
    </w:pPr>
    <w:rPr>
      <w:rFonts w:ascii="Arial" w:eastAsia="Times New Roman" w:hAnsi="Arial"/>
      <w:b/>
      <w:sz w:val="18"/>
      <w:lang w:val="en-GB" w:eastAsia="en-US"/>
    </w:rPr>
  </w:style>
  <w:style w:type="paragraph" w:styleId="afc">
    <w:name w:val="envelope return"/>
    <w:basedOn w:val="a2"/>
    <w:qFormat/>
    <w:rPr>
      <w:rFonts w:ascii="Calibri Light" w:eastAsiaTheme="minorEastAsia" w:hAnsi="Calibri Light"/>
    </w:rPr>
  </w:style>
  <w:style w:type="paragraph" w:styleId="afd">
    <w:name w:val="Signature"/>
    <w:basedOn w:val="a2"/>
    <w:link w:val="Charf0"/>
    <w:qFormat/>
    <w:pPr>
      <w:ind w:left="4252"/>
    </w:pPr>
    <w:rPr>
      <w:rFonts w:eastAsiaTheme="minorEastAsia"/>
    </w:rPr>
  </w:style>
  <w:style w:type="paragraph" w:styleId="44">
    <w:name w:val="List Continue 4"/>
    <w:basedOn w:val="a2"/>
    <w:qFormat/>
    <w:pPr>
      <w:spacing w:after="120"/>
      <w:ind w:left="1132"/>
      <w:contextualSpacing/>
    </w:pPr>
    <w:rPr>
      <w:rFonts w:eastAsiaTheme="minorEastAsia"/>
    </w:rPr>
  </w:style>
  <w:style w:type="paragraph" w:styleId="afe">
    <w:name w:val="index heading"/>
    <w:basedOn w:val="a2"/>
    <w:next w:val="11"/>
    <w:qFormat/>
    <w:rPr>
      <w:rFonts w:ascii="Calibri Light" w:eastAsiaTheme="minorEastAsia" w:hAnsi="Calibri Light"/>
      <w:b/>
      <w:bCs/>
    </w:rPr>
  </w:style>
  <w:style w:type="paragraph" w:styleId="11">
    <w:name w:val="index 1"/>
    <w:basedOn w:val="a2"/>
    <w:qFormat/>
    <w:pPr>
      <w:keepLines/>
      <w:overflowPunct w:val="0"/>
      <w:autoSpaceDE w:val="0"/>
      <w:autoSpaceDN w:val="0"/>
      <w:adjustRightInd w:val="0"/>
      <w:spacing w:after="0"/>
      <w:textAlignment w:val="baseline"/>
    </w:pPr>
    <w:rPr>
      <w:rFonts w:eastAsia="MS Mincho"/>
    </w:rPr>
  </w:style>
  <w:style w:type="paragraph" w:styleId="aff">
    <w:name w:val="Subtitle"/>
    <w:basedOn w:val="a2"/>
    <w:next w:val="a2"/>
    <w:link w:val="Charf1"/>
    <w:autoRedefine/>
    <w:qFormat/>
    <w:pPr>
      <w:widowControl w:val="0"/>
      <w:spacing w:before="240" w:after="60" w:line="312" w:lineRule="auto"/>
      <w:jc w:val="center"/>
      <w:outlineLvl w:val="1"/>
    </w:pPr>
    <w:rPr>
      <w:rFonts w:ascii="Cambria" w:eastAsia="宋体" w:hAnsi="Cambria"/>
      <w:b/>
      <w:bCs/>
      <w:kern w:val="28"/>
      <w:sz w:val="32"/>
      <w:szCs w:val="32"/>
    </w:rPr>
  </w:style>
  <w:style w:type="paragraph" w:styleId="5">
    <w:name w:val="List Number 5"/>
    <w:basedOn w:val="a2"/>
    <w:qFormat/>
    <w:pPr>
      <w:numPr>
        <w:numId w:val="11"/>
      </w:numPr>
      <w:contextualSpacing/>
    </w:pPr>
    <w:rPr>
      <w:rFonts w:eastAsiaTheme="minorEastAsia"/>
    </w:rPr>
  </w:style>
  <w:style w:type="paragraph" w:styleId="a1">
    <w:name w:val="List"/>
    <w:basedOn w:val="a2"/>
    <w:autoRedefine/>
    <w:qFormat/>
    <w:pPr>
      <w:numPr>
        <w:numId w:val="12"/>
      </w:numPr>
    </w:pPr>
  </w:style>
  <w:style w:type="paragraph" w:styleId="aff0">
    <w:name w:val="footnote text"/>
    <w:basedOn w:val="a2"/>
    <w:link w:val="Charf2"/>
    <w:qFormat/>
    <w:pPr>
      <w:spacing w:after="0"/>
    </w:pPr>
  </w:style>
  <w:style w:type="paragraph" w:styleId="55">
    <w:name w:val="List 5"/>
    <w:basedOn w:val="a2"/>
    <w:pPr>
      <w:ind w:leftChars="800" w:left="100" w:hangingChars="200" w:hanging="200"/>
    </w:pPr>
  </w:style>
  <w:style w:type="paragraph" w:styleId="36">
    <w:name w:val="Body Text Indent 3"/>
    <w:basedOn w:val="a2"/>
    <w:link w:val="3Char1"/>
    <w:qFormat/>
    <w:pPr>
      <w:spacing w:after="120"/>
      <w:ind w:left="283"/>
    </w:pPr>
    <w:rPr>
      <w:rFonts w:eastAsiaTheme="minorEastAsia"/>
      <w:sz w:val="16"/>
      <w:szCs w:val="16"/>
    </w:rPr>
  </w:style>
  <w:style w:type="paragraph" w:styleId="71">
    <w:name w:val="index 7"/>
    <w:basedOn w:val="a2"/>
    <w:next w:val="a2"/>
    <w:qFormat/>
    <w:pPr>
      <w:ind w:left="1400" w:hanging="200"/>
    </w:pPr>
    <w:rPr>
      <w:rFonts w:eastAsiaTheme="minorEastAsia"/>
    </w:rPr>
  </w:style>
  <w:style w:type="paragraph" w:styleId="90">
    <w:name w:val="index 9"/>
    <w:basedOn w:val="a2"/>
    <w:next w:val="a2"/>
    <w:qFormat/>
    <w:pPr>
      <w:ind w:left="1800" w:hanging="200"/>
    </w:pPr>
    <w:rPr>
      <w:rFonts w:eastAsiaTheme="minorEastAsia"/>
    </w:rPr>
  </w:style>
  <w:style w:type="paragraph" w:styleId="aff1">
    <w:name w:val="table of figures"/>
    <w:basedOn w:val="a2"/>
    <w:next w:val="a2"/>
    <w:qFormat/>
    <w:rPr>
      <w:rFonts w:eastAsiaTheme="minorEastAsia"/>
    </w:rPr>
  </w:style>
  <w:style w:type="paragraph" w:styleId="91">
    <w:name w:val="toc 9"/>
    <w:basedOn w:val="81"/>
    <w:uiPriority w:val="39"/>
    <w:qFormat/>
    <w:pPr>
      <w:ind w:left="1418" w:hanging="1418"/>
    </w:pPr>
  </w:style>
  <w:style w:type="paragraph" w:styleId="25">
    <w:name w:val="Body Text 2"/>
    <w:basedOn w:val="a2"/>
    <w:link w:val="2Char1"/>
    <w:qFormat/>
    <w:pPr>
      <w:spacing w:after="120" w:line="480" w:lineRule="auto"/>
    </w:pPr>
    <w:rPr>
      <w:szCs w:val="24"/>
      <w:lang w:val="en-US"/>
    </w:rPr>
  </w:style>
  <w:style w:type="paragraph" w:styleId="45">
    <w:name w:val="List 4"/>
    <w:basedOn w:val="a2"/>
    <w:qFormat/>
    <w:pPr>
      <w:ind w:leftChars="600" w:left="100" w:hangingChars="200" w:hanging="200"/>
    </w:pPr>
  </w:style>
  <w:style w:type="paragraph" w:styleId="26">
    <w:name w:val="List Continue 2"/>
    <w:basedOn w:val="a2"/>
    <w:qFormat/>
    <w:pPr>
      <w:spacing w:after="120"/>
      <w:ind w:left="566"/>
      <w:contextualSpacing/>
    </w:pPr>
    <w:rPr>
      <w:rFonts w:eastAsiaTheme="minorEastAsia"/>
    </w:rPr>
  </w:style>
  <w:style w:type="paragraph" w:styleId="aff2">
    <w:name w:val="Message Header"/>
    <w:basedOn w:val="a2"/>
    <w:link w:val="Char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paragraph" w:styleId="HTML0">
    <w:name w:val="HTML Preformatted"/>
    <w:basedOn w:val="a2"/>
    <w:link w:val="HTMLChar0"/>
    <w:qFormat/>
    <w:rPr>
      <w:rFonts w:ascii="Courier New" w:eastAsiaTheme="minorEastAsia" w:hAnsi="Courier New" w:cs="Courier New"/>
    </w:rPr>
  </w:style>
  <w:style w:type="paragraph" w:styleId="aff3">
    <w:name w:val="Normal (Web)"/>
    <w:basedOn w:val="a2"/>
    <w:uiPriority w:val="99"/>
    <w:qFormat/>
    <w:pPr>
      <w:spacing w:before="100" w:beforeAutospacing="1" w:after="100" w:afterAutospacing="1"/>
      <w:ind w:left="720" w:hanging="720"/>
    </w:pPr>
    <w:rPr>
      <w:rFonts w:ascii="Arial" w:eastAsia="宋体" w:hAnsi="Arial" w:cs="Arial"/>
      <w:color w:val="493118"/>
      <w:sz w:val="18"/>
      <w:szCs w:val="18"/>
      <w:lang w:val="en-US" w:eastAsia="zh-CN"/>
    </w:rPr>
  </w:style>
  <w:style w:type="paragraph" w:styleId="37">
    <w:name w:val="List Continue 3"/>
    <w:basedOn w:val="a2"/>
    <w:qFormat/>
    <w:pPr>
      <w:spacing w:after="120"/>
      <w:ind w:left="849"/>
      <w:contextualSpacing/>
    </w:pPr>
    <w:rPr>
      <w:rFonts w:eastAsiaTheme="minorEastAsia"/>
    </w:rPr>
  </w:style>
  <w:style w:type="paragraph" w:styleId="27">
    <w:name w:val="index 2"/>
    <w:basedOn w:val="a2"/>
    <w:next w:val="a2"/>
    <w:qFormat/>
    <w:pPr>
      <w:ind w:left="400" w:hanging="200"/>
    </w:pPr>
    <w:rPr>
      <w:rFonts w:eastAsiaTheme="minorEastAsia"/>
    </w:rPr>
  </w:style>
  <w:style w:type="paragraph" w:styleId="aff4">
    <w:name w:val="Title"/>
    <w:basedOn w:val="a2"/>
    <w:next w:val="a2"/>
    <w:link w:val="Charf4"/>
    <w:qFormat/>
    <w:pPr>
      <w:spacing w:before="240" w:after="60"/>
      <w:jc w:val="center"/>
      <w:outlineLvl w:val="0"/>
    </w:pPr>
    <w:rPr>
      <w:rFonts w:ascii="Calibri Light" w:eastAsiaTheme="minorEastAsia" w:hAnsi="Calibri Light"/>
      <w:b/>
      <w:bCs/>
      <w:kern w:val="28"/>
      <w:sz w:val="32"/>
      <w:szCs w:val="32"/>
    </w:rPr>
  </w:style>
  <w:style w:type="paragraph" w:styleId="aff5">
    <w:name w:val="annotation subject"/>
    <w:basedOn w:val="af"/>
    <w:next w:val="af"/>
    <w:link w:val="Charf5"/>
    <w:qFormat/>
    <w:rPr>
      <w:b/>
      <w:bCs/>
    </w:rPr>
  </w:style>
  <w:style w:type="paragraph" w:styleId="aff6">
    <w:name w:val="Body Text First Indent"/>
    <w:basedOn w:val="af2"/>
    <w:link w:val="Charf6"/>
    <w:pPr>
      <w:overflowPunct/>
      <w:autoSpaceDE/>
      <w:autoSpaceDN/>
      <w:adjustRightInd/>
      <w:ind w:firstLine="210"/>
      <w:textAlignment w:val="auto"/>
    </w:pPr>
    <w:rPr>
      <w:rFonts w:eastAsiaTheme="minorEastAsia"/>
    </w:rPr>
  </w:style>
  <w:style w:type="paragraph" w:styleId="28">
    <w:name w:val="Body Text First Indent 2"/>
    <w:basedOn w:val="af3"/>
    <w:link w:val="2Char2"/>
    <w:qFormat/>
    <w:pPr>
      <w:ind w:firstLine="210"/>
    </w:pPr>
  </w:style>
  <w:style w:type="table" w:styleId="aff7">
    <w:name w:val="Table Grid"/>
    <w:aliases w:val="Table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List Accent 1"/>
    <w:basedOn w:val="a4"/>
    <w:uiPriority w:val="66"/>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Medium Shading 1 Accent 1"/>
    <w:basedOn w:val="a4"/>
    <w:uiPriority w:val="68"/>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0">
    <w:name w:val="Colorful List Accent 1"/>
    <w:basedOn w:val="a4"/>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9">
    <w:name w:val="Strong"/>
    <w:basedOn w:val="a3"/>
    <w:uiPriority w:val="22"/>
    <w:qFormat/>
    <w:rPr>
      <w:b/>
      <w:bCs/>
    </w:rPr>
  </w:style>
  <w:style w:type="character" w:styleId="affa">
    <w:name w:val="page number"/>
    <w:basedOn w:val="a3"/>
  </w:style>
  <w:style w:type="character" w:styleId="affb">
    <w:name w:val="FollowedHyperlink"/>
    <w:autoRedefine/>
    <w:uiPriority w:val="99"/>
    <w:qFormat/>
    <w:rPr>
      <w:color w:val="800080"/>
      <w:u w:val="single"/>
    </w:rPr>
  </w:style>
  <w:style w:type="character" w:styleId="affc">
    <w:name w:val="Emphasis"/>
    <w:qFormat/>
    <w:rPr>
      <w:i/>
      <w:iCs/>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basedOn w:val="a3"/>
    <w:rPr>
      <w:vertAlign w:val="superscript"/>
    </w:rPr>
  </w:style>
  <w:style w:type="character" w:customStyle="1" w:styleId="1Char">
    <w:name w:val="标题 1 Char"/>
    <w:link w:val="1"/>
    <w:uiPriority w:val="9"/>
    <w:locked/>
    <w:rPr>
      <w:rFonts w:ascii="Arial" w:eastAsia="Times New Roman" w:hAnsi="Arial"/>
      <w:sz w:val="36"/>
      <w:lang w:val="en-GB"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1"/>
    <w:uiPriority w:val="9"/>
    <w:rPr>
      <w:rFonts w:ascii="Arial" w:eastAsia="Times New Roman" w:hAnsi="Arial"/>
      <w:bCs/>
      <w:iCs/>
      <w:sz w:val="28"/>
      <w:szCs w:val="28"/>
      <w:lang w:val="en-GB" w:eastAsia="en-US"/>
    </w:rPr>
  </w:style>
  <w:style w:type="paragraph" w:customStyle="1" w:styleId="Style4">
    <w:name w:val="Style4"/>
    <w:basedOn w:val="a2"/>
    <w:pPr>
      <w:keepNext/>
      <w:spacing w:before="480" w:after="120" w:line="380" w:lineRule="atLeast"/>
      <w:outlineLvl w:val="2"/>
    </w:pPr>
    <w:rPr>
      <w:rFonts w:ascii="Arial" w:hAnsi="Arial" w:cs="Arial"/>
      <w:b/>
      <w:sz w:val="28"/>
      <w:szCs w:val="28"/>
    </w:rPr>
  </w:style>
  <w:style w:type="paragraph" w:customStyle="1" w:styleId="EditorsNote">
    <w:name w:val="Editor's Note"/>
    <w:basedOn w:val="a2"/>
    <w:link w:val="EditorsNoteChar"/>
    <w:qFormat/>
    <w:pPr>
      <w:keepLines/>
      <w:ind w:left="1135" w:hanging="851"/>
    </w:pPr>
    <w:rPr>
      <w:rFonts w:eastAsia="MS Mincho"/>
      <w:color w:val="FF0000"/>
    </w:rPr>
  </w:style>
  <w:style w:type="paragraph" w:customStyle="1" w:styleId="TF">
    <w:name w:val="TF"/>
    <w:basedOn w:val="a2"/>
    <w:link w:val="TFChar"/>
    <w:qFormat/>
    <w:pPr>
      <w:keepLines/>
      <w:spacing w:after="240"/>
      <w:jc w:val="center"/>
    </w:pPr>
    <w:rPr>
      <w:rFonts w:ascii="Arial" w:eastAsia="MS Mincho" w:hAnsi="Arial"/>
      <w:b/>
    </w:rPr>
  </w:style>
  <w:style w:type="paragraph" w:customStyle="1" w:styleId="textintend1">
    <w:name w:val="text intend 1"/>
    <w:basedOn w:val="a2"/>
    <w:pPr>
      <w:numPr>
        <w:numId w:val="13"/>
      </w:numPr>
      <w:spacing w:after="120"/>
      <w:jc w:val="both"/>
    </w:pPr>
    <w:rPr>
      <w:rFonts w:eastAsia="MS Mincho"/>
      <w:sz w:val="24"/>
      <w:lang w:val="en-US"/>
    </w:rPr>
  </w:style>
  <w:style w:type="paragraph" w:customStyle="1" w:styleId="CharCharCharCharCharChar">
    <w:name w:val="Char Char Char Char Char Char"/>
    <w:basedOn w:val="a2"/>
    <w:semiHidden/>
    <w:pPr>
      <w:spacing w:after="160" w:line="240" w:lineRule="exact"/>
    </w:pPr>
    <w:rPr>
      <w:rFonts w:ascii="Arial" w:eastAsia="宋体" w:hAnsi="Arial" w:cs="Arial"/>
      <w:color w:val="0000FF"/>
      <w:kern w:val="2"/>
      <w:lang w:val="en-US" w:eastAsia="zh-CN"/>
    </w:rPr>
  </w:style>
  <w:style w:type="paragraph" w:customStyle="1" w:styleId="29">
    <w:name w:val="标题2"/>
    <w:basedOn w:val="a2"/>
    <w:pPr>
      <w:widowControl w:val="0"/>
      <w:autoSpaceDE w:val="0"/>
      <w:autoSpaceDN w:val="0"/>
      <w:adjustRightInd w:val="0"/>
      <w:spacing w:after="0" w:line="360" w:lineRule="auto"/>
    </w:pPr>
    <w:rPr>
      <w:rFonts w:ascii="宋体" w:eastAsia="宋体"/>
      <w:sz w:val="24"/>
      <w:lang w:val="en-US" w:eastAsia="zh-CN"/>
    </w:rPr>
  </w:style>
  <w:style w:type="paragraph" w:customStyle="1" w:styleId="CharChar">
    <w:name w:val="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autoRedefine/>
    <w:semiHidden/>
    <w:qFormat/>
    <w:pPr>
      <w:keepNext/>
      <w:numPr>
        <w:numId w:val="14"/>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autoRedefine/>
    <w:semiHidden/>
    <w:qFormat/>
    <w:pPr>
      <w:spacing w:after="160" w:line="240" w:lineRule="exact"/>
    </w:pPr>
    <w:rPr>
      <w:rFonts w:ascii="Arial" w:eastAsia="宋体" w:hAnsi="Arial" w:cs="Arial"/>
      <w:color w:val="0000FF"/>
      <w:kern w:val="2"/>
      <w:lang w:val="en-US" w:eastAsia="zh-CN"/>
    </w:rPr>
  </w:style>
  <w:style w:type="character" w:customStyle="1" w:styleId="Comments">
    <w:name w:val="Comments"/>
    <w:autoRedefine/>
    <w:qFormat/>
    <w:rPr>
      <w:i/>
      <w:iCs/>
      <w:sz w:val="16"/>
    </w:rPr>
  </w:style>
  <w:style w:type="paragraph" w:customStyle="1" w:styleId="Doc-title">
    <w:name w:val="Doc-title"/>
    <w:basedOn w:val="a2"/>
    <w:next w:val="a2"/>
    <w:link w:val="Doc-titleChar"/>
    <w:pPr>
      <w:spacing w:after="0"/>
      <w:ind w:left="1260" w:hanging="1260"/>
    </w:pPr>
    <w:rPr>
      <w:rFonts w:ascii="Arial" w:eastAsia="MS Mincho" w:hAnsi="Arial"/>
      <w:szCs w:val="24"/>
      <w:lang w:eastAsia="en-GB"/>
    </w:rPr>
  </w:style>
  <w:style w:type="paragraph" w:customStyle="1" w:styleId="B1">
    <w:name w:val="B1"/>
    <w:basedOn w:val="a1"/>
    <w:link w:val="B1Char1"/>
    <w:autoRedefine/>
    <w:qFormat/>
    <w:pPr>
      <w:numPr>
        <w:numId w:val="0"/>
      </w:numPr>
    </w:pPr>
    <w:rPr>
      <w:rFonts w:eastAsia="宋体"/>
    </w:rPr>
  </w:style>
  <w:style w:type="paragraph" w:customStyle="1" w:styleId="B2">
    <w:name w:val="B2"/>
    <w:basedOn w:val="23"/>
    <w:link w:val="B2Char"/>
    <w:qFormat/>
    <w:pPr>
      <w:ind w:leftChars="0" w:left="851" w:firstLineChars="0" w:hanging="284"/>
    </w:pPr>
    <w:rPr>
      <w:rFonts w:eastAsia="宋体"/>
    </w:rPr>
  </w:style>
  <w:style w:type="character" w:customStyle="1" w:styleId="B2Char">
    <w:name w:val="B2 Char"/>
    <w:link w:val="B2"/>
    <w:autoRedefine/>
    <w:qFormat/>
    <w:rPr>
      <w:rFonts w:eastAsia="宋体"/>
      <w:lang w:val="en-GB" w:eastAsia="en-US" w:bidi="ar-SA"/>
    </w:rPr>
  </w:style>
  <w:style w:type="character" w:customStyle="1" w:styleId="B1Char1">
    <w:name w:val="B1 Char1"/>
    <w:link w:val="B1"/>
    <w:autoRedefine/>
    <w:qFormat/>
    <w:rPr>
      <w:rFonts w:eastAsia="宋体"/>
      <w:lang w:val="en-GB" w:eastAsia="en-US"/>
    </w:rPr>
  </w:style>
  <w:style w:type="paragraph" w:customStyle="1" w:styleId="NO">
    <w:name w:val="NO"/>
    <w:basedOn w:val="a2"/>
    <w:link w:val="NOChar"/>
    <w:autoRedefine/>
    <w:qFormat/>
    <w:pPr>
      <w:keepLines/>
      <w:ind w:left="1135" w:hanging="851"/>
    </w:pPr>
    <w:rPr>
      <w:rFonts w:eastAsia="宋体"/>
    </w:rPr>
  </w:style>
  <w:style w:type="character" w:customStyle="1" w:styleId="NOChar">
    <w:name w:val="NO Char"/>
    <w:link w:val="NO"/>
    <w:autoRedefine/>
    <w:qFormat/>
    <w:rPr>
      <w:rFonts w:eastAsia="宋体"/>
      <w:lang w:val="en-GB" w:eastAsia="en-US" w:bidi="ar-SA"/>
    </w:rPr>
  </w:style>
  <w:style w:type="character" w:customStyle="1" w:styleId="EditorsNoteChar">
    <w:name w:val="Editor's Note Char"/>
    <w:link w:val="EditorsNote"/>
    <w:autoRedefine/>
    <w:qFormat/>
    <w:rPr>
      <w:color w:val="FF0000"/>
      <w:lang w:val="en-GB" w:eastAsia="en-US" w:bidi="ar-SA"/>
    </w:rPr>
  </w:style>
  <w:style w:type="paragraph" w:customStyle="1" w:styleId="TH">
    <w:name w:val="TH"/>
    <w:basedOn w:val="a2"/>
    <w:link w:val="THChar"/>
    <w:qFormat/>
    <w:pPr>
      <w:keepNext/>
      <w:keepLines/>
      <w:spacing w:before="60"/>
      <w:jc w:val="center"/>
    </w:pPr>
    <w:rPr>
      <w:rFonts w:ascii="Arial" w:eastAsia="宋体" w:hAnsi="Arial"/>
      <w:b/>
    </w:rPr>
  </w:style>
  <w:style w:type="paragraph" w:customStyle="1" w:styleId="TAH">
    <w:name w:val="TAH"/>
    <w:basedOn w:val="a2"/>
    <w:link w:val="TAHCar"/>
    <w:qFormat/>
    <w:pPr>
      <w:keepNext/>
      <w:keepLines/>
      <w:spacing w:after="0"/>
      <w:jc w:val="center"/>
    </w:pPr>
    <w:rPr>
      <w:rFonts w:ascii="Arial" w:eastAsia="宋体" w:hAnsi="Arial"/>
      <w:b/>
      <w:sz w:val="18"/>
    </w:rPr>
  </w:style>
  <w:style w:type="paragraph" w:customStyle="1" w:styleId="TAL">
    <w:name w:val="TAL"/>
    <w:basedOn w:val="a2"/>
    <w:link w:val="TALCar"/>
    <w:qFormat/>
    <w:pPr>
      <w:keepNext/>
      <w:keepLines/>
      <w:spacing w:after="0"/>
    </w:pPr>
    <w:rPr>
      <w:rFonts w:ascii="Arial" w:eastAsia="宋体" w:hAnsi="Arial"/>
      <w:sz w:val="18"/>
    </w:rPr>
  </w:style>
  <w:style w:type="character" w:customStyle="1" w:styleId="TALCar">
    <w:name w:val="TAL Car"/>
    <w:link w:val="TAL"/>
    <w:qFormat/>
    <w:rPr>
      <w:rFonts w:ascii="Arial" w:eastAsia="宋体" w:hAnsi="Arial"/>
      <w:sz w:val="18"/>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PLChar">
    <w:name w:val="PL Char"/>
    <w:link w:val="PL"/>
    <w:qFormat/>
    <w:rPr>
      <w:rFonts w:ascii="Courier New" w:eastAsia="宋体" w:hAnsi="Courier New"/>
      <w:sz w:val="16"/>
      <w:lang w:val="en-GB" w:eastAsia="en-US" w:bidi="ar-SA"/>
    </w:rPr>
  </w:style>
  <w:style w:type="character" w:customStyle="1" w:styleId="B1Char">
    <w:name w:val="B1 Char"/>
    <w:qFormat/>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pPr>
      <w:ind w:leftChars="0" w:left="1135" w:firstLineChars="0" w:hanging="284"/>
    </w:pPr>
    <w:rPr>
      <w:rFonts w:eastAsia="宋体"/>
    </w:rPr>
  </w:style>
  <w:style w:type="character" w:customStyle="1" w:styleId="B3Char2">
    <w:name w:val="B3 Char2"/>
    <w:link w:val="B3"/>
    <w:rPr>
      <w:rFonts w:eastAsia="宋体"/>
      <w:lang w:val="en-GB" w:eastAsia="en-US" w:bidi="ar-SA"/>
    </w:rPr>
  </w:style>
  <w:style w:type="paragraph" w:customStyle="1" w:styleId="B4">
    <w:name w:val="B4"/>
    <w:basedOn w:val="45"/>
    <w:link w:val="B4Char"/>
    <w:qFormat/>
    <w:pPr>
      <w:ind w:leftChars="0" w:left="1418" w:firstLineChars="0" w:hanging="284"/>
    </w:pPr>
    <w:rPr>
      <w:rFonts w:eastAsia="宋体"/>
    </w:rPr>
  </w:style>
  <w:style w:type="character" w:customStyle="1" w:styleId="B4Char">
    <w:name w:val="B4 Char"/>
    <w:link w:val="B4"/>
    <w:rPr>
      <w:rFonts w:eastAsia="宋体"/>
      <w:lang w:val="en-GB" w:eastAsia="en-US" w:bidi="ar-SA"/>
    </w:r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Charf7">
    <w:name w:val="Char"/>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ff0">
    <w:name w:val="(文字) (文字)"/>
    <w:autoRedefine/>
    <w:semiHidden/>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5"/>
    <w:link w:val="B5Char"/>
    <w:qFormat/>
    <w:pPr>
      <w:ind w:leftChars="0" w:left="1702" w:firstLineChars="0" w:hanging="284"/>
    </w:pPr>
    <w:rPr>
      <w:rFonts w:eastAsia="宋体"/>
    </w:rPr>
  </w:style>
  <w:style w:type="character" w:customStyle="1" w:styleId="THChar">
    <w:name w:val="TH Char"/>
    <w:link w:val="TH"/>
    <w:qFormat/>
    <w:rPr>
      <w:rFonts w:ascii="Arial" w:eastAsia="宋体" w:hAnsi="Arial"/>
      <w:b/>
      <w:lang w:val="en-GB" w:eastAsia="en-US" w:bidi="ar-SA"/>
    </w:rPr>
  </w:style>
  <w:style w:type="paragraph" w:customStyle="1" w:styleId="FP">
    <w:name w:val="FP"/>
    <w:basedOn w:val="a2"/>
    <w:qFormat/>
    <w:pPr>
      <w:spacing w:after="0"/>
    </w:pPr>
    <w:rPr>
      <w:rFonts w:eastAsia="宋体"/>
    </w:rPr>
  </w:style>
  <w:style w:type="paragraph" w:customStyle="1" w:styleId="TAC">
    <w:name w:val="TAC"/>
    <w:basedOn w:val="TAL"/>
    <w:link w:val="TACChar"/>
    <w:qFormat/>
    <w:pPr>
      <w:jc w:val="center"/>
    </w:pPr>
  </w:style>
  <w:style w:type="paragraph" w:customStyle="1" w:styleId="EQ">
    <w:name w:val="EQ"/>
    <w:basedOn w:val="a2"/>
    <w:next w:val="a2"/>
    <w:uiPriority w:val="99"/>
    <w:qFormat/>
    <w:pPr>
      <w:keepLines/>
      <w:tabs>
        <w:tab w:val="center" w:pos="4536"/>
        <w:tab w:val="right" w:pos="9072"/>
      </w:tabs>
    </w:pPr>
    <w:rPr>
      <w:rFonts w:eastAsia="宋体"/>
    </w:rPr>
  </w:style>
  <w:style w:type="paragraph" w:customStyle="1" w:styleId="CharCharCharChar1">
    <w:name w:val="Char Char Char Char"/>
    <w:basedOn w:val="a2"/>
    <w:pPr>
      <w:spacing w:after="160" w:line="240" w:lineRule="exact"/>
    </w:pPr>
    <w:rPr>
      <w:rFonts w:ascii="Verdana" w:eastAsia="宋体" w:hAnsi="Verdana"/>
      <w:lang w:val="en-US"/>
    </w:rPr>
  </w:style>
  <w:style w:type="character" w:customStyle="1" w:styleId="TFChar">
    <w:name w:val="TF Char"/>
    <w:link w:val="TF"/>
    <w:qFormat/>
    <w:rPr>
      <w:rFonts w:ascii="Arial" w:hAnsi="Arial"/>
      <w:b/>
      <w:lang w:val="en-GB" w:eastAsia="en-US" w:bidi="ar-SA"/>
    </w:rPr>
  </w:style>
  <w:style w:type="character" w:customStyle="1" w:styleId="B3Char">
    <w:name w:val="B3 Char"/>
    <w:qFormat/>
    <w:rPr>
      <w:lang w:val="en-GB" w:eastAsia="ja-JP" w:bidi="ar-SA"/>
    </w:rPr>
  </w:style>
  <w:style w:type="paragraph" w:customStyle="1" w:styleId="CharChar0">
    <w:name w:val="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Pr>
      <w:rFonts w:ascii="Arial" w:hAnsi="Arial"/>
      <w:b/>
      <w:lang w:val="en-GB" w:eastAsia="en-GB" w:bidi="ar-SA"/>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CharChar2CarCarCharCharCharChar">
    <w:name w:val="Char Char2 字元 字元 Car C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2"/>
    <w:pPr>
      <w:numPr>
        <w:numId w:val="15"/>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Pr>
      <w:rFonts w:ascii="Arial" w:eastAsia="宋体" w:hAnsi="Arial"/>
      <w:sz w:val="18"/>
      <w:lang w:val="en-GB" w:eastAsia="en-US"/>
    </w:rPr>
  </w:style>
  <w:style w:type="character" w:customStyle="1" w:styleId="CommentsChar">
    <w:name w:val="Comments Char"/>
    <w:qFormat/>
    <w:locked/>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pPr>
      <w:ind w:left="720"/>
      <w:contextualSpacing/>
    </w:pPr>
  </w:style>
  <w:style w:type="paragraph" w:customStyle="1" w:styleId="12">
    <w:name w:val="1"/>
    <w:next w:val="a2"/>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B10">
    <w:name w:val="B1 (文字)"/>
    <w:qFormat/>
    <w:rPr>
      <w:lang w:val="en-GB" w:eastAsia="ja-JP" w:bidi="ar-SA"/>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paragraph" w:customStyle="1" w:styleId="doc-title0">
    <w:name w:val="doc-title"/>
    <w:basedOn w:val="a2"/>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ANChar">
    <w:name w:val="TAN Char"/>
    <w:link w:val="TAN"/>
    <w:qFormat/>
    <w:rPr>
      <w:rFonts w:ascii="Arial" w:eastAsia="宋体" w:hAnsi="Arial"/>
      <w:sz w:val="18"/>
      <w:lang w:val="en-GB" w:eastAsia="ja-JP" w:bidi="ar-SA"/>
    </w:rPr>
  </w:style>
  <w:style w:type="character" w:customStyle="1" w:styleId="TAHCar">
    <w:name w:val="TAH Car"/>
    <w:link w:val="TAH"/>
    <w:qFormat/>
    <w:rPr>
      <w:rFonts w:ascii="Arial" w:eastAsia="宋体" w:hAnsi="Arial"/>
      <w:b/>
      <w:sz w:val="18"/>
      <w:lang w:val="en-GB" w:eastAsia="en-US"/>
    </w:rPr>
  </w:style>
  <w:style w:type="paragraph" w:customStyle="1" w:styleId="NW">
    <w:name w:val="NW"/>
    <w:basedOn w:val="NO"/>
    <w:qFormat/>
    <w:pPr>
      <w:spacing w:after="0"/>
    </w:pPr>
  </w:style>
  <w:style w:type="paragraph" w:customStyle="1" w:styleId="EW">
    <w:name w:val="EW"/>
    <w:basedOn w:val="a2"/>
    <w:qFormat/>
    <w:pPr>
      <w:keepLines/>
      <w:spacing w:after="0"/>
      <w:ind w:left="1702" w:hanging="1418"/>
    </w:pPr>
    <w:rPr>
      <w:rFonts w:eastAsia="宋体"/>
    </w:rPr>
  </w:style>
  <w:style w:type="paragraph" w:customStyle="1" w:styleId="Reference0">
    <w:name w:val="Reference"/>
    <w:basedOn w:val="a2"/>
    <w:link w:val="ReferenceChar"/>
    <w:qFormat/>
    <w:pPr>
      <w:widowControl w:val="0"/>
      <w:numPr>
        <w:numId w:val="16"/>
      </w:numPr>
      <w:spacing w:after="0"/>
      <w:jc w:val="both"/>
    </w:pPr>
    <w:rPr>
      <w:rFonts w:eastAsia="MS Mincho"/>
      <w:kern w:val="2"/>
      <w:sz w:val="21"/>
      <w:szCs w:val="24"/>
      <w:lang w:val="de-DE" w:eastAsia="ja-JP"/>
    </w:rPr>
  </w:style>
  <w:style w:type="paragraph" w:customStyle="1" w:styleId="references0">
    <w:name w:val="references"/>
    <w:pPr>
      <w:numPr>
        <w:numId w:val="17"/>
      </w:numPr>
      <w:spacing w:after="50" w:line="180" w:lineRule="exact"/>
      <w:jc w:val="both"/>
    </w:pPr>
    <w:rPr>
      <w:szCs w:val="16"/>
      <w:lang w:eastAsia="en-US"/>
    </w:rPr>
  </w:style>
  <w:style w:type="paragraph" w:customStyle="1" w:styleId="ListParagraph1">
    <w:name w:val="List Paragraph1"/>
    <w:basedOn w:val="a2"/>
    <w:qFormat/>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style>
  <w:style w:type="character" w:customStyle="1" w:styleId="hps">
    <w:name w:val="hps"/>
    <w:basedOn w:val="a3"/>
  </w:style>
  <w:style w:type="character" w:customStyle="1" w:styleId="def">
    <w:name w:val="def"/>
    <w:basedOn w:val="a3"/>
  </w:style>
  <w:style w:type="character" w:customStyle="1" w:styleId="Char3">
    <w:name w:val="题注 Char"/>
    <w:aliases w:val="cap Char1,cap Char Char,Caption Char Char,Caption Char1 Char Char,cap Char Char1 Char,Caption Char Char1 Char Char,cap Char2 Char,cap Char Char Char Char Char Char1,cap Char Char Char Char Char Char Char,cap Char2 Char Char Char"/>
    <w:link w:val="ab"/>
    <w:uiPriority w:val="99"/>
    <w:qFormat/>
    <w:rPr>
      <w:rFonts w:eastAsia="Times New Roman"/>
      <w:b/>
      <w:bCs/>
      <w:lang w:val="en-GB" w:eastAsia="en-US"/>
    </w:rPr>
  </w:style>
  <w:style w:type="character" w:customStyle="1" w:styleId="Charf1">
    <w:name w:val="副标题 Char"/>
    <w:link w:val="aff"/>
    <w:rPr>
      <w:rFonts w:ascii="Cambria" w:eastAsia="宋体" w:hAnsi="Cambria" w:cs="Times New Roman"/>
      <w:b/>
      <w:bCs/>
      <w:kern w:val="28"/>
      <w:sz w:val="32"/>
      <w:szCs w:val="32"/>
    </w:rPr>
  </w:style>
  <w:style w:type="paragraph" w:customStyle="1" w:styleId="13">
    <w:name w:val="无间隔1"/>
    <w:uiPriority w:val="1"/>
    <w:qFormat/>
    <w:rPr>
      <w:rFonts w:eastAsia="宋体"/>
      <w:sz w:val="24"/>
      <w:szCs w:val="24"/>
    </w:rPr>
  </w:style>
  <w:style w:type="paragraph" w:customStyle="1" w:styleId="-12">
    <w:name w:val="彩色列表 - 强调文字颜色 12"/>
    <w:basedOn w:val="a2"/>
    <w:uiPriority w:val="34"/>
    <w:qFormat/>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Pr>
      <w:rFonts w:eastAsia="Times New Roman"/>
      <w:lang w:val="en-GB" w:eastAsia="en-US"/>
    </w:rPr>
  </w:style>
  <w:style w:type="paragraph" w:customStyle="1" w:styleId="LGTdoc">
    <w:name w:val="LGTdoc_본문"/>
    <w:basedOn w:val="a2"/>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style>
  <w:style w:type="character" w:customStyle="1" w:styleId="apple-converted-space">
    <w:name w:val="apple-converted-space"/>
    <w:basedOn w:val="a3"/>
    <w:qFormat/>
  </w:style>
  <w:style w:type="character" w:customStyle="1" w:styleId="high-light">
    <w:name w:val="high-light"/>
    <w:basedOn w:val="a3"/>
  </w:style>
  <w:style w:type="character" w:customStyle="1" w:styleId="Charf">
    <w:name w:val="页眉 Char"/>
    <w:link w:val="afb"/>
    <w:qFormat/>
    <w:rPr>
      <w:rFonts w:ascii="Arial" w:eastAsia="Times New Roman" w:hAnsi="Arial"/>
      <w:b/>
      <w:sz w:val="18"/>
      <w:lang w:eastAsia="en-US" w:bidi="ar-SA"/>
    </w:rPr>
  </w:style>
  <w:style w:type="character" w:customStyle="1" w:styleId="Char5">
    <w:name w:val="批注文字 Char"/>
    <w:link w:val="af"/>
    <w:uiPriority w:val="99"/>
    <w:qFormat/>
    <w:locked/>
    <w:rPr>
      <w:rFonts w:eastAsia="Times New Roman"/>
      <w:lang w:val="en-GB" w:eastAsia="en-US"/>
    </w:rPr>
  </w:style>
  <w:style w:type="paragraph" w:customStyle="1" w:styleId="maintext">
    <w:name w:val="main text"/>
    <w:basedOn w:val="a2"/>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styleId="aff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P"/>
    <w:basedOn w:val="a2"/>
    <w:link w:val="Charf8"/>
    <w:uiPriority w:val="34"/>
    <w:qFormat/>
    <w:pPr>
      <w:ind w:left="720"/>
      <w:contextualSpacing/>
    </w:pPr>
  </w:style>
  <w:style w:type="character" w:customStyle="1" w:styleId="4Char">
    <w:name w:val="标题 4 Char"/>
    <w:basedOn w:val="a3"/>
    <w:link w:val="41"/>
    <w:uiPriority w:val="9"/>
    <w:qFormat/>
    <w:rPr>
      <w:rFonts w:ascii="Arial" w:eastAsia="Times New Roman" w:hAnsi="Arial"/>
      <w:sz w:val="24"/>
      <w:lang w:val="en-GB" w:eastAsia="en-US"/>
    </w:rPr>
  </w:style>
  <w:style w:type="paragraph" w:customStyle="1" w:styleId="14">
    <w:name w:val="修订1"/>
    <w:hidden/>
    <w:uiPriority w:val="99"/>
    <w:qFormat/>
    <w:rPr>
      <w:rFonts w:eastAsia="Times New Roman"/>
      <w:lang w:val="en-GB" w:eastAsia="en-US"/>
    </w:rPr>
  </w:style>
  <w:style w:type="character" w:customStyle="1" w:styleId="Charf8">
    <w:name w:val="列出段落 Char"/>
    <w:aliases w:val="列表段落1 Char,- Bullets Char,목록 단락 Char,リスト段落 Char,Lista1 Char,?? ?? Char,????? Char,???? Char,列出段落1 Char,中等深浅网格 1 - 着色 21 Char,¥¡¡¡¡ì¬º¥¹¥È¶ÎÂä Char,ÁÐ³ö¶ÎÂä Char,—ño’i—Ž Char,¥ê¥¹¥È¶ÎÂä Char,1st level - Bullet List Paragraph Char,목록단락 Char"/>
    <w:link w:val="afff1"/>
    <w:uiPriority w:val="34"/>
    <w:qFormat/>
    <w:rPr>
      <w:rFonts w:eastAsia="Times New Roman"/>
      <w:lang w:val="en-GB" w:eastAsia="en-US"/>
    </w:rPr>
  </w:style>
  <w:style w:type="paragraph" w:customStyle="1" w:styleId="RAN1text">
    <w:name w:val="RAN1 text"/>
    <w:basedOn w:val="af2"/>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rPr>
      <w:szCs w:val="24"/>
    </w:rPr>
  </w:style>
  <w:style w:type="paragraph" w:customStyle="1" w:styleId="RAN1tdoc">
    <w:name w:val="RAN1 tdoc"/>
    <w:basedOn w:val="a2"/>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pPr>
      <w:spacing w:after="0"/>
    </w:pPr>
    <w:rPr>
      <w:rFonts w:ascii="Times" w:eastAsia="Batang" w:hAnsi="Times"/>
      <w:szCs w:val="24"/>
    </w:rPr>
  </w:style>
  <w:style w:type="character" w:customStyle="1" w:styleId="RAN1tdocChar">
    <w:name w:val="RAN1 tdoc Char"/>
    <w:link w:val="RAN1tdoc"/>
    <w:rPr>
      <w:rFonts w:ascii="Times" w:eastAsia="Batang" w:hAnsi="Times"/>
      <w:b/>
      <w:color w:val="0000FF"/>
      <w:szCs w:val="24"/>
      <w:u w:val="single" w:color="0000FF"/>
      <w:lang w:val="en-GB"/>
    </w:rPr>
  </w:style>
  <w:style w:type="character" w:customStyle="1" w:styleId="RAN1bullet1Char">
    <w:name w:val="RAN1 bullet1 Char"/>
    <w:link w:val="RAN1bullet1"/>
    <w:rPr>
      <w:rFonts w:ascii="Times" w:eastAsia="Batang" w:hAnsi="Times"/>
      <w:szCs w:val="24"/>
      <w:lang w:val="en-GB"/>
    </w:rPr>
  </w:style>
  <w:style w:type="character" w:styleId="afff2">
    <w:name w:val="Placeholder Text"/>
    <w:basedOn w:val="a3"/>
    <w:uiPriority w:val="99"/>
    <w:unhideWhenUsed/>
    <w:rPr>
      <w:color w:val="808080"/>
    </w:rPr>
  </w:style>
  <w:style w:type="character" w:customStyle="1" w:styleId="B1Zchn">
    <w:name w:val="B1 Zchn"/>
    <w:qFormat/>
    <w:rPr>
      <w:lang w:eastAsia="en-US"/>
    </w:rPr>
  </w:style>
  <w:style w:type="paragraph" w:customStyle="1" w:styleId="berschrift1H1">
    <w:name w:val="Überschrift 1.H1"/>
    <w:basedOn w:val="a2"/>
    <w:next w:val="a2"/>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pPr>
      <w:numPr>
        <w:numId w:val="1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pPr>
      <w:widowControl w:val="0"/>
      <w:spacing w:after="240"/>
      <w:jc w:val="both"/>
    </w:pPr>
    <w:rPr>
      <w:rFonts w:ascii="Calibri" w:eastAsia="宋体" w:hAnsi="Calibri"/>
      <w:kern w:val="2"/>
      <w:sz w:val="24"/>
      <w:lang w:val="en-US" w:eastAsia="zh-CN"/>
    </w:rPr>
  </w:style>
  <w:style w:type="character" w:customStyle="1" w:styleId="textChar">
    <w:name w:val="text Char"/>
    <w:link w:val="text"/>
    <w:rPr>
      <w:rFonts w:ascii="Calibri" w:eastAsia="宋体" w:hAnsi="Calibri"/>
      <w:kern w:val="2"/>
      <w:sz w:val="24"/>
    </w:rPr>
  </w:style>
  <w:style w:type="paragraph" w:customStyle="1" w:styleId="ListParagraph4">
    <w:name w:val="List Paragraph4"/>
    <w:basedOn w:val="a2"/>
    <w:qFormat/>
    <w:pPr>
      <w:spacing w:after="0"/>
      <w:ind w:left="720"/>
      <w:contextualSpacing/>
    </w:pPr>
    <w:rPr>
      <w:sz w:val="24"/>
      <w:szCs w:val="24"/>
      <w:lang w:val="en-US" w:eastAsia="zh-CN"/>
    </w:rPr>
  </w:style>
  <w:style w:type="paragraph" w:customStyle="1" w:styleId="Char10">
    <w:name w:val="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2Char1">
    <w:name w:val="正文文本 2 Char"/>
    <w:basedOn w:val="a3"/>
    <w:link w:val="25"/>
    <w:qFormat/>
    <w:rPr>
      <w:rFonts w:eastAsia="Times New Roman"/>
      <w:szCs w:val="24"/>
      <w:lang w:eastAsia="en-US"/>
    </w:rPr>
  </w:style>
  <w:style w:type="character" w:customStyle="1" w:styleId="Doc-titleChar">
    <w:name w:val="Doc-title Char"/>
    <w:link w:val="Doc-title"/>
    <w:rPr>
      <w:rFonts w:ascii="Arial" w:hAnsi="Arial"/>
      <w:szCs w:val="24"/>
      <w:lang w:val="en-GB" w:eastAsia="en-GB"/>
    </w:rPr>
  </w:style>
  <w:style w:type="paragraph" w:customStyle="1" w:styleId="CarCarChar">
    <w:name w:val="Car Car Ch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a2"/>
    <w:semiHidden/>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8">
    <w:name w:val="正文文本 Char"/>
    <w:link w:val="af2"/>
    <w:qFormat/>
    <w:rPr>
      <w:lang w:val="en-GB" w:eastAsia="en-US"/>
    </w:rPr>
  </w:style>
  <w:style w:type="paragraph" w:customStyle="1" w:styleId="CharCharCharCharCharCharCharCharCharCharCharCharChar">
    <w:name w:val="Char Char Char Char Char Char Char Char Char Char Char Char Char"/>
    <w:basedOn w:val="ad"/>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Char2">
    <w:name w:val="正文缩进 Char"/>
    <w:link w:val="aa"/>
    <w:rPr>
      <w:rFonts w:eastAsia="宋体"/>
      <w:kern w:val="2"/>
      <w:sz w:val="21"/>
      <w:szCs w:val="21"/>
    </w:rPr>
  </w:style>
  <w:style w:type="paragraph" w:customStyle="1" w:styleId="CharChar3CharCharCharCharCharChar">
    <w:name w:val="Char Char3 Char Char Char Char Char Char"/>
    <w:next w:val="a2"/>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style>
  <w:style w:type="character" w:customStyle="1" w:styleId="copied">
    <w:name w:val="copied"/>
    <w:basedOn w:val="a3"/>
  </w:style>
  <w:style w:type="character" w:customStyle="1" w:styleId="highlight">
    <w:name w:val="highlight"/>
    <w:basedOn w:val="a3"/>
  </w:style>
  <w:style w:type="character" w:customStyle="1" w:styleId="afff3">
    <w:name w:val="列出段落 字符"/>
    <w:uiPriority w:val="34"/>
    <w:rPr>
      <w:rFonts w:ascii="Calibri" w:hAnsi="Calibri"/>
      <w:kern w:val="2"/>
      <w:sz w:val="21"/>
      <w:szCs w:val="22"/>
    </w:rPr>
  </w:style>
  <w:style w:type="character" w:customStyle="1" w:styleId="ReferenceChar">
    <w:name w:val="Reference Char"/>
    <w:link w:val="Reference0"/>
    <w:rPr>
      <w:kern w:val="2"/>
      <w:sz w:val="21"/>
      <w:szCs w:val="24"/>
      <w:lang w:val="de-DE"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1"/>
    <w:qFormat/>
    <w:rPr>
      <w:rFonts w:ascii="Arial" w:eastAsia="Times New Roman" w:hAnsi="Arial" w:cs="Arial"/>
      <w:bCs/>
      <w:sz w:val="24"/>
      <w:szCs w:val="26"/>
      <w:lang w:val="en-GB" w:eastAsia="en-US"/>
    </w:rPr>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LGTdoc1">
    <w:name w:val="LGTdoc_제목1"/>
    <w:basedOn w:val="a2"/>
    <w:qFormat/>
    <w:pPr>
      <w:adjustRightInd w:val="0"/>
      <w:snapToGrid w:val="0"/>
      <w:spacing w:beforeLines="50" w:after="100" w:afterAutospacing="1"/>
      <w:jc w:val="both"/>
    </w:pPr>
    <w:rPr>
      <w:rFonts w:eastAsia="Batang"/>
      <w:b/>
      <w:snapToGrid w:val="0"/>
      <w:sz w:val="28"/>
      <w:lang w:eastAsia="ko-KR"/>
    </w:rPr>
  </w:style>
  <w:style w:type="character" w:customStyle="1" w:styleId="Charf2">
    <w:name w:val="脚注文本 Char"/>
    <w:basedOn w:val="a3"/>
    <w:link w:val="aff0"/>
    <w:qFormat/>
    <w:rPr>
      <w:rFonts w:eastAsia="Times New Roman"/>
      <w:lang w:val="en-GB" w:eastAsia="en-US"/>
    </w:rPr>
  </w:style>
  <w:style w:type="character" w:customStyle="1" w:styleId="high-light-bg">
    <w:name w:val="high-light-bg"/>
    <w:basedOn w:val="a3"/>
  </w:style>
  <w:style w:type="paragraph" w:customStyle="1" w:styleId="References">
    <w:name w:val="References"/>
    <w:basedOn w:val="a2"/>
    <w:qFormat/>
    <w:pPr>
      <w:numPr>
        <w:numId w:val="20"/>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pPr>
      <w:numPr>
        <w:numId w:val="21"/>
      </w:numPr>
      <w:tabs>
        <w:tab w:val="left"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Char11">
    <w:name w:val="列出段落 Char1"/>
    <w:aliases w:val="- Bullets Char2,?? ?? Char2,????? Char2,???? Char2,Lista1 Char2,中等深浅网格 1 - 着色 21 Char1,列表段落 Char,¥¡¡¡¡ì¬º¥¹¥È¶ÎÂä Char1,ÁÐ³ö¶ÎÂä Char1,¥ê¥¹¥È¶ÎÂä Char1,列表段落1 Char1,Paragrafo elenco Char1"/>
    <w:uiPriority w:val="34"/>
    <w:qFormat/>
    <w:rPr>
      <w:rFonts w:ascii="Calibri" w:eastAsia="Malgun Gothic" w:hAnsi="Calibri"/>
      <w:sz w:val="22"/>
      <w:szCs w:val="22"/>
      <w:lang w:eastAsia="zh-CN"/>
    </w:rPr>
  </w:style>
  <w:style w:type="character" w:customStyle="1" w:styleId="B5Char">
    <w:name w:val="B5 Char"/>
    <w:basedOn w:val="a3"/>
    <w:link w:val="B5"/>
    <w:locked/>
    <w:rPr>
      <w:rFonts w:eastAsia="宋体"/>
      <w:lang w:val="en-GB" w:eastAsia="en-US"/>
    </w:rPr>
  </w:style>
  <w:style w:type="table" w:customStyle="1" w:styleId="TableGrid51">
    <w:name w:val="Table Grid51"/>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style>
  <w:style w:type="paragraph" w:customStyle="1" w:styleId="3GPPText">
    <w:name w:val="3GPP Text"/>
    <w:basedOn w:val="a2"/>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eastAsia="宋体"/>
      <w:sz w:val="22"/>
      <w:lang w:eastAsia="en-US"/>
    </w:rPr>
  </w:style>
  <w:style w:type="paragraph" w:customStyle="1" w:styleId="2a">
    <w:name w:val="스타일 스타일 양쪽 + 첫 줄:  2 글자"/>
    <w:basedOn w:val="a2"/>
    <w:link w:val="2Char3"/>
    <w:pPr>
      <w:spacing w:before="120" w:after="120" w:line="288" w:lineRule="auto"/>
      <w:ind w:firstLineChars="200" w:firstLine="200"/>
      <w:jc w:val="both"/>
    </w:pPr>
    <w:rPr>
      <w:rFonts w:eastAsia="Malgun Gothic"/>
    </w:rPr>
  </w:style>
  <w:style w:type="character" w:customStyle="1" w:styleId="2Char3">
    <w:name w:val="스타일 스타일 양쪽 + 첫 줄:  2 글자 Char"/>
    <w:link w:val="2a"/>
    <w:rPr>
      <w:rFonts w:eastAsia="Malgun Gothic"/>
      <w:lang w:val="en-GB" w:eastAsia="en-US"/>
    </w:rPr>
  </w:style>
  <w:style w:type="character" w:customStyle="1" w:styleId="afff4">
    <w:name w:val="列表段落 字符"/>
    <w:uiPriority w:val="34"/>
    <w:qFormat/>
    <w:rPr>
      <w:rFonts w:ascii="Times" w:hAnsi="Times"/>
      <w:szCs w:val="24"/>
      <w:lang w:val="en-GB"/>
    </w:rPr>
  </w:style>
  <w:style w:type="table" w:customStyle="1" w:styleId="TableNormal1">
    <w:name w:val="Table Normal1"/>
    <w:uiPriority w:val="99"/>
    <w:semiHidden/>
    <w:rPr>
      <w:rFonts w:eastAsia="Times New Roman"/>
    </w:rPr>
    <w:tblPr>
      <w:tblCellMar>
        <w:top w:w="0" w:type="dxa"/>
        <w:left w:w="108" w:type="dxa"/>
        <w:bottom w:w="0" w:type="dxa"/>
        <w:right w:w="108" w:type="dxa"/>
      </w:tblCellMar>
    </w:tblPr>
  </w:style>
  <w:style w:type="table" w:customStyle="1" w:styleId="GridTable5Dark-Accent61">
    <w:name w:val="Grid Table 5 Dark - Accent 6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2"/>
    <w:qFormat/>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style>
  <w:style w:type="paragraph" w:customStyle="1" w:styleId="TAR">
    <w:name w:val="TAR"/>
    <w:basedOn w:val="TAL"/>
    <w:qFormat/>
    <w:pPr>
      <w:jc w:val="right"/>
    </w:pPr>
    <w:rPr>
      <w:rFonts w:eastAsiaTheme="minorEastAsia"/>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qFormat/>
    <w:pPr>
      <w:keepLines/>
      <w:ind w:left="1702" w:hanging="1418"/>
    </w:pPr>
    <w:rPr>
      <w:rFonts w:eastAsiaTheme="minorEastAsia"/>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rFonts w:eastAsiaTheme="minorEastAsia"/>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2"/>
    <w:qFormat/>
    <w:rPr>
      <w:rFonts w:eastAsiaTheme="minorEastAsia"/>
      <w:i/>
      <w:color w:val="0000FF"/>
    </w:rPr>
  </w:style>
  <w:style w:type="character" w:customStyle="1" w:styleId="Chard">
    <w:name w:val="批注框文本 Char"/>
    <w:link w:val="af9"/>
    <w:qFormat/>
    <w:rPr>
      <w:rFonts w:ascii="Tahoma" w:eastAsia="Times New Roman" w:hAnsi="Tahoma" w:cs="Tahoma"/>
      <w:sz w:val="16"/>
      <w:szCs w:val="16"/>
      <w:lang w:val="en-GB" w:eastAsia="en-US"/>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2"/>
    <w:next w:val="a2"/>
    <w:uiPriority w:val="37"/>
    <w:unhideWhenUsed/>
    <w:rPr>
      <w:rFonts w:eastAsiaTheme="minorEastAsia"/>
    </w:rPr>
  </w:style>
  <w:style w:type="character" w:customStyle="1" w:styleId="3Char0">
    <w:name w:val="正文文本 3 Char"/>
    <w:basedOn w:val="a3"/>
    <w:link w:val="34"/>
    <w:qFormat/>
    <w:rPr>
      <w:rFonts w:eastAsiaTheme="minorEastAsia"/>
      <w:sz w:val="16"/>
      <w:szCs w:val="16"/>
      <w:lang w:val="en-GB" w:eastAsia="en-US"/>
    </w:rPr>
  </w:style>
  <w:style w:type="character" w:customStyle="1" w:styleId="Charf6">
    <w:name w:val="正文首行缩进 Char"/>
    <w:basedOn w:val="Char8"/>
    <w:link w:val="aff6"/>
    <w:rPr>
      <w:rFonts w:eastAsiaTheme="minorEastAsia"/>
      <w:lang w:val="en-GB" w:eastAsia="en-US"/>
    </w:rPr>
  </w:style>
  <w:style w:type="character" w:customStyle="1" w:styleId="Char9">
    <w:name w:val="正文文本缩进 Char"/>
    <w:basedOn w:val="a3"/>
    <w:link w:val="af3"/>
    <w:qFormat/>
    <w:rPr>
      <w:rFonts w:eastAsiaTheme="minorEastAsia"/>
      <w:lang w:val="en-GB" w:eastAsia="en-US"/>
    </w:rPr>
  </w:style>
  <w:style w:type="character" w:customStyle="1" w:styleId="2Char2">
    <w:name w:val="正文首行缩进 2 Char"/>
    <w:basedOn w:val="Char9"/>
    <w:link w:val="28"/>
    <w:qFormat/>
    <w:rPr>
      <w:rFonts w:eastAsiaTheme="minorEastAsia"/>
      <w:lang w:val="en-GB" w:eastAsia="en-US"/>
    </w:rPr>
  </w:style>
  <w:style w:type="character" w:customStyle="1" w:styleId="2Char0">
    <w:name w:val="正文文本缩进 2 Char"/>
    <w:basedOn w:val="a3"/>
    <w:link w:val="24"/>
    <w:qFormat/>
    <w:rPr>
      <w:rFonts w:eastAsiaTheme="minorEastAsia"/>
      <w:lang w:val="en-GB" w:eastAsia="en-US"/>
    </w:rPr>
  </w:style>
  <w:style w:type="character" w:customStyle="1" w:styleId="3Char1">
    <w:name w:val="正文文本缩进 3 Char"/>
    <w:basedOn w:val="a3"/>
    <w:link w:val="36"/>
    <w:qFormat/>
    <w:rPr>
      <w:rFonts w:eastAsiaTheme="minorEastAsia"/>
      <w:sz w:val="16"/>
      <w:szCs w:val="16"/>
      <w:lang w:val="en-GB" w:eastAsia="en-US"/>
    </w:rPr>
  </w:style>
  <w:style w:type="character" w:customStyle="1" w:styleId="Char7">
    <w:name w:val="结束语 Char"/>
    <w:basedOn w:val="a3"/>
    <w:link w:val="af1"/>
    <w:qFormat/>
    <w:rPr>
      <w:rFonts w:eastAsiaTheme="minorEastAsia"/>
      <w:lang w:val="en-GB" w:eastAsia="en-US"/>
    </w:rPr>
  </w:style>
  <w:style w:type="character" w:customStyle="1" w:styleId="Charf5">
    <w:name w:val="批注主题 Char"/>
    <w:link w:val="aff5"/>
    <w:qFormat/>
    <w:rPr>
      <w:rFonts w:eastAsia="Times New Roman"/>
      <w:b/>
      <w:bCs/>
      <w:lang w:val="en-GB" w:eastAsia="en-US"/>
    </w:rPr>
  </w:style>
  <w:style w:type="character" w:customStyle="1" w:styleId="Charb">
    <w:name w:val="日期 Char"/>
    <w:basedOn w:val="a3"/>
    <w:link w:val="af7"/>
    <w:qFormat/>
    <w:rPr>
      <w:rFonts w:eastAsiaTheme="minorEastAsia"/>
      <w:lang w:val="en-GB" w:eastAsia="en-US"/>
    </w:rPr>
  </w:style>
  <w:style w:type="character" w:customStyle="1" w:styleId="Char4">
    <w:name w:val="文档结构图 Char"/>
    <w:link w:val="ad"/>
    <w:qFormat/>
    <w:rPr>
      <w:rFonts w:eastAsia="Times New Roman"/>
      <w:shd w:val="clear" w:color="auto" w:fill="000080"/>
      <w:lang w:val="en-GB" w:eastAsia="en-US"/>
    </w:rPr>
  </w:style>
  <w:style w:type="character" w:customStyle="1" w:styleId="Char1">
    <w:name w:val="电子邮件签名 Char"/>
    <w:basedOn w:val="a3"/>
    <w:link w:val="a9"/>
    <w:qFormat/>
    <w:rPr>
      <w:rFonts w:eastAsiaTheme="minorEastAsia"/>
      <w:lang w:val="en-GB" w:eastAsia="en-US"/>
    </w:rPr>
  </w:style>
  <w:style w:type="character" w:customStyle="1" w:styleId="Charc">
    <w:name w:val="尾注文本 Char"/>
    <w:basedOn w:val="a3"/>
    <w:link w:val="af8"/>
    <w:qFormat/>
    <w:rPr>
      <w:rFonts w:eastAsiaTheme="minorEastAsia"/>
      <w:lang w:val="en-GB" w:eastAsia="en-US"/>
    </w:rPr>
  </w:style>
  <w:style w:type="character" w:customStyle="1" w:styleId="HTMLChar">
    <w:name w:val="HTML 地址 Char"/>
    <w:basedOn w:val="a3"/>
    <w:link w:val="HTML"/>
    <w:qFormat/>
    <w:rPr>
      <w:rFonts w:eastAsiaTheme="minorEastAsia"/>
      <w:i/>
      <w:iCs/>
      <w:lang w:val="en-GB" w:eastAsia="en-US"/>
    </w:rPr>
  </w:style>
  <w:style w:type="character" w:customStyle="1" w:styleId="HTMLChar0">
    <w:name w:val="HTML 预设格式 Char"/>
    <w:basedOn w:val="a3"/>
    <w:link w:val="HTML0"/>
    <w:qFormat/>
    <w:rPr>
      <w:rFonts w:ascii="Courier New" w:eastAsiaTheme="minorEastAsia" w:hAnsi="Courier New" w:cs="Courier New"/>
      <w:lang w:val="en-GB" w:eastAsia="en-US"/>
    </w:rPr>
  </w:style>
  <w:style w:type="paragraph" w:styleId="afff5">
    <w:name w:val="Intense Quote"/>
    <w:basedOn w:val="a2"/>
    <w:next w:val="a2"/>
    <w:link w:val="Charf9"/>
    <w:uiPriority w:val="30"/>
    <w:qFormat/>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9">
    <w:name w:val="明显引用 Char"/>
    <w:basedOn w:val="a3"/>
    <w:link w:val="afff5"/>
    <w:uiPriority w:val="30"/>
    <w:qFormat/>
    <w:rPr>
      <w:rFonts w:eastAsiaTheme="minorEastAsia"/>
      <w:i/>
      <w:iCs/>
      <w:color w:val="4472C4"/>
      <w:lang w:val="en-GB" w:eastAsia="en-US"/>
    </w:rPr>
  </w:style>
  <w:style w:type="character" w:customStyle="1" w:styleId="Char">
    <w:name w:val="宏文本 Char"/>
    <w:basedOn w:val="a3"/>
    <w:link w:val="a6"/>
    <w:qFormat/>
    <w:rPr>
      <w:rFonts w:ascii="Courier New" w:eastAsiaTheme="minorEastAsia" w:hAnsi="Courier New" w:cs="Courier New"/>
      <w:lang w:val="en-GB" w:eastAsia="en-US"/>
    </w:rPr>
  </w:style>
  <w:style w:type="character" w:customStyle="1" w:styleId="Charf3">
    <w:name w:val="信息标题 Char"/>
    <w:basedOn w:val="a3"/>
    <w:link w:val="aff2"/>
    <w:qFormat/>
    <w:rPr>
      <w:rFonts w:ascii="Calibri Light" w:eastAsiaTheme="minorEastAsia" w:hAnsi="Calibri Light"/>
      <w:sz w:val="24"/>
      <w:szCs w:val="24"/>
      <w:shd w:val="pct20" w:color="auto" w:fill="auto"/>
      <w:lang w:val="en-GB" w:eastAsia="en-US"/>
    </w:rPr>
  </w:style>
  <w:style w:type="paragraph" w:styleId="afff6">
    <w:name w:val="No Spacing"/>
    <w:uiPriority w:val="1"/>
    <w:qFormat/>
    <w:rPr>
      <w:rFonts w:eastAsiaTheme="minorEastAsia"/>
      <w:lang w:val="en-GB" w:eastAsia="en-US"/>
    </w:rPr>
  </w:style>
  <w:style w:type="character" w:customStyle="1" w:styleId="Char0">
    <w:name w:val="注释标题 Char"/>
    <w:basedOn w:val="a3"/>
    <w:link w:val="a8"/>
    <w:qFormat/>
    <w:rPr>
      <w:rFonts w:eastAsiaTheme="minorEastAsia"/>
      <w:lang w:val="en-GB" w:eastAsia="en-US"/>
    </w:rPr>
  </w:style>
  <w:style w:type="character" w:customStyle="1" w:styleId="Chara">
    <w:name w:val="纯文本 Char"/>
    <w:basedOn w:val="a3"/>
    <w:link w:val="af6"/>
    <w:uiPriority w:val="99"/>
    <w:qFormat/>
    <w:rPr>
      <w:rFonts w:ascii="Courier New" w:eastAsiaTheme="minorEastAsia" w:hAnsi="Courier New" w:cs="Courier New"/>
      <w:lang w:val="en-GB" w:eastAsia="en-US"/>
    </w:rPr>
  </w:style>
  <w:style w:type="paragraph" w:styleId="afff7">
    <w:name w:val="Quote"/>
    <w:basedOn w:val="a2"/>
    <w:next w:val="a2"/>
    <w:link w:val="Charfa"/>
    <w:uiPriority w:val="29"/>
    <w:qFormat/>
    <w:pPr>
      <w:spacing w:before="200" w:after="160"/>
      <w:ind w:left="864" w:right="864"/>
      <w:jc w:val="center"/>
    </w:pPr>
    <w:rPr>
      <w:rFonts w:eastAsiaTheme="minorEastAsia"/>
      <w:i/>
      <w:iCs/>
      <w:color w:val="404040"/>
    </w:rPr>
  </w:style>
  <w:style w:type="character" w:customStyle="1" w:styleId="Charfa">
    <w:name w:val="引用 Char"/>
    <w:basedOn w:val="a3"/>
    <w:link w:val="afff7"/>
    <w:uiPriority w:val="29"/>
    <w:qFormat/>
    <w:rPr>
      <w:rFonts w:eastAsiaTheme="minorEastAsia"/>
      <w:i/>
      <w:iCs/>
      <w:color w:val="404040"/>
      <w:lang w:val="en-GB" w:eastAsia="en-US"/>
    </w:rPr>
  </w:style>
  <w:style w:type="character" w:customStyle="1" w:styleId="Char6">
    <w:name w:val="称呼 Char"/>
    <w:basedOn w:val="a3"/>
    <w:link w:val="af0"/>
    <w:qFormat/>
    <w:rPr>
      <w:rFonts w:eastAsiaTheme="minorEastAsia"/>
      <w:lang w:val="en-GB" w:eastAsia="en-US"/>
    </w:rPr>
  </w:style>
  <w:style w:type="character" w:customStyle="1" w:styleId="Charf0">
    <w:name w:val="签名 Char"/>
    <w:basedOn w:val="a3"/>
    <w:link w:val="afd"/>
    <w:qFormat/>
    <w:rPr>
      <w:rFonts w:eastAsiaTheme="minorEastAsia"/>
      <w:lang w:val="en-GB" w:eastAsia="en-US"/>
    </w:rPr>
  </w:style>
  <w:style w:type="character" w:customStyle="1" w:styleId="Charf4">
    <w:name w:val="标题 Char"/>
    <w:basedOn w:val="a3"/>
    <w:link w:val="aff4"/>
    <w:qFormat/>
    <w:rPr>
      <w:rFonts w:ascii="Calibri Light" w:eastAsiaTheme="minorEastAsia" w:hAnsi="Calibri Light"/>
      <w:b/>
      <w:bCs/>
      <w:kern w:val="28"/>
      <w:sz w:val="32"/>
      <w:szCs w:val="32"/>
      <w:lang w:val="en-GB" w:eastAsia="en-US"/>
    </w:rPr>
  </w:style>
  <w:style w:type="paragraph" w:customStyle="1" w:styleId="TOC1">
    <w:name w:val="TOC 标题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style>
  <w:style w:type="paragraph" w:customStyle="1" w:styleId="TableContents">
    <w:name w:val="Table Contents"/>
    <w:basedOn w:val="a2"/>
    <w:qFormat/>
    <w:pPr>
      <w:suppressLineNumbers/>
      <w:suppressAutoHyphens/>
      <w:spacing w:line="259" w:lineRule="auto"/>
      <w:jc w:val="both"/>
    </w:pPr>
    <w:rPr>
      <w:rFonts w:eastAsia="等线"/>
    </w:rPr>
  </w:style>
  <w:style w:type="character" w:customStyle="1" w:styleId="5Char1">
    <w:name w:val="标题 5 Char1"/>
    <w:link w:val="51"/>
    <w:uiPriority w:val="9"/>
    <w:rPr>
      <w:rFonts w:eastAsia="Times New Roman"/>
      <w:b/>
      <w:bCs/>
      <w:sz w:val="28"/>
      <w:szCs w:val="28"/>
      <w:lang w:val="en-GB" w:eastAsia="en-US"/>
    </w:rPr>
  </w:style>
  <w:style w:type="character" w:customStyle="1" w:styleId="6Char">
    <w:name w:val="标题 6 Char"/>
    <w:link w:val="6"/>
    <w:uiPriority w:val="9"/>
    <w:rPr>
      <w:rFonts w:ascii="Arial" w:eastAsia="Batang" w:hAnsi="Arial"/>
      <w:lang w:val="en-GB" w:eastAsia="en-US"/>
    </w:rPr>
  </w:style>
  <w:style w:type="character" w:customStyle="1" w:styleId="7Char">
    <w:name w:val="标题 7 Char"/>
    <w:link w:val="7"/>
    <w:uiPriority w:val="9"/>
    <w:rPr>
      <w:rFonts w:ascii="Arial" w:eastAsia="Batang" w:hAnsi="Arial"/>
      <w:lang w:val="en-GB" w:eastAsia="en-US"/>
    </w:rPr>
  </w:style>
  <w:style w:type="character" w:customStyle="1" w:styleId="8Char">
    <w:name w:val="标题 8 Char"/>
    <w:link w:val="8"/>
    <w:rPr>
      <w:rFonts w:ascii="Arial" w:eastAsia="Batang" w:hAnsi="Arial"/>
      <w:sz w:val="36"/>
      <w:lang w:val="en-GB" w:eastAsia="en-US"/>
    </w:rPr>
  </w:style>
  <w:style w:type="character" w:customStyle="1" w:styleId="9Char">
    <w:name w:val="标题 9 Char"/>
    <w:link w:val="9"/>
    <w:rPr>
      <w:rFonts w:ascii="Arial" w:eastAsia="Batang" w:hAnsi="Arial"/>
      <w:sz w:val="36"/>
      <w:lang w:val="en-GB" w:eastAsia="en-US"/>
    </w:rPr>
  </w:style>
  <w:style w:type="character" w:customStyle="1" w:styleId="Chare">
    <w:name w:val="页脚 Char"/>
    <w:link w:val="afa"/>
    <w:rPr>
      <w:rFonts w:ascii="Arial" w:eastAsia="Times New Roman" w:hAnsi="Arial"/>
      <w:b/>
      <w:i/>
      <w:sz w:val="18"/>
      <w:lang w:val="en-GB" w:eastAsia="en-US"/>
    </w:rPr>
  </w:style>
  <w:style w:type="paragraph" w:customStyle="1" w:styleId="TdocHeading1">
    <w:name w:val="Tdoc_Heading_1"/>
    <w:basedOn w:val="1"/>
    <w:next w:val="af2"/>
    <w:autoRedefine/>
    <w:qFormat/>
    <w:pPr>
      <w:keepNext w:val="0"/>
      <w:keepLines w:val="0"/>
      <w:widowControl w:val="0"/>
      <w:numPr>
        <w:numId w:val="0"/>
      </w:numPr>
      <w:tabs>
        <w:tab w:val="clear" w:pos="1701"/>
        <w:tab w:val="clear" w:pos="9639"/>
        <w:tab w:val="left" w:pos="360"/>
      </w:tabs>
      <w:overflowPunct/>
      <w:autoSpaceDE/>
      <w:autoSpaceDN/>
      <w:adjustRightInd/>
      <w:spacing w:before="240" w:after="120"/>
      <w:ind w:left="357" w:hanging="357"/>
      <w:textAlignment w:val="auto"/>
    </w:pPr>
    <w:rPr>
      <w:rFonts w:eastAsia="Batang"/>
      <w:b/>
      <w:kern w:val="28"/>
      <w:sz w:val="24"/>
      <w:lang w:val="en-US" w:eastAsia="zh-CN"/>
    </w:rPr>
  </w:style>
  <w:style w:type="paragraph" w:customStyle="1" w:styleId="TdocHeader1">
    <w:name w:val="Tdoc_Header_1"/>
    <w:basedOn w:val="afb"/>
    <w:qFormat/>
    <w:pPr>
      <w:widowControl/>
      <w:tabs>
        <w:tab w:val="center" w:pos="4680"/>
        <w:tab w:val="right" w:pos="9360"/>
      </w:tabs>
    </w:pPr>
    <w:rPr>
      <w:rFonts w:ascii="Times" w:eastAsia="Batang" w:hAnsi="Times"/>
      <w:b w:val="0"/>
      <w:sz w:val="20"/>
      <w:szCs w:val="24"/>
    </w:rPr>
  </w:style>
  <w:style w:type="paragraph" w:customStyle="1" w:styleId="TdocHeading2">
    <w:name w:val="Tdoc_Heading_2"/>
    <w:basedOn w:val="a2"/>
    <w:qFormat/>
    <w:pPr>
      <w:spacing w:after="0"/>
    </w:pPr>
    <w:rPr>
      <w:rFonts w:ascii="Times" w:eastAsia="Batang" w:hAnsi="Times"/>
      <w:szCs w:val="24"/>
    </w:rPr>
  </w:style>
  <w:style w:type="paragraph" w:customStyle="1" w:styleId="3GPPNormalText">
    <w:name w:val="3GPP Normal Text"/>
    <w:basedOn w:val="af2"/>
    <w:link w:val="3GPPNormalTextChar"/>
    <w:qFormat/>
    <w:pPr>
      <w:overflowPunct/>
      <w:autoSpaceDE/>
      <w:autoSpaceDN/>
      <w:adjustRightInd/>
      <w:jc w:val="both"/>
      <w:textAlignment w:val="auto"/>
    </w:pPr>
    <w:rPr>
      <w:sz w:val="22"/>
      <w:szCs w:val="24"/>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2"/>
    <w:qFormat/>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pPr>
      <w:numPr>
        <w:numId w:val="22"/>
      </w:numPr>
      <w:spacing w:after="100" w:afterAutospacing="1"/>
      <w:contextualSpacing/>
    </w:pPr>
    <w:rPr>
      <w:szCs w:val="24"/>
      <w:lang w:val="zh-CN" w:eastAsia="ko-KR"/>
    </w:rPr>
  </w:style>
  <w:style w:type="character" w:customStyle="1" w:styleId="StatementBodyChar">
    <w:name w:val="Statement Body Char"/>
    <w:link w:val="StatementBody"/>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1701"/>
        <w:tab w:val="clear" w:pos="9639"/>
        <w:tab w:val="left"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Pr>
      <w:rFonts w:ascii="Arial" w:hAnsi="Arial" w:cs="Arial"/>
      <w:color w:val="auto"/>
      <w:sz w:val="20"/>
      <w:szCs w:val="20"/>
    </w:rPr>
  </w:style>
  <w:style w:type="character" w:customStyle="1" w:styleId="2b">
    <w:name w:val="未处理的提及2"/>
    <w:uiPriority w:val="99"/>
    <w:unhideWhenUsed/>
    <w:rPr>
      <w:color w:val="808080"/>
      <w:shd w:val="clear" w:color="auto" w:fill="E6E6E6"/>
    </w:rPr>
  </w:style>
  <w:style w:type="character" w:customStyle="1" w:styleId="56">
    <w:name w:val="(文字) (文字)5"/>
    <w:semiHidden/>
    <w:rPr>
      <w:rFonts w:ascii="Times New Roman" w:hAnsi="Times New Roman"/>
      <w:lang w:eastAsia="en-US"/>
    </w:rPr>
  </w:style>
  <w:style w:type="paragraph" w:customStyle="1" w:styleId="TableCell">
    <w:name w:val="TableCell"/>
    <w:basedOn w:val="a2"/>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pPr>
      <w:spacing w:after="0"/>
      <w:ind w:left="720"/>
      <w:contextualSpacing/>
    </w:pPr>
    <w:rPr>
      <w:sz w:val="24"/>
      <w:szCs w:val="24"/>
      <w:lang w:val="en-US" w:eastAsia="zh-CN"/>
    </w:rPr>
  </w:style>
  <w:style w:type="paragraph" w:customStyle="1" w:styleId="ListParagraph2">
    <w:name w:val="List Paragraph2"/>
    <w:basedOn w:val="a2"/>
    <w:qFormat/>
    <w:pPr>
      <w:spacing w:after="0"/>
      <w:ind w:left="720"/>
      <w:contextualSpacing/>
    </w:pPr>
    <w:rPr>
      <w:sz w:val="24"/>
      <w:szCs w:val="24"/>
      <w:lang w:val="en-US" w:eastAsia="zh-CN"/>
    </w:rPr>
  </w:style>
  <w:style w:type="paragraph" w:customStyle="1" w:styleId="ListParagraph5">
    <w:name w:val="List Paragraph5"/>
    <w:basedOn w:val="a2"/>
    <w:qFormat/>
    <w:pPr>
      <w:spacing w:after="0"/>
      <w:ind w:left="720"/>
      <w:contextualSpacing/>
    </w:pPr>
    <w:rPr>
      <w:sz w:val="24"/>
      <w:szCs w:val="24"/>
      <w:lang w:val="en-US" w:eastAsia="zh-CN"/>
    </w:rPr>
  </w:style>
  <w:style w:type="character" w:customStyle="1" w:styleId="17">
    <w:name w:val="不明显强调1"/>
    <w:uiPriority w:val="19"/>
    <w:qFormat/>
    <w:rPr>
      <w:i/>
      <w:iCs/>
      <w:color w:val="404040"/>
    </w:rPr>
  </w:style>
  <w:style w:type="character" w:customStyle="1" w:styleId="5Char">
    <w:name w:val="标题 5 Char"/>
    <w:rPr>
      <w:rFonts w:ascii="Arial" w:hAnsi="Arial"/>
    </w:rPr>
  </w:style>
  <w:style w:type="paragraph" w:customStyle="1" w:styleId="63">
    <w:name w:val="标题 63"/>
    <w:basedOn w:val="a2"/>
    <w:uiPriority w:val="99"/>
    <w:qFormat/>
    <w:pPr>
      <w:tabs>
        <w:tab w:val="left" w:pos="1152"/>
      </w:tabs>
      <w:spacing w:after="0"/>
    </w:pPr>
    <w:rPr>
      <w:rFonts w:ascii="Times" w:eastAsia="MS PGothic" w:hAnsi="Times" w:cs="Times"/>
      <w:lang w:val="en-US" w:eastAsia="ja-JP"/>
    </w:rPr>
  </w:style>
  <w:style w:type="paragraph" w:customStyle="1" w:styleId="73">
    <w:name w:val="标题 73"/>
    <w:basedOn w:val="a2"/>
    <w:uiPriority w:val="99"/>
    <w:qFormat/>
    <w:pPr>
      <w:tabs>
        <w:tab w:val="left"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numPr>
        <w:ilvl w:val="0"/>
        <w:numId w:val="0"/>
      </w:numPr>
      <w:tabs>
        <w:tab w:val="left" w:pos="720"/>
      </w:tabs>
      <w:spacing w:after="60"/>
      <w:ind w:left="720" w:hanging="720"/>
    </w:pPr>
    <w:rPr>
      <w:rFonts w:eastAsia="Batang" w:cs="Times New Roman"/>
      <w:b/>
      <w:bCs w:val="0"/>
      <w:sz w:val="20"/>
      <w:lang w:eastAsia="zh-CN"/>
    </w:rPr>
  </w:style>
  <w:style w:type="paragraph" w:customStyle="1" w:styleId="ListParagraph7">
    <w:name w:val="List Paragraph7"/>
    <w:basedOn w:val="a2"/>
    <w:qFormat/>
    <w:pPr>
      <w:spacing w:after="0"/>
      <w:ind w:left="720"/>
      <w:contextualSpacing/>
    </w:pPr>
    <w:rPr>
      <w:sz w:val="24"/>
      <w:szCs w:val="24"/>
      <w:lang w:val="en-US" w:eastAsia="zh-CN"/>
    </w:rPr>
  </w:style>
  <w:style w:type="paragraph" w:customStyle="1" w:styleId="ListParagraph6">
    <w:name w:val="List Paragraph6"/>
    <w:basedOn w:val="a2"/>
    <w:qFormat/>
    <w:pPr>
      <w:spacing w:after="0"/>
      <w:ind w:left="720"/>
      <w:contextualSpacing/>
    </w:pPr>
    <w:rPr>
      <w:sz w:val="24"/>
      <w:szCs w:val="24"/>
      <w:lang w:val="en-US" w:eastAsia="zh-CN"/>
    </w:rPr>
  </w:style>
  <w:style w:type="paragraph" w:customStyle="1" w:styleId="Proposal0">
    <w:name w:val="Proposal"/>
    <w:basedOn w:val="a2"/>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pPr>
      <w:tabs>
        <w:tab w:val="left" w:pos="1152"/>
      </w:tabs>
      <w:spacing w:after="0"/>
    </w:pPr>
    <w:rPr>
      <w:rFonts w:ascii="Times" w:eastAsia="MS PGothic" w:hAnsi="Times" w:cs="Times"/>
      <w:lang w:val="en-US" w:eastAsia="ja-JP"/>
    </w:rPr>
  </w:style>
  <w:style w:type="paragraph" w:customStyle="1" w:styleId="ListParagraph8">
    <w:name w:val="List Paragraph8"/>
    <w:basedOn w:val="a2"/>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3"/>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pPr>
      <w:tabs>
        <w:tab w:val="left" w:pos="1296"/>
      </w:tabs>
      <w:spacing w:after="0"/>
    </w:pPr>
    <w:rPr>
      <w:rFonts w:ascii="Times" w:eastAsia="MS PGothic" w:hAnsi="Times" w:cs="Times"/>
      <w:lang w:val="en-US" w:eastAsia="ja-JP"/>
    </w:rPr>
  </w:style>
  <w:style w:type="paragraph" w:customStyle="1" w:styleId="tac0">
    <w:name w:val="tac"/>
    <w:basedOn w:val="a2"/>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2"/>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numPr>
        <w:ilvl w:val="0"/>
        <w:numId w:val="0"/>
      </w:numPr>
      <w:tabs>
        <w:tab w:val="left" w:pos="864"/>
      </w:tabs>
      <w:spacing w:before="240" w:after="60"/>
      <w:ind w:left="864" w:hanging="864"/>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heading3">
    <w:name w:val="heading3"/>
    <w:basedOn w:val="a2"/>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numPr>
        <w:ilvl w:val="0"/>
        <w:numId w:val="0"/>
      </w:numPr>
      <w:tabs>
        <w:tab w:val="left" w:pos="864"/>
      </w:tabs>
      <w:spacing w:before="240" w:after="60"/>
      <w:ind w:left="864" w:hanging="864"/>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autoRedefine/>
    <w:qFormat/>
    <w:pPr>
      <w:keepLines w:val="0"/>
      <w:numPr>
        <w:ilvl w:val="0"/>
        <w:numId w:val="0"/>
      </w:numPr>
      <w:spacing w:before="240" w:after="60"/>
      <w:ind w:left="2880" w:hanging="360"/>
    </w:pPr>
    <w:rPr>
      <w:rFonts w:eastAsia="Batang"/>
      <w:b/>
      <w:i/>
      <w:iCs/>
      <w:sz w:val="20"/>
      <w:szCs w:val="26"/>
      <w:lang w:eastAsia="zh-CN"/>
    </w:rPr>
  </w:style>
  <w:style w:type="character" w:customStyle="1" w:styleId="18">
    <w:name w:val="@他1"/>
    <w:uiPriority w:val="99"/>
    <w:unhideWhenUsed/>
    <w:rPr>
      <w:color w:val="2B579A"/>
      <w:shd w:val="clear" w:color="auto" w:fill="E6E6E6"/>
    </w:rPr>
  </w:style>
  <w:style w:type="paragraph" w:customStyle="1" w:styleId="xmsonormal">
    <w:name w:val="x_msonormal"/>
    <w:basedOn w:val="a2"/>
    <w:qFormat/>
    <w:pPr>
      <w:spacing w:after="0"/>
    </w:pPr>
    <w:rPr>
      <w:rFonts w:ascii="Calibri" w:eastAsia="Calibri" w:hAnsi="Calibri" w:cs="Calibri"/>
      <w:sz w:val="22"/>
      <w:szCs w:val="22"/>
      <w:lang w:val="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paragraph" w:customStyle="1" w:styleId="Paragraph">
    <w:name w:val="Paragraph"/>
    <w:basedOn w:val="a2"/>
    <w:link w:val="ParagraphChar"/>
    <w:qFormat/>
    <w:pPr>
      <w:spacing w:before="220" w:after="0"/>
    </w:pPr>
    <w:rPr>
      <w:rFonts w:eastAsia="宋体"/>
      <w:sz w:val="22"/>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4"/>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rPr>
      <w:color w:val="000000"/>
    </w:rPr>
  </w:style>
  <w:style w:type="character" w:customStyle="1" w:styleId="xapple-converted-space">
    <w:name w:val="x_apple-converted-space"/>
    <w:basedOn w:val="a3"/>
    <w:qFormat/>
  </w:style>
  <w:style w:type="paragraph" w:customStyle="1" w:styleId="xlistparagraph">
    <w:name w:val="x_listparagraph"/>
    <w:basedOn w:val="a2"/>
    <w:uiPriority w:val="99"/>
    <w:qFormat/>
    <w:pPr>
      <w:spacing w:after="0"/>
    </w:pPr>
    <w:rPr>
      <w:rFonts w:ascii="Calibri" w:eastAsia="Calibri" w:hAnsi="Calibri" w:cs="Calibri"/>
      <w:sz w:val="22"/>
      <w:szCs w:val="22"/>
      <w:lang w:val="en-US"/>
    </w:rPr>
  </w:style>
  <w:style w:type="paragraph" w:customStyle="1" w:styleId="xa0">
    <w:name w:val="xa0"/>
    <w:basedOn w:val="a2"/>
    <w:uiPriority w:val="99"/>
    <w:qFormat/>
    <w:pPr>
      <w:spacing w:before="100" w:beforeAutospacing="1" w:after="100" w:afterAutospacing="1"/>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2"/>
    <w:uiPriority w:val="99"/>
    <w:qFormat/>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style>
  <w:style w:type="character" w:customStyle="1" w:styleId="xxapple-converted-space">
    <w:name w:val="xxapple-converted-space"/>
    <w:basedOn w:val="a3"/>
  </w:style>
  <w:style w:type="character" w:customStyle="1" w:styleId="xxxapple-converted-space">
    <w:name w:val="xxxapple-converted-space"/>
    <w:basedOn w:val="a3"/>
  </w:style>
  <w:style w:type="character" w:customStyle="1" w:styleId="0MaintextChar">
    <w:name w:val="0 Main text Char"/>
    <w:link w:val="0Maintext"/>
    <w:autoRedefine/>
    <w:qFormat/>
    <w:locked/>
    <w:rPr>
      <w:lang w:eastAsia="en-US"/>
    </w:rPr>
  </w:style>
  <w:style w:type="paragraph" w:customStyle="1" w:styleId="0Maintext">
    <w:name w:val="0 Main text"/>
    <w:basedOn w:val="a2"/>
    <w:link w:val="0MaintextChar"/>
    <w:autoRedefine/>
    <w:qFormat/>
    <w:pPr>
      <w:spacing w:after="0"/>
      <w:jc w:val="both"/>
    </w:pPr>
    <w:rPr>
      <w:rFonts w:eastAsia="MS Mincho"/>
      <w:lang w:val="en-US"/>
    </w:rPr>
  </w:style>
  <w:style w:type="paragraph" w:customStyle="1" w:styleId="figure">
    <w:name w:val="figure"/>
    <w:basedOn w:val="a2"/>
    <w:next w:val="a2"/>
    <w:uiPriority w:val="99"/>
    <w:qFormat/>
    <w:pPr>
      <w:numPr>
        <w:numId w:val="24"/>
      </w:numPr>
      <w:spacing w:after="120"/>
      <w:ind w:left="720" w:hanging="360"/>
      <w:jc w:val="center"/>
    </w:pPr>
    <w:rPr>
      <w:sz w:val="22"/>
      <w:szCs w:val="24"/>
      <w:lang w:val="zh-CN"/>
    </w:rPr>
  </w:style>
  <w:style w:type="paragraph" w:customStyle="1" w:styleId="xxmsolistparagraph">
    <w:name w:val="x_xmsolistparagraph"/>
    <w:basedOn w:val="a2"/>
    <w:uiPriority w:val="99"/>
    <w:qFormat/>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2"/>
    <w:uiPriority w:val="99"/>
    <w:qFormat/>
    <w:pPr>
      <w:numPr>
        <w:numId w:val="25"/>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DraftProposal">
    <w:name w:val="Draft Proposal"/>
    <w:basedOn w:val="af2"/>
    <w:next w:val="a2"/>
    <w:uiPriority w:val="99"/>
    <w:qFormat/>
    <w:pPr>
      <w:tabs>
        <w:tab w:val="left"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ff1"/>
    <w:uiPriority w:val="99"/>
    <w:qFormat/>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pPr>
      <w:numPr>
        <w:numId w:val="26"/>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Pr>
      <w:rFonts w:eastAsia="宋体"/>
      <w:sz w:val="22"/>
      <w:szCs w:val="22"/>
      <w:lang w:eastAsia="en-US"/>
    </w:rPr>
  </w:style>
  <w:style w:type="paragraph" w:customStyle="1" w:styleId="IEEEStdsRegularTableCaption">
    <w:name w:val="IEEEStds Regular Table Caption"/>
    <w:basedOn w:val="a2"/>
    <w:next w:val="a2"/>
    <w:uiPriority w:val="99"/>
    <w:qFormat/>
    <w:pPr>
      <w:keepNext/>
      <w:keepLines/>
      <w:numPr>
        <w:numId w:val="27"/>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pacing w:after="0"/>
    </w:pPr>
    <w:rPr>
      <w:rFonts w:ascii="Times" w:eastAsia="MS PGothic" w:hAnsi="Times" w:cs="Times"/>
      <w:lang w:val="en-US" w:eastAsia="ja-JP"/>
    </w:rPr>
  </w:style>
  <w:style w:type="paragraph" w:customStyle="1" w:styleId="72">
    <w:name w:val="标题 72"/>
    <w:basedOn w:val="a2"/>
    <w:qFormat/>
    <w:pPr>
      <w:tabs>
        <w:tab w:val="left" w:pos="1296"/>
      </w:tabs>
      <w:spacing w:after="0"/>
    </w:pPr>
    <w:rPr>
      <w:rFonts w:ascii="Times" w:eastAsia="MS PGothic" w:hAnsi="Times" w:cs="Times"/>
      <w:lang w:val="en-US" w:eastAsia="ja-JP"/>
    </w:rPr>
  </w:style>
  <w:style w:type="paragraph" w:customStyle="1" w:styleId="510">
    <w:name w:val="标题 51"/>
    <w:basedOn w:val="a2"/>
    <w:qFormat/>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pPr>
      <w:tabs>
        <w:tab w:val="left" w:pos="1440"/>
      </w:tabs>
      <w:spacing w:before="240" w:after="60"/>
    </w:pPr>
    <w:rPr>
      <w:rFonts w:eastAsia="MS PGothic"/>
      <w:i/>
      <w:iCs/>
      <w:sz w:val="24"/>
      <w:szCs w:val="24"/>
      <w:lang w:val="en-US" w:eastAsia="ja-JP"/>
    </w:rPr>
  </w:style>
  <w:style w:type="paragraph" w:customStyle="1" w:styleId="910">
    <w:name w:val="标题 91"/>
    <w:basedOn w:val="a2"/>
    <w:qFormat/>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style>
  <w:style w:type="paragraph" w:customStyle="1" w:styleId="bodytext">
    <w:name w:val="bodytext"/>
    <w:basedOn w:val="a2"/>
    <w:uiPriority w:val="99"/>
    <w:qFormat/>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Pr>
      <w:rFonts w:eastAsia="Times New Roman"/>
      <w:b/>
      <w:bCs/>
      <w:lang w:val="en-GB"/>
    </w:rPr>
  </w:style>
  <w:style w:type="character" w:customStyle="1" w:styleId="38">
    <w:name w:val="見出し 3 (文字)"/>
    <w:locked/>
    <w:rPr>
      <w:rFonts w:ascii="Arial" w:hAnsi="Arial" w:cs="Arial"/>
    </w:rPr>
  </w:style>
  <w:style w:type="character" w:customStyle="1" w:styleId="afff8">
    <w:name w:val="リスト段落 (文字)"/>
    <w:uiPriority w:val="34"/>
    <w:qFormat/>
    <w:locked/>
    <w:rPr>
      <w:rFonts w:ascii="MS Gothic" w:eastAsia="MS Gothic" w:hAnsi="MS Gothic"/>
    </w:rPr>
  </w:style>
  <w:style w:type="paragraph" w:customStyle="1" w:styleId="paragraph0">
    <w:name w:val="paragraph"/>
    <w:basedOn w:val="a2"/>
    <w:uiPriority w:val="99"/>
    <w:qFormat/>
    <w:pPr>
      <w:spacing w:before="100" w:beforeAutospacing="1" w:after="100" w:afterAutospacing="1"/>
    </w:pPr>
    <w:rPr>
      <w:rFonts w:eastAsia="Malgun Gothic"/>
      <w:sz w:val="24"/>
      <w:szCs w:val="24"/>
      <w:lang w:val="en-US" w:eastAsia="ko-KR"/>
    </w:rPr>
  </w:style>
  <w:style w:type="paragraph" w:customStyle="1" w:styleId="proposal">
    <w:name w:val="proposal"/>
    <w:basedOn w:val="af2"/>
    <w:next w:val="a2"/>
    <w:qFormat/>
    <w:pPr>
      <w:numPr>
        <w:numId w:val="28"/>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pPr>
      <w:numPr>
        <w:numId w:val="29"/>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pPr>
      <w:numPr>
        <w:ilvl w:val="1"/>
        <w:numId w:val="29"/>
      </w:numPr>
      <w:spacing w:after="0" w:line="259" w:lineRule="auto"/>
      <w:jc w:val="both"/>
    </w:pPr>
    <w:rPr>
      <w:rFonts w:eastAsia="Batang"/>
      <w:sz w:val="22"/>
      <w:szCs w:val="24"/>
      <w:lang w:val="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2"/>
    <w:uiPriority w:val="99"/>
    <w:qFormat/>
    <w:pPr>
      <w:numPr>
        <w:ilvl w:val="2"/>
        <w:numId w:val="29"/>
      </w:numPr>
      <w:spacing w:after="0" w:line="259" w:lineRule="auto"/>
      <w:ind w:hanging="180"/>
    </w:pPr>
    <w:rPr>
      <w:rFonts w:ascii="Times" w:eastAsia="Batang" w:hAnsi="Times"/>
      <w:szCs w:val="24"/>
    </w:rPr>
  </w:style>
  <w:style w:type="paragraph" w:customStyle="1" w:styleId="bullet4">
    <w:name w:val="bullet4"/>
    <w:basedOn w:val="a2"/>
    <w:uiPriority w:val="99"/>
    <w:qFormat/>
    <w:pPr>
      <w:numPr>
        <w:ilvl w:val="3"/>
        <w:numId w:val="29"/>
      </w:numPr>
      <w:spacing w:after="0" w:line="259" w:lineRule="auto"/>
    </w:pPr>
    <w:rPr>
      <w:rFonts w:ascii="Times" w:eastAsia="Batang" w:hAnsi="Times"/>
      <w:szCs w:val="24"/>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1"/>
    <w:qFormat/>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9">
    <w:name w:val="リスト段落1"/>
    <w:basedOn w:val="a2"/>
    <w:uiPriority w:val="34"/>
    <w:qFormat/>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pPr>
      <w:spacing w:line="259" w:lineRule="auto"/>
    </w:pPr>
    <w:rPr>
      <w:rFonts w:eastAsia="等线"/>
    </w:rPr>
  </w:style>
  <w:style w:type="paragraph" w:customStyle="1" w:styleId="TOCHeading1">
    <w:name w:val="TOC Heading1"/>
    <w:basedOn w:val="1"/>
    <w:next w:val="a2"/>
    <w:uiPriority w:val="39"/>
    <w:semiHidden/>
    <w:unhideWhenUsed/>
    <w:qFormat/>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4"/>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Pr>
      <w:color w:val="605E5C"/>
      <w:shd w:val="clear" w:color="auto" w:fill="E1DFDD"/>
    </w:rPr>
  </w:style>
  <w:style w:type="paragraph" w:customStyle="1" w:styleId="font11">
    <w:name w:val="font11"/>
    <w:basedOn w:val="a2"/>
    <w:qFormat/>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9">
    <w:name w:val="表格"/>
    <w:basedOn w:val="a2"/>
    <w:link w:val="Charfb"/>
    <w:qFormat/>
    <w:pPr>
      <w:spacing w:after="0" w:line="259" w:lineRule="auto"/>
      <w:jc w:val="center"/>
    </w:pPr>
    <w:rPr>
      <w:sz w:val="12"/>
      <w:szCs w:val="12"/>
      <w:lang w:eastAsia="zh-CN"/>
    </w:rPr>
  </w:style>
  <w:style w:type="character" w:customStyle="1" w:styleId="Charfb">
    <w:name w:val="表格 Char"/>
    <w:link w:val="afff9"/>
    <w:qFormat/>
    <w:rPr>
      <w:rFonts w:eastAsia="Times New Roman"/>
      <w:sz w:val="12"/>
      <w:szCs w:val="12"/>
      <w:lang w:val="en-GB"/>
    </w:rPr>
  </w:style>
  <w:style w:type="character" w:customStyle="1" w:styleId="gmaildefault">
    <w:name w:val="gmaildefault"/>
    <w:basedOn w:val="a3"/>
  </w:style>
  <w:style w:type="character" w:customStyle="1" w:styleId="gmaildefault0">
    <w:name w:val="gmail_default"/>
    <w:basedOn w:val="a3"/>
  </w:style>
  <w:style w:type="paragraph" w:customStyle="1" w:styleId="46">
    <w:name w:val="列表段落4"/>
    <w:basedOn w:val="a2"/>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pPr>
      <w:keepNext/>
      <w:spacing w:after="0" w:line="252" w:lineRule="auto"/>
      <w:jc w:val="center"/>
    </w:pPr>
    <w:rPr>
      <w:rFonts w:ascii="Arial" w:eastAsia="宋体" w:hAnsi="Arial" w:cs="Arial"/>
      <w:b/>
      <w:bCs/>
      <w:sz w:val="18"/>
      <w:szCs w:val="18"/>
      <w:lang w:val="en-US" w:eastAsia="zh-CN"/>
    </w:rPr>
  </w:style>
  <w:style w:type="table" w:customStyle="1" w:styleId="1a">
    <w:name w:val="网格型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제목 1 Char"/>
    <w:qFormat/>
    <w:rPr>
      <w:rFonts w:ascii="Arial" w:hAnsi="Arial"/>
      <w:sz w:val="36"/>
      <w:lang w:eastAsia="en-US"/>
    </w:rPr>
  </w:style>
  <w:style w:type="character" w:customStyle="1" w:styleId="2Char4">
    <w:name w:val="본문 들여쓰기 2 Char"/>
    <w:qFormat/>
    <w:rPr>
      <w:lang w:eastAsia="en-US"/>
    </w:rPr>
  </w:style>
  <w:style w:type="character" w:customStyle="1" w:styleId="Charfc">
    <w:name w:val="미주 텍스트 Char"/>
    <w:qFormat/>
    <w:rPr>
      <w:lang w:eastAsia="en-US"/>
    </w:rPr>
  </w:style>
  <w:style w:type="character" w:customStyle="1" w:styleId="Charfd">
    <w:name w:val="각주 텍스트 Char"/>
    <w:qFormat/>
    <w:rPr>
      <w:lang w:eastAsia="en-US"/>
    </w:rPr>
  </w:style>
  <w:style w:type="character" w:customStyle="1" w:styleId="HTMLChar1">
    <w:name w:val="미리 서식이 지정된 HTML Char"/>
    <w:qFormat/>
    <w:rPr>
      <w:rFonts w:ascii="Courier New" w:hAnsi="Courier New" w:cs="Courier New"/>
      <w:lang w:eastAsia="en-US"/>
    </w:rPr>
  </w:style>
  <w:style w:type="character" w:customStyle="1" w:styleId="Charfe">
    <w:name w:val="강한 인용 Char"/>
    <w:uiPriority w:val="30"/>
    <w:qFormat/>
    <w:rPr>
      <w:i/>
      <w:iCs/>
      <w:color w:val="4472C4"/>
      <w:lang w:eastAsia="en-US"/>
    </w:rPr>
  </w:style>
  <w:style w:type="character" w:customStyle="1" w:styleId="Charff">
    <w:name w:val="매크로 텍스트 Char"/>
    <w:qFormat/>
    <w:rPr>
      <w:rFonts w:ascii="Courier New" w:hAnsi="Courier New" w:cs="Courier New"/>
      <w:lang w:eastAsia="en-US"/>
    </w:rPr>
  </w:style>
  <w:style w:type="character" w:customStyle="1" w:styleId="Charff0">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ff1">
    <w:name w:val="각주/미주 머리글 Char"/>
    <w:qFormat/>
    <w:rPr>
      <w:lang w:eastAsia="en-US"/>
    </w:rPr>
  </w:style>
  <w:style w:type="character" w:customStyle="1" w:styleId="Charff2">
    <w:name w:val="글자만 Char"/>
    <w:qFormat/>
    <w:rPr>
      <w:rFonts w:ascii="Courier New" w:hAnsi="Courier New" w:cs="Courier New"/>
      <w:lang w:eastAsia="en-US"/>
    </w:rPr>
  </w:style>
  <w:style w:type="character" w:customStyle="1" w:styleId="Charff3">
    <w:name w:val="인용 Char"/>
    <w:uiPriority w:val="29"/>
    <w:qFormat/>
    <w:rPr>
      <w:i/>
      <w:iCs/>
      <w:color w:val="404040"/>
      <w:lang w:eastAsia="en-US"/>
    </w:rPr>
  </w:style>
  <w:style w:type="character" w:customStyle="1" w:styleId="Charff4">
    <w:name w:val="인사말 Char"/>
    <w:qFormat/>
    <w:rPr>
      <w:lang w:eastAsia="en-US"/>
    </w:rPr>
  </w:style>
  <w:style w:type="character" w:customStyle="1" w:styleId="Charff5">
    <w:name w:val="서명 Char"/>
    <w:qFormat/>
    <w:rPr>
      <w:lang w:eastAsia="en-US"/>
    </w:rPr>
  </w:style>
  <w:style w:type="character" w:customStyle="1" w:styleId="Charff6">
    <w:name w:val="부제 Char"/>
    <w:qFormat/>
    <w:rPr>
      <w:rFonts w:ascii="Calibri Light" w:eastAsia="Times New Roman" w:hAnsi="Calibri Light" w:cs="Times New Roman"/>
      <w:sz w:val="24"/>
      <w:szCs w:val="24"/>
      <w:lang w:eastAsia="en-US"/>
    </w:rPr>
  </w:style>
  <w:style w:type="character" w:customStyle="1" w:styleId="Charff7">
    <w:name w:val="제목 Char"/>
    <w:qFormat/>
    <w:rPr>
      <w:rFonts w:ascii="Calibri Light" w:eastAsia="Times New Roman" w:hAnsi="Calibri Light" w:cs="Times New Roman"/>
      <w:b/>
      <w:bCs/>
      <w:kern w:val="2"/>
      <w:sz w:val="32"/>
      <w:szCs w:val="32"/>
      <w:lang w:eastAsia="en-US"/>
    </w:rPr>
  </w:style>
  <w:style w:type="character" w:customStyle="1" w:styleId="3Char2">
    <w:name w:val="제목 3 Char"/>
    <w:qFormat/>
    <w:rPr>
      <w:rFonts w:ascii="Arial" w:hAnsi="Arial"/>
      <w:sz w:val="28"/>
      <w:lang w:eastAsia="en-US"/>
    </w:rPr>
  </w:style>
  <w:style w:type="character" w:customStyle="1" w:styleId="FootnoteCharacters">
    <w:name w:val="Footnote Characters"/>
    <w:qFormat/>
  </w:style>
  <w:style w:type="paragraph" w:customStyle="1" w:styleId="Index">
    <w:name w:val="Index"/>
    <w:basedOn w:val="a2"/>
    <w:qFormat/>
    <w:pPr>
      <w:suppressLineNumbers/>
      <w:suppressAutoHyphens/>
      <w:spacing w:line="259" w:lineRule="auto"/>
      <w:jc w:val="both"/>
    </w:pPr>
    <w:rPr>
      <w:rFonts w:eastAsia="等线" w:cs="Lohit Devanagari"/>
    </w:rPr>
  </w:style>
  <w:style w:type="paragraph" w:customStyle="1" w:styleId="HeaderandFooter">
    <w:name w:val="Header and Footer"/>
    <w:basedOn w:val="a2"/>
    <w:qFormat/>
    <w:pPr>
      <w:suppressAutoHyphens/>
      <w:spacing w:line="259" w:lineRule="auto"/>
      <w:jc w:val="both"/>
    </w:pPr>
    <w:rPr>
      <w:rFonts w:eastAsia="等线"/>
    </w:rPr>
  </w:style>
  <w:style w:type="table" w:customStyle="1" w:styleId="5-61">
    <w:name w:val="눈금 표 5 어둡게 - 강조색 61"/>
    <w:basedOn w:val="a4"/>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eaderChar1">
    <w:name w:val="Header Char1"/>
    <w:uiPriority w:val="99"/>
    <w:semiHidden/>
    <w:rPr>
      <w:rFonts w:ascii="Times" w:eastAsia="Batang" w:hAnsi="Times"/>
      <w:szCs w:val="24"/>
      <w:lang w:val="en-GB" w:eastAsia="en-US"/>
    </w:rPr>
  </w:style>
  <w:style w:type="character" w:customStyle="1" w:styleId="BodyTextChar1">
    <w:name w:val="Body Text Char1"/>
    <w:semiHidden/>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rPr>
      <w:color w:val="2B579A"/>
      <w:shd w:val="clear" w:color="auto" w:fill="E6E6E6"/>
    </w:rPr>
  </w:style>
  <w:style w:type="character" w:customStyle="1" w:styleId="1b">
    <w:name w:val="列表段落 字符1"/>
    <w:uiPriority w:val="34"/>
    <w:qFormat/>
    <w:rPr>
      <w:sz w:val="22"/>
      <w:szCs w:val="22"/>
    </w:rPr>
  </w:style>
  <w:style w:type="table" w:customStyle="1" w:styleId="1-31">
    <w:name w:val="グリッド (表) 1 淡色 - アクセント 31"/>
    <w:basedOn w:val="a4"/>
    <w:uiPriority w:val="46"/>
    <w:qFormat/>
    <w:rPr>
      <w:rFonts w:ascii="CG Times (WN)" w:eastAsia="宋体"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Pr>
      <w:rFonts w:ascii="Arial" w:eastAsiaTheme="minorEastAsia" w:hAnsi="Arial" w:cstheme="minorBidi"/>
      <w:b/>
      <w:bCs/>
      <w:kern w:val="2"/>
      <w:sz w:val="21"/>
      <w:szCs w:val="22"/>
      <w:lang w:eastAsia="ja-JP"/>
    </w:rPr>
  </w:style>
  <w:style w:type="character" w:customStyle="1" w:styleId="E-mailSignatureChar">
    <w:name w:val="E-mail Signature Char"/>
    <w:qFormat/>
    <w:rPr>
      <w:lang w:eastAsia="en-US"/>
    </w:rPr>
  </w:style>
  <w:style w:type="character" w:customStyle="1" w:styleId="CRCoverPageZchn">
    <w:name w:val="CR Cover Page Zchn"/>
    <w:link w:val="CRCoverPage"/>
    <w:locked/>
    <w:rPr>
      <w:rFonts w:ascii="Arial" w:eastAsia="Batang" w:hAnsi="Arial"/>
      <w:lang w:val="en-GB" w:eastAsia="en-US"/>
    </w:rPr>
  </w:style>
  <w:style w:type="paragraph" w:styleId="afffa">
    <w:name w:val="Revision"/>
    <w:hidden/>
    <w:uiPriority w:val="99"/>
    <w:unhideWhenUsed/>
    <w:rsid w:val="009C39EE"/>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51094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emf"/><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oleObject" Target="embeddings/oleObject1.bin"/><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1DD31DA-945F-3B47-9ED0-01CDAD02FB6E}">
  <we:reference id="wa200005502" version="1.0.0.11" store="en-US" storeType="OMEX"/>
  <we:alternateReferences>
    <we:reference id="wa200005502" version="1.0.0.11" store="wa200005502" storeType="OMEX"/>
  </we:alternateReferences>
  <we:properties>
    <we:property name="docId" value="&quot;oxIqSkNVPL5rrysoh_kyJ&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2011D-543B-487A-9A15-AABE75EE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6230</Words>
  <Characters>35517</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41664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杨美英</cp:lastModifiedBy>
  <cp:revision>3</cp:revision>
  <cp:lastPrinted>2007-12-29T21:50:00Z</cp:lastPrinted>
  <dcterms:created xsi:type="dcterms:W3CDTF">2024-05-10T06:44:00Z</dcterms:created>
  <dcterms:modified xsi:type="dcterms:W3CDTF">2024-05-10T06:45:00Z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2052-12.1.0.16309</vt:lpwstr>
  </property>
  <property fmtid="{D5CDD505-2E9C-101B-9397-08002B2CF9AE}" pid="3" name="ICV">
    <vt:lpwstr>72B37F9339714D4C8B897E613FBBC881_12</vt:lpwstr>
  </property>
  <property fmtid="{D5CDD505-2E9C-101B-9397-08002B2CF9AE}" pid="4" name="grammarly_documentId">
    <vt:lpwstr>documentId_5159</vt:lpwstr>
  </property>
  <property fmtid="{D5CDD505-2E9C-101B-9397-08002B2CF9AE}" pid="5" name="grammarly_documentContext">
    <vt:lpwstr>{"goals":[],"domain":"general","emotions":[],"dialect":"british"}</vt:lpwstr>
  </property>
</Properties>
</file>