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宋体"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791" w:hangingChars="814" w:hanging="1791"/>
        <w:rPr>
          <w:rFonts w:ascii="Arial" w:eastAsia="宋体"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宋体"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宋体"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宋体" w:hAnsi="Arial"/>
          <w:sz w:val="36"/>
          <w:szCs w:val="20"/>
          <w:lang w:val="en-GB" w:eastAsia="zh-CN"/>
        </w:rPr>
      </w:pPr>
      <w:r w:rsidRPr="0088529D">
        <w:rPr>
          <w:rFonts w:ascii="Arial" w:eastAsia="宋体"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宋体" w:hAnsi="Times New Roman"/>
          <w:szCs w:val="20"/>
          <w:lang w:eastAsia="zh-CN"/>
        </w:rPr>
      </w:pPr>
      <w:r w:rsidRPr="00F94CE8">
        <w:rPr>
          <w:rFonts w:ascii="Times New Roman" w:eastAsia="宋体" w:hAnsi="Times New Roman"/>
          <w:szCs w:val="20"/>
          <w:lang w:eastAsia="zh-CN"/>
        </w:rPr>
        <w:t>In RAN</w:t>
      </w:r>
      <w:r w:rsidR="00341A2E" w:rsidRPr="00341A2E">
        <w:rPr>
          <w:rFonts w:ascii="Times New Roman" w:eastAsia="宋体" w:hAnsi="Times New Roman"/>
          <w:szCs w:val="20"/>
          <w:lang w:eastAsia="zh-CN"/>
        </w:rPr>
        <w:t>#102</w:t>
      </w:r>
      <w:r w:rsidRPr="00F94CE8">
        <w:rPr>
          <w:rFonts w:ascii="Times New Roman" w:eastAsia="宋体" w:hAnsi="Times New Roman"/>
          <w:szCs w:val="20"/>
          <w:lang w:eastAsia="zh-CN"/>
        </w:rPr>
        <w:t xml:space="preserve"> meeting,</w:t>
      </w:r>
      <w:r w:rsidR="00341A2E">
        <w:rPr>
          <w:rFonts w:ascii="Times New Roman" w:eastAsia="宋体" w:hAnsi="Times New Roman" w:hint="eastAsia"/>
          <w:szCs w:val="20"/>
          <w:lang w:eastAsia="zh-CN"/>
        </w:rPr>
        <w:t xml:space="preserve"> </w:t>
      </w:r>
      <w:r w:rsidR="004C4C24">
        <w:rPr>
          <w:rFonts w:ascii="Times New Roman" w:eastAsia="宋体" w:hAnsi="Times New Roman"/>
          <w:szCs w:val="20"/>
        </w:rPr>
        <w:t>a new WI on LP-WUS was approved with the following objectives</w:t>
      </w:r>
      <w:r w:rsidR="004C4C24">
        <w:rPr>
          <w:rFonts w:ascii="Times New Roman" w:eastAsia="宋体" w:hAnsi="Times New Roman"/>
          <w:szCs w:val="20"/>
          <w:lang w:eastAsia="zh-CN"/>
        </w:rPr>
        <w:t xml:space="preserve"> [1]</w:t>
      </w:r>
      <w:r w:rsidR="00A66191">
        <w:rPr>
          <w:rFonts w:ascii="Times New Roman" w:eastAsia="宋体" w:hAnsi="Times New Roman"/>
          <w:szCs w:val="20"/>
          <w:lang w:eastAsia="zh-CN"/>
        </w:rPr>
        <w:t>.</w:t>
      </w:r>
      <w:r w:rsidR="009D3022" w:rsidRPr="009D3022">
        <w:rPr>
          <w:rFonts w:ascii="Times New Roman" w:eastAsia="宋体" w:hAnsi="Times New Roman"/>
          <w:szCs w:val="20"/>
          <w:lang w:eastAsia="zh-CN"/>
        </w:rPr>
        <w:t xml:space="preserve"> </w:t>
      </w:r>
    </w:p>
    <w:tbl>
      <w:tblPr>
        <w:tblStyle w:val="afc"/>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 xml:space="preserve">Specify OOK (OOK-1 and/or OOK-4) based LP-WUS with </w:t>
            </w:r>
            <w:r w:rsidRPr="001E0100">
              <w:rPr>
                <w:rFonts w:ascii="Times New Roman" w:eastAsia="宋体"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rPr>
            </w:pPr>
            <w:r w:rsidRPr="001E0100">
              <w:rPr>
                <w:rFonts w:ascii="Times New Roman" w:eastAsia="宋体" w:hAnsi="Times New Roman" w:hint="eastAsia"/>
                <w:bCs/>
                <w:color w:val="000000"/>
                <w:szCs w:val="20"/>
                <w:lang w:eastAsia="zh-CN"/>
              </w:rPr>
              <w:t>T</w:t>
            </w:r>
            <w:r w:rsidRPr="001E0100">
              <w:rPr>
                <w:rFonts w:ascii="Times New Roman" w:eastAsia="宋体"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宋体" w:hAnsi="Times New Roman" w:hint="eastAsia"/>
                <w:bCs/>
                <w:color w:val="000000"/>
                <w:szCs w:val="20"/>
                <w:lang w:eastAsia="zh-CN"/>
              </w:rPr>
              <w:t>The OFDM sequence c</w:t>
            </w:r>
            <w:r w:rsidRPr="001E0100">
              <w:rPr>
                <w:rFonts w:ascii="Times New Roman" w:eastAsia="宋体" w:hAnsi="Times New Roman"/>
                <w:bCs/>
                <w:color w:val="000000"/>
                <w:szCs w:val="20"/>
                <w:lang w:eastAsia="zh-CN"/>
              </w:rPr>
              <w:t>a</w:t>
            </w:r>
            <w:r w:rsidRPr="001E0100">
              <w:rPr>
                <w:rFonts w:ascii="Times New Roman" w:eastAsia="宋体"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zh-CN" w:bidi="ar"/>
              </w:rPr>
            </w:pPr>
            <w:r w:rsidRPr="00BA485F">
              <w:rPr>
                <w:rFonts w:ascii="Times New Roman" w:eastAsia="宋体"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宋体" w:hAnsi="Times New Roman" w:hint="eastAsia"/>
                <w:bCs/>
                <w:szCs w:val="20"/>
                <w:lang w:eastAsia="zh-CN" w:bidi="ar"/>
              </w:rPr>
              <w:t xml:space="preserve">(RAN2, </w:t>
            </w:r>
            <w:r w:rsidRPr="00BA485F">
              <w:rPr>
                <w:rFonts w:ascii="Times New Roman" w:eastAsia="宋体" w:hAnsi="Times New Roman"/>
                <w:bCs/>
                <w:szCs w:val="20"/>
                <w:lang w:eastAsia="zh-CN" w:bidi="ar"/>
              </w:rPr>
              <w:t>R</w:t>
            </w:r>
            <w:r w:rsidRPr="00BA485F">
              <w:rPr>
                <w:rFonts w:ascii="Times New Roman" w:eastAsia="宋体" w:hAnsi="Times New Roman" w:hint="eastAsia"/>
                <w:bCs/>
                <w:szCs w:val="20"/>
                <w:lang w:eastAsia="zh-CN" w:bidi="ar"/>
              </w:rPr>
              <w:t>AN1,</w:t>
            </w:r>
            <w:r w:rsidRPr="00BA485F">
              <w:rPr>
                <w:rFonts w:ascii="Times New Roman" w:eastAsia="宋体" w:hAnsi="Times New Roman"/>
                <w:bCs/>
                <w:szCs w:val="20"/>
                <w:lang w:eastAsia="zh-CN" w:bidi="ar"/>
              </w:rPr>
              <w:t xml:space="preserve"> </w:t>
            </w:r>
            <w:r w:rsidRPr="00BA485F">
              <w:rPr>
                <w:rFonts w:ascii="Times New Roman" w:eastAsia="宋体"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Specify LP-SS with periodicity with Yms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color w:val="000000"/>
                <w:szCs w:val="20"/>
                <w:lang w:eastAsia="zh-CN" w:bidi="ar"/>
              </w:rPr>
            </w:pPr>
            <w:r w:rsidRPr="001E0100">
              <w:rPr>
                <w:rFonts w:ascii="Times New Roman" w:eastAsia="宋体"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宋体" w:hAnsi="Times New Roman"/>
                <w:bCs/>
                <w:szCs w:val="20"/>
                <w:lang w:eastAsia="zh-CN" w:bidi="ar"/>
              </w:rPr>
            </w:pPr>
            <w:r w:rsidRPr="001E0100">
              <w:rPr>
                <w:rFonts w:ascii="Times New Roman" w:eastAsia="宋体"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宋体" w:hAnsi="Times New Roman"/>
                <w:bCs/>
                <w:szCs w:val="20"/>
                <w:lang w:eastAsia="en-GB"/>
              </w:rPr>
            </w:pPr>
            <w:r w:rsidRPr="001E0100">
              <w:rPr>
                <w:rFonts w:ascii="Times New Roman" w:eastAsia="宋体"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宋体" w:hAnsi="Times New Roman"/>
                <w:szCs w:val="20"/>
                <w:lang w:eastAsia="zh-CN"/>
              </w:rPr>
            </w:pPr>
            <w:r w:rsidRPr="001E0100">
              <w:rPr>
                <w:rFonts w:ascii="Times New Roman" w:eastAsia="宋体"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宋体" w:hAnsi="Times New Roman"/>
          <w:szCs w:val="20"/>
          <w:lang w:eastAsia="zh-CN"/>
        </w:rPr>
      </w:pPr>
    </w:p>
    <w:p w14:paraId="022AFF29" w14:textId="2515FFA5" w:rsidR="00915526" w:rsidRDefault="000277E5" w:rsidP="004038AB">
      <w:pPr>
        <w:spacing w:before="120" w:after="120" w:line="276" w:lineRule="auto"/>
        <w:jc w:val="both"/>
        <w:rPr>
          <w:rFonts w:ascii="Times New Roman" w:eastAsia="宋体" w:hAnsi="Times New Roman"/>
          <w:szCs w:val="20"/>
          <w:lang w:eastAsia="zh-CN"/>
        </w:rPr>
      </w:pPr>
      <w:r>
        <w:rPr>
          <w:rFonts w:ascii="Times New Roman" w:eastAsia="宋体"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09B0D29E"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w:t>
      </w:r>
      <w:r w:rsidR="00EB31C6" w:rsidRPr="007A4062">
        <w:rPr>
          <w:rFonts w:ascii="Times New Roman" w:eastAsiaTheme="minorEastAsia" w:hAnsi="Times New Roman"/>
          <w:highlight w:val="yellow"/>
          <w:lang w:eastAsia="zh-CN"/>
        </w:rPr>
        <w:t>FL</w:t>
      </w:r>
      <w:r w:rsidR="00EB31C6">
        <w:rPr>
          <w:rFonts w:ascii="Times New Roman" w:eastAsiaTheme="minorEastAsia" w:hAnsi="Times New Roman"/>
          <w:highlight w:val="yellow"/>
          <w:lang w:eastAsia="zh-CN"/>
        </w:rPr>
        <w:t>2</w:t>
      </w:r>
      <w:r w:rsidRPr="007A4062">
        <w:rPr>
          <w:rFonts w:ascii="Times New Roman" w:eastAsiaTheme="minorEastAsia" w:hAnsi="Times New Roman"/>
          <w:highlight w:val="yellow"/>
          <w:lang w:eastAsia="zh-CN"/>
        </w:rPr>
        <w:t>]</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w:t>
      </w:r>
      <w:r w:rsidR="00EB31C6" w:rsidRPr="007A4062">
        <w:rPr>
          <w:rFonts w:ascii="Times New Roman" w:eastAsiaTheme="minorEastAsia" w:hAnsi="Times New Roman"/>
          <w:highlight w:val="cyan"/>
          <w:lang w:eastAsia="zh-CN"/>
        </w:rPr>
        <w:t>FL</w:t>
      </w:r>
      <w:r w:rsidR="00EB31C6">
        <w:rPr>
          <w:rFonts w:ascii="Times New Roman" w:eastAsiaTheme="minorEastAsia" w:hAnsi="Times New Roman"/>
          <w:highlight w:val="cyan"/>
          <w:lang w:eastAsia="zh-CN"/>
        </w:rPr>
        <w:t>2</w:t>
      </w:r>
      <w:r w:rsidRPr="007A4062">
        <w:rPr>
          <w:rFonts w:ascii="Times New Roman" w:eastAsiaTheme="minorEastAsia" w:hAnsi="Times New Roman"/>
          <w:highlight w:val="cyan"/>
          <w:lang w:eastAsia="zh-CN"/>
        </w:rPr>
        <w:t>]</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宋体" w:hAnsi="Times New Roman"/>
          <w:bCs/>
          <w:kern w:val="32"/>
          <w:sz w:val="36"/>
          <w:szCs w:val="20"/>
          <w:lang w:val="fr-FR" w:eastAsia="zh-CN"/>
        </w:rPr>
      </w:pPr>
      <w:r w:rsidRPr="009D5832">
        <w:rPr>
          <w:rFonts w:ascii="Times New Roman" w:hAnsi="Times New Roman"/>
          <w:sz w:val="36"/>
          <w:szCs w:val="20"/>
          <w:lang w:val="fr-FR"/>
        </w:rPr>
        <w:t>Proposals for Online Sessions</w:t>
      </w:r>
    </w:p>
    <w:p w14:paraId="34E18206" w14:textId="7ECB55DF" w:rsidR="004C4C24" w:rsidRDefault="004C4C24" w:rsidP="004C4C24">
      <w:pPr>
        <w:keepNext/>
        <w:keepLines/>
        <w:widowControl w:val="0"/>
        <w:numPr>
          <w:ilvl w:val="1"/>
          <w:numId w:val="5"/>
        </w:numPr>
        <w:spacing w:before="240" w:after="240"/>
        <w:outlineLvl w:val="1"/>
        <w:rPr>
          <w:rFonts w:ascii="Times New Roman" w:eastAsia="微软雅黑" w:hAnsi="Times New Roman"/>
          <w:bCs/>
          <w:iCs/>
          <w:sz w:val="28"/>
          <w:szCs w:val="28"/>
          <w:lang w:eastAsia="zh-CN"/>
        </w:rPr>
      </w:pPr>
      <w:r w:rsidRPr="009D5832">
        <w:rPr>
          <w:rFonts w:ascii="Times New Roman" w:eastAsia="微软雅黑" w:hAnsi="Times New Roman"/>
          <w:bCs/>
          <w:iCs/>
          <w:sz w:val="28"/>
          <w:szCs w:val="28"/>
          <w:lang w:eastAsia="zh-CN"/>
        </w:rPr>
        <w:t>Proposals</w:t>
      </w:r>
      <w:r w:rsidR="00077D23">
        <w:rPr>
          <w:rFonts w:ascii="Times New Roman" w:eastAsia="微软雅黑" w:hAnsi="Times New Roman"/>
          <w:bCs/>
          <w:iCs/>
          <w:sz w:val="28"/>
          <w:szCs w:val="28"/>
          <w:lang w:eastAsia="zh-CN"/>
        </w:rPr>
        <w:t xml:space="preserve"> for Tuesday online session</w:t>
      </w:r>
    </w:p>
    <w:p w14:paraId="7C4D29B8" w14:textId="206BF3A5" w:rsidR="003B5FC4" w:rsidRPr="00610C6A" w:rsidRDefault="003B5FC4" w:rsidP="003B5FC4">
      <w:pPr>
        <w:pStyle w:val="41"/>
        <w:rPr>
          <w:rFonts w:ascii="Times New Roman" w:hAnsi="Times New Roman"/>
          <w:b w:val="0"/>
          <w:bCs w:val="0"/>
          <w:i/>
          <w:iCs/>
          <w:sz w:val="20"/>
          <w:szCs w:val="20"/>
        </w:rPr>
      </w:pPr>
      <w:r w:rsidRPr="0036149B">
        <w:rPr>
          <w:rFonts w:ascii="Times New Roman" w:hAnsi="Times New Roman"/>
          <w:i/>
          <w:iCs/>
          <w:sz w:val="20"/>
          <w:szCs w:val="20"/>
        </w:rPr>
        <w:t>Proposal</w:t>
      </w:r>
      <w:r>
        <w:rPr>
          <w:rFonts w:ascii="Times New Roman" w:hAnsi="Times New Roman"/>
          <w:i/>
          <w:iCs/>
          <w:sz w:val="20"/>
          <w:szCs w:val="20"/>
        </w:rPr>
        <w:t xml:space="preserve"> </w:t>
      </w:r>
      <w:r w:rsidR="009C14CF">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Support both OOK-1 and OOK-4 for LP-WUS. </w:t>
      </w:r>
    </w:p>
    <w:p w14:paraId="374674E6" w14:textId="77777777" w:rsidR="003B5FC4" w:rsidRPr="00610C6A" w:rsidRDefault="003B5FC4" w:rsidP="003B5FC4">
      <w:pPr>
        <w:pStyle w:val="af0"/>
        <w:numPr>
          <w:ilvl w:val="0"/>
          <w:numId w:val="23"/>
        </w:numPr>
        <w:ind w:left="714" w:firstLineChars="0" w:firstLine="0"/>
        <w:jc w:val="left"/>
        <w:rPr>
          <w:rFonts w:ascii="Times New Roman" w:hAnsi="Times New Roman"/>
          <w:i/>
          <w:sz w:val="20"/>
          <w:szCs w:val="20"/>
        </w:rPr>
      </w:pPr>
      <w:r w:rsidRPr="00610C6A">
        <w:rPr>
          <w:rFonts w:ascii="Times New Roman" w:hAnsi="Times New Roman"/>
          <w:i/>
          <w:sz w:val="20"/>
          <w:szCs w:val="20"/>
        </w:rPr>
        <w:t xml:space="preserve">FFS how OOK-1 and OOK-4 are specified </w:t>
      </w:r>
    </w:p>
    <w:p w14:paraId="24FF7B8A" w14:textId="77777777" w:rsidR="003B5FC4" w:rsidRPr="00610C6A" w:rsidRDefault="003B5FC4" w:rsidP="003B5FC4">
      <w:pPr>
        <w:pStyle w:val="af0"/>
        <w:numPr>
          <w:ilvl w:val="0"/>
          <w:numId w:val="23"/>
        </w:numPr>
        <w:ind w:left="714" w:firstLineChars="0" w:firstLine="0"/>
        <w:jc w:val="left"/>
        <w:rPr>
          <w:rFonts w:ascii="Times New Roman" w:hAnsi="Times New Roman"/>
          <w:i/>
          <w:sz w:val="20"/>
          <w:szCs w:val="20"/>
        </w:rPr>
      </w:pPr>
      <w:r>
        <w:rPr>
          <w:rFonts w:ascii="Times New Roman" w:hAnsi="Times New Roman"/>
          <w:i/>
          <w:sz w:val="20"/>
          <w:szCs w:val="20"/>
        </w:rPr>
        <w:t>F</w:t>
      </w:r>
      <w:r w:rsidRPr="00610C6A">
        <w:rPr>
          <w:rFonts w:ascii="Times New Roman" w:hAnsi="Times New Roman"/>
          <w:i/>
          <w:sz w:val="20"/>
          <w:szCs w:val="20"/>
        </w:rPr>
        <w:t>or OOK-4, M&lt;=4, FFS supported values</w:t>
      </w:r>
    </w:p>
    <w:p w14:paraId="78332AC1" w14:textId="77777777" w:rsidR="003B5FC4" w:rsidRPr="00610C6A" w:rsidRDefault="003B5FC4" w:rsidP="003B5FC4">
      <w:pPr>
        <w:pStyle w:val="af0"/>
        <w:numPr>
          <w:ilvl w:val="0"/>
          <w:numId w:val="23"/>
        </w:numPr>
        <w:ind w:left="714" w:firstLineChars="0" w:firstLine="0"/>
        <w:jc w:val="left"/>
        <w:rPr>
          <w:rFonts w:ascii="Times New Roman" w:hAnsi="Times New Roman"/>
          <w:i/>
          <w:sz w:val="20"/>
          <w:szCs w:val="20"/>
        </w:rPr>
      </w:pPr>
      <w:r w:rsidRPr="00610C6A">
        <w:rPr>
          <w:rFonts w:ascii="Times New Roman" w:hAnsi="Times New Roman"/>
          <w:i/>
          <w:sz w:val="20"/>
          <w:szCs w:val="20"/>
        </w:rPr>
        <w:t xml:space="preserve">The SCS of a CP-OFDM symbol used for LP-WUS generation can be the same </w:t>
      </w:r>
      <w:r w:rsidRPr="00610C6A">
        <w:rPr>
          <w:rFonts w:ascii="Times New Roman" w:hAnsi="Times New Roman"/>
          <w:i/>
          <w:iCs/>
          <w:sz w:val="20"/>
          <w:szCs w:val="20"/>
        </w:rPr>
        <w:t>as SCS used for other NR transmissions in the same CP-OFDM symbol, FFS different SCS</w:t>
      </w:r>
      <w:r w:rsidRPr="00610C6A" w:rsidDel="006A7835">
        <w:rPr>
          <w:rFonts w:ascii="Times New Roman" w:hAnsi="Times New Roman"/>
          <w:i/>
          <w:iCs/>
          <w:sz w:val="20"/>
          <w:szCs w:val="20"/>
        </w:rPr>
        <w:t xml:space="preserve"> </w:t>
      </w:r>
    </w:p>
    <w:p w14:paraId="41926BFA" w14:textId="233EF491" w:rsidR="003B5FC4" w:rsidRDefault="003B5FC4" w:rsidP="003B5FC4">
      <w:pPr>
        <w:pStyle w:val="41"/>
        <w:rPr>
          <w:rFonts w:ascii="Times New Roman" w:hAnsi="Times New Roman"/>
          <w:b w:val="0"/>
          <w:bCs w:val="0"/>
          <w:i/>
          <w:iCs/>
          <w:sz w:val="20"/>
          <w:szCs w:val="20"/>
        </w:rPr>
      </w:pPr>
      <w:r w:rsidRPr="0036149B">
        <w:rPr>
          <w:rFonts w:ascii="Times New Roman" w:hAnsi="Times New Roman"/>
          <w:i/>
          <w:iCs/>
          <w:sz w:val="20"/>
          <w:szCs w:val="20"/>
        </w:rPr>
        <w:t xml:space="preserve">Proposal </w:t>
      </w:r>
      <w:r w:rsidR="009C14CF">
        <w:rPr>
          <w:rFonts w:ascii="Times New Roman" w:hAnsi="Times New Roman"/>
          <w:i/>
          <w:iCs/>
          <w:sz w:val="20"/>
          <w:szCs w:val="20"/>
        </w:rPr>
        <w:t>2</w:t>
      </w:r>
      <w:r w:rsidRPr="0036149B">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b w:val="0"/>
          <w:bCs w:val="0"/>
          <w:i/>
          <w:iCs/>
          <w:sz w:val="20"/>
          <w:szCs w:val="20"/>
        </w:rPr>
        <w:t>Consider the following</w:t>
      </w:r>
      <w:r w:rsidRPr="0036149B">
        <w:rPr>
          <w:rFonts w:ascii="Times New Roman" w:hAnsi="Times New Roman"/>
          <w:b w:val="0"/>
          <w:bCs w:val="0"/>
          <w:i/>
          <w:iCs/>
          <w:sz w:val="20"/>
          <w:szCs w:val="20"/>
        </w:rPr>
        <w:t xml:space="preserve"> for LP-SS</w:t>
      </w:r>
      <w:r>
        <w:rPr>
          <w:rFonts w:ascii="Times New Roman" w:hAnsi="Times New Roman"/>
          <w:b w:val="0"/>
          <w:bCs w:val="0"/>
          <w:i/>
          <w:iCs/>
          <w:sz w:val="20"/>
          <w:szCs w:val="20"/>
        </w:rPr>
        <w:t>:</w:t>
      </w:r>
    </w:p>
    <w:p w14:paraId="294534C2"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Option 1: OOK-1 with M=1</w:t>
      </w:r>
    </w:p>
    <w:p w14:paraId="5F05AF45"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Option 2: OOK-4 with M=1,2,4,[8] </w:t>
      </w:r>
    </w:p>
    <w:p w14:paraId="7821DE21" w14:textId="08270F22"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The SCS of a CP-OFDM symbol used for LP-WUS generation can be the same as SCS used for other NR transmissions in the same CP-OFDM symbol, FFS different SCS</w:t>
      </w:r>
    </w:p>
    <w:p w14:paraId="3B385BE1" w14:textId="0B5AB902" w:rsidR="003B5FC4" w:rsidRPr="00B84896" w:rsidRDefault="003B5FC4" w:rsidP="003B5FC4">
      <w:pPr>
        <w:pStyle w:val="41"/>
        <w:rPr>
          <w:rFonts w:ascii="Times New Roman" w:hAnsi="Times New Roman"/>
          <w:b w:val="0"/>
          <w:bCs w:val="0"/>
          <w:i/>
          <w:iCs/>
          <w:sz w:val="20"/>
          <w:szCs w:val="20"/>
        </w:rPr>
      </w:pPr>
      <w:r w:rsidRPr="00870292">
        <w:rPr>
          <w:rFonts w:ascii="Times New Roman" w:hAnsi="Times New Roman"/>
          <w:i/>
          <w:iCs/>
          <w:sz w:val="20"/>
          <w:szCs w:val="20"/>
        </w:rPr>
        <w:t xml:space="preserve">Proposal </w:t>
      </w:r>
      <w:r w:rsidR="009C14CF">
        <w:rPr>
          <w:rFonts w:ascii="Times New Roman" w:hAnsi="Times New Roman"/>
          <w:i/>
          <w:iCs/>
          <w:sz w:val="20"/>
          <w:szCs w:val="20"/>
        </w:rPr>
        <w:t>3</w:t>
      </w:r>
      <w:r w:rsidRPr="00870292">
        <w:rPr>
          <w:rFonts w:ascii="Times New Roman" w:hAnsi="Times New Roman"/>
          <w:i/>
          <w:iCs/>
          <w:sz w:val="20"/>
          <w:szCs w:val="20"/>
        </w:rPr>
        <w:t xml:space="preserve">: </w:t>
      </w:r>
      <w:r w:rsidRPr="00B84896">
        <w:rPr>
          <w:rFonts w:ascii="Times New Roman" w:hAnsi="Times New Roman"/>
          <w:b w:val="0"/>
          <w:bCs w:val="0"/>
          <w:i/>
          <w:iCs/>
          <w:sz w:val="20"/>
          <w:szCs w:val="20"/>
        </w:rPr>
        <w:t>Support LP-SS is based on OOK sequence</w:t>
      </w:r>
    </w:p>
    <w:p w14:paraId="1D0A958E" w14:textId="50BA5049" w:rsidR="00281A7A"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FFS OOK sequence(s) details, including the sequence type, the number of sequences, and the sequence length</w:t>
      </w:r>
    </w:p>
    <w:p w14:paraId="193E5528" w14:textId="145B3D76" w:rsidR="003B5FC4" w:rsidRPr="00610C6A" w:rsidRDefault="003B5FC4" w:rsidP="003B5FC4">
      <w:pPr>
        <w:pStyle w:val="41"/>
        <w:rPr>
          <w:rFonts w:ascii="Times New Roman" w:hAnsi="Times New Roman"/>
          <w:b w:val="0"/>
          <w:bCs w:val="0"/>
          <w:i/>
          <w:iCs/>
          <w:sz w:val="20"/>
          <w:szCs w:val="20"/>
        </w:rPr>
      </w:pPr>
      <w:r w:rsidRPr="0036149B">
        <w:rPr>
          <w:rFonts w:ascii="Times New Roman" w:hAnsi="Times New Roman"/>
          <w:i/>
          <w:iCs/>
          <w:sz w:val="20"/>
          <w:szCs w:val="20"/>
        </w:rPr>
        <w:t xml:space="preserve">Proposal </w:t>
      </w:r>
      <w:r>
        <w:rPr>
          <w:rFonts w:ascii="Times New Roman" w:hAnsi="Times New Roman"/>
          <w:i/>
          <w:iCs/>
          <w:sz w:val="20"/>
          <w:szCs w:val="20"/>
        </w:rPr>
        <w:t>4</w:t>
      </w:r>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For RRM measurement performed by LP-WUR based on LP-SS, consider </w:t>
      </w:r>
      <w:r>
        <w:rPr>
          <w:rFonts w:ascii="Times New Roman" w:hAnsi="Times New Roman"/>
          <w:b w:val="0"/>
          <w:bCs w:val="0"/>
          <w:i/>
          <w:iCs/>
          <w:sz w:val="20"/>
          <w:szCs w:val="20"/>
        </w:rPr>
        <w:t xml:space="preserve">at least the </w:t>
      </w:r>
      <w:r w:rsidRPr="00610C6A">
        <w:rPr>
          <w:rFonts w:ascii="Times New Roman" w:hAnsi="Times New Roman"/>
          <w:b w:val="0"/>
          <w:bCs w:val="0"/>
          <w:i/>
          <w:iCs/>
          <w:sz w:val="20"/>
          <w:szCs w:val="20"/>
        </w:rPr>
        <w:t>following as the design target:</w:t>
      </w:r>
    </w:p>
    <w:p w14:paraId="59AA422C" w14:textId="0E2C728A" w:rsidR="00077D23"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The interval of </w:t>
      </w:r>
      <w:r w:rsidRPr="00B84896">
        <w:rPr>
          <w:rFonts w:ascii="Times New Roman" w:hAnsi="Times New Roman" w:hint="eastAsia"/>
          <w:i/>
          <w:sz w:val="20"/>
          <w:szCs w:val="20"/>
        </w:rPr>
        <w:t>L</w:t>
      </w:r>
      <w:r w:rsidRPr="00B84896">
        <w:rPr>
          <w:rFonts w:ascii="Times New Roman" w:hAnsi="Times New Roman"/>
          <w:i/>
          <w:sz w:val="20"/>
          <w:szCs w:val="20"/>
        </w:rPr>
        <w:t>3-measurement based on LP-SS is comparable to the length of I-DRX cycle, e.g., 1.28s for both.</w:t>
      </w:r>
    </w:p>
    <w:p w14:paraId="699772E5" w14:textId="3A52635D" w:rsidR="003B5FC4" w:rsidRPr="00B84896" w:rsidRDefault="003B5FC4" w:rsidP="003B5FC4">
      <w:pPr>
        <w:pStyle w:val="41"/>
        <w:rPr>
          <w:rFonts w:ascii="Times New Roman" w:hAnsi="Times New Roman"/>
          <w:b w:val="0"/>
          <w:bCs w:val="0"/>
          <w:i/>
          <w:iCs/>
          <w:sz w:val="20"/>
          <w:szCs w:val="20"/>
        </w:rPr>
      </w:pPr>
      <w:r w:rsidRPr="00B84896">
        <w:rPr>
          <w:rFonts w:ascii="Times New Roman" w:hAnsi="Times New Roman"/>
          <w:i/>
          <w:iCs/>
          <w:sz w:val="20"/>
          <w:szCs w:val="20"/>
        </w:rPr>
        <w:t xml:space="preserve">Proposal 5: </w:t>
      </w:r>
      <w:r w:rsidRPr="00B84896">
        <w:rPr>
          <w:rFonts w:ascii="Times New Roman" w:hAnsi="Times New Roman"/>
          <w:b w:val="0"/>
          <w:bCs w:val="0"/>
          <w:i/>
          <w:iCs/>
          <w:sz w:val="20"/>
          <w:szCs w:val="20"/>
        </w:rPr>
        <w:t>At least support a bandwidth of 5MHz including blanked guard RBs for LP-WUS and LP-SS in both RRC idle/inactive and RRC connected.</w:t>
      </w:r>
    </w:p>
    <w:p w14:paraId="721F9FAB"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FFS the applied SCS, and the applied channel bandwidth</w:t>
      </w:r>
    </w:p>
    <w:p w14:paraId="423D5337" w14:textId="77777777"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FFS other bandwidth size for LP-WUS and LP-WUS.</w:t>
      </w:r>
    </w:p>
    <w:p w14:paraId="5A32CAB5" w14:textId="45AE34A1" w:rsidR="003B5FC4" w:rsidRPr="00B84896" w:rsidRDefault="003B5FC4" w:rsidP="00B84896">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 Note: The bandwidth size (including guard-bands) is assumed to be an integer number of PRBs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t>LP-WUS design</w:t>
      </w:r>
    </w:p>
    <w:p w14:paraId="211E8FB5" w14:textId="08FD1F3F" w:rsidR="00902AFF" w:rsidRPr="00902AFF" w:rsidRDefault="00FC50F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w:t>
      </w:r>
      <w:r w:rsidR="00EB31C6">
        <w:rPr>
          <w:rFonts w:ascii="Times New Roman" w:eastAsia="微软雅黑" w:hAnsi="Times New Roman"/>
          <w:bCs/>
          <w:iCs/>
          <w:sz w:val="28"/>
          <w:szCs w:val="28"/>
          <w:lang w:eastAsia="zh-CN"/>
        </w:rPr>
        <w:t>Closed</w:t>
      </w:r>
      <w:r>
        <w:rPr>
          <w:rFonts w:ascii="Times New Roman" w:eastAsia="微软雅黑" w:hAnsi="Times New Roman"/>
          <w:bCs/>
          <w:iCs/>
          <w:sz w:val="28"/>
          <w:szCs w:val="28"/>
          <w:lang w:eastAsia="zh-CN"/>
        </w:rPr>
        <w:t>]</w:t>
      </w:r>
      <w:r w:rsidR="007A4062">
        <w:rPr>
          <w:rFonts w:ascii="Times New Roman" w:eastAsia="微软雅黑" w:hAnsi="Times New Roman"/>
          <w:bCs/>
          <w:iCs/>
          <w:sz w:val="28"/>
          <w:szCs w:val="28"/>
          <w:lang w:eastAsia="zh-CN"/>
        </w:rPr>
        <w:t>W</w:t>
      </w:r>
      <w:r w:rsidR="006141F6">
        <w:rPr>
          <w:rFonts w:ascii="Times New Roman" w:eastAsia="微软雅黑" w:hAnsi="Times New Roman"/>
          <w:bCs/>
          <w:iCs/>
          <w:sz w:val="28"/>
          <w:szCs w:val="28"/>
          <w:lang w:eastAsia="zh-CN"/>
        </w:rPr>
        <w:t>aveform-s</w:t>
      </w:r>
      <w:r w:rsidR="006141F6" w:rsidRPr="009D5832">
        <w:rPr>
          <w:rFonts w:ascii="Times New Roman" w:eastAsia="微软雅黑"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微软雅黑" w:hAnsi="Times New Roman"/>
          <w:bCs/>
          <w:iCs/>
          <w:szCs w:val="20"/>
        </w:rPr>
      </w:pPr>
      <w:r w:rsidRPr="00902AFF">
        <w:rPr>
          <w:rFonts w:ascii="Times New Roman" w:eastAsia="微软雅黑"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微软雅黑" w:hAnsi="Times New Roman" w:hint="eastAsia"/>
          <w:bCs/>
          <w:iCs/>
          <w:szCs w:val="20"/>
        </w:rPr>
        <w:t>l</w:t>
      </w:r>
      <w:r w:rsidRPr="00902AFF">
        <w:rPr>
          <w:rFonts w:ascii="Times New Roman" w:eastAsia="微软雅黑"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微软雅黑" w:hAnsi="Times New Roman"/>
          <w:bCs/>
          <w:iCs/>
          <w:szCs w:val="20"/>
        </w:rPr>
      </w:pPr>
      <w:r w:rsidRPr="00902AFF">
        <w:rPr>
          <w:rFonts w:ascii="Times New Roman" w:eastAsia="微软雅黑" w:hAnsi="Times New Roman"/>
          <w:bCs/>
          <w:iCs/>
          <w:szCs w:val="20"/>
        </w:rPr>
        <w:t>Most companies</w:t>
      </w:r>
      <w:r>
        <w:rPr>
          <w:rFonts w:ascii="Times New Roman" w:eastAsia="微软雅黑" w:hAnsi="Times New Roman"/>
          <w:bCs/>
          <w:iCs/>
          <w:szCs w:val="20"/>
        </w:rPr>
        <w:t xml:space="preserve"> </w:t>
      </w:r>
      <w:r w:rsidRPr="00CC4C5B">
        <w:rPr>
          <w:rFonts w:ascii="Times New Roman" w:eastAsia="微软雅黑" w:hAnsi="Times New Roman"/>
          <w:bCs/>
          <w:iCs/>
          <w:szCs w:val="20"/>
        </w:rPr>
        <w:t>[</w:t>
      </w:r>
      <w:r w:rsidR="006C23FD">
        <w:rPr>
          <w:rFonts w:ascii="Times New Roman" w:eastAsia="微软雅黑" w:hAnsi="Times New Roman"/>
          <w:bCs/>
          <w:iCs/>
          <w:szCs w:val="20"/>
        </w:rPr>
        <w:t>2</w:t>
      </w:r>
      <w:r w:rsidRPr="00CC4C5B">
        <w:rPr>
          <w:rFonts w:ascii="Times New Roman" w:eastAsia="微软雅黑" w:hAnsi="Times New Roman"/>
          <w:bCs/>
          <w:iCs/>
          <w:szCs w:val="20"/>
        </w:rPr>
        <w:t>]</w:t>
      </w:r>
      <w:r w:rsidRPr="00CC4C5B">
        <w:rPr>
          <w:rFonts w:ascii="Times New Roman" w:eastAsia="微软雅黑" w:hAnsi="Times New Roman" w:hint="eastAsia"/>
          <w:bCs/>
          <w:iCs/>
          <w:szCs w:val="20"/>
        </w:rPr>
        <w:t>[3]</w:t>
      </w:r>
      <w:r w:rsidRPr="00CC4C5B">
        <w:rPr>
          <w:rFonts w:ascii="Times New Roman" w:eastAsia="微软雅黑" w:hAnsi="Times New Roman"/>
          <w:bCs/>
          <w:iCs/>
          <w:szCs w:val="20"/>
        </w:rPr>
        <w:t>[4]</w:t>
      </w:r>
      <w:r w:rsidRPr="00CC4C5B">
        <w:rPr>
          <w:rFonts w:ascii="Times New Roman" w:eastAsia="微软雅黑" w:hAnsi="Times New Roman" w:hint="eastAsia"/>
          <w:bCs/>
          <w:iCs/>
          <w:szCs w:val="20"/>
        </w:rPr>
        <w:t>[5]</w:t>
      </w:r>
      <w:r w:rsidRPr="00CC4C5B">
        <w:rPr>
          <w:rFonts w:ascii="Times New Roman" w:eastAsia="微软雅黑" w:hAnsi="Times New Roman"/>
          <w:bCs/>
          <w:iCs/>
          <w:szCs w:val="20"/>
        </w:rPr>
        <w:t xml:space="preserve">[10][11][13][20][27][31] </w:t>
      </w:r>
      <w:r w:rsidRPr="00902AFF">
        <w:rPr>
          <w:rFonts w:ascii="Times New Roman" w:eastAsia="微软雅黑" w:hAnsi="Times New Roman"/>
          <w:bCs/>
          <w:iCs/>
          <w:szCs w:val="20"/>
        </w:rPr>
        <w:t>prefer to support both OOK-1 and OOK-4</w:t>
      </w:r>
      <w:r>
        <w:rPr>
          <w:rFonts w:ascii="Times New Roman" w:eastAsia="微软雅黑" w:hAnsi="Times New Roman"/>
          <w:bCs/>
          <w:iCs/>
          <w:szCs w:val="20"/>
        </w:rPr>
        <w:t>. Some</w:t>
      </w:r>
      <w:r w:rsidRPr="00902AFF">
        <w:rPr>
          <w:rFonts w:ascii="Times New Roman" w:eastAsia="微软雅黑" w:hAnsi="Times New Roman"/>
          <w:bCs/>
          <w:iCs/>
          <w:szCs w:val="20"/>
        </w:rPr>
        <w:t xml:space="preserve"> companies show preference on one scheme over the other, e.g., </w:t>
      </w:r>
      <w:r w:rsidR="00E743E6">
        <w:rPr>
          <w:rFonts w:ascii="Times New Roman" w:eastAsia="微软雅黑" w:hAnsi="Times New Roman"/>
          <w:bCs/>
          <w:iCs/>
          <w:szCs w:val="20"/>
        </w:rPr>
        <w:t xml:space="preserve">[7] and </w:t>
      </w:r>
      <w:r>
        <w:rPr>
          <w:rFonts w:ascii="Times New Roman" w:eastAsia="微软雅黑" w:hAnsi="Times New Roman"/>
          <w:bCs/>
          <w:iCs/>
          <w:szCs w:val="20"/>
        </w:rPr>
        <w:t>[21]</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prefer to prioritize OOK-1 to simplify the design</w:t>
      </w:r>
      <w:r>
        <w:rPr>
          <w:rFonts w:ascii="Times New Roman" w:eastAsia="微软雅黑" w:hAnsi="Times New Roman"/>
          <w:bCs/>
          <w:iCs/>
          <w:szCs w:val="20"/>
        </w:rPr>
        <w:t xml:space="preserve"> but can be open for OOK-4</w:t>
      </w:r>
      <w:r w:rsidRPr="00902AFF">
        <w:rPr>
          <w:rFonts w:ascii="Times New Roman" w:eastAsia="微软雅黑" w:hAnsi="Times New Roman"/>
          <w:bCs/>
          <w:iCs/>
          <w:szCs w:val="20"/>
        </w:rPr>
        <w:t xml:space="preserve">. </w:t>
      </w:r>
      <w:r>
        <w:rPr>
          <w:rFonts w:ascii="Times New Roman" w:eastAsia="微软雅黑" w:hAnsi="Times New Roman"/>
          <w:bCs/>
          <w:iCs/>
          <w:szCs w:val="20"/>
        </w:rPr>
        <w:t>[9]</w:t>
      </w:r>
      <w:r w:rsidR="00E743E6">
        <w:rPr>
          <w:rFonts w:ascii="Times New Roman" w:eastAsia="微软雅黑" w:hAnsi="Times New Roman"/>
          <w:bCs/>
          <w:iCs/>
          <w:szCs w:val="20"/>
        </w:rPr>
        <w:t>, [19], and [23]</w:t>
      </w:r>
      <w:r w:rsidRPr="00902AFF">
        <w:rPr>
          <w:rFonts w:ascii="Times New Roman" w:eastAsia="微软雅黑" w:hAnsi="Times New Roman"/>
          <w:bCs/>
          <w:iCs/>
          <w:szCs w:val="20"/>
        </w:rPr>
        <w:t xml:space="preserve"> prefer to prioritize OOK-4 </w:t>
      </w:r>
      <w:r w:rsidR="00E743E6">
        <w:rPr>
          <w:rFonts w:ascii="Times New Roman" w:eastAsia="微软雅黑" w:hAnsi="Times New Roman"/>
          <w:bCs/>
          <w:iCs/>
          <w:szCs w:val="20"/>
        </w:rPr>
        <w:t>by considering low</w:t>
      </w:r>
      <w:r w:rsidRPr="00902AFF">
        <w:rPr>
          <w:rFonts w:ascii="Times New Roman" w:eastAsia="微软雅黑" w:hAnsi="Times New Roman"/>
          <w:bCs/>
          <w:iCs/>
          <w:szCs w:val="20"/>
        </w:rPr>
        <w:t xml:space="preserve"> generation complexity to support variable symbol rate</w:t>
      </w:r>
      <w:r w:rsidR="00E743E6">
        <w:rPr>
          <w:rFonts w:ascii="Times New Roman" w:eastAsia="微软雅黑" w:hAnsi="Times New Roman"/>
          <w:bCs/>
          <w:iCs/>
          <w:szCs w:val="20"/>
        </w:rPr>
        <w:t>,</w:t>
      </w:r>
      <w:r w:rsidRPr="00902AFF">
        <w:rPr>
          <w:rFonts w:ascii="Times New Roman" w:eastAsia="微软雅黑" w:hAnsi="Times New Roman"/>
          <w:bCs/>
          <w:iCs/>
          <w:szCs w:val="20"/>
        </w:rPr>
        <w:t xml:space="preserve"> lower system overhead, latency</w:t>
      </w:r>
      <w:r w:rsidR="00E743E6">
        <w:rPr>
          <w:rFonts w:ascii="Times New Roman" w:eastAsia="微软雅黑" w:hAnsi="Times New Roman"/>
          <w:bCs/>
          <w:iCs/>
          <w:szCs w:val="20"/>
        </w:rPr>
        <w:t xml:space="preserve">, </w:t>
      </w:r>
      <w:r w:rsidRPr="00902AFF">
        <w:rPr>
          <w:rFonts w:ascii="Times New Roman" w:eastAsia="微软雅黑" w:hAnsi="Times New Roman"/>
          <w:bCs/>
          <w:iCs/>
          <w:szCs w:val="20"/>
        </w:rPr>
        <w:t>low-power consumption</w:t>
      </w:r>
      <w:r w:rsidR="00E743E6">
        <w:rPr>
          <w:rFonts w:ascii="Times New Roman" w:eastAsia="微软雅黑" w:hAnsi="Times New Roman"/>
          <w:bCs/>
          <w:iCs/>
          <w:szCs w:val="20"/>
        </w:rPr>
        <w:t xml:space="preserve"> as well as</w:t>
      </w:r>
      <w:r w:rsidRPr="00902AFF">
        <w:rPr>
          <w:rFonts w:ascii="Times New Roman" w:eastAsia="微软雅黑" w:hAnsi="Times New Roman"/>
          <w:bCs/>
          <w:iCs/>
          <w:szCs w:val="20"/>
        </w:rPr>
        <w:t xml:space="preserve"> better resource efficiency. </w:t>
      </w:r>
      <w:r w:rsidR="003F506E">
        <w:rPr>
          <w:rFonts w:ascii="Times New Roman" w:eastAsia="微软雅黑" w:hAnsi="Times New Roman"/>
          <w:bCs/>
          <w:iCs/>
          <w:szCs w:val="20"/>
        </w:rPr>
        <w:t>Further</w:t>
      </w:r>
      <w:r w:rsidR="00E93734">
        <w:rPr>
          <w:rFonts w:ascii="Times New Roman" w:eastAsia="微软雅黑" w:hAnsi="Times New Roman"/>
          <w:bCs/>
          <w:iCs/>
          <w:szCs w:val="20"/>
          <w:lang w:eastAsia="zh-CN"/>
        </w:rPr>
        <w:t xml:space="preserve">, </w:t>
      </w:r>
      <w:r w:rsidR="003F506E">
        <w:rPr>
          <w:rFonts w:ascii="Times New Roman" w:eastAsia="微软雅黑" w:hAnsi="Times New Roman"/>
          <w:bCs/>
          <w:iCs/>
          <w:szCs w:val="20"/>
        </w:rPr>
        <w:t>some company consider t</w:t>
      </w:r>
      <w:r w:rsidR="003F506E" w:rsidRPr="003F506E">
        <w:rPr>
          <w:rFonts w:ascii="Times New Roman" w:eastAsia="微软雅黑" w:hAnsi="Times New Roman"/>
          <w:bCs/>
          <w:iCs/>
          <w:szCs w:val="20"/>
        </w:rPr>
        <w:t>he choice to use OOK-1 and/or OOK-4 will not significantly change the ON power of the LP-WUR</w:t>
      </w:r>
      <w:r w:rsidR="003F506E">
        <w:rPr>
          <w:rFonts w:ascii="Times New Roman" w:eastAsia="微软雅黑" w:hAnsi="Times New Roman"/>
          <w:bCs/>
          <w:iCs/>
          <w:szCs w:val="20"/>
        </w:rPr>
        <w:t xml:space="preserve"> [33].</w:t>
      </w:r>
    </w:p>
    <w:p w14:paraId="7D27689F" w14:textId="67F4C3B4" w:rsidR="002C2152" w:rsidRDefault="002C2152" w:rsidP="002C2152">
      <w:pPr>
        <w:jc w:val="both"/>
        <w:rPr>
          <w:rFonts w:ascii="Times New Roman" w:eastAsia="微软雅黑" w:hAnsi="Times New Roman"/>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微软雅黑" w:hAnsi="Times New Roman"/>
          <w:bCs/>
          <w:iCs/>
          <w:szCs w:val="20"/>
        </w:rPr>
        <w:t>[</w:t>
      </w:r>
      <w:r w:rsidR="006C23FD">
        <w:rPr>
          <w:rFonts w:ascii="Times New Roman" w:eastAsia="微软雅黑" w:hAnsi="Times New Roman"/>
          <w:bCs/>
          <w:iCs/>
          <w:szCs w:val="20"/>
        </w:rPr>
        <w:t>2</w:t>
      </w:r>
      <w:r w:rsidRPr="00A374BA">
        <w:rPr>
          <w:rFonts w:ascii="Times New Roman" w:eastAsia="微软雅黑" w:hAnsi="Times New Roman"/>
          <w:bCs/>
          <w:iCs/>
          <w:szCs w:val="20"/>
        </w:rPr>
        <w:t>]</w:t>
      </w:r>
      <w:r>
        <w:rPr>
          <w:rFonts w:ascii="Times New Roman" w:eastAsia="微软雅黑" w:hAnsi="Times New Roman"/>
          <w:bCs/>
          <w:iCs/>
          <w:szCs w:val="20"/>
        </w:rPr>
        <w:t>[4]</w:t>
      </w:r>
      <w:r w:rsidRPr="00A374BA">
        <w:rPr>
          <w:rFonts w:ascii="Times New Roman" w:eastAsia="微软雅黑" w:hAnsi="Times New Roman"/>
          <w:bCs/>
          <w:iCs/>
          <w:szCs w:val="20"/>
        </w:rPr>
        <w:t>[</w:t>
      </w:r>
      <w:r>
        <w:rPr>
          <w:rFonts w:ascii="Times New Roman" w:eastAsia="微软雅黑" w:hAnsi="Times New Roman"/>
          <w:bCs/>
          <w:iCs/>
          <w:szCs w:val="20"/>
        </w:rPr>
        <w:t>7</w:t>
      </w:r>
      <w:r w:rsidRPr="00A374BA">
        <w:rPr>
          <w:rFonts w:ascii="Times New Roman" w:eastAsia="微软雅黑" w:hAnsi="Times New Roman"/>
          <w:bCs/>
          <w:iCs/>
          <w:szCs w:val="20"/>
        </w:rPr>
        <w:t>][</w:t>
      </w:r>
      <w:r>
        <w:rPr>
          <w:rFonts w:ascii="Times New Roman" w:eastAsia="微软雅黑" w:hAnsi="Times New Roman"/>
          <w:bCs/>
          <w:iCs/>
          <w:szCs w:val="20"/>
        </w:rPr>
        <w:t>8</w:t>
      </w:r>
      <w:r w:rsidRPr="00A374BA">
        <w:rPr>
          <w:rFonts w:ascii="Times New Roman" w:eastAsia="微软雅黑" w:hAnsi="Times New Roman"/>
          <w:bCs/>
          <w:iCs/>
          <w:szCs w:val="20"/>
        </w:rPr>
        <w:t>]</w:t>
      </w:r>
      <w:r>
        <w:rPr>
          <w:rFonts w:ascii="Times New Roman" w:eastAsia="微软雅黑" w:hAnsi="Times New Roman"/>
          <w:bCs/>
          <w:iCs/>
          <w:szCs w:val="20"/>
        </w:rPr>
        <w:t>[9] prefer</w:t>
      </w:r>
      <w:r w:rsidRPr="00A374BA">
        <w:rPr>
          <w:rFonts w:ascii="Times New Roman" w:eastAsia="微软雅黑" w:hAnsi="Times New Roman"/>
          <w:bCs/>
          <w:iCs/>
          <w:szCs w:val="20"/>
        </w:rPr>
        <w:t xml:space="preserve"> same SCS between LP-WUS and NR legacy signals to avoid additional complexity at gNB side</w:t>
      </w:r>
      <w:r>
        <w:rPr>
          <w:rFonts w:ascii="Times New Roman" w:eastAsia="微软雅黑" w:hAnsi="Times New Roman"/>
          <w:bCs/>
          <w:iCs/>
          <w:szCs w:val="20"/>
        </w:rPr>
        <w:t>.</w:t>
      </w:r>
    </w:p>
    <w:p w14:paraId="6499ED82" w14:textId="2F62D29A" w:rsidR="002C2152" w:rsidRDefault="002C2152" w:rsidP="002C2152">
      <w:pPr>
        <w:spacing w:beforeLines="50" w:before="120" w:afterLines="50" w:after="120"/>
        <w:jc w:val="both"/>
        <w:rPr>
          <w:rFonts w:ascii="Times New Roman" w:eastAsia="微软雅黑" w:hAnsi="Times New Roman"/>
          <w:bCs/>
          <w:iCs/>
          <w:szCs w:val="20"/>
        </w:rPr>
      </w:pPr>
      <w:r w:rsidRPr="00A374BA">
        <w:rPr>
          <w:rFonts w:ascii="Times New Roman" w:eastAsia="微软雅黑" w:hAnsi="Times New Roman" w:hint="eastAsia"/>
          <w:bCs/>
          <w:iCs/>
          <w:szCs w:val="20"/>
        </w:rPr>
        <w:t>O</w:t>
      </w:r>
      <w:r w:rsidRPr="00A374BA">
        <w:rPr>
          <w:rFonts w:ascii="Times New Roman" w:eastAsia="微软雅黑" w:hAnsi="Times New Roman"/>
          <w:bCs/>
          <w:iCs/>
          <w:szCs w:val="20"/>
        </w:rPr>
        <w:t xml:space="preserve">ne </w:t>
      </w:r>
      <w:r>
        <w:rPr>
          <w:rFonts w:ascii="Times New Roman" w:eastAsia="微软雅黑" w:hAnsi="Times New Roman"/>
          <w:bCs/>
          <w:iCs/>
          <w:szCs w:val="20"/>
        </w:rPr>
        <w:t>basic parameter for OOK-4 is M, i.e., the number of OOK symbols per OFDM symbol. Proponents of OOK-4 support at least M=2. In addition, several companies</w:t>
      </w:r>
      <w:r w:rsidRPr="00D04330">
        <w:rPr>
          <w:rFonts w:ascii="Times New Roman" w:eastAsia="微软雅黑" w:hAnsi="Times New Roman"/>
          <w:bCs/>
          <w:iCs/>
          <w:szCs w:val="20"/>
        </w:rPr>
        <w:t xml:space="preserve"> [</w:t>
      </w:r>
      <w:r w:rsidR="006C23FD">
        <w:rPr>
          <w:rFonts w:ascii="Times New Roman" w:eastAsia="微软雅黑" w:hAnsi="Times New Roman"/>
          <w:bCs/>
          <w:iCs/>
          <w:szCs w:val="20"/>
        </w:rPr>
        <w:t>2</w:t>
      </w:r>
      <w:r w:rsidRPr="00D04330">
        <w:rPr>
          <w:rFonts w:ascii="Times New Roman" w:eastAsia="微软雅黑" w:hAnsi="Times New Roman"/>
          <w:bCs/>
          <w:iCs/>
          <w:szCs w:val="20"/>
        </w:rPr>
        <w:t>]</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[3]</w:t>
      </w:r>
      <w:r w:rsidRPr="00D04330" w:rsidDel="0077257C">
        <w:rPr>
          <w:rFonts w:ascii="Times New Roman" w:eastAsia="微软雅黑" w:hAnsi="Times New Roman"/>
          <w:bCs/>
          <w:iCs/>
          <w:szCs w:val="20"/>
        </w:rPr>
        <w:t xml:space="preserve"> </w:t>
      </w:r>
      <w:r>
        <w:rPr>
          <w:rFonts w:ascii="Times New Roman" w:eastAsia="微软雅黑" w:hAnsi="Times New Roman"/>
          <w:bCs/>
          <w:iCs/>
          <w:szCs w:val="20"/>
        </w:rPr>
        <w:t>[4]</w:t>
      </w:r>
      <w:r w:rsidRPr="00D04330">
        <w:rPr>
          <w:rFonts w:ascii="Times New Roman" w:eastAsia="微软雅黑" w:hAnsi="Times New Roman"/>
          <w:bCs/>
          <w:iCs/>
          <w:szCs w:val="20"/>
        </w:rPr>
        <w:t xml:space="preserve"> </w:t>
      </w:r>
      <w:r>
        <w:rPr>
          <w:rFonts w:ascii="Times New Roman" w:eastAsia="微软雅黑" w:hAnsi="Times New Roman"/>
          <w:bCs/>
          <w:iCs/>
          <w:szCs w:val="20"/>
        </w:rPr>
        <w:t>[5]</w:t>
      </w:r>
      <w:r w:rsidRPr="00D04330">
        <w:rPr>
          <w:rFonts w:ascii="Times New Roman" w:eastAsia="微软雅黑" w:hAnsi="Times New Roman"/>
          <w:bCs/>
          <w:iCs/>
          <w:szCs w:val="20"/>
        </w:rPr>
        <w:t xml:space="preserve"> </w:t>
      </w:r>
      <w:r>
        <w:rPr>
          <w:rFonts w:ascii="Times New Roman" w:eastAsia="微软雅黑" w:hAnsi="Times New Roman"/>
          <w:bCs/>
          <w:iCs/>
          <w:szCs w:val="20"/>
        </w:rPr>
        <w:t>[10]</w:t>
      </w:r>
      <w:r w:rsidRPr="00D04330">
        <w:rPr>
          <w:rFonts w:ascii="Times New Roman" w:eastAsia="微软雅黑" w:hAnsi="Times New Roman" w:hint="eastAsia"/>
          <w:bCs/>
          <w:iCs/>
          <w:szCs w:val="20"/>
        </w:rPr>
        <w:t xml:space="preserve"> </w:t>
      </w:r>
      <w:r w:rsidRPr="00D04330">
        <w:rPr>
          <w:rFonts w:ascii="Times New Roman" w:eastAsia="微软雅黑" w:hAnsi="Times New Roman"/>
          <w:bCs/>
          <w:iCs/>
          <w:szCs w:val="20"/>
        </w:rPr>
        <w:t>[</w:t>
      </w:r>
      <w:r>
        <w:rPr>
          <w:rFonts w:ascii="Times New Roman" w:eastAsia="微软雅黑" w:hAnsi="Times New Roman"/>
          <w:bCs/>
          <w:iCs/>
          <w:szCs w:val="20"/>
        </w:rPr>
        <w:t>17</w:t>
      </w:r>
      <w:r w:rsidRPr="00D04330">
        <w:rPr>
          <w:rFonts w:ascii="Times New Roman" w:eastAsia="微软雅黑" w:hAnsi="Times New Roman"/>
          <w:bCs/>
          <w:iCs/>
          <w:szCs w:val="20"/>
        </w:rPr>
        <w:t>]</w:t>
      </w:r>
      <w:r w:rsidRPr="00F82790">
        <w:rPr>
          <w:rFonts w:ascii="Times New Roman" w:eastAsia="微软雅黑" w:hAnsi="Times New Roman" w:hint="eastAsia"/>
          <w:bCs/>
          <w:iCs/>
          <w:szCs w:val="20"/>
        </w:rPr>
        <w:t xml:space="preserve"> </w:t>
      </w:r>
      <w:r w:rsidRPr="00D04330">
        <w:rPr>
          <w:rFonts w:ascii="Times New Roman" w:eastAsia="微软雅黑" w:hAnsi="Times New Roman" w:hint="eastAsia"/>
          <w:bCs/>
          <w:iCs/>
          <w:szCs w:val="20"/>
        </w:rPr>
        <w:t>[</w:t>
      </w:r>
      <w:r>
        <w:rPr>
          <w:rFonts w:ascii="Times New Roman" w:eastAsia="微软雅黑" w:hAnsi="Times New Roman"/>
          <w:bCs/>
          <w:iCs/>
          <w:szCs w:val="20"/>
        </w:rPr>
        <w:t>27</w:t>
      </w:r>
      <w:r w:rsidRPr="00D04330">
        <w:rPr>
          <w:rFonts w:ascii="Times New Roman" w:eastAsia="微软雅黑" w:hAnsi="Times New Roman"/>
          <w:bCs/>
          <w:iCs/>
          <w:szCs w:val="20"/>
        </w:rPr>
        <w:t xml:space="preserve">] </w:t>
      </w:r>
      <w:r>
        <w:rPr>
          <w:rFonts w:ascii="Times New Roman" w:eastAsia="微软雅黑" w:hAnsi="Times New Roman"/>
          <w:bCs/>
          <w:iCs/>
          <w:szCs w:val="20"/>
        </w:rPr>
        <w:t xml:space="preserve">propose M=1, e.g., </w:t>
      </w:r>
      <w:r w:rsidRPr="00D04330">
        <w:rPr>
          <w:rFonts w:ascii="Times New Roman" w:eastAsia="微软雅黑" w:hAnsi="Times New Roman"/>
          <w:bCs/>
          <w:iCs/>
          <w:szCs w:val="20"/>
        </w:rPr>
        <w:t xml:space="preserve">OOK-1 </w:t>
      </w:r>
      <w:r>
        <w:rPr>
          <w:rFonts w:ascii="Times New Roman" w:eastAsia="微软雅黑" w:hAnsi="Times New Roman"/>
          <w:bCs/>
          <w:iCs/>
          <w:szCs w:val="20"/>
        </w:rPr>
        <w:t xml:space="preserve">can </w:t>
      </w:r>
      <w:r>
        <w:rPr>
          <w:rFonts w:ascii="Times New Roman" w:eastAsia="微软雅黑" w:hAnsi="Times New Roman"/>
          <w:bCs/>
          <w:iCs/>
          <w:szCs w:val="20"/>
        </w:rPr>
        <w:lastRenderedPageBreak/>
        <w:t>be supported as a</w:t>
      </w:r>
      <w:r w:rsidRPr="00D04330">
        <w:rPr>
          <w:rFonts w:ascii="Times New Roman" w:eastAsia="微软雅黑" w:hAnsi="Times New Roman"/>
          <w:bCs/>
          <w:iCs/>
          <w:szCs w:val="20"/>
        </w:rPr>
        <w:t xml:space="preserve"> specifical case of OOK-4 with M=</w:t>
      </w:r>
      <w:r>
        <w:rPr>
          <w:rFonts w:ascii="Times New Roman" w:eastAsia="微软雅黑" w:hAnsi="Times New Roman"/>
          <w:bCs/>
          <w:iCs/>
          <w:szCs w:val="20"/>
        </w:rPr>
        <w:t xml:space="preserve">1. </w:t>
      </w:r>
      <w:r w:rsidRPr="006612FE">
        <w:rPr>
          <w:rFonts w:ascii="Times New Roman" w:eastAsia="微软雅黑"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Considering </w:t>
      </w:r>
      <w:r w:rsidR="008D7DB2" w:rsidRPr="008D7DB2">
        <w:rPr>
          <w:rFonts w:ascii="Times New Roman" w:eastAsia="微软雅黑" w:hAnsi="Times New Roman"/>
          <w:bCs/>
          <w:iCs/>
          <w:szCs w:val="20"/>
          <w:lang w:eastAsia="zh-CN"/>
        </w:rPr>
        <w:t>waveform-selection of OOK-1 and/or OOK-4</w:t>
      </w:r>
      <w:r>
        <w:rPr>
          <w:rFonts w:ascii="Times New Roman" w:eastAsia="微软雅黑" w:hAnsi="Times New Roman"/>
          <w:bCs/>
          <w:iCs/>
          <w:szCs w:val="20"/>
          <w:lang w:eastAsia="zh-CN"/>
        </w:rPr>
        <w:t xml:space="preserve"> is fundamental for LP-WUS</w:t>
      </w:r>
      <w:r w:rsidR="008D7DB2">
        <w:rPr>
          <w:rFonts w:ascii="Times New Roman" w:eastAsia="微软雅黑" w:hAnsi="Times New Roman"/>
          <w:bCs/>
          <w:iCs/>
          <w:szCs w:val="20"/>
          <w:lang w:eastAsia="zh-CN"/>
        </w:rPr>
        <w:t xml:space="preserve"> design </w:t>
      </w:r>
      <w:r>
        <w:rPr>
          <w:rFonts w:ascii="Times New Roman" w:eastAsia="微软雅黑" w:hAnsi="Times New Roman"/>
          <w:bCs/>
          <w:iCs/>
          <w:szCs w:val="20"/>
          <w:lang w:eastAsia="zh-CN"/>
        </w:rPr>
        <w:t>and most companies support bot</w:t>
      </w:r>
      <w:r w:rsidR="008D7DB2">
        <w:rPr>
          <w:rFonts w:ascii="Times New Roman" w:eastAsia="微软雅黑" w:hAnsi="Times New Roman"/>
          <w:bCs/>
          <w:iCs/>
          <w:szCs w:val="20"/>
          <w:lang w:eastAsia="zh-CN"/>
        </w:rPr>
        <w:t>h</w:t>
      </w:r>
      <w:r>
        <w:rPr>
          <w:rFonts w:ascii="Times New Roman" w:eastAsia="微软雅黑" w:hAnsi="Times New Roman"/>
          <w:bCs/>
          <w:iCs/>
          <w:szCs w:val="20"/>
          <w:lang w:eastAsia="zh-CN"/>
        </w:rPr>
        <w:t>,</w:t>
      </w:r>
      <w:r w:rsidR="008D7DB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proposal </w:t>
      </w:r>
      <w:r w:rsidR="008D7DB2">
        <w:rPr>
          <w:rFonts w:ascii="Times New Roman" w:eastAsia="微软雅黑" w:hAnsi="Times New Roman"/>
          <w:bCs/>
          <w:iCs/>
          <w:szCs w:val="20"/>
          <w:lang w:eastAsia="zh-CN"/>
        </w:rPr>
        <w:t>3.1</w:t>
      </w:r>
      <w:r>
        <w:rPr>
          <w:rFonts w:ascii="Times New Roman" w:eastAsia="微软雅黑" w:hAnsi="Times New Roman"/>
          <w:bCs/>
          <w:iCs/>
          <w:szCs w:val="20"/>
          <w:lang w:eastAsia="zh-CN"/>
        </w:rPr>
        <w:t>-1</w:t>
      </w:r>
      <w:r w:rsidR="008D7DB2">
        <w:rPr>
          <w:rFonts w:ascii="Times New Roman" w:eastAsia="微软雅黑" w:hAnsi="Times New Roman"/>
          <w:bCs/>
          <w:iCs/>
          <w:szCs w:val="20"/>
          <w:lang w:eastAsia="zh-CN"/>
        </w:rPr>
        <w:t xml:space="preserve"> is suggested</w:t>
      </w:r>
      <w:r>
        <w:rPr>
          <w:rFonts w:ascii="Times New Roman" w:eastAsia="微软雅黑"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微软雅黑" w:hAnsi="Times New Roman"/>
          <w:bCs/>
          <w:iCs/>
          <w:szCs w:val="20"/>
          <w:lang w:eastAsia="zh-CN"/>
        </w:rPr>
      </w:pPr>
    </w:p>
    <w:p w14:paraId="3E64568E" w14:textId="4CF6DF94" w:rsidR="002C2152" w:rsidRDefault="002C2152" w:rsidP="002C2152">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af0"/>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af0"/>
        <w:ind w:left="714" w:firstLineChars="0" w:firstLine="0"/>
        <w:jc w:val="left"/>
        <w:rPr>
          <w:i/>
          <w:iCs/>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BD57B9" w14:paraId="3DBB6856" w14:textId="77777777" w:rsidTr="00CF6B7A">
        <w:tc>
          <w:tcPr>
            <w:tcW w:w="1479" w:type="dxa"/>
            <w:shd w:val="clear" w:color="auto" w:fill="D9D9D9" w:themeFill="background1" w:themeFillShade="D9"/>
          </w:tcPr>
          <w:p w14:paraId="41307159" w14:textId="77777777" w:rsidR="00BD57B9" w:rsidRDefault="00BD57B9" w:rsidP="00CF6B7A">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F6B7A">
            <w:pPr>
              <w:rPr>
                <w:b/>
                <w:bCs/>
              </w:rPr>
            </w:pPr>
            <w:r>
              <w:rPr>
                <w:b/>
                <w:bCs/>
              </w:rPr>
              <w:t>Y/N</w:t>
            </w:r>
          </w:p>
        </w:tc>
        <w:tc>
          <w:tcPr>
            <w:tcW w:w="7116" w:type="dxa"/>
            <w:shd w:val="clear" w:color="auto" w:fill="D9D9D9" w:themeFill="background1" w:themeFillShade="D9"/>
          </w:tcPr>
          <w:p w14:paraId="189F98F3" w14:textId="77777777" w:rsidR="00BD57B9" w:rsidRDefault="00BD57B9" w:rsidP="00CF6B7A">
            <w:pPr>
              <w:rPr>
                <w:b/>
                <w:bCs/>
              </w:rPr>
            </w:pPr>
            <w:r>
              <w:rPr>
                <w:b/>
                <w:bCs/>
              </w:rPr>
              <w:t>Comments</w:t>
            </w:r>
          </w:p>
        </w:tc>
      </w:tr>
      <w:tr w:rsidR="00BD57B9" w14:paraId="02369BC7" w14:textId="77777777" w:rsidTr="00CF6B7A">
        <w:tc>
          <w:tcPr>
            <w:tcW w:w="1479" w:type="dxa"/>
          </w:tcPr>
          <w:p w14:paraId="599E7EB6" w14:textId="17CB52D7" w:rsidR="00BD57B9" w:rsidRDefault="00E300FC" w:rsidP="00CF6B7A">
            <w:pPr>
              <w:rPr>
                <w:rFonts w:eastAsiaTheme="minorEastAsia"/>
                <w:lang w:eastAsia="zh-CN"/>
              </w:rPr>
            </w:pPr>
            <w:r>
              <w:rPr>
                <w:rFonts w:eastAsiaTheme="minorEastAsia"/>
                <w:lang w:eastAsia="zh-CN"/>
              </w:rPr>
              <w:t>Everactive</w:t>
            </w:r>
          </w:p>
        </w:tc>
        <w:tc>
          <w:tcPr>
            <w:tcW w:w="1039" w:type="dxa"/>
          </w:tcPr>
          <w:p w14:paraId="306FF34B" w14:textId="072DC8AE" w:rsidR="00BD57B9" w:rsidRDefault="00E300FC" w:rsidP="00CF6B7A">
            <w:pPr>
              <w:tabs>
                <w:tab w:val="left" w:pos="551"/>
              </w:tabs>
              <w:rPr>
                <w:rFonts w:eastAsiaTheme="minorEastAsia"/>
                <w:lang w:eastAsia="zh-CN"/>
              </w:rPr>
            </w:pPr>
            <w:r>
              <w:rPr>
                <w:rFonts w:eastAsiaTheme="minorEastAsia"/>
                <w:lang w:eastAsia="zh-CN"/>
              </w:rPr>
              <w:t>N</w:t>
            </w:r>
          </w:p>
        </w:tc>
        <w:tc>
          <w:tcPr>
            <w:tcW w:w="7116" w:type="dxa"/>
          </w:tcPr>
          <w:p w14:paraId="51D562A8" w14:textId="1E2B61E9" w:rsidR="00BD57B9" w:rsidRDefault="00E300FC" w:rsidP="00CF6B7A">
            <w:pPr>
              <w:rPr>
                <w:rFonts w:eastAsiaTheme="minorEastAsia"/>
                <w:lang w:eastAsia="zh-CN"/>
              </w:rPr>
            </w:pPr>
            <w:r>
              <w:rPr>
                <w:rFonts w:eastAsiaTheme="minorEastAsia"/>
                <w:lang w:eastAsia="zh-CN"/>
              </w:rPr>
              <w:t xml:space="preserve">An LP-WUS with OOK-1 has 4x the time-on-air as the same LP-WUS with OOK-4 M=4, therefore the energy-per-wakeup event is 4x higher with OOK-1. </w:t>
            </w:r>
          </w:p>
        </w:tc>
      </w:tr>
      <w:tr w:rsidR="00251F81" w14:paraId="1DC04507" w14:textId="77777777" w:rsidTr="00CF6B7A">
        <w:tc>
          <w:tcPr>
            <w:tcW w:w="1479" w:type="dxa"/>
          </w:tcPr>
          <w:p w14:paraId="0402E57B" w14:textId="4DED90E9" w:rsidR="00251F81" w:rsidRDefault="00251F81" w:rsidP="00251F81">
            <w:pPr>
              <w:rPr>
                <w:rFonts w:eastAsiaTheme="minorEastAsia"/>
                <w:lang w:eastAsia="zh-CN"/>
              </w:rPr>
            </w:pPr>
            <w:r>
              <w:rPr>
                <w:rFonts w:eastAsiaTheme="minorEastAsia"/>
                <w:lang w:eastAsia="zh-CN"/>
              </w:rPr>
              <w:t>Nokia/NSB</w:t>
            </w:r>
          </w:p>
        </w:tc>
        <w:tc>
          <w:tcPr>
            <w:tcW w:w="1039" w:type="dxa"/>
          </w:tcPr>
          <w:p w14:paraId="7E2A5E66" w14:textId="2DDD0D97"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3A746129" w14:textId="145F369F" w:rsidR="00251F81" w:rsidRDefault="00251F81" w:rsidP="00251F81">
            <w:pPr>
              <w:rPr>
                <w:rFonts w:eastAsiaTheme="minorEastAsia"/>
                <w:lang w:eastAsia="zh-CN"/>
              </w:rPr>
            </w:pPr>
            <w:r>
              <w:rPr>
                <w:rFonts w:eastAsiaTheme="minorEastAsia"/>
                <w:lang w:eastAsia="zh-CN"/>
              </w:rPr>
              <w:t>We should down select between OOK1 and OOK4. It must be clarified that for M=1, even though both OOK1 and OOK4 are same, DFT will be used for OOK4. Our preference is OOK4 because of its scalability.</w:t>
            </w:r>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rFonts w:eastAsia="Yu Mincho"/>
                <w:lang w:eastAsia="ja-JP"/>
              </w:rPr>
            </w:pPr>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p>
          <w:p w14:paraId="3E841F7E" w14:textId="3F1AAD0E" w:rsidR="002838ED" w:rsidRDefault="002838ED" w:rsidP="002838ED">
            <w:pPr>
              <w:rPr>
                <w:rFonts w:eastAsiaTheme="minorEastAsia"/>
                <w:lang w:eastAsia="zh-CN"/>
              </w:rPr>
            </w:pPr>
            <w:r>
              <w:rPr>
                <w:rFonts w:eastAsia="Yu Mincho" w:hint="eastAsia"/>
                <w:lang w:eastAsia="ja-JP"/>
              </w:rPr>
              <w:t>A</w:t>
            </w:r>
            <w:r>
              <w:rPr>
                <w:rFonts w:eastAsia="Yu Mincho"/>
                <w:lang w:eastAsia="ja-JP"/>
              </w:rPr>
              <w:t>lso, whether same SCS is enough or different SCS is necessary depends on the required WUS bit rate and system overhead.</w:t>
            </w:r>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trPr>
        <w:tc>
          <w:tcPr>
            <w:tcW w:w="1479" w:type="dxa"/>
          </w:tcPr>
          <w:p w14:paraId="7578196C" w14:textId="0656EF61" w:rsidR="00353D3C" w:rsidRDefault="00353D3C" w:rsidP="00353D3C">
            <w:pPr>
              <w:rPr>
                <w:rFonts w:eastAsiaTheme="minorEastAsia"/>
                <w:lang w:eastAsia="zh-CN"/>
              </w:rPr>
            </w:pPr>
            <w:r>
              <w:rPr>
                <w:rFonts w:eastAsia="Malgun Gothic" w:hint="eastAsia"/>
                <w:lang w:eastAsia="ko-KR"/>
              </w:rPr>
              <w:t>Samsung</w:t>
            </w:r>
          </w:p>
        </w:tc>
        <w:tc>
          <w:tcPr>
            <w:tcW w:w="1039" w:type="dxa"/>
          </w:tcPr>
          <w:p w14:paraId="1B743DC5" w14:textId="77777777" w:rsidR="00353D3C" w:rsidRDefault="00353D3C" w:rsidP="00353D3C">
            <w:pPr>
              <w:tabs>
                <w:tab w:val="left" w:pos="551"/>
              </w:tabs>
              <w:rPr>
                <w:rFonts w:eastAsiaTheme="minorEastAsia"/>
                <w:lang w:eastAsia="zh-CN"/>
              </w:rPr>
            </w:pPr>
          </w:p>
        </w:tc>
        <w:tc>
          <w:tcPr>
            <w:tcW w:w="7116" w:type="dxa"/>
          </w:tcPr>
          <w:p w14:paraId="5029FDA8" w14:textId="77777777" w:rsidR="00353D3C" w:rsidRPr="00B84896" w:rsidRDefault="00353D3C" w:rsidP="00353D3C">
            <w:pPr>
              <w:rPr>
                <w:rFonts w:eastAsia="Malgun Gothic"/>
                <w:lang w:eastAsia="ko-KR"/>
              </w:rPr>
            </w:pPr>
            <w:r w:rsidRPr="00B84896">
              <w:rPr>
                <w:rFonts w:eastAsia="Malgun Gothic"/>
                <w:lang w:eastAsia="ko-KR"/>
              </w:rPr>
              <w:t>We would like to clarify the meaning of the same SCS used for other NR transmission. The intention is not to use different SCS between signals FDMed in the same CP-OFDM symbol when gNB transmit LP-WUS and other NR signal using the same IFFT module.</w:t>
            </w:r>
          </w:p>
          <w:p w14:paraId="75F4F051" w14:textId="77777777" w:rsidR="00353D3C" w:rsidRPr="00B84896" w:rsidRDefault="00353D3C" w:rsidP="00353D3C">
            <w:pPr>
              <w:rPr>
                <w:rFonts w:eastAsia="Malgun Gothic"/>
                <w:lang w:eastAsia="ko-KR"/>
              </w:rPr>
            </w:pPr>
            <w:r w:rsidRPr="00B84896">
              <w:rPr>
                <w:rFonts w:eastAsia="Malgun Gothic"/>
                <w:lang w:eastAsia="ko-KR"/>
              </w:rPr>
              <w:t xml:space="preserve">However, according to the current spec, the different SCS can be configured per BWP and it means that different SCS between signals FDMed can be supported from gNB side. </w:t>
            </w:r>
          </w:p>
          <w:p w14:paraId="55727A05" w14:textId="50B44EE8" w:rsidR="00353D3C" w:rsidRDefault="00353D3C" w:rsidP="00353D3C">
            <w:pPr>
              <w:rPr>
                <w:rFonts w:eastAsiaTheme="minorEastAsia"/>
                <w:lang w:eastAsia="zh-CN"/>
              </w:rPr>
            </w:pPr>
            <w:r w:rsidRPr="00B84896">
              <w:rPr>
                <w:rFonts w:eastAsia="Malgun Gothic"/>
                <w:lang w:eastAsia="ko-KR"/>
              </w:rPr>
              <w:t>We support to have the same SCS between LP-WUS and other NR channel because our intention is not to increase the complexity of the gNB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Malgun Gothic"/>
                <w:i/>
                <w:lang w:eastAsia="ko-KR"/>
              </w:rPr>
              <w:t xml:space="preserve"> </w:t>
            </w:r>
          </w:p>
        </w:tc>
      </w:tr>
      <w:tr w:rsidR="0081650C" w14:paraId="428451E0" w14:textId="77777777" w:rsidTr="00CF6B7A">
        <w:trPr>
          <w:trHeight w:val="56"/>
        </w:trPr>
        <w:tc>
          <w:tcPr>
            <w:tcW w:w="1479" w:type="dxa"/>
          </w:tcPr>
          <w:p w14:paraId="5B50409B" w14:textId="77777777" w:rsidR="0081650C" w:rsidRDefault="0081650C" w:rsidP="00CF6B7A">
            <w:pPr>
              <w:rPr>
                <w:rFonts w:eastAsiaTheme="minorEastAsia"/>
                <w:lang w:eastAsia="zh-CN"/>
              </w:rPr>
            </w:pPr>
            <w:r>
              <w:rPr>
                <w:rFonts w:eastAsiaTheme="minorEastAsia"/>
                <w:lang w:eastAsia="zh-CN"/>
              </w:rPr>
              <w:t>Futurewei</w:t>
            </w:r>
          </w:p>
        </w:tc>
        <w:tc>
          <w:tcPr>
            <w:tcW w:w="1039" w:type="dxa"/>
          </w:tcPr>
          <w:p w14:paraId="30CB6947" w14:textId="77777777" w:rsidR="0081650C" w:rsidRDefault="0081650C" w:rsidP="00CF6B7A">
            <w:pPr>
              <w:tabs>
                <w:tab w:val="left" w:pos="551"/>
              </w:tabs>
              <w:rPr>
                <w:rFonts w:eastAsiaTheme="minorEastAsia"/>
                <w:lang w:eastAsia="zh-CN"/>
              </w:rPr>
            </w:pPr>
          </w:p>
        </w:tc>
        <w:tc>
          <w:tcPr>
            <w:tcW w:w="7116" w:type="dxa"/>
          </w:tcPr>
          <w:p w14:paraId="0692A303" w14:textId="77777777" w:rsidR="0081650C" w:rsidRDefault="0081650C" w:rsidP="00CF6B7A">
            <w:pPr>
              <w:rPr>
                <w:rFonts w:eastAsiaTheme="minorEastAsia"/>
                <w:lang w:eastAsia="zh-CN"/>
              </w:rPr>
            </w:pPr>
            <w:r>
              <w:rPr>
                <w:rFonts w:eastAsiaTheme="minorEastAsia"/>
                <w:lang w:eastAsia="zh-CN"/>
              </w:rPr>
              <w:t>We suggest using OOK-4 as a generalization including OOK-1, i.e., OOK-4 at M=1.</w:t>
            </w:r>
          </w:p>
        </w:tc>
      </w:tr>
      <w:tr w:rsidR="004146C5" w14:paraId="2B3426EB" w14:textId="77777777" w:rsidTr="007A4062">
        <w:trPr>
          <w:trHeight w:val="56"/>
        </w:trPr>
        <w:tc>
          <w:tcPr>
            <w:tcW w:w="1479" w:type="dxa"/>
          </w:tcPr>
          <w:p w14:paraId="41C65669" w14:textId="16C0B388" w:rsidR="004146C5" w:rsidRDefault="004146C5" w:rsidP="004146C5">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70EDCF1C" w14:textId="2193AE16" w:rsidR="004146C5" w:rsidRDefault="004146C5" w:rsidP="004146C5">
            <w:pPr>
              <w:tabs>
                <w:tab w:val="left" w:pos="551"/>
              </w:tabs>
              <w:rPr>
                <w:rFonts w:eastAsiaTheme="minorEastAsia"/>
                <w:lang w:eastAsia="zh-CN"/>
              </w:rPr>
            </w:pPr>
          </w:p>
        </w:tc>
        <w:tc>
          <w:tcPr>
            <w:tcW w:w="7116" w:type="dxa"/>
          </w:tcPr>
          <w:p w14:paraId="11E2CDA2" w14:textId="77777777" w:rsidR="004146C5" w:rsidRDefault="004146C5" w:rsidP="004146C5">
            <w:pPr>
              <w:jc w:val="both"/>
              <w:rPr>
                <w:rFonts w:eastAsiaTheme="minorEastAsia"/>
                <w:lang w:eastAsia="zh-CN"/>
              </w:rPr>
            </w:pPr>
            <w:r>
              <w:rPr>
                <w:rFonts w:eastAsiaTheme="minorEastAsia"/>
                <w:lang w:eastAsia="zh-CN"/>
              </w:rPr>
              <w:t>N</w:t>
            </w:r>
            <w:r>
              <w:rPr>
                <w:rFonts w:eastAsiaTheme="minorEastAsia" w:hint="eastAsia"/>
                <w:lang w:eastAsia="zh-CN"/>
              </w:rPr>
              <w:t>o</w:t>
            </w:r>
            <w:r>
              <w:rPr>
                <w:rFonts w:eastAsiaTheme="minorEastAsia"/>
                <w:lang w:eastAsia="zh-CN"/>
              </w:rPr>
              <w:t xml:space="preserve"> matter OOK-1 or OOK-4,</w:t>
            </w:r>
            <w:r w:rsidRPr="00751435">
              <w:rPr>
                <w:rFonts w:eastAsiaTheme="minorEastAsia"/>
                <w:lang w:eastAsia="zh-CN"/>
              </w:rPr>
              <w:t xml:space="preserve"> from the perspective of UE, the core difference lies in the time </w:t>
            </w:r>
            <w:r>
              <w:rPr>
                <w:rFonts w:eastAsiaTheme="minorEastAsia"/>
                <w:lang w:eastAsia="zh-CN"/>
              </w:rPr>
              <w:t>duration</w:t>
            </w:r>
            <w:r w:rsidRPr="00751435">
              <w:rPr>
                <w:rFonts w:eastAsiaTheme="minorEastAsia"/>
                <w:lang w:eastAsia="zh-CN"/>
              </w:rPr>
              <w:t xml:space="preserve"> of </w:t>
            </w:r>
            <w:r>
              <w:rPr>
                <w:rFonts w:eastAsiaTheme="minorEastAsia"/>
                <w:lang w:eastAsia="zh-CN"/>
              </w:rPr>
              <w:t>one</w:t>
            </w:r>
            <w:r w:rsidRPr="00751435">
              <w:rPr>
                <w:rFonts w:eastAsiaTheme="minorEastAsia"/>
                <w:lang w:eastAsia="zh-CN"/>
              </w:rPr>
              <w:t xml:space="preserve"> OOK symbol, that is, the number of OOK symbols </w:t>
            </w:r>
            <w:r>
              <w:rPr>
                <w:rFonts w:eastAsiaTheme="minorEastAsia"/>
                <w:lang w:eastAsia="zh-CN"/>
              </w:rPr>
              <w:t>transmitted</w:t>
            </w:r>
            <w:r w:rsidRPr="00751435">
              <w:rPr>
                <w:rFonts w:eastAsiaTheme="minorEastAsia"/>
                <w:lang w:eastAsia="zh-CN"/>
              </w:rPr>
              <w:t xml:space="preserve"> in </w:t>
            </w:r>
            <w:r>
              <w:rPr>
                <w:rFonts w:eastAsiaTheme="minorEastAsia"/>
                <w:lang w:eastAsia="zh-CN"/>
              </w:rPr>
              <w:t>one</w:t>
            </w:r>
            <w:r w:rsidRPr="00751435">
              <w:rPr>
                <w:rFonts w:eastAsiaTheme="minorEastAsia"/>
                <w:lang w:eastAsia="zh-CN"/>
              </w:rPr>
              <w:t xml:space="preserve"> OFDM symbol.</w:t>
            </w:r>
            <w:r>
              <w:rPr>
                <w:rFonts w:eastAsiaTheme="minorEastAsia"/>
                <w:lang w:eastAsia="zh-CN"/>
              </w:rPr>
              <w:t xml:space="preserve"> OOK-1 and OOK-4 with M equal to 1 are similar for UE.</w:t>
            </w:r>
          </w:p>
          <w:p w14:paraId="44F779EC" w14:textId="77777777" w:rsidR="004146C5" w:rsidRDefault="004146C5" w:rsidP="004146C5">
            <w:pPr>
              <w:jc w:val="both"/>
              <w:rPr>
                <w:rFonts w:eastAsiaTheme="minorEastAsia"/>
                <w:lang w:eastAsia="zh-CN"/>
              </w:rPr>
            </w:pPr>
            <w:r>
              <w:rPr>
                <w:rFonts w:eastAsiaTheme="minorEastAsia" w:hint="eastAsia"/>
                <w:lang w:eastAsia="zh-CN"/>
              </w:rPr>
              <w:t>F</w:t>
            </w:r>
            <w:r>
              <w:rPr>
                <w:rFonts w:eastAsiaTheme="minorEastAsia"/>
                <w:lang w:eastAsia="zh-CN"/>
              </w:rPr>
              <w:t xml:space="preserve">or the support of different data rate, OOK-4 is more </w:t>
            </w:r>
            <w:r w:rsidRPr="005361EB">
              <w:rPr>
                <w:rFonts w:eastAsiaTheme="minorEastAsia"/>
                <w:lang w:eastAsia="zh-CN"/>
              </w:rPr>
              <w:t>appropriate</w:t>
            </w:r>
            <w:r>
              <w:rPr>
                <w:rFonts w:eastAsiaTheme="minorEastAsia"/>
                <w:lang w:eastAsia="zh-CN"/>
              </w:rPr>
              <w:t xml:space="preserve">. And considering the generation of OOK-1 and OOK-4 is different, i.e. whither need DFT or not for gNB. </w:t>
            </w:r>
          </w:p>
          <w:p w14:paraId="6E2F649F" w14:textId="650D23CE" w:rsidR="004146C5" w:rsidRPr="0081650C" w:rsidRDefault="004146C5" w:rsidP="004146C5">
            <w:pPr>
              <w:rPr>
                <w:rFonts w:eastAsia="Malgun Gothic"/>
                <w:lang w:eastAsia="ko-KR"/>
              </w:rPr>
            </w:pPr>
            <w:r>
              <w:rPr>
                <w:rFonts w:eastAsiaTheme="minorEastAsia"/>
                <w:lang w:eastAsia="zh-CN"/>
              </w:rPr>
              <w:t>We prefer OOK-4. It’s not necessary to support both OOK-1 and OOK-4.</w:t>
            </w:r>
          </w:p>
        </w:tc>
      </w:tr>
      <w:bookmarkEnd w:id="5"/>
      <w:tr w:rsidR="00E11652" w14:paraId="1BD313CD" w14:textId="77777777" w:rsidTr="00E11652">
        <w:trPr>
          <w:trHeight w:val="56"/>
        </w:trPr>
        <w:tc>
          <w:tcPr>
            <w:tcW w:w="1479" w:type="dxa"/>
          </w:tcPr>
          <w:p w14:paraId="4FDEDA08" w14:textId="77777777" w:rsidR="00E11652" w:rsidRDefault="00E11652" w:rsidP="00CF6B7A">
            <w:pPr>
              <w:rPr>
                <w:rFonts w:eastAsia="Yu Mincho"/>
                <w:lang w:eastAsia="ja-JP"/>
              </w:rPr>
            </w:pPr>
            <w:r>
              <w:rPr>
                <w:rFonts w:eastAsia="Yu Mincho"/>
                <w:lang w:eastAsia="ja-JP"/>
              </w:rPr>
              <w:t>Qualcomm</w:t>
            </w:r>
          </w:p>
        </w:tc>
        <w:tc>
          <w:tcPr>
            <w:tcW w:w="1039" w:type="dxa"/>
          </w:tcPr>
          <w:p w14:paraId="335F4B1C" w14:textId="77777777" w:rsidR="00E11652" w:rsidRDefault="00E11652" w:rsidP="00CF6B7A">
            <w:pPr>
              <w:tabs>
                <w:tab w:val="left" w:pos="551"/>
              </w:tabs>
              <w:rPr>
                <w:rFonts w:eastAsiaTheme="minorEastAsia"/>
                <w:lang w:eastAsia="zh-CN"/>
              </w:rPr>
            </w:pPr>
          </w:p>
        </w:tc>
        <w:tc>
          <w:tcPr>
            <w:tcW w:w="7116" w:type="dxa"/>
          </w:tcPr>
          <w:p w14:paraId="69D141B8" w14:textId="77777777" w:rsidR="00E11652" w:rsidRDefault="00E11652" w:rsidP="00CF6B7A">
            <w:pPr>
              <w:rPr>
                <w:rFonts w:eastAsia="Yu Mincho"/>
                <w:lang w:eastAsia="ja-JP"/>
              </w:rPr>
            </w:pPr>
            <w:r>
              <w:rPr>
                <w:rFonts w:eastAsia="Yu Mincho"/>
                <w:lang w:eastAsia="ja-JP"/>
              </w:rPr>
              <w:t>OOK-1 can be supported as baseline for its simplicity at both transmitter and receiver and robustness against timing error. OOK-4 can be additionally considered if data rate provided by OOK-1 does not meet expectation for LP-WUS overhead and coverage.</w:t>
            </w:r>
          </w:p>
        </w:tc>
      </w:tr>
      <w:tr w:rsidR="00A01887" w14:paraId="6C458F6C" w14:textId="77777777" w:rsidTr="00E11652">
        <w:trPr>
          <w:trHeight w:val="56"/>
        </w:trPr>
        <w:tc>
          <w:tcPr>
            <w:tcW w:w="1479" w:type="dxa"/>
          </w:tcPr>
          <w:p w14:paraId="22F6915D" w14:textId="55F7CFE8" w:rsidR="00A01887" w:rsidRP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68335BF3" w14:textId="1EEFCF06"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70E5E78D" w14:textId="4FE44759" w:rsidR="00A01887" w:rsidRDefault="00A01887" w:rsidP="00A01887">
            <w:pPr>
              <w:rPr>
                <w:rFonts w:eastAsiaTheme="minorEastAsia"/>
                <w:lang w:eastAsia="zh-CN"/>
              </w:rPr>
            </w:pPr>
            <w:r>
              <w:rPr>
                <w:rFonts w:eastAsiaTheme="minorEastAsia"/>
                <w:lang w:eastAsia="zh-CN"/>
              </w:rPr>
              <w:t xml:space="preserve">We support both OOK-1 and OOK-4 for different data rate and overhead. OOK-1 is a special case of OOK-4 with M=1. </w:t>
            </w:r>
          </w:p>
          <w:p w14:paraId="3EF10C47" w14:textId="77777777" w:rsidR="00A01887" w:rsidRDefault="00A01887" w:rsidP="00A01887">
            <w:pPr>
              <w:rPr>
                <w:rFonts w:eastAsiaTheme="minorEastAsia"/>
                <w:lang w:eastAsia="zh-CN"/>
              </w:rPr>
            </w:pPr>
            <w:r>
              <w:rPr>
                <w:rFonts w:eastAsiaTheme="minorEastAsia"/>
                <w:lang w:eastAsia="zh-CN"/>
              </w:rPr>
              <w:t xml:space="preserve"> </w:t>
            </w:r>
          </w:p>
          <w:p w14:paraId="4070C39A" w14:textId="77777777" w:rsidR="00A01887" w:rsidRDefault="00A01887" w:rsidP="00A01887">
            <w:pPr>
              <w:jc w:val="both"/>
              <w:rPr>
                <w:rFonts w:eastAsiaTheme="minorEastAsia"/>
                <w:lang w:eastAsia="zh-CN"/>
              </w:rPr>
            </w:pPr>
            <w:r>
              <w:rPr>
                <w:rFonts w:eastAsiaTheme="minorEastAsia"/>
                <w:lang w:eastAsia="zh-CN"/>
              </w:rPr>
              <w:t xml:space="preserve">For the sub-bullet, we agree with the intension of same SCS for OOK and NR signal to avoid multiple IFFT chains. </w:t>
            </w:r>
          </w:p>
          <w:p w14:paraId="410CD38C" w14:textId="77777777" w:rsidR="00A01887" w:rsidRPr="00C25618" w:rsidRDefault="00A01887" w:rsidP="00A01887">
            <w:pPr>
              <w:jc w:val="both"/>
              <w:rPr>
                <w:rFonts w:eastAsiaTheme="minorEastAsia"/>
                <w:lang w:eastAsia="zh-CN"/>
              </w:rPr>
            </w:pPr>
            <w:r>
              <w:rPr>
                <w:rFonts w:eastAsiaTheme="minorEastAsia"/>
                <w:lang w:eastAsia="zh-CN"/>
              </w:rPr>
              <w:t xml:space="preserve">Regarding Samsung’s question, we agree that the current spec provides flexibility for configuration of SCS per BWP per UE, theoretically, it may be possible that different SCS is applied in different time resource as mentioned </w:t>
            </w:r>
            <w:r>
              <w:rPr>
                <w:rFonts w:eastAsiaTheme="minorEastAsia"/>
                <w:lang w:eastAsia="zh-CN"/>
              </w:rPr>
              <w:lastRenderedPageBreak/>
              <w:t>by Samsung. But in practical implementation, gNB typically only uses single SCS for a serving cell, i.e., same SCS for any NR channel for all BWPs of all UEs, thus also same SCS for all time resources. For LP-WUS, it is also expected that the single SCS configured for NR signals is same as the SCS configured for LP-WUS. To reflect the spirit in the spec</w:t>
            </w:r>
            <w:r w:rsidRPr="00C25618">
              <w:rPr>
                <w:rFonts w:eastAsiaTheme="minorEastAsia"/>
                <w:lang w:eastAsia="zh-CN"/>
              </w:rPr>
              <w:t xml:space="preserve">, the restriction of the SCS configured for LP-WUS can be captured, e.g., the SCS for LP-WUS belongs to </w:t>
            </w:r>
            <w:r>
              <w:rPr>
                <w:rFonts w:eastAsiaTheme="minorEastAsia"/>
                <w:lang w:eastAsia="zh-CN"/>
              </w:rPr>
              <w:t xml:space="preserve">the set of </w:t>
            </w:r>
            <w:r w:rsidRPr="00C25618">
              <w:rPr>
                <w:rFonts w:eastAsiaTheme="minorEastAsia"/>
                <w:lang w:eastAsia="zh-CN"/>
              </w:rPr>
              <w:t>SCS</w:t>
            </w:r>
            <w:r>
              <w:rPr>
                <w:rFonts w:eastAsiaTheme="minorEastAsia"/>
                <w:lang w:eastAsia="zh-CN"/>
              </w:rPr>
              <w:t>s</w:t>
            </w:r>
            <w:r w:rsidRPr="00C25618">
              <w:rPr>
                <w:rFonts w:eastAsiaTheme="minorEastAsia"/>
                <w:lang w:eastAsia="zh-CN"/>
              </w:rPr>
              <w:t xml:space="preserve"> configured for the serving cell (</w:t>
            </w:r>
            <w:r w:rsidRPr="00C25618">
              <w:rPr>
                <w:rFonts w:eastAsiaTheme="minorEastAsia"/>
                <w:i/>
                <w:iCs/>
                <w:lang w:eastAsia="zh-CN"/>
              </w:rPr>
              <w:t>subcarrierSpacing</w:t>
            </w:r>
            <w:r w:rsidRPr="00C25618">
              <w:rPr>
                <w:rFonts w:eastAsiaTheme="minorEastAsia"/>
                <w:lang w:eastAsia="zh-CN"/>
              </w:rPr>
              <w:t xml:space="preserve"> in SCS-</w:t>
            </w:r>
            <w:r w:rsidRPr="00C25618">
              <w:rPr>
                <w:rFonts w:eastAsiaTheme="minorEastAsia"/>
                <w:i/>
                <w:iCs/>
                <w:lang w:eastAsia="zh-CN"/>
              </w:rPr>
              <w:t>SpecificCarrier</w:t>
            </w:r>
            <w:r w:rsidRPr="00C25618">
              <w:rPr>
                <w:rFonts w:eastAsiaTheme="minorEastAsia"/>
                <w:lang w:eastAsia="zh-CN"/>
              </w:rPr>
              <w:t>)</w:t>
            </w:r>
            <w:r>
              <w:rPr>
                <w:rFonts w:eastAsiaTheme="minorEastAsia"/>
                <w:lang w:eastAsia="zh-CN"/>
              </w:rPr>
              <w:t xml:space="preserve">, or e.g., only 15/30KHz can be configured for LP-WUS in FR1. </w:t>
            </w:r>
          </w:p>
          <w:p w14:paraId="241C6B37" w14:textId="77777777" w:rsidR="00A01887" w:rsidRPr="00C25618" w:rsidRDefault="00A01887" w:rsidP="00A01887">
            <w:pPr>
              <w:jc w:val="both"/>
              <w:rPr>
                <w:rFonts w:eastAsiaTheme="minorEastAsia"/>
                <w:lang w:eastAsia="zh-CN"/>
              </w:rPr>
            </w:pPr>
          </w:p>
          <w:p w14:paraId="155B57D7" w14:textId="77777777" w:rsidR="00A01887" w:rsidRDefault="00A01887" w:rsidP="00A01887">
            <w:pPr>
              <w:rPr>
                <w:rFonts w:eastAsia="Yu Mincho"/>
                <w:lang w:eastAsia="ja-JP"/>
              </w:rPr>
            </w:pPr>
          </w:p>
        </w:tc>
      </w:tr>
      <w:tr w:rsidR="00CF6B7A" w14:paraId="6E806B11" w14:textId="77777777" w:rsidTr="00CF6B7A">
        <w:tc>
          <w:tcPr>
            <w:tcW w:w="1479" w:type="dxa"/>
          </w:tcPr>
          <w:p w14:paraId="4C6A8E42" w14:textId="77777777" w:rsidR="00CF6B7A" w:rsidRDefault="00CF6B7A" w:rsidP="00CF6B7A">
            <w:pPr>
              <w:rPr>
                <w:rFonts w:eastAsiaTheme="minorEastAsia"/>
                <w:lang w:eastAsia="zh-CN"/>
              </w:rPr>
            </w:pPr>
            <w:r>
              <w:rPr>
                <w:rFonts w:eastAsiaTheme="minorEastAsia" w:hint="eastAsia"/>
                <w:lang w:eastAsia="zh-CN"/>
              </w:rPr>
              <w:lastRenderedPageBreak/>
              <w:t>Xiaom</w:t>
            </w:r>
            <w:r>
              <w:rPr>
                <w:rFonts w:eastAsiaTheme="minorEastAsia"/>
                <w:lang w:eastAsia="zh-CN"/>
              </w:rPr>
              <w:t>i</w:t>
            </w:r>
          </w:p>
        </w:tc>
        <w:tc>
          <w:tcPr>
            <w:tcW w:w="1039" w:type="dxa"/>
          </w:tcPr>
          <w:p w14:paraId="2EE05B16" w14:textId="77777777" w:rsidR="00CF6B7A" w:rsidRDefault="00CF6B7A" w:rsidP="00CF6B7A">
            <w:pPr>
              <w:tabs>
                <w:tab w:val="left" w:pos="551"/>
              </w:tabs>
              <w:rPr>
                <w:rFonts w:eastAsiaTheme="minorEastAsia"/>
                <w:lang w:eastAsia="zh-CN"/>
              </w:rPr>
            </w:pPr>
          </w:p>
        </w:tc>
        <w:tc>
          <w:tcPr>
            <w:tcW w:w="7116" w:type="dxa"/>
          </w:tcPr>
          <w:p w14:paraId="70131E0D" w14:textId="77777777" w:rsidR="00CF6B7A" w:rsidRDefault="00CF6B7A" w:rsidP="00CF6B7A">
            <w:pPr>
              <w:rPr>
                <w:rFonts w:eastAsiaTheme="minorEastAsia"/>
                <w:lang w:eastAsia="zh-CN"/>
              </w:rPr>
            </w:pPr>
            <w:r>
              <w:rPr>
                <w:rFonts w:eastAsiaTheme="minorEastAsia" w:hint="eastAsia"/>
                <w:lang w:eastAsia="zh-CN"/>
              </w:rPr>
              <w:t>T</w:t>
            </w:r>
            <w:r>
              <w:rPr>
                <w:rFonts w:eastAsiaTheme="minorEastAsia"/>
                <w:lang w:eastAsia="zh-CN"/>
              </w:rPr>
              <w:t>hanks for nice summary!!</w:t>
            </w:r>
          </w:p>
          <w:p w14:paraId="2874C85E" w14:textId="77777777" w:rsidR="00CF6B7A" w:rsidRDefault="00CF6B7A" w:rsidP="00CF6B7A">
            <w:pPr>
              <w:rPr>
                <w:rFonts w:eastAsiaTheme="minorEastAsia"/>
                <w:lang w:eastAsia="zh-CN"/>
              </w:rPr>
            </w:pPr>
            <w:r w:rsidRPr="00503B38">
              <w:rPr>
                <w:rFonts w:eastAsiaTheme="minorEastAsia"/>
                <w:lang w:eastAsia="zh-CN"/>
              </w:rPr>
              <w:t>We prefer OOK</w:t>
            </w:r>
            <w:r>
              <w:rPr>
                <w:rFonts w:eastAsiaTheme="minorEastAsia"/>
                <w:lang w:eastAsia="zh-CN"/>
              </w:rPr>
              <w:t>-</w:t>
            </w:r>
            <w:r w:rsidRPr="00503B38">
              <w:rPr>
                <w:rFonts w:eastAsiaTheme="minorEastAsia"/>
                <w:lang w:eastAsia="zh-CN"/>
              </w:rPr>
              <w:t>1 because OOK</w:t>
            </w:r>
            <w:r>
              <w:rPr>
                <w:rFonts w:eastAsiaTheme="minorEastAsia"/>
                <w:lang w:eastAsia="zh-CN"/>
              </w:rPr>
              <w:t>-</w:t>
            </w:r>
            <w:r w:rsidRPr="00503B38">
              <w:rPr>
                <w:rFonts w:eastAsiaTheme="minorEastAsia"/>
                <w:lang w:eastAsia="zh-CN"/>
              </w:rPr>
              <w:t>1 is more robust than OOK</w:t>
            </w:r>
            <w:r>
              <w:rPr>
                <w:rFonts w:eastAsiaTheme="minorEastAsia"/>
                <w:lang w:eastAsia="zh-CN"/>
              </w:rPr>
              <w:t>-</w:t>
            </w:r>
            <w:r w:rsidRPr="00503B38">
              <w:rPr>
                <w:rFonts w:eastAsiaTheme="minorEastAsia"/>
                <w:lang w:eastAsia="zh-CN"/>
              </w:rPr>
              <w:t>4. If most companies can accept supporting both OOK</w:t>
            </w:r>
            <w:r>
              <w:rPr>
                <w:rFonts w:eastAsiaTheme="minorEastAsia"/>
                <w:lang w:eastAsia="zh-CN"/>
              </w:rPr>
              <w:t>-</w:t>
            </w:r>
            <w:r w:rsidRPr="00503B38">
              <w:rPr>
                <w:rFonts w:eastAsiaTheme="minorEastAsia"/>
                <w:lang w:eastAsia="zh-CN"/>
              </w:rPr>
              <w:t>1 and OOK</w:t>
            </w:r>
            <w:r>
              <w:rPr>
                <w:rFonts w:eastAsiaTheme="minorEastAsia"/>
                <w:lang w:eastAsia="zh-CN"/>
              </w:rPr>
              <w:t>-</w:t>
            </w:r>
            <w:r w:rsidRPr="00503B38">
              <w:rPr>
                <w:rFonts w:eastAsiaTheme="minorEastAsia"/>
                <w:lang w:eastAsia="zh-CN"/>
              </w:rPr>
              <w:t>4, we can also agree.</w:t>
            </w:r>
            <w:r>
              <w:rPr>
                <w:rFonts w:eastAsiaTheme="minorEastAsia"/>
                <w:lang w:eastAsia="zh-CN"/>
              </w:rPr>
              <w:t xml:space="preserve"> </w:t>
            </w:r>
            <w:r w:rsidRPr="00503B38">
              <w:rPr>
                <w:rFonts w:eastAsiaTheme="minorEastAsia"/>
                <w:lang w:eastAsia="zh-CN"/>
              </w:rPr>
              <w:t>Furthermore, the implementation of sub-bullet is contingent upon the coexistence of LP WUS and legacy NR channels within the same frequency domain resources. Therefore, we propose a modification to the original proposal as follows:</w:t>
            </w:r>
            <w:r>
              <w:rPr>
                <w:rFonts w:eastAsiaTheme="minorEastAsia"/>
                <w:lang w:eastAsia="zh-CN"/>
              </w:rPr>
              <w:t xml:space="preserve"> </w:t>
            </w:r>
          </w:p>
          <w:p w14:paraId="23378A81" w14:textId="77777777" w:rsidR="00CF6B7A" w:rsidRDefault="00CF6B7A" w:rsidP="00CF6B7A">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4C92DDD" w14:textId="77777777" w:rsidR="00CF6B7A" w:rsidRPr="003933E9" w:rsidRDefault="00CF6B7A" w:rsidP="00CF6B7A">
            <w:pPr>
              <w:pStyle w:val="af0"/>
              <w:numPr>
                <w:ilvl w:val="0"/>
                <w:numId w:val="23"/>
              </w:numPr>
              <w:ind w:firstLineChars="0"/>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 if</w:t>
            </w:r>
            <w:r>
              <w:t xml:space="preserve"> </w:t>
            </w:r>
            <w:r w:rsidRPr="00FD3613">
              <w:rPr>
                <w:rFonts w:ascii="Times New Roman" w:hAnsi="Times New Roman"/>
                <w:i/>
                <w:iCs/>
                <w:sz w:val="20"/>
                <w:szCs w:val="20"/>
              </w:rPr>
              <w:t xml:space="preserve">LP WUS and </w:t>
            </w:r>
            <w:r>
              <w:rPr>
                <w:rFonts w:ascii="Times New Roman" w:hAnsi="Times New Roman"/>
                <w:i/>
                <w:iCs/>
                <w:sz w:val="20"/>
                <w:szCs w:val="20"/>
              </w:rPr>
              <w:t>the NR channel are</w:t>
            </w:r>
            <w:r w:rsidRPr="00FD3613">
              <w:rPr>
                <w:rFonts w:ascii="Times New Roman" w:hAnsi="Times New Roman"/>
                <w:i/>
                <w:iCs/>
                <w:sz w:val="20"/>
                <w:szCs w:val="20"/>
              </w:rPr>
              <w:t xml:space="preserve"> </w:t>
            </w:r>
            <w:r>
              <w:rPr>
                <w:rFonts w:ascii="Times New Roman" w:hAnsi="Times New Roman"/>
                <w:i/>
                <w:iCs/>
                <w:sz w:val="20"/>
                <w:szCs w:val="20"/>
              </w:rPr>
              <w:t xml:space="preserve">agreed to be </w:t>
            </w:r>
            <w:r w:rsidRPr="00FD3613">
              <w:rPr>
                <w:rFonts w:ascii="Times New Roman" w:hAnsi="Times New Roman"/>
                <w:i/>
                <w:iCs/>
                <w:sz w:val="20"/>
                <w:szCs w:val="20"/>
              </w:rPr>
              <w:t>deployed in the same frequency domain resources</w:t>
            </w:r>
            <w:r w:rsidRPr="0036149B">
              <w:rPr>
                <w:rFonts w:ascii="Times New Roman" w:hAnsi="Times New Roman"/>
                <w:i/>
                <w:iCs/>
                <w:sz w:val="20"/>
                <w:szCs w:val="20"/>
              </w:rPr>
              <w:t>.</w:t>
            </w:r>
          </w:p>
          <w:p w14:paraId="54F13733" w14:textId="77777777" w:rsidR="00CF6B7A" w:rsidRPr="00FD3613" w:rsidRDefault="00CF6B7A" w:rsidP="00CF6B7A">
            <w:pPr>
              <w:rPr>
                <w:rFonts w:eastAsiaTheme="minorEastAsia"/>
                <w:lang w:eastAsia="zh-CN"/>
              </w:rPr>
            </w:pPr>
          </w:p>
          <w:p w14:paraId="44DF770B" w14:textId="77777777" w:rsidR="00CF6B7A" w:rsidRDefault="00CF6B7A" w:rsidP="00CF6B7A">
            <w:pPr>
              <w:rPr>
                <w:rFonts w:eastAsiaTheme="minorEastAsia"/>
                <w:lang w:eastAsia="zh-CN"/>
              </w:rPr>
            </w:pPr>
          </w:p>
          <w:p w14:paraId="4BE6C0D4" w14:textId="77777777" w:rsidR="00CF6B7A" w:rsidRDefault="00CF6B7A" w:rsidP="00CF6B7A">
            <w:pPr>
              <w:rPr>
                <w:rFonts w:eastAsiaTheme="minorEastAsia"/>
                <w:lang w:eastAsia="zh-CN"/>
              </w:rPr>
            </w:pPr>
          </w:p>
        </w:tc>
      </w:tr>
      <w:tr w:rsidR="002158E6" w14:paraId="3FF4D893" w14:textId="77777777" w:rsidTr="00CF6B7A">
        <w:tc>
          <w:tcPr>
            <w:tcW w:w="1479" w:type="dxa"/>
          </w:tcPr>
          <w:p w14:paraId="390CDD6B" w14:textId="7786F5E0" w:rsidR="002158E6" w:rsidRPr="002158E6" w:rsidRDefault="002158E6" w:rsidP="002158E6">
            <w:pPr>
              <w:rPr>
                <w:rFonts w:eastAsia="Malgun Gothic"/>
                <w:lang w:eastAsia="ko-KR"/>
              </w:rPr>
            </w:pPr>
            <w:r>
              <w:rPr>
                <w:rFonts w:eastAsia="Malgun Gothic" w:hint="eastAsia"/>
                <w:lang w:eastAsia="ko-KR"/>
              </w:rPr>
              <w:t>L</w:t>
            </w:r>
            <w:r>
              <w:rPr>
                <w:rFonts w:eastAsia="Malgun Gothic"/>
                <w:lang w:eastAsia="ko-KR"/>
              </w:rPr>
              <w:t>GE</w:t>
            </w:r>
          </w:p>
        </w:tc>
        <w:tc>
          <w:tcPr>
            <w:tcW w:w="1039" w:type="dxa"/>
          </w:tcPr>
          <w:p w14:paraId="3D973334" w14:textId="32D0CA21" w:rsidR="002158E6" w:rsidRDefault="002158E6" w:rsidP="002158E6">
            <w:pPr>
              <w:tabs>
                <w:tab w:val="left" w:pos="551"/>
              </w:tabs>
              <w:rPr>
                <w:rFonts w:eastAsiaTheme="minorEastAsia"/>
                <w:lang w:eastAsia="zh-CN"/>
              </w:rPr>
            </w:pPr>
            <w:r w:rsidRPr="007574DE">
              <w:rPr>
                <w:rFonts w:eastAsia="Malgun Gothic"/>
                <w:lang w:eastAsia="ko-KR"/>
              </w:rPr>
              <w:t>Y</w:t>
            </w:r>
          </w:p>
        </w:tc>
        <w:tc>
          <w:tcPr>
            <w:tcW w:w="7116" w:type="dxa"/>
          </w:tcPr>
          <w:p w14:paraId="67945103" w14:textId="0EE71B79" w:rsidR="002158E6" w:rsidRDefault="002158E6" w:rsidP="002158E6">
            <w:pPr>
              <w:rPr>
                <w:rFonts w:eastAsiaTheme="minorEastAsia"/>
                <w:lang w:eastAsia="zh-CN"/>
              </w:rPr>
            </w:pPr>
            <w:r w:rsidRPr="007574DE">
              <w:rPr>
                <w:rFonts w:eastAsia="Malgun Gothic"/>
                <w:lang w:eastAsia="ko-KR"/>
              </w:rPr>
              <w:t>Support the proposal</w:t>
            </w:r>
          </w:p>
        </w:tc>
      </w:tr>
      <w:tr w:rsidR="00CB06C9" w14:paraId="1D92A0F7" w14:textId="77777777" w:rsidTr="00CF6B7A">
        <w:tc>
          <w:tcPr>
            <w:tcW w:w="1479" w:type="dxa"/>
          </w:tcPr>
          <w:p w14:paraId="5FF9D25E" w14:textId="6C781F40" w:rsidR="00CB06C9" w:rsidRDefault="00CB06C9" w:rsidP="00CB06C9">
            <w:pPr>
              <w:rPr>
                <w:rFonts w:eastAsia="Malgun Gothic"/>
                <w:lang w:eastAsia="ko-KR"/>
              </w:rPr>
            </w:pPr>
            <w:r>
              <w:rPr>
                <w:rFonts w:eastAsiaTheme="minorEastAsia"/>
                <w:lang w:eastAsia="zh-CN"/>
              </w:rPr>
              <w:t>FL1</w:t>
            </w:r>
          </w:p>
        </w:tc>
        <w:tc>
          <w:tcPr>
            <w:tcW w:w="1039" w:type="dxa"/>
          </w:tcPr>
          <w:p w14:paraId="0E084814" w14:textId="77777777" w:rsidR="00CB06C9" w:rsidRPr="007574DE" w:rsidRDefault="00CB06C9" w:rsidP="00CB06C9">
            <w:pPr>
              <w:tabs>
                <w:tab w:val="left" w:pos="551"/>
              </w:tabs>
              <w:rPr>
                <w:rFonts w:eastAsia="Malgun Gothic"/>
                <w:lang w:eastAsia="ko-KR"/>
              </w:rPr>
            </w:pPr>
          </w:p>
        </w:tc>
        <w:tc>
          <w:tcPr>
            <w:tcW w:w="7116" w:type="dxa"/>
          </w:tcPr>
          <w:p w14:paraId="5753C146" w14:textId="77777777" w:rsidR="00CB06C9" w:rsidRDefault="00CB06C9" w:rsidP="00CB06C9">
            <w:pPr>
              <w:rPr>
                <w:rFonts w:eastAsiaTheme="minorEastAsia"/>
                <w:lang w:eastAsia="zh-CN"/>
              </w:rPr>
            </w:pPr>
            <w:r>
              <w:rPr>
                <w:rFonts w:eastAsiaTheme="minorEastAsia"/>
                <w:lang w:eastAsia="zh-CN"/>
              </w:rPr>
              <w:t>From the inputs so far, companies show more interest in OOK-4 than OOK-1 considering scalability on data rate, less network overhead and less energy consumption, and also it is understood that OOK-1</w:t>
            </w:r>
            <w:r>
              <w:t xml:space="preserve"> has better </w:t>
            </w:r>
            <w:r w:rsidRPr="000030CF">
              <w:rPr>
                <w:rFonts w:eastAsiaTheme="minorEastAsia"/>
                <w:lang w:eastAsia="zh-CN"/>
              </w:rPr>
              <w:t>robustness against timing error</w:t>
            </w:r>
            <w:r>
              <w:rPr>
                <w:rFonts w:eastAsiaTheme="minorEastAsia"/>
                <w:lang w:eastAsia="zh-CN"/>
              </w:rPr>
              <w:t xml:space="preserve"> due to long symbol duration at the cost of more resources. </w:t>
            </w:r>
          </w:p>
          <w:p w14:paraId="432A9157" w14:textId="77777777" w:rsidR="00CB06C9" w:rsidRDefault="00CB06C9" w:rsidP="00CB06C9">
            <w:pPr>
              <w:rPr>
                <w:rFonts w:eastAsiaTheme="minorEastAsia"/>
                <w:lang w:eastAsia="zh-CN"/>
              </w:rPr>
            </w:pPr>
            <w:r>
              <w:rPr>
                <w:rFonts w:eastAsiaTheme="minorEastAsia" w:hint="eastAsia"/>
                <w:lang w:eastAsia="zh-CN"/>
              </w:rPr>
              <w:t>T</w:t>
            </w:r>
            <w:r>
              <w:rPr>
                <w:rFonts w:eastAsiaTheme="minorEastAsia"/>
                <w:lang w:eastAsia="zh-CN"/>
              </w:rPr>
              <w:t>herefore, FL suggests the following:</w:t>
            </w:r>
          </w:p>
          <w:p w14:paraId="53169A8F" w14:textId="77777777" w:rsidR="00CB06C9" w:rsidRPr="00B84896" w:rsidRDefault="00CB06C9" w:rsidP="00CB06C9">
            <w:pPr>
              <w:pStyle w:val="41"/>
              <w:rPr>
                <w:rFonts w:ascii="Times New Roman" w:hAnsi="Times New Roman"/>
                <w:b w:val="0"/>
                <w:bCs w:val="0"/>
                <w:i/>
                <w:iCs/>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Proposal</w:t>
            </w:r>
            <w:r>
              <w:rPr>
                <w:rFonts w:ascii="Times New Roman" w:hAnsi="Times New Roman"/>
                <w:i/>
                <w:iCs/>
                <w:sz w:val="20"/>
                <w:szCs w:val="20"/>
              </w:rPr>
              <w:t xml:space="preserve"> 3.</w:t>
            </w:r>
            <w:r w:rsidRPr="0036149B">
              <w:rPr>
                <w:rFonts w:ascii="Times New Roman" w:hAnsi="Times New Roman"/>
                <w:i/>
                <w:iCs/>
                <w:sz w:val="20"/>
                <w:szCs w:val="20"/>
              </w:rPr>
              <w:t>1</w:t>
            </w:r>
            <w:r>
              <w:rPr>
                <w:rFonts w:ascii="Times New Roman" w:hAnsi="Times New Roman"/>
                <w:i/>
                <w:iCs/>
                <w:sz w:val="20"/>
                <w:szCs w:val="20"/>
              </w:rPr>
              <w:t>-1a</w:t>
            </w:r>
            <w:r w:rsidRPr="0036149B">
              <w:rPr>
                <w:rFonts w:ascii="Times New Roman" w:hAnsi="Times New Roman"/>
                <w:i/>
                <w:iCs/>
                <w:sz w:val="20"/>
                <w:szCs w:val="20"/>
              </w:rPr>
              <w:t>:</w:t>
            </w:r>
            <w:r>
              <w:rPr>
                <w:rFonts w:ascii="Times New Roman" w:hAnsi="Times New Roman"/>
                <w:i/>
                <w:iCs/>
                <w:sz w:val="20"/>
                <w:szCs w:val="20"/>
              </w:rPr>
              <w:t xml:space="preserve"> </w:t>
            </w:r>
            <w:r w:rsidRPr="00B84896">
              <w:rPr>
                <w:rFonts w:ascii="Times New Roman" w:hAnsi="Times New Roman"/>
                <w:b w:val="0"/>
                <w:bCs w:val="0"/>
                <w:i/>
                <w:iCs/>
                <w:sz w:val="20"/>
                <w:szCs w:val="20"/>
              </w:rPr>
              <w:t xml:space="preserve">Support both OOK-1 and OOK-4 for LP-WUS. </w:t>
            </w:r>
          </w:p>
          <w:p w14:paraId="77037A1B" w14:textId="5D81190A" w:rsidR="006A0F2F" w:rsidRPr="00B84896" w:rsidRDefault="00625025" w:rsidP="00E430DF">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FFS how </w:t>
            </w:r>
            <w:r w:rsidR="006A0F2F" w:rsidRPr="00B84896">
              <w:rPr>
                <w:rFonts w:ascii="Times New Roman" w:hAnsi="Times New Roman"/>
                <w:i/>
                <w:sz w:val="20"/>
                <w:szCs w:val="20"/>
              </w:rPr>
              <w:t xml:space="preserve">OOK-1 and </w:t>
            </w:r>
            <w:r w:rsidRPr="00B84896">
              <w:rPr>
                <w:rFonts w:ascii="Times New Roman" w:hAnsi="Times New Roman"/>
                <w:i/>
                <w:sz w:val="20"/>
                <w:szCs w:val="20"/>
              </w:rPr>
              <w:t xml:space="preserve">OOK-4 </w:t>
            </w:r>
            <w:r w:rsidR="006A0F2F" w:rsidRPr="00B84896">
              <w:rPr>
                <w:rFonts w:ascii="Times New Roman" w:hAnsi="Times New Roman"/>
                <w:i/>
                <w:sz w:val="20"/>
                <w:szCs w:val="20"/>
              </w:rPr>
              <w:t>are</w:t>
            </w:r>
            <w:r w:rsidRPr="00B84896">
              <w:rPr>
                <w:rFonts w:ascii="Times New Roman" w:hAnsi="Times New Roman"/>
                <w:i/>
                <w:sz w:val="20"/>
                <w:szCs w:val="20"/>
              </w:rPr>
              <w:t xml:space="preserve"> specified </w:t>
            </w:r>
          </w:p>
          <w:p w14:paraId="08C9A2DF" w14:textId="55465137" w:rsidR="002F1FE6" w:rsidRPr="00B84896" w:rsidRDefault="004913FD" w:rsidP="002F1FE6">
            <w:pPr>
              <w:pStyle w:val="af0"/>
              <w:numPr>
                <w:ilvl w:val="0"/>
                <w:numId w:val="23"/>
              </w:numPr>
              <w:ind w:left="714" w:firstLineChars="0" w:firstLine="0"/>
              <w:jc w:val="left"/>
              <w:rPr>
                <w:rFonts w:ascii="Times New Roman" w:hAnsi="Times New Roman"/>
                <w:i/>
                <w:sz w:val="20"/>
                <w:szCs w:val="20"/>
              </w:rPr>
            </w:pPr>
            <w:r>
              <w:rPr>
                <w:rFonts w:ascii="Times New Roman" w:hAnsi="Times New Roman"/>
                <w:i/>
                <w:sz w:val="20"/>
                <w:szCs w:val="20"/>
              </w:rPr>
              <w:t>F</w:t>
            </w:r>
            <w:r w:rsidR="002F1FE6" w:rsidRPr="00B84896">
              <w:rPr>
                <w:rFonts w:ascii="Times New Roman" w:hAnsi="Times New Roman"/>
                <w:i/>
                <w:sz w:val="20"/>
                <w:szCs w:val="20"/>
              </w:rPr>
              <w:t>or OOK-4, M&lt;=4, FFS supported values</w:t>
            </w:r>
          </w:p>
          <w:p w14:paraId="5798AB4B" w14:textId="385CCC1A" w:rsidR="002F1FE6" w:rsidRPr="00B84896" w:rsidRDefault="002F1FE6" w:rsidP="00E430DF">
            <w:pPr>
              <w:pStyle w:val="af0"/>
              <w:numPr>
                <w:ilvl w:val="0"/>
                <w:numId w:val="23"/>
              </w:numPr>
              <w:ind w:left="714" w:firstLineChars="0" w:firstLine="0"/>
              <w:jc w:val="left"/>
              <w:rPr>
                <w:rFonts w:ascii="Times New Roman" w:hAnsi="Times New Roman"/>
                <w:i/>
                <w:sz w:val="20"/>
                <w:szCs w:val="20"/>
              </w:rPr>
            </w:pPr>
            <w:r w:rsidRPr="00B84896">
              <w:rPr>
                <w:rFonts w:ascii="Times New Roman" w:hAnsi="Times New Roman"/>
                <w:i/>
                <w:sz w:val="20"/>
                <w:szCs w:val="20"/>
              </w:rPr>
              <w:t xml:space="preserve">The SCS of a CP-OFDM symbol used for LP-WUS generation can be the same </w:t>
            </w:r>
            <w:r w:rsidRPr="00B84896">
              <w:rPr>
                <w:rFonts w:ascii="Times New Roman" w:hAnsi="Times New Roman"/>
                <w:i/>
                <w:iCs/>
                <w:sz w:val="20"/>
                <w:szCs w:val="20"/>
              </w:rPr>
              <w:t>as SCS used for other NR transmissions in the same CP-OFDM symbol, FFS different SCS</w:t>
            </w:r>
            <w:r w:rsidR="004913FD" w:rsidRPr="00B84896" w:rsidDel="006A7835">
              <w:rPr>
                <w:rFonts w:ascii="Times New Roman" w:hAnsi="Times New Roman"/>
                <w:i/>
                <w:iCs/>
                <w:sz w:val="20"/>
                <w:szCs w:val="20"/>
              </w:rPr>
              <w:t xml:space="preserve"> </w:t>
            </w:r>
          </w:p>
          <w:p w14:paraId="6EC1D844" w14:textId="7336FD68" w:rsidR="00CB06C9" w:rsidRPr="002F1FE6" w:rsidRDefault="002F1FE6" w:rsidP="00CB06C9">
            <w:pPr>
              <w:rPr>
                <w:rFonts w:eastAsiaTheme="minorEastAsia"/>
                <w:lang w:eastAsia="zh-CN"/>
              </w:rPr>
            </w:pPr>
            <w:r>
              <w:rPr>
                <w:rFonts w:eastAsiaTheme="minorEastAsia" w:hint="eastAsia"/>
                <w:lang w:eastAsia="zh-CN"/>
              </w:rPr>
              <w:t>.</w:t>
            </w:r>
            <w:r>
              <w:rPr>
                <w:rFonts w:eastAsiaTheme="minorEastAsia"/>
                <w:lang w:eastAsia="zh-CN"/>
              </w:rPr>
              <w:t>.</w:t>
            </w:r>
          </w:p>
        </w:tc>
      </w:tr>
      <w:tr w:rsidR="00CB06C9" w14:paraId="5CB8AF31" w14:textId="77777777" w:rsidTr="00CF6B7A">
        <w:tc>
          <w:tcPr>
            <w:tcW w:w="1479" w:type="dxa"/>
          </w:tcPr>
          <w:p w14:paraId="1D35EBBD" w14:textId="77777777" w:rsidR="00CB06C9" w:rsidRDefault="00CB06C9" w:rsidP="00CB06C9">
            <w:pPr>
              <w:rPr>
                <w:rFonts w:eastAsia="Malgun Gothic"/>
                <w:lang w:eastAsia="ko-KR"/>
              </w:rPr>
            </w:pPr>
          </w:p>
        </w:tc>
        <w:tc>
          <w:tcPr>
            <w:tcW w:w="1039" w:type="dxa"/>
          </w:tcPr>
          <w:p w14:paraId="38A17A7E" w14:textId="77777777" w:rsidR="00CB06C9" w:rsidRPr="007574DE" w:rsidRDefault="00CB06C9" w:rsidP="00CB06C9">
            <w:pPr>
              <w:tabs>
                <w:tab w:val="left" w:pos="551"/>
              </w:tabs>
              <w:rPr>
                <w:rFonts w:eastAsia="Malgun Gothic"/>
                <w:lang w:eastAsia="ko-KR"/>
              </w:rPr>
            </w:pPr>
          </w:p>
        </w:tc>
        <w:tc>
          <w:tcPr>
            <w:tcW w:w="7116" w:type="dxa"/>
          </w:tcPr>
          <w:p w14:paraId="25E4FC88" w14:textId="77777777" w:rsidR="00CB06C9" w:rsidRPr="007574DE" w:rsidRDefault="00CB06C9" w:rsidP="00CB06C9">
            <w:pPr>
              <w:rPr>
                <w:rFonts w:eastAsia="Malgun Gothic"/>
                <w:lang w:eastAsia="ko-KR"/>
              </w:rPr>
            </w:pPr>
          </w:p>
        </w:tc>
      </w:tr>
    </w:tbl>
    <w:p w14:paraId="416C8D3F" w14:textId="55B68D65" w:rsidR="002C2152" w:rsidRDefault="002C2152" w:rsidP="002C2152">
      <w:pPr>
        <w:pStyle w:val="af0"/>
        <w:ind w:left="714" w:firstLineChars="0" w:firstLine="0"/>
        <w:jc w:val="left"/>
        <w:rPr>
          <w:rFonts w:ascii="CG Times (WN)" w:eastAsia="Times New Roman" w:hAnsi="CG Times (WN)"/>
          <w:i/>
          <w:iCs/>
          <w:kern w:val="0"/>
          <w:sz w:val="20"/>
          <w:szCs w:val="20"/>
          <w:lang w:eastAsia="en-US"/>
        </w:rPr>
      </w:pPr>
    </w:p>
    <w:p w14:paraId="575B4B69" w14:textId="15F7092A" w:rsidR="00CF6B7A" w:rsidRDefault="00CF6B7A" w:rsidP="002C2152">
      <w:pPr>
        <w:pStyle w:val="af0"/>
        <w:ind w:left="714" w:firstLineChars="0" w:firstLine="0"/>
        <w:jc w:val="left"/>
        <w:rPr>
          <w:rFonts w:ascii="CG Times (WN)" w:eastAsia="Times New Roman" w:hAnsi="CG Times (WN)"/>
          <w:i/>
          <w:iCs/>
          <w:kern w:val="0"/>
          <w:sz w:val="20"/>
          <w:szCs w:val="20"/>
          <w:lang w:eastAsia="en-US"/>
        </w:rPr>
      </w:pPr>
    </w:p>
    <w:p w14:paraId="41276082" w14:textId="77777777" w:rsidR="00CF6B7A" w:rsidRDefault="00CF6B7A" w:rsidP="002C2152">
      <w:pPr>
        <w:pStyle w:val="af0"/>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41"/>
        <w:rPr>
          <w:rFonts w:ascii="Times New Roman" w:hAnsi="Times New Roman"/>
          <w:i/>
          <w:iCs/>
          <w:szCs w:val="20"/>
        </w:rPr>
      </w:pPr>
      <w:bookmarkStart w:id="6"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afc"/>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6"/>
          <w:p w14:paraId="6F5F3ADA" w14:textId="77777777" w:rsidR="00302180" w:rsidRDefault="00302180" w:rsidP="00CF6B7A">
            <w:pPr>
              <w:rPr>
                <w:b/>
                <w:bCs/>
              </w:rPr>
            </w:pPr>
            <w:r>
              <w:rPr>
                <w:b/>
                <w:bCs/>
              </w:rPr>
              <w:t>Company</w:t>
            </w:r>
          </w:p>
        </w:tc>
        <w:tc>
          <w:tcPr>
            <w:tcW w:w="7116" w:type="dxa"/>
            <w:shd w:val="clear" w:color="auto" w:fill="D9D9D9" w:themeFill="background1" w:themeFillShade="D9"/>
          </w:tcPr>
          <w:p w14:paraId="480A9F75" w14:textId="77777777" w:rsidR="00302180" w:rsidRDefault="00302180" w:rsidP="00CF6B7A">
            <w:pPr>
              <w:rPr>
                <w:b/>
                <w:bCs/>
              </w:rPr>
            </w:pPr>
            <w:r>
              <w:rPr>
                <w:b/>
                <w:bCs/>
              </w:rPr>
              <w:t>Comments</w:t>
            </w:r>
          </w:p>
        </w:tc>
      </w:tr>
      <w:tr w:rsidR="00302180" w14:paraId="25EC434F" w14:textId="77777777" w:rsidTr="007A4062">
        <w:tc>
          <w:tcPr>
            <w:tcW w:w="1479" w:type="dxa"/>
          </w:tcPr>
          <w:p w14:paraId="02F5F54A" w14:textId="2D821FCD" w:rsidR="00302180" w:rsidRDefault="00D80140" w:rsidP="00CF6B7A">
            <w:pPr>
              <w:rPr>
                <w:rFonts w:eastAsiaTheme="minorEastAsia"/>
                <w:lang w:eastAsia="zh-CN"/>
              </w:rPr>
            </w:pPr>
            <w:r>
              <w:rPr>
                <w:rFonts w:eastAsiaTheme="minorEastAsia"/>
                <w:lang w:eastAsia="zh-CN"/>
              </w:rPr>
              <w:t>Everactive</w:t>
            </w:r>
          </w:p>
        </w:tc>
        <w:tc>
          <w:tcPr>
            <w:tcW w:w="7116" w:type="dxa"/>
          </w:tcPr>
          <w:p w14:paraId="2C71D45A" w14:textId="74ADB57B" w:rsidR="00302180" w:rsidRDefault="00D80140" w:rsidP="00CF6B7A">
            <w:pPr>
              <w:rPr>
                <w:rFonts w:eastAsiaTheme="minorEastAsia"/>
                <w:lang w:eastAsia="zh-CN"/>
              </w:rPr>
            </w:pPr>
            <w:r>
              <w:rPr>
                <w:rFonts w:eastAsiaTheme="minorEastAsia"/>
                <w:lang w:eastAsia="zh-CN"/>
              </w:rPr>
              <w:t xml:space="preserve">M=4 is a good compromise between OOK datarate (LP-WUS time-on-air) and the performance of the OOK symbols. </w:t>
            </w:r>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r>
              <w:rPr>
                <w:rFonts w:eastAsiaTheme="minorEastAsia"/>
                <w:lang w:eastAsia="zh-CN"/>
              </w:rPr>
              <w:t>Nokia/NSB</w:t>
            </w:r>
          </w:p>
        </w:tc>
        <w:tc>
          <w:tcPr>
            <w:tcW w:w="7116" w:type="dxa"/>
          </w:tcPr>
          <w:p w14:paraId="4707E97E" w14:textId="37073A86" w:rsidR="00251F81" w:rsidRDefault="00251F81" w:rsidP="00251F81">
            <w:pPr>
              <w:rPr>
                <w:rFonts w:eastAsiaTheme="minorEastAsia"/>
                <w:lang w:eastAsia="zh-CN"/>
              </w:rPr>
            </w:pPr>
            <w:r>
              <w:rPr>
                <w:rFonts w:eastAsiaTheme="minorEastAsia"/>
                <w:lang w:eastAsia="zh-CN"/>
              </w:rPr>
              <w:t xml:space="preserve">Values M&gt;4 requires strict time synchronization, which cannot be guaranteed with the LR architecture considered. Our preference is </w:t>
            </w:r>
            <m:oMath>
              <m:r>
                <w:rPr>
                  <w:rFonts w:ascii="Cambria Math" w:eastAsiaTheme="minorEastAsia" w:hAnsi="Cambria Math"/>
                  <w:lang w:eastAsia="zh-CN"/>
                </w:rPr>
                <m:t>M ≤ 4.</m:t>
              </m:r>
            </m:oMath>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r>
              <w:rPr>
                <w:rFonts w:eastAsia="Yu Mincho" w:hint="eastAsia"/>
                <w:lang w:eastAsia="ja-JP"/>
              </w:rPr>
              <w:t>D</w:t>
            </w:r>
            <w:r>
              <w:rPr>
                <w:rFonts w:eastAsia="Yu Mincho"/>
                <w:lang w:eastAsia="ja-JP"/>
              </w:rPr>
              <w:t>OCOMO</w:t>
            </w:r>
          </w:p>
        </w:tc>
        <w:tc>
          <w:tcPr>
            <w:tcW w:w="7116" w:type="dxa"/>
          </w:tcPr>
          <w:p w14:paraId="3D6952DA" w14:textId="660F87EB" w:rsidR="009C0D49" w:rsidRDefault="009C0D49" w:rsidP="009C0D49">
            <w:pPr>
              <w:rPr>
                <w:rFonts w:eastAsiaTheme="minorEastAsia"/>
                <w:lang w:eastAsia="zh-CN"/>
              </w:rPr>
            </w:pPr>
            <w:r>
              <w:rPr>
                <w:rFonts w:eastAsia="Yu Mincho" w:hint="eastAsia"/>
                <w:lang w:eastAsia="ja-JP"/>
              </w:rPr>
              <w:t>S</w:t>
            </w:r>
            <w:r>
              <w:rPr>
                <w:rFonts w:eastAsia="Yu Mincho"/>
                <w:lang w:eastAsia="ja-JP"/>
              </w:rPr>
              <w:t>imilar to the above, we think required WUS bit rate and system overhead should be discussed together with M and SCS.</w:t>
            </w:r>
          </w:p>
        </w:tc>
      </w:tr>
      <w:tr w:rsidR="00832F31" w14:paraId="6C64642D" w14:textId="77777777" w:rsidTr="007A4062">
        <w:tc>
          <w:tcPr>
            <w:tcW w:w="1479" w:type="dxa"/>
          </w:tcPr>
          <w:p w14:paraId="0CBA4EC3" w14:textId="63FD665B" w:rsidR="00832F31" w:rsidRDefault="00832F31" w:rsidP="00832F31">
            <w:pPr>
              <w:rPr>
                <w:rFonts w:eastAsia="Yu Mincho"/>
                <w:lang w:eastAsia="ja-JP"/>
              </w:rPr>
            </w:pPr>
            <w:r>
              <w:rPr>
                <w:rFonts w:eastAsiaTheme="minorEastAsia"/>
                <w:lang w:eastAsia="zh-CN"/>
              </w:rPr>
              <w:t>EURECOM</w:t>
            </w:r>
          </w:p>
        </w:tc>
        <w:tc>
          <w:tcPr>
            <w:tcW w:w="7116" w:type="dxa"/>
          </w:tcPr>
          <w:p w14:paraId="626C361A" w14:textId="0B4CAE91" w:rsidR="00832F31" w:rsidRDefault="00832F31" w:rsidP="00832F31">
            <w:pPr>
              <w:rPr>
                <w:rFonts w:eastAsia="Yu Mincho"/>
                <w:lang w:eastAsia="ja-JP"/>
              </w:rPr>
            </w:pPr>
            <w:r>
              <w:rPr>
                <w:rFonts w:eastAsiaTheme="minorEastAsia"/>
                <w:lang w:eastAsia="zh-CN"/>
              </w:rPr>
              <w:t>We support M=4. We also propose to consider M=8, with encoding 3 bits to the 8 OOK symbols, for improved spectral efficiency of the OOK transmission.</w:t>
            </w:r>
          </w:p>
        </w:tc>
      </w:tr>
      <w:tr w:rsidR="00353D3C" w:rsidRPr="00365282" w14:paraId="6848BC00" w14:textId="77777777" w:rsidTr="00CF6B7A">
        <w:tc>
          <w:tcPr>
            <w:tcW w:w="1479" w:type="dxa"/>
          </w:tcPr>
          <w:p w14:paraId="1EB73B77" w14:textId="77777777" w:rsidR="00353D3C" w:rsidRPr="00365282" w:rsidRDefault="00353D3C" w:rsidP="00CF6B7A">
            <w:pPr>
              <w:rPr>
                <w:rFonts w:eastAsia="Malgun Gothic"/>
                <w:lang w:eastAsia="ko-KR"/>
              </w:rPr>
            </w:pPr>
            <w:r>
              <w:rPr>
                <w:rFonts w:eastAsia="Malgun Gothic" w:hint="eastAsia"/>
                <w:lang w:eastAsia="ko-KR"/>
              </w:rPr>
              <w:lastRenderedPageBreak/>
              <w:t>Samsung</w:t>
            </w:r>
          </w:p>
        </w:tc>
        <w:tc>
          <w:tcPr>
            <w:tcW w:w="7116" w:type="dxa"/>
          </w:tcPr>
          <w:p w14:paraId="76710138" w14:textId="5801C159" w:rsidR="00353D3C" w:rsidRPr="00365282" w:rsidRDefault="00353D3C" w:rsidP="00CF6B7A">
            <w:pPr>
              <w:rPr>
                <w:rFonts w:eastAsia="Malgun Gothic"/>
                <w:lang w:eastAsia="ko-KR"/>
              </w:rPr>
            </w:pPr>
            <w:r>
              <w:rPr>
                <w:rFonts w:eastAsia="Malgun Gothic" w:hint="eastAsia"/>
                <w:lang w:eastAsia="ko-KR"/>
              </w:rPr>
              <w:t>From our understanding, the coverage</w:t>
            </w:r>
            <w:r>
              <w:rPr>
                <w:rFonts w:eastAsia="Malgun Gothic"/>
                <w:lang w:eastAsia="ko-KR"/>
              </w:rPr>
              <w:t xml:space="preserve"> of OOK-based LP-WUS</w:t>
            </w:r>
            <w:r>
              <w:rPr>
                <w:rFonts w:eastAsia="Malgun Gothic" w:hint="eastAsia"/>
                <w:lang w:eastAsia="ko-KR"/>
              </w:rPr>
              <w:t xml:space="preserve"> is affected by SCS used for LP-WUS as well as M. </w:t>
            </w:r>
            <w:r>
              <w:rPr>
                <w:rFonts w:eastAsia="Malgun Gothic"/>
                <w:lang w:eastAsia="ko-KR"/>
              </w:rPr>
              <w:t>For example, considering the results in TR38.869, M=4 can be acceptable for 15kHz SCS. However, for higher SCS such as 60kHz, M=4 seems not working. Therefore, SCS should be considered jointly.</w:t>
            </w:r>
          </w:p>
        </w:tc>
      </w:tr>
      <w:tr w:rsidR="0081650C" w14:paraId="3D335981" w14:textId="77777777" w:rsidTr="00CF6B7A">
        <w:tc>
          <w:tcPr>
            <w:tcW w:w="1479" w:type="dxa"/>
          </w:tcPr>
          <w:p w14:paraId="2894AC84" w14:textId="77777777" w:rsidR="0081650C" w:rsidRDefault="0081650C" w:rsidP="00CF6B7A">
            <w:pPr>
              <w:rPr>
                <w:rFonts w:eastAsiaTheme="minorEastAsia"/>
                <w:lang w:eastAsia="zh-CN"/>
              </w:rPr>
            </w:pPr>
            <w:r>
              <w:rPr>
                <w:rFonts w:eastAsiaTheme="minorEastAsia"/>
                <w:lang w:eastAsia="zh-CN"/>
              </w:rPr>
              <w:t>Futurewei</w:t>
            </w:r>
          </w:p>
        </w:tc>
        <w:tc>
          <w:tcPr>
            <w:tcW w:w="7116" w:type="dxa"/>
          </w:tcPr>
          <w:p w14:paraId="6AAB0031" w14:textId="77777777" w:rsidR="0081650C" w:rsidRDefault="0081650C" w:rsidP="00CF6B7A">
            <w:pPr>
              <w:rPr>
                <w:rFonts w:eastAsiaTheme="minorEastAsia"/>
                <w:lang w:eastAsia="zh-CN"/>
              </w:rPr>
            </w:pPr>
            <w:r>
              <w:rPr>
                <w:rFonts w:eastAsiaTheme="minorEastAsia"/>
                <w:lang w:eastAsia="zh-CN"/>
              </w:rPr>
              <w:t>We are OK with M&lt;= 4 for LP-WUS, but larger values may be considered for LP-SS.</w:t>
            </w:r>
          </w:p>
        </w:tc>
      </w:tr>
      <w:tr w:rsidR="008B4549" w:rsidRPr="00365282" w14:paraId="73DA988D" w14:textId="77777777" w:rsidTr="00CF6B7A">
        <w:tc>
          <w:tcPr>
            <w:tcW w:w="1479" w:type="dxa"/>
          </w:tcPr>
          <w:p w14:paraId="484BA8CF" w14:textId="01FF7667" w:rsidR="008B4549" w:rsidRDefault="008B4549" w:rsidP="008B4549">
            <w:pPr>
              <w:rPr>
                <w:rFonts w:eastAsia="Malgun Gothic"/>
                <w:lang w:eastAsia="ko-KR"/>
              </w:rPr>
            </w:pPr>
            <w:r>
              <w:rPr>
                <w:rFonts w:eastAsiaTheme="minorEastAsia"/>
                <w:lang w:eastAsia="zh-CN"/>
              </w:rPr>
              <w:t>OPPO</w:t>
            </w:r>
          </w:p>
        </w:tc>
        <w:tc>
          <w:tcPr>
            <w:tcW w:w="7116" w:type="dxa"/>
          </w:tcPr>
          <w:p w14:paraId="406E0910" w14:textId="77777777" w:rsidR="008B4549" w:rsidRDefault="008B4549" w:rsidP="008B4549">
            <w:pPr>
              <w:jc w:val="both"/>
              <w:rPr>
                <w:rFonts w:eastAsiaTheme="minorEastAsia"/>
                <w:lang w:eastAsia="zh-CN"/>
              </w:rPr>
            </w:pPr>
            <w:r>
              <w:rPr>
                <w:rFonts w:eastAsiaTheme="minorEastAsia"/>
                <w:lang w:eastAsia="zh-CN"/>
              </w:rPr>
              <w:t>Similar to DOCOMO, the value range of M could be discussed together with the assumption of SCS.</w:t>
            </w:r>
          </w:p>
          <w:p w14:paraId="1997E937" w14:textId="585E74C5" w:rsidR="008B4549" w:rsidRDefault="008B4549" w:rsidP="008B4549">
            <w:pPr>
              <w:rPr>
                <w:rFonts w:eastAsia="Malgun Gothic"/>
                <w:lang w:eastAsia="ko-KR"/>
              </w:rPr>
            </w:pPr>
            <w:r>
              <w:rPr>
                <w:rFonts w:eastAsiaTheme="minorEastAsia"/>
                <w:lang w:eastAsia="zh-CN"/>
              </w:rPr>
              <w:t>We are OK to M</w:t>
            </w:r>
            <w:r>
              <w:rPr>
                <w:rFonts w:eastAsiaTheme="minorEastAsia" w:hint="eastAsia"/>
                <w:lang w:eastAsia="zh-CN"/>
              </w:rPr>
              <w:t>≤</w:t>
            </w:r>
            <w:r>
              <w:rPr>
                <w:rFonts w:eastAsiaTheme="minorEastAsia"/>
                <w:lang w:eastAsia="zh-CN"/>
              </w:rPr>
              <w:t>4</w:t>
            </w:r>
            <w:r>
              <w:rPr>
                <w:rFonts w:eastAsiaTheme="minorEastAsia" w:hint="eastAsia"/>
                <w:lang w:eastAsia="zh-CN"/>
              </w:rPr>
              <w:t>.</w:t>
            </w:r>
          </w:p>
        </w:tc>
      </w:tr>
      <w:tr w:rsidR="0015206C" w14:paraId="31DC66E9" w14:textId="77777777" w:rsidTr="0015206C">
        <w:tc>
          <w:tcPr>
            <w:tcW w:w="1479" w:type="dxa"/>
          </w:tcPr>
          <w:p w14:paraId="4184254E" w14:textId="77777777" w:rsidR="0015206C" w:rsidRDefault="0015206C" w:rsidP="00CF6B7A">
            <w:pPr>
              <w:rPr>
                <w:rFonts w:eastAsia="Yu Mincho"/>
                <w:lang w:eastAsia="ja-JP"/>
              </w:rPr>
            </w:pPr>
            <w:r>
              <w:rPr>
                <w:rFonts w:eastAsia="Yu Mincho"/>
                <w:lang w:eastAsia="ja-JP"/>
              </w:rPr>
              <w:t>Qualcomm</w:t>
            </w:r>
          </w:p>
        </w:tc>
        <w:tc>
          <w:tcPr>
            <w:tcW w:w="7116" w:type="dxa"/>
          </w:tcPr>
          <w:p w14:paraId="0597F69C" w14:textId="77777777" w:rsidR="0015206C" w:rsidRDefault="0015206C" w:rsidP="00CF6B7A">
            <w:pPr>
              <w:rPr>
                <w:rFonts w:eastAsia="Yu Mincho"/>
                <w:lang w:eastAsia="ja-JP"/>
              </w:rPr>
            </w:pPr>
            <w:r>
              <w:rPr>
                <w:rFonts w:eastAsia="Yu Mincho"/>
                <w:lang w:eastAsia="ja-JP"/>
              </w:rPr>
              <w:t>The maximum value of M can be discussed after proposal 3.1-1 is discussed first. But we agree M&gt;4 is not supported.</w:t>
            </w:r>
          </w:p>
        </w:tc>
      </w:tr>
      <w:tr w:rsidR="00A01887" w14:paraId="0CB0C6CA" w14:textId="77777777" w:rsidTr="0015206C">
        <w:tc>
          <w:tcPr>
            <w:tcW w:w="1479" w:type="dxa"/>
          </w:tcPr>
          <w:p w14:paraId="76D056F2" w14:textId="5AAE2B5C"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7116" w:type="dxa"/>
          </w:tcPr>
          <w:p w14:paraId="66C25810"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M=1,2,4 for adjustable symbol rate from 14kbps ~ 56kbps, which would be sufficient for both RRC idle/inactive and RRC connected mode. </w:t>
            </w:r>
          </w:p>
          <w:p w14:paraId="31A471DC" w14:textId="684A2CC6" w:rsidR="00A01887" w:rsidRDefault="00A01887" w:rsidP="00A01887">
            <w:pPr>
              <w:rPr>
                <w:rFonts w:eastAsia="Yu Mincho"/>
                <w:lang w:eastAsia="ja-JP"/>
              </w:rPr>
            </w:pPr>
            <w:r>
              <w:rPr>
                <w:rFonts w:eastAsiaTheme="minorEastAsia"/>
                <w:lang w:eastAsia="zh-CN"/>
              </w:rPr>
              <w:t xml:space="preserve">We don’t support M&gt;4 considering its sensitivity to timing/frequency error as well as channel delay spread.    </w:t>
            </w:r>
          </w:p>
        </w:tc>
      </w:tr>
      <w:tr w:rsidR="00CF6B7A" w14:paraId="4D01A6F0" w14:textId="77777777" w:rsidTr="00CF6B7A">
        <w:tc>
          <w:tcPr>
            <w:tcW w:w="1479" w:type="dxa"/>
          </w:tcPr>
          <w:p w14:paraId="6868C9FB" w14:textId="77777777" w:rsidR="00CF6B7A" w:rsidRDefault="00CF6B7A" w:rsidP="00CF6B7A">
            <w:pPr>
              <w:tabs>
                <w:tab w:val="left" w:pos="551"/>
              </w:tabs>
              <w:rPr>
                <w:rFonts w:eastAsiaTheme="minorEastAsia"/>
                <w:lang w:eastAsia="zh-CN"/>
              </w:rPr>
            </w:pPr>
            <w:r>
              <w:rPr>
                <w:rFonts w:eastAsiaTheme="minorEastAsia" w:hint="eastAsia"/>
                <w:lang w:eastAsia="zh-CN"/>
              </w:rPr>
              <w:t>Xiaom</w:t>
            </w:r>
            <w:r>
              <w:rPr>
                <w:rFonts w:eastAsiaTheme="minorEastAsia"/>
                <w:lang w:eastAsia="zh-CN"/>
              </w:rPr>
              <w:t>i</w:t>
            </w:r>
          </w:p>
        </w:tc>
        <w:tc>
          <w:tcPr>
            <w:tcW w:w="7116" w:type="dxa"/>
          </w:tcPr>
          <w:p w14:paraId="17199F51"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don't really see the need for M to be bigger than 4.</w:t>
            </w:r>
          </w:p>
        </w:tc>
      </w:tr>
      <w:tr w:rsidR="002158E6" w14:paraId="02B53866" w14:textId="77777777" w:rsidTr="00CF6B7A">
        <w:tc>
          <w:tcPr>
            <w:tcW w:w="1479" w:type="dxa"/>
          </w:tcPr>
          <w:p w14:paraId="536E2E16" w14:textId="7244EC15" w:rsidR="002158E6" w:rsidRDefault="002158E6" w:rsidP="002158E6">
            <w:pPr>
              <w:tabs>
                <w:tab w:val="left" w:pos="551"/>
              </w:tabs>
              <w:rPr>
                <w:rFonts w:eastAsiaTheme="minorEastAsia"/>
                <w:lang w:eastAsia="zh-CN"/>
              </w:rPr>
            </w:pPr>
            <w:r w:rsidRPr="007574DE">
              <w:rPr>
                <w:rFonts w:eastAsia="Malgun Gothic"/>
                <w:lang w:eastAsia="ko-KR"/>
              </w:rPr>
              <w:t>LGE</w:t>
            </w:r>
          </w:p>
        </w:tc>
        <w:tc>
          <w:tcPr>
            <w:tcW w:w="7116" w:type="dxa"/>
          </w:tcPr>
          <w:p w14:paraId="44EAE738" w14:textId="5921D2D8" w:rsidR="002158E6" w:rsidRDefault="002158E6" w:rsidP="002158E6">
            <w:pPr>
              <w:rPr>
                <w:rFonts w:eastAsiaTheme="minorEastAsia"/>
                <w:lang w:eastAsia="zh-CN"/>
              </w:rPr>
            </w:pPr>
            <w:r w:rsidRPr="007574DE">
              <w:rPr>
                <w:rFonts w:eastAsia="Malgun Gothic"/>
                <w:lang w:eastAsia="ko-KR"/>
              </w:rPr>
              <w:t>Support M=4 which could enable high</w:t>
            </w:r>
            <w:r>
              <w:rPr>
                <w:rFonts w:eastAsia="Malgun Gothic"/>
                <w:lang w:eastAsia="ko-KR"/>
              </w:rPr>
              <w:t>er</w:t>
            </w:r>
            <w:r w:rsidRPr="007574DE">
              <w:rPr>
                <w:rFonts w:eastAsia="Malgun Gothic"/>
                <w:lang w:eastAsia="ko-KR"/>
              </w:rPr>
              <w:t xml:space="preserve"> data rate transmission and flexible configuration for LP-WUS</w:t>
            </w:r>
          </w:p>
        </w:tc>
      </w:tr>
      <w:tr w:rsidR="00CB06C9" w14:paraId="2F2471C2" w14:textId="77777777" w:rsidTr="00CF6B7A">
        <w:tc>
          <w:tcPr>
            <w:tcW w:w="1479" w:type="dxa"/>
          </w:tcPr>
          <w:p w14:paraId="7D41477D" w14:textId="71248038" w:rsidR="00CB06C9" w:rsidRDefault="00CB06C9" w:rsidP="00CB06C9">
            <w:pPr>
              <w:tabs>
                <w:tab w:val="left" w:pos="551"/>
              </w:tabs>
              <w:rPr>
                <w:rFonts w:eastAsiaTheme="minorEastAsia"/>
                <w:lang w:eastAsia="zh-CN"/>
              </w:rPr>
            </w:pPr>
            <w:r>
              <w:rPr>
                <w:rFonts w:eastAsiaTheme="minorEastAsia"/>
                <w:lang w:eastAsia="zh-CN"/>
              </w:rPr>
              <w:t>FL1</w:t>
            </w:r>
          </w:p>
        </w:tc>
        <w:tc>
          <w:tcPr>
            <w:tcW w:w="7116" w:type="dxa"/>
          </w:tcPr>
          <w:p w14:paraId="2057DFAE" w14:textId="77777777" w:rsidR="00CB06C9" w:rsidRDefault="00CB06C9" w:rsidP="00CB06C9">
            <w:pPr>
              <w:rPr>
                <w:rFonts w:eastAsiaTheme="minorEastAsia"/>
                <w:lang w:eastAsia="zh-CN"/>
              </w:rPr>
            </w:pPr>
            <w:r>
              <w:rPr>
                <w:rFonts w:eastAsiaTheme="minorEastAsia"/>
                <w:lang w:eastAsia="zh-CN"/>
              </w:rPr>
              <w:t xml:space="preserve">It seems that companies have consensus on M &lt;=4 by considering the  data rate and the detection performance with timing error. </w:t>
            </w:r>
          </w:p>
          <w:p w14:paraId="662CC916" w14:textId="77777777" w:rsidR="00CB06C9" w:rsidRDefault="00CB06C9" w:rsidP="00CB06C9">
            <w:pPr>
              <w:rPr>
                <w:rFonts w:eastAsiaTheme="minorEastAsia"/>
                <w:lang w:eastAsia="zh-CN"/>
              </w:rPr>
            </w:pPr>
            <w:r>
              <w:rPr>
                <w:rFonts w:eastAsiaTheme="minorEastAsia" w:hint="eastAsia"/>
                <w:lang w:eastAsia="zh-CN"/>
              </w:rPr>
              <w:t>T</w:t>
            </w:r>
            <w:r>
              <w:rPr>
                <w:rFonts w:eastAsiaTheme="minorEastAsia"/>
                <w:lang w:eastAsia="zh-CN"/>
              </w:rPr>
              <w:t>hus, FL Suggest the following:</w:t>
            </w:r>
          </w:p>
          <w:p w14:paraId="5F2B37A4" w14:textId="77777777" w:rsidR="00CB06C9" w:rsidRPr="009B70AC" w:rsidRDefault="00CB06C9" w:rsidP="00CB06C9">
            <w:pPr>
              <w:pStyle w:val="41"/>
              <w:rPr>
                <w:rFonts w:ascii="Times New Roman" w:hAnsi="Times New Roman"/>
                <w:b w:val="0"/>
                <w:bCs w:val="0"/>
                <w:i/>
                <w:iCs/>
                <w:color w:val="C00000"/>
                <w:sz w:val="20"/>
                <w:szCs w:val="20"/>
              </w:rPr>
            </w:pPr>
            <w:r w:rsidRPr="00CC3C14">
              <w:rPr>
                <w:rFonts w:ascii="Times New Roman" w:hAnsi="Times New Roman"/>
                <w:i/>
                <w:iCs/>
                <w:sz w:val="20"/>
                <w:szCs w:val="20"/>
                <w:highlight w:val="yellow"/>
              </w:rPr>
              <w:t>[H</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Pr="009B70AC">
              <w:rPr>
                <w:rFonts w:ascii="Times New Roman" w:hAnsi="Times New Roman"/>
                <w:i/>
                <w:iCs/>
                <w:color w:val="C00000"/>
                <w:sz w:val="20"/>
                <w:szCs w:val="20"/>
              </w:rPr>
              <w:t xml:space="preserve">Proposal 3.1-2: </w:t>
            </w:r>
            <w:r w:rsidRPr="009B70AC">
              <w:rPr>
                <w:rFonts w:ascii="Times New Roman" w:hAnsi="Times New Roman"/>
                <w:b w:val="0"/>
                <w:bCs w:val="0"/>
                <w:i/>
                <w:iCs/>
                <w:color w:val="C00000"/>
                <w:sz w:val="20"/>
                <w:szCs w:val="20"/>
              </w:rPr>
              <w:t xml:space="preserve">Support M=1,2,4 for OOK-4 for LP-WUS and LP-SS. </w:t>
            </w:r>
          </w:p>
          <w:p w14:paraId="4FF2738B" w14:textId="77777777" w:rsidR="00CB06C9" w:rsidRDefault="00CB06C9" w:rsidP="00CB06C9">
            <w:pPr>
              <w:rPr>
                <w:rFonts w:ascii="Times New Roman" w:hAnsi="Times New Roman"/>
                <w:i/>
                <w:iCs/>
                <w:color w:val="C00000"/>
                <w:szCs w:val="20"/>
              </w:rPr>
            </w:pPr>
            <w:r w:rsidRPr="009B70AC">
              <w:rPr>
                <w:rFonts w:ascii="Times New Roman" w:hAnsi="Times New Roman"/>
                <w:i/>
                <w:iCs/>
                <w:color w:val="C00000"/>
                <w:szCs w:val="20"/>
              </w:rPr>
              <w:t>FFS other values larger than 4,</w:t>
            </w:r>
            <w:r>
              <w:rPr>
                <w:rFonts w:ascii="Times New Roman" w:hAnsi="Times New Roman"/>
                <w:i/>
                <w:iCs/>
                <w:color w:val="C00000"/>
                <w:szCs w:val="20"/>
              </w:rPr>
              <w:t xml:space="preserve"> </w:t>
            </w:r>
            <w:r w:rsidRPr="009B70AC">
              <w:rPr>
                <w:rFonts w:ascii="Times New Roman" w:hAnsi="Times New Roman"/>
                <w:i/>
                <w:iCs/>
                <w:color w:val="C00000"/>
                <w:szCs w:val="20"/>
              </w:rPr>
              <w:t>if needed</w:t>
            </w:r>
            <w:r w:rsidR="004913FD">
              <w:rPr>
                <w:rFonts w:ascii="Times New Roman" w:hAnsi="Times New Roman"/>
                <w:i/>
                <w:iCs/>
                <w:color w:val="C00000"/>
                <w:szCs w:val="20"/>
              </w:rPr>
              <w:t>.</w:t>
            </w:r>
          </w:p>
          <w:p w14:paraId="4C608D95" w14:textId="18715A15" w:rsidR="004913FD" w:rsidRPr="00B84896" w:rsidRDefault="004913FD" w:rsidP="00CB06C9">
            <w:pPr>
              <w:rPr>
                <w:rFonts w:eastAsiaTheme="minorEastAsia"/>
                <w:lang w:eastAsia="zh-CN"/>
              </w:rPr>
            </w:pPr>
            <w:r>
              <w:rPr>
                <w:rFonts w:ascii="Times New Roman" w:eastAsiaTheme="minorEastAsia" w:hAnsi="Times New Roman"/>
                <w:i/>
                <w:iCs/>
                <w:szCs w:val="20"/>
                <w:lang w:eastAsia="zh-CN"/>
              </w:rPr>
              <w:t>M</w:t>
            </w:r>
            <w:r w:rsidRPr="00B84896">
              <w:rPr>
                <w:rFonts w:ascii="Times New Roman" w:eastAsiaTheme="minorEastAsia" w:hAnsi="Times New Roman"/>
                <w:i/>
                <w:iCs/>
                <w:szCs w:val="20"/>
                <w:lang w:eastAsia="zh-CN"/>
              </w:rPr>
              <w:t>erged to Proposal 3.1-1a</w:t>
            </w:r>
          </w:p>
        </w:tc>
      </w:tr>
    </w:tbl>
    <w:p w14:paraId="73750C10" w14:textId="288E6971" w:rsidR="002C2152" w:rsidRDefault="002C2152" w:rsidP="002C2152">
      <w:pPr>
        <w:rPr>
          <w:i/>
          <w:iCs/>
          <w:szCs w:val="20"/>
        </w:rPr>
      </w:pPr>
    </w:p>
    <w:p w14:paraId="7A6FEA97" w14:textId="32D88E80" w:rsidR="00CF6B7A" w:rsidRDefault="00CF6B7A" w:rsidP="002C2152">
      <w:pPr>
        <w:rPr>
          <w:i/>
          <w:iCs/>
          <w:szCs w:val="20"/>
        </w:rPr>
      </w:pPr>
    </w:p>
    <w:p w14:paraId="38DF925A" w14:textId="77777777" w:rsidR="00CF6B7A" w:rsidRPr="00CC4C5B" w:rsidRDefault="00CF6B7A"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For OOK waveform generation, c</w:t>
      </w:r>
      <w:r w:rsidRPr="00C62355">
        <w:rPr>
          <w:rFonts w:ascii="Times New Roman" w:eastAsia="微软雅黑" w:hAnsi="Times New Roman"/>
          <w:bCs/>
          <w:iCs/>
          <w:szCs w:val="20"/>
        </w:rPr>
        <w:t xml:space="preserve">ompanies </w:t>
      </w:r>
      <w:r>
        <w:rPr>
          <w:rFonts w:ascii="Times New Roman" w:eastAsia="微软雅黑"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微软雅黑" w:hAnsi="Times New Roman"/>
          <w:bCs/>
          <w:iCs/>
          <w:szCs w:val="20"/>
        </w:rPr>
        <w:t xml:space="preserve"> later based on</w:t>
      </w:r>
      <w:r>
        <w:rPr>
          <w:rFonts w:ascii="Times New Roman" w:eastAsia="微软雅黑" w:hAnsi="Times New Roman"/>
          <w:bCs/>
          <w:iCs/>
          <w:szCs w:val="20"/>
        </w:rPr>
        <w:t xml:space="preserve">  progress on </w:t>
      </w:r>
      <w:r w:rsidR="00DE1767">
        <w:rPr>
          <w:rFonts w:ascii="Times New Roman" w:eastAsia="微软雅黑" w:hAnsi="Times New Roman"/>
          <w:bCs/>
          <w:iCs/>
          <w:szCs w:val="20"/>
          <w:lang w:eastAsia="zh-CN"/>
        </w:rPr>
        <w:t>proposal 3.1-1</w:t>
      </w:r>
      <w:r>
        <w:rPr>
          <w:rFonts w:ascii="Times New Roman" w:eastAsia="微软雅黑" w:hAnsi="Times New Roman"/>
          <w:bCs/>
          <w:iCs/>
          <w:szCs w:val="20"/>
        </w:rPr>
        <w:t xml:space="preserve">. </w:t>
      </w:r>
    </w:p>
    <w:p w14:paraId="3B22F02D" w14:textId="5C346DC8" w:rsidR="002C2152" w:rsidRPr="00A374BA" w:rsidRDefault="002C2152" w:rsidP="002C2152">
      <w:pPr>
        <w:jc w:val="both"/>
        <w:rPr>
          <w:rFonts w:ascii="Times New Roman" w:eastAsia="微软雅黑"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O</w:t>
      </w:r>
      <w:r>
        <w:rPr>
          <w:rFonts w:ascii="Times New Roman" w:eastAsia="微软雅黑" w:hAnsi="Times New Roman"/>
          <w:bCs/>
          <w:iCs/>
          <w:szCs w:val="20"/>
          <w:lang w:eastAsia="zh-CN"/>
        </w:rPr>
        <w:t xml:space="preserve">verlaid OFDM sequence is supported for LP-WUS </w:t>
      </w:r>
      <w:r>
        <w:rPr>
          <w:rFonts w:ascii="Times New Roman" w:eastAsia="微软雅黑" w:hAnsi="Times New Roman"/>
          <w:bCs/>
          <w:iCs/>
          <w:szCs w:val="20"/>
        </w:rPr>
        <w:t>as capture</w:t>
      </w:r>
      <w:r w:rsidR="00773CC7">
        <w:rPr>
          <w:rFonts w:ascii="Times New Roman" w:eastAsia="微软雅黑" w:hAnsi="Times New Roman"/>
          <w:bCs/>
          <w:iCs/>
          <w:szCs w:val="20"/>
        </w:rPr>
        <w:t>d</w:t>
      </w:r>
      <w:r>
        <w:rPr>
          <w:rFonts w:ascii="Times New Roman" w:eastAsia="微软雅黑" w:hAnsi="Times New Roman"/>
          <w:bCs/>
          <w:iCs/>
          <w:szCs w:val="20"/>
        </w:rPr>
        <w:t xml:space="preserve"> </w:t>
      </w:r>
      <w:r w:rsidR="00773CC7">
        <w:rPr>
          <w:rFonts w:ascii="Times New Roman" w:eastAsia="微软雅黑" w:hAnsi="Times New Roman"/>
          <w:bCs/>
          <w:iCs/>
          <w:szCs w:val="20"/>
        </w:rPr>
        <w:t xml:space="preserve">in WID </w:t>
      </w:r>
      <w:r>
        <w:rPr>
          <w:rFonts w:ascii="Times New Roman" w:eastAsia="微软雅黑" w:hAnsi="Times New Roman"/>
          <w:bCs/>
          <w:iCs/>
          <w:szCs w:val="20"/>
        </w:rPr>
        <w:t>‘</w:t>
      </w:r>
      <w:r w:rsidRPr="00021436">
        <w:rPr>
          <w:rFonts w:ascii="Times New Roman" w:eastAsia="微软雅黑" w:hAnsi="Times New Roman"/>
          <w:bCs/>
          <w:iCs/>
          <w:szCs w:val="20"/>
          <w:lang w:eastAsia="zh-CN"/>
        </w:rPr>
        <w:t>Specify OOK (OOK-1 and/or OOK-4) based LP-WUS</w:t>
      </w:r>
      <w:r w:rsidRPr="004C6166">
        <w:rPr>
          <w:rFonts w:ascii="Times New Roman" w:eastAsia="微软雅黑" w:hAnsi="Times New Roman"/>
          <w:bCs/>
          <w:iCs/>
          <w:szCs w:val="20"/>
          <w:u w:val="single"/>
          <w:lang w:eastAsia="zh-CN"/>
        </w:rPr>
        <w:t xml:space="preserve"> with overlaid OFDM sequence(s) over OOK symbol</w:t>
      </w:r>
      <w:r>
        <w:rPr>
          <w:rFonts w:ascii="Times New Roman" w:eastAsia="微软雅黑" w:hAnsi="Times New Roman"/>
          <w:bCs/>
          <w:iCs/>
          <w:szCs w:val="20"/>
          <w:lang w:eastAsia="zh-CN"/>
        </w:rPr>
        <w:t xml:space="preserve">. </w:t>
      </w:r>
      <w:r w:rsidRPr="00021436">
        <w:rPr>
          <w:rFonts w:ascii="Times New Roman" w:eastAsia="微软雅黑" w:hAnsi="Times New Roman" w:hint="eastAsia"/>
          <w:bCs/>
          <w:iCs/>
          <w:szCs w:val="20"/>
          <w:lang w:eastAsia="zh-CN"/>
        </w:rPr>
        <w:t>T</w:t>
      </w:r>
      <w:r w:rsidRPr="00021436">
        <w:rPr>
          <w:rFonts w:ascii="Times New Roman" w:eastAsia="微软雅黑" w:hAnsi="Times New Roman"/>
          <w:bCs/>
          <w:iCs/>
          <w:szCs w:val="20"/>
          <w:lang w:eastAsia="zh-CN"/>
        </w:rPr>
        <w:t>he LP-WUS design shall ensure that for IDLE/INACTIVE operation,</w:t>
      </w:r>
      <w:r w:rsidRPr="004C6166">
        <w:rPr>
          <w:rFonts w:ascii="Times New Roman" w:eastAsia="微软雅黑" w:hAnsi="Times New Roman"/>
          <w:bCs/>
          <w:iCs/>
          <w:szCs w:val="20"/>
          <w:u w:val="single"/>
          <w:lang w:eastAsia="zh-CN"/>
        </w:rPr>
        <w:t xml:space="preserve"> the same information is delivered irrespective of LP-WUR type</w:t>
      </w:r>
      <w:r w:rsidRPr="00021436">
        <w:rPr>
          <w:rFonts w:ascii="Times New Roman" w:eastAsia="微软雅黑" w:hAnsi="Times New Roman"/>
          <w:bCs/>
          <w:iCs/>
          <w:szCs w:val="20"/>
          <w:lang w:eastAsia="zh-CN"/>
        </w:rPr>
        <w:t xml:space="preserve">. </w:t>
      </w:r>
      <w:r w:rsidRPr="004C6166">
        <w:rPr>
          <w:rFonts w:ascii="Times New Roman" w:eastAsia="微软雅黑" w:hAnsi="Times New Roman" w:hint="eastAsia"/>
          <w:bCs/>
          <w:iCs/>
          <w:szCs w:val="20"/>
          <w:u w:val="single"/>
          <w:lang w:eastAsia="zh-CN"/>
        </w:rPr>
        <w:t>The OFDM sequence c</w:t>
      </w:r>
      <w:r w:rsidRPr="004C6166">
        <w:rPr>
          <w:rFonts w:ascii="Times New Roman" w:eastAsia="微软雅黑" w:hAnsi="Times New Roman"/>
          <w:bCs/>
          <w:iCs/>
          <w:szCs w:val="20"/>
          <w:u w:val="single"/>
          <w:lang w:eastAsia="zh-CN"/>
        </w:rPr>
        <w:t>a</w:t>
      </w:r>
      <w:r w:rsidRPr="004C6166">
        <w:rPr>
          <w:rFonts w:ascii="Times New Roman" w:eastAsia="微软雅黑" w:hAnsi="Times New Roman" w:hint="eastAsia"/>
          <w:bCs/>
          <w:iCs/>
          <w:szCs w:val="20"/>
          <w:u w:val="single"/>
          <w:lang w:eastAsia="zh-CN"/>
        </w:rPr>
        <w:t>n carry information</w:t>
      </w:r>
      <w:r w:rsidRPr="00021436">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w:t>
      </w:r>
    </w:p>
    <w:p w14:paraId="364347D8" w14:textId="1326EB33" w:rsidR="00773CC7" w:rsidRDefault="00773CC7"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Companies [3][4][7][12][15]</w:t>
      </w:r>
      <w:r w:rsidDel="00827B56">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rPr>
        <w:t xml:space="preserve">Assuming total information </w:t>
      </w:r>
      <w:r w:rsidR="00E02D0B">
        <w:rPr>
          <w:rFonts w:ascii="Times New Roman" w:eastAsia="微软雅黑" w:hAnsi="Times New Roman"/>
          <w:bCs/>
          <w:iCs/>
          <w:szCs w:val="20"/>
        </w:rPr>
        <w:t>delivered</w:t>
      </w:r>
      <w:r>
        <w:rPr>
          <w:rFonts w:ascii="Times New Roman" w:eastAsia="微软雅黑" w:hAnsi="Times New Roman"/>
          <w:bCs/>
          <w:iCs/>
          <w:szCs w:val="20"/>
        </w:rPr>
        <w:t xml:space="preserve"> by LP-WUS is a set of bits </w:t>
      </w:r>
      <w:r w:rsidRPr="00AD1266">
        <w:rPr>
          <w:rFonts w:ascii="Times New Roman" w:eastAsia="微软雅黑" w:hAnsi="Times New Roman"/>
          <w:b/>
          <w:iCs/>
          <w:szCs w:val="20"/>
        </w:rPr>
        <w:t>X</w:t>
      </w:r>
      <w:r>
        <w:rPr>
          <w:rFonts w:ascii="Times New Roman" w:eastAsia="微软雅黑" w:hAnsi="Times New Roman"/>
          <w:bCs/>
          <w:iCs/>
          <w:szCs w:val="20"/>
        </w:rPr>
        <w:t xml:space="preserve"> = [x</w:t>
      </w:r>
      <w:r w:rsidRPr="00AD1266">
        <w:rPr>
          <w:rFonts w:ascii="Times New Roman" w:eastAsia="微软雅黑" w:hAnsi="Times New Roman"/>
          <w:bCs/>
          <w:iCs/>
          <w:szCs w:val="20"/>
          <w:vertAlign w:val="subscript"/>
        </w:rPr>
        <w:t>1</w:t>
      </w:r>
      <w:r>
        <w:rPr>
          <w:rFonts w:ascii="Times New Roman" w:eastAsia="微软雅黑" w:hAnsi="Times New Roman"/>
          <w:bCs/>
          <w:iCs/>
          <w:szCs w:val="20"/>
        </w:rPr>
        <w:t>, x</w:t>
      </w:r>
      <w:r w:rsidRPr="00AD1266">
        <w:rPr>
          <w:rFonts w:ascii="Times New Roman" w:eastAsia="微软雅黑" w:hAnsi="Times New Roman"/>
          <w:bCs/>
          <w:iCs/>
          <w:szCs w:val="20"/>
          <w:vertAlign w:val="subscript"/>
        </w:rPr>
        <w:t>2</w:t>
      </w:r>
      <w:r>
        <w:rPr>
          <w:rFonts w:ascii="Times New Roman" w:eastAsia="微软雅黑" w:hAnsi="Times New Roman"/>
          <w:bCs/>
          <w:iCs/>
          <w:szCs w:val="20"/>
        </w:rPr>
        <w:t>, … x</w:t>
      </w:r>
      <w:r w:rsidRPr="00AD1266">
        <w:rPr>
          <w:rFonts w:ascii="Times New Roman" w:eastAsia="微软雅黑" w:hAnsi="Times New Roman"/>
          <w:bCs/>
          <w:iCs/>
          <w:szCs w:val="20"/>
          <w:vertAlign w:val="subscript"/>
        </w:rPr>
        <w:t>L</w:t>
      </w:r>
      <w:r>
        <w:rPr>
          <w:rFonts w:ascii="Times New Roman" w:eastAsia="微软雅黑" w:hAnsi="Times New Roman"/>
          <w:bCs/>
          <w:iCs/>
          <w:szCs w:val="20"/>
        </w:rPr>
        <w:t>]</w:t>
      </w:r>
      <w:r w:rsidR="00E02D0B">
        <w:rPr>
          <w:rFonts w:ascii="Times New Roman" w:eastAsia="微软雅黑" w:hAnsi="Times New Roman"/>
          <w:bCs/>
          <w:iCs/>
          <w:szCs w:val="20"/>
        </w:rPr>
        <w:t xml:space="preserve"> irrespective of LP-WUR type</w:t>
      </w:r>
      <w:r>
        <w:rPr>
          <w:rFonts w:ascii="Times New Roman" w:eastAsia="微软雅黑" w:hAnsi="Times New Roman"/>
          <w:bCs/>
          <w:iCs/>
          <w:szCs w:val="20"/>
        </w:rPr>
        <w:t>. The LP-WUS occupies N OFDM symbols (M*N OOK symbols, M is number of OOK symbols per OFDM symbol)</w:t>
      </w:r>
    </w:p>
    <w:p w14:paraId="2E72C42C" w14:textId="23D95AEC"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w:t>
      </w:r>
      <w:r w:rsidR="004E632C">
        <w:rPr>
          <w:rFonts w:ascii="Times New Roman" w:eastAsia="微软雅黑" w:hAnsi="Times New Roman"/>
          <w:bCs/>
          <w:iCs/>
          <w:szCs w:val="20"/>
        </w:rPr>
        <w:t xml:space="preserve">OFDM sequence(s) carry only part of </w:t>
      </w:r>
      <w:r w:rsidRPr="00AD1266">
        <w:rPr>
          <w:rFonts w:ascii="Times New Roman" w:eastAsia="微软雅黑" w:hAnsi="Times New Roman"/>
          <w:b/>
          <w:iCs/>
          <w:szCs w:val="20"/>
        </w:rPr>
        <w:t>X</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w:t>
      </w:r>
      <w:r w:rsidRPr="001167AB">
        <w:rPr>
          <w:rFonts w:ascii="Times New Roman" w:eastAsia="微软雅黑" w:hAnsi="Times New Roman"/>
          <w:bCs/>
          <w:iCs/>
          <w:szCs w:val="20"/>
        </w:rPr>
        <w:t xml:space="preserve"> </w:t>
      </w:r>
      <w:r>
        <w:rPr>
          <w:rFonts w:ascii="Times New Roman" w:eastAsia="微软雅黑" w:hAnsi="Times New Roman"/>
          <w:bCs/>
          <w:iCs/>
          <w:szCs w:val="20"/>
        </w:rPr>
        <w:t xml:space="preserve">M*N1 OOK symbols carry a part of </w:t>
      </w:r>
      <w:r w:rsidRPr="001167AB">
        <w:rPr>
          <w:rFonts w:ascii="Times New Roman" w:eastAsia="微软雅黑" w:hAnsi="Times New Roman"/>
          <w:b/>
          <w:iCs/>
          <w:szCs w:val="20"/>
        </w:rPr>
        <w:t>X</w:t>
      </w:r>
      <w:r w:rsidR="004E632C">
        <w:rPr>
          <w:rFonts w:ascii="Times New Roman" w:eastAsia="微软雅黑" w:hAnsi="Times New Roman"/>
          <w:b/>
          <w:iCs/>
          <w:szCs w:val="20"/>
        </w:rPr>
        <w:t xml:space="preserve">, </w:t>
      </w:r>
      <w:r w:rsidR="004E632C" w:rsidRPr="007A4062">
        <w:rPr>
          <w:rFonts w:ascii="Times New Roman" w:eastAsia="微软雅黑" w:hAnsi="Times New Roman"/>
          <w:bCs/>
          <w:iCs/>
          <w:szCs w:val="20"/>
        </w:rPr>
        <w:t>e.g., X1</w:t>
      </w:r>
      <w:r w:rsidRPr="007A4062">
        <w:rPr>
          <w:rFonts w:ascii="Times New Roman" w:eastAsia="微软雅黑" w:hAnsi="Times New Roman"/>
          <w:bCs/>
          <w:iCs/>
          <w:szCs w:val="20"/>
        </w:rPr>
        <w:t xml:space="preserve"> </w:t>
      </w:r>
      <w:r w:rsidRPr="004E632C">
        <w:rPr>
          <w:rFonts w:ascii="Times New Roman" w:eastAsia="微软雅黑" w:hAnsi="Times New Roman"/>
          <w:bCs/>
          <w:iCs/>
          <w:szCs w:val="20"/>
        </w:rPr>
        <w:t>(</w:t>
      </w:r>
      <w:r w:rsidRPr="001167AB">
        <w:rPr>
          <w:rFonts w:ascii="Times New Roman" w:eastAsia="微软雅黑" w:hAnsi="Times New Roman"/>
          <w:bCs/>
          <w:iCs/>
          <w:szCs w:val="20"/>
        </w:rPr>
        <w:t>L1 bits)</w:t>
      </w:r>
      <w:r>
        <w:rPr>
          <w:rFonts w:ascii="Times New Roman" w:eastAsia="微软雅黑" w:hAnsi="Times New Roman"/>
          <w:bCs/>
          <w:iCs/>
          <w:szCs w:val="20"/>
        </w:rPr>
        <w:t xml:space="preserve">, and remaining part of </w:t>
      </w:r>
      <w:r w:rsidRPr="00AD1266">
        <w:rPr>
          <w:rFonts w:ascii="Times New Roman" w:eastAsia="微软雅黑" w:hAnsi="Times New Roman"/>
          <w:b/>
          <w:iCs/>
          <w:szCs w:val="20"/>
        </w:rPr>
        <w:t>X</w:t>
      </w:r>
      <w:r>
        <w:rPr>
          <w:rFonts w:ascii="Times New Roman" w:eastAsia="微软雅黑" w:hAnsi="Times New Roman"/>
          <w:b/>
          <w:iCs/>
          <w:szCs w:val="20"/>
        </w:rPr>
        <w:t xml:space="preserve"> </w:t>
      </w:r>
      <w:r>
        <w:rPr>
          <w:rFonts w:ascii="Times New Roman" w:eastAsia="微软雅黑" w:hAnsi="Times New Roman"/>
          <w:bCs/>
          <w:iCs/>
          <w:szCs w:val="20"/>
        </w:rPr>
        <w:t>(</w:t>
      </w:r>
      <w:r w:rsidRPr="00AD1266">
        <w:rPr>
          <w:rFonts w:ascii="Times New Roman" w:eastAsia="微软雅黑" w:hAnsi="Times New Roman"/>
          <w:bCs/>
          <w:iCs/>
          <w:szCs w:val="20"/>
        </w:rPr>
        <w:t>L</w:t>
      </w:r>
      <w:r>
        <w:rPr>
          <w:rFonts w:ascii="Times New Roman" w:eastAsia="微软雅黑" w:hAnsi="Times New Roman"/>
          <w:bCs/>
          <w:iCs/>
          <w:szCs w:val="20"/>
        </w:rPr>
        <w:t>-L1</w:t>
      </w:r>
      <w:r w:rsidRPr="00AD1266">
        <w:rPr>
          <w:rFonts w:ascii="Times New Roman" w:eastAsia="微软雅黑" w:hAnsi="Times New Roman"/>
          <w:bCs/>
          <w:iCs/>
          <w:szCs w:val="20"/>
        </w:rPr>
        <w:t xml:space="preserve"> bits</w:t>
      </w:r>
      <w:r>
        <w:rPr>
          <w:rFonts w:ascii="Times New Roman" w:eastAsia="微软雅黑" w:hAnsi="Times New Roman"/>
          <w:bCs/>
          <w:iCs/>
          <w:szCs w:val="20"/>
        </w:rPr>
        <w:t xml:space="preserve">) is carried by OFDM sequences within the first N1 OFDM symbols.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af0"/>
        <w:ind w:left="420" w:firstLineChars="0" w:firstLine="0"/>
        <w:rPr>
          <w:rFonts w:ascii="Times New Roman" w:eastAsia="微软雅黑" w:hAnsi="Times New Roman"/>
          <w:bCs/>
          <w:iCs/>
          <w:szCs w:val="20"/>
        </w:rPr>
      </w:pPr>
      <w:r>
        <w:rPr>
          <w:noProof/>
        </w:rPr>
        <w:lastRenderedPageBreak/>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af0"/>
        <w:ind w:left="420" w:firstLineChars="0" w:firstLine="0"/>
        <w:rPr>
          <w:rFonts w:ascii="Times New Roman" w:eastAsia="微软雅黑" w:hAnsi="Times New Roman"/>
          <w:bCs/>
          <w:iCs/>
          <w:szCs w:val="20"/>
        </w:rPr>
      </w:pPr>
    </w:p>
    <w:p w14:paraId="62B629CA" w14:textId="5A5F16B9"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bCs/>
          <w:iCs/>
          <w:szCs w:val="20"/>
        </w:rPr>
        <w:t xml:space="preserve">Option 2: </w:t>
      </w:r>
      <w:r w:rsidR="00625FDE">
        <w:rPr>
          <w:rFonts w:ascii="Times New Roman" w:eastAsia="微软雅黑" w:hAnsi="Times New Roman"/>
          <w:bCs/>
          <w:iCs/>
          <w:szCs w:val="20"/>
        </w:rPr>
        <w:t xml:space="preserve">OFDM sequence(s) carry </w:t>
      </w:r>
      <w:r w:rsidR="00FE6EB1">
        <w:rPr>
          <w:rFonts w:ascii="Times New Roman" w:eastAsia="微软雅黑" w:hAnsi="Times New Roman"/>
          <w:bCs/>
          <w:iCs/>
          <w:szCs w:val="20"/>
        </w:rPr>
        <w:t>whole</w:t>
      </w:r>
      <w:r w:rsidR="00625FDE">
        <w:rPr>
          <w:rFonts w:ascii="Times New Roman" w:eastAsia="微软雅黑" w:hAnsi="Times New Roman"/>
          <w:bCs/>
          <w:iCs/>
          <w:szCs w:val="20"/>
        </w:rPr>
        <w:t xml:space="preserve"> part of </w:t>
      </w:r>
      <w:r w:rsidR="00625FDE" w:rsidRPr="00AD1266">
        <w:rPr>
          <w:rFonts w:ascii="Times New Roman" w:eastAsia="微软雅黑" w:hAnsi="Times New Roman"/>
          <w:b/>
          <w:iCs/>
          <w:szCs w:val="20"/>
        </w:rPr>
        <w:t>X</w:t>
      </w:r>
      <w:r w:rsidR="00625FDE" w:rsidDel="00625FDE">
        <w:rPr>
          <w:rFonts w:ascii="Times New Roman" w:eastAsia="微软雅黑" w:hAnsi="Times New Roman"/>
          <w:bCs/>
          <w:iCs/>
          <w:szCs w:val="20"/>
        </w:rPr>
        <w:t xml:space="preserve"> </w:t>
      </w:r>
      <w:r>
        <w:rPr>
          <w:rFonts w:ascii="Times New Roman" w:eastAsia="微软雅黑" w:hAnsi="Times New Roman"/>
          <w:bCs/>
          <w:iCs/>
          <w:szCs w:val="20"/>
        </w:rPr>
        <w:t>. Within first N1 OFDM symbols of the LP-WUS (N1&lt;N)</w:t>
      </w:r>
      <w:r>
        <w:rPr>
          <w:rFonts w:ascii="Times New Roman" w:eastAsia="微软雅黑" w:hAnsi="Times New Roman"/>
          <w:b/>
          <w:iCs/>
          <w:szCs w:val="20"/>
        </w:rPr>
        <w:t xml:space="preserve">, </w:t>
      </w:r>
      <w:r w:rsidRPr="001167AB">
        <w:rPr>
          <w:rFonts w:ascii="Times New Roman" w:eastAsia="微软雅黑" w:hAnsi="Times New Roman"/>
          <w:bCs/>
          <w:iCs/>
          <w:szCs w:val="20"/>
        </w:rPr>
        <w:t xml:space="preserve">the whole </w:t>
      </w:r>
      <w:r w:rsidRPr="00AD1266">
        <w:rPr>
          <w:rFonts w:ascii="Times New Roman" w:eastAsia="微软雅黑" w:hAnsi="Times New Roman"/>
          <w:b/>
          <w:iCs/>
          <w:szCs w:val="20"/>
        </w:rPr>
        <w:t>X</w:t>
      </w:r>
      <w:r>
        <w:rPr>
          <w:rFonts w:ascii="Times New Roman" w:eastAsia="微软雅黑" w:hAnsi="Times New Roman"/>
          <w:bCs/>
          <w:iCs/>
          <w:szCs w:val="20"/>
        </w:rPr>
        <w:t xml:space="preserve"> (</w:t>
      </w:r>
      <w:r w:rsidRPr="00AD1266">
        <w:rPr>
          <w:rFonts w:ascii="Times New Roman" w:eastAsia="微软雅黑" w:hAnsi="Times New Roman"/>
          <w:bCs/>
          <w:iCs/>
          <w:szCs w:val="20"/>
        </w:rPr>
        <w:t>L bits</w:t>
      </w:r>
      <w:r>
        <w:rPr>
          <w:rFonts w:ascii="Times New Roman" w:eastAsia="微软雅黑" w:hAnsi="Times New Roman"/>
          <w:bCs/>
          <w:iCs/>
          <w:szCs w:val="20"/>
        </w:rPr>
        <w:t>) is carried by OFDM sequence</w:t>
      </w:r>
      <w:r w:rsidR="00FE6EB1">
        <w:rPr>
          <w:rFonts w:ascii="Times New Roman" w:eastAsia="微软雅黑" w:hAnsi="Times New Roman"/>
          <w:bCs/>
          <w:iCs/>
          <w:szCs w:val="20"/>
        </w:rPr>
        <w:t>(</w:t>
      </w:r>
      <w:r>
        <w:rPr>
          <w:rFonts w:ascii="Times New Roman" w:eastAsia="微软雅黑" w:hAnsi="Times New Roman"/>
          <w:bCs/>
          <w:iCs/>
          <w:szCs w:val="20"/>
        </w:rPr>
        <w:t>s</w:t>
      </w:r>
      <w:r w:rsidR="00FE6EB1">
        <w:rPr>
          <w:rFonts w:ascii="Times New Roman" w:eastAsia="微软雅黑" w:hAnsi="Times New Roman"/>
          <w:bCs/>
          <w:iCs/>
          <w:szCs w:val="20"/>
        </w:rPr>
        <w:t>)</w:t>
      </w:r>
      <w:r>
        <w:rPr>
          <w:rFonts w:ascii="Times New Roman" w:eastAsia="微软雅黑" w:hAnsi="Times New Roman"/>
          <w:bCs/>
          <w:iCs/>
          <w:szCs w:val="20"/>
        </w:rPr>
        <w:t xml:space="preserve">. OFDM-based LP-WUR can obtain total </w:t>
      </w:r>
      <w:r w:rsidRPr="001167AB">
        <w:rPr>
          <w:rFonts w:ascii="Times New Roman" w:eastAsia="微软雅黑" w:hAnsi="Times New Roman"/>
          <w:b/>
          <w:iCs/>
          <w:szCs w:val="20"/>
        </w:rPr>
        <w:t>X</w:t>
      </w:r>
      <w:r>
        <w:rPr>
          <w:rFonts w:ascii="Times New Roman" w:eastAsia="微软雅黑" w:hAnsi="Times New Roman"/>
          <w:b/>
          <w:iCs/>
          <w:szCs w:val="20"/>
        </w:rPr>
        <w:t xml:space="preserve"> </w:t>
      </w:r>
      <w:r w:rsidRPr="001167AB">
        <w:rPr>
          <w:rFonts w:ascii="Times New Roman" w:eastAsia="微软雅黑" w:hAnsi="Times New Roman"/>
          <w:bCs/>
          <w:iCs/>
          <w:szCs w:val="20"/>
        </w:rPr>
        <w:t>by d</w:t>
      </w:r>
      <w:r>
        <w:rPr>
          <w:rFonts w:ascii="Times New Roman" w:eastAsia="微软雅黑" w:hAnsi="Times New Roman"/>
          <w:bCs/>
          <w:iCs/>
          <w:szCs w:val="20"/>
        </w:rPr>
        <w:t>etection of OFDM sequences in the first N1 OFDM symbols.</w:t>
      </w:r>
    </w:p>
    <w:p w14:paraId="016E0E1E" w14:textId="77777777" w:rsidR="002C2152" w:rsidRDefault="003C1785"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5pt;height:114pt;mso-width-percent:0;mso-height-percent:0;mso-width-percent:0;mso-height-percent:0" o:ole="">
            <v:imagedata r:id="rId12" o:title=""/>
          </v:shape>
          <o:OLEObject Type="Embed" ProgID="Visio.Drawing.15" ShapeID="_x0000_i1025" DrawAspect="Content" ObjectID="_1770637337"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79C43F5" w:rsidR="002C2152" w:rsidRPr="007771E5" w:rsidRDefault="00302180"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009C14CF" w:rsidRPr="007A4062">
        <w:rPr>
          <w:rFonts w:ascii="Times New Roman" w:hAnsi="Times New Roman"/>
          <w:i/>
          <w:iCs/>
          <w:sz w:val="20"/>
          <w:szCs w:val="20"/>
          <w:highlight w:val="cyan"/>
        </w:rPr>
        <w:t>FL</w:t>
      </w:r>
      <w:ins w:id="7" w:author="Qu Xin (vivo)" w:date="2024-02-28T07:02:00Z">
        <w:r w:rsidR="00982D31">
          <w:rPr>
            <w:rFonts w:ascii="Times New Roman" w:hAnsi="Times New Roman"/>
            <w:i/>
            <w:iCs/>
            <w:sz w:val="20"/>
            <w:szCs w:val="20"/>
            <w:highlight w:val="cyan"/>
          </w:rPr>
          <w:t>2</w:t>
        </w:r>
      </w:ins>
      <w:del w:id="8" w:author="Qu Xin (vivo)" w:date="2024-02-28T07:02:00Z">
        <w:r w:rsidR="009C14CF" w:rsidDel="00982D31">
          <w:rPr>
            <w:rFonts w:ascii="Times New Roman" w:hAnsi="Times New Roman"/>
            <w:i/>
            <w:iCs/>
            <w:sz w:val="20"/>
            <w:szCs w:val="20"/>
            <w:highlight w:val="cyan"/>
          </w:rPr>
          <w:delText>2</w:delText>
        </w:r>
      </w:del>
      <w:r w:rsidRPr="007A4062">
        <w:rPr>
          <w:rFonts w:ascii="Times New Roman" w:hAnsi="Times New Roman"/>
          <w:i/>
          <w:iCs/>
          <w:sz w:val="20"/>
          <w:szCs w:val="20"/>
          <w:highlight w:val="cyan"/>
        </w:rPr>
        <w:t>]</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af0"/>
        <w:ind w:left="420" w:firstLineChars="0" w:firstLine="0"/>
        <w:rPr>
          <w:rFonts w:ascii="Times New Roman" w:eastAsia="微软雅黑" w:hAnsi="Times New Roman"/>
          <w:bCs/>
          <w:iCs/>
          <w:szCs w:val="20"/>
        </w:rPr>
      </w:pPr>
    </w:p>
    <w:tbl>
      <w:tblPr>
        <w:tblStyle w:val="afc"/>
        <w:tblW w:w="9634" w:type="dxa"/>
        <w:tblLayout w:type="fixed"/>
        <w:tblLook w:val="04A0" w:firstRow="1" w:lastRow="0" w:firstColumn="1" w:lastColumn="0" w:noHBand="0" w:noVBand="1"/>
      </w:tblPr>
      <w:tblGrid>
        <w:gridCol w:w="1479"/>
        <w:gridCol w:w="1039"/>
        <w:gridCol w:w="7116"/>
      </w:tblGrid>
      <w:tr w:rsidR="00302180" w14:paraId="716993D7" w14:textId="77777777" w:rsidTr="00CF6B7A">
        <w:tc>
          <w:tcPr>
            <w:tcW w:w="1479" w:type="dxa"/>
            <w:shd w:val="clear" w:color="auto" w:fill="D9D9D9" w:themeFill="background1" w:themeFillShade="D9"/>
          </w:tcPr>
          <w:p w14:paraId="69868E43" w14:textId="77777777" w:rsidR="00302180" w:rsidRDefault="00302180" w:rsidP="00CF6B7A">
            <w:pPr>
              <w:rPr>
                <w:b/>
                <w:bCs/>
              </w:rPr>
            </w:pPr>
            <w:r>
              <w:rPr>
                <w:b/>
                <w:bCs/>
              </w:rPr>
              <w:t>Company</w:t>
            </w:r>
          </w:p>
        </w:tc>
        <w:tc>
          <w:tcPr>
            <w:tcW w:w="1039" w:type="dxa"/>
            <w:shd w:val="clear" w:color="auto" w:fill="D9D9D9" w:themeFill="background1" w:themeFillShade="D9"/>
          </w:tcPr>
          <w:p w14:paraId="6A0C8B69" w14:textId="77777777" w:rsidR="00302180" w:rsidRDefault="00302180" w:rsidP="00CF6B7A">
            <w:pPr>
              <w:rPr>
                <w:b/>
                <w:bCs/>
              </w:rPr>
            </w:pPr>
            <w:r>
              <w:rPr>
                <w:b/>
                <w:bCs/>
              </w:rPr>
              <w:t>Y/N</w:t>
            </w:r>
          </w:p>
        </w:tc>
        <w:tc>
          <w:tcPr>
            <w:tcW w:w="7116" w:type="dxa"/>
            <w:shd w:val="clear" w:color="auto" w:fill="D9D9D9" w:themeFill="background1" w:themeFillShade="D9"/>
          </w:tcPr>
          <w:p w14:paraId="7E4D2AA2" w14:textId="77777777" w:rsidR="00302180" w:rsidRDefault="00302180" w:rsidP="00CF6B7A">
            <w:pPr>
              <w:rPr>
                <w:b/>
                <w:bCs/>
              </w:rPr>
            </w:pPr>
            <w:r>
              <w:rPr>
                <w:b/>
                <w:bCs/>
              </w:rPr>
              <w:t>Comments</w:t>
            </w:r>
          </w:p>
        </w:tc>
      </w:tr>
      <w:tr w:rsidR="00302180" w14:paraId="5270943A" w14:textId="77777777" w:rsidTr="00CF6B7A">
        <w:tc>
          <w:tcPr>
            <w:tcW w:w="1479" w:type="dxa"/>
          </w:tcPr>
          <w:p w14:paraId="7A599D35" w14:textId="7BC657BE" w:rsidR="00302180" w:rsidRDefault="002E7A78" w:rsidP="00CF6B7A">
            <w:pPr>
              <w:rPr>
                <w:rFonts w:eastAsiaTheme="minorEastAsia"/>
                <w:lang w:eastAsia="zh-CN"/>
              </w:rPr>
            </w:pPr>
            <w:r>
              <w:rPr>
                <w:rFonts w:eastAsiaTheme="minorEastAsia"/>
                <w:lang w:eastAsia="zh-CN"/>
              </w:rPr>
              <w:t>Everactive</w:t>
            </w:r>
          </w:p>
        </w:tc>
        <w:tc>
          <w:tcPr>
            <w:tcW w:w="1039" w:type="dxa"/>
          </w:tcPr>
          <w:p w14:paraId="5AF0EF11" w14:textId="291DF3C6" w:rsidR="00302180" w:rsidRDefault="00B936F2" w:rsidP="00CF6B7A">
            <w:pPr>
              <w:tabs>
                <w:tab w:val="left" w:pos="551"/>
              </w:tabs>
              <w:rPr>
                <w:rFonts w:eastAsiaTheme="minorEastAsia"/>
                <w:lang w:eastAsia="zh-CN"/>
              </w:rPr>
            </w:pPr>
            <w:r>
              <w:rPr>
                <w:rFonts w:eastAsiaTheme="minorEastAsia"/>
                <w:lang w:eastAsia="zh-CN"/>
              </w:rPr>
              <w:t>Support both options</w:t>
            </w:r>
          </w:p>
        </w:tc>
        <w:tc>
          <w:tcPr>
            <w:tcW w:w="7116" w:type="dxa"/>
          </w:tcPr>
          <w:p w14:paraId="68103FE8" w14:textId="52282556" w:rsidR="00302180" w:rsidRDefault="002E7A78" w:rsidP="00CF6B7A">
            <w:pPr>
              <w:rPr>
                <w:rFonts w:eastAsiaTheme="minorEastAsia"/>
                <w:lang w:eastAsia="zh-CN"/>
              </w:rPr>
            </w:pPr>
            <w:r>
              <w:rPr>
                <w:rFonts w:eastAsiaTheme="minorEastAsia"/>
                <w:lang w:eastAsia="zh-CN"/>
              </w:rPr>
              <w:t>Ok with either option, provided it does not impact the quality of the OOK-4 modulated symbols.</w:t>
            </w:r>
          </w:p>
        </w:tc>
      </w:tr>
      <w:tr w:rsidR="00251F81" w14:paraId="67B7B919" w14:textId="77777777" w:rsidTr="00CF6B7A">
        <w:tc>
          <w:tcPr>
            <w:tcW w:w="1479" w:type="dxa"/>
          </w:tcPr>
          <w:p w14:paraId="43F352F5" w14:textId="6B4F22D6" w:rsidR="00251F81" w:rsidRDefault="00251F81" w:rsidP="00251F81">
            <w:pPr>
              <w:rPr>
                <w:rFonts w:eastAsiaTheme="minorEastAsia"/>
                <w:lang w:eastAsia="zh-CN"/>
              </w:rPr>
            </w:pPr>
            <w:r>
              <w:rPr>
                <w:rFonts w:eastAsiaTheme="minorEastAsia"/>
                <w:lang w:eastAsia="zh-CN"/>
              </w:rPr>
              <w:t>Nokia/NSB.</w:t>
            </w:r>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r>
              <w:rPr>
                <w:rFonts w:eastAsiaTheme="minorEastAsia"/>
                <w:lang w:eastAsia="zh-CN"/>
              </w:rPr>
              <w:t>We support Option 2</w:t>
            </w:r>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r>
              <w:rPr>
                <w:rFonts w:eastAsiaTheme="minorEastAsia"/>
                <w:lang w:eastAsia="zh-CN"/>
              </w:rPr>
              <w:t>EURECOM</w:t>
            </w:r>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r>
              <w:rPr>
                <w:rFonts w:eastAsiaTheme="minorEastAsia"/>
                <w:lang w:eastAsia="zh-CN"/>
              </w:rPr>
              <w:t>Option 1 is preferred since it has better performance. Increasing the number of sequences will degrade the performance of the OFDM-based receiver.</w:t>
            </w:r>
          </w:p>
        </w:tc>
      </w:tr>
      <w:tr w:rsidR="00353D3C" w:rsidRPr="003B61F6" w14:paraId="78782877" w14:textId="77777777" w:rsidTr="00CF6B7A">
        <w:tc>
          <w:tcPr>
            <w:tcW w:w="1479" w:type="dxa"/>
          </w:tcPr>
          <w:p w14:paraId="421D8E0F" w14:textId="77777777" w:rsidR="00353D3C" w:rsidRPr="003B61F6" w:rsidRDefault="00353D3C" w:rsidP="00CF6B7A">
            <w:pPr>
              <w:rPr>
                <w:rFonts w:eastAsia="Malgun Gothic"/>
                <w:lang w:eastAsia="ko-KR"/>
              </w:rPr>
            </w:pPr>
            <w:r>
              <w:rPr>
                <w:rFonts w:eastAsia="Malgun Gothic" w:hint="eastAsia"/>
                <w:lang w:eastAsia="ko-KR"/>
              </w:rPr>
              <w:t>Samsung</w:t>
            </w:r>
          </w:p>
        </w:tc>
        <w:tc>
          <w:tcPr>
            <w:tcW w:w="1039" w:type="dxa"/>
          </w:tcPr>
          <w:p w14:paraId="02DF9E82" w14:textId="77777777" w:rsidR="00353D3C" w:rsidRDefault="00353D3C" w:rsidP="00CF6B7A">
            <w:pPr>
              <w:tabs>
                <w:tab w:val="left" w:pos="551"/>
              </w:tabs>
              <w:rPr>
                <w:rFonts w:eastAsiaTheme="minorEastAsia"/>
                <w:lang w:eastAsia="zh-CN"/>
              </w:rPr>
            </w:pPr>
          </w:p>
        </w:tc>
        <w:tc>
          <w:tcPr>
            <w:tcW w:w="7116" w:type="dxa"/>
          </w:tcPr>
          <w:p w14:paraId="57D09886" w14:textId="77777777" w:rsidR="00353D3C" w:rsidRPr="003B61F6" w:rsidRDefault="00353D3C" w:rsidP="00CF6B7A">
            <w:pPr>
              <w:rPr>
                <w:rFonts w:eastAsia="Malgun Gothic"/>
                <w:lang w:eastAsia="ko-KR"/>
              </w:rPr>
            </w:pPr>
            <w:r>
              <w:rPr>
                <w:rFonts w:eastAsia="Malgun Gothic" w:hint="eastAsia"/>
                <w:lang w:eastAsia="ko-KR"/>
              </w:rPr>
              <w:t xml:space="preserve">We are </w:t>
            </w:r>
            <w:r>
              <w:rPr>
                <w:rFonts w:eastAsia="Malgun Gothic"/>
                <w:lang w:eastAsia="ko-KR"/>
              </w:rPr>
              <w:t>open to</w:t>
            </w:r>
            <w:r>
              <w:rPr>
                <w:rFonts w:eastAsia="Malgun Gothic" w:hint="eastAsia"/>
                <w:lang w:eastAsia="ko-KR"/>
              </w:rPr>
              <w:t xml:space="preserve"> both options, but</w:t>
            </w:r>
            <w:r>
              <w:rPr>
                <w:rFonts w:eastAsia="Malgun Gothic"/>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p>
        </w:tc>
      </w:tr>
      <w:tr w:rsidR="005E3986" w:rsidRPr="003B61F6" w14:paraId="2E6EC9E0" w14:textId="77777777" w:rsidTr="00CF6B7A">
        <w:tc>
          <w:tcPr>
            <w:tcW w:w="1479" w:type="dxa"/>
          </w:tcPr>
          <w:p w14:paraId="4E43EB32" w14:textId="572E38BA" w:rsidR="005E3986" w:rsidRDefault="005E3986" w:rsidP="005E3986">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1EA2CE29" w14:textId="77777777" w:rsidR="005E3986" w:rsidRDefault="005E3986" w:rsidP="005E3986">
            <w:pPr>
              <w:tabs>
                <w:tab w:val="left" w:pos="551"/>
              </w:tabs>
              <w:rPr>
                <w:rFonts w:eastAsiaTheme="minorEastAsia"/>
                <w:lang w:eastAsia="zh-CN"/>
              </w:rPr>
            </w:pPr>
          </w:p>
        </w:tc>
        <w:tc>
          <w:tcPr>
            <w:tcW w:w="7116" w:type="dxa"/>
          </w:tcPr>
          <w:p w14:paraId="23431396" w14:textId="77777777" w:rsidR="005E3986" w:rsidRDefault="005E3986" w:rsidP="005E3986">
            <w:pPr>
              <w:jc w:val="both"/>
              <w:rPr>
                <w:rFonts w:eastAsiaTheme="minorEastAsia"/>
                <w:lang w:eastAsia="zh-CN"/>
              </w:rPr>
            </w:pPr>
            <w:r>
              <w:rPr>
                <w:rFonts w:eastAsiaTheme="minorEastAsia"/>
                <w:lang w:eastAsia="zh-CN"/>
              </w:rPr>
              <w:t xml:space="preserve">Between option 1 and option2. We prefer the overlaid OFDM sequence(s) carry all information bits of LP-WUS as option2. </w:t>
            </w:r>
          </w:p>
          <w:p w14:paraId="66CBAB12" w14:textId="5F531710" w:rsidR="005E3986" w:rsidRDefault="005E3986" w:rsidP="005E3986">
            <w:pPr>
              <w:rPr>
                <w:rFonts w:eastAsia="Malgun Gothic"/>
                <w:lang w:eastAsia="ko-KR"/>
              </w:rPr>
            </w:pPr>
            <w:r>
              <w:rPr>
                <w:rFonts w:eastAsiaTheme="minorEastAsia"/>
                <w:lang w:eastAsia="zh-CN"/>
              </w:rPr>
              <w:t>Whether it’s necessary to limit the whole information bits by OFDM sequence(s) could be FFS.</w:t>
            </w:r>
          </w:p>
        </w:tc>
      </w:tr>
      <w:tr w:rsidR="0027556E" w14:paraId="7A1CB0E6" w14:textId="77777777" w:rsidTr="0027556E">
        <w:trPr>
          <w:trHeight w:val="56"/>
        </w:trPr>
        <w:tc>
          <w:tcPr>
            <w:tcW w:w="1479" w:type="dxa"/>
          </w:tcPr>
          <w:p w14:paraId="58E6515E" w14:textId="77777777" w:rsidR="0027556E" w:rsidRDefault="0027556E" w:rsidP="00CF6B7A">
            <w:pPr>
              <w:rPr>
                <w:rFonts w:eastAsiaTheme="minorEastAsia"/>
                <w:lang w:eastAsia="zh-CN"/>
              </w:rPr>
            </w:pPr>
            <w:r>
              <w:rPr>
                <w:rFonts w:eastAsiaTheme="minorEastAsia"/>
                <w:lang w:eastAsia="zh-CN"/>
              </w:rPr>
              <w:t>Qualcomm</w:t>
            </w:r>
          </w:p>
        </w:tc>
        <w:tc>
          <w:tcPr>
            <w:tcW w:w="1039" w:type="dxa"/>
          </w:tcPr>
          <w:p w14:paraId="16CC6D2D" w14:textId="77777777" w:rsidR="0027556E" w:rsidRDefault="0027556E" w:rsidP="00CF6B7A">
            <w:pPr>
              <w:tabs>
                <w:tab w:val="left" w:pos="551"/>
              </w:tabs>
              <w:rPr>
                <w:rFonts w:eastAsiaTheme="minorEastAsia"/>
                <w:lang w:eastAsia="zh-CN"/>
              </w:rPr>
            </w:pPr>
            <w:r>
              <w:rPr>
                <w:rFonts w:eastAsiaTheme="minorEastAsia"/>
                <w:lang w:eastAsia="zh-CN"/>
              </w:rPr>
              <w:t>Y</w:t>
            </w:r>
          </w:p>
        </w:tc>
        <w:tc>
          <w:tcPr>
            <w:tcW w:w="7116" w:type="dxa"/>
          </w:tcPr>
          <w:p w14:paraId="3B850BA6" w14:textId="77777777" w:rsidR="0027556E" w:rsidRDefault="0027556E" w:rsidP="00CF6B7A">
            <w:pPr>
              <w:rPr>
                <w:rFonts w:eastAsiaTheme="minorEastAsia"/>
                <w:lang w:eastAsia="zh-CN"/>
              </w:rPr>
            </w:pPr>
            <w:r>
              <w:rPr>
                <w:rFonts w:eastAsiaTheme="minorEastAsia"/>
                <w:lang w:eastAsia="zh-CN"/>
              </w:rPr>
              <w:t>We support Option 2 as it meets the WID requirement for supporting different LP-WUR types.</w:t>
            </w:r>
          </w:p>
        </w:tc>
      </w:tr>
      <w:tr w:rsidR="00A01887" w14:paraId="60284704" w14:textId="77777777" w:rsidTr="0027556E">
        <w:trPr>
          <w:trHeight w:val="56"/>
        </w:trPr>
        <w:tc>
          <w:tcPr>
            <w:tcW w:w="1479" w:type="dxa"/>
          </w:tcPr>
          <w:p w14:paraId="61CDCC6C" w14:textId="65CE6C5A"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2F283350" w14:textId="3B1FAAF6"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48EE7948"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further discuss these two options. </w:t>
            </w:r>
          </w:p>
          <w:p w14:paraId="34454301" w14:textId="7FAF97CB" w:rsidR="00A01887" w:rsidRDefault="00A01887" w:rsidP="00A01887">
            <w:pPr>
              <w:rPr>
                <w:rFonts w:eastAsiaTheme="minorEastAsia"/>
                <w:lang w:eastAsia="zh-CN"/>
              </w:rPr>
            </w:pPr>
            <w:r>
              <w:rPr>
                <w:rFonts w:eastAsiaTheme="minorEastAsia" w:hint="eastAsia"/>
                <w:lang w:eastAsia="zh-CN"/>
              </w:rPr>
              <w:lastRenderedPageBreak/>
              <w:t>O</w:t>
            </w:r>
            <w:r>
              <w:rPr>
                <w:rFonts w:eastAsiaTheme="minorEastAsia"/>
                <w:lang w:eastAsia="zh-CN"/>
              </w:rPr>
              <w:t xml:space="preserve">ption 2 is simpler, OFDM-based LP-WUR obtains all information bits by OFDM sequence. </w:t>
            </w:r>
            <w:r>
              <w:rPr>
                <w:rFonts w:eastAsiaTheme="minorEastAsia" w:hint="eastAsia"/>
                <w:lang w:eastAsia="zh-CN"/>
              </w:rPr>
              <w:t>O</w:t>
            </w:r>
            <w:r>
              <w:rPr>
                <w:rFonts w:eastAsiaTheme="minorEastAsia"/>
                <w:lang w:eastAsia="zh-CN"/>
              </w:rPr>
              <w:t xml:space="preserve">ption 1 requires OFDM-based LP-WUR to decode both OOK symbols for first N1 OFDM symbols and OFDM sequences in OOK ON symbols of the N1 OFDM symbols. It is more complicated than option 2 and highly depends on how OOK symbols carry information, but it can enable earlier termination than option 2. </w:t>
            </w:r>
          </w:p>
        </w:tc>
      </w:tr>
      <w:tr w:rsidR="00CF6B7A" w14:paraId="07FDB47F" w14:textId="77777777" w:rsidTr="00CF6B7A">
        <w:trPr>
          <w:trHeight w:val="56"/>
        </w:trPr>
        <w:tc>
          <w:tcPr>
            <w:tcW w:w="1479" w:type="dxa"/>
          </w:tcPr>
          <w:p w14:paraId="7C31530D" w14:textId="77777777" w:rsidR="00CF6B7A" w:rsidRDefault="00CF6B7A" w:rsidP="00CF6B7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39" w:type="dxa"/>
          </w:tcPr>
          <w:p w14:paraId="0B4C15F5" w14:textId="2F39ACCD"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0F311C7" w14:textId="3FAB2AAD" w:rsidR="00CF6B7A" w:rsidRDefault="00CF6B7A" w:rsidP="00CF6B7A">
            <w:pPr>
              <w:jc w:val="both"/>
              <w:rPr>
                <w:rFonts w:eastAsiaTheme="minorEastAsia"/>
                <w:lang w:eastAsia="zh-CN"/>
              </w:rPr>
            </w:pPr>
            <w:r>
              <w:rPr>
                <w:rFonts w:eastAsiaTheme="minorEastAsia"/>
                <w:lang w:eastAsia="zh-CN"/>
              </w:rPr>
              <w:t xml:space="preserve">We fine to further discuss both options. </w:t>
            </w:r>
            <w:r w:rsidRPr="007916B1">
              <w:rPr>
                <w:rFonts w:eastAsiaTheme="minorEastAsia"/>
                <w:lang w:eastAsia="zh-CN"/>
              </w:rPr>
              <w:t>For option 1, the combination of bit block 1 and bit block 2 forms all X. For option 2, the OFDM sequence carries all X in its bit block 2. Both options enable the OFDM-based WUR to receive complete wakeup information within a sub-duration of the LP WUS.</w:t>
            </w:r>
            <w:r>
              <w:rPr>
                <w:rFonts w:eastAsiaTheme="minorEastAsia"/>
                <w:lang w:eastAsia="zh-CN"/>
              </w:rPr>
              <w:t xml:space="preserve"> In addition, t</w:t>
            </w:r>
            <w:r w:rsidRPr="001649B0">
              <w:rPr>
                <w:rFonts w:eastAsiaTheme="minorEastAsia"/>
                <w:lang w:eastAsia="zh-CN"/>
              </w:rPr>
              <w:t>he coverage enhancement should be taken into account, and further discussion can be conducted on the repetition of the overall X. For instance, it could be repeated in units of N1 time domain symbols. Therefore, Figures 1 and 2 do not represent the final LP WUS carrying information bits.</w:t>
            </w:r>
          </w:p>
        </w:tc>
      </w:tr>
      <w:tr w:rsidR="002158E6" w14:paraId="242C5C3C" w14:textId="77777777" w:rsidTr="00CF6B7A">
        <w:trPr>
          <w:trHeight w:val="56"/>
        </w:trPr>
        <w:tc>
          <w:tcPr>
            <w:tcW w:w="1479" w:type="dxa"/>
          </w:tcPr>
          <w:p w14:paraId="2B021E44" w14:textId="0F77658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B4FE98A" w14:textId="727FCE60"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C1D3841" w14:textId="77777777" w:rsidR="002158E6" w:rsidRPr="00BC7A28" w:rsidRDefault="002158E6" w:rsidP="002158E6">
            <w:pPr>
              <w:rPr>
                <w:rFonts w:eastAsia="Malgun Gothic"/>
                <w:lang w:eastAsia="ko-KR"/>
              </w:rPr>
            </w:pPr>
            <w:r w:rsidRPr="00BC7A28">
              <w:rPr>
                <w:rFonts w:eastAsia="Malgun Gothic" w:hint="eastAsia"/>
                <w:lang w:eastAsia="ko-KR"/>
              </w:rPr>
              <w:t>R</w:t>
            </w:r>
            <w:r w:rsidRPr="00BC7A28">
              <w:rPr>
                <w:rFonts w:eastAsia="Malgun Gothic"/>
                <w:lang w:eastAsia="ko-KR"/>
              </w:rPr>
              <w:t xml:space="preserve">AN1 should consider the case that the overlaid sequence doesn’t carry any information but it is only used </w:t>
            </w:r>
            <w:r>
              <w:rPr>
                <w:rFonts w:eastAsia="Malgun Gothic"/>
                <w:lang w:eastAsia="ko-KR"/>
              </w:rPr>
              <w:t>to improve the reception performance by using known sequence</w:t>
            </w:r>
            <w:r w:rsidRPr="00BC7A28">
              <w:rPr>
                <w:rFonts w:eastAsia="Malgun Gothic"/>
                <w:lang w:eastAsia="ko-KR"/>
              </w:rPr>
              <w:t xml:space="preserve"> without delivering information.</w:t>
            </w:r>
          </w:p>
          <w:p w14:paraId="7803E75B" w14:textId="77777777" w:rsidR="002158E6" w:rsidRPr="00BC7A28" w:rsidRDefault="002158E6" w:rsidP="002158E6">
            <w:pPr>
              <w:rPr>
                <w:rFonts w:eastAsia="Malgun Gothic"/>
                <w:lang w:eastAsia="ko-KR"/>
              </w:rPr>
            </w:pPr>
            <w:r>
              <w:rPr>
                <w:rFonts w:eastAsia="Malgun Gothic"/>
                <w:lang w:eastAsia="ko-KR"/>
              </w:rPr>
              <w:t>In addition, it is not clear that the proposal is only for Idle/Inactive mode or for both Idle/Inactive and Connected mode.</w:t>
            </w:r>
          </w:p>
          <w:p w14:paraId="48CF94C8" w14:textId="77777777" w:rsidR="002158E6" w:rsidRPr="00666302" w:rsidRDefault="002158E6" w:rsidP="002158E6">
            <w:pPr>
              <w:rPr>
                <w:rFonts w:eastAsia="Malgun Gothic"/>
                <w:lang w:eastAsia="ko-KR"/>
              </w:rPr>
            </w:pPr>
          </w:p>
          <w:p w14:paraId="5E8B86E9" w14:textId="77777777" w:rsidR="002158E6" w:rsidRDefault="002158E6" w:rsidP="002158E6">
            <w:pPr>
              <w:rPr>
                <w:rFonts w:eastAsia="Malgun Gothic"/>
                <w:lang w:eastAsia="ko-KR"/>
              </w:rPr>
            </w:pPr>
            <w:r>
              <w:rPr>
                <w:rFonts w:eastAsia="Malgun Gothic" w:hint="eastAsia"/>
                <w:lang w:eastAsia="ko-KR"/>
              </w:rPr>
              <w:t>I</w:t>
            </w:r>
            <w:r>
              <w:rPr>
                <w:rFonts w:eastAsia="Malgun Gothic"/>
                <w:lang w:eastAsia="ko-KR"/>
              </w:rPr>
              <w:t>n this perspective, we suggest to update the proposal as follows</w:t>
            </w:r>
          </w:p>
          <w:p w14:paraId="29C372B6" w14:textId="77777777" w:rsidR="002158E6" w:rsidRPr="007771E5" w:rsidRDefault="002158E6" w:rsidP="002158E6">
            <w:pPr>
              <w:pStyle w:val="41"/>
              <w:rPr>
                <w:rFonts w:ascii="Times New Roman" w:hAnsi="Times New Roman"/>
                <w:b w:val="0"/>
                <w:bCs w:val="0"/>
                <w:i/>
                <w:iCs/>
                <w:sz w:val="20"/>
                <w:szCs w:val="20"/>
              </w:rPr>
            </w:pPr>
            <w:r>
              <w:rPr>
                <w:rFonts w:ascii="Times New Roman" w:hAnsi="Times New Roman"/>
                <w:i/>
                <w:iCs/>
                <w:sz w:val="20"/>
                <w:szCs w:val="20"/>
              </w:rPr>
              <w:t>Proposal 3.2-1</w:t>
            </w:r>
            <w:r w:rsidRPr="0036149B">
              <w:rPr>
                <w:rFonts w:ascii="Times New Roman" w:hAnsi="Times New Roman"/>
                <w:i/>
                <w:iCs/>
                <w:sz w:val="20"/>
                <w:szCs w:val="20"/>
              </w:rPr>
              <w:t>:</w:t>
            </w:r>
            <w:r w:rsidRPr="007771E5">
              <w:rPr>
                <w:rFonts w:ascii="Times New Roman" w:hAnsi="Times New Roman"/>
                <w:b w:val="0"/>
                <w:bCs w:val="0"/>
                <w:i/>
                <w:iCs/>
                <w:sz w:val="20"/>
                <w:szCs w:val="20"/>
              </w:rPr>
              <w:t xml:space="preserve"> </w:t>
            </w:r>
            <w:r w:rsidRPr="00EB3FE8">
              <w:rPr>
                <w:rFonts w:ascii="Times New Roman" w:hAnsi="Times New Roman"/>
                <w:b w:val="0"/>
                <w:bCs w:val="0"/>
                <w:i/>
                <w:iCs/>
                <w:color w:val="FF0000"/>
                <w:sz w:val="20"/>
                <w:szCs w:val="20"/>
              </w:rPr>
              <w:t xml:space="preserve">For Idle/Inactive mode, </w:t>
            </w:r>
            <w:r w:rsidRPr="007771E5">
              <w:rPr>
                <w:rFonts w:ascii="Times New Roman" w:hAnsi="Times New Roman"/>
                <w:b w:val="0"/>
                <w:bCs w:val="0"/>
                <w:i/>
                <w:iCs/>
                <w:sz w:val="20"/>
                <w:szCs w:val="20"/>
              </w:rPr>
              <w:t>RAN1 to discuss how to carry information by OFDM sequence(s)</w:t>
            </w:r>
            <w:r>
              <w:rPr>
                <w:rFonts w:ascii="Times New Roman" w:hAnsi="Times New Roman"/>
                <w:b w:val="0"/>
                <w:bCs w:val="0"/>
                <w:i/>
                <w:iCs/>
                <w:sz w:val="20"/>
                <w:szCs w:val="20"/>
              </w:rPr>
              <w:t xml:space="preserve"> </w:t>
            </w:r>
            <w:r w:rsidRPr="007771E5">
              <w:rPr>
                <w:rFonts w:ascii="Times New Roman" w:hAnsi="Times New Roman"/>
                <w:b w:val="0"/>
                <w:bCs w:val="0"/>
                <w:i/>
                <w:iCs/>
                <w:sz w:val="20"/>
                <w:szCs w:val="20"/>
              </w:rPr>
              <w:t xml:space="preserve">based on </w:t>
            </w:r>
            <w:r>
              <w:rPr>
                <w:rFonts w:ascii="Times New Roman" w:hAnsi="Times New Roman"/>
                <w:b w:val="0"/>
                <w:bCs w:val="0"/>
                <w:i/>
                <w:iCs/>
                <w:color w:val="FF0000"/>
                <w:sz w:val="20"/>
                <w:szCs w:val="20"/>
              </w:rPr>
              <w:t>following</w:t>
            </w:r>
            <w:r w:rsidRPr="007771E5">
              <w:rPr>
                <w:rFonts w:ascii="Times New Roman" w:hAnsi="Times New Roman"/>
                <w:b w:val="0"/>
                <w:bCs w:val="0"/>
                <w:i/>
                <w:iCs/>
                <w:sz w:val="20"/>
                <w:szCs w:val="20"/>
              </w:rPr>
              <w:t xml:space="preserve"> options</w:t>
            </w:r>
            <w:r w:rsidRPr="00A25582">
              <w:rPr>
                <w:rFonts w:ascii="Times New Roman" w:hAnsi="Times New Roman"/>
                <w:b w:val="0"/>
                <w:bCs w:val="0"/>
                <w:i/>
                <w:iCs/>
                <w:strike/>
                <w:color w:val="FF0000"/>
                <w:sz w:val="20"/>
                <w:szCs w:val="20"/>
              </w:rPr>
              <w:t xml:space="preserve"> as below</w:t>
            </w:r>
            <w:r w:rsidRPr="007771E5">
              <w:rPr>
                <w:rFonts w:ascii="Times New Roman" w:hAnsi="Times New Roman"/>
                <w:b w:val="0"/>
                <w:bCs w:val="0"/>
                <w:i/>
                <w:iCs/>
                <w:sz w:val="20"/>
                <w:szCs w:val="20"/>
              </w:rPr>
              <w:t xml:space="preserve">. </w:t>
            </w:r>
          </w:p>
          <w:p w14:paraId="4A147055" w14:textId="77777777" w:rsidR="002158E6" w:rsidRDefault="002158E6" w:rsidP="002158E6">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0D2639E9" w14:textId="77777777" w:rsidR="002158E6" w:rsidRDefault="002158E6" w:rsidP="002158E6">
            <w:pPr>
              <w:pStyle w:val="af0"/>
              <w:numPr>
                <w:ilvl w:val="0"/>
                <w:numId w:val="69"/>
              </w:numPr>
              <w:ind w:firstLineChars="0"/>
              <w:rPr>
                <w:rFonts w:ascii="Times New Roman" w:eastAsia="微软雅黑" w:hAnsi="Times New Roman"/>
                <w:bCs/>
                <w:iCs/>
                <w:szCs w:val="20"/>
              </w:rPr>
            </w:pPr>
            <w:r>
              <w:rPr>
                <w:rFonts w:ascii="Times New Roman" w:eastAsia="微软雅黑" w:hAnsi="Times New Roman" w:hint="eastAsia"/>
                <w:bCs/>
                <w:iCs/>
                <w:szCs w:val="20"/>
              </w:rPr>
              <w:t>O</w:t>
            </w:r>
            <w:r>
              <w:rPr>
                <w:rFonts w:ascii="Times New Roman" w:eastAsia="微软雅黑" w:hAnsi="Times New Roman"/>
                <w:bCs/>
                <w:iCs/>
                <w:szCs w:val="20"/>
              </w:rPr>
              <w:t>ption 2: The overlaid OFDM sequence(s) carry all information bits of LP-WUS. OFDM-based LP-WUR can obtain the whole information bits by OFDM sequence(s).</w:t>
            </w:r>
          </w:p>
          <w:p w14:paraId="0E8848A2" w14:textId="77777777" w:rsidR="002158E6" w:rsidRDefault="002158E6" w:rsidP="002158E6">
            <w:pPr>
              <w:pStyle w:val="af0"/>
              <w:numPr>
                <w:ilvl w:val="0"/>
                <w:numId w:val="69"/>
              </w:numPr>
              <w:ind w:firstLineChars="0"/>
              <w:rPr>
                <w:rFonts w:ascii="Times New Roman" w:eastAsia="微软雅黑" w:hAnsi="Times New Roman"/>
                <w:bCs/>
                <w:iCs/>
                <w:szCs w:val="20"/>
              </w:rPr>
            </w:pPr>
            <w:r w:rsidRPr="00EB3FE8">
              <w:rPr>
                <w:rFonts w:ascii="Times New Roman" w:eastAsia="Malgun Gothic" w:hAnsi="Times New Roman" w:hint="eastAsia"/>
                <w:bCs/>
                <w:iCs/>
                <w:color w:val="FF0000"/>
                <w:szCs w:val="20"/>
                <w:lang w:eastAsia="ko-KR"/>
              </w:rPr>
              <w:t>O</w:t>
            </w:r>
            <w:r w:rsidRPr="00EB3FE8">
              <w:rPr>
                <w:rFonts w:ascii="Times New Roman" w:eastAsia="Malgun Gothic" w:hAnsi="Times New Roman"/>
                <w:bCs/>
                <w:iCs/>
                <w:color w:val="FF0000"/>
                <w:szCs w:val="20"/>
                <w:lang w:eastAsia="ko-KR"/>
              </w:rPr>
              <w:t xml:space="preserve">ption 3: </w:t>
            </w:r>
            <w:r w:rsidRPr="00EB3FE8">
              <w:rPr>
                <w:rFonts w:ascii="Times New Roman" w:eastAsia="微软雅黑" w:hAnsi="Times New Roman"/>
                <w:bCs/>
                <w:iCs/>
                <w:color w:val="FF0000"/>
                <w:szCs w:val="20"/>
              </w:rPr>
              <w:t xml:space="preserve">The overlaid OFDM sequence(s) </w:t>
            </w:r>
            <w:r>
              <w:rPr>
                <w:rFonts w:ascii="Times New Roman" w:eastAsia="微软雅黑" w:hAnsi="Times New Roman"/>
                <w:bCs/>
                <w:iCs/>
                <w:color w:val="FF0000"/>
                <w:szCs w:val="20"/>
              </w:rPr>
              <w:t>doesn’t</w:t>
            </w:r>
            <w:r w:rsidRPr="00EB3FE8">
              <w:rPr>
                <w:rFonts w:ascii="Times New Roman" w:eastAsia="微软雅黑" w:hAnsi="Times New Roman"/>
                <w:bCs/>
                <w:iCs/>
                <w:color w:val="FF0000"/>
                <w:szCs w:val="20"/>
              </w:rPr>
              <w:t xml:space="preserve"> deliver any information</w:t>
            </w:r>
          </w:p>
          <w:p w14:paraId="13BF1243" w14:textId="77777777" w:rsidR="002158E6" w:rsidRDefault="002158E6" w:rsidP="002158E6">
            <w:pPr>
              <w:rPr>
                <w:rFonts w:eastAsiaTheme="minorEastAsia"/>
                <w:lang w:eastAsia="zh-CN"/>
              </w:rPr>
            </w:pPr>
          </w:p>
        </w:tc>
      </w:tr>
      <w:tr w:rsidR="00CF6B7A" w14:paraId="0233D799" w14:textId="77777777" w:rsidTr="00CF6B7A">
        <w:trPr>
          <w:trHeight w:val="56"/>
        </w:trPr>
        <w:tc>
          <w:tcPr>
            <w:tcW w:w="1479" w:type="dxa"/>
          </w:tcPr>
          <w:p w14:paraId="54DB3B5B" w14:textId="13DC0253" w:rsidR="00CF6B7A" w:rsidRDefault="0044716D" w:rsidP="00CF6B7A">
            <w:pPr>
              <w:rPr>
                <w:rFonts w:eastAsiaTheme="minorEastAsia"/>
                <w:lang w:eastAsia="zh-CN"/>
              </w:rPr>
            </w:pPr>
            <w:ins w:id="9" w:author="Qu Xin (vivo)" w:date="2024-02-28T06:47:00Z">
              <w:r>
                <w:rPr>
                  <w:rFonts w:eastAsiaTheme="minorEastAsia" w:hint="eastAsia"/>
                  <w:lang w:eastAsia="zh-CN"/>
                </w:rPr>
                <w:t>F</w:t>
              </w:r>
              <w:r>
                <w:rPr>
                  <w:rFonts w:eastAsiaTheme="minorEastAsia"/>
                  <w:lang w:eastAsia="zh-CN"/>
                </w:rPr>
                <w:t>L</w:t>
              </w:r>
            </w:ins>
          </w:p>
        </w:tc>
        <w:tc>
          <w:tcPr>
            <w:tcW w:w="1039" w:type="dxa"/>
          </w:tcPr>
          <w:p w14:paraId="7980F42D" w14:textId="77777777" w:rsidR="00CF6B7A" w:rsidRDefault="00CF6B7A" w:rsidP="00CF6B7A">
            <w:pPr>
              <w:tabs>
                <w:tab w:val="left" w:pos="551"/>
              </w:tabs>
              <w:rPr>
                <w:rFonts w:eastAsiaTheme="minorEastAsia"/>
                <w:lang w:eastAsia="zh-CN"/>
              </w:rPr>
            </w:pPr>
          </w:p>
        </w:tc>
        <w:tc>
          <w:tcPr>
            <w:tcW w:w="7116" w:type="dxa"/>
          </w:tcPr>
          <w:p w14:paraId="7E9C7BDF" w14:textId="27EF9E19" w:rsidR="00C47772" w:rsidRDefault="00C47772" w:rsidP="00CF6B7A">
            <w:pPr>
              <w:rPr>
                <w:ins w:id="10" w:author="Qu Xin (vivo)" w:date="2024-02-28T06:52:00Z"/>
                <w:rFonts w:eastAsiaTheme="minorEastAsia"/>
                <w:lang w:eastAsia="zh-CN"/>
              </w:rPr>
            </w:pPr>
            <w:ins w:id="11" w:author="Qu Xin (vivo)" w:date="2024-02-28T06:52:00Z">
              <w:r>
                <w:rPr>
                  <w:rFonts w:eastAsiaTheme="minorEastAsia"/>
                  <w:lang w:eastAsia="zh-CN"/>
                </w:rPr>
                <w:t>@LG</w:t>
              </w:r>
            </w:ins>
            <w:ins w:id="12" w:author="Qu Xin (vivo)" w:date="2024-02-28T06:53:00Z">
              <w:r>
                <w:rPr>
                  <w:rFonts w:eastAsiaTheme="minorEastAsia"/>
                  <w:lang w:eastAsia="zh-CN"/>
                </w:rPr>
                <w:t xml:space="preserve"> per WID, it says </w:t>
              </w:r>
            </w:ins>
            <w:ins w:id="13" w:author="Qu Xin (vivo)" w:date="2024-02-28T06:55:00Z">
              <w:r w:rsidRPr="00C47772">
                <w:rPr>
                  <w:rFonts w:eastAsiaTheme="minorEastAsia"/>
                  <w:lang w:eastAsia="zh-CN"/>
                </w:rPr>
                <w:t>The OFDM sequence can carry information.</w:t>
              </w:r>
              <w:r>
                <w:rPr>
                  <w:rFonts w:eastAsiaTheme="minorEastAsia"/>
                  <w:lang w:eastAsia="zh-CN"/>
                </w:rPr>
                <w:t xml:space="preserve"> </w:t>
              </w:r>
            </w:ins>
            <w:ins w:id="14" w:author="Qu Xin (vivo)" w:date="2024-02-28T06:56:00Z">
              <w:r>
                <w:rPr>
                  <w:rFonts w:eastAsiaTheme="minorEastAsia"/>
                  <w:lang w:eastAsia="zh-CN"/>
                </w:rPr>
                <w:t>The intention of this proposal is to discuss how to carry information when OFDM sequence carry information. For the clarification</w:t>
              </w:r>
            </w:ins>
            <w:ins w:id="15" w:author="Qu Xin (vivo)" w:date="2024-02-28T06:57:00Z">
              <w:r>
                <w:rPr>
                  <w:rFonts w:eastAsiaTheme="minorEastAsia"/>
                  <w:lang w:eastAsia="zh-CN"/>
                </w:rPr>
                <w:t xml:space="preserve"> on ’</w:t>
              </w:r>
              <w:r w:rsidRPr="00C47772">
                <w:rPr>
                  <w:rFonts w:eastAsiaTheme="minorEastAsia"/>
                  <w:lang w:eastAsia="zh-CN"/>
                </w:rPr>
                <w:t>The OFDM sequence can carry information</w:t>
              </w:r>
              <w:r>
                <w:rPr>
                  <w:rFonts w:eastAsiaTheme="minorEastAsia"/>
                  <w:lang w:eastAsia="zh-CN"/>
                </w:rPr>
                <w:t>’, it is discussed in question 3.2-1</w:t>
              </w:r>
            </w:ins>
          </w:p>
          <w:p w14:paraId="632449E6" w14:textId="5FFCD26A" w:rsidR="00CF6B7A" w:rsidRDefault="00CF6B7A" w:rsidP="00CF6B7A">
            <w:pPr>
              <w:rPr>
                <w:rFonts w:eastAsiaTheme="minorEastAsia"/>
                <w:lang w:eastAsia="zh-CN"/>
              </w:rPr>
            </w:pPr>
          </w:p>
        </w:tc>
      </w:tr>
      <w:tr w:rsidR="00E430DF" w14:paraId="5432C032" w14:textId="77777777" w:rsidTr="00CF6B7A">
        <w:trPr>
          <w:trHeight w:val="56"/>
          <w:ins w:id="16" w:author="周化雨 (Huayu Zhou)" w:date="2024-02-28T14:22:00Z"/>
        </w:trPr>
        <w:tc>
          <w:tcPr>
            <w:tcW w:w="1479" w:type="dxa"/>
          </w:tcPr>
          <w:p w14:paraId="12791921" w14:textId="4EBEE16E" w:rsidR="00E430DF" w:rsidRDefault="00E430DF" w:rsidP="00CF6B7A">
            <w:pPr>
              <w:rPr>
                <w:ins w:id="17" w:author="周化雨 (Huayu Zhou)" w:date="2024-02-28T14:22:00Z"/>
                <w:rFonts w:eastAsiaTheme="minorEastAsia" w:hint="eastAsia"/>
                <w:lang w:eastAsia="zh-CN"/>
              </w:rPr>
            </w:pPr>
            <w:ins w:id="18" w:author="周化雨 (Huayu Zhou)" w:date="2024-02-28T14:22:00Z">
              <w:r>
                <w:rPr>
                  <w:rFonts w:eastAsiaTheme="minorEastAsia" w:hint="eastAsia"/>
                  <w:lang w:eastAsia="zh-CN"/>
                </w:rPr>
                <w:t>S</w:t>
              </w:r>
              <w:r>
                <w:rPr>
                  <w:rFonts w:eastAsiaTheme="minorEastAsia"/>
                  <w:lang w:eastAsia="zh-CN"/>
                </w:rPr>
                <w:t>preadtrum</w:t>
              </w:r>
            </w:ins>
          </w:p>
        </w:tc>
        <w:tc>
          <w:tcPr>
            <w:tcW w:w="1039" w:type="dxa"/>
          </w:tcPr>
          <w:p w14:paraId="4AC5B5BE" w14:textId="77777777" w:rsidR="00E430DF" w:rsidRDefault="00E430DF" w:rsidP="00CF6B7A">
            <w:pPr>
              <w:tabs>
                <w:tab w:val="left" w:pos="551"/>
              </w:tabs>
              <w:rPr>
                <w:ins w:id="19" w:author="周化雨 (Huayu Zhou)" w:date="2024-02-28T14:22:00Z"/>
                <w:rFonts w:eastAsiaTheme="minorEastAsia"/>
                <w:lang w:eastAsia="zh-CN"/>
              </w:rPr>
            </w:pPr>
          </w:p>
        </w:tc>
        <w:tc>
          <w:tcPr>
            <w:tcW w:w="7116" w:type="dxa"/>
          </w:tcPr>
          <w:p w14:paraId="1DDA210D" w14:textId="6FDB0BCF" w:rsidR="00E430DF" w:rsidRDefault="00E430DF" w:rsidP="00CF6B7A">
            <w:pPr>
              <w:rPr>
                <w:ins w:id="20" w:author="周化雨 (Huayu Zhou)" w:date="2024-02-28T14:22:00Z"/>
                <w:rFonts w:eastAsiaTheme="minorEastAsia" w:hint="eastAsia"/>
                <w:lang w:eastAsia="zh-CN"/>
              </w:rPr>
            </w:pPr>
            <w:ins w:id="21" w:author="周化雨 (Huayu Zhou)" w:date="2024-02-28T14:22:00Z">
              <w:r>
                <w:rPr>
                  <w:rFonts w:eastAsiaTheme="minorEastAsia" w:hint="eastAsia"/>
                  <w:lang w:eastAsia="zh-CN"/>
                </w:rPr>
                <w:t>I</w:t>
              </w:r>
              <w:r>
                <w:rPr>
                  <w:rFonts w:eastAsiaTheme="minorEastAsia"/>
                  <w:lang w:eastAsia="zh-CN"/>
                </w:rPr>
                <w:t>’m not sure about “the OFDM</w:t>
              </w:r>
            </w:ins>
            <w:ins w:id="22" w:author="周化雨 (Huayu Zhou)" w:date="2024-02-28T14:23:00Z">
              <w:r>
                <w:rPr>
                  <w:rFonts w:eastAsiaTheme="minorEastAsia"/>
                  <w:lang w:eastAsia="zh-CN"/>
                </w:rPr>
                <w:t xml:space="preserve"> sequence(s) can carry information”. It may mean OOK bit </w:t>
              </w:r>
            </w:ins>
            <w:ins w:id="23" w:author="周化雨 (Huayu Zhou)" w:date="2024-02-28T14:25:00Z">
              <w:r>
                <w:rPr>
                  <w:rFonts w:eastAsiaTheme="minorEastAsia"/>
                  <w:lang w:eastAsia="zh-CN"/>
                </w:rPr>
                <w:t>value “</w:t>
              </w:r>
            </w:ins>
            <w:ins w:id="24" w:author="周化雨 (Huayu Zhou)" w:date="2024-02-28T14:23:00Z">
              <w:r>
                <w:rPr>
                  <w:rFonts w:eastAsiaTheme="minorEastAsia"/>
                  <w:lang w:eastAsia="zh-CN"/>
                </w:rPr>
                <w:t>1</w:t>
              </w:r>
            </w:ins>
            <w:ins w:id="25" w:author="周化雨 (Huayu Zhou)" w:date="2024-02-28T14:25:00Z">
              <w:r>
                <w:rPr>
                  <w:rFonts w:eastAsiaTheme="minorEastAsia"/>
                  <w:lang w:eastAsia="zh-CN"/>
                </w:rPr>
                <w:t>”</w:t>
              </w:r>
            </w:ins>
            <w:ins w:id="26" w:author="周化雨 (Huayu Zhou)" w:date="2024-02-28T14:23:00Z">
              <w:r>
                <w:rPr>
                  <w:rFonts w:eastAsiaTheme="minorEastAsia"/>
                  <w:lang w:eastAsia="zh-CN"/>
                </w:rPr>
                <w:t xml:space="preserve"> can be carried by an OFDM sequence</w:t>
              </w:r>
            </w:ins>
            <w:ins w:id="27" w:author="周化雨 (Huayu Zhou)" w:date="2024-02-28T14:25:00Z">
              <w:r>
                <w:rPr>
                  <w:rFonts w:eastAsiaTheme="minorEastAsia"/>
                  <w:lang w:eastAsia="zh-CN"/>
                </w:rPr>
                <w:t>, and OFDM receiver can detect the OFDM sequence to achieve OOK bit value “1”</w:t>
              </w:r>
            </w:ins>
            <w:ins w:id="28" w:author="周化雨 (Huayu Zhou)" w:date="2024-02-28T14:23:00Z">
              <w:r>
                <w:rPr>
                  <w:rFonts w:eastAsiaTheme="minorEastAsia"/>
                  <w:lang w:eastAsia="zh-CN"/>
                </w:rPr>
                <w:t>. Is it true</w:t>
              </w:r>
              <w:r>
                <w:rPr>
                  <w:rFonts w:eastAsiaTheme="minorEastAsia" w:hint="eastAsia"/>
                  <w:lang w:eastAsia="zh-CN"/>
                </w:rPr>
                <w:t>?</w:t>
              </w:r>
            </w:ins>
          </w:p>
        </w:tc>
      </w:tr>
    </w:tbl>
    <w:p w14:paraId="3203BD4C" w14:textId="77777777" w:rsidR="002C2152" w:rsidRPr="00CF6B7A" w:rsidRDefault="002C2152" w:rsidP="002C2152">
      <w:pPr>
        <w:rPr>
          <w:rFonts w:ascii="Times New Roman" w:eastAsiaTheme="minorEastAsia" w:hAnsi="Times New Roman"/>
          <w:bCs/>
          <w:iCs/>
          <w:szCs w:val="20"/>
          <w:lang w:eastAsia="zh-CN"/>
        </w:rPr>
      </w:pPr>
    </w:p>
    <w:p w14:paraId="2AF2C87F" w14:textId="77777777" w:rsidR="00CF6B7A" w:rsidRDefault="00CF6B7A" w:rsidP="002C2152">
      <w:pPr>
        <w:jc w:val="both"/>
        <w:rPr>
          <w:rFonts w:ascii="Times New Roman" w:eastAsiaTheme="minorEastAsia" w:hAnsi="Times New Roman"/>
          <w:bCs/>
          <w:iCs/>
          <w:szCs w:val="20"/>
          <w:lang w:eastAsia="zh-CN"/>
        </w:rPr>
      </w:pPr>
    </w:p>
    <w:p w14:paraId="7B9DE935" w14:textId="77777777" w:rsidR="00CF6B7A" w:rsidRDefault="00CF6B7A" w:rsidP="002C2152">
      <w:pPr>
        <w:jc w:val="both"/>
        <w:rPr>
          <w:rFonts w:ascii="Times New Roman" w:eastAsiaTheme="minorEastAsia" w:hAnsi="Times New Roman"/>
          <w:bCs/>
          <w:iCs/>
          <w:szCs w:val="20"/>
          <w:lang w:eastAsia="zh-CN"/>
        </w:rPr>
      </w:pPr>
    </w:p>
    <w:p w14:paraId="5481E0AE" w14:textId="11E0E42A"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64AB37C4" w:rsidR="002C2152" w:rsidRPr="007771E5" w:rsidRDefault="00302180" w:rsidP="002C2152">
      <w:pPr>
        <w:pStyle w:val="41"/>
        <w:rPr>
          <w:rFonts w:ascii="Times New Roman" w:hAnsi="Times New Roman"/>
          <w:b w:val="0"/>
          <w:bCs w:val="0"/>
          <w:i/>
          <w:iCs/>
          <w:sz w:val="20"/>
          <w:szCs w:val="20"/>
        </w:rPr>
      </w:pPr>
      <w:r w:rsidRPr="00CC3C14">
        <w:rPr>
          <w:rFonts w:ascii="Times New Roman" w:hAnsi="Times New Roman"/>
          <w:i/>
          <w:iCs/>
          <w:sz w:val="20"/>
          <w:szCs w:val="20"/>
          <w:highlight w:val="cyan"/>
        </w:rPr>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009C14CF" w:rsidRPr="008663A8">
        <w:rPr>
          <w:rFonts w:ascii="Times New Roman" w:hAnsi="Times New Roman"/>
          <w:i/>
          <w:iCs/>
          <w:sz w:val="20"/>
          <w:szCs w:val="20"/>
          <w:highlight w:val="cyan"/>
        </w:rPr>
        <w:t>FL</w:t>
      </w:r>
      <w:r w:rsidR="009C14CF">
        <w:rPr>
          <w:rFonts w:ascii="Times New Roman" w:hAnsi="Times New Roman"/>
          <w:i/>
          <w:iCs/>
          <w:sz w:val="20"/>
          <w:szCs w:val="20"/>
          <w:highlight w:val="cyan"/>
        </w:rPr>
        <w:t>2</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RAN1 to discuss whether gNB can transmit information bits of LP-WUS repeatedly by overlaid OFDM sequence(s) in the OFDM symbols of the LP-WUS.</w:t>
      </w:r>
    </w:p>
    <w:tbl>
      <w:tblPr>
        <w:tblStyle w:val="afc"/>
        <w:tblW w:w="9634" w:type="dxa"/>
        <w:tblLayout w:type="fixed"/>
        <w:tblLook w:val="04A0" w:firstRow="1" w:lastRow="0" w:firstColumn="1" w:lastColumn="0" w:noHBand="0" w:noVBand="1"/>
      </w:tblPr>
      <w:tblGrid>
        <w:gridCol w:w="1479"/>
        <w:gridCol w:w="1039"/>
        <w:gridCol w:w="7116"/>
      </w:tblGrid>
      <w:tr w:rsidR="00302180" w14:paraId="348EB7FA" w14:textId="77777777" w:rsidTr="00CF6B7A">
        <w:tc>
          <w:tcPr>
            <w:tcW w:w="1479" w:type="dxa"/>
            <w:shd w:val="clear" w:color="auto" w:fill="D9D9D9" w:themeFill="background1" w:themeFillShade="D9"/>
          </w:tcPr>
          <w:p w14:paraId="52F579D4" w14:textId="77777777" w:rsidR="00302180" w:rsidRDefault="00302180" w:rsidP="00CF6B7A">
            <w:pPr>
              <w:rPr>
                <w:b/>
                <w:bCs/>
              </w:rPr>
            </w:pPr>
            <w:r>
              <w:rPr>
                <w:b/>
                <w:bCs/>
              </w:rPr>
              <w:t>Company</w:t>
            </w:r>
          </w:p>
        </w:tc>
        <w:tc>
          <w:tcPr>
            <w:tcW w:w="1039" w:type="dxa"/>
            <w:shd w:val="clear" w:color="auto" w:fill="D9D9D9" w:themeFill="background1" w:themeFillShade="D9"/>
          </w:tcPr>
          <w:p w14:paraId="2E4FAD1B" w14:textId="77777777" w:rsidR="00302180" w:rsidRDefault="00302180" w:rsidP="00CF6B7A">
            <w:pPr>
              <w:rPr>
                <w:b/>
                <w:bCs/>
              </w:rPr>
            </w:pPr>
            <w:r>
              <w:rPr>
                <w:b/>
                <w:bCs/>
              </w:rPr>
              <w:t>Y/N</w:t>
            </w:r>
          </w:p>
        </w:tc>
        <w:tc>
          <w:tcPr>
            <w:tcW w:w="7116" w:type="dxa"/>
            <w:shd w:val="clear" w:color="auto" w:fill="D9D9D9" w:themeFill="background1" w:themeFillShade="D9"/>
          </w:tcPr>
          <w:p w14:paraId="41B0BEA6" w14:textId="77777777" w:rsidR="00302180" w:rsidRDefault="00302180" w:rsidP="00CF6B7A">
            <w:pPr>
              <w:rPr>
                <w:b/>
                <w:bCs/>
              </w:rPr>
            </w:pPr>
            <w:r>
              <w:rPr>
                <w:b/>
                <w:bCs/>
              </w:rPr>
              <w:t>Comments</w:t>
            </w:r>
          </w:p>
        </w:tc>
      </w:tr>
      <w:tr w:rsidR="00302180" w14:paraId="34D25CAF" w14:textId="77777777" w:rsidTr="00CF6B7A">
        <w:tc>
          <w:tcPr>
            <w:tcW w:w="1479" w:type="dxa"/>
          </w:tcPr>
          <w:p w14:paraId="6234CB35" w14:textId="29B8B057" w:rsidR="00302180" w:rsidRDefault="00100947" w:rsidP="00CF6B7A">
            <w:pPr>
              <w:rPr>
                <w:rFonts w:eastAsiaTheme="minorEastAsia"/>
                <w:lang w:eastAsia="zh-CN"/>
              </w:rPr>
            </w:pPr>
            <w:r>
              <w:rPr>
                <w:rFonts w:eastAsiaTheme="minorEastAsia"/>
                <w:lang w:eastAsia="zh-CN"/>
              </w:rPr>
              <w:t>Everactive</w:t>
            </w:r>
          </w:p>
        </w:tc>
        <w:tc>
          <w:tcPr>
            <w:tcW w:w="1039" w:type="dxa"/>
          </w:tcPr>
          <w:p w14:paraId="1E64A4D8" w14:textId="5F6F8D9B" w:rsidR="00302180" w:rsidRDefault="00100947" w:rsidP="00CF6B7A">
            <w:pPr>
              <w:tabs>
                <w:tab w:val="left" w:pos="551"/>
              </w:tabs>
              <w:rPr>
                <w:rFonts w:eastAsiaTheme="minorEastAsia"/>
                <w:lang w:eastAsia="zh-CN"/>
              </w:rPr>
            </w:pPr>
            <w:r>
              <w:rPr>
                <w:rFonts w:eastAsiaTheme="minorEastAsia"/>
                <w:lang w:eastAsia="zh-CN"/>
              </w:rPr>
              <w:t>Y</w:t>
            </w:r>
          </w:p>
        </w:tc>
        <w:tc>
          <w:tcPr>
            <w:tcW w:w="7116" w:type="dxa"/>
          </w:tcPr>
          <w:p w14:paraId="1614BE39" w14:textId="1426E2E9" w:rsidR="00302180" w:rsidRDefault="00100947" w:rsidP="00CF6B7A">
            <w:pPr>
              <w:rPr>
                <w:rFonts w:eastAsiaTheme="minorEastAsia"/>
                <w:lang w:eastAsia="zh-CN"/>
              </w:rPr>
            </w:pPr>
            <w:r>
              <w:rPr>
                <w:rFonts w:eastAsiaTheme="minorEastAsia"/>
                <w:lang w:eastAsia="zh-CN"/>
              </w:rPr>
              <w:t>Ok with this proposal.</w:t>
            </w:r>
          </w:p>
        </w:tc>
      </w:tr>
      <w:tr w:rsidR="00251F81" w14:paraId="563FFBBB" w14:textId="77777777" w:rsidTr="00CF6B7A">
        <w:tc>
          <w:tcPr>
            <w:tcW w:w="1479" w:type="dxa"/>
          </w:tcPr>
          <w:p w14:paraId="053A8676" w14:textId="2A65C456" w:rsidR="00251F81" w:rsidRDefault="00251F81" w:rsidP="00251F81">
            <w:pPr>
              <w:rPr>
                <w:rFonts w:eastAsiaTheme="minorEastAsia"/>
                <w:lang w:eastAsia="zh-CN"/>
              </w:rPr>
            </w:pPr>
            <w:r>
              <w:rPr>
                <w:rFonts w:eastAsiaTheme="minorEastAsia"/>
                <w:lang w:eastAsia="zh-CN"/>
              </w:rPr>
              <w:t>Nokia/NSB.</w:t>
            </w:r>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r>
              <w:rPr>
                <w:rFonts w:eastAsiaTheme="minorEastAsia"/>
                <w:lang w:eastAsia="zh-CN"/>
              </w:rPr>
              <w:t>gNB can repeat the information bits of LP-WUS via the overlaid OFDM sequence</w:t>
            </w:r>
          </w:p>
        </w:tc>
      </w:tr>
      <w:tr w:rsidR="00832F31" w14:paraId="13CFD5E0" w14:textId="77777777" w:rsidTr="00CF6B7A">
        <w:trPr>
          <w:trHeight w:val="56"/>
        </w:trPr>
        <w:tc>
          <w:tcPr>
            <w:tcW w:w="1479" w:type="dxa"/>
          </w:tcPr>
          <w:p w14:paraId="6FA90EEB" w14:textId="2839A0A3" w:rsidR="00832F31" w:rsidRDefault="00832F31" w:rsidP="00832F31">
            <w:pPr>
              <w:rPr>
                <w:rFonts w:eastAsiaTheme="minorEastAsia"/>
                <w:lang w:eastAsia="zh-CN"/>
              </w:rPr>
            </w:pPr>
            <w:r>
              <w:rPr>
                <w:rFonts w:eastAsiaTheme="minorEastAsia"/>
                <w:lang w:eastAsia="zh-CN"/>
              </w:rPr>
              <w:t>EURECOM</w:t>
            </w:r>
          </w:p>
        </w:tc>
        <w:tc>
          <w:tcPr>
            <w:tcW w:w="1039" w:type="dxa"/>
          </w:tcPr>
          <w:p w14:paraId="43AE5358" w14:textId="45D444A9"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11C0281F" w14:textId="7B5AF11D" w:rsidR="00832F31" w:rsidRDefault="00832F31" w:rsidP="00832F31">
            <w:pPr>
              <w:rPr>
                <w:rFonts w:eastAsiaTheme="minorEastAsia"/>
                <w:lang w:eastAsia="zh-CN"/>
              </w:rPr>
            </w:pPr>
            <w:r>
              <w:rPr>
                <w:rFonts w:eastAsiaTheme="minorEastAsia"/>
                <w:lang w:eastAsia="zh-CN"/>
              </w:rPr>
              <w:t xml:space="preserve">If the target group consists of ED-WUR and OFDM-based WUR, the (N-N1) OFDM symbols should also use overlaid OFDM sequences to encode part of the payload, such that they can be combined with the correlation results from </w:t>
            </w:r>
            <w:r>
              <w:rPr>
                <w:rFonts w:eastAsiaTheme="minorEastAsia"/>
                <w:lang w:eastAsia="zh-CN"/>
              </w:rPr>
              <w:lastRenderedPageBreak/>
              <w:t>the N1 OFDM symbols for increased performance of the OFDM-based receiver.</w:t>
            </w:r>
          </w:p>
        </w:tc>
      </w:tr>
      <w:tr w:rsidR="00353D3C" w:rsidRPr="00606D64" w14:paraId="4E12D4A5" w14:textId="77777777" w:rsidTr="00CF6B7A">
        <w:tc>
          <w:tcPr>
            <w:tcW w:w="1479" w:type="dxa"/>
          </w:tcPr>
          <w:p w14:paraId="4DED95DB" w14:textId="77777777" w:rsidR="00353D3C" w:rsidRPr="00606D64" w:rsidRDefault="00353D3C" w:rsidP="00CF6B7A">
            <w:pPr>
              <w:rPr>
                <w:rFonts w:eastAsia="Malgun Gothic"/>
                <w:lang w:eastAsia="ko-KR"/>
              </w:rPr>
            </w:pPr>
            <w:r>
              <w:rPr>
                <w:rFonts w:eastAsia="Malgun Gothic" w:hint="eastAsia"/>
                <w:lang w:eastAsia="ko-KR"/>
              </w:rPr>
              <w:lastRenderedPageBreak/>
              <w:t>Samsung</w:t>
            </w:r>
          </w:p>
        </w:tc>
        <w:tc>
          <w:tcPr>
            <w:tcW w:w="1039" w:type="dxa"/>
          </w:tcPr>
          <w:p w14:paraId="2E9AC881" w14:textId="77777777" w:rsidR="00353D3C" w:rsidRDefault="00353D3C" w:rsidP="00CF6B7A">
            <w:pPr>
              <w:tabs>
                <w:tab w:val="left" w:pos="551"/>
              </w:tabs>
              <w:rPr>
                <w:rFonts w:eastAsiaTheme="minorEastAsia"/>
                <w:lang w:eastAsia="zh-CN"/>
              </w:rPr>
            </w:pPr>
          </w:p>
        </w:tc>
        <w:tc>
          <w:tcPr>
            <w:tcW w:w="7116" w:type="dxa"/>
          </w:tcPr>
          <w:p w14:paraId="030ABD75" w14:textId="77777777" w:rsidR="00353D3C" w:rsidRPr="00606D64" w:rsidRDefault="00353D3C" w:rsidP="00CF6B7A">
            <w:pPr>
              <w:rPr>
                <w:rFonts w:eastAsia="Malgun Gothic"/>
                <w:lang w:eastAsia="ko-KR"/>
              </w:rPr>
            </w:pPr>
            <w:r>
              <w:rPr>
                <w:rFonts w:eastAsia="Malgun Gothic" w:hint="eastAsia"/>
                <w:lang w:eastAsia="ko-KR"/>
              </w:rPr>
              <w:t xml:space="preserve">Information bits of LP-WUS </w:t>
            </w:r>
            <w:r>
              <w:rPr>
                <w:rFonts w:eastAsia="Malgun Gothic"/>
                <w:lang w:eastAsia="ko-KR"/>
              </w:rPr>
              <w:t>can</w:t>
            </w:r>
            <w:r>
              <w:rPr>
                <w:rFonts w:eastAsia="Malgun Gothic" w:hint="eastAsia"/>
                <w:lang w:eastAsia="ko-KR"/>
              </w:rPr>
              <w:t xml:space="preserve"> </w:t>
            </w:r>
            <w:r>
              <w:rPr>
                <w:rFonts w:eastAsia="Malgun Gothic"/>
                <w:lang w:eastAsia="ko-KR"/>
              </w:rPr>
              <w:t>be repeatedly transmitted as one of options. Thus, whether to apply repetition is up to gNB configuration. And whether to receive all overlaid OFDM sequence repeatedly transmitted or not also can be up to UE implementation.</w:t>
            </w:r>
          </w:p>
        </w:tc>
      </w:tr>
      <w:tr w:rsidR="006074B2" w:rsidRPr="00606D64" w14:paraId="321547A6" w14:textId="77777777" w:rsidTr="00CF6B7A">
        <w:tc>
          <w:tcPr>
            <w:tcW w:w="1479" w:type="dxa"/>
          </w:tcPr>
          <w:p w14:paraId="418CB51F" w14:textId="51466B2A" w:rsidR="006074B2" w:rsidRDefault="006074B2" w:rsidP="006074B2">
            <w:pPr>
              <w:rPr>
                <w:rFonts w:eastAsia="Malgun Gothic"/>
                <w:lang w:eastAsia="ko-KR"/>
              </w:rPr>
            </w:pPr>
            <w:r>
              <w:rPr>
                <w:rFonts w:eastAsiaTheme="minorEastAsia"/>
                <w:lang w:eastAsia="zh-CN"/>
              </w:rPr>
              <w:t>OPPO</w:t>
            </w:r>
          </w:p>
        </w:tc>
        <w:tc>
          <w:tcPr>
            <w:tcW w:w="1039" w:type="dxa"/>
          </w:tcPr>
          <w:p w14:paraId="4E0D4139" w14:textId="158A1C27" w:rsidR="006074B2" w:rsidRDefault="006074B2" w:rsidP="006074B2">
            <w:pPr>
              <w:tabs>
                <w:tab w:val="left" w:pos="551"/>
              </w:tabs>
              <w:rPr>
                <w:rFonts w:eastAsiaTheme="minorEastAsia"/>
                <w:lang w:eastAsia="zh-CN"/>
              </w:rPr>
            </w:pPr>
            <w:r>
              <w:rPr>
                <w:rFonts w:eastAsiaTheme="minorEastAsia" w:hint="eastAsia"/>
                <w:lang w:eastAsia="zh-CN"/>
              </w:rPr>
              <w:t>Y</w:t>
            </w:r>
          </w:p>
        </w:tc>
        <w:tc>
          <w:tcPr>
            <w:tcW w:w="7116" w:type="dxa"/>
          </w:tcPr>
          <w:p w14:paraId="6E66BB3D" w14:textId="77777777" w:rsidR="006074B2" w:rsidRDefault="006074B2" w:rsidP="006074B2">
            <w:pPr>
              <w:jc w:val="both"/>
              <w:rPr>
                <w:rFonts w:eastAsiaTheme="minorEastAsia"/>
                <w:lang w:eastAsia="zh-CN"/>
              </w:rPr>
            </w:pPr>
            <w:r>
              <w:rPr>
                <w:rFonts w:eastAsiaTheme="minorEastAsia" w:hint="eastAsia"/>
                <w:lang w:eastAsia="zh-CN"/>
              </w:rPr>
              <w:t>I</w:t>
            </w:r>
            <w:r>
              <w:rPr>
                <w:rFonts w:eastAsiaTheme="minorEastAsia"/>
                <w:lang w:eastAsia="zh-CN"/>
              </w:rPr>
              <w:t xml:space="preserve">n our view, for the all OOK-on symbols within the duration of LP-WUS, it should use overlaid OFDM sequence(s) to flatten the spectrum. At the same time, the overlaid OFDM sequence(s) could also carry the information. </w:t>
            </w:r>
          </w:p>
          <w:p w14:paraId="762A0067" w14:textId="77777777" w:rsidR="006074B2" w:rsidRDefault="006074B2" w:rsidP="006074B2">
            <w:pPr>
              <w:jc w:val="both"/>
              <w:rPr>
                <w:rFonts w:eastAsiaTheme="minorEastAsia"/>
                <w:lang w:eastAsia="zh-CN"/>
              </w:rPr>
            </w:pPr>
            <w:r>
              <w:rPr>
                <w:rFonts w:eastAsiaTheme="minorEastAsia"/>
                <w:lang w:eastAsia="zh-CN"/>
              </w:rPr>
              <w:t xml:space="preserve">It’s not necessary to specify different mechanism for OFDM sequence(s) overlaid over OOK symbol. We prefer the </w:t>
            </w:r>
            <w:r w:rsidRPr="00C32ECA">
              <w:rPr>
                <w:rFonts w:eastAsiaTheme="minorEastAsia"/>
                <w:lang w:eastAsia="zh-CN"/>
              </w:rPr>
              <w:t>unified</w:t>
            </w:r>
            <w:r>
              <w:rPr>
                <w:rFonts w:eastAsiaTheme="minorEastAsia"/>
                <w:lang w:eastAsia="zh-CN"/>
              </w:rPr>
              <w:t xml:space="preserve"> design of OFDM sequence(s) overlaid from the beginning to the ending of LP-WUS duration. </w:t>
            </w:r>
          </w:p>
          <w:p w14:paraId="6D8C152D" w14:textId="445E6954" w:rsidR="006074B2" w:rsidRDefault="006074B2" w:rsidP="006074B2">
            <w:pPr>
              <w:rPr>
                <w:rFonts w:eastAsia="Malgun Gothic"/>
                <w:lang w:eastAsia="ko-KR"/>
              </w:rPr>
            </w:pPr>
            <w:r>
              <w:rPr>
                <w:rFonts w:eastAsiaTheme="minorEastAsia"/>
                <w:lang w:eastAsia="zh-CN"/>
              </w:rPr>
              <w:t>And we support the gNB can transmit information bits of LP-WUS repeatedly by overlaid OFDM sequence(s) during the whole duration of LP-WUS.</w:t>
            </w:r>
          </w:p>
        </w:tc>
      </w:tr>
      <w:tr w:rsidR="009B7CDA" w14:paraId="32B6B2A9" w14:textId="77777777" w:rsidTr="009B7CDA">
        <w:trPr>
          <w:trHeight w:val="56"/>
        </w:trPr>
        <w:tc>
          <w:tcPr>
            <w:tcW w:w="1479" w:type="dxa"/>
          </w:tcPr>
          <w:p w14:paraId="0BA7C690" w14:textId="77777777" w:rsidR="009B7CDA" w:rsidRDefault="009B7CDA" w:rsidP="00CF6B7A">
            <w:pPr>
              <w:rPr>
                <w:rFonts w:eastAsiaTheme="minorEastAsia"/>
                <w:lang w:eastAsia="zh-CN"/>
              </w:rPr>
            </w:pPr>
            <w:r>
              <w:rPr>
                <w:rFonts w:eastAsiaTheme="minorEastAsia"/>
                <w:lang w:eastAsia="zh-CN"/>
              </w:rPr>
              <w:t>Qualcomm</w:t>
            </w:r>
          </w:p>
        </w:tc>
        <w:tc>
          <w:tcPr>
            <w:tcW w:w="1039" w:type="dxa"/>
          </w:tcPr>
          <w:p w14:paraId="3E792AB3" w14:textId="77777777" w:rsidR="009B7CDA" w:rsidRDefault="009B7CDA" w:rsidP="00CF6B7A">
            <w:pPr>
              <w:tabs>
                <w:tab w:val="left" w:pos="551"/>
              </w:tabs>
              <w:rPr>
                <w:rFonts w:eastAsiaTheme="minorEastAsia"/>
                <w:lang w:eastAsia="zh-CN"/>
              </w:rPr>
            </w:pPr>
            <w:r>
              <w:rPr>
                <w:rFonts w:eastAsiaTheme="minorEastAsia"/>
                <w:lang w:eastAsia="zh-CN"/>
              </w:rPr>
              <w:t>Y</w:t>
            </w:r>
          </w:p>
        </w:tc>
        <w:tc>
          <w:tcPr>
            <w:tcW w:w="7116" w:type="dxa"/>
          </w:tcPr>
          <w:p w14:paraId="4967EB32" w14:textId="77777777" w:rsidR="009B7CDA" w:rsidRDefault="009B7CDA" w:rsidP="00CF6B7A">
            <w:pPr>
              <w:rPr>
                <w:rFonts w:eastAsiaTheme="minorEastAsia"/>
                <w:lang w:eastAsia="zh-CN"/>
              </w:rPr>
            </w:pPr>
            <w:r>
              <w:rPr>
                <w:rFonts w:eastAsiaTheme="minorEastAsia"/>
                <w:lang w:eastAsia="zh-CN"/>
              </w:rPr>
              <w:t>The entire OOK WUS is transmitted over the overlaid OFDM sequences for spectrum flattening. It is reasonable to repeat the overlaid OFDM sequence (either a fixed known one or a sequence carrying information) in the entire WUS duration.</w:t>
            </w:r>
          </w:p>
        </w:tc>
      </w:tr>
      <w:tr w:rsidR="00A01887" w14:paraId="1EBF50BE" w14:textId="77777777" w:rsidTr="009B7CDA">
        <w:trPr>
          <w:trHeight w:val="56"/>
        </w:trPr>
        <w:tc>
          <w:tcPr>
            <w:tcW w:w="1479" w:type="dxa"/>
          </w:tcPr>
          <w:p w14:paraId="5061CADC" w14:textId="46B006DA" w:rsidR="00A01887" w:rsidRDefault="00E430DF" w:rsidP="00A01887">
            <w:pPr>
              <w:rPr>
                <w:rFonts w:eastAsiaTheme="minorEastAsia"/>
                <w:lang w:eastAsia="zh-CN"/>
              </w:rPr>
            </w:pPr>
            <w:r>
              <w:rPr>
                <w:rFonts w:eastAsiaTheme="minorEastAsia"/>
                <w:lang w:eastAsia="zh-CN"/>
              </w:rPr>
              <w:t>V</w:t>
            </w:r>
            <w:r w:rsidR="00A01887">
              <w:rPr>
                <w:rFonts w:eastAsiaTheme="minorEastAsia"/>
                <w:lang w:eastAsia="zh-CN"/>
              </w:rPr>
              <w:t>ivo</w:t>
            </w:r>
          </w:p>
        </w:tc>
        <w:tc>
          <w:tcPr>
            <w:tcW w:w="1039" w:type="dxa"/>
          </w:tcPr>
          <w:p w14:paraId="52B029A5" w14:textId="0236F421"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4B3A82F8" w14:textId="1140419A" w:rsidR="00A01887" w:rsidRDefault="00A01887" w:rsidP="00A01887">
            <w:pPr>
              <w:rPr>
                <w:rFonts w:eastAsiaTheme="minorEastAsia"/>
                <w:lang w:eastAsia="zh-CN"/>
              </w:rPr>
            </w:pPr>
            <w:r>
              <w:rPr>
                <w:rFonts w:eastAsiaTheme="minorEastAsia"/>
                <w:lang w:eastAsia="zh-CN"/>
              </w:rPr>
              <w:t xml:space="preserve">Though OOK-based LP-WUR rather than OFDM-based LP-WUR is the coverage bottleneck, we are open to consider repetition to further improve OFDM-based LP-WUR if it does not cause additional overhead and complexity. </w:t>
            </w:r>
          </w:p>
        </w:tc>
      </w:tr>
      <w:tr w:rsidR="00CF6B7A" w14:paraId="047E0BAC" w14:textId="77777777" w:rsidTr="00CF6B7A">
        <w:trPr>
          <w:trHeight w:val="56"/>
        </w:trPr>
        <w:tc>
          <w:tcPr>
            <w:tcW w:w="1479" w:type="dxa"/>
          </w:tcPr>
          <w:p w14:paraId="14893CF2"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FF3CD94"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7229369" w14:textId="77777777" w:rsidR="00CF6B7A" w:rsidRDefault="00CF6B7A" w:rsidP="00CF6B7A">
            <w:pPr>
              <w:rPr>
                <w:rFonts w:eastAsiaTheme="minorEastAsia"/>
                <w:lang w:eastAsia="zh-CN"/>
              </w:rPr>
            </w:pPr>
            <w:r>
              <w:rPr>
                <w:rFonts w:eastAsiaTheme="minorEastAsia"/>
                <w:lang w:eastAsia="zh-CN"/>
              </w:rPr>
              <w:t>Fine with the proposal.</w:t>
            </w:r>
          </w:p>
        </w:tc>
      </w:tr>
      <w:tr w:rsidR="002158E6" w14:paraId="4FF030C6" w14:textId="77777777" w:rsidTr="00CF6B7A">
        <w:trPr>
          <w:trHeight w:val="56"/>
        </w:trPr>
        <w:tc>
          <w:tcPr>
            <w:tcW w:w="1479" w:type="dxa"/>
          </w:tcPr>
          <w:p w14:paraId="729287F1" w14:textId="695074EE" w:rsidR="002158E6" w:rsidRDefault="002158E6" w:rsidP="002158E6">
            <w:pPr>
              <w:rPr>
                <w:rFonts w:eastAsiaTheme="minorEastAsia"/>
                <w:lang w:eastAsia="zh-CN"/>
              </w:rPr>
            </w:pPr>
            <w:r>
              <w:rPr>
                <w:rFonts w:eastAsiaTheme="minorEastAsia"/>
                <w:lang w:eastAsia="zh-CN"/>
              </w:rPr>
              <w:t>LGE</w:t>
            </w:r>
          </w:p>
        </w:tc>
        <w:tc>
          <w:tcPr>
            <w:tcW w:w="1039" w:type="dxa"/>
          </w:tcPr>
          <w:p w14:paraId="7A762D2C" w14:textId="4EA2ABF9" w:rsidR="002158E6" w:rsidRDefault="002158E6" w:rsidP="002158E6">
            <w:pPr>
              <w:tabs>
                <w:tab w:val="left" w:pos="551"/>
              </w:tabs>
              <w:rPr>
                <w:rFonts w:eastAsiaTheme="minorEastAsia"/>
                <w:lang w:eastAsia="zh-CN"/>
              </w:rPr>
            </w:pPr>
            <w:r>
              <w:rPr>
                <w:rFonts w:eastAsiaTheme="minorEastAsia"/>
                <w:lang w:eastAsia="zh-CN"/>
              </w:rPr>
              <w:t>Y</w:t>
            </w:r>
          </w:p>
        </w:tc>
        <w:tc>
          <w:tcPr>
            <w:tcW w:w="7116" w:type="dxa"/>
          </w:tcPr>
          <w:p w14:paraId="22AFDE4F" w14:textId="51AC3D4F" w:rsidR="002158E6" w:rsidRDefault="002158E6" w:rsidP="002158E6">
            <w:pPr>
              <w:rPr>
                <w:rFonts w:eastAsiaTheme="minorEastAsia"/>
                <w:lang w:eastAsia="zh-CN"/>
              </w:rPr>
            </w:pPr>
            <w:r>
              <w:rPr>
                <w:rFonts w:eastAsiaTheme="minorEastAsia"/>
                <w:lang w:eastAsia="zh-CN"/>
              </w:rPr>
              <w:t>S</w:t>
            </w:r>
            <w:r w:rsidRPr="00B448C7">
              <w:rPr>
                <w:rFonts w:eastAsiaTheme="minorEastAsia"/>
                <w:lang w:eastAsia="zh-CN"/>
              </w:rPr>
              <w:t>upport the proposal</w:t>
            </w:r>
          </w:p>
        </w:tc>
      </w:tr>
    </w:tbl>
    <w:p w14:paraId="274CB716" w14:textId="20EB7D47" w:rsidR="00302180" w:rsidRDefault="00302180" w:rsidP="00302180">
      <w:pPr>
        <w:rPr>
          <w:rFonts w:ascii="Times New Roman" w:eastAsiaTheme="minorEastAsia" w:hAnsi="Times New Roman"/>
          <w:bCs/>
          <w:iCs/>
          <w:szCs w:val="20"/>
          <w:lang w:eastAsia="zh-CN"/>
        </w:rPr>
      </w:pPr>
    </w:p>
    <w:p w14:paraId="0531BF99" w14:textId="2221459C" w:rsidR="00CF6B7A" w:rsidRDefault="00CF6B7A" w:rsidP="00302180">
      <w:pPr>
        <w:rPr>
          <w:rFonts w:ascii="Times New Roman" w:eastAsiaTheme="minorEastAsia" w:hAnsi="Times New Roman"/>
          <w:bCs/>
          <w:iCs/>
          <w:szCs w:val="20"/>
          <w:lang w:eastAsia="zh-CN"/>
        </w:rPr>
      </w:pPr>
    </w:p>
    <w:p w14:paraId="71782778" w14:textId="7FAD661A" w:rsidR="00CF6B7A" w:rsidRDefault="00CF6B7A" w:rsidP="00302180">
      <w:pPr>
        <w:rPr>
          <w:rFonts w:ascii="Times New Roman" w:eastAsiaTheme="minorEastAsia" w:hAnsi="Times New Roman"/>
          <w:bCs/>
          <w:iCs/>
          <w:szCs w:val="20"/>
          <w:lang w:eastAsia="zh-CN"/>
        </w:rPr>
      </w:pPr>
    </w:p>
    <w:p w14:paraId="3A32FAEB" w14:textId="77777777" w:rsidR="00CF6B7A" w:rsidRPr="00353D3C" w:rsidRDefault="00CF6B7A"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af0"/>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lso, the complexity at gNB/UE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78747AD" w:rsidR="002C2152" w:rsidRPr="007771E5" w:rsidRDefault="00302180" w:rsidP="002C2152">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009C14CF" w:rsidRPr="00CC3C14">
        <w:rPr>
          <w:rFonts w:ascii="Times New Roman" w:hAnsi="Times New Roman"/>
          <w:i/>
          <w:iCs/>
          <w:sz w:val="20"/>
          <w:szCs w:val="20"/>
          <w:highlight w:val="cyan"/>
        </w:rPr>
        <w:t>FL</w:t>
      </w:r>
      <w:r w:rsidR="009C14CF">
        <w:rPr>
          <w:rFonts w:ascii="Times New Roman" w:hAnsi="Times New Roman"/>
          <w:i/>
          <w:iCs/>
          <w:sz w:val="20"/>
          <w:szCs w:val="20"/>
          <w:highlight w:val="cyan"/>
        </w:rPr>
        <w:t>2</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af0"/>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302180" w14:paraId="1963EA8C" w14:textId="77777777" w:rsidTr="00CF6B7A">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F6B7A">
            <w:pPr>
              <w:rPr>
                <w:b/>
                <w:bCs/>
              </w:rPr>
            </w:pPr>
            <w:r>
              <w:rPr>
                <w:b/>
                <w:bCs/>
              </w:rPr>
              <w:t>Y/N</w:t>
            </w:r>
          </w:p>
        </w:tc>
        <w:tc>
          <w:tcPr>
            <w:tcW w:w="7116" w:type="dxa"/>
            <w:shd w:val="clear" w:color="auto" w:fill="D9D9D9" w:themeFill="background1" w:themeFillShade="D9"/>
          </w:tcPr>
          <w:p w14:paraId="5D7CD77E" w14:textId="77777777" w:rsidR="00302180" w:rsidRDefault="00302180" w:rsidP="00CF6B7A">
            <w:pPr>
              <w:rPr>
                <w:b/>
                <w:bCs/>
              </w:rPr>
            </w:pPr>
            <w:r>
              <w:rPr>
                <w:b/>
                <w:bCs/>
              </w:rPr>
              <w:t>Comments</w:t>
            </w:r>
          </w:p>
        </w:tc>
      </w:tr>
      <w:tr w:rsidR="00302180" w14:paraId="436F7807" w14:textId="77777777" w:rsidTr="00CF6B7A">
        <w:tc>
          <w:tcPr>
            <w:tcW w:w="1479" w:type="dxa"/>
          </w:tcPr>
          <w:p w14:paraId="2929B44F" w14:textId="418DC0F1" w:rsidR="00302180" w:rsidRDefault="00767A38" w:rsidP="00CF6B7A">
            <w:pPr>
              <w:rPr>
                <w:rFonts w:eastAsiaTheme="minorEastAsia"/>
                <w:lang w:eastAsia="zh-CN"/>
              </w:rPr>
            </w:pPr>
            <w:r>
              <w:rPr>
                <w:rFonts w:eastAsiaTheme="minorEastAsia"/>
                <w:lang w:eastAsia="zh-CN"/>
              </w:rPr>
              <w:t>Everactive</w:t>
            </w:r>
          </w:p>
        </w:tc>
        <w:tc>
          <w:tcPr>
            <w:tcW w:w="1039" w:type="dxa"/>
          </w:tcPr>
          <w:p w14:paraId="3FF6FE0F" w14:textId="7CECC8CB" w:rsidR="00302180" w:rsidRDefault="00767A38" w:rsidP="00CF6B7A">
            <w:pPr>
              <w:tabs>
                <w:tab w:val="left" w:pos="551"/>
              </w:tabs>
              <w:rPr>
                <w:rFonts w:eastAsiaTheme="minorEastAsia"/>
                <w:lang w:eastAsia="zh-CN"/>
              </w:rPr>
            </w:pPr>
            <w:r>
              <w:rPr>
                <w:rFonts w:eastAsiaTheme="minorEastAsia"/>
                <w:lang w:eastAsia="zh-CN"/>
              </w:rPr>
              <w:t>N</w:t>
            </w:r>
          </w:p>
        </w:tc>
        <w:tc>
          <w:tcPr>
            <w:tcW w:w="7116" w:type="dxa"/>
          </w:tcPr>
          <w:p w14:paraId="017D6A9B" w14:textId="7A9A141B" w:rsidR="00302180" w:rsidRDefault="00767A38" w:rsidP="00CF6B7A">
            <w:pPr>
              <w:rPr>
                <w:rFonts w:eastAsiaTheme="minorEastAsia"/>
                <w:lang w:eastAsia="zh-CN"/>
              </w:rPr>
            </w:pPr>
            <w:r>
              <w:rPr>
                <w:rFonts w:eastAsiaTheme="minorEastAsia"/>
                <w:lang w:eastAsia="zh-CN"/>
              </w:rPr>
              <w:t xml:space="preserve">Primary goal: the sequence should not compromise the OOK detection performance. In particular, for OOK-4 M=4, OFDM symbols are chosen to produce an OOK signal in the time domain. Existing NR OFDM sequences do not produce OOK sequences in the time domain, therefore these cannot be a starting point for OOK-4 M=4. </w:t>
            </w:r>
          </w:p>
        </w:tc>
      </w:tr>
      <w:tr w:rsidR="00251F81" w14:paraId="7B1A44A7" w14:textId="77777777" w:rsidTr="00CF6B7A">
        <w:tc>
          <w:tcPr>
            <w:tcW w:w="1479" w:type="dxa"/>
          </w:tcPr>
          <w:p w14:paraId="265C7578" w14:textId="41536632" w:rsidR="00251F81" w:rsidRDefault="00251F81" w:rsidP="00251F81">
            <w:pPr>
              <w:rPr>
                <w:rFonts w:eastAsiaTheme="minorEastAsia"/>
                <w:lang w:eastAsia="zh-CN"/>
              </w:rPr>
            </w:pPr>
            <w:r>
              <w:rPr>
                <w:rFonts w:eastAsiaTheme="minorEastAsia"/>
                <w:lang w:eastAsia="zh-CN"/>
              </w:rPr>
              <w:t>Nokia/NSB.</w:t>
            </w:r>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r>
              <w:rPr>
                <w:rFonts w:eastAsiaTheme="minorEastAsia"/>
                <w:lang w:eastAsia="zh-CN"/>
              </w:rPr>
              <w:t>The sequence should also be robust against frequency offset. At this point, we don’t need to down-select from the list.</w:t>
            </w:r>
          </w:p>
        </w:tc>
      </w:tr>
      <w:tr w:rsidR="00832F31" w14:paraId="06EAA91F" w14:textId="77777777" w:rsidTr="00CF6B7A">
        <w:trPr>
          <w:trHeight w:val="56"/>
        </w:trPr>
        <w:tc>
          <w:tcPr>
            <w:tcW w:w="1479" w:type="dxa"/>
          </w:tcPr>
          <w:p w14:paraId="39C8BCD2" w14:textId="76AE4F71" w:rsidR="00832F31" w:rsidRDefault="00832F31" w:rsidP="00832F31">
            <w:pPr>
              <w:rPr>
                <w:rFonts w:eastAsiaTheme="minorEastAsia"/>
                <w:lang w:eastAsia="zh-CN"/>
              </w:rPr>
            </w:pPr>
            <w:r>
              <w:rPr>
                <w:rFonts w:eastAsiaTheme="minorEastAsia"/>
                <w:lang w:eastAsia="zh-CN"/>
              </w:rPr>
              <w:t>EURECOM</w:t>
            </w:r>
          </w:p>
        </w:tc>
        <w:tc>
          <w:tcPr>
            <w:tcW w:w="1039" w:type="dxa"/>
          </w:tcPr>
          <w:p w14:paraId="65008B65" w14:textId="182AAA46"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60F089FD" w14:textId="37D2FB99" w:rsidR="00832F31" w:rsidRDefault="00832F31" w:rsidP="00832F31">
            <w:pPr>
              <w:rPr>
                <w:rFonts w:eastAsiaTheme="minorEastAsia"/>
                <w:lang w:eastAsia="zh-CN"/>
              </w:rPr>
            </w:pPr>
            <w:r>
              <w:rPr>
                <w:rFonts w:eastAsiaTheme="minorEastAsia"/>
                <w:lang w:eastAsia="zh-CN"/>
              </w:rPr>
              <w:t>Agree, note that the sequence should also not require a complex receive filter.</w:t>
            </w:r>
          </w:p>
        </w:tc>
      </w:tr>
      <w:tr w:rsidR="00353D3C" w:rsidRPr="00CC79B0" w14:paraId="7EBBB999" w14:textId="77777777" w:rsidTr="00CF6B7A">
        <w:tc>
          <w:tcPr>
            <w:tcW w:w="1479" w:type="dxa"/>
          </w:tcPr>
          <w:p w14:paraId="482164F4" w14:textId="77777777" w:rsidR="00353D3C" w:rsidRPr="006C048A" w:rsidRDefault="00353D3C" w:rsidP="00CF6B7A">
            <w:pPr>
              <w:rPr>
                <w:rFonts w:eastAsia="Malgun Gothic"/>
                <w:lang w:eastAsia="ko-KR"/>
              </w:rPr>
            </w:pPr>
            <w:r>
              <w:rPr>
                <w:rFonts w:eastAsia="Malgun Gothic" w:hint="eastAsia"/>
                <w:lang w:eastAsia="ko-KR"/>
              </w:rPr>
              <w:t>Samsung</w:t>
            </w:r>
          </w:p>
        </w:tc>
        <w:tc>
          <w:tcPr>
            <w:tcW w:w="1039" w:type="dxa"/>
          </w:tcPr>
          <w:p w14:paraId="442AB6D6" w14:textId="77777777" w:rsidR="00353D3C" w:rsidRDefault="00353D3C" w:rsidP="00CF6B7A">
            <w:pPr>
              <w:tabs>
                <w:tab w:val="left" w:pos="551"/>
              </w:tabs>
              <w:rPr>
                <w:rFonts w:eastAsiaTheme="minorEastAsia"/>
                <w:lang w:eastAsia="zh-CN"/>
              </w:rPr>
            </w:pPr>
          </w:p>
        </w:tc>
        <w:tc>
          <w:tcPr>
            <w:tcW w:w="7116" w:type="dxa"/>
          </w:tcPr>
          <w:p w14:paraId="35B5138C" w14:textId="77777777" w:rsidR="00353D3C" w:rsidRPr="00CC79B0" w:rsidRDefault="00353D3C" w:rsidP="00CF6B7A">
            <w:pPr>
              <w:rPr>
                <w:rFonts w:eastAsia="Malgun Gothic"/>
                <w:lang w:eastAsia="ko-KR"/>
              </w:rPr>
            </w:pPr>
            <w:r>
              <w:rPr>
                <w:rFonts w:eastAsia="Malgun Gothic"/>
                <w:lang w:eastAsia="ko-KR"/>
              </w:rPr>
              <w:t xml:space="preserve">For the first sub-bullet, does it mean that the performance of OOK-based LR should be prioritized over the performance of OFDM-based LR when </w:t>
            </w:r>
            <w:r>
              <w:rPr>
                <w:rFonts w:eastAsia="Malgun Gothic"/>
                <w:lang w:eastAsia="ko-KR"/>
              </w:rPr>
              <w:lastRenderedPageBreak/>
              <w:t>designing overlaid OFDM sequence? From our understanding, performance of both receiver should be taken into account, but how to handle the trade-off relationship between performances of two receiver types is to be further discussed.</w:t>
            </w:r>
          </w:p>
        </w:tc>
      </w:tr>
      <w:tr w:rsidR="003938E9" w:rsidRPr="00CC79B0" w14:paraId="1BEE0880" w14:textId="77777777" w:rsidTr="00CF6B7A">
        <w:tc>
          <w:tcPr>
            <w:tcW w:w="1479" w:type="dxa"/>
          </w:tcPr>
          <w:p w14:paraId="04CA7FE4" w14:textId="07087870" w:rsidR="003938E9" w:rsidRDefault="003938E9" w:rsidP="003938E9">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039" w:type="dxa"/>
          </w:tcPr>
          <w:p w14:paraId="67990CB1" w14:textId="6B011EF3" w:rsidR="003938E9" w:rsidRDefault="003938E9" w:rsidP="003938E9">
            <w:pPr>
              <w:tabs>
                <w:tab w:val="left" w:pos="551"/>
              </w:tabs>
              <w:rPr>
                <w:rFonts w:eastAsiaTheme="minorEastAsia"/>
                <w:lang w:eastAsia="zh-CN"/>
              </w:rPr>
            </w:pPr>
            <w:r>
              <w:rPr>
                <w:rFonts w:eastAsiaTheme="minorEastAsia" w:hint="eastAsia"/>
                <w:lang w:eastAsia="zh-CN"/>
              </w:rPr>
              <w:t>Y</w:t>
            </w:r>
          </w:p>
        </w:tc>
        <w:tc>
          <w:tcPr>
            <w:tcW w:w="7116" w:type="dxa"/>
          </w:tcPr>
          <w:p w14:paraId="7588CB59" w14:textId="250D4E4F" w:rsidR="003938E9" w:rsidRDefault="003938E9" w:rsidP="003938E9">
            <w:pPr>
              <w:rPr>
                <w:rFonts w:eastAsia="Malgun Gothic"/>
                <w:lang w:eastAsia="ko-KR"/>
              </w:rPr>
            </w:pPr>
            <w:r>
              <w:rPr>
                <w:rFonts w:eastAsiaTheme="minorEastAsia" w:hint="eastAsia"/>
                <w:lang w:eastAsia="zh-CN"/>
              </w:rPr>
              <w:t>S</w:t>
            </w:r>
            <w:r>
              <w:rPr>
                <w:rFonts w:eastAsiaTheme="minorEastAsia"/>
                <w:lang w:eastAsia="zh-CN"/>
              </w:rPr>
              <w:t>upport.</w:t>
            </w:r>
          </w:p>
        </w:tc>
      </w:tr>
      <w:tr w:rsidR="007A49E7" w14:paraId="10DB53A2" w14:textId="77777777" w:rsidTr="007A49E7">
        <w:trPr>
          <w:trHeight w:val="56"/>
        </w:trPr>
        <w:tc>
          <w:tcPr>
            <w:tcW w:w="1479" w:type="dxa"/>
          </w:tcPr>
          <w:p w14:paraId="17B035A8" w14:textId="77777777" w:rsidR="007A49E7" w:rsidRDefault="007A49E7" w:rsidP="00CF6B7A">
            <w:pPr>
              <w:rPr>
                <w:rFonts w:eastAsiaTheme="minorEastAsia"/>
                <w:lang w:eastAsia="zh-CN"/>
              </w:rPr>
            </w:pPr>
            <w:r>
              <w:rPr>
                <w:rFonts w:eastAsiaTheme="minorEastAsia"/>
                <w:lang w:eastAsia="zh-CN"/>
              </w:rPr>
              <w:t>Qualcomm</w:t>
            </w:r>
          </w:p>
        </w:tc>
        <w:tc>
          <w:tcPr>
            <w:tcW w:w="1039" w:type="dxa"/>
          </w:tcPr>
          <w:p w14:paraId="5E071D9C" w14:textId="77777777" w:rsidR="007A49E7" w:rsidRDefault="007A49E7" w:rsidP="00CF6B7A">
            <w:pPr>
              <w:tabs>
                <w:tab w:val="left" w:pos="551"/>
              </w:tabs>
              <w:rPr>
                <w:rFonts w:eastAsiaTheme="minorEastAsia"/>
                <w:lang w:eastAsia="zh-CN"/>
              </w:rPr>
            </w:pPr>
            <w:r>
              <w:rPr>
                <w:rFonts w:eastAsiaTheme="minorEastAsia"/>
                <w:lang w:eastAsia="zh-CN"/>
              </w:rPr>
              <w:t>Y</w:t>
            </w:r>
          </w:p>
        </w:tc>
        <w:tc>
          <w:tcPr>
            <w:tcW w:w="7116" w:type="dxa"/>
          </w:tcPr>
          <w:p w14:paraId="5207D09F" w14:textId="6C895518" w:rsidR="007A49E7" w:rsidRDefault="007A49E7" w:rsidP="00CF6B7A">
            <w:pPr>
              <w:rPr>
                <w:rFonts w:eastAsiaTheme="minorEastAsia"/>
                <w:lang w:eastAsia="zh-CN"/>
              </w:rPr>
            </w:pPr>
            <w:r>
              <w:rPr>
                <w:rFonts w:eastAsiaTheme="minorEastAsia"/>
                <w:lang w:eastAsia="zh-CN"/>
              </w:rPr>
              <w:t xml:space="preserve">The OFDM sequence should at least satisfy the first sub-bullet for performance of OOK detector. The last sub-bullet may cause confusion. It can be removed for now and discuss in the generation of OOK symbol. </w:t>
            </w:r>
          </w:p>
        </w:tc>
      </w:tr>
      <w:tr w:rsidR="00A01887" w14:paraId="6E963C97" w14:textId="77777777" w:rsidTr="007A49E7">
        <w:trPr>
          <w:trHeight w:val="56"/>
        </w:trPr>
        <w:tc>
          <w:tcPr>
            <w:tcW w:w="1479" w:type="dxa"/>
          </w:tcPr>
          <w:p w14:paraId="2C37D08A" w14:textId="50D5D408"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7448193E" w14:textId="36340D00"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05E38787"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e support the proposal.</w:t>
            </w:r>
          </w:p>
          <w:p w14:paraId="04D3074F" w14:textId="77777777" w:rsidR="00A01887" w:rsidRDefault="00A01887" w:rsidP="00A01887">
            <w:pPr>
              <w:rPr>
                <w:rFonts w:eastAsiaTheme="minorEastAsia"/>
                <w:lang w:eastAsia="zh-CN"/>
              </w:rPr>
            </w:pPr>
            <w:r>
              <w:rPr>
                <w:rFonts w:eastAsiaTheme="minorEastAsia"/>
                <w:lang w:eastAsia="zh-CN"/>
              </w:rPr>
              <w:t>Since OOK-based LP-WUR is the bottleneck of coverage, performance degradation of OOK detector caused by overlaid OFDM sequence should be avoided. In other words, OOK detection performance should be 1</w:t>
            </w:r>
            <w:r w:rsidRPr="003C532D">
              <w:rPr>
                <w:rFonts w:eastAsiaTheme="minorEastAsia"/>
                <w:vertAlign w:val="superscript"/>
                <w:lang w:eastAsia="zh-CN"/>
              </w:rPr>
              <w:t>st</w:t>
            </w:r>
            <w:r>
              <w:rPr>
                <w:rFonts w:eastAsiaTheme="minorEastAsia"/>
                <w:lang w:eastAsia="zh-CN"/>
              </w:rPr>
              <w:t xml:space="preserve"> priority criterion to select overlaid OFDM sequence.   </w:t>
            </w:r>
          </w:p>
          <w:p w14:paraId="0CFD5AEF" w14:textId="2ECC1D32" w:rsidR="00A01887" w:rsidRDefault="00A01887" w:rsidP="00A01887">
            <w:pPr>
              <w:rPr>
                <w:rFonts w:eastAsiaTheme="minorEastAsia"/>
                <w:lang w:eastAsia="zh-CN"/>
              </w:rPr>
            </w:pPr>
            <w:r>
              <w:rPr>
                <w:rFonts w:eastAsiaTheme="minorEastAsia"/>
                <w:lang w:eastAsia="zh-CN"/>
              </w:rPr>
              <w:t xml:space="preserve">According to our initial evaluation, different sequence has different impact on OOK performance. </w:t>
            </w:r>
          </w:p>
        </w:tc>
      </w:tr>
      <w:tr w:rsidR="00CF6B7A" w:rsidRPr="001649B0" w14:paraId="289D7880" w14:textId="77777777" w:rsidTr="00CF6B7A">
        <w:trPr>
          <w:trHeight w:val="56"/>
        </w:trPr>
        <w:tc>
          <w:tcPr>
            <w:tcW w:w="1479" w:type="dxa"/>
          </w:tcPr>
          <w:p w14:paraId="565F5D9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23977148"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3E1ACCE" w14:textId="2D866FF2" w:rsidR="00CF6B7A" w:rsidRDefault="00CF6B7A" w:rsidP="00CF6B7A">
            <w:pPr>
              <w:rPr>
                <w:rFonts w:eastAsiaTheme="minorEastAsia"/>
                <w:lang w:eastAsia="zh-CN"/>
              </w:rPr>
            </w:pPr>
            <w:r>
              <w:rPr>
                <w:rFonts w:eastAsiaTheme="minorEastAsia"/>
                <w:lang w:eastAsia="zh-CN"/>
              </w:rPr>
              <w:t xml:space="preserve">General fine with the proposal. </w:t>
            </w:r>
            <w:r w:rsidRPr="001649B0">
              <w:rPr>
                <w:rFonts w:eastAsiaTheme="minorEastAsia"/>
                <w:lang w:eastAsia="zh-CN"/>
              </w:rPr>
              <w:t>We consider it impossible to have no impact on OOK performance, so we have the following modification.</w:t>
            </w:r>
          </w:p>
          <w:p w14:paraId="03AEFF8E" w14:textId="77777777" w:rsidR="00CF6B7A" w:rsidRPr="007771E5" w:rsidRDefault="00CF6B7A" w:rsidP="00CF6B7A">
            <w:pPr>
              <w:pStyle w:val="41"/>
              <w:rPr>
                <w:rFonts w:ascii="Times New Roman" w:eastAsia="等线" w:hAnsi="Times New Roman"/>
                <w:b w:val="0"/>
                <w:bCs w:val="0"/>
                <w:szCs w:val="20"/>
                <w:lang w:eastAsia="zh-CN"/>
              </w:rPr>
            </w:pPr>
            <w:r w:rsidRPr="00CC3C14">
              <w:rPr>
                <w:rFonts w:ascii="Times New Roman" w:hAnsi="Times New Roman"/>
                <w:i/>
                <w:iCs/>
                <w:sz w:val="20"/>
                <w:szCs w:val="20"/>
                <w:highlight w:val="cyan"/>
              </w:rPr>
              <w:t>[M</w:t>
            </w:r>
            <w:r>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B8E9E36" w14:textId="5C8EB3DF"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w:t>
            </w:r>
            <w:r>
              <w:rPr>
                <w:rFonts w:ascii="Times New Roman" w:eastAsia="MS Mincho" w:hAnsi="Times New Roman"/>
                <w:i/>
                <w:iCs/>
                <w:kern w:val="0"/>
                <w:sz w:val="20"/>
                <w:szCs w:val="20"/>
                <w:lang w:eastAsia="en-US"/>
              </w:rPr>
              <w:t xml:space="preserve">impact of </w:t>
            </w:r>
            <w:r w:rsidRPr="007771E5">
              <w:rPr>
                <w:rFonts w:ascii="Times New Roman" w:eastAsia="MS Mincho" w:hAnsi="Times New Roman"/>
                <w:i/>
                <w:iCs/>
                <w:kern w:val="0"/>
                <w:sz w:val="20"/>
                <w:szCs w:val="20"/>
                <w:lang w:eastAsia="en-US"/>
              </w:rPr>
              <w:t xml:space="preserve">sequence </w:t>
            </w:r>
            <w:r>
              <w:rPr>
                <w:rFonts w:ascii="Times New Roman" w:eastAsia="MS Mincho" w:hAnsi="Times New Roman"/>
                <w:i/>
                <w:iCs/>
                <w:kern w:val="0"/>
                <w:sz w:val="20"/>
                <w:szCs w:val="20"/>
                <w:lang w:eastAsia="en-US"/>
              </w:rPr>
              <w:t xml:space="preserve">on </w:t>
            </w:r>
            <w:r w:rsidRPr="007771E5">
              <w:rPr>
                <w:rFonts w:ascii="Times New Roman" w:eastAsia="MS Mincho" w:hAnsi="Times New Roman"/>
                <w:i/>
                <w:iCs/>
                <w:kern w:val="0"/>
                <w:sz w:val="20"/>
                <w:szCs w:val="20"/>
                <w:lang w:eastAsia="en-US"/>
              </w:rPr>
              <w:t>OOK detection performance</w:t>
            </w:r>
            <w:r w:rsidRPr="001649B0">
              <w:rPr>
                <w:rFonts w:ascii="Times New Roman" w:eastAsia="MS Mincho" w:hAnsi="Times New Roman"/>
                <w:i/>
                <w:iCs/>
                <w:kern w:val="0"/>
                <w:sz w:val="20"/>
                <w:szCs w:val="20"/>
                <w:lang w:eastAsia="en-US"/>
              </w:rPr>
              <w:t xml:space="preserve"> </w:t>
            </w:r>
            <w:r>
              <w:rPr>
                <w:rFonts w:ascii="Times New Roman" w:eastAsia="MS Mincho" w:hAnsi="Times New Roman"/>
                <w:i/>
                <w:iCs/>
                <w:kern w:val="0"/>
                <w:sz w:val="20"/>
                <w:szCs w:val="20"/>
                <w:lang w:eastAsia="en-US"/>
              </w:rPr>
              <w:t>should be</w:t>
            </w:r>
            <w:r w:rsidRPr="001649B0">
              <w:rPr>
                <w:rFonts w:ascii="Times New Roman" w:eastAsia="MS Mincho" w:hAnsi="Times New Roman"/>
                <w:i/>
                <w:iCs/>
                <w:kern w:val="0"/>
                <w:sz w:val="20"/>
                <w:szCs w:val="20"/>
                <w:lang w:eastAsia="en-US"/>
              </w:rPr>
              <w:t xml:space="preserve"> minimized to the greatest extent possible</w:t>
            </w:r>
            <w:r w:rsidRPr="007771E5">
              <w:rPr>
                <w:rFonts w:ascii="Times New Roman" w:eastAsia="MS Mincho" w:hAnsi="Times New Roman"/>
                <w:i/>
                <w:iCs/>
                <w:kern w:val="0"/>
                <w:sz w:val="20"/>
                <w:szCs w:val="20"/>
                <w:lang w:eastAsia="en-US"/>
              </w:rPr>
              <w:t xml:space="preserve">. </w:t>
            </w:r>
          </w:p>
          <w:p w14:paraId="59585D39"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DFD4B38" w14:textId="77777777" w:rsidR="00CF6B7A" w:rsidRPr="007771E5" w:rsidRDefault="00CF6B7A" w:rsidP="00CF6B7A">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693B7251" w14:textId="77777777" w:rsidR="00CF6B7A" w:rsidRPr="001649B0" w:rsidRDefault="00CF6B7A" w:rsidP="00CF6B7A">
            <w:pPr>
              <w:rPr>
                <w:rFonts w:eastAsiaTheme="minorEastAsia"/>
                <w:lang w:eastAsia="zh-CN"/>
              </w:rPr>
            </w:pPr>
          </w:p>
        </w:tc>
      </w:tr>
      <w:tr w:rsidR="002158E6" w14:paraId="7C637814" w14:textId="77777777" w:rsidTr="00CF6B7A">
        <w:trPr>
          <w:trHeight w:val="56"/>
        </w:trPr>
        <w:tc>
          <w:tcPr>
            <w:tcW w:w="1479" w:type="dxa"/>
          </w:tcPr>
          <w:p w14:paraId="3C248FA1" w14:textId="74A36C58" w:rsidR="002158E6" w:rsidRDefault="002158E6" w:rsidP="002158E6">
            <w:pPr>
              <w:rPr>
                <w:rFonts w:eastAsiaTheme="minorEastAsia"/>
                <w:lang w:eastAsia="zh-CN"/>
              </w:rPr>
            </w:pPr>
            <w:r>
              <w:rPr>
                <w:rFonts w:eastAsiaTheme="minorEastAsia"/>
                <w:lang w:eastAsia="zh-CN"/>
              </w:rPr>
              <w:t>LGE</w:t>
            </w:r>
          </w:p>
        </w:tc>
        <w:tc>
          <w:tcPr>
            <w:tcW w:w="1039" w:type="dxa"/>
          </w:tcPr>
          <w:p w14:paraId="61A6F81E" w14:textId="77777777" w:rsidR="002158E6" w:rsidRDefault="002158E6" w:rsidP="002158E6">
            <w:pPr>
              <w:tabs>
                <w:tab w:val="left" w:pos="551"/>
              </w:tabs>
              <w:rPr>
                <w:rFonts w:eastAsiaTheme="minorEastAsia"/>
                <w:lang w:eastAsia="zh-CN"/>
              </w:rPr>
            </w:pPr>
          </w:p>
        </w:tc>
        <w:tc>
          <w:tcPr>
            <w:tcW w:w="7116" w:type="dxa"/>
          </w:tcPr>
          <w:p w14:paraId="3C806833" w14:textId="77777777" w:rsidR="002158E6" w:rsidRDefault="002158E6" w:rsidP="002158E6">
            <w:pPr>
              <w:rPr>
                <w:rFonts w:eastAsiaTheme="minorEastAsia"/>
                <w:lang w:eastAsia="zh-CN"/>
              </w:rPr>
            </w:pPr>
            <w:r>
              <w:rPr>
                <w:rFonts w:eastAsiaTheme="minorEastAsia"/>
                <w:lang w:eastAsia="zh-CN"/>
              </w:rPr>
              <w:t xml:space="preserve">One more thing to be considered is sequence length and mapping to OOK/OFDM symbols. </w:t>
            </w:r>
            <w:r w:rsidRPr="005F4F77">
              <w:rPr>
                <w:rFonts w:eastAsiaTheme="minorEastAsia"/>
                <w:lang w:eastAsia="zh-CN"/>
              </w:rPr>
              <w:t xml:space="preserve">If </w:t>
            </w:r>
            <w:r>
              <w:rPr>
                <w:rFonts w:eastAsiaTheme="minorEastAsia"/>
                <w:lang w:eastAsia="zh-CN"/>
              </w:rPr>
              <w:t>the overlaid</w:t>
            </w:r>
            <w:r w:rsidRPr="005F4F77">
              <w:rPr>
                <w:rFonts w:eastAsiaTheme="minorEastAsia"/>
                <w:lang w:eastAsia="zh-CN"/>
              </w:rPr>
              <w:t xml:space="preserve"> sequence is mapped to OFDM symbols </w:t>
            </w:r>
            <w:r>
              <w:rPr>
                <w:rFonts w:eastAsiaTheme="minorEastAsia"/>
                <w:lang w:eastAsia="zh-CN"/>
              </w:rPr>
              <w:t>in</w:t>
            </w:r>
            <w:r w:rsidRPr="005F4F77">
              <w:rPr>
                <w:rFonts w:eastAsiaTheme="minorEastAsia"/>
                <w:lang w:eastAsia="zh-CN"/>
              </w:rPr>
              <w:t xml:space="preserve"> sampling rate of MR, </w:t>
            </w:r>
            <w:r>
              <w:rPr>
                <w:rFonts w:eastAsiaTheme="minorEastAsia"/>
                <w:lang w:eastAsia="zh-CN"/>
              </w:rPr>
              <w:t>LP-WUR</w:t>
            </w:r>
            <w:r w:rsidRPr="005F4F77">
              <w:rPr>
                <w:rFonts w:eastAsiaTheme="minorEastAsia"/>
                <w:lang w:eastAsia="zh-CN"/>
              </w:rPr>
              <w:t xml:space="preserve"> with a low sampling rate may not be able to decode the sequence</w:t>
            </w:r>
            <w:r>
              <w:rPr>
                <w:rFonts w:eastAsiaTheme="minorEastAsia"/>
                <w:lang w:eastAsia="zh-CN"/>
              </w:rPr>
              <w:t xml:space="preserve">. So, we suggest to add one more aspect. </w:t>
            </w:r>
          </w:p>
          <w:p w14:paraId="252A4CAA" w14:textId="77777777" w:rsidR="002158E6" w:rsidRPr="007771E5" w:rsidRDefault="002158E6" w:rsidP="002158E6">
            <w:pPr>
              <w:pStyle w:val="41"/>
              <w:rPr>
                <w:rFonts w:ascii="Times New Roman" w:eastAsia="等线" w:hAnsi="Times New Roman"/>
                <w:b w:val="0"/>
                <w:bCs w:val="0"/>
                <w:szCs w:val="20"/>
                <w:lang w:eastAsia="zh-CN"/>
              </w:rPr>
            </w:pPr>
            <w:r w:rsidRPr="00DF71F1">
              <w:rPr>
                <w:rFonts w:ascii="Times New Roman" w:hAnsi="Times New Roman"/>
                <w:i/>
                <w:iCs/>
                <w:sz w:val="20"/>
                <w:szCs w:val="20"/>
              </w:rPr>
              <w:t xml:space="preserve">Proposal </w:t>
            </w:r>
            <w:r>
              <w:rPr>
                <w:rFonts w:ascii="Times New Roman" w:hAnsi="Times New Roman"/>
                <w:i/>
                <w:iCs/>
                <w:sz w:val="20"/>
                <w:szCs w:val="20"/>
              </w:rPr>
              <w:t>3.2-3</w:t>
            </w:r>
            <w:r w:rsidRPr="00DF71F1">
              <w:rPr>
                <w:rFonts w:ascii="Times New Roman" w:hAnsi="Times New Roman"/>
                <w:i/>
                <w:iCs/>
                <w:sz w:val="20"/>
                <w:szCs w:val="20"/>
              </w:rPr>
              <w:t xml:space="preserve">: </w:t>
            </w:r>
            <w:r w:rsidRPr="007771E5">
              <w:rPr>
                <w:rFonts w:ascii="Times New Roman" w:hAnsi="Times New Roman"/>
                <w:b w:val="0"/>
                <w:bCs w:val="0"/>
                <w:i/>
                <w:iCs/>
                <w:sz w:val="20"/>
                <w:szCs w:val="20"/>
              </w:rPr>
              <w:t xml:space="preserve">The following aspects should be considered for overlaid OFDM sequence design: </w:t>
            </w:r>
          </w:p>
          <w:p w14:paraId="62CBCAF5"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3F35F17F"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137E5C79" w14:textId="77777777" w:rsidR="002158E6" w:rsidRPr="00A25582" w:rsidRDefault="002158E6" w:rsidP="002158E6">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71AE3E6F"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A25582">
              <w:rPr>
                <w:rFonts w:ascii="Times New Roman" w:eastAsia="MS Mincho" w:hAnsi="Times New Roman"/>
                <w:i/>
                <w:color w:val="FF0000"/>
                <w:kern w:val="0"/>
                <w:sz w:val="20"/>
                <w:szCs w:val="20"/>
                <w:lang w:eastAsia="en-US"/>
              </w:rPr>
              <w:t>The sequence length and mapping to OFDM symbol(s) should take into account LP-WUR sample rate.</w:t>
            </w:r>
          </w:p>
          <w:p w14:paraId="5D896E90" w14:textId="77777777" w:rsidR="002158E6" w:rsidRDefault="002158E6" w:rsidP="002158E6">
            <w:pPr>
              <w:rPr>
                <w:rFonts w:eastAsiaTheme="minorEastAsia"/>
                <w:lang w:eastAsia="zh-CN"/>
              </w:rPr>
            </w:pPr>
          </w:p>
        </w:tc>
      </w:tr>
      <w:tr w:rsidR="00982D31" w14:paraId="54674B64" w14:textId="77777777" w:rsidTr="00CF6B7A">
        <w:trPr>
          <w:trHeight w:val="56"/>
          <w:ins w:id="29" w:author="Qu Xin (vivo)" w:date="2024-02-28T06:59:00Z"/>
        </w:trPr>
        <w:tc>
          <w:tcPr>
            <w:tcW w:w="1479" w:type="dxa"/>
          </w:tcPr>
          <w:p w14:paraId="3A659D78" w14:textId="12F6DE17" w:rsidR="00982D31" w:rsidRDefault="00982D31" w:rsidP="002158E6">
            <w:pPr>
              <w:rPr>
                <w:ins w:id="30" w:author="Qu Xin (vivo)" w:date="2024-02-28T06:59:00Z"/>
                <w:rFonts w:eastAsiaTheme="minorEastAsia"/>
                <w:lang w:eastAsia="zh-CN"/>
              </w:rPr>
            </w:pPr>
            <w:ins w:id="31" w:author="Qu Xin (vivo)" w:date="2024-02-28T06:59:00Z">
              <w:r>
                <w:rPr>
                  <w:rFonts w:eastAsiaTheme="minorEastAsia" w:hint="eastAsia"/>
                  <w:lang w:eastAsia="zh-CN"/>
                </w:rPr>
                <w:t>F</w:t>
              </w:r>
              <w:r>
                <w:rPr>
                  <w:rFonts w:eastAsiaTheme="minorEastAsia"/>
                  <w:lang w:eastAsia="zh-CN"/>
                </w:rPr>
                <w:t>L</w:t>
              </w:r>
            </w:ins>
          </w:p>
        </w:tc>
        <w:tc>
          <w:tcPr>
            <w:tcW w:w="1039" w:type="dxa"/>
          </w:tcPr>
          <w:p w14:paraId="6756E925" w14:textId="77777777" w:rsidR="00982D31" w:rsidRDefault="00982D31" w:rsidP="002158E6">
            <w:pPr>
              <w:tabs>
                <w:tab w:val="left" w:pos="551"/>
              </w:tabs>
              <w:rPr>
                <w:ins w:id="32" w:author="Qu Xin (vivo)" w:date="2024-02-28T06:59:00Z"/>
                <w:rFonts w:eastAsiaTheme="minorEastAsia"/>
                <w:lang w:eastAsia="zh-CN"/>
              </w:rPr>
            </w:pPr>
          </w:p>
        </w:tc>
        <w:tc>
          <w:tcPr>
            <w:tcW w:w="7116" w:type="dxa"/>
          </w:tcPr>
          <w:p w14:paraId="643E4F37" w14:textId="77777777" w:rsidR="00982D31" w:rsidRDefault="00982D31" w:rsidP="002158E6">
            <w:pPr>
              <w:rPr>
                <w:ins w:id="33" w:author="Qu Xin (vivo)" w:date="2024-02-28T07:07:00Z"/>
                <w:rFonts w:eastAsiaTheme="minorEastAsia"/>
                <w:lang w:eastAsia="zh-CN"/>
              </w:rPr>
            </w:pPr>
            <w:ins w:id="34" w:author="Qu Xin (vivo)" w:date="2024-02-28T06:59:00Z">
              <w:r>
                <w:rPr>
                  <w:rFonts w:eastAsiaTheme="minorEastAsia" w:hint="eastAsia"/>
                  <w:lang w:eastAsia="zh-CN"/>
                </w:rPr>
                <w:t>@</w:t>
              </w:r>
            </w:ins>
            <w:ins w:id="35" w:author="Qu Xin (vivo)" w:date="2024-02-28T07:00:00Z">
              <w:r>
                <w:rPr>
                  <w:rFonts w:eastAsiaTheme="minorEastAsia"/>
                  <w:lang w:eastAsia="zh-CN"/>
                </w:rPr>
                <w:t xml:space="preserve">everactive </w:t>
              </w:r>
            </w:ins>
            <w:ins w:id="36" w:author="Qu Xin (vivo)" w:date="2024-02-28T07:03:00Z">
              <w:r>
                <w:rPr>
                  <w:rFonts w:eastAsiaTheme="minorEastAsia"/>
                  <w:lang w:eastAsia="zh-CN"/>
                </w:rPr>
                <w:t xml:space="preserve">when saying </w:t>
              </w:r>
            </w:ins>
            <w:ins w:id="37" w:author="Qu Xin (vivo)" w:date="2024-02-28T07:04:00Z">
              <w:r>
                <w:rPr>
                  <w:rFonts w:eastAsiaTheme="minorEastAsia"/>
                  <w:lang w:eastAsia="zh-CN"/>
                </w:rPr>
                <w:t>t</w:t>
              </w:r>
            </w:ins>
            <w:ins w:id="38" w:author="Qu Xin (vivo)" w:date="2024-02-28T07:03:00Z">
              <w:r w:rsidRPr="00982D31">
                <w:rPr>
                  <w:rFonts w:eastAsiaTheme="minorEastAsia"/>
                  <w:lang w:eastAsia="zh-CN"/>
                </w:rPr>
                <w:t>he sequence based on existing NR OFDM sequence can be the starting point</w:t>
              </w:r>
            </w:ins>
            <w:ins w:id="39" w:author="Qu Xin (vivo)" w:date="2024-02-28T07:04:00Z">
              <w:r>
                <w:rPr>
                  <w:rFonts w:eastAsiaTheme="minorEastAsia"/>
                  <w:lang w:eastAsia="zh-CN"/>
                </w:rPr>
                <w:t xml:space="preserve">, the intention is to reduce the standardization work if the existing </w:t>
              </w:r>
            </w:ins>
            <w:ins w:id="40" w:author="Qu Xin (vivo)" w:date="2024-02-28T07:06:00Z">
              <w:r>
                <w:rPr>
                  <w:rFonts w:eastAsiaTheme="minorEastAsia"/>
                  <w:lang w:eastAsia="zh-CN"/>
                </w:rPr>
                <w:t>sequences</w:t>
              </w:r>
            </w:ins>
            <w:ins w:id="41" w:author="Qu Xin (vivo)" w:date="2024-02-28T07:04:00Z">
              <w:r>
                <w:rPr>
                  <w:rFonts w:eastAsiaTheme="minorEastAsia"/>
                  <w:lang w:eastAsia="zh-CN"/>
                </w:rPr>
                <w:t xml:space="preserve"> c</w:t>
              </w:r>
            </w:ins>
            <w:ins w:id="42" w:author="Qu Xin (vivo)" w:date="2024-02-28T07:05:00Z">
              <w:r>
                <w:rPr>
                  <w:rFonts w:eastAsiaTheme="minorEastAsia"/>
                  <w:lang w:eastAsia="zh-CN"/>
                </w:rPr>
                <w:t xml:space="preserve">ould be used. </w:t>
              </w:r>
            </w:ins>
            <w:ins w:id="43" w:author="Qu Xin (vivo)" w:date="2024-02-28T07:06:00Z">
              <w:r>
                <w:rPr>
                  <w:rFonts w:eastAsiaTheme="minorEastAsia"/>
                  <w:lang w:eastAsia="zh-CN"/>
                </w:rPr>
                <w:t>It doesn’t excl</w:t>
              </w:r>
            </w:ins>
            <w:ins w:id="44" w:author="Qu Xin (vivo)" w:date="2024-02-28T07:07:00Z">
              <w:r>
                <w:rPr>
                  <w:rFonts w:eastAsiaTheme="minorEastAsia"/>
                  <w:lang w:eastAsia="zh-CN"/>
                </w:rPr>
                <w:t xml:space="preserve">ude designing other sequences. </w:t>
              </w:r>
            </w:ins>
          </w:p>
          <w:p w14:paraId="0C3B2782" w14:textId="09A3248D" w:rsidR="00982D31" w:rsidRDefault="00982D31" w:rsidP="002158E6">
            <w:pPr>
              <w:rPr>
                <w:ins w:id="45" w:author="Qu Xin (vivo)" w:date="2024-02-28T06:59:00Z"/>
                <w:rFonts w:eastAsiaTheme="minorEastAsia"/>
                <w:lang w:eastAsia="zh-CN"/>
              </w:rPr>
            </w:pPr>
            <w:ins w:id="46" w:author="Qu Xin (vivo)" w:date="2024-02-28T07:07:00Z">
              <w:r>
                <w:rPr>
                  <w:rFonts w:eastAsiaTheme="minorEastAsia" w:hint="eastAsia"/>
                  <w:lang w:eastAsia="zh-CN"/>
                </w:rPr>
                <w:t>@</w:t>
              </w:r>
              <w:r>
                <w:rPr>
                  <w:rFonts w:eastAsiaTheme="minorEastAsia"/>
                  <w:lang w:eastAsia="zh-CN"/>
                </w:rPr>
                <w:t xml:space="preserve"> LG: details on sequence, e.g., length, type, and etc. could be further discussed</w:t>
              </w:r>
            </w:ins>
            <w:ins w:id="47" w:author="Qu Xin (vivo)" w:date="2024-02-28T07:08:00Z">
              <w:r>
                <w:rPr>
                  <w:rFonts w:eastAsiaTheme="minorEastAsia"/>
                  <w:lang w:eastAsia="zh-CN"/>
                </w:rPr>
                <w:t xml:space="preserve"> later, here we discuss the high-level principle first. </w:t>
              </w:r>
            </w:ins>
          </w:p>
        </w:tc>
      </w:tr>
      <w:tr w:rsidR="00E430DF" w14:paraId="38E00864" w14:textId="77777777" w:rsidTr="00CF6B7A">
        <w:trPr>
          <w:trHeight w:val="56"/>
          <w:ins w:id="48" w:author="周化雨 (Huayu Zhou)" w:date="2024-02-28T14:27:00Z"/>
        </w:trPr>
        <w:tc>
          <w:tcPr>
            <w:tcW w:w="1479" w:type="dxa"/>
          </w:tcPr>
          <w:p w14:paraId="00501CAE" w14:textId="1C33D4F7" w:rsidR="00E430DF" w:rsidRDefault="00E430DF" w:rsidP="002158E6">
            <w:pPr>
              <w:rPr>
                <w:ins w:id="49" w:author="周化雨 (Huayu Zhou)" w:date="2024-02-28T14:27:00Z"/>
                <w:rFonts w:eastAsiaTheme="minorEastAsia" w:hint="eastAsia"/>
                <w:lang w:eastAsia="zh-CN"/>
              </w:rPr>
            </w:pPr>
            <w:ins w:id="50" w:author="周化雨 (Huayu Zhou)" w:date="2024-02-28T14:27:00Z">
              <w:r>
                <w:rPr>
                  <w:rFonts w:eastAsiaTheme="minorEastAsia" w:hint="eastAsia"/>
                  <w:lang w:eastAsia="zh-CN"/>
                </w:rPr>
                <w:t>S</w:t>
              </w:r>
              <w:r>
                <w:rPr>
                  <w:rFonts w:eastAsiaTheme="minorEastAsia"/>
                  <w:lang w:eastAsia="zh-CN"/>
                </w:rPr>
                <w:t>pread</w:t>
              </w:r>
            </w:ins>
            <w:ins w:id="51" w:author="周化雨 (Huayu Zhou)" w:date="2024-02-28T14:28:00Z">
              <w:r>
                <w:rPr>
                  <w:rFonts w:eastAsiaTheme="minorEastAsia"/>
                  <w:lang w:eastAsia="zh-CN"/>
                </w:rPr>
                <w:t>trum</w:t>
              </w:r>
            </w:ins>
          </w:p>
        </w:tc>
        <w:tc>
          <w:tcPr>
            <w:tcW w:w="1039" w:type="dxa"/>
          </w:tcPr>
          <w:p w14:paraId="1C68DD7C" w14:textId="3ABAC673" w:rsidR="00E430DF" w:rsidRDefault="00E430DF" w:rsidP="002158E6">
            <w:pPr>
              <w:tabs>
                <w:tab w:val="left" w:pos="551"/>
              </w:tabs>
              <w:rPr>
                <w:ins w:id="52" w:author="周化雨 (Huayu Zhou)" w:date="2024-02-28T14:27:00Z"/>
                <w:rFonts w:eastAsiaTheme="minorEastAsia"/>
                <w:lang w:eastAsia="zh-CN"/>
              </w:rPr>
            </w:pPr>
            <w:ins w:id="53" w:author="周化雨 (Huayu Zhou)" w:date="2024-02-28T14:28:00Z">
              <w:r>
                <w:rPr>
                  <w:rFonts w:eastAsiaTheme="minorEastAsia" w:hint="eastAsia"/>
                  <w:lang w:eastAsia="zh-CN"/>
                </w:rPr>
                <w:t>Y</w:t>
              </w:r>
            </w:ins>
          </w:p>
        </w:tc>
        <w:tc>
          <w:tcPr>
            <w:tcW w:w="7116" w:type="dxa"/>
          </w:tcPr>
          <w:p w14:paraId="7E05A035" w14:textId="340AFCE9" w:rsidR="00E430DF" w:rsidRDefault="00E430DF" w:rsidP="002158E6">
            <w:pPr>
              <w:rPr>
                <w:ins w:id="54" w:author="周化雨 (Huayu Zhou)" w:date="2024-02-28T14:27:00Z"/>
                <w:rFonts w:eastAsiaTheme="minorEastAsia" w:hint="eastAsia"/>
                <w:lang w:eastAsia="zh-CN"/>
              </w:rPr>
            </w:pPr>
            <w:ins w:id="55" w:author="周化雨 (Huayu Zhou)" w:date="2024-02-28T14:28:00Z">
              <w:r>
                <w:rPr>
                  <w:rFonts w:eastAsiaTheme="minorEastAsia"/>
                  <w:lang w:eastAsia="zh-CN"/>
                </w:rPr>
                <w:t>Multiple OFDM sequences for information carrying seems not urgent</w:t>
              </w:r>
            </w:ins>
          </w:p>
        </w:tc>
      </w:tr>
    </w:tbl>
    <w:p w14:paraId="7366C78D" w14:textId="77777777" w:rsidR="00302180" w:rsidRPr="00CF6B7A"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微软雅黑" w:hAnsi="Times New Roman"/>
          <w:bCs/>
          <w:iCs/>
          <w:szCs w:val="20"/>
          <w:lang w:eastAsia="zh-CN"/>
        </w:rPr>
      </w:pPr>
      <w:r w:rsidRPr="0055392C">
        <w:rPr>
          <w:rFonts w:ascii="Times New Roman" w:eastAsia="微软雅黑" w:hAnsi="Times New Roman"/>
          <w:bCs/>
          <w:iCs/>
          <w:szCs w:val="20"/>
          <w:lang w:eastAsia="zh-CN"/>
        </w:rPr>
        <w:t>Another aspect of the overlaid OFDM sequence is how the OFDM sequence(s) is overlaid [</w:t>
      </w:r>
      <w:r w:rsidR="006C23FD">
        <w:rPr>
          <w:rFonts w:ascii="Times New Roman" w:eastAsia="微软雅黑" w:hAnsi="Times New Roman"/>
          <w:bCs/>
          <w:iCs/>
          <w:szCs w:val="20"/>
          <w:lang w:eastAsia="zh-CN"/>
        </w:rPr>
        <w:t>2</w:t>
      </w:r>
      <w:r w:rsidRPr="0055392C">
        <w:rPr>
          <w:rFonts w:ascii="Times New Roman" w:eastAsia="微软雅黑" w:hAnsi="Times New Roman"/>
          <w:bCs/>
          <w:iCs/>
          <w:szCs w:val="20"/>
          <w:lang w:eastAsia="zh-CN"/>
        </w:rPr>
        <w:t>] [</w:t>
      </w:r>
      <w:r>
        <w:rPr>
          <w:rFonts w:ascii="Times New Roman" w:eastAsia="微软雅黑" w:hAnsi="Times New Roman"/>
          <w:bCs/>
          <w:iCs/>
          <w:szCs w:val="20"/>
          <w:lang w:eastAsia="zh-CN"/>
        </w:rPr>
        <w:t>8</w:t>
      </w:r>
      <w:r w:rsidRPr="0055392C">
        <w:rPr>
          <w:rFonts w:ascii="Times New Roman" w:eastAsia="微软雅黑"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BD579C9" w:rsidR="002C2152" w:rsidRPr="00CC4C5B" w:rsidRDefault="00302180" w:rsidP="002C2152">
      <w:pPr>
        <w:pStyle w:val="41"/>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009C14CF" w:rsidRPr="00CC3C14">
        <w:rPr>
          <w:rFonts w:ascii="Times New Roman" w:hAnsi="Times New Roman"/>
          <w:i/>
          <w:iCs/>
          <w:sz w:val="20"/>
          <w:szCs w:val="20"/>
          <w:highlight w:val="cyan"/>
        </w:rPr>
        <w:t>FL</w:t>
      </w:r>
      <w:r w:rsidR="009C14CF">
        <w:rPr>
          <w:rFonts w:ascii="Times New Roman" w:hAnsi="Times New Roman"/>
          <w:i/>
          <w:iCs/>
          <w:sz w:val="20"/>
          <w:szCs w:val="20"/>
          <w:highlight w:val="cyan"/>
        </w:rPr>
        <w:t>2</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21A10B63" w14:textId="77777777" w:rsidR="002C2152" w:rsidRDefault="003C1785" w:rsidP="002C2152">
      <w:pPr>
        <w:jc w:val="center"/>
        <w:rPr>
          <w:rFonts w:ascii="Times New Roman" w:eastAsiaTheme="minorEastAsia" w:hAnsi="Times New Roman"/>
          <w:bCs/>
          <w:iCs/>
          <w:szCs w:val="20"/>
          <w:lang w:eastAsia="zh-CN"/>
        </w:rPr>
      </w:pPr>
      <w:r>
        <w:rPr>
          <w:noProof/>
        </w:rPr>
        <w:object w:dxaOrig="6820" w:dyaOrig="2881" w14:anchorId="63D98899">
          <v:shape id="_x0000_i1026" type="#_x0000_t75" alt="" style="width:337.5pt;height:2in;mso-width-percent:0;mso-height-percent:0;mso-width-percent:0;mso-height-percent:0" o:ole="">
            <v:imagedata r:id="rId14" o:title=""/>
          </v:shape>
          <o:OLEObject Type="Embed" ProgID="Visio.Drawing.15" ShapeID="_x0000_i1026" DrawAspect="Content" ObjectID="_1770637338"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afc"/>
        <w:tblW w:w="9634" w:type="dxa"/>
        <w:tblLayout w:type="fixed"/>
        <w:tblLook w:val="04A0" w:firstRow="1" w:lastRow="0" w:firstColumn="1" w:lastColumn="0" w:noHBand="0" w:noVBand="1"/>
      </w:tblPr>
      <w:tblGrid>
        <w:gridCol w:w="1479"/>
        <w:gridCol w:w="1039"/>
        <w:gridCol w:w="7116"/>
      </w:tblGrid>
      <w:tr w:rsidR="00302180" w14:paraId="2DF15CAF" w14:textId="77777777" w:rsidTr="00CF6B7A">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F6B7A">
            <w:pPr>
              <w:rPr>
                <w:b/>
                <w:bCs/>
              </w:rPr>
            </w:pPr>
            <w:r>
              <w:rPr>
                <w:b/>
                <w:bCs/>
              </w:rPr>
              <w:t>Y/N</w:t>
            </w:r>
          </w:p>
        </w:tc>
        <w:tc>
          <w:tcPr>
            <w:tcW w:w="7116" w:type="dxa"/>
            <w:shd w:val="clear" w:color="auto" w:fill="D9D9D9" w:themeFill="background1" w:themeFillShade="D9"/>
          </w:tcPr>
          <w:p w14:paraId="23A938B6" w14:textId="77777777" w:rsidR="00302180" w:rsidRDefault="00302180" w:rsidP="00CF6B7A">
            <w:pPr>
              <w:rPr>
                <w:b/>
                <w:bCs/>
              </w:rPr>
            </w:pPr>
            <w:r>
              <w:rPr>
                <w:b/>
                <w:bCs/>
              </w:rPr>
              <w:t>Comments</w:t>
            </w:r>
          </w:p>
        </w:tc>
      </w:tr>
      <w:tr w:rsidR="00302180" w14:paraId="4E289667" w14:textId="77777777" w:rsidTr="00CF6B7A">
        <w:tc>
          <w:tcPr>
            <w:tcW w:w="1479" w:type="dxa"/>
          </w:tcPr>
          <w:p w14:paraId="1F7D72C1" w14:textId="393BFB30" w:rsidR="00302180" w:rsidRDefault="00100947" w:rsidP="00CF6B7A">
            <w:pPr>
              <w:rPr>
                <w:rFonts w:eastAsiaTheme="minorEastAsia"/>
                <w:lang w:eastAsia="zh-CN"/>
              </w:rPr>
            </w:pPr>
            <w:r>
              <w:rPr>
                <w:rFonts w:eastAsiaTheme="minorEastAsia"/>
                <w:lang w:eastAsia="zh-CN"/>
              </w:rPr>
              <w:t>Everactive</w:t>
            </w:r>
          </w:p>
        </w:tc>
        <w:tc>
          <w:tcPr>
            <w:tcW w:w="1039" w:type="dxa"/>
          </w:tcPr>
          <w:p w14:paraId="2AA80D0A" w14:textId="12D6BA9C" w:rsidR="00302180" w:rsidRDefault="00B936F2" w:rsidP="00CF6B7A">
            <w:pPr>
              <w:tabs>
                <w:tab w:val="left" w:pos="551"/>
              </w:tabs>
              <w:rPr>
                <w:rFonts w:eastAsiaTheme="minorEastAsia"/>
                <w:lang w:eastAsia="zh-CN"/>
              </w:rPr>
            </w:pPr>
            <w:r>
              <w:rPr>
                <w:rFonts w:eastAsiaTheme="minorEastAsia"/>
                <w:lang w:eastAsia="zh-CN"/>
              </w:rPr>
              <w:t>Support Option 1</w:t>
            </w:r>
          </w:p>
        </w:tc>
        <w:tc>
          <w:tcPr>
            <w:tcW w:w="7116" w:type="dxa"/>
          </w:tcPr>
          <w:p w14:paraId="73519A37" w14:textId="77777777" w:rsidR="00302180" w:rsidRDefault="00100947" w:rsidP="00CF6B7A">
            <w:pPr>
              <w:rPr>
                <w:rFonts w:eastAsiaTheme="minorEastAsia"/>
                <w:lang w:eastAsia="zh-CN"/>
              </w:rPr>
            </w:pPr>
            <w:r>
              <w:rPr>
                <w:rFonts w:eastAsiaTheme="minorEastAsia"/>
                <w:lang w:eastAsia="zh-CN"/>
              </w:rPr>
              <w:t xml:space="preserve">How do these options work with OOK-4? Option 1 seems to be the lowest risk of OFDM overlay degrading the quality of the OOK signal in the time-domain. </w:t>
            </w:r>
          </w:p>
          <w:p w14:paraId="0C08F195" w14:textId="67E832F6" w:rsidR="00100947" w:rsidRDefault="00100947" w:rsidP="00CF6B7A">
            <w:pPr>
              <w:rPr>
                <w:rFonts w:eastAsiaTheme="minorEastAsia"/>
                <w:lang w:eastAsia="zh-CN"/>
              </w:rPr>
            </w:pPr>
            <w:r>
              <w:rPr>
                <w:rFonts w:eastAsiaTheme="minorEastAsia"/>
                <w:lang w:eastAsia="zh-CN"/>
              </w:rPr>
              <w:t xml:space="preserve">For low-power receivers with envelop-detectors in the signal path, the magnitude (amplitude) of the time-domain signal is most important. </w:t>
            </w:r>
          </w:p>
        </w:tc>
      </w:tr>
      <w:tr w:rsidR="00251F81" w14:paraId="4B342F19" w14:textId="77777777" w:rsidTr="00CF6B7A">
        <w:tc>
          <w:tcPr>
            <w:tcW w:w="1479" w:type="dxa"/>
          </w:tcPr>
          <w:p w14:paraId="061ECCE1" w14:textId="78D5C4A1" w:rsidR="00251F81" w:rsidRDefault="00251F81" w:rsidP="00251F81">
            <w:pPr>
              <w:rPr>
                <w:rFonts w:eastAsiaTheme="minorEastAsia"/>
                <w:lang w:eastAsia="zh-CN"/>
              </w:rPr>
            </w:pPr>
            <w:r>
              <w:rPr>
                <w:rFonts w:eastAsiaTheme="minorEastAsia"/>
                <w:lang w:eastAsia="zh-CN"/>
              </w:rPr>
              <w:t>Nokia/NSB.</w:t>
            </w:r>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r>
              <w:rPr>
                <w:rFonts w:eastAsiaTheme="minorEastAsia"/>
                <w:lang w:eastAsia="zh-CN"/>
              </w:rPr>
              <w:t>We prefer Option 1 as long as the UE does not require any gNB specific information.</w:t>
            </w:r>
          </w:p>
        </w:tc>
      </w:tr>
      <w:tr w:rsidR="00832F31" w14:paraId="0A8B8D0E" w14:textId="77777777" w:rsidTr="00CF6B7A">
        <w:trPr>
          <w:trHeight w:val="56"/>
        </w:trPr>
        <w:tc>
          <w:tcPr>
            <w:tcW w:w="1479" w:type="dxa"/>
          </w:tcPr>
          <w:p w14:paraId="2BFFA242" w14:textId="3CDC1C33" w:rsidR="00832F31" w:rsidRDefault="00832F31" w:rsidP="00832F31">
            <w:pPr>
              <w:rPr>
                <w:rFonts w:eastAsiaTheme="minorEastAsia"/>
                <w:lang w:eastAsia="zh-CN"/>
              </w:rPr>
            </w:pPr>
            <w:r>
              <w:rPr>
                <w:rFonts w:eastAsiaTheme="minorEastAsia"/>
                <w:lang w:eastAsia="zh-CN"/>
              </w:rPr>
              <w:t>EURECOM</w:t>
            </w:r>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r>
              <w:rPr>
                <w:rFonts w:eastAsiaTheme="minorEastAsia"/>
                <w:lang w:eastAsia="zh-CN"/>
              </w:rPr>
              <w:t>Option 1. An implementation can still be done in Option 2 by pre-computing and storing all possible frequency-domain signals.</w:t>
            </w:r>
          </w:p>
        </w:tc>
      </w:tr>
      <w:tr w:rsidR="00353D3C" w:rsidRPr="006C048A" w14:paraId="2E8612C0" w14:textId="77777777" w:rsidTr="00CF6B7A">
        <w:tc>
          <w:tcPr>
            <w:tcW w:w="1479" w:type="dxa"/>
          </w:tcPr>
          <w:p w14:paraId="1BFC96BF" w14:textId="77777777" w:rsidR="00353D3C" w:rsidRPr="006C048A" w:rsidRDefault="00353D3C" w:rsidP="00CF6B7A">
            <w:pPr>
              <w:rPr>
                <w:rFonts w:eastAsia="Malgun Gothic"/>
                <w:lang w:eastAsia="ko-KR"/>
              </w:rPr>
            </w:pPr>
            <w:r>
              <w:rPr>
                <w:rFonts w:eastAsia="Malgun Gothic" w:hint="eastAsia"/>
                <w:lang w:eastAsia="ko-KR"/>
              </w:rPr>
              <w:t>Samsung</w:t>
            </w:r>
          </w:p>
        </w:tc>
        <w:tc>
          <w:tcPr>
            <w:tcW w:w="1039" w:type="dxa"/>
          </w:tcPr>
          <w:p w14:paraId="442FE47E" w14:textId="77777777" w:rsidR="00353D3C" w:rsidRDefault="00353D3C" w:rsidP="00CF6B7A">
            <w:pPr>
              <w:tabs>
                <w:tab w:val="left" w:pos="551"/>
              </w:tabs>
              <w:rPr>
                <w:rFonts w:eastAsiaTheme="minorEastAsia"/>
                <w:lang w:eastAsia="zh-CN"/>
              </w:rPr>
            </w:pPr>
          </w:p>
        </w:tc>
        <w:tc>
          <w:tcPr>
            <w:tcW w:w="7116" w:type="dxa"/>
          </w:tcPr>
          <w:p w14:paraId="7C5D9E12" w14:textId="77777777" w:rsidR="00353D3C" w:rsidRPr="006C048A" w:rsidRDefault="00353D3C" w:rsidP="00CF6B7A">
            <w:pPr>
              <w:rPr>
                <w:rFonts w:eastAsia="Malgun Gothic"/>
                <w:lang w:eastAsia="ko-KR"/>
              </w:rPr>
            </w:pPr>
            <w:r>
              <w:rPr>
                <w:rFonts w:eastAsia="Malgun Gothic"/>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p>
        </w:tc>
      </w:tr>
      <w:tr w:rsidR="00E82588" w:rsidRPr="006C048A" w14:paraId="4B7B3E75" w14:textId="77777777" w:rsidTr="00CF6B7A">
        <w:tc>
          <w:tcPr>
            <w:tcW w:w="1479" w:type="dxa"/>
          </w:tcPr>
          <w:p w14:paraId="175C9D7A" w14:textId="7EF2124E" w:rsidR="00E82588" w:rsidRDefault="00E82588" w:rsidP="00E82588">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57121188" w14:textId="77777777" w:rsidR="00E82588" w:rsidRDefault="00E82588" w:rsidP="00E82588">
            <w:pPr>
              <w:tabs>
                <w:tab w:val="left" w:pos="551"/>
              </w:tabs>
              <w:rPr>
                <w:rFonts w:eastAsiaTheme="minorEastAsia"/>
                <w:lang w:eastAsia="zh-CN"/>
              </w:rPr>
            </w:pPr>
          </w:p>
        </w:tc>
        <w:tc>
          <w:tcPr>
            <w:tcW w:w="7116" w:type="dxa"/>
          </w:tcPr>
          <w:p w14:paraId="27B52F27" w14:textId="77777777" w:rsidR="00E82588" w:rsidRDefault="00E82588" w:rsidP="00E82588">
            <w:pPr>
              <w:jc w:val="both"/>
              <w:rPr>
                <w:rFonts w:eastAsiaTheme="minorEastAsia"/>
                <w:lang w:eastAsia="zh-CN"/>
              </w:rPr>
            </w:pPr>
            <w:r>
              <w:rPr>
                <w:rFonts w:eastAsiaTheme="minorEastAsia"/>
                <w:lang w:eastAsia="zh-CN"/>
              </w:rPr>
              <w:t>For OOK-4, if support multiple values of M, how to determine the length of OFDM sequence overlaid in option 1? The number of sampling is different for the different value of M. If M is equal to 4, assume the length of OFDM sequence overlaid on each OOK ON symbol is K, when M is configured to 2, the length of OFDM sequence maybe change to 2K. How to define the baseline length of OFDM sequence? Is it defined based on the minimum value of M?</w:t>
            </w:r>
          </w:p>
          <w:p w14:paraId="6CDEA589" w14:textId="77777777" w:rsidR="00E82588" w:rsidRDefault="00E82588" w:rsidP="00E82588">
            <w:pPr>
              <w:rPr>
                <w:rFonts w:eastAsiaTheme="minorEastAsia"/>
                <w:lang w:eastAsia="zh-CN"/>
              </w:rPr>
            </w:pPr>
          </w:p>
          <w:p w14:paraId="348165B7" w14:textId="77777777" w:rsidR="00E82588" w:rsidRDefault="00E82588" w:rsidP="00E82588">
            <w:pPr>
              <w:rPr>
                <w:rFonts w:eastAsiaTheme="minorEastAsia"/>
                <w:lang w:eastAsia="zh-CN"/>
              </w:rPr>
            </w:pPr>
            <w:r>
              <w:rPr>
                <w:rFonts w:eastAsiaTheme="minorEastAsia"/>
                <w:lang w:eastAsia="zh-CN"/>
              </w:rPr>
              <w:t>For option2, the length of OFDM sequence could be depending on the BW of LP-WUS, it may not need to change for different value of M.</w:t>
            </w:r>
          </w:p>
          <w:p w14:paraId="6327FB83" w14:textId="77777777" w:rsidR="00E82588" w:rsidRDefault="00E82588" w:rsidP="00E82588">
            <w:pPr>
              <w:rPr>
                <w:rFonts w:eastAsiaTheme="minorEastAsia"/>
                <w:lang w:eastAsia="zh-CN"/>
              </w:rPr>
            </w:pPr>
          </w:p>
          <w:p w14:paraId="6B3781CB" w14:textId="0FE8CF39" w:rsidR="00E82588" w:rsidRDefault="00E82588" w:rsidP="00E82588">
            <w:pPr>
              <w:rPr>
                <w:rFonts w:eastAsia="Malgun Gothic"/>
                <w:lang w:eastAsia="ko-KR"/>
              </w:rPr>
            </w:pPr>
            <w:r>
              <w:rPr>
                <w:rFonts w:eastAsiaTheme="minorEastAsia" w:hint="eastAsia"/>
                <w:lang w:eastAsia="zh-CN"/>
              </w:rPr>
              <w:t>W</w:t>
            </w:r>
            <w:r>
              <w:rPr>
                <w:rFonts w:eastAsiaTheme="minorEastAsia"/>
                <w:lang w:eastAsia="zh-CN"/>
              </w:rPr>
              <w:t>e think both option1 and option2 should be FFS.</w:t>
            </w:r>
          </w:p>
        </w:tc>
      </w:tr>
      <w:tr w:rsidR="001B179D" w14:paraId="2C893E28" w14:textId="77777777" w:rsidTr="001B179D">
        <w:trPr>
          <w:trHeight w:val="56"/>
        </w:trPr>
        <w:tc>
          <w:tcPr>
            <w:tcW w:w="1479" w:type="dxa"/>
          </w:tcPr>
          <w:p w14:paraId="1603D8F0" w14:textId="77777777" w:rsidR="001B179D" w:rsidRDefault="001B179D" w:rsidP="00CF6B7A">
            <w:pPr>
              <w:rPr>
                <w:rFonts w:eastAsiaTheme="minorEastAsia"/>
                <w:lang w:eastAsia="zh-CN"/>
              </w:rPr>
            </w:pPr>
            <w:r>
              <w:rPr>
                <w:rFonts w:eastAsiaTheme="minorEastAsia"/>
                <w:lang w:eastAsia="zh-CN"/>
              </w:rPr>
              <w:t>Qualcomm</w:t>
            </w:r>
          </w:p>
        </w:tc>
        <w:tc>
          <w:tcPr>
            <w:tcW w:w="1039" w:type="dxa"/>
          </w:tcPr>
          <w:p w14:paraId="2CA631E0" w14:textId="77777777" w:rsidR="001B179D" w:rsidRDefault="001B179D" w:rsidP="00CF6B7A">
            <w:pPr>
              <w:tabs>
                <w:tab w:val="left" w:pos="551"/>
              </w:tabs>
              <w:rPr>
                <w:rFonts w:eastAsiaTheme="minorEastAsia"/>
                <w:lang w:eastAsia="zh-CN"/>
              </w:rPr>
            </w:pPr>
          </w:p>
        </w:tc>
        <w:tc>
          <w:tcPr>
            <w:tcW w:w="7116" w:type="dxa"/>
          </w:tcPr>
          <w:p w14:paraId="7ED42B2C" w14:textId="77777777" w:rsidR="001B179D" w:rsidRDefault="001B179D" w:rsidP="00CF6B7A">
            <w:pPr>
              <w:rPr>
                <w:rFonts w:eastAsiaTheme="minorEastAsia"/>
                <w:lang w:eastAsia="zh-CN"/>
              </w:rPr>
            </w:pPr>
            <w:r>
              <w:rPr>
                <w:rFonts w:eastAsiaTheme="minorEastAsia"/>
                <w:lang w:eastAsia="zh-CN"/>
              </w:rPr>
              <w:t>It may be better to separately discuss the two options for OOK-1 and OOK-4. For OOK-1, both option 1 and 2 would work equivalently. For OOK-4, it is unclear how the OFDM sequence can be generated over the NR OFDM symbol given that there can be both ON and OFF OOK chips during the OFDM symbol.</w:t>
            </w:r>
          </w:p>
        </w:tc>
      </w:tr>
      <w:tr w:rsidR="00A01887" w14:paraId="73DCD532" w14:textId="77777777" w:rsidTr="001B179D">
        <w:trPr>
          <w:trHeight w:val="56"/>
        </w:trPr>
        <w:tc>
          <w:tcPr>
            <w:tcW w:w="1479" w:type="dxa"/>
          </w:tcPr>
          <w:p w14:paraId="1F1F26CE" w14:textId="3324F2CB" w:rsidR="00A01887" w:rsidRDefault="00A01887" w:rsidP="00A01887">
            <w:pPr>
              <w:rPr>
                <w:rFonts w:eastAsiaTheme="minorEastAsia"/>
                <w:lang w:eastAsia="zh-CN"/>
              </w:rPr>
            </w:pPr>
            <w:r>
              <w:rPr>
                <w:rFonts w:eastAsiaTheme="minorEastAsia"/>
                <w:lang w:eastAsia="zh-CN"/>
              </w:rPr>
              <w:t>vivo</w:t>
            </w:r>
          </w:p>
        </w:tc>
        <w:tc>
          <w:tcPr>
            <w:tcW w:w="1039" w:type="dxa"/>
          </w:tcPr>
          <w:p w14:paraId="09207AB1" w14:textId="2B831FC7" w:rsidR="00A01887" w:rsidRDefault="00A01887" w:rsidP="00A01887">
            <w:pPr>
              <w:tabs>
                <w:tab w:val="left" w:pos="551"/>
              </w:tabs>
              <w:rPr>
                <w:rFonts w:eastAsiaTheme="minorEastAsia"/>
                <w:lang w:eastAsia="zh-CN"/>
              </w:rPr>
            </w:pPr>
            <w:r>
              <w:rPr>
                <w:rFonts w:eastAsiaTheme="minorEastAsia"/>
                <w:lang w:eastAsia="zh-CN"/>
              </w:rPr>
              <w:t>Y</w:t>
            </w:r>
          </w:p>
        </w:tc>
        <w:tc>
          <w:tcPr>
            <w:tcW w:w="7116" w:type="dxa"/>
          </w:tcPr>
          <w:p w14:paraId="6066DA73" w14:textId="45C1FF4D"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e are open for further discussion on these two options.</w:t>
            </w:r>
          </w:p>
          <w:p w14:paraId="3E6C059D" w14:textId="77777777" w:rsidR="00A01887" w:rsidRDefault="00A01887" w:rsidP="00A01887">
            <w:pPr>
              <w:rPr>
                <w:rFonts w:eastAsiaTheme="minorEastAsia"/>
                <w:lang w:eastAsia="zh-CN"/>
              </w:rPr>
            </w:pPr>
          </w:p>
          <w:p w14:paraId="64D760B7" w14:textId="77777777" w:rsidR="00A01887" w:rsidRDefault="00A01887" w:rsidP="00A01887">
            <w:pPr>
              <w:rPr>
                <w:rFonts w:eastAsiaTheme="minorEastAsia"/>
                <w:lang w:eastAsia="zh-CN"/>
              </w:rPr>
            </w:pPr>
            <w:r>
              <w:rPr>
                <w:rFonts w:eastAsiaTheme="minorEastAsia"/>
                <w:lang w:eastAsia="zh-CN"/>
              </w:rPr>
              <w:t xml:space="preserve">Time domain sequence seems more straightforward for OOK-4, but it requires specification for each block for OOK waveform generation, thus more standard effort and more restriction on gNB implementation. </w:t>
            </w:r>
          </w:p>
          <w:p w14:paraId="3E0F8136" w14:textId="35A63EBF" w:rsidR="00A01887" w:rsidRDefault="00A01887" w:rsidP="00A01887">
            <w:pPr>
              <w:rPr>
                <w:rFonts w:eastAsiaTheme="minorEastAsia"/>
                <w:lang w:eastAsia="zh-CN"/>
              </w:rPr>
            </w:pPr>
            <w:r>
              <w:rPr>
                <w:rFonts w:eastAsiaTheme="minorEastAsia"/>
                <w:lang w:eastAsia="zh-CN"/>
              </w:rPr>
              <w:t xml:space="preserve">Frequency domain sequence is less straightforward on how to generate multiple ON/OFF segments in one OFDM symbol, while it may just leave blocks for OOK waveform generation as ‘black box’ which provides flexibility for gNB implementation. </w:t>
            </w:r>
          </w:p>
        </w:tc>
      </w:tr>
      <w:tr w:rsidR="00CF6B7A" w14:paraId="1840FD9B" w14:textId="77777777" w:rsidTr="00CF6B7A">
        <w:trPr>
          <w:trHeight w:val="56"/>
        </w:trPr>
        <w:tc>
          <w:tcPr>
            <w:tcW w:w="1479" w:type="dxa"/>
          </w:tcPr>
          <w:p w14:paraId="6338985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D3A71F2" w14:textId="14F38BAA"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63206F1"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2158E6" w14:paraId="22705867" w14:textId="77777777" w:rsidTr="00CF6B7A">
        <w:trPr>
          <w:trHeight w:val="56"/>
        </w:trPr>
        <w:tc>
          <w:tcPr>
            <w:tcW w:w="1479" w:type="dxa"/>
          </w:tcPr>
          <w:p w14:paraId="104DE3AD" w14:textId="2D35446F" w:rsidR="002158E6" w:rsidRDefault="002158E6" w:rsidP="002158E6">
            <w:pPr>
              <w:rPr>
                <w:rFonts w:eastAsiaTheme="minorEastAsia"/>
                <w:lang w:eastAsia="zh-CN"/>
              </w:rPr>
            </w:pPr>
            <w:r>
              <w:rPr>
                <w:rFonts w:eastAsiaTheme="minorEastAsia"/>
                <w:lang w:eastAsia="zh-CN"/>
              </w:rPr>
              <w:t>LGE</w:t>
            </w:r>
          </w:p>
        </w:tc>
        <w:tc>
          <w:tcPr>
            <w:tcW w:w="1039" w:type="dxa"/>
          </w:tcPr>
          <w:p w14:paraId="17241873" w14:textId="6F8F15F0"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5F497A31" w14:textId="77777777" w:rsidR="002158E6" w:rsidRDefault="002158E6" w:rsidP="002158E6">
            <w:pPr>
              <w:rPr>
                <w:rFonts w:eastAsia="Malgun Gothic"/>
                <w:lang w:eastAsia="ko-KR"/>
              </w:rPr>
            </w:pPr>
            <w:r>
              <w:rPr>
                <w:rFonts w:eastAsia="Malgun Gothic"/>
                <w:lang w:eastAsia="ko-KR"/>
              </w:rPr>
              <w:t xml:space="preserve">It should be noted that the sampling rate of </w:t>
            </w:r>
            <w:r>
              <w:rPr>
                <w:rFonts w:eastAsia="Malgun Gothic" w:hint="eastAsia"/>
                <w:lang w:eastAsia="ko-KR"/>
              </w:rPr>
              <w:t>L</w:t>
            </w:r>
            <w:r>
              <w:rPr>
                <w:rFonts w:eastAsia="Malgun Gothic"/>
                <w:lang w:eastAsia="ko-KR"/>
              </w:rPr>
              <w:t xml:space="preserve">P-WUR may be much lower than that of MR. </w:t>
            </w:r>
            <w:r w:rsidRPr="005F4F77">
              <w:rPr>
                <w:rFonts w:eastAsia="Malgun Gothic"/>
                <w:lang w:eastAsia="ko-KR"/>
              </w:rPr>
              <w:t>If the overlaid sequence is mapped to OFDM symbols in sampling rate of MR, LP-WUR with a low sampling rate may not be able to decode the sequence.</w:t>
            </w:r>
          </w:p>
          <w:p w14:paraId="20E19A1F" w14:textId="77777777" w:rsidR="002158E6" w:rsidRDefault="002158E6" w:rsidP="002158E6">
            <w:pPr>
              <w:rPr>
                <w:rFonts w:eastAsia="Malgun Gothic"/>
                <w:lang w:eastAsia="ko-KR"/>
              </w:rPr>
            </w:pPr>
            <w:r>
              <w:rPr>
                <w:rFonts w:eastAsia="Malgun Gothic"/>
                <w:lang w:eastAsia="ko-KR"/>
              </w:rPr>
              <w:t xml:space="preserve">And LP-WUR supporting lower sampling rate may have problem to decoding the overlaid sequence. So, for OOK-4 with M=4, overlaying the OFDM </w:t>
            </w:r>
            <w:r>
              <w:rPr>
                <w:rFonts w:eastAsia="Malgun Gothic"/>
                <w:lang w:eastAsia="ko-KR"/>
              </w:rPr>
              <w:lastRenderedPageBreak/>
              <w:t>sequence to one OOK symbol may force that LP-WUR has the high sampling rate comparable as MR to get all samples of the overlaid sequence. To avoid such limitation, it should be considered that the time domain OFDM sequence is mapped to multiple OOK symbols or one OFDM symbol. We suggest to add one more option to the proposal.</w:t>
            </w:r>
          </w:p>
          <w:p w14:paraId="09E25575" w14:textId="77777777" w:rsidR="002158E6" w:rsidRPr="00CC4C5B" w:rsidRDefault="002158E6" w:rsidP="002158E6">
            <w:pPr>
              <w:pStyle w:val="41"/>
              <w:rPr>
                <w:rFonts w:ascii="Times New Roman" w:hAnsi="Times New Roman"/>
                <w:b w:val="0"/>
                <w:bCs w:val="0"/>
                <w:i/>
                <w:iCs/>
                <w:szCs w:val="20"/>
              </w:rPr>
            </w:pPr>
            <w:r w:rsidRPr="00CC4C5B">
              <w:rPr>
                <w:rFonts w:ascii="Times New Roman" w:hAnsi="Times New Roman"/>
                <w:i/>
                <w:iCs/>
                <w:sz w:val="20"/>
                <w:szCs w:val="20"/>
              </w:rPr>
              <w:t xml:space="preserve">Proposal </w:t>
            </w:r>
            <w:r>
              <w:rPr>
                <w:rFonts w:ascii="Times New Roman" w:hAnsi="Times New Roman"/>
                <w:i/>
                <w:iCs/>
                <w:sz w:val="20"/>
                <w:szCs w:val="20"/>
              </w:rPr>
              <w:t>3.2-4</w:t>
            </w:r>
            <w:r w:rsidRPr="00CC4C5B">
              <w:rPr>
                <w:rFonts w:ascii="Times New Roman" w:hAnsi="Times New Roman"/>
                <w:i/>
                <w:iCs/>
                <w:sz w:val="20"/>
                <w:szCs w:val="20"/>
              </w:rPr>
              <w:t xml:space="preserve">: To specify overlaid OFDM sequences, considering the following </w:t>
            </w:r>
            <w:r w:rsidRPr="001A59B5">
              <w:rPr>
                <w:rFonts w:ascii="Times New Roman" w:hAnsi="Times New Roman"/>
                <w:i/>
                <w:iCs/>
                <w:strike/>
                <w:color w:val="FF0000"/>
                <w:sz w:val="20"/>
                <w:szCs w:val="20"/>
              </w:rPr>
              <w:t>two</w:t>
            </w:r>
            <w:r w:rsidRPr="001A59B5">
              <w:rPr>
                <w:rFonts w:ascii="Times New Roman" w:hAnsi="Times New Roman"/>
                <w:i/>
                <w:iCs/>
                <w:color w:val="FF0000"/>
                <w:sz w:val="20"/>
                <w:szCs w:val="20"/>
              </w:rPr>
              <w:t xml:space="preserve"> </w:t>
            </w:r>
            <w:r w:rsidRPr="00CC4C5B">
              <w:rPr>
                <w:rFonts w:ascii="Times New Roman" w:hAnsi="Times New Roman"/>
                <w:i/>
                <w:iCs/>
                <w:sz w:val="20"/>
                <w:szCs w:val="20"/>
              </w:rPr>
              <w:t>options:</w:t>
            </w:r>
          </w:p>
          <w:p w14:paraId="4AF513D7" w14:textId="77777777" w:rsidR="002158E6" w:rsidRPr="007771E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3706EAA2" w14:textId="77777777" w:rsidR="002158E6" w:rsidRPr="001A59B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t xml:space="preserve">Option 2: Specify frequency domain OFDM sequence per OFDM symbol. </w:t>
            </w:r>
          </w:p>
          <w:p w14:paraId="1F64264A" w14:textId="77777777" w:rsidR="002158E6" w:rsidRPr="001A59B5" w:rsidRDefault="002158E6" w:rsidP="002158E6">
            <w:pPr>
              <w:pStyle w:val="af0"/>
              <w:numPr>
                <w:ilvl w:val="0"/>
                <w:numId w:val="25"/>
              </w:numPr>
              <w:adjustRightInd w:val="0"/>
              <w:snapToGrid w:val="0"/>
              <w:spacing w:beforeLines="50" w:before="120"/>
              <w:ind w:firstLineChars="0"/>
              <w:rPr>
                <w:rFonts w:ascii="Times New Roman" w:eastAsiaTheme="minorEastAsia" w:hAnsi="Times New Roman"/>
                <w:b/>
                <w:bCs/>
                <w:i/>
                <w:iCs/>
                <w:color w:val="FF0000"/>
                <w:szCs w:val="20"/>
              </w:rPr>
            </w:pPr>
            <w:r w:rsidRPr="001A59B5">
              <w:rPr>
                <w:rFonts w:ascii="Times New Roman" w:eastAsia="Malgun Gothic" w:hAnsi="Times New Roman" w:hint="eastAsia"/>
                <w:i/>
                <w:iCs/>
                <w:color w:val="FF0000"/>
                <w:kern w:val="0"/>
                <w:sz w:val="20"/>
                <w:szCs w:val="20"/>
                <w:lang w:eastAsia="ko-KR"/>
              </w:rPr>
              <w:t>O</w:t>
            </w:r>
            <w:r w:rsidRPr="001A59B5">
              <w:rPr>
                <w:rFonts w:ascii="Times New Roman" w:eastAsia="Malgun Gothic" w:hAnsi="Times New Roman"/>
                <w:i/>
                <w:iCs/>
                <w:color w:val="FF0000"/>
                <w:kern w:val="0"/>
                <w:sz w:val="20"/>
                <w:szCs w:val="20"/>
                <w:lang w:eastAsia="ko-KR"/>
              </w:rPr>
              <w:t xml:space="preserve">ption 3: </w:t>
            </w:r>
            <w:r w:rsidRPr="001A59B5">
              <w:rPr>
                <w:rFonts w:ascii="Times New Roman" w:eastAsiaTheme="minorEastAsia" w:hAnsi="Times New Roman"/>
                <w:i/>
                <w:iCs/>
                <w:color w:val="FF0000"/>
                <w:kern w:val="0"/>
                <w:sz w:val="20"/>
                <w:szCs w:val="20"/>
              </w:rPr>
              <w:t>Specify time domain OFDM sequence over multiple OOK symbols</w:t>
            </w:r>
          </w:p>
          <w:p w14:paraId="5ECABAE2" w14:textId="77777777" w:rsidR="002158E6" w:rsidRDefault="002158E6" w:rsidP="002158E6">
            <w:pPr>
              <w:rPr>
                <w:rFonts w:eastAsiaTheme="minorEastAsia"/>
                <w:lang w:eastAsia="zh-CN"/>
              </w:rPr>
            </w:pPr>
          </w:p>
        </w:tc>
      </w:tr>
      <w:tr w:rsidR="00E430DF" w14:paraId="39E868F0" w14:textId="77777777" w:rsidTr="00CF6B7A">
        <w:trPr>
          <w:trHeight w:val="56"/>
          <w:ins w:id="56" w:author="周化雨 (Huayu Zhou)" w:date="2024-02-28T14:30:00Z"/>
        </w:trPr>
        <w:tc>
          <w:tcPr>
            <w:tcW w:w="1479" w:type="dxa"/>
          </w:tcPr>
          <w:p w14:paraId="7605066A" w14:textId="54D55F2C" w:rsidR="00E430DF" w:rsidRDefault="00E430DF" w:rsidP="002158E6">
            <w:pPr>
              <w:rPr>
                <w:ins w:id="57" w:author="周化雨 (Huayu Zhou)" w:date="2024-02-28T14:30:00Z"/>
                <w:rFonts w:eastAsiaTheme="minorEastAsia"/>
                <w:lang w:eastAsia="zh-CN"/>
              </w:rPr>
            </w:pPr>
            <w:ins w:id="58" w:author="周化雨 (Huayu Zhou)" w:date="2024-02-28T14:30:00Z">
              <w:r>
                <w:rPr>
                  <w:rFonts w:eastAsiaTheme="minorEastAsia" w:hint="eastAsia"/>
                  <w:lang w:eastAsia="zh-CN"/>
                </w:rPr>
                <w:lastRenderedPageBreak/>
                <w:t>S</w:t>
              </w:r>
              <w:r>
                <w:rPr>
                  <w:rFonts w:eastAsiaTheme="minorEastAsia"/>
                  <w:lang w:eastAsia="zh-CN"/>
                </w:rPr>
                <w:t>preadtrum</w:t>
              </w:r>
            </w:ins>
          </w:p>
        </w:tc>
        <w:tc>
          <w:tcPr>
            <w:tcW w:w="1039" w:type="dxa"/>
          </w:tcPr>
          <w:p w14:paraId="39D40FBD" w14:textId="2A892274" w:rsidR="00E430DF" w:rsidRPr="00E430DF" w:rsidRDefault="00E430DF" w:rsidP="002158E6">
            <w:pPr>
              <w:tabs>
                <w:tab w:val="left" w:pos="551"/>
              </w:tabs>
              <w:rPr>
                <w:ins w:id="59" w:author="周化雨 (Huayu Zhou)" w:date="2024-02-28T14:30:00Z"/>
                <w:rFonts w:eastAsiaTheme="minorEastAsia" w:hint="eastAsia"/>
                <w:lang w:eastAsia="zh-CN"/>
                <w:rPrChange w:id="60" w:author="周化雨 (Huayu Zhou)" w:date="2024-02-28T14:30:00Z">
                  <w:rPr>
                    <w:ins w:id="61" w:author="周化雨 (Huayu Zhou)" w:date="2024-02-28T14:30:00Z"/>
                    <w:rFonts w:eastAsia="Malgun Gothic" w:hint="eastAsia"/>
                    <w:lang w:eastAsia="ko-KR"/>
                  </w:rPr>
                </w:rPrChange>
              </w:rPr>
            </w:pPr>
            <w:ins w:id="62" w:author="周化雨 (Huayu Zhou)" w:date="2024-02-28T14:30:00Z">
              <w:r>
                <w:rPr>
                  <w:rFonts w:eastAsiaTheme="minorEastAsia" w:hint="eastAsia"/>
                  <w:lang w:eastAsia="zh-CN"/>
                </w:rPr>
                <w:t>Y</w:t>
              </w:r>
            </w:ins>
          </w:p>
        </w:tc>
        <w:tc>
          <w:tcPr>
            <w:tcW w:w="7116" w:type="dxa"/>
          </w:tcPr>
          <w:p w14:paraId="176C899F" w14:textId="3A42B5B3" w:rsidR="00E430DF" w:rsidRPr="00E430DF" w:rsidRDefault="00E430DF" w:rsidP="002158E6">
            <w:pPr>
              <w:rPr>
                <w:ins w:id="63" w:author="周化雨 (Huayu Zhou)" w:date="2024-02-28T14:30:00Z"/>
                <w:rFonts w:eastAsiaTheme="minorEastAsia" w:hint="eastAsia"/>
                <w:lang w:eastAsia="zh-CN"/>
                <w:rPrChange w:id="64" w:author="周化雨 (Huayu Zhou)" w:date="2024-02-28T14:30:00Z">
                  <w:rPr>
                    <w:ins w:id="65" w:author="周化雨 (Huayu Zhou)" w:date="2024-02-28T14:30:00Z"/>
                    <w:rFonts w:eastAsia="Malgun Gothic"/>
                    <w:lang w:eastAsia="ko-KR"/>
                  </w:rPr>
                </w:rPrChange>
              </w:rPr>
            </w:pPr>
            <w:ins w:id="66" w:author="周化雨 (Huayu Zhou)" w:date="2024-02-28T14:30:00Z">
              <w:r>
                <w:rPr>
                  <w:rFonts w:eastAsiaTheme="minorEastAsia" w:hint="eastAsia"/>
                  <w:lang w:eastAsia="zh-CN"/>
                </w:rPr>
                <w:t>O</w:t>
              </w:r>
              <w:r>
                <w:rPr>
                  <w:rFonts w:eastAsiaTheme="minorEastAsia"/>
                  <w:lang w:eastAsia="zh-CN"/>
                </w:rPr>
                <w:t>pen to discuss option 2. Otherw</w:t>
              </w:r>
              <w:r w:rsidR="00191042">
                <w:rPr>
                  <w:rFonts w:eastAsiaTheme="minorEastAsia"/>
                  <w:lang w:eastAsia="zh-CN"/>
                </w:rPr>
                <w:t>ise, we need to specify a trans</w:t>
              </w:r>
              <w:r>
                <w:rPr>
                  <w:rFonts w:eastAsiaTheme="minorEastAsia"/>
                  <w:lang w:eastAsia="zh-CN"/>
                </w:rPr>
                <w:t>form precoding</w:t>
              </w:r>
            </w:ins>
            <w:ins w:id="67" w:author="周化雨 (Huayu Zhou)" w:date="2024-02-28T14:32:00Z">
              <w:r w:rsidR="00191042">
                <w:rPr>
                  <w:rFonts w:eastAsiaTheme="minorEastAsia"/>
                  <w:lang w:eastAsia="zh-CN"/>
                </w:rPr>
                <w:t xml:space="preserve"> (e.g. DFT)</w:t>
              </w:r>
            </w:ins>
            <w:ins w:id="68" w:author="周化雨 (Huayu Zhou)" w:date="2024-02-28T14:30:00Z">
              <w:r>
                <w:rPr>
                  <w:rFonts w:eastAsiaTheme="minorEastAsia"/>
                  <w:lang w:eastAsia="zh-CN"/>
                </w:rPr>
                <w:t xml:space="preserve"> and corresponding pul</w:t>
              </w:r>
            </w:ins>
            <w:ins w:id="69" w:author="周化雨 (Huayu Zhou)" w:date="2024-02-28T14:31:00Z">
              <w:r>
                <w:rPr>
                  <w:rFonts w:eastAsiaTheme="minorEastAsia"/>
                  <w:lang w:eastAsia="zh-CN"/>
                </w:rPr>
                <w:t>se shaping</w:t>
              </w:r>
            </w:ins>
            <w:ins w:id="70" w:author="周化雨 (Huayu Zhou)" w:date="2024-02-28T14:32:00Z">
              <w:r w:rsidR="00191042">
                <w:rPr>
                  <w:rFonts w:eastAsiaTheme="minorEastAsia"/>
                  <w:lang w:eastAsia="zh-CN"/>
                </w:rPr>
                <w:t xml:space="preserve"> (e.g. zero insertion)</w:t>
              </w:r>
            </w:ins>
            <w:ins w:id="71" w:author="周化雨 (Huayu Zhou)" w:date="2024-02-28T14:31:00Z">
              <w:r>
                <w:rPr>
                  <w:rFonts w:eastAsiaTheme="minorEastAsia"/>
                  <w:lang w:eastAsia="zh-CN"/>
                </w:rPr>
                <w:t xml:space="preserve"> in the spec for option 1, which may need more standardization efforts.</w:t>
              </w:r>
            </w:ins>
          </w:p>
        </w:tc>
      </w:tr>
    </w:tbl>
    <w:p w14:paraId="661FF301" w14:textId="77777777" w:rsidR="002C2152" w:rsidRPr="00353D3C"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微软雅黑" w:hAnsi="Times New Roman"/>
          <w:bCs/>
          <w:iCs/>
          <w:szCs w:val="20"/>
          <w:lang w:eastAsia="zh-CN"/>
        </w:rPr>
      </w:pPr>
      <w:r w:rsidRPr="004B1565">
        <w:rPr>
          <w:rFonts w:ascii="Times New Roman" w:eastAsia="微软雅黑" w:hAnsi="Times New Roman" w:hint="eastAsia"/>
          <w:bCs/>
          <w:iCs/>
          <w:szCs w:val="20"/>
          <w:lang w:eastAsia="zh-CN"/>
        </w:rPr>
        <w:t>Another</w:t>
      </w:r>
      <w:r w:rsidRPr="004B1565">
        <w:rPr>
          <w:rFonts w:ascii="Times New Roman" w:eastAsia="微软雅黑" w:hAnsi="Times New Roman"/>
          <w:bCs/>
          <w:iCs/>
          <w:szCs w:val="20"/>
          <w:lang w:eastAsia="zh-CN"/>
        </w:rPr>
        <w:t xml:space="preserve"> important aspect for overlaid OFDM sequence is the understanding of ‘OFDM sequence can carry information’</w:t>
      </w:r>
      <w:r>
        <w:rPr>
          <w:rFonts w:ascii="Times New Roman" w:eastAsia="微软雅黑" w:hAnsi="Times New Roman"/>
          <w:bCs/>
          <w:iCs/>
          <w:szCs w:val="20"/>
          <w:lang w:eastAsia="zh-CN"/>
        </w:rPr>
        <w:t xml:space="preserve"> in WID. There are three different interpretations, </w:t>
      </w:r>
    </w:p>
    <w:p w14:paraId="73805710"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1: </w:t>
      </w:r>
      <w:r w:rsidRPr="004B1565">
        <w:rPr>
          <w:rFonts w:ascii="Times New Roman" w:eastAsia="微软雅黑" w:hAnsi="Times New Roman"/>
          <w:bCs/>
          <w:iCs/>
          <w:szCs w:val="20"/>
        </w:rPr>
        <w:t xml:space="preserve">OFDM sequence carries or not carry information per gNB configuration </w:t>
      </w:r>
    </w:p>
    <w:p w14:paraId="1D98F5C7" w14:textId="77777777" w:rsidR="002C2152"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p>
    <w:p w14:paraId="10199B9A" w14:textId="77777777" w:rsidR="002C2152" w:rsidRDefault="002C2152" w:rsidP="002C2152">
      <w:pPr>
        <w:pStyle w:val="af0"/>
        <w:numPr>
          <w:ilvl w:val="1"/>
          <w:numId w:val="84"/>
        </w:numPr>
        <w:ind w:firstLineChars="0"/>
        <w:rPr>
          <w:rFonts w:ascii="Times New Roman" w:eastAsia="微软雅黑" w:hAnsi="Times New Roman"/>
          <w:bCs/>
          <w:iCs/>
          <w:szCs w:val="20"/>
        </w:rPr>
      </w:pPr>
      <w:r>
        <w:rPr>
          <w:rFonts w:ascii="Times New Roman" w:eastAsia="微软雅黑" w:hAnsi="Times New Roman"/>
          <w:bCs/>
          <w:iCs/>
          <w:szCs w:val="20"/>
        </w:rPr>
        <w:t>gNB may not configure any overlaid OFDM sequence. I</w:t>
      </w:r>
      <w:r w:rsidRPr="004B1565">
        <w:rPr>
          <w:rFonts w:ascii="Times New Roman" w:eastAsia="微软雅黑" w:hAnsi="Times New Roman"/>
          <w:bCs/>
          <w:iCs/>
          <w:szCs w:val="20"/>
        </w:rPr>
        <w:t xml:space="preserve">t is up to gNB implementation to transmit an overlaid OFDM sequence. </w:t>
      </w:r>
    </w:p>
    <w:p w14:paraId="41732149" w14:textId="77777777" w:rsidR="002C2152" w:rsidRPr="004B1565" w:rsidRDefault="002C2152" w:rsidP="002C2152">
      <w:pPr>
        <w:pStyle w:val="af0"/>
        <w:numPr>
          <w:ilvl w:val="1"/>
          <w:numId w:val="84"/>
        </w:numPr>
        <w:ind w:firstLineChars="0"/>
        <w:rPr>
          <w:rFonts w:ascii="Times New Roman" w:eastAsia="微软雅黑" w:hAnsi="Times New Roman"/>
          <w:bCs/>
          <w:iCs/>
          <w:szCs w:val="20"/>
        </w:rPr>
      </w:pPr>
      <w:r w:rsidRPr="004B1565">
        <w:rPr>
          <w:rFonts w:ascii="Times New Roman" w:eastAsia="微软雅黑" w:hAnsi="Times New Roman"/>
          <w:bCs/>
          <w:iCs/>
          <w:szCs w:val="20"/>
        </w:rPr>
        <w:t xml:space="preserve">gNB may configure a single overlaid OFDM sequence. With single known sequence (Ns=1), better detection performance can be achieved by OFDM-based LP-WUR. </w:t>
      </w:r>
      <w:r w:rsidRPr="004B1565">
        <w:rPr>
          <w:rFonts w:ascii="Times New Roman" w:eastAsia="微软雅黑" w:hAnsi="Times New Roman" w:hint="eastAsia"/>
          <w:bCs/>
          <w:iCs/>
          <w:szCs w:val="20"/>
        </w:rPr>
        <w:t xml:space="preserve"> </w:t>
      </w:r>
      <w:r w:rsidRPr="004B1565">
        <w:rPr>
          <w:rFonts w:ascii="Times New Roman" w:eastAsia="微软雅黑" w:hAnsi="Times New Roman"/>
          <w:bCs/>
          <w:iCs/>
          <w:szCs w:val="20"/>
        </w:rPr>
        <w:t xml:space="preserve">            </w:t>
      </w:r>
    </w:p>
    <w:p w14:paraId="78D0CC27"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af0"/>
        <w:ind w:left="776" w:firstLineChars="0" w:firstLine="0"/>
        <w:rPr>
          <w:rFonts w:ascii="Times New Roman" w:eastAsia="微软雅黑"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 xml:space="preserve">Interpretation 2: </w:t>
      </w:r>
      <w:r w:rsidRPr="004B1565">
        <w:rPr>
          <w:rFonts w:ascii="Times New Roman" w:eastAsia="微软雅黑" w:hAnsi="Times New Roman"/>
          <w:bCs/>
          <w:iCs/>
          <w:szCs w:val="20"/>
        </w:rPr>
        <w:t xml:space="preserve">OFDM sequence carries or not carry information per gNB configuration </w:t>
      </w:r>
    </w:p>
    <w:p w14:paraId="41EECD31" w14:textId="77777777" w:rsidR="002C2152" w:rsidRPr="004B1565" w:rsidRDefault="002C2152" w:rsidP="002C2152">
      <w:pPr>
        <w:pStyle w:val="af0"/>
        <w:numPr>
          <w:ilvl w:val="0"/>
          <w:numId w:val="84"/>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not carrying information, </w:t>
      </w:r>
      <w:r w:rsidRPr="004B1565">
        <w:rPr>
          <w:rFonts w:ascii="Times New Roman" w:eastAsia="微软雅黑" w:hAnsi="Times New Roman"/>
          <w:bCs/>
          <w:iCs/>
          <w:szCs w:val="20"/>
        </w:rPr>
        <w:t xml:space="preserve">gNB configures </w:t>
      </w:r>
      <w:r>
        <w:rPr>
          <w:rFonts w:ascii="Times New Roman" w:eastAsia="微软雅黑" w:hAnsi="Times New Roman"/>
          <w:bCs/>
          <w:iCs/>
          <w:szCs w:val="20"/>
        </w:rPr>
        <w:t>a single overlaid</w:t>
      </w:r>
      <w:r w:rsidRPr="004B1565">
        <w:rPr>
          <w:rFonts w:ascii="Times New Roman" w:eastAsia="微软雅黑" w:hAnsi="Times New Roman"/>
          <w:bCs/>
          <w:iCs/>
          <w:szCs w:val="20"/>
        </w:rPr>
        <w:t xml:space="preserve"> sequence.</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  </w:t>
      </w:r>
    </w:p>
    <w:p w14:paraId="0142A027" w14:textId="77777777" w:rsidR="002C2152" w:rsidRDefault="002C2152" w:rsidP="002C2152">
      <w:pPr>
        <w:pStyle w:val="af0"/>
        <w:ind w:leftChars="100" w:left="830" w:hangingChars="300" w:hanging="630"/>
        <w:rPr>
          <w:rFonts w:ascii="Times New Roman" w:eastAsia="微软雅黑" w:hAnsi="Times New Roman"/>
          <w:bCs/>
          <w:iCs/>
          <w:szCs w:val="20"/>
        </w:rPr>
      </w:pP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微软雅黑" w:hAnsi="Times New Roman" w:hint="eastAsia"/>
          <w:bCs/>
          <w:iCs/>
          <w:szCs w:val="20"/>
        </w:rPr>
        <w:t xml:space="preserve"> </w:t>
      </w:r>
      <w:r>
        <w:rPr>
          <w:rFonts w:ascii="Times New Roman" w:eastAsia="微软雅黑" w:hAnsi="Times New Roman"/>
          <w:bCs/>
          <w:iCs/>
          <w:szCs w:val="20"/>
        </w:rPr>
        <w:t xml:space="preserve">            </w:t>
      </w:r>
    </w:p>
    <w:p w14:paraId="7406B95A"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In case of </w:t>
      </w:r>
      <w:r w:rsidRPr="004B1565">
        <w:rPr>
          <w:rFonts w:ascii="Times New Roman" w:eastAsia="微软雅黑" w:hAnsi="Times New Roman"/>
          <w:bCs/>
          <w:iCs/>
          <w:szCs w:val="20"/>
        </w:rPr>
        <w:t>OFDM sequence</w:t>
      </w:r>
      <w:r>
        <w:rPr>
          <w:rFonts w:ascii="Times New Roman" w:eastAsia="微软雅黑"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af0"/>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af0"/>
        <w:ind w:left="776" w:firstLineChars="0" w:firstLine="0"/>
        <w:rPr>
          <w:rFonts w:ascii="Times New Roman" w:eastAsia="微软雅黑" w:hAnsi="Times New Roman"/>
          <w:bCs/>
          <w:iCs/>
          <w:szCs w:val="20"/>
        </w:rPr>
      </w:pPr>
    </w:p>
    <w:p w14:paraId="62B15EE2" w14:textId="77777777" w:rsidR="002C2152" w:rsidRDefault="002C2152" w:rsidP="002C2152">
      <w:pPr>
        <w:pStyle w:val="af0"/>
        <w:numPr>
          <w:ilvl w:val="0"/>
          <w:numId w:val="83"/>
        </w:numPr>
        <w:ind w:firstLineChars="0"/>
        <w:rPr>
          <w:rFonts w:ascii="Times New Roman" w:eastAsia="微软雅黑" w:hAnsi="Times New Roman"/>
          <w:bCs/>
          <w:iCs/>
          <w:szCs w:val="20"/>
        </w:rPr>
      </w:pPr>
      <w:r>
        <w:rPr>
          <w:rFonts w:ascii="Times New Roman" w:eastAsia="微软雅黑" w:hAnsi="Times New Roman"/>
          <w:bCs/>
          <w:iCs/>
          <w:szCs w:val="20"/>
        </w:rPr>
        <w:t>Interpretation 3:</w:t>
      </w:r>
      <w:r w:rsidRPr="004B1565">
        <w:rPr>
          <w:rFonts w:ascii="Times New Roman" w:eastAsia="微软雅黑" w:hAnsi="Times New Roman"/>
          <w:bCs/>
          <w:iCs/>
          <w:szCs w:val="20"/>
        </w:rPr>
        <w:t xml:space="preserve"> OFDM sequence always carries information</w:t>
      </w:r>
    </w:p>
    <w:p w14:paraId="4991E522" w14:textId="77777777" w:rsidR="002C2152" w:rsidRDefault="002C2152" w:rsidP="002C2152">
      <w:pPr>
        <w:pStyle w:val="af0"/>
        <w:ind w:left="360" w:firstLineChars="0" w:firstLine="0"/>
        <w:rPr>
          <w:rFonts w:ascii="Times New Roman" w:eastAsia="微软雅黑" w:hAnsi="Times New Roman"/>
          <w:bCs/>
          <w:iCs/>
          <w:szCs w:val="20"/>
        </w:rPr>
      </w:pPr>
      <w:r>
        <w:rPr>
          <w:rFonts w:ascii="Times New Roman" w:eastAsia="微软雅黑" w:hAnsi="Times New Roman"/>
          <w:bCs/>
          <w:iCs/>
          <w:szCs w:val="20"/>
        </w:rPr>
        <w:t>The set of known sequence has Ns sequences, one of the Ns sequences can be transmitted to carry log2 (Ns) bits</w:t>
      </w:r>
      <w:r>
        <w:rPr>
          <w:rFonts w:ascii="Times New Roman" w:eastAsia="微软雅黑" w:hAnsi="Times New Roman" w:hint="eastAsia"/>
          <w:bCs/>
          <w:iCs/>
          <w:szCs w:val="20"/>
        </w:rPr>
        <w:t>.</w:t>
      </w:r>
      <w:r>
        <w:rPr>
          <w:rFonts w:ascii="Times New Roman" w:eastAsia="微软雅黑" w:hAnsi="Times New Roman"/>
          <w:bCs/>
          <w:iCs/>
          <w:szCs w:val="20"/>
        </w:rPr>
        <w:t xml:space="preserve"> </w:t>
      </w:r>
    </w:p>
    <w:p w14:paraId="7D102BCE" w14:textId="77777777" w:rsidR="002C2152" w:rsidRDefault="002C2152" w:rsidP="002C2152">
      <w:pPr>
        <w:pStyle w:val="af0"/>
        <w:ind w:left="360" w:firstLineChars="0" w:firstLine="0"/>
        <w:rPr>
          <w:rFonts w:ascii="Times New Roman" w:eastAsia="微软雅黑" w:hAnsi="Times New Roman"/>
          <w:bCs/>
          <w:iCs/>
          <w:szCs w:val="20"/>
        </w:rPr>
      </w:pPr>
    </w:p>
    <w:p w14:paraId="706D7199"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1: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I</w:t>
      </w:r>
      <w:r w:rsidRPr="004B1565">
        <w:rPr>
          <w:rFonts w:ascii="Times New Roman" w:eastAsia="微软雅黑" w:hAnsi="Times New Roman"/>
          <w:bCs/>
          <w:iCs/>
          <w:szCs w:val="20"/>
        </w:rPr>
        <w:t>t is up to gNB implementation to transmit an overlaid OFDM sequence.</w:t>
      </w:r>
    </w:p>
    <w:p w14:paraId="52F54DB4"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 xml:space="preserve">Case 2: </w:t>
      </w:r>
      <w:r w:rsidRPr="004B1565">
        <w:rPr>
          <w:rFonts w:ascii="Times New Roman" w:eastAsia="微软雅黑" w:hAnsi="Times New Roman"/>
          <w:bCs/>
          <w:iCs/>
          <w:szCs w:val="20"/>
        </w:rPr>
        <w:t xml:space="preserve">OFDM sequence </w:t>
      </w:r>
      <w:r>
        <w:rPr>
          <w:rFonts w:ascii="Times New Roman" w:eastAsia="微软雅黑" w:hAnsi="Times New Roman"/>
          <w:bCs/>
          <w:iCs/>
          <w:szCs w:val="20"/>
        </w:rPr>
        <w:t xml:space="preserve">does not </w:t>
      </w:r>
      <w:r w:rsidRPr="004B1565">
        <w:rPr>
          <w:rFonts w:ascii="Times New Roman" w:eastAsia="微软雅黑" w:hAnsi="Times New Roman"/>
          <w:bCs/>
          <w:iCs/>
          <w:szCs w:val="20"/>
        </w:rPr>
        <w:t>carry information</w:t>
      </w:r>
      <w:r>
        <w:rPr>
          <w:rFonts w:ascii="Times New Roman" w:eastAsia="微软雅黑" w:hAnsi="Times New Roman"/>
          <w:bCs/>
          <w:iCs/>
          <w:szCs w:val="20"/>
        </w:rPr>
        <w:t xml:space="preserve">. </w:t>
      </w:r>
      <w:r w:rsidRPr="004B1565">
        <w:rPr>
          <w:rFonts w:ascii="Times New Roman" w:eastAsia="微软雅黑" w:hAnsi="Times New Roman"/>
          <w:bCs/>
          <w:iCs/>
          <w:szCs w:val="20"/>
        </w:rPr>
        <w:t xml:space="preserve">gNB </w:t>
      </w:r>
      <w:r>
        <w:rPr>
          <w:rFonts w:ascii="Times New Roman" w:eastAsia="微软雅黑" w:hAnsi="Times New Roman"/>
          <w:bCs/>
          <w:iCs/>
          <w:szCs w:val="20"/>
        </w:rPr>
        <w:t xml:space="preserve">configures single known sequence. </w:t>
      </w:r>
    </w:p>
    <w:p w14:paraId="27B2C15E" w14:textId="77777777" w:rsidR="002C2152" w:rsidRDefault="002C2152" w:rsidP="002C2152">
      <w:pPr>
        <w:pStyle w:val="af0"/>
        <w:numPr>
          <w:ilvl w:val="0"/>
          <w:numId w:val="85"/>
        </w:numPr>
        <w:ind w:firstLineChars="0"/>
        <w:rPr>
          <w:rFonts w:ascii="Times New Roman" w:eastAsia="微软雅黑" w:hAnsi="Times New Roman"/>
          <w:bCs/>
          <w:iCs/>
          <w:szCs w:val="20"/>
        </w:rPr>
      </w:pPr>
      <w:r>
        <w:rPr>
          <w:rFonts w:ascii="Times New Roman" w:eastAsia="微软雅黑" w:hAnsi="Times New Roman" w:hint="eastAsia"/>
          <w:bCs/>
          <w:iCs/>
          <w:szCs w:val="20"/>
        </w:rPr>
        <w:t>C</w:t>
      </w:r>
      <w:r>
        <w:rPr>
          <w:rFonts w:ascii="Times New Roman" w:eastAsia="微软雅黑" w:hAnsi="Times New Roman"/>
          <w:bCs/>
          <w:iCs/>
          <w:szCs w:val="20"/>
        </w:rPr>
        <w:t xml:space="preserve">ase 3: OFDM sequence carries information. gNB configures a set of Ns known sequences, one of the Ns sequences can be transmitted to carry log2 (Ns) bits. </w:t>
      </w:r>
    </w:p>
    <w:p w14:paraId="2AE4DA75" w14:textId="07ADE7DE" w:rsidR="008663A8" w:rsidRPr="007A4062" w:rsidRDefault="008663A8" w:rsidP="008663A8">
      <w:pPr>
        <w:pStyle w:val="41"/>
        <w:rPr>
          <w:rFonts w:ascii="Times New Roman" w:hAnsi="Times New Roman"/>
          <w:i/>
          <w:iCs/>
          <w:sz w:val="20"/>
          <w:szCs w:val="20"/>
        </w:rPr>
      </w:pPr>
      <w:r w:rsidRPr="007A4062">
        <w:rPr>
          <w:rFonts w:ascii="Times New Roman" w:hAnsi="Times New Roman"/>
          <w:i/>
          <w:iCs/>
          <w:sz w:val="20"/>
          <w:szCs w:val="20"/>
          <w:highlight w:val="cyan"/>
        </w:rPr>
        <w:t>[M][</w:t>
      </w:r>
      <w:r w:rsidR="009C14CF" w:rsidRPr="007A4062">
        <w:rPr>
          <w:rFonts w:ascii="Times New Roman" w:hAnsi="Times New Roman"/>
          <w:i/>
          <w:iCs/>
          <w:sz w:val="20"/>
          <w:szCs w:val="20"/>
          <w:highlight w:val="cyan"/>
        </w:rPr>
        <w:t>FL</w:t>
      </w:r>
      <w:r w:rsidR="009C14CF">
        <w:rPr>
          <w:rFonts w:ascii="Times New Roman" w:hAnsi="Times New Roman"/>
          <w:i/>
          <w:iCs/>
          <w:sz w:val="20"/>
          <w:szCs w:val="20"/>
          <w:highlight w:val="cyan"/>
        </w:rPr>
        <w:t>2</w:t>
      </w:r>
      <w:r w:rsidRPr="007A4062">
        <w:rPr>
          <w:rFonts w:ascii="Times New Roman" w:hAnsi="Times New Roman"/>
          <w:i/>
          <w:iCs/>
          <w:sz w:val="20"/>
          <w:szCs w:val="20"/>
          <w:highlight w:val="cyan"/>
        </w:rPr>
        <w:t>]</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afc"/>
        <w:tblW w:w="8595" w:type="dxa"/>
        <w:tblLayout w:type="fixed"/>
        <w:tblLook w:val="04A0" w:firstRow="1" w:lastRow="0" w:firstColumn="1" w:lastColumn="0" w:noHBand="0" w:noVBand="1"/>
      </w:tblPr>
      <w:tblGrid>
        <w:gridCol w:w="1479"/>
        <w:gridCol w:w="7116"/>
      </w:tblGrid>
      <w:tr w:rsidR="008663A8" w14:paraId="5CD6C4BD" w14:textId="77777777" w:rsidTr="00CF6B7A">
        <w:tc>
          <w:tcPr>
            <w:tcW w:w="1479" w:type="dxa"/>
            <w:shd w:val="clear" w:color="auto" w:fill="D9D9D9" w:themeFill="background1" w:themeFillShade="D9"/>
          </w:tcPr>
          <w:p w14:paraId="3C1A0649" w14:textId="77777777" w:rsidR="008663A8" w:rsidRDefault="008663A8" w:rsidP="00CF6B7A">
            <w:pPr>
              <w:rPr>
                <w:b/>
                <w:bCs/>
              </w:rPr>
            </w:pPr>
            <w:r>
              <w:rPr>
                <w:b/>
                <w:bCs/>
              </w:rPr>
              <w:t>Company</w:t>
            </w:r>
          </w:p>
        </w:tc>
        <w:tc>
          <w:tcPr>
            <w:tcW w:w="7116" w:type="dxa"/>
            <w:shd w:val="clear" w:color="auto" w:fill="D9D9D9" w:themeFill="background1" w:themeFillShade="D9"/>
          </w:tcPr>
          <w:p w14:paraId="4D7000AD" w14:textId="77777777" w:rsidR="008663A8" w:rsidRDefault="008663A8" w:rsidP="00CF6B7A">
            <w:pPr>
              <w:rPr>
                <w:b/>
                <w:bCs/>
              </w:rPr>
            </w:pPr>
            <w:r>
              <w:rPr>
                <w:b/>
                <w:bCs/>
              </w:rPr>
              <w:t>Comments</w:t>
            </w:r>
          </w:p>
        </w:tc>
      </w:tr>
      <w:tr w:rsidR="00251F81" w14:paraId="1EE877C5" w14:textId="77777777" w:rsidTr="00CF6B7A">
        <w:tc>
          <w:tcPr>
            <w:tcW w:w="1479" w:type="dxa"/>
          </w:tcPr>
          <w:p w14:paraId="364662F9" w14:textId="206213E5" w:rsidR="00251F81" w:rsidRDefault="00251F81" w:rsidP="00251F81">
            <w:pPr>
              <w:rPr>
                <w:rFonts w:eastAsiaTheme="minorEastAsia"/>
                <w:lang w:eastAsia="zh-CN"/>
              </w:rPr>
            </w:pPr>
            <w:r>
              <w:rPr>
                <w:rFonts w:eastAsiaTheme="minorEastAsia"/>
                <w:lang w:eastAsia="zh-CN"/>
              </w:rPr>
              <w:t>Nokia/NSB.</w:t>
            </w:r>
          </w:p>
        </w:tc>
        <w:tc>
          <w:tcPr>
            <w:tcW w:w="7116" w:type="dxa"/>
          </w:tcPr>
          <w:p w14:paraId="454FBBE7" w14:textId="6DA1EF09" w:rsidR="00251F81" w:rsidRDefault="00251F81" w:rsidP="00251F81">
            <w:pPr>
              <w:rPr>
                <w:rFonts w:eastAsiaTheme="minorEastAsia"/>
                <w:lang w:eastAsia="zh-CN"/>
              </w:rPr>
            </w:pPr>
            <w:r>
              <w:rPr>
                <w:rFonts w:eastAsiaTheme="minorEastAsia"/>
                <w:lang w:eastAsia="zh-CN"/>
              </w:rPr>
              <w:t xml:space="preserve">In addition, we should also consider a case, where a single OFDM sequence may carry more than a bit of information in the ON duration.  </w:t>
            </w:r>
          </w:p>
        </w:tc>
      </w:tr>
      <w:tr w:rsidR="00EA4EDF" w14:paraId="378FEB6B" w14:textId="77777777" w:rsidTr="00CF6B7A">
        <w:tc>
          <w:tcPr>
            <w:tcW w:w="1479" w:type="dxa"/>
          </w:tcPr>
          <w:p w14:paraId="574774CA" w14:textId="7FEC5127" w:rsidR="00EA4EDF" w:rsidRDefault="00EA4EDF" w:rsidP="00EA4EDF">
            <w:pPr>
              <w:rPr>
                <w:rFonts w:eastAsiaTheme="minorEastAsia"/>
                <w:lang w:eastAsia="zh-CN"/>
              </w:rPr>
            </w:pPr>
            <w:r>
              <w:rPr>
                <w:rFonts w:eastAsiaTheme="minorEastAsia"/>
                <w:lang w:eastAsia="zh-CN"/>
              </w:rPr>
              <w:t>EURECOM</w:t>
            </w:r>
          </w:p>
        </w:tc>
        <w:tc>
          <w:tcPr>
            <w:tcW w:w="7116" w:type="dxa"/>
          </w:tcPr>
          <w:p w14:paraId="27F23A48" w14:textId="77777777" w:rsidR="00EA4EDF" w:rsidRDefault="00EA4EDF" w:rsidP="00EA4EDF">
            <w:pPr>
              <w:rPr>
                <w:rFonts w:eastAsiaTheme="minorEastAsia"/>
                <w:lang w:eastAsia="zh-CN"/>
              </w:rPr>
            </w:pPr>
            <w:r>
              <w:rPr>
                <w:rFonts w:eastAsiaTheme="minorEastAsia"/>
                <w:lang w:eastAsia="zh-CN"/>
              </w:rPr>
              <w:t xml:space="preserve">The ON-sequence(s) (OFDM sequence(s)) must be specified and hence known to the receiver in order to carry out correlations. The Specification of </w:t>
            </w:r>
            <w:r>
              <w:rPr>
                <w:rFonts w:eastAsiaTheme="minorEastAsia"/>
                <w:lang w:eastAsia="zh-CN"/>
              </w:rPr>
              <w:lastRenderedPageBreak/>
              <w:t>the ON-sequence will also benefit ED implementation since the RX filters can be designed accordingly. Hence we do not support Case 1.</w:t>
            </w:r>
          </w:p>
          <w:p w14:paraId="6B585A5F" w14:textId="4ABDE942" w:rsidR="00EA4EDF" w:rsidRDefault="00EA4EDF" w:rsidP="00EA4EDF">
            <w:pPr>
              <w:rPr>
                <w:rFonts w:eastAsiaTheme="minorEastAsia"/>
                <w:lang w:eastAsia="zh-CN"/>
              </w:rPr>
            </w:pPr>
            <w:r>
              <w:rPr>
                <w:rFonts w:eastAsiaTheme="minorEastAsia"/>
                <w:lang w:eastAsia="zh-CN"/>
              </w:rPr>
              <w:t>We support single and multiple OFDM sequences (Case 2 and Case 3).</w:t>
            </w:r>
          </w:p>
        </w:tc>
      </w:tr>
      <w:tr w:rsidR="0041484C" w14:paraId="10797E26" w14:textId="77777777" w:rsidTr="00CF6B7A">
        <w:tc>
          <w:tcPr>
            <w:tcW w:w="1479" w:type="dxa"/>
          </w:tcPr>
          <w:p w14:paraId="274739EB" w14:textId="2549BDE3" w:rsidR="0041484C" w:rsidRDefault="0041484C" w:rsidP="0041484C">
            <w:pPr>
              <w:rPr>
                <w:rFonts w:eastAsiaTheme="minorEastAsia"/>
                <w:lang w:eastAsia="zh-CN"/>
              </w:rPr>
            </w:pPr>
            <w:r>
              <w:rPr>
                <w:rFonts w:eastAsiaTheme="minorEastAsia"/>
                <w:lang w:eastAsia="zh-CN"/>
              </w:rPr>
              <w:lastRenderedPageBreak/>
              <w:t>OPPO</w:t>
            </w:r>
          </w:p>
        </w:tc>
        <w:tc>
          <w:tcPr>
            <w:tcW w:w="7116" w:type="dxa"/>
          </w:tcPr>
          <w:p w14:paraId="7285C23C" w14:textId="19068522" w:rsidR="0041484C" w:rsidRDefault="0041484C" w:rsidP="0041484C">
            <w:pPr>
              <w:rPr>
                <w:rFonts w:eastAsiaTheme="minorEastAsia"/>
                <w:lang w:eastAsia="zh-CN"/>
              </w:rPr>
            </w:pPr>
            <w:r>
              <w:rPr>
                <w:rFonts w:eastAsiaTheme="minorEastAsia" w:hint="eastAsia"/>
                <w:lang w:eastAsia="zh-CN"/>
              </w:rPr>
              <w:t>S</w:t>
            </w:r>
            <w:r>
              <w:rPr>
                <w:rFonts w:eastAsiaTheme="minorEastAsia"/>
                <w:lang w:eastAsia="zh-CN"/>
              </w:rPr>
              <w:t>upport. All cases could be covered in WID. In our view, for case1, the overlaid OFDM sequence could be used to flatten the spectrum.</w:t>
            </w:r>
          </w:p>
        </w:tc>
      </w:tr>
      <w:tr w:rsidR="00DA7102" w14:paraId="2B6D37D9" w14:textId="77777777" w:rsidTr="00DA7102">
        <w:tc>
          <w:tcPr>
            <w:tcW w:w="1479" w:type="dxa"/>
          </w:tcPr>
          <w:p w14:paraId="6D9ED5F8" w14:textId="77777777" w:rsidR="00DA7102" w:rsidRDefault="00DA7102" w:rsidP="00CF6B7A">
            <w:pPr>
              <w:rPr>
                <w:rFonts w:eastAsiaTheme="minorEastAsia"/>
                <w:lang w:eastAsia="zh-CN"/>
              </w:rPr>
            </w:pPr>
            <w:r>
              <w:rPr>
                <w:rFonts w:eastAsiaTheme="minorEastAsia"/>
                <w:lang w:eastAsia="zh-CN"/>
              </w:rPr>
              <w:t>Qualcomm</w:t>
            </w:r>
          </w:p>
        </w:tc>
        <w:tc>
          <w:tcPr>
            <w:tcW w:w="7116" w:type="dxa"/>
          </w:tcPr>
          <w:p w14:paraId="018376B2" w14:textId="77777777" w:rsidR="00DA7102" w:rsidRDefault="00DA7102" w:rsidP="00CF6B7A">
            <w:pPr>
              <w:rPr>
                <w:rFonts w:eastAsiaTheme="minorEastAsia"/>
                <w:lang w:eastAsia="zh-CN"/>
              </w:rPr>
            </w:pPr>
            <w:r>
              <w:rPr>
                <w:rFonts w:eastAsiaTheme="minorEastAsia"/>
                <w:lang w:eastAsia="zh-CN"/>
              </w:rPr>
              <w:t>Between Case 1 and Case 2, we support Case 2 as LP-WUR with I/Q branches can achieve better performance if the sequence is known. The RRC configuration overhead is negligible.</w:t>
            </w:r>
          </w:p>
        </w:tc>
      </w:tr>
      <w:tr w:rsidR="00A01887" w14:paraId="461C60A2" w14:textId="77777777" w:rsidTr="00DA7102">
        <w:tc>
          <w:tcPr>
            <w:tcW w:w="1479" w:type="dxa"/>
          </w:tcPr>
          <w:p w14:paraId="55EC1DB3" w14:textId="11F89FCF"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7116" w:type="dxa"/>
          </w:tcPr>
          <w:p w14:paraId="5E3C3078" w14:textId="0A17783B" w:rsidR="00A01887" w:rsidRDefault="00A01887" w:rsidP="00A01887">
            <w:pPr>
              <w:rPr>
                <w:rFonts w:eastAsiaTheme="minorEastAsia"/>
                <w:lang w:eastAsia="zh-CN"/>
              </w:rPr>
            </w:pPr>
            <w:r>
              <w:rPr>
                <w:rFonts w:eastAsiaTheme="minorEastAsia"/>
                <w:lang w:eastAsia="zh-CN"/>
              </w:rPr>
              <w:t>We think 3 cases above are covered in WID.</w:t>
            </w:r>
          </w:p>
        </w:tc>
      </w:tr>
      <w:tr w:rsidR="00CF6B7A" w14:paraId="09CC73E7" w14:textId="77777777" w:rsidTr="00CF6B7A">
        <w:tc>
          <w:tcPr>
            <w:tcW w:w="1479" w:type="dxa"/>
          </w:tcPr>
          <w:p w14:paraId="674EDDF3" w14:textId="77777777" w:rsidR="00CF6B7A" w:rsidRDefault="00CF6B7A" w:rsidP="00CF6B7A">
            <w:pPr>
              <w:rPr>
                <w:rFonts w:eastAsiaTheme="minorEastAsia"/>
                <w:lang w:eastAsia="zh-CN"/>
              </w:rPr>
            </w:pPr>
            <w:r>
              <w:rPr>
                <w:rFonts w:eastAsiaTheme="minorEastAsia"/>
                <w:lang w:eastAsia="zh-CN"/>
              </w:rPr>
              <w:t>Xiaomi</w:t>
            </w:r>
          </w:p>
        </w:tc>
        <w:tc>
          <w:tcPr>
            <w:tcW w:w="7116" w:type="dxa"/>
          </w:tcPr>
          <w:p w14:paraId="57A5AC36" w14:textId="77777777" w:rsidR="00CF6B7A" w:rsidRDefault="00CF6B7A" w:rsidP="00CF6B7A">
            <w:pPr>
              <w:rPr>
                <w:rFonts w:eastAsiaTheme="minorEastAsia"/>
                <w:lang w:eastAsia="zh-CN"/>
              </w:rPr>
            </w:pPr>
            <w:r w:rsidRPr="0095004E">
              <w:rPr>
                <w:rFonts w:eastAsiaTheme="minorEastAsia"/>
                <w:lang w:eastAsia="zh-CN"/>
              </w:rPr>
              <w:t>From our point of view, WID does not restrict these cases. These and other cases can be discussed further.</w:t>
            </w:r>
          </w:p>
        </w:tc>
      </w:tr>
      <w:tr w:rsidR="002158E6" w14:paraId="0BC0B854" w14:textId="77777777" w:rsidTr="00CF6B7A">
        <w:tc>
          <w:tcPr>
            <w:tcW w:w="1479" w:type="dxa"/>
          </w:tcPr>
          <w:p w14:paraId="0387280F" w14:textId="4FB9A5B6"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7116" w:type="dxa"/>
          </w:tcPr>
          <w:p w14:paraId="201707F8" w14:textId="77777777" w:rsidR="002158E6" w:rsidRDefault="002158E6" w:rsidP="002158E6">
            <w:pPr>
              <w:rPr>
                <w:rFonts w:eastAsia="Malgun Gothic"/>
                <w:lang w:eastAsia="ko-KR"/>
              </w:rPr>
            </w:pPr>
            <w:r>
              <w:rPr>
                <w:rFonts w:eastAsia="Malgun Gothic"/>
                <w:lang w:eastAsia="ko-KR"/>
              </w:rPr>
              <w:t>For Idle/Inactive mode, we support Case 2 and Case 3.</w:t>
            </w:r>
          </w:p>
          <w:p w14:paraId="73187155" w14:textId="2E996832" w:rsidR="002158E6" w:rsidRDefault="002158E6" w:rsidP="002158E6">
            <w:pPr>
              <w:rPr>
                <w:rFonts w:eastAsiaTheme="minorEastAsia"/>
                <w:lang w:eastAsia="zh-CN"/>
              </w:rPr>
            </w:pPr>
            <w:r>
              <w:rPr>
                <w:rFonts w:eastAsia="Malgun Gothic"/>
                <w:lang w:eastAsia="ko-KR"/>
              </w:rPr>
              <w:t xml:space="preserve">For Connected mode, there can be one more case: OFDM sequence carried additional information compared to that carried by OOK ON/OFF symbols. </w:t>
            </w:r>
          </w:p>
        </w:tc>
      </w:tr>
      <w:tr w:rsidR="00191042" w14:paraId="47E99101" w14:textId="77777777" w:rsidTr="00CF6B7A">
        <w:trPr>
          <w:ins w:id="72" w:author="周化雨 (Huayu Zhou)" w:date="2024-02-28T14:34:00Z"/>
        </w:trPr>
        <w:tc>
          <w:tcPr>
            <w:tcW w:w="1479" w:type="dxa"/>
          </w:tcPr>
          <w:p w14:paraId="0242310C" w14:textId="290498FF" w:rsidR="00191042" w:rsidRPr="00191042" w:rsidRDefault="00191042" w:rsidP="002158E6">
            <w:pPr>
              <w:rPr>
                <w:ins w:id="73" w:author="周化雨 (Huayu Zhou)" w:date="2024-02-28T14:34:00Z"/>
                <w:rFonts w:eastAsiaTheme="minorEastAsia" w:hint="eastAsia"/>
                <w:lang w:eastAsia="zh-CN"/>
                <w:rPrChange w:id="74" w:author="周化雨 (Huayu Zhou)" w:date="2024-02-28T14:34:00Z">
                  <w:rPr>
                    <w:ins w:id="75" w:author="周化雨 (Huayu Zhou)" w:date="2024-02-28T14:34:00Z"/>
                    <w:rFonts w:eastAsia="Malgun Gothic" w:hint="eastAsia"/>
                    <w:lang w:eastAsia="ko-KR"/>
                  </w:rPr>
                </w:rPrChange>
              </w:rPr>
            </w:pPr>
            <w:ins w:id="76" w:author="周化雨 (Huayu Zhou)" w:date="2024-02-28T14:34:00Z">
              <w:r>
                <w:rPr>
                  <w:rFonts w:eastAsiaTheme="minorEastAsia" w:hint="eastAsia"/>
                  <w:lang w:eastAsia="zh-CN"/>
                </w:rPr>
                <w:t>S</w:t>
              </w:r>
              <w:r>
                <w:rPr>
                  <w:rFonts w:eastAsiaTheme="minorEastAsia"/>
                  <w:lang w:eastAsia="zh-CN"/>
                </w:rPr>
                <w:t>preadtrum</w:t>
              </w:r>
            </w:ins>
          </w:p>
        </w:tc>
        <w:tc>
          <w:tcPr>
            <w:tcW w:w="7116" w:type="dxa"/>
          </w:tcPr>
          <w:p w14:paraId="406042A5" w14:textId="4A8E3C97" w:rsidR="00191042" w:rsidRPr="00191042" w:rsidRDefault="00191042" w:rsidP="002158E6">
            <w:pPr>
              <w:rPr>
                <w:ins w:id="77" w:author="周化雨 (Huayu Zhou)" w:date="2024-02-28T14:34:00Z"/>
                <w:rFonts w:eastAsiaTheme="minorEastAsia" w:hint="eastAsia"/>
                <w:lang w:eastAsia="zh-CN"/>
                <w:rPrChange w:id="78" w:author="周化雨 (Huayu Zhou)" w:date="2024-02-28T14:34:00Z">
                  <w:rPr>
                    <w:ins w:id="79" w:author="周化雨 (Huayu Zhou)" w:date="2024-02-28T14:34:00Z"/>
                    <w:rFonts w:eastAsia="Malgun Gothic"/>
                    <w:lang w:eastAsia="ko-KR"/>
                  </w:rPr>
                </w:rPrChange>
              </w:rPr>
            </w:pPr>
            <w:ins w:id="80" w:author="周化雨 (Huayu Zhou)" w:date="2024-02-28T14:34:00Z">
              <w:r>
                <w:rPr>
                  <w:rFonts w:eastAsiaTheme="minorEastAsia"/>
                  <w:lang w:eastAsia="zh-CN"/>
                </w:rPr>
                <w:t>Support to discuss it firstly before discussing OFDM sequence(s) details, e.g. for early termination.</w:t>
              </w:r>
            </w:ins>
            <w:ins w:id="81" w:author="周化雨 (Huayu Zhou)" w:date="2024-02-28T14:35:00Z">
              <w:r>
                <w:rPr>
                  <w:rFonts w:eastAsiaTheme="minorEastAsia"/>
                  <w:lang w:eastAsia="zh-CN"/>
                </w:rPr>
                <w:t xml:space="preserve"> We think single OFDM sequence is baseline and are open for multiple OFDM sequences.</w:t>
              </w:r>
            </w:ins>
          </w:p>
        </w:tc>
      </w:tr>
    </w:tbl>
    <w:p w14:paraId="4AE31E26" w14:textId="05C17DA4" w:rsidR="00302180" w:rsidRDefault="00302180" w:rsidP="007A4062"/>
    <w:p w14:paraId="6AFDA63C" w14:textId="04CEAD58" w:rsidR="00CF6B7A" w:rsidRDefault="00CF6B7A" w:rsidP="007A4062"/>
    <w:p w14:paraId="07DCB1A9" w14:textId="77777777" w:rsidR="00CF6B7A" w:rsidRPr="007A4062" w:rsidRDefault="00CF6B7A"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idle/inactive states, LP-WUS carries UE group/subgroup information for single or multiple POs. [2] [8]</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[10]</w:t>
      </w:r>
      <w:r w:rsidRPr="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[14] [20]</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[31]</w:t>
      </w:r>
      <w:r w:rsidDel="003D212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 consider Bitmap similar as Rel-17 PEI, while some companies consider codepoint similar as NB-IoT WUS [5][6] [10]. </w:t>
      </w:r>
      <w:r w:rsidRPr="00906D1D">
        <w:rPr>
          <w:rFonts w:ascii="Times New Roman" w:eastAsia="微软雅黑" w:hAnsi="Times New Roman"/>
          <w:bCs/>
          <w:iCs/>
          <w:szCs w:val="20"/>
          <w:lang w:eastAsia="zh-CN"/>
        </w:rPr>
        <w:t>The number of subgroups can be 8 subgroups per PO [5][7][</w:t>
      </w:r>
      <w:r w:rsidRPr="0001766E">
        <w:rPr>
          <w:rFonts w:ascii="Times New Roman" w:eastAsia="微软雅黑" w:hAnsi="Times New Roman"/>
          <w:bCs/>
          <w:iCs/>
          <w:szCs w:val="20"/>
          <w:lang w:eastAsia="zh-CN"/>
        </w:rPr>
        <w:t>12]</w:t>
      </w:r>
      <w:r w:rsidRPr="00906D1D">
        <w:rPr>
          <w:rFonts w:ascii="Times New Roman" w:eastAsia="微软雅黑" w:hAnsi="Times New Roman"/>
          <w:bCs/>
          <w:iCs/>
          <w:szCs w:val="20"/>
          <w:lang w:eastAsia="zh-CN"/>
        </w:rPr>
        <w:t>[</w:t>
      </w:r>
      <w:r w:rsidRPr="0001766E">
        <w:rPr>
          <w:rFonts w:ascii="Times New Roman" w:eastAsia="微软雅黑" w:hAnsi="Times New Roman"/>
          <w:bCs/>
          <w:iCs/>
          <w:szCs w:val="20"/>
          <w:lang w:eastAsia="zh-CN"/>
        </w:rPr>
        <w:t>36][</w:t>
      </w:r>
      <w:r w:rsidRPr="00906D1D">
        <w:rPr>
          <w:rFonts w:ascii="Times New Roman" w:eastAsia="微软雅黑"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微软雅黑"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For RRC connected mode, some companies consider UE group/subgroup information [6]</w:t>
      </w:r>
      <w:r w:rsidRPr="00317519">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[7] [12] </w:t>
      </w:r>
      <w:r w:rsidRPr="007A4062">
        <w:rPr>
          <w:rFonts w:ascii="Times New Roman" w:eastAsia="微软雅黑" w:hAnsi="Times New Roman"/>
          <w:bCs/>
          <w:iCs/>
          <w:color w:val="000000" w:themeColor="text1"/>
          <w:szCs w:val="20"/>
          <w:lang w:eastAsia="zh-CN"/>
        </w:rPr>
        <w:t>[44]</w:t>
      </w:r>
      <w:r>
        <w:rPr>
          <w:rFonts w:ascii="Times New Roman" w:eastAsia="微软雅黑" w:hAnsi="Times New Roman"/>
          <w:bCs/>
          <w:iCs/>
          <w:szCs w:val="20"/>
          <w:lang w:eastAsia="zh-CN"/>
        </w:rPr>
        <w:t xml:space="preserve">, and many companies consider UE specific information [2] [3][5] [10][12] [20], such as C-RNTI, gNB configured bit indication (as DCI format 2-6) or sequence for a UE, and the LP-WUS can carry UE-specific information for single or multiple UEs. In addition, one company [5] considers Scell dormancy and one company [12] considers </w:t>
      </w:r>
      <w:r w:rsidRPr="00A10CC8">
        <w:rPr>
          <w:rFonts w:ascii="Times New Roman" w:eastAsia="微软雅黑" w:hAnsi="Times New Roman" w:hint="eastAsia"/>
          <w:bCs/>
          <w:iCs/>
          <w:szCs w:val="20"/>
          <w:lang w:eastAsia="zh-CN"/>
        </w:rPr>
        <w:t>S</w:t>
      </w:r>
      <w:r w:rsidRPr="00A10CC8">
        <w:rPr>
          <w:rFonts w:ascii="Times New Roman" w:eastAsia="微软雅黑" w:hAnsi="Times New Roman"/>
          <w:bCs/>
          <w:iCs/>
          <w:szCs w:val="20"/>
          <w:lang w:eastAsia="zh-CN"/>
        </w:rPr>
        <w:t>SS</w:t>
      </w:r>
      <w:r>
        <w:rPr>
          <w:rFonts w:ascii="Times New Roman" w:eastAsia="微软雅黑" w:hAnsi="Times New Roman"/>
          <w:bCs/>
          <w:iCs/>
          <w:szCs w:val="20"/>
          <w:lang w:eastAsia="zh-CN"/>
        </w:rPr>
        <w:t xml:space="preserve"> switching </w:t>
      </w:r>
      <w:r w:rsidRPr="00A10CC8">
        <w:rPr>
          <w:rFonts w:ascii="Times New Roman" w:eastAsia="微软雅黑" w:hAnsi="Times New Roman"/>
          <w:bCs/>
          <w:iCs/>
          <w:szCs w:val="20"/>
          <w:lang w:eastAsia="zh-CN"/>
        </w:rPr>
        <w:t>/BWP switching</w:t>
      </w:r>
      <w:r>
        <w:rPr>
          <w:rFonts w:ascii="Times New Roman" w:eastAsia="微软雅黑"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微软雅黑" w:hAnsi="Times New Roman"/>
          <w:bCs/>
          <w:iCs/>
          <w:szCs w:val="20"/>
          <w:lang w:eastAsia="zh-CN"/>
        </w:rPr>
      </w:pPr>
      <w:r>
        <w:rPr>
          <w:rFonts w:ascii="Times New Roman" w:eastAsia="微软雅黑" w:hAnsi="Times New Roman"/>
          <w:bCs/>
          <w:iCs/>
          <w:szCs w:val="20"/>
          <w:lang w:eastAsia="zh-CN"/>
        </w:rPr>
        <w:t>To support above information, companies provide preferred range of payload size. [8][11][31] support up to 8 bits. [12][14] support at least 8 bits.</w:t>
      </w:r>
      <w:r w:rsidDel="006C23FD">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[5] supports </w:t>
      </w:r>
      <w:r w:rsidRPr="00906D1D">
        <w:rPr>
          <w:rFonts w:ascii="Times New Roman" w:eastAsia="微软雅黑" w:hAnsi="Times New Roman"/>
          <w:bCs/>
          <w:iCs/>
          <w:szCs w:val="20"/>
          <w:lang w:eastAsia="zh-CN"/>
        </w:rPr>
        <w:t xml:space="preserve">4~ 14 bits. </w:t>
      </w:r>
      <w:r>
        <w:rPr>
          <w:rFonts w:ascii="Times New Roman" w:eastAsia="微软雅黑" w:hAnsi="Times New Roman"/>
          <w:bCs/>
          <w:iCs/>
          <w:szCs w:val="20"/>
          <w:lang w:eastAsia="zh-CN"/>
        </w:rPr>
        <w:t>[2]</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17][20] support up to 16 bits. </w:t>
      </w:r>
      <w:r w:rsidRPr="00906D1D">
        <w:rPr>
          <w:rFonts w:ascii="Times New Roman" w:eastAsia="微软雅黑" w:hAnsi="Times New Roman"/>
          <w:bCs/>
          <w:iCs/>
          <w:szCs w:val="20"/>
          <w:lang w:eastAsia="zh-CN"/>
        </w:rPr>
        <w:t>[39] supports up to 20 bits.</w:t>
      </w:r>
      <w:r w:rsidRPr="0001766E">
        <w:rPr>
          <w:rFonts w:ascii="Times New Roman" w:eastAsia="微软雅黑" w:hAnsi="Times New Roman"/>
          <w:bCs/>
          <w:iCs/>
          <w:szCs w:val="20"/>
          <w:lang w:eastAsia="zh-CN"/>
        </w:rPr>
        <w:t xml:space="preserve"> [</w:t>
      </w:r>
      <w:r w:rsidRPr="00906D1D">
        <w:rPr>
          <w:rFonts w:ascii="Times New Roman" w:eastAsia="微软雅黑" w:hAnsi="Times New Roman"/>
          <w:bCs/>
          <w:iCs/>
          <w:szCs w:val="20"/>
          <w:lang w:eastAsia="zh-CN"/>
        </w:rPr>
        <w:t>38</w:t>
      </w:r>
      <w:r w:rsidRPr="0001766E">
        <w:rPr>
          <w:rFonts w:ascii="Times New Roman" w:eastAsia="微软雅黑" w:hAnsi="Times New Roman"/>
          <w:bCs/>
          <w:iCs/>
          <w:szCs w:val="20"/>
          <w:lang w:eastAsia="zh-CN"/>
        </w:rPr>
        <w:t>]</w:t>
      </w:r>
      <w:r w:rsidRPr="00906D1D">
        <w:rPr>
          <w:rFonts w:ascii="Times New Roman" w:eastAsia="微软雅黑" w:hAnsi="Times New Roman"/>
          <w:bCs/>
          <w:iCs/>
          <w:szCs w:val="20"/>
          <w:lang w:eastAsia="zh-CN"/>
        </w:rPr>
        <w:t xml:space="preserve"> supports payload range in {8,16,24} bits.</w:t>
      </w:r>
      <w:r w:rsidRPr="0001766E">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[3][29] support up to 24 bits.  [32] </w:t>
      </w:r>
      <w:r>
        <w:rPr>
          <w:rFonts w:ascii="Times New Roman" w:eastAsia="微软雅黑" w:hAnsi="Times New Roman" w:hint="eastAsia"/>
          <w:bCs/>
          <w:iCs/>
          <w:szCs w:val="20"/>
          <w:lang w:eastAsia="zh-CN"/>
        </w:rPr>
        <w:t>supports</w:t>
      </w:r>
      <w:r>
        <w:rPr>
          <w:rFonts w:ascii="Times New Roman" w:eastAsia="微软雅黑" w:hAnsi="Times New Roman"/>
          <w:bCs/>
          <w:iCs/>
          <w:szCs w:val="20"/>
          <w:lang w:eastAsia="zh-CN"/>
        </w:rPr>
        <w:t xml:space="preserve"> up to 64 bits. According to input from companies,</w:t>
      </w:r>
      <w:r w:rsidRPr="00D83660">
        <w:t xml:space="preserve"> </w:t>
      </w:r>
      <w:r>
        <w:rPr>
          <w:rFonts w:ascii="Times New Roman" w:eastAsia="微软雅黑" w:hAnsi="Times New Roman"/>
          <w:bCs/>
          <w:iCs/>
          <w:szCs w:val="20"/>
          <w:lang w:eastAsia="zh-CN"/>
        </w:rPr>
        <w:t>t</w:t>
      </w:r>
      <w:r w:rsidRPr="00D83660">
        <w:rPr>
          <w:rFonts w:ascii="Times New Roman" w:eastAsia="微软雅黑" w:hAnsi="Times New Roman"/>
          <w:bCs/>
          <w:iCs/>
          <w:szCs w:val="20"/>
          <w:lang w:eastAsia="zh-CN"/>
        </w:rPr>
        <w:t>he maximum information bits carried by LP-WUS is at least 8 bits</w:t>
      </w:r>
      <w:r>
        <w:rPr>
          <w:rFonts w:ascii="Times New Roman" w:eastAsia="微软雅黑" w:hAnsi="Times New Roman"/>
          <w:bCs/>
          <w:iCs/>
          <w:szCs w:val="20"/>
          <w:lang w:eastAsia="zh-CN"/>
        </w:rPr>
        <w:t xml:space="preserve">. </w:t>
      </w:r>
    </w:p>
    <w:p w14:paraId="7FF9448C" w14:textId="6BB32116" w:rsidR="002C2152" w:rsidRDefault="00632FB0" w:rsidP="002C2152">
      <w:pPr>
        <w:rPr>
          <w:rFonts w:ascii="Times New Roman" w:eastAsia="微软雅黑" w:hAnsi="Times New Roman"/>
          <w:bCs/>
          <w:iCs/>
          <w:szCs w:val="20"/>
          <w:lang w:eastAsia="zh-CN"/>
        </w:rPr>
      </w:pPr>
      <w:r w:rsidRPr="00CC4C5B">
        <w:rPr>
          <w:rFonts w:ascii="Times New Roman" w:eastAsia="微软雅黑" w:hAnsi="Times New Roman"/>
          <w:bCs/>
          <w:iCs/>
          <w:szCs w:val="20"/>
          <w:lang w:eastAsia="zh-CN"/>
        </w:rPr>
        <w:t>One company [</w:t>
      </w:r>
      <w:r>
        <w:rPr>
          <w:rFonts w:ascii="Times New Roman" w:eastAsia="微软雅黑" w:hAnsi="Times New Roman"/>
          <w:bCs/>
          <w:iCs/>
          <w:szCs w:val="20"/>
          <w:lang w:eastAsia="zh-CN"/>
        </w:rPr>
        <w:t>7</w:t>
      </w:r>
      <w:r w:rsidRPr="00CC4C5B">
        <w:rPr>
          <w:rFonts w:ascii="Times New Roman" w:eastAsia="微软雅黑" w:hAnsi="Times New Roman"/>
          <w:bCs/>
          <w:iCs/>
          <w:szCs w:val="20"/>
          <w:lang w:eastAsia="zh-CN"/>
        </w:rPr>
        <w:t xml:space="preserve">] suggests to first discuss </w:t>
      </w:r>
      <w:r>
        <w:rPr>
          <w:rFonts w:ascii="Times New Roman" w:eastAsia="微软雅黑" w:hAnsi="Times New Roman"/>
          <w:bCs/>
          <w:iCs/>
          <w:szCs w:val="20"/>
          <w:lang w:eastAsia="zh-CN"/>
        </w:rPr>
        <w:t>LP-WUS signal design aspects before determination of payload range.</w:t>
      </w:r>
    </w:p>
    <w:p w14:paraId="3E3DB9E0" w14:textId="35A4ECF1" w:rsidR="002C2152" w:rsidRPr="00C43F7C" w:rsidRDefault="002C2152" w:rsidP="007A4062">
      <w:pPr>
        <w:pStyle w:val="41"/>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w:t>
      </w:r>
      <w:r w:rsidR="009C14CF">
        <w:rPr>
          <w:rFonts w:ascii="Times New Roman" w:hAnsi="Times New Roman"/>
          <w:i/>
          <w:iCs/>
          <w:sz w:val="20"/>
          <w:szCs w:val="20"/>
          <w:highlight w:val="yellow"/>
        </w:rPr>
        <w:t>2</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afc"/>
        <w:tblW w:w="9634" w:type="dxa"/>
        <w:tblLayout w:type="fixed"/>
        <w:tblLook w:val="04A0" w:firstRow="1" w:lastRow="0" w:firstColumn="1" w:lastColumn="0" w:noHBand="0" w:noVBand="1"/>
      </w:tblPr>
      <w:tblGrid>
        <w:gridCol w:w="1479"/>
        <w:gridCol w:w="1039"/>
        <w:gridCol w:w="7116"/>
      </w:tblGrid>
      <w:tr w:rsidR="005E15BD" w14:paraId="0C5A963E" w14:textId="77777777" w:rsidTr="00CF6B7A">
        <w:tc>
          <w:tcPr>
            <w:tcW w:w="1479" w:type="dxa"/>
            <w:shd w:val="clear" w:color="auto" w:fill="D9D9D9" w:themeFill="background1" w:themeFillShade="D9"/>
          </w:tcPr>
          <w:p w14:paraId="3852E25E" w14:textId="77777777" w:rsidR="005E15BD" w:rsidRDefault="005E15BD" w:rsidP="00CF6B7A">
            <w:pPr>
              <w:rPr>
                <w:b/>
                <w:bCs/>
              </w:rPr>
            </w:pPr>
            <w:r>
              <w:rPr>
                <w:b/>
                <w:bCs/>
              </w:rPr>
              <w:t>Company</w:t>
            </w:r>
          </w:p>
        </w:tc>
        <w:tc>
          <w:tcPr>
            <w:tcW w:w="1039" w:type="dxa"/>
            <w:shd w:val="clear" w:color="auto" w:fill="D9D9D9" w:themeFill="background1" w:themeFillShade="D9"/>
          </w:tcPr>
          <w:p w14:paraId="5EC30C3C" w14:textId="77777777" w:rsidR="005E15BD" w:rsidRDefault="005E15BD" w:rsidP="00CF6B7A">
            <w:pPr>
              <w:rPr>
                <w:b/>
                <w:bCs/>
              </w:rPr>
            </w:pPr>
            <w:r>
              <w:rPr>
                <w:b/>
                <w:bCs/>
              </w:rPr>
              <w:t>Y/N</w:t>
            </w:r>
          </w:p>
        </w:tc>
        <w:tc>
          <w:tcPr>
            <w:tcW w:w="7116" w:type="dxa"/>
            <w:shd w:val="clear" w:color="auto" w:fill="D9D9D9" w:themeFill="background1" w:themeFillShade="D9"/>
          </w:tcPr>
          <w:p w14:paraId="7BB93CB3" w14:textId="77777777" w:rsidR="005E15BD" w:rsidRDefault="005E15BD" w:rsidP="00CF6B7A">
            <w:pPr>
              <w:rPr>
                <w:b/>
                <w:bCs/>
              </w:rPr>
            </w:pPr>
            <w:r>
              <w:rPr>
                <w:b/>
                <w:bCs/>
              </w:rPr>
              <w:t>Comments</w:t>
            </w:r>
          </w:p>
        </w:tc>
      </w:tr>
      <w:tr w:rsidR="005E15BD" w14:paraId="212866CB" w14:textId="77777777" w:rsidTr="00CF6B7A">
        <w:tc>
          <w:tcPr>
            <w:tcW w:w="1479" w:type="dxa"/>
          </w:tcPr>
          <w:p w14:paraId="0A427BB4" w14:textId="711B5429" w:rsidR="005E15BD" w:rsidRDefault="00CE29FD" w:rsidP="00CF6B7A">
            <w:pPr>
              <w:rPr>
                <w:rFonts w:eastAsiaTheme="minorEastAsia"/>
                <w:lang w:eastAsia="zh-CN"/>
              </w:rPr>
            </w:pPr>
            <w:r>
              <w:rPr>
                <w:rFonts w:eastAsiaTheme="minorEastAsia"/>
                <w:lang w:eastAsia="zh-CN"/>
              </w:rPr>
              <w:t>Everactive</w:t>
            </w:r>
          </w:p>
        </w:tc>
        <w:tc>
          <w:tcPr>
            <w:tcW w:w="1039" w:type="dxa"/>
          </w:tcPr>
          <w:p w14:paraId="33905E31" w14:textId="69871E9F" w:rsidR="005E15BD" w:rsidRDefault="00CE29FD" w:rsidP="00CF6B7A">
            <w:pPr>
              <w:tabs>
                <w:tab w:val="left" w:pos="551"/>
              </w:tabs>
              <w:rPr>
                <w:rFonts w:eastAsiaTheme="minorEastAsia"/>
                <w:lang w:eastAsia="zh-CN"/>
              </w:rPr>
            </w:pPr>
            <w:r>
              <w:rPr>
                <w:rFonts w:eastAsiaTheme="minorEastAsia"/>
                <w:lang w:eastAsia="zh-CN"/>
              </w:rPr>
              <w:t>Y</w:t>
            </w:r>
          </w:p>
        </w:tc>
        <w:tc>
          <w:tcPr>
            <w:tcW w:w="7116" w:type="dxa"/>
          </w:tcPr>
          <w:p w14:paraId="447A4150" w14:textId="77777777" w:rsidR="005E15BD" w:rsidRDefault="005E15BD" w:rsidP="00CF6B7A">
            <w:pPr>
              <w:rPr>
                <w:rFonts w:eastAsiaTheme="minorEastAsia"/>
                <w:lang w:eastAsia="zh-CN"/>
              </w:rPr>
            </w:pPr>
          </w:p>
        </w:tc>
      </w:tr>
      <w:tr w:rsidR="00251F81" w14:paraId="0969A5B8" w14:textId="77777777" w:rsidTr="00CF6B7A">
        <w:tc>
          <w:tcPr>
            <w:tcW w:w="1479" w:type="dxa"/>
          </w:tcPr>
          <w:p w14:paraId="25FC2D39" w14:textId="2572F7C7" w:rsidR="00251F81" w:rsidRDefault="00251F81" w:rsidP="00251F81">
            <w:pPr>
              <w:rPr>
                <w:rFonts w:eastAsiaTheme="minorEastAsia"/>
                <w:lang w:eastAsia="zh-CN"/>
              </w:rPr>
            </w:pPr>
            <w:r>
              <w:rPr>
                <w:rFonts w:eastAsiaTheme="minorEastAsia"/>
                <w:lang w:eastAsia="zh-CN"/>
              </w:rPr>
              <w:t>Nokia/NSB.</w:t>
            </w:r>
          </w:p>
        </w:tc>
        <w:tc>
          <w:tcPr>
            <w:tcW w:w="1039" w:type="dxa"/>
          </w:tcPr>
          <w:p w14:paraId="565FB561" w14:textId="469863C3"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F6B7A">
        <w:trPr>
          <w:trHeight w:val="56"/>
        </w:trPr>
        <w:tc>
          <w:tcPr>
            <w:tcW w:w="1479" w:type="dxa"/>
          </w:tcPr>
          <w:p w14:paraId="3507293C" w14:textId="372AA179" w:rsidR="00EF00BC" w:rsidRDefault="00EF00BC" w:rsidP="00EF00B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6EC5AEC6" w14:textId="798161CA" w:rsidR="00EF00BC" w:rsidRDefault="00EF00BC" w:rsidP="00EF00BC">
            <w:pPr>
              <w:tabs>
                <w:tab w:val="left" w:pos="551"/>
              </w:tabs>
              <w:rPr>
                <w:rFonts w:eastAsiaTheme="minorEastAsia"/>
                <w:lang w:eastAsia="zh-CN"/>
              </w:rPr>
            </w:pPr>
            <w:r>
              <w:rPr>
                <w:rFonts w:eastAsia="Yu Mincho" w:hint="eastAsia"/>
                <w:lang w:eastAsia="ja-JP"/>
              </w:rPr>
              <w:t>Y</w:t>
            </w:r>
          </w:p>
        </w:tc>
        <w:tc>
          <w:tcPr>
            <w:tcW w:w="7116" w:type="dxa"/>
          </w:tcPr>
          <w:p w14:paraId="30CEC2D0" w14:textId="7391837B" w:rsidR="00EF00BC" w:rsidRDefault="00EF00BC" w:rsidP="00EF00BC">
            <w:pPr>
              <w:rPr>
                <w:rFonts w:eastAsiaTheme="minorEastAsia"/>
                <w:lang w:eastAsia="zh-CN"/>
              </w:rPr>
            </w:pPr>
            <w:r>
              <w:rPr>
                <w:rFonts w:eastAsia="Yu Mincho" w:hint="eastAsia"/>
                <w:lang w:eastAsia="ja-JP"/>
              </w:rPr>
              <w:t>T</w:t>
            </w:r>
            <w:r>
              <w:rPr>
                <w:rFonts w:eastAsia="Yu Mincho"/>
                <w:lang w:eastAsia="ja-JP"/>
              </w:rPr>
              <w:t>his is good starting point for further discussion</w:t>
            </w:r>
          </w:p>
        </w:tc>
      </w:tr>
      <w:tr w:rsidR="009A1AA8" w14:paraId="1E373182" w14:textId="77777777" w:rsidTr="00CF6B7A">
        <w:trPr>
          <w:trHeight w:val="56"/>
        </w:trPr>
        <w:tc>
          <w:tcPr>
            <w:tcW w:w="1479" w:type="dxa"/>
          </w:tcPr>
          <w:p w14:paraId="7A441F66" w14:textId="111C0F56" w:rsidR="009A1AA8" w:rsidRDefault="009A1AA8" w:rsidP="009A1AA8">
            <w:pPr>
              <w:rPr>
                <w:rFonts w:eastAsia="Yu Mincho"/>
                <w:lang w:eastAsia="ja-JP"/>
              </w:rPr>
            </w:pPr>
            <w:r>
              <w:rPr>
                <w:rFonts w:eastAsiaTheme="minorEastAsia"/>
                <w:lang w:eastAsia="zh-CN"/>
              </w:rPr>
              <w:t>EURECOM</w:t>
            </w:r>
          </w:p>
        </w:tc>
        <w:tc>
          <w:tcPr>
            <w:tcW w:w="1039" w:type="dxa"/>
          </w:tcPr>
          <w:p w14:paraId="22757FBD" w14:textId="7C851DB8" w:rsidR="009A1AA8" w:rsidRDefault="009A1AA8" w:rsidP="009A1AA8">
            <w:pPr>
              <w:tabs>
                <w:tab w:val="left" w:pos="551"/>
              </w:tabs>
              <w:rPr>
                <w:rFonts w:eastAsia="Yu Mincho"/>
                <w:lang w:eastAsia="ja-JP"/>
              </w:rPr>
            </w:pPr>
            <w:r>
              <w:rPr>
                <w:rFonts w:eastAsiaTheme="minorEastAsia"/>
                <w:lang w:eastAsia="zh-CN"/>
              </w:rPr>
              <w:t>Y</w:t>
            </w:r>
          </w:p>
        </w:tc>
        <w:tc>
          <w:tcPr>
            <w:tcW w:w="7116" w:type="dxa"/>
          </w:tcPr>
          <w:p w14:paraId="10B22B63" w14:textId="19D226FD" w:rsidR="009A1AA8" w:rsidRDefault="009A1AA8" w:rsidP="009A1AA8">
            <w:pPr>
              <w:rPr>
                <w:rFonts w:eastAsia="Yu Mincho"/>
                <w:lang w:eastAsia="ja-JP"/>
              </w:rPr>
            </w:pPr>
            <w:r>
              <w:rPr>
                <w:rFonts w:eastAsiaTheme="minorEastAsia"/>
                <w:lang w:eastAsia="zh-CN"/>
              </w:rPr>
              <w:t>We support this proposal.</w:t>
            </w:r>
          </w:p>
        </w:tc>
      </w:tr>
      <w:tr w:rsidR="00353D3C" w:rsidRPr="00626E5E" w14:paraId="0BBDB405" w14:textId="77777777" w:rsidTr="00CF6B7A">
        <w:tc>
          <w:tcPr>
            <w:tcW w:w="1479" w:type="dxa"/>
          </w:tcPr>
          <w:p w14:paraId="2DC6D6C6" w14:textId="77777777" w:rsidR="00353D3C" w:rsidRPr="00626E5E" w:rsidRDefault="00353D3C" w:rsidP="00CF6B7A">
            <w:pPr>
              <w:rPr>
                <w:rFonts w:eastAsia="Malgun Gothic"/>
                <w:lang w:eastAsia="ko-KR"/>
              </w:rPr>
            </w:pPr>
            <w:r>
              <w:rPr>
                <w:rFonts w:eastAsia="Malgun Gothic" w:hint="eastAsia"/>
                <w:lang w:eastAsia="ko-KR"/>
              </w:rPr>
              <w:t>Samsung</w:t>
            </w:r>
          </w:p>
        </w:tc>
        <w:tc>
          <w:tcPr>
            <w:tcW w:w="1039" w:type="dxa"/>
          </w:tcPr>
          <w:p w14:paraId="402A42DF" w14:textId="77777777" w:rsidR="00353D3C" w:rsidRPr="00626E5E"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30542FCB" w14:textId="77777777" w:rsidR="00353D3C" w:rsidRDefault="00353D3C" w:rsidP="00CF6B7A">
            <w:pPr>
              <w:rPr>
                <w:rFonts w:eastAsia="Malgun Gothic"/>
                <w:lang w:eastAsia="ko-KR"/>
              </w:rPr>
            </w:pPr>
            <w:r>
              <w:rPr>
                <w:rFonts w:eastAsia="Malgun Gothic" w:hint="eastAsia"/>
                <w:lang w:eastAsia="ko-KR"/>
              </w:rPr>
              <w:t>As the maximum information bits, we are fine with the proposal as a starting point.</w:t>
            </w:r>
          </w:p>
          <w:p w14:paraId="28BA3CDD" w14:textId="77777777" w:rsidR="00353D3C" w:rsidRPr="00626E5E" w:rsidRDefault="00353D3C" w:rsidP="00CF6B7A">
            <w:pPr>
              <w:rPr>
                <w:rFonts w:eastAsia="Malgun Gothic"/>
                <w:lang w:eastAsia="ko-KR"/>
              </w:rPr>
            </w:pPr>
            <w:r>
              <w:rPr>
                <w:rFonts w:eastAsia="Malgun Gothic" w:hint="eastAsia"/>
                <w:lang w:eastAsia="ko-KR"/>
              </w:rPr>
              <w:t xml:space="preserve">From our understanding, it can be related to the number of subgrouping and the number of PO supported by one LP-WUS transmission. </w:t>
            </w:r>
            <w:r>
              <w:rPr>
                <w:rFonts w:eastAsia="Malgun Gothic"/>
                <w:lang w:eastAsia="ko-KR"/>
              </w:rPr>
              <w:t>Furthermore, it should achieve the target coverage. Therefore, the larger payloads can be discussed based on 9.6.2/9.6.3 discussion as well as the results of evaluation for LP-WUS with larger payloads.</w:t>
            </w:r>
          </w:p>
        </w:tc>
      </w:tr>
      <w:tr w:rsidR="0081650C" w14:paraId="581BD782" w14:textId="77777777" w:rsidTr="00CF6B7A">
        <w:trPr>
          <w:trHeight w:val="56"/>
        </w:trPr>
        <w:tc>
          <w:tcPr>
            <w:tcW w:w="1479" w:type="dxa"/>
          </w:tcPr>
          <w:p w14:paraId="53A5D658" w14:textId="77777777" w:rsidR="0081650C" w:rsidRDefault="0081650C" w:rsidP="00CF6B7A">
            <w:pPr>
              <w:rPr>
                <w:rFonts w:eastAsiaTheme="minorEastAsia"/>
                <w:lang w:eastAsia="zh-CN"/>
              </w:rPr>
            </w:pPr>
            <w:r>
              <w:rPr>
                <w:rFonts w:eastAsiaTheme="minorEastAsia"/>
                <w:lang w:eastAsia="zh-CN"/>
              </w:rPr>
              <w:t>Futurewei</w:t>
            </w:r>
          </w:p>
        </w:tc>
        <w:tc>
          <w:tcPr>
            <w:tcW w:w="1039" w:type="dxa"/>
          </w:tcPr>
          <w:p w14:paraId="1C1CC7BC" w14:textId="77777777" w:rsidR="0081650C" w:rsidRDefault="0081650C" w:rsidP="00CF6B7A">
            <w:pPr>
              <w:tabs>
                <w:tab w:val="left" w:pos="551"/>
              </w:tabs>
              <w:rPr>
                <w:rFonts w:eastAsiaTheme="minorEastAsia"/>
                <w:lang w:eastAsia="zh-CN"/>
              </w:rPr>
            </w:pPr>
            <w:r>
              <w:rPr>
                <w:rFonts w:eastAsiaTheme="minorEastAsia"/>
                <w:lang w:eastAsia="zh-CN"/>
              </w:rPr>
              <w:t>Y</w:t>
            </w:r>
          </w:p>
        </w:tc>
        <w:tc>
          <w:tcPr>
            <w:tcW w:w="7116" w:type="dxa"/>
          </w:tcPr>
          <w:p w14:paraId="17274201" w14:textId="77777777" w:rsidR="0081650C" w:rsidRDefault="0081650C" w:rsidP="00CF6B7A">
            <w:pPr>
              <w:rPr>
                <w:rFonts w:eastAsiaTheme="minorEastAsia"/>
                <w:lang w:eastAsia="zh-CN"/>
              </w:rPr>
            </w:pPr>
          </w:p>
        </w:tc>
      </w:tr>
      <w:tr w:rsidR="00560710" w:rsidRPr="00626E5E" w14:paraId="27EAB7B0" w14:textId="77777777" w:rsidTr="00CF6B7A">
        <w:tc>
          <w:tcPr>
            <w:tcW w:w="1479" w:type="dxa"/>
          </w:tcPr>
          <w:p w14:paraId="5FC8212F" w14:textId="370A8C45" w:rsidR="00560710" w:rsidRDefault="00560710" w:rsidP="00560710">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1BADF3AC" w14:textId="2AB40D35" w:rsidR="00560710" w:rsidRDefault="00560710" w:rsidP="00560710">
            <w:pPr>
              <w:tabs>
                <w:tab w:val="left" w:pos="551"/>
              </w:tabs>
              <w:rPr>
                <w:rFonts w:eastAsia="Malgun Gothic"/>
                <w:lang w:eastAsia="ko-KR"/>
              </w:rPr>
            </w:pPr>
            <w:r>
              <w:rPr>
                <w:rFonts w:eastAsiaTheme="minorEastAsia" w:hint="eastAsia"/>
                <w:lang w:eastAsia="zh-CN"/>
              </w:rPr>
              <w:t>Y</w:t>
            </w:r>
          </w:p>
        </w:tc>
        <w:tc>
          <w:tcPr>
            <w:tcW w:w="7116" w:type="dxa"/>
          </w:tcPr>
          <w:p w14:paraId="7B69E107" w14:textId="77777777" w:rsidR="00560710" w:rsidRDefault="00560710" w:rsidP="00560710">
            <w:pPr>
              <w:rPr>
                <w:rFonts w:eastAsia="Malgun Gothic"/>
                <w:lang w:eastAsia="ko-KR"/>
              </w:rPr>
            </w:pPr>
          </w:p>
        </w:tc>
      </w:tr>
      <w:tr w:rsidR="00B5105E" w14:paraId="2C7BF921" w14:textId="77777777" w:rsidTr="00B5105E">
        <w:trPr>
          <w:trHeight w:val="56"/>
        </w:trPr>
        <w:tc>
          <w:tcPr>
            <w:tcW w:w="1479" w:type="dxa"/>
          </w:tcPr>
          <w:p w14:paraId="1ABB6299" w14:textId="77777777" w:rsidR="00B5105E" w:rsidRDefault="00B5105E" w:rsidP="00CF6B7A">
            <w:pPr>
              <w:rPr>
                <w:rFonts w:eastAsia="Yu Mincho"/>
                <w:lang w:eastAsia="ja-JP"/>
              </w:rPr>
            </w:pPr>
            <w:r>
              <w:rPr>
                <w:rFonts w:eastAsia="Yu Mincho"/>
                <w:lang w:eastAsia="ja-JP"/>
              </w:rPr>
              <w:lastRenderedPageBreak/>
              <w:t>Qualcomm</w:t>
            </w:r>
          </w:p>
        </w:tc>
        <w:tc>
          <w:tcPr>
            <w:tcW w:w="1039" w:type="dxa"/>
          </w:tcPr>
          <w:p w14:paraId="21C24540" w14:textId="77777777" w:rsidR="00B5105E" w:rsidRDefault="00B5105E" w:rsidP="00CF6B7A">
            <w:pPr>
              <w:tabs>
                <w:tab w:val="left" w:pos="551"/>
              </w:tabs>
              <w:rPr>
                <w:rFonts w:eastAsia="Yu Mincho"/>
                <w:lang w:eastAsia="ja-JP"/>
              </w:rPr>
            </w:pPr>
          </w:p>
        </w:tc>
        <w:tc>
          <w:tcPr>
            <w:tcW w:w="7116" w:type="dxa"/>
          </w:tcPr>
          <w:p w14:paraId="34E76E89" w14:textId="0E3613CE" w:rsidR="00B5105E" w:rsidRDefault="00B5105E" w:rsidP="00CF6B7A">
            <w:pPr>
              <w:rPr>
                <w:rFonts w:eastAsia="Yu Mincho"/>
                <w:lang w:eastAsia="ja-JP"/>
              </w:rPr>
            </w:pPr>
            <w:r>
              <w:rPr>
                <w:rFonts w:eastAsia="Yu Mincho"/>
                <w:lang w:eastAsia="ja-JP"/>
              </w:rPr>
              <w:t xml:space="preserve">“at least” seems redundant </w:t>
            </w:r>
            <w:r w:rsidR="00777470">
              <w:rPr>
                <w:rFonts w:eastAsia="Yu Mincho"/>
                <w:lang w:eastAsia="ja-JP"/>
              </w:rPr>
              <w:t>when</w:t>
            </w:r>
            <w:r>
              <w:rPr>
                <w:rFonts w:eastAsia="Yu Mincho"/>
                <w:lang w:eastAsia="ja-JP"/>
              </w:rPr>
              <w:t xml:space="preserve"> there is “FFS larger payloads”. Suggest to remove “at least”.</w:t>
            </w:r>
          </w:p>
          <w:p w14:paraId="2D883FC8" w14:textId="77777777" w:rsidR="00B5105E" w:rsidRDefault="00B5105E" w:rsidP="00CF6B7A">
            <w:pPr>
              <w:rPr>
                <w:rFonts w:eastAsia="Yu Mincho"/>
                <w:lang w:eastAsia="ja-JP"/>
              </w:rPr>
            </w:pPr>
          </w:p>
          <w:p w14:paraId="5F03B678" w14:textId="77777777" w:rsidR="00B5105E" w:rsidRDefault="00B5105E" w:rsidP="00CF6B7A">
            <w:pPr>
              <w:rPr>
                <w:rFonts w:eastAsia="Yu Mincho"/>
                <w:lang w:eastAsia="ja-JP"/>
              </w:rPr>
            </w:pPr>
            <w:r w:rsidRPr="007771E5">
              <w:rPr>
                <w:rFonts w:ascii="Times New Roman" w:hAnsi="Times New Roman"/>
                <w:i/>
                <w:szCs w:val="20"/>
              </w:rPr>
              <w:t xml:space="preserve">The maximum information bits (excluding CRC, if any) carried by LP-WUS is </w:t>
            </w:r>
            <w:r w:rsidRPr="00A454AF">
              <w:rPr>
                <w:rFonts w:ascii="Times New Roman" w:hAnsi="Times New Roman"/>
                <w:i/>
                <w:strike/>
                <w:szCs w:val="20"/>
              </w:rPr>
              <w:t>at least</w:t>
            </w:r>
            <w:r w:rsidRPr="007771E5">
              <w:rPr>
                <w:rFonts w:ascii="Times New Roman" w:hAnsi="Times New Roman"/>
                <w:i/>
                <w:szCs w:val="20"/>
              </w:rPr>
              <w:t xml:space="preserve"> 8 bits. FFS larger payloads. </w:t>
            </w:r>
            <w:r w:rsidRPr="007771E5">
              <w:rPr>
                <w:rFonts w:ascii="Times New Roman" w:hAnsi="Times New Roman"/>
                <w:i/>
                <w:iCs/>
                <w:szCs w:val="20"/>
                <w:highlight w:val="yellow"/>
              </w:rPr>
              <w:t xml:space="preserve"> </w:t>
            </w:r>
          </w:p>
        </w:tc>
      </w:tr>
      <w:tr w:rsidR="00A01887" w14:paraId="2FCE9454" w14:textId="77777777" w:rsidTr="00B5105E">
        <w:trPr>
          <w:trHeight w:val="56"/>
        </w:trPr>
        <w:tc>
          <w:tcPr>
            <w:tcW w:w="1479" w:type="dxa"/>
          </w:tcPr>
          <w:p w14:paraId="529E2506" w14:textId="76AF5BFA" w:rsidR="00A01887" w:rsidRDefault="00A01887" w:rsidP="00A01887">
            <w:pPr>
              <w:rPr>
                <w:rFonts w:eastAsia="Yu Mincho"/>
                <w:lang w:eastAsia="ja-JP"/>
              </w:rPr>
            </w:pPr>
            <w:r>
              <w:rPr>
                <w:rFonts w:eastAsiaTheme="minorEastAsia"/>
                <w:lang w:eastAsia="zh-CN"/>
              </w:rPr>
              <w:t>vivo</w:t>
            </w:r>
          </w:p>
        </w:tc>
        <w:tc>
          <w:tcPr>
            <w:tcW w:w="1039" w:type="dxa"/>
          </w:tcPr>
          <w:p w14:paraId="17FF4746" w14:textId="40686A86" w:rsidR="00A01887" w:rsidRDefault="00A01887" w:rsidP="00A01887">
            <w:pPr>
              <w:tabs>
                <w:tab w:val="left" w:pos="551"/>
              </w:tabs>
              <w:rPr>
                <w:rFonts w:eastAsia="Yu Mincho"/>
                <w:lang w:eastAsia="ja-JP"/>
              </w:rPr>
            </w:pPr>
            <w:r>
              <w:rPr>
                <w:rFonts w:eastAsiaTheme="minorEastAsia" w:hint="eastAsia"/>
                <w:lang w:eastAsia="zh-CN"/>
              </w:rPr>
              <w:t>Y</w:t>
            </w:r>
          </w:p>
        </w:tc>
        <w:tc>
          <w:tcPr>
            <w:tcW w:w="7116" w:type="dxa"/>
          </w:tcPr>
          <w:p w14:paraId="00CB7551" w14:textId="77777777" w:rsidR="00A01887" w:rsidRDefault="00A01887" w:rsidP="00A01887">
            <w:pPr>
              <w:rPr>
                <w:rFonts w:eastAsiaTheme="minorEastAsia"/>
                <w:lang w:eastAsia="zh-CN"/>
              </w:rPr>
            </w:pPr>
            <w:r>
              <w:rPr>
                <w:rFonts w:eastAsiaTheme="minorEastAsia"/>
                <w:lang w:eastAsia="zh-CN"/>
              </w:rPr>
              <w:t>In our view, for RRC idle/inactive state, at least 8 bits is needed, similar as R17 PEI. For RRC active state, to support UE-level wake-up, larger payload size is needed, e.g., up to 16 bits for legacy C-RNTI, and it is also sufficient for bitmap for multiple UEs like DCI 2-6.</w:t>
            </w:r>
          </w:p>
          <w:p w14:paraId="375E1814" w14:textId="186067B7" w:rsidR="00A01887" w:rsidRDefault="00A01887" w:rsidP="00A01887">
            <w:pPr>
              <w:rPr>
                <w:rFonts w:eastAsia="Yu Mincho"/>
                <w:lang w:eastAsia="ja-JP"/>
              </w:rPr>
            </w:pPr>
            <w:r>
              <w:rPr>
                <w:rFonts w:eastAsiaTheme="minorEastAsia"/>
                <w:lang w:eastAsia="zh-CN"/>
              </w:rPr>
              <w:t>Considering both RRC idle/inactive state and RRC connected state, we prefer 16 bits as upper bound.</w:t>
            </w:r>
          </w:p>
        </w:tc>
      </w:tr>
      <w:tr w:rsidR="00CF6B7A" w14:paraId="787C1F0F" w14:textId="77777777" w:rsidTr="00CF6B7A">
        <w:tc>
          <w:tcPr>
            <w:tcW w:w="1479" w:type="dxa"/>
          </w:tcPr>
          <w:p w14:paraId="525E2C61"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01D9781C"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0EE168BF" w14:textId="77777777" w:rsidR="00CF6B7A" w:rsidRDefault="00CF6B7A" w:rsidP="00CF6B7A">
            <w:pPr>
              <w:rPr>
                <w:rFonts w:eastAsiaTheme="minorEastAsia"/>
                <w:lang w:eastAsia="zh-CN"/>
              </w:rPr>
            </w:pPr>
          </w:p>
        </w:tc>
      </w:tr>
      <w:tr w:rsidR="002158E6" w14:paraId="448EDCED" w14:textId="77777777" w:rsidTr="00CF6B7A">
        <w:tc>
          <w:tcPr>
            <w:tcW w:w="1479" w:type="dxa"/>
          </w:tcPr>
          <w:p w14:paraId="4CC071B8" w14:textId="350344D3"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DD76FA5" w14:textId="77777777" w:rsidR="002158E6" w:rsidRDefault="002158E6" w:rsidP="002158E6">
            <w:pPr>
              <w:tabs>
                <w:tab w:val="left" w:pos="551"/>
              </w:tabs>
              <w:rPr>
                <w:rFonts w:eastAsiaTheme="minorEastAsia"/>
                <w:lang w:eastAsia="zh-CN"/>
              </w:rPr>
            </w:pPr>
          </w:p>
        </w:tc>
        <w:tc>
          <w:tcPr>
            <w:tcW w:w="7116" w:type="dxa"/>
          </w:tcPr>
          <w:p w14:paraId="1CE2D194" w14:textId="59742FF0" w:rsidR="002158E6" w:rsidRDefault="002158E6" w:rsidP="002158E6">
            <w:pPr>
              <w:rPr>
                <w:rFonts w:eastAsiaTheme="minorEastAsia"/>
                <w:lang w:eastAsia="zh-CN"/>
              </w:rPr>
            </w:pPr>
            <w:r>
              <w:rPr>
                <w:rFonts w:eastAsia="Malgun Gothic"/>
                <w:lang w:eastAsia="ko-KR"/>
              </w:rPr>
              <w:t xml:space="preserve">Is the proposal only for Idle/Inactive mode or for all RRC mode? </w:t>
            </w:r>
            <w:r>
              <w:rPr>
                <w:rFonts w:eastAsia="Malgun Gothic" w:hint="eastAsia"/>
                <w:lang w:eastAsia="ko-KR"/>
              </w:rPr>
              <w:t>I</w:t>
            </w:r>
            <w:r>
              <w:rPr>
                <w:rFonts w:eastAsia="Malgun Gothic"/>
                <w:lang w:eastAsia="ko-KR"/>
              </w:rPr>
              <w:t>t would be better to clarify that.</w:t>
            </w:r>
          </w:p>
        </w:tc>
      </w:tr>
    </w:tbl>
    <w:p w14:paraId="54CF85F5" w14:textId="53BD69DC" w:rsidR="005E15BD" w:rsidRDefault="005E15BD" w:rsidP="002C2152">
      <w:pPr>
        <w:rPr>
          <w:rFonts w:ascii="Times New Roman" w:hAnsi="Times New Roman"/>
          <w:i/>
          <w:iCs/>
          <w:szCs w:val="20"/>
        </w:rPr>
      </w:pPr>
    </w:p>
    <w:p w14:paraId="24930B5E" w14:textId="77B5DBFF" w:rsidR="00CF6B7A" w:rsidRDefault="00CF6B7A" w:rsidP="002C2152">
      <w:pPr>
        <w:rPr>
          <w:rFonts w:ascii="Times New Roman" w:hAnsi="Times New Roman"/>
          <w:i/>
          <w:iCs/>
          <w:szCs w:val="20"/>
        </w:rPr>
      </w:pPr>
    </w:p>
    <w:p w14:paraId="16C5BDD3" w14:textId="1FB4334D" w:rsidR="00CF6B7A" w:rsidRDefault="00CF6B7A" w:rsidP="002C2152">
      <w:pPr>
        <w:rPr>
          <w:rFonts w:ascii="Times New Roman" w:hAnsi="Times New Roman"/>
          <w:i/>
          <w:iCs/>
          <w:szCs w:val="20"/>
        </w:rPr>
      </w:pPr>
    </w:p>
    <w:p w14:paraId="5F20D72E" w14:textId="77777777" w:rsidR="00CF6B7A" w:rsidRPr="0055392C" w:rsidRDefault="00CF6B7A"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How to carry information bits by LP-WUS</w:t>
      </w:r>
    </w:p>
    <w:p w14:paraId="74352392" w14:textId="77777777" w:rsidR="00197AA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P</w:t>
      </w:r>
      <w:r w:rsidRPr="00CC4C5B">
        <w:rPr>
          <w:rFonts w:ascii="Times New Roman" w:eastAsia="微软雅黑" w:hAnsi="Times New Roman"/>
          <w:bCs/>
          <w:iCs/>
          <w:szCs w:val="20"/>
        </w:rPr>
        <w:t xml:space="preserve">ayload of LP-WUS </w:t>
      </w:r>
      <w:r>
        <w:rPr>
          <w:rFonts w:ascii="Times New Roman" w:eastAsia="微软雅黑" w:hAnsi="Times New Roman"/>
          <w:bCs/>
          <w:iCs/>
          <w:szCs w:val="20"/>
        </w:rPr>
        <w:t xml:space="preserve">can be </w:t>
      </w:r>
      <w:r w:rsidRPr="00CC4C5B">
        <w:rPr>
          <w:rFonts w:ascii="Times New Roman" w:eastAsia="微软雅黑" w:hAnsi="Times New Roman"/>
          <w:bCs/>
          <w:iCs/>
          <w:szCs w:val="20"/>
        </w:rPr>
        <w:t xml:space="preserve">carried by </w:t>
      </w:r>
      <w:r>
        <w:rPr>
          <w:rFonts w:ascii="Times New Roman" w:eastAsia="微软雅黑" w:hAnsi="Times New Roman"/>
          <w:bCs/>
          <w:iCs/>
          <w:szCs w:val="20"/>
        </w:rPr>
        <w:t xml:space="preserve">one of </w:t>
      </w:r>
      <w:r>
        <w:rPr>
          <w:rFonts w:ascii="Times New Roman" w:eastAsia="微软雅黑" w:hAnsi="Times New Roman"/>
          <w:bCs/>
          <w:iCs/>
          <w:szCs w:val="20"/>
          <w:lang w:eastAsia="zh-CN"/>
        </w:rPr>
        <w:t>[2] [5][6][7][8][9][10][14][20]</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[23</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[26][27]</w:t>
      </w:r>
      <w:r w:rsidRPr="002468B4">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[28] [29][31]</w:t>
      </w:r>
      <w:r>
        <w:rPr>
          <w:rFonts w:ascii="Times New Roman" w:eastAsia="微软雅黑" w:hAnsi="Times New Roman"/>
          <w:bCs/>
          <w:iCs/>
          <w:szCs w:val="20"/>
        </w:rPr>
        <w:t>,</w:t>
      </w:r>
    </w:p>
    <w:p w14:paraId="35A2A056" w14:textId="77777777" w:rsidR="00197AAB" w:rsidRPr="00CC4C5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rPr>
        <w:t>E</w:t>
      </w:r>
      <w:r w:rsidRPr="00CC4C5B">
        <w:rPr>
          <w:rFonts w:ascii="Times New Roman" w:eastAsia="微软雅黑" w:hAnsi="Times New Roman"/>
          <w:bCs/>
          <w:iCs/>
          <w:szCs w:val="20"/>
        </w:rPr>
        <w:t xml:space="preserve">ncoded bits </w:t>
      </w:r>
    </w:p>
    <w:p w14:paraId="3AEDC64E" w14:textId="77777777" w:rsidR="00197AAB" w:rsidRDefault="00197AAB" w:rsidP="00197AAB">
      <w:pPr>
        <w:pStyle w:val="af0"/>
        <w:numPr>
          <w:ilvl w:val="0"/>
          <w:numId w:val="85"/>
        </w:numPr>
        <w:ind w:firstLineChars="0"/>
        <w:rPr>
          <w:rFonts w:ascii="Times New Roman" w:eastAsia="微软雅黑" w:hAnsi="Times New Roman"/>
          <w:bCs/>
          <w:iCs/>
          <w:szCs w:val="20"/>
        </w:rPr>
      </w:pPr>
      <w:r>
        <w:rPr>
          <w:rFonts w:ascii="Times New Roman" w:eastAsia="微软雅黑" w:hAnsi="Times New Roman"/>
          <w:bCs/>
          <w:iCs/>
          <w:kern w:val="0"/>
          <w:sz w:val="20"/>
          <w:szCs w:val="20"/>
          <w:lang w:eastAsia="en-US"/>
        </w:rPr>
        <w:t>Option 2:</w:t>
      </w:r>
      <w:r w:rsidRPr="00CC4C5B">
        <w:rPr>
          <w:rFonts w:ascii="Times New Roman" w:eastAsia="微软雅黑" w:hAnsi="Times New Roman"/>
          <w:bCs/>
          <w:iCs/>
          <w:szCs w:val="20"/>
        </w:rPr>
        <w:t xml:space="preserve"> </w:t>
      </w:r>
      <w:r w:rsidRPr="00CC4C5B">
        <w:rPr>
          <w:rFonts w:ascii="Times New Roman" w:eastAsia="微软雅黑" w:hAnsi="Times New Roman"/>
          <w:bCs/>
          <w:iCs/>
          <w:kern w:val="0"/>
          <w:sz w:val="20"/>
          <w:szCs w:val="20"/>
          <w:lang w:eastAsia="en-US"/>
        </w:rPr>
        <w:t>OOK sequence</w:t>
      </w:r>
      <w:r w:rsidRPr="00CC4C5B">
        <w:rPr>
          <w:rFonts w:ascii="Times New Roman" w:eastAsia="微软雅黑" w:hAnsi="Times New Roman"/>
          <w:bCs/>
          <w:iCs/>
          <w:szCs w:val="20"/>
        </w:rPr>
        <w:t xml:space="preserve"> selection. </w:t>
      </w:r>
    </w:p>
    <w:p w14:paraId="4EDD679D" w14:textId="77777777" w:rsidR="00197AAB" w:rsidRPr="00CC4C5B" w:rsidRDefault="00197AAB" w:rsidP="00197AAB">
      <w:pPr>
        <w:jc w:val="both"/>
        <w:rPr>
          <w:rFonts w:ascii="Times New Roman" w:eastAsia="微软雅黑" w:hAnsi="Times New Roman"/>
          <w:bCs/>
          <w:iCs/>
          <w:szCs w:val="20"/>
        </w:rPr>
      </w:pPr>
      <w:r w:rsidRPr="00CC4C5B">
        <w:rPr>
          <w:rFonts w:ascii="Times New Roman" w:eastAsia="微软雅黑" w:hAnsi="Times New Roman"/>
          <w:bCs/>
          <w:iCs/>
          <w:szCs w:val="20"/>
        </w:rPr>
        <w:t xml:space="preserve">Furthermore, time/frequency domain resource may be used together with </w:t>
      </w:r>
      <w:r>
        <w:rPr>
          <w:rFonts w:ascii="Times New Roman" w:eastAsia="微软雅黑" w:hAnsi="Times New Roman"/>
          <w:bCs/>
          <w:iCs/>
          <w:szCs w:val="20"/>
        </w:rPr>
        <w:t xml:space="preserve">option 1/2 </w:t>
      </w:r>
      <w:r w:rsidRPr="00474332">
        <w:rPr>
          <w:rFonts w:ascii="Times New Roman" w:eastAsia="微软雅黑" w:hAnsi="Times New Roman"/>
          <w:bCs/>
          <w:iCs/>
          <w:szCs w:val="20"/>
        </w:rPr>
        <w:t>[</w:t>
      </w:r>
      <w:r w:rsidRPr="00906D1D">
        <w:rPr>
          <w:rFonts w:ascii="Times New Roman" w:eastAsia="微软雅黑" w:hAnsi="Times New Roman"/>
          <w:bCs/>
          <w:iCs/>
          <w:szCs w:val="20"/>
        </w:rPr>
        <w:t>10</w:t>
      </w:r>
      <w:r w:rsidRPr="00474332">
        <w:rPr>
          <w:rFonts w:ascii="Times New Roman" w:eastAsia="微软雅黑" w:hAnsi="Times New Roman"/>
          <w:bCs/>
          <w:iCs/>
          <w:szCs w:val="20"/>
        </w:rPr>
        <w:t>][34][</w:t>
      </w:r>
      <w:r w:rsidRPr="00906D1D">
        <w:rPr>
          <w:rFonts w:ascii="Times New Roman" w:eastAsia="微软雅黑" w:hAnsi="Times New Roman"/>
          <w:bCs/>
          <w:iCs/>
          <w:szCs w:val="20"/>
        </w:rPr>
        <w:t>40</w:t>
      </w:r>
      <w:r w:rsidRPr="00474332">
        <w:rPr>
          <w:rFonts w:ascii="Times New Roman" w:eastAsia="微软雅黑" w:hAnsi="Times New Roman"/>
          <w:bCs/>
          <w:iCs/>
          <w:szCs w:val="20"/>
        </w:rPr>
        <w:t>]</w:t>
      </w:r>
      <w:r w:rsidRPr="00906D1D">
        <w:rPr>
          <w:rFonts w:ascii="Times New Roman" w:eastAsia="微软雅黑" w:hAnsi="Times New Roman"/>
          <w:bCs/>
          <w:iCs/>
          <w:szCs w:val="20"/>
        </w:rPr>
        <w:t>[41][42][43] [45]</w:t>
      </w:r>
      <w:r w:rsidRPr="00474332">
        <w:rPr>
          <w:rFonts w:ascii="Times New Roman" w:eastAsia="微软雅黑" w:hAnsi="Times New Roman"/>
          <w:bCs/>
          <w:iCs/>
          <w:szCs w:val="20"/>
        </w:rPr>
        <w:t>.</w:t>
      </w:r>
      <w:r w:rsidRPr="003754A0">
        <w:rPr>
          <w:rFonts w:ascii="Times New Roman" w:eastAsia="微软雅黑" w:hAnsi="Times New Roman"/>
          <w:bCs/>
          <w:iCs/>
          <w:szCs w:val="20"/>
        </w:rPr>
        <w:t xml:space="preserve"> </w:t>
      </w:r>
    </w:p>
    <w:p w14:paraId="1B3AB75F" w14:textId="77777777" w:rsidR="00197AAB" w:rsidRPr="00CC4C5B" w:rsidRDefault="00197AAB" w:rsidP="00197AAB">
      <w:pPr>
        <w:jc w:val="both"/>
        <w:rPr>
          <w:rFonts w:ascii="Times New Roman" w:eastAsia="微软雅黑" w:hAnsi="Times New Roman"/>
          <w:bCs/>
          <w:iCs/>
          <w:szCs w:val="20"/>
        </w:rPr>
      </w:pPr>
      <w:r>
        <w:rPr>
          <w:rFonts w:ascii="Times New Roman" w:eastAsia="微软雅黑" w:hAnsi="Times New Roman"/>
          <w:bCs/>
          <w:iCs/>
          <w:szCs w:val="20"/>
        </w:rPr>
        <w:t>Option 1</w:t>
      </w:r>
      <w:r w:rsidRPr="00CC4C5B">
        <w:rPr>
          <w:rFonts w:ascii="Times New Roman" w:eastAsia="微软雅黑" w:hAnsi="Times New Roman"/>
          <w:bCs/>
          <w:iCs/>
          <w:szCs w:val="20"/>
        </w:rPr>
        <w:t xml:space="preserve"> </w:t>
      </w:r>
      <w:r>
        <w:rPr>
          <w:rFonts w:ascii="Times New Roman" w:eastAsia="微软雅黑" w:hAnsi="Times New Roman"/>
          <w:bCs/>
          <w:iCs/>
          <w:szCs w:val="20"/>
          <w:lang w:eastAsia="zh-CN"/>
        </w:rPr>
        <w:t>encodes each information bit carried by one or multiple OOK symbols (if Manchester coding or other coding scheme is used). Option 2 configures</w:t>
      </w:r>
      <w:r>
        <w:rPr>
          <w:rFonts w:ascii="Times New Roman" w:eastAsia="微软雅黑"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微软雅黑"/>
        </w:rPr>
      </w:pPr>
    </w:p>
    <w:p w14:paraId="69FFF291" w14:textId="77777777" w:rsidR="002C2152" w:rsidRDefault="002C2152" w:rsidP="002C2152">
      <w:pPr>
        <w:jc w:val="center"/>
        <w:rPr>
          <w:rFonts w:ascii="Times New Roman" w:eastAsia="微软雅黑" w:hAnsi="Times New Roman"/>
          <w:bCs/>
          <w:iCs/>
          <w:szCs w:val="20"/>
          <w:lang w:eastAsia="zh-CN"/>
        </w:rPr>
      </w:pPr>
      <w:r w:rsidRPr="00E922F7">
        <w:rPr>
          <w:rFonts w:ascii="Times New Roman" w:eastAsia="微软雅黑" w:hAnsi="Times New Roman"/>
          <w:bCs/>
          <w:iCs/>
          <w:noProof/>
          <w:szCs w:val="20"/>
          <w:lang w:eastAsia="zh-CN"/>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微软雅黑"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微软雅黑" w:hAnsi="Times New Roman"/>
          <w:bCs/>
          <w:iCs/>
          <w:szCs w:val="20"/>
          <w:lang w:eastAsia="zh-CN"/>
        </w:rPr>
      </w:pPr>
    </w:p>
    <w:p w14:paraId="194CB979" w14:textId="61F21E23"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Different companies have different preference.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微软雅黑" w:hAnsi="Times New Roman"/>
          <w:bCs/>
          <w:iCs/>
          <w:szCs w:val="20"/>
          <w:lang w:eastAsia="zh-CN"/>
        </w:rPr>
      </w:pPr>
    </w:p>
    <w:p w14:paraId="11B87663"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Benefit for option 1</w:t>
      </w:r>
    </w:p>
    <w:p w14:paraId="6CA2735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eastAsia="微软雅黑"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af0"/>
        <w:ind w:left="420" w:firstLineChars="0" w:firstLine="0"/>
        <w:rPr>
          <w:rFonts w:ascii="Times New Roman" w:eastAsia="微软雅黑" w:hAnsi="Times New Roman"/>
          <w:bCs/>
          <w:iCs/>
          <w:sz w:val="20"/>
          <w:szCs w:val="20"/>
        </w:rPr>
      </w:pPr>
    </w:p>
    <w:p w14:paraId="2E4A9305" w14:textId="77777777" w:rsidR="002C2152" w:rsidRPr="007A4062" w:rsidRDefault="002C2152" w:rsidP="002C2152">
      <w:pPr>
        <w:pStyle w:val="af0"/>
        <w:numPr>
          <w:ilvl w:val="0"/>
          <w:numId w:val="73"/>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lastRenderedPageBreak/>
        <w:t>Benefit for option 2</w:t>
      </w:r>
    </w:p>
    <w:p w14:paraId="7DF70227"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af0"/>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微软雅黑" w:hAnsi="Times New Roman"/>
          <w:bCs/>
          <w:iCs/>
          <w:szCs w:val="20"/>
          <w:lang w:eastAsia="zh-CN"/>
        </w:rPr>
      </w:pPr>
    </w:p>
    <w:p w14:paraId="284E8AE3" w14:textId="77777777" w:rsidR="002C2152" w:rsidRDefault="002C2152" w:rsidP="002C2152">
      <w:pPr>
        <w:jc w:val="both"/>
        <w:rPr>
          <w:rFonts w:ascii="Times New Roman" w:eastAsia="微软雅黑" w:hAnsi="Times New Roman"/>
          <w:bCs/>
          <w:iCs/>
          <w:szCs w:val="20"/>
          <w:lang w:eastAsia="zh-CN"/>
        </w:rPr>
      </w:pPr>
    </w:p>
    <w:p w14:paraId="6832FE21" w14:textId="7B908021" w:rsidR="002C2152" w:rsidRPr="007A4062" w:rsidRDefault="005E15BD" w:rsidP="002C2152">
      <w:pPr>
        <w:pStyle w:val="41"/>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009C14CF" w:rsidRPr="00197AAB">
        <w:rPr>
          <w:rFonts w:ascii="Times New Roman" w:hAnsi="Times New Roman"/>
          <w:i/>
          <w:iCs/>
          <w:sz w:val="20"/>
          <w:szCs w:val="20"/>
          <w:highlight w:val="cyan"/>
        </w:rPr>
        <w:t>FL</w:t>
      </w:r>
      <w:ins w:id="82" w:author="Qu Xin (vivo)" w:date="2024-02-28T06:37:00Z">
        <w:r w:rsidR="0044716D">
          <w:rPr>
            <w:rFonts w:ascii="Times New Roman" w:hAnsi="Times New Roman"/>
            <w:i/>
            <w:iCs/>
            <w:sz w:val="20"/>
            <w:szCs w:val="20"/>
            <w:highlight w:val="cyan"/>
          </w:rPr>
          <w:t>1</w:t>
        </w:r>
      </w:ins>
      <w:del w:id="83" w:author="Qu Xin (vivo)" w:date="2024-02-28T06:37:00Z">
        <w:r w:rsidR="009C14CF" w:rsidDel="0044716D">
          <w:rPr>
            <w:rFonts w:ascii="Times New Roman" w:hAnsi="Times New Roman"/>
            <w:i/>
            <w:iCs/>
            <w:sz w:val="20"/>
            <w:szCs w:val="20"/>
            <w:highlight w:val="cyan"/>
          </w:rPr>
          <w:delText>2</w:delText>
        </w:r>
      </w:del>
      <w:r w:rsidRPr="00197AAB">
        <w:rPr>
          <w:rFonts w:ascii="Times New Roman" w:hAnsi="Times New Roman"/>
          <w:i/>
          <w:iCs/>
          <w:sz w:val="20"/>
          <w:szCs w:val="20"/>
          <w:highlight w:val="cyan"/>
        </w:rPr>
        <w:t>]</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F51614A" w14:textId="77777777" w:rsidR="002C2152" w:rsidRPr="007A4062" w:rsidRDefault="002C2152" w:rsidP="002C2152">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00E173E" w14:textId="08069637" w:rsidR="002C2152" w:rsidRPr="007A4062" w:rsidRDefault="002C2152">
      <w:pPr>
        <w:pStyle w:val="af0"/>
        <w:numPr>
          <w:ilvl w:val="0"/>
          <w:numId w:val="86"/>
        </w:numPr>
        <w:ind w:firstLineChars="0"/>
        <w:rPr>
          <w:rFonts w:ascii="Times New Roman" w:eastAsia="微软雅黑" w:hAnsi="Times New Roman"/>
          <w:i/>
          <w:iCs/>
          <w:szCs w:val="20"/>
        </w:rPr>
      </w:pPr>
      <w:r w:rsidRPr="007A4062">
        <w:rPr>
          <w:rFonts w:ascii="Times New Roman" w:eastAsia="微软雅黑" w:hAnsi="Times New Roman"/>
          <w:i/>
          <w:iCs/>
          <w:szCs w:val="20"/>
        </w:rPr>
        <w:t xml:space="preserve">Time/frequency domain </w:t>
      </w:r>
      <w:r w:rsidR="005E15BD" w:rsidRPr="007A4062">
        <w:rPr>
          <w:rFonts w:ascii="Times New Roman" w:eastAsia="微软雅黑" w:hAnsi="Times New Roman"/>
          <w:i/>
          <w:iCs/>
          <w:szCs w:val="20"/>
        </w:rPr>
        <w:t>occasions</w:t>
      </w:r>
      <w:r w:rsidRPr="007A4062">
        <w:rPr>
          <w:rFonts w:ascii="Times New Roman" w:eastAsia="微软雅黑" w:hAnsi="Times New Roman"/>
          <w:i/>
          <w:iCs/>
          <w:szCs w:val="20"/>
        </w:rPr>
        <w:t xml:space="preserve"> can be combined with option above. </w:t>
      </w:r>
    </w:p>
    <w:p w14:paraId="532F87AF" w14:textId="77777777" w:rsidR="00194629" w:rsidRPr="007A4062" w:rsidRDefault="00194629" w:rsidP="007A4062">
      <w:pPr>
        <w:pStyle w:val="af0"/>
        <w:ind w:left="420" w:firstLineChars="0" w:firstLine="0"/>
        <w:rPr>
          <w:rFonts w:ascii="Times New Roman" w:eastAsia="微软雅黑" w:hAnsi="Times New Roman"/>
          <w:b/>
          <w:b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3CBB555B" w14:textId="77777777" w:rsidTr="00CF6B7A">
        <w:tc>
          <w:tcPr>
            <w:tcW w:w="1479" w:type="dxa"/>
            <w:shd w:val="clear" w:color="auto" w:fill="D9D9D9" w:themeFill="background1" w:themeFillShade="D9"/>
          </w:tcPr>
          <w:p w14:paraId="4F906331" w14:textId="77777777" w:rsidR="00194629" w:rsidRDefault="00194629" w:rsidP="00CF6B7A">
            <w:pPr>
              <w:rPr>
                <w:b/>
                <w:bCs/>
              </w:rPr>
            </w:pPr>
            <w:r>
              <w:rPr>
                <w:b/>
                <w:bCs/>
              </w:rPr>
              <w:t>Company</w:t>
            </w:r>
          </w:p>
        </w:tc>
        <w:tc>
          <w:tcPr>
            <w:tcW w:w="1039" w:type="dxa"/>
            <w:shd w:val="clear" w:color="auto" w:fill="D9D9D9" w:themeFill="background1" w:themeFillShade="D9"/>
          </w:tcPr>
          <w:p w14:paraId="713A2783" w14:textId="77777777" w:rsidR="00194629" w:rsidRDefault="00194629" w:rsidP="00CF6B7A">
            <w:pPr>
              <w:rPr>
                <w:b/>
                <w:bCs/>
              </w:rPr>
            </w:pPr>
            <w:r>
              <w:rPr>
                <w:b/>
                <w:bCs/>
              </w:rPr>
              <w:t>Y/N</w:t>
            </w:r>
          </w:p>
        </w:tc>
        <w:tc>
          <w:tcPr>
            <w:tcW w:w="7116" w:type="dxa"/>
            <w:shd w:val="clear" w:color="auto" w:fill="D9D9D9" w:themeFill="background1" w:themeFillShade="D9"/>
          </w:tcPr>
          <w:p w14:paraId="5F0ACF30" w14:textId="77777777" w:rsidR="00194629" w:rsidRDefault="00194629" w:rsidP="00CF6B7A">
            <w:pPr>
              <w:rPr>
                <w:b/>
                <w:bCs/>
              </w:rPr>
            </w:pPr>
            <w:r>
              <w:rPr>
                <w:b/>
                <w:bCs/>
              </w:rPr>
              <w:t>Comments</w:t>
            </w:r>
          </w:p>
        </w:tc>
      </w:tr>
      <w:tr w:rsidR="00194629" w14:paraId="1926B530" w14:textId="77777777" w:rsidTr="00CF6B7A">
        <w:tc>
          <w:tcPr>
            <w:tcW w:w="1479" w:type="dxa"/>
          </w:tcPr>
          <w:p w14:paraId="79C653A1" w14:textId="190B5B8C" w:rsidR="00194629" w:rsidRDefault="00CE29FD" w:rsidP="00CF6B7A">
            <w:pPr>
              <w:rPr>
                <w:rFonts w:eastAsiaTheme="minorEastAsia"/>
                <w:lang w:eastAsia="zh-CN"/>
              </w:rPr>
            </w:pPr>
            <w:r>
              <w:rPr>
                <w:rFonts w:eastAsiaTheme="minorEastAsia"/>
                <w:lang w:eastAsia="zh-CN"/>
              </w:rPr>
              <w:t>Everactive</w:t>
            </w:r>
          </w:p>
        </w:tc>
        <w:tc>
          <w:tcPr>
            <w:tcW w:w="1039" w:type="dxa"/>
          </w:tcPr>
          <w:p w14:paraId="488343F2" w14:textId="415AC48A" w:rsidR="00194629" w:rsidRDefault="00C542F8" w:rsidP="00CF6B7A">
            <w:pPr>
              <w:tabs>
                <w:tab w:val="left" w:pos="551"/>
              </w:tabs>
              <w:rPr>
                <w:rFonts w:eastAsiaTheme="minorEastAsia"/>
                <w:lang w:eastAsia="zh-CN"/>
              </w:rPr>
            </w:pPr>
            <w:r>
              <w:rPr>
                <w:rFonts w:eastAsiaTheme="minorEastAsia"/>
                <w:lang w:eastAsia="zh-CN"/>
              </w:rPr>
              <w:t xml:space="preserve">Support </w:t>
            </w:r>
            <w:r w:rsidR="00CE29FD">
              <w:rPr>
                <w:rFonts w:eastAsiaTheme="minorEastAsia"/>
                <w:lang w:eastAsia="zh-CN"/>
              </w:rPr>
              <w:t>Option 1</w:t>
            </w:r>
            <w:r>
              <w:rPr>
                <w:rFonts w:eastAsiaTheme="minorEastAsia"/>
                <w:lang w:eastAsia="zh-CN"/>
              </w:rPr>
              <w:t xml:space="preserve"> - Manchester</w:t>
            </w:r>
          </w:p>
        </w:tc>
        <w:tc>
          <w:tcPr>
            <w:tcW w:w="7116" w:type="dxa"/>
          </w:tcPr>
          <w:p w14:paraId="6ED26983" w14:textId="2FCB61A7" w:rsidR="00194629" w:rsidRDefault="00CE29FD" w:rsidP="00CF6B7A">
            <w:pPr>
              <w:rPr>
                <w:rFonts w:eastAsiaTheme="minorEastAsia"/>
                <w:lang w:eastAsia="zh-CN"/>
              </w:rPr>
            </w:pPr>
            <w:r>
              <w:rPr>
                <w:rFonts w:eastAsiaTheme="minorEastAsia"/>
                <w:lang w:eastAsia="zh-CN"/>
              </w:rPr>
              <w:t xml:space="preserve">This option also simplifies the processing and memory requirements on the LP-WUR, reducing power.  </w:t>
            </w:r>
          </w:p>
        </w:tc>
      </w:tr>
      <w:tr w:rsidR="00FF68ED" w14:paraId="74385374" w14:textId="77777777" w:rsidTr="00CF6B7A">
        <w:tc>
          <w:tcPr>
            <w:tcW w:w="1479" w:type="dxa"/>
          </w:tcPr>
          <w:p w14:paraId="7D01A9CE" w14:textId="4999D1EB" w:rsidR="00FF68ED" w:rsidRDefault="00FF68ED" w:rsidP="00FF68ED">
            <w:pPr>
              <w:rPr>
                <w:rFonts w:eastAsiaTheme="minorEastAsia"/>
                <w:lang w:eastAsia="zh-CN"/>
              </w:rPr>
            </w:pPr>
            <w:r>
              <w:rPr>
                <w:rFonts w:eastAsiaTheme="minorEastAsia"/>
                <w:lang w:eastAsia="zh-CN"/>
              </w:rPr>
              <w:t>EURECOM</w:t>
            </w:r>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r>
              <w:rPr>
                <w:rFonts w:eastAsiaTheme="minorEastAsia"/>
                <w:lang w:eastAsia="zh-CN"/>
              </w:rPr>
              <w:t>We support Option 1. Even with M=4, Option 2 will take a long time to transmit, i.e. device is ON much longer. How will overlaid OFDM sequences work in Option 2? Receiver of Option 2 seems also more complex than in Option 1.</w:t>
            </w:r>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F6B7A">
        <w:tc>
          <w:tcPr>
            <w:tcW w:w="1479" w:type="dxa"/>
          </w:tcPr>
          <w:p w14:paraId="1993C453" w14:textId="77777777" w:rsidR="00353D3C" w:rsidRPr="00C73230" w:rsidRDefault="00353D3C" w:rsidP="00CF6B7A">
            <w:pPr>
              <w:rPr>
                <w:rFonts w:eastAsia="Malgun Gothic"/>
                <w:lang w:eastAsia="ko-KR"/>
              </w:rPr>
            </w:pPr>
            <w:r>
              <w:rPr>
                <w:rFonts w:eastAsia="Malgun Gothic" w:hint="eastAsia"/>
                <w:lang w:eastAsia="ko-KR"/>
              </w:rPr>
              <w:t>Samsung</w:t>
            </w:r>
          </w:p>
        </w:tc>
        <w:tc>
          <w:tcPr>
            <w:tcW w:w="1039" w:type="dxa"/>
          </w:tcPr>
          <w:p w14:paraId="54DF59E0" w14:textId="77777777" w:rsidR="00353D3C" w:rsidRDefault="00353D3C" w:rsidP="00CF6B7A">
            <w:pPr>
              <w:tabs>
                <w:tab w:val="left" w:pos="551"/>
              </w:tabs>
              <w:rPr>
                <w:rFonts w:eastAsiaTheme="minorEastAsia"/>
                <w:lang w:eastAsia="zh-CN"/>
              </w:rPr>
            </w:pPr>
          </w:p>
        </w:tc>
        <w:tc>
          <w:tcPr>
            <w:tcW w:w="7116" w:type="dxa"/>
          </w:tcPr>
          <w:p w14:paraId="1787C948" w14:textId="77777777" w:rsidR="00353D3C" w:rsidRPr="00C73230" w:rsidRDefault="00353D3C" w:rsidP="00CF6B7A">
            <w:pPr>
              <w:rPr>
                <w:rFonts w:eastAsia="Malgun Gothic"/>
                <w:lang w:eastAsia="ko-KR"/>
              </w:rPr>
            </w:pPr>
            <w:r>
              <w:rPr>
                <w:rFonts w:eastAsia="Malgun Gothic" w:hint="eastAsia"/>
                <w:lang w:eastAsia="ko-KR"/>
              </w:rPr>
              <w:t>What is the intention for the 3</w:t>
            </w:r>
            <w:r w:rsidRPr="00C73230">
              <w:rPr>
                <w:rFonts w:eastAsia="Malgun Gothic" w:hint="eastAsia"/>
                <w:vertAlign w:val="superscript"/>
                <w:lang w:eastAsia="ko-KR"/>
              </w:rPr>
              <w:t>rd</w:t>
            </w:r>
            <w:r>
              <w:rPr>
                <w:rFonts w:eastAsia="Malgun Gothic" w:hint="eastAsia"/>
                <w:lang w:eastAsia="ko-KR"/>
              </w:rPr>
              <w:t xml:space="preserve"> </w:t>
            </w:r>
            <w:r>
              <w:rPr>
                <w:rFonts w:eastAsia="Malgun Gothic"/>
                <w:lang w:eastAsia="ko-KR"/>
              </w:rPr>
              <w:t>bullet? Both option1 and options 2 can be supported according to time/frequency domain occasion?</w:t>
            </w:r>
          </w:p>
        </w:tc>
      </w:tr>
    </w:tbl>
    <w:tbl>
      <w:tblPr>
        <w:tblStyle w:val="afc"/>
        <w:tblW w:w="9634" w:type="dxa"/>
        <w:tblLayout w:type="fixed"/>
        <w:tblLook w:val="04A0" w:firstRow="1" w:lastRow="0" w:firstColumn="1" w:lastColumn="0" w:noHBand="0" w:noVBand="1"/>
      </w:tblPr>
      <w:tblGrid>
        <w:gridCol w:w="1479"/>
        <w:gridCol w:w="1039"/>
        <w:gridCol w:w="7116"/>
      </w:tblGrid>
      <w:tr w:rsidR="007761D9" w14:paraId="4AC33A9C" w14:textId="77777777" w:rsidTr="00CF6B7A">
        <w:trPr>
          <w:trHeight w:val="56"/>
        </w:trPr>
        <w:tc>
          <w:tcPr>
            <w:tcW w:w="1479" w:type="dxa"/>
          </w:tcPr>
          <w:p w14:paraId="5F5D40EE" w14:textId="77777777" w:rsidR="007761D9" w:rsidRDefault="007761D9" w:rsidP="00CF6B7A">
            <w:pPr>
              <w:rPr>
                <w:rFonts w:eastAsiaTheme="minorEastAsia"/>
                <w:lang w:eastAsia="zh-CN"/>
              </w:rPr>
            </w:pPr>
            <w:r>
              <w:rPr>
                <w:rFonts w:eastAsiaTheme="minorEastAsia"/>
                <w:lang w:eastAsia="zh-CN"/>
              </w:rPr>
              <w:t>Futurewei</w:t>
            </w:r>
          </w:p>
        </w:tc>
        <w:tc>
          <w:tcPr>
            <w:tcW w:w="1039" w:type="dxa"/>
          </w:tcPr>
          <w:p w14:paraId="1790DE27" w14:textId="77777777" w:rsidR="007761D9" w:rsidRDefault="007761D9" w:rsidP="00CF6B7A">
            <w:pPr>
              <w:tabs>
                <w:tab w:val="left" w:pos="551"/>
              </w:tabs>
              <w:rPr>
                <w:rFonts w:eastAsiaTheme="minorEastAsia"/>
                <w:lang w:eastAsia="zh-CN"/>
              </w:rPr>
            </w:pPr>
          </w:p>
        </w:tc>
        <w:tc>
          <w:tcPr>
            <w:tcW w:w="7116" w:type="dxa"/>
          </w:tcPr>
          <w:p w14:paraId="2BA74307" w14:textId="77777777" w:rsidR="007761D9" w:rsidRDefault="007761D9" w:rsidP="00CF6B7A">
            <w:pPr>
              <w:rPr>
                <w:rFonts w:eastAsiaTheme="minorEastAsia"/>
                <w:lang w:eastAsia="zh-CN"/>
              </w:rPr>
            </w:pPr>
            <w:r>
              <w:rPr>
                <w:rFonts w:eastAsiaTheme="minorEastAsia"/>
                <w:lang w:eastAsia="zh-CN"/>
              </w:rPr>
              <w:t>Support Option 1</w:t>
            </w:r>
          </w:p>
        </w:tc>
      </w:tr>
      <w:tr w:rsidR="009C217A" w14:paraId="5120AFB6" w14:textId="77777777" w:rsidTr="00CF6B7A">
        <w:trPr>
          <w:trHeight w:val="56"/>
        </w:trPr>
        <w:tc>
          <w:tcPr>
            <w:tcW w:w="1479" w:type="dxa"/>
          </w:tcPr>
          <w:p w14:paraId="2FE67BDB" w14:textId="5F46D360" w:rsidR="009C217A" w:rsidRPr="00353D3C" w:rsidRDefault="009C217A" w:rsidP="009C217A">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382A5DFF" w14:textId="77777777" w:rsidR="009C217A" w:rsidRDefault="009C217A" w:rsidP="009C217A">
            <w:pPr>
              <w:tabs>
                <w:tab w:val="left" w:pos="551"/>
              </w:tabs>
              <w:rPr>
                <w:rFonts w:eastAsiaTheme="minorEastAsia"/>
                <w:lang w:eastAsia="zh-CN"/>
              </w:rPr>
            </w:pPr>
          </w:p>
        </w:tc>
        <w:tc>
          <w:tcPr>
            <w:tcW w:w="7116" w:type="dxa"/>
          </w:tcPr>
          <w:p w14:paraId="4C64C685" w14:textId="3B27FF4A" w:rsidR="009C217A" w:rsidRDefault="009C217A" w:rsidP="009C217A">
            <w:pPr>
              <w:rPr>
                <w:rFonts w:eastAsiaTheme="minorEastAsia"/>
                <w:lang w:eastAsia="zh-CN"/>
              </w:rPr>
            </w:pPr>
            <w:r>
              <w:rPr>
                <w:rFonts w:eastAsiaTheme="minorEastAsia" w:hint="eastAsia"/>
                <w:lang w:eastAsia="zh-CN"/>
              </w:rPr>
              <w:t>S</w:t>
            </w:r>
            <w:r>
              <w:rPr>
                <w:rFonts w:eastAsiaTheme="minorEastAsia"/>
                <w:lang w:eastAsia="zh-CN"/>
              </w:rPr>
              <w:t>upport option 1.</w:t>
            </w:r>
          </w:p>
        </w:tc>
      </w:tr>
      <w:tr w:rsidR="00752780" w14:paraId="32ACDC28" w14:textId="77777777" w:rsidTr="00752780">
        <w:tc>
          <w:tcPr>
            <w:tcW w:w="1479" w:type="dxa"/>
          </w:tcPr>
          <w:p w14:paraId="20EEE7CB" w14:textId="77777777" w:rsidR="00752780" w:rsidRDefault="00752780" w:rsidP="00CF6B7A">
            <w:pPr>
              <w:rPr>
                <w:rFonts w:eastAsiaTheme="minorEastAsia"/>
                <w:lang w:eastAsia="zh-CN"/>
              </w:rPr>
            </w:pPr>
            <w:r>
              <w:rPr>
                <w:rFonts w:eastAsiaTheme="minorEastAsia"/>
                <w:lang w:eastAsia="zh-CN"/>
              </w:rPr>
              <w:t>Qualcomm</w:t>
            </w:r>
          </w:p>
        </w:tc>
        <w:tc>
          <w:tcPr>
            <w:tcW w:w="1039" w:type="dxa"/>
          </w:tcPr>
          <w:p w14:paraId="083F1218" w14:textId="77777777" w:rsidR="00752780" w:rsidRDefault="00752780" w:rsidP="00CF6B7A">
            <w:pPr>
              <w:tabs>
                <w:tab w:val="left" w:pos="551"/>
              </w:tabs>
              <w:rPr>
                <w:rFonts w:eastAsiaTheme="minorEastAsia"/>
                <w:lang w:eastAsia="zh-CN"/>
              </w:rPr>
            </w:pPr>
            <w:r>
              <w:rPr>
                <w:rFonts w:eastAsiaTheme="minorEastAsia"/>
                <w:lang w:eastAsia="zh-CN"/>
              </w:rPr>
              <w:t>Y</w:t>
            </w:r>
          </w:p>
        </w:tc>
        <w:tc>
          <w:tcPr>
            <w:tcW w:w="7116" w:type="dxa"/>
          </w:tcPr>
          <w:p w14:paraId="76A5D0CC" w14:textId="77777777" w:rsidR="00752780" w:rsidRDefault="00752780" w:rsidP="00CF6B7A">
            <w:pPr>
              <w:rPr>
                <w:rFonts w:eastAsiaTheme="minorEastAsia"/>
                <w:lang w:eastAsia="zh-CN"/>
              </w:rPr>
            </w:pPr>
            <w:r>
              <w:rPr>
                <w:rFonts w:eastAsiaTheme="minorEastAsia"/>
                <w:lang w:eastAsia="zh-CN"/>
              </w:rPr>
              <w:t xml:space="preserve">Regarding the example figure of option 2, we think the sequences may not need to cover all combinations of UE groups. For this, it is better to clarify first whether the design need to assume all combinations of UE groups will be paged in equal or comparable probability. For example, most of the time, maybe only one UE subgroup is paged. Based on this, we think in the example 8 subgroups does not mean the number of OOK sequences is mandatorily 256. </w:t>
            </w:r>
          </w:p>
          <w:p w14:paraId="52481726" w14:textId="77777777" w:rsidR="00752780" w:rsidRDefault="00752780" w:rsidP="00CF6B7A">
            <w:pPr>
              <w:rPr>
                <w:rFonts w:eastAsiaTheme="minorEastAsia"/>
                <w:lang w:eastAsia="zh-CN"/>
              </w:rPr>
            </w:pPr>
            <w:r>
              <w:rPr>
                <w:rFonts w:eastAsiaTheme="minorEastAsia"/>
                <w:lang w:eastAsia="zh-CN"/>
              </w:rPr>
              <w:t>Besides, length of the OOK sequence can be flexibly (i.e., not restricted by the number of subgroups) adjusted to meet the performance target. To achieve similar effect the coded bits may need FEC which introduces additional complexity to LP-WUR.</w:t>
            </w:r>
          </w:p>
        </w:tc>
      </w:tr>
      <w:tr w:rsidR="00A01887" w14:paraId="7A86C684" w14:textId="77777777" w:rsidTr="00752780">
        <w:tc>
          <w:tcPr>
            <w:tcW w:w="1479" w:type="dxa"/>
          </w:tcPr>
          <w:p w14:paraId="0DC8AAD6" w14:textId="36821F0D"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664E8C3C" w14:textId="38EE0A78" w:rsidR="00A01887" w:rsidRDefault="00A01887" w:rsidP="00A01887">
            <w:pPr>
              <w:tabs>
                <w:tab w:val="left" w:pos="551"/>
              </w:tabs>
              <w:rPr>
                <w:rFonts w:eastAsiaTheme="minorEastAsia"/>
                <w:lang w:eastAsia="zh-CN"/>
              </w:rPr>
            </w:pPr>
            <w:r>
              <w:rPr>
                <w:rFonts w:eastAsiaTheme="minorEastAsia"/>
                <w:lang w:eastAsia="zh-CN"/>
              </w:rPr>
              <w:t>Partially Yes</w:t>
            </w:r>
          </w:p>
        </w:tc>
        <w:tc>
          <w:tcPr>
            <w:tcW w:w="7116" w:type="dxa"/>
          </w:tcPr>
          <w:p w14:paraId="1F1461C8" w14:textId="77777777" w:rsidR="00A01887" w:rsidRDefault="00A01887" w:rsidP="00A01887">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with further discussion on two options. We </w:t>
            </w:r>
            <w:r>
              <w:rPr>
                <w:rFonts w:eastAsiaTheme="minorEastAsia" w:hint="eastAsia"/>
                <w:lang w:eastAsia="zh-CN"/>
              </w:rPr>
              <w:t>support</w:t>
            </w:r>
            <w:r>
              <w:rPr>
                <w:rFonts w:eastAsiaTheme="minorEastAsia"/>
                <w:lang w:eastAsia="zh-CN"/>
              </w:rPr>
              <w:t xml:space="preserve"> option 1, considering its simplicity, flexibility and feasibility to support a larger range of payload size, e.g., from few bits to a dozen bits. </w:t>
            </w:r>
          </w:p>
          <w:p w14:paraId="6BF7F45E" w14:textId="77777777" w:rsidR="00A01887" w:rsidRDefault="00A01887" w:rsidP="00A01887">
            <w:pPr>
              <w:jc w:val="both"/>
              <w:rPr>
                <w:rFonts w:eastAsiaTheme="minorEastAsia"/>
                <w:lang w:eastAsia="zh-CN"/>
              </w:rPr>
            </w:pPr>
          </w:p>
          <w:p w14:paraId="6E66D859" w14:textId="3A8A9CC1" w:rsidR="00A01887" w:rsidRDefault="00A01887" w:rsidP="00B84896">
            <w:pPr>
              <w:jc w:val="both"/>
              <w:rPr>
                <w:rFonts w:eastAsiaTheme="minorEastAsia"/>
                <w:lang w:eastAsia="zh-CN"/>
              </w:rPr>
            </w:pPr>
            <w:r>
              <w:rPr>
                <w:rFonts w:eastAsiaTheme="minorEastAsia" w:hint="eastAsia"/>
                <w:lang w:eastAsia="zh-CN"/>
              </w:rPr>
              <w:t>F</w:t>
            </w:r>
            <w:r>
              <w:rPr>
                <w:rFonts w:eastAsiaTheme="minorEastAsia"/>
                <w:lang w:eastAsia="zh-CN"/>
              </w:rPr>
              <w:t xml:space="preserve">or the last sub-bullet, we suggest to delete it or put it as FFS. These schemes were not well-studied and evaluated in SI phase.  How this option works with option 1/2, and the feasibility and benefit are unclear. </w:t>
            </w:r>
          </w:p>
        </w:tc>
      </w:tr>
      <w:tr w:rsidR="00CF6B7A" w:rsidRPr="00F533D6" w14:paraId="339B73A0" w14:textId="77777777" w:rsidTr="00CF6B7A">
        <w:trPr>
          <w:trHeight w:val="56"/>
        </w:trPr>
        <w:tc>
          <w:tcPr>
            <w:tcW w:w="1479" w:type="dxa"/>
          </w:tcPr>
          <w:p w14:paraId="7E2F7ACF"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7E8748A3" w14:textId="77777777" w:rsidR="00CF6B7A" w:rsidRDefault="00CF6B7A" w:rsidP="00CF6B7A">
            <w:pPr>
              <w:tabs>
                <w:tab w:val="left" w:pos="551"/>
              </w:tabs>
              <w:rPr>
                <w:rFonts w:eastAsiaTheme="minorEastAsia"/>
                <w:lang w:eastAsia="zh-CN"/>
              </w:rPr>
            </w:pPr>
          </w:p>
        </w:tc>
        <w:tc>
          <w:tcPr>
            <w:tcW w:w="7116" w:type="dxa"/>
          </w:tcPr>
          <w:p w14:paraId="26FA95B8" w14:textId="77777777" w:rsidR="00CF6B7A" w:rsidRDefault="00CF6B7A" w:rsidP="00CF6B7A">
            <w:pPr>
              <w:rPr>
                <w:rFonts w:eastAsiaTheme="minorEastAsia"/>
                <w:lang w:eastAsia="zh-CN"/>
              </w:rPr>
            </w:pPr>
            <w:r w:rsidRPr="00F533D6">
              <w:rPr>
                <w:rFonts w:eastAsiaTheme="minorEastAsia"/>
                <w:lang w:eastAsia="zh-CN"/>
              </w:rPr>
              <w:t>The third sub-bullet may cause some misunderstandings, so we propose to modify it as follows:</w:t>
            </w:r>
          </w:p>
          <w:p w14:paraId="764E7B19" w14:textId="77777777" w:rsidR="00CF6B7A" w:rsidRPr="007A4062" w:rsidRDefault="00CF6B7A" w:rsidP="00CF6B7A">
            <w:pPr>
              <w:pStyle w:val="41"/>
              <w:rPr>
                <w:rFonts w:ascii="Times New Roman" w:hAnsi="Times New Roman"/>
                <w:b w:val="0"/>
                <w:bCs w:val="0"/>
                <w:i/>
                <w:iCs/>
                <w:sz w:val="20"/>
                <w:szCs w:val="20"/>
              </w:rPr>
            </w:pPr>
            <w:r w:rsidRPr="00197AAB">
              <w:rPr>
                <w:rFonts w:ascii="Times New Roman" w:hAnsi="Times New Roman"/>
                <w:i/>
                <w:iCs/>
                <w:sz w:val="20"/>
                <w:szCs w:val="20"/>
                <w:highlight w:val="cyan"/>
              </w:rPr>
              <w:t>[M][FL1]</w:t>
            </w:r>
            <w:r w:rsidRPr="00197AAB">
              <w:rPr>
                <w:rFonts w:ascii="Times New Roman" w:hAnsi="Times New Roman"/>
                <w:i/>
                <w:iCs/>
                <w:sz w:val="20"/>
                <w:szCs w:val="20"/>
              </w:rPr>
              <w:t xml:space="preserve"> Proposal 3</w:t>
            </w:r>
            <w:r w:rsidRPr="007A4062">
              <w:rPr>
                <w:rFonts w:ascii="Times New Roman" w:hAnsi="Times New Roman"/>
                <w:i/>
                <w:iCs/>
                <w:sz w:val="20"/>
                <w:szCs w:val="20"/>
              </w:rPr>
              <w:t>.</w:t>
            </w:r>
            <w:r w:rsidRPr="00197AAB">
              <w:rPr>
                <w:rFonts w:ascii="Times New Roman" w:hAnsi="Times New Roman"/>
                <w:i/>
                <w:iCs/>
                <w:sz w:val="20"/>
                <w:szCs w:val="20"/>
              </w:rPr>
              <w:t>4-1</w:t>
            </w:r>
            <w:r w:rsidRPr="007A4062">
              <w:rPr>
                <w:rFonts w:ascii="Times New Roman" w:hAnsi="Times New Roman"/>
                <w:b w:val="0"/>
                <w:bCs w:val="0"/>
                <w:i/>
                <w:iCs/>
                <w:sz w:val="20"/>
                <w:szCs w:val="20"/>
              </w:rPr>
              <w:t xml:space="preserve">: RAN1 further discuss how to carry information bits by LP-WUS, including following options </w:t>
            </w:r>
          </w:p>
          <w:p w14:paraId="3BD56452" w14:textId="77777777" w:rsidR="00CF6B7A" w:rsidRPr="007A4062" w:rsidRDefault="00CF6B7A" w:rsidP="00CF6B7A">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 w:val="20"/>
                <w:szCs w:val="20"/>
              </w:rPr>
              <w:t xml:space="preserve">Option 1: Encoded bits </w:t>
            </w:r>
          </w:p>
          <w:p w14:paraId="0476698C" w14:textId="77777777" w:rsidR="00CF6B7A" w:rsidRPr="007A4062" w:rsidRDefault="00CF6B7A" w:rsidP="00CF6B7A">
            <w:pPr>
              <w:pStyle w:val="af0"/>
              <w:numPr>
                <w:ilvl w:val="0"/>
                <w:numId w:val="86"/>
              </w:numPr>
              <w:ind w:firstLineChars="0"/>
              <w:rPr>
                <w:rFonts w:ascii="Times New Roman" w:eastAsia="微软雅黑" w:hAnsi="Times New Roman"/>
                <w:i/>
                <w:iCs/>
                <w:sz w:val="20"/>
                <w:szCs w:val="20"/>
              </w:rPr>
            </w:pPr>
            <w:r w:rsidRPr="007A4062">
              <w:rPr>
                <w:rFonts w:ascii="Times New Roman" w:eastAsia="微软雅黑" w:hAnsi="Times New Roman"/>
                <w:i/>
                <w:iCs/>
                <w:szCs w:val="20"/>
              </w:rPr>
              <w:t xml:space="preserve">Option 2: OOK Sequence selection </w:t>
            </w:r>
          </w:p>
          <w:p w14:paraId="4DBBC579" w14:textId="69975357" w:rsidR="00CF6B7A" w:rsidRPr="00B84896" w:rsidRDefault="00CF6B7A" w:rsidP="00B84896">
            <w:pPr>
              <w:rPr>
                <w:rFonts w:ascii="Times New Roman" w:eastAsia="微软雅黑" w:hAnsi="Times New Roman"/>
                <w:i/>
                <w:iCs/>
                <w:szCs w:val="20"/>
              </w:rPr>
            </w:pPr>
            <w:r>
              <w:rPr>
                <w:rFonts w:ascii="Times New Roman" w:eastAsia="微软雅黑" w:hAnsi="Times New Roman"/>
                <w:i/>
                <w:iCs/>
                <w:szCs w:val="20"/>
              </w:rPr>
              <w:t>FFS: Whether t</w:t>
            </w:r>
            <w:r w:rsidRPr="00B84896">
              <w:rPr>
                <w:rFonts w:ascii="Times New Roman" w:eastAsia="微软雅黑" w:hAnsi="Times New Roman"/>
                <w:i/>
                <w:iCs/>
                <w:szCs w:val="20"/>
              </w:rPr>
              <w:t xml:space="preserve">ime/frequency domain occasions can be combined with option above. </w:t>
            </w:r>
          </w:p>
          <w:p w14:paraId="379393D7" w14:textId="77777777" w:rsidR="00CF6B7A" w:rsidRPr="00F533D6" w:rsidRDefault="00CF6B7A" w:rsidP="00CF6B7A">
            <w:pPr>
              <w:rPr>
                <w:rFonts w:eastAsiaTheme="minorEastAsia"/>
                <w:lang w:eastAsia="zh-CN"/>
              </w:rPr>
            </w:pPr>
          </w:p>
        </w:tc>
      </w:tr>
      <w:tr w:rsidR="002158E6" w:rsidRPr="00F533D6" w14:paraId="7403C834" w14:textId="77777777" w:rsidTr="00CF6B7A">
        <w:trPr>
          <w:trHeight w:val="56"/>
        </w:trPr>
        <w:tc>
          <w:tcPr>
            <w:tcW w:w="1479" w:type="dxa"/>
          </w:tcPr>
          <w:p w14:paraId="35BA068A" w14:textId="43C8E183"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C99B35A" w14:textId="77777777" w:rsidR="002158E6" w:rsidRDefault="002158E6" w:rsidP="002158E6">
            <w:pPr>
              <w:tabs>
                <w:tab w:val="left" w:pos="551"/>
              </w:tabs>
              <w:rPr>
                <w:rFonts w:eastAsiaTheme="minorEastAsia"/>
                <w:lang w:eastAsia="zh-CN"/>
              </w:rPr>
            </w:pPr>
          </w:p>
        </w:tc>
        <w:tc>
          <w:tcPr>
            <w:tcW w:w="7116" w:type="dxa"/>
          </w:tcPr>
          <w:p w14:paraId="6F8247A7" w14:textId="0C8029AC" w:rsidR="002158E6" w:rsidRPr="00F533D6" w:rsidRDefault="002158E6" w:rsidP="002158E6">
            <w:pPr>
              <w:rPr>
                <w:rFonts w:eastAsiaTheme="minorEastAsia"/>
                <w:lang w:eastAsia="zh-CN"/>
              </w:rPr>
            </w:pPr>
            <w:r>
              <w:rPr>
                <w:rFonts w:eastAsia="Malgun Gothic" w:hint="eastAsia"/>
                <w:lang w:eastAsia="ko-KR"/>
              </w:rPr>
              <w:t>S</w:t>
            </w:r>
            <w:r>
              <w:rPr>
                <w:rFonts w:eastAsia="Malgun Gothic"/>
                <w:lang w:eastAsia="ko-KR"/>
              </w:rPr>
              <w:t>upport the proposal in general. However, it is unclear what the 3rd bullet intends to. It would be better to remove the 3</w:t>
            </w:r>
            <w:r w:rsidRPr="00A25582">
              <w:rPr>
                <w:rFonts w:eastAsia="Malgun Gothic"/>
                <w:vertAlign w:val="superscript"/>
                <w:lang w:eastAsia="ko-KR"/>
              </w:rPr>
              <w:t>rd</w:t>
            </w:r>
            <w:r>
              <w:rPr>
                <w:rFonts w:eastAsia="Malgun Gothic"/>
                <w:lang w:eastAsia="ko-KR"/>
              </w:rPr>
              <w:t xml:space="preserve"> bullet.</w:t>
            </w:r>
          </w:p>
        </w:tc>
      </w:tr>
      <w:tr w:rsidR="0044716D" w:rsidRPr="00F533D6" w14:paraId="3E834553" w14:textId="77777777" w:rsidTr="00CF6B7A">
        <w:trPr>
          <w:trHeight w:val="56"/>
          <w:ins w:id="84" w:author="Qu Xin (vivo)" w:date="2024-02-28T06:38:00Z"/>
        </w:trPr>
        <w:tc>
          <w:tcPr>
            <w:tcW w:w="1479" w:type="dxa"/>
          </w:tcPr>
          <w:p w14:paraId="24B7D811" w14:textId="358C8FE7" w:rsidR="0044716D" w:rsidRPr="0044716D" w:rsidRDefault="0044716D" w:rsidP="002158E6">
            <w:pPr>
              <w:rPr>
                <w:ins w:id="85" w:author="Qu Xin (vivo)" w:date="2024-02-28T06:38:00Z"/>
                <w:rFonts w:eastAsiaTheme="minorEastAsia"/>
                <w:lang w:eastAsia="zh-CN"/>
                <w:rPrChange w:id="86" w:author="Qu Xin (vivo)" w:date="2024-02-28T06:38:00Z">
                  <w:rPr>
                    <w:ins w:id="87" w:author="Qu Xin (vivo)" w:date="2024-02-28T06:38:00Z"/>
                    <w:rFonts w:eastAsia="Malgun Gothic"/>
                    <w:lang w:eastAsia="ko-KR"/>
                  </w:rPr>
                </w:rPrChange>
              </w:rPr>
            </w:pPr>
            <w:ins w:id="88" w:author="Qu Xin (vivo)" w:date="2024-02-28T06:38:00Z">
              <w:r>
                <w:rPr>
                  <w:rFonts w:eastAsiaTheme="minorEastAsia" w:hint="eastAsia"/>
                  <w:lang w:eastAsia="zh-CN"/>
                </w:rPr>
                <w:lastRenderedPageBreak/>
                <w:t>F</w:t>
              </w:r>
              <w:r>
                <w:rPr>
                  <w:rFonts w:eastAsiaTheme="minorEastAsia"/>
                  <w:lang w:eastAsia="zh-CN"/>
                </w:rPr>
                <w:t>L1</w:t>
              </w:r>
            </w:ins>
          </w:p>
        </w:tc>
        <w:tc>
          <w:tcPr>
            <w:tcW w:w="1039" w:type="dxa"/>
          </w:tcPr>
          <w:p w14:paraId="3BE8BC39" w14:textId="77777777" w:rsidR="0044716D" w:rsidRDefault="0044716D" w:rsidP="002158E6">
            <w:pPr>
              <w:tabs>
                <w:tab w:val="left" w:pos="551"/>
              </w:tabs>
              <w:rPr>
                <w:ins w:id="89" w:author="Qu Xin (vivo)" w:date="2024-02-28T06:38:00Z"/>
                <w:rFonts w:eastAsiaTheme="minorEastAsia"/>
                <w:lang w:eastAsia="zh-CN"/>
              </w:rPr>
            </w:pPr>
          </w:p>
        </w:tc>
        <w:tc>
          <w:tcPr>
            <w:tcW w:w="7116" w:type="dxa"/>
          </w:tcPr>
          <w:p w14:paraId="184AA6F3" w14:textId="77777777" w:rsidR="0044716D" w:rsidRDefault="0044716D" w:rsidP="002158E6">
            <w:pPr>
              <w:rPr>
                <w:ins w:id="90" w:author="Qu Xin (vivo)" w:date="2024-02-28T06:44:00Z"/>
                <w:rFonts w:eastAsiaTheme="minorEastAsia"/>
                <w:lang w:eastAsia="zh-CN"/>
              </w:rPr>
            </w:pPr>
            <w:ins w:id="91" w:author="Qu Xin (vivo)" w:date="2024-02-28T06:42:00Z">
              <w:r>
                <w:rPr>
                  <w:rFonts w:eastAsiaTheme="minorEastAsia" w:hint="eastAsia"/>
                  <w:lang w:eastAsia="zh-CN"/>
                </w:rPr>
                <w:t>@</w:t>
              </w:r>
              <w:r>
                <w:rPr>
                  <w:rFonts w:eastAsiaTheme="minorEastAsia"/>
                  <w:lang w:eastAsia="zh-CN"/>
                </w:rPr>
                <w:t xml:space="preserve">samsung, the intention </w:t>
              </w:r>
            </w:ins>
            <w:ins w:id="92" w:author="Qu Xin (vivo)" w:date="2024-02-28T06:43:00Z">
              <w:r>
                <w:rPr>
                  <w:rFonts w:eastAsiaTheme="minorEastAsia"/>
                  <w:lang w:eastAsia="zh-CN"/>
                </w:rPr>
                <w:t>of the 3</w:t>
              </w:r>
              <w:r w:rsidRPr="0044716D">
                <w:rPr>
                  <w:rFonts w:eastAsiaTheme="minorEastAsia"/>
                  <w:vertAlign w:val="superscript"/>
                  <w:lang w:eastAsia="zh-CN"/>
                  <w:rPrChange w:id="93" w:author="Qu Xin (vivo)" w:date="2024-02-28T06:43:00Z">
                    <w:rPr>
                      <w:rFonts w:eastAsiaTheme="minorEastAsia"/>
                      <w:lang w:eastAsia="zh-CN"/>
                    </w:rPr>
                  </w:rPrChange>
                </w:rPr>
                <w:t>rd</w:t>
              </w:r>
              <w:r>
                <w:rPr>
                  <w:rFonts w:eastAsiaTheme="minorEastAsia"/>
                  <w:lang w:eastAsia="zh-CN"/>
                </w:rPr>
                <w:t xml:space="preserve"> bullet is that </w:t>
              </w:r>
            </w:ins>
            <w:ins w:id="94" w:author="Qu Xin (vivo)" w:date="2024-02-28T06:44:00Z">
              <w:r>
                <w:rPr>
                  <w:rFonts w:eastAsiaTheme="minorEastAsia"/>
                  <w:lang w:eastAsia="zh-CN"/>
                </w:rPr>
                <w:t xml:space="preserve">on top of option 1 and 2, </w:t>
              </w:r>
            </w:ins>
            <w:ins w:id="95" w:author="Qu Xin (vivo)" w:date="2024-02-28T06:43:00Z">
              <w:r>
                <w:rPr>
                  <w:rFonts w:eastAsiaTheme="minorEastAsia"/>
                  <w:lang w:eastAsia="zh-CN"/>
                </w:rPr>
                <w:t xml:space="preserve">part of information can be </w:t>
              </w:r>
            </w:ins>
            <w:ins w:id="96" w:author="Qu Xin (vivo)" w:date="2024-02-28T06:44:00Z">
              <w:r>
                <w:rPr>
                  <w:rFonts w:eastAsiaTheme="minorEastAsia"/>
                  <w:lang w:eastAsia="zh-CN"/>
                </w:rPr>
                <w:t xml:space="preserve">also </w:t>
              </w:r>
            </w:ins>
            <w:ins w:id="97" w:author="Qu Xin (vivo)" w:date="2024-02-28T06:43:00Z">
              <w:r>
                <w:rPr>
                  <w:rFonts w:eastAsiaTheme="minorEastAsia"/>
                  <w:lang w:eastAsia="zh-CN"/>
                </w:rPr>
                <w:t>carried by time/frequency occasions</w:t>
              </w:r>
            </w:ins>
          </w:p>
          <w:p w14:paraId="32E53F39" w14:textId="23119F3B" w:rsidR="0044716D" w:rsidRDefault="0044716D" w:rsidP="002158E6">
            <w:pPr>
              <w:rPr>
                <w:ins w:id="98" w:author="Qu Xin (vivo)" w:date="2024-02-28T06:42:00Z"/>
                <w:rFonts w:eastAsiaTheme="minorEastAsia"/>
                <w:lang w:eastAsia="zh-CN"/>
              </w:rPr>
            </w:pPr>
            <w:ins w:id="99" w:author="Qu Xin (vivo)" w:date="2024-02-28T06:44:00Z">
              <w:r>
                <w:rPr>
                  <w:rFonts w:eastAsiaTheme="minorEastAsia"/>
                  <w:lang w:eastAsia="zh-CN"/>
                </w:rPr>
                <w:t>@Qulacomm, example figure of optio</w:t>
              </w:r>
            </w:ins>
            <w:ins w:id="100" w:author="Qu Xin (vivo)" w:date="2024-02-28T06:45:00Z">
              <w:r>
                <w:rPr>
                  <w:rFonts w:eastAsiaTheme="minorEastAsia"/>
                  <w:lang w:eastAsia="zh-CN"/>
                </w:rPr>
                <w:t>n 2 is just example taking from the t-doc, the details about sequence could be furth</w:t>
              </w:r>
            </w:ins>
            <w:ins w:id="101" w:author="Qu Xin (vivo)" w:date="2024-02-28T06:46:00Z">
              <w:r>
                <w:rPr>
                  <w:rFonts w:eastAsiaTheme="minorEastAsia"/>
                  <w:lang w:eastAsia="zh-CN"/>
                </w:rPr>
                <w:t>er discussed</w:t>
              </w:r>
            </w:ins>
            <w:ins w:id="102" w:author="Qu Xin (vivo)" w:date="2024-02-28T06:43:00Z">
              <w:r>
                <w:rPr>
                  <w:rFonts w:eastAsiaTheme="minorEastAsia"/>
                  <w:lang w:eastAsia="zh-CN"/>
                </w:rPr>
                <w:t xml:space="preserve"> </w:t>
              </w:r>
            </w:ins>
          </w:p>
          <w:p w14:paraId="06684371" w14:textId="77777777" w:rsidR="0044716D" w:rsidRDefault="0044716D" w:rsidP="002158E6">
            <w:pPr>
              <w:rPr>
                <w:ins w:id="103" w:author="Qu Xin (vivo)" w:date="2024-02-28T06:46:00Z"/>
                <w:rFonts w:eastAsiaTheme="minorEastAsia"/>
                <w:lang w:eastAsia="zh-CN"/>
              </w:rPr>
            </w:pPr>
            <w:ins w:id="104" w:author="Qu Xin (vivo)" w:date="2024-02-28T06:39:00Z">
              <w:r>
                <w:rPr>
                  <w:rFonts w:eastAsiaTheme="minorEastAsia"/>
                  <w:lang w:eastAsia="zh-CN"/>
                </w:rPr>
                <w:t xml:space="preserve">Based on </w:t>
              </w:r>
            </w:ins>
            <w:ins w:id="105" w:author="Qu Xin (vivo)" w:date="2024-02-28T06:41:00Z">
              <w:r>
                <w:rPr>
                  <w:rFonts w:eastAsiaTheme="minorEastAsia"/>
                  <w:lang w:eastAsia="zh-CN"/>
                </w:rPr>
                <w:t>the</w:t>
              </w:r>
            </w:ins>
            <w:ins w:id="106" w:author="Qu Xin (vivo)" w:date="2024-02-28T06:42:00Z">
              <w:r>
                <w:rPr>
                  <w:rFonts w:eastAsiaTheme="minorEastAsia"/>
                  <w:lang w:eastAsia="zh-CN"/>
                </w:rPr>
                <w:t xml:space="preserve"> inputs so far, FL suggest the following updates:</w:t>
              </w:r>
            </w:ins>
          </w:p>
          <w:p w14:paraId="68EFEE83" w14:textId="77777777" w:rsidR="0044716D" w:rsidRPr="007A4062" w:rsidRDefault="0044716D" w:rsidP="0044716D">
            <w:pPr>
              <w:pStyle w:val="41"/>
              <w:rPr>
                <w:ins w:id="107" w:author="Qu Xin (vivo)" w:date="2024-02-28T06:46:00Z"/>
                <w:rFonts w:ascii="Times New Roman" w:hAnsi="Times New Roman"/>
                <w:b w:val="0"/>
                <w:bCs w:val="0"/>
                <w:i/>
                <w:iCs/>
                <w:sz w:val="20"/>
                <w:szCs w:val="20"/>
              </w:rPr>
            </w:pPr>
            <w:ins w:id="108" w:author="Qu Xin (vivo)" w:date="2024-02-28T06:46:00Z">
              <w:r w:rsidRPr="00197AAB">
                <w:rPr>
                  <w:rFonts w:ascii="Times New Roman" w:hAnsi="Times New Roman"/>
                  <w:i/>
                  <w:iCs/>
                  <w:sz w:val="20"/>
                  <w:szCs w:val="20"/>
                  <w:highlight w:val="cyan"/>
                </w:rPr>
                <w:t>[M][FL</w:t>
              </w:r>
              <w:r>
                <w:rPr>
                  <w:rFonts w:ascii="Times New Roman" w:hAnsi="Times New Roman"/>
                  <w:i/>
                  <w:iCs/>
                  <w:sz w:val="20"/>
                  <w:szCs w:val="20"/>
                  <w:highlight w:val="cyan"/>
                </w:rPr>
                <w:t>1</w:t>
              </w:r>
              <w:r w:rsidRPr="00197AAB">
                <w:rPr>
                  <w:rFonts w:ascii="Times New Roman" w:hAnsi="Times New Roman"/>
                  <w:i/>
                  <w:iCs/>
                  <w:sz w:val="20"/>
                  <w:szCs w:val="20"/>
                  <w:highlight w:val="cyan"/>
                </w:rPr>
                <w:t>]</w:t>
              </w:r>
              <w:r w:rsidRPr="00197AAB">
                <w:rPr>
                  <w:rFonts w:ascii="Times New Roman" w:hAnsi="Times New Roman"/>
                  <w:i/>
                  <w:iCs/>
                  <w:sz w:val="20"/>
                  <w:szCs w:val="20"/>
                </w:rPr>
                <w:t xml:space="preserve"> Proposal 3</w:t>
              </w:r>
              <w:r w:rsidRPr="007A4062">
                <w:rPr>
                  <w:rFonts w:ascii="Times New Roman" w:hAnsi="Times New Roman"/>
                  <w:i/>
                  <w:iCs/>
                  <w:sz w:val="20"/>
                  <w:szCs w:val="20"/>
                </w:rPr>
                <w:t>.</w:t>
              </w:r>
              <w:r w:rsidRPr="00197AAB">
                <w:rPr>
                  <w:rFonts w:ascii="Times New Roman" w:hAnsi="Times New Roman"/>
                  <w:i/>
                  <w:iCs/>
                  <w:sz w:val="20"/>
                  <w:szCs w:val="20"/>
                </w:rPr>
                <w:t>4-1</w:t>
              </w:r>
              <w:r w:rsidRPr="007A4062">
                <w:rPr>
                  <w:rFonts w:ascii="Times New Roman" w:hAnsi="Times New Roman"/>
                  <w:b w:val="0"/>
                  <w:bCs w:val="0"/>
                  <w:i/>
                  <w:iCs/>
                  <w:sz w:val="20"/>
                  <w:szCs w:val="20"/>
                </w:rPr>
                <w:t xml:space="preserve">: RAN1 further discuss how to carry information bits by LP-WUS, including following options </w:t>
              </w:r>
            </w:ins>
          </w:p>
          <w:p w14:paraId="579DF4B9" w14:textId="77777777" w:rsidR="0044716D" w:rsidRPr="007A4062" w:rsidRDefault="0044716D" w:rsidP="0044716D">
            <w:pPr>
              <w:pStyle w:val="af0"/>
              <w:numPr>
                <w:ilvl w:val="0"/>
                <w:numId w:val="86"/>
              </w:numPr>
              <w:ind w:firstLineChars="0"/>
              <w:rPr>
                <w:ins w:id="109" w:author="Qu Xin (vivo)" w:date="2024-02-28T06:46:00Z"/>
                <w:rFonts w:ascii="Times New Roman" w:eastAsia="微软雅黑" w:hAnsi="Times New Roman"/>
                <w:i/>
                <w:iCs/>
                <w:sz w:val="20"/>
                <w:szCs w:val="20"/>
              </w:rPr>
            </w:pPr>
            <w:ins w:id="110" w:author="Qu Xin (vivo)" w:date="2024-02-28T06:46:00Z">
              <w:r w:rsidRPr="007A4062">
                <w:rPr>
                  <w:rFonts w:ascii="Times New Roman" w:eastAsia="微软雅黑" w:hAnsi="Times New Roman"/>
                  <w:i/>
                  <w:iCs/>
                  <w:sz w:val="20"/>
                  <w:szCs w:val="20"/>
                </w:rPr>
                <w:t xml:space="preserve">Option 1: Encoded bits </w:t>
              </w:r>
            </w:ins>
          </w:p>
          <w:p w14:paraId="61C254F1" w14:textId="77777777" w:rsidR="0044716D" w:rsidRPr="007A4062" w:rsidRDefault="0044716D" w:rsidP="0044716D">
            <w:pPr>
              <w:pStyle w:val="af0"/>
              <w:numPr>
                <w:ilvl w:val="0"/>
                <w:numId w:val="86"/>
              </w:numPr>
              <w:ind w:firstLineChars="0"/>
              <w:rPr>
                <w:ins w:id="111" w:author="Qu Xin (vivo)" w:date="2024-02-28T06:46:00Z"/>
                <w:rFonts w:ascii="Times New Roman" w:eastAsia="微软雅黑" w:hAnsi="Times New Roman"/>
                <w:i/>
                <w:iCs/>
                <w:sz w:val="20"/>
                <w:szCs w:val="20"/>
              </w:rPr>
            </w:pPr>
            <w:ins w:id="112" w:author="Qu Xin (vivo)" w:date="2024-02-28T06:46:00Z">
              <w:r w:rsidRPr="007A4062">
                <w:rPr>
                  <w:rFonts w:ascii="Times New Roman" w:eastAsia="微软雅黑" w:hAnsi="Times New Roman"/>
                  <w:i/>
                  <w:iCs/>
                  <w:szCs w:val="20"/>
                </w:rPr>
                <w:t xml:space="preserve">Option 2: OOK Sequence selection </w:t>
              </w:r>
            </w:ins>
          </w:p>
          <w:p w14:paraId="7741856D" w14:textId="20271732" w:rsidR="0044716D" w:rsidRPr="007A4062" w:rsidRDefault="0044716D" w:rsidP="0044716D">
            <w:pPr>
              <w:pStyle w:val="af0"/>
              <w:numPr>
                <w:ilvl w:val="0"/>
                <w:numId w:val="86"/>
              </w:numPr>
              <w:ind w:firstLineChars="0"/>
              <w:rPr>
                <w:ins w:id="113" w:author="Qu Xin (vivo)" w:date="2024-02-28T06:46:00Z"/>
                <w:rFonts w:ascii="Times New Roman" w:eastAsia="微软雅黑" w:hAnsi="Times New Roman"/>
                <w:i/>
                <w:iCs/>
                <w:szCs w:val="20"/>
              </w:rPr>
            </w:pPr>
            <w:ins w:id="114" w:author="Qu Xin (vivo)" w:date="2024-02-28T06:46:00Z">
              <w:r w:rsidRPr="0044716D">
                <w:rPr>
                  <w:rFonts w:ascii="Times New Roman" w:eastAsia="微软雅黑" w:hAnsi="Times New Roman"/>
                  <w:i/>
                  <w:iCs/>
                  <w:color w:val="FF0000"/>
                  <w:szCs w:val="20"/>
                  <w:rPrChange w:id="115" w:author="Qu Xin (vivo)" w:date="2024-02-28T06:46:00Z">
                    <w:rPr>
                      <w:rFonts w:ascii="Times New Roman" w:eastAsia="微软雅黑" w:hAnsi="Times New Roman"/>
                      <w:i/>
                      <w:iCs/>
                      <w:szCs w:val="20"/>
                    </w:rPr>
                  </w:rPrChange>
                </w:rPr>
                <w:t xml:space="preserve">FFS: whether </w:t>
              </w:r>
              <w:r>
                <w:rPr>
                  <w:rFonts w:ascii="Times New Roman" w:eastAsia="微软雅黑" w:hAnsi="Times New Roman"/>
                  <w:i/>
                  <w:iCs/>
                  <w:szCs w:val="20"/>
                </w:rPr>
                <w:t>t</w:t>
              </w:r>
              <w:r w:rsidRPr="007A4062">
                <w:rPr>
                  <w:rFonts w:ascii="Times New Roman" w:eastAsia="微软雅黑" w:hAnsi="Times New Roman"/>
                  <w:i/>
                  <w:iCs/>
                  <w:szCs w:val="20"/>
                </w:rPr>
                <w:t xml:space="preserve">ime/frequency domain occasions can be combined with option above. </w:t>
              </w:r>
            </w:ins>
          </w:p>
          <w:p w14:paraId="6A89AB73" w14:textId="5AE460F3" w:rsidR="0044716D" w:rsidRPr="0044716D" w:rsidRDefault="0044716D" w:rsidP="002158E6">
            <w:pPr>
              <w:rPr>
                <w:ins w:id="116" w:author="Qu Xin (vivo)" w:date="2024-02-28T06:38:00Z"/>
                <w:rFonts w:eastAsiaTheme="minorEastAsia"/>
                <w:lang w:eastAsia="zh-CN"/>
                <w:rPrChange w:id="117" w:author="Qu Xin (vivo)" w:date="2024-02-28T06:46:00Z">
                  <w:rPr>
                    <w:ins w:id="118" w:author="Qu Xin (vivo)" w:date="2024-02-28T06:38:00Z"/>
                    <w:rFonts w:eastAsia="Malgun Gothic"/>
                    <w:lang w:eastAsia="ko-KR"/>
                  </w:rPr>
                </w:rPrChange>
              </w:rPr>
            </w:pPr>
          </w:p>
        </w:tc>
      </w:tr>
      <w:tr w:rsidR="00191042" w:rsidRPr="00F533D6" w14:paraId="231AC546" w14:textId="77777777" w:rsidTr="00CF6B7A">
        <w:trPr>
          <w:trHeight w:val="56"/>
          <w:ins w:id="119" w:author="周化雨 (Huayu Zhou)" w:date="2024-02-28T14:36:00Z"/>
        </w:trPr>
        <w:tc>
          <w:tcPr>
            <w:tcW w:w="1479" w:type="dxa"/>
          </w:tcPr>
          <w:p w14:paraId="78AB1E49" w14:textId="071FCC86" w:rsidR="00191042" w:rsidRDefault="00191042" w:rsidP="002158E6">
            <w:pPr>
              <w:rPr>
                <w:ins w:id="120" w:author="周化雨 (Huayu Zhou)" w:date="2024-02-28T14:36:00Z"/>
                <w:rFonts w:eastAsiaTheme="minorEastAsia" w:hint="eastAsia"/>
                <w:lang w:eastAsia="zh-CN"/>
              </w:rPr>
            </w:pPr>
            <w:ins w:id="121" w:author="周化雨 (Huayu Zhou)" w:date="2024-02-28T14:36:00Z">
              <w:r>
                <w:rPr>
                  <w:rFonts w:eastAsiaTheme="minorEastAsia" w:hint="eastAsia"/>
                  <w:lang w:eastAsia="zh-CN"/>
                </w:rPr>
                <w:t>S</w:t>
              </w:r>
              <w:r>
                <w:rPr>
                  <w:rFonts w:eastAsiaTheme="minorEastAsia"/>
                  <w:lang w:eastAsia="zh-CN"/>
                </w:rPr>
                <w:t>preadtrum</w:t>
              </w:r>
            </w:ins>
          </w:p>
        </w:tc>
        <w:tc>
          <w:tcPr>
            <w:tcW w:w="1039" w:type="dxa"/>
          </w:tcPr>
          <w:p w14:paraId="57B5C616" w14:textId="77777777" w:rsidR="00191042" w:rsidRDefault="00191042" w:rsidP="002158E6">
            <w:pPr>
              <w:tabs>
                <w:tab w:val="left" w:pos="551"/>
              </w:tabs>
              <w:rPr>
                <w:ins w:id="122" w:author="周化雨 (Huayu Zhou)" w:date="2024-02-28T14:36:00Z"/>
                <w:rFonts w:eastAsiaTheme="minorEastAsia"/>
                <w:lang w:eastAsia="zh-CN"/>
              </w:rPr>
            </w:pPr>
          </w:p>
        </w:tc>
        <w:tc>
          <w:tcPr>
            <w:tcW w:w="7116" w:type="dxa"/>
          </w:tcPr>
          <w:p w14:paraId="737D25A9" w14:textId="5C140F4B" w:rsidR="00191042" w:rsidRDefault="00191042" w:rsidP="002158E6">
            <w:pPr>
              <w:rPr>
                <w:ins w:id="123" w:author="周化雨 (Huayu Zhou)" w:date="2024-02-28T14:36:00Z"/>
                <w:rFonts w:eastAsiaTheme="minorEastAsia" w:hint="eastAsia"/>
                <w:lang w:eastAsia="zh-CN"/>
              </w:rPr>
            </w:pPr>
            <w:ins w:id="124" w:author="周化雨 (Huayu Zhou)" w:date="2024-02-28T14:37:00Z">
              <w:r>
                <w:rPr>
                  <w:rFonts w:eastAsiaTheme="minorEastAsia" w:hint="eastAsia"/>
                  <w:lang w:eastAsia="zh-CN"/>
                </w:rPr>
                <w:t>T</w:t>
              </w:r>
              <w:r>
                <w:rPr>
                  <w:rFonts w:eastAsiaTheme="minorEastAsia"/>
                  <w:lang w:eastAsia="zh-CN"/>
                </w:rPr>
                <w:t>o be honest, the proposal is no progressed than SI. Maybe we can say “down-selection in the next me</w:t>
              </w:r>
            </w:ins>
            <w:ins w:id="125" w:author="周化雨 (Huayu Zhou)" w:date="2024-02-28T14:38:00Z">
              <w:r>
                <w:rPr>
                  <w:rFonts w:eastAsiaTheme="minorEastAsia"/>
                  <w:lang w:eastAsia="zh-CN"/>
                </w:rPr>
                <w:t>eting” or something like.</w:t>
              </w:r>
            </w:ins>
          </w:p>
        </w:tc>
      </w:tr>
    </w:tbl>
    <w:p w14:paraId="779E8AAC" w14:textId="6AD83F0B" w:rsidR="002C2152" w:rsidRPr="00CF6B7A" w:rsidRDefault="002C2152" w:rsidP="002C2152">
      <w:pPr>
        <w:jc w:val="both"/>
        <w:rPr>
          <w:rFonts w:ascii="Times New Roman" w:eastAsia="微软雅黑" w:hAnsi="Times New Roman"/>
          <w:b/>
          <w:bCs/>
          <w:szCs w:val="20"/>
          <w:lang w:eastAsia="zh-CN"/>
        </w:rPr>
      </w:pPr>
    </w:p>
    <w:p w14:paraId="6FA16A1B" w14:textId="52BDEF97" w:rsidR="0044716D" w:rsidRPr="007A4062" w:rsidRDefault="0044716D" w:rsidP="0044716D">
      <w:pPr>
        <w:pStyle w:val="41"/>
        <w:rPr>
          <w:ins w:id="126" w:author="Qu Xin (vivo)" w:date="2024-02-28T06:47:00Z"/>
          <w:rFonts w:ascii="Times New Roman" w:hAnsi="Times New Roman"/>
          <w:b w:val="0"/>
          <w:bCs w:val="0"/>
          <w:i/>
          <w:iCs/>
          <w:sz w:val="20"/>
          <w:szCs w:val="20"/>
        </w:rPr>
      </w:pPr>
      <w:ins w:id="127" w:author="Qu Xin (vivo)" w:date="2024-02-28T06:47:00Z">
        <w:r w:rsidRPr="00197AAB">
          <w:rPr>
            <w:rFonts w:ascii="Times New Roman" w:hAnsi="Times New Roman"/>
            <w:i/>
            <w:iCs/>
            <w:sz w:val="20"/>
            <w:szCs w:val="20"/>
            <w:highlight w:val="cyan"/>
          </w:rPr>
          <w:t>[M][FL</w:t>
        </w:r>
        <w:r>
          <w:rPr>
            <w:rFonts w:ascii="Times New Roman" w:hAnsi="Times New Roman"/>
            <w:i/>
            <w:iCs/>
            <w:sz w:val="20"/>
            <w:szCs w:val="20"/>
            <w:highlight w:val="cyan"/>
          </w:rPr>
          <w:t>2</w:t>
        </w:r>
        <w:r w:rsidRPr="00197AAB">
          <w:rPr>
            <w:rFonts w:ascii="Times New Roman" w:hAnsi="Times New Roman"/>
            <w:i/>
            <w:iCs/>
            <w:sz w:val="20"/>
            <w:szCs w:val="20"/>
            <w:highlight w:val="cyan"/>
          </w:rPr>
          <w:t>]</w:t>
        </w:r>
        <w:r w:rsidRPr="00197AAB">
          <w:rPr>
            <w:rFonts w:ascii="Times New Roman" w:hAnsi="Times New Roman"/>
            <w:i/>
            <w:iCs/>
            <w:sz w:val="20"/>
            <w:szCs w:val="20"/>
          </w:rPr>
          <w:t xml:space="preserve"> Proposal 3</w:t>
        </w:r>
        <w:r w:rsidRPr="007A4062">
          <w:rPr>
            <w:rFonts w:ascii="Times New Roman" w:hAnsi="Times New Roman"/>
            <w:i/>
            <w:iCs/>
            <w:sz w:val="20"/>
            <w:szCs w:val="20"/>
          </w:rPr>
          <w:t>.</w:t>
        </w:r>
        <w:r w:rsidRPr="00197AAB">
          <w:rPr>
            <w:rFonts w:ascii="Times New Roman" w:hAnsi="Times New Roman"/>
            <w:i/>
            <w:iCs/>
            <w:sz w:val="20"/>
            <w:szCs w:val="20"/>
          </w:rPr>
          <w:t>4-1</w:t>
        </w:r>
      </w:ins>
      <w:ins w:id="128" w:author="Qu Xin (vivo)" w:date="2024-02-28T07:09:00Z">
        <w:r w:rsidR="00982D31">
          <w:rPr>
            <w:rFonts w:ascii="Times New Roman" w:hAnsi="Times New Roman"/>
            <w:i/>
            <w:iCs/>
            <w:sz w:val="20"/>
            <w:szCs w:val="20"/>
          </w:rPr>
          <w:t>a</w:t>
        </w:r>
      </w:ins>
      <w:ins w:id="129" w:author="Qu Xin (vivo)" w:date="2024-02-28T06:47:00Z">
        <w:r w:rsidRPr="007A4062">
          <w:rPr>
            <w:rFonts w:ascii="Times New Roman" w:hAnsi="Times New Roman"/>
            <w:b w:val="0"/>
            <w:bCs w:val="0"/>
            <w:i/>
            <w:iCs/>
            <w:sz w:val="20"/>
            <w:szCs w:val="20"/>
          </w:rPr>
          <w:t xml:space="preserve">: RAN1 further discuss how to carry information bits by LP-WUS, including following options </w:t>
        </w:r>
      </w:ins>
    </w:p>
    <w:p w14:paraId="1E70815A" w14:textId="77777777" w:rsidR="0044716D" w:rsidRPr="007A4062" w:rsidRDefault="0044716D" w:rsidP="0044716D">
      <w:pPr>
        <w:pStyle w:val="af0"/>
        <w:numPr>
          <w:ilvl w:val="0"/>
          <w:numId w:val="86"/>
        </w:numPr>
        <w:ind w:firstLineChars="0"/>
        <w:rPr>
          <w:ins w:id="130" w:author="Qu Xin (vivo)" w:date="2024-02-28T06:47:00Z"/>
          <w:rFonts w:ascii="Times New Roman" w:eastAsia="微软雅黑" w:hAnsi="Times New Roman"/>
          <w:i/>
          <w:iCs/>
          <w:sz w:val="20"/>
          <w:szCs w:val="20"/>
        </w:rPr>
      </w:pPr>
      <w:ins w:id="131" w:author="Qu Xin (vivo)" w:date="2024-02-28T06:47:00Z">
        <w:r w:rsidRPr="007A4062">
          <w:rPr>
            <w:rFonts w:ascii="Times New Roman" w:eastAsia="微软雅黑" w:hAnsi="Times New Roman"/>
            <w:i/>
            <w:iCs/>
            <w:sz w:val="20"/>
            <w:szCs w:val="20"/>
          </w:rPr>
          <w:t xml:space="preserve">Option 1: Encoded bits </w:t>
        </w:r>
      </w:ins>
    </w:p>
    <w:p w14:paraId="5D1F10C4" w14:textId="77777777" w:rsidR="0044716D" w:rsidRPr="007A4062" w:rsidRDefault="0044716D" w:rsidP="0044716D">
      <w:pPr>
        <w:pStyle w:val="af0"/>
        <w:numPr>
          <w:ilvl w:val="0"/>
          <w:numId w:val="86"/>
        </w:numPr>
        <w:ind w:firstLineChars="0"/>
        <w:rPr>
          <w:ins w:id="132" w:author="Qu Xin (vivo)" w:date="2024-02-28T06:47:00Z"/>
          <w:rFonts w:ascii="Times New Roman" w:eastAsia="微软雅黑" w:hAnsi="Times New Roman"/>
          <w:i/>
          <w:iCs/>
          <w:sz w:val="20"/>
          <w:szCs w:val="20"/>
        </w:rPr>
      </w:pPr>
      <w:ins w:id="133" w:author="Qu Xin (vivo)" w:date="2024-02-28T06:47:00Z">
        <w:r w:rsidRPr="007A4062">
          <w:rPr>
            <w:rFonts w:ascii="Times New Roman" w:eastAsia="微软雅黑" w:hAnsi="Times New Roman"/>
            <w:i/>
            <w:iCs/>
            <w:szCs w:val="20"/>
          </w:rPr>
          <w:t xml:space="preserve">Option 2: OOK Sequence selection </w:t>
        </w:r>
      </w:ins>
    </w:p>
    <w:p w14:paraId="0BD31C74" w14:textId="6483CAD2" w:rsidR="0044716D" w:rsidRDefault="0044716D" w:rsidP="0044716D">
      <w:pPr>
        <w:pStyle w:val="af0"/>
        <w:numPr>
          <w:ilvl w:val="0"/>
          <w:numId w:val="86"/>
        </w:numPr>
        <w:ind w:firstLineChars="0"/>
        <w:rPr>
          <w:ins w:id="134" w:author="Qu Xin (vivo)" w:date="2024-02-28T07:09:00Z"/>
          <w:rFonts w:ascii="Times New Roman" w:eastAsia="微软雅黑" w:hAnsi="Times New Roman"/>
          <w:i/>
          <w:iCs/>
          <w:szCs w:val="20"/>
        </w:rPr>
      </w:pPr>
      <w:ins w:id="135" w:author="Qu Xin (vivo)" w:date="2024-02-28T06:47:00Z">
        <w:r w:rsidRPr="00CD5940">
          <w:rPr>
            <w:rFonts w:ascii="Times New Roman" w:eastAsia="微软雅黑" w:hAnsi="Times New Roman"/>
            <w:i/>
            <w:iCs/>
            <w:color w:val="FF0000"/>
            <w:szCs w:val="20"/>
          </w:rPr>
          <w:t xml:space="preserve">FFS: whether </w:t>
        </w:r>
        <w:r>
          <w:rPr>
            <w:rFonts w:ascii="Times New Roman" w:eastAsia="微软雅黑" w:hAnsi="Times New Roman"/>
            <w:i/>
            <w:iCs/>
            <w:szCs w:val="20"/>
          </w:rPr>
          <w:t>t</w:t>
        </w:r>
        <w:r w:rsidRPr="007A4062">
          <w:rPr>
            <w:rFonts w:ascii="Times New Roman" w:eastAsia="微软雅黑" w:hAnsi="Times New Roman"/>
            <w:i/>
            <w:iCs/>
            <w:szCs w:val="20"/>
          </w:rPr>
          <w:t xml:space="preserve">ime/frequency domain occasions can be combined with option above. </w:t>
        </w:r>
      </w:ins>
    </w:p>
    <w:p w14:paraId="2F08C2D1" w14:textId="77777777" w:rsidR="00982D31" w:rsidRPr="007A4062" w:rsidRDefault="00982D31" w:rsidP="0044716D">
      <w:pPr>
        <w:pStyle w:val="af0"/>
        <w:numPr>
          <w:ilvl w:val="0"/>
          <w:numId w:val="86"/>
        </w:numPr>
        <w:ind w:firstLineChars="0"/>
        <w:rPr>
          <w:ins w:id="136" w:author="Qu Xin (vivo)" w:date="2024-02-28T06:47:00Z"/>
          <w:rFonts w:ascii="Times New Roman" w:eastAsia="微软雅黑" w:hAnsi="Times New Roman"/>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982D31" w14:paraId="678A08A1" w14:textId="77777777" w:rsidTr="00E430DF">
        <w:trPr>
          <w:ins w:id="137" w:author="Qu Xin (vivo)" w:date="2024-02-28T07:09:00Z"/>
        </w:trPr>
        <w:tc>
          <w:tcPr>
            <w:tcW w:w="1479" w:type="dxa"/>
            <w:shd w:val="clear" w:color="auto" w:fill="D9D9D9" w:themeFill="background1" w:themeFillShade="D9"/>
          </w:tcPr>
          <w:p w14:paraId="0797E3FC" w14:textId="77777777" w:rsidR="00982D31" w:rsidRDefault="00982D31" w:rsidP="00E430DF">
            <w:pPr>
              <w:rPr>
                <w:ins w:id="138" w:author="Qu Xin (vivo)" w:date="2024-02-28T07:09:00Z"/>
                <w:b/>
                <w:bCs/>
              </w:rPr>
            </w:pPr>
            <w:ins w:id="139" w:author="Qu Xin (vivo)" w:date="2024-02-28T07:09:00Z">
              <w:r>
                <w:rPr>
                  <w:b/>
                  <w:bCs/>
                </w:rPr>
                <w:t>Company</w:t>
              </w:r>
            </w:ins>
          </w:p>
        </w:tc>
        <w:tc>
          <w:tcPr>
            <w:tcW w:w="1039" w:type="dxa"/>
            <w:shd w:val="clear" w:color="auto" w:fill="D9D9D9" w:themeFill="background1" w:themeFillShade="D9"/>
          </w:tcPr>
          <w:p w14:paraId="6911F00B" w14:textId="77777777" w:rsidR="00982D31" w:rsidRDefault="00982D31" w:rsidP="00E430DF">
            <w:pPr>
              <w:rPr>
                <w:ins w:id="140" w:author="Qu Xin (vivo)" w:date="2024-02-28T07:09:00Z"/>
                <w:b/>
                <w:bCs/>
              </w:rPr>
            </w:pPr>
            <w:ins w:id="141" w:author="Qu Xin (vivo)" w:date="2024-02-28T07:09:00Z">
              <w:r>
                <w:rPr>
                  <w:b/>
                  <w:bCs/>
                </w:rPr>
                <w:t>Y/N</w:t>
              </w:r>
            </w:ins>
          </w:p>
        </w:tc>
        <w:tc>
          <w:tcPr>
            <w:tcW w:w="7116" w:type="dxa"/>
            <w:shd w:val="clear" w:color="auto" w:fill="D9D9D9" w:themeFill="background1" w:themeFillShade="D9"/>
          </w:tcPr>
          <w:p w14:paraId="7032CA5B" w14:textId="77777777" w:rsidR="00982D31" w:rsidRDefault="00982D31" w:rsidP="00E430DF">
            <w:pPr>
              <w:rPr>
                <w:ins w:id="142" w:author="Qu Xin (vivo)" w:date="2024-02-28T07:09:00Z"/>
                <w:b/>
                <w:bCs/>
              </w:rPr>
            </w:pPr>
            <w:ins w:id="143" w:author="Qu Xin (vivo)" w:date="2024-02-28T07:09:00Z">
              <w:r>
                <w:rPr>
                  <w:b/>
                  <w:bCs/>
                </w:rPr>
                <w:t>Comments</w:t>
              </w:r>
            </w:ins>
          </w:p>
        </w:tc>
      </w:tr>
      <w:tr w:rsidR="00982D31" w14:paraId="6C466B00" w14:textId="77777777" w:rsidTr="00E430DF">
        <w:trPr>
          <w:ins w:id="144" w:author="Qu Xin (vivo)" w:date="2024-02-28T07:09:00Z"/>
        </w:trPr>
        <w:tc>
          <w:tcPr>
            <w:tcW w:w="1479" w:type="dxa"/>
          </w:tcPr>
          <w:p w14:paraId="357A0731" w14:textId="7E268E4F" w:rsidR="00982D31" w:rsidRDefault="00982D31" w:rsidP="00E430DF">
            <w:pPr>
              <w:rPr>
                <w:ins w:id="145" w:author="Qu Xin (vivo)" w:date="2024-02-28T07:09:00Z"/>
                <w:rFonts w:eastAsiaTheme="minorEastAsia"/>
                <w:lang w:eastAsia="zh-CN"/>
              </w:rPr>
            </w:pPr>
          </w:p>
        </w:tc>
        <w:tc>
          <w:tcPr>
            <w:tcW w:w="1039" w:type="dxa"/>
          </w:tcPr>
          <w:p w14:paraId="2572C290" w14:textId="46B068D5" w:rsidR="00982D31" w:rsidRDefault="00982D31" w:rsidP="00E430DF">
            <w:pPr>
              <w:tabs>
                <w:tab w:val="left" w:pos="551"/>
              </w:tabs>
              <w:rPr>
                <w:ins w:id="146" w:author="Qu Xin (vivo)" w:date="2024-02-28T07:09:00Z"/>
                <w:rFonts w:eastAsiaTheme="minorEastAsia"/>
                <w:lang w:eastAsia="zh-CN"/>
              </w:rPr>
            </w:pPr>
          </w:p>
        </w:tc>
        <w:tc>
          <w:tcPr>
            <w:tcW w:w="7116" w:type="dxa"/>
          </w:tcPr>
          <w:p w14:paraId="3E9EC709" w14:textId="78B2971B" w:rsidR="00982D31" w:rsidRDefault="00982D31" w:rsidP="00E430DF">
            <w:pPr>
              <w:rPr>
                <w:ins w:id="147" w:author="Qu Xin (vivo)" w:date="2024-02-28T07:09:00Z"/>
                <w:rFonts w:eastAsiaTheme="minorEastAsia"/>
                <w:lang w:eastAsia="zh-CN"/>
              </w:rPr>
            </w:pPr>
          </w:p>
        </w:tc>
      </w:tr>
    </w:tbl>
    <w:p w14:paraId="04F776EB" w14:textId="53480C47" w:rsidR="00CF6B7A" w:rsidRPr="00982D31" w:rsidRDefault="00CF6B7A" w:rsidP="002C2152">
      <w:pPr>
        <w:jc w:val="both"/>
        <w:rPr>
          <w:rFonts w:ascii="Times New Roman" w:eastAsia="微软雅黑" w:hAnsi="Times New Roman"/>
          <w:b/>
          <w:bCs/>
          <w:szCs w:val="20"/>
          <w:lang w:eastAsia="zh-CN"/>
        </w:rPr>
      </w:pPr>
    </w:p>
    <w:p w14:paraId="0E0BDF41" w14:textId="6EA2780C" w:rsidR="00CF6B7A" w:rsidRDefault="00CF6B7A" w:rsidP="002C2152">
      <w:pPr>
        <w:jc w:val="both"/>
        <w:rPr>
          <w:rFonts w:ascii="Times New Roman" w:eastAsia="微软雅黑" w:hAnsi="Times New Roman"/>
          <w:b/>
          <w:bCs/>
          <w:szCs w:val="20"/>
          <w:lang w:eastAsia="zh-CN"/>
        </w:rPr>
      </w:pPr>
    </w:p>
    <w:p w14:paraId="69E44C95" w14:textId="77777777" w:rsidR="00CF6B7A" w:rsidRPr="00353D3C" w:rsidRDefault="00CF6B7A" w:rsidP="002C2152">
      <w:pPr>
        <w:jc w:val="both"/>
        <w:rPr>
          <w:rFonts w:ascii="Times New Roman" w:eastAsia="微软雅黑"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 necessity of preamble is discussed by companies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][3][5][6][8][11][12][14][16][20][26][31]. </w:t>
      </w:r>
    </w:p>
    <w:p w14:paraId="6673F12D"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微软雅黑" w:hAnsi="Times New Roman"/>
          <w:bCs/>
          <w:iCs/>
        </w:rPr>
      </w:pPr>
      <w:r>
        <w:rPr>
          <w:rFonts w:ascii="Times New Roman" w:eastAsia="微软雅黑" w:hAnsi="Times New Roman"/>
          <w:bCs/>
          <w:iCs/>
          <w:szCs w:val="20"/>
          <w:lang w:eastAsia="zh-CN"/>
        </w:rPr>
        <w:t xml:space="preserve"> </w:t>
      </w:r>
      <w:r w:rsidRPr="00337ACE">
        <w:rPr>
          <w:rFonts w:ascii="Times New Roman" w:eastAsia="微软雅黑" w:hAnsi="Times New Roman"/>
          <w:bCs/>
          <w:iCs/>
        </w:rPr>
        <w:t>Te= ΔT+ Tr</w:t>
      </w:r>
      <w:r>
        <w:rPr>
          <w:rFonts w:ascii="Times New Roman" w:eastAsia="微软雅黑" w:hAnsi="Times New Roman"/>
          <w:bCs/>
          <w:iCs/>
        </w:rPr>
        <w:t>,                                                                                 (1)</w:t>
      </w:r>
    </w:p>
    <w:p w14:paraId="35639555"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bCs/>
          <w:iCs/>
        </w:rPr>
        <w:t>where</w:t>
      </w:r>
      <w:r w:rsidRPr="0087181D">
        <w:rPr>
          <w:rFonts w:ascii="Times New Roman" w:eastAsia="微软雅黑" w:hAnsi="Times New Roman"/>
          <w:bCs/>
          <w:iCs/>
        </w:rPr>
        <w:t xml:space="preserve"> </w:t>
      </w:r>
      <w:r>
        <w:rPr>
          <w:rFonts w:ascii="Times New Roman" w:eastAsia="微软雅黑" w:hAnsi="Times New Roman"/>
          <w:bCs/>
          <w:iCs/>
        </w:rPr>
        <w:t xml:space="preserve">Tr is residual timing/frequency error </w:t>
      </w:r>
      <w:r w:rsidRPr="00337ACE">
        <w:rPr>
          <w:rFonts w:ascii="Times New Roman" w:eastAsia="微软雅黑" w:hAnsi="Times New Roman"/>
          <w:bCs/>
          <w:iCs/>
        </w:rPr>
        <w:t>Tr</w:t>
      </w:r>
      <w:r>
        <w:rPr>
          <w:rFonts w:ascii="Times New Roman" w:eastAsia="微软雅黑" w:hAnsi="Times New Roman"/>
          <w:bCs/>
          <w:iCs/>
        </w:rPr>
        <w:t xml:space="preserve"> from calibration based on LP-SS and </w:t>
      </w:r>
      <w:r w:rsidRPr="00337ACE">
        <w:rPr>
          <w:rFonts w:ascii="Times New Roman" w:eastAsia="微软雅黑" w:hAnsi="Times New Roman"/>
          <w:bCs/>
          <w:iCs/>
        </w:rPr>
        <w:t>ΔT</w:t>
      </w:r>
      <w:r>
        <w:rPr>
          <w:rFonts w:ascii="Times New Roman" w:eastAsia="微软雅黑" w:hAnsi="Times New Roman"/>
          <w:bCs/>
          <w:iCs/>
        </w:rPr>
        <w:t xml:space="preserve"> is additional timing drift after LP-SS. </w:t>
      </w:r>
      <w:r w:rsidRPr="0059503C">
        <w:rPr>
          <w:rFonts w:ascii="Times New Roman" w:eastAsia="微软雅黑" w:hAnsi="Times New Roman"/>
          <w:bCs/>
          <w:iCs/>
          <w:lang w:eastAsia="zh-CN"/>
        </w:rPr>
        <w:t>ΔT = Fr*T ±0.5 * F’ *T</w:t>
      </w:r>
      <w:r w:rsidRPr="0059503C">
        <w:rPr>
          <w:rFonts w:ascii="Times New Roman" w:eastAsia="微软雅黑" w:hAnsi="Times New Roman"/>
          <w:bCs/>
          <w:iCs/>
          <w:vertAlign w:val="superscript"/>
          <w:lang w:eastAsia="zh-CN"/>
        </w:rPr>
        <w:t>2</w:t>
      </w:r>
      <w:r>
        <w:rPr>
          <w:rFonts w:ascii="Times New Roman" w:eastAsia="微软雅黑" w:hAnsi="Times New Roman"/>
          <w:bCs/>
          <w:iCs/>
          <w:lang w:eastAsia="zh-CN"/>
        </w:rPr>
        <w:t xml:space="preserve">, if it is in transition region, or </w:t>
      </w:r>
      <w:r w:rsidRPr="0059503C">
        <w:rPr>
          <w:rFonts w:ascii="Times New Roman" w:eastAsia="微软雅黑" w:hAnsi="Times New Roman"/>
          <w:bCs/>
          <w:iCs/>
          <w:lang w:eastAsia="zh-CN"/>
        </w:rPr>
        <w:t>ΔT = F</w:t>
      </w:r>
      <w:r>
        <w:rPr>
          <w:rFonts w:ascii="Times New Roman" w:eastAsia="微软雅黑" w:hAnsi="Times New Roman"/>
          <w:bCs/>
          <w:iCs/>
          <w:lang w:eastAsia="zh-CN"/>
        </w:rPr>
        <w:t>e</w:t>
      </w:r>
      <w:r w:rsidRPr="0059503C">
        <w:rPr>
          <w:rFonts w:ascii="Times New Roman" w:eastAsia="微软雅黑" w:hAnsi="Times New Roman"/>
          <w:bCs/>
          <w:iCs/>
          <w:lang w:eastAsia="zh-CN"/>
        </w:rPr>
        <w:t>*T</w:t>
      </w:r>
      <w:r>
        <w:rPr>
          <w:rFonts w:ascii="Times New Roman" w:eastAsia="微软雅黑"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微软雅黑" w:hAnsi="Times New Roman"/>
          <w:bCs/>
          <w:iCs/>
          <w:szCs w:val="20"/>
          <w:lang w:eastAsia="zh-CN"/>
        </w:rPr>
      </w:pPr>
    </w:p>
    <w:p w14:paraId="579605C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af0"/>
        <w:numPr>
          <w:ilvl w:val="0"/>
          <w:numId w:val="79"/>
        </w:numPr>
        <w:ind w:firstLineChars="0"/>
        <w:rPr>
          <w:rFonts w:ascii="Times New Roman" w:eastAsia="微软雅黑" w:hAnsi="Times New Roman"/>
          <w:bCs/>
          <w:iCs/>
        </w:rPr>
      </w:pPr>
      <w:r>
        <w:rPr>
          <w:rFonts w:ascii="Times New Roman" w:eastAsia="微软雅黑" w:hAnsi="Times New Roman"/>
          <w:bCs/>
          <w:iCs/>
        </w:rPr>
        <w:t xml:space="preserve">Value of Fr. </w:t>
      </w:r>
    </w:p>
    <w:p w14:paraId="2C17D62D" w14:textId="77777777" w:rsidR="002C2152" w:rsidRDefault="002C2152" w:rsidP="002C2152">
      <w:pPr>
        <w:jc w:val="both"/>
        <w:rPr>
          <w:rFonts w:ascii="Times New Roman" w:eastAsia="微软雅黑" w:hAnsi="Times New Roman"/>
          <w:bCs/>
          <w:iCs/>
          <w:kern w:val="2"/>
          <w:sz w:val="21"/>
          <w:szCs w:val="22"/>
          <w:lang w:eastAsia="zh-CN"/>
        </w:rPr>
      </w:pPr>
      <w:r>
        <w:rPr>
          <w:rFonts w:ascii="Times New Roman" w:eastAsia="微软雅黑" w:hAnsi="Times New Roman"/>
          <w:bCs/>
          <w:iCs/>
          <w:lang w:eastAsia="zh-CN"/>
        </w:rPr>
        <w:t xml:space="preserve">It depends on </w:t>
      </w:r>
      <w:r w:rsidRPr="00CC4C5B">
        <w:rPr>
          <w:rFonts w:ascii="Times New Roman" w:eastAsia="微软雅黑"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微软雅黑" w:hAnsi="Times New Roman" w:hint="eastAsia"/>
          <w:bCs/>
          <w:iCs/>
          <w:kern w:val="2"/>
          <w:sz w:val="21"/>
          <w:szCs w:val="22"/>
          <w:lang w:eastAsia="zh-CN"/>
        </w:rPr>
        <w:t>Δ</w:t>
      </w:r>
      <w:r w:rsidRPr="00CC4C5B">
        <w:rPr>
          <w:rFonts w:ascii="Times New Roman" w:eastAsia="微软雅黑"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微软雅黑" w:hAnsi="Times New Roman"/>
          <w:bCs/>
          <w:iCs/>
          <w:szCs w:val="20"/>
        </w:rPr>
      </w:pPr>
      <w:r>
        <w:rPr>
          <w:rFonts w:ascii="Times New Roman" w:eastAsia="微软雅黑" w:hAnsi="Times New Roman"/>
          <w:bCs/>
          <w:iCs/>
          <w:szCs w:val="20"/>
        </w:rPr>
        <w:t>S</w:t>
      </w:r>
      <w:r w:rsidRPr="00702EB3">
        <w:rPr>
          <w:rFonts w:ascii="Times New Roman" w:eastAsia="微软雅黑" w:hAnsi="Times New Roman"/>
          <w:bCs/>
          <w:iCs/>
          <w:szCs w:val="20"/>
        </w:rPr>
        <w:t xml:space="preserve">ome companies, e.g., </w:t>
      </w:r>
      <w:r>
        <w:rPr>
          <w:rFonts w:ascii="Times New Roman" w:eastAsia="微软雅黑" w:hAnsi="Times New Roman"/>
          <w:bCs/>
          <w:iCs/>
          <w:szCs w:val="20"/>
        </w:rPr>
        <w:t>[4]</w:t>
      </w:r>
      <w:r w:rsidRPr="00702EB3">
        <w:rPr>
          <w:rFonts w:ascii="Times New Roman" w:eastAsia="微软雅黑" w:hAnsi="Times New Roman"/>
          <w:bCs/>
          <w:iCs/>
          <w:szCs w:val="20"/>
        </w:rPr>
        <w:t xml:space="preserve"> assume LP-SS can correct frequency error or MR can assist to correct frequency error, while </w:t>
      </w:r>
      <w:r>
        <w:rPr>
          <w:rFonts w:ascii="Times New Roman" w:eastAsia="微软雅黑" w:hAnsi="Times New Roman"/>
          <w:bCs/>
          <w:iCs/>
          <w:szCs w:val="20"/>
        </w:rPr>
        <w:t>[20]</w:t>
      </w:r>
      <w:r w:rsidRPr="00702EB3">
        <w:rPr>
          <w:rFonts w:ascii="Times New Roman" w:eastAsia="微软雅黑"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af0"/>
        <w:ind w:left="360" w:firstLineChars="0" w:firstLine="0"/>
        <w:rPr>
          <w:rFonts w:ascii="Times New Roman" w:eastAsia="微软雅黑" w:hAnsi="Times New Roman"/>
          <w:bCs/>
          <w:iCs/>
          <w:szCs w:val="20"/>
        </w:rPr>
      </w:pPr>
    </w:p>
    <w:p w14:paraId="55884B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(2) Value of T</w:t>
      </w:r>
    </w:p>
    <w:p w14:paraId="68C51642"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微软雅黑" w:hAnsi="Times New Roman"/>
          <w:bCs/>
          <w:iCs/>
          <w:szCs w:val="20"/>
          <w:lang w:eastAsia="zh-CN"/>
        </w:rPr>
      </w:pPr>
    </w:p>
    <w:p w14:paraId="723763A2" w14:textId="77777777" w:rsidR="002C2152" w:rsidRPr="00CC4C5B" w:rsidRDefault="002C2152" w:rsidP="002C2152">
      <w:pPr>
        <w:rPr>
          <w:rFonts w:ascii="Times New Roman" w:eastAsia="微软雅黑" w:hAnsi="Times New Roman"/>
          <w:bCs/>
          <w:iCs/>
        </w:rPr>
      </w:pPr>
      <w:r>
        <w:rPr>
          <w:rFonts w:ascii="Times New Roman" w:eastAsia="微软雅黑" w:hAnsi="Times New Roman" w:hint="eastAsia"/>
          <w:bCs/>
          <w:iCs/>
          <w:lang w:eastAsia="zh-CN"/>
        </w:rPr>
        <w:t>(</w:t>
      </w:r>
      <w:r>
        <w:rPr>
          <w:rFonts w:ascii="Times New Roman" w:eastAsia="微软雅黑" w:hAnsi="Times New Roman"/>
          <w:bCs/>
          <w:iCs/>
          <w:lang w:eastAsia="zh-CN"/>
        </w:rPr>
        <w:t xml:space="preserve">3) Value of Tr </w:t>
      </w:r>
    </w:p>
    <w:p w14:paraId="51F642C6" w14:textId="77777777" w:rsidR="002C2152" w:rsidRPr="00CC4C5B" w:rsidRDefault="002C2152" w:rsidP="002C2152">
      <w:pPr>
        <w:rPr>
          <w:rFonts w:ascii="Times New Roman" w:eastAsia="微软雅黑" w:hAnsi="Times New Roman"/>
          <w:bCs/>
          <w:iCs/>
        </w:rPr>
      </w:pPr>
      <w:r w:rsidRPr="00CC4C5B">
        <w:rPr>
          <w:rFonts w:ascii="Times New Roman" w:eastAsia="微软雅黑" w:hAnsi="Times New Roman"/>
          <w:bCs/>
          <w:iCs/>
          <w:szCs w:val="20"/>
        </w:rPr>
        <w:t xml:space="preserve">The range of </w:t>
      </w:r>
      <w:r w:rsidRPr="00CC4C5B">
        <w:rPr>
          <w:rFonts w:ascii="Times New Roman" w:eastAsia="微软雅黑" w:hAnsi="Times New Roman"/>
          <w:bCs/>
          <w:iCs/>
        </w:rPr>
        <w:t xml:space="preserve">Tr depends on LP-SS sequence design. </w:t>
      </w:r>
    </w:p>
    <w:p w14:paraId="6F6C88C2" w14:textId="77777777" w:rsidR="002C2152" w:rsidRDefault="002C2152" w:rsidP="002C2152">
      <w:pPr>
        <w:jc w:val="both"/>
        <w:rPr>
          <w:rFonts w:ascii="Times New Roman" w:eastAsia="微软雅黑" w:hAnsi="Times New Roman"/>
          <w:bCs/>
          <w:iCs/>
        </w:rPr>
      </w:pPr>
    </w:p>
    <w:p w14:paraId="31C76AB8" w14:textId="77777777" w:rsidR="002C2152" w:rsidRDefault="002C2152" w:rsidP="002C2152">
      <w:pPr>
        <w:jc w:val="both"/>
        <w:rPr>
          <w:rFonts w:ascii="Times New Roman" w:eastAsia="微软雅黑" w:hAnsi="Times New Roman"/>
          <w:bCs/>
          <w:iCs/>
          <w:lang w:eastAsia="zh-CN"/>
        </w:rPr>
      </w:pPr>
      <w:r>
        <w:rPr>
          <w:rFonts w:ascii="Times New Roman" w:eastAsia="微软雅黑" w:hAnsi="Times New Roman" w:hint="eastAsia"/>
          <w:bCs/>
          <w:iCs/>
          <w:lang w:eastAsia="zh-CN"/>
        </w:rPr>
        <w:t>C</w:t>
      </w:r>
      <w:r>
        <w:rPr>
          <w:rFonts w:ascii="Times New Roman" w:eastAsia="微软雅黑" w:hAnsi="Times New Roman"/>
          <w:bCs/>
          <w:iCs/>
          <w:lang w:eastAsia="zh-CN"/>
        </w:rPr>
        <w:t xml:space="preserve">onsidering above 3 factors are still open, FL suggests to come back to preamble issue after progress of these factors. </w:t>
      </w:r>
    </w:p>
    <w:p w14:paraId="4A55F294" w14:textId="32E1B0AD" w:rsidR="002C2152" w:rsidRPr="007771E5" w:rsidRDefault="005E15BD" w:rsidP="002C2152">
      <w:pPr>
        <w:pStyle w:val="41"/>
        <w:rPr>
          <w:rFonts w:ascii="Times New Roman" w:hAnsi="Times New Roman"/>
          <w:b w:val="0"/>
          <w:bCs w:val="0"/>
          <w:i/>
          <w:iCs/>
          <w:sz w:val="20"/>
          <w:szCs w:val="20"/>
        </w:rPr>
      </w:pPr>
      <w:r w:rsidRPr="007A4062">
        <w:rPr>
          <w:rFonts w:ascii="Times New Roman" w:hAnsi="Times New Roman"/>
          <w:i/>
          <w:iCs/>
          <w:sz w:val="20"/>
          <w:szCs w:val="20"/>
          <w:highlight w:val="cyan"/>
        </w:rPr>
        <w:lastRenderedPageBreak/>
        <w:t>[M</w:t>
      </w:r>
      <w:r w:rsidR="008663A8">
        <w:rPr>
          <w:rFonts w:ascii="Times New Roman" w:hAnsi="Times New Roman"/>
          <w:i/>
          <w:iCs/>
          <w:sz w:val="20"/>
          <w:szCs w:val="20"/>
          <w:highlight w:val="cyan"/>
        </w:rPr>
        <w:t>][</w:t>
      </w:r>
      <w:r w:rsidR="009C14CF" w:rsidRPr="007A4062">
        <w:rPr>
          <w:rFonts w:ascii="Times New Roman" w:hAnsi="Times New Roman"/>
          <w:i/>
          <w:iCs/>
          <w:sz w:val="20"/>
          <w:szCs w:val="20"/>
          <w:highlight w:val="cyan"/>
        </w:rPr>
        <w:t>FL</w:t>
      </w:r>
      <w:r w:rsidR="009C14CF">
        <w:rPr>
          <w:rFonts w:ascii="Times New Roman" w:hAnsi="Times New Roman"/>
          <w:i/>
          <w:iCs/>
          <w:sz w:val="20"/>
          <w:szCs w:val="20"/>
          <w:highlight w:val="cyan"/>
        </w:rPr>
        <w:t>2</w:t>
      </w:r>
      <w:r w:rsidRPr="007A4062">
        <w:rPr>
          <w:rFonts w:ascii="Times New Roman" w:hAnsi="Times New Roman"/>
          <w:i/>
          <w:iCs/>
          <w:sz w:val="20"/>
          <w:szCs w:val="20"/>
          <w:highlight w:val="cyan"/>
        </w:rPr>
        <w:t>]</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Tolerable timing error for LP-WUS</w:t>
      </w:r>
    </w:p>
    <w:p w14:paraId="0A62A998" w14:textId="77777777"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hint="eastAsia"/>
          <w:i/>
          <w:iCs/>
          <w:szCs w:val="20"/>
        </w:rPr>
        <w:t>L</w:t>
      </w:r>
      <w:r w:rsidRPr="007771E5">
        <w:rPr>
          <w:rFonts w:ascii="Times New Roman" w:eastAsia="微软雅黑" w:hAnsi="Times New Roman"/>
          <w:i/>
          <w:iCs/>
          <w:szCs w:val="20"/>
        </w:rPr>
        <w:t>P-SS periodicity</w:t>
      </w:r>
    </w:p>
    <w:p w14:paraId="0610E791" w14:textId="30DB9F9C" w:rsidR="002C2152" w:rsidRPr="007771E5" w:rsidRDefault="002C2152" w:rsidP="002C2152">
      <w:pPr>
        <w:pStyle w:val="af0"/>
        <w:numPr>
          <w:ilvl w:val="0"/>
          <w:numId w:val="76"/>
        </w:numPr>
        <w:ind w:firstLineChars="0"/>
        <w:rPr>
          <w:rFonts w:eastAsiaTheme="minorEastAsia"/>
          <w:i/>
          <w:iCs/>
        </w:rPr>
      </w:pPr>
      <w:r w:rsidRPr="007771E5">
        <w:rPr>
          <w:rFonts w:ascii="Times New Roman" w:eastAsia="微软雅黑" w:hAnsi="Times New Roman"/>
          <w:i/>
          <w:iCs/>
          <w:szCs w:val="20"/>
        </w:rPr>
        <w:t xml:space="preserve">Time/frequency error model, i.e. Fr and Tr. </w:t>
      </w:r>
    </w:p>
    <w:p w14:paraId="7486EA7A" w14:textId="77777777" w:rsidR="007A4062" w:rsidRPr="007771E5" w:rsidRDefault="007A4062" w:rsidP="007771E5">
      <w:pPr>
        <w:pStyle w:val="af0"/>
        <w:ind w:left="820" w:firstLineChars="0" w:firstLine="0"/>
        <w:rPr>
          <w:rFonts w:eastAsiaTheme="minorEastAsia"/>
          <w:i/>
          <w:iCs/>
        </w:rPr>
      </w:pPr>
    </w:p>
    <w:tbl>
      <w:tblPr>
        <w:tblStyle w:val="afc"/>
        <w:tblW w:w="9634" w:type="dxa"/>
        <w:tblLayout w:type="fixed"/>
        <w:tblLook w:val="04A0" w:firstRow="1" w:lastRow="0" w:firstColumn="1" w:lastColumn="0" w:noHBand="0" w:noVBand="1"/>
      </w:tblPr>
      <w:tblGrid>
        <w:gridCol w:w="1479"/>
        <w:gridCol w:w="1039"/>
        <w:gridCol w:w="7116"/>
      </w:tblGrid>
      <w:tr w:rsidR="00194629" w14:paraId="4DB324B7" w14:textId="77777777" w:rsidTr="00CF6B7A">
        <w:tc>
          <w:tcPr>
            <w:tcW w:w="1479" w:type="dxa"/>
            <w:shd w:val="clear" w:color="auto" w:fill="D9D9D9" w:themeFill="background1" w:themeFillShade="D9"/>
          </w:tcPr>
          <w:p w14:paraId="04A3D5C2" w14:textId="77777777" w:rsidR="00194629" w:rsidRDefault="00194629" w:rsidP="00CF6B7A">
            <w:pPr>
              <w:rPr>
                <w:b/>
                <w:bCs/>
              </w:rPr>
            </w:pPr>
            <w:r>
              <w:rPr>
                <w:b/>
                <w:bCs/>
              </w:rPr>
              <w:t>Company</w:t>
            </w:r>
          </w:p>
        </w:tc>
        <w:tc>
          <w:tcPr>
            <w:tcW w:w="1039" w:type="dxa"/>
            <w:shd w:val="clear" w:color="auto" w:fill="D9D9D9" w:themeFill="background1" w:themeFillShade="D9"/>
          </w:tcPr>
          <w:p w14:paraId="1C4C2408" w14:textId="77777777" w:rsidR="00194629" w:rsidRDefault="00194629" w:rsidP="00CF6B7A">
            <w:pPr>
              <w:rPr>
                <w:b/>
                <w:bCs/>
              </w:rPr>
            </w:pPr>
            <w:r>
              <w:rPr>
                <w:b/>
                <w:bCs/>
              </w:rPr>
              <w:t>Y/N</w:t>
            </w:r>
          </w:p>
        </w:tc>
        <w:tc>
          <w:tcPr>
            <w:tcW w:w="7116" w:type="dxa"/>
            <w:shd w:val="clear" w:color="auto" w:fill="D9D9D9" w:themeFill="background1" w:themeFillShade="D9"/>
          </w:tcPr>
          <w:p w14:paraId="300F155C" w14:textId="77777777" w:rsidR="00194629" w:rsidRDefault="00194629" w:rsidP="00CF6B7A">
            <w:pPr>
              <w:rPr>
                <w:b/>
                <w:bCs/>
              </w:rPr>
            </w:pPr>
            <w:r>
              <w:rPr>
                <w:b/>
                <w:bCs/>
              </w:rPr>
              <w:t>Comments</w:t>
            </w:r>
          </w:p>
        </w:tc>
      </w:tr>
      <w:tr w:rsidR="00194629" w14:paraId="3B83D00D" w14:textId="77777777" w:rsidTr="00CF6B7A">
        <w:tc>
          <w:tcPr>
            <w:tcW w:w="1479" w:type="dxa"/>
          </w:tcPr>
          <w:p w14:paraId="6C946675" w14:textId="4309102C" w:rsidR="00194629" w:rsidRDefault="009F3914" w:rsidP="00CF6B7A">
            <w:pPr>
              <w:rPr>
                <w:rFonts w:eastAsiaTheme="minorEastAsia"/>
                <w:lang w:eastAsia="zh-CN"/>
              </w:rPr>
            </w:pPr>
            <w:r>
              <w:rPr>
                <w:rFonts w:eastAsiaTheme="minorEastAsia"/>
                <w:lang w:eastAsia="zh-CN"/>
              </w:rPr>
              <w:t>Everactive</w:t>
            </w:r>
          </w:p>
        </w:tc>
        <w:tc>
          <w:tcPr>
            <w:tcW w:w="1039" w:type="dxa"/>
          </w:tcPr>
          <w:p w14:paraId="142B7883" w14:textId="77777777" w:rsidR="00194629" w:rsidRDefault="00194629" w:rsidP="00CF6B7A">
            <w:pPr>
              <w:tabs>
                <w:tab w:val="left" w:pos="551"/>
              </w:tabs>
              <w:rPr>
                <w:rFonts w:eastAsiaTheme="minorEastAsia"/>
                <w:lang w:eastAsia="zh-CN"/>
              </w:rPr>
            </w:pPr>
          </w:p>
        </w:tc>
        <w:tc>
          <w:tcPr>
            <w:tcW w:w="7116" w:type="dxa"/>
          </w:tcPr>
          <w:p w14:paraId="62BB038B" w14:textId="13D16A6C" w:rsidR="00194629" w:rsidRDefault="009F3914" w:rsidP="00CF6B7A">
            <w:pPr>
              <w:rPr>
                <w:rFonts w:eastAsiaTheme="minorEastAsia"/>
                <w:lang w:eastAsia="zh-CN"/>
              </w:rPr>
            </w:pPr>
            <w:r>
              <w:rPr>
                <w:rFonts w:eastAsiaTheme="minorEastAsia"/>
                <w:lang w:eastAsia="zh-CN"/>
              </w:rPr>
              <w:t xml:space="preserve">Assume LP-SS is repeated at the same rate as the LP-WUS, e.g. every 320ms, then LP-SS can be used for timing synchronization and no preamble is required. </w:t>
            </w:r>
          </w:p>
        </w:tc>
      </w:tr>
      <w:tr w:rsidR="00251F81" w14:paraId="54E651AD" w14:textId="77777777" w:rsidTr="00CF6B7A">
        <w:tc>
          <w:tcPr>
            <w:tcW w:w="1479" w:type="dxa"/>
          </w:tcPr>
          <w:p w14:paraId="4AD1536C" w14:textId="10AECA21" w:rsidR="00251F81" w:rsidRDefault="00251F81" w:rsidP="00251F81">
            <w:pPr>
              <w:rPr>
                <w:rFonts w:eastAsiaTheme="minorEastAsia"/>
                <w:lang w:eastAsia="zh-CN"/>
              </w:rPr>
            </w:pPr>
            <w:r>
              <w:rPr>
                <w:rFonts w:eastAsiaTheme="minorEastAsia"/>
                <w:lang w:eastAsia="zh-CN"/>
              </w:rPr>
              <w:t>Nokia/NSB.</w:t>
            </w:r>
          </w:p>
        </w:tc>
        <w:tc>
          <w:tcPr>
            <w:tcW w:w="1039" w:type="dxa"/>
          </w:tcPr>
          <w:p w14:paraId="5B7A21C3" w14:textId="1C8D0538"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776E1346" w14:textId="5AD892D6" w:rsidR="00251F81" w:rsidRDefault="00251F81" w:rsidP="00251F81">
            <w:pPr>
              <w:rPr>
                <w:rFonts w:eastAsiaTheme="minorEastAsia"/>
                <w:lang w:eastAsia="zh-CN"/>
              </w:rPr>
            </w:pPr>
            <w:r>
              <w:rPr>
                <w:rFonts w:eastAsiaTheme="minorEastAsia"/>
                <w:lang w:eastAsia="zh-CN"/>
              </w:rPr>
              <w:t>If LR can use LP-SS to find the XO offset, which it should be, then the actual error while receiving LP-WUS is only the drift between LP-SS and LP-WUS. Thus, the preamble can be discussed under this framework.</w:t>
            </w:r>
          </w:p>
        </w:tc>
      </w:tr>
      <w:tr w:rsidR="00D124DD" w14:paraId="31CD6D02" w14:textId="77777777" w:rsidTr="00CF6B7A">
        <w:trPr>
          <w:trHeight w:val="56"/>
        </w:trPr>
        <w:tc>
          <w:tcPr>
            <w:tcW w:w="1479" w:type="dxa"/>
          </w:tcPr>
          <w:p w14:paraId="22D82D65" w14:textId="6AF45F11" w:rsidR="00D124DD" w:rsidRDefault="00D124DD" w:rsidP="00D124DD">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5A524379" w14:textId="77777777" w:rsidR="00D124DD" w:rsidRDefault="00D124DD" w:rsidP="00D124DD">
            <w:pPr>
              <w:tabs>
                <w:tab w:val="left" w:pos="551"/>
              </w:tabs>
              <w:rPr>
                <w:rFonts w:eastAsiaTheme="minorEastAsia"/>
                <w:lang w:eastAsia="zh-CN"/>
              </w:rPr>
            </w:pPr>
          </w:p>
        </w:tc>
        <w:tc>
          <w:tcPr>
            <w:tcW w:w="7116" w:type="dxa"/>
          </w:tcPr>
          <w:p w14:paraId="3BEFF18F" w14:textId="77777777" w:rsidR="00D124DD" w:rsidRDefault="00D124DD" w:rsidP="00D124DD">
            <w:pPr>
              <w:rPr>
                <w:rFonts w:eastAsiaTheme="minorEastAsia"/>
                <w:lang w:eastAsia="zh-CN"/>
              </w:rPr>
            </w:pPr>
            <w:r>
              <w:rPr>
                <w:rFonts w:eastAsiaTheme="minorEastAsia"/>
                <w:lang w:eastAsia="zh-CN"/>
              </w:rPr>
              <w:t xml:space="preserve">It depends on the design of LP-SS. </w:t>
            </w:r>
          </w:p>
          <w:p w14:paraId="20F3533F" w14:textId="7F12C174" w:rsidR="00D124DD" w:rsidRDefault="00D124DD" w:rsidP="00D124DD">
            <w:pPr>
              <w:rPr>
                <w:rFonts w:eastAsiaTheme="minorEastAsia"/>
                <w:lang w:eastAsia="zh-CN"/>
              </w:rPr>
            </w:pPr>
            <w:r>
              <w:rPr>
                <w:rFonts w:eastAsiaTheme="minorEastAsia" w:hint="eastAsia"/>
                <w:lang w:eastAsia="zh-CN"/>
              </w:rPr>
              <w:t>M</w:t>
            </w:r>
            <w:r>
              <w:rPr>
                <w:rFonts w:eastAsiaTheme="minorEastAsia"/>
                <w:lang w:eastAsia="zh-CN"/>
              </w:rPr>
              <w:t>aybe p</w:t>
            </w:r>
            <w:r w:rsidRPr="002E201F">
              <w:rPr>
                <w:rFonts w:eastAsiaTheme="minorEastAsia"/>
                <w:lang w:eastAsia="zh-CN"/>
              </w:rPr>
              <w:t>eriodic LP-SS</w:t>
            </w:r>
            <w:r>
              <w:rPr>
                <w:rFonts w:eastAsiaTheme="minorEastAsia"/>
                <w:lang w:eastAsia="zh-CN"/>
              </w:rPr>
              <w:t xml:space="preserve"> + on demand LP-SS could be used for timing synchronization. It is not necessary to introduce the preamble.</w:t>
            </w:r>
          </w:p>
        </w:tc>
      </w:tr>
      <w:tr w:rsidR="00ED05CB" w14:paraId="3FDBF840" w14:textId="77777777" w:rsidTr="00ED05CB">
        <w:trPr>
          <w:trHeight w:val="56"/>
        </w:trPr>
        <w:tc>
          <w:tcPr>
            <w:tcW w:w="1479" w:type="dxa"/>
          </w:tcPr>
          <w:p w14:paraId="436F55DF" w14:textId="77777777" w:rsidR="00ED05CB" w:rsidRDefault="00ED05CB" w:rsidP="00CF6B7A">
            <w:pPr>
              <w:rPr>
                <w:rFonts w:eastAsiaTheme="minorEastAsia"/>
                <w:lang w:eastAsia="zh-CN"/>
              </w:rPr>
            </w:pPr>
            <w:r>
              <w:rPr>
                <w:rFonts w:eastAsiaTheme="minorEastAsia"/>
                <w:lang w:eastAsia="zh-CN"/>
              </w:rPr>
              <w:t>Qualcomm</w:t>
            </w:r>
          </w:p>
        </w:tc>
        <w:tc>
          <w:tcPr>
            <w:tcW w:w="1039" w:type="dxa"/>
          </w:tcPr>
          <w:p w14:paraId="213E1751" w14:textId="77777777" w:rsidR="00ED05CB" w:rsidRDefault="00ED05CB" w:rsidP="00CF6B7A">
            <w:pPr>
              <w:tabs>
                <w:tab w:val="left" w:pos="551"/>
              </w:tabs>
              <w:rPr>
                <w:rFonts w:eastAsiaTheme="minorEastAsia"/>
                <w:lang w:eastAsia="zh-CN"/>
              </w:rPr>
            </w:pPr>
            <w:r>
              <w:rPr>
                <w:rFonts w:eastAsiaTheme="minorEastAsia"/>
                <w:lang w:eastAsia="zh-CN"/>
              </w:rPr>
              <w:t>Y</w:t>
            </w:r>
          </w:p>
        </w:tc>
        <w:tc>
          <w:tcPr>
            <w:tcW w:w="7116" w:type="dxa"/>
          </w:tcPr>
          <w:p w14:paraId="661146F4" w14:textId="77777777" w:rsidR="00ED05CB" w:rsidRDefault="00ED05CB" w:rsidP="00CF6B7A">
            <w:pPr>
              <w:rPr>
                <w:rFonts w:eastAsiaTheme="minorEastAsia"/>
                <w:lang w:eastAsia="zh-CN"/>
              </w:rPr>
            </w:pPr>
            <w:r>
              <w:rPr>
                <w:rFonts w:eastAsiaTheme="minorEastAsia"/>
                <w:lang w:eastAsia="zh-CN"/>
              </w:rPr>
              <w:t xml:space="preserve">We support the preamble. The preamble also avoids variable distance between LP-SS to LP-WUS for UEs that monitor their LP-WUS at different locations. Hence, it makes timing correction performance more stable for different UEs. </w:t>
            </w:r>
          </w:p>
        </w:tc>
      </w:tr>
      <w:tr w:rsidR="00A01887" w14:paraId="02023878" w14:textId="77777777" w:rsidTr="00ED05CB">
        <w:trPr>
          <w:trHeight w:val="56"/>
        </w:trPr>
        <w:tc>
          <w:tcPr>
            <w:tcW w:w="1479" w:type="dxa"/>
          </w:tcPr>
          <w:p w14:paraId="5EA74374" w14:textId="4F1A7647" w:rsidR="00A01887" w:rsidRDefault="00A01887" w:rsidP="00A01887">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51D3960D" w14:textId="45387089"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2762B86B" w14:textId="77777777" w:rsidR="00A01887" w:rsidRDefault="00A01887" w:rsidP="00A01887">
            <w:pPr>
              <w:jc w:val="both"/>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1422372" w14:textId="7EC003E7" w:rsidR="00A01887" w:rsidRDefault="00A01887" w:rsidP="00A01887">
            <w:pPr>
              <w:jc w:val="both"/>
              <w:rPr>
                <w:rFonts w:eastAsiaTheme="minorEastAsia"/>
                <w:lang w:eastAsia="zh-CN"/>
              </w:rPr>
            </w:pPr>
            <w:r>
              <w:rPr>
                <w:rFonts w:eastAsiaTheme="minorEastAsia"/>
                <w:lang w:eastAsia="zh-CN"/>
              </w:rPr>
              <w:t>The necessity of preamble depends on whether the timing drift between synchronization signal and LP-WUS (2</w:t>
            </w:r>
            <w:r w:rsidRPr="00917AED">
              <w:rPr>
                <w:rFonts w:eastAsiaTheme="minorEastAsia"/>
                <w:vertAlign w:val="superscript"/>
                <w:lang w:eastAsia="zh-CN"/>
              </w:rPr>
              <w:t>nd</w:t>
            </w:r>
            <w:r>
              <w:rPr>
                <w:rFonts w:eastAsiaTheme="minorEastAsia"/>
                <w:lang w:eastAsia="zh-CN"/>
              </w:rPr>
              <w:t xml:space="preserve"> and 3</w:t>
            </w:r>
            <w:r w:rsidRPr="00917AED">
              <w:rPr>
                <w:rFonts w:eastAsiaTheme="minorEastAsia"/>
                <w:vertAlign w:val="superscript"/>
                <w:lang w:eastAsia="zh-CN"/>
              </w:rPr>
              <w:t>rd</w:t>
            </w:r>
            <w:r>
              <w:rPr>
                <w:rFonts w:eastAsiaTheme="minorEastAsia"/>
                <w:lang w:eastAsia="zh-CN"/>
              </w:rPr>
              <w:t xml:space="preserve"> sub-bullet) is smaller than the tolerable timing error for LP-WUS (1</w:t>
            </w:r>
            <w:r w:rsidRPr="00917AED">
              <w:rPr>
                <w:rFonts w:eastAsiaTheme="minorEastAsia"/>
                <w:vertAlign w:val="superscript"/>
                <w:lang w:eastAsia="zh-CN"/>
              </w:rPr>
              <w:t>st</w:t>
            </w:r>
            <w:r>
              <w:rPr>
                <w:rFonts w:eastAsiaTheme="minorEastAsia"/>
                <w:lang w:eastAsia="zh-CN"/>
              </w:rPr>
              <w:t xml:space="preserve"> sub-bullet). The timing drift depends on time resource gap between synchronization signal and LP-WUS (2</w:t>
            </w:r>
            <w:r w:rsidRPr="00917AED">
              <w:rPr>
                <w:rFonts w:eastAsiaTheme="minorEastAsia"/>
                <w:vertAlign w:val="superscript"/>
                <w:lang w:eastAsia="zh-CN"/>
              </w:rPr>
              <w:t>nd</w:t>
            </w:r>
            <w:r>
              <w:rPr>
                <w:rFonts w:eastAsiaTheme="minorEastAsia"/>
                <w:lang w:eastAsia="zh-CN"/>
              </w:rPr>
              <w:t xml:space="preserve"> sub-bullet), residual timing/frequency error and corresponding timing drift model (3</w:t>
            </w:r>
            <w:r w:rsidRPr="00917AED">
              <w:rPr>
                <w:rFonts w:eastAsiaTheme="minorEastAsia"/>
                <w:vertAlign w:val="superscript"/>
                <w:lang w:eastAsia="zh-CN"/>
              </w:rPr>
              <w:t>rd</w:t>
            </w:r>
            <w:r>
              <w:rPr>
                <w:rFonts w:eastAsiaTheme="minorEastAsia"/>
                <w:lang w:eastAsia="zh-CN"/>
              </w:rPr>
              <w:t xml:space="preserve"> sub-bullet). </w:t>
            </w:r>
          </w:p>
          <w:p w14:paraId="01568091" w14:textId="77777777" w:rsidR="00A01887" w:rsidRDefault="00A01887" w:rsidP="00A01887">
            <w:pPr>
              <w:jc w:val="both"/>
              <w:rPr>
                <w:rFonts w:eastAsiaTheme="minorEastAsia"/>
                <w:lang w:eastAsia="zh-CN"/>
              </w:rPr>
            </w:pPr>
            <w:r>
              <w:rPr>
                <w:rFonts w:eastAsiaTheme="minorEastAsia"/>
                <w:lang w:eastAsia="zh-CN"/>
              </w:rPr>
              <w:t xml:space="preserve">In our understanding, this proposal is applicable to both OOK-based and OFDM-based LP-WUR. OFDM-based LP-WUR can use legacy PSS/SSS as sync signal while OOK-based LP-WUR only relies on LP-SS. Thus, the synchronization signal includes PSS/SSS and LP-SS for different receiver type. </w:t>
            </w:r>
          </w:p>
          <w:p w14:paraId="3D30538E" w14:textId="6E8EFE55" w:rsidR="00A01887" w:rsidRDefault="00A01887" w:rsidP="00A01887">
            <w:pPr>
              <w:rPr>
                <w:rFonts w:eastAsiaTheme="minorEastAsia"/>
                <w:lang w:eastAsia="zh-CN"/>
              </w:rPr>
            </w:pPr>
            <w:r>
              <w:rPr>
                <w:rFonts w:eastAsiaTheme="minorEastAsia"/>
                <w:lang w:eastAsia="zh-CN"/>
              </w:rPr>
              <w:t>To reflect such difference, we suggest to revise 2</w:t>
            </w:r>
            <w:r w:rsidRPr="00FD24F8">
              <w:rPr>
                <w:rFonts w:eastAsiaTheme="minorEastAsia"/>
                <w:vertAlign w:val="superscript"/>
                <w:lang w:eastAsia="zh-CN"/>
              </w:rPr>
              <w:t>nd</w:t>
            </w:r>
            <w:r>
              <w:rPr>
                <w:rFonts w:eastAsiaTheme="minorEastAsia"/>
                <w:lang w:eastAsia="zh-CN"/>
              </w:rPr>
              <w:t xml:space="preserve"> sub-bullet to </w:t>
            </w:r>
            <w:r w:rsidRPr="0068150E">
              <w:rPr>
                <w:rFonts w:eastAsiaTheme="minorEastAsia"/>
                <w:u w:val="single"/>
                <w:lang w:eastAsia="zh-CN"/>
              </w:rPr>
              <w:t>‘the maximum time gap between synchronization signal (LP-SS or PSS/SSS) and LP-WUS, which depends on synchronization signal periodicity and the LP-WUS periodicity’</w:t>
            </w:r>
            <w:r>
              <w:rPr>
                <w:rFonts w:eastAsiaTheme="minorEastAsia"/>
                <w:lang w:eastAsia="zh-CN"/>
              </w:rPr>
              <w:t>.</w:t>
            </w:r>
          </w:p>
        </w:tc>
      </w:tr>
      <w:tr w:rsidR="00CF6B7A" w14:paraId="50457DA8" w14:textId="77777777" w:rsidTr="00CF6B7A">
        <w:trPr>
          <w:trHeight w:val="56"/>
        </w:trPr>
        <w:tc>
          <w:tcPr>
            <w:tcW w:w="1479" w:type="dxa"/>
          </w:tcPr>
          <w:p w14:paraId="45076138"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47296813"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1A8A8CBA" w14:textId="5EF904BC" w:rsidR="00CF6B7A" w:rsidRDefault="00CF6B7A" w:rsidP="00CF6B7A">
            <w:pPr>
              <w:rPr>
                <w:rFonts w:eastAsiaTheme="minorEastAsia"/>
                <w:lang w:eastAsia="zh-CN"/>
              </w:rPr>
            </w:pPr>
            <w:r>
              <w:rPr>
                <w:rFonts w:eastAsiaTheme="minorEastAsia" w:hint="eastAsia"/>
                <w:lang w:eastAsia="zh-CN"/>
              </w:rPr>
              <w:t>Fine</w:t>
            </w:r>
          </w:p>
        </w:tc>
      </w:tr>
      <w:tr w:rsidR="002158E6" w14:paraId="2CB5D873" w14:textId="77777777" w:rsidTr="00CF6B7A">
        <w:trPr>
          <w:trHeight w:val="56"/>
        </w:trPr>
        <w:tc>
          <w:tcPr>
            <w:tcW w:w="1479" w:type="dxa"/>
          </w:tcPr>
          <w:p w14:paraId="14F277D1" w14:textId="68A771B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4EB41FA" w14:textId="7AC39189"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404EDE60" w14:textId="3BB33D37" w:rsidR="002158E6" w:rsidRDefault="002158E6" w:rsidP="002158E6">
            <w:pPr>
              <w:rPr>
                <w:rFonts w:eastAsiaTheme="minorEastAsia"/>
                <w:lang w:eastAsia="zh-CN"/>
              </w:rPr>
            </w:pPr>
            <w:r>
              <w:rPr>
                <w:rFonts w:eastAsia="Malgun Gothic" w:hint="eastAsia"/>
                <w:lang w:eastAsia="ko-KR"/>
              </w:rPr>
              <w:t>S</w:t>
            </w:r>
            <w:r>
              <w:rPr>
                <w:rFonts w:eastAsia="Malgun Gothic"/>
                <w:lang w:eastAsia="ko-KR"/>
              </w:rPr>
              <w:t>upport the proposal</w:t>
            </w:r>
          </w:p>
        </w:tc>
      </w:tr>
      <w:tr w:rsidR="002158E6" w14:paraId="1D56C5A0" w14:textId="77777777" w:rsidTr="00CF6B7A">
        <w:trPr>
          <w:trHeight w:val="56"/>
        </w:trPr>
        <w:tc>
          <w:tcPr>
            <w:tcW w:w="1479" w:type="dxa"/>
          </w:tcPr>
          <w:p w14:paraId="573D89DE" w14:textId="7B5BE262" w:rsidR="002158E6" w:rsidRDefault="00191042" w:rsidP="002158E6">
            <w:pPr>
              <w:rPr>
                <w:rFonts w:eastAsiaTheme="minorEastAsia"/>
                <w:lang w:eastAsia="zh-CN"/>
              </w:rPr>
            </w:pPr>
            <w:ins w:id="148" w:author="周化雨 (Huayu Zhou)" w:date="2024-02-28T14:39:00Z">
              <w:r>
                <w:rPr>
                  <w:rFonts w:eastAsiaTheme="minorEastAsia" w:hint="eastAsia"/>
                  <w:lang w:eastAsia="zh-CN"/>
                </w:rPr>
                <w:t>S</w:t>
              </w:r>
              <w:r>
                <w:rPr>
                  <w:rFonts w:eastAsiaTheme="minorEastAsia"/>
                  <w:lang w:eastAsia="zh-CN"/>
                </w:rPr>
                <w:t>preadtrum</w:t>
              </w:r>
            </w:ins>
          </w:p>
        </w:tc>
        <w:tc>
          <w:tcPr>
            <w:tcW w:w="1039" w:type="dxa"/>
          </w:tcPr>
          <w:p w14:paraId="6EDEFE89" w14:textId="20145923" w:rsidR="002158E6" w:rsidRDefault="00191042" w:rsidP="002158E6">
            <w:pPr>
              <w:tabs>
                <w:tab w:val="left" w:pos="551"/>
              </w:tabs>
              <w:rPr>
                <w:rFonts w:eastAsiaTheme="minorEastAsia"/>
                <w:lang w:eastAsia="zh-CN"/>
              </w:rPr>
            </w:pPr>
            <w:ins w:id="149" w:author="周化雨 (Huayu Zhou)" w:date="2024-02-28T14:39:00Z">
              <w:r>
                <w:rPr>
                  <w:rFonts w:eastAsiaTheme="minorEastAsia" w:hint="eastAsia"/>
                  <w:lang w:eastAsia="zh-CN"/>
                </w:rPr>
                <w:t>Y</w:t>
              </w:r>
            </w:ins>
          </w:p>
        </w:tc>
        <w:tc>
          <w:tcPr>
            <w:tcW w:w="7116" w:type="dxa"/>
          </w:tcPr>
          <w:p w14:paraId="7BD7B564" w14:textId="6310F721" w:rsidR="002158E6" w:rsidRDefault="00191042" w:rsidP="00191042">
            <w:pPr>
              <w:rPr>
                <w:rFonts w:eastAsiaTheme="minorEastAsia"/>
                <w:lang w:eastAsia="zh-CN"/>
              </w:rPr>
              <w:pPrChange w:id="150" w:author="周化雨 (Huayu Zhou)" w:date="2024-02-28T14:39:00Z">
                <w:pPr/>
              </w:pPrChange>
            </w:pPr>
            <w:ins w:id="151" w:author="周化雨 (Huayu Zhou)" w:date="2024-02-28T14:39:00Z">
              <w:r>
                <w:rPr>
                  <w:rFonts w:eastAsiaTheme="minorEastAsia" w:hint="eastAsia"/>
                  <w:lang w:eastAsia="zh-CN"/>
                </w:rPr>
                <w:t>I</w:t>
              </w:r>
              <w:r>
                <w:rPr>
                  <w:rFonts w:eastAsiaTheme="minorEastAsia"/>
                  <w:lang w:eastAsia="zh-CN"/>
                </w:rPr>
                <w:t>t can be regarded as a DMRS in time domain. How UE u</w:t>
              </w:r>
            </w:ins>
            <w:ins w:id="152" w:author="周化雨 (Huayu Zhou)" w:date="2024-02-28T14:40:00Z">
              <w:r>
                <w:rPr>
                  <w:rFonts w:eastAsiaTheme="minorEastAsia"/>
                  <w:lang w:eastAsia="zh-CN"/>
                </w:rPr>
                <w:t>se it is up to UE implementation.</w:t>
              </w:r>
            </w:ins>
          </w:p>
        </w:tc>
      </w:tr>
    </w:tbl>
    <w:p w14:paraId="519053C2" w14:textId="6DFEB3A3" w:rsidR="002C2152" w:rsidRDefault="002C2152" w:rsidP="002C2152">
      <w:pPr>
        <w:pStyle w:val="af0"/>
        <w:ind w:left="420" w:firstLineChars="0" w:firstLine="0"/>
      </w:pPr>
    </w:p>
    <w:p w14:paraId="5F3E5864" w14:textId="1F6E15B3" w:rsidR="00CF6B7A" w:rsidRDefault="00CF6B7A" w:rsidP="002C2152">
      <w:pPr>
        <w:pStyle w:val="af0"/>
        <w:ind w:left="420" w:firstLineChars="0" w:firstLine="0"/>
      </w:pPr>
    </w:p>
    <w:p w14:paraId="5D434878" w14:textId="77777777" w:rsidR="00CF6B7A" w:rsidRPr="00CC4C5B" w:rsidRDefault="00CF6B7A" w:rsidP="002C2152">
      <w:pPr>
        <w:pStyle w:val="af0"/>
        <w:ind w:left="420" w:firstLineChars="0" w:firstLine="0"/>
      </w:pPr>
    </w:p>
    <w:p w14:paraId="28EA0827" w14:textId="1743B5CA" w:rsidR="002C2152" w:rsidRPr="007771E5" w:rsidRDefault="005E15BD" w:rsidP="002C2152">
      <w:pPr>
        <w:pStyle w:val="41"/>
        <w:rPr>
          <w:rFonts w:ascii="Times New Roman" w:hAnsi="Times New Roman"/>
          <w:b w:val="0"/>
          <w:bCs w:val="0"/>
          <w:i/>
          <w:iCs/>
          <w:sz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009C14CF" w:rsidRPr="00CC3C14">
        <w:rPr>
          <w:rFonts w:ascii="Times New Roman" w:hAnsi="Times New Roman"/>
          <w:i/>
          <w:iCs/>
          <w:sz w:val="20"/>
          <w:szCs w:val="20"/>
          <w:highlight w:val="cyan"/>
        </w:rPr>
        <w:t>FL</w:t>
      </w:r>
      <w:r w:rsidR="009C14CF">
        <w:rPr>
          <w:rFonts w:ascii="Times New Roman" w:hAnsi="Times New Roman"/>
          <w:i/>
          <w:iCs/>
          <w:sz w:val="20"/>
          <w:szCs w:val="20"/>
          <w:highlight w:val="cyan"/>
        </w:rPr>
        <w:t>2</w:t>
      </w:r>
      <w:r w:rsidRPr="00CC3C14">
        <w:rPr>
          <w:rFonts w:ascii="Times New Roman" w:hAnsi="Times New Roman"/>
          <w:i/>
          <w:iCs/>
          <w:sz w:val="20"/>
          <w:szCs w:val="20"/>
          <w:highlight w:val="cyan"/>
        </w:rPr>
        <w:t>]</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af0"/>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af0"/>
        <w:ind w:left="820" w:firstLineChars="0" w:firstLine="0"/>
        <w:rPr>
          <w:rFonts w:ascii="Times New Roman" w:eastAsia="MS Mincho" w:hAnsi="Times New Roman"/>
          <w:i/>
          <w:iCs/>
          <w:kern w:val="0"/>
          <w:sz w:val="20"/>
          <w:szCs w:val="28"/>
          <w:lang w:eastAsia="en-US"/>
        </w:rPr>
      </w:pPr>
    </w:p>
    <w:tbl>
      <w:tblPr>
        <w:tblStyle w:val="afc"/>
        <w:tblW w:w="9634" w:type="dxa"/>
        <w:tblLayout w:type="fixed"/>
        <w:tblLook w:val="04A0" w:firstRow="1" w:lastRow="0" w:firstColumn="1" w:lastColumn="0" w:noHBand="0" w:noVBand="1"/>
      </w:tblPr>
      <w:tblGrid>
        <w:gridCol w:w="1479"/>
        <w:gridCol w:w="1039"/>
        <w:gridCol w:w="7116"/>
      </w:tblGrid>
      <w:tr w:rsidR="00194629" w14:paraId="547AFD60" w14:textId="77777777" w:rsidTr="00CF6B7A">
        <w:tc>
          <w:tcPr>
            <w:tcW w:w="1479" w:type="dxa"/>
            <w:shd w:val="clear" w:color="auto" w:fill="D9D9D9" w:themeFill="background1" w:themeFillShade="D9"/>
          </w:tcPr>
          <w:p w14:paraId="30DBA664" w14:textId="77777777" w:rsidR="00194629" w:rsidRDefault="00194629" w:rsidP="00CF6B7A">
            <w:pPr>
              <w:rPr>
                <w:b/>
                <w:bCs/>
              </w:rPr>
            </w:pPr>
            <w:r>
              <w:rPr>
                <w:b/>
                <w:bCs/>
              </w:rPr>
              <w:t>Company</w:t>
            </w:r>
          </w:p>
        </w:tc>
        <w:tc>
          <w:tcPr>
            <w:tcW w:w="1039" w:type="dxa"/>
            <w:shd w:val="clear" w:color="auto" w:fill="D9D9D9" w:themeFill="background1" w:themeFillShade="D9"/>
          </w:tcPr>
          <w:p w14:paraId="758B1ACC" w14:textId="77777777" w:rsidR="00194629" w:rsidRDefault="00194629" w:rsidP="00CF6B7A">
            <w:pPr>
              <w:rPr>
                <w:b/>
                <w:bCs/>
              </w:rPr>
            </w:pPr>
            <w:r>
              <w:rPr>
                <w:b/>
                <w:bCs/>
              </w:rPr>
              <w:t>Y/N</w:t>
            </w:r>
          </w:p>
        </w:tc>
        <w:tc>
          <w:tcPr>
            <w:tcW w:w="7116" w:type="dxa"/>
            <w:shd w:val="clear" w:color="auto" w:fill="D9D9D9" w:themeFill="background1" w:themeFillShade="D9"/>
          </w:tcPr>
          <w:p w14:paraId="74900775" w14:textId="77777777" w:rsidR="00194629" w:rsidRDefault="00194629" w:rsidP="00CF6B7A">
            <w:pPr>
              <w:rPr>
                <w:b/>
                <w:bCs/>
              </w:rPr>
            </w:pPr>
            <w:r>
              <w:rPr>
                <w:b/>
                <w:bCs/>
              </w:rPr>
              <w:t>Comments</w:t>
            </w:r>
          </w:p>
        </w:tc>
      </w:tr>
      <w:tr w:rsidR="00194629" w14:paraId="32EED4B6" w14:textId="77777777" w:rsidTr="00CF6B7A">
        <w:tc>
          <w:tcPr>
            <w:tcW w:w="1479" w:type="dxa"/>
          </w:tcPr>
          <w:p w14:paraId="0D573F0B" w14:textId="74007796" w:rsidR="00194629" w:rsidRDefault="00D013AB" w:rsidP="00CF6B7A">
            <w:pPr>
              <w:rPr>
                <w:rFonts w:eastAsiaTheme="minorEastAsia"/>
                <w:lang w:eastAsia="zh-CN"/>
              </w:rPr>
            </w:pPr>
            <w:r>
              <w:rPr>
                <w:rFonts w:eastAsiaTheme="minorEastAsia"/>
                <w:lang w:eastAsia="zh-CN"/>
              </w:rPr>
              <w:t>Everactive</w:t>
            </w:r>
          </w:p>
        </w:tc>
        <w:tc>
          <w:tcPr>
            <w:tcW w:w="1039" w:type="dxa"/>
          </w:tcPr>
          <w:p w14:paraId="671A4370" w14:textId="77777777" w:rsidR="00194629" w:rsidRDefault="00194629" w:rsidP="00CF6B7A">
            <w:pPr>
              <w:tabs>
                <w:tab w:val="left" w:pos="551"/>
              </w:tabs>
              <w:rPr>
                <w:rFonts w:eastAsiaTheme="minorEastAsia"/>
                <w:lang w:eastAsia="zh-CN"/>
              </w:rPr>
            </w:pPr>
          </w:p>
        </w:tc>
        <w:tc>
          <w:tcPr>
            <w:tcW w:w="7116" w:type="dxa"/>
          </w:tcPr>
          <w:p w14:paraId="759A1399" w14:textId="7A1C2343" w:rsidR="00194629" w:rsidRDefault="00D013AB" w:rsidP="00CF6B7A">
            <w:pPr>
              <w:rPr>
                <w:rFonts w:eastAsiaTheme="minorEastAsia"/>
                <w:lang w:eastAsia="zh-CN"/>
              </w:rPr>
            </w:pPr>
            <w:r>
              <w:rPr>
                <w:rFonts w:eastAsiaTheme="minorEastAsia"/>
                <w:lang w:eastAsia="zh-CN"/>
              </w:rPr>
              <w:t>LP-SS can correct the timing error</w:t>
            </w:r>
            <w:r w:rsidR="00462183">
              <w:rPr>
                <w:rFonts w:eastAsiaTheme="minorEastAsia"/>
                <w:lang w:eastAsia="zh-CN"/>
              </w:rPr>
              <w:t xml:space="preserve"> – jitter accumulated due to higher ppm of the UE’s crystal oscillator</w:t>
            </w:r>
            <w:r>
              <w:rPr>
                <w:rFonts w:eastAsiaTheme="minorEastAsia"/>
                <w:lang w:eastAsia="zh-CN"/>
              </w:rPr>
              <w:t>. MR can assist to correct the frequency error</w:t>
            </w:r>
            <w:r w:rsidR="00462183">
              <w:rPr>
                <w:rFonts w:eastAsiaTheme="minorEastAsia"/>
                <w:lang w:eastAsia="zh-CN"/>
              </w:rPr>
              <w:t xml:space="preserve"> – this is offset of the carrier frequency.  </w:t>
            </w:r>
          </w:p>
        </w:tc>
      </w:tr>
      <w:tr w:rsidR="00251F81" w14:paraId="2284AED6" w14:textId="77777777" w:rsidTr="00CF6B7A">
        <w:tc>
          <w:tcPr>
            <w:tcW w:w="1479" w:type="dxa"/>
          </w:tcPr>
          <w:p w14:paraId="0F6314F9" w14:textId="1DBFF18A" w:rsidR="00251F81" w:rsidRDefault="00251F81" w:rsidP="00251F81">
            <w:pPr>
              <w:rPr>
                <w:rFonts w:eastAsiaTheme="minorEastAsia"/>
                <w:lang w:eastAsia="zh-CN"/>
              </w:rPr>
            </w:pPr>
            <w:r>
              <w:rPr>
                <w:rFonts w:eastAsiaTheme="minorEastAsia"/>
                <w:lang w:eastAsia="zh-CN"/>
              </w:rPr>
              <w:t>Nokia/NSB.</w:t>
            </w:r>
          </w:p>
        </w:tc>
        <w:tc>
          <w:tcPr>
            <w:tcW w:w="1039" w:type="dxa"/>
          </w:tcPr>
          <w:p w14:paraId="6728598A" w14:textId="67A1FDE4"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11FFEF1C" w14:textId="4C960DF6" w:rsidR="00251F81" w:rsidRDefault="00251F81" w:rsidP="00251F81">
            <w:pPr>
              <w:rPr>
                <w:rFonts w:eastAsiaTheme="minorEastAsia"/>
                <w:lang w:eastAsia="zh-CN"/>
              </w:rPr>
            </w:pPr>
            <w:r>
              <w:rPr>
                <w:rFonts w:eastAsiaTheme="minorEastAsia"/>
                <w:lang w:eastAsia="zh-CN"/>
              </w:rPr>
              <w:t>LR should be able to correct frequency error to ensure reliable RRM measurements.</w:t>
            </w:r>
          </w:p>
        </w:tc>
      </w:tr>
      <w:tr w:rsidR="00272FDC" w14:paraId="3E23F8D7" w14:textId="77777777" w:rsidTr="00CF6B7A">
        <w:trPr>
          <w:trHeight w:val="56"/>
        </w:trPr>
        <w:tc>
          <w:tcPr>
            <w:tcW w:w="1479" w:type="dxa"/>
          </w:tcPr>
          <w:p w14:paraId="3653EBD6" w14:textId="77777777" w:rsidR="00272FDC" w:rsidRDefault="00272FDC" w:rsidP="00CF6B7A">
            <w:pPr>
              <w:rPr>
                <w:rFonts w:eastAsiaTheme="minorEastAsia"/>
                <w:lang w:eastAsia="zh-CN"/>
              </w:rPr>
            </w:pPr>
            <w:r>
              <w:rPr>
                <w:rFonts w:eastAsiaTheme="minorEastAsia" w:hint="eastAsia"/>
                <w:lang w:eastAsia="zh-CN"/>
              </w:rPr>
              <w:t>Qualcomm</w:t>
            </w:r>
          </w:p>
        </w:tc>
        <w:tc>
          <w:tcPr>
            <w:tcW w:w="1039" w:type="dxa"/>
          </w:tcPr>
          <w:p w14:paraId="4C8B3B85" w14:textId="77777777" w:rsidR="00272FDC" w:rsidRDefault="00272FDC" w:rsidP="00CF6B7A">
            <w:pPr>
              <w:tabs>
                <w:tab w:val="left" w:pos="551"/>
              </w:tabs>
              <w:rPr>
                <w:rFonts w:eastAsiaTheme="minorEastAsia"/>
                <w:lang w:eastAsia="zh-CN"/>
              </w:rPr>
            </w:pPr>
          </w:p>
        </w:tc>
        <w:tc>
          <w:tcPr>
            <w:tcW w:w="7116" w:type="dxa"/>
          </w:tcPr>
          <w:p w14:paraId="147741CC" w14:textId="77777777" w:rsidR="00272FDC" w:rsidRDefault="00272FDC" w:rsidP="00CF6B7A">
            <w:pPr>
              <w:rPr>
                <w:rFonts w:eastAsiaTheme="minorEastAsia"/>
                <w:lang w:eastAsia="zh-CN"/>
              </w:rPr>
            </w:pPr>
            <w:r>
              <w:rPr>
                <w:rFonts w:eastAsiaTheme="minorEastAsia"/>
                <w:lang w:eastAsia="zh-CN"/>
              </w:rPr>
              <w:t xml:space="preserve">There seem two understandings of “correct frequency error”. 1. The LP-WUR clock/oscillator frequency is directly corrected if frequency of the part is dynamically tunable. 2. The LP-WUR adjusts counter value that is mapped to </w:t>
            </w:r>
            <w:r>
              <w:rPr>
                <w:rFonts w:eastAsiaTheme="minorEastAsia"/>
                <w:lang w:eastAsia="zh-CN"/>
              </w:rPr>
              <w:lastRenderedPageBreak/>
              <w:t xml:space="preserve">the active time interval. It is better to which is the case. Our understanding is 2 is always doable because it is the similar mechanism for timing correction even without frequency drift. </w:t>
            </w:r>
          </w:p>
        </w:tc>
      </w:tr>
      <w:tr w:rsidR="00251F81" w14:paraId="486BA2E2" w14:textId="77777777" w:rsidTr="00CF6B7A">
        <w:trPr>
          <w:trHeight w:val="56"/>
        </w:trPr>
        <w:tc>
          <w:tcPr>
            <w:tcW w:w="1479" w:type="dxa"/>
          </w:tcPr>
          <w:p w14:paraId="5733FAEB" w14:textId="3433EF31" w:rsidR="00251F81" w:rsidRDefault="006A56F3" w:rsidP="00251F81">
            <w:pPr>
              <w:rPr>
                <w:rFonts w:eastAsiaTheme="minorEastAsia"/>
                <w:lang w:eastAsia="zh-CN"/>
              </w:rPr>
            </w:pPr>
            <w:ins w:id="153" w:author="Qu Xin (vivo)" w:date="2024-02-28T07:24:00Z">
              <w:r>
                <w:rPr>
                  <w:rFonts w:eastAsiaTheme="minorEastAsia" w:hint="eastAsia"/>
                  <w:lang w:eastAsia="zh-CN"/>
                </w:rPr>
                <w:lastRenderedPageBreak/>
                <w:t>F</w:t>
              </w:r>
              <w:r>
                <w:rPr>
                  <w:rFonts w:eastAsiaTheme="minorEastAsia"/>
                  <w:lang w:eastAsia="zh-CN"/>
                </w:rPr>
                <w:t>L1</w:t>
              </w:r>
            </w:ins>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353FA65E" w:rsidR="00251F81" w:rsidRDefault="006A56F3" w:rsidP="00251F81">
            <w:pPr>
              <w:rPr>
                <w:rFonts w:eastAsiaTheme="minorEastAsia"/>
                <w:lang w:eastAsia="zh-CN"/>
              </w:rPr>
            </w:pPr>
            <w:ins w:id="154" w:author="Qu Xin (vivo)" w:date="2024-02-28T07:24:00Z">
              <w:r>
                <w:rPr>
                  <w:rFonts w:eastAsiaTheme="minorEastAsia" w:hint="eastAsia"/>
                  <w:lang w:eastAsia="zh-CN"/>
                </w:rPr>
                <w:t>@</w:t>
              </w:r>
              <w:r>
                <w:rPr>
                  <w:rFonts w:eastAsiaTheme="minorEastAsia"/>
                  <w:lang w:eastAsia="zh-CN"/>
                </w:rPr>
                <w:t>Qualcomm</w:t>
              </w:r>
            </w:ins>
            <w:ins w:id="155" w:author="Qu Xin (vivo)" w:date="2024-02-28T07:25:00Z">
              <w:r>
                <w:rPr>
                  <w:rFonts w:eastAsiaTheme="minorEastAsia"/>
                  <w:lang w:eastAsia="zh-CN"/>
                </w:rPr>
                <w:t xml:space="preserve"> for case 2</w:t>
              </w:r>
            </w:ins>
            <w:ins w:id="156" w:author="Qu Xin (vivo)" w:date="2024-02-28T07:26:00Z">
              <w:r>
                <w:rPr>
                  <w:rFonts w:eastAsiaTheme="minorEastAsia"/>
                  <w:lang w:eastAsia="zh-CN"/>
                </w:rPr>
                <w:t xml:space="preserve"> you mentioned</w:t>
              </w:r>
            </w:ins>
            <w:ins w:id="157" w:author="Qu Xin (vivo)" w:date="2024-02-28T07:25:00Z">
              <w:r>
                <w:rPr>
                  <w:rFonts w:eastAsiaTheme="minorEastAsia"/>
                  <w:lang w:eastAsia="zh-CN"/>
                </w:rPr>
                <w:t xml:space="preserve">, </w:t>
              </w:r>
            </w:ins>
            <w:ins w:id="158" w:author="Qu Xin (vivo)" w:date="2024-02-28T07:26:00Z">
              <w:r>
                <w:rPr>
                  <w:rFonts w:eastAsiaTheme="minorEastAsia"/>
                  <w:lang w:eastAsia="zh-CN"/>
                </w:rPr>
                <w:t>does it belong to time error correction or frequency error correction?</w:t>
              </w:r>
            </w:ins>
          </w:p>
        </w:tc>
      </w:tr>
      <w:tr w:rsidR="00191042" w14:paraId="57D8127B" w14:textId="77777777" w:rsidTr="00CF6B7A">
        <w:trPr>
          <w:trHeight w:val="56"/>
          <w:ins w:id="159" w:author="周化雨 (Huayu Zhou)" w:date="2024-02-28T14:40:00Z"/>
        </w:trPr>
        <w:tc>
          <w:tcPr>
            <w:tcW w:w="1479" w:type="dxa"/>
          </w:tcPr>
          <w:p w14:paraId="5F5BBF65" w14:textId="5E1EE88F" w:rsidR="00191042" w:rsidRDefault="00191042" w:rsidP="00251F81">
            <w:pPr>
              <w:rPr>
                <w:ins w:id="160" w:author="周化雨 (Huayu Zhou)" w:date="2024-02-28T14:40:00Z"/>
                <w:rFonts w:eastAsiaTheme="minorEastAsia" w:hint="eastAsia"/>
                <w:lang w:eastAsia="zh-CN"/>
              </w:rPr>
            </w:pPr>
            <w:ins w:id="161" w:author="周化雨 (Huayu Zhou)" w:date="2024-02-28T14:40:00Z">
              <w:r>
                <w:rPr>
                  <w:rFonts w:eastAsiaTheme="minorEastAsia" w:hint="eastAsia"/>
                  <w:lang w:eastAsia="zh-CN"/>
                </w:rPr>
                <w:t>S</w:t>
              </w:r>
              <w:r>
                <w:rPr>
                  <w:rFonts w:eastAsiaTheme="minorEastAsia"/>
                  <w:lang w:eastAsia="zh-CN"/>
                </w:rPr>
                <w:t>prea</w:t>
              </w:r>
            </w:ins>
            <w:ins w:id="162" w:author="周化雨 (Huayu Zhou)" w:date="2024-02-28T14:42:00Z">
              <w:r>
                <w:rPr>
                  <w:rFonts w:eastAsiaTheme="minorEastAsia"/>
                  <w:lang w:eastAsia="zh-CN"/>
                </w:rPr>
                <w:t>d</w:t>
              </w:r>
            </w:ins>
            <w:ins w:id="163" w:author="周化雨 (Huayu Zhou)" w:date="2024-02-28T14:40:00Z">
              <w:r>
                <w:rPr>
                  <w:rFonts w:eastAsiaTheme="minorEastAsia"/>
                  <w:lang w:eastAsia="zh-CN"/>
                </w:rPr>
                <w:t>trum</w:t>
              </w:r>
            </w:ins>
          </w:p>
        </w:tc>
        <w:tc>
          <w:tcPr>
            <w:tcW w:w="1039" w:type="dxa"/>
          </w:tcPr>
          <w:p w14:paraId="5DCA7DCD" w14:textId="77777777" w:rsidR="00191042" w:rsidRDefault="00191042" w:rsidP="00251F81">
            <w:pPr>
              <w:tabs>
                <w:tab w:val="left" w:pos="551"/>
              </w:tabs>
              <w:rPr>
                <w:ins w:id="164" w:author="周化雨 (Huayu Zhou)" w:date="2024-02-28T14:40:00Z"/>
                <w:rFonts w:eastAsiaTheme="minorEastAsia"/>
                <w:lang w:eastAsia="zh-CN"/>
              </w:rPr>
            </w:pPr>
          </w:p>
        </w:tc>
        <w:tc>
          <w:tcPr>
            <w:tcW w:w="7116" w:type="dxa"/>
          </w:tcPr>
          <w:p w14:paraId="3C4901D5" w14:textId="62BFBC50" w:rsidR="00191042" w:rsidRDefault="00191042" w:rsidP="00251F81">
            <w:pPr>
              <w:rPr>
                <w:ins w:id="165" w:author="周化雨 (Huayu Zhou)" w:date="2024-02-28T14:40:00Z"/>
                <w:rFonts w:eastAsiaTheme="minorEastAsia" w:hint="eastAsia"/>
                <w:lang w:eastAsia="zh-CN"/>
              </w:rPr>
            </w:pPr>
            <w:ins w:id="166" w:author="周化雨 (Huayu Zhou)" w:date="2024-02-28T14:40:00Z">
              <w:r>
                <w:rPr>
                  <w:rFonts w:eastAsiaTheme="minorEastAsia" w:hint="eastAsia"/>
                  <w:lang w:eastAsia="zh-CN"/>
                </w:rPr>
                <w:t>W</w:t>
              </w:r>
              <w:r>
                <w:rPr>
                  <w:rFonts w:eastAsiaTheme="minorEastAsia"/>
                  <w:lang w:eastAsia="zh-CN"/>
                </w:rPr>
                <w:t>e should have conclusion</w:t>
              </w:r>
            </w:ins>
            <w:ins w:id="167" w:author="周化雨 (Huayu Zhou)" w:date="2024-02-28T14:41:00Z">
              <w:r>
                <w:rPr>
                  <w:rFonts w:eastAsiaTheme="minorEastAsia"/>
                  <w:lang w:eastAsia="zh-CN"/>
                </w:rPr>
                <w:t xml:space="preserve"> </w:t>
              </w:r>
            </w:ins>
            <w:ins w:id="168" w:author="周化雨 (Huayu Zhou)" w:date="2024-02-28T14:40:00Z">
              <w:r>
                <w:rPr>
                  <w:rFonts w:eastAsiaTheme="minorEastAsia"/>
                  <w:lang w:eastAsia="zh-CN"/>
                </w:rPr>
                <w:t>whet</w:t>
              </w:r>
            </w:ins>
            <w:ins w:id="169" w:author="周化雨 (Huayu Zhou)" w:date="2024-02-28T14:41:00Z">
              <w:r>
                <w:rPr>
                  <w:rFonts w:eastAsiaTheme="minorEastAsia"/>
                  <w:lang w:eastAsia="zh-CN"/>
                </w:rPr>
                <w:t>her LP-SS can be overlaid by OFDM sequence. If it can, OFDM receiver can use the overlaid OFDM sequence for frequency error tra</w:t>
              </w:r>
            </w:ins>
            <w:ins w:id="170" w:author="周化雨 (Huayu Zhou)" w:date="2024-02-28T14:42:00Z">
              <w:r>
                <w:rPr>
                  <w:rFonts w:eastAsiaTheme="minorEastAsia"/>
                  <w:lang w:eastAsia="zh-CN"/>
                </w:rPr>
                <w:t>cking.</w:t>
              </w:r>
            </w:ins>
          </w:p>
        </w:tc>
      </w:tr>
    </w:tbl>
    <w:p w14:paraId="043650DA" w14:textId="77777777" w:rsidR="002C2152" w:rsidRPr="003F6736" w:rsidRDefault="002C2152" w:rsidP="002C2152">
      <w:pPr>
        <w:pStyle w:val="B10"/>
        <w:ind w:left="420" w:firstLine="0"/>
        <w:rPr>
          <w:rFonts w:eastAsia="微软雅黑"/>
          <w:lang w:val="en-US"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Coding</w:t>
      </w:r>
    </w:p>
    <w:p w14:paraId="01A4827E" w14:textId="77777777" w:rsidR="002C2152" w:rsidRDefault="002C2152" w:rsidP="002C2152">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微软雅黑" w:hAnsi="Times New Roman"/>
          <w:bCs/>
          <w:iCs/>
          <w:szCs w:val="20"/>
          <w:lang w:eastAsia="zh-CN"/>
        </w:rPr>
      </w:pPr>
    </w:p>
    <w:p w14:paraId="63304C25" w14:textId="77777777" w:rsidR="002C2152" w:rsidRPr="00CC4C5B" w:rsidRDefault="002C2152" w:rsidP="002C2152">
      <w:pPr>
        <w:pStyle w:val="af0"/>
        <w:numPr>
          <w:ilvl w:val="0"/>
          <w:numId w:val="76"/>
        </w:numPr>
        <w:ind w:firstLineChars="0"/>
        <w:rPr>
          <w:rFonts w:ascii="Times New Roman" w:eastAsia="微软雅黑" w:hAnsi="Times New Roman"/>
          <w:bCs/>
          <w:iCs/>
          <w:kern w:val="0"/>
          <w:sz w:val="20"/>
          <w:szCs w:val="20"/>
        </w:rPr>
      </w:pPr>
      <w:r w:rsidRPr="00CC4C5B">
        <w:rPr>
          <w:rFonts w:ascii="Times New Roman" w:eastAsia="微软雅黑"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af0"/>
        <w:ind w:left="420" w:firstLineChars="0" w:firstLine="0"/>
        <w:rPr>
          <w:rFonts w:ascii="Times New Roman" w:eastAsia="微软雅黑" w:hAnsi="Times New Roman"/>
          <w:bCs/>
          <w:iCs/>
          <w:szCs w:val="20"/>
        </w:rPr>
      </w:pPr>
      <w:r w:rsidRPr="00CC4C5B">
        <w:rPr>
          <w:rFonts w:ascii="Times New Roman" w:eastAsia="微软雅黑" w:hAnsi="Times New Roman"/>
          <w:bCs/>
          <w:iCs/>
          <w:szCs w:val="20"/>
        </w:rPr>
        <w:t xml:space="preserve">Besides, Manchester encoding facilitates the threshold evaluation to determine the ON/OFF decision at each symbol. </w:t>
      </w:r>
      <w:r>
        <w:rPr>
          <w:rFonts w:ascii="Times New Roman" w:eastAsia="微软雅黑" w:hAnsi="Times New Roman"/>
          <w:bCs/>
          <w:iCs/>
          <w:szCs w:val="20"/>
        </w:rPr>
        <w:t>[3][4][7]</w:t>
      </w:r>
      <w:r w:rsidRPr="00CC4C5B">
        <w:rPr>
          <w:rFonts w:ascii="Times New Roman" w:eastAsia="微软雅黑" w:hAnsi="Times New Roman"/>
          <w:bCs/>
          <w:iCs/>
          <w:szCs w:val="20"/>
        </w:rPr>
        <w:t>[</w:t>
      </w:r>
      <w:r>
        <w:rPr>
          <w:rFonts w:ascii="Times New Roman" w:eastAsia="微软雅黑" w:hAnsi="Times New Roman"/>
          <w:bCs/>
          <w:iCs/>
          <w:szCs w:val="20"/>
        </w:rPr>
        <w:t>8][9]</w:t>
      </w:r>
      <w:r w:rsidRPr="00CC4C5B">
        <w:rPr>
          <w:rFonts w:ascii="Times New Roman" w:eastAsia="微软雅黑" w:hAnsi="Times New Roman"/>
          <w:bCs/>
          <w:iCs/>
          <w:szCs w:val="20"/>
        </w:rPr>
        <w:t>[</w:t>
      </w:r>
      <w:r>
        <w:rPr>
          <w:rFonts w:ascii="Times New Roman" w:eastAsia="微软雅黑" w:hAnsi="Times New Roman"/>
          <w:bCs/>
          <w:iCs/>
          <w:szCs w:val="20"/>
        </w:rPr>
        <w:t>12</w:t>
      </w:r>
      <w:r w:rsidRPr="00CC4C5B">
        <w:rPr>
          <w:rFonts w:ascii="Times New Roman" w:eastAsia="微软雅黑" w:hAnsi="Times New Roman"/>
          <w:bCs/>
          <w:iCs/>
          <w:szCs w:val="20"/>
        </w:rPr>
        <w:t>][</w:t>
      </w:r>
      <w:r>
        <w:rPr>
          <w:rFonts w:ascii="Times New Roman" w:eastAsia="微软雅黑" w:hAnsi="Times New Roman"/>
          <w:bCs/>
          <w:iCs/>
          <w:szCs w:val="20"/>
        </w:rPr>
        <w:t>17</w:t>
      </w:r>
      <w:r w:rsidRPr="00CC4C5B">
        <w:rPr>
          <w:rFonts w:ascii="Times New Roman" w:eastAsia="微软雅黑" w:hAnsi="Times New Roman"/>
          <w:bCs/>
          <w:iCs/>
          <w:szCs w:val="20"/>
        </w:rPr>
        <w:t>][</w:t>
      </w:r>
      <w:r>
        <w:rPr>
          <w:rFonts w:ascii="Times New Roman" w:eastAsia="微软雅黑" w:hAnsi="Times New Roman"/>
          <w:bCs/>
          <w:iCs/>
          <w:szCs w:val="20"/>
        </w:rPr>
        <w:t>22</w:t>
      </w:r>
      <w:r w:rsidRPr="00CC4C5B">
        <w:rPr>
          <w:rFonts w:ascii="Times New Roman" w:eastAsia="微软雅黑" w:hAnsi="Times New Roman"/>
          <w:bCs/>
          <w:iCs/>
          <w:szCs w:val="20"/>
        </w:rPr>
        <w:t>][</w:t>
      </w:r>
      <w:r>
        <w:rPr>
          <w:rFonts w:ascii="Times New Roman" w:eastAsia="微软雅黑" w:hAnsi="Times New Roman"/>
          <w:bCs/>
          <w:iCs/>
          <w:szCs w:val="20"/>
        </w:rPr>
        <w:t>29</w:t>
      </w:r>
      <w:r w:rsidRPr="00CC4C5B">
        <w:rPr>
          <w:rFonts w:ascii="Times New Roman" w:eastAsia="微软雅黑" w:hAnsi="Times New Roman"/>
          <w:bCs/>
          <w:iCs/>
          <w:szCs w:val="20"/>
        </w:rPr>
        <w:t>][</w:t>
      </w:r>
      <w:r>
        <w:rPr>
          <w:rFonts w:ascii="Times New Roman" w:eastAsia="微软雅黑" w:hAnsi="Times New Roman"/>
          <w:bCs/>
          <w:iCs/>
          <w:szCs w:val="20"/>
        </w:rPr>
        <w:t>31]</w:t>
      </w:r>
      <w:r w:rsidR="0048058A">
        <w:rPr>
          <w:rFonts w:ascii="Times New Roman" w:eastAsia="微软雅黑" w:hAnsi="Times New Roman"/>
          <w:bCs/>
          <w:iCs/>
          <w:szCs w:val="20"/>
        </w:rPr>
        <w:t>[33]</w:t>
      </w:r>
      <w:r>
        <w:rPr>
          <w:rFonts w:ascii="Times New Roman" w:eastAsia="微软雅黑" w:hAnsi="Times New Roman"/>
          <w:bCs/>
          <w:iCs/>
          <w:szCs w:val="20"/>
        </w:rPr>
        <w:t xml:space="preserve"> </w:t>
      </w:r>
      <w:r w:rsidRPr="00CC4C5B">
        <w:rPr>
          <w:rFonts w:ascii="Times New Roman" w:eastAsia="微软雅黑" w:hAnsi="Times New Roman"/>
          <w:bCs/>
          <w:iCs/>
          <w:szCs w:val="20"/>
        </w:rPr>
        <w:t xml:space="preserve">support Manchester coding. </w:t>
      </w:r>
    </w:p>
    <w:p w14:paraId="69D8BCC5" w14:textId="77777777" w:rsidR="002C2152" w:rsidRDefault="002C2152" w:rsidP="002C2152">
      <w:pPr>
        <w:pStyle w:val="af0"/>
        <w:ind w:left="420" w:firstLineChars="0" w:firstLine="0"/>
        <w:rPr>
          <w:rFonts w:ascii="Times New Roman" w:eastAsia="微软雅黑" w:hAnsi="Times New Roman"/>
          <w:bCs/>
          <w:iCs/>
          <w:szCs w:val="20"/>
        </w:rPr>
      </w:pPr>
    </w:p>
    <w:p w14:paraId="3ACED31E" w14:textId="77777777" w:rsidR="002C2152" w:rsidRPr="0013612E" w:rsidRDefault="002C2152" w:rsidP="002C2152">
      <w:pPr>
        <w:pStyle w:val="af0"/>
        <w:numPr>
          <w:ilvl w:val="0"/>
          <w:numId w:val="76"/>
        </w:numPr>
        <w:ind w:firstLineChars="0"/>
        <w:rPr>
          <w:rFonts w:ascii="Times New Roman" w:eastAsia="微软雅黑" w:hAnsi="Times New Roman"/>
          <w:bCs/>
          <w:iCs/>
          <w:szCs w:val="20"/>
        </w:rPr>
      </w:pPr>
      <w:r>
        <w:rPr>
          <w:rFonts w:ascii="Times New Roman" w:eastAsia="微软雅黑" w:hAnsi="Times New Roman"/>
          <w:bCs/>
          <w:iCs/>
          <w:szCs w:val="20"/>
        </w:rPr>
        <w:t xml:space="preserve">FEC: simple channel coding is proposed by some companies. HW proposes </w:t>
      </w:r>
      <w:r w:rsidRPr="00CC4C5B">
        <w:rPr>
          <w:rFonts w:ascii="Times New Roman" w:eastAsia="微软雅黑" w:hAnsi="Times New Roman"/>
          <w:bCs/>
          <w:iCs/>
          <w:szCs w:val="20"/>
        </w:rPr>
        <w:t>hamming or RM code</w:t>
      </w:r>
      <w:r>
        <w:rPr>
          <w:rFonts w:ascii="Times New Roman" w:eastAsia="微软雅黑" w:hAnsi="Times New Roman"/>
          <w:bCs/>
          <w:iCs/>
          <w:szCs w:val="20"/>
        </w:rPr>
        <w:t xml:space="preserve">. </w:t>
      </w:r>
    </w:p>
    <w:p w14:paraId="2B8601E9" w14:textId="77777777" w:rsidR="002C2152" w:rsidRDefault="002C2152" w:rsidP="002C2152">
      <w:pPr>
        <w:pStyle w:val="af0"/>
        <w:ind w:left="420" w:firstLineChars="0" w:firstLine="0"/>
        <w:rPr>
          <w:rFonts w:ascii="Times New Roman" w:eastAsia="微软雅黑" w:hAnsi="Times New Roman"/>
          <w:bCs/>
          <w:iCs/>
          <w:szCs w:val="20"/>
        </w:rPr>
      </w:pPr>
    </w:p>
    <w:p w14:paraId="4F042395" w14:textId="77777777" w:rsidR="002C2152" w:rsidRPr="00CC4C5B" w:rsidRDefault="002C2152" w:rsidP="002C2152">
      <w:pPr>
        <w:rPr>
          <w:rFonts w:ascii="Calibri" w:eastAsia="宋体" w:hAnsi="Calibri"/>
          <w:szCs w:val="22"/>
        </w:rPr>
      </w:pPr>
      <w:r>
        <w:rPr>
          <w:rFonts w:ascii="Times New Roman" w:eastAsia="微软雅黑" w:hAnsi="Times New Roman"/>
          <w:bCs/>
          <w:iCs/>
          <w:szCs w:val="20"/>
        </w:rPr>
        <w:t xml:space="preserve">Based on majority view, </w:t>
      </w:r>
      <w:r w:rsidRPr="00CC4C5B">
        <w:rPr>
          <w:rFonts w:ascii="Times New Roman" w:eastAsia="微软雅黑" w:hAnsi="Times New Roman"/>
          <w:bCs/>
          <w:iCs/>
          <w:szCs w:val="20"/>
        </w:rPr>
        <w:t xml:space="preserve">FL suggests to </w:t>
      </w:r>
      <w:r>
        <w:rPr>
          <w:rFonts w:ascii="Times New Roman" w:eastAsia="微软雅黑" w:hAnsi="Times New Roman"/>
          <w:bCs/>
          <w:iCs/>
          <w:szCs w:val="20"/>
        </w:rPr>
        <w:t xml:space="preserve">first </w:t>
      </w:r>
      <w:r w:rsidRPr="00CC4C5B">
        <w:rPr>
          <w:rFonts w:ascii="Times New Roman" w:eastAsia="微软雅黑" w:hAnsi="Times New Roman"/>
          <w:bCs/>
          <w:iCs/>
          <w:szCs w:val="20"/>
        </w:rPr>
        <w:t xml:space="preserve">support Manchester coding. </w:t>
      </w:r>
    </w:p>
    <w:p w14:paraId="6CD5E018" w14:textId="29E1F660" w:rsidR="002C2152" w:rsidRDefault="002C2152" w:rsidP="002C2152">
      <w:pPr>
        <w:pStyle w:val="41"/>
        <w:rPr>
          <w:rFonts w:ascii="Times New Roman" w:hAnsi="Times New Roman"/>
          <w:b w:val="0"/>
          <w:bCs w:val="0"/>
          <w:i/>
          <w:iCs/>
          <w:sz w:val="20"/>
          <w:szCs w:val="20"/>
        </w:rPr>
      </w:pPr>
      <w:r w:rsidRPr="0044716D">
        <w:rPr>
          <w:rFonts w:ascii="Times New Roman" w:hAnsi="Times New Roman"/>
          <w:i/>
          <w:iCs/>
          <w:sz w:val="20"/>
          <w:szCs w:val="20"/>
          <w:highlight w:val="cyan"/>
        </w:rPr>
        <w:t>[</w:t>
      </w:r>
      <w:r w:rsidR="009C14CF" w:rsidRPr="0044716D">
        <w:rPr>
          <w:rFonts w:ascii="Times New Roman" w:hAnsi="Times New Roman"/>
          <w:i/>
          <w:iCs/>
          <w:sz w:val="20"/>
          <w:szCs w:val="20"/>
          <w:highlight w:val="cyan"/>
        </w:rPr>
        <w:t>M</w:t>
      </w:r>
      <w:r w:rsidR="00410DCF" w:rsidRPr="0044716D">
        <w:rPr>
          <w:rFonts w:ascii="Times New Roman" w:hAnsi="Times New Roman"/>
          <w:i/>
          <w:iCs/>
          <w:sz w:val="20"/>
          <w:szCs w:val="20"/>
          <w:highlight w:val="cyan"/>
        </w:rPr>
        <w:t>][</w:t>
      </w:r>
      <w:r w:rsidR="009C14CF" w:rsidRPr="0044716D">
        <w:rPr>
          <w:rFonts w:ascii="Times New Roman" w:hAnsi="Times New Roman"/>
          <w:i/>
          <w:iCs/>
          <w:sz w:val="20"/>
          <w:szCs w:val="20"/>
          <w:highlight w:val="cyan"/>
        </w:rPr>
        <w:t>FL2</w:t>
      </w:r>
      <w:r w:rsidRPr="0044716D">
        <w:rPr>
          <w:rFonts w:ascii="Times New Roman" w:hAnsi="Times New Roman"/>
          <w:i/>
          <w:iCs/>
          <w:sz w:val="20"/>
          <w:szCs w:val="20"/>
          <w:highlight w:val="cyan"/>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afc"/>
        <w:tblW w:w="9634" w:type="dxa"/>
        <w:tblLayout w:type="fixed"/>
        <w:tblLook w:val="04A0" w:firstRow="1" w:lastRow="0" w:firstColumn="1" w:lastColumn="0" w:noHBand="0" w:noVBand="1"/>
      </w:tblPr>
      <w:tblGrid>
        <w:gridCol w:w="1479"/>
        <w:gridCol w:w="1039"/>
        <w:gridCol w:w="7116"/>
      </w:tblGrid>
      <w:tr w:rsidR="00194629" w14:paraId="6CB7843C" w14:textId="77777777" w:rsidTr="00CF6B7A">
        <w:tc>
          <w:tcPr>
            <w:tcW w:w="1479" w:type="dxa"/>
            <w:shd w:val="clear" w:color="auto" w:fill="D9D9D9" w:themeFill="background1" w:themeFillShade="D9"/>
          </w:tcPr>
          <w:p w14:paraId="6454A053" w14:textId="77777777" w:rsidR="00194629" w:rsidRDefault="00194629" w:rsidP="00CF6B7A">
            <w:pPr>
              <w:rPr>
                <w:b/>
                <w:bCs/>
              </w:rPr>
            </w:pPr>
            <w:r>
              <w:rPr>
                <w:b/>
                <w:bCs/>
              </w:rPr>
              <w:t>Company</w:t>
            </w:r>
          </w:p>
        </w:tc>
        <w:tc>
          <w:tcPr>
            <w:tcW w:w="1039" w:type="dxa"/>
            <w:shd w:val="clear" w:color="auto" w:fill="D9D9D9" w:themeFill="background1" w:themeFillShade="D9"/>
          </w:tcPr>
          <w:p w14:paraId="1D978365" w14:textId="77777777" w:rsidR="00194629" w:rsidRDefault="00194629" w:rsidP="00CF6B7A">
            <w:pPr>
              <w:rPr>
                <w:b/>
                <w:bCs/>
              </w:rPr>
            </w:pPr>
            <w:r>
              <w:rPr>
                <w:b/>
                <w:bCs/>
              </w:rPr>
              <w:t>Y/N</w:t>
            </w:r>
          </w:p>
        </w:tc>
        <w:tc>
          <w:tcPr>
            <w:tcW w:w="7116" w:type="dxa"/>
            <w:shd w:val="clear" w:color="auto" w:fill="D9D9D9" w:themeFill="background1" w:themeFillShade="D9"/>
          </w:tcPr>
          <w:p w14:paraId="58987B1A" w14:textId="77777777" w:rsidR="00194629" w:rsidRDefault="00194629" w:rsidP="00CF6B7A">
            <w:pPr>
              <w:rPr>
                <w:b/>
                <w:bCs/>
              </w:rPr>
            </w:pPr>
            <w:r>
              <w:rPr>
                <w:b/>
                <w:bCs/>
              </w:rPr>
              <w:t>Comments</w:t>
            </w:r>
          </w:p>
        </w:tc>
      </w:tr>
      <w:tr w:rsidR="00194629" w14:paraId="7971A04C" w14:textId="77777777" w:rsidTr="00CF6B7A">
        <w:tc>
          <w:tcPr>
            <w:tcW w:w="1479" w:type="dxa"/>
          </w:tcPr>
          <w:p w14:paraId="5758F24C" w14:textId="0CB57C81" w:rsidR="00194629" w:rsidRDefault="008362AF" w:rsidP="00CF6B7A">
            <w:pPr>
              <w:rPr>
                <w:rFonts w:eastAsiaTheme="minorEastAsia"/>
                <w:lang w:eastAsia="zh-CN"/>
              </w:rPr>
            </w:pPr>
            <w:r>
              <w:rPr>
                <w:rFonts w:eastAsiaTheme="minorEastAsia"/>
                <w:lang w:eastAsia="zh-CN"/>
              </w:rPr>
              <w:t>Everactive</w:t>
            </w:r>
          </w:p>
        </w:tc>
        <w:tc>
          <w:tcPr>
            <w:tcW w:w="1039" w:type="dxa"/>
          </w:tcPr>
          <w:p w14:paraId="0A543B3C" w14:textId="67B25A1E" w:rsidR="00194629" w:rsidRDefault="008362AF" w:rsidP="00CF6B7A">
            <w:pPr>
              <w:tabs>
                <w:tab w:val="left" w:pos="551"/>
              </w:tabs>
              <w:rPr>
                <w:rFonts w:eastAsiaTheme="minorEastAsia"/>
                <w:lang w:eastAsia="zh-CN"/>
              </w:rPr>
            </w:pPr>
            <w:r>
              <w:rPr>
                <w:rFonts w:eastAsiaTheme="minorEastAsia"/>
                <w:lang w:eastAsia="zh-CN"/>
              </w:rPr>
              <w:t>Y</w:t>
            </w:r>
          </w:p>
        </w:tc>
        <w:tc>
          <w:tcPr>
            <w:tcW w:w="7116" w:type="dxa"/>
          </w:tcPr>
          <w:p w14:paraId="5C71164E" w14:textId="6FC5503A" w:rsidR="00194629" w:rsidRDefault="008362AF" w:rsidP="00CF6B7A">
            <w:pPr>
              <w:rPr>
                <w:rFonts w:eastAsiaTheme="minorEastAsia"/>
                <w:lang w:eastAsia="zh-CN"/>
              </w:rPr>
            </w:pPr>
            <w:r>
              <w:rPr>
                <w:rFonts w:eastAsiaTheme="minorEastAsia"/>
                <w:lang w:eastAsia="zh-CN"/>
              </w:rPr>
              <w:t xml:space="preserve">Agree with supporting Manchester coding. </w:t>
            </w:r>
          </w:p>
        </w:tc>
      </w:tr>
      <w:tr w:rsidR="00251F81" w14:paraId="1E3D7B41" w14:textId="77777777" w:rsidTr="00CF6B7A">
        <w:tc>
          <w:tcPr>
            <w:tcW w:w="1479" w:type="dxa"/>
          </w:tcPr>
          <w:p w14:paraId="171F8E61" w14:textId="3BD8AA8B" w:rsidR="00251F81" w:rsidRDefault="00251F81" w:rsidP="00251F81">
            <w:pPr>
              <w:rPr>
                <w:rFonts w:eastAsiaTheme="minorEastAsia"/>
                <w:lang w:eastAsia="zh-CN"/>
              </w:rPr>
            </w:pPr>
            <w:r>
              <w:rPr>
                <w:rFonts w:eastAsiaTheme="minorEastAsia"/>
                <w:lang w:eastAsia="zh-CN"/>
              </w:rPr>
              <w:t>Nokia/NSB.</w:t>
            </w:r>
          </w:p>
        </w:tc>
        <w:tc>
          <w:tcPr>
            <w:tcW w:w="1039" w:type="dxa"/>
          </w:tcPr>
          <w:p w14:paraId="30A5E200" w14:textId="0213627A"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66DBEDC5" w14:textId="3CB59CD7" w:rsidR="00251F81" w:rsidRDefault="00251F81" w:rsidP="00251F81">
            <w:pPr>
              <w:rPr>
                <w:rFonts w:eastAsiaTheme="minorEastAsia"/>
                <w:lang w:eastAsia="zh-CN"/>
              </w:rPr>
            </w:pPr>
            <w:r>
              <w:rPr>
                <w:rFonts w:eastAsiaTheme="minorEastAsia"/>
                <w:lang w:eastAsia="zh-CN"/>
              </w:rPr>
              <w:t>It should be configurable, as the sequence type LP-WUS message may not need MC encoding, if the sequence is chosen to have certain property.</w:t>
            </w:r>
          </w:p>
        </w:tc>
      </w:tr>
      <w:tr w:rsidR="0056493A" w14:paraId="08D56BA1" w14:textId="77777777" w:rsidTr="00CF6B7A">
        <w:trPr>
          <w:trHeight w:val="56"/>
        </w:trPr>
        <w:tc>
          <w:tcPr>
            <w:tcW w:w="1479" w:type="dxa"/>
          </w:tcPr>
          <w:p w14:paraId="37AE3A8A" w14:textId="6C2D4192" w:rsidR="0056493A" w:rsidRDefault="0056493A" w:rsidP="0056493A">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32089660" w14:textId="1F396A50" w:rsidR="0056493A" w:rsidRDefault="0056493A" w:rsidP="0056493A">
            <w:pPr>
              <w:tabs>
                <w:tab w:val="left" w:pos="551"/>
              </w:tabs>
              <w:rPr>
                <w:rFonts w:eastAsiaTheme="minorEastAsia"/>
                <w:lang w:eastAsia="zh-CN"/>
              </w:rPr>
            </w:pPr>
            <w:r>
              <w:rPr>
                <w:rFonts w:eastAsia="Yu Mincho" w:hint="eastAsia"/>
                <w:lang w:eastAsia="ja-JP"/>
              </w:rPr>
              <w:t>Y</w:t>
            </w:r>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CF6B7A">
        <w:trPr>
          <w:trHeight w:val="56"/>
        </w:trPr>
        <w:tc>
          <w:tcPr>
            <w:tcW w:w="1479" w:type="dxa"/>
          </w:tcPr>
          <w:p w14:paraId="1D84FCAC" w14:textId="1C855371" w:rsidR="00553C04" w:rsidRDefault="00553C04" w:rsidP="00553C04">
            <w:pPr>
              <w:rPr>
                <w:rFonts w:eastAsia="Yu Mincho"/>
                <w:lang w:eastAsia="ja-JP"/>
              </w:rPr>
            </w:pPr>
            <w:r>
              <w:rPr>
                <w:rFonts w:eastAsiaTheme="minorEastAsia"/>
                <w:lang w:eastAsia="zh-CN"/>
              </w:rPr>
              <w:t>EURECOM</w:t>
            </w:r>
          </w:p>
        </w:tc>
        <w:tc>
          <w:tcPr>
            <w:tcW w:w="1039" w:type="dxa"/>
          </w:tcPr>
          <w:p w14:paraId="11DE1074" w14:textId="41DECA93" w:rsidR="00553C04" w:rsidRDefault="00553C04" w:rsidP="00553C04">
            <w:pPr>
              <w:tabs>
                <w:tab w:val="left" w:pos="551"/>
              </w:tabs>
              <w:rPr>
                <w:rFonts w:eastAsia="Yu Mincho"/>
                <w:lang w:eastAsia="ja-JP"/>
              </w:rPr>
            </w:pPr>
            <w:r>
              <w:rPr>
                <w:rFonts w:eastAsiaTheme="minorEastAsia"/>
                <w:lang w:eastAsia="zh-CN"/>
              </w:rPr>
              <w:t>Y</w:t>
            </w:r>
          </w:p>
        </w:tc>
        <w:tc>
          <w:tcPr>
            <w:tcW w:w="7116" w:type="dxa"/>
          </w:tcPr>
          <w:p w14:paraId="1B0E4FE8" w14:textId="77777777" w:rsidR="00553C04" w:rsidRDefault="00553C04" w:rsidP="00553C04">
            <w:pPr>
              <w:rPr>
                <w:rFonts w:eastAsiaTheme="minorEastAsia"/>
                <w:lang w:eastAsia="zh-CN"/>
              </w:rPr>
            </w:pPr>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p>
          <w:p w14:paraId="0F1C3D58" w14:textId="77777777" w:rsidR="00553C04" w:rsidRDefault="00553C04" w:rsidP="00553C04">
            <w:pPr>
              <w:rPr>
                <w:rFonts w:eastAsiaTheme="minorEastAsia"/>
                <w:lang w:eastAsia="zh-CN"/>
              </w:rPr>
            </w:pPr>
          </w:p>
          <w:p w14:paraId="0F29EDF0" w14:textId="496A0613" w:rsidR="00553C04" w:rsidRDefault="00553C04" w:rsidP="00553C04">
            <w:pPr>
              <w:rPr>
                <w:rFonts w:eastAsiaTheme="minorEastAsia"/>
                <w:lang w:eastAsia="zh-CN"/>
              </w:rPr>
            </w:pPr>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F6B7A">
        <w:tc>
          <w:tcPr>
            <w:tcW w:w="1479" w:type="dxa"/>
          </w:tcPr>
          <w:p w14:paraId="0B7E970E" w14:textId="77777777" w:rsidR="00353D3C" w:rsidRPr="00FC33E3" w:rsidRDefault="00353D3C" w:rsidP="00CF6B7A">
            <w:pPr>
              <w:rPr>
                <w:rFonts w:eastAsia="Malgun Gothic"/>
                <w:lang w:eastAsia="ko-KR"/>
              </w:rPr>
            </w:pPr>
            <w:r>
              <w:rPr>
                <w:rFonts w:eastAsia="Malgun Gothic" w:hint="eastAsia"/>
                <w:lang w:eastAsia="ko-KR"/>
              </w:rPr>
              <w:t>Samsung</w:t>
            </w:r>
          </w:p>
        </w:tc>
        <w:tc>
          <w:tcPr>
            <w:tcW w:w="1039" w:type="dxa"/>
          </w:tcPr>
          <w:p w14:paraId="1275A744" w14:textId="77777777" w:rsidR="00353D3C" w:rsidRPr="00FC33E3"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469E9180" w14:textId="77777777" w:rsidR="00353D3C" w:rsidRDefault="00353D3C" w:rsidP="00CF6B7A">
            <w:pPr>
              <w:rPr>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7761D9" w14:paraId="5CBFC947" w14:textId="77777777" w:rsidTr="00CF6B7A">
        <w:trPr>
          <w:trHeight w:val="56"/>
        </w:trPr>
        <w:tc>
          <w:tcPr>
            <w:tcW w:w="1479" w:type="dxa"/>
          </w:tcPr>
          <w:p w14:paraId="20FE4DDF" w14:textId="77777777" w:rsidR="007761D9" w:rsidRDefault="007761D9" w:rsidP="00CF6B7A">
            <w:pPr>
              <w:rPr>
                <w:rFonts w:eastAsiaTheme="minorEastAsia"/>
                <w:lang w:eastAsia="zh-CN"/>
              </w:rPr>
            </w:pPr>
            <w:r>
              <w:rPr>
                <w:rFonts w:eastAsiaTheme="minorEastAsia"/>
                <w:lang w:eastAsia="zh-CN"/>
              </w:rPr>
              <w:t>Futurewei</w:t>
            </w:r>
          </w:p>
        </w:tc>
        <w:tc>
          <w:tcPr>
            <w:tcW w:w="1039" w:type="dxa"/>
          </w:tcPr>
          <w:p w14:paraId="56FE2BDE" w14:textId="77777777" w:rsidR="007761D9" w:rsidRDefault="007761D9" w:rsidP="00CF6B7A">
            <w:pPr>
              <w:tabs>
                <w:tab w:val="left" w:pos="551"/>
              </w:tabs>
              <w:rPr>
                <w:rFonts w:eastAsiaTheme="minorEastAsia"/>
                <w:lang w:eastAsia="zh-CN"/>
              </w:rPr>
            </w:pPr>
          </w:p>
        </w:tc>
        <w:tc>
          <w:tcPr>
            <w:tcW w:w="7116" w:type="dxa"/>
          </w:tcPr>
          <w:p w14:paraId="6FE5C4E7" w14:textId="77777777" w:rsidR="007761D9" w:rsidRDefault="007761D9" w:rsidP="00CF6B7A">
            <w:pPr>
              <w:rPr>
                <w:rFonts w:eastAsiaTheme="minorEastAsia"/>
                <w:lang w:eastAsia="zh-CN"/>
              </w:rPr>
            </w:pPr>
            <w:r>
              <w:rPr>
                <w:rFonts w:eastAsiaTheme="minorEastAsia"/>
                <w:lang w:eastAsia="zh-CN"/>
              </w:rPr>
              <w:t>We agree that at least Manchester coding should be supported.</w:t>
            </w:r>
          </w:p>
        </w:tc>
      </w:tr>
    </w:tbl>
    <w:tbl>
      <w:tblPr>
        <w:tblStyle w:val="TableGrid10"/>
        <w:tblW w:w="9634" w:type="dxa"/>
        <w:tblLayout w:type="fixed"/>
        <w:tblLook w:val="04A0" w:firstRow="1" w:lastRow="0" w:firstColumn="1" w:lastColumn="0" w:noHBand="0" w:noVBand="1"/>
      </w:tblPr>
      <w:tblGrid>
        <w:gridCol w:w="1479"/>
        <w:gridCol w:w="1039"/>
        <w:gridCol w:w="7116"/>
      </w:tblGrid>
      <w:tr w:rsidR="00196F2F" w14:paraId="6DAB9BF3" w14:textId="77777777" w:rsidTr="00CF6B7A">
        <w:tc>
          <w:tcPr>
            <w:tcW w:w="1479" w:type="dxa"/>
          </w:tcPr>
          <w:p w14:paraId="20540252" w14:textId="2330360B" w:rsidR="00196F2F" w:rsidRDefault="00196F2F" w:rsidP="00196F2F">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51E9B82A" w14:textId="0B96105A" w:rsidR="00196F2F" w:rsidRDefault="00196F2F" w:rsidP="00196F2F">
            <w:pPr>
              <w:tabs>
                <w:tab w:val="left" w:pos="551"/>
              </w:tabs>
              <w:rPr>
                <w:rFonts w:eastAsia="Malgun Gothic"/>
                <w:lang w:eastAsia="ko-KR"/>
              </w:rPr>
            </w:pPr>
            <w:r>
              <w:rPr>
                <w:rFonts w:eastAsiaTheme="minorEastAsia" w:hint="eastAsia"/>
                <w:lang w:eastAsia="zh-CN"/>
              </w:rPr>
              <w:t>Y</w:t>
            </w:r>
          </w:p>
        </w:tc>
        <w:tc>
          <w:tcPr>
            <w:tcW w:w="7116" w:type="dxa"/>
          </w:tcPr>
          <w:p w14:paraId="0E4AFBD4" w14:textId="16FE03B2" w:rsidR="00196F2F" w:rsidRDefault="00196F2F" w:rsidP="00196F2F">
            <w:pPr>
              <w:rPr>
                <w:rFonts w:eastAsiaTheme="minorEastAsia"/>
                <w:lang w:eastAsia="zh-CN"/>
              </w:rPr>
            </w:pPr>
            <w:r>
              <w:rPr>
                <w:rFonts w:eastAsiaTheme="minorEastAsia" w:hint="eastAsia"/>
                <w:lang w:eastAsia="zh-CN"/>
              </w:rPr>
              <w:t>S</w:t>
            </w:r>
            <w:r>
              <w:rPr>
                <w:rFonts w:eastAsiaTheme="minorEastAsia"/>
                <w:lang w:eastAsia="zh-CN"/>
              </w:rPr>
              <w:t>upport</w:t>
            </w:r>
          </w:p>
        </w:tc>
      </w:tr>
      <w:tr w:rsidR="003E00E3" w14:paraId="7D83680D" w14:textId="77777777" w:rsidTr="003E00E3">
        <w:trPr>
          <w:trHeight w:val="56"/>
        </w:trPr>
        <w:tc>
          <w:tcPr>
            <w:tcW w:w="1479" w:type="dxa"/>
          </w:tcPr>
          <w:p w14:paraId="40D5629C" w14:textId="77777777" w:rsidR="003E00E3" w:rsidRDefault="003E00E3" w:rsidP="00CF6B7A">
            <w:pPr>
              <w:rPr>
                <w:rFonts w:eastAsia="Yu Mincho"/>
                <w:lang w:eastAsia="ja-JP"/>
              </w:rPr>
            </w:pPr>
            <w:r>
              <w:rPr>
                <w:rFonts w:eastAsia="Yu Mincho"/>
                <w:lang w:eastAsia="ja-JP"/>
              </w:rPr>
              <w:t>Qualcomm</w:t>
            </w:r>
          </w:p>
        </w:tc>
        <w:tc>
          <w:tcPr>
            <w:tcW w:w="1039" w:type="dxa"/>
          </w:tcPr>
          <w:p w14:paraId="5534CF7D" w14:textId="77777777" w:rsidR="003E00E3" w:rsidRDefault="003E00E3" w:rsidP="00CF6B7A">
            <w:pPr>
              <w:tabs>
                <w:tab w:val="left" w:pos="551"/>
              </w:tabs>
              <w:rPr>
                <w:rFonts w:eastAsia="Yu Mincho"/>
                <w:lang w:eastAsia="ja-JP"/>
              </w:rPr>
            </w:pPr>
          </w:p>
        </w:tc>
        <w:tc>
          <w:tcPr>
            <w:tcW w:w="7116" w:type="dxa"/>
          </w:tcPr>
          <w:p w14:paraId="6608DFED" w14:textId="46E99364" w:rsidR="003E00E3" w:rsidRPr="004357CE" w:rsidRDefault="003E00E3" w:rsidP="00CF6B7A">
            <w:pPr>
              <w:rPr>
                <w:rFonts w:eastAsiaTheme="minorEastAsia"/>
                <w:lang w:eastAsia="zh-CN"/>
              </w:rPr>
            </w:pPr>
            <w:r>
              <w:rPr>
                <w:rFonts w:eastAsiaTheme="minorEastAsia"/>
                <w:lang w:eastAsia="zh-CN"/>
              </w:rPr>
              <w:t xml:space="preserve">Similar to LP-SS, if the signal is based on OOK sequence but not encoded bits, it is not straightforward that Manchester coding is needed. Because of this, we think this proposal may be limited to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ascii="Times New Roman" w:hAnsi="Times New Roman"/>
                <w:i/>
                <w:iCs/>
                <w:szCs w:val="20"/>
              </w:rPr>
              <w:t xml:space="preserve"> </w:t>
            </w:r>
            <w:r>
              <w:rPr>
                <w:rFonts w:eastAsiaTheme="minorEastAsia"/>
                <w:lang w:eastAsia="zh-CN"/>
              </w:rPr>
              <w:t xml:space="preserve">option 1 for now. Or we can discuss this proposal after </w:t>
            </w:r>
            <w:r w:rsidRPr="00197AAB">
              <w:rPr>
                <w:rFonts w:ascii="Times New Roman" w:hAnsi="Times New Roman"/>
                <w:i/>
                <w:iCs/>
                <w:szCs w:val="20"/>
              </w:rPr>
              <w:t>Proposal 3</w:t>
            </w:r>
            <w:r w:rsidRPr="007A4062">
              <w:rPr>
                <w:rFonts w:ascii="Times New Roman" w:hAnsi="Times New Roman"/>
                <w:i/>
                <w:iCs/>
                <w:szCs w:val="20"/>
              </w:rPr>
              <w:t>.</w:t>
            </w:r>
            <w:r w:rsidRPr="00197AAB">
              <w:rPr>
                <w:rFonts w:ascii="Times New Roman" w:hAnsi="Times New Roman"/>
                <w:i/>
                <w:iCs/>
                <w:szCs w:val="20"/>
              </w:rPr>
              <w:t>4-1</w:t>
            </w:r>
            <w:r>
              <w:rPr>
                <w:rFonts w:eastAsiaTheme="minorEastAsia"/>
                <w:lang w:eastAsia="zh-CN"/>
              </w:rPr>
              <w:t>.</w:t>
            </w:r>
          </w:p>
        </w:tc>
      </w:tr>
      <w:tr w:rsidR="00A01887" w14:paraId="1BDC85B2" w14:textId="77777777" w:rsidTr="003E00E3">
        <w:trPr>
          <w:trHeight w:val="56"/>
        </w:trPr>
        <w:tc>
          <w:tcPr>
            <w:tcW w:w="1479" w:type="dxa"/>
          </w:tcPr>
          <w:p w14:paraId="4D971779" w14:textId="1422CCEC" w:rsidR="00A01887" w:rsidRDefault="00191042" w:rsidP="00A01887">
            <w:pPr>
              <w:rPr>
                <w:rFonts w:eastAsia="Yu Mincho"/>
                <w:lang w:eastAsia="ja-JP"/>
              </w:rPr>
            </w:pPr>
            <w:r>
              <w:rPr>
                <w:rFonts w:eastAsiaTheme="minorEastAsia"/>
                <w:lang w:eastAsia="zh-CN"/>
              </w:rPr>
              <w:t>V</w:t>
            </w:r>
            <w:r w:rsidR="00A01887">
              <w:rPr>
                <w:rFonts w:eastAsiaTheme="minorEastAsia"/>
                <w:lang w:eastAsia="zh-CN"/>
              </w:rPr>
              <w:t>ivo</w:t>
            </w:r>
          </w:p>
        </w:tc>
        <w:tc>
          <w:tcPr>
            <w:tcW w:w="1039" w:type="dxa"/>
          </w:tcPr>
          <w:p w14:paraId="386C640F" w14:textId="0C9073F1" w:rsidR="00A01887" w:rsidRDefault="00A01887" w:rsidP="00A01887">
            <w:pPr>
              <w:tabs>
                <w:tab w:val="left" w:pos="551"/>
              </w:tabs>
              <w:rPr>
                <w:rFonts w:eastAsia="Yu Mincho"/>
                <w:lang w:eastAsia="ja-JP"/>
              </w:rPr>
            </w:pPr>
            <w:r>
              <w:rPr>
                <w:rFonts w:eastAsiaTheme="minorEastAsia" w:hint="eastAsia"/>
                <w:lang w:eastAsia="zh-CN"/>
              </w:rPr>
              <w:t>Y</w:t>
            </w:r>
          </w:p>
        </w:tc>
        <w:tc>
          <w:tcPr>
            <w:tcW w:w="7116" w:type="dxa"/>
          </w:tcPr>
          <w:p w14:paraId="31476AE4" w14:textId="77777777" w:rsidR="00A01887" w:rsidRDefault="00A01887" w:rsidP="00A01887">
            <w:pPr>
              <w:rPr>
                <w:rFonts w:eastAsiaTheme="minorEastAsia"/>
                <w:lang w:eastAsia="zh-CN"/>
              </w:rPr>
            </w:pPr>
          </w:p>
        </w:tc>
      </w:tr>
      <w:tr w:rsidR="00CF6B7A" w14:paraId="1AF68BFC" w14:textId="77777777" w:rsidTr="00CF6B7A">
        <w:trPr>
          <w:trHeight w:val="56"/>
        </w:trPr>
        <w:tc>
          <w:tcPr>
            <w:tcW w:w="1479" w:type="dxa"/>
          </w:tcPr>
          <w:p w14:paraId="13FCB600" w14:textId="0E857B68"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0DEDEF6" w14:textId="5F48883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611C6FB6" w14:textId="6A57CD67" w:rsidR="00CF6B7A" w:rsidRDefault="00CF6B7A" w:rsidP="00CF6B7A">
            <w:pPr>
              <w:rPr>
                <w:rFonts w:eastAsiaTheme="minorEastAsia"/>
                <w:lang w:eastAsia="zh-CN"/>
              </w:rPr>
            </w:pPr>
            <w:r>
              <w:rPr>
                <w:rFonts w:eastAsiaTheme="minorEastAsia"/>
                <w:lang w:eastAsia="zh-CN"/>
              </w:rPr>
              <w:t xml:space="preserve">Fine with the proposal. </w:t>
            </w:r>
            <w:r w:rsidRPr="00F533D6">
              <w:rPr>
                <w:rFonts w:eastAsiaTheme="minorEastAsia"/>
                <w:lang w:eastAsia="zh-CN"/>
              </w:rPr>
              <w:t>Moreover, the bitrate needs to be further discussed.</w:t>
            </w:r>
          </w:p>
        </w:tc>
      </w:tr>
      <w:tr w:rsidR="00370786" w14:paraId="4B81EF82" w14:textId="77777777" w:rsidTr="00CF6B7A">
        <w:trPr>
          <w:trHeight w:val="56"/>
          <w:ins w:id="171" w:author="周化雨 (Huayu Zhou)" w:date="2024-02-28T14:42:00Z"/>
        </w:trPr>
        <w:tc>
          <w:tcPr>
            <w:tcW w:w="1479" w:type="dxa"/>
          </w:tcPr>
          <w:p w14:paraId="4BEAB7DB" w14:textId="258F9EF3" w:rsidR="00370786" w:rsidRDefault="00370786" w:rsidP="00CF6B7A">
            <w:pPr>
              <w:rPr>
                <w:ins w:id="172" w:author="周化雨 (Huayu Zhou)" w:date="2024-02-28T14:42:00Z"/>
                <w:rFonts w:eastAsiaTheme="minorEastAsia" w:hint="eastAsia"/>
                <w:lang w:eastAsia="zh-CN"/>
              </w:rPr>
            </w:pPr>
            <w:ins w:id="173" w:author="周化雨 (Huayu Zhou)" w:date="2024-02-28T14:42:00Z">
              <w:r>
                <w:rPr>
                  <w:rFonts w:eastAsiaTheme="minorEastAsia"/>
                  <w:lang w:eastAsia="zh-CN"/>
                </w:rPr>
                <w:t>Spreadtrum</w:t>
              </w:r>
            </w:ins>
          </w:p>
        </w:tc>
        <w:tc>
          <w:tcPr>
            <w:tcW w:w="1039" w:type="dxa"/>
          </w:tcPr>
          <w:p w14:paraId="069C2607" w14:textId="6CFC8044" w:rsidR="00370786" w:rsidRDefault="00370786" w:rsidP="00CF6B7A">
            <w:pPr>
              <w:tabs>
                <w:tab w:val="left" w:pos="551"/>
              </w:tabs>
              <w:rPr>
                <w:ins w:id="174" w:author="周化雨 (Huayu Zhou)" w:date="2024-02-28T14:42:00Z"/>
                <w:rFonts w:eastAsiaTheme="minorEastAsia" w:hint="eastAsia"/>
                <w:lang w:eastAsia="zh-CN"/>
              </w:rPr>
            </w:pPr>
            <w:ins w:id="175" w:author="周化雨 (Huayu Zhou)" w:date="2024-02-28T14:42:00Z">
              <w:r>
                <w:rPr>
                  <w:rFonts w:eastAsiaTheme="minorEastAsia" w:hint="eastAsia"/>
                  <w:lang w:eastAsia="zh-CN"/>
                </w:rPr>
                <w:t>Y</w:t>
              </w:r>
            </w:ins>
          </w:p>
        </w:tc>
        <w:tc>
          <w:tcPr>
            <w:tcW w:w="7116" w:type="dxa"/>
          </w:tcPr>
          <w:p w14:paraId="2F6B8960" w14:textId="43088D15" w:rsidR="00370786" w:rsidRDefault="00370786" w:rsidP="00CF6B7A">
            <w:pPr>
              <w:rPr>
                <w:ins w:id="176" w:author="周化雨 (Huayu Zhou)" w:date="2024-02-28T14:42:00Z"/>
                <w:rFonts w:eastAsiaTheme="minorEastAsia"/>
                <w:lang w:eastAsia="zh-CN"/>
              </w:rPr>
            </w:pPr>
            <w:ins w:id="177" w:author="周化雨 (Huayu Zhou)" w:date="2024-02-28T14:42:00Z">
              <w:r>
                <w:rPr>
                  <w:rFonts w:eastAsiaTheme="minorEastAsia" w:hint="eastAsia"/>
                  <w:lang w:eastAsia="zh-CN"/>
                </w:rPr>
                <w:t>M</w:t>
              </w:r>
              <w:r>
                <w:rPr>
                  <w:rFonts w:eastAsiaTheme="minorEastAsia"/>
                  <w:lang w:eastAsia="zh-CN"/>
                </w:rPr>
                <w:t xml:space="preserve">anchester coding is necessary for </w:t>
              </w:r>
            </w:ins>
            <w:ins w:id="178" w:author="周化雨 (Huayu Zhou)" w:date="2024-02-28T14:43:00Z">
              <w:r>
                <w:rPr>
                  <w:rFonts w:eastAsiaTheme="minorEastAsia"/>
                  <w:lang w:eastAsia="zh-CN"/>
                </w:rPr>
                <w:t>power balance at gNB and may simplify UE implementation</w:t>
              </w:r>
            </w:ins>
          </w:p>
        </w:tc>
      </w:tr>
      <w:tr w:rsidR="00CF6B7A" w14:paraId="42C498D5" w14:textId="77777777" w:rsidTr="00CF6B7A">
        <w:trPr>
          <w:trHeight w:val="56"/>
        </w:trPr>
        <w:tc>
          <w:tcPr>
            <w:tcW w:w="1479" w:type="dxa"/>
          </w:tcPr>
          <w:p w14:paraId="7F65077A" w14:textId="77777777" w:rsidR="00CF6B7A" w:rsidRDefault="00CF6B7A" w:rsidP="00CF6B7A">
            <w:pPr>
              <w:rPr>
                <w:rFonts w:eastAsiaTheme="minorEastAsia"/>
                <w:lang w:eastAsia="zh-CN"/>
              </w:rPr>
            </w:pPr>
          </w:p>
        </w:tc>
        <w:tc>
          <w:tcPr>
            <w:tcW w:w="1039" w:type="dxa"/>
          </w:tcPr>
          <w:p w14:paraId="61DCD7B8" w14:textId="77777777" w:rsidR="00CF6B7A" w:rsidRDefault="00CF6B7A" w:rsidP="00CF6B7A">
            <w:pPr>
              <w:tabs>
                <w:tab w:val="left" w:pos="551"/>
              </w:tabs>
              <w:rPr>
                <w:rFonts w:eastAsiaTheme="minorEastAsia"/>
                <w:lang w:eastAsia="zh-CN"/>
              </w:rPr>
            </w:pPr>
          </w:p>
        </w:tc>
        <w:tc>
          <w:tcPr>
            <w:tcW w:w="7116" w:type="dxa"/>
          </w:tcPr>
          <w:p w14:paraId="704C862E" w14:textId="77777777" w:rsidR="00CF6B7A" w:rsidRPr="00370786" w:rsidRDefault="00CF6B7A" w:rsidP="00CF6B7A">
            <w:pPr>
              <w:rPr>
                <w:rFonts w:eastAsiaTheme="minorEastAsia"/>
                <w:lang w:eastAsia="zh-CN"/>
                <w:rPrChange w:id="179" w:author="周化雨 (Huayu Zhou)" w:date="2024-02-28T14:43:00Z">
                  <w:rPr>
                    <w:rFonts w:eastAsiaTheme="minorEastAsia"/>
                    <w:lang w:eastAsia="zh-CN"/>
                  </w:rPr>
                </w:rPrChange>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sz w:val="36"/>
          <w:szCs w:val="20"/>
          <w:lang w:val="fr-FR"/>
        </w:rPr>
      </w:pPr>
      <w:r w:rsidRPr="007A4062">
        <w:rPr>
          <w:rFonts w:ascii="Times New Roman" w:eastAsia="微软雅黑" w:hAnsi="Times New Roman"/>
          <w:sz w:val="36"/>
          <w:szCs w:val="20"/>
          <w:lang w:val="fr-FR"/>
        </w:rPr>
        <w:lastRenderedPageBreak/>
        <w:t>LP-SS design</w:t>
      </w:r>
    </w:p>
    <w:p w14:paraId="6D4CD791" w14:textId="43D8B5C1" w:rsidR="00155A71" w:rsidRPr="009D5832" w:rsidRDefault="00EB31C6"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[closed]</w:t>
      </w:r>
      <w:r w:rsidR="00D14ED5">
        <w:rPr>
          <w:rFonts w:ascii="Times New Roman" w:eastAsia="微软雅黑" w:hAnsi="Times New Roman"/>
          <w:bCs/>
          <w:iCs/>
          <w:sz w:val="28"/>
          <w:szCs w:val="28"/>
          <w:lang w:eastAsia="zh-CN"/>
        </w:rPr>
        <w:t>Waveform-s</w:t>
      </w:r>
      <w:r w:rsidR="00155A71" w:rsidRPr="009D5832">
        <w:rPr>
          <w:rFonts w:ascii="Times New Roman" w:eastAsia="微软雅黑"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B</w:t>
      </w:r>
      <w:r w:rsidR="0036149B">
        <w:rPr>
          <w:rFonts w:ascii="Times New Roman" w:eastAsia="微软雅黑" w:hAnsi="Times New Roman"/>
          <w:bCs/>
          <w:iCs/>
          <w:szCs w:val="20"/>
          <w:lang w:eastAsia="zh-CN"/>
        </w:rPr>
        <w:t>oth OOK-1 and OOK-4</w:t>
      </w:r>
      <w:r>
        <w:rPr>
          <w:rFonts w:ascii="Times New Roman" w:eastAsia="微软雅黑" w:hAnsi="Times New Roman"/>
          <w:bCs/>
          <w:iCs/>
          <w:szCs w:val="20"/>
          <w:lang w:eastAsia="zh-CN"/>
        </w:rPr>
        <w:t xml:space="preserve"> are supported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0055D3">
        <w:rPr>
          <w:rFonts w:ascii="Times New Roman" w:eastAsia="微软雅黑" w:hAnsi="Times New Roman"/>
          <w:bCs/>
          <w:iCs/>
          <w:szCs w:val="20"/>
          <w:lang w:eastAsia="zh-CN"/>
        </w:rPr>
        <w:t>[8]</w:t>
      </w:r>
      <w:r>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10]</w:t>
      </w:r>
      <w:r>
        <w:rPr>
          <w:rFonts w:ascii="Times New Roman" w:eastAsia="微软雅黑" w:hAnsi="Times New Roman"/>
          <w:bCs/>
          <w:iCs/>
          <w:szCs w:val="20"/>
          <w:lang w:eastAsia="zh-CN"/>
        </w:rPr>
        <w:t>[16]</w:t>
      </w:r>
      <w:r w:rsidR="00405336">
        <w:rPr>
          <w:rFonts w:ascii="Times New Roman" w:eastAsia="微软雅黑" w:hAnsi="Times New Roman"/>
          <w:bCs/>
          <w:iCs/>
          <w:szCs w:val="20"/>
          <w:lang w:eastAsia="zh-CN"/>
        </w:rPr>
        <w:t>[27]</w:t>
      </w:r>
      <w:r w:rsidR="0036149B">
        <w:rPr>
          <w:rFonts w:ascii="Times New Roman" w:eastAsia="微软雅黑" w:hAnsi="Times New Roman"/>
          <w:bCs/>
          <w:iCs/>
          <w:szCs w:val="20"/>
          <w:lang w:eastAsia="zh-CN"/>
        </w:rPr>
        <w:t xml:space="preserve"> for providing </w:t>
      </w:r>
      <w:r>
        <w:rPr>
          <w:rFonts w:ascii="Times New Roman" w:eastAsia="微软雅黑" w:hAnsi="Times New Roman"/>
          <w:bCs/>
          <w:iCs/>
          <w:szCs w:val="20"/>
          <w:lang w:eastAsia="zh-CN"/>
        </w:rPr>
        <w:t>flexibility between resource overhead and detection performance</w:t>
      </w:r>
      <w:r w:rsidR="0036149B">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OOK-4 is supported</w:t>
      </w:r>
      <w:r w:rsidR="00417BBB">
        <w:rPr>
          <w:rFonts w:ascii="Times New Roman" w:eastAsia="微软雅黑" w:hAnsi="Times New Roman"/>
          <w:bCs/>
          <w:iCs/>
          <w:szCs w:val="20"/>
          <w:lang w:eastAsia="zh-CN"/>
        </w:rPr>
        <w:t>/prioritized</w:t>
      </w:r>
      <w:r>
        <w:rPr>
          <w:rFonts w:ascii="Times New Roman" w:eastAsia="微软雅黑" w:hAnsi="Times New Roman"/>
          <w:bCs/>
          <w:iCs/>
          <w:szCs w:val="20"/>
          <w:lang w:eastAsia="zh-CN"/>
        </w:rPr>
        <w:t xml:space="preserve"> by [4]</w:t>
      </w:r>
      <w:r w:rsidR="00417BBB">
        <w:rPr>
          <w:rFonts w:ascii="Times New Roman" w:eastAsia="微软雅黑" w:hAnsi="Times New Roman"/>
          <w:bCs/>
          <w:iCs/>
          <w:szCs w:val="20"/>
          <w:lang w:eastAsia="zh-CN"/>
        </w:rPr>
        <w:t>[9]</w:t>
      </w:r>
      <w:r w:rsidR="00A9061D">
        <w:rPr>
          <w:rFonts w:ascii="Times New Roman" w:eastAsia="微软雅黑" w:hAnsi="Times New Roman"/>
          <w:bCs/>
          <w:iCs/>
          <w:szCs w:val="20"/>
          <w:lang w:eastAsia="zh-CN"/>
        </w:rPr>
        <w:t>[</w:t>
      </w:r>
      <w:r w:rsidR="00BD5C67">
        <w:rPr>
          <w:rFonts w:ascii="Times New Roman" w:eastAsia="微软雅黑" w:hAnsi="Times New Roman"/>
          <w:bCs/>
          <w:iCs/>
          <w:szCs w:val="20"/>
          <w:lang w:eastAsia="zh-CN"/>
        </w:rPr>
        <w:t>11</w:t>
      </w:r>
      <w:r w:rsidR="00A9061D">
        <w:rPr>
          <w:rFonts w:ascii="Times New Roman" w:eastAsia="微软雅黑" w:hAnsi="Times New Roman"/>
          <w:bCs/>
          <w:iCs/>
          <w:szCs w:val="20"/>
          <w:lang w:eastAsia="zh-CN"/>
        </w:rPr>
        <w:t>]</w:t>
      </w:r>
      <w:r>
        <w:rPr>
          <w:rFonts w:ascii="Times New Roman" w:eastAsia="微软雅黑" w:hAnsi="Times New Roman"/>
          <w:bCs/>
          <w:iCs/>
          <w:szCs w:val="20"/>
          <w:lang w:eastAsia="zh-CN"/>
        </w:rPr>
        <w:t>[20]</w:t>
      </w:r>
      <w:r w:rsidR="00DA7A73">
        <w:rPr>
          <w:rFonts w:ascii="Times New Roman" w:eastAsia="微软雅黑" w:hAnsi="Times New Roman"/>
          <w:bCs/>
          <w:iCs/>
          <w:szCs w:val="20"/>
          <w:lang w:eastAsia="zh-CN"/>
        </w:rPr>
        <w:t xml:space="preserve"> while</w:t>
      </w:r>
      <w:r w:rsidR="0032275A">
        <w:rPr>
          <w:rFonts w:ascii="Times New Roman" w:eastAsia="微软雅黑" w:hAnsi="Times New Roman"/>
          <w:bCs/>
          <w:iCs/>
          <w:szCs w:val="20"/>
          <w:lang w:eastAsia="zh-CN"/>
        </w:rPr>
        <w:t xml:space="preserve"> </w:t>
      </w:r>
      <w:r w:rsidR="00290EEE" w:rsidRPr="00290EEE">
        <w:rPr>
          <w:rFonts w:ascii="Times New Roman" w:eastAsia="微软雅黑" w:hAnsi="Times New Roman"/>
          <w:bCs/>
          <w:iCs/>
          <w:szCs w:val="20"/>
          <w:lang w:eastAsia="zh-CN"/>
        </w:rPr>
        <w:t>OOK-</w:t>
      </w:r>
      <w:r w:rsidR="00290EEE">
        <w:rPr>
          <w:rFonts w:ascii="Times New Roman" w:eastAsia="微软雅黑" w:hAnsi="Times New Roman"/>
          <w:bCs/>
          <w:iCs/>
          <w:szCs w:val="20"/>
          <w:lang w:eastAsia="zh-CN"/>
        </w:rPr>
        <w:t>1</w:t>
      </w:r>
      <w:r w:rsidR="00290EEE" w:rsidRPr="00290EEE">
        <w:rPr>
          <w:rFonts w:ascii="Times New Roman" w:eastAsia="微软雅黑" w:hAnsi="Times New Roman"/>
          <w:bCs/>
          <w:iCs/>
          <w:szCs w:val="20"/>
          <w:lang w:eastAsia="zh-CN"/>
        </w:rPr>
        <w:t xml:space="preserve"> is supported/prioritized by </w:t>
      </w:r>
      <w:r w:rsidR="00290EEE">
        <w:rPr>
          <w:rFonts w:ascii="Times New Roman" w:eastAsia="微软雅黑" w:hAnsi="Times New Roman"/>
          <w:bCs/>
          <w:iCs/>
          <w:szCs w:val="20"/>
          <w:lang w:eastAsia="zh-CN"/>
        </w:rPr>
        <w:t>[21] [</w:t>
      </w:r>
      <w:r w:rsidR="00094947">
        <w:rPr>
          <w:rFonts w:ascii="Times New Roman" w:eastAsia="微软雅黑" w:hAnsi="Times New Roman"/>
          <w:bCs/>
          <w:iCs/>
          <w:szCs w:val="20"/>
          <w:lang w:eastAsia="zh-CN"/>
        </w:rPr>
        <w:t>32</w:t>
      </w:r>
      <w:r w:rsidR="00290EEE">
        <w:rPr>
          <w:rFonts w:ascii="Times New Roman" w:eastAsia="微软雅黑" w:hAnsi="Times New Roman"/>
          <w:bCs/>
          <w:iCs/>
          <w:szCs w:val="20"/>
          <w:lang w:eastAsia="zh-CN"/>
        </w:rPr>
        <w:t>]. And</w:t>
      </w:r>
      <w:r w:rsidR="00094947">
        <w:rPr>
          <w:rFonts w:ascii="Times New Roman" w:eastAsia="微软雅黑" w:hAnsi="Times New Roman"/>
          <w:bCs/>
          <w:iCs/>
          <w:szCs w:val="20"/>
          <w:lang w:eastAsia="zh-CN"/>
        </w:rPr>
        <w:t xml:space="preserve"> </w:t>
      </w:r>
      <w:r w:rsidR="00290EEE">
        <w:rPr>
          <w:rFonts w:ascii="Times New Roman" w:eastAsia="微软雅黑" w:hAnsi="Times New Roman"/>
          <w:bCs/>
          <w:iCs/>
          <w:szCs w:val="20"/>
          <w:lang w:eastAsia="zh-CN"/>
        </w:rPr>
        <w:t>some companies prefer to use the s</w:t>
      </w:r>
      <w:r w:rsidR="009F289F">
        <w:rPr>
          <w:rFonts w:ascii="Times New Roman" w:eastAsia="微软雅黑" w:hAnsi="Times New Roman"/>
          <w:bCs/>
          <w:iCs/>
          <w:szCs w:val="20"/>
          <w:lang w:eastAsia="zh-CN"/>
        </w:rPr>
        <w:t xml:space="preserve">ame waveform as LP-WUS </w:t>
      </w:r>
      <w:r w:rsidR="00290EEE">
        <w:rPr>
          <w:rFonts w:ascii="Times New Roman" w:eastAsia="微软雅黑" w:hAnsi="Times New Roman"/>
          <w:bCs/>
          <w:iCs/>
          <w:szCs w:val="20"/>
          <w:lang w:eastAsia="zh-CN"/>
        </w:rPr>
        <w:t>for LP-SS</w:t>
      </w:r>
      <w:r w:rsidR="009F289F">
        <w:rPr>
          <w:rFonts w:ascii="Times New Roman" w:eastAsia="微软雅黑" w:hAnsi="Times New Roman"/>
          <w:bCs/>
          <w:iCs/>
          <w:szCs w:val="20"/>
          <w:lang w:eastAsia="zh-CN"/>
        </w:rPr>
        <w:t xml:space="preserve"> [14]</w:t>
      </w:r>
      <w:r w:rsidR="00A11FC7">
        <w:rPr>
          <w:rFonts w:ascii="Times New Roman" w:eastAsia="微软雅黑" w:hAnsi="Times New Roman"/>
          <w:bCs/>
          <w:iCs/>
          <w:szCs w:val="20"/>
          <w:lang w:eastAsia="zh-CN"/>
        </w:rPr>
        <w:t>[25][29</w:t>
      </w:r>
      <w:r w:rsidR="009F289F">
        <w:rPr>
          <w:rFonts w:ascii="Times New Roman" w:eastAsia="微软雅黑" w:hAnsi="Times New Roman"/>
          <w:bCs/>
          <w:iCs/>
          <w:szCs w:val="20"/>
          <w:lang w:eastAsia="zh-CN"/>
        </w:rPr>
        <w:t>].</w:t>
      </w:r>
      <w:r w:rsidR="0032275A">
        <w:rPr>
          <w:rFonts w:ascii="Times New Roman" w:eastAsia="微软雅黑" w:hAnsi="Times New Roman"/>
          <w:bCs/>
          <w:iCs/>
          <w:szCs w:val="20"/>
          <w:lang w:eastAsia="zh-CN"/>
        </w:rPr>
        <w:t xml:space="preserve"> </w:t>
      </w:r>
      <w:r w:rsidR="0036149B">
        <w:rPr>
          <w:rFonts w:ascii="Times New Roman" w:eastAsia="微软雅黑" w:hAnsi="Times New Roman"/>
          <w:bCs/>
          <w:iCs/>
          <w:szCs w:val="20"/>
          <w:lang w:eastAsia="zh-CN"/>
        </w:rPr>
        <w:t xml:space="preserve">Further, </w:t>
      </w:r>
      <w:r w:rsidR="00094947">
        <w:rPr>
          <w:rFonts w:ascii="Times New Roman" w:eastAsia="微软雅黑" w:hAnsi="Times New Roman"/>
          <w:bCs/>
          <w:iCs/>
          <w:szCs w:val="20"/>
          <w:lang w:eastAsia="zh-CN"/>
        </w:rPr>
        <w:t>similar as LP-WUS, several companies [2][4][7]</w:t>
      </w:r>
      <w:r w:rsidR="00094947">
        <w:rPr>
          <w:rFonts w:ascii="Times New Roman" w:eastAsia="微软雅黑" w:hAnsi="Times New Roman" w:hint="eastAsia"/>
          <w:bCs/>
          <w:iCs/>
          <w:szCs w:val="20"/>
          <w:lang w:eastAsia="zh-CN"/>
        </w:rPr>
        <w:t>[</w:t>
      </w:r>
      <w:r w:rsidR="00094947">
        <w:rPr>
          <w:rFonts w:ascii="Times New Roman" w:eastAsia="微软雅黑" w:hAnsi="Times New Roman"/>
          <w:bCs/>
          <w:iCs/>
          <w:szCs w:val="20"/>
          <w:lang w:eastAsia="zh-CN"/>
        </w:rPr>
        <w:t>8][9]</w:t>
      </w:r>
      <w:r w:rsidR="0036149B">
        <w:rPr>
          <w:rFonts w:ascii="Times New Roman" w:eastAsia="微软雅黑" w:hAnsi="Times New Roman"/>
          <w:bCs/>
          <w:iCs/>
          <w:szCs w:val="20"/>
          <w:lang w:eastAsia="zh-CN"/>
        </w:rPr>
        <w:t xml:space="preserve"> also propose to support only the same SCS as NR signals is used for LP-SS generation if there is time overlapping</w:t>
      </w:r>
      <w:r w:rsidR="00E50A56">
        <w:rPr>
          <w:rFonts w:ascii="Times New Roman" w:eastAsia="微软雅黑" w:hAnsi="Times New Roman"/>
          <w:bCs/>
          <w:iCs/>
          <w:szCs w:val="20"/>
          <w:lang w:eastAsia="zh-CN"/>
        </w:rPr>
        <w:t xml:space="preserve"> between LP-SS and NR signals</w:t>
      </w:r>
      <w:r w:rsidR="0036149B">
        <w:rPr>
          <w:rFonts w:ascii="Times New Roman" w:eastAsia="微软雅黑" w:hAnsi="Times New Roman"/>
          <w:bCs/>
          <w:iCs/>
          <w:szCs w:val="20"/>
          <w:lang w:eastAsia="zh-CN"/>
        </w:rPr>
        <w:t xml:space="preserve"> to avoid additional gNB complexity</w:t>
      </w:r>
      <w:r w:rsidR="00E50A56">
        <w:rPr>
          <w:rFonts w:ascii="Times New Roman" w:eastAsia="微软雅黑" w:hAnsi="Times New Roman"/>
          <w:bCs/>
          <w:iCs/>
          <w:szCs w:val="20"/>
          <w:lang w:eastAsia="zh-CN"/>
        </w:rPr>
        <w:t>, i.e., additional IFFT modules</w:t>
      </w:r>
      <w:r w:rsidR="0036149B">
        <w:rPr>
          <w:rFonts w:ascii="Times New Roman" w:eastAsia="微软雅黑" w:hAnsi="Times New Roman"/>
          <w:bCs/>
          <w:iCs/>
          <w:szCs w:val="20"/>
          <w:lang w:eastAsia="zh-CN"/>
        </w:rPr>
        <w:t xml:space="preserve">. </w:t>
      </w:r>
    </w:p>
    <w:p w14:paraId="77EBECC2" w14:textId="39E3DDC2" w:rsidR="009D5832" w:rsidRDefault="002101D9" w:rsidP="009D5832">
      <w:pPr>
        <w:pStyle w:val="41"/>
        <w:rPr>
          <w:rFonts w:ascii="Times New Roman" w:hAnsi="Times New Roman"/>
          <w:b w:val="0"/>
          <w:bCs w:val="0"/>
          <w:i/>
          <w:iCs/>
          <w:sz w:val="20"/>
          <w:szCs w:val="20"/>
        </w:rPr>
      </w:pPr>
      <w:bookmarkStart w:id="180"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180"/>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735F9FFC" w:rsidR="0036149B" w:rsidRPr="00B84896" w:rsidRDefault="0036149B" w:rsidP="00C35BF5">
      <w:pPr>
        <w:pStyle w:val="af0"/>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p w14:paraId="36897332" w14:textId="77777777" w:rsidR="00BE3620" w:rsidRPr="00B84896" w:rsidRDefault="00BE3620" w:rsidP="00B84896">
      <w:pPr>
        <w:rPr>
          <w:i/>
          <w:iCs/>
          <w:szCs w:val="20"/>
        </w:rPr>
      </w:pPr>
    </w:p>
    <w:p w14:paraId="04B58BBE" w14:textId="77777777" w:rsidR="00BE3620" w:rsidRPr="00B84896" w:rsidRDefault="00BE3620" w:rsidP="00B84896">
      <w:pPr>
        <w:ind w:left="357"/>
        <w:rPr>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194629" w14:paraId="62403A04" w14:textId="77777777" w:rsidTr="00CF6B7A">
        <w:tc>
          <w:tcPr>
            <w:tcW w:w="1479" w:type="dxa"/>
            <w:shd w:val="clear" w:color="auto" w:fill="D9D9D9" w:themeFill="background1" w:themeFillShade="D9"/>
          </w:tcPr>
          <w:p w14:paraId="7E8EBBBA" w14:textId="77777777" w:rsidR="00194629" w:rsidRDefault="00194629" w:rsidP="00CF6B7A">
            <w:pPr>
              <w:rPr>
                <w:b/>
                <w:bCs/>
              </w:rPr>
            </w:pPr>
            <w:r>
              <w:rPr>
                <w:b/>
                <w:bCs/>
              </w:rPr>
              <w:t>Company</w:t>
            </w:r>
          </w:p>
        </w:tc>
        <w:tc>
          <w:tcPr>
            <w:tcW w:w="1039" w:type="dxa"/>
            <w:shd w:val="clear" w:color="auto" w:fill="D9D9D9" w:themeFill="background1" w:themeFillShade="D9"/>
          </w:tcPr>
          <w:p w14:paraId="44C4D045" w14:textId="77777777" w:rsidR="00194629" w:rsidRDefault="00194629" w:rsidP="00CF6B7A">
            <w:pPr>
              <w:rPr>
                <w:b/>
                <w:bCs/>
              </w:rPr>
            </w:pPr>
            <w:r>
              <w:rPr>
                <w:b/>
                <w:bCs/>
              </w:rPr>
              <w:t>Y/N</w:t>
            </w:r>
          </w:p>
        </w:tc>
        <w:tc>
          <w:tcPr>
            <w:tcW w:w="7116" w:type="dxa"/>
            <w:shd w:val="clear" w:color="auto" w:fill="D9D9D9" w:themeFill="background1" w:themeFillShade="D9"/>
          </w:tcPr>
          <w:p w14:paraId="4D76D117" w14:textId="77777777" w:rsidR="00194629" w:rsidRDefault="00194629" w:rsidP="00CF6B7A">
            <w:pPr>
              <w:rPr>
                <w:b/>
                <w:bCs/>
              </w:rPr>
            </w:pPr>
            <w:r>
              <w:rPr>
                <w:b/>
                <w:bCs/>
              </w:rPr>
              <w:t>Comments</w:t>
            </w:r>
          </w:p>
        </w:tc>
      </w:tr>
      <w:tr w:rsidR="00194629" w14:paraId="65EF5F93" w14:textId="77777777" w:rsidTr="00CF6B7A">
        <w:tc>
          <w:tcPr>
            <w:tcW w:w="1479" w:type="dxa"/>
          </w:tcPr>
          <w:p w14:paraId="54FEA36A" w14:textId="58BD284D" w:rsidR="00194629" w:rsidRDefault="009161D4" w:rsidP="00CF6B7A">
            <w:pPr>
              <w:rPr>
                <w:rFonts w:eastAsiaTheme="minorEastAsia"/>
                <w:lang w:eastAsia="zh-CN"/>
              </w:rPr>
            </w:pPr>
            <w:r>
              <w:rPr>
                <w:rFonts w:eastAsiaTheme="minorEastAsia"/>
                <w:lang w:eastAsia="zh-CN"/>
              </w:rPr>
              <w:t>Everactive</w:t>
            </w:r>
          </w:p>
        </w:tc>
        <w:tc>
          <w:tcPr>
            <w:tcW w:w="1039" w:type="dxa"/>
          </w:tcPr>
          <w:p w14:paraId="47CFEBEE" w14:textId="781E16F8" w:rsidR="00194629" w:rsidRDefault="009161D4" w:rsidP="00CF6B7A">
            <w:pPr>
              <w:tabs>
                <w:tab w:val="left" w:pos="551"/>
              </w:tabs>
              <w:rPr>
                <w:rFonts w:eastAsiaTheme="minorEastAsia"/>
                <w:lang w:eastAsia="zh-CN"/>
              </w:rPr>
            </w:pPr>
            <w:r>
              <w:rPr>
                <w:rFonts w:eastAsiaTheme="minorEastAsia"/>
                <w:lang w:eastAsia="zh-CN"/>
              </w:rPr>
              <w:t>N</w:t>
            </w:r>
          </w:p>
        </w:tc>
        <w:tc>
          <w:tcPr>
            <w:tcW w:w="7116" w:type="dxa"/>
          </w:tcPr>
          <w:p w14:paraId="0E9ADBCF" w14:textId="6BBD85B6" w:rsidR="00194629" w:rsidRDefault="009161D4" w:rsidP="00CF6B7A">
            <w:pPr>
              <w:rPr>
                <w:rFonts w:eastAsiaTheme="minorEastAsia"/>
                <w:lang w:eastAsia="zh-CN"/>
              </w:rPr>
            </w:pPr>
            <w:r>
              <w:rPr>
                <w:rFonts w:eastAsiaTheme="minorEastAsia"/>
                <w:lang w:eastAsia="zh-CN"/>
              </w:rPr>
              <w:t xml:space="preserve">We suggest this is the same as the LP-WUS, since it will be the same hardware that is going to detect both the LP-SS and the LP-WUS. </w:t>
            </w:r>
          </w:p>
        </w:tc>
      </w:tr>
      <w:tr w:rsidR="00251F81" w14:paraId="6510CCA5" w14:textId="77777777" w:rsidTr="00CF6B7A">
        <w:tc>
          <w:tcPr>
            <w:tcW w:w="1479" w:type="dxa"/>
          </w:tcPr>
          <w:p w14:paraId="2B328044" w14:textId="7F570084" w:rsidR="00251F81" w:rsidRDefault="00251F81" w:rsidP="00251F81">
            <w:pPr>
              <w:rPr>
                <w:rFonts w:eastAsiaTheme="minorEastAsia"/>
                <w:lang w:eastAsia="zh-CN"/>
              </w:rPr>
            </w:pPr>
            <w:r>
              <w:rPr>
                <w:rFonts w:eastAsiaTheme="minorEastAsia"/>
                <w:lang w:eastAsia="zh-CN"/>
              </w:rPr>
              <w:t>Nokia/NSB.</w:t>
            </w:r>
          </w:p>
        </w:tc>
        <w:tc>
          <w:tcPr>
            <w:tcW w:w="1039" w:type="dxa"/>
          </w:tcPr>
          <w:p w14:paraId="4B6F7FD4" w14:textId="47BBCF33"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0F87BAAA" w14:textId="0B08AC20" w:rsidR="00251F81" w:rsidRDefault="00251F81" w:rsidP="00251F81">
            <w:pPr>
              <w:rPr>
                <w:rFonts w:eastAsiaTheme="minorEastAsia"/>
                <w:lang w:eastAsia="zh-CN"/>
              </w:rPr>
            </w:pPr>
            <w:r>
              <w:rPr>
                <w:rFonts w:eastAsiaTheme="minorEastAsia"/>
                <w:lang w:eastAsia="zh-CN"/>
              </w:rPr>
              <w:t>Same as LP-WUS waveform, only OOK4</w:t>
            </w:r>
          </w:p>
        </w:tc>
      </w:tr>
      <w:tr w:rsidR="00E45987" w14:paraId="27E829BD" w14:textId="77777777" w:rsidTr="00CF6B7A">
        <w:trPr>
          <w:trHeight w:val="56"/>
        </w:trPr>
        <w:tc>
          <w:tcPr>
            <w:tcW w:w="1479" w:type="dxa"/>
          </w:tcPr>
          <w:p w14:paraId="5087BB52" w14:textId="3D6C6B7F" w:rsidR="00E45987" w:rsidRDefault="00E45987" w:rsidP="00E45987">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p>
        </w:tc>
      </w:tr>
      <w:tr w:rsidR="00503063" w14:paraId="789E87CE" w14:textId="77777777" w:rsidTr="00CF6B7A">
        <w:trPr>
          <w:trHeight w:val="56"/>
        </w:trPr>
        <w:tc>
          <w:tcPr>
            <w:tcW w:w="1479" w:type="dxa"/>
          </w:tcPr>
          <w:p w14:paraId="797F1987" w14:textId="258557F6" w:rsidR="00503063" w:rsidRDefault="00503063" w:rsidP="00503063">
            <w:pPr>
              <w:rPr>
                <w:rFonts w:eastAsia="Yu Mincho"/>
                <w:lang w:eastAsia="ja-JP"/>
              </w:rPr>
            </w:pPr>
            <w:r>
              <w:rPr>
                <w:rFonts w:eastAsiaTheme="minorEastAsia"/>
                <w:lang w:eastAsia="zh-CN"/>
              </w:rPr>
              <w:t>EURECOM</w:t>
            </w:r>
          </w:p>
        </w:tc>
        <w:tc>
          <w:tcPr>
            <w:tcW w:w="1039" w:type="dxa"/>
          </w:tcPr>
          <w:p w14:paraId="1C0344C9" w14:textId="078C34D7" w:rsidR="00503063" w:rsidRDefault="00503063" w:rsidP="00503063">
            <w:pPr>
              <w:tabs>
                <w:tab w:val="left" w:pos="551"/>
              </w:tabs>
              <w:rPr>
                <w:rFonts w:eastAsiaTheme="minorEastAsia"/>
                <w:lang w:eastAsia="zh-CN"/>
              </w:rPr>
            </w:pPr>
            <w:r>
              <w:rPr>
                <w:rFonts w:eastAsiaTheme="minorEastAsia"/>
                <w:lang w:eastAsia="zh-CN"/>
              </w:rPr>
              <w:t>Y</w:t>
            </w:r>
          </w:p>
        </w:tc>
        <w:tc>
          <w:tcPr>
            <w:tcW w:w="7116" w:type="dxa"/>
          </w:tcPr>
          <w:p w14:paraId="4472867F" w14:textId="28D3BFA0" w:rsidR="00503063" w:rsidRDefault="00503063" w:rsidP="00503063">
            <w:pPr>
              <w:rPr>
                <w:rFonts w:eastAsia="Yu Mincho"/>
                <w:lang w:eastAsia="ja-JP"/>
              </w:rPr>
            </w:pPr>
            <w:r>
              <w:rPr>
                <w:rFonts w:eastAsiaTheme="minorEastAsia"/>
                <w:lang w:eastAsia="zh-CN"/>
              </w:rPr>
              <w:t>Agree</w:t>
            </w:r>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F6B7A">
        <w:tc>
          <w:tcPr>
            <w:tcW w:w="1479" w:type="dxa"/>
          </w:tcPr>
          <w:p w14:paraId="78BD001F" w14:textId="77777777" w:rsidR="00353D3C" w:rsidRPr="00FC33E3" w:rsidRDefault="00353D3C" w:rsidP="00CF6B7A">
            <w:pPr>
              <w:rPr>
                <w:rFonts w:eastAsia="Malgun Gothic"/>
                <w:lang w:eastAsia="ko-KR"/>
              </w:rPr>
            </w:pPr>
            <w:r>
              <w:rPr>
                <w:rFonts w:eastAsia="Malgun Gothic" w:hint="eastAsia"/>
                <w:lang w:eastAsia="ko-KR"/>
              </w:rPr>
              <w:t>Samsung</w:t>
            </w:r>
          </w:p>
        </w:tc>
        <w:tc>
          <w:tcPr>
            <w:tcW w:w="1039" w:type="dxa"/>
          </w:tcPr>
          <w:p w14:paraId="05BA9D4D" w14:textId="77777777" w:rsidR="00353D3C" w:rsidRDefault="00353D3C" w:rsidP="00CF6B7A">
            <w:pPr>
              <w:tabs>
                <w:tab w:val="left" w:pos="551"/>
              </w:tabs>
              <w:rPr>
                <w:rFonts w:eastAsiaTheme="minorEastAsia"/>
                <w:lang w:eastAsia="zh-CN"/>
              </w:rPr>
            </w:pPr>
          </w:p>
        </w:tc>
        <w:tc>
          <w:tcPr>
            <w:tcW w:w="7116" w:type="dxa"/>
          </w:tcPr>
          <w:p w14:paraId="63314626" w14:textId="77777777" w:rsidR="00353D3C" w:rsidRPr="00607706" w:rsidRDefault="00353D3C" w:rsidP="00CF6B7A">
            <w:pPr>
              <w:rPr>
                <w:rFonts w:eastAsia="Malgun Gothic"/>
                <w:lang w:eastAsia="ko-KR"/>
              </w:rPr>
            </w:pPr>
            <w:r>
              <w:rPr>
                <w:rFonts w:eastAsia="Malgun Gothic" w:hint="eastAsia"/>
                <w:lang w:eastAsia="ko-KR"/>
              </w:rPr>
              <w:t xml:space="preserve">Same </w:t>
            </w:r>
            <w:r>
              <w:rPr>
                <w:rFonts w:eastAsia="Malgun Gothic"/>
                <w:lang w:eastAsia="ko-KR"/>
              </w:rPr>
              <w:t>comment with proposal 3.1-1.</w:t>
            </w:r>
          </w:p>
        </w:tc>
      </w:tr>
    </w:tbl>
    <w:tbl>
      <w:tblPr>
        <w:tblStyle w:val="afc"/>
        <w:tblW w:w="9634" w:type="dxa"/>
        <w:tblLayout w:type="fixed"/>
        <w:tblLook w:val="04A0" w:firstRow="1" w:lastRow="0" w:firstColumn="1" w:lastColumn="0" w:noHBand="0" w:noVBand="1"/>
      </w:tblPr>
      <w:tblGrid>
        <w:gridCol w:w="1479"/>
        <w:gridCol w:w="1039"/>
        <w:gridCol w:w="7116"/>
      </w:tblGrid>
      <w:tr w:rsidR="00AC7161" w14:paraId="4C639BCB" w14:textId="77777777" w:rsidTr="00CF6B7A">
        <w:trPr>
          <w:trHeight w:val="56"/>
        </w:trPr>
        <w:tc>
          <w:tcPr>
            <w:tcW w:w="1479" w:type="dxa"/>
          </w:tcPr>
          <w:p w14:paraId="7956CC9F" w14:textId="77777777" w:rsidR="00AC7161" w:rsidRDefault="00AC7161" w:rsidP="00CF6B7A">
            <w:pPr>
              <w:rPr>
                <w:rFonts w:eastAsiaTheme="minorEastAsia"/>
                <w:lang w:eastAsia="zh-CN"/>
              </w:rPr>
            </w:pPr>
            <w:r>
              <w:rPr>
                <w:rFonts w:eastAsiaTheme="minorEastAsia"/>
                <w:lang w:eastAsia="zh-CN"/>
              </w:rPr>
              <w:t>Futurewei</w:t>
            </w:r>
          </w:p>
        </w:tc>
        <w:tc>
          <w:tcPr>
            <w:tcW w:w="1039" w:type="dxa"/>
          </w:tcPr>
          <w:p w14:paraId="11F4DD63" w14:textId="77777777" w:rsidR="00AC7161" w:rsidRDefault="00AC7161" w:rsidP="00CF6B7A">
            <w:pPr>
              <w:tabs>
                <w:tab w:val="left" w:pos="551"/>
              </w:tabs>
              <w:rPr>
                <w:rFonts w:eastAsiaTheme="minorEastAsia"/>
                <w:lang w:eastAsia="zh-CN"/>
              </w:rPr>
            </w:pPr>
          </w:p>
        </w:tc>
        <w:tc>
          <w:tcPr>
            <w:tcW w:w="7116" w:type="dxa"/>
          </w:tcPr>
          <w:p w14:paraId="79DDC88C" w14:textId="77777777" w:rsidR="00AC7161" w:rsidRDefault="00AC7161" w:rsidP="00CF6B7A">
            <w:pPr>
              <w:rPr>
                <w:rFonts w:eastAsiaTheme="minorEastAsia"/>
                <w:lang w:eastAsia="zh-CN"/>
              </w:rPr>
            </w:pPr>
            <w:r>
              <w:rPr>
                <w:rFonts w:eastAsiaTheme="minorEastAsia"/>
                <w:lang w:eastAsia="zh-CN"/>
              </w:rPr>
              <w:t>Similar to LP-WUS, we suggest the generalization using OOK-4 with variable M including M=1</w:t>
            </w:r>
          </w:p>
        </w:tc>
      </w:tr>
    </w:tbl>
    <w:tbl>
      <w:tblPr>
        <w:tblStyle w:val="TableGrid12"/>
        <w:tblW w:w="9634" w:type="dxa"/>
        <w:tblLayout w:type="fixed"/>
        <w:tblLook w:val="04A0" w:firstRow="1" w:lastRow="0" w:firstColumn="1" w:lastColumn="0" w:noHBand="0" w:noVBand="1"/>
      </w:tblPr>
      <w:tblGrid>
        <w:gridCol w:w="1479"/>
        <w:gridCol w:w="1039"/>
        <w:gridCol w:w="7116"/>
      </w:tblGrid>
      <w:tr w:rsidR="00803E6B" w:rsidRPr="00607706" w14:paraId="0C21CE59" w14:textId="77777777" w:rsidTr="00CF6B7A">
        <w:tc>
          <w:tcPr>
            <w:tcW w:w="1479" w:type="dxa"/>
          </w:tcPr>
          <w:p w14:paraId="20FC9D46" w14:textId="4C65C3DA" w:rsidR="00803E6B" w:rsidRDefault="00803E6B" w:rsidP="00803E6B">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162A3DCE" w14:textId="77777777" w:rsidR="00803E6B" w:rsidRDefault="00803E6B" w:rsidP="00803E6B">
            <w:pPr>
              <w:tabs>
                <w:tab w:val="left" w:pos="551"/>
              </w:tabs>
              <w:rPr>
                <w:rFonts w:eastAsiaTheme="minorEastAsia"/>
                <w:lang w:eastAsia="zh-CN"/>
              </w:rPr>
            </w:pPr>
          </w:p>
        </w:tc>
        <w:tc>
          <w:tcPr>
            <w:tcW w:w="7116" w:type="dxa"/>
          </w:tcPr>
          <w:p w14:paraId="6D91C43A" w14:textId="77175A28" w:rsidR="00803E6B" w:rsidRDefault="00803E6B" w:rsidP="00803E6B">
            <w:pPr>
              <w:rPr>
                <w:rFonts w:eastAsia="Malgun Gothic"/>
                <w:lang w:eastAsia="ko-KR"/>
              </w:rPr>
            </w:pPr>
            <w:r>
              <w:rPr>
                <w:rFonts w:eastAsiaTheme="minorEastAsia"/>
                <w:lang w:eastAsia="zh-CN"/>
              </w:rPr>
              <w:t>Same as LP-WUS waveform.</w:t>
            </w:r>
          </w:p>
        </w:tc>
      </w:tr>
      <w:tr w:rsidR="00015E4F" w14:paraId="38C7215E" w14:textId="77777777" w:rsidTr="00015E4F">
        <w:trPr>
          <w:trHeight w:val="56"/>
        </w:trPr>
        <w:tc>
          <w:tcPr>
            <w:tcW w:w="1479" w:type="dxa"/>
          </w:tcPr>
          <w:p w14:paraId="7739575A" w14:textId="77777777" w:rsidR="00015E4F" w:rsidRDefault="00015E4F" w:rsidP="00CF6B7A">
            <w:pPr>
              <w:rPr>
                <w:rFonts w:eastAsia="Yu Mincho"/>
                <w:lang w:eastAsia="ja-JP"/>
              </w:rPr>
            </w:pPr>
            <w:r>
              <w:rPr>
                <w:rFonts w:eastAsia="Yu Mincho"/>
                <w:lang w:eastAsia="ja-JP"/>
              </w:rPr>
              <w:t>Qualcomm</w:t>
            </w:r>
          </w:p>
        </w:tc>
        <w:tc>
          <w:tcPr>
            <w:tcW w:w="1039" w:type="dxa"/>
          </w:tcPr>
          <w:p w14:paraId="6DD90829" w14:textId="77777777" w:rsidR="00015E4F" w:rsidRDefault="00015E4F" w:rsidP="00CF6B7A">
            <w:pPr>
              <w:tabs>
                <w:tab w:val="left" w:pos="551"/>
              </w:tabs>
              <w:rPr>
                <w:rFonts w:eastAsiaTheme="minorEastAsia"/>
                <w:lang w:eastAsia="zh-CN"/>
              </w:rPr>
            </w:pPr>
          </w:p>
        </w:tc>
        <w:tc>
          <w:tcPr>
            <w:tcW w:w="7116" w:type="dxa"/>
          </w:tcPr>
          <w:p w14:paraId="3A1AFF76" w14:textId="77777777" w:rsidR="00015E4F" w:rsidRDefault="00015E4F" w:rsidP="00CF6B7A">
            <w:pPr>
              <w:rPr>
                <w:rFonts w:eastAsia="Yu Mincho"/>
                <w:lang w:eastAsia="ja-JP"/>
              </w:rPr>
            </w:pPr>
            <w:r>
              <w:rPr>
                <w:rFonts w:eastAsia="Yu Mincho"/>
                <w:lang w:eastAsia="ja-JP"/>
              </w:rPr>
              <w:t xml:space="preserve">It is preferrable to have design consistency between LP-WUS and LP-SS as they are received by the same WUR. Because of this, we think this can be discussed with or after </w:t>
            </w:r>
            <w:r w:rsidRPr="0036149B">
              <w:rPr>
                <w:rFonts w:ascii="Times New Roman" w:hAnsi="Times New Roman"/>
                <w:i/>
                <w:iCs/>
                <w:szCs w:val="20"/>
              </w:rPr>
              <w:t>Proposal</w:t>
            </w:r>
            <w:r>
              <w:rPr>
                <w:rFonts w:ascii="Times New Roman" w:hAnsi="Times New Roman"/>
                <w:i/>
                <w:iCs/>
                <w:szCs w:val="20"/>
              </w:rPr>
              <w:t xml:space="preserve"> 3.</w:t>
            </w:r>
            <w:r w:rsidRPr="0036149B">
              <w:rPr>
                <w:rFonts w:ascii="Times New Roman" w:hAnsi="Times New Roman"/>
                <w:i/>
                <w:iCs/>
                <w:szCs w:val="20"/>
              </w:rPr>
              <w:t>1</w:t>
            </w:r>
            <w:r>
              <w:rPr>
                <w:rFonts w:ascii="Times New Roman" w:hAnsi="Times New Roman"/>
                <w:i/>
                <w:iCs/>
                <w:szCs w:val="20"/>
              </w:rPr>
              <w:t>-1.</w:t>
            </w:r>
          </w:p>
        </w:tc>
      </w:tr>
      <w:tr w:rsidR="00A01887" w14:paraId="0E082368" w14:textId="77777777" w:rsidTr="00015E4F">
        <w:trPr>
          <w:trHeight w:val="56"/>
        </w:trPr>
        <w:tc>
          <w:tcPr>
            <w:tcW w:w="1479" w:type="dxa"/>
          </w:tcPr>
          <w:p w14:paraId="1895AF76" w14:textId="545ED504"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41790C59" w14:textId="551EE4B3"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5BDB7AF0" w14:textId="1D389699" w:rsidR="00A01887" w:rsidRDefault="00A01887" w:rsidP="00A01887">
            <w:pPr>
              <w:rPr>
                <w:rFonts w:eastAsia="Yu Mincho"/>
                <w:lang w:eastAsia="ja-JP"/>
              </w:rPr>
            </w:pPr>
            <w:r>
              <w:rPr>
                <w:rFonts w:eastAsiaTheme="minorEastAsia"/>
                <w:lang w:eastAsia="zh-CN"/>
              </w:rPr>
              <w:t>We support this proposal for LP-SS with similar reason for LP-WUS</w:t>
            </w:r>
          </w:p>
        </w:tc>
      </w:tr>
      <w:tr w:rsidR="00CF6B7A" w14:paraId="4EAD27E6" w14:textId="77777777" w:rsidTr="00CF6B7A">
        <w:trPr>
          <w:trHeight w:val="56"/>
        </w:trPr>
        <w:tc>
          <w:tcPr>
            <w:tcW w:w="1479" w:type="dxa"/>
          </w:tcPr>
          <w:p w14:paraId="102120D0"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61F481A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7C1F0FC6" w14:textId="77777777" w:rsidR="00CF6B7A" w:rsidRDefault="00CF6B7A" w:rsidP="00CF6B7A">
            <w:pPr>
              <w:rPr>
                <w:rFonts w:eastAsiaTheme="minorEastAsia"/>
                <w:lang w:eastAsia="zh-CN"/>
              </w:rPr>
            </w:pPr>
            <w:r>
              <w:rPr>
                <w:rFonts w:eastAsiaTheme="minorEastAsia" w:hint="eastAsia"/>
                <w:lang w:eastAsia="zh-CN"/>
              </w:rPr>
              <w:t>F</w:t>
            </w:r>
            <w:r>
              <w:rPr>
                <w:rFonts w:eastAsiaTheme="minorEastAsia"/>
                <w:lang w:eastAsia="zh-CN"/>
              </w:rPr>
              <w:t>ine</w:t>
            </w:r>
          </w:p>
        </w:tc>
      </w:tr>
      <w:tr w:rsidR="002158E6" w14:paraId="2FF3D5A1" w14:textId="77777777" w:rsidTr="00CF6B7A">
        <w:trPr>
          <w:trHeight w:val="56"/>
        </w:trPr>
        <w:tc>
          <w:tcPr>
            <w:tcW w:w="1479" w:type="dxa"/>
          </w:tcPr>
          <w:p w14:paraId="63E07DE4" w14:textId="538A473F"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364A7DC7" w14:textId="7ADC248F"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62C80EFC" w14:textId="6A7378A2" w:rsidR="002158E6" w:rsidRDefault="002158E6" w:rsidP="002158E6">
            <w:pPr>
              <w:rPr>
                <w:rFonts w:eastAsiaTheme="minorEastAsia"/>
                <w:lang w:eastAsia="zh-CN"/>
              </w:rPr>
            </w:pPr>
            <w:r>
              <w:rPr>
                <w:rFonts w:eastAsia="Malgun Gothic"/>
                <w:lang w:eastAsia="ko-KR"/>
              </w:rPr>
              <w:t>S</w:t>
            </w:r>
            <w:r w:rsidRPr="00922ED5">
              <w:rPr>
                <w:rFonts w:eastAsia="Malgun Gothic"/>
                <w:lang w:eastAsia="ko-KR"/>
              </w:rPr>
              <w:t xml:space="preserve">upport </w:t>
            </w:r>
            <w:r>
              <w:rPr>
                <w:rFonts w:eastAsia="Malgun Gothic"/>
                <w:lang w:eastAsia="ko-KR"/>
              </w:rPr>
              <w:t>the</w:t>
            </w:r>
            <w:r w:rsidRPr="00922ED5">
              <w:rPr>
                <w:rFonts w:eastAsia="Malgun Gothic"/>
                <w:lang w:eastAsia="ko-KR"/>
              </w:rPr>
              <w:t xml:space="preserve"> proposal. Using same SCS of CP-OFDM symbol for LP-SS generation doesn’t make a burden for gNB, and it makes multiplexing with legacy NR signal/channel efficiently.</w:t>
            </w:r>
          </w:p>
        </w:tc>
      </w:tr>
      <w:tr w:rsidR="00CB06C9" w14:paraId="79BDDDD8" w14:textId="77777777" w:rsidTr="00CF6B7A">
        <w:trPr>
          <w:trHeight w:val="56"/>
        </w:trPr>
        <w:tc>
          <w:tcPr>
            <w:tcW w:w="1479" w:type="dxa"/>
          </w:tcPr>
          <w:p w14:paraId="3BA8189A" w14:textId="306EA0C4" w:rsidR="00CB06C9" w:rsidRDefault="00CB06C9" w:rsidP="00CB06C9">
            <w:pPr>
              <w:rPr>
                <w:rFonts w:eastAsia="Malgun Gothic"/>
                <w:lang w:eastAsia="ko-KR"/>
              </w:rPr>
            </w:pPr>
            <w:r>
              <w:rPr>
                <w:rFonts w:eastAsiaTheme="minorEastAsia"/>
                <w:lang w:eastAsia="zh-CN"/>
              </w:rPr>
              <w:t>FL1</w:t>
            </w:r>
          </w:p>
        </w:tc>
        <w:tc>
          <w:tcPr>
            <w:tcW w:w="1039" w:type="dxa"/>
          </w:tcPr>
          <w:p w14:paraId="3AC4A7BC" w14:textId="77777777" w:rsidR="00CB06C9" w:rsidRDefault="00CB06C9" w:rsidP="00CB06C9">
            <w:pPr>
              <w:tabs>
                <w:tab w:val="left" w:pos="551"/>
              </w:tabs>
              <w:rPr>
                <w:rFonts w:eastAsia="Malgun Gothic"/>
                <w:lang w:eastAsia="ko-KR"/>
              </w:rPr>
            </w:pPr>
          </w:p>
        </w:tc>
        <w:tc>
          <w:tcPr>
            <w:tcW w:w="7116" w:type="dxa"/>
          </w:tcPr>
          <w:p w14:paraId="1F1A4869" w14:textId="77777777" w:rsidR="00CB06C9" w:rsidRDefault="00CB06C9" w:rsidP="00CB06C9">
            <w:pPr>
              <w:rPr>
                <w:rFonts w:eastAsiaTheme="minorEastAsia"/>
                <w:lang w:eastAsia="zh-CN"/>
              </w:rPr>
            </w:pPr>
            <w:r>
              <w:rPr>
                <w:rFonts w:eastAsiaTheme="minorEastAsia"/>
                <w:lang w:eastAsia="zh-CN"/>
              </w:rPr>
              <w:t>Based on the inputs so far, the same waveform for LP-WUS and LP-SS is preferred by companies by considering similar motivation for scalability, design consistency, as well as the same hardware used for detection</w:t>
            </w:r>
            <w:r>
              <w:rPr>
                <w:rFonts w:eastAsiaTheme="minorEastAsia" w:hint="eastAsia"/>
                <w:lang w:eastAsia="zh-CN"/>
              </w:rPr>
              <w:t>.</w:t>
            </w:r>
            <w:r>
              <w:rPr>
                <w:rFonts w:eastAsiaTheme="minorEastAsia"/>
                <w:lang w:eastAsia="zh-CN"/>
              </w:rPr>
              <w:t xml:space="preserve"> Thus, FL suggest the following:</w:t>
            </w:r>
          </w:p>
          <w:p w14:paraId="132503CE" w14:textId="1FA7DA20" w:rsidR="00CB06C9" w:rsidRPr="003933E9" w:rsidRDefault="00CB06C9" w:rsidP="00B84896">
            <w:pPr>
              <w:pStyle w:val="af0"/>
              <w:ind w:left="714" w:firstLineChars="0" w:firstLine="0"/>
              <w:jc w:val="left"/>
              <w:rPr>
                <w:i/>
                <w:sz w:val="20"/>
                <w:szCs w:val="20"/>
              </w:rPr>
            </w:pPr>
          </w:p>
          <w:p w14:paraId="3AA2A03F" w14:textId="77777777" w:rsidR="00BE3620" w:rsidRDefault="00BE3620" w:rsidP="00BE3620">
            <w:pPr>
              <w:pStyle w:val="41"/>
              <w:rPr>
                <w:rFonts w:ascii="Times New Roman" w:hAnsi="Times New Roman"/>
                <w:b w:val="0"/>
                <w:bCs w:val="0"/>
                <w:i/>
                <w:iCs/>
                <w:sz w:val="20"/>
                <w:szCs w:val="20"/>
              </w:rPr>
            </w:pPr>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Pr="007A4062">
              <w:rPr>
                <w:rFonts w:ascii="Times New Roman" w:hAnsi="Times New Roman"/>
                <w:i/>
                <w:iCs/>
                <w:sz w:val="20"/>
                <w:szCs w:val="20"/>
                <w:highlight w:val="yellow"/>
              </w:rPr>
              <w:t>[FL1]</w:t>
            </w:r>
            <w:r>
              <w:rPr>
                <w:rFonts w:ascii="Times New Roman" w:hAnsi="Times New Roman"/>
                <w:i/>
                <w:iCs/>
                <w:sz w:val="20"/>
                <w:szCs w:val="20"/>
              </w:rPr>
              <w:t xml:space="preserve"> </w:t>
            </w:r>
            <w:r w:rsidRPr="0036149B">
              <w:rPr>
                <w:rFonts w:ascii="Times New Roman" w:hAnsi="Times New Roman"/>
                <w:i/>
                <w:iCs/>
                <w:sz w:val="20"/>
                <w:szCs w:val="20"/>
              </w:rPr>
              <w:t xml:space="preserve">Proposal </w:t>
            </w:r>
            <w:r>
              <w:rPr>
                <w:rFonts w:ascii="Times New Roman" w:hAnsi="Times New Roman"/>
                <w:i/>
                <w:iCs/>
                <w:sz w:val="20"/>
                <w:szCs w:val="20"/>
              </w:rPr>
              <w:t>4.1</w:t>
            </w:r>
            <w:r w:rsidRPr="0036149B">
              <w:rPr>
                <w:rFonts w:ascii="Times New Roman" w:hAnsi="Times New Roman"/>
                <w:i/>
                <w:iCs/>
                <w:sz w:val="20"/>
                <w:szCs w:val="20"/>
              </w:rPr>
              <w:t>-1</w:t>
            </w:r>
            <w:r>
              <w:rPr>
                <w:rFonts w:ascii="Times New Roman" w:hAnsi="Times New Roman"/>
                <w:i/>
                <w:iCs/>
                <w:sz w:val="20"/>
                <w:szCs w:val="20"/>
              </w:rPr>
              <w:t>a</w:t>
            </w:r>
            <w:r w:rsidRPr="0036149B">
              <w:rPr>
                <w:rFonts w:ascii="Times New Roman" w:hAnsi="Times New Roman"/>
                <w:i/>
                <w:iCs/>
                <w:sz w:val="20"/>
                <w:szCs w:val="20"/>
              </w:rPr>
              <w:t>:</w:t>
            </w:r>
            <w:r>
              <w:rPr>
                <w:rFonts w:ascii="Times New Roman" w:hAnsi="Times New Roman"/>
                <w:i/>
                <w:iCs/>
                <w:sz w:val="20"/>
                <w:szCs w:val="20"/>
              </w:rPr>
              <w:t xml:space="preserve"> </w:t>
            </w:r>
            <w:r>
              <w:rPr>
                <w:rFonts w:ascii="Times New Roman" w:hAnsi="Times New Roman"/>
                <w:b w:val="0"/>
                <w:bCs w:val="0"/>
                <w:i/>
                <w:iCs/>
                <w:sz w:val="20"/>
                <w:szCs w:val="20"/>
              </w:rPr>
              <w:t>Consider the following</w:t>
            </w:r>
            <w:r w:rsidRPr="0036149B">
              <w:rPr>
                <w:rFonts w:ascii="Times New Roman" w:hAnsi="Times New Roman"/>
                <w:b w:val="0"/>
                <w:bCs w:val="0"/>
                <w:i/>
                <w:iCs/>
                <w:sz w:val="20"/>
                <w:szCs w:val="20"/>
              </w:rPr>
              <w:t xml:space="preserve"> for LP-SS</w:t>
            </w:r>
            <w:r>
              <w:rPr>
                <w:rFonts w:ascii="Times New Roman" w:hAnsi="Times New Roman"/>
                <w:b w:val="0"/>
                <w:bCs w:val="0"/>
                <w:i/>
                <w:iCs/>
                <w:sz w:val="20"/>
                <w:szCs w:val="20"/>
              </w:rPr>
              <w:t>:</w:t>
            </w:r>
          </w:p>
          <w:p w14:paraId="0BEA7212" w14:textId="77777777" w:rsidR="00BE3620" w:rsidRPr="00B84896" w:rsidRDefault="00BE3620" w:rsidP="00B84896">
            <w:pPr>
              <w:pStyle w:val="41"/>
              <w:numPr>
                <w:ilvl w:val="0"/>
                <w:numId w:val="99"/>
              </w:numPr>
              <w:rPr>
                <w:rFonts w:ascii="Times New Roman" w:eastAsiaTheme="minorEastAsia" w:hAnsi="Times New Roman"/>
                <w:b w:val="0"/>
                <w:bCs w:val="0"/>
                <w:i/>
                <w:iCs/>
                <w:sz w:val="20"/>
                <w:szCs w:val="20"/>
                <w:lang w:eastAsia="zh-CN"/>
              </w:rPr>
            </w:pPr>
            <w:r w:rsidRPr="00B84896">
              <w:rPr>
                <w:rFonts w:ascii="Times New Roman" w:eastAsiaTheme="minorEastAsia" w:hAnsi="Times New Roman"/>
                <w:b w:val="0"/>
                <w:bCs w:val="0"/>
                <w:i/>
                <w:iCs/>
                <w:sz w:val="20"/>
                <w:szCs w:val="20"/>
                <w:lang w:eastAsia="zh-CN"/>
              </w:rPr>
              <w:t>Option 1: OOK-1 with M=1</w:t>
            </w:r>
          </w:p>
          <w:p w14:paraId="4EB0A08E" w14:textId="77777777" w:rsidR="00BE3620" w:rsidRPr="00B84896" w:rsidRDefault="00BE3620" w:rsidP="00B84896">
            <w:pPr>
              <w:pStyle w:val="41"/>
              <w:numPr>
                <w:ilvl w:val="0"/>
                <w:numId w:val="99"/>
              </w:numPr>
              <w:rPr>
                <w:rFonts w:ascii="Times New Roman" w:eastAsiaTheme="minorEastAsia" w:hAnsi="Times New Roman"/>
                <w:b w:val="0"/>
                <w:bCs w:val="0"/>
                <w:i/>
                <w:iCs/>
                <w:sz w:val="20"/>
                <w:szCs w:val="20"/>
                <w:lang w:eastAsia="zh-CN"/>
              </w:rPr>
            </w:pPr>
            <w:r w:rsidRPr="00B84896">
              <w:rPr>
                <w:rFonts w:ascii="Times New Roman" w:eastAsiaTheme="minorEastAsia" w:hAnsi="Times New Roman"/>
                <w:b w:val="0"/>
                <w:bCs w:val="0"/>
                <w:i/>
                <w:iCs/>
                <w:sz w:val="20"/>
                <w:szCs w:val="20"/>
                <w:lang w:eastAsia="zh-CN"/>
              </w:rPr>
              <w:t xml:space="preserve">Option 2: OOK-4 with M=1,2,4,[8] </w:t>
            </w:r>
          </w:p>
          <w:p w14:paraId="06F4A713" w14:textId="6BC0635C" w:rsidR="00BE3620" w:rsidRPr="00B84896" w:rsidRDefault="00BE3620" w:rsidP="00B84896">
            <w:pPr>
              <w:pStyle w:val="41"/>
              <w:numPr>
                <w:ilvl w:val="0"/>
                <w:numId w:val="99"/>
              </w:numPr>
              <w:rPr>
                <w:rFonts w:ascii="Times New Roman" w:eastAsiaTheme="minorEastAsia" w:hAnsi="Times New Roman"/>
                <w:b w:val="0"/>
                <w:bCs w:val="0"/>
                <w:i/>
                <w:iCs/>
                <w:sz w:val="20"/>
                <w:szCs w:val="20"/>
                <w:lang w:eastAsia="zh-CN"/>
              </w:rPr>
            </w:pPr>
            <w:r w:rsidRPr="00B84896">
              <w:rPr>
                <w:rFonts w:ascii="Times New Roman" w:eastAsiaTheme="minorEastAsia" w:hAnsi="Times New Roman"/>
                <w:b w:val="0"/>
                <w:bCs w:val="0"/>
                <w:i/>
                <w:iCs/>
                <w:sz w:val="20"/>
                <w:szCs w:val="20"/>
                <w:lang w:eastAsia="zh-CN"/>
              </w:rPr>
              <w:t>The SCS of a CP-OFDM symbol used for LP-WUS generation can be the same as SCS used for other NR transmissions in the same CP-OFDM symbol, FFS different SCS case</w:t>
            </w:r>
          </w:p>
          <w:p w14:paraId="3C26E692" w14:textId="72BA2F95" w:rsidR="00BE3620" w:rsidRPr="00B84896" w:rsidRDefault="00BE3620" w:rsidP="00B84896">
            <w:pPr>
              <w:rPr>
                <w:rFonts w:eastAsiaTheme="minorEastAsia"/>
                <w:i/>
                <w:iCs/>
              </w:rPr>
            </w:pPr>
          </w:p>
          <w:p w14:paraId="25639E55" w14:textId="77777777" w:rsidR="00CB06C9" w:rsidRDefault="00CB06C9" w:rsidP="00CB06C9">
            <w:pPr>
              <w:rPr>
                <w:rFonts w:eastAsia="Malgun Gothic"/>
                <w:lang w:eastAsia="ko-KR"/>
              </w:rPr>
            </w:pPr>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微软雅黑" w:hAnsi="Times New Roman"/>
          <w:bCs/>
          <w:iCs/>
          <w:sz w:val="28"/>
          <w:szCs w:val="28"/>
        </w:rPr>
      </w:pPr>
      <w:r w:rsidRPr="007A4062">
        <w:rPr>
          <w:rFonts w:ascii="Times New Roman" w:eastAsia="微软雅黑" w:hAnsi="Times New Roman"/>
          <w:bCs/>
          <w:iCs/>
          <w:sz w:val="28"/>
          <w:szCs w:val="28"/>
          <w:lang w:eastAsia="zh-CN"/>
        </w:rPr>
        <w:lastRenderedPageBreak/>
        <w:t>waveform-down selection between with and without overlaid OFDM sequences for LP-SS</w:t>
      </w:r>
    </w:p>
    <w:p w14:paraId="3AE4F1F4" w14:textId="56A8DB47" w:rsidR="00D14ED5" w:rsidRDefault="00D00218" w:rsidP="00D14ED5">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Per WID, there is one task on</w:t>
      </w:r>
      <w:r w:rsidRPr="00D00218">
        <w:t xml:space="preserve"> </w:t>
      </w:r>
      <w:r w:rsidRPr="00D00218">
        <w:rPr>
          <w:rFonts w:ascii="Times New Roman" w:eastAsia="微软雅黑" w:hAnsi="Times New Roman"/>
          <w:bCs/>
          <w:iCs/>
          <w:szCs w:val="20"/>
          <w:lang w:eastAsia="zh-CN"/>
        </w:rPr>
        <w:t>down</w:t>
      </w:r>
      <w:r>
        <w:rPr>
          <w:rFonts w:ascii="Times New Roman" w:eastAsia="微软雅黑" w:hAnsi="Times New Roman"/>
          <w:bCs/>
          <w:iCs/>
          <w:szCs w:val="20"/>
          <w:lang w:eastAsia="zh-CN"/>
        </w:rPr>
        <w:t>-</w:t>
      </w:r>
      <w:r w:rsidRPr="00D00218">
        <w:rPr>
          <w:rFonts w:ascii="Times New Roman" w:eastAsia="微软雅黑" w:hAnsi="Times New Roman"/>
          <w:bCs/>
          <w:iCs/>
          <w:szCs w:val="20"/>
          <w:lang w:eastAsia="zh-CN"/>
        </w:rPr>
        <w:t xml:space="preserve">selection between with and without </w:t>
      </w:r>
      <w:r>
        <w:rPr>
          <w:rFonts w:ascii="Times New Roman" w:eastAsia="微软雅黑" w:hAnsi="Times New Roman"/>
          <w:bCs/>
          <w:iCs/>
          <w:szCs w:val="20"/>
          <w:lang w:eastAsia="zh-CN"/>
        </w:rPr>
        <w:t xml:space="preserve">specified </w:t>
      </w:r>
      <w:r w:rsidRPr="00D00218">
        <w:rPr>
          <w:rFonts w:ascii="Times New Roman" w:eastAsia="微软雅黑" w:hAnsi="Times New Roman"/>
          <w:bCs/>
          <w:iCs/>
          <w:szCs w:val="20"/>
          <w:lang w:eastAsia="zh-CN"/>
        </w:rPr>
        <w:t>overlaid OFDM sequences for LP-SS</w:t>
      </w:r>
      <w:r w:rsidR="003E11F0">
        <w:rPr>
          <w:rFonts w:ascii="Times New Roman" w:eastAsia="微软雅黑" w:hAnsi="Times New Roman"/>
          <w:bCs/>
          <w:iCs/>
          <w:szCs w:val="20"/>
          <w:lang w:eastAsia="zh-CN"/>
        </w:rPr>
        <w:t xml:space="preserve"> in WI</w:t>
      </w:r>
      <w:r>
        <w:rPr>
          <w:rFonts w:ascii="Times New Roman" w:eastAsia="微软雅黑" w:hAnsi="Times New Roman"/>
          <w:bCs/>
          <w:iCs/>
          <w:szCs w:val="20"/>
          <w:lang w:eastAsia="zh-CN"/>
        </w:rPr>
        <w:t xml:space="preserve">. By going through contributions, </w:t>
      </w:r>
      <w:r w:rsidR="00D14ED5">
        <w:rPr>
          <w:rFonts w:ascii="Times New Roman" w:eastAsia="微软雅黑" w:hAnsi="Times New Roman"/>
          <w:bCs/>
          <w:iCs/>
          <w:szCs w:val="20"/>
          <w:lang w:eastAsia="zh-CN"/>
        </w:rPr>
        <w:t>moderator observes that the diverged part is</w:t>
      </w:r>
      <w:r w:rsidR="001513CE">
        <w:rPr>
          <w:rFonts w:ascii="Times New Roman" w:eastAsia="微软雅黑" w:hAnsi="Times New Roman"/>
          <w:bCs/>
          <w:iCs/>
          <w:szCs w:val="20"/>
          <w:lang w:eastAsia="zh-CN"/>
        </w:rPr>
        <w:t xml:space="preserve"> </w:t>
      </w:r>
      <w:r w:rsidR="00D14ED5">
        <w:rPr>
          <w:rFonts w:ascii="Times New Roman" w:eastAsia="微软雅黑" w:hAnsi="Times New Roman"/>
          <w:bCs/>
          <w:iCs/>
          <w:szCs w:val="20"/>
          <w:lang w:eastAsia="zh-CN"/>
        </w:rPr>
        <w:t>whether to specify the overlaid OFDM sequence for OFDM-based LP-WUR, i.e., for sync and measurement purpose. Some comp</w:t>
      </w:r>
      <w:r w:rsidR="001513CE">
        <w:rPr>
          <w:rFonts w:ascii="Times New Roman" w:eastAsia="微软雅黑" w:hAnsi="Times New Roman"/>
          <w:bCs/>
          <w:iCs/>
          <w:szCs w:val="20"/>
          <w:lang w:eastAsia="zh-CN"/>
        </w:rPr>
        <w:t xml:space="preserve">anies consider </w:t>
      </w:r>
      <w:r w:rsidR="000055D3">
        <w:rPr>
          <w:rFonts w:ascii="Times New Roman" w:eastAsia="微软雅黑" w:hAnsi="Times New Roman"/>
          <w:bCs/>
          <w:iCs/>
          <w:szCs w:val="20"/>
          <w:lang w:eastAsia="zh-CN"/>
        </w:rPr>
        <w:t xml:space="preserve">there </w:t>
      </w:r>
      <w:r>
        <w:rPr>
          <w:rFonts w:ascii="Times New Roman" w:eastAsia="微软雅黑" w:hAnsi="Times New Roman"/>
          <w:bCs/>
          <w:iCs/>
          <w:szCs w:val="20"/>
          <w:lang w:eastAsia="zh-CN"/>
        </w:rPr>
        <w:t>are</w:t>
      </w:r>
      <w:r w:rsidR="000055D3">
        <w:rPr>
          <w:rFonts w:ascii="Times New Roman" w:eastAsia="微软雅黑" w:hAnsi="Times New Roman"/>
          <w:bCs/>
          <w:iCs/>
          <w:szCs w:val="20"/>
          <w:lang w:eastAsia="zh-CN"/>
        </w:rPr>
        <w:t xml:space="preserve"> no </w:t>
      </w:r>
      <w:r w:rsidR="00801556">
        <w:rPr>
          <w:rFonts w:ascii="Times New Roman" w:eastAsia="微软雅黑" w:hAnsi="Times New Roman"/>
          <w:bCs/>
          <w:iCs/>
          <w:szCs w:val="20"/>
          <w:lang w:eastAsia="zh-CN"/>
        </w:rPr>
        <w:t>necessities</w:t>
      </w:r>
      <w:r w:rsidR="001513CE">
        <w:rPr>
          <w:rFonts w:ascii="Times New Roman" w:eastAsia="微软雅黑" w:hAnsi="Times New Roman"/>
          <w:bCs/>
          <w:iCs/>
          <w:szCs w:val="20"/>
          <w:lang w:eastAsia="zh-CN"/>
        </w:rPr>
        <w:t xml:space="preserve"> for </w:t>
      </w:r>
      <w:r w:rsidR="001513CE" w:rsidRPr="001513CE">
        <w:rPr>
          <w:rFonts w:ascii="Times New Roman" w:eastAsia="微软雅黑" w:hAnsi="Times New Roman"/>
          <w:bCs/>
          <w:iCs/>
          <w:szCs w:val="20"/>
          <w:lang w:eastAsia="zh-CN"/>
        </w:rPr>
        <w:t>OFDM-based LP-WUR</w:t>
      </w:r>
      <w:r w:rsidR="001513CE">
        <w:rPr>
          <w:rFonts w:ascii="Times New Roman" w:eastAsia="微软雅黑" w:hAnsi="Times New Roman"/>
          <w:bCs/>
          <w:iCs/>
          <w:szCs w:val="20"/>
          <w:lang w:eastAsia="zh-CN"/>
        </w:rPr>
        <w:t xml:space="preserve"> to detect LP-SS, as it can use the existing PSS/SSS for sync and RRM measurement</w:t>
      </w:r>
      <w:r w:rsidR="003D5D89">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E1242E" w:rsidRPr="00E1242E">
        <w:t xml:space="preserve"> </w:t>
      </w:r>
      <w:r w:rsidR="00E1242E" w:rsidRPr="00E1242E">
        <w:rPr>
          <w:rFonts w:ascii="Times New Roman" w:eastAsia="微软雅黑" w:hAnsi="Times New Roman"/>
          <w:bCs/>
          <w:iCs/>
          <w:szCs w:val="20"/>
          <w:lang w:eastAsia="zh-CN"/>
        </w:rPr>
        <w:t xml:space="preserve">[7] </w:t>
      </w:r>
      <w:r w:rsidR="000055D3">
        <w:rPr>
          <w:rFonts w:ascii="Times New Roman" w:eastAsia="微软雅黑" w:hAnsi="Times New Roman"/>
          <w:bCs/>
          <w:iCs/>
          <w:szCs w:val="20"/>
          <w:lang w:eastAsia="zh-CN"/>
        </w:rPr>
        <w:t>[8]</w:t>
      </w:r>
      <w:r w:rsidR="00A11FC7">
        <w:rPr>
          <w:rFonts w:ascii="Times New Roman" w:eastAsia="微软雅黑" w:hAnsi="Times New Roman"/>
          <w:bCs/>
          <w:iCs/>
          <w:szCs w:val="20"/>
          <w:lang w:eastAsia="zh-CN"/>
        </w:rPr>
        <w:t>[13][22]</w:t>
      </w:r>
      <w:r w:rsidR="001513CE">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Some o</w:t>
      </w:r>
      <w:r w:rsidR="001513CE">
        <w:rPr>
          <w:rFonts w:ascii="Times New Roman" w:eastAsia="微软雅黑" w:hAnsi="Times New Roman"/>
          <w:bCs/>
          <w:iCs/>
          <w:szCs w:val="20"/>
          <w:lang w:eastAsia="zh-CN"/>
        </w:rPr>
        <w:t xml:space="preserve">ther companies consider it’s beneficial </w:t>
      </w:r>
      <w:r w:rsidR="001513CE" w:rsidRPr="001513CE">
        <w:rPr>
          <w:rFonts w:ascii="Times New Roman" w:eastAsia="微软雅黑" w:hAnsi="Times New Roman"/>
          <w:bCs/>
          <w:iCs/>
          <w:szCs w:val="20"/>
          <w:lang w:eastAsia="zh-CN"/>
        </w:rPr>
        <w:t>for OFDM-based LP-WUR to detect LP-SS</w:t>
      </w:r>
      <w:r w:rsidR="00290EEE">
        <w:rPr>
          <w:rFonts w:ascii="Times New Roman" w:eastAsia="微软雅黑" w:hAnsi="Times New Roman"/>
          <w:bCs/>
          <w:iCs/>
          <w:szCs w:val="20"/>
          <w:lang w:eastAsia="zh-CN"/>
        </w:rPr>
        <w:t xml:space="preserve"> </w:t>
      </w:r>
      <w:r w:rsidR="001513CE">
        <w:rPr>
          <w:rFonts w:ascii="Times New Roman" w:eastAsia="微软雅黑" w:hAnsi="Times New Roman"/>
          <w:bCs/>
          <w:iCs/>
          <w:szCs w:val="20"/>
          <w:lang w:eastAsia="zh-CN"/>
        </w:rPr>
        <w:t>[4]</w:t>
      </w:r>
      <w:r w:rsidR="00EF46A1">
        <w:rPr>
          <w:rFonts w:ascii="Times New Roman" w:eastAsia="微软雅黑" w:hAnsi="Times New Roman"/>
          <w:bCs/>
          <w:iCs/>
          <w:szCs w:val="20"/>
          <w:lang w:eastAsia="zh-CN"/>
        </w:rPr>
        <w:t>[</w:t>
      </w:r>
      <w:r w:rsidR="003D5D89">
        <w:rPr>
          <w:rFonts w:ascii="Times New Roman" w:eastAsia="微软雅黑" w:hAnsi="Times New Roman"/>
          <w:bCs/>
          <w:iCs/>
          <w:szCs w:val="20"/>
          <w:lang w:eastAsia="zh-CN"/>
        </w:rPr>
        <w:t>9]</w:t>
      </w:r>
      <w:r w:rsidR="00875F05">
        <w:rPr>
          <w:rFonts w:ascii="Times New Roman" w:eastAsia="微软雅黑" w:hAnsi="Times New Roman"/>
          <w:bCs/>
          <w:iCs/>
          <w:szCs w:val="20"/>
          <w:lang w:eastAsia="zh-CN"/>
        </w:rPr>
        <w:t>[10]</w:t>
      </w:r>
      <w:r w:rsidR="00EF46A1">
        <w:rPr>
          <w:rFonts w:ascii="Times New Roman" w:eastAsia="微软雅黑" w:hAnsi="Times New Roman"/>
          <w:bCs/>
          <w:iCs/>
          <w:szCs w:val="20"/>
          <w:lang w:eastAsia="zh-CN"/>
        </w:rPr>
        <w:t>[16]</w:t>
      </w:r>
      <w:r w:rsidR="001513CE">
        <w:rPr>
          <w:rFonts w:ascii="Times New Roman" w:eastAsia="微软雅黑" w:hAnsi="Times New Roman"/>
          <w:bCs/>
          <w:iCs/>
          <w:szCs w:val="20"/>
          <w:lang w:eastAsia="zh-CN"/>
        </w:rPr>
        <w:t xml:space="preserve">. Further, </w:t>
      </w:r>
      <w:r w:rsidR="008C4548">
        <w:rPr>
          <w:rFonts w:ascii="Times New Roman" w:eastAsia="微软雅黑" w:hAnsi="Times New Roman"/>
          <w:bCs/>
          <w:iCs/>
          <w:szCs w:val="20"/>
          <w:lang w:eastAsia="zh-CN"/>
        </w:rPr>
        <w:t>some company mention</w:t>
      </w:r>
      <w:r w:rsidR="001513CE">
        <w:rPr>
          <w:rFonts w:ascii="Times New Roman" w:eastAsia="微软雅黑" w:hAnsi="Times New Roman"/>
          <w:bCs/>
          <w:iCs/>
          <w:szCs w:val="20"/>
          <w:lang w:eastAsia="zh-CN"/>
        </w:rPr>
        <w:t xml:space="preserve"> that specifying overlaid OFDM sequence </w:t>
      </w:r>
      <w:r w:rsidR="009D0F2A">
        <w:rPr>
          <w:rFonts w:ascii="Times New Roman" w:eastAsia="微软雅黑" w:hAnsi="Times New Roman"/>
          <w:bCs/>
          <w:iCs/>
          <w:szCs w:val="20"/>
          <w:lang w:eastAsia="zh-CN"/>
        </w:rPr>
        <w:t xml:space="preserve">for OOK detection </w:t>
      </w:r>
      <w:r w:rsidR="001513CE">
        <w:rPr>
          <w:rFonts w:ascii="Times New Roman" w:eastAsia="微软雅黑" w:hAnsi="Times New Roman"/>
          <w:bCs/>
          <w:iCs/>
          <w:szCs w:val="20"/>
          <w:lang w:eastAsia="zh-CN"/>
        </w:rPr>
        <w:t>can help to provide better OOK performance when generated than left to gNB’s implementation</w:t>
      </w:r>
      <w:r w:rsidR="008C4548">
        <w:rPr>
          <w:rFonts w:ascii="Times New Roman" w:eastAsia="微软雅黑" w:hAnsi="Times New Roman"/>
          <w:bCs/>
          <w:iCs/>
          <w:szCs w:val="20"/>
          <w:lang w:eastAsia="zh-CN"/>
        </w:rPr>
        <w:t xml:space="preserve"> </w:t>
      </w:r>
      <w:r w:rsidR="00875F05">
        <w:rPr>
          <w:rFonts w:ascii="Times New Roman" w:eastAsia="微软雅黑" w:hAnsi="Times New Roman"/>
          <w:bCs/>
          <w:iCs/>
          <w:szCs w:val="20"/>
          <w:lang w:eastAsia="zh-CN"/>
        </w:rPr>
        <w:t>[3]</w:t>
      </w:r>
      <w:r w:rsidR="008C4548">
        <w:rPr>
          <w:rFonts w:ascii="Times New Roman" w:eastAsia="微软雅黑" w:hAnsi="Times New Roman"/>
          <w:bCs/>
          <w:iCs/>
          <w:szCs w:val="20"/>
          <w:lang w:eastAsia="zh-CN"/>
        </w:rPr>
        <w:t>.</w:t>
      </w:r>
      <w:r w:rsidR="001513CE">
        <w:rPr>
          <w:rFonts w:ascii="Times New Roman" w:eastAsia="微软雅黑" w:hAnsi="Times New Roman"/>
          <w:bCs/>
          <w:iCs/>
          <w:szCs w:val="20"/>
          <w:lang w:eastAsia="zh-CN"/>
        </w:rPr>
        <w:t xml:space="preserve"> </w:t>
      </w:r>
    </w:p>
    <w:p w14:paraId="2F7B42E4" w14:textId="77777777" w:rsidR="001A6BA6" w:rsidRPr="0036149B" w:rsidRDefault="001A6BA6" w:rsidP="00D14ED5">
      <w:pPr>
        <w:jc w:val="both"/>
        <w:rPr>
          <w:rFonts w:ascii="Times New Roman" w:eastAsia="微软雅黑" w:hAnsi="Times New Roman"/>
          <w:bCs/>
          <w:iCs/>
          <w:szCs w:val="20"/>
          <w:lang w:eastAsia="zh-CN"/>
        </w:rPr>
      </w:pPr>
    </w:p>
    <w:p w14:paraId="4F3E35CD" w14:textId="0087B2C3"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specifying OFDM sequence(s)</w:t>
      </w:r>
      <w:r w:rsidR="004C6931">
        <w:rPr>
          <w:rFonts w:ascii="Times New Roman" w:eastAsia="微软雅黑" w:hAnsi="Times New Roman"/>
          <w:bCs/>
          <w:iCs/>
          <w:sz w:val="20"/>
          <w:szCs w:val="20"/>
        </w:rPr>
        <w:t xml:space="preserve"> from companies are summarized below</w:t>
      </w:r>
      <w:r w:rsidRPr="007A4062">
        <w:rPr>
          <w:rFonts w:ascii="Times New Roman" w:eastAsia="微软雅黑" w:hAnsi="Times New Roman"/>
          <w:bCs/>
          <w:iCs/>
          <w:sz w:val="20"/>
          <w:szCs w:val="20"/>
        </w:rPr>
        <w:t>:</w:t>
      </w:r>
    </w:p>
    <w:p w14:paraId="60E05653" w14:textId="58810D10"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gives a possibility for LP-WUR with I/Q branches to be able to utilize LP-SS for time/frequency</w:t>
      </w:r>
      <w:r w:rsidR="004C6931">
        <w:rPr>
          <w:rFonts w:ascii="Times New Roman" w:eastAsia="微软雅黑" w:hAnsi="Times New Roman"/>
          <w:bCs/>
          <w:iCs/>
          <w:sz w:val="20"/>
          <w:szCs w:val="20"/>
        </w:rPr>
        <w:t xml:space="preserve"> </w:t>
      </w:r>
      <w:r w:rsidRPr="007A4062">
        <w:rPr>
          <w:rFonts w:ascii="Times New Roman" w:eastAsia="微软雅黑" w:hAnsi="Times New Roman"/>
          <w:bCs/>
          <w:iCs/>
          <w:sz w:val="20"/>
          <w:szCs w:val="20"/>
        </w:rPr>
        <w:t>[4]</w:t>
      </w:r>
    </w:p>
    <w:p w14:paraId="7B8B7258" w14:textId="4BAF02B9" w:rsidR="00DE7141" w:rsidRPr="007A4062" w:rsidRDefault="00DE7141"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synchronization and/or RRM measurement without RF retuning</w:t>
      </w:r>
      <w:r w:rsidR="001A6BA6" w:rsidRPr="007A4062">
        <w:rPr>
          <w:rFonts w:ascii="Times New Roman" w:eastAsia="微软雅黑" w:hAnsi="Times New Roman"/>
          <w:bCs/>
          <w:iCs/>
          <w:sz w:val="20"/>
          <w:szCs w:val="20"/>
        </w:rPr>
        <w:t xml:space="preserve">, if </w:t>
      </w:r>
      <w:r w:rsidR="001A6BA6" w:rsidRPr="007A4062">
        <w:rPr>
          <w:rFonts w:ascii="Times New Roman" w:hAnsi="Times New Roman"/>
          <w:sz w:val="20"/>
          <w:szCs w:val="20"/>
        </w:rPr>
        <w:t>complete overlapping of LP-WUS/LP-SS and SSBs in the same BW within the gNB carrier BW is not guaranteed</w:t>
      </w:r>
      <w:r w:rsidR="007D71F7">
        <w:rPr>
          <w:rFonts w:ascii="Times New Roman" w:hAnsi="Times New Roman"/>
          <w:sz w:val="20"/>
          <w:szCs w:val="20"/>
        </w:rPr>
        <w:t xml:space="preserve"> </w:t>
      </w:r>
      <w:r w:rsidRPr="007A4062">
        <w:rPr>
          <w:rFonts w:ascii="Times New Roman" w:eastAsia="微软雅黑" w:hAnsi="Times New Roman"/>
          <w:bCs/>
          <w:iCs/>
          <w:sz w:val="20"/>
          <w:szCs w:val="20"/>
        </w:rPr>
        <w:t>[4]</w:t>
      </w:r>
      <w:r w:rsidR="001A6BA6" w:rsidRPr="007A4062">
        <w:rPr>
          <w:rFonts w:ascii="Times New Roman" w:eastAsia="微软雅黑" w:hAnsi="Times New Roman"/>
          <w:bCs/>
          <w:iCs/>
          <w:sz w:val="20"/>
          <w:szCs w:val="20"/>
        </w:rPr>
        <w:t>[9]</w:t>
      </w:r>
    </w:p>
    <w:p w14:paraId="5413683D" w14:textId="687C22EA"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微软雅黑" w:hAnsi="Times New Roman"/>
          <w:bCs/>
          <w:iCs/>
          <w:sz w:val="20"/>
          <w:szCs w:val="20"/>
        </w:rPr>
        <w:t>may impose additional burden on LRs to adjust the reception strategy [9]</w:t>
      </w:r>
    </w:p>
    <w:p w14:paraId="77C83044" w14:textId="38D7715A" w:rsidR="001A6BA6" w:rsidRPr="007A4062" w:rsidRDefault="001A6BA6" w:rsidP="001A6BA6">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微软雅黑"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af0"/>
        <w:numPr>
          <w:ilvl w:val="0"/>
          <w:numId w:val="96"/>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specifying the sequence(s) does not make gNB implementation more complicated [4]</w:t>
      </w:r>
    </w:p>
    <w:p w14:paraId="484BC203" w14:textId="77777777" w:rsidR="004C6931" w:rsidRPr="00543753" w:rsidRDefault="004C6931" w:rsidP="004C6931">
      <w:pPr>
        <w:pStyle w:val="af0"/>
        <w:numPr>
          <w:ilvl w:val="0"/>
          <w:numId w:val="96"/>
        </w:numPr>
        <w:ind w:firstLineChars="0"/>
        <w:rPr>
          <w:rFonts w:ascii="Times New Roman" w:eastAsia="微软雅黑" w:hAnsi="Times New Roman"/>
          <w:bCs/>
          <w:iCs/>
          <w:sz w:val="20"/>
          <w:szCs w:val="20"/>
        </w:rPr>
      </w:pPr>
      <w:r w:rsidRPr="00543753">
        <w:rPr>
          <w:rFonts w:ascii="Times New Roman" w:eastAsia="微软雅黑" w:hAnsi="Times New Roman"/>
          <w:bCs/>
          <w:iCs/>
          <w:sz w:val="20"/>
          <w:szCs w:val="20"/>
        </w:rPr>
        <w:t>does not require any addition resource overhead [4]</w:t>
      </w:r>
    </w:p>
    <w:p w14:paraId="4ACF508E" w14:textId="10FC1D62" w:rsidR="001A6BA6" w:rsidRPr="007A4062" w:rsidRDefault="001A6BA6" w:rsidP="007A4062">
      <w:pPr>
        <w:pStyle w:val="af0"/>
        <w:numPr>
          <w:ilvl w:val="0"/>
          <w:numId w:val="96"/>
        </w:numPr>
        <w:ind w:firstLineChars="0"/>
        <w:rPr>
          <w:rFonts w:ascii="Times New Roman" w:eastAsia="微软雅黑" w:hAnsi="Times New Roman"/>
          <w:bCs/>
          <w:iCs/>
          <w:szCs w:val="20"/>
        </w:rPr>
      </w:pPr>
      <w:r w:rsidRPr="007A4062">
        <w:rPr>
          <w:rFonts w:ascii="Times New Roman" w:hAnsi="Times New Roman"/>
          <w:sz w:val="20"/>
          <w:szCs w:val="20"/>
        </w:rPr>
        <w:t>OFDM sequence overlaid on an OOK bit can at least improve performance of coverage. [16]</w:t>
      </w:r>
    </w:p>
    <w:p w14:paraId="1B0F866F" w14:textId="77777777" w:rsidR="0016351A" w:rsidRDefault="0016351A" w:rsidP="00D14ED5">
      <w:pPr>
        <w:jc w:val="both"/>
        <w:rPr>
          <w:rFonts w:ascii="Times New Roman" w:eastAsia="微软雅黑" w:hAnsi="Times New Roman"/>
          <w:bCs/>
          <w:iCs/>
          <w:szCs w:val="20"/>
          <w:lang w:eastAsia="zh-CN"/>
        </w:rPr>
      </w:pPr>
    </w:p>
    <w:p w14:paraId="742C8B88" w14:textId="7528C134" w:rsidR="0016351A" w:rsidRPr="007A4062" w:rsidRDefault="009D0F2A" w:rsidP="00C02DB8">
      <w:pPr>
        <w:pStyle w:val="af0"/>
        <w:numPr>
          <w:ilvl w:val="0"/>
          <w:numId w:val="95"/>
        </w:numPr>
        <w:ind w:firstLineChars="0"/>
        <w:rPr>
          <w:rFonts w:ascii="Times New Roman" w:eastAsia="微软雅黑" w:hAnsi="Times New Roman"/>
          <w:bCs/>
          <w:iCs/>
          <w:sz w:val="20"/>
          <w:szCs w:val="20"/>
        </w:rPr>
      </w:pPr>
      <w:r w:rsidRPr="007A4062">
        <w:rPr>
          <w:rFonts w:ascii="Times New Roman" w:eastAsia="微软雅黑" w:hAnsi="Times New Roman"/>
          <w:bCs/>
          <w:iCs/>
          <w:sz w:val="20"/>
          <w:szCs w:val="20"/>
        </w:rPr>
        <w:t>Reason for not specifying OFDM sequence(s)</w:t>
      </w:r>
      <w:r w:rsidR="004C6931" w:rsidRPr="004C6931">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from companies are summarized below</w:t>
      </w:r>
      <w:r w:rsidRPr="004C6931">
        <w:rPr>
          <w:rFonts w:ascii="Times New Roman" w:eastAsia="微软雅黑" w:hAnsi="Times New Roman"/>
          <w:szCs w:val="20"/>
        </w:rPr>
        <w:t>:</w:t>
      </w:r>
    </w:p>
    <w:p w14:paraId="2F4B8183" w14:textId="26F10D4F" w:rsidR="001A6BA6" w:rsidRPr="007A4062" w:rsidRDefault="004C6931" w:rsidP="007A4062">
      <w:pPr>
        <w:pStyle w:val="af0"/>
        <w:numPr>
          <w:ilvl w:val="0"/>
          <w:numId w:val="96"/>
        </w:numPr>
        <w:ind w:firstLineChars="0"/>
        <w:rPr>
          <w:rFonts w:ascii="Times New Roman" w:eastAsia="微软雅黑" w:hAnsi="Times New Roman"/>
          <w:bCs/>
          <w:iCs/>
          <w:sz w:val="20"/>
          <w:szCs w:val="20"/>
        </w:rPr>
      </w:pPr>
      <w:r>
        <w:rPr>
          <w:rFonts w:ascii="Times New Roman" w:eastAsia="微软雅黑" w:hAnsi="Times New Roman"/>
          <w:bCs/>
          <w:iCs/>
          <w:sz w:val="20"/>
          <w:szCs w:val="20"/>
        </w:rPr>
        <w:t xml:space="preserve">Per WID, </w:t>
      </w:r>
      <w:r w:rsidR="001A6BA6" w:rsidRPr="007A4062">
        <w:rPr>
          <w:rFonts w:ascii="Times New Roman" w:eastAsia="微软雅黑" w:hAnsi="Times New Roman"/>
          <w:bCs/>
          <w:iCs/>
          <w:sz w:val="20"/>
          <w:szCs w:val="20"/>
        </w:rPr>
        <w:t>OFDM detector can perform RRM measurement and sync based on existing SSB in time domain without FFT</w:t>
      </w:r>
      <w:r w:rsidR="001A6BA6">
        <w:rPr>
          <w:rFonts w:ascii="Times New Roman" w:eastAsia="微软雅黑" w:hAnsi="Times New Roman"/>
          <w:sz w:val="20"/>
          <w:szCs w:val="20"/>
        </w:rPr>
        <w:t>.</w:t>
      </w:r>
      <w:r w:rsidR="00C86231">
        <w:rPr>
          <w:rFonts w:ascii="Times New Roman" w:eastAsia="微软雅黑" w:hAnsi="Times New Roman"/>
          <w:sz w:val="20"/>
          <w:szCs w:val="20"/>
        </w:rPr>
        <w:t>[</w:t>
      </w:r>
      <w:r w:rsidR="006C23FD">
        <w:rPr>
          <w:rFonts w:ascii="Times New Roman" w:eastAsia="微软雅黑" w:hAnsi="Times New Roman"/>
          <w:sz w:val="20"/>
          <w:szCs w:val="20"/>
        </w:rPr>
        <w:t>2]</w:t>
      </w:r>
      <w:r>
        <w:rPr>
          <w:rFonts w:ascii="Times New Roman" w:eastAsia="微软雅黑" w:hAnsi="Times New Roman"/>
          <w:bCs/>
          <w:iCs/>
          <w:sz w:val="20"/>
          <w:szCs w:val="20"/>
        </w:rPr>
        <w:t>[7]</w:t>
      </w:r>
      <w:r w:rsidR="00C86231" w:rsidRPr="007D71F7">
        <w:rPr>
          <w:rFonts w:ascii="Times New Roman" w:eastAsia="微软雅黑" w:hAnsi="Times New Roman"/>
          <w:sz w:val="20"/>
          <w:szCs w:val="20"/>
        </w:rPr>
        <w:t>[</w:t>
      </w:r>
      <w:r w:rsidR="00C86231">
        <w:rPr>
          <w:rFonts w:ascii="Times New Roman" w:eastAsia="微软雅黑" w:hAnsi="Times New Roman"/>
          <w:sz w:val="20"/>
          <w:szCs w:val="20"/>
        </w:rPr>
        <w:t>8][13]</w:t>
      </w:r>
    </w:p>
    <w:p w14:paraId="7EB4550E" w14:textId="5A354361"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微软雅黑" w:hAnsi="Times New Roman"/>
          <w:sz w:val="20"/>
          <w:szCs w:val="20"/>
        </w:rPr>
        <w:t>[2</w:t>
      </w:r>
      <w:r>
        <w:rPr>
          <w:rFonts w:ascii="Times New Roman" w:eastAsia="微软雅黑" w:hAnsi="Times New Roman"/>
          <w:sz w:val="20"/>
          <w:szCs w:val="20"/>
        </w:rPr>
        <w:t>]</w:t>
      </w:r>
      <w:r w:rsidR="00C86231">
        <w:rPr>
          <w:rFonts w:ascii="Times New Roman" w:eastAsia="微软雅黑" w:hAnsi="Times New Roman"/>
          <w:sz w:val="20"/>
          <w:szCs w:val="20"/>
        </w:rPr>
        <w:t>[13]</w:t>
      </w:r>
    </w:p>
    <w:p w14:paraId="708E60F1" w14:textId="4B3858AF" w:rsidR="00C86231" w:rsidRPr="007A4062" w:rsidRDefault="007D71F7" w:rsidP="007A4062">
      <w:pPr>
        <w:pStyle w:val="af0"/>
        <w:numPr>
          <w:ilvl w:val="0"/>
          <w:numId w:val="96"/>
        </w:numPr>
        <w:ind w:firstLineChars="0"/>
        <w:rPr>
          <w:rFonts w:ascii="Times New Roman" w:eastAsia="微软雅黑"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af0"/>
        <w:numPr>
          <w:ilvl w:val="0"/>
          <w:numId w:val="96"/>
        </w:numPr>
        <w:ind w:firstLineChars="0"/>
        <w:rPr>
          <w:rFonts w:ascii="Times New Roman" w:eastAsia="微软雅黑" w:hAnsi="Times New Roman"/>
          <w:sz w:val="20"/>
          <w:szCs w:val="20"/>
        </w:rPr>
      </w:pPr>
      <w:r w:rsidRPr="007A4062">
        <w:rPr>
          <w:rFonts w:ascii="Times New Roman" w:eastAsia="微软雅黑" w:hAnsi="Times New Roman"/>
          <w:bCs/>
          <w:iCs/>
          <w:sz w:val="20"/>
          <w:szCs w:val="20"/>
        </w:rPr>
        <w:t>Support of SSB and overlaid OFDM sequence for LP-SS increases work load for RAN4 on LP-WUR RRM measurement evaluation.</w:t>
      </w:r>
      <w:r>
        <w:rPr>
          <w:rFonts w:ascii="Times New Roman" w:eastAsia="微软雅黑" w:hAnsi="Times New Roman"/>
          <w:sz w:val="20"/>
          <w:szCs w:val="20"/>
        </w:rPr>
        <w:t xml:space="preserve"> </w:t>
      </w:r>
      <w:r w:rsidR="006C23FD">
        <w:rPr>
          <w:rFonts w:ascii="Times New Roman" w:eastAsia="微软雅黑" w:hAnsi="Times New Roman"/>
          <w:sz w:val="20"/>
          <w:szCs w:val="20"/>
        </w:rPr>
        <w:t>[2</w:t>
      </w:r>
      <w:r>
        <w:rPr>
          <w:rFonts w:ascii="Times New Roman" w:eastAsia="微软雅黑" w:hAnsi="Times New Roman"/>
          <w:sz w:val="20"/>
          <w:szCs w:val="20"/>
        </w:rPr>
        <w:t>]</w:t>
      </w:r>
      <w:r w:rsidRPr="007A4062">
        <w:rPr>
          <w:rFonts w:ascii="Times New Roman" w:eastAsia="微软雅黑" w:hAnsi="Times New Roman"/>
          <w:bCs/>
          <w:iCs/>
          <w:sz w:val="20"/>
          <w:szCs w:val="20"/>
        </w:rPr>
        <w:t xml:space="preserve"> </w:t>
      </w:r>
      <w:r w:rsidR="00C86231">
        <w:rPr>
          <w:rFonts w:ascii="Times New Roman" w:eastAsia="微软雅黑" w:hAnsi="Times New Roman"/>
          <w:sz w:val="20"/>
          <w:szCs w:val="20"/>
        </w:rPr>
        <w:t>[7]</w:t>
      </w:r>
      <w:r w:rsidRPr="007A4062">
        <w:rPr>
          <w:rFonts w:ascii="Times New Roman" w:eastAsia="微软雅黑" w:hAnsi="Times New Roman"/>
          <w:bCs/>
          <w:iCs/>
          <w:sz w:val="20"/>
          <w:szCs w:val="20"/>
        </w:rPr>
        <w:t xml:space="preserve"> </w:t>
      </w:r>
      <w:r w:rsidR="004C6931">
        <w:rPr>
          <w:rFonts w:ascii="Times New Roman" w:eastAsia="微软雅黑" w:hAnsi="Times New Roman"/>
          <w:bCs/>
          <w:iCs/>
          <w:sz w:val="20"/>
          <w:szCs w:val="20"/>
        </w:rPr>
        <w:t>[13]</w:t>
      </w:r>
      <w:r w:rsidRPr="007A4062">
        <w:rPr>
          <w:rFonts w:ascii="Times New Roman" w:eastAsia="微软雅黑" w:hAnsi="Times New Roman"/>
          <w:bCs/>
          <w:iCs/>
          <w:sz w:val="20"/>
          <w:szCs w:val="20"/>
        </w:rPr>
        <w:t xml:space="preserve"> </w:t>
      </w:r>
    </w:p>
    <w:p w14:paraId="4D2EAD9F" w14:textId="366C8684" w:rsidR="00C86231" w:rsidRPr="007A4062" w:rsidRDefault="00C86231">
      <w:pPr>
        <w:pStyle w:val="af0"/>
        <w:numPr>
          <w:ilvl w:val="0"/>
          <w:numId w:val="96"/>
        </w:numPr>
        <w:ind w:firstLineChars="0"/>
        <w:rPr>
          <w:rFonts w:ascii="Times New Roman" w:eastAsia="微软雅黑"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微软雅黑" w:hAnsi="Times New Roman"/>
          <w:bCs/>
          <w:iCs/>
          <w:szCs w:val="20"/>
          <w:lang w:eastAsia="zh-CN"/>
        </w:rPr>
      </w:pPr>
    </w:p>
    <w:p w14:paraId="7C714CF1" w14:textId="1ED1FDDB" w:rsidR="003E11F0" w:rsidRPr="007A4062" w:rsidRDefault="003E11F0" w:rsidP="007771E5">
      <w:pPr>
        <w:jc w:val="both"/>
        <w:rPr>
          <w:rFonts w:ascii="Times New Roman" w:eastAsia="微软雅黑" w:hAnsi="Times New Roman"/>
          <w:bCs/>
          <w:iCs/>
          <w:szCs w:val="20"/>
        </w:rPr>
      </w:pPr>
      <w:r>
        <w:rPr>
          <w:rFonts w:ascii="Times New Roman" w:eastAsia="微软雅黑" w:hAnsi="Times New Roman"/>
          <w:bCs/>
          <w:iCs/>
          <w:szCs w:val="20"/>
          <w:lang w:eastAsia="zh-CN"/>
        </w:rPr>
        <w:t xml:space="preserve">Based on the reasons from two sides listed above, </w:t>
      </w:r>
      <w:r w:rsidR="007A4062">
        <w:rPr>
          <w:rFonts w:ascii="Times New Roman" w:eastAsia="微软雅黑" w:hAnsi="Times New Roman"/>
          <w:bCs/>
          <w:iCs/>
          <w:szCs w:val="20"/>
          <w:lang w:eastAsia="zh-CN"/>
        </w:rPr>
        <w:t xml:space="preserve">moderator observes </w:t>
      </w:r>
      <w:r w:rsidR="000D52F9">
        <w:rPr>
          <w:rFonts w:ascii="Times New Roman" w:eastAsia="微软雅黑"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微软雅黑" w:hAnsi="Times New Roman"/>
          <w:bCs/>
          <w:iCs/>
          <w:szCs w:val="20"/>
        </w:rPr>
        <w:t>consider</w:t>
      </w:r>
      <w:r w:rsidR="000D52F9">
        <w:rPr>
          <w:rFonts w:ascii="Times New Roman" w:eastAsia="微软雅黑" w:hAnsi="Times New Roman"/>
          <w:bCs/>
          <w:iCs/>
          <w:szCs w:val="20"/>
        </w:rPr>
        <w:t xml:space="preserve"> that the</w:t>
      </w:r>
      <w:r w:rsidR="000D52F9" w:rsidRPr="007A4062">
        <w:rPr>
          <w:rFonts w:ascii="Times New Roman" w:eastAsia="微软雅黑" w:hAnsi="Times New Roman"/>
          <w:bCs/>
          <w:iCs/>
          <w:szCs w:val="20"/>
        </w:rPr>
        <w:t xml:space="preserve"> performance of </w:t>
      </w:r>
      <w:r w:rsidR="000D52F9">
        <w:rPr>
          <w:rFonts w:ascii="Times New Roman" w:eastAsia="微软雅黑" w:hAnsi="Times New Roman"/>
          <w:bCs/>
          <w:iCs/>
          <w:szCs w:val="20"/>
        </w:rPr>
        <w:t>detecting</w:t>
      </w:r>
      <w:r w:rsidR="000D52F9" w:rsidRPr="007A4062">
        <w:rPr>
          <w:rFonts w:ascii="Times New Roman" w:eastAsia="微软雅黑" w:hAnsi="Times New Roman"/>
          <w:bCs/>
          <w:iCs/>
          <w:szCs w:val="20"/>
        </w:rPr>
        <w:t xml:space="preserve"> SSB for synchronization and measurement </w:t>
      </w:r>
      <w:r w:rsidR="000D52F9">
        <w:rPr>
          <w:rFonts w:ascii="Times New Roman" w:eastAsia="微软雅黑" w:hAnsi="Times New Roman"/>
          <w:bCs/>
          <w:iCs/>
          <w:szCs w:val="20"/>
        </w:rPr>
        <w:t xml:space="preserve">may be impacted by the sequence-based </w:t>
      </w:r>
      <w:r w:rsidR="00001B6F">
        <w:rPr>
          <w:rFonts w:ascii="Times New Roman" w:eastAsia="微软雅黑" w:hAnsi="Times New Roman"/>
          <w:bCs/>
          <w:iCs/>
          <w:szCs w:val="20"/>
        </w:rPr>
        <w:t xml:space="preserve">WUR and </w:t>
      </w:r>
      <w:r w:rsidR="000D52F9" w:rsidRPr="007A4062">
        <w:rPr>
          <w:rFonts w:ascii="Times New Roman" w:eastAsia="微软雅黑" w:hAnsi="Times New Roman"/>
          <w:bCs/>
          <w:iCs/>
          <w:szCs w:val="20"/>
        </w:rPr>
        <w:t>needs to be verified</w:t>
      </w:r>
      <w:r w:rsidR="00001B6F">
        <w:rPr>
          <w:rFonts w:ascii="Times New Roman" w:eastAsia="微软雅黑" w:hAnsi="Times New Roman"/>
          <w:bCs/>
          <w:iCs/>
          <w:szCs w:val="20"/>
        </w:rPr>
        <w:t>, while for the proponents of not specifying overlaid OFDM sequences, some of them consider that SSS can provide better performance</w:t>
      </w:r>
      <w:r w:rsidR="00C73841">
        <w:rPr>
          <w:rFonts w:ascii="Times New Roman" w:eastAsia="微软雅黑" w:hAnsi="Times New Roman"/>
          <w:bCs/>
          <w:iCs/>
          <w:szCs w:val="20"/>
        </w:rPr>
        <w:t xml:space="preserve"> than LP-SS </w:t>
      </w:r>
      <w:r w:rsidR="00001B6F">
        <w:rPr>
          <w:rFonts w:ascii="Times New Roman" w:eastAsia="微软雅黑" w:hAnsi="Times New Roman"/>
          <w:bCs/>
          <w:iCs/>
          <w:szCs w:val="20"/>
        </w:rPr>
        <w:t xml:space="preserve"> </w:t>
      </w:r>
      <w:r w:rsidR="00C73841">
        <w:rPr>
          <w:rFonts w:ascii="Times New Roman" w:eastAsia="微软雅黑" w:hAnsi="Times New Roman"/>
          <w:bCs/>
          <w:iCs/>
          <w:szCs w:val="20"/>
        </w:rPr>
        <w:t xml:space="preserve">in terms of </w:t>
      </w:r>
      <w:r w:rsidR="00C73841">
        <w:rPr>
          <w:rFonts w:ascii="Times New Roman" w:eastAsia="微软雅黑" w:hAnsi="Times New Roman"/>
          <w:bCs/>
          <w:iCs/>
          <w:szCs w:val="20"/>
          <w:lang w:eastAsia="zh-CN"/>
        </w:rPr>
        <w:t xml:space="preserve">low power consumption and low latency </w:t>
      </w:r>
      <w:r w:rsidR="00C73841">
        <w:rPr>
          <w:rFonts w:ascii="Times New Roman" w:eastAsia="微软雅黑" w:hAnsi="Times New Roman"/>
          <w:bCs/>
          <w:iCs/>
          <w:szCs w:val="20"/>
        </w:rPr>
        <w:t>by considering shorter periodicity and shorter time duration of SSS than LP-SS</w:t>
      </w:r>
      <w:r w:rsidR="00001B6F">
        <w:rPr>
          <w:rFonts w:ascii="Times New Roman" w:eastAsia="微软雅黑" w:hAnsi="Times New Roman"/>
          <w:bCs/>
          <w:iCs/>
          <w:szCs w:val="20"/>
          <w:lang w:eastAsia="zh-CN"/>
        </w:rPr>
        <w:t xml:space="preserve">. Further, it is also observed that work load for RAN4 will be increased if </w:t>
      </w:r>
      <w:r w:rsidR="007A4062">
        <w:rPr>
          <w:rFonts w:ascii="Times New Roman" w:eastAsia="微软雅黑" w:hAnsi="Times New Roman"/>
          <w:bCs/>
          <w:iCs/>
          <w:szCs w:val="20"/>
          <w:lang w:eastAsia="zh-CN"/>
        </w:rPr>
        <w:t xml:space="preserve">overlaid OFDM sequence </w:t>
      </w:r>
      <w:r w:rsidR="00001B6F">
        <w:rPr>
          <w:rFonts w:ascii="Times New Roman" w:eastAsia="微软雅黑" w:hAnsi="Times New Roman"/>
          <w:bCs/>
          <w:iCs/>
          <w:szCs w:val="20"/>
          <w:lang w:eastAsia="zh-CN"/>
        </w:rPr>
        <w:t>is specified for sync and RRM measurement.</w:t>
      </w:r>
      <w:r w:rsidR="000D52F9">
        <w:rPr>
          <w:rFonts w:ascii="Times New Roman" w:eastAsia="微软雅黑" w:hAnsi="Times New Roman"/>
          <w:bCs/>
          <w:iCs/>
          <w:szCs w:val="20"/>
          <w:lang w:eastAsia="zh-CN"/>
        </w:rPr>
        <w:t xml:space="preserve"> </w:t>
      </w:r>
    </w:p>
    <w:p w14:paraId="7C22E08C" w14:textId="5CB58A9A" w:rsidR="00D14ED5" w:rsidRPr="007A4062" w:rsidRDefault="00194629" w:rsidP="00D14ED5">
      <w:pPr>
        <w:pStyle w:val="41"/>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181" w:name="_Hlk159592828"/>
      <w:r w:rsidRPr="00D05565">
        <w:rPr>
          <w:rFonts w:ascii="Times New Roman" w:hAnsi="Times New Roman"/>
          <w:i/>
          <w:iCs/>
          <w:sz w:val="20"/>
          <w:szCs w:val="20"/>
          <w:highlight w:val="yellow"/>
        </w:rPr>
        <w:t>H][</w:t>
      </w:r>
      <w:r w:rsidR="009C14CF" w:rsidRPr="00D05565">
        <w:rPr>
          <w:rFonts w:ascii="Times New Roman" w:hAnsi="Times New Roman"/>
          <w:i/>
          <w:iCs/>
          <w:sz w:val="20"/>
          <w:szCs w:val="20"/>
          <w:highlight w:val="yellow"/>
        </w:rPr>
        <w:t>FL</w:t>
      </w:r>
      <w:r w:rsidR="009C14CF">
        <w:rPr>
          <w:rFonts w:ascii="Times New Roman" w:hAnsi="Times New Roman"/>
          <w:i/>
          <w:iCs/>
          <w:sz w:val="20"/>
          <w:szCs w:val="20"/>
          <w:highlight w:val="yellow"/>
        </w:rPr>
        <w:t>2</w:t>
      </w:r>
      <w:r w:rsidRPr="00D05565">
        <w:rPr>
          <w:rFonts w:ascii="Times New Roman" w:hAnsi="Times New Roman"/>
          <w:i/>
          <w:iCs/>
          <w:sz w:val="20"/>
          <w:szCs w:val="20"/>
          <w:highlight w:val="yellow"/>
        </w:rPr>
        <w:t>]</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181"/>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afc"/>
        <w:tblW w:w="9634" w:type="dxa"/>
        <w:tblLayout w:type="fixed"/>
        <w:tblLook w:val="04A0" w:firstRow="1" w:lastRow="0" w:firstColumn="1" w:lastColumn="0" w:noHBand="0" w:noVBand="1"/>
      </w:tblPr>
      <w:tblGrid>
        <w:gridCol w:w="1479"/>
        <w:gridCol w:w="1039"/>
        <w:gridCol w:w="7116"/>
      </w:tblGrid>
      <w:tr w:rsidR="00194629" w14:paraId="6AF4D589" w14:textId="77777777" w:rsidTr="00CF6B7A">
        <w:tc>
          <w:tcPr>
            <w:tcW w:w="1479" w:type="dxa"/>
            <w:shd w:val="clear" w:color="auto" w:fill="D9D9D9" w:themeFill="background1" w:themeFillShade="D9"/>
          </w:tcPr>
          <w:p w14:paraId="260C4BF0" w14:textId="77777777" w:rsidR="00194629" w:rsidRDefault="00194629" w:rsidP="00CF6B7A">
            <w:pPr>
              <w:rPr>
                <w:b/>
                <w:bCs/>
              </w:rPr>
            </w:pPr>
            <w:r>
              <w:rPr>
                <w:b/>
                <w:bCs/>
              </w:rPr>
              <w:t>Company</w:t>
            </w:r>
          </w:p>
        </w:tc>
        <w:tc>
          <w:tcPr>
            <w:tcW w:w="1039" w:type="dxa"/>
            <w:shd w:val="clear" w:color="auto" w:fill="D9D9D9" w:themeFill="background1" w:themeFillShade="D9"/>
          </w:tcPr>
          <w:p w14:paraId="40CA090F" w14:textId="77777777" w:rsidR="00194629" w:rsidRDefault="00194629" w:rsidP="00CF6B7A">
            <w:pPr>
              <w:rPr>
                <w:b/>
                <w:bCs/>
              </w:rPr>
            </w:pPr>
            <w:r>
              <w:rPr>
                <w:b/>
                <w:bCs/>
              </w:rPr>
              <w:t>Y/N</w:t>
            </w:r>
          </w:p>
        </w:tc>
        <w:tc>
          <w:tcPr>
            <w:tcW w:w="7116" w:type="dxa"/>
            <w:shd w:val="clear" w:color="auto" w:fill="D9D9D9" w:themeFill="background1" w:themeFillShade="D9"/>
          </w:tcPr>
          <w:p w14:paraId="21CA5A3F" w14:textId="77777777" w:rsidR="00194629" w:rsidRDefault="00194629" w:rsidP="00CF6B7A">
            <w:pPr>
              <w:rPr>
                <w:b/>
                <w:bCs/>
              </w:rPr>
            </w:pPr>
            <w:r>
              <w:rPr>
                <w:b/>
                <w:bCs/>
              </w:rPr>
              <w:t>Comments</w:t>
            </w:r>
          </w:p>
        </w:tc>
      </w:tr>
      <w:tr w:rsidR="00194629" w14:paraId="4BF3E474" w14:textId="77777777" w:rsidTr="00CF6B7A">
        <w:tc>
          <w:tcPr>
            <w:tcW w:w="1479" w:type="dxa"/>
          </w:tcPr>
          <w:p w14:paraId="4DB0E0E1" w14:textId="34B31BD2" w:rsidR="00194629" w:rsidRDefault="00EC6B90" w:rsidP="00CF6B7A">
            <w:pPr>
              <w:rPr>
                <w:rFonts w:eastAsiaTheme="minorEastAsia"/>
                <w:lang w:eastAsia="zh-CN"/>
              </w:rPr>
            </w:pPr>
            <w:r>
              <w:rPr>
                <w:rFonts w:eastAsiaTheme="minorEastAsia"/>
                <w:lang w:eastAsia="zh-CN"/>
              </w:rPr>
              <w:lastRenderedPageBreak/>
              <w:t>Everactive</w:t>
            </w:r>
          </w:p>
        </w:tc>
        <w:tc>
          <w:tcPr>
            <w:tcW w:w="1039" w:type="dxa"/>
          </w:tcPr>
          <w:p w14:paraId="15AFF82D" w14:textId="15987AD5" w:rsidR="00194629" w:rsidRDefault="00EC6B90" w:rsidP="00CF6B7A">
            <w:pPr>
              <w:tabs>
                <w:tab w:val="left" w:pos="551"/>
              </w:tabs>
              <w:rPr>
                <w:rFonts w:eastAsiaTheme="minorEastAsia"/>
                <w:lang w:eastAsia="zh-CN"/>
              </w:rPr>
            </w:pPr>
            <w:r>
              <w:rPr>
                <w:rFonts w:eastAsiaTheme="minorEastAsia"/>
                <w:lang w:eastAsia="zh-CN"/>
              </w:rPr>
              <w:t>Y</w:t>
            </w:r>
          </w:p>
        </w:tc>
        <w:tc>
          <w:tcPr>
            <w:tcW w:w="7116" w:type="dxa"/>
          </w:tcPr>
          <w:p w14:paraId="1AD0810F" w14:textId="362AD344" w:rsidR="00194629" w:rsidRDefault="00EC6B90" w:rsidP="00CF6B7A">
            <w:pPr>
              <w:rPr>
                <w:rFonts w:eastAsiaTheme="minorEastAsia"/>
                <w:lang w:eastAsia="zh-CN"/>
              </w:rPr>
            </w:pPr>
            <w:r>
              <w:rPr>
                <w:rFonts w:eastAsiaTheme="minorEastAsia"/>
                <w:lang w:eastAsia="zh-CN"/>
              </w:rPr>
              <w:t>The choice of overlaid OFDM sequence has a significant impact on the quality of the OOK signal in the time domain. Therefore it must be coupled to the generation of OOK-4 M=4 signals, and should be decided in RAN1.</w:t>
            </w:r>
          </w:p>
        </w:tc>
      </w:tr>
      <w:tr w:rsidR="00251F81" w14:paraId="7F4FED4A" w14:textId="77777777" w:rsidTr="00CF6B7A">
        <w:tc>
          <w:tcPr>
            <w:tcW w:w="1479" w:type="dxa"/>
          </w:tcPr>
          <w:p w14:paraId="66902555" w14:textId="768FE316" w:rsidR="00251F81" w:rsidRDefault="00251F81" w:rsidP="00251F81">
            <w:pPr>
              <w:rPr>
                <w:rFonts w:eastAsiaTheme="minorEastAsia"/>
                <w:lang w:eastAsia="zh-CN"/>
              </w:rPr>
            </w:pPr>
            <w:r>
              <w:rPr>
                <w:rFonts w:eastAsiaTheme="minorEastAsia"/>
                <w:lang w:eastAsia="zh-CN"/>
              </w:rPr>
              <w:t>Nokia/NSB.</w:t>
            </w:r>
          </w:p>
        </w:tc>
        <w:tc>
          <w:tcPr>
            <w:tcW w:w="1039" w:type="dxa"/>
          </w:tcPr>
          <w:p w14:paraId="42F51CFF" w14:textId="0907B7E2"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50664AC9" w14:textId="08261A5E" w:rsidR="00251F81" w:rsidRDefault="00251F81" w:rsidP="00251F81">
            <w:pPr>
              <w:rPr>
                <w:rFonts w:eastAsiaTheme="minorEastAsia"/>
                <w:lang w:eastAsia="zh-CN"/>
              </w:rPr>
            </w:pPr>
            <w:r>
              <w:rPr>
                <w:rFonts w:eastAsiaTheme="minorEastAsia"/>
                <w:lang w:eastAsia="zh-CN"/>
              </w:rPr>
              <w:t>We prefer to have LP-SS with overlay sequence, since LP-WUS carries overlay sequence and to ensure coherency between LP-WUS and LP-SS design.</w:t>
            </w:r>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F6B7A">
        <w:tc>
          <w:tcPr>
            <w:tcW w:w="1479" w:type="dxa"/>
          </w:tcPr>
          <w:p w14:paraId="7440915A" w14:textId="77777777" w:rsidR="00353D3C" w:rsidRPr="00607706" w:rsidRDefault="00353D3C" w:rsidP="00CF6B7A">
            <w:pPr>
              <w:rPr>
                <w:rFonts w:eastAsia="Malgun Gothic"/>
                <w:lang w:eastAsia="ko-KR"/>
              </w:rPr>
            </w:pPr>
            <w:r>
              <w:rPr>
                <w:rFonts w:eastAsia="Malgun Gothic" w:hint="eastAsia"/>
                <w:lang w:eastAsia="ko-KR"/>
              </w:rPr>
              <w:t>Samsung</w:t>
            </w:r>
          </w:p>
        </w:tc>
        <w:tc>
          <w:tcPr>
            <w:tcW w:w="1039" w:type="dxa"/>
          </w:tcPr>
          <w:p w14:paraId="6C1531D6" w14:textId="77777777" w:rsidR="00353D3C" w:rsidRPr="00607706" w:rsidRDefault="00353D3C" w:rsidP="00CF6B7A">
            <w:pPr>
              <w:tabs>
                <w:tab w:val="left" w:pos="551"/>
              </w:tabs>
              <w:rPr>
                <w:rFonts w:eastAsia="Malgun Gothic"/>
                <w:lang w:eastAsia="ko-KR"/>
              </w:rPr>
            </w:pPr>
          </w:p>
        </w:tc>
        <w:tc>
          <w:tcPr>
            <w:tcW w:w="7116" w:type="dxa"/>
          </w:tcPr>
          <w:p w14:paraId="0425E099" w14:textId="77777777" w:rsidR="00353D3C" w:rsidRPr="00607706" w:rsidRDefault="00353D3C" w:rsidP="00CF6B7A">
            <w:pPr>
              <w:rPr>
                <w:rFonts w:eastAsia="Malgun Gothic"/>
                <w:lang w:eastAsia="ko-KR"/>
              </w:rPr>
            </w:pPr>
            <w:r>
              <w:rPr>
                <w:rFonts w:eastAsia="Malgun Gothic" w:hint="eastAsia"/>
                <w:lang w:eastAsia="ko-KR"/>
              </w:rPr>
              <w:t xml:space="preserve">We prefer to use LP-SS only for </w:t>
            </w:r>
            <w:r>
              <w:rPr>
                <w:rFonts w:eastAsia="Malgun Gothic"/>
                <w:lang w:eastAsia="ko-KR"/>
              </w:rPr>
              <w:t>OOK-based LR. Therefore, it is no need to specify overlaid OFDM sequence for LP-SS. Although OFDM sequence can be used for LP-SS to flatten the spectrum, it can be designed for OOK-based LR rather than considering the performance of OFDM-based LR. If LP-SS is designed for both OOK-based and OFDM-based LR, the synchronization performance of both types of receivers should be taken into account to determine the overlaid OFDM sequence.</w:t>
            </w:r>
          </w:p>
        </w:tc>
      </w:tr>
    </w:tbl>
    <w:tbl>
      <w:tblPr>
        <w:tblStyle w:val="afc"/>
        <w:tblW w:w="9634" w:type="dxa"/>
        <w:tblLayout w:type="fixed"/>
        <w:tblLook w:val="04A0" w:firstRow="1" w:lastRow="0" w:firstColumn="1" w:lastColumn="0" w:noHBand="0" w:noVBand="1"/>
      </w:tblPr>
      <w:tblGrid>
        <w:gridCol w:w="1479"/>
        <w:gridCol w:w="1039"/>
        <w:gridCol w:w="7116"/>
      </w:tblGrid>
      <w:tr w:rsidR="00EE1549" w14:paraId="30C1E8E8" w14:textId="77777777" w:rsidTr="00CF6B7A">
        <w:trPr>
          <w:trHeight w:val="56"/>
        </w:trPr>
        <w:tc>
          <w:tcPr>
            <w:tcW w:w="1479" w:type="dxa"/>
          </w:tcPr>
          <w:p w14:paraId="0B7A2660" w14:textId="77777777" w:rsidR="00EE1549" w:rsidRDefault="00EE1549" w:rsidP="00CF6B7A">
            <w:pPr>
              <w:rPr>
                <w:rFonts w:eastAsiaTheme="minorEastAsia"/>
                <w:lang w:eastAsia="zh-CN"/>
              </w:rPr>
            </w:pPr>
            <w:r>
              <w:rPr>
                <w:rFonts w:eastAsiaTheme="minorEastAsia"/>
                <w:lang w:eastAsia="zh-CN"/>
              </w:rPr>
              <w:t>Futurewei</w:t>
            </w:r>
          </w:p>
        </w:tc>
        <w:tc>
          <w:tcPr>
            <w:tcW w:w="1039" w:type="dxa"/>
          </w:tcPr>
          <w:p w14:paraId="681EF3DC" w14:textId="77777777" w:rsidR="00EE1549" w:rsidRDefault="00EE1549" w:rsidP="00CF6B7A">
            <w:pPr>
              <w:tabs>
                <w:tab w:val="left" w:pos="551"/>
              </w:tabs>
              <w:rPr>
                <w:rFonts w:eastAsiaTheme="minorEastAsia"/>
                <w:lang w:eastAsia="zh-CN"/>
              </w:rPr>
            </w:pPr>
          </w:p>
        </w:tc>
        <w:tc>
          <w:tcPr>
            <w:tcW w:w="7116" w:type="dxa"/>
          </w:tcPr>
          <w:p w14:paraId="067E279A" w14:textId="77777777" w:rsidR="00EE1549" w:rsidRDefault="00EE1549" w:rsidP="00CF6B7A">
            <w:pPr>
              <w:rPr>
                <w:rFonts w:eastAsiaTheme="minorEastAsia"/>
                <w:lang w:eastAsia="zh-CN"/>
              </w:rPr>
            </w:pPr>
            <w:r>
              <w:rPr>
                <w:rFonts w:eastAsiaTheme="minorEastAsia"/>
                <w:lang w:eastAsia="zh-CN"/>
              </w:rPr>
              <w:t>We agree with Nokia that overlay sequences should be considered for LP-SS as for LP-WUS.</w:t>
            </w:r>
          </w:p>
        </w:tc>
      </w:tr>
      <w:tr w:rsidR="00E67CA2" w14:paraId="79A37514" w14:textId="77777777" w:rsidTr="00CF6B7A">
        <w:trPr>
          <w:trHeight w:val="56"/>
        </w:trPr>
        <w:tc>
          <w:tcPr>
            <w:tcW w:w="1479" w:type="dxa"/>
          </w:tcPr>
          <w:p w14:paraId="384F1BC8" w14:textId="1F370E37" w:rsidR="00E67CA2" w:rsidRPr="00353D3C" w:rsidRDefault="00E67CA2" w:rsidP="00E67CA2">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4DE990B6" w14:textId="77777777" w:rsidR="00E67CA2" w:rsidRDefault="00E67CA2" w:rsidP="00E67CA2">
            <w:pPr>
              <w:tabs>
                <w:tab w:val="left" w:pos="551"/>
              </w:tabs>
              <w:rPr>
                <w:rFonts w:eastAsiaTheme="minorEastAsia"/>
                <w:lang w:eastAsia="zh-CN"/>
              </w:rPr>
            </w:pPr>
          </w:p>
        </w:tc>
        <w:tc>
          <w:tcPr>
            <w:tcW w:w="7116" w:type="dxa"/>
          </w:tcPr>
          <w:p w14:paraId="146173C8" w14:textId="1E291D7D" w:rsidR="00E67CA2" w:rsidRDefault="00E67CA2" w:rsidP="00E67CA2">
            <w:pPr>
              <w:rPr>
                <w:rFonts w:eastAsiaTheme="minorEastAsia"/>
                <w:lang w:eastAsia="zh-CN"/>
              </w:rPr>
            </w:pPr>
            <w:r>
              <w:rPr>
                <w:rFonts w:eastAsiaTheme="minorEastAsia"/>
                <w:lang w:eastAsia="zh-CN"/>
              </w:rPr>
              <w:t xml:space="preserve">We prefer </w:t>
            </w:r>
            <w:r w:rsidRPr="00A16504">
              <w:rPr>
                <w:rFonts w:eastAsiaTheme="minorEastAsia"/>
                <w:lang w:eastAsia="zh-CN"/>
              </w:rPr>
              <w:t>same type of sequences on top of LP-SS OOK symbols</w:t>
            </w:r>
            <w:r>
              <w:rPr>
                <w:rFonts w:eastAsiaTheme="minorEastAsia"/>
                <w:lang w:eastAsia="zh-CN"/>
              </w:rPr>
              <w:t>,</w:t>
            </w:r>
            <w:r w:rsidRPr="00A16504">
              <w:rPr>
                <w:rFonts w:eastAsiaTheme="minorEastAsia"/>
                <w:lang w:eastAsia="zh-CN"/>
              </w:rPr>
              <w:t xml:space="preserve"> same as that for LP-WUS. Consider a fixed sequence or sequences fully/partially associated with cell ID.</w:t>
            </w:r>
          </w:p>
        </w:tc>
      </w:tr>
      <w:tr w:rsidR="00AE58F2" w14:paraId="6A63B27B" w14:textId="77777777" w:rsidTr="00AE58F2">
        <w:trPr>
          <w:trHeight w:val="56"/>
        </w:trPr>
        <w:tc>
          <w:tcPr>
            <w:tcW w:w="1479" w:type="dxa"/>
          </w:tcPr>
          <w:p w14:paraId="715DAA34" w14:textId="77777777" w:rsidR="00AE58F2" w:rsidRDefault="00AE58F2" w:rsidP="00CF6B7A">
            <w:pPr>
              <w:rPr>
                <w:rFonts w:eastAsiaTheme="minorEastAsia"/>
                <w:lang w:eastAsia="zh-CN"/>
              </w:rPr>
            </w:pPr>
            <w:r>
              <w:rPr>
                <w:rFonts w:eastAsiaTheme="minorEastAsia"/>
                <w:lang w:eastAsia="zh-CN"/>
              </w:rPr>
              <w:t>Qualcomm</w:t>
            </w:r>
          </w:p>
        </w:tc>
        <w:tc>
          <w:tcPr>
            <w:tcW w:w="1039" w:type="dxa"/>
          </w:tcPr>
          <w:p w14:paraId="315775DE" w14:textId="77777777" w:rsidR="00AE58F2" w:rsidRDefault="00AE58F2" w:rsidP="00CF6B7A">
            <w:pPr>
              <w:tabs>
                <w:tab w:val="left" w:pos="551"/>
              </w:tabs>
              <w:rPr>
                <w:rFonts w:eastAsiaTheme="minorEastAsia"/>
                <w:lang w:eastAsia="zh-CN"/>
              </w:rPr>
            </w:pPr>
            <w:r>
              <w:rPr>
                <w:rFonts w:eastAsiaTheme="minorEastAsia"/>
                <w:lang w:eastAsia="zh-CN"/>
              </w:rPr>
              <w:t>Y</w:t>
            </w:r>
          </w:p>
        </w:tc>
        <w:tc>
          <w:tcPr>
            <w:tcW w:w="7116" w:type="dxa"/>
          </w:tcPr>
          <w:p w14:paraId="03518B90" w14:textId="77777777" w:rsidR="00AE58F2" w:rsidRDefault="00AE58F2" w:rsidP="00CF6B7A">
            <w:pPr>
              <w:rPr>
                <w:rFonts w:eastAsiaTheme="minorEastAsia"/>
                <w:lang w:eastAsia="zh-CN"/>
              </w:rPr>
            </w:pPr>
            <w:r>
              <w:rPr>
                <w:rFonts w:eastAsiaTheme="minorEastAsia"/>
                <w:lang w:eastAsia="zh-CN"/>
              </w:rPr>
              <w:t>Similar to LP-WUS, LP-WUR with I/Q branches can benefit from the knowledge of the overlaid OFDM sequence. For this, we prefer network configures the known OFDM sequence for LP-SS.</w:t>
            </w:r>
          </w:p>
        </w:tc>
      </w:tr>
      <w:tr w:rsidR="00A01887" w14:paraId="77BF93C0" w14:textId="77777777" w:rsidTr="00AE58F2">
        <w:trPr>
          <w:trHeight w:val="56"/>
        </w:trPr>
        <w:tc>
          <w:tcPr>
            <w:tcW w:w="1479" w:type="dxa"/>
          </w:tcPr>
          <w:p w14:paraId="66F805B6" w14:textId="162EE2AD" w:rsidR="00A01887" w:rsidRDefault="00370786" w:rsidP="00A01887">
            <w:pPr>
              <w:rPr>
                <w:rFonts w:eastAsiaTheme="minorEastAsia"/>
                <w:lang w:eastAsia="zh-CN"/>
              </w:rPr>
            </w:pPr>
            <w:r>
              <w:rPr>
                <w:rFonts w:eastAsiaTheme="minorEastAsia"/>
                <w:lang w:eastAsia="zh-CN"/>
              </w:rPr>
              <w:t>V</w:t>
            </w:r>
            <w:r w:rsidR="00A01887">
              <w:rPr>
                <w:rFonts w:eastAsiaTheme="minorEastAsia"/>
                <w:lang w:eastAsia="zh-CN"/>
              </w:rPr>
              <w:t>ivo</w:t>
            </w:r>
          </w:p>
        </w:tc>
        <w:tc>
          <w:tcPr>
            <w:tcW w:w="1039" w:type="dxa"/>
          </w:tcPr>
          <w:p w14:paraId="53FFF407" w14:textId="77777777" w:rsidR="00A01887" w:rsidRDefault="00A01887" w:rsidP="00A01887">
            <w:pPr>
              <w:tabs>
                <w:tab w:val="left" w:pos="551"/>
              </w:tabs>
              <w:rPr>
                <w:rFonts w:eastAsiaTheme="minorEastAsia"/>
                <w:lang w:eastAsia="zh-CN"/>
              </w:rPr>
            </w:pPr>
          </w:p>
        </w:tc>
        <w:tc>
          <w:tcPr>
            <w:tcW w:w="7116" w:type="dxa"/>
          </w:tcPr>
          <w:p w14:paraId="12FEAB97"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NOT specifying overlaid OFDM sequence for LP-SS. </w:t>
            </w:r>
          </w:p>
          <w:p w14:paraId="4F0976C7" w14:textId="77777777" w:rsidR="00A01887" w:rsidRPr="00B04CD2" w:rsidRDefault="00A01887" w:rsidP="00A01887">
            <w:pPr>
              <w:pStyle w:val="af0"/>
              <w:numPr>
                <w:ilvl w:val="0"/>
                <w:numId w:val="92"/>
              </w:numPr>
              <w:ind w:firstLineChars="0"/>
              <w:rPr>
                <w:rFonts w:ascii="CG Times (WN)" w:hAnsi="CG Times (WN)"/>
              </w:rPr>
            </w:pPr>
            <w:r w:rsidRPr="00B04CD2">
              <w:rPr>
                <w:rFonts w:ascii="CG Times (WN)" w:hAnsi="CG Times (WN)"/>
              </w:rPr>
              <w:t xml:space="preserve">The overlaid OFDM sequence for LP-SS is to enable sync and RRM measurement for OFDM-based LP-WUR, but as is clearly captured in WID, OFDM-based LP-WUR can rely on legacy PSS/SSS for sync and measurement. It is duplicated to specify additional signal for OFDM-based LP-WUR. </w:t>
            </w:r>
          </w:p>
          <w:p w14:paraId="74F42C64" w14:textId="77777777" w:rsidR="00A01887" w:rsidRPr="00B84896" w:rsidRDefault="00A01887" w:rsidP="00A01887">
            <w:pPr>
              <w:pStyle w:val="af0"/>
              <w:numPr>
                <w:ilvl w:val="0"/>
                <w:numId w:val="92"/>
              </w:numPr>
              <w:ind w:firstLineChars="0"/>
              <w:rPr>
                <w:rFonts w:eastAsiaTheme="minorEastAsia"/>
              </w:rPr>
            </w:pPr>
            <w:r w:rsidRPr="00B04CD2">
              <w:rPr>
                <w:rFonts w:ascii="CG Times (WN)" w:hAnsi="CG Times (WN)"/>
              </w:rPr>
              <w:t xml:space="preserve">Such duplication not only impacts RAN1, but also increases RAN4 workload. RAN4 has to evaluate OFDM-based LP-WUR performance based on legacy PSS/SSS and OFDM-based LP-WUR performance based on LP-SS with overlaid OFDM sequence. It is noted that, the evaluation is different for LP-SS and LP-WUS with overlaid OFDM sequence. </w:t>
            </w:r>
          </w:p>
          <w:p w14:paraId="1D419360" w14:textId="32795D11" w:rsidR="00A01887" w:rsidRDefault="00A01887" w:rsidP="00B84896">
            <w:pPr>
              <w:pStyle w:val="af0"/>
              <w:numPr>
                <w:ilvl w:val="0"/>
                <w:numId w:val="92"/>
              </w:numPr>
              <w:ind w:firstLineChars="0"/>
              <w:rPr>
                <w:rFonts w:eastAsiaTheme="minorEastAsia"/>
              </w:rPr>
            </w:pPr>
            <w:r w:rsidRPr="00B04CD2">
              <w:rPr>
                <w:rFonts w:ascii="CG Times (WN)" w:hAnsi="CG Times (WN)"/>
              </w:rPr>
              <w:t>With shorter periodicity (20ms) and longer sequence length (127) of legacy PSS/SSS compared with LP-SS (320ms periodicity, sequence length = 144/M), it is expected that sync and RRM measurement based on legacy PSS/SSS can achieve required accuracy with lower power consumption and shorter latency.</w:t>
            </w:r>
          </w:p>
        </w:tc>
      </w:tr>
      <w:tr w:rsidR="00CF6B7A" w14:paraId="32C34E7F" w14:textId="77777777" w:rsidTr="00CF6B7A">
        <w:trPr>
          <w:trHeight w:val="56"/>
        </w:trPr>
        <w:tc>
          <w:tcPr>
            <w:tcW w:w="1479" w:type="dxa"/>
          </w:tcPr>
          <w:p w14:paraId="00CF6B3C" w14:textId="77777777" w:rsidR="00CF6B7A" w:rsidRDefault="00CF6B7A" w:rsidP="00CF6B7A">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0519239" w14:textId="77777777" w:rsidR="00CF6B7A" w:rsidRDefault="00CF6B7A" w:rsidP="00CF6B7A">
            <w:pPr>
              <w:tabs>
                <w:tab w:val="left" w:pos="551"/>
              </w:tabs>
              <w:rPr>
                <w:rFonts w:eastAsiaTheme="minorEastAsia"/>
                <w:lang w:eastAsia="zh-CN"/>
              </w:rPr>
            </w:pPr>
            <w:r>
              <w:rPr>
                <w:rFonts w:eastAsiaTheme="minorEastAsia" w:hint="eastAsia"/>
                <w:lang w:eastAsia="zh-CN"/>
              </w:rPr>
              <w:t>Y</w:t>
            </w:r>
          </w:p>
        </w:tc>
        <w:tc>
          <w:tcPr>
            <w:tcW w:w="7116" w:type="dxa"/>
          </w:tcPr>
          <w:p w14:paraId="44635BBE" w14:textId="77777777" w:rsidR="00CF6B7A" w:rsidRDefault="00CF6B7A" w:rsidP="00CF6B7A">
            <w:pPr>
              <w:rPr>
                <w:rFonts w:eastAsiaTheme="minorEastAsia"/>
                <w:lang w:eastAsia="zh-CN"/>
              </w:rPr>
            </w:pPr>
            <w:r>
              <w:rPr>
                <w:rFonts w:ascii="Segoe UI" w:hAnsi="Segoe UI" w:cs="Segoe UI"/>
                <w:color w:val="2A2B2E"/>
                <w:szCs w:val="20"/>
                <w:shd w:val="clear" w:color="auto" w:fill="FFFFFF"/>
              </w:rPr>
              <w:t>We prefer LP-SS with OFDM sequence(s)</w:t>
            </w:r>
            <w:r>
              <w:rPr>
                <w:rFonts w:asciiTheme="minorEastAsia" w:eastAsiaTheme="minorEastAsia" w:hAnsiTheme="minorEastAsia" w:cs="Segoe UI" w:hint="eastAsia"/>
                <w:color w:val="2A2B2E"/>
                <w:szCs w:val="20"/>
                <w:shd w:val="clear" w:color="auto" w:fill="FFFFFF"/>
                <w:lang w:eastAsia="zh-CN"/>
              </w:rPr>
              <w:t>.</w:t>
            </w:r>
            <w:r>
              <w:rPr>
                <w:rFonts w:ascii="Segoe UI" w:hAnsi="Segoe UI" w:cs="Segoe UI"/>
                <w:color w:val="2A2B2E"/>
                <w:szCs w:val="20"/>
                <w:shd w:val="clear" w:color="auto" w:fill="FFFFFF"/>
              </w:rPr>
              <w:t xml:space="preserve"> </w:t>
            </w:r>
          </w:p>
        </w:tc>
      </w:tr>
      <w:tr w:rsidR="002158E6" w14:paraId="2093CE58" w14:textId="77777777" w:rsidTr="00CF6B7A">
        <w:trPr>
          <w:trHeight w:val="56"/>
        </w:trPr>
        <w:tc>
          <w:tcPr>
            <w:tcW w:w="1479" w:type="dxa"/>
          </w:tcPr>
          <w:p w14:paraId="09A71E6E" w14:textId="649FCC4A"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6B470F97" w14:textId="616D15B6"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02E0573" w14:textId="30E6D75C" w:rsidR="002158E6" w:rsidRDefault="002158E6" w:rsidP="002158E6">
            <w:pPr>
              <w:rPr>
                <w:rFonts w:eastAsiaTheme="minorEastAsia"/>
                <w:lang w:eastAsia="zh-CN"/>
              </w:rPr>
            </w:pPr>
            <w:r w:rsidRPr="00922ED5">
              <w:rPr>
                <w:rFonts w:eastAsiaTheme="minorEastAsia"/>
                <w:lang w:eastAsia="zh-CN"/>
              </w:rPr>
              <w:t>Overlaying OFDM sequences to LP-SS causes more power consumption for OFDM-based LP-WUR. Also, we are not sure that LP-SS with overlaid OFDM sequences will provide significant performance gain compared to OOK-only LP-SS</w:t>
            </w:r>
          </w:p>
        </w:tc>
      </w:tr>
      <w:tr w:rsidR="00370786" w14:paraId="6E98B373" w14:textId="77777777" w:rsidTr="00CF6B7A">
        <w:trPr>
          <w:trHeight w:val="56"/>
          <w:ins w:id="182" w:author="周化雨 (Huayu Zhou)" w:date="2024-02-28T14:44:00Z"/>
        </w:trPr>
        <w:tc>
          <w:tcPr>
            <w:tcW w:w="1479" w:type="dxa"/>
          </w:tcPr>
          <w:p w14:paraId="19AC512F" w14:textId="66E543F5" w:rsidR="00370786" w:rsidRPr="00370786" w:rsidRDefault="00370786" w:rsidP="002158E6">
            <w:pPr>
              <w:rPr>
                <w:ins w:id="183" w:author="周化雨 (Huayu Zhou)" w:date="2024-02-28T14:44:00Z"/>
                <w:rFonts w:eastAsiaTheme="minorEastAsia" w:hint="eastAsia"/>
                <w:lang w:eastAsia="zh-CN"/>
                <w:rPrChange w:id="184" w:author="周化雨 (Huayu Zhou)" w:date="2024-02-28T14:44:00Z">
                  <w:rPr>
                    <w:ins w:id="185" w:author="周化雨 (Huayu Zhou)" w:date="2024-02-28T14:44:00Z"/>
                    <w:rFonts w:eastAsia="Malgun Gothic" w:hint="eastAsia"/>
                    <w:lang w:eastAsia="ko-KR"/>
                  </w:rPr>
                </w:rPrChange>
              </w:rPr>
            </w:pPr>
            <w:ins w:id="186" w:author="周化雨 (Huayu Zhou)" w:date="2024-02-28T14:44:00Z">
              <w:r>
                <w:rPr>
                  <w:rFonts w:eastAsiaTheme="minorEastAsia" w:hint="eastAsia"/>
                  <w:lang w:eastAsia="zh-CN"/>
                </w:rPr>
                <w:t>S</w:t>
              </w:r>
              <w:r>
                <w:rPr>
                  <w:rFonts w:eastAsiaTheme="minorEastAsia"/>
                  <w:lang w:eastAsia="zh-CN"/>
                </w:rPr>
                <w:t>preadtrum</w:t>
              </w:r>
            </w:ins>
          </w:p>
        </w:tc>
        <w:tc>
          <w:tcPr>
            <w:tcW w:w="1039" w:type="dxa"/>
          </w:tcPr>
          <w:p w14:paraId="02B33D76" w14:textId="40537447" w:rsidR="00370786" w:rsidRPr="00370786" w:rsidRDefault="00370786" w:rsidP="002158E6">
            <w:pPr>
              <w:tabs>
                <w:tab w:val="left" w:pos="551"/>
              </w:tabs>
              <w:rPr>
                <w:ins w:id="187" w:author="周化雨 (Huayu Zhou)" w:date="2024-02-28T14:44:00Z"/>
                <w:rFonts w:eastAsiaTheme="minorEastAsia" w:hint="eastAsia"/>
                <w:lang w:eastAsia="zh-CN"/>
                <w:rPrChange w:id="188" w:author="周化雨 (Huayu Zhou)" w:date="2024-02-28T14:44:00Z">
                  <w:rPr>
                    <w:ins w:id="189" w:author="周化雨 (Huayu Zhou)" w:date="2024-02-28T14:44:00Z"/>
                    <w:rFonts w:eastAsia="Malgun Gothic" w:hint="eastAsia"/>
                    <w:lang w:eastAsia="ko-KR"/>
                  </w:rPr>
                </w:rPrChange>
              </w:rPr>
            </w:pPr>
            <w:ins w:id="190" w:author="周化雨 (Huayu Zhou)" w:date="2024-02-28T14:44:00Z">
              <w:r>
                <w:rPr>
                  <w:rFonts w:eastAsiaTheme="minorEastAsia" w:hint="eastAsia"/>
                  <w:lang w:eastAsia="zh-CN"/>
                </w:rPr>
                <w:t>Y</w:t>
              </w:r>
            </w:ins>
          </w:p>
        </w:tc>
        <w:tc>
          <w:tcPr>
            <w:tcW w:w="7116" w:type="dxa"/>
          </w:tcPr>
          <w:p w14:paraId="314992FD" w14:textId="6B28F2FB" w:rsidR="00370786" w:rsidRPr="00922ED5" w:rsidRDefault="00370786" w:rsidP="002158E6">
            <w:pPr>
              <w:rPr>
                <w:ins w:id="191" w:author="周化雨 (Huayu Zhou)" w:date="2024-02-28T14:44:00Z"/>
                <w:rFonts w:eastAsiaTheme="minorEastAsia"/>
                <w:lang w:eastAsia="zh-CN"/>
              </w:rPr>
            </w:pPr>
            <w:ins w:id="192" w:author="周化雨 (Huayu Zhou)" w:date="2024-02-28T14:45:00Z">
              <w:r>
                <w:rPr>
                  <w:rFonts w:eastAsiaTheme="minorEastAsia" w:hint="eastAsia"/>
                  <w:lang w:eastAsia="zh-CN"/>
                </w:rPr>
                <w:t>W</w:t>
              </w:r>
              <w:r>
                <w:rPr>
                  <w:rFonts w:eastAsiaTheme="minorEastAsia"/>
                  <w:lang w:eastAsia="zh-CN"/>
                </w:rPr>
                <w:t xml:space="preserve">e support LP-SS with overlaid OFDM sequence(s). Specifying LP-SS with OFDM sequence actually reduce standardization efforts. </w:t>
              </w:r>
            </w:ins>
            <w:ins w:id="193" w:author="周化雨 (Huayu Zhou)" w:date="2024-02-28T14:46:00Z">
              <w:r>
                <w:rPr>
                  <w:rFonts w:eastAsiaTheme="minorEastAsia"/>
                  <w:lang w:eastAsia="zh-CN"/>
                </w:rPr>
                <w:t xml:space="preserve">At least OFDM sequence(s) for LP-WUS can be reused, if OFDM sequence(s) for LP-WUS is not </w:t>
              </w:r>
            </w:ins>
            <w:ins w:id="194" w:author="周化雨 (Huayu Zhou)" w:date="2024-02-28T14:47:00Z">
              <w:r>
                <w:rPr>
                  <w:rFonts w:eastAsiaTheme="minorEastAsia"/>
                  <w:lang w:eastAsia="zh-CN"/>
                </w:rPr>
                <w:t>so bad for correlation properties in time domain.</w:t>
              </w:r>
            </w:ins>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Considering the OOK waveform characteristics, designs with different pulse shaping and/or spectrum shaping lead to different p</w:t>
      </w:r>
      <w:r w:rsidRPr="00F62D82">
        <w:rPr>
          <w:rFonts w:ascii="Times New Roman" w:eastAsia="微软雅黑" w:hAnsi="Times New Roman"/>
          <w:bCs/>
          <w:iCs/>
          <w:szCs w:val="20"/>
          <w:lang w:eastAsia="zh-CN"/>
        </w:rPr>
        <w:t>erformance, which shall be taken into account for OOK waveform design. This part can be jointly discussed with LP-WUS</w:t>
      </w:r>
      <w:r w:rsidR="00F62D82" w:rsidRPr="007A4062">
        <w:rPr>
          <w:rFonts w:ascii="Times New Roman" w:eastAsia="微软雅黑" w:hAnsi="Times New Roman"/>
          <w:bCs/>
          <w:iCs/>
          <w:szCs w:val="20"/>
          <w:lang w:eastAsia="zh-CN"/>
        </w:rPr>
        <w:t xml:space="preserve"> later</w:t>
      </w:r>
      <w:r w:rsidRPr="007A4062">
        <w:rPr>
          <w:rFonts w:ascii="Times New Roman" w:eastAsia="微软雅黑"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微软雅黑" w:hAnsi="Times New Roman"/>
          <w:bCs/>
          <w:iCs/>
          <w:sz w:val="28"/>
          <w:szCs w:val="28"/>
        </w:rPr>
      </w:pPr>
      <w:bookmarkStart w:id="195" w:name="_Hlk159341805"/>
      <w:r>
        <w:rPr>
          <w:rFonts w:ascii="Times New Roman" w:eastAsia="微软雅黑" w:hAnsi="Times New Roman"/>
          <w:bCs/>
          <w:iCs/>
          <w:sz w:val="28"/>
          <w:szCs w:val="28"/>
          <w:lang w:eastAsia="zh-CN"/>
        </w:rPr>
        <w:t>LP-SS channel structure</w:t>
      </w:r>
    </w:p>
    <w:p w14:paraId="085A0AD0" w14:textId="714ED342" w:rsidR="00741478" w:rsidRDefault="00741478" w:rsidP="00741478">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There is a good support on sequence(s) only without encoded bits part needed for LP-SS channel structure</w:t>
      </w:r>
      <w:r w:rsidR="00BD5C67">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sidR="00BD5C67" w:rsidRPr="00BD5C67">
        <w:rPr>
          <w:rFonts w:ascii="Times New Roman" w:eastAsia="微软雅黑" w:hAnsi="Times New Roman"/>
          <w:bCs/>
          <w:iCs/>
          <w:szCs w:val="20"/>
          <w:lang w:eastAsia="zh-CN"/>
        </w:rPr>
        <w:t xml:space="preserve"> </w:t>
      </w:r>
      <w:r w:rsidR="00BD5C67">
        <w:rPr>
          <w:rFonts w:ascii="Times New Roman" w:eastAsia="微软雅黑" w:hAnsi="Times New Roman"/>
          <w:bCs/>
          <w:iCs/>
          <w:szCs w:val="20"/>
          <w:lang w:eastAsia="zh-CN"/>
        </w:rPr>
        <w:t>[</w:t>
      </w:r>
      <w:r w:rsidR="00875F05">
        <w:rPr>
          <w:rFonts w:ascii="Times New Roman" w:eastAsia="微软雅黑" w:hAnsi="Times New Roman"/>
          <w:bCs/>
          <w:iCs/>
          <w:szCs w:val="20"/>
          <w:lang w:eastAsia="zh-CN"/>
        </w:rPr>
        <w:t>3]</w:t>
      </w:r>
      <w:r w:rsidR="00BD5C67">
        <w:rPr>
          <w:rFonts w:ascii="Times New Roman" w:eastAsia="微软雅黑" w:hAnsi="Times New Roman"/>
          <w:bCs/>
          <w:iCs/>
          <w:szCs w:val="20"/>
          <w:lang w:eastAsia="zh-CN"/>
        </w:rPr>
        <w:t>[4]</w:t>
      </w:r>
      <w:r w:rsidR="00E1242E">
        <w:rPr>
          <w:rFonts w:ascii="Times New Roman" w:eastAsia="微软雅黑" w:hAnsi="Times New Roman"/>
          <w:bCs/>
          <w:iCs/>
          <w:szCs w:val="20"/>
          <w:lang w:eastAsia="zh-CN"/>
        </w:rPr>
        <w:t>[7</w:t>
      </w:r>
      <w:r w:rsidR="00BD5C67">
        <w:rPr>
          <w:rFonts w:ascii="Times New Roman" w:eastAsia="微软雅黑" w:hAnsi="Times New Roman"/>
          <w:bCs/>
          <w:iCs/>
          <w:szCs w:val="20"/>
          <w:lang w:eastAsia="zh-CN"/>
        </w:rPr>
        <w:t xml:space="preserve">] </w:t>
      </w:r>
      <w:r w:rsidR="000055D3">
        <w:rPr>
          <w:rFonts w:ascii="Times New Roman" w:eastAsia="微软雅黑" w:hAnsi="Times New Roman"/>
          <w:bCs/>
          <w:iCs/>
          <w:szCs w:val="20"/>
          <w:lang w:eastAsia="zh-CN"/>
        </w:rPr>
        <w:t>[8]</w:t>
      </w:r>
      <w:r w:rsidR="00875F05">
        <w:rPr>
          <w:rFonts w:ascii="Times New Roman" w:eastAsia="微软雅黑" w:hAnsi="Times New Roman"/>
          <w:bCs/>
          <w:iCs/>
          <w:szCs w:val="20"/>
          <w:lang w:eastAsia="zh-CN"/>
        </w:rPr>
        <w:t>[10</w:t>
      </w:r>
      <w:r w:rsidR="000055D3">
        <w:rPr>
          <w:rFonts w:ascii="Times New Roman" w:eastAsia="微软雅黑" w:hAnsi="Times New Roman"/>
          <w:bCs/>
          <w:iCs/>
          <w:szCs w:val="20"/>
          <w:lang w:eastAsia="zh-CN"/>
        </w:rPr>
        <w:t>][11</w:t>
      </w:r>
      <w:r w:rsidR="00BD5C67">
        <w:rPr>
          <w:rFonts w:ascii="Times New Roman" w:eastAsia="微软雅黑" w:hAnsi="Times New Roman"/>
          <w:bCs/>
          <w:iCs/>
          <w:szCs w:val="20"/>
          <w:lang w:eastAsia="zh-CN"/>
        </w:rPr>
        <w:t>]</w:t>
      </w:r>
      <w:r w:rsidR="00EF46A1">
        <w:rPr>
          <w:rFonts w:ascii="Times New Roman" w:eastAsia="微软雅黑" w:hAnsi="Times New Roman"/>
          <w:bCs/>
          <w:iCs/>
          <w:szCs w:val="20"/>
          <w:lang w:eastAsia="zh-CN"/>
        </w:rPr>
        <w:t>[16]</w:t>
      </w:r>
      <w:r w:rsidR="00D41DF0">
        <w:rPr>
          <w:rFonts w:ascii="Times New Roman" w:eastAsia="微软雅黑" w:hAnsi="Times New Roman"/>
          <w:bCs/>
          <w:iCs/>
          <w:szCs w:val="20"/>
          <w:lang w:eastAsia="zh-CN"/>
        </w:rPr>
        <w:t>[</w:t>
      </w:r>
      <w:r w:rsidR="00A11FC7">
        <w:rPr>
          <w:rFonts w:ascii="Times New Roman" w:eastAsia="微软雅黑" w:hAnsi="Times New Roman"/>
          <w:bCs/>
          <w:iCs/>
          <w:szCs w:val="20"/>
          <w:lang w:eastAsia="zh-CN"/>
        </w:rPr>
        <w:t>19][23][26]</w:t>
      </w:r>
      <w:r w:rsidR="00D41DF0">
        <w:rPr>
          <w:rFonts w:ascii="Times New Roman" w:eastAsia="微软雅黑" w:hAnsi="Times New Roman"/>
          <w:bCs/>
          <w:iCs/>
          <w:szCs w:val="20"/>
          <w:lang w:eastAsia="zh-CN"/>
        </w:rPr>
        <w:t>[27]</w:t>
      </w:r>
      <w:r w:rsidR="00A11FC7">
        <w:rPr>
          <w:rFonts w:ascii="Times New Roman" w:eastAsia="微软雅黑" w:hAnsi="Times New Roman"/>
          <w:bCs/>
          <w:iCs/>
          <w:szCs w:val="20"/>
          <w:lang w:eastAsia="zh-CN"/>
        </w:rPr>
        <w:t>[</w:t>
      </w:r>
      <w:r w:rsidR="00D00218">
        <w:rPr>
          <w:rFonts w:ascii="Times New Roman" w:eastAsia="微软雅黑" w:hAnsi="Times New Roman"/>
          <w:bCs/>
          <w:iCs/>
          <w:szCs w:val="20"/>
          <w:lang w:eastAsia="zh-CN"/>
        </w:rPr>
        <w:t>32</w:t>
      </w:r>
      <w:r w:rsidR="00D41DF0">
        <w:rPr>
          <w:rFonts w:ascii="Times New Roman" w:eastAsia="微软雅黑" w:hAnsi="Times New Roman"/>
          <w:bCs/>
          <w:iCs/>
          <w:szCs w:val="20"/>
          <w:lang w:eastAsia="zh-CN"/>
        </w:rPr>
        <w:t>]</w:t>
      </w:r>
      <w:r>
        <w:rPr>
          <w:rFonts w:ascii="Times New Roman" w:eastAsia="微软雅黑" w:hAnsi="Times New Roman"/>
          <w:bCs/>
          <w:iCs/>
          <w:szCs w:val="20"/>
          <w:lang w:eastAsia="zh-CN"/>
        </w:rPr>
        <w:t xml:space="preserve">, considering </w:t>
      </w:r>
      <w:r w:rsidR="00290EEE">
        <w:rPr>
          <w:rFonts w:ascii="Times New Roman" w:eastAsia="微软雅黑" w:hAnsi="Times New Roman"/>
          <w:bCs/>
          <w:iCs/>
          <w:szCs w:val="20"/>
          <w:lang w:eastAsia="zh-CN"/>
        </w:rPr>
        <w:t>few</w:t>
      </w:r>
      <w:r>
        <w:rPr>
          <w:rFonts w:ascii="Times New Roman" w:eastAsia="微软雅黑" w:hAnsi="Times New Roman"/>
          <w:bCs/>
          <w:iCs/>
          <w:szCs w:val="20"/>
          <w:lang w:eastAsia="zh-CN"/>
        </w:rPr>
        <w:t xml:space="preserve"> information to be carried by LP-SS, e.g., </w:t>
      </w:r>
      <w:r w:rsidR="00290EEE">
        <w:rPr>
          <w:rFonts w:ascii="Times New Roman" w:eastAsia="微软雅黑" w:hAnsi="Times New Roman"/>
          <w:bCs/>
          <w:iCs/>
          <w:szCs w:val="20"/>
          <w:lang w:eastAsia="zh-CN"/>
        </w:rPr>
        <w:t>multiple sequences could be used for distinguishing different cells</w:t>
      </w:r>
      <w:r w:rsidR="00870292">
        <w:rPr>
          <w:rFonts w:ascii="Times New Roman" w:eastAsia="微软雅黑" w:hAnsi="Times New Roman"/>
          <w:bCs/>
          <w:iCs/>
          <w:szCs w:val="20"/>
          <w:lang w:eastAsia="zh-CN"/>
        </w:rPr>
        <w:t>.</w:t>
      </w:r>
    </w:p>
    <w:p w14:paraId="58F3AC7C" w14:textId="77777777" w:rsidR="00870292" w:rsidRPr="00870292" w:rsidRDefault="00870292" w:rsidP="00741478">
      <w:pPr>
        <w:jc w:val="both"/>
        <w:rPr>
          <w:rFonts w:ascii="Times New Roman" w:eastAsia="微软雅黑" w:hAnsi="Times New Roman"/>
          <w:szCs w:val="20"/>
          <w:lang w:eastAsia="zh-CN"/>
        </w:rPr>
      </w:pPr>
    </w:p>
    <w:p w14:paraId="27D2A584" w14:textId="77777777" w:rsidR="00DE0E25" w:rsidRDefault="00870292" w:rsidP="00870292">
      <w:pPr>
        <w:pStyle w:val="41"/>
        <w:rPr>
          <w:rFonts w:ascii="Times New Roman" w:hAnsi="Times New Roman"/>
          <w:i/>
          <w:iCs/>
          <w:sz w:val="20"/>
          <w:szCs w:val="20"/>
        </w:rPr>
      </w:pPr>
      <w:bookmarkStart w:id="196" w:name="_Hlk159935137"/>
      <w:r w:rsidRPr="00D05565">
        <w:rPr>
          <w:rFonts w:ascii="Times New Roman" w:hAnsi="Times New Roman"/>
          <w:i/>
          <w:iCs/>
          <w:sz w:val="20"/>
          <w:szCs w:val="20"/>
          <w:highlight w:val="yellow"/>
        </w:rPr>
        <w:lastRenderedPageBreak/>
        <w:t>[</w:t>
      </w:r>
      <w:bookmarkStart w:id="197"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bookmarkEnd w:id="196"/>
    <w:p w14:paraId="3A15C52B" w14:textId="43EA1B37" w:rsidR="00CF71BE" w:rsidRPr="0044716D" w:rsidDel="00982D31" w:rsidRDefault="00CF71BE" w:rsidP="00CF71BE">
      <w:pPr>
        <w:pStyle w:val="41"/>
        <w:rPr>
          <w:moveFrom w:id="198" w:author="Qu Xin (vivo)" w:date="2024-02-28T07:12:00Z"/>
          <w:rFonts w:ascii="Times New Roman" w:hAnsi="Times New Roman"/>
          <w:b w:val="0"/>
          <w:bCs w:val="0"/>
          <w:i/>
          <w:iCs/>
          <w:sz w:val="20"/>
          <w:szCs w:val="20"/>
        </w:rPr>
      </w:pPr>
      <w:moveFromRangeStart w:id="199" w:author="Qu Xin (vivo)" w:date="2024-02-28T07:12:00Z" w:name="move159996771"/>
      <w:moveFrom w:id="200" w:author="Qu Xin (vivo)" w:date="2024-02-28T07:12:00Z">
        <w:r w:rsidRPr="00D05565" w:rsidDel="00982D31">
          <w:rPr>
            <w:rFonts w:ascii="Times New Roman" w:hAnsi="Times New Roman"/>
            <w:i/>
            <w:iCs/>
            <w:sz w:val="20"/>
            <w:szCs w:val="20"/>
            <w:highlight w:val="yellow"/>
          </w:rPr>
          <w:t>[H][FL</w:t>
        </w:r>
        <w:r w:rsidR="009C14CF" w:rsidDel="00982D31">
          <w:rPr>
            <w:rFonts w:ascii="Times New Roman" w:hAnsi="Times New Roman"/>
            <w:i/>
            <w:iCs/>
            <w:sz w:val="20"/>
            <w:szCs w:val="20"/>
            <w:highlight w:val="yellow"/>
          </w:rPr>
          <w:t>2</w:t>
        </w:r>
        <w:r w:rsidRPr="00D05565" w:rsidDel="00982D31">
          <w:rPr>
            <w:rFonts w:ascii="Times New Roman" w:hAnsi="Times New Roman"/>
            <w:i/>
            <w:iCs/>
            <w:sz w:val="20"/>
            <w:szCs w:val="20"/>
            <w:highlight w:val="yellow"/>
          </w:rPr>
          <w:t>]</w:t>
        </w:r>
        <w:r w:rsidDel="00982D31">
          <w:rPr>
            <w:rFonts w:ascii="Times New Roman" w:hAnsi="Times New Roman"/>
            <w:i/>
            <w:iCs/>
            <w:sz w:val="20"/>
            <w:szCs w:val="20"/>
          </w:rPr>
          <w:t xml:space="preserve"> </w:t>
        </w:r>
        <w:r w:rsidRPr="00870292" w:rsidDel="00982D31">
          <w:rPr>
            <w:rFonts w:ascii="Times New Roman" w:hAnsi="Times New Roman"/>
            <w:i/>
            <w:iCs/>
            <w:sz w:val="20"/>
            <w:szCs w:val="20"/>
          </w:rPr>
          <w:t>Proposal 4.4-1</w:t>
        </w:r>
        <w:r w:rsidR="009C14CF" w:rsidDel="00982D31">
          <w:rPr>
            <w:rFonts w:ascii="Times New Roman" w:hAnsi="Times New Roman"/>
            <w:i/>
            <w:iCs/>
            <w:sz w:val="20"/>
            <w:szCs w:val="20"/>
          </w:rPr>
          <w:t>a</w:t>
        </w:r>
        <w:r w:rsidRPr="00870292" w:rsidDel="00982D31">
          <w:rPr>
            <w:rFonts w:ascii="Times New Roman" w:hAnsi="Times New Roman"/>
            <w:i/>
            <w:iCs/>
            <w:sz w:val="20"/>
            <w:szCs w:val="20"/>
          </w:rPr>
          <w:t xml:space="preserve">: </w:t>
        </w:r>
        <w:r w:rsidRPr="0044716D" w:rsidDel="00982D31">
          <w:rPr>
            <w:rFonts w:ascii="Times New Roman" w:hAnsi="Times New Roman"/>
            <w:b w:val="0"/>
            <w:bCs w:val="0"/>
            <w:i/>
            <w:iCs/>
            <w:sz w:val="20"/>
            <w:szCs w:val="20"/>
          </w:rPr>
          <w:t>The</w:t>
        </w:r>
        <w:r w:rsidRPr="0044716D" w:rsidDel="00982D31">
          <w:rPr>
            <w:rFonts w:ascii="Times New Roman" w:eastAsiaTheme="minorEastAsia" w:hAnsi="Times New Roman"/>
            <w:b w:val="0"/>
            <w:bCs w:val="0"/>
            <w:i/>
            <w:iCs/>
            <w:sz w:val="20"/>
            <w:szCs w:val="20"/>
            <w:lang w:eastAsia="zh-CN"/>
          </w:rPr>
          <w:t xml:space="preserve">‘ON-OFF’ </w:t>
        </w:r>
        <w:r w:rsidR="001A16CA" w:rsidRPr="0044716D" w:rsidDel="00982D31">
          <w:rPr>
            <w:rFonts w:ascii="Times New Roman" w:eastAsiaTheme="minorEastAsia" w:hAnsi="Times New Roman"/>
            <w:b w:val="0"/>
            <w:bCs w:val="0"/>
            <w:i/>
            <w:iCs/>
            <w:sz w:val="20"/>
            <w:szCs w:val="20"/>
            <w:lang w:eastAsia="zh-CN"/>
          </w:rPr>
          <w:t xml:space="preserve">pattern for OOK symbols of </w:t>
        </w:r>
        <w:r w:rsidRPr="0044716D" w:rsidDel="00982D31">
          <w:rPr>
            <w:rFonts w:ascii="Times New Roman" w:hAnsi="Times New Roman"/>
            <w:b w:val="0"/>
            <w:bCs w:val="0"/>
            <w:i/>
            <w:iCs/>
            <w:sz w:val="20"/>
            <w:szCs w:val="20"/>
          </w:rPr>
          <w:t>LP-SS is based on a binary sequence</w:t>
        </w:r>
      </w:moveFrom>
    </w:p>
    <w:p w14:paraId="7039D75D" w14:textId="526E7CBE" w:rsidR="00CF71BE" w:rsidRPr="0044716D" w:rsidDel="00982D31" w:rsidRDefault="00CF71BE" w:rsidP="00CF71BE">
      <w:pPr>
        <w:pStyle w:val="af0"/>
        <w:numPr>
          <w:ilvl w:val="0"/>
          <w:numId w:val="23"/>
        </w:numPr>
        <w:ind w:left="714" w:firstLineChars="0" w:firstLine="0"/>
        <w:jc w:val="left"/>
        <w:rPr>
          <w:moveFrom w:id="201" w:author="Qu Xin (vivo)" w:date="2024-02-28T07:12:00Z"/>
          <w:rFonts w:ascii="Times New Roman" w:hAnsi="Times New Roman"/>
          <w:i/>
          <w:iCs/>
          <w:sz w:val="20"/>
          <w:szCs w:val="20"/>
        </w:rPr>
      </w:pPr>
      <w:moveFrom w:id="202" w:author="Qu Xin (vivo)" w:date="2024-02-28T07:12:00Z">
        <w:r w:rsidRPr="0044716D" w:rsidDel="00982D31">
          <w:rPr>
            <w:rFonts w:ascii="Times New Roman" w:hAnsi="Times New Roman"/>
            <w:i/>
            <w:iCs/>
            <w:sz w:val="20"/>
            <w:szCs w:val="20"/>
          </w:rPr>
          <w:t>FFS binary sequence(s) details, including the sequence type, the number of sequences, and the sequence length</w:t>
        </w:r>
      </w:moveFrom>
    </w:p>
    <w:p w14:paraId="7607F555" w14:textId="07AE56BE" w:rsidR="00CF71BE" w:rsidRPr="0044716D" w:rsidDel="00982D31" w:rsidRDefault="00CF71BE" w:rsidP="00CF71BE">
      <w:pPr>
        <w:pStyle w:val="af0"/>
        <w:numPr>
          <w:ilvl w:val="0"/>
          <w:numId w:val="23"/>
        </w:numPr>
        <w:ind w:left="714" w:firstLineChars="0" w:firstLine="0"/>
        <w:jc w:val="left"/>
        <w:rPr>
          <w:moveFrom w:id="203" w:author="Qu Xin (vivo)" w:date="2024-02-28T07:12:00Z"/>
          <w:rFonts w:ascii="Times New Roman" w:hAnsi="Times New Roman"/>
          <w:i/>
          <w:iCs/>
          <w:sz w:val="20"/>
          <w:szCs w:val="20"/>
        </w:rPr>
      </w:pPr>
      <w:moveFrom w:id="204" w:author="Qu Xin (vivo)" w:date="2024-02-28T07:12:00Z">
        <w:r w:rsidRPr="0044716D" w:rsidDel="00982D31">
          <w:rPr>
            <w:rFonts w:ascii="Times New Roman" w:hAnsi="Times New Roman"/>
            <w:i/>
            <w:iCs/>
            <w:sz w:val="20"/>
            <w:szCs w:val="20"/>
          </w:rPr>
          <w:t>FFS overlaid OFDM sequences</w:t>
        </w:r>
      </w:moveFrom>
    </w:p>
    <w:moveFromRangeEnd w:id="199"/>
    <w:p w14:paraId="0ED75B6A" w14:textId="77777777" w:rsidR="00DE0E25" w:rsidRPr="007A4062" w:rsidRDefault="00DE0E25" w:rsidP="007A4062">
      <w:pPr>
        <w:rPr>
          <w:rFonts w:ascii="Times New Roman" w:hAnsi="Times New Roman"/>
          <w:b/>
          <w:bCs/>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DE0E25" w14:paraId="46DD666E" w14:textId="77777777" w:rsidTr="00CF6B7A">
        <w:tc>
          <w:tcPr>
            <w:tcW w:w="1479" w:type="dxa"/>
            <w:shd w:val="clear" w:color="auto" w:fill="D9D9D9" w:themeFill="background1" w:themeFillShade="D9"/>
          </w:tcPr>
          <w:bookmarkEnd w:id="197"/>
          <w:p w14:paraId="72043E9C" w14:textId="77777777" w:rsidR="00DE0E25" w:rsidRDefault="00DE0E25" w:rsidP="00CF6B7A">
            <w:pPr>
              <w:rPr>
                <w:b/>
                <w:bCs/>
              </w:rPr>
            </w:pPr>
            <w:r>
              <w:rPr>
                <w:b/>
                <w:bCs/>
              </w:rPr>
              <w:t>Company</w:t>
            </w:r>
          </w:p>
        </w:tc>
        <w:tc>
          <w:tcPr>
            <w:tcW w:w="1039" w:type="dxa"/>
            <w:shd w:val="clear" w:color="auto" w:fill="D9D9D9" w:themeFill="background1" w:themeFillShade="D9"/>
          </w:tcPr>
          <w:p w14:paraId="27E2DEC9" w14:textId="77777777" w:rsidR="00DE0E25" w:rsidRDefault="00DE0E25" w:rsidP="00CF6B7A">
            <w:pPr>
              <w:rPr>
                <w:b/>
                <w:bCs/>
              </w:rPr>
            </w:pPr>
            <w:r>
              <w:rPr>
                <w:b/>
                <w:bCs/>
              </w:rPr>
              <w:t>Y/N</w:t>
            </w:r>
          </w:p>
        </w:tc>
        <w:tc>
          <w:tcPr>
            <w:tcW w:w="7116" w:type="dxa"/>
            <w:shd w:val="clear" w:color="auto" w:fill="D9D9D9" w:themeFill="background1" w:themeFillShade="D9"/>
          </w:tcPr>
          <w:p w14:paraId="45897F17" w14:textId="77777777" w:rsidR="00DE0E25" w:rsidRDefault="00DE0E25" w:rsidP="00CF6B7A">
            <w:pPr>
              <w:rPr>
                <w:b/>
                <w:bCs/>
              </w:rPr>
            </w:pPr>
            <w:r>
              <w:rPr>
                <w:b/>
                <w:bCs/>
              </w:rPr>
              <w:t>Comments</w:t>
            </w:r>
          </w:p>
        </w:tc>
      </w:tr>
      <w:tr w:rsidR="00DE0E25" w14:paraId="3A96C66C" w14:textId="77777777" w:rsidTr="00CF6B7A">
        <w:tc>
          <w:tcPr>
            <w:tcW w:w="1479" w:type="dxa"/>
          </w:tcPr>
          <w:p w14:paraId="36AF51F8" w14:textId="18891D5E" w:rsidR="00DE0E25" w:rsidRDefault="00A625C2" w:rsidP="00CF6B7A">
            <w:pPr>
              <w:rPr>
                <w:rFonts w:eastAsiaTheme="minorEastAsia"/>
                <w:lang w:eastAsia="zh-CN"/>
              </w:rPr>
            </w:pPr>
            <w:r>
              <w:rPr>
                <w:rFonts w:eastAsiaTheme="minorEastAsia"/>
                <w:lang w:eastAsia="zh-CN"/>
              </w:rPr>
              <w:t>Everactive</w:t>
            </w:r>
          </w:p>
        </w:tc>
        <w:tc>
          <w:tcPr>
            <w:tcW w:w="1039" w:type="dxa"/>
          </w:tcPr>
          <w:p w14:paraId="7EE85FEC" w14:textId="78B504F9" w:rsidR="00DE0E25" w:rsidRDefault="00A625C2" w:rsidP="00CF6B7A">
            <w:pPr>
              <w:tabs>
                <w:tab w:val="left" w:pos="551"/>
              </w:tabs>
              <w:rPr>
                <w:rFonts w:eastAsiaTheme="minorEastAsia"/>
                <w:lang w:eastAsia="zh-CN"/>
              </w:rPr>
            </w:pPr>
            <w:r>
              <w:rPr>
                <w:rFonts w:eastAsiaTheme="minorEastAsia"/>
                <w:lang w:eastAsia="zh-CN"/>
              </w:rPr>
              <w:t>N</w:t>
            </w:r>
          </w:p>
        </w:tc>
        <w:tc>
          <w:tcPr>
            <w:tcW w:w="7116" w:type="dxa"/>
          </w:tcPr>
          <w:p w14:paraId="33B4CFDB" w14:textId="69B59517" w:rsidR="00DE0E25" w:rsidRDefault="00A625C2" w:rsidP="00CF6B7A">
            <w:pPr>
              <w:rPr>
                <w:rFonts w:eastAsiaTheme="minorEastAsia"/>
                <w:lang w:eastAsia="zh-CN"/>
              </w:rPr>
            </w:pPr>
            <w:r>
              <w:rPr>
                <w:rFonts w:eastAsiaTheme="minorEastAsia"/>
                <w:lang w:eastAsia="zh-CN"/>
              </w:rPr>
              <w:t xml:space="preserve">For consideration – repetitive bits are much more common for synchronization in other low-power standards such as Bluetooth and ZigBee. Therefore, instead of a sequence, the LP-SS could begin with a sequence of ‘11111111’ = which with Manchester translates to ‘0101010101010101’. This allows the LP-WUR hardware to train on timing of the OOK symbols, and also determine the optimal threshold to use for bit-slicing. </w:t>
            </w:r>
          </w:p>
        </w:tc>
      </w:tr>
      <w:tr w:rsidR="00251F81" w14:paraId="6FADB3E4" w14:textId="77777777" w:rsidTr="00CF6B7A">
        <w:tc>
          <w:tcPr>
            <w:tcW w:w="1479" w:type="dxa"/>
          </w:tcPr>
          <w:p w14:paraId="4546EA1C" w14:textId="428DBB60" w:rsidR="00251F81" w:rsidRDefault="00251F81" w:rsidP="00251F81">
            <w:pPr>
              <w:rPr>
                <w:rFonts w:eastAsiaTheme="minorEastAsia"/>
                <w:lang w:eastAsia="zh-CN"/>
              </w:rPr>
            </w:pPr>
            <w:r>
              <w:rPr>
                <w:rFonts w:eastAsiaTheme="minorEastAsia"/>
                <w:lang w:eastAsia="zh-CN"/>
              </w:rPr>
              <w:t>Nokia/NSB.</w:t>
            </w:r>
          </w:p>
        </w:tc>
        <w:tc>
          <w:tcPr>
            <w:tcW w:w="1039" w:type="dxa"/>
          </w:tcPr>
          <w:p w14:paraId="4C901BF2" w14:textId="525A3168" w:rsidR="00251F81" w:rsidRDefault="00251F81" w:rsidP="00251F81">
            <w:pPr>
              <w:tabs>
                <w:tab w:val="left" w:pos="551"/>
              </w:tabs>
              <w:rPr>
                <w:rFonts w:eastAsiaTheme="minorEastAsia"/>
                <w:lang w:eastAsia="zh-CN"/>
              </w:rPr>
            </w:pPr>
            <w:r>
              <w:rPr>
                <w:rFonts w:eastAsiaTheme="minorEastAsia"/>
                <w:lang w:eastAsia="zh-CN"/>
              </w:rPr>
              <w:t>N</w:t>
            </w:r>
          </w:p>
        </w:tc>
        <w:tc>
          <w:tcPr>
            <w:tcW w:w="7116" w:type="dxa"/>
          </w:tcPr>
          <w:p w14:paraId="4F8D02B5" w14:textId="69265352" w:rsidR="00251F81" w:rsidRDefault="00251F81" w:rsidP="00251F81">
            <w:pPr>
              <w:rPr>
                <w:rFonts w:eastAsiaTheme="minorEastAsia"/>
                <w:lang w:eastAsia="zh-CN"/>
              </w:rPr>
            </w:pPr>
            <w:r>
              <w:rPr>
                <w:rFonts w:eastAsiaTheme="minorEastAsia"/>
                <w:lang w:eastAsia="zh-CN"/>
              </w:rPr>
              <w:t>Other details such as frequency domain location should not be precluded at this stage.</w:t>
            </w:r>
          </w:p>
        </w:tc>
      </w:tr>
      <w:tr w:rsidR="00833084" w14:paraId="267926FF" w14:textId="77777777" w:rsidTr="00CF6B7A">
        <w:trPr>
          <w:trHeight w:val="56"/>
        </w:trPr>
        <w:tc>
          <w:tcPr>
            <w:tcW w:w="1479" w:type="dxa"/>
          </w:tcPr>
          <w:p w14:paraId="75DB1F5F" w14:textId="69815715" w:rsidR="00833084" w:rsidRDefault="00833084" w:rsidP="00833084">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724F6EED" w14:textId="21F6A14A" w:rsidR="00833084" w:rsidRDefault="00833084" w:rsidP="00833084">
            <w:pPr>
              <w:tabs>
                <w:tab w:val="left" w:pos="551"/>
              </w:tabs>
              <w:rPr>
                <w:rFonts w:eastAsiaTheme="minorEastAsia"/>
                <w:lang w:eastAsia="zh-CN"/>
              </w:rPr>
            </w:pPr>
            <w:r>
              <w:rPr>
                <w:rFonts w:eastAsia="Yu Mincho" w:hint="eastAsia"/>
                <w:lang w:eastAsia="ja-JP"/>
              </w:rPr>
              <w:t>Y</w:t>
            </w:r>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F6B7A">
        <w:tc>
          <w:tcPr>
            <w:tcW w:w="1479" w:type="dxa"/>
          </w:tcPr>
          <w:p w14:paraId="2FF21237" w14:textId="77777777" w:rsidR="00353D3C" w:rsidRPr="00607706" w:rsidRDefault="00353D3C" w:rsidP="00CF6B7A">
            <w:pPr>
              <w:rPr>
                <w:rFonts w:eastAsia="Malgun Gothic"/>
                <w:lang w:eastAsia="ko-KR"/>
              </w:rPr>
            </w:pPr>
            <w:r>
              <w:rPr>
                <w:rFonts w:eastAsia="Malgun Gothic" w:hint="eastAsia"/>
                <w:lang w:eastAsia="ko-KR"/>
              </w:rPr>
              <w:t>Samsung</w:t>
            </w:r>
          </w:p>
        </w:tc>
        <w:tc>
          <w:tcPr>
            <w:tcW w:w="1039" w:type="dxa"/>
          </w:tcPr>
          <w:p w14:paraId="74B19F6B" w14:textId="77777777" w:rsidR="00353D3C" w:rsidRPr="00607706"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5D3DCB19" w14:textId="77777777" w:rsidR="00353D3C" w:rsidRDefault="00353D3C" w:rsidP="00CF6B7A">
            <w:pPr>
              <w:rPr>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1D0B5D" w14:paraId="7D08E046" w14:textId="77777777" w:rsidTr="00CF6B7A">
        <w:trPr>
          <w:trHeight w:val="56"/>
        </w:trPr>
        <w:tc>
          <w:tcPr>
            <w:tcW w:w="1479" w:type="dxa"/>
          </w:tcPr>
          <w:p w14:paraId="4D41929B" w14:textId="77777777" w:rsidR="001D0B5D" w:rsidRDefault="001D0B5D" w:rsidP="00CF6B7A">
            <w:pPr>
              <w:rPr>
                <w:rFonts w:eastAsia="Yu Mincho"/>
                <w:lang w:eastAsia="ja-JP"/>
              </w:rPr>
            </w:pPr>
            <w:r>
              <w:rPr>
                <w:rFonts w:eastAsia="Yu Mincho"/>
                <w:lang w:eastAsia="ja-JP"/>
              </w:rPr>
              <w:t>Futurewei</w:t>
            </w:r>
          </w:p>
        </w:tc>
        <w:tc>
          <w:tcPr>
            <w:tcW w:w="1039" w:type="dxa"/>
          </w:tcPr>
          <w:p w14:paraId="67A22809" w14:textId="77777777" w:rsidR="001D0B5D" w:rsidRDefault="001D0B5D" w:rsidP="00CF6B7A">
            <w:pPr>
              <w:tabs>
                <w:tab w:val="left" w:pos="551"/>
              </w:tabs>
              <w:rPr>
                <w:rFonts w:eastAsia="Yu Mincho"/>
                <w:lang w:eastAsia="ja-JP"/>
              </w:rPr>
            </w:pPr>
          </w:p>
        </w:tc>
        <w:tc>
          <w:tcPr>
            <w:tcW w:w="7116" w:type="dxa"/>
          </w:tcPr>
          <w:p w14:paraId="52E6D868" w14:textId="77777777" w:rsidR="001D0B5D" w:rsidRDefault="001D0B5D" w:rsidP="00CF6B7A">
            <w:pPr>
              <w:rPr>
                <w:rFonts w:eastAsiaTheme="minorEastAsia"/>
                <w:lang w:eastAsia="zh-CN"/>
              </w:rPr>
            </w:pPr>
            <w:r>
              <w:rPr>
                <w:rFonts w:eastAsiaTheme="minorEastAsia"/>
                <w:lang w:eastAsia="zh-CN"/>
              </w:rPr>
              <w:t>We should discuss first if any information needs to be conveyed by LP-SS such as cell ID, SI change, … etc. which may require a payload following the sequence. Also, we should capture that an overlay OFDM sequence is not precluded.</w:t>
            </w:r>
          </w:p>
        </w:tc>
      </w:tr>
      <w:tr w:rsidR="00961CC6" w14:paraId="05F425DD" w14:textId="77777777" w:rsidTr="00CF6B7A">
        <w:trPr>
          <w:trHeight w:val="56"/>
        </w:trPr>
        <w:tc>
          <w:tcPr>
            <w:tcW w:w="1479" w:type="dxa"/>
          </w:tcPr>
          <w:p w14:paraId="3352D1D2" w14:textId="77777777" w:rsidR="00961CC6" w:rsidRDefault="00961CC6" w:rsidP="00CF6B7A">
            <w:pPr>
              <w:rPr>
                <w:rFonts w:eastAsia="Yu Mincho"/>
                <w:lang w:eastAsia="ja-JP"/>
              </w:rPr>
            </w:pPr>
            <w:r>
              <w:rPr>
                <w:rFonts w:eastAsia="Yu Mincho"/>
                <w:lang w:eastAsia="ja-JP"/>
              </w:rPr>
              <w:t>Qualcomm</w:t>
            </w:r>
          </w:p>
        </w:tc>
        <w:tc>
          <w:tcPr>
            <w:tcW w:w="1039" w:type="dxa"/>
          </w:tcPr>
          <w:p w14:paraId="0B4838EA" w14:textId="77777777" w:rsidR="00961CC6" w:rsidRDefault="00961CC6" w:rsidP="00CF6B7A">
            <w:pPr>
              <w:tabs>
                <w:tab w:val="left" w:pos="551"/>
              </w:tabs>
              <w:rPr>
                <w:rFonts w:eastAsia="Yu Mincho"/>
                <w:lang w:eastAsia="ja-JP"/>
              </w:rPr>
            </w:pPr>
            <w:r>
              <w:rPr>
                <w:rFonts w:eastAsia="Yu Mincho"/>
                <w:lang w:eastAsia="ja-JP"/>
              </w:rPr>
              <w:t>Y</w:t>
            </w:r>
          </w:p>
        </w:tc>
        <w:tc>
          <w:tcPr>
            <w:tcW w:w="7116" w:type="dxa"/>
          </w:tcPr>
          <w:p w14:paraId="6CBC1164" w14:textId="77777777" w:rsidR="00961CC6" w:rsidRDefault="00961CC6" w:rsidP="00CF6B7A">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A01887" w14:paraId="65DCF123" w14:textId="77777777" w:rsidTr="00CF6B7A">
        <w:tc>
          <w:tcPr>
            <w:tcW w:w="1479" w:type="dxa"/>
          </w:tcPr>
          <w:p w14:paraId="5860C40A" w14:textId="2CB7A977" w:rsidR="00A01887" w:rsidRDefault="00A01887" w:rsidP="00A01887">
            <w:pPr>
              <w:rPr>
                <w:rFonts w:eastAsia="Malgun Gothic"/>
                <w:lang w:eastAsia="ko-KR"/>
              </w:rPr>
            </w:pPr>
            <w:r>
              <w:rPr>
                <w:rFonts w:eastAsiaTheme="minorEastAsia" w:hint="eastAsia"/>
                <w:lang w:eastAsia="zh-CN"/>
              </w:rPr>
              <w:t>v</w:t>
            </w:r>
            <w:r>
              <w:rPr>
                <w:rFonts w:eastAsiaTheme="minorEastAsia"/>
                <w:lang w:eastAsia="zh-CN"/>
              </w:rPr>
              <w:t>ivo</w:t>
            </w:r>
          </w:p>
        </w:tc>
        <w:tc>
          <w:tcPr>
            <w:tcW w:w="1039" w:type="dxa"/>
          </w:tcPr>
          <w:p w14:paraId="134DA6A7" w14:textId="1CED0D2E" w:rsidR="00A01887" w:rsidRDefault="00A01887" w:rsidP="00A01887">
            <w:pPr>
              <w:tabs>
                <w:tab w:val="left" w:pos="551"/>
              </w:tabs>
              <w:rPr>
                <w:rFonts w:eastAsia="Malgun Gothic"/>
                <w:lang w:eastAsia="ko-KR"/>
              </w:rPr>
            </w:pPr>
            <w:r>
              <w:rPr>
                <w:rFonts w:eastAsiaTheme="minorEastAsia" w:hint="eastAsia"/>
                <w:lang w:eastAsia="zh-CN"/>
              </w:rPr>
              <w:t>Y</w:t>
            </w:r>
          </w:p>
        </w:tc>
        <w:tc>
          <w:tcPr>
            <w:tcW w:w="7116" w:type="dxa"/>
          </w:tcPr>
          <w:p w14:paraId="4D1F541C" w14:textId="77777777" w:rsidR="00A01887" w:rsidRDefault="00A01887" w:rsidP="00A01887">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45EA8B11" w14:textId="77777777" w:rsidR="00A01887" w:rsidRDefault="00A01887" w:rsidP="00A01887">
            <w:pPr>
              <w:rPr>
                <w:rFonts w:eastAsiaTheme="minorEastAsia"/>
                <w:lang w:eastAsia="zh-CN"/>
              </w:rPr>
            </w:pPr>
            <w:r>
              <w:rPr>
                <w:rFonts w:eastAsiaTheme="minorEastAsia" w:hint="eastAsia"/>
                <w:lang w:eastAsia="zh-CN"/>
              </w:rPr>
              <w:t>L</w:t>
            </w:r>
            <w:r>
              <w:rPr>
                <w:rFonts w:eastAsiaTheme="minorEastAsia"/>
                <w:lang w:eastAsia="zh-CN"/>
              </w:rPr>
              <w:t xml:space="preserve">P-SS is based on OOK sequence. RAN1 can further discuss whether the standard only specifies single sequence, which is common to all cells, or, the standard specifies multiple sequences and gNB configures one sequence for a cell to reduce inter-cell interference. </w:t>
            </w:r>
          </w:p>
          <w:p w14:paraId="24FF012D" w14:textId="51E5DD4C" w:rsidR="00A01887" w:rsidRDefault="00A01887" w:rsidP="00A01887">
            <w:pPr>
              <w:rPr>
                <w:rFonts w:eastAsiaTheme="minorEastAsia"/>
                <w:lang w:eastAsia="zh-CN"/>
              </w:rPr>
            </w:pPr>
            <w:r>
              <w:rPr>
                <w:rFonts w:eastAsiaTheme="minorEastAsia"/>
                <w:lang w:eastAsia="zh-CN"/>
              </w:rPr>
              <w:t xml:space="preserve">Regarding the frequency domain location mentioned by Nokia/NSB, in our understanding, it is discussed in section 5.  </w:t>
            </w:r>
          </w:p>
        </w:tc>
      </w:tr>
      <w:tr w:rsidR="00096EF1" w14:paraId="494CB9F6" w14:textId="77777777" w:rsidTr="00096EF1">
        <w:trPr>
          <w:trHeight w:val="56"/>
        </w:trPr>
        <w:tc>
          <w:tcPr>
            <w:tcW w:w="1479" w:type="dxa"/>
          </w:tcPr>
          <w:p w14:paraId="5E0D99C9" w14:textId="77777777" w:rsidR="00096EF1" w:rsidRDefault="00096EF1" w:rsidP="00E430DF">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4AD1A17D" w14:textId="77777777" w:rsidR="00096EF1" w:rsidRDefault="00096EF1" w:rsidP="00E430DF">
            <w:pPr>
              <w:tabs>
                <w:tab w:val="left" w:pos="551"/>
              </w:tabs>
              <w:rPr>
                <w:rFonts w:eastAsiaTheme="minorEastAsia"/>
                <w:lang w:eastAsia="zh-CN"/>
              </w:rPr>
            </w:pPr>
            <w:r>
              <w:rPr>
                <w:rFonts w:eastAsiaTheme="minorEastAsia"/>
                <w:lang w:eastAsia="zh-CN"/>
              </w:rPr>
              <w:t>Y</w:t>
            </w:r>
          </w:p>
        </w:tc>
        <w:tc>
          <w:tcPr>
            <w:tcW w:w="7116" w:type="dxa"/>
          </w:tcPr>
          <w:p w14:paraId="672D20B5" w14:textId="77777777" w:rsidR="00096EF1" w:rsidRDefault="00096EF1" w:rsidP="00E430DF">
            <w:pPr>
              <w:rPr>
                <w:rFonts w:eastAsiaTheme="minorEastAsia"/>
                <w:lang w:eastAsia="zh-CN"/>
              </w:rPr>
            </w:pPr>
            <w:r>
              <w:rPr>
                <w:rFonts w:ascii="Segoe UI" w:hAnsi="Segoe UI" w:cs="Segoe UI"/>
                <w:color w:val="2A2B2E"/>
                <w:szCs w:val="20"/>
                <w:shd w:val="clear" w:color="auto" w:fill="FFFFFF"/>
              </w:rPr>
              <w:t>The reception performance of OFDM-based WUR surpasses that of OOK-based WUR, thereby establishing the feasibility of transmitting cell information through sequences.</w:t>
            </w:r>
          </w:p>
        </w:tc>
      </w:tr>
      <w:tr w:rsidR="002158E6" w14:paraId="38154B33" w14:textId="77777777" w:rsidTr="00096EF1">
        <w:trPr>
          <w:trHeight w:val="56"/>
        </w:trPr>
        <w:tc>
          <w:tcPr>
            <w:tcW w:w="1479" w:type="dxa"/>
          </w:tcPr>
          <w:p w14:paraId="1F86F606" w14:textId="7A63CFEE"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17990DFD" w14:textId="622CD7BF" w:rsidR="002158E6" w:rsidRDefault="002158E6" w:rsidP="002158E6">
            <w:pPr>
              <w:tabs>
                <w:tab w:val="left" w:pos="551"/>
              </w:tabs>
              <w:rPr>
                <w:rFonts w:eastAsiaTheme="minorEastAsia"/>
                <w:lang w:eastAsia="zh-CN"/>
              </w:rPr>
            </w:pPr>
            <w:r>
              <w:rPr>
                <w:rFonts w:eastAsia="Malgun Gothic" w:hint="eastAsia"/>
                <w:lang w:eastAsia="ko-KR"/>
              </w:rPr>
              <w:t>Y</w:t>
            </w:r>
          </w:p>
        </w:tc>
        <w:tc>
          <w:tcPr>
            <w:tcW w:w="7116" w:type="dxa"/>
          </w:tcPr>
          <w:p w14:paraId="65BA5329" w14:textId="6D5D95B9" w:rsidR="002158E6" w:rsidRDefault="002158E6" w:rsidP="002158E6">
            <w:pPr>
              <w:rPr>
                <w:rFonts w:eastAsiaTheme="minorEastAsia"/>
                <w:lang w:eastAsia="zh-CN"/>
              </w:rPr>
            </w:pPr>
            <w:r>
              <w:rPr>
                <w:rFonts w:eastAsia="Malgun Gothic"/>
                <w:lang w:eastAsia="ko-KR"/>
              </w:rPr>
              <w:t>Support the proposal</w:t>
            </w:r>
          </w:p>
        </w:tc>
      </w:tr>
    </w:tbl>
    <w:p w14:paraId="1D6CA941" w14:textId="4642609C" w:rsidR="000055D3" w:rsidRDefault="000055D3" w:rsidP="000055D3">
      <w:pPr>
        <w:rPr>
          <w:ins w:id="205" w:author="Qu Xin (vivo)" w:date="2024-02-28T07:12:00Z"/>
          <w:rFonts w:ascii="Times New Roman" w:eastAsia="MS Mincho" w:hAnsi="Times New Roman"/>
          <w:i/>
          <w:iCs/>
          <w:szCs w:val="20"/>
        </w:rPr>
      </w:pPr>
    </w:p>
    <w:p w14:paraId="5A7A945C" w14:textId="77777777" w:rsidR="00982D31" w:rsidRPr="0044716D" w:rsidRDefault="00982D31" w:rsidP="00982D31">
      <w:pPr>
        <w:pStyle w:val="41"/>
        <w:rPr>
          <w:moveTo w:id="206" w:author="Qu Xin (vivo)" w:date="2024-02-28T07:12:00Z"/>
          <w:rFonts w:ascii="Times New Roman" w:hAnsi="Times New Roman"/>
          <w:b w:val="0"/>
          <w:bCs w:val="0"/>
          <w:i/>
          <w:iCs/>
          <w:sz w:val="20"/>
          <w:szCs w:val="20"/>
        </w:rPr>
      </w:pPr>
      <w:moveToRangeStart w:id="207" w:author="Qu Xin (vivo)" w:date="2024-02-28T07:12:00Z" w:name="move159996771"/>
      <w:moveTo w:id="208" w:author="Qu Xin (vivo)" w:date="2024-02-28T07:12:00Z">
        <w:r w:rsidRPr="00D05565">
          <w:rPr>
            <w:rFonts w:ascii="Times New Roman" w:hAnsi="Times New Roman"/>
            <w:i/>
            <w:iCs/>
            <w:sz w:val="20"/>
            <w:szCs w:val="20"/>
            <w:highlight w:val="yellow"/>
          </w:rPr>
          <w:t>[H][FL</w:t>
        </w:r>
        <w:r>
          <w:rPr>
            <w:rFonts w:ascii="Times New Roman" w:hAnsi="Times New Roman"/>
            <w:i/>
            <w:iCs/>
            <w:sz w:val="20"/>
            <w:szCs w:val="20"/>
            <w:highlight w:val="yellow"/>
          </w:rPr>
          <w:t>2</w:t>
        </w:r>
        <w:r w:rsidRPr="00D05565">
          <w:rPr>
            <w:rFonts w:ascii="Times New Roman" w:hAnsi="Times New Roman"/>
            <w:i/>
            <w:iCs/>
            <w:sz w:val="20"/>
            <w:szCs w:val="20"/>
            <w:highlight w:val="yellow"/>
          </w:rPr>
          <w:t>]</w:t>
        </w:r>
        <w:r>
          <w:rPr>
            <w:rFonts w:ascii="Times New Roman" w:hAnsi="Times New Roman"/>
            <w:i/>
            <w:iCs/>
            <w:sz w:val="20"/>
            <w:szCs w:val="20"/>
          </w:rPr>
          <w:t xml:space="preserve"> </w:t>
        </w:r>
        <w:r w:rsidRPr="00870292">
          <w:rPr>
            <w:rFonts w:ascii="Times New Roman" w:hAnsi="Times New Roman"/>
            <w:i/>
            <w:iCs/>
            <w:sz w:val="20"/>
            <w:szCs w:val="20"/>
          </w:rPr>
          <w:t>Proposal 4.4-1</w:t>
        </w:r>
        <w:r>
          <w:rPr>
            <w:rFonts w:ascii="Times New Roman" w:hAnsi="Times New Roman"/>
            <w:i/>
            <w:iCs/>
            <w:sz w:val="20"/>
            <w:szCs w:val="20"/>
          </w:rPr>
          <w:t>a</w:t>
        </w:r>
        <w:r w:rsidRPr="00870292">
          <w:rPr>
            <w:rFonts w:ascii="Times New Roman" w:hAnsi="Times New Roman"/>
            <w:i/>
            <w:iCs/>
            <w:sz w:val="20"/>
            <w:szCs w:val="20"/>
          </w:rPr>
          <w:t xml:space="preserve">: </w:t>
        </w:r>
        <w:r w:rsidRPr="0044716D">
          <w:rPr>
            <w:rFonts w:ascii="Times New Roman" w:hAnsi="Times New Roman"/>
            <w:b w:val="0"/>
            <w:bCs w:val="0"/>
            <w:i/>
            <w:iCs/>
            <w:sz w:val="20"/>
            <w:szCs w:val="20"/>
          </w:rPr>
          <w:t>The</w:t>
        </w:r>
        <w:r w:rsidRPr="0044716D">
          <w:rPr>
            <w:rFonts w:ascii="Times New Roman" w:eastAsiaTheme="minorEastAsia" w:hAnsi="Times New Roman"/>
            <w:b w:val="0"/>
            <w:bCs w:val="0"/>
            <w:i/>
            <w:iCs/>
            <w:sz w:val="20"/>
            <w:szCs w:val="20"/>
            <w:lang w:eastAsia="zh-CN"/>
          </w:rPr>
          <w:t xml:space="preserve">‘ON-OFF’ pattern for OOK symbols of </w:t>
        </w:r>
        <w:r w:rsidRPr="0044716D">
          <w:rPr>
            <w:rFonts w:ascii="Times New Roman" w:hAnsi="Times New Roman"/>
            <w:b w:val="0"/>
            <w:bCs w:val="0"/>
            <w:i/>
            <w:iCs/>
            <w:sz w:val="20"/>
            <w:szCs w:val="20"/>
          </w:rPr>
          <w:t>LP-SS is based on a binary sequence</w:t>
        </w:r>
      </w:moveTo>
    </w:p>
    <w:p w14:paraId="2B9A77BF" w14:textId="77777777" w:rsidR="00982D31" w:rsidRPr="0044716D" w:rsidRDefault="00982D31" w:rsidP="00982D31">
      <w:pPr>
        <w:pStyle w:val="af0"/>
        <w:numPr>
          <w:ilvl w:val="0"/>
          <w:numId w:val="23"/>
        </w:numPr>
        <w:ind w:left="714" w:firstLineChars="0" w:firstLine="0"/>
        <w:jc w:val="left"/>
        <w:rPr>
          <w:moveTo w:id="209" w:author="Qu Xin (vivo)" w:date="2024-02-28T07:12:00Z"/>
          <w:rFonts w:ascii="Times New Roman" w:hAnsi="Times New Roman"/>
          <w:i/>
          <w:iCs/>
          <w:sz w:val="20"/>
          <w:szCs w:val="20"/>
        </w:rPr>
      </w:pPr>
      <w:moveTo w:id="210" w:author="Qu Xin (vivo)" w:date="2024-02-28T07:12:00Z">
        <w:r w:rsidRPr="0044716D">
          <w:rPr>
            <w:rFonts w:ascii="Times New Roman" w:hAnsi="Times New Roman"/>
            <w:i/>
            <w:iCs/>
            <w:sz w:val="20"/>
            <w:szCs w:val="20"/>
          </w:rPr>
          <w:t>FFS binary sequence(s) details, including the sequence type, the number of sequences, and the sequence length</w:t>
        </w:r>
      </w:moveTo>
    </w:p>
    <w:p w14:paraId="5FF0AA8F" w14:textId="20D6B3E3" w:rsidR="00982D31" w:rsidRDefault="00982D31" w:rsidP="00982D31">
      <w:pPr>
        <w:pStyle w:val="af0"/>
        <w:numPr>
          <w:ilvl w:val="0"/>
          <w:numId w:val="23"/>
        </w:numPr>
        <w:ind w:left="714" w:firstLineChars="0" w:firstLine="0"/>
        <w:jc w:val="left"/>
        <w:rPr>
          <w:ins w:id="211" w:author="Qu Xin (vivo)" w:date="2024-02-28T07:12:00Z"/>
          <w:rFonts w:ascii="Times New Roman" w:hAnsi="Times New Roman"/>
          <w:i/>
          <w:iCs/>
          <w:sz w:val="20"/>
          <w:szCs w:val="20"/>
        </w:rPr>
      </w:pPr>
      <w:moveTo w:id="212" w:author="Qu Xin (vivo)" w:date="2024-02-28T07:12:00Z">
        <w:r w:rsidRPr="0044716D">
          <w:rPr>
            <w:rFonts w:ascii="Times New Roman" w:hAnsi="Times New Roman"/>
            <w:i/>
            <w:iCs/>
            <w:sz w:val="20"/>
            <w:szCs w:val="20"/>
          </w:rPr>
          <w:t>FFS overlaid OFDM sequences</w:t>
        </w:r>
      </w:moveTo>
    </w:p>
    <w:p w14:paraId="67BFC3F5" w14:textId="77777777" w:rsidR="00982D31" w:rsidRPr="0044716D" w:rsidRDefault="00982D31">
      <w:pPr>
        <w:pStyle w:val="af0"/>
        <w:ind w:left="714" w:firstLineChars="0" w:firstLine="0"/>
        <w:jc w:val="left"/>
        <w:rPr>
          <w:moveTo w:id="213" w:author="Qu Xin (vivo)" w:date="2024-02-28T07:12:00Z"/>
          <w:rFonts w:ascii="Times New Roman" w:hAnsi="Times New Roman"/>
          <w:i/>
          <w:iCs/>
          <w:sz w:val="20"/>
          <w:szCs w:val="20"/>
        </w:rPr>
        <w:pPrChange w:id="214" w:author="Qu Xin (vivo)" w:date="2024-02-28T07:12:00Z">
          <w:pPr>
            <w:pStyle w:val="af0"/>
            <w:numPr>
              <w:numId w:val="23"/>
            </w:numPr>
            <w:ind w:left="714" w:firstLineChars="0" w:firstLine="0"/>
            <w:jc w:val="left"/>
          </w:pPr>
        </w:pPrChange>
      </w:pPr>
    </w:p>
    <w:tbl>
      <w:tblPr>
        <w:tblStyle w:val="afc"/>
        <w:tblW w:w="9634" w:type="dxa"/>
        <w:tblLayout w:type="fixed"/>
        <w:tblLook w:val="04A0" w:firstRow="1" w:lastRow="0" w:firstColumn="1" w:lastColumn="0" w:noHBand="0" w:noVBand="1"/>
      </w:tblPr>
      <w:tblGrid>
        <w:gridCol w:w="1479"/>
        <w:gridCol w:w="1039"/>
        <w:gridCol w:w="7116"/>
      </w:tblGrid>
      <w:tr w:rsidR="00982D31" w14:paraId="4E6EC210" w14:textId="77777777" w:rsidTr="00E430DF">
        <w:trPr>
          <w:ins w:id="215" w:author="Qu Xin (vivo)" w:date="2024-02-28T07:12:00Z"/>
        </w:trPr>
        <w:tc>
          <w:tcPr>
            <w:tcW w:w="1479" w:type="dxa"/>
            <w:shd w:val="clear" w:color="auto" w:fill="D9D9D9" w:themeFill="background1" w:themeFillShade="D9"/>
          </w:tcPr>
          <w:moveToRangeEnd w:id="207"/>
          <w:p w14:paraId="535BA402" w14:textId="77777777" w:rsidR="00982D31" w:rsidRDefault="00982D31" w:rsidP="00E430DF">
            <w:pPr>
              <w:rPr>
                <w:ins w:id="216" w:author="Qu Xin (vivo)" w:date="2024-02-28T07:12:00Z"/>
                <w:b/>
                <w:bCs/>
              </w:rPr>
            </w:pPr>
            <w:ins w:id="217" w:author="Qu Xin (vivo)" w:date="2024-02-28T07:12:00Z">
              <w:r>
                <w:rPr>
                  <w:b/>
                  <w:bCs/>
                </w:rPr>
                <w:t>Company</w:t>
              </w:r>
            </w:ins>
          </w:p>
        </w:tc>
        <w:tc>
          <w:tcPr>
            <w:tcW w:w="1039" w:type="dxa"/>
            <w:shd w:val="clear" w:color="auto" w:fill="D9D9D9" w:themeFill="background1" w:themeFillShade="D9"/>
          </w:tcPr>
          <w:p w14:paraId="7DAFC2A8" w14:textId="77777777" w:rsidR="00982D31" w:rsidRDefault="00982D31" w:rsidP="00E430DF">
            <w:pPr>
              <w:rPr>
                <w:ins w:id="218" w:author="Qu Xin (vivo)" w:date="2024-02-28T07:12:00Z"/>
                <w:b/>
                <w:bCs/>
              </w:rPr>
            </w:pPr>
            <w:ins w:id="219" w:author="Qu Xin (vivo)" w:date="2024-02-28T07:12:00Z">
              <w:r>
                <w:rPr>
                  <w:b/>
                  <w:bCs/>
                </w:rPr>
                <w:t>Y/N</w:t>
              </w:r>
            </w:ins>
          </w:p>
        </w:tc>
        <w:tc>
          <w:tcPr>
            <w:tcW w:w="7116" w:type="dxa"/>
            <w:shd w:val="clear" w:color="auto" w:fill="D9D9D9" w:themeFill="background1" w:themeFillShade="D9"/>
          </w:tcPr>
          <w:p w14:paraId="5ACB9061" w14:textId="77777777" w:rsidR="00982D31" w:rsidRDefault="00982D31" w:rsidP="00E430DF">
            <w:pPr>
              <w:rPr>
                <w:ins w:id="220" w:author="Qu Xin (vivo)" w:date="2024-02-28T07:12:00Z"/>
                <w:b/>
                <w:bCs/>
              </w:rPr>
            </w:pPr>
            <w:ins w:id="221" w:author="Qu Xin (vivo)" w:date="2024-02-28T07:12:00Z">
              <w:r>
                <w:rPr>
                  <w:b/>
                  <w:bCs/>
                </w:rPr>
                <w:t>Comments</w:t>
              </w:r>
            </w:ins>
          </w:p>
        </w:tc>
      </w:tr>
      <w:tr w:rsidR="00982D31" w14:paraId="2CE9CFD4" w14:textId="77777777" w:rsidTr="00E430DF">
        <w:trPr>
          <w:ins w:id="222" w:author="Qu Xin (vivo)" w:date="2024-02-28T07:12:00Z"/>
        </w:trPr>
        <w:tc>
          <w:tcPr>
            <w:tcW w:w="1479" w:type="dxa"/>
          </w:tcPr>
          <w:p w14:paraId="0A17BE13" w14:textId="34CB2DF1" w:rsidR="00982D31" w:rsidRDefault="00370786" w:rsidP="00E430DF">
            <w:pPr>
              <w:rPr>
                <w:ins w:id="223" w:author="Qu Xin (vivo)" w:date="2024-02-28T07:12:00Z"/>
                <w:rFonts w:eastAsiaTheme="minorEastAsia"/>
                <w:lang w:eastAsia="zh-CN"/>
              </w:rPr>
            </w:pPr>
            <w:ins w:id="224" w:author="周化雨 (Huayu Zhou)" w:date="2024-02-28T14:48:00Z">
              <w:r>
                <w:rPr>
                  <w:rFonts w:eastAsiaTheme="minorEastAsia" w:hint="eastAsia"/>
                  <w:lang w:eastAsia="zh-CN"/>
                </w:rPr>
                <w:t>S</w:t>
              </w:r>
              <w:r>
                <w:rPr>
                  <w:rFonts w:eastAsiaTheme="minorEastAsia"/>
                  <w:lang w:eastAsia="zh-CN"/>
                </w:rPr>
                <w:t>preadtrum</w:t>
              </w:r>
            </w:ins>
          </w:p>
        </w:tc>
        <w:tc>
          <w:tcPr>
            <w:tcW w:w="1039" w:type="dxa"/>
          </w:tcPr>
          <w:p w14:paraId="4BE3A5B6" w14:textId="77777777" w:rsidR="00982D31" w:rsidRDefault="00982D31" w:rsidP="00E430DF">
            <w:pPr>
              <w:tabs>
                <w:tab w:val="left" w:pos="551"/>
              </w:tabs>
              <w:rPr>
                <w:ins w:id="225" w:author="Qu Xin (vivo)" w:date="2024-02-28T07:12:00Z"/>
                <w:rFonts w:eastAsiaTheme="minorEastAsia"/>
                <w:lang w:eastAsia="zh-CN"/>
              </w:rPr>
            </w:pPr>
          </w:p>
        </w:tc>
        <w:tc>
          <w:tcPr>
            <w:tcW w:w="7116" w:type="dxa"/>
          </w:tcPr>
          <w:p w14:paraId="7759038A" w14:textId="4F37DD56" w:rsidR="00982D31" w:rsidRDefault="00370786" w:rsidP="00E430DF">
            <w:pPr>
              <w:rPr>
                <w:ins w:id="226" w:author="Qu Xin (vivo)" w:date="2024-02-28T07:12:00Z"/>
                <w:rFonts w:eastAsiaTheme="minorEastAsia"/>
                <w:lang w:eastAsia="zh-CN"/>
              </w:rPr>
            </w:pPr>
            <w:ins w:id="227" w:author="周化雨 (Huayu Zhou)" w:date="2024-02-28T14:48:00Z">
              <w:r>
                <w:rPr>
                  <w:rFonts w:eastAsiaTheme="minorEastAsia" w:hint="eastAsia"/>
                  <w:lang w:eastAsia="zh-CN"/>
                </w:rPr>
                <w:t>T</w:t>
              </w:r>
              <w:r>
                <w:rPr>
                  <w:rFonts w:eastAsiaTheme="minorEastAsia"/>
                  <w:lang w:eastAsia="zh-CN"/>
                </w:rPr>
                <w:t xml:space="preserve">he main bullet looks like OOK. We have </w:t>
              </w:r>
            </w:ins>
            <w:ins w:id="228" w:author="周化雨 (Huayu Zhou)" w:date="2024-02-28T14:49:00Z">
              <w:r>
                <w:rPr>
                  <w:rFonts w:eastAsiaTheme="minorEastAsia"/>
                  <w:lang w:eastAsia="zh-CN"/>
                </w:rPr>
                <w:t xml:space="preserve">agreed that LP-SS is OOK based. Maybe, the focus of the proposal is “sequence”, but some companies </w:t>
              </w:r>
            </w:ins>
            <w:ins w:id="229" w:author="周化雨 (Huayu Zhou)" w:date="2024-02-28T14:50:00Z">
              <w:r>
                <w:rPr>
                  <w:rFonts w:eastAsiaTheme="minorEastAsia"/>
                  <w:lang w:eastAsia="zh-CN"/>
                </w:rPr>
                <w:t>supported LP-SS can have payload.</w:t>
              </w:r>
            </w:ins>
          </w:p>
        </w:tc>
      </w:tr>
    </w:tbl>
    <w:p w14:paraId="7B81133D" w14:textId="77777777" w:rsidR="00982D31" w:rsidRPr="000055D3" w:rsidRDefault="00982D31" w:rsidP="000055D3">
      <w:pPr>
        <w:rPr>
          <w:rFonts w:ascii="Times New Roman" w:eastAsia="MS Mincho" w:hAnsi="Times New Roman"/>
          <w:i/>
          <w:iCs/>
          <w:szCs w:val="20"/>
        </w:rPr>
      </w:pPr>
    </w:p>
    <w:bookmarkEnd w:id="195"/>
    <w:p w14:paraId="6633FCDC" w14:textId="7436EAB1" w:rsidR="00741478" w:rsidRDefault="00741478"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微软雅黑" w:hAnsi="Times New Roman"/>
          <w:bCs/>
          <w:iCs/>
          <w:szCs w:val="20"/>
          <w:lang w:eastAsia="zh-CN"/>
        </w:rPr>
        <w:t xml:space="preserve"> = 2.5ppm </w:t>
      </w:r>
      <w:r>
        <w:rPr>
          <w:rFonts w:ascii="Times New Roman" w:eastAsia="微软雅黑" w:hAnsi="Times New Roman"/>
          <w:bCs/>
          <w:iCs/>
          <w:szCs w:val="20"/>
          <w:lang w:eastAsia="zh-CN"/>
        </w:rPr>
        <w:t xml:space="preserve"> and </w:t>
      </w:r>
      <w:r w:rsidRPr="00AF45DF">
        <w:rPr>
          <w:rFonts w:ascii="Times New Roman" w:eastAsia="微软雅黑" w:hAnsi="Times New Roman"/>
          <w:bCs/>
          <w:iCs/>
          <w:szCs w:val="20"/>
          <w:lang w:eastAsia="zh-CN"/>
        </w:rPr>
        <w:t xml:space="preserve"> T =320 ms,</w:t>
      </w:r>
      <w:r>
        <w:rPr>
          <w:rFonts w:ascii="Times New Roman" w:eastAsia="微软雅黑" w:hAnsi="Times New Roman"/>
          <w:bCs/>
          <w:iCs/>
          <w:szCs w:val="20"/>
          <w:lang w:eastAsia="zh-CN"/>
        </w:rPr>
        <w:t xml:space="preserve"> the time error is around</w:t>
      </w:r>
      <w:r w:rsidRPr="00AF45DF">
        <w:rPr>
          <w:rFonts w:ascii="Times New Roman" w:eastAsia="微软雅黑" w:hAnsi="Times New Roman"/>
          <w:bCs/>
          <w:iCs/>
          <w:szCs w:val="20"/>
          <w:lang w:eastAsia="zh-CN"/>
        </w:rPr>
        <w:t xml:space="preserve"> 0.8us. </w:t>
      </w:r>
      <w:r>
        <w:rPr>
          <w:rFonts w:ascii="Times New Roman" w:eastAsia="微软雅黑"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微软雅黑" w:hAnsi="Times New Roman" w:hint="eastAsia"/>
          <w:bCs/>
          <w:iCs/>
          <w:szCs w:val="20"/>
          <w:lang w:eastAsia="zh-CN"/>
        </w:rPr>
        <w:t>=4</w:t>
      </w:r>
      <w:r>
        <w:rPr>
          <w:rFonts w:ascii="Times New Roman" w:eastAsia="微软雅黑"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measurement requirement, from the evaluation in TR38.869, it is observed that multiple sources report 4 or 5 samples for a DRX cycle of 1.28 ms, which indicates the periodicities of LP-SS is no more than 320ms. [14]</w:t>
      </w:r>
    </w:p>
    <w:p w14:paraId="7C4DF037" w14:textId="77777777" w:rsidR="00197AAB" w:rsidRDefault="00197AAB" w:rsidP="00197AAB">
      <w:pPr>
        <w:jc w:val="both"/>
        <w:rPr>
          <w:rFonts w:ascii="Times New Roman" w:eastAsia="微软雅黑" w:hAnsi="Times New Roman"/>
          <w:bCs/>
          <w:iCs/>
          <w:szCs w:val="20"/>
          <w:lang w:eastAsia="zh-CN"/>
        </w:rPr>
      </w:pPr>
      <w:r>
        <w:rPr>
          <w:rFonts w:ascii="Times New Roman" w:eastAsia="微软雅黑" w:hAnsi="Times New Roman" w:hint="eastAsia"/>
          <w:bCs/>
          <w:iCs/>
          <w:szCs w:val="20"/>
          <w:lang w:eastAsia="zh-CN"/>
        </w:rPr>
        <w:t>C</w:t>
      </w:r>
      <w:r>
        <w:rPr>
          <w:rFonts w:ascii="Times New Roman" w:eastAsia="微软雅黑"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微软雅黑"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微软雅黑" w:hAnsi="Times New Roman"/>
          <w:bCs/>
          <w:lang w:eastAsia="zh-CN"/>
        </w:rPr>
        <w:t>[2][12</w:t>
      </w:r>
      <w:r w:rsidRPr="009F289F">
        <w:rPr>
          <w:rFonts w:ascii="Times New Roman" w:eastAsia="微软雅黑" w:hAnsi="Times New Roman"/>
          <w:bCs/>
          <w:lang w:eastAsia="zh-CN"/>
        </w:rPr>
        <w:t>]</w:t>
      </w:r>
    </w:p>
    <w:p w14:paraId="4924F811" w14:textId="24758B67" w:rsidR="00197AAB" w:rsidRPr="009F289F" w:rsidRDefault="00197AAB" w:rsidP="00197AAB">
      <w:pPr>
        <w:pStyle w:val="af0"/>
        <w:numPr>
          <w:ilvl w:val="0"/>
          <w:numId w:val="66"/>
        </w:numPr>
        <w:ind w:firstLineChars="0"/>
        <w:rPr>
          <w:rFonts w:ascii="Times New Roman" w:eastAsia="微软雅黑" w:hAnsi="Times New Roman"/>
          <w:bCs/>
          <w:sz w:val="20"/>
          <w:szCs w:val="20"/>
        </w:rPr>
      </w:pPr>
      <w:r>
        <w:rPr>
          <w:rFonts w:ascii="Times New Roman" w:hAnsi="Times New Roman"/>
          <w:bCs/>
          <w:sz w:val="20"/>
          <w:szCs w:val="20"/>
        </w:rPr>
        <w:lastRenderedPageBreak/>
        <w:t xml:space="preserve">The periodicities of LP-SS </w:t>
      </w:r>
      <w:r w:rsidRPr="009F289F">
        <w:rPr>
          <w:rFonts w:ascii="Times New Roman" w:hAnsi="Times New Roman"/>
          <w:bCs/>
          <w:sz w:val="20"/>
          <w:szCs w:val="20"/>
        </w:rPr>
        <w:t>are not larger than 320ms</w:t>
      </w:r>
      <w:r w:rsidRPr="009F289F">
        <w:rPr>
          <w:rFonts w:ascii="Times New Roman" w:eastAsia="微软雅黑" w:hAnsi="Times New Roman"/>
          <w:bCs/>
          <w:sz w:val="20"/>
          <w:szCs w:val="20"/>
        </w:rPr>
        <w:t xml:space="preserve"> [4]</w:t>
      </w:r>
      <w:r>
        <w:rPr>
          <w:rFonts w:ascii="Times New Roman" w:eastAsia="微软雅黑" w:hAnsi="Times New Roman"/>
          <w:bCs/>
          <w:sz w:val="20"/>
          <w:szCs w:val="20"/>
        </w:rPr>
        <w:t>[11]</w:t>
      </w:r>
    </w:p>
    <w:p w14:paraId="2A4D8223" w14:textId="53ACBA57" w:rsidR="00197AAB" w:rsidRDefault="00197AAB" w:rsidP="00197AAB">
      <w:pPr>
        <w:pStyle w:val="af0"/>
        <w:numPr>
          <w:ilvl w:val="0"/>
          <w:numId w:val="66"/>
        </w:numPr>
        <w:ind w:firstLineChars="0"/>
        <w:rPr>
          <w:rFonts w:ascii="Times New Roman" w:eastAsia="微软雅黑"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微软雅黑" w:hAnsi="Times New Roman"/>
          <w:bCs/>
          <w:sz w:val="20"/>
          <w:szCs w:val="20"/>
        </w:rPr>
        <w:t xml:space="preserve"> [14]</w:t>
      </w:r>
      <w:r>
        <w:rPr>
          <w:rFonts w:ascii="Times New Roman" w:eastAsia="微软雅黑" w:hAnsi="Times New Roman"/>
          <w:bCs/>
          <w:sz w:val="20"/>
          <w:szCs w:val="20"/>
        </w:rPr>
        <w:t xml:space="preserve"> [33]</w:t>
      </w:r>
    </w:p>
    <w:p w14:paraId="7A864A02" w14:textId="77777777" w:rsidR="00197AAB" w:rsidRDefault="00197AAB" w:rsidP="00197AAB">
      <w:pPr>
        <w:pStyle w:val="af0"/>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af0"/>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{160,320,640,1280,2560}ms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af0"/>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af0"/>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LP-SS periodicity should not exceed 160 ms. [36]</w:t>
      </w:r>
    </w:p>
    <w:p w14:paraId="4F45FDFA" w14:textId="7781E73C" w:rsidR="00741478" w:rsidRDefault="00194629" w:rsidP="00741478">
      <w:pPr>
        <w:pStyle w:val="41"/>
        <w:rPr>
          <w:rFonts w:ascii="Times New Roman" w:hAnsi="Times New Roman"/>
          <w:b w:val="0"/>
          <w:bCs w:val="0"/>
          <w:i/>
          <w:iCs/>
          <w:sz w:val="20"/>
          <w:szCs w:val="20"/>
        </w:rPr>
      </w:pPr>
      <w:bookmarkStart w:id="230"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r w:rsidR="00902051">
        <w:rPr>
          <w:rFonts w:ascii="Times New Roman" w:hAnsi="Times New Roman"/>
          <w:b w:val="0"/>
          <w:bCs w:val="0"/>
          <w:i/>
          <w:iCs/>
          <w:sz w:val="20"/>
          <w:szCs w:val="20"/>
        </w:rPr>
        <w:t xml:space="preserve"> if WUS is not preceded by preamble(s).</w:t>
      </w:r>
    </w:p>
    <w:p w14:paraId="216B95AC" w14:textId="14243CEA" w:rsidR="00741478" w:rsidRDefault="00BB28C1" w:rsidP="00C35BF5">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p w14:paraId="26A3C623" w14:textId="77777777" w:rsidR="00BB1298" w:rsidRDefault="00BB1298" w:rsidP="00B84896">
      <w:pPr>
        <w:pStyle w:val="af0"/>
        <w:ind w:left="840" w:firstLineChars="0" w:firstLine="0"/>
        <w:rPr>
          <w:rFonts w:ascii="Times New Roman" w:eastAsia="MS Mincho" w:hAnsi="Times New Roman"/>
          <w:i/>
          <w:iCs/>
          <w:kern w:val="0"/>
          <w:sz w:val="20"/>
          <w:szCs w:val="20"/>
          <w:lang w:eastAsia="en-US"/>
        </w:rPr>
      </w:pPr>
    </w:p>
    <w:tbl>
      <w:tblPr>
        <w:tblStyle w:val="afc"/>
        <w:tblW w:w="9634" w:type="dxa"/>
        <w:tblLayout w:type="fixed"/>
        <w:tblLook w:val="04A0" w:firstRow="1" w:lastRow="0" w:firstColumn="1" w:lastColumn="0" w:noHBand="0" w:noVBand="1"/>
      </w:tblPr>
      <w:tblGrid>
        <w:gridCol w:w="1479"/>
        <w:gridCol w:w="1039"/>
        <w:gridCol w:w="7116"/>
      </w:tblGrid>
      <w:tr w:rsidR="007641A0" w14:paraId="08CDD072" w14:textId="77777777" w:rsidTr="00CF6B7A">
        <w:tc>
          <w:tcPr>
            <w:tcW w:w="1479" w:type="dxa"/>
            <w:shd w:val="clear" w:color="auto" w:fill="D9D9D9" w:themeFill="background1" w:themeFillShade="D9"/>
          </w:tcPr>
          <w:bookmarkEnd w:id="230"/>
          <w:p w14:paraId="0C8C98F3" w14:textId="77777777" w:rsidR="007641A0" w:rsidRDefault="007641A0" w:rsidP="00CF6B7A">
            <w:pPr>
              <w:rPr>
                <w:b/>
                <w:bCs/>
              </w:rPr>
            </w:pPr>
            <w:r>
              <w:rPr>
                <w:b/>
                <w:bCs/>
              </w:rPr>
              <w:t>Company</w:t>
            </w:r>
          </w:p>
        </w:tc>
        <w:tc>
          <w:tcPr>
            <w:tcW w:w="1039" w:type="dxa"/>
            <w:shd w:val="clear" w:color="auto" w:fill="D9D9D9" w:themeFill="background1" w:themeFillShade="D9"/>
          </w:tcPr>
          <w:p w14:paraId="08D4571B" w14:textId="77777777" w:rsidR="007641A0" w:rsidRDefault="007641A0" w:rsidP="00CF6B7A">
            <w:pPr>
              <w:rPr>
                <w:b/>
                <w:bCs/>
              </w:rPr>
            </w:pPr>
            <w:r>
              <w:rPr>
                <w:b/>
                <w:bCs/>
              </w:rPr>
              <w:t>Y/N</w:t>
            </w:r>
          </w:p>
        </w:tc>
        <w:tc>
          <w:tcPr>
            <w:tcW w:w="7116" w:type="dxa"/>
            <w:shd w:val="clear" w:color="auto" w:fill="D9D9D9" w:themeFill="background1" w:themeFillShade="D9"/>
          </w:tcPr>
          <w:p w14:paraId="551E5C75" w14:textId="77777777" w:rsidR="007641A0" w:rsidRDefault="007641A0" w:rsidP="00CF6B7A">
            <w:pPr>
              <w:rPr>
                <w:b/>
                <w:bCs/>
              </w:rPr>
            </w:pPr>
            <w:r>
              <w:rPr>
                <w:b/>
                <w:bCs/>
              </w:rPr>
              <w:t>Comments</w:t>
            </w:r>
          </w:p>
        </w:tc>
      </w:tr>
      <w:tr w:rsidR="007641A0" w14:paraId="0EF6BAE0" w14:textId="77777777" w:rsidTr="00CF6B7A">
        <w:tc>
          <w:tcPr>
            <w:tcW w:w="1479" w:type="dxa"/>
          </w:tcPr>
          <w:p w14:paraId="5AC25405" w14:textId="1161DFC0" w:rsidR="007641A0" w:rsidRDefault="00771C5A" w:rsidP="00CF6B7A">
            <w:pPr>
              <w:rPr>
                <w:rFonts w:eastAsiaTheme="minorEastAsia"/>
                <w:lang w:eastAsia="zh-CN"/>
              </w:rPr>
            </w:pPr>
            <w:r>
              <w:rPr>
                <w:rFonts w:eastAsiaTheme="minorEastAsia"/>
                <w:lang w:eastAsia="zh-CN"/>
              </w:rPr>
              <w:t>Everactive</w:t>
            </w:r>
          </w:p>
        </w:tc>
        <w:tc>
          <w:tcPr>
            <w:tcW w:w="1039" w:type="dxa"/>
          </w:tcPr>
          <w:p w14:paraId="6C1E1CE7" w14:textId="22B1C420" w:rsidR="007641A0" w:rsidRDefault="00771C5A" w:rsidP="00CF6B7A">
            <w:pPr>
              <w:tabs>
                <w:tab w:val="left" w:pos="551"/>
              </w:tabs>
              <w:rPr>
                <w:rFonts w:eastAsiaTheme="minorEastAsia"/>
                <w:lang w:eastAsia="zh-CN"/>
              </w:rPr>
            </w:pPr>
            <w:r>
              <w:rPr>
                <w:rFonts w:eastAsiaTheme="minorEastAsia"/>
                <w:lang w:eastAsia="zh-CN"/>
              </w:rPr>
              <w:t>Y</w:t>
            </w:r>
          </w:p>
        </w:tc>
        <w:tc>
          <w:tcPr>
            <w:tcW w:w="7116" w:type="dxa"/>
          </w:tcPr>
          <w:p w14:paraId="5A47C8FF" w14:textId="619EAEC7" w:rsidR="007641A0" w:rsidRDefault="00771C5A" w:rsidP="00CF6B7A">
            <w:pPr>
              <w:rPr>
                <w:rFonts w:eastAsiaTheme="minorEastAsia"/>
                <w:lang w:eastAsia="zh-CN"/>
              </w:rPr>
            </w:pPr>
            <w:r>
              <w:rPr>
                <w:rFonts w:eastAsiaTheme="minorEastAsia"/>
                <w:lang w:eastAsia="zh-CN"/>
              </w:rPr>
              <w:t xml:space="preserve">Longer time shifts can be tolerated by turning on the LP-WUR “early” and monitoring for the LP-SS. The time between the LP-SS and the LP-WUS signals is more critical and should be minimized. </w:t>
            </w:r>
          </w:p>
        </w:tc>
      </w:tr>
      <w:tr w:rsidR="00251F81" w14:paraId="2C54EC1C" w14:textId="77777777" w:rsidTr="00CF6B7A">
        <w:tc>
          <w:tcPr>
            <w:tcW w:w="1479" w:type="dxa"/>
          </w:tcPr>
          <w:p w14:paraId="2A6BEDDB" w14:textId="039D6834" w:rsidR="00251F81" w:rsidRDefault="00251F81" w:rsidP="00251F81">
            <w:pPr>
              <w:rPr>
                <w:rFonts w:eastAsiaTheme="minorEastAsia"/>
                <w:lang w:eastAsia="zh-CN"/>
              </w:rPr>
            </w:pPr>
            <w:r>
              <w:rPr>
                <w:rFonts w:eastAsiaTheme="minorEastAsia"/>
                <w:lang w:eastAsia="zh-CN"/>
              </w:rPr>
              <w:t>Nokia/NSB.</w:t>
            </w:r>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r>
              <w:rPr>
                <w:rFonts w:eastAsiaTheme="minorEastAsia"/>
                <w:lang w:eastAsia="zh-CN"/>
              </w:rPr>
              <w:t>If LP-SS can be used to correct the frequency offset, then further relaxation should be considered.</w:t>
            </w:r>
          </w:p>
        </w:tc>
      </w:tr>
      <w:tr w:rsidR="009D275E" w14:paraId="76E272AE" w14:textId="77777777" w:rsidTr="00CF6B7A">
        <w:trPr>
          <w:trHeight w:val="56"/>
        </w:trPr>
        <w:tc>
          <w:tcPr>
            <w:tcW w:w="1479" w:type="dxa"/>
          </w:tcPr>
          <w:p w14:paraId="50F2B2F5" w14:textId="1255088E" w:rsidR="009D275E" w:rsidRDefault="009D275E" w:rsidP="009D275E">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09C8311B" w14:textId="6335F3C5" w:rsidR="009D275E" w:rsidRDefault="009D275E" w:rsidP="009D275E">
            <w:pPr>
              <w:tabs>
                <w:tab w:val="left" w:pos="551"/>
              </w:tabs>
              <w:rPr>
                <w:rFonts w:eastAsiaTheme="minorEastAsia"/>
                <w:lang w:eastAsia="zh-CN"/>
              </w:rPr>
            </w:pPr>
            <w:r>
              <w:rPr>
                <w:rFonts w:eastAsia="Yu Mincho" w:hint="eastAsia"/>
                <w:lang w:eastAsia="ja-JP"/>
              </w:rPr>
              <w:t>Y</w:t>
            </w:r>
          </w:p>
        </w:tc>
        <w:tc>
          <w:tcPr>
            <w:tcW w:w="7116" w:type="dxa"/>
          </w:tcPr>
          <w:p w14:paraId="601092F4" w14:textId="27D5B1A5" w:rsidR="009D275E" w:rsidRDefault="009D275E" w:rsidP="009D275E">
            <w:pPr>
              <w:rPr>
                <w:rFonts w:eastAsiaTheme="minorEastAsia"/>
                <w:lang w:eastAsia="zh-CN"/>
              </w:rPr>
            </w:pPr>
            <w:r>
              <w:rPr>
                <w:rFonts w:eastAsia="Yu Mincho" w:hint="eastAsia"/>
                <w:lang w:eastAsia="ja-JP"/>
              </w:rPr>
              <w:t>O</w:t>
            </w:r>
            <w:r>
              <w:rPr>
                <w:rFonts w:eastAsia="Yu Mincho"/>
                <w:lang w:eastAsia="ja-JP"/>
              </w:rPr>
              <w:t>K as starting point</w:t>
            </w:r>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F6B7A">
        <w:tc>
          <w:tcPr>
            <w:tcW w:w="1479" w:type="dxa"/>
          </w:tcPr>
          <w:p w14:paraId="43CFF56F" w14:textId="77777777" w:rsidR="00353D3C" w:rsidRPr="008D7401" w:rsidRDefault="00353D3C" w:rsidP="00CF6B7A">
            <w:pPr>
              <w:rPr>
                <w:rFonts w:eastAsia="Malgun Gothic"/>
                <w:lang w:eastAsia="ko-KR"/>
              </w:rPr>
            </w:pPr>
            <w:r>
              <w:rPr>
                <w:rFonts w:eastAsia="Malgun Gothic" w:hint="eastAsia"/>
                <w:lang w:eastAsia="ko-KR"/>
              </w:rPr>
              <w:t>Samsung</w:t>
            </w:r>
          </w:p>
        </w:tc>
        <w:tc>
          <w:tcPr>
            <w:tcW w:w="1039" w:type="dxa"/>
          </w:tcPr>
          <w:p w14:paraId="1C078EC6" w14:textId="77777777" w:rsidR="00353D3C" w:rsidRPr="008D7401" w:rsidRDefault="00353D3C" w:rsidP="00CF6B7A">
            <w:pPr>
              <w:tabs>
                <w:tab w:val="left" w:pos="551"/>
              </w:tabs>
              <w:rPr>
                <w:rFonts w:eastAsia="Malgun Gothic"/>
                <w:lang w:eastAsia="ko-KR"/>
              </w:rPr>
            </w:pPr>
            <w:r>
              <w:rPr>
                <w:rFonts w:eastAsia="Malgun Gothic" w:hint="eastAsia"/>
                <w:lang w:eastAsia="ko-KR"/>
              </w:rPr>
              <w:t>Y</w:t>
            </w:r>
          </w:p>
        </w:tc>
        <w:tc>
          <w:tcPr>
            <w:tcW w:w="7116" w:type="dxa"/>
          </w:tcPr>
          <w:p w14:paraId="68FD0789" w14:textId="77777777" w:rsidR="00353D3C" w:rsidRDefault="00353D3C" w:rsidP="00CF6B7A">
            <w:pPr>
              <w:rPr>
                <w:rFonts w:eastAsiaTheme="minorEastAsia"/>
                <w:lang w:eastAsia="zh-CN"/>
              </w:rPr>
            </w:pPr>
          </w:p>
        </w:tc>
      </w:tr>
    </w:tbl>
    <w:tbl>
      <w:tblPr>
        <w:tblStyle w:val="afc"/>
        <w:tblW w:w="9634" w:type="dxa"/>
        <w:tblLayout w:type="fixed"/>
        <w:tblLook w:val="04A0" w:firstRow="1" w:lastRow="0" w:firstColumn="1" w:lastColumn="0" w:noHBand="0" w:noVBand="1"/>
      </w:tblPr>
      <w:tblGrid>
        <w:gridCol w:w="1479"/>
        <w:gridCol w:w="1039"/>
        <w:gridCol w:w="7116"/>
      </w:tblGrid>
      <w:tr w:rsidR="00C303C4" w14:paraId="04194F31" w14:textId="77777777" w:rsidTr="00CF6B7A">
        <w:trPr>
          <w:trHeight w:val="56"/>
        </w:trPr>
        <w:tc>
          <w:tcPr>
            <w:tcW w:w="1479" w:type="dxa"/>
          </w:tcPr>
          <w:p w14:paraId="188F2C56" w14:textId="77777777" w:rsidR="00C303C4" w:rsidRDefault="00C303C4" w:rsidP="00CF6B7A">
            <w:pPr>
              <w:rPr>
                <w:rFonts w:eastAsia="Yu Mincho"/>
                <w:lang w:eastAsia="ja-JP"/>
              </w:rPr>
            </w:pPr>
            <w:r>
              <w:rPr>
                <w:rFonts w:eastAsia="Yu Mincho"/>
                <w:lang w:eastAsia="ja-JP"/>
              </w:rPr>
              <w:t>Futurewei</w:t>
            </w:r>
          </w:p>
        </w:tc>
        <w:tc>
          <w:tcPr>
            <w:tcW w:w="1039" w:type="dxa"/>
          </w:tcPr>
          <w:p w14:paraId="47A49591" w14:textId="77777777" w:rsidR="00C303C4" w:rsidRDefault="00C303C4" w:rsidP="00CF6B7A">
            <w:pPr>
              <w:tabs>
                <w:tab w:val="left" w:pos="551"/>
              </w:tabs>
              <w:rPr>
                <w:rFonts w:eastAsia="Yu Mincho"/>
                <w:lang w:eastAsia="ja-JP"/>
              </w:rPr>
            </w:pPr>
            <w:r>
              <w:rPr>
                <w:rFonts w:eastAsia="Yu Mincho"/>
                <w:lang w:eastAsia="ja-JP"/>
              </w:rPr>
              <w:t>Y</w:t>
            </w:r>
          </w:p>
        </w:tc>
        <w:tc>
          <w:tcPr>
            <w:tcW w:w="7116" w:type="dxa"/>
          </w:tcPr>
          <w:p w14:paraId="100AA99B" w14:textId="77777777" w:rsidR="00C303C4" w:rsidRDefault="00C303C4" w:rsidP="00CF6B7A">
            <w:pPr>
              <w:rPr>
                <w:rFonts w:eastAsia="Yu Mincho"/>
                <w:lang w:eastAsia="ja-JP"/>
              </w:rPr>
            </w:pPr>
            <w:r>
              <w:rPr>
                <w:rFonts w:eastAsia="Yu Mincho"/>
                <w:lang w:eastAsia="ja-JP"/>
              </w:rPr>
              <w:t>OK</w:t>
            </w:r>
          </w:p>
        </w:tc>
      </w:tr>
    </w:tbl>
    <w:tbl>
      <w:tblPr>
        <w:tblStyle w:val="TableGrid15"/>
        <w:tblW w:w="9634" w:type="dxa"/>
        <w:tblLayout w:type="fixed"/>
        <w:tblLook w:val="04A0" w:firstRow="1" w:lastRow="0" w:firstColumn="1" w:lastColumn="0" w:noHBand="0" w:noVBand="1"/>
      </w:tblPr>
      <w:tblGrid>
        <w:gridCol w:w="1479"/>
        <w:gridCol w:w="1039"/>
        <w:gridCol w:w="7116"/>
      </w:tblGrid>
      <w:tr w:rsidR="00E6343E" w14:paraId="2380E1EA" w14:textId="77777777" w:rsidTr="00CF6B7A">
        <w:tc>
          <w:tcPr>
            <w:tcW w:w="1479" w:type="dxa"/>
          </w:tcPr>
          <w:p w14:paraId="15E702A4" w14:textId="44E0E1AB" w:rsidR="00E6343E" w:rsidRDefault="00E6343E" w:rsidP="00E6343E">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5A5D0313" w14:textId="77777777" w:rsidR="00E6343E" w:rsidRDefault="00E6343E" w:rsidP="00E6343E">
            <w:pPr>
              <w:tabs>
                <w:tab w:val="left" w:pos="551"/>
              </w:tabs>
              <w:rPr>
                <w:rFonts w:eastAsia="Malgun Gothic"/>
                <w:lang w:eastAsia="ko-KR"/>
              </w:rPr>
            </w:pPr>
          </w:p>
        </w:tc>
        <w:tc>
          <w:tcPr>
            <w:tcW w:w="7116" w:type="dxa"/>
          </w:tcPr>
          <w:p w14:paraId="3D4BE444" w14:textId="023E2941" w:rsidR="00E6343E" w:rsidRDefault="00E6343E" w:rsidP="00E6343E">
            <w:pPr>
              <w:rPr>
                <w:rFonts w:eastAsiaTheme="minorEastAsia"/>
                <w:lang w:eastAsia="zh-CN"/>
              </w:rPr>
            </w:pPr>
            <w:r>
              <w:rPr>
                <w:rFonts w:eastAsiaTheme="minorEastAsia" w:hint="eastAsia"/>
                <w:lang w:eastAsia="zh-CN"/>
              </w:rPr>
              <w:t>O</w:t>
            </w:r>
            <w:r>
              <w:rPr>
                <w:rFonts w:eastAsiaTheme="minorEastAsia"/>
                <w:lang w:eastAsia="zh-CN"/>
              </w:rPr>
              <w:t>K with the proposal.</w:t>
            </w:r>
          </w:p>
        </w:tc>
      </w:tr>
      <w:tr w:rsidR="00337A00" w14:paraId="7B45248E" w14:textId="77777777" w:rsidTr="00337A00">
        <w:trPr>
          <w:trHeight w:val="56"/>
        </w:trPr>
        <w:tc>
          <w:tcPr>
            <w:tcW w:w="1479" w:type="dxa"/>
          </w:tcPr>
          <w:p w14:paraId="3FD13636" w14:textId="77777777" w:rsidR="00337A00" w:rsidRDefault="00337A00" w:rsidP="00CF6B7A">
            <w:pPr>
              <w:rPr>
                <w:rFonts w:eastAsia="Yu Mincho"/>
                <w:lang w:eastAsia="ja-JP"/>
              </w:rPr>
            </w:pPr>
            <w:r>
              <w:rPr>
                <w:rFonts w:eastAsia="Yu Mincho"/>
                <w:lang w:eastAsia="ja-JP"/>
              </w:rPr>
              <w:t>Qualcomm</w:t>
            </w:r>
          </w:p>
        </w:tc>
        <w:tc>
          <w:tcPr>
            <w:tcW w:w="1039" w:type="dxa"/>
          </w:tcPr>
          <w:p w14:paraId="5819833E" w14:textId="77777777" w:rsidR="00337A00" w:rsidRDefault="00337A00" w:rsidP="00CF6B7A">
            <w:pPr>
              <w:tabs>
                <w:tab w:val="left" w:pos="551"/>
              </w:tabs>
              <w:rPr>
                <w:rFonts w:eastAsia="Yu Mincho"/>
                <w:lang w:eastAsia="ja-JP"/>
              </w:rPr>
            </w:pPr>
            <w:r>
              <w:rPr>
                <w:rFonts w:eastAsia="Yu Mincho"/>
                <w:lang w:eastAsia="ja-JP"/>
              </w:rPr>
              <w:t>Y</w:t>
            </w:r>
          </w:p>
        </w:tc>
        <w:tc>
          <w:tcPr>
            <w:tcW w:w="7116" w:type="dxa"/>
          </w:tcPr>
          <w:p w14:paraId="65CCC241" w14:textId="77777777" w:rsidR="00337A00" w:rsidRDefault="00337A00" w:rsidP="00CF6B7A">
            <w:pPr>
              <w:rPr>
                <w:rFonts w:eastAsia="Yu Mincho"/>
                <w:lang w:eastAsia="ja-JP"/>
              </w:rPr>
            </w:pPr>
          </w:p>
        </w:tc>
      </w:tr>
      <w:tr w:rsidR="00A01887" w14:paraId="7CE935F4" w14:textId="77777777" w:rsidTr="00337A00">
        <w:trPr>
          <w:trHeight w:val="56"/>
        </w:trPr>
        <w:tc>
          <w:tcPr>
            <w:tcW w:w="1479" w:type="dxa"/>
          </w:tcPr>
          <w:p w14:paraId="5188A00C" w14:textId="5237D305" w:rsidR="00A01887" w:rsidRDefault="00A01887" w:rsidP="00A01887">
            <w:pPr>
              <w:rPr>
                <w:rFonts w:eastAsia="Yu Mincho"/>
                <w:lang w:eastAsia="ja-JP"/>
              </w:rPr>
            </w:pPr>
            <w:r>
              <w:rPr>
                <w:rFonts w:eastAsiaTheme="minorEastAsia" w:hint="eastAsia"/>
                <w:lang w:eastAsia="zh-CN"/>
              </w:rPr>
              <w:t>v</w:t>
            </w:r>
            <w:r>
              <w:rPr>
                <w:rFonts w:eastAsiaTheme="minorEastAsia"/>
                <w:lang w:eastAsia="zh-CN"/>
              </w:rPr>
              <w:t>ivo</w:t>
            </w:r>
          </w:p>
        </w:tc>
        <w:tc>
          <w:tcPr>
            <w:tcW w:w="1039" w:type="dxa"/>
          </w:tcPr>
          <w:p w14:paraId="0170D124" w14:textId="42A75509" w:rsidR="00A01887" w:rsidRDefault="00A01887" w:rsidP="00A01887">
            <w:pPr>
              <w:tabs>
                <w:tab w:val="left" w:pos="551"/>
              </w:tabs>
              <w:rPr>
                <w:rFonts w:eastAsia="Yu Mincho"/>
                <w:lang w:eastAsia="ja-JP"/>
              </w:rPr>
            </w:pPr>
            <w:r>
              <w:rPr>
                <w:rFonts w:eastAsiaTheme="minorEastAsia"/>
                <w:lang w:eastAsia="zh-CN"/>
              </w:rPr>
              <w:t>Y</w:t>
            </w:r>
          </w:p>
        </w:tc>
        <w:tc>
          <w:tcPr>
            <w:tcW w:w="7116" w:type="dxa"/>
          </w:tcPr>
          <w:p w14:paraId="28761B87" w14:textId="77777777" w:rsidR="00A01887" w:rsidRDefault="00A01887" w:rsidP="00A01887">
            <w:pPr>
              <w:rPr>
                <w:rFonts w:eastAsiaTheme="minorEastAsia"/>
                <w:lang w:eastAsia="zh-CN"/>
              </w:rPr>
            </w:pPr>
            <w:r>
              <w:rPr>
                <w:rFonts w:eastAsiaTheme="minorEastAsia" w:hint="eastAsia"/>
                <w:lang w:eastAsia="zh-CN"/>
              </w:rPr>
              <w:t>S</w:t>
            </w:r>
            <w:r>
              <w:rPr>
                <w:rFonts w:eastAsiaTheme="minorEastAsia"/>
                <w:lang w:eastAsia="zh-CN"/>
              </w:rPr>
              <w:t xml:space="preserve">upport 320ms, which was already evaluated to achieve required RRM and sync performance. </w:t>
            </w:r>
          </w:p>
          <w:p w14:paraId="60141151" w14:textId="560ADB0A" w:rsidR="00A01887" w:rsidRDefault="00A01887" w:rsidP="00A01887">
            <w:pPr>
              <w:rPr>
                <w:rFonts w:eastAsia="Yu Mincho"/>
                <w:lang w:eastAsia="ja-JP"/>
              </w:rPr>
            </w:pPr>
            <w:r>
              <w:rPr>
                <w:rFonts w:eastAsiaTheme="minorEastAsia" w:hint="eastAsia"/>
                <w:lang w:eastAsia="zh-CN"/>
              </w:rPr>
              <w:t>I</w:t>
            </w:r>
            <w:r>
              <w:rPr>
                <w:rFonts w:eastAsiaTheme="minorEastAsia"/>
                <w:lang w:eastAsia="zh-CN"/>
              </w:rPr>
              <w:t xml:space="preserve">n our view, single periodicity would be sufficient. </w:t>
            </w:r>
          </w:p>
        </w:tc>
      </w:tr>
      <w:tr w:rsidR="00096EF1" w14:paraId="2D278888" w14:textId="77777777" w:rsidTr="00096EF1">
        <w:trPr>
          <w:trHeight w:val="56"/>
        </w:trPr>
        <w:tc>
          <w:tcPr>
            <w:tcW w:w="1479" w:type="dxa"/>
          </w:tcPr>
          <w:p w14:paraId="70E2520E" w14:textId="77777777" w:rsidR="00096EF1" w:rsidRDefault="00096EF1" w:rsidP="00E430DF">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572DA99" w14:textId="77777777" w:rsidR="00096EF1" w:rsidRDefault="00096EF1" w:rsidP="00E430DF">
            <w:pPr>
              <w:tabs>
                <w:tab w:val="left" w:pos="551"/>
              </w:tabs>
              <w:rPr>
                <w:rFonts w:eastAsiaTheme="minorEastAsia"/>
                <w:lang w:eastAsia="zh-CN"/>
              </w:rPr>
            </w:pPr>
            <w:r>
              <w:rPr>
                <w:rFonts w:eastAsiaTheme="minorEastAsia"/>
                <w:lang w:eastAsia="zh-CN"/>
              </w:rPr>
              <w:t>Y</w:t>
            </w:r>
          </w:p>
        </w:tc>
        <w:tc>
          <w:tcPr>
            <w:tcW w:w="7116" w:type="dxa"/>
          </w:tcPr>
          <w:p w14:paraId="1238EEA2" w14:textId="77777777" w:rsidR="00096EF1" w:rsidRDefault="00096EF1" w:rsidP="00E430DF">
            <w:pPr>
              <w:rPr>
                <w:rFonts w:eastAsiaTheme="minorEastAsia"/>
                <w:lang w:eastAsia="zh-CN"/>
              </w:rPr>
            </w:pPr>
            <w:r>
              <w:rPr>
                <w:rFonts w:ascii="Segoe UI" w:hAnsi="Segoe UI" w:cs="Segoe UI"/>
                <w:color w:val="2A2B2E"/>
                <w:szCs w:val="20"/>
                <w:shd w:val="clear" w:color="auto" w:fill="FFFFFF"/>
              </w:rPr>
              <w:t xml:space="preserve">Fine </w:t>
            </w:r>
          </w:p>
        </w:tc>
      </w:tr>
      <w:tr w:rsidR="002158E6" w14:paraId="4D288B89" w14:textId="77777777" w:rsidTr="00096EF1">
        <w:trPr>
          <w:trHeight w:val="56"/>
        </w:trPr>
        <w:tc>
          <w:tcPr>
            <w:tcW w:w="1479" w:type="dxa"/>
          </w:tcPr>
          <w:p w14:paraId="60AD8E6A" w14:textId="22B9B867"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7D3D5D82" w14:textId="7A765DCE" w:rsidR="002158E6" w:rsidRPr="002158E6" w:rsidRDefault="002158E6" w:rsidP="002158E6">
            <w:pPr>
              <w:tabs>
                <w:tab w:val="left" w:pos="551"/>
              </w:tabs>
              <w:rPr>
                <w:rFonts w:eastAsia="Malgun Gothic"/>
                <w:lang w:eastAsia="ko-KR"/>
              </w:rPr>
            </w:pPr>
            <w:r>
              <w:rPr>
                <w:rFonts w:eastAsia="Malgun Gothic" w:hint="eastAsia"/>
                <w:lang w:eastAsia="ko-KR"/>
              </w:rPr>
              <w:t>N</w:t>
            </w:r>
          </w:p>
        </w:tc>
        <w:tc>
          <w:tcPr>
            <w:tcW w:w="7116" w:type="dxa"/>
          </w:tcPr>
          <w:p w14:paraId="36393EBC" w14:textId="5B6CDD65" w:rsidR="002158E6" w:rsidRDefault="002158E6" w:rsidP="002158E6">
            <w:pPr>
              <w:rPr>
                <w:rFonts w:eastAsiaTheme="minorEastAsia"/>
                <w:lang w:eastAsia="zh-CN"/>
              </w:rPr>
            </w:pPr>
            <w:r>
              <w:rPr>
                <w:rFonts w:eastAsiaTheme="minorEastAsia"/>
                <w:lang w:eastAsia="zh-CN"/>
              </w:rPr>
              <w:t xml:space="preserve">It would be better to clarify the periodicity of 320ms is the only supported value of LP-SS periodicity? If so, we do not support the proposal. </w:t>
            </w:r>
            <w:r w:rsidRPr="00922ED5">
              <w:rPr>
                <w:rFonts w:eastAsiaTheme="minorEastAsia"/>
                <w:lang w:eastAsia="zh-CN"/>
              </w:rPr>
              <w:t>When only one value is specified for LP-SS, it needs to be carefully specified considering synchronization and RRM measurement requirement. However</w:t>
            </w:r>
            <w:r>
              <w:rPr>
                <w:rFonts w:eastAsiaTheme="minorEastAsia"/>
                <w:lang w:eastAsia="zh-CN"/>
              </w:rPr>
              <w:t>,</w:t>
            </w:r>
            <w:r w:rsidRPr="00922ED5">
              <w:rPr>
                <w:rFonts w:eastAsiaTheme="minorEastAsia"/>
                <w:lang w:eastAsia="zh-CN"/>
              </w:rPr>
              <w:t xml:space="preserve"> considering flexibility of LP-SS, there </w:t>
            </w:r>
            <w:r>
              <w:rPr>
                <w:rFonts w:eastAsiaTheme="minorEastAsia"/>
                <w:lang w:eastAsia="zh-CN"/>
              </w:rPr>
              <w:t>should</w:t>
            </w:r>
            <w:r w:rsidRPr="00922ED5">
              <w:rPr>
                <w:rFonts w:eastAsiaTheme="minorEastAsia"/>
                <w:lang w:eastAsia="zh-CN"/>
              </w:rPr>
              <w:t xml:space="preserve"> be multiple values of periodicity for LP-SS. In this case, </w:t>
            </w:r>
            <w:r>
              <w:rPr>
                <w:rFonts w:eastAsiaTheme="minorEastAsia"/>
                <w:lang w:eastAsia="zh-CN"/>
              </w:rPr>
              <w:t>we would be fine with</w:t>
            </w:r>
            <w:r w:rsidRPr="00922ED5">
              <w:rPr>
                <w:rFonts w:eastAsiaTheme="minorEastAsia"/>
                <w:lang w:eastAsia="zh-CN"/>
              </w:rPr>
              <w:t xml:space="preserve"> 320ms as </w:t>
            </w:r>
            <w:r>
              <w:rPr>
                <w:rFonts w:eastAsiaTheme="minorEastAsia"/>
                <w:lang w:eastAsia="zh-CN"/>
              </w:rPr>
              <w:t xml:space="preserve">one of </w:t>
            </w:r>
            <w:r w:rsidRPr="00922ED5">
              <w:rPr>
                <w:rFonts w:eastAsiaTheme="minorEastAsia"/>
                <w:lang w:eastAsia="zh-CN"/>
              </w:rPr>
              <w:t>periodicit</w:t>
            </w:r>
            <w:r>
              <w:rPr>
                <w:rFonts w:eastAsiaTheme="minorEastAsia"/>
                <w:lang w:eastAsia="zh-CN"/>
              </w:rPr>
              <w:t>ies</w:t>
            </w:r>
            <w:r w:rsidRPr="00922ED5">
              <w:rPr>
                <w:rFonts w:eastAsiaTheme="minorEastAsia"/>
                <w:lang w:eastAsia="zh-CN"/>
              </w:rPr>
              <w:t xml:space="preserve"> of LP-SS.</w:t>
            </w:r>
          </w:p>
        </w:tc>
      </w:tr>
      <w:tr w:rsidR="004913FD" w14:paraId="2EADD3BC" w14:textId="77777777" w:rsidTr="00096EF1">
        <w:trPr>
          <w:trHeight w:val="56"/>
        </w:trPr>
        <w:tc>
          <w:tcPr>
            <w:tcW w:w="1479" w:type="dxa"/>
          </w:tcPr>
          <w:p w14:paraId="7554D6C6" w14:textId="6871D354" w:rsidR="004913FD" w:rsidRPr="00B84896" w:rsidRDefault="004913FD" w:rsidP="002158E6">
            <w:pPr>
              <w:rPr>
                <w:rFonts w:eastAsiaTheme="minorEastAsia"/>
                <w:lang w:eastAsia="zh-CN"/>
              </w:rPr>
            </w:pPr>
            <w:r>
              <w:rPr>
                <w:rFonts w:eastAsiaTheme="minorEastAsia"/>
                <w:lang w:eastAsia="zh-CN"/>
              </w:rPr>
              <w:t>FL</w:t>
            </w:r>
          </w:p>
        </w:tc>
        <w:tc>
          <w:tcPr>
            <w:tcW w:w="1039" w:type="dxa"/>
          </w:tcPr>
          <w:p w14:paraId="52C06DF4" w14:textId="77777777" w:rsidR="004913FD" w:rsidRDefault="004913FD" w:rsidP="002158E6">
            <w:pPr>
              <w:tabs>
                <w:tab w:val="left" w:pos="551"/>
              </w:tabs>
              <w:rPr>
                <w:rFonts w:eastAsia="Malgun Gothic"/>
                <w:lang w:eastAsia="ko-KR"/>
              </w:rPr>
            </w:pPr>
          </w:p>
        </w:tc>
        <w:tc>
          <w:tcPr>
            <w:tcW w:w="7116" w:type="dxa"/>
          </w:tcPr>
          <w:p w14:paraId="0246085D" w14:textId="77777777" w:rsidR="004913FD" w:rsidRDefault="004913FD" w:rsidP="002158E6">
            <w:pPr>
              <w:rPr>
                <w:rFonts w:eastAsiaTheme="minorEastAsia"/>
                <w:lang w:eastAsia="zh-CN"/>
              </w:rPr>
            </w:pPr>
            <w:r>
              <w:rPr>
                <w:rFonts w:eastAsiaTheme="minorEastAsia"/>
                <w:lang w:eastAsia="zh-CN"/>
              </w:rPr>
              <w:t>Based on the discussions, FL suggest the following:</w:t>
            </w:r>
          </w:p>
          <w:p w14:paraId="53BB880A" w14:textId="2EC96E34" w:rsidR="004913FD" w:rsidRPr="00610C6A" w:rsidRDefault="004913FD" w:rsidP="004913FD">
            <w:pPr>
              <w:pStyle w:val="41"/>
              <w:rPr>
                <w:rFonts w:ascii="Times New Roman" w:hAnsi="Times New Roman"/>
                <w:b w:val="0"/>
                <w:bCs w:val="0"/>
                <w:i/>
                <w:iCs/>
                <w:sz w:val="20"/>
                <w:szCs w:val="20"/>
              </w:rPr>
            </w:pPr>
            <w:bookmarkStart w:id="231" w:name="_Hlk15993516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36149B">
              <w:rPr>
                <w:rFonts w:ascii="Times New Roman" w:hAnsi="Times New Roman"/>
                <w:i/>
                <w:iCs/>
                <w:sz w:val="20"/>
                <w:szCs w:val="20"/>
              </w:rPr>
              <w:t xml:space="preserve">Proposal </w:t>
            </w:r>
            <w:r>
              <w:rPr>
                <w:rFonts w:ascii="Times New Roman" w:hAnsi="Times New Roman"/>
                <w:i/>
                <w:iCs/>
                <w:sz w:val="20"/>
                <w:szCs w:val="20"/>
              </w:rPr>
              <w:t>4.5</w:t>
            </w:r>
            <w:r w:rsidRPr="0036149B">
              <w:rPr>
                <w:rFonts w:ascii="Times New Roman" w:hAnsi="Times New Roman"/>
                <w:i/>
                <w:iCs/>
                <w:sz w:val="20"/>
                <w:szCs w:val="20"/>
              </w:rPr>
              <w:t>-</w:t>
            </w:r>
            <w:r>
              <w:rPr>
                <w:rFonts w:ascii="Times New Roman" w:hAnsi="Times New Roman"/>
                <w:i/>
                <w:iCs/>
                <w:sz w:val="20"/>
                <w:szCs w:val="20"/>
              </w:rPr>
              <w:t>1a</w:t>
            </w:r>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For RRM measurement performed by LP-WUR based on LP-SS, consider </w:t>
            </w:r>
            <w:r w:rsidR="00077D23">
              <w:rPr>
                <w:rFonts w:ascii="Times New Roman" w:hAnsi="Times New Roman"/>
                <w:b w:val="0"/>
                <w:bCs w:val="0"/>
                <w:i/>
                <w:iCs/>
                <w:sz w:val="20"/>
                <w:szCs w:val="20"/>
              </w:rPr>
              <w:t xml:space="preserve">at least the </w:t>
            </w:r>
            <w:r w:rsidRPr="00610C6A">
              <w:rPr>
                <w:rFonts w:ascii="Times New Roman" w:hAnsi="Times New Roman"/>
                <w:b w:val="0"/>
                <w:bCs w:val="0"/>
                <w:i/>
                <w:iCs/>
                <w:sz w:val="20"/>
                <w:szCs w:val="20"/>
              </w:rPr>
              <w:t>following as the design target:</w:t>
            </w:r>
          </w:p>
          <w:p w14:paraId="3B470594" w14:textId="00B804B4" w:rsidR="004913FD" w:rsidRPr="00B84896" w:rsidRDefault="004913FD" w:rsidP="00B84896">
            <w:pPr>
              <w:pStyle w:val="af0"/>
              <w:numPr>
                <w:ilvl w:val="0"/>
                <w:numId w:val="97"/>
              </w:numPr>
              <w:ind w:firstLineChars="0"/>
              <w:rPr>
                <w:rFonts w:ascii="Times New Roman" w:eastAsia="MS Mincho" w:hAnsi="Times New Roman"/>
                <w:i/>
                <w:iCs/>
                <w:kern w:val="0"/>
                <w:sz w:val="20"/>
                <w:szCs w:val="20"/>
                <w:lang w:eastAsia="en-US"/>
              </w:rPr>
            </w:pPr>
            <w:r w:rsidRPr="00610C6A">
              <w:rPr>
                <w:rFonts w:ascii="Times New Roman" w:eastAsia="MS Mincho" w:hAnsi="Times New Roman"/>
                <w:i/>
                <w:iCs/>
                <w:kern w:val="0"/>
                <w:sz w:val="20"/>
                <w:szCs w:val="20"/>
                <w:lang w:eastAsia="en-US"/>
              </w:rPr>
              <w:t xml:space="preserve">The interval of </w:t>
            </w:r>
            <w:r w:rsidRPr="00610C6A">
              <w:rPr>
                <w:rFonts w:ascii="Times New Roman" w:eastAsia="MS Mincho" w:hAnsi="Times New Roman" w:hint="eastAsia"/>
                <w:i/>
                <w:iCs/>
                <w:kern w:val="0"/>
                <w:sz w:val="20"/>
                <w:szCs w:val="20"/>
                <w:lang w:eastAsia="en-US"/>
              </w:rPr>
              <w:t>L</w:t>
            </w:r>
            <w:r w:rsidRPr="00610C6A">
              <w:rPr>
                <w:rFonts w:ascii="Times New Roman" w:eastAsia="MS Mincho" w:hAnsi="Times New Roman"/>
                <w:i/>
                <w:iCs/>
                <w:kern w:val="0"/>
                <w:sz w:val="20"/>
                <w:szCs w:val="20"/>
                <w:lang w:eastAsia="en-US"/>
              </w:rPr>
              <w:t>3-measurement based on LP-SS is comparable to the length of I-DRX cycle, e.g., 1.28</w:t>
            </w:r>
            <w:r>
              <w:rPr>
                <w:rFonts w:ascii="Times New Roman" w:eastAsia="MS Mincho" w:hAnsi="Times New Roman"/>
                <w:i/>
                <w:iCs/>
                <w:kern w:val="0"/>
                <w:sz w:val="20"/>
                <w:szCs w:val="20"/>
                <w:lang w:eastAsia="en-US"/>
              </w:rPr>
              <w:t>s</w:t>
            </w:r>
            <w:r w:rsidRPr="00610C6A">
              <w:rPr>
                <w:rFonts w:ascii="Times New Roman" w:eastAsia="MS Mincho" w:hAnsi="Times New Roman"/>
                <w:i/>
                <w:iCs/>
                <w:kern w:val="0"/>
                <w:sz w:val="20"/>
                <w:szCs w:val="20"/>
                <w:lang w:eastAsia="en-US"/>
              </w:rPr>
              <w:t xml:space="preserve"> for both.</w:t>
            </w:r>
            <w:bookmarkEnd w:id="231"/>
          </w:p>
        </w:tc>
      </w:tr>
    </w:tbl>
    <w:p w14:paraId="1F5B5163" w14:textId="55B82E4D" w:rsidR="009C14CF" w:rsidRPr="00610C6A" w:rsidRDefault="009C14CF" w:rsidP="009C14CF">
      <w:pPr>
        <w:pStyle w:val="41"/>
        <w:rPr>
          <w:rFonts w:ascii="Times New Roman" w:hAnsi="Times New Roman"/>
          <w:b w:val="0"/>
          <w:bCs w:val="0"/>
          <w:i/>
          <w:iCs/>
          <w:sz w:val="20"/>
          <w:szCs w:val="20"/>
        </w:rPr>
      </w:pPr>
      <w:r w:rsidRPr="00D05565">
        <w:rPr>
          <w:rFonts w:ascii="Times New Roman" w:hAnsi="Times New Roman"/>
          <w:i/>
          <w:iCs/>
          <w:sz w:val="20"/>
          <w:szCs w:val="20"/>
          <w:highlight w:val="yellow"/>
        </w:rPr>
        <w:t>[H][FL</w:t>
      </w:r>
      <w:r>
        <w:rPr>
          <w:rFonts w:ascii="Times New Roman" w:hAnsi="Times New Roman"/>
          <w:i/>
          <w:iCs/>
          <w:sz w:val="20"/>
          <w:szCs w:val="20"/>
          <w:highlight w:val="yellow"/>
        </w:rPr>
        <w:t>2</w:t>
      </w:r>
      <w:r w:rsidRPr="00D05565">
        <w:rPr>
          <w:rFonts w:ascii="Times New Roman" w:hAnsi="Times New Roman"/>
          <w:i/>
          <w:iCs/>
          <w:sz w:val="20"/>
          <w:szCs w:val="20"/>
          <w:highlight w:val="yellow"/>
        </w:rPr>
        <w:t>]</w:t>
      </w:r>
      <w:r>
        <w:rPr>
          <w:rFonts w:ascii="Times New Roman" w:hAnsi="Times New Roman"/>
          <w:i/>
          <w:iCs/>
          <w:sz w:val="20"/>
          <w:szCs w:val="20"/>
        </w:rPr>
        <w:t xml:space="preserve"> </w:t>
      </w:r>
      <w:r w:rsidRPr="0036149B">
        <w:rPr>
          <w:rFonts w:ascii="Times New Roman" w:hAnsi="Times New Roman"/>
          <w:i/>
          <w:iCs/>
          <w:sz w:val="20"/>
          <w:szCs w:val="20"/>
        </w:rPr>
        <w:t xml:space="preserve">Proposal </w:t>
      </w:r>
      <w:r>
        <w:rPr>
          <w:rFonts w:ascii="Times New Roman" w:hAnsi="Times New Roman"/>
          <w:i/>
          <w:iCs/>
          <w:sz w:val="20"/>
          <w:szCs w:val="20"/>
        </w:rPr>
        <w:t>4.5</w:t>
      </w:r>
      <w:r w:rsidRPr="0036149B">
        <w:rPr>
          <w:rFonts w:ascii="Times New Roman" w:hAnsi="Times New Roman"/>
          <w:i/>
          <w:iCs/>
          <w:sz w:val="20"/>
          <w:szCs w:val="20"/>
        </w:rPr>
        <w:t>-</w:t>
      </w:r>
      <w:r>
        <w:rPr>
          <w:rFonts w:ascii="Times New Roman" w:hAnsi="Times New Roman"/>
          <w:i/>
          <w:iCs/>
          <w:sz w:val="20"/>
          <w:szCs w:val="20"/>
        </w:rPr>
        <w:t>1</w:t>
      </w:r>
      <w:ins w:id="232" w:author="Qu Xin (vivo)" w:date="2024-02-28T07:13:00Z">
        <w:r w:rsidR="00982D31">
          <w:rPr>
            <w:rFonts w:ascii="Times New Roman" w:hAnsi="Times New Roman"/>
            <w:i/>
            <w:iCs/>
            <w:sz w:val="20"/>
            <w:szCs w:val="20"/>
          </w:rPr>
          <w:t>a</w:t>
        </w:r>
      </w:ins>
      <w:del w:id="233" w:author="Qu Xin (vivo)" w:date="2024-02-28T07:13:00Z">
        <w:r w:rsidDel="00982D31">
          <w:rPr>
            <w:rFonts w:ascii="Times New Roman" w:hAnsi="Times New Roman"/>
            <w:i/>
            <w:iCs/>
            <w:sz w:val="20"/>
            <w:szCs w:val="20"/>
          </w:rPr>
          <w:delText>b</w:delText>
        </w:r>
      </w:del>
      <w:r w:rsidRPr="0036149B">
        <w:rPr>
          <w:rFonts w:ascii="Times New Roman" w:hAnsi="Times New Roman"/>
          <w:i/>
          <w:iCs/>
          <w:sz w:val="20"/>
          <w:szCs w:val="20"/>
        </w:rPr>
        <w:t>:</w:t>
      </w:r>
      <w:r>
        <w:rPr>
          <w:rFonts w:ascii="Times New Roman" w:hAnsi="Times New Roman"/>
          <w:i/>
          <w:iCs/>
          <w:sz w:val="20"/>
          <w:szCs w:val="20"/>
        </w:rPr>
        <w:t xml:space="preserve"> </w:t>
      </w:r>
      <w:r w:rsidRPr="00610C6A">
        <w:rPr>
          <w:rFonts w:ascii="Times New Roman" w:hAnsi="Times New Roman"/>
          <w:b w:val="0"/>
          <w:bCs w:val="0"/>
          <w:i/>
          <w:iCs/>
          <w:sz w:val="20"/>
          <w:szCs w:val="20"/>
        </w:rPr>
        <w:t xml:space="preserve">For RRM measurement performed by LP-WUR based on LP-SS, consider </w:t>
      </w:r>
      <w:r>
        <w:rPr>
          <w:rFonts w:ascii="Times New Roman" w:hAnsi="Times New Roman"/>
          <w:b w:val="0"/>
          <w:bCs w:val="0"/>
          <w:i/>
          <w:iCs/>
          <w:sz w:val="20"/>
          <w:szCs w:val="20"/>
        </w:rPr>
        <w:t xml:space="preserve">at least the </w:t>
      </w:r>
      <w:r w:rsidRPr="00610C6A">
        <w:rPr>
          <w:rFonts w:ascii="Times New Roman" w:hAnsi="Times New Roman"/>
          <w:b w:val="0"/>
          <w:bCs w:val="0"/>
          <w:i/>
          <w:iCs/>
          <w:sz w:val="20"/>
          <w:szCs w:val="20"/>
        </w:rPr>
        <w:t>following as the design target:</w:t>
      </w:r>
    </w:p>
    <w:p w14:paraId="0D4E12FE" w14:textId="2748F7DC" w:rsidR="009C14CF" w:rsidRPr="0044716D" w:rsidRDefault="009C14CF" w:rsidP="009C14CF">
      <w:pPr>
        <w:pStyle w:val="af0"/>
        <w:numPr>
          <w:ilvl w:val="0"/>
          <w:numId w:val="23"/>
        </w:numPr>
        <w:ind w:left="714" w:firstLineChars="0" w:firstLine="0"/>
        <w:jc w:val="left"/>
        <w:rPr>
          <w:rFonts w:ascii="Times New Roman" w:eastAsia="MS Mincho" w:hAnsi="Times New Roman"/>
          <w:i/>
          <w:iCs/>
          <w:szCs w:val="20"/>
        </w:rPr>
      </w:pPr>
      <w:r>
        <w:rPr>
          <w:rFonts w:ascii="Times New Roman" w:hAnsi="Times New Roman"/>
          <w:i/>
          <w:sz w:val="20"/>
          <w:szCs w:val="20"/>
        </w:rPr>
        <w:t xml:space="preserve">UE can obtain a </w:t>
      </w:r>
      <w:r w:rsidRPr="00CD5940">
        <w:rPr>
          <w:rFonts w:ascii="Times New Roman" w:hAnsi="Times New Roman"/>
          <w:i/>
          <w:sz w:val="20"/>
          <w:szCs w:val="20"/>
        </w:rPr>
        <w:t xml:space="preserve">L3-measurement </w:t>
      </w:r>
      <w:r>
        <w:rPr>
          <w:rFonts w:ascii="Times New Roman" w:hAnsi="Times New Roman"/>
          <w:i/>
          <w:sz w:val="20"/>
          <w:szCs w:val="20"/>
        </w:rPr>
        <w:t xml:space="preserve">result </w:t>
      </w:r>
      <w:r w:rsidRPr="00CD5940">
        <w:rPr>
          <w:rFonts w:ascii="Times New Roman" w:hAnsi="Times New Roman"/>
          <w:i/>
          <w:sz w:val="20"/>
          <w:szCs w:val="20"/>
        </w:rPr>
        <w:t xml:space="preserve">based on LP-SS </w:t>
      </w:r>
      <w:r>
        <w:rPr>
          <w:rFonts w:ascii="Times New Roman" w:hAnsi="Times New Roman"/>
          <w:i/>
          <w:sz w:val="20"/>
          <w:szCs w:val="20"/>
        </w:rPr>
        <w:t xml:space="preserve">within a period which </w:t>
      </w:r>
      <w:r w:rsidRPr="00CD5940">
        <w:rPr>
          <w:rFonts w:ascii="Times New Roman" w:hAnsi="Times New Roman"/>
          <w:i/>
          <w:sz w:val="20"/>
          <w:szCs w:val="20"/>
        </w:rPr>
        <w:t xml:space="preserve">is </w:t>
      </w:r>
      <w:r>
        <w:rPr>
          <w:rFonts w:ascii="Times New Roman" w:hAnsi="Times New Roman"/>
          <w:i/>
          <w:sz w:val="20"/>
          <w:szCs w:val="20"/>
        </w:rPr>
        <w:t>c</w:t>
      </w:r>
      <w:r w:rsidRPr="00CD5940">
        <w:rPr>
          <w:rFonts w:ascii="Times New Roman" w:hAnsi="Times New Roman"/>
          <w:i/>
          <w:sz w:val="20"/>
          <w:szCs w:val="20"/>
        </w:rPr>
        <w:t>omparable to the length of I-DRX cycle</w:t>
      </w:r>
      <w:r>
        <w:rPr>
          <w:rFonts w:ascii="Times New Roman" w:hAnsi="Times New Roman"/>
          <w:i/>
          <w:sz w:val="20"/>
          <w:szCs w:val="20"/>
        </w:rPr>
        <w:t>.</w:t>
      </w:r>
    </w:p>
    <w:p w14:paraId="35598D23" w14:textId="77777777" w:rsidR="009C14CF" w:rsidRPr="009C14CF" w:rsidRDefault="009C14CF" w:rsidP="0044716D">
      <w:pPr>
        <w:pStyle w:val="af0"/>
        <w:ind w:left="714" w:firstLineChars="0" w:firstLine="0"/>
        <w:jc w:val="left"/>
        <w:rPr>
          <w:rFonts w:ascii="Times New Roman" w:eastAsia="MS Mincho" w:hAnsi="Times New Roman"/>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9C14CF" w14:paraId="5D07053B" w14:textId="77777777" w:rsidTr="00E430DF">
        <w:tc>
          <w:tcPr>
            <w:tcW w:w="1479" w:type="dxa"/>
            <w:shd w:val="clear" w:color="auto" w:fill="D9D9D9" w:themeFill="background1" w:themeFillShade="D9"/>
          </w:tcPr>
          <w:p w14:paraId="4A1086B4" w14:textId="77777777" w:rsidR="009C14CF" w:rsidRDefault="009C14CF" w:rsidP="00E430DF">
            <w:pPr>
              <w:rPr>
                <w:b/>
                <w:bCs/>
              </w:rPr>
            </w:pPr>
            <w:r>
              <w:rPr>
                <w:b/>
                <w:bCs/>
              </w:rPr>
              <w:t>Company</w:t>
            </w:r>
          </w:p>
        </w:tc>
        <w:tc>
          <w:tcPr>
            <w:tcW w:w="1039" w:type="dxa"/>
            <w:shd w:val="clear" w:color="auto" w:fill="D9D9D9" w:themeFill="background1" w:themeFillShade="D9"/>
          </w:tcPr>
          <w:p w14:paraId="770C8293" w14:textId="77777777" w:rsidR="009C14CF" w:rsidRDefault="009C14CF" w:rsidP="00E430DF">
            <w:pPr>
              <w:rPr>
                <w:b/>
                <w:bCs/>
              </w:rPr>
            </w:pPr>
            <w:r>
              <w:rPr>
                <w:b/>
                <w:bCs/>
              </w:rPr>
              <w:t>Y/N</w:t>
            </w:r>
          </w:p>
        </w:tc>
        <w:tc>
          <w:tcPr>
            <w:tcW w:w="7116" w:type="dxa"/>
            <w:shd w:val="clear" w:color="auto" w:fill="D9D9D9" w:themeFill="background1" w:themeFillShade="D9"/>
          </w:tcPr>
          <w:p w14:paraId="35FA43C7" w14:textId="77777777" w:rsidR="009C14CF" w:rsidRDefault="009C14CF" w:rsidP="00E430DF">
            <w:pPr>
              <w:rPr>
                <w:b/>
                <w:bCs/>
              </w:rPr>
            </w:pPr>
            <w:r>
              <w:rPr>
                <w:b/>
                <w:bCs/>
              </w:rPr>
              <w:t>Comments</w:t>
            </w:r>
          </w:p>
        </w:tc>
      </w:tr>
      <w:tr w:rsidR="009C14CF" w14:paraId="442AF9A9" w14:textId="77777777" w:rsidTr="00E430DF">
        <w:tc>
          <w:tcPr>
            <w:tcW w:w="1479" w:type="dxa"/>
          </w:tcPr>
          <w:p w14:paraId="71607D66" w14:textId="397C29BE" w:rsidR="009C14CF" w:rsidRDefault="009C14CF" w:rsidP="00E430DF">
            <w:pPr>
              <w:rPr>
                <w:rFonts w:eastAsiaTheme="minorEastAsia"/>
                <w:lang w:eastAsia="zh-CN"/>
              </w:rPr>
            </w:pPr>
          </w:p>
        </w:tc>
        <w:tc>
          <w:tcPr>
            <w:tcW w:w="1039" w:type="dxa"/>
          </w:tcPr>
          <w:p w14:paraId="1DB7B183" w14:textId="00C4836A" w:rsidR="009C14CF" w:rsidRDefault="009C14CF" w:rsidP="00E430DF">
            <w:pPr>
              <w:tabs>
                <w:tab w:val="left" w:pos="551"/>
              </w:tabs>
              <w:rPr>
                <w:rFonts w:eastAsiaTheme="minorEastAsia"/>
                <w:lang w:eastAsia="zh-CN"/>
              </w:rPr>
            </w:pPr>
          </w:p>
        </w:tc>
        <w:tc>
          <w:tcPr>
            <w:tcW w:w="7116" w:type="dxa"/>
          </w:tcPr>
          <w:p w14:paraId="2B21A105" w14:textId="571A4EAC" w:rsidR="009C14CF" w:rsidRDefault="009C14CF" w:rsidP="00E430DF">
            <w:pPr>
              <w:rPr>
                <w:rFonts w:eastAsiaTheme="minorEastAsia"/>
                <w:lang w:eastAsia="zh-CN"/>
              </w:rPr>
            </w:pPr>
          </w:p>
        </w:tc>
      </w:tr>
      <w:tr w:rsidR="009C14CF" w14:paraId="0179D20F" w14:textId="77777777" w:rsidTr="00E430DF">
        <w:tc>
          <w:tcPr>
            <w:tcW w:w="1479" w:type="dxa"/>
          </w:tcPr>
          <w:p w14:paraId="3FB88EC1" w14:textId="6B5A42E0" w:rsidR="009C14CF" w:rsidRDefault="009C14CF" w:rsidP="00E430DF">
            <w:pPr>
              <w:rPr>
                <w:rFonts w:eastAsiaTheme="minorEastAsia"/>
                <w:lang w:eastAsia="zh-CN"/>
              </w:rPr>
            </w:pPr>
          </w:p>
        </w:tc>
        <w:tc>
          <w:tcPr>
            <w:tcW w:w="1039" w:type="dxa"/>
          </w:tcPr>
          <w:p w14:paraId="26494B18" w14:textId="77777777" w:rsidR="009C14CF" w:rsidRDefault="009C14CF" w:rsidP="00E430DF">
            <w:pPr>
              <w:tabs>
                <w:tab w:val="left" w:pos="551"/>
              </w:tabs>
              <w:rPr>
                <w:rFonts w:eastAsiaTheme="minorEastAsia"/>
                <w:lang w:eastAsia="zh-CN"/>
              </w:rPr>
            </w:pPr>
          </w:p>
        </w:tc>
        <w:tc>
          <w:tcPr>
            <w:tcW w:w="7116" w:type="dxa"/>
          </w:tcPr>
          <w:p w14:paraId="64D2AE69" w14:textId="1EA911BD" w:rsidR="009C14CF" w:rsidRDefault="009C14CF" w:rsidP="00E430DF">
            <w:pPr>
              <w:rPr>
                <w:rFonts w:eastAsiaTheme="minorEastAsia"/>
                <w:lang w:eastAsia="zh-CN"/>
              </w:rPr>
            </w:pP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 xml:space="preserve">Time/frequency resource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微软雅黑" w:hAnsi="Times New Roman"/>
          <w:bCs/>
          <w:iCs/>
          <w:szCs w:val="20"/>
        </w:rPr>
      </w:pPr>
      <w:r w:rsidRPr="00804402">
        <w:rPr>
          <w:rFonts w:ascii="Times New Roman" w:eastAsia="微软雅黑" w:hAnsi="Times New Roman" w:hint="eastAsia"/>
          <w:bCs/>
          <w:iCs/>
          <w:szCs w:val="20"/>
          <w:lang w:eastAsia="zh-CN"/>
        </w:rPr>
        <w:t>F</w:t>
      </w:r>
      <w:r w:rsidRPr="00804402">
        <w:rPr>
          <w:rFonts w:ascii="Times New Roman" w:eastAsia="微软雅黑" w:hAnsi="Times New Roman"/>
          <w:bCs/>
          <w:iCs/>
          <w:szCs w:val="20"/>
          <w:lang w:eastAsia="zh-CN"/>
        </w:rPr>
        <w:t>or time resource</w:t>
      </w:r>
      <w:r>
        <w:rPr>
          <w:rFonts w:ascii="Times New Roman" w:eastAsia="微软雅黑"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 xml:space="preserve">][4][24][25], e.g., for LP-WUS repetition with or without beam sweeping </w:t>
      </w:r>
      <w:r>
        <w:rPr>
          <w:rFonts w:ascii="Times New Roman" w:eastAsia="微软雅黑" w:hAnsi="Times New Roman"/>
          <w:bCs/>
          <w:iCs/>
          <w:szCs w:val="20"/>
          <w:lang w:eastAsia="zh-CN"/>
        </w:rPr>
        <w:lastRenderedPageBreak/>
        <w:t xml:space="preserve">or gNB transmission flexibility. </w:t>
      </w:r>
      <w:r>
        <w:rPr>
          <w:rFonts w:ascii="Times New Roman" w:eastAsia="微软雅黑" w:hAnsi="Times New Roman" w:hint="eastAsia"/>
          <w:bCs/>
          <w:iCs/>
          <w:szCs w:val="20"/>
          <w:lang w:eastAsia="zh-CN"/>
        </w:rPr>
        <w:t>F</w:t>
      </w:r>
      <w:r>
        <w:rPr>
          <w:rFonts w:ascii="Times New Roman" w:eastAsia="微软雅黑" w:hAnsi="Times New Roman"/>
          <w:bCs/>
          <w:iCs/>
          <w:szCs w:val="20"/>
          <w:lang w:eastAsia="zh-CN"/>
        </w:rPr>
        <w:t>or time resource for LP-SS, discussion of periodicity is captured under section 3.2.5.  Within a period, LP-SS with beam sweeping is proposed by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Pr>
          <w:rFonts w:ascii="Times New Roman" w:eastAsia="微软雅黑" w:hAnsi="Times New Roman"/>
          <w:bCs/>
          <w:iCs/>
          <w:szCs w:val="20"/>
        </w:rPr>
        <w:t xml:space="preserve">[12][16][27][30]. </w:t>
      </w:r>
    </w:p>
    <w:p w14:paraId="5CCF7F3A" w14:textId="77777777" w:rsidR="00DA5A0A" w:rsidRDefault="00DA5A0A" w:rsidP="00DA5A0A">
      <w:pPr>
        <w:jc w:val="both"/>
        <w:rPr>
          <w:rFonts w:ascii="Times New Roman" w:eastAsia="微软雅黑" w:hAnsi="Times New Roman"/>
          <w:bCs/>
          <w:iCs/>
          <w:szCs w:val="20"/>
          <w:lang w:eastAsia="zh-CN"/>
        </w:rPr>
      </w:pPr>
      <w:r w:rsidRPr="00804402">
        <w:rPr>
          <w:rFonts w:ascii="Times New Roman" w:eastAsia="微软雅黑" w:hAnsi="Times New Roman" w:hint="eastAsia"/>
          <w:bCs/>
          <w:iCs/>
          <w:szCs w:val="20"/>
          <w:lang w:eastAsia="zh-CN"/>
        </w:rPr>
        <w:t>For</w:t>
      </w:r>
      <w:r w:rsidRPr="00804402">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微软雅黑" w:hAnsi="Times New Roman"/>
          <w:bCs/>
          <w:iCs/>
          <w:szCs w:val="20"/>
          <w:lang w:eastAsia="zh-CN"/>
        </w:rPr>
      </w:pPr>
      <w:r>
        <w:rPr>
          <w:rFonts w:ascii="Times New Roman" w:eastAsia="微软雅黑" w:hAnsi="Times New Roman"/>
          <w:bCs/>
          <w:iCs/>
          <w:szCs w:val="20"/>
          <w:lang w:eastAsia="zh-CN"/>
        </w:rPr>
        <w:t xml:space="preserve"> [</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 xml:space="preserve">[6] [14][17][28] prefer to support single bandwidth 5MHz for LP-WUS, because </w:t>
      </w:r>
      <w:r w:rsidRPr="00804402">
        <w:rPr>
          <w:rFonts w:ascii="Times New Roman" w:eastAsia="微软雅黑" w:hAnsi="Times New Roman"/>
          <w:bCs/>
          <w:iCs/>
          <w:szCs w:val="20"/>
          <w:lang w:eastAsia="zh-CN"/>
        </w:rPr>
        <w:t>5MHz provides bandwidth for sufficient LP-WUS energy and frequency diversity</w:t>
      </w:r>
      <w:r>
        <w:rPr>
          <w:rFonts w:ascii="Times New Roman" w:eastAsia="微软雅黑"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微软雅黑" w:hAnsi="Times New Roman"/>
          <w:bCs/>
          <w:iCs/>
          <w:szCs w:val="20"/>
          <w:lang w:eastAsia="zh-CN"/>
        </w:rPr>
        <w:t>[</w:t>
      </w:r>
      <w:r w:rsidR="006C23FD">
        <w:rPr>
          <w:rFonts w:ascii="Times New Roman" w:eastAsia="微软雅黑" w:hAnsi="Times New Roman"/>
          <w:bCs/>
          <w:iCs/>
          <w:szCs w:val="20"/>
          <w:lang w:eastAsia="zh-CN"/>
        </w:rPr>
        <w:t>2</w:t>
      </w:r>
      <w:r w:rsidRPr="00CC4C5B">
        <w:rPr>
          <w:rFonts w:ascii="Times New Roman" w:eastAsia="微软雅黑" w:hAnsi="Times New Roman"/>
          <w:bCs/>
          <w:iCs/>
          <w:szCs w:val="20"/>
          <w:lang w:eastAsia="zh-CN"/>
        </w:rPr>
        <w:t>]</w:t>
      </w:r>
      <w:r w:rsidRPr="00766FBC">
        <w:rPr>
          <w:rFonts w:ascii="Times New Roman" w:eastAsia="微软雅黑" w:hAnsi="Times New Roman"/>
          <w:bCs/>
          <w:iCs/>
          <w:szCs w:val="20"/>
          <w:lang w:eastAsia="zh-CN"/>
        </w:rPr>
        <w:t xml:space="preserve"> </w:t>
      </w:r>
      <w:r>
        <w:rPr>
          <w:rFonts w:ascii="Times New Roman" w:eastAsia="微软雅黑" w:hAnsi="Times New Roman"/>
          <w:bCs/>
          <w:iCs/>
          <w:szCs w:val="20"/>
          <w:lang w:eastAsia="zh-CN"/>
        </w:rPr>
        <w:t>[6</w:t>
      </w:r>
      <w:r w:rsidRPr="00CC4C5B">
        <w:rPr>
          <w:rFonts w:ascii="Times New Roman" w:eastAsia="微软雅黑" w:hAnsi="Times New Roman"/>
          <w:bCs/>
          <w:iCs/>
          <w:szCs w:val="20"/>
          <w:lang w:eastAsia="zh-CN"/>
        </w:rPr>
        <w:t>]</w:t>
      </w:r>
      <w:r w:rsidRPr="00DC3156">
        <w:rPr>
          <w:rFonts w:ascii="Times New Roman" w:eastAsia="微软雅黑" w:hAnsi="Times New Roman"/>
          <w:bCs/>
          <w:iCs/>
          <w:szCs w:val="20"/>
          <w:lang w:eastAsia="zh-CN"/>
        </w:rPr>
        <w:t xml:space="preserve"> </w:t>
      </w:r>
      <w:r w:rsidRPr="00CC4C5B">
        <w:rPr>
          <w:rFonts w:ascii="Times New Roman" w:eastAsia="微软雅黑" w:hAnsi="Times New Roman"/>
          <w:bCs/>
          <w:iCs/>
          <w:szCs w:val="20"/>
          <w:lang w:eastAsia="zh-CN"/>
        </w:rPr>
        <w:t>[</w:t>
      </w:r>
      <w:r>
        <w:rPr>
          <w:rFonts w:ascii="Times New Roman" w:eastAsia="微软雅黑" w:hAnsi="Times New Roman"/>
          <w:bCs/>
          <w:iCs/>
          <w:szCs w:val="20"/>
          <w:lang w:eastAsia="zh-CN"/>
        </w:rPr>
        <w:t>17</w:t>
      </w:r>
      <w:r w:rsidRPr="00CC4C5B">
        <w:rPr>
          <w:rFonts w:ascii="Times New Roman" w:eastAsia="微软雅黑" w:hAnsi="Times New Roman"/>
          <w:bCs/>
          <w:iCs/>
          <w:szCs w:val="20"/>
          <w:lang w:eastAsia="zh-CN"/>
        </w:rPr>
        <w:t xml:space="preserve">] prefer to support same bandwidth for LP-SS and LP-WUS to reduce LP-WUR complexity. </w:t>
      </w:r>
      <w:r>
        <w:rPr>
          <w:rFonts w:ascii="Times New Roman" w:eastAsia="微软雅黑" w:hAnsi="Times New Roman" w:hint="eastAsia"/>
          <w:bCs/>
          <w:iCs/>
          <w:szCs w:val="20"/>
          <w:lang w:eastAsia="zh-CN"/>
        </w:rPr>
        <w:t>[</w:t>
      </w:r>
      <w:r>
        <w:rPr>
          <w:rFonts w:ascii="Times New Roman" w:eastAsia="微软雅黑"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微软雅黑" w:hAnsi="Times New Roman"/>
          <w:bCs/>
          <w:iCs/>
          <w:szCs w:val="20"/>
          <w:lang w:eastAsia="zh-CN"/>
        </w:rPr>
      </w:pPr>
    </w:p>
    <w:p w14:paraId="3505285C" w14:textId="4501A164" w:rsidR="00DA5A0A" w:rsidRPr="00197AAB" w:rsidRDefault="00194629" w:rsidP="00DA5A0A">
      <w:pPr>
        <w:pStyle w:val="41"/>
        <w:rPr>
          <w:rFonts w:ascii="Times New Roman" w:hAnsi="Times New Roman"/>
          <w:b w:val="0"/>
          <w:bCs w:val="0"/>
          <w:i/>
          <w:iCs/>
          <w:sz w:val="20"/>
          <w:szCs w:val="20"/>
        </w:rPr>
      </w:pPr>
      <w:bookmarkStart w:id="234"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af0"/>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afc"/>
        <w:tblW w:w="9634" w:type="dxa"/>
        <w:tblLayout w:type="fixed"/>
        <w:tblLook w:val="04A0" w:firstRow="1" w:lastRow="0" w:firstColumn="1" w:lastColumn="0" w:noHBand="0" w:noVBand="1"/>
      </w:tblPr>
      <w:tblGrid>
        <w:gridCol w:w="1479"/>
        <w:gridCol w:w="1039"/>
        <w:gridCol w:w="7116"/>
      </w:tblGrid>
      <w:tr w:rsidR="007641A0" w14:paraId="5E6B870A" w14:textId="77777777" w:rsidTr="00CF6B7A">
        <w:tc>
          <w:tcPr>
            <w:tcW w:w="1479" w:type="dxa"/>
            <w:shd w:val="clear" w:color="auto" w:fill="D9D9D9" w:themeFill="background1" w:themeFillShade="D9"/>
          </w:tcPr>
          <w:bookmarkEnd w:id="234"/>
          <w:p w14:paraId="68566775" w14:textId="77777777" w:rsidR="007641A0" w:rsidRDefault="007641A0" w:rsidP="00CF6B7A">
            <w:pPr>
              <w:rPr>
                <w:b/>
                <w:bCs/>
              </w:rPr>
            </w:pPr>
            <w:r>
              <w:rPr>
                <w:b/>
                <w:bCs/>
              </w:rPr>
              <w:t>Company</w:t>
            </w:r>
          </w:p>
        </w:tc>
        <w:tc>
          <w:tcPr>
            <w:tcW w:w="1039" w:type="dxa"/>
            <w:shd w:val="clear" w:color="auto" w:fill="D9D9D9" w:themeFill="background1" w:themeFillShade="D9"/>
          </w:tcPr>
          <w:p w14:paraId="55CBE339" w14:textId="77777777" w:rsidR="007641A0" w:rsidRDefault="007641A0" w:rsidP="00CF6B7A">
            <w:pPr>
              <w:rPr>
                <w:b/>
                <w:bCs/>
              </w:rPr>
            </w:pPr>
            <w:r>
              <w:rPr>
                <w:b/>
                <w:bCs/>
              </w:rPr>
              <w:t>Y/N</w:t>
            </w:r>
          </w:p>
        </w:tc>
        <w:tc>
          <w:tcPr>
            <w:tcW w:w="7116" w:type="dxa"/>
            <w:shd w:val="clear" w:color="auto" w:fill="D9D9D9" w:themeFill="background1" w:themeFillShade="D9"/>
          </w:tcPr>
          <w:p w14:paraId="09D8D4E2" w14:textId="77777777" w:rsidR="007641A0" w:rsidRDefault="007641A0" w:rsidP="00CF6B7A">
            <w:pPr>
              <w:rPr>
                <w:b/>
                <w:bCs/>
              </w:rPr>
            </w:pPr>
            <w:r>
              <w:rPr>
                <w:b/>
                <w:bCs/>
              </w:rPr>
              <w:t>Comments</w:t>
            </w:r>
          </w:p>
        </w:tc>
      </w:tr>
      <w:tr w:rsidR="007641A0" w14:paraId="55F4C2F1" w14:textId="77777777" w:rsidTr="00CF6B7A">
        <w:tc>
          <w:tcPr>
            <w:tcW w:w="1479" w:type="dxa"/>
          </w:tcPr>
          <w:p w14:paraId="5E287986" w14:textId="5A9B64C3" w:rsidR="007641A0" w:rsidRDefault="00D72F9E" w:rsidP="00CF6B7A">
            <w:pPr>
              <w:rPr>
                <w:rFonts w:eastAsiaTheme="minorEastAsia"/>
                <w:lang w:eastAsia="zh-CN"/>
              </w:rPr>
            </w:pPr>
            <w:r>
              <w:rPr>
                <w:rFonts w:eastAsiaTheme="minorEastAsia"/>
                <w:lang w:eastAsia="zh-CN"/>
              </w:rPr>
              <w:t>Everactive</w:t>
            </w:r>
          </w:p>
        </w:tc>
        <w:tc>
          <w:tcPr>
            <w:tcW w:w="1039" w:type="dxa"/>
          </w:tcPr>
          <w:p w14:paraId="51CB034A" w14:textId="245A8C47" w:rsidR="007641A0" w:rsidRDefault="00D72F9E" w:rsidP="00CF6B7A">
            <w:pPr>
              <w:tabs>
                <w:tab w:val="left" w:pos="551"/>
              </w:tabs>
              <w:rPr>
                <w:rFonts w:eastAsiaTheme="minorEastAsia"/>
                <w:lang w:eastAsia="zh-CN"/>
              </w:rPr>
            </w:pPr>
            <w:r>
              <w:rPr>
                <w:rFonts w:eastAsiaTheme="minorEastAsia"/>
                <w:lang w:eastAsia="zh-CN"/>
              </w:rPr>
              <w:t>Y</w:t>
            </w:r>
          </w:p>
        </w:tc>
        <w:tc>
          <w:tcPr>
            <w:tcW w:w="7116" w:type="dxa"/>
          </w:tcPr>
          <w:p w14:paraId="744A0027" w14:textId="43DFDA2D" w:rsidR="007641A0" w:rsidRDefault="00D72F9E" w:rsidP="00CF6B7A">
            <w:pPr>
              <w:rPr>
                <w:rFonts w:eastAsiaTheme="minorEastAsia"/>
                <w:lang w:eastAsia="zh-CN"/>
              </w:rPr>
            </w:pPr>
            <w:r>
              <w:rPr>
                <w:rFonts w:eastAsiaTheme="minorEastAsia"/>
                <w:lang w:eastAsia="zh-CN"/>
              </w:rPr>
              <w:t xml:space="preserve">Agree with the proposal. </w:t>
            </w:r>
          </w:p>
        </w:tc>
      </w:tr>
      <w:tr w:rsidR="00251F81" w14:paraId="0F42E1EE" w14:textId="77777777" w:rsidTr="00CF6B7A">
        <w:tc>
          <w:tcPr>
            <w:tcW w:w="1479" w:type="dxa"/>
          </w:tcPr>
          <w:p w14:paraId="29E76B3F" w14:textId="19D5042E" w:rsidR="00251F81" w:rsidRDefault="00251F81" w:rsidP="00251F81">
            <w:pPr>
              <w:rPr>
                <w:rFonts w:eastAsiaTheme="minorEastAsia"/>
                <w:lang w:eastAsia="zh-CN"/>
              </w:rPr>
            </w:pPr>
            <w:r>
              <w:rPr>
                <w:rFonts w:eastAsiaTheme="minorEastAsia"/>
                <w:lang w:eastAsia="zh-CN"/>
              </w:rPr>
              <w:t>Nokia/NSB.</w:t>
            </w:r>
          </w:p>
        </w:tc>
        <w:tc>
          <w:tcPr>
            <w:tcW w:w="1039" w:type="dxa"/>
          </w:tcPr>
          <w:p w14:paraId="2E0A259B" w14:textId="1C0E1601" w:rsidR="00251F81" w:rsidRDefault="00251F81" w:rsidP="00251F81">
            <w:pPr>
              <w:tabs>
                <w:tab w:val="left" w:pos="551"/>
              </w:tabs>
              <w:rPr>
                <w:rFonts w:eastAsiaTheme="minorEastAsia"/>
                <w:lang w:eastAsia="zh-CN"/>
              </w:rPr>
            </w:pPr>
            <w:r>
              <w:rPr>
                <w:rFonts w:eastAsiaTheme="minorEastAsia"/>
                <w:lang w:eastAsia="zh-CN"/>
              </w:rPr>
              <w:t>[Y]</w:t>
            </w:r>
          </w:p>
        </w:tc>
        <w:tc>
          <w:tcPr>
            <w:tcW w:w="7116" w:type="dxa"/>
          </w:tcPr>
          <w:p w14:paraId="56517D5B" w14:textId="636EEE2A" w:rsidR="00251F81" w:rsidRDefault="00251F81" w:rsidP="00251F81">
            <w:pPr>
              <w:rPr>
                <w:rFonts w:eastAsiaTheme="minorEastAsia"/>
                <w:lang w:eastAsia="zh-CN"/>
              </w:rPr>
            </w:pPr>
            <w:r>
              <w:rPr>
                <w:rFonts w:eastAsiaTheme="minorEastAsia"/>
                <w:lang w:eastAsia="zh-CN"/>
              </w:rPr>
              <w:t>For the 5MHz BW, we assume gNB BW is at least 20MHz.</w:t>
            </w:r>
          </w:p>
        </w:tc>
      </w:tr>
      <w:tr w:rsidR="007941B9" w14:paraId="60E4F2EA" w14:textId="77777777" w:rsidTr="00CF6B7A">
        <w:trPr>
          <w:trHeight w:val="56"/>
        </w:trPr>
        <w:tc>
          <w:tcPr>
            <w:tcW w:w="1479" w:type="dxa"/>
          </w:tcPr>
          <w:p w14:paraId="13E22115" w14:textId="5461A4B8" w:rsidR="007941B9" w:rsidRDefault="007941B9" w:rsidP="007941B9">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651BF041" w14:textId="40F91178" w:rsidR="007941B9" w:rsidRDefault="007941B9" w:rsidP="007941B9">
            <w:pPr>
              <w:tabs>
                <w:tab w:val="left" w:pos="551"/>
              </w:tabs>
              <w:rPr>
                <w:rFonts w:eastAsiaTheme="minorEastAsia"/>
                <w:lang w:eastAsia="zh-CN"/>
              </w:rPr>
            </w:pPr>
            <w:r>
              <w:rPr>
                <w:rFonts w:eastAsia="Yu Mincho" w:hint="eastAsia"/>
                <w:lang w:eastAsia="ja-JP"/>
              </w:rPr>
              <w:t>Y</w:t>
            </w:r>
            <w:r>
              <w:rPr>
                <w:rFonts w:eastAsia="Yu Mincho"/>
                <w:lang w:eastAsia="ja-JP"/>
              </w:rPr>
              <w:t xml:space="preserve"> in general</w:t>
            </w:r>
          </w:p>
        </w:tc>
        <w:tc>
          <w:tcPr>
            <w:tcW w:w="7116" w:type="dxa"/>
          </w:tcPr>
          <w:p w14:paraId="7BDCCE58" w14:textId="2E1FEE47" w:rsidR="007941B9" w:rsidRDefault="007941B9" w:rsidP="007941B9">
            <w:pPr>
              <w:rPr>
                <w:rFonts w:eastAsiaTheme="minorEastAsia"/>
                <w:lang w:eastAsia="zh-CN"/>
              </w:rPr>
            </w:pPr>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p>
        </w:tc>
      </w:tr>
      <w:tr w:rsidR="00503063" w14:paraId="4AC6A6A6" w14:textId="77777777" w:rsidTr="00CF6B7A">
        <w:trPr>
          <w:trHeight w:val="56"/>
        </w:trPr>
        <w:tc>
          <w:tcPr>
            <w:tcW w:w="1479" w:type="dxa"/>
          </w:tcPr>
          <w:p w14:paraId="3ED4A03D" w14:textId="5491D06B" w:rsidR="00503063" w:rsidRDefault="00503063" w:rsidP="00503063">
            <w:pPr>
              <w:rPr>
                <w:rFonts w:eastAsia="Yu Mincho"/>
                <w:lang w:eastAsia="ja-JP"/>
              </w:rPr>
            </w:pPr>
            <w:r>
              <w:rPr>
                <w:rFonts w:eastAsiaTheme="minorEastAsia"/>
                <w:lang w:eastAsia="zh-CN"/>
              </w:rPr>
              <w:t>EURECOM</w:t>
            </w:r>
          </w:p>
        </w:tc>
        <w:tc>
          <w:tcPr>
            <w:tcW w:w="1039" w:type="dxa"/>
          </w:tcPr>
          <w:p w14:paraId="7E1420FE" w14:textId="78F57DDF" w:rsidR="00503063" w:rsidRDefault="00503063" w:rsidP="00503063">
            <w:pPr>
              <w:tabs>
                <w:tab w:val="left" w:pos="551"/>
              </w:tabs>
              <w:rPr>
                <w:rFonts w:eastAsia="Yu Mincho"/>
                <w:lang w:eastAsia="ja-JP"/>
              </w:rPr>
            </w:pPr>
            <w:r>
              <w:rPr>
                <w:rFonts w:eastAsiaTheme="minorEastAsia"/>
                <w:lang w:eastAsia="zh-CN"/>
              </w:rPr>
              <w:t>Y</w:t>
            </w:r>
          </w:p>
        </w:tc>
        <w:tc>
          <w:tcPr>
            <w:tcW w:w="7116" w:type="dxa"/>
          </w:tcPr>
          <w:p w14:paraId="6542B27F" w14:textId="7CEACE84" w:rsidR="00503063" w:rsidRDefault="00503063" w:rsidP="00503063">
            <w:pPr>
              <w:rPr>
                <w:rFonts w:eastAsia="Yu Mincho"/>
                <w:lang w:eastAsia="ja-JP"/>
              </w:rPr>
            </w:pPr>
            <w:r>
              <w:rPr>
                <w:rFonts w:eastAsiaTheme="minorEastAsia"/>
                <w:lang w:eastAsia="zh-CN"/>
              </w:rPr>
              <w:t>We agree.</w:t>
            </w:r>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F6B7A">
        <w:tc>
          <w:tcPr>
            <w:tcW w:w="1479" w:type="dxa"/>
          </w:tcPr>
          <w:p w14:paraId="3125C851" w14:textId="77777777" w:rsidR="00353D3C" w:rsidRPr="008D7401" w:rsidRDefault="00353D3C" w:rsidP="00CF6B7A">
            <w:pPr>
              <w:rPr>
                <w:rFonts w:eastAsia="Malgun Gothic"/>
                <w:lang w:eastAsia="ko-KR"/>
              </w:rPr>
            </w:pPr>
            <w:r>
              <w:rPr>
                <w:rFonts w:eastAsia="Malgun Gothic" w:hint="eastAsia"/>
                <w:lang w:eastAsia="ko-KR"/>
              </w:rPr>
              <w:t>Samsung</w:t>
            </w:r>
          </w:p>
        </w:tc>
        <w:tc>
          <w:tcPr>
            <w:tcW w:w="1039" w:type="dxa"/>
          </w:tcPr>
          <w:p w14:paraId="1182A531" w14:textId="77777777" w:rsidR="00353D3C" w:rsidRDefault="00353D3C" w:rsidP="00CF6B7A">
            <w:pPr>
              <w:tabs>
                <w:tab w:val="left" w:pos="551"/>
              </w:tabs>
              <w:rPr>
                <w:rFonts w:eastAsiaTheme="minorEastAsia"/>
                <w:lang w:eastAsia="zh-CN"/>
              </w:rPr>
            </w:pPr>
          </w:p>
        </w:tc>
        <w:tc>
          <w:tcPr>
            <w:tcW w:w="7116" w:type="dxa"/>
          </w:tcPr>
          <w:p w14:paraId="5C081381" w14:textId="77777777" w:rsidR="00353D3C" w:rsidRPr="008D7401" w:rsidRDefault="00353D3C" w:rsidP="00CF6B7A">
            <w:pPr>
              <w:rPr>
                <w:rFonts w:eastAsia="Malgun Gothic"/>
                <w:lang w:eastAsia="ko-KR"/>
              </w:rPr>
            </w:pPr>
            <w:r>
              <w:rPr>
                <w:rFonts w:eastAsia="Malgun Gothic" w:hint="eastAsia"/>
                <w:lang w:eastAsia="ko-KR"/>
              </w:rPr>
              <w:t xml:space="preserve">Based on the subcarrier spacing, the number of PRB </w:t>
            </w:r>
            <w:r>
              <w:rPr>
                <w:rFonts w:eastAsia="Malgun Gothic"/>
                <w:lang w:eastAsia="ko-KR"/>
              </w:rPr>
              <w:t>can</w:t>
            </w:r>
            <w:r>
              <w:rPr>
                <w:rFonts w:eastAsia="Malgun Gothic" w:hint="eastAsia"/>
                <w:lang w:eastAsia="ko-KR"/>
              </w:rPr>
              <w:t xml:space="preserve"> </w:t>
            </w:r>
            <w:r>
              <w:rPr>
                <w:rFonts w:eastAsia="Malgun Gothic"/>
                <w:lang w:eastAsia="ko-KR"/>
              </w:rPr>
              <w:t>be different for 5MHz. Therefore, if we consider a single BW such as 5MHz, the number of PRB for LP-WUS is specified differently based on the subcarrier spacing. Otherwise, the different BW is supported and the BW of LP-WUS is configured as the fixed number of PRBs, only single number of PRBs can be used in the gNB side, but the complexity of LR can increase. Therefore, further discussion is necessary whether to support the fixed MHz or the fixed number of PRBs as the BW of LP-WUS.</w:t>
            </w:r>
          </w:p>
        </w:tc>
      </w:tr>
    </w:tbl>
    <w:tbl>
      <w:tblPr>
        <w:tblStyle w:val="afc"/>
        <w:tblW w:w="9634" w:type="dxa"/>
        <w:tblLayout w:type="fixed"/>
        <w:tblLook w:val="04A0" w:firstRow="1" w:lastRow="0" w:firstColumn="1" w:lastColumn="0" w:noHBand="0" w:noVBand="1"/>
      </w:tblPr>
      <w:tblGrid>
        <w:gridCol w:w="1479"/>
        <w:gridCol w:w="1039"/>
        <w:gridCol w:w="7116"/>
      </w:tblGrid>
      <w:tr w:rsidR="00507982" w14:paraId="667E5820" w14:textId="77777777" w:rsidTr="00CF6B7A">
        <w:trPr>
          <w:trHeight w:val="56"/>
        </w:trPr>
        <w:tc>
          <w:tcPr>
            <w:tcW w:w="1479" w:type="dxa"/>
          </w:tcPr>
          <w:p w14:paraId="3D231F47" w14:textId="77777777" w:rsidR="00507982" w:rsidRDefault="00507982" w:rsidP="00CF6B7A">
            <w:pPr>
              <w:rPr>
                <w:rFonts w:eastAsiaTheme="minorEastAsia"/>
                <w:lang w:eastAsia="zh-CN"/>
              </w:rPr>
            </w:pPr>
            <w:r>
              <w:rPr>
                <w:rFonts w:eastAsiaTheme="minorEastAsia"/>
                <w:lang w:eastAsia="zh-CN"/>
              </w:rPr>
              <w:t>Futurewei</w:t>
            </w:r>
          </w:p>
        </w:tc>
        <w:tc>
          <w:tcPr>
            <w:tcW w:w="1039" w:type="dxa"/>
          </w:tcPr>
          <w:p w14:paraId="0773B9BE" w14:textId="77777777" w:rsidR="00507982" w:rsidRDefault="00507982" w:rsidP="00CF6B7A">
            <w:pPr>
              <w:tabs>
                <w:tab w:val="left" w:pos="551"/>
              </w:tabs>
              <w:rPr>
                <w:rFonts w:eastAsiaTheme="minorEastAsia"/>
                <w:lang w:eastAsia="zh-CN"/>
              </w:rPr>
            </w:pPr>
            <w:r>
              <w:rPr>
                <w:rFonts w:eastAsiaTheme="minorEastAsia"/>
                <w:lang w:eastAsia="zh-CN"/>
              </w:rPr>
              <w:t>Y</w:t>
            </w:r>
          </w:p>
        </w:tc>
        <w:tc>
          <w:tcPr>
            <w:tcW w:w="7116" w:type="dxa"/>
          </w:tcPr>
          <w:p w14:paraId="7DA9646B" w14:textId="77777777" w:rsidR="00507982" w:rsidRDefault="00507982" w:rsidP="00CF6B7A">
            <w:pPr>
              <w:rPr>
                <w:rFonts w:eastAsiaTheme="minorEastAsia"/>
                <w:lang w:eastAsia="zh-CN"/>
              </w:rPr>
            </w:pPr>
            <w:r>
              <w:rPr>
                <w:rFonts w:eastAsiaTheme="minorEastAsia"/>
                <w:lang w:eastAsia="zh-CN"/>
              </w:rPr>
              <w:t>Agree</w:t>
            </w:r>
          </w:p>
        </w:tc>
      </w:tr>
    </w:tbl>
    <w:tbl>
      <w:tblPr>
        <w:tblStyle w:val="TableGrid16"/>
        <w:tblW w:w="9634" w:type="dxa"/>
        <w:tblLayout w:type="fixed"/>
        <w:tblLook w:val="04A0" w:firstRow="1" w:lastRow="0" w:firstColumn="1" w:lastColumn="0" w:noHBand="0" w:noVBand="1"/>
      </w:tblPr>
      <w:tblGrid>
        <w:gridCol w:w="1479"/>
        <w:gridCol w:w="1039"/>
        <w:gridCol w:w="7116"/>
      </w:tblGrid>
      <w:tr w:rsidR="000D60BD" w:rsidRPr="008D7401" w14:paraId="5749EF24" w14:textId="77777777" w:rsidTr="00CF6B7A">
        <w:tc>
          <w:tcPr>
            <w:tcW w:w="1479" w:type="dxa"/>
          </w:tcPr>
          <w:p w14:paraId="75F219A6" w14:textId="5EABC231" w:rsidR="000D60BD" w:rsidRDefault="000D60BD" w:rsidP="000D60BD">
            <w:pPr>
              <w:rPr>
                <w:rFonts w:eastAsia="Malgun Gothic"/>
                <w:lang w:eastAsia="ko-KR"/>
              </w:rPr>
            </w:pPr>
            <w:r>
              <w:rPr>
                <w:rFonts w:eastAsiaTheme="minorEastAsia" w:hint="eastAsia"/>
                <w:lang w:eastAsia="zh-CN"/>
              </w:rPr>
              <w:t>O</w:t>
            </w:r>
            <w:r>
              <w:rPr>
                <w:rFonts w:eastAsiaTheme="minorEastAsia"/>
                <w:lang w:eastAsia="zh-CN"/>
              </w:rPr>
              <w:t>PPO</w:t>
            </w:r>
          </w:p>
        </w:tc>
        <w:tc>
          <w:tcPr>
            <w:tcW w:w="1039" w:type="dxa"/>
          </w:tcPr>
          <w:p w14:paraId="63CEFE93" w14:textId="77777777" w:rsidR="000D60BD" w:rsidRDefault="000D60BD" w:rsidP="000D60BD">
            <w:pPr>
              <w:tabs>
                <w:tab w:val="left" w:pos="551"/>
              </w:tabs>
              <w:rPr>
                <w:rFonts w:eastAsiaTheme="minorEastAsia"/>
                <w:lang w:eastAsia="zh-CN"/>
              </w:rPr>
            </w:pPr>
          </w:p>
        </w:tc>
        <w:tc>
          <w:tcPr>
            <w:tcW w:w="7116" w:type="dxa"/>
          </w:tcPr>
          <w:p w14:paraId="1709352E" w14:textId="7E45B9DF" w:rsidR="000D60BD" w:rsidRDefault="000D60BD" w:rsidP="000D60BD">
            <w:pPr>
              <w:rPr>
                <w:rFonts w:eastAsia="Malgun Gothic"/>
                <w:lang w:eastAsia="ko-KR"/>
              </w:rPr>
            </w:pPr>
            <w:r>
              <w:rPr>
                <w:rFonts w:eastAsiaTheme="minorEastAsia"/>
                <w:lang w:eastAsia="zh-CN"/>
              </w:rPr>
              <w:t>Support.</w:t>
            </w:r>
          </w:p>
        </w:tc>
      </w:tr>
      <w:tr w:rsidR="002376E2" w14:paraId="7B133AE8" w14:textId="77777777" w:rsidTr="002376E2">
        <w:trPr>
          <w:trHeight w:val="56"/>
        </w:trPr>
        <w:tc>
          <w:tcPr>
            <w:tcW w:w="1479" w:type="dxa"/>
          </w:tcPr>
          <w:p w14:paraId="0F357299" w14:textId="77777777" w:rsidR="002376E2" w:rsidRDefault="002376E2" w:rsidP="00CF6B7A">
            <w:pPr>
              <w:rPr>
                <w:rFonts w:eastAsia="Yu Mincho"/>
                <w:lang w:eastAsia="ja-JP"/>
              </w:rPr>
            </w:pPr>
            <w:r>
              <w:rPr>
                <w:rFonts w:eastAsia="Yu Mincho"/>
                <w:lang w:eastAsia="ja-JP"/>
              </w:rPr>
              <w:t>Qualcomm</w:t>
            </w:r>
          </w:p>
        </w:tc>
        <w:tc>
          <w:tcPr>
            <w:tcW w:w="1039" w:type="dxa"/>
          </w:tcPr>
          <w:p w14:paraId="1079FE8C" w14:textId="77777777" w:rsidR="002376E2" w:rsidRDefault="002376E2" w:rsidP="00CF6B7A">
            <w:pPr>
              <w:tabs>
                <w:tab w:val="left" w:pos="551"/>
              </w:tabs>
              <w:rPr>
                <w:rFonts w:eastAsia="Yu Mincho"/>
                <w:lang w:eastAsia="ja-JP"/>
              </w:rPr>
            </w:pPr>
            <w:r>
              <w:rPr>
                <w:rFonts w:eastAsia="Yu Mincho"/>
                <w:lang w:eastAsia="ja-JP"/>
              </w:rPr>
              <w:t>Y</w:t>
            </w:r>
          </w:p>
        </w:tc>
        <w:tc>
          <w:tcPr>
            <w:tcW w:w="7116" w:type="dxa"/>
          </w:tcPr>
          <w:p w14:paraId="332705B8" w14:textId="77777777" w:rsidR="002376E2" w:rsidRDefault="002376E2" w:rsidP="00CF6B7A">
            <w:pPr>
              <w:rPr>
                <w:rFonts w:eastAsia="Yu Mincho"/>
                <w:lang w:eastAsia="ja-JP"/>
              </w:rPr>
            </w:pPr>
            <w:r>
              <w:rPr>
                <w:rFonts w:eastAsia="Yu Mincho"/>
                <w:lang w:eastAsia="ja-JP"/>
              </w:rPr>
              <w:t>In particular, 4.32MHz = 12RB for SCS=30KHz and corresponding number of RBs for other SCS can be assumed as the LP-WUS/LP-SS bandwidth.</w:t>
            </w:r>
          </w:p>
        </w:tc>
      </w:tr>
      <w:tr w:rsidR="00A01887" w14:paraId="321B932C" w14:textId="77777777" w:rsidTr="002376E2">
        <w:trPr>
          <w:trHeight w:val="56"/>
        </w:trPr>
        <w:tc>
          <w:tcPr>
            <w:tcW w:w="1479" w:type="dxa"/>
          </w:tcPr>
          <w:p w14:paraId="5007E289" w14:textId="43B2A26E" w:rsidR="00A01887" w:rsidRPr="00B84896" w:rsidRDefault="00A01887" w:rsidP="00CF6B7A">
            <w:pPr>
              <w:rPr>
                <w:rFonts w:eastAsiaTheme="minorEastAsia"/>
                <w:lang w:eastAsia="zh-CN"/>
              </w:rPr>
            </w:pPr>
            <w:r>
              <w:rPr>
                <w:rFonts w:eastAsiaTheme="minorEastAsia"/>
                <w:lang w:eastAsia="zh-CN"/>
              </w:rPr>
              <w:t>vivo</w:t>
            </w:r>
          </w:p>
        </w:tc>
        <w:tc>
          <w:tcPr>
            <w:tcW w:w="1039" w:type="dxa"/>
          </w:tcPr>
          <w:p w14:paraId="598A784F" w14:textId="370E2AEE" w:rsidR="00A01887" w:rsidRPr="00B84896" w:rsidRDefault="00A01887" w:rsidP="00CF6B7A">
            <w:pPr>
              <w:tabs>
                <w:tab w:val="left" w:pos="551"/>
              </w:tabs>
              <w:rPr>
                <w:rFonts w:eastAsiaTheme="minorEastAsia"/>
                <w:lang w:eastAsia="zh-CN"/>
              </w:rPr>
            </w:pPr>
            <w:r>
              <w:rPr>
                <w:rFonts w:eastAsiaTheme="minorEastAsia" w:hint="eastAsia"/>
                <w:lang w:eastAsia="zh-CN"/>
              </w:rPr>
              <w:t>Y</w:t>
            </w:r>
          </w:p>
        </w:tc>
        <w:tc>
          <w:tcPr>
            <w:tcW w:w="7116" w:type="dxa"/>
          </w:tcPr>
          <w:p w14:paraId="30366709" w14:textId="77777777" w:rsidR="00A01887" w:rsidRDefault="00A01887" w:rsidP="00CF6B7A">
            <w:pPr>
              <w:rPr>
                <w:rFonts w:eastAsia="Yu Mincho"/>
                <w:lang w:eastAsia="ja-JP"/>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096EF1" w14:paraId="3B7A810D" w14:textId="77777777" w:rsidTr="00E430DF">
        <w:trPr>
          <w:trHeight w:val="56"/>
        </w:trPr>
        <w:tc>
          <w:tcPr>
            <w:tcW w:w="1479" w:type="dxa"/>
          </w:tcPr>
          <w:p w14:paraId="55AC51B2" w14:textId="34C8FF20" w:rsidR="00096EF1" w:rsidRDefault="007641A0" w:rsidP="00E430DF">
            <w:pPr>
              <w:rPr>
                <w:rFonts w:eastAsiaTheme="minorEastAsia"/>
                <w:lang w:eastAsia="zh-CN"/>
              </w:rPr>
            </w:pPr>
            <w:r w:rsidRPr="00CC3C14" w:rsidDel="00DA5A0A">
              <w:rPr>
                <w:rFonts w:ascii="Times New Roman" w:hAnsi="Times New Roman"/>
                <w:i/>
                <w:iCs/>
                <w:szCs w:val="20"/>
                <w:highlight w:val="yellow"/>
              </w:rPr>
              <w:t xml:space="preserve"> </w:t>
            </w:r>
            <w:r w:rsidR="00096EF1">
              <w:rPr>
                <w:rFonts w:eastAsiaTheme="minorEastAsia" w:hint="eastAsia"/>
                <w:lang w:eastAsia="zh-CN"/>
              </w:rPr>
              <w:t>X</w:t>
            </w:r>
            <w:r w:rsidR="00096EF1">
              <w:rPr>
                <w:rFonts w:eastAsiaTheme="minorEastAsia"/>
                <w:lang w:eastAsia="zh-CN"/>
              </w:rPr>
              <w:t>iaomi</w:t>
            </w:r>
          </w:p>
        </w:tc>
        <w:tc>
          <w:tcPr>
            <w:tcW w:w="1039" w:type="dxa"/>
          </w:tcPr>
          <w:p w14:paraId="4EC70FAD" w14:textId="77777777" w:rsidR="00096EF1" w:rsidRDefault="00096EF1" w:rsidP="00E430DF">
            <w:pPr>
              <w:tabs>
                <w:tab w:val="left" w:pos="551"/>
              </w:tabs>
              <w:rPr>
                <w:rFonts w:eastAsiaTheme="minorEastAsia"/>
                <w:lang w:eastAsia="zh-CN"/>
              </w:rPr>
            </w:pPr>
            <w:r>
              <w:rPr>
                <w:rFonts w:eastAsiaTheme="minorEastAsia"/>
                <w:lang w:eastAsia="zh-CN"/>
              </w:rPr>
              <w:t>Y</w:t>
            </w:r>
          </w:p>
        </w:tc>
        <w:tc>
          <w:tcPr>
            <w:tcW w:w="7116" w:type="dxa"/>
          </w:tcPr>
          <w:p w14:paraId="45B13CE9" w14:textId="3F05A14C" w:rsidR="00096EF1" w:rsidRDefault="00096EF1" w:rsidP="00E430DF">
            <w:pPr>
              <w:rPr>
                <w:rFonts w:eastAsiaTheme="minorEastAsia"/>
                <w:lang w:eastAsia="zh-CN"/>
              </w:rPr>
            </w:pPr>
            <w:r>
              <w:rPr>
                <w:rFonts w:ascii="Segoe UI" w:hAnsi="Segoe UI" w:cs="Segoe UI"/>
                <w:color w:val="2A2B2E"/>
                <w:szCs w:val="20"/>
                <w:shd w:val="clear" w:color="auto" w:fill="FFFFFF"/>
              </w:rPr>
              <w:t xml:space="preserve">Fine </w:t>
            </w:r>
          </w:p>
        </w:tc>
      </w:tr>
      <w:tr w:rsidR="002158E6" w14:paraId="1798D9EC" w14:textId="77777777" w:rsidTr="00E430DF">
        <w:trPr>
          <w:trHeight w:val="56"/>
        </w:trPr>
        <w:tc>
          <w:tcPr>
            <w:tcW w:w="1479" w:type="dxa"/>
          </w:tcPr>
          <w:p w14:paraId="65B5915C" w14:textId="45B88FB0" w:rsidR="002158E6" w:rsidRDefault="002158E6" w:rsidP="002158E6">
            <w:pPr>
              <w:rPr>
                <w:rFonts w:eastAsiaTheme="minorEastAsia"/>
                <w:lang w:eastAsia="zh-CN"/>
              </w:rPr>
            </w:pPr>
            <w:r>
              <w:rPr>
                <w:rFonts w:eastAsia="Malgun Gothic" w:hint="eastAsia"/>
                <w:lang w:eastAsia="ko-KR"/>
              </w:rPr>
              <w:t>L</w:t>
            </w:r>
            <w:r>
              <w:rPr>
                <w:rFonts w:eastAsia="Malgun Gothic"/>
                <w:lang w:eastAsia="ko-KR"/>
              </w:rPr>
              <w:t>GE</w:t>
            </w:r>
          </w:p>
        </w:tc>
        <w:tc>
          <w:tcPr>
            <w:tcW w:w="1039" w:type="dxa"/>
          </w:tcPr>
          <w:p w14:paraId="019654C3" w14:textId="77777777" w:rsidR="002158E6" w:rsidRDefault="002158E6" w:rsidP="002158E6">
            <w:pPr>
              <w:tabs>
                <w:tab w:val="left" w:pos="551"/>
              </w:tabs>
              <w:rPr>
                <w:rFonts w:eastAsiaTheme="minorEastAsia"/>
                <w:lang w:eastAsia="zh-CN"/>
              </w:rPr>
            </w:pPr>
          </w:p>
        </w:tc>
        <w:tc>
          <w:tcPr>
            <w:tcW w:w="7116" w:type="dxa"/>
          </w:tcPr>
          <w:p w14:paraId="7F3E6440" w14:textId="546D3684" w:rsidR="002158E6" w:rsidRDefault="002158E6" w:rsidP="002158E6">
            <w:pPr>
              <w:rPr>
                <w:rFonts w:eastAsiaTheme="minorEastAsia"/>
                <w:lang w:eastAsia="zh-CN"/>
              </w:rPr>
            </w:pPr>
            <w:r w:rsidRPr="00B25D6C">
              <w:rPr>
                <w:rFonts w:eastAsia="Malgun Gothic"/>
                <w:lang w:eastAsia="ko-KR"/>
              </w:rPr>
              <w:t xml:space="preserve">Considering system efficiency, </w:t>
            </w:r>
            <w:r>
              <w:rPr>
                <w:rFonts w:eastAsia="Malgun Gothic"/>
                <w:lang w:eastAsia="ko-KR"/>
              </w:rPr>
              <w:t>it would be helpful to limit the M</w:t>
            </w:r>
            <w:r w:rsidRPr="00B25D6C">
              <w:rPr>
                <w:rFonts w:eastAsia="Malgun Gothic"/>
                <w:lang w:eastAsia="ko-KR"/>
              </w:rPr>
              <w:t>ax bandwidth of LP-SS as 5 MHz</w:t>
            </w:r>
            <w:r>
              <w:rPr>
                <w:rFonts w:eastAsia="Malgun Gothic"/>
                <w:lang w:eastAsia="ko-KR"/>
              </w:rPr>
              <w:t>.</w:t>
            </w:r>
            <w:r w:rsidRPr="00B25D6C">
              <w:rPr>
                <w:rFonts w:eastAsia="Malgun Gothic"/>
                <w:lang w:eastAsia="ko-KR"/>
              </w:rPr>
              <w:t xml:space="preserve"> </w:t>
            </w:r>
            <w:r>
              <w:rPr>
                <w:rFonts w:eastAsia="Malgun Gothic"/>
                <w:lang w:eastAsia="ko-KR"/>
              </w:rPr>
              <w:t>However</w:t>
            </w:r>
            <w:r w:rsidRPr="00B25D6C">
              <w:rPr>
                <w:rFonts w:eastAsia="Malgun Gothic"/>
                <w:lang w:eastAsia="ko-KR"/>
              </w:rPr>
              <w:t>, bandwidth of LP-SS</w:t>
            </w:r>
            <w:r>
              <w:rPr>
                <w:rFonts w:eastAsia="Malgun Gothic"/>
                <w:lang w:eastAsia="ko-KR"/>
              </w:rPr>
              <w:t xml:space="preserve"> and/or LP-WUS</w:t>
            </w:r>
            <w:r w:rsidRPr="00B25D6C">
              <w:rPr>
                <w:rFonts w:eastAsia="Malgun Gothic"/>
                <w:lang w:eastAsia="ko-KR"/>
              </w:rPr>
              <w:t xml:space="preserve"> could be configured by gNB for </w:t>
            </w:r>
            <w:r>
              <w:rPr>
                <w:rFonts w:eastAsia="Malgun Gothic"/>
                <w:lang w:eastAsia="ko-KR"/>
              </w:rPr>
              <w:t>the</w:t>
            </w:r>
            <w:r w:rsidRPr="00B25D6C">
              <w:rPr>
                <w:rFonts w:eastAsia="Malgun Gothic"/>
                <w:lang w:eastAsia="ko-KR"/>
              </w:rPr>
              <w:t xml:space="preserve"> flexibility.</w:t>
            </w:r>
          </w:p>
        </w:tc>
      </w:tr>
      <w:tr w:rsidR="00CB06C9" w14:paraId="29DE9EBC" w14:textId="77777777" w:rsidTr="00E430DF">
        <w:trPr>
          <w:trHeight w:val="56"/>
        </w:trPr>
        <w:tc>
          <w:tcPr>
            <w:tcW w:w="1479" w:type="dxa"/>
          </w:tcPr>
          <w:p w14:paraId="7BF12838" w14:textId="66F0DFB6" w:rsidR="00CB06C9" w:rsidRDefault="00CB06C9" w:rsidP="00CB06C9">
            <w:pPr>
              <w:rPr>
                <w:rFonts w:eastAsia="Malgun Gothic"/>
                <w:lang w:eastAsia="ko-KR"/>
              </w:rPr>
            </w:pPr>
            <w:r>
              <w:rPr>
                <w:rFonts w:eastAsiaTheme="minorEastAsia"/>
                <w:lang w:eastAsia="zh-CN"/>
              </w:rPr>
              <w:t>FL1</w:t>
            </w:r>
          </w:p>
        </w:tc>
        <w:tc>
          <w:tcPr>
            <w:tcW w:w="1039" w:type="dxa"/>
          </w:tcPr>
          <w:p w14:paraId="6DA0D95D" w14:textId="77777777" w:rsidR="00CB06C9" w:rsidRDefault="00CB06C9" w:rsidP="00CB06C9">
            <w:pPr>
              <w:tabs>
                <w:tab w:val="left" w:pos="551"/>
              </w:tabs>
              <w:rPr>
                <w:rFonts w:eastAsiaTheme="minorEastAsia"/>
                <w:lang w:eastAsia="zh-CN"/>
              </w:rPr>
            </w:pPr>
          </w:p>
        </w:tc>
        <w:tc>
          <w:tcPr>
            <w:tcW w:w="7116" w:type="dxa"/>
          </w:tcPr>
          <w:p w14:paraId="41C3292D" w14:textId="77777777" w:rsidR="00CB06C9" w:rsidRDefault="00CB06C9" w:rsidP="00CB06C9">
            <w:pPr>
              <w:rPr>
                <w:rFonts w:eastAsiaTheme="minorEastAsia"/>
                <w:lang w:eastAsia="zh-CN"/>
              </w:rPr>
            </w:pPr>
            <w:r>
              <w:rPr>
                <w:rFonts w:eastAsiaTheme="minorEastAsia"/>
                <w:lang w:eastAsia="zh-CN"/>
              </w:rPr>
              <w:t>Based on the comments so far, FL suggest the following:</w:t>
            </w:r>
          </w:p>
          <w:p w14:paraId="770F77F0" w14:textId="77777777" w:rsidR="00CB06C9" w:rsidRPr="009B70AC" w:rsidRDefault="00CB06C9" w:rsidP="00CB06C9">
            <w:pPr>
              <w:pStyle w:val="41"/>
              <w:rPr>
                <w:rFonts w:ascii="Times New Roman" w:hAnsi="Times New Roman"/>
                <w:b w:val="0"/>
                <w:bCs w:val="0"/>
                <w:i/>
                <w:iCs/>
                <w:color w:val="C00000"/>
                <w:sz w:val="20"/>
                <w:szCs w:val="20"/>
              </w:rPr>
            </w:pPr>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Pr="0036149B">
              <w:rPr>
                <w:rFonts w:ascii="Times New Roman" w:hAnsi="Times New Roman"/>
                <w:i/>
                <w:iCs/>
                <w:sz w:val="20"/>
                <w:szCs w:val="20"/>
              </w:rPr>
              <w:t xml:space="preserve">Proposal </w:t>
            </w:r>
            <w:r>
              <w:rPr>
                <w:rFonts w:ascii="Times New Roman" w:hAnsi="Times New Roman"/>
                <w:i/>
                <w:iCs/>
                <w:sz w:val="20"/>
                <w:szCs w:val="20"/>
              </w:rPr>
              <w:t>5-1a</w:t>
            </w:r>
            <w:r w:rsidRPr="0036149B">
              <w:rPr>
                <w:rFonts w:ascii="Times New Roman" w:hAnsi="Times New Roman"/>
                <w:i/>
                <w:iCs/>
                <w:sz w:val="20"/>
                <w:szCs w:val="20"/>
              </w:rPr>
              <w:t>:</w:t>
            </w:r>
            <w:r>
              <w:rPr>
                <w:rFonts w:ascii="Times New Roman" w:hAnsi="Times New Roman"/>
                <w:i/>
                <w:iCs/>
                <w:sz w:val="20"/>
                <w:szCs w:val="20"/>
              </w:rPr>
              <w:t xml:space="preserve"> </w:t>
            </w:r>
            <w:r w:rsidRPr="007A4062">
              <w:rPr>
                <w:rFonts w:ascii="Times New Roman" w:hAnsi="Times New Roman"/>
                <w:b w:val="0"/>
                <w:bCs w:val="0"/>
                <w:i/>
                <w:iCs/>
                <w:sz w:val="20"/>
                <w:szCs w:val="20"/>
              </w:rPr>
              <w:t>At least s</w:t>
            </w:r>
            <w:r w:rsidRPr="00197AAB">
              <w:rPr>
                <w:rFonts w:ascii="Times New Roman" w:hAnsi="Times New Roman"/>
                <w:b w:val="0"/>
                <w:bCs w:val="0"/>
                <w:i/>
                <w:iCs/>
                <w:sz w:val="20"/>
                <w:szCs w:val="20"/>
              </w:rPr>
              <w:t xml:space="preserve">upport a bandwidth of 5MHz including blanked guard RBs for LP-WUS and LP-SS </w:t>
            </w:r>
            <w:r w:rsidRPr="009B70AC">
              <w:rPr>
                <w:rFonts w:ascii="Times New Roman" w:hAnsi="Times New Roman"/>
                <w:b w:val="0"/>
                <w:bCs w:val="0"/>
                <w:i/>
                <w:iCs/>
                <w:color w:val="C00000"/>
                <w:sz w:val="20"/>
                <w:szCs w:val="20"/>
              </w:rPr>
              <w:t>in both RRC idle/inactive and RRC connected.</w:t>
            </w:r>
          </w:p>
          <w:p w14:paraId="2779352A" w14:textId="77777777" w:rsidR="00CB06C9" w:rsidRPr="009B70AC" w:rsidRDefault="00CB06C9" w:rsidP="00CB06C9">
            <w:pPr>
              <w:pStyle w:val="af0"/>
              <w:numPr>
                <w:ilvl w:val="0"/>
                <w:numId w:val="23"/>
              </w:numPr>
              <w:ind w:firstLineChars="0"/>
              <w:rPr>
                <w:rFonts w:ascii="Times New Roman" w:eastAsia="MS Mincho" w:hAnsi="Times New Roman"/>
                <w:i/>
                <w:iCs/>
                <w:color w:val="C00000"/>
                <w:kern w:val="0"/>
                <w:sz w:val="20"/>
                <w:szCs w:val="20"/>
                <w:lang w:eastAsia="en-US"/>
              </w:rPr>
            </w:pPr>
            <w:r w:rsidRPr="009B70AC">
              <w:rPr>
                <w:rFonts w:ascii="Times New Roman" w:eastAsia="MS Mincho" w:hAnsi="Times New Roman"/>
                <w:i/>
                <w:iCs/>
                <w:color w:val="C00000"/>
                <w:kern w:val="0"/>
                <w:sz w:val="20"/>
                <w:szCs w:val="20"/>
                <w:lang w:eastAsia="en-US"/>
              </w:rPr>
              <w:t>FFS the applied SCS, and the applied channel bandwidth</w:t>
            </w:r>
          </w:p>
          <w:p w14:paraId="6FF95336" w14:textId="77777777" w:rsidR="00CB06C9" w:rsidRDefault="00CB06C9" w:rsidP="00CB06C9">
            <w:pPr>
              <w:pStyle w:val="af0"/>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 for LP-WUS and LP-WUS.</w:t>
            </w:r>
          </w:p>
          <w:p w14:paraId="4EBFA9B7" w14:textId="71518EBB" w:rsidR="00CB06C9" w:rsidRPr="00B25D6C" w:rsidRDefault="00CB06C9" w:rsidP="00CB06C9">
            <w:pPr>
              <w:pStyle w:val="af0"/>
              <w:numPr>
                <w:ilvl w:val="0"/>
                <w:numId w:val="23"/>
              </w:numPr>
              <w:ind w:firstLineChars="0"/>
              <w:rPr>
                <w:rFonts w:eastAsia="Malgun Gothic"/>
                <w:lang w:eastAsia="ko-KR"/>
              </w:rPr>
            </w:pPr>
            <w:r w:rsidRPr="00CB06C9">
              <w:rPr>
                <w:rFonts w:ascii="Times New Roman" w:eastAsia="MS Mincho" w:hAnsi="Times New Roman"/>
                <w:i/>
                <w:iCs/>
                <w:kern w:val="0"/>
                <w:sz w:val="20"/>
                <w:szCs w:val="20"/>
                <w:lang w:eastAsia="en-US"/>
              </w:rPr>
              <w:t xml:space="preserve"> Note: The bandwidth size (including guard-bands) is</w:t>
            </w:r>
            <w:r w:rsidRPr="00CB06C9">
              <w:rPr>
                <w:rFonts w:ascii="Times New Roman" w:eastAsia="MS Mincho" w:hAnsi="Times New Roman"/>
                <w:i/>
                <w:kern w:val="0"/>
                <w:sz w:val="20"/>
                <w:szCs w:val="20"/>
                <w:lang w:eastAsia="en-US"/>
              </w:rPr>
              <w:t xml:space="preserve"> assumed to be </w:t>
            </w:r>
            <w:r w:rsidRPr="00CB06C9">
              <w:rPr>
                <w:rFonts w:ascii="Times New Roman" w:eastAsia="MS Mincho" w:hAnsi="Times New Roman"/>
                <w:i/>
                <w:iCs/>
                <w:kern w:val="0"/>
                <w:sz w:val="20"/>
                <w:szCs w:val="20"/>
                <w:lang w:eastAsia="en-US"/>
              </w:rPr>
              <w:t>an integer number of PRBs</w:t>
            </w:r>
          </w:p>
        </w:tc>
      </w:tr>
    </w:tbl>
    <w:p w14:paraId="629784A8" w14:textId="5764A7E4" w:rsidR="00982D31" w:rsidRPr="009B70AC" w:rsidRDefault="00982D31" w:rsidP="00982D31">
      <w:pPr>
        <w:pStyle w:val="41"/>
        <w:rPr>
          <w:ins w:id="235" w:author="Qu Xin (vivo)" w:date="2024-02-28T07:13:00Z"/>
          <w:rFonts w:ascii="Times New Roman" w:hAnsi="Times New Roman"/>
          <w:b w:val="0"/>
          <w:bCs w:val="0"/>
          <w:i/>
          <w:iCs/>
          <w:color w:val="C00000"/>
          <w:sz w:val="20"/>
          <w:szCs w:val="20"/>
        </w:rPr>
      </w:pPr>
      <w:ins w:id="236" w:author="Qu Xin (vivo)" w:date="2024-02-28T07:13:00Z">
        <w:r w:rsidRPr="00D05565">
          <w:rPr>
            <w:rFonts w:ascii="Times New Roman" w:hAnsi="Times New Roman"/>
            <w:i/>
            <w:iCs/>
            <w:sz w:val="20"/>
            <w:szCs w:val="20"/>
            <w:highlight w:val="yellow"/>
          </w:rPr>
          <w:t>[H][FL</w:t>
        </w:r>
        <w:r>
          <w:rPr>
            <w:rFonts w:ascii="Times New Roman" w:hAnsi="Times New Roman"/>
            <w:i/>
            <w:iCs/>
            <w:sz w:val="20"/>
            <w:szCs w:val="20"/>
            <w:highlight w:val="yellow"/>
          </w:rPr>
          <w:t>2</w:t>
        </w:r>
        <w:r w:rsidRPr="00D05565">
          <w:rPr>
            <w:rFonts w:ascii="Times New Roman" w:hAnsi="Times New Roman"/>
            <w:i/>
            <w:iCs/>
            <w:sz w:val="20"/>
            <w:szCs w:val="20"/>
            <w:highlight w:val="yellow"/>
          </w:rPr>
          <w:t>]</w:t>
        </w:r>
        <w:r w:rsidRPr="00CC3C14" w:rsidDel="00194629">
          <w:rPr>
            <w:rFonts w:ascii="Times New Roman" w:hAnsi="Times New Roman"/>
            <w:i/>
            <w:iCs/>
            <w:sz w:val="20"/>
            <w:szCs w:val="20"/>
            <w:highlight w:val="yellow"/>
          </w:rPr>
          <w:t xml:space="preserve"> </w:t>
        </w:r>
        <w:r w:rsidRPr="0036149B">
          <w:rPr>
            <w:rFonts w:ascii="Times New Roman" w:hAnsi="Times New Roman"/>
            <w:i/>
            <w:iCs/>
            <w:sz w:val="20"/>
            <w:szCs w:val="20"/>
          </w:rPr>
          <w:t xml:space="preserve">Proposal </w:t>
        </w:r>
        <w:r>
          <w:rPr>
            <w:rFonts w:ascii="Times New Roman" w:hAnsi="Times New Roman"/>
            <w:i/>
            <w:iCs/>
            <w:sz w:val="20"/>
            <w:szCs w:val="20"/>
          </w:rPr>
          <w:t>5-1a</w:t>
        </w:r>
        <w:r w:rsidRPr="0036149B">
          <w:rPr>
            <w:rFonts w:ascii="Times New Roman" w:hAnsi="Times New Roman"/>
            <w:i/>
            <w:iCs/>
            <w:sz w:val="20"/>
            <w:szCs w:val="20"/>
          </w:rPr>
          <w:t>:</w:t>
        </w:r>
        <w:r>
          <w:rPr>
            <w:rFonts w:ascii="Times New Roman" w:hAnsi="Times New Roman"/>
            <w:i/>
            <w:iCs/>
            <w:sz w:val="20"/>
            <w:szCs w:val="20"/>
          </w:rPr>
          <w:t xml:space="preserve"> </w:t>
        </w:r>
        <w:r w:rsidRPr="007A4062">
          <w:rPr>
            <w:rFonts w:ascii="Times New Roman" w:hAnsi="Times New Roman"/>
            <w:b w:val="0"/>
            <w:bCs w:val="0"/>
            <w:i/>
            <w:iCs/>
            <w:sz w:val="20"/>
            <w:szCs w:val="20"/>
          </w:rPr>
          <w:t>At least s</w:t>
        </w:r>
        <w:r w:rsidRPr="00197AAB">
          <w:rPr>
            <w:rFonts w:ascii="Times New Roman" w:hAnsi="Times New Roman"/>
            <w:b w:val="0"/>
            <w:bCs w:val="0"/>
            <w:i/>
            <w:iCs/>
            <w:sz w:val="20"/>
            <w:szCs w:val="20"/>
          </w:rPr>
          <w:t xml:space="preserve">upport a bandwidth of 5MHz including blanked guard RBs for LP-WUS and LP-SS </w:t>
        </w:r>
        <w:r w:rsidRPr="009B70AC">
          <w:rPr>
            <w:rFonts w:ascii="Times New Roman" w:hAnsi="Times New Roman"/>
            <w:b w:val="0"/>
            <w:bCs w:val="0"/>
            <w:i/>
            <w:iCs/>
            <w:color w:val="C00000"/>
            <w:sz w:val="20"/>
            <w:szCs w:val="20"/>
          </w:rPr>
          <w:t>in both RRC idle/inactive and RRC connected.</w:t>
        </w:r>
      </w:ins>
    </w:p>
    <w:p w14:paraId="69C913D2" w14:textId="77777777" w:rsidR="00982D31" w:rsidRPr="009B70AC" w:rsidRDefault="00982D31" w:rsidP="00982D31">
      <w:pPr>
        <w:pStyle w:val="af0"/>
        <w:numPr>
          <w:ilvl w:val="0"/>
          <w:numId w:val="23"/>
        </w:numPr>
        <w:ind w:firstLineChars="0"/>
        <w:rPr>
          <w:ins w:id="237" w:author="Qu Xin (vivo)" w:date="2024-02-28T07:13:00Z"/>
          <w:rFonts w:ascii="Times New Roman" w:eastAsia="MS Mincho" w:hAnsi="Times New Roman"/>
          <w:i/>
          <w:iCs/>
          <w:color w:val="C00000"/>
          <w:kern w:val="0"/>
          <w:sz w:val="20"/>
          <w:szCs w:val="20"/>
          <w:lang w:eastAsia="en-US"/>
        </w:rPr>
      </w:pPr>
      <w:ins w:id="238" w:author="Qu Xin (vivo)" w:date="2024-02-28T07:13:00Z">
        <w:r w:rsidRPr="009B70AC">
          <w:rPr>
            <w:rFonts w:ascii="Times New Roman" w:eastAsia="MS Mincho" w:hAnsi="Times New Roman"/>
            <w:i/>
            <w:iCs/>
            <w:color w:val="C00000"/>
            <w:kern w:val="0"/>
            <w:sz w:val="20"/>
            <w:szCs w:val="20"/>
            <w:lang w:eastAsia="en-US"/>
          </w:rPr>
          <w:t>FFS the applied SCS, and the applied channel bandwidth</w:t>
        </w:r>
      </w:ins>
    </w:p>
    <w:p w14:paraId="620A439E" w14:textId="77777777" w:rsidR="00982D31" w:rsidRDefault="00982D31" w:rsidP="00982D31">
      <w:pPr>
        <w:pStyle w:val="af0"/>
        <w:numPr>
          <w:ilvl w:val="0"/>
          <w:numId w:val="23"/>
        </w:numPr>
        <w:ind w:firstLineChars="0"/>
        <w:rPr>
          <w:ins w:id="239" w:author="Qu Xin (vivo)" w:date="2024-02-28T07:13:00Z"/>
          <w:rFonts w:ascii="Times New Roman" w:eastAsia="MS Mincho" w:hAnsi="Times New Roman"/>
          <w:i/>
          <w:iCs/>
          <w:kern w:val="0"/>
          <w:sz w:val="20"/>
          <w:szCs w:val="20"/>
          <w:lang w:eastAsia="en-US"/>
        </w:rPr>
      </w:pPr>
      <w:ins w:id="240" w:author="Qu Xin (vivo)" w:date="2024-02-28T07:13:00Z">
        <w:r>
          <w:rPr>
            <w:rFonts w:ascii="Times New Roman" w:eastAsia="MS Mincho" w:hAnsi="Times New Roman"/>
            <w:i/>
            <w:iCs/>
            <w:kern w:val="0"/>
            <w:sz w:val="20"/>
            <w:szCs w:val="20"/>
            <w:lang w:eastAsia="en-US"/>
          </w:rPr>
          <w:t>FFS other bandwidth size for LP-WUS and LP-WUS.</w:t>
        </w:r>
      </w:ins>
    </w:p>
    <w:p w14:paraId="75041F8A" w14:textId="50477924" w:rsidR="009D49D2" w:rsidRDefault="00982D31" w:rsidP="00982D31">
      <w:pPr>
        <w:jc w:val="both"/>
        <w:rPr>
          <w:ins w:id="241" w:author="Qu Xin (vivo)" w:date="2024-02-28T07:14:00Z"/>
          <w:rFonts w:ascii="Times New Roman" w:eastAsia="MS Mincho" w:hAnsi="Times New Roman"/>
          <w:i/>
          <w:iCs/>
          <w:szCs w:val="20"/>
        </w:rPr>
      </w:pPr>
      <w:ins w:id="242" w:author="Qu Xin (vivo)" w:date="2024-02-28T07:13:00Z">
        <w:r w:rsidRPr="00CB06C9">
          <w:rPr>
            <w:rFonts w:ascii="Times New Roman" w:eastAsia="MS Mincho" w:hAnsi="Times New Roman"/>
            <w:i/>
            <w:iCs/>
            <w:szCs w:val="20"/>
          </w:rPr>
          <w:t xml:space="preserve"> Note: The bandwidth size (including guard-bands) is</w:t>
        </w:r>
        <w:r w:rsidRPr="00CB06C9">
          <w:rPr>
            <w:rFonts w:ascii="Times New Roman" w:eastAsia="MS Mincho" w:hAnsi="Times New Roman"/>
            <w:i/>
            <w:szCs w:val="20"/>
          </w:rPr>
          <w:t xml:space="preserve"> assumed to be </w:t>
        </w:r>
        <w:r w:rsidRPr="00CB06C9">
          <w:rPr>
            <w:rFonts w:ascii="Times New Roman" w:eastAsia="MS Mincho" w:hAnsi="Times New Roman"/>
            <w:i/>
            <w:iCs/>
            <w:szCs w:val="20"/>
          </w:rPr>
          <w:t>an integer number of PRBs</w:t>
        </w:r>
      </w:ins>
    </w:p>
    <w:p w14:paraId="60FF411A" w14:textId="77777777" w:rsidR="00982D31" w:rsidRDefault="00982D31" w:rsidP="00982D31">
      <w:pPr>
        <w:jc w:val="both"/>
        <w:rPr>
          <w:ins w:id="243" w:author="Qu Xin (vivo)" w:date="2024-02-28T07:14:00Z"/>
          <w:rFonts w:ascii="Times New Roman" w:eastAsia="MS Mincho" w:hAnsi="Times New Roman"/>
          <w:i/>
          <w:iCs/>
          <w:szCs w:val="20"/>
        </w:rPr>
      </w:pPr>
    </w:p>
    <w:tbl>
      <w:tblPr>
        <w:tblStyle w:val="afc"/>
        <w:tblW w:w="9634" w:type="dxa"/>
        <w:tblLayout w:type="fixed"/>
        <w:tblLook w:val="04A0" w:firstRow="1" w:lastRow="0" w:firstColumn="1" w:lastColumn="0" w:noHBand="0" w:noVBand="1"/>
      </w:tblPr>
      <w:tblGrid>
        <w:gridCol w:w="1479"/>
        <w:gridCol w:w="1039"/>
        <w:gridCol w:w="7116"/>
      </w:tblGrid>
      <w:tr w:rsidR="00982D31" w14:paraId="1110FCAB" w14:textId="77777777" w:rsidTr="00E430DF">
        <w:trPr>
          <w:ins w:id="244" w:author="Qu Xin (vivo)" w:date="2024-02-28T07:14:00Z"/>
        </w:trPr>
        <w:tc>
          <w:tcPr>
            <w:tcW w:w="1479" w:type="dxa"/>
            <w:shd w:val="clear" w:color="auto" w:fill="D9D9D9" w:themeFill="background1" w:themeFillShade="D9"/>
          </w:tcPr>
          <w:p w14:paraId="20265E8B" w14:textId="77777777" w:rsidR="00982D31" w:rsidRDefault="00982D31" w:rsidP="00E430DF">
            <w:pPr>
              <w:rPr>
                <w:ins w:id="245" w:author="Qu Xin (vivo)" w:date="2024-02-28T07:14:00Z"/>
                <w:b/>
                <w:bCs/>
              </w:rPr>
            </w:pPr>
            <w:ins w:id="246" w:author="Qu Xin (vivo)" w:date="2024-02-28T07:14:00Z">
              <w:r>
                <w:rPr>
                  <w:b/>
                  <w:bCs/>
                </w:rPr>
                <w:t>Company</w:t>
              </w:r>
            </w:ins>
          </w:p>
        </w:tc>
        <w:tc>
          <w:tcPr>
            <w:tcW w:w="1039" w:type="dxa"/>
            <w:shd w:val="clear" w:color="auto" w:fill="D9D9D9" w:themeFill="background1" w:themeFillShade="D9"/>
          </w:tcPr>
          <w:p w14:paraId="7B05BA1B" w14:textId="77777777" w:rsidR="00982D31" w:rsidRDefault="00982D31" w:rsidP="00E430DF">
            <w:pPr>
              <w:rPr>
                <w:ins w:id="247" w:author="Qu Xin (vivo)" w:date="2024-02-28T07:14:00Z"/>
                <w:b/>
                <w:bCs/>
              </w:rPr>
            </w:pPr>
            <w:ins w:id="248" w:author="Qu Xin (vivo)" w:date="2024-02-28T07:14:00Z">
              <w:r>
                <w:rPr>
                  <w:b/>
                  <w:bCs/>
                </w:rPr>
                <w:t>Y/N</w:t>
              </w:r>
            </w:ins>
          </w:p>
        </w:tc>
        <w:tc>
          <w:tcPr>
            <w:tcW w:w="7116" w:type="dxa"/>
            <w:shd w:val="clear" w:color="auto" w:fill="D9D9D9" w:themeFill="background1" w:themeFillShade="D9"/>
          </w:tcPr>
          <w:p w14:paraId="25C1A62E" w14:textId="77777777" w:rsidR="00982D31" w:rsidRDefault="00982D31" w:rsidP="00E430DF">
            <w:pPr>
              <w:rPr>
                <w:ins w:id="249" w:author="Qu Xin (vivo)" w:date="2024-02-28T07:14:00Z"/>
                <w:b/>
                <w:bCs/>
              </w:rPr>
            </w:pPr>
            <w:ins w:id="250" w:author="Qu Xin (vivo)" w:date="2024-02-28T07:14:00Z">
              <w:r>
                <w:rPr>
                  <w:b/>
                  <w:bCs/>
                </w:rPr>
                <w:t>Comments</w:t>
              </w:r>
            </w:ins>
          </w:p>
        </w:tc>
      </w:tr>
      <w:tr w:rsidR="00982D31" w14:paraId="7E39EE95" w14:textId="77777777" w:rsidTr="00E430DF">
        <w:trPr>
          <w:ins w:id="251" w:author="Qu Xin (vivo)" w:date="2024-02-28T07:14:00Z"/>
        </w:trPr>
        <w:tc>
          <w:tcPr>
            <w:tcW w:w="1479" w:type="dxa"/>
          </w:tcPr>
          <w:p w14:paraId="53B9EA50" w14:textId="508EDD02" w:rsidR="00982D31" w:rsidRDefault="00B10474" w:rsidP="00E430DF">
            <w:pPr>
              <w:rPr>
                <w:ins w:id="252" w:author="Qu Xin (vivo)" w:date="2024-02-28T07:14:00Z"/>
                <w:rFonts w:eastAsiaTheme="minorEastAsia"/>
                <w:lang w:eastAsia="zh-CN"/>
              </w:rPr>
            </w:pPr>
            <w:ins w:id="253" w:author="周化雨 (Huayu Zhou)" w:date="2024-02-28T14:53:00Z">
              <w:r>
                <w:rPr>
                  <w:rFonts w:eastAsiaTheme="minorEastAsia" w:hint="eastAsia"/>
                  <w:lang w:eastAsia="zh-CN"/>
                </w:rPr>
                <w:t>S</w:t>
              </w:r>
              <w:r>
                <w:rPr>
                  <w:rFonts w:eastAsiaTheme="minorEastAsia"/>
                  <w:lang w:eastAsia="zh-CN"/>
                </w:rPr>
                <w:t>preadtrum</w:t>
              </w:r>
            </w:ins>
          </w:p>
        </w:tc>
        <w:tc>
          <w:tcPr>
            <w:tcW w:w="1039" w:type="dxa"/>
          </w:tcPr>
          <w:p w14:paraId="1E5ECFC3" w14:textId="1FBB0098" w:rsidR="00982D31" w:rsidRDefault="00B10474" w:rsidP="00E430DF">
            <w:pPr>
              <w:tabs>
                <w:tab w:val="left" w:pos="551"/>
              </w:tabs>
              <w:rPr>
                <w:ins w:id="254" w:author="Qu Xin (vivo)" w:date="2024-02-28T07:14:00Z"/>
                <w:rFonts w:eastAsiaTheme="minorEastAsia"/>
                <w:lang w:eastAsia="zh-CN"/>
              </w:rPr>
            </w:pPr>
            <w:ins w:id="255" w:author="周化雨 (Huayu Zhou)" w:date="2024-02-28T14:53:00Z">
              <w:r>
                <w:rPr>
                  <w:rFonts w:eastAsiaTheme="minorEastAsia" w:hint="eastAsia"/>
                  <w:lang w:eastAsia="zh-CN"/>
                </w:rPr>
                <w:t>Y</w:t>
              </w:r>
            </w:ins>
          </w:p>
        </w:tc>
        <w:tc>
          <w:tcPr>
            <w:tcW w:w="7116" w:type="dxa"/>
          </w:tcPr>
          <w:p w14:paraId="3655375E" w14:textId="408A6254" w:rsidR="00982D31" w:rsidRDefault="00B10474" w:rsidP="00E430DF">
            <w:pPr>
              <w:rPr>
                <w:ins w:id="256" w:author="Qu Xin (vivo)" w:date="2024-02-28T07:14:00Z"/>
                <w:rFonts w:eastAsiaTheme="minorEastAsia"/>
                <w:lang w:eastAsia="zh-CN"/>
              </w:rPr>
            </w:pPr>
            <w:ins w:id="257" w:author="周化雨 (Huayu Zhou)" w:date="2024-02-28T14:53:00Z">
              <w:r>
                <w:rPr>
                  <w:rFonts w:eastAsiaTheme="minorEastAsia" w:hint="eastAsia"/>
                  <w:lang w:eastAsia="zh-CN"/>
                </w:rPr>
                <w:t>I</w:t>
              </w:r>
              <w:r>
                <w:rPr>
                  <w:rFonts w:eastAsiaTheme="minorEastAsia"/>
                  <w:lang w:eastAsia="zh-CN"/>
                </w:rPr>
                <w:t>n my memory, RAN4 had some conclusion for guard band (RBs).</w:t>
              </w:r>
            </w:ins>
            <w:ins w:id="258" w:author="周化雨 (Huayu Zhou)" w:date="2024-02-28T14:54:00Z">
              <w:r>
                <w:rPr>
                  <w:rFonts w:eastAsiaTheme="minorEastAsia"/>
                  <w:lang w:eastAsia="zh-CN"/>
                </w:rPr>
                <w:t xml:space="preserve"> Duplication discussion is to be avoided.</w:t>
              </w:r>
            </w:ins>
          </w:p>
        </w:tc>
      </w:tr>
      <w:tr w:rsidR="00982D31" w14:paraId="2BFE27BE" w14:textId="77777777" w:rsidTr="00E430DF">
        <w:trPr>
          <w:ins w:id="259" w:author="Qu Xin (vivo)" w:date="2024-02-28T07:14:00Z"/>
        </w:trPr>
        <w:tc>
          <w:tcPr>
            <w:tcW w:w="1479" w:type="dxa"/>
          </w:tcPr>
          <w:p w14:paraId="0F82B761" w14:textId="77777777" w:rsidR="00982D31" w:rsidRDefault="00982D31" w:rsidP="00E430DF">
            <w:pPr>
              <w:rPr>
                <w:ins w:id="260" w:author="Qu Xin (vivo)" w:date="2024-02-28T07:14:00Z"/>
                <w:rFonts w:eastAsiaTheme="minorEastAsia"/>
                <w:lang w:eastAsia="zh-CN"/>
              </w:rPr>
            </w:pPr>
          </w:p>
        </w:tc>
        <w:tc>
          <w:tcPr>
            <w:tcW w:w="1039" w:type="dxa"/>
          </w:tcPr>
          <w:p w14:paraId="24C1B16C" w14:textId="77777777" w:rsidR="00982D31" w:rsidRDefault="00982D31" w:rsidP="00E430DF">
            <w:pPr>
              <w:tabs>
                <w:tab w:val="left" w:pos="551"/>
              </w:tabs>
              <w:rPr>
                <w:ins w:id="261" w:author="Qu Xin (vivo)" w:date="2024-02-28T07:14:00Z"/>
                <w:rFonts w:eastAsiaTheme="minorEastAsia"/>
                <w:lang w:eastAsia="zh-CN"/>
              </w:rPr>
            </w:pPr>
          </w:p>
        </w:tc>
        <w:tc>
          <w:tcPr>
            <w:tcW w:w="7116" w:type="dxa"/>
          </w:tcPr>
          <w:p w14:paraId="35C04404" w14:textId="77777777" w:rsidR="00982D31" w:rsidRPr="00B10474" w:rsidRDefault="00982D31" w:rsidP="00E430DF">
            <w:pPr>
              <w:rPr>
                <w:ins w:id="262" w:author="Qu Xin (vivo)" w:date="2024-02-28T07:14:00Z"/>
                <w:rFonts w:eastAsiaTheme="minorEastAsia"/>
                <w:lang w:eastAsia="zh-CN"/>
                <w:rPrChange w:id="263" w:author="周化雨 (Huayu Zhou)" w:date="2024-02-28T14:54:00Z">
                  <w:rPr>
                    <w:ins w:id="264" w:author="Qu Xin (vivo)" w:date="2024-02-28T07:14:00Z"/>
                    <w:rFonts w:eastAsiaTheme="minorEastAsia"/>
                    <w:lang w:eastAsia="zh-CN"/>
                  </w:rPr>
                </w:rPrChange>
              </w:rPr>
            </w:pPr>
          </w:p>
        </w:tc>
      </w:tr>
    </w:tbl>
    <w:p w14:paraId="59C48DF0" w14:textId="77777777" w:rsidR="00982D31" w:rsidRPr="00096EF1" w:rsidRDefault="00982D31" w:rsidP="00982D31">
      <w:pPr>
        <w:jc w:val="both"/>
        <w:rPr>
          <w:rFonts w:ascii="Times New Roman" w:eastAsia="微软雅黑" w:hAnsi="Times New Roman"/>
          <w:bCs/>
          <w:iCs/>
          <w:sz w:val="28"/>
          <w:szCs w:val="28"/>
          <w:lang w:eastAsia="zh-CN"/>
        </w:rPr>
      </w:pP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微软雅黑" w:hAnsi="Times New Roman"/>
          <w:bCs/>
          <w:iCs/>
          <w:sz w:val="28"/>
          <w:szCs w:val="28"/>
          <w:lang w:eastAsia="zh-CN"/>
        </w:rPr>
      </w:pPr>
      <w:r w:rsidRPr="007A4062">
        <w:rPr>
          <w:rFonts w:ascii="Times New Roman" w:eastAsia="微软雅黑" w:hAnsi="Times New Roman"/>
          <w:sz w:val="36"/>
          <w:szCs w:val="20"/>
          <w:lang w:val="fr-FR"/>
        </w:rPr>
        <w:t>Target coverage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微软雅黑" w:hAnsi="Times New Roman"/>
          <w:bCs/>
          <w:iCs/>
          <w:sz w:val="28"/>
          <w:szCs w:val="28"/>
        </w:rPr>
      </w:pPr>
      <w:r>
        <w:rPr>
          <w:rFonts w:ascii="Times New Roman" w:eastAsia="微软雅黑" w:hAnsi="Times New Roman"/>
          <w:sz w:val="28"/>
          <w:szCs w:val="28"/>
        </w:rPr>
        <w:t>Assumptions alignment for target coverage</w:t>
      </w:r>
    </w:p>
    <w:p w14:paraId="6411D9E6" w14:textId="3C50CEE8" w:rsidR="001C29A2" w:rsidRPr="001C29A2" w:rsidRDefault="001C29A2" w:rsidP="00F92CD3">
      <w:pPr>
        <w:jc w:val="both"/>
        <w:rPr>
          <w:rFonts w:ascii="Times New Roman" w:eastAsia="微软雅黑" w:hAnsi="Times New Roman"/>
          <w:bCs/>
          <w:iCs/>
          <w:szCs w:val="20"/>
          <w:lang w:eastAsia="zh-CN"/>
        </w:rPr>
      </w:pPr>
      <w:r w:rsidRPr="001C29A2">
        <w:rPr>
          <w:rFonts w:ascii="Times New Roman" w:eastAsia="微软雅黑" w:hAnsi="Times New Roman"/>
          <w:bCs/>
          <w:iCs/>
          <w:szCs w:val="20"/>
          <w:lang w:eastAsia="zh-CN"/>
        </w:rPr>
        <w:t>As given in WID, the target coverage of LP-WUS and LP-SS shall be the coverage of PUSCH for message</w:t>
      </w:r>
      <w:r w:rsidR="00F92CD3">
        <w:rPr>
          <w:rFonts w:ascii="Times New Roman" w:eastAsia="微软雅黑" w:hAnsi="Times New Roman"/>
          <w:bCs/>
          <w:iCs/>
          <w:szCs w:val="20"/>
          <w:lang w:eastAsia="zh-CN"/>
        </w:rPr>
        <w:t xml:space="preserve"> </w:t>
      </w:r>
      <w:r w:rsidRPr="001C29A2">
        <w:rPr>
          <w:rFonts w:ascii="Times New Roman" w:eastAsia="微软雅黑"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 xml:space="preserve">Target coverage, e.g., </w:t>
      </w:r>
      <w:bookmarkStart w:id="265" w:name="_Hlk159419364"/>
      <w:r w:rsidRPr="001C29A2">
        <w:rPr>
          <w:rFonts w:ascii="Times New Roman" w:eastAsia="微软雅黑" w:hAnsi="Times New Roman"/>
          <w:bCs/>
          <w:iCs/>
          <w:sz w:val="20"/>
          <w:szCs w:val="20"/>
        </w:rPr>
        <w:t>target SNR for LP-WUS and LP-SS</w:t>
      </w:r>
      <w:bookmarkEnd w:id="265"/>
    </w:p>
    <w:p w14:paraId="3375DFDF" w14:textId="3C929E75"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eastAsia="微软雅黑" w:hAnsi="Times New Roman"/>
          <w:bCs/>
          <w:iCs/>
          <w:sz w:val="20"/>
          <w:szCs w:val="20"/>
        </w:rPr>
        <w:t>NF assumptions for LP-WUR type</w:t>
      </w:r>
    </w:p>
    <w:p w14:paraId="5FD5B05D" w14:textId="1642E76A"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af0"/>
        <w:numPr>
          <w:ilvl w:val="0"/>
          <w:numId w:val="67"/>
        </w:numPr>
        <w:ind w:firstLineChars="0"/>
        <w:rPr>
          <w:rFonts w:ascii="Times New Roman" w:eastAsia="微软雅黑" w:hAnsi="Times New Roman"/>
          <w:bCs/>
          <w:iCs/>
          <w:sz w:val="20"/>
          <w:szCs w:val="20"/>
        </w:rPr>
      </w:pPr>
      <w:r w:rsidRPr="001C29A2">
        <w:rPr>
          <w:rFonts w:ascii="Times New Roman" w:hAnsi="Times New Roman"/>
          <w:sz w:val="20"/>
          <w:szCs w:val="20"/>
        </w:rPr>
        <w:t>Receiver detection scheme</w:t>
      </w:r>
    </w:p>
    <w:p w14:paraId="65C153D8" w14:textId="2681DEEE" w:rsidR="001C29A2" w:rsidRDefault="001C29A2" w:rsidP="00F92CD3">
      <w:pPr>
        <w:jc w:val="both"/>
        <w:rPr>
          <w:ins w:id="266" w:author="Qu Xin (vivo)" w:date="2024-02-28T07:20:00Z"/>
          <w:rFonts w:ascii="Times New Roman" w:eastAsia="微软雅黑" w:hAnsi="Times New Roman"/>
          <w:bCs/>
          <w:iCs/>
          <w:szCs w:val="20"/>
          <w:lang w:eastAsia="zh-CN"/>
        </w:rPr>
      </w:pPr>
      <w:r>
        <w:rPr>
          <w:rFonts w:ascii="Times New Roman" w:eastAsia="微软雅黑" w:hAnsi="Times New Roman"/>
          <w:bCs/>
          <w:iCs/>
          <w:szCs w:val="20"/>
          <w:lang w:eastAsia="zh-CN"/>
        </w:rPr>
        <w:t>And thus,</w:t>
      </w:r>
      <w:r w:rsidR="00B64EB7">
        <w:rPr>
          <w:rFonts w:ascii="Times New Roman" w:eastAsia="微软雅黑" w:hAnsi="Times New Roman"/>
          <w:bCs/>
          <w:iCs/>
          <w:szCs w:val="20"/>
          <w:lang w:eastAsia="zh-CN"/>
        </w:rPr>
        <w:t xml:space="preserve"> to better converge LP-WUS and LP-SS designs in WI, </w:t>
      </w:r>
      <w:r>
        <w:rPr>
          <w:rFonts w:ascii="Times New Roman" w:eastAsia="微软雅黑" w:hAnsi="Times New Roman"/>
          <w:bCs/>
          <w:iCs/>
          <w:szCs w:val="20"/>
          <w:lang w:eastAsia="zh-CN"/>
        </w:rPr>
        <w:t>further alignment on such variations is required in WI phase.[</w:t>
      </w:r>
      <w:r w:rsidR="006C23FD">
        <w:rPr>
          <w:rFonts w:ascii="Times New Roman" w:eastAsia="微软雅黑" w:hAnsi="Times New Roman"/>
          <w:bCs/>
          <w:iCs/>
          <w:szCs w:val="20"/>
          <w:lang w:eastAsia="zh-CN"/>
        </w:rPr>
        <w:t>2]</w:t>
      </w:r>
      <w:r>
        <w:rPr>
          <w:rFonts w:ascii="Times New Roman" w:eastAsia="微软雅黑" w:hAnsi="Times New Roman"/>
          <w:bCs/>
          <w:iCs/>
          <w:szCs w:val="20"/>
          <w:lang w:eastAsia="zh-CN"/>
        </w:rPr>
        <w:t>[</w:t>
      </w:r>
      <w:r w:rsidR="00E1242E">
        <w:rPr>
          <w:rFonts w:ascii="Times New Roman" w:eastAsia="微软雅黑" w:hAnsi="Times New Roman"/>
          <w:bCs/>
          <w:iCs/>
          <w:szCs w:val="20"/>
          <w:lang w:eastAsia="zh-CN"/>
        </w:rPr>
        <w:t>7]</w:t>
      </w:r>
      <w:r>
        <w:rPr>
          <w:rFonts w:ascii="Times New Roman" w:eastAsia="微软雅黑" w:hAnsi="Times New Roman"/>
          <w:bCs/>
          <w:iCs/>
          <w:szCs w:val="20"/>
          <w:lang w:eastAsia="zh-CN"/>
        </w:rPr>
        <w:t>[8]</w:t>
      </w:r>
    </w:p>
    <w:p w14:paraId="6D7E5C89" w14:textId="3076DCB1" w:rsidR="00E00805" w:rsidRDefault="00E00805" w:rsidP="00E00805">
      <w:pPr>
        <w:adjustRightInd w:val="0"/>
        <w:snapToGrid w:val="0"/>
        <w:spacing w:beforeLines="50" w:before="120"/>
        <w:jc w:val="both"/>
        <w:rPr>
          <w:ins w:id="267" w:author="Qu Xin (vivo)" w:date="2024-02-28T07:21:00Z"/>
          <w:rFonts w:ascii="Times New Roman" w:eastAsia="等线" w:hAnsi="Times New Roman"/>
          <w:lang w:val="fr-FR"/>
        </w:rPr>
      </w:pPr>
      <w:ins w:id="268" w:author="Qu Xin (vivo)" w:date="2024-02-28T07:20:00Z">
        <w:r w:rsidRPr="006D4BD6">
          <w:rPr>
            <w:rFonts w:ascii="Times New Roman" w:eastAsia="等线" w:hAnsi="Times New Roman"/>
            <w:lang w:val="fr-FR"/>
          </w:rPr>
          <w:t>For NF value, the reported value gap for OOK based LP-WUR and OFDM based LP-WUR is 8dB and 5.5dB, resp</w:t>
        </w:r>
        <w:r w:rsidRPr="0020420C">
          <w:rPr>
            <w:rFonts w:ascii="Times New Roman" w:eastAsia="等线" w:hAnsi="Times New Roman"/>
            <w:lang w:val="fr-FR"/>
          </w:rPr>
          <w:t>ectively. For OOK based LP-WUR with heterodyne architecture</w:t>
        </w:r>
        <w:r w:rsidRPr="00B76721">
          <w:rPr>
            <w:rFonts w:ascii="Times New Roman" w:eastAsia="等线" w:hAnsi="Times New Roman"/>
            <w:lang w:val="fr-FR"/>
          </w:rPr>
          <w:t xml:space="preserve"> and homodyne architecture as given </w:t>
        </w:r>
        <w:r w:rsidRPr="007B4296">
          <w:rPr>
            <w:rFonts w:ascii="Times New Roman" w:eastAsia="等线" w:hAnsi="Times New Roman"/>
            <w:lang w:val="fr-FR"/>
          </w:rPr>
          <w:t>in Table 1 and 2 [</w:t>
        </w:r>
        <w:r>
          <w:rPr>
            <w:rFonts w:ascii="Times New Roman" w:eastAsia="等线" w:hAnsi="Times New Roman"/>
            <w:lang w:val="fr-FR"/>
          </w:rPr>
          <w:t>1</w:t>
        </w:r>
        <w:r w:rsidRPr="007B4296">
          <w:rPr>
            <w:rFonts w:ascii="Times New Roman" w:eastAsia="等线" w:hAnsi="Times New Roman"/>
            <w:lang w:val="fr-FR"/>
          </w:rPr>
          <w:t>]</w:t>
        </w:r>
        <w:r w:rsidRPr="0020420C">
          <w:rPr>
            <w:rFonts w:ascii="Times New Roman" w:eastAsia="等线" w:hAnsi="Times New Roman"/>
            <w:lang w:val="fr-FR"/>
          </w:rPr>
          <w:t>,</w:t>
        </w:r>
        <w:r w:rsidRPr="006D4BD6">
          <w:rPr>
            <w:rFonts w:ascii="Times New Roman" w:eastAsia="等线" w:hAnsi="Times New Roman"/>
            <w:lang w:val="fr-FR"/>
          </w:rPr>
          <w:t xml:space="preserve"> it is observed that almost all companies </w:t>
        </w:r>
        <w:r>
          <w:rPr>
            <w:rFonts w:ascii="Times New Roman" w:eastAsia="等线" w:hAnsi="Times New Roman"/>
            <w:lang w:val="fr-FR"/>
          </w:rPr>
          <w:t xml:space="preserve">report values </w:t>
        </w:r>
        <w:r w:rsidRPr="006D4BD6">
          <w:rPr>
            <w:rFonts w:ascii="Times New Roman" w:eastAsia="等线" w:hAnsi="Times New Roman"/>
            <w:lang w:val="fr-FR"/>
          </w:rPr>
          <w:t>includ</w:t>
        </w:r>
        <w:r>
          <w:rPr>
            <w:rFonts w:ascii="Times New Roman" w:eastAsia="等线" w:hAnsi="Times New Roman"/>
            <w:lang w:val="fr-FR"/>
          </w:rPr>
          <w:t>ing</w:t>
        </w:r>
        <w:r w:rsidRPr="006D4BD6">
          <w:rPr>
            <w:rFonts w:ascii="Times New Roman" w:eastAsia="等线" w:hAnsi="Times New Roman"/>
            <w:lang w:val="fr-FR"/>
          </w:rPr>
          <w:t xml:space="preserve"> NF=12dB and thus, 12 dB can be assumed as the reference value for OOK based LP-WUR. For OFDM-based signal with time-domain correlation, it is observed that </w:t>
        </w:r>
        <w:r w:rsidRPr="00861119">
          <w:rPr>
            <w:rFonts w:ascii="Times New Roman" w:eastAsia="等线" w:hAnsi="Times New Roman"/>
            <w:lang w:val="fr-FR"/>
          </w:rPr>
          <w:t>almost all companies report values including</w:t>
        </w:r>
        <w:r w:rsidRPr="006D4BD6">
          <w:rPr>
            <w:rFonts w:ascii="Times New Roman" w:eastAsia="等线" w:hAnsi="Times New Roman"/>
            <w:lang w:val="fr-FR"/>
          </w:rPr>
          <w:t xml:space="preserve"> NF=9 or 9.5 dB, and thus, 9.5 dB can be assumed as the reference value for OFDM based LP-WUR.</w:t>
        </w:r>
      </w:ins>
    </w:p>
    <w:p w14:paraId="3EF4FA11" w14:textId="255D1784" w:rsidR="00E00805" w:rsidRPr="007B4296" w:rsidRDefault="00E00805" w:rsidP="00E00805">
      <w:pPr>
        <w:adjustRightInd w:val="0"/>
        <w:snapToGrid w:val="0"/>
        <w:spacing w:beforeLines="50" w:before="120"/>
        <w:jc w:val="center"/>
        <w:rPr>
          <w:ins w:id="269" w:author="Qu Xin (vivo)" w:date="2024-02-28T07:21:00Z"/>
          <w:rFonts w:ascii="Times New Roman" w:eastAsia="等线" w:hAnsi="Times New Roman"/>
          <w:b/>
          <w:bCs/>
          <w:lang w:val="fr-FR"/>
        </w:rPr>
      </w:pPr>
      <w:ins w:id="270" w:author="Qu Xin (vivo)" w:date="2024-02-28T07:21:00Z">
        <w:r w:rsidRPr="007B4296">
          <w:rPr>
            <w:rFonts w:ascii="Times New Roman" w:eastAsia="等线" w:hAnsi="Times New Roman"/>
            <w:b/>
            <w:bCs/>
            <w:lang w:val="fr-FR"/>
          </w:rPr>
          <w:t xml:space="preserve">Table </w:t>
        </w:r>
        <w:r>
          <w:rPr>
            <w:rFonts w:ascii="Times New Roman" w:eastAsia="等线" w:hAnsi="Times New Roman"/>
            <w:b/>
            <w:bCs/>
            <w:lang w:val="fr-FR"/>
          </w:rPr>
          <w:t>1</w:t>
        </w:r>
        <w:r w:rsidRPr="007B4296">
          <w:rPr>
            <w:rFonts w:ascii="Times New Roman" w:eastAsia="等线" w:hAnsi="Times New Roman"/>
            <w:b/>
            <w:bCs/>
            <w:lang w:val="fr-FR"/>
          </w:rPr>
          <w:t>: Relative power consumption and noise figure for OOK-1/2/4 with heterodyne architecture with IF envelope detection</w:t>
        </w:r>
      </w:ins>
    </w:p>
    <w:tbl>
      <w:tblPr>
        <w:tblStyle w:val="TableGrid8"/>
        <w:tblW w:w="7574" w:type="dxa"/>
        <w:jc w:val="center"/>
        <w:tblLayout w:type="fixed"/>
        <w:tblCellMar>
          <w:left w:w="58" w:type="dxa"/>
          <w:right w:w="58" w:type="dxa"/>
        </w:tblCellMar>
        <w:tblLook w:val="04A0" w:firstRow="1" w:lastRow="0" w:firstColumn="1" w:lastColumn="0" w:noHBand="0" w:noVBand="1"/>
      </w:tblPr>
      <w:tblGrid>
        <w:gridCol w:w="1705"/>
        <w:gridCol w:w="1890"/>
        <w:gridCol w:w="795"/>
        <w:gridCol w:w="796"/>
        <w:gridCol w:w="796"/>
        <w:gridCol w:w="796"/>
        <w:gridCol w:w="796"/>
      </w:tblGrid>
      <w:tr w:rsidR="00E00805" w:rsidRPr="006D4BD6" w14:paraId="508B11BA" w14:textId="77777777" w:rsidTr="00E430DF">
        <w:trPr>
          <w:trHeight w:val="62"/>
          <w:jc w:val="center"/>
          <w:ins w:id="271" w:author="Qu Xin (vivo)" w:date="2024-02-28T07:21:00Z"/>
        </w:trPr>
        <w:tc>
          <w:tcPr>
            <w:tcW w:w="1705" w:type="dxa"/>
          </w:tcPr>
          <w:p w14:paraId="572A2A60" w14:textId="77777777" w:rsidR="00E00805" w:rsidRPr="006D4BD6" w:rsidRDefault="00E00805" w:rsidP="00E430DF">
            <w:pPr>
              <w:keepNext/>
              <w:keepLines/>
              <w:rPr>
                <w:ins w:id="272" w:author="Qu Xin (vivo)" w:date="2024-02-28T07:21:00Z"/>
                <w:rFonts w:ascii="Times New Roman" w:eastAsia="等线" w:hAnsi="Times New Roman"/>
                <w:lang w:val="fr-FR"/>
              </w:rPr>
            </w:pPr>
            <w:ins w:id="273" w:author="Qu Xin (vivo)" w:date="2024-02-28T07:21:00Z">
              <w:r w:rsidRPr="006D4BD6">
                <w:rPr>
                  <w:rFonts w:ascii="Times New Roman" w:eastAsia="等线" w:hAnsi="Times New Roman"/>
                  <w:lang w:val="fr-FR"/>
                </w:rPr>
                <w:t>Source reference</w:t>
              </w:r>
            </w:ins>
          </w:p>
        </w:tc>
        <w:tc>
          <w:tcPr>
            <w:tcW w:w="1890" w:type="dxa"/>
          </w:tcPr>
          <w:p w14:paraId="07A89AAB" w14:textId="77777777" w:rsidR="00E00805" w:rsidRPr="006D4BD6" w:rsidRDefault="00E00805" w:rsidP="00E430DF">
            <w:pPr>
              <w:keepNext/>
              <w:keepLines/>
              <w:overflowPunct w:val="0"/>
              <w:autoSpaceDE w:val="0"/>
              <w:autoSpaceDN w:val="0"/>
              <w:adjustRightInd w:val="0"/>
              <w:jc w:val="center"/>
              <w:textAlignment w:val="baseline"/>
              <w:rPr>
                <w:ins w:id="274" w:author="Qu Xin (vivo)" w:date="2024-02-28T07:21:00Z"/>
                <w:rFonts w:ascii="Times New Roman" w:eastAsia="等线" w:hAnsi="Times New Roman"/>
                <w:lang w:val="fr-FR"/>
              </w:rPr>
            </w:pPr>
            <w:ins w:id="275" w:author="Qu Xin (vivo)" w:date="2024-02-28T07:21:00Z">
              <w:r w:rsidRPr="006D4BD6">
                <w:rPr>
                  <w:rFonts w:ascii="Times New Roman" w:eastAsia="等线" w:hAnsi="Times New Roman"/>
                  <w:lang w:val="fr-FR"/>
                </w:rPr>
                <w:t>[7A-1]</w:t>
              </w:r>
            </w:ins>
          </w:p>
        </w:tc>
        <w:tc>
          <w:tcPr>
            <w:tcW w:w="795" w:type="dxa"/>
            <w:vAlign w:val="center"/>
          </w:tcPr>
          <w:p w14:paraId="6A4233E9" w14:textId="77777777" w:rsidR="00E00805" w:rsidRPr="006D4BD6" w:rsidRDefault="00E00805" w:rsidP="00E430DF">
            <w:pPr>
              <w:keepNext/>
              <w:keepLines/>
              <w:overflowPunct w:val="0"/>
              <w:autoSpaceDE w:val="0"/>
              <w:autoSpaceDN w:val="0"/>
              <w:adjustRightInd w:val="0"/>
              <w:jc w:val="center"/>
              <w:textAlignment w:val="baseline"/>
              <w:rPr>
                <w:ins w:id="276" w:author="Qu Xin (vivo)" w:date="2024-02-28T07:21:00Z"/>
                <w:rFonts w:ascii="Times New Roman" w:eastAsia="等线" w:hAnsi="Times New Roman"/>
                <w:lang w:val="fr-FR"/>
              </w:rPr>
            </w:pPr>
            <w:ins w:id="277" w:author="Qu Xin (vivo)" w:date="2024-02-28T07:21:00Z">
              <w:r w:rsidRPr="006D4BD6">
                <w:rPr>
                  <w:rFonts w:ascii="Times New Roman" w:eastAsia="等线" w:hAnsi="Times New Roman"/>
                  <w:lang w:val="fr-FR"/>
                </w:rPr>
                <w:t>[7A-2]</w:t>
              </w:r>
            </w:ins>
          </w:p>
        </w:tc>
        <w:tc>
          <w:tcPr>
            <w:tcW w:w="796" w:type="dxa"/>
            <w:vAlign w:val="center"/>
          </w:tcPr>
          <w:p w14:paraId="08CE6EC7" w14:textId="77777777" w:rsidR="00E00805" w:rsidRPr="006D4BD6" w:rsidRDefault="00E00805" w:rsidP="00E430DF">
            <w:pPr>
              <w:keepNext/>
              <w:keepLines/>
              <w:overflowPunct w:val="0"/>
              <w:autoSpaceDE w:val="0"/>
              <w:autoSpaceDN w:val="0"/>
              <w:adjustRightInd w:val="0"/>
              <w:jc w:val="center"/>
              <w:textAlignment w:val="baseline"/>
              <w:rPr>
                <w:ins w:id="278" w:author="Qu Xin (vivo)" w:date="2024-02-28T07:21:00Z"/>
                <w:rFonts w:ascii="Times New Roman" w:eastAsia="等线" w:hAnsi="Times New Roman"/>
                <w:lang w:val="fr-FR"/>
              </w:rPr>
            </w:pPr>
            <w:ins w:id="279" w:author="Qu Xin (vivo)" w:date="2024-02-28T07:21:00Z">
              <w:r w:rsidRPr="006D4BD6">
                <w:rPr>
                  <w:rFonts w:ascii="Times New Roman" w:eastAsia="等线" w:hAnsi="Times New Roman"/>
                  <w:lang w:val="fr-FR"/>
                </w:rPr>
                <w:t>[7A-3]</w:t>
              </w:r>
            </w:ins>
          </w:p>
        </w:tc>
        <w:tc>
          <w:tcPr>
            <w:tcW w:w="796" w:type="dxa"/>
            <w:vAlign w:val="center"/>
          </w:tcPr>
          <w:p w14:paraId="727C88CE" w14:textId="77777777" w:rsidR="00E00805" w:rsidRPr="006D4BD6" w:rsidRDefault="00E00805" w:rsidP="00E430DF">
            <w:pPr>
              <w:keepNext/>
              <w:keepLines/>
              <w:overflowPunct w:val="0"/>
              <w:autoSpaceDE w:val="0"/>
              <w:autoSpaceDN w:val="0"/>
              <w:adjustRightInd w:val="0"/>
              <w:jc w:val="center"/>
              <w:textAlignment w:val="baseline"/>
              <w:rPr>
                <w:ins w:id="280" w:author="Qu Xin (vivo)" w:date="2024-02-28T07:21:00Z"/>
                <w:rFonts w:ascii="Times New Roman" w:eastAsia="等线" w:hAnsi="Times New Roman"/>
                <w:lang w:val="fr-FR"/>
              </w:rPr>
            </w:pPr>
            <w:ins w:id="281" w:author="Qu Xin (vivo)" w:date="2024-02-28T07:21:00Z">
              <w:r w:rsidRPr="006D4BD6">
                <w:rPr>
                  <w:rFonts w:ascii="Times New Roman" w:eastAsia="等线" w:hAnsi="Times New Roman"/>
                  <w:lang w:val="fr-FR"/>
                </w:rPr>
                <w:t>[7A-4]</w:t>
              </w:r>
            </w:ins>
          </w:p>
        </w:tc>
        <w:tc>
          <w:tcPr>
            <w:tcW w:w="796" w:type="dxa"/>
            <w:vAlign w:val="center"/>
          </w:tcPr>
          <w:p w14:paraId="2E992FBD" w14:textId="77777777" w:rsidR="00E00805" w:rsidRPr="006D4BD6" w:rsidRDefault="00E00805" w:rsidP="00E430DF">
            <w:pPr>
              <w:keepNext/>
              <w:keepLines/>
              <w:overflowPunct w:val="0"/>
              <w:autoSpaceDE w:val="0"/>
              <w:autoSpaceDN w:val="0"/>
              <w:adjustRightInd w:val="0"/>
              <w:jc w:val="center"/>
              <w:textAlignment w:val="baseline"/>
              <w:rPr>
                <w:ins w:id="282" w:author="Qu Xin (vivo)" w:date="2024-02-28T07:21:00Z"/>
                <w:rFonts w:ascii="Times New Roman" w:eastAsia="等线" w:hAnsi="Times New Roman"/>
                <w:lang w:val="fr-FR"/>
              </w:rPr>
            </w:pPr>
            <w:ins w:id="283" w:author="Qu Xin (vivo)" w:date="2024-02-28T07:21:00Z">
              <w:r w:rsidRPr="006D4BD6">
                <w:rPr>
                  <w:rFonts w:ascii="Times New Roman" w:eastAsia="等线" w:hAnsi="Times New Roman"/>
                  <w:lang w:val="fr-FR"/>
                </w:rPr>
                <w:t>[7A-5]</w:t>
              </w:r>
            </w:ins>
          </w:p>
        </w:tc>
        <w:tc>
          <w:tcPr>
            <w:tcW w:w="796" w:type="dxa"/>
            <w:vAlign w:val="center"/>
          </w:tcPr>
          <w:p w14:paraId="45C92486" w14:textId="77777777" w:rsidR="00E00805" w:rsidRPr="006D4BD6" w:rsidRDefault="00E00805" w:rsidP="00E430DF">
            <w:pPr>
              <w:keepNext/>
              <w:keepLines/>
              <w:overflowPunct w:val="0"/>
              <w:autoSpaceDE w:val="0"/>
              <w:autoSpaceDN w:val="0"/>
              <w:adjustRightInd w:val="0"/>
              <w:jc w:val="center"/>
              <w:textAlignment w:val="baseline"/>
              <w:rPr>
                <w:ins w:id="284" w:author="Qu Xin (vivo)" w:date="2024-02-28T07:21:00Z"/>
                <w:rFonts w:ascii="Times New Roman" w:eastAsia="等线" w:hAnsi="Times New Roman"/>
                <w:lang w:val="fr-FR"/>
              </w:rPr>
            </w:pPr>
            <w:ins w:id="285" w:author="Qu Xin (vivo)" w:date="2024-02-28T07:21:00Z">
              <w:r w:rsidRPr="006D4BD6">
                <w:rPr>
                  <w:rFonts w:ascii="Times New Roman" w:eastAsia="等线" w:hAnsi="Times New Roman"/>
                  <w:lang w:val="fr-FR"/>
                </w:rPr>
                <w:t>[7A-6]</w:t>
              </w:r>
            </w:ins>
          </w:p>
        </w:tc>
      </w:tr>
      <w:tr w:rsidR="00E00805" w:rsidRPr="006D4BD6" w14:paraId="7082BFC5" w14:textId="77777777" w:rsidTr="00E430DF">
        <w:trPr>
          <w:trHeight w:val="375"/>
          <w:jc w:val="center"/>
          <w:ins w:id="286" w:author="Qu Xin (vivo)" w:date="2024-02-28T07:21:00Z"/>
        </w:trPr>
        <w:tc>
          <w:tcPr>
            <w:tcW w:w="1705" w:type="dxa"/>
          </w:tcPr>
          <w:p w14:paraId="0233FFBD" w14:textId="77777777" w:rsidR="00E00805" w:rsidRPr="006D4BD6" w:rsidRDefault="00E00805" w:rsidP="00E430DF">
            <w:pPr>
              <w:keepNext/>
              <w:keepLines/>
              <w:rPr>
                <w:ins w:id="287" w:author="Qu Xin (vivo)" w:date="2024-02-28T07:21:00Z"/>
                <w:rFonts w:ascii="Times New Roman" w:eastAsia="等线" w:hAnsi="Times New Roman"/>
                <w:lang w:val="fr-FR"/>
              </w:rPr>
            </w:pPr>
            <w:ins w:id="288" w:author="Qu Xin (vivo)" w:date="2024-02-28T07:21:00Z">
              <w:r w:rsidRPr="006D4BD6">
                <w:rPr>
                  <w:rFonts w:ascii="Times New Roman" w:eastAsia="等线" w:hAnsi="Times New Roman"/>
                  <w:lang w:val="fr-FR"/>
                </w:rPr>
                <w:t>Power consumption</w:t>
              </w:r>
            </w:ins>
          </w:p>
          <w:p w14:paraId="1FE6B01B" w14:textId="77777777" w:rsidR="00E00805" w:rsidRPr="006D4BD6" w:rsidRDefault="00E00805" w:rsidP="00E430DF">
            <w:pPr>
              <w:keepNext/>
              <w:keepLines/>
              <w:rPr>
                <w:ins w:id="289" w:author="Qu Xin (vivo)" w:date="2024-02-28T07:21:00Z"/>
                <w:rFonts w:ascii="Times New Roman" w:eastAsia="等线" w:hAnsi="Times New Roman"/>
                <w:lang w:val="fr-FR"/>
              </w:rPr>
            </w:pPr>
            <w:ins w:id="290" w:author="Qu Xin (vivo)" w:date="2024-02-28T07:21:00Z">
              <w:r w:rsidRPr="006D4BD6">
                <w:rPr>
                  <w:rFonts w:ascii="Times New Roman" w:eastAsia="等线" w:hAnsi="Times New Roman"/>
                  <w:lang w:val="fr-FR"/>
                </w:rPr>
                <w:t>(ON state)</w:t>
              </w:r>
            </w:ins>
          </w:p>
        </w:tc>
        <w:tc>
          <w:tcPr>
            <w:tcW w:w="1890" w:type="dxa"/>
          </w:tcPr>
          <w:p w14:paraId="6FFEC95C" w14:textId="77777777" w:rsidR="00E00805" w:rsidRPr="006D4BD6" w:rsidRDefault="00E00805" w:rsidP="00E430DF">
            <w:pPr>
              <w:keepNext/>
              <w:keepLines/>
              <w:overflowPunct w:val="0"/>
              <w:autoSpaceDE w:val="0"/>
              <w:autoSpaceDN w:val="0"/>
              <w:adjustRightInd w:val="0"/>
              <w:jc w:val="center"/>
              <w:textAlignment w:val="baseline"/>
              <w:rPr>
                <w:ins w:id="291" w:author="Qu Xin (vivo)" w:date="2024-02-28T07:21:00Z"/>
                <w:rFonts w:ascii="Times New Roman" w:eastAsia="等线" w:hAnsi="Times New Roman"/>
                <w:lang w:val="fr-FR"/>
              </w:rPr>
            </w:pPr>
            <w:ins w:id="292" w:author="Qu Xin (vivo)" w:date="2024-02-28T07:21:00Z">
              <w:r w:rsidRPr="006D4BD6">
                <w:rPr>
                  <w:rFonts w:ascii="Times New Roman" w:eastAsia="等线" w:hAnsi="Times New Roman"/>
                  <w:lang w:val="fr-FR"/>
                </w:rPr>
                <w:t>0.1 for single-branch, 0.01 for each additional branch</w:t>
              </w:r>
            </w:ins>
          </w:p>
        </w:tc>
        <w:tc>
          <w:tcPr>
            <w:tcW w:w="795" w:type="dxa"/>
            <w:vAlign w:val="center"/>
          </w:tcPr>
          <w:p w14:paraId="1C7FBF31" w14:textId="77777777" w:rsidR="00E00805" w:rsidRPr="006D4BD6" w:rsidRDefault="00E00805" w:rsidP="00E430DF">
            <w:pPr>
              <w:keepNext/>
              <w:keepLines/>
              <w:overflowPunct w:val="0"/>
              <w:autoSpaceDE w:val="0"/>
              <w:autoSpaceDN w:val="0"/>
              <w:adjustRightInd w:val="0"/>
              <w:jc w:val="center"/>
              <w:textAlignment w:val="baseline"/>
              <w:rPr>
                <w:ins w:id="293" w:author="Qu Xin (vivo)" w:date="2024-02-28T07:21:00Z"/>
                <w:rFonts w:ascii="Times New Roman" w:eastAsia="等线" w:hAnsi="Times New Roman"/>
                <w:lang w:val="fr-FR"/>
              </w:rPr>
            </w:pPr>
            <w:ins w:id="294" w:author="Qu Xin (vivo)" w:date="2024-02-28T07:21:00Z">
              <w:r w:rsidRPr="006D4BD6">
                <w:rPr>
                  <w:rFonts w:ascii="Times New Roman" w:eastAsia="等线" w:hAnsi="Times New Roman"/>
                  <w:lang w:val="fr-FR"/>
                </w:rPr>
                <w:t>0.5</w:t>
              </w:r>
            </w:ins>
          </w:p>
        </w:tc>
        <w:tc>
          <w:tcPr>
            <w:tcW w:w="796" w:type="dxa"/>
            <w:vAlign w:val="center"/>
          </w:tcPr>
          <w:p w14:paraId="6BD67C83" w14:textId="77777777" w:rsidR="00E00805" w:rsidRPr="006D4BD6" w:rsidRDefault="00E00805" w:rsidP="00E430DF">
            <w:pPr>
              <w:keepNext/>
              <w:keepLines/>
              <w:overflowPunct w:val="0"/>
              <w:autoSpaceDE w:val="0"/>
              <w:autoSpaceDN w:val="0"/>
              <w:adjustRightInd w:val="0"/>
              <w:jc w:val="center"/>
              <w:textAlignment w:val="baseline"/>
              <w:rPr>
                <w:ins w:id="295" w:author="Qu Xin (vivo)" w:date="2024-02-28T07:21:00Z"/>
                <w:rFonts w:ascii="Times New Roman" w:eastAsia="等线" w:hAnsi="Times New Roman"/>
                <w:lang w:val="fr-FR"/>
              </w:rPr>
            </w:pPr>
            <w:ins w:id="296" w:author="Qu Xin (vivo)" w:date="2024-02-28T07:21:00Z">
              <w:r w:rsidRPr="006D4BD6">
                <w:rPr>
                  <w:rFonts w:ascii="Times New Roman" w:eastAsia="等线" w:hAnsi="Times New Roman"/>
                  <w:lang w:val="fr-FR"/>
                </w:rPr>
                <w:t>0.1~1</w:t>
              </w:r>
            </w:ins>
          </w:p>
        </w:tc>
        <w:tc>
          <w:tcPr>
            <w:tcW w:w="796" w:type="dxa"/>
            <w:vAlign w:val="center"/>
          </w:tcPr>
          <w:p w14:paraId="1E7392E5" w14:textId="77777777" w:rsidR="00E00805" w:rsidRPr="006D4BD6" w:rsidRDefault="00E00805" w:rsidP="00E430DF">
            <w:pPr>
              <w:keepNext/>
              <w:keepLines/>
              <w:overflowPunct w:val="0"/>
              <w:autoSpaceDE w:val="0"/>
              <w:autoSpaceDN w:val="0"/>
              <w:adjustRightInd w:val="0"/>
              <w:jc w:val="center"/>
              <w:textAlignment w:val="baseline"/>
              <w:rPr>
                <w:ins w:id="297" w:author="Qu Xin (vivo)" w:date="2024-02-28T07:21:00Z"/>
                <w:rFonts w:ascii="Times New Roman" w:eastAsia="等线" w:hAnsi="Times New Roman"/>
                <w:lang w:val="fr-FR"/>
              </w:rPr>
            </w:pPr>
            <w:ins w:id="298" w:author="Qu Xin (vivo)" w:date="2024-02-28T07:21:00Z">
              <w:r w:rsidRPr="006D4BD6">
                <w:rPr>
                  <w:rFonts w:ascii="Times New Roman" w:eastAsia="等线" w:hAnsi="Times New Roman"/>
                  <w:lang w:val="fr-FR"/>
                </w:rPr>
                <w:t>0.1</w:t>
              </w:r>
            </w:ins>
          </w:p>
        </w:tc>
        <w:tc>
          <w:tcPr>
            <w:tcW w:w="796" w:type="dxa"/>
            <w:vAlign w:val="center"/>
          </w:tcPr>
          <w:p w14:paraId="52D724D8" w14:textId="77777777" w:rsidR="00E00805" w:rsidRPr="006D4BD6" w:rsidRDefault="00E00805" w:rsidP="00E430DF">
            <w:pPr>
              <w:keepNext/>
              <w:keepLines/>
              <w:overflowPunct w:val="0"/>
              <w:autoSpaceDE w:val="0"/>
              <w:autoSpaceDN w:val="0"/>
              <w:adjustRightInd w:val="0"/>
              <w:jc w:val="center"/>
              <w:textAlignment w:val="baseline"/>
              <w:rPr>
                <w:ins w:id="299" w:author="Qu Xin (vivo)" w:date="2024-02-28T07:21:00Z"/>
                <w:rFonts w:ascii="Times New Roman" w:eastAsia="等线" w:hAnsi="Times New Roman"/>
                <w:lang w:val="fr-FR"/>
              </w:rPr>
            </w:pPr>
            <w:ins w:id="300" w:author="Qu Xin (vivo)" w:date="2024-02-28T07:21:00Z">
              <w:r w:rsidRPr="006D4BD6">
                <w:rPr>
                  <w:rFonts w:ascii="Times New Roman" w:eastAsia="等线" w:hAnsi="Times New Roman"/>
                  <w:lang w:val="fr-FR"/>
                </w:rPr>
                <w:t>0.1~1</w:t>
              </w:r>
            </w:ins>
          </w:p>
        </w:tc>
        <w:tc>
          <w:tcPr>
            <w:tcW w:w="796" w:type="dxa"/>
            <w:vAlign w:val="center"/>
          </w:tcPr>
          <w:p w14:paraId="22AD6184" w14:textId="77777777" w:rsidR="00E00805" w:rsidRPr="006D4BD6" w:rsidRDefault="00E00805" w:rsidP="00E430DF">
            <w:pPr>
              <w:keepNext/>
              <w:keepLines/>
              <w:overflowPunct w:val="0"/>
              <w:autoSpaceDE w:val="0"/>
              <w:autoSpaceDN w:val="0"/>
              <w:adjustRightInd w:val="0"/>
              <w:jc w:val="center"/>
              <w:textAlignment w:val="baseline"/>
              <w:rPr>
                <w:ins w:id="301" w:author="Qu Xin (vivo)" w:date="2024-02-28T07:21:00Z"/>
                <w:rFonts w:ascii="Times New Roman" w:eastAsia="等线" w:hAnsi="Times New Roman"/>
                <w:lang w:val="fr-FR"/>
              </w:rPr>
            </w:pPr>
            <w:ins w:id="302" w:author="Qu Xin (vivo)" w:date="2024-02-28T07:21:00Z">
              <w:r w:rsidRPr="006D4BD6">
                <w:rPr>
                  <w:rFonts w:ascii="Times New Roman" w:eastAsia="等线" w:hAnsi="Times New Roman"/>
                  <w:lang w:val="fr-FR"/>
                </w:rPr>
                <w:t>1~4</w:t>
              </w:r>
            </w:ins>
          </w:p>
        </w:tc>
      </w:tr>
      <w:tr w:rsidR="00E00805" w:rsidRPr="006D4BD6" w14:paraId="3FAB89F1" w14:textId="77777777" w:rsidTr="00E430DF">
        <w:trPr>
          <w:trHeight w:val="80"/>
          <w:jc w:val="center"/>
          <w:ins w:id="303" w:author="Qu Xin (vivo)" w:date="2024-02-28T07:21:00Z"/>
        </w:trPr>
        <w:tc>
          <w:tcPr>
            <w:tcW w:w="1705" w:type="dxa"/>
          </w:tcPr>
          <w:p w14:paraId="6303D8F5" w14:textId="77777777" w:rsidR="00E00805" w:rsidRPr="006D4BD6" w:rsidRDefault="00E00805" w:rsidP="00E430DF">
            <w:pPr>
              <w:keepNext/>
              <w:keepLines/>
              <w:rPr>
                <w:ins w:id="304" w:author="Qu Xin (vivo)" w:date="2024-02-28T07:21:00Z"/>
                <w:rFonts w:ascii="Times New Roman" w:eastAsia="等线" w:hAnsi="Times New Roman"/>
                <w:lang w:val="fr-FR"/>
              </w:rPr>
            </w:pPr>
            <w:ins w:id="305" w:author="Qu Xin (vivo)" w:date="2024-02-28T07:21:00Z">
              <w:r w:rsidRPr="006D4BD6">
                <w:rPr>
                  <w:rFonts w:ascii="Times New Roman" w:eastAsia="等线" w:hAnsi="Times New Roman"/>
                  <w:lang w:val="fr-FR"/>
                </w:rPr>
                <w:t>Noise figure (dB)</w:t>
              </w:r>
            </w:ins>
          </w:p>
        </w:tc>
        <w:tc>
          <w:tcPr>
            <w:tcW w:w="1890" w:type="dxa"/>
          </w:tcPr>
          <w:p w14:paraId="25A71A87" w14:textId="77777777" w:rsidR="00E00805" w:rsidRPr="006D4BD6" w:rsidRDefault="00E00805" w:rsidP="00E430DF">
            <w:pPr>
              <w:keepNext/>
              <w:keepLines/>
              <w:overflowPunct w:val="0"/>
              <w:autoSpaceDE w:val="0"/>
              <w:autoSpaceDN w:val="0"/>
              <w:adjustRightInd w:val="0"/>
              <w:jc w:val="center"/>
              <w:textAlignment w:val="baseline"/>
              <w:rPr>
                <w:ins w:id="306" w:author="Qu Xin (vivo)" w:date="2024-02-28T07:21:00Z"/>
                <w:rFonts w:ascii="Times New Roman" w:eastAsia="等线" w:hAnsi="Times New Roman"/>
                <w:lang w:val="fr-FR"/>
              </w:rPr>
            </w:pPr>
            <w:ins w:id="307" w:author="Qu Xin (vivo)" w:date="2024-02-28T07:21:00Z">
              <w:r w:rsidRPr="006D4BD6">
                <w:rPr>
                  <w:rFonts w:ascii="Times New Roman" w:eastAsia="等线" w:hAnsi="Times New Roman"/>
                  <w:lang w:val="fr-FR"/>
                </w:rPr>
                <w:t>15</w:t>
              </w:r>
            </w:ins>
          </w:p>
        </w:tc>
        <w:tc>
          <w:tcPr>
            <w:tcW w:w="795" w:type="dxa"/>
            <w:vAlign w:val="center"/>
          </w:tcPr>
          <w:p w14:paraId="16B1799F" w14:textId="77777777" w:rsidR="00E00805" w:rsidRPr="006D4BD6" w:rsidRDefault="00E00805" w:rsidP="00E430DF">
            <w:pPr>
              <w:keepNext/>
              <w:keepLines/>
              <w:overflowPunct w:val="0"/>
              <w:autoSpaceDE w:val="0"/>
              <w:autoSpaceDN w:val="0"/>
              <w:adjustRightInd w:val="0"/>
              <w:jc w:val="center"/>
              <w:textAlignment w:val="baseline"/>
              <w:rPr>
                <w:ins w:id="308" w:author="Qu Xin (vivo)" w:date="2024-02-28T07:21:00Z"/>
                <w:rFonts w:ascii="Times New Roman" w:eastAsia="等线" w:hAnsi="Times New Roman"/>
                <w:lang w:val="fr-FR"/>
              </w:rPr>
            </w:pPr>
            <w:ins w:id="309" w:author="Qu Xin (vivo)" w:date="2024-02-28T07:21:00Z">
              <w:r w:rsidRPr="006D4BD6">
                <w:rPr>
                  <w:rFonts w:ascii="Times New Roman" w:eastAsia="等线" w:hAnsi="Times New Roman"/>
                  <w:lang w:val="fr-FR"/>
                </w:rPr>
                <w:t>10~15</w:t>
              </w:r>
            </w:ins>
          </w:p>
        </w:tc>
        <w:tc>
          <w:tcPr>
            <w:tcW w:w="796" w:type="dxa"/>
            <w:vAlign w:val="center"/>
          </w:tcPr>
          <w:p w14:paraId="319394AA" w14:textId="77777777" w:rsidR="00E00805" w:rsidRPr="006D4BD6" w:rsidRDefault="00E00805" w:rsidP="00E430DF">
            <w:pPr>
              <w:keepNext/>
              <w:keepLines/>
              <w:overflowPunct w:val="0"/>
              <w:autoSpaceDE w:val="0"/>
              <w:autoSpaceDN w:val="0"/>
              <w:adjustRightInd w:val="0"/>
              <w:jc w:val="center"/>
              <w:textAlignment w:val="baseline"/>
              <w:rPr>
                <w:ins w:id="310" w:author="Qu Xin (vivo)" w:date="2024-02-28T07:21:00Z"/>
                <w:rFonts w:ascii="Times New Roman" w:eastAsia="等线" w:hAnsi="Times New Roman"/>
                <w:lang w:val="fr-FR"/>
              </w:rPr>
            </w:pPr>
            <w:ins w:id="311" w:author="Qu Xin (vivo)" w:date="2024-02-28T07:21:00Z">
              <w:r w:rsidRPr="006D4BD6">
                <w:rPr>
                  <w:rFonts w:ascii="Times New Roman" w:eastAsia="等线" w:hAnsi="Times New Roman"/>
                  <w:lang w:val="fr-FR"/>
                </w:rPr>
                <w:t>[9-15]</w:t>
              </w:r>
            </w:ins>
          </w:p>
        </w:tc>
        <w:tc>
          <w:tcPr>
            <w:tcW w:w="796" w:type="dxa"/>
            <w:vAlign w:val="center"/>
          </w:tcPr>
          <w:p w14:paraId="05BB17AD" w14:textId="77777777" w:rsidR="00E00805" w:rsidRPr="006D4BD6" w:rsidRDefault="00E00805" w:rsidP="00E430DF">
            <w:pPr>
              <w:keepNext/>
              <w:keepLines/>
              <w:overflowPunct w:val="0"/>
              <w:autoSpaceDE w:val="0"/>
              <w:autoSpaceDN w:val="0"/>
              <w:adjustRightInd w:val="0"/>
              <w:jc w:val="center"/>
              <w:textAlignment w:val="baseline"/>
              <w:rPr>
                <w:ins w:id="312" w:author="Qu Xin (vivo)" w:date="2024-02-28T07:21:00Z"/>
                <w:rFonts w:ascii="Times New Roman" w:eastAsia="等线" w:hAnsi="Times New Roman"/>
                <w:lang w:val="fr-FR"/>
              </w:rPr>
            </w:pPr>
            <w:ins w:id="313" w:author="Qu Xin (vivo)" w:date="2024-02-28T07:21:00Z">
              <w:r w:rsidRPr="006D4BD6">
                <w:rPr>
                  <w:rFonts w:ascii="Times New Roman" w:eastAsia="等线" w:hAnsi="Times New Roman"/>
                  <w:lang w:val="fr-FR"/>
                </w:rPr>
                <w:t>15</w:t>
              </w:r>
            </w:ins>
          </w:p>
        </w:tc>
        <w:tc>
          <w:tcPr>
            <w:tcW w:w="796" w:type="dxa"/>
            <w:vAlign w:val="center"/>
          </w:tcPr>
          <w:p w14:paraId="7587FA1F" w14:textId="77777777" w:rsidR="00E00805" w:rsidRPr="006D4BD6" w:rsidRDefault="00E00805" w:rsidP="00E430DF">
            <w:pPr>
              <w:keepNext/>
              <w:keepLines/>
              <w:overflowPunct w:val="0"/>
              <w:autoSpaceDE w:val="0"/>
              <w:autoSpaceDN w:val="0"/>
              <w:adjustRightInd w:val="0"/>
              <w:jc w:val="center"/>
              <w:textAlignment w:val="baseline"/>
              <w:rPr>
                <w:ins w:id="314" w:author="Qu Xin (vivo)" w:date="2024-02-28T07:21:00Z"/>
                <w:rFonts w:ascii="Times New Roman" w:eastAsia="等线" w:hAnsi="Times New Roman"/>
                <w:lang w:val="fr-FR"/>
              </w:rPr>
            </w:pPr>
            <w:ins w:id="315" w:author="Qu Xin (vivo)" w:date="2024-02-28T07:21:00Z">
              <w:r w:rsidRPr="006D4BD6">
                <w:rPr>
                  <w:rFonts w:ascii="Times New Roman" w:eastAsia="等线" w:hAnsi="Times New Roman"/>
                  <w:lang w:val="fr-FR"/>
                </w:rPr>
                <w:t>12</w:t>
              </w:r>
            </w:ins>
          </w:p>
        </w:tc>
        <w:tc>
          <w:tcPr>
            <w:tcW w:w="796" w:type="dxa"/>
            <w:vAlign w:val="center"/>
          </w:tcPr>
          <w:p w14:paraId="7C9372E4" w14:textId="77777777" w:rsidR="00E00805" w:rsidRPr="006D4BD6" w:rsidRDefault="00E00805" w:rsidP="00E430DF">
            <w:pPr>
              <w:keepNext/>
              <w:keepLines/>
              <w:overflowPunct w:val="0"/>
              <w:autoSpaceDE w:val="0"/>
              <w:autoSpaceDN w:val="0"/>
              <w:adjustRightInd w:val="0"/>
              <w:jc w:val="center"/>
              <w:textAlignment w:val="baseline"/>
              <w:rPr>
                <w:ins w:id="316" w:author="Qu Xin (vivo)" w:date="2024-02-28T07:21:00Z"/>
                <w:rFonts w:ascii="Times New Roman" w:eastAsia="等线" w:hAnsi="Times New Roman"/>
                <w:lang w:val="fr-FR"/>
              </w:rPr>
            </w:pPr>
            <w:ins w:id="317" w:author="Qu Xin (vivo)" w:date="2024-02-28T07:21:00Z">
              <w:r w:rsidRPr="006D4BD6">
                <w:rPr>
                  <w:rFonts w:ascii="Times New Roman" w:eastAsia="等线" w:hAnsi="Times New Roman"/>
                  <w:lang w:val="fr-FR"/>
                </w:rPr>
                <w:t>12~15</w:t>
              </w:r>
            </w:ins>
          </w:p>
        </w:tc>
      </w:tr>
    </w:tbl>
    <w:p w14:paraId="32D7B8CB" w14:textId="77777777" w:rsidR="00E00805" w:rsidRDefault="00E00805" w:rsidP="00E00805">
      <w:pPr>
        <w:adjustRightInd w:val="0"/>
        <w:snapToGrid w:val="0"/>
        <w:spacing w:beforeLines="50" w:before="120"/>
        <w:jc w:val="both"/>
        <w:rPr>
          <w:ins w:id="318" w:author="Qu Xin (vivo)" w:date="2024-02-28T07:21:00Z"/>
          <w:rFonts w:ascii="Times New Roman" w:eastAsia="等线" w:hAnsi="Times New Roman"/>
          <w:lang w:val="fr-FR"/>
        </w:rPr>
      </w:pPr>
    </w:p>
    <w:p w14:paraId="18D92036" w14:textId="034EF3D7" w:rsidR="00E00805" w:rsidRPr="007B4296" w:rsidRDefault="00E00805" w:rsidP="00E00805">
      <w:pPr>
        <w:adjustRightInd w:val="0"/>
        <w:snapToGrid w:val="0"/>
        <w:spacing w:beforeLines="50" w:before="120"/>
        <w:jc w:val="center"/>
        <w:rPr>
          <w:ins w:id="319" w:author="Qu Xin (vivo)" w:date="2024-02-28T07:21:00Z"/>
          <w:rFonts w:ascii="Times New Roman" w:eastAsia="等线" w:hAnsi="Times New Roman"/>
          <w:b/>
          <w:bCs/>
          <w:lang w:val="fr-FR"/>
        </w:rPr>
      </w:pPr>
      <w:ins w:id="320" w:author="Qu Xin (vivo)" w:date="2024-02-28T07:21:00Z">
        <w:r w:rsidRPr="007B4296">
          <w:rPr>
            <w:rFonts w:ascii="Times New Roman" w:eastAsia="等线" w:hAnsi="Times New Roman"/>
            <w:b/>
            <w:bCs/>
            <w:lang w:val="fr-FR"/>
          </w:rPr>
          <w:t xml:space="preserve">Table </w:t>
        </w:r>
        <w:r>
          <w:rPr>
            <w:rFonts w:ascii="Times New Roman" w:eastAsia="等线" w:hAnsi="Times New Roman"/>
            <w:b/>
            <w:bCs/>
            <w:lang w:val="fr-FR"/>
          </w:rPr>
          <w:t>2</w:t>
        </w:r>
        <w:r w:rsidRPr="007B4296">
          <w:rPr>
            <w:rFonts w:ascii="Times New Roman" w:eastAsia="等线" w:hAnsi="Times New Roman"/>
            <w:b/>
            <w:bCs/>
            <w:lang w:val="fr-FR"/>
          </w:rPr>
          <w:t>: Relative power consumption and noise figure for OOK-1/2/4 with homodyne/zero-IF architecture with baseband envelope detection</w:t>
        </w:r>
      </w:ins>
    </w:p>
    <w:tbl>
      <w:tblPr>
        <w:tblStyle w:val="TableGrid8"/>
        <w:tblW w:w="9960" w:type="dxa"/>
        <w:jc w:val="center"/>
        <w:tblLayout w:type="fixed"/>
        <w:tblCellMar>
          <w:left w:w="58" w:type="dxa"/>
          <w:right w:w="58" w:type="dxa"/>
        </w:tblCellMar>
        <w:tblLook w:val="04A0" w:firstRow="1" w:lastRow="0" w:firstColumn="1" w:lastColumn="0" w:noHBand="0" w:noVBand="1"/>
      </w:tblPr>
      <w:tblGrid>
        <w:gridCol w:w="1165"/>
        <w:gridCol w:w="1890"/>
        <w:gridCol w:w="767"/>
        <w:gridCol w:w="767"/>
        <w:gridCol w:w="768"/>
        <w:gridCol w:w="767"/>
        <w:gridCol w:w="767"/>
        <w:gridCol w:w="768"/>
        <w:gridCol w:w="767"/>
        <w:gridCol w:w="767"/>
        <w:gridCol w:w="767"/>
      </w:tblGrid>
      <w:tr w:rsidR="00E00805" w:rsidRPr="006D4BD6" w14:paraId="6B4EF771" w14:textId="77777777" w:rsidTr="00E430DF">
        <w:trPr>
          <w:trHeight w:val="62"/>
          <w:jc w:val="center"/>
          <w:ins w:id="321" w:author="Qu Xin (vivo)" w:date="2024-02-28T07:21:00Z"/>
        </w:trPr>
        <w:tc>
          <w:tcPr>
            <w:tcW w:w="1165" w:type="dxa"/>
          </w:tcPr>
          <w:p w14:paraId="5CB570A3" w14:textId="77777777" w:rsidR="00E00805" w:rsidRPr="006D4BD6" w:rsidRDefault="00E00805" w:rsidP="00E430DF">
            <w:pPr>
              <w:keepNext/>
              <w:keepLines/>
              <w:rPr>
                <w:ins w:id="322" w:author="Qu Xin (vivo)" w:date="2024-02-28T07:21:00Z"/>
                <w:rFonts w:ascii="Times New Roman" w:eastAsia="等线" w:hAnsi="Times New Roman"/>
                <w:lang w:val="fr-FR"/>
              </w:rPr>
            </w:pPr>
            <w:ins w:id="323" w:author="Qu Xin (vivo)" w:date="2024-02-28T07:21:00Z">
              <w:r w:rsidRPr="006D4BD6">
                <w:rPr>
                  <w:rFonts w:ascii="Times New Roman" w:eastAsia="等线" w:hAnsi="Times New Roman"/>
                  <w:lang w:val="fr-FR"/>
                </w:rPr>
                <w:t>Source reference</w:t>
              </w:r>
            </w:ins>
          </w:p>
        </w:tc>
        <w:tc>
          <w:tcPr>
            <w:tcW w:w="1890" w:type="dxa"/>
            <w:vAlign w:val="center"/>
          </w:tcPr>
          <w:p w14:paraId="37AEFFD2" w14:textId="77777777" w:rsidR="00E00805" w:rsidRPr="006D4BD6" w:rsidRDefault="00E00805" w:rsidP="00E430DF">
            <w:pPr>
              <w:keepNext/>
              <w:keepLines/>
              <w:overflowPunct w:val="0"/>
              <w:autoSpaceDE w:val="0"/>
              <w:autoSpaceDN w:val="0"/>
              <w:adjustRightInd w:val="0"/>
              <w:jc w:val="center"/>
              <w:textAlignment w:val="baseline"/>
              <w:rPr>
                <w:ins w:id="324" w:author="Qu Xin (vivo)" w:date="2024-02-28T07:21:00Z"/>
                <w:rFonts w:ascii="Times New Roman" w:eastAsia="等线" w:hAnsi="Times New Roman"/>
                <w:lang w:val="fr-FR"/>
              </w:rPr>
            </w:pPr>
            <w:ins w:id="325" w:author="Qu Xin (vivo)" w:date="2024-02-28T07:21:00Z">
              <w:r w:rsidRPr="006D4BD6">
                <w:rPr>
                  <w:rFonts w:ascii="Times New Roman" w:eastAsia="等线" w:hAnsi="Times New Roman"/>
                  <w:lang w:val="fr-FR"/>
                </w:rPr>
                <w:t>[7A-1]</w:t>
              </w:r>
            </w:ins>
          </w:p>
        </w:tc>
        <w:tc>
          <w:tcPr>
            <w:tcW w:w="767" w:type="dxa"/>
            <w:vAlign w:val="center"/>
          </w:tcPr>
          <w:p w14:paraId="4F98F6A0" w14:textId="77777777" w:rsidR="00E00805" w:rsidRPr="006D4BD6" w:rsidRDefault="00E00805" w:rsidP="00E430DF">
            <w:pPr>
              <w:keepNext/>
              <w:keepLines/>
              <w:overflowPunct w:val="0"/>
              <w:autoSpaceDE w:val="0"/>
              <w:autoSpaceDN w:val="0"/>
              <w:adjustRightInd w:val="0"/>
              <w:jc w:val="center"/>
              <w:textAlignment w:val="baseline"/>
              <w:rPr>
                <w:ins w:id="326" w:author="Qu Xin (vivo)" w:date="2024-02-28T07:21:00Z"/>
                <w:rFonts w:ascii="Times New Roman" w:eastAsia="等线" w:hAnsi="Times New Roman"/>
                <w:lang w:val="fr-FR"/>
              </w:rPr>
            </w:pPr>
            <w:ins w:id="327" w:author="Qu Xin (vivo)" w:date="2024-02-28T07:21:00Z">
              <w:r w:rsidRPr="006D4BD6">
                <w:rPr>
                  <w:rFonts w:ascii="Times New Roman" w:eastAsia="等线" w:hAnsi="Times New Roman"/>
                  <w:lang w:val="fr-FR"/>
                </w:rPr>
                <w:t>[7A-2]</w:t>
              </w:r>
            </w:ins>
          </w:p>
        </w:tc>
        <w:tc>
          <w:tcPr>
            <w:tcW w:w="767" w:type="dxa"/>
            <w:vAlign w:val="center"/>
          </w:tcPr>
          <w:p w14:paraId="3A3A4213" w14:textId="77777777" w:rsidR="00E00805" w:rsidRPr="006D4BD6" w:rsidRDefault="00E00805" w:rsidP="00E430DF">
            <w:pPr>
              <w:keepNext/>
              <w:keepLines/>
              <w:overflowPunct w:val="0"/>
              <w:autoSpaceDE w:val="0"/>
              <w:autoSpaceDN w:val="0"/>
              <w:adjustRightInd w:val="0"/>
              <w:jc w:val="center"/>
              <w:textAlignment w:val="baseline"/>
              <w:rPr>
                <w:ins w:id="328" w:author="Qu Xin (vivo)" w:date="2024-02-28T07:21:00Z"/>
                <w:rFonts w:ascii="Times New Roman" w:eastAsia="等线" w:hAnsi="Times New Roman"/>
                <w:lang w:val="fr-FR"/>
              </w:rPr>
            </w:pPr>
            <w:ins w:id="329" w:author="Qu Xin (vivo)" w:date="2024-02-28T07:21:00Z">
              <w:r w:rsidRPr="006D4BD6">
                <w:rPr>
                  <w:rFonts w:ascii="Times New Roman" w:eastAsia="等线" w:hAnsi="Times New Roman"/>
                  <w:lang w:val="fr-FR"/>
                </w:rPr>
                <w:t>[7A-3]</w:t>
              </w:r>
            </w:ins>
          </w:p>
        </w:tc>
        <w:tc>
          <w:tcPr>
            <w:tcW w:w="768" w:type="dxa"/>
            <w:vAlign w:val="center"/>
          </w:tcPr>
          <w:p w14:paraId="6805A698" w14:textId="77777777" w:rsidR="00E00805" w:rsidRPr="006D4BD6" w:rsidRDefault="00E00805" w:rsidP="00E430DF">
            <w:pPr>
              <w:keepNext/>
              <w:keepLines/>
              <w:overflowPunct w:val="0"/>
              <w:autoSpaceDE w:val="0"/>
              <w:autoSpaceDN w:val="0"/>
              <w:adjustRightInd w:val="0"/>
              <w:jc w:val="center"/>
              <w:textAlignment w:val="baseline"/>
              <w:rPr>
                <w:ins w:id="330" w:author="Qu Xin (vivo)" w:date="2024-02-28T07:21:00Z"/>
                <w:rFonts w:ascii="Times New Roman" w:eastAsia="等线" w:hAnsi="Times New Roman"/>
                <w:lang w:val="fr-FR"/>
              </w:rPr>
            </w:pPr>
            <w:ins w:id="331" w:author="Qu Xin (vivo)" w:date="2024-02-28T07:21:00Z">
              <w:r w:rsidRPr="006D4BD6">
                <w:rPr>
                  <w:rFonts w:ascii="Times New Roman" w:eastAsia="等线" w:hAnsi="Times New Roman"/>
                  <w:lang w:val="fr-FR"/>
                </w:rPr>
                <w:t>[7A-4]</w:t>
              </w:r>
            </w:ins>
          </w:p>
        </w:tc>
        <w:tc>
          <w:tcPr>
            <w:tcW w:w="767" w:type="dxa"/>
            <w:vAlign w:val="center"/>
          </w:tcPr>
          <w:p w14:paraId="3BD5114D" w14:textId="77777777" w:rsidR="00E00805" w:rsidRPr="006D4BD6" w:rsidRDefault="00E00805" w:rsidP="00E430DF">
            <w:pPr>
              <w:keepNext/>
              <w:keepLines/>
              <w:overflowPunct w:val="0"/>
              <w:autoSpaceDE w:val="0"/>
              <w:autoSpaceDN w:val="0"/>
              <w:adjustRightInd w:val="0"/>
              <w:jc w:val="center"/>
              <w:textAlignment w:val="baseline"/>
              <w:rPr>
                <w:ins w:id="332" w:author="Qu Xin (vivo)" w:date="2024-02-28T07:21:00Z"/>
                <w:rFonts w:ascii="Times New Roman" w:eastAsia="等线" w:hAnsi="Times New Roman"/>
                <w:lang w:val="fr-FR"/>
              </w:rPr>
            </w:pPr>
            <w:ins w:id="333" w:author="Qu Xin (vivo)" w:date="2024-02-28T07:21:00Z">
              <w:r w:rsidRPr="006D4BD6">
                <w:rPr>
                  <w:rFonts w:ascii="Times New Roman" w:eastAsia="等线" w:hAnsi="Times New Roman"/>
                  <w:lang w:val="fr-FR"/>
                </w:rPr>
                <w:t>[7A-5]</w:t>
              </w:r>
            </w:ins>
          </w:p>
        </w:tc>
        <w:tc>
          <w:tcPr>
            <w:tcW w:w="767" w:type="dxa"/>
            <w:vAlign w:val="center"/>
          </w:tcPr>
          <w:p w14:paraId="78058904" w14:textId="77777777" w:rsidR="00E00805" w:rsidRPr="006D4BD6" w:rsidRDefault="00E00805" w:rsidP="00E430DF">
            <w:pPr>
              <w:keepNext/>
              <w:keepLines/>
              <w:overflowPunct w:val="0"/>
              <w:autoSpaceDE w:val="0"/>
              <w:autoSpaceDN w:val="0"/>
              <w:adjustRightInd w:val="0"/>
              <w:jc w:val="center"/>
              <w:textAlignment w:val="baseline"/>
              <w:rPr>
                <w:ins w:id="334" w:author="Qu Xin (vivo)" w:date="2024-02-28T07:21:00Z"/>
                <w:rFonts w:ascii="Times New Roman" w:eastAsia="等线" w:hAnsi="Times New Roman"/>
                <w:lang w:val="fr-FR"/>
              </w:rPr>
            </w:pPr>
            <w:ins w:id="335" w:author="Qu Xin (vivo)" w:date="2024-02-28T07:21:00Z">
              <w:r w:rsidRPr="006D4BD6">
                <w:rPr>
                  <w:rFonts w:ascii="Times New Roman" w:eastAsia="等线" w:hAnsi="Times New Roman"/>
                  <w:lang w:val="fr-FR"/>
                </w:rPr>
                <w:t>[7A-6]</w:t>
              </w:r>
            </w:ins>
          </w:p>
        </w:tc>
        <w:tc>
          <w:tcPr>
            <w:tcW w:w="768" w:type="dxa"/>
            <w:vAlign w:val="center"/>
          </w:tcPr>
          <w:p w14:paraId="07665AB0" w14:textId="77777777" w:rsidR="00E00805" w:rsidRPr="006D4BD6" w:rsidRDefault="00E00805" w:rsidP="00E430DF">
            <w:pPr>
              <w:keepNext/>
              <w:keepLines/>
              <w:overflowPunct w:val="0"/>
              <w:autoSpaceDE w:val="0"/>
              <w:autoSpaceDN w:val="0"/>
              <w:adjustRightInd w:val="0"/>
              <w:jc w:val="center"/>
              <w:textAlignment w:val="baseline"/>
              <w:rPr>
                <w:ins w:id="336" w:author="Qu Xin (vivo)" w:date="2024-02-28T07:21:00Z"/>
                <w:rFonts w:ascii="Times New Roman" w:eastAsia="等线" w:hAnsi="Times New Roman"/>
                <w:lang w:val="fr-FR"/>
              </w:rPr>
            </w:pPr>
            <w:ins w:id="337" w:author="Qu Xin (vivo)" w:date="2024-02-28T07:21:00Z">
              <w:r w:rsidRPr="006D4BD6">
                <w:rPr>
                  <w:rFonts w:ascii="Times New Roman" w:eastAsia="等线" w:hAnsi="Times New Roman"/>
                  <w:lang w:val="fr-FR"/>
                </w:rPr>
                <w:t>[7A-7]</w:t>
              </w:r>
            </w:ins>
          </w:p>
        </w:tc>
        <w:tc>
          <w:tcPr>
            <w:tcW w:w="767" w:type="dxa"/>
            <w:vAlign w:val="center"/>
          </w:tcPr>
          <w:p w14:paraId="7CB1CBB4" w14:textId="77777777" w:rsidR="00E00805" w:rsidRPr="006D4BD6" w:rsidRDefault="00E00805" w:rsidP="00E430DF">
            <w:pPr>
              <w:keepNext/>
              <w:keepLines/>
              <w:overflowPunct w:val="0"/>
              <w:autoSpaceDE w:val="0"/>
              <w:autoSpaceDN w:val="0"/>
              <w:adjustRightInd w:val="0"/>
              <w:jc w:val="center"/>
              <w:textAlignment w:val="baseline"/>
              <w:rPr>
                <w:ins w:id="338" w:author="Qu Xin (vivo)" w:date="2024-02-28T07:21:00Z"/>
                <w:rFonts w:ascii="Times New Roman" w:eastAsia="等线" w:hAnsi="Times New Roman"/>
                <w:lang w:val="fr-FR"/>
              </w:rPr>
            </w:pPr>
            <w:ins w:id="339" w:author="Qu Xin (vivo)" w:date="2024-02-28T07:21:00Z">
              <w:r w:rsidRPr="006D4BD6">
                <w:rPr>
                  <w:rFonts w:ascii="Times New Roman" w:eastAsia="等线" w:hAnsi="Times New Roman"/>
                  <w:lang w:val="fr-FR"/>
                </w:rPr>
                <w:t>[7A-8]</w:t>
              </w:r>
            </w:ins>
          </w:p>
        </w:tc>
        <w:tc>
          <w:tcPr>
            <w:tcW w:w="767" w:type="dxa"/>
            <w:vAlign w:val="center"/>
          </w:tcPr>
          <w:p w14:paraId="4BE0BA51" w14:textId="77777777" w:rsidR="00E00805" w:rsidRPr="006D4BD6" w:rsidDel="00670B73" w:rsidRDefault="00E00805" w:rsidP="00E430DF">
            <w:pPr>
              <w:keepNext/>
              <w:keepLines/>
              <w:overflowPunct w:val="0"/>
              <w:autoSpaceDE w:val="0"/>
              <w:autoSpaceDN w:val="0"/>
              <w:adjustRightInd w:val="0"/>
              <w:jc w:val="center"/>
              <w:textAlignment w:val="baseline"/>
              <w:rPr>
                <w:ins w:id="340" w:author="Qu Xin (vivo)" w:date="2024-02-28T07:21:00Z"/>
                <w:rFonts w:ascii="Times New Roman" w:eastAsia="等线" w:hAnsi="Times New Roman"/>
                <w:lang w:val="fr-FR"/>
              </w:rPr>
            </w:pPr>
            <w:ins w:id="341" w:author="Qu Xin (vivo)" w:date="2024-02-28T07:21:00Z">
              <w:r w:rsidRPr="006D4BD6">
                <w:rPr>
                  <w:rFonts w:ascii="Times New Roman" w:eastAsia="等线" w:hAnsi="Times New Roman"/>
                  <w:lang w:val="fr-FR"/>
                </w:rPr>
                <w:t>[7A-9]</w:t>
              </w:r>
            </w:ins>
          </w:p>
        </w:tc>
        <w:tc>
          <w:tcPr>
            <w:tcW w:w="767" w:type="dxa"/>
            <w:vAlign w:val="center"/>
          </w:tcPr>
          <w:p w14:paraId="07588E12" w14:textId="77777777" w:rsidR="00E00805" w:rsidRPr="006D4BD6" w:rsidRDefault="00E00805" w:rsidP="00E430DF">
            <w:pPr>
              <w:keepNext/>
              <w:keepLines/>
              <w:overflowPunct w:val="0"/>
              <w:autoSpaceDE w:val="0"/>
              <w:autoSpaceDN w:val="0"/>
              <w:adjustRightInd w:val="0"/>
              <w:jc w:val="center"/>
              <w:textAlignment w:val="baseline"/>
              <w:rPr>
                <w:ins w:id="342" w:author="Qu Xin (vivo)" w:date="2024-02-28T07:21:00Z"/>
                <w:rFonts w:ascii="Times New Roman" w:eastAsia="等线" w:hAnsi="Times New Roman"/>
                <w:lang w:val="fr-FR"/>
              </w:rPr>
            </w:pPr>
            <w:ins w:id="343" w:author="Qu Xin (vivo)" w:date="2024-02-28T07:21:00Z">
              <w:r w:rsidRPr="006D4BD6">
                <w:rPr>
                  <w:rFonts w:ascii="Times New Roman" w:eastAsia="等线" w:hAnsi="Times New Roman"/>
                  <w:lang w:val="fr-FR"/>
                </w:rPr>
                <w:t>[7A-10]</w:t>
              </w:r>
            </w:ins>
          </w:p>
        </w:tc>
      </w:tr>
      <w:tr w:rsidR="00E00805" w:rsidRPr="006D4BD6" w14:paraId="4BA07144" w14:textId="77777777" w:rsidTr="00E430DF">
        <w:trPr>
          <w:trHeight w:val="375"/>
          <w:jc w:val="center"/>
          <w:ins w:id="344" w:author="Qu Xin (vivo)" w:date="2024-02-28T07:21:00Z"/>
        </w:trPr>
        <w:tc>
          <w:tcPr>
            <w:tcW w:w="1165" w:type="dxa"/>
          </w:tcPr>
          <w:p w14:paraId="4F779F03" w14:textId="77777777" w:rsidR="00E00805" w:rsidRPr="006D4BD6" w:rsidRDefault="00E00805" w:rsidP="00E430DF">
            <w:pPr>
              <w:keepNext/>
              <w:keepLines/>
              <w:rPr>
                <w:ins w:id="345" w:author="Qu Xin (vivo)" w:date="2024-02-28T07:21:00Z"/>
                <w:rFonts w:ascii="Times New Roman" w:eastAsia="等线" w:hAnsi="Times New Roman"/>
                <w:lang w:val="fr-FR"/>
              </w:rPr>
            </w:pPr>
            <w:ins w:id="346" w:author="Qu Xin (vivo)" w:date="2024-02-28T07:21:00Z">
              <w:r w:rsidRPr="006D4BD6">
                <w:rPr>
                  <w:rFonts w:ascii="Times New Roman" w:eastAsia="等线" w:hAnsi="Times New Roman"/>
                  <w:lang w:val="fr-FR"/>
                </w:rPr>
                <w:t>Power consumption</w:t>
              </w:r>
            </w:ins>
          </w:p>
          <w:p w14:paraId="3B1C24C2" w14:textId="77777777" w:rsidR="00E00805" w:rsidRPr="006D4BD6" w:rsidRDefault="00E00805" w:rsidP="00E430DF">
            <w:pPr>
              <w:keepNext/>
              <w:keepLines/>
              <w:rPr>
                <w:ins w:id="347" w:author="Qu Xin (vivo)" w:date="2024-02-28T07:21:00Z"/>
                <w:rFonts w:ascii="Times New Roman" w:eastAsia="等线" w:hAnsi="Times New Roman"/>
                <w:lang w:val="fr-FR"/>
              </w:rPr>
            </w:pPr>
            <w:ins w:id="348" w:author="Qu Xin (vivo)" w:date="2024-02-28T07:21:00Z">
              <w:r w:rsidRPr="006D4BD6">
                <w:rPr>
                  <w:rFonts w:ascii="Times New Roman" w:eastAsia="等线" w:hAnsi="Times New Roman"/>
                  <w:lang w:val="fr-FR"/>
                </w:rPr>
                <w:t>(ON state)</w:t>
              </w:r>
            </w:ins>
          </w:p>
        </w:tc>
        <w:tc>
          <w:tcPr>
            <w:tcW w:w="1890" w:type="dxa"/>
            <w:vAlign w:val="center"/>
          </w:tcPr>
          <w:p w14:paraId="41BB0B2E" w14:textId="77777777" w:rsidR="00E00805" w:rsidRPr="006D4BD6" w:rsidRDefault="00E00805" w:rsidP="00E430DF">
            <w:pPr>
              <w:keepNext/>
              <w:keepLines/>
              <w:overflowPunct w:val="0"/>
              <w:autoSpaceDE w:val="0"/>
              <w:autoSpaceDN w:val="0"/>
              <w:adjustRightInd w:val="0"/>
              <w:jc w:val="center"/>
              <w:textAlignment w:val="baseline"/>
              <w:rPr>
                <w:ins w:id="349" w:author="Qu Xin (vivo)" w:date="2024-02-28T07:21:00Z"/>
                <w:rFonts w:ascii="Times New Roman" w:eastAsia="等线" w:hAnsi="Times New Roman"/>
                <w:lang w:val="fr-FR"/>
              </w:rPr>
            </w:pPr>
            <w:ins w:id="350" w:author="Qu Xin (vivo)" w:date="2024-02-28T07:21:00Z">
              <w:r w:rsidRPr="006D4BD6">
                <w:rPr>
                  <w:rFonts w:ascii="Times New Roman" w:eastAsia="等线" w:hAnsi="Times New Roman"/>
                  <w:lang w:val="fr-FR"/>
                </w:rPr>
                <w:t>0.09 for single-branch, 0.01 or 0.02 for each additional branch</w:t>
              </w:r>
            </w:ins>
          </w:p>
        </w:tc>
        <w:tc>
          <w:tcPr>
            <w:tcW w:w="767" w:type="dxa"/>
            <w:vAlign w:val="center"/>
          </w:tcPr>
          <w:p w14:paraId="3FA8C259" w14:textId="77777777" w:rsidR="00E00805" w:rsidRPr="006D4BD6" w:rsidRDefault="00E00805" w:rsidP="00E430DF">
            <w:pPr>
              <w:keepNext/>
              <w:keepLines/>
              <w:overflowPunct w:val="0"/>
              <w:autoSpaceDE w:val="0"/>
              <w:autoSpaceDN w:val="0"/>
              <w:adjustRightInd w:val="0"/>
              <w:jc w:val="center"/>
              <w:textAlignment w:val="baseline"/>
              <w:rPr>
                <w:ins w:id="351" w:author="Qu Xin (vivo)" w:date="2024-02-28T07:21:00Z"/>
                <w:rFonts w:ascii="Times New Roman" w:eastAsia="等线" w:hAnsi="Times New Roman"/>
                <w:lang w:val="fr-FR"/>
              </w:rPr>
            </w:pPr>
            <w:ins w:id="352" w:author="Qu Xin (vivo)" w:date="2024-02-28T07:21:00Z">
              <w:r w:rsidRPr="006D4BD6">
                <w:rPr>
                  <w:rFonts w:ascii="Times New Roman" w:eastAsia="等线" w:hAnsi="Times New Roman"/>
                  <w:lang w:val="fr-FR"/>
                </w:rPr>
                <w:t>0.5</w:t>
              </w:r>
            </w:ins>
          </w:p>
        </w:tc>
        <w:tc>
          <w:tcPr>
            <w:tcW w:w="767" w:type="dxa"/>
            <w:vAlign w:val="center"/>
          </w:tcPr>
          <w:p w14:paraId="4834939E" w14:textId="77777777" w:rsidR="00E00805" w:rsidRPr="006D4BD6" w:rsidRDefault="00E00805" w:rsidP="00E430DF">
            <w:pPr>
              <w:keepNext/>
              <w:keepLines/>
              <w:overflowPunct w:val="0"/>
              <w:autoSpaceDE w:val="0"/>
              <w:autoSpaceDN w:val="0"/>
              <w:adjustRightInd w:val="0"/>
              <w:jc w:val="center"/>
              <w:textAlignment w:val="baseline"/>
              <w:rPr>
                <w:ins w:id="353" w:author="Qu Xin (vivo)" w:date="2024-02-28T07:21:00Z"/>
                <w:rFonts w:ascii="Times New Roman" w:eastAsia="等线" w:hAnsi="Times New Roman"/>
                <w:lang w:val="fr-FR"/>
              </w:rPr>
            </w:pPr>
            <w:ins w:id="354" w:author="Qu Xin (vivo)" w:date="2024-02-28T07:21:00Z">
              <w:r w:rsidRPr="006D4BD6">
                <w:rPr>
                  <w:rFonts w:ascii="Times New Roman" w:eastAsia="等线" w:hAnsi="Times New Roman"/>
                  <w:lang w:val="fr-FR"/>
                </w:rPr>
                <w:t>0.1~1</w:t>
              </w:r>
            </w:ins>
          </w:p>
        </w:tc>
        <w:tc>
          <w:tcPr>
            <w:tcW w:w="768" w:type="dxa"/>
            <w:vAlign w:val="center"/>
          </w:tcPr>
          <w:p w14:paraId="240FF296" w14:textId="77777777" w:rsidR="00E00805" w:rsidRPr="006D4BD6" w:rsidRDefault="00E00805" w:rsidP="00E430DF">
            <w:pPr>
              <w:keepNext/>
              <w:keepLines/>
              <w:overflowPunct w:val="0"/>
              <w:autoSpaceDE w:val="0"/>
              <w:autoSpaceDN w:val="0"/>
              <w:adjustRightInd w:val="0"/>
              <w:jc w:val="center"/>
              <w:textAlignment w:val="baseline"/>
              <w:rPr>
                <w:ins w:id="355" w:author="Qu Xin (vivo)" w:date="2024-02-28T07:21:00Z"/>
                <w:rFonts w:ascii="Times New Roman" w:eastAsia="等线" w:hAnsi="Times New Roman"/>
                <w:lang w:val="fr-FR"/>
              </w:rPr>
            </w:pPr>
            <w:ins w:id="356" w:author="Qu Xin (vivo)" w:date="2024-02-28T07:21:00Z">
              <w:r w:rsidRPr="006D4BD6">
                <w:rPr>
                  <w:rFonts w:ascii="Times New Roman" w:eastAsia="等线" w:hAnsi="Times New Roman"/>
                  <w:lang w:val="fr-FR"/>
                </w:rPr>
                <w:t>0.1</w:t>
              </w:r>
            </w:ins>
          </w:p>
        </w:tc>
        <w:tc>
          <w:tcPr>
            <w:tcW w:w="767" w:type="dxa"/>
            <w:vAlign w:val="center"/>
          </w:tcPr>
          <w:p w14:paraId="12DA2456" w14:textId="77777777" w:rsidR="00E00805" w:rsidRPr="006D4BD6" w:rsidRDefault="00E00805" w:rsidP="00E430DF">
            <w:pPr>
              <w:keepNext/>
              <w:keepLines/>
              <w:overflowPunct w:val="0"/>
              <w:autoSpaceDE w:val="0"/>
              <w:autoSpaceDN w:val="0"/>
              <w:adjustRightInd w:val="0"/>
              <w:jc w:val="center"/>
              <w:textAlignment w:val="baseline"/>
              <w:rPr>
                <w:ins w:id="357" w:author="Qu Xin (vivo)" w:date="2024-02-28T07:21:00Z"/>
                <w:rFonts w:ascii="Times New Roman" w:eastAsia="等线" w:hAnsi="Times New Roman"/>
                <w:lang w:val="fr-FR"/>
              </w:rPr>
            </w:pPr>
            <w:ins w:id="358" w:author="Qu Xin (vivo)" w:date="2024-02-28T07:21:00Z">
              <w:r w:rsidRPr="006D4BD6">
                <w:rPr>
                  <w:rFonts w:ascii="Times New Roman" w:eastAsia="等线" w:hAnsi="Times New Roman"/>
                  <w:lang w:val="fr-FR"/>
                </w:rPr>
                <w:t>0.05~</w:t>
              </w:r>
            </w:ins>
          </w:p>
          <w:p w14:paraId="55B0A16D" w14:textId="77777777" w:rsidR="00E00805" w:rsidRPr="006D4BD6" w:rsidRDefault="00E00805" w:rsidP="00E430DF">
            <w:pPr>
              <w:keepNext/>
              <w:keepLines/>
              <w:overflowPunct w:val="0"/>
              <w:autoSpaceDE w:val="0"/>
              <w:autoSpaceDN w:val="0"/>
              <w:adjustRightInd w:val="0"/>
              <w:jc w:val="center"/>
              <w:textAlignment w:val="baseline"/>
              <w:rPr>
                <w:ins w:id="359" w:author="Qu Xin (vivo)" w:date="2024-02-28T07:21:00Z"/>
                <w:rFonts w:ascii="Times New Roman" w:eastAsia="等线" w:hAnsi="Times New Roman"/>
                <w:lang w:val="fr-FR"/>
              </w:rPr>
            </w:pPr>
            <w:ins w:id="360" w:author="Qu Xin (vivo)" w:date="2024-02-28T07:21:00Z">
              <w:r w:rsidRPr="006D4BD6">
                <w:rPr>
                  <w:rFonts w:ascii="Times New Roman" w:eastAsia="等线" w:hAnsi="Times New Roman"/>
                  <w:lang w:val="fr-FR"/>
                </w:rPr>
                <w:t>0.5</w:t>
              </w:r>
            </w:ins>
          </w:p>
        </w:tc>
        <w:tc>
          <w:tcPr>
            <w:tcW w:w="767" w:type="dxa"/>
            <w:vAlign w:val="center"/>
          </w:tcPr>
          <w:p w14:paraId="742DB68D" w14:textId="77777777" w:rsidR="00E00805" w:rsidRPr="006D4BD6" w:rsidRDefault="00E00805" w:rsidP="00E430DF">
            <w:pPr>
              <w:keepNext/>
              <w:keepLines/>
              <w:overflowPunct w:val="0"/>
              <w:autoSpaceDE w:val="0"/>
              <w:autoSpaceDN w:val="0"/>
              <w:adjustRightInd w:val="0"/>
              <w:jc w:val="center"/>
              <w:textAlignment w:val="baseline"/>
              <w:rPr>
                <w:ins w:id="361" w:author="Qu Xin (vivo)" w:date="2024-02-28T07:21:00Z"/>
                <w:rFonts w:ascii="Times New Roman" w:eastAsia="等线" w:hAnsi="Times New Roman"/>
                <w:lang w:val="fr-FR"/>
              </w:rPr>
            </w:pPr>
            <w:ins w:id="362" w:author="Qu Xin (vivo)" w:date="2024-02-28T07:21:00Z">
              <w:r w:rsidRPr="006D4BD6">
                <w:rPr>
                  <w:rFonts w:ascii="Times New Roman" w:eastAsia="等线" w:hAnsi="Times New Roman"/>
                  <w:lang w:val="fr-FR"/>
                </w:rPr>
                <w:t>0.5~1</w:t>
              </w:r>
            </w:ins>
          </w:p>
        </w:tc>
        <w:tc>
          <w:tcPr>
            <w:tcW w:w="768" w:type="dxa"/>
            <w:vAlign w:val="center"/>
          </w:tcPr>
          <w:p w14:paraId="18C124E7" w14:textId="77777777" w:rsidR="00E00805" w:rsidRPr="006D4BD6" w:rsidRDefault="00E00805" w:rsidP="00E430DF">
            <w:pPr>
              <w:keepNext/>
              <w:keepLines/>
              <w:overflowPunct w:val="0"/>
              <w:autoSpaceDE w:val="0"/>
              <w:autoSpaceDN w:val="0"/>
              <w:adjustRightInd w:val="0"/>
              <w:jc w:val="center"/>
              <w:textAlignment w:val="baseline"/>
              <w:rPr>
                <w:ins w:id="363" w:author="Qu Xin (vivo)" w:date="2024-02-28T07:21:00Z"/>
                <w:rFonts w:ascii="Times New Roman" w:eastAsia="等线" w:hAnsi="Times New Roman"/>
                <w:lang w:val="fr-FR"/>
              </w:rPr>
            </w:pPr>
            <w:ins w:id="364" w:author="Qu Xin (vivo)" w:date="2024-02-28T07:21:00Z">
              <w:r w:rsidRPr="006D4BD6">
                <w:rPr>
                  <w:rFonts w:ascii="Times New Roman" w:eastAsia="等线" w:hAnsi="Times New Roman"/>
                  <w:lang w:val="fr-FR"/>
                </w:rPr>
                <w:t>0.1~0.5</w:t>
              </w:r>
            </w:ins>
          </w:p>
        </w:tc>
        <w:tc>
          <w:tcPr>
            <w:tcW w:w="767" w:type="dxa"/>
            <w:vAlign w:val="center"/>
          </w:tcPr>
          <w:p w14:paraId="44B17820" w14:textId="77777777" w:rsidR="00E00805" w:rsidRPr="006D4BD6" w:rsidRDefault="00E00805" w:rsidP="00E430DF">
            <w:pPr>
              <w:keepNext/>
              <w:keepLines/>
              <w:overflowPunct w:val="0"/>
              <w:autoSpaceDE w:val="0"/>
              <w:autoSpaceDN w:val="0"/>
              <w:adjustRightInd w:val="0"/>
              <w:jc w:val="center"/>
              <w:textAlignment w:val="baseline"/>
              <w:rPr>
                <w:ins w:id="365" w:author="Qu Xin (vivo)" w:date="2024-02-28T07:21:00Z"/>
                <w:rFonts w:ascii="Times New Roman" w:eastAsia="等线" w:hAnsi="Times New Roman"/>
                <w:lang w:val="fr-FR"/>
              </w:rPr>
            </w:pPr>
            <w:ins w:id="366" w:author="Qu Xin (vivo)" w:date="2024-02-28T07:21:00Z">
              <w:r w:rsidRPr="006D4BD6">
                <w:rPr>
                  <w:rFonts w:ascii="Times New Roman" w:eastAsia="等线" w:hAnsi="Times New Roman"/>
                  <w:lang w:val="fr-FR"/>
                </w:rPr>
                <w:t>4</w:t>
              </w:r>
            </w:ins>
          </w:p>
        </w:tc>
        <w:tc>
          <w:tcPr>
            <w:tcW w:w="767" w:type="dxa"/>
            <w:vAlign w:val="center"/>
          </w:tcPr>
          <w:p w14:paraId="675A4508" w14:textId="77777777" w:rsidR="00E00805" w:rsidRPr="006D4BD6" w:rsidRDefault="00E00805" w:rsidP="00E430DF">
            <w:pPr>
              <w:keepNext/>
              <w:keepLines/>
              <w:overflowPunct w:val="0"/>
              <w:autoSpaceDE w:val="0"/>
              <w:autoSpaceDN w:val="0"/>
              <w:adjustRightInd w:val="0"/>
              <w:jc w:val="center"/>
              <w:textAlignment w:val="baseline"/>
              <w:rPr>
                <w:ins w:id="367" w:author="Qu Xin (vivo)" w:date="2024-02-28T07:21:00Z"/>
                <w:rFonts w:ascii="Times New Roman" w:eastAsia="等线" w:hAnsi="Times New Roman"/>
                <w:lang w:val="fr-FR"/>
              </w:rPr>
            </w:pPr>
            <w:ins w:id="368" w:author="Qu Xin (vivo)" w:date="2024-02-28T07:21:00Z">
              <w:r w:rsidRPr="006D4BD6">
                <w:rPr>
                  <w:rFonts w:ascii="Times New Roman" w:eastAsia="等线" w:hAnsi="Times New Roman"/>
                  <w:lang w:val="fr-FR"/>
                </w:rPr>
                <w:t>~1</w:t>
              </w:r>
            </w:ins>
          </w:p>
        </w:tc>
        <w:tc>
          <w:tcPr>
            <w:tcW w:w="767" w:type="dxa"/>
            <w:vAlign w:val="center"/>
          </w:tcPr>
          <w:p w14:paraId="0D1722D8" w14:textId="77777777" w:rsidR="00E00805" w:rsidRPr="006D4BD6" w:rsidRDefault="00E00805" w:rsidP="00E430DF">
            <w:pPr>
              <w:keepNext/>
              <w:keepLines/>
              <w:overflowPunct w:val="0"/>
              <w:autoSpaceDE w:val="0"/>
              <w:autoSpaceDN w:val="0"/>
              <w:adjustRightInd w:val="0"/>
              <w:jc w:val="center"/>
              <w:textAlignment w:val="baseline"/>
              <w:rPr>
                <w:ins w:id="369" w:author="Qu Xin (vivo)" w:date="2024-02-28T07:21:00Z"/>
                <w:rFonts w:ascii="Times New Roman" w:eastAsia="等线" w:hAnsi="Times New Roman"/>
                <w:lang w:val="fr-FR"/>
              </w:rPr>
            </w:pPr>
            <w:ins w:id="370" w:author="Qu Xin (vivo)" w:date="2024-02-28T07:21:00Z">
              <w:r w:rsidRPr="006D4BD6">
                <w:rPr>
                  <w:rFonts w:ascii="Times New Roman" w:eastAsia="等线" w:hAnsi="Times New Roman"/>
                  <w:lang w:val="fr-FR"/>
                </w:rPr>
                <w:t>0.1~0.5</w:t>
              </w:r>
            </w:ins>
          </w:p>
        </w:tc>
      </w:tr>
      <w:tr w:rsidR="00E00805" w:rsidRPr="006D4BD6" w14:paraId="019C9FA0" w14:textId="77777777" w:rsidTr="00E430DF">
        <w:trPr>
          <w:trHeight w:val="80"/>
          <w:jc w:val="center"/>
          <w:ins w:id="371" w:author="Qu Xin (vivo)" w:date="2024-02-28T07:21:00Z"/>
        </w:trPr>
        <w:tc>
          <w:tcPr>
            <w:tcW w:w="1165" w:type="dxa"/>
          </w:tcPr>
          <w:p w14:paraId="65260B67" w14:textId="77777777" w:rsidR="00E00805" w:rsidRPr="006D4BD6" w:rsidRDefault="00E00805" w:rsidP="00E430DF">
            <w:pPr>
              <w:keepNext/>
              <w:keepLines/>
              <w:rPr>
                <w:ins w:id="372" w:author="Qu Xin (vivo)" w:date="2024-02-28T07:21:00Z"/>
                <w:rFonts w:ascii="Times New Roman" w:eastAsia="等线" w:hAnsi="Times New Roman"/>
                <w:lang w:val="fr-FR"/>
              </w:rPr>
            </w:pPr>
            <w:ins w:id="373" w:author="Qu Xin (vivo)" w:date="2024-02-28T07:21:00Z">
              <w:r w:rsidRPr="006D4BD6">
                <w:rPr>
                  <w:rFonts w:ascii="Times New Roman" w:eastAsia="等线" w:hAnsi="Times New Roman"/>
                  <w:lang w:val="fr-FR"/>
                </w:rPr>
                <w:t>Noise figure (dB)</w:t>
              </w:r>
            </w:ins>
          </w:p>
        </w:tc>
        <w:tc>
          <w:tcPr>
            <w:tcW w:w="1890" w:type="dxa"/>
            <w:vAlign w:val="center"/>
          </w:tcPr>
          <w:p w14:paraId="7F90561D" w14:textId="77777777" w:rsidR="00E00805" w:rsidRPr="006D4BD6" w:rsidRDefault="00E00805" w:rsidP="00E430DF">
            <w:pPr>
              <w:keepNext/>
              <w:keepLines/>
              <w:overflowPunct w:val="0"/>
              <w:autoSpaceDE w:val="0"/>
              <w:autoSpaceDN w:val="0"/>
              <w:adjustRightInd w:val="0"/>
              <w:jc w:val="center"/>
              <w:textAlignment w:val="baseline"/>
              <w:rPr>
                <w:ins w:id="374" w:author="Qu Xin (vivo)" w:date="2024-02-28T07:21:00Z"/>
                <w:rFonts w:ascii="Times New Roman" w:eastAsia="等线" w:hAnsi="Times New Roman"/>
                <w:lang w:val="fr-FR"/>
              </w:rPr>
            </w:pPr>
            <w:ins w:id="375" w:author="Qu Xin (vivo)" w:date="2024-02-28T07:21:00Z">
              <w:r w:rsidRPr="006D4BD6">
                <w:rPr>
                  <w:rFonts w:ascii="Times New Roman" w:eastAsia="等线" w:hAnsi="Times New Roman"/>
                  <w:lang w:val="fr-FR"/>
                </w:rPr>
                <w:t>15</w:t>
              </w:r>
            </w:ins>
          </w:p>
        </w:tc>
        <w:tc>
          <w:tcPr>
            <w:tcW w:w="767" w:type="dxa"/>
            <w:vAlign w:val="center"/>
          </w:tcPr>
          <w:p w14:paraId="5F44A5B9" w14:textId="77777777" w:rsidR="00E00805" w:rsidRPr="006D4BD6" w:rsidRDefault="00E00805" w:rsidP="00E430DF">
            <w:pPr>
              <w:keepNext/>
              <w:keepLines/>
              <w:overflowPunct w:val="0"/>
              <w:autoSpaceDE w:val="0"/>
              <w:autoSpaceDN w:val="0"/>
              <w:adjustRightInd w:val="0"/>
              <w:jc w:val="center"/>
              <w:textAlignment w:val="baseline"/>
              <w:rPr>
                <w:ins w:id="376" w:author="Qu Xin (vivo)" w:date="2024-02-28T07:21:00Z"/>
                <w:rFonts w:ascii="Times New Roman" w:eastAsia="等线" w:hAnsi="Times New Roman"/>
                <w:lang w:val="fr-FR"/>
              </w:rPr>
            </w:pPr>
            <w:ins w:id="377" w:author="Qu Xin (vivo)" w:date="2024-02-28T07:21:00Z">
              <w:r w:rsidRPr="006D4BD6">
                <w:rPr>
                  <w:rFonts w:ascii="Times New Roman" w:eastAsia="等线" w:hAnsi="Times New Roman"/>
                  <w:lang w:val="fr-FR"/>
                </w:rPr>
                <w:t>10~15</w:t>
              </w:r>
            </w:ins>
          </w:p>
        </w:tc>
        <w:tc>
          <w:tcPr>
            <w:tcW w:w="767" w:type="dxa"/>
            <w:vAlign w:val="center"/>
          </w:tcPr>
          <w:p w14:paraId="6796888A" w14:textId="77777777" w:rsidR="00E00805" w:rsidRPr="006D4BD6" w:rsidRDefault="00E00805" w:rsidP="00E430DF">
            <w:pPr>
              <w:keepNext/>
              <w:keepLines/>
              <w:overflowPunct w:val="0"/>
              <w:autoSpaceDE w:val="0"/>
              <w:autoSpaceDN w:val="0"/>
              <w:adjustRightInd w:val="0"/>
              <w:jc w:val="center"/>
              <w:textAlignment w:val="baseline"/>
              <w:rPr>
                <w:ins w:id="378" w:author="Qu Xin (vivo)" w:date="2024-02-28T07:21:00Z"/>
                <w:rFonts w:ascii="Times New Roman" w:eastAsia="等线" w:hAnsi="Times New Roman"/>
                <w:lang w:val="fr-FR"/>
              </w:rPr>
            </w:pPr>
            <w:ins w:id="379" w:author="Qu Xin (vivo)" w:date="2024-02-28T07:21:00Z">
              <w:r w:rsidRPr="006D4BD6">
                <w:rPr>
                  <w:rFonts w:ascii="Times New Roman" w:eastAsia="等线" w:hAnsi="Times New Roman"/>
                  <w:lang w:val="fr-FR"/>
                </w:rPr>
                <w:t>[10-16]</w:t>
              </w:r>
            </w:ins>
          </w:p>
        </w:tc>
        <w:tc>
          <w:tcPr>
            <w:tcW w:w="768" w:type="dxa"/>
            <w:vAlign w:val="center"/>
          </w:tcPr>
          <w:p w14:paraId="15010A46" w14:textId="77777777" w:rsidR="00E00805" w:rsidRPr="006D4BD6" w:rsidRDefault="00E00805" w:rsidP="00E430DF">
            <w:pPr>
              <w:keepNext/>
              <w:keepLines/>
              <w:overflowPunct w:val="0"/>
              <w:autoSpaceDE w:val="0"/>
              <w:autoSpaceDN w:val="0"/>
              <w:adjustRightInd w:val="0"/>
              <w:jc w:val="center"/>
              <w:textAlignment w:val="baseline"/>
              <w:rPr>
                <w:ins w:id="380" w:author="Qu Xin (vivo)" w:date="2024-02-28T07:21:00Z"/>
                <w:rFonts w:ascii="Times New Roman" w:eastAsia="等线" w:hAnsi="Times New Roman"/>
                <w:lang w:val="fr-FR"/>
              </w:rPr>
            </w:pPr>
            <w:ins w:id="381" w:author="Qu Xin (vivo)" w:date="2024-02-28T07:21:00Z">
              <w:r w:rsidRPr="006D4BD6">
                <w:rPr>
                  <w:rFonts w:ascii="Times New Roman" w:eastAsia="等线" w:hAnsi="Times New Roman"/>
                  <w:lang w:val="fr-FR"/>
                </w:rPr>
                <w:t>15</w:t>
              </w:r>
            </w:ins>
          </w:p>
        </w:tc>
        <w:tc>
          <w:tcPr>
            <w:tcW w:w="767" w:type="dxa"/>
            <w:vAlign w:val="center"/>
          </w:tcPr>
          <w:p w14:paraId="63F3E7BC" w14:textId="77777777" w:rsidR="00E00805" w:rsidRPr="006D4BD6" w:rsidRDefault="00E00805" w:rsidP="00E430DF">
            <w:pPr>
              <w:keepNext/>
              <w:keepLines/>
              <w:overflowPunct w:val="0"/>
              <w:autoSpaceDE w:val="0"/>
              <w:autoSpaceDN w:val="0"/>
              <w:adjustRightInd w:val="0"/>
              <w:jc w:val="center"/>
              <w:textAlignment w:val="baseline"/>
              <w:rPr>
                <w:ins w:id="382" w:author="Qu Xin (vivo)" w:date="2024-02-28T07:21:00Z"/>
                <w:rFonts w:ascii="Times New Roman" w:eastAsia="等线" w:hAnsi="Times New Roman"/>
                <w:lang w:val="fr-FR"/>
              </w:rPr>
            </w:pPr>
            <w:ins w:id="383" w:author="Qu Xin (vivo)" w:date="2024-02-28T07:21:00Z">
              <w:r w:rsidRPr="006D4BD6">
                <w:rPr>
                  <w:rFonts w:ascii="Times New Roman" w:eastAsia="等线" w:hAnsi="Times New Roman"/>
                  <w:lang w:val="fr-FR"/>
                </w:rPr>
                <w:t>12</w:t>
              </w:r>
            </w:ins>
          </w:p>
        </w:tc>
        <w:tc>
          <w:tcPr>
            <w:tcW w:w="767" w:type="dxa"/>
            <w:vAlign w:val="center"/>
          </w:tcPr>
          <w:p w14:paraId="1F0DFC01" w14:textId="77777777" w:rsidR="00E00805" w:rsidRPr="006D4BD6" w:rsidRDefault="00E00805" w:rsidP="00E430DF">
            <w:pPr>
              <w:keepNext/>
              <w:keepLines/>
              <w:overflowPunct w:val="0"/>
              <w:autoSpaceDE w:val="0"/>
              <w:autoSpaceDN w:val="0"/>
              <w:adjustRightInd w:val="0"/>
              <w:jc w:val="center"/>
              <w:textAlignment w:val="baseline"/>
              <w:rPr>
                <w:ins w:id="384" w:author="Qu Xin (vivo)" w:date="2024-02-28T07:21:00Z"/>
                <w:rFonts w:ascii="Times New Roman" w:eastAsia="等线" w:hAnsi="Times New Roman"/>
                <w:lang w:val="fr-FR"/>
              </w:rPr>
            </w:pPr>
            <w:ins w:id="385" w:author="Qu Xin (vivo)" w:date="2024-02-28T07:21:00Z">
              <w:r w:rsidRPr="006D4BD6">
                <w:rPr>
                  <w:rFonts w:ascii="Times New Roman" w:eastAsia="等线" w:hAnsi="Times New Roman"/>
                  <w:lang w:val="fr-FR"/>
                </w:rPr>
                <w:t>15</w:t>
              </w:r>
            </w:ins>
          </w:p>
        </w:tc>
        <w:tc>
          <w:tcPr>
            <w:tcW w:w="768" w:type="dxa"/>
            <w:vAlign w:val="center"/>
          </w:tcPr>
          <w:p w14:paraId="76896AA2" w14:textId="77777777" w:rsidR="00E00805" w:rsidRPr="006D4BD6" w:rsidRDefault="00E00805" w:rsidP="00E430DF">
            <w:pPr>
              <w:keepNext/>
              <w:keepLines/>
              <w:overflowPunct w:val="0"/>
              <w:autoSpaceDE w:val="0"/>
              <w:autoSpaceDN w:val="0"/>
              <w:adjustRightInd w:val="0"/>
              <w:jc w:val="center"/>
              <w:textAlignment w:val="baseline"/>
              <w:rPr>
                <w:ins w:id="386" w:author="Qu Xin (vivo)" w:date="2024-02-28T07:21:00Z"/>
                <w:rFonts w:ascii="Times New Roman" w:eastAsia="等线" w:hAnsi="Times New Roman"/>
                <w:lang w:val="fr-FR"/>
              </w:rPr>
            </w:pPr>
            <w:ins w:id="387" w:author="Qu Xin (vivo)" w:date="2024-02-28T07:21:00Z">
              <w:r w:rsidRPr="006D4BD6">
                <w:rPr>
                  <w:rFonts w:ascii="Times New Roman" w:eastAsia="等线" w:hAnsi="Times New Roman"/>
                  <w:lang w:val="fr-FR"/>
                </w:rPr>
                <w:t>12~15</w:t>
              </w:r>
            </w:ins>
          </w:p>
        </w:tc>
        <w:tc>
          <w:tcPr>
            <w:tcW w:w="767" w:type="dxa"/>
            <w:vAlign w:val="center"/>
          </w:tcPr>
          <w:p w14:paraId="10CCB281" w14:textId="77777777" w:rsidR="00E00805" w:rsidRPr="006D4BD6" w:rsidRDefault="00E00805" w:rsidP="00E430DF">
            <w:pPr>
              <w:keepNext/>
              <w:keepLines/>
              <w:overflowPunct w:val="0"/>
              <w:autoSpaceDE w:val="0"/>
              <w:autoSpaceDN w:val="0"/>
              <w:adjustRightInd w:val="0"/>
              <w:jc w:val="center"/>
              <w:textAlignment w:val="baseline"/>
              <w:rPr>
                <w:ins w:id="388" w:author="Qu Xin (vivo)" w:date="2024-02-28T07:21:00Z"/>
                <w:rFonts w:ascii="Times New Roman" w:eastAsia="等线" w:hAnsi="Times New Roman"/>
                <w:lang w:val="fr-FR"/>
              </w:rPr>
            </w:pPr>
            <w:ins w:id="389" w:author="Qu Xin (vivo)" w:date="2024-02-28T07:21:00Z">
              <w:r w:rsidRPr="006D4BD6">
                <w:rPr>
                  <w:rFonts w:ascii="Times New Roman" w:eastAsia="等线" w:hAnsi="Times New Roman"/>
                  <w:lang w:val="fr-FR"/>
                </w:rPr>
                <w:t>15</w:t>
              </w:r>
            </w:ins>
          </w:p>
        </w:tc>
        <w:tc>
          <w:tcPr>
            <w:tcW w:w="767" w:type="dxa"/>
            <w:vAlign w:val="center"/>
          </w:tcPr>
          <w:p w14:paraId="17E8B6D6" w14:textId="77777777" w:rsidR="00E00805" w:rsidRPr="006D4BD6" w:rsidRDefault="00E00805" w:rsidP="00E430DF">
            <w:pPr>
              <w:keepNext/>
              <w:keepLines/>
              <w:overflowPunct w:val="0"/>
              <w:autoSpaceDE w:val="0"/>
              <w:autoSpaceDN w:val="0"/>
              <w:adjustRightInd w:val="0"/>
              <w:jc w:val="center"/>
              <w:textAlignment w:val="baseline"/>
              <w:rPr>
                <w:ins w:id="390" w:author="Qu Xin (vivo)" w:date="2024-02-28T07:21:00Z"/>
                <w:rFonts w:ascii="Times New Roman" w:eastAsia="等线" w:hAnsi="Times New Roman"/>
                <w:lang w:val="fr-FR"/>
              </w:rPr>
            </w:pPr>
            <w:ins w:id="391" w:author="Qu Xin (vivo)" w:date="2024-02-28T07:21:00Z">
              <w:r w:rsidRPr="006D4BD6">
                <w:rPr>
                  <w:rFonts w:ascii="Times New Roman" w:eastAsia="等线" w:hAnsi="Times New Roman"/>
                  <w:lang w:val="fr-FR"/>
                </w:rPr>
                <w:t>~15</w:t>
              </w:r>
            </w:ins>
          </w:p>
        </w:tc>
        <w:tc>
          <w:tcPr>
            <w:tcW w:w="767" w:type="dxa"/>
            <w:vAlign w:val="center"/>
          </w:tcPr>
          <w:p w14:paraId="55BAFD84" w14:textId="77777777" w:rsidR="00E00805" w:rsidRPr="006D4BD6" w:rsidRDefault="00E00805" w:rsidP="00E430DF">
            <w:pPr>
              <w:keepNext/>
              <w:keepLines/>
              <w:overflowPunct w:val="0"/>
              <w:autoSpaceDE w:val="0"/>
              <w:autoSpaceDN w:val="0"/>
              <w:adjustRightInd w:val="0"/>
              <w:jc w:val="center"/>
              <w:textAlignment w:val="baseline"/>
              <w:rPr>
                <w:ins w:id="392" w:author="Qu Xin (vivo)" w:date="2024-02-28T07:21:00Z"/>
                <w:rFonts w:ascii="Times New Roman" w:eastAsia="等线" w:hAnsi="Times New Roman"/>
                <w:lang w:val="fr-FR"/>
              </w:rPr>
            </w:pPr>
            <w:ins w:id="393" w:author="Qu Xin (vivo)" w:date="2024-02-28T07:21:00Z">
              <w:r w:rsidRPr="006D4BD6">
                <w:rPr>
                  <w:rFonts w:ascii="Times New Roman" w:eastAsia="等线" w:hAnsi="Times New Roman"/>
                  <w:lang w:val="fr-FR"/>
                </w:rPr>
                <w:t>12</w:t>
              </w:r>
            </w:ins>
          </w:p>
        </w:tc>
      </w:tr>
    </w:tbl>
    <w:p w14:paraId="70A47B76" w14:textId="77777777" w:rsidR="00E00805" w:rsidRDefault="00E00805" w:rsidP="00E00805">
      <w:pPr>
        <w:adjustRightInd w:val="0"/>
        <w:snapToGrid w:val="0"/>
        <w:spacing w:beforeLines="50" w:before="120"/>
        <w:jc w:val="both"/>
        <w:rPr>
          <w:ins w:id="394" w:author="Qu Xin (vivo)" w:date="2024-02-28T07:21:00Z"/>
          <w:rFonts w:ascii="Times New Roman" w:eastAsia="等线" w:hAnsi="Times New Roman"/>
          <w:lang w:val="fr-FR"/>
        </w:rPr>
      </w:pPr>
    </w:p>
    <w:p w14:paraId="712162DD" w14:textId="5607C0CD" w:rsidR="00E00805" w:rsidRPr="007B4296" w:rsidRDefault="00E00805" w:rsidP="00E00805">
      <w:pPr>
        <w:adjustRightInd w:val="0"/>
        <w:snapToGrid w:val="0"/>
        <w:spacing w:beforeLines="50" w:before="120"/>
        <w:jc w:val="both"/>
        <w:rPr>
          <w:ins w:id="395" w:author="Qu Xin (vivo)" w:date="2024-02-28T07:21:00Z"/>
          <w:rFonts w:ascii="Times New Roman" w:eastAsia="等线" w:hAnsi="Times New Roman"/>
          <w:b/>
          <w:bCs/>
          <w:lang w:val="fr-FR"/>
        </w:rPr>
      </w:pPr>
      <w:ins w:id="396" w:author="Qu Xin (vivo)" w:date="2024-02-28T07:21:00Z">
        <w:r w:rsidRPr="007B4296">
          <w:rPr>
            <w:rFonts w:ascii="Times New Roman" w:eastAsia="等线" w:hAnsi="Times New Roman"/>
            <w:b/>
            <w:bCs/>
            <w:lang w:val="fr-FR"/>
          </w:rPr>
          <w:t xml:space="preserve">Table </w:t>
        </w:r>
        <w:r>
          <w:rPr>
            <w:rFonts w:ascii="Times New Roman" w:eastAsia="等线" w:hAnsi="Times New Roman"/>
            <w:b/>
            <w:bCs/>
            <w:lang w:val="fr-FR"/>
          </w:rPr>
          <w:t>3</w:t>
        </w:r>
        <w:r w:rsidRPr="007B4296">
          <w:rPr>
            <w:rFonts w:ascii="Times New Roman" w:eastAsia="等线" w:hAnsi="Times New Roman"/>
            <w:b/>
            <w:bCs/>
            <w:lang w:val="fr-FR"/>
          </w:rPr>
          <w:t>: Relative power consumption and noise figure for OFDM-based signal with time-domain correlation</w:t>
        </w:r>
      </w:ins>
    </w:p>
    <w:tbl>
      <w:tblPr>
        <w:tblStyle w:val="TableGrid8"/>
        <w:tblW w:w="8669" w:type="dxa"/>
        <w:jc w:val="center"/>
        <w:tblCellMar>
          <w:left w:w="58" w:type="dxa"/>
          <w:right w:w="58" w:type="dxa"/>
        </w:tblCellMar>
        <w:tblLook w:val="04A0" w:firstRow="1" w:lastRow="0" w:firstColumn="1" w:lastColumn="0" w:noHBand="0" w:noVBand="1"/>
      </w:tblPr>
      <w:tblGrid>
        <w:gridCol w:w="1786"/>
        <w:gridCol w:w="1630"/>
        <w:gridCol w:w="902"/>
        <w:gridCol w:w="920"/>
        <w:gridCol w:w="940"/>
        <w:gridCol w:w="926"/>
        <w:gridCol w:w="940"/>
        <w:gridCol w:w="625"/>
      </w:tblGrid>
      <w:tr w:rsidR="00E00805" w:rsidRPr="006D4BD6" w14:paraId="5E6481E2" w14:textId="77777777" w:rsidTr="00E430DF">
        <w:trPr>
          <w:trHeight w:val="62"/>
          <w:jc w:val="center"/>
          <w:ins w:id="397" w:author="Qu Xin (vivo)" w:date="2024-02-28T07:21:00Z"/>
        </w:trPr>
        <w:tc>
          <w:tcPr>
            <w:tcW w:w="1885" w:type="dxa"/>
          </w:tcPr>
          <w:p w14:paraId="28DAAD8D" w14:textId="77777777" w:rsidR="00E00805" w:rsidRPr="006D4BD6" w:rsidRDefault="00E00805" w:rsidP="00E430DF">
            <w:pPr>
              <w:keepNext/>
              <w:keepLines/>
              <w:rPr>
                <w:ins w:id="398" w:author="Qu Xin (vivo)" w:date="2024-02-28T07:21:00Z"/>
                <w:rFonts w:ascii="Times New Roman" w:eastAsia="等线" w:hAnsi="Times New Roman"/>
                <w:lang w:val="fr-FR"/>
              </w:rPr>
            </w:pPr>
            <w:ins w:id="399" w:author="Qu Xin (vivo)" w:date="2024-02-28T07:21:00Z">
              <w:r w:rsidRPr="006D4BD6">
                <w:rPr>
                  <w:rFonts w:ascii="Times New Roman" w:eastAsia="等线" w:hAnsi="Times New Roman"/>
                  <w:lang w:val="fr-FR"/>
                </w:rPr>
                <w:t>Source reference</w:t>
              </w:r>
            </w:ins>
          </w:p>
        </w:tc>
        <w:tc>
          <w:tcPr>
            <w:tcW w:w="1754" w:type="dxa"/>
            <w:vAlign w:val="center"/>
          </w:tcPr>
          <w:p w14:paraId="6840B809" w14:textId="77777777" w:rsidR="00E00805" w:rsidRPr="006D4BD6" w:rsidRDefault="00E00805" w:rsidP="00E430DF">
            <w:pPr>
              <w:keepNext/>
              <w:keepLines/>
              <w:overflowPunct w:val="0"/>
              <w:autoSpaceDE w:val="0"/>
              <w:autoSpaceDN w:val="0"/>
              <w:adjustRightInd w:val="0"/>
              <w:jc w:val="center"/>
              <w:textAlignment w:val="baseline"/>
              <w:rPr>
                <w:ins w:id="400" w:author="Qu Xin (vivo)" w:date="2024-02-28T07:21:00Z"/>
                <w:rFonts w:ascii="Times New Roman" w:eastAsia="等线" w:hAnsi="Times New Roman"/>
                <w:lang w:val="fr-FR"/>
              </w:rPr>
            </w:pPr>
            <w:ins w:id="401" w:author="Qu Xin (vivo)" w:date="2024-02-28T07:21:00Z">
              <w:r w:rsidRPr="006D4BD6">
                <w:rPr>
                  <w:rFonts w:ascii="Times New Roman" w:eastAsia="等线" w:hAnsi="Times New Roman"/>
                  <w:lang w:val="fr-FR"/>
                </w:rPr>
                <w:t>[7A-1]</w:t>
              </w:r>
            </w:ins>
          </w:p>
        </w:tc>
        <w:tc>
          <w:tcPr>
            <w:tcW w:w="965" w:type="dxa"/>
            <w:vAlign w:val="center"/>
          </w:tcPr>
          <w:p w14:paraId="15E12BDB" w14:textId="77777777" w:rsidR="00E00805" w:rsidRPr="006D4BD6" w:rsidDel="00A6677F" w:rsidRDefault="00E00805" w:rsidP="00E430DF">
            <w:pPr>
              <w:keepNext/>
              <w:keepLines/>
              <w:overflowPunct w:val="0"/>
              <w:autoSpaceDE w:val="0"/>
              <w:autoSpaceDN w:val="0"/>
              <w:adjustRightInd w:val="0"/>
              <w:jc w:val="center"/>
              <w:textAlignment w:val="baseline"/>
              <w:rPr>
                <w:ins w:id="402" w:author="Qu Xin (vivo)" w:date="2024-02-28T07:21:00Z"/>
                <w:rFonts w:ascii="Times New Roman" w:eastAsia="等线" w:hAnsi="Times New Roman"/>
                <w:lang w:val="fr-FR"/>
              </w:rPr>
            </w:pPr>
            <w:ins w:id="403" w:author="Qu Xin (vivo)" w:date="2024-02-28T07:21:00Z">
              <w:r w:rsidRPr="006D4BD6">
                <w:rPr>
                  <w:rFonts w:ascii="Times New Roman" w:eastAsia="等线" w:hAnsi="Times New Roman"/>
                  <w:lang w:val="fr-FR"/>
                </w:rPr>
                <w:t>[7A-3]</w:t>
              </w:r>
            </w:ins>
          </w:p>
        </w:tc>
        <w:tc>
          <w:tcPr>
            <w:tcW w:w="965" w:type="dxa"/>
            <w:vAlign w:val="center"/>
          </w:tcPr>
          <w:p w14:paraId="7A5C2A53" w14:textId="77777777" w:rsidR="00E00805" w:rsidRPr="006D4BD6" w:rsidRDefault="00E00805" w:rsidP="00E430DF">
            <w:pPr>
              <w:keepNext/>
              <w:keepLines/>
              <w:overflowPunct w:val="0"/>
              <w:autoSpaceDE w:val="0"/>
              <w:autoSpaceDN w:val="0"/>
              <w:adjustRightInd w:val="0"/>
              <w:jc w:val="center"/>
              <w:textAlignment w:val="baseline"/>
              <w:rPr>
                <w:ins w:id="404" w:author="Qu Xin (vivo)" w:date="2024-02-28T07:21:00Z"/>
                <w:rFonts w:ascii="Times New Roman" w:eastAsia="等线" w:hAnsi="Times New Roman"/>
                <w:lang w:val="fr-FR"/>
              </w:rPr>
            </w:pPr>
            <w:ins w:id="405" w:author="Qu Xin (vivo)" w:date="2024-02-28T07:21:00Z">
              <w:r w:rsidRPr="006D4BD6">
                <w:rPr>
                  <w:rFonts w:ascii="Times New Roman" w:eastAsia="等线" w:hAnsi="Times New Roman"/>
                  <w:lang w:val="fr-FR"/>
                </w:rPr>
                <w:t>[7A-5]</w:t>
              </w:r>
            </w:ins>
          </w:p>
        </w:tc>
        <w:tc>
          <w:tcPr>
            <w:tcW w:w="988" w:type="dxa"/>
            <w:vAlign w:val="center"/>
          </w:tcPr>
          <w:p w14:paraId="3CD0B414" w14:textId="77777777" w:rsidR="00E00805" w:rsidRPr="006D4BD6" w:rsidDel="00A6677F" w:rsidRDefault="00E00805" w:rsidP="00E430DF">
            <w:pPr>
              <w:keepNext/>
              <w:keepLines/>
              <w:overflowPunct w:val="0"/>
              <w:autoSpaceDE w:val="0"/>
              <w:autoSpaceDN w:val="0"/>
              <w:adjustRightInd w:val="0"/>
              <w:jc w:val="center"/>
              <w:textAlignment w:val="baseline"/>
              <w:rPr>
                <w:ins w:id="406" w:author="Qu Xin (vivo)" w:date="2024-02-28T07:21:00Z"/>
                <w:rFonts w:ascii="Times New Roman" w:eastAsia="等线" w:hAnsi="Times New Roman"/>
                <w:lang w:val="fr-FR"/>
              </w:rPr>
            </w:pPr>
            <w:ins w:id="407" w:author="Qu Xin (vivo)" w:date="2024-02-28T07:21:00Z">
              <w:r w:rsidRPr="006D4BD6">
                <w:rPr>
                  <w:rFonts w:ascii="Times New Roman" w:eastAsia="等线" w:hAnsi="Times New Roman"/>
                  <w:lang w:val="fr-FR"/>
                </w:rPr>
                <w:t>[7A-6]</w:t>
              </w:r>
            </w:ins>
          </w:p>
        </w:tc>
        <w:tc>
          <w:tcPr>
            <w:tcW w:w="988" w:type="dxa"/>
            <w:vAlign w:val="center"/>
          </w:tcPr>
          <w:p w14:paraId="2D993BE8" w14:textId="77777777" w:rsidR="00E00805" w:rsidRPr="006D4BD6" w:rsidDel="00A6677F" w:rsidRDefault="00E00805" w:rsidP="00E430DF">
            <w:pPr>
              <w:keepNext/>
              <w:keepLines/>
              <w:overflowPunct w:val="0"/>
              <w:autoSpaceDE w:val="0"/>
              <w:autoSpaceDN w:val="0"/>
              <w:adjustRightInd w:val="0"/>
              <w:jc w:val="center"/>
              <w:textAlignment w:val="baseline"/>
              <w:rPr>
                <w:ins w:id="408" w:author="Qu Xin (vivo)" w:date="2024-02-28T07:21:00Z"/>
                <w:rFonts w:ascii="Times New Roman" w:eastAsia="等线" w:hAnsi="Times New Roman"/>
                <w:lang w:val="fr-FR"/>
              </w:rPr>
            </w:pPr>
            <w:ins w:id="409" w:author="Qu Xin (vivo)" w:date="2024-02-28T07:21:00Z">
              <w:r w:rsidRPr="006D4BD6">
                <w:rPr>
                  <w:rFonts w:ascii="Times New Roman" w:eastAsia="等线" w:hAnsi="Times New Roman"/>
                  <w:lang w:val="fr-FR"/>
                </w:rPr>
                <w:t>[7A-7]</w:t>
              </w:r>
            </w:ins>
          </w:p>
        </w:tc>
        <w:tc>
          <w:tcPr>
            <w:tcW w:w="988" w:type="dxa"/>
            <w:vAlign w:val="center"/>
          </w:tcPr>
          <w:p w14:paraId="6A9C088C" w14:textId="77777777" w:rsidR="00E00805" w:rsidRPr="006D4BD6" w:rsidDel="00A6677F" w:rsidRDefault="00E00805" w:rsidP="00E430DF">
            <w:pPr>
              <w:keepNext/>
              <w:keepLines/>
              <w:overflowPunct w:val="0"/>
              <w:autoSpaceDE w:val="0"/>
              <w:autoSpaceDN w:val="0"/>
              <w:adjustRightInd w:val="0"/>
              <w:jc w:val="center"/>
              <w:textAlignment w:val="baseline"/>
              <w:rPr>
                <w:ins w:id="410" w:author="Qu Xin (vivo)" w:date="2024-02-28T07:21:00Z"/>
                <w:rFonts w:ascii="Times New Roman" w:eastAsia="等线" w:hAnsi="Times New Roman"/>
                <w:lang w:val="fr-FR"/>
              </w:rPr>
            </w:pPr>
            <w:ins w:id="411" w:author="Qu Xin (vivo)" w:date="2024-02-28T07:21:00Z">
              <w:r w:rsidRPr="006D4BD6">
                <w:rPr>
                  <w:rFonts w:ascii="Times New Roman" w:eastAsia="等线" w:hAnsi="Times New Roman"/>
                  <w:lang w:val="fr-FR"/>
                </w:rPr>
                <w:t>[7A-8]</w:t>
              </w:r>
            </w:ins>
          </w:p>
        </w:tc>
        <w:tc>
          <w:tcPr>
            <w:tcW w:w="136" w:type="dxa"/>
            <w:vAlign w:val="center"/>
          </w:tcPr>
          <w:p w14:paraId="7F00D7D2" w14:textId="77777777" w:rsidR="00E00805" w:rsidRPr="006D4BD6" w:rsidRDefault="00E00805" w:rsidP="00E430DF">
            <w:pPr>
              <w:keepNext/>
              <w:keepLines/>
              <w:overflowPunct w:val="0"/>
              <w:autoSpaceDE w:val="0"/>
              <w:autoSpaceDN w:val="0"/>
              <w:adjustRightInd w:val="0"/>
              <w:jc w:val="center"/>
              <w:textAlignment w:val="baseline"/>
              <w:rPr>
                <w:ins w:id="412" w:author="Qu Xin (vivo)" w:date="2024-02-28T07:21:00Z"/>
                <w:rFonts w:ascii="Times New Roman" w:eastAsia="等线" w:hAnsi="Times New Roman"/>
                <w:lang w:val="fr-FR"/>
              </w:rPr>
            </w:pPr>
            <w:ins w:id="413" w:author="Qu Xin (vivo)" w:date="2024-02-28T07:21:00Z">
              <w:r w:rsidRPr="006D4BD6">
                <w:rPr>
                  <w:rFonts w:ascii="Times New Roman" w:eastAsia="等线" w:hAnsi="Times New Roman"/>
                  <w:lang w:val="fr-FR"/>
                </w:rPr>
                <w:t>[7A-9]</w:t>
              </w:r>
            </w:ins>
          </w:p>
        </w:tc>
      </w:tr>
      <w:tr w:rsidR="00E00805" w:rsidRPr="006D4BD6" w14:paraId="2FA66F3B" w14:textId="77777777" w:rsidTr="00E430DF">
        <w:trPr>
          <w:trHeight w:val="375"/>
          <w:jc w:val="center"/>
          <w:ins w:id="414" w:author="Qu Xin (vivo)" w:date="2024-02-28T07:21:00Z"/>
        </w:trPr>
        <w:tc>
          <w:tcPr>
            <w:tcW w:w="1885" w:type="dxa"/>
          </w:tcPr>
          <w:p w14:paraId="50D798D6" w14:textId="77777777" w:rsidR="00E00805" w:rsidRPr="006D4BD6" w:rsidRDefault="00E00805" w:rsidP="00E430DF">
            <w:pPr>
              <w:keepNext/>
              <w:keepLines/>
              <w:rPr>
                <w:ins w:id="415" w:author="Qu Xin (vivo)" w:date="2024-02-28T07:21:00Z"/>
                <w:rFonts w:ascii="Times New Roman" w:eastAsia="等线" w:hAnsi="Times New Roman"/>
                <w:lang w:val="fr-FR"/>
              </w:rPr>
            </w:pPr>
            <w:ins w:id="416" w:author="Qu Xin (vivo)" w:date="2024-02-28T07:21:00Z">
              <w:r w:rsidRPr="006D4BD6">
                <w:rPr>
                  <w:rFonts w:ascii="Times New Roman" w:eastAsia="等线" w:hAnsi="Times New Roman"/>
                  <w:lang w:val="fr-FR"/>
                </w:rPr>
                <w:t>Power consumption</w:t>
              </w:r>
            </w:ins>
          </w:p>
          <w:p w14:paraId="7A0F2C7F" w14:textId="77777777" w:rsidR="00E00805" w:rsidRPr="006D4BD6" w:rsidRDefault="00E00805" w:rsidP="00E430DF">
            <w:pPr>
              <w:keepNext/>
              <w:keepLines/>
              <w:rPr>
                <w:ins w:id="417" w:author="Qu Xin (vivo)" w:date="2024-02-28T07:21:00Z"/>
                <w:rFonts w:ascii="Times New Roman" w:eastAsia="等线" w:hAnsi="Times New Roman"/>
                <w:lang w:val="fr-FR"/>
              </w:rPr>
            </w:pPr>
            <w:ins w:id="418" w:author="Qu Xin (vivo)" w:date="2024-02-28T07:21:00Z">
              <w:r w:rsidRPr="006D4BD6">
                <w:rPr>
                  <w:rFonts w:ascii="Times New Roman" w:eastAsia="等线" w:hAnsi="Times New Roman"/>
                  <w:lang w:val="fr-FR"/>
                </w:rPr>
                <w:t>(ON state)</w:t>
              </w:r>
            </w:ins>
          </w:p>
        </w:tc>
        <w:tc>
          <w:tcPr>
            <w:tcW w:w="1754" w:type="dxa"/>
            <w:vAlign w:val="center"/>
          </w:tcPr>
          <w:p w14:paraId="332AED69" w14:textId="77777777" w:rsidR="00E00805" w:rsidRPr="006D4BD6" w:rsidRDefault="00E00805" w:rsidP="00E430DF">
            <w:pPr>
              <w:keepNext/>
              <w:keepLines/>
              <w:overflowPunct w:val="0"/>
              <w:autoSpaceDE w:val="0"/>
              <w:autoSpaceDN w:val="0"/>
              <w:adjustRightInd w:val="0"/>
              <w:jc w:val="center"/>
              <w:textAlignment w:val="baseline"/>
              <w:rPr>
                <w:ins w:id="419" w:author="Qu Xin (vivo)" w:date="2024-02-28T07:21:00Z"/>
                <w:rFonts w:ascii="Times New Roman" w:eastAsia="等线" w:hAnsi="Times New Roman"/>
                <w:lang w:val="fr-FR"/>
              </w:rPr>
            </w:pPr>
            <w:ins w:id="420" w:author="Qu Xin (vivo)" w:date="2024-02-28T07:21:00Z">
              <w:r w:rsidRPr="006D4BD6">
                <w:rPr>
                  <w:rFonts w:ascii="Times New Roman" w:eastAsia="等线" w:hAnsi="Times New Roman"/>
                  <w:lang w:val="fr-FR"/>
                </w:rPr>
                <w:t>0.15~0.2</w:t>
              </w:r>
            </w:ins>
          </w:p>
        </w:tc>
        <w:tc>
          <w:tcPr>
            <w:tcW w:w="965" w:type="dxa"/>
            <w:vAlign w:val="center"/>
          </w:tcPr>
          <w:p w14:paraId="10E2B6EE" w14:textId="77777777" w:rsidR="00E00805" w:rsidRPr="006D4BD6" w:rsidRDefault="00E00805" w:rsidP="00E430DF">
            <w:pPr>
              <w:keepNext/>
              <w:keepLines/>
              <w:overflowPunct w:val="0"/>
              <w:autoSpaceDE w:val="0"/>
              <w:autoSpaceDN w:val="0"/>
              <w:adjustRightInd w:val="0"/>
              <w:jc w:val="center"/>
              <w:textAlignment w:val="baseline"/>
              <w:rPr>
                <w:ins w:id="421" w:author="Qu Xin (vivo)" w:date="2024-02-28T07:21:00Z"/>
                <w:rFonts w:ascii="Times New Roman" w:eastAsia="等线" w:hAnsi="Times New Roman"/>
                <w:lang w:val="fr-FR"/>
              </w:rPr>
            </w:pPr>
            <w:ins w:id="422" w:author="Qu Xin (vivo)" w:date="2024-02-28T07:21:00Z">
              <w:r w:rsidRPr="006D4BD6">
                <w:rPr>
                  <w:rFonts w:ascii="Times New Roman" w:eastAsia="等线" w:hAnsi="Times New Roman"/>
                  <w:lang w:val="fr-FR"/>
                </w:rPr>
                <w:t>10</w:t>
              </w:r>
            </w:ins>
          </w:p>
        </w:tc>
        <w:tc>
          <w:tcPr>
            <w:tcW w:w="965" w:type="dxa"/>
            <w:vAlign w:val="center"/>
          </w:tcPr>
          <w:p w14:paraId="64907D82" w14:textId="77777777" w:rsidR="00E00805" w:rsidRPr="006D4BD6" w:rsidRDefault="00E00805" w:rsidP="00E430DF">
            <w:pPr>
              <w:keepNext/>
              <w:keepLines/>
              <w:overflowPunct w:val="0"/>
              <w:autoSpaceDE w:val="0"/>
              <w:autoSpaceDN w:val="0"/>
              <w:adjustRightInd w:val="0"/>
              <w:jc w:val="center"/>
              <w:textAlignment w:val="baseline"/>
              <w:rPr>
                <w:ins w:id="423" w:author="Qu Xin (vivo)" w:date="2024-02-28T07:21:00Z"/>
                <w:rFonts w:ascii="Times New Roman" w:eastAsia="等线" w:hAnsi="Times New Roman"/>
                <w:lang w:val="fr-FR"/>
              </w:rPr>
            </w:pPr>
            <w:ins w:id="424" w:author="Qu Xin (vivo)" w:date="2024-02-28T07:21:00Z">
              <w:r w:rsidRPr="006D4BD6">
                <w:rPr>
                  <w:rFonts w:ascii="Times New Roman" w:eastAsia="等线" w:hAnsi="Times New Roman"/>
                  <w:lang w:val="fr-FR"/>
                </w:rPr>
                <w:t>10~20</w:t>
              </w:r>
            </w:ins>
          </w:p>
        </w:tc>
        <w:tc>
          <w:tcPr>
            <w:tcW w:w="988" w:type="dxa"/>
            <w:vAlign w:val="center"/>
          </w:tcPr>
          <w:p w14:paraId="162BD525" w14:textId="77777777" w:rsidR="00E00805" w:rsidRPr="006D4BD6" w:rsidRDefault="00E00805" w:rsidP="00E430DF">
            <w:pPr>
              <w:keepNext/>
              <w:keepLines/>
              <w:overflowPunct w:val="0"/>
              <w:autoSpaceDE w:val="0"/>
              <w:autoSpaceDN w:val="0"/>
              <w:adjustRightInd w:val="0"/>
              <w:jc w:val="center"/>
              <w:textAlignment w:val="baseline"/>
              <w:rPr>
                <w:ins w:id="425" w:author="Qu Xin (vivo)" w:date="2024-02-28T07:21:00Z"/>
                <w:rFonts w:ascii="Times New Roman" w:eastAsia="等线" w:hAnsi="Times New Roman"/>
                <w:lang w:val="fr-FR"/>
              </w:rPr>
            </w:pPr>
            <w:ins w:id="426" w:author="Qu Xin (vivo)" w:date="2024-02-28T07:21:00Z">
              <w:r w:rsidRPr="006D4BD6">
                <w:rPr>
                  <w:rFonts w:ascii="Times New Roman" w:eastAsia="等线" w:hAnsi="Times New Roman"/>
                  <w:lang w:val="fr-FR"/>
                </w:rPr>
                <w:t>10~30</w:t>
              </w:r>
            </w:ins>
          </w:p>
        </w:tc>
        <w:tc>
          <w:tcPr>
            <w:tcW w:w="988" w:type="dxa"/>
            <w:vAlign w:val="center"/>
          </w:tcPr>
          <w:p w14:paraId="2A9CBC04" w14:textId="77777777" w:rsidR="00E00805" w:rsidRPr="006D4BD6" w:rsidRDefault="00E00805" w:rsidP="00E430DF">
            <w:pPr>
              <w:keepNext/>
              <w:keepLines/>
              <w:overflowPunct w:val="0"/>
              <w:autoSpaceDE w:val="0"/>
              <w:autoSpaceDN w:val="0"/>
              <w:adjustRightInd w:val="0"/>
              <w:jc w:val="center"/>
              <w:textAlignment w:val="baseline"/>
              <w:rPr>
                <w:ins w:id="427" w:author="Qu Xin (vivo)" w:date="2024-02-28T07:21:00Z"/>
                <w:rFonts w:ascii="Times New Roman" w:eastAsia="等线" w:hAnsi="Times New Roman"/>
                <w:lang w:val="fr-FR"/>
              </w:rPr>
            </w:pPr>
            <w:ins w:id="428" w:author="Qu Xin (vivo)" w:date="2024-02-28T07:21:00Z">
              <w:r w:rsidRPr="006D4BD6">
                <w:rPr>
                  <w:rFonts w:ascii="Times New Roman" w:eastAsia="等线" w:hAnsi="Times New Roman"/>
                  <w:lang w:val="fr-FR"/>
                </w:rPr>
                <w:t>1~5</w:t>
              </w:r>
            </w:ins>
          </w:p>
        </w:tc>
        <w:tc>
          <w:tcPr>
            <w:tcW w:w="988" w:type="dxa"/>
            <w:vAlign w:val="center"/>
          </w:tcPr>
          <w:p w14:paraId="59E5BB8B" w14:textId="77777777" w:rsidR="00E00805" w:rsidRPr="006D4BD6" w:rsidRDefault="00E00805" w:rsidP="00E430DF">
            <w:pPr>
              <w:keepNext/>
              <w:keepLines/>
              <w:overflowPunct w:val="0"/>
              <w:autoSpaceDE w:val="0"/>
              <w:autoSpaceDN w:val="0"/>
              <w:adjustRightInd w:val="0"/>
              <w:jc w:val="center"/>
              <w:textAlignment w:val="baseline"/>
              <w:rPr>
                <w:ins w:id="429" w:author="Qu Xin (vivo)" w:date="2024-02-28T07:21:00Z"/>
                <w:rFonts w:ascii="Times New Roman" w:eastAsia="等线" w:hAnsi="Times New Roman"/>
                <w:lang w:val="fr-FR"/>
              </w:rPr>
            </w:pPr>
            <w:ins w:id="430" w:author="Qu Xin (vivo)" w:date="2024-02-28T07:21:00Z">
              <w:r w:rsidRPr="006D4BD6">
                <w:rPr>
                  <w:rFonts w:ascii="Times New Roman" w:eastAsia="等线" w:hAnsi="Times New Roman"/>
                  <w:lang w:val="fr-FR"/>
                </w:rPr>
                <w:t>10~20</w:t>
              </w:r>
            </w:ins>
          </w:p>
        </w:tc>
        <w:tc>
          <w:tcPr>
            <w:tcW w:w="136" w:type="dxa"/>
            <w:vAlign w:val="center"/>
          </w:tcPr>
          <w:p w14:paraId="5D58B862" w14:textId="77777777" w:rsidR="00E00805" w:rsidRPr="006D4BD6" w:rsidRDefault="00E00805" w:rsidP="00E430DF">
            <w:pPr>
              <w:keepNext/>
              <w:keepLines/>
              <w:overflowPunct w:val="0"/>
              <w:autoSpaceDE w:val="0"/>
              <w:autoSpaceDN w:val="0"/>
              <w:adjustRightInd w:val="0"/>
              <w:jc w:val="center"/>
              <w:textAlignment w:val="baseline"/>
              <w:rPr>
                <w:ins w:id="431" w:author="Qu Xin (vivo)" w:date="2024-02-28T07:21:00Z"/>
                <w:rFonts w:ascii="Times New Roman" w:eastAsia="等线" w:hAnsi="Times New Roman"/>
                <w:lang w:val="fr-FR"/>
              </w:rPr>
            </w:pPr>
            <w:ins w:id="432" w:author="Qu Xin (vivo)" w:date="2024-02-28T07:21:00Z">
              <w:r w:rsidRPr="006D4BD6">
                <w:rPr>
                  <w:rFonts w:ascii="Times New Roman" w:eastAsia="等线" w:hAnsi="Times New Roman"/>
                  <w:lang w:val="fr-FR"/>
                </w:rPr>
                <w:t>~5</w:t>
              </w:r>
            </w:ins>
          </w:p>
        </w:tc>
      </w:tr>
      <w:tr w:rsidR="00E00805" w:rsidRPr="006D4BD6" w14:paraId="6FCCF853" w14:textId="77777777" w:rsidTr="00E430DF">
        <w:trPr>
          <w:trHeight w:val="80"/>
          <w:jc w:val="center"/>
          <w:ins w:id="433" w:author="Qu Xin (vivo)" w:date="2024-02-28T07:21:00Z"/>
        </w:trPr>
        <w:tc>
          <w:tcPr>
            <w:tcW w:w="1885" w:type="dxa"/>
          </w:tcPr>
          <w:p w14:paraId="1F05E5EE" w14:textId="77777777" w:rsidR="00E00805" w:rsidRPr="006D4BD6" w:rsidRDefault="00E00805" w:rsidP="00E430DF">
            <w:pPr>
              <w:keepNext/>
              <w:keepLines/>
              <w:rPr>
                <w:ins w:id="434" w:author="Qu Xin (vivo)" w:date="2024-02-28T07:21:00Z"/>
                <w:rFonts w:ascii="Times New Roman" w:eastAsia="等线" w:hAnsi="Times New Roman"/>
                <w:lang w:val="fr-FR"/>
              </w:rPr>
            </w:pPr>
            <w:ins w:id="435" w:author="Qu Xin (vivo)" w:date="2024-02-28T07:21:00Z">
              <w:r w:rsidRPr="006D4BD6">
                <w:rPr>
                  <w:rFonts w:ascii="Times New Roman" w:eastAsia="等线" w:hAnsi="Times New Roman"/>
                  <w:lang w:val="fr-FR"/>
                </w:rPr>
                <w:t>Noise figure (dB)</w:t>
              </w:r>
            </w:ins>
          </w:p>
        </w:tc>
        <w:tc>
          <w:tcPr>
            <w:tcW w:w="1754" w:type="dxa"/>
            <w:vAlign w:val="center"/>
          </w:tcPr>
          <w:p w14:paraId="4052977B" w14:textId="77777777" w:rsidR="00E00805" w:rsidRPr="006D4BD6" w:rsidRDefault="00E00805" w:rsidP="00E430DF">
            <w:pPr>
              <w:keepNext/>
              <w:keepLines/>
              <w:overflowPunct w:val="0"/>
              <w:autoSpaceDE w:val="0"/>
              <w:autoSpaceDN w:val="0"/>
              <w:adjustRightInd w:val="0"/>
              <w:jc w:val="center"/>
              <w:textAlignment w:val="baseline"/>
              <w:rPr>
                <w:ins w:id="436" w:author="Qu Xin (vivo)" w:date="2024-02-28T07:21:00Z"/>
                <w:rFonts w:ascii="Times New Roman" w:eastAsia="等线" w:hAnsi="Times New Roman"/>
                <w:lang w:val="fr-FR"/>
              </w:rPr>
            </w:pPr>
            <w:ins w:id="437" w:author="Qu Xin (vivo)" w:date="2024-02-28T07:21:00Z">
              <w:r w:rsidRPr="006D4BD6">
                <w:rPr>
                  <w:rFonts w:ascii="Times New Roman" w:eastAsia="等线" w:hAnsi="Times New Roman"/>
                  <w:lang w:val="fr-FR"/>
                </w:rPr>
                <w:t>15</w:t>
              </w:r>
            </w:ins>
          </w:p>
        </w:tc>
        <w:tc>
          <w:tcPr>
            <w:tcW w:w="965" w:type="dxa"/>
            <w:vAlign w:val="center"/>
          </w:tcPr>
          <w:p w14:paraId="3B8A101E" w14:textId="77777777" w:rsidR="00E00805" w:rsidRPr="006D4BD6" w:rsidRDefault="00E00805" w:rsidP="00E430DF">
            <w:pPr>
              <w:keepNext/>
              <w:keepLines/>
              <w:overflowPunct w:val="0"/>
              <w:autoSpaceDE w:val="0"/>
              <w:autoSpaceDN w:val="0"/>
              <w:adjustRightInd w:val="0"/>
              <w:jc w:val="center"/>
              <w:textAlignment w:val="baseline"/>
              <w:rPr>
                <w:ins w:id="438" w:author="Qu Xin (vivo)" w:date="2024-02-28T07:21:00Z"/>
                <w:rFonts w:ascii="Times New Roman" w:eastAsia="等线" w:hAnsi="Times New Roman"/>
                <w:lang w:val="fr-FR"/>
              </w:rPr>
            </w:pPr>
            <w:ins w:id="439" w:author="Qu Xin (vivo)" w:date="2024-02-28T07:21:00Z">
              <w:r w:rsidRPr="006D4BD6">
                <w:rPr>
                  <w:rFonts w:ascii="Times New Roman" w:eastAsia="等线" w:hAnsi="Times New Roman"/>
                  <w:lang w:val="fr-FR"/>
                </w:rPr>
                <w:t>9.5</w:t>
              </w:r>
            </w:ins>
          </w:p>
        </w:tc>
        <w:tc>
          <w:tcPr>
            <w:tcW w:w="965" w:type="dxa"/>
            <w:vAlign w:val="center"/>
          </w:tcPr>
          <w:p w14:paraId="3A991ED9" w14:textId="77777777" w:rsidR="00E00805" w:rsidRPr="006D4BD6" w:rsidRDefault="00E00805" w:rsidP="00E430DF">
            <w:pPr>
              <w:keepNext/>
              <w:keepLines/>
              <w:overflowPunct w:val="0"/>
              <w:autoSpaceDE w:val="0"/>
              <w:autoSpaceDN w:val="0"/>
              <w:adjustRightInd w:val="0"/>
              <w:jc w:val="center"/>
              <w:textAlignment w:val="baseline"/>
              <w:rPr>
                <w:ins w:id="440" w:author="Qu Xin (vivo)" w:date="2024-02-28T07:21:00Z"/>
                <w:rFonts w:ascii="Times New Roman" w:eastAsia="等线" w:hAnsi="Times New Roman"/>
                <w:lang w:val="fr-FR"/>
              </w:rPr>
            </w:pPr>
            <w:ins w:id="441" w:author="Qu Xin (vivo)" w:date="2024-02-28T07:21:00Z">
              <w:r w:rsidRPr="006D4BD6">
                <w:rPr>
                  <w:rFonts w:ascii="Times New Roman" w:eastAsia="等线" w:hAnsi="Times New Roman"/>
                  <w:lang w:val="fr-FR"/>
                </w:rPr>
                <w:t>9.5 or 12</w:t>
              </w:r>
            </w:ins>
          </w:p>
        </w:tc>
        <w:tc>
          <w:tcPr>
            <w:tcW w:w="988" w:type="dxa"/>
            <w:vAlign w:val="center"/>
          </w:tcPr>
          <w:p w14:paraId="1F413D68" w14:textId="77777777" w:rsidR="00E00805" w:rsidRPr="006D4BD6" w:rsidRDefault="00E00805" w:rsidP="00E430DF">
            <w:pPr>
              <w:keepNext/>
              <w:keepLines/>
              <w:overflowPunct w:val="0"/>
              <w:autoSpaceDE w:val="0"/>
              <w:autoSpaceDN w:val="0"/>
              <w:adjustRightInd w:val="0"/>
              <w:jc w:val="center"/>
              <w:textAlignment w:val="baseline"/>
              <w:rPr>
                <w:ins w:id="442" w:author="Qu Xin (vivo)" w:date="2024-02-28T07:21:00Z"/>
                <w:rFonts w:ascii="Times New Roman" w:eastAsia="等线" w:hAnsi="Times New Roman"/>
                <w:lang w:val="fr-FR"/>
              </w:rPr>
            </w:pPr>
            <w:ins w:id="443" w:author="Qu Xin (vivo)" w:date="2024-02-28T07:21:00Z">
              <w:r w:rsidRPr="006D4BD6">
                <w:rPr>
                  <w:rFonts w:ascii="Times New Roman" w:eastAsia="等线" w:hAnsi="Times New Roman"/>
                  <w:lang w:val="fr-FR"/>
                </w:rPr>
                <w:t>9</w:t>
              </w:r>
            </w:ins>
          </w:p>
        </w:tc>
        <w:tc>
          <w:tcPr>
            <w:tcW w:w="988" w:type="dxa"/>
            <w:vAlign w:val="center"/>
          </w:tcPr>
          <w:p w14:paraId="24DD78B4" w14:textId="77777777" w:rsidR="00E00805" w:rsidRPr="006D4BD6" w:rsidRDefault="00E00805" w:rsidP="00E430DF">
            <w:pPr>
              <w:keepNext/>
              <w:keepLines/>
              <w:overflowPunct w:val="0"/>
              <w:autoSpaceDE w:val="0"/>
              <w:autoSpaceDN w:val="0"/>
              <w:adjustRightInd w:val="0"/>
              <w:jc w:val="center"/>
              <w:textAlignment w:val="baseline"/>
              <w:rPr>
                <w:ins w:id="444" w:author="Qu Xin (vivo)" w:date="2024-02-28T07:21:00Z"/>
                <w:rFonts w:ascii="Times New Roman" w:eastAsia="等线" w:hAnsi="Times New Roman"/>
                <w:lang w:val="fr-FR"/>
              </w:rPr>
            </w:pPr>
            <w:ins w:id="445" w:author="Qu Xin (vivo)" w:date="2024-02-28T07:21:00Z">
              <w:r w:rsidRPr="006D4BD6">
                <w:rPr>
                  <w:rFonts w:ascii="Times New Roman" w:eastAsia="等线" w:hAnsi="Times New Roman"/>
                  <w:lang w:val="fr-FR"/>
                </w:rPr>
                <w:t>7~10</w:t>
              </w:r>
            </w:ins>
          </w:p>
        </w:tc>
        <w:tc>
          <w:tcPr>
            <w:tcW w:w="988" w:type="dxa"/>
            <w:vAlign w:val="center"/>
          </w:tcPr>
          <w:p w14:paraId="5F6C5486" w14:textId="77777777" w:rsidR="00E00805" w:rsidRPr="006D4BD6" w:rsidRDefault="00E00805" w:rsidP="00E430DF">
            <w:pPr>
              <w:keepNext/>
              <w:keepLines/>
              <w:overflowPunct w:val="0"/>
              <w:autoSpaceDE w:val="0"/>
              <w:autoSpaceDN w:val="0"/>
              <w:adjustRightInd w:val="0"/>
              <w:jc w:val="center"/>
              <w:textAlignment w:val="baseline"/>
              <w:rPr>
                <w:ins w:id="446" w:author="Qu Xin (vivo)" w:date="2024-02-28T07:21:00Z"/>
                <w:rFonts w:ascii="Times New Roman" w:eastAsia="等线" w:hAnsi="Times New Roman"/>
                <w:lang w:val="fr-FR"/>
              </w:rPr>
            </w:pPr>
            <w:ins w:id="447" w:author="Qu Xin (vivo)" w:date="2024-02-28T07:21:00Z">
              <w:r w:rsidRPr="006D4BD6">
                <w:rPr>
                  <w:rFonts w:ascii="Times New Roman" w:eastAsia="等线" w:hAnsi="Times New Roman"/>
                  <w:lang w:val="fr-FR"/>
                </w:rPr>
                <w:t>9</w:t>
              </w:r>
            </w:ins>
          </w:p>
        </w:tc>
        <w:tc>
          <w:tcPr>
            <w:tcW w:w="136" w:type="dxa"/>
            <w:vAlign w:val="center"/>
          </w:tcPr>
          <w:p w14:paraId="59F38F4A" w14:textId="77777777" w:rsidR="00E00805" w:rsidRPr="006D4BD6" w:rsidRDefault="00E00805" w:rsidP="00E430DF">
            <w:pPr>
              <w:keepNext/>
              <w:keepLines/>
              <w:overflowPunct w:val="0"/>
              <w:autoSpaceDE w:val="0"/>
              <w:autoSpaceDN w:val="0"/>
              <w:adjustRightInd w:val="0"/>
              <w:jc w:val="center"/>
              <w:textAlignment w:val="baseline"/>
              <w:rPr>
                <w:ins w:id="448" w:author="Qu Xin (vivo)" w:date="2024-02-28T07:21:00Z"/>
                <w:rFonts w:ascii="Times New Roman" w:eastAsia="等线" w:hAnsi="Times New Roman"/>
                <w:lang w:val="fr-FR"/>
              </w:rPr>
            </w:pPr>
            <w:ins w:id="449" w:author="Qu Xin (vivo)" w:date="2024-02-28T07:21:00Z">
              <w:r w:rsidRPr="006D4BD6">
                <w:rPr>
                  <w:rFonts w:ascii="Times New Roman" w:eastAsia="等线" w:hAnsi="Times New Roman"/>
                  <w:lang w:val="fr-FR"/>
                </w:rPr>
                <w:t>15~25</w:t>
              </w:r>
            </w:ins>
          </w:p>
        </w:tc>
      </w:tr>
    </w:tbl>
    <w:p w14:paraId="5AFD355C" w14:textId="77777777" w:rsidR="00E00805" w:rsidRPr="006D4BD6" w:rsidRDefault="00E00805" w:rsidP="00E00805">
      <w:pPr>
        <w:adjustRightInd w:val="0"/>
        <w:snapToGrid w:val="0"/>
        <w:spacing w:beforeLines="50" w:before="120"/>
        <w:jc w:val="both"/>
        <w:rPr>
          <w:ins w:id="450" w:author="Qu Xin (vivo)" w:date="2024-02-28T07:20:00Z"/>
          <w:rFonts w:ascii="Times New Roman" w:eastAsia="等线" w:hAnsi="Times New Roman"/>
          <w:lang w:val="fr-FR"/>
        </w:rPr>
      </w:pPr>
    </w:p>
    <w:p w14:paraId="5F5225BB" w14:textId="77777777" w:rsidR="00E00805" w:rsidRPr="00E00805" w:rsidRDefault="00E00805" w:rsidP="00F92CD3">
      <w:pPr>
        <w:jc w:val="both"/>
        <w:rPr>
          <w:rFonts w:ascii="Times New Roman" w:eastAsia="微软雅黑" w:hAnsi="Times New Roman"/>
          <w:bCs/>
          <w:iCs/>
          <w:szCs w:val="20"/>
          <w:lang w:val="fr-FR" w:eastAsia="zh-CN"/>
          <w:rPrChange w:id="451" w:author="Qu Xin (vivo)" w:date="2024-02-28T07:20:00Z">
            <w:rPr>
              <w:rFonts w:ascii="Times New Roman" w:eastAsia="微软雅黑" w:hAnsi="Times New Roman"/>
              <w:bCs/>
              <w:iCs/>
              <w:szCs w:val="20"/>
              <w:lang w:eastAsia="zh-CN"/>
            </w:rPr>
          </w:rPrChange>
        </w:rPr>
      </w:pPr>
    </w:p>
    <w:p w14:paraId="6DD03AE2" w14:textId="4EC79919" w:rsidR="001C29A2" w:rsidRDefault="00194629" w:rsidP="000055D3">
      <w:pPr>
        <w:pStyle w:val="41"/>
        <w:rPr>
          <w:rFonts w:ascii="Times New Roman" w:hAnsi="Times New Roman"/>
          <w:i/>
          <w:iCs/>
          <w:sz w:val="20"/>
          <w:szCs w:val="20"/>
        </w:rPr>
      </w:pPr>
      <w:bookmarkStart w:id="452" w:name="_Hlk159592888"/>
      <w:r w:rsidRPr="00D05565">
        <w:rPr>
          <w:rFonts w:ascii="Times New Roman" w:hAnsi="Times New Roman"/>
          <w:i/>
          <w:iCs/>
          <w:sz w:val="20"/>
          <w:szCs w:val="20"/>
          <w:highlight w:val="yellow"/>
        </w:rPr>
        <w:t>[H][FL</w:t>
      </w:r>
      <w:ins w:id="453" w:author="Qu Xin (vivo)" w:date="2024-02-28T07:17:00Z">
        <w:r w:rsidR="00E00805">
          <w:rPr>
            <w:rFonts w:ascii="Times New Roman" w:hAnsi="Times New Roman"/>
            <w:i/>
            <w:iCs/>
            <w:sz w:val="20"/>
            <w:szCs w:val="20"/>
            <w:highlight w:val="yellow"/>
          </w:rPr>
          <w:t>2</w:t>
        </w:r>
      </w:ins>
      <w:del w:id="454" w:author="Qu Xin (vivo)" w:date="2024-02-28T07:17:00Z">
        <w:r w:rsidRPr="00D05565" w:rsidDel="00E00805">
          <w:rPr>
            <w:rFonts w:ascii="Times New Roman" w:hAnsi="Times New Roman"/>
            <w:i/>
            <w:iCs/>
            <w:sz w:val="20"/>
            <w:szCs w:val="20"/>
            <w:highlight w:val="yellow"/>
          </w:rPr>
          <w:delText>1</w:delText>
        </w:r>
      </w:del>
      <w:r w:rsidRPr="00D05565">
        <w:rPr>
          <w:rFonts w:ascii="Times New Roman" w:hAnsi="Times New Roman"/>
          <w:i/>
          <w:iCs/>
          <w:sz w:val="20"/>
          <w:szCs w:val="20"/>
          <w:highlight w:val="yellow"/>
        </w:rPr>
        <w:t>]</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af0"/>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452"/>
    <w:p w14:paraId="35139DE0" w14:textId="77777777" w:rsidR="007641A0" w:rsidRDefault="007641A0" w:rsidP="007A4062">
      <w:pPr>
        <w:pStyle w:val="af0"/>
        <w:ind w:left="620" w:firstLineChars="0" w:firstLine="0"/>
        <w:rPr>
          <w:rFonts w:ascii="Times New Roman" w:hAnsi="Times New Roman"/>
          <w:sz w:val="20"/>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658DE0D7" w14:textId="77777777" w:rsidTr="00CF6B7A">
        <w:tc>
          <w:tcPr>
            <w:tcW w:w="1479" w:type="dxa"/>
            <w:shd w:val="clear" w:color="auto" w:fill="D9D9D9" w:themeFill="background1" w:themeFillShade="D9"/>
          </w:tcPr>
          <w:p w14:paraId="7AAF007B" w14:textId="77777777" w:rsidR="007641A0" w:rsidRDefault="007641A0" w:rsidP="00CF6B7A">
            <w:pPr>
              <w:rPr>
                <w:b/>
                <w:bCs/>
              </w:rPr>
            </w:pPr>
            <w:r>
              <w:rPr>
                <w:b/>
                <w:bCs/>
              </w:rPr>
              <w:t>Company</w:t>
            </w:r>
          </w:p>
        </w:tc>
        <w:tc>
          <w:tcPr>
            <w:tcW w:w="1039" w:type="dxa"/>
            <w:shd w:val="clear" w:color="auto" w:fill="D9D9D9" w:themeFill="background1" w:themeFillShade="D9"/>
          </w:tcPr>
          <w:p w14:paraId="26B25B1B" w14:textId="77777777" w:rsidR="007641A0" w:rsidRDefault="007641A0" w:rsidP="00CF6B7A">
            <w:pPr>
              <w:rPr>
                <w:b/>
                <w:bCs/>
              </w:rPr>
            </w:pPr>
            <w:r>
              <w:rPr>
                <w:b/>
                <w:bCs/>
              </w:rPr>
              <w:t>Y/N</w:t>
            </w:r>
          </w:p>
        </w:tc>
        <w:tc>
          <w:tcPr>
            <w:tcW w:w="7116" w:type="dxa"/>
            <w:shd w:val="clear" w:color="auto" w:fill="D9D9D9" w:themeFill="background1" w:themeFillShade="D9"/>
          </w:tcPr>
          <w:p w14:paraId="235DEE5B" w14:textId="77777777" w:rsidR="007641A0" w:rsidRDefault="007641A0" w:rsidP="00CF6B7A">
            <w:pPr>
              <w:rPr>
                <w:b/>
                <w:bCs/>
              </w:rPr>
            </w:pPr>
            <w:r>
              <w:rPr>
                <w:b/>
                <w:bCs/>
              </w:rPr>
              <w:t>Comments</w:t>
            </w:r>
          </w:p>
        </w:tc>
      </w:tr>
      <w:tr w:rsidR="007641A0" w14:paraId="4847668B" w14:textId="77777777" w:rsidTr="00CF6B7A">
        <w:tc>
          <w:tcPr>
            <w:tcW w:w="1479" w:type="dxa"/>
          </w:tcPr>
          <w:p w14:paraId="0EF77266" w14:textId="3F1E0B74" w:rsidR="007641A0" w:rsidRDefault="00D72F9E" w:rsidP="00CF6B7A">
            <w:pPr>
              <w:rPr>
                <w:rFonts w:eastAsiaTheme="minorEastAsia"/>
                <w:lang w:eastAsia="zh-CN"/>
              </w:rPr>
            </w:pPr>
            <w:r>
              <w:rPr>
                <w:rFonts w:eastAsiaTheme="minorEastAsia"/>
                <w:lang w:eastAsia="zh-CN"/>
              </w:rPr>
              <w:t>Everactive</w:t>
            </w:r>
          </w:p>
        </w:tc>
        <w:tc>
          <w:tcPr>
            <w:tcW w:w="1039" w:type="dxa"/>
          </w:tcPr>
          <w:p w14:paraId="45EC61CF" w14:textId="3195BA52" w:rsidR="007641A0" w:rsidRDefault="00D72F9E" w:rsidP="00CF6B7A">
            <w:pPr>
              <w:tabs>
                <w:tab w:val="left" w:pos="551"/>
              </w:tabs>
              <w:rPr>
                <w:rFonts w:eastAsiaTheme="minorEastAsia"/>
                <w:lang w:eastAsia="zh-CN"/>
              </w:rPr>
            </w:pPr>
            <w:r>
              <w:rPr>
                <w:rFonts w:eastAsiaTheme="minorEastAsia"/>
                <w:lang w:eastAsia="zh-CN"/>
              </w:rPr>
              <w:t>Support NF=12dB for OOK LP-WUR</w:t>
            </w:r>
          </w:p>
        </w:tc>
        <w:tc>
          <w:tcPr>
            <w:tcW w:w="7116" w:type="dxa"/>
          </w:tcPr>
          <w:p w14:paraId="1871293A" w14:textId="369D8ED1" w:rsidR="007641A0" w:rsidRDefault="00D72F9E" w:rsidP="00CF6B7A">
            <w:pPr>
              <w:rPr>
                <w:rFonts w:eastAsiaTheme="minorEastAsia"/>
                <w:lang w:eastAsia="zh-CN"/>
              </w:rPr>
            </w:pPr>
            <w:r>
              <w:rPr>
                <w:rFonts w:eastAsiaTheme="minorEastAsia"/>
                <w:lang w:eastAsia="zh-CN"/>
              </w:rPr>
              <w:t>NF of 10-20dB is achievable for a heterodyne OOK receiver with envelop detection. The higher the required NF, the higher the power of the LP-WUR.</w:t>
            </w:r>
          </w:p>
        </w:tc>
      </w:tr>
      <w:tr w:rsidR="0087671B" w14:paraId="6DC441CB" w14:textId="77777777" w:rsidTr="00CF6B7A">
        <w:tc>
          <w:tcPr>
            <w:tcW w:w="1479" w:type="dxa"/>
          </w:tcPr>
          <w:p w14:paraId="7635BF7B" w14:textId="4F3150CB" w:rsidR="0087671B" w:rsidRDefault="0087671B" w:rsidP="0087671B">
            <w:pPr>
              <w:rPr>
                <w:rFonts w:eastAsiaTheme="minorEastAsia"/>
                <w:lang w:eastAsia="zh-CN"/>
              </w:rPr>
            </w:pPr>
            <w:r>
              <w:rPr>
                <w:rFonts w:eastAsiaTheme="minorEastAsia"/>
                <w:lang w:eastAsia="zh-CN"/>
              </w:rPr>
              <w:t>Nokia/NSB.</w:t>
            </w:r>
          </w:p>
        </w:tc>
        <w:tc>
          <w:tcPr>
            <w:tcW w:w="1039" w:type="dxa"/>
          </w:tcPr>
          <w:p w14:paraId="06FFBB7C" w14:textId="1D070224" w:rsidR="0087671B" w:rsidRDefault="0087671B" w:rsidP="0087671B">
            <w:pPr>
              <w:tabs>
                <w:tab w:val="left" w:pos="551"/>
              </w:tabs>
              <w:rPr>
                <w:rFonts w:eastAsiaTheme="minorEastAsia"/>
                <w:lang w:eastAsia="zh-CN"/>
              </w:rPr>
            </w:pPr>
            <w:r>
              <w:rPr>
                <w:rFonts w:eastAsiaTheme="minorEastAsia"/>
                <w:lang w:eastAsia="zh-CN"/>
              </w:rPr>
              <w:t>Y</w:t>
            </w:r>
          </w:p>
        </w:tc>
        <w:tc>
          <w:tcPr>
            <w:tcW w:w="7116" w:type="dxa"/>
          </w:tcPr>
          <w:p w14:paraId="1BC849CF" w14:textId="72E21A44" w:rsidR="0087671B" w:rsidRDefault="0087671B" w:rsidP="0087671B">
            <w:pPr>
              <w:rPr>
                <w:rFonts w:eastAsiaTheme="minorEastAsia"/>
                <w:lang w:eastAsia="zh-CN"/>
              </w:rPr>
            </w:pPr>
            <w:r>
              <w:rPr>
                <w:rFonts w:eastAsiaTheme="minorEastAsia"/>
                <w:lang w:eastAsia="zh-CN"/>
              </w:rPr>
              <w:t>Agree with proposal.</w:t>
            </w:r>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F6B7A">
        <w:tc>
          <w:tcPr>
            <w:tcW w:w="1479" w:type="dxa"/>
          </w:tcPr>
          <w:p w14:paraId="3365FDA3" w14:textId="77777777" w:rsidR="00353D3C" w:rsidRPr="00B01476" w:rsidRDefault="00353D3C" w:rsidP="00CF6B7A">
            <w:pPr>
              <w:rPr>
                <w:rFonts w:eastAsia="Malgun Gothic"/>
                <w:lang w:eastAsia="ko-KR"/>
              </w:rPr>
            </w:pPr>
            <w:r>
              <w:rPr>
                <w:rFonts w:eastAsia="Malgun Gothic" w:hint="eastAsia"/>
                <w:lang w:eastAsia="ko-KR"/>
              </w:rPr>
              <w:t>Samsung</w:t>
            </w:r>
          </w:p>
        </w:tc>
        <w:tc>
          <w:tcPr>
            <w:tcW w:w="1039" w:type="dxa"/>
          </w:tcPr>
          <w:p w14:paraId="6AC032E6" w14:textId="77777777" w:rsidR="00353D3C" w:rsidRDefault="00353D3C" w:rsidP="00CF6B7A">
            <w:pPr>
              <w:tabs>
                <w:tab w:val="left" w:pos="551"/>
              </w:tabs>
              <w:rPr>
                <w:rFonts w:eastAsiaTheme="minorEastAsia"/>
                <w:lang w:eastAsia="zh-CN"/>
              </w:rPr>
            </w:pPr>
          </w:p>
        </w:tc>
        <w:tc>
          <w:tcPr>
            <w:tcW w:w="7116" w:type="dxa"/>
          </w:tcPr>
          <w:p w14:paraId="6A6D95D7" w14:textId="77777777" w:rsidR="00353D3C" w:rsidRPr="00B01476" w:rsidRDefault="00353D3C" w:rsidP="00CF6B7A">
            <w:pPr>
              <w:rPr>
                <w:rFonts w:eastAsia="Malgun Gothic"/>
                <w:lang w:eastAsia="ko-KR"/>
              </w:rPr>
            </w:pPr>
            <w:r>
              <w:rPr>
                <w:rFonts w:eastAsia="Malgun Gothic"/>
                <w:lang w:eastAsia="ko-KR"/>
              </w:rPr>
              <w:t>Could you provide how to obtain the values for NF in the proposal? Is it the average of values reported by companies during SI?</w:t>
            </w:r>
          </w:p>
        </w:tc>
      </w:tr>
    </w:tbl>
    <w:tbl>
      <w:tblPr>
        <w:tblStyle w:val="afc"/>
        <w:tblW w:w="9634" w:type="dxa"/>
        <w:tblLayout w:type="fixed"/>
        <w:tblLook w:val="04A0" w:firstRow="1" w:lastRow="0" w:firstColumn="1" w:lastColumn="0" w:noHBand="0" w:noVBand="1"/>
      </w:tblPr>
      <w:tblGrid>
        <w:gridCol w:w="1479"/>
        <w:gridCol w:w="1039"/>
        <w:gridCol w:w="7116"/>
      </w:tblGrid>
      <w:tr w:rsidR="00031FE2" w14:paraId="61B6A379" w14:textId="77777777" w:rsidTr="00CF6B7A">
        <w:trPr>
          <w:trHeight w:val="56"/>
        </w:trPr>
        <w:tc>
          <w:tcPr>
            <w:tcW w:w="1479" w:type="dxa"/>
          </w:tcPr>
          <w:p w14:paraId="0319235C" w14:textId="77777777" w:rsidR="00031FE2" w:rsidRDefault="00031FE2" w:rsidP="00CF6B7A">
            <w:pPr>
              <w:rPr>
                <w:rFonts w:eastAsiaTheme="minorEastAsia"/>
                <w:lang w:eastAsia="zh-CN"/>
              </w:rPr>
            </w:pPr>
            <w:r>
              <w:rPr>
                <w:rFonts w:eastAsiaTheme="minorEastAsia"/>
                <w:lang w:eastAsia="zh-CN"/>
              </w:rPr>
              <w:t>Futurewei</w:t>
            </w:r>
          </w:p>
        </w:tc>
        <w:tc>
          <w:tcPr>
            <w:tcW w:w="1039" w:type="dxa"/>
          </w:tcPr>
          <w:p w14:paraId="766E24C2" w14:textId="77777777" w:rsidR="00031FE2" w:rsidRDefault="00031FE2" w:rsidP="00CF6B7A">
            <w:pPr>
              <w:tabs>
                <w:tab w:val="left" w:pos="551"/>
              </w:tabs>
              <w:rPr>
                <w:rFonts w:eastAsiaTheme="minorEastAsia"/>
                <w:lang w:eastAsia="zh-CN"/>
              </w:rPr>
            </w:pPr>
            <w:r>
              <w:rPr>
                <w:rFonts w:eastAsiaTheme="minorEastAsia"/>
                <w:lang w:eastAsia="zh-CN"/>
              </w:rPr>
              <w:t>Y</w:t>
            </w:r>
          </w:p>
        </w:tc>
        <w:tc>
          <w:tcPr>
            <w:tcW w:w="7116" w:type="dxa"/>
          </w:tcPr>
          <w:p w14:paraId="7A852A59" w14:textId="77777777" w:rsidR="00031FE2" w:rsidRDefault="00031FE2" w:rsidP="00CF6B7A">
            <w:pPr>
              <w:rPr>
                <w:rFonts w:eastAsiaTheme="minorEastAsia"/>
                <w:lang w:eastAsia="zh-CN"/>
              </w:rPr>
            </w:pPr>
            <w:r>
              <w:rPr>
                <w:rFonts w:eastAsiaTheme="minorEastAsia"/>
                <w:lang w:eastAsia="zh-CN"/>
              </w:rPr>
              <w:t>Agree</w:t>
            </w:r>
          </w:p>
        </w:tc>
      </w:tr>
      <w:tr w:rsidR="00F869CD" w14:paraId="514FF31F" w14:textId="77777777" w:rsidTr="00CF6B7A">
        <w:trPr>
          <w:trHeight w:val="56"/>
        </w:trPr>
        <w:tc>
          <w:tcPr>
            <w:tcW w:w="1479" w:type="dxa"/>
          </w:tcPr>
          <w:p w14:paraId="1D1D0069" w14:textId="1BD49179" w:rsidR="00F869CD" w:rsidRPr="00353D3C" w:rsidRDefault="00F869CD" w:rsidP="00F869CD">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14:paraId="7CA572C4" w14:textId="44DD95C4" w:rsidR="00F869CD" w:rsidRDefault="00F869CD" w:rsidP="00F869CD">
            <w:pPr>
              <w:tabs>
                <w:tab w:val="left" w:pos="551"/>
              </w:tabs>
              <w:rPr>
                <w:rFonts w:eastAsiaTheme="minorEastAsia"/>
                <w:lang w:eastAsia="zh-CN"/>
              </w:rPr>
            </w:pPr>
            <w:r>
              <w:rPr>
                <w:rFonts w:eastAsiaTheme="minorEastAsia" w:hint="eastAsia"/>
                <w:lang w:eastAsia="zh-CN"/>
              </w:rPr>
              <w:t>Y</w:t>
            </w:r>
          </w:p>
        </w:tc>
        <w:tc>
          <w:tcPr>
            <w:tcW w:w="7116" w:type="dxa"/>
          </w:tcPr>
          <w:p w14:paraId="7230B300" w14:textId="03C74CA2" w:rsidR="00F869CD" w:rsidRDefault="00F869CD" w:rsidP="00F869CD">
            <w:pPr>
              <w:rPr>
                <w:rFonts w:eastAsiaTheme="minorEastAsia"/>
                <w:lang w:eastAsia="zh-CN"/>
              </w:rPr>
            </w:pPr>
            <w:r>
              <w:rPr>
                <w:rFonts w:eastAsiaTheme="minorEastAsia"/>
                <w:lang w:eastAsia="zh-CN"/>
              </w:rPr>
              <w:t>OK with proposal.</w:t>
            </w:r>
          </w:p>
        </w:tc>
      </w:tr>
      <w:tr w:rsidR="00CF313E" w14:paraId="3F3E338A" w14:textId="77777777" w:rsidTr="00CF313E">
        <w:trPr>
          <w:trHeight w:val="56"/>
        </w:trPr>
        <w:tc>
          <w:tcPr>
            <w:tcW w:w="1479" w:type="dxa"/>
          </w:tcPr>
          <w:p w14:paraId="2950AF08" w14:textId="77777777" w:rsidR="00CF313E" w:rsidRDefault="00CF313E" w:rsidP="00CF6B7A">
            <w:pPr>
              <w:rPr>
                <w:rFonts w:eastAsiaTheme="minorEastAsia"/>
                <w:lang w:eastAsia="zh-CN"/>
              </w:rPr>
            </w:pPr>
            <w:r>
              <w:rPr>
                <w:rFonts w:eastAsiaTheme="minorEastAsia"/>
                <w:lang w:eastAsia="zh-CN"/>
              </w:rPr>
              <w:t>Qualcomm</w:t>
            </w:r>
          </w:p>
        </w:tc>
        <w:tc>
          <w:tcPr>
            <w:tcW w:w="1039" w:type="dxa"/>
          </w:tcPr>
          <w:p w14:paraId="17579C87" w14:textId="77777777" w:rsidR="00CF313E" w:rsidRDefault="00CF313E" w:rsidP="00CF6B7A">
            <w:pPr>
              <w:tabs>
                <w:tab w:val="left" w:pos="551"/>
              </w:tabs>
              <w:rPr>
                <w:rFonts w:eastAsiaTheme="minorEastAsia"/>
                <w:lang w:eastAsia="zh-CN"/>
              </w:rPr>
            </w:pPr>
            <w:r>
              <w:rPr>
                <w:rFonts w:eastAsiaTheme="minorEastAsia"/>
                <w:lang w:eastAsia="zh-CN"/>
              </w:rPr>
              <w:t>N</w:t>
            </w:r>
          </w:p>
        </w:tc>
        <w:tc>
          <w:tcPr>
            <w:tcW w:w="7116" w:type="dxa"/>
          </w:tcPr>
          <w:p w14:paraId="171C999F" w14:textId="48810D25" w:rsidR="00CF313E" w:rsidRDefault="00CF313E" w:rsidP="00CF6B7A">
            <w:pPr>
              <w:rPr>
                <w:rFonts w:eastAsiaTheme="minorEastAsia"/>
                <w:lang w:eastAsia="zh-CN"/>
              </w:rPr>
            </w:pPr>
            <w:r>
              <w:rPr>
                <w:rFonts w:eastAsiaTheme="minorEastAsia"/>
                <w:lang w:eastAsia="zh-CN"/>
              </w:rPr>
              <w:t xml:space="preserve">Since the NF highly depends on the implementation of the LP-WUR, it would be challenging to assume a common value for all possible implementations. From Rel-18 TR, NF =12dB, 9.5dB are nearly the lowest/optimistic values assumed by companies. Many companies assume worse values such as NF=15dB, 12dB for OOK and OFDM receiver. Because of this, we do not think the proposed values in Proposal 6.1-1 </w:t>
            </w:r>
            <w:r w:rsidR="00215C43">
              <w:rPr>
                <w:rFonts w:eastAsiaTheme="minorEastAsia"/>
                <w:lang w:eastAsia="zh-CN"/>
              </w:rPr>
              <w:t xml:space="preserve">comprehensively </w:t>
            </w:r>
            <w:r>
              <w:rPr>
                <w:rFonts w:eastAsiaTheme="minorEastAsia"/>
                <w:lang w:eastAsia="zh-CN"/>
              </w:rPr>
              <w:t>represent companies’ assumptions.</w:t>
            </w:r>
          </w:p>
        </w:tc>
      </w:tr>
      <w:tr w:rsidR="00A01887" w14:paraId="494A406C" w14:textId="77777777" w:rsidTr="00CF313E">
        <w:trPr>
          <w:trHeight w:val="56"/>
        </w:trPr>
        <w:tc>
          <w:tcPr>
            <w:tcW w:w="1479" w:type="dxa"/>
          </w:tcPr>
          <w:p w14:paraId="6188A342" w14:textId="2F9C7068"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51EC114A" w14:textId="1F910EEA" w:rsidR="00A01887" w:rsidRDefault="00A01887" w:rsidP="00A01887">
            <w:pPr>
              <w:tabs>
                <w:tab w:val="left" w:pos="551"/>
              </w:tabs>
              <w:rPr>
                <w:rFonts w:eastAsiaTheme="minorEastAsia"/>
                <w:lang w:eastAsia="zh-CN"/>
              </w:rPr>
            </w:pPr>
            <w:r>
              <w:rPr>
                <w:rFonts w:eastAsiaTheme="minorEastAsia" w:hint="eastAsia"/>
                <w:lang w:eastAsia="zh-CN"/>
              </w:rPr>
              <w:t>Y</w:t>
            </w:r>
          </w:p>
        </w:tc>
        <w:tc>
          <w:tcPr>
            <w:tcW w:w="7116" w:type="dxa"/>
          </w:tcPr>
          <w:p w14:paraId="1AF5E547" w14:textId="77777777" w:rsidR="00A01887" w:rsidRDefault="00A01887" w:rsidP="00A01887">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the proposal. </w:t>
            </w:r>
          </w:p>
          <w:p w14:paraId="68601674" w14:textId="66698618" w:rsidR="00A01887" w:rsidRDefault="00A01887" w:rsidP="00A01887">
            <w:pPr>
              <w:rPr>
                <w:rFonts w:eastAsiaTheme="minorEastAsia"/>
                <w:lang w:eastAsia="zh-CN"/>
              </w:rPr>
            </w:pPr>
            <w:r w:rsidRPr="00AC7711">
              <w:rPr>
                <w:rFonts w:eastAsiaTheme="minorEastAsia"/>
                <w:lang w:eastAsia="zh-CN"/>
              </w:rPr>
              <w:t xml:space="preserve">In the SI stage, many different assumptions are made for NF based on the receiver type. For OOK receivers, the NF assumption values are 12, 13, and 15. For OFDM, the NF assumption values are 9, 9.5, 10, and 12. Different assumptions lead to </w:t>
            </w:r>
            <w:r>
              <w:rPr>
                <w:rFonts w:eastAsiaTheme="minorEastAsia" w:hint="eastAsia"/>
                <w:lang w:eastAsia="zh-CN"/>
              </w:rPr>
              <w:t>t</w:t>
            </w:r>
            <w:r w:rsidRPr="00AC7711">
              <w:rPr>
                <w:rFonts w:eastAsiaTheme="minorEastAsia"/>
                <w:lang w:eastAsia="zh-CN"/>
              </w:rPr>
              <w:t>he target SNR range is very large, we can converge the target SNR based on the above assumptions</w:t>
            </w:r>
          </w:p>
        </w:tc>
      </w:tr>
      <w:tr w:rsidR="00096EF1" w14:paraId="2AF227D2" w14:textId="77777777" w:rsidTr="00096EF1">
        <w:trPr>
          <w:trHeight w:val="56"/>
        </w:trPr>
        <w:tc>
          <w:tcPr>
            <w:tcW w:w="1479" w:type="dxa"/>
          </w:tcPr>
          <w:p w14:paraId="6AF111A0" w14:textId="77777777" w:rsidR="00096EF1" w:rsidRDefault="00096EF1" w:rsidP="00E430DF">
            <w:pPr>
              <w:rPr>
                <w:rFonts w:eastAsiaTheme="minorEastAsia"/>
                <w:lang w:eastAsia="zh-CN"/>
              </w:rPr>
            </w:pPr>
            <w:r>
              <w:rPr>
                <w:rFonts w:eastAsiaTheme="minorEastAsia" w:hint="eastAsia"/>
                <w:lang w:eastAsia="zh-CN"/>
              </w:rPr>
              <w:t>X</w:t>
            </w:r>
            <w:r>
              <w:rPr>
                <w:rFonts w:eastAsiaTheme="minorEastAsia"/>
                <w:lang w:eastAsia="zh-CN"/>
              </w:rPr>
              <w:t>iaomi</w:t>
            </w:r>
          </w:p>
        </w:tc>
        <w:tc>
          <w:tcPr>
            <w:tcW w:w="1039" w:type="dxa"/>
          </w:tcPr>
          <w:p w14:paraId="3D3E2322" w14:textId="77777777" w:rsidR="00096EF1" w:rsidRDefault="00096EF1" w:rsidP="00E430DF">
            <w:pPr>
              <w:tabs>
                <w:tab w:val="left" w:pos="551"/>
              </w:tabs>
              <w:rPr>
                <w:rFonts w:eastAsiaTheme="minorEastAsia"/>
                <w:lang w:eastAsia="zh-CN"/>
              </w:rPr>
            </w:pPr>
            <w:r>
              <w:rPr>
                <w:rFonts w:eastAsiaTheme="minorEastAsia"/>
                <w:lang w:eastAsia="zh-CN"/>
              </w:rPr>
              <w:t>Y</w:t>
            </w:r>
          </w:p>
        </w:tc>
        <w:tc>
          <w:tcPr>
            <w:tcW w:w="7116" w:type="dxa"/>
          </w:tcPr>
          <w:p w14:paraId="13D69A82" w14:textId="77777777" w:rsidR="00096EF1" w:rsidRDefault="00096EF1" w:rsidP="00E430DF">
            <w:pPr>
              <w:rPr>
                <w:rFonts w:eastAsiaTheme="minorEastAsia"/>
                <w:lang w:eastAsia="zh-CN"/>
              </w:rPr>
            </w:pPr>
            <w:r>
              <w:rPr>
                <w:rFonts w:ascii="Segoe UI" w:hAnsi="Segoe UI" w:cs="Segoe UI"/>
                <w:color w:val="2A2B2E"/>
                <w:szCs w:val="20"/>
                <w:shd w:val="clear" w:color="auto" w:fill="FFFFFF"/>
              </w:rPr>
              <w:t xml:space="preserve">Fine </w:t>
            </w:r>
          </w:p>
        </w:tc>
      </w:tr>
      <w:tr w:rsidR="00096EF1" w14:paraId="615959B4" w14:textId="77777777" w:rsidTr="00096EF1">
        <w:trPr>
          <w:trHeight w:val="56"/>
        </w:trPr>
        <w:tc>
          <w:tcPr>
            <w:tcW w:w="1479" w:type="dxa"/>
          </w:tcPr>
          <w:p w14:paraId="26EE7EC7" w14:textId="432BD726" w:rsidR="00096EF1" w:rsidRDefault="00E00805" w:rsidP="00E430DF">
            <w:pPr>
              <w:rPr>
                <w:rFonts w:eastAsiaTheme="minorEastAsia"/>
                <w:lang w:eastAsia="zh-CN"/>
              </w:rPr>
            </w:pPr>
            <w:ins w:id="455" w:author="Qu Xin (vivo)" w:date="2024-02-28T07:17:00Z">
              <w:r>
                <w:rPr>
                  <w:rFonts w:eastAsiaTheme="minorEastAsia" w:hint="eastAsia"/>
                  <w:lang w:eastAsia="zh-CN"/>
                </w:rPr>
                <w:t>F</w:t>
              </w:r>
              <w:r>
                <w:rPr>
                  <w:rFonts w:eastAsiaTheme="minorEastAsia"/>
                  <w:lang w:eastAsia="zh-CN"/>
                </w:rPr>
                <w:t>L</w:t>
              </w:r>
            </w:ins>
          </w:p>
        </w:tc>
        <w:tc>
          <w:tcPr>
            <w:tcW w:w="1039" w:type="dxa"/>
          </w:tcPr>
          <w:p w14:paraId="268269D1" w14:textId="77777777" w:rsidR="00096EF1" w:rsidRDefault="00096EF1" w:rsidP="00E430DF">
            <w:pPr>
              <w:tabs>
                <w:tab w:val="left" w:pos="551"/>
              </w:tabs>
              <w:rPr>
                <w:rFonts w:eastAsiaTheme="minorEastAsia"/>
                <w:lang w:eastAsia="zh-CN"/>
              </w:rPr>
            </w:pPr>
          </w:p>
        </w:tc>
        <w:tc>
          <w:tcPr>
            <w:tcW w:w="7116" w:type="dxa"/>
          </w:tcPr>
          <w:p w14:paraId="74224260" w14:textId="347B6518" w:rsidR="00096EF1" w:rsidRDefault="00E00805" w:rsidP="00E430DF">
            <w:pPr>
              <w:rPr>
                <w:rFonts w:eastAsiaTheme="minorEastAsia"/>
                <w:lang w:eastAsia="zh-CN"/>
              </w:rPr>
            </w:pPr>
            <w:ins w:id="456" w:author="Qu Xin (vivo)" w:date="2024-02-28T07:17:00Z">
              <w:r>
                <w:rPr>
                  <w:rFonts w:eastAsiaTheme="minorEastAsia" w:hint="eastAsia"/>
                  <w:lang w:eastAsia="zh-CN"/>
                </w:rPr>
                <w:t>@</w:t>
              </w:r>
              <w:r>
                <w:rPr>
                  <w:rFonts w:eastAsiaTheme="minorEastAsia"/>
                  <w:lang w:eastAsia="zh-CN"/>
                </w:rPr>
                <w:t xml:space="preserve">samsung, the values are taken from the NF values reported by </w:t>
              </w:r>
            </w:ins>
            <w:ins w:id="457" w:author="Qu Xin (vivo)" w:date="2024-02-28T07:18:00Z">
              <w:r>
                <w:rPr>
                  <w:rFonts w:eastAsiaTheme="minorEastAsia"/>
                  <w:lang w:eastAsia="zh-CN"/>
                </w:rPr>
                <w:t xml:space="preserve">most </w:t>
              </w:r>
            </w:ins>
            <w:ins w:id="458" w:author="Qu Xin (vivo)" w:date="2024-02-28T07:17:00Z">
              <w:r>
                <w:rPr>
                  <w:rFonts w:eastAsiaTheme="minorEastAsia"/>
                  <w:lang w:eastAsia="zh-CN"/>
                </w:rPr>
                <w:t xml:space="preserve">companies. </w:t>
              </w:r>
            </w:ins>
          </w:p>
        </w:tc>
      </w:tr>
    </w:tbl>
    <w:p w14:paraId="5AAD0A21" w14:textId="77777777" w:rsidR="007641A0" w:rsidRPr="007A4062" w:rsidRDefault="007641A0" w:rsidP="007A4062">
      <w:pPr>
        <w:rPr>
          <w:rFonts w:ascii="Times New Roman" w:hAnsi="Times New Roman"/>
          <w:szCs w:val="20"/>
        </w:rPr>
      </w:pPr>
    </w:p>
    <w:p w14:paraId="68C5002B" w14:textId="73657AFA" w:rsidR="001C29A2" w:rsidRDefault="00194629" w:rsidP="001C29A2">
      <w:pPr>
        <w:pStyle w:val="41"/>
        <w:jc w:val="both"/>
        <w:rPr>
          <w:rFonts w:ascii="Times New Roman" w:hAnsi="Times New Roman"/>
          <w:i/>
          <w:iCs/>
          <w:sz w:val="20"/>
          <w:szCs w:val="20"/>
        </w:rPr>
      </w:pPr>
      <w:bookmarkStart w:id="459" w:name="_Hlk159592902"/>
      <w:r w:rsidRPr="00D05565">
        <w:rPr>
          <w:rFonts w:ascii="Times New Roman" w:hAnsi="Times New Roman"/>
          <w:i/>
          <w:iCs/>
          <w:sz w:val="20"/>
          <w:szCs w:val="20"/>
          <w:highlight w:val="yellow"/>
        </w:rPr>
        <w:t>[H][FL</w:t>
      </w:r>
      <w:r w:rsidR="009C14CF">
        <w:rPr>
          <w:rFonts w:ascii="Times New Roman" w:hAnsi="Times New Roman"/>
          <w:i/>
          <w:iCs/>
          <w:sz w:val="20"/>
          <w:szCs w:val="20"/>
          <w:highlight w:val="yellow"/>
        </w:rPr>
        <w:t>2</w:t>
      </w:r>
      <w:r w:rsidRPr="00D05565">
        <w:rPr>
          <w:rFonts w:ascii="Times New Roman" w:hAnsi="Times New Roman"/>
          <w:i/>
          <w:iCs/>
          <w:sz w:val="20"/>
          <w:szCs w:val="20"/>
          <w:highlight w:val="yellow"/>
        </w:rPr>
        <w:t>]</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afc"/>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031FE2" w14:paraId="3972C8C9" w14:textId="77777777" w:rsidTr="00CF6B7A">
        <w:tc>
          <w:tcPr>
            <w:tcW w:w="1803" w:type="dxa"/>
          </w:tcPr>
          <w:p w14:paraId="227999FA" w14:textId="77777777" w:rsidR="00031FE2" w:rsidRPr="00B64EB7" w:rsidRDefault="00031FE2" w:rsidP="00CF6B7A">
            <w:pPr>
              <w:rPr>
                <w:rFonts w:eastAsiaTheme="minorEastAsia"/>
                <w:lang w:eastAsia="zh-CN"/>
              </w:rPr>
            </w:pPr>
            <w:r>
              <w:rPr>
                <w:rFonts w:eastAsiaTheme="minorEastAsia"/>
                <w:lang w:eastAsia="zh-CN"/>
              </w:rPr>
              <w:t>Futurewei-01 (LP-WUS)</w:t>
            </w:r>
          </w:p>
        </w:tc>
        <w:tc>
          <w:tcPr>
            <w:tcW w:w="861" w:type="dxa"/>
          </w:tcPr>
          <w:p w14:paraId="2E14E06A" w14:textId="77777777" w:rsidR="00031FE2" w:rsidRDefault="00031FE2" w:rsidP="00CF6B7A">
            <w:r>
              <w:t>12</w:t>
            </w:r>
          </w:p>
        </w:tc>
        <w:tc>
          <w:tcPr>
            <w:tcW w:w="1726" w:type="dxa"/>
          </w:tcPr>
          <w:p w14:paraId="71F21F1E" w14:textId="77777777" w:rsidR="00031FE2" w:rsidRDefault="00031FE2" w:rsidP="00CF6B7A">
            <w:r>
              <w:t>2</w:t>
            </w:r>
          </w:p>
        </w:tc>
        <w:tc>
          <w:tcPr>
            <w:tcW w:w="2595" w:type="dxa"/>
          </w:tcPr>
          <w:p w14:paraId="70A0AF37" w14:textId="77777777" w:rsidR="00031FE2" w:rsidRDefault="00031FE2" w:rsidP="00CF6B7A">
            <w:r>
              <w:t>153</w:t>
            </w:r>
          </w:p>
        </w:tc>
        <w:tc>
          <w:tcPr>
            <w:tcW w:w="2075" w:type="dxa"/>
          </w:tcPr>
          <w:p w14:paraId="5F6ED1C8" w14:textId="77777777" w:rsidR="00031FE2" w:rsidRDefault="00031FE2" w:rsidP="00CF6B7A">
            <w:r>
              <w:t>1.4</w:t>
            </w:r>
          </w:p>
        </w:tc>
      </w:tr>
      <w:tr w:rsidR="00031FE2" w14:paraId="52A9DEBF" w14:textId="77777777" w:rsidTr="00CF6B7A">
        <w:tc>
          <w:tcPr>
            <w:tcW w:w="1803" w:type="dxa"/>
          </w:tcPr>
          <w:p w14:paraId="038DACC7" w14:textId="77777777" w:rsidR="00031FE2" w:rsidRPr="00B64EB7" w:rsidRDefault="00031FE2" w:rsidP="00CF6B7A">
            <w:pPr>
              <w:rPr>
                <w:rFonts w:eastAsiaTheme="minorEastAsia"/>
                <w:lang w:eastAsia="zh-CN"/>
              </w:rPr>
            </w:pPr>
            <w:r>
              <w:rPr>
                <w:rFonts w:eastAsiaTheme="minorEastAsia"/>
                <w:lang w:eastAsia="zh-CN"/>
              </w:rPr>
              <w:t>Futurewei-02 (LP-SS)</w:t>
            </w:r>
          </w:p>
        </w:tc>
        <w:tc>
          <w:tcPr>
            <w:tcW w:w="861" w:type="dxa"/>
          </w:tcPr>
          <w:p w14:paraId="6D29F507" w14:textId="77777777" w:rsidR="00031FE2" w:rsidRDefault="00031FE2" w:rsidP="00CF6B7A">
            <w:r>
              <w:t>12</w:t>
            </w:r>
          </w:p>
        </w:tc>
        <w:tc>
          <w:tcPr>
            <w:tcW w:w="1726" w:type="dxa"/>
          </w:tcPr>
          <w:p w14:paraId="7DAA0A38" w14:textId="77777777" w:rsidR="00031FE2" w:rsidRDefault="00031FE2" w:rsidP="00CF6B7A">
            <w:r>
              <w:t>2</w:t>
            </w:r>
          </w:p>
        </w:tc>
        <w:tc>
          <w:tcPr>
            <w:tcW w:w="2595" w:type="dxa"/>
          </w:tcPr>
          <w:p w14:paraId="7F571022" w14:textId="77777777" w:rsidR="00031FE2" w:rsidRDefault="00031FE2" w:rsidP="00CF6B7A">
            <w:r>
              <w:t>153</w:t>
            </w:r>
          </w:p>
        </w:tc>
        <w:tc>
          <w:tcPr>
            <w:tcW w:w="2075" w:type="dxa"/>
          </w:tcPr>
          <w:p w14:paraId="4A12EA0D" w14:textId="77777777" w:rsidR="00031FE2" w:rsidRDefault="00031FE2" w:rsidP="00CF6B7A">
            <w:r>
              <w:t>0.9</w:t>
            </w:r>
          </w:p>
        </w:tc>
      </w:tr>
      <w:tr w:rsidR="00A01887" w14:paraId="49D0FD25" w14:textId="77777777" w:rsidTr="00CF6B7A">
        <w:tc>
          <w:tcPr>
            <w:tcW w:w="1803" w:type="dxa"/>
          </w:tcPr>
          <w:p w14:paraId="618CFB03" w14:textId="6D6678B7"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861" w:type="dxa"/>
          </w:tcPr>
          <w:p w14:paraId="78867A5A" w14:textId="0F31F254" w:rsidR="00A01887" w:rsidRDefault="00A01887" w:rsidP="00A01887">
            <w:r>
              <w:rPr>
                <w:rFonts w:eastAsiaTheme="minorEastAsia" w:hint="eastAsia"/>
                <w:lang w:eastAsia="zh-CN"/>
              </w:rPr>
              <w:t>1</w:t>
            </w:r>
            <w:r>
              <w:rPr>
                <w:rFonts w:eastAsiaTheme="minorEastAsia"/>
                <w:lang w:eastAsia="zh-CN"/>
              </w:rPr>
              <w:t>2</w:t>
            </w:r>
          </w:p>
        </w:tc>
        <w:tc>
          <w:tcPr>
            <w:tcW w:w="1726" w:type="dxa"/>
          </w:tcPr>
          <w:p w14:paraId="5A10CDD9" w14:textId="0A2A3F16" w:rsidR="00A01887" w:rsidRDefault="00A01887" w:rsidP="00A01887">
            <w:r>
              <w:rPr>
                <w:rFonts w:eastAsiaTheme="minorEastAsia" w:hint="eastAsia"/>
                <w:lang w:eastAsia="zh-CN"/>
              </w:rPr>
              <w:t>1</w:t>
            </w:r>
          </w:p>
        </w:tc>
        <w:tc>
          <w:tcPr>
            <w:tcW w:w="2595" w:type="dxa"/>
          </w:tcPr>
          <w:p w14:paraId="51B5E11C" w14:textId="11C2D5CF" w:rsidR="00A01887" w:rsidRDefault="00A01887" w:rsidP="00A01887">
            <w:r>
              <w:rPr>
                <w:rFonts w:eastAsiaTheme="minorEastAsia" w:hint="eastAsia"/>
                <w:lang w:eastAsia="zh-CN"/>
              </w:rPr>
              <w:t>1</w:t>
            </w:r>
            <w:r>
              <w:rPr>
                <w:rFonts w:eastAsiaTheme="minorEastAsia"/>
                <w:lang w:eastAsia="zh-CN"/>
              </w:rPr>
              <w:t>41.85</w:t>
            </w:r>
          </w:p>
        </w:tc>
        <w:tc>
          <w:tcPr>
            <w:tcW w:w="2075" w:type="dxa"/>
          </w:tcPr>
          <w:p w14:paraId="4989E2DC" w14:textId="7A911D1E" w:rsidR="00A01887" w:rsidRDefault="00A01887" w:rsidP="00A01887">
            <w:r>
              <w:rPr>
                <w:rFonts w:eastAsiaTheme="minorEastAsia" w:hint="eastAsia"/>
                <w:lang w:eastAsia="zh-CN"/>
              </w:rPr>
              <w:t>6</w:t>
            </w:r>
            <w:r>
              <w:rPr>
                <w:rFonts w:eastAsiaTheme="minorEastAsia"/>
                <w:lang w:eastAsia="zh-CN"/>
              </w:rPr>
              <w:t>.59</w:t>
            </w:r>
          </w:p>
        </w:tc>
      </w:tr>
      <w:tr w:rsidR="00A01887" w14:paraId="589B940B" w14:textId="77777777" w:rsidTr="00C33985">
        <w:tc>
          <w:tcPr>
            <w:tcW w:w="1803" w:type="dxa"/>
          </w:tcPr>
          <w:p w14:paraId="3D173812" w14:textId="43FED1F4"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 xml:space="preserve">ompanyname-01 </w:t>
            </w:r>
          </w:p>
        </w:tc>
        <w:tc>
          <w:tcPr>
            <w:tcW w:w="861" w:type="dxa"/>
          </w:tcPr>
          <w:p w14:paraId="3ECEE401" w14:textId="77777777" w:rsidR="00A01887" w:rsidRDefault="00A01887" w:rsidP="00A01887"/>
        </w:tc>
        <w:tc>
          <w:tcPr>
            <w:tcW w:w="1726" w:type="dxa"/>
          </w:tcPr>
          <w:p w14:paraId="220DCF8F" w14:textId="77777777" w:rsidR="00A01887" w:rsidRDefault="00A01887" w:rsidP="00A01887"/>
        </w:tc>
        <w:tc>
          <w:tcPr>
            <w:tcW w:w="2595" w:type="dxa"/>
          </w:tcPr>
          <w:p w14:paraId="06E06896" w14:textId="77777777" w:rsidR="00A01887" w:rsidRDefault="00A01887" w:rsidP="00A01887"/>
        </w:tc>
        <w:tc>
          <w:tcPr>
            <w:tcW w:w="2075" w:type="dxa"/>
          </w:tcPr>
          <w:p w14:paraId="6A18E87B" w14:textId="77777777" w:rsidR="00A01887" w:rsidRDefault="00A01887" w:rsidP="00A01887"/>
        </w:tc>
      </w:tr>
      <w:tr w:rsidR="00A01887" w14:paraId="1D24B67C" w14:textId="77777777" w:rsidTr="00C33985">
        <w:tc>
          <w:tcPr>
            <w:tcW w:w="1803" w:type="dxa"/>
          </w:tcPr>
          <w:p w14:paraId="638B5045" w14:textId="0E023E91" w:rsidR="00A01887" w:rsidRPr="00B64EB7" w:rsidRDefault="00A01887" w:rsidP="00A01887">
            <w:pPr>
              <w:rPr>
                <w:rFonts w:eastAsiaTheme="minorEastAsia"/>
                <w:lang w:eastAsia="zh-CN"/>
              </w:rPr>
            </w:pPr>
            <w:r>
              <w:rPr>
                <w:rFonts w:eastAsiaTheme="minorEastAsia" w:hint="eastAsia"/>
                <w:lang w:eastAsia="zh-CN"/>
              </w:rPr>
              <w:t>C</w:t>
            </w:r>
            <w:r>
              <w:rPr>
                <w:rFonts w:eastAsiaTheme="minorEastAsia"/>
                <w:lang w:eastAsia="zh-CN"/>
              </w:rPr>
              <w:t>ompanyname-02</w:t>
            </w:r>
          </w:p>
        </w:tc>
        <w:tc>
          <w:tcPr>
            <w:tcW w:w="861" w:type="dxa"/>
          </w:tcPr>
          <w:p w14:paraId="729364F1" w14:textId="77777777" w:rsidR="00A01887" w:rsidRDefault="00A01887" w:rsidP="00A01887"/>
        </w:tc>
        <w:tc>
          <w:tcPr>
            <w:tcW w:w="1726" w:type="dxa"/>
          </w:tcPr>
          <w:p w14:paraId="1B9477C0" w14:textId="77777777" w:rsidR="00A01887" w:rsidRDefault="00A01887" w:rsidP="00A01887"/>
        </w:tc>
        <w:tc>
          <w:tcPr>
            <w:tcW w:w="2595" w:type="dxa"/>
          </w:tcPr>
          <w:p w14:paraId="29C2C084" w14:textId="77777777" w:rsidR="00A01887" w:rsidRDefault="00A01887" w:rsidP="00A01887"/>
        </w:tc>
        <w:tc>
          <w:tcPr>
            <w:tcW w:w="2075" w:type="dxa"/>
          </w:tcPr>
          <w:p w14:paraId="2F605189" w14:textId="77777777" w:rsidR="00A01887" w:rsidRDefault="00A01887" w:rsidP="00A01887"/>
        </w:tc>
      </w:tr>
      <w:tr w:rsidR="00A01887" w14:paraId="433C43BF" w14:textId="77777777" w:rsidTr="00C33985">
        <w:tc>
          <w:tcPr>
            <w:tcW w:w="1803" w:type="dxa"/>
          </w:tcPr>
          <w:p w14:paraId="247971FD" w14:textId="77777777" w:rsidR="00A01887" w:rsidRDefault="00A01887" w:rsidP="00A01887"/>
        </w:tc>
        <w:tc>
          <w:tcPr>
            <w:tcW w:w="861" w:type="dxa"/>
          </w:tcPr>
          <w:p w14:paraId="6216C090" w14:textId="77777777" w:rsidR="00A01887" w:rsidRDefault="00A01887" w:rsidP="00A01887"/>
        </w:tc>
        <w:tc>
          <w:tcPr>
            <w:tcW w:w="1726" w:type="dxa"/>
          </w:tcPr>
          <w:p w14:paraId="1DE6435C" w14:textId="77777777" w:rsidR="00A01887" w:rsidRDefault="00A01887" w:rsidP="00A01887"/>
        </w:tc>
        <w:tc>
          <w:tcPr>
            <w:tcW w:w="2595" w:type="dxa"/>
          </w:tcPr>
          <w:p w14:paraId="25B2DB3E" w14:textId="77777777" w:rsidR="00A01887" w:rsidRDefault="00A01887" w:rsidP="00A01887"/>
        </w:tc>
        <w:tc>
          <w:tcPr>
            <w:tcW w:w="2075" w:type="dxa"/>
          </w:tcPr>
          <w:p w14:paraId="5991A38D" w14:textId="77777777" w:rsidR="00A01887" w:rsidRDefault="00A01887" w:rsidP="00A01887"/>
        </w:tc>
      </w:tr>
    </w:tbl>
    <w:bookmarkEnd w:id="459"/>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微软雅黑" w:hAnsi="Times New Roman"/>
          <w:sz w:val="28"/>
          <w:szCs w:val="28"/>
        </w:rPr>
      </w:pPr>
      <w:r w:rsidRPr="009A4A33">
        <w:rPr>
          <w:rFonts w:ascii="Times New Roman" w:eastAsia="微软雅黑" w:hAnsi="Times New Roman"/>
          <w:sz w:val="28"/>
          <w:szCs w:val="28"/>
        </w:rPr>
        <w:t>Coverage improvement schemes</w:t>
      </w:r>
    </w:p>
    <w:p w14:paraId="12270E41" w14:textId="3B9EB405" w:rsidR="006B3904" w:rsidRDefault="006B3904" w:rsidP="006B3904">
      <w:pPr>
        <w:rPr>
          <w:rFonts w:ascii="Times New Roman" w:eastAsia="微软雅黑" w:hAnsi="Times New Roman"/>
          <w:bCs/>
          <w:iCs/>
          <w:szCs w:val="20"/>
          <w:lang w:eastAsia="zh-CN"/>
        </w:rPr>
      </w:pPr>
      <w:r>
        <w:rPr>
          <w:rFonts w:ascii="Times New Roman" w:eastAsia="微软雅黑"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Power boosting</w:t>
      </w:r>
      <w:r w:rsidR="00D14ED5">
        <w:rPr>
          <w:rFonts w:ascii="Times New Roman" w:eastAsia="微软雅黑" w:hAnsi="Times New Roman"/>
          <w:bCs/>
          <w:iCs/>
          <w:szCs w:val="20"/>
        </w:rPr>
        <w:t>[4]</w:t>
      </w:r>
      <w:r>
        <w:rPr>
          <w:rFonts w:ascii="Times New Roman" w:eastAsia="微软雅黑" w:hAnsi="Times New Roman"/>
          <w:bCs/>
          <w:iCs/>
          <w:szCs w:val="20"/>
        </w:rPr>
        <w:t xml:space="preserve">, </w:t>
      </w:r>
      <w:r w:rsidRPr="006B3904">
        <w:rPr>
          <w:rFonts w:ascii="Times New Roman" w:eastAsia="微软雅黑" w:hAnsi="Times New Roman"/>
          <w:bCs/>
          <w:iCs/>
          <w:szCs w:val="20"/>
        </w:rPr>
        <w:t>which may not be always available for all gNBs</w:t>
      </w:r>
    </w:p>
    <w:p w14:paraId="53565ACB" w14:textId="3C0E1A89"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hint="eastAsia"/>
          <w:bCs/>
          <w:iCs/>
          <w:szCs w:val="20"/>
        </w:rPr>
        <w:t>S</w:t>
      </w:r>
      <w:r>
        <w:rPr>
          <w:rFonts w:ascii="Times New Roman" w:eastAsia="微软雅黑" w:hAnsi="Times New Roman"/>
          <w:bCs/>
          <w:iCs/>
          <w:szCs w:val="20"/>
        </w:rPr>
        <w:t>patial diversity</w:t>
      </w:r>
      <w:r w:rsidR="00D14ED5">
        <w:rPr>
          <w:rFonts w:ascii="Times New Roman" w:eastAsia="微软雅黑" w:hAnsi="Times New Roman"/>
          <w:bCs/>
          <w:iCs/>
          <w:szCs w:val="20"/>
        </w:rPr>
        <w:t>[4]</w:t>
      </w:r>
      <w:r>
        <w:rPr>
          <w:rFonts w:ascii="Times New Roman" w:eastAsia="微软雅黑" w:hAnsi="Times New Roman"/>
          <w:bCs/>
          <w:iCs/>
          <w:szCs w:val="20"/>
        </w:rPr>
        <w:t>, which requires to be used with time domain repetition and precoder is transparent to OOK based receiver</w:t>
      </w:r>
    </w:p>
    <w:p w14:paraId="55FFE213" w14:textId="041CCDD8"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Frequency domain diversity and time domain diversity</w:t>
      </w:r>
      <w:r w:rsidR="00D14ED5">
        <w:rPr>
          <w:rFonts w:ascii="Times New Roman" w:eastAsia="微软雅黑" w:hAnsi="Times New Roman"/>
          <w:bCs/>
          <w:iCs/>
          <w:szCs w:val="20"/>
        </w:rPr>
        <w:t>[4]</w:t>
      </w:r>
      <w:r>
        <w:rPr>
          <w:rFonts w:ascii="Times New Roman" w:eastAsia="微软雅黑" w:hAnsi="Times New Roman"/>
          <w:bCs/>
          <w:iCs/>
          <w:szCs w:val="20"/>
        </w:rPr>
        <w:t xml:space="preserve">, where multiple repetitions are required </w:t>
      </w:r>
    </w:p>
    <w:p w14:paraId="3E22284A" w14:textId="66C97D0E" w:rsidR="006B3904" w:rsidRDefault="006B3904"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Time domain spreading code</w:t>
      </w:r>
      <w:r w:rsidR="00D14ED5">
        <w:rPr>
          <w:rFonts w:ascii="Times New Roman" w:eastAsia="微软雅黑" w:hAnsi="Times New Roman"/>
          <w:bCs/>
          <w:iCs/>
          <w:szCs w:val="20"/>
        </w:rPr>
        <w:t>[4]</w:t>
      </w:r>
    </w:p>
    <w:p w14:paraId="5ACF6ECE" w14:textId="6C6281C6" w:rsidR="00EF46A1" w:rsidRPr="006B3904" w:rsidRDefault="00EF46A1" w:rsidP="00C35BF5">
      <w:pPr>
        <w:pStyle w:val="af0"/>
        <w:numPr>
          <w:ilvl w:val="0"/>
          <w:numId w:val="23"/>
        </w:numPr>
        <w:ind w:firstLineChars="0"/>
        <w:rPr>
          <w:rFonts w:ascii="Times New Roman" w:eastAsia="微软雅黑" w:hAnsi="Times New Roman"/>
          <w:bCs/>
          <w:iCs/>
          <w:szCs w:val="20"/>
        </w:rPr>
      </w:pPr>
      <w:r>
        <w:rPr>
          <w:rFonts w:ascii="Times New Roman" w:eastAsia="微软雅黑" w:hAnsi="Times New Roman"/>
          <w:bCs/>
          <w:iCs/>
          <w:szCs w:val="20"/>
        </w:rPr>
        <w:t>Multiple beam transmissions</w:t>
      </w:r>
      <w:r w:rsidR="00DC7777">
        <w:rPr>
          <w:rFonts w:ascii="Times New Roman" w:eastAsia="微软雅黑" w:hAnsi="Times New Roman"/>
          <w:bCs/>
          <w:iCs/>
          <w:szCs w:val="20"/>
        </w:rPr>
        <w:t>/beam sweeping</w:t>
      </w:r>
      <w:r>
        <w:rPr>
          <w:rFonts w:ascii="Times New Roman" w:eastAsia="微软雅黑" w:hAnsi="Times New Roman"/>
          <w:bCs/>
          <w:iCs/>
          <w:szCs w:val="20"/>
        </w:rPr>
        <w:t xml:space="preserve"> [</w:t>
      </w:r>
      <w:r w:rsidR="006C23FD">
        <w:rPr>
          <w:rFonts w:ascii="Times New Roman" w:eastAsia="微软雅黑" w:hAnsi="Times New Roman"/>
          <w:bCs/>
          <w:iCs/>
          <w:szCs w:val="20"/>
        </w:rPr>
        <w:t>2]</w:t>
      </w:r>
      <w:r>
        <w:rPr>
          <w:rFonts w:ascii="Times New Roman" w:eastAsia="微软雅黑" w:hAnsi="Times New Roman"/>
          <w:bCs/>
          <w:iCs/>
          <w:szCs w:val="20"/>
        </w:rPr>
        <w:t>[</w:t>
      </w:r>
      <w:r w:rsidR="00DC7777">
        <w:rPr>
          <w:rFonts w:ascii="Times New Roman" w:eastAsia="微软雅黑" w:hAnsi="Times New Roman"/>
          <w:bCs/>
          <w:iCs/>
          <w:szCs w:val="20"/>
        </w:rPr>
        <w:t>12]</w:t>
      </w:r>
      <w:r>
        <w:rPr>
          <w:rFonts w:ascii="Times New Roman" w:eastAsia="微软雅黑" w:hAnsi="Times New Roman"/>
          <w:bCs/>
          <w:iCs/>
          <w:szCs w:val="20"/>
        </w:rPr>
        <w:t>[16][30]</w:t>
      </w:r>
      <w:r w:rsidR="00D41DF0">
        <w:rPr>
          <w:rFonts w:ascii="Times New Roman" w:eastAsia="微软雅黑" w:hAnsi="Times New Roman"/>
          <w:bCs/>
          <w:iCs/>
          <w:szCs w:val="20"/>
        </w:rPr>
        <w:t>[27]</w:t>
      </w:r>
    </w:p>
    <w:p w14:paraId="7F5A87AF" w14:textId="05B62976" w:rsidR="006B3904" w:rsidRDefault="00194629" w:rsidP="006B3904">
      <w:pPr>
        <w:pStyle w:val="41"/>
        <w:rPr>
          <w:rFonts w:ascii="Times New Roman" w:hAnsi="Times New Roman"/>
          <w:b w:val="0"/>
          <w:bCs w:val="0"/>
          <w:i/>
          <w:iCs/>
          <w:sz w:val="20"/>
          <w:szCs w:val="20"/>
        </w:rPr>
      </w:pPr>
      <w:bookmarkStart w:id="460" w:name="_Hlk159592924"/>
      <w:r w:rsidRPr="007A4062">
        <w:rPr>
          <w:rFonts w:ascii="Times New Roman" w:hAnsi="Times New Roman"/>
          <w:i/>
          <w:iCs/>
          <w:sz w:val="20"/>
          <w:szCs w:val="20"/>
          <w:highlight w:val="cyan"/>
        </w:rPr>
        <w:lastRenderedPageBreak/>
        <w:t>[M][FL</w:t>
      </w:r>
      <w:r w:rsidR="009C14CF">
        <w:rPr>
          <w:rFonts w:ascii="Times New Roman" w:hAnsi="Times New Roman"/>
          <w:i/>
          <w:iCs/>
          <w:sz w:val="20"/>
          <w:szCs w:val="20"/>
          <w:highlight w:val="cyan"/>
        </w:rPr>
        <w:t>2</w:t>
      </w:r>
      <w:r w:rsidRPr="007A4062">
        <w:rPr>
          <w:rFonts w:ascii="Times New Roman" w:hAnsi="Times New Roman"/>
          <w:i/>
          <w:iCs/>
          <w:sz w:val="20"/>
          <w:szCs w:val="20"/>
          <w:highlight w:val="cyan"/>
        </w:rPr>
        <w:t>]</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Time domain diversity</w:t>
      </w:r>
    </w:p>
    <w:p w14:paraId="0C4111AE" w14:textId="007791FF"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 xml:space="preserve"> Frequency domain diversity </w:t>
      </w:r>
    </w:p>
    <w:p w14:paraId="06374CFF" w14:textId="622E9DEB"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Transparent spatial diversity</w:t>
      </w:r>
    </w:p>
    <w:p w14:paraId="20F1C8B7" w14:textId="1AEBE9F9" w:rsidR="00C62C6A" w:rsidRPr="007A4062"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Power boosting</w:t>
      </w:r>
    </w:p>
    <w:p w14:paraId="1A21D096" w14:textId="3FABA2C1" w:rsidR="00C62C6A" w:rsidRDefault="00C62C6A" w:rsidP="00C62C6A">
      <w:pPr>
        <w:pStyle w:val="af0"/>
        <w:numPr>
          <w:ilvl w:val="0"/>
          <w:numId w:val="23"/>
        </w:numPr>
        <w:ind w:firstLineChars="0"/>
        <w:rPr>
          <w:rFonts w:ascii="Times New Roman" w:eastAsia="微软雅黑" w:hAnsi="Times New Roman"/>
          <w:bCs/>
          <w:i/>
          <w:szCs w:val="20"/>
        </w:rPr>
      </w:pPr>
      <w:r w:rsidRPr="007A4062">
        <w:rPr>
          <w:rFonts w:ascii="Times New Roman" w:eastAsia="微软雅黑" w:hAnsi="Times New Roman"/>
          <w:bCs/>
          <w:i/>
          <w:szCs w:val="20"/>
        </w:rPr>
        <w:t>Multiple beam transmissions/beam sweeping</w:t>
      </w:r>
    </w:p>
    <w:bookmarkEnd w:id="460"/>
    <w:p w14:paraId="368FA127" w14:textId="77777777" w:rsidR="007641A0" w:rsidRPr="007A4062" w:rsidRDefault="007641A0" w:rsidP="007A4062">
      <w:pPr>
        <w:pStyle w:val="af0"/>
        <w:ind w:left="840" w:firstLineChars="0" w:firstLine="0"/>
        <w:rPr>
          <w:rFonts w:ascii="Times New Roman" w:eastAsia="微软雅黑" w:hAnsi="Times New Roman"/>
          <w:bCs/>
          <w:i/>
          <w:szCs w:val="20"/>
        </w:rPr>
      </w:pPr>
    </w:p>
    <w:tbl>
      <w:tblPr>
        <w:tblStyle w:val="afc"/>
        <w:tblW w:w="9634" w:type="dxa"/>
        <w:tblLayout w:type="fixed"/>
        <w:tblLook w:val="04A0" w:firstRow="1" w:lastRow="0" w:firstColumn="1" w:lastColumn="0" w:noHBand="0" w:noVBand="1"/>
      </w:tblPr>
      <w:tblGrid>
        <w:gridCol w:w="1479"/>
        <w:gridCol w:w="1039"/>
        <w:gridCol w:w="7116"/>
      </w:tblGrid>
      <w:tr w:rsidR="007641A0" w14:paraId="507925EE" w14:textId="77777777" w:rsidTr="00CF6B7A">
        <w:tc>
          <w:tcPr>
            <w:tcW w:w="1479" w:type="dxa"/>
            <w:shd w:val="clear" w:color="auto" w:fill="D9D9D9" w:themeFill="background1" w:themeFillShade="D9"/>
          </w:tcPr>
          <w:p w14:paraId="38671B87" w14:textId="77777777" w:rsidR="007641A0" w:rsidRDefault="007641A0" w:rsidP="00CF6B7A">
            <w:pPr>
              <w:rPr>
                <w:b/>
                <w:bCs/>
              </w:rPr>
            </w:pPr>
            <w:r>
              <w:rPr>
                <w:b/>
                <w:bCs/>
              </w:rPr>
              <w:t>Company</w:t>
            </w:r>
          </w:p>
        </w:tc>
        <w:tc>
          <w:tcPr>
            <w:tcW w:w="1039" w:type="dxa"/>
            <w:shd w:val="clear" w:color="auto" w:fill="D9D9D9" w:themeFill="background1" w:themeFillShade="D9"/>
          </w:tcPr>
          <w:p w14:paraId="6697E634" w14:textId="77777777" w:rsidR="007641A0" w:rsidRDefault="007641A0" w:rsidP="00CF6B7A">
            <w:pPr>
              <w:rPr>
                <w:b/>
                <w:bCs/>
              </w:rPr>
            </w:pPr>
            <w:r>
              <w:rPr>
                <w:b/>
                <w:bCs/>
              </w:rPr>
              <w:t>Y/N</w:t>
            </w:r>
          </w:p>
        </w:tc>
        <w:tc>
          <w:tcPr>
            <w:tcW w:w="7116" w:type="dxa"/>
            <w:shd w:val="clear" w:color="auto" w:fill="D9D9D9" w:themeFill="background1" w:themeFillShade="D9"/>
          </w:tcPr>
          <w:p w14:paraId="6C6742C3" w14:textId="77777777" w:rsidR="007641A0" w:rsidRDefault="007641A0" w:rsidP="00CF6B7A">
            <w:pPr>
              <w:rPr>
                <w:b/>
                <w:bCs/>
              </w:rPr>
            </w:pPr>
            <w:r>
              <w:rPr>
                <w:b/>
                <w:bCs/>
              </w:rPr>
              <w:t>Comments</w:t>
            </w:r>
          </w:p>
        </w:tc>
      </w:tr>
      <w:tr w:rsidR="00503063" w14:paraId="7DBD2E1A" w14:textId="77777777" w:rsidTr="00CF6B7A">
        <w:tc>
          <w:tcPr>
            <w:tcW w:w="1479" w:type="dxa"/>
          </w:tcPr>
          <w:p w14:paraId="52B0F54D" w14:textId="38E56E30" w:rsidR="00503063" w:rsidRDefault="00503063" w:rsidP="00503063">
            <w:pPr>
              <w:rPr>
                <w:rFonts w:eastAsiaTheme="minorEastAsia"/>
                <w:lang w:eastAsia="zh-CN"/>
              </w:rPr>
            </w:pPr>
            <w:r>
              <w:rPr>
                <w:rFonts w:eastAsiaTheme="minorEastAsia"/>
                <w:lang w:eastAsia="zh-CN"/>
              </w:rPr>
              <w:t>EURECOM</w:t>
            </w:r>
          </w:p>
        </w:tc>
        <w:tc>
          <w:tcPr>
            <w:tcW w:w="1039" w:type="dxa"/>
          </w:tcPr>
          <w:p w14:paraId="69BF5CA4" w14:textId="54C0F8BC" w:rsidR="00503063" w:rsidRDefault="00503063" w:rsidP="00503063">
            <w:pPr>
              <w:tabs>
                <w:tab w:val="left" w:pos="551"/>
              </w:tabs>
              <w:rPr>
                <w:rFonts w:eastAsiaTheme="minorEastAsia"/>
                <w:lang w:eastAsia="zh-CN"/>
              </w:rPr>
            </w:pPr>
            <w:r>
              <w:rPr>
                <w:rFonts w:eastAsiaTheme="minorEastAsia"/>
                <w:lang w:eastAsia="zh-CN"/>
              </w:rPr>
              <w:t>Y</w:t>
            </w:r>
          </w:p>
        </w:tc>
        <w:tc>
          <w:tcPr>
            <w:tcW w:w="7116" w:type="dxa"/>
          </w:tcPr>
          <w:p w14:paraId="6D51FF54" w14:textId="0A132136" w:rsidR="00503063" w:rsidRDefault="00503063" w:rsidP="00503063">
            <w:pPr>
              <w:rPr>
                <w:rFonts w:eastAsiaTheme="minorEastAsia"/>
                <w:lang w:eastAsia="zh-CN"/>
              </w:rPr>
            </w:pPr>
            <w:r>
              <w:rPr>
                <w:rFonts w:eastAsiaTheme="minorEastAsia"/>
                <w:lang w:eastAsia="zh-CN"/>
              </w:rPr>
              <w:t>Transmit diversity schemes should be transparent to the WUR.</w:t>
            </w:r>
          </w:p>
        </w:tc>
      </w:tr>
      <w:tr w:rsidR="00727A70" w14:paraId="1C5E84F5" w14:textId="77777777" w:rsidTr="00CF6B7A">
        <w:tc>
          <w:tcPr>
            <w:tcW w:w="1479" w:type="dxa"/>
          </w:tcPr>
          <w:p w14:paraId="34FD7D30" w14:textId="77777777" w:rsidR="00727A70" w:rsidRDefault="00727A70" w:rsidP="00CF6B7A">
            <w:pPr>
              <w:rPr>
                <w:rFonts w:eastAsiaTheme="minorEastAsia"/>
                <w:lang w:eastAsia="zh-CN"/>
              </w:rPr>
            </w:pPr>
            <w:r>
              <w:rPr>
                <w:rFonts w:eastAsiaTheme="minorEastAsia"/>
                <w:lang w:eastAsia="zh-CN"/>
              </w:rPr>
              <w:t>Qualcomm</w:t>
            </w:r>
          </w:p>
        </w:tc>
        <w:tc>
          <w:tcPr>
            <w:tcW w:w="1039" w:type="dxa"/>
          </w:tcPr>
          <w:p w14:paraId="7BB86DFB" w14:textId="77777777" w:rsidR="00727A70" w:rsidRDefault="00727A70" w:rsidP="00CF6B7A">
            <w:pPr>
              <w:tabs>
                <w:tab w:val="left" w:pos="551"/>
              </w:tabs>
              <w:rPr>
                <w:rFonts w:eastAsiaTheme="minorEastAsia"/>
                <w:lang w:eastAsia="zh-CN"/>
              </w:rPr>
            </w:pPr>
            <w:r>
              <w:rPr>
                <w:rFonts w:eastAsiaTheme="minorEastAsia"/>
                <w:lang w:eastAsia="zh-CN"/>
              </w:rPr>
              <w:t>Y</w:t>
            </w:r>
          </w:p>
        </w:tc>
        <w:tc>
          <w:tcPr>
            <w:tcW w:w="7116" w:type="dxa"/>
          </w:tcPr>
          <w:p w14:paraId="6D602453" w14:textId="77777777" w:rsidR="00727A70" w:rsidRDefault="00727A70" w:rsidP="00CF6B7A">
            <w:pPr>
              <w:rPr>
                <w:rFonts w:eastAsiaTheme="minorEastAsia"/>
                <w:lang w:eastAsia="zh-CN"/>
              </w:rPr>
            </w:pPr>
            <w:r>
              <w:rPr>
                <w:rFonts w:eastAsiaTheme="minorEastAsia"/>
                <w:lang w:eastAsia="zh-CN"/>
              </w:rPr>
              <w:t>Coverage enhancement can be further discussed once the most basic design aspects have solid conclusions.</w:t>
            </w:r>
          </w:p>
        </w:tc>
      </w:tr>
      <w:tr w:rsidR="00A01887" w14:paraId="27ED799D" w14:textId="77777777" w:rsidTr="00CF6B7A">
        <w:tc>
          <w:tcPr>
            <w:tcW w:w="1479" w:type="dxa"/>
          </w:tcPr>
          <w:p w14:paraId="5D9E8D8F" w14:textId="68396A31" w:rsidR="00A01887" w:rsidRDefault="00A01887" w:rsidP="00A01887">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14:paraId="26A9995E" w14:textId="77777777" w:rsidR="00A01887" w:rsidRDefault="00A01887" w:rsidP="00A01887">
            <w:pPr>
              <w:tabs>
                <w:tab w:val="left" w:pos="551"/>
              </w:tabs>
              <w:rPr>
                <w:rFonts w:eastAsiaTheme="minorEastAsia"/>
                <w:lang w:eastAsia="zh-CN"/>
              </w:rPr>
            </w:pPr>
          </w:p>
        </w:tc>
        <w:tc>
          <w:tcPr>
            <w:tcW w:w="7116" w:type="dxa"/>
          </w:tcPr>
          <w:p w14:paraId="536D6CA3" w14:textId="7DABBB47" w:rsidR="00A01887" w:rsidRDefault="00A01887" w:rsidP="00A01887">
            <w:pPr>
              <w:rPr>
                <w:rFonts w:eastAsiaTheme="minorEastAsia"/>
                <w:lang w:eastAsia="zh-CN"/>
              </w:rPr>
            </w:pPr>
            <w:r>
              <w:rPr>
                <w:rFonts w:eastAsiaTheme="minorEastAsia"/>
                <w:lang w:eastAsia="zh-CN"/>
              </w:rPr>
              <w:t>Any enhancement for coverage would require more resource which increases overhead. If the target coverage can already be met, this discussion can be deprioritized.</w:t>
            </w:r>
          </w:p>
        </w:tc>
      </w:tr>
      <w:tr w:rsidR="00096EF1" w14:paraId="3E8CEEA2" w14:textId="77777777" w:rsidTr="00CF6B7A">
        <w:trPr>
          <w:trHeight w:val="56"/>
        </w:trPr>
        <w:tc>
          <w:tcPr>
            <w:tcW w:w="1479" w:type="dxa"/>
          </w:tcPr>
          <w:p w14:paraId="5C5F520D" w14:textId="66BC451A" w:rsidR="00096EF1" w:rsidRDefault="00096EF1" w:rsidP="00096EF1">
            <w:pPr>
              <w:rPr>
                <w:rFonts w:eastAsiaTheme="minorEastAsia"/>
                <w:lang w:eastAsia="zh-CN"/>
              </w:rPr>
            </w:pPr>
            <w:r w:rsidRPr="00CC3C14" w:rsidDel="00DA5A0A">
              <w:rPr>
                <w:rFonts w:ascii="Times New Roman" w:hAnsi="Times New Roman"/>
                <w:i/>
                <w:iCs/>
                <w:szCs w:val="20"/>
                <w:highlight w:val="yellow"/>
              </w:rPr>
              <w:t xml:space="preserve"> </w:t>
            </w:r>
            <w:r>
              <w:rPr>
                <w:rFonts w:eastAsiaTheme="minorEastAsia" w:hint="eastAsia"/>
                <w:lang w:eastAsia="zh-CN"/>
              </w:rPr>
              <w:t>X</w:t>
            </w:r>
            <w:r>
              <w:rPr>
                <w:rFonts w:eastAsiaTheme="minorEastAsia"/>
                <w:lang w:eastAsia="zh-CN"/>
              </w:rPr>
              <w:t>iaomi</w:t>
            </w:r>
          </w:p>
        </w:tc>
        <w:tc>
          <w:tcPr>
            <w:tcW w:w="1039" w:type="dxa"/>
          </w:tcPr>
          <w:p w14:paraId="4FDBAAA4" w14:textId="5FB3EDF4" w:rsidR="00096EF1" w:rsidRDefault="00096EF1" w:rsidP="00096EF1">
            <w:pPr>
              <w:tabs>
                <w:tab w:val="left" w:pos="551"/>
              </w:tabs>
              <w:rPr>
                <w:rFonts w:eastAsiaTheme="minorEastAsia"/>
                <w:lang w:eastAsia="zh-CN"/>
              </w:rPr>
            </w:pPr>
            <w:r>
              <w:rPr>
                <w:rFonts w:eastAsiaTheme="minorEastAsia"/>
                <w:lang w:eastAsia="zh-CN"/>
              </w:rPr>
              <w:t>Y</w:t>
            </w:r>
          </w:p>
        </w:tc>
        <w:tc>
          <w:tcPr>
            <w:tcW w:w="7116" w:type="dxa"/>
          </w:tcPr>
          <w:p w14:paraId="392E4153" w14:textId="14BC9EFB" w:rsidR="00096EF1" w:rsidRDefault="00096EF1" w:rsidP="00096EF1">
            <w:pPr>
              <w:rPr>
                <w:rFonts w:eastAsiaTheme="minorEastAsia"/>
                <w:lang w:eastAsia="zh-CN"/>
              </w:rPr>
            </w:pPr>
            <w:r>
              <w:rPr>
                <w:rFonts w:ascii="Segoe UI" w:hAnsi="Segoe UI" w:cs="Segoe UI"/>
                <w:color w:val="2A2B2E"/>
                <w:szCs w:val="20"/>
                <w:shd w:val="clear" w:color="auto" w:fill="FFFFFF"/>
              </w:rPr>
              <w:t xml:space="preserve">Fine </w:t>
            </w:r>
          </w:p>
        </w:tc>
      </w:tr>
      <w:tr w:rsidR="002158E6" w14:paraId="45F2D246" w14:textId="77777777" w:rsidTr="00CF6B7A">
        <w:trPr>
          <w:trHeight w:val="56"/>
        </w:trPr>
        <w:tc>
          <w:tcPr>
            <w:tcW w:w="1479" w:type="dxa"/>
          </w:tcPr>
          <w:p w14:paraId="1C96E38A" w14:textId="606EB6E9" w:rsidR="002158E6" w:rsidRPr="00CC3C14" w:rsidDel="00DA5A0A" w:rsidRDefault="002158E6" w:rsidP="002158E6">
            <w:pPr>
              <w:rPr>
                <w:rFonts w:ascii="Times New Roman" w:hAnsi="Times New Roman"/>
                <w:i/>
                <w:iCs/>
                <w:szCs w:val="20"/>
                <w:highlight w:val="yellow"/>
              </w:rPr>
            </w:pPr>
            <w:r>
              <w:rPr>
                <w:rFonts w:eastAsia="Malgun Gothic" w:hint="eastAsia"/>
                <w:lang w:eastAsia="ko-KR"/>
              </w:rPr>
              <w:t>L</w:t>
            </w:r>
            <w:r>
              <w:rPr>
                <w:rFonts w:eastAsia="Malgun Gothic"/>
                <w:lang w:eastAsia="ko-KR"/>
              </w:rPr>
              <w:t>GE</w:t>
            </w:r>
          </w:p>
        </w:tc>
        <w:tc>
          <w:tcPr>
            <w:tcW w:w="1039" w:type="dxa"/>
          </w:tcPr>
          <w:p w14:paraId="63A3EC8A" w14:textId="126BEB54" w:rsidR="002158E6" w:rsidRDefault="002158E6" w:rsidP="002158E6">
            <w:pPr>
              <w:tabs>
                <w:tab w:val="left" w:pos="551"/>
              </w:tabs>
              <w:rPr>
                <w:rFonts w:eastAsiaTheme="minorEastAsia"/>
                <w:lang w:eastAsia="zh-CN"/>
              </w:rPr>
            </w:pPr>
            <w:r>
              <w:rPr>
                <w:rFonts w:eastAsia="Malgun Gothic" w:hint="eastAsia"/>
                <w:lang w:eastAsia="ko-KR"/>
              </w:rPr>
              <w:t>N</w:t>
            </w:r>
          </w:p>
        </w:tc>
        <w:tc>
          <w:tcPr>
            <w:tcW w:w="7116" w:type="dxa"/>
          </w:tcPr>
          <w:p w14:paraId="22B647F2" w14:textId="512FB175" w:rsidR="002158E6" w:rsidRDefault="002158E6" w:rsidP="002158E6">
            <w:pPr>
              <w:rPr>
                <w:rFonts w:ascii="Segoe UI" w:hAnsi="Segoe UI" w:cs="Segoe UI"/>
                <w:color w:val="2A2B2E"/>
                <w:szCs w:val="20"/>
                <w:shd w:val="clear" w:color="auto" w:fill="FFFFFF"/>
              </w:rPr>
            </w:pPr>
            <w:r>
              <w:rPr>
                <w:rFonts w:eastAsia="Malgun Gothic"/>
                <w:lang w:eastAsia="ko-KR"/>
              </w:rPr>
              <w:t xml:space="preserve">Are the listed techniques for achieving the target coverage of PUSCH Msg3 or for increasing the coverage of LP-SS/LP-WUS? </w:t>
            </w:r>
          </w:p>
        </w:tc>
      </w:tr>
      <w:tr w:rsidR="00B10474" w14:paraId="11285A80" w14:textId="77777777" w:rsidTr="00CF6B7A">
        <w:trPr>
          <w:trHeight w:val="56"/>
          <w:ins w:id="461" w:author="周化雨 (Huayu Zhou)" w:date="2024-02-28T14:54:00Z"/>
        </w:trPr>
        <w:tc>
          <w:tcPr>
            <w:tcW w:w="1479" w:type="dxa"/>
          </w:tcPr>
          <w:p w14:paraId="51D70AB3" w14:textId="0D7474DB" w:rsidR="00B10474" w:rsidRPr="00B10474" w:rsidRDefault="00B10474" w:rsidP="002158E6">
            <w:pPr>
              <w:rPr>
                <w:ins w:id="462" w:author="周化雨 (Huayu Zhou)" w:date="2024-02-28T14:54:00Z"/>
                <w:rFonts w:eastAsiaTheme="minorEastAsia" w:hint="eastAsia"/>
                <w:lang w:eastAsia="zh-CN"/>
                <w:rPrChange w:id="463" w:author="周化雨 (Huayu Zhou)" w:date="2024-02-28T14:54:00Z">
                  <w:rPr>
                    <w:ins w:id="464" w:author="周化雨 (Huayu Zhou)" w:date="2024-02-28T14:54:00Z"/>
                    <w:rFonts w:eastAsia="Malgun Gothic" w:hint="eastAsia"/>
                    <w:lang w:eastAsia="ko-KR"/>
                  </w:rPr>
                </w:rPrChange>
              </w:rPr>
            </w:pPr>
            <w:ins w:id="465" w:author="周化雨 (Huayu Zhou)" w:date="2024-02-28T14:54:00Z">
              <w:r>
                <w:rPr>
                  <w:rFonts w:eastAsiaTheme="minorEastAsia" w:hint="eastAsia"/>
                  <w:lang w:eastAsia="zh-CN"/>
                </w:rPr>
                <w:t>S</w:t>
              </w:r>
              <w:r>
                <w:rPr>
                  <w:rFonts w:eastAsiaTheme="minorEastAsia"/>
                  <w:lang w:eastAsia="zh-CN"/>
                </w:rPr>
                <w:t>preadtrum</w:t>
              </w:r>
            </w:ins>
          </w:p>
        </w:tc>
        <w:tc>
          <w:tcPr>
            <w:tcW w:w="1039" w:type="dxa"/>
          </w:tcPr>
          <w:p w14:paraId="41C2578F" w14:textId="256D8730" w:rsidR="00B10474" w:rsidRPr="00B10474" w:rsidRDefault="00B10474" w:rsidP="002158E6">
            <w:pPr>
              <w:tabs>
                <w:tab w:val="left" w:pos="551"/>
              </w:tabs>
              <w:rPr>
                <w:ins w:id="466" w:author="周化雨 (Huayu Zhou)" w:date="2024-02-28T14:54:00Z"/>
                <w:rFonts w:eastAsiaTheme="minorEastAsia" w:hint="eastAsia"/>
                <w:lang w:eastAsia="zh-CN"/>
                <w:rPrChange w:id="467" w:author="周化雨 (Huayu Zhou)" w:date="2024-02-28T14:54:00Z">
                  <w:rPr>
                    <w:ins w:id="468" w:author="周化雨 (Huayu Zhou)" w:date="2024-02-28T14:54:00Z"/>
                    <w:rFonts w:eastAsia="Malgun Gothic" w:hint="eastAsia"/>
                    <w:lang w:eastAsia="ko-KR"/>
                  </w:rPr>
                </w:rPrChange>
              </w:rPr>
            </w:pPr>
            <w:ins w:id="469" w:author="周化雨 (Huayu Zhou)" w:date="2024-02-28T14:54:00Z">
              <w:r>
                <w:rPr>
                  <w:rFonts w:eastAsiaTheme="minorEastAsia" w:hint="eastAsia"/>
                  <w:lang w:eastAsia="zh-CN"/>
                </w:rPr>
                <w:t>Y</w:t>
              </w:r>
            </w:ins>
          </w:p>
        </w:tc>
        <w:tc>
          <w:tcPr>
            <w:tcW w:w="7116" w:type="dxa"/>
          </w:tcPr>
          <w:p w14:paraId="57A5DD51" w14:textId="5D25886E" w:rsidR="00B10474" w:rsidRPr="00B10474" w:rsidRDefault="00B10474" w:rsidP="002158E6">
            <w:pPr>
              <w:rPr>
                <w:ins w:id="470" w:author="周化雨 (Huayu Zhou)" w:date="2024-02-28T14:54:00Z"/>
                <w:rFonts w:eastAsiaTheme="minorEastAsia" w:hint="eastAsia"/>
                <w:lang w:eastAsia="zh-CN"/>
                <w:rPrChange w:id="471" w:author="周化雨 (Huayu Zhou)" w:date="2024-02-28T14:54:00Z">
                  <w:rPr>
                    <w:ins w:id="472" w:author="周化雨 (Huayu Zhou)" w:date="2024-02-28T14:54:00Z"/>
                    <w:rFonts w:eastAsia="Malgun Gothic"/>
                    <w:lang w:eastAsia="ko-KR"/>
                  </w:rPr>
                </w:rPrChange>
              </w:rPr>
            </w:pPr>
            <w:ins w:id="473" w:author="周化雨 (Huayu Zhou)" w:date="2024-02-28T14:54:00Z">
              <w:r>
                <w:rPr>
                  <w:rFonts w:eastAsiaTheme="minorEastAsia" w:hint="eastAsia"/>
                  <w:lang w:eastAsia="zh-CN"/>
                </w:rPr>
                <w:t>O</w:t>
              </w:r>
              <w:r>
                <w:rPr>
                  <w:rFonts w:eastAsiaTheme="minorEastAsia"/>
                  <w:lang w:eastAsia="zh-CN"/>
                </w:rPr>
                <w:t xml:space="preserve">K. But, </w:t>
              </w:r>
            </w:ins>
            <w:ins w:id="474" w:author="周化雨 (Huayu Zhou)" w:date="2024-02-28T14:55:00Z">
              <w:r>
                <w:rPr>
                  <w:rFonts w:eastAsiaTheme="minorEastAsia"/>
                  <w:lang w:eastAsia="zh-CN"/>
                </w:rPr>
                <w:t>coverage should be addressed in LP-WUS/LP-SS design in each step, instead of on top of LP-WUS/LP-SS design.</w:t>
              </w:r>
            </w:ins>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r w:rsidRPr="009D5832">
        <w:rPr>
          <w:rFonts w:ascii="Times New Roman" w:hAnsi="Times New Roman"/>
          <w:sz w:val="36"/>
          <w:szCs w:val="20"/>
          <w:lang w:val="fr-FR"/>
        </w:rPr>
        <w:t>References</w:t>
      </w:r>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LP-WUS design, ZTE, Sanechips</w:t>
      </w:r>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HiSilicon</w:t>
      </w:r>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bookmarkStart w:id="475" w:name="_GoBack"/>
      <w:bookmarkEnd w:id="475"/>
    </w:p>
    <w:p w14:paraId="05CF239D" w14:textId="77777777" w:rsidR="005F5C86" w:rsidRPr="00550BB4" w:rsidRDefault="005F5C86" w:rsidP="005F5C86">
      <w:pPr>
        <w:pStyle w:val="ad"/>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R1-2400065, Discussion on LP-WUS and LP-SS design, Spreadtrum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af0"/>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R1-2400093, Discussion on LP-WUS and LP-SS Design, Futurewei</w:t>
      </w:r>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R1-2400684, Discussion on LP-WUS and LP-SS design framework for Low power WUS, InterDigital,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lastRenderedPageBreak/>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ad"/>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Discussion on LP-WUS and LP-SS design, Transsion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CF6B7A">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CF6B7A">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r w:rsidRPr="005F5C86">
        <w:rPr>
          <w:rFonts w:ascii="Times New Roman" w:hAnsi="Times New Roman"/>
          <w:szCs w:val="20"/>
        </w:rPr>
        <w:t xml:space="preserve">Everactive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HiSilicon</w:t>
      </w:r>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476" w:name="_Hlk157612644"/>
      <w:r w:rsidRPr="00906D1D">
        <w:rPr>
          <w:rFonts w:ascii="Times New Roman" w:hAnsi="Times New Roman"/>
        </w:rPr>
        <w:t>LP-WUS operation in IDLE/INACTIVE modes</w:t>
      </w:r>
      <w:bookmarkEnd w:id="476"/>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r w:rsidR="00986E0A">
        <w:rPr>
          <w:sz w:val="36"/>
          <w:szCs w:val="20"/>
          <w:lang w:val="fr-FR"/>
        </w:rPr>
        <w:t>P</w:t>
      </w:r>
      <w:r>
        <w:rPr>
          <w:sz w:val="36"/>
          <w:szCs w:val="20"/>
          <w:lang w:val="fr-FR"/>
        </w:rPr>
        <w:t>roposals from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1: Do not support OOK-1 with different SCS than NR transmission in the same CP -OFDM symbol to avoid additional gNB implementation complexity.  </w:t>
      </w:r>
    </w:p>
    <w:p w14:paraId="5ECEE8E5" w14:textId="77777777" w:rsidR="00F30DB7" w:rsidRPr="00F30DB7" w:rsidRDefault="00F30DB7" w:rsidP="00F30DB7">
      <w:pPr>
        <w:adjustRightInd w:val="0"/>
        <w:snapToGrid w:val="0"/>
        <w:spacing w:before="60" w:after="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hint="eastAsia"/>
          <w:b/>
          <w:bCs/>
          <w:szCs w:val="20"/>
          <w:lang w:eastAsia="zh-CN"/>
        </w:rPr>
        <w:t>P</w:t>
      </w:r>
      <w:r w:rsidRPr="00F30DB7">
        <w:rPr>
          <w:rFonts w:ascii="Times New Roman" w:eastAsia="等线"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kern w:val="2"/>
          <w:szCs w:val="20"/>
          <w:lang w:eastAsia="zh-CN"/>
        </w:rPr>
      </w:pPr>
      <w:r w:rsidRPr="00F30DB7">
        <w:rPr>
          <w:rFonts w:ascii="Times New Roman" w:eastAsia="等线" w:hAnsi="Times New Roman" w:hint="eastAsia"/>
          <w:b/>
          <w:bCs/>
          <w:szCs w:val="20"/>
          <w:lang w:eastAsia="zh-CN"/>
        </w:rPr>
        <w:t>F</w:t>
      </w:r>
      <w:r w:rsidRPr="00F30DB7">
        <w:rPr>
          <w:rFonts w:ascii="Times New Roman" w:eastAsia="等线" w:hAnsi="Times New Roman"/>
          <w:b/>
          <w:bCs/>
          <w:szCs w:val="20"/>
          <w:lang w:eastAsia="zh-CN"/>
        </w:rPr>
        <w:t>or single or multiple OFDM sequences,</w:t>
      </w:r>
      <w:r w:rsidRPr="00F30DB7">
        <w:rPr>
          <w:rFonts w:ascii="Times New Roman" w:eastAsia="等线" w:hAnsi="Times New Roman"/>
          <w:b/>
          <w:bCs/>
          <w:kern w:val="2"/>
          <w:szCs w:val="20"/>
          <w:lang w:eastAsia="zh-CN"/>
        </w:rPr>
        <w:t xml:space="preserve"> the sequence should flatten the spectrum for frequency diversity and comply with existing </w:t>
      </w:r>
      <w:r w:rsidRPr="00F30DB7">
        <w:rPr>
          <w:rFonts w:ascii="Times New Roman" w:eastAsia="等线"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等线" w:hAnsi="Times New Roman"/>
          <w:b/>
          <w:bCs/>
          <w:szCs w:val="20"/>
          <w:lang w:eastAsia="zh-CN"/>
        </w:rPr>
      </w:pPr>
      <w:r w:rsidRPr="00F30DB7">
        <w:rPr>
          <w:rFonts w:ascii="Times New Roman" w:eastAsia="等线" w:hAnsi="Times New Roman"/>
          <w:b/>
          <w:bCs/>
          <w:szCs w:val="20"/>
        </w:rPr>
        <w:t>Proposal 4: To specify overlaid OFDM sequences for OOK-4</w:t>
      </w:r>
      <w:r w:rsidRPr="00F30DB7">
        <w:rPr>
          <w:rFonts w:ascii="Times New Roman" w:eastAsia="等线" w:hAnsi="Times New Roman" w:hint="eastAsia"/>
          <w:b/>
          <w:bCs/>
          <w:szCs w:val="20"/>
          <w:lang w:eastAsia="zh-CN"/>
        </w:rPr>
        <w:t>,</w:t>
      </w:r>
      <w:r w:rsidRPr="00F30DB7">
        <w:rPr>
          <w:rFonts w:ascii="Times New Roman" w:eastAsia="等线" w:hAnsi="Times New Roman"/>
          <w:b/>
          <w:bCs/>
          <w:szCs w:val="20"/>
          <w:lang w:eastAsia="zh-CN"/>
        </w:rPr>
        <w:t xml:space="preserve"> considering </w:t>
      </w:r>
      <w:r w:rsidRPr="00F30DB7">
        <w:rPr>
          <w:rFonts w:ascii="Times New Roman" w:eastAsia="等线"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rPr>
        <w:t xml:space="preserve">Option 1: Specify time domain OFDM sequence per OOK ON symbol, and specify each block of </w:t>
      </w:r>
      <w:r w:rsidRPr="00F30DB7">
        <w:rPr>
          <w:rFonts w:ascii="Times New Roman" w:eastAsia="等线" w:hAnsi="Times New Roman"/>
          <w:b/>
          <w:bCs/>
          <w:szCs w:val="20"/>
          <w:lang w:eastAsia="zh-CN"/>
        </w:rPr>
        <w:t xml:space="preserve">OOK-4 waveform generation. Existing sequence such as </w:t>
      </w:r>
      <w:r w:rsidRPr="00F30DB7">
        <w:rPr>
          <w:rFonts w:ascii="Times New Roman" w:eastAsia="等线" w:hAnsi="Times New Roman" w:hint="eastAsia"/>
          <w:b/>
          <w:bCs/>
          <w:szCs w:val="20"/>
          <w:lang w:eastAsia="zh-CN"/>
        </w:rPr>
        <w:t>Z</w:t>
      </w:r>
      <w:r w:rsidRPr="00F30DB7">
        <w:rPr>
          <w:rFonts w:ascii="Times New Roman" w:eastAsia="等线"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Option 2: </w:t>
      </w:r>
      <w:r w:rsidRPr="00F30DB7">
        <w:rPr>
          <w:rFonts w:ascii="Times New Roman" w:eastAsia="等线"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等线" w:hAnsi="Times New Roman"/>
          <w:b/>
          <w:bCs/>
          <w:szCs w:val="20"/>
        </w:rPr>
      </w:pPr>
      <w:r w:rsidRPr="00F30DB7">
        <w:rPr>
          <w:rFonts w:ascii="Times New Roman" w:eastAsia="等线" w:hAnsi="Times New Roman" w:hint="eastAsia"/>
          <w:b/>
          <w:bCs/>
          <w:szCs w:val="20"/>
          <w:lang w:eastAsia="zh-CN"/>
        </w:rPr>
        <w:lastRenderedPageBreak/>
        <w:t>P</w:t>
      </w:r>
      <w:r w:rsidRPr="00F30DB7">
        <w:rPr>
          <w:rFonts w:ascii="Times New Roman" w:eastAsia="等线" w:hAnsi="Times New Roman"/>
          <w:b/>
          <w:bCs/>
          <w:szCs w:val="20"/>
          <w:lang w:eastAsia="zh-CN"/>
        </w:rPr>
        <w:t xml:space="preserve">roposal 5: Do not specify overlaid OFDM sequence for LP-SS for OFDM-based LP-WUR. </w:t>
      </w:r>
      <w:r w:rsidRPr="00F30DB7">
        <w:rPr>
          <w:rFonts w:ascii="Times New Roman" w:eastAsia="等线"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等线" w:hAnsi="Times New Roman"/>
          <w:b/>
          <w:bCs/>
          <w:szCs w:val="20"/>
          <w:lang w:eastAsia="zh-CN"/>
        </w:rPr>
      </w:pPr>
      <w:r w:rsidRPr="00F30DB7">
        <w:rPr>
          <w:rFonts w:ascii="Times New Roman" w:eastAsia="等线"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lang w:eastAsia="zh-CN"/>
        </w:rPr>
        <w:t xml:space="preserve">Proposal 7: </w:t>
      </w:r>
      <w:r w:rsidRPr="00F30DB7">
        <w:rPr>
          <w:rFonts w:ascii="Times New Roman" w:eastAsia="等线"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等线" w:hAnsi="Times New Roman"/>
          <w:b/>
          <w:bCs/>
          <w:lang w:eastAsia="zh-CN"/>
        </w:rPr>
      </w:pPr>
      <w:r w:rsidRPr="00F30DB7">
        <w:rPr>
          <w:rFonts w:ascii="Times New Roman" w:eastAsia="等线" w:hAnsi="Times New Roman"/>
          <w:b/>
          <w:bCs/>
          <w:szCs w:val="20"/>
          <w:lang w:eastAsia="zh-CN"/>
        </w:rPr>
        <w:t>Proposal 8: The upper bound of number of information bits carried by LP-WUS (not including CRC) should be 16 bits. The number of information bits per LP-WUS within the upper bound can be flexibly configured by gNB.</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等线"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等线"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微软雅黑"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微软雅黑"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RSRQ = RSRP/RSSI, where RSSI is linear average of total received power over RSSI resources. The RSSI resource can be OOK OFF symbols of LP-SS, or all OOK symbols of LP-SS per gNB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等线" w:hAnsi="Times New Roman"/>
          <w:b/>
          <w:bCs/>
          <w:kern w:val="2"/>
          <w:sz w:val="21"/>
          <w:szCs w:val="22"/>
          <w:lang w:val="fr-FR" w:eastAsia="zh-CN"/>
        </w:rPr>
        <w:t># of TX chains=1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等线" w:hAnsi="Times New Roman"/>
          <w:kern w:val="2"/>
          <w:sz w:val="21"/>
          <w:szCs w:val="22"/>
          <w:lang w:val="fr-FR" w:eastAsia="zh-CN"/>
        </w:rPr>
      </w:pPr>
      <w:r w:rsidRPr="00F30DB7">
        <w:rPr>
          <w:rFonts w:ascii="Times New Roman" w:eastAsiaTheme="minorEastAsia" w:hAnsi="Times New Roman"/>
          <w:b/>
          <w:kern w:val="2"/>
          <w:sz w:val="21"/>
          <w:szCs w:val="20"/>
          <w:lang w:eastAsia="zh-CN"/>
        </w:rPr>
        <w:t>For OFDM-based LP-WUR, further narrow down the required SNR value(s) within the range of  [1.42 9.06] dB dB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lastRenderedPageBreak/>
        <w:t>R1-2400495 ZTE, Sanechips</w:t>
      </w:r>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kern w:val="2"/>
          <w:szCs w:val="20"/>
          <w:lang w:eastAsia="zh-CN"/>
        </w:rPr>
        <w:t>Proposal 5: For OOK-4, if OFDM sequences are used for carrying information, ZC sequence is preferred</w:t>
      </w:r>
      <w:r w:rsidRPr="00F30DB7">
        <w:rPr>
          <w:rFonts w:ascii="Times New Roman" w:eastAsia="宋体"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宋体" w:hAnsi="Times New Roman"/>
          <w:b/>
          <w:bCs/>
          <w:i/>
          <w:iCs/>
          <w:kern w:val="2"/>
          <w:szCs w:val="20"/>
          <w:lang w:eastAsia="zh-CN"/>
        </w:rPr>
      </w:pPr>
      <w:r w:rsidRPr="00F30DB7">
        <w:rPr>
          <w:rFonts w:ascii="Times New Roman" w:eastAsia="宋体"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bCs/>
          <w:i/>
          <w:iCs/>
          <w:szCs w:val="22"/>
          <w:lang w:eastAsia="zh-CN"/>
        </w:rPr>
        <w:t xml:space="preserve">8 or </w:t>
      </w:r>
      <w:r w:rsidRPr="00F30DB7">
        <w:rPr>
          <w:rFonts w:ascii="Times New Roman" w:eastAsia="宋体" w:hAnsi="Times New Roman"/>
          <w:b/>
          <w:bCs/>
          <w:i/>
          <w:iCs/>
          <w:szCs w:val="22"/>
          <w:lang w:eastAsia="zh-CN"/>
        </w:rPr>
        <w:t>10 bit</w:t>
      </w:r>
      <w:r w:rsidRPr="00F30DB7">
        <w:rPr>
          <w:rFonts w:ascii="Times New Roman" w:eastAsia="宋体" w:hAnsi="Times New Roman" w:hint="eastAsia"/>
          <w:b/>
          <w:bCs/>
          <w:i/>
          <w:iCs/>
          <w:szCs w:val="22"/>
          <w:lang w:eastAsia="zh-CN"/>
        </w:rPr>
        <w:t xml:space="preserve"> length</w:t>
      </w:r>
      <w:r w:rsidRPr="00F30DB7">
        <w:rPr>
          <w:rFonts w:ascii="Times New Roman" w:eastAsia="宋体" w:hAnsi="Times New Roman"/>
          <w:b/>
          <w:bCs/>
          <w:i/>
          <w:iCs/>
          <w:szCs w:val="22"/>
          <w:lang w:eastAsia="zh-CN"/>
        </w:rPr>
        <w:t xml:space="preserve"> CRC is </w:t>
      </w:r>
      <w:r w:rsidRPr="00F30DB7">
        <w:rPr>
          <w:rFonts w:ascii="Times New Roman" w:eastAsia="宋体" w:hAnsi="Times New Roman" w:hint="eastAsia"/>
          <w:b/>
          <w:bCs/>
          <w:i/>
          <w:iCs/>
          <w:szCs w:val="22"/>
          <w:lang w:eastAsia="zh-CN"/>
        </w:rPr>
        <w:t xml:space="preserve">a </w:t>
      </w:r>
      <w:r w:rsidRPr="00F30DB7">
        <w:rPr>
          <w:rFonts w:ascii="Times New Roman" w:eastAsia="宋体" w:hAnsi="Times New Roman"/>
          <w:b/>
          <w:bCs/>
          <w:i/>
          <w:iCs/>
          <w:szCs w:val="22"/>
          <w:lang w:eastAsia="zh-CN"/>
        </w:rPr>
        <w:t>starting point</w:t>
      </w:r>
      <w:r w:rsidRPr="00F30DB7">
        <w:rPr>
          <w:rFonts w:ascii="Times New Roman" w:eastAsia="宋体"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0"/>
          <w:lang w:eastAsia="zh-CN"/>
        </w:rPr>
      </w:pPr>
      <w:r w:rsidRPr="00F30DB7">
        <w:rPr>
          <w:rFonts w:ascii="Times New Roman" w:eastAsia="宋体" w:hAnsi="Times New Roman" w:hint="eastAsia"/>
          <w:b/>
          <w:i/>
          <w:iCs/>
          <w:color w:val="000000"/>
          <w:szCs w:val="22"/>
          <w:lang w:eastAsia="zh-CN"/>
        </w:rPr>
        <w:t xml:space="preserve">Proposal 8: For OOK based LP-WUS, </w:t>
      </w:r>
      <w:r w:rsidRPr="00F30DB7">
        <w:rPr>
          <w:rFonts w:ascii="Times New Roman" w:eastAsia="宋体" w:hAnsi="Times New Roman"/>
          <w:b/>
          <w:i/>
          <w:iCs/>
          <w:color w:val="000000"/>
          <w:szCs w:val="22"/>
          <w:lang w:eastAsia="zh-CN"/>
        </w:rPr>
        <w:t>Manchester code</w:t>
      </w:r>
      <w:r w:rsidRPr="00F30DB7">
        <w:rPr>
          <w:rFonts w:ascii="Times New Roman" w:eastAsia="宋体" w:hAnsi="Times New Roman" w:hint="eastAsia"/>
          <w:b/>
          <w:i/>
          <w:iCs/>
          <w:color w:val="000000"/>
          <w:szCs w:val="22"/>
          <w:lang w:eastAsia="zh-CN"/>
        </w:rPr>
        <w:t xml:space="preserve"> with code </w:t>
      </w:r>
      <w:r w:rsidRPr="00F30DB7">
        <w:rPr>
          <w:rFonts w:ascii="Times New Roman" w:eastAsia="宋体" w:hAnsi="Times New Roman"/>
          <w:b/>
          <w:i/>
          <w:iCs/>
          <w:color w:val="000000"/>
          <w:szCs w:val="22"/>
          <w:lang w:eastAsia="zh-CN"/>
        </w:rPr>
        <w:t>rate</w:t>
      </w:r>
      <w:r w:rsidRPr="00F30DB7">
        <w:rPr>
          <w:rFonts w:ascii="Times New Roman" w:eastAsia="宋体" w:hAnsi="Times New Roman" w:hint="eastAsia"/>
          <w:b/>
          <w:i/>
          <w:iCs/>
          <w:color w:val="000000"/>
          <w:szCs w:val="22"/>
          <w:lang w:eastAsia="zh-CN"/>
        </w:rPr>
        <w:t xml:space="preserve"> of at least </w:t>
      </w:r>
      <w:r w:rsidRPr="00F30DB7">
        <w:rPr>
          <w:rFonts w:ascii="Times New Roman" w:eastAsia="宋体" w:hAnsi="Times New Roman"/>
          <w:b/>
          <w:i/>
          <w:iCs/>
          <w:color w:val="000000"/>
          <w:szCs w:val="22"/>
          <w:lang w:eastAsia="zh-CN"/>
        </w:rPr>
        <w:t>1/2 and 1/4</w:t>
      </w:r>
      <w:r w:rsidRPr="00F30DB7">
        <w:rPr>
          <w:rFonts w:ascii="Times New Roman" w:eastAsia="宋体"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9: At least {160,320,640,1280,2560}ms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宋体" w:hAnsi="Times New Roman"/>
          <w:i/>
          <w:iCs/>
          <w:szCs w:val="22"/>
          <w:lang w:eastAsia="zh-CN"/>
        </w:rPr>
      </w:pPr>
      <w:r w:rsidRPr="00F30DB7">
        <w:rPr>
          <w:rFonts w:ascii="Times New Roman" w:eastAsia="宋体"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宋体" w:hAnsi="Times New Roman" w:cs="Malgun Gothic"/>
          <w:b/>
          <w:bCs/>
          <w:i/>
          <w:iCs/>
          <w:szCs w:val="22"/>
          <w:lang w:eastAsia="zh-CN" w:bidi="ar"/>
        </w:rPr>
      </w:pPr>
      <w:r w:rsidRPr="00F30DB7">
        <w:rPr>
          <w:rFonts w:ascii="Times New Roman" w:eastAsia="宋体"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宋体" w:hAnsi="Times New Roman"/>
          <w:b/>
          <w:bCs/>
          <w:i/>
          <w:iCs/>
          <w:szCs w:val="22"/>
          <w:lang w:eastAsia="zh-CN"/>
        </w:rPr>
      </w:pPr>
      <w:r w:rsidRPr="00F30DB7">
        <w:rPr>
          <w:rFonts w:ascii="Times New Roman" w:eastAsia="宋体"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宋体" w:hAnsi="Times New Roman"/>
          <w:szCs w:val="22"/>
          <w:lang w:eastAsia="zh-CN"/>
        </w:rPr>
      </w:pPr>
      <w:r w:rsidRPr="00F30DB7">
        <w:rPr>
          <w:rFonts w:ascii="Times New Roman" w:eastAsia="宋体"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宋体" w:hAnsi="Times New Roman"/>
          <w:i/>
          <w:iCs/>
          <w:color w:val="000000"/>
          <w:szCs w:val="22"/>
          <w:lang w:eastAsia="zh-CN"/>
        </w:rPr>
      </w:pPr>
      <w:r w:rsidRPr="00F30DB7">
        <w:rPr>
          <w:rFonts w:ascii="Times New Roman" w:eastAsia="宋体" w:hAnsi="Times New Roman" w:hint="eastAsia"/>
          <w:b/>
          <w:bCs/>
          <w:i/>
          <w:iCs/>
          <w:szCs w:val="22"/>
          <w:lang w:eastAsia="zh-CN"/>
        </w:rPr>
        <w:t xml:space="preserve">Proposal 16: For LP-WUS in </w:t>
      </w:r>
      <w:r w:rsidRPr="00F30DB7">
        <w:rPr>
          <w:rFonts w:ascii="Times New Roman" w:eastAsia="宋体" w:hAnsi="Times New Roman"/>
          <w:b/>
          <w:bCs/>
          <w:i/>
          <w:iCs/>
          <w:color w:val="000000"/>
          <w:szCs w:val="22"/>
          <w:lang w:eastAsia="zh-CN"/>
        </w:rPr>
        <w:t>IDLE/INACTIVE</w:t>
      </w:r>
      <w:r w:rsidRPr="00F30DB7">
        <w:rPr>
          <w:rFonts w:ascii="Times New Roman" w:eastAsia="宋体" w:hAnsi="Times New Roman" w:hint="eastAsia"/>
          <w:b/>
          <w:bCs/>
          <w:i/>
          <w:iCs/>
          <w:color w:val="000000"/>
          <w:szCs w:val="22"/>
          <w:lang w:eastAsia="zh-CN"/>
        </w:rPr>
        <w:t xml:space="preserve"> mode, </w:t>
      </w:r>
      <w:r w:rsidRPr="00F30DB7">
        <w:rPr>
          <w:rFonts w:ascii="Times New Roman" w:eastAsia="宋体" w:hAnsi="Times New Roman"/>
          <w:b/>
          <w:bCs/>
          <w:i/>
          <w:iCs/>
          <w:color w:val="000000"/>
          <w:szCs w:val="22"/>
          <w:lang w:eastAsia="zh-CN"/>
        </w:rPr>
        <w:t>irrespective of LP-WUR typ</w:t>
      </w:r>
      <w:r w:rsidRPr="00F30DB7">
        <w:rPr>
          <w:rFonts w:ascii="Times New Roman" w:eastAsia="宋体"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宋体" w:hAnsi="Times New Roman"/>
          <w:b/>
          <w:i/>
          <w:iCs/>
          <w:color w:val="000000"/>
          <w:szCs w:val="22"/>
          <w:lang w:eastAsia="zh-CN"/>
        </w:rPr>
      </w:pPr>
      <w:r w:rsidRPr="00F30DB7">
        <w:rPr>
          <w:rFonts w:ascii="Times New Roman" w:eastAsia="宋体"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18</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information carried by OFDM sequence based LP-WUS, </w:t>
      </w:r>
      <w:r w:rsidRPr="00F30DB7">
        <w:rPr>
          <w:rFonts w:ascii="Times New Roman" w:eastAsia="宋体" w:hAnsi="Times New Roman"/>
          <w:b/>
          <w:i/>
          <w:iCs/>
          <w:color w:val="000000"/>
          <w:szCs w:val="22"/>
          <w:lang w:eastAsia="zh-CN"/>
        </w:rPr>
        <w:t xml:space="preserve">the number of </w:t>
      </w:r>
      <w:r w:rsidRPr="00F30DB7">
        <w:rPr>
          <w:rFonts w:ascii="Times New Roman" w:eastAsia="宋体" w:hAnsi="Times New Roman" w:hint="eastAsia"/>
          <w:b/>
          <w:i/>
          <w:iCs/>
          <w:szCs w:val="22"/>
          <w:lang w:eastAsia="zh-CN"/>
        </w:rPr>
        <w:t xml:space="preserve">blind detection times </w:t>
      </w:r>
      <w:r w:rsidRPr="00F30DB7">
        <w:rPr>
          <w:rFonts w:ascii="Times New Roman" w:eastAsia="宋体" w:hAnsi="Times New Roman" w:hint="eastAsia"/>
          <w:b/>
          <w:i/>
          <w:iCs/>
          <w:color w:val="000000"/>
          <w:szCs w:val="22"/>
          <w:lang w:eastAsia="zh-CN"/>
        </w:rPr>
        <w:t>for</w:t>
      </w:r>
      <w:r w:rsidRPr="00F30DB7">
        <w:rPr>
          <w:rFonts w:ascii="Times New Roman" w:eastAsia="宋体" w:hAnsi="Times New Roman" w:hint="eastAsia"/>
          <w:b/>
          <w:i/>
          <w:iCs/>
          <w:szCs w:val="22"/>
          <w:lang w:eastAsia="zh-CN"/>
        </w:rPr>
        <w:t xml:space="preserve"> OOK symbol with </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ON</w:t>
      </w:r>
      <w:r w:rsidRPr="00F30DB7">
        <w:rPr>
          <w:rFonts w:ascii="Times New Roman" w:eastAsia="宋体" w:hAnsi="Times New Roman"/>
          <w:b/>
          <w:i/>
          <w:iCs/>
          <w:szCs w:val="22"/>
          <w:lang w:eastAsia="zh-CN"/>
        </w:rPr>
        <w:t>”</w:t>
      </w:r>
      <w:r w:rsidRPr="00F30DB7">
        <w:rPr>
          <w:rFonts w:ascii="Times New Roman" w:eastAsia="宋体"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宋体" w:hAnsi="Times New Roman"/>
          <w:b/>
          <w:bCs/>
          <w:i/>
          <w:iCs/>
          <w:szCs w:val="22"/>
          <w:lang w:eastAsia="zh-CN"/>
        </w:rPr>
      </w:pPr>
      <w:r w:rsidRPr="00F30DB7">
        <w:rPr>
          <w:rFonts w:ascii="Times New Roman" w:eastAsia="宋体"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宋体" w:hAnsi="Times New Roman"/>
          <w:bCs/>
          <w:color w:val="000000"/>
          <w:szCs w:val="22"/>
          <w:lang w:eastAsia="zh-CN"/>
        </w:rPr>
      </w:pPr>
      <w:r w:rsidRPr="00F30DB7">
        <w:rPr>
          <w:rFonts w:ascii="Times New Roman" w:eastAsia="宋体" w:hAnsi="Times New Roman"/>
          <w:b/>
          <w:i/>
          <w:iCs/>
          <w:color w:val="000000"/>
          <w:szCs w:val="22"/>
          <w:lang w:eastAsia="zh-CN"/>
        </w:rPr>
        <w:t>Proposal</w:t>
      </w:r>
      <w:r w:rsidRPr="00F30DB7">
        <w:rPr>
          <w:rFonts w:ascii="Times New Roman" w:eastAsia="宋体" w:hAnsi="Times New Roman" w:hint="eastAsia"/>
          <w:b/>
          <w:i/>
          <w:iCs/>
          <w:color w:val="000000"/>
          <w:szCs w:val="22"/>
          <w:lang w:eastAsia="zh-CN"/>
        </w:rPr>
        <w:t xml:space="preserve"> 20</w:t>
      </w:r>
      <w:r w:rsidRPr="00F30DB7">
        <w:rPr>
          <w:rFonts w:ascii="Times New Roman" w:eastAsia="宋体" w:hAnsi="Times New Roman"/>
          <w:b/>
          <w:i/>
          <w:iCs/>
          <w:color w:val="000000"/>
          <w:szCs w:val="22"/>
          <w:lang w:eastAsia="zh-CN"/>
        </w:rPr>
        <w:t xml:space="preserve">: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LP-WUS</w:t>
      </w:r>
      <w:r w:rsidRPr="00F30DB7">
        <w:rPr>
          <w:rFonts w:ascii="Times New Roman" w:eastAsia="宋体" w:hAnsi="Times New Roman" w:hint="eastAsia"/>
          <w:b/>
          <w:i/>
          <w:iCs/>
          <w:color w:val="000000"/>
          <w:szCs w:val="22"/>
          <w:lang w:eastAsia="zh-CN"/>
        </w:rPr>
        <w:t>, a</w:t>
      </w:r>
      <w:r w:rsidRPr="00F30DB7">
        <w:rPr>
          <w:rFonts w:ascii="Times New Roman" w:eastAsia="宋体" w:hAnsi="Times New Roman"/>
          <w:b/>
          <w:i/>
          <w:iCs/>
          <w:color w:val="000000"/>
          <w:szCs w:val="22"/>
          <w:lang w:eastAsia="zh-CN"/>
        </w:rPr>
        <w:t xml:space="preserve">t least </w:t>
      </w:r>
      <w:r w:rsidRPr="00F30DB7">
        <w:rPr>
          <w:rFonts w:ascii="Times New Roman" w:eastAsia="宋体" w:hAnsi="Times New Roman" w:hint="eastAsia"/>
          <w:b/>
          <w:i/>
          <w:iCs/>
          <w:color w:val="000000"/>
          <w:szCs w:val="22"/>
          <w:lang w:eastAsia="zh-CN"/>
        </w:rPr>
        <w:t>the design of s</w:t>
      </w:r>
      <w:r w:rsidRPr="00F30DB7">
        <w:rPr>
          <w:rFonts w:ascii="Times New Roman" w:eastAsia="宋体" w:hAnsi="Times New Roman"/>
          <w:b/>
          <w:i/>
          <w:iCs/>
          <w:color w:val="000000"/>
          <w:szCs w:val="22"/>
          <w:lang w:eastAsia="zh-CN"/>
        </w:rPr>
        <w:t>tructure,</w:t>
      </w:r>
      <w:r w:rsidRPr="00F30DB7">
        <w:rPr>
          <w:rFonts w:ascii="Times New Roman" w:eastAsia="宋体" w:hAnsi="Times New Roman" w:hint="eastAsia"/>
          <w:b/>
          <w:i/>
          <w:iCs/>
          <w:color w:val="000000"/>
          <w:szCs w:val="22"/>
          <w:lang w:eastAsia="zh-CN"/>
        </w:rPr>
        <w:t xml:space="preserve"> p</w:t>
      </w:r>
      <w:r w:rsidRPr="00F30DB7">
        <w:rPr>
          <w:rFonts w:ascii="Times New Roman" w:eastAsia="宋体" w:hAnsi="Times New Roman"/>
          <w:b/>
          <w:i/>
          <w:iCs/>
          <w:color w:val="000000"/>
          <w:szCs w:val="22"/>
          <w:lang w:eastAsia="zh-CN"/>
        </w:rPr>
        <w:t xml:space="preserve">ayload size and </w:t>
      </w:r>
      <w:r w:rsidRPr="00F30DB7">
        <w:rPr>
          <w:rFonts w:ascii="Times New Roman" w:eastAsia="宋体" w:hAnsi="Times New Roman" w:hint="eastAsia"/>
          <w:b/>
          <w:i/>
          <w:iCs/>
          <w:color w:val="000000"/>
          <w:szCs w:val="22"/>
          <w:lang w:eastAsia="zh-CN"/>
        </w:rPr>
        <w:t xml:space="preserve">carried </w:t>
      </w:r>
      <w:r w:rsidRPr="00F30DB7">
        <w:rPr>
          <w:rFonts w:ascii="Times New Roman" w:eastAsia="宋体" w:hAnsi="Times New Roman"/>
          <w:b/>
          <w:i/>
          <w:iCs/>
          <w:color w:val="000000"/>
          <w:szCs w:val="22"/>
          <w:lang w:eastAsia="zh-CN"/>
        </w:rPr>
        <w:t xml:space="preserve">information should be considered separately </w:t>
      </w:r>
      <w:r w:rsidRPr="00F30DB7">
        <w:rPr>
          <w:rFonts w:ascii="Times New Roman" w:eastAsia="宋体" w:hAnsi="Times New Roman" w:hint="eastAsia"/>
          <w:b/>
          <w:i/>
          <w:iCs/>
          <w:color w:val="000000"/>
          <w:szCs w:val="22"/>
          <w:lang w:eastAsia="zh-CN"/>
        </w:rPr>
        <w:t xml:space="preserve">for </w:t>
      </w:r>
      <w:r w:rsidRPr="00F30DB7">
        <w:rPr>
          <w:rFonts w:ascii="Times New Roman" w:eastAsia="宋体"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HiSilicon</w:t>
      </w:r>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lastRenderedPageBreak/>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value of ACS/ASCS should be further converged in WI phasein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As the starting point, the waveform of LP-SS can have similar design as LP-WUS, including at least the following aspects</w:t>
      </w:r>
      <w:r w:rsidRPr="00F30DB7">
        <w:rPr>
          <w:rFonts w:ascii="Times New Roman" w:eastAsia="宋体"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hint="eastAsia"/>
          <w:b/>
          <w:i/>
          <w:sz w:val="22"/>
          <w:szCs w:val="22"/>
          <w:lang w:val="en-GB" w:eastAsia="zh-CN"/>
        </w:rPr>
        <w:t>o</w:t>
      </w:r>
      <w:r w:rsidRPr="00F30DB7">
        <w:rPr>
          <w:rFonts w:ascii="Times New Roman" w:eastAsia="宋体" w:hAnsi="Times New Roman"/>
          <w:b/>
          <w:i/>
          <w:sz w:val="22"/>
          <w:szCs w:val="22"/>
          <w:lang w:val="en-GB" w:eastAsia="zh-CN"/>
        </w:rPr>
        <w:t>verlaid sequence</w:t>
      </w:r>
      <w:r w:rsidRPr="00F30DB7">
        <w:rPr>
          <w:rFonts w:ascii="Times New Roman" w:eastAsia="宋体" w:hAnsi="Times New Roman" w:hint="eastAsia"/>
          <w:b/>
          <w:i/>
          <w:sz w:val="22"/>
          <w:szCs w:val="22"/>
          <w:lang w:val="en-GB" w:eastAsia="zh-CN"/>
        </w:rPr>
        <w:t>(</w:t>
      </w:r>
      <w:r w:rsidRPr="00F30DB7">
        <w:rPr>
          <w:rFonts w:ascii="Times New Roman" w:eastAsia="宋体"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宋体" w:hAnsi="Times New Roman"/>
          <w:b/>
          <w:i/>
          <w:sz w:val="22"/>
          <w:szCs w:val="22"/>
          <w:lang w:val="en-GB"/>
        </w:rPr>
      </w:pPr>
      <w:r w:rsidRPr="00F30DB7">
        <w:rPr>
          <w:rFonts w:ascii="Times New Roman" w:eastAsia="宋体"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宋体" w:hAnsi="Times New Roman"/>
          <w:b/>
          <w:i/>
          <w:sz w:val="22"/>
          <w:szCs w:val="22"/>
          <w:lang w:eastAsia="zh-CN"/>
        </w:rPr>
      </w:pPr>
      <w:r w:rsidRPr="00F30DB7">
        <w:rPr>
          <w:rFonts w:ascii="Times New Roman" w:eastAsia="宋体" w:hAnsi="Times New Roman"/>
          <w:b/>
          <w:i/>
          <w:sz w:val="22"/>
          <w:szCs w:val="22"/>
          <w:lang w:eastAsia="zh-CN"/>
        </w:rPr>
        <w:lastRenderedPageBreak/>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 The same information set</w:t>
      </w:r>
      <w:r w:rsidRPr="00F30DB7">
        <w:rPr>
          <w:rFonts w:ascii="Times New Roman" w:eastAsia="宋体" w:hAnsi="Times New Roman"/>
          <w:b/>
          <w:color w:val="000000"/>
          <w:szCs w:val="20"/>
          <w:lang w:eastAsia="zh-CN"/>
        </w:rPr>
        <w:t xml:space="preserve"> could be configured to have </w:t>
      </w:r>
      <w:r w:rsidRPr="00F30DB7">
        <w:rPr>
          <w:rFonts w:ascii="Times New Roman" w:eastAsia="宋体" w:hAnsi="Times New Roman" w:hint="eastAsia"/>
          <w:b/>
          <w:color w:val="000000"/>
          <w:szCs w:val="20"/>
          <w:lang w:eastAsia="zh-CN"/>
        </w:rPr>
        <w:t>transmission</w:t>
      </w:r>
      <w:r w:rsidRPr="00F30DB7">
        <w:rPr>
          <w:rFonts w:ascii="Times New Roman" w:eastAsia="宋体" w:hAnsi="Times New Roman"/>
          <w:b/>
          <w:color w:val="000000"/>
          <w:szCs w:val="20"/>
          <w:lang w:eastAsia="zh-CN"/>
        </w:rPr>
        <w:t xml:space="preserve"> time interval differently </w:t>
      </w:r>
      <w:r w:rsidRPr="00F30DB7">
        <w:rPr>
          <w:rFonts w:ascii="Times New Roman" w:eastAsia="宋体" w:hAnsi="Times New Roman" w:hint="eastAsia"/>
          <w:b/>
          <w:color w:val="000000"/>
          <w:szCs w:val="20"/>
          <w:lang w:eastAsia="zh-CN"/>
        </w:rPr>
        <w:t xml:space="preserve">for OOK and OFDM </w:t>
      </w:r>
      <w:r w:rsidRPr="00F30DB7">
        <w:rPr>
          <w:rFonts w:ascii="Times New Roman" w:eastAsia="宋体" w:hAnsi="Times New Roman"/>
          <w:b/>
          <w:color w:val="000000"/>
          <w:szCs w:val="20"/>
          <w:lang w:eastAsia="zh-CN"/>
        </w:rPr>
        <w:t>receiver</w:t>
      </w:r>
      <w:r w:rsidRPr="00F30DB7">
        <w:rPr>
          <w:rFonts w:ascii="Times New Roman" w:eastAsia="宋体" w:hAnsi="Times New Roman" w:hint="eastAsia"/>
          <w:b/>
          <w:color w:val="000000"/>
          <w:szCs w:val="20"/>
          <w:lang w:eastAsia="zh-CN"/>
        </w:rPr>
        <w:t xml:space="preserve"> </w:t>
      </w:r>
      <w:r w:rsidRPr="00F30DB7">
        <w:rPr>
          <w:rFonts w:ascii="Times New Roman" w:eastAsia="宋体" w:hAnsi="Times New Roman"/>
          <w:b/>
          <w:color w:val="000000"/>
          <w:szCs w:val="20"/>
          <w:lang w:eastAsia="zh-CN"/>
        </w:rPr>
        <w:t xml:space="preserve">in the </w:t>
      </w:r>
      <w:r w:rsidRPr="00F30DB7">
        <w:rPr>
          <w:rFonts w:ascii="Times New Roman" w:eastAsia="宋体"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2:</w:t>
      </w:r>
      <w:r w:rsidRPr="00F30DB7">
        <w:rPr>
          <w:rFonts w:ascii="Times New Roman" w:eastAsia="宋体" w:hAnsi="Times New Roman"/>
          <w:b/>
          <w:color w:val="000000"/>
          <w:szCs w:val="20"/>
          <w:lang w:eastAsia="zh-CN"/>
        </w:rPr>
        <w:t xml:space="preserve"> </w:t>
      </w:r>
      <w:r w:rsidRPr="00F30DB7">
        <w:rPr>
          <w:rFonts w:ascii="Times New Roman" w:eastAsia="宋体" w:hAnsi="Times New Roman" w:hint="eastAsia"/>
          <w:b/>
          <w:szCs w:val="20"/>
          <w:lang w:eastAsia="zh-CN"/>
        </w:rPr>
        <w:t>T</w:t>
      </w:r>
      <w:r w:rsidRPr="00F30DB7">
        <w:rPr>
          <w:rFonts w:ascii="Times New Roman" w:eastAsia="宋体" w:hAnsi="Times New Roman" w:hint="eastAsia"/>
          <w:b/>
          <w:szCs w:val="20"/>
        </w:rPr>
        <w:t xml:space="preserve">he </w:t>
      </w:r>
      <w:r w:rsidRPr="00F30DB7">
        <w:rPr>
          <w:rFonts w:ascii="Times New Roman" w:eastAsia="宋体" w:hAnsi="Times New Roman"/>
          <w:b/>
          <w:szCs w:val="20"/>
        </w:rPr>
        <w:t>pay</w:t>
      </w:r>
      <w:r w:rsidRPr="00F30DB7">
        <w:rPr>
          <w:rFonts w:ascii="Times New Roman" w:eastAsia="宋体" w:hAnsi="Times New Roman" w:hint="eastAsia"/>
          <w:b/>
          <w:szCs w:val="20"/>
        </w:rPr>
        <w:t xml:space="preserve">load size of LP-WUS </w:t>
      </w:r>
      <w:r w:rsidRPr="00F30DB7">
        <w:rPr>
          <w:rFonts w:ascii="Times New Roman" w:eastAsia="宋体" w:hAnsi="Times New Roman"/>
          <w:b/>
          <w:szCs w:val="20"/>
        </w:rPr>
        <w:t>to be considered is</w:t>
      </w:r>
      <w:r w:rsidRPr="00F30DB7">
        <w:rPr>
          <w:rFonts w:ascii="Times New Roman" w:eastAsia="宋体" w:hAnsi="Times New Roman"/>
          <w:szCs w:val="20"/>
          <w:lang w:eastAsia="zh-CN"/>
        </w:rPr>
        <w:t xml:space="preserve"> </w:t>
      </w:r>
      <w:r w:rsidRPr="00F30DB7">
        <w:rPr>
          <w:rFonts w:ascii="Times New Roman" w:eastAsia="宋体" w:hAnsi="Times New Roman"/>
          <w:b/>
          <w:szCs w:val="20"/>
        </w:rPr>
        <w:t>in the range of</w:t>
      </w:r>
      <w:r w:rsidRPr="00F30DB7">
        <w:rPr>
          <w:rFonts w:ascii="Times New Roman" w:eastAsia="宋体" w:hAnsi="Times New Roman" w:hint="eastAsia"/>
          <w:b/>
          <w:szCs w:val="20"/>
        </w:rPr>
        <w:t xml:space="preserve"> </w:t>
      </w:r>
      <w:r w:rsidRPr="00F30DB7">
        <w:rPr>
          <w:rFonts w:ascii="Times New Roman" w:eastAsia="宋体" w:hAnsi="Times New Roman" w:hint="eastAsia"/>
          <w:b/>
          <w:szCs w:val="20"/>
          <w:lang w:eastAsia="zh-CN"/>
        </w:rPr>
        <w:t>4~14 bits</w:t>
      </w:r>
      <w:r w:rsidRPr="00F30DB7">
        <w:rPr>
          <w:rFonts w:ascii="Times New Roman" w:eastAsia="宋体" w:hAnsi="Times New Roman" w:hint="eastAsia"/>
          <w:b/>
          <w:szCs w:val="20"/>
        </w:rPr>
        <w:t xml:space="preserve"> within </w:t>
      </w:r>
      <w:r w:rsidRPr="00F30DB7">
        <w:rPr>
          <w:rFonts w:ascii="Times New Roman" w:eastAsia="宋体" w:hAnsi="Times New Roman"/>
          <w:b/>
          <w:szCs w:val="20"/>
        </w:rPr>
        <w:t>one slot</w:t>
      </w:r>
      <w:r w:rsidRPr="00F30DB7">
        <w:rPr>
          <w:rFonts w:ascii="Times New Roman" w:eastAsia="宋体"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4</w:t>
      </w:r>
      <w:r w:rsidRPr="00F30DB7">
        <w:rPr>
          <w:rFonts w:ascii="Times New Roman" w:eastAsia="宋体" w:hAnsi="Times New Roman"/>
          <w:b/>
          <w:bCs/>
          <w:szCs w:val="20"/>
          <w:lang w:eastAsia="zh-CN"/>
        </w:rPr>
        <w:t>: The OFDM sequence to be modulated on the OOK waveform for LP-WUS should consider existing NR OFDM sequence, such as FFT, M-sequence, and Zadoff-Chu,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5:</w:t>
      </w:r>
      <w:r w:rsidRPr="00F30DB7">
        <w:rPr>
          <w:rFonts w:ascii="Times New Roman" w:eastAsia="宋体"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w:t>
      </w:r>
      <w:r w:rsidRPr="00F30DB7">
        <w:rPr>
          <w:rFonts w:ascii="Times New Roman" w:eastAsia="宋体" w:hAnsi="Times New Roman" w:hint="eastAsia"/>
          <w:b/>
          <w:bCs/>
          <w:szCs w:val="20"/>
          <w:lang w:eastAsia="zh-CN"/>
        </w:rPr>
        <w:t>6</w:t>
      </w:r>
      <w:r w:rsidRPr="00F30DB7">
        <w:rPr>
          <w:rFonts w:ascii="Times New Roman" w:eastAsia="宋体"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宋体" w:hAnsi="Times New Roman"/>
          <w:b/>
          <w:bCs/>
          <w:szCs w:val="20"/>
          <w:vertAlign w:val="superscript"/>
          <w:lang w:eastAsia="zh-CN"/>
        </w:rPr>
        <w:t xml:space="preserve">x </w:t>
      </w:r>
      <w:r w:rsidRPr="00F30DB7">
        <w:rPr>
          <w:rFonts w:ascii="Times New Roman" w:eastAsia="宋体" w:hAnsi="Times New Roman"/>
          <w:b/>
          <w:bCs/>
          <w:szCs w:val="20"/>
          <w:lang w:eastAsia="zh-CN"/>
        </w:rPr>
        <w:t>sub-multiple of IFFT size of system bandwidth</w:t>
      </w:r>
      <w:r w:rsidRPr="00F30DB7">
        <w:rPr>
          <w:rFonts w:ascii="Times New Roman" w:eastAsia="宋体"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b/>
          <w:color w:val="000000"/>
          <w:szCs w:val="20"/>
          <w:lang w:eastAsia="zh-CN"/>
        </w:rPr>
        <w:t xml:space="preserve">Proposal </w:t>
      </w:r>
      <w:r w:rsidRPr="00F30DB7">
        <w:rPr>
          <w:rFonts w:ascii="Times New Roman" w:eastAsia="宋体" w:hAnsi="Times New Roman" w:hint="eastAsia"/>
          <w:b/>
          <w:color w:val="000000"/>
          <w:szCs w:val="20"/>
          <w:lang w:eastAsia="zh-CN"/>
        </w:rPr>
        <w:t>7</w:t>
      </w:r>
      <w:r w:rsidRPr="00F30DB7">
        <w:rPr>
          <w:rFonts w:ascii="Times New Roman" w:eastAsia="宋体" w:hAnsi="Times New Roman"/>
          <w:b/>
          <w:color w:val="000000"/>
          <w:szCs w:val="20"/>
          <w:lang w:eastAsia="zh-CN"/>
        </w:rPr>
        <w:t xml:space="preserve">: The Manchester channel coding scheme should be the candidate as the LP-WUS channel coding </w:t>
      </w:r>
      <w:r w:rsidRPr="00F30DB7">
        <w:rPr>
          <w:rFonts w:ascii="Times New Roman" w:eastAsia="宋体" w:hAnsi="Times New Roman"/>
          <w:b/>
          <w:bCs/>
          <w:szCs w:val="20"/>
          <w:lang w:eastAsia="zh-CN"/>
        </w:rPr>
        <w:t>sch</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me</w:t>
      </w:r>
      <w:r w:rsidRPr="00F30DB7">
        <w:rPr>
          <w:rFonts w:ascii="Times New Roman" w:eastAsia="宋体"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w:t>
      </w:r>
      <w:r w:rsidRPr="00F30DB7">
        <w:rPr>
          <w:rFonts w:ascii="Times New Roman" w:eastAsia="宋体" w:hAnsi="Times New Roman"/>
          <w:b/>
          <w:bCs/>
          <w:szCs w:val="20"/>
          <w:lang w:eastAsia="zh-CN"/>
        </w:rPr>
        <w:t xml:space="preserve">roposal </w:t>
      </w:r>
      <w:r w:rsidRPr="00F30DB7">
        <w:rPr>
          <w:rFonts w:ascii="Times New Roman" w:eastAsia="宋体" w:hAnsi="Times New Roman" w:hint="eastAsia"/>
          <w:b/>
          <w:bCs/>
          <w:szCs w:val="20"/>
          <w:lang w:eastAsia="zh-CN"/>
        </w:rPr>
        <w:t>8</w:t>
      </w:r>
      <w:r w:rsidRPr="00F30DB7">
        <w:rPr>
          <w:rFonts w:ascii="Times New Roman" w:eastAsia="宋体" w:hAnsi="Times New Roman"/>
          <w:b/>
          <w:bCs/>
          <w:szCs w:val="20"/>
          <w:lang w:eastAsia="zh-CN"/>
        </w:rPr>
        <w:t xml:space="preserve">: It is recommended to support a LP-WUS structure with wake-up information preceded by </w:t>
      </w:r>
      <w:r w:rsidRPr="00F30DB7">
        <w:rPr>
          <w:rFonts w:ascii="Times New Roman" w:eastAsia="宋体" w:hAnsi="Times New Roman" w:hint="eastAsia"/>
          <w:b/>
          <w:bCs/>
          <w:szCs w:val="20"/>
          <w:lang w:eastAsia="zh-CN"/>
        </w:rPr>
        <w:t xml:space="preserve">a fixed </w:t>
      </w:r>
      <w:r w:rsidRPr="00F30DB7">
        <w:rPr>
          <w:rFonts w:ascii="Times New Roman" w:eastAsia="宋体" w:hAnsi="Times New Roman"/>
          <w:b/>
          <w:bCs/>
          <w:szCs w:val="20"/>
          <w:lang w:eastAsia="zh-CN"/>
        </w:rPr>
        <w:t>preamble sequenc</w:t>
      </w:r>
      <w:r w:rsidRPr="00F30DB7">
        <w:rPr>
          <w:rFonts w:ascii="Times New Roman" w:eastAsia="宋体" w:hAnsi="Times New Roman" w:hint="eastAsia"/>
          <w:b/>
          <w:bCs/>
          <w:szCs w:val="20"/>
          <w:lang w:eastAsia="zh-CN"/>
        </w:rPr>
        <w:t>e</w:t>
      </w:r>
      <w:r w:rsidRPr="00F30DB7">
        <w:rPr>
          <w:rFonts w:ascii="Times New Roman" w:eastAsia="宋体"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宋体" w:hAnsi="Times New Roman"/>
          <w:b/>
          <w:szCs w:val="20"/>
          <w:lang w:eastAsia="zh-CN"/>
        </w:rPr>
      </w:pPr>
      <w:r w:rsidRPr="00F30DB7">
        <w:rPr>
          <w:rFonts w:ascii="Times New Roman" w:eastAsia="宋体" w:hAnsi="Times New Roman"/>
          <w:b/>
          <w:szCs w:val="20"/>
          <w:lang w:eastAsia="zh-CN"/>
        </w:rPr>
        <w:t xml:space="preserve">Proposal </w:t>
      </w:r>
      <w:r w:rsidRPr="00F30DB7">
        <w:rPr>
          <w:rFonts w:ascii="Times New Roman" w:eastAsia="宋体" w:hAnsi="Times New Roman" w:hint="eastAsia"/>
          <w:b/>
          <w:szCs w:val="20"/>
          <w:lang w:eastAsia="zh-CN"/>
        </w:rPr>
        <w:t xml:space="preserve">9: </w:t>
      </w:r>
      <w:r w:rsidRPr="00F30DB7">
        <w:rPr>
          <w:rFonts w:ascii="Times New Roman" w:eastAsia="宋体" w:hAnsi="Times New Roman"/>
          <w:b/>
          <w:szCs w:val="20"/>
          <w:lang w:eastAsia="zh-CN"/>
        </w:rPr>
        <w:t>The LP-WUS should be designed based on the sequence with simple non-coherent detection. The sequence of the short LP-WU</w:t>
      </w:r>
      <w:r w:rsidRPr="00F30DB7">
        <w:rPr>
          <w:rFonts w:ascii="Times New Roman" w:eastAsia="宋体" w:hAnsi="Times New Roman" w:hint="eastAsia"/>
          <w:b/>
          <w:szCs w:val="20"/>
          <w:lang w:eastAsia="zh-CN"/>
        </w:rPr>
        <w:t>S</w:t>
      </w:r>
      <w:r w:rsidRPr="00F30DB7">
        <w:rPr>
          <w:rFonts w:ascii="Times New Roman" w:eastAsia="宋体"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10: For RRC_IDLE/INACTIVE modes, t</w:t>
      </w:r>
      <w:r w:rsidRPr="00F30DB7">
        <w:rPr>
          <w:rFonts w:ascii="Times New Roman" w:eastAsia="宋体" w:hAnsi="Times New Roman"/>
          <w:b/>
          <w:color w:val="000000"/>
          <w:szCs w:val="20"/>
          <w:lang w:eastAsia="zh-CN"/>
        </w:rPr>
        <w:t xml:space="preserve">he sequence based LP-WUS with orthogonal sequence grouping should be sufficient in indicating the paging </w:t>
      </w:r>
      <w:r w:rsidRPr="00F30DB7">
        <w:rPr>
          <w:rFonts w:ascii="Times New Roman" w:eastAsia="宋体" w:hAnsi="Times New Roman" w:hint="eastAsia"/>
          <w:b/>
          <w:color w:val="000000"/>
          <w:szCs w:val="20"/>
          <w:lang w:eastAsia="zh-CN"/>
        </w:rPr>
        <w:t xml:space="preserve">subgroup </w:t>
      </w:r>
      <w:r w:rsidRPr="00F30DB7">
        <w:rPr>
          <w:rFonts w:ascii="Times New Roman" w:eastAsia="宋体" w:hAnsi="Times New Roman"/>
          <w:b/>
          <w:color w:val="000000"/>
          <w:szCs w:val="20"/>
          <w:lang w:eastAsia="zh-CN"/>
        </w:rPr>
        <w:t>and</w:t>
      </w:r>
      <w:r w:rsidRPr="00F30DB7">
        <w:rPr>
          <w:rFonts w:ascii="Times New Roman" w:eastAsia="宋体" w:hAnsi="Times New Roman" w:hint="eastAsia"/>
          <w:b/>
          <w:color w:val="000000"/>
          <w:szCs w:val="20"/>
          <w:lang w:eastAsia="zh-CN"/>
        </w:rPr>
        <w:t xml:space="preserve"> bundling subgroups</w:t>
      </w:r>
      <w:r w:rsidRPr="00F30DB7">
        <w:rPr>
          <w:rFonts w:ascii="Times New Roman" w:eastAsia="宋体"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Proposal 11:</w:t>
      </w:r>
      <w:r w:rsidRPr="00F30DB7">
        <w:rPr>
          <w:rFonts w:ascii="Times New Roman" w:eastAsia="宋体" w:hAnsi="Times New Roman" w:hint="eastAsia"/>
          <w:b/>
          <w:color w:val="000000"/>
          <w:szCs w:val="22"/>
          <w:lang w:eastAsia="zh-CN"/>
        </w:rPr>
        <w:t xml:space="preserve"> For RRC_CONNETDE mode</w:t>
      </w:r>
      <w:r w:rsidRPr="00F30DB7">
        <w:rPr>
          <w:rFonts w:ascii="Times New Roman" w:eastAsia="宋体" w:hAnsi="Times New Roman"/>
          <w:b/>
          <w:color w:val="000000"/>
          <w:szCs w:val="20"/>
          <w:lang w:eastAsia="zh-CN"/>
        </w:rPr>
        <w:t xml:space="preserve">, the LP-WUS could be configured for the indication of UE wakeup in DRX adaptation and SCell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12: </w:t>
      </w:r>
      <w:r w:rsidRPr="00F30DB7">
        <w:rPr>
          <w:rFonts w:ascii="Times New Roman" w:eastAsia="宋体"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宋体" w:hAnsi="Times New Roman" w:hint="eastAsia"/>
          <w:b/>
          <w:color w:val="000000"/>
          <w:szCs w:val="20"/>
          <w:lang w:eastAsia="zh-CN"/>
        </w:rPr>
        <w:t>ing</w:t>
      </w:r>
      <w:r w:rsidRPr="00F30DB7">
        <w:rPr>
          <w:rFonts w:ascii="Times New Roman" w:eastAsia="宋体"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宋体" w:hAnsi="Times New Roman"/>
          <w:b/>
          <w:color w:val="000000"/>
          <w:szCs w:val="20"/>
          <w:lang w:eastAsia="zh-CN"/>
        </w:rPr>
      </w:pPr>
      <w:r w:rsidRPr="00F30DB7">
        <w:rPr>
          <w:rFonts w:ascii="Times New Roman" w:eastAsia="宋体" w:hAnsi="Times New Roman" w:hint="eastAsia"/>
          <w:b/>
          <w:color w:val="000000"/>
          <w:szCs w:val="20"/>
          <w:lang w:eastAsia="zh-CN"/>
        </w:rPr>
        <w:t xml:space="preserve">Proposal 13: For </w:t>
      </w:r>
      <w:r w:rsidRPr="00F30DB7">
        <w:rPr>
          <w:rFonts w:ascii="Times New Roman" w:eastAsia="宋体" w:hAnsi="Times New Roman"/>
          <w:b/>
          <w:color w:val="000000"/>
          <w:szCs w:val="20"/>
          <w:lang w:eastAsia="zh-CN"/>
        </w:rPr>
        <w:t>structure</w:t>
      </w:r>
      <w:r w:rsidRPr="00F30DB7">
        <w:rPr>
          <w:rFonts w:ascii="Times New Roman" w:eastAsia="宋体" w:hAnsi="Times New Roman" w:hint="eastAsia"/>
          <w:b/>
          <w:color w:val="000000"/>
          <w:szCs w:val="20"/>
          <w:lang w:eastAsia="zh-CN"/>
        </w:rPr>
        <w:t xml:space="preserve"> of LP-SS, a fixed known </w:t>
      </w:r>
      <w:r w:rsidRPr="00F30DB7">
        <w:rPr>
          <w:rFonts w:ascii="Times New Roman" w:eastAsia="宋体" w:hAnsi="Times New Roman"/>
          <w:b/>
          <w:color w:val="000000"/>
          <w:szCs w:val="20"/>
          <w:lang w:eastAsia="zh-CN"/>
        </w:rPr>
        <w:t xml:space="preserve">preamble </w:t>
      </w:r>
      <w:r w:rsidRPr="00F30DB7">
        <w:rPr>
          <w:rFonts w:ascii="Times New Roman" w:eastAsia="宋体" w:hAnsi="Times New Roman" w:hint="eastAsia"/>
          <w:b/>
          <w:color w:val="000000"/>
          <w:szCs w:val="20"/>
          <w:lang w:eastAsia="zh-CN"/>
        </w:rPr>
        <w:t xml:space="preserve">sequence </w:t>
      </w:r>
      <w:r w:rsidRPr="00F30DB7">
        <w:rPr>
          <w:rFonts w:ascii="Times New Roman" w:eastAsia="宋体" w:hAnsi="Times New Roman"/>
          <w:b/>
          <w:color w:val="000000"/>
          <w:szCs w:val="20"/>
          <w:lang w:eastAsia="zh-CN"/>
        </w:rPr>
        <w:t>concatenated</w:t>
      </w:r>
      <w:r w:rsidRPr="00F30DB7">
        <w:rPr>
          <w:rFonts w:ascii="Times New Roman" w:eastAsia="宋体" w:hAnsi="Times New Roman" w:hint="eastAsia"/>
          <w:b/>
          <w:color w:val="000000"/>
          <w:szCs w:val="20"/>
          <w:lang w:eastAsia="zh-CN"/>
        </w:rPr>
        <w:t xml:space="preserve"> with truncated cell ID information module could be </w:t>
      </w:r>
      <w:r w:rsidRPr="00F30DB7">
        <w:rPr>
          <w:rFonts w:ascii="Times New Roman" w:eastAsia="宋体" w:hAnsi="Times New Roman"/>
          <w:b/>
          <w:color w:val="000000"/>
          <w:szCs w:val="20"/>
          <w:lang w:eastAsia="zh-CN"/>
        </w:rPr>
        <w:t>considered in the LP-SS sequence design</w:t>
      </w:r>
      <w:r w:rsidRPr="00F30DB7">
        <w:rPr>
          <w:rFonts w:ascii="Times New Roman" w:eastAsia="宋体"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p1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LP-WUS and LP-SS are not received by the UE in UL symbols determined by tdd-UL-DL-ConfigCommon</w:t>
      </w:r>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tdd-UL-DL-ConfigDedicated.</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p2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p3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lastRenderedPageBreak/>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p4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p5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等线" w:hAnsi="Times New Roman"/>
          <w:szCs w:val="20"/>
          <w:lang w:val="en-GB"/>
        </w:rPr>
        <w:fldChar w:fldCharType="end"/>
      </w:r>
      <w:r w:rsidRPr="00F30DB7">
        <w:rPr>
          <w:rFonts w:ascii="Times New Roman" w:eastAsia="等线" w:hAnsi="Times New Roman"/>
          <w:szCs w:val="20"/>
          <w:lang w:val="en-GB"/>
        </w:rPr>
        <w:fldChar w:fldCharType="begin"/>
      </w:r>
      <w:r w:rsidRPr="00F30DB7">
        <w:rPr>
          <w:rFonts w:ascii="Times New Roman" w:eastAsia="等线" w:hAnsi="Times New Roman"/>
          <w:szCs w:val="20"/>
          <w:lang w:val="en-GB"/>
        </w:rPr>
        <w:instrText xml:space="preserve"> REF p6 \h </w:instrText>
      </w:r>
      <w:r w:rsidRPr="00F30DB7">
        <w:rPr>
          <w:rFonts w:ascii="Times New Roman" w:eastAsia="等线" w:hAnsi="Times New Roman"/>
          <w:szCs w:val="20"/>
          <w:lang w:val="en-GB"/>
        </w:rPr>
      </w:r>
      <w:r w:rsidRPr="00F30DB7">
        <w:rPr>
          <w:rFonts w:ascii="Times New Roman" w:eastAsia="等线"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等线" w:hAnsi="Times New Roman"/>
          <w:szCs w:val="20"/>
          <w:lang w:val="en-GB"/>
        </w:rPr>
      </w:pPr>
      <w:r w:rsidRPr="00F30DB7">
        <w:rPr>
          <w:rFonts w:ascii="Times New Roman" w:eastAsia="等线"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2: The number of ON/OFF pulses within OFDM symbol (M) is provided by gNB,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2: Based on the evaluation in the study phase, suggest to limit the maximum pulse rate as X kpps.</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Candidates for the sequences type: M-sequence, Gold sequence, Zadoff-Chu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E430DF"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considered modulation order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limited to the values considered in the SI, i.e., </w:t>
      </w:r>
      <m:oMath>
        <m:r>
          <m:rPr>
            <m:sty m:val="bi"/>
          </m:rPr>
          <w:rPr>
            <w:rFonts w:ascii="Cambria Math" w:eastAsia="宋体" w:hAnsi="Cambria Math"/>
            <w:kern w:val="2"/>
            <w:szCs w:val="18"/>
            <w:lang w:val="en-GB"/>
            <w14:ligatures w14:val="standardContextual"/>
          </w:rPr>
          <m:t>M∈{1,2,4}</m:t>
        </m:r>
      </m:oMath>
      <w:r w:rsidRPr="00F30DB7">
        <w:rPr>
          <w:rFonts w:ascii="Times New Roman" w:eastAsia="宋体" w:hAnsi="Times New Roman"/>
          <w:b/>
          <w:kern w:val="2"/>
          <w:szCs w:val="18"/>
          <w:lang w:val="en-GB"/>
          <w14:ligatures w14:val="standardContextual"/>
        </w:rPr>
        <w:t xml:space="preserve">. Further discuss whether the </w:t>
      </w:r>
      <m:oMath>
        <m:r>
          <m:rPr>
            <m:sty m:val="bi"/>
          </m:rPr>
          <w:rPr>
            <w:rFonts w:ascii="Cambria Math" w:eastAsia="宋体" w:hAnsi="Cambria Math"/>
            <w:kern w:val="2"/>
            <w:szCs w:val="18"/>
            <w:lang w:val="en-GB"/>
            <w14:ligatures w14:val="standardContextual"/>
          </w:rPr>
          <m:t>M</m:t>
        </m:r>
      </m:oMath>
      <w:r w:rsidRPr="00F30DB7">
        <w:rPr>
          <w:rFonts w:ascii="Times New Roman" w:eastAsia="宋体"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宋体" w:hAnsi="Cambria Math"/>
            <w:kern w:val="2"/>
            <w:szCs w:val="18"/>
            <w14:ligatures w14:val="standardContextual"/>
          </w:rPr>
          <m:t>8</m:t>
        </m:r>
      </m:oMath>
      <w:r w:rsidRPr="00F30DB7">
        <w:rPr>
          <w:rFonts w:ascii="Times New Roman" w:eastAsia="宋体" w:hAnsi="Times New Roman"/>
          <w:b/>
          <w:kern w:val="2"/>
          <w:szCs w:val="18"/>
          <w14:ligatures w14:val="standardContextual"/>
        </w:rPr>
        <w:t>b/</w:t>
      </w:r>
      <m:oMath>
        <m:r>
          <m:rPr>
            <m:sty m:val="bi"/>
          </m:rPr>
          <w:rPr>
            <w:rFonts w:ascii="Cambria Math" w:eastAsia="宋体" w:hAnsi="Cambria Math"/>
            <w:kern w:val="2"/>
            <w:szCs w:val="18"/>
            <w14:ligatures w14:val="standardContextual"/>
          </w:rPr>
          <m:t>10</m:t>
        </m:r>
      </m:oMath>
      <w:r w:rsidRPr="00F30DB7">
        <w:rPr>
          <w:rFonts w:ascii="Times New Roman" w:eastAsia="宋体" w:hAnsi="Times New Roman"/>
          <w:b/>
          <w:kern w:val="2"/>
          <w:szCs w:val="18"/>
          <w14:ligatures w14:val="standardContextual"/>
        </w:rPr>
        <w:t xml:space="preserve">b or in general </w:t>
      </w:r>
      <m:oMath>
        <m:r>
          <m:rPr>
            <m:sty m:val="bi"/>
          </m:rPr>
          <w:rPr>
            <w:rFonts w:ascii="Cambria Math" w:eastAsia="宋体" w:hAnsi="Cambria Math"/>
            <w:kern w:val="2"/>
            <w:szCs w:val="18"/>
            <w14:ligatures w14:val="standardContextual"/>
          </w:rPr>
          <m:t>k/n</m:t>
        </m:r>
      </m:oMath>
      <w:r w:rsidRPr="00F30DB7">
        <w:rPr>
          <w:rFonts w:ascii="Times New Roman" w:eastAsia="宋体"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Evaluate further the options of applying pulse shaping in the ON duration of OOK symbols accounting impact on the gNB transmission.</w:t>
      </w:r>
    </w:p>
    <w:p w14:paraId="199A31B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lastRenderedPageBreak/>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used by the underlying OOK sequence, since increasing </w:t>
      </w:r>
      <m:oMath>
        <m:r>
          <m:rPr>
            <m:sty m:val="bi"/>
          </m:rPr>
          <w:rPr>
            <w:rFonts w:ascii="Cambria Math" w:eastAsia="宋体" w:hAnsi="Cambria Math"/>
            <w:kern w:val="2"/>
            <w:szCs w:val="18"/>
            <w14:ligatures w14:val="standardContextual"/>
          </w:rPr>
          <m:t>M</m:t>
        </m:r>
      </m:oMath>
      <w:r w:rsidRPr="00F30DB7">
        <w:rPr>
          <w:rFonts w:ascii="Times New Roman" w:eastAsia="宋体"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Polyphase sequence like Zadoff-Chu,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 xml:space="preserve">The modulation order used by LP-SS should be restricted to </w:t>
      </w:r>
      <m:oMath>
        <m:r>
          <m:rPr>
            <m:sty m:val="bi"/>
          </m:rPr>
          <w:rPr>
            <w:rFonts w:ascii="Cambria Math" w:eastAsia="宋体" w:hAnsi="Cambria Math"/>
            <w:kern w:val="2"/>
            <w:szCs w:val="18"/>
            <w:lang w:val="en-GB"/>
            <w14:ligatures w14:val="standardContextual"/>
          </w:rPr>
          <m:t>M</m:t>
        </m:r>
        <m:r>
          <m:rPr>
            <m:sty m:val="b"/>
          </m:rPr>
          <w:rPr>
            <w:rFonts w:ascii="Cambria Math" w:eastAsia="宋体" w:hAnsi="Cambria Math"/>
            <w:kern w:val="2"/>
            <w:szCs w:val="18"/>
            <w:lang w:val="en-GB"/>
            <w14:ligatures w14:val="standardContextual"/>
          </w:rPr>
          <m:t>={1,2}</m:t>
        </m:r>
      </m:oMath>
      <w:r w:rsidRPr="00F30DB7">
        <w:rPr>
          <w:rFonts w:ascii="Times New Roman" w:eastAsia="宋体"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宋体" w:hAnsi="Times New Roman"/>
          <w:b/>
          <w:kern w:val="2"/>
          <w:szCs w:val="18"/>
          <w:lang w:val="en-GB"/>
          <w14:ligatures w14:val="standardContextual"/>
        </w:rPr>
      </w:pPr>
      <w:r w:rsidRPr="00F30DB7">
        <w:rPr>
          <w:rFonts w:ascii="Times New Roman" w:eastAsia="宋体"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宋体" w:hAnsi="Times New Roman"/>
          <w:b/>
          <w:kern w:val="2"/>
          <w:szCs w:val="18"/>
          <w14:ligatures w14:val="standardContextual"/>
        </w:rPr>
      </w:pPr>
      <w:r w:rsidRPr="00F30DB7">
        <w:rPr>
          <w:rFonts w:ascii="Times New Roman" w:eastAsia="宋体"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lastRenderedPageBreak/>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_Ref159169550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等线" w:hAnsi="Times New Roman"/>
          <w:b/>
          <w:bCs/>
          <w:sz w:val="22"/>
          <w:szCs w:val="22"/>
          <w:lang w:eastAsia="zh-CN"/>
        </w:rPr>
        <w:fldChar w:fldCharType="end"/>
      </w:r>
    </w:p>
    <w:p w14:paraId="2D8D6443" w14:textId="77777777" w:rsidR="00F30DB7" w:rsidRPr="00F30DB7" w:rsidRDefault="00F30DB7" w:rsidP="00F30DB7">
      <w:pPr>
        <w:rPr>
          <w:rFonts w:ascii="Times New Roman" w:eastAsia="等线" w:hAnsi="Times New Roman"/>
          <w:b/>
          <w:bCs/>
          <w:sz w:val="22"/>
          <w:szCs w:val="22"/>
          <w:lang w:eastAsia="zh-CN"/>
        </w:rPr>
      </w:pPr>
    </w:p>
    <w:p w14:paraId="244C290C"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_Ref159169567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等线"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等线" w:hAnsi="Times New Roman"/>
          <w:b/>
          <w:bCs/>
          <w:sz w:val="22"/>
          <w:szCs w:val="22"/>
          <w:lang w:eastAsia="zh-CN"/>
        </w:rPr>
      </w:pPr>
    </w:p>
    <w:p w14:paraId="1EFEBDB8"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zh-CN"/>
        </w:rPr>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_Ref159169666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等线" w:hAnsi="Times New Roman"/>
          <w:b/>
          <w:bCs/>
          <w:sz w:val="22"/>
          <w:szCs w:val="22"/>
          <w:lang w:eastAsia="zh-CN"/>
        </w:rPr>
        <w:fldChar w:fldCharType="end"/>
      </w:r>
    </w:p>
    <w:p w14:paraId="5E732568" w14:textId="77777777" w:rsidR="00F30DB7" w:rsidRPr="00F30DB7" w:rsidRDefault="00F30DB7" w:rsidP="00F30DB7">
      <w:pPr>
        <w:rPr>
          <w:rFonts w:ascii="Times New Roman" w:eastAsia="等线" w:hAnsi="Times New Roman"/>
          <w:b/>
          <w:bCs/>
          <w:sz w:val="22"/>
          <w:szCs w:val="22"/>
          <w:lang w:eastAsia="zh-CN"/>
        </w:rPr>
      </w:pPr>
    </w:p>
    <w:p w14:paraId="026EF29B" w14:textId="77777777" w:rsidR="00F30DB7" w:rsidRPr="00F30DB7" w:rsidRDefault="00F30DB7" w:rsidP="00F30DB7">
      <w:pPr>
        <w:rPr>
          <w:rFonts w:ascii="Times New Roman" w:eastAsia="等线" w:hAnsi="Times New Roman"/>
          <w:b/>
          <w:bCs/>
          <w:sz w:val="22"/>
          <w:szCs w:val="22"/>
          <w:lang w:eastAsia="zh-CN"/>
        </w:rPr>
      </w:pPr>
    </w:p>
    <w:p w14:paraId="755DE664"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_Ref159169597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2E5C927A"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hAnsi="Times New Roman"/>
          <w:noProof/>
          <w:sz w:val="24"/>
          <w:lang w:eastAsia="zh-CN"/>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_Ref159169649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等线" w:hAnsi="Times New Roman"/>
          <w:b/>
          <w:bCs/>
          <w:sz w:val="22"/>
          <w:szCs w:val="22"/>
          <w:lang w:eastAsia="zh-CN"/>
        </w:rPr>
        <w:fldChar w:fldCharType="end"/>
      </w:r>
    </w:p>
    <w:p w14:paraId="3ED60A5D" w14:textId="77777777" w:rsidR="00F30DB7" w:rsidRPr="00F30DB7" w:rsidRDefault="00F30DB7" w:rsidP="00F30DB7">
      <w:pPr>
        <w:rPr>
          <w:rFonts w:ascii="Times New Roman" w:eastAsia="等线" w:hAnsi="Times New Roman"/>
          <w:b/>
          <w:bCs/>
          <w:sz w:val="22"/>
          <w:szCs w:val="22"/>
          <w:lang w:eastAsia="zh-CN"/>
        </w:rPr>
      </w:pPr>
    </w:p>
    <w:p w14:paraId="3458622F" w14:textId="77777777" w:rsidR="00F30DB7" w:rsidRPr="00F30DB7" w:rsidRDefault="00F30DB7" w:rsidP="00F30DB7">
      <w:pPr>
        <w:rPr>
          <w:rFonts w:ascii="Times New Roman" w:eastAsia="等线" w:hAnsi="Times New Roman"/>
          <w:b/>
          <w:bCs/>
          <w:sz w:val="22"/>
          <w:szCs w:val="22"/>
          <w:lang w:eastAsia="zh-CN"/>
        </w:rPr>
      </w:pPr>
    </w:p>
    <w:p w14:paraId="3DBB7B1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lastRenderedPageBreak/>
        <w:fldChar w:fldCharType="begin"/>
      </w:r>
      <w:r w:rsidRPr="00F30DB7">
        <w:rPr>
          <w:rFonts w:ascii="Times New Roman" w:eastAsia="等线" w:hAnsi="Times New Roman"/>
          <w:b/>
          <w:bCs/>
          <w:sz w:val="22"/>
          <w:szCs w:val="22"/>
          <w:lang w:eastAsia="zh-CN"/>
        </w:rPr>
        <w:instrText xml:space="preserve"> REF _Ref159169684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等线" w:hAnsi="Times New Roman"/>
          <w:b/>
          <w:bCs/>
          <w:sz w:val="22"/>
          <w:szCs w:val="22"/>
          <w:lang w:eastAsia="zh-CN"/>
        </w:rPr>
        <w:fldChar w:fldCharType="end"/>
      </w:r>
      <w:r w:rsidRPr="00F30DB7">
        <w:rPr>
          <w:rFonts w:ascii="Times New Roman" w:eastAsia="等线"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等线" w:hAnsi="Times New Roman"/>
          <w:b/>
          <w:bCs/>
          <w:sz w:val="22"/>
          <w:szCs w:val="22"/>
          <w:lang w:eastAsia="zh-CN"/>
        </w:rPr>
      </w:pPr>
    </w:p>
    <w:p w14:paraId="66AC29E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_Ref159169710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等线" w:hAnsi="Times New Roman"/>
          <w:b/>
          <w:bCs/>
          <w:sz w:val="22"/>
          <w:szCs w:val="22"/>
          <w:lang w:eastAsia="zh-CN"/>
        </w:rPr>
        <w:fldChar w:fldCharType="end"/>
      </w:r>
    </w:p>
    <w:p w14:paraId="75D0F768" w14:textId="77777777" w:rsidR="00F30DB7" w:rsidRPr="00F30DB7" w:rsidRDefault="00F30DB7" w:rsidP="00F30DB7">
      <w:pPr>
        <w:rPr>
          <w:rFonts w:ascii="Times New Roman" w:eastAsia="等线" w:hAnsi="Times New Roman"/>
          <w:b/>
          <w:bCs/>
          <w:sz w:val="22"/>
          <w:szCs w:val="22"/>
          <w:lang w:eastAsia="zh-CN"/>
        </w:rPr>
      </w:pPr>
    </w:p>
    <w:p w14:paraId="6CB0453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_Ref159169718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等线" w:hAnsi="Times New Roman"/>
          <w:b/>
          <w:bCs/>
          <w:sz w:val="22"/>
          <w:szCs w:val="22"/>
          <w:lang w:eastAsia="zh-CN"/>
        </w:rPr>
        <w:fldChar w:fldCharType="end"/>
      </w:r>
    </w:p>
    <w:p w14:paraId="415C59AC" w14:textId="77777777" w:rsidR="00F30DB7" w:rsidRPr="00F30DB7" w:rsidRDefault="00F30DB7" w:rsidP="00F30DB7">
      <w:pPr>
        <w:rPr>
          <w:rFonts w:ascii="Times New Roman" w:eastAsia="等线" w:hAnsi="Times New Roman"/>
          <w:b/>
          <w:bCs/>
          <w:sz w:val="22"/>
          <w:szCs w:val="22"/>
          <w:lang w:eastAsia="zh-CN"/>
        </w:rPr>
      </w:pPr>
    </w:p>
    <w:p w14:paraId="0EE8FDB8"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_Ref159169734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1B5A3458" w14:textId="77777777" w:rsidR="00F30DB7" w:rsidRPr="00F30DB7" w:rsidRDefault="00F30DB7" w:rsidP="00F30DB7">
      <w:pPr>
        <w:rPr>
          <w:rFonts w:ascii="Times New Roman" w:eastAsia="等线" w:hAnsi="Times New Roman"/>
          <w:b/>
          <w:bCs/>
          <w:sz w:val="22"/>
          <w:szCs w:val="22"/>
          <w:lang w:eastAsia="zh-CN"/>
        </w:rPr>
      </w:pPr>
    </w:p>
    <w:p w14:paraId="6E96C5CB"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_Ref159169745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等线"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br/>
      </w: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_Ref159169784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hAnsi="Times New Roman"/>
          <w:b/>
          <w:bCs/>
          <w:sz w:val="22"/>
          <w:szCs w:val="22"/>
          <w:lang w:val="it-IT" w:eastAsia="zh-CN"/>
        </w:rPr>
        <w:t>Tolerance to timing error by waveform (quoted from Secion 8.3.1 of TR 38.869 [2])</w:t>
      </w:r>
      <w:r w:rsidRPr="00F30DB7">
        <w:rPr>
          <w:rFonts w:ascii="Times New Roman" w:eastAsia="等线"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CF6B7A">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等线" w:hAnsi="Times New Roman"/>
          <w:b/>
          <w:bCs/>
          <w:sz w:val="22"/>
          <w:szCs w:val="22"/>
          <w:lang w:eastAsia="zh-CN"/>
        </w:rPr>
      </w:pPr>
    </w:p>
    <w:p w14:paraId="76B1B807" w14:textId="77777777" w:rsidR="00F30DB7" w:rsidRPr="00F30DB7" w:rsidRDefault="00F30DB7" w:rsidP="00F30DB7">
      <w:pPr>
        <w:rPr>
          <w:rFonts w:ascii="Times New Roman" w:eastAsia="等线" w:hAnsi="Times New Roman"/>
          <w:b/>
          <w:bCs/>
          <w:sz w:val="22"/>
          <w:szCs w:val="22"/>
          <w:lang w:eastAsia="zh-CN"/>
        </w:rPr>
      </w:pPr>
      <w:r w:rsidRPr="00F30DB7">
        <w:rPr>
          <w:rFonts w:ascii="Times New Roman" w:eastAsia="等线" w:hAnsi="Times New Roman"/>
          <w:b/>
          <w:bCs/>
          <w:sz w:val="22"/>
          <w:szCs w:val="22"/>
          <w:lang w:eastAsia="zh-CN"/>
        </w:rPr>
        <w:fldChar w:fldCharType="begin"/>
      </w:r>
      <w:r w:rsidRPr="00F30DB7">
        <w:rPr>
          <w:rFonts w:ascii="Times New Roman" w:eastAsia="等线" w:hAnsi="Times New Roman"/>
          <w:b/>
          <w:bCs/>
          <w:sz w:val="22"/>
          <w:szCs w:val="22"/>
          <w:lang w:eastAsia="zh-CN"/>
        </w:rPr>
        <w:instrText xml:space="preserve"> REF _Ref159169797 \h  \* MERGEFORMAT </w:instrText>
      </w:r>
      <w:r w:rsidRPr="00F30DB7">
        <w:rPr>
          <w:rFonts w:ascii="Times New Roman" w:eastAsia="等线" w:hAnsi="Times New Roman"/>
          <w:b/>
          <w:bCs/>
          <w:sz w:val="22"/>
          <w:szCs w:val="22"/>
          <w:lang w:eastAsia="zh-CN"/>
        </w:rPr>
      </w:r>
      <w:r w:rsidRPr="00F30DB7">
        <w:rPr>
          <w:rFonts w:ascii="Times New Roman" w:eastAsia="等线"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等线"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1</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宋体" w:hAnsi="Times New Roman"/>
          <w:b/>
          <w:bCs/>
          <w:i/>
          <w:kern w:val="2"/>
          <w:sz w:val="21"/>
          <w:szCs w:val="22"/>
          <w:lang w:eastAsia="zh-CN"/>
        </w:rPr>
      </w:pPr>
      <w:r w:rsidRPr="00F30DB7">
        <w:rPr>
          <w:rFonts w:ascii="Times New Roman" w:eastAsia="等线" w:hAnsi="Times New Roman"/>
          <w:b/>
          <w:bCs/>
          <w:i/>
          <w:iCs/>
          <w:kern w:val="2"/>
          <w:sz w:val="22"/>
          <w:szCs w:val="22"/>
          <w:lang w:eastAsia="zh-CN"/>
        </w:rPr>
        <w:t>Proposal 2</w:t>
      </w:r>
      <w:r w:rsidRPr="00F30DB7">
        <w:rPr>
          <w:rFonts w:ascii="Times New Roman" w:eastAsia="等线" w:hAnsi="Times New Roman"/>
          <w:b/>
          <w:bCs/>
          <w:i/>
          <w:iCs/>
          <w:kern w:val="2"/>
          <w:sz w:val="22"/>
          <w:szCs w:val="22"/>
          <w:lang w:eastAsia="zh-CN"/>
        </w:rPr>
        <w:t>：</w:t>
      </w:r>
      <w:r w:rsidRPr="00F30DB7">
        <w:rPr>
          <w:rFonts w:ascii="Times New Roman" w:eastAsia="宋体"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4</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Overlaid OFDM sequence(s) can apply to OOK symbols in both preamble and the data part of </w:t>
      </w:r>
      <w:r w:rsidRPr="00F30DB7">
        <w:rPr>
          <w:rFonts w:ascii="Times New Roman" w:eastAsia="等线" w:hAnsi="Times New Roman" w:hint="eastAsia"/>
          <w:b/>
          <w:bCs/>
          <w:i/>
          <w:iCs/>
          <w:kern w:val="2"/>
          <w:sz w:val="22"/>
          <w:szCs w:val="22"/>
          <w:lang w:eastAsia="zh-CN"/>
        </w:rPr>
        <w:t>a</w:t>
      </w:r>
      <w:r w:rsidRPr="00F30DB7">
        <w:rPr>
          <w:rFonts w:ascii="Times New Roman" w:eastAsia="等线"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7</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8</w:t>
      </w:r>
      <w:r w:rsidRPr="00F30DB7">
        <w:rPr>
          <w:rFonts w:ascii="Times New Roman" w:eastAsia="等线"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At least cell ID can be indicated by LP-SS </w:t>
      </w:r>
      <w:r w:rsidRPr="00F30DB7">
        <w:rPr>
          <w:rFonts w:ascii="Times New Roman" w:eastAsia="宋体" w:hAnsi="Times New Roman"/>
          <w:b/>
          <w:bCs/>
          <w:i/>
          <w:kern w:val="2"/>
          <w:sz w:val="21"/>
          <w:szCs w:val="22"/>
          <w:lang w:eastAsia="zh-CN"/>
        </w:rPr>
        <w:t>indicated by different time-frequency resource positions</w:t>
      </w:r>
      <w:r w:rsidRPr="00F30DB7" w:rsidDel="00163D03">
        <w:rPr>
          <w:rFonts w:ascii="Times New Roman" w:eastAsia="等线" w:hAnsi="Times New Roman"/>
          <w:b/>
          <w:bCs/>
          <w:i/>
          <w:iCs/>
          <w:kern w:val="2"/>
          <w:sz w:val="22"/>
          <w:szCs w:val="22"/>
          <w:lang w:eastAsia="zh-CN"/>
        </w:rPr>
        <w:t xml:space="preserve"> </w:t>
      </w:r>
      <w:r w:rsidRPr="00F30DB7">
        <w:rPr>
          <w:rFonts w:ascii="Times New Roman" w:eastAsia="等线" w:hAnsi="Times New Roman"/>
          <w:b/>
          <w:bCs/>
          <w:i/>
          <w:iCs/>
          <w:kern w:val="2"/>
          <w:sz w:val="22"/>
          <w:szCs w:val="22"/>
          <w:lang w:eastAsia="zh-CN"/>
        </w:rPr>
        <w:t xml:space="preserve">or explicitly by </w:t>
      </w:r>
      <w:r w:rsidRPr="00F30DB7">
        <w:rPr>
          <w:rFonts w:ascii="Times New Roman" w:eastAsia="宋体" w:hAnsi="Times New Roman"/>
          <w:b/>
          <w:bCs/>
          <w:i/>
          <w:iCs/>
          <w:kern w:val="2"/>
          <w:sz w:val="21"/>
          <w:szCs w:val="22"/>
          <w:lang w:eastAsia="zh-CN"/>
        </w:rPr>
        <w:t>overlaid OFDM sequences</w:t>
      </w:r>
      <w:r w:rsidRPr="00F30DB7">
        <w:rPr>
          <w:rFonts w:ascii="Times New Roman" w:eastAsia="等线"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9</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lastRenderedPageBreak/>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10</w:t>
      </w:r>
      <w:r w:rsidRPr="00F30DB7">
        <w:rPr>
          <w:rFonts w:ascii="Times New Roman" w:eastAsia="等线" w:hAnsi="Times New Roman"/>
          <w:b/>
          <w:bCs/>
          <w:i/>
          <w:iCs/>
          <w:kern w:val="2"/>
          <w:sz w:val="22"/>
          <w:szCs w:val="22"/>
          <w:lang w:eastAsia="zh-CN"/>
        </w:rPr>
        <w:t>：</w:t>
      </w:r>
      <w:r w:rsidRPr="00F30DB7">
        <w:rPr>
          <w:rFonts w:ascii="Times New Roman" w:eastAsia="等线" w:hAnsi="Times New Roman" w:hint="eastAsia"/>
          <w:b/>
          <w:bCs/>
          <w:i/>
          <w:iCs/>
          <w:kern w:val="2"/>
          <w:sz w:val="22"/>
          <w:szCs w:val="22"/>
          <w:lang w:eastAsia="zh-CN"/>
        </w:rPr>
        <w:t>I</w:t>
      </w:r>
      <w:r w:rsidRPr="00F30DB7">
        <w:rPr>
          <w:rFonts w:ascii="Times New Roman" w:eastAsia="等线" w:hAnsi="Times New Roman"/>
          <w:b/>
          <w:bCs/>
          <w:i/>
          <w:iCs/>
          <w:kern w:val="2"/>
          <w:sz w:val="22"/>
          <w:szCs w:val="22"/>
          <w:lang w:eastAsia="zh-CN"/>
        </w:rPr>
        <w:t xml:space="preserve">n </w:t>
      </w:r>
      <w:r w:rsidRPr="00F30DB7">
        <w:rPr>
          <w:rFonts w:ascii="Times New Roman" w:eastAsia="等线" w:hAnsi="Times New Roman" w:hint="eastAsia"/>
          <w:b/>
          <w:bCs/>
          <w:i/>
          <w:iCs/>
          <w:kern w:val="2"/>
          <w:sz w:val="22"/>
          <w:szCs w:val="22"/>
          <w:lang w:eastAsia="zh-CN"/>
        </w:rPr>
        <w:t>RRC</w:t>
      </w:r>
      <w:r w:rsidRPr="00F30DB7">
        <w:rPr>
          <w:rFonts w:ascii="Times New Roman" w:eastAsia="等线"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11</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12</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13</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w:t>
      </w:r>
      <w:r w:rsidRPr="00F30DB7">
        <w:rPr>
          <w:rFonts w:ascii="等线" w:eastAsia="等线" w:hAnsi="等线"/>
          <w:kern w:val="2"/>
          <w:sz w:val="21"/>
          <w:szCs w:val="22"/>
          <w:lang w:eastAsia="zh-CN"/>
        </w:rPr>
        <w:t xml:space="preserve"> </w:t>
      </w:r>
      <w:r w:rsidRPr="00F30DB7">
        <w:rPr>
          <w:rFonts w:ascii="Times New Roman" w:eastAsia="等线"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15</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Proposal 16</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If coverage enhancement is needed</w:t>
      </w:r>
      <w:r w:rsidRPr="00F30DB7">
        <w:rPr>
          <w:rFonts w:ascii="Times New Roman" w:eastAsia="等线" w:hAnsi="Times New Roman"/>
          <w:b/>
          <w:bCs/>
          <w:i/>
          <w:iCs/>
          <w:kern w:val="2"/>
          <w:sz w:val="22"/>
          <w:szCs w:val="22"/>
          <w:lang w:eastAsia="zh-CN"/>
        </w:rPr>
        <w:t>，</w:t>
      </w:r>
      <w:r w:rsidRPr="00F30DB7">
        <w:rPr>
          <w:rFonts w:ascii="Times New Roman" w:eastAsia="等线"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等线" w:hAnsi="Times New Roman"/>
          <w:b/>
          <w:bCs/>
          <w:i/>
          <w:iCs/>
          <w:kern w:val="2"/>
          <w:sz w:val="22"/>
          <w:szCs w:val="22"/>
          <w:lang w:eastAsia="zh-CN"/>
        </w:rPr>
      </w:pPr>
      <w:r w:rsidRPr="00F30DB7">
        <w:rPr>
          <w:rFonts w:ascii="Times New Roman" w:eastAsia="等线"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PP1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1</w:t>
      </w:r>
      <w:r w:rsidRPr="00F30DB7">
        <w:rPr>
          <w:rFonts w:ascii="Times New Roman" w:eastAsia="黑体"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types, such as ZC sequence, Gold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PP2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2</w:t>
      </w:r>
      <w:r w:rsidRPr="00F30DB7">
        <w:rPr>
          <w:rFonts w:ascii="Times New Roman" w:eastAsia="黑体"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G</w:t>
      </w:r>
      <w:r w:rsidRPr="00F30DB7">
        <w:rPr>
          <w:rFonts w:ascii="Times New Roman" w:eastAsia="黑体"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L</w:t>
      </w:r>
      <w:r w:rsidRPr="00F30DB7">
        <w:rPr>
          <w:rFonts w:ascii="Times New Roman" w:eastAsia="黑体"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PP3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3</w:t>
      </w:r>
      <w:r w:rsidRPr="00F30DB7">
        <w:rPr>
          <w:rFonts w:ascii="Times New Roman" w:eastAsia="黑体"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t>S</w:t>
      </w:r>
      <w:r w:rsidRPr="00F30DB7">
        <w:rPr>
          <w:rFonts w:ascii="Times New Roman" w:eastAsia="黑体"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PP4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4</w:t>
      </w:r>
      <w:r w:rsidRPr="00F30DB7">
        <w:rPr>
          <w:rFonts w:ascii="Times New Roman" w:eastAsia="黑体"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hint="eastAsia"/>
          <w:b/>
          <w:i/>
          <w:kern w:val="2"/>
          <w:szCs w:val="20"/>
          <w:lang w:eastAsia="zh-CN"/>
        </w:rPr>
        <w:lastRenderedPageBreak/>
        <w:t>R</w:t>
      </w:r>
      <w:r w:rsidRPr="00F30DB7">
        <w:rPr>
          <w:rFonts w:ascii="Times New Roman" w:eastAsia="黑体"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w:t>
      </w:r>
      <w:r w:rsidRPr="00F30DB7">
        <w:rPr>
          <w:rFonts w:ascii="Times New Roman" w:eastAsia="黑体" w:hAnsi="Times New Roman" w:hint="eastAsia"/>
          <w:b/>
          <w:i/>
          <w:kern w:val="2"/>
          <w:szCs w:val="20"/>
          <w:lang w:eastAsia="zh-CN"/>
        </w:rPr>
        <w:t>entral</w:t>
      </w:r>
      <w:r w:rsidRPr="00F30DB7">
        <w:rPr>
          <w:rFonts w:ascii="Times New Roman" w:eastAsia="黑体"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PP5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5</w:t>
      </w:r>
      <w:r w:rsidRPr="00F30DB7">
        <w:rPr>
          <w:rFonts w:ascii="Times New Roman" w:eastAsia="黑体"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黑体" w:hAnsi="Times New Roman"/>
          <w:b/>
          <w:i/>
          <w:kern w:val="2"/>
          <w:szCs w:val="20"/>
          <w:lang w:eastAsia="zh-CN"/>
        </w:rPr>
      </w:pPr>
      <w:r w:rsidRPr="00F30DB7">
        <w:rPr>
          <w:rFonts w:ascii="Times New Roman" w:eastAsia="黑体"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PP6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黑体" w:hAnsi="Times New Roman"/>
          <w:b/>
          <w:i/>
          <w:kern w:val="2"/>
          <w:szCs w:val="20"/>
          <w:lang w:eastAsia="zh-CN"/>
        </w:rPr>
      </w:pPr>
      <w:r w:rsidRPr="00F30DB7">
        <w:rPr>
          <w:rFonts w:ascii="等线 Light" w:eastAsia="等线" w:hAnsi="等线 Light"/>
          <w:iCs/>
          <w:kern w:val="2"/>
          <w:szCs w:val="20"/>
          <w:lang w:val="en-GB" w:eastAsia="zh-CN"/>
        </w:rPr>
        <w:fldChar w:fldCharType="end"/>
      </w:r>
      <w:r w:rsidRPr="00F30DB7">
        <w:rPr>
          <w:rFonts w:ascii="等线 Light" w:eastAsia="等线" w:hAnsi="等线 Light"/>
          <w:iCs/>
          <w:kern w:val="2"/>
          <w:szCs w:val="20"/>
          <w:lang w:val="en-GB" w:eastAsia="zh-CN"/>
        </w:rPr>
        <w:fldChar w:fldCharType="begin"/>
      </w:r>
      <w:r w:rsidRPr="00F30DB7">
        <w:rPr>
          <w:rFonts w:ascii="等线 Light" w:eastAsia="等线" w:hAnsi="等线 Light"/>
          <w:iCs/>
          <w:kern w:val="2"/>
          <w:szCs w:val="20"/>
          <w:lang w:val="en-GB" w:eastAsia="zh-CN"/>
        </w:rPr>
        <w:instrText xml:space="preserve"> REF PP7 \h </w:instrText>
      </w:r>
      <w:r w:rsidRPr="00F30DB7">
        <w:rPr>
          <w:rFonts w:ascii="等线 Light" w:eastAsia="等线" w:hAnsi="等线 Light"/>
          <w:iCs/>
          <w:kern w:val="2"/>
          <w:szCs w:val="20"/>
          <w:lang w:val="en-GB" w:eastAsia="zh-CN"/>
        </w:rPr>
      </w:r>
      <w:r w:rsidRPr="00F30DB7">
        <w:rPr>
          <w:rFonts w:ascii="等线 Light" w:eastAsia="等线" w:hAnsi="等线 Light"/>
          <w:iCs/>
          <w:kern w:val="2"/>
          <w:szCs w:val="20"/>
          <w:lang w:val="en-GB" w:eastAsia="zh-CN"/>
        </w:rPr>
        <w:fldChar w:fldCharType="separate"/>
      </w:r>
      <w:r w:rsidRPr="00F30DB7">
        <w:rPr>
          <w:rFonts w:ascii="Times New Roman" w:eastAsia="黑体" w:hAnsi="Times New Roman"/>
          <w:b/>
          <w:i/>
          <w:kern w:val="2"/>
          <w:szCs w:val="20"/>
          <w:lang w:eastAsia="zh-CN"/>
        </w:rPr>
        <w:t xml:space="preserve">Proposal </w:t>
      </w:r>
      <w:r w:rsidRPr="00F30DB7">
        <w:rPr>
          <w:rFonts w:ascii="Times New Roman" w:eastAsia="黑体" w:hAnsi="Times New Roman"/>
          <w:b/>
          <w:i/>
          <w:noProof/>
          <w:kern w:val="2"/>
          <w:szCs w:val="20"/>
          <w:lang w:eastAsia="zh-CN"/>
        </w:rPr>
        <w:t>7</w:t>
      </w:r>
      <w:r w:rsidRPr="00F30DB7">
        <w:rPr>
          <w:rFonts w:ascii="Times New Roman" w:eastAsia="黑体"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等线" w:hAnsi="Times New Roman"/>
          <w:iCs/>
          <w:kern w:val="2"/>
          <w:szCs w:val="20"/>
          <w:lang w:val="en-GB" w:eastAsia="zh-CN"/>
        </w:rPr>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Consider mapping frequency domain samples to </w:t>
      </w:r>
      <w:r w:rsidRPr="00F30DB7">
        <w:rPr>
          <w:rFonts w:ascii="Times New Roman" w:eastAsia="宋体" w:hAnsi="Times New Roman" w:hint="eastAsia"/>
          <w:b/>
          <w:bCs/>
          <w:szCs w:val="20"/>
          <w:lang w:eastAsia="zh-CN"/>
        </w:rPr>
        <w:t xml:space="preserve">the </w:t>
      </w:r>
      <w:r w:rsidRPr="00F30DB7">
        <w:rPr>
          <w:rFonts w:ascii="Times New Roman" w:eastAsia="宋体"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 xml:space="preserve">Proposal </w:t>
      </w:r>
      <w:r w:rsidRPr="00F30DB7">
        <w:rPr>
          <w:rFonts w:ascii="Times New Roman" w:eastAsia="宋体" w:hAnsi="Times New Roman"/>
          <w:b/>
          <w:bCs/>
          <w:szCs w:val="20"/>
          <w:lang w:eastAsia="zh-CN"/>
        </w:rPr>
        <w:t>3</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The following options can be considered for </w:t>
      </w:r>
      <w:r w:rsidRPr="00F30DB7">
        <w:rPr>
          <w:rFonts w:ascii="Times New Roman" w:eastAsia="宋体" w:hAnsi="Times New Roman" w:hint="eastAsia"/>
          <w:b/>
          <w:bCs/>
          <w:szCs w:val="20"/>
          <w:lang w:eastAsia="zh-CN"/>
        </w:rPr>
        <w:t>LP-WUS structure</w:t>
      </w:r>
      <w:r w:rsidRPr="00F30DB7">
        <w:rPr>
          <w:rFonts w:ascii="Times New Roman" w:eastAsia="宋体"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ption1: payload+CRC</w:t>
      </w:r>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4: The payload size is suggested to set at least 8 bits and the CRC size at least to be 10 bits in Option 1</w:t>
      </w:r>
      <w:r w:rsidRPr="00F30DB7">
        <w:rPr>
          <w:rFonts w:ascii="Times New Roman" w:eastAsia="宋体"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Proposal 5: Consider the following sequence design in Option 2</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bidi="ar"/>
        </w:rPr>
        <w:t>(sequence based) are investigated considering comparable coverage to the Msg3</w:t>
      </w:r>
      <w:r w:rsidRPr="00F30DB7">
        <w:rPr>
          <w:rFonts w:ascii="Times New Roman" w:eastAsia="宋体"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宋体"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宋体" w:hAnsi="Times" w:hint="eastAsia"/>
          <w:b/>
          <w:bCs/>
          <w:lang w:eastAsia="zh-CN"/>
        </w:rPr>
        <w:t xml:space="preserve"> length </w:t>
      </w:r>
      <w:r w:rsidRPr="00F30DB7">
        <w:rPr>
          <w:rFonts w:ascii="Times" w:eastAsia="Batang" w:hAnsi="Times"/>
          <w:b/>
          <w:bCs/>
          <w:lang w:val="en-GB" w:eastAsia="zh-CN"/>
        </w:rPr>
        <w:t>sequence</w:t>
      </w:r>
      <w:r w:rsidRPr="00F30DB7">
        <w:rPr>
          <w:rFonts w:ascii="Times" w:eastAsia="宋体" w:hAnsi="Times" w:hint="eastAsia"/>
          <w:b/>
          <w:bCs/>
          <w:lang w:eastAsia="zh-CN"/>
        </w:rPr>
        <w:t xml:space="preserve"> for carrying 1-bit(e.g,,presence/absence)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宋体"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宋体" w:hAnsi="Times" w:hint="eastAsia"/>
          <w:b/>
          <w:bCs/>
          <w:lang w:eastAsia="zh-CN"/>
        </w:rPr>
        <w:t>length</w:t>
      </w:r>
      <w:r w:rsidRPr="00F30DB7">
        <w:rPr>
          <w:rFonts w:ascii="Times" w:eastAsia="Batang" w:hAnsi="Times"/>
          <w:b/>
          <w:bCs/>
          <w:lang w:val="en-GB" w:eastAsia="zh-CN"/>
        </w:rPr>
        <w:t xml:space="preserve"> sequence</w:t>
      </w:r>
      <w:r w:rsidRPr="00F30DB7">
        <w:rPr>
          <w:rFonts w:ascii="Times" w:eastAsia="宋体" w:hAnsi="Times" w:hint="eastAsia"/>
          <w:b/>
          <w:bCs/>
          <w:lang w:eastAsia="zh-CN"/>
        </w:rPr>
        <w:t xml:space="preserve"> for carrying 1-bit(e.g,,presence/absence)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carrying 1-bit</w:t>
      </w:r>
      <w:r w:rsidRPr="00F30DB7">
        <w:rPr>
          <w:rFonts w:ascii="Times" w:eastAsia="Batang" w:hAnsi="Times"/>
          <w:b/>
          <w:bCs/>
          <w:lang w:val="en-GB" w:eastAsia="zh-CN"/>
        </w:rPr>
        <w:t>, and eight 1-bit sequences are concatenated</w:t>
      </w:r>
      <w:r w:rsidRPr="00F30DB7">
        <w:rPr>
          <w:rFonts w:ascii="Times" w:eastAsia="宋体"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宋体" w:hAnsi="Times New Roman" w:hint="eastAsia"/>
          <w:b/>
          <w:bCs/>
          <w:lang w:eastAsia="zh-CN"/>
        </w:rPr>
        <w:t>l</w:t>
      </w:r>
      <w:r w:rsidRPr="00F30DB7">
        <w:rPr>
          <w:rFonts w:ascii="Times" w:eastAsia="Batang" w:hAnsi="Times"/>
          <w:b/>
          <w:bCs/>
          <w:lang w:eastAsia="zh-CN"/>
        </w:rPr>
        <w:t xml:space="preserve">t 2b: </w:t>
      </w:r>
      <w:r w:rsidRPr="00F30DB7">
        <w:rPr>
          <w:rFonts w:ascii="Times" w:eastAsia="宋体" w:hAnsi="Times" w:hint="eastAsia"/>
          <w:b/>
          <w:bCs/>
          <w:lang w:eastAsia="zh-CN"/>
        </w:rPr>
        <w:t>8</w:t>
      </w:r>
      <w:r w:rsidRPr="00F30DB7">
        <w:rPr>
          <w:rFonts w:ascii="Times" w:eastAsia="Batang" w:hAnsi="Times"/>
          <w:b/>
          <w:bCs/>
          <w:lang w:val="en-GB" w:eastAsia="zh-CN"/>
        </w:rPr>
        <w:t xml:space="preserve"> symbol </w:t>
      </w:r>
      <w:r w:rsidRPr="00F30DB7">
        <w:rPr>
          <w:rFonts w:ascii="Times" w:eastAsia="宋体" w:hAnsi="Times" w:hint="eastAsia"/>
          <w:b/>
          <w:bCs/>
          <w:lang w:eastAsia="zh-CN"/>
        </w:rPr>
        <w:t>length</w:t>
      </w:r>
      <w:r w:rsidRPr="00F30DB7">
        <w:rPr>
          <w:rFonts w:ascii="Times" w:eastAsia="Batang" w:hAnsi="Times"/>
          <w:b/>
          <w:bCs/>
          <w:lang w:eastAsia="zh-CN"/>
        </w:rPr>
        <w:t xml:space="preserve"> sequence</w:t>
      </w:r>
      <w:r w:rsidRPr="00F30DB7">
        <w:rPr>
          <w:rFonts w:ascii="Times" w:eastAsia="宋体"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宋体"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rPr>
        <w:t xml:space="preserve">Proposal 6: Regarding LP-WUS resources occupation, </w:t>
      </w:r>
      <w:r w:rsidRPr="00F30DB7">
        <w:rPr>
          <w:rFonts w:ascii="Times New Roman" w:eastAsia="宋体" w:hAnsi="Times New Roman" w:hint="eastAsia"/>
          <w:b/>
          <w:bCs/>
          <w:szCs w:val="20"/>
          <w:lang w:eastAsia="zh-CN"/>
        </w:rPr>
        <w:t xml:space="preserve">at least </w:t>
      </w:r>
      <w:r w:rsidRPr="00F30DB7">
        <w:rPr>
          <w:rFonts w:ascii="Times New Roman" w:eastAsia="宋体" w:hAnsi="Times New Roman"/>
          <w:b/>
          <w:bCs/>
          <w:szCs w:val="20"/>
          <w:lang w:eastAsia="zh-CN"/>
        </w:rPr>
        <w:t>4</w:t>
      </w:r>
      <w:r w:rsidRPr="00F30DB7">
        <w:rPr>
          <w:rFonts w:ascii="Times New Roman" w:eastAsia="宋体" w:hAnsi="Times New Roman" w:hint="eastAsia"/>
          <w:b/>
          <w:bCs/>
          <w:szCs w:val="20"/>
          <w:lang w:eastAsia="zh-CN"/>
        </w:rPr>
        <w:t xml:space="preserve"> </w:t>
      </w:r>
      <w:r w:rsidRPr="00F30DB7">
        <w:rPr>
          <w:rFonts w:ascii="Times New Roman" w:eastAsia="宋体" w:hAnsi="Times New Roman"/>
          <w:b/>
          <w:bCs/>
          <w:szCs w:val="20"/>
          <w:lang w:eastAsia="zh-CN"/>
        </w:rPr>
        <w:t xml:space="preserve">symbols per bit can be considered which </w:t>
      </w:r>
      <w:r w:rsidRPr="00F30DB7">
        <w:rPr>
          <w:rFonts w:ascii="Times New Roman" w:eastAsia="宋体" w:hAnsi="Times New Roman" w:hint="eastAsia"/>
          <w:b/>
          <w:bCs/>
          <w:szCs w:val="20"/>
          <w:lang w:eastAsia="zh-CN"/>
        </w:rPr>
        <w:t xml:space="preserve">is </w:t>
      </w:r>
      <w:r w:rsidRPr="00F30DB7">
        <w:rPr>
          <w:rFonts w:ascii="Times New Roman" w:eastAsia="宋体" w:hAnsi="Times New Roman"/>
          <w:b/>
          <w:bCs/>
          <w:szCs w:val="20"/>
          <w:lang w:eastAsia="zh-CN"/>
        </w:rPr>
        <w:t>comparable to msg3 coverage with 3dB rese</w:t>
      </w:r>
      <w:r w:rsidRPr="00F30DB7">
        <w:rPr>
          <w:rFonts w:ascii="Times New Roman" w:eastAsia="宋体" w:hAnsi="Times New Roman" w:hint="eastAsia"/>
          <w:b/>
          <w:bCs/>
          <w:szCs w:val="20"/>
          <w:lang w:eastAsia="zh-CN"/>
        </w:rPr>
        <w:t>r</w:t>
      </w:r>
      <w:r w:rsidRPr="00F30DB7">
        <w:rPr>
          <w:rFonts w:ascii="Times New Roman" w:eastAsia="宋体"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hint="eastAsia"/>
          <w:b/>
          <w:bCs/>
          <w:szCs w:val="20"/>
          <w:lang w:eastAsia="zh-CN"/>
        </w:rPr>
        <w:t>Proposal</w:t>
      </w:r>
      <w:r w:rsidRPr="00F30DB7">
        <w:rPr>
          <w:rFonts w:ascii="Times New Roman" w:eastAsia="宋体" w:hAnsi="Times New Roman"/>
          <w:b/>
          <w:bCs/>
          <w:szCs w:val="20"/>
          <w:lang w:eastAsia="zh-CN"/>
        </w:rPr>
        <w:t xml:space="preserve"> 7: The following </w:t>
      </w:r>
      <w:r w:rsidRPr="00F30DB7">
        <w:rPr>
          <w:rFonts w:ascii="Times New Roman" w:eastAsia="宋体" w:hAnsi="Times New Roman"/>
          <w:b/>
          <w:bCs/>
          <w:szCs w:val="20"/>
          <w:lang w:eastAsia="zh-CN" w:bidi="ar"/>
        </w:rPr>
        <w:t xml:space="preserve">alternatives </w:t>
      </w:r>
      <w:r w:rsidRPr="00F30DB7">
        <w:rPr>
          <w:rFonts w:ascii="Times New Roman" w:eastAsia="宋体" w:hAnsi="Times New Roman"/>
          <w:b/>
          <w:bCs/>
          <w:szCs w:val="20"/>
          <w:lang w:eastAsia="zh-CN"/>
        </w:rPr>
        <w:t xml:space="preserve">can be considered for overlaid OFDM sequence on </w:t>
      </w:r>
      <w:r w:rsidRPr="00F30DB7">
        <w:rPr>
          <w:rFonts w:ascii="Times New Roman" w:eastAsia="宋体" w:hAnsi="Times New Roman" w:hint="eastAsia"/>
          <w:b/>
          <w:bCs/>
          <w:szCs w:val="20"/>
          <w:lang w:eastAsia="zh-CN"/>
        </w:rPr>
        <w:t>LP-WUS</w:t>
      </w:r>
      <w:r w:rsidRPr="00F30DB7">
        <w:rPr>
          <w:rFonts w:ascii="Times New Roman" w:eastAsia="宋体"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t>Alt 1-3: information are split and carried on multiple ‘ON’ duration ,</w:t>
      </w:r>
      <w:r w:rsidRPr="00F30DB7">
        <w:rPr>
          <w:rFonts w:ascii="Times New Roman" w:eastAsia="宋体" w:hAnsi="Times New Roman" w:hint="eastAsia"/>
          <w:b/>
          <w:bCs/>
          <w:szCs w:val="20"/>
          <w:lang w:eastAsia="zh-CN" w:bidi="ar"/>
        </w:rPr>
        <w:t xml:space="preserve"> </w:t>
      </w:r>
      <w:r w:rsidRPr="00F30DB7">
        <w:rPr>
          <w:rFonts w:ascii="Times New Roman" w:eastAsia="宋体"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宋体" w:hAnsi="Times New Roman"/>
          <w:b/>
          <w:bCs/>
          <w:szCs w:val="20"/>
          <w:lang w:eastAsia="zh-CN"/>
        </w:rPr>
      </w:pPr>
      <w:r w:rsidRPr="00F30DB7">
        <w:rPr>
          <w:rFonts w:ascii="Times New Roman" w:eastAsia="宋体" w:hAnsi="Times New Roman"/>
          <w:b/>
          <w:bCs/>
          <w:szCs w:val="20"/>
          <w:lang w:eastAsia="zh-CN" w:bidi="ar"/>
        </w:rPr>
        <w:lastRenderedPageBreak/>
        <w:t>Alt 2: Overlaid sequences can also be carried by LP-SS</w:t>
      </w:r>
      <w:r w:rsidRPr="00F30DB7">
        <w:rPr>
          <w:rFonts w:ascii="Times New Roman" w:eastAsia="宋体"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8</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 xml:space="preserve">The bandwidth of LP-WUS should at least </w:t>
      </w:r>
      <w:r w:rsidRPr="00F30DB7">
        <w:rPr>
          <w:rFonts w:ascii="Times New Roman" w:eastAsia="宋体" w:hAnsi="Times New Roman" w:hint="eastAsia"/>
          <w:b/>
          <w:bCs/>
          <w:szCs w:val="20"/>
          <w:lang w:eastAsia="zh-CN"/>
        </w:rPr>
        <w:t xml:space="preserve">be </w:t>
      </w:r>
      <w:r w:rsidRPr="00F30DB7">
        <w:rPr>
          <w:rFonts w:ascii="Times New Roman" w:eastAsia="宋体" w:hAnsi="Times New Roman"/>
          <w:b/>
          <w:bCs/>
          <w:szCs w:val="20"/>
          <w:lang w:val="en-GB" w:eastAsia="zh-CN"/>
        </w:rPr>
        <w:t>confine</w:t>
      </w:r>
      <w:r w:rsidRPr="00F30DB7">
        <w:rPr>
          <w:rFonts w:ascii="Times New Roman" w:eastAsia="宋体" w:hAnsi="Times New Roman" w:hint="eastAsia"/>
          <w:b/>
          <w:bCs/>
          <w:szCs w:val="20"/>
          <w:lang w:eastAsia="zh-CN"/>
        </w:rPr>
        <w:t>d to</w:t>
      </w:r>
      <w:r w:rsidRPr="00F30DB7">
        <w:rPr>
          <w:rFonts w:ascii="Times New Roman" w:eastAsia="宋体" w:hAnsi="Times New Roman"/>
          <w:b/>
          <w:bCs/>
          <w:szCs w:val="20"/>
          <w:lang w:val="en-GB" w:eastAsia="zh-CN"/>
        </w:rPr>
        <w:t xml:space="preserve"> 5MHz and is the same</w:t>
      </w:r>
      <w:r w:rsidRPr="00F30DB7">
        <w:rPr>
          <w:rFonts w:ascii="Times New Roman" w:eastAsia="宋体" w:hAnsi="Times New Roman" w:hint="eastAsia"/>
          <w:b/>
          <w:bCs/>
          <w:szCs w:val="20"/>
          <w:lang w:val="en-GB" w:eastAsia="zh-CN"/>
        </w:rPr>
        <w:t xml:space="preserve"> in </w:t>
      </w:r>
      <w:r w:rsidRPr="00F30DB7">
        <w:rPr>
          <w:rFonts w:ascii="Times New Roman" w:eastAsia="宋体" w:hAnsi="Times New Roman"/>
          <w:b/>
          <w:bCs/>
          <w:szCs w:val="20"/>
          <w:lang w:val="en-GB" w:eastAsia="zh-CN"/>
        </w:rPr>
        <w:t>RRC IDLE/INACTIVE and CONNECTED states</w:t>
      </w:r>
      <w:r w:rsidRPr="00F30DB7">
        <w:rPr>
          <w:rFonts w:ascii="Times New Roman" w:eastAsia="宋体"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w:t>
      </w:r>
      <w:r w:rsidRPr="00F30DB7">
        <w:rPr>
          <w:rFonts w:ascii="Times New Roman" w:eastAsia="宋体" w:hAnsi="Times New Roman" w:hint="eastAsia"/>
          <w:b/>
          <w:bCs/>
          <w:szCs w:val="20"/>
          <w:lang w:val="en-GB" w:eastAsia="zh-CN"/>
        </w:rPr>
        <w:t xml:space="preserve"> </w:t>
      </w:r>
      <w:r w:rsidRPr="00F30DB7">
        <w:rPr>
          <w:rFonts w:ascii="Times New Roman" w:eastAsia="宋体"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hint="eastAsia"/>
          <w:b/>
          <w:bCs/>
          <w:szCs w:val="20"/>
          <w:lang w:val="en-GB" w:eastAsia="zh-CN"/>
        </w:rPr>
        <w:t xml:space="preserve">Proposal </w:t>
      </w:r>
      <w:r w:rsidRPr="00F30DB7">
        <w:rPr>
          <w:rFonts w:ascii="Times New Roman" w:eastAsia="宋体" w:hAnsi="Times New Roman"/>
          <w:b/>
          <w:bCs/>
          <w:szCs w:val="20"/>
          <w:lang w:val="en-GB" w:eastAsia="zh-CN"/>
        </w:rPr>
        <w:t>10:</w:t>
      </w:r>
      <w:r w:rsidRPr="00F30DB7">
        <w:rPr>
          <w:rFonts w:ascii="Times New Roman" w:eastAsia="宋体" w:hAnsi="Times New Roman" w:hint="eastAsia"/>
          <w:b/>
          <w:bCs/>
          <w:szCs w:val="20"/>
          <w:lang w:val="en-GB" w:eastAsia="zh-CN"/>
        </w:rPr>
        <w:t xml:space="preserve"> Support </w:t>
      </w:r>
      <w:r w:rsidRPr="00F30DB7">
        <w:rPr>
          <w:rFonts w:ascii="Times New Roman" w:eastAsia="宋体" w:hAnsi="Times New Roman"/>
          <w:b/>
          <w:bCs/>
          <w:szCs w:val="20"/>
          <w:lang w:val="en-GB" w:eastAsia="zh-CN"/>
        </w:rPr>
        <w:t>LP-WUS</w:t>
      </w:r>
      <w:r w:rsidRPr="00F30DB7">
        <w:rPr>
          <w:rFonts w:ascii="Times New Roman" w:eastAsia="宋体" w:hAnsi="Times New Roman" w:hint="eastAsia"/>
          <w:b/>
          <w:bCs/>
          <w:szCs w:val="20"/>
          <w:lang w:val="en-GB" w:eastAsia="zh-CN"/>
        </w:rPr>
        <w:t xml:space="preserve"> and </w:t>
      </w:r>
      <w:r w:rsidRPr="00F30DB7">
        <w:rPr>
          <w:rFonts w:ascii="Times New Roman" w:eastAsia="宋体" w:hAnsi="Times New Roman"/>
          <w:b/>
          <w:bCs/>
          <w:szCs w:val="20"/>
          <w:lang w:val="en-GB" w:eastAsia="zh-CN"/>
        </w:rPr>
        <w:t xml:space="preserve">signals/channels used by </w:t>
      </w:r>
      <w:r w:rsidRPr="00F30DB7">
        <w:rPr>
          <w:rFonts w:ascii="Times New Roman" w:eastAsia="宋体" w:hAnsi="Times New Roman" w:hint="eastAsia"/>
          <w:b/>
          <w:bCs/>
          <w:szCs w:val="20"/>
          <w:lang w:val="en-GB" w:eastAsia="zh-CN"/>
        </w:rPr>
        <w:t xml:space="preserve">MR could be located </w:t>
      </w:r>
      <w:r w:rsidRPr="00F30DB7">
        <w:rPr>
          <w:rFonts w:ascii="Times New Roman" w:eastAsia="宋体" w:hAnsi="Times New Roman"/>
          <w:b/>
          <w:bCs/>
          <w:szCs w:val="20"/>
          <w:lang w:val="en-GB" w:eastAsia="zh-CN"/>
        </w:rPr>
        <w:t xml:space="preserve">in </w:t>
      </w:r>
      <w:r w:rsidRPr="00F30DB7">
        <w:rPr>
          <w:rFonts w:ascii="Times New Roman" w:eastAsia="宋体" w:hAnsi="Times New Roman" w:hint="eastAsia"/>
          <w:b/>
          <w:bCs/>
          <w:szCs w:val="20"/>
          <w:lang w:val="en-GB" w:eastAsia="zh-CN"/>
        </w:rPr>
        <w:t>different</w:t>
      </w:r>
      <w:r w:rsidRPr="00F30DB7">
        <w:rPr>
          <w:rFonts w:ascii="Times New Roman" w:eastAsia="宋体" w:hAnsi="Times New Roman"/>
          <w:b/>
          <w:bCs/>
          <w:szCs w:val="20"/>
          <w:lang w:val="en-GB" w:eastAsia="zh-CN"/>
        </w:rPr>
        <w:t xml:space="preserve"> band</w:t>
      </w:r>
      <w:r w:rsidRPr="00F30DB7">
        <w:rPr>
          <w:rFonts w:ascii="Times New Roman" w:eastAsia="宋体" w:hAnsi="Times New Roman" w:hint="eastAsia"/>
          <w:b/>
          <w:bCs/>
          <w:szCs w:val="20"/>
          <w:lang w:eastAsia="zh-CN"/>
        </w:rPr>
        <w:t>s</w:t>
      </w:r>
      <w:r w:rsidRPr="00F30DB7">
        <w:rPr>
          <w:rFonts w:ascii="Times New Roman" w:eastAsia="宋体" w:hAnsi="Times New Roman"/>
          <w:b/>
          <w:bCs/>
          <w:szCs w:val="20"/>
          <w:lang w:val="en-GB" w:eastAsia="zh-CN"/>
        </w:rPr>
        <w:t>/carrier</w:t>
      </w:r>
      <w:r w:rsidRPr="00F30DB7">
        <w:rPr>
          <w:rFonts w:ascii="Times New Roman" w:eastAsia="宋体" w:hAnsi="Times New Roman" w:hint="eastAsia"/>
          <w:b/>
          <w:bCs/>
          <w:szCs w:val="20"/>
          <w:lang w:eastAsia="zh-CN"/>
        </w:rPr>
        <w:t>s</w:t>
      </w:r>
      <w:r w:rsidRPr="00F30DB7">
        <w:rPr>
          <w:rFonts w:ascii="Times New Roman" w:eastAsia="宋体"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宋体" w:hAnsi="Times New Roman"/>
          <w:b/>
          <w:bCs/>
          <w:szCs w:val="20"/>
          <w:lang w:val="en-GB" w:eastAsia="zh-CN"/>
        </w:rPr>
      </w:pPr>
      <w:r w:rsidRPr="00F30DB7">
        <w:rPr>
          <w:rFonts w:ascii="Times New Roman" w:eastAsia="宋体"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宋体"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宋体"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宋体" w:eastAsia="宋体" w:hAnsi="宋体"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宋体" w:hAnsi="Calibri"/>
          <w:b/>
          <w:sz w:val="22"/>
          <w:szCs w:val="22"/>
        </w:rPr>
      </w:pPr>
      <w:r w:rsidRPr="00F30DB7">
        <w:rPr>
          <w:rFonts w:ascii="Calibri" w:eastAsia="宋体"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1-2400065 Spreadtrum Communications</w:t>
      </w:r>
    </w:p>
    <w:p w14:paraId="45CEE97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2: Per UE-group and </w:t>
      </w:r>
      <w:r w:rsidRPr="00F30DB7">
        <w:rPr>
          <w:rFonts w:ascii="Times New Roman" w:eastAsia="宋体" w:hAnsi="Times New Roman" w:hint="eastAsia"/>
          <w:b/>
          <w:i/>
          <w:lang w:eastAsia="zh-CN"/>
        </w:rPr>
        <w:t>/</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or</w:t>
      </w:r>
      <w:r w:rsidRPr="00F30DB7">
        <w:rPr>
          <w:rFonts w:ascii="Times New Roman" w:eastAsia="宋体" w:hAnsi="Times New Roman"/>
          <w:b/>
          <w:i/>
          <w:lang w:eastAsia="zh-CN"/>
        </w:rPr>
        <w:t xml:space="preserve"> </w:t>
      </w:r>
      <w:r w:rsidRPr="00F30DB7">
        <w:rPr>
          <w:rFonts w:ascii="Times New Roman" w:eastAsia="宋体" w:hAnsi="Times New Roman" w:hint="eastAsia"/>
          <w:b/>
          <w:i/>
          <w:lang w:eastAsia="zh-CN"/>
        </w:rPr>
        <w:t>per</w:t>
      </w:r>
      <w:r w:rsidRPr="00F30DB7">
        <w:rPr>
          <w:rFonts w:ascii="Times New Roman" w:eastAsia="宋体" w:hAnsi="Times New Roman"/>
          <w:b/>
          <w:i/>
          <w:lang w:eastAsia="zh-CN"/>
        </w:rPr>
        <w:t xml:space="preserve"> UE-</w:t>
      </w:r>
      <w:r w:rsidRPr="00F30DB7">
        <w:rPr>
          <w:rFonts w:ascii="Times New Roman" w:eastAsia="宋体" w:hAnsi="Times New Roman" w:hint="eastAsia"/>
          <w:b/>
          <w:i/>
          <w:lang w:eastAsia="zh-CN"/>
        </w:rPr>
        <w:t>sub</w:t>
      </w:r>
      <w:r w:rsidRPr="00F30DB7">
        <w:rPr>
          <w:rFonts w:ascii="Times New Roman" w:eastAsia="宋体"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lastRenderedPageBreak/>
        <w:t>P</w:t>
      </w:r>
      <w:r w:rsidRPr="00F30DB7">
        <w:rPr>
          <w:rFonts w:ascii="Times New Roman" w:eastAsia="宋体"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hint="eastAsia"/>
          <w:b/>
          <w:i/>
          <w:lang w:eastAsia="zh-CN"/>
        </w:rPr>
        <w:t>P</w:t>
      </w:r>
      <w:r w:rsidRPr="00F30DB7">
        <w:rPr>
          <w:rFonts w:ascii="Times New Roman" w:eastAsia="宋体"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宋体" w:hAnsi="Times New Roman"/>
          <w:b/>
          <w:i/>
          <w:lang w:eastAsia="zh-CN"/>
        </w:rPr>
      </w:pPr>
      <w:r w:rsidRPr="00F30DB7">
        <w:rPr>
          <w:rFonts w:ascii="Times New Roman" w:eastAsia="宋体"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宋体" w:hAnsi="Times New Roman"/>
          <w:b/>
          <w:i/>
          <w:lang w:eastAsia="zh-CN"/>
        </w:rPr>
      </w:pPr>
      <w:r w:rsidRPr="00F30DB7">
        <w:rPr>
          <w:rFonts w:ascii="Times New Roman" w:eastAsia="宋体"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宋体"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7: In the case of 56 kbps with larger payload size, i.e., higher number of OFDM symbols, OOK-</w:t>
      </w:r>
      <w:r w:rsidRPr="00F30DB7">
        <w:rPr>
          <w:rFonts w:ascii="Times New Roman" w:eastAsia="宋体" w:hAnsi="Times New Roman"/>
          <w:b/>
          <w:bCs/>
          <w:kern w:val="2"/>
          <w:szCs w:val="20"/>
        </w:rPr>
        <w:lastRenderedPageBreak/>
        <w:t>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宋体" w:hAnsi="Times New Roman"/>
          <w:b/>
          <w:bCs/>
          <w:kern w:val="2"/>
          <w:szCs w:val="20"/>
        </w:rPr>
      </w:pPr>
      <w:r w:rsidRPr="00F30DB7">
        <w:rPr>
          <w:rFonts w:ascii="Times New Roman" w:eastAsia="宋体"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宋体" w:hAnsi="Times New Roman"/>
          <w:kern w:val="2"/>
          <w:szCs w:val="20"/>
        </w:rPr>
      </w:pPr>
      <w:r w:rsidRPr="00F30DB7">
        <w:rPr>
          <w:rFonts w:ascii="Times New Roman" w:eastAsia="宋体"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eriodicity in milliseconds (Y ms)</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Futurewei  </w:t>
      </w:r>
    </w:p>
    <w:p w14:paraId="351459D2"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rPr>
        <w:fldChar w:fldCharType="begin"/>
      </w:r>
      <w:r w:rsidRPr="00F30DB7">
        <w:rPr>
          <w:rFonts w:ascii="Times New Roman" w:eastAsia="宋体" w:hAnsi="Times New Roman"/>
          <w:b/>
          <w:bCs/>
          <w:sz w:val="22"/>
          <w:szCs w:val="22"/>
        </w:rPr>
        <w:instrText xml:space="preserve"> REF _Ref157757599 \h  \* MERGEFORMAT </w:instrText>
      </w:r>
      <w:r w:rsidRPr="00F30DB7">
        <w:rPr>
          <w:rFonts w:ascii="Times New Roman" w:eastAsia="宋体" w:hAnsi="Times New Roman"/>
          <w:b/>
          <w:bCs/>
          <w:sz w:val="22"/>
          <w:szCs w:val="22"/>
        </w:rPr>
      </w:r>
      <w:r w:rsidRPr="00F30DB7">
        <w:rPr>
          <w:rFonts w:ascii="Times New Roman" w:eastAsia="宋体" w:hAnsi="Times New Roman"/>
          <w:b/>
          <w:bCs/>
          <w:sz w:val="22"/>
          <w:szCs w:val="22"/>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1</w:t>
      </w:r>
      <w:r w:rsidRPr="00F30DB7">
        <w:rPr>
          <w:rFonts w:ascii="Times New Roman" w:eastAsia="宋体" w:hAnsi="Times New Roman"/>
          <w:b/>
          <w:bCs/>
          <w:i/>
          <w:iCs/>
          <w:sz w:val="22"/>
          <w:szCs w:val="22"/>
        </w:rPr>
        <w:t>: Support at least the alternative to carry up to 16 bits of LP-WUS information using encoded bits with an 8-bit CRC.</w:t>
      </w:r>
      <w:r w:rsidRPr="00F30DB7">
        <w:rPr>
          <w:rFonts w:ascii="Times New Roman" w:eastAsia="宋体" w:hAnsi="Times New Roman"/>
          <w:b/>
          <w:bCs/>
          <w:sz w:val="22"/>
          <w:szCs w:val="22"/>
        </w:rPr>
        <w:fldChar w:fldCharType="end"/>
      </w:r>
      <w:r w:rsidRPr="00F30DB7" w:rsidDel="007E67C8">
        <w:rPr>
          <w:rFonts w:ascii="Times New Roman" w:eastAsia="宋体"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lang w:eastAsia="ja-JP"/>
        </w:rPr>
        <w:fldChar w:fldCharType="begin"/>
      </w:r>
      <w:r w:rsidRPr="00F30DB7">
        <w:rPr>
          <w:rFonts w:ascii="Times New Roman" w:eastAsia="宋体" w:hAnsi="Times New Roman"/>
          <w:b/>
          <w:bCs/>
          <w:sz w:val="22"/>
          <w:szCs w:val="22"/>
          <w:u w:val="single"/>
          <w:lang w:eastAsia="ja-JP"/>
        </w:rPr>
        <w:instrText xml:space="preserve"> REF _Ref157757623 \h  \* MERGEFORMAT </w:instrText>
      </w:r>
      <w:r w:rsidRPr="00F30DB7">
        <w:rPr>
          <w:rFonts w:ascii="Times New Roman" w:eastAsia="宋体" w:hAnsi="Times New Roman"/>
          <w:b/>
          <w:bCs/>
          <w:sz w:val="22"/>
          <w:szCs w:val="22"/>
          <w:u w:val="single"/>
          <w:lang w:eastAsia="ja-JP"/>
        </w:rPr>
      </w:r>
      <w:r w:rsidRPr="00F30DB7">
        <w:rPr>
          <w:rFonts w:ascii="Times New Roman" w:eastAsia="宋体" w:hAnsi="Times New Roman"/>
          <w:b/>
          <w:bCs/>
          <w:sz w:val="22"/>
          <w:szCs w:val="22"/>
          <w:u w:val="single"/>
          <w:lang w:eastAsia="ja-JP"/>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2</w:t>
      </w:r>
      <w:r w:rsidRPr="00F30DB7">
        <w:rPr>
          <w:rFonts w:ascii="Times New Roman" w:eastAsia="宋体"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宋体" w:hAnsi="Times New Roman"/>
          <w:b/>
          <w:bCs/>
          <w:sz w:val="22"/>
          <w:szCs w:val="22"/>
          <w:u w:val="single"/>
          <w:lang w:eastAsia="ja-JP"/>
        </w:rPr>
        <w:fldChar w:fldCharType="end"/>
      </w:r>
      <w:r w:rsidRPr="00F30DB7" w:rsidDel="007E67C8">
        <w:rPr>
          <w:rFonts w:ascii="Times New Roman" w:eastAsia="宋体"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宋体" w:hAnsi="Times New Roman"/>
          <w:b/>
          <w:bCs/>
          <w:sz w:val="22"/>
          <w:szCs w:val="22"/>
          <w:u w:val="single"/>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_Ref157757660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3</w:t>
      </w:r>
      <w:r w:rsidRPr="00F30DB7">
        <w:rPr>
          <w:rFonts w:ascii="Times New Roman" w:eastAsia="宋体" w:hAnsi="Times New Roman"/>
          <w:b/>
          <w:bCs/>
          <w:i/>
          <w:iCs/>
          <w:sz w:val="22"/>
          <w:szCs w:val="22"/>
          <w:lang w:eastAsia="ja-JP"/>
        </w:rPr>
        <w:t>: Reuse existing definition of low-PAPR sequence to generate the overlaid OFDM sequence(s) over OOK symbols.</w:t>
      </w:r>
      <w:r w:rsidRPr="00F30DB7">
        <w:rPr>
          <w:rFonts w:ascii="Times New Roman" w:eastAsia="宋体"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b/>
          <w:bCs/>
          <w:sz w:val="22"/>
          <w:szCs w:val="22"/>
          <w:u w:val="single"/>
        </w:rPr>
        <w:lastRenderedPageBreak/>
        <w:fldChar w:fldCharType="begin"/>
      </w:r>
      <w:r w:rsidRPr="00F30DB7">
        <w:rPr>
          <w:rFonts w:ascii="Times New Roman" w:eastAsia="宋体" w:hAnsi="Times New Roman"/>
          <w:b/>
          <w:bCs/>
          <w:sz w:val="22"/>
          <w:szCs w:val="22"/>
          <w:u w:val="single"/>
        </w:rPr>
        <w:instrText xml:space="preserve"> REF _Ref157757740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4</w:t>
      </w:r>
      <w:r w:rsidRPr="00F30DB7">
        <w:rPr>
          <w:rFonts w:ascii="Times New Roman" w:eastAsia="宋体"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宋体"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r w:rsidRPr="00F30DB7">
        <w:rPr>
          <w:rFonts w:ascii="Times New Roman" w:eastAsia="宋体"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宋体" w:hAnsi="Times New Roman"/>
          <w:sz w:val="22"/>
          <w:szCs w:val="22"/>
          <w:u w:val="single"/>
        </w:rPr>
      </w:pPr>
      <w:r w:rsidRPr="00F30DB7">
        <w:rPr>
          <w:rFonts w:ascii="Times New Roman" w:eastAsia="宋体" w:hAnsi="Times New Roman"/>
          <w:sz w:val="22"/>
          <w:szCs w:val="22"/>
          <w:u w:val="single"/>
        </w:rPr>
        <w:fldChar w:fldCharType="begin"/>
      </w:r>
      <w:r w:rsidRPr="00F30DB7">
        <w:rPr>
          <w:rFonts w:ascii="Times New Roman" w:eastAsia="宋体" w:hAnsi="Times New Roman"/>
          <w:sz w:val="22"/>
          <w:szCs w:val="22"/>
          <w:u w:val="single"/>
        </w:rPr>
        <w:instrText xml:space="preserve"> REF _Ref157757764 \h  \* MERGEFORMAT </w:instrText>
      </w:r>
      <w:r w:rsidRPr="00F30DB7">
        <w:rPr>
          <w:rFonts w:ascii="Times New Roman" w:eastAsia="宋体" w:hAnsi="Times New Roman"/>
          <w:sz w:val="22"/>
          <w:szCs w:val="22"/>
          <w:u w:val="single"/>
        </w:rPr>
      </w:r>
      <w:r w:rsidRPr="00F30DB7">
        <w:rPr>
          <w:rFonts w:ascii="Times New Roman" w:eastAsia="宋体" w:hAnsi="Times New Roman"/>
          <w:sz w:val="22"/>
          <w:szCs w:val="22"/>
          <w:u w:val="single"/>
        </w:rPr>
        <w:fldChar w:fldCharType="separate"/>
      </w:r>
      <w:r w:rsidRPr="00F30DB7">
        <w:rPr>
          <w:rFonts w:ascii="Times New Roman" w:eastAsia="宋体" w:hAnsi="Times New Roman"/>
          <w:b/>
          <w:bCs/>
          <w:i/>
          <w:iCs/>
          <w:sz w:val="22"/>
          <w:szCs w:val="22"/>
          <w:lang w:eastAsia="ja-JP"/>
        </w:rPr>
        <w:t xml:space="preserve">Proposal </w:t>
      </w:r>
      <w:r w:rsidRPr="00F30DB7">
        <w:rPr>
          <w:rFonts w:ascii="Times New Roman" w:eastAsia="宋体" w:hAnsi="Times New Roman"/>
          <w:b/>
          <w:bCs/>
          <w:i/>
          <w:iCs/>
          <w:noProof/>
          <w:sz w:val="22"/>
          <w:szCs w:val="22"/>
          <w:lang w:eastAsia="ja-JP"/>
        </w:rPr>
        <w:t>5</w:t>
      </w:r>
      <w:r w:rsidRPr="00F30DB7">
        <w:rPr>
          <w:rFonts w:ascii="Times New Roman" w:eastAsia="宋体" w:hAnsi="Times New Roman"/>
          <w:b/>
          <w:bCs/>
          <w:i/>
          <w:iCs/>
          <w:sz w:val="22"/>
          <w:szCs w:val="22"/>
          <w:lang w:eastAsia="ja-JP"/>
        </w:rPr>
        <w:t>: Support low density sequences generated using waveform Option OOK-4 with M&gt;1 for LP-SS design.</w:t>
      </w:r>
      <w:r w:rsidRPr="00F30DB7">
        <w:rPr>
          <w:rFonts w:ascii="Times New Roman" w:eastAsia="宋体" w:hAnsi="Times New Roman"/>
          <w:sz w:val="22"/>
          <w:szCs w:val="22"/>
          <w:u w:val="single"/>
        </w:rPr>
        <w:fldChar w:fldCharType="end"/>
      </w:r>
      <w:r w:rsidRPr="00F30DB7" w:rsidDel="007E67C8">
        <w:rPr>
          <w:rFonts w:ascii="Times New Roman" w:eastAsia="宋体"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宋体" w:hAnsi="Times New Roman"/>
          <w:b/>
          <w:bCs/>
          <w:sz w:val="22"/>
          <w:szCs w:val="22"/>
          <w:u w:val="single"/>
        </w:rPr>
        <w:fldChar w:fldCharType="begin"/>
      </w:r>
      <w:r w:rsidRPr="00F30DB7">
        <w:rPr>
          <w:rFonts w:ascii="Times New Roman" w:eastAsia="宋体" w:hAnsi="Times New Roman"/>
          <w:b/>
          <w:bCs/>
          <w:sz w:val="22"/>
          <w:szCs w:val="22"/>
          <w:u w:val="single"/>
        </w:rPr>
        <w:instrText xml:space="preserve"> REF _Ref158386635 \h  \* MERGEFORMAT </w:instrText>
      </w:r>
      <w:r w:rsidRPr="00F30DB7">
        <w:rPr>
          <w:rFonts w:ascii="Times New Roman" w:eastAsia="宋体" w:hAnsi="Times New Roman"/>
          <w:b/>
          <w:bCs/>
          <w:sz w:val="22"/>
          <w:szCs w:val="22"/>
          <w:u w:val="single"/>
        </w:rPr>
      </w:r>
      <w:r w:rsidRPr="00F30DB7">
        <w:rPr>
          <w:rFonts w:ascii="Times New Roman" w:eastAsia="宋体" w:hAnsi="Times New Roman"/>
          <w:b/>
          <w:bCs/>
          <w:sz w:val="22"/>
          <w:szCs w:val="22"/>
          <w:u w:val="single"/>
        </w:rPr>
        <w:fldChar w:fldCharType="separate"/>
      </w:r>
      <w:r w:rsidRPr="00F30DB7">
        <w:rPr>
          <w:rFonts w:ascii="Times New Roman" w:eastAsia="宋体" w:hAnsi="Times New Roman"/>
          <w:b/>
          <w:bCs/>
          <w:i/>
          <w:iCs/>
          <w:sz w:val="22"/>
          <w:szCs w:val="22"/>
        </w:rPr>
        <w:t xml:space="preserve">Proposal </w:t>
      </w:r>
      <w:r w:rsidRPr="00F30DB7">
        <w:rPr>
          <w:rFonts w:ascii="Times New Roman" w:eastAsia="宋体" w:hAnsi="Times New Roman"/>
          <w:b/>
          <w:bCs/>
          <w:i/>
          <w:iCs/>
          <w:noProof/>
          <w:sz w:val="22"/>
          <w:szCs w:val="22"/>
        </w:rPr>
        <w:t>6</w:t>
      </w:r>
      <w:r w:rsidRPr="00F30DB7">
        <w:rPr>
          <w:rFonts w:ascii="Times New Roman" w:eastAsia="宋体" w:hAnsi="Times New Roman"/>
          <w:b/>
          <w:bCs/>
          <w:i/>
          <w:iCs/>
          <w:sz w:val="22"/>
          <w:szCs w:val="22"/>
        </w:rPr>
        <w:t>: Consider a preamble to precede the transmission of an LP-WUS if LP-SS periodicity is &gt;= 320 ms and the time offset between LP-WUS and last LP-SS is, e.g., &gt; 50 ms.</w:t>
      </w:r>
      <w:r w:rsidRPr="00F30DB7">
        <w:rPr>
          <w:rFonts w:ascii="Times New Roman" w:eastAsia="宋体"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bCs/>
          <w:i/>
          <w:kern w:val="2"/>
          <w:sz w:val="22"/>
          <w:szCs w:val="22"/>
          <w:lang w:eastAsia="zh-CN"/>
        </w:rPr>
      </w:pPr>
      <w:r w:rsidRPr="00F30DB7">
        <w:rPr>
          <w:rFonts w:ascii="Times New Roman" w:eastAsia="宋体" w:hAnsi="Times New Roman"/>
          <w:b/>
          <w:bCs/>
          <w:i/>
          <w:kern w:val="2"/>
          <w:sz w:val="22"/>
          <w:szCs w:val="22"/>
          <w:lang w:eastAsia="zh-CN"/>
        </w:rPr>
        <w:t>Proposal 1</w:t>
      </w:r>
      <w:r w:rsidRPr="00F30DB7">
        <w:rPr>
          <w:rFonts w:ascii="Times New Roman" w:eastAsia="宋体" w:hAnsi="Times New Roman" w:hint="eastAsia"/>
          <w:b/>
          <w:bCs/>
          <w:i/>
          <w:kern w:val="2"/>
          <w:sz w:val="22"/>
          <w:szCs w:val="22"/>
          <w:lang w:eastAsia="zh-CN"/>
        </w:rPr>
        <w:t>:</w:t>
      </w:r>
      <w:r w:rsidRPr="00F30DB7">
        <w:rPr>
          <w:rFonts w:ascii="Times New Roman" w:eastAsia="宋体"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w:t>
      </w:r>
      <w:r w:rsidRPr="00F30DB7">
        <w:rPr>
          <w:rFonts w:ascii="Times New Roman" w:eastAsia="宋体" w:hAnsi="Times New Roman" w:hint="eastAsia"/>
          <w:b/>
          <w:bCs/>
          <w:i/>
          <w:iCs/>
          <w:sz w:val="22"/>
          <w:szCs w:val="22"/>
          <w:lang w:eastAsia="zh-CN"/>
        </w:rPr>
        <w:t>ro</w:t>
      </w:r>
      <w:r w:rsidRPr="00F30DB7">
        <w:rPr>
          <w:rFonts w:ascii="Times New Roman" w:eastAsia="宋体" w:hAnsi="Times New Roman"/>
          <w:b/>
          <w:bCs/>
          <w:i/>
          <w:iCs/>
          <w:sz w:val="22"/>
          <w:szCs w:val="22"/>
          <w:lang w:eastAsia="zh-CN"/>
        </w:rPr>
        <w:t xml:space="preserve">posal 2: </w:t>
      </w:r>
      <w:r w:rsidRPr="00F30DB7">
        <w:rPr>
          <w:rFonts w:ascii="Times New Roman" w:eastAsia="宋体" w:hAnsi="Times New Roman"/>
          <w:b/>
          <w:bCs/>
          <w:i/>
          <w:kern w:val="2"/>
          <w:sz w:val="22"/>
          <w:szCs w:val="22"/>
          <w:lang w:eastAsia="zh-CN"/>
        </w:rPr>
        <w:t xml:space="preserve">Prioritize </w:t>
      </w:r>
      <w:r w:rsidRPr="00F30DB7">
        <w:rPr>
          <w:rFonts w:ascii="Times New Roman" w:eastAsia="宋体" w:hAnsi="Times New Roman"/>
          <w:b/>
          <w:bCs/>
          <w:i/>
          <w:iCs/>
          <w:sz w:val="22"/>
          <w:szCs w:val="22"/>
          <w:lang w:eastAsia="zh-CN"/>
        </w:rPr>
        <w:t>M sequence</w:t>
      </w:r>
      <w:r w:rsidRPr="00F30DB7">
        <w:rPr>
          <w:rFonts w:ascii="Times New Roman" w:eastAsia="宋体"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b/>
          <w:bCs/>
          <w:i/>
          <w:iCs/>
          <w:sz w:val="22"/>
          <w:szCs w:val="22"/>
          <w:lang w:eastAsia="zh-CN"/>
        </w:rPr>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宋体" w:hAnsi="Times New Roman"/>
          <w:b/>
          <w:bCs/>
          <w:i/>
          <w:iCs/>
          <w:sz w:val="22"/>
          <w:szCs w:val="22"/>
          <w:lang w:eastAsia="zh-CN"/>
        </w:rPr>
      </w:pPr>
      <w:r w:rsidRPr="00F30DB7">
        <w:rPr>
          <w:rFonts w:ascii="Times New Roman" w:eastAsia="宋体" w:hAnsi="Times New Roman" w:hint="eastAsia"/>
          <w:b/>
          <w:bCs/>
          <w:i/>
          <w:iCs/>
          <w:sz w:val="22"/>
          <w:szCs w:val="22"/>
          <w:lang w:eastAsia="zh-CN"/>
        </w:rPr>
        <w:t>P</w:t>
      </w:r>
      <w:r w:rsidRPr="00F30DB7">
        <w:rPr>
          <w:rFonts w:ascii="Times New Roman" w:eastAsia="宋体"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InterDigital,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宋体" w:hAnsi="Times New Roman"/>
          <w:b/>
          <w:i/>
          <w:sz w:val="22"/>
          <w:szCs w:val="22"/>
          <w:lang w:eastAsia="ko-KR"/>
        </w:rPr>
      </w:pPr>
      <w:r w:rsidRPr="00F30DB7">
        <w:rPr>
          <w:rFonts w:ascii="Times New Roman" w:eastAsia="宋体"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宋体" w:hAnsi="Times New Roman" w:cs="Times"/>
          <w:b/>
          <w:sz w:val="22"/>
          <w:szCs w:val="22"/>
        </w:rPr>
      </w:pPr>
      <w:r w:rsidRPr="00F30DB7">
        <w:rPr>
          <w:rFonts w:ascii="Times New Roman" w:eastAsia="宋体"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lang w:eastAsia="zh-CN"/>
        </w:rPr>
      </w:pPr>
      <w:r w:rsidRPr="00F30DB7">
        <w:rPr>
          <w:rFonts w:ascii="Times New Roman" w:eastAsia="宋体"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lastRenderedPageBreak/>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宋体" w:hAnsi="Times New Roman"/>
          <w:b/>
          <w:color w:val="24292F"/>
          <w:sz w:val="22"/>
          <w:szCs w:val="22"/>
        </w:rPr>
      </w:pPr>
      <w:r w:rsidRPr="00F30DB7">
        <w:rPr>
          <w:rFonts w:ascii="Times New Roman" w:eastAsia="宋体"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宋体"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宋体" w:hAnsi="Times New Roman"/>
          <w:b/>
          <w:sz w:val="22"/>
          <w:szCs w:val="22"/>
        </w:rPr>
      </w:pPr>
      <w:r w:rsidRPr="00F30DB7">
        <w:rPr>
          <w:rFonts w:ascii="Times New Roman" w:eastAsia="宋体" w:hAnsi="Times New Roman"/>
          <w:b/>
          <w:sz w:val="22"/>
          <w:szCs w:val="22"/>
        </w:rPr>
        <w:t xml:space="preserve">Proposal 6: </w:t>
      </w:r>
      <w:r w:rsidRPr="00F30DB7">
        <w:rPr>
          <w:rFonts w:ascii="Times New Roman" w:eastAsia="宋体"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宋体" w:hAnsi="Times New Roman"/>
          <w:b/>
          <w:sz w:val="22"/>
          <w:szCs w:val="22"/>
        </w:rPr>
      </w:pPr>
      <w:r w:rsidRPr="00F30DB7">
        <w:rPr>
          <w:rFonts w:ascii="Times New Roman" w:eastAsia="宋体"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signal type of LP-WUS, e.g., decodability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31"/>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31"/>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lastRenderedPageBreak/>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31"/>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31"/>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31"/>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5</w:t>
      </w:r>
      <w:r w:rsidRPr="00F30DB7">
        <w:rPr>
          <w:rFonts w:ascii="Times New Roman" w:eastAsia="宋体"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6</w:t>
      </w:r>
      <w:r w:rsidRPr="00F30DB7">
        <w:rPr>
          <w:rFonts w:ascii="Times New Roman" w:eastAsia="宋体"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7</w:t>
      </w:r>
      <w:r w:rsidRPr="00F30DB7">
        <w:rPr>
          <w:rFonts w:ascii="Times New Roman" w:eastAsia="宋体"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8</w:t>
      </w:r>
      <w:r w:rsidRPr="00F30DB7">
        <w:rPr>
          <w:rFonts w:ascii="Times New Roman" w:eastAsia="宋体"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9</w:t>
      </w:r>
      <w:r w:rsidRPr="00F30DB7">
        <w:rPr>
          <w:rFonts w:ascii="Times New Roman" w:eastAsia="宋体"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 xml:space="preserve">Proposal </w:t>
      </w:r>
      <w:r w:rsidRPr="00F30DB7">
        <w:rPr>
          <w:rFonts w:ascii="Times New Roman" w:eastAsia="宋体" w:hAnsi="Times New Roman" w:hint="eastAsia"/>
          <w:b/>
          <w:i/>
          <w:lang w:eastAsia="zh-CN"/>
        </w:rPr>
        <w:t>10</w:t>
      </w:r>
      <w:r w:rsidRPr="00F30DB7">
        <w:rPr>
          <w:rFonts w:ascii="Times New Roman" w:eastAsia="宋体" w:hAnsi="Times New Roman"/>
          <w:b/>
          <w:i/>
          <w:lang w:eastAsia="zh-CN"/>
        </w:rPr>
        <w:t>: support FDM multiplexing of an LP-SS and its QCLed SSB.</w:t>
      </w:r>
    </w:p>
    <w:p w14:paraId="37CADC55" w14:textId="77777777" w:rsidR="00F30DB7" w:rsidRPr="00F30DB7" w:rsidRDefault="00F30DB7" w:rsidP="00F30DB7">
      <w:pPr>
        <w:spacing w:after="120"/>
        <w:jc w:val="both"/>
        <w:rPr>
          <w:rFonts w:ascii="Times New Roman" w:eastAsia="宋体" w:hAnsi="Times New Roman"/>
          <w:b/>
          <w:i/>
          <w:lang w:eastAsia="zh-CN"/>
        </w:rPr>
      </w:pPr>
      <w:r w:rsidRPr="00F30DB7">
        <w:rPr>
          <w:rFonts w:ascii="Times New Roman" w:eastAsia="宋体" w:hAnsi="Times New Roman"/>
          <w:b/>
          <w:i/>
          <w:lang w:eastAsia="zh-CN"/>
        </w:rPr>
        <w:t>Proposal 1</w:t>
      </w:r>
      <w:r w:rsidRPr="00F30DB7">
        <w:rPr>
          <w:rFonts w:ascii="Times New Roman" w:eastAsia="宋体" w:hAnsi="Times New Roman" w:hint="eastAsia"/>
          <w:b/>
          <w:i/>
          <w:lang w:eastAsia="zh-CN"/>
        </w:rPr>
        <w:t>1</w:t>
      </w:r>
      <w:r w:rsidRPr="00F30DB7">
        <w:rPr>
          <w:rFonts w:ascii="Times New Roman" w:eastAsia="宋体"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lastRenderedPageBreak/>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宋体"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宋体"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hint="eastAsia"/>
          <w:b/>
          <w:bCs/>
          <w:sz w:val="24"/>
          <w:lang w:eastAsia="zh-CN"/>
        </w:rPr>
        <w:t>P</w:t>
      </w:r>
      <w:r w:rsidRPr="00F30DB7">
        <w:rPr>
          <w:rFonts w:ascii="Times New Roman" w:eastAsia="宋体" w:hAnsi="Times New Roman"/>
          <w:b/>
          <w:bCs/>
          <w:sz w:val="24"/>
          <w:lang w:eastAsia="zh-CN"/>
        </w:rPr>
        <w:t xml:space="preserve">roposal 4: </w:t>
      </w:r>
      <w:r w:rsidRPr="00F30DB7">
        <w:rPr>
          <w:rFonts w:ascii="Times New Roman" w:eastAsia="宋体" w:hAnsi="Times New Roman" w:hint="eastAsia"/>
          <w:b/>
          <w:bCs/>
          <w:sz w:val="24"/>
          <w:lang w:eastAsia="zh-CN"/>
        </w:rPr>
        <w:t>S</w:t>
      </w:r>
      <w:r w:rsidRPr="00F30DB7">
        <w:rPr>
          <w:rFonts w:ascii="Times New Roman" w:eastAsia="宋体"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宋体" w:hAnsi="Times New Roman"/>
          <w:b/>
          <w:bCs/>
          <w:sz w:val="24"/>
          <w:lang w:eastAsia="zh-CN"/>
        </w:rPr>
      </w:pPr>
      <w:r w:rsidRPr="00F30DB7">
        <w:rPr>
          <w:rFonts w:ascii="Times New Roman" w:eastAsia="宋体"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Transsion Holdings</w:t>
      </w:r>
    </w:p>
    <w:p w14:paraId="12CBECB6"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1</w:t>
      </w:r>
      <w:r w:rsidRPr="00F30DB7">
        <w:rPr>
          <w:rFonts w:ascii="Times New Roman" w:eastAsia="宋体"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2</w:t>
      </w:r>
      <w:r w:rsidRPr="00F30DB7">
        <w:rPr>
          <w:rFonts w:ascii="Times New Roman" w:eastAsia="宋体" w:hAnsi="Times New Roman"/>
          <w:b/>
          <w:sz w:val="21"/>
          <w:szCs w:val="21"/>
          <w:lang w:eastAsia="zh-CN"/>
        </w:rPr>
        <w:t xml:space="preserve"> It is recommended that LP-WUS c</w:t>
      </w:r>
      <w:r w:rsidRPr="00F30DB7">
        <w:rPr>
          <w:rFonts w:ascii="Times New Roman" w:eastAsia="宋体" w:hAnsi="Times New Roman" w:hint="eastAsia"/>
          <w:b/>
          <w:sz w:val="21"/>
          <w:szCs w:val="21"/>
          <w:lang w:eastAsia="zh-CN"/>
        </w:rPr>
        <w:t>ould</w:t>
      </w:r>
      <w:r w:rsidRPr="00F30DB7">
        <w:rPr>
          <w:rFonts w:ascii="Times New Roman" w:eastAsia="宋体"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3</w:t>
      </w:r>
      <w:r w:rsidRPr="00F30DB7">
        <w:rPr>
          <w:rFonts w:ascii="Times New Roman" w:eastAsia="宋体"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宋体" w:hAnsi="Times New Roman"/>
          <w:b/>
          <w:sz w:val="21"/>
          <w:szCs w:val="21"/>
          <w:lang w:eastAsia="zh-CN"/>
        </w:rPr>
      </w:pPr>
      <w:r w:rsidRPr="00F30DB7">
        <w:rPr>
          <w:rFonts w:ascii="Times New Roman" w:eastAsia="宋体" w:hAnsi="Times New Roman"/>
          <w:b/>
          <w:sz w:val="21"/>
          <w:szCs w:val="21"/>
          <w:lang w:eastAsia="zh-CN"/>
        </w:rPr>
        <w:t xml:space="preserve">Proposal </w:t>
      </w:r>
      <w:r w:rsidRPr="00F30DB7">
        <w:rPr>
          <w:rFonts w:ascii="Times New Roman" w:eastAsia="宋体" w:hAnsi="Times New Roman" w:hint="eastAsia"/>
          <w:b/>
          <w:sz w:val="21"/>
          <w:szCs w:val="21"/>
          <w:lang w:eastAsia="zh-CN"/>
        </w:rPr>
        <w:t>4</w:t>
      </w:r>
      <w:r w:rsidRPr="00F30DB7">
        <w:rPr>
          <w:rFonts w:ascii="Times New Roman" w:eastAsia="宋体" w:hAnsi="Times New Roman"/>
          <w:b/>
          <w:sz w:val="21"/>
          <w:szCs w:val="21"/>
          <w:lang w:eastAsia="zh-CN"/>
        </w:rPr>
        <w:t xml:space="preserve"> It is recommended that the LP-SS </w:t>
      </w:r>
      <w:r w:rsidRPr="00F30DB7">
        <w:rPr>
          <w:rFonts w:ascii="Times New Roman" w:eastAsia="宋体" w:hAnsi="Times New Roman" w:hint="eastAsia"/>
          <w:b/>
          <w:sz w:val="21"/>
          <w:szCs w:val="21"/>
          <w:lang w:eastAsia="zh-CN"/>
        </w:rPr>
        <w:t>should</w:t>
      </w:r>
      <w:r w:rsidRPr="00F30DB7">
        <w:rPr>
          <w:rFonts w:ascii="Times New Roman" w:eastAsia="宋体" w:hAnsi="Times New Roman"/>
          <w:b/>
          <w:sz w:val="21"/>
          <w:szCs w:val="21"/>
          <w:lang w:eastAsia="zh-CN"/>
        </w:rPr>
        <w:t xml:space="preserve"> support multiple beams.</w:t>
      </w:r>
    </w:p>
    <w:p w14:paraId="7769DB22" w14:textId="2A3B95FC" w:rsidR="00986E0A" w:rsidRDefault="00986E0A" w:rsidP="00986E0A">
      <w:pPr>
        <w:pStyle w:val="a2"/>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Proposal-1:</w:t>
      </w:r>
      <w:r w:rsidRPr="00AB1EB1">
        <w:rPr>
          <w:rFonts w:ascii="Times New Roman" w:eastAsia="宋体"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Observation-1:</w:t>
      </w:r>
      <w:r w:rsidRPr="00AB1EB1">
        <w:rPr>
          <w:rFonts w:ascii="Times New Roman" w:eastAsia="宋体" w:hAnsi="Times New Roman"/>
          <w:szCs w:val="20"/>
        </w:rPr>
        <w:t xml:space="preserve"> </w:t>
      </w:r>
      <w:r w:rsidRPr="00AB1EB1">
        <w:rPr>
          <w:rFonts w:ascii="Times New Roman" w:eastAsia="宋体"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lastRenderedPageBreak/>
        <w:t xml:space="preserve">Proposal-2: </w:t>
      </w:r>
      <w:r w:rsidRPr="00AB1EB1">
        <w:rPr>
          <w:rFonts w:ascii="Times New Roman" w:eastAsia="宋体"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宋体" w:hAnsi="Times New Roman"/>
          <w:b/>
          <w:bCs/>
          <w:i/>
          <w:iCs/>
          <w:szCs w:val="20"/>
        </w:rPr>
      </w:pPr>
      <w:r w:rsidRPr="00AB1EB1">
        <w:rPr>
          <w:rFonts w:ascii="Times New Roman" w:eastAsia="宋体" w:hAnsi="Times New Roman"/>
          <w:b/>
          <w:bCs/>
          <w:i/>
          <w:iCs/>
          <w:szCs w:val="20"/>
        </w:rPr>
        <w:t xml:space="preserve">Proposal-3: </w:t>
      </w:r>
      <w:r w:rsidRPr="00AB1EB1">
        <w:rPr>
          <w:rFonts w:ascii="Times New Roman" w:eastAsia="宋体"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Proposal-4:</w:t>
      </w:r>
      <w:r w:rsidRPr="00AB1EB1">
        <w:rPr>
          <w:rFonts w:ascii="Times New Roman" w:eastAsia="宋体"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宋体" w:hAnsi="Times New Roman"/>
          <w:i/>
          <w:iCs/>
          <w:szCs w:val="20"/>
        </w:rPr>
      </w:pPr>
      <w:r w:rsidRPr="00AB1EB1">
        <w:rPr>
          <w:rFonts w:ascii="Times New Roman" w:eastAsia="宋体" w:hAnsi="Times New Roman"/>
          <w:b/>
          <w:bCs/>
          <w:i/>
          <w:iCs/>
          <w:szCs w:val="20"/>
        </w:rPr>
        <w:t>Proposal-5:</w:t>
      </w:r>
      <w:r w:rsidRPr="00AB1EB1">
        <w:rPr>
          <w:rFonts w:ascii="Times New Roman" w:eastAsia="宋体"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宋体" w:hAnsi="Times New Roman"/>
          <w:i/>
          <w:iCs/>
          <w:szCs w:val="20"/>
        </w:rPr>
      </w:pPr>
      <w:r w:rsidRPr="00AB1EB1">
        <w:rPr>
          <w:rFonts w:ascii="Times New Roman" w:eastAsia="宋体" w:hAnsi="Times New Roman"/>
          <w:b/>
          <w:bCs/>
          <w:i/>
          <w:iCs/>
          <w:szCs w:val="20"/>
        </w:rPr>
        <w:t xml:space="preserve">Proposal-6: </w:t>
      </w:r>
      <w:r w:rsidRPr="00AB1EB1">
        <w:rPr>
          <w:rFonts w:ascii="Times New Roman" w:eastAsia="宋体"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宋体" w:hAnsi="Times New Roman"/>
          <w:i/>
          <w:iCs/>
          <w:szCs w:val="20"/>
        </w:rPr>
      </w:pPr>
      <w:r w:rsidRPr="00AB1EB1">
        <w:rPr>
          <w:rFonts w:ascii="Times New Roman" w:eastAsia="宋体" w:hAnsi="Times New Roman"/>
          <w:b/>
          <w:bCs/>
          <w:i/>
          <w:iCs/>
          <w:szCs w:val="20"/>
        </w:rPr>
        <w:t xml:space="preserve">Proposal-7: </w:t>
      </w:r>
      <w:r w:rsidRPr="00AB1EB1">
        <w:rPr>
          <w:rFonts w:ascii="Times New Roman" w:eastAsia="宋体" w:hAnsi="Times New Roman"/>
          <w:i/>
          <w:iCs/>
          <w:szCs w:val="20"/>
        </w:rPr>
        <w:t>Support the 320ms LP-SS periodicity, consider optimization of the time-location of LP-SS occasions and LP-WUS MOs. Alternatively, consider transmitting additional preamble before each LP-WUS.</w:t>
      </w:r>
    </w:p>
    <w:p w14:paraId="24587720" w14:textId="0F1DE16F" w:rsidR="00AB1EB1" w:rsidRPr="00AB1EB1" w:rsidRDefault="00AB1EB1" w:rsidP="00AB1EB1">
      <w:pPr>
        <w:spacing w:before="120" w:after="180"/>
        <w:rPr>
          <w:rFonts w:ascii="Times New Roman" w:eastAsia="宋体"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i/>
          <w:iCs/>
          <w:sz w:val="22"/>
          <w:szCs w:val="22"/>
          <w:lang w:eastAsia="zh-CN"/>
        </w:rPr>
      </w:pPr>
      <w:r w:rsidRPr="00EE7B99">
        <w:rPr>
          <w:rFonts w:ascii="Times New Roman" w:eastAsia="宋体"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宋体"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宋体" w:hAnsi="Times New Roman"/>
          <w:b/>
          <w:bCs/>
          <w:i/>
          <w:iCs/>
          <w:sz w:val="22"/>
          <w:szCs w:val="22"/>
        </w:rPr>
      </w:pPr>
      <w:r w:rsidRPr="00EE7B99">
        <w:rPr>
          <w:rFonts w:ascii="Times New Roman" w:eastAsia="宋体"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宋体" w:hAnsi="Times New Roman"/>
          <w:b/>
          <w:bCs/>
          <w:i/>
          <w:iCs/>
          <w:sz w:val="22"/>
          <w:szCs w:val="22"/>
          <w:lang w:eastAsia="zh-CN"/>
        </w:rPr>
      </w:pPr>
      <w:r w:rsidRPr="00EE7B99">
        <w:rPr>
          <w:rFonts w:ascii="Times New Roman" w:eastAsia="宋体"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a2"/>
        <w:rPr>
          <w:rFonts w:ascii="Times New Roman" w:eastAsia="宋体" w:hAnsi="Times New Roman"/>
          <w:b/>
          <w:bCs/>
          <w:i/>
          <w:iCs/>
          <w:sz w:val="22"/>
          <w:szCs w:val="22"/>
          <w:lang w:eastAsia="ja-JP"/>
        </w:rPr>
      </w:pPr>
      <w:r w:rsidRPr="00EE7B99">
        <w:rPr>
          <w:rFonts w:ascii="Times New Roman" w:eastAsia="宋体"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a2"/>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2400813 Everactive</w:t>
      </w:r>
    </w:p>
    <w:p w14:paraId="54CB7A74" w14:textId="77777777" w:rsidR="00A30D1E" w:rsidRDefault="00A30D1E" w:rsidP="00A30D1E">
      <w:pPr>
        <w:pStyle w:val="affff7"/>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affff7"/>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8E1499">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FAFDC" w14:textId="77777777" w:rsidR="002D04BC" w:rsidRDefault="002D04BC">
      <w:r>
        <w:separator/>
      </w:r>
    </w:p>
  </w:endnote>
  <w:endnote w:type="continuationSeparator" w:id="0">
    <w:p w14:paraId="5907E848" w14:textId="77777777" w:rsidR="002D04BC" w:rsidRDefault="002D04BC">
      <w:r>
        <w:continuationSeparator/>
      </w:r>
    </w:p>
  </w:endnote>
  <w:endnote w:type="continuationNotice" w:id="1">
    <w:p w14:paraId="4E6959EA" w14:textId="77777777" w:rsidR="002D04BC" w:rsidRDefault="002D0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한컴바탕">
    <w:altName w:val="Batang"/>
    <w:panose1 w:val="00000000000000000000"/>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448291"/>
      <w:docPartObj>
        <w:docPartGallery w:val="Page Numbers (Bottom of Page)"/>
        <w:docPartUnique/>
      </w:docPartObj>
    </w:sdtPr>
    <w:sdtContent>
      <w:sdt>
        <w:sdtPr>
          <w:id w:val="1728636285"/>
          <w:docPartObj>
            <w:docPartGallery w:val="Page Numbers (Top of Page)"/>
            <w:docPartUnique/>
          </w:docPartObj>
        </w:sdtPr>
        <w:sdtContent>
          <w:p w14:paraId="5197B2DA" w14:textId="1414687C" w:rsidR="00370786" w:rsidRDefault="00370786">
            <w:pPr>
              <w:pStyle w:val="af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B10474">
              <w:rPr>
                <w:b/>
                <w:bCs/>
                <w:noProof/>
              </w:rPr>
              <w:t>26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B10474">
              <w:rPr>
                <w:b/>
                <w:bCs/>
                <w:noProof/>
              </w:rPr>
              <w:t>47</w:t>
            </w:r>
            <w:r>
              <w:rPr>
                <w:b/>
                <w:bCs/>
                <w:sz w:val="24"/>
                <w:szCs w:val="24"/>
              </w:rPr>
              <w:fldChar w:fldCharType="end"/>
            </w:r>
          </w:p>
        </w:sdtContent>
      </w:sdt>
    </w:sdtContent>
  </w:sdt>
  <w:p w14:paraId="1280A966" w14:textId="77777777" w:rsidR="00370786" w:rsidRDefault="00370786">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13728" w14:textId="77777777" w:rsidR="002D04BC" w:rsidRDefault="002D04BC">
      <w:r>
        <w:separator/>
      </w:r>
    </w:p>
  </w:footnote>
  <w:footnote w:type="continuationSeparator" w:id="0">
    <w:p w14:paraId="13A0ACF7" w14:textId="77777777" w:rsidR="002D04BC" w:rsidRDefault="002D04BC">
      <w:r>
        <w:continuationSeparator/>
      </w:r>
    </w:p>
  </w:footnote>
  <w:footnote w:type="continuationNotice" w:id="1">
    <w:p w14:paraId="3CC70384" w14:textId="77777777" w:rsidR="002D04BC" w:rsidRDefault="002D04B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6F97360"/>
    <w:multiLevelType w:val="hybridMultilevel"/>
    <w:tmpl w:val="D354B47E"/>
    <w:lvl w:ilvl="0" w:tplc="3F652E97">
      <w:start w:val="1"/>
      <w:numFmt w:val="bullet"/>
      <w:lvlText w:val=""/>
      <w:lvlJc w:val="left"/>
      <w:pPr>
        <w:ind w:left="420" w:hanging="420"/>
      </w:pPr>
      <w:rPr>
        <w:rFonts w:ascii="Symbol" w:hAnsi="Symbol" w:cs="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B0B39BD"/>
    <w:multiLevelType w:val="hybridMultilevel"/>
    <w:tmpl w:val="9D44E016"/>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B8B6460"/>
    <w:multiLevelType w:val="hybridMultilevel"/>
    <w:tmpl w:val="19066FAC"/>
    <w:lvl w:ilvl="0" w:tplc="F0D4BC6E">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7"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8"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1"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2FD7020D"/>
    <w:multiLevelType w:val="hybridMultilevel"/>
    <w:tmpl w:val="DB24869A"/>
    <w:lvl w:ilvl="0" w:tplc="44F25C0A">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0"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1"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2"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8"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60"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1"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2"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64B7221"/>
    <w:multiLevelType w:val="hybridMultilevel"/>
    <w:tmpl w:val="5128DA70"/>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5"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6" w15:restartNumberingAfterBreak="0">
    <w:nsid w:val="4AF56F6D"/>
    <w:multiLevelType w:val="hybridMultilevel"/>
    <w:tmpl w:val="E60E4318"/>
    <w:lvl w:ilvl="0" w:tplc="3F652E97">
      <w:start w:val="1"/>
      <w:numFmt w:val="bullet"/>
      <w:lvlText w:val=""/>
      <w:lvlJc w:val="left"/>
      <w:pPr>
        <w:ind w:left="1020" w:hanging="420"/>
      </w:pPr>
      <w:rPr>
        <w:rFonts w:ascii="Symbol" w:hAnsi="Symbol" w:cs="Symbo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67"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B5E7233"/>
    <w:multiLevelType w:val="hybridMultilevel"/>
    <w:tmpl w:val="722C6472"/>
    <w:lvl w:ilvl="0" w:tplc="3F652E97">
      <w:start w:val="1"/>
      <w:numFmt w:val="bullet"/>
      <w:lvlText w:val=""/>
      <w:lvlJc w:val="left"/>
      <w:pPr>
        <w:ind w:left="1220" w:hanging="420"/>
      </w:pPr>
      <w:rPr>
        <w:rFonts w:ascii="Symbol" w:hAnsi="Symbol" w:cs="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75" w15:restartNumberingAfterBreak="0">
    <w:nsid w:val="5EBA47DB"/>
    <w:multiLevelType w:val="hybridMultilevel"/>
    <w:tmpl w:val="B4000220"/>
    <w:lvl w:ilvl="0" w:tplc="3F652E97">
      <w:start w:val="1"/>
      <w:numFmt w:val="bullet"/>
      <w:lvlText w:val=""/>
      <w:lvlJc w:val="left"/>
      <w:pPr>
        <w:ind w:left="1020" w:hanging="420"/>
      </w:pPr>
      <w:rPr>
        <w:rFonts w:ascii="Symbol" w:hAnsi="Symbol" w:cs="Symbo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6" w15:restartNumberingAfterBreak="0">
    <w:nsid w:val="5EDF4DCE"/>
    <w:multiLevelType w:val="hybridMultilevel"/>
    <w:tmpl w:val="F1BAFCB2"/>
    <w:lvl w:ilvl="0" w:tplc="01BE33B0">
      <w:numFmt w:val="bullet"/>
      <w:lvlText w:val="•"/>
      <w:lvlJc w:val="left"/>
      <w:pPr>
        <w:ind w:left="440" w:hanging="440"/>
      </w:pPr>
      <w:rPr>
        <w:rFonts w:ascii="Arial" w:eastAsia="宋体"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7"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8"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9"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1"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宋体"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3"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6"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8" w15:restartNumberingAfterBreak="0">
    <w:nsid w:val="6DA81494"/>
    <w:multiLevelType w:val="hybridMultilevel"/>
    <w:tmpl w:val="4DDEB82A"/>
    <w:lvl w:ilvl="0" w:tplc="3F652E97">
      <w:start w:val="1"/>
      <w:numFmt w:val="bullet"/>
      <w:lvlText w:val=""/>
      <w:lvlJc w:val="left"/>
      <w:pPr>
        <w:ind w:left="1220" w:hanging="420"/>
      </w:pPr>
      <w:rPr>
        <w:rFonts w:ascii="Symbol" w:hAnsi="Symbol" w:cs="Symbol"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8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90"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36D6E2A"/>
    <w:multiLevelType w:val="multilevel"/>
    <w:tmpl w:val="736D6E2A"/>
    <w:lvl w:ilvl="0">
      <w:start w:val="1"/>
      <w:numFmt w:val="decimal"/>
      <w:pStyle w:val="21"/>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5"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9"/>
  </w:num>
  <w:num w:numId="2">
    <w:abstractNumId w:val="92"/>
  </w:num>
  <w:num w:numId="3">
    <w:abstractNumId w:val="54"/>
  </w:num>
  <w:num w:numId="4">
    <w:abstractNumId w:val="60"/>
  </w:num>
  <w:num w:numId="5">
    <w:abstractNumId w:val="87"/>
  </w:num>
  <w:num w:numId="6">
    <w:abstractNumId w:val="99"/>
  </w:num>
  <w:num w:numId="7">
    <w:abstractNumId w:val="45"/>
  </w:num>
  <w:num w:numId="8">
    <w:abstractNumId w:val="93"/>
  </w:num>
  <w:num w:numId="9">
    <w:abstractNumId w:val="89"/>
  </w:num>
  <w:num w:numId="10">
    <w:abstractNumId w:val="11"/>
  </w:num>
  <w:num w:numId="11">
    <w:abstractNumId w:val="9"/>
  </w:num>
  <w:num w:numId="12">
    <w:abstractNumId w:val="8"/>
  </w:num>
  <w:num w:numId="13">
    <w:abstractNumId w:val="7"/>
  </w:num>
  <w:num w:numId="14">
    <w:abstractNumId w:val="6"/>
  </w:num>
  <w:num w:numId="15">
    <w:abstractNumId w:val="10"/>
  </w:num>
  <w:num w:numId="16">
    <w:abstractNumId w:val="5"/>
  </w:num>
  <w:num w:numId="17">
    <w:abstractNumId w:val="4"/>
  </w:num>
  <w:num w:numId="18">
    <w:abstractNumId w:val="3"/>
  </w:num>
  <w:num w:numId="19">
    <w:abstractNumId w:val="2"/>
  </w:num>
  <w:num w:numId="20">
    <w:abstractNumId w:val="13"/>
  </w:num>
  <w:num w:numId="21">
    <w:abstractNumId w:val="0"/>
  </w:num>
  <w:num w:numId="22">
    <w:abstractNumId w:val="33"/>
  </w:num>
  <w:num w:numId="23">
    <w:abstractNumId w:val="41"/>
  </w:num>
  <w:num w:numId="24">
    <w:abstractNumId w:val="49"/>
  </w:num>
  <w:num w:numId="25">
    <w:abstractNumId w:val="27"/>
  </w:num>
  <w:num w:numId="26">
    <w:abstractNumId w:val="43"/>
  </w:num>
  <w:num w:numId="27">
    <w:abstractNumId w:val="86"/>
  </w:num>
  <w:num w:numId="28">
    <w:abstractNumId w:val="51"/>
  </w:num>
  <w:num w:numId="29">
    <w:abstractNumId w:val="59"/>
  </w:num>
  <w:num w:numId="30">
    <w:abstractNumId w:val="1"/>
  </w:num>
  <w:num w:numId="31">
    <w:abstractNumId w:val="78"/>
  </w:num>
  <w:num w:numId="32">
    <w:abstractNumId w:val="36"/>
  </w:num>
  <w:num w:numId="33">
    <w:abstractNumId w:val="71"/>
  </w:num>
  <w:num w:numId="34">
    <w:abstractNumId w:val="77"/>
  </w:num>
  <w:num w:numId="35">
    <w:abstractNumId w:val="84"/>
  </w:num>
  <w:num w:numId="36">
    <w:abstractNumId w:val="58"/>
  </w:num>
  <w:num w:numId="37">
    <w:abstractNumId w:val="17"/>
  </w:num>
  <w:num w:numId="38">
    <w:abstractNumId w:val="81"/>
  </w:num>
  <w:num w:numId="39">
    <w:abstractNumId w:val="90"/>
  </w:num>
  <w:num w:numId="40">
    <w:abstractNumId w:val="72"/>
  </w:num>
  <w:num w:numId="41">
    <w:abstractNumId w:val="72"/>
    <w:lvlOverride w:ilvl="0">
      <w:startOverride w:val="1"/>
    </w:lvlOverride>
  </w:num>
  <w:num w:numId="42">
    <w:abstractNumId w:val="98"/>
  </w:num>
  <w:num w:numId="43">
    <w:abstractNumId w:val="14"/>
  </w:num>
  <w:num w:numId="44">
    <w:abstractNumId w:val="97"/>
  </w:num>
  <w:num w:numId="45">
    <w:abstractNumId w:val="38"/>
  </w:num>
  <w:num w:numId="46">
    <w:abstractNumId w:val="31"/>
  </w:num>
  <w:num w:numId="47">
    <w:abstractNumId w:val="24"/>
  </w:num>
  <w:num w:numId="48">
    <w:abstractNumId w:val="26"/>
  </w:num>
  <w:num w:numId="49">
    <w:abstractNumId w:val="16"/>
  </w:num>
  <w:num w:numId="50">
    <w:abstractNumId w:val="34"/>
  </w:num>
  <w:num w:numId="51">
    <w:abstractNumId w:val="42"/>
  </w:num>
  <w:num w:numId="52">
    <w:abstractNumId w:val="22"/>
  </w:num>
  <w:num w:numId="53">
    <w:abstractNumId w:val="79"/>
  </w:num>
  <w:num w:numId="54">
    <w:abstractNumId w:val="61"/>
  </w:num>
  <w:num w:numId="55">
    <w:abstractNumId w:val="95"/>
  </w:num>
  <w:num w:numId="56">
    <w:abstractNumId w:val="55"/>
  </w:num>
  <w:num w:numId="57">
    <w:abstractNumId w:val="19"/>
  </w:num>
  <w:num w:numId="58">
    <w:abstractNumId w:val="76"/>
  </w:num>
  <w:num w:numId="59">
    <w:abstractNumId w:val="64"/>
  </w:num>
  <w:num w:numId="60">
    <w:abstractNumId w:val="70"/>
  </w:num>
  <w:num w:numId="61">
    <w:abstractNumId w:val="63"/>
  </w:num>
  <w:num w:numId="62">
    <w:abstractNumId w:val="20"/>
  </w:num>
  <w:num w:numId="63">
    <w:abstractNumId w:val="29"/>
  </w:num>
  <w:num w:numId="64">
    <w:abstractNumId w:val="28"/>
  </w:num>
  <w:num w:numId="65">
    <w:abstractNumId w:val="94"/>
  </w:num>
  <w:num w:numId="66">
    <w:abstractNumId w:val="32"/>
  </w:num>
  <w:num w:numId="67">
    <w:abstractNumId w:val="83"/>
  </w:num>
  <w:num w:numId="68">
    <w:abstractNumId w:val="53"/>
  </w:num>
  <w:num w:numId="69">
    <w:abstractNumId w:val="15"/>
  </w:num>
  <w:num w:numId="70">
    <w:abstractNumId w:val="68"/>
  </w:num>
  <w:num w:numId="71">
    <w:abstractNumId w:val="25"/>
  </w:num>
  <w:num w:numId="72">
    <w:abstractNumId w:val="46"/>
  </w:num>
  <w:num w:numId="73">
    <w:abstractNumId w:val="80"/>
  </w:num>
  <w:num w:numId="74">
    <w:abstractNumId w:val="52"/>
  </w:num>
  <w:num w:numId="75">
    <w:abstractNumId w:val="91"/>
  </w:num>
  <w:num w:numId="76">
    <w:abstractNumId w:val="50"/>
  </w:num>
  <w:num w:numId="77">
    <w:abstractNumId w:val="96"/>
  </w:num>
  <w:num w:numId="78">
    <w:abstractNumId w:val="62"/>
  </w:num>
  <w:num w:numId="79">
    <w:abstractNumId w:val="82"/>
  </w:num>
  <w:num w:numId="80">
    <w:abstractNumId w:val="18"/>
  </w:num>
  <w:num w:numId="81">
    <w:abstractNumId w:val="35"/>
  </w:num>
  <w:num w:numId="82">
    <w:abstractNumId w:val="56"/>
  </w:num>
  <w:num w:numId="83">
    <w:abstractNumId w:val="48"/>
  </w:num>
  <w:num w:numId="84">
    <w:abstractNumId w:val="57"/>
  </w:num>
  <w:num w:numId="85">
    <w:abstractNumId w:val="65"/>
  </w:num>
  <w:num w:numId="86">
    <w:abstractNumId w:val="12"/>
  </w:num>
  <w:num w:numId="87">
    <w:abstractNumId w:val="85"/>
  </w:num>
  <w:num w:numId="88">
    <w:abstractNumId w:val="40"/>
  </w:num>
  <w:num w:numId="89">
    <w:abstractNumId w:val="23"/>
  </w:num>
  <w:num w:numId="90">
    <w:abstractNumId w:val="44"/>
  </w:num>
  <w:num w:numId="91">
    <w:abstractNumId w:val="37"/>
  </w:num>
  <w:num w:numId="92">
    <w:abstractNumId w:val="67"/>
  </w:num>
  <w:num w:numId="93">
    <w:abstractNumId w:val="73"/>
  </w:num>
  <w:num w:numId="94">
    <w:abstractNumId w:val="21"/>
  </w:num>
  <w:num w:numId="95">
    <w:abstractNumId w:val="47"/>
  </w:num>
  <w:num w:numId="96">
    <w:abstractNumId w:val="39"/>
  </w:num>
  <w:num w:numId="97">
    <w:abstractNumId w:val="30"/>
  </w:num>
  <w:num w:numId="98">
    <w:abstractNumId w:val="74"/>
  </w:num>
  <w:num w:numId="99">
    <w:abstractNumId w:val="75"/>
  </w:num>
  <w:num w:numId="100">
    <w:abstractNumId w:val="88"/>
  </w:num>
  <w:num w:numId="101">
    <w:abstractNumId w:val="66"/>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 Xin (vivo)">
    <w15:presenceInfo w15:providerId="AD" w15:userId="S::11133877@vivo.com::91263d68-eb7e-4e6e-9e91-04401dcdc658"/>
  </w15:person>
  <w15:person w15:author="周化雨 (Huayu Zhou)">
    <w15:presenceInfo w15:providerId="None" w15:userId="周化雨 (Huayu 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5E4F"/>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1FE2"/>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7"/>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23"/>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EF1"/>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0BD"/>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06C"/>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5D48"/>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42"/>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2F"/>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6CA"/>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79D"/>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B5D"/>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8E6"/>
    <w:rsid w:val="00215A54"/>
    <w:rsid w:val="00215C43"/>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6E2"/>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2FDC"/>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6E"/>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7A"/>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4BC"/>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1FE6"/>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A00"/>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786"/>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8E9"/>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5FC4"/>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8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0E3"/>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36"/>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6C5"/>
    <w:rsid w:val="004147BD"/>
    <w:rsid w:val="0041484C"/>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52"/>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16D"/>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987"/>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60"/>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3FD"/>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4F8F"/>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7BA"/>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82"/>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710"/>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6"/>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B2"/>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025"/>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B82"/>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2F"/>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6F3"/>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835"/>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1"/>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A70"/>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2B3"/>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780"/>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9"/>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470"/>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9E7"/>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6B"/>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50C"/>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2E"/>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7F7"/>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54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499"/>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D0E"/>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05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C2D"/>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CC6"/>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70F"/>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7AB"/>
    <w:rsid w:val="009828F6"/>
    <w:rsid w:val="009828FF"/>
    <w:rsid w:val="00982AAE"/>
    <w:rsid w:val="00982B6A"/>
    <w:rsid w:val="00982BE2"/>
    <w:rsid w:val="00982C3A"/>
    <w:rsid w:val="00982D31"/>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B7CDA"/>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4CF"/>
    <w:rsid w:val="009C168A"/>
    <w:rsid w:val="009C174E"/>
    <w:rsid w:val="009C17C1"/>
    <w:rsid w:val="009C18B0"/>
    <w:rsid w:val="009C1B33"/>
    <w:rsid w:val="009C1B7D"/>
    <w:rsid w:val="009C1F13"/>
    <w:rsid w:val="009C1FAD"/>
    <w:rsid w:val="009C2006"/>
    <w:rsid w:val="009C2060"/>
    <w:rsid w:val="009C217A"/>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D81"/>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D34"/>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887"/>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32A"/>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D5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161"/>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9C0"/>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8F2"/>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474"/>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05E"/>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E5A"/>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896"/>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1D6"/>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298"/>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620"/>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705"/>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3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772"/>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6C9"/>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13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0A"/>
    <w:rsid w:val="00CF6516"/>
    <w:rsid w:val="00CF6596"/>
    <w:rsid w:val="00CF6607"/>
    <w:rsid w:val="00CF673A"/>
    <w:rsid w:val="00CF6782"/>
    <w:rsid w:val="00CF67BC"/>
    <w:rsid w:val="00CF697F"/>
    <w:rsid w:val="00CF6A88"/>
    <w:rsid w:val="00CF6B14"/>
    <w:rsid w:val="00CF6B7A"/>
    <w:rsid w:val="00CF6CCB"/>
    <w:rsid w:val="00CF6DA5"/>
    <w:rsid w:val="00CF7028"/>
    <w:rsid w:val="00CF70A9"/>
    <w:rsid w:val="00CF71BE"/>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4DD"/>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62"/>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102"/>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05"/>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652"/>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0DF"/>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43E"/>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CA2"/>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8D"/>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88"/>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C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5CB"/>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9"/>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BA9"/>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782"/>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C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01B"/>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0F2"/>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Cs w:val="24"/>
      <w:lang w:eastAsia="en-US"/>
    </w:rPr>
  </w:style>
  <w:style w:type="paragraph" w:styleId="10">
    <w:name w:val="heading 1"/>
    <w:aliases w:val="NMP Heading 1,H1,h11,h12,h13,h14,h15,h16,app heading 1,l1,Memo Heading 1,Heading 1_a,heading 1,h17,h111,h121,h131,h141,h151,h161,h18,h112,h122,h132,h142,h152,h162,h19,h113,h123,h133,h143,h153,h163"/>
    <w:basedOn w:val="a1"/>
    <w:next w:val="a2"/>
    <w:qFormat/>
    <w:pPr>
      <w:keepNext/>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1"/>
    <w:next w:val="a2"/>
    <w:link w:val="23"/>
    <w:qFormat/>
    <w:pPr>
      <w:keepNext/>
      <w:spacing w:before="240" w:after="60"/>
      <w:outlineLvl w:val="1"/>
    </w:pPr>
    <w:rPr>
      <w:rFonts w:ascii="Arial" w:eastAsia="MS Mincho" w:hAnsi="Arial" w:cs="Arial"/>
      <w:b/>
      <w:bCs/>
      <w:iCs/>
      <w:szCs w:val="28"/>
      <w:lang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
    <w:basedOn w:val="a1"/>
    <w:next w:val="a1"/>
    <w:link w:val="32"/>
    <w:qFormat/>
    <w:rsid w:val="006130AD"/>
    <w:pPr>
      <w:keepNext/>
      <w:tabs>
        <w:tab w:val="left" w:pos="-5500"/>
      </w:tabs>
      <w:spacing w:before="240" w:after="60"/>
      <w:outlineLvl w:val="2"/>
    </w:pPr>
    <w:rPr>
      <w:rFonts w:ascii="Arial" w:eastAsia="MS Mincho" w:hAnsi="Arial" w:cs="Arial"/>
      <w:bCs/>
      <w:sz w:val="26"/>
      <w:szCs w:val="26"/>
    </w:rPr>
  </w:style>
  <w:style w:type="paragraph" w:styleId="41">
    <w:name w:val="heading 4"/>
    <w:aliases w:val="h4,H4,H41,h41,H42,h42,H43,h43,H411,h411,H421,h421,H44,h44,H412,h412,H422,h422,H431,h431,H45,h45,H413,h413,H423,h423,H432,h432,H46,h46,H47,h47,Memo Heading 4,heading 4,Memo Heading 5"/>
    <w:basedOn w:val="a1"/>
    <w:next w:val="a1"/>
    <w:qFormat/>
    <w:pPr>
      <w:keepNext/>
      <w:tabs>
        <w:tab w:val="left" w:pos="-5500"/>
      </w:tabs>
      <w:spacing w:before="240" w:after="60"/>
      <w:outlineLvl w:val="3"/>
    </w:pPr>
    <w:rPr>
      <w:rFonts w:eastAsia="MS Mincho"/>
      <w:b/>
      <w:bCs/>
      <w:sz w:val="28"/>
      <w:szCs w:val="28"/>
    </w:rPr>
  </w:style>
  <w:style w:type="paragraph" w:styleId="51">
    <w:name w:val="heading 5"/>
    <w:basedOn w:val="a1"/>
    <w:next w:val="a1"/>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1"/>
    <w:next w:val="a1"/>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1"/>
    <w:next w:val="a1"/>
    <w:qFormat/>
    <w:pPr>
      <w:keepNext/>
      <w:keepLines/>
      <w:tabs>
        <w:tab w:val="left" w:pos="1476"/>
      </w:tabs>
      <w:spacing w:before="240" w:after="64" w:line="320" w:lineRule="auto"/>
      <w:ind w:left="1476" w:hanging="1476"/>
      <w:outlineLvl w:val="6"/>
    </w:pPr>
    <w:rPr>
      <w:b/>
      <w:bCs/>
      <w:sz w:val="24"/>
    </w:rPr>
  </w:style>
  <w:style w:type="paragraph" w:styleId="8">
    <w:name w:val="heading 8"/>
    <w:basedOn w:val="a1"/>
    <w:next w:val="a1"/>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1"/>
    <w:next w:val="a1"/>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pple-converted-space">
    <w:name w:val="apple-converted-space"/>
    <w:basedOn w:val="a3"/>
    <w:qFormat/>
  </w:style>
  <w:style w:type="character" w:styleId="a6">
    <w:name w:val="Hyperlink"/>
    <w:rPr>
      <w:color w:val="0000FF"/>
      <w:u w:val="single"/>
    </w:rPr>
  </w:style>
  <w:style w:type="character" w:styleId="a7">
    <w:name w:val="annotation reference"/>
    <w:uiPriority w:val="99"/>
    <w:qFormat/>
    <w:rPr>
      <w:sz w:val="21"/>
      <w:szCs w:val="21"/>
    </w:rPr>
  </w:style>
  <w:style w:type="character" w:customStyle="1" w:styleId="a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1"/>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4">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 字符1,Caption Char1 Char 字符1,cap Char Char1 字符1,Caption Char Char1 Char 字符1,cap Char2 字符1,条目 字符,Ca 字符,cap1 字符1,cap2 字符1,cap11 字符1,Légende-figure 字符1,Légende-figure Char 字符1,Beschrifubg 字符1,Beschriftung Char 字符1"/>
    <w:link w:val="a9"/>
    <w:rPr>
      <w:lang w:val="en-GB" w:eastAsia="en-US" w:bidi="ar-SA"/>
    </w:rPr>
  </w:style>
  <w:style w:type="character" w:customStyle="1" w:styleId="aa">
    <w:name w:val="批注文字 字符"/>
    <w:uiPriority w:val="99"/>
    <w:qFormat/>
    <w:rPr>
      <w:kern w:val="2"/>
      <w:sz w:val="24"/>
      <w:szCs w:val="22"/>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d"/>
    <w:qFormat/>
    <w:rPr>
      <w:rFonts w:ascii="Arial" w:eastAsia="MS Mincho" w:hAnsi="Arial"/>
      <w:b/>
      <w:szCs w:val="24"/>
      <w:lang w:val="en-US" w:eastAsia="en-US" w:bidi="ar-SA"/>
    </w:rPr>
  </w:style>
  <w:style w:type="character" w:customStyle="1" w:styleId="ae">
    <w:name w:val="正文文本 字符"/>
    <w:link w:val="a2"/>
    <w:qFormat/>
    <w:rPr>
      <w:rFonts w:eastAsia="MS Mincho"/>
      <w:szCs w:val="24"/>
      <w:lang w:val="en-US" w:eastAsia="en-US" w:bidi="ar-SA"/>
    </w:rPr>
  </w:style>
  <w:style w:type="character" w:customStyle="1" w:styleId="23">
    <w:name w:val="标题 2 字符"/>
    <w:aliases w:val="H2 字符,h2 字符,Head2A 字符,2 字符,UNDERRUBRIK 1-2 字符,DO NOT USE_h2 字符,h21 字符,Heading 2 Char 字符,H2 Char 字符,h2 Char 字符"/>
    <w:link w:val="2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12">
    <w:name w:val="批注文字 字符1"/>
    <w:link w:val="af"/>
    <w:uiPriority w:val="99"/>
    <w:qFormat/>
    <w:rPr>
      <w:rFonts w:eastAsia="Times New Roman"/>
      <w:szCs w:val="24"/>
      <w:lang w:eastAsia="en-US"/>
    </w:rPr>
  </w:style>
  <w:style w:type="character" w:customStyle="1" w:styleId="13">
    <w:name w:val="列出段落 字符1"/>
    <w:aliases w:val="列表段落1 字符1,- Bullets 字符1,Lista1 字符1,?? ?? 字符1,????? 字符1,???? 字符1,列出段落1 字符1,中等深浅网格 1 - 着色 21 字符1,¥¡¡¡¡ì¬º¥¹¥È¶ÎÂä 字符1,ÁÐ³ö¶ÎÂä 字符1,—ño’i—Ž 字符1,¥ê¥¹¥È¶ÎÂä 字符1,1st level - Bullet List Paragraph 字符1,Lettre d'introduction 字符1,Paragrafo elenco 字符1"/>
    <w:link w:val="af0"/>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a9">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11"/>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a1"/>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1"/>
    <w:semiHidden/>
    <w:pPr>
      <w:keepNext/>
      <w:tabs>
        <w:tab w:val="left" w:pos="720"/>
      </w:tabs>
      <w:autoSpaceDE w:val="0"/>
      <w:autoSpaceDN w:val="0"/>
      <w:adjustRightInd w:val="0"/>
      <w:ind w:left="720" w:hanging="360"/>
      <w:jc w:val="both"/>
    </w:pPr>
    <w:rPr>
      <w:rFonts w:eastAsia="Times New Roman"/>
      <w:kern w:val="2"/>
      <w:lang w:val="en-GB"/>
    </w:rPr>
  </w:style>
  <w:style w:type="paragraph" w:styleId="a2">
    <w:name w:val="Body Text"/>
    <w:basedOn w:val="a1"/>
    <w:link w:val="ae"/>
    <w:qFormat/>
    <w:pPr>
      <w:spacing w:after="120"/>
      <w:jc w:val="both"/>
    </w:pPr>
    <w:rPr>
      <w:rFonts w:eastAsia="MS Mincho"/>
    </w:rPr>
  </w:style>
  <w:style w:type="paragraph" w:styleId="af2">
    <w:name w:val="annotation subject"/>
    <w:basedOn w:val="af"/>
    <w:next w:val="af"/>
    <w:link w:val="af3"/>
    <w:rPr>
      <w:b/>
      <w:bCs/>
    </w:rPr>
  </w:style>
  <w:style w:type="paragraph" w:customStyle="1" w:styleId="Observation">
    <w:name w:val="Observation"/>
    <w:basedOn w:val="Proposal"/>
    <w:qFormat/>
    <w:pPr>
      <w:numPr>
        <w:numId w:val="1"/>
      </w:numPr>
      <w:ind w:left="1701" w:hanging="1701"/>
    </w:pPr>
  </w:style>
  <w:style w:type="paragraph" w:styleId="af">
    <w:name w:val="annotation text"/>
    <w:basedOn w:val="a1"/>
    <w:link w:val="12"/>
    <w:uiPriority w:val="99"/>
    <w:qFormat/>
  </w:style>
  <w:style w:type="paragraph" w:styleId="80">
    <w:name w:val="toc 8"/>
    <w:basedOn w:val="14"/>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21">
    <w:name w:val="List 2"/>
    <w:basedOn w:val="af4"/>
    <w:pPr>
      <w:numPr>
        <w:numId w:val="2"/>
      </w:numPr>
      <w:tabs>
        <w:tab w:val="left" w:pos="2041"/>
      </w:tabs>
      <w:spacing w:before="180"/>
    </w:pPr>
    <w:rPr>
      <w:rFonts w:ascii="Arial" w:hAnsi="Arial"/>
      <w:sz w:val="22"/>
      <w:szCs w:val="20"/>
    </w:rPr>
  </w:style>
  <w:style w:type="paragraph" w:styleId="af1">
    <w:name w:val="Document Map"/>
    <w:basedOn w:val="a1"/>
    <w:link w:val="af5"/>
    <w:pPr>
      <w:shd w:val="clear" w:color="auto" w:fill="000080"/>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c"/>
    <w:qFormat/>
    <w:pPr>
      <w:tabs>
        <w:tab w:val="center" w:pos="4536"/>
        <w:tab w:val="right" w:pos="9072"/>
      </w:tabs>
    </w:pPr>
    <w:rPr>
      <w:rFonts w:ascii="Arial" w:eastAsia="MS Mincho" w:hAnsi="Arial"/>
      <w:b/>
    </w:rPr>
  </w:style>
  <w:style w:type="paragraph" w:styleId="af6">
    <w:name w:val="Balloon Text"/>
    <w:basedOn w:val="a1"/>
    <w:link w:val="af7"/>
    <w:semiHidden/>
    <w:rPr>
      <w:sz w:val="18"/>
      <w:szCs w:val="18"/>
    </w:rPr>
  </w:style>
  <w:style w:type="paragraph" w:styleId="af4">
    <w:name w:val="List"/>
    <w:basedOn w:val="a1"/>
    <w:pPr>
      <w:ind w:left="283" w:hanging="283"/>
    </w:pPr>
  </w:style>
  <w:style w:type="paragraph" w:styleId="af8">
    <w:name w:val="footer"/>
    <w:basedOn w:val="a1"/>
    <w:link w:val="af9"/>
    <w:uiPriority w:val="99"/>
    <w:pPr>
      <w:tabs>
        <w:tab w:val="center" w:pos="4153"/>
        <w:tab w:val="right" w:pos="8306"/>
      </w:tabs>
      <w:snapToGrid w:val="0"/>
    </w:pPr>
    <w:rPr>
      <w:sz w:val="18"/>
      <w:szCs w:val="18"/>
    </w:rPr>
  </w:style>
  <w:style w:type="paragraph" w:styleId="14">
    <w:name w:val="toc 1"/>
    <w:basedOn w:val="a1"/>
    <w:next w:val="a1"/>
    <w:uiPriority w:val="39"/>
  </w:style>
  <w:style w:type="paragraph" w:styleId="afa">
    <w:name w:val="Normal (Web)"/>
    <w:basedOn w:val="a1"/>
    <w:uiPriority w:val="99"/>
    <w:unhideWhenUsed/>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21"/>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af0">
    <w:name w:val="List Paragraph"/>
    <w:aliases w:val="列表段落1,- Bullets,Lista1,?? ??,?????,????,列出段落1,中等深浅网格 1 - 着色 21,¥¡¡¡¡ì¬º¥¹¥È¶ÎÂä,ÁÐ³ö¶ÎÂä,—ño’i—Ž,¥ê¥¹¥È¶ÎÂä,1st level - Bullet List Paragraph,Lettre d'introduction,Paragrafo elenco,Normal bullet 2,Bullet list,목록단락,列,リスト段落,numbered,목록 단락"/>
    <w:basedOn w:val="a1"/>
    <w:link w:val="13"/>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1"/>
    <w:next w:val="a1"/>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TdocHeader2">
    <w:name w:val="Tdoc_Header_2"/>
    <w:basedOn w:val="a1"/>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1"/>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1"/>
    <w:pPr>
      <w:spacing w:before="100" w:beforeAutospacing="1" w:after="100" w:afterAutospacing="1"/>
    </w:pPr>
    <w:rPr>
      <w:rFonts w:ascii="宋体" w:eastAsia="宋体" w:hAnsi="宋体" w:cs="宋体"/>
      <w:sz w:val="24"/>
      <w:lang w:eastAsia="zh-CN"/>
    </w:rPr>
  </w:style>
  <w:style w:type="paragraph" w:customStyle="1" w:styleId="TH">
    <w:name w:val="TH"/>
    <w:basedOn w:val="a1"/>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1"/>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a1"/>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TAH">
    <w:name w:val="TAH"/>
    <w:basedOn w:val="a1"/>
    <w:link w:val="TAHCar"/>
    <w:qFormat/>
    <w:pPr>
      <w:keepNext/>
      <w:keepLines/>
      <w:jc w:val="center"/>
    </w:pPr>
    <w:rPr>
      <w:rFonts w:ascii="Arial" w:hAnsi="Arial"/>
      <w:b/>
      <w:sz w:val="18"/>
      <w:szCs w:val="20"/>
      <w:lang w:val="en-GB"/>
    </w:rPr>
  </w:style>
  <w:style w:type="paragraph" w:customStyle="1" w:styleId="B10">
    <w:name w:val="B1"/>
    <w:basedOn w:val="af4"/>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f1"/>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a1"/>
    <w:link w:val="TALChar"/>
    <w:qFormat/>
    <w:pPr>
      <w:keepNext/>
      <w:keepLines/>
    </w:pPr>
    <w:rPr>
      <w:rFonts w:ascii="Arial" w:hAnsi="Arial"/>
      <w:sz w:val="18"/>
      <w:szCs w:val="20"/>
      <w:lang w:val="en-GB"/>
    </w:rPr>
  </w:style>
  <w:style w:type="paragraph" w:customStyle="1" w:styleId="CharChar1CharChar">
    <w:name w:val="Char Char1 Char Char"/>
    <w:basedOn w:val="a1"/>
    <w:rPr>
      <w:rFonts w:ascii="Times" w:hAnsi="Times"/>
      <w:sz w:val="22"/>
      <w:szCs w:val="20"/>
    </w:rPr>
  </w:style>
  <w:style w:type="paragraph" w:styleId="afb">
    <w:name w:val="Revision"/>
    <w:uiPriority w:val="99"/>
    <w:unhideWhenUsed/>
    <w:rPr>
      <w:rFonts w:eastAsia="Times New Roman"/>
      <w:szCs w:val="24"/>
      <w:lang w:eastAsia="en-US"/>
    </w:rPr>
  </w:style>
  <w:style w:type="paragraph" w:customStyle="1" w:styleId="TdocHeading1">
    <w:name w:val="Tdoc_Heading_1"/>
    <w:basedOn w:val="10"/>
    <w:next w:val="a2"/>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1"/>
    <w:pPr>
      <w:spacing w:after="220"/>
    </w:pPr>
    <w:rPr>
      <w:rFonts w:ascii="Arial" w:eastAsia="宋体" w:hAnsi="Arial"/>
      <w:sz w:val="22"/>
      <w:szCs w:val="20"/>
    </w:rPr>
  </w:style>
  <w:style w:type="paragraph" w:customStyle="1" w:styleId="FP">
    <w:name w:val="FP"/>
    <w:basedOn w:val="a1"/>
    <w:pPr>
      <w:overflowPunct w:val="0"/>
      <w:autoSpaceDE w:val="0"/>
      <w:autoSpaceDN w:val="0"/>
      <w:adjustRightInd w:val="0"/>
      <w:textAlignment w:val="baseline"/>
    </w:pPr>
    <w:rPr>
      <w:rFonts w:eastAsia="MS Mincho"/>
      <w:szCs w:val="20"/>
      <w:lang w:val="en-GB"/>
    </w:rPr>
  </w:style>
  <w:style w:type="paragraph" w:customStyle="1" w:styleId="TAC">
    <w:name w:val="TAC"/>
    <w:basedOn w:val="a1"/>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afc">
    <w:name w:val="Table Grid"/>
    <w:aliases w:val="Table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a1"/>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5">
    <w:name w:val="未处理的提及1"/>
    <w:uiPriority w:val="99"/>
    <w:semiHidden/>
    <w:unhideWhenUsed/>
    <w:rsid w:val="007579D7"/>
    <w:rPr>
      <w:color w:val="605E5C"/>
      <w:shd w:val="clear" w:color="auto" w:fill="E1DFDD"/>
    </w:rPr>
  </w:style>
  <w:style w:type="paragraph" w:styleId="70">
    <w:name w:val="toc 7"/>
    <w:basedOn w:val="a1"/>
    <w:next w:val="a1"/>
    <w:autoRedefine/>
    <w:rsid w:val="00AA7383"/>
    <w:pPr>
      <w:ind w:leftChars="1200" w:left="2520"/>
    </w:pPr>
  </w:style>
  <w:style w:type="paragraph" w:styleId="HTML">
    <w:name w:val="HTML Preformatted"/>
    <w:basedOn w:val="a1"/>
    <w:link w:val="HTML0"/>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25178F"/>
    <w:rPr>
      <w:rFonts w:ascii="宋体" w:hAnsi="宋体" w:cs="宋体"/>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a1"/>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a5"/>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a1"/>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afd">
    <w:name w:val="toa heading"/>
    <w:basedOn w:val="a1"/>
    <w:next w:val="a1"/>
    <w:rsid w:val="00644FAC"/>
    <w:pPr>
      <w:spacing w:before="120"/>
    </w:pPr>
    <w:rPr>
      <w:rFonts w:asciiTheme="majorHAnsi" w:eastAsiaTheme="majorEastAsia" w:hAnsiTheme="majorHAnsi" w:cstheme="majorBidi"/>
      <w:sz w:val="24"/>
    </w:rPr>
  </w:style>
  <w:style w:type="table" w:styleId="5-5">
    <w:name w:val="Grid Table 5 Dark Accent 5"/>
    <w:basedOn w:val="a4"/>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4-5">
    <w:name w:val="Grid Table 4 Accent 5"/>
    <w:basedOn w:val="a4"/>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qFormat/>
    <w:rsid w:val="009E0BE8"/>
    <w:pPr>
      <w:numPr>
        <w:numId w:val="9"/>
      </w:numPr>
      <w:spacing w:before="60"/>
    </w:pPr>
    <w:rPr>
      <w:rFonts w:ascii="Arial" w:eastAsia="MS Mincho" w:hAnsi="Arial"/>
      <w:b/>
      <w:lang w:val="en-GB" w:eastAsia="en-GB"/>
    </w:rPr>
  </w:style>
  <w:style w:type="table" w:customStyle="1" w:styleId="16">
    <w:name w:val="网格型1"/>
    <w:basedOn w:val="a4"/>
    <w:next w:val="afc"/>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a4"/>
    <w:next w:val="afc"/>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4"/>
    <w:next w:val="afc"/>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a4"/>
    <w:next w:val="5-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a4"/>
    <w:next w:val="4-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4"/>
    <w:next w:val="afc"/>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4"/>
    <w:next w:val="afc"/>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2"/>
    <w:next w:val="a2"/>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7">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等线" w:hAnsi="Times New Roman" w:cs="Times New Roman"/>
      <w:i/>
      <w:iCs/>
      <w:color w:val="44546A" w:themeColor="text2"/>
      <w:sz w:val="18"/>
      <w:szCs w:val="18"/>
      <w:lang w:val="en-GB" w:eastAsia="en-US"/>
    </w:rPr>
  </w:style>
  <w:style w:type="paragraph" w:customStyle="1" w:styleId="26">
    <w:name w:val="正文2"/>
    <w:rsid w:val="00EF0A5F"/>
    <w:pPr>
      <w:widowControl w:val="0"/>
      <w:jc w:val="both"/>
    </w:pPr>
    <w:rPr>
      <w:rFonts w:ascii="等线" w:eastAsia="等线" w:hAnsi="等线"/>
      <w:kern w:val="2"/>
      <w:sz w:val="21"/>
      <w:szCs w:val="21"/>
    </w:rPr>
  </w:style>
  <w:style w:type="table" w:customStyle="1" w:styleId="42">
    <w:name w:val="网格型4"/>
    <w:basedOn w:val="a4"/>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4">
    <w:name w:val="正文3"/>
    <w:rsid w:val="00FB27CA"/>
    <w:rPr>
      <w:rFonts w:ascii="Calibri" w:hAnsi="Calibri"/>
      <w:sz w:val="24"/>
      <w:szCs w:val="24"/>
    </w:rPr>
  </w:style>
  <w:style w:type="numbering" w:customStyle="1" w:styleId="18">
    <w:name w:val="无列表1"/>
    <w:next w:val="a5"/>
    <w:uiPriority w:val="99"/>
    <w:semiHidden/>
    <w:unhideWhenUsed/>
    <w:rsid w:val="00B52AB2"/>
  </w:style>
  <w:style w:type="paragraph" w:styleId="90">
    <w:name w:val="toc 9"/>
    <w:basedOn w:val="80"/>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52">
    <w:name w:val="toc 5"/>
    <w:basedOn w:val="43"/>
    <w:rsid w:val="00B52AB2"/>
    <w:pPr>
      <w:ind w:left="1701" w:hanging="1701"/>
    </w:pPr>
  </w:style>
  <w:style w:type="paragraph" w:styleId="43">
    <w:name w:val="toc 4"/>
    <w:basedOn w:val="35"/>
    <w:rsid w:val="00B52AB2"/>
    <w:pPr>
      <w:ind w:left="1418" w:hanging="1418"/>
    </w:pPr>
  </w:style>
  <w:style w:type="paragraph" w:styleId="35">
    <w:name w:val="toc 3"/>
    <w:basedOn w:val="27"/>
    <w:rsid w:val="00B52AB2"/>
    <w:pPr>
      <w:ind w:left="1134" w:hanging="1134"/>
    </w:pPr>
  </w:style>
  <w:style w:type="paragraph" w:styleId="27">
    <w:name w:val="toc 2"/>
    <w:basedOn w:val="14"/>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10"/>
    <w:next w:val="a1"/>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a1"/>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a1"/>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60">
    <w:name w:val="toc 6"/>
    <w:basedOn w:val="52"/>
    <w:next w:val="a1"/>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a1"/>
    <w:rsid w:val="00B52AB2"/>
    <w:pPr>
      <w:spacing w:after="180"/>
      <w:ind w:left="1135" w:hanging="284"/>
    </w:pPr>
    <w:rPr>
      <w:rFonts w:ascii="Times New Roman" w:eastAsia="MS Mincho" w:hAnsi="Times New Roman"/>
      <w:szCs w:val="20"/>
      <w:lang w:val="en-GB"/>
    </w:rPr>
  </w:style>
  <w:style w:type="paragraph" w:customStyle="1" w:styleId="B4">
    <w:name w:val="B4"/>
    <w:basedOn w:val="a1"/>
    <w:rsid w:val="00B52AB2"/>
    <w:pPr>
      <w:spacing w:after="180"/>
      <w:ind w:left="1418" w:hanging="284"/>
    </w:pPr>
    <w:rPr>
      <w:rFonts w:ascii="Times New Roman" w:eastAsia="MS Mincho" w:hAnsi="Times New Roman"/>
      <w:szCs w:val="20"/>
      <w:lang w:val="en-GB"/>
    </w:rPr>
  </w:style>
  <w:style w:type="paragraph" w:customStyle="1" w:styleId="B5">
    <w:name w:val="B5"/>
    <w:basedOn w:val="a1"/>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a1"/>
    <w:rsid w:val="00B52AB2"/>
    <w:pPr>
      <w:spacing w:after="180"/>
    </w:pPr>
    <w:rPr>
      <w:rFonts w:ascii="Times New Roman" w:eastAsia="MS Mincho" w:hAnsi="Times New Roman"/>
      <w:i/>
      <w:color w:val="0000FF"/>
      <w:szCs w:val="20"/>
      <w:lang w:val="en-GB"/>
    </w:rPr>
  </w:style>
  <w:style w:type="table" w:customStyle="1" w:styleId="53">
    <w:name w:val="网格型5"/>
    <w:basedOn w:val="a4"/>
    <w:next w:val="afc"/>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2AB2"/>
    <w:rPr>
      <w:color w:val="605E5C"/>
      <w:shd w:val="clear" w:color="auto" w:fill="E1DFDD"/>
    </w:rPr>
  </w:style>
  <w:style w:type="character" w:styleId="afe">
    <w:name w:val="FollowedHyperlink"/>
    <w:rsid w:val="00B52AB2"/>
    <w:rPr>
      <w:color w:val="954F72"/>
      <w:u w:val="single"/>
    </w:rPr>
  </w:style>
  <w:style w:type="character" w:customStyle="1" w:styleId="af7">
    <w:name w:val="批注框文本 字符"/>
    <w:basedOn w:val="a3"/>
    <w:link w:val="af6"/>
    <w:semiHidden/>
    <w:rsid w:val="00B52AB2"/>
    <w:rPr>
      <w:rFonts w:eastAsia="Times New Roman"/>
      <w:sz w:val="18"/>
      <w:szCs w:val="18"/>
      <w:lang w:eastAsia="en-US"/>
    </w:rPr>
  </w:style>
  <w:style w:type="paragraph" w:styleId="aff">
    <w:name w:val="Bibliography"/>
    <w:basedOn w:val="a1"/>
    <w:next w:val="a1"/>
    <w:uiPriority w:val="37"/>
    <w:semiHidden/>
    <w:unhideWhenUsed/>
    <w:rsid w:val="00B52AB2"/>
    <w:pPr>
      <w:spacing w:after="180"/>
    </w:pPr>
    <w:rPr>
      <w:rFonts w:ascii="Times New Roman" w:eastAsia="MS Mincho" w:hAnsi="Times New Roman"/>
      <w:szCs w:val="20"/>
      <w:lang w:val="en-GB"/>
    </w:rPr>
  </w:style>
  <w:style w:type="paragraph" w:customStyle="1" w:styleId="19">
    <w:name w:val="文本块1"/>
    <w:basedOn w:val="a1"/>
    <w:next w:val="aff0"/>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28">
    <w:name w:val="Body Text 2"/>
    <w:basedOn w:val="a1"/>
    <w:link w:val="29"/>
    <w:rsid w:val="00B52AB2"/>
    <w:pPr>
      <w:spacing w:after="120" w:line="480" w:lineRule="auto"/>
    </w:pPr>
    <w:rPr>
      <w:rFonts w:ascii="Times New Roman" w:eastAsia="MS Mincho" w:hAnsi="Times New Roman"/>
      <w:szCs w:val="20"/>
      <w:lang w:val="en-GB"/>
    </w:rPr>
  </w:style>
  <w:style w:type="character" w:customStyle="1" w:styleId="29">
    <w:name w:val="正文文本 2 字符"/>
    <w:basedOn w:val="a3"/>
    <w:link w:val="28"/>
    <w:rsid w:val="00B52AB2"/>
    <w:rPr>
      <w:rFonts w:ascii="Times New Roman" w:eastAsia="MS Mincho" w:hAnsi="Times New Roman"/>
      <w:lang w:val="en-GB" w:eastAsia="en-US"/>
    </w:rPr>
  </w:style>
  <w:style w:type="paragraph" w:styleId="36">
    <w:name w:val="Body Text 3"/>
    <w:basedOn w:val="a1"/>
    <w:link w:val="37"/>
    <w:rsid w:val="00B52AB2"/>
    <w:pPr>
      <w:spacing w:after="120"/>
    </w:pPr>
    <w:rPr>
      <w:rFonts w:ascii="Times New Roman" w:eastAsia="MS Mincho" w:hAnsi="Times New Roman"/>
      <w:sz w:val="16"/>
      <w:szCs w:val="16"/>
      <w:lang w:val="en-GB"/>
    </w:rPr>
  </w:style>
  <w:style w:type="character" w:customStyle="1" w:styleId="37">
    <w:name w:val="正文文本 3 字符"/>
    <w:basedOn w:val="a3"/>
    <w:link w:val="36"/>
    <w:rsid w:val="00B52AB2"/>
    <w:rPr>
      <w:rFonts w:ascii="Times New Roman" w:eastAsia="MS Mincho" w:hAnsi="Times New Roman"/>
      <w:sz w:val="16"/>
      <w:szCs w:val="16"/>
      <w:lang w:val="en-GB" w:eastAsia="en-US"/>
    </w:rPr>
  </w:style>
  <w:style w:type="paragraph" w:styleId="aff1">
    <w:name w:val="Body Text First Indent"/>
    <w:basedOn w:val="a2"/>
    <w:link w:val="aff2"/>
    <w:rsid w:val="00B52AB2"/>
    <w:pPr>
      <w:spacing w:after="180"/>
      <w:ind w:firstLine="360"/>
      <w:jc w:val="left"/>
    </w:pPr>
    <w:rPr>
      <w:rFonts w:ascii="Times New Roman" w:hAnsi="Times New Roman"/>
      <w:szCs w:val="20"/>
      <w:lang w:val="en-GB"/>
    </w:rPr>
  </w:style>
  <w:style w:type="character" w:customStyle="1" w:styleId="aff2">
    <w:name w:val="正文首行缩进 字符"/>
    <w:basedOn w:val="ae"/>
    <w:link w:val="aff1"/>
    <w:rsid w:val="00B52AB2"/>
    <w:rPr>
      <w:rFonts w:ascii="Times New Roman" w:eastAsia="MS Mincho" w:hAnsi="Times New Roman"/>
      <w:szCs w:val="24"/>
      <w:lang w:val="en-GB" w:eastAsia="en-US" w:bidi="ar-SA"/>
    </w:rPr>
  </w:style>
  <w:style w:type="paragraph" w:styleId="aff3">
    <w:name w:val="Body Text Indent"/>
    <w:basedOn w:val="a1"/>
    <w:link w:val="aff4"/>
    <w:rsid w:val="00B52AB2"/>
    <w:pPr>
      <w:spacing w:after="120"/>
      <w:ind w:left="283"/>
    </w:pPr>
    <w:rPr>
      <w:rFonts w:ascii="Times New Roman" w:eastAsia="MS Mincho" w:hAnsi="Times New Roman"/>
      <w:szCs w:val="20"/>
      <w:lang w:val="en-GB"/>
    </w:rPr>
  </w:style>
  <w:style w:type="character" w:customStyle="1" w:styleId="aff4">
    <w:name w:val="正文文本缩进 字符"/>
    <w:basedOn w:val="a3"/>
    <w:link w:val="aff3"/>
    <w:rsid w:val="00B52AB2"/>
    <w:rPr>
      <w:rFonts w:ascii="Times New Roman" w:eastAsia="MS Mincho" w:hAnsi="Times New Roman"/>
      <w:lang w:val="en-GB" w:eastAsia="en-US"/>
    </w:rPr>
  </w:style>
  <w:style w:type="paragraph" w:styleId="2a">
    <w:name w:val="Body Text First Indent 2"/>
    <w:basedOn w:val="aff3"/>
    <w:link w:val="2b"/>
    <w:rsid w:val="00B52AB2"/>
    <w:pPr>
      <w:spacing w:after="180"/>
      <w:ind w:left="360" w:firstLine="360"/>
    </w:pPr>
  </w:style>
  <w:style w:type="character" w:customStyle="1" w:styleId="2b">
    <w:name w:val="正文首行缩进 2 字符"/>
    <w:basedOn w:val="aff4"/>
    <w:link w:val="2a"/>
    <w:rsid w:val="00B52AB2"/>
    <w:rPr>
      <w:rFonts w:ascii="Times New Roman" w:eastAsia="MS Mincho" w:hAnsi="Times New Roman"/>
      <w:lang w:val="en-GB" w:eastAsia="en-US"/>
    </w:rPr>
  </w:style>
  <w:style w:type="paragraph" w:styleId="2c">
    <w:name w:val="Body Text Indent 2"/>
    <w:basedOn w:val="a1"/>
    <w:link w:val="2d"/>
    <w:rsid w:val="00B52AB2"/>
    <w:pPr>
      <w:spacing w:after="120" w:line="480" w:lineRule="auto"/>
      <w:ind w:left="283"/>
    </w:pPr>
    <w:rPr>
      <w:rFonts w:ascii="Times New Roman" w:eastAsia="MS Mincho" w:hAnsi="Times New Roman"/>
      <w:szCs w:val="20"/>
      <w:lang w:val="en-GB"/>
    </w:rPr>
  </w:style>
  <w:style w:type="character" w:customStyle="1" w:styleId="2d">
    <w:name w:val="正文文本缩进 2 字符"/>
    <w:basedOn w:val="a3"/>
    <w:link w:val="2c"/>
    <w:rsid w:val="00B52AB2"/>
    <w:rPr>
      <w:rFonts w:ascii="Times New Roman" w:eastAsia="MS Mincho" w:hAnsi="Times New Roman"/>
      <w:lang w:val="en-GB" w:eastAsia="en-US"/>
    </w:rPr>
  </w:style>
  <w:style w:type="paragraph" w:styleId="38">
    <w:name w:val="Body Text Indent 3"/>
    <w:basedOn w:val="a1"/>
    <w:link w:val="39"/>
    <w:rsid w:val="00B52AB2"/>
    <w:pPr>
      <w:spacing w:after="120"/>
      <w:ind w:left="283"/>
    </w:pPr>
    <w:rPr>
      <w:rFonts w:ascii="Times New Roman" w:eastAsia="MS Mincho" w:hAnsi="Times New Roman"/>
      <w:sz w:val="16"/>
      <w:szCs w:val="16"/>
      <w:lang w:val="en-GB"/>
    </w:rPr>
  </w:style>
  <w:style w:type="character" w:customStyle="1" w:styleId="39">
    <w:name w:val="正文文本缩进 3 字符"/>
    <w:basedOn w:val="a3"/>
    <w:link w:val="38"/>
    <w:rsid w:val="00B52AB2"/>
    <w:rPr>
      <w:rFonts w:ascii="Times New Roman" w:eastAsia="MS Mincho" w:hAnsi="Times New Roman"/>
      <w:sz w:val="16"/>
      <w:szCs w:val="16"/>
      <w:lang w:val="en-GB" w:eastAsia="en-US"/>
    </w:rPr>
  </w:style>
  <w:style w:type="paragraph" w:styleId="aff5">
    <w:name w:val="Closing"/>
    <w:basedOn w:val="a1"/>
    <w:link w:val="aff6"/>
    <w:rsid w:val="00B52AB2"/>
    <w:pPr>
      <w:ind w:left="4252"/>
    </w:pPr>
    <w:rPr>
      <w:rFonts w:ascii="Times New Roman" w:eastAsia="MS Mincho" w:hAnsi="Times New Roman"/>
      <w:szCs w:val="20"/>
      <w:lang w:val="en-GB"/>
    </w:rPr>
  </w:style>
  <w:style w:type="character" w:customStyle="1" w:styleId="aff6">
    <w:name w:val="结束语 字符"/>
    <w:basedOn w:val="a3"/>
    <w:link w:val="aff5"/>
    <w:rsid w:val="00B52AB2"/>
    <w:rPr>
      <w:rFonts w:ascii="Times New Roman" w:eastAsia="MS Mincho" w:hAnsi="Times New Roman"/>
      <w:lang w:val="en-GB" w:eastAsia="en-US"/>
    </w:rPr>
  </w:style>
  <w:style w:type="character" w:customStyle="1" w:styleId="af3">
    <w:name w:val="批注主题 字符"/>
    <w:basedOn w:val="aa"/>
    <w:link w:val="af2"/>
    <w:rsid w:val="00B52AB2"/>
    <w:rPr>
      <w:rFonts w:eastAsia="Times New Roman"/>
      <w:b/>
      <w:bCs/>
      <w:kern w:val="2"/>
      <w:sz w:val="24"/>
      <w:szCs w:val="24"/>
      <w:lang w:eastAsia="en-US"/>
    </w:rPr>
  </w:style>
  <w:style w:type="paragraph" w:styleId="aff7">
    <w:name w:val="Date"/>
    <w:basedOn w:val="a1"/>
    <w:next w:val="a1"/>
    <w:link w:val="aff8"/>
    <w:rsid w:val="00B52AB2"/>
    <w:pPr>
      <w:spacing w:after="180"/>
    </w:pPr>
    <w:rPr>
      <w:rFonts w:ascii="Times New Roman" w:eastAsia="MS Mincho" w:hAnsi="Times New Roman"/>
      <w:szCs w:val="20"/>
      <w:lang w:val="en-GB"/>
    </w:rPr>
  </w:style>
  <w:style w:type="character" w:customStyle="1" w:styleId="aff8">
    <w:name w:val="日期 字符"/>
    <w:basedOn w:val="a3"/>
    <w:link w:val="aff7"/>
    <w:rsid w:val="00B52AB2"/>
    <w:rPr>
      <w:rFonts w:ascii="Times New Roman" w:eastAsia="MS Mincho" w:hAnsi="Times New Roman"/>
      <w:lang w:val="en-GB" w:eastAsia="en-US"/>
    </w:rPr>
  </w:style>
  <w:style w:type="character" w:customStyle="1" w:styleId="af5">
    <w:name w:val="文档结构图 字符"/>
    <w:basedOn w:val="a3"/>
    <w:link w:val="af1"/>
    <w:rsid w:val="00B52AB2"/>
    <w:rPr>
      <w:rFonts w:eastAsia="Times New Roman"/>
      <w:szCs w:val="24"/>
      <w:shd w:val="clear" w:color="auto" w:fill="000080"/>
      <w:lang w:eastAsia="en-US"/>
    </w:rPr>
  </w:style>
  <w:style w:type="paragraph" w:styleId="aff9">
    <w:name w:val="E-mail Signature"/>
    <w:basedOn w:val="a1"/>
    <w:link w:val="affa"/>
    <w:rsid w:val="00B52AB2"/>
    <w:rPr>
      <w:rFonts w:ascii="Times New Roman" w:eastAsia="MS Mincho" w:hAnsi="Times New Roman"/>
      <w:szCs w:val="20"/>
      <w:lang w:val="en-GB"/>
    </w:rPr>
  </w:style>
  <w:style w:type="character" w:customStyle="1" w:styleId="affa">
    <w:name w:val="电子邮件签名 字符"/>
    <w:basedOn w:val="a3"/>
    <w:link w:val="aff9"/>
    <w:rsid w:val="00B52AB2"/>
    <w:rPr>
      <w:rFonts w:ascii="Times New Roman" w:eastAsia="MS Mincho" w:hAnsi="Times New Roman"/>
      <w:lang w:val="en-GB" w:eastAsia="en-US"/>
    </w:rPr>
  </w:style>
  <w:style w:type="paragraph" w:styleId="affb">
    <w:name w:val="endnote text"/>
    <w:basedOn w:val="a1"/>
    <w:link w:val="affc"/>
    <w:rsid w:val="00B52AB2"/>
    <w:rPr>
      <w:rFonts w:ascii="Times New Roman" w:eastAsia="MS Mincho" w:hAnsi="Times New Roman"/>
      <w:szCs w:val="20"/>
      <w:lang w:val="en-GB"/>
    </w:rPr>
  </w:style>
  <w:style w:type="character" w:customStyle="1" w:styleId="affc">
    <w:name w:val="尾注文本 字符"/>
    <w:basedOn w:val="a3"/>
    <w:link w:val="affb"/>
    <w:rsid w:val="00B52AB2"/>
    <w:rPr>
      <w:rFonts w:ascii="Times New Roman" w:eastAsia="MS Mincho" w:hAnsi="Times New Roman"/>
      <w:lang w:val="en-GB" w:eastAsia="en-US"/>
    </w:rPr>
  </w:style>
  <w:style w:type="paragraph" w:customStyle="1" w:styleId="1a">
    <w:name w:val="收信人地址1"/>
    <w:basedOn w:val="a1"/>
    <w:next w:val="affd"/>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b">
    <w:name w:val="寄信人地址1"/>
    <w:basedOn w:val="a1"/>
    <w:next w:val="affe"/>
    <w:rsid w:val="00B52AB2"/>
    <w:rPr>
      <w:rFonts w:ascii="Calibri Light" w:eastAsia="Yu Gothic Light" w:hAnsi="Calibri Light"/>
      <w:szCs w:val="20"/>
      <w:lang w:val="en-GB"/>
    </w:rPr>
  </w:style>
  <w:style w:type="paragraph" w:styleId="afff">
    <w:name w:val="footnote text"/>
    <w:basedOn w:val="a1"/>
    <w:link w:val="afff0"/>
    <w:rsid w:val="00B52AB2"/>
    <w:rPr>
      <w:rFonts w:ascii="Times New Roman" w:eastAsia="MS Mincho" w:hAnsi="Times New Roman"/>
      <w:szCs w:val="20"/>
      <w:lang w:val="en-GB"/>
    </w:rPr>
  </w:style>
  <w:style w:type="character" w:customStyle="1" w:styleId="afff0">
    <w:name w:val="脚注文本 字符"/>
    <w:basedOn w:val="a3"/>
    <w:link w:val="afff"/>
    <w:rsid w:val="00B52AB2"/>
    <w:rPr>
      <w:rFonts w:ascii="Times New Roman" w:eastAsia="MS Mincho" w:hAnsi="Times New Roman"/>
      <w:lang w:val="en-GB" w:eastAsia="en-US"/>
    </w:rPr>
  </w:style>
  <w:style w:type="paragraph" w:styleId="HTML1">
    <w:name w:val="HTML Address"/>
    <w:basedOn w:val="a1"/>
    <w:link w:val="HTML2"/>
    <w:rsid w:val="00B52AB2"/>
    <w:rPr>
      <w:rFonts w:ascii="Times New Roman" w:eastAsia="MS Mincho" w:hAnsi="Times New Roman"/>
      <w:i/>
      <w:iCs/>
      <w:szCs w:val="20"/>
      <w:lang w:val="en-GB"/>
    </w:rPr>
  </w:style>
  <w:style w:type="character" w:customStyle="1" w:styleId="HTML2">
    <w:name w:val="HTML 地址 字符"/>
    <w:basedOn w:val="a3"/>
    <w:link w:val="HTML1"/>
    <w:rsid w:val="00B52AB2"/>
    <w:rPr>
      <w:rFonts w:ascii="Times New Roman" w:eastAsia="MS Mincho" w:hAnsi="Times New Roman"/>
      <w:i/>
      <w:iCs/>
      <w:lang w:val="en-GB" w:eastAsia="en-US"/>
    </w:rPr>
  </w:style>
  <w:style w:type="paragraph" w:styleId="1c">
    <w:name w:val="index 1"/>
    <w:basedOn w:val="a1"/>
    <w:next w:val="a1"/>
    <w:rsid w:val="00B52AB2"/>
    <w:pPr>
      <w:ind w:left="200" w:hanging="200"/>
    </w:pPr>
    <w:rPr>
      <w:rFonts w:ascii="Times New Roman" w:eastAsia="MS Mincho" w:hAnsi="Times New Roman"/>
      <w:szCs w:val="20"/>
      <w:lang w:val="en-GB"/>
    </w:rPr>
  </w:style>
  <w:style w:type="paragraph" w:styleId="2e">
    <w:name w:val="index 2"/>
    <w:basedOn w:val="a1"/>
    <w:next w:val="a1"/>
    <w:rsid w:val="00B52AB2"/>
    <w:pPr>
      <w:ind w:left="400" w:hanging="200"/>
    </w:pPr>
    <w:rPr>
      <w:rFonts w:ascii="Times New Roman" w:eastAsia="MS Mincho" w:hAnsi="Times New Roman"/>
      <w:szCs w:val="20"/>
      <w:lang w:val="en-GB"/>
    </w:rPr>
  </w:style>
  <w:style w:type="paragraph" w:styleId="3a">
    <w:name w:val="index 3"/>
    <w:basedOn w:val="a1"/>
    <w:next w:val="a1"/>
    <w:rsid w:val="00B52AB2"/>
    <w:pPr>
      <w:ind w:left="600" w:hanging="200"/>
    </w:pPr>
    <w:rPr>
      <w:rFonts w:ascii="Times New Roman" w:eastAsia="MS Mincho" w:hAnsi="Times New Roman"/>
      <w:szCs w:val="20"/>
      <w:lang w:val="en-GB"/>
    </w:rPr>
  </w:style>
  <w:style w:type="paragraph" w:styleId="44">
    <w:name w:val="index 4"/>
    <w:basedOn w:val="a1"/>
    <w:next w:val="a1"/>
    <w:rsid w:val="00B52AB2"/>
    <w:pPr>
      <w:ind w:left="800" w:hanging="200"/>
    </w:pPr>
    <w:rPr>
      <w:rFonts w:ascii="Times New Roman" w:eastAsia="MS Mincho" w:hAnsi="Times New Roman"/>
      <w:szCs w:val="20"/>
      <w:lang w:val="en-GB"/>
    </w:rPr>
  </w:style>
  <w:style w:type="paragraph" w:styleId="54">
    <w:name w:val="index 5"/>
    <w:basedOn w:val="a1"/>
    <w:next w:val="a1"/>
    <w:rsid w:val="00B52AB2"/>
    <w:pPr>
      <w:ind w:left="1000" w:hanging="200"/>
    </w:pPr>
    <w:rPr>
      <w:rFonts w:ascii="Times New Roman" w:eastAsia="MS Mincho" w:hAnsi="Times New Roman"/>
      <w:szCs w:val="20"/>
      <w:lang w:val="en-GB"/>
    </w:rPr>
  </w:style>
  <w:style w:type="paragraph" w:styleId="61">
    <w:name w:val="index 6"/>
    <w:basedOn w:val="a1"/>
    <w:next w:val="a1"/>
    <w:rsid w:val="00B52AB2"/>
    <w:pPr>
      <w:ind w:left="1200" w:hanging="200"/>
    </w:pPr>
    <w:rPr>
      <w:rFonts w:ascii="Times New Roman" w:eastAsia="MS Mincho" w:hAnsi="Times New Roman"/>
      <w:szCs w:val="20"/>
      <w:lang w:val="en-GB"/>
    </w:rPr>
  </w:style>
  <w:style w:type="paragraph" w:styleId="71">
    <w:name w:val="index 7"/>
    <w:basedOn w:val="a1"/>
    <w:next w:val="a1"/>
    <w:rsid w:val="00B52AB2"/>
    <w:pPr>
      <w:ind w:left="1400" w:hanging="200"/>
    </w:pPr>
    <w:rPr>
      <w:rFonts w:ascii="Times New Roman" w:eastAsia="MS Mincho" w:hAnsi="Times New Roman"/>
      <w:szCs w:val="20"/>
      <w:lang w:val="en-GB"/>
    </w:rPr>
  </w:style>
  <w:style w:type="paragraph" w:styleId="81">
    <w:name w:val="index 8"/>
    <w:basedOn w:val="a1"/>
    <w:next w:val="a1"/>
    <w:rsid w:val="00B52AB2"/>
    <w:pPr>
      <w:ind w:left="1600" w:hanging="200"/>
    </w:pPr>
    <w:rPr>
      <w:rFonts w:ascii="Times New Roman" w:eastAsia="MS Mincho" w:hAnsi="Times New Roman"/>
      <w:szCs w:val="20"/>
      <w:lang w:val="en-GB"/>
    </w:rPr>
  </w:style>
  <w:style w:type="paragraph" w:styleId="91">
    <w:name w:val="index 9"/>
    <w:basedOn w:val="a1"/>
    <w:next w:val="a1"/>
    <w:rsid w:val="00B52AB2"/>
    <w:pPr>
      <w:ind w:left="1800" w:hanging="200"/>
    </w:pPr>
    <w:rPr>
      <w:rFonts w:ascii="Times New Roman" w:eastAsia="MS Mincho" w:hAnsi="Times New Roman"/>
      <w:szCs w:val="20"/>
      <w:lang w:val="en-GB"/>
    </w:rPr>
  </w:style>
  <w:style w:type="paragraph" w:customStyle="1" w:styleId="1d">
    <w:name w:val="索引标题1"/>
    <w:basedOn w:val="a1"/>
    <w:next w:val="1c"/>
    <w:rsid w:val="00B52AB2"/>
    <w:pPr>
      <w:spacing w:after="180"/>
    </w:pPr>
    <w:rPr>
      <w:rFonts w:ascii="Calibri Light" w:eastAsia="Yu Gothic Light" w:hAnsi="Calibri Light"/>
      <w:b/>
      <w:bCs/>
      <w:szCs w:val="20"/>
      <w:lang w:val="en-GB"/>
    </w:rPr>
  </w:style>
  <w:style w:type="paragraph" w:customStyle="1" w:styleId="1e">
    <w:name w:val="明显引用1"/>
    <w:basedOn w:val="a1"/>
    <w:next w:val="a1"/>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1">
    <w:name w:val="明显引用 字符"/>
    <w:basedOn w:val="a3"/>
    <w:link w:val="afff2"/>
    <w:uiPriority w:val="30"/>
    <w:rsid w:val="00B52AB2"/>
    <w:rPr>
      <w:i/>
      <w:iCs/>
      <w:color w:val="4472C4"/>
      <w:lang w:eastAsia="en-US"/>
    </w:rPr>
  </w:style>
  <w:style w:type="paragraph" w:styleId="3b">
    <w:name w:val="List 3"/>
    <w:basedOn w:val="a1"/>
    <w:rsid w:val="00B52AB2"/>
    <w:pPr>
      <w:spacing w:after="180"/>
      <w:ind w:left="849" w:hanging="283"/>
      <w:contextualSpacing/>
    </w:pPr>
    <w:rPr>
      <w:rFonts w:ascii="Times New Roman" w:eastAsia="MS Mincho" w:hAnsi="Times New Roman"/>
      <w:szCs w:val="20"/>
      <w:lang w:val="en-GB"/>
    </w:rPr>
  </w:style>
  <w:style w:type="paragraph" w:styleId="45">
    <w:name w:val="List 4"/>
    <w:basedOn w:val="a1"/>
    <w:rsid w:val="00B52AB2"/>
    <w:pPr>
      <w:spacing w:after="180"/>
      <w:ind w:left="1132" w:hanging="283"/>
      <w:contextualSpacing/>
    </w:pPr>
    <w:rPr>
      <w:rFonts w:ascii="Times New Roman" w:eastAsia="MS Mincho" w:hAnsi="Times New Roman"/>
      <w:szCs w:val="20"/>
      <w:lang w:val="en-GB"/>
    </w:rPr>
  </w:style>
  <w:style w:type="paragraph" w:styleId="55">
    <w:name w:val="List 5"/>
    <w:basedOn w:val="a1"/>
    <w:rsid w:val="00B52AB2"/>
    <w:pPr>
      <w:spacing w:after="180"/>
      <w:ind w:left="1415" w:hanging="283"/>
      <w:contextualSpacing/>
    </w:pPr>
    <w:rPr>
      <w:rFonts w:ascii="Times New Roman" w:eastAsia="MS Mincho" w:hAnsi="Times New Roman"/>
      <w:szCs w:val="20"/>
      <w:lang w:val="en-GB"/>
    </w:rPr>
  </w:style>
  <w:style w:type="paragraph" w:styleId="a0">
    <w:name w:val="List Bullet"/>
    <w:basedOn w:val="a1"/>
    <w:qFormat/>
    <w:rsid w:val="00B52AB2"/>
    <w:pPr>
      <w:numPr>
        <w:numId w:val="10"/>
      </w:numPr>
      <w:spacing w:after="180"/>
      <w:contextualSpacing/>
    </w:pPr>
    <w:rPr>
      <w:rFonts w:ascii="Times New Roman" w:eastAsia="MS Mincho" w:hAnsi="Times New Roman"/>
      <w:szCs w:val="20"/>
      <w:lang w:val="en-GB"/>
    </w:rPr>
  </w:style>
  <w:style w:type="paragraph" w:styleId="20">
    <w:name w:val="List Bullet 2"/>
    <w:basedOn w:val="a1"/>
    <w:rsid w:val="00B52AB2"/>
    <w:pPr>
      <w:numPr>
        <w:numId w:val="11"/>
      </w:numPr>
      <w:spacing w:after="180"/>
      <w:contextualSpacing/>
    </w:pPr>
    <w:rPr>
      <w:rFonts w:ascii="Times New Roman" w:eastAsia="MS Mincho" w:hAnsi="Times New Roman"/>
      <w:szCs w:val="20"/>
      <w:lang w:val="en-GB"/>
    </w:rPr>
  </w:style>
  <w:style w:type="paragraph" w:styleId="30">
    <w:name w:val="List Bullet 3"/>
    <w:basedOn w:val="a1"/>
    <w:rsid w:val="00B52AB2"/>
    <w:pPr>
      <w:numPr>
        <w:numId w:val="12"/>
      </w:numPr>
      <w:spacing w:after="180"/>
      <w:contextualSpacing/>
    </w:pPr>
    <w:rPr>
      <w:rFonts w:ascii="Times New Roman" w:eastAsia="MS Mincho" w:hAnsi="Times New Roman"/>
      <w:szCs w:val="20"/>
      <w:lang w:val="en-GB"/>
    </w:rPr>
  </w:style>
  <w:style w:type="paragraph" w:styleId="40">
    <w:name w:val="List Bullet 4"/>
    <w:basedOn w:val="a1"/>
    <w:rsid w:val="00B52AB2"/>
    <w:pPr>
      <w:numPr>
        <w:numId w:val="13"/>
      </w:numPr>
      <w:spacing w:after="180"/>
      <w:contextualSpacing/>
    </w:pPr>
    <w:rPr>
      <w:rFonts w:ascii="Times New Roman" w:eastAsia="MS Mincho" w:hAnsi="Times New Roman"/>
      <w:szCs w:val="20"/>
      <w:lang w:val="en-GB"/>
    </w:rPr>
  </w:style>
  <w:style w:type="paragraph" w:styleId="50">
    <w:name w:val="List Bullet 5"/>
    <w:basedOn w:val="a1"/>
    <w:rsid w:val="00B52AB2"/>
    <w:pPr>
      <w:numPr>
        <w:numId w:val="14"/>
      </w:numPr>
      <w:spacing w:after="180"/>
      <w:contextualSpacing/>
    </w:pPr>
    <w:rPr>
      <w:rFonts w:ascii="Times New Roman" w:eastAsia="MS Mincho" w:hAnsi="Times New Roman"/>
      <w:szCs w:val="20"/>
      <w:lang w:val="en-GB"/>
    </w:rPr>
  </w:style>
  <w:style w:type="paragraph" w:styleId="afff3">
    <w:name w:val="List Continue"/>
    <w:basedOn w:val="a1"/>
    <w:rsid w:val="00B52AB2"/>
    <w:pPr>
      <w:spacing w:after="120"/>
      <w:ind w:left="283"/>
      <w:contextualSpacing/>
    </w:pPr>
    <w:rPr>
      <w:rFonts w:ascii="Times New Roman" w:eastAsia="MS Mincho" w:hAnsi="Times New Roman"/>
      <w:szCs w:val="20"/>
      <w:lang w:val="en-GB"/>
    </w:rPr>
  </w:style>
  <w:style w:type="paragraph" w:styleId="2f">
    <w:name w:val="List Continue 2"/>
    <w:basedOn w:val="a1"/>
    <w:rsid w:val="00B52AB2"/>
    <w:pPr>
      <w:spacing w:after="120"/>
      <w:ind w:left="566"/>
      <w:contextualSpacing/>
    </w:pPr>
    <w:rPr>
      <w:rFonts w:ascii="Times New Roman" w:eastAsia="MS Mincho" w:hAnsi="Times New Roman"/>
      <w:szCs w:val="20"/>
      <w:lang w:val="en-GB"/>
    </w:rPr>
  </w:style>
  <w:style w:type="paragraph" w:styleId="3c">
    <w:name w:val="List Continue 3"/>
    <w:basedOn w:val="a1"/>
    <w:rsid w:val="00B52AB2"/>
    <w:pPr>
      <w:spacing w:after="120"/>
      <w:ind w:left="849"/>
      <w:contextualSpacing/>
    </w:pPr>
    <w:rPr>
      <w:rFonts w:ascii="Times New Roman" w:eastAsia="MS Mincho" w:hAnsi="Times New Roman"/>
      <w:szCs w:val="20"/>
      <w:lang w:val="en-GB"/>
    </w:rPr>
  </w:style>
  <w:style w:type="paragraph" w:styleId="46">
    <w:name w:val="List Continue 4"/>
    <w:basedOn w:val="a1"/>
    <w:rsid w:val="00B52AB2"/>
    <w:pPr>
      <w:spacing w:after="120"/>
      <w:ind w:left="1132"/>
      <w:contextualSpacing/>
    </w:pPr>
    <w:rPr>
      <w:rFonts w:ascii="Times New Roman" w:eastAsia="MS Mincho" w:hAnsi="Times New Roman"/>
      <w:szCs w:val="20"/>
      <w:lang w:val="en-GB"/>
    </w:rPr>
  </w:style>
  <w:style w:type="paragraph" w:styleId="56">
    <w:name w:val="List Continue 5"/>
    <w:basedOn w:val="a1"/>
    <w:rsid w:val="00B52AB2"/>
    <w:pPr>
      <w:spacing w:after="120"/>
      <w:ind w:left="1415"/>
      <w:contextualSpacing/>
    </w:pPr>
    <w:rPr>
      <w:rFonts w:ascii="Times New Roman" w:eastAsia="MS Mincho" w:hAnsi="Times New Roman"/>
      <w:szCs w:val="20"/>
      <w:lang w:val="en-GB"/>
    </w:rPr>
  </w:style>
  <w:style w:type="paragraph" w:styleId="a">
    <w:name w:val="List Number"/>
    <w:basedOn w:val="a1"/>
    <w:rsid w:val="00B52AB2"/>
    <w:pPr>
      <w:numPr>
        <w:numId w:val="15"/>
      </w:numPr>
      <w:spacing w:after="180"/>
      <w:contextualSpacing/>
    </w:pPr>
    <w:rPr>
      <w:rFonts w:ascii="Times New Roman" w:eastAsia="MS Mincho" w:hAnsi="Times New Roman"/>
      <w:szCs w:val="20"/>
      <w:lang w:val="en-GB"/>
    </w:rPr>
  </w:style>
  <w:style w:type="paragraph" w:styleId="2">
    <w:name w:val="List Number 2"/>
    <w:basedOn w:val="a1"/>
    <w:rsid w:val="00B52AB2"/>
    <w:pPr>
      <w:numPr>
        <w:numId w:val="16"/>
      </w:numPr>
      <w:spacing w:after="180"/>
      <w:contextualSpacing/>
    </w:pPr>
    <w:rPr>
      <w:rFonts w:ascii="Times New Roman" w:eastAsia="MS Mincho" w:hAnsi="Times New Roman"/>
      <w:szCs w:val="20"/>
      <w:lang w:val="en-GB"/>
    </w:rPr>
  </w:style>
  <w:style w:type="paragraph" w:styleId="3">
    <w:name w:val="List Number 3"/>
    <w:basedOn w:val="a1"/>
    <w:rsid w:val="00B52AB2"/>
    <w:pPr>
      <w:numPr>
        <w:numId w:val="17"/>
      </w:numPr>
      <w:spacing w:after="180"/>
      <w:contextualSpacing/>
    </w:pPr>
    <w:rPr>
      <w:rFonts w:ascii="Times New Roman" w:eastAsia="MS Mincho" w:hAnsi="Times New Roman"/>
      <w:szCs w:val="20"/>
      <w:lang w:val="en-GB"/>
    </w:rPr>
  </w:style>
  <w:style w:type="paragraph" w:styleId="4">
    <w:name w:val="List Number 4"/>
    <w:basedOn w:val="a1"/>
    <w:rsid w:val="00B52AB2"/>
    <w:pPr>
      <w:numPr>
        <w:numId w:val="18"/>
      </w:numPr>
      <w:spacing w:after="180"/>
      <w:contextualSpacing/>
    </w:pPr>
    <w:rPr>
      <w:rFonts w:ascii="Times New Roman" w:eastAsia="MS Mincho" w:hAnsi="Times New Roman"/>
      <w:szCs w:val="20"/>
      <w:lang w:val="en-GB"/>
    </w:rPr>
  </w:style>
  <w:style w:type="paragraph" w:styleId="5">
    <w:name w:val="List Number 5"/>
    <w:basedOn w:val="a1"/>
    <w:rsid w:val="00B52AB2"/>
    <w:pPr>
      <w:numPr>
        <w:numId w:val="19"/>
      </w:numPr>
      <w:spacing w:after="180"/>
      <w:contextualSpacing/>
    </w:pPr>
    <w:rPr>
      <w:rFonts w:ascii="Times New Roman" w:eastAsia="MS Mincho" w:hAnsi="Times New Roman"/>
      <w:szCs w:val="20"/>
      <w:lang w:val="en-GB"/>
    </w:rPr>
  </w:style>
  <w:style w:type="paragraph" w:styleId="afff4">
    <w:name w:val="macro"/>
    <w:link w:val="afff5"/>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afff5">
    <w:name w:val="宏文本 字符"/>
    <w:basedOn w:val="a3"/>
    <w:link w:val="afff4"/>
    <w:rsid w:val="00B52AB2"/>
    <w:rPr>
      <w:rFonts w:ascii="Consolas" w:eastAsia="MS Mincho" w:hAnsi="Consolas"/>
      <w:lang w:val="en-GB" w:eastAsia="en-US"/>
    </w:rPr>
  </w:style>
  <w:style w:type="paragraph" w:customStyle="1" w:styleId="1f">
    <w:name w:val="信息标题1"/>
    <w:basedOn w:val="a1"/>
    <w:next w:val="afff6"/>
    <w:link w:val="afff7"/>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7">
    <w:name w:val="信息标题 字符"/>
    <w:basedOn w:val="a3"/>
    <w:link w:val="1f"/>
    <w:rsid w:val="00B52AB2"/>
    <w:rPr>
      <w:rFonts w:ascii="Calibri Light" w:eastAsia="Yu Gothic Light" w:hAnsi="Calibri Light"/>
      <w:sz w:val="24"/>
      <w:szCs w:val="24"/>
      <w:shd w:val="pct20" w:color="auto" w:fill="auto"/>
      <w:lang w:eastAsia="en-US"/>
    </w:rPr>
  </w:style>
  <w:style w:type="paragraph" w:styleId="afff8">
    <w:name w:val="No Spacing"/>
    <w:uiPriority w:val="1"/>
    <w:qFormat/>
    <w:rsid w:val="00B52AB2"/>
    <w:rPr>
      <w:rFonts w:ascii="Times New Roman" w:eastAsia="MS Mincho" w:hAnsi="Times New Roman"/>
      <w:lang w:val="en-GB" w:eastAsia="en-US"/>
    </w:rPr>
  </w:style>
  <w:style w:type="paragraph" w:styleId="afff9">
    <w:name w:val="Normal Indent"/>
    <w:basedOn w:val="a1"/>
    <w:rsid w:val="00B52AB2"/>
    <w:pPr>
      <w:spacing w:after="180"/>
      <w:ind w:left="720"/>
    </w:pPr>
    <w:rPr>
      <w:rFonts w:ascii="Times New Roman" w:eastAsia="MS Mincho" w:hAnsi="Times New Roman"/>
      <w:szCs w:val="20"/>
      <w:lang w:val="en-GB"/>
    </w:rPr>
  </w:style>
  <w:style w:type="paragraph" w:styleId="afffa">
    <w:name w:val="Note Heading"/>
    <w:basedOn w:val="a1"/>
    <w:next w:val="a1"/>
    <w:link w:val="afffb"/>
    <w:rsid w:val="00B52AB2"/>
    <w:rPr>
      <w:rFonts w:ascii="Times New Roman" w:eastAsia="MS Mincho" w:hAnsi="Times New Roman"/>
      <w:szCs w:val="20"/>
      <w:lang w:val="en-GB"/>
    </w:rPr>
  </w:style>
  <w:style w:type="character" w:customStyle="1" w:styleId="afffb">
    <w:name w:val="注释标题 字符"/>
    <w:basedOn w:val="a3"/>
    <w:link w:val="afffa"/>
    <w:rsid w:val="00B52AB2"/>
    <w:rPr>
      <w:rFonts w:ascii="Times New Roman" w:eastAsia="MS Mincho" w:hAnsi="Times New Roman"/>
      <w:lang w:val="en-GB" w:eastAsia="en-US"/>
    </w:rPr>
  </w:style>
  <w:style w:type="paragraph" w:styleId="afffc">
    <w:name w:val="Plain Text"/>
    <w:basedOn w:val="a1"/>
    <w:link w:val="afffd"/>
    <w:rsid w:val="00B52AB2"/>
    <w:rPr>
      <w:rFonts w:ascii="Consolas" w:eastAsia="MS Mincho" w:hAnsi="Consolas"/>
      <w:sz w:val="21"/>
      <w:szCs w:val="21"/>
      <w:lang w:val="en-GB"/>
    </w:rPr>
  </w:style>
  <w:style w:type="character" w:customStyle="1" w:styleId="afffd">
    <w:name w:val="纯文本 字符"/>
    <w:basedOn w:val="a3"/>
    <w:link w:val="afffc"/>
    <w:rsid w:val="00B52AB2"/>
    <w:rPr>
      <w:rFonts w:ascii="Consolas" w:eastAsia="MS Mincho" w:hAnsi="Consolas"/>
      <w:sz w:val="21"/>
      <w:szCs w:val="21"/>
      <w:lang w:val="en-GB" w:eastAsia="en-US"/>
    </w:rPr>
  </w:style>
  <w:style w:type="paragraph" w:customStyle="1" w:styleId="1f0">
    <w:name w:val="引用1"/>
    <w:basedOn w:val="a1"/>
    <w:next w:val="a1"/>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afffe">
    <w:name w:val="引用 字符"/>
    <w:basedOn w:val="a3"/>
    <w:link w:val="affff"/>
    <w:uiPriority w:val="29"/>
    <w:rsid w:val="00B52AB2"/>
    <w:rPr>
      <w:i/>
      <w:iCs/>
      <w:color w:val="404040"/>
      <w:lang w:eastAsia="en-US"/>
    </w:rPr>
  </w:style>
  <w:style w:type="paragraph" w:styleId="affff0">
    <w:name w:val="Salutation"/>
    <w:basedOn w:val="a1"/>
    <w:next w:val="a1"/>
    <w:link w:val="affff1"/>
    <w:rsid w:val="00B52AB2"/>
    <w:pPr>
      <w:spacing w:after="180"/>
    </w:pPr>
    <w:rPr>
      <w:rFonts w:ascii="Times New Roman" w:eastAsia="MS Mincho" w:hAnsi="Times New Roman"/>
      <w:szCs w:val="20"/>
      <w:lang w:val="en-GB"/>
    </w:rPr>
  </w:style>
  <w:style w:type="character" w:customStyle="1" w:styleId="affff1">
    <w:name w:val="称呼 字符"/>
    <w:basedOn w:val="a3"/>
    <w:link w:val="affff0"/>
    <w:rsid w:val="00B52AB2"/>
    <w:rPr>
      <w:rFonts w:ascii="Times New Roman" w:eastAsia="MS Mincho" w:hAnsi="Times New Roman"/>
      <w:lang w:val="en-GB" w:eastAsia="en-US"/>
    </w:rPr>
  </w:style>
  <w:style w:type="paragraph" w:styleId="affff2">
    <w:name w:val="Signature"/>
    <w:basedOn w:val="a1"/>
    <w:link w:val="affff3"/>
    <w:rsid w:val="00B52AB2"/>
    <w:pPr>
      <w:ind w:left="4252"/>
    </w:pPr>
    <w:rPr>
      <w:rFonts w:ascii="Times New Roman" w:eastAsia="MS Mincho" w:hAnsi="Times New Roman"/>
      <w:szCs w:val="20"/>
      <w:lang w:val="en-GB"/>
    </w:rPr>
  </w:style>
  <w:style w:type="character" w:customStyle="1" w:styleId="affff3">
    <w:name w:val="签名 字符"/>
    <w:basedOn w:val="a3"/>
    <w:link w:val="affff2"/>
    <w:rsid w:val="00B52AB2"/>
    <w:rPr>
      <w:rFonts w:ascii="Times New Roman" w:eastAsia="MS Mincho" w:hAnsi="Times New Roman"/>
      <w:lang w:val="en-GB" w:eastAsia="en-US"/>
    </w:rPr>
  </w:style>
  <w:style w:type="paragraph" w:customStyle="1" w:styleId="1f1">
    <w:name w:val="副标题1"/>
    <w:basedOn w:val="a1"/>
    <w:next w:val="a1"/>
    <w:qFormat/>
    <w:rsid w:val="00B52AB2"/>
    <w:pPr>
      <w:numPr>
        <w:ilvl w:val="1"/>
      </w:numPr>
      <w:spacing w:after="160"/>
    </w:pPr>
    <w:rPr>
      <w:rFonts w:ascii="Calibri" w:eastAsia="Yu Mincho" w:hAnsi="Calibri"/>
      <w:color w:val="5A5A5A"/>
      <w:spacing w:val="15"/>
      <w:sz w:val="22"/>
      <w:szCs w:val="22"/>
      <w:lang w:val="en-GB"/>
    </w:rPr>
  </w:style>
  <w:style w:type="character" w:customStyle="1" w:styleId="affff4">
    <w:name w:val="副标题 字符"/>
    <w:basedOn w:val="a3"/>
    <w:link w:val="affff5"/>
    <w:rsid w:val="00B52AB2"/>
    <w:rPr>
      <w:rFonts w:ascii="Calibri" w:eastAsia="Yu Mincho" w:hAnsi="Calibri"/>
      <w:color w:val="5A5A5A"/>
      <w:spacing w:val="15"/>
      <w:sz w:val="22"/>
      <w:szCs w:val="22"/>
      <w:lang w:eastAsia="en-US"/>
    </w:rPr>
  </w:style>
  <w:style w:type="paragraph" w:styleId="affff6">
    <w:name w:val="table of authorities"/>
    <w:basedOn w:val="a1"/>
    <w:next w:val="a1"/>
    <w:rsid w:val="00B52AB2"/>
    <w:pPr>
      <w:ind w:left="200" w:hanging="200"/>
    </w:pPr>
    <w:rPr>
      <w:rFonts w:ascii="Times New Roman" w:eastAsia="MS Mincho" w:hAnsi="Times New Roman"/>
      <w:szCs w:val="20"/>
      <w:lang w:val="en-GB"/>
    </w:rPr>
  </w:style>
  <w:style w:type="paragraph" w:styleId="affff7">
    <w:name w:val="table of figures"/>
    <w:basedOn w:val="a1"/>
    <w:next w:val="a1"/>
    <w:uiPriority w:val="99"/>
    <w:rsid w:val="00B52AB2"/>
    <w:rPr>
      <w:rFonts w:ascii="Times New Roman" w:eastAsia="MS Mincho" w:hAnsi="Times New Roman"/>
      <w:szCs w:val="20"/>
      <w:lang w:val="en-GB"/>
    </w:rPr>
  </w:style>
  <w:style w:type="paragraph" w:customStyle="1" w:styleId="1f2">
    <w:name w:val="标题1"/>
    <w:basedOn w:val="a1"/>
    <w:next w:val="a1"/>
    <w:qFormat/>
    <w:rsid w:val="00B52AB2"/>
    <w:pPr>
      <w:contextualSpacing/>
    </w:pPr>
    <w:rPr>
      <w:rFonts w:ascii="Calibri Light" w:eastAsia="Yu Gothic Light" w:hAnsi="Calibri Light"/>
      <w:spacing w:val="-10"/>
      <w:kern w:val="28"/>
      <w:sz w:val="56"/>
      <w:szCs w:val="56"/>
      <w:lang w:val="en-GB"/>
    </w:rPr>
  </w:style>
  <w:style w:type="character" w:customStyle="1" w:styleId="affff8">
    <w:name w:val="标题 字符"/>
    <w:basedOn w:val="a3"/>
    <w:link w:val="affff9"/>
    <w:rsid w:val="00B52AB2"/>
    <w:rPr>
      <w:rFonts w:ascii="Calibri Light" w:eastAsia="Yu Gothic Light" w:hAnsi="Calibri Light"/>
      <w:spacing w:val="-10"/>
      <w:kern w:val="28"/>
      <w:sz w:val="56"/>
      <w:szCs w:val="56"/>
      <w:lang w:eastAsia="en-US"/>
    </w:rPr>
  </w:style>
  <w:style w:type="paragraph" w:customStyle="1" w:styleId="TOC1">
    <w:name w:val="TOC 标题1"/>
    <w:basedOn w:val="10"/>
    <w:next w:val="a1"/>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d">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aff0">
    <w:name w:val="Block Text"/>
    <w:basedOn w:val="a1"/>
    <w:rsid w:val="00B52AB2"/>
    <w:pPr>
      <w:spacing w:after="120"/>
      <w:ind w:leftChars="700" w:left="1440" w:rightChars="700" w:right="1440"/>
    </w:pPr>
  </w:style>
  <w:style w:type="paragraph" w:styleId="affd">
    <w:name w:val="envelope address"/>
    <w:basedOn w:val="a1"/>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e">
    <w:name w:val="envelope return"/>
    <w:basedOn w:val="a1"/>
    <w:rsid w:val="00B52AB2"/>
    <w:pPr>
      <w:snapToGrid w:val="0"/>
    </w:pPr>
    <w:rPr>
      <w:rFonts w:asciiTheme="majorHAnsi" w:eastAsiaTheme="majorEastAsia" w:hAnsiTheme="majorHAnsi" w:cstheme="majorBidi"/>
    </w:rPr>
  </w:style>
  <w:style w:type="paragraph" w:styleId="afff2">
    <w:name w:val="Intense Quote"/>
    <w:basedOn w:val="a1"/>
    <w:next w:val="a1"/>
    <w:link w:val="afff1"/>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1f3">
    <w:name w:val="明显引用 字符1"/>
    <w:basedOn w:val="a3"/>
    <w:uiPriority w:val="99"/>
    <w:rsid w:val="00B52AB2"/>
    <w:rPr>
      <w:rFonts w:eastAsia="Times New Roman"/>
      <w:i/>
      <w:iCs/>
      <w:color w:val="4472C4" w:themeColor="accent1"/>
      <w:szCs w:val="24"/>
      <w:lang w:eastAsia="en-US"/>
    </w:rPr>
  </w:style>
  <w:style w:type="paragraph" w:styleId="afff6">
    <w:name w:val="Message Header"/>
    <w:basedOn w:val="a1"/>
    <w:link w:val="1f4"/>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1f4">
    <w:name w:val="信息标题 字符1"/>
    <w:basedOn w:val="a3"/>
    <w:link w:val="afff6"/>
    <w:rsid w:val="00B52AB2"/>
    <w:rPr>
      <w:rFonts w:asciiTheme="majorHAnsi" w:eastAsiaTheme="majorEastAsia" w:hAnsiTheme="majorHAnsi" w:cstheme="majorBidi"/>
      <w:sz w:val="24"/>
      <w:szCs w:val="24"/>
      <w:shd w:val="pct20" w:color="auto" w:fill="auto"/>
      <w:lang w:eastAsia="en-US"/>
    </w:rPr>
  </w:style>
  <w:style w:type="paragraph" w:styleId="affff">
    <w:name w:val="Quote"/>
    <w:basedOn w:val="a1"/>
    <w:next w:val="a1"/>
    <w:link w:val="afffe"/>
    <w:uiPriority w:val="29"/>
    <w:qFormat/>
    <w:rsid w:val="00B52AB2"/>
    <w:pPr>
      <w:spacing w:before="200" w:after="160"/>
      <w:ind w:left="864" w:right="864"/>
      <w:jc w:val="center"/>
    </w:pPr>
    <w:rPr>
      <w:rFonts w:eastAsia="宋体"/>
      <w:i/>
      <w:iCs/>
      <w:color w:val="404040"/>
      <w:szCs w:val="20"/>
    </w:rPr>
  </w:style>
  <w:style w:type="character" w:customStyle="1" w:styleId="1f5">
    <w:name w:val="引用 字符1"/>
    <w:basedOn w:val="a3"/>
    <w:uiPriority w:val="99"/>
    <w:rsid w:val="00B52AB2"/>
    <w:rPr>
      <w:rFonts w:eastAsia="Times New Roman"/>
      <w:i/>
      <w:iCs/>
      <w:color w:val="404040" w:themeColor="text1" w:themeTint="BF"/>
      <w:szCs w:val="24"/>
      <w:lang w:eastAsia="en-US"/>
    </w:rPr>
  </w:style>
  <w:style w:type="paragraph" w:styleId="affff5">
    <w:name w:val="Subtitle"/>
    <w:basedOn w:val="a1"/>
    <w:next w:val="a1"/>
    <w:link w:val="affff4"/>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6">
    <w:name w:val="副标题 字符1"/>
    <w:basedOn w:val="a3"/>
    <w:rsid w:val="00B52AB2"/>
    <w:rPr>
      <w:rFonts w:asciiTheme="minorHAnsi" w:eastAsiaTheme="minorEastAsia" w:hAnsiTheme="minorHAnsi" w:cstheme="minorBidi"/>
      <w:b/>
      <w:bCs/>
      <w:kern w:val="28"/>
      <w:sz w:val="32"/>
      <w:szCs w:val="32"/>
      <w:lang w:eastAsia="en-US"/>
    </w:rPr>
  </w:style>
  <w:style w:type="paragraph" w:styleId="affff9">
    <w:name w:val="Title"/>
    <w:basedOn w:val="a1"/>
    <w:next w:val="a1"/>
    <w:link w:val="affff8"/>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7">
    <w:name w:val="标题 字符1"/>
    <w:basedOn w:val="a3"/>
    <w:rsid w:val="00B52AB2"/>
    <w:rPr>
      <w:rFonts w:asciiTheme="majorHAnsi" w:eastAsiaTheme="majorEastAsia" w:hAnsiTheme="majorHAnsi" w:cstheme="majorBidi"/>
      <w:b/>
      <w:bCs/>
      <w:sz w:val="32"/>
      <w:szCs w:val="32"/>
      <w:lang w:eastAsia="en-US"/>
    </w:rPr>
  </w:style>
  <w:style w:type="table" w:customStyle="1" w:styleId="62">
    <w:name w:val="网格型6"/>
    <w:basedOn w:val="a4"/>
    <w:next w:val="afc"/>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4"/>
    <w:next w:val="afc"/>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a3"/>
    <w:rsid w:val="006179F6"/>
    <w:rPr>
      <w:rFonts w:ascii="Times New Roman" w:hAnsi="Times New Roman" w:cs="Times New Roman" w:hint="default"/>
      <w:color w:val="000000"/>
      <w:sz w:val="22"/>
      <w:szCs w:val="22"/>
      <w:u w:val="none"/>
    </w:rPr>
  </w:style>
  <w:style w:type="character" w:customStyle="1" w:styleId="font41">
    <w:name w:val="font41"/>
    <w:basedOn w:val="a3"/>
    <w:rsid w:val="006179F6"/>
    <w:rPr>
      <w:rFonts w:ascii="Times New Roman" w:hAnsi="Times New Roman" w:cs="Times New Roman" w:hint="default"/>
      <w:color w:val="000000"/>
      <w:sz w:val="20"/>
      <w:szCs w:val="20"/>
      <w:u w:val="none"/>
    </w:rPr>
  </w:style>
  <w:style w:type="character" w:styleId="affffa">
    <w:name w:val="Placeholder Text"/>
    <w:basedOn w:val="a3"/>
    <w:uiPriority w:val="99"/>
    <w:unhideWhenUsed/>
    <w:rsid w:val="00CC2B53"/>
    <w:rPr>
      <w:color w:val="808080"/>
    </w:rPr>
  </w:style>
  <w:style w:type="table" w:customStyle="1" w:styleId="72">
    <w:name w:val="网格型7"/>
    <w:basedOn w:val="a4"/>
    <w:next w:val="afc"/>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1">
    <w:name w:val="Grid Table 5 Dark Accent 1"/>
    <w:basedOn w:val="a4"/>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rsid w:val="003905E4"/>
    <w:pPr>
      <w:jc w:val="both"/>
    </w:pPr>
    <w:rPr>
      <w:rFonts w:ascii="Times New Roman" w:hAnsi="Times New Roman"/>
      <w:kern w:val="2"/>
      <w:sz w:val="21"/>
      <w:szCs w:val="21"/>
    </w:rPr>
  </w:style>
  <w:style w:type="paragraph" w:customStyle="1" w:styleId="xmsonormal">
    <w:name w:val="x_msonormal"/>
    <w:basedOn w:val="a1"/>
    <w:qFormat/>
    <w:rsid w:val="00EB2B69"/>
    <w:rPr>
      <w:rFonts w:ascii="Calibri" w:eastAsia="Calibri" w:hAnsi="Calibri" w:cs="Calibri"/>
      <w:sz w:val="22"/>
      <w:szCs w:val="22"/>
    </w:rPr>
  </w:style>
  <w:style w:type="paragraph" w:customStyle="1" w:styleId="xtah">
    <w:name w:val="x_tah"/>
    <w:basedOn w:val="a1"/>
    <w:rsid w:val="00EB2B69"/>
    <w:pPr>
      <w:keepNext/>
      <w:spacing w:line="252" w:lineRule="auto"/>
      <w:jc w:val="center"/>
    </w:pPr>
    <w:rPr>
      <w:rFonts w:ascii="Arial" w:eastAsia="宋体" w:hAnsi="Arial" w:cs="Arial"/>
      <w:b/>
      <w:bCs/>
      <w:sz w:val="18"/>
      <w:szCs w:val="18"/>
      <w:lang w:eastAsia="zh-CN"/>
    </w:rPr>
  </w:style>
  <w:style w:type="paragraph" w:customStyle="1" w:styleId="57">
    <w:name w:val="正文5"/>
    <w:rsid w:val="00205A86"/>
    <w:pPr>
      <w:jc w:val="both"/>
    </w:pPr>
    <w:rPr>
      <w:rFonts w:ascii="Malgun Gothic" w:hAnsi="Malgun Gothic" w:cs="宋体"/>
      <w:kern w:val="2"/>
      <w:sz w:val="21"/>
      <w:szCs w:val="21"/>
    </w:rPr>
  </w:style>
  <w:style w:type="paragraph" w:customStyle="1" w:styleId="src">
    <w:name w:val="src"/>
    <w:basedOn w:val="a1"/>
    <w:rsid w:val="006D657D"/>
    <w:pPr>
      <w:spacing w:before="100" w:beforeAutospacing="1" w:after="100" w:afterAutospacing="1"/>
    </w:pPr>
    <w:rPr>
      <w:rFonts w:ascii="宋体" w:eastAsia="宋体" w:hAnsi="宋体" w:cs="宋体"/>
      <w:sz w:val="24"/>
      <w:lang w:eastAsia="zh-CN"/>
    </w:rPr>
  </w:style>
  <w:style w:type="character" w:customStyle="1" w:styleId="af9">
    <w:name w:val="页脚 字符"/>
    <w:basedOn w:val="a3"/>
    <w:link w:val="af8"/>
    <w:uiPriority w:val="99"/>
    <w:rsid w:val="002B2278"/>
    <w:rPr>
      <w:rFonts w:eastAsia="Times New Roman"/>
      <w:sz w:val="18"/>
      <w:szCs w:val="18"/>
      <w:lang w:eastAsia="en-US"/>
    </w:rPr>
  </w:style>
  <w:style w:type="table" w:customStyle="1" w:styleId="TableGrid3">
    <w:name w:val="TableGrid3"/>
    <w:basedOn w:val="a4"/>
    <w:next w:val="afc"/>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4"/>
    <w:next w:val="afc"/>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4"/>
    <w:next w:val="afc"/>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4"/>
    <w:next w:val="afc"/>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trong"/>
    <w:basedOn w:val="a3"/>
    <w:uiPriority w:val="22"/>
    <w:qFormat/>
    <w:rsid w:val="00774502"/>
    <w:rPr>
      <w:b/>
      <w:bCs/>
    </w:rPr>
  </w:style>
  <w:style w:type="table" w:customStyle="1" w:styleId="TableGrid6">
    <w:name w:val="TableGrid6"/>
    <w:basedOn w:val="a4"/>
    <w:next w:val="afc"/>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4"/>
    <w:next w:val="afc"/>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3"/>
    <w:rsid w:val="007462B2"/>
    <w:rPr>
      <w:rFonts w:ascii="Malgun Gothic" w:eastAsia="Malgun Gothic" w:hAnsi="Malgun Gothic" w:hint="eastAsia"/>
      <w:b/>
      <w:bCs/>
    </w:rPr>
  </w:style>
  <w:style w:type="table" w:customStyle="1" w:styleId="TableGrid7">
    <w:name w:val="TableGrid7"/>
    <w:basedOn w:val="a4"/>
    <w:next w:val="afc"/>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1"/>
    <w:rsid w:val="00F307B6"/>
    <w:pPr>
      <w:tabs>
        <w:tab w:val="left" w:pos="1701"/>
        <w:tab w:val="right" w:pos="9639"/>
      </w:tabs>
      <w:spacing w:after="240"/>
    </w:pPr>
    <w:rPr>
      <w:rFonts w:ascii="Times New Roman" w:hAnsi="Times New Roman"/>
      <w:b/>
      <w:sz w:val="24"/>
      <w:lang w:eastAsia="zh-CN"/>
    </w:rPr>
  </w:style>
  <w:style w:type="numbering" w:customStyle="1" w:styleId="2f0">
    <w:name w:val="无列表2"/>
    <w:next w:val="a5"/>
    <w:uiPriority w:val="99"/>
    <w:semiHidden/>
    <w:unhideWhenUsed/>
    <w:rsid w:val="00C35BF5"/>
  </w:style>
  <w:style w:type="table" w:customStyle="1" w:styleId="TableGrid8">
    <w:name w:val="TableGrid8"/>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4"/>
    <w:next w:val="afc"/>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4"/>
    <w:next w:val="5-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4"/>
    <w:next w:val="4-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4"/>
    <w:next w:val="afc"/>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4"/>
    <w:next w:val="afc"/>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4"/>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5"/>
    <w:uiPriority w:val="99"/>
    <w:semiHidden/>
    <w:unhideWhenUsed/>
    <w:rsid w:val="00C35BF5"/>
  </w:style>
  <w:style w:type="table" w:customStyle="1" w:styleId="510">
    <w:name w:val="网格型51"/>
    <w:basedOn w:val="a4"/>
    <w:next w:val="afc"/>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next w:val="afc"/>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4"/>
    <w:next w:val="afc"/>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4"/>
    <w:next w:val="afc"/>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a4"/>
    <w:next w:val="5-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4"/>
    <w:next w:val="afc"/>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4"/>
    <w:next w:val="afc"/>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4"/>
    <w:next w:val="afc"/>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4"/>
    <w:next w:val="afc"/>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a1"/>
    <w:next w:val="a1"/>
    <w:link w:val="ProposalTextChar"/>
    <w:qFormat/>
    <w:rsid w:val="00C35BF5"/>
    <w:pPr>
      <w:numPr>
        <w:numId w:val="40"/>
      </w:numPr>
      <w:spacing w:before="120" w:after="120" w:line="259" w:lineRule="auto"/>
      <w:ind w:left="720"/>
    </w:pPr>
    <w:rPr>
      <w:rFonts w:ascii="Times New Roman" w:eastAsia="宋体" w:hAnsi="Times New Roman"/>
      <w:b/>
      <w:kern w:val="2"/>
      <w:szCs w:val="18"/>
      <w14:ligatures w14:val="standardContextual"/>
    </w:rPr>
  </w:style>
  <w:style w:type="character" w:customStyle="1" w:styleId="ProposalTextChar">
    <w:name w:val="Proposal Text Char"/>
    <w:basedOn w:val="a3"/>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a4"/>
    <w:next w:val="afc"/>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4"/>
    <w:next w:val="afc"/>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__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66C6EF-4C0B-4AA8-B252-63785F43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19722</Words>
  <Characters>112418</Characters>
  <Application>Microsoft Office Word</Application>
  <DocSecurity>0</DocSecurity>
  <Lines>936</Lines>
  <Paragraphs>263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131877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周化雨 (Huayu Zhou)</cp:lastModifiedBy>
  <cp:revision>2</cp:revision>
  <cp:lastPrinted>2011-08-03T09:36:00Z</cp:lastPrinted>
  <dcterms:created xsi:type="dcterms:W3CDTF">2024-02-28T06:56:00Z</dcterms:created>
  <dcterms:modified xsi:type="dcterms:W3CDTF">2024-02-28T06:56:00Z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y fmtid="{D5CDD505-2E9C-101B-9397-08002B2CF9AE}" pid="11" name="CWM8fd943e2e6554b2c816e8af8b800461c">
    <vt:lpwstr>CWMV2AFiqR2ru5VdPOwJcMHbDDoC32wI+EnHqycFsCNW+pXJmKQs+e/cdGXi2W+4H07bGnpJDe5jWYquXuLVm8JOw==</vt:lpwstr>
  </property>
</Properties>
</file>