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pPr>
        <w:pStyle w:val="28"/>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pPr>
        <w:rPr>
          <w:lang w:val="en-US"/>
        </w:rPr>
      </w:pPr>
      <w:r>
        <w:rPr>
          <w:lang w:val="en-US"/>
        </w:rPr>
        <w:br w:type="textWrapping"/>
      </w:r>
      <w:r>
        <w:rPr>
          <w:lang w:val="en-US"/>
        </w:rPr>
        <w:t>This document summarizes contributions [5] – [28] submitted to agenda item 9.4.1, contribution [29] submitted to agenda item 5,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FL3</w:t>
      </w:r>
      <w:r>
        <w:rPr>
          <w:lang w:val="en-US"/>
        </w:rPr>
        <w:t>. The FLS for the previous round is in [34].</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"https://www.3gpp.org/ftp/tsg_ran/WG1_RL1/TSGR1_114b/Docs/R1-2308803.zip" </w:instrText>
      </w:r>
      <w:r>
        <w:fldChar w:fldCharType="separate"/>
      </w:r>
      <w:r>
        <w:rPr>
          <w:color w:val="0000FF"/>
          <w:u w:val="single"/>
          <w:lang w:val="en-US"/>
        </w:rPr>
        <w:t>R1-2308803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iaojun Ma</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 xml:space="preserve">LG Electronics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eastAsia="ko-KR"/>
              </w:rPr>
            </w:pPr>
            <w:r>
              <w:rPr>
                <w:lang w:eastAsia="ko-KR"/>
              </w:rPr>
              <w:t>s</w:t>
            </w:r>
            <w:r>
              <w:rPr>
                <w:rFonts w:hint="eastAsia"/>
                <w:lang w:eastAsia="ko-KR"/>
              </w:rPr>
              <w:t>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Nokia, NSB</w:t>
            </w:r>
          </w:p>
        </w:tc>
        <w:tc>
          <w:tcPr>
            <w:tcW w:w="2977" w:type="dxa"/>
          </w:tcPr>
          <w:p>
            <w:pPr>
              <w:spacing w:after="0"/>
              <w:jc w:val="center"/>
              <w:rPr>
                <w:rFonts w:eastAsia="宋体"/>
                <w:lang w:val="en-US" w:eastAsia="zh-CN"/>
              </w:rPr>
            </w:pPr>
            <w:r>
              <w:rPr>
                <w:rFonts w:eastAsia="宋体"/>
                <w:lang w:val="en-US" w:eastAsia="zh-CN"/>
              </w:rPr>
              <w:t>Rapeepat Ratasuk</w:t>
            </w:r>
          </w:p>
        </w:tc>
        <w:tc>
          <w:tcPr>
            <w:tcW w:w="4139" w:type="dxa"/>
          </w:tcPr>
          <w:p>
            <w:pPr>
              <w:spacing w:after="0"/>
              <w:jc w:val="center"/>
              <w:rPr>
                <w:rFonts w:eastAsia="宋体"/>
                <w:lang w:val="en-US" w:eastAsia="zh-CN"/>
              </w:rPr>
            </w:pPr>
            <w:r>
              <w:rPr>
                <w:rFonts w:eastAsia="宋体"/>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139"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SONY</w:t>
            </w:r>
          </w:p>
        </w:tc>
        <w:tc>
          <w:tcPr>
            <w:tcW w:w="2977" w:type="dxa"/>
          </w:tcPr>
          <w:p>
            <w:pPr>
              <w:spacing w:after="0"/>
              <w:jc w:val="center"/>
              <w:rPr>
                <w:rFonts w:eastAsia="宋体"/>
                <w:lang w:val="en-US" w:eastAsia="zh-CN"/>
              </w:rPr>
            </w:pPr>
            <w:r>
              <w:rPr>
                <w:rFonts w:eastAsia="宋体"/>
                <w:lang w:val="en-US" w:eastAsia="zh-CN"/>
              </w:rPr>
              <w:t>Martin Beale</w:t>
            </w:r>
          </w:p>
        </w:tc>
        <w:tc>
          <w:tcPr>
            <w:tcW w:w="4139" w:type="dxa"/>
          </w:tcPr>
          <w:p>
            <w:pPr>
              <w:spacing w:after="0"/>
              <w:jc w:val="center"/>
              <w:rPr>
                <w:rFonts w:eastAsia="宋体"/>
                <w:lang w:val="en-US" w:eastAsia="zh-CN"/>
              </w:rPr>
            </w:pPr>
            <w:r>
              <w:rPr>
                <w:rFonts w:eastAsia="宋体"/>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eastAsia="ja-JP"/>
              </w:rPr>
              <w:t>N</w:t>
            </w:r>
            <w:r>
              <w:rPr>
                <w:rFonts w:eastAsia="Yu Mincho"/>
                <w:lang w:eastAsia="ja-JP"/>
              </w:rPr>
              <w:t>TT DOCOMO</w:t>
            </w:r>
          </w:p>
        </w:tc>
        <w:tc>
          <w:tcPr>
            <w:tcW w:w="2977" w:type="dxa"/>
          </w:tcPr>
          <w:p>
            <w:pPr>
              <w:spacing w:after="0"/>
              <w:jc w:val="center"/>
              <w:rPr>
                <w:rFonts w:eastAsia="宋体"/>
                <w:lang w:val="en-US" w:eastAsia="zh-CN"/>
              </w:rPr>
            </w:pPr>
            <w:r>
              <w:rPr>
                <w:rFonts w:hint="eastAsia" w:eastAsia="Yu Mincho"/>
                <w:lang w:eastAsia="ja-JP"/>
              </w:rPr>
              <w:t>M</w:t>
            </w:r>
            <w:r>
              <w:rPr>
                <w:rFonts w:eastAsia="Yu Mincho"/>
                <w:lang w:eastAsia="ja-JP"/>
              </w:rPr>
              <w:t>ayuko Okano</w:t>
            </w:r>
          </w:p>
        </w:tc>
        <w:tc>
          <w:tcPr>
            <w:tcW w:w="4139" w:type="dxa"/>
          </w:tcPr>
          <w:p>
            <w:pPr>
              <w:spacing w:after="0"/>
              <w:jc w:val="center"/>
              <w:rPr>
                <w:rFonts w:eastAsia="宋体"/>
                <w:lang w:val="en-US" w:eastAsia="zh-CN"/>
              </w:rPr>
            </w:pPr>
            <w:r>
              <w:rPr>
                <w:rFonts w:eastAsia="Yu Mincho"/>
                <w:lang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hint="eastAsia" w:eastAsia="宋体"/>
                <w:lang w:val="en-US" w:eastAsia="zh-CN"/>
              </w:rPr>
              <w:t>ZTE, Sanechips</w:t>
            </w:r>
          </w:p>
        </w:tc>
        <w:tc>
          <w:tcPr>
            <w:tcW w:w="2977" w:type="dxa"/>
          </w:tcPr>
          <w:p>
            <w:pPr>
              <w:spacing w:after="0"/>
              <w:jc w:val="center"/>
              <w:rPr>
                <w:rFonts w:eastAsia="宋体"/>
                <w:lang w:val="en-US" w:eastAsia="ja-JP"/>
              </w:rPr>
            </w:pPr>
            <w:r>
              <w:rPr>
                <w:rFonts w:hint="eastAsia" w:eastAsia="宋体"/>
                <w:lang w:val="en-US" w:eastAsia="zh-CN"/>
              </w:rPr>
              <w:t>Youjun Hu</w:t>
            </w:r>
          </w:p>
        </w:tc>
        <w:tc>
          <w:tcPr>
            <w:tcW w:w="4139" w:type="dxa"/>
          </w:tcPr>
          <w:p>
            <w:pPr>
              <w:spacing w:after="0"/>
              <w:jc w:val="center"/>
              <w:rPr>
                <w:rFonts w:eastAsia="宋体"/>
                <w:lang w:val="en-US" w:eastAsia="ja-JP"/>
              </w:rPr>
            </w:pPr>
            <w:r>
              <w:rPr>
                <w:rFonts w:eastAsia="宋体"/>
                <w:lang w:val="en-US" w:eastAsia="zh-CN"/>
              </w:rPr>
              <w:t>hu</w:t>
            </w:r>
            <w:r>
              <w:rPr>
                <w:rFonts w:hint="eastAsia" w:eastAsia="宋体"/>
                <w:lang w:val="en-US" w:eastAsia="zh-CN"/>
              </w:rPr>
              <w:t>.youjun1@zte.com.cn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eastAsia="宋体"/>
                <w:lang w:val="en-US" w:eastAsia="zh-CN"/>
              </w:rPr>
              <w:t>Ericsson</w:t>
            </w:r>
          </w:p>
        </w:tc>
        <w:tc>
          <w:tcPr>
            <w:tcW w:w="2977" w:type="dxa"/>
          </w:tcPr>
          <w:p>
            <w:pPr>
              <w:spacing w:after="0"/>
              <w:jc w:val="center"/>
              <w:rPr>
                <w:rFonts w:eastAsia="宋体"/>
                <w:lang w:val="en-US" w:eastAsia="ja-JP"/>
              </w:rPr>
            </w:pPr>
            <w:r>
              <w:rPr>
                <w:rFonts w:eastAsia="宋体"/>
                <w:lang w:val="en-US" w:eastAsia="zh-CN"/>
              </w:rPr>
              <w:t>Sandeep Veedu</w:t>
            </w:r>
          </w:p>
        </w:tc>
        <w:tc>
          <w:tcPr>
            <w:tcW w:w="4139" w:type="dxa"/>
          </w:tcPr>
          <w:p>
            <w:pPr>
              <w:spacing w:after="0"/>
              <w:rPr>
                <w:rFonts w:eastAsia="宋体"/>
                <w:lang w:val="en-US" w:eastAsia="ja-JP"/>
              </w:rPr>
            </w:pPr>
            <w:r>
              <w:rPr>
                <w:rFonts w:eastAsia="宋体"/>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eastAsia="宋体"/>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hint="eastAsia" w:eastAsia="宋体"/>
                <w:lang w:eastAsia="zh-CN"/>
              </w:rPr>
              <w:t>X</w:t>
            </w:r>
            <w:r>
              <w:rPr>
                <w:rFonts w:eastAsia="宋体"/>
                <w:lang w:eastAsia="zh-CN"/>
              </w:rPr>
              <w:t>iaomi</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bl>
    <w:p>
      <w:pPr>
        <w:rPr>
          <w:szCs w:val="22"/>
          <w:highlight w:val="magenta"/>
          <w:lang w:val="en-US"/>
        </w:rPr>
      </w:pPr>
    </w:p>
    <w:p>
      <w:pPr>
        <w:pStyle w:val="2"/>
        <w:ind w:left="1134" w:hanging="1134"/>
        <w:rPr>
          <w:lang w:val="en-US"/>
        </w:rPr>
      </w:pPr>
      <w:bookmarkStart w:id="4" w:name="_Toc101519362"/>
      <w:r>
        <w:rPr>
          <w:lang w:val="en-US"/>
        </w:rPr>
        <w:t>2</w:t>
      </w:r>
      <w:r>
        <w:rPr>
          <w:lang w:val="en-US"/>
        </w:rPr>
        <w:tab/>
      </w:r>
      <w:bookmarkEnd w:id="4"/>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b/>
                <w:bCs/>
                <w:u w:val="single"/>
                <w:lang w:val="en-US" w:eastAsia="sv-SE"/>
              </w:rPr>
            </w:pPr>
            <w:r>
              <w:rPr>
                <w:b/>
                <w:bCs/>
                <w:u w:val="single"/>
                <w:lang w:val="en-US" w:eastAsia="sv-SE"/>
              </w:rPr>
              <w:t>MBS bandwidth</w:t>
            </w:r>
          </w:p>
          <w:p>
            <w:pPr>
              <w:spacing w:after="0" w:line="240" w:lineRule="auto"/>
              <w:jc w:val="left"/>
              <w:rPr>
                <w:lang w:val="en-US" w:eastAsia="sv-SE"/>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rFonts w:ascii="Times" w:hAnsi="Times"/>
                <w:szCs w:val="24"/>
                <w:lang w:val="en-US"/>
              </w:rPr>
            </w:pPr>
          </w:p>
          <w:p>
            <w:pPr>
              <w:spacing w:after="0" w:line="240" w:lineRule="auto"/>
              <w:jc w:val="left"/>
              <w:rPr>
                <w:lang w:val="en-US" w:eastAsia="zh-CN"/>
              </w:rPr>
            </w:pPr>
            <w:r>
              <w:rPr>
                <w:lang w:val="en-US" w:eastAsia="zh-CN"/>
              </w:rPr>
              <w:t>Conclusion:</w:t>
            </w:r>
          </w:p>
          <w:p>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pPr>
              <w:spacing w:after="0" w:line="240" w:lineRule="auto"/>
              <w:jc w:val="left"/>
              <w:rPr>
                <w:rFonts w:ascii="Times" w:hAnsi="Times" w:eastAsia="宋体"/>
                <w:szCs w:val="24"/>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tabs>
                <w:tab w:val="left" w:pos="720"/>
              </w:tabs>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spacing w:after="0" w:line="240" w:lineRule="auto"/>
              <w:jc w:val="left"/>
              <w:rPr>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20"/>
              </w:numPr>
              <w:spacing w:after="0" w:line="240" w:lineRule="auto"/>
              <w:jc w:val="left"/>
              <w:rPr>
                <w:lang w:val="en-US" w:eastAsia="sv-SE"/>
              </w:rPr>
            </w:pPr>
            <w:r>
              <w:rPr>
                <w:lang w:val="en-US" w:eastAsia="sv-SE"/>
              </w:rPr>
              <w:t>UE behavior 2: Relaxed random access processing timeline in connected mode:</w:t>
            </w:r>
          </w:p>
          <w:p>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rPr>
          <w:b/>
          <w:bCs/>
          <w:lang w:val="en-US"/>
        </w:rPr>
      </w:pPr>
      <w:r>
        <w:rPr>
          <w:lang w:val="en-US"/>
        </w:rPr>
        <w:br w:type="textWrapping"/>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type="textWrapping"/>
            </w:r>
          </w:p>
          <w:p>
            <w:pPr>
              <w:jc w:val="left"/>
              <w:rPr>
                <w:rFonts w:eastAsia="宋体"/>
              </w:rPr>
            </w:pPr>
            <w:r>
              <w:rPr>
                <w:rFonts w:eastAsia="宋体"/>
              </w:rPr>
              <w:t xml:space="preserve">When </w:t>
            </w:r>
          </w:p>
          <w:p>
            <w:pPr>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is beneficial to have such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Thanks Qualcomm for correcting and thanks FL for updating, the modification (r</w:t>
            </w:r>
            <w:r>
              <w:rPr>
                <w:rFonts w:hint="eastAsia" w:eastAsiaTheme="minorEastAsia"/>
                <w:lang w:val="en-US" w:eastAsia="zh-CN"/>
              </w:rPr>
              <w:t>ed</w:t>
            </w:r>
            <w:r>
              <w:rPr>
                <w:rFonts w:eastAsiaTheme="minorEastAsia"/>
                <w:lang w:val="en-US" w:eastAsia="zh-CN"/>
              </w:rPr>
              <w:t xml:space="preserve"> part) is for PRACH transmission, i.e.,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jc w:val="left"/>
                    <w:rPr>
                      <w:rFonts w:eastAsia="宋体"/>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r>
          </w:tbl>
          <w:p>
            <w:pPr>
              <w:spacing w:before="120" w:beforeLines="5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pPr>
              <w:spacing w:before="120" w:beforeLines="5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before="120" w:beforeLines="50"/>
                    <w:rPr>
                      <w:rFonts w:eastAsiaTheme="minorEastAsia"/>
                      <w:b/>
                      <w:lang w:eastAsia="zh-CN"/>
                    </w:rPr>
                  </w:pPr>
                  <w:r>
                    <w:rPr>
                      <w:rFonts w:hint="eastAsia" w:eastAsiaTheme="minorEastAsia"/>
                      <w:b/>
                      <w:lang w:eastAsia="zh-CN"/>
                    </w:rPr>
                    <w:t>3</w:t>
                  </w:r>
                  <w:r>
                    <w:rPr>
                      <w:rFonts w:eastAsiaTheme="minorEastAsia"/>
                      <w:b/>
                      <w:lang w:eastAsia="zh-CN"/>
                    </w:rPr>
                    <w:t xml:space="preserve">8.213 </w:t>
                  </w:r>
                </w:p>
                <w:p>
                  <w:pPr>
                    <w:spacing w:before="120" w:beforeLines="5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pPr>
                    <w:spacing w:before="120" w:beforeLines="5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pPr>
                    <w:spacing w:before="120" w:beforeLines="50"/>
                    <w:rPr>
                      <w:b/>
                    </w:rPr>
                  </w:pPr>
                  <w:r>
                    <w:rPr>
                      <w:b/>
                    </w:rPr>
                    <w:t>8</w:t>
                  </w:r>
                  <w:r>
                    <w:rPr>
                      <w:rFonts w:hint="eastAsia"/>
                      <w:b/>
                    </w:rPr>
                    <w:t>.</w:t>
                  </w:r>
                  <w:r>
                    <w:rPr>
                      <w:b/>
                    </w:rPr>
                    <w:t>2A Random access response - Type-2 random access procedure</w:t>
                  </w:r>
                </w:p>
                <w:p>
                  <w:pPr>
                    <w:spacing w:before="120" w:beforeLines="5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This follows the spirit of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Current wording seems ok. If majority agrees to supply the higher layer indication to make it more clear, we are also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w:t>
            </w:r>
          </w:p>
        </w:tc>
        <w:tc>
          <w:tcPr>
            <w:tcW w:w="6780" w:type="dxa"/>
          </w:tcPr>
          <w:p>
            <w:r>
              <w:t>We think that Any changed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don’t see the strong need for the updates especially for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p>
        </w:tc>
        <w:tc>
          <w:tcPr>
            <w:tcW w:w="6780" w:type="dxa"/>
          </w:tcPr>
          <w:p>
            <w:pPr>
              <w:rPr>
                <w:rFonts w:eastAsia="宋体"/>
                <w:lang w:val="en-US" w:eastAsia="ja-JP"/>
              </w:rPr>
            </w:pPr>
            <w:r>
              <w:rPr>
                <w:rFonts w:hint="eastAsia" w:eastAsia="宋体"/>
                <w:lang w:val="en-US" w:eastAsia="zh-CN"/>
              </w:rPr>
              <w:t>We are open to consider it, which can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ascii="Times" w:hAnsi="Times"/>
                <w:b/>
                <w:bCs/>
                <w:szCs w:val="24"/>
                <w:u w:val="single"/>
                <w:lang w:val="en-US"/>
              </w:rPr>
            </w:pPr>
            <w:r>
              <w:rPr>
                <w:rFonts w:hint="eastAsia" w:eastAsiaTheme="minorEastAsia"/>
                <w:lang w:eastAsia="zh-CN"/>
              </w:rPr>
              <w:t>F</w:t>
            </w:r>
            <w:r>
              <w:rPr>
                <w:rFonts w:eastAsiaTheme="minorEastAsia"/>
                <w:lang w:eastAsia="zh-CN"/>
              </w:rPr>
              <w:t>ine with the TP proposed by Spreadtrum, which could make previous achieved agreements on MsgB bandwidth and 2-step RACH timeline</w:t>
            </w:r>
            <w:r>
              <w:rPr>
                <w:rFonts w:ascii="Times" w:hAnsi="Times" w:eastAsiaTheme="minorEastAsia"/>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val="en-US" w:eastAsia="zh-CN"/>
              </w:rPr>
              <w:t>Samsung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Ther</w:t>
            </w:r>
            <w:r>
              <w:rPr>
                <w:rFonts w:eastAsiaTheme="minorEastAsia"/>
                <w:lang w:val="en-US" w:eastAsia="zh-CN"/>
              </w:rPr>
              <w:t>e is no need to update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Most received responses do not see a need for a specification update. Companies can provide further comments below if needed.</w:t>
            </w:r>
          </w:p>
        </w:tc>
      </w:tr>
    </w:tbl>
    <w:p>
      <w:pPr>
        <w:rPr>
          <w:lang w:val="en-US"/>
        </w:rPr>
      </w:pPr>
      <w:r>
        <w:rPr>
          <w:lang w:val="en-US"/>
        </w:rPr>
        <w:br w:type="textWrapping"/>
      </w:r>
      <w:r>
        <w:rPr>
          <w:lang w:val="en-US"/>
        </w:rP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not sure about the intention of the question. From our understanding, for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and inactive modes, and 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pPr>
              <w:pStyle w:val="5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hAnsi="Times New Roman" w:cs="Times New Roman" w:eastAsiaTheme="minorEastAsia"/>
                <w:sz w:val="20"/>
                <w:lang w:val="en-US" w:eastAsia="zh-CN"/>
              </w:rPr>
              <w:t>distinguish which type of eRedCap it is</w:t>
            </w:r>
            <w:r>
              <w:rPr>
                <w:rFonts w:eastAsiaTheme="minorEastAsia"/>
                <w:sz w:val="20"/>
                <w:lang w:val="en-US" w:eastAsia="zh-CN"/>
              </w:rPr>
              <w:t xml:space="preserve"> (</w:t>
            </w:r>
            <w:r>
              <w:rPr>
                <w:rFonts w:ascii="Times New Roman" w:hAnsi="Times New Roman" w:cs="Times New Roman" w:eastAsiaTheme="minorEastAsia"/>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pPr>
              <w:pStyle w:val="5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pPr>
              <w:jc w:val="left"/>
              <w:rPr>
                <w:rFonts w:eastAsiaTheme="minorEastAsia"/>
                <w:lang w:val="en-US" w:eastAsia="zh-CN"/>
              </w:rPr>
            </w:pPr>
            <w:r>
              <w:rPr>
                <w:lang w:val="en-US"/>
              </w:rPr>
              <w:t>In addition, we doubt the benefits and necessity. For UEs supporting FG 48-2, the relaxed time is actually “optional” at UE side</w:t>
            </w:r>
            <w:r>
              <w:rPr>
                <w:rFonts w:hint="eastAsia" w:eastAsiaTheme="minorEastAsia"/>
                <w:lang w:val="en-US" w:eastAsia="zh-CN"/>
              </w:rPr>
              <w:t>,</w:t>
            </w:r>
            <w:r>
              <w:rPr>
                <w:rFonts w:eastAsiaTheme="minorEastAsia"/>
                <w:lang w:val="en-US" w:eastAsia="zh-CN"/>
              </w:rPr>
              <w:t xml:space="preserve"> 1)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hint="eastAsia" w:eastAsiaTheme="minorEastAsia"/>
                <w:lang w:val="en-US" w:eastAsia="zh-CN"/>
              </w:rPr>
              <w:t>transmission,</w:t>
            </w:r>
            <w:r>
              <w:rPr>
                <w:rFonts w:eastAsiaTheme="minorEastAsia"/>
                <w:lang w:val="en-US" w:eastAsia="zh-CN"/>
              </w:rPr>
              <w:t xml:space="preserve"> the otherwise case is also based on UE implementation, the UE behavior is similar to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hint="eastAsia" w:eastAsiaTheme="minorEastAsia"/>
                <w:lang w:val="en-US" w:eastAsia="zh-CN"/>
              </w:rPr>
              <w:t>2.</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pPr>
              <w:jc w:val="left"/>
              <w:rPr>
                <w:rFonts w:eastAsiaTheme="minorEastAsia"/>
                <w:lang w:val="en-US" w:eastAsia="zh-CN"/>
              </w:rPr>
            </w:pPr>
            <w:r>
              <w:rPr>
                <w:rFonts w:hint="eastAsia" w:eastAsiaTheme="minorEastAsia"/>
                <w:lang w:val="en-US" w:eastAsia="zh-CN"/>
              </w:rPr>
              <w:t>But</w:t>
            </w:r>
            <w:r>
              <w:rPr>
                <w:rFonts w:eastAsiaTheme="minorEastAsia"/>
                <w:lang w:val="en-US" w:eastAsia="zh-CN"/>
              </w:rPr>
              <w:t xml:space="preserve"> it is difficult to re-discuss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agree with the analysis of Spreadtrum. Maybe only </w:t>
            </w:r>
            <w:r>
              <w:rPr>
                <w:rFonts w:eastAsiaTheme="minorEastAsia"/>
                <w:lang w:val="en-US" w:eastAsia="zh-CN"/>
              </w:rPr>
              <w:t>‘</w:t>
            </w:r>
            <w:r>
              <w:rPr>
                <w:rFonts w:hint="eastAsia" w:eastAsiaTheme="minorEastAsia"/>
                <w:lang w:val="en-US" w:eastAsia="zh-CN"/>
              </w:rPr>
              <w:t>CFRA in RRC_CONNECTED</w:t>
            </w:r>
            <w:r>
              <w:rPr>
                <w:rFonts w:eastAsiaTheme="minorEastAsia"/>
                <w:lang w:val="en-US" w:eastAsia="zh-CN"/>
              </w:rPr>
              <w:t>’</w:t>
            </w:r>
            <w:r>
              <w:rPr>
                <w:rFonts w:hint="eastAsia" w:eastAsiaTheme="minorEastAsia"/>
                <w:lang w:val="en-US" w:eastAsia="zh-CN"/>
              </w:rPr>
              <w:t xml:space="preserve"> case can be different. For other cases, including RACH in RRC_IDLE or CBRA in RRC_CONNECTED, same random access procedure is needed. </w:t>
            </w:r>
          </w:p>
          <w:p>
            <w:pPr>
              <w:jc w:val="left"/>
              <w:rPr>
                <w:rFonts w:eastAsiaTheme="minorEastAsia"/>
                <w:lang w:val="en-US" w:eastAsia="zh-CN"/>
              </w:rPr>
            </w:pPr>
            <w:r>
              <w:rPr>
                <w:rFonts w:hint="eastAsia" w:eastAsiaTheme="minorEastAsia"/>
                <w:lang w:val="en-US" w:eastAsia="zh-CN"/>
              </w:rPr>
              <w:t>But we do not foresee this makes huge change or brings huge benefit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rPr>
                <w:rFonts w:hint="eastAsia" w:eastAsia="Malgun Gothic"/>
                <w:lang w:val="en-US" w:eastAsia="ko-KR"/>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jc w:val="left"/>
              <w:rPr>
                <w:rFonts w:eastAsia="宋体"/>
                <w:lang w:val="en-US" w:eastAsia="zh-CN"/>
              </w:rPr>
            </w:pPr>
            <w:r>
              <w:rPr>
                <w:rFonts w:hint="eastAsia" w:eastAsia="Malgun Gothic"/>
                <w:lang w:val="en-US" w:eastAsia="ko-KR"/>
              </w:rPr>
              <w:t>W</w:t>
            </w:r>
            <w:r>
              <w:rPr>
                <w:rFonts w:eastAsia="Malgun Gothic"/>
                <w:lang w:val="en-US" w:eastAsia="ko-KR"/>
              </w:rPr>
              <w:t>e share a similar understanding with Nordic and some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p>
        </w:tc>
        <w:tc>
          <w:tcPr>
            <w:tcW w:w="6780" w:type="dxa"/>
          </w:tcPr>
          <w:p>
            <w:pPr>
              <w:jc w:val="left"/>
              <w:rPr>
                <w:rFonts w:eastAsia="Malgun Gothic"/>
                <w:lang w:val="en-US" w:eastAsia="ko-KR"/>
              </w:rPr>
            </w:pPr>
            <w:r>
              <w:rPr>
                <w:rFonts w:eastAsia="宋体"/>
                <w:lang w:val="en-US" w:eastAsia="zh-CN"/>
              </w:rPr>
              <w:t>We understand that “initial access procedure” means CBRA random access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p>
        </w:tc>
        <w:tc>
          <w:tcPr>
            <w:tcW w:w="6780" w:type="dxa"/>
          </w:tcPr>
          <w:p>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For a CBRA, how to differentiate it is initial access or not? How gNB differentiate it is for FG48-1 or FG48-2 UE? How gNB differentiate it is in idle mode/inactive mode or connected mode?</w:t>
            </w:r>
          </w:p>
          <w:p>
            <w:pPr>
              <w:jc w:val="left"/>
              <w:rPr>
                <w:rFonts w:eastAsiaTheme="minorEastAsia"/>
                <w:lang w:val="en-US" w:eastAsia="ja-JP"/>
              </w:rPr>
            </w:pPr>
            <w:r>
              <w:rPr>
                <w:rFonts w:hint="eastAsia" w:eastAsiaTheme="minorEastAsia"/>
                <w:lang w:val="en-US" w:eastAsia="zh-CN"/>
              </w:rPr>
              <w:t xml:space="preserve">If we can not differentiate, then this proposal is not valid. Additionally, we want proponents to clarify the spec changes, since now it is in the maintenance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A</w:t>
            </w:r>
            <w:r>
              <w:rPr>
                <w:rFonts w:eastAsia="Yu Mincho"/>
                <w:lang w:eastAsia="ja-JP"/>
              </w:rPr>
              <w:t>s mentioned by other companies, only CFRA could be different.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hint="eastAsia" w:eastAsiaTheme="minor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received responses to Questions 2.1-1a and 2.1-2a, the following proposal can be considered.</w:t>
            </w:r>
          </w:p>
          <w:p>
            <w:pPr>
              <w:jc w:val="left"/>
              <w:rPr>
                <w:b/>
                <w:bCs/>
                <w:lang w:val="en-US"/>
              </w:rPr>
            </w:pPr>
            <w:r>
              <w:rPr>
                <w:b/>
                <w:highlight w:val="yellow"/>
                <w:lang w:val="en-US"/>
              </w:rPr>
              <w:t>High Priority Proposal 2.1-2b</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pPr>
              <w:jc w:val="left"/>
              <w:rPr>
                <w:b/>
                <w:bCs/>
                <w:lang w:val="en-US"/>
              </w:rPr>
            </w:pPr>
            <w:r>
              <w:rPr>
                <w:b/>
                <w:highlight w:val="yellow"/>
                <w:lang w:val="en-US"/>
              </w:rPr>
              <w:t>High Priority Proposal 2.1-2c</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 xml:space="preserve">If C-RNTI is carried in Msg3/MsgB, we agree that network shall be aware of the UE capability and </w:t>
            </w:r>
            <w:r>
              <w:rPr>
                <w:rFonts w:eastAsiaTheme="minorEastAsia"/>
                <w:lang w:eastAsia="zh-CN"/>
              </w:rPr>
              <w:t>perhaps</w:t>
            </w:r>
            <w:r>
              <w:rPr>
                <w:rFonts w:hint="eastAsia" w:eastAsiaTheme="minorEastAsia"/>
                <w:lang w:eastAsia="zh-CN"/>
              </w:rPr>
              <w:t xml:space="preserve"> no need to restrict the bandwidth of Msg4/MsgB.</w:t>
            </w:r>
          </w:p>
          <w:p>
            <w:pPr>
              <w:jc w:val="left"/>
              <w:rPr>
                <w:rFonts w:eastAsiaTheme="minorEastAsia"/>
                <w:lang w:eastAsia="zh-CN"/>
              </w:rPr>
            </w:pPr>
            <w:r>
              <w:rPr>
                <w:rFonts w:hint="eastAsia" w:eastAsiaTheme="minorEastAsia"/>
                <w:lang w:eastAsia="zh-CN"/>
              </w:rPr>
              <w:t>But can proponent clarify what I-RNTI means? A new defined RNTI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Nordic</w:t>
            </w:r>
          </w:p>
        </w:tc>
        <w:tc>
          <w:tcPr>
            <w:tcW w:w="1372" w:type="dxa"/>
          </w:tcPr>
          <w:p>
            <w:pPr>
              <w:tabs>
                <w:tab w:val="left" w:pos="551"/>
              </w:tabs>
              <w:jc w:val="left"/>
              <w:rPr>
                <w:rFonts w:eastAsiaTheme="minorEastAsia"/>
                <w:lang w:eastAsia="zh-CN"/>
              </w:rPr>
            </w:pPr>
            <w:r>
              <w:rPr>
                <w:rFonts w:eastAsiaTheme="minorEastAsia"/>
                <w:lang w:eastAsia="zh-CN"/>
              </w:rPr>
              <w:t>Do not support</w:t>
            </w:r>
          </w:p>
        </w:tc>
        <w:tc>
          <w:tcPr>
            <w:tcW w:w="6780" w:type="dxa"/>
          </w:tcPr>
          <w:p>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 xml:space="preserve"> for now</w:t>
            </w:r>
          </w:p>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pPr>
              <w:jc w:val="left"/>
              <w:rPr>
                <w:b/>
              </w:rPr>
            </w:pPr>
            <w:r>
              <w:rPr>
                <w:b/>
              </w:rPr>
              <w:t xml:space="preserve">321: </w:t>
            </w:r>
          </w:p>
          <w:p>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pPr>
              <w:widowControl w:val="0"/>
              <w:autoSpaceDE w:val="0"/>
              <w:autoSpaceDN w:val="0"/>
              <w:adjustRightInd w:val="0"/>
              <w:spacing w:after="0" w:line="240" w:lineRule="auto"/>
              <w:ind w:firstLine="200" w:firstLineChars="1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pPr>
              <w:widowControl w:val="0"/>
              <w:autoSpaceDE w:val="0"/>
              <w:autoSpaceDN w:val="0"/>
              <w:adjustRightInd w:val="0"/>
              <w:spacing w:after="0" w:line="240" w:lineRule="auto"/>
              <w:ind w:firstLine="600" w:firstLineChars="3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Contention Resolution successful;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Random Access procedure successfully completed. </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GB" w:eastAsia="zh-CN" w:bidi="ar-SA"/>
              </w:rPr>
            </w:pPr>
          </w:p>
        </w:tc>
        <w:tc>
          <w:tcPr>
            <w:tcW w:w="6780" w:type="dxa"/>
            <w:vAlign w:val="top"/>
          </w:tcPr>
          <w:p>
            <w:pPr>
              <w:jc w:val="left"/>
              <w:rPr>
                <w:rFonts w:hint="default" w:eastAsiaTheme="minorEastAsia"/>
                <w:lang w:val="en-US" w:eastAsia="zh-CN"/>
              </w:rPr>
            </w:pPr>
            <w:r>
              <w:rPr>
                <w:rFonts w:hint="eastAsia" w:eastAsiaTheme="minorEastAsia"/>
                <w:lang w:val="en-US" w:eastAsia="zh-CN"/>
              </w:rPr>
              <w:t xml:space="preserve">If C-RNTI is carried via Msg3, why the gNB would schedule a PDSCH larger than 5MHz? </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do not think it is a valid case need to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GB" w:eastAsia="zh-CN" w:bidi="ar-SA"/>
              </w:rPr>
            </w:pPr>
            <w:r>
              <w:rPr>
                <w:rFonts w:hint="eastAsia" w:eastAsiaTheme="minorEastAsia"/>
                <w:lang w:val="en-US" w:eastAsia="zh-CN"/>
              </w:rPr>
              <w:t>Y</w:t>
            </w:r>
          </w:p>
        </w:tc>
        <w:tc>
          <w:tcPr>
            <w:tcW w:w="6780" w:type="dxa"/>
            <w:vAlign w:val="top"/>
          </w:tcPr>
          <w:p>
            <w:pPr>
              <w:jc w:val="left"/>
              <w:rPr>
                <w:rFonts w:hint="eastAsia" w:ascii="Times New Roman" w:hAnsi="Times New Roman" w:eastAsia="宋体" w:cs="Times New Roman"/>
                <w:lang w:val="en-US" w:eastAsia="zh-CN" w:bidi="ar-SA"/>
              </w:rPr>
            </w:pPr>
            <w:r>
              <w:rPr>
                <w:rFonts w:hint="eastAsia" w:eastAsiaTheme="minorEastAsia"/>
                <w:lang w:val="en-US" w:eastAsia="zh-CN"/>
              </w:rPr>
              <w:t>When inactive mode UE initiate resume request, I-RNTI is included in Msg3, gNB can know UE capability based on I-RNTI. When connected mode UE perform CBRA, if C-RNTI is inclu</w:t>
            </w:r>
            <w:r>
              <w:rPr>
                <w:rFonts w:hint="eastAsia" w:eastAsiaTheme="minorEastAsia"/>
                <w:b w:val="0"/>
                <w:bCs w:val="0"/>
                <w:lang w:val="en-US" w:eastAsia="zh-CN"/>
              </w:rPr>
              <w:t xml:space="preserve">ded in Msg3, gNB can also know UE capability. Thus, </w:t>
            </w:r>
            <w:r>
              <w:rPr>
                <w:rFonts w:hint="eastAsia" w:eastAsiaTheme="minorEastAsia"/>
                <w:b w:val="0"/>
                <w:bCs w:val="0"/>
                <w:sz w:val="20"/>
                <w:szCs w:val="22"/>
                <w:lang w:val="en-US" w:eastAsia="zh-CN"/>
              </w:rPr>
              <w:t>b</w:t>
            </w:r>
            <w:r>
              <w:rPr>
                <w:b w:val="0"/>
                <w:bCs w:val="0"/>
                <w:sz w:val="20"/>
                <w:szCs w:val="22"/>
                <w:lang w:val="en-US"/>
              </w:rPr>
              <w:t>andwidth restriction for Msg4/MsgB PDSCH</w:t>
            </w:r>
            <w:r>
              <w:rPr>
                <w:rFonts w:hint="eastAsia" w:eastAsia="宋体"/>
                <w:b w:val="0"/>
                <w:bCs w:val="0"/>
                <w:sz w:val="20"/>
                <w:szCs w:val="22"/>
                <w:lang w:val="en-US" w:eastAsia="zh-CN"/>
              </w:rPr>
              <w:t xml:space="preserve"> is not necessary for </w:t>
            </w:r>
            <w:r>
              <w:rPr>
                <w:rFonts w:ascii="Times New Roman" w:hAnsi="Times New Roman" w:cs="Times New Roman"/>
                <w:b w:val="0"/>
                <w:bCs w:val="0"/>
                <w:sz w:val="20"/>
                <w:szCs w:val="20"/>
                <w:lang w:val="en-US"/>
              </w:rPr>
              <w:t>FG 48-2 UEs</w:t>
            </w:r>
            <w:r>
              <w:rPr>
                <w:rFonts w:hint="eastAsia" w:eastAsia="宋体" w:cs="Times New Roman"/>
                <w:b w:val="0"/>
                <w:bCs w:val="0"/>
                <w:sz w:val="20"/>
                <w:szCs w:val="20"/>
                <w:lang w:val="en-US" w:eastAsia="zh-CN"/>
              </w:rPr>
              <w:t xml:space="preserve"> in </w:t>
            </w:r>
            <w:r>
              <w:rPr>
                <w:rFonts w:hint="eastAsia" w:eastAsiaTheme="minorEastAsia"/>
                <w:b w:val="0"/>
                <w:bCs w:val="0"/>
                <w:lang w:val="en-US" w:eastAsia="zh-CN"/>
              </w:rPr>
              <w:t>inact</w:t>
            </w:r>
            <w:r>
              <w:rPr>
                <w:rFonts w:hint="eastAsia" w:eastAsiaTheme="minorEastAsia"/>
                <w:lang w:val="en-US" w:eastAsia="zh-CN"/>
              </w:rPr>
              <w:t>ive mode and conected mode.</w:t>
            </w:r>
          </w:p>
        </w:tc>
      </w:tr>
    </w:tbl>
    <w:p>
      <w:pPr>
        <w:rPr>
          <w:lang w:val="en-US"/>
        </w:rPr>
      </w:pPr>
      <w:r>
        <w:rPr>
          <w:lang w:val="en-US"/>
        </w:rPr>
        <w:br w:type="textWrapping"/>
      </w:r>
      <w:r>
        <w:rPr>
          <w:lang w:val="en-US"/>
        </w:rPr>
        <w:t>Contribution [17] expresses that the following paragraphs in 38.213 [31] clause 17.1A do not consider that after initial access, the random access timeline does not need to be relaxed for FG 48-2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oMath>
            <w:r>
              <w:rPr>
                <w:rFonts w:eastAsia="Calibri"/>
                <w:lang w:val="en-US"/>
              </w:rPr>
              <w:t xml:space="preserve"> </w:t>
            </w:r>
            <w:r>
              <w:rPr>
                <w:rFonts w:eastAsia="宋体"/>
                <w:kern w:val="2"/>
                <w:lang w:val="en-US"/>
              </w:rPr>
              <w:t xml:space="preserve">and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pPr>
        <w:rPr>
          <w:b/>
          <w:bCs/>
          <w:lang w:val="en-US"/>
        </w:rPr>
      </w:pPr>
      <w:r>
        <w:rPr>
          <w:lang w:val="en-US"/>
        </w:rPr>
        <w:br w:type="textWrapping"/>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answer as the one for previous question</w:t>
            </w:r>
            <w:r>
              <w:rPr>
                <w:rFonts w:hint="eastAsia" w:eastAsiaTheme="minorEastAsia"/>
                <w:lang w:val="en-US" w:eastAsia="zh-CN"/>
              </w:rPr>
              <w:t>:</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 for CFRA</w:t>
            </w:r>
          </w:p>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 for CBRA</w:t>
            </w:r>
          </w:p>
        </w:tc>
        <w:tc>
          <w:tcPr>
            <w:tcW w:w="6780" w:type="dxa"/>
          </w:tcPr>
          <w:p>
            <w:pPr>
              <w:jc w:val="left"/>
              <w:rPr>
                <w:rFonts w:eastAsiaTheme="minorEastAsia"/>
                <w:lang w:val="en-US" w:eastAsia="zh-CN"/>
              </w:rPr>
            </w:pPr>
            <w:r>
              <w:rPr>
                <w:rFonts w:eastAsiaTheme="minorEastAsia"/>
                <w:lang w:val="en-US" w:eastAsia="zh-CN"/>
              </w:rPr>
              <w:t xml:space="preserve">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But we fine to clarify that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Same view as previous comment. Maybe Y for CFRA. But we do not foresee this makes huge change or brings huge benefit even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Our reply in FL proposal 2.1-2a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tabs>
                <w:tab w:val="left" w:pos="551"/>
              </w:tabs>
              <w:jc w:val="left"/>
            </w:pPr>
            <w:r>
              <w:rPr>
                <w:rFonts w:hint="eastAsia" w:eastAsiaTheme="minorEastAsia"/>
                <w:lang w:val="en-US" w:eastAsia="zh-CN"/>
              </w:rPr>
              <w:t>Y</w:t>
            </w:r>
            <w:r>
              <w:rPr>
                <w:rFonts w:eastAsiaTheme="minorEastAsia"/>
                <w:lang w:val="en-US" w:eastAsia="zh-CN"/>
              </w:rPr>
              <w:t>es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t>It is similar with the comment in FL proposal 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tabs>
                <w:tab w:val="left" w:pos="551"/>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DOCOMO</w:t>
            </w:r>
          </w:p>
        </w:tc>
        <w:tc>
          <w:tcPr>
            <w:tcW w:w="1372" w:type="dxa"/>
          </w:tcPr>
          <w:p>
            <w:pPr>
              <w:tabs>
                <w:tab w:val="left" w:pos="551"/>
              </w:tabs>
              <w:jc w:val="left"/>
              <w:rPr>
                <w:rFonts w:eastAsiaTheme="minorEastAsia"/>
                <w:lang w:val="en-US" w:eastAsia="zh-CN"/>
              </w:rPr>
            </w:pPr>
            <w:r>
              <w:rPr>
                <w:rFonts w:eastAsia="Yu Mincho"/>
                <w:lang w:eastAsia="ja-JP"/>
              </w:rPr>
              <w:t>Depends on RAN2 discussion</w:t>
            </w:r>
          </w:p>
        </w:tc>
        <w:tc>
          <w:tcPr>
            <w:tcW w:w="6780" w:type="dxa"/>
          </w:tcPr>
          <w:p>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w:t>
            </w:r>
            <w:r>
              <w:rPr>
                <w:rFonts w:eastAsia="宋体"/>
                <w:lang w:val="en-US" w:eastAsia="zh-CN"/>
              </w:rPr>
              <w:t>’</w:t>
            </w:r>
            <w:r>
              <w:rPr>
                <w:rFonts w:hint="eastAsia" w:eastAsia="宋体"/>
                <w:lang w:val="en-US" w:eastAsia="zh-CN"/>
              </w:rPr>
              <w:t xml:space="preserve"> means </w:t>
            </w:r>
            <w:r>
              <w:rPr>
                <w:rFonts w:eastAsiaTheme="minorEastAsia"/>
                <w:lang w:val="en-US" w:eastAsia="zh-CN"/>
              </w:rPr>
              <w:t>FG48-2 eRedCap UEs</w:t>
            </w:r>
            <w:r>
              <w:rPr>
                <w:rFonts w:hint="eastAsia" w:eastAsiaTheme="minorEastAsia"/>
                <w:lang w:val="en-US" w:eastAsia="zh-CN"/>
              </w:rPr>
              <w:t xml:space="preserve"> can also send PRACH earlier. I think there is no harm for </w:t>
            </w:r>
            <w:r>
              <w:rPr>
                <w:rFonts w:eastAsiaTheme="minorEastAsia"/>
                <w:lang w:val="en-US" w:eastAsia="zh-CN"/>
              </w:rPr>
              <w:t>FG48-2 eRedCap UEs</w:t>
            </w:r>
            <w:r>
              <w:rPr>
                <w:rFonts w:hint="eastAsia" w:eastAsiaTheme="minorEastAsia"/>
                <w:lang w:val="en-US" w:eastAsia="zh-CN"/>
              </w:rPr>
              <w:t>. Also the same initial access procedure should be perused, we do not think correction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comment as for Q2.1-2a.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S</w:t>
            </w:r>
            <w:r>
              <w:rPr>
                <w:rFonts w:eastAsia="Yu Mincho"/>
                <w:lang w:eastAsia="ja-JP"/>
              </w:rPr>
              <w:t>ame comment as to Proposal 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hint="eastAsia" w:eastAsiaTheme="minor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eastAsia="zh-CN"/>
              </w:rPr>
            </w:pPr>
            <w:r>
              <w:rPr>
                <w:rFonts w:hint="eastAsia" w:eastAsiaTheme="minorEastAsia"/>
                <w:lang w:val="en-US" w:eastAsia="zh-CN"/>
              </w:rPr>
              <w:t>F</w:t>
            </w:r>
            <w:r>
              <w:rPr>
                <w:rFonts w:eastAsiaTheme="minorEastAsia"/>
                <w:lang w:val="en-US" w:eastAsia="zh-CN"/>
              </w:rPr>
              <w:t>or CBRA case, there is no need to update the above 38.213 paragraphs. For CFRA case, it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See Proposal 2.1-2b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hint="eastAsia" w:eastAsiaTheme="minor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hint="eastAsia" w:eastAsiaTheme="minorEastAsia"/>
                <w:lang w:val="en-US" w:eastAsia="zh-CN"/>
              </w:rPr>
              <w:t>, in CFRA</w:t>
            </w:r>
            <w:r>
              <w:rPr>
                <w:rFonts w:eastAsiaTheme="minorEastAsia"/>
                <w:lang w:val="en-US" w:eastAsia="zh-CN"/>
              </w:rPr>
              <w:t>’</w:t>
            </w:r>
            <w:r>
              <w:rPr>
                <w:rFonts w:hint="eastAsia" w:eastAsiaTheme="minorEastAsia"/>
                <w:lang w:val="en-US" w:eastAsia="zh-CN"/>
              </w:rPr>
              <w:t xml:space="preserve">. Better wording can be considered to describe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hint="default" w:ascii="Times New Roman" w:hAnsi="Times New Roman" w:eastAsia="宋体" w:cs="Times New Roman"/>
                <w:lang w:val="en-US" w:eastAsia="zh-CN" w:bidi="ar-SA"/>
              </w:rPr>
            </w:pPr>
            <w:r>
              <w:rPr>
                <w:rFonts w:hint="eastAsia" w:eastAsia="宋体" w:cs="Times New Roman"/>
                <w:lang w:val="en-US" w:eastAsia="zh-CN" w:bidi="ar-SA"/>
              </w:rPr>
              <w:t>Maybe more time is needed to check whether there is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 xml:space="preserve">Fine to correct current CR to </w:t>
            </w:r>
            <w:r>
              <w:rPr>
                <w:rFonts w:hint="eastAsia" w:eastAsiaTheme="minorEastAsia"/>
                <w:lang w:eastAsia="zh-CN"/>
              </w:rPr>
              <w:t xml:space="preserve">exclude the case of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hint="default" w:eastAsiaTheme="minorEastAsia"/>
                <w:lang w:val="en-US" w:eastAsia="zh-CN"/>
              </w:rPr>
              <w:t>”</w:t>
            </w:r>
            <w:r>
              <w:rPr>
                <w:rFonts w:hint="eastAsia" w:eastAsiaTheme="minorEastAsia"/>
                <w:lang w:val="en-US" w:eastAsia="zh-CN"/>
              </w:rPr>
              <w:t>.</w:t>
            </w:r>
          </w:p>
        </w:tc>
      </w:tr>
    </w:tbl>
    <w:p>
      <w:pPr>
        <w:rPr>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Msg3/MsgA PUSCH bandwidth</w:t>
      </w:r>
    </w:p>
    <w:p>
      <w:pPr>
        <w:rPr>
          <w:rFonts w:eastAsia="宋体"/>
          <w:lang w:val="en-US"/>
        </w:rPr>
      </w:pPr>
      <w:r>
        <w:rPr>
          <w:rFonts w:eastAsia="宋体"/>
          <w:lang w:val="en-US"/>
        </w:rPr>
        <w:t>TS 38.213 [31] clause 17.1A specifies the following regarding the PUSCH bandwidth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PMingLiU"/>
                <w:kern w:val="2"/>
                <w:lang w:eastAsia="zh-TW"/>
              </w:rPr>
            </w:pPr>
            <w:r>
              <w:rPr>
                <w:rFonts w:eastAsia="PMingLiU"/>
                <w:kern w:val="2"/>
                <w:lang w:eastAsia="zh-TW"/>
              </w:rPr>
              <w:t>[…]</w:t>
            </w:r>
          </w:p>
          <w:p>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rFonts w:eastAsia="宋体"/>
          <w:lang w:val="en-US"/>
        </w:rPr>
      </w:pPr>
      <w:r>
        <w:rPr>
          <w:rFonts w:eastAsia="宋体"/>
          <w:lang w:val="en-US"/>
        </w:rPr>
        <w:br w:type="textWrapping"/>
      </w:r>
      <w:r>
        <w:rPr>
          <w:rFonts w:eastAsia="宋体"/>
          <w:lang w:val="en-US"/>
        </w:rPr>
        <w:t>Several contributions discuss the latter of the two above paragraphs, i.e., the paragraph about Msg3/MsgA PUSCH.</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pPr>
        <w:pStyle w:val="50"/>
        <w:numPr>
          <w:ilvl w:val="0"/>
          <w:numId w:val="25"/>
        </w:numPr>
        <w:jc w:val="left"/>
        <w:rPr>
          <w:b/>
          <w:bCs/>
          <w:sz w:val="20"/>
          <w:szCs w:val="20"/>
          <w:lang w:val="en-US"/>
        </w:rPr>
      </w:pPr>
      <w:r>
        <w:rPr>
          <w:b/>
          <w:bCs/>
          <w:sz w:val="20"/>
          <w:szCs w:val="20"/>
          <w:lang w:val="en-US"/>
        </w:rPr>
        <w:t>Proposal 1: Remove “that indicated FG 48-2”.</w:t>
      </w:r>
    </w:p>
    <w:p>
      <w:pPr>
        <w:pStyle w:val="50"/>
        <w:numPr>
          <w:ilvl w:val="0"/>
          <w:numId w:val="25"/>
        </w:numPr>
        <w:jc w:val="left"/>
        <w:rPr>
          <w:b/>
          <w:bCs/>
          <w:sz w:val="20"/>
          <w:szCs w:val="20"/>
          <w:lang w:val="en-US"/>
        </w:rPr>
      </w:pPr>
      <w:r>
        <w:rPr>
          <w:b/>
          <w:bCs/>
          <w:sz w:val="20"/>
          <w:szCs w:val="20"/>
          <w:lang w:val="en-US"/>
        </w:rPr>
        <w:t>Proposal 2: Replace “that indicated FG 48-2” with “that has not indicated FG 48-2”.</w:t>
      </w:r>
    </w:p>
    <w:p>
      <w:pPr>
        <w:pStyle w:val="50"/>
        <w:numPr>
          <w:ilvl w:val="0"/>
          <w:numId w:val="25"/>
        </w:numPr>
        <w:jc w:val="left"/>
        <w:rPr>
          <w:b/>
          <w:bCs/>
          <w:sz w:val="20"/>
          <w:szCs w:val="20"/>
          <w:lang w:val="en-US"/>
        </w:rPr>
      </w:pPr>
      <w:r>
        <w:rPr>
          <w:b/>
          <w:bCs/>
          <w:sz w:val="20"/>
          <w:szCs w:val="20"/>
          <w:lang w:val="en-US"/>
        </w:rPr>
        <w:t>Proposal 3: Add “during CBRA” in the end of the paragraph.</w:t>
      </w:r>
    </w:p>
    <w:p>
      <w:pPr>
        <w:pStyle w:val="50"/>
        <w:numPr>
          <w:ilvl w:val="0"/>
          <w:numId w:val="25"/>
        </w:numPr>
        <w:jc w:val="left"/>
        <w:rPr>
          <w:b/>
          <w:bCs/>
          <w:sz w:val="20"/>
          <w:szCs w:val="20"/>
          <w:lang w:val="en-US"/>
        </w:rPr>
      </w:pPr>
      <w:r>
        <w:rPr>
          <w:b/>
          <w:bCs/>
          <w:sz w:val="20"/>
          <w:szCs w:val="20"/>
          <w:lang w:val="en-US"/>
        </w:rPr>
        <w:t>Proposal 4: Remove both paragraphs and rely on the eRedCap UE definition in TS 38.306.</w:t>
      </w:r>
    </w:p>
    <w:p>
      <w:pPr>
        <w:pStyle w:val="50"/>
        <w:numPr>
          <w:ilvl w:val="0"/>
          <w:numId w:val="25"/>
        </w:numPr>
        <w:jc w:val="left"/>
        <w:rPr>
          <w:b/>
          <w:bCs/>
          <w:sz w:val="20"/>
          <w:szCs w:val="20"/>
          <w:lang w:val="en-US"/>
        </w:rPr>
      </w:pPr>
      <w:r>
        <w:rPr>
          <w:b/>
          <w:bCs/>
          <w:sz w:val="20"/>
          <w:szCs w:val="20"/>
          <w:lang w:val="en-US"/>
        </w:rPr>
        <w:t>Proposal 5: No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pPr>
              <w:jc w:val="left"/>
              <w:rPr>
                <w:rFonts w:eastAsiaTheme="minorEastAsia"/>
                <w:lang w:val="en-US" w:eastAsia="zh-CN"/>
              </w:rPr>
            </w:pPr>
            <w:r>
              <w:rPr>
                <w:rFonts w:eastAsia="PMingLiU"/>
                <w:kern w:val="2"/>
                <w:lang w:eastAsia="zh-TW"/>
              </w:rPr>
              <w:t xml:space="preserve">By the way, we are also fine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1</w:t>
            </w:r>
          </w:p>
        </w:tc>
        <w:tc>
          <w:tcPr>
            <w:tcW w:w="6780" w:type="dxa"/>
          </w:tcPr>
          <w:p>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hint="eastAsia" w:eastAsiaTheme="minorEastAsia"/>
                <w:lang w:val="en-US" w:eastAsia="zh-CN"/>
              </w:rPr>
              <w:t>“</w:t>
            </w:r>
            <w:r>
              <w:rPr>
                <w:rFonts w:eastAsiaTheme="minorEastAsia"/>
                <w:lang w:val="en-US" w:eastAsia="zh-CN"/>
              </w:rPr>
              <w:t>that indicated FG 48-2”</w:t>
            </w:r>
          </w:p>
          <w:p>
            <w:pPr>
              <w:pStyle w:val="50"/>
              <w:numPr>
                <w:ilvl w:val="0"/>
                <w:numId w:val="26"/>
              </w:numPr>
              <w:jc w:val="left"/>
              <w:rPr>
                <w:rFonts w:eastAsiaTheme="minorEastAsia"/>
                <w:lang w:val="en-US" w:eastAsia="zh-CN"/>
              </w:rPr>
            </w:pPr>
            <w:r>
              <w:rPr>
                <w:rFonts w:hint="eastAsia" w:ascii="Times New Roman" w:hAnsi="Times New Roman" w:cs="Times New Roman" w:eastAsiaTheme="minorEastAsia"/>
                <w:sz w:val="20"/>
                <w:szCs w:val="20"/>
                <w:lang w:val="en-US" w:eastAsia="zh-CN"/>
              </w:rPr>
              <w:t>S</w:t>
            </w:r>
            <w:r>
              <w:rPr>
                <w:rFonts w:ascii="Times New Roman" w:hAnsi="Times New Roman" w:cs="Times New Roman" w:eastAsiaTheme="minorEastAsia"/>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pPr>
              <w:pStyle w:val="50"/>
              <w:numPr>
                <w:ilvl w:val="0"/>
                <w:numId w:val="26"/>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Removing “that indicated FG 48-2” to apply the text for both FG48-1 and FG48-2 eRedCap UEs is clearer and straightforward. </w:t>
            </w:r>
          </w:p>
          <w:p>
            <w:pPr>
              <w:pStyle w:val="50"/>
              <w:numPr>
                <w:ilvl w:val="0"/>
                <w:numId w:val="27"/>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hint="eastAsia" w:ascii="Times New Roman" w:hAnsi="Times New Roman" w:cs="Times New Roman" w:eastAsiaTheme="minorEastAsia"/>
                <w:sz w:val="20"/>
                <w:szCs w:val="20"/>
                <w:lang w:val="en-US" w:eastAsia="zh-CN"/>
              </w:rPr>
              <w:t>kinds</w:t>
            </w:r>
            <w:r>
              <w:rPr>
                <w:rFonts w:ascii="Times New Roman" w:hAnsi="Times New Roman" w:cs="Times New Roman" w:eastAsiaTheme="minorEastAsia"/>
                <w:sz w:val="20"/>
                <w:szCs w:val="20"/>
                <w:lang w:val="en-US" w:eastAsia="zh-CN"/>
              </w:rPr>
              <w:t xml:space="preserve"> of PUSCH. However, in specification, the description for unicast PUSCH and the Msg.3 PUSCH initial/re-transmission is usually separated since they have different procedures and UE behaviors.  </w:t>
            </w:r>
          </w:p>
          <w:p>
            <w:pPr>
              <w:jc w:val="left"/>
              <w:rPr>
                <w:rFonts w:eastAsiaTheme="minorEastAsia"/>
                <w:lang w:val="en-US" w:eastAsia="zh-CN"/>
              </w:rPr>
            </w:pPr>
            <w:r>
              <w:rPr>
                <w:rFonts w:hint="eastAsia" w:eastAsiaTheme="minorEastAsia"/>
                <w:lang w:val="en-US" w:eastAsia="zh-CN"/>
              </w:rPr>
              <w:t>About</w:t>
            </w:r>
            <w:r>
              <w:rPr>
                <w:rFonts w:eastAsiaTheme="minorEastAsia"/>
                <w:lang w:val="en-US" w:eastAsia="zh-CN"/>
              </w:rPr>
              <w:t xml:space="preserve"> Proposal 3, we do not think we need to add </w:t>
            </w:r>
            <w:r>
              <w:rPr>
                <w:rFonts w:hint="eastAsia" w:eastAsiaTheme="minorEastAsia"/>
                <w:lang w:val="en-US" w:eastAsia="zh-CN"/>
              </w:rPr>
              <w:t>“</w:t>
            </w:r>
            <w:r>
              <w:rPr>
                <w:rFonts w:eastAsiaTheme="minorEastAsia"/>
                <w:lang w:val="en-US" w:eastAsia="zh-CN"/>
              </w:rPr>
              <w:t xml:space="preserve">during CBRA” in the end of the paragraph since Msg.3 is only applicable for CBRS. For CFRA, there is no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Proposal 1</w:t>
            </w:r>
          </w:p>
        </w:tc>
        <w:tc>
          <w:tcPr>
            <w:tcW w:w="6780" w:type="dxa"/>
          </w:tcPr>
          <w:p>
            <w:pPr>
              <w:jc w:val="left"/>
              <w:rPr>
                <w:szCs w:val="22"/>
                <w:lang w:val="en-US"/>
              </w:rPr>
            </w:pPr>
            <w:r>
              <w:rPr>
                <w:szCs w:val="22"/>
                <w:lang w:val="en-US"/>
              </w:rPr>
              <w:t>Similar views as [5, 8, 13, 23, 28], to ensure the same initial access procedure for all eRedCap UEs.</w:t>
            </w:r>
          </w:p>
          <w:p>
            <w:pPr>
              <w:jc w:val="left"/>
              <w:rPr>
                <w:rFonts w:eastAsiaTheme="minorEastAsia"/>
                <w:lang w:val="en-US" w:eastAsia="zh-CN"/>
              </w:rPr>
            </w:pPr>
            <w:r>
              <w:rPr>
                <w:szCs w:val="22"/>
                <w:lang w:val="en-US"/>
              </w:rPr>
              <w:t>We can also accept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P1 and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hint="eastAsia" w:eastAsiaTheme="minorEastAsia"/>
                <w:lang w:val="en-US" w:eastAsia="zh-CN"/>
              </w:rPr>
              <w:t>UE</w:t>
            </w:r>
            <w:r>
              <w:rPr>
                <w:rFonts w:eastAsiaTheme="minorEastAsia"/>
                <w:lang w:val="en-US" w:eastAsia="zh-CN"/>
              </w:rPr>
              <w:t xml:space="preserv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Proposal 1 [+ 3 if </w:t>
            </w:r>
            <w:r>
              <w:rPr>
                <w:lang w:val="en-US"/>
              </w:rPr>
              <w:t>Question 2.1-3</w:t>
            </w:r>
            <w:r>
              <w:rPr>
                <w:rFonts w:hint="eastAsia" w:eastAsiaTheme="minorEastAsia"/>
                <w:lang w:val="en-US" w:eastAsia="zh-CN"/>
              </w:rPr>
              <w:t xml:space="preserve"> agrees CFRA]</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is issue is coupled with Question 2.1-1~3.</w:t>
            </w:r>
          </w:p>
          <w:p>
            <w:pPr>
              <w:jc w:val="left"/>
              <w:rPr>
                <w:rFonts w:eastAsiaTheme="minorEastAsia"/>
                <w:lang w:val="en-US" w:eastAsia="zh-CN"/>
              </w:rPr>
            </w:pPr>
            <w:r>
              <w:rPr>
                <w:rFonts w:hint="eastAsia" w:eastAsiaTheme="minorEastAsia"/>
                <w:lang w:val="en-US" w:eastAsia="zh-CN"/>
              </w:rPr>
              <w:t>Proposal 1 is our preference.</w:t>
            </w:r>
          </w:p>
          <w:p>
            <w:pPr>
              <w:jc w:val="left"/>
              <w:rPr>
                <w:rFonts w:eastAsiaTheme="minorEastAsia"/>
                <w:lang w:val="en-US" w:eastAsia="zh-CN"/>
              </w:rPr>
            </w:pPr>
            <w:r>
              <w:rPr>
                <w:rFonts w:hint="eastAsia" w:eastAsiaTheme="minorEastAsia"/>
                <w:lang w:val="en-US" w:eastAsia="zh-CN"/>
              </w:rPr>
              <w:t xml:space="preserve">If we agree that in </w:t>
            </w:r>
            <w:r>
              <w:rPr>
                <w:lang w:val="en-US"/>
              </w:rPr>
              <w:t>Question 2.1-3</w:t>
            </w:r>
            <w:r>
              <w:rPr>
                <w:rFonts w:hint="eastAsia" w:eastAsiaTheme="minorEastAsia"/>
                <w:lang w:val="en-US" w:eastAsia="zh-CN"/>
              </w:rPr>
              <w:t xml:space="preserve">, CFRA of FG 48-2 UE does not apply relaxed timeline, we should additionally add </w:t>
            </w:r>
            <w:r>
              <w:rPr>
                <w:rFonts w:eastAsiaTheme="minorEastAsia"/>
                <w:lang w:val="en-US" w:eastAsia="zh-CN"/>
              </w:rPr>
              <w:t>‘</w:t>
            </w:r>
            <w:r>
              <w:rPr>
                <w:rFonts w:hint="eastAsia" w:eastAsiaTheme="minorEastAsia"/>
                <w:lang w:val="en-US" w:eastAsia="zh-CN"/>
              </w:rPr>
              <w:t>for CBRA</w:t>
            </w:r>
            <w:r>
              <w:rPr>
                <w:rFonts w:eastAsiaTheme="minorEastAsia"/>
                <w:lang w:val="en-US" w:eastAsia="zh-CN"/>
              </w:rPr>
              <w:t>’</w:t>
            </w:r>
            <w:r>
              <w:rPr>
                <w:rFonts w:hint="eastAsia" w:eastAsiaTheme="minorEastAsia"/>
                <w:lang w:val="en-US" w:eastAsia="zh-CN"/>
              </w:rPr>
              <w:t xml:space="preserve"> as suggested by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Proposal 5</w:t>
            </w:r>
          </w:p>
        </w:tc>
        <w:tc>
          <w:tcPr>
            <w:tcW w:w="6780" w:type="dxa"/>
          </w:tcPr>
          <w:p>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 xml:space="preserve">Proposal 3 </w:t>
            </w:r>
          </w:p>
        </w:tc>
        <w:tc>
          <w:tcPr>
            <w:tcW w:w="6780" w:type="dxa"/>
          </w:tcPr>
          <w:p>
            <w:pPr>
              <w:jc w:val="left"/>
              <w:rPr>
                <w:rFonts w:eastAsia="宋体"/>
                <w:lang w:val="en-US" w:eastAsia="zh-CN"/>
              </w:rPr>
            </w:pPr>
            <w:r>
              <w:rPr>
                <w:rFonts w:hint="eastAsia" w:eastAsia="宋体"/>
                <w:lang w:val="en-US" w:eastAsia="zh-CN"/>
              </w:rPr>
              <w:t xml:space="preserve">First paragraph has restricted bandwidth of PUSCH of </w:t>
            </w:r>
            <w:r>
              <w:t>FG 48-</w:t>
            </w:r>
            <w:r>
              <w:rPr>
                <w:rFonts w:hint="eastAsia" w:eastAsia="宋体"/>
                <w:lang w:val="en-US" w:eastAsia="zh-CN"/>
              </w:rPr>
              <w:t>1</w:t>
            </w:r>
            <w:r>
              <w:t xml:space="preserve"> UE</w:t>
            </w:r>
            <w:r>
              <w:rPr>
                <w:rFonts w:hint="eastAsia" w:eastAsia="宋体"/>
                <w:lang w:val="en-US" w:eastAsia="zh-CN"/>
              </w:rPr>
              <w:t xml:space="preserve"> in all RRC mode and </w:t>
            </w:r>
            <w:r>
              <w:t>FG 48-</w:t>
            </w:r>
            <w:r>
              <w:rPr>
                <w:rFonts w:hint="eastAsia" w:eastAsia="宋体"/>
                <w:lang w:val="en-US" w:eastAsia="zh-CN"/>
              </w:rPr>
              <w:t>2</w:t>
            </w:r>
            <w:r>
              <w:t xml:space="preserve"> UE</w:t>
            </w:r>
            <w:r>
              <w:rPr>
                <w:rFonts w:hint="eastAsia" w:eastAsia="宋体"/>
                <w:lang w:val="en-US" w:eastAsia="zh-CN"/>
              </w:rPr>
              <w:t xml:space="preserve"> during initial access.</w:t>
            </w:r>
          </w:p>
          <w:p>
            <w:pPr>
              <w:jc w:val="left"/>
              <w:rPr>
                <w:rFonts w:eastAsia="宋体"/>
                <w:lang w:val="en-US" w:eastAsia="zh-CN"/>
              </w:rPr>
            </w:pPr>
            <w:r>
              <w:rPr>
                <w:rFonts w:hint="eastAsia" w:eastAsia="宋体"/>
                <w:lang w:val="en-US" w:eastAsia="zh-CN"/>
              </w:rPr>
              <w:t xml:space="preserve">In our understanding, second paragraph aims to restrict bandwidth of Msg3/MsgA PUSCH of </w:t>
            </w:r>
            <w:r>
              <w:t>FG 48-</w:t>
            </w:r>
            <w:r>
              <w:rPr>
                <w:rFonts w:hint="eastAsia" w:eastAsia="宋体"/>
                <w:lang w:val="en-US" w:eastAsia="zh-CN"/>
              </w:rPr>
              <w:t>2</w:t>
            </w:r>
            <w:r>
              <w:t xml:space="preserve"> UE</w:t>
            </w:r>
            <w:r>
              <w:rPr>
                <w:rFonts w:hint="eastAsia" w:eastAsia="宋体"/>
                <w:lang w:val="en-US" w:eastAsia="zh-CN"/>
              </w:rPr>
              <w:t xml:space="preserve"> after initial access. After initial access, for CFRA, Msg3 does not exist, bandwidth of MsgA PUSCH of </w:t>
            </w:r>
            <w:r>
              <w:t>FG 48-</w:t>
            </w:r>
            <w:r>
              <w:rPr>
                <w:rFonts w:hint="eastAsia" w:eastAsia="宋体"/>
                <w:lang w:val="en-US" w:eastAsia="zh-CN"/>
              </w:rPr>
              <w:t>2</w:t>
            </w:r>
            <w:r>
              <w:t xml:space="preserve"> UE</w:t>
            </w:r>
            <w:r>
              <w:rPr>
                <w:rFonts w:hint="eastAsia" w:eastAsia="宋体"/>
                <w:lang w:val="en-US" w:eastAsia="zh-CN"/>
              </w:rPr>
              <w:t xml:space="preserve"> should not be restricted since gNB know UE capability. </w:t>
            </w:r>
          </w:p>
          <w:p>
            <w:pPr>
              <w:jc w:val="left"/>
              <w:rPr>
                <w:rFonts w:eastAsia="宋体"/>
                <w:lang w:val="en-US" w:eastAsia="zh-CN"/>
              </w:rPr>
            </w:pPr>
            <w:r>
              <w:rPr>
                <w:rFonts w:hint="eastAsia" w:eastAsia="宋体"/>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hint="eastAsia" w:eastAsia="宋体"/>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hint="eastAsia" w:eastAsia="宋体"/>
                <w:kern w:val="2"/>
                <w:lang w:val="en-US" w:eastAsia="zh-CN"/>
              </w:rPr>
              <w:t xml:space="preserve"> during CBRA</w:t>
            </w:r>
            <w:r>
              <w:rPr>
                <w:rFonts w:eastAsia="宋体"/>
                <w:lang w:val="en-US" w:eastAsia="zh-CN"/>
              </w:rPr>
              <w:t>”</w:t>
            </w:r>
            <w:r>
              <w:rPr>
                <w:rFonts w:hint="eastAsia" w:eastAsia="宋体"/>
                <w:lang w:val="en-US" w:eastAsia="zh-CN"/>
              </w:rPr>
              <w:t xml:space="preserve"> restrict MsgA PUSCH bandwidth for 2 step RACH during CBRA.</w:t>
            </w:r>
          </w:p>
          <w:p>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hint="eastAsia" w:eastAsia="宋体"/>
                <w:kern w:val="2"/>
                <w:lang w:val="en-US" w:eastAsia="zh-CN"/>
              </w:rPr>
              <w:t xml:space="preserve"> </w:t>
            </w:r>
            <w:r>
              <w:rPr>
                <w:rFonts w:hint="eastAsia" w:eastAsia="宋体"/>
                <w:color w:val="FF0000"/>
                <w:kern w:val="2"/>
                <w:lang w:val="en-US" w:eastAsia="zh-CN"/>
              </w:rPr>
              <w:t>during CBRA</w:t>
            </w:r>
            <w:r>
              <w:rPr>
                <w:rFonts w:eastAsia="PMingLiU"/>
                <w:kern w:val="2"/>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pPr>
            <w:r>
              <w:t>Proposal 4</w:t>
            </w:r>
          </w:p>
        </w:tc>
        <w:tc>
          <w:tcPr>
            <w:tcW w:w="6780" w:type="dxa"/>
          </w:tcPr>
          <w:p>
            <w:pPr>
              <w:jc w:val="left"/>
            </w:pPr>
            <w:r>
              <w:t>Or prefer to delete all the second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Proposal 5</w:t>
            </w:r>
          </w:p>
        </w:tc>
        <w:tc>
          <w:tcPr>
            <w:tcW w:w="6780" w:type="dxa"/>
          </w:tcPr>
          <w:p>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P</w:t>
            </w:r>
            <w:r>
              <w:t>roposal 1 or Proposal 3</w:t>
            </w:r>
          </w:p>
        </w:tc>
        <w:tc>
          <w:tcPr>
            <w:tcW w:w="6780" w:type="dxa"/>
          </w:tcPr>
          <w:p>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pPr>
              <w:jc w:val="left"/>
            </w:pPr>
            <w:r>
              <w:rPr>
                <w:rFonts w:hint="eastAsia"/>
              </w:rPr>
              <w:t>P</w:t>
            </w:r>
            <w:r>
              <w:t xml:space="preserve">roposal 4 is not acceptable to us. In our opinion, the RAN#99 agreements on physical scheduling restriction for FG 48-2 UEs should be implemented in RAN1 specifications. </w:t>
            </w:r>
          </w:p>
          <w:p>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宋体"/>
                <w:lang w:val="en-US" w:eastAsia="zh-CN"/>
              </w:rPr>
              <w:t>Proposal 1 or proposal 3</w:t>
            </w:r>
          </w:p>
        </w:tc>
        <w:tc>
          <w:tcPr>
            <w:tcW w:w="6780" w:type="dxa"/>
          </w:tcPr>
          <w:p>
            <w:pPr>
              <w:jc w:val="left"/>
            </w:pPr>
            <w:r>
              <w:rPr>
                <w:rFonts w:eastAsia="宋体"/>
                <w:lang w:val="en-US" w:eastAsia="zh-CN"/>
              </w:rPr>
              <w:t>Either proposal 1 or proposal 3 are OK, given that both UE types need to follow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p>
        </w:tc>
        <w:tc>
          <w:tcPr>
            <w:tcW w:w="6780" w:type="dxa"/>
          </w:tcPr>
          <w:p>
            <w:pPr>
              <w:jc w:val="left"/>
              <w:rPr>
                <w:rFonts w:eastAsia="宋体"/>
                <w:lang w:val="en-US" w:eastAsia="zh-CN"/>
              </w:rPr>
            </w:pPr>
            <w:r>
              <w:rPr>
                <w:rFonts w:eastAsia="Yu Mincho"/>
                <w:lang w:eastAsia="ja-JP"/>
              </w:rPr>
              <w:t>Prefer to discuss after the progress on Question 2.1-2a/3a.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Proposal 1</w:t>
            </w:r>
          </w:p>
        </w:tc>
        <w:tc>
          <w:tcPr>
            <w:tcW w:w="6780" w:type="dxa"/>
          </w:tcPr>
          <w:p>
            <w:pPr>
              <w:jc w:val="left"/>
              <w:rPr>
                <w:rFonts w:eastAsia="宋体"/>
                <w:lang w:val="en-US" w:eastAsia="ja-JP"/>
              </w:rPr>
            </w:pPr>
            <w:r>
              <w:rPr>
                <w:rFonts w:hint="eastAsia" w:eastAsia="宋体"/>
                <w:lang w:val="en-US" w:eastAsia="zh-CN"/>
              </w:rPr>
              <w:t>Also fine with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hint="eastAsia" w:eastAsia="Yu Mincho"/>
                <w:lang w:eastAsia="ja-JP"/>
              </w:rPr>
              <w:t>P</w:t>
            </w:r>
            <w:r>
              <w:rPr>
                <w:rFonts w:eastAsia="Yu Mincho"/>
                <w:lang w:eastAsia="ja-JP"/>
              </w:rPr>
              <w:t>roposal 4</w:t>
            </w:r>
          </w:p>
        </w:tc>
        <w:tc>
          <w:tcPr>
            <w:tcW w:w="6780" w:type="dxa"/>
          </w:tcPr>
          <w:p>
            <w:pPr>
              <w:jc w:val="left"/>
              <w:rPr>
                <w:rFonts w:eastAsiaTheme="minorEastAsia"/>
                <w:lang w:val="en-US" w:eastAsia="zh-CN"/>
              </w:rPr>
            </w:pPr>
            <w:r>
              <w:rPr>
                <w:rFonts w:hint="eastAsia" w:eastAsia="Yu Mincho"/>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P</w:t>
            </w:r>
            <w:r>
              <w:rPr>
                <w:rFonts w:eastAsiaTheme="minorEastAsia"/>
                <w:lang w:eastAsia="zh-CN"/>
              </w:rPr>
              <w:t>roposal 1</w:t>
            </w:r>
          </w:p>
        </w:tc>
        <w:tc>
          <w:tcPr>
            <w:tcW w:w="6780" w:type="dxa"/>
          </w:tcPr>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pPr>
              <w:jc w:val="left"/>
              <w:rPr>
                <w:rFonts w:eastAsia="Yu Mincho"/>
                <w:lang w:eastAsia="ja-JP"/>
              </w:rPr>
            </w:pPr>
            <w:r>
              <w:rPr>
                <w:rFonts w:eastAsia="宋体"/>
                <w:lang w:val="en-US" w:eastAsia="zh-CN"/>
              </w:rPr>
              <w:t>Either proposal 1 or proposal 3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This topic can be revisited once Proposal 2.1-2b has been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Somehow, since we just agree that the relaxed timeline does not apply to FG 48-2 in CFRA:</w:t>
            </w:r>
          </w:p>
          <w:tbl>
            <w:tblPr>
              <w:tblStyle w:val="3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rPr>
                      <w:rFonts w:eastAsiaTheme="minorEastAsia"/>
                      <w:lang w:val="en-US" w:eastAsia="zh-CN"/>
                    </w:rPr>
                  </w:pPr>
                  <w:r>
                    <w:rPr>
                      <w:rFonts w:hint="eastAsia" w:eastAsiaTheme="minorEastAsia"/>
                      <w:lang w:val="en-US" w:eastAsia="zh-CN"/>
                    </w:rPr>
                    <w:t>Apply relaxed timeline?</w:t>
                  </w:r>
                </w:p>
              </w:tc>
              <w:tc>
                <w:tcPr>
                  <w:tcW w:w="1417" w:type="dxa"/>
                  <w:shd w:val="clear" w:color="auto" w:fill="E7E6E6" w:themeFill="background2"/>
                </w:tcPr>
                <w:p>
                  <w:pPr>
                    <w:rPr>
                      <w:rFonts w:eastAsiaTheme="minorEastAsia"/>
                      <w:lang w:val="en-US" w:eastAsia="zh-CN"/>
                    </w:rPr>
                  </w:pPr>
                  <w:r>
                    <w:rPr>
                      <w:rFonts w:hint="eastAsia" w:eastAsiaTheme="minorEastAsia"/>
                      <w:lang w:val="en-US" w:eastAsia="zh-CN"/>
                    </w:rPr>
                    <w:t>CBRA</w:t>
                  </w:r>
                </w:p>
              </w:tc>
              <w:tc>
                <w:tcPr>
                  <w:tcW w:w="1418" w:type="dxa"/>
                  <w:shd w:val="clear" w:color="auto" w:fill="E7E6E6" w:themeFill="background2"/>
                </w:tcPr>
                <w:p>
                  <w:pPr>
                    <w:rPr>
                      <w:rFonts w:eastAsiaTheme="minorEastAsia"/>
                      <w:lang w:val="en-US" w:eastAsia="zh-CN"/>
                    </w:rPr>
                  </w:pPr>
                  <w:r>
                    <w:rPr>
                      <w:rFonts w:hint="eastAsia" w:eastAsiaTheme="minorEastAsia"/>
                      <w:lang w:val="en-US" w:eastAsia="zh-CN"/>
                    </w:rPr>
                    <w:t>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48-1</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FF0000"/>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48-2</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00B050"/>
                      <w:lang w:val="en-US" w:eastAsia="zh-CN"/>
                    </w:rPr>
                    <w:t>N</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xml:space="preserve"> and add </w:t>
            </w:r>
            <w:r>
              <w:rPr>
                <w:rFonts w:eastAsiaTheme="minorEastAsia"/>
                <w:lang w:val="en-US" w:eastAsia="zh-CN"/>
              </w:rPr>
              <w:t>‘</w:t>
            </w:r>
            <w:r>
              <w:rPr>
                <w:rFonts w:hint="eastAsia" w:eastAsiaTheme="minorEastAsia"/>
                <w:b/>
                <w:lang w:val="en-US" w:eastAsia="zh-CN"/>
              </w:rPr>
              <w:t>in CBRA (maybe need better wording)</w:t>
            </w:r>
            <w:r>
              <w:rPr>
                <w:rFonts w:eastAsiaTheme="minorEastAsia"/>
                <w:lang w:val="en-US" w:eastAsia="zh-CN"/>
              </w:rPr>
              <w:t>’</w:t>
            </w:r>
            <w:r>
              <w:rPr>
                <w:rFonts w:hint="eastAsia" w:eastAsiaTheme="minor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cannot fit the new agreement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rPr>
              <w:t xml:space="preserve">Nordic </w:t>
            </w:r>
          </w:p>
        </w:tc>
        <w:tc>
          <w:tcPr>
            <w:tcW w:w="8152" w:type="dxa"/>
            <w:gridSpan w:val="2"/>
          </w:tcPr>
          <w:p>
            <w:pPr>
              <w:rPr>
                <w:rFonts w:eastAsiaTheme="minorEastAsia"/>
                <w:lang w:val="en-US" w:eastAsia="zh-CN"/>
              </w:rPr>
            </w:pPr>
            <w:r>
              <w:rPr>
                <w:lang w:val="en-US"/>
              </w:rPr>
              <w:t xml:space="preserve">This agreement is not relevant to the specification text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hint="eastAsia"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CMCC</w:t>
            </w:r>
          </w:p>
        </w:tc>
        <w:tc>
          <w:tcPr>
            <w:tcW w:w="8152" w:type="dxa"/>
            <w:gridSpan w:val="2"/>
            <w:vAlign w:val="top"/>
          </w:tcPr>
          <w:p>
            <w:pPr>
              <w:rPr>
                <w:rFonts w:hint="default" w:eastAsia="宋体"/>
                <w:lang w:val="en-US" w:eastAsia="zh-CN"/>
              </w:rPr>
            </w:pPr>
            <w:r>
              <w:rPr>
                <w:rFonts w:hint="eastAsia" w:eastAsia="宋体"/>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hint="default" w:eastAsiaTheme="minorEastAsia"/>
                <w:lang w:val="en-US" w:eastAsia="zh-CN"/>
              </w:rPr>
              <w:t>”</w:t>
            </w:r>
            <w:r>
              <w:rPr>
                <w:rFonts w:hint="eastAsia" w:eastAsiaTheme="minorEastAsia"/>
                <w:lang w:val="en-US" w:eastAsia="zh-CN"/>
              </w:rPr>
              <w:t>.</w:t>
            </w:r>
          </w:p>
          <w:p>
            <w:pPr>
              <w:rPr>
                <w:rFonts w:hint="default" w:ascii="Times New Roman" w:hAnsi="Times New Roman" w:eastAsia="宋体" w:cs="Times New Roman"/>
                <w:lang w:val="en-US" w:eastAsia="zh-CN" w:bidi="ar-SA"/>
              </w:rPr>
            </w:pPr>
            <w:r>
              <w:rPr>
                <w:rFonts w:hint="eastAsia" w:eastAsia="宋体"/>
                <w:lang w:val="en-US" w:eastAsia="zh-CN"/>
              </w:rPr>
              <w:t xml:space="preserve">Similarly, regarding MsgA PUSCH bandwidth, </w:t>
            </w:r>
            <w:r>
              <w:rPr>
                <w:rFonts w:hint="eastAsia" w:eastAsiaTheme="minorEastAsia"/>
                <w:lang w:eastAsia="zh-CN"/>
              </w:rPr>
              <w:t xml:space="preserve">the </w:t>
            </w:r>
            <w:r>
              <w:rPr>
                <w:rFonts w:hint="eastAsia" w:eastAsiaTheme="minorEastAsia"/>
                <w:lang w:val="en-US" w:eastAsia="zh-CN"/>
              </w:rPr>
              <w:t xml:space="preserve">only </w:t>
            </w:r>
            <w:r>
              <w:rPr>
                <w:rFonts w:hint="eastAsia" w:eastAsiaTheme="minorEastAsia"/>
                <w:lang w:eastAsia="zh-CN"/>
              </w:rPr>
              <w:t xml:space="preserve">case </w:t>
            </w:r>
            <w:r>
              <w:rPr>
                <w:rFonts w:hint="eastAsia" w:eastAsiaTheme="minorEastAsia"/>
                <w:lang w:val="en-US" w:eastAsia="zh-CN"/>
              </w:rPr>
              <w:t>that can exclude bandwidth restriction is</w:t>
            </w:r>
            <w:r>
              <w:rPr>
                <w:rFonts w:hint="eastAsia" w:eastAsiaTheme="minorEastAsia"/>
                <w:lang w:eastAsia="zh-CN"/>
              </w:rPr>
              <w:t xml:space="preserve">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hint="default" w:eastAsiaTheme="minorEastAsia"/>
                <w:lang w:val="en-US" w:eastAsia="zh-CN"/>
              </w:rPr>
              <w:t>”</w:t>
            </w:r>
            <w:r>
              <w:rPr>
                <w:rFonts w:hint="eastAsia" w:eastAsiaTheme="minorEastAsia"/>
                <w:lang w:val="en-US" w:eastAsia="zh-CN"/>
              </w:rPr>
              <w:t>, proposal 3 match with this.</w:t>
            </w:r>
          </w:p>
        </w:tc>
      </w:tr>
    </w:tbl>
    <w:p>
      <w:pPr>
        <w:rPr>
          <w:rFonts w:eastAsia="宋体"/>
          <w:lang w:val="en-US"/>
        </w:rPr>
      </w:pPr>
      <w:r>
        <w:rPr>
          <w:lang w:val="en-US"/>
        </w:rPr>
        <w:br w:type="textWrapping"/>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do not need to specify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Those cases are unexpected as the specification current 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It should already be covered by the </w:t>
            </w:r>
            <w:r>
              <w:rPr>
                <w:rFonts w:eastAsiaTheme="minorEastAsia"/>
                <w:lang w:val="en-US" w:eastAsia="zh-CN"/>
              </w:rPr>
              <w:t>following</w:t>
            </w:r>
            <w:r>
              <w:rPr>
                <w:rFonts w:hint="eastAsia" w:eastAsiaTheme="minorEastAsia"/>
                <w:lang w:val="en-US" w:eastAsia="zh-CN"/>
              </w:rPr>
              <w:t xml:space="preserve"> paragraph, which means this is an error case and UE behavior is unspecified.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larger</w:t>
            </w:r>
            <w:r>
              <w:rPr>
                <w:rFonts w:eastAsiaTheme="minorEastAsia"/>
                <w:lang w:val="en-US" w:eastAsia="zh-CN"/>
              </w:rPr>
              <w:t xml:space="preserve"> </w:t>
            </w:r>
            <w:r>
              <w:rPr>
                <w:rFonts w:hint="eastAsia" w:eastAsiaTheme="minorEastAsia"/>
                <w:lang w:val="en-US" w:eastAsia="zh-CN"/>
              </w:rPr>
              <w:t>than</w:t>
            </w:r>
            <w:r>
              <w:rPr>
                <w:rFonts w:eastAsiaTheme="minorEastAsia"/>
                <w:lang w:val="en-US" w:eastAsia="zh-CN"/>
              </w:rPr>
              <w:t xml:space="preserve"> 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on’t see the need when there is already PUSCH scheduling/configuration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sent the following LS to RAN2 in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29"/>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 has received the following LS reply from RAN2 in [30]:</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23"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30"/>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23"/>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Contributions [6, 8, 10, 12, 19, 22] discuss the above reply from RAN2.</w:t>
      </w:r>
    </w:p>
    <w:p>
      <w:pPr>
        <w:pStyle w:val="50"/>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pPr>
        <w:pStyle w:val="50"/>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r>
              <w:rPr>
                <w:rFonts w:eastAsiaTheme="minorEastAsia"/>
                <w:lang w:val="en-US" w:eastAsia="zh-CN"/>
              </w:rPr>
              <w:t>Similar understanding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it is should be addressed by RAN2 spec (stop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t>We can also be fine with letting the spec editor determine whether / how a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pPr>
            <w:r>
              <w:rPr>
                <w:rFonts w:eastAsiaTheme="minorEastAsia"/>
                <w:lang w:val="en-US" w:eastAsia="zh-CN"/>
              </w:rPr>
              <w:t xml:space="preserve">we </w:t>
            </w:r>
            <w:r>
              <w:rPr>
                <w:rFonts w:hint="eastAsia" w:eastAsiaTheme="minorEastAsia"/>
                <w:lang w:val="en-US" w:eastAsia="zh-CN"/>
              </w:rPr>
              <w:t>s</w:t>
            </w:r>
            <w:r>
              <w:rPr>
                <w:rFonts w:eastAsiaTheme="minorEastAsia"/>
                <w:lang w:val="en-US" w:eastAsia="zh-CN"/>
              </w:rPr>
              <w:t>hare the similar comment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eastAsia="zh-CN"/>
              </w:rPr>
            </w:pPr>
            <w:r>
              <w:t>Y</w:t>
            </w:r>
          </w:p>
        </w:tc>
        <w:tc>
          <w:tcPr>
            <w:tcW w:w="6780" w:type="dxa"/>
          </w:tcPr>
          <w:p>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Y</w:t>
            </w:r>
          </w:p>
        </w:tc>
        <w:tc>
          <w:tcPr>
            <w:tcW w:w="6780" w:type="dxa"/>
          </w:tcPr>
          <w:p>
            <w:pPr>
              <w:jc w:val="left"/>
              <w:rPr>
                <w:rFonts w:eastAsiaTheme="minorEastAsia"/>
                <w:lang w:val="en-US" w:eastAsia="zh-CN"/>
              </w:rPr>
            </w:pPr>
            <w:r>
              <w:t xml:space="preserve">We think it is reasonable to have such an indication from physical layer to higher layers and make UE behaviour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N</w:t>
            </w:r>
          </w:p>
        </w:tc>
        <w:tc>
          <w:tcPr>
            <w:tcW w:w="6780" w:type="dxa"/>
          </w:tcPr>
          <w:p>
            <w:pPr>
              <w:jc w:val="left"/>
            </w:pPr>
            <w:r>
              <w:rPr>
                <w:rFonts w:eastAsia="Yu Mincho"/>
                <w:lang w:val="en-US" w:eastAsia="ja-JP"/>
              </w:rPr>
              <w:t>We don’t see the strong need for RAN1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Whether we have the spec change, the UE would </w:t>
            </w:r>
            <w:r>
              <w:rPr>
                <w:szCs w:val="22"/>
                <w:lang w:val="en-US"/>
              </w:rPr>
              <w:t>consider the contention resolution as not successful</w:t>
            </w:r>
            <w:r>
              <w:rPr>
                <w:rFonts w:hint="eastAsia" w:eastAsia="宋体"/>
                <w:lang w:val="en-US" w:eastAsia="zh-CN"/>
              </w:rPr>
              <w:t>. We are also open to leave it to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eastAsia="Yu Mincho"/>
                <w:lang w:eastAsia="ja-JP"/>
              </w:rPr>
              <w:t>N</w:t>
            </w:r>
          </w:p>
        </w:tc>
        <w:tc>
          <w:tcPr>
            <w:tcW w:w="6780" w:type="dxa"/>
          </w:tcPr>
          <w:p>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Y</w:t>
            </w:r>
          </w:p>
        </w:tc>
        <w:tc>
          <w:tcPr>
            <w:tcW w:w="6780" w:type="dxa"/>
          </w:tcPr>
          <w:p>
            <w:pPr>
              <w:tabs>
                <w:tab w:val="center" w:pos="3282"/>
              </w:tabs>
              <w:jc w:val="left"/>
              <w:rPr>
                <w:rFonts w:eastAsia="Yu Mincho"/>
                <w:lang w:eastAsia="ja-JP"/>
              </w:rPr>
            </w:pPr>
            <w:r>
              <w:rPr>
                <w:rFonts w:hint="eastAsia" w:eastAsiaTheme="minorEastAsia"/>
                <w:lang w:eastAsia="zh-CN"/>
              </w:rPr>
              <w:t>S</w:t>
            </w:r>
            <w:r>
              <w:rPr>
                <w:rFonts w:eastAsiaTheme="minorEastAsia"/>
                <w:lang w:eastAsia="zh-CN"/>
              </w:rPr>
              <w:t>hare the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r>
              <w:rPr>
                <w:rFonts w:eastAsiaTheme="minorEastAsia"/>
                <w:lang w:val="en-US" w:eastAsia="zh-CN"/>
              </w:rPr>
              <w:t>o</w:t>
            </w:r>
          </w:p>
        </w:tc>
        <w:tc>
          <w:tcPr>
            <w:tcW w:w="6780" w:type="dxa"/>
          </w:tcPr>
          <w:p>
            <w:pPr>
              <w:tabs>
                <w:tab w:val="center" w:pos="3282"/>
              </w:tabs>
              <w:jc w:val="left"/>
              <w:rPr>
                <w:rFonts w:eastAsiaTheme="minorEastAsia"/>
                <w:lang w:eastAsia="zh-CN"/>
              </w:rPr>
            </w:pPr>
            <w:r>
              <w:rPr>
                <w:rFonts w:hint="eastAsia" w:eastAsiaTheme="minorEastAsia"/>
                <w:lang w:val="en-US" w:eastAsia="zh-CN"/>
              </w:rPr>
              <w:t>R</w:t>
            </w:r>
            <w:r>
              <w:rPr>
                <w:rFonts w:eastAsiaTheme="minorEastAsia"/>
                <w:lang w:val="en-US" w:eastAsia="zh-CN"/>
              </w:rPr>
              <w:t>AN1 specification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pPr>
              <w:jc w:val="left"/>
              <w:rPr>
                <w:rFonts w:eastAsiaTheme="minorEastAsia"/>
                <w:highlight w:val="yellow"/>
                <w:lang w:eastAsia="zh-CN"/>
              </w:rPr>
            </w:pPr>
            <w:r>
              <w:rPr>
                <w:b/>
                <w:highlight w:val="yellow"/>
                <w:lang w:val="en-US"/>
              </w:rPr>
              <w:t>High Priority Proposal 2.3-1c</w:t>
            </w:r>
            <w:r>
              <w:rPr>
                <w:b/>
                <w:bCs/>
                <w:lang w:val="en-US"/>
              </w:rPr>
              <w:t>:</w:t>
            </w:r>
          </w:p>
          <w:p>
            <w:pPr>
              <w:pStyle w:val="50"/>
              <w:numPr>
                <w:ilvl w:val="0"/>
                <w:numId w:val="23"/>
              </w:numPr>
              <w:jc w:val="left"/>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Conclusion: It is up to UE implementation about how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eastAsiaTheme="minorEastAsia"/>
                <w:lang w:eastAsia="zh-CN"/>
              </w:rPr>
              <w:t>Y</w:t>
            </w:r>
            <w:r>
              <w:rPr>
                <w:rFonts w:hint="eastAsia" w:eastAsiaTheme="minorEastAsia"/>
                <w:lang w:eastAsia="zh-CN"/>
              </w:rPr>
              <w:t xml:space="preserve"> in general</w:t>
            </w:r>
          </w:p>
        </w:tc>
        <w:tc>
          <w:tcPr>
            <w:tcW w:w="6780" w:type="dxa"/>
          </w:tcPr>
          <w:p>
            <w:pPr>
              <w:jc w:val="left"/>
              <w:rPr>
                <w:b/>
                <w:bCs/>
                <w:lang w:val="en-US"/>
              </w:rPr>
            </w:pPr>
            <w:r>
              <w:rPr>
                <w:rFonts w:hint="eastAsia" w:eastAsiaTheme="minorEastAsia"/>
                <w:lang w:eastAsia="zh-CN"/>
              </w:rPr>
              <w:t xml:space="preserve">But somehow this issue is coupled with </w:t>
            </w:r>
            <w:r>
              <w:rPr>
                <w:b/>
                <w:highlight w:val="yellow"/>
                <w:lang w:val="en-US"/>
              </w:rPr>
              <w:t>High Priority Proposal 2.1-2c</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pPr>
              <w:pStyle w:val="50"/>
              <w:numPr>
                <w:ilvl w:val="1"/>
                <w:numId w:val="23"/>
              </w:numPr>
              <w:jc w:val="left"/>
              <w:rPr>
                <w:rFonts w:eastAsiaTheme="minorEastAsia"/>
                <w:b/>
                <w:bCs/>
                <w:szCs w:val="22"/>
                <w:lang w:val="en-US" w:eastAsia="zh-CN"/>
              </w:rPr>
            </w:pPr>
            <w:r>
              <w:rPr>
                <w:b/>
                <w:bCs/>
                <w:szCs w:val="22"/>
                <w:lang w:val="en-US"/>
              </w:rPr>
              <w:t>Bandwidth restriction for Msg4/MsgB PDSCH</w:t>
            </w:r>
          </w:p>
          <w:p>
            <w:pPr>
              <w:jc w:val="left"/>
              <w:rPr>
                <w:rFonts w:eastAsiaTheme="minorEastAsia"/>
                <w:lang w:eastAsia="zh-CN"/>
              </w:rPr>
            </w:pPr>
            <w:r>
              <w:rPr>
                <w:rFonts w:hint="eastAsia" w:eastAsiaTheme="minorEastAsia"/>
                <w:lang w:eastAsia="zh-CN"/>
              </w:rPr>
              <w:t xml:space="preserve">If 2.1-2c is agreed, we need to consider how to exclude </w:t>
            </w:r>
            <w:r>
              <w:rPr>
                <w:rFonts w:eastAsiaTheme="minorEastAsia"/>
                <w:lang w:eastAsia="zh-CN"/>
              </w:rPr>
              <w:t>‘</w:t>
            </w:r>
            <w:r>
              <w:rPr>
                <w:rFonts w:hint="eastAsia" w:eastAsiaTheme="minorEastAsia"/>
                <w:lang w:eastAsia="zh-CN"/>
              </w:rPr>
              <w:t>FG 48-2 UE with C-RNTI and [I-RNTI] in Msg3/MsgA</w:t>
            </w:r>
            <w:r>
              <w:rPr>
                <w:rFonts w:eastAsiaTheme="minorEastAsia"/>
                <w:lang w:eastAsia="zh-CN"/>
              </w:rPr>
              <w:t>’</w:t>
            </w:r>
            <w:r>
              <w:rPr>
                <w:rFonts w:hint="eastAsia" w:eastAsiaTheme="minorEastAsia"/>
                <w:lang w:eastAsia="zh-CN"/>
              </w:rPr>
              <w:t xml:space="preserve">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Can live with this conclusion</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hint="eastAsia" w:eastAsiaTheme="minorEastAsia"/>
                <w:lang w:eastAsia="zh-CN"/>
              </w:rPr>
              <w:t>N</w:t>
            </w:r>
            <w:r>
              <w:rPr>
                <w:rFonts w:eastAsiaTheme="minorEastAsia"/>
                <w:lang w:eastAsia="zh-CN"/>
              </w:rPr>
              <w:t>o conclusion needs to be made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If necessary, RAN2 can ask RAN1 to specify something, instead of just informing RAN1. Currently, no any conclusion or agreement is also fine, which also means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ok</w:t>
            </w:r>
          </w:p>
        </w:tc>
        <w:tc>
          <w:tcPr>
            <w:tcW w:w="6780" w:type="dxa"/>
            <w:vAlign w:val="top"/>
          </w:tcPr>
          <w:p>
            <w:pPr>
              <w:jc w:val="left"/>
              <w:rPr>
                <w:rFonts w:hint="eastAsia" w:eastAsiaTheme="minorEastAsia"/>
                <w:lang w:val="en-US" w:eastAsia="zh-CN"/>
              </w:rPr>
            </w:pP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jc w:val="left"/>
        <w:rPr>
          <w:lang w:val="en-US" w:eastAsia="ja-JP"/>
        </w:rPr>
      </w:pPr>
      <w:r>
        <w:rPr>
          <w:lang w:val="en-US" w:eastAsia="ja-JP"/>
        </w:rPr>
        <w:t>The previous RAN1 meeting discussed the MBS PDSCH bandwidth for the following potential cases [3]:</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1a: Broadcast MBS PDSCH without PDSCH in consecutive slots and without PDSCH repetition</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1b: Broadcast MBS PDSCH with PDSCH in consecutive slots and/or with PDSCH repetition</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p>
      <w:pPr>
        <w:tabs>
          <w:tab w:val="left" w:pos="1545"/>
        </w:tabs>
        <w:jc w:val="left"/>
        <w:rPr>
          <w:lang w:val="en-US" w:eastAsia="ja-JP"/>
        </w:rPr>
      </w:pPr>
      <w:r>
        <w:rPr>
          <w:lang w:val="en-US" w:eastAsia="ja-JP"/>
        </w:rPr>
        <w:t>The previous RAN1 meeting made the following agreement [4] about the MBS PDSCH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pPr>
              <w:spacing w:after="0" w:line="252" w:lineRule="auto"/>
              <w:contextualSpacing/>
              <w:jc w:val="left"/>
              <w:rPr>
                <w:lang w:val="en-US" w:eastAsia="sv-SE"/>
              </w:rPr>
            </w:pPr>
          </w:p>
        </w:tc>
      </w:tr>
    </w:tbl>
    <w:p>
      <w:pPr>
        <w:rPr>
          <w:lang w:val="en-US" w:eastAsia="ja-JP"/>
        </w:rPr>
      </w:pPr>
      <w:r>
        <w:rPr>
          <w:lang w:val="en-US" w:eastAsia="ja-JP"/>
        </w:rPr>
        <w:br w:type="textWrapping"/>
      </w:r>
      <w:r>
        <w:rPr>
          <w:lang w:val="en-US" w:eastAsia="ja-JP"/>
        </w:rPr>
        <w:t>The related paragraph in TS 38.213 [31] clause 17.1A looks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rPr>
          <w:lang w:val="en-US" w:eastAsia="ja-JP"/>
        </w:rPr>
      </w:pPr>
      <w:r>
        <w:rPr>
          <w:lang w:val="en-US" w:eastAsia="ja-JP"/>
        </w:rPr>
        <w:br w:type="textWrapping"/>
      </w:r>
      <w:r>
        <w:rPr>
          <w:lang w:val="en-US" w:eastAsia="ja-JP"/>
        </w:rPr>
        <w:t>Contributions [5, 6, 8, 9, 10, 12, 13, 14, 16, 17, 18, 19, 22, 24, 25, 27, 28] discuss MBS PDSCH bandwidth.</w:t>
      </w:r>
    </w:p>
    <w:p>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pPr>
        <w:pStyle w:val="50"/>
        <w:numPr>
          <w:ilvl w:val="0"/>
          <w:numId w:val="25"/>
        </w:numPr>
        <w:jc w:val="left"/>
        <w:rPr>
          <w:sz w:val="20"/>
          <w:szCs w:val="20"/>
          <w:lang w:val="en-US"/>
        </w:rPr>
      </w:pPr>
      <w:r>
        <w:rPr>
          <w:sz w:val="20"/>
          <w:szCs w:val="20"/>
          <w:lang w:val="en-US"/>
        </w:rPr>
        <w:t>Contributions [5, 8, 12, 22, 25] propose to consider MCCH-RNTI in the 38.213 paragraph quoted above.</w:t>
      </w:r>
    </w:p>
    <w:p>
      <w:pPr>
        <w:pStyle w:val="50"/>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pPr>
        <w:pStyle w:val="50"/>
        <w:numPr>
          <w:ilvl w:val="0"/>
          <w:numId w:val="25"/>
        </w:numPr>
        <w:jc w:val="left"/>
        <w:rPr>
          <w:sz w:val="20"/>
          <w:szCs w:val="20"/>
          <w:lang w:val="en-US"/>
        </w:rPr>
      </w:pPr>
      <w:r>
        <w:rPr>
          <w:sz w:val="20"/>
          <w:szCs w:val="20"/>
          <w:lang w:val="en-US"/>
        </w:rPr>
        <w:t>Contributions [8, 17] propose that the PRB restriction should only apply to UEs that do not support FG 48-2.</w:t>
      </w:r>
    </w:p>
    <w:p>
      <w:pPr>
        <w:pStyle w:val="50"/>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pPr>
        <w:pStyle w:val="50"/>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pPr>
        <w:pStyle w:val="50"/>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pPr>
        <w:pStyle w:val="50"/>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pPr>
        <w:pStyle w:val="50"/>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pPr>
        <w:pStyle w:val="50"/>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DSCH scheduled by DCI with CRC scrambled by MCCH-RNTI is also broadcast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should be since broadcast RNTIs are MCCH-RNTI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is has been discussed in previous CR review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rPr>
                <w:lang w:val="en-US"/>
              </w:rPr>
              <w:t xml:space="preserve">The </w:t>
            </w:r>
            <w:r>
              <w:t xml:space="preserve">PDSCH by MCCH-RNTI or G-RNTI is Broadcast MBS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rPr>
                <w:lang w:val="en-US"/>
              </w:rPr>
            </w:pPr>
            <w:r>
              <w:rPr>
                <w:lang w:val="en-US"/>
              </w:rPr>
              <w:t>Based on the above received responses, the following proposal can be considered.</w:t>
            </w:r>
          </w:p>
          <w:p>
            <w:pPr>
              <w:rPr>
                <w:b/>
                <w:bCs/>
                <w:lang w:val="en-US"/>
              </w:rPr>
            </w:pPr>
            <w:r>
              <w:rPr>
                <w:b/>
                <w:highlight w:val="cyan"/>
                <w:lang w:val="en-US"/>
              </w:rPr>
              <w:t>Medium Priority Proposal 2.4-1b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6" w:type="dxa"/>
                </w:tcPr>
                <w:p>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bl>
          <w:p>
            <w:pPr>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jc w:val="left"/>
              <w:rPr>
                <w:rFonts w:eastAsiaTheme="minorEastAsia"/>
                <w:lang w:eastAsia="zh-CN"/>
              </w:rPr>
            </w:pPr>
          </w:p>
        </w:tc>
      </w:tr>
    </w:tbl>
    <w:p>
      <w:pPr>
        <w:rPr>
          <w:b/>
          <w:lang w:val="en-US"/>
        </w:rPr>
      </w:pPr>
      <w:r>
        <w:rPr>
          <w:lang w:val="en-US"/>
        </w:rPr>
        <w:br w:type="textWrapping"/>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pPr>
        <w:pStyle w:val="50"/>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pPr>
        <w:pStyle w:val="50"/>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don’t think UE has capability to process the case in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pPr>
              <w:jc w:val="left"/>
              <w:rPr>
                <w:rFonts w:eastAsiaTheme="minorEastAsia"/>
                <w:lang w:val="en-US" w:eastAsia="zh-CN"/>
              </w:rPr>
            </w:pPr>
            <w:r>
              <w:rPr>
                <w:rFonts w:eastAsiaTheme="minorEastAsia"/>
                <w:lang w:val="en-US" w:eastAsia="zh-CN"/>
              </w:rPr>
              <w:t>Proposal should have, “For BB limited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hint="eastAsia" w:eastAsiaTheme="minorEastAsia"/>
                <w:lang w:eastAsia="zh-CN"/>
              </w:rPr>
              <w:t>FG 48-1</w:t>
            </w:r>
            <w:r>
              <w:rPr>
                <w:rFonts w:eastAsiaTheme="minorEastAsia"/>
                <w:lang w:eastAsia="zh-CN"/>
              </w:rPr>
              <w:t xml:space="preserve"> UE is free to receive </w:t>
            </w:r>
            <w:r>
              <w:rPr>
                <w:rFonts w:hint="eastAsia" w:eastAsiaTheme="minorEastAsia"/>
                <w:lang w:eastAsia="zh-CN"/>
              </w:rPr>
              <w:t xml:space="preserve">only </w:t>
            </w:r>
            <w:r>
              <w:rPr>
                <w:rFonts w:eastAsiaTheme="minorEastAsia"/>
                <w:lang w:eastAsia="zh-CN"/>
              </w:rPr>
              <w:t>one of the repetitions to decode MBS PDSCH.</w:t>
            </w:r>
            <w:r>
              <w:rPr>
                <w:rFonts w:hint="eastAsia" w:eastAsiaTheme="minorEastAsia"/>
                <w:lang w:eastAsia="zh-CN"/>
              </w:rPr>
              <w:t xml:space="preserve"> </w:t>
            </w:r>
          </w:p>
          <w:p>
            <w:pPr>
              <w:jc w:val="left"/>
              <w:rPr>
                <w:rFonts w:eastAsiaTheme="minorEastAsia"/>
                <w:lang w:val="en-US" w:eastAsia="zh-CN"/>
              </w:rPr>
            </w:pPr>
            <w:r>
              <w:rPr>
                <w:rFonts w:eastAsiaTheme="minorEastAsia"/>
                <w:lang w:eastAsia="zh-CN"/>
              </w:rPr>
              <w:t xml:space="preserve">The UE is NOT required to receive or process all repetitions </w:t>
            </w:r>
            <w:r>
              <w:rPr>
                <w:rFonts w:hint="eastAsia" w:eastAsiaTheme="minorEastAsia"/>
                <w:lang w:eastAsia="zh-CN"/>
              </w:rPr>
              <w:t xml:space="preserve">(or say, MBS in next/following slot) </w:t>
            </w:r>
            <w:r>
              <w:rPr>
                <w:rFonts w:eastAsiaTheme="minorEastAsia"/>
                <w:lang w:eastAsia="zh-CN"/>
              </w:rPr>
              <w:t xml:space="preserve">to decode </w:t>
            </w:r>
            <w:r>
              <w:rPr>
                <w:rFonts w:hint="eastAsia" w:eastAsiaTheme="minorEastAsia"/>
                <w:lang w:eastAsia="zh-CN"/>
              </w:rPr>
              <w:t xml:space="preserve">this </w:t>
            </w:r>
            <w:r>
              <w:rPr>
                <w:rFonts w:eastAsiaTheme="minorEastAsia"/>
                <w:lang w:eastAsia="zh-CN"/>
              </w:rPr>
              <w:t>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eastAsia="zh-CN"/>
              </w:rPr>
            </w:pPr>
            <w:r>
              <w:rPr>
                <w:rFonts w:eastAsiaTheme="minorEastAsia"/>
                <w:lang w:val="en-US" w:eastAsia="zh-CN"/>
              </w:rPr>
              <w:t>Prefer to keep specifications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only</w:t>
            </w:r>
            <w:r>
              <w:rPr>
                <w:rFonts w:eastAsiaTheme="minorEastAsia"/>
                <w:lang w:val="en-US" w:eastAsia="zh-CN"/>
              </w:rPr>
              <w:t xml:space="preserve"> </w:t>
            </w:r>
            <w:r>
              <w:rPr>
                <w:rFonts w:hint="eastAsia" w:eastAsiaTheme="minorEastAsia"/>
                <w:lang w:val="en-US" w:eastAsia="zh-CN"/>
              </w:rPr>
              <w:t>MBS</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w:t>
            </w:r>
            <w:r>
              <w:rPr>
                <w:rFonts w:hint="eastAsia" w:eastAsiaTheme="minorEastAsia"/>
                <w:lang w:val="en-US" w:eastAsia="zh-CN"/>
              </w:rPr>
              <w:t>addressed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hint="eastAsia" w:eastAsiaTheme="minorEastAsia"/>
                <w:lang w:val="en-US" w:eastAsia="zh-CN"/>
              </w:rPr>
              <w:t>can</w:t>
            </w:r>
            <w:r>
              <w:rPr>
                <w:rFonts w:eastAsiaTheme="minorEastAsia"/>
                <w:lang w:eastAsia="zh-CN"/>
              </w:rPr>
              <w:t xml:space="preserve"> receive </w:t>
            </w:r>
            <w:r>
              <w:rPr>
                <w:rFonts w:hint="eastAsia" w:eastAsiaTheme="minorEastAsia"/>
                <w:lang w:val="en-US" w:eastAsia="zh-CN"/>
              </w:rPr>
              <w:t>one</w:t>
            </w:r>
            <w:r>
              <w:rPr>
                <w:rFonts w:eastAsiaTheme="minorEastAsia"/>
                <w:lang w:eastAsia="zh-CN"/>
              </w:rPr>
              <w:t xml:space="preserve"> repetition</w:t>
            </w:r>
            <w:r>
              <w:rPr>
                <w:rFonts w:hint="eastAsia" w:eastAsiaTheme="minorEastAsia"/>
                <w:lang w:val="en-US" w:eastAsia="zh-CN"/>
              </w:rPr>
              <w:t>, broadcast MBS can be larger than maximum 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O</w:t>
            </w:r>
            <w:r>
              <w:rPr>
                <w:rFonts w:eastAsia="Malgun Gothic"/>
                <w:lang w:val="en-US" w:eastAsia="ko-KR"/>
              </w:rPr>
              <w:t>p</w:t>
            </w:r>
            <w:r>
              <w:rPr>
                <w:rFonts w:hint="eastAsia" w:eastAsia="Malgun Gothic"/>
                <w:lang w:val="en-US" w:eastAsia="ko-KR"/>
              </w:rPr>
              <w:t xml:space="preserve">tion </w:t>
            </w:r>
            <w:r>
              <w:rPr>
                <w:rFonts w:eastAsia="Malgun Gothic"/>
                <w:lang w:val="en-US" w:eastAsia="ko-KR"/>
              </w:rPr>
              <w:t>2</w:t>
            </w:r>
          </w:p>
        </w:tc>
        <w:tc>
          <w:tcPr>
            <w:tcW w:w="6780" w:type="dxa"/>
          </w:tcPr>
          <w:p>
            <w:pPr>
              <w:jc w:val="left"/>
              <w:rPr>
                <w:rFonts w:eastAsia="Malgun Gothic"/>
                <w:lang w:val="en-US" w:eastAsia="ko-KR"/>
              </w:rPr>
            </w:pPr>
            <w:r>
              <w:rPr>
                <w:rFonts w:eastAsia="Malgun Gothic"/>
                <w:lang w:val="en-US" w:eastAsia="ko-KR"/>
              </w:rPr>
              <w:t>Option 2 has no impact to legacy UEs and Rel-17 RedCap UEs,</w:t>
            </w:r>
            <w:r>
              <w:rPr>
                <w:rFonts w:hint="eastAsia" w:eastAsia="Malgun Gothic"/>
                <w:lang w:val="en-US" w:eastAsia="ko-KR"/>
              </w:rPr>
              <w:t xml:space="preserve"> </w:t>
            </w:r>
            <w:r>
              <w:rPr>
                <w:rFonts w:eastAsia="Malgun Gothic"/>
                <w:lang w:val="en-US" w:eastAsia="ko-KR"/>
              </w:rPr>
              <w:t>UE does not need to receive and decode MBS Broadcast PDSCH every slot in the repetition case.</w:t>
            </w:r>
            <w:r>
              <w:rPr>
                <w:rFonts w:hint="eastAsia" w:eastAsia="Malgun Gothic"/>
                <w:lang w:val="en-US" w:eastAsia="ko-KR"/>
              </w:rPr>
              <w:t xml:space="preserve"> </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it specification simple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0" w:type="dxa"/>
          </w:tcPr>
          <w:p>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pPr>
              <w:jc w:val="left"/>
              <w:rPr>
                <w:rFonts w:eastAsiaTheme="minorEastAsia"/>
                <w:lang w:val="en-US" w:eastAsia="ja-JP"/>
              </w:rPr>
            </w:pPr>
            <w:r>
              <w:rPr>
                <w:rFonts w:hint="eastAsia" w:eastAsiaTheme="minorEastAsia"/>
                <w:lang w:val="en-US" w:eastAsia="zh-CN"/>
              </w:rPr>
              <w:t>For option2, it can be up to UE implementation how to receive the repetition, anyway there is no ACK/NACK.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pPr>
              <w:jc w:val="left"/>
              <w:rPr>
                <w:rFonts w:eastAsiaTheme="minorEastAsia"/>
                <w:lang w:val="en-US" w:eastAsia="zh-CN"/>
              </w:rPr>
            </w:pPr>
            <w:r>
              <w:rPr>
                <w:rFonts w:eastAsiaTheme="minorEastAsia"/>
                <w:lang w:val="en-US" w:eastAsia="zh-CN"/>
              </w:rPr>
              <w:t>Option 2 is also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Yu Mincho"/>
                <w:lang w:val="en-US" w:eastAsia="ja-JP"/>
              </w:rPr>
            </w:pPr>
            <w:r>
              <w:rPr>
                <w:rFonts w:hint="eastAsia" w:eastAsiaTheme="minor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Option 2 may need additional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bl>
    <w:p>
      <w:pPr>
        <w:rPr>
          <w:b/>
          <w:lang w:val="en-US"/>
        </w:rPr>
      </w:pPr>
      <w:r>
        <w:rPr>
          <w:lang w:val="en-US"/>
        </w:rPr>
        <w:br w:type="textWrapping"/>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hint="eastAsia" w:eastAsiaTheme="minorEastAsia"/>
                <w:lang w:val="en-US" w:eastAsia="zh-CN"/>
              </w:rPr>
              <w:t xml:space="preserve"> </w:t>
            </w:r>
            <w:r>
              <w:rPr>
                <w:rFonts w:eastAsiaTheme="minorEastAsia"/>
                <w:lang w:val="en-US" w:eastAsia="zh-CN"/>
              </w:rPr>
              <w:t>However, whether we need spec change to reflect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R17 MBS applies to connected mode, if not mistaken.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Y</w:t>
            </w:r>
          </w:p>
        </w:tc>
        <w:tc>
          <w:tcPr>
            <w:tcW w:w="6780" w:type="dxa"/>
          </w:tcPr>
          <w:p>
            <w: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pPr>
        <w:rPr>
          <w:b/>
          <w:lang w:val="en-US"/>
        </w:rPr>
      </w:pPr>
      <w:r>
        <w:rPr>
          <w:lang w:val="en-US"/>
        </w:rPr>
        <w:br w:type="textWrapping"/>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pPr>
        <w:pStyle w:val="50"/>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pPr>
        <w:pStyle w:val="50"/>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pPr>
        <w:pStyle w:val="50"/>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pPr>
        <w:pStyle w:val="50"/>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proposal 1 can relax the UE complexity since the UE is not required to wait for the look-ahead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P3, P4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Maybe OK to proposal 1 if consensus is reached.</w:t>
            </w:r>
          </w:p>
          <w:p>
            <w:pPr>
              <w:jc w:val="left"/>
              <w:rPr>
                <w:rFonts w:eastAsiaTheme="minorEastAsia"/>
                <w:lang w:val="en-US" w:eastAsia="zh-CN"/>
              </w:rPr>
            </w:pPr>
            <w:r>
              <w:rPr>
                <w:rFonts w:hint="eastAsia" w:eastAsiaTheme="minorEastAsia"/>
                <w:lang w:val="en-US" w:eastAsia="zh-CN"/>
              </w:rPr>
              <w:t xml:space="preserve">For Proposal 4, in our understanding, current wording in 213 already mean this (UE is </w:t>
            </w:r>
            <w:r>
              <w:rPr>
                <w:rFonts w:hint="eastAsia" w:eastAsiaTheme="minorEastAsia"/>
                <w:u w:val="single"/>
                <w:lang w:val="en-US" w:eastAsia="zh-CN"/>
              </w:rPr>
              <w:t>NOT</w:t>
            </w:r>
            <w:r>
              <w:rPr>
                <w:rFonts w:hint="eastAsia" w:eastAsiaTheme="minor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hint="eastAsia" w:eastAsiaTheme="minorEastAsia"/>
                <w:u w:val="single"/>
                <w:lang w:eastAsia="zh-CN"/>
              </w:rPr>
              <w:t>OR</w:t>
            </w:r>
            <w:r>
              <w:rPr>
                <w:lang w:eastAsia="zh-CN"/>
              </w:rPr>
              <w:t xml:space="preserve"> when the UE receives another PDSCH in slot </w:t>
            </w:r>
            <m:oMath>
              <m:r>
                <m:rPr/>
                <w:rPr>
                  <w:rFonts w:ascii="Cambria Math" w:hAnsi="Cambria Math"/>
                  <w:lang w:eastAsia="zh-CN"/>
                </w:rPr>
                <m:t>n+1</m:t>
              </m:r>
            </m:oMath>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A slight preference to proposal 1 – as its behavior in the current slot is based on the previous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4</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Proposal 2</w:t>
            </w:r>
          </w:p>
        </w:tc>
        <w:tc>
          <w:tcPr>
            <w:tcW w:w="6780" w:type="dxa"/>
          </w:tcPr>
          <w:p>
            <w:r>
              <w:t xml:space="preserve">We think that it is impossible to decode two sequential PDSCH when a MBS PDSCH wider 25/12 PRBs for 15/30KHz SCS in slot n and other PDSCH in slot n+1 are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P4</w:t>
            </w:r>
          </w:p>
        </w:tc>
        <w:tc>
          <w:tcPr>
            <w:tcW w:w="6780" w:type="dxa"/>
          </w:tcPr>
          <w:p>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eastAsia="Yu Mincho"/>
                <w:lang w:eastAsia="ja-JP"/>
              </w:rPr>
              <w:t>We should discuss it after the progress on Question 2.4-2a.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Proposal 2</w:t>
            </w:r>
          </w:p>
        </w:tc>
        <w:tc>
          <w:tcPr>
            <w:tcW w:w="6780" w:type="dxa"/>
          </w:tcPr>
          <w:p>
            <w:pPr>
              <w:jc w:val="left"/>
              <w:rPr>
                <w:rFonts w:eastAsiaTheme="minorEastAsia"/>
                <w:lang w:val="en-US" w:eastAsia="zh-CN"/>
              </w:rPr>
            </w:pPr>
            <w:r>
              <w:rPr>
                <w:rFonts w:hint="eastAsia" w:eastAsiaTheme="minor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pPr>
              <w:jc w:val="left"/>
              <w:rPr>
                <w:rFonts w:eastAsiaTheme="minorEastAsia"/>
                <w:lang w:val="en-US" w:eastAsia="zh-CN"/>
              </w:rPr>
            </w:pPr>
            <w:r>
              <w:rPr>
                <w:rFonts w:hint="eastAsia" w:eastAsiaTheme="minorEastAsia"/>
                <w:lang w:val="en-US" w:eastAsia="zh-CN"/>
              </w:rPr>
              <w:t>For proposal 3, we did not see much benefits or necessity.</w:t>
            </w:r>
          </w:p>
          <w:p>
            <w:pPr>
              <w:jc w:val="left"/>
              <w:rPr>
                <w:rFonts w:eastAsiaTheme="minorEastAsia"/>
                <w:lang w:val="en-US" w:eastAsia="zh-CN"/>
              </w:rPr>
            </w:pPr>
            <w:r>
              <w:rPr>
                <w:rFonts w:hint="eastAsia" w:eastAsiaTheme="minorEastAsia"/>
                <w:lang w:val="en-US" w:eastAsia="zh-CN"/>
              </w:rPr>
              <w:t>For proposal 2, we are OK to discuss.</w:t>
            </w:r>
          </w:p>
          <w:p>
            <w:pPr>
              <w:jc w:val="left"/>
              <w:rPr>
                <w:rFonts w:eastAsiaTheme="minorEastAsia"/>
                <w:lang w:val="en-US" w:eastAsia="zh-CN"/>
              </w:rPr>
            </w:pPr>
            <w:r>
              <w:rPr>
                <w:rFonts w:hint="eastAsia" w:eastAsiaTheme="minorEastAsia"/>
                <w:lang w:val="en-US" w:eastAsia="zh-CN"/>
              </w:rPr>
              <w:t xml:space="preserve">For proposal 1, it </w:t>
            </w:r>
            <w:r>
              <w:rPr>
                <w:rFonts w:eastAsiaTheme="minorEastAsia"/>
                <w:lang w:eastAsia="zh-CN"/>
              </w:rPr>
              <w:t>is not preferred</w:t>
            </w:r>
            <w:r>
              <w:rPr>
                <w:rFonts w:hint="eastAsia" w:eastAsiaTheme="minorEastAsia"/>
                <w:lang w:val="en-US" w:eastAsia="zh-CN"/>
              </w:rPr>
              <w:t>.</w:t>
            </w:r>
          </w:p>
          <w:p>
            <w:pPr>
              <w:numPr>
                <w:ilvl w:val="0"/>
                <w:numId w:val="34"/>
              </w:numPr>
              <w:jc w:val="left"/>
              <w:rPr>
                <w:rFonts w:eastAsiaTheme="minorEastAsia"/>
                <w:lang w:eastAsia="zh-CN"/>
              </w:rPr>
            </w:pPr>
            <w:r>
              <w:rPr>
                <w:rFonts w:hint="eastAsia" w:eastAsiaTheme="minorEastAsia"/>
                <w:lang w:val="en-US" w:eastAsia="zh-CN"/>
              </w:rPr>
              <w:t>In the original spec, unicast PDSCH in slot n+1 is prioritized. After change, the unicast PDSCH in slot n may be dropped due to the PRB number of MBS PDSCH in slot n-1.</w:t>
            </w:r>
          </w:p>
          <w:p>
            <w:pPr>
              <w:numPr>
                <w:ilvl w:val="0"/>
                <w:numId w:val="34"/>
              </w:numPr>
              <w:jc w:val="left"/>
              <w:rPr>
                <w:rFonts w:eastAsiaTheme="minorEastAsia"/>
                <w:lang w:eastAsia="zh-CN"/>
              </w:rPr>
            </w:pPr>
            <w:r>
              <w:rPr>
                <w:rFonts w:hint="eastAsia" w:eastAsiaTheme="minorEastAsia"/>
                <w:lang w:val="en-US" w:eastAsia="zh-CN"/>
              </w:rPr>
              <w:t>The case that the total PRB number is larger than 25RBs is missed in the correction.</w:t>
            </w:r>
          </w:p>
          <w:p>
            <w:pPr>
              <w:numPr>
                <w:ilvl w:val="0"/>
                <w:numId w:val="34"/>
              </w:numPr>
              <w:jc w:val="left"/>
              <w:rPr>
                <w:rFonts w:eastAsiaTheme="minorEastAsia"/>
                <w:lang w:eastAsia="zh-CN"/>
              </w:rPr>
            </w:pPr>
            <w:r>
              <w:rPr>
                <w:rFonts w:hint="eastAsia" w:eastAsiaTheme="minorEastAsia"/>
                <w:lang w:val="en-US" w:eastAsia="zh-CN"/>
              </w:rPr>
              <w:t>If we have a complete version based on proposal 1, the correction may require large changes. The current wording should be kept.</w:t>
            </w:r>
          </w:p>
          <w:p>
            <w:pPr>
              <w:jc w:val="left"/>
              <w:rPr>
                <w:rFonts w:eastAsiaTheme="minorEastAsia"/>
                <w:lang w:val="en-US" w:eastAsia="zh-CN"/>
              </w:rPr>
            </w:pPr>
            <w:r>
              <w:rPr>
                <w:rFonts w:hint="eastAsia" w:eastAsiaTheme="minorEastAsia"/>
                <w:lang w:val="en-US" w:eastAsia="zh-CN"/>
              </w:rPr>
              <w:t>From our understanding, at le</w:t>
            </w:r>
            <w:r>
              <w:rPr>
                <w:rFonts w:eastAsiaTheme="minorEastAsia"/>
                <w:lang w:val="en-US" w:eastAsia="zh-CN"/>
              </w:rPr>
              <w:t>a</w:t>
            </w:r>
            <w:r>
              <w:rPr>
                <w:rFonts w:hint="eastAsia" w:eastAsiaTheme="minorEastAsia"/>
                <w:lang w:val="en-US" w:eastAsia="zh-CN"/>
              </w:rPr>
              <w:t>st proposal 2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We are also open to consider Proposals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P</w:t>
            </w:r>
            <w:r>
              <w:rPr>
                <w:rFonts w:eastAsiaTheme="minorEastAsia"/>
                <w:lang w:eastAsia="zh-CN"/>
              </w:rPr>
              <w:t>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eastAsiaTheme="minorEastAsia"/>
                <w:lang w:val="en-US" w:eastAsia="zh-CN"/>
              </w:rPr>
              <w:t>Proposal 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Based on the above received responses, the following proposal (corresponding to Proposal 4 in Question 2.4-4a) can be considered.</w:t>
            </w:r>
          </w:p>
          <w:p>
            <w:pPr>
              <w:jc w:val="left"/>
              <w:rPr>
                <w:b/>
                <w:bCs/>
                <w:lang w:val="en-US"/>
              </w:rPr>
            </w:pPr>
            <w:r>
              <w:rPr>
                <w:b/>
                <w:highlight w:val="cyan"/>
                <w:lang w:val="en-US"/>
              </w:rPr>
              <w:t>Medium Priority Proposal 2.4-4b</w:t>
            </w:r>
            <w:r>
              <w:rPr>
                <w:b/>
                <w:bCs/>
                <w:lang w:val="en-US"/>
              </w:rPr>
              <w:t>:</w:t>
            </w:r>
          </w:p>
          <w:p>
            <w:pPr>
              <w:pStyle w:val="50"/>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pPr>
              <w:jc w:val="left"/>
              <w:rPr>
                <w:lang w:val="en-US"/>
              </w:rPr>
            </w:pPr>
            <w:r>
              <w:rPr>
                <w:lang w:val="en-US"/>
              </w:rPr>
              <w:t>Below, the ‘Y/N’ column concerns Proposal 2.4-4b, whereas the ‘Comments’ field can be used for comments on both Proposal 2.4-4b and Question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 xml:space="preserve">Maybe right in general. However, </w:t>
            </w:r>
            <w:r>
              <w:rPr>
                <w:rFonts w:eastAsia="Microsoft YaHei UI"/>
                <w:lang w:val="en-US" w:eastAsia="zh-CN"/>
              </w:rPr>
              <w:t>‘</w:t>
            </w:r>
            <w:r>
              <w:rPr>
                <w:b/>
                <w:bCs/>
                <w:szCs w:val="22"/>
                <w:lang w:val="en-US"/>
              </w:rPr>
              <w:t>does not need</w:t>
            </w:r>
            <w:r>
              <w:rPr>
                <w:rFonts w:hint="eastAsia" w:eastAsiaTheme="minorEastAsia"/>
                <w:b/>
                <w:bCs/>
                <w:szCs w:val="22"/>
                <w:lang w:val="en-US" w:eastAsia="zh-CN"/>
              </w:rPr>
              <w:t xml:space="preserve"> to</w:t>
            </w:r>
            <w:r>
              <w:rPr>
                <w:rFonts w:eastAsia="Microsoft YaHei UI"/>
                <w:lang w:val="en-US" w:eastAsia="zh-CN"/>
              </w:rPr>
              <w:t>’</w:t>
            </w:r>
            <w:r>
              <w:rPr>
                <w:rFonts w:hint="eastAsia" w:eastAsia="Microsoft YaHei UI"/>
                <w:lang w:val="en-US" w:eastAsia="zh-CN"/>
              </w:rPr>
              <w:t xml:space="preserve"> seems a little ambiguous. Does it mean </w:t>
            </w:r>
            <w:r>
              <w:rPr>
                <w:rFonts w:eastAsia="Microsoft YaHei UI"/>
                <w:lang w:val="en-US" w:eastAsia="zh-CN"/>
              </w:rPr>
              <w:t>‘</w:t>
            </w:r>
            <w:r>
              <w:rPr>
                <w:rFonts w:hint="eastAsia" w:eastAsia="Microsoft YaHei UI"/>
                <w:b/>
                <w:lang w:val="en-US" w:eastAsia="zh-CN"/>
              </w:rPr>
              <w:t>is not required to</w:t>
            </w:r>
            <w:r>
              <w:rPr>
                <w:rFonts w:eastAsia="Microsoft YaHei UI"/>
                <w:lang w:val="en-US" w:eastAsia="zh-CN"/>
              </w:rPr>
              <w:t>’</w:t>
            </w:r>
            <w:r>
              <w:rPr>
                <w:rFonts w:hint="eastAsia"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tabs>
                <w:tab w:val="left" w:pos="1545"/>
              </w:tabs>
              <w:jc w:val="left"/>
              <w:rPr>
                <w:rFonts w:eastAsiaTheme="minorEastAsia"/>
                <w:lang w:val="en-US" w:eastAsia="zh-CN"/>
              </w:rPr>
            </w:pPr>
            <w:r>
              <w:rPr>
                <w:rFonts w:hint="eastAsia" w:eastAsia="Microsoft YaHei UI"/>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m:rPr/>
                <w:rPr>
                  <w:rFonts w:ascii="Cambria Math" w:hAnsi="Cambria Math"/>
                  <w:lang w:eastAsia="zh-CN"/>
                </w:rPr>
                <m:t>n</m:t>
              </m:r>
            </m:oMath>
            <w:r>
              <w:rPr>
                <w:rFonts w:hint="eastAsia" w:eastAsiaTheme="minor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r>
              <w:rPr>
                <w:rFonts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tabs>
                <w:tab w:val="left" w:pos="1545"/>
              </w:tabs>
              <w:jc w:val="left"/>
              <w:rPr>
                <w:rFonts w:hint="default" w:eastAsia="Microsoft YaHei UI"/>
                <w:lang w:val="en-US" w:eastAsia="zh-CN"/>
              </w:rPr>
            </w:pPr>
            <w:r>
              <w:rPr>
                <w:rFonts w:hint="eastAsia" w:eastAsia="Microsoft YaHei UI"/>
                <w:lang w:val="en-US" w:eastAsia="zh-CN"/>
              </w:rPr>
              <w:t xml:space="preserve">Seems </w:t>
            </w:r>
            <w:r>
              <w:rPr>
                <w:rFonts w:hint="default" w:eastAsia="Microsoft YaHei UI"/>
                <w:lang w:val="en-US" w:eastAsia="zh-CN"/>
              </w:rPr>
              <w:t>‘</w:t>
            </w:r>
            <w:r>
              <w:rPr>
                <w:b/>
                <w:bCs/>
                <w:sz w:val="20"/>
                <w:szCs w:val="22"/>
                <w:lang w:val="en-US"/>
              </w:rPr>
              <w:t>UE does not need to receive a PDSCH in the next slot</w:t>
            </w:r>
            <w:r>
              <w:rPr>
                <w:rFonts w:hint="default" w:eastAsia="Microsoft YaHei UI"/>
                <w:lang w:val="en-US" w:eastAsia="zh-CN"/>
              </w:rPr>
              <w:t>’</w:t>
            </w:r>
            <w:r>
              <w:rPr>
                <w:rFonts w:hint="eastAsia" w:eastAsia="Microsoft YaHei UI"/>
                <w:lang w:val="en-US" w:eastAsia="zh-CN"/>
              </w:rPr>
              <w:t xml:space="preserve"> is not so aligned with the following spec text.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64" w:type="dxa"/>
                </w:tcPr>
                <w:p>
                  <w:pPr>
                    <w:tabs>
                      <w:tab w:val="left" w:pos="1545"/>
                    </w:tabs>
                    <w:jc w:val="left"/>
                    <w:rPr>
                      <w:rFonts w:eastAsia="Microsoft YaHei UI"/>
                      <w:vertAlign w:val="baseline"/>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tabs>
                <w:tab w:val="left" w:pos="1545"/>
              </w:tabs>
              <w:jc w:val="left"/>
              <w:rPr>
                <w:rFonts w:ascii="Times New Roman" w:hAnsi="Times New Roman" w:eastAsia="Microsoft YaHei UI" w:cs="Times New Roman"/>
                <w:lang w:val="en-US" w:eastAsia="zh-CN" w:bidi="ar-SA"/>
              </w:rPr>
            </w:pPr>
            <w:r>
              <w:rPr>
                <w:rFonts w:hint="eastAsia" w:eastAsia="Microsoft YaHei UI"/>
                <w:lang w:val="en-US" w:eastAsia="zh-CN"/>
              </w:rPr>
              <w:t>But we are OK to not have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tabs>
                <w:tab w:val="left" w:pos="1545"/>
              </w:tabs>
              <w:jc w:val="left"/>
              <w:rPr>
                <w:rFonts w:hint="eastAsia" w:eastAsia="Microsoft YaHei UI"/>
                <w:lang w:val="en-US" w:eastAsia="zh-CN"/>
              </w:rPr>
            </w:pPr>
          </w:p>
        </w:tc>
      </w:tr>
    </w:tbl>
    <w:p>
      <w:pPr>
        <w:rPr>
          <w:b/>
          <w:lang w:val="en-US"/>
        </w:rPr>
      </w:pPr>
      <w:r>
        <w:rPr>
          <w:lang w:val="en-US"/>
        </w:rPr>
        <w:br w:type="textWrapping"/>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pPr>
        <w:pStyle w:val="50"/>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pPr>
        <w:pStyle w:val="50"/>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780" w:type="dxa"/>
          </w:tcPr>
          <w:p>
            <w:pPr>
              <w:jc w:val="left"/>
              <w:rPr>
                <w:rFonts w:eastAsiaTheme="minorEastAsia"/>
                <w:lang w:val="en-US" w:eastAsia="zh-CN"/>
              </w:rPr>
            </w:pPr>
            <w:r>
              <w:rPr>
                <w:rFonts w:hint="eastAsia" w:eastAsiaTheme="minorEastAsia"/>
                <w:lang w:val="en-US" w:eastAsia="zh-CN"/>
              </w:rPr>
              <w:t>For MBS</w:t>
            </w:r>
            <w:r>
              <w:rPr>
                <w:rFonts w:eastAsiaTheme="minorEastAsia"/>
                <w:lang w:val="en-US" w:eastAsia="zh-CN"/>
              </w:rPr>
              <w:t>’</w:t>
            </w:r>
            <w:r>
              <w:rPr>
                <w:rFonts w:hint="eastAsia" w:eastAsiaTheme="minorEastAsia"/>
                <w:lang w:val="en-US" w:eastAsia="zh-CN"/>
              </w:rPr>
              <w:t>s sake let</w:t>
            </w:r>
            <w:r>
              <w:rPr>
                <w:rFonts w:eastAsiaTheme="minorEastAsia"/>
                <w:lang w:val="en-US" w:eastAsia="zh-CN"/>
              </w:rPr>
              <w:t>’</w:t>
            </w:r>
            <w:r>
              <w:rPr>
                <w:rFonts w:hint="eastAsia" w:eastAsiaTheme="minorEastAsia"/>
                <w:lang w:val="en-US" w:eastAsia="zh-CN"/>
              </w:rPr>
              <w:t>s make it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Option 1</w:t>
            </w:r>
          </w:p>
        </w:tc>
        <w:tc>
          <w:tcPr>
            <w:tcW w:w="6780" w:type="dxa"/>
          </w:tcPr>
          <w:p>
            <w:pPr>
              <w:jc w:val="left"/>
              <w:rPr>
                <w:rFonts w:eastAsiaTheme="minorEastAsia"/>
                <w:lang w:val="en-US" w:eastAsia="zh-CN"/>
              </w:rPr>
            </w:pPr>
            <w:r>
              <w:t>It simplifies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Option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Option 2 </w:t>
            </w:r>
          </w:p>
        </w:tc>
        <w:tc>
          <w:tcPr>
            <w:tcW w:w="6780" w:type="dxa"/>
          </w:tcPr>
          <w:p>
            <w:r>
              <w:t xml:space="preserve">We think that The number of PRBs can be larger than 25/15 PRBs for 15/30 kHz SCS for any PDSCH channel (such as broadcasting channel) which does not need HARQ Feedback except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specification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宋体"/>
                <w:lang w:val="en-US" w:eastAsia="zh-CN"/>
              </w:rPr>
              <w:t>Option 1</w:t>
            </w:r>
          </w:p>
        </w:tc>
        <w:tc>
          <w:tcPr>
            <w:tcW w:w="6780" w:type="dxa"/>
          </w:tcPr>
          <w:p>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r>
              <w:rPr>
                <w:rFonts w:eastAsia="Yu Mincho"/>
                <w:lang w:eastAsia="ja-JP"/>
              </w:rPr>
              <w:t>Option 1</w:t>
            </w:r>
          </w:p>
        </w:tc>
        <w:tc>
          <w:tcPr>
            <w:tcW w:w="6780" w:type="dxa"/>
          </w:tcPr>
          <w:p>
            <w:pPr>
              <w:jc w:val="left"/>
            </w:pPr>
            <w:r>
              <w:rPr>
                <w:rFonts w:eastAsia="Yu Mincho"/>
                <w:lang w:eastAsia="ja-JP"/>
              </w:rPr>
              <w:t>We don’t see the need to allow the scheduling larger BW than 5MHz for multicast MBS PDSCH for FG48-1.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ja-JP"/>
              </w:rPr>
            </w:pPr>
            <w:r>
              <w:rPr>
                <w:rFonts w:hint="eastAsia" w:eastAsiaTheme="minorEastAsia"/>
                <w:lang w:val="en-US" w:eastAsia="zh-CN"/>
              </w:rPr>
              <w:t>It simplifies the discussion and unify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LG2</w:t>
            </w:r>
          </w:p>
        </w:tc>
        <w:tc>
          <w:tcPr>
            <w:tcW w:w="1372" w:type="dxa"/>
          </w:tcPr>
          <w:p>
            <w:pPr>
              <w:tabs>
                <w:tab w:val="left" w:pos="551"/>
              </w:tabs>
              <w:jc w:val="left"/>
              <w:rPr>
                <w:rFonts w:eastAsiaTheme="minorEastAsia"/>
                <w:lang w:val="en-US" w:eastAsia="zh-CN"/>
              </w:rPr>
            </w:pPr>
            <w:r>
              <w:rPr>
                <w:rFonts w:hint="eastAsia" w:eastAsia="Malgun Gothic"/>
                <w:lang w:eastAsia="ko-KR"/>
              </w:rPr>
              <w:t>Option 2</w:t>
            </w:r>
          </w:p>
        </w:tc>
        <w:tc>
          <w:tcPr>
            <w:tcW w:w="6780" w:type="dxa"/>
          </w:tcPr>
          <w:p>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pPr>
              <w:jc w:val="left"/>
              <w:rPr>
                <w:rFonts w:eastAsia="Yu Mincho"/>
                <w:lang w:eastAsia="ko-KR"/>
              </w:rPr>
            </w:pPr>
            <w:r>
              <w:rPr>
                <w:rFonts w:eastAsia="Yu Mincho"/>
                <w:lang w:eastAsia="ja-JP"/>
              </w:rPr>
              <w:t xml:space="preserve">We’d like to add FFS to Option2 below, </w:t>
            </w:r>
          </w:p>
          <w:p>
            <w:pPr>
              <w:jc w:val="left"/>
              <w:rPr>
                <w:rFonts w:eastAsiaTheme="minorEastAsia"/>
                <w:lang w:val="en-US" w:eastAsia="zh-CN"/>
              </w:rPr>
            </w:pPr>
            <w:r>
              <w:rPr>
                <w:rFonts w:eastAsia="Yu Mincho"/>
                <w:lang w:eastAsia="ja-JP"/>
              </w:rPr>
              <w:t xml:space="preserve">FFS: can depends on the RRC state (RRC_Connected or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Malgun Gothic"/>
                <w:lang w:eastAsia="ko-KR"/>
              </w:rPr>
            </w:pPr>
            <w:r>
              <w:rPr>
                <w:rFonts w:hint="eastAsia" w:eastAsiaTheme="minorEastAsia"/>
                <w:lang w:eastAsia="zh-CN"/>
              </w:rPr>
              <w:t>O</w:t>
            </w:r>
            <w:r>
              <w:rPr>
                <w:rFonts w:eastAsiaTheme="minorEastAsia"/>
                <w:lang w:eastAsia="zh-CN"/>
              </w:rPr>
              <w:t xml:space="preserve">ption 2 </w:t>
            </w:r>
          </w:p>
        </w:tc>
        <w:tc>
          <w:tcPr>
            <w:tcW w:w="6780" w:type="dxa"/>
          </w:tcPr>
          <w:p>
            <w:pPr>
              <w:jc w:val="left"/>
              <w:rPr>
                <w:rFonts w:eastAsia="Yu Mincho"/>
                <w:lang w:eastAsia="ja-JP"/>
              </w:rPr>
            </w:pPr>
            <w:r>
              <w:rPr>
                <w:rFonts w:eastAsiaTheme="minorEastAsia"/>
                <w:lang w:eastAsia="zh-CN"/>
              </w:rPr>
              <w:t>We can live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cyan"/>
                <w:lang w:val="en-US"/>
              </w:rPr>
              <w:t>Medium Priority Proposal 2.4-5b</w:t>
            </w:r>
            <w:r>
              <w:rPr>
                <w:b/>
                <w:bCs/>
                <w:lang w:val="en-US"/>
              </w:rPr>
              <w:t>:</w:t>
            </w:r>
          </w:p>
          <w:p>
            <w:pPr>
              <w:pStyle w:val="50"/>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bl>
    <w:p>
      <w:pPr>
        <w:tabs>
          <w:tab w:val="left" w:pos="1545"/>
        </w:tabs>
        <w:jc w:val="left"/>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MBS simultaneous reception</w:t>
      </w:r>
    </w:p>
    <w:p>
      <w:pPr>
        <w:rPr>
          <w:lang w:val="en-US"/>
        </w:rPr>
      </w:pPr>
      <w:r>
        <w:rPr>
          <w:lang w:val="en-US"/>
        </w:rPr>
        <w:t>Contributions [9, 10, 24, 25] discuss simultaneous reception or prioritization of MBS PDSCH and another PDSCH.</w:t>
      </w:r>
    </w:p>
    <w:p>
      <w:pPr>
        <w:pStyle w:val="50"/>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pPr>
        <w:pStyle w:val="50"/>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pPr>
        <w:pStyle w:val="50"/>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50"/>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group-common PDSCH for broadcast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unicast PDSCH and one group-common PDSCH for broadcast in RRC CONNECTED mode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one group-common PDSCH for multicast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dynamically scheduled unicast PDSCH and one dynamically scheduled group-common PDSCH for multicast in RRC CONNECTED mode in a slot.</w:t>
            </w:r>
          </w:p>
          <w:p>
            <w:pPr>
              <w:pStyle w:val="57"/>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33-3-3</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Intra-slot TDM-ed unicast PDSCH and group-common PDSCH</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TDM between one unicast PDSCH and one group-common PDSCH in a slot.</w:t>
            </w:r>
          </w:p>
          <w:p>
            <w:pPr>
              <w:pStyle w:val="57"/>
              <w:jc w:val="left"/>
              <w:rPr>
                <w:lang w:val="en-US"/>
              </w:rPr>
            </w:pPr>
            <w:r>
              <w:rPr>
                <w:lang w:val="en-US"/>
              </w:rPr>
              <w:t>2. Support TDM between M (M&gt;1) TDMed unicast PDSCHs and one group-common PDSCH in a slot per CC</w:t>
            </w:r>
          </w:p>
          <w:p>
            <w:pPr>
              <w:pStyle w:val="57"/>
              <w:jc w:val="left"/>
              <w:rPr>
                <w:lang w:val="en-US"/>
              </w:rPr>
            </w:pPr>
            <w:r>
              <w:rPr>
                <w:lang w:val="en-US"/>
              </w:rPr>
              <w:t>3. Support TDM among N (N&gt;1) group-common PDSCHs in a slot per CC</w:t>
            </w:r>
          </w:p>
          <w:p>
            <w:pPr>
              <w:pStyle w:val="57"/>
              <w:jc w:val="left"/>
              <w:rPr>
                <w:lang w:val="en-US"/>
              </w:rPr>
            </w:pPr>
            <w:r>
              <w:rPr>
                <w:lang w:val="en-US"/>
              </w:rPr>
              <w:t>4. Support TDM between K (K&gt;1) TDMed unicast PDSCHs and L (L&gt;1) TDMed group-common PDSCHs in a slot per CC</w:t>
            </w:r>
          </w:p>
          <w:p>
            <w:pPr>
              <w:pStyle w:val="57"/>
              <w:jc w:val="left"/>
              <w:rPr>
                <w:lang w:val="en-US"/>
              </w:rPr>
            </w:pPr>
            <w:r>
              <w:rPr>
                <w:lang w:val="en-US"/>
              </w:rPr>
              <w:t>5. The UE maximum number of TDMed PDSCH receptions capability in a slot per CC is kept as for Rel-15/Rel-16, i.e., {2/4/7} based on UE FG5-11/5-11a/5-11b.</w:t>
            </w:r>
          </w:p>
          <w:p>
            <w:pPr>
              <w:pStyle w:val="57"/>
              <w:ind w:left="184"/>
              <w:jc w:val="left"/>
              <w:rPr>
                <w:lang w:val="en-US"/>
              </w:rPr>
            </w:pPr>
            <w:r>
              <w:rPr>
                <w:lang w:val="en-US"/>
              </w:rPr>
              <w:t>-</w:t>
            </w:r>
            <w:r>
              <w:rPr>
                <w:lang w:val="en-US" w:eastAsia="ko-KR"/>
              </w:rPr>
              <w:tab/>
            </w:r>
            <w:r>
              <w:rPr>
                <w:lang w:val="en-US"/>
              </w:rPr>
              <w:t>Note:  Group-common PDSCH(s) are counted as unicast PDSCH(s).</w:t>
            </w:r>
          </w:p>
          <w:p>
            <w:pPr>
              <w:pStyle w:val="57"/>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pPr>
              <w:pStyle w:val="57"/>
              <w:jc w:val="left"/>
              <w:rPr>
                <w:lang w:val="en-US"/>
              </w:rPr>
            </w:pPr>
            <w:r>
              <w:rPr>
                <w:lang w:val="en-US"/>
              </w:rPr>
              <w:t>6. up to one broadcast PDSCH is supported in a slot.</w:t>
            </w:r>
          </w:p>
          <w:p>
            <w:pPr>
              <w:pStyle w:val="57"/>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pPr>
        <w:rPr>
          <w:b/>
          <w:lang w:val="en-US"/>
        </w:rPr>
      </w:pPr>
      <w:r>
        <w:rPr>
          <w:lang w:val="en-US"/>
        </w:rPr>
        <w:br w:type="textWrapping"/>
      </w:r>
      <w:r>
        <w:rPr>
          <w:b/>
          <w:highlight w:val="cyan"/>
          <w:lang w:val="en-US"/>
        </w:rPr>
        <w:t>FL1/FL3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pPr>
              <w:spacing w:after="0" w:line="240" w:lineRule="auto"/>
              <w:jc w:val="left"/>
              <w:rPr>
                <w:rFonts w:eastAsiaTheme="minorEastAsia"/>
                <w:lang w:val="en-US" w:eastAsia="zh-CN"/>
              </w:rPr>
            </w:pPr>
          </w:p>
          <w:p>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pPr>
              <w:spacing w:after="0" w:line="240" w:lineRule="auto"/>
              <w:jc w:val="left"/>
              <w:rPr>
                <w:rFonts w:eastAsiaTheme="minorEastAsia"/>
                <w:lang w:val="en-US" w:eastAsia="zh-CN"/>
              </w:rPr>
            </w:pPr>
          </w:p>
          <w:p>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total number of PRBs for MBS PDSCH and another PDSCH does not exceed the UE processing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given condition by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overlapped part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total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spanning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Yes </w:t>
            </w:r>
          </w:p>
        </w:tc>
        <w:tc>
          <w:tcPr>
            <w:tcW w:w="6780" w:type="dxa"/>
          </w:tcPr>
          <w:p>
            <w:r>
              <w:t xml:space="preserve">Under the condition that total number of PRBs for MBS PDSCH and any PDSCH is not larger than 25/12 PRBs for 15/30KHz SCS in the same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“certain 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For broadcast MBS PDSCH, no restriction on total number of PRB is necessary.</w:t>
            </w:r>
          </w:p>
          <w:p>
            <w:pPr>
              <w:jc w:val="left"/>
              <w:rPr>
                <w:rFonts w:eastAsia="Yu Mincho"/>
                <w:lang w:val="en-US" w:eastAsia="ja-JP"/>
              </w:rPr>
            </w:pPr>
            <w:r>
              <w:rPr>
                <w:rFonts w:hint="eastAsia" w:eastAsia="Yu Mincho"/>
                <w:lang w:val="en-US" w:eastAsia="ja-JP"/>
              </w:rPr>
              <w:t>F</w:t>
            </w:r>
            <w:r>
              <w:rPr>
                <w:rFonts w:eastAsia="Yu Mincho"/>
                <w:lang w:val="en-US" w:eastAsia="ja-JP"/>
              </w:rPr>
              <w:t>or multicast MBS PDSCH, the total number of PRBs should not be larger than 5MHz.</w:t>
            </w:r>
          </w:p>
          <w:p>
            <w:pPr>
              <w:jc w:val="left"/>
              <w:rPr>
                <w:rFonts w:eastAsiaTheme="minorEastAsia"/>
                <w:lang w:val="en-US" w:eastAsia="zh-CN"/>
              </w:rPr>
            </w:pPr>
            <w:r>
              <w:rPr>
                <w:rFonts w:eastAsia="Yu Mincho"/>
                <w:lang w:val="en-US" w:eastAsia="ja-JP"/>
              </w:rPr>
              <w:t>Whether the UE can support it or not should be up to UE capability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Yes</w:t>
            </w:r>
          </w:p>
        </w:tc>
        <w:tc>
          <w:tcPr>
            <w:tcW w:w="6780" w:type="dxa"/>
          </w:tcPr>
          <w:p>
            <w:pPr>
              <w:jc w:val="left"/>
              <w:rPr>
                <w:rFonts w:eastAsiaTheme="minorEastAsia"/>
                <w:lang w:val="en-US" w:eastAsia="ja-JP"/>
              </w:rPr>
            </w:pPr>
            <w:r>
              <w:rPr>
                <w:rFonts w:hint="eastAsia" w:eastAsiaTheme="minor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szCs w:val="22"/>
                <w:lang w:val="en-US"/>
              </w:rPr>
              <w:t>If the total number of PRBs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szCs w:val="22"/>
                <w:lang w:val="en-US"/>
              </w:rPr>
            </w:pPr>
            <w:r>
              <w:rPr>
                <w:rFonts w:hint="eastAsia" w:eastAsia="Yu Mincho"/>
                <w:lang w:val="en-US" w:eastAsia="ja-JP"/>
              </w:rPr>
              <w:t>T</w:t>
            </w:r>
            <w:r>
              <w:rPr>
                <w:rFonts w:eastAsia="Yu Mincho"/>
                <w:lang w:val="en-US" w:eastAsia="ja-JP"/>
              </w:rPr>
              <w:t>he total number of PRBs overlapping is no larger than the maximum.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hint="eastAsia" w:eastAsiaTheme="minor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eastAsia="zh-CN"/>
              </w:rPr>
            </w:pPr>
          </w:p>
        </w:tc>
      </w:tr>
    </w:tbl>
    <w:p>
      <w:pPr>
        <w:rPr>
          <w:lang w:val="en-US"/>
        </w:rPr>
      </w:pPr>
      <w:r>
        <w:rPr>
          <w:lang w:val="en-US"/>
        </w:rPr>
        <w:br w:type="textWrapping"/>
      </w:r>
      <w:r>
        <w:rPr>
          <w:lang w:val="en-US"/>
        </w:rPr>
        <w:t>Contribution [10] mentions that according to legacy behavior, the UE may be expected to decode PDSCH scheduled with MCCH-RNTI and PBCH that partially or fully overlap in time.</w:t>
      </w:r>
    </w:p>
    <w:p>
      <w:pPr>
        <w:rPr>
          <w:b/>
          <w:lang w:val="en-US"/>
        </w:rPr>
      </w:pPr>
      <w:r>
        <w:rPr>
          <w:b/>
          <w:highlight w:val="cyan"/>
          <w:lang w:val="en-US"/>
        </w:rPr>
        <w:t>FL1/</w:t>
      </w:r>
      <w:bookmarkStart w:id="25" w:name="_GoBack"/>
      <w:r>
        <w:rPr>
          <w:b/>
          <w:highlight w:val="cyan"/>
          <w:lang w:val="en-US"/>
        </w:rPr>
        <w:t>FL3</w:t>
      </w:r>
      <w:bookmarkEnd w:id="25"/>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We think may be no restriction/condition is needed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condition same as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It should satisfy date rate and bandwidth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PBCH will exceed 5 MHz (for 30kHz SCS) itself, but still Yes in our view.</w:t>
            </w:r>
          </w:p>
          <w:p>
            <w:pPr>
              <w:jc w:val="left"/>
              <w:rPr>
                <w:rFonts w:eastAsiaTheme="minorEastAsia"/>
                <w:lang w:val="en-US" w:eastAsia="zh-CN"/>
              </w:rPr>
            </w:pPr>
            <w:r>
              <w:rPr>
                <w:rFonts w:hint="eastAsia" w:eastAsiaTheme="minorEastAsia"/>
                <w:lang w:val="en-US" w:eastAsia="zh-CN"/>
              </w:rPr>
              <w:t>We already have the following conclusion. Broadcast MBS should also be counted.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eastAsiaTheme="minorEastAsia"/>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 xml:space="preserve">Yes </w:t>
            </w:r>
          </w:p>
        </w:tc>
        <w:tc>
          <w:tcPr>
            <w:tcW w:w="6780" w:type="dxa"/>
          </w:tcPr>
          <w:p>
            <w:pPr>
              <w:jc w:val="left"/>
              <w:rPr>
                <w:rFonts w:eastAsiaTheme="minorEastAsia"/>
                <w:lang w:val="en-US" w:eastAsia="zh-CN"/>
              </w:rPr>
            </w:pPr>
            <w:r>
              <w:t>The total sum of PRBs is not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r>
              <w:rPr>
                <w:rFonts w:eastAsia="Yu Mincho"/>
                <w:lang w:val="en-US" w:eastAsia="ja-JP"/>
              </w:rPr>
              <w:t>We share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Theme="minorEastAsia"/>
                <w:lang w:val="en-US" w:eastAsia="ja-JP"/>
              </w:rPr>
            </w:pPr>
            <w:r>
              <w:rPr>
                <w:rFonts w:hint="eastAsia" w:eastAsiaTheme="minorEastAsia"/>
                <w:lang w:val="en-US" w:eastAsia="zh-CN"/>
              </w:rPr>
              <w:t>Open to consider this issue and strive to reuse the existing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UE features</w:t>
      </w:r>
    </w:p>
    <w:p>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8"/>
        <w:gridCol w:w="1417"/>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Broadcast</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broadcast with CRC scrambled by MCCH-RNTI.</w:t>
            </w:r>
          </w:p>
          <w:p>
            <w:pPr>
              <w:pStyle w:val="57"/>
              <w:jc w:val="left"/>
              <w:rPr>
                <w:lang w:val="en-US"/>
              </w:rPr>
            </w:pPr>
            <w:r>
              <w:rPr>
                <w:lang w:val="en-US"/>
              </w:rPr>
              <w:t>2. Support of group-common PDCCH/PDSCH for broadcast with CRC scrambled by G-RNTI(s) for MTCH.</w:t>
            </w:r>
          </w:p>
          <w:p>
            <w:pPr>
              <w:pStyle w:val="57"/>
              <w:jc w:val="left"/>
              <w:rPr>
                <w:lang w:val="en-US"/>
              </w:rPr>
            </w:pPr>
            <w:r>
              <w:rPr>
                <w:lang w:val="en-US"/>
              </w:rPr>
              <w:t>3. Support of CFR configuration for broadcast.</w:t>
            </w:r>
          </w:p>
          <w:p>
            <w:pPr>
              <w:pStyle w:val="57"/>
              <w:jc w:val="left"/>
              <w:rPr>
                <w:lang w:val="en-US"/>
              </w:rPr>
            </w:pPr>
            <w:r>
              <w:rPr>
                <w:lang w:val="en-US"/>
              </w:rPr>
              <w:t>4. Support of CORESET and common search space for broadcast.</w:t>
            </w:r>
          </w:p>
          <w:p>
            <w:pPr>
              <w:pStyle w:val="57"/>
              <w:jc w:val="left"/>
              <w:rPr>
                <w:lang w:val="en-US"/>
              </w:rPr>
            </w:pPr>
            <w:r>
              <w:rPr>
                <w:lang w:val="en-US"/>
              </w:rPr>
              <w:t>5. Support of DCI format 4_0 with CRC scrambled with G-RNTI/MCCH-RNTI for broadcast.</w:t>
            </w:r>
          </w:p>
          <w:p>
            <w:pPr>
              <w:pStyle w:val="57"/>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pPr>
              <w:pStyle w:val="57"/>
              <w:jc w:val="left"/>
              <w:rPr>
                <w:lang w:val="en-US"/>
              </w:rPr>
            </w:pPr>
            <w:r>
              <w:rPr>
                <w:lang w:val="en-US"/>
              </w:rPr>
              <w:t>7. Support MCCH change notification indication via DCI.</w:t>
            </w:r>
          </w:p>
          <w:p>
            <w:pPr>
              <w:pStyle w:val="57"/>
              <w:jc w:val="left"/>
              <w:rPr>
                <w:lang w:val="en-US"/>
              </w:rPr>
            </w:pPr>
            <w:r>
              <w:rPr>
                <w:lang w:val="en-US"/>
              </w:rPr>
              <w:t>8. support of higher layer configured slot-level repetition up to 8 for MTCH</w:t>
            </w:r>
          </w:p>
          <w:p>
            <w:pPr>
              <w:pStyle w:val="57"/>
              <w:jc w:val="left"/>
              <w:rPr>
                <w:lang w:val="en-US"/>
              </w:rPr>
            </w:pPr>
            <w:r>
              <w:rPr>
                <w:lang w:val="en-US"/>
              </w:rPr>
              <w:t>9. One G-RNTI per UE is supported for broadcast reception</w:t>
            </w:r>
          </w:p>
          <w:p>
            <w:pPr>
              <w:pStyle w:val="57"/>
              <w:jc w:val="left"/>
              <w:rPr>
                <w:lang w:val="en-US"/>
              </w:rPr>
            </w:pPr>
            <w:r>
              <w:rPr>
                <w:lang w:val="en-US"/>
              </w:rPr>
              <w:t>10. Support of FDMed MCCH and PBCH</w:t>
            </w:r>
          </w:p>
          <w:p>
            <w:pPr>
              <w:pStyle w:val="57"/>
              <w:jc w:val="left"/>
              <w:rPr>
                <w:lang w:val="en-US"/>
              </w:rPr>
            </w:pPr>
            <w:r>
              <w:rPr>
                <w:lang w:val="en-US"/>
              </w:rPr>
              <w:t>11. Support of up to 64QAM for FR1/FR2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33-2</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Dynamic scheduling for multicast for PCell</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multicast with CRC scrambled by G-RNTI for PCell.</w:t>
            </w:r>
          </w:p>
          <w:p>
            <w:pPr>
              <w:pStyle w:val="57"/>
              <w:jc w:val="left"/>
              <w:rPr>
                <w:lang w:val="en-US"/>
              </w:rPr>
            </w:pPr>
            <w:r>
              <w:rPr>
                <w:lang w:val="en-US"/>
              </w:rPr>
              <w:t>2. Support of CFR configuration for multicast.</w:t>
            </w:r>
          </w:p>
          <w:p>
            <w:pPr>
              <w:pStyle w:val="57"/>
              <w:jc w:val="left"/>
              <w:rPr>
                <w:lang w:val="en-US"/>
              </w:rPr>
            </w:pPr>
            <w:r>
              <w:rPr>
                <w:lang w:val="en-US"/>
              </w:rPr>
              <w:t>3. Support of CORESET and common search space configuration for multicast.</w:t>
            </w:r>
          </w:p>
          <w:p>
            <w:pPr>
              <w:pStyle w:val="57"/>
              <w:jc w:val="left"/>
              <w:rPr>
                <w:lang w:val="en-US"/>
              </w:rPr>
            </w:pPr>
            <w:r>
              <w:rPr>
                <w:lang w:val="en-US"/>
              </w:rPr>
              <w:t>4. Support of DCI format 4_1 with CRC scrambled with G-RNTI for multicast.</w:t>
            </w:r>
          </w:p>
          <w:p>
            <w:pPr>
              <w:pStyle w:val="57"/>
              <w:jc w:val="left"/>
              <w:rPr>
                <w:lang w:val="en-US"/>
              </w:rPr>
            </w:pPr>
            <w:r>
              <w:rPr>
                <w:lang w:val="en-US"/>
              </w:rPr>
              <w:t>5. Support of inter-slot TDM between group-common PDSCH for multicast and other PDSCHs in different slots.</w:t>
            </w:r>
          </w:p>
          <w:p>
            <w:pPr>
              <w:pStyle w:val="57"/>
              <w:jc w:val="left"/>
              <w:rPr>
                <w:lang w:val="en-US"/>
              </w:rPr>
            </w:pPr>
            <w:r>
              <w:rPr>
                <w:lang w:val="en-US"/>
              </w:rPr>
              <w:t>6. Support {2, 4, 8} times semi-static slot-level repetition for group-common PDSCH for multicast</w:t>
            </w:r>
          </w:p>
        </w:tc>
      </w:tr>
    </w:tbl>
    <w:p>
      <w:pPr>
        <w:rPr>
          <w:b/>
          <w:lang w:val="en-US"/>
        </w:rPr>
      </w:pPr>
      <w:r>
        <w:rPr>
          <w:lang w:val="en-US"/>
        </w:rPr>
        <w:br w:type="textWrapping"/>
      </w:r>
      <w:r>
        <w:rPr>
          <w:b/>
          <w:highlight w:val="cyan"/>
          <w:lang w:val="en-US"/>
        </w:rPr>
        <w:t>FL1/FL3 Medium Priority Question 2.6-1a</w:t>
      </w:r>
      <w:r>
        <w:rPr>
          <w:b/>
          <w:lang w:val="en-US"/>
        </w:rPr>
        <w:t>: Is there a need to introduce MBS UE feature groups specific to eRedCap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hint="eastAsia" w:eastAsiaTheme="minor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Yu Mincho"/>
                <w:lang w:val="en-US" w:eastAsia="ja-JP"/>
              </w:rPr>
            </w:pPr>
            <w:r>
              <w:rPr>
                <w:rFonts w:eastAsia="Yu Mincho"/>
                <w:lang w:val="en-US" w:eastAsia="ja-JP"/>
              </w:rPr>
              <w:t>R17 capa can be indicated and R18 eRedCap differences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r>
              <w:rPr>
                <w:rFonts w:hint="eastAsia" w:eastAsiaTheme="minorEastAsia"/>
                <w:lang w:val="en-US" w:eastAsia="zh-CN"/>
              </w:rPr>
              <w:t>Let</w:t>
            </w:r>
            <w:r>
              <w:rPr>
                <w:rFonts w:eastAsiaTheme="minorEastAsia"/>
                <w:lang w:val="en-US" w:eastAsia="zh-CN"/>
              </w:rPr>
              <w:t>’</w:t>
            </w:r>
            <w:r>
              <w:rPr>
                <w:rFonts w:hint="eastAsia" w:eastAsiaTheme="minorEastAsia"/>
                <w:lang w:val="en-US" w:eastAsia="zh-CN"/>
              </w:rPr>
              <w:t>s conclude issues in Section 2.4 and 2.5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FFS</w:t>
            </w:r>
          </w:p>
        </w:tc>
        <w:tc>
          <w:tcPr>
            <w:tcW w:w="6780" w:type="dxa"/>
          </w:tcPr>
          <w:p>
            <w:pPr>
              <w:jc w:val="left"/>
              <w:rPr>
                <w:rFonts w:eastAsiaTheme="minorEastAsia"/>
                <w:lang w:val="en-US" w:eastAsia="zh-CN"/>
              </w:rPr>
            </w:pPr>
            <w:r>
              <w:t xml:space="preserve">Because there are over 40 FGs for Rel-17 MBS, we should consider if we can reuse the existing feature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pPr>
          </w:p>
        </w:tc>
        <w:tc>
          <w:tcPr>
            <w:tcW w:w="6780" w:type="dxa"/>
          </w:tcPr>
          <w:p>
            <w:pPr>
              <w:jc w:val="left"/>
              <w:rPr>
                <w:rFonts w:eastAsia="宋体"/>
                <w:lang w:val="en-US" w:eastAsia="zh-CN"/>
              </w:rPr>
            </w:pPr>
            <w:r>
              <w:rPr>
                <w:rFonts w:hint="eastAsia" w:eastAsia="宋体"/>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FFS</w:t>
            </w:r>
          </w:p>
        </w:tc>
        <w:tc>
          <w:tcPr>
            <w:tcW w:w="6780" w:type="dxa"/>
          </w:tcPr>
          <w:p>
            <w:r>
              <w:t xml:space="preserve">We can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pPr>
          </w:p>
        </w:tc>
        <w:tc>
          <w:tcPr>
            <w:tcW w:w="6780" w:type="dxa"/>
          </w:tcPr>
          <w:p>
            <w:pPr>
              <w:jc w:val="left"/>
              <w:rPr>
                <w:rFonts w:eastAsia="宋体"/>
                <w:lang w:val="en-US" w:eastAsia="zh-CN"/>
              </w:rPr>
            </w:pPr>
            <w:r>
              <w:rPr>
                <w:rFonts w:eastAsia="宋体"/>
                <w:lang w:val="en-US" w:eastAsia="zh-CN"/>
              </w:rPr>
              <w:t>Open to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F</w:t>
            </w:r>
            <w:r>
              <w:rPr>
                <w:rFonts w:eastAsia="Yu Mincho"/>
                <w:lang w:eastAsia="ja-JP"/>
              </w:rPr>
              <w:t>FS</w:t>
            </w:r>
          </w:p>
        </w:tc>
        <w:tc>
          <w:tcPr>
            <w:tcW w:w="6780" w:type="dxa"/>
          </w:tcPr>
          <w:p>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宋体"/>
                <w:lang w:val="en-US" w:eastAsia="ja-JP"/>
              </w:rPr>
            </w:pPr>
            <w:r>
              <w:rPr>
                <w:rFonts w:hint="eastAsia" w:eastAsia="宋体"/>
                <w:lang w:val="en-US" w:eastAsia="zh-CN"/>
              </w:rPr>
              <w:t>This is up to UE feature discussion. Moreover, it is better to discuss this after we have a complete conclusion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F</w:t>
            </w:r>
            <w:r>
              <w:rPr>
                <w:rFonts w:eastAsiaTheme="minorEastAsia"/>
                <w:lang w:eastAsia="zh-CN"/>
              </w:rPr>
              <w:t>FS</w:t>
            </w:r>
          </w:p>
        </w:tc>
        <w:tc>
          <w:tcPr>
            <w:tcW w:w="6780" w:type="dxa"/>
          </w:tcPr>
          <w:p>
            <w:pPr>
              <w:jc w:val="left"/>
              <w:rPr>
                <w:rFonts w:eastAsia="Yu Mincho"/>
                <w:lang w:val="en-US" w:eastAsia="ja-JP"/>
              </w:rPr>
            </w:pPr>
            <w:r>
              <w:rPr>
                <w:rFonts w:hint="eastAsia" w:eastAsiaTheme="minorEastAsia"/>
                <w:lang w:eastAsia="zh-CN"/>
              </w:rPr>
              <w:t>O</w:t>
            </w:r>
            <w:r>
              <w:rPr>
                <w:rFonts w:eastAsiaTheme="minorEastAsia"/>
                <w:lang w:eastAsia="zh-CN"/>
              </w:rPr>
              <w:t xml:space="preserve">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ame view as ZTE</w:t>
            </w:r>
          </w:p>
        </w:tc>
      </w:tr>
    </w:tbl>
    <w:p>
      <w:pPr>
        <w:rPr>
          <w:lang w:val="en-US"/>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7"/>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bCs/>
                <w:lang w:val="en-US"/>
              </w:rPr>
              <w:t>Note: This does not imply that downlink MIMO and 256 QAM are not supported</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pPr>
              <w:spacing w:after="0" w:line="240" w:lineRule="auto"/>
              <w:jc w:val="left"/>
              <w:rPr>
                <w:lang w:val="en-US" w:eastAsia="zh-CN"/>
              </w:rPr>
            </w:pPr>
          </w:p>
          <w:p>
            <w:pPr>
              <w:spacing w:after="0" w:line="240" w:lineRule="auto"/>
              <w:jc w:val="left"/>
              <w:rPr>
                <w:rFonts w:ascii="Times" w:hAnsi="Times"/>
                <w:szCs w:val="22"/>
                <w:lang w:val="en-US" w:eastAsia="zh-CN"/>
              </w:rPr>
            </w:pPr>
            <w:r>
              <w:rPr>
                <w:rFonts w:ascii="Times" w:hAnsi="Times"/>
                <w:szCs w:val="22"/>
                <w:lang w:val="en-US" w:eastAsia="zh-CN"/>
              </w:rPr>
              <w:t>Conclusion:</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pPr>
              <w:numPr>
                <w:ilvl w:val="1"/>
                <w:numId w:val="20"/>
              </w:numPr>
              <w:spacing w:after="0" w:line="240" w:lineRule="auto"/>
              <w:jc w:val="left"/>
              <w:rPr>
                <w:lang w:val="en-US" w:eastAsia="zh-CN"/>
              </w:rPr>
            </w:pPr>
            <w:r>
              <w:rPr>
                <w:lang w:val="en-US" w:eastAsia="zh-CN"/>
              </w:rPr>
              <w:t>2 Rx branches with DL MIMO</w:t>
            </w:r>
          </w:p>
          <w:p>
            <w:pPr>
              <w:numPr>
                <w:ilvl w:val="1"/>
                <w:numId w:val="20"/>
              </w:numPr>
              <w:spacing w:after="0" w:line="240" w:lineRule="auto"/>
              <w:jc w:val="left"/>
              <w:rPr>
                <w:lang w:val="en-US" w:eastAsia="zh-CN"/>
              </w:rPr>
            </w:pPr>
            <w:r>
              <w:rPr>
                <w:lang w:val="en-US" w:eastAsia="zh-CN"/>
              </w:rPr>
              <w:t>DL 256QAM</w:t>
            </w:r>
          </w:p>
          <w:p>
            <w:pPr>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"https://www.3gpp.org/ftp/tsg_ran/WG1_RL1/TSGR1_114/Docs/R1-2308610.zip" </w:instrText>
            </w:r>
            <w:r>
              <w:fldChar w:fldCharType="separate"/>
            </w:r>
            <w:r>
              <w:rPr>
                <w:rFonts w:ascii="Times" w:hAnsi="Times" w:eastAsia="等线"/>
                <w:color w:val="0000FF"/>
                <w:szCs w:val="24"/>
                <w:u w:val="single"/>
                <w:lang w:val="en-US" w:eastAsia="zh-CN"/>
              </w:rPr>
              <w:t>R1-2308610</w:t>
            </w:r>
            <w:r>
              <w:rPr>
                <w:rFonts w:ascii="Times" w:hAnsi="Times" w:eastAsia="等线"/>
                <w:color w:val="0000FF"/>
                <w:szCs w:val="24"/>
                <w:u w:val="single"/>
                <w:lang w:val="en-US" w:eastAsia="zh-CN"/>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2"/>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pPr>
        <w:pStyle w:val="50"/>
        <w:numPr>
          <w:ilvl w:val="0"/>
          <w:numId w:val="3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aybe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issue is also discussed in section 2 of R1-2309422. Same handling can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pPr>
              <w:jc w:val="left"/>
              <w:rPr>
                <w:rFonts w:eastAsiaTheme="minorEastAsia"/>
                <w:lang w:val="en-US" w:eastAsia="zh-CN"/>
              </w:rPr>
            </w:pPr>
            <w:r>
              <w:rPr>
                <w:rFonts w:eastAsiaTheme="minorEastAsia"/>
                <w:lang w:val="en-US" w:eastAsia="zh-CN"/>
              </w:rPr>
              <w:t>However, we think this issue can be treated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tcPr>
          <w:p>
            <w:pPr>
              <w:jc w:val="left"/>
              <w:rPr>
                <w:rFonts w:eastAsiaTheme="minorEastAsia"/>
                <w:lang w:val="en-US" w:eastAsia="zh-CN"/>
              </w:rPr>
            </w:pPr>
            <w:r>
              <w:rPr>
                <w:rFonts w:hint="eastAsia" w:eastAsiaTheme="minorEastAsia"/>
                <w:lang w:val="en-US" w:eastAsia="zh-CN"/>
              </w:rPr>
              <w:t xml:space="preserve">Should be addressed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C</w:t>
            </w:r>
            <w:r>
              <w:rPr>
                <w:rFonts w:eastAsiaTheme="minorEastAsia"/>
                <w:lang w:val="en-US" w:eastAsia="zh-CN"/>
              </w:rPr>
              <w:t>an be treated in RAN2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eastAsia="ja-JP"/>
              </w:rPr>
              <w:t>We 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We are open to consider and also OK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handled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b/>
                <w:bCs/>
                <w:lang w:val="en-US"/>
              </w:rPr>
            </w:pPr>
            <w:r>
              <w:rPr>
                <w:lang w:val="en-US"/>
              </w:rPr>
              <w:t xml:space="preserve">Based on the above received responses, this issue can be revisited if needed when it is clear how RAN2 will capture the RAN1 agreements listed in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lang w:val="en-US"/>
              </w:rPr>
              <w:t xml:space="preserve"> in their specifications.</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Contribution [18] expresses that the optional feature DL 256QAM should not apply to UEs support FG 48-2.</w:t>
      </w:r>
    </w:p>
    <w:p>
      <w:pPr>
        <w:rPr>
          <w:b/>
          <w:lang w:val="en-US"/>
        </w:rPr>
      </w:pPr>
      <w:r>
        <w:rPr>
          <w:b/>
          <w:highlight w:val="lightGray"/>
          <w:lang w:val="en-US"/>
        </w:rPr>
        <w:t>FL1/FL3 Low Priority Question 3.2-1a</w:t>
      </w:r>
      <w:r>
        <w:rPr>
          <w:b/>
          <w:lang w:val="en-US"/>
        </w:rPr>
        <w:t>: Should support of DL 256QAM be precluded for UEs supporting FG 48-2?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hAnsi="Segoe UI Emoji" w:eastAsia="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No</w:t>
            </w:r>
          </w:p>
        </w:tc>
        <w:tc>
          <w:tcPr>
            <w:tcW w:w="6780" w:type="dxa"/>
          </w:tcPr>
          <w:p>
            <w:r>
              <w:t xml:space="preserve">No reason for 48-2 not supporting DL 256QAM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The motivation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eastAsiaTheme="minorEastAsia"/>
                <w:lang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o</w:t>
            </w:r>
          </w:p>
        </w:tc>
        <w:tc>
          <w:tcPr>
            <w:tcW w:w="6780"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FL1/FL3 Low Priority Question 4-1a</w:t>
      </w:r>
      <w:r>
        <w:rPr>
          <w:b/>
          <w:lang w:val="en-US"/>
        </w:rPr>
        <w:t>: Should the following proposal be treated in this meeting?</w:t>
      </w:r>
    </w:p>
    <w:p>
      <w:pPr>
        <w:pStyle w:val="50"/>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pPr>
              <w:jc w:val="left"/>
              <w:rPr>
                <w:rFonts w:eastAsiaTheme="minorEastAsia"/>
                <w:lang w:val="en-US" w:eastAsia="zh-CN"/>
              </w:rPr>
            </w:pPr>
            <w:r>
              <w:rPr>
                <w:rFonts w:eastAsiaTheme="minorEastAsia"/>
                <w:lang w:val="en-US" w:eastAsia="zh-CN"/>
              </w:rPr>
              <w:t>Especially for PUSCH</w:t>
            </w:r>
          </w:p>
          <w:p>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pPr>
              <w:jc w:val="left"/>
              <w:rPr>
                <w:rFonts w:eastAsiaTheme="minorEastAsia"/>
                <w:lang w:val="en-US" w:eastAsia="zh-CN"/>
              </w:rPr>
            </w:pPr>
            <w:r>
              <w:rPr>
                <w:rFonts w:eastAsiaTheme="minorEastAsia"/>
                <w:lang w:val="en-US" w:eastAsia="zh-CN"/>
              </w:rPr>
              <w:t>It mentions no control. Put them into 38.214 would be consistent with other content.</w:t>
            </w:r>
          </w:p>
          <w:p>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r>
            <w:r>
              <w:rPr>
                <w:lang w:eastAsia="zh-CN"/>
              </w:rPr>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similar view with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Understand that 213 is for control and 214 is for data in general. But Clause 17 of 213 should capture </w:t>
            </w:r>
            <w:r>
              <w:rPr>
                <w:rFonts w:eastAsiaTheme="minorEastAsia"/>
                <w:lang w:val="en-US" w:eastAsia="zh-CN"/>
              </w:rPr>
              <w:t>‘</w:t>
            </w:r>
            <w:r>
              <w:rPr>
                <w:rFonts w:hint="eastAsia" w:eastAsiaTheme="minorEastAsia"/>
                <w:lang w:val="en-US" w:eastAsia="zh-CN"/>
              </w:rPr>
              <w:t>RedCap UE procedures</w:t>
            </w:r>
            <w:r>
              <w:rPr>
                <w:rFonts w:eastAsiaTheme="minorEastAsia"/>
                <w:lang w:val="en-US" w:eastAsia="zh-CN"/>
              </w:rPr>
              <w:t>’</w:t>
            </w:r>
            <w:r>
              <w:rPr>
                <w:rFonts w:hint="eastAsia" w:eastAsiaTheme="minorEastAsia"/>
                <w:lang w:val="en-US" w:eastAsia="zh-CN"/>
              </w:rPr>
              <w:t xml:space="preserve"> as much as possible. T</w:t>
            </w:r>
            <w:r>
              <w:rPr>
                <w:rFonts w:eastAsiaTheme="minorEastAsia"/>
                <w:lang w:val="en-US" w:eastAsia="zh-CN"/>
              </w:rPr>
              <w:t>h</w:t>
            </w:r>
            <w:r>
              <w:rPr>
                <w:rFonts w:hint="eastAsia" w:eastAsiaTheme="minorEastAsia"/>
                <w:lang w:val="en-US" w:eastAsia="zh-CN"/>
              </w:rPr>
              <w:t>is can make reading and checking RedCap-related spec impact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b/>
          <w:lang w:val="en-US"/>
        </w:rPr>
      </w:pPr>
      <w:r>
        <w:rPr>
          <w:lang w:val="en-US"/>
        </w:rPr>
        <w:br w:type="textWrapping"/>
      </w:r>
      <w:r>
        <w:rPr>
          <w:b/>
          <w:highlight w:val="lightGray"/>
          <w:lang w:val="en-US"/>
        </w:rPr>
        <w:t>FL1/FL3 Low Priority Question 4-2a</w:t>
      </w:r>
      <w:r>
        <w:rPr>
          <w:b/>
          <w:lang w:val="en-US"/>
        </w:rPr>
        <w:t>: Should the following proposal be treated in this meeting?</w:t>
      </w:r>
    </w:p>
    <w:p>
      <w:pPr>
        <w:pStyle w:val="50"/>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UL and DL SCS should be always same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hint="eastAsia" w:eastAsiaTheme="minorEastAsia"/>
                <w:lang w:val="en-US" w:eastAsia="zh-CN"/>
              </w:rPr>
              <w:t>(</w:t>
            </w:r>
            <w:r>
              <w:rPr>
                <w:rFonts w:eastAsiaTheme="minorEastAsia"/>
                <w:lang w:val="en-US" w:eastAsia="zh-CN"/>
              </w:rPr>
              <w:t xml:space="preserve">e)RedCap UE, so </w:t>
            </w:r>
            <w:r>
              <w:rPr>
                <w:rFonts w:hint="eastAsia" w:eastAsiaTheme="minorEastAsia"/>
                <w:lang w:val="en-US" w:eastAsia="zh-CN"/>
              </w:rPr>
              <w:t>w</w:t>
            </w:r>
            <w:r>
              <w:rPr>
                <w:rFonts w:eastAsiaTheme="minorEastAsia"/>
                <w:lang w:val="en-US" w:eastAsia="zh-CN"/>
              </w:rPr>
              <w:t xml:space="preserve">e think it make spec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good to clarify this either in this or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will anyway have + 0.5 ms in the legacy timeline. Current writing is not wrong but just combine the relaxed slot and 0.5 ms together.</w:t>
            </w: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40"/>
        </w:numPr>
        <w:jc w:val="left"/>
        <w:rPr>
          <w:sz w:val="20"/>
          <w:szCs w:val="22"/>
          <w:lang w:val="en-US"/>
        </w:rPr>
      </w:pPr>
      <w:r>
        <w:rPr>
          <w:sz w:val="20"/>
          <w:szCs w:val="22"/>
          <w:lang w:val="en-US"/>
        </w:rPr>
        <w:t>Consider enhancements of user multiplexing capacity for common PUCCH [15].</w:t>
      </w:r>
    </w:p>
    <w:p>
      <w:pPr>
        <w:pStyle w:val="50"/>
        <w:numPr>
          <w:ilvl w:val="0"/>
          <w:numId w:val="40"/>
        </w:numPr>
        <w:jc w:val="left"/>
        <w:rPr>
          <w:sz w:val="20"/>
          <w:szCs w:val="22"/>
          <w:lang w:val="en-US"/>
        </w:rPr>
      </w:pPr>
      <w:r>
        <w:rPr>
          <w:sz w:val="20"/>
          <w:szCs w:val="22"/>
          <w:lang w:val="en-US"/>
        </w:rPr>
        <w:t>Do not think PUCCH will become the bottleneck during random access [19].</w:t>
      </w:r>
    </w:p>
    <w:p>
      <w:pPr>
        <w:pStyle w:val="50"/>
        <w:numPr>
          <w:ilvl w:val="0"/>
          <w:numId w:val="40"/>
        </w:numPr>
        <w:jc w:val="left"/>
        <w:rPr>
          <w:sz w:val="20"/>
          <w:szCs w:val="22"/>
          <w:lang w:val="en-US"/>
        </w:rPr>
      </w:pPr>
      <w:r>
        <w:rPr>
          <w:sz w:val="20"/>
          <w:szCs w:val="22"/>
          <w:lang w:val="en-US"/>
        </w:rPr>
        <w:t>Impacts would need to be carefully considered before deciding to do this [25].</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40"/>
        </w:numPr>
        <w:jc w:val="left"/>
        <w:rPr>
          <w:sz w:val="20"/>
          <w:szCs w:val="22"/>
          <w:lang w:val="en-US"/>
        </w:rPr>
      </w:pPr>
      <w:r>
        <w:rPr>
          <w:sz w:val="20"/>
          <w:szCs w:val="22"/>
          <w:lang w:val="en-US"/>
        </w:rPr>
        <w:t>Discuss whether/how to use potential spare bits in FDRA field in RAR UL grant [9].</w:t>
      </w:r>
    </w:p>
    <w:p>
      <w:pPr>
        <w:pStyle w:val="50"/>
        <w:numPr>
          <w:ilvl w:val="0"/>
          <w:numId w:val="40"/>
        </w:numPr>
        <w:jc w:val="left"/>
        <w:rPr>
          <w:sz w:val="20"/>
          <w:szCs w:val="22"/>
          <w:lang w:val="en-US"/>
        </w:rPr>
      </w:pPr>
      <w:r>
        <w:rPr>
          <w:sz w:val="20"/>
          <w:szCs w:val="22"/>
          <w:lang w:val="en-US"/>
        </w:rPr>
        <w:t>For unicast, the FDRA indications and RBG sizes can be based on 5-MHz sub-bands [11].</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40"/>
        </w:numPr>
        <w:jc w:val="left"/>
        <w:rPr>
          <w:sz w:val="20"/>
          <w:szCs w:val="22"/>
          <w:lang w:val="en-US"/>
        </w:rPr>
      </w:pPr>
      <w:r>
        <w:rPr>
          <w:sz w:val="20"/>
          <w:szCs w:val="22"/>
          <w:lang w:val="en-US"/>
        </w:rPr>
        <w:t>Support frequency hopping at least for unicast PUSCH [11].</w:t>
      </w:r>
    </w:p>
    <w:p>
      <w:pPr>
        <w:pStyle w:val="50"/>
        <w:numPr>
          <w:ilvl w:val="0"/>
          <w:numId w:val="40"/>
        </w:numPr>
        <w:jc w:val="left"/>
        <w:rPr>
          <w:sz w:val="20"/>
          <w:szCs w:val="22"/>
          <w:lang w:val="en-US"/>
        </w:rPr>
      </w:pPr>
      <w:r>
        <w:rPr>
          <w:sz w:val="20"/>
          <w:szCs w:val="22"/>
          <w:lang w:val="en-US"/>
        </w:rPr>
        <w:t>Study how to improve Msg3 frequency hopping range [18].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40"/>
        </w:numPr>
        <w:jc w:val="left"/>
        <w:rPr>
          <w:sz w:val="20"/>
          <w:szCs w:val="22"/>
          <w:lang w:val="en-US"/>
        </w:rPr>
      </w:pPr>
      <w:r>
        <w:rPr>
          <w:sz w:val="20"/>
          <w:szCs w:val="22"/>
          <w:lang w:val="en-US"/>
        </w:rPr>
        <w:t>HD-FDD UE is capable of processing one additional unicast DCI scheduling PUSCH, as in TDD [28].</w:t>
      </w:r>
    </w:p>
    <w:p>
      <w:pPr>
        <w:rPr>
          <w:szCs w:val="22"/>
          <w:lang w:val="en-US"/>
        </w:rPr>
      </w:pPr>
      <w:r>
        <w:rPr>
          <w:szCs w:val="22"/>
          <w:lang w:val="en-US"/>
        </w:rPr>
        <w:t>Contribution [28] proposes to allocate time for discussion of these aspects, whereas contribution [13] argues that none of these aspects are essential for Rel-18 RedCap.</w:t>
      </w:r>
    </w:p>
    <w:p>
      <w:pPr>
        <w:rPr>
          <w:b/>
          <w:bCs/>
          <w:lang w:val="en-US"/>
        </w:rPr>
      </w:pPr>
      <w:r>
        <w:rPr>
          <w:b/>
          <w:highlight w:val="lightGray"/>
          <w:lang w:val="en-US"/>
        </w:rPr>
        <w:t>FL1/FL3 Low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At least for topics that were never discussed in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 xml:space="preserve">We are open to discuss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 not see these optimizations as essential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Share view as Ericsson. </w:t>
            </w:r>
          </w:p>
        </w:tc>
      </w:tr>
    </w:tbl>
    <w:p>
      <w:pPr>
        <w:rPr>
          <w:szCs w:val="22"/>
          <w:lang w:val="en-US"/>
        </w:rPr>
      </w:pPr>
    </w:p>
    <w:p>
      <w:pPr>
        <w:pStyle w:val="2"/>
        <w:ind w:left="432" w:hanging="432"/>
        <w:rPr>
          <w:lang w:val="en-US"/>
        </w:rPr>
      </w:pPr>
      <w:bookmarkStart w:id="24" w:name="_Hlk41391803"/>
      <w:r>
        <w:rPr>
          <w:lang w:val="en-US"/>
        </w:rPr>
        <w:t>References</w:t>
      </w:r>
    </w:p>
    <w:bookmarkEnd w:id="2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"https://www.3gpp.org/ftp/tsg_ran/WG1_RL1/TSGR1_114/Docs/R1-2308227.zip" </w:instrText>
            </w:r>
            <w:r>
              <w:fldChar w:fldCharType="separate"/>
            </w:r>
            <w:r>
              <w:rPr>
                <w:rStyle w:val="40"/>
                <w:color w:val="0000FF"/>
                <w:lang w:val="en-US"/>
              </w:rPr>
              <w:t>R1-2308227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"https://www.3gpp.org/ftp/tsg_ran/WG1_RL1/TSGR1_114/Docs/R1-2308228.zip" </w:instrText>
            </w:r>
            <w:r>
              <w:fldChar w:fldCharType="separate"/>
            </w:r>
            <w:r>
              <w:rPr>
                <w:rStyle w:val="40"/>
                <w:color w:val="0000FF"/>
                <w:lang w:val="en-US"/>
              </w:rPr>
              <w:t>R1-2308228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"https://www.3gpp.org/ftp/TSG_RAN/WG1_RL1/TSGR1_114b/Docs/R1-2308896.zip" </w:instrText>
            </w:r>
            <w:r>
              <w:fldChar w:fldCharType="separate"/>
            </w:r>
            <w:r>
              <w:rPr>
                <w:rStyle w:val="40"/>
                <w:color w:val="0000FF"/>
                <w:lang w:val="en-US"/>
              </w:rPr>
              <w:t>R1-2308896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of Rel-18 RedCap</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"https://www.3gpp.org/ftp/TSG_RAN/WG1_RL1/TSGR1_114b/Docs/R1-2308939.zip" </w:instrText>
            </w:r>
            <w:r>
              <w:fldChar w:fldCharType="separate"/>
            </w:r>
            <w:r>
              <w:rPr>
                <w:rStyle w:val="40"/>
                <w:color w:val="0000FF"/>
                <w:lang w:val="en-US"/>
              </w:rPr>
              <w:t>R1-2308939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"https://www.3gpp.org/ftp/TSG_RAN/WG1_RL1/TSGR1_114b/Docs/R1-2308989.zip" </w:instrText>
            </w:r>
            <w:r>
              <w:fldChar w:fldCharType="separate"/>
            </w:r>
            <w:r>
              <w:rPr>
                <w:rStyle w:val="40"/>
                <w:color w:val="0000FF"/>
                <w:lang w:val="en-US"/>
              </w:rPr>
              <w:t>R1-2308989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"https://www.3gpp.org/ftp/TSG_RAN/WG1_RL1/TSGR1_114b/Docs/R1-2309078.zip" </w:instrText>
            </w:r>
            <w:r>
              <w:fldChar w:fldCharType="separate"/>
            </w:r>
            <w:r>
              <w:rPr>
                <w:rStyle w:val="40"/>
                <w:color w:val="0000FF"/>
                <w:lang w:val="en-US"/>
              </w:rPr>
              <w:t>R1-2309078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"https://www.3gpp.org/ftp/TSG_RAN/WG1_RL1/TSGR1_114b/Docs/R1-2309177.zip" </w:instrText>
            </w:r>
            <w:r>
              <w:fldChar w:fldCharType="separate"/>
            </w:r>
            <w:r>
              <w:rPr>
                <w:rStyle w:val="40"/>
                <w:color w:val="0000FF"/>
                <w:lang w:val="en-US"/>
              </w:rPr>
              <w:t>R1-2309177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"https://www.3gpp.org/ftp/TSG_RAN/WG1_RL1/TSGR1_114b/Docs/R1-2309301.zip" </w:instrText>
            </w:r>
            <w:r>
              <w:fldChar w:fldCharType="separate"/>
            </w:r>
            <w:r>
              <w:rPr>
                <w:rStyle w:val="40"/>
                <w:color w:val="0000FF"/>
                <w:lang w:val="en-US"/>
              </w:rPr>
              <w:t>R1-2309301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"https://www.3gpp.org/ftp/TSG_RAN/WG1_RL1/TSGR1_114b/Docs/R1-2309379.zip" </w:instrText>
            </w:r>
            <w:r>
              <w:fldChar w:fldCharType="separate"/>
            </w:r>
            <w:r>
              <w:rPr>
                <w:rStyle w:val="40"/>
                <w:color w:val="0000FF"/>
                <w:lang w:val="en-US"/>
              </w:rPr>
              <w:t>R1-2309379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"https://www.3gpp.org/ftp/TSG_RAN/WG1_RL1/TSGR1_114b/Docs/R1-2309460.zip" </w:instrText>
            </w:r>
            <w:r>
              <w:fldChar w:fldCharType="separate"/>
            </w:r>
            <w:r>
              <w:rPr>
                <w:rStyle w:val="40"/>
                <w:color w:val="0000FF"/>
                <w:lang w:val="en-US"/>
              </w:rPr>
              <w:t>R1-2309460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"https://www.3gpp.org/ftp/TSG_RAN/WG1_RL1/TSGR1_114b/Docs/R1-2309530.zip" </w:instrText>
            </w:r>
            <w:r>
              <w:fldChar w:fldCharType="separate"/>
            </w:r>
            <w:r>
              <w:rPr>
                <w:rStyle w:val="40"/>
                <w:color w:val="0000FF"/>
                <w:lang w:val="en-US"/>
              </w:rPr>
              <w:t>R1-2309530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Rel-18 RedCap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"https://www.3gpp.org/ftp/TSG_RAN/WG1_RL1/TSGR1_114b/Docs/R1-2309541.zip" </w:instrText>
            </w:r>
            <w:r>
              <w:fldChar w:fldCharType="separate"/>
            </w:r>
            <w:r>
              <w:rPr>
                <w:rStyle w:val="40"/>
                <w:color w:val="0000FF"/>
                <w:lang w:val="en-US"/>
              </w:rPr>
              <w:t>R1-2309541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MBS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"https://www.3gpp.org/ftp/TSG_RAN/WG1_RL1/TSGR1_114b/Docs/R1-2309551.zip" </w:instrText>
            </w:r>
            <w:r>
              <w:fldChar w:fldCharType="separate"/>
            </w:r>
            <w:r>
              <w:rPr>
                <w:rStyle w:val="40"/>
                <w:color w:val="0000FF"/>
                <w:lang w:val="en-US"/>
              </w:rPr>
              <w:t>R1-2309551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"https://www.3gpp.org/ftp/TSG_RAN/WG1_RL1/TSGR1_114b/Docs/R1-2309611.zip" </w:instrText>
            </w:r>
            <w:r>
              <w:fldChar w:fldCharType="separate"/>
            </w:r>
            <w:r>
              <w:rPr>
                <w:rStyle w:val="40"/>
                <w:color w:val="0000FF"/>
                <w:lang w:val="en-US"/>
              </w:rPr>
              <w:t>R1-2309611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"https://www.3gpp.org/ftp/TSG_RAN/WG1_RL1/TSGR1_114b/Docs/R1-2309675.zip" </w:instrText>
            </w:r>
            <w:r>
              <w:fldChar w:fldCharType="separate"/>
            </w:r>
            <w:r>
              <w:rPr>
                <w:rStyle w:val="40"/>
                <w:color w:val="0000FF"/>
                <w:lang w:val="en-US"/>
              </w:rPr>
              <w:t>R1-2309675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"https://www.3gpp.org/ftp/TSG_RAN/WG1_RL1/TSGR1_114b/Docs/R1-2309719.zip" </w:instrText>
            </w:r>
            <w:r>
              <w:fldChar w:fldCharType="separate"/>
            </w:r>
            <w:r>
              <w:rPr>
                <w:rStyle w:val="40"/>
                <w:color w:val="0000FF"/>
                <w:lang w:val="en-US"/>
              </w:rPr>
              <w:t>R1-2309719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"https://www.3gpp.org/ftp/TSG_RAN/WG1_RL1/TSGR1_114b/Docs/R1-2309724.zip" </w:instrText>
            </w:r>
            <w:r>
              <w:fldChar w:fldCharType="separate"/>
            </w:r>
            <w:r>
              <w:rPr>
                <w:rStyle w:val="40"/>
                <w:color w:val="0000FF"/>
                <w:lang w:val="en-US"/>
              </w:rPr>
              <w:t>R1-2309724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 xml:space="preserve">Remaining Issues for eRedCap </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"https://www.3gpp.org/ftp/TSG_RAN/WG1_RL1/TSGR1_114b/Docs/R1-2309837.zip" </w:instrText>
            </w:r>
            <w:r>
              <w:fldChar w:fldCharType="separate"/>
            </w:r>
            <w:r>
              <w:rPr>
                <w:rStyle w:val="40"/>
                <w:color w:val="0000FF"/>
                <w:lang w:val="en-US"/>
              </w:rPr>
              <w:t>R1-2309837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"https://www.3gpp.org/ftp/TSG_RAN/WG1_RL1/TSGR1_114b/Docs/R1-2309877.zip" </w:instrText>
            </w:r>
            <w:r>
              <w:fldChar w:fldCharType="separate"/>
            </w:r>
            <w:r>
              <w:rPr>
                <w:rStyle w:val="40"/>
                <w:color w:val="0000FF"/>
                <w:lang w:val="en-US"/>
              </w:rPr>
              <w:t>R1-2309877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"https://www.3gpp.org/ftp/TSG_RAN/WG1_RL1/TSGR1_114b/Docs/R1-2309883.zip" </w:instrText>
            </w:r>
            <w:r>
              <w:fldChar w:fldCharType="separate"/>
            </w:r>
            <w:r>
              <w:rPr>
                <w:rStyle w:val="40"/>
                <w:color w:val="0000FF"/>
                <w:lang w:val="en-US"/>
              </w:rPr>
              <w:t>R1-2309883</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"https://www.3gpp.org/ftp/TSG_RAN/WG1_RL1/TSGR1_114b/Docs/R1-2309974.zip" </w:instrText>
            </w:r>
            <w:r>
              <w:fldChar w:fldCharType="separate"/>
            </w:r>
            <w:r>
              <w:rPr>
                <w:rStyle w:val="40"/>
                <w:color w:val="0000FF"/>
                <w:lang w:val="en-US"/>
              </w:rPr>
              <w:t>R1-2309974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eRedCap complexity reduction</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"https://www.3gpp.org/ftp/TSG_RAN/WG1_RL1/TSGR1_114b/Docs/R1-2310037.zip" </w:instrText>
            </w:r>
            <w:r>
              <w:fldChar w:fldCharType="separate"/>
            </w:r>
            <w:r>
              <w:rPr>
                <w:rStyle w:val="40"/>
                <w:color w:val="0000FF"/>
                <w:lang w:val="en-US"/>
              </w:rPr>
              <w:t>R1-2310037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"https://www.3gpp.org/ftp/TSG_RAN/WG1_RL1/TSGR1_114b/Docs/R1-2310145.zip" </w:instrText>
            </w:r>
            <w:r>
              <w:fldChar w:fldCharType="separate"/>
            </w:r>
            <w:r>
              <w:rPr>
                <w:rStyle w:val="40"/>
                <w:color w:val="0000FF"/>
                <w:lang w:val="en-US"/>
              </w:rPr>
              <w:t>R1-2310145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pPr>
              <w:jc w:val="left"/>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"https://www.3gpp.org/ftp/TSG_RAN/WG1_RL1/TSGR1_114b/Docs/R1-2310226.zip" </w:instrText>
            </w:r>
            <w:r>
              <w:fldChar w:fldCharType="separate"/>
            </w:r>
            <w:r>
              <w:rPr>
                <w:rStyle w:val="40"/>
                <w:color w:val="0000FF"/>
                <w:lang w:val="en-US"/>
              </w:rPr>
              <w:t>R1-2310226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Clarification of random access for Rel-18 eRedCap</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"https://www.3gpp.org/ftp/TSG_RAN/WG1_RL1/TSGR1_114b/Docs/R1-2310230.zip" </w:instrText>
            </w:r>
            <w:r>
              <w:fldChar w:fldCharType="separate"/>
            </w:r>
            <w:r>
              <w:rPr>
                <w:rStyle w:val="40"/>
                <w:color w:val="0000FF"/>
                <w:lang w:val="en-US"/>
              </w:rPr>
              <w:t>R1-2310230</w:t>
            </w:r>
            <w:r>
              <w:rPr>
                <w:rStyle w:val="40"/>
                <w:color w:val="0000FF"/>
                <w:lang w:val="en-US"/>
              </w:rPr>
              <w:fldChar w:fldCharType="end"/>
            </w:r>
          </w:p>
        </w:tc>
        <w:tc>
          <w:tcPr>
            <w:tcW w:w="4921" w:type="dxa"/>
            <w:tcMar>
              <w:top w:w="0" w:type="dxa"/>
              <w:left w:w="70" w:type="dxa"/>
              <w:bottom w:w="0" w:type="dxa"/>
              <w:right w:w="70" w:type="dxa"/>
            </w:tcMar>
          </w:tcPr>
          <w:p>
            <w:pPr>
              <w:rPr>
                <w:lang w:val="en-US"/>
              </w:rPr>
            </w:pPr>
            <w:r>
              <w:rPr>
                <w:lang w:val="en-US"/>
              </w:rPr>
              <w:t>Remaining issues on eRedCap UE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"https://www.3gpp.org/ftp/TSG_RAN/WG1_RL1/TSGR1_114b/Docs/R1-2310240.zip" </w:instrText>
            </w:r>
            <w:r>
              <w:fldChar w:fldCharType="separate"/>
            </w:r>
            <w:r>
              <w:rPr>
                <w:rStyle w:val="40"/>
                <w:color w:val="0000FF"/>
                <w:lang w:val="en-US"/>
              </w:rPr>
              <w:t>R1-2310240</w:t>
            </w:r>
            <w:r>
              <w:rPr>
                <w:rStyle w:val="40"/>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pPr>
              <w:jc w:val="left"/>
              <w:rPr>
                <w:lang w:val="en-US" w:eastAsia="sv-SE"/>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pPr>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control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data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"https://www.3gpp.org/ftp/Specs/archive/38_series/38.822/38822-h10.zip" </w:instrText>
            </w:r>
            <w:r>
              <w:fldChar w:fldCharType="separate"/>
            </w:r>
            <w:r>
              <w:rPr>
                <w:rStyle w:val="40"/>
                <w:color w:val="0000FF"/>
                <w:lang w:val="en-US"/>
              </w:rPr>
              <w:t>TR 38.822 V17.1.0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User Equipment (UE) feature list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"https://www.3gpp.org/ftp/tsg_ran/WG1_RL1/TSGR1_114b/Docs/R1-2310326.zip" </w:instrText>
            </w:r>
            <w:r>
              <w:fldChar w:fldCharType="separate"/>
            </w:r>
            <w:r>
              <w:rPr>
                <w:rStyle w:val="40"/>
                <w:color w:val="0000FF"/>
                <w:lang w:val="en-US"/>
              </w:rPr>
              <w:t>R1-2310326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Segoe UI Emoji">
    <w:panose1 w:val="020B0502040204020203"/>
    <w:charset w:val="00"/>
    <w:family w:val="swiss"/>
    <w:pitch w:val="default"/>
    <w:sig w:usb0="00000001" w:usb1="02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6DC98"/>
    <w:multiLevelType w:val="singleLevel"/>
    <w:tmpl w:val="A2E6DC98"/>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DA761C8"/>
    <w:multiLevelType w:val="multilevel"/>
    <w:tmpl w:val="0DA761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98352B"/>
    <w:multiLevelType w:val="multilevel"/>
    <w:tmpl w:val="11983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0A112A"/>
    <w:multiLevelType w:val="multilevel"/>
    <w:tmpl w:val="130A11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353453B"/>
    <w:multiLevelType w:val="multilevel"/>
    <w:tmpl w:val="335345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3D40831"/>
    <w:multiLevelType w:val="multilevel"/>
    <w:tmpl w:val="33D4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3">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B0450A0"/>
    <w:multiLevelType w:val="multilevel"/>
    <w:tmpl w:val="3B045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6BF5350"/>
    <w:multiLevelType w:val="multilevel"/>
    <w:tmpl w:val="46BF53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8">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C6C3CAF"/>
    <w:multiLevelType w:val="multilevel"/>
    <w:tmpl w:val="6C6C3CA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4">
    <w:nsid w:val="716E47FD"/>
    <w:multiLevelType w:val="multilevel"/>
    <w:tmpl w:val="716E47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3096D83"/>
    <w:multiLevelType w:val="multilevel"/>
    <w:tmpl w:val="73096D83"/>
    <w:lvl w:ilvl="0" w:tentative="0">
      <w:start w:val="1"/>
      <w:numFmt w:val="bullet"/>
      <w:lvlText w:val="•"/>
      <w:lvlJc w:val="left"/>
      <w:pPr>
        <w:ind w:left="1260" w:hanging="420"/>
      </w:pPr>
      <w:rPr>
        <w:rFonts w:hint="eastAsia" w:ascii="宋体" w:hAnsi="宋体" w:eastAsia="宋体"/>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6">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6624F2E"/>
    <w:multiLevelType w:val="multilevel"/>
    <w:tmpl w:val="76624F2E"/>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3"/>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7"/>
  </w:num>
  <w:num w:numId="8">
    <w:abstractNumId w:val="33"/>
  </w:num>
  <w:num w:numId="9">
    <w:abstractNumId w:val="6"/>
  </w:num>
  <w:num w:numId="10">
    <w:abstractNumId w:val="38"/>
  </w:num>
  <w:num w:numId="11">
    <w:abstractNumId w:val="29"/>
  </w:num>
  <w:num w:numId="12">
    <w:abstractNumId w:val="18"/>
  </w:num>
  <w:num w:numId="13">
    <w:abstractNumId w:val="17"/>
  </w:num>
  <w:num w:numId="14">
    <w:abstractNumId w:val="14"/>
  </w:num>
  <w:num w:numId="15">
    <w:abstractNumId w:val="30"/>
  </w:num>
  <w:num w:numId="16">
    <w:abstractNumId w:val="3"/>
  </w:num>
  <w:num w:numId="17">
    <w:abstractNumId w:val="15"/>
  </w:num>
  <w:num w:numId="18">
    <w:abstractNumId w:val="12"/>
  </w:num>
  <w:num w:numId="19">
    <w:abstractNumId w:val="26"/>
  </w:num>
  <w:num w:numId="20">
    <w:abstractNumId w:val="5"/>
  </w:num>
  <w:num w:numId="21">
    <w:abstractNumId w:val="36"/>
  </w:num>
  <w:num w:numId="22">
    <w:abstractNumId w:val="37"/>
  </w:num>
  <w:num w:numId="23">
    <w:abstractNumId w:val="34"/>
  </w:num>
  <w:num w:numId="24">
    <w:abstractNumId w:val="7"/>
  </w:num>
  <w:num w:numId="25">
    <w:abstractNumId w:val="25"/>
  </w:num>
  <w:num w:numId="26">
    <w:abstractNumId w:val="32"/>
  </w:num>
  <w:num w:numId="27">
    <w:abstractNumId w:val="35"/>
  </w:num>
  <w:num w:numId="28">
    <w:abstractNumId w:val="21"/>
  </w:num>
  <w:num w:numId="29">
    <w:abstractNumId w:val="28"/>
  </w:num>
  <w:num w:numId="30">
    <w:abstractNumId w:val="10"/>
  </w:num>
  <w:num w:numId="31">
    <w:abstractNumId w:val="24"/>
  </w:num>
  <w:num w:numId="32">
    <w:abstractNumId w:val="20"/>
  </w:num>
  <w:num w:numId="33">
    <w:abstractNumId w:val="8"/>
  </w:num>
  <w:num w:numId="34">
    <w:abstractNumId w:val="0"/>
  </w:num>
  <w:num w:numId="35">
    <w:abstractNumId w:val="19"/>
  </w:num>
  <w:num w:numId="36">
    <w:abstractNumId w:val="9"/>
  </w:num>
  <w:num w:numId="37">
    <w:abstractNumId w:val="39"/>
  </w:num>
  <w:num w:numId="38">
    <w:abstractNumId w:val="4"/>
  </w:num>
  <w:num w:numId="39">
    <w:abstractNumId w:val="3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表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BE97E856-4A66-4F53-82E8-0F774DF5CEF0}">
  <ds:schemaRefs/>
</ds:datastoreItem>
</file>

<file path=customXml/itemProps3.xml><?xml version="1.0" encoding="utf-8"?>
<ds:datastoreItem xmlns:ds="http://schemas.openxmlformats.org/officeDocument/2006/customXml" ds:itemID="{7FC315ED-3D99-439F-A50B-845181AC25B8}">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38</Pages>
  <Words>14822</Words>
  <Characters>84488</Characters>
  <Lines>704</Lines>
  <Paragraphs>198</Paragraphs>
  <TotalTime>0</TotalTime>
  <ScaleCrop>false</ScaleCrop>
  <LinksUpToDate>false</LinksUpToDate>
  <CharactersWithSpaces>99112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2023-10-10T01:15:00Z</dcterms:created>
  <dc:creator>cmcc</dc:creator>
  <cp:lastModifiedBy>cmcc</cp:lastModifiedBy>
  <dcterms:modified xsi:type="dcterms:W3CDTF">2023-10-10T02:51:06Z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