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611258" w14:textId="268C1ED8" w:rsidR="00472278" w:rsidRPr="00CF195E" w:rsidRDefault="00472278" w:rsidP="00472278">
      <w:pPr>
        <w:tabs>
          <w:tab w:val="right" w:pos="9216"/>
        </w:tabs>
        <w:spacing w:after="0"/>
        <w:jc w:val="left"/>
        <w:rPr>
          <w:b/>
          <w:kern w:val="2"/>
          <w:lang w:eastAsia="zh-CN"/>
        </w:rPr>
      </w:pPr>
      <w:r>
        <w:rPr>
          <w:b/>
          <w:noProof/>
          <w:kern w:val="2"/>
        </w:rPr>
        <mc:AlternateContent>
          <mc:Choice Requires="wps">
            <w:drawing>
              <wp:anchor distT="0" distB="0" distL="114300" distR="114300" simplePos="0" relativeHeight="251659264" behindDoc="0" locked="1" layoutInCell="1" allowOverlap="1" wp14:anchorId="3F1424EE" wp14:editId="02D9826D">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D0D43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8Mlnb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w:t>
      </w:r>
      <w:r w:rsidR="00C72569">
        <w:rPr>
          <w:b/>
          <w:kern w:val="2"/>
          <w:lang w:eastAsia="zh-CN"/>
        </w:rPr>
        <w:t>-</w:t>
      </w:r>
      <w:r w:rsidRPr="00CF195E">
        <w:rPr>
          <w:b/>
          <w:kern w:val="2"/>
          <w:lang w:eastAsia="zh-CN"/>
        </w:rPr>
        <w:t>RAN WG1 Meeting #</w:t>
      </w:r>
      <w:r w:rsidR="008C4DD7">
        <w:rPr>
          <w:b/>
          <w:kern w:val="2"/>
          <w:lang w:eastAsia="zh-CN"/>
        </w:rPr>
        <w:t>1</w:t>
      </w:r>
      <w:r w:rsidR="00BC7848">
        <w:rPr>
          <w:b/>
          <w:kern w:val="2"/>
          <w:lang w:eastAsia="zh-CN"/>
        </w:rPr>
        <w:t>1</w:t>
      </w:r>
      <w:r w:rsidR="006235A5">
        <w:rPr>
          <w:b/>
          <w:kern w:val="2"/>
          <w:lang w:eastAsia="zh-CN"/>
        </w:rPr>
        <w:t>4</w:t>
      </w:r>
      <w:r w:rsidRPr="00CF195E">
        <w:rPr>
          <w:b/>
          <w:kern w:val="2"/>
          <w:lang w:eastAsia="zh-CN"/>
        </w:rPr>
        <w:tab/>
      </w:r>
      <w:r w:rsidR="00776664" w:rsidRPr="00776664">
        <w:rPr>
          <w:b/>
          <w:kern w:val="2"/>
          <w:lang w:eastAsia="zh-CN"/>
        </w:rPr>
        <w:t>R1-2306548</w:t>
      </w:r>
    </w:p>
    <w:p w14:paraId="13F0EB3C" w14:textId="3815842B" w:rsidR="00D96463" w:rsidRDefault="000B11EA" w:rsidP="00D96463">
      <w:pPr>
        <w:spacing w:afterLines="50"/>
        <w:rPr>
          <w:b/>
          <w:kern w:val="2"/>
          <w:lang w:eastAsia="zh-CN"/>
        </w:rPr>
      </w:pPr>
      <w:r>
        <w:rPr>
          <w:b/>
          <w:kern w:val="2"/>
          <w:lang w:eastAsia="zh-CN"/>
        </w:rPr>
        <w:t>T</w:t>
      </w:r>
      <w:r>
        <w:rPr>
          <w:rFonts w:hint="eastAsia"/>
          <w:b/>
          <w:kern w:val="2"/>
          <w:lang w:eastAsia="zh-CN"/>
        </w:rPr>
        <w:t>oulouse</w:t>
      </w:r>
      <w:r w:rsidR="00D96463" w:rsidRPr="00C81262">
        <w:rPr>
          <w:b/>
          <w:kern w:val="2"/>
          <w:lang w:eastAsia="zh-CN"/>
        </w:rPr>
        <w:t>,</w:t>
      </w:r>
      <w:r w:rsidR="00D96463" w:rsidRPr="00867743">
        <w:rPr>
          <w:b/>
          <w:kern w:val="2"/>
          <w:lang w:eastAsia="zh-CN"/>
        </w:rPr>
        <w:t xml:space="preserve"> </w:t>
      </w:r>
      <w:r>
        <w:rPr>
          <w:b/>
          <w:kern w:val="2"/>
          <w:lang w:eastAsia="zh-CN"/>
        </w:rPr>
        <w:t>France</w:t>
      </w:r>
      <w:r w:rsidR="00F205D4">
        <w:rPr>
          <w:b/>
          <w:kern w:val="2"/>
          <w:lang w:eastAsia="zh-CN"/>
        </w:rPr>
        <w:t xml:space="preserve">, </w:t>
      </w:r>
      <w:r>
        <w:rPr>
          <w:b/>
          <w:kern w:val="2"/>
          <w:lang w:eastAsia="zh-CN"/>
        </w:rPr>
        <w:t>August</w:t>
      </w:r>
      <w:r w:rsidR="00FA57C0">
        <w:rPr>
          <w:b/>
          <w:kern w:val="2"/>
          <w:lang w:eastAsia="zh-CN"/>
        </w:rPr>
        <w:t xml:space="preserve"> </w:t>
      </w:r>
      <w:r>
        <w:rPr>
          <w:b/>
          <w:kern w:val="2"/>
          <w:lang w:eastAsia="zh-CN"/>
        </w:rPr>
        <w:t>21</w:t>
      </w:r>
      <w:r w:rsidR="009C1513">
        <w:rPr>
          <w:b/>
          <w:kern w:val="2"/>
          <w:lang w:eastAsia="zh-CN"/>
        </w:rPr>
        <w:t xml:space="preserve"> </w:t>
      </w:r>
      <w:r w:rsidR="00FA57C0">
        <w:rPr>
          <w:b/>
          <w:kern w:val="2"/>
          <w:lang w:eastAsia="zh-CN"/>
        </w:rPr>
        <w:t>– 2</w:t>
      </w:r>
      <w:r>
        <w:rPr>
          <w:b/>
          <w:kern w:val="2"/>
          <w:lang w:eastAsia="zh-CN"/>
        </w:rPr>
        <w:t>5</w:t>
      </w:r>
      <w:r w:rsidR="00D96463" w:rsidRPr="00867743">
        <w:rPr>
          <w:b/>
          <w:bCs/>
          <w:lang w:eastAsia="zh-CN"/>
        </w:rPr>
        <w:t>, 202</w:t>
      </w:r>
      <w:r w:rsidR="00B969B9">
        <w:rPr>
          <w:b/>
          <w:bCs/>
          <w:lang w:eastAsia="zh-CN"/>
        </w:rPr>
        <w:t>3</w:t>
      </w:r>
    </w:p>
    <w:p w14:paraId="217BC62D" w14:textId="77777777" w:rsidR="009C0564" w:rsidRPr="00CF195E" w:rsidRDefault="009C0564" w:rsidP="00CF195E">
      <w:pPr>
        <w:pBdr>
          <w:top w:val="single" w:sz="4" w:space="1" w:color="auto"/>
        </w:pBdr>
        <w:spacing w:after="0"/>
        <w:jc w:val="left"/>
        <w:rPr>
          <w:b/>
          <w:kern w:val="2"/>
          <w:sz w:val="16"/>
          <w:szCs w:val="16"/>
          <w:lang w:eastAsia="zh-CN"/>
        </w:rPr>
      </w:pPr>
    </w:p>
    <w:p w14:paraId="246E5E40" w14:textId="19F5C960"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896F8E">
        <w:rPr>
          <w:b/>
          <w:kern w:val="2"/>
          <w:lang w:eastAsia="zh-CN"/>
        </w:rPr>
        <w:t>9.1</w:t>
      </w:r>
      <w:r w:rsidR="006F29AE">
        <w:rPr>
          <w:b/>
          <w:kern w:val="2"/>
          <w:lang w:eastAsia="zh-CN"/>
        </w:rPr>
        <w:t>1</w:t>
      </w:r>
      <w:r w:rsidR="00896F8E">
        <w:rPr>
          <w:b/>
          <w:kern w:val="2"/>
          <w:lang w:eastAsia="zh-CN"/>
        </w:rPr>
        <w:t>.1</w:t>
      </w:r>
    </w:p>
    <w:p w14:paraId="3922960A" w14:textId="2FD1C3C6"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DC018B">
        <w:rPr>
          <w:rFonts w:hint="eastAsia"/>
          <w:b/>
          <w:kern w:val="2"/>
          <w:lang w:eastAsia="zh-CN"/>
        </w:rPr>
        <w:t>,</w:t>
      </w:r>
      <w:r w:rsidR="00DC018B">
        <w:rPr>
          <w:b/>
          <w:kern w:val="2"/>
          <w:lang w:eastAsia="zh-CN"/>
        </w:rPr>
        <w:t xml:space="preserve"> </w:t>
      </w:r>
      <w:r w:rsidR="00B14436">
        <w:rPr>
          <w:b/>
          <w:kern w:val="2"/>
          <w:lang w:eastAsia="zh-CN"/>
        </w:rPr>
        <w:t>Hi</w:t>
      </w:r>
      <w:r w:rsidR="00736C3A">
        <w:rPr>
          <w:b/>
          <w:kern w:val="2"/>
          <w:lang w:eastAsia="zh-CN"/>
        </w:rPr>
        <w:t>S</w:t>
      </w:r>
      <w:r w:rsidR="00B14436">
        <w:rPr>
          <w:b/>
          <w:kern w:val="2"/>
          <w:lang w:eastAsia="zh-CN"/>
        </w:rPr>
        <w:t>ilicon</w:t>
      </w:r>
    </w:p>
    <w:p w14:paraId="7EE2E0D6" w14:textId="64C62016"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DF4ECE" w:rsidRPr="00DF4ECE">
        <w:rPr>
          <w:b/>
          <w:kern w:val="2"/>
          <w:lang w:eastAsia="zh-CN"/>
        </w:rPr>
        <w:t>Evaluations for LP-WUS</w:t>
      </w:r>
    </w:p>
    <w:p w14:paraId="60D85E76" w14:textId="72E1F0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A82053">
        <w:rPr>
          <w:b/>
          <w:kern w:val="2"/>
          <w:lang w:eastAsia="zh-CN"/>
        </w:rPr>
        <w:t>D</w:t>
      </w:r>
      <w:r w:rsidR="001F7121" w:rsidRPr="00CF195E">
        <w:rPr>
          <w:b/>
          <w:kern w:val="2"/>
          <w:lang w:eastAsia="zh-CN"/>
        </w:rPr>
        <w:t>ecision</w:t>
      </w:r>
      <w:r w:rsidR="002D0439" w:rsidRPr="00CF195E">
        <w:rPr>
          <w:b/>
          <w:kern w:val="2"/>
          <w:lang w:eastAsia="zh-CN"/>
        </w:rPr>
        <w:t xml:space="preserve"> </w:t>
      </w:r>
    </w:p>
    <w:p w14:paraId="67ACC449" w14:textId="77777777" w:rsidR="009C0564" w:rsidRPr="00CF195E" w:rsidRDefault="009C0564" w:rsidP="00CF195E">
      <w:pPr>
        <w:pBdr>
          <w:bottom w:val="single" w:sz="4" w:space="1" w:color="auto"/>
        </w:pBdr>
        <w:spacing w:after="0"/>
        <w:jc w:val="left"/>
        <w:rPr>
          <w:b/>
          <w:kern w:val="2"/>
          <w:sz w:val="16"/>
          <w:szCs w:val="16"/>
          <w:lang w:eastAsia="zh-CN"/>
        </w:rPr>
      </w:pPr>
    </w:p>
    <w:p w14:paraId="69F3022D" w14:textId="77777777" w:rsidR="009C0564" w:rsidRPr="00CF195E" w:rsidRDefault="009C0564">
      <w:pPr>
        <w:pStyle w:val="Heading1"/>
      </w:pPr>
      <w:bookmarkStart w:id="0" w:name="_Ref124589705"/>
      <w:bookmarkStart w:id="1" w:name="_Ref129681862"/>
      <w:r w:rsidRPr="00CF195E">
        <w:t>Introduction</w:t>
      </w:r>
      <w:bookmarkEnd w:id="0"/>
      <w:bookmarkEnd w:id="1"/>
    </w:p>
    <w:p w14:paraId="30D3A798" w14:textId="6887FB8A" w:rsidR="009E5A4E" w:rsidRPr="00CF195E" w:rsidRDefault="00CA3228" w:rsidP="009E5A4E">
      <w:pPr>
        <w:rPr>
          <w:rFonts w:eastAsia="MS Mincho"/>
          <w:lang w:eastAsia="ja-JP"/>
        </w:rPr>
      </w:pPr>
      <w:r>
        <w:rPr>
          <w:rFonts w:eastAsiaTheme="minorEastAsia"/>
          <w:lang w:eastAsia="zh-CN"/>
        </w:rPr>
        <w:t>I</w:t>
      </w:r>
      <w:r w:rsidR="00B91A03">
        <w:rPr>
          <w:rFonts w:eastAsiaTheme="minorEastAsia"/>
          <w:lang w:eastAsia="zh-CN"/>
        </w:rPr>
        <w:t xml:space="preserve">n this </w:t>
      </w:r>
      <w:r w:rsidR="00CE3DA0" w:rsidRPr="00D81BE1">
        <w:rPr>
          <w:lang w:eastAsia="zh-CN"/>
        </w:rPr>
        <w:t>contribution</w:t>
      </w:r>
      <w:r w:rsidR="00B91A03">
        <w:rPr>
          <w:rFonts w:eastAsiaTheme="minorEastAsia"/>
          <w:lang w:eastAsia="zh-CN"/>
        </w:rPr>
        <w:t>,</w:t>
      </w:r>
      <w:r w:rsidR="00D4784A">
        <w:rPr>
          <w:rFonts w:eastAsiaTheme="minorEastAsia"/>
          <w:lang w:eastAsia="zh-CN"/>
        </w:rPr>
        <w:t xml:space="preserve"> </w:t>
      </w:r>
      <w:r>
        <w:rPr>
          <w:rFonts w:eastAsiaTheme="minorEastAsia"/>
          <w:lang w:eastAsia="zh-CN"/>
        </w:rPr>
        <w:t>we first discuss the rem</w:t>
      </w:r>
      <w:r w:rsidR="00EE6D58">
        <w:rPr>
          <w:rFonts w:eastAsiaTheme="minorEastAsia"/>
          <w:lang w:eastAsia="zh-CN"/>
        </w:rPr>
        <w:t>a</w:t>
      </w:r>
      <w:r>
        <w:rPr>
          <w:rFonts w:eastAsiaTheme="minorEastAsia"/>
          <w:lang w:eastAsia="zh-CN"/>
        </w:rPr>
        <w:t>ining issues on evaluation methodologies and assumptions. Then based on the assumptions</w:t>
      </w:r>
      <w:r w:rsidR="002415B7">
        <w:rPr>
          <w:rFonts w:eastAsiaTheme="minorEastAsia"/>
          <w:lang w:eastAsia="zh-CN"/>
        </w:rPr>
        <w:t>,</w:t>
      </w:r>
      <w:r>
        <w:rPr>
          <w:rFonts w:eastAsiaTheme="minorEastAsia"/>
          <w:lang w:eastAsia="zh-CN"/>
        </w:rPr>
        <w:t xml:space="preserve"> evaluation results of LP-WUS</w:t>
      </w:r>
      <w:r>
        <w:t xml:space="preserve"> are provided</w:t>
      </w:r>
      <w:r w:rsidR="00F205D4">
        <w:t xml:space="preserve"> and corresponding observations are made</w:t>
      </w:r>
      <w:r>
        <w:t>.</w:t>
      </w:r>
    </w:p>
    <w:p w14:paraId="3A9C381F" w14:textId="05C1F015" w:rsidR="002D5DA5" w:rsidRDefault="00CA3228" w:rsidP="002D5DA5">
      <w:pPr>
        <w:pStyle w:val="Heading1"/>
        <w:rPr>
          <w:rFonts w:eastAsiaTheme="minorEastAsia"/>
          <w:lang w:eastAsia="zh-CN"/>
        </w:rPr>
      </w:pPr>
      <w:bookmarkStart w:id="2" w:name="_Ref129681832"/>
      <w:r>
        <w:rPr>
          <w:rFonts w:eastAsiaTheme="minorEastAsia"/>
          <w:lang w:eastAsia="zh-CN"/>
        </w:rPr>
        <w:t>Rem</w:t>
      </w:r>
      <w:r w:rsidR="000B7451">
        <w:rPr>
          <w:rFonts w:eastAsiaTheme="minorEastAsia" w:hint="eastAsia"/>
          <w:lang w:eastAsia="zh-CN"/>
        </w:rPr>
        <w:t>a</w:t>
      </w:r>
      <w:r>
        <w:rPr>
          <w:rFonts w:eastAsiaTheme="minorEastAsia"/>
          <w:lang w:eastAsia="zh-CN"/>
        </w:rPr>
        <w:t>ining issues on evaluation methodologies and assumptions</w:t>
      </w:r>
    </w:p>
    <w:p w14:paraId="07AD70F6" w14:textId="77777777" w:rsidR="001A614D" w:rsidRDefault="001A614D" w:rsidP="001A614D">
      <w:pPr>
        <w:pStyle w:val="Heading2"/>
        <w:rPr>
          <w:lang w:eastAsia="zh-CN"/>
        </w:rPr>
      </w:pPr>
      <w:r w:rsidRPr="00DF75A2">
        <w:rPr>
          <w:lang w:val="en-GB" w:eastAsia="zh-CN"/>
        </w:rPr>
        <w:t>Phase noise</w:t>
      </w:r>
      <w:r>
        <w:rPr>
          <w:lang w:val="en-GB" w:eastAsia="zh-CN"/>
        </w:rPr>
        <w:t xml:space="preserve"> modelling</w:t>
      </w:r>
    </w:p>
    <w:tbl>
      <w:tblPr>
        <w:tblStyle w:val="TableGrid"/>
        <w:tblW w:w="0" w:type="auto"/>
        <w:tblLook w:val="04A0" w:firstRow="1" w:lastRow="0" w:firstColumn="1" w:lastColumn="0" w:noHBand="0" w:noVBand="1"/>
      </w:tblPr>
      <w:tblGrid>
        <w:gridCol w:w="9307"/>
      </w:tblGrid>
      <w:tr w:rsidR="00C84C12" w14:paraId="097DF9CC" w14:textId="77777777" w:rsidTr="00C84C12">
        <w:tc>
          <w:tcPr>
            <w:tcW w:w="9307" w:type="dxa"/>
          </w:tcPr>
          <w:p w14:paraId="1F5E8741" w14:textId="77777777" w:rsidR="00C84C12" w:rsidRPr="00C823F3" w:rsidRDefault="00C84C12" w:rsidP="00C84C12">
            <w:pPr>
              <w:widowControl/>
              <w:autoSpaceDE/>
              <w:autoSpaceDN/>
              <w:jc w:val="left"/>
              <w:rPr>
                <w:rFonts w:eastAsia="Malgun Gothic"/>
                <w:b/>
                <w:highlight w:val="darkYellow"/>
                <w:lang w:eastAsia="zh-CN"/>
              </w:rPr>
            </w:pPr>
            <w:r w:rsidRPr="00C823F3">
              <w:rPr>
                <w:b/>
                <w:highlight w:val="darkYellow"/>
                <w:lang w:val="en-GB" w:eastAsia="zh-CN"/>
              </w:rPr>
              <w:t>Working Assumption</w:t>
            </w:r>
          </w:p>
          <w:p w14:paraId="08778190" w14:textId="77777777" w:rsidR="00C84C12" w:rsidRPr="00C823F3" w:rsidRDefault="00C84C12" w:rsidP="00C84C12">
            <w:pPr>
              <w:widowControl/>
              <w:numPr>
                <w:ilvl w:val="0"/>
                <w:numId w:val="13"/>
              </w:numPr>
              <w:overflowPunct w:val="0"/>
              <w:autoSpaceDE/>
              <w:autoSpaceDN/>
              <w:adjustRightInd/>
              <w:snapToGrid/>
              <w:spacing w:after="0"/>
              <w:jc w:val="left"/>
              <w:textAlignment w:val="baseline"/>
              <w:rPr>
                <w:lang w:val="en-GB" w:eastAsia="zh-CN"/>
              </w:rPr>
            </w:pPr>
            <w:r w:rsidRPr="00C823F3">
              <w:rPr>
                <w:lang w:val="en-GB"/>
              </w:rPr>
              <w:t>For evaluation of LP-WUR frequency and time errors, the following is used,</w:t>
            </w:r>
          </w:p>
          <w:tbl>
            <w:tblPr>
              <w:tblW w:w="3919" w:type="pct"/>
              <w:jc w:val="center"/>
              <w:tblCellMar>
                <w:left w:w="0" w:type="dxa"/>
                <w:right w:w="0" w:type="dxa"/>
              </w:tblCellMar>
              <w:tblLook w:val="04A0" w:firstRow="1" w:lastRow="0" w:firstColumn="1" w:lastColumn="0" w:noHBand="0" w:noVBand="1"/>
            </w:tblPr>
            <w:tblGrid>
              <w:gridCol w:w="3286"/>
              <w:gridCol w:w="3824"/>
            </w:tblGrid>
            <w:tr w:rsidR="00C84C12" w:rsidRPr="00C823F3" w14:paraId="252C7F01" w14:textId="77777777" w:rsidTr="006904B8">
              <w:trPr>
                <w:trHeight w:val="151"/>
                <w:jc w:val="center"/>
              </w:trPr>
              <w:tc>
                <w:tcPr>
                  <w:tcW w:w="2311"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BB22696" w14:textId="77777777" w:rsidR="00C84C12" w:rsidRPr="00C823F3" w:rsidRDefault="00C84C12" w:rsidP="00C84C12">
                  <w:pPr>
                    <w:overflowPunct w:val="0"/>
                    <w:autoSpaceDE/>
                    <w:autoSpaceDN/>
                    <w:jc w:val="left"/>
                    <w:textAlignment w:val="baseline"/>
                    <w:rPr>
                      <w:lang w:val="en-GB"/>
                    </w:rPr>
                  </w:pPr>
                  <w:r w:rsidRPr="00C823F3">
                    <w:rPr>
                      <w:b/>
                      <w:bCs/>
                      <w:lang w:val="en-GB"/>
                    </w:rPr>
                    <w:t>Parameter</w:t>
                  </w:r>
                </w:p>
              </w:tc>
              <w:tc>
                <w:tcPr>
                  <w:tcW w:w="2689" w:type="pct"/>
                  <w:tcBorders>
                    <w:top w:val="single" w:sz="8" w:space="0" w:color="000000"/>
                    <w:left w:val="nil"/>
                    <w:bottom w:val="single" w:sz="8" w:space="0" w:color="000000"/>
                    <w:right w:val="single" w:sz="8" w:space="0" w:color="000000"/>
                  </w:tcBorders>
                  <w:tcMar>
                    <w:top w:w="72" w:type="dxa"/>
                    <w:left w:w="144" w:type="dxa"/>
                    <w:bottom w:w="72" w:type="dxa"/>
                    <w:right w:w="144" w:type="dxa"/>
                  </w:tcMar>
                  <w:vAlign w:val="center"/>
                  <w:hideMark/>
                </w:tcPr>
                <w:p w14:paraId="2C7F27F4" w14:textId="77777777" w:rsidR="00C84C12" w:rsidRPr="00C823F3" w:rsidRDefault="00C84C12" w:rsidP="00C84C12">
                  <w:pPr>
                    <w:overflowPunct w:val="0"/>
                    <w:autoSpaceDE/>
                    <w:autoSpaceDN/>
                    <w:jc w:val="left"/>
                    <w:textAlignment w:val="baseline"/>
                    <w:rPr>
                      <w:lang w:val="en-GB"/>
                    </w:rPr>
                  </w:pPr>
                  <w:r w:rsidRPr="00C823F3">
                    <w:rPr>
                      <w:b/>
                      <w:bCs/>
                      <w:lang w:val="en-GB"/>
                    </w:rPr>
                    <w:t>Value</w:t>
                  </w:r>
                </w:p>
              </w:tc>
            </w:tr>
            <w:tr w:rsidR="00C84C12" w:rsidRPr="00C823F3" w14:paraId="11212A76" w14:textId="77777777" w:rsidTr="006904B8">
              <w:trPr>
                <w:trHeight w:val="463"/>
                <w:jc w:val="center"/>
              </w:trPr>
              <w:tc>
                <w:tcPr>
                  <w:tcW w:w="2311" w:type="pct"/>
                  <w:tcBorders>
                    <w:top w:val="nil"/>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7110827" w14:textId="77777777" w:rsidR="00C84C12" w:rsidRPr="00C823F3" w:rsidRDefault="00C84C12" w:rsidP="00C84C12">
                  <w:pPr>
                    <w:overflowPunct w:val="0"/>
                    <w:autoSpaceDE/>
                    <w:autoSpaceDN/>
                    <w:jc w:val="left"/>
                    <w:textAlignment w:val="baseline"/>
                    <w:rPr>
                      <w:lang w:val="en-GB"/>
                    </w:rPr>
                  </w:pPr>
                  <w:r w:rsidRPr="00C823F3">
                    <w:rPr>
                      <w:b/>
                      <w:bCs/>
                      <w:lang w:val="en-GB"/>
                    </w:rPr>
                    <w:t>Oscillator max frequency error [ppm], Oscillator frequency drift [ppm/s]</w:t>
                  </w:r>
                </w:p>
              </w:tc>
              <w:tc>
                <w:tcPr>
                  <w:tcW w:w="2689" w:type="pct"/>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2372A240" w14:textId="77777777" w:rsidR="00C84C12" w:rsidRPr="00C823F3" w:rsidRDefault="00C84C12" w:rsidP="00C84C12">
                  <w:pPr>
                    <w:overflowPunct w:val="0"/>
                    <w:autoSpaceDE/>
                    <w:autoSpaceDN/>
                    <w:jc w:val="left"/>
                    <w:textAlignment w:val="baseline"/>
                    <w:rPr>
                      <w:lang w:val="en-GB"/>
                    </w:rPr>
                  </w:pPr>
                  <w:r w:rsidRPr="00C823F3">
                    <w:rPr>
                      <w:lang w:val="en-GB"/>
                    </w:rPr>
                    <w:t>option 1: (200, 0.1)</w:t>
                  </w:r>
                </w:p>
                <w:p w14:paraId="7FC7422B" w14:textId="77777777" w:rsidR="00C84C12" w:rsidRPr="00C823F3" w:rsidRDefault="00C84C12" w:rsidP="00C84C12">
                  <w:pPr>
                    <w:overflowPunct w:val="0"/>
                    <w:autoSpaceDE/>
                    <w:autoSpaceDN/>
                    <w:jc w:val="left"/>
                    <w:textAlignment w:val="baseline"/>
                    <w:rPr>
                      <w:lang w:val="en-GB"/>
                    </w:rPr>
                  </w:pPr>
                  <w:r w:rsidRPr="00C823F3">
                    <w:rPr>
                      <w:lang w:val="en-GB"/>
                    </w:rPr>
                    <w:t>option 2: (50, 0.1)</w:t>
                  </w:r>
                </w:p>
                <w:p w14:paraId="1A42726B" w14:textId="77777777" w:rsidR="00C84C12" w:rsidRPr="00C823F3" w:rsidRDefault="00C84C12" w:rsidP="00C84C12">
                  <w:pPr>
                    <w:overflowPunct w:val="0"/>
                    <w:autoSpaceDE/>
                    <w:autoSpaceDN/>
                    <w:jc w:val="left"/>
                    <w:textAlignment w:val="baseline"/>
                    <w:rPr>
                      <w:lang w:val="en-GB"/>
                    </w:rPr>
                  </w:pPr>
                  <w:r w:rsidRPr="00C823F3">
                    <w:rPr>
                      <w:lang w:val="en-GB"/>
                    </w:rPr>
                    <w:t>option 3: (10, 0.05)</w:t>
                  </w:r>
                </w:p>
                <w:p w14:paraId="022C4406" w14:textId="77777777" w:rsidR="00C84C12" w:rsidRPr="00C823F3" w:rsidRDefault="00C84C12" w:rsidP="00C84C12">
                  <w:pPr>
                    <w:overflowPunct w:val="0"/>
                    <w:autoSpaceDE/>
                    <w:autoSpaceDN/>
                    <w:jc w:val="left"/>
                    <w:textAlignment w:val="baseline"/>
                    <w:rPr>
                      <w:lang w:val="en-GB"/>
                    </w:rPr>
                  </w:pPr>
                  <w:r w:rsidRPr="00C823F3">
                    <w:rPr>
                      <w:lang w:val="en-GB"/>
                    </w:rPr>
                    <w:t>option 4: (5, 0.05)</w:t>
                  </w:r>
                </w:p>
                <w:p w14:paraId="773A42CA" w14:textId="77777777" w:rsidR="00C84C12" w:rsidRPr="00C823F3" w:rsidRDefault="00C84C12" w:rsidP="00C84C12">
                  <w:pPr>
                    <w:overflowPunct w:val="0"/>
                    <w:autoSpaceDE/>
                    <w:autoSpaceDN/>
                    <w:jc w:val="left"/>
                    <w:textAlignment w:val="baseline"/>
                    <w:rPr>
                      <w:lang w:val="en-GB"/>
                    </w:rPr>
                  </w:pPr>
                  <w:r w:rsidRPr="00C823F3">
                    <w:rPr>
                      <w:lang w:val="it-IT"/>
                    </w:rPr>
                    <w:t>Other values are not precluded for studying, reported by companies</w:t>
                  </w:r>
                </w:p>
              </w:tc>
            </w:tr>
            <w:tr w:rsidR="00C84C12" w:rsidRPr="00C823F3" w14:paraId="32834CC9" w14:textId="77777777" w:rsidTr="006904B8">
              <w:trPr>
                <w:trHeight w:val="171"/>
                <w:jc w:val="center"/>
              </w:trPr>
              <w:tc>
                <w:tcPr>
                  <w:tcW w:w="2311" w:type="pct"/>
                  <w:tcBorders>
                    <w:top w:val="nil"/>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066AAA3" w14:textId="77777777" w:rsidR="00C84C12" w:rsidRPr="00C823F3" w:rsidRDefault="00C84C12" w:rsidP="00C84C12">
                  <w:pPr>
                    <w:overflowPunct w:val="0"/>
                    <w:autoSpaceDE/>
                    <w:autoSpaceDN/>
                    <w:jc w:val="left"/>
                    <w:textAlignment w:val="baseline"/>
                    <w:rPr>
                      <w:lang w:val="en-GB"/>
                    </w:rPr>
                  </w:pPr>
                  <w:r w:rsidRPr="00C823F3">
                    <w:rPr>
                      <w:b/>
                      <w:bCs/>
                      <w:lang w:val="en-GB"/>
                    </w:rPr>
                    <w:t>RTC max frequency error [ppm]</w:t>
                  </w:r>
                </w:p>
              </w:tc>
              <w:tc>
                <w:tcPr>
                  <w:tcW w:w="2689" w:type="pct"/>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3DAD0AC7" w14:textId="77777777" w:rsidR="00C84C12" w:rsidRPr="00C823F3" w:rsidRDefault="00C84C12" w:rsidP="00C84C12">
                  <w:pPr>
                    <w:overflowPunct w:val="0"/>
                    <w:autoSpaceDE/>
                    <w:autoSpaceDN/>
                    <w:jc w:val="left"/>
                    <w:textAlignment w:val="baseline"/>
                    <w:rPr>
                      <w:lang w:val="en-GB"/>
                    </w:rPr>
                  </w:pPr>
                  <w:r w:rsidRPr="00C823F3">
                    <w:rPr>
                      <w:lang w:val="en-GB"/>
                    </w:rPr>
                    <w:t>20</w:t>
                  </w:r>
                </w:p>
              </w:tc>
            </w:tr>
          </w:tbl>
          <w:p w14:paraId="72258259" w14:textId="77777777" w:rsidR="00C84C12" w:rsidRPr="00C823F3" w:rsidRDefault="00C84C12" w:rsidP="00C84C12">
            <w:pPr>
              <w:widowControl/>
              <w:numPr>
                <w:ilvl w:val="0"/>
                <w:numId w:val="13"/>
              </w:numPr>
              <w:overflowPunct w:val="0"/>
              <w:autoSpaceDE/>
              <w:autoSpaceDN/>
              <w:adjustRightInd/>
              <w:snapToGrid/>
              <w:spacing w:before="120" w:after="0"/>
              <w:ind w:left="714" w:hanging="357"/>
              <w:jc w:val="left"/>
              <w:textAlignment w:val="baseline"/>
              <w:rPr>
                <w:rFonts w:eastAsia="Malgun Gothic"/>
                <w:szCs w:val="20"/>
                <w:lang w:val="en-GB"/>
              </w:rPr>
            </w:pPr>
            <w:r w:rsidRPr="00C823F3">
              <w:rPr>
                <w:lang w:val="en-GB"/>
              </w:rPr>
              <w:t xml:space="preserve">Company to report how to use the clocks </w:t>
            </w:r>
            <w:r w:rsidRPr="00C823F3">
              <w:rPr>
                <w:lang w:val="it-IT"/>
              </w:rPr>
              <w:t>for LR on/off state</w:t>
            </w:r>
            <w:r w:rsidRPr="00C823F3">
              <w:rPr>
                <w:b/>
                <w:bCs/>
                <w:lang w:val="it-IT"/>
              </w:rPr>
              <w:t>s</w:t>
            </w:r>
            <w:r w:rsidRPr="00C823F3">
              <w:rPr>
                <w:lang w:val="it-IT"/>
              </w:rPr>
              <w:t xml:space="preserve"> </w:t>
            </w:r>
          </w:p>
          <w:p w14:paraId="24068D8A" w14:textId="77777777" w:rsidR="00C84C12" w:rsidRPr="00C823F3" w:rsidRDefault="00C84C12" w:rsidP="00C84C12">
            <w:pPr>
              <w:widowControl/>
              <w:numPr>
                <w:ilvl w:val="1"/>
                <w:numId w:val="14"/>
              </w:numPr>
              <w:overflowPunct w:val="0"/>
              <w:autoSpaceDE/>
              <w:autoSpaceDN/>
              <w:adjustRightInd/>
              <w:snapToGrid/>
              <w:spacing w:after="0"/>
              <w:jc w:val="left"/>
              <w:textAlignment w:val="baseline"/>
              <w:rPr>
                <w:lang w:val="en-GB"/>
              </w:rPr>
            </w:pPr>
            <w:r w:rsidRPr="00C823F3">
              <w:rPr>
                <w:lang w:val="en-GB"/>
              </w:rPr>
              <w:t xml:space="preserve">The above clock assumptions for LR assumes the MR is in ‘ultra-deep sleep’ power state. </w:t>
            </w:r>
          </w:p>
          <w:p w14:paraId="2A70AEB1" w14:textId="77777777" w:rsidR="00C84C12" w:rsidRPr="00C823F3" w:rsidRDefault="00C84C12" w:rsidP="00C84C12">
            <w:pPr>
              <w:widowControl/>
              <w:numPr>
                <w:ilvl w:val="1"/>
                <w:numId w:val="14"/>
              </w:numPr>
              <w:overflowPunct w:val="0"/>
              <w:autoSpaceDE/>
              <w:autoSpaceDN/>
              <w:adjustRightInd/>
              <w:snapToGrid/>
              <w:spacing w:after="0"/>
              <w:jc w:val="left"/>
              <w:textAlignment w:val="baseline"/>
              <w:rPr>
                <w:lang w:val="en-GB"/>
              </w:rPr>
            </w:pPr>
            <w:r w:rsidRPr="00C823F3">
              <w:rPr>
                <w:lang w:val="it-IT"/>
              </w:rPr>
              <w:t xml:space="preserve">For Option 3/4, </w:t>
            </w:r>
          </w:p>
          <w:p w14:paraId="3FEA81AF" w14:textId="77777777" w:rsidR="00C84C12" w:rsidRPr="00C823F3" w:rsidRDefault="00C84C12" w:rsidP="00C84C12">
            <w:pPr>
              <w:widowControl/>
              <w:numPr>
                <w:ilvl w:val="2"/>
                <w:numId w:val="14"/>
              </w:numPr>
              <w:overflowPunct w:val="0"/>
              <w:autoSpaceDE/>
              <w:autoSpaceDN/>
              <w:adjustRightInd/>
              <w:snapToGrid/>
              <w:spacing w:after="0"/>
              <w:jc w:val="left"/>
              <w:textAlignment w:val="baseline"/>
              <w:rPr>
                <w:lang w:val="en-GB"/>
              </w:rPr>
            </w:pPr>
            <w:r w:rsidRPr="00C823F3">
              <w:rPr>
                <w:lang w:val="en-GB"/>
              </w:rPr>
              <w:t xml:space="preserve">FFS applicability when MR is in ultra-deep sleep power consumption state and associated power consumption for LR on state and LR off state, </w:t>
            </w:r>
          </w:p>
          <w:p w14:paraId="227DF80F" w14:textId="77777777" w:rsidR="00C84C12" w:rsidRPr="00C823F3" w:rsidRDefault="00C84C12" w:rsidP="00C84C12">
            <w:pPr>
              <w:widowControl/>
              <w:numPr>
                <w:ilvl w:val="3"/>
                <w:numId w:val="14"/>
              </w:numPr>
              <w:overflowPunct w:val="0"/>
              <w:autoSpaceDE/>
              <w:autoSpaceDN/>
              <w:adjustRightInd/>
              <w:snapToGrid/>
              <w:spacing w:after="0"/>
              <w:jc w:val="left"/>
              <w:textAlignment w:val="baseline"/>
              <w:rPr>
                <w:lang w:val="en-GB"/>
              </w:rPr>
            </w:pPr>
            <w:r w:rsidRPr="00C823F3">
              <w:rPr>
                <w:lang w:val="en-GB"/>
              </w:rPr>
              <w:t>e.g., option 3/4 is not applicable</w:t>
            </w:r>
          </w:p>
          <w:p w14:paraId="55A216FD" w14:textId="77777777" w:rsidR="00C84C12" w:rsidRPr="00C823F3" w:rsidRDefault="00C84C12" w:rsidP="00C84C12">
            <w:pPr>
              <w:widowControl/>
              <w:numPr>
                <w:ilvl w:val="4"/>
                <w:numId w:val="14"/>
              </w:numPr>
              <w:overflowPunct w:val="0"/>
              <w:autoSpaceDE/>
              <w:autoSpaceDN/>
              <w:adjustRightInd/>
              <w:snapToGrid/>
              <w:spacing w:after="0"/>
              <w:jc w:val="left"/>
              <w:textAlignment w:val="baseline"/>
              <w:rPr>
                <w:lang w:val="en-GB"/>
              </w:rPr>
            </w:pPr>
            <w:r w:rsidRPr="00C823F3">
              <w:rPr>
                <w:lang w:val="it-IT"/>
              </w:rPr>
              <w:t xml:space="preserve">when MR is in ‘ultra-deep sleep state’ with [0.015] power units and LR is in off state or, </w:t>
            </w:r>
          </w:p>
          <w:p w14:paraId="4658C2F3" w14:textId="77777777" w:rsidR="00C84C12" w:rsidRPr="00C823F3" w:rsidRDefault="00C84C12" w:rsidP="00C84C12">
            <w:pPr>
              <w:widowControl/>
              <w:numPr>
                <w:ilvl w:val="4"/>
                <w:numId w:val="14"/>
              </w:numPr>
              <w:overflowPunct w:val="0"/>
              <w:autoSpaceDE/>
              <w:autoSpaceDN/>
              <w:adjustRightInd/>
              <w:snapToGrid/>
              <w:spacing w:after="0"/>
              <w:jc w:val="left"/>
              <w:textAlignment w:val="baseline"/>
              <w:rPr>
                <w:lang w:val="en-GB"/>
              </w:rPr>
            </w:pPr>
            <w:r w:rsidRPr="00C823F3">
              <w:rPr>
                <w:lang w:val="it-IT"/>
              </w:rPr>
              <w:t xml:space="preserve">when LR monitoring power less than </w:t>
            </w:r>
            <w:r w:rsidRPr="00C823F3">
              <w:rPr>
                <w:color w:val="FF0000"/>
                <w:lang w:val="it-IT"/>
              </w:rPr>
              <w:t>[TBD]</w:t>
            </w:r>
            <w:r w:rsidRPr="00C823F3">
              <w:rPr>
                <w:lang w:val="it-IT"/>
              </w:rPr>
              <w:t xml:space="preserve"> power unit, </w:t>
            </w:r>
          </w:p>
          <w:p w14:paraId="563BB25A" w14:textId="77777777" w:rsidR="00C84C12" w:rsidRPr="00C823F3" w:rsidRDefault="00C84C12" w:rsidP="00C84C12">
            <w:pPr>
              <w:widowControl/>
              <w:numPr>
                <w:ilvl w:val="2"/>
                <w:numId w:val="14"/>
              </w:numPr>
              <w:overflowPunct w:val="0"/>
              <w:autoSpaceDE/>
              <w:autoSpaceDN/>
              <w:adjustRightInd/>
              <w:snapToGrid/>
              <w:spacing w:after="0"/>
              <w:jc w:val="left"/>
              <w:textAlignment w:val="baseline"/>
              <w:rPr>
                <w:lang w:val="en-GB"/>
              </w:rPr>
            </w:pPr>
            <w:r w:rsidRPr="00C823F3">
              <w:rPr>
                <w:lang w:val="en-GB"/>
              </w:rPr>
              <w:t>Note: Assumptions important for achieving performance by option 1/2/3/4 clock for LR should be declared, including active on/off power, transition energy/ ramp-up time T</w:t>
            </w:r>
            <w:r w:rsidRPr="00C823F3">
              <w:rPr>
                <w:vertAlign w:val="subscript"/>
                <w:lang w:val="en-GB"/>
              </w:rPr>
              <w:t>LR, ramp-up</w:t>
            </w:r>
            <w:r w:rsidRPr="00C823F3">
              <w:rPr>
                <w:lang w:val="en-GB"/>
              </w:rPr>
              <w:t xml:space="preserve"> for LR and etc.</w:t>
            </w:r>
          </w:p>
          <w:p w14:paraId="4B360AE0" w14:textId="77777777" w:rsidR="00C84C12" w:rsidRPr="00C823F3" w:rsidRDefault="00C84C12" w:rsidP="00C84C12">
            <w:pPr>
              <w:widowControl/>
              <w:numPr>
                <w:ilvl w:val="1"/>
                <w:numId w:val="14"/>
              </w:numPr>
              <w:overflowPunct w:val="0"/>
              <w:autoSpaceDE/>
              <w:autoSpaceDN/>
              <w:adjustRightInd/>
              <w:snapToGrid/>
              <w:spacing w:after="0"/>
              <w:jc w:val="left"/>
              <w:textAlignment w:val="baseline"/>
              <w:rPr>
                <w:lang w:val="en-GB"/>
              </w:rPr>
            </w:pPr>
            <w:r w:rsidRPr="00C823F3">
              <w:rPr>
                <w:lang w:val="it-IT"/>
              </w:rPr>
              <w:t>If MR is in other state than ‘ultra-deep sleep state’, the clock running for MR can be used for LR.</w:t>
            </w:r>
          </w:p>
          <w:p w14:paraId="734C0797" w14:textId="77777777" w:rsidR="00C84C12" w:rsidRPr="00C823F3" w:rsidRDefault="00C84C12" w:rsidP="00C84C12">
            <w:pPr>
              <w:widowControl/>
              <w:numPr>
                <w:ilvl w:val="2"/>
                <w:numId w:val="15"/>
              </w:numPr>
              <w:overflowPunct w:val="0"/>
              <w:autoSpaceDE/>
              <w:autoSpaceDN/>
              <w:adjustRightInd/>
              <w:snapToGrid/>
              <w:spacing w:after="0"/>
              <w:jc w:val="left"/>
              <w:textAlignment w:val="baseline"/>
              <w:rPr>
                <w:lang w:val="en-GB"/>
              </w:rPr>
            </w:pPr>
            <w:r w:rsidRPr="00C823F3">
              <w:rPr>
                <w:lang w:val="en-GB"/>
              </w:rPr>
              <w:t xml:space="preserve">assumptions important for achieving performance by using MR clock for LR should be declared </w:t>
            </w:r>
          </w:p>
          <w:p w14:paraId="46CC325A" w14:textId="77777777" w:rsidR="00C84C12" w:rsidRPr="00C823F3" w:rsidRDefault="00C84C12" w:rsidP="00C84C12">
            <w:pPr>
              <w:widowControl/>
              <w:numPr>
                <w:ilvl w:val="1"/>
                <w:numId w:val="15"/>
              </w:numPr>
              <w:overflowPunct w:val="0"/>
              <w:autoSpaceDE/>
              <w:autoSpaceDN/>
              <w:adjustRightInd/>
              <w:snapToGrid/>
              <w:spacing w:after="0"/>
              <w:jc w:val="left"/>
              <w:textAlignment w:val="baseline"/>
              <w:rPr>
                <w:lang w:val="en-GB"/>
              </w:rPr>
            </w:pPr>
            <w:r w:rsidRPr="00C823F3">
              <w:rPr>
                <w:lang w:val="en-GB"/>
              </w:rPr>
              <w:lastRenderedPageBreak/>
              <w:t>Other clock accuracy options are not precluded. Companies to report options based on a feasibility analysis of clock power consumption and UE power consumption to use the clock accuracy option</w:t>
            </w:r>
          </w:p>
          <w:p w14:paraId="22B48256" w14:textId="77777777" w:rsidR="00C84C12" w:rsidRPr="00C823F3" w:rsidRDefault="00C84C12" w:rsidP="00C84C12">
            <w:pPr>
              <w:widowControl/>
              <w:numPr>
                <w:ilvl w:val="0"/>
                <w:numId w:val="13"/>
              </w:numPr>
              <w:overflowPunct w:val="0"/>
              <w:autoSpaceDE/>
              <w:autoSpaceDN/>
              <w:adjustRightInd/>
              <w:snapToGrid/>
              <w:spacing w:after="0"/>
              <w:jc w:val="left"/>
              <w:textAlignment w:val="baseline"/>
              <w:rPr>
                <w:lang w:val="en-GB"/>
              </w:rPr>
            </w:pPr>
            <w:r w:rsidRPr="00C823F3">
              <w:rPr>
                <w:lang w:val="en-GB"/>
              </w:rPr>
              <w:t xml:space="preserve">Company to report the frequency error assumption for the detection of LP-WUS/synchronization signal, </w:t>
            </w:r>
          </w:p>
          <w:p w14:paraId="01F8D657" w14:textId="77777777" w:rsidR="00C84C12" w:rsidRPr="00C823F3" w:rsidRDefault="00C84C12" w:rsidP="00C84C12">
            <w:pPr>
              <w:widowControl/>
              <w:numPr>
                <w:ilvl w:val="1"/>
                <w:numId w:val="15"/>
              </w:numPr>
              <w:overflowPunct w:val="0"/>
              <w:autoSpaceDE/>
              <w:autoSpaceDN/>
              <w:adjustRightInd/>
              <w:snapToGrid/>
              <w:spacing w:after="0"/>
              <w:jc w:val="left"/>
              <w:textAlignment w:val="baseline"/>
              <w:rPr>
                <w:lang w:val="en-GB"/>
              </w:rPr>
            </w:pPr>
            <w:r w:rsidRPr="00C823F3">
              <w:rPr>
                <w:lang w:val="en-GB"/>
              </w:rPr>
              <w:t>The following are examples for consideration, other approaches are not precluded,</w:t>
            </w:r>
          </w:p>
          <w:p w14:paraId="42438AD1" w14:textId="77777777" w:rsidR="00C84C12" w:rsidRPr="00C823F3" w:rsidRDefault="00C84C12" w:rsidP="00C84C12">
            <w:pPr>
              <w:widowControl/>
              <w:numPr>
                <w:ilvl w:val="2"/>
                <w:numId w:val="14"/>
              </w:numPr>
              <w:overflowPunct w:val="0"/>
              <w:autoSpaceDE/>
              <w:autoSpaceDN/>
              <w:adjustRightInd/>
              <w:snapToGrid/>
              <w:spacing w:after="0"/>
              <w:jc w:val="left"/>
              <w:textAlignment w:val="baseline"/>
              <w:rPr>
                <w:lang w:val="en-GB"/>
              </w:rPr>
            </w:pPr>
            <w:r w:rsidRPr="00C823F3">
              <w:rPr>
                <w:lang w:val="en-GB"/>
              </w:rPr>
              <w:t>Model 1:</w:t>
            </w:r>
          </w:p>
          <w:p w14:paraId="34314B25" w14:textId="77777777" w:rsidR="00C84C12" w:rsidRPr="00C823F3" w:rsidRDefault="00C84C12" w:rsidP="00C84C12">
            <w:pPr>
              <w:widowControl/>
              <w:numPr>
                <w:ilvl w:val="2"/>
                <w:numId w:val="13"/>
              </w:numPr>
              <w:overflowPunct w:val="0"/>
              <w:autoSpaceDE/>
              <w:autoSpaceDN/>
              <w:adjustRightInd/>
              <w:snapToGrid/>
              <w:spacing w:after="0"/>
              <w:jc w:val="left"/>
              <w:textAlignment w:val="baseline"/>
              <w:rPr>
                <w:lang w:val="en-GB"/>
              </w:rPr>
            </w:pPr>
            <w:r w:rsidRPr="00C823F3">
              <w:rPr>
                <w:lang w:val="en-GB"/>
              </w:rPr>
              <w:t>The relationship between a drift</w:t>
            </w:r>
            <w:r w:rsidRPr="00C823F3">
              <w:rPr>
                <w:lang w:val="en-GB" w:eastAsia="zh-CN"/>
              </w:rPr>
              <w:t>ed</w:t>
            </w:r>
            <w:r w:rsidRPr="00C823F3">
              <w:rPr>
                <w:lang w:val="en-GB"/>
              </w:rPr>
              <w:t xml:space="preserve"> frequency error(ΔF), frequency drift </w:t>
            </w:r>
            <w:proofErr w:type="gramStart"/>
            <w:r w:rsidRPr="00C823F3">
              <w:rPr>
                <w:lang w:val="en-GB"/>
              </w:rPr>
              <w:t>( F</w:t>
            </w:r>
            <w:proofErr w:type="gramEnd"/>
            <w:r w:rsidRPr="00C823F3">
              <w:rPr>
                <w:lang w:val="en-GB"/>
              </w:rPr>
              <w:t>’) over a time (T1) is ΔF = ±F’ * T1</w:t>
            </w:r>
          </w:p>
          <w:p w14:paraId="621CA567" w14:textId="77777777" w:rsidR="00C84C12" w:rsidRPr="00C823F3" w:rsidRDefault="00C84C12" w:rsidP="00C84C12">
            <w:pPr>
              <w:widowControl/>
              <w:numPr>
                <w:ilvl w:val="2"/>
                <w:numId w:val="13"/>
              </w:numPr>
              <w:overflowPunct w:val="0"/>
              <w:autoSpaceDE/>
              <w:autoSpaceDN/>
              <w:adjustRightInd/>
              <w:snapToGrid/>
              <w:spacing w:after="0"/>
              <w:jc w:val="left"/>
              <w:textAlignment w:val="baseline"/>
              <w:rPr>
                <w:lang w:val="en-GB" w:eastAsia="zh-CN"/>
              </w:rPr>
            </w:pPr>
            <w:r w:rsidRPr="00C823F3">
              <w:rPr>
                <w:lang w:val="en-GB" w:eastAsia="zh-CN"/>
              </w:rPr>
              <w:t>When frequency displacement [</w:t>
            </w:r>
            <w:proofErr w:type="spellStart"/>
            <w:r w:rsidRPr="00C823F3">
              <w:rPr>
                <w:lang w:val="en-GB" w:eastAsia="zh-CN"/>
              </w:rPr>
              <w:t>Fd</w:t>
            </w:r>
            <w:proofErr w:type="spellEnd"/>
            <w:r w:rsidRPr="00C823F3">
              <w:rPr>
                <w:lang w:val="en-GB" w:eastAsia="zh-CN"/>
              </w:rPr>
              <w:t xml:space="preserve">] reaches max frequency error, it is assumed to be </w:t>
            </w:r>
            <w:proofErr w:type="spellStart"/>
            <w:r w:rsidRPr="00C823F3">
              <w:rPr>
                <w:lang w:val="en-GB" w:eastAsia="zh-CN"/>
              </w:rPr>
              <w:t>equaled</w:t>
            </w:r>
            <w:proofErr w:type="spellEnd"/>
            <w:r w:rsidRPr="00C823F3">
              <w:rPr>
                <w:lang w:val="en-GB" w:eastAsia="zh-CN"/>
              </w:rPr>
              <w:t xml:space="preserve"> to max frequency error</w:t>
            </w:r>
          </w:p>
          <w:p w14:paraId="00024DE4" w14:textId="77777777" w:rsidR="00C84C12" w:rsidRPr="00C823F3" w:rsidRDefault="00C84C12" w:rsidP="00C84C12">
            <w:pPr>
              <w:widowControl/>
              <w:numPr>
                <w:ilvl w:val="2"/>
                <w:numId w:val="13"/>
              </w:numPr>
              <w:overflowPunct w:val="0"/>
              <w:autoSpaceDE/>
              <w:autoSpaceDN/>
              <w:adjustRightInd/>
              <w:snapToGrid/>
              <w:spacing w:after="0"/>
              <w:jc w:val="left"/>
              <w:textAlignment w:val="baseline"/>
              <w:rPr>
                <w:lang w:val="en-GB" w:eastAsia="zh-CN"/>
              </w:rPr>
            </w:pPr>
            <w:r w:rsidRPr="00C823F3">
              <w:rPr>
                <w:lang w:val="en-GB" w:eastAsia="zh-CN"/>
              </w:rPr>
              <w:t>T1 is the time from the previous frequency synchronization. T1 may take different values depending on the chosen frequency synchronization approach.</w:t>
            </w:r>
          </w:p>
          <w:p w14:paraId="7372E5C3" w14:textId="77777777" w:rsidR="00C84C12" w:rsidRPr="00C823F3" w:rsidRDefault="00C84C12" w:rsidP="00C84C12">
            <w:pPr>
              <w:widowControl/>
              <w:numPr>
                <w:ilvl w:val="2"/>
                <w:numId w:val="13"/>
              </w:numPr>
              <w:overflowPunct w:val="0"/>
              <w:autoSpaceDE/>
              <w:autoSpaceDN/>
              <w:adjustRightInd/>
              <w:snapToGrid/>
              <w:spacing w:after="0"/>
              <w:jc w:val="left"/>
              <w:textAlignment w:val="baseline"/>
              <w:rPr>
                <w:lang w:val="en-GB" w:eastAsia="zh-CN"/>
              </w:rPr>
            </w:pPr>
            <w:r w:rsidRPr="00C823F3">
              <w:rPr>
                <w:lang w:val="en-GB" w:eastAsia="zh-CN"/>
              </w:rPr>
              <w:t>FFS: Frequency displacement (</w:t>
            </w:r>
            <w:proofErr w:type="spellStart"/>
            <w:r w:rsidRPr="00C823F3">
              <w:rPr>
                <w:lang w:val="en-GB" w:eastAsia="zh-CN"/>
              </w:rPr>
              <w:t>Fd</w:t>
            </w:r>
            <w:proofErr w:type="spellEnd"/>
            <w:r w:rsidRPr="00C823F3">
              <w:rPr>
                <w:lang w:val="en-GB" w:eastAsia="zh-CN"/>
              </w:rPr>
              <w:t xml:space="preserve">), defined as the difference between ideal frequency and frequency due to 1) clock drifting (ΔF); and 2) residual frequency error from previous synchronization/calibration (Fr), is given as </w:t>
            </w:r>
            <w:proofErr w:type="spellStart"/>
            <w:r w:rsidRPr="00C823F3">
              <w:rPr>
                <w:lang w:val="en-GB" w:eastAsia="zh-CN"/>
              </w:rPr>
              <w:t>Fd</w:t>
            </w:r>
            <w:proofErr w:type="spellEnd"/>
            <w:r w:rsidRPr="00C823F3">
              <w:rPr>
                <w:lang w:val="en-GB" w:eastAsia="zh-CN"/>
              </w:rPr>
              <w:t xml:space="preserve"> (ppm)=ΔF (ppm) +Fr(ppm).</w:t>
            </w:r>
          </w:p>
          <w:p w14:paraId="19E5640D" w14:textId="77777777" w:rsidR="00C84C12" w:rsidRPr="00C823F3" w:rsidRDefault="00C84C12" w:rsidP="00C84C12">
            <w:pPr>
              <w:widowControl/>
              <w:numPr>
                <w:ilvl w:val="2"/>
                <w:numId w:val="14"/>
              </w:numPr>
              <w:overflowPunct w:val="0"/>
              <w:autoSpaceDE/>
              <w:autoSpaceDN/>
              <w:adjustRightInd/>
              <w:snapToGrid/>
              <w:spacing w:after="0"/>
              <w:jc w:val="left"/>
              <w:textAlignment w:val="baseline"/>
              <w:rPr>
                <w:lang w:val="en-GB"/>
              </w:rPr>
            </w:pPr>
            <w:r w:rsidRPr="00C823F3">
              <w:rPr>
                <w:lang w:val="en-GB"/>
              </w:rPr>
              <w:t>Model 2: random frequency drifting, FFS details</w:t>
            </w:r>
          </w:p>
          <w:p w14:paraId="103C11E1" w14:textId="77777777" w:rsidR="00C84C12" w:rsidRPr="00C823F3" w:rsidRDefault="00C84C12" w:rsidP="00C84C12">
            <w:pPr>
              <w:widowControl/>
              <w:numPr>
                <w:ilvl w:val="0"/>
                <w:numId w:val="13"/>
              </w:numPr>
              <w:overflowPunct w:val="0"/>
              <w:autoSpaceDE/>
              <w:autoSpaceDN/>
              <w:adjustRightInd/>
              <w:snapToGrid/>
              <w:spacing w:after="0"/>
              <w:jc w:val="left"/>
              <w:textAlignment w:val="baseline"/>
              <w:rPr>
                <w:lang w:val="en-GB"/>
              </w:rPr>
            </w:pPr>
            <w:r w:rsidRPr="00C823F3">
              <w:rPr>
                <w:lang w:val="en-GB"/>
              </w:rPr>
              <w:t xml:space="preserve">Company to report the timing drifting error assumption for the detection of LP-WUS/synchronization signal, </w:t>
            </w:r>
          </w:p>
          <w:p w14:paraId="6B869F54" w14:textId="77777777" w:rsidR="00C84C12" w:rsidRPr="00C823F3" w:rsidRDefault="00C84C12" w:rsidP="00C84C12">
            <w:pPr>
              <w:widowControl/>
              <w:numPr>
                <w:ilvl w:val="1"/>
                <w:numId w:val="15"/>
              </w:numPr>
              <w:overflowPunct w:val="0"/>
              <w:autoSpaceDE/>
              <w:autoSpaceDN/>
              <w:adjustRightInd/>
              <w:snapToGrid/>
              <w:spacing w:after="0"/>
              <w:jc w:val="left"/>
              <w:textAlignment w:val="baseline"/>
              <w:rPr>
                <w:lang w:val="en-GB"/>
              </w:rPr>
            </w:pPr>
            <w:r w:rsidRPr="00C823F3">
              <w:rPr>
                <w:lang w:val="en-GB"/>
              </w:rPr>
              <w:t>The following are examples for consideration, other approaches are not precluded,</w:t>
            </w:r>
          </w:p>
          <w:p w14:paraId="269B5B5E" w14:textId="77777777" w:rsidR="00C84C12" w:rsidRPr="00C823F3" w:rsidRDefault="00C84C12" w:rsidP="00C84C12">
            <w:pPr>
              <w:widowControl/>
              <w:numPr>
                <w:ilvl w:val="2"/>
                <w:numId w:val="14"/>
              </w:numPr>
              <w:overflowPunct w:val="0"/>
              <w:autoSpaceDE/>
              <w:autoSpaceDN/>
              <w:adjustRightInd/>
              <w:snapToGrid/>
              <w:spacing w:after="0"/>
              <w:jc w:val="left"/>
              <w:textAlignment w:val="baseline"/>
              <w:rPr>
                <w:lang w:val="en-GB"/>
              </w:rPr>
            </w:pPr>
            <w:r w:rsidRPr="00C823F3">
              <w:rPr>
                <w:lang w:val="en-GB"/>
              </w:rPr>
              <w:t>Model 1 [R1-2301438] [R1-</w:t>
            </w:r>
            <w:proofErr w:type="gramStart"/>
            <w:r w:rsidRPr="00C823F3">
              <w:rPr>
                <w:lang w:val="en-GB"/>
              </w:rPr>
              <w:t>2301558][</w:t>
            </w:r>
            <w:proofErr w:type="gramEnd"/>
            <w:r w:rsidRPr="00C823F3">
              <w:rPr>
                <w:lang w:val="en-GB"/>
              </w:rPr>
              <w:t>R1-1714993]:</w:t>
            </w:r>
          </w:p>
          <w:p w14:paraId="310CF6BF" w14:textId="77777777" w:rsidR="00C84C12" w:rsidRPr="00C823F3" w:rsidRDefault="00C84C12" w:rsidP="00C84C12">
            <w:pPr>
              <w:widowControl/>
              <w:numPr>
                <w:ilvl w:val="2"/>
                <w:numId w:val="13"/>
              </w:numPr>
              <w:overflowPunct w:val="0"/>
              <w:autoSpaceDE/>
              <w:autoSpaceDN/>
              <w:adjustRightInd/>
              <w:snapToGrid/>
              <w:spacing w:after="0"/>
              <w:jc w:val="left"/>
              <w:textAlignment w:val="baseline"/>
              <w:rPr>
                <w:lang w:val="en-GB"/>
              </w:rPr>
            </w:pPr>
            <w:r w:rsidRPr="00C823F3">
              <w:rPr>
                <w:lang w:val="en-GB"/>
              </w:rPr>
              <w:t xml:space="preserve">The relationship between </w:t>
            </w:r>
            <w:r w:rsidRPr="00C823F3">
              <w:rPr>
                <w:bCs/>
                <w:lang w:val="en-GB"/>
              </w:rPr>
              <w:t>the maximum</w:t>
            </w:r>
            <w:r w:rsidRPr="00C823F3">
              <w:rPr>
                <w:lang w:val="en-GB"/>
              </w:rPr>
              <w:t xml:space="preserve"> frequency </w:t>
            </w:r>
            <w:proofErr w:type="gramStart"/>
            <w:r w:rsidRPr="00C823F3">
              <w:rPr>
                <w:lang w:val="en-GB"/>
              </w:rPr>
              <w:t>error(</w:t>
            </w:r>
            <w:proofErr w:type="gramEnd"/>
            <w:r w:rsidRPr="00C823F3">
              <w:rPr>
                <w:lang w:val="en-GB"/>
              </w:rPr>
              <w:t>F</w:t>
            </w:r>
            <w:r w:rsidRPr="00C823F3">
              <w:rPr>
                <w:vertAlign w:val="subscript"/>
                <w:lang w:val="en-GB"/>
              </w:rPr>
              <w:t>e</w:t>
            </w:r>
            <w:r w:rsidRPr="00C823F3">
              <w:rPr>
                <w:lang w:val="en-GB"/>
              </w:rPr>
              <w:t>) and corresponding timing drift( ΔT) over a time(T) is ΔT = ±F</w:t>
            </w:r>
            <w:r w:rsidRPr="00C823F3">
              <w:rPr>
                <w:vertAlign w:val="subscript"/>
                <w:lang w:val="en-GB"/>
              </w:rPr>
              <w:t>e</w:t>
            </w:r>
            <w:r w:rsidRPr="00C823F3">
              <w:rPr>
                <w:lang w:val="en-GB"/>
              </w:rPr>
              <w:t xml:space="preserve"> * T (linear region)</w:t>
            </w:r>
          </w:p>
          <w:p w14:paraId="5962CFCE" w14:textId="77777777" w:rsidR="00C84C12" w:rsidRPr="00C823F3" w:rsidRDefault="00C84C12" w:rsidP="00C84C12">
            <w:pPr>
              <w:widowControl/>
              <w:numPr>
                <w:ilvl w:val="2"/>
                <w:numId w:val="13"/>
              </w:numPr>
              <w:overflowPunct w:val="0"/>
              <w:autoSpaceDE/>
              <w:autoSpaceDN/>
              <w:adjustRightInd/>
              <w:snapToGrid/>
              <w:spacing w:after="0"/>
              <w:jc w:val="left"/>
              <w:textAlignment w:val="baseline"/>
              <w:rPr>
                <w:lang w:val="en-GB" w:eastAsia="zh-CN"/>
              </w:rPr>
            </w:pPr>
            <w:r w:rsidRPr="00C823F3">
              <w:rPr>
                <w:lang w:val="en-GB" w:eastAsia="zh-CN"/>
              </w:rPr>
              <w:t xml:space="preserve">The relationship between a frequency </w:t>
            </w:r>
            <w:proofErr w:type="gramStart"/>
            <w:r w:rsidRPr="00C823F3">
              <w:rPr>
                <w:lang w:val="en-GB" w:eastAsia="zh-CN"/>
              </w:rPr>
              <w:t>drift( F</w:t>
            </w:r>
            <w:proofErr w:type="gramEnd"/>
            <w:r w:rsidRPr="00C823F3">
              <w:rPr>
                <w:lang w:val="en-GB" w:eastAsia="zh-CN"/>
              </w:rPr>
              <w:t>’), and corresponding timing drift(ΔT) over a time(T) is ΔT = Fr*T ±0.5 * F’ *T</w:t>
            </w:r>
            <w:r w:rsidRPr="00C823F3">
              <w:rPr>
                <w:vertAlign w:val="superscript"/>
                <w:lang w:val="en-GB" w:eastAsia="zh-CN"/>
              </w:rPr>
              <w:t>2</w:t>
            </w:r>
            <w:r w:rsidRPr="00C823F3">
              <w:rPr>
                <w:lang w:val="en-GB" w:eastAsia="zh-CN"/>
              </w:rPr>
              <w:t xml:space="preserve"> (transient region)</w:t>
            </w:r>
          </w:p>
          <w:p w14:paraId="3ECB0A8C" w14:textId="77777777" w:rsidR="00C84C12" w:rsidRPr="00C823F3" w:rsidRDefault="00C84C12" w:rsidP="00C84C12">
            <w:pPr>
              <w:widowControl/>
              <w:numPr>
                <w:ilvl w:val="2"/>
                <w:numId w:val="13"/>
              </w:numPr>
              <w:overflowPunct w:val="0"/>
              <w:autoSpaceDE/>
              <w:autoSpaceDN/>
              <w:adjustRightInd/>
              <w:snapToGrid/>
              <w:spacing w:after="0"/>
              <w:jc w:val="left"/>
              <w:textAlignment w:val="baseline"/>
              <w:rPr>
                <w:lang w:val="en-GB" w:eastAsia="zh-CN"/>
              </w:rPr>
            </w:pPr>
            <w:r w:rsidRPr="00C823F3">
              <w:rPr>
                <w:lang w:val="en-GB" w:eastAsia="zh-CN"/>
              </w:rPr>
              <w:t>The transition between transient and linear region (from synchronization or calibration point/time) occurs at time [Ts= (Fe-Fr)</w:t>
            </w:r>
            <w:proofErr w:type="gramStart"/>
            <w:r w:rsidRPr="00C823F3">
              <w:rPr>
                <w:lang w:val="en-GB" w:eastAsia="zh-CN"/>
              </w:rPr>
              <w:t>/( F</w:t>
            </w:r>
            <w:proofErr w:type="gramEnd"/>
            <w:r w:rsidRPr="00C823F3">
              <w:rPr>
                <w:lang w:val="en-GB" w:eastAsia="zh-CN"/>
              </w:rPr>
              <w:t>’)]</w:t>
            </w:r>
          </w:p>
          <w:p w14:paraId="0E60683E" w14:textId="77777777" w:rsidR="00C84C12" w:rsidRPr="00C823F3" w:rsidRDefault="00C84C12" w:rsidP="00C84C12">
            <w:pPr>
              <w:widowControl/>
              <w:overflowPunct w:val="0"/>
              <w:autoSpaceDE/>
              <w:autoSpaceDN/>
              <w:ind w:leftChars="820" w:left="1804"/>
              <w:jc w:val="center"/>
              <w:textAlignment w:val="baseline"/>
              <w:rPr>
                <w:lang w:val="en-GB"/>
              </w:rPr>
            </w:pPr>
            <w:r w:rsidRPr="00C823F3">
              <w:rPr>
                <w:lang w:val="en-GB" w:eastAsia="zh-CN"/>
              </w:rPr>
              <w:fldChar w:fldCharType="begin"/>
            </w:r>
            <w:r w:rsidRPr="00C823F3">
              <w:rPr>
                <w:lang w:val="en-GB" w:eastAsia="zh-CN"/>
              </w:rPr>
              <w:instrText xml:space="preserve"> INCLUDEPICTURE  "cid:image006.png@01D95649.7A38E290" \* MERGEFORMATINET </w:instrText>
            </w:r>
            <w:r w:rsidRPr="00C823F3">
              <w:rPr>
                <w:lang w:val="en-GB" w:eastAsia="zh-CN"/>
              </w:rPr>
              <w:fldChar w:fldCharType="separate"/>
            </w:r>
            <w:r>
              <w:rPr>
                <w:lang w:val="en-GB" w:eastAsia="zh-CN"/>
              </w:rPr>
              <w:fldChar w:fldCharType="begin"/>
            </w:r>
            <w:r>
              <w:rPr>
                <w:lang w:val="en-GB" w:eastAsia="zh-CN"/>
              </w:rPr>
              <w:instrText xml:space="preserve"> INCLUDEPICTURE  "cid:image006.png@01D95649.7A38E290" \* MERGEFORMATINET </w:instrText>
            </w:r>
            <w:r>
              <w:rPr>
                <w:lang w:val="en-GB" w:eastAsia="zh-CN"/>
              </w:rPr>
              <w:fldChar w:fldCharType="separate"/>
            </w:r>
            <w:r>
              <w:rPr>
                <w:lang w:val="en-GB" w:eastAsia="zh-CN"/>
              </w:rPr>
              <w:fldChar w:fldCharType="begin"/>
            </w:r>
            <w:r>
              <w:rPr>
                <w:lang w:val="en-GB" w:eastAsia="zh-CN"/>
              </w:rPr>
              <w:instrText xml:space="preserve"> INCLUDEPICTURE  "cid:image006.png@01D95649.7A38E290" \* MERGEFORMATINET </w:instrText>
            </w:r>
            <w:r>
              <w:rPr>
                <w:lang w:val="en-GB" w:eastAsia="zh-CN"/>
              </w:rPr>
              <w:fldChar w:fldCharType="separate"/>
            </w:r>
            <w:r>
              <w:rPr>
                <w:lang w:val="en-GB" w:eastAsia="zh-CN"/>
              </w:rPr>
              <w:fldChar w:fldCharType="begin"/>
            </w:r>
            <w:r>
              <w:rPr>
                <w:lang w:val="en-GB" w:eastAsia="zh-CN"/>
              </w:rPr>
              <w:instrText xml:space="preserve"> INCLUDEPICTURE  "cid:image006.png@01D95649.7A38E290" \* MERGEFORMATINET </w:instrText>
            </w:r>
            <w:r>
              <w:rPr>
                <w:lang w:val="en-GB" w:eastAsia="zh-CN"/>
              </w:rPr>
              <w:fldChar w:fldCharType="separate"/>
            </w:r>
            <w:r>
              <w:rPr>
                <w:lang w:val="en-GB" w:eastAsia="zh-CN"/>
              </w:rPr>
              <w:fldChar w:fldCharType="begin"/>
            </w:r>
            <w:r>
              <w:rPr>
                <w:lang w:val="en-GB" w:eastAsia="zh-CN"/>
              </w:rPr>
              <w:instrText xml:space="preserve"> INCLUDEPICTURE  "cid:image006.png@01D95649.7A38E290" \* MERGEFORMATINET </w:instrText>
            </w:r>
            <w:r>
              <w:rPr>
                <w:lang w:val="en-GB" w:eastAsia="zh-CN"/>
              </w:rPr>
              <w:fldChar w:fldCharType="separate"/>
            </w:r>
            <w:r w:rsidR="006138A3">
              <w:rPr>
                <w:lang w:val="en-GB" w:eastAsia="zh-CN"/>
              </w:rPr>
              <w:fldChar w:fldCharType="begin"/>
            </w:r>
            <w:r w:rsidR="006138A3">
              <w:rPr>
                <w:lang w:val="en-GB" w:eastAsia="zh-CN"/>
              </w:rPr>
              <w:instrText xml:space="preserve"> INCLUDEPICTURE  "cid:image006.png@01D95649.7A38E290" \* MERGEFORMATINET </w:instrText>
            </w:r>
            <w:r w:rsidR="006138A3">
              <w:rPr>
                <w:lang w:val="en-GB" w:eastAsia="zh-CN"/>
              </w:rPr>
              <w:fldChar w:fldCharType="separate"/>
            </w:r>
            <w:r w:rsidR="00776664">
              <w:rPr>
                <w:lang w:val="en-GB" w:eastAsia="zh-CN"/>
              </w:rPr>
              <w:fldChar w:fldCharType="begin"/>
            </w:r>
            <w:r w:rsidR="00776664">
              <w:rPr>
                <w:lang w:val="en-GB" w:eastAsia="zh-CN"/>
              </w:rPr>
              <w:instrText xml:space="preserve"> INCLUDEPICTURE  "cid:image006.png@01D95649.7A38E290" \* MERGEFORMATINET </w:instrText>
            </w:r>
            <w:r w:rsidR="00776664">
              <w:rPr>
                <w:lang w:val="en-GB" w:eastAsia="zh-CN"/>
              </w:rPr>
              <w:fldChar w:fldCharType="separate"/>
            </w:r>
            <w:r w:rsidR="00D25F1F">
              <w:rPr>
                <w:lang w:val="en-GB" w:eastAsia="zh-CN"/>
              </w:rPr>
              <w:fldChar w:fldCharType="begin"/>
            </w:r>
            <w:r w:rsidR="00D25F1F">
              <w:rPr>
                <w:lang w:val="en-GB" w:eastAsia="zh-CN"/>
              </w:rPr>
              <w:instrText xml:space="preserve"> INCLUDEPICTURE  "cid:image006.png@01D95649.7A38E290" \* MERGEFORMATINET </w:instrText>
            </w:r>
            <w:r w:rsidR="00D25F1F">
              <w:rPr>
                <w:lang w:val="en-GB" w:eastAsia="zh-CN"/>
              </w:rPr>
              <w:fldChar w:fldCharType="separate"/>
            </w:r>
            <w:r w:rsidR="00687AF8">
              <w:rPr>
                <w:lang w:val="en-GB" w:eastAsia="zh-CN"/>
              </w:rPr>
              <w:fldChar w:fldCharType="begin"/>
            </w:r>
            <w:r w:rsidR="00687AF8">
              <w:rPr>
                <w:lang w:val="en-GB" w:eastAsia="zh-CN"/>
              </w:rPr>
              <w:instrText xml:space="preserve"> INCLUDEPICTURE  "cid:image006.png@01D95649.7A38E290" \* MERGEFORMATINET </w:instrText>
            </w:r>
            <w:r w:rsidR="00687AF8">
              <w:rPr>
                <w:lang w:val="en-GB" w:eastAsia="zh-CN"/>
              </w:rPr>
              <w:fldChar w:fldCharType="separate"/>
            </w:r>
            <w:r w:rsidR="00D50FF5">
              <w:rPr>
                <w:lang w:val="en-GB" w:eastAsia="zh-CN"/>
              </w:rPr>
              <w:fldChar w:fldCharType="begin"/>
            </w:r>
            <w:r w:rsidR="00D50FF5">
              <w:rPr>
                <w:lang w:val="en-GB" w:eastAsia="zh-CN"/>
              </w:rPr>
              <w:instrText xml:space="preserve"> INCLUDEPICTURE  "cid:image006.png@01D95649.7A38E290" \* MERGEFORMATINET </w:instrText>
            </w:r>
            <w:r w:rsidR="00D50FF5">
              <w:rPr>
                <w:lang w:val="en-GB" w:eastAsia="zh-CN"/>
              </w:rPr>
              <w:fldChar w:fldCharType="separate"/>
            </w:r>
            <w:r w:rsidR="009F14DD">
              <w:rPr>
                <w:lang w:val="en-GB" w:eastAsia="zh-CN"/>
              </w:rPr>
              <w:fldChar w:fldCharType="begin"/>
            </w:r>
            <w:r w:rsidR="009F14DD">
              <w:rPr>
                <w:lang w:val="en-GB" w:eastAsia="zh-CN"/>
              </w:rPr>
              <w:instrText xml:space="preserve"> INCLUDEPICTURE  "cid:image006.png@01D95649.7A38E290" \* MERGEFORMATINET </w:instrText>
            </w:r>
            <w:r w:rsidR="009F14DD">
              <w:rPr>
                <w:lang w:val="en-GB" w:eastAsia="zh-CN"/>
              </w:rPr>
              <w:fldChar w:fldCharType="separate"/>
            </w:r>
            <w:r w:rsidR="007D4206">
              <w:rPr>
                <w:lang w:val="en-GB" w:eastAsia="zh-CN"/>
              </w:rPr>
              <w:fldChar w:fldCharType="begin"/>
            </w:r>
            <w:r w:rsidR="007D4206">
              <w:rPr>
                <w:lang w:val="en-GB" w:eastAsia="zh-CN"/>
              </w:rPr>
              <w:instrText xml:space="preserve"> INCLUDEPICTURE  "cid:image006.png@01D95649.7A38E290" \* MERGEFORMATINET </w:instrText>
            </w:r>
            <w:r w:rsidR="007D4206">
              <w:rPr>
                <w:lang w:val="en-GB" w:eastAsia="zh-CN"/>
              </w:rPr>
              <w:fldChar w:fldCharType="separate"/>
            </w:r>
            <w:r w:rsidR="00ED429E">
              <w:rPr>
                <w:lang w:val="en-GB" w:eastAsia="zh-CN"/>
              </w:rPr>
              <w:fldChar w:fldCharType="begin"/>
            </w:r>
            <w:r w:rsidR="00ED429E">
              <w:rPr>
                <w:lang w:val="en-GB" w:eastAsia="zh-CN"/>
              </w:rPr>
              <w:instrText xml:space="preserve"> INCLUDEPICTURE  "cid:image006.png@01D95649.7A38E290" \* MERGEFORMATINET </w:instrText>
            </w:r>
            <w:r w:rsidR="00ED429E">
              <w:rPr>
                <w:lang w:val="en-GB" w:eastAsia="zh-CN"/>
              </w:rPr>
              <w:fldChar w:fldCharType="separate"/>
            </w:r>
            <w:r w:rsidR="002F3A21">
              <w:rPr>
                <w:lang w:val="en-GB" w:eastAsia="zh-CN"/>
              </w:rPr>
              <w:fldChar w:fldCharType="begin"/>
            </w:r>
            <w:r w:rsidR="002F3A21">
              <w:rPr>
                <w:lang w:val="en-GB" w:eastAsia="zh-CN"/>
              </w:rPr>
              <w:instrText xml:space="preserve"> INCLUDEPICTURE  "cid:image006.png@01D95649.7A38E290" \* MERGEFORMATINET </w:instrText>
            </w:r>
            <w:r w:rsidR="002F3A21">
              <w:rPr>
                <w:lang w:val="en-GB" w:eastAsia="zh-CN"/>
              </w:rPr>
              <w:fldChar w:fldCharType="separate"/>
            </w:r>
            <w:r w:rsidR="00586F15">
              <w:rPr>
                <w:lang w:val="en-GB" w:eastAsia="zh-CN"/>
              </w:rPr>
              <w:fldChar w:fldCharType="begin"/>
            </w:r>
            <w:r w:rsidR="00586F15">
              <w:rPr>
                <w:lang w:val="en-GB" w:eastAsia="zh-CN"/>
              </w:rPr>
              <w:instrText xml:space="preserve"> INCLUDEPICTURE  "cid:image006.png@01D95649.7A38E290" \* MERGEFORMATINET </w:instrText>
            </w:r>
            <w:r w:rsidR="00586F15">
              <w:rPr>
                <w:lang w:val="en-GB" w:eastAsia="zh-CN"/>
              </w:rPr>
              <w:fldChar w:fldCharType="separate"/>
            </w:r>
            <w:r w:rsidR="004A034F">
              <w:rPr>
                <w:lang w:val="en-GB" w:eastAsia="zh-CN"/>
              </w:rPr>
              <w:fldChar w:fldCharType="begin"/>
            </w:r>
            <w:r w:rsidR="004A034F">
              <w:rPr>
                <w:lang w:val="en-GB" w:eastAsia="zh-CN"/>
              </w:rPr>
              <w:instrText xml:space="preserve"> INCLUDEPICTURE  "cid:image006.png@01D95649.7A38E290" \* MERGEFORMATINET </w:instrText>
            </w:r>
            <w:r w:rsidR="004A034F">
              <w:rPr>
                <w:lang w:val="en-GB" w:eastAsia="zh-CN"/>
              </w:rPr>
              <w:fldChar w:fldCharType="separate"/>
            </w:r>
            <w:r w:rsidR="000A6B85">
              <w:rPr>
                <w:lang w:val="en-GB" w:eastAsia="zh-CN"/>
              </w:rPr>
              <w:fldChar w:fldCharType="begin"/>
            </w:r>
            <w:r w:rsidR="000A6B85">
              <w:rPr>
                <w:lang w:val="en-GB" w:eastAsia="zh-CN"/>
              </w:rPr>
              <w:instrText xml:space="preserve"> INCLUDEPICTURE  "cid:image006.png@01D95649.7A38E290" \* MERGEFORMATINET </w:instrText>
            </w:r>
            <w:r w:rsidR="000A6B85">
              <w:rPr>
                <w:lang w:val="en-GB" w:eastAsia="zh-CN"/>
              </w:rPr>
              <w:fldChar w:fldCharType="separate"/>
            </w:r>
            <w:r w:rsidR="002F2E00">
              <w:rPr>
                <w:lang w:val="en-GB" w:eastAsia="zh-CN"/>
              </w:rPr>
              <w:pict w14:anchorId="18F8E4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8pt;height:107pt">
                  <v:imagedata r:id="rId8" r:href="rId9"/>
                </v:shape>
              </w:pict>
            </w:r>
            <w:r w:rsidR="000A6B85">
              <w:rPr>
                <w:lang w:val="en-GB" w:eastAsia="zh-CN"/>
              </w:rPr>
              <w:fldChar w:fldCharType="end"/>
            </w:r>
            <w:r w:rsidR="004A034F">
              <w:rPr>
                <w:lang w:val="en-GB" w:eastAsia="zh-CN"/>
              </w:rPr>
              <w:fldChar w:fldCharType="end"/>
            </w:r>
            <w:r w:rsidR="00586F15">
              <w:rPr>
                <w:lang w:val="en-GB" w:eastAsia="zh-CN"/>
              </w:rPr>
              <w:fldChar w:fldCharType="end"/>
            </w:r>
            <w:r w:rsidR="002F3A21">
              <w:rPr>
                <w:lang w:val="en-GB" w:eastAsia="zh-CN"/>
              </w:rPr>
              <w:fldChar w:fldCharType="end"/>
            </w:r>
            <w:r w:rsidR="00ED429E">
              <w:rPr>
                <w:lang w:val="en-GB" w:eastAsia="zh-CN"/>
              </w:rPr>
              <w:fldChar w:fldCharType="end"/>
            </w:r>
            <w:r w:rsidR="007D4206">
              <w:rPr>
                <w:lang w:val="en-GB" w:eastAsia="zh-CN"/>
              </w:rPr>
              <w:fldChar w:fldCharType="end"/>
            </w:r>
            <w:r w:rsidR="009F14DD">
              <w:rPr>
                <w:lang w:val="en-GB" w:eastAsia="zh-CN"/>
              </w:rPr>
              <w:fldChar w:fldCharType="end"/>
            </w:r>
            <w:r w:rsidR="00D50FF5">
              <w:rPr>
                <w:lang w:val="en-GB" w:eastAsia="zh-CN"/>
              </w:rPr>
              <w:fldChar w:fldCharType="end"/>
            </w:r>
            <w:r w:rsidR="00687AF8">
              <w:rPr>
                <w:lang w:val="en-GB" w:eastAsia="zh-CN"/>
              </w:rPr>
              <w:fldChar w:fldCharType="end"/>
            </w:r>
            <w:r w:rsidR="00D25F1F">
              <w:rPr>
                <w:lang w:val="en-GB" w:eastAsia="zh-CN"/>
              </w:rPr>
              <w:fldChar w:fldCharType="end"/>
            </w:r>
            <w:r w:rsidR="00776664">
              <w:rPr>
                <w:lang w:val="en-GB" w:eastAsia="zh-CN"/>
              </w:rPr>
              <w:fldChar w:fldCharType="end"/>
            </w:r>
            <w:r w:rsidR="006138A3">
              <w:rPr>
                <w:lang w:val="en-GB" w:eastAsia="zh-CN"/>
              </w:rPr>
              <w:fldChar w:fldCharType="end"/>
            </w:r>
            <w:r>
              <w:rPr>
                <w:lang w:val="en-GB" w:eastAsia="zh-CN"/>
              </w:rPr>
              <w:fldChar w:fldCharType="end"/>
            </w:r>
            <w:r>
              <w:rPr>
                <w:lang w:val="en-GB" w:eastAsia="zh-CN"/>
              </w:rPr>
              <w:fldChar w:fldCharType="end"/>
            </w:r>
            <w:r>
              <w:rPr>
                <w:lang w:val="en-GB" w:eastAsia="zh-CN"/>
              </w:rPr>
              <w:fldChar w:fldCharType="end"/>
            </w:r>
            <w:r>
              <w:rPr>
                <w:lang w:val="en-GB" w:eastAsia="zh-CN"/>
              </w:rPr>
              <w:fldChar w:fldCharType="end"/>
            </w:r>
            <w:r w:rsidRPr="00C823F3">
              <w:rPr>
                <w:lang w:val="en-GB" w:eastAsia="zh-CN"/>
              </w:rPr>
              <w:fldChar w:fldCharType="end"/>
            </w:r>
          </w:p>
          <w:p w14:paraId="238BBBA9" w14:textId="77777777" w:rsidR="00C84C12" w:rsidRPr="00C823F3" w:rsidRDefault="00C84C12" w:rsidP="00C84C12">
            <w:pPr>
              <w:widowControl/>
              <w:numPr>
                <w:ilvl w:val="2"/>
                <w:numId w:val="13"/>
              </w:numPr>
              <w:overflowPunct w:val="0"/>
              <w:autoSpaceDE/>
              <w:autoSpaceDN/>
              <w:adjustRightInd/>
              <w:snapToGrid/>
              <w:spacing w:after="0"/>
              <w:jc w:val="left"/>
              <w:textAlignment w:val="baseline"/>
              <w:rPr>
                <w:lang w:val="en-GB"/>
              </w:rPr>
            </w:pPr>
            <w:r w:rsidRPr="00C823F3">
              <w:rPr>
                <w:lang w:val="en-GB"/>
              </w:rPr>
              <w:t xml:space="preserve">T is the time from the previous time synchronization. </w:t>
            </w:r>
            <w:proofErr w:type="spellStart"/>
            <w:r w:rsidRPr="00C823F3">
              <w:rPr>
                <w:lang w:val="en-GB"/>
              </w:rPr>
              <w:t>T</w:t>
            </w:r>
            <w:proofErr w:type="spellEnd"/>
            <w:r w:rsidRPr="00C823F3">
              <w:rPr>
                <w:lang w:val="en-GB"/>
              </w:rPr>
              <w:t xml:space="preserve"> may take different values depending on the chosen synchronization approach </w:t>
            </w:r>
          </w:p>
          <w:p w14:paraId="42AB1185" w14:textId="77777777" w:rsidR="00C84C12" w:rsidRPr="00C823F3" w:rsidRDefault="00C84C12" w:rsidP="00C84C12">
            <w:pPr>
              <w:widowControl/>
              <w:numPr>
                <w:ilvl w:val="2"/>
                <w:numId w:val="13"/>
              </w:numPr>
              <w:overflowPunct w:val="0"/>
              <w:autoSpaceDE/>
              <w:autoSpaceDN/>
              <w:adjustRightInd/>
              <w:snapToGrid/>
              <w:spacing w:after="0"/>
              <w:jc w:val="left"/>
              <w:textAlignment w:val="baseline"/>
              <w:rPr>
                <w:strike/>
                <w:lang w:eastAsia="zh-CN"/>
              </w:rPr>
            </w:pPr>
            <w:r w:rsidRPr="00C823F3">
              <w:rPr>
                <w:lang w:val="en-GB" w:eastAsia="zh-CN"/>
              </w:rPr>
              <w:t>FFS: Time error (</w:t>
            </w:r>
            <w:proofErr w:type="spellStart"/>
            <w:r w:rsidRPr="00C823F3">
              <w:rPr>
                <w:lang w:val="en-GB" w:eastAsia="zh-CN"/>
              </w:rPr>
              <w:t>Te</w:t>
            </w:r>
            <w:proofErr w:type="spellEnd"/>
            <w:r w:rsidRPr="00C823F3">
              <w:rPr>
                <w:lang w:val="en-GB" w:eastAsia="zh-CN"/>
              </w:rPr>
              <w:t xml:space="preserve">) before detection of a current sync signal is defined as the difference between ideal time of the current sync signal and the time error due to 1) clock time drift (ΔT); and 2) residual time error from previous synchronization/calibration (Tr); </w:t>
            </w:r>
            <w:proofErr w:type="spellStart"/>
            <w:r w:rsidRPr="00C823F3">
              <w:rPr>
                <w:lang w:val="en-GB" w:eastAsia="zh-CN"/>
              </w:rPr>
              <w:t>Te</w:t>
            </w:r>
            <w:proofErr w:type="spellEnd"/>
            <w:r w:rsidRPr="00C823F3">
              <w:rPr>
                <w:lang w:val="en-GB" w:eastAsia="zh-CN"/>
              </w:rPr>
              <w:t>= ΔT+ Tr</w:t>
            </w:r>
          </w:p>
          <w:p w14:paraId="37CBEDF7" w14:textId="77777777" w:rsidR="00C84C12" w:rsidRPr="00C823F3" w:rsidRDefault="00C84C12" w:rsidP="00C84C12">
            <w:pPr>
              <w:widowControl/>
              <w:numPr>
                <w:ilvl w:val="2"/>
                <w:numId w:val="14"/>
              </w:numPr>
              <w:overflowPunct w:val="0"/>
              <w:autoSpaceDE/>
              <w:autoSpaceDN/>
              <w:adjustRightInd/>
              <w:snapToGrid/>
              <w:spacing w:after="0"/>
              <w:jc w:val="left"/>
              <w:textAlignment w:val="baseline"/>
              <w:rPr>
                <w:lang w:val="en-GB"/>
              </w:rPr>
            </w:pPr>
            <w:r w:rsidRPr="00C823F3">
              <w:rPr>
                <w:lang w:val="en-GB"/>
              </w:rPr>
              <w:t>Model 2: random time drifting, FFS details</w:t>
            </w:r>
          </w:p>
          <w:p w14:paraId="30D2290F" w14:textId="22B8331D" w:rsidR="00C84C12" w:rsidRPr="00C84C12" w:rsidRDefault="00C84C12" w:rsidP="00C84C12">
            <w:pPr>
              <w:widowControl/>
              <w:numPr>
                <w:ilvl w:val="0"/>
                <w:numId w:val="13"/>
              </w:numPr>
              <w:overflowPunct w:val="0"/>
              <w:autoSpaceDE/>
              <w:autoSpaceDN/>
              <w:adjustRightInd/>
              <w:snapToGrid/>
              <w:spacing w:after="0"/>
              <w:jc w:val="left"/>
              <w:textAlignment w:val="baseline"/>
              <w:rPr>
                <w:lang w:val="en-GB"/>
              </w:rPr>
            </w:pPr>
            <w:r w:rsidRPr="00C823F3">
              <w:rPr>
                <w:lang w:val="en-GB"/>
              </w:rPr>
              <w:t>FFS: Phase noise model</w:t>
            </w:r>
          </w:p>
        </w:tc>
      </w:tr>
    </w:tbl>
    <w:p w14:paraId="6CA0BC18" w14:textId="355BB2E5" w:rsidR="005D6298" w:rsidRDefault="007E2329" w:rsidP="001A614D">
      <w:pPr>
        <w:pStyle w:val="ListParagraph"/>
        <w:ind w:firstLineChars="0" w:firstLine="0"/>
        <w:rPr>
          <w:lang w:eastAsia="zh-CN"/>
        </w:rPr>
      </w:pPr>
      <w:r>
        <w:rPr>
          <w:lang w:eastAsia="zh-CN"/>
        </w:rPr>
        <w:lastRenderedPageBreak/>
        <w:t xml:space="preserve">It is FFS in the working assumption </w:t>
      </w:r>
      <w:r w:rsidR="005D6298">
        <w:rPr>
          <w:lang w:eastAsia="zh-CN"/>
        </w:rPr>
        <w:t xml:space="preserve">regarding the phase noise </w:t>
      </w:r>
      <w:r>
        <w:rPr>
          <w:lang w:eastAsia="zh-CN"/>
        </w:rPr>
        <w:t xml:space="preserve">in RAN1#112. </w:t>
      </w:r>
      <w:r w:rsidR="001A614D">
        <w:rPr>
          <w:rFonts w:hint="eastAsia"/>
          <w:lang w:eastAsia="zh-CN"/>
        </w:rPr>
        <w:t>Phase</w:t>
      </w:r>
      <w:r w:rsidR="001A614D">
        <w:rPr>
          <w:lang w:eastAsia="zh-CN"/>
        </w:rPr>
        <w:t xml:space="preserve"> noise modelling for crystal-free low power LOs is extensively discussed in </w:t>
      </w:r>
      <w:r w:rsidR="005D6298">
        <w:rPr>
          <w:lang w:eastAsia="zh-CN"/>
        </w:rPr>
        <w:t xml:space="preserve">literature </w:t>
      </w:r>
      <w:r w:rsidR="001A614D">
        <w:rPr>
          <w:lang w:eastAsia="zh-CN"/>
        </w:rPr>
        <w:fldChar w:fldCharType="begin"/>
      </w:r>
      <w:r w:rsidR="001A614D">
        <w:rPr>
          <w:lang w:eastAsia="zh-CN"/>
        </w:rPr>
        <w:instrText xml:space="preserve"> REF _Ref121839630 \r \h </w:instrText>
      </w:r>
      <w:r w:rsidR="001A614D">
        <w:rPr>
          <w:lang w:eastAsia="zh-CN"/>
        </w:rPr>
      </w:r>
      <w:r w:rsidR="001A614D">
        <w:rPr>
          <w:lang w:eastAsia="zh-CN"/>
        </w:rPr>
        <w:fldChar w:fldCharType="separate"/>
      </w:r>
      <w:r w:rsidR="000A6B85">
        <w:rPr>
          <w:lang w:eastAsia="zh-CN"/>
        </w:rPr>
        <w:t>[3]</w:t>
      </w:r>
      <w:r w:rsidR="001A614D">
        <w:rPr>
          <w:lang w:eastAsia="zh-CN"/>
        </w:rPr>
        <w:fldChar w:fldCharType="end"/>
      </w:r>
      <w:r w:rsidR="001A614D">
        <w:rPr>
          <w:lang w:eastAsia="zh-CN"/>
        </w:rPr>
        <w:t xml:space="preserve"> and the general method were adopted by IEEE 802.11ba. In </w:t>
      </w:r>
      <w:r w:rsidR="001A614D">
        <w:rPr>
          <w:lang w:eastAsia="zh-CN"/>
        </w:rPr>
        <w:fldChar w:fldCharType="begin"/>
      </w:r>
      <w:r w:rsidR="001A614D">
        <w:rPr>
          <w:lang w:eastAsia="zh-CN"/>
        </w:rPr>
        <w:instrText xml:space="preserve"> REF _Ref121839630 \r \h </w:instrText>
      </w:r>
      <w:r w:rsidR="001A614D">
        <w:rPr>
          <w:lang w:eastAsia="zh-CN"/>
        </w:rPr>
      </w:r>
      <w:r w:rsidR="001A614D">
        <w:rPr>
          <w:lang w:eastAsia="zh-CN"/>
        </w:rPr>
        <w:fldChar w:fldCharType="separate"/>
      </w:r>
      <w:r w:rsidR="000A6B85">
        <w:rPr>
          <w:lang w:eastAsia="zh-CN"/>
        </w:rPr>
        <w:t>[3]</w:t>
      </w:r>
      <w:r w:rsidR="001A614D">
        <w:rPr>
          <w:lang w:eastAsia="zh-CN"/>
        </w:rPr>
        <w:fldChar w:fldCharType="end"/>
      </w:r>
      <w:r w:rsidR="001A614D">
        <w:rPr>
          <w:lang w:eastAsia="zh-CN"/>
        </w:rPr>
        <w:t xml:space="preserve">, the phase noise of a free running oscillator is modelled as summation of five distinct noise processes. IEEE 802.11ba agreed to model only the “white frequency” noise process within the five processes. With such approach, phase noise is modelled as a Wiener random process which is an integral of white noise. </w:t>
      </w:r>
    </w:p>
    <w:p w14:paraId="23D33C33" w14:textId="26D0D770" w:rsidR="001A614D" w:rsidRPr="00FA24DA" w:rsidRDefault="001A614D" w:rsidP="001A614D">
      <w:pPr>
        <w:pStyle w:val="ListParagraph"/>
        <w:ind w:firstLineChars="0" w:firstLine="0"/>
        <w:rPr>
          <w:lang w:eastAsia="zh-CN"/>
        </w:rPr>
      </w:pPr>
      <w:r>
        <w:rPr>
          <w:lang w:eastAsia="zh-CN"/>
        </w:rPr>
        <w:t xml:space="preserve">It is proposed that the same method is adopted for LP-WUS study. A brief description of the method is summarized in </w:t>
      </w:r>
      <w:r>
        <w:rPr>
          <w:lang w:eastAsia="zh-CN"/>
        </w:rPr>
        <w:fldChar w:fldCharType="begin"/>
      </w:r>
      <w:r>
        <w:rPr>
          <w:lang w:eastAsia="zh-CN"/>
        </w:rPr>
        <w:instrText xml:space="preserve"> REF _Ref121840100 \h </w:instrText>
      </w:r>
      <w:r>
        <w:rPr>
          <w:lang w:eastAsia="zh-CN"/>
        </w:rPr>
      </w:r>
      <w:r>
        <w:rPr>
          <w:lang w:eastAsia="zh-CN"/>
        </w:rPr>
        <w:fldChar w:fldCharType="separate"/>
      </w:r>
      <w:r w:rsidR="000A6B85">
        <w:t>Appendix B</w:t>
      </w:r>
      <w:r>
        <w:rPr>
          <w:lang w:eastAsia="zh-CN"/>
        </w:rPr>
        <w:fldChar w:fldCharType="end"/>
      </w:r>
      <w:r>
        <w:rPr>
          <w:lang w:eastAsia="zh-CN"/>
        </w:rPr>
        <w:t>.</w:t>
      </w:r>
    </w:p>
    <w:p w14:paraId="79B93828" w14:textId="43C9CA61" w:rsidR="001A614D" w:rsidRPr="00CC7C6A" w:rsidRDefault="001A614D" w:rsidP="001A614D">
      <w:pPr>
        <w:pStyle w:val="ListParagraph"/>
        <w:numPr>
          <w:ilvl w:val="0"/>
          <w:numId w:val="3"/>
        </w:numPr>
        <w:autoSpaceDE/>
        <w:autoSpaceDN/>
        <w:adjustRightInd/>
        <w:snapToGrid/>
        <w:spacing w:after="0"/>
        <w:ind w:left="0" w:firstLineChars="0" w:firstLine="0"/>
        <w:jc w:val="left"/>
        <w:rPr>
          <w:b/>
          <w:i/>
          <w:lang w:eastAsia="zh-CN"/>
        </w:rPr>
      </w:pPr>
      <w:r>
        <w:rPr>
          <w:b/>
          <w:i/>
          <w:lang w:eastAsia="zh-CN"/>
        </w:rPr>
        <w:lastRenderedPageBreak/>
        <w:t>Adopt the phase noise model defined by IEEE 802.11ba for LP-WUS.</w:t>
      </w:r>
    </w:p>
    <w:p w14:paraId="54CB755C" w14:textId="77777777" w:rsidR="000B6230" w:rsidRPr="003A107C" w:rsidRDefault="000B6230" w:rsidP="00C47170">
      <w:pPr>
        <w:pStyle w:val="ListParagraph"/>
        <w:autoSpaceDE/>
        <w:autoSpaceDN/>
        <w:adjustRightInd/>
        <w:snapToGrid/>
        <w:spacing w:after="0"/>
        <w:ind w:firstLineChars="0" w:firstLine="0"/>
        <w:jc w:val="left"/>
        <w:rPr>
          <w:b/>
          <w:i/>
          <w:lang w:eastAsia="zh-CN"/>
        </w:rPr>
      </w:pPr>
    </w:p>
    <w:p w14:paraId="6D72898F" w14:textId="54DEA23E" w:rsidR="00BA3A23" w:rsidRDefault="00BA3A23" w:rsidP="00BA3A23">
      <w:pPr>
        <w:pStyle w:val="Heading2"/>
        <w:rPr>
          <w:lang w:eastAsia="zh-CN"/>
        </w:rPr>
      </w:pPr>
      <w:r>
        <w:rPr>
          <w:lang w:val="en-GB" w:eastAsia="zh-CN"/>
        </w:rPr>
        <w:t xml:space="preserve">Modelling of </w:t>
      </w:r>
      <w:r w:rsidR="00B900C1">
        <w:rPr>
          <w:lang w:val="en-GB" w:eastAsia="zh-CN"/>
        </w:rPr>
        <w:t>interference</w:t>
      </w:r>
    </w:p>
    <w:p w14:paraId="5E141554" w14:textId="1DFB5863" w:rsidR="00BA3A23" w:rsidRPr="00C47170" w:rsidRDefault="00AC45DA" w:rsidP="00BA3A23">
      <w:pPr>
        <w:pStyle w:val="ListParagraph"/>
        <w:ind w:firstLineChars="0" w:firstLine="0"/>
      </w:pPr>
      <w:r w:rsidRPr="00C47170">
        <w:rPr>
          <w:lang w:eastAsia="zh-CN"/>
        </w:rPr>
        <w:t xml:space="preserve">There are proposals that the adjacent subcarrier interference and other cell interference </w:t>
      </w:r>
      <w:r>
        <w:rPr>
          <w:lang w:eastAsia="zh-CN"/>
        </w:rPr>
        <w:t xml:space="preserve">should be modelled and simulated in the link level simulation. There are some discussions in the last meeting, but there is no clear proposal on how to model the interference. </w:t>
      </w:r>
    </w:p>
    <w:tbl>
      <w:tblPr>
        <w:tblW w:w="9353" w:type="dxa"/>
        <w:jc w:val="center"/>
        <w:tblCellMar>
          <w:left w:w="0" w:type="dxa"/>
          <w:right w:w="0" w:type="dxa"/>
        </w:tblCellMar>
        <w:tblLook w:val="04A0" w:firstRow="1" w:lastRow="0" w:firstColumn="1" w:lastColumn="0" w:noHBand="0" w:noVBand="1"/>
      </w:tblPr>
      <w:tblGrid>
        <w:gridCol w:w="2297"/>
        <w:gridCol w:w="7056"/>
      </w:tblGrid>
      <w:tr w:rsidR="005D6298" w:rsidRPr="00F37E97" w14:paraId="364CB69E" w14:textId="77777777" w:rsidTr="00C46680">
        <w:trPr>
          <w:trHeight w:val="363"/>
          <w:jc w:val="center"/>
        </w:trPr>
        <w:tc>
          <w:tcPr>
            <w:tcW w:w="22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BCB9EA8" w14:textId="77777777" w:rsidR="005D6298" w:rsidRDefault="005D6298" w:rsidP="00272891">
            <w:pPr>
              <w:overflowPunct w:val="0"/>
              <w:textAlignment w:val="baseline"/>
            </w:pPr>
            <w:r>
              <w:t>Adjacent subcarrier interference</w:t>
            </w:r>
          </w:p>
        </w:tc>
        <w:tc>
          <w:tcPr>
            <w:tcW w:w="7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9267A0" w14:textId="77777777" w:rsidR="005D6298" w:rsidRPr="00F37E97" w:rsidRDefault="005D6298" w:rsidP="005D6298">
            <w:pPr>
              <w:numPr>
                <w:ilvl w:val="0"/>
                <w:numId w:val="25"/>
              </w:numPr>
              <w:overflowPunct w:val="0"/>
              <w:autoSpaceDE/>
              <w:adjustRightInd/>
              <w:spacing w:after="0"/>
              <w:jc w:val="left"/>
              <w:textAlignment w:val="baseline"/>
              <w:rPr>
                <w:lang w:eastAsia="zh-TW"/>
              </w:rPr>
            </w:pPr>
            <w:r w:rsidRPr="00F37E97">
              <w:rPr>
                <w:lang w:eastAsia="zh-TW"/>
              </w:rPr>
              <w:t xml:space="preserve">PDSCH mapped on resources other than that for WUS and guard band; </w:t>
            </w:r>
          </w:p>
          <w:p w14:paraId="349E41BD" w14:textId="77777777" w:rsidR="005D6298" w:rsidRPr="00F37E97" w:rsidRDefault="005D6298" w:rsidP="00272891">
            <w:pPr>
              <w:overflowPunct w:val="0"/>
              <w:textAlignment w:val="baseline"/>
            </w:pPr>
            <w:r w:rsidRPr="00F37E97">
              <w:t>EPRE of LP-WUS / EPRE of PDSCH =ρ, where ρ=0 dB as baseline, ρ= {3, 6} dB as optional</w:t>
            </w:r>
          </w:p>
        </w:tc>
      </w:tr>
      <w:tr w:rsidR="005D6298" w:rsidRPr="00F37E97" w14:paraId="387A3801" w14:textId="77777777" w:rsidTr="00C46680">
        <w:trPr>
          <w:trHeight w:val="363"/>
          <w:jc w:val="center"/>
        </w:trPr>
        <w:tc>
          <w:tcPr>
            <w:tcW w:w="2297"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06A5C3" w14:textId="77777777" w:rsidR="005D6298" w:rsidRDefault="005D6298" w:rsidP="00272891">
            <w:pPr>
              <w:overflowPunct w:val="0"/>
              <w:textAlignment w:val="baseline"/>
            </w:pPr>
            <w:r>
              <w:t>Sampling Rate</w:t>
            </w:r>
          </w:p>
        </w:tc>
        <w:tc>
          <w:tcPr>
            <w:tcW w:w="7056"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721205ED" w14:textId="77777777" w:rsidR="005D6298" w:rsidRPr="00F37E97" w:rsidRDefault="005D6298" w:rsidP="005D6298">
            <w:pPr>
              <w:numPr>
                <w:ilvl w:val="0"/>
                <w:numId w:val="24"/>
              </w:numPr>
              <w:overflowPunct w:val="0"/>
              <w:autoSpaceDE/>
              <w:adjustRightInd/>
              <w:spacing w:after="0"/>
              <w:jc w:val="left"/>
              <w:textAlignment w:val="baseline"/>
            </w:pPr>
            <w:r w:rsidRPr="00F37E97">
              <w:t>Companies to report.</w:t>
            </w:r>
          </w:p>
        </w:tc>
      </w:tr>
      <w:tr w:rsidR="005D6298" w:rsidRPr="00F37E97" w14:paraId="641D8ED2" w14:textId="77777777" w:rsidTr="00272891">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3C34F36" w14:textId="77777777" w:rsidR="005D6298" w:rsidRDefault="005D6298" w:rsidP="00272891">
            <w:pPr>
              <w:overflowPunct w:val="0"/>
              <w:textAlignment w:val="baseline"/>
            </w:pPr>
            <w:r>
              <w:t>ADC bit width</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C2A415" w14:textId="77777777" w:rsidR="005D6298" w:rsidRPr="00F37E97" w:rsidRDefault="005D6298" w:rsidP="00272891">
            <w:pPr>
              <w:overflowPunct w:val="0"/>
              <w:textAlignment w:val="baseline"/>
            </w:pPr>
            <w:r w:rsidRPr="00F37E97">
              <w:t>1-bit, 4-bit, 8-bit, ideal and other options are not precluded</w:t>
            </w:r>
          </w:p>
        </w:tc>
      </w:tr>
      <w:tr w:rsidR="005D6298" w:rsidRPr="00F37E97" w14:paraId="4563705F" w14:textId="77777777" w:rsidTr="00272891">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CFCFC48" w14:textId="77777777" w:rsidR="005D6298" w:rsidRDefault="005D6298" w:rsidP="00272891">
            <w:pPr>
              <w:overflowPunct w:val="0"/>
              <w:textAlignment w:val="baseline"/>
            </w:pPr>
            <w:r>
              <w:t>Channel Model</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6748DE" w14:textId="77777777" w:rsidR="005D6298" w:rsidRPr="00F37E97" w:rsidRDefault="005D6298" w:rsidP="00272891">
            <w:pPr>
              <w:overflowPunct w:val="0"/>
              <w:textAlignment w:val="baseline"/>
            </w:pPr>
            <w:r w:rsidRPr="00F37E97">
              <w:t>See link coverage assumption table (will copy and paste here)</w:t>
            </w:r>
          </w:p>
        </w:tc>
      </w:tr>
      <w:tr w:rsidR="005D6298" w:rsidRPr="00F37E97" w14:paraId="4C8EAA09" w14:textId="77777777" w:rsidTr="00272891">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2DAD2F1" w14:textId="77777777" w:rsidR="005D6298" w:rsidRDefault="005D6298" w:rsidP="00272891">
            <w:pPr>
              <w:overflowPunct w:val="0"/>
              <w:textAlignment w:val="baseline"/>
            </w:pPr>
            <w:r>
              <w:t>Impairment modelling</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DB26A3" w14:textId="77777777" w:rsidR="005D6298" w:rsidRPr="00F37E97" w:rsidRDefault="005D6298" w:rsidP="005D6298">
            <w:pPr>
              <w:numPr>
                <w:ilvl w:val="0"/>
                <w:numId w:val="26"/>
              </w:numPr>
              <w:overflowPunct w:val="0"/>
              <w:autoSpaceDE/>
              <w:adjustRightInd/>
              <w:snapToGrid/>
              <w:spacing w:after="0"/>
              <w:jc w:val="left"/>
              <w:textAlignment w:val="baseline"/>
            </w:pPr>
            <w:r w:rsidRPr="00F37E97">
              <w:t xml:space="preserve">FFS: Frequency and time error model </w:t>
            </w:r>
          </w:p>
          <w:p w14:paraId="4566392B" w14:textId="77777777" w:rsidR="005D6298" w:rsidRPr="00F37E97" w:rsidRDefault="005D6298" w:rsidP="005D6298">
            <w:pPr>
              <w:numPr>
                <w:ilvl w:val="0"/>
                <w:numId w:val="26"/>
              </w:numPr>
              <w:overflowPunct w:val="0"/>
              <w:autoSpaceDE/>
              <w:adjustRightInd/>
              <w:snapToGrid/>
              <w:spacing w:after="0"/>
              <w:jc w:val="left"/>
              <w:textAlignment w:val="baseline"/>
            </w:pPr>
            <w:r w:rsidRPr="00F37E97">
              <w:t>Phase noise up to company report, e.g. the modelling used for 802.11ba</w:t>
            </w:r>
          </w:p>
          <w:p w14:paraId="7DAC0D7F" w14:textId="77777777" w:rsidR="005D6298" w:rsidRPr="00F37E97" w:rsidRDefault="005D6298" w:rsidP="005D6298">
            <w:pPr>
              <w:numPr>
                <w:ilvl w:val="0"/>
                <w:numId w:val="26"/>
              </w:numPr>
              <w:overflowPunct w:val="0"/>
              <w:autoSpaceDE/>
              <w:adjustRightInd/>
              <w:snapToGrid/>
              <w:spacing w:after="0"/>
              <w:jc w:val="left"/>
              <w:textAlignment w:val="baseline"/>
            </w:pPr>
            <w:r w:rsidRPr="00F37E97">
              <w:t>Other cell interference is up to company to report</w:t>
            </w:r>
          </w:p>
        </w:tc>
      </w:tr>
    </w:tbl>
    <w:p w14:paraId="311D0F97" w14:textId="14BC11A2" w:rsidR="005D6298" w:rsidRPr="005D6298" w:rsidRDefault="005D6298" w:rsidP="00BA3A23">
      <w:pPr>
        <w:pStyle w:val="ListParagraph"/>
        <w:ind w:firstLineChars="0" w:firstLine="0"/>
        <w:rPr>
          <w:color w:val="4F81BD" w:themeColor="accent1"/>
          <w:highlight w:val="yellow"/>
          <w:lang w:eastAsia="zh-CN"/>
        </w:rPr>
      </w:pPr>
    </w:p>
    <w:p w14:paraId="0DFD3292" w14:textId="290EED25" w:rsidR="005D6298" w:rsidRDefault="005623AE" w:rsidP="00BA3A23">
      <w:pPr>
        <w:pStyle w:val="ListParagraph"/>
        <w:ind w:firstLineChars="0" w:firstLine="0"/>
        <w:rPr>
          <w:lang w:eastAsia="zh-CN"/>
        </w:rPr>
      </w:pPr>
      <w:r w:rsidRPr="00C47170">
        <w:rPr>
          <w:lang w:eastAsia="zh-CN"/>
        </w:rPr>
        <w:t xml:space="preserve">Regarding the adjacent subcarrier interference, </w:t>
      </w:r>
      <w:r>
        <w:rPr>
          <w:lang w:eastAsia="zh-CN"/>
        </w:rPr>
        <w:t>on resources mapped with PDSCH, the random 16-QAM symbols can be mapped on the REs of the PDSCH to model the neighboring subcarrier interference.</w:t>
      </w:r>
    </w:p>
    <w:p w14:paraId="3CAC75F6" w14:textId="1230FAC6" w:rsidR="005623AE" w:rsidRDefault="005623AE" w:rsidP="00BA3A23">
      <w:pPr>
        <w:pStyle w:val="ListParagraph"/>
        <w:ind w:firstLineChars="0" w:firstLine="0"/>
        <w:rPr>
          <w:lang w:eastAsia="zh-CN"/>
        </w:rPr>
      </w:pPr>
      <w:r>
        <w:rPr>
          <w:lang w:eastAsia="zh-CN"/>
        </w:rPr>
        <w:t xml:space="preserve">Regarding other cell interference, it can be modelled by considering one or two neighboring cells to transmit random 16QAM symbols on REs within the cell bandwidth in the link simulation. </w:t>
      </w:r>
    </w:p>
    <w:p w14:paraId="3A67B70A" w14:textId="45E87822" w:rsidR="00C84C12" w:rsidRDefault="00C84C12" w:rsidP="00C84C12">
      <w:pPr>
        <w:pStyle w:val="Heading2"/>
        <w:rPr>
          <w:lang w:val="en-GB" w:eastAsia="zh-CN"/>
        </w:rPr>
      </w:pPr>
      <w:r>
        <w:rPr>
          <w:lang w:val="en-GB" w:eastAsia="zh-CN"/>
        </w:rPr>
        <w:t>Modelling of frequency error</w:t>
      </w:r>
    </w:p>
    <w:tbl>
      <w:tblPr>
        <w:tblStyle w:val="TableGrid"/>
        <w:tblW w:w="0" w:type="auto"/>
        <w:tblLook w:val="04A0" w:firstRow="1" w:lastRow="0" w:firstColumn="1" w:lastColumn="0" w:noHBand="0" w:noVBand="1"/>
      </w:tblPr>
      <w:tblGrid>
        <w:gridCol w:w="9307"/>
      </w:tblGrid>
      <w:tr w:rsidR="00C84C12" w14:paraId="4D24D3A2" w14:textId="77777777" w:rsidTr="006904B8">
        <w:tc>
          <w:tcPr>
            <w:tcW w:w="9307" w:type="dxa"/>
          </w:tcPr>
          <w:p w14:paraId="4A50EBFE" w14:textId="371D3AF8" w:rsidR="00C84C12" w:rsidRPr="00290D18" w:rsidRDefault="00C84C12" w:rsidP="00C84C12">
            <w:pPr>
              <w:widowControl/>
              <w:autoSpaceDE/>
              <w:autoSpaceDN/>
              <w:jc w:val="left"/>
              <w:rPr>
                <w:rFonts w:ascii="Times" w:hAnsi="Times" w:cs="Times"/>
                <w:b/>
                <w:highlight w:val="darkYellow"/>
                <w:lang w:val="en-GB"/>
              </w:rPr>
            </w:pPr>
            <w:r w:rsidRPr="00290D18">
              <w:rPr>
                <w:rFonts w:ascii="Times" w:hAnsi="Times" w:cs="Times"/>
                <w:b/>
                <w:color w:val="000000"/>
                <w:szCs w:val="20"/>
                <w:highlight w:val="darkYellow"/>
                <w:shd w:val="clear" w:color="auto" w:fill="FFFF00"/>
                <w:lang w:val="en-GB"/>
              </w:rPr>
              <w:t>Working Assumption</w:t>
            </w:r>
          </w:p>
          <w:p w14:paraId="1D7A4A3D" w14:textId="77777777" w:rsidR="00C84C12" w:rsidRPr="00290D18" w:rsidRDefault="00C84C12" w:rsidP="00C84C12">
            <w:pPr>
              <w:widowControl/>
              <w:autoSpaceDE/>
              <w:autoSpaceDN/>
              <w:jc w:val="left"/>
              <w:rPr>
                <w:rFonts w:ascii="Times" w:hAnsi="Times" w:cs="Times"/>
                <w:lang w:val="en-GB"/>
              </w:rPr>
            </w:pPr>
            <w:r w:rsidRPr="00290D18">
              <w:rPr>
                <w:rFonts w:ascii="Times" w:hAnsi="Times" w:cs="Times"/>
                <w:szCs w:val="20"/>
                <w:lang w:val="en-GB"/>
              </w:rPr>
              <w:t>For Model 1 of frequency error, Frequency displacement (</w:t>
            </w:r>
            <w:proofErr w:type="spellStart"/>
            <w:r w:rsidRPr="00290D18">
              <w:rPr>
                <w:rFonts w:ascii="Times" w:hAnsi="Times" w:cs="Times"/>
                <w:szCs w:val="20"/>
                <w:lang w:val="en-GB"/>
              </w:rPr>
              <w:t>Fd</w:t>
            </w:r>
            <w:proofErr w:type="spellEnd"/>
            <w:r w:rsidRPr="00290D18">
              <w:rPr>
                <w:rFonts w:ascii="Times" w:hAnsi="Times" w:cs="Times"/>
                <w:szCs w:val="20"/>
                <w:lang w:val="en-GB"/>
              </w:rPr>
              <w:t xml:space="preserve">), defined as the difference between ideal frequency and frequency due to 1) clock drifting (ΔF); and 2) residual frequency error from previous synchronization/calibration (Fr), is given as </w:t>
            </w:r>
            <w:proofErr w:type="spellStart"/>
            <w:r w:rsidRPr="00290D18">
              <w:rPr>
                <w:rFonts w:ascii="Times" w:hAnsi="Times" w:cs="Times"/>
                <w:szCs w:val="20"/>
                <w:lang w:val="en-GB"/>
              </w:rPr>
              <w:t>Fd</w:t>
            </w:r>
            <w:proofErr w:type="spellEnd"/>
            <w:r w:rsidRPr="00290D18">
              <w:rPr>
                <w:rFonts w:ascii="Times" w:hAnsi="Times" w:cs="Times"/>
                <w:szCs w:val="20"/>
                <w:lang w:val="en-GB"/>
              </w:rPr>
              <w:t xml:space="preserve"> (ppm)=ΔF (ppm) +Fr(ppm), </w:t>
            </w:r>
          </w:p>
          <w:p w14:paraId="478179A7" w14:textId="0129AEA2" w:rsidR="00C84C12" w:rsidRPr="00C84C12" w:rsidRDefault="00C84C12" w:rsidP="00C84C12">
            <w:pPr>
              <w:widowControl/>
              <w:numPr>
                <w:ilvl w:val="0"/>
                <w:numId w:val="13"/>
              </w:numPr>
              <w:autoSpaceDE/>
              <w:autoSpaceDN/>
              <w:adjustRightInd/>
              <w:snapToGrid/>
              <w:spacing w:after="0"/>
              <w:jc w:val="left"/>
              <w:rPr>
                <w:rFonts w:ascii="Times" w:hAnsi="Times" w:cs="Times"/>
                <w:szCs w:val="20"/>
                <w:lang w:val="en-GB"/>
              </w:rPr>
            </w:pPr>
            <w:r w:rsidRPr="00290D18">
              <w:rPr>
                <w:rFonts w:ascii="Times" w:hAnsi="Times" w:cs="Times"/>
                <w:szCs w:val="20"/>
                <w:lang w:val="en-GB"/>
              </w:rPr>
              <w:t>Companies to report Fr</w:t>
            </w:r>
            <w:r w:rsidRPr="00290D18">
              <w:rPr>
                <w:rFonts w:ascii="Times" w:hAnsi="Times"/>
                <w:lang w:val="en-GB"/>
              </w:rPr>
              <w:t> </w:t>
            </w:r>
            <w:r w:rsidRPr="00290D18">
              <w:rPr>
                <w:rFonts w:ascii="Times" w:hAnsi="Times" w:cs="Times"/>
                <w:szCs w:val="20"/>
                <w:lang w:val="en-GB"/>
              </w:rPr>
              <w:t>and important assumptions for achieving Fr, e.g.,</w:t>
            </w:r>
            <w:r w:rsidRPr="00290D18">
              <w:rPr>
                <w:rFonts w:ascii="Times" w:hAnsi="Times"/>
                <w:lang w:val="en-GB"/>
              </w:rPr>
              <w:t> </w:t>
            </w:r>
            <w:r w:rsidRPr="00290D18">
              <w:rPr>
                <w:rFonts w:ascii="Times" w:hAnsi="Times" w:cs="Times"/>
                <w:szCs w:val="20"/>
                <w:lang w:val="en-GB"/>
              </w:rPr>
              <w:t>if MR can assist to calibrate LP-WUR to correct the frequency error or if LP-WUR can only correct the frequency error based on LP-WUS synchronization signal</w:t>
            </w:r>
          </w:p>
        </w:tc>
      </w:tr>
    </w:tbl>
    <w:p w14:paraId="7C112FE7" w14:textId="55348F16" w:rsidR="00C84C12" w:rsidRDefault="00C84C12" w:rsidP="00BA3A23">
      <w:pPr>
        <w:pStyle w:val="ListParagraph"/>
        <w:ind w:firstLineChars="0" w:firstLine="0"/>
        <w:rPr>
          <w:lang w:eastAsia="zh-CN"/>
        </w:rPr>
      </w:pPr>
      <w:r>
        <w:rPr>
          <w:lang w:eastAsia="zh-CN"/>
        </w:rPr>
        <w:t>In RAN1 #113bis-e, the above working assumption on frequency error was made.</w:t>
      </w:r>
      <w:r w:rsidR="006904B8">
        <w:rPr>
          <w:lang w:eastAsia="zh-CN"/>
        </w:rPr>
        <w:t xml:space="preserve"> </w:t>
      </w:r>
      <w:r w:rsidR="00274E61">
        <w:rPr>
          <w:lang w:eastAsia="zh-CN"/>
        </w:rPr>
        <w:t>It is a simple linear model which can be used for evaluation purpose, for which we suggest to confirm the working assumption.</w:t>
      </w:r>
    </w:p>
    <w:p w14:paraId="7094397D" w14:textId="232FC504" w:rsidR="00274E61" w:rsidRPr="00CC7C6A" w:rsidRDefault="00274E61" w:rsidP="00274E61">
      <w:pPr>
        <w:pStyle w:val="ListParagraph"/>
        <w:numPr>
          <w:ilvl w:val="0"/>
          <w:numId w:val="3"/>
        </w:numPr>
        <w:autoSpaceDE/>
        <w:autoSpaceDN/>
        <w:adjustRightInd/>
        <w:snapToGrid/>
        <w:spacing w:after="0"/>
        <w:ind w:left="0" w:firstLineChars="0" w:firstLine="0"/>
        <w:jc w:val="left"/>
        <w:rPr>
          <w:b/>
          <w:i/>
          <w:lang w:eastAsia="zh-CN"/>
        </w:rPr>
      </w:pPr>
      <w:r>
        <w:rPr>
          <w:b/>
          <w:i/>
          <w:lang w:eastAsia="zh-CN"/>
        </w:rPr>
        <w:t>Confirm the working assumption of Model 1 of frequency error.</w:t>
      </w:r>
    </w:p>
    <w:p w14:paraId="06284AC5" w14:textId="77777777" w:rsidR="00C84C12" w:rsidRPr="00274E61" w:rsidRDefault="00C84C12" w:rsidP="00BA3A23">
      <w:pPr>
        <w:pStyle w:val="ListParagraph"/>
        <w:ind w:firstLineChars="0" w:firstLine="0"/>
        <w:rPr>
          <w:lang w:eastAsia="zh-CN"/>
        </w:rPr>
      </w:pPr>
    </w:p>
    <w:p w14:paraId="6E97380C" w14:textId="77777777" w:rsidR="00775CAE" w:rsidRDefault="00775CAE" w:rsidP="00775CAE">
      <w:pPr>
        <w:pStyle w:val="Heading2"/>
        <w:rPr>
          <w:lang w:val="en-GB" w:eastAsia="zh-CN"/>
        </w:rPr>
      </w:pPr>
      <w:r>
        <w:rPr>
          <w:lang w:val="en-GB" w:eastAsia="zh-CN"/>
        </w:rPr>
        <w:t>Wakeup procedure and latency definition</w:t>
      </w:r>
    </w:p>
    <w:p w14:paraId="3A4E216A" w14:textId="77777777" w:rsidR="00775CAE" w:rsidRPr="009568E5" w:rsidRDefault="00775CAE" w:rsidP="00775CAE">
      <w:pPr>
        <w:autoSpaceDE/>
        <w:autoSpaceDN/>
        <w:adjustRightInd/>
        <w:snapToGrid/>
        <w:spacing w:after="0"/>
        <w:jc w:val="left"/>
        <w:rPr>
          <w:rFonts w:ascii="Times" w:eastAsia="Batang" w:hAnsi="Times"/>
          <w:b/>
          <w:bCs/>
          <w:szCs w:val="24"/>
          <w:highlight w:val="green"/>
          <w:lang w:val="en-GB" w:eastAsia="x-none"/>
        </w:rPr>
      </w:pPr>
      <w:r w:rsidRPr="00CD66B2">
        <w:rPr>
          <w:rFonts w:ascii="Times" w:eastAsia="Batang" w:hAnsi="Times"/>
          <w:b/>
          <w:bCs/>
          <w:szCs w:val="24"/>
          <w:highlight w:val="green"/>
          <w:lang w:val="en-GB" w:eastAsia="x-none"/>
        </w:rPr>
        <w:t>Agreement</w:t>
      </w:r>
    </w:p>
    <w:tbl>
      <w:tblPr>
        <w:tblStyle w:val="TableGrid"/>
        <w:tblW w:w="0" w:type="auto"/>
        <w:tblLook w:val="04A0" w:firstRow="1" w:lastRow="0" w:firstColumn="1" w:lastColumn="0" w:noHBand="0" w:noVBand="1"/>
      </w:tblPr>
      <w:tblGrid>
        <w:gridCol w:w="9307"/>
      </w:tblGrid>
      <w:tr w:rsidR="00775CAE" w14:paraId="7A31140A" w14:textId="77777777" w:rsidTr="00272891">
        <w:tc>
          <w:tcPr>
            <w:tcW w:w="9307"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8"/>
              <w:gridCol w:w="6053"/>
            </w:tblGrid>
            <w:tr w:rsidR="00775CAE" w:rsidRPr="00605F33" w14:paraId="4CB5B3C9" w14:textId="77777777" w:rsidTr="00272891">
              <w:tc>
                <w:tcPr>
                  <w:tcW w:w="1650" w:type="pct"/>
                  <w:tcBorders>
                    <w:top w:val="single" w:sz="4" w:space="0" w:color="auto"/>
                    <w:left w:val="single" w:sz="4" w:space="0" w:color="auto"/>
                    <w:bottom w:val="single" w:sz="4" w:space="0" w:color="auto"/>
                    <w:right w:val="single" w:sz="4" w:space="0" w:color="auto"/>
                  </w:tcBorders>
                  <w:hideMark/>
                </w:tcPr>
                <w:p w14:paraId="6264BF7D" w14:textId="77777777" w:rsidR="00775CAE" w:rsidRPr="00605F33" w:rsidRDefault="00775CAE" w:rsidP="00272891">
                  <w:pPr>
                    <w:autoSpaceDE/>
                    <w:autoSpaceDN/>
                    <w:spacing w:line="240" w:lineRule="atLeast"/>
                    <w:jc w:val="left"/>
                    <w:rPr>
                      <w:rFonts w:ascii="Times" w:eastAsia="Malgun Gothic" w:hAnsi="Times"/>
                      <w:lang w:val="en-GB"/>
                    </w:rPr>
                  </w:pPr>
                  <w:r w:rsidRPr="00605F33">
                    <w:rPr>
                      <w:rFonts w:ascii="Times" w:eastAsia="Malgun Gothic" w:hAnsi="Times"/>
                      <w:lang w:val="en-GB"/>
                    </w:rPr>
                    <w:t> </w:t>
                  </w:r>
                  <w:r w:rsidRPr="00605F33">
                    <w:rPr>
                      <w:rFonts w:ascii="Times" w:eastAsia="Malgun Gothic" w:hAnsi="Times"/>
                      <w:b/>
                      <w:bCs/>
                      <w:lang w:val="en-GB"/>
                    </w:rPr>
                    <w:t>Performance Metric</w:t>
                  </w:r>
                </w:p>
              </w:tc>
              <w:tc>
                <w:tcPr>
                  <w:tcW w:w="3300" w:type="pct"/>
                  <w:tcBorders>
                    <w:top w:val="single" w:sz="4" w:space="0" w:color="auto"/>
                    <w:left w:val="nil"/>
                    <w:bottom w:val="single" w:sz="4" w:space="0" w:color="auto"/>
                    <w:right w:val="single" w:sz="4" w:space="0" w:color="auto"/>
                  </w:tcBorders>
                  <w:hideMark/>
                </w:tcPr>
                <w:p w14:paraId="4E131266" w14:textId="77777777" w:rsidR="00775CAE" w:rsidRPr="00605F33" w:rsidRDefault="00775CAE" w:rsidP="00272891">
                  <w:pPr>
                    <w:autoSpaceDE/>
                    <w:autoSpaceDN/>
                    <w:spacing w:line="240" w:lineRule="atLeast"/>
                    <w:jc w:val="left"/>
                    <w:rPr>
                      <w:rFonts w:ascii="Times" w:eastAsia="Malgun Gothic" w:hAnsi="Times"/>
                      <w:lang w:val="en-GB"/>
                    </w:rPr>
                  </w:pPr>
                  <w:r w:rsidRPr="00605F33">
                    <w:rPr>
                      <w:rFonts w:ascii="Times" w:eastAsia="Malgun Gothic" w:hAnsi="Times"/>
                      <w:b/>
                      <w:bCs/>
                      <w:lang w:val="en-GB"/>
                    </w:rPr>
                    <w:t>Note</w:t>
                  </w:r>
                </w:p>
              </w:tc>
            </w:tr>
            <w:tr w:rsidR="00775CAE" w:rsidRPr="00605F33" w14:paraId="30F856CE" w14:textId="77777777" w:rsidTr="00272891">
              <w:trPr>
                <w:trHeight w:val="100"/>
              </w:trPr>
              <w:tc>
                <w:tcPr>
                  <w:tcW w:w="1650" w:type="pct"/>
                  <w:tcBorders>
                    <w:top w:val="single" w:sz="4" w:space="0" w:color="auto"/>
                    <w:left w:val="single" w:sz="4" w:space="0" w:color="auto"/>
                    <w:bottom w:val="single" w:sz="4" w:space="0" w:color="auto"/>
                    <w:right w:val="single" w:sz="4" w:space="0" w:color="auto"/>
                  </w:tcBorders>
                  <w:hideMark/>
                </w:tcPr>
                <w:p w14:paraId="71BF12F6" w14:textId="77777777" w:rsidR="00775CAE" w:rsidRPr="00605F33" w:rsidRDefault="00775CAE" w:rsidP="00272891">
                  <w:pPr>
                    <w:autoSpaceDE/>
                    <w:autoSpaceDN/>
                    <w:spacing w:line="240" w:lineRule="atLeast"/>
                    <w:jc w:val="left"/>
                    <w:rPr>
                      <w:rFonts w:ascii="Times" w:eastAsia="Malgun Gothic" w:hAnsi="Times"/>
                      <w:szCs w:val="20"/>
                      <w:lang w:val="en-GB"/>
                    </w:rPr>
                  </w:pPr>
                  <w:r w:rsidRPr="00605F33">
                    <w:rPr>
                      <w:rFonts w:ascii="Times" w:eastAsia="Malgun Gothic" w:hAnsi="Times"/>
                      <w:szCs w:val="20"/>
                      <w:lang w:val="en-GB"/>
                    </w:rPr>
                    <w:t>Power consumption</w:t>
                  </w:r>
                </w:p>
              </w:tc>
              <w:tc>
                <w:tcPr>
                  <w:tcW w:w="3300" w:type="pct"/>
                  <w:tcBorders>
                    <w:top w:val="single" w:sz="4" w:space="0" w:color="auto"/>
                    <w:left w:val="nil"/>
                    <w:bottom w:val="single" w:sz="4" w:space="0" w:color="auto"/>
                    <w:right w:val="single" w:sz="4" w:space="0" w:color="auto"/>
                  </w:tcBorders>
                  <w:hideMark/>
                </w:tcPr>
                <w:p w14:paraId="4A476B9E" w14:textId="77777777" w:rsidR="00775CAE" w:rsidRPr="00605F33" w:rsidRDefault="00775CAE" w:rsidP="00272891">
                  <w:pPr>
                    <w:autoSpaceDE/>
                    <w:autoSpaceDN/>
                    <w:spacing w:line="240" w:lineRule="atLeast"/>
                    <w:jc w:val="left"/>
                    <w:rPr>
                      <w:rFonts w:ascii="Times" w:eastAsia="Malgun Gothic" w:hAnsi="Times"/>
                      <w:szCs w:val="20"/>
                      <w:lang w:val="en-GB"/>
                    </w:rPr>
                  </w:pPr>
                  <w:r w:rsidRPr="00605F33">
                    <w:rPr>
                      <w:rFonts w:ascii="Times" w:eastAsia="Malgun Gothic" w:hAnsi="Times"/>
                      <w:szCs w:val="20"/>
                      <w:lang w:val="en-GB"/>
                    </w:rPr>
                    <w:t>Relative power consumption in units. The power consumption includes main radio and LP-WUR. For comparison, the relative power consumption and evaluation period for baseline schemes should also be provided, as well as the power saving gain (i.e., percentage of power consumption reduction of the proposed power saving scheme from the baseline scheme).</w:t>
                  </w:r>
                </w:p>
              </w:tc>
            </w:tr>
            <w:tr w:rsidR="00775CAE" w:rsidRPr="00605F33" w14:paraId="23FA9E96" w14:textId="77777777" w:rsidTr="00272891">
              <w:trPr>
                <w:trHeight w:val="100"/>
              </w:trPr>
              <w:tc>
                <w:tcPr>
                  <w:tcW w:w="1650" w:type="pct"/>
                  <w:tcBorders>
                    <w:top w:val="single" w:sz="4" w:space="0" w:color="auto"/>
                    <w:left w:val="single" w:sz="4" w:space="0" w:color="auto"/>
                    <w:bottom w:val="single" w:sz="4" w:space="0" w:color="auto"/>
                    <w:right w:val="single" w:sz="4" w:space="0" w:color="auto"/>
                  </w:tcBorders>
                  <w:hideMark/>
                </w:tcPr>
                <w:p w14:paraId="4226DE79" w14:textId="77777777" w:rsidR="00775CAE" w:rsidRPr="00605F33" w:rsidRDefault="00775CAE" w:rsidP="00272891">
                  <w:pPr>
                    <w:autoSpaceDE/>
                    <w:autoSpaceDN/>
                    <w:spacing w:line="240" w:lineRule="atLeast"/>
                    <w:jc w:val="left"/>
                    <w:rPr>
                      <w:rFonts w:ascii="Times" w:eastAsia="Malgun Gothic" w:hAnsi="Times"/>
                      <w:szCs w:val="20"/>
                      <w:lang w:val="en-GB"/>
                    </w:rPr>
                  </w:pPr>
                  <w:r w:rsidRPr="00605F33">
                    <w:rPr>
                      <w:rFonts w:ascii="Times" w:eastAsia="Malgun Gothic" w:hAnsi="Times"/>
                      <w:szCs w:val="20"/>
                      <w:lang w:val="en-GB"/>
                    </w:rPr>
                    <w:t>Latency</w:t>
                  </w:r>
                </w:p>
              </w:tc>
              <w:tc>
                <w:tcPr>
                  <w:tcW w:w="3300" w:type="pct"/>
                  <w:tcBorders>
                    <w:top w:val="single" w:sz="4" w:space="0" w:color="auto"/>
                    <w:left w:val="nil"/>
                    <w:bottom w:val="single" w:sz="4" w:space="0" w:color="auto"/>
                    <w:right w:val="single" w:sz="4" w:space="0" w:color="auto"/>
                  </w:tcBorders>
                  <w:hideMark/>
                </w:tcPr>
                <w:p w14:paraId="6831A64A" w14:textId="77777777" w:rsidR="00775CAE" w:rsidRPr="00605F33" w:rsidRDefault="00775CAE" w:rsidP="00272891">
                  <w:pPr>
                    <w:autoSpaceDE/>
                    <w:autoSpaceDN/>
                    <w:spacing w:line="240" w:lineRule="atLeast"/>
                    <w:jc w:val="left"/>
                    <w:rPr>
                      <w:rFonts w:ascii="Times" w:eastAsia="Malgun Gothic" w:hAnsi="Times"/>
                      <w:szCs w:val="20"/>
                      <w:lang w:val="en-GB"/>
                    </w:rPr>
                  </w:pPr>
                  <w:r w:rsidRPr="00605F33">
                    <w:rPr>
                      <w:rFonts w:ascii="Times" w:eastAsia="Malgun Gothic" w:hAnsi="Times"/>
                      <w:szCs w:val="20"/>
                      <w:lang w:val="en-GB"/>
                    </w:rPr>
                    <w:t xml:space="preserve">For IDLE/INACTIVE state, </w:t>
                  </w:r>
                </w:p>
                <w:p w14:paraId="53C55905" w14:textId="77777777" w:rsidR="00775CAE" w:rsidRPr="00605F33" w:rsidRDefault="00775CAE" w:rsidP="00775CAE">
                  <w:pPr>
                    <w:numPr>
                      <w:ilvl w:val="0"/>
                      <w:numId w:val="8"/>
                    </w:numPr>
                    <w:autoSpaceDE/>
                    <w:autoSpaceDN/>
                    <w:adjustRightInd/>
                    <w:snapToGrid/>
                    <w:spacing w:after="0"/>
                    <w:ind w:left="404" w:hanging="270"/>
                    <w:jc w:val="left"/>
                    <w:rPr>
                      <w:rFonts w:ascii="Times" w:eastAsia="Malgun Gothic" w:hAnsi="Times"/>
                      <w:szCs w:val="20"/>
                      <w:lang w:val="en-GB"/>
                    </w:rPr>
                  </w:pPr>
                  <w:r w:rsidRPr="00605F33">
                    <w:rPr>
                      <w:rFonts w:ascii="Times" w:eastAsia="Malgun Gothic" w:hAnsi="Times"/>
                      <w:szCs w:val="20"/>
                      <w:lang w:val="en-GB"/>
                    </w:rPr>
                    <w:lastRenderedPageBreak/>
                    <w:t>the latency is the time interval between the data arrival time at the gNB and the time of the first PO UE can monitor the paging message</w:t>
                  </w:r>
                </w:p>
                <w:p w14:paraId="54F5037C" w14:textId="77777777" w:rsidR="00775CAE" w:rsidRPr="00C47170" w:rsidRDefault="00775CAE" w:rsidP="00775CAE">
                  <w:pPr>
                    <w:numPr>
                      <w:ilvl w:val="0"/>
                      <w:numId w:val="8"/>
                    </w:numPr>
                    <w:autoSpaceDE/>
                    <w:autoSpaceDN/>
                    <w:adjustRightInd/>
                    <w:snapToGrid/>
                    <w:spacing w:after="0"/>
                    <w:ind w:left="404" w:hanging="270"/>
                    <w:jc w:val="left"/>
                    <w:rPr>
                      <w:rFonts w:ascii="Times" w:eastAsia="Malgun Gothic" w:hAnsi="Times"/>
                      <w:szCs w:val="20"/>
                      <w:lang w:val="en-GB"/>
                    </w:rPr>
                  </w:pPr>
                  <w:r w:rsidRPr="00C47170">
                    <w:rPr>
                      <w:rFonts w:ascii="Times" w:eastAsia="Malgun Gothic" w:hAnsi="Times"/>
                      <w:szCs w:val="20"/>
                      <w:lang w:val="en-GB"/>
                    </w:rPr>
                    <w:t>alternatively, if UE is not required to monitor a PO after wake-up, company to report detailed procedure and definition of the latency</w:t>
                  </w:r>
                </w:p>
                <w:p w14:paraId="569390C0" w14:textId="77777777" w:rsidR="00775CAE" w:rsidRPr="00605F33" w:rsidRDefault="00775CAE" w:rsidP="00272891">
                  <w:pPr>
                    <w:autoSpaceDE/>
                    <w:autoSpaceDN/>
                    <w:ind w:left="404"/>
                    <w:jc w:val="left"/>
                    <w:rPr>
                      <w:rFonts w:ascii="Times" w:eastAsia="Malgun Gothic" w:hAnsi="Times"/>
                      <w:szCs w:val="20"/>
                      <w:lang w:val="en-GB"/>
                    </w:rPr>
                  </w:pPr>
                  <w:r w:rsidRPr="00C47170">
                    <w:rPr>
                      <w:rFonts w:ascii="Times" w:eastAsia="Malgun Gothic" w:hAnsi="Times"/>
                      <w:szCs w:val="20"/>
                      <w:lang w:val="en-GB"/>
                    </w:rPr>
                    <w:t>. In RAN1#111, there are no definitions being precluded</w:t>
                  </w:r>
                </w:p>
                <w:p w14:paraId="7624F462" w14:textId="77777777" w:rsidR="00775CAE" w:rsidRPr="00605F33" w:rsidRDefault="00775CAE" w:rsidP="00775CAE">
                  <w:pPr>
                    <w:numPr>
                      <w:ilvl w:val="0"/>
                      <w:numId w:val="8"/>
                    </w:numPr>
                    <w:autoSpaceDE/>
                    <w:autoSpaceDN/>
                    <w:adjustRightInd/>
                    <w:snapToGrid/>
                    <w:spacing w:after="0" w:line="240" w:lineRule="atLeast"/>
                    <w:ind w:left="404" w:hanging="270"/>
                    <w:jc w:val="left"/>
                    <w:rPr>
                      <w:rFonts w:ascii="Times" w:eastAsia="Malgun Gothic" w:hAnsi="Times"/>
                      <w:szCs w:val="20"/>
                      <w:lang w:val="en-GB"/>
                    </w:rPr>
                  </w:pPr>
                  <w:r w:rsidRPr="00605F33">
                    <w:rPr>
                      <w:rFonts w:ascii="Times" w:eastAsia="Malgun Gothic" w:hAnsi="Times"/>
                      <w:szCs w:val="20"/>
                      <w:lang w:val="en-GB"/>
                    </w:rPr>
                    <w:t>sync/re-sync for main radio is included</w:t>
                  </w:r>
                </w:p>
                <w:p w14:paraId="02C03D41" w14:textId="77777777" w:rsidR="00775CAE" w:rsidRPr="00605F33" w:rsidRDefault="00775CAE" w:rsidP="00272891">
                  <w:pPr>
                    <w:autoSpaceDE/>
                    <w:autoSpaceDN/>
                    <w:spacing w:line="240" w:lineRule="atLeast"/>
                    <w:ind w:left="404"/>
                    <w:jc w:val="left"/>
                    <w:rPr>
                      <w:rFonts w:ascii="Times" w:eastAsia="Malgun Gothic" w:hAnsi="Times"/>
                      <w:szCs w:val="20"/>
                      <w:lang w:val="en-GB"/>
                    </w:rPr>
                  </w:pPr>
                </w:p>
              </w:tc>
            </w:tr>
            <w:tr w:rsidR="00775CAE" w:rsidRPr="00605F33" w14:paraId="166ED30D" w14:textId="77777777" w:rsidTr="00272891">
              <w:trPr>
                <w:trHeight w:val="100"/>
              </w:trPr>
              <w:tc>
                <w:tcPr>
                  <w:tcW w:w="1650" w:type="pct"/>
                  <w:tcBorders>
                    <w:top w:val="single" w:sz="4" w:space="0" w:color="auto"/>
                    <w:left w:val="single" w:sz="4" w:space="0" w:color="auto"/>
                    <w:bottom w:val="single" w:sz="4" w:space="0" w:color="auto"/>
                    <w:right w:val="single" w:sz="4" w:space="0" w:color="auto"/>
                  </w:tcBorders>
                  <w:hideMark/>
                </w:tcPr>
                <w:p w14:paraId="60A2AE45" w14:textId="77777777" w:rsidR="00775CAE" w:rsidRPr="00605F33" w:rsidRDefault="00775CAE" w:rsidP="00272891">
                  <w:pPr>
                    <w:autoSpaceDE/>
                    <w:autoSpaceDN/>
                    <w:spacing w:line="240" w:lineRule="atLeast"/>
                    <w:jc w:val="left"/>
                    <w:rPr>
                      <w:rFonts w:ascii="Times" w:eastAsia="Malgun Gothic" w:hAnsi="Times"/>
                      <w:szCs w:val="20"/>
                      <w:lang w:val="en-GB"/>
                    </w:rPr>
                  </w:pPr>
                  <w:r w:rsidRPr="00605F33">
                    <w:rPr>
                      <w:rFonts w:ascii="Times" w:eastAsia="Malgun Gothic" w:hAnsi="Times"/>
                      <w:szCs w:val="20"/>
                      <w:lang w:val="en-GB"/>
                    </w:rPr>
                    <w:lastRenderedPageBreak/>
                    <w:t>UPT</w:t>
                  </w:r>
                </w:p>
              </w:tc>
              <w:tc>
                <w:tcPr>
                  <w:tcW w:w="3300" w:type="pct"/>
                  <w:tcBorders>
                    <w:top w:val="single" w:sz="4" w:space="0" w:color="auto"/>
                    <w:left w:val="nil"/>
                    <w:bottom w:val="single" w:sz="4" w:space="0" w:color="auto"/>
                    <w:right w:val="single" w:sz="4" w:space="0" w:color="auto"/>
                  </w:tcBorders>
                  <w:hideMark/>
                </w:tcPr>
                <w:p w14:paraId="5C046C60" w14:textId="77777777" w:rsidR="00775CAE" w:rsidRPr="00605F33" w:rsidRDefault="00775CAE" w:rsidP="00272891">
                  <w:pPr>
                    <w:autoSpaceDE/>
                    <w:autoSpaceDN/>
                    <w:spacing w:line="240" w:lineRule="atLeast"/>
                    <w:jc w:val="left"/>
                    <w:rPr>
                      <w:rFonts w:ascii="Times" w:eastAsia="Malgun Gothic" w:hAnsi="Times"/>
                      <w:szCs w:val="20"/>
                      <w:lang w:val="en-GB"/>
                    </w:rPr>
                  </w:pPr>
                  <w:r w:rsidRPr="00605F33">
                    <w:rPr>
                      <w:rFonts w:ascii="Times" w:eastAsia="Malgun Gothic" w:hAnsi="Times"/>
                      <w:szCs w:val="20"/>
                      <w:lang w:val="en-GB"/>
                    </w:rPr>
                    <w:t xml:space="preserve">The definition </w:t>
                  </w:r>
                  <w:r w:rsidRPr="00605F33">
                    <w:rPr>
                      <w:rFonts w:ascii="Times" w:eastAsia="Malgun Gothic" w:hAnsi="Times" w:hint="eastAsia"/>
                      <w:szCs w:val="20"/>
                      <w:lang w:val="en-GB"/>
                    </w:rPr>
                    <w:t>i</w:t>
                  </w:r>
                  <w:r w:rsidRPr="00605F33">
                    <w:rPr>
                      <w:rFonts w:ascii="Times" w:eastAsia="Malgun Gothic" w:hAnsi="Times"/>
                      <w:szCs w:val="20"/>
                      <w:lang w:val="en-GB"/>
                    </w:rPr>
                    <w:t>s the same as in [TR38.840]</w:t>
                  </w:r>
                </w:p>
                <w:p w14:paraId="30BE7A83" w14:textId="77777777" w:rsidR="00775CAE" w:rsidRPr="00605F33" w:rsidRDefault="00775CAE" w:rsidP="00272891">
                  <w:pPr>
                    <w:autoSpaceDE/>
                    <w:autoSpaceDN/>
                    <w:spacing w:line="240" w:lineRule="atLeast"/>
                    <w:jc w:val="left"/>
                    <w:rPr>
                      <w:rFonts w:ascii="Times" w:eastAsia="Malgun Gothic" w:hAnsi="Times"/>
                      <w:szCs w:val="20"/>
                      <w:lang w:val="en-GB"/>
                    </w:rPr>
                  </w:pPr>
                  <w:r w:rsidRPr="00605F33">
                    <w:rPr>
                      <w:rFonts w:ascii="Times" w:eastAsia="Malgun Gothic" w:hAnsi="Times"/>
                      <w:szCs w:val="20"/>
                      <w:lang w:val="en-GB"/>
                    </w:rPr>
                    <w:t>Note: it is for connected mode purpose.</w:t>
                  </w:r>
                </w:p>
              </w:tc>
            </w:tr>
          </w:tbl>
          <w:p w14:paraId="34A35CEF" w14:textId="77777777" w:rsidR="00775CAE" w:rsidRPr="0049601A" w:rsidRDefault="00775CAE" w:rsidP="00272891">
            <w:pPr>
              <w:shd w:val="clear" w:color="auto" w:fill="FFFFFF"/>
              <w:autoSpaceDE/>
              <w:autoSpaceDN/>
              <w:adjustRightInd/>
              <w:snapToGrid/>
              <w:spacing w:after="0" w:line="210" w:lineRule="atLeast"/>
              <w:jc w:val="left"/>
              <w:rPr>
                <w:rFonts w:ascii="Times" w:hAnsi="Times" w:cs="Times"/>
                <w:szCs w:val="20"/>
                <w:lang w:eastAsia="x-none"/>
              </w:rPr>
            </w:pPr>
          </w:p>
        </w:tc>
      </w:tr>
    </w:tbl>
    <w:p w14:paraId="47DAADF5" w14:textId="79E8C00A" w:rsidR="00775CAE" w:rsidRDefault="00775CAE" w:rsidP="00775CAE">
      <w:pPr>
        <w:pStyle w:val="ListParagraph"/>
        <w:ind w:firstLineChars="0" w:firstLine="0"/>
        <w:rPr>
          <w:lang w:eastAsia="zh-CN"/>
        </w:rPr>
      </w:pPr>
      <w:r>
        <w:rPr>
          <w:lang w:eastAsia="zh-CN"/>
        </w:rPr>
        <w:lastRenderedPageBreak/>
        <w:t>According to the agreements, for the case when the UE does not need to receive PO after wake-up, the procedure and definition of latency can be reported by companies. During the discussion in RAN1#111, some companies proposed to define the latency in this case as ‘</w:t>
      </w:r>
      <w:r w:rsidRPr="00833F0D">
        <w:rPr>
          <w:lang w:eastAsia="zh-CN"/>
        </w:rPr>
        <w:t>the time interval between the data arrival time at the gNB and the time the main radio finishes sync/re-sync (i.e., MR is capable for coherent detection)</w:t>
      </w:r>
      <w:r>
        <w:rPr>
          <w:lang w:eastAsia="zh-CN"/>
        </w:rPr>
        <w:t xml:space="preserve">’. But </w:t>
      </w:r>
      <w:r>
        <w:rPr>
          <w:rFonts w:hint="eastAsia"/>
          <w:lang w:eastAsia="zh-CN"/>
        </w:rPr>
        <w:t>th</w:t>
      </w:r>
      <w:r>
        <w:rPr>
          <w:lang w:eastAsia="zh-CN"/>
        </w:rPr>
        <w:t xml:space="preserve">ere were also concern from some other companies that ‘finish sync/re-sync’ may be not clear enough. In our view, in this case after wake-up the UE transmits PRACH directly. Therefore, to make the definition of latency clearer, it can be defined as </w:t>
      </w:r>
      <w:r w:rsidRPr="0049601A">
        <w:rPr>
          <w:lang w:eastAsia="zh-CN"/>
        </w:rPr>
        <w:t>the time interval between the data arrival time at the gNB and the time of the first RO UE can transmit the PRACH after LP WUS detection</w:t>
      </w:r>
      <w:r>
        <w:rPr>
          <w:lang w:eastAsia="zh-CN"/>
        </w:rPr>
        <w:t>. An example is shown in</w:t>
      </w:r>
      <w:r w:rsidR="005E785B">
        <w:rPr>
          <w:lang w:eastAsia="zh-CN"/>
        </w:rPr>
        <w:t xml:space="preserve"> </w:t>
      </w:r>
      <w:r w:rsidR="005E785B">
        <w:rPr>
          <w:lang w:eastAsia="zh-CN"/>
        </w:rPr>
        <w:fldChar w:fldCharType="begin"/>
      </w:r>
      <w:r w:rsidR="005E785B">
        <w:rPr>
          <w:lang w:eastAsia="zh-CN"/>
        </w:rPr>
        <w:instrText xml:space="preserve"> REF _Ref133595186 \h </w:instrText>
      </w:r>
      <w:r w:rsidR="005E785B">
        <w:rPr>
          <w:lang w:eastAsia="zh-CN"/>
        </w:rPr>
      </w:r>
      <w:r w:rsidR="005E785B">
        <w:rPr>
          <w:lang w:eastAsia="zh-CN"/>
        </w:rPr>
        <w:fldChar w:fldCharType="separate"/>
      </w:r>
      <w:r w:rsidR="000A6B85">
        <w:t xml:space="preserve">Figure </w:t>
      </w:r>
      <w:r w:rsidR="000A6B85">
        <w:rPr>
          <w:noProof/>
        </w:rPr>
        <w:t>1</w:t>
      </w:r>
      <w:r w:rsidR="005E785B">
        <w:rPr>
          <w:lang w:eastAsia="zh-CN"/>
        </w:rPr>
        <w:fldChar w:fldCharType="end"/>
      </w:r>
      <w:r>
        <w:rPr>
          <w:rFonts w:hint="eastAsia"/>
          <w:lang w:eastAsia="zh-CN"/>
        </w:rPr>
        <w:t>,</w:t>
      </w:r>
      <w:r>
        <w:rPr>
          <w:lang w:eastAsia="zh-CN"/>
        </w:rPr>
        <w:t xml:space="preserve"> where it is assumed that the data arrival and LP-WUS transmission happen at the same time. </w:t>
      </w:r>
    </w:p>
    <w:p w14:paraId="2B506041" w14:textId="77777777" w:rsidR="00775CAE" w:rsidRDefault="00775CAE" w:rsidP="00775CAE">
      <w:pPr>
        <w:pStyle w:val="ListParagraph"/>
        <w:ind w:firstLineChars="0" w:firstLine="0"/>
        <w:jc w:val="center"/>
        <w:rPr>
          <w:lang w:eastAsia="zh-CN"/>
        </w:rPr>
      </w:pPr>
      <w:r>
        <w:rPr>
          <w:noProof/>
        </w:rPr>
        <w:drawing>
          <wp:inline distT="0" distB="0" distL="0" distR="0" wp14:anchorId="384FF2DE" wp14:editId="6E24F0CF">
            <wp:extent cx="3810616" cy="112527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830633" cy="1131182"/>
                    </a:xfrm>
                    <a:prstGeom prst="rect">
                      <a:avLst/>
                    </a:prstGeom>
                    <a:noFill/>
                  </pic:spPr>
                </pic:pic>
              </a:graphicData>
            </a:graphic>
          </wp:inline>
        </w:drawing>
      </w:r>
    </w:p>
    <w:p w14:paraId="458965B2" w14:textId="2B0E6C25" w:rsidR="00775CAE" w:rsidRPr="000129B7" w:rsidRDefault="00775CAE" w:rsidP="00775CAE">
      <w:pPr>
        <w:pStyle w:val="Caption"/>
      </w:pPr>
      <w:bookmarkStart w:id="3" w:name="_Ref133595186"/>
      <w:r>
        <w:t xml:space="preserve">Figure </w:t>
      </w:r>
      <w:r>
        <w:rPr>
          <w:noProof/>
        </w:rPr>
        <w:fldChar w:fldCharType="begin"/>
      </w:r>
      <w:r>
        <w:rPr>
          <w:noProof/>
        </w:rPr>
        <w:instrText xml:space="preserve"> SEQ Figure \* ARABIC </w:instrText>
      </w:r>
      <w:r>
        <w:rPr>
          <w:noProof/>
        </w:rPr>
        <w:fldChar w:fldCharType="separate"/>
      </w:r>
      <w:r w:rsidR="000A6B85">
        <w:rPr>
          <w:noProof/>
        </w:rPr>
        <w:t>1</w:t>
      </w:r>
      <w:r>
        <w:rPr>
          <w:noProof/>
        </w:rPr>
        <w:fldChar w:fldCharType="end"/>
      </w:r>
      <w:bookmarkEnd w:id="3"/>
      <w:r>
        <w:t xml:space="preserve"> </w:t>
      </w:r>
      <w:r>
        <w:rPr>
          <w:lang w:eastAsia="zh-CN"/>
        </w:rPr>
        <w:t>The definition of latency when UE does not receive PO after wake-up</w:t>
      </w:r>
    </w:p>
    <w:p w14:paraId="430F2D76" w14:textId="77777777" w:rsidR="00775CAE" w:rsidRDefault="00775CAE" w:rsidP="00775CAE">
      <w:pPr>
        <w:pStyle w:val="ListParagraph"/>
        <w:numPr>
          <w:ilvl w:val="0"/>
          <w:numId w:val="3"/>
        </w:numPr>
        <w:autoSpaceDE/>
        <w:autoSpaceDN/>
        <w:adjustRightInd/>
        <w:snapToGrid/>
        <w:spacing w:after="0"/>
        <w:ind w:left="0" w:firstLineChars="0" w:firstLine="0"/>
        <w:rPr>
          <w:b/>
          <w:i/>
          <w:lang w:eastAsia="zh-CN"/>
        </w:rPr>
      </w:pPr>
      <w:r w:rsidRPr="00AE05BF">
        <w:rPr>
          <w:b/>
          <w:i/>
          <w:lang w:eastAsia="zh-CN"/>
        </w:rPr>
        <w:t>If UE is not required to monitor a PO after wake-up, latency is the time interval between the data arrival time at the gNB</w:t>
      </w:r>
      <w:r>
        <w:rPr>
          <w:b/>
          <w:i/>
          <w:lang w:eastAsia="zh-CN"/>
        </w:rPr>
        <w:t>,</w:t>
      </w:r>
      <w:r w:rsidRPr="00AE05BF">
        <w:rPr>
          <w:b/>
          <w:i/>
          <w:lang w:eastAsia="zh-CN"/>
        </w:rPr>
        <w:t xml:space="preserve"> and the time of the first RO UE can transmit PRACH</w:t>
      </w:r>
      <w:r>
        <w:rPr>
          <w:b/>
          <w:i/>
          <w:lang w:eastAsia="zh-CN"/>
        </w:rPr>
        <w:t xml:space="preserve"> in</w:t>
      </w:r>
      <w:r w:rsidRPr="00AE05BF">
        <w:rPr>
          <w:b/>
          <w:i/>
          <w:lang w:eastAsia="zh-CN"/>
        </w:rPr>
        <w:t xml:space="preserve"> after LP</w:t>
      </w:r>
      <w:r>
        <w:rPr>
          <w:b/>
          <w:i/>
          <w:lang w:eastAsia="zh-CN"/>
        </w:rPr>
        <w:noBreakHyphen/>
      </w:r>
      <w:r w:rsidRPr="00AE05BF">
        <w:rPr>
          <w:b/>
          <w:i/>
          <w:lang w:eastAsia="zh-CN"/>
        </w:rPr>
        <w:t>WUS detection.</w:t>
      </w:r>
    </w:p>
    <w:p w14:paraId="683917CA" w14:textId="77777777" w:rsidR="004A1E9F" w:rsidRPr="00775CAE" w:rsidRDefault="004A1E9F" w:rsidP="00BA3A23">
      <w:pPr>
        <w:pStyle w:val="ListParagraph"/>
        <w:ind w:firstLineChars="0" w:firstLine="0"/>
        <w:rPr>
          <w:i/>
          <w:color w:val="4F81BD" w:themeColor="accent1"/>
          <w:highlight w:val="yellow"/>
          <w:lang w:eastAsia="zh-CN"/>
        </w:rPr>
      </w:pPr>
    </w:p>
    <w:p w14:paraId="2BE65AAC" w14:textId="2F65BEA3" w:rsidR="00D16F05" w:rsidRDefault="00776664" w:rsidP="00954B53">
      <w:pPr>
        <w:pStyle w:val="Heading1"/>
        <w:rPr>
          <w:lang w:val="en-GB" w:eastAsia="zh-CN"/>
        </w:rPr>
      </w:pPr>
      <w:r>
        <w:rPr>
          <w:lang w:val="en-GB" w:eastAsia="zh-CN"/>
        </w:rPr>
        <w:t>E</w:t>
      </w:r>
      <w:r w:rsidR="00954B53">
        <w:rPr>
          <w:lang w:val="en-GB" w:eastAsia="zh-CN"/>
        </w:rPr>
        <w:t xml:space="preserve">valuation </w:t>
      </w:r>
      <w:r w:rsidR="00A67D04">
        <w:rPr>
          <w:kern w:val="2"/>
          <w:lang w:eastAsia="zh-CN"/>
        </w:rPr>
        <w:t>result</w:t>
      </w:r>
      <w:r w:rsidR="009770F3">
        <w:rPr>
          <w:kern w:val="2"/>
          <w:lang w:eastAsia="zh-CN"/>
        </w:rPr>
        <w:t>s</w:t>
      </w:r>
    </w:p>
    <w:p w14:paraId="163D54D1" w14:textId="11807AFC" w:rsidR="00954B53" w:rsidRPr="00954B53" w:rsidRDefault="004415F8" w:rsidP="00A67D04">
      <w:pPr>
        <w:rPr>
          <w:lang w:val="en-GB" w:eastAsia="zh-CN"/>
        </w:rPr>
      </w:pPr>
      <w:r>
        <w:rPr>
          <w:rFonts w:hint="eastAsia"/>
          <w:lang w:val="en-GB" w:eastAsia="zh-CN"/>
        </w:rPr>
        <w:t>I</w:t>
      </w:r>
      <w:r>
        <w:rPr>
          <w:lang w:val="en-GB" w:eastAsia="zh-CN"/>
        </w:rPr>
        <w:t xml:space="preserve">n </w:t>
      </w:r>
      <w:r w:rsidR="00954B53">
        <w:rPr>
          <w:lang w:val="en-GB" w:eastAsia="zh-CN"/>
        </w:rPr>
        <w:t>th</w:t>
      </w:r>
      <w:r w:rsidR="00A67D04">
        <w:rPr>
          <w:lang w:val="en-GB" w:eastAsia="zh-CN"/>
        </w:rPr>
        <w:t>is section, evaluation results are provided</w:t>
      </w:r>
      <w:r w:rsidR="00F07599">
        <w:rPr>
          <w:lang w:val="en-GB" w:eastAsia="zh-CN"/>
        </w:rPr>
        <w:t xml:space="preserve"> based on the discussion and alignment of evaluation assumptions</w:t>
      </w:r>
      <w:r w:rsidR="0061167C">
        <w:rPr>
          <w:lang w:val="en-GB" w:eastAsia="zh-CN"/>
        </w:rPr>
        <w:t>.</w:t>
      </w:r>
    </w:p>
    <w:p w14:paraId="4B4A2F6E" w14:textId="0A9972EC" w:rsidR="0025697E" w:rsidRDefault="00A67D04" w:rsidP="00972950">
      <w:pPr>
        <w:pStyle w:val="Heading2"/>
        <w:rPr>
          <w:lang w:eastAsia="zh-CN"/>
        </w:rPr>
      </w:pPr>
      <w:bookmarkStart w:id="4" w:name="_Ref113979079"/>
      <w:r>
        <w:rPr>
          <w:lang w:eastAsia="zh-CN"/>
        </w:rPr>
        <w:t>P</w:t>
      </w:r>
      <w:r w:rsidR="00BD75FD">
        <w:rPr>
          <w:lang w:eastAsia="zh-CN"/>
        </w:rPr>
        <w:t>ower saving gain</w:t>
      </w:r>
      <w:bookmarkEnd w:id="4"/>
      <w:r w:rsidR="00AB3C3A">
        <w:rPr>
          <w:lang w:eastAsia="zh-CN"/>
        </w:rPr>
        <w:t xml:space="preserve"> and latency </w:t>
      </w:r>
      <w:r w:rsidR="00036843">
        <w:rPr>
          <w:lang w:eastAsia="zh-CN"/>
        </w:rPr>
        <w:t>for IDLE/INACTIVE mode</w:t>
      </w:r>
    </w:p>
    <w:p w14:paraId="7C0DF691" w14:textId="6C43E444" w:rsidR="00FE23B0" w:rsidRDefault="00FE23B0" w:rsidP="0038447E">
      <w:pPr>
        <w:pStyle w:val="Heading3"/>
        <w:rPr>
          <w:lang w:eastAsia="zh-CN"/>
        </w:rPr>
      </w:pPr>
      <w:r>
        <w:rPr>
          <w:lang w:eastAsia="zh-CN"/>
        </w:rPr>
        <w:t>Rel-17 Bas</w:t>
      </w:r>
      <w:r w:rsidR="00256661">
        <w:rPr>
          <w:lang w:eastAsia="zh-CN"/>
        </w:rPr>
        <w:t>e</w:t>
      </w:r>
      <w:r>
        <w:rPr>
          <w:lang w:eastAsia="zh-CN"/>
        </w:rPr>
        <w:t xml:space="preserve">line reception </w:t>
      </w:r>
      <w:r w:rsidR="001864B8">
        <w:rPr>
          <w:lang w:eastAsia="zh-CN"/>
        </w:rPr>
        <w:t xml:space="preserve">for evaluation of </w:t>
      </w:r>
      <w:r>
        <w:rPr>
          <w:lang w:eastAsia="zh-CN"/>
        </w:rPr>
        <w:t xml:space="preserve">power </w:t>
      </w:r>
      <w:r w:rsidR="00BC0887">
        <w:rPr>
          <w:lang w:eastAsia="zh-CN"/>
        </w:rPr>
        <w:t>consumption</w:t>
      </w:r>
      <w:r w:rsidR="001864B8">
        <w:rPr>
          <w:lang w:eastAsia="zh-CN"/>
        </w:rPr>
        <w:t xml:space="preserve"> </w:t>
      </w:r>
      <w:r>
        <w:rPr>
          <w:lang w:eastAsia="zh-CN"/>
        </w:rPr>
        <w:t>in Idle/inactive mode</w:t>
      </w:r>
    </w:p>
    <w:p w14:paraId="0B03078E" w14:textId="1D6B4892" w:rsidR="00354EAE" w:rsidRDefault="00A67D04" w:rsidP="00A67D04">
      <w:pPr>
        <w:rPr>
          <w:lang w:eastAsia="zh-CN"/>
        </w:rPr>
      </w:pPr>
      <w:r>
        <w:rPr>
          <w:lang w:eastAsia="zh-CN"/>
        </w:rPr>
        <w:t xml:space="preserve">Rel-17 UE paging reception procedure is </w:t>
      </w:r>
      <w:r>
        <w:rPr>
          <w:rFonts w:hint="eastAsia"/>
          <w:lang w:eastAsia="zh-CN"/>
        </w:rPr>
        <w:t>used</w:t>
      </w:r>
      <w:r>
        <w:rPr>
          <w:lang w:eastAsia="zh-CN"/>
        </w:rPr>
        <w:t xml:space="preserve"> as baseline, which is shown in </w:t>
      </w:r>
      <w:r>
        <w:rPr>
          <w:lang w:eastAsia="zh-CN"/>
        </w:rPr>
        <w:fldChar w:fldCharType="begin"/>
      </w:r>
      <w:r>
        <w:rPr>
          <w:lang w:eastAsia="zh-CN"/>
        </w:rPr>
        <w:instrText xml:space="preserve"> REF _Ref114159163 \h </w:instrText>
      </w:r>
      <w:r>
        <w:rPr>
          <w:lang w:eastAsia="zh-CN"/>
        </w:rPr>
      </w:r>
      <w:r>
        <w:rPr>
          <w:lang w:eastAsia="zh-CN"/>
        </w:rPr>
        <w:fldChar w:fldCharType="separate"/>
      </w:r>
      <w:r w:rsidR="000A6B85">
        <w:t xml:space="preserve">Figure </w:t>
      </w:r>
      <w:r w:rsidR="000A6B85">
        <w:rPr>
          <w:noProof/>
        </w:rPr>
        <w:t>2</w:t>
      </w:r>
      <w:r>
        <w:rPr>
          <w:lang w:eastAsia="zh-CN"/>
        </w:rPr>
        <w:fldChar w:fldCharType="end"/>
      </w:r>
      <w:r>
        <w:rPr>
          <w:lang w:eastAsia="zh-CN"/>
        </w:rPr>
        <w:t xml:space="preserve">. </w:t>
      </w:r>
      <w:r w:rsidR="00354EAE">
        <w:rPr>
          <w:lang w:eastAsia="zh-CN"/>
        </w:rPr>
        <w:t>Specifically, the procedure</w:t>
      </w:r>
      <w:r w:rsidR="002C698B">
        <w:rPr>
          <w:lang w:eastAsia="zh-CN"/>
        </w:rPr>
        <w:t>s</w:t>
      </w:r>
      <w:r w:rsidR="00354EAE">
        <w:rPr>
          <w:lang w:eastAsia="zh-CN"/>
        </w:rPr>
        <w:t xml:space="preserve"> </w:t>
      </w:r>
      <w:r w:rsidR="002C698B">
        <w:rPr>
          <w:lang w:eastAsia="zh-CN"/>
        </w:rPr>
        <w:t>are</w:t>
      </w:r>
      <w:r w:rsidR="00354EAE">
        <w:rPr>
          <w:lang w:eastAsia="zh-CN"/>
        </w:rPr>
        <w:t xml:space="preserve"> as follows:</w:t>
      </w:r>
    </w:p>
    <w:p w14:paraId="20E32E15" w14:textId="6B2049FA" w:rsidR="00354EAE" w:rsidRDefault="00354EAE" w:rsidP="00830B0E">
      <w:pPr>
        <w:pStyle w:val="ListParagraph"/>
        <w:numPr>
          <w:ilvl w:val="0"/>
          <w:numId w:val="6"/>
        </w:numPr>
        <w:ind w:firstLineChars="0"/>
        <w:rPr>
          <w:lang w:eastAsia="zh-CN"/>
        </w:rPr>
      </w:pPr>
      <w:r>
        <w:rPr>
          <w:lang w:eastAsia="zh-CN"/>
        </w:rPr>
        <w:t>UE stays in deep sleep</w:t>
      </w:r>
      <w:r w:rsidR="00C630A0">
        <w:rPr>
          <w:lang w:eastAsia="zh-CN"/>
        </w:rPr>
        <w:t xml:space="preserve"> (1 power unit)</w:t>
      </w:r>
    </w:p>
    <w:p w14:paraId="2EA871B9" w14:textId="77777777" w:rsidR="00354EAE" w:rsidRDefault="00354EAE" w:rsidP="00830B0E">
      <w:pPr>
        <w:pStyle w:val="ListParagraph"/>
        <w:numPr>
          <w:ilvl w:val="0"/>
          <w:numId w:val="6"/>
        </w:numPr>
        <w:ind w:firstLineChars="0"/>
        <w:rPr>
          <w:lang w:eastAsia="zh-CN"/>
        </w:rPr>
      </w:pPr>
      <w:r>
        <w:rPr>
          <w:lang w:eastAsia="zh-CN"/>
        </w:rPr>
        <w:t>UE wakes up before PEI occasion. After the UE wakes up from deep sleep, UE first receives one SSB for T/F sync (as well as intra-frequency measurement), then receives PEI</w:t>
      </w:r>
    </w:p>
    <w:p w14:paraId="4A6E67FD" w14:textId="4D6E5656" w:rsidR="00354EAE" w:rsidRDefault="00354EAE" w:rsidP="00830B0E">
      <w:pPr>
        <w:pStyle w:val="ListParagraph"/>
        <w:numPr>
          <w:ilvl w:val="1"/>
          <w:numId w:val="6"/>
        </w:numPr>
        <w:ind w:firstLineChars="0"/>
        <w:rPr>
          <w:lang w:eastAsia="zh-CN"/>
        </w:rPr>
      </w:pPr>
      <w:r>
        <w:rPr>
          <w:lang w:eastAsia="zh-CN"/>
        </w:rPr>
        <w:t xml:space="preserve">If the corresponding bit in PEI indicates there is paging, UE monitors </w:t>
      </w:r>
      <w:r w:rsidR="00B75A7D">
        <w:rPr>
          <w:lang w:eastAsia="zh-CN"/>
        </w:rPr>
        <w:t xml:space="preserve">the corresponding </w:t>
      </w:r>
      <w:r>
        <w:rPr>
          <w:lang w:eastAsia="zh-CN"/>
        </w:rPr>
        <w:t>PO</w:t>
      </w:r>
      <w:r w:rsidR="00B75A7D">
        <w:rPr>
          <w:lang w:eastAsia="zh-CN"/>
        </w:rPr>
        <w:t xml:space="preserve"> of the UE</w:t>
      </w:r>
      <w:r w:rsidR="004005B9">
        <w:rPr>
          <w:lang w:eastAsia="zh-CN"/>
        </w:rPr>
        <w:t xml:space="preserve">, as shown in </w:t>
      </w:r>
      <w:r w:rsidR="004005B9">
        <w:rPr>
          <w:lang w:eastAsia="zh-CN"/>
        </w:rPr>
        <w:fldChar w:fldCharType="begin"/>
      </w:r>
      <w:r w:rsidR="004005B9">
        <w:rPr>
          <w:lang w:eastAsia="zh-CN"/>
        </w:rPr>
        <w:instrText xml:space="preserve"> REF _Ref114159163 \h </w:instrText>
      </w:r>
      <w:r w:rsidR="004005B9">
        <w:rPr>
          <w:lang w:eastAsia="zh-CN"/>
        </w:rPr>
      </w:r>
      <w:r w:rsidR="004005B9">
        <w:rPr>
          <w:lang w:eastAsia="zh-CN"/>
        </w:rPr>
        <w:fldChar w:fldCharType="separate"/>
      </w:r>
      <w:r w:rsidR="000A6B85">
        <w:t xml:space="preserve">Figure </w:t>
      </w:r>
      <w:r w:rsidR="000A6B85">
        <w:rPr>
          <w:noProof/>
        </w:rPr>
        <w:t>2</w:t>
      </w:r>
      <w:r w:rsidR="004005B9">
        <w:rPr>
          <w:lang w:eastAsia="zh-CN"/>
        </w:rPr>
        <w:fldChar w:fldCharType="end"/>
      </w:r>
      <w:r w:rsidR="004005B9">
        <w:rPr>
          <w:lang w:eastAsia="zh-CN"/>
        </w:rPr>
        <w:t xml:space="preserve"> (a)</w:t>
      </w:r>
      <w:r w:rsidR="007B2986">
        <w:rPr>
          <w:rFonts w:hint="eastAsia"/>
          <w:lang w:eastAsia="zh-CN"/>
        </w:rPr>
        <w:t>.</w:t>
      </w:r>
      <w:r w:rsidR="007B2986">
        <w:rPr>
          <w:lang w:eastAsia="zh-CN"/>
        </w:rPr>
        <w:t xml:space="preserve"> </w:t>
      </w:r>
      <w:r w:rsidR="00A162DF">
        <w:rPr>
          <w:lang w:eastAsia="zh-CN"/>
        </w:rPr>
        <w:t xml:space="preserve">Then, </w:t>
      </w:r>
      <w:r w:rsidR="00BA2A5E">
        <w:rPr>
          <w:lang w:eastAsia="zh-CN"/>
        </w:rPr>
        <w:t xml:space="preserve">UE performs random access procedure </w:t>
      </w:r>
      <w:r w:rsidR="00B75A7D">
        <w:rPr>
          <w:lang w:eastAsia="zh-CN"/>
        </w:rPr>
        <w:t>if the UE</w:t>
      </w:r>
      <w:r w:rsidR="00BA2A5E">
        <w:rPr>
          <w:lang w:eastAsia="zh-CN"/>
        </w:rPr>
        <w:t xml:space="preserve"> being paged</w:t>
      </w:r>
      <w:r w:rsidR="00B75A7D">
        <w:rPr>
          <w:lang w:eastAsia="zh-CN"/>
        </w:rPr>
        <w:t xml:space="preserve"> in a paging PDSCH transmitted in the PO</w:t>
      </w:r>
      <w:r w:rsidR="00BA2A5E">
        <w:rPr>
          <w:lang w:eastAsia="zh-CN"/>
        </w:rPr>
        <w:t>. To simpl</w:t>
      </w:r>
      <w:r w:rsidR="000D37FC">
        <w:rPr>
          <w:rFonts w:hint="eastAsia"/>
          <w:lang w:eastAsia="zh-CN"/>
        </w:rPr>
        <w:t>if</w:t>
      </w:r>
      <w:r w:rsidR="00BA2A5E">
        <w:rPr>
          <w:lang w:eastAsia="zh-CN"/>
        </w:rPr>
        <w:t xml:space="preserve">y </w:t>
      </w:r>
      <w:r w:rsidR="000D37FC">
        <w:rPr>
          <w:rFonts w:hint="eastAsia"/>
          <w:lang w:eastAsia="zh-CN"/>
        </w:rPr>
        <w:t>the</w:t>
      </w:r>
      <w:r w:rsidR="000D37FC">
        <w:rPr>
          <w:lang w:eastAsia="zh-CN"/>
        </w:rPr>
        <w:t xml:space="preserve"> </w:t>
      </w:r>
      <w:r w:rsidR="00BA2A5E">
        <w:rPr>
          <w:lang w:eastAsia="zh-CN"/>
        </w:rPr>
        <w:t>evaluati</w:t>
      </w:r>
      <w:r w:rsidR="000D37FC">
        <w:rPr>
          <w:rFonts w:hint="eastAsia"/>
          <w:lang w:eastAsia="zh-CN"/>
        </w:rPr>
        <w:t>on</w:t>
      </w:r>
      <w:r w:rsidR="00BA2A5E">
        <w:rPr>
          <w:lang w:eastAsia="zh-CN"/>
        </w:rPr>
        <w:t xml:space="preserve">, we ignore the </w:t>
      </w:r>
      <w:r w:rsidR="00B75A7D">
        <w:rPr>
          <w:lang w:eastAsia="zh-CN"/>
        </w:rPr>
        <w:t>RACH</w:t>
      </w:r>
      <w:r w:rsidR="00BA2A5E">
        <w:rPr>
          <w:lang w:eastAsia="zh-CN"/>
        </w:rPr>
        <w:t xml:space="preserve"> procedure</w:t>
      </w:r>
      <w:r w:rsidR="00B75A7D">
        <w:rPr>
          <w:lang w:eastAsia="zh-CN"/>
        </w:rPr>
        <w:t xml:space="preserve"> in the analysis.</w:t>
      </w:r>
    </w:p>
    <w:p w14:paraId="669ECEA4" w14:textId="683A0A06" w:rsidR="00354EAE" w:rsidRDefault="00354EAE" w:rsidP="00830B0E">
      <w:pPr>
        <w:pStyle w:val="ListParagraph"/>
        <w:numPr>
          <w:ilvl w:val="1"/>
          <w:numId w:val="6"/>
        </w:numPr>
        <w:ind w:firstLineChars="0"/>
        <w:rPr>
          <w:lang w:eastAsia="zh-CN"/>
        </w:rPr>
      </w:pPr>
      <w:r>
        <w:rPr>
          <w:lang w:eastAsia="zh-CN"/>
        </w:rPr>
        <w:t>Else, UE does not monitor PO</w:t>
      </w:r>
      <w:r w:rsidR="004005B9">
        <w:rPr>
          <w:lang w:eastAsia="zh-CN"/>
        </w:rPr>
        <w:t xml:space="preserve">, as shown in </w:t>
      </w:r>
      <w:r w:rsidR="004005B9">
        <w:rPr>
          <w:lang w:eastAsia="zh-CN"/>
        </w:rPr>
        <w:fldChar w:fldCharType="begin"/>
      </w:r>
      <w:r w:rsidR="004005B9">
        <w:rPr>
          <w:lang w:eastAsia="zh-CN"/>
        </w:rPr>
        <w:instrText xml:space="preserve"> REF _Ref114159163 \h </w:instrText>
      </w:r>
      <w:r w:rsidR="004005B9">
        <w:rPr>
          <w:lang w:eastAsia="zh-CN"/>
        </w:rPr>
      </w:r>
      <w:r w:rsidR="004005B9">
        <w:rPr>
          <w:lang w:eastAsia="zh-CN"/>
        </w:rPr>
        <w:fldChar w:fldCharType="separate"/>
      </w:r>
      <w:r w:rsidR="000A6B85">
        <w:t xml:space="preserve">Figure </w:t>
      </w:r>
      <w:r w:rsidR="000A6B85">
        <w:rPr>
          <w:noProof/>
        </w:rPr>
        <w:t>2</w:t>
      </w:r>
      <w:r w:rsidR="004005B9">
        <w:rPr>
          <w:lang w:eastAsia="zh-CN"/>
        </w:rPr>
        <w:fldChar w:fldCharType="end"/>
      </w:r>
      <w:r w:rsidR="004005B9">
        <w:rPr>
          <w:lang w:eastAsia="zh-CN"/>
        </w:rPr>
        <w:t xml:space="preserve"> (b)</w:t>
      </w:r>
    </w:p>
    <w:p w14:paraId="69DAD42D" w14:textId="28098458" w:rsidR="00354EAE" w:rsidRDefault="00354EAE" w:rsidP="00830B0E">
      <w:pPr>
        <w:pStyle w:val="ListParagraph"/>
        <w:numPr>
          <w:ilvl w:val="0"/>
          <w:numId w:val="6"/>
        </w:numPr>
        <w:ind w:firstLineChars="0"/>
        <w:rPr>
          <w:lang w:eastAsia="zh-CN"/>
        </w:rPr>
      </w:pPr>
      <w:r>
        <w:rPr>
          <w:lang w:eastAsia="zh-CN"/>
        </w:rPr>
        <w:lastRenderedPageBreak/>
        <w:t xml:space="preserve">UE performs </w:t>
      </w:r>
      <w:r w:rsidR="00857CE1">
        <w:rPr>
          <w:lang w:eastAsia="zh-CN"/>
        </w:rPr>
        <w:t>RRM</w:t>
      </w:r>
      <w:r>
        <w:rPr>
          <w:lang w:eastAsia="zh-CN"/>
        </w:rPr>
        <w:t xml:space="preserve"> measurement</w:t>
      </w:r>
      <w:r w:rsidR="00DD6590">
        <w:rPr>
          <w:lang w:eastAsia="zh-CN"/>
        </w:rPr>
        <w:t xml:space="preserve"> in some I-DRX cycles</w:t>
      </w:r>
      <w:r>
        <w:rPr>
          <w:lang w:eastAsia="zh-CN"/>
        </w:rPr>
        <w:t xml:space="preserve">. According to Rel-16 RRM measurement relaxation, the </w:t>
      </w:r>
      <w:r w:rsidR="00857CE1">
        <w:rPr>
          <w:lang w:eastAsia="zh-CN"/>
        </w:rPr>
        <w:t>RRM</w:t>
      </w:r>
      <w:r>
        <w:rPr>
          <w:lang w:eastAsia="zh-CN"/>
        </w:rPr>
        <w:t xml:space="preserve"> measurement can be relaxed to once per 3 I-DRX cycles</w:t>
      </w:r>
      <w:r w:rsidR="00B75A7D">
        <w:rPr>
          <w:lang w:eastAsia="zh-CN"/>
        </w:rPr>
        <w:t xml:space="preserve"> in certain conditions defined by RAN2</w:t>
      </w:r>
      <w:r>
        <w:rPr>
          <w:lang w:eastAsia="zh-CN"/>
        </w:rPr>
        <w:t>.</w:t>
      </w:r>
      <w:r w:rsidR="002C698B">
        <w:rPr>
          <w:lang w:eastAsia="zh-CN"/>
        </w:rPr>
        <w:t xml:space="preserve"> (the shadow block in  </w:t>
      </w:r>
      <w:r w:rsidR="002C698B">
        <w:rPr>
          <w:lang w:eastAsia="zh-CN"/>
        </w:rPr>
        <w:fldChar w:fldCharType="begin"/>
      </w:r>
      <w:r w:rsidR="002C698B">
        <w:rPr>
          <w:lang w:eastAsia="zh-CN"/>
        </w:rPr>
        <w:instrText xml:space="preserve"> REF _Ref114159163 \h </w:instrText>
      </w:r>
      <w:r w:rsidR="002C698B">
        <w:rPr>
          <w:lang w:eastAsia="zh-CN"/>
        </w:rPr>
      </w:r>
      <w:r w:rsidR="002C698B">
        <w:rPr>
          <w:lang w:eastAsia="zh-CN"/>
        </w:rPr>
        <w:fldChar w:fldCharType="separate"/>
      </w:r>
      <w:r w:rsidR="000A6B85">
        <w:t xml:space="preserve">Figure </w:t>
      </w:r>
      <w:r w:rsidR="000A6B85">
        <w:rPr>
          <w:noProof/>
        </w:rPr>
        <w:t>2</w:t>
      </w:r>
      <w:r w:rsidR="002C698B">
        <w:rPr>
          <w:lang w:eastAsia="zh-CN"/>
        </w:rPr>
        <w:fldChar w:fldCharType="end"/>
      </w:r>
      <w:r w:rsidR="002C698B">
        <w:rPr>
          <w:lang w:eastAsia="zh-CN"/>
        </w:rPr>
        <w:t xml:space="preserve"> means the measurement is no</w:t>
      </w:r>
      <w:r w:rsidR="0092517F">
        <w:rPr>
          <w:lang w:eastAsia="zh-CN"/>
        </w:rPr>
        <w:t>t</w:t>
      </w:r>
      <w:r w:rsidR="002C698B">
        <w:rPr>
          <w:lang w:eastAsia="zh-CN"/>
        </w:rPr>
        <w:t xml:space="preserve"> performed every I-DRX cycle)</w:t>
      </w:r>
    </w:p>
    <w:p w14:paraId="28CDCBC8" w14:textId="66A6260A" w:rsidR="00B90B06" w:rsidRDefault="00B90B06" w:rsidP="00830B0E">
      <w:pPr>
        <w:pStyle w:val="ListParagraph"/>
        <w:numPr>
          <w:ilvl w:val="0"/>
          <w:numId w:val="6"/>
        </w:numPr>
        <w:ind w:firstLineChars="0"/>
        <w:rPr>
          <w:lang w:eastAsia="zh-CN"/>
        </w:rPr>
      </w:pPr>
      <w:r>
        <w:rPr>
          <w:rFonts w:hint="eastAsia"/>
          <w:lang w:eastAsia="zh-CN"/>
        </w:rPr>
        <w:t>U</w:t>
      </w:r>
      <w:r>
        <w:rPr>
          <w:lang w:eastAsia="zh-CN"/>
        </w:rPr>
        <w:t>E goes back to deep sleep</w:t>
      </w:r>
    </w:p>
    <w:p w14:paraId="1A89F626" w14:textId="77777777" w:rsidR="00A67D04" w:rsidRDefault="00A67D04" w:rsidP="00A67D04">
      <w:pPr>
        <w:rPr>
          <w:lang w:eastAsia="zh-C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73"/>
      </w:tblGrid>
      <w:tr w:rsidR="006D3D90" w14:paraId="2F26B860" w14:textId="77777777" w:rsidTr="004005B9">
        <w:tc>
          <w:tcPr>
            <w:tcW w:w="4653" w:type="dxa"/>
          </w:tcPr>
          <w:p w14:paraId="60E61127" w14:textId="1693A035" w:rsidR="004005B9" w:rsidRDefault="006D3D90" w:rsidP="00A67D04">
            <w:pPr>
              <w:jc w:val="center"/>
              <w:rPr>
                <w:lang w:eastAsia="zh-CN"/>
              </w:rPr>
            </w:pPr>
            <w:r>
              <w:rPr>
                <w:noProof/>
              </w:rPr>
              <w:drawing>
                <wp:inline distT="0" distB="0" distL="0" distR="0" wp14:anchorId="124D0A15" wp14:editId="4E44AFE4">
                  <wp:extent cx="2838297" cy="879341"/>
                  <wp:effectExtent l="0" t="0" r="635"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62257" cy="886764"/>
                          </a:xfrm>
                          <a:prstGeom prst="rect">
                            <a:avLst/>
                          </a:prstGeom>
                          <a:noFill/>
                        </pic:spPr>
                      </pic:pic>
                    </a:graphicData>
                  </a:graphic>
                </wp:inline>
              </w:drawing>
            </w:r>
          </w:p>
          <w:p w14:paraId="1A1B1C84" w14:textId="06BA6199" w:rsidR="004005B9" w:rsidRDefault="004005B9" w:rsidP="00A67D04">
            <w:pPr>
              <w:jc w:val="center"/>
              <w:rPr>
                <w:lang w:eastAsia="zh-CN"/>
              </w:rPr>
            </w:pPr>
            <w:r>
              <w:rPr>
                <w:rFonts w:hint="eastAsia"/>
                <w:lang w:eastAsia="zh-CN"/>
              </w:rPr>
              <w:t>(</w:t>
            </w:r>
            <w:r>
              <w:rPr>
                <w:lang w:eastAsia="zh-CN"/>
              </w:rPr>
              <w:t>a)</w:t>
            </w:r>
          </w:p>
        </w:tc>
        <w:tc>
          <w:tcPr>
            <w:tcW w:w="4654" w:type="dxa"/>
          </w:tcPr>
          <w:p w14:paraId="03E1FFB8" w14:textId="7BB8358C" w:rsidR="004005B9" w:rsidRDefault="006D3D90" w:rsidP="00A67D04">
            <w:pPr>
              <w:jc w:val="center"/>
              <w:rPr>
                <w:lang w:eastAsia="zh-CN"/>
              </w:rPr>
            </w:pPr>
            <w:r>
              <w:rPr>
                <w:noProof/>
              </w:rPr>
              <w:drawing>
                <wp:inline distT="0" distB="0" distL="0" distR="0" wp14:anchorId="25F409C9" wp14:editId="7741B8DD">
                  <wp:extent cx="2852344" cy="883694"/>
                  <wp:effectExtent l="0" t="0" r="5715"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99226" cy="898219"/>
                          </a:xfrm>
                          <a:prstGeom prst="rect">
                            <a:avLst/>
                          </a:prstGeom>
                          <a:noFill/>
                        </pic:spPr>
                      </pic:pic>
                    </a:graphicData>
                  </a:graphic>
                </wp:inline>
              </w:drawing>
            </w:r>
          </w:p>
          <w:p w14:paraId="1D21A795" w14:textId="6717E7BB" w:rsidR="004005B9" w:rsidRDefault="004005B9" w:rsidP="00A67D04">
            <w:pPr>
              <w:jc w:val="center"/>
              <w:rPr>
                <w:lang w:eastAsia="zh-CN"/>
              </w:rPr>
            </w:pPr>
            <w:r>
              <w:rPr>
                <w:rFonts w:hint="eastAsia"/>
                <w:lang w:eastAsia="zh-CN"/>
              </w:rPr>
              <w:t>(</w:t>
            </w:r>
            <w:r>
              <w:rPr>
                <w:lang w:eastAsia="zh-CN"/>
              </w:rPr>
              <w:t>b)</w:t>
            </w:r>
          </w:p>
        </w:tc>
      </w:tr>
    </w:tbl>
    <w:p w14:paraId="6874DEA7" w14:textId="18DFDA7C" w:rsidR="00A67D04" w:rsidRDefault="00A67D04" w:rsidP="00A67D04">
      <w:pPr>
        <w:pStyle w:val="Caption"/>
      </w:pPr>
      <w:bookmarkStart w:id="5" w:name="_Ref114159163"/>
      <w:r>
        <w:t xml:space="preserve">Figure </w:t>
      </w:r>
      <w:r>
        <w:rPr>
          <w:noProof/>
        </w:rPr>
        <w:fldChar w:fldCharType="begin"/>
      </w:r>
      <w:r>
        <w:rPr>
          <w:noProof/>
        </w:rPr>
        <w:instrText xml:space="preserve"> SEQ Figure \* ARABIC </w:instrText>
      </w:r>
      <w:r>
        <w:rPr>
          <w:noProof/>
        </w:rPr>
        <w:fldChar w:fldCharType="separate"/>
      </w:r>
      <w:r w:rsidR="000A6B85">
        <w:rPr>
          <w:noProof/>
        </w:rPr>
        <w:t>2</w:t>
      </w:r>
      <w:r>
        <w:rPr>
          <w:noProof/>
        </w:rPr>
        <w:fldChar w:fldCharType="end"/>
      </w:r>
      <w:bookmarkEnd w:id="5"/>
      <w:r>
        <w:t xml:space="preserve"> </w:t>
      </w:r>
      <w:r>
        <w:rPr>
          <w:lang w:eastAsia="zh-CN"/>
        </w:rPr>
        <w:t>Rel-17 UE paging reception procedure</w:t>
      </w:r>
    </w:p>
    <w:p w14:paraId="174A3144" w14:textId="3B262F7E" w:rsidR="00FE23B0" w:rsidRDefault="00FE23B0" w:rsidP="006134BC">
      <w:pPr>
        <w:pStyle w:val="Heading3"/>
        <w:rPr>
          <w:lang w:eastAsia="zh-CN"/>
        </w:rPr>
      </w:pPr>
      <w:r>
        <w:rPr>
          <w:lang w:eastAsia="zh-CN"/>
        </w:rPr>
        <w:t xml:space="preserve">Enhanced LP-WUS reception </w:t>
      </w:r>
      <w:r w:rsidR="001864B8">
        <w:rPr>
          <w:lang w:eastAsia="zh-CN"/>
        </w:rPr>
        <w:t xml:space="preserve">procedure for evaluations of </w:t>
      </w:r>
      <w:r>
        <w:rPr>
          <w:lang w:eastAsia="zh-CN"/>
        </w:rPr>
        <w:t xml:space="preserve">power </w:t>
      </w:r>
      <w:r w:rsidR="0012314C">
        <w:rPr>
          <w:lang w:eastAsia="zh-CN"/>
        </w:rPr>
        <w:t>consumption</w:t>
      </w:r>
      <w:r>
        <w:rPr>
          <w:lang w:eastAsia="zh-CN"/>
        </w:rPr>
        <w:t xml:space="preserve"> in Idle/inactive mode</w:t>
      </w:r>
    </w:p>
    <w:p w14:paraId="4F35FF90" w14:textId="58EC5CC1" w:rsidR="002C698B" w:rsidRDefault="00A67D04" w:rsidP="00A67D04">
      <w:pPr>
        <w:rPr>
          <w:lang w:eastAsia="zh-CN"/>
        </w:rPr>
      </w:pPr>
      <w:r w:rsidRPr="00232AD6">
        <w:rPr>
          <w:lang w:eastAsia="zh-CN"/>
        </w:rPr>
        <w:t xml:space="preserve">For </w:t>
      </w:r>
      <w:r>
        <w:rPr>
          <w:lang w:eastAsia="zh-CN"/>
        </w:rPr>
        <w:t>the enhanced scheme</w:t>
      </w:r>
      <w:r w:rsidRPr="00232AD6">
        <w:rPr>
          <w:lang w:eastAsia="zh-CN"/>
        </w:rPr>
        <w:t xml:space="preserve">, </w:t>
      </w:r>
      <w:r w:rsidR="002C698B">
        <w:rPr>
          <w:lang w:eastAsia="zh-CN"/>
        </w:rPr>
        <w:t xml:space="preserve">the procedures </w:t>
      </w:r>
      <w:r w:rsidR="00744A51">
        <w:rPr>
          <w:lang w:eastAsia="zh-CN"/>
        </w:rPr>
        <w:t xml:space="preserve">and power consumption states </w:t>
      </w:r>
      <w:r w:rsidR="00D67C68">
        <w:rPr>
          <w:lang w:eastAsia="zh-CN"/>
        </w:rPr>
        <w:t xml:space="preserve">of MR </w:t>
      </w:r>
      <w:r w:rsidR="002C698B">
        <w:rPr>
          <w:lang w:eastAsia="zh-CN"/>
        </w:rPr>
        <w:t xml:space="preserve">are as follows, which is also shown in </w:t>
      </w:r>
      <w:r w:rsidR="002C698B">
        <w:rPr>
          <w:lang w:eastAsia="zh-CN"/>
        </w:rPr>
        <w:fldChar w:fldCharType="begin"/>
      </w:r>
      <w:r w:rsidR="002C698B">
        <w:rPr>
          <w:lang w:eastAsia="zh-CN"/>
        </w:rPr>
        <w:instrText xml:space="preserve"> REF _Ref117694106 \h </w:instrText>
      </w:r>
      <w:r w:rsidR="002C698B">
        <w:rPr>
          <w:lang w:eastAsia="zh-CN"/>
        </w:rPr>
      </w:r>
      <w:r w:rsidR="002C698B">
        <w:rPr>
          <w:lang w:eastAsia="zh-CN"/>
        </w:rPr>
        <w:fldChar w:fldCharType="separate"/>
      </w:r>
      <w:r w:rsidR="000A6B85">
        <w:t xml:space="preserve">Figure </w:t>
      </w:r>
      <w:r w:rsidR="000A6B85">
        <w:rPr>
          <w:noProof/>
        </w:rPr>
        <w:t>3</w:t>
      </w:r>
      <w:r w:rsidR="002C698B">
        <w:rPr>
          <w:lang w:eastAsia="zh-CN"/>
        </w:rPr>
        <w:fldChar w:fldCharType="end"/>
      </w:r>
    </w:p>
    <w:p w14:paraId="72F0D9BE" w14:textId="3D221765" w:rsidR="00523A97" w:rsidRDefault="00523A97" w:rsidP="00830B0E">
      <w:pPr>
        <w:pStyle w:val="ListParagraph"/>
        <w:numPr>
          <w:ilvl w:val="0"/>
          <w:numId w:val="7"/>
        </w:numPr>
        <w:ind w:firstLineChars="0"/>
        <w:rPr>
          <w:lang w:eastAsia="zh-CN"/>
        </w:rPr>
      </w:pPr>
      <w:r>
        <w:rPr>
          <w:lang w:eastAsia="zh-CN"/>
        </w:rPr>
        <w:t>MR</w:t>
      </w:r>
      <w:r w:rsidR="00B90B06">
        <w:rPr>
          <w:lang w:eastAsia="zh-CN"/>
        </w:rPr>
        <w:t xml:space="preserve"> stays in ultra-deep sleep</w:t>
      </w:r>
      <w:r w:rsidR="00C630A0">
        <w:rPr>
          <w:lang w:eastAsia="zh-CN"/>
        </w:rPr>
        <w:t xml:space="preserve"> (0.015 power unit)</w:t>
      </w:r>
      <w:r w:rsidR="004005B9">
        <w:rPr>
          <w:lang w:eastAsia="zh-CN"/>
        </w:rPr>
        <w:t xml:space="preserve">. </w:t>
      </w:r>
    </w:p>
    <w:p w14:paraId="7B0A8CCA" w14:textId="5F23A2CF" w:rsidR="002C698B" w:rsidRDefault="004005B9" w:rsidP="00830B0E">
      <w:pPr>
        <w:pStyle w:val="ListParagraph"/>
        <w:numPr>
          <w:ilvl w:val="0"/>
          <w:numId w:val="7"/>
        </w:numPr>
        <w:ind w:firstLineChars="0"/>
        <w:rPr>
          <w:lang w:eastAsia="zh-CN"/>
        </w:rPr>
      </w:pPr>
      <w:r>
        <w:rPr>
          <w:lang w:eastAsia="zh-CN"/>
        </w:rPr>
        <w:t>The MR wakes up</w:t>
      </w:r>
      <w:r w:rsidR="00523A97">
        <w:rPr>
          <w:lang w:eastAsia="zh-CN"/>
        </w:rPr>
        <w:t xml:space="preserve">, and then performs re-sync to </w:t>
      </w:r>
      <w:r w:rsidR="00B75A7D">
        <w:rPr>
          <w:lang w:eastAsia="zh-CN"/>
        </w:rPr>
        <w:t xml:space="preserve">obtain </w:t>
      </w:r>
      <w:r w:rsidR="00523A97">
        <w:rPr>
          <w:lang w:eastAsia="zh-CN"/>
        </w:rPr>
        <w:t>the DL timing</w:t>
      </w:r>
      <w:r w:rsidR="00B75A7D">
        <w:rPr>
          <w:lang w:eastAsia="zh-CN"/>
        </w:rPr>
        <w:t xml:space="preserve"> of gNB</w:t>
      </w:r>
      <w:r w:rsidR="00523A97">
        <w:rPr>
          <w:lang w:eastAsia="zh-CN"/>
        </w:rPr>
        <w:t>. There can be</w:t>
      </w:r>
      <w:r>
        <w:rPr>
          <w:lang w:eastAsia="zh-CN"/>
        </w:rPr>
        <w:t xml:space="preserve"> two reasons</w:t>
      </w:r>
      <w:r w:rsidR="00523A97">
        <w:rPr>
          <w:lang w:eastAsia="zh-CN"/>
        </w:rPr>
        <w:t xml:space="preserve"> </w:t>
      </w:r>
      <w:r w:rsidR="00B75A7D">
        <w:rPr>
          <w:lang w:eastAsia="zh-CN"/>
        </w:rPr>
        <w:t xml:space="preserve">to cause </w:t>
      </w:r>
      <w:r w:rsidR="00523A97">
        <w:rPr>
          <w:lang w:eastAsia="zh-CN"/>
        </w:rPr>
        <w:t>the MR wake</w:t>
      </w:r>
      <w:r w:rsidR="00B75A7D">
        <w:rPr>
          <w:lang w:eastAsia="zh-CN"/>
        </w:rPr>
        <w:t>-</w:t>
      </w:r>
      <w:r w:rsidR="00523A97">
        <w:rPr>
          <w:lang w:eastAsia="zh-CN"/>
        </w:rPr>
        <w:t>up</w:t>
      </w:r>
      <w:r>
        <w:rPr>
          <w:lang w:eastAsia="zh-CN"/>
        </w:rPr>
        <w:t>:</w:t>
      </w:r>
    </w:p>
    <w:p w14:paraId="20C6E614" w14:textId="2E22D469" w:rsidR="00B90B06" w:rsidRDefault="004005B9" w:rsidP="00830B0E">
      <w:pPr>
        <w:pStyle w:val="ListParagraph"/>
        <w:numPr>
          <w:ilvl w:val="1"/>
          <w:numId w:val="7"/>
        </w:numPr>
        <w:ind w:firstLineChars="0"/>
        <w:rPr>
          <w:lang w:eastAsia="zh-CN"/>
        </w:rPr>
      </w:pPr>
      <w:r>
        <w:rPr>
          <w:lang w:eastAsia="zh-CN"/>
        </w:rPr>
        <w:t xml:space="preserve">Reason 1: </w:t>
      </w:r>
      <w:r w:rsidR="004E5848">
        <w:rPr>
          <w:lang w:eastAsia="zh-CN"/>
        </w:rPr>
        <w:t>UE is indicated by LP-WUS to wake</w:t>
      </w:r>
      <w:r w:rsidR="00523A97">
        <w:rPr>
          <w:lang w:eastAsia="zh-CN"/>
        </w:rPr>
        <w:t xml:space="preserve"> </w:t>
      </w:r>
      <w:r w:rsidR="004E5848">
        <w:rPr>
          <w:lang w:eastAsia="zh-CN"/>
        </w:rPr>
        <w:t>up</w:t>
      </w:r>
      <w:r w:rsidR="00523A97">
        <w:rPr>
          <w:lang w:eastAsia="zh-CN"/>
        </w:rPr>
        <w:t xml:space="preserve"> </w:t>
      </w:r>
    </w:p>
    <w:p w14:paraId="6FFCA510" w14:textId="4D015FDE" w:rsidR="004005B9" w:rsidRDefault="004005B9" w:rsidP="00830B0E">
      <w:pPr>
        <w:pStyle w:val="ListParagraph"/>
        <w:numPr>
          <w:ilvl w:val="2"/>
          <w:numId w:val="7"/>
        </w:numPr>
        <w:ind w:firstLineChars="0"/>
        <w:rPr>
          <w:lang w:eastAsia="zh-CN"/>
        </w:rPr>
      </w:pPr>
      <w:r>
        <w:rPr>
          <w:lang w:eastAsia="zh-CN"/>
        </w:rPr>
        <w:t xml:space="preserve">If LP-WUS indicates per UE information, then </w:t>
      </w:r>
      <w:r w:rsidR="00523A97">
        <w:rPr>
          <w:lang w:eastAsia="zh-CN"/>
        </w:rPr>
        <w:t xml:space="preserve">UE does not need to receive PO, as shown in </w:t>
      </w:r>
      <w:r w:rsidR="00523A97">
        <w:rPr>
          <w:lang w:eastAsia="zh-CN"/>
        </w:rPr>
        <w:fldChar w:fldCharType="begin"/>
      </w:r>
      <w:r w:rsidR="00523A97">
        <w:rPr>
          <w:lang w:eastAsia="zh-CN"/>
        </w:rPr>
        <w:instrText xml:space="preserve"> REF _Ref117694106 \h </w:instrText>
      </w:r>
      <w:r w:rsidR="00523A97">
        <w:rPr>
          <w:lang w:eastAsia="zh-CN"/>
        </w:rPr>
      </w:r>
      <w:r w:rsidR="00523A97">
        <w:rPr>
          <w:lang w:eastAsia="zh-CN"/>
        </w:rPr>
        <w:fldChar w:fldCharType="separate"/>
      </w:r>
      <w:r w:rsidR="000A6B85">
        <w:t xml:space="preserve">Figure </w:t>
      </w:r>
      <w:r w:rsidR="000A6B85">
        <w:rPr>
          <w:noProof/>
        </w:rPr>
        <w:t>3</w:t>
      </w:r>
      <w:r w:rsidR="00523A97">
        <w:rPr>
          <w:lang w:eastAsia="zh-CN"/>
        </w:rPr>
        <w:fldChar w:fldCharType="end"/>
      </w:r>
      <w:r w:rsidR="00523A97">
        <w:rPr>
          <w:lang w:eastAsia="zh-CN"/>
        </w:rPr>
        <w:t xml:space="preserve"> (a)</w:t>
      </w:r>
    </w:p>
    <w:p w14:paraId="29FB3BA1" w14:textId="73C2C0E9" w:rsidR="00523A97" w:rsidRDefault="00523A97" w:rsidP="00830B0E">
      <w:pPr>
        <w:pStyle w:val="ListParagraph"/>
        <w:numPr>
          <w:ilvl w:val="2"/>
          <w:numId w:val="7"/>
        </w:numPr>
        <w:ind w:firstLineChars="0"/>
        <w:rPr>
          <w:lang w:eastAsia="zh-CN"/>
        </w:rPr>
      </w:pPr>
      <w:r>
        <w:rPr>
          <w:lang w:eastAsia="zh-CN"/>
        </w:rPr>
        <w:t xml:space="preserve">Else if LP-WUS indicates per UE group information, </w:t>
      </w:r>
      <w:r w:rsidR="00B12C07">
        <w:rPr>
          <w:lang w:eastAsia="zh-CN"/>
        </w:rPr>
        <w:t>after re-sync</w:t>
      </w:r>
      <w:r>
        <w:rPr>
          <w:lang w:eastAsia="zh-CN"/>
        </w:rPr>
        <w:t xml:space="preserve"> UE needs to receive PO. </w:t>
      </w:r>
      <w:r w:rsidR="00B12C07">
        <w:rPr>
          <w:lang w:eastAsia="zh-CN"/>
        </w:rPr>
        <w:t xml:space="preserve">The duration between </w:t>
      </w:r>
      <w:r w:rsidR="00C13BFA">
        <w:rPr>
          <w:lang w:eastAsia="zh-CN"/>
        </w:rPr>
        <w:t xml:space="preserve">when a UE will complete </w:t>
      </w:r>
      <w:r w:rsidR="00B12C07">
        <w:rPr>
          <w:lang w:eastAsia="zh-CN"/>
        </w:rPr>
        <w:t>re-sync</w:t>
      </w:r>
      <w:r w:rsidR="00C13BFA">
        <w:rPr>
          <w:lang w:eastAsia="zh-CN"/>
        </w:rPr>
        <w:t xml:space="preserve"> after receiving an LP-WUS</w:t>
      </w:r>
      <w:r w:rsidR="00B12C07">
        <w:rPr>
          <w:lang w:eastAsia="zh-CN"/>
        </w:rPr>
        <w:t xml:space="preserve"> and</w:t>
      </w:r>
      <w:r w:rsidR="00C13BFA">
        <w:rPr>
          <w:lang w:eastAsia="zh-CN"/>
        </w:rPr>
        <w:t xml:space="preserve"> the relevant next</w:t>
      </w:r>
      <w:r w:rsidR="00B12C07">
        <w:rPr>
          <w:lang w:eastAsia="zh-CN"/>
        </w:rPr>
        <w:t xml:space="preserve"> PO is random, and T/F tracking is needed before PO (like in Rel-15)</w:t>
      </w:r>
      <w:r>
        <w:rPr>
          <w:lang w:eastAsia="zh-CN"/>
        </w:rPr>
        <w:t xml:space="preserve">, as shown in </w:t>
      </w:r>
      <w:r>
        <w:rPr>
          <w:lang w:eastAsia="zh-CN"/>
        </w:rPr>
        <w:fldChar w:fldCharType="begin"/>
      </w:r>
      <w:r>
        <w:rPr>
          <w:lang w:eastAsia="zh-CN"/>
        </w:rPr>
        <w:instrText xml:space="preserve"> REF _Ref117694106 \h </w:instrText>
      </w:r>
      <w:r>
        <w:rPr>
          <w:lang w:eastAsia="zh-CN"/>
        </w:rPr>
      </w:r>
      <w:r>
        <w:rPr>
          <w:lang w:eastAsia="zh-CN"/>
        </w:rPr>
        <w:fldChar w:fldCharType="separate"/>
      </w:r>
      <w:r w:rsidR="000A6B85">
        <w:t xml:space="preserve">Figure </w:t>
      </w:r>
      <w:r w:rsidR="000A6B85">
        <w:rPr>
          <w:noProof/>
        </w:rPr>
        <w:t>3</w:t>
      </w:r>
      <w:r>
        <w:rPr>
          <w:lang w:eastAsia="zh-CN"/>
        </w:rPr>
        <w:fldChar w:fldCharType="end"/>
      </w:r>
      <w:r>
        <w:rPr>
          <w:lang w:eastAsia="zh-CN"/>
        </w:rPr>
        <w:t xml:space="preserve"> (b)</w:t>
      </w:r>
    </w:p>
    <w:p w14:paraId="257476FB" w14:textId="4F1EBAF2" w:rsidR="00523A97" w:rsidRDefault="008F359E" w:rsidP="00830B0E">
      <w:pPr>
        <w:pStyle w:val="ListParagraph"/>
        <w:numPr>
          <w:ilvl w:val="2"/>
          <w:numId w:val="7"/>
        </w:numPr>
        <w:ind w:firstLineChars="0"/>
        <w:rPr>
          <w:lang w:eastAsia="zh-CN"/>
        </w:rPr>
      </w:pPr>
      <w:r>
        <w:rPr>
          <w:lang w:eastAsia="zh-CN"/>
        </w:rPr>
        <w:t xml:space="preserve">Note: </w:t>
      </w:r>
      <w:r w:rsidR="00523A97">
        <w:rPr>
          <w:lang w:eastAsia="zh-CN"/>
        </w:rPr>
        <w:t xml:space="preserve">No matter per UE or per group information is indicated by LP-WUS, </w:t>
      </w:r>
      <w:r w:rsidR="00C84C8F">
        <w:rPr>
          <w:lang w:eastAsia="zh-CN"/>
        </w:rPr>
        <w:t>UE potentially performs inter-frequency measurement (marked as the shadow block).</w:t>
      </w:r>
    </w:p>
    <w:p w14:paraId="54A78178" w14:textId="20B0A81A" w:rsidR="004005B9" w:rsidRDefault="004005B9" w:rsidP="00830B0E">
      <w:pPr>
        <w:pStyle w:val="ListParagraph"/>
        <w:numPr>
          <w:ilvl w:val="1"/>
          <w:numId w:val="7"/>
        </w:numPr>
        <w:ind w:firstLineChars="0"/>
        <w:rPr>
          <w:lang w:eastAsia="zh-CN"/>
        </w:rPr>
      </w:pPr>
      <w:r>
        <w:rPr>
          <w:lang w:eastAsia="zh-CN"/>
        </w:rPr>
        <w:t xml:space="preserve">Reason 2: </w:t>
      </w:r>
      <w:r w:rsidR="00132621">
        <w:rPr>
          <w:lang w:eastAsia="zh-CN"/>
        </w:rPr>
        <w:t xml:space="preserve">UE periodically wake-up to do </w:t>
      </w:r>
      <w:r>
        <w:rPr>
          <w:lang w:eastAsia="zh-CN"/>
        </w:rPr>
        <w:t>RRM measurement</w:t>
      </w:r>
      <w:r w:rsidR="00132621">
        <w:rPr>
          <w:lang w:eastAsia="zh-CN"/>
        </w:rPr>
        <w:t>s</w:t>
      </w:r>
      <w:r>
        <w:rPr>
          <w:lang w:eastAsia="zh-CN"/>
        </w:rPr>
        <w:t xml:space="preserve">. </w:t>
      </w:r>
      <w:r w:rsidR="00523A97">
        <w:rPr>
          <w:lang w:eastAsia="zh-CN"/>
        </w:rPr>
        <w:t>Then UE performs inter-frequency measurement</w:t>
      </w:r>
      <w:r w:rsidR="00C84C8F">
        <w:rPr>
          <w:lang w:eastAsia="zh-CN"/>
        </w:rPr>
        <w:t xml:space="preserve">, as shown in </w:t>
      </w:r>
      <w:r w:rsidR="00C84C8F">
        <w:rPr>
          <w:lang w:eastAsia="zh-CN"/>
        </w:rPr>
        <w:fldChar w:fldCharType="begin"/>
      </w:r>
      <w:r w:rsidR="00C84C8F">
        <w:rPr>
          <w:lang w:eastAsia="zh-CN"/>
        </w:rPr>
        <w:instrText xml:space="preserve"> REF _Ref117694106 \h </w:instrText>
      </w:r>
      <w:r w:rsidR="00C84C8F">
        <w:rPr>
          <w:lang w:eastAsia="zh-CN"/>
        </w:rPr>
      </w:r>
      <w:r w:rsidR="00C84C8F">
        <w:rPr>
          <w:lang w:eastAsia="zh-CN"/>
        </w:rPr>
        <w:fldChar w:fldCharType="separate"/>
      </w:r>
      <w:r w:rsidR="000A6B85">
        <w:t xml:space="preserve">Figure </w:t>
      </w:r>
      <w:r w:rsidR="000A6B85">
        <w:rPr>
          <w:noProof/>
        </w:rPr>
        <w:t>3</w:t>
      </w:r>
      <w:r w:rsidR="00C84C8F">
        <w:rPr>
          <w:lang w:eastAsia="zh-CN"/>
        </w:rPr>
        <w:fldChar w:fldCharType="end"/>
      </w:r>
      <w:r w:rsidR="00C84C8F">
        <w:rPr>
          <w:lang w:eastAsia="zh-CN"/>
        </w:rPr>
        <w:t xml:space="preserve"> (</w:t>
      </w:r>
      <w:r w:rsidR="00B815C4">
        <w:rPr>
          <w:lang w:eastAsia="zh-CN"/>
        </w:rPr>
        <w:t>c</w:t>
      </w:r>
      <w:r w:rsidR="00C84C8F">
        <w:rPr>
          <w:lang w:eastAsia="zh-CN"/>
        </w:rPr>
        <w:t>)</w:t>
      </w:r>
    </w:p>
    <w:p w14:paraId="5E440A77" w14:textId="0C912B65" w:rsidR="004005B9" w:rsidRDefault="00523A97" w:rsidP="00830B0E">
      <w:pPr>
        <w:pStyle w:val="ListParagraph"/>
        <w:numPr>
          <w:ilvl w:val="0"/>
          <w:numId w:val="7"/>
        </w:numPr>
        <w:ind w:firstLineChars="0"/>
        <w:rPr>
          <w:lang w:eastAsia="zh-CN"/>
        </w:rPr>
      </w:pPr>
      <w:r>
        <w:rPr>
          <w:lang w:eastAsia="zh-CN"/>
        </w:rPr>
        <w:t>MR goes back to ultra-deep sleep</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1"/>
        <w:gridCol w:w="4716"/>
      </w:tblGrid>
      <w:tr w:rsidR="00523A97" w14:paraId="53C008DB" w14:textId="77777777" w:rsidTr="00523A97">
        <w:tc>
          <w:tcPr>
            <w:tcW w:w="4651" w:type="dxa"/>
          </w:tcPr>
          <w:p w14:paraId="68C3D3D1" w14:textId="1A161C44" w:rsidR="004005B9" w:rsidRDefault="00523A97" w:rsidP="003C2741">
            <w:pPr>
              <w:jc w:val="center"/>
              <w:rPr>
                <w:lang w:eastAsia="zh-CN"/>
              </w:rPr>
            </w:pPr>
            <w:r>
              <w:rPr>
                <w:noProof/>
              </w:rPr>
              <w:drawing>
                <wp:inline distT="0" distB="0" distL="0" distR="0" wp14:anchorId="14FE2907" wp14:editId="5E577C21">
                  <wp:extent cx="2768600" cy="780241"/>
                  <wp:effectExtent l="0" t="0" r="0" b="0"/>
                  <wp:docPr id="309" name="图片 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81814" cy="812147"/>
                          </a:xfrm>
                          <a:prstGeom prst="rect">
                            <a:avLst/>
                          </a:prstGeom>
                          <a:noFill/>
                        </pic:spPr>
                      </pic:pic>
                    </a:graphicData>
                  </a:graphic>
                </wp:inline>
              </w:drawing>
            </w:r>
          </w:p>
          <w:p w14:paraId="3BA1DE61" w14:textId="77777777" w:rsidR="004005B9" w:rsidRDefault="004005B9" w:rsidP="003C2741">
            <w:pPr>
              <w:jc w:val="center"/>
              <w:rPr>
                <w:lang w:eastAsia="zh-CN"/>
              </w:rPr>
            </w:pPr>
            <w:r>
              <w:rPr>
                <w:rFonts w:hint="eastAsia"/>
                <w:lang w:eastAsia="zh-CN"/>
              </w:rPr>
              <w:t>(</w:t>
            </w:r>
            <w:r>
              <w:rPr>
                <w:lang w:eastAsia="zh-CN"/>
              </w:rPr>
              <w:t>a)</w:t>
            </w:r>
          </w:p>
        </w:tc>
        <w:tc>
          <w:tcPr>
            <w:tcW w:w="4666" w:type="dxa"/>
          </w:tcPr>
          <w:p w14:paraId="795BD9D0" w14:textId="43A77EE0" w:rsidR="004005B9" w:rsidRDefault="0001515A" w:rsidP="003C2741">
            <w:pPr>
              <w:jc w:val="center"/>
              <w:rPr>
                <w:lang w:eastAsia="zh-CN"/>
              </w:rPr>
            </w:pPr>
            <w:r>
              <w:rPr>
                <w:noProof/>
              </w:rPr>
              <w:drawing>
                <wp:inline distT="0" distB="0" distL="0" distR="0" wp14:anchorId="4DA7D0D9" wp14:editId="4E78435D">
                  <wp:extent cx="2850144" cy="800100"/>
                  <wp:effectExtent l="0" t="0" r="7620" b="0"/>
                  <wp:docPr id="195" name="图片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75838" cy="807313"/>
                          </a:xfrm>
                          <a:prstGeom prst="rect">
                            <a:avLst/>
                          </a:prstGeom>
                          <a:noFill/>
                        </pic:spPr>
                      </pic:pic>
                    </a:graphicData>
                  </a:graphic>
                </wp:inline>
              </w:drawing>
            </w:r>
            <w:r w:rsidDel="0001515A">
              <w:rPr>
                <w:noProof/>
                <w:lang w:eastAsia="zh-CN"/>
              </w:rPr>
              <w:t xml:space="preserve"> </w:t>
            </w:r>
            <w:r w:rsidR="004005B9">
              <w:rPr>
                <w:rFonts w:hint="eastAsia"/>
                <w:lang w:eastAsia="zh-CN"/>
              </w:rPr>
              <w:t>(</w:t>
            </w:r>
            <w:r w:rsidR="004005B9">
              <w:rPr>
                <w:lang w:eastAsia="zh-CN"/>
              </w:rPr>
              <w:t>b)</w:t>
            </w:r>
          </w:p>
        </w:tc>
      </w:tr>
      <w:tr w:rsidR="00523A97" w14:paraId="0BD63D86" w14:textId="77777777" w:rsidTr="003C2741">
        <w:tc>
          <w:tcPr>
            <w:tcW w:w="9317" w:type="dxa"/>
            <w:gridSpan w:val="2"/>
          </w:tcPr>
          <w:p w14:paraId="2CEBB8E9" w14:textId="767DFA75" w:rsidR="00523A97" w:rsidRDefault="00523A97" w:rsidP="003C2741">
            <w:pPr>
              <w:jc w:val="center"/>
              <w:rPr>
                <w:noProof/>
                <w:lang w:eastAsia="zh-CN"/>
              </w:rPr>
            </w:pPr>
            <w:r>
              <w:rPr>
                <w:noProof/>
              </w:rPr>
              <w:drawing>
                <wp:inline distT="0" distB="0" distL="0" distR="0" wp14:anchorId="11877E52" wp14:editId="13D7F8D0">
                  <wp:extent cx="3141664" cy="878840"/>
                  <wp:effectExtent l="0" t="0" r="1905" b="0"/>
                  <wp:docPr id="327" name="图片 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169778" cy="886704"/>
                          </a:xfrm>
                          <a:prstGeom prst="rect">
                            <a:avLst/>
                          </a:prstGeom>
                          <a:noFill/>
                        </pic:spPr>
                      </pic:pic>
                    </a:graphicData>
                  </a:graphic>
                </wp:inline>
              </w:drawing>
            </w:r>
          </w:p>
          <w:p w14:paraId="2CD53EC8" w14:textId="042E2157" w:rsidR="00523A97" w:rsidRDefault="00523A97" w:rsidP="00523A97">
            <w:pPr>
              <w:jc w:val="center"/>
              <w:rPr>
                <w:noProof/>
                <w:lang w:eastAsia="zh-CN"/>
              </w:rPr>
            </w:pPr>
            <w:r>
              <w:rPr>
                <w:rFonts w:hint="eastAsia"/>
                <w:noProof/>
                <w:lang w:eastAsia="zh-CN"/>
              </w:rPr>
              <w:t>(</w:t>
            </w:r>
            <w:r>
              <w:rPr>
                <w:noProof/>
                <w:lang w:eastAsia="zh-CN"/>
              </w:rPr>
              <w:t>c)</w:t>
            </w:r>
          </w:p>
        </w:tc>
      </w:tr>
    </w:tbl>
    <w:p w14:paraId="06239DCE" w14:textId="14AABC00" w:rsidR="002C698B" w:rsidRDefault="002C698B" w:rsidP="002C698B">
      <w:pPr>
        <w:pStyle w:val="Caption"/>
      </w:pPr>
      <w:bookmarkStart w:id="6" w:name="_Ref117694106"/>
      <w:r>
        <w:t xml:space="preserve">Figure </w:t>
      </w:r>
      <w:r>
        <w:rPr>
          <w:noProof/>
        </w:rPr>
        <w:fldChar w:fldCharType="begin"/>
      </w:r>
      <w:r>
        <w:rPr>
          <w:noProof/>
        </w:rPr>
        <w:instrText xml:space="preserve"> SEQ Figure \* ARABIC </w:instrText>
      </w:r>
      <w:r>
        <w:rPr>
          <w:noProof/>
        </w:rPr>
        <w:fldChar w:fldCharType="separate"/>
      </w:r>
      <w:r w:rsidR="000A6B85">
        <w:rPr>
          <w:noProof/>
        </w:rPr>
        <w:t>3</w:t>
      </w:r>
      <w:r>
        <w:rPr>
          <w:noProof/>
        </w:rPr>
        <w:fldChar w:fldCharType="end"/>
      </w:r>
      <w:bookmarkEnd w:id="6"/>
      <w:r>
        <w:t xml:space="preserve"> Working </w:t>
      </w:r>
      <w:r>
        <w:rPr>
          <w:lang w:eastAsia="zh-CN"/>
        </w:rPr>
        <w:t>procedure</w:t>
      </w:r>
      <w:r w:rsidR="00D67C68">
        <w:rPr>
          <w:lang w:eastAsia="zh-CN"/>
        </w:rPr>
        <w:t>s</w:t>
      </w:r>
      <w:r>
        <w:rPr>
          <w:lang w:eastAsia="zh-CN"/>
        </w:rPr>
        <w:t xml:space="preserve"> </w:t>
      </w:r>
      <w:r w:rsidR="00744A51">
        <w:rPr>
          <w:lang w:eastAsia="zh-CN"/>
        </w:rPr>
        <w:t xml:space="preserve">and power consumption states </w:t>
      </w:r>
      <w:r w:rsidR="00B90B06">
        <w:rPr>
          <w:lang w:eastAsia="zh-CN"/>
        </w:rPr>
        <w:t xml:space="preserve">of MR </w:t>
      </w:r>
      <w:r>
        <w:rPr>
          <w:lang w:eastAsia="zh-CN"/>
        </w:rPr>
        <w:t>when LP-WUR is used</w:t>
      </w:r>
    </w:p>
    <w:p w14:paraId="2A417274" w14:textId="0CE0EEE5" w:rsidR="002C698B" w:rsidRDefault="002C698B" w:rsidP="00A67D04">
      <w:pPr>
        <w:rPr>
          <w:lang w:eastAsia="zh-CN"/>
        </w:rPr>
      </w:pPr>
    </w:p>
    <w:p w14:paraId="2C907CE2" w14:textId="601ED8C3" w:rsidR="00614BD4" w:rsidRDefault="000433C2" w:rsidP="00A67D04">
      <w:pPr>
        <w:rPr>
          <w:lang w:eastAsia="zh-CN"/>
        </w:rPr>
      </w:pPr>
      <w:r>
        <w:rPr>
          <w:lang w:eastAsia="zh-CN"/>
        </w:rPr>
        <w:t>Based on the above procedures, it is easy to understand that in order t</w:t>
      </w:r>
      <w:r w:rsidR="00614BD4">
        <w:rPr>
          <w:lang w:eastAsia="zh-CN"/>
        </w:rPr>
        <w:t xml:space="preserve">o </w:t>
      </w:r>
      <w:r w:rsidR="007974B5">
        <w:rPr>
          <w:lang w:eastAsia="zh-CN"/>
        </w:rPr>
        <w:t xml:space="preserve">maximize </w:t>
      </w:r>
      <w:r w:rsidR="00614BD4">
        <w:rPr>
          <w:lang w:eastAsia="zh-CN"/>
        </w:rPr>
        <w:t xml:space="preserve">the power saving gain, it is expected to minimize the number of MR transition </w:t>
      </w:r>
      <w:r>
        <w:rPr>
          <w:lang w:eastAsia="zh-CN"/>
        </w:rPr>
        <w:t>from/to ultra-deep sleep since the transition cost</w:t>
      </w:r>
      <w:r w:rsidR="00F07599">
        <w:rPr>
          <w:lang w:eastAsia="zh-CN"/>
        </w:rPr>
        <w:t>s</w:t>
      </w:r>
      <w:r>
        <w:rPr>
          <w:lang w:eastAsia="zh-CN"/>
        </w:rPr>
        <w:t xml:space="preserve"> much</w:t>
      </w:r>
      <w:r w:rsidRPr="000433C2">
        <w:rPr>
          <w:lang w:eastAsia="zh-CN"/>
        </w:rPr>
        <w:t xml:space="preserve"> </w:t>
      </w:r>
      <w:r>
        <w:rPr>
          <w:lang w:eastAsia="zh-CN"/>
        </w:rPr>
        <w:t>energy. To reduc</w:t>
      </w:r>
      <w:r w:rsidR="003C7F53">
        <w:rPr>
          <w:lang w:eastAsia="zh-CN"/>
        </w:rPr>
        <w:t>e</w:t>
      </w:r>
      <w:r>
        <w:rPr>
          <w:lang w:eastAsia="zh-CN"/>
        </w:rPr>
        <w:t xml:space="preserve"> the number of MR transition</w:t>
      </w:r>
      <w:r w:rsidR="00F07599">
        <w:rPr>
          <w:lang w:eastAsia="zh-CN"/>
        </w:rPr>
        <w:t>s</w:t>
      </w:r>
      <w:r>
        <w:rPr>
          <w:lang w:eastAsia="zh-CN"/>
        </w:rPr>
        <w:t xml:space="preserve">, RRM measurement is expected </w:t>
      </w:r>
      <w:r w:rsidR="00E17331">
        <w:rPr>
          <w:lang w:eastAsia="zh-CN"/>
        </w:rPr>
        <w:t xml:space="preserve">to </w:t>
      </w:r>
      <w:r>
        <w:rPr>
          <w:lang w:eastAsia="zh-CN"/>
        </w:rPr>
        <w:t>be reduced</w:t>
      </w:r>
      <w:r w:rsidR="005C40B6">
        <w:rPr>
          <w:lang w:eastAsia="zh-CN"/>
        </w:rPr>
        <w:t>, e.g. by performing measurement by LP-WUR</w:t>
      </w:r>
      <w:r w:rsidR="00EC7A90">
        <w:rPr>
          <w:lang w:eastAsia="zh-CN"/>
        </w:rPr>
        <w:t>,</w:t>
      </w:r>
      <w:r w:rsidR="00F07599">
        <w:rPr>
          <w:lang w:eastAsia="zh-CN"/>
        </w:rPr>
        <w:t xml:space="preserve"> or relax</w:t>
      </w:r>
      <w:r w:rsidR="00EC7A90">
        <w:rPr>
          <w:lang w:eastAsia="zh-CN"/>
        </w:rPr>
        <w:t>ing</w:t>
      </w:r>
      <w:r w:rsidR="00F07599">
        <w:rPr>
          <w:lang w:eastAsia="zh-CN"/>
        </w:rPr>
        <w:t xml:space="preserve"> the RRM measurement </w:t>
      </w:r>
      <w:r w:rsidR="00EC7A90">
        <w:rPr>
          <w:lang w:eastAsia="zh-CN"/>
        </w:rPr>
        <w:t xml:space="preserve">period, </w:t>
      </w:r>
      <w:r w:rsidR="00F07599">
        <w:rPr>
          <w:lang w:eastAsia="zh-CN"/>
        </w:rPr>
        <w:t>if possible</w:t>
      </w:r>
      <w:r>
        <w:rPr>
          <w:lang w:eastAsia="zh-CN"/>
        </w:rPr>
        <w:t>.</w:t>
      </w:r>
    </w:p>
    <w:p w14:paraId="6FC6C4D3" w14:textId="08FAC3A2" w:rsidR="00455F83" w:rsidRDefault="00455F83" w:rsidP="00EF3C46">
      <w:pPr>
        <w:rPr>
          <w:lang w:eastAsia="zh-CN"/>
        </w:rPr>
      </w:pPr>
      <w:r>
        <w:rPr>
          <w:lang w:eastAsia="zh-CN"/>
        </w:rPr>
        <w:t xml:space="preserve">The evaluation assumptions are listed in </w:t>
      </w:r>
      <w:r>
        <w:rPr>
          <w:lang w:eastAsia="zh-CN"/>
        </w:rPr>
        <w:fldChar w:fldCharType="begin"/>
      </w:r>
      <w:r>
        <w:rPr>
          <w:lang w:eastAsia="zh-CN"/>
        </w:rPr>
        <w:instrText xml:space="preserve"> REF _Ref117696298 \h </w:instrText>
      </w:r>
      <w:r>
        <w:rPr>
          <w:lang w:eastAsia="zh-CN"/>
        </w:rPr>
      </w:r>
      <w:r>
        <w:rPr>
          <w:lang w:eastAsia="zh-CN"/>
        </w:rPr>
        <w:fldChar w:fldCharType="separate"/>
      </w:r>
      <w:r w:rsidR="000A6B85">
        <w:t xml:space="preserve">Table A </w:t>
      </w:r>
      <w:r w:rsidR="000A6B85">
        <w:rPr>
          <w:noProof/>
        </w:rPr>
        <w:t>1</w:t>
      </w:r>
      <w:r>
        <w:rPr>
          <w:lang w:eastAsia="zh-CN"/>
        </w:rPr>
        <w:fldChar w:fldCharType="end"/>
      </w:r>
      <w:r>
        <w:rPr>
          <w:lang w:eastAsia="zh-CN"/>
        </w:rPr>
        <w:t xml:space="preserve"> in </w:t>
      </w:r>
      <w:r>
        <w:rPr>
          <w:lang w:eastAsia="zh-CN"/>
        </w:rPr>
        <w:fldChar w:fldCharType="begin"/>
      </w:r>
      <w:r>
        <w:rPr>
          <w:lang w:eastAsia="zh-CN"/>
        </w:rPr>
        <w:instrText xml:space="preserve"> REF _Ref117521875 \h </w:instrText>
      </w:r>
      <w:r>
        <w:rPr>
          <w:lang w:eastAsia="zh-CN"/>
        </w:rPr>
      </w:r>
      <w:r>
        <w:rPr>
          <w:lang w:eastAsia="zh-CN"/>
        </w:rPr>
        <w:fldChar w:fldCharType="separate"/>
      </w:r>
      <w:r w:rsidR="000A6B85">
        <w:t>Appendix A</w:t>
      </w:r>
      <w:r>
        <w:rPr>
          <w:lang w:eastAsia="zh-CN"/>
        </w:rPr>
        <w:fldChar w:fldCharType="end"/>
      </w:r>
      <w:r>
        <w:rPr>
          <w:lang w:eastAsia="zh-CN"/>
        </w:rPr>
        <w:t>, where in the following subsections</w:t>
      </w:r>
      <w:r w:rsidR="00D36EF5">
        <w:rPr>
          <w:lang w:eastAsia="zh-CN"/>
        </w:rPr>
        <w:t>,</w:t>
      </w:r>
      <w:r>
        <w:rPr>
          <w:lang w:eastAsia="zh-CN"/>
        </w:rPr>
        <w:t xml:space="preserve"> if not explicitly mentioned</w:t>
      </w:r>
      <w:r w:rsidR="00D36EF5">
        <w:rPr>
          <w:lang w:eastAsia="zh-CN"/>
        </w:rPr>
        <w:t>,</w:t>
      </w:r>
      <w:r>
        <w:rPr>
          <w:lang w:eastAsia="zh-CN"/>
        </w:rPr>
        <w:t xml:space="preserve"> the values in the second column are used, and if explicitly mentioned some values in the third column are used for comparison purpose</w:t>
      </w:r>
      <w:r w:rsidR="001C7F82">
        <w:rPr>
          <w:lang w:eastAsia="zh-CN"/>
        </w:rPr>
        <w:t>s</w:t>
      </w:r>
      <w:r>
        <w:rPr>
          <w:lang w:eastAsia="zh-CN"/>
        </w:rPr>
        <w:t>.</w:t>
      </w:r>
      <w:r w:rsidR="00E8105F" w:rsidRPr="00E8105F">
        <w:rPr>
          <w:lang w:eastAsia="zh-CN"/>
        </w:rPr>
        <w:t xml:space="preserve"> </w:t>
      </w:r>
      <w:r w:rsidR="000A6B85">
        <w:rPr>
          <w:lang w:eastAsia="zh-CN"/>
        </w:rPr>
        <w:t>E</w:t>
      </w:r>
      <w:r w:rsidR="00E8105F">
        <w:rPr>
          <w:lang w:eastAsia="zh-CN"/>
        </w:rPr>
        <w:t xml:space="preserve">valuation results for power saving gain are shown in Section </w:t>
      </w:r>
      <w:r w:rsidR="006E5ED7">
        <w:rPr>
          <w:lang w:eastAsia="zh-CN"/>
        </w:rPr>
        <w:fldChar w:fldCharType="begin"/>
      </w:r>
      <w:r w:rsidR="006E5ED7">
        <w:rPr>
          <w:lang w:eastAsia="zh-CN"/>
        </w:rPr>
        <w:instrText xml:space="preserve"> REF _Ref121424419 \r \h </w:instrText>
      </w:r>
      <w:r w:rsidR="006E5ED7">
        <w:rPr>
          <w:lang w:eastAsia="zh-CN"/>
        </w:rPr>
      </w:r>
      <w:r w:rsidR="006E5ED7">
        <w:rPr>
          <w:lang w:eastAsia="zh-CN"/>
        </w:rPr>
        <w:fldChar w:fldCharType="separate"/>
      </w:r>
      <w:r w:rsidR="000A6B85">
        <w:rPr>
          <w:lang w:eastAsia="zh-CN"/>
        </w:rPr>
        <w:t>3.1.3</w:t>
      </w:r>
      <w:r w:rsidR="006E5ED7">
        <w:rPr>
          <w:lang w:eastAsia="zh-CN"/>
        </w:rPr>
        <w:fldChar w:fldCharType="end"/>
      </w:r>
      <w:r w:rsidR="00E8105F">
        <w:rPr>
          <w:lang w:eastAsia="zh-CN"/>
        </w:rPr>
        <w:t xml:space="preserve">~ Section </w:t>
      </w:r>
      <w:r w:rsidR="006E5ED7">
        <w:rPr>
          <w:lang w:eastAsia="zh-CN"/>
        </w:rPr>
        <w:fldChar w:fldCharType="begin"/>
      </w:r>
      <w:r w:rsidR="006E5ED7">
        <w:rPr>
          <w:lang w:eastAsia="zh-CN"/>
        </w:rPr>
        <w:instrText xml:space="preserve"> REF _Ref125101205 \r \h </w:instrText>
      </w:r>
      <w:r w:rsidR="006E5ED7">
        <w:rPr>
          <w:lang w:eastAsia="zh-CN"/>
        </w:rPr>
      </w:r>
      <w:r w:rsidR="006E5ED7">
        <w:rPr>
          <w:lang w:eastAsia="zh-CN"/>
        </w:rPr>
        <w:fldChar w:fldCharType="separate"/>
      </w:r>
      <w:r w:rsidR="000A6B85">
        <w:rPr>
          <w:lang w:eastAsia="zh-CN"/>
        </w:rPr>
        <w:t>3.1.6</w:t>
      </w:r>
      <w:r w:rsidR="006E5ED7">
        <w:rPr>
          <w:lang w:eastAsia="zh-CN"/>
        </w:rPr>
        <w:fldChar w:fldCharType="end"/>
      </w:r>
      <w:r w:rsidR="00E8105F">
        <w:rPr>
          <w:lang w:eastAsia="zh-CN"/>
        </w:rPr>
        <w:t>.</w:t>
      </w:r>
    </w:p>
    <w:p w14:paraId="10B17403" w14:textId="78C25B84" w:rsidR="00E8105F" w:rsidRDefault="00E8105F" w:rsidP="00E8105F">
      <w:pPr>
        <w:pStyle w:val="Heading3"/>
        <w:rPr>
          <w:lang w:eastAsia="zh-CN"/>
        </w:rPr>
      </w:pPr>
      <w:bookmarkStart w:id="7" w:name="_Ref121424419"/>
      <w:r>
        <w:rPr>
          <w:lang w:eastAsia="zh-CN"/>
        </w:rPr>
        <w:t>Per UE indication vs. per UE group indication</w:t>
      </w:r>
      <w:bookmarkEnd w:id="7"/>
    </w:p>
    <w:p w14:paraId="0D975CD9" w14:textId="27671311" w:rsidR="0022383A" w:rsidRDefault="00213D9A" w:rsidP="00EF3C46">
      <w:pPr>
        <w:rPr>
          <w:lang w:eastAsia="zh-CN"/>
        </w:rPr>
      </w:pPr>
      <w:r>
        <w:rPr>
          <w:lang w:eastAsia="zh-CN"/>
        </w:rPr>
        <w:t xml:space="preserve">The simulation results comparing per UE indication and per UE group indication are shown in </w:t>
      </w:r>
      <w:r>
        <w:rPr>
          <w:lang w:eastAsia="zh-CN"/>
        </w:rPr>
        <w:fldChar w:fldCharType="begin"/>
      </w:r>
      <w:r>
        <w:rPr>
          <w:lang w:eastAsia="zh-CN"/>
        </w:rPr>
        <w:instrText xml:space="preserve"> REF _Ref118233199 \h </w:instrText>
      </w:r>
      <w:r>
        <w:rPr>
          <w:lang w:eastAsia="zh-CN"/>
        </w:rPr>
      </w:r>
      <w:r>
        <w:rPr>
          <w:lang w:eastAsia="zh-CN"/>
        </w:rPr>
        <w:fldChar w:fldCharType="separate"/>
      </w:r>
      <w:r w:rsidR="000A6B85">
        <w:t xml:space="preserve">Figure </w:t>
      </w:r>
      <w:r w:rsidR="000A6B85">
        <w:rPr>
          <w:noProof/>
        </w:rPr>
        <w:t>4</w:t>
      </w:r>
      <w:r>
        <w:rPr>
          <w:lang w:eastAsia="zh-CN"/>
        </w:rPr>
        <w:fldChar w:fldCharType="end"/>
      </w:r>
      <w:r>
        <w:rPr>
          <w:lang w:eastAsia="zh-CN"/>
        </w:rPr>
        <w:t xml:space="preserve"> </w:t>
      </w:r>
      <w:r w:rsidR="009209C5">
        <w:rPr>
          <w:lang w:eastAsia="zh-CN"/>
        </w:rPr>
        <w:t xml:space="preserve">and </w:t>
      </w:r>
      <w:r w:rsidR="009209C5">
        <w:rPr>
          <w:lang w:eastAsia="zh-CN"/>
        </w:rPr>
        <w:fldChar w:fldCharType="begin"/>
      </w:r>
      <w:r w:rsidR="009209C5">
        <w:rPr>
          <w:lang w:eastAsia="zh-CN"/>
        </w:rPr>
        <w:instrText xml:space="preserve"> REF _Ref121473015 \h </w:instrText>
      </w:r>
      <w:r w:rsidR="009209C5">
        <w:rPr>
          <w:lang w:eastAsia="zh-CN"/>
        </w:rPr>
      </w:r>
      <w:r w:rsidR="009209C5">
        <w:rPr>
          <w:lang w:eastAsia="zh-CN"/>
        </w:rPr>
        <w:fldChar w:fldCharType="separate"/>
      </w:r>
      <w:r w:rsidR="000A6B85">
        <w:t xml:space="preserve">Figure </w:t>
      </w:r>
      <w:r w:rsidR="000A6B85">
        <w:rPr>
          <w:noProof/>
        </w:rPr>
        <w:t>5</w:t>
      </w:r>
      <w:r w:rsidR="009209C5">
        <w:rPr>
          <w:lang w:eastAsia="zh-CN"/>
        </w:rPr>
        <w:fldChar w:fldCharType="end"/>
      </w:r>
      <w:r w:rsidR="0041421A">
        <w:rPr>
          <w:lang w:eastAsia="zh-CN"/>
        </w:rPr>
        <w:t xml:space="preserve">, where the </w:t>
      </w:r>
      <w:r w:rsidR="005A34A5" w:rsidRPr="004B6266">
        <w:rPr>
          <w:lang w:eastAsia="zh-CN"/>
        </w:rPr>
        <w:t xml:space="preserve">LP-WUS </w:t>
      </w:r>
      <w:r w:rsidR="00B32ECD">
        <w:rPr>
          <w:lang w:eastAsia="zh-CN"/>
        </w:rPr>
        <w:t xml:space="preserve">is </w:t>
      </w:r>
      <w:r w:rsidR="005A34A5" w:rsidRPr="004B6266">
        <w:rPr>
          <w:lang w:eastAsia="zh-CN"/>
        </w:rPr>
        <w:t>continuously</w:t>
      </w:r>
      <w:r w:rsidR="00B32ECD">
        <w:rPr>
          <w:lang w:eastAsia="zh-CN"/>
        </w:rPr>
        <w:t xml:space="preserve"> monitored</w:t>
      </w:r>
      <w:r w:rsidR="009209C5">
        <w:rPr>
          <w:lang w:eastAsia="zh-CN"/>
        </w:rPr>
        <w:t xml:space="preserve">. </w:t>
      </w:r>
      <w:r>
        <w:rPr>
          <w:lang w:eastAsia="zh-CN"/>
        </w:rPr>
        <w:t xml:space="preserve">When per UE group indication is used, 10 UEs in a group is assumed. </w:t>
      </w:r>
      <w:r w:rsidR="0022383A">
        <w:rPr>
          <w:lang w:eastAsia="zh-CN"/>
        </w:rPr>
        <w:t xml:space="preserve">Note that for per UE group indication, two cases are considered: 1) legacy PO is monitored after LP-WUS; 2) </w:t>
      </w:r>
      <w:r w:rsidR="00590661">
        <w:rPr>
          <w:lang w:eastAsia="zh-CN"/>
        </w:rPr>
        <w:t xml:space="preserve">the </w:t>
      </w:r>
      <w:r w:rsidR="00590661">
        <w:rPr>
          <w:rFonts w:hint="eastAsia"/>
          <w:lang w:eastAsia="zh-CN"/>
        </w:rPr>
        <w:t>next</w:t>
      </w:r>
      <w:r w:rsidR="0022383A">
        <w:rPr>
          <w:lang w:eastAsia="zh-CN"/>
        </w:rPr>
        <w:t xml:space="preserve"> PO</w:t>
      </w:r>
      <w:r w:rsidR="00D94248">
        <w:rPr>
          <w:lang w:eastAsia="zh-CN"/>
        </w:rPr>
        <w:t xml:space="preserve"> in the system</w:t>
      </w:r>
      <w:r w:rsidR="0022383A">
        <w:rPr>
          <w:lang w:eastAsia="zh-CN"/>
        </w:rPr>
        <w:t xml:space="preserve">, i.e. UE monitors the nearest PO </w:t>
      </w:r>
      <w:r w:rsidR="00D94248">
        <w:rPr>
          <w:lang w:eastAsia="zh-CN"/>
        </w:rPr>
        <w:t xml:space="preserve">from system perspective </w:t>
      </w:r>
      <w:r w:rsidR="0022383A">
        <w:rPr>
          <w:lang w:eastAsia="zh-CN"/>
        </w:rPr>
        <w:t>after sync/re-sync.</w:t>
      </w:r>
    </w:p>
    <w:p w14:paraId="66703555" w14:textId="0A5B3188" w:rsidR="00F70986" w:rsidRDefault="00213D9A" w:rsidP="00EF3C46">
      <w:pPr>
        <w:rPr>
          <w:lang w:eastAsia="zh-CN"/>
        </w:rPr>
      </w:pPr>
      <w:r>
        <w:rPr>
          <w:lang w:eastAsia="zh-CN"/>
        </w:rPr>
        <w:t xml:space="preserve">In </w:t>
      </w:r>
      <w:r>
        <w:rPr>
          <w:lang w:eastAsia="zh-CN"/>
        </w:rPr>
        <w:fldChar w:fldCharType="begin"/>
      </w:r>
      <w:r>
        <w:rPr>
          <w:lang w:eastAsia="zh-CN"/>
        </w:rPr>
        <w:instrText xml:space="preserve"> REF _Ref118233199 \h </w:instrText>
      </w:r>
      <w:r>
        <w:rPr>
          <w:lang w:eastAsia="zh-CN"/>
        </w:rPr>
      </w:r>
      <w:r>
        <w:rPr>
          <w:lang w:eastAsia="zh-CN"/>
        </w:rPr>
        <w:fldChar w:fldCharType="separate"/>
      </w:r>
      <w:r w:rsidR="000A6B85">
        <w:t xml:space="preserve">Figure </w:t>
      </w:r>
      <w:r w:rsidR="000A6B85">
        <w:rPr>
          <w:noProof/>
        </w:rPr>
        <w:t>4</w:t>
      </w:r>
      <w:r>
        <w:rPr>
          <w:lang w:eastAsia="zh-CN"/>
        </w:rPr>
        <w:fldChar w:fldCharType="end"/>
      </w:r>
      <w:r>
        <w:rPr>
          <w:lang w:eastAsia="zh-CN"/>
        </w:rPr>
        <w:t xml:space="preserve">, different power saving gain for different RRM measurement assumptions are also provided, where three cases are considered: 1) no </w:t>
      </w:r>
      <w:r w:rsidR="0056316A">
        <w:rPr>
          <w:lang w:eastAsia="zh-CN"/>
        </w:rPr>
        <w:t xml:space="preserve">MR wake-up due to </w:t>
      </w:r>
      <w:r>
        <w:rPr>
          <w:lang w:eastAsia="zh-CN"/>
        </w:rPr>
        <w:t xml:space="preserve">RRM measurement (RRM measurement is performed by LP-WUR); 2) RRM measurement is performed by MR every 20 DRX cycles; 3) RRM measurement is performed by MR every 10 DRX cycles. </w:t>
      </w:r>
    </w:p>
    <w:p w14:paraId="5BC773DD" w14:textId="29795233" w:rsidR="005E008D" w:rsidRPr="005E008D" w:rsidRDefault="00E823EF" w:rsidP="00C71143">
      <w:pPr>
        <w:jc w:val="center"/>
      </w:pPr>
      <w:bookmarkStart w:id="8" w:name="_Ref117696222"/>
      <w:r>
        <w:rPr>
          <w:noProof/>
        </w:rPr>
        <w:drawing>
          <wp:inline distT="0" distB="0" distL="0" distR="0" wp14:anchorId="6C216D07" wp14:editId="4170F6D3">
            <wp:extent cx="5757517" cy="3127513"/>
            <wp:effectExtent l="0" t="0" r="0" b="0"/>
            <wp:docPr id="315" name="图片 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63697" cy="3130870"/>
                    </a:xfrm>
                    <a:prstGeom prst="rect">
                      <a:avLst/>
                    </a:prstGeom>
                    <a:noFill/>
                  </pic:spPr>
                </pic:pic>
              </a:graphicData>
            </a:graphic>
          </wp:inline>
        </w:drawing>
      </w:r>
    </w:p>
    <w:p w14:paraId="217A4F20" w14:textId="1EF65651" w:rsidR="00AA608B" w:rsidRDefault="00AA608B" w:rsidP="00AA608B">
      <w:pPr>
        <w:pStyle w:val="Caption"/>
        <w:rPr>
          <w:lang w:eastAsia="zh-CN"/>
        </w:rPr>
      </w:pPr>
      <w:bookmarkStart w:id="9" w:name="_Ref118233199"/>
      <w:r>
        <w:t xml:space="preserve">Figure </w:t>
      </w:r>
      <w:r>
        <w:rPr>
          <w:noProof/>
        </w:rPr>
        <w:fldChar w:fldCharType="begin"/>
      </w:r>
      <w:r>
        <w:rPr>
          <w:noProof/>
        </w:rPr>
        <w:instrText xml:space="preserve"> SEQ Figure \* ARABIC </w:instrText>
      </w:r>
      <w:r>
        <w:rPr>
          <w:noProof/>
        </w:rPr>
        <w:fldChar w:fldCharType="separate"/>
      </w:r>
      <w:r w:rsidR="000A6B85">
        <w:rPr>
          <w:noProof/>
        </w:rPr>
        <w:t>4</w:t>
      </w:r>
      <w:r>
        <w:rPr>
          <w:noProof/>
        </w:rPr>
        <w:fldChar w:fldCharType="end"/>
      </w:r>
      <w:bookmarkEnd w:id="8"/>
      <w:bookmarkEnd w:id="9"/>
      <w:r>
        <w:t xml:space="preserve"> </w:t>
      </w:r>
      <w:r>
        <w:rPr>
          <w:lang w:eastAsia="zh-CN"/>
        </w:rPr>
        <w:t xml:space="preserve">Evaluation results </w:t>
      </w:r>
      <w:r w:rsidR="0010433D">
        <w:rPr>
          <w:lang w:eastAsia="zh-CN"/>
        </w:rPr>
        <w:t>of</w:t>
      </w:r>
      <w:r>
        <w:rPr>
          <w:lang w:eastAsia="zh-CN"/>
        </w:rPr>
        <w:t xml:space="preserve"> power saving gain</w:t>
      </w:r>
      <w:r w:rsidR="0010433D">
        <w:rPr>
          <w:lang w:eastAsia="zh-CN"/>
        </w:rPr>
        <w:t xml:space="preserve"> for per UE indication vs. per UE group indication</w:t>
      </w:r>
    </w:p>
    <w:p w14:paraId="7BF191A1" w14:textId="20F5053C" w:rsidR="00FC6A55" w:rsidRPr="00FC6A55" w:rsidRDefault="005E008D" w:rsidP="004B6266">
      <w:pPr>
        <w:jc w:val="center"/>
      </w:pPr>
      <w:r>
        <w:rPr>
          <w:b/>
          <w:bCs/>
          <w:noProof/>
          <w:sz w:val="20"/>
          <w:szCs w:val="20"/>
        </w:rPr>
        <w:drawing>
          <wp:inline distT="0" distB="0" distL="0" distR="0" wp14:anchorId="26280348" wp14:editId="0E96CA91">
            <wp:extent cx="4167118" cy="1729732"/>
            <wp:effectExtent l="0" t="0" r="0" b="4445"/>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181289" cy="1735614"/>
                    </a:xfrm>
                    <a:prstGeom prst="rect">
                      <a:avLst/>
                    </a:prstGeom>
                    <a:noFill/>
                  </pic:spPr>
                </pic:pic>
              </a:graphicData>
            </a:graphic>
          </wp:inline>
        </w:drawing>
      </w:r>
    </w:p>
    <w:p w14:paraId="5DFCC8CE" w14:textId="3A2FDD10" w:rsidR="009209C5" w:rsidRDefault="009209C5" w:rsidP="009209C5">
      <w:pPr>
        <w:pStyle w:val="Caption"/>
        <w:rPr>
          <w:lang w:eastAsia="zh-CN"/>
        </w:rPr>
      </w:pPr>
      <w:bookmarkStart w:id="10" w:name="_Ref121473015"/>
      <w:r>
        <w:lastRenderedPageBreak/>
        <w:t xml:space="preserve">Figure </w:t>
      </w:r>
      <w:r>
        <w:rPr>
          <w:noProof/>
        </w:rPr>
        <w:fldChar w:fldCharType="begin"/>
      </w:r>
      <w:r>
        <w:rPr>
          <w:noProof/>
        </w:rPr>
        <w:instrText xml:space="preserve"> SEQ Figure \* ARABIC </w:instrText>
      </w:r>
      <w:r>
        <w:rPr>
          <w:noProof/>
        </w:rPr>
        <w:fldChar w:fldCharType="separate"/>
      </w:r>
      <w:r w:rsidR="000A6B85">
        <w:rPr>
          <w:noProof/>
        </w:rPr>
        <w:t>5</w:t>
      </w:r>
      <w:r>
        <w:rPr>
          <w:noProof/>
        </w:rPr>
        <w:fldChar w:fldCharType="end"/>
      </w:r>
      <w:bookmarkEnd w:id="10"/>
      <w:r>
        <w:t xml:space="preserve"> </w:t>
      </w:r>
      <w:r>
        <w:rPr>
          <w:lang w:eastAsia="zh-CN"/>
        </w:rPr>
        <w:t xml:space="preserve">Evaluation results </w:t>
      </w:r>
      <w:r w:rsidR="0010433D">
        <w:rPr>
          <w:lang w:eastAsia="zh-CN"/>
        </w:rPr>
        <w:t>of</w:t>
      </w:r>
      <w:r>
        <w:rPr>
          <w:lang w:eastAsia="zh-CN"/>
        </w:rPr>
        <w:t xml:space="preserve"> latency reduction</w:t>
      </w:r>
      <w:r w:rsidR="0010433D" w:rsidRPr="0010433D">
        <w:rPr>
          <w:lang w:eastAsia="zh-CN"/>
        </w:rPr>
        <w:t xml:space="preserve"> </w:t>
      </w:r>
      <w:r w:rsidR="0010433D">
        <w:rPr>
          <w:lang w:eastAsia="zh-CN"/>
        </w:rPr>
        <w:t>for per UE indication vs. per UE group indication</w:t>
      </w:r>
    </w:p>
    <w:p w14:paraId="6ED3778A" w14:textId="77777777" w:rsidR="009209C5" w:rsidRPr="009209C5" w:rsidRDefault="009209C5" w:rsidP="009209C5">
      <w:pPr>
        <w:rPr>
          <w:lang w:eastAsia="zh-CN"/>
        </w:rPr>
      </w:pPr>
    </w:p>
    <w:p w14:paraId="4C880F6D" w14:textId="6287118F" w:rsidR="0008667C" w:rsidRPr="002C698B" w:rsidRDefault="0008667C" w:rsidP="0008667C">
      <w:pPr>
        <w:rPr>
          <w:lang w:eastAsia="zh-CN"/>
        </w:rPr>
      </w:pPr>
      <w:r>
        <w:rPr>
          <w:lang w:eastAsia="zh-CN"/>
        </w:rPr>
        <w:t>The results show that the case without RRM measurement and per-UE indication can achieve the largest power saving gain, which confirms the above analysis. H</w:t>
      </w:r>
      <w:r>
        <w:rPr>
          <w:rFonts w:hint="eastAsia"/>
          <w:lang w:eastAsia="zh-CN"/>
        </w:rPr>
        <w:t>ow</w:t>
      </w:r>
      <w:r>
        <w:rPr>
          <w:lang w:eastAsia="zh-CN"/>
        </w:rPr>
        <w:t>ever, per-UE indication requires high data rate, which may have impact on the coverage performance.</w:t>
      </w:r>
      <w:r w:rsidR="009209C5">
        <w:rPr>
          <w:lang w:eastAsia="zh-CN"/>
        </w:rPr>
        <w:t xml:space="preserve"> When LP-WUS carries per-group indication, </w:t>
      </w:r>
      <w:r w:rsidR="00F749FD">
        <w:rPr>
          <w:lang w:eastAsia="zh-CN"/>
        </w:rPr>
        <w:t>after wake-up from ultra-deep sleep the MR need</w:t>
      </w:r>
      <w:r w:rsidR="007F79FC">
        <w:rPr>
          <w:lang w:eastAsia="zh-CN"/>
        </w:rPr>
        <w:t>s</w:t>
      </w:r>
      <w:r w:rsidR="00F749FD">
        <w:rPr>
          <w:lang w:eastAsia="zh-CN"/>
        </w:rPr>
        <w:t xml:space="preserve"> to wait for the PO to receive paging, so the latency is </w:t>
      </w:r>
      <w:r w:rsidR="007F79FC">
        <w:rPr>
          <w:lang w:eastAsia="zh-CN"/>
        </w:rPr>
        <w:t>larger</w:t>
      </w:r>
      <w:r w:rsidR="00F749FD">
        <w:rPr>
          <w:lang w:eastAsia="zh-CN"/>
        </w:rPr>
        <w:t xml:space="preserve"> than R17 baseline.</w:t>
      </w:r>
      <w:r w:rsidR="0022383A">
        <w:rPr>
          <w:lang w:eastAsia="zh-CN"/>
        </w:rPr>
        <w:t xml:space="preserve"> </w:t>
      </w:r>
      <w:r w:rsidR="005E008D">
        <w:rPr>
          <w:lang w:eastAsia="zh-CN"/>
        </w:rPr>
        <w:t xml:space="preserve">By </w:t>
      </w:r>
      <w:r w:rsidR="00D310EC">
        <w:rPr>
          <w:lang w:eastAsia="zh-CN"/>
        </w:rPr>
        <w:t>monitoring next PO in the system</w:t>
      </w:r>
      <w:r w:rsidR="0022383A">
        <w:rPr>
          <w:lang w:eastAsia="zh-CN"/>
        </w:rPr>
        <w:t xml:space="preserve">, UE doesn’t need to wait for </w:t>
      </w:r>
      <w:r w:rsidR="0056316A">
        <w:rPr>
          <w:lang w:eastAsia="zh-CN"/>
        </w:rPr>
        <w:t>the</w:t>
      </w:r>
      <w:r w:rsidR="0022383A">
        <w:rPr>
          <w:lang w:eastAsia="zh-CN"/>
        </w:rPr>
        <w:t xml:space="preserve"> </w:t>
      </w:r>
      <w:r w:rsidR="00442F56">
        <w:rPr>
          <w:rFonts w:hint="eastAsia"/>
          <w:lang w:eastAsia="zh-CN"/>
        </w:rPr>
        <w:t>legacy</w:t>
      </w:r>
      <w:r w:rsidR="00442F56">
        <w:rPr>
          <w:lang w:eastAsia="zh-CN"/>
        </w:rPr>
        <w:t xml:space="preserve"> </w:t>
      </w:r>
      <w:r w:rsidR="0022383A">
        <w:rPr>
          <w:lang w:eastAsia="zh-CN"/>
        </w:rPr>
        <w:t xml:space="preserve">PO </w:t>
      </w:r>
      <w:r w:rsidR="0056316A">
        <w:rPr>
          <w:lang w:eastAsia="zh-CN"/>
        </w:rPr>
        <w:t xml:space="preserve">corresponding to the UE, which </w:t>
      </w:r>
      <w:r w:rsidR="00442F56">
        <w:rPr>
          <w:lang w:eastAsia="zh-CN"/>
        </w:rPr>
        <w:t xml:space="preserve">is determined based on the paging configuration and UE ID </w:t>
      </w:r>
      <w:r w:rsidR="00442F56">
        <w:rPr>
          <w:lang w:eastAsia="zh-CN"/>
        </w:rPr>
        <w:fldChar w:fldCharType="begin"/>
      </w:r>
      <w:r w:rsidR="00442F56">
        <w:rPr>
          <w:lang w:eastAsia="zh-CN"/>
        </w:rPr>
        <w:instrText xml:space="preserve"> REF _Ref115174285 \r \h </w:instrText>
      </w:r>
      <w:r w:rsidR="00442F56">
        <w:rPr>
          <w:lang w:eastAsia="zh-CN"/>
        </w:rPr>
      </w:r>
      <w:r w:rsidR="00442F56">
        <w:rPr>
          <w:lang w:eastAsia="zh-CN"/>
        </w:rPr>
        <w:fldChar w:fldCharType="separate"/>
      </w:r>
      <w:r w:rsidR="000A6B85">
        <w:rPr>
          <w:lang w:eastAsia="zh-CN"/>
        </w:rPr>
        <w:t>[2]</w:t>
      </w:r>
      <w:r w:rsidR="00442F56">
        <w:rPr>
          <w:lang w:eastAsia="zh-CN"/>
        </w:rPr>
        <w:fldChar w:fldCharType="end"/>
      </w:r>
      <w:r w:rsidR="00442F56">
        <w:rPr>
          <w:lang w:eastAsia="zh-CN"/>
        </w:rPr>
        <w:t xml:space="preserve">. </w:t>
      </w:r>
      <w:r w:rsidR="00D310EC">
        <w:rPr>
          <w:lang w:eastAsia="zh-CN"/>
        </w:rPr>
        <w:t>Therefore,</w:t>
      </w:r>
      <w:r w:rsidR="0022383A">
        <w:rPr>
          <w:lang w:eastAsia="zh-CN"/>
        </w:rPr>
        <w:t xml:space="preserve"> the latency can be reduced.</w:t>
      </w:r>
    </w:p>
    <w:p w14:paraId="09463996" w14:textId="172FC62A" w:rsidR="00AB33C9" w:rsidRDefault="00AB33C9" w:rsidP="00830B0E">
      <w:pPr>
        <w:pStyle w:val="ListParagraph"/>
        <w:numPr>
          <w:ilvl w:val="0"/>
          <w:numId w:val="5"/>
        </w:numPr>
        <w:spacing w:after="0"/>
        <w:ind w:left="0" w:firstLineChars="0" w:firstLine="0"/>
        <w:rPr>
          <w:b/>
          <w:lang w:eastAsia="zh-CN"/>
        </w:rPr>
      </w:pPr>
      <w:r>
        <w:rPr>
          <w:b/>
          <w:lang w:eastAsia="zh-CN"/>
        </w:rPr>
        <w:t xml:space="preserve">Compared with per-group indication, per-UE indication can have larger power saving gain due to smaller false wakeup rate, which is helpful to reduce the number of MR transitions. </w:t>
      </w:r>
    </w:p>
    <w:p w14:paraId="06202D96" w14:textId="3A597198" w:rsidR="00AB33C9" w:rsidRDefault="00AB33C9" w:rsidP="00830B0E">
      <w:pPr>
        <w:pStyle w:val="ListParagraph"/>
        <w:numPr>
          <w:ilvl w:val="0"/>
          <w:numId w:val="5"/>
        </w:numPr>
        <w:spacing w:after="0"/>
        <w:ind w:left="0" w:firstLineChars="0" w:firstLine="0"/>
        <w:rPr>
          <w:b/>
          <w:lang w:eastAsia="zh-CN"/>
        </w:rPr>
      </w:pPr>
      <w:r>
        <w:rPr>
          <w:b/>
          <w:lang w:eastAsia="zh-CN"/>
        </w:rPr>
        <w:t>If UE can receive paging in the nearest PO, the power saving gain can be higher due to less time waiting for its legacy PO.</w:t>
      </w:r>
    </w:p>
    <w:p w14:paraId="73248811" w14:textId="2932C9B3" w:rsidR="007F79FC" w:rsidRPr="007F79FC" w:rsidRDefault="007F79FC" w:rsidP="00830B0E">
      <w:pPr>
        <w:pStyle w:val="ListParagraph"/>
        <w:numPr>
          <w:ilvl w:val="0"/>
          <w:numId w:val="5"/>
        </w:numPr>
        <w:spacing w:beforeLines="50" w:before="120"/>
        <w:ind w:left="0" w:firstLineChars="0" w:firstLine="0"/>
        <w:rPr>
          <w:b/>
          <w:lang w:eastAsia="zh-CN"/>
        </w:rPr>
      </w:pPr>
      <w:r>
        <w:rPr>
          <w:b/>
          <w:lang w:eastAsia="zh-CN"/>
        </w:rPr>
        <w:t xml:space="preserve">If LP-WUS </w:t>
      </w:r>
      <w:r w:rsidRPr="007F79FC">
        <w:rPr>
          <w:b/>
          <w:lang w:eastAsia="zh-CN"/>
        </w:rPr>
        <w:t xml:space="preserve">carries per-group indication, the latency is larger than R17 baseline </w:t>
      </w:r>
      <w:r w:rsidR="002743EC">
        <w:rPr>
          <w:b/>
          <w:lang w:eastAsia="zh-CN"/>
        </w:rPr>
        <w:t>since</w:t>
      </w:r>
      <w:r>
        <w:rPr>
          <w:b/>
          <w:lang w:eastAsia="zh-CN"/>
        </w:rPr>
        <w:t xml:space="preserve"> </w:t>
      </w:r>
      <w:r w:rsidRPr="007F79FC">
        <w:rPr>
          <w:b/>
          <w:lang w:eastAsia="zh-CN"/>
        </w:rPr>
        <w:t>the MR need</w:t>
      </w:r>
      <w:r>
        <w:rPr>
          <w:b/>
          <w:lang w:eastAsia="zh-CN"/>
        </w:rPr>
        <w:t>s</w:t>
      </w:r>
      <w:r w:rsidRPr="007F79FC">
        <w:rPr>
          <w:b/>
          <w:lang w:eastAsia="zh-CN"/>
        </w:rPr>
        <w:t xml:space="preserve"> to wait for the </w:t>
      </w:r>
      <w:r w:rsidR="0022383A">
        <w:rPr>
          <w:b/>
          <w:lang w:eastAsia="zh-CN"/>
        </w:rPr>
        <w:t xml:space="preserve">legacy </w:t>
      </w:r>
      <w:r w:rsidRPr="007F79FC">
        <w:rPr>
          <w:b/>
          <w:lang w:eastAsia="zh-CN"/>
        </w:rPr>
        <w:t>PO to receive paging</w:t>
      </w:r>
      <w:r>
        <w:rPr>
          <w:b/>
          <w:lang w:eastAsia="zh-CN"/>
        </w:rPr>
        <w:t>.</w:t>
      </w:r>
      <w:r w:rsidR="0022383A">
        <w:rPr>
          <w:b/>
          <w:lang w:eastAsia="zh-CN"/>
        </w:rPr>
        <w:t xml:space="preserve"> If UE can receive paging in the nearest PO, the latency is comparable to per-UE indication.</w:t>
      </w:r>
    </w:p>
    <w:p w14:paraId="09E20FA9" w14:textId="75DAE88F" w:rsidR="0008667C" w:rsidRDefault="00D54E90" w:rsidP="0008667C">
      <w:pPr>
        <w:pStyle w:val="Heading3"/>
        <w:rPr>
          <w:lang w:eastAsia="zh-CN"/>
        </w:rPr>
      </w:pPr>
      <w:r>
        <w:rPr>
          <w:lang w:eastAsia="zh-CN"/>
        </w:rPr>
        <w:t>Power saving gain with respect to d</w:t>
      </w:r>
      <w:r w:rsidR="0008667C">
        <w:rPr>
          <w:lang w:eastAsia="zh-CN"/>
        </w:rPr>
        <w:t>ifferent assumptions on transition energy</w:t>
      </w:r>
      <w:r w:rsidR="002C70E0">
        <w:rPr>
          <w:lang w:eastAsia="zh-CN"/>
        </w:rPr>
        <w:t xml:space="preserve"> and ramp-up time</w:t>
      </w:r>
    </w:p>
    <w:p w14:paraId="407F8F73" w14:textId="2B99D626" w:rsidR="0008667C" w:rsidRDefault="0008667C" w:rsidP="0008667C">
      <w:pPr>
        <w:rPr>
          <w:lang w:eastAsia="zh-CN"/>
        </w:rPr>
      </w:pPr>
      <w:r>
        <w:rPr>
          <w:lang w:eastAsia="zh-CN"/>
        </w:rPr>
        <w:t xml:space="preserve">The simulation results comparing different transition energy </w:t>
      </w:r>
      <w:r w:rsidR="002D7132">
        <w:rPr>
          <w:lang w:eastAsia="zh-CN"/>
        </w:rPr>
        <w:t xml:space="preserve">and ramp-up time </w:t>
      </w:r>
      <w:r>
        <w:rPr>
          <w:lang w:eastAsia="zh-CN"/>
        </w:rPr>
        <w:t xml:space="preserve">are shown in </w:t>
      </w:r>
      <w:r>
        <w:rPr>
          <w:lang w:eastAsia="zh-CN"/>
        </w:rPr>
        <w:fldChar w:fldCharType="begin"/>
      </w:r>
      <w:r>
        <w:rPr>
          <w:lang w:eastAsia="zh-CN"/>
        </w:rPr>
        <w:instrText xml:space="preserve"> REF _Ref121423975 \h </w:instrText>
      </w:r>
      <w:r>
        <w:rPr>
          <w:lang w:eastAsia="zh-CN"/>
        </w:rPr>
      </w:r>
      <w:r>
        <w:rPr>
          <w:lang w:eastAsia="zh-CN"/>
        </w:rPr>
        <w:fldChar w:fldCharType="separate"/>
      </w:r>
      <w:r w:rsidR="000A6B85">
        <w:t xml:space="preserve">Figure </w:t>
      </w:r>
      <w:r w:rsidR="000A6B85">
        <w:rPr>
          <w:noProof/>
        </w:rPr>
        <w:t>6</w:t>
      </w:r>
      <w:r>
        <w:rPr>
          <w:lang w:eastAsia="zh-CN"/>
        </w:rPr>
        <w:fldChar w:fldCharType="end"/>
      </w:r>
      <w:r w:rsidR="00F16C29">
        <w:rPr>
          <w:lang w:eastAsia="zh-CN"/>
        </w:rPr>
        <w:t>. D</w:t>
      </w:r>
      <w:r>
        <w:rPr>
          <w:lang w:eastAsia="zh-CN"/>
        </w:rPr>
        <w:t xml:space="preserve">ifferent power saving gain for different RRM measurement assumptions </w:t>
      </w:r>
      <w:r w:rsidR="00F16C29">
        <w:rPr>
          <w:lang w:eastAsia="zh-CN"/>
        </w:rPr>
        <w:t xml:space="preserve">(see the explanation in Section </w:t>
      </w:r>
      <w:r w:rsidR="00F16C29">
        <w:rPr>
          <w:lang w:eastAsia="zh-CN"/>
        </w:rPr>
        <w:fldChar w:fldCharType="begin"/>
      </w:r>
      <w:r w:rsidR="00F16C29">
        <w:rPr>
          <w:lang w:eastAsia="zh-CN"/>
        </w:rPr>
        <w:instrText xml:space="preserve"> REF _Ref121424419 \r \h </w:instrText>
      </w:r>
      <w:r w:rsidR="00F16C29">
        <w:rPr>
          <w:lang w:eastAsia="zh-CN"/>
        </w:rPr>
      </w:r>
      <w:r w:rsidR="00F16C29">
        <w:rPr>
          <w:lang w:eastAsia="zh-CN"/>
        </w:rPr>
        <w:fldChar w:fldCharType="separate"/>
      </w:r>
      <w:r w:rsidR="000A6B85">
        <w:rPr>
          <w:lang w:eastAsia="zh-CN"/>
        </w:rPr>
        <w:t>3.1.3</w:t>
      </w:r>
      <w:r w:rsidR="00F16C29">
        <w:rPr>
          <w:lang w:eastAsia="zh-CN"/>
        </w:rPr>
        <w:fldChar w:fldCharType="end"/>
      </w:r>
      <w:r w:rsidR="00F16C29">
        <w:rPr>
          <w:lang w:eastAsia="zh-CN"/>
        </w:rPr>
        <w:t xml:space="preserve">) </w:t>
      </w:r>
      <w:r>
        <w:rPr>
          <w:lang w:eastAsia="zh-CN"/>
        </w:rPr>
        <w:t xml:space="preserve">are also provided. </w:t>
      </w:r>
      <w:r w:rsidR="002D7132">
        <w:rPr>
          <w:lang w:eastAsia="zh-CN"/>
        </w:rPr>
        <w:t>Note that per-UE indication by LP-WUS is assumed here.</w:t>
      </w:r>
    </w:p>
    <w:p w14:paraId="6251BEC9" w14:textId="1452C4F2" w:rsidR="00DE5D96" w:rsidRDefault="002D7132" w:rsidP="00DE5D96">
      <w:pPr>
        <w:pStyle w:val="Caption"/>
      </w:pPr>
      <w:r>
        <w:rPr>
          <w:noProof/>
        </w:rPr>
        <w:drawing>
          <wp:inline distT="0" distB="0" distL="0" distR="0" wp14:anchorId="0B32DDEC" wp14:editId="14D3765B">
            <wp:extent cx="3803729" cy="2197100"/>
            <wp:effectExtent l="0" t="0" r="0" b="0"/>
            <wp:docPr id="237" name="图片 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809344" cy="2200343"/>
                    </a:xfrm>
                    <a:prstGeom prst="rect">
                      <a:avLst/>
                    </a:prstGeom>
                    <a:noFill/>
                  </pic:spPr>
                </pic:pic>
              </a:graphicData>
            </a:graphic>
          </wp:inline>
        </w:drawing>
      </w:r>
    </w:p>
    <w:p w14:paraId="75111782" w14:textId="72E13F90" w:rsidR="00DE5D96" w:rsidRDefault="00DE5D96" w:rsidP="00DE5D96">
      <w:pPr>
        <w:pStyle w:val="Caption"/>
        <w:rPr>
          <w:lang w:eastAsia="zh-CN"/>
        </w:rPr>
      </w:pPr>
      <w:bookmarkStart w:id="11" w:name="_Ref121423975"/>
      <w:r>
        <w:t xml:space="preserve">Figure </w:t>
      </w:r>
      <w:r>
        <w:rPr>
          <w:noProof/>
        </w:rPr>
        <w:fldChar w:fldCharType="begin"/>
      </w:r>
      <w:r>
        <w:rPr>
          <w:noProof/>
        </w:rPr>
        <w:instrText xml:space="preserve"> SEQ Figure \* ARABIC </w:instrText>
      </w:r>
      <w:r>
        <w:rPr>
          <w:noProof/>
        </w:rPr>
        <w:fldChar w:fldCharType="separate"/>
      </w:r>
      <w:r w:rsidR="000A6B85">
        <w:rPr>
          <w:noProof/>
        </w:rPr>
        <w:t>6</w:t>
      </w:r>
      <w:r>
        <w:rPr>
          <w:noProof/>
        </w:rPr>
        <w:fldChar w:fldCharType="end"/>
      </w:r>
      <w:bookmarkEnd w:id="11"/>
      <w:r>
        <w:t xml:space="preserve"> </w:t>
      </w:r>
      <w:r>
        <w:rPr>
          <w:lang w:eastAsia="zh-CN"/>
        </w:rPr>
        <w:t xml:space="preserve">Evaluation results </w:t>
      </w:r>
      <w:r w:rsidR="00B815B5">
        <w:rPr>
          <w:lang w:eastAsia="zh-CN"/>
        </w:rPr>
        <w:t>of</w:t>
      </w:r>
      <w:r>
        <w:rPr>
          <w:lang w:eastAsia="zh-CN"/>
        </w:rPr>
        <w:t xml:space="preserve"> </w:t>
      </w:r>
      <w:r w:rsidR="00F16C29">
        <w:rPr>
          <w:lang w:eastAsia="zh-CN"/>
        </w:rPr>
        <w:t>power saving gain</w:t>
      </w:r>
      <w:r w:rsidR="00B815B5" w:rsidRPr="00B815B5">
        <w:rPr>
          <w:lang w:eastAsia="zh-CN"/>
        </w:rPr>
        <w:t xml:space="preserve"> </w:t>
      </w:r>
      <w:r w:rsidR="00B815B5">
        <w:rPr>
          <w:lang w:eastAsia="zh-CN"/>
        </w:rPr>
        <w:t>for different transition energy</w:t>
      </w:r>
    </w:p>
    <w:p w14:paraId="267FE2AD" w14:textId="0ABBD493" w:rsidR="002D7132" w:rsidRDefault="002D7132" w:rsidP="002D7132">
      <w:pPr>
        <w:pStyle w:val="Caption"/>
      </w:pPr>
      <w:r>
        <w:rPr>
          <w:noProof/>
        </w:rPr>
        <w:drawing>
          <wp:inline distT="0" distB="0" distL="0" distR="0" wp14:anchorId="1D38CB31" wp14:editId="130A6CB3">
            <wp:extent cx="2313199" cy="1951355"/>
            <wp:effectExtent l="0" t="0" r="0" b="0"/>
            <wp:docPr id="244" name="图片 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323888" cy="1960372"/>
                    </a:xfrm>
                    <a:prstGeom prst="rect">
                      <a:avLst/>
                    </a:prstGeom>
                    <a:noFill/>
                  </pic:spPr>
                </pic:pic>
              </a:graphicData>
            </a:graphic>
          </wp:inline>
        </w:drawing>
      </w:r>
    </w:p>
    <w:p w14:paraId="1327C6EA" w14:textId="47CBB1C7" w:rsidR="002D7132" w:rsidRDefault="002D7132" w:rsidP="002D7132">
      <w:pPr>
        <w:pStyle w:val="Caption"/>
      </w:pPr>
      <w:r>
        <w:t xml:space="preserve">Figure </w:t>
      </w:r>
      <w:r>
        <w:rPr>
          <w:noProof/>
        </w:rPr>
        <w:fldChar w:fldCharType="begin"/>
      </w:r>
      <w:r>
        <w:rPr>
          <w:noProof/>
        </w:rPr>
        <w:instrText xml:space="preserve"> SEQ Figure \* ARABIC </w:instrText>
      </w:r>
      <w:r>
        <w:rPr>
          <w:noProof/>
        </w:rPr>
        <w:fldChar w:fldCharType="separate"/>
      </w:r>
      <w:r w:rsidR="000A6B85">
        <w:rPr>
          <w:noProof/>
        </w:rPr>
        <w:t>7</w:t>
      </w:r>
      <w:r>
        <w:rPr>
          <w:noProof/>
        </w:rPr>
        <w:fldChar w:fldCharType="end"/>
      </w:r>
      <w:r>
        <w:t xml:space="preserve"> </w:t>
      </w:r>
      <w:r>
        <w:rPr>
          <w:lang w:eastAsia="zh-CN"/>
        </w:rPr>
        <w:t>Evaluation results of latency reduction</w:t>
      </w:r>
      <w:r w:rsidRPr="00B815B5">
        <w:rPr>
          <w:lang w:eastAsia="zh-CN"/>
        </w:rPr>
        <w:t xml:space="preserve"> </w:t>
      </w:r>
      <w:r>
        <w:rPr>
          <w:lang w:eastAsia="zh-CN"/>
        </w:rPr>
        <w:t>for different ramp-up time</w:t>
      </w:r>
    </w:p>
    <w:p w14:paraId="59E0EE1A" w14:textId="7AD03D06" w:rsidR="00444C93" w:rsidRDefault="00F16C29" w:rsidP="00F16C29">
      <w:pPr>
        <w:rPr>
          <w:lang w:eastAsia="zh-CN"/>
        </w:rPr>
      </w:pPr>
      <w:r>
        <w:rPr>
          <w:lang w:eastAsia="zh-CN"/>
        </w:rPr>
        <w:lastRenderedPageBreak/>
        <w:t>The results show that the larger transition energy leads to less power saving</w:t>
      </w:r>
      <w:r w:rsidR="002D7132">
        <w:rPr>
          <w:lang w:eastAsia="zh-CN"/>
        </w:rPr>
        <w:t>, and larger ramp-up time leads to larger latency</w:t>
      </w:r>
      <w:r>
        <w:rPr>
          <w:lang w:eastAsia="zh-CN"/>
        </w:rPr>
        <w:t xml:space="preserve">. </w:t>
      </w:r>
      <w:r w:rsidR="00444C93">
        <w:rPr>
          <w:lang w:eastAsia="zh-CN"/>
        </w:rPr>
        <w:t>Therefore, if large power saving gain and small latency is expected, good implementation of MR is necessary to reduce the transition energy and ramp-up time.</w:t>
      </w:r>
    </w:p>
    <w:p w14:paraId="221C8F62" w14:textId="74B0C779" w:rsidR="00444C93" w:rsidRDefault="00444C93" w:rsidP="00830B0E">
      <w:pPr>
        <w:pStyle w:val="ListParagraph"/>
        <w:numPr>
          <w:ilvl w:val="0"/>
          <w:numId w:val="5"/>
        </w:numPr>
        <w:spacing w:after="0"/>
        <w:ind w:left="0" w:firstLineChars="0" w:firstLine="0"/>
        <w:rPr>
          <w:b/>
          <w:lang w:eastAsia="zh-CN"/>
        </w:rPr>
      </w:pPr>
      <w:r>
        <w:rPr>
          <w:b/>
          <w:lang w:eastAsia="zh-CN"/>
        </w:rPr>
        <w:t>I</w:t>
      </w:r>
      <w:r w:rsidRPr="00444C93">
        <w:rPr>
          <w:b/>
          <w:lang w:eastAsia="zh-CN"/>
        </w:rPr>
        <w:t>f large power saving gain and small latency is expected, good implementation of MR is necessary to reduce the transition energy and ramp-up time</w:t>
      </w:r>
      <w:r w:rsidR="003379B5">
        <w:rPr>
          <w:b/>
          <w:lang w:eastAsia="zh-CN"/>
        </w:rPr>
        <w:t>.</w:t>
      </w:r>
    </w:p>
    <w:p w14:paraId="4115CA25" w14:textId="77777777" w:rsidR="00555DE0" w:rsidRDefault="00555DE0" w:rsidP="00F16C29">
      <w:pPr>
        <w:rPr>
          <w:lang w:eastAsia="zh-CN"/>
        </w:rPr>
      </w:pPr>
    </w:p>
    <w:p w14:paraId="73D66B8F" w14:textId="40E58B17" w:rsidR="00F16C29" w:rsidRDefault="00F16C29" w:rsidP="00F16C29">
      <w:pPr>
        <w:rPr>
          <w:lang w:eastAsia="zh-CN"/>
        </w:rPr>
      </w:pPr>
      <w:r>
        <w:rPr>
          <w:lang w:eastAsia="zh-CN"/>
        </w:rPr>
        <w:t xml:space="preserve">The more RRM measurement performed by MR, the less power saving gain can be obtained. </w:t>
      </w:r>
    </w:p>
    <w:p w14:paraId="040B12DB" w14:textId="71839B9B" w:rsidR="004D6569" w:rsidRDefault="004D6569" w:rsidP="00830B0E">
      <w:pPr>
        <w:pStyle w:val="ListParagraph"/>
        <w:numPr>
          <w:ilvl w:val="0"/>
          <w:numId w:val="5"/>
        </w:numPr>
        <w:spacing w:after="0"/>
        <w:ind w:left="0" w:firstLineChars="0" w:firstLine="0"/>
        <w:rPr>
          <w:b/>
          <w:lang w:eastAsia="zh-CN"/>
        </w:rPr>
      </w:pPr>
      <w:r>
        <w:rPr>
          <w:b/>
          <w:lang w:eastAsia="zh-CN"/>
        </w:rPr>
        <w:t>Reducing the number of MR transitions</w:t>
      </w:r>
      <w:r w:rsidR="005C1683">
        <w:rPr>
          <w:b/>
          <w:lang w:eastAsia="zh-CN"/>
        </w:rPr>
        <w:t xml:space="preserve"> by reducing the RRM measurement by MR</w:t>
      </w:r>
      <w:r>
        <w:rPr>
          <w:b/>
          <w:lang w:eastAsia="zh-CN"/>
        </w:rPr>
        <w:t xml:space="preserve"> can increase the power saving gain, which can be achieved by: </w:t>
      </w:r>
    </w:p>
    <w:p w14:paraId="00AA6F12" w14:textId="77777777" w:rsidR="004D6569" w:rsidRDefault="004D6569" w:rsidP="00830B0E">
      <w:pPr>
        <w:pStyle w:val="ListParagraph"/>
        <w:numPr>
          <w:ilvl w:val="0"/>
          <w:numId w:val="11"/>
        </w:numPr>
        <w:spacing w:after="0"/>
        <w:ind w:firstLineChars="0"/>
        <w:rPr>
          <w:b/>
          <w:lang w:eastAsia="zh-CN"/>
        </w:rPr>
      </w:pPr>
      <w:r>
        <w:rPr>
          <w:b/>
          <w:lang w:eastAsia="zh-CN"/>
        </w:rPr>
        <w:t>Relaxing the RRM measurements requirements; and/or</w:t>
      </w:r>
    </w:p>
    <w:p w14:paraId="2573BF50" w14:textId="62E79AC7" w:rsidR="004D6569" w:rsidRDefault="004D6569" w:rsidP="00830B0E">
      <w:pPr>
        <w:pStyle w:val="ListParagraph"/>
        <w:numPr>
          <w:ilvl w:val="0"/>
          <w:numId w:val="11"/>
        </w:numPr>
        <w:spacing w:after="0"/>
        <w:ind w:firstLineChars="0"/>
        <w:rPr>
          <w:b/>
          <w:lang w:eastAsia="zh-CN"/>
        </w:rPr>
      </w:pPr>
      <w:r>
        <w:rPr>
          <w:b/>
          <w:lang w:eastAsia="zh-CN"/>
        </w:rPr>
        <w:t>Offloading partially or completely the RRM measurements from MR to be done by LP-WUR</w:t>
      </w:r>
      <w:r w:rsidR="005C1683">
        <w:rPr>
          <w:b/>
          <w:lang w:eastAsia="zh-CN"/>
        </w:rPr>
        <w:t>.</w:t>
      </w:r>
      <w:r>
        <w:rPr>
          <w:b/>
          <w:lang w:eastAsia="zh-CN"/>
        </w:rPr>
        <w:t xml:space="preserve"> </w:t>
      </w:r>
    </w:p>
    <w:p w14:paraId="4F77B823" w14:textId="6716E4C1" w:rsidR="00F16C29" w:rsidRDefault="00F16C29" w:rsidP="00F16C29">
      <w:pPr>
        <w:pStyle w:val="Heading3"/>
        <w:rPr>
          <w:lang w:eastAsia="zh-CN"/>
        </w:rPr>
      </w:pPr>
      <w:r>
        <w:rPr>
          <w:lang w:eastAsia="zh-CN"/>
        </w:rPr>
        <w:t>Continuous monitoring vs duty</w:t>
      </w:r>
      <w:r w:rsidR="00EC0711">
        <w:rPr>
          <w:lang w:eastAsia="zh-CN"/>
        </w:rPr>
        <w:t>-</w:t>
      </w:r>
      <w:r>
        <w:rPr>
          <w:lang w:eastAsia="zh-CN"/>
        </w:rPr>
        <w:t>cycle based monitoring</w:t>
      </w:r>
    </w:p>
    <w:p w14:paraId="3EDFF413" w14:textId="7A9B4A1D" w:rsidR="00F16C29" w:rsidRDefault="00F16C29" w:rsidP="00F16C29">
      <w:pPr>
        <w:rPr>
          <w:lang w:eastAsia="zh-CN"/>
        </w:rPr>
      </w:pPr>
      <w:r>
        <w:rPr>
          <w:lang w:eastAsia="zh-CN"/>
        </w:rPr>
        <w:t>The simulation results comparing c</w:t>
      </w:r>
      <w:r w:rsidRPr="00F16C29">
        <w:rPr>
          <w:lang w:eastAsia="zh-CN"/>
        </w:rPr>
        <w:t xml:space="preserve">ontinuous monitoring </w:t>
      </w:r>
      <w:r>
        <w:rPr>
          <w:lang w:eastAsia="zh-CN"/>
        </w:rPr>
        <w:t>and</w:t>
      </w:r>
      <w:r w:rsidRPr="00F16C29">
        <w:rPr>
          <w:lang w:eastAsia="zh-CN"/>
        </w:rPr>
        <w:t xml:space="preserve"> duty</w:t>
      </w:r>
      <w:r w:rsidR="00EC0711">
        <w:rPr>
          <w:lang w:eastAsia="zh-CN"/>
        </w:rPr>
        <w:t>-</w:t>
      </w:r>
      <w:r w:rsidRPr="00F16C29">
        <w:rPr>
          <w:lang w:eastAsia="zh-CN"/>
        </w:rPr>
        <w:t>cycle based monitoring</w:t>
      </w:r>
      <w:r>
        <w:rPr>
          <w:lang w:eastAsia="zh-CN"/>
        </w:rPr>
        <w:t xml:space="preserve"> are shown in </w:t>
      </w:r>
      <w:r>
        <w:rPr>
          <w:lang w:eastAsia="zh-CN"/>
        </w:rPr>
        <w:fldChar w:fldCharType="begin"/>
      </w:r>
      <w:r>
        <w:rPr>
          <w:lang w:eastAsia="zh-CN"/>
        </w:rPr>
        <w:instrText xml:space="preserve"> REF _Ref121424615 \h </w:instrText>
      </w:r>
      <w:r>
        <w:rPr>
          <w:lang w:eastAsia="zh-CN"/>
        </w:rPr>
      </w:r>
      <w:r>
        <w:rPr>
          <w:lang w:eastAsia="zh-CN"/>
        </w:rPr>
        <w:fldChar w:fldCharType="separate"/>
      </w:r>
      <w:r w:rsidR="000A6B85">
        <w:t xml:space="preserve">Figure </w:t>
      </w:r>
      <w:r w:rsidR="000A6B85">
        <w:rPr>
          <w:noProof/>
        </w:rPr>
        <w:t>8</w:t>
      </w:r>
      <w:r>
        <w:rPr>
          <w:lang w:eastAsia="zh-CN"/>
        </w:rPr>
        <w:fldChar w:fldCharType="end"/>
      </w:r>
      <w:r>
        <w:rPr>
          <w:lang w:eastAsia="zh-CN"/>
        </w:rPr>
        <w:t xml:space="preserve"> (power saving gain) and </w:t>
      </w:r>
      <w:r>
        <w:rPr>
          <w:lang w:eastAsia="zh-CN"/>
        </w:rPr>
        <w:fldChar w:fldCharType="begin"/>
      </w:r>
      <w:r>
        <w:rPr>
          <w:lang w:eastAsia="zh-CN"/>
        </w:rPr>
        <w:instrText xml:space="preserve"> REF _Ref121424669 \h </w:instrText>
      </w:r>
      <w:r>
        <w:rPr>
          <w:lang w:eastAsia="zh-CN"/>
        </w:rPr>
      </w:r>
      <w:r>
        <w:rPr>
          <w:lang w:eastAsia="zh-CN"/>
        </w:rPr>
        <w:fldChar w:fldCharType="separate"/>
      </w:r>
      <w:r w:rsidR="000A6B85">
        <w:t xml:space="preserve">Figure </w:t>
      </w:r>
      <w:r w:rsidR="000A6B85">
        <w:rPr>
          <w:noProof/>
        </w:rPr>
        <w:t>9</w:t>
      </w:r>
      <w:r>
        <w:rPr>
          <w:lang w:eastAsia="zh-CN"/>
        </w:rPr>
        <w:fldChar w:fldCharType="end"/>
      </w:r>
      <w:r>
        <w:rPr>
          <w:lang w:eastAsia="zh-CN"/>
        </w:rPr>
        <w:t xml:space="preserve"> (latency)</w:t>
      </w:r>
      <w:r w:rsidR="008D3615">
        <w:rPr>
          <w:lang w:eastAsia="zh-CN"/>
        </w:rPr>
        <w:t>, where T is the length of cycle (assuming to be 1.28</w:t>
      </w:r>
      <w:r w:rsidR="000A6B85">
        <w:rPr>
          <w:lang w:eastAsia="zh-CN"/>
        </w:rPr>
        <w:t> </w:t>
      </w:r>
      <w:r w:rsidR="008D3615">
        <w:rPr>
          <w:lang w:eastAsia="zh-CN"/>
        </w:rPr>
        <w:t>s) and D is the length of monitoring duration of LP-WUS (assuming to be 0.64</w:t>
      </w:r>
      <w:r w:rsidR="000A6B85">
        <w:rPr>
          <w:lang w:eastAsia="zh-CN"/>
        </w:rPr>
        <w:t> </w:t>
      </w:r>
      <w:r w:rsidR="008D3615">
        <w:rPr>
          <w:lang w:eastAsia="zh-CN"/>
        </w:rPr>
        <w:t>s or 0.16</w:t>
      </w:r>
      <w:r w:rsidR="000A6B85">
        <w:rPr>
          <w:lang w:eastAsia="zh-CN"/>
        </w:rPr>
        <w:t> </w:t>
      </w:r>
      <w:r w:rsidR="008D3615">
        <w:rPr>
          <w:lang w:eastAsia="zh-CN"/>
        </w:rPr>
        <w:t>s</w:t>
      </w:r>
      <w:r w:rsidR="00545174">
        <w:rPr>
          <w:lang w:eastAsia="zh-CN"/>
        </w:rPr>
        <w:t xml:space="preserve"> </w:t>
      </w:r>
      <w:r w:rsidR="00545174">
        <w:rPr>
          <w:rFonts w:hint="eastAsia"/>
          <w:lang w:eastAsia="zh-CN"/>
        </w:rPr>
        <w:t>or</w:t>
      </w:r>
      <w:r w:rsidR="00545174">
        <w:rPr>
          <w:lang w:eastAsia="zh-CN"/>
        </w:rPr>
        <w:t xml:space="preserve"> 10</w:t>
      </w:r>
      <w:r w:rsidR="000A6B85">
        <w:rPr>
          <w:lang w:eastAsia="zh-CN"/>
        </w:rPr>
        <w:t> </w:t>
      </w:r>
      <w:r w:rsidR="00545174">
        <w:rPr>
          <w:lang w:eastAsia="zh-CN"/>
        </w:rPr>
        <w:t>ms</w:t>
      </w:r>
      <w:r w:rsidR="00FC6A55">
        <w:rPr>
          <w:lang w:eastAsia="zh-CN"/>
        </w:rPr>
        <w:t>, without making an assumption on LP-WUS design</w:t>
      </w:r>
      <w:r w:rsidR="008D3615">
        <w:rPr>
          <w:lang w:eastAsia="zh-CN"/>
        </w:rPr>
        <w:t>)</w:t>
      </w:r>
      <w:r>
        <w:rPr>
          <w:lang w:eastAsia="zh-CN"/>
        </w:rPr>
        <w:t>. Different results for different LP-WUS ON power consumption</w:t>
      </w:r>
      <w:r w:rsidR="00DF04E9">
        <w:rPr>
          <w:lang w:eastAsia="zh-CN"/>
        </w:rPr>
        <w:t>s</w:t>
      </w:r>
      <w:r>
        <w:rPr>
          <w:lang w:eastAsia="zh-CN"/>
        </w:rPr>
        <w:t xml:space="preserve"> are also provided. </w:t>
      </w:r>
      <w:r w:rsidR="00545174">
        <w:rPr>
          <w:lang w:eastAsia="zh-CN"/>
        </w:rPr>
        <w:t>In this simulation, the periodical LP-SS is assumed to assist LP-WUR to get time/frequency synchronization, where the periodicity of LP-SS is assumed as 400</w:t>
      </w:r>
      <w:r w:rsidR="000A6B85">
        <w:rPr>
          <w:lang w:eastAsia="zh-CN"/>
        </w:rPr>
        <w:t> </w:t>
      </w:r>
      <w:r w:rsidR="00545174">
        <w:rPr>
          <w:lang w:eastAsia="zh-CN"/>
        </w:rPr>
        <w:t xml:space="preserve">ms. When LP-WUR performs continuous monitoring, LP-WUR either monitors LP-SS or LP-WUS. when LP-WUR performs duty-cycle monitoring, LP-WUR needs to </w:t>
      </w:r>
      <w:proofErr w:type="spellStart"/>
      <w:r w:rsidR="00545174">
        <w:rPr>
          <w:lang w:eastAsia="zh-CN"/>
        </w:rPr>
        <w:t>wakeup</w:t>
      </w:r>
      <w:proofErr w:type="spellEnd"/>
      <w:r w:rsidR="00545174">
        <w:rPr>
          <w:lang w:eastAsia="zh-CN"/>
        </w:rPr>
        <w:t xml:space="preserve"> earlier than its monitoring duration to perform pre-sync, and keeps ON status until its monitoring duration. Therefore, for duty-cycle monitoring, on average LP-WUR needs to keep ON status </w:t>
      </w:r>
      <w:r w:rsidR="00461378">
        <w:rPr>
          <w:lang w:eastAsia="zh-CN"/>
        </w:rPr>
        <w:t>320ms</w:t>
      </w:r>
      <w:r w:rsidR="00545174">
        <w:rPr>
          <w:lang w:eastAsia="zh-CN"/>
        </w:rPr>
        <w:t xml:space="preserve">*0.5= </w:t>
      </w:r>
      <w:r w:rsidR="00461378">
        <w:rPr>
          <w:lang w:eastAsia="zh-CN"/>
        </w:rPr>
        <w:t xml:space="preserve">160ms </w:t>
      </w:r>
      <w:r w:rsidR="00545174">
        <w:rPr>
          <w:lang w:eastAsia="zh-CN"/>
        </w:rPr>
        <w:t>longer than its monitoring duration due to pre-sync.</w:t>
      </w:r>
    </w:p>
    <w:p w14:paraId="0849455B" w14:textId="7405C92F" w:rsidR="00A22D61" w:rsidRPr="00A22D61" w:rsidRDefault="00A22D61" w:rsidP="00A22D61">
      <w:pPr>
        <w:pStyle w:val="Caption"/>
      </w:pPr>
      <w:r w:rsidRPr="00A22D61">
        <w:rPr>
          <w:noProof/>
        </w:rPr>
        <w:t xml:space="preserve"> </w:t>
      </w:r>
      <w:r>
        <w:rPr>
          <w:noProof/>
        </w:rPr>
        <w:drawing>
          <wp:inline distT="0" distB="0" distL="0" distR="0" wp14:anchorId="59A12430" wp14:editId="20ED526D">
            <wp:extent cx="5067300" cy="2531106"/>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086318" cy="2540605"/>
                    </a:xfrm>
                    <a:prstGeom prst="rect">
                      <a:avLst/>
                    </a:prstGeom>
                    <a:noFill/>
                  </pic:spPr>
                </pic:pic>
              </a:graphicData>
            </a:graphic>
          </wp:inline>
        </w:drawing>
      </w:r>
    </w:p>
    <w:p w14:paraId="0720B33B" w14:textId="10ECE4A9" w:rsidR="00F16C29" w:rsidRDefault="00F16C29" w:rsidP="00F16C29">
      <w:pPr>
        <w:pStyle w:val="Caption"/>
        <w:rPr>
          <w:lang w:eastAsia="zh-CN"/>
        </w:rPr>
      </w:pPr>
      <w:bookmarkStart w:id="12" w:name="_Ref121424615"/>
      <w:r>
        <w:t xml:space="preserve">Figure </w:t>
      </w:r>
      <w:r>
        <w:rPr>
          <w:noProof/>
        </w:rPr>
        <w:fldChar w:fldCharType="begin"/>
      </w:r>
      <w:r>
        <w:rPr>
          <w:noProof/>
        </w:rPr>
        <w:instrText xml:space="preserve"> SEQ Figure \* ARABIC </w:instrText>
      </w:r>
      <w:r>
        <w:rPr>
          <w:noProof/>
        </w:rPr>
        <w:fldChar w:fldCharType="separate"/>
      </w:r>
      <w:r w:rsidR="000A6B85">
        <w:rPr>
          <w:noProof/>
        </w:rPr>
        <w:t>8</w:t>
      </w:r>
      <w:r>
        <w:rPr>
          <w:noProof/>
        </w:rPr>
        <w:fldChar w:fldCharType="end"/>
      </w:r>
      <w:bookmarkEnd w:id="12"/>
      <w:r>
        <w:t xml:space="preserve"> </w:t>
      </w:r>
      <w:r>
        <w:rPr>
          <w:lang w:eastAsia="zh-CN"/>
        </w:rPr>
        <w:t xml:space="preserve">Evaluation results </w:t>
      </w:r>
      <w:r w:rsidR="009D1753">
        <w:rPr>
          <w:lang w:eastAsia="zh-CN"/>
        </w:rPr>
        <w:t>of</w:t>
      </w:r>
      <w:r w:rsidRPr="00F16C29">
        <w:rPr>
          <w:lang w:eastAsia="zh-CN"/>
        </w:rPr>
        <w:t xml:space="preserve"> </w:t>
      </w:r>
      <w:r>
        <w:rPr>
          <w:lang w:eastAsia="zh-CN"/>
        </w:rPr>
        <w:t>power saving gain</w:t>
      </w:r>
      <w:r w:rsidR="009D1753" w:rsidRPr="009D1753">
        <w:rPr>
          <w:lang w:eastAsia="zh-CN"/>
        </w:rPr>
        <w:t xml:space="preserve"> </w:t>
      </w:r>
      <w:r w:rsidR="009D1753">
        <w:rPr>
          <w:lang w:eastAsia="zh-CN"/>
        </w:rPr>
        <w:t>for c</w:t>
      </w:r>
      <w:r w:rsidR="009D1753" w:rsidRPr="00F16C29">
        <w:rPr>
          <w:lang w:eastAsia="zh-CN"/>
        </w:rPr>
        <w:t xml:space="preserve">ontinuous monitoring </w:t>
      </w:r>
      <w:r w:rsidR="009D1753">
        <w:rPr>
          <w:lang w:eastAsia="zh-CN"/>
        </w:rPr>
        <w:t>vs</w:t>
      </w:r>
      <w:r w:rsidR="009D1753" w:rsidRPr="00F16C29">
        <w:rPr>
          <w:lang w:eastAsia="zh-CN"/>
        </w:rPr>
        <w:t xml:space="preserve"> duty </w:t>
      </w:r>
      <w:proofErr w:type="gramStart"/>
      <w:r w:rsidR="009D1753" w:rsidRPr="00F16C29">
        <w:rPr>
          <w:lang w:eastAsia="zh-CN"/>
        </w:rPr>
        <w:t>cycle based</w:t>
      </w:r>
      <w:proofErr w:type="gramEnd"/>
      <w:r w:rsidR="009D1753" w:rsidRPr="00F16C29">
        <w:rPr>
          <w:lang w:eastAsia="zh-CN"/>
        </w:rPr>
        <w:t xml:space="preserve"> monitoring</w:t>
      </w:r>
    </w:p>
    <w:p w14:paraId="3B2AAA77" w14:textId="48B874C6" w:rsidR="00F16C29" w:rsidRDefault="007132E0" w:rsidP="00F16C29">
      <w:pPr>
        <w:pStyle w:val="Caption"/>
      </w:pPr>
      <w:r>
        <w:rPr>
          <w:noProof/>
        </w:rPr>
        <w:lastRenderedPageBreak/>
        <w:drawing>
          <wp:inline distT="0" distB="0" distL="0" distR="0" wp14:anchorId="5527D1F6" wp14:editId="39D2028C">
            <wp:extent cx="4572635" cy="2743200"/>
            <wp:effectExtent l="0" t="0" r="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572635" cy="2743200"/>
                    </a:xfrm>
                    <a:prstGeom prst="rect">
                      <a:avLst/>
                    </a:prstGeom>
                    <a:noFill/>
                  </pic:spPr>
                </pic:pic>
              </a:graphicData>
            </a:graphic>
          </wp:inline>
        </w:drawing>
      </w:r>
    </w:p>
    <w:p w14:paraId="6EDA7B68" w14:textId="56A3BB55" w:rsidR="00F16C29" w:rsidRDefault="00F16C29" w:rsidP="00F16C29">
      <w:pPr>
        <w:pStyle w:val="Caption"/>
        <w:rPr>
          <w:lang w:eastAsia="zh-CN"/>
        </w:rPr>
      </w:pPr>
      <w:bookmarkStart w:id="13" w:name="_Ref121424669"/>
      <w:r>
        <w:t xml:space="preserve">Figure </w:t>
      </w:r>
      <w:r>
        <w:rPr>
          <w:noProof/>
        </w:rPr>
        <w:fldChar w:fldCharType="begin"/>
      </w:r>
      <w:r>
        <w:rPr>
          <w:noProof/>
        </w:rPr>
        <w:instrText xml:space="preserve"> SEQ Figure \* ARABIC </w:instrText>
      </w:r>
      <w:r>
        <w:rPr>
          <w:noProof/>
        </w:rPr>
        <w:fldChar w:fldCharType="separate"/>
      </w:r>
      <w:r w:rsidR="000A6B85">
        <w:rPr>
          <w:noProof/>
        </w:rPr>
        <w:t>9</w:t>
      </w:r>
      <w:r>
        <w:rPr>
          <w:noProof/>
        </w:rPr>
        <w:fldChar w:fldCharType="end"/>
      </w:r>
      <w:bookmarkEnd w:id="13"/>
      <w:r>
        <w:t xml:space="preserve"> </w:t>
      </w:r>
      <w:r>
        <w:rPr>
          <w:lang w:eastAsia="zh-CN"/>
        </w:rPr>
        <w:t xml:space="preserve">Evaluation results </w:t>
      </w:r>
      <w:r w:rsidR="009D1753">
        <w:rPr>
          <w:lang w:eastAsia="zh-CN"/>
        </w:rPr>
        <w:t>of</w:t>
      </w:r>
      <w:r>
        <w:rPr>
          <w:lang w:eastAsia="zh-CN"/>
        </w:rPr>
        <w:t xml:space="preserve"> latency reduction</w:t>
      </w:r>
      <w:r w:rsidR="009D1753" w:rsidRPr="009D1753">
        <w:rPr>
          <w:lang w:eastAsia="zh-CN"/>
        </w:rPr>
        <w:t xml:space="preserve"> </w:t>
      </w:r>
      <w:r w:rsidR="009D1753">
        <w:rPr>
          <w:lang w:eastAsia="zh-CN"/>
        </w:rPr>
        <w:t>for c</w:t>
      </w:r>
      <w:r w:rsidR="009D1753" w:rsidRPr="00F16C29">
        <w:rPr>
          <w:lang w:eastAsia="zh-CN"/>
        </w:rPr>
        <w:t xml:space="preserve">ontinuous monitoring </w:t>
      </w:r>
      <w:r w:rsidR="009D1753">
        <w:rPr>
          <w:lang w:eastAsia="zh-CN"/>
        </w:rPr>
        <w:t>vs</w:t>
      </w:r>
      <w:r w:rsidR="009D1753" w:rsidRPr="00F16C29">
        <w:rPr>
          <w:lang w:eastAsia="zh-CN"/>
        </w:rPr>
        <w:t xml:space="preserve"> duty </w:t>
      </w:r>
      <w:proofErr w:type="gramStart"/>
      <w:r w:rsidR="009D1753" w:rsidRPr="00F16C29">
        <w:rPr>
          <w:lang w:eastAsia="zh-CN"/>
        </w:rPr>
        <w:t>cycle based</w:t>
      </w:r>
      <w:proofErr w:type="gramEnd"/>
      <w:r w:rsidR="009D1753" w:rsidRPr="00F16C29">
        <w:rPr>
          <w:lang w:eastAsia="zh-CN"/>
        </w:rPr>
        <w:t xml:space="preserve"> monitoring</w:t>
      </w:r>
    </w:p>
    <w:p w14:paraId="01D579D8" w14:textId="32774408" w:rsidR="00EC0711" w:rsidRDefault="00DF04E9" w:rsidP="00F16C29">
      <w:pPr>
        <w:rPr>
          <w:lang w:eastAsia="zh-CN"/>
        </w:rPr>
      </w:pPr>
      <w:r>
        <w:rPr>
          <w:lang w:eastAsia="zh-CN"/>
        </w:rPr>
        <w:fldChar w:fldCharType="begin"/>
      </w:r>
      <w:r>
        <w:rPr>
          <w:lang w:eastAsia="zh-CN"/>
        </w:rPr>
        <w:instrText xml:space="preserve"> REF _Ref121424615 \h </w:instrText>
      </w:r>
      <w:r>
        <w:rPr>
          <w:lang w:eastAsia="zh-CN"/>
        </w:rPr>
      </w:r>
      <w:r>
        <w:rPr>
          <w:lang w:eastAsia="zh-CN"/>
        </w:rPr>
        <w:fldChar w:fldCharType="separate"/>
      </w:r>
      <w:r w:rsidR="000A6B85">
        <w:t xml:space="preserve">Figure </w:t>
      </w:r>
      <w:r w:rsidR="000A6B85">
        <w:rPr>
          <w:noProof/>
        </w:rPr>
        <w:t>8</w:t>
      </w:r>
      <w:r>
        <w:rPr>
          <w:lang w:eastAsia="zh-CN"/>
        </w:rPr>
        <w:fldChar w:fldCharType="end"/>
      </w:r>
      <w:r>
        <w:rPr>
          <w:lang w:eastAsia="zh-CN"/>
        </w:rPr>
        <w:t xml:space="preserve"> </w:t>
      </w:r>
      <w:r w:rsidR="00F16C29">
        <w:rPr>
          <w:lang w:eastAsia="zh-CN"/>
        </w:rPr>
        <w:t>show</w:t>
      </w:r>
      <w:r>
        <w:rPr>
          <w:lang w:eastAsia="zh-CN"/>
        </w:rPr>
        <w:t>s</w:t>
      </w:r>
      <w:r w:rsidR="00F16C29">
        <w:rPr>
          <w:lang w:eastAsia="zh-CN"/>
        </w:rPr>
        <w:t xml:space="preserve"> that </w:t>
      </w:r>
      <w:r>
        <w:rPr>
          <w:lang w:eastAsia="zh-CN"/>
        </w:rPr>
        <w:t xml:space="preserve">no matter continuous monitoring or duty </w:t>
      </w:r>
      <w:r w:rsidR="004700C7">
        <w:rPr>
          <w:lang w:eastAsia="zh-CN"/>
        </w:rPr>
        <w:t>cycle-based</w:t>
      </w:r>
      <w:r>
        <w:rPr>
          <w:lang w:eastAsia="zh-CN"/>
        </w:rPr>
        <w:t xml:space="preserve"> monitoring is used, low power consumption of LP-WUR (e.g. 0.1 unit) provides significa</w:t>
      </w:r>
      <w:r w:rsidR="00F27C4D">
        <w:rPr>
          <w:lang w:eastAsia="zh-CN"/>
        </w:rPr>
        <w:t>n</w:t>
      </w:r>
      <w:r>
        <w:rPr>
          <w:lang w:eastAsia="zh-CN"/>
        </w:rPr>
        <w:t xml:space="preserve">t </w:t>
      </w:r>
      <w:r w:rsidR="006D73D3">
        <w:rPr>
          <w:lang w:eastAsia="zh-CN"/>
        </w:rPr>
        <w:t xml:space="preserve">power saving </w:t>
      </w:r>
      <w:r>
        <w:rPr>
          <w:lang w:eastAsia="zh-CN"/>
        </w:rPr>
        <w:t>gain</w:t>
      </w:r>
      <w:r w:rsidR="006D73D3">
        <w:rPr>
          <w:lang w:eastAsia="zh-CN"/>
        </w:rPr>
        <w:t xml:space="preserve">, and </w:t>
      </w:r>
      <w:r w:rsidR="000A6B85">
        <w:rPr>
          <w:lang w:eastAsia="zh-CN"/>
        </w:rPr>
        <w:t xml:space="preserve">medium </w:t>
      </w:r>
      <w:r w:rsidR="006D73D3">
        <w:rPr>
          <w:lang w:eastAsia="zh-CN"/>
        </w:rPr>
        <w:t>power consumption of LP-WUR (e.g. 1 unit) also provides good power saving gain</w:t>
      </w:r>
      <w:r>
        <w:rPr>
          <w:lang w:eastAsia="zh-CN"/>
        </w:rPr>
        <w:t xml:space="preserve">. However, when </w:t>
      </w:r>
      <w:r w:rsidR="00F16C29">
        <w:rPr>
          <w:lang w:eastAsia="zh-CN"/>
        </w:rPr>
        <w:t xml:space="preserve">the </w:t>
      </w:r>
      <w:r>
        <w:rPr>
          <w:lang w:eastAsia="zh-CN"/>
        </w:rPr>
        <w:t xml:space="preserve">power consumption of LP-WUR is high (e.g. 4 unit), only with duty cycle </w:t>
      </w:r>
      <w:r w:rsidR="00191A83">
        <w:rPr>
          <w:lang w:eastAsia="zh-CN"/>
        </w:rPr>
        <w:t>monitoring with small monitoring ratio (e.g. &lt;=1/8)</w:t>
      </w:r>
      <w:r>
        <w:rPr>
          <w:lang w:eastAsia="zh-CN"/>
        </w:rPr>
        <w:t xml:space="preserve"> can provide power saving gain. </w:t>
      </w:r>
      <w:r>
        <w:rPr>
          <w:lang w:eastAsia="zh-CN"/>
        </w:rPr>
        <w:fldChar w:fldCharType="begin"/>
      </w:r>
      <w:r>
        <w:rPr>
          <w:lang w:eastAsia="zh-CN"/>
        </w:rPr>
        <w:instrText xml:space="preserve"> REF _Ref121424669 \h </w:instrText>
      </w:r>
      <w:r>
        <w:rPr>
          <w:lang w:eastAsia="zh-CN"/>
        </w:rPr>
      </w:r>
      <w:r>
        <w:rPr>
          <w:lang w:eastAsia="zh-CN"/>
        </w:rPr>
        <w:fldChar w:fldCharType="separate"/>
      </w:r>
      <w:r w:rsidR="000A6B85">
        <w:t xml:space="preserve">Figure </w:t>
      </w:r>
      <w:r w:rsidR="000A6B85">
        <w:rPr>
          <w:noProof/>
        </w:rPr>
        <w:t>9</w:t>
      </w:r>
      <w:r>
        <w:rPr>
          <w:lang w:eastAsia="zh-CN"/>
        </w:rPr>
        <w:fldChar w:fldCharType="end"/>
      </w:r>
      <w:r>
        <w:rPr>
          <w:lang w:eastAsia="zh-CN"/>
        </w:rPr>
        <w:t xml:space="preserve"> shows that with duty cycle the latency is increased.</w:t>
      </w:r>
      <w:r w:rsidR="00FA360A">
        <w:rPr>
          <w:lang w:eastAsia="zh-CN"/>
        </w:rPr>
        <w:t xml:space="preserve"> </w:t>
      </w:r>
    </w:p>
    <w:p w14:paraId="143092E9" w14:textId="5647214D" w:rsidR="00DF04E9" w:rsidRPr="000433C2" w:rsidRDefault="00FA360A" w:rsidP="00F16C29">
      <w:pPr>
        <w:rPr>
          <w:lang w:eastAsia="zh-CN"/>
        </w:rPr>
      </w:pPr>
      <w:r>
        <w:rPr>
          <w:lang w:eastAsia="zh-CN"/>
        </w:rPr>
        <w:t xml:space="preserve">According to the results, it can be observed that LP-WUR with high power consumption cannot serve for </w:t>
      </w:r>
      <w:r w:rsidR="00026E54">
        <w:rPr>
          <w:lang w:eastAsia="zh-CN"/>
        </w:rPr>
        <w:t xml:space="preserve">the latency sensitive traffics, e.g. voice traffic, since it cannot provide attractive power saving gain without duty cycle. </w:t>
      </w:r>
    </w:p>
    <w:p w14:paraId="474757C5" w14:textId="2479A65F" w:rsidR="00EA360E" w:rsidRDefault="00EA360E" w:rsidP="00830B0E">
      <w:pPr>
        <w:pStyle w:val="ListParagraph"/>
        <w:numPr>
          <w:ilvl w:val="0"/>
          <w:numId w:val="5"/>
        </w:numPr>
        <w:spacing w:beforeLines="50" w:before="120"/>
        <w:ind w:left="0" w:firstLineChars="0" w:firstLine="0"/>
        <w:rPr>
          <w:b/>
          <w:lang w:eastAsia="zh-CN"/>
        </w:rPr>
      </w:pPr>
      <w:r>
        <w:rPr>
          <w:b/>
          <w:lang w:eastAsia="zh-CN"/>
        </w:rPr>
        <w:t>If</w:t>
      </w:r>
      <w:r w:rsidR="00DF04E9" w:rsidRPr="00DF04E9">
        <w:rPr>
          <w:b/>
          <w:lang w:eastAsia="zh-CN"/>
        </w:rPr>
        <w:t xml:space="preserve"> the power consumption of LP-WUR is </w:t>
      </w:r>
      <w:r>
        <w:rPr>
          <w:b/>
          <w:lang w:eastAsia="zh-CN"/>
        </w:rPr>
        <w:t xml:space="preserve">low </w:t>
      </w:r>
      <w:r w:rsidR="00191A83">
        <w:rPr>
          <w:b/>
          <w:lang w:eastAsia="zh-CN"/>
        </w:rPr>
        <w:t xml:space="preserve">or </w:t>
      </w:r>
      <w:r w:rsidR="000A6B85">
        <w:rPr>
          <w:b/>
          <w:lang w:eastAsia="zh-CN"/>
        </w:rPr>
        <w:t>medium</w:t>
      </w:r>
      <w:r w:rsidR="00191A83">
        <w:rPr>
          <w:b/>
          <w:lang w:eastAsia="zh-CN"/>
        </w:rPr>
        <w:t xml:space="preserve"> </w:t>
      </w:r>
      <w:r>
        <w:rPr>
          <w:b/>
          <w:lang w:eastAsia="zh-CN"/>
        </w:rPr>
        <w:t>(e.g. ~0.1 unit</w:t>
      </w:r>
      <w:r w:rsidR="00191A83">
        <w:rPr>
          <w:b/>
          <w:lang w:eastAsia="zh-CN"/>
        </w:rPr>
        <w:t xml:space="preserve"> or </w:t>
      </w:r>
      <w:r w:rsidR="0078777C">
        <w:rPr>
          <w:b/>
          <w:lang w:eastAsia="zh-CN"/>
        </w:rPr>
        <w:t>~</w:t>
      </w:r>
      <w:r w:rsidR="00191A83">
        <w:rPr>
          <w:b/>
          <w:lang w:eastAsia="zh-CN"/>
        </w:rPr>
        <w:t>1 unit</w:t>
      </w:r>
      <w:r>
        <w:rPr>
          <w:b/>
          <w:lang w:eastAsia="zh-CN"/>
        </w:rPr>
        <w:t>), good power saving gain can be achieved for both continuous monitoring and duty-cycle monitoring.</w:t>
      </w:r>
    </w:p>
    <w:p w14:paraId="26146721" w14:textId="69F05E94" w:rsidR="00DF04E9" w:rsidRDefault="00B84CAC" w:rsidP="00830B0E">
      <w:pPr>
        <w:pStyle w:val="ListParagraph"/>
        <w:numPr>
          <w:ilvl w:val="0"/>
          <w:numId w:val="5"/>
        </w:numPr>
        <w:spacing w:beforeLines="50" w:before="120"/>
        <w:ind w:left="0" w:firstLineChars="0" w:firstLine="0"/>
        <w:rPr>
          <w:b/>
          <w:lang w:eastAsia="zh-CN"/>
        </w:rPr>
      </w:pPr>
      <w:r>
        <w:rPr>
          <w:b/>
          <w:lang w:eastAsia="zh-CN"/>
        </w:rPr>
        <w:t>If</w:t>
      </w:r>
      <w:r w:rsidRPr="00DF04E9">
        <w:rPr>
          <w:b/>
          <w:lang w:eastAsia="zh-CN"/>
        </w:rPr>
        <w:t xml:space="preserve"> the power consumption of LP-WUR is </w:t>
      </w:r>
      <w:r>
        <w:rPr>
          <w:b/>
          <w:lang w:eastAsia="zh-CN"/>
        </w:rPr>
        <w:t>high (e.g. ~4 unit)</w:t>
      </w:r>
      <w:r w:rsidR="00DF04E9" w:rsidRPr="00DF04E9">
        <w:rPr>
          <w:b/>
          <w:lang w:eastAsia="zh-CN"/>
        </w:rPr>
        <w:t xml:space="preserve">, </w:t>
      </w:r>
      <w:r w:rsidR="002669E5" w:rsidRPr="00DF04E9">
        <w:rPr>
          <w:b/>
          <w:lang w:eastAsia="zh-CN"/>
        </w:rPr>
        <w:t xml:space="preserve">power saving gain </w:t>
      </w:r>
      <w:r w:rsidR="002669E5">
        <w:rPr>
          <w:b/>
          <w:lang w:eastAsia="zh-CN"/>
        </w:rPr>
        <w:t xml:space="preserve">can be only observed </w:t>
      </w:r>
      <w:r w:rsidR="00DF04E9" w:rsidRPr="00DF04E9">
        <w:rPr>
          <w:b/>
          <w:lang w:eastAsia="zh-CN"/>
        </w:rPr>
        <w:t xml:space="preserve">with duty </w:t>
      </w:r>
      <w:proofErr w:type="gramStart"/>
      <w:r w:rsidR="00DF04E9" w:rsidRPr="00DF04E9">
        <w:rPr>
          <w:b/>
          <w:lang w:eastAsia="zh-CN"/>
        </w:rPr>
        <w:t xml:space="preserve">cycle </w:t>
      </w:r>
      <w:r w:rsidR="002669E5">
        <w:rPr>
          <w:b/>
          <w:lang w:eastAsia="zh-CN"/>
        </w:rPr>
        <w:t>based</w:t>
      </w:r>
      <w:proofErr w:type="gramEnd"/>
      <w:r w:rsidR="002669E5">
        <w:rPr>
          <w:b/>
          <w:lang w:eastAsia="zh-CN"/>
        </w:rPr>
        <w:t xml:space="preserve"> LP-WUS</w:t>
      </w:r>
      <w:r w:rsidR="00DF04E9" w:rsidRPr="00DF04E9">
        <w:rPr>
          <w:b/>
          <w:lang w:eastAsia="zh-CN"/>
        </w:rPr>
        <w:t xml:space="preserve">, which </w:t>
      </w:r>
      <w:r w:rsidR="00026E54">
        <w:rPr>
          <w:b/>
          <w:lang w:eastAsia="zh-CN"/>
        </w:rPr>
        <w:t>has difficulty to support latency sensitive traffics, e.g. voice traffic</w:t>
      </w:r>
      <w:r w:rsidR="00DF04E9" w:rsidRPr="00DF04E9">
        <w:rPr>
          <w:b/>
          <w:lang w:eastAsia="zh-CN"/>
        </w:rPr>
        <w:t>.</w:t>
      </w:r>
    </w:p>
    <w:p w14:paraId="72B76B9F" w14:textId="65113389" w:rsidR="00C655BE" w:rsidRDefault="00C655BE" w:rsidP="00C655BE">
      <w:pPr>
        <w:pStyle w:val="Heading3"/>
        <w:rPr>
          <w:lang w:eastAsia="zh-CN"/>
        </w:rPr>
      </w:pPr>
      <w:bookmarkStart w:id="14" w:name="_Ref125101205"/>
      <w:r>
        <w:rPr>
          <w:lang w:eastAsia="zh-CN"/>
        </w:rPr>
        <w:t xml:space="preserve">Different </w:t>
      </w:r>
      <w:r w:rsidR="005B08EF">
        <w:rPr>
          <w:lang w:eastAsia="zh-CN"/>
        </w:rPr>
        <w:t>time requirement</w:t>
      </w:r>
      <w:r>
        <w:rPr>
          <w:lang w:eastAsia="zh-CN"/>
        </w:rPr>
        <w:t xml:space="preserve"> on sync/re-sync</w:t>
      </w:r>
      <w:bookmarkEnd w:id="14"/>
    </w:p>
    <w:p w14:paraId="01A8AC0A" w14:textId="018C4FCE" w:rsidR="00C655BE" w:rsidRDefault="00C655BE" w:rsidP="00C655BE">
      <w:pPr>
        <w:rPr>
          <w:lang w:eastAsia="zh-CN"/>
        </w:rPr>
      </w:pPr>
      <w:r>
        <w:rPr>
          <w:lang w:eastAsia="zh-CN"/>
        </w:rPr>
        <w:t xml:space="preserve">The simulation results comparing </w:t>
      </w:r>
      <w:r w:rsidR="0010433D">
        <w:rPr>
          <w:lang w:eastAsia="zh-CN"/>
        </w:rPr>
        <w:t>d</w:t>
      </w:r>
      <w:r w:rsidR="0010433D" w:rsidRPr="0010433D">
        <w:rPr>
          <w:lang w:eastAsia="zh-CN"/>
        </w:rPr>
        <w:t xml:space="preserve">ifferent </w:t>
      </w:r>
      <w:r w:rsidR="005B08EF" w:rsidRPr="005B08EF">
        <w:rPr>
          <w:lang w:eastAsia="zh-CN"/>
        </w:rPr>
        <w:t xml:space="preserve">time </w:t>
      </w:r>
      <w:r w:rsidR="00FA21C4">
        <w:rPr>
          <w:lang w:eastAsia="zh-CN"/>
        </w:rPr>
        <w:t>needed for</w:t>
      </w:r>
      <w:r w:rsidR="0010433D" w:rsidRPr="0010433D">
        <w:rPr>
          <w:lang w:eastAsia="zh-CN"/>
        </w:rPr>
        <w:t xml:space="preserve"> sync/re-sync</w:t>
      </w:r>
      <w:r>
        <w:rPr>
          <w:lang w:eastAsia="zh-CN"/>
        </w:rPr>
        <w:t xml:space="preserve"> </w:t>
      </w:r>
      <w:r w:rsidR="00FA21C4">
        <w:rPr>
          <w:lang w:eastAsia="zh-CN"/>
        </w:rPr>
        <w:t xml:space="preserve">of main radio </w:t>
      </w:r>
      <w:r>
        <w:rPr>
          <w:lang w:eastAsia="zh-CN"/>
        </w:rPr>
        <w:t xml:space="preserve">are shown in </w:t>
      </w:r>
      <w:r w:rsidR="0010433D">
        <w:rPr>
          <w:lang w:eastAsia="zh-CN"/>
        </w:rPr>
        <w:fldChar w:fldCharType="begin"/>
      </w:r>
      <w:r w:rsidR="0010433D">
        <w:rPr>
          <w:lang w:eastAsia="zh-CN"/>
        </w:rPr>
        <w:instrText xml:space="preserve"> REF _Ref121475957 \h </w:instrText>
      </w:r>
      <w:r w:rsidR="0010433D">
        <w:rPr>
          <w:lang w:eastAsia="zh-CN"/>
        </w:rPr>
      </w:r>
      <w:r w:rsidR="0010433D">
        <w:rPr>
          <w:lang w:eastAsia="zh-CN"/>
        </w:rPr>
        <w:fldChar w:fldCharType="separate"/>
      </w:r>
      <w:r w:rsidR="000A6B85">
        <w:t xml:space="preserve">Figure </w:t>
      </w:r>
      <w:r w:rsidR="000A6B85">
        <w:rPr>
          <w:noProof/>
        </w:rPr>
        <w:t>10</w:t>
      </w:r>
      <w:r w:rsidR="0010433D">
        <w:rPr>
          <w:lang w:eastAsia="zh-CN"/>
        </w:rPr>
        <w:fldChar w:fldCharType="end"/>
      </w:r>
      <w:r>
        <w:rPr>
          <w:lang w:eastAsia="zh-CN"/>
        </w:rPr>
        <w:t xml:space="preserve"> (power saving gain) and </w:t>
      </w:r>
      <w:r w:rsidR="0010433D">
        <w:rPr>
          <w:lang w:eastAsia="zh-CN"/>
        </w:rPr>
        <w:fldChar w:fldCharType="begin"/>
      </w:r>
      <w:r w:rsidR="0010433D">
        <w:rPr>
          <w:lang w:eastAsia="zh-CN"/>
        </w:rPr>
        <w:instrText xml:space="preserve"> REF _Ref121475967 \h </w:instrText>
      </w:r>
      <w:r w:rsidR="0010433D">
        <w:rPr>
          <w:lang w:eastAsia="zh-CN"/>
        </w:rPr>
      </w:r>
      <w:r w:rsidR="0010433D">
        <w:rPr>
          <w:lang w:eastAsia="zh-CN"/>
        </w:rPr>
        <w:fldChar w:fldCharType="separate"/>
      </w:r>
      <w:r w:rsidR="000A6B85">
        <w:t xml:space="preserve">Figure </w:t>
      </w:r>
      <w:r w:rsidR="000A6B85">
        <w:rPr>
          <w:noProof/>
        </w:rPr>
        <w:t>11</w:t>
      </w:r>
      <w:r w:rsidR="0010433D">
        <w:rPr>
          <w:lang w:eastAsia="zh-CN"/>
        </w:rPr>
        <w:fldChar w:fldCharType="end"/>
      </w:r>
      <w:r w:rsidR="0010433D">
        <w:rPr>
          <w:lang w:eastAsia="zh-CN"/>
        </w:rPr>
        <w:t xml:space="preserve"> </w:t>
      </w:r>
      <w:r>
        <w:rPr>
          <w:lang w:eastAsia="zh-CN"/>
        </w:rPr>
        <w:t xml:space="preserve">(latency). </w:t>
      </w:r>
      <w:r w:rsidR="00740907">
        <w:rPr>
          <w:lang w:eastAsia="zh-CN"/>
        </w:rPr>
        <w:t>As baseline, 6 SSBs are used for sync/re-sync</w:t>
      </w:r>
      <w:r w:rsidR="00FA21C4">
        <w:rPr>
          <w:lang w:eastAsia="zh-CN"/>
        </w:rPr>
        <w:t xml:space="preserve"> of main radio</w:t>
      </w:r>
      <w:r w:rsidR="00740907">
        <w:rPr>
          <w:lang w:eastAsia="zh-CN"/>
        </w:rPr>
        <w:t>, where the first 3</w:t>
      </w:r>
      <w:r w:rsidR="00740907" w:rsidRPr="00740907">
        <w:rPr>
          <w:lang w:eastAsia="zh-CN"/>
        </w:rPr>
        <w:t xml:space="preserve"> </w:t>
      </w:r>
      <w:r w:rsidR="00740907">
        <w:rPr>
          <w:lang w:eastAsia="zh-CN"/>
        </w:rPr>
        <w:t>SSBs are used to find the coarse DL timing (and/or cell search), and 3 SSBs are used for finer sync. If the LP-WUR can provide some assistance information to the MR, only 1</w:t>
      </w:r>
      <w:r w:rsidR="005A4C08">
        <w:rPr>
          <w:lang w:eastAsia="zh-CN"/>
        </w:rPr>
        <w:t xml:space="preserve"> </w:t>
      </w:r>
      <w:r w:rsidR="005A4C08">
        <w:rPr>
          <w:rFonts w:hint="eastAsia"/>
          <w:lang w:eastAsia="zh-CN"/>
        </w:rPr>
        <w:t>or</w:t>
      </w:r>
      <w:r w:rsidR="005A4C08">
        <w:rPr>
          <w:lang w:eastAsia="zh-CN"/>
        </w:rPr>
        <w:t xml:space="preserve"> 2</w:t>
      </w:r>
      <w:r w:rsidR="00740907">
        <w:rPr>
          <w:lang w:eastAsia="zh-CN"/>
        </w:rPr>
        <w:t xml:space="preserve"> SSB is needed for sync/re-sync, more discussion can be found in our companion paper </w:t>
      </w:r>
      <w:r w:rsidR="00E9075F">
        <w:rPr>
          <w:lang w:eastAsia="zh-CN"/>
        </w:rPr>
        <w:fldChar w:fldCharType="begin"/>
      </w:r>
      <w:r w:rsidR="00E9075F">
        <w:rPr>
          <w:lang w:eastAsia="zh-CN"/>
        </w:rPr>
        <w:instrText xml:space="preserve"> REF _Ref115174285 \r \h </w:instrText>
      </w:r>
      <w:r w:rsidR="00E9075F">
        <w:rPr>
          <w:lang w:eastAsia="zh-CN"/>
        </w:rPr>
      </w:r>
      <w:r w:rsidR="00E9075F">
        <w:rPr>
          <w:lang w:eastAsia="zh-CN"/>
        </w:rPr>
        <w:fldChar w:fldCharType="separate"/>
      </w:r>
      <w:r w:rsidR="000A6B85">
        <w:rPr>
          <w:lang w:eastAsia="zh-CN"/>
        </w:rPr>
        <w:t>[2]</w:t>
      </w:r>
      <w:r w:rsidR="00E9075F">
        <w:rPr>
          <w:lang w:eastAsia="zh-CN"/>
        </w:rPr>
        <w:fldChar w:fldCharType="end"/>
      </w:r>
      <w:r w:rsidR="00740907">
        <w:rPr>
          <w:lang w:eastAsia="zh-CN"/>
        </w:rPr>
        <w:t>. Some d</w:t>
      </w:r>
      <w:r>
        <w:rPr>
          <w:lang w:eastAsia="zh-CN"/>
        </w:rPr>
        <w:t xml:space="preserve">ifferent results for </w:t>
      </w:r>
      <w:r w:rsidR="002C0CDF">
        <w:rPr>
          <w:lang w:eastAsia="zh-CN"/>
        </w:rPr>
        <w:t>different indication information (per UE vs per UE group)</w:t>
      </w:r>
      <w:r w:rsidR="005A4C08">
        <w:rPr>
          <w:lang w:eastAsia="zh-CN"/>
        </w:rPr>
        <w:t xml:space="preserve"> and whether </w:t>
      </w:r>
      <w:r w:rsidR="00D310EC">
        <w:rPr>
          <w:lang w:eastAsia="zh-CN"/>
        </w:rPr>
        <w:t>UE monitors legacy</w:t>
      </w:r>
      <w:r w:rsidR="005A4C08">
        <w:rPr>
          <w:lang w:eastAsia="zh-CN"/>
        </w:rPr>
        <w:t xml:space="preserve"> PO </w:t>
      </w:r>
      <w:r>
        <w:rPr>
          <w:lang w:eastAsia="zh-CN"/>
        </w:rPr>
        <w:t xml:space="preserve">are also provided. </w:t>
      </w:r>
    </w:p>
    <w:p w14:paraId="4C4B110D" w14:textId="73A665F8" w:rsidR="00AC39AA" w:rsidRPr="00AC39AA" w:rsidRDefault="00D07D7D" w:rsidP="004B6266">
      <w:pPr>
        <w:jc w:val="center"/>
      </w:pPr>
      <w:r>
        <w:rPr>
          <w:noProof/>
        </w:rPr>
        <w:lastRenderedPageBreak/>
        <w:drawing>
          <wp:inline distT="0" distB="0" distL="0" distR="0" wp14:anchorId="3DB753B2" wp14:editId="40F0DEF6">
            <wp:extent cx="6047740" cy="3066415"/>
            <wp:effectExtent l="0" t="0" r="0" b="0"/>
            <wp:docPr id="285" name="图片 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047740" cy="3066415"/>
                    </a:xfrm>
                    <a:prstGeom prst="rect">
                      <a:avLst/>
                    </a:prstGeom>
                    <a:noFill/>
                  </pic:spPr>
                </pic:pic>
              </a:graphicData>
            </a:graphic>
          </wp:inline>
        </w:drawing>
      </w:r>
    </w:p>
    <w:p w14:paraId="304578BB" w14:textId="71CDB672" w:rsidR="00C655BE" w:rsidRDefault="00C655BE" w:rsidP="00C655BE">
      <w:pPr>
        <w:pStyle w:val="Caption"/>
        <w:rPr>
          <w:lang w:eastAsia="zh-CN"/>
        </w:rPr>
      </w:pPr>
      <w:bookmarkStart w:id="15" w:name="_Ref121475957"/>
      <w:r>
        <w:t xml:space="preserve">Figure </w:t>
      </w:r>
      <w:r>
        <w:rPr>
          <w:noProof/>
        </w:rPr>
        <w:fldChar w:fldCharType="begin"/>
      </w:r>
      <w:r>
        <w:rPr>
          <w:noProof/>
        </w:rPr>
        <w:instrText xml:space="preserve"> SEQ Figure \* ARABIC </w:instrText>
      </w:r>
      <w:r>
        <w:rPr>
          <w:noProof/>
        </w:rPr>
        <w:fldChar w:fldCharType="separate"/>
      </w:r>
      <w:r w:rsidR="000A6B85">
        <w:rPr>
          <w:noProof/>
        </w:rPr>
        <w:t>10</w:t>
      </w:r>
      <w:r>
        <w:rPr>
          <w:noProof/>
        </w:rPr>
        <w:fldChar w:fldCharType="end"/>
      </w:r>
      <w:bookmarkEnd w:id="15"/>
      <w:r>
        <w:t xml:space="preserve"> </w:t>
      </w:r>
      <w:r>
        <w:rPr>
          <w:lang w:eastAsia="zh-CN"/>
        </w:rPr>
        <w:t xml:space="preserve">Evaluation results </w:t>
      </w:r>
      <w:r w:rsidR="005B08EF">
        <w:rPr>
          <w:lang w:eastAsia="zh-CN"/>
        </w:rPr>
        <w:t>of</w:t>
      </w:r>
      <w:r w:rsidRPr="00F16C29">
        <w:rPr>
          <w:lang w:eastAsia="zh-CN"/>
        </w:rPr>
        <w:t xml:space="preserve"> </w:t>
      </w:r>
      <w:r>
        <w:rPr>
          <w:lang w:eastAsia="zh-CN"/>
        </w:rPr>
        <w:t>power saving gain</w:t>
      </w:r>
      <w:r w:rsidR="005B08EF">
        <w:rPr>
          <w:lang w:eastAsia="zh-CN"/>
        </w:rPr>
        <w:t xml:space="preserve"> for d</w:t>
      </w:r>
      <w:r w:rsidR="005B08EF" w:rsidRPr="0010433D">
        <w:rPr>
          <w:lang w:eastAsia="zh-CN"/>
        </w:rPr>
        <w:t xml:space="preserve">ifferent </w:t>
      </w:r>
      <w:r w:rsidR="005B08EF" w:rsidRPr="005B08EF">
        <w:rPr>
          <w:lang w:eastAsia="zh-CN"/>
        </w:rPr>
        <w:t xml:space="preserve">time requirement </w:t>
      </w:r>
      <w:r w:rsidR="005B08EF" w:rsidRPr="0010433D">
        <w:rPr>
          <w:lang w:eastAsia="zh-CN"/>
        </w:rPr>
        <w:t>on sync/re-sync</w:t>
      </w:r>
    </w:p>
    <w:p w14:paraId="743561F7" w14:textId="4CF1A41E" w:rsidR="00C655BE" w:rsidRDefault="00D310EC" w:rsidP="00C655BE">
      <w:pPr>
        <w:pStyle w:val="Caption"/>
      </w:pPr>
      <w:r>
        <w:rPr>
          <w:noProof/>
        </w:rPr>
        <w:drawing>
          <wp:inline distT="0" distB="0" distL="0" distR="0" wp14:anchorId="7B3E1BA2" wp14:editId="20571072">
            <wp:extent cx="6066155" cy="2743200"/>
            <wp:effectExtent l="0" t="0" r="0" b="0"/>
            <wp:docPr id="223" name="图片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066155" cy="2743200"/>
                    </a:xfrm>
                    <a:prstGeom prst="rect">
                      <a:avLst/>
                    </a:prstGeom>
                    <a:noFill/>
                  </pic:spPr>
                </pic:pic>
              </a:graphicData>
            </a:graphic>
          </wp:inline>
        </w:drawing>
      </w:r>
    </w:p>
    <w:p w14:paraId="3EFC3E3C" w14:textId="7DB94B06" w:rsidR="00C655BE" w:rsidRDefault="00C655BE" w:rsidP="00C655BE">
      <w:pPr>
        <w:pStyle w:val="Caption"/>
      </w:pPr>
      <w:bookmarkStart w:id="16" w:name="_Ref121475967"/>
      <w:r>
        <w:t xml:space="preserve">Figure </w:t>
      </w:r>
      <w:r>
        <w:rPr>
          <w:noProof/>
        </w:rPr>
        <w:fldChar w:fldCharType="begin"/>
      </w:r>
      <w:r>
        <w:rPr>
          <w:noProof/>
        </w:rPr>
        <w:instrText xml:space="preserve"> SEQ Figure \* ARABIC </w:instrText>
      </w:r>
      <w:r>
        <w:rPr>
          <w:noProof/>
        </w:rPr>
        <w:fldChar w:fldCharType="separate"/>
      </w:r>
      <w:r w:rsidR="000A6B85">
        <w:rPr>
          <w:noProof/>
        </w:rPr>
        <w:t>11</w:t>
      </w:r>
      <w:r>
        <w:rPr>
          <w:noProof/>
        </w:rPr>
        <w:fldChar w:fldCharType="end"/>
      </w:r>
      <w:bookmarkEnd w:id="16"/>
      <w:r>
        <w:t xml:space="preserve"> </w:t>
      </w:r>
      <w:r>
        <w:rPr>
          <w:lang w:eastAsia="zh-CN"/>
        </w:rPr>
        <w:t xml:space="preserve">Evaluation results </w:t>
      </w:r>
      <w:r w:rsidR="005B08EF">
        <w:rPr>
          <w:lang w:eastAsia="zh-CN"/>
        </w:rPr>
        <w:t>of</w:t>
      </w:r>
      <w:r>
        <w:rPr>
          <w:lang w:eastAsia="zh-CN"/>
        </w:rPr>
        <w:t xml:space="preserve"> latency reduction</w:t>
      </w:r>
      <w:r w:rsidR="005B08EF" w:rsidRPr="005B08EF">
        <w:rPr>
          <w:lang w:eastAsia="zh-CN"/>
        </w:rPr>
        <w:t xml:space="preserve"> </w:t>
      </w:r>
      <w:r w:rsidR="005B08EF">
        <w:rPr>
          <w:lang w:eastAsia="zh-CN"/>
        </w:rPr>
        <w:t>for d</w:t>
      </w:r>
      <w:r w:rsidR="005B08EF" w:rsidRPr="0010433D">
        <w:rPr>
          <w:lang w:eastAsia="zh-CN"/>
        </w:rPr>
        <w:t xml:space="preserve">ifferent </w:t>
      </w:r>
      <w:r w:rsidR="005B08EF" w:rsidRPr="005B08EF">
        <w:rPr>
          <w:lang w:eastAsia="zh-CN"/>
        </w:rPr>
        <w:t xml:space="preserve">time requirement </w:t>
      </w:r>
      <w:r w:rsidR="005B08EF" w:rsidRPr="0010433D">
        <w:rPr>
          <w:lang w:eastAsia="zh-CN"/>
        </w:rPr>
        <w:t>on sync/re-sync</w:t>
      </w:r>
    </w:p>
    <w:p w14:paraId="7AE0324E" w14:textId="61D0FD3A" w:rsidR="00406E5D" w:rsidRDefault="00406E5D" w:rsidP="00C655BE">
      <w:pPr>
        <w:rPr>
          <w:lang w:eastAsia="zh-CN"/>
        </w:rPr>
      </w:pPr>
      <w:r>
        <w:rPr>
          <w:lang w:eastAsia="zh-CN"/>
        </w:rPr>
        <w:t xml:space="preserve">The results </w:t>
      </w:r>
      <w:r w:rsidR="00C655BE">
        <w:rPr>
          <w:lang w:eastAsia="zh-CN"/>
        </w:rPr>
        <w:t xml:space="preserve">show that </w:t>
      </w:r>
      <w:r>
        <w:rPr>
          <w:lang w:eastAsia="zh-CN"/>
        </w:rPr>
        <w:t>with shorter required time on sync/re-sync, larger power saving gain and smaller latency can be obtained. For power saving gain, more than 1</w:t>
      </w:r>
      <w:r w:rsidR="00D07D7D">
        <w:rPr>
          <w:lang w:eastAsia="zh-CN"/>
        </w:rPr>
        <w:t>2</w:t>
      </w:r>
      <w:r>
        <w:rPr>
          <w:lang w:eastAsia="zh-CN"/>
        </w:rPr>
        <w:t xml:space="preserve">% additional power saving gain and more than 13% latency reduction can be provided by shorter required time on sync/re-sync for </w:t>
      </w:r>
      <w:r w:rsidR="005A4C08">
        <w:rPr>
          <w:lang w:eastAsia="zh-CN"/>
        </w:rPr>
        <w:t>group-</w:t>
      </w:r>
      <w:r>
        <w:rPr>
          <w:lang w:eastAsia="zh-CN"/>
        </w:rPr>
        <w:t>based indication.</w:t>
      </w:r>
      <w:r w:rsidR="005A4C08">
        <w:rPr>
          <w:lang w:eastAsia="zh-CN"/>
        </w:rPr>
        <w:t xml:space="preserve"> If </w:t>
      </w:r>
      <w:r w:rsidR="00D310EC">
        <w:rPr>
          <w:lang w:eastAsia="zh-CN"/>
        </w:rPr>
        <w:t>UE can monitor the next PO in the system instead of legacy PO</w:t>
      </w:r>
      <w:r w:rsidR="005A4C08">
        <w:rPr>
          <w:lang w:eastAsia="zh-CN"/>
        </w:rPr>
        <w:t>, the latency can be further significantly reduced</w:t>
      </w:r>
      <w:r w:rsidR="00A70164">
        <w:rPr>
          <w:lang w:eastAsia="zh-CN"/>
        </w:rPr>
        <w:t xml:space="preserve">, e.g. </w:t>
      </w:r>
      <w:r w:rsidR="00A70164" w:rsidDel="00A70164">
        <w:rPr>
          <w:lang w:eastAsia="zh-CN"/>
        </w:rPr>
        <w:t xml:space="preserve"> </w:t>
      </w:r>
      <w:r w:rsidR="00DF30A8">
        <w:rPr>
          <w:lang w:eastAsia="zh-CN"/>
        </w:rPr>
        <w:t>~100% latency reduction</w:t>
      </w:r>
      <w:r w:rsidR="00A70164">
        <w:rPr>
          <w:lang w:eastAsia="zh-CN"/>
        </w:rPr>
        <w:t xml:space="preserve"> for per </w:t>
      </w:r>
      <w:proofErr w:type="gramStart"/>
      <w:r w:rsidR="00A70164">
        <w:rPr>
          <w:lang w:eastAsia="zh-CN"/>
        </w:rPr>
        <w:t>group based</w:t>
      </w:r>
      <w:proofErr w:type="gramEnd"/>
      <w:r w:rsidR="00A70164">
        <w:rPr>
          <w:lang w:eastAsia="zh-CN"/>
        </w:rPr>
        <w:t xml:space="preserve"> indication</w:t>
      </w:r>
      <w:r w:rsidR="005A4C08">
        <w:rPr>
          <w:lang w:eastAsia="zh-CN"/>
        </w:rPr>
        <w:t>.</w:t>
      </w:r>
    </w:p>
    <w:p w14:paraId="545D5B02" w14:textId="04C203A1" w:rsidR="00C655BE" w:rsidRDefault="00406E5D" w:rsidP="00830B0E">
      <w:pPr>
        <w:pStyle w:val="ListParagraph"/>
        <w:numPr>
          <w:ilvl w:val="0"/>
          <w:numId w:val="5"/>
        </w:numPr>
        <w:spacing w:beforeLines="50" w:before="120"/>
        <w:ind w:left="0" w:firstLineChars="0" w:firstLine="0"/>
        <w:rPr>
          <w:b/>
          <w:lang w:eastAsia="zh-CN"/>
        </w:rPr>
      </w:pPr>
      <w:r>
        <w:rPr>
          <w:b/>
          <w:lang w:eastAsia="zh-CN"/>
        </w:rPr>
        <w:t>W</w:t>
      </w:r>
      <w:r w:rsidRPr="00406E5D">
        <w:rPr>
          <w:b/>
          <w:lang w:eastAsia="zh-CN"/>
        </w:rPr>
        <w:t>ith shorter required time on sync/re-sync, larger power saving gain and smaller latency can be obtained</w:t>
      </w:r>
      <w:r w:rsidR="00C655BE" w:rsidRPr="00DF04E9">
        <w:rPr>
          <w:b/>
          <w:lang w:eastAsia="zh-CN"/>
        </w:rPr>
        <w:t>.</w:t>
      </w:r>
    </w:p>
    <w:p w14:paraId="26839F7B" w14:textId="60258D77" w:rsidR="00717096" w:rsidRDefault="00717096" w:rsidP="00717096">
      <w:pPr>
        <w:pStyle w:val="Heading3"/>
        <w:rPr>
          <w:lang w:eastAsia="zh-CN"/>
        </w:rPr>
      </w:pPr>
      <w:r>
        <w:rPr>
          <w:lang w:eastAsia="zh-CN"/>
        </w:rPr>
        <w:t xml:space="preserve">Different </w:t>
      </w:r>
      <w:r w:rsidR="0022362A">
        <w:rPr>
          <w:lang w:eastAsia="zh-CN"/>
        </w:rPr>
        <w:t>FAR</w:t>
      </w:r>
    </w:p>
    <w:p w14:paraId="2289E995" w14:textId="75A93C85" w:rsidR="00717096" w:rsidRDefault="00717096" w:rsidP="00717096">
      <w:pPr>
        <w:rPr>
          <w:lang w:eastAsia="zh-CN"/>
        </w:rPr>
      </w:pPr>
      <w:r>
        <w:rPr>
          <w:lang w:eastAsia="zh-CN"/>
        </w:rPr>
        <w:t>The simulation results comparing d</w:t>
      </w:r>
      <w:r w:rsidRPr="0010433D">
        <w:rPr>
          <w:lang w:eastAsia="zh-CN"/>
        </w:rPr>
        <w:t xml:space="preserve">ifferent </w:t>
      </w:r>
      <w:r w:rsidR="0022362A">
        <w:rPr>
          <w:lang w:eastAsia="zh-CN"/>
        </w:rPr>
        <w:t>FAR</w:t>
      </w:r>
      <w:r>
        <w:rPr>
          <w:lang w:eastAsia="zh-CN"/>
        </w:rPr>
        <w:t xml:space="preserve"> in </w:t>
      </w:r>
      <w:r w:rsidR="00D418A9">
        <w:rPr>
          <w:lang w:eastAsia="zh-CN"/>
        </w:rPr>
        <w:fldChar w:fldCharType="begin"/>
      </w:r>
      <w:r w:rsidR="00D418A9">
        <w:rPr>
          <w:lang w:eastAsia="zh-CN"/>
        </w:rPr>
        <w:instrText xml:space="preserve"> REF _Ref133595025 \h </w:instrText>
      </w:r>
      <w:r w:rsidR="00D418A9">
        <w:rPr>
          <w:lang w:eastAsia="zh-CN"/>
        </w:rPr>
      </w:r>
      <w:r w:rsidR="00D418A9">
        <w:rPr>
          <w:lang w:eastAsia="zh-CN"/>
        </w:rPr>
        <w:fldChar w:fldCharType="separate"/>
      </w:r>
      <w:r w:rsidR="000A6B85">
        <w:t xml:space="preserve">Figure </w:t>
      </w:r>
      <w:r w:rsidR="000A6B85">
        <w:rPr>
          <w:noProof/>
        </w:rPr>
        <w:t>12</w:t>
      </w:r>
      <w:r w:rsidR="00D418A9">
        <w:rPr>
          <w:lang w:eastAsia="zh-CN"/>
        </w:rPr>
        <w:fldChar w:fldCharType="end"/>
      </w:r>
      <w:r w:rsidR="00D418A9">
        <w:rPr>
          <w:lang w:eastAsia="zh-CN"/>
        </w:rPr>
        <w:t xml:space="preserve"> </w:t>
      </w:r>
      <w:r>
        <w:rPr>
          <w:lang w:eastAsia="zh-CN"/>
        </w:rPr>
        <w:t>(power saving gain)</w:t>
      </w:r>
      <w:r w:rsidR="0022362A">
        <w:rPr>
          <w:lang w:eastAsia="zh-CN"/>
        </w:rPr>
        <w:t>, where different per-UE paging rate and per-UE/per-group indication is also considered</w:t>
      </w:r>
      <w:r>
        <w:rPr>
          <w:lang w:eastAsia="zh-CN"/>
        </w:rPr>
        <w:t xml:space="preserve">. </w:t>
      </w:r>
      <w:r w:rsidR="0022362A">
        <w:rPr>
          <w:lang w:eastAsia="zh-CN"/>
        </w:rPr>
        <w:t>The FAR value varies {0, 0.1%, 1%}</w:t>
      </w:r>
      <w:r w:rsidR="00DF4A7F">
        <w:rPr>
          <w:lang w:eastAsia="zh-CN"/>
        </w:rPr>
        <w:t xml:space="preserve"> per DRX cycle</w:t>
      </w:r>
      <w:r w:rsidR="0022362A">
        <w:rPr>
          <w:lang w:eastAsia="zh-CN"/>
        </w:rPr>
        <w:t>, and per-UE paging rate varies {1%, 0.1%}. Continuous monitoring and RRM offloading to LP-WUR are assumed.</w:t>
      </w:r>
    </w:p>
    <w:p w14:paraId="4EC1E970" w14:textId="3E7A7761" w:rsidR="0022362A" w:rsidRPr="00AC39AA" w:rsidRDefault="0022362A" w:rsidP="0022362A">
      <w:pPr>
        <w:jc w:val="center"/>
      </w:pPr>
      <w:r>
        <w:rPr>
          <w:noProof/>
        </w:rPr>
        <w:lastRenderedPageBreak/>
        <w:drawing>
          <wp:inline distT="0" distB="0" distL="0" distR="0" wp14:anchorId="71061F16" wp14:editId="77DA405E">
            <wp:extent cx="5776563" cy="2240528"/>
            <wp:effectExtent l="0" t="0" r="0" b="7620"/>
            <wp:docPr id="353" name="图片 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788014" cy="2244969"/>
                    </a:xfrm>
                    <a:prstGeom prst="rect">
                      <a:avLst/>
                    </a:prstGeom>
                    <a:noFill/>
                  </pic:spPr>
                </pic:pic>
              </a:graphicData>
            </a:graphic>
          </wp:inline>
        </w:drawing>
      </w:r>
    </w:p>
    <w:p w14:paraId="00254F2C" w14:textId="37BD482F" w:rsidR="0022362A" w:rsidRDefault="0022362A" w:rsidP="0022362A">
      <w:pPr>
        <w:pStyle w:val="Caption"/>
        <w:rPr>
          <w:lang w:eastAsia="zh-CN"/>
        </w:rPr>
      </w:pPr>
      <w:bookmarkStart w:id="17" w:name="_Ref133595025"/>
      <w:r>
        <w:t xml:space="preserve">Figure </w:t>
      </w:r>
      <w:r>
        <w:rPr>
          <w:noProof/>
        </w:rPr>
        <w:fldChar w:fldCharType="begin"/>
      </w:r>
      <w:r>
        <w:rPr>
          <w:noProof/>
        </w:rPr>
        <w:instrText xml:space="preserve"> SEQ Figure \* ARABIC </w:instrText>
      </w:r>
      <w:r>
        <w:rPr>
          <w:noProof/>
        </w:rPr>
        <w:fldChar w:fldCharType="separate"/>
      </w:r>
      <w:r w:rsidR="000A6B85">
        <w:rPr>
          <w:noProof/>
        </w:rPr>
        <w:t>12</w:t>
      </w:r>
      <w:r>
        <w:rPr>
          <w:noProof/>
        </w:rPr>
        <w:fldChar w:fldCharType="end"/>
      </w:r>
      <w:bookmarkEnd w:id="17"/>
      <w:r>
        <w:t xml:space="preserve"> </w:t>
      </w:r>
      <w:r>
        <w:rPr>
          <w:lang w:eastAsia="zh-CN"/>
        </w:rPr>
        <w:t>Evaluation results of</w:t>
      </w:r>
      <w:r w:rsidRPr="00F16C29">
        <w:rPr>
          <w:lang w:eastAsia="zh-CN"/>
        </w:rPr>
        <w:t xml:space="preserve"> </w:t>
      </w:r>
      <w:r>
        <w:rPr>
          <w:lang w:eastAsia="zh-CN"/>
        </w:rPr>
        <w:t>power saving gain for d</w:t>
      </w:r>
      <w:r w:rsidRPr="0010433D">
        <w:rPr>
          <w:lang w:eastAsia="zh-CN"/>
        </w:rPr>
        <w:t xml:space="preserve">ifferent </w:t>
      </w:r>
      <w:r w:rsidRPr="005B08EF">
        <w:rPr>
          <w:lang w:eastAsia="zh-CN"/>
        </w:rPr>
        <w:t xml:space="preserve">time requirement </w:t>
      </w:r>
      <w:r w:rsidRPr="0010433D">
        <w:rPr>
          <w:lang w:eastAsia="zh-CN"/>
        </w:rPr>
        <w:t>on sync/re-sync</w:t>
      </w:r>
    </w:p>
    <w:p w14:paraId="16C99766" w14:textId="43C78F0D" w:rsidR="0022362A" w:rsidRPr="0022362A" w:rsidRDefault="0022362A" w:rsidP="00717096">
      <w:pPr>
        <w:rPr>
          <w:lang w:eastAsia="zh-CN"/>
        </w:rPr>
      </w:pPr>
      <w:r>
        <w:rPr>
          <w:lang w:eastAsia="zh-CN"/>
        </w:rPr>
        <w:t>It is observed that if the FAR is no larger than 0.1%, its impact to power saving gain is marginal. The reason is that the FAR can equivalently contributes to wakeup rate, if FAR is no larger than 0.1% it means the wakeup rate is increased to by &lt;0.1%. Therefore, the impact is marginal. However, when FAR=1%, the power saving gain can be reduced by ~7%.</w:t>
      </w:r>
    </w:p>
    <w:p w14:paraId="2211F8D4" w14:textId="6575AE9D" w:rsidR="00717096" w:rsidRDefault="0022362A" w:rsidP="00830B0E">
      <w:pPr>
        <w:pStyle w:val="ListParagraph"/>
        <w:numPr>
          <w:ilvl w:val="0"/>
          <w:numId w:val="5"/>
        </w:numPr>
        <w:spacing w:beforeLines="50" w:before="120"/>
        <w:ind w:left="0" w:firstLineChars="0" w:firstLine="0"/>
        <w:rPr>
          <w:b/>
          <w:lang w:eastAsia="zh-CN"/>
        </w:rPr>
      </w:pPr>
      <w:r>
        <w:rPr>
          <w:b/>
          <w:lang w:eastAsia="zh-CN"/>
        </w:rPr>
        <w:t>I</w:t>
      </w:r>
      <w:r w:rsidRPr="0022362A">
        <w:rPr>
          <w:b/>
          <w:lang w:eastAsia="zh-CN"/>
        </w:rPr>
        <w:t>f the FAR is no larger than 0.1%, its impact to power saving gain is marginal</w:t>
      </w:r>
      <w:r w:rsidR="00DF4A7F">
        <w:rPr>
          <w:b/>
          <w:lang w:eastAsia="zh-CN"/>
        </w:rPr>
        <w:t>; while if the FAR is 1%, the power saving gain reduced by ~7%.</w:t>
      </w:r>
    </w:p>
    <w:p w14:paraId="6EB8990B" w14:textId="0314E2EF" w:rsidR="007B5E9B" w:rsidRPr="008A0B19" w:rsidRDefault="007B5E9B" w:rsidP="008A0B19">
      <w:pPr>
        <w:pStyle w:val="ListParagraph"/>
        <w:numPr>
          <w:ilvl w:val="0"/>
          <w:numId w:val="40"/>
        </w:numPr>
        <w:spacing w:beforeLines="50" w:before="120"/>
        <w:ind w:firstLineChars="0"/>
        <w:rPr>
          <w:b/>
          <w:lang w:eastAsia="zh-CN"/>
        </w:rPr>
      </w:pPr>
      <w:r>
        <w:rPr>
          <w:b/>
          <w:lang w:eastAsia="zh-CN"/>
        </w:rPr>
        <w:t>The FAR is defined as the total false alarm rate per DRX cycle (1.28s)</w:t>
      </w:r>
    </w:p>
    <w:p w14:paraId="7E1B58EA" w14:textId="76B8A2D3" w:rsidR="00DF4A7F" w:rsidRPr="00DF4A7F" w:rsidRDefault="00DF4A7F" w:rsidP="00DF4A7F">
      <w:pPr>
        <w:pStyle w:val="ListParagraph"/>
        <w:numPr>
          <w:ilvl w:val="0"/>
          <w:numId w:val="3"/>
        </w:numPr>
        <w:autoSpaceDE/>
        <w:autoSpaceDN/>
        <w:adjustRightInd/>
        <w:snapToGrid/>
        <w:spacing w:after="0"/>
        <w:ind w:left="0" w:firstLineChars="0" w:firstLine="0"/>
        <w:rPr>
          <w:b/>
          <w:i/>
        </w:rPr>
      </w:pPr>
      <w:r>
        <w:rPr>
          <w:b/>
          <w:i/>
        </w:rPr>
        <w:t>The FAR of LP-WUS is no larger than 0.1% per DRX cycle</w:t>
      </w:r>
      <w:r w:rsidRPr="00C47170">
        <w:rPr>
          <w:b/>
          <w:i/>
        </w:rPr>
        <w:t>.</w:t>
      </w:r>
    </w:p>
    <w:p w14:paraId="49F47E6C" w14:textId="1AA98D5A" w:rsidR="00036843" w:rsidRDefault="00036843" w:rsidP="00036843">
      <w:pPr>
        <w:pStyle w:val="Heading2"/>
        <w:rPr>
          <w:lang w:eastAsia="zh-CN"/>
        </w:rPr>
      </w:pPr>
      <w:r>
        <w:rPr>
          <w:lang w:eastAsia="zh-CN"/>
        </w:rPr>
        <w:t>Power saving gain and UPT for CONNECTED mode</w:t>
      </w:r>
    </w:p>
    <w:p w14:paraId="69294D3E" w14:textId="7529ACC0" w:rsidR="006F150C" w:rsidRPr="00497044" w:rsidRDefault="006F150C" w:rsidP="006F150C">
      <w:pPr>
        <w:pStyle w:val="Heading3"/>
        <w:rPr>
          <w:lang w:eastAsia="zh-CN"/>
        </w:rPr>
      </w:pPr>
      <w:r>
        <w:rPr>
          <w:lang w:eastAsia="zh-CN"/>
        </w:rPr>
        <w:t>Simulation setup</w:t>
      </w:r>
    </w:p>
    <w:p w14:paraId="6F460EFE" w14:textId="56B7BC1F" w:rsidR="00A57050" w:rsidRDefault="00A57050" w:rsidP="00AB4613">
      <w:pPr>
        <w:rPr>
          <w:lang w:eastAsia="zh-CN"/>
        </w:rPr>
      </w:pPr>
      <w:r>
        <w:rPr>
          <w:lang w:eastAsia="zh-CN"/>
        </w:rPr>
        <w:t xml:space="preserve">As the baseline scheme, CDRX+DCP </w:t>
      </w:r>
      <w:r>
        <w:rPr>
          <w:rFonts w:hint="eastAsia"/>
          <w:lang w:eastAsia="zh-CN"/>
        </w:rPr>
        <w:t>(</w:t>
      </w:r>
      <w:r>
        <w:rPr>
          <w:lang w:eastAsia="zh-CN"/>
        </w:rPr>
        <w:t>i.e. DCI format 2_</w:t>
      </w:r>
      <w:proofErr w:type="gramStart"/>
      <w:r>
        <w:rPr>
          <w:lang w:eastAsia="zh-CN"/>
        </w:rPr>
        <w:t>6)+</w:t>
      </w:r>
      <w:proofErr w:type="gramEnd"/>
      <w:r>
        <w:rPr>
          <w:lang w:eastAsia="zh-CN"/>
        </w:rPr>
        <w:t xml:space="preserve">PDCCH skipping </w:t>
      </w:r>
      <w:r w:rsidR="00033BD6">
        <w:rPr>
          <w:lang w:eastAsia="zh-CN"/>
        </w:rPr>
        <w:t>are jointly used, where</w:t>
      </w:r>
    </w:p>
    <w:p w14:paraId="61B8D165" w14:textId="4FAD2989" w:rsidR="00033BD6" w:rsidRDefault="00033BD6" w:rsidP="00033BD6">
      <w:pPr>
        <w:pStyle w:val="ListParagraph"/>
        <w:numPr>
          <w:ilvl w:val="0"/>
          <w:numId w:val="40"/>
        </w:numPr>
        <w:ind w:firstLineChars="0"/>
        <w:rPr>
          <w:lang w:eastAsia="zh-CN"/>
        </w:rPr>
      </w:pPr>
      <w:r>
        <w:rPr>
          <w:lang w:eastAsia="zh-CN"/>
        </w:rPr>
        <w:t xml:space="preserve">The periodicity, </w:t>
      </w:r>
      <w:proofErr w:type="spellStart"/>
      <w:r>
        <w:rPr>
          <w:lang w:eastAsia="zh-CN"/>
        </w:rPr>
        <w:t>OnDuration</w:t>
      </w:r>
      <w:proofErr w:type="spellEnd"/>
      <w:r>
        <w:rPr>
          <w:lang w:eastAsia="zh-CN"/>
        </w:rPr>
        <w:t xml:space="preserve"> and </w:t>
      </w:r>
      <w:proofErr w:type="spellStart"/>
      <w:r>
        <w:rPr>
          <w:lang w:eastAsia="zh-CN"/>
        </w:rPr>
        <w:t>InActivityTimer</w:t>
      </w:r>
      <w:proofErr w:type="spellEnd"/>
      <w:r>
        <w:rPr>
          <w:lang w:eastAsia="zh-CN"/>
        </w:rPr>
        <w:t xml:space="preserve"> of CDRX follow the configuration for the corresponding traffic type </w:t>
      </w:r>
      <w:r w:rsidR="00025234">
        <w:rPr>
          <w:lang w:eastAsia="zh-CN"/>
        </w:rPr>
        <w:t xml:space="preserve">(FTP and IM) </w:t>
      </w:r>
      <w:r>
        <w:rPr>
          <w:lang w:eastAsia="zh-CN"/>
        </w:rPr>
        <w:t>as defined in TR</w:t>
      </w:r>
      <w:r w:rsidR="000A6B85">
        <w:rPr>
          <w:lang w:eastAsia="zh-CN"/>
        </w:rPr>
        <w:t> </w:t>
      </w:r>
      <w:r>
        <w:rPr>
          <w:lang w:eastAsia="zh-CN"/>
        </w:rPr>
        <w:t>38.840</w:t>
      </w:r>
      <w:r w:rsidR="00966646">
        <w:rPr>
          <w:lang w:eastAsia="zh-CN"/>
        </w:rPr>
        <w:t xml:space="preserve"> </w:t>
      </w:r>
      <w:r w:rsidR="00966646">
        <w:rPr>
          <w:lang w:eastAsia="zh-CN"/>
        </w:rPr>
        <w:fldChar w:fldCharType="begin"/>
      </w:r>
      <w:r w:rsidR="00966646">
        <w:rPr>
          <w:lang w:eastAsia="zh-CN"/>
        </w:rPr>
        <w:instrText xml:space="preserve"> REF _Ref141178851 \r \h </w:instrText>
      </w:r>
      <w:r w:rsidR="00966646">
        <w:rPr>
          <w:lang w:eastAsia="zh-CN"/>
        </w:rPr>
      </w:r>
      <w:r w:rsidR="00966646">
        <w:rPr>
          <w:lang w:eastAsia="zh-CN"/>
        </w:rPr>
        <w:fldChar w:fldCharType="separate"/>
      </w:r>
      <w:r w:rsidR="000A6B85">
        <w:rPr>
          <w:lang w:eastAsia="zh-CN"/>
        </w:rPr>
        <w:t>[7]</w:t>
      </w:r>
      <w:r w:rsidR="00966646">
        <w:rPr>
          <w:lang w:eastAsia="zh-CN"/>
        </w:rPr>
        <w:fldChar w:fldCharType="end"/>
      </w:r>
      <w:r w:rsidR="00966646">
        <w:rPr>
          <w:lang w:eastAsia="zh-CN"/>
        </w:rPr>
        <w:t>.</w:t>
      </w:r>
    </w:p>
    <w:p w14:paraId="20102595" w14:textId="1327806F" w:rsidR="00966646" w:rsidRDefault="00F10F4B" w:rsidP="00033BD6">
      <w:pPr>
        <w:pStyle w:val="ListParagraph"/>
        <w:numPr>
          <w:ilvl w:val="0"/>
          <w:numId w:val="40"/>
        </w:numPr>
        <w:ind w:firstLineChars="0"/>
        <w:rPr>
          <w:lang w:eastAsia="zh-CN"/>
        </w:rPr>
      </w:pPr>
      <w:r>
        <w:rPr>
          <w:rFonts w:hint="eastAsia"/>
          <w:lang w:eastAsia="zh-CN"/>
        </w:rPr>
        <w:t>D</w:t>
      </w:r>
      <w:r>
        <w:rPr>
          <w:lang w:eastAsia="zh-CN"/>
        </w:rPr>
        <w:t xml:space="preserve">CP is transmitted before </w:t>
      </w:r>
      <w:proofErr w:type="spellStart"/>
      <w:r>
        <w:rPr>
          <w:lang w:eastAsia="zh-CN"/>
        </w:rPr>
        <w:t>OnDuration</w:t>
      </w:r>
      <w:proofErr w:type="spellEnd"/>
      <w:r>
        <w:rPr>
          <w:lang w:eastAsia="zh-CN"/>
        </w:rPr>
        <w:t xml:space="preserve"> for a UE if the buffer for the UE is empty, otherwise DCP is not transmitted.</w:t>
      </w:r>
    </w:p>
    <w:p w14:paraId="4D40909A" w14:textId="77777777" w:rsidR="0025747B" w:rsidRDefault="00F10F4B" w:rsidP="00033BD6">
      <w:pPr>
        <w:pStyle w:val="ListParagraph"/>
        <w:numPr>
          <w:ilvl w:val="0"/>
          <w:numId w:val="40"/>
        </w:numPr>
        <w:ind w:firstLineChars="0"/>
        <w:rPr>
          <w:lang w:eastAsia="zh-CN"/>
        </w:rPr>
      </w:pPr>
      <w:r>
        <w:rPr>
          <w:rFonts w:hint="eastAsia"/>
          <w:lang w:eastAsia="zh-CN"/>
        </w:rPr>
        <w:t>P</w:t>
      </w:r>
      <w:r>
        <w:rPr>
          <w:lang w:eastAsia="zh-CN"/>
        </w:rPr>
        <w:t xml:space="preserve">DCCH skipping indication is transmitted within Active Time for a UE if the buffer for the UE is empty, </w:t>
      </w:r>
      <w:r w:rsidR="0025747B">
        <w:rPr>
          <w:lang w:eastAsia="zh-CN"/>
        </w:rPr>
        <w:t>where the skipping duration is 2ms.</w:t>
      </w:r>
    </w:p>
    <w:p w14:paraId="34B199FF" w14:textId="411F3F6A" w:rsidR="000D0DDC" w:rsidRDefault="000D0DDC" w:rsidP="000D0DDC">
      <w:pPr>
        <w:rPr>
          <w:lang w:eastAsia="zh-CN"/>
        </w:rPr>
      </w:pPr>
      <w:r>
        <w:rPr>
          <w:lang w:eastAsia="zh-CN"/>
        </w:rPr>
        <w:t>As the enhanced scheme, LP</w:t>
      </w:r>
      <w:r w:rsidR="000A6B85">
        <w:rPr>
          <w:lang w:eastAsia="zh-CN"/>
        </w:rPr>
        <w:t>-</w:t>
      </w:r>
      <w:r>
        <w:rPr>
          <w:lang w:eastAsia="zh-CN"/>
        </w:rPr>
        <w:t>WUS is used, where</w:t>
      </w:r>
    </w:p>
    <w:p w14:paraId="319AF739" w14:textId="66D0ACC2" w:rsidR="000D0DDC" w:rsidRDefault="000D0DDC" w:rsidP="000D0DDC">
      <w:pPr>
        <w:pStyle w:val="ListParagraph"/>
        <w:numPr>
          <w:ilvl w:val="0"/>
          <w:numId w:val="40"/>
        </w:numPr>
        <w:ind w:firstLineChars="0"/>
        <w:rPr>
          <w:lang w:eastAsia="zh-CN"/>
        </w:rPr>
      </w:pPr>
      <w:r>
        <w:rPr>
          <w:lang w:eastAsia="zh-CN"/>
        </w:rPr>
        <w:t>LP</w:t>
      </w:r>
      <w:r w:rsidR="000A6B85">
        <w:rPr>
          <w:lang w:eastAsia="zh-CN"/>
        </w:rPr>
        <w:t>-</w:t>
      </w:r>
      <w:r>
        <w:rPr>
          <w:lang w:eastAsia="zh-CN"/>
        </w:rPr>
        <w:t>WUS monitoring is activated by PDCCH indication, and is deactivated by LPWUS reception.</w:t>
      </w:r>
    </w:p>
    <w:p w14:paraId="6F5996A1" w14:textId="73A1EFF4" w:rsidR="000D0DDC" w:rsidRDefault="000D0DDC" w:rsidP="000D0DDC">
      <w:pPr>
        <w:pStyle w:val="ListParagraph"/>
        <w:numPr>
          <w:ilvl w:val="0"/>
          <w:numId w:val="40"/>
        </w:numPr>
        <w:ind w:firstLineChars="0"/>
        <w:rPr>
          <w:lang w:eastAsia="zh-CN"/>
        </w:rPr>
      </w:pPr>
      <w:r>
        <w:rPr>
          <w:lang w:eastAsia="zh-CN"/>
        </w:rPr>
        <w:t>When a UE is monitoring LP</w:t>
      </w:r>
      <w:r w:rsidR="000A6B85">
        <w:rPr>
          <w:lang w:eastAsia="zh-CN"/>
        </w:rPr>
        <w:t>-</w:t>
      </w:r>
      <w:r>
        <w:rPr>
          <w:lang w:eastAsia="zh-CN"/>
        </w:rPr>
        <w:t>WUS by LR, the MR is in micro/light/deep sleep. After LR receives a LP</w:t>
      </w:r>
      <w:r w:rsidR="000A6B85">
        <w:rPr>
          <w:lang w:eastAsia="zh-CN"/>
        </w:rPr>
        <w:t>-</w:t>
      </w:r>
      <w:r>
        <w:rPr>
          <w:lang w:eastAsia="zh-CN"/>
        </w:rPr>
        <w:t>WUS targeted to the UE, the MR transits from sleep state to non-sleep state. Per UE information is assumed to be carried in LP</w:t>
      </w:r>
      <w:r w:rsidR="000A6B85">
        <w:rPr>
          <w:lang w:eastAsia="zh-CN"/>
        </w:rPr>
        <w:t>-</w:t>
      </w:r>
      <w:r>
        <w:rPr>
          <w:lang w:eastAsia="zh-CN"/>
        </w:rPr>
        <w:t>WUS.</w:t>
      </w:r>
    </w:p>
    <w:p w14:paraId="210B150F" w14:textId="7C6A4395" w:rsidR="000D0DDC" w:rsidRDefault="000D0DDC" w:rsidP="000D0DDC">
      <w:pPr>
        <w:pStyle w:val="ListParagraph"/>
        <w:numPr>
          <w:ilvl w:val="0"/>
          <w:numId w:val="40"/>
        </w:numPr>
        <w:ind w:firstLineChars="0"/>
        <w:rPr>
          <w:lang w:eastAsia="zh-CN"/>
        </w:rPr>
      </w:pPr>
      <w:r>
        <w:rPr>
          <w:lang w:eastAsia="zh-CN"/>
        </w:rPr>
        <w:t>For a UE, if its buffer becomes non-empty in slot n, LP</w:t>
      </w:r>
      <w:r w:rsidR="000A6B85">
        <w:rPr>
          <w:lang w:eastAsia="zh-CN"/>
        </w:rPr>
        <w:t>-</w:t>
      </w:r>
      <w:r>
        <w:rPr>
          <w:lang w:eastAsia="zh-CN"/>
        </w:rPr>
        <w:t xml:space="preserve">WUS is transmitted for the UE in slot n+1.  If its buffer becomes empty again (after data transmission) in slot m, the indication of LPWUS activation is transmitted in slot m+10, which is used </w:t>
      </w:r>
      <w:r>
        <w:t>to reduce the latency for potential follow-up transmission</w:t>
      </w:r>
      <w:r>
        <w:rPr>
          <w:lang w:eastAsia="zh-CN"/>
        </w:rPr>
        <w:t>.</w:t>
      </w:r>
    </w:p>
    <w:p w14:paraId="6D76D7F8" w14:textId="7521389C" w:rsidR="00F10F4B" w:rsidRPr="00F25376" w:rsidRDefault="00F25376" w:rsidP="0025747B">
      <w:pPr>
        <w:rPr>
          <w:lang w:eastAsia="zh-CN"/>
        </w:rPr>
      </w:pPr>
      <w:r>
        <w:rPr>
          <w:lang w:eastAsia="zh-CN"/>
        </w:rPr>
        <w:t xml:space="preserve">Others </w:t>
      </w:r>
      <w:r w:rsidR="00A35829">
        <w:rPr>
          <w:lang w:eastAsia="zh-CN"/>
        </w:rPr>
        <w:t xml:space="preserve">detailed </w:t>
      </w:r>
      <w:r>
        <w:rPr>
          <w:lang w:eastAsia="zh-CN"/>
        </w:rPr>
        <w:t>configurations are</w:t>
      </w:r>
      <w:r>
        <w:t xml:space="preserve"> summarized in </w:t>
      </w:r>
      <w:r>
        <w:fldChar w:fldCharType="begin"/>
      </w:r>
      <w:r>
        <w:instrText xml:space="preserve"> REF _Ref134777040 \h </w:instrText>
      </w:r>
      <w:r>
        <w:fldChar w:fldCharType="separate"/>
      </w:r>
      <w:r w:rsidR="000A6B85">
        <w:t xml:space="preserve">Table C </w:t>
      </w:r>
      <w:r w:rsidR="000A6B85">
        <w:rPr>
          <w:noProof/>
        </w:rPr>
        <w:t>1</w:t>
      </w:r>
      <w:r>
        <w:fldChar w:fldCharType="end"/>
      </w:r>
      <w:r>
        <w:t>.</w:t>
      </w:r>
    </w:p>
    <w:p w14:paraId="6FC41A58" w14:textId="0A3FC9AD" w:rsidR="006F150C" w:rsidRPr="00497044" w:rsidRDefault="006F150C" w:rsidP="006F150C">
      <w:pPr>
        <w:pStyle w:val="Heading3"/>
        <w:rPr>
          <w:lang w:eastAsia="zh-CN"/>
        </w:rPr>
      </w:pPr>
      <w:r>
        <w:rPr>
          <w:lang w:eastAsia="zh-CN"/>
        </w:rPr>
        <w:t>Simulation results</w:t>
      </w:r>
    </w:p>
    <w:p w14:paraId="4249C89C" w14:textId="1282C318" w:rsidR="00A43860" w:rsidRDefault="00A43860" w:rsidP="00AB4613">
      <w:pPr>
        <w:rPr>
          <w:lang w:eastAsia="zh-CN"/>
        </w:rPr>
      </w:pPr>
      <w:r>
        <w:rPr>
          <w:rFonts w:hint="eastAsia"/>
          <w:lang w:eastAsia="zh-CN"/>
        </w:rPr>
        <w:t>T</w:t>
      </w:r>
      <w:r>
        <w:rPr>
          <w:lang w:eastAsia="zh-CN"/>
        </w:rPr>
        <w:t>he a</w:t>
      </w:r>
      <w:r w:rsidRPr="00A43860">
        <w:rPr>
          <w:lang w:eastAsia="zh-CN"/>
        </w:rPr>
        <w:t>verage power consumption</w:t>
      </w:r>
      <w:r>
        <w:rPr>
          <w:lang w:eastAsia="zh-CN"/>
        </w:rPr>
        <w:t xml:space="preserve"> and average UPT</w:t>
      </w:r>
      <w:r w:rsidRPr="00A43860">
        <w:rPr>
          <w:lang w:eastAsia="zh-CN"/>
        </w:rPr>
        <w:t xml:space="preserve"> for FTP traffic</w:t>
      </w:r>
      <w:r>
        <w:rPr>
          <w:lang w:eastAsia="zh-CN"/>
        </w:rPr>
        <w:t xml:space="preserve"> are shown in </w:t>
      </w:r>
      <w:r>
        <w:rPr>
          <w:lang w:eastAsia="zh-CN"/>
        </w:rPr>
        <w:fldChar w:fldCharType="begin"/>
      </w:r>
      <w:r>
        <w:rPr>
          <w:lang w:eastAsia="zh-CN"/>
        </w:rPr>
        <w:instrText xml:space="preserve"> REF _Ref141186861 \h </w:instrText>
      </w:r>
      <w:r>
        <w:rPr>
          <w:lang w:eastAsia="zh-CN"/>
        </w:rPr>
      </w:r>
      <w:r>
        <w:rPr>
          <w:lang w:eastAsia="zh-CN"/>
        </w:rPr>
        <w:fldChar w:fldCharType="separate"/>
      </w:r>
      <w:r w:rsidR="000A6B85">
        <w:t xml:space="preserve">Figure </w:t>
      </w:r>
      <w:r w:rsidR="000A6B85">
        <w:rPr>
          <w:noProof/>
        </w:rPr>
        <w:t>13</w:t>
      </w:r>
      <w:r>
        <w:rPr>
          <w:lang w:eastAsia="zh-CN"/>
        </w:rPr>
        <w:fldChar w:fldCharType="end"/>
      </w:r>
      <w:r>
        <w:rPr>
          <w:lang w:eastAsia="zh-CN"/>
        </w:rPr>
        <w:t xml:space="preserve"> and </w:t>
      </w:r>
      <w:r>
        <w:rPr>
          <w:lang w:eastAsia="zh-CN"/>
        </w:rPr>
        <w:fldChar w:fldCharType="begin"/>
      </w:r>
      <w:r>
        <w:rPr>
          <w:lang w:eastAsia="zh-CN"/>
        </w:rPr>
        <w:instrText xml:space="preserve"> REF _Ref141186863 \h </w:instrText>
      </w:r>
      <w:r>
        <w:rPr>
          <w:lang w:eastAsia="zh-CN"/>
        </w:rPr>
      </w:r>
      <w:r>
        <w:rPr>
          <w:lang w:eastAsia="zh-CN"/>
        </w:rPr>
        <w:fldChar w:fldCharType="separate"/>
      </w:r>
      <w:r w:rsidR="000A6B85">
        <w:t xml:space="preserve">Figure </w:t>
      </w:r>
      <w:r w:rsidR="000A6B85">
        <w:rPr>
          <w:noProof/>
        </w:rPr>
        <w:t>14</w:t>
      </w:r>
      <w:r>
        <w:rPr>
          <w:lang w:eastAsia="zh-CN"/>
        </w:rPr>
        <w:fldChar w:fldCharType="end"/>
      </w:r>
      <w:r>
        <w:rPr>
          <w:lang w:eastAsia="zh-CN"/>
        </w:rPr>
        <w:t xml:space="preserve">. It is observed that for FTP traffic </w:t>
      </w:r>
    </w:p>
    <w:p w14:paraId="33F1BD47" w14:textId="267F61BF" w:rsidR="00A43860" w:rsidRDefault="00A43860" w:rsidP="00A43860">
      <w:pPr>
        <w:pStyle w:val="ListParagraph"/>
        <w:numPr>
          <w:ilvl w:val="0"/>
          <w:numId w:val="47"/>
        </w:numPr>
        <w:ind w:firstLineChars="0"/>
        <w:rPr>
          <w:lang w:eastAsia="zh-CN"/>
        </w:rPr>
      </w:pPr>
      <w:r>
        <w:rPr>
          <w:lang w:eastAsia="zh-CN"/>
        </w:rPr>
        <w:t>If MR is in micro sleep when LR is monitoring LP</w:t>
      </w:r>
      <w:r w:rsidR="000A6B85">
        <w:rPr>
          <w:lang w:eastAsia="zh-CN"/>
        </w:rPr>
        <w:t>-</w:t>
      </w:r>
      <w:r>
        <w:rPr>
          <w:lang w:eastAsia="zh-CN"/>
        </w:rPr>
        <w:t>WUS, the power consumption is higher than legacy power saving schemes.</w:t>
      </w:r>
    </w:p>
    <w:p w14:paraId="760141F6" w14:textId="4307B466" w:rsidR="00A43860" w:rsidRDefault="00A43860" w:rsidP="00A43860">
      <w:pPr>
        <w:pStyle w:val="ListParagraph"/>
        <w:numPr>
          <w:ilvl w:val="0"/>
          <w:numId w:val="47"/>
        </w:numPr>
        <w:ind w:firstLineChars="0"/>
        <w:rPr>
          <w:lang w:eastAsia="zh-CN"/>
        </w:rPr>
      </w:pPr>
      <w:r>
        <w:rPr>
          <w:lang w:eastAsia="zh-CN"/>
        </w:rPr>
        <w:lastRenderedPageBreak/>
        <w:t>If MR is in light sleep when LR is monitoring LP</w:t>
      </w:r>
      <w:r w:rsidR="000A6B85">
        <w:rPr>
          <w:lang w:eastAsia="zh-CN"/>
        </w:rPr>
        <w:t>-</w:t>
      </w:r>
      <w:r>
        <w:rPr>
          <w:lang w:eastAsia="zh-CN"/>
        </w:rPr>
        <w:t xml:space="preserve">WUS, both good </w:t>
      </w:r>
      <w:proofErr w:type="gramStart"/>
      <w:r>
        <w:rPr>
          <w:lang w:eastAsia="zh-CN"/>
        </w:rPr>
        <w:t>power</w:t>
      </w:r>
      <w:proofErr w:type="gramEnd"/>
      <w:r>
        <w:rPr>
          <w:lang w:eastAsia="zh-CN"/>
        </w:rPr>
        <w:t xml:space="preserve"> saving gain and good UPT increas</w:t>
      </w:r>
      <w:r w:rsidR="000A6B85">
        <w:rPr>
          <w:lang w:eastAsia="zh-CN"/>
        </w:rPr>
        <w:t>e</w:t>
      </w:r>
      <w:r>
        <w:rPr>
          <w:lang w:eastAsia="zh-CN"/>
        </w:rPr>
        <w:t xml:space="preserve"> can be observed. </w:t>
      </w:r>
    </w:p>
    <w:p w14:paraId="417E28E7" w14:textId="47552754" w:rsidR="006F150C" w:rsidRDefault="00A43860" w:rsidP="00A43860">
      <w:pPr>
        <w:pStyle w:val="ListParagraph"/>
        <w:numPr>
          <w:ilvl w:val="0"/>
          <w:numId w:val="47"/>
        </w:numPr>
        <w:ind w:firstLineChars="0"/>
        <w:rPr>
          <w:lang w:eastAsia="zh-CN"/>
        </w:rPr>
      </w:pPr>
      <w:r>
        <w:rPr>
          <w:lang w:eastAsia="zh-CN"/>
        </w:rPr>
        <w:t>If MR is in deep sleep when LR is monitoring LP</w:t>
      </w:r>
      <w:r w:rsidR="000A6B85">
        <w:rPr>
          <w:lang w:eastAsia="zh-CN"/>
        </w:rPr>
        <w:t>-</w:t>
      </w:r>
      <w:r>
        <w:rPr>
          <w:lang w:eastAsia="zh-CN"/>
        </w:rPr>
        <w:t xml:space="preserve">WUS, higher power saving gain can be </w:t>
      </w:r>
      <w:r w:rsidR="000A6B85">
        <w:rPr>
          <w:lang w:eastAsia="zh-CN"/>
        </w:rPr>
        <w:t>obtained at</w:t>
      </w:r>
      <w:r>
        <w:rPr>
          <w:lang w:eastAsia="zh-CN"/>
        </w:rPr>
        <w:t xml:space="preserve"> the price of decreasing average UPT.</w:t>
      </w:r>
    </w:p>
    <w:p w14:paraId="024AC754" w14:textId="55ABA8E8" w:rsidR="000F0B68" w:rsidRPr="00AC39AA" w:rsidRDefault="000F0B68" w:rsidP="000F0B68">
      <w:pPr>
        <w:jc w:val="center"/>
      </w:pPr>
      <w:r>
        <w:rPr>
          <w:noProof/>
        </w:rPr>
        <w:drawing>
          <wp:inline distT="0" distB="0" distL="0" distR="0" wp14:anchorId="63F40476" wp14:editId="074161FC">
            <wp:extent cx="3105296" cy="1862919"/>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118883" cy="1871070"/>
                    </a:xfrm>
                    <a:prstGeom prst="rect">
                      <a:avLst/>
                    </a:prstGeom>
                    <a:noFill/>
                  </pic:spPr>
                </pic:pic>
              </a:graphicData>
            </a:graphic>
          </wp:inline>
        </w:drawing>
      </w:r>
    </w:p>
    <w:p w14:paraId="09CD94D8" w14:textId="56D95EFD" w:rsidR="000F0B68" w:rsidRDefault="000F0B68" w:rsidP="000F0B68">
      <w:pPr>
        <w:pStyle w:val="Caption"/>
        <w:rPr>
          <w:lang w:eastAsia="zh-CN"/>
        </w:rPr>
      </w:pPr>
      <w:bookmarkStart w:id="18" w:name="_Ref141186861"/>
      <w:r>
        <w:t xml:space="preserve">Figure </w:t>
      </w:r>
      <w:r>
        <w:rPr>
          <w:noProof/>
        </w:rPr>
        <w:fldChar w:fldCharType="begin"/>
      </w:r>
      <w:r>
        <w:rPr>
          <w:noProof/>
        </w:rPr>
        <w:instrText xml:space="preserve"> SEQ Figure \* ARABIC </w:instrText>
      </w:r>
      <w:r>
        <w:rPr>
          <w:noProof/>
        </w:rPr>
        <w:fldChar w:fldCharType="separate"/>
      </w:r>
      <w:r w:rsidR="000A6B85">
        <w:rPr>
          <w:noProof/>
        </w:rPr>
        <w:t>13</w:t>
      </w:r>
      <w:r>
        <w:rPr>
          <w:noProof/>
        </w:rPr>
        <w:fldChar w:fldCharType="end"/>
      </w:r>
      <w:bookmarkEnd w:id="18"/>
      <w:r>
        <w:t xml:space="preserve"> </w:t>
      </w:r>
      <w:r>
        <w:rPr>
          <w:lang w:eastAsia="zh-CN"/>
        </w:rPr>
        <w:t>Average power consumption for FTP traffic</w:t>
      </w:r>
    </w:p>
    <w:p w14:paraId="4DBF64E1" w14:textId="1D3E7ACD" w:rsidR="000F0B68" w:rsidRPr="00AC39AA" w:rsidRDefault="00A43860" w:rsidP="000F0B68">
      <w:pPr>
        <w:jc w:val="center"/>
      </w:pPr>
      <w:r>
        <w:rPr>
          <w:noProof/>
        </w:rPr>
        <w:drawing>
          <wp:inline distT="0" distB="0" distL="0" distR="0" wp14:anchorId="128CF1B9" wp14:editId="036CA142">
            <wp:extent cx="3014299" cy="1808328"/>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035189" cy="1820860"/>
                    </a:xfrm>
                    <a:prstGeom prst="rect">
                      <a:avLst/>
                    </a:prstGeom>
                    <a:noFill/>
                  </pic:spPr>
                </pic:pic>
              </a:graphicData>
            </a:graphic>
          </wp:inline>
        </w:drawing>
      </w:r>
    </w:p>
    <w:p w14:paraId="428DDEFC" w14:textId="6F5EC8F7" w:rsidR="000F0B68" w:rsidRDefault="000F0B68" w:rsidP="000F0B68">
      <w:pPr>
        <w:pStyle w:val="Caption"/>
        <w:rPr>
          <w:lang w:eastAsia="zh-CN"/>
        </w:rPr>
      </w:pPr>
      <w:bookmarkStart w:id="19" w:name="_Ref141186863"/>
      <w:r>
        <w:t xml:space="preserve">Figure </w:t>
      </w:r>
      <w:r>
        <w:rPr>
          <w:noProof/>
        </w:rPr>
        <w:fldChar w:fldCharType="begin"/>
      </w:r>
      <w:r>
        <w:rPr>
          <w:noProof/>
        </w:rPr>
        <w:instrText xml:space="preserve"> SEQ Figure \* ARABIC </w:instrText>
      </w:r>
      <w:r>
        <w:rPr>
          <w:noProof/>
        </w:rPr>
        <w:fldChar w:fldCharType="separate"/>
      </w:r>
      <w:r w:rsidR="000A6B85">
        <w:rPr>
          <w:noProof/>
        </w:rPr>
        <w:t>14</w:t>
      </w:r>
      <w:r>
        <w:rPr>
          <w:noProof/>
        </w:rPr>
        <w:fldChar w:fldCharType="end"/>
      </w:r>
      <w:bookmarkEnd w:id="19"/>
      <w:r>
        <w:t xml:space="preserve"> </w:t>
      </w:r>
      <w:r>
        <w:rPr>
          <w:lang w:eastAsia="zh-CN"/>
        </w:rPr>
        <w:t>Average UPT for FTP traffic</w:t>
      </w:r>
    </w:p>
    <w:p w14:paraId="2CD20782" w14:textId="28D28B2C" w:rsidR="00280F9A" w:rsidRDefault="005F2958" w:rsidP="00280F9A">
      <w:pPr>
        <w:pStyle w:val="ListParagraph"/>
        <w:numPr>
          <w:ilvl w:val="0"/>
          <w:numId w:val="5"/>
        </w:numPr>
        <w:spacing w:beforeLines="50" w:before="120"/>
        <w:ind w:left="0" w:firstLineChars="0" w:firstLine="0"/>
        <w:rPr>
          <w:b/>
          <w:lang w:eastAsia="zh-CN"/>
        </w:rPr>
      </w:pPr>
      <w:r>
        <w:rPr>
          <w:b/>
          <w:lang w:eastAsia="zh-CN"/>
        </w:rPr>
        <w:t>F</w:t>
      </w:r>
      <w:r w:rsidR="00280F9A">
        <w:rPr>
          <w:b/>
          <w:lang w:eastAsia="zh-CN"/>
        </w:rPr>
        <w:t>or FTP traffic in CONNECTED mode</w:t>
      </w:r>
      <w:r>
        <w:rPr>
          <w:b/>
          <w:lang w:eastAsia="zh-CN"/>
        </w:rPr>
        <w:t>, LP</w:t>
      </w:r>
      <w:r w:rsidR="000A6B85">
        <w:rPr>
          <w:b/>
          <w:lang w:eastAsia="zh-CN"/>
        </w:rPr>
        <w:t>-</w:t>
      </w:r>
      <w:r>
        <w:rPr>
          <w:b/>
          <w:lang w:eastAsia="zh-CN"/>
        </w:rPr>
        <w:t xml:space="preserve">WUS can provide good power saving gain if </w:t>
      </w:r>
      <w:r w:rsidRPr="005F2958">
        <w:rPr>
          <w:b/>
          <w:lang w:eastAsia="zh-CN"/>
        </w:rPr>
        <w:t xml:space="preserve">MR is in light </w:t>
      </w:r>
      <w:r>
        <w:rPr>
          <w:b/>
          <w:lang w:eastAsia="zh-CN"/>
        </w:rPr>
        <w:t xml:space="preserve">or deep </w:t>
      </w:r>
      <w:r w:rsidRPr="005F2958">
        <w:rPr>
          <w:b/>
          <w:lang w:eastAsia="zh-CN"/>
        </w:rPr>
        <w:t>sleep when LR is monitoring LP</w:t>
      </w:r>
      <w:r w:rsidR="000A6B85">
        <w:rPr>
          <w:b/>
          <w:lang w:eastAsia="zh-CN"/>
        </w:rPr>
        <w:t>-</w:t>
      </w:r>
      <w:r w:rsidRPr="005F2958">
        <w:rPr>
          <w:b/>
          <w:lang w:eastAsia="zh-CN"/>
        </w:rPr>
        <w:t>WUS</w:t>
      </w:r>
      <w:r w:rsidR="00280F9A">
        <w:rPr>
          <w:b/>
          <w:lang w:eastAsia="zh-CN"/>
        </w:rPr>
        <w:t>.</w:t>
      </w:r>
    </w:p>
    <w:p w14:paraId="27369DD4" w14:textId="75519F16" w:rsidR="00280F9A" w:rsidRDefault="00280F9A" w:rsidP="000F0B68">
      <w:pPr>
        <w:rPr>
          <w:lang w:eastAsia="zh-CN"/>
        </w:rPr>
      </w:pPr>
    </w:p>
    <w:p w14:paraId="5914A1B0" w14:textId="74D2CCB6" w:rsidR="00280F9A" w:rsidRDefault="00280F9A" w:rsidP="00280F9A">
      <w:pPr>
        <w:rPr>
          <w:lang w:eastAsia="zh-CN"/>
        </w:rPr>
      </w:pPr>
      <w:r>
        <w:rPr>
          <w:rFonts w:hint="eastAsia"/>
          <w:lang w:eastAsia="zh-CN"/>
        </w:rPr>
        <w:t>T</w:t>
      </w:r>
      <w:r>
        <w:rPr>
          <w:lang w:eastAsia="zh-CN"/>
        </w:rPr>
        <w:t>he a</w:t>
      </w:r>
      <w:r w:rsidRPr="00A43860">
        <w:rPr>
          <w:lang w:eastAsia="zh-CN"/>
        </w:rPr>
        <w:t>verage power consumption</w:t>
      </w:r>
      <w:r>
        <w:rPr>
          <w:lang w:eastAsia="zh-CN"/>
        </w:rPr>
        <w:t xml:space="preserve"> and average UPT</w:t>
      </w:r>
      <w:r w:rsidRPr="00A43860">
        <w:rPr>
          <w:lang w:eastAsia="zh-CN"/>
        </w:rPr>
        <w:t xml:space="preserve"> for </w:t>
      </w:r>
      <w:r w:rsidR="00514829">
        <w:rPr>
          <w:lang w:eastAsia="zh-CN"/>
        </w:rPr>
        <w:t>IM</w:t>
      </w:r>
      <w:r w:rsidRPr="00A43860">
        <w:rPr>
          <w:lang w:eastAsia="zh-CN"/>
        </w:rPr>
        <w:t xml:space="preserve"> traffic</w:t>
      </w:r>
      <w:r>
        <w:rPr>
          <w:lang w:eastAsia="zh-CN"/>
        </w:rPr>
        <w:t xml:space="preserve"> are shown in</w:t>
      </w:r>
      <w:r w:rsidR="000101BA">
        <w:rPr>
          <w:lang w:eastAsia="zh-CN"/>
        </w:rPr>
        <w:t xml:space="preserve"> </w:t>
      </w:r>
      <w:r w:rsidR="000101BA">
        <w:rPr>
          <w:lang w:eastAsia="zh-CN"/>
        </w:rPr>
        <w:fldChar w:fldCharType="begin"/>
      </w:r>
      <w:r w:rsidR="000101BA">
        <w:rPr>
          <w:lang w:eastAsia="zh-CN"/>
        </w:rPr>
        <w:instrText xml:space="preserve"> REF _Ref141187311 \h </w:instrText>
      </w:r>
      <w:r w:rsidR="000101BA">
        <w:rPr>
          <w:lang w:eastAsia="zh-CN"/>
        </w:rPr>
      </w:r>
      <w:r w:rsidR="000101BA">
        <w:rPr>
          <w:lang w:eastAsia="zh-CN"/>
        </w:rPr>
        <w:fldChar w:fldCharType="separate"/>
      </w:r>
      <w:r w:rsidR="000A6B85">
        <w:t xml:space="preserve">Figure </w:t>
      </w:r>
      <w:r w:rsidR="000A6B85">
        <w:rPr>
          <w:noProof/>
        </w:rPr>
        <w:t>15</w:t>
      </w:r>
      <w:r w:rsidR="000101BA">
        <w:rPr>
          <w:lang w:eastAsia="zh-CN"/>
        </w:rPr>
        <w:fldChar w:fldCharType="end"/>
      </w:r>
      <w:r>
        <w:rPr>
          <w:lang w:eastAsia="zh-CN"/>
        </w:rPr>
        <w:t xml:space="preserve"> and</w:t>
      </w:r>
      <w:r w:rsidR="000101BA">
        <w:rPr>
          <w:lang w:eastAsia="zh-CN"/>
        </w:rPr>
        <w:t xml:space="preserve"> </w:t>
      </w:r>
      <w:r w:rsidR="000101BA">
        <w:rPr>
          <w:lang w:eastAsia="zh-CN"/>
        </w:rPr>
        <w:fldChar w:fldCharType="begin"/>
      </w:r>
      <w:r w:rsidR="000101BA">
        <w:rPr>
          <w:lang w:eastAsia="zh-CN"/>
        </w:rPr>
        <w:instrText xml:space="preserve"> REF _Ref141187319 \h </w:instrText>
      </w:r>
      <w:r w:rsidR="000101BA">
        <w:rPr>
          <w:lang w:eastAsia="zh-CN"/>
        </w:rPr>
      </w:r>
      <w:r w:rsidR="000101BA">
        <w:rPr>
          <w:lang w:eastAsia="zh-CN"/>
        </w:rPr>
        <w:fldChar w:fldCharType="separate"/>
      </w:r>
      <w:r w:rsidR="000A6B85">
        <w:t xml:space="preserve">Figure </w:t>
      </w:r>
      <w:r w:rsidR="000A6B85">
        <w:rPr>
          <w:noProof/>
        </w:rPr>
        <w:t>16</w:t>
      </w:r>
      <w:r w:rsidR="000101BA">
        <w:rPr>
          <w:lang w:eastAsia="zh-CN"/>
        </w:rPr>
        <w:fldChar w:fldCharType="end"/>
      </w:r>
      <w:r>
        <w:rPr>
          <w:lang w:eastAsia="zh-CN"/>
        </w:rPr>
        <w:t xml:space="preserve">. It is observed that for </w:t>
      </w:r>
      <w:r w:rsidR="000101BA">
        <w:rPr>
          <w:lang w:eastAsia="zh-CN"/>
        </w:rPr>
        <w:t>IM</w:t>
      </w:r>
      <w:r>
        <w:rPr>
          <w:lang w:eastAsia="zh-CN"/>
        </w:rPr>
        <w:t xml:space="preserve"> traffic </w:t>
      </w:r>
    </w:p>
    <w:p w14:paraId="078BD307" w14:textId="143B22B7" w:rsidR="00280F9A" w:rsidRDefault="00280F9A" w:rsidP="00280F9A">
      <w:pPr>
        <w:pStyle w:val="ListParagraph"/>
        <w:numPr>
          <w:ilvl w:val="0"/>
          <w:numId w:val="47"/>
        </w:numPr>
        <w:ind w:firstLineChars="0"/>
        <w:rPr>
          <w:lang w:eastAsia="zh-CN"/>
        </w:rPr>
      </w:pPr>
      <w:r>
        <w:rPr>
          <w:lang w:eastAsia="zh-CN"/>
        </w:rPr>
        <w:t>If MR is in micro</w:t>
      </w:r>
      <w:r w:rsidR="00201410">
        <w:rPr>
          <w:lang w:eastAsia="zh-CN"/>
        </w:rPr>
        <w:t xml:space="preserve"> or light</w:t>
      </w:r>
      <w:r>
        <w:rPr>
          <w:lang w:eastAsia="zh-CN"/>
        </w:rPr>
        <w:t xml:space="preserve"> sleep when LPWUR is monitoring LPWUS, the power consumption is higher than legacy power saving schemes.</w:t>
      </w:r>
      <w:r w:rsidR="008B15C5">
        <w:rPr>
          <w:lang w:eastAsia="zh-CN"/>
        </w:rPr>
        <w:t xml:space="preserve"> This is because IM traffic is already very sparse, thus MR staying in micro or light sleep is power wasting.</w:t>
      </w:r>
    </w:p>
    <w:p w14:paraId="0FA2EAE7" w14:textId="21E1A62D" w:rsidR="00280F9A" w:rsidRDefault="00280F9A" w:rsidP="00280F9A">
      <w:pPr>
        <w:pStyle w:val="ListParagraph"/>
        <w:numPr>
          <w:ilvl w:val="0"/>
          <w:numId w:val="47"/>
        </w:numPr>
        <w:ind w:firstLineChars="0"/>
        <w:rPr>
          <w:lang w:eastAsia="zh-CN"/>
        </w:rPr>
      </w:pPr>
      <w:r>
        <w:rPr>
          <w:lang w:eastAsia="zh-CN"/>
        </w:rPr>
        <w:t xml:space="preserve">If MR is in deep sleep when LPWUR is monitoring LPWUS, </w:t>
      </w:r>
      <w:r w:rsidR="00201410">
        <w:rPr>
          <w:lang w:eastAsia="zh-CN"/>
        </w:rPr>
        <w:t xml:space="preserve">both good </w:t>
      </w:r>
      <w:proofErr w:type="gramStart"/>
      <w:r w:rsidR="00201410">
        <w:rPr>
          <w:lang w:eastAsia="zh-CN"/>
        </w:rPr>
        <w:t>power</w:t>
      </w:r>
      <w:proofErr w:type="gramEnd"/>
      <w:r w:rsidR="00201410">
        <w:rPr>
          <w:lang w:eastAsia="zh-CN"/>
        </w:rPr>
        <w:t xml:space="preserve"> saving gain and good UPT increasing can be observed</w:t>
      </w:r>
      <w:r>
        <w:rPr>
          <w:lang w:eastAsia="zh-CN"/>
        </w:rPr>
        <w:t>.</w:t>
      </w:r>
    </w:p>
    <w:p w14:paraId="781A61ED" w14:textId="02A99502" w:rsidR="00280F9A" w:rsidRPr="00AC39AA" w:rsidRDefault="00201410" w:rsidP="00280F9A">
      <w:pPr>
        <w:jc w:val="center"/>
      </w:pPr>
      <w:r>
        <w:rPr>
          <w:noProof/>
        </w:rPr>
        <w:lastRenderedPageBreak/>
        <w:drawing>
          <wp:inline distT="0" distB="0" distL="0" distR="0" wp14:anchorId="110D951C" wp14:editId="322850DC">
            <wp:extent cx="3105296" cy="1862919"/>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126154" cy="1875432"/>
                    </a:xfrm>
                    <a:prstGeom prst="rect">
                      <a:avLst/>
                    </a:prstGeom>
                    <a:noFill/>
                  </pic:spPr>
                </pic:pic>
              </a:graphicData>
            </a:graphic>
          </wp:inline>
        </w:drawing>
      </w:r>
    </w:p>
    <w:p w14:paraId="272BC247" w14:textId="5D6A6413" w:rsidR="00280F9A" w:rsidRDefault="00280F9A" w:rsidP="00280F9A">
      <w:pPr>
        <w:pStyle w:val="Caption"/>
        <w:rPr>
          <w:lang w:eastAsia="zh-CN"/>
        </w:rPr>
      </w:pPr>
      <w:bookmarkStart w:id="20" w:name="_Ref141187311"/>
      <w:r>
        <w:t xml:space="preserve">Figure </w:t>
      </w:r>
      <w:r>
        <w:rPr>
          <w:noProof/>
        </w:rPr>
        <w:fldChar w:fldCharType="begin"/>
      </w:r>
      <w:r>
        <w:rPr>
          <w:noProof/>
        </w:rPr>
        <w:instrText xml:space="preserve"> SEQ Figure \* ARABIC </w:instrText>
      </w:r>
      <w:r>
        <w:rPr>
          <w:noProof/>
        </w:rPr>
        <w:fldChar w:fldCharType="separate"/>
      </w:r>
      <w:r w:rsidR="000A6B85">
        <w:rPr>
          <w:noProof/>
        </w:rPr>
        <w:t>15</w:t>
      </w:r>
      <w:r>
        <w:rPr>
          <w:noProof/>
        </w:rPr>
        <w:fldChar w:fldCharType="end"/>
      </w:r>
      <w:bookmarkEnd w:id="20"/>
      <w:r>
        <w:t xml:space="preserve"> </w:t>
      </w:r>
      <w:r>
        <w:rPr>
          <w:lang w:eastAsia="zh-CN"/>
        </w:rPr>
        <w:t xml:space="preserve">Average power consumption for </w:t>
      </w:r>
      <w:r w:rsidR="000101BA">
        <w:rPr>
          <w:lang w:eastAsia="zh-CN"/>
        </w:rPr>
        <w:t>IM</w:t>
      </w:r>
      <w:r>
        <w:rPr>
          <w:lang w:eastAsia="zh-CN"/>
        </w:rPr>
        <w:t xml:space="preserve"> traffic</w:t>
      </w:r>
    </w:p>
    <w:p w14:paraId="54C8D6F6" w14:textId="7B046E35" w:rsidR="00280F9A" w:rsidRPr="00AC39AA" w:rsidRDefault="00201410" w:rsidP="00280F9A">
      <w:pPr>
        <w:jc w:val="center"/>
      </w:pPr>
      <w:r>
        <w:rPr>
          <w:noProof/>
        </w:rPr>
        <w:drawing>
          <wp:inline distT="0" distB="0" distL="0" distR="0" wp14:anchorId="71C339B7" wp14:editId="44DED5D3">
            <wp:extent cx="3128045" cy="1876567"/>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159018" cy="1895148"/>
                    </a:xfrm>
                    <a:prstGeom prst="rect">
                      <a:avLst/>
                    </a:prstGeom>
                    <a:noFill/>
                  </pic:spPr>
                </pic:pic>
              </a:graphicData>
            </a:graphic>
          </wp:inline>
        </w:drawing>
      </w:r>
    </w:p>
    <w:p w14:paraId="37EB8BE9" w14:textId="09036A96" w:rsidR="00280F9A" w:rsidRDefault="00280F9A" w:rsidP="00280F9A">
      <w:pPr>
        <w:pStyle w:val="Caption"/>
        <w:rPr>
          <w:lang w:eastAsia="zh-CN"/>
        </w:rPr>
      </w:pPr>
      <w:bookmarkStart w:id="21" w:name="_Ref141187319"/>
      <w:r>
        <w:t xml:space="preserve">Figure </w:t>
      </w:r>
      <w:r>
        <w:rPr>
          <w:noProof/>
        </w:rPr>
        <w:fldChar w:fldCharType="begin"/>
      </w:r>
      <w:r>
        <w:rPr>
          <w:noProof/>
        </w:rPr>
        <w:instrText xml:space="preserve"> SEQ Figure \* ARABIC </w:instrText>
      </w:r>
      <w:r>
        <w:rPr>
          <w:noProof/>
        </w:rPr>
        <w:fldChar w:fldCharType="separate"/>
      </w:r>
      <w:r w:rsidR="000A6B85">
        <w:rPr>
          <w:noProof/>
        </w:rPr>
        <w:t>16</w:t>
      </w:r>
      <w:r>
        <w:rPr>
          <w:noProof/>
        </w:rPr>
        <w:fldChar w:fldCharType="end"/>
      </w:r>
      <w:bookmarkEnd w:id="21"/>
      <w:r>
        <w:t xml:space="preserve"> </w:t>
      </w:r>
      <w:r>
        <w:rPr>
          <w:lang w:eastAsia="zh-CN"/>
        </w:rPr>
        <w:t xml:space="preserve">Average UPT for </w:t>
      </w:r>
      <w:r w:rsidR="000101BA">
        <w:rPr>
          <w:lang w:eastAsia="zh-CN"/>
        </w:rPr>
        <w:t>IM</w:t>
      </w:r>
      <w:r>
        <w:rPr>
          <w:lang w:eastAsia="zh-CN"/>
        </w:rPr>
        <w:t xml:space="preserve"> traffic</w:t>
      </w:r>
    </w:p>
    <w:p w14:paraId="0EB461BA" w14:textId="3031DFAB" w:rsidR="005F2958" w:rsidRDefault="005F2958" w:rsidP="005F2958">
      <w:pPr>
        <w:pStyle w:val="ListParagraph"/>
        <w:numPr>
          <w:ilvl w:val="0"/>
          <w:numId w:val="5"/>
        </w:numPr>
        <w:spacing w:beforeLines="50" w:before="120"/>
        <w:ind w:left="0" w:firstLineChars="0" w:firstLine="0"/>
        <w:rPr>
          <w:b/>
          <w:lang w:eastAsia="zh-CN"/>
        </w:rPr>
      </w:pPr>
      <w:r>
        <w:rPr>
          <w:b/>
          <w:lang w:eastAsia="zh-CN"/>
        </w:rPr>
        <w:t>For IM traffic in CONNECTED mode, LP</w:t>
      </w:r>
      <w:r w:rsidR="000A6B85">
        <w:rPr>
          <w:b/>
          <w:lang w:eastAsia="zh-CN"/>
        </w:rPr>
        <w:t>-</w:t>
      </w:r>
      <w:r>
        <w:rPr>
          <w:b/>
          <w:lang w:eastAsia="zh-CN"/>
        </w:rPr>
        <w:t xml:space="preserve">WUS can provide good power saving gain if </w:t>
      </w:r>
      <w:r w:rsidRPr="005F2958">
        <w:rPr>
          <w:b/>
          <w:lang w:eastAsia="zh-CN"/>
        </w:rPr>
        <w:t xml:space="preserve">MR is in </w:t>
      </w:r>
      <w:r>
        <w:rPr>
          <w:b/>
          <w:lang w:eastAsia="zh-CN"/>
        </w:rPr>
        <w:t xml:space="preserve">deep </w:t>
      </w:r>
      <w:r w:rsidRPr="005F2958">
        <w:rPr>
          <w:b/>
          <w:lang w:eastAsia="zh-CN"/>
        </w:rPr>
        <w:t>sleep when LR is monitoring LP</w:t>
      </w:r>
      <w:r w:rsidR="000A6B85">
        <w:rPr>
          <w:b/>
          <w:lang w:eastAsia="zh-CN"/>
        </w:rPr>
        <w:t>-</w:t>
      </w:r>
      <w:r w:rsidRPr="005F2958">
        <w:rPr>
          <w:b/>
          <w:lang w:eastAsia="zh-CN"/>
        </w:rPr>
        <w:t>WUS</w:t>
      </w:r>
      <w:r>
        <w:rPr>
          <w:b/>
          <w:lang w:eastAsia="zh-CN"/>
        </w:rPr>
        <w:t>.</w:t>
      </w:r>
    </w:p>
    <w:p w14:paraId="3A6B9A49" w14:textId="5233A90A" w:rsidR="00884D1A" w:rsidRDefault="00884D1A" w:rsidP="000F0B68">
      <w:pPr>
        <w:rPr>
          <w:lang w:eastAsia="zh-CN"/>
        </w:rPr>
      </w:pPr>
      <w:r>
        <w:rPr>
          <w:lang w:eastAsia="zh-CN"/>
        </w:rPr>
        <w:t>Based on above analysis, we have the following proposal.</w:t>
      </w:r>
    </w:p>
    <w:p w14:paraId="6A44B445" w14:textId="248C4211" w:rsidR="00884D1A" w:rsidRPr="00DF4A7F" w:rsidRDefault="00884D1A" w:rsidP="00884D1A">
      <w:pPr>
        <w:pStyle w:val="ListParagraph"/>
        <w:numPr>
          <w:ilvl w:val="0"/>
          <w:numId w:val="3"/>
        </w:numPr>
        <w:autoSpaceDE/>
        <w:autoSpaceDN/>
        <w:adjustRightInd/>
        <w:snapToGrid/>
        <w:spacing w:after="0"/>
        <w:ind w:left="0" w:firstLineChars="0" w:firstLine="0"/>
        <w:rPr>
          <w:b/>
          <w:i/>
        </w:rPr>
      </w:pPr>
      <w:r>
        <w:rPr>
          <w:b/>
          <w:i/>
        </w:rPr>
        <w:t>Support LP</w:t>
      </w:r>
      <w:r w:rsidR="00AC4FF5">
        <w:rPr>
          <w:b/>
          <w:i/>
        </w:rPr>
        <w:t>-</w:t>
      </w:r>
      <w:r>
        <w:rPr>
          <w:b/>
          <w:i/>
        </w:rPr>
        <w:t>WUS in CONNECTED mode</w:t>
      </w:r>
      <w:r w:rsidRPr="00C47170">
        <w:rPr>
          <w:b/>
          <w:i/>
        </w:rPr>
        <w:t>.</w:t>
      </w:r>
    </w:p>
    <w:p w14:paraId="64CC078E" w14:textId="77777777" w:rsidR="000F0B68" w:rsidRPr="000F0B68" w:rsidRDefault="000F0B68" w:rsidP="00AB4613">
      <w:pPr>
        <w:rPr>
          <w:lang w:eastAsia="zh-CN"/>
        </w:rPr>
      </w:pPr>
    </w:p>
    <w:p w14:paraId="7F4008DF" w14:textId="76B4C84E" w:rsidR="00406E5D" w:rsidRDefault="00406E5D" w:rsidP="00406E5D">
      <w:pPr>
        <w:pStyle w:val="Heading2"/>
        <w:rPr>
          <w:lang w:eastAsia="zh-CN"/>
        </w:rPr>
      </w:pPr>
      <w:r>
        <w:rPr>
          <w:lang w:eastAsia="zh-CN"/>
        </w:rPr>
        <w:t>Coverage</w:t>
      </w:r>
      <w:r w:rsidR="00B636AA">
        <w:rPr>
          <w:lang w:eastAsia="zh-CN"/>
        </w:rPr>
        <w:t xml:space="preserve"> evaluation</w:t>
      </w:r>
    </w:p>
    <w:p w14:paraId="10755206" w14:textId="687A7232" w:rsidR="00497044" w:rsidRPr="00497044" w:rsidRDefault="00497044" w:rsidP="00C47170">
      <w:pPr>
        <w:pStyle w:val="Heading3"/>
        <w:rPr>
          <w:lang w:eastAsia="zh-CN"/>
        </w:rPr>
      </w:pPr>
      <w:r>
        <w:rPr>
          <w:lang w:eastAsia="zh-CN"/>
        </w:rPr>
        <w:t>General consideration</w:t>
      </w:r>
    </w:p>
    <w:p w14:paraId="421E6CA6" w14:textId="7F6DEA6E" w:rsidR="00D228DF" w:rsidRDefault="00D228DF" w:rsidP="00090668">
      <w:r>
        <w:t>In RAN1 #112bi</w:t>
      </w:r>
      <w:r w:rsidR="006F150C">
        <w:t>s</w:t>
      </w:r>
      <w:r>
        <w:t xml:space="preserve">-e, the following agreement on coverage design was made </w:t>
      </w:r>
      <w:r>
        <w:rPr>
          <w:lang w:eastAsia="zh-CN"/>
        </w:rPr>
        <w:fldChar w:fldCharType="begin"/>
      </w:r>
      <w:r>
        <w:rPr>
          <w:lang w:eastAsia="zh-CN"/>
        </w:rPr>
        <w:instrText xml:space="preserve"> REF _Ref130319032 \r \h </w:instrText>
      </w:r>
      <w:r>
        <w:rPr>
          <w:lang w:eastAsia="zh-CN"/>
        </w:rPr>
      </w:r>
      <w:r>
        <w:rPr>
          <w:lang w:eastAsia="zh-CN"/>
        </w:rPr>
        <w:fldChar w:fldCharType="separate"/>
      </w:r>
      <w:r w:rsidR="000A6B85">
        <w:rPr>
          <w:lang w:eastAsia="zh-CN"/>
        </w:rPr>
        <w:t>[1]</w:t>
      </w:r>
      <w:r>
        <w:rPr>
          <w:lang w:eastAsia="zh-CN"/>
        </w:rPr>
        <w:fldChar w:fldCharType="end"/>
      </w:r>
      <w:r>
        <w:t>.</w:t>
      </w:r>
    </w:p>
    <w:tbl>
      <w:tblPr>
        <w:tblStyle w:val="TableGrid"/>
        <w:tblW w:w="0" w:type="auto"/>
        <w:tblLook w:val="04A0" w:firstRow="1" w:lastRow="0" w:firstColumn="1" w:lastColumn="0" w:noHBand="0" w:noVBand="1"/>
      </w:tblPr>
      <w:tblGrid>
        <w:gridCol w:w="9307"/>
      </w:tblGrid>
      <w:tr w:rsidR="00D228DF" w14:paraId="114FB68A" w14:textId="77777777" w:rsidTr="00D228DF">
        <w:tc>
          <w:tcPr>
            <w:tcW w:w="9307" w:type="dxa"/>
          </w:tcPr>
          <w:p w14:paraId="72214B88" w14:textId="77777777" w:rsidR="00D228DF" w:rsidRPr="00290D18" w:rsidRDefault="00D228DF" w:rsidP="00D228DF">
            <w:pPr>
              <w:widowControl/>
              <w:autoSpaceDE/>
              <w:autoSpaceDN/>
              <w:jc w:val="left"/>
              <w:rPr>
                <w:rFonts w:ascii="Times" w:hAnsi="Times"/>
                <w:b/>
                <w:bCs/>
                <w:highlight w:val="green"/>
                <w:lang w:val="en-GB" w:eastAsia="zh-CN"/>
              </w:rPr>
            </w:pPr>
            <w:r w:rsidRPr="00290D18">
              <w:rPr>
                <w:rFonts w:ascii="Times" w:hAnsi="Times"/>
                <w:b/>
                <w:bCs/>
                <w:highlight w:val="green"/>
                <w:lang w:val="en-GB" w:eastAsia="zh-CN"/>
              </w:rPr>
              <w:t>Agreement</w:t>
            </w:r>
          </w:p>
          <w:p w14:paraId="025B838A" w14:textId="77777777" w:rsidR="00D228DF" w:rsidRPr="00290D18" w:rsidRDefault="00D228DF" w:rsidP="00D228DF">
            <w:pPr>
              <w:widowControl/>
              <w:autoSpaceDE/>
              <w:autoSpaceDN/>
              <w:jc w:val="left"/>
              <w:rPr>
                <w:rFonts w:ascii="Times" w:hAnsi="Times"/>
                <w:lang w:val="en-GB"/>
              </w:rPr>
            </w:pPr>
            <w:r w:rsidRPr="00290D18">
              <w:rPr>
                <w:rFonts w:ascii="Times" w:hAnsi="Times"/>
                <w:lang w:val="en-GB"/>
              </w:rPr>
              <w:t>RAN1 further study the designs [target]/techniques of LP-WUS to have a comparable coverage as NR channel X. The NR channel X is</w:t>
            </w:r>
          </w:p>
          <w:p w14:paraId="0BD2049A" w14:textId="77777777" w:rsidR="00D228DF" w:rsidRPr="00290D18" w:rsidRDefault="00D228DF" w:rsidP="00D228DF">
            <w:pPr>
              <w:widowControl/>
              <w:numPr>
                <w:ilvl w:val="0"/>
                <w:numId w:val="34"/>
              </w:numPr>
              <w:autoSpaceDE/>
              <w:autoSpaceDN/>
              <w:adjustRightInd/>
              <w:snapToGrid/>
              <w:spacing w:after="0"/>
              <w:jc w:val="left"/>
              <w:rPr>
                <w:rFonts w:ascii="Times" w:hAnsi="Times" w:cs="Times"/>
                <w:szCs w:val="20"/>
                <w:lang w:val="en-GB"/>
              </w:rPr>
            </w:pPr>
            <w:r w:rsidRPr="00290D18">
              <w:rPr>
                <w:rFonts w:ascii="Times" w:hAnsi="Times" w:cs="Times"/>
                <w:szCs w:val="20"/>
                <w:lang w:val="en-GB"/>
              </w:rPr>
              <w:t>Option #1: PDCCH for paging</w:t>
            </w:r>
          </w:p>
          <w:p w14:paraId="130735A8" w14:textId="77777777" w:rsidR="00D228DF" w:rsidRPr="00290D18" w:rsidRDefault="00D228DF" w:rsidP="00D228DF">
            <w:pPr>
              <w:widowControl/>
              <w:numPr>
                <w:ilvl w:val="0"/>
                <w:numId w:val="34"/>
              </w:numPr>
              <w:autoSpaceDE/>
              <w:autoSpaceDN/>
              <w:adjustRightInd/>
              <w:snapToGrid/>
              <w:spacing w:after="0"/>
              <w:jc w:val="left"/>
              <w:rPr>
                <w:rFonts w:ascii="Times" w:hAnsi="Times" w:cs="Times"/>
                <w:szCs w:val="20"/>
                <w:lang w:val="en-GB"/>
              </w:rPr>
            </w:pPr>
            <w:r w:rsidRPr="00290D18">
              <w:rPr>
                <w:rFonts w:ascii="Times" w:hAnsi="Times" w:cs="Times"/>
                <w:szCs w:val="20"/>
                <w:lang w:val="en-GB"/>
              </w:rPr>
              <w:t>Option #2: PUSCH for message3</w:t>
            </w:r>
          </w:p>
          <w:p w14:paraId="16A230DC" w14:textId="77777777" w:rsidR="00D228DF" w:rsidRPr="00290D18" w:rsidRDefault="00D228DF" w:rsidP="00D228DF">
            <w:pPr>
              <w:widowControl/>
              <w:numPr>
                <w:ilvl w:val="0"/>
                <w:numId w:val="34"/>
              </w:numPr>
              <w:autoSpaceDE/>
              <w:autoSpaceDN/>
              <w:adjustRightInd/>
              <w:snapToGrid/>
              <w:spacing w:after="0"/>
              <w:jc w:val="left"/>
              <w:rPr>
                <w:rFonts w:ascii="Times" w:hAnsi="Times" w:cs="Times"/>
                <w:szCs w:val="20"/>
                <w:lang w:val="en-GB"/>
              </w:rPr>
            </w:pPr>
            <w:r w:rsidRPr="00290D18">
              <w:rPr>
                <w:rFonts w:ascii="Times" w:hAnsi="Times" w:cs="Times"/>
                <w:szCs w:val="20"/>
                <w:lang w:val="en-GB"/>
              </w:rPr>
              <w:t>FFS other options, e.g., between option1and option2 (better than PUSCH, worse than PDCCH)</w:t>
            </w:r>
          </w:p>
          <w:p w14:paraId="67393369" w14:textId="77777777" w:rsidR="00D228DF" w:rsidRPr="00290D18" w:rsidRDefault="00D228DF" w:rsidP="00D228DF">
            <w:pPr>
              <w:widowControl/>
              <w:numPr>
                <w:ilvl w:val="0"/>
                <w:numId w:val="34"/>
              </w:numPr>
              <w:autoSpaceDE/>
              <w:autoSpaceDN/>
              <w:adjustRightInd/>
              <w:snapToGrid/>
              <w:spacing w:after="0"/>
              <w:jc w:val="left"/>
              <w:rPr>
                <w:rFonts w:ascii="Times" w:hAnsi="Times" w:cs="Times"/>
                <w:szCs w:val="20"/>
                <w:lang w:val="en-GB"/>
              </w:rPr>
            </w:pPr>
            <w:r w:rsidRPr="00290D18">
              <w:rPr>
                <w:rFonts w:ascii="Times" w:hAnsi="Times" w:cs="Times"/>
                <w:szCs w:val="20"/>
                <w:lang w:val="en-GB"/>
              </w:rPr>
              <w:t>The final design will jointly consider the coverage with other KPIs</w:t>
            </w:r>
          </w:p>
          <w:p w14:paraId="1A3228B0" w14:textId="57670614" w:rsidR="00D228DF" w:rsidRPr="00D228DF" w:rsidRDefault="00D228DF" w:rsidP="00D228DF">
            <w:pPr>
              <w:widowControl/>
              <w:numPr>
                <w:ilvl w:val="0"/>
                <w:numId w:val="34"/>
              </w:numPr>
              <w:autoSpaceDE/>
              <w:autoSpaceDN/>
              <w:adjustRightInd/>
              <w:snapToGrid/>
              <w:spacing w:after="0"/>
              <w:jc w:val="left"/>
              <w:rPr>
                <w:rFonts w:ascii="Times" w:hAnsi="Times" w:cs="Times"/>
                <w:szCs w:val="20"/>
                <w:lang w:val="en-GB"/>
              </w:rPr>
            </w:pPr>
            <w:r w:rsidRPr="00290D18">
              <w:rPr>
                <w:rFonts w:ascii="Times" w:hAnsi="Times" w:cs="Times"/>
                <w:szCs w:val="20"/>
                <w:lang w:val="en-GB"/>
              </w:rPr>
              <w:t>FFS additional detail assumptions for NR channels, e.g., the message size for MSG3 and etc.</w:t>
            </w:r>
          </w:p>
        </w:tc>
      </w:tr>
    </w:tbl>
    <w:p w14:paraId="758E103C" w14:textId="27820A54" w:rsidR="00FF470D" w:rsidRDefault="00D228DF" w:rsidP="00090668">
      <w:r>
        <w:t>For a UE in IDLE/INACTIVE mode, LP-WUS is used to carry at least paging information. After receiving paging, the UE shall perform random access procedures. Among all the procedures in IDLE</w:t>
      </w:r>
      <w:r>
        <w:rPr>
          <w:rFonts w:hint="eastAsia"/>
          <w:lang w:eastAsia="zh-CN"/>
        </w:rPr>
        <w:t>/</w:t>
      </w:r>
      <w:r>
        <w:rPr>
          <w:lang w:eastAsia="zh-CN"/>
        </w:rPr>
        <w:t>INACTIVE</w:t>
      </w:r>
      <w:r>
        <w:t xml:space="preserve"> mode, the bottleneck channel is PUSCH for Msg3. If the coverage of LP-WUS is better than Msg3 and if a UE is in a location within LP-WUS’s coverage but out of Msg3’s coverage, </w:t>
      </w:r>
      <w:r w:rsidR="00DF626D">
        <w:t>though the UE can receive LP-WUS it cannot finish random access successfully. Therefore, it is enough that LP-WUS has comparable coverage as NR PUSCH for Msg3</w:t>
      </w:r>
      <w:r w:rsidR="00BA2437">
        <w:t>.</w:t>
      </w:r>
      <w:r w:rsidR="00994ACC">
        <w:t xml:space="preserve"> </w:t>
      </w:r>
    </w:p>
    <w:p w14:paraId="30C64096" w14:textId="011E5312" w:rsidR="00A432D9" w:rsidRDefault="00872C0C" w:rsidP="00872C0C">
      <w:pPr>
        <w:rPr>
          <w:b/>
          <w:i/>
        </w:rPr>
      </w:pPr>
      <w:r>
        <w:lastRenderedPageBreak/>
        <w:t xml:space="preserve">Achieving better coverage performance is always possible if the spectrum efficiency and/or data rate is sacrificed. Therefore, before making down-selection between the above two options, it is reasonable to list the prices to achieve a particular goal. For example, we can first </w:t>
      </w:r>
      <w:r w:rsidR="00B3609A">
        <w:t>identify</w:t>
      </w:r>
      <w:r>
        <w:t xml:space="preserve"> the aspects needed to get comparable coverage as PUSCH for Msg3, such as the required coverage enhancement techniques, supported data rate and etc. Then also </w:t>
      </w:r>
      <w:r w:rsidR="00B3609A">
        <w:t>identify</w:t>
      </w:r>
      <w:r>
        <w:t xml:space="preserve"> the additional </w:t>
      </w:r>
      <w:r w:rsidR="00B3609A">
        <w:t>techniques/price</w:t>
      </w:r>
      <w:r>
        <w:t>, as well as the benefit, to get comparable coverage as PDCCH for paging. After that, we can see the pros and cons for different design target</w:t>
      </w:r>
      <w:r w:rsidR="00B3609A">
        <w:t>s,</w:t>
      </w:r>
      <w:r>
        <w:t xml:space="preserve"> and further make decision based on the output</w:t>
      </w:r>
      <w:r w:rsidR="00DD4039">
        <w:t>.</w:t>
      </w:r>
    </w:p>
    <w:p w14:paraId="5E2DD577" w14:textId="045E5DF2" w:rsidR="005C43A6" w:rsidRDefault="005C43A6" w:rsidP="005C43A6">
      <w:pPr>
        <w:pStyle w:val="ListParagraph"/>
        <w:numPr>
          <w:ilvl w:val="0"/>
          <w:numId w:val="3"/>
        </w:numPr>
        <w:autoSpaceDE/>
        <w:autoSpaceDN/>
        <w:adjustRightInd/>
        <w:snapToGrid/>
        <w:spacing w:after="0"/>
        <w:ind w:left="0" w:firstLineChars="0" w:firstLine="0"/>
        <w:rPr>
          <w:b/>
          <w:i/>
        </w:rPr>
      </w:pPr>
      <w:r>
        <w:rPr>
          <w:b/>
          <w:i/>
        </w:rPr>
        <w:t xml:space="preserve">RAN1 to </w:t>
      </w:r>
      <w:r w:rsidR="00B3609A">
        <w:rPr>
          <w:b/>
          <w:i/>
        </w:rPr>
        <w:t>identify</w:t>
      </w:r>
      <w:r>
        <w:rPr>
          <w:b/>
          <w:i/>
        </w:rPr>
        <w:t xml:space="preserve"> in TR the </w:t>
      </w:r>
      <w:r w:rsidR="00B3609A">
        <w:rPr>
          <w:b/>
          <w:i/>
        </w:rPr>
        <w:t>techniques/</w:t>
      </w:r>
      <w:r w:rsidR="002A7A8C">
        <w:rPr>
          <w:b/>
          <w:i/>
        </w:rPr>
        <w:t>configuration</w:t>
      </w:r>
      <w:r w:rsidR="00B3609A">
        <w:rPr>
          <w:b/>
          <w:i/>
        </w:rPr>
        <w:t>s</w:t>
      </w:r>
      <w:r>
        <w:rPr>
          <w:b/>
          <w:i/>
        </w:rPr>
        <w:t xml:space="preserve"> to </w:t>
      </w:r>
      <w:r w:rsidRPr="005C43A6">
        <w:rPr>
          <w:b/>
          <w:i/>
        </w:rPr>
        <w:t>get comparable coverage as PUSCH for Msg3</w:t>
      </w:r>
      <w:r>
        <w:rPr>
          <w:b/>
          <w:i/>
        </w:rPr>
        <w:t xml:space="preserve">, and the additional </w:t>
      </w:r>
      <w:r w:rsidR="00B3609A">
        <w:rPr>
          <w:b/>
          <w:i/>
        </w:rPr>
        <w:t>techniques/</w:t>
      </w:r>
      <w:r w:rsidR="002A7A8C">
        <w:rPr>
          <w:b/>
          <w:i/>
        </w:rPr>
        <w:t>configuration</w:t>
      </w:r>
      <w:r w:rsidR="00B3609A">
        <w:rPr>
          <w:b/>
          <w:i/>
        </w:rPr>
        <w:t>s</w:t>
      </w:r>
      <w:r>
        <w:rPr>
          <w:b/>
          <w:i/>
        </w:rPr>
        <w:t xml:space="preserve"> to </w:t>
      </w:r>
      <w:r w:rsidRPr="005C43A6">
        <w:rPr>
          <w:b/>
          <w:i/>
        </w:rPr>
        <w:t>get comparable coverage as P</w:t>
      </w:r>
      <w:r w:rsidR="00333473">
        <w:rPr>
          <w:b/>
          <w:i/>
        </w:rPr>
        <w:t>DCCH</w:t>
      </w:r>
      <w:r w:rsidRPr="005C43A6">
        <w:rPr>
          <w:b/>
          <w:i/>
        </w:rPr>
        <w:t xml:space="preserve"> for </w:t>
      </w:r>
      <w:r w:rsidR="00333473">
        <w:rPr>
          <w:b/>
          <w:i/>
        </w:rPr>
        <w:t>paging</w:t>
      </w:r>
      <w:r w:rsidR="00B3609A">
        <w:rPr>
          <w:b/>
          <w:i/>
        </w:rPr>
        <w:t>, respectively for further decision regarding the coverage target of LP-WUR</w:t>
      </w:r>
      <w:r w:rsidR="00333473">
        <w:rPr>
          <w:b/>
          <w:i/>
        </w:rPr>
        <w:t>.</w:t>
      </w:r>
    </w:p>
    <w:p w14:paraId="290802D0" w14:textId="77777777" w:rsidR="008B32C8" w:rsidRPr="00497044" w:rsidRDefault="008B32C8" w:rsidP="008B32C8">
      <w:pPr>
        <w:pStyle w:val="Heading3"/>
        <w:rPr>
          <w:lang w:eastAsia="zh-CN"/>
        </w:rPr>
      </w:pPr>
      <w:bookmarkStart w:id="22" w:name="_Hlk131072520"/>
      <w:r>
        <w:rPr>
          <w:lang w:eastAsia="zh-CN"/>
        </w:rPr>
        <w:t>Link budget of LP-WUS</w:t>
      </w:r>
    </w:p>
    <w:p w14:paraId="7E81D68A" w14:textId="476E6019" w:rsidR="000A0DD2" w:rsidRPr="000B5899" w:rsidRDefault="00DD4C38" w:rsidP="00090668">
      <w:r w:rsidRPr="00C47170">
        <w:t xml:space="preserve">Based on the link budget calculation methods defined in </w:t>
      </w:r>
      <w:r w:rsidRPr="00C47170">
        <w:fldChar w:fldCharType="begin"/>
      </w:r>
      <w:r w:rsidRPr="00C47170">
        <w:rPr>
          <w:lang w:eastAsia="zh-CN"/>
        </w:rPr>
        <w:instrText xml:space="preserve"> REF _Ref114066421 \r \h </w:instrText>
      </w:r>
      <w:r w:rsidR="007503DF" w:rsidRPr="00C47170">
        <w:rPr>
          <w:lang w:eastAsia="zh-CN"/>
        </w:rPr>
        <w:instrText xml:space="preserve"> \* MERGEFORMAT </w:instrText>
      </w:r>
      <w:r w:rsidRPr="00C47170">
        <w:fldChar w:fldCharType="separate"/>
      </w:r>
      <w:r w:rsidR="000A6B85">
        <w:rPr>
          <w:lang w:eastAsia="zh-CN"/>
        </w:rPr>
        <w:t>[5]</w:t>
      </w:r>
      <w:r w:rsidRPr="00C47170">
        <w:fldChar w:fldCharType="end"/>
      </w:r>
      <w:r w:rsidRPr="00C47170">
        <w:t xml:space="preserve">, the </w:t>
      </w:r>
      <w:r w:rsidR="00FF470D" w:rsidRPr="00C47170">
        <w:t>MIL can be determined directly by the required SNR.</w:t>
      </w:r>
      <w:r w:rsidR="00117D9E" w:rsidRPr="00C47170">
        <w:t xml:space="preserve"> </w:t>
      </w:r>
      <w:r w:rsidR="008B32C8" w:rsidRPr="000B5899">
        <w:t>In</w:t>
      </w:r>
      <w:r w:rsidR="00752188" w:rsidRPr="000B5899">
        <w:t xml:space="preserve"> </w:t>
      </w:r>
      <w:r w:rsidR="00752188" w:rsidRPr="00823CD6">
        <w:fldChar w:fldCharType="begin"/>
      </w:r>
      <w:r w:rsidR="00752188" w:rsidRPr="000B5899">
        <w:instrText xml:space="preserve"> REF _Ref131774189 \h </w:instrText>
      </w:r>
      <w:r w:rsidR="000B5899">
        <w:instrText xml:space="preserve"> \* MERGEFORMAT </w:instrText>
      </w:r>
      <w:r w:rsidR="00752188" w:rsidRPr="004639F0">
        <w:fldChar w:fldCharType="separate"/>
      </w:r>
      <w:r w:rsidR="000A6B85" w:rsidRPr="004639F0">
        <w:t xml:space="preserve">Table </w:t>
      </w:r>
      <w:r w:rsidR="000A6B85">
        <w:rPr>
          <w:noProof/>
        </w:rPr>
        <w:t>1</w:t>
      </w:r>
      <w:r w:rsidR="00752188" w:rsidRPr="00823CD6">
        <w:fldChar w:fldCharType="end"/>
      </w:r>
      <w:r w:rsidR="008B32C8" w:rsidRPr="000B5899">
        <w:t xml:space="preserve">, we provide the MIL results for some scenarios based on the link results </w:t>
      </w:r>
      <w:r w:rsidR="00FF470D" w:rsidRPr="000B5899">
        <w:rPr>
          <w:lang w:eastAsia="zh-CN"/>
        </w:rPr>
        <w:t xml:space="preserve">in </w:t>
      </w:r>
      <w:r w:rsidR="00FF470D" w:rsidRPr="000B5899">
        <w:t xml:space="preserve">our companion paper </w:t>
      </w:r>
      <w:r w:rsidR="00FF470D" w:rsidRPr="00823CD6">
        <w:fldChar w:fldCharType="begin"/>
      </w:r>
      <w:r w:rsidR="00FF470D" w:rsidRPr="000B5899">
        <w:rPr>
          <w:lang w:eastAsia="zh-CN"/>
        </w:rPr>
        <w:instrText xml:space="preserve"> REF _Ref115174285 \r \h </w:instrText>
      </w:r>
      <w:r w:rsidR="007503DF" w:rsidRPr="000B5899">
        <w:rPr>
          <w:lang w:eastAsia="zh-CN"/>
        </w:rPr>
        <w:instrText xml:space="preserve"> \* MERGEFORMAT </w:instrText>
      </w:r>
      <w:r w:rsidR="00FF470D" w:rsidRPr="004639F0">
        <w:fldChar w:fldCharType="separate"/>
      </w:r>
      <w:r w:rsidR="000A6B85">
        <w:rPr>
          <w:lang w:eastAsia="zh-CN"/>
        </w:rPr>
        <w:t>[2]</w:t>
      </w:r>
      <w:r w:rsidR="00FF470D" w:rsidRPr="00823CD6">
        <w:fldChar w:fldCharType="end"/>
      </w:r>
      <w:r w:rsidR="00006D3C" w:rsidRPr="000B5899">
        <w:t>, where no FEC, no power boosting is assumed</w:t>
      </w:r>
      <w:r w:rsidR="000A0DD2" w:rsidRPr="000B5899">
        <w:t xml:space="preserve">. In these simulations, the following are </w:t>
      </w:r>
      <w:r w:rsidR="000C1706" w:rsidRPr="000B5899">
        <w:t>considered</w:t>
      </w:r>
      <w:r w:rsidR="000A0DD2" w:rsidRPr="000B5899">
        <w:t xml:space="preserve"> if not </w:t>
      </w:r>
      <w:r w:rsidR="00A16FA2" w:rsidRPr="000B5899">
        <w:t>extra</w:t>
      </w:r>
      <w:r w:rsidR="000A0DD2" w:rsidRPr="000B5899">
        <w:t xml:space="preserve"> mentioned.</w:t>
      </w:r>
    </w:p>
    <w:p w14:paraId="7AFD0D1F" w14:textId="3375A437" w:rsidR="000A0DD2" w:rsidRPr="000B5899" w:rsidRDefault="000A0DD2" w:rsidP="000A0DD2">
      <w:pPr>
        <w:pStyle w:val="ListParagraph"/>
        <w:numPr>
          <w:ilvl w:val="0"/>
          <w:numId w:val="23"/>
        </w:numPr>
        <w:ind w:firstLineChars="0"/>
        <w:rPr>
          <w:lang w:eastAsia="zh-CN"/>
        </w:rPr>
      </w:pPr>
      <w:r w:rsidRPr="000B5899">
        <w:rPr>
          <w:lang w:eastAsia="zh-CN"/>
        </w:rPr>
        <w:t>The data rate is 56</w:t>
      </w:r>
      <w:r w:rsidR="00C46680" w:rsidRPr="000B5899">
        <w:rPr>
          <w:lang w:eastAsia="zh-CN"/>
        </w:rPr>
        <w:t> </w:t>
      </w:r>
      <w:r w:rsidRPr="000B5899">
        <w:rPr>
          <w:lang w:eastAsia="zh-CN"/>
        </w:rPr>
        <w:t>kbps, i.e. 2-bit per OFDM symbol for 30</w:t>
      </w:r>
      <w:r w:rsidR="00C46680" w:rsidRPr="000B5899">
        <w:rPr>
          <w:lang w:eastAsia="zh-CN"/>
        </w:rPr>
        <w:t> </w:t>
      </w:r>
      <w:r w:rsidRPr="000B5899">
        <w:rPr>
          <w:lang w:eastAsia="zh-CN"/>
        </w:rPr>
        <w:t>k</w:t>
      </w:r>
      <w:r w:rsidR="00C46680" w:rsidRPr="000B5899">
        <w:rPr>
          <w:lang w:eastAsia="zh-CN"/>
        </w:rPr>
        <w:t>Hz</w:t>
      </w:r>
      <w:r w:rsidRPr="000B5899">
        <w:rPr>
          <w:lang w:eastAsia="zh-CN"/>
        </w:rPr>
        <w:t xml:space="preserve"> SCS</w:t>
      </w:r>
      <w:r w:rsidR="00A16FA2" w:rsidRPr="000B5899">
        <w:rPr>
          <w:lang w:eastAsia="zh-CN"/>
        </w:rPr>
        <w:t xml:space="preserve">, if no repetition is used; while the data rate is </w:t>
      </w:r>
      <w:r w:rsidR="002C4452">
        <w:rPr>
          <w:lang w:eastAsia="zh-CN"/>
        </w:rPr>
        <w:t>28</w:t>
      </w:r>
      <w:r w:rsidR="00AC4FF5">
        <w:rPr>
          <w:lang w:eastAsia="zh-CN"/>
        </w:rPr>
        <w:t> </w:t>
      </w:r>
      <w:r w:rsidR="002C4452">
        <w:rPr>
          <w:lang w:eastAsia="zh-CN"/>
        </w:rPr>
        <w:t xml:space="preserve">kbps </w:t>
      </w:r>
      <w:r w:rsidR="002C4452">
        <w:rPr>
          <w:rFonts w:hint="eastAsia"/>
          <w:lang w:eastAsia="zh-CN"/>
        </w:rPr>
        <w:t>is</w:t>
      </w:r>
      <w:r w:rsidR="002C4452">
        <w:rPr>
          <w:lang w:eastAsia="zh-CN"/>
        </w:rPr>
        <w:t xml:space="preserve"> 2x repetition is used and </w:t>
      </w:r>
      <w:r w:rsidR="00A16FA2" w:rsidRPr="000B5899">
        <w:rPr>
          <w:lang w:eastAsia="zh-CN"/>
        </w:rPr>
        <w:t>14 kbps if 4x repetition is used</w:t>
      </w:r>
      <w:r w:rsidRPr="000B5899">
        <w:rPr>
          <w:lang w:eastAsia="zh-CN"/>
        </w:rPr>
        <w:t>.</w:t>
      </w:r>
    </w:p>
    <w:p w14:paraId="58ED4AC2" w14:textId="1AEEB4C9" w:rsidR="000A0DD2" w:rsidRPr="000B5899" w:rsidRDefault="00A32009" w:rsidP="000A0DD2">
      <w:pPr>
        <w:pStyle w:val="ListParagraph"/>
        <w:numPr>
          <w:ilvl w:val="0"/>
          <w:numId w:val="23"/>
        </w:numPr>
        <w:ind w:firstLineChars="0"/>
        <w:rPr>
          <w:lang w:eastAsia="zh-CN"/>
        </w:rPr>
      </w:pPr>
      <w:r w:rsidRPr="000B5899">
        <w:rPr>
          <w:lang w:eastAsia="zh-CN"/>
        </w:rPr>
        <w:t>A</w:t>
      </w:r>
      <w:r w:rsidR="000A0DD2" w:rsidRPr="000B5899">
        <w:rPr>
          <w:lang w:eastAsia="zh-CN"/>
        </w:rPr>
        <w:t xml:space="preserve"> LP-WUS </w:t>
      </w:r>
      <w:r w:rsidRPr="000B5899">
        <w:rPr>
          <w:lang w:eastAsia="zh-CN"/>
        </w:rPr>
        <w:t>carries 48-</w:t>
      </w:r>
      <w:proofErr w:type="gramStart"/>
      <w:r w:rsidRPr="000B5899">
        <w:rPr>
          <w:lang w:eastAsia="zh-CN"/>
        </w:rPr>
        <w:t xml:space="preserve">bit </w:t>
      </w:r>
      <w:r w:rsidR="000A0DD2" w:rsidRPr="000B5899">
        <w:rPr>
          <w:lang w:eastAsia="zh-CN"/>
        </w:rPr>
        <w:t>.</w:t>
      </w:r>
      <w:proofErr w:type="gramEnd"/>
    </w:p>
    <w:p w14:paraId="2259CEEB" w14:textId="59F4404E" w:rsidR="000A0DD2" w:rsidRPr="000B5899" w:rsidRDefault="002A3055" w:rsidP="000A0DD2">
      <w:pPr>
        <w:pStyle w:val="ListParagraph"/>
        <w:numPr>
          <w:ilvl w:val="0"/>
          <w:numId w:val="23"/>
        </w:numPr>
        <w:ind w:firstLineChars="0"/>
        <w:rPr>
          <w:lang w:eastAsia="zh-CN"/>
        </w:rPr>
      </w:pPr>
      <w:r w:rsidRPr="000B5899">
        <w:rPr>
          <w:lang w:eastAsia="zh-CN"/>
        </w:rPr>
        <w:t>For different modulation type achieving the same data rate, t</w:t>
      </w:r>
      <w:r w:rsidR="000A0DD2" w:rsidRPr="000B5899">
        <w:rPr>
          <w:lang w:eastAsia="zh-CN"/>
        </w:rPr>
        <w:t xml:space="preserve">he </w:t>
      </w:r>
      <w:r w:rsidRPr="000B5899">
        <w:rPr>
          <w:lang w:eastAsia="zh-CN"/>
        </w:rPr>
        <w:t xml:space="preserve">total time/frequency resources and the </w:t>
      </w:r>
      <w:r w:rsidR="000A0DD2" w:rsidRPr="000B5899">
        <w:rPr>
          <w:lang w:eastAsia="zh-CN"/>
        </w:rPr>
        <w:t>total energy across the total time/frequency resources are the same.</w:t>
      </w:r>
    </w:p>
    <w:p w14:paraId="7B349E45" w14:textId="529A4A93" w:rsidR="00752188" w:rsidRPr="000B5899" w:rsidRDefault="00752188" w:rsidP="000A0DD2">
      <w:pPr>
        <w:pStyle w:val="ListParagraph"/>
        <w:numPr>
          <w:ilvl w:val="0"/>
          <w:numId w:val="23"/>
        </w:numPr>
        <w:ind w:firstLineChars="0"/>
        <w:rPr>
          <w:lang w:eastAsia="zh-CN"/>
        </w:rPr>
      </w:pPr>
      <w:r w:rsidRPr="000B5899">
        <w:rPr>
          <w:lang w:eastAsia="zh-CN"/>
        </w:rPr>
        <w:t xml:space="preserve">There are some mis-alignment of FAR per </w:t>
      </w:r>
      <w:r w:rsidR="006A0449" w:rsidRPr="000B5899">
        <w:rPr>
          <w:lang w:eastAsia="zh-CN"/>
        </w:rPr>
        <w:t>1.28</w:t>
      </w:r>
      <w:r w:rsidR="00AC4FF5">
        <w:rPr>
          <w:lang w:eastAsia="zh-CN"/>
        </w:rPr>
        <w:t> </w:t>
      </w:r>
      <w:r w:rsidR="003E2C7B" w:rsidRPr="000B5899">
        <w:rPr>
          <w:lang w:eastAsia="zh-CN"/>
        </w:rPr>
        <w:t>s</w:t>
      </w:r>
      <w:r w:rsidRPr="000B5899">
        <w:rPr>
          <w:lang w:eastAsia="zh-CN"/>
        </w:rPr>
        <w:t>. This is because OOK and FSK performance is based on Manchester encoding, which has a very low FAR value (</w:t>
      </w:r>
      <w:r w:rsidRPr="000B5899">
        <w:rPr>
          <w:noProof/>
          <w:lang w:eastAsia="zh-CN"/>
        </w:rPr>
        <w:t>&lt;10</w:t>
      </w:r>
      <w:r w:rsidRPr="000B5899">
        <w:rPr>
          <w:noProof/>
          <w:vertAlign w:val="superscript"/>
          <w:lang w:eastAsia="zh-CN"/>
        </w:rPr>
        <w:t>-</w:t>
      </w:r>
      <w:r w:rsidR="00500B15" w:rsidRPr="000B5899">
        <w:rPr>
          <w:noProof/>
          <w:vertAlign w:val="superscript"/>
          <w:lang w:eastAsia="zh-CN"/>
        </w:rPr>
        <w:t>1</w:t>
      </w:r>
      <w:r w:rsidR="002163DF" w:rsidRPr="000B5899">
        <w:rPr>
          <w:noProof/>
          <w:vertAlign w:val="superscript"/>
          <w:lang w:eastAsia="zh-CN"/>
        </w:rPr>
        <w:t>1</w:t>
      </w:r>
      <w:r w:rsidRPr="000B5899">
        <w:rPr>
          <w:lang w:eastAsia="zh-CN"/>
        </w:rPr>
        <w:t xml:space="preserve">). For other simulations, the FAR target per attempt or accumulated within a DRX are directly set to determine the corresponding threshold. </w:t>
      </w:r>
    </w:p>
    <w:p w14:paraId="44152A1A" w14:textId="77777777" w:rsidR="000A0DD2" w:rsidRPr="000B5899" w:rsidRDefault="000A0DD2" w:rsidP="00090668"/>
    <w:p w14:paraId="3FD3FCED" w14:textId="209CF44A" w:rsidR="00F717DB" w:rsidRPr="004639F0" w:rsidRDefault="00F717DB" w:rsidP="00F717DB">
      <w:pPr>
        <w:pStyle w:val="Caption"/>
        <w:rPr>
          <w:noProof/>
          <w:lang w:eastAsia="zh-CN"/>
        </w:rPr>
      </w:pPr>
      <w:bookmarkStart w:id="23" w:name="_Ref131774189"/>
      <w:r w:rsidRPr="004639F0">
        <w:t xml:space="preserve">Table </w:t>
      </w:r>
      <w:r w:rsidR="000F74B0" w:rsidRPr="004639F0">
        <w:rPr>
          <w:noProof/>
        </w:rPr>
        <w:fldChar w:fldCharType="begin"/>
      </w:r>
      <w:r w:rsidR="000F74B0" w:rsidRPr="004639F0">
        <w:rPr>
          <w:noProof/>
        </w:rPr>
        <w:instrText xml:space="preserve"> SEQ Table \* ARABIC </w:instrText>
      </w:r>
      <w:r w:rsidR="000F74B0" w:rsidRPr="004639F0">
        <w:rPr>
          <w:noProof/>
        </w:rPr>
        <w:fldChar w:fldCharType="separate"/>
      </w:r>
      <w:r w:rsidR="000A6B85">
        <w:rPr>
          <w:noProof/>
        </w:rPr>
        <w:t>1</w:t>
      </w:r>
      <w:r w:rsidR="000F74B0" w:rsidRPr="004639F0">
        <w:rPr>
          <w:noProof/>
        </w:rPr>
        <w:fldChar w:fldCharType="end"/>
      </w:r>
      <w:bookmarkEnd w:id="23"/>
      <w:r w:rsidRPr="004639F0">
        <w:t xml:space="preserve"> MIL of LP-WUS for different modulation and different condition</w:t>
      </w:r>
    </w:p>
    <w:tbl>
      <w:tblPr>
        <w:tblStyle w:val="TableGrid"/>
        <w:tblW w:w="10343" w:type="dxa"/>
        <w:tblLayout w:type="fixed"/>
        <w:tblLook w:val="04A0" w:firstRow="1" w:lastRow="0" w:firstColumn="1" w:lastColumn="0" w:noHBand="0" w:noVBand="1"/>
      </w:tblPr>
      <w:tblGrid>
        <w:gridCol w:w="1413"/>
        <w:gridCol w:w="1134"/>
        <w:gridCol w:w="1276"/>
        <w:gridCol w:w="850"/>
        <w:gridCol w:w="851"/>
        <w:gridCol w:w="992"/>
        <w:gridCol w:w="1276"/>
        <w:gridCol w:w="2551"/>
      </w:tblGrid>
      <w:tr w:rsidR="002163DF" w:rsidRPr="00A0556D" w14:paraId="2CF81185" w14:textId="77777777" w:rsidTr="00AC4FF5">
        <w:trPr>
          <w:trHeight w:val="298"/>
        </w:trPr>
        <w:tc>
          <w:tcPr>
            <w:tcW w:w="1413" w:type="dxa"/>
          </w:tcPr>
          <w:bookmarkEnd w:id="22"/>
          <w:p w14:paraId="772E0BA7" w14:textId="77777777" w:rsidR="002163DF" w:rsidRPr="00580BFC" w:rsidRDefault="002163DF" w:rsidP="00687AF8">
            <w:pPr>
              <w:kinsoku w:val="0"/>
              <w:overflowPunct w:val="0"/>
              <w:jc w:val="center"/>
              <w:rPr>
                <w:b/>
                <w:noProof/>
                <w:lang w:eastAsia="zh-CN"/>
              </w:rPr>
            </w:pPr>
            <w:r w:rsidRPr="00580BFC">
              <w:rPr>
                <w:b/>
                <w:noProof/>
                <w:lang w:eastAsia="zh-CN"/>
              </w:rPr>
              <w:t>Modulation type</w:t>
            </w:r>
          </w:p>
        </w:tc>
        <w:tc>
          <w:tcPr>
            <w:tcW w:w="1134" w:type="dxa"/>
          </w:tcPr>
          <w:p w14:paraId="3C820A5E" w14:textId="77777777" w:rsidR="002163DF" w:rsidRPr="00580BFC" w:rsidRDefault="002163DF" w:rsidP="00687AF8">
            <w:pPr>
              <w:kinsoku w:val="0"/>
              <w:overflowPunct w:val="0"/>
              <w:jc w:val="center"/>
              <w:rPr>
                <w:b/>
                <w:noProof/>
                <w:lang w:eastAsia="zh-CN"/>
              </w:rPr>
            </w:pPr>
            <w:r w:rsidRPr="00580BFC">
              <w:rPr>
                <w:b/>
                <w:noProof/>
                <w:lang w:eastAsia="zh-CN"/>
              </w:rPr>
              <w:t>Receiver  type</w:t>
            </w:r>
          </w:p>
        </w:tc>
        <w:tc>
          <w:tcPr>
            <w:tcW w:w="1276" w:type="dxa"/>
          </w:tcPr>
          <w:p w14:paraId="63D485FF" w14:textId="77777777" w:rsidR="002163DF" w:rsidRPr="00580BFC" w:rsidRDefault="002163DF" w:rsidP="00687AF8">
            <w:pPr>
              <w:kinsoku w:val="0"/>
              <w:overflowPunct w:val="0"/>
              <w:jc w:val="center"/>
              <w:rPr>
                <w:b/>
                <w:noProof/>
                <w:lang w:eastAsia="zh-CN"/>
              </w:rPr>
            </w:pPr>
            <w:r w:rsidRPr="00580BFC">
              <w:rPr>
                <w:b/>
                <w:noProof/>
                <w:lang w:eastAsia="zh-CN"/>
              </w:rPr>
              <w:t>Condition</w:t>
            </w:r>
          </w:p>
        </w:tc>
        <w:tc>
          <w:tcPr>
            <w:tcW w:w="850" w:type="dxa"/>
          </w:tcPr>
          <w:p w14:paraId="6B257D46" w14:textId="77777777" w:rsidR="002163DF" w:rsidRPr="00580BFC" w:rsidRDefault="002163DF" w:rsidP="00687AF8">
            <w:pPr>
              <w:kinsoku w:val="0"/>
              <w:overflowPunct w:val="0"/>
              <w:jc w:val="center"/>
              <w:rPr>
                <w:b/>
                <w:noProof/>
                <w:lang w:eastAsia="zh-CN"/>
              </w:rPr>
            </w:pPr>
            <w:r w:rsidRPr="00580BFC">
              <w:rPr>
                <w:b/>
                <w:noProof/>
                <w:lang w:eastAsia="zh-CN"/>
              </w:rPr>
              <w:t>MIL</w:t>
            </w:r>
          </w:p>
        </w:tc>
        <w:tc>
          <w:tcPr>
            <w:tcW w:w="851" w:type="dxa"/>
          </w:tcPr>
          <w:p w14:paraId="1843C704" w14:textId="77777777" w:rsidR="002163DF" w:rsidRPr="00580BFC" w:rsidRDefault="002163DF" w:rsidP="00687AF8">
            <w:pPr>
              <w:kinsoku w:val="0"/>
              <w:overflowPunct w:val="0"/>
              <w:jc w:val="center"/>
              <w:rPr>
                <w:b/>
                <w:noProof/>
                <w:lang w:eastAsia="zh-CN"/>
              </w:rPr>
            </w:pPr>
            <w:r w:rsidRPr="00580BFC">
              <w:rPr>
                <w:rFonts w:hint="eastAsia"/>
                <w:b/>
                <w:noProof/>
                <w:lang w:eastAsia="zh-CN"/>
              </w:rPr>
              <w:t>B</w:t>
            </w:r>
            <w:r w:rsidRPr="00580BFC">
              <w:rPr>
                <w:b/>
                <w:noProof/>
                <w:lang w:eastAsia="zh-CN"/>
              </w:rPr>
              <w:t>W</w:t>
            </w:r>
          </w:p>
        </w:tc>
        <w:tc>
          <w:tcPr>
            <w:tcW w:w="992" w:type="dxa"/>
          </w:tcPr>
          <w:p w14:paraId="7B369D2C" w14:textId="77777777" w:rsidR="002163DF" w:rsidRPr="00580BFC" w:rsidRDefault="002163DF" w:rsidP="00687AF8">
            <w:pPr>
              <w:kinsoku w:val="0"/>
              <w:overflowPunct w:val="0"/>
              <w:jc w:val="center"/>
              <w:rPr>
                <w:b/>
                <w:noProof/>
                <w:lang w:eastAsia="zh-CN"/>
              </w:rPr>
            </w:pPr>
            <w:r>
              <w:rPr>
                <w:b/>
                <w:noProof/>
                <w:lang w:eastAsia="zh-CN"/>
              </w:rPr>
              <w:t>D</w:t>
            </w:r>
            <w:r>
              <w:rPr>
                <w:rFonts w:hint="eastAsia"/>
                <w:b/>
                <w:noProof/>
                <w:lang w:eastAsia="zh-CN"/>
              </w:rPr>
              <w:t>ata</w:t>
            </w:r>
            <w:r>
              <w:rPr>
                <w:b/>
                <w:noProof/>
                <w:lang w:eastAsia="zh-CN"/>
              </w:rPr>
              <w:t xml:space="preserve"> rate</w:t>
            </w:r>
          </w:p>
        </w:tc>
        <w:tc>
          <w:tcPr>
            <w:tcW w:w="1276" w:type="dxa"/>
          </w:tcPr>
          <w:p w14:paraId="79388E14" w14:textId="77777777" w:rsidR="002163DF" w:rsidRPr="00580BFC" w:rsidRDefault="002163DF" w:rsidP="00687AF8">
            <w:pPr>
              <w:kinsoku w:val="0"/>
              <w:overflowPunct w:val="0"/>
              <w:jc w:val="center"/>
              <w:rPr>
                <w:b/>
                <w:noProof/>
                <w:lang w:eastAsia="zh-CN"/>
              </w:rPr>
            </w:pPr>
            <w:r w:rsidRPr="00580BFC">
              <w:rPr>
                <w:rFonts w:hint="eastAsia"/>
                <w:b/>
                <w:noProof/>
                <w:lang w:eastAsia="zh-CN"/>
              </w:rPr>
              <w:t>F</w:t>
            </w:r>
            <w:r w:rsidRPr="00580BFC">
              <w:rPr>
                <w:b/>
                <w:noProof/>
                <w:lang w:eastAsia="zh-CN"/>
              </w:rPr>
              <w:t xml:space="preserve">AR </w:t>
            </w:r>
            <w:r w:rsidRPr="00580BFC">
              <w:rPr>
                <w:rFonts w:hint="eastAsia"/>
                <w:b/>
                <w:noProof/>
                <w:lang w:eastAsia="zh-CN"/>
              </w:rPr>
              <w:t>per</w:t>
            </w:r>
            <w:r w:rsidRPr="00580BFC">
              <w:rPr>
                <w:b/>
                <w:noProof/>
                <w:lang w:eastAsia="zh-CN"/>
              </w:rPr>
              <w:t xml:space="preserve"> 1.28s</w:t>
            </w:r>
          </w:p>
        </w:tc>
        <w:tc>
          <w:tcPr>
            <w:tcW w:w="2551" w:type="dxa"/>
          </w:tcPr>
          <w:p w14:paraId="09AF8117" w14:textId="77777777" w:rsidR="002163DF" w:rsidRPr="00580BFC" w:rsidRDefault="002163DF" w:rsidP="00687AF8">
            <w:pPr>
              <w:kinsoku w:val="0"/>
              <w:overflowPunct w:val="0"/>
              <w:jc w:val="center"/>
              <w:rPr>
                <w:b/>
                <w:noProof/>
                <w:lang w:eastAsia="zh-CN"/>
              </w:rPr>
            </w:pPr>
            <w:r w:rsidRPr="00580BFC">
              <w:rPr>
                <w:b/>
                <w:noProof/>
                <w:lang w:eastAsia="zh-CN"/>
              </w:rPr>
              <w:t>Note</w:t>
            </w:r>
          </w:p>
        </w:tc>
      </w:tr>
      <w:tr w:rsidR="002163DF" w:rsidRPr="00A0556D" w14:paraId="0BAE7346" w14:textId="77777777" w:rsidTr="00AC4FF5">
        <w:trPr>
          <w:trHeight w:val="298"/>
        </w:trPr>
        <w:tc>
          <w:tcPr>
            <w:tcW w:w="1413" w:type="dxa"/>
          </w:tcPr>
          <w:p w14:paraId="43C4DDB4" w14:textId="77777777" w:rsidR="002163DF" w:rsidRPr="00580BFC" w:rsidRDefault="002163DF" w:rsidP="00687AF8">
            <w:pPr>
              <w:kinsoku w:val="0"/>
              <w:overflowPunct w:val="0"/>
              <w:jc w:val="center"/>
              <w:rPr>
                <w:noProof/>
                <w:lang w:eastAsia="zh-CN"/>
              </w:rPr>
            </w:pPr>
            <w:r w:rsidRPr="00580BFC">
              <w:rPr>
                <w:noProof/>
                <w:lang w:eastAsia="zh-CN"/>
              </w:rPr>
              <w:t>PUSCH of Msg3</w:t>
            </w:r>
          </w:p>
        </w:tc>
        <w:tc>
          <w:tcPr>
            <w:tcW w:w="1134" w:type="dxa"/>
          </w:tcPr>
          <w:p w14:paraId="727A19AE" w14:textId="77777777" w:rsidR="002163DF" w:rsidRPr="00580BFC" w:rsidRDefault="002163DF" w:rsidP="00687AF8">
            <w:pPr>
              <w:kinsoku w:val="0"/>
              <w:overflowPunct w:val="0"/>
              <w:jc w:val="center"/>
              <w:rPr>
                <w:noProof/>
                <w:lang w:eastAsia="zh-CN"/>
              </w:rPr>
            </w:pPr>
          </w:p>
        </w:tc>
        <w:tc>
          <w:tcPr>
            <w:tcW w:w="1276" w:type="dxa"/>
          </w:tcPr>
          <w:p w14:paraId="51381980" w14:textId="77777777" w:rsidR="002163DF" w:rsidRPr="00580BFC" w:rsidRDefault="002163DF" w:rsidP="00687AF8">
            <w:pPr>
              <w:kinsoku w:val="0"/>
              <w:overflowPunct w:val="0"/>
              <w:jc w:val="center"/>
              <w:rPr>
                <w:noProof/>
                <w:lang w:eastAsia="zh-CN"/>
              </w:rPr>
            </w:pPr>
            <w:r w:rsidRPr="00580BFC">
              <w:rPr>
                <w:noProof/>
                <w:lang w:eastAsia="zh-CN"/>
              </w:rPr>
              <w:t>T</w:t>
            </w:r>
            <w:r w:rsidRPr="00580BFC">
              <w:rPr>
                <w:noProof/>
                <w:vertAlign w:val="subscript"/>
                <w:lang w:eastAsia="zh-CN"/>
              </w:rPr>
              <w:t>e</w:t>
            </w:r>
            <w:r w:rsidRPr="00580BFC">
              <w:rPr>
                <w:noProof/>
                <w:lang w:eastAsia="zh-CN"/>
              </w:rPr>
              <w:t>=0us, F</w:t>
            </w:r>
            <w:r w:rsidRPr="00580BFC">
              <w:rPr>
                <w:noProof/>
                <w:vertAlign w:val="subscript"/>
                <w:lang w:eastAsia="zh-CN"/>
              </w:rPr>
              <w:t>e</w:t>
            </w:r>
            <w:r w:rsidRPr="00580BFC">
              <w:rPr>
                <w:noProof/>
                <w:lang w:eastAsia="zh-CN"/>
              </w:rPr>
              <w:t>=0ppm</w:t>
            </w:r>
          </w:p>
        </w:tc>
        <w:tc>
          <w:tcPr>
            <w:tcW w:w="850" w:type="dxa"/>
          </w:tcPr>
          <w:p w14:paraId="703735EA" w14:textId="77777777" w:rsidR="002163DF" w:rsidRPr="00580BFC" w:rsidRDefault="002163DF" w:rsidP="00687AF8">
            <w:pPr>
              <w:kinsoku w:val="0"/>
              <w:overflowPunct w:val="0"/>
              <w:jc w:val="center"/>
              <w:rPr>
                <w:noProof/>
                <w:lang w:eastAsia="zh-CN"/>
              </w:rPr>
            </w:pPr>
            <w:r w:rsidRPr="00580BFC">
              <w:rPr>
                <w:noProof/>
                <w:lang w:eastAsia="zh-CN"/>
              </w:rPr>
              <w:t>149.61</w:t>
            </w:r>
          </w:p>
        </w:tc>
        <w:tc>
          <w:tcPr>
            <w:tcW w:w="851" w:type="dxa"/>
          </w:tcPr>
          <w:p w14:paraId="111C39DD" w14:textId="77777777" w:rsidR="002163DF" w:rsidRPr="00580BFC" w:rsidRDefault="002163DF" w:rsidP="00687AF8">
            <w:pPr>
              <w:kinsoku w:val="0"/>
              <w:overflowPunct w:val="0"/>
              <w:rPr>
                <w:noProof/>
                <w:lang w:eastAsia="zh-CN"/>
              </w:rPr>
            </w:pPr>
          </w:p>
        </w:tc>
        <w:tc>
          <w:tcPr>
            <w:tcW w:w="992" w:type="dxa"/>
          </w:tcPr>
          <w:p w14:paraId="02E47D79" w14:textId="77777777" w:rsidR="002163DF" w:rsidRPr="00580BFC" w:rsidRDefault="002163DF" w:rsidP="00687AF8">
            <w:pPr>
              <w:kinsoku w:val="0"/>
              <w:overflowPunct w:val="0"/>
              <w:rPr>
                <w:noProof/>
                <w:lang w:eastAsia="zh-CN"/>
              </w:rPr>
            </w:pPr>
          </w:p>
        </w:tc>
        <w:tc>
          <w:tcPr>
            <w:tcW w:w="1276" w:type="dxa"/>
          </w:tcPr>
          <w:p w14:paraId="12AE488D" w14:textId="77777777" w:rsidR="002163DF" w:rsidRPr="00580BFC" w:rsidRDefault="002163DF" w:rsidP="00687AF8">
            <w:pPr>
              <w:kinsoku w:val="0"/>
              <w:overflowPunct w:val="0"/>
              <w:rPr>
                <w:noProof/>
                <w:lang w:eastAsia="zh-CN"/>
              </w:rPr>
            </w:pPr>
          </w:p>
        </w:tc>
        <w:tc>
          <w:tcPr>
            <w:tcW w:w="2551" w:type="dxa"/>
          </w:tcPr>
          <w:p w14:paraId="4322088A" w14:textId="77777777" w:rsidR="002163DF" w:rsidRPr="00580BFC" w:rsidRDefault="002163DF" w:rsidP="00687AF8">
            <w:pPr>
              <w:kinsoku w:val="0"/>
              <w:overflowPunct w:val="0"/>
              <w:rPr>
                <w:noProof/>
                <w:lang w:eastAsia="zh-CN"/>
              </w:rPr>
            </w:pPr>
            <w:r w:rsidRPr="00580BFC">
              <w:rPr>
                <w:noProof/>
                <w:lang w:eastAsia="zh-CN"/>
              </w:rPr>
              <w:t>As reference</w:t>
            </w:r>
          </w:p>
        </w:tc>
      </w:tr>
      <w:tr w:rsidR="002163DF" w:rsidRPr="00A0556D" w14:paraId="7323DF3C" w14:textId="77777777" w:rsidTr="00AC4FF5">
        <w:trPr>
          <w:trHeight w:val="293"/>
        </w:trPr>
        <w:tc>
          <w:tcPr>
            <w:tcW w:w="1413" w:type="dxa"/>
            <w:vMerge w:val="restart"/>
          </w:tcPr>
          <w:p w14:paraId="3E88EF70" w14:textId="77777777" w:rsidR="002163DF" w:rsidRPr="00580BFC" w:rsidRDefault="002163DF" w:rsidP="00687AF8">
            <w:pPr>
              <w:kinsoku w:val="0"/>
              <w:overflowPunct w:val="0"/>
              <w:jc w:val="center"/>
              <w:rPr>
                <w:noProof/>
                <w:lang w:eastAsia="zh-CN"/>
              </w:rPr>
            </w:pPr>
            <w:r w:rsidRPr="00580BFC">
              <w:rPr>
                <w:rFonts w:hint="eastAsia"/>
                <w:noProof/>
                <w:lang w:eastAsia="zh-CN"/>
              </w:rPr>
              <w:t>O</w:t>
            </w:r>
            <w:r w:rsidRPr="00580BFC">
              <w:rPr>
                <w:noProof/>
                <w:lang w:eastAsia="zh-CN"/>
              </w:rPr>
              <w:t>OK-2</w:t>
            </w:r>
          </w:p>
        </w:tc>
        <w:tc>
          <w:tcPr>
            <w:tcW w:w="1134" w:type="dxa"/>
            <w:vMerge w:val="restart"/>
          </w:tcPr>
          <w:p w14:paraId="26567F92" w14:textId="77777777" w:rsidR="002163DF" w:rsidRPr="00580BFC" w:rsidRDefault="002163DF" w:rsidP="00687AF8">
            <w:pPr>
              <w:kinsoku w:val="0"/>
              <w:overflowPunct w:val="0"/>
              <w:jc w:val="center"/>
              <w:rPr>
                <w:noProof/>
                <w:lang w:eastAsia="zh-CN"/>
              </w:rPr>
            </w:pPr>
            <w:r w:rsidRPr="00580BFC">
              <w:rPr>
                <w:noProof/>
                <w:lang w:eastAsia="zh-CN"/>
              </w:rPr>
              <w:t>Envelope detection</w:t>
            </w:r>
          </w:p>
        </w:tc>
        <w:tc>
          <w:tcPr>
            <w:tcW w:w="1276" w:type="dxa"/>
          </w:tcPr>
          <w:p w14:paraId="5F68BC62" w14:textId="77777777" w:rsidR="002163DF" w:rsidRPr="00580BFC" w:rsidRDefault="002163DF" w:rsidP="00687AF8">
            <w:pPr>
              <w:kinsoku w:val="0"/>
              <w:overflowPunct w:val="0"/>
              <w:jc w:val="center"/>
              <w:rPr>
                <w:noProof/>
                <w:lang w:eastAsia="zh-CN"/>
              </w:rPr>
            </w:pPr>
            <w:r w:rsidRPr="00580BFC">
              <w:rPr>
                <w:noProof/>
                <w:lang w:eastAsia="zh-CN"/>
              </w:rPr>
              <w:t>T</w:t>
            </w:r>
            <w:r w:rsidRPr="00580BFC">
              <w:rPr>
                <w:noProof/>
                <w:vertAlign w:val="subscript"/>
                <w:lang w:eastAsia="zh-CN"/>
              </w:rPr>
              <w:t>e</w:t>
            </w:r>
            <w:r w:rsidRPr="00580BFC">
              <w:rPr>
                <w:noProof/>
                <w:lang w:eastAsia="zh-CN"/>
              </w:rPr>
              <w:t>=0us, F</w:t>
            </w:r>
            <w:r w:rsidRPr="00580BFC">
              <w:rPr>
                <w:noProof/>
                <w:vertAlign w:val="subscript"/>
                <w:lang w:eastAsia="zh-CN"/>
              </w:rPr>
              <w:t>e</w:t>
            </w:r>
            <w:r w:rsidRPr="00580BFC">
              <w:rPr>
                <w:noProof/>
                <w:lang w:eastAsia="zh-CN"/>
              </w:rPr>
              <w:t>=0ppm</w:t>
            </w:r>
          </w:p>
        </w:tc>
        <w:tc>
          <w:tcPr>
            <w:tcW w:w="850" w:type="dxa"/>
          </w:tcPr>
          <w:p w14:paraId="500FEC38" w14:textId="77777777" w:rsidR="002163DF" w:rsidRPr="00580BFC" w:rsidRDefault="002163DF" w:rsidP="00687AF8">
            <w:pPr>
              <w:kinsoku w:val="0"/>
              <w:overflowPunct w:val="0"/>
              <w:jc w:val="center"/>
              <w:rPr>
                <w:noProof/>
                <w:lang w:eastAsia="zh-CN"/>
              </w:rPr>
            </w:pPr>
            <w:r>
              <w:rPr>
                <w:noProof/>
                <w:lang w:eastAsia="zh-CN"/>
              </w:rPr>
              <w:t>146.98</w:t>
            </w:r>
          </w:p>
        </w:tc>
        <w:tc>
          <w:tcPr>
            <w:tcW w:w="851" w:type="dxa"/>
          </w:tcPr>
          <w:p w14:paraId="0DE5FA69" w14:textId="77777777" w:rsidR="002163DF" w:rsidRPr="00580BFC" w:rsidRDefault="002163DF" w:rsidP="00687AF8">
            <w:pPr>
              <w:kinsoku w:val="0"/>
              <w:overflowPunct w:val="0"/>
              <w:rPr>
                <w:noProof/>
                <w:lang w:eastAsia="zh-CN"/>
              </w:rPr>
            </w:pPr>
            <w:r w:rsidRPr="00580BFC">
              <w:rPr>
                <w:noProof/>
                <w:lang w:eastAsia="zh-CN"/>
              </w:rPr>
              <w:t>12RB</w:t>
            </w:r>
          </w:p>
        </w:tc>
        <w:tc>
          <w:tcPr>
            <w:tcW w:w="992" w:type="dxa"/>
          </w:tcPr>
          <w:p w14:paraId="4AC44E5C" w14:textId="77777777" w:rsidR="002163DF" w:rsidRDefault="002163DF" w:rsidP="00687AF8">
            <w:pPr>
              <w:kinsoku w:val="0"/>
              <w:overflowPunct w:val="0"/>
              <w:rPr>
                <w:noProof/>
                <w:lang w:eastAsia="zh-CN"/>
              </w:rPr>
            </w:pPr>
            <w:r>
              <w:rPr>
                <w:noProof/>
                <w:lang w:eastAsia="zh-CN"/>
              </w:rPr>
              <w:t>14kbps</w:t>
            </w:r>
          </w:p>
        </w:tc>
        <w:tc>
          <w:tcPr>
            <w:tcW w:w="1276" w:type="dxa"/>
          </w:tcPr>
          <w:p w14:paraId="67FEEC72" w14:textId="0410E393" w:rsidR="002163DF" w:rsidRPr="00580BFC" w:rsidRDefault="002163DF" w:rsidP="00687AF8">
            <w:pPr>
              <w:kinsoku w:val="0"/>
              <w:overflowPunct w:val="0"/>
              <w:rPr>
                <w:noProof/>
                <w:lang w:eastAsia="zh-CN"/>
              </w:rPr>
            </w:pPr>
            <w:r w:rsidRPr="00580BFC">
              <w:rPr>
                <w:noProof/>
                <w:lang w:eastAsia="zh-CN"/>
              </w:rPr>
              <w:t>&lt;10</w:t>
            </w:r>
            <w:r w:rsidRPr="00580BFC">
              <w:rPr>
                <w:noProof/>
                <w:vertAlign w:val="superscript"/>
                <w:lang w:eastAsia="zh-CN"/>
              </w:rPr>
              <w:t>-1</w:t>
            </w:r>
            <w:r>
              <w:rPr>
                <w:noProof/>
                <w:vertAlign w:val="superscript"/>
                <w:lang w:eastAsia="zh-CN"/>
              </w:rPr>
              <w:t>1</w:t>
            </w:r>
            <w:r w:rsidRPr="00580BFC">
              <w:rPr>
                <w:noProof/>
                <w:lang w:eastAsia="zh-CN"/>
              </w:rPr>
              <w:t xml:space="preserve"> </w:t>
            </w:r>
          </w:p>
        </w:tc>
        <w:tc>
          <w:tcPr>
            <w:tcW w:w="2551" w:type="dxa"/>
          </w:tcPr>
          <w:p w14:paraId="39C1C721" w14:textId="77777777" w:rsidR="002163DF" w:rsidRDefault="002163DF" w:rsidP="00687AF8">
            <w:pPr>
              <w:kinsoku w:val="0"/>
              <w:overflowPunct w:val="0"/>
              <w:rPr>
                <w:noProof/>
                <w:lang w:eastAsia="zh-CN"/>
              </w:rPr>
            </w:pPr>
            <w:r w:rsidRPr="00580BFC">
              <w:rPr>
                <w:rFonts w:hint="eastAsia"/>
                <w:noProof/>
                <w:lang w:eastAsia="zh-CN"/>
              </w:rPr>
              <w:t>N</w:t>
            </w:r>
            <w:r w:rsidRPr="00580BFC">
              <w:rPr>
                <w:noProof/>
                <w:lang w:eastAsia="zh-CN"/>
              </w:rPr>
              <w:t>=1500 attempts within 1.28s</w:t>
            </w:r>
          </w:p>
          <w:p w14:paraId="5A00FE2D" w14:textId="77777777" w:rsidR="002163DF" w:rsidRPr="00580BFC" w:rsidRDefault="002163DF" w:rsidP="00687AF8">
            <w:pPr>
              <w:kinsoku w:val="0"/>
              <w:overflowPunct w:val="0"/>
              <w:rPr>
                <w:noProof/>
                <w:lang w:eastAsia="zh-CN"/>
              </w:rPr>
            </w:pPr>
            <w:r>
              <w:rPr>
                <w:noProof/>
                <w:lang w:eastAsia="zh-CN"/>
              </w:rPr>
              <w:t>x4 repetition</w:t>
            </w:r>
          </w:p>
        </w:tc>
      </w:tr>
      <w:tr w:rsidR="002163DF" w:rsidRPr="00A0556D" w14:paraId="07B6707A" w14:textId="77777777" w:rsidTr="00AC4FF5">
        <w:trPr>
          <w:trHeight w:val="293"/>
        </w:trPr>
        <w:tc>
          <w:tcPr>
            <w:tcW w:w="1413" w:type="dxa"/>
            <w:vMerge/>
          </w:tcPr>
          <w:p w14:paraId="4237E74D" w14:textId="77777777" w:rsidR="002163DF" w:rsidRPr="00580BFC" w:rsidRDefault="002163DF" w:rsidP="002163DF">
            <w:pPr>
              <w:kinsoku w:val="0"/>
              <w:overflowPunct w:val="0"/>
              <w:jc w:val="center"/>
              <w:rPr>
                <w:noProof/>
                <w:lang w:eastAsia="zh-CN"/>
              </w:rPr>
            </w:pPr>
          </w:p>
        </w:tc>
        <w:tc>
          <w:tcPr>
            <w:tcW w:w="1134" w:type="dxa"/>
            <w:vMerge/>
          </w:tcPr>
          <w:p w14:paraId="75B13B07" w14:textId="77777777" w:rsidR="002163DF" w:rsidRPr="00580BFC" w:rsidRDefault="002163DF" w:rsidP="002163DF">
            <w:pPr>
              <w:kinsoku w:val="0"/>
              <w:overflowPunct w:val="0"/>
              <w:jc w:val="center"/>
              <w:rPr>
                <w:noProof/>
                <w:lang w:eastAsia="zh-CN"/>
              </w:rPr>
            </w:pPr>
          </w:p>
        </w:tc>
        <w:tc>
          <w:tcPr>
            <w:tcW w:w="1276" w:type="dxa"/>
          </w:tcPr>
          <w:p w14:paraId="2B327561" w14:textId="77777777" w:rsidR="002163DF" w:rsidRPr="00580BFC" w:rsidRDefault="002163DF" w:rsidP="002163DF">
            <w:pPr>
              <w:kinsoku w:val="0"/>
              <w:overflowPunct w:val="0"/>
              <w:jc w:val="center"/>
              <w:rPr>
                <w:noProof/>
                <w:lang w:eastAsia="zh-CN"/>
              </w:rPr>
            </w:pPr>
            <w:r w:rsidRPr="00580BFC">
              <w:rPr>
                <w:noProof/>
                <w:lang w:eastAsia="zh-CN"/>
              </w:rPr>
              <w:t>T</w:t>
            </w:r>
            <w:r w:rsidRPr="00580BFC">
              <w:rPr>
                <w:noProof/>
                <w:vertAlign w:val="subscript"/>
                <w:lang w:eastAsia="zh-CN"/>
              </w:rPr>
              <w:t>e</w:t>
            </w:r>
            <w:r w:rsidRPr="00580BFC">
              <w:rPr>
                <w:noProof/>
                <w:lang w:eastAsia="zh-CN"/>
              </w:rPr>
              <w:t>=0us, F</w:t>
            </w:r>
            <w:r w:rsidRPr="00580BFC">
              <w:rPr>
                <w:noProof/>
                <w:vertAlign w:val="subscript"/>
                <w:lang w:eastAsia="zh-CN"/>
              </w:rPr>
              <w:t>e</w:t>
            </w:r>
            <w:r w:rsidRPr="00580BFC">
              <w:rPr>
                <w:noProof/>
                <w:lang w:eastAsia="zh-CN"/>
              </w:rPr>
              <w:t>=0ppm</w:t>
            </w:r>
          </w:p>
        </w:tc>
        <w:tc>
          <w:tcPr>
            <w:tcW w:w="850" w:type="dxa"/>
          </w:tcPr>
          <w:p w14:paraId="49CDCB33" w14:textId="77777777" w:rsidR="002163DF" w:rsidRPr="00580BFC" w:rsidRDefault="002163DF" w:rsidP="002163DF">
            <w:pPr>
              <w:kinsoku w:val="0"/>
              <w:overflowPunct w:val="0"/>
              <w:jc w:val="center"/>
              <w:rPr>
                <w:noProof/>
                <w:lang w:eastAsia="zh-CN"/>
              </w:rPr>
            </w:pPr>
            <w:r w:rsidRPr="00580BFC">
              <w:rPr>
                <w:noProof/>
                <w:lang w:eastAsia="zh-CN"/>
              </w:rPr>
              <w:t>138.</w:t>
            </w:r>
            <w:r>
              <w:rPr>
                <w:noProof/>
                <w:lang w:eastAsia="zh-CN"/>
              </w:rPr>
              <w:t>0</w:t>
            </w:r>
            <w:r w:rsidRPr="00580BFC">
              <w:rPr>
                <w:noProof/>
                <w:lang w:eastAsia="zh-CN"/>
              </w:rPr>
              <w:t>8</w:t>
            </w:r>
          </w:p>
        </w:tc>
        <w:tc>
          <w:tcPr>
            <w:tcW w:w="851" w:type="dxa"/>
          </w:tcPr>
          <w:p w14:paraId="76F94FDF" w14:textId="77777777" w:rsidR="002163DF" w:rsidRPr="00580BFC" w:rsidRDefault="002163DF" w:rsidP="002163DF">
            <w:pPr>
              <w:kinsoku w:val="0"/>
              <w:overflowPunct w:val="0"/>
              <w:rPr>
                <w:noProof/>
                <w:lang w:eastAsia="zh-CN"/>
              </w:rPr>
            </w:pPr>
            <w:r w:rsidRPr="00580BFC">
              <w:rPr>
                <w:noProof/>
                <w:lang w:eastAsia="zh-CN"/>
              </w:rPr>
              <w:t>12RB</w:t>
            </w:r>
          </w:p>
        </w:tc>
        <w:tc>
          <w:tcPr>
            <w:tcW w:w="992" w:type="dxa"/>
          </w:tcPr>
          <w:p w14:paraId="557A10E0" w14:textId="77777777" w:rsidR="002163DF" w:rsidRPr="00580BFC" w:rsidRDefault="002163DF" w:rsidP="002163DF">
            <w:pPr>
              <w:kinsoku w:val="0"/>
              <w:overflowPunct w:val="0"/>
              <w:rPr>
                <w:noProof/>
                <w:lang w:eastAsia="zh-CN"/>
              </w:rPr>
            </w:pPr>
            <w:r>
              <w:rPr>
                <w:rFonts w:hint="eastAsia"/>
                <w:noProof/>
                <w:lang w:eastAsia="zh-CN"/>
              </w:rPr>
              <w:t>5</w:t>
            </w:r>
            <w:r>
              <w:rPr>
                <w:noProof/>
                <w:lang w:eastAsia="zh-CN"/>
              </w:rPr>
              <w:t>6kbps</w:t>
            </w:r>
          </w:p>
        </w:tc>
        <w:tc>
          <w:tcPr>
            <w:tcW w:w="1276" w:type="dxa"/>
          </w:tcPr>
          <w:p w14:paraId="46E64CBF" w14:textId="7DAD1629" w:rsidR="002163DF" w:rsidRPr="00580BFC" w:rsidRDefault="002163DF" w:rsidP="002163DF">
            <w:pPr>
              <w:kinsoku w:val="0"/>
              <w:overflowPunct w:val="0"/>
              <w:rPr>
                <w:noProof/>
                <w:lang w:eastAsia="zh-CN"/>
              </w:rPr>
            </w:pPr>
            <w:r w:rsidRPr="00580BFC">
              <w:rPr>
                <w:noProof/>
                <w:lang w:eastAsia="zh-CN"/>
              </w:rPr>
              <w:t>&lt;10</w:t>
            </w:r>
            <w:r w:rsidRPr="00580BFC">
              <w:rPr>
                <w:noProof/>
                <w:vertAlign w:val="superscript"/>
                <w:lang w:eastAsia="zh-CN"/>
              </w:rPr>
              <w:t>-1</w:t>
            </w:r>
            <w:r>
              <w:rPr>
                <w:noProof/>
                <w:vertAlign w:val="superscript"/>
                <w:lang w:eastAsia="zh-CN"/>
              </w:rPr>
              <w:t>1</w:t>
            </w:r>
            <w:r w:rsidRPr="00580BFC">
              <w:rPr>
                <w:noProof/>
                <w:lang w:eastAsia="zh-CN"/>
              </w:rPr>
              <w:t xml:space="preserve"> </w:t>
            </w:r>
          </w:p>
        </w:tc>
        <w:tc>
          <w:tcPr>
            <w:tcW w:w="2551" w:type="dxa"/>
          </w:tcPr>
          <w:p w14:paraId="0C1B2065" w14:textId="77777777" w:rsidR="002163DF" w:rsidRPr="00580BFC" w:rsidRDefault="002163DF" w:rsidP="002163DF">
            <w:pPr>
              <w:kinsoku w:val="0"/>
              <w:overflowPunct w:val="0"/>
              <w:rPr>
                <w:noProof/>
                <w:lang w:eastAsia="zh-CN"/>
              </w:rPr>
            </w:pPr>
            <w:r w:rsidRPr="00580BFC">
              <w:rPr>
                <w:rFonts w:hint="eastAsia"/>
                <w:noProof/>
                <w:lang w:eastAsia="zh-CN"/>
              </w:rPr>
              <w:t>N</w:t>
            </w:r>
            <w:r w:rsidRPr="00580BFC">
              <w:rPr>
                <w:noProof/>
                <w:lang w:eastAsia="zh-CN"/>
              </w:rPr>
              <w:t>=1500 attempts within 1.28s</w:t>
            </w:r>
          </w:p>
        </w:tc>
      </w:tr>
      <w:tr w:rsidR="002163DF" w:rsidRPr="00A0556D" w14:paraId="654C9BB2" w14:textId="77777777" w:rsidTr="00AC4FF5">
        <w:trPr>
          <w:trHeight w:val="293"/>
        </w:trPr>
        <w:tc>
          <w:tcPr>
            <w:tcW w:w="1413" w:type="dxa"/>
            <w:vMerge/>
          </w:tcPr>
          <w:p w14:paraId="7D05AB1E" w14:textId="77777777" w:rsidR="002163DF" w:rsidRPr="00580BFC" w:rsidRDefault="002163DF" w:rsidP="002163DF">
            <w:pPr>
              <w:kinsoku w:val="0"/>
              <w:overflowPunct w:val="0"/>
              <w:jc w:val="center"/>
              <w:rPr>
                <w:noProof/>
                <w:lang w:eastAsia="zh-CN"/>
              </w:rPr>
            </w:pPr>
          </w:p>
        </w:tc>
        <w:tc>
          <w:tcPr>
            <w:tcW w:w="1134" w:type="dxa"/>
            <w:vMerge/>
          </w:tcPr>
          <w:p w14:paraId="5D82A3F2" w14:textId="77777777" w:rsidR="002163DF" w:rsidRPr="00580BFC" w:rsidRDefault="002163DF" w:rsidP="002163DF">
            <w:pPr>
              <w:kinsoku w:val="0"/>
              <w:overflowPunct w:val="0"/>
              <w:jc w:val="center"/>
              <w:rPr>
                <w:noProof/>
                <w:lang w:eastAsia="zh-CN"/>
              </w:rPr>
            </w:pPr>
          </w:p>
        </w:tc>
        <w:tc>
          <w:tcPr>
            <w:tcW w:w="1276" w:type="dxa"/>
          </w:tcPr>
          <w:p w14:paraId="77D8531A" w14:textId="77777777" w:rsidR="002163DF" w:rsidRPr="00580BFC" w:rsidRDefault="002163DF" w:rsidP="002163DF">
            <w:pPr>
              <w:kinsoku w:val="0"/>
              <w:overflowPunct w:val="0"/>
              <w:jc w:val="center"/>
              <w:rPr>
                <w:noProof/>
                <w:lang w:eastAsia="zh-CN"/>
              </w:rPr>
            </w:pPr>
            <w:r w:rsidRPr="00580BFC">
              <w:rPr>
                <w:noProof/>
                <w:lang w:eastAsia="zh-CN"/>
              </w:rPr>
              <w:t>T</w:t>
            </w:r>
            <w:r w:rsidRPr="00580BFC">
              <w:rPr>
                <w:noProof/>
                <w:vertAlign w:val="subscript"/>
                <w:lang w:eastAsia="zh-CN"/>
              </w:rPr>
              <w:t>e</w:t>
            </w:r>
            <w:r w:rsidRPr="00580BFC">
              <w:rPr>
                <w:noProof/>
                <w:lang w:eastAsia="zh-CN"/>
              </w:rPr>
              <w:t>=2us, F</w:t>
            </w:r>
            <w:r w:rsidRPr="00580BFC">
              <w:rPr>
                <w:noProof/>
                <w:vertAlign w:val="subscript"/>
                <w:lang w:eastAsia="zh-CN"/>
              </w:rPr>
              <w:t>e</w:t>
            </w:r>
            <w:r w:rsidRPr="00580BFC">
              <w:rPr>
                <w:noProof/>
                <w:lang w:eastAsia="zh-CN"/>
              </w:rPr>
              <w:t>=0ppm</w:t>
            </w:r>
          </w:p>
        </w:tc>
        <w:tc>
          <w:tcPr>
            <w:tcW w:w="850" w:type="dxa"/>
          </w:tcPr>
          <w:p w14:paraId="40F904A1" w14:textId="77777777" w:rsidR="002163DF" w:rsidRPr="00580BFC" w:rsidRDefault="002163DF" w:rsidP="002163DF">
            <w:pPr>
              <w:kinsoku w:val="0"/>
              <w:overflowPunct w:val="0"/>
              <w:jc w:val="center"/>
              <w:rPr>
                <w:noProof/>
                <w:lang w:eastAsia="zh-CN"/>
              </w:rPr>
            </w:pPr>
            <w:r w:rsidRPr="00580BFC">
              <w:rPr>
                <w:rFonts w:hint="eastAsia"/>
                <w:noProof/>
                <w:lang w:eastAsia="zh-CN"/>
              </w:rPr>
              <w:t>1</w:t>
            </w:r>
            <w:r w:rsidRPr="00580BFC">
              <w:rPr>
                <w:noProof/>
                <w:lang w:eastAsia="zh-CN"/>
              </w:rPr>
              <w:t>37.</w:t>
            </w:r>
            <w:r>
              <w:rPr>
                <w:noProof/>
                <w:lang w:eastAsia="zh-CN"/>
              </w:rPr>
              <w:t>9</w:t>
            </w:r>
            <w:r w:rsidRPr="00580BFC">
              <w:rPr>
                <w:noProof/>
                <w:lang w:eastAsia="zh-CN"/>
              </w:rPr>
              <w:t>8</w:t>
            </w:r>
          </w:p>
        </w:tc>
        <w:tc>
          <w:tcPr>
            <w:tcW w:w="851" w:type="dxa"/>
          </w:tcPr>
          <w:p w14:paraId="2C337BD1" w14:textId="77777777" w:rsidR="002163DF" w:rsidRPr="00580BFC" w:rsidRDefault="002163DF" w:rsidP="002163DF">
            <w:pPr>
              <w:kinsoku w:val="0"/>
              <w:overflowPunct w:val="0"/>
              <w:rPr>
                <w:noProof/>
                <w:lang w:eastAsia="zh-CN"/>
              </w:rPr>
            </w:pPr>
            <w:r w:rsidRPr="00580BFC">
              <w:rPr>
                <w:rFonts w:hint="eastAsia"/>
                <w:noProof/>
                <w:lang w:eastAsia="zh-CN"/>
              </w:rPr>
              <w:t>1</w:t>
            </w:r>
            <w:r w:rsidRPr="00580BFC">
              <w:rPr>
                <w:noProof/>
                <w:lang w:eastAsia="zh-CN"/>
              </w:rPr>
              <w:t>2RB</w:t>
            </w:r>
          </w:p>
        </w:tc>
        <w:tc>
          <w:tcPr>
            <w:tcW w:w="992" w:type="dxa"/>
          </w:tcPr>
          <w:p w14:paraId="4E21C6E9" w14:textId="77777777" w:rsidR="002163DF" w:rsidRPr="00580BFC" w:rsidRDefault="002163DF" w:rsidP="002163DF">
            <w:pPr>
              <w:kinsoku w:val="0"/>
              <w:overflowPunct w:val="0"/>
              <w:rPr>
                <w:noProof/>
                <w:lang w:eastAsia="zh-CN"/>
              </w:rPr>
            </w:pPr>
            <w:r w:rsidRPr="00045BF2">
              <w:rPr>
                <w:rFonts w:hint="eastAsia"/>
                <w:noProof/>
                <w:lang w:eastAsia="zh-CN"/>
              </w:rPr>
              <w:t>5</w:t>
            </w:r>
            <w:r w:rsidRPr="00045BF2">
              <w:rPr>
                <w:noProof/>
                <w:lang w:eastAsia="zh-CN"/>
              </w:rPr>
              <w:t>6kbps</w:t>
            </w:r>
          </w:p>
        </w:tc>
        <w:tc>
          <w:tcPr>
            <w:tcW w:w="1276" w:type="dxa"/>
          </w:tcPr>
          <w:p w14:paraId="00D8A527" w14:textId="321A5048" w:rsidR="002163DF" w:rsidRPr="00580BFC" w:rsidRDefault="002163DF" w:rsidP="002163DF">
            <w:pPr>
              <w:kinsoku w:val="0"/>
              <w:overflowPunct w:val="0"/>
              <w:rPr>
                <w:noProof/>
                <w:lang w:eastAsia="zh-CN"/>
              </w:rPr>
            </w:pPr>
            <w:r w:rsidRPr="00580BFC">
              <w:rPr>
                <w:noProof/>
                <w:lang w:eastAsia="zh-CN"/>
              </w:rPr>
              <w:t>&lt;10</w:t>
            </w:r>
            <w:r w:rsidRPr="00580BFC">
              <w:rPr>
                <w:noProof/>
                <w:vertAlign w:val="superscript"/>
                <w:lang w:eastAsia="zh-CN"/>
              </w:rPr>
              <w:t>-1</w:t>
            </w:r>
            <w:r>
              <w:rPr>
                <w:noProof/>
                <w:vertAlign w:val="superscript"/>
                <w:lang w:eastAsia="zh-CN"/>
              </w:rPr>
              <w:t>1</w:t>
            </w:r>
            <w:r w:rsidRPr="00580BFC">
              <w:rPr>
                <w:noProof/>
                <w:lang w:eastAsia="zh-CN"/>
              </w:rPr>
              <w:t xml:space="preserve"> </w:t>
            </w:r>
          </w:p>
        </w:tc>
        <w:tc>
          <w:tcPr>
            <w:tcW w:w="2551" w:type="dxa"/>
          </w:tcPr>
          <w:p w14:paraId="124467BE" w14:textId="77777777" w:rsidR="002163DF" w:rsidRPr="00580BFC" w:rsidRDefault="002163DF" w:rsidP="002163DF">
            <w:pPr>
              <w:kinsoku w:val="0"/>
              <w:overflowPunct w:val="0"/>
              <w:rPr>
                <w:noProof/>
                <w:lang w:eastAsia="zh-CN"/>
              </w:rPr>
            </w:pPr>
            <w:r w:rsidRPr="00580BFC">
              <w:rPr>
                <w:rFonts w:hint="eastAsia"/>
                <w:noProof/>
                <w:lang w:eastAsia="zh-CN"/>
              </w:rPr>
              <w:t>N</w:t>
            </w:r>
            <w:r w:rsidRPr="00580BFC">
              <w:rPr>
                <w:noProof/>
                <w:lang w:eastAsia="zh-CN"/>
              </w:rPr>
              <w:t>=1500 attempts within 1.28s</w:t>
            </w:r>
          </w:p>
        </w:tc>
      </w:tr>
      <w:tr w:rsidR="002163DF" w:rsidRPr="00A0556D" w14:paraId="4F38FC4E" w14:textId="77777777" w:rsidTr="00AC4FF5">
        <w:trPr>
          <w:trHeight w:val="293"/>
        </w:trPr>
        <w:tc>
          <w:tcPr>
            <w:tcW w:w="1413" w:type="dxa"/>
            <w:vMerge/>
          </w:tcPr>
          <w:p w14:paraId="46FDDF6E" w14:textId="77777777" w:rsidR="002163DF" w:rsidRPr="00580BFC" w:rsidRDefault="002163DF" w:rsidP="002163DF">
            <w:pPr>
              <w:kinsoku w:val="0"/>
              <w:overflowPunct w:val="0"/>
              <w:jc w:val="center"/>
              <w:rPr>
                <w:noProof/>
                <w:lang w:eastAsia="zh-CN"/>
              </w:rPr>
            </w:pPr>
          </w:p>
        </w:tc>
        <w:tc>
          <w:tcPr>
            <w:tcW w:w="1134" w:type="dxa"/>
            <w:vMerge/>
          </w:tcPr>
          <w:p w14:paraId="1471665D" w14:textId="77777777" w:rsidR="002163DF" w:rsidRPr="00580BFC" w:rsidRDefault="002163DF" w:rsidP="002163DF">
            <w:pPr>
              <w:kinsoku w:val="0"/>
              <w:overflowPunct w:val="0"/>
              <w:jc w:val="center"/>
              <w:rPr>
                <w:noProof/>
                <w:lang w:eastAsia="zh-CN"/>
              </w:rPr>
            </w:pPr>
          </w:p>
        </w:tc>
        <w:tc>
          <w:tcPr>
            <w:tcW w:w="1276" w:type="dxa"/>
          </w:tcPr>
          <w:p w14:paraId="5D70CABC" w14:textId="77777777" w:rsidR="002163DF" w:rsidRPr="00580BFC" w:rsidRDefault="002163DF" w:rsidP="002163DF">
            <w:pPr>
              <w:kinsoku w:val="0"/>
              <w:overflowPunct w:val="0"/>
              <w:jc w:val="center"/>
              <w:rPr>
                <w:noProof/>
                <w:lang w:eastAsia="zh-CN"/>
              </w:rPr>
            </w:pPr>
            <w:r w:rsidRPr="00580BFC">
              <w:rPr>
                <w:noProof/>
                <w:lang w:eastAsia="zh-CN"/>
              </w:rPr>
              <w:t>T</w:t>
            </w:r>
            <w:r w:rsidRPr="00580BFC">
              <w:rPr>
                <w:noProof/>
                <w:vertAlign w:val="subscript"/>
                <w:lang w:eastAsia="zh-CN"/>
              </w:rPr>
              <w:t>e</w:t>
            </w:r>
            <w:r w:rsidRPr="00580BFC">
              <w:rPr>
                <w:noProof/>
                <w:lang w:eastAsia="zh-CN"/>
              </w:rPr>
              <w:t>=0us, F</w:t>
            </w:r>
            <w:r w:rsidRPr="00580BFC">
              <w:rPr>
                <w:noProof/>
                <w:vertAlign w:val="subscript"/>
                <w:lang w:eastAsia="zh-CN"/>
              </w:rPr>
              <w:t>e</w:t>
            </w:r>
            <w:r w:rsidRPr="00580BFC">
              <w:rPr>
                <w:noProof/>
                <w:lang w:eastAsia="zh-CN"/>
              </w:rPr>
              <w:t>=10ppm</w:t>
            </w:r>
          </w:p>
        </w:tc>
        <w:tc>
          <w:tcPr>
            <w:tcW w:w="850" w:type="dxa"/>
          </w:tcPr>
          <w:p w14:paraId="4B1E7D0A" w14:textId="77777777" w:rsidR="002163DF" w:rsidRPr="00580BFC" w:rsidRDefault="002163DF" w:rsidP="002163DF">
            <w:pPr>
              <w:kinsoku w:val="0"/>
              <w:overflowPunct w:val="0"/>
              <w:jc w:val="center"/>
              <w:rPr>
                <w:noProof/>
                <w:lang w:eastAsia="zh-CN"/>
              </w:rPr>
            </w:pPr>
            <w:r w:rsidRPr="00580BFC">
              <w:rPr>
                <w:rFonts w:hint="eastAsia"/>
                <w:noProof/>
                <w:lang w:eastAsia="zh-CN"/>
              </w:rPr>
              <w:t>1</w:t>
            </w:r>
            <w:r w:rsidRPr="00580BFC">
              <w:rPr>
                <w:noProof/>
                <w:lang w:eastAsia="zh-CN"/>
              </w:rPr>
              <w:t>38.</w:t>
            </w:r>
            <w:r>
              <w:rPr>
                <w:noProof/>
                <w:lang w:eastAsia="zh-CN"/>
              </w:rPr>
              <w:t>1</w:t>
            </w:r>
            <w:r w:rsidRPr="00580BFC">
              <w:rPr>
                <w:noProof/>
                <w:lang w:eastAsia="zh-CN"/>
              </w:rPr>
              <w:t>8</w:t>
            </w:r>
          </w:p>
        </w:tc>
        <w:tc>
          <w:tcPr>
            <w:tcW w:w="851" w:type="dxa"/>
          </w:tcPr>
          <w:p w14:paraId="6BAFD44D" w14:textId="77777777" w:rsidR="002163DF" w:rsidRPr="00580BFC" w:rsidRDefault="002163DF" w:rsidP="002163DF">
            <w:pPr>
              <w:kinsoku w:val="0"/>
              <w:overflowPunct w:val="0"/>
              <w:rPr>
                <w:noProof/>
                <w:lang w:eastAsia="zh-CN"/>
              </w:rPr>
            </w:pPr>
            <w:r w:rsidRPr="00580BFC">
              <w:rPr>
                <w:rFonts w:hint="eastAsia"/>
                <w:noProof/>
                <w:lang w:eastAsia="zh-CN"/>
              </w:rPr>
              <w:t>1</w:t>
            </w:r>
            <w:r w:rsidRPr="00580BFC">
              <w:rPr>
                <w:noProof/>
                <w:lang w:eastAsia="zh-CN"/>
              </w:rPr>
              <w:t>2RB</w:t>
            </w:r>
          </w:p>
        </w:tc>
        <w:tc>
          <w:tcPr>
            <w:tcW w:w="992" w:type="dxa"/>
          </w:tcPr>
          <w:p w14:paraId="53708ED9" w14:textId="77777777" w:rsidR="002163DF" w:rsidRPr="00580BFC" w:rsidRDefault="002163DF" w:rsidP="002163DF">
            <w:pPr>
              <w:kinsoku w:val="0"/>
              <w:overflowPunct w:val="0"/>
              <w:rPr>
                <w:noProof/>
                <w:lang w:eastAsia="zh-CN"/>
              </w:rPr>
            </w:pPr>
            <w:r w:rsidRPr="00045BF2">
              <w:rPr>
                <w:rFonts w:hint="eastAsia"/>
                <w:noProof/>
                <w:lang w:eastAsia="zh-CN"/>
              </w:rPr>
              <w:t>5</w:t>
            </w:r>
            <w:r w:rsidRPr="00045BF2">
              <w:rPr>
                <w:noProof/>
                <w:lang w:eastAsia="zh-CN"/>
              </w:rPr>
              <w:t>6kbps</w:t>
            </w:r>
          </w:p>
        </w:tc>
        <w:tc>
          <w:tcPr>
            <w:tcW w:w="1276" w:type="dxa"/>
          </w:tcPr>
          <w:p w14:paraId="202504DC" w14:textId="588EE749" w:rsidR="002163DF" w:rsidRPr="00580BFC" w:rsidRDefault="002163DF" w:rsidP="002163DF">
            <w:pPr>
              <w:kinsoku w:val="0"/>
              <w:overflowPunct w:val="0"/>
              <w:rPr>
                <w:noProof/>
                <w:lang w:eastAsia="zh-CN"/>
              </w:rPr>
            </w:pPr>
            <w:r w:rsidRPr="00580BFC">
              <w:rPr>
                <w:noProof/>
                <w:lang w:eastAsia="zh-CN"/>
              </w:rPr>
              <w:t>&lt;10</w:t>
            </w:r>
            <w:r w:rsidRPr="00580BFC">
              <w:rPr>
                <w:noProof/>
                <w:vertAlign w:val="superscript"/>
                <w:lang w:eastAsia="zh-CN"/>
              </w:rPr>
              <w:t>-1</w:t>
            </w:r>
            <w:r>
              <w:rPr>
                <w:noProof/>
                <w:vertAlign w:val="superscript"/>
                <w:lang w:eastAsia="zh-CN"/>
              </w:rPr>
              <w:t>1</w:t>
            </w:r>
            <w:r w:rsidRPr="00580BFC">
              <w:rPr>
                <w:noProof/>
                <w:lang w:eastAsia="zh-CN"/>
              </w:rPr>
              <w:t xml:space="preserve"> </w:t>
            </w:r>
          </w:p>
        </w:tc>
        <w:tc>
          <w:tcPr>
            <w:tcW w:w="2551" w:type="dxa"/>
          </w:tcPr>
          <w:p w14:paraId="47382039" w14:textId="77777777" w:rsidR="002163DF" w:rsidRPr="00580BFC" w:rsidRDefault="002163DF" w:rsidP="002163DF">
            <w:pPr>
              <w:kinsoku w:val="0"/>
              <w:overflowPunct w:val="0"/>
              <w:rPr>
                <w:noProof/>
                <w:lang w:eastAsia="zh-CN"/>
              </w:rPr>
            </w:pPr>
            <w:r w:rsidRPr="00580BFC">
              <w:rPr>
                <w:rFonts w:hint="eastAsia"/>
                <w:noProof/>
                <w:lang w:eastAsia="zh-CN"/>
              </w:rPr>
              <w:t>N</w:t>
            </w:r>
            <w:r w:rsidRPr="00580BFC">
              <w:rPr>
                <w:noProof/>
                <w:lang w:eastAsia="zh-CN"/>
              </w:rPr>
              <w:t>=1500 attempts within 1.28s</w:t>
            </w:r>
          </w:p>
        </w:tc>
      </w:tr>
      <w:tr w:rsidR="002163DF" w:rsidRPr="00A0556D" w14:paraId="27E9AEB0" w14:textId="77777777" w:rsidTr="00AC4FF5">
        <w:trPr>
          <w:trHeight w:val="293"/>
        </w:trPr>
        <w:tc>
          <w:tcPr>
            <w:tcW w:w="1413" w:type="dxa"/>
            <w:vMerge w:val="restart"/>
          </w:tcPr>
          <w:p w14:paraId="58340EC2" w14:textId="77777777" w:rsidR="002163DF" w:rsidRPr="00580BFC" w:rsidRDefault="002163DF" w:rsidP="002163DF">
            <w:pPr>
              <w:kinsoku w:val="0"/>
              <w:overflowPunct w:val="0"/>
              <w:jc w:val="center"/>
              <w:rPr>
                <w:noProof/>
                <w:lang w:eastAsia="zh-CN"/>
              </w:rPr>
            </w:pPr>
            <w:r w:rsidRPr="00580BFC">
              <w:rPr>
                <w:rFonts w:hint="eastAsia"/>
                <w:noProof/>
                <w:lang w:eastAsia="zh-CN"/>
              </w:rPr>
              <w:t>O</w:t>
            </w:r>
            <w:r w:rsidRPr="00580BFC">
              <w:rPr>
                <w:noProof/>
                <w:lang w:eastAsia="zh-CN"/>
              </w:rPr>
              <w:t>OK-4</w:t>
            </w:r>
          </w:p>
        </w:tc>
        <w:tc>
          <w:tcPr>
            <w:tcW w:w="1134" w:type="dxa"/>
            <w:vMerge w:val="restart"/>
          </w:tcPr>
          <w:p w14:paraId="6026FAD2" w14:textId="77777777" w:rsidR="002163DF" w:rsidRPr="00580BFC" w:rsidRDefault="002163DF" w:rsidP="002163DF">
            <w:pPr>
              <w:kinsoku w:val="0"/>
              <w:overflowPunct w:val="0"/>
              <w:jc w:val="center"/>
              <w:rPr>
                <w:noProof/>
                <w:lang w:eastAsia="zh-CN"/>
              </w:rPr>
            </w:pPr>
            <w:r w:rsidRPr="00580BFC">
              <w:rPr>
                <w:noProof/>
                <w:lang w:eastAsia="zh-CN"/>
              </w:rPr>
              <w:t>Envelope detection</w:t>
            </w:r>
          </w:p>
        </w:tc>
        <w:tc>
          <w:tcPr>
            <w:tcW w:w="1276" w:type="dxa"/>
          </w:tcPr>
          <w:p w14:paraId="52713C08" w14:textId="77777777" w:rsidR="002163DF" w:rsidRPr="00580BFC" w:rsidRDefault="002163DF" w:rsidP="002163DF">
            <w:pPr>
              <w:kinsoku w:val="0"/>
              <w:overflowPunct w:val="0"/>
              <w:jc w:val="center"/>
              <w:rPr>
                <w:noProof/>
                <w:lang w:eastAsia="zh-CN"/>
              </w:rPr>
            </w:pPr>
            <w:r w:rsidRPr="00580BFC">
              <w:rPr>
                <w:noProof/>
                <w:lang w:eastAsia="zh-CN"/>
              </w:rPr>
              <w:t>T</w:t>
            </w:r>
            <w:r w:rsidRPr="00580BFC">
              <w:rPr>
                <w:noProof/>
                <w:vertAlign w:val="subscript"/>
                <w:lang w:eastAsia="zh-CN"/>
              </w:rPr>
              <w:t>e</w:t>
            </w:r>
            <w:r w:rsidRPr="00580BFC">
              <w:rPr>
                <w:noProof/>
                <w:lang w:eastAsia="zh-CN"/>
              </w:rPr>
              <w:t>=0us, F</w:t>
            </w:r>
            <w:r w:rsidRPr="00580BFC">
              <w:rPr>
                <w:noProof/>
                <w:vertAlign w:val="subscript"/>
                <w:lang w:eastAsia="zh-CN"/>
              </w:rPr>
              <w:t>e</w:t>
            </w:r>
            <w:r w:rsidRPr="00580BFC">
              <w:rPr>
                <w:noProof/>
                <w:lang w:eastAsia="zh-CN"/>
              </w:rPr>
              <w:t>=0ppm</w:t>
            </w:r>
          </w:p>
        </w:tc>
        <w:tc>
          <w:tcPr>
            <w:tcW w:w="850" w:type="dxa"/>
          </w:tcPr>
          <w:p w14:paraId="5D18CE67" w14:textId="77777777" w:rsidR="002163DF" w:rsidRPr="00580BFC" w:rsidRDefault="002163DF" w:rsidP="002163DF">
            <w:pPr>
              <w:kinsoku w:val="0"/>
              <w:overflowPunct w:val="0"/>
              <w:jc w:val="center"/>
              <w:rPr>
                <w:noProof/>
                <w:lang w:eastAsia="zh-CN"/>
              </w:rPr>
            </w:pPr>
            <w:r>
              <w:rPr>
                <w:noProof/>
                <w:lang w:eastAsia="zh-CN"/>
              </w:rPr>
              <w:t>148.68</w:t>
            </w:r>
          </w:p>
        </w:tc>
        <w:tc>
          <w:tcPr>
            <w:tcW w:w="851" w:type="dxa"/>
          </w:tcPr>
          <w:p w14:paraId="1BB33AE8" w14:textId="77777777" w:rsidR="002163DF" w:rsidRPr="00580BFC" w:rsidRDefault="002163DF" w:rsidP="002163DF">
            <w:pPr>
              <w:kinsoku w:val="0"/>
              <w:overflowPunct w:val="0"/>
              <w:rPr>
                <w:noProof/>
                <w:lang w:eastAsia="zh-CN"/>
              </w:rPr>
            </w:pPr>
            <w:r w:rsidRPr="00580BFC">
              <w:rPr>
                <w:noProof/>
                <w:lang w:eastAsia="zh-CN"/>
              </w:rPr>
              <w:t>12RB</w:t>
            </w:r>
          </w:p>
        </w:tc>
        <w:tc>
          <w:tcPr>
            <w:tcW w:w="992" w:type="dxa"/>
          </w:tcPr>
          <w:p w14:paraId="45E7A8ED" w14:textId="77777777" w:rsidR="002163DF" w:rsidRDefault="002163DF" w:rsidP="002163DF">
            <w:pPr>
              <w:kinsoku w:val="0"/>
              <w:overflowPunct w:val="0"/>
              <w:rPr>
                <w:noProof/>
                <w:lang w:eastAsia="zh-CN"/>
              </w:rPr>
            </w:pPr>
            <w:r>
              <w:rPr>
                <w:noProof/>
                <w:lang w:eastAsia="zh-CN"/>
              </w:rPr>
              <w:t>14kbps</w:t>
            </w:r>
          </w:p>
        </w:tc>
        <w:tc>
          <w:tcPr>
            <w:tcW w:w="1276" w:type="dxa"/>
          </w:tcPr>
          <w:p w14:paraId="63487359" w14:textId="1ECEE485" w:rsidR="002163DF" w:rsidRPr="00580BFC" w:rsidRDefault="002163DF" w:rsidP="002163DF">
            <w:pPr>
              <w:kinsoku w:val="0"/>
              <w:overflowPunct w:val="0"/>
              <w:rPr>
                <w:noProof/>
                <w:lang w:eastAsia="zh-CN"/>
              </w:rPr>
            </w:pPr>
            <w:r w:rsidRPr="00580BFC">
              <w:rPr>
                <w:noProof/>
                <w:lang w:eastAsia="zh-CN"/>
              </w:rPr>
              <w:t>&lt;10</w:t>
            </w:r>
            <w:r w:rsidRPr="00580BFC">
              <w:rPr>
                <w:noProof/>
                <w:vertAlign w:val="superscript"/>
                <w:lang w:eastAsia="zh-CN"/>
              </w:rPr>
              <w:t>-1</w:t>
            </w:r>
            <w:r>
              <w:rPr>
                <w:noProof/>
                <w:vertAlign w:val="superscript"/>
                <w:lang w:eastAsia="zh-CN"/>
              </w:rPr>
              <w:t>1</w:t>
            </w:r>
            <w:r w:rsidRPr="00580BFC">
              <w:rPr>
                <w:noProof/>
                <w:lang w:eastAsia="zh-CN"/>
              </w:rPr>
              <w:t xml:space="preserve"> </w:t>
            </w:r>
          </w:p>
        </w:tc>
        <w:tc>
          <w:tcPr>
            <w:tcW w:w="2551" w:type="dxa"/>
          </w:tcPr>
          <w:p w14:paraId="6D7E02B5" w14:textId="77777777" w:rsidR="002163DF" w:rsidRDefault="002163DF" w:rsidP="002163DF">
            <w:pPr>
              <w:kinsoku w:val="0"/>
              <w:overflowPunct w:val="0"/>
              <w:rPr>
                <w:noProof/>
                <w:lang w:eastAsia="zh-CN"/>
              </w:rPr>
            </w:pPr>
            <w:r w:rsidRPr="00580BFC">
              <w:rPr>
                <w:rFonts w:hint="eastAsia"/>
                <w:noProof/>
                <w:lang w:eastAsia="zh-CN"/>
              </w:rPr>
              <w:t>N</w:t>
            </w:r>
            <w:r w:rsidRPr="00580BFC">
              <w:rPr>
                <w:noProof/>
                <w:lang w:eastAsia="zh-CN"/>
              </w:rPr>
              <w:t>=1500 attempts within 1.28s</w:t>
            </w:r>
          </w:p>
          <w:p w14:paraId="163AD0BE" w14:textId="77777777" w:rsidR="002163DF" w:rsidRDefault="002163DF" w:rsidP="002163DF">
            <w:pPr>
              <w:kinsoku w:val="0"/>
              <w:overflowPunct w:val="0"/>
              <w:rPr>
                <w:noProof/>
                <w:lang w:eastAsia="zh-CN"/>
              </w:rPr>
            </w:pPr>
            <w:r>
              <w:rPr>
                <w:noProof/>
                <w:lang w:eastAsia="zh-CN"/>
              </w:rPr>
              <w:t>x4 repetition</w:t>
            </w:r>
          </w:p>
          <w:p w14:paraId="6966CD95" w14:textId="77777777" w:rsidR="002163DF" w:rsidRPr="00580BFC" w:rsidRDefault="002163DF" w:rsidP="002163DF">
            <w:pPr>
              <w:kinsoku w:val="0"/>
              <w:overflowPunct w:val="0"/>
              <w:rPr>
                <w:noProof/>
                <w:lang w:eastAsia="zh-CN"/>
              </w:rPr>
            </w:pPr>
            <w:r>
              <w:rPr>
                <w:noProof/>
                <w:lang w:eastAsia="zh-CN"/>
              </w:rPr>
              <w:t>precoder cycling</w:t>
            </w:r>
          </w:p>
        </w:tc>
      </w:tr>
      <w:tr w:rsidR="002163DF" w:rsidRPr="00A0556D" w14:paraId="4181BD5C" w14:textId="77777777" w:rsidTr="00AC4FF5">
        <w:trPr>
          <w:trHeight w:val="293"/>
        </w:trPr>
        <w:tc>
          <w:tcPr>
            <w:tcW w:w="1413" w:type="dxa"/>
            <w:vMerge/>
          </w:tcPr>
          <w:p w14:paraId="4ADF5C72" w14:textId="77777777" w:rsidR="002163DF" w:rsidRPr="00580BFC" w:rsidRDefault="002163DF" w:rsidP="002163DF">
            <w:pPr>
              <w:kinsoku w:val="0"/>
              <w:overflowPunct w:val="0"/>
              <w:jc w:val="center"/>
              <w:rPr>
                <w:noProof/>
                <w:lang w:eastAsia="zh-CN"/>
              </w:rPr>
            </w:pPr>
          </w:p>
        </w:tc>
        <w:tc>
          <w:tcPr>
            <w:tcW w:w="1134" w:type="dxa"/>
            <w:vMerge/>
          </w:tcPr>
          <w:p w14:paraId="75EA5854" w14:textId="77777777" w:rsidR="002163DF" w:rsidRPr="00580BFC" w:rsidRDefault="002163DF" w:rsidP="002163DF">
            <w:pPr>
              <w:kinsoku w:val="0"/>
              <w:overflowPunct w:val="0"/>
              <w:jc w:val="center"/>
              <w:rPr>
                <w:noProof/>
                <w:lang w:eastAsia="zh-CN"/>
              </w:rPr>
            </w:pPr>
          </w:p>
        </w:tc>
        <w:tc>
          <w:tcPr>
            <w:tcW w:w="1276" w:type="dxa"/>
          </w:tcPr>
          <w:p w14:paraId="3A4B8354" w14:textId="77777777" w:rsidR="002163DF" w:rsidRPr="00580BFC" w:rsidRDefault="002163DF" w:rsidP="002163DF">
            <w:pPr>
              <w:kinsoku w:val="0"/>
              <w:overflowPunct w:val="0"/>
              <w:jc w:val="center"/>
              <w:rPr>
                <w:noProof/>
                <w:lang w:eastAsia="zh-CN"/>
              </w:rPr>
            </w:pPr>
            <w:r w:rsidRPr="00580BFC">
              <w:rPr>
                <w:noProof/>
                <w:lang w:eastAsia="zh-CN"/>
              </w:rPr>
              <w:t>T</w:t>
            </w:r>
            <w:r w:rsidRPr="00580BFC">
              <w:rPr>
                <w:noProof/>
                <w:vertAlign w:val="subscript"/>
                <w:lang w:eastAsia="zh-CN"/>
              </w:rPr>
              <w:t>e</w:t>
            </w:r>
            <w:r w:rsidRPr="00580BFC">
              <w:rPr>
                <w:noProof/>
                <w:lang w:eastAsia="zh-CN"/>
              </w:rPr>
              <w:t xml:space="preserve">=0us, </w:t>
            </w:r>
            <w:r w:rsidRPr="00580BFC">
              <w:rPr>
                <w:noProof/>
                <w:lang w:eastAsia="zh-CN"/>
              </w:rPr>
              <w:lastRenderedPageBreak/>
              <w:t>F</w:t>
            </w:r>
            <w:r w:rsidRPr="00580BFC">
              <w:rPr>
                <w:noProof/>
                <w:vertAlign w:val="subscript"/>
                <w:lang w:eastAsia="zh-CN"/>
              </w:rPr>
              <w:t>e</w:t>
            </w:r>
            <w:r w:rsidRPr="00580BFC">
              <w:rPr>
                <w:noProof/>
                <w:lang w:eastAsia="zh-CN"/>
              </w:rPr>
              <w:t>=0ppm</w:t>
            </w:r>
          </w:p>
        </w:tc>
        <w:tc>
          <w:tcPr>
            <w:tcW w:w="850" w:type="dxa"/>
          </w:tcPr>
          <w:p w14:paraId="7DFA0E3F" w14:textId="77777777" w:rsidR="002163DF" w:rsidRPr="00580BFC" w:rsidRDefault="002163DF" w:rsidP="002163DF">
            <w:pPr>
              <w:kinsoku w:val="0"/>
              <w:overflowPunct w:val="0"/>
              <w:jc w:val="center"/>
              <w:rPr>
                <w:noProof/>
                <w:lang w:eastAsia="zh-CN"/>
              </w:rPr>
            </w:pPr>
            <w:r>
              <w:rPr>
                <w:rFonts w:hint="eastAsia"/>
                <w:noProof/>
                <w:lang w:eastAsia="zh-CN"/>
              </w:rPr>
              <w:lastRenderedPageBreak/>
              <w:t>1</w:t>
            </w:r>
            <w:r>
              <w:rPr>
                <w:noProof/>
                <w:lang w:eastAsia="zh-CN"/>
              </w:rPr>
              <w:t>45.68</w:t>
            </w:r>
          </w:p>
        </w:tc>
        <w:tc>
          <w:tcPr>
            <w:tcW w:w="851" w:type="dxa"/>
          </w:tcPr>
          <w:p w14:paraId="7D0173D4" w14:textId="77777777" w:rsidR="002163DF" w:rsidRPr="00580BFC" w:rsidRDefault="002163DF" w:rsidP="002163DF">
            <w:pPr>
              <w:kinsoku w:val="0"/>
              <w:overflowPunct w:val="0"/>
              <w:rPr>
                <w:noProof/>
                <w:lang w:eastAsia="zh-CN"/>
              </w:rPr>
            </w:pPr>
            <w:r w:rsidRPr="00580BFC">
              <w:rPr>
                <w:noProof/>
                <w:lang w:eastAsia="zh-CN"/>
              </w:rPr>
              <w:t>12RB</w:t>
            </w:r>
          </w:p>
        </w:tc>
        <w:tc>
          <w:tcPr>
            <w:tcW w:w="992" w:type="dxa"/>
          </w:tcPr>
          <w:p w14:paraId="3BC5906A" w14:textId="77777777" w:rsidR="002163DF" w:rsidRPr="00045BF2" w:rsidRDefault="002163DF" w:rsidP="002163DF">
            <w:pPr>
              <w:kinsoku w:val="0"/>
              <w:overflowPunct w:val="0"/>
              <w:rPr>
                <w:noProof/>
                <w:lang w:eastAsia="zh-CN"/>
              </w:rPr>
            </w:pPr>
            <w:r>
              <w:rPr>
                <w:noProof/>
                <w:lang w:eastAsia="zh-CN"/>
              </w:rPr>
              <w:t>14kbps</w:t>
            </w:r>
          </w:p>
        </w:tc>
        <w:tc>
          <w:tcPr>
            <w:tcW w:w="1276" w:type="dxa"/>
          </w:tcPr>
          <w:p w14:paraId="25420ADA" w14:textId="206CA763" w:rsidR="002163DF" w:rsidRPr="00580BFC" w:rsidRDefault="002163DF" w:rsidP="002163DF">
            <w:pPr>
              <w:kinsoku w:val="0"/>
              <w:overflowPunct w:val="0"/>
              <w:rPr>
                <w:noProof/>
                <w:lang w:eastAsia="zh-CN"/>
              </w:rPr>
            </w:pPr>
            <w:r w:rsidRPr="00580BFC">
              <w:rPr>
                <w:noProof/>
                <w:lang w:eastAsia="zh-CN"/>
              </w:rPr>
              <w:t>&lt;10</w:t>
            </w:r>
            <w:r w:rsidRPr="00580BFC">
              <w:rPr>
                <w:noProof/>
                <w:vertAlign w:val="superscript"/>
                <w:lang w:eastAsia="zh-CN"/>
              </w:rPr>
              <w:t>-1</w:t>
            </w:r>
            <w:r>
              <w:rPr>
                <w:noProof/>
                <w:vertAlign w:val="superscript"/>
                <w:lang w:eastAsia="zh-CN"/>
              </w:rPr>
              <w:t>1</w:t>
            </w:r>
            <w:r w:rsidRPr="00580BFC">
              <w:rPr>
                <w:noProof/>
                <w:lang w:eastAsia="zh-CN"/>
              </w:rPr>
              <w:t xml:space="preserve"> </w:t>
            </w:r>
          </w:p>
        </w:tc>
        <w:tc>
          <w:tcPr>
            <w:tcW w:w="2551" w:type="dxa"/>
          </w:tcPr>
          <w:p w14:paraId="71A70696" w14:textId="77777777" w:rsidR="002163DF" w:rsidRDefault="002163DF" w:rsidP="002163DF">
            <w:pPr>
              <w:kinsoku w:val="0"/>
              <w:overflowPunct w:val="0"/>
              <w:rPr>
                <w:noProof/>
                <w:lang w:eastAsia="zh-CN"/>
              </w:rPr>
            </w:pPr>
            <w:r w:rsidRPr="00580BFC">
              <w:rPr>
                <w:rFonts w:hint="eastAsia"/>
                <w:noProof/>
                <w:lang w:eastAsia="zh-CN"/>
              </w:rPr>
              <w:t>N</w:t>
            </w:r>
            <w:r w:rsidRPr="00580BFC">
              <w:rPr>
                <w:noProof/>
                <w:lang w:eastAsia="zh-CN"/>
              </w:rPr>
              <w:t xml:space="preserve">=1500 attempts within </w:t>
            </w:r>
            <w:r w:rsidRPr="00580BFC">
              <w:rPr>
                <w:noProof/>
                <w:lang w:eastAsia="zh-CN"/>
              </w:rPr>
              <w:lastRenderedPageBreak/>
              <w:t>1.28s</w:t>
            </w:r>
          </w:p>
          <w:p w14:paraId="2FB4ADF1" w14:textId="77777777" w:rsidR="002163DF" w:rsidRPr="00580BFC" w:rsidRDefault="002163DF" w:rsidP="002163DF">
            <w:pPr>
              <w:kinsoku w:val="0"/>
              <w:overflowPunct w:val="0"/>
              <w:rPr>
                <w:noProof/>
                <w:lang w:eastAsia="zh-CN"/>
              </w:rPr>
            </w:pPr>
            <w:r>
              <w:rPr>
                <w:noProof/>
                <w:lang w:eastAsia="zh-CN"/>
              </w:rPr>
              <w:t>x4 repetition</w:t>
            </w:r>
          </w:p>
        </w:tc>
      </w:tr>
      <w:tr w:rsidR="00A404FC" w:rsidRPr="00A0556D" w14:paraId="414176E9" w14:textId="77777777" w:rsidTr="00AC4FF5">
        <w:trPr>
          <w:trHeight w:val="293"/>
        </w:trPr>
        <w:tc>
          <w:tcPr>
            <w:tcW w:w="1413" w:type="dxa"/>
            <w:vMerge/>
          </w:tcPr>
          <w:p w14:paraId="719D2D91" w14:textId="77777777" w:rsidR="00A404FC" w:rsidRPr="00580BFC" w:rsidRDefault="00A404FC" w:rsidP="00A404FC">
            <w:pPr>
              <w:kinsoku w:val="0"/>
              <w:overflowPunct w:val="0"/>
              <w:jc w:val="center"/>
              <w:rPr>
                <w:noProof/>
                <w:lang w:eastAsia="zh-CN"/>
              </w:rPr>
            </w:pPr>
          </w:p>
        </w:tc>
        <w:tc>
          <w:tcPr>
            <w:tcW w:w="1134" w:type="dxa"/>
            <w:vMerge/>
          </w:tcPr>
          <w:p w14:paraId="35EA153A" w14:textId="77777777" w:rsidR="00A404FC" w:rsidRPr="00580BFC" w:rsidRDefault="00A404FC" w:rsidP="00A404FC">
            <w:pPr>
              <w:kinsoku w:val="0"/>
              <w:overflowPunct w:val="0"/>
              <w:jc w:val="center"/>
              <w:rPr>
                <w:noProof/>
                <w:lang w:eastAsia="zh-CN"/>
              </w:rPr>
            </w:pPr>
          </w:p>
        </w:tc>
        <w:tc>
          <w:tcPr>
            <w:tcW w:w="1276" w:type="dxa"/>
          </w:tcPr>
          <w:p w14:paraId="703D2E28" w14:textId="1CE7C9C8" w:rsidR="00A404FC" w:rsidRPr="00580BFC" w:rsidRDefault="00A404FC" w:rsidP="00A404FC">
            <w:pPr>
              <w:kinsoku w:val="0"/>
              <w:overflowPunct w:val="0"/>
              <w:jc w:val="center"/>
              <w:rPr>
                <w:noProof/>
                <w:lang w:eastAsia="zh-CN"/>
              </w:rPr>
            </w:pPr>
            <w:r w:rsidRPr="00580BFC">
              <w:rPr>
                <w:noProof/>
                <w:lang w:eastAsia="zh-CN"/>
              </w:rPr>
              <w:t>T</w:t>
            </w:r>
            <w:r w:rsidRPr="00580BFC">
              <w:rPr>
                <w:noProof/>
                <w:vertAlign w:val="subscript"/>
                <w:lang w:eastAsia="zh-CN"/>
              </w:rPr>
              <w:t>e</w:t>
            </w:r>
            <w:r w:rsidRPr="00580BFC">
              <w:rPr>
                <w:noProof/>
                <w:lang w:eastAsia="zh-CN"/>
              </w:rPr>
              <w:t>=0us, F</w:t>
            </w:r>
            <w:r w:rsidRPr="00580BFC">
              <w:rPr>
                <w:noProof/>
                <w:vertAlign w:val="subscript"/>
                <w:lang w:eastAsia="zh-CN"/>
              </w:rPr>
              <w:t>e</w:t>
            </w:r>
            <w:r w:rsidRPr="00580BFC">
              <w:rPr>
                <w:noProof/>
                <w:lang w:eastAsia="zh-CN"/>
              </w:rPr>
              <w:t>=0ppm</w:t>
            </w:r>
          </w:p>
        </w:tc>
        <w:tc>
          <w:tcPr>
            <w:tcW w:w="850" w:type="dxa"/>
          </w:tcPr>
          <w:p w14:paraId="7620976F" w14:textId="309D7FE4" w:rsidR="00A404FC" w:rsidRDefault="00DB019B" w:rsidP="00A404FC">
            <w:pPr>
              <w:kinsoku w:val="0"/>
              <w:overflowPunct w:val="0"/>
              <w:jc w:val="center"/>
              <w:rPr>
                <w:noProof/>
                <w:lang w:eastAsia="zh-CN"/>
              </w:rPr>
            </w:pPr>
            <w:r>
              <w:t>146.78</w:t>
            </w:r>
          </w:p>
        </w:tc>
        <w:tc>
          <w:tcPr>
            <w:tcW w:w="851" w:type="dxa"/>
          </w:tcPr>
          <w:p w14:paraId="5B5E7489" w14:textId="0334BE19" w:rsidR="00A404FC" w:rsidRPr="00580BFC" w:rsidRDefault="00A404FC" w:rsidP="00A404FC">
            <w:pPr>
              <w:kinsoku w:val="0"/>
              <w:overflowPunct w:val="0"/>
              <w:rPr>
                <w:noProof/>
                <w:lang w:eastAsia="zh-CN"/>
              </w:rPr>
            </w:pPr>
            <w:r w:rsidRPr="00580BFC">
              <w:rPr>
                <w:noProof/>
                <w:lang w:eastAsia="zh-CN"/>
              </w:rPr>
              <w:t>12RB</w:t>
            </w:r>
          </w:p>
        </w:tc>
        <w:tc>
          <w:tcPr>
            <w:tcW w:w="992" w:type="dxa"/>
          </w:tcPr>
          <w:p w14:paraId="51A9854F" w14:textId="196D80A7" w:rsidR="00A404FC" w:rsidRDefault="00A404FC" w:rsidP="00A404FC">
            <w:pPr>
              <w:kinsoku w:val="0"/>
              <w:overflowPunct w:val="0"/>
              <w:rPr>
                <w:noProof/>
                <w:lang w:eastAsia="zh-CN"/>
              </w:rPr>
            </w:pPr>
            <w:r>
              <w:rPr>
                <w:noProof/>
                <w:lang w:eastAsia="zh-CN"/>
              </w:rPr>
              <w:t>28kbps</w:t>
            </w:r>
          </w:p>
        </w:tc>
        <w:tc>
          <w:tcPr>
            <w:tcW w:w="1276" w:type="dxa"/>
          </w:tcPr>
          <w:p w14:paraId="6F6C03DC" w14:textId="18ED49A9" w:rsidR="00A404FC" w:rsidRPr="00580BFC" w:rsidRDefault="00A404FC" w:rsidP="00A404FC">
            <w:pPr>
              <w:kinsoku w:val="0"/>
              <w:overflowPunct w:val="0"/>
              <w:rPr>
                <w:noProof/>
                <w:lang w:eastAsia="zh-CN"/>
              </w:rPr>
            </w:pPr>
            <w:r w:rsidRPr="00580BFC">
              <w:rPr>
                <w:noProof/>
                <w:lang w:eastAsia="zh-CN"/>
              </w:rPr>
              <w:t>&lt;10</w:t>
            </w:r>
            <w:r w:rsidRPr="00580BFC">
              <w:rPr>
                <w:noProof/>
                <w:vertAlign w:val="superscript"/>
                <w:lang w:eastAsia="zh-CN"/>
              </w:rPr>
              <w:t>-1</w:t>
            </w:r>
            <w:r>
              <w:rPr>
                <w:noProof/>
                <w:vertAlign w:val="superscript"/>
                <w:lang w:eastAsia="zh-CN"/>
              </w:rPr>
              <w:t>1</w:t>
            </w:r>
            <w:r w:rsidRPr="00580BFC">
              <w:rPr>
                <w:noProof/>
                <w:lang w:eastAsia="zh-CN"/>
              </w:rPr>
              <w:t xml:space="preserve"> </w:t>
            </w:r>
          </w:p>
        </w:tc>
        <w:tc>
          <w:tcPr>
            <w:tcW w:w="2551" w:type="dxa"/>
          </w:tcPr>
          <w:p w14:paraId="622F8B58" w14:textId="77777777" w:rsidR="00A404FC" w:rsidRDefault="00A404FC" w:rsidP="00A404FC">
            <w:pPr>
              <w:kinsoku w:val="0"/>
              <w:overflowPunct w:val="0"/>
              <w:rPr>
                <w:noProof/>
                <w:lang w:eastAsia="zh-CN"/>
              </w:rPr>
            </w:pPr>
            <w:r w:rsidRPr="00580BFC">
              <w:rPr>
                <w:rFonts w:hint="eastAsia"/>
                <w:noProof/>
                <w:lang w:eastAsia="zh-CN"/>
              </w:rPr>
              <w:t>N</w:t>
            </w:r>
            <w:r w:rsidRPr="00580BFC">
              <w:rPr>
                <w:noProof/>
                <w:lang w:eastAsia="zh-CN"/>
              </w:rPr>
              <w:t>=1500 attempts within 1.28s</w:t>
            </w:r>
          </w:p>
          <w:p w14:paraId="55019C96" w14:textId="77777777" w:rsidR="00A404FC" w:rsidRDefault="00A404FC" w:rsidP="00A404FC">
            <w:pPr>
              <w:kinsoku w:val="0"/>
              <w:overflowPunct w:val="0"/>
              <w:rPr>
                <w:noProof/>
                <w:lang w:eastAsia="zh-CN"/>
              </w:rPr>
            </w:pPr>
            <w:r>
              <w:rPr>
                <w:noProof/>
                <w:lang w:eastAsia="zh-CN"/>
              </w:rPr>
              <w:t xml:space="preserve">x2 repetition </w:t>
            </w:r>
          </w:p>
          <w:p w14:paraId="1DDCF8CC" w14:textId="39E11CBB" w:rsidR="00A404FC" w:rsidRPr="00580BFC" w:rsidRDefault="00A404FC" w:rsidP="00A404FC">
            <w:pPr>
              <w:kinsoku w:val="0"/>
              <w:overflowPunct w:val="0"/>
              <w:rPr>
                <w:noProof/>
                <w:lang w:eastAsia="zh-CN"/>
              </w:rPr>
            </w:pPr>
            <w:r>
              <w:rPr>
                <w:noProof/>
                <w:lang w:eastAsia="zh-CN"/>
              </w:rPr>
              <w:t>precoder cycling</w:t>
            </w:r>
          </w:p>
        </w:tc>
      </w:tr>
      <w:tr w:rsidR="00A404FC" w:rsidRPr="00A0556D" w14:paraId="2D7394C0" w14:textId="77777777" w:rsidTr="00AC4FF5">
        <w:trPr>
          <w:trHeight w:val="293"/>
        </w:trPr>
        <w:tc>
          <w:tcPr>
            <w:tcW w:w="1413" w:type="dxa"/>
            <w:vMerge/>
          </w:tcPr>
          <w:p w14:paraId="294A3EDA" w14:textId="77777777" w:rsidR="00A404FC" w:rsidRPr="00580BFC" w:rsidRDefault="00A404FC" w:rsidP="00A404FC">
            <w:pPr>
              <w:kinsoku w:val="0"/>
              <w:overflowPunct w:val="0"/>
              <w:jc w:val="center"/>
              <w:rPr>
                <w:noProof/>
                <w:lang w:eastAsia="zh-CN"/>
              </w:rPr>
            </w:pPr>
          </w:p>
        </w:tc>
        <w:tc>
          <w:tcPr>
            <w:tcW w:w="1134" w:type="dxa"/>
            <w:vMerge/>
          </w:tcPr>
          <w:p w14:paraId="2059EF2A" w14:textId="77777777" w:rsidR="00A404FC" w:rsidRPr="00580BFC" w:rsidRDefault="00A404FC" w:rsidP="00A404FC">
            <w:pPr>
              <w:kinsoku w:val="0"/>
              <w:overflowPunct w:val="0"/>
              <w:jc w:val="center"/>
              <w:rPr>
                <w:noProof/>
                <w:lang w:eastAsia="zh-CN"/>
              </w:rPr>
            </w:pPr>
          </w:p>
        </w:tc>
        <w:tc>
          <w:tcPr>
            <w:tcW w:w="1276" w:type="dxa"/>
          </w:tcPr>
          <w:p w14:paraId="3538DA0D" w14:textId="77777777" w:rsidR="00A404FC" w:rsidRPr="00580BFC" w:rsidRDefault="00A404FC" w:rsidP="00A404FC">
            <w:pPr>
              <w:kinsoku w:val="0"/>
              <w:overflowPunct w:val="0"/>
              <w:jc w:val="center"/>
              <w:rPr>
                <w:noProof/>
                <w:lang w:eastAsia="zh-CN"/>
              </w:rPr>
            </w:pPr>
            <w:r w:rsidRPr="00580BFC">
              <w:rPr>
                <w:noProof/>
                <w:lang w:eastAsia="zh-CN"/>
              </w:rPr>
              <w:t>T</w:t>
            </w:r>
            <w:r w:rsidRPr="00580BFC">
              <w:rPr>
                <w:noProof/>
                <w:vertAlign w:val="subscript"/>
                <w:lang w:eastAsia="zh-CN"/>
              </w:rPr>
              <w:t>e</w:t>
            </w:r>
            <w:r w:rsidRPr="00580BFC">
              <w:rPr>
                <w:noProof/>
                <w:lang w:eastAsia="zh-CN"/>
              </w:rPr>
              <w:t>=0us, F</w:t>
            </w:r>
            <w:r w:rsidRPr="00580BFC">
              <w:rPr>
                <w:noProof/>
                <w:vertAlign w:val="subscript"/>
                <w:lang w:eastAsia="zh-CN"/>
              </w:rPr>
              <w:t>e</w:t>
            </w:r>
            <w:r w:rsidRPr="00580BFC">
              <w:rPr>
                <w:noProof/>
                <w:lang w:eastAsia="zh-CN"/>
              </w:rPr>
              <w:t>=0ppm</w:t>
            </w:r>
          </w:p>
        </w:tc>
        <w:tc>
          <w:tcPr>
            <w:tcW w:w="850" w:type="dxa"/>
          </w:tcPr>
          <w:p w14:paraId="6111FC9D" w14:textId="77777777" w:rsidR="00A404FC" w:rsidRPr="00580BFC" w:rsidRDefault="00A404FC" w:rsidP="00A404FC">
            <w:pPr>
              <w:kinsoku w:val="0"/>
              <w:overflowPunct w:val="0"/>
              <w:jc w:val="center"/>
              <w:rPr>
                <w:noProof/>
                <w:lang w:eastAsia="zh-CN"/>
              </w:rPr>
            </w:pPr>
            <w:r w:rsidRPr="00580BFC">
              <w:rPr>
                <w:noProof/>
                <w:lang w:eastAsia="zh-CN"/>
              </w:rPr>
              <w:t>14</w:t>
            </w:r>
            <w:r>
              <w:rPr>
                <w:noProof/>
                <w:lang w:eastAsia="zh-CN"/>
              </w:rPr>
              <w:t>1</w:t>
            </w:r>
            <w:r w:rsidRPr="00580BFC">
              <w:rPr>
                <w:noProof/>
                <w:lang w:eastAsia="zh-CN"/>
              </w:rPr>
              <w:t>.</w:t>
            </w:r>
            <w:r>
              <w:rPr>
                <w:noProof/>
                <w:lang w:eastAsia="zh-CN"/>
              </w:rPr>
              <w:t>9</w:t>
            </w:r>
            <w:r w:rsidRPr="00580BFC">
              <w:rPr>
                <w:noProof/>
                <w:lang w:eastAsia="zh-CN"/>
              </w:rPr>
              <w:t>8</w:t>
            </w:r>
          </w:p>
        </w:tc>
        <w:tc>
          <w:tcPr>
            <w:tcW w:w="851" w:type="dxa"/>
          </w:tcPr>
          <w:p w14:paraId="0A14EF5A" w14:textId="77777777" w:rsidR="00A404FC" w:rsidRPr="00580BFC" w:rsidRDefault="00A404FC" w:rsidP="00A404FC">
            <w:pPr>
              <w:kinsoku w:val="0"/>
              <w:overflowPunct w:val="0"/>
              <w:rPr>
                <w:noProof/>
                <w:lang w:eastAsia="zh-CN"/>
              </w:rPr>
            </w:pPr>
            <w:r w:rsidRPr="00580BFC">
              <w:rPr>
                <w:noProof/>
                <w:lang w:eastAsia="zh-CN"/>
              </w:rPr>
              <w:t>12RB</w:t>
            </w:r>
          </w:p>
        </w:tc>
        <w:tc>
          <w:tcPr>
            <w:tcW w:w="992" w:type="dxa"/>
          </w:tcPr>
          <w:p w14:paraId="602EFAC7" w14:textId="77777777" w:rsidR="00A404FC" w:rsidRPr="00580BFC" w:rsidRDefault="00A404FC" w:rsidP="00A404FC">
            <w:pPr>
              <w:kinsoku w:val="0"/>
              <w:overflowPunct w:val="0"/>
              <w:rPr>
                <w:noProof/>
                <w:lang w:eastAsia="zh-CN"/>
              </w:rPr>
            </w:pPr>
            <w:r w:rsidRPr="00045BF2">
              <w:rPr>
                <w:rFonts w:hint="eastAsia"/>
                <w:noProof/>
                <w:lang w:eastAsia="zh-CN"/>
              </w:rPr>
              <w:t>5</w:t>
            </w:r>
            <w:r w:rsidRPr="00045BF2">
              <w:rPr>
                <w:noProof/>
                <w:lang w:eastAsia="zh-CN"/>
              </w:rPr>
              <w:t>6kbps</w:t>
            </w:r>
          </w:p>
        </w:tc>
        <w:tc>
          <w:tcPr>
            <w:tcW w:w="1276" w:type="dxa"/>
          </w:tcPr>
          <w:p w14:paraId="05578F25" w14:textId="7C1A335D" w:rsidR="00A404FC" w:rsidRPr="00580BFC" w:rsidRDefault="00A404FC" w:rsidP="00A404FC">
            <w:pPr>
              <w:kinsoku w:val="0"/>
              <w:overflowPunct w:val="0"/>
              <w:rPr>
                <w:noProof/>
                <w:lang w:eastAsia="zh-CN"/>
              </w:rPr>
            </w:pPr>
            <w:r w:rsidRPr="00580BFC">
              <w:rPr>
                <w:noProof/>
                <w:lang w:eastAsia="zh-CN"/>
              </w:rPr>
              <w:t>&lt;10</w:t>
            </w:r>
            <w:r w:rsidRPr="00580BFC">
              <w:rPr>
                <w:noProof/>
                <w:vertAlign w:val="superscript"/>
                <w:lang w:eastAsia="zh-CN"/>
              </w:rPr>
              <w:t>-1</w:t>
            </w:r>
            <w:r>
              <w:rPr>
                <w:noProof/>
                <w:vertAlign w:val="superscript"/>
                <w:lang w:eastAsia="zh-CN"/>
              </w:rPr>
              <w:t>1</w:t>
            </w:r>
            <w:r w:rsidRPr="00580BFC">
              <w:rPr>
                <w:noProof/>
                <w:lang w:eastAsia="zh-CN"/>
              </w:rPr>
              <w:t xml:space="preserve"> </w:t>
            </w:r>
          </w:p>
        </w:tc>
        <w:tc>
          <w:tcPr>
            <w:tcW w:w="2551" w:type="dxa"/>
          </w:tcPr>
          <w:p w14:paraId="0B1B32AC" w14:textId="77777777" w:rsidR="00A404FC" w:rsidRPr="00580BFC" w:rsidRDefault="00A404FC" w:rsidP="00A404FC">
            <w:pPr>
              <w:kinsoku w:val="0"/>
              <w:overflowPunct w:val="0"/>
              <w:rPr>
                <w:noProof/>
                <w:lang w:eastAsia="zh-CN"/>
              </w:rPr>
            </w:pPr>
            <w:r w:rsidRPr="00580BFC">
              <w:rPr>
                <w:rFonts w:hint="eastAsia"/>
                <w:noProof/>
                <w:lang w:eastAsia="zh-CN"/>
              </w:rPr>
              <w:t>N</w:t>
            </w:r>
            <w:r w:rsidRPr="00580BFC">
              <w:rPr>
                <w:noProof/>
                <w:lang w:eastAsia="zh-CN"/>
              </w:rPr>
              <w:t>=1500 attempts within 1.28s</w:t>
            </w:r>
          </w:p>
        </w:tc>
      </w:tr>
      <w:tr w:rsidR="00A404FC" w:rsidRPr="00A0556D" w14:paraId="63B64F48" w14:textId="77777777" w:rsidTr="00AC4FF5">
        <w:trPr>
          <w:trHeight w:val="293"/>
        </w:trPr>
        <w:tc>
          <w:tcPr>
            <w:tcW w:w="1413" w:type="dxa"/>
            <w:vMerge/>
          </w:tcPr>
          <w:p w14:paraId="461E604B" w14:textId="77777777" w:rsidR="00A404FC" w:rsidRPr="00580BFC" w:rsidRDefault="00A404FC" w:rsidP="00A404FC">
            <w:pPr>
              <w:kinsoku w:val="0"/>
              <w:overflowPunct w:val="0"/>
              <w:jc w:val="center"/>
              <w:rPr>
                <w:noProof/>
                <w:lang w:eastAsia="zh-CN"/>
              </w:rPr>
            </w:pPr>
          </w:p>
        </w:tc>
        <w:tc>
          <w:tcPr>
            <w:tcW w:w="1134" w:type="dxa"/>
            <w:vMerge/>
          </w:tcPr>
          <w:p w14:paraId="1660EF38" w14:textId="77777777" w:rsidR="00A404FC" w:rsidRPr="00580BFC" w:rsidRDefault="00A404FC" w:rsidP="00A404FC">
            <w:pPr>
              <w:kinsoku w:val="0"/>
              <w:overflowPunct w:val="0"/>
              <w:jc w:val="center"/>
              <w:rPr>
                <w:noProof/>
                <w:lang w:eastAsia="zh-CN"/>
              </w:rPr>
            </w:pPr>
          </w:p>
        </w:tc>
        <w:tc>
          <w:tcPr>
            <w:tcW w:w="1276" w:type="dxa"/>
          </w:tcPr>
          <w:p w14:paraId="1FC6063F" w14:textId="77777777" w:rsidR="00A404FC" w:rsidRPr="00580BFC" w:rsidRDefault="00A404FC" w:rsidP="00A404FC">
            <w:pPr>
              <w:kinsoku w:val="0"/>
              <w:overflowPunct w:val="0"/>
              <w:jc w:val="center"/>
              <w:rPr>
                <w:noProof/>
                <w:lang w:eastAsia="zh-CN"/>
              </w:rPr>
            </w:pPr>
            <w:r w:rsidRPr="00580BFC">
              <w:rPr>
                <w:noProof/>
                <w:lang w:eastAsia="zh-CN"/>
              </w:rPr>
              <w:t>T</w:t>
            </w:r>
            <w:r w:rsidRPr="00580BFC">
              <w:rPr>
                <w:noProof/>
                <w:vertAlign w:val="subscript"/>
                <w:lang w:eastAsia="zh-CN"/>
              </w:rPr>
              <w:t>e</w:t>
            </w:r>
            <w:r w:rsidRPr="00580BFC">
              <w:rPr>
                <w:noProof/>
                <w:lang w:eastAsia="zh-CN"/>
              </w:rPr>
              <w:t>=2us, F</w:t>
            </w:r>
            <w:r w:rsidRPr="00580BFC">
              <w:rPr>
                <w:noProof/>
                <w:vertAlign w:val="subscript"/>
                <w:lang w:eastAsia="zh-CN"/>
              </w:rPr>
              <w:t>e</w:t>
            </w:r>
            <w:r w:rsidRPr="00580BFC">
              <w:rPr>
                <w:noProof/>
                <w:lang w:eastAsia="zh-CN"/>
              </w:rPr>
              <w:t>=0ppm</w:t>
            </w:r>
          </w:p>
        </w:tc>
        <w:tc>
          <w:tcPr>
            <w:tcW w:w="850" w:type="dxa"/>
          </w:tcPr>
          <w:p w14:paraId="0AEA5CA2" w14:textId="77777777" w:rsidR="00A404FC" w:rsidRPr="00580BFC" w:rsidRDefault="00A404FC" w:rsidP="00A404FC">
            <w:pPr>
              <w:kinsoku w:val="0"/>
              <w:overflowPunct w:val="0"/>
              <w:jc w:val="center"/>
              <w:rPr>
                <w:noProof/>
                <w:lang w:eastAsia="zh-CN"/>
              </w:rPr>
            </w:pPr>
            <w:r w:rsidRPr="00580BFC">
              <w:rPr>
                <w:rFonts w:hint="eastAsia"/>
                <w:noProof/>
                <w:lang w:eastAsia="zh-CN"/>
              </w:rPr>
              <w:t>1</w:t>
            </w:r>
            <w:r w:rsidRPr="00580BFC">
              <w:rPr>
                <w:noProof/>
                <w:lang w:eastAsia="zh-CN"/>
              </w:rPr>
              <w:t>37.</w:t>
            </w:r>
            <w:r>
              <w:rPr>
                <w:noProof/>
                <w:lang w:eastAsia="zh-CN"/>
              </w:rPr>
              <w:t>4</w:t>
            </w:r>
            <w:r w:rsidRPr="00580BFC">
              <w:rPr>
                <w:noProof/>
                <w:lang w:eastAsia="zh-CN"/>
              </w:rPr>
              <w:t>8</w:t>
            </w:r>
          </w:p>
        </w:tc>
        <w:tc>
          <w:tcPr>
            <w:tcW w:w="851" w:type="dxa"/>
          </w:tcPr>
          <w:p w14:paraId="5BF059BD" w14:textId="77777777" w:rsidR="00A404FC" w:rsidRPr="00580BFC" w:rsidRDefault="00A404FC" w:rsidP="00A404FC">
            <w:pPr>
              <w:kinsoku w:val="0"/>
              <w:overflowPunct w:val="0"/>
              <w:rPr>
                <w:noProof/>
                <w:lang w:eastAsia="zh-CN"/>
              </w:rPr>
            </w:pPr>
            <w:r w:rsidRPr="00580BFC">
              <w:rPr>
                <w:noProof/>
                <w:lang w:eastAsia="zh-CN"/>
              </w:rPr>
              <w:t>12RB</w:t>
            </w:r>
          </w:p>
        </w:tc>
        <w:tc>
          <w:tcPr>
            <w:tcW w:w="992" w:type="dxa"/>
          </w:tcPr>
          <w:p w14:paraId="2EAF8BEA" w14:textId="77777777" w:rsidR="00A404FC" w:rsidRPr="00580BFC" w:rsidRDefault="00A404FC" w:rsidP="00A404FC">
            <w:pPr>
              <w:kinsoku w:val="0"/>
              <w:overflowPunct w:val="0"/>
              <w:rPr>
                <w:noProof/>
                <w:lang w:eastAsia="zh-CN"/>
              </w:rPr>
            </w:pPr>
            <w:r w:rsidRPr="00045BF2">
              <w:rPr>
                <w:rFonts w:hint="eastAsia"/>
                <w:noProof/>
                <w:lang w:eastAsia="zh-CN"/>
              </w:rPr>
              <w:t>5</w:t>
            </w:r>
            <w:r w:rsidRPr="00045BF2">
              <w:rPr>
                <w:noProof/>
                <w:lang w:eastAsia="zh-CN"/>
              </w:rPr>
              <w:t>6kbps</w:t>
            </w:r>
          </w:p>
        </w:tc>
        <w:tc>
          <w:tcPr>
            <w:tcW w:w="1276" w:type="dxa"/>
          </w:tcPr>
          <w:p w14:paraId="1F976B33" w14:textId="383BFD2B" w:rsidR="00A404FC" w:rsidRPr="00580BFC" w:rsidRDefault="00A404FC" w:rsidP="00A404FC">
            <w:pPr>
              <w:kinsoku w:val="0"/>
              <w:overflowPunct w:val="0"/>
              <w:rPr>
                <w:noProof/>
                <w:lang w:eastAsia="zh-CN"/>
              </w:rPr>
            </w:pPr>
            <w:r w:rsidRPr="00580BFC">
              <w:rPr>
                <w:noProof/>
                <w:lang w:eastAsia="zh-CN"/>
              </w:rPr>
              <w:t>&lt;10</w:t>
            </w:r>
            <w:r w:rsidRPr="00580BFC">
              <w:rPr>
                <w:noProof/>
                <w:vertAlign w:val="superscript"/>
                <w:lang w:eastAsia="zh-CN"/>
              </w:rPr>
              <w:t>-1</w:t>
            </w:r>
            <w:r>
              <w:rPr>
                <w:noProof/>
                <w:vertAlign w:val="superscript"/>
                <w:lang w:eastAsia="zh-CN"/>
              </w:rPr>
              <w:t>1</w:t>
            </w:r>
            <w:r w:rsidRPr="00580BFC">
              <w:rPr>
                <w:noProof/>
                <w:lang w:eastAsia="zh-CN"/>
              </w:rPr>
              <w:t xml:space="preserve"> </w:t>
            </w:r>
          </w:p>
        </w:tc>
        <w:tc>
          <w:tcPr>
            <w:tcW w:w="2551" w:type="dxa"/>
          </w:tcPr>
          <w:p w14:paraId="0EF8392E" w14:textId="77777777" w:rsidR="00A404FC" w:rsidRPr="00580BFC" w:rsidRDefault="00A404FC" w:rsidP="00A404FC">
            <w:pPr>
              <w:kinsoku w:val="0"/>
              <w:overflowPunct w:val="0"/>
              <w:rPr>
                <w:noProof/>
                <w:lang w:eastAsia="zh-CN"/>
              </w:rPr>
            </w:pPr>
            <w:r w:rsidRPr="00580BFC">
              <w:rPr>
                <w:rFonts w:hint="eastAsia"/>
                <w:noProof/>
                <w:lang w:eastAsia="zh-CN"/>
              </w:rPr>
              <w:t>N</w:t>
            </w:r>
            <w:r w:rsidRPr="00580BFC">
              <w:rPr>
                <w:noProof/>
                <w:lang w:eastAsia="zh-CN"/>
              </w:rPr>
              <w:t>=1500 attempts within 1.28s</w:t>
            </w:r>
          </w:p>
        </w:tc>
      </w:tr>
      <w:tr w:rsidR="00A404FC" w:rsidRPr="00A0556D" w14:paraId="73B1B9CA" w14:textId="77777777" w:rsidTr="00AC4FF5">
        <w:trPr>
          <w:trHeight w:val="293"/>
        </w:trPr>
        <w:tc>
          <w:tcPr>
            <w:tcW w:w="1413" w:type="dxa"/>
            <w:vMerge/>
          </w:tcPr>
          <w:p w14:paraId="640C787D" w14:textId="77777777" w:rsidR="00A404FC" w:rsidRPr="00580BFC" w:rsidRDefault="00A404FC" w:rsidP="00A404FC">
            <w:pPr>
              <w:kinsoku w:val="0"/>
              <w:overflowPunct w:val="0"/>
              <w:jc w:val="center"/>
              <w:rPr>
                <w:noProof/>
                <w:lang w:eastAsia="zh-CN"/>
              </w:rPr>
            </w:pPr>
          </w:p>
        </w:tc>
        <w:tc>
          <w:tcPr>
            <w:tcW w:w="1134" w:type="dxa"/>
            <w:vMerge/>
          </w:tcPr>
          <w:p w14:paraId="4D772C80" w14:textId="77777777" w:rsidR="00A404FC" w:rsidRPr="00580BFC" w:rsidRDefault="00A404FC" w:rsidP="00A404FC">
            <w:pPr>
              <w:kinsoku w:val="0"/>
              <w:overflowPunct w:val="0"/>
              <w:jc w:val="center"/>
              <w:rPr>
                <w:noProof/>
                <w:lang w:eastAsia="zh-CN"/>
              </w:rPr>
            </w:pPr>
          </w:p>
        </w:tc>
        <w:tc>
          <w:tcPr>
            <w:tcW w:w="1276" w:type="dxa"/>
          </w:tcPr>
          <w:p w14:paraId="6FF30336" w14:textId="77777777" w:rsidR="00A404FC" w:rsidRPr="00580BFC" w:rsidRDefault="00A404FC" w:rsidP="00A404FC">
            <w:pPr>
              <w:kinsoku w:val="0"/>
              <w:overflowPunct w:val="0"/>
              <w:jc w:val="center"/>
              <w:rPr>
                <w:noProof/>
                <w:lang w:eastAsia="zh-CN"/>
              </w:rPr>
            </w:pPr>
            <w:r w:rsidRPr="00580BFC">
              <w:rPr>
                <w:noProof/>
                <w:lang w:eastAsia="zh-CN"/>
              </w:rPr>
              <w:t>T</w:t>
            </w:r>
            <w:r w:rsidRPr="00580BFC">
              <w:rPr>
                <w:noProof/>
                <w:vertAlign w:val="subscript"/>
                <w:lang w:eastAsia="zh-CN"/>
              </w:rPr>
              <w:t>e</w:t>
            </w:r>
            <w:r w:rsidRPr="00580BFC">
              <w:rPr>
                <w:noProof/>
                <w:lang w:eastAsia="zh-CN"/>
              </w:rPr>
              <w:t>=0us, F</w:t>
            </w:r>
            <w:r w:rsidRPr="00580BFC">
              <w:rPr>
                <w:noProof/>
                <w:vertAlign w:val="subscript"/>
                <w:lang w:eastAsia="zh-CN"/>
              </w:rPr>
              <w:t>e</w:t>
            </w:r>
            <w:r w:rsidRPr="00580BFC">
              <w:rPr>
                <w:noProof/>
                <w:lang w:eastAsia="zh-CN"/>
              </w:rPr>
              <w:t>=10ppm</w:t>
            </w:r>
          </w:p>
        </w:tc>
        <w:tc>
          <w:tcPr>
            <w:tcW w:w="850" w:type="dxa"/>
          </w:tcPr>
          <w:p w14:paraId="58CF3137" w14:textId="77777777" w:rsidR="00A404FC" w:rsidRPr="00580BFC" w:rsidRDefault="00A404FC" w:rsidP="00A404FC">
            <w:pPr>
              <w:kinsoku w:val="0"/>
              <w:overflowPunct w:val="0"/>
              <w:jc w:val="center"/>
              <w:rPr>
                <w:noProof/>
                <w:lang w:eastAsia="zh-CN"/>
              </w:rPr>
            </w:pPr>
            <w:r w:rsidRPr="00580BFC">
              <w:rPr>
                <w:rFonts w:hint="eastAsia"/>
                <w:noProof/>
                <w:lang w:eastAsia="zh-CN"/>
              </w:rPr>
              <w:t>1</w:t>
            </w:r>
            <w:r w:rsidRPr="00580BFC">
              <w:rPr>
                <w:noProof/>
                <w:lang w:eastAsia="zh-CN"/>
              </w:rPr>
              <w:t>42.</w:t>
            </w:r>
            <w:r>
              <w:rPr>
                <w:noProof/>
                <w:lang w:eastAsia="zh-CN"/>
              </w:rPr>
              <w:t>1</w:t>
            </w:r>
            <w:r w:rsidRPr="00580BFC">
              <w:rPr>
                <w:noProof/>
                <w:lang w:eastAsia="zh-CN"/>
              </w:rPr>
              <w:t>8</w:t>
            </w:r>
          </w:p>
        </w:tc>
        <w:tc>
          <w:tcPr>
            <w:tcW w:w="851" w:type="dxa"/>
          </w:tcPr>
          <w:p w14:paraId="1F9FFBE6" w14:textId="77777777" w:rsidR="00A404FC" w:rsidRPr="00580BFC" w:rsidRDefault="00A404FC" w:rsidP="00A404FC">
            <w:pPr>
              <w:kinsoku w:val="0"/>
              <w:overflowPunct w:val="0"/>
              <w:rPr>
                <w:noProof/>
                <w:lang w:eastAsia="zh-CN"/>
              </w:rPr>
            </w:pPr>
            <w:r w:rsidRPr="00580BFC">
              <w:rPr>
                <w:noProof/>
                <w:lang w:eastAsia="zh-CN"/>
              </w:rPr>
              <w:t>12RB</w:t>
            </w:r>
          </w:p>
        </w:tc>
        <w:tc>
          <w:tcPr>
            <w:tcW w:w="992" w:type="dxa"/>
          </w:tcPr>
          <w:p w14:paraId="578F7621" w14:textId="77777777" w:rsidR="00A404FC" w:rsidRPr="00580BFC" w:rsidRDefault="00A404FC" w:rsidP="00A404FC">
            <w:pPr>
              <w:kinsoku w:val="0"/>
              <w:overflowPunct w:val="0"/>
              <w:rPr>
                <w:noProof/>
                <w:lang w:eastAsia="zh-CN"/>
              </w:rPr>
            </w:pPr>
            <w:r w:rsidRPr="00045BF2">
              <w:rPr>
                <w:rFonts w:hint="eastAsia"/>
                <w:noProof/>
                <w:lang w:eastAsia="zh-CN"/>
              </w:rPr>
              <w:t>5</w:t>
            </w:r>
            <w:r w:rsidRPr="00045BF2">
              <w:rPr>
                <w:noProof/>
                <w:lang w:eastAsia="zh-CN"/>
              </w:rPr>
              <w:t>6kbps</w:t>
            </w:r>
          </w:p>
        </w:tc>
        <w:tc>
          <w:tcPr>
            <w:tcW w:w="1276" w:type="dxa"/>
          </w:tcPr>
          <w:p w14:paraId="35B3A615" w14:textId="7D5B8C8B" w:rsidR="00A404FC" w:rsidRPr="00580BFC" w:rsidRDefault="00A404FC" w:rsidP="00A404FC">
            <w:pPr>
              <w:kinsoku w:val="0"/>
              <w:overflowPunct w:val="0"/>
              <w:rPr>
                <w:noProof/>
                <w:lang w:eastAsia="zh-CN"/>
              </w:rPr>
            </w:pPr>
            <w:r w:rsidRPr="00580BFC">
              <w:rPr>
                <w:noProof/>
                <w:lang w:eastAsia="zh-CN"/>
              </w:rPr>
              <w:t>&lt;10</w:t>
            </w:r>
            <w:r w:rsidRPr="00580BFC">
              <w:rPr>
                <w:noProof/>
                <w:vertAlign w:val="superscript"/>
                <w:lang w:eastAsia="zh-CN"/>
              </w:rPr>
              <w:t>-1</w:t>
            </w:r>
            <w:r>
              <w:rPr>
                <w:noProof/>
                <w:vertAlign w:val="superscript"/>
                <w:lang w:eastAsia="zh-CN"/>
              </w:rPr>
              <w:t>1</w:t>
            </w:r>
            <w:r w:rsidRPr="00580BFC">
              <w:rPr>
                <w:noProof/>
                <w:lang w:eastAsia="zh-CN"/>
              </w:rPr>
              <w:t xml:space="preserve"> </w:t>
            </w:r>
          </w:p>
        </w:tc>
        <w:tc>
          <w:tcPr>
            <w:tcW w:w="2551" w:type="dxa"/>
          </w:tcPr>
          <w:p w14:paraId="47F74227" w14:textId="77777777" w:rsidR="00A404FC" w:rsidRPr="00580BFC" w:rsidRDefault="00A404FC" w:rsidP="00A404FC">
            <w:pPr>
              <w:kinsoku w:val="0"/>
              <w:overflowPunct w:val="0"/>
              <w:rPr>
                <w:noProof/>
                <w:lang w:eastAsia="zh-CN"/>
              </w:rPr>
            </w:pPr>
            <w:r w:rsidRPr="00580BFC">
              <w:rPr>
                <w:rFonts w:hint="eastAsia"/>
                <w:noProof/>
                <w:lang w:eastAsia="zh-CN"/>
              </w:rPr>
              <w:t>N</w:t>
            </w:r>
            <w:r w:rsidRPr="00580BFC">
              <w:rPr>
                <w:noProof/>
                <w:lang w:eastAsia="zh-CN"/>
              </w:rPr>
              <w:t>=1500 attempts within 1.28s</w:t>
            </w:r>
          </w:p>
        </w:tc>
      </w:tr>
      <w:tr w:rsidR="00A404FC" w:rsidRPr="00A0556D" w14:paraId="5D1052E5" w14:textId="77777777" w:rsidTr="00AC4FF5">
        <w:trPr>
          <w:trHeight w:val="293"/>
        </w:trPr>
        <w:tc>
          <w:tcPr>
            <w:tcW w:w="1413" w:type="dxa"/>
            <w:vMerge/>
          </w:tcPr>
          <w:p w14:paraId="0431829B" w14:textId="77777777" w:rsidR="00A404FC" w:rsidRPr="00580BFC" w:rsidRDefault="00A404FC" w:rsidP="00A404FC">
            <w:pPr>
              <w:kinsoku w:val="0"/>
              <w:overflowPunct w:val="0"/>
              <w:jc w:val="center"/>
              <w:rPr>
                <w:noProof/>
                <w:lang w:eastAsia="zh-CN"/>
              </w:rPr>
            </w:pPr>
          </w:p>
        </w:tc>
        <w:tc>
          <w:tcPr>
            <w:tcW w:w="1134" w:type="dxa"/>
            <w:vMerge/>
          </w:tcPr>
          <w:p w14:paraId="7A6C3079" w14:textId="77777777" w:rsidR="00A404FC" w:rsidRPr="00580BFC" w:rsidRDefault="00A404FC" w:rsidP="00A404FC">
            <w:pPr>
              <w:kinsoku w:val="0"/>
              <w:overflowPunct w:val="0"/>
              <w:jc w:val="center"/>
              <w:rPr>
                <w:noProof/>
                <w:lang w:eastAsia="zh-CN"/>
              </w:rPr>
            </w:pPr>
          </w:p>
        </w:tc>
        <w:tc>
          <w:tcPr>
            <w:tcW w:w="1276" w:type="dxa"/>
          </w:tcPr>
          <w:p w14:paraId="238C8CB1" w14:textId="77777777" w:rsidR="00A404FC" w:rsidRPr="00580BFC" w:rsidRDefault="00A404FC" w:rsidP="00A404FC">
            <w:pPr>
              <w:kinsoku w:val="0"/>
              <w:overflowPunct w:val="0"/>
              <w:jc w:val="center"/>
              <w:rPr>
                <w:noProof/>
                <w:lang w:eastAsia="zh-CN"/>
              </w:rPr>
            </w:pPr>
            <w:r w:rsidRPr="00580BFC">
              <w:rPr>
                <w:noProof/>
                <w:lang w:eastAsia="zh-CN"/>
              </w:rPr>
              <w:t>T</w:t>
            </w:r>
            <w:r w:rsidRPr="00580BFC">
              <w:rPr>
                <w:noProof/>
                <w:vertAlign w:val="subscript"/>
                <w:lang w:eastAsia="zh-CN"/>
              </w:rPr>
              <w:t>e</w:t>
            </w:r>
            <w:r w:rsidRPr="00580BFC">
              <w:rPr>
                <w:noProof/>
                <w:lang w:eastAsia="zh-CN"/>
              </w:rPr>
              <w:t>=0us, F</w:t>
            </w:r>
            <w:r w:rsidRPr="00580BFC">
              <w:rPr>
                <w:noProof/>
                <w:vertAlign w:val="subscript"/>
                <w:lang w:eastAsia="zh-CN"/>
              </w:rPr>
              <w:t>e</w:t>
            </w:r>
            <w:r w:rsidRPr="00580BFC">
              <w:rPr>
                <w:noProof/>
                <w:lang w:eastAsia="zh-CN"/>
              </w:rPr>
              <w:t>=0ppm</w:t>
            </w:r>
          </w:p>
        </w:tc>
        <w:tc>
          <w:tcPr>
            <w:tcW w:w="850" w:type="dxa"/>
          </w:tcPr>
          <w:p w14:paraId="61FE2A28" w14:textId="77777777" w:rsidR="00A404FC" w:rsidRPr="00580BFC" w:rsidDel="00C43E00" w:rsidRDefault="00A404FC" w:rsidP="00A404FC">
            <w:pPr>
              <w:kinsoku w:val="0"/>
              <w:overflowPunct w:val="0"/>
              <w:jc w:val="center"/>
              <w:rPr>
                <w:noProof/>
                <w:lang w:eastAsia="zh-CN"/>
              </w:rPr>
            </w:pPr>
            <w:r w:rsidRPr="00580BFC">
              <w:rPr>
                <w:noProof/>
                <w:lang w:eastAsia="zh-CN"/>
              </w:rPr>
              <w:t>142.</w:t>
            </w:r>
            <w:r>
              <w:rPr>
                <w:noProof/>
                <w:lang w:eastAsia="zh-CN"/>
              </w:rPr>
              <w:t>5</w:t>
            </w:r>
            <w:r w:rsidRPr="00580BFC">
              <w:rPr>
                <w:noProof/>
                <w:lang w:eastAsia="zh-CN"/>
              </w:rPr>
              <w:t>8</w:t>
            </w:r>
          </w:p>
        </w:tc>
        <w:tc>
          <w:tcPr>
            <w:tcW w:w="851" w:type="dxa"/>
          </w:tcPr>
          <w:p w14:paraId="6EA421C9" w14:textId="77777777" w:rsidR="00A404FC" w:rsidRPr="00580BFC" w:rsidRDefault="00A404FC" w:rsidP="00A404FC">
            <w:pPr>
              <w:kinsoku w:val="0"/>
              <w:overflowPunct w:val="0"/>
              <w:rPr>
                <w:noProof/>
                <w:lang w:eastAsia="zh-CN"/>
              </w:rPr>
            </w:pPr>
            <w:r w:rsidRPr="00580BFC">
              <w:rPr>
                <w:noProof/>
                <w:lang w:eastAsia="zh-CN"/>
              </w:rPr>
              <w:t>12RB</w:t>
            </w:r>
          </w:p>
        </w:tc>
        <w:tc>
          <w:tcPr>
            <w:tcW w:w="992" w:type="dxa"/>
          </w:tcPr>
          <w:p w14:paraId="29B11362" w14:textId="77777777" w:rsidR="00A404FC" w:rsidRPr="00580BFC" w:rsidRDefault="00A404FC" w:rsidP="00A404FC">
            <w:pPr>
              <w:kinsoku w:val="0"/>
              <w:overflowPunct w:val="0"/>
              <w:rPr>
                <w:noProof/>
                <w:lang w:eastAsia="zh-CN"/>
              </w:rPr>
            </w:pPr>
            <w:r w:rsidRPr="00045BF2">
              <w:rPr>
                <w:rFonts w:hint="eastAsia"/>
                <w:noProof/>
                <w:lang w:eastAsia="zh-CN"/>
              </w:rPr>
              <w:t>5</w:t>
            </w:r>
            <w:r w:rsidRPr="00045BF2">
              <w:rPr>
                <w:noProof/>
                <w:lang w:eastAsia="zh-CN"/>
              </w:rPr>
              <w:t>6kbps</w:t>
            </w:r>
          </w:p>
        </w:tc>
        <w:tc>
          <w:tcPr>
            <w:tcW w:w="1276" w:type="dxa"/>
          </w:tcPr>
          <w:p w14:paraId="094157B8" w14:textId="4D1F0F91" w:rsidR="00A404FC" w:rsidRPr="00580BFC" w:rsidRDefault="00A404FC" w:rsidP="00A404FC">
            <w:pPr>
              <w:kinsoku w:val="0"/>
              <w:overflowPunct w:val="0"/>
              <w:rPr>
                <w:noProof/>
                <w:lang w:eastAsia="zh-CN"/>
              </w:rPr>
            </w:pPr>
            <w:r w:rsidRPr="00580BFC">
              <w:rPr>
                <w:noProof/>
                <w:lang w:eastAsia="zh-CN"/>
              </w:rPr>
              <w:t>&lt;10</w:t>
            </w:r>
            <w:r w:rsidRPr="00580BFC">
              <w:rPr>
                <w:noProof/>
                <w:vertAlign w:val="superscript"/>
                <w:lang w:eastAsia="zh-CN"/>
              </w:rPr>
              <w:t>-1</w:t>
            </w:r>
            <w:r>
              <w:rPr>
                <w:noProof/>
                <w:vertAlign w:val="superscript"/>
                <w:lang w:eastAsia="zh-CN"/>
              </w:rPr>
              <w:t>1</w:t>
            </w:r>
            <w:r w:rsidRPr="00580BFC">
              <w:rPr>
                <w:noProof/>
                <w:lang w:eastAsia="zh-CN"/>
              </w:rPr>
              <w:t xml:space="preserve"> </w:t>
            </w:r>
          </w:p>
        </w:tc>
        <w:tc>
          <w:tcPr>
            <w:tcW w:w="2551" w:type="dxa"/>
          </w:tcPr>
          <w:p w14:paraId="2ACEDB67" w14:textId="77777777" w:rsidR="00A404FC" w:rsidRPr="00580BFC" w:rsidRDefault="00A404FC" w:rsidP="00A404FC">
            <w:pPr>
              <w:kinsoku w:val="0"/>
              <w:overflowPunct w:val="0"/>
              <w:rPr>
                <w:noProof/>
                <w:lang w:eastAsia="zh-CN"/>
              </w:rPr>
            </w:pPr>
            <w:r w:rsidRPr="00580BFC">
              <w:rPr>
                <w:noProof/>
                <w:lang w:eastAsia="zh-CN"/>
              </w:rPr>
              <w:t>concentrated waveform</w:t>
            </w:r>
          </w:p>
          <w:p w14:paraId="5CC3C2AD" w14:textId="77777777" w:rsidR="00A404FC" w:rsidRPr="00580BFC" w:rsidRDefault="00A404FC" w:rsidP="00A404FC">
            <w:pPr>
              <w:kinsoku w:val="0"/>
              <w:overflowPunct w:val="0"/>
              <w:rPr>
                <w:noProof/>
                <w:lang w:eastAsia="zh-CN"/>
              </w:rPr>
            </w:pPr>
            <w:r w:rsidRPr="00580BFC">
              <w:rPr>
                <w:rFonts w:hint="eastAsia"/>
                <w:noProof/>
                <w:lang w:eastAsia="zh-CN"/>
              </w:rPr>
              <w:t>N</w:t>
            </w:r>
            <w:r w:rsidRPr="00580BFC">
              <w:rPr>
                <w:noProof/>
                <w:lang w:eastAsia="zh-CN"/>
              </w:rPr>
              <w:t>=1500 attempts within 1.28s</w:t>
            </w:r>
          </w:p>
        </w:tc>
      </w:tr>
      <w:tr w:rsidR="00A404FC" w:rsidRPr="00A0556D" w14:paraId="63F25F84" w14:textId="77777777" w:rsidTr="00AC4FF5">
        <w:trPr>
          <w:trHeight w:val="293"/>
        </w:trPr>
        <w:tc>
          <w:tcPr>
            <w:tcW w:w="1413" w:type="dxa"/>
            <w:vMerge/>
          </w:tcPr>
          <w:p w14:paraId="5648F22F" w14:textId="77777777" w:rsidR="00A404FC" w:rsidRPr="00580BFC" w:rsidRDefault="00A404FC" w:rsidP="00A404FC">
            <w:pPr>
              <w:kinsoku w:val="0"/>
              <w:overflowPunct w:val="0"/>
              <w:jc w:val="center"/>
              <w:rPr>
                <w:noProof/>
                <w:lang w:eastAsia="zh-CN"/>
              </w:rPr>
            </w:pPr>
          </w:p>
        </w:tc>
        <w:tc>
          <w:tcPr>
            <w:tcW w:w="1134" w:type="dxa"/>
            <w:vMerge/>
          </w:tcPr>
          <w:p w14:paraId="477FCA7E" w14:textId="77777777" w:rsidR="00A404FC" w:rsidRPr="00580BFC" w:rsidRDefault="00A404FC" w:rsidP="00A404FC">
            <w:pPr>
              <w:kinsoku w:val="0"/>
              <w:overflowPunct w:val="0"/>
              <w:jc w:val="center"/>
              <w:rPr>
                <w:noProof/>
                <w:lang w:eastAsia="zh-CN"/>
              </w:rPr>
            </w:pPr>
          </w:p>
        </w:tc>
        <w:tc>
          <w:tcPr>
            <w:tcW w:w="1276" w:type="dxa"/>
          </w:tcPr>
          <w:p w14:paraId="0C882050" w14:textId="77777777" w:rsidR="00A404FC" w:rsidRPr="00580BFC" w:rsidRDefault="00A404FC" w:rsidP="00A404FC">
            <w:pPr>
              <w:kinsoku w:val="0"/>
              <w:overflowPunct w:val="0"/>
              <w:jc w:val="center"/>
              <w:rPr>
                <w:noProof/>
                <w:lang w:eastAsia="zh-CN"/>
              </w:rPr>
            </w:pPr>
            <w:r w:rsidRPr="00580BFC">
              <w:rPr>
                <w:noProof/>
                <w:lang w:eastAsia="zh-CN"/>
              </w:rPr>
              <w:t>T</w:t>
            </w:r>
            <w:r w:rsidRPr="00580BFC">
              <w:rPr>
                <w:noProof/>
                <w:vertAlign w:val="subscript"/>
                <w:lang w:eastAsia="zh-CN"/>
              </w:rPr>
              <w:t>e</w:t>
            </w:r>
            <w:r w:rsidRPr="00580BFC">
              <w:rPr>
                <w:noProof/>
                <w:lang w:eastAsia="zh-CN"/>
              </w:rPr>
              <w:t>=2us, F</w:t>
            </w:r>
            <w:r w:rsidRPr="00580BFC">
              <w:rPr>
                <w:noProof/>
                <w:vertAlign w:val="subscript"/>
                <w:lang w:eastAsia="zh-CN"/>
              </w:rPr>
              <w:t>e</w:t>
            </w:r>
            <w:r w:rsidRPr="00580BFC">
              <w:rPr>
                <w:noProof/>
                <w:lang w:eastAsia="zh-CN"/>
              </w:rPr>
              <w:t>=0ppm</w:t>
            </w:r>
          </w:p>
        </w:tc>
        <w:tc>
          <w:tcPr>
            <w:tcW w:w="850" w:type="dxa"/>
          </w:tcPr>
          <w:p w14:paraId="5D4C5D0D" w14:textId="77777777" w:rsidR="00A404FC" w:rsidRPr="00580BFC" w:rsidRDefault="00A404FC" w:rsidP="00A404FC">
            <w:pPr>
              <w:kinsoku w:val="0"/>
              <w:overflowPunct w:val="0"/>
              <w:jc w:val="center"/>
              <w:rPr>
                <w:noProof/>
                <w:lang w:eastAsia="zh-CN"/>
              </w:rPr>
            </w:pPr>
            <w:r w:rsidRPr="00580BFC">
              <w:rPr>
                <w:rFonts w:hint="eastAsia"/>
                <w:noProof/>
                <w:lang w:eastAsia="zh-CN"/>
              </w:rPr>
              <w:t>1</w:t>
            </w:r>
            <w:r>
              <w:rPr>
                <w:noProof/>
                <w:lang w:eastAsia="zh-CN"/>
              </w:rPr>
              <w:t>40</w:t>
            </w:r>
            <w:r>
              <w:rPr>
                <w:rFonts w:hint="eastAsia"/>
                <w:noProof/>
                <w:lang w:eastAsia="zh-CN"/>
              </w:rPr>
              <w:t>.</w:t>
            </w:r>
            <w:r>
              <w:rPr>
                <w:noProof/>
                <w:lang w:eastAsia="zh-CN"/>
              </w:rPr>
              <w:t>08</w:t>
            </w:r>
          </w:p>
        </w:tc>
        <w:tc>
          <w:tcPr>
            <w:tcW w:w="851" w:type="dxa"/>
          </w:tcPr>
          <w:p w14:paraId="559A9A35" w14:textId="77777777" w:rsidR="00A404FC" w:rsidRPr="00580BFC" w:rsidRDefault="00A404FC" w:rsidP="00A404FC">
            <w:pPr>
              <w:kinsoku w:val="0"/>
              <w:overflowPunct w:val="0"/>
              <w:rPr>
                <w:noProof/>
                <w:lang w:eastAsia="zh-CN"/>
              </w:rPr>
            </w:pPr>
            <w:r w:rsidRPr="00580BFC">
              <w:rPr>
                <w:noProof/>
                <w:lang w:eastAsia="zh-CN"/>
              </w:rPr>
              <w:t>12RB</w:t>
            </w:r>
          </w:p>
        </w:tc>
        <w:tc>
          <w:tcPr>
            <w:tcW w:w="992" w:type="dxa"/>
          </w:tcPr>
          <w:p w14:paraId="271ABEF8" w14:textId="77777777" w:rsidR="00A404FC" w:rsidRPr="00580BFC" w:rsidRDefault="00A404FC" w:rsidP="00A404FC">
            <w:pPr>
              <w:kinsoku w:val="0"/>
              <w:overflowPunct w:val="0"/>
              <w:rPr>
                <w:noProof/>
                <w:lang w:eastAsia="zh-CN"/>
              </w:rPr>
            </w:pPr>
            <w:r w:rsidRPr="00045BF2">
              <w:rPr>
                <w:rFonts w:hint="eastAsia"/>
                <w:noProof/>
                <w:lang w:eastAsia="zh-CN"/>
              </w:rPr>
              <w:t>5</w:t>
            </w:r>
            <w:r w:rsidRPr="00045BF2">
              <w:rPr>
                <w:noProof/>
                <w:lang w:eastAsia="zh-CN"/>
              </w:rPr>
              <w:t>6kbps</w:t>
            </w:r>
          </w:p>
        </w:tc>
        <w:tc>
          <w:tcPr>
            <w:tcW w:w="1276" w:type="dxa"/>
          </w:tcPr>
          <w:p w14:paraId="481CF028" w14:textId="2226C237" w:rsidR="00A404FC" w:rsidRPr="00580BFC" w:rsidRDefault="00A404FC" w:rsidP="00A404FC">
            <w:pPr>
              <w:kinsoku w:val="0"/>
              <w:overflowPunct w:val="0"/>
              <w:rPr>
                <w:noProof/>
                <w:lang w:eastAsia="zh-CN"/>
              </w:rPr>
            </w:pPr>
            <w:r w:rsidRPr="00580BFC">
              <w:rPr>
                <w:noProof/>
                <w:lang w:eastAsia="zh-CN"/>
              </w:rPr>
              <w:t>&lt;10</w:t>
            </w:r>
            <w:r w:rsidRPr="00580BFC">
              <w:rPr>
                <w:noProof/>
                <w:vertAlign w:val="superscript"/>
                <w:lang w:eastAsia="zh-CN"/>
              </w:rPr>
              <w:t>-1</w:t>
            </w:r>
            <w:r>
              <w:rPr>
                <w:noProof/>
                <w:vertAlign w:val="superscript"/>
                <w:lang w:eastAsia="zh-CN"/>
              </w:rPr>
              <w:t>1</w:t>
            </w:r>
            <w:r w:rsidRPr="00580BFC">
              <w:rPr>
                <w:noProof/>
                <w:lang w:eastAsia="zh-CN"/>
              </w:rPr>
              <w:t xml:space="preserve"> </w:t>
            </w:r>
          </w:p>
        </w:tc>
        <w:tc>
          <w:tcPr>
            <w:tcW w:w="2551" w:type="dxa"/>
          </w:tcPr>
          <w:p w14:paraId="193613FD" w14:textId="77777777" w:rsidR="00A404FC" w:rsidRPr="00580BFC" w:rsidRDefault="00A404FC" w:rsidP="00A404FC">
            <w:pPr>
              <w:kinsoku w:val="0"/>
              <w:overflowPunct w:val="0"/>
              <w:rPr>
                <w:noProof/>
                <w:lang w:eastAsia="zh-CN"/>
              </w:rPr>
            </w:pPr>
            <w:r w:rsidRPr="00580BFC">
              <w:rPr>
                <w:noProof/>
                <w:lang w:eastAsia="zh-CN"/>
              </w:rPr>
              <w:t>concentrated waveform</w:t>
            </w:r>
          </w:p>
          <w:p w14:paraId="4AA98223" w14:textId="77777777" w:rsidR="00A404FC" w:rsidRPr="00580BFC" w:rsidRDefault="00A404FC" w:rsidP="00A404FC">
            <w:pPr>
              <w:kinsoku w:val="0"/>
              <w:overflowPunct w:val="0"/>
              <w:rPr>
                <w:noProof/>
                <w:lang w:eastAsia="zh-CN"/>
              </w:rPr>
            </w:pPr>
            <w:r w:rsidRPr="00580BFC">
              <w:rPr>
                <w:rFonts w:hint="eastAsia"/>
                <w:noProof/>
                <w:lang w:eastAsia="zh-CN"/>
              </w:rPr>
              <w:t>N</w:t>
            </w:r>
            <w:r w:rsidRPr="00580BFC">
              <w:rPr>
                <w:noProof/>
                <w:lang w:eastAsia="zh-CN"/>
              </w:rPr>
              <w:t>=1500 attempts within 1.28s</w:t>
            </w:r>
          </w:p>
        </w:tc>
      </w:tr>
      <w:tr w:rsidR="00A404FC" w:rsidRPr="00A0556D" w14:paraId="0924F60B" w14:textId="77777777" w:rsidTr="00AC4FF5">
        <w:trPr>
          <w:trHeight w:val="298"/>
        </w:trPr>
        <w:tc>
          <w:tcPr>
            <w:tcW w:w="1413" w:type="dxa"/>
            <w:vMerge w:val="restart"/>
          </w:tcPr>
          <w:p w14:paraId="64472CE2" w14:textId="77777777" w:rsidR="00A404FC" w:rsidRPr="00580BFC" w:rsidRDefault="00A404FC" w:rsidP="00A404FC">
            <w:pPr>
              <w:kinsoku w:val="0"/>
              <w:overflowPunct w:val="0"/>
              <w:jc w:val="center"/>
              <w:rPr>
                <w:noProof/>
                <w:lang w:eastAsia="zh-CN"/>
              </w:rPr>
            </w:pPr>
            <w:r w:rsidRPr="00580BFC">
              <w:rPr>
                <w:rFonts w:hint="eastAsia"/>
                <w:noProof/>
                <w:lang w:eastAsia="zh-CN"/>
              </w:rPr>
              <w:t>F</w:t>
            </w:r>
            <w:r w:rsidRPr="00580BFC">
              <w:rPr>
                <w:noProof/>
                <w:lang w:eastAsia="zh-CN"/>
              </w:rPr>
              <w:t>SK-1</w:t>
            </w:r>
          </w:p>
        </w:tc>
        <w:tc>
          <w:tcPr>
            <w:tcW w:w="1134" w:type="dxa"/>
            <w:vMerge w:val="restart"/>
          </w:tcPr>
          <w:p w14:paraId="1991C374" w14:textId="77777777" w:rsidR="00A404FC" w:rsidRPr="00580BFC" w:rsidRDefault="00A404FC" w:rsidP="00A404FC">
            <w:pPr>
              <w:kinsoku w:val="0"/>
              <w:overflowPunct w:val="0"/>
              <w:jc w:val="center"/>
              <w:rPr>
                <w:noProof/>
                <w:lang w:eastAsia="zh-CN"/>
              </w:rPr>
            </w:pPr>
            <w:r w:rsidRPr="00580BFC">
              <w:rPr>
                <w:noProof/>
                <w:lang w:eastAsia="zh-CN"/>
              </w:rPr>
              <w:t>Envelope detection</w:t>
            </w:r>
          </w:p>
        </w:tc>
        <w:tc>
          <w:tcPr>
            <w:tcW w:w="1276" w:type="dxa"/>
          </w:tcPr>
          <w:p w14:paraId="0803FB75" w14:textId="77777777" w:rsidR="00A404FC" w:rsidRPr="00580BFC" w:rsidRDefault="00A404FC" w:rsidP="00A404FC">
            <w:pPr>
              <w:kinsoku w:val="0"/>
              <w:overflowPunct w:val="0"/>
              <w:jc w:val="center"/>
              <w:rPr>
                <w:noProof/>
                <w:lang w:eastAsia="zh-CN"/>
              </w:rPr>
            </w:pPr>
            <w:r w:rsidRPr="00580BFC">
              <w:rPr>
                <w:noProof/>
                <w:lang w:eastAsia="zh-CN"/>
              </w:rPr>
              <w:t>T</w:t>
            </w:r>
            <w:r w:rsidRPr="00580BFC">
              <w:rPr>
                <w:noProof/>
                <w:vertAlign w:val="subscript"/>
                <w:lang w:eastAsia="zh-CN"/>
              </w:rPr>
              <w:t>e</w:t>
            </w:r>
            <w:r w:rsidRPr="00580BFC">
              <w:rPr>
                <w:noProof/>
                <w:lang w:eastAsia="zh-CN"/>
              </w:rPr>
              <w:t>=0us, F</w:t>
            </w:r>
            <w:r w:rsidRPr="00580BFC">
              <w:rPr>
                <w:noProof/>
                <w:vertAlign w:val="subscript"/>
                <w:lang w:eastAsia="zh-CN"/>
              </w:rPr>
              <w:t>e</w:t>
            </w:r>
            <w:r w:rsidRPr="00580BFC">
              <w:rPr>
                <w:noProof/>
                <w:lang w:eastAsia="zh-CN"/>
              </w:rPr>
              <w:t>=0ppm</w:t>
            </w:r>
          </w:p>
        </w:tc>
        <w:tc>
          <w:tcPr>
            <w:tcW w:w="850" w:type="dxa"/>
          </w:tcPr>
          <w:p w14:paraId="1BD26177" w14:textId="77777777" w:rsidR="00A404FC" w:rsidRPr="00580BFC" w:rsidRDefault="00A404FC" w:rsidP="00A404FC">
            <w:pPr>
              <w:kinsoku w:val="0"/>
              <w:overflowPunct w:val="0"/>
              <w:jc w:val="center"/>
              <w:rPr>
                <w:noProof/>
                <w:lang w:eastAsia="zh-CN"/>
              </w:rPr>
            </w:pPr>
            <w:r w:rsidRPr="00580BFC">
              <w:rPr>
                <w:noProof/>
                <w:lang w:eastAsia="zh-CN"/>
              </w:rPr>
              <w:t>138.18</w:t>
            </w:r>
          </w:p>
        </w:tc>
        <w:tc>
          <w:tcPr>
            <w:tcW w:w="851" w:type="dxa"/>
          </w:tcPr>
          <w:p w14:paraId="70F1E147" w14:textId="77777777" w:rsidR="00A404FC" w:rsidRPr="00580BFC" w:rsidRDefault="00A404FC" w:rsidP="00A404FC">
            <w:pPr>
              <w:kinsoku w:val="0"/>
              <w:overflowPunct w:val="0"/>
              <w:rPr>
                <w:noProof/>
                <w:lang w:eastAsia="zh-CN"/>
              </w:rPr>
            </w:pPr>
            <w:r w:rsidRPr="00580BFC">
              <w:rPr>
                <w:noProof/>
                <w:lang w:eastAsia="zh-CN"/>
              </w:rPr>
              <w:t>12RB</w:t>
            </w:r>
          </w:p>
        </w:tc>
        <w:tc>
          <w:tcPr>
            <w:tcW w:w="992" w:type="dxa"/>
          </w:tcPr>
          <w:p w14:paraId="0A5C52D6" w14:textId="77777777" w:rsidR="00A404FC" w:rsidRPr="00580BFC" w:rsidRDefault="00A404FC" w:rsidP="00A404FC">
            <w:pPr>
              <w:kinsoku w:val="0"/>
              <w:overflowPunct w:val="0"/>
              <w:rPr>
                <w:noProof/>
                <w:lang w:eastAsia="zh-CN"/>
              </w:rPr>
            </w:pPr>
            <w:r w:rsidRPr="00045BF2">
              <w:rPr>
                <w:rFonts w:hint="eastAsia"/>
                <w:noProof/>
                <w:lang w:eastAsia="zh-CN"/>
              </w:rPr>
              <w:t>5</w:t>
            </w:r>
            <w:r w:rsidRPr="00045BF2">
              <w:rPr>
                <w:noProof/>
                <w:lang w:eastAsia="zh-CN"/>
              </w:rPr>
              <w:t>6kbps</w:t>
            </w:r>
          </w:p>
        </w:tc>
        <w:tc>
          <w:tcPr>
            <w:tcW w:w="1276" w:type="dxa"/>
          </w:tcPr>
          <w:p w14:paraId="12E2A0E7" w14:textId="316EE523" w:rsidR="00A404FC" w:rsidRPr="00580BFC" w:rsidRDefault="00A404FC" w:rsidP="00A404FC">
            <w:pPr>
              <w:kinsoku w:val="0"/>
              <w:overflowPunct w:val="0"/>
              <w:rPr>
                <w:noProof/>
                <w:lang w:eastAsia="zh-CN"/>
              </w:rPr>
            </w:pPr>
            <w:r w:rsidRPr="00580BFC">
              <w:rPr>
                <w:noProof/>
                <w:lang w:eastAsia="zh-CN"/>
              </w:rPr>
              <w:t>&lt;10</w:t>
            </w:r>
            <w:r w:rsidRPr="00580BFC">
              <w:rPr>
                <w:noProof/>
                <w:vertAlign w:val="superscript"/>
                <w:lang w:eastAsia="zh-CN"/>
              </w:rPr>
              <w:t>-1</w:t>
            </w:r>
            <w:r>
              <w:rPr>
                <w:noProof/>
                <w:vertAlign w:val="superscript"/>
                <w:lang w:eastAsia="zh-CN"/>
              </w:rPr>
              <w:t>1</w:t>
            </w:r>
            <w:r w:rsidRPr="00580BFC">
              <w:rPr>
                <w:noProof/>
                <w:lang w:eastAsia="zh-CN"/>
              </w:rPr>
              <w:t xml:space="preserve"> </w:t>
            </w:r>
          </w:p>
        </w:tc>
        <w:tc>
          <w:tcPr>
            <w:tcW w:w="2551" w:type="dxa"/>
          </w:tcPr>
          <w:p w14:paraId="1B438A7F" w14:textId="77777777" w:rsidR="00A404FC" w:rsidRPr="00580BFC" w:rsidRDefault="00A404FC" w:rsidP="00A404FC">
            <w:pPr>
              <w:kinsoku w:val="0"/>
              <w:overflowPunct w:val="0"/>
              <w:rPr>
                <w:noProof/>
                <w:lang w:eastAsia="zh-CN"/>
              </w:rPr>
            </w:pPr>
            <w:r w:rsidRPr="00580BFC">
              <w:rPr>
                <w:rFonts w:hint="eastAsia"/>
                <w:noProof/>
                <w:lang w:eastAsia="zh-CN"/>
              </w:rPr>
              <w:t>N</w:t>
            </w:r>
            <w:r w:rsidRPr="00580BFC">
              <w:rPr>
                <w:noProof/>
                <w:lang w:eastAsia="zh-CN"/>
              </w:rPr>
              <w:t>=1500 attempts within 1.28s</w:t>
            </w:r>
          </w:p>
        </w:tc>
      </w:tr>
      <w:tr w:rsidR="00A404FC" w:rsidRPr="00A0556D" w14:paraId="631EE50F" w14:textId="77777777" w:rsidTr="00AC4FF5">
        <w:trPr>
          <w:trHeight w:val="298"/>
        </w:trPr>
        <w:tc>
          <w:tcPr>
            <w:tcW w:w="1413" w:type="dxa"/>
            <w:vMerge/>
          </w:tcPr>
          <w:p w14:paraId="69FFB78B" w14:textId="77777777" w:rsidR="00A404FC" w:rsidRPr="00580BFC" w:rsidRDefault="00A404FC" w:rsidP="00A404FC">
            <w:pPr>
              <w:kinsoku w:val="0"/>
              <w:overflowPunct w:val="0"/>
              <w:jc w:val="center"/>
              <w:rPr>
                <w:noProof/>
                <w:lang w:eastAsia="zh-CN"/>
              </w:rPr>
            </w:pPr>
          </w:p>
        </w:tc>
        <w:tc>
          <w:tcPr>
            <w:tcW w:w="1134" w:type="dxa"/>
            <w:vMerge/>
          </w:tcPr>
          <w:p w14:paraId="12314E81" w14:textId="77777777" w:rsidR="00A404FC" w:rsidRPr="00580BFC" w:rsidRDefault="00A404FC" w:rsidP="00A404FC">
            <w:pPr>
              <w:kinsoku w:val="0"/>
              <w:overflowPunct w:val="0"/>
              <w:jc w:val="center"/>
              <w:rPr>
                <w:noProof/>
                <w:lang w:eastAsia="zh-CN"/>
              </w:rPr>
            </w:pPr>
          </w:p>
        </w:tc>
        <w:tc>
          <w:tcPr>
            <w:tcW w:w="1276" w:type="dxa"/>
          </w:tcPr>
          <w:p w14:paraId="089D59C6" w14:textId="77777777" w:rsidR="00A404FC" w:rsidRPr="00580BFC" w:rsidRDefault="00A404FC" w:rsidP="00A404FC">
            <w:pPr>
              <w:kinsoku w:val="0"/>
              <w:overflowPunct w:val="0"/>
              <w:jc w:val="center"/>
              <w:rPr>
                <w:noProof/>
                <w:lang w:eastAsia="zh-CN"/>
              </w:rPr>
            </w:pPr>
            <w:r w:rsidRPr="00580BFC">
              <w:rPr>
                <w:noProof/>
                <w:lang w:eastAsia="zh-CN"/>
              </w:rPr>
              <w:t>T</w:t>
            </w:r>
            <w:r w:rsidRPr="00580BFC">
              <w:rPr>
                <w:noProof/>
                <w:vertAlign w:val="subscript"/>
                <w:lang w:eastAsia="zh-CN"/>
              </w:rPr>
              <w:t>e</w:t>
            </w:r>
            <w:r w:rsidRPr="00580BFC">
              <w:rPr>
                <w:noProof/>
                <w:lang w:eastAsia="zh-CN"/>
              </w:rPr>
              <w:t>=2us, F</w:t>
            </w:r>
            <w:r w:rsidRPr="00580BFC">
              <w:rPr>
                <w:noProof/>
                <w:vertAlign w:val="subscript"/>
                <w:lang w:eastAsia="zh-CN"/>
              </w:rPr>
              <w:t>e</w:t>
            </w:r>
            <w:r w:rsidRPr="00580BFC">
              <w:rPr>
                <w:noProof/>
                <w:lang w:eastAsia="zh-CN"/>
              </w:rPr>
              <w:t>=0ppm</w:t>
            </w:r>
          </w:p>
        </w:tc>
        <w:tc>
          <w:tcPr>
            <w:tcW w:w="850" w:type="dxa"/>
          </w:tcPr>
          <w:p w14:paraId="1789A92B" w14:textId="77777777" w:rsidR="00A404FC" w:rsidRPr="00580BFC" w:rsidRDefault="00A404FC" w:rsidP="00A404FC">
            <w:pPr>
              <w:kinsoku w:val="0"/>
              <w:overflowPunct w:val="0"/>
              <w:jc w:val="center"/>
              <w:rPr>
                <w:noProof/>
                <w:lang w:eastAsia="zh-CN"/>
              </w:rPr>
            </w:pPr>
            <w:r w:rsidRPr="00580BFC">
              <w:rPr>
                <w:rFonts w:hint="eastAsia"/>
                <w:noProof/>
                <w:lang w:eastAsia="zh-CN"/>
              </w:rPr>
              <w:t>1</w:t>
            </w:r>
            <w:r w:rsidRPr="00580BFC">
              <w:rPr>
                <w:noProof/>
                <w:lang w:eastAsia="zh-CN"/>
              </w:rPr>
              <w:t>37.48</w:t>
            </w:r>
          </w:p>
        </w:tc>
        <w:tc>
          <w:tcPr>
            <w:tcW w:w="851" w:type="dxa"/>
          </w:tcPr>
          <w:p w14:paraId="172B9EDB" w14:textId="77777777" w:rsidR="00A404FC" w:rsidRPr="00580BFC" w:rsidRDefault="00A404FC" w:rsidP="00A404FC">
            <w:pPr>
              <w:kinsoku w:val="0"/>
              <w:overflowPunct w:val="0"/>
              <w:rPr>
                <w:noProof/>
                <w:lang w:eastAsia="zh-CN"/>
              </w:rPr>
            </w:pPr>
            <w:r w:rsidRPr="00580BFC">
              <w:rPr>
                <w:noProof/>
                <w:lang w:eastAsia="zh-CN"/>
              </w:rPr>
              <w:t>12RB</w:t>
            </w:r>
          </w:p>
        </w:tc>
        <w:tc>
          <w:tcPr>
            <w:tcW w:w="992" w:type="dxa"/>
          </w:tcPr>
          <w:p w14:paraId="7F79EEED" w14:textId="77777777" w:rsidR="00A404FC" w:rsidRPr="00580BFC" w:rsidRDefault="00A404FC" w:rsidP="00A404FC">
            <w:pPr>
              <w:kinsoku w:val="0"/>
              <w:overflowPunct w:val="0"/>
              <w:rPr>
                <w:noProof/>
                <w:lang w:eastAsia="zh-CN"/>
              </w:rPr>
            </w:pPr>
            <w:r w:rsidRPr="00045BF2">
              <w:rPr>
                <w:rFonts w:hint="eastAsia"/>
                <w:noProof/>
                <w:lang w:eastAsia="zh-CN"/>
              </w:rPr>
              <w:t>5</w:t>
            </w:r>
            <w:r w:rsidRPr="00045BF2">
              <w:rPr>
                <w:noProof/>
                <w:lang w:eastAsia="zh-CN"/>
              </w:rPr>
              <w:t>6kbps</w:t>
            </w:r>
          </w:p>
        </w:tc>
        <w:tc>
          <w:tcPr>
            <w:tcW w:w="1276" w:type="dxa"/>
          </w:tcPr>
          <w:p w14:paraId="03D00338" w14:textId="49507042" w:rsidR="00A404FC" w:rsidRPr="00580BFC" w:rsidRDefault="00A404FC" w:rsidP="00A404FC">
            <w:pPr>
              <w:kinsoku w:val="0"/>
              <w:overflowPunct w:val="0"/>
              <w:rPr>
                <w:noProof/>
                <w:lang w:eastAsia="zh-CN"/>
              </w:rPr>
            </w:pPr>
            <w:r w:rsidRPr="00580BFC">
              <w:rPr>
                <w:noProof/>
                <w:lang w:eastAsia="zh-CN"/>
              </w:rPr>
              <w:t>&lt;10</w:t>
            </w:r>
            <w:r w:rsidRPr="00580BFC">
              <w:rPr>
                <w:noProof/>
                <w:vertAlign w:val="superscript"/>
                <w:lang w:eastAsia="zh-CN"/>
              </w:rPr>
              <w:t>-1</w:t>
            </w:r>
            <w:r>
              <w:rPr>
                <w:noProof/>
                <w:vertAlign w:val="superscript"/>
                <w:lang w:eastAsia="zh-CN"/>
              </w:rPr>
              <w:t>1</w:t>
            </w:r>
            <w:r w:rsidRPr="00580BFC">
              <w:rPr>
                <w:noProof/>
                <w:lang w:eastAsia="zh-CN"/>
              </w:rPr>
              <w:t xml:space="preserve"> </w:t>
            </w:r>
          </w:p>
        </w:tc>
        <w:tc>
          <w:tcPr>
            <w:tcW w:w="2551" w:type="dxa"/>
          </w:tcPr>
          <w:p w14:paraId="5E183E67" w14:textId="77777777" w:rsidR="00A404FC" w:rsidRPr="00580BFC" w:rsidRDefault="00A404FC" w:rsidP="00A404FC">
            <w:pPr>
              <w:kinsoku w:val="0"/>
              <w:overflowPunct w:val="0"/>
              <w:rPr>
                <w:noProof/>
                <w:lang w:eastAsia="zh-CN"/>
              </w:rPr>
            </w:pPr>
            <w:r w:rsidRPr="00580BFC">
              <w:rPr>
                <w:rFonts w:hint="eastAsia"/>
                <w:noProof/>
                <w:lang w:eastAsia="zh-CN"/>
              </w:rPr>
              <w:t>N</w:t>
            </w:r>
            <w:r w:rsidRPr="00580BFC">
              <w:rPr>
                <w:noProof/>
                <w:lang w:eastAsia="zh-CN"/>
              </w:rPr>
              <w:t>=1500 attempts within 1.28s</w:t>
            </w:r>
          </w:p>
        </w:tc>
      </w:tr>
      <w:tr w:rsidR="00A404FC" w:rsidRPr="00A0556D" w14:paraId="21EC5480" w14:textId="77777777" w:rsidTr="00AC4FF5">
        <w:trPr>
          <w:trHeight w:val="298"/>
        </w:trPr>
        <w:tc>
          <w:tcPr>
            <w:tcW w:w="1413" w:type="dxa"/>
            <w:vMerge/>
          </w:tcPr>
          <w:p w14:paraId="33466304" w14:textId="77777777" w:rsidR="00A404FC" w:rsidRPr="00580BFC" w:rsidRDefault="00A404FC" w:rsidP="00A404FC">
            <w:pPr>
              <w:kinsoku w:val="0"/>
              <w:overflowPunct w:val="0"/>
              <w:jc w:val="center"/>
              <w:rPr>
                <w:noProof/>
                <w:lang w:eastAsia="zh-CN"/>
              </w:rPr>
            </w:pPr>
          </w:p>
        </w:tc>
        <w:tc>
          <w:tcPr>
            <w:tcW w:w="1134" w:type="dxa"/>
            <w:vMerge/>
          </w:tcPr>
          <w:p w14:paraId="2E515FE1" w14:textId="77777777" w:rsidR="00A404FC" w:rsidRPr="00580BFC" w:rsidRDefault="00A404FC" w:rsidP="00A404FC">
            <w:pPr>
              <w:kinsoku w:val="0"/>
              <w:overflowPunct w:val="0"/>
              <w:jc w:val="center"/>
              <w:rPr>
                <w:noProof/>
                <w:lang w:eastAsia="zh-CN"/>
              </w:rPr>
            </w:pPr>
          </w:p>
        </w:tc>
        <w:tc>
          <w:tcPr>
            <w:tcW w:w="1276" w:type="dxa"/>
          </w:tcPr>
          <w:p w14:paraId="02D802E6" w14:textId="77777777" w:rsidR="00A404FC" w:rsidRPr="00580BFC" w:rsidRDefault="00A404FC" w:rsidP="00A404FC">
            <w:pPr>
              <w:kinsoku w:val="0"/>
              <w:overflowPunct w:val="0"/>
              <w:jc w:val="center"/>
              <w:rPr>
                <w:noProof/>
                <w:lang w:eastAsia="zh-CN"/>
              </w:rPr>
            </w:pPr>
            <w:r w:rsidRPr="00580BFC">
              <w:rPr>
                <w:noProof/>
                <w:lang w:eastAsia="zh-CN"/>
              </w:rPr>
              <w:t>T</w:t>
            </w:r>
            <w:r w:rsidRPr="00580BFC">
              <w:rPr>
                <w:noProof/>
                <w:vertAlign w:val="subscript"/>
                <w:lang w:eastAsia="zh-CN"/>
              </w:rPr>
              <w:t>e</w:t>
            </w:r>
            <w:r w:rsidRPr="00580BFC">
              <w:rPr>
                <w:noProof/>
                <w:lang w:eastAsia="zh-CN"/>
              </w:rPr>
              <w:t>=0us, F</w:t>
            </w:r>
            <w:r w:rsidRPr="00580BFC">
              <w:rPr>
                <w:noProof/>
                <w:vertAlign w:val="subscript"/>
                <w:lang w:eastAsia="zh-CN"/>
              </w:rPr>
              <w:t>e</w:t>
            </w:r>
            <w:r w:rsidRPr="00580BFC">
              <w:rPr>
                <w:noProof/>
                <w:lang w:eastAsia="zh-CN"/>
              </w:rPr>
              <w:t>=10ppm</w:t>
            </w:r>
          </w:p>
        </w:tc>
        <w:tc>
          <w:tcPr>
            <w:tcW w:w="850" w:type="dxa"/>
          </w:tcPr>
          <w:p w14:paraId="33F3E1F6" w14:textId="77777777" w:rsidR="00A404FC" w:rsidRPr="00580BFC" w:rsidRDefault="00A404FC" w:rsidP="00A404FC">
            <w:pPr>
              <w:kinsoku w:val="0"/>
              <w:overflowPunct w:val="0"/>
              <w:jc w:val="center"/>
              <w:rPr>
                <w:noProof/>
                <w:lang w:eastAsia="zh-CN"/>
              </w:rPr>
            </w:pPr>
            <w:r w:rsidRPr="00580BFC">
              <w:rPr>
                <w:rFonts w:hint="eastAsia"/>
                <w:noProof/>
                <w:lang w:eastAsia="zh-CN"/>
              </w:rPr>
              <w:t>1</w:t>
            </w:r>
            <w:r w:rsidRPr="00580BFC">
              <w:rPr>
                <w:noProof/>
                <w:lang w:eastAsia="zh-CN"/>
              </w:rPr>
              <w:t>38.18</w:t>
            </w:r>
          </w:p>
        </w:tc>
        <w:tc>
          <w:tcPr>
            <w:tcW w:w="851" w:type="dxa"/>
          </w:tcPr>
          <w:p w14:paraId="2E305AE2" w14:textId="77777777" w:rsidR="00A404FC" w:rsidRPr="00580BFC" w:rsidRDefault="00A404FC" w:rsidP="00A404FC">
            <w:pPr>
              <w:kinsoku w:val="0"/>
              <w:overflowPunct w:val="0"/>
              <w:rPr>
                <w:noProof/>
                <w:lang w:eastAsia="zh-CN"/>
              </w:rPr>
            </w:pPr>
            <w:r w:rsidRPr="00580BFC">
              <w:rPr>
                <w:noProof/>
                <w:lang w:eastAsia="zh-CN"/>
              </w:rPr>
              <w:t>12RB</w:t>
            </w:r>
          </w:p>
        </w:tc>
        <w:tc>
          <w:tcPr>
            <w:tcW w:w="992" w:type="dxa"/>
          </w:tcPr>
          <w:p w14:paraId="101B69A5" w14:textId="77777777" w:rsidR="00A404FC" w:rsidRPr="00580BFC" w:rsidRDefault="00A404FC" w:rsidP="00A404FC">
            <w:pPr>
              <w:kinsoku w:val="0"/>
              <w:overflowPunct w:val="0"/>
              <w:rPr>
                <w:noProof/>
                <w:lang w:eastAsia="zh-CN"/>
              </w:rPr>
            </w:pPr>
            <w:r w:rsidRPr="00045BF2">
              <w:rPr>
                <w:rFonts w:hint="eastAsia"/>
                <w:noProof/>
                <w:lang w:eastAsia="zh-CN"/>
              </w:rPr>
              <w:t>5</w:t>
            </w:r>
            <w:r w:rsidRPr="00045BF2">
              <w:rPr>
                <w:noProof/>
                <w:lang w:eastAsia="zh-CN"/>
              </w:rPr>
              <w:t>6kbps</w:t>
            </w:r>
          </w:p>
        </w:tc>
        <w:tc>
          <w:tcPr>
            <w:tcW w:w="1276" w:type="dxa"/>
          </w:tcPr>
          <w:p w14:paraId="06B094BE" w14:textId="17279676" w:rsidR="00A404FC" w:rsidRPr="00580BFC" w:rsidRDefault="00A404FC" w:rsidP="00A404FC">
            <w:pPr>
              <w:kinsoku w:val="0"/>
              <w:overflowPunct w:val="0"/>
              <w:rPr>
                <w:noProof/>
                <w:lang w:eastAsia="zh-CN"/>
              </w:rPr>
            </w:pPr>
            <w:r w:rsidRPr="00580BFC">
              <w:rPr>
                <w:noProof/>
                <w:lang w:eastAsia="zh-CN"/>
              </w:rPr>
              <w:t>&lt;10</w:t>
            </w:r>
            <w:r w:rsidRPr="00580BFC">
              <w:rPr>
                <w:noProof/>
                <w:vertAlign w:val="superscript"/>
                <w:lang w:eastAsia="zh-CN"/>
              </w:rPr>
              <w:t>-1</w:t>
            </w:r>
            <w:r>
              <w:rPr>
                <w:noProof/>
                <w:vertAlign w:val="superscript"/>
                <w:lang w:eastAsia="zh-CN"/>
              </w:rPr>
              <w:t>1</w:t>
            </w:r>
            <w:r w:rsidRPr="00580BFC">
              <w:rPr>
                <w:noProof/>
                <w:lang w:eastAsia="zh-CN"/>
              </w:rPr>
              <w:t xml:space="preserve"> </w:t>
            </w:r>
          </w:p>
        </w:tc>
        <w:tc>
          <w:tcPr>
            <w:tcW w:w="2551" w:type="dxa"/>
          </w:tcPr>
          <w:p w14:paraId="3F470089" w14:textId="77777777" w:rsidR="00A404FC" w:rsidRPr="00580BFC" w:rsidRDefault="00A404FC" w:rsidP="00A404FC">
            <w:pPr>
              <w:kinsoku w:val="0"/>
              <w:overflowPunct w:val="0"/>
              <w:rPr>
                <w:noProof/>
                <w:lang w:eastAsia="zh-CN"/>
              </w:rPr>
            </w:pPr>
            <w:r w:rsidRPr="00580BFC">
              <w:rPr>
                <w:rFonts w:hint="eastAsia"/>
                <w:noProof/>
                <w:lang w:eastAsia="zh-CN"/>
              </w:rPr>
              <w:t>N</w:t>
            </w:r>
            <w:r w:rsidRPr="00580BFC">
              <w:rPr>
                <w:noProof/>
                <w:lang w:eastAsia="zh-CN"/>
              </w:rPr>
              <w:t>=1500 attempts within 1.28s</w:t>
            </w:r>
          </w:p>
        </w:tc>
      </w:tr>
      <w:tr w:rsidR="00A404FC" w:rsidRPr="00A0556D" w14:paraId="3E0A4411" w14:textId="77777777" w:rsidTr="00AC4FF5">
        <w:trPr>
          <w:trHeight w:val="298"/>
        </w:trPr>
        <w:tc>
          <w:tcPr>
            <w:tcW w:w="1413" w:type="dxa"/>
            <w:vMerge w:val="restart"/>
          </w:tcPr>
          <w:p w14:paraId="027265FB" w14:textId="77777777" w:rsidR="00A404FC" w:rsidRPr="00580BFC" w:rsidRDefault="00A404FC" w:rsidP="00A404FC">
            <w:pPr>
              <w:kinsoku w:val="0"/>
              <w:overflowPunct w:val="0"/>
              <w:jc w:val="center"/>
              <w:rPr>
                <w:noProof/>
                <w:lang w:eastAsia="zh-CN"/>
              </w:rPr>
            </w:pPr>
            <w:r w:rsidRPr="00580BFC">
              <w:rPr>
                <w:rFonts w:hint="eastAsia"/>
                <w:noProof/>
                <w:lang w:eastAsia="zh-CN"/>
              </w:rPr>
              <w:t>F</w:t>
            </w:r>
            <w:r w:rsidRPr="00580BFC">
              <w:rPr>
                <w:noProof/>
                <w:lang w:eastAsia="zh-CN"/>
              </w:rPr>
              <w:t>SK-2</w:t>
            </w:r>
          </w:p>
        </w:tc>
        <w:tc>
          <w:tcPr>
            <w:tcW w:w="1134" w:type="dxa"/>
            <w:vMerge w:val="restart"/>
          </w:tcPr>
          <w:p w14:paraId="79BEF97D" w14:textId="77777777" w:rsidR="00A404FC" w:rsidRPr="00580BFC" w:rsidRDefault="00A404FC" w:rsidP="00A404FC">
            <w:pPr>
              <w:kinsoku w:val="0"/>
              <w:overflowPunct w:val="0"/>
              <w:jc w:val="center"/>
              <w:rPr>
                <w:noProof/>
                <w:lang w:eastAsia="zh-CN"/>
              </w:rPr>
            </w:pPr>
            <w:r w:rsidRPr="00580BFC">
              <w:rPr>
                <w:noProof/>
                <w:lang w:eastAsia="zh-CN"/>
              </w:rPr>
              <w:t>Envelope detection</w:t>
            </w:r>
          </w:p>
        </w:tc>
        <w:tc>
          <w:tcPr>
            <w:tcW w:w="1276" w:type="dxa"/>
          </w:tcPr>
          <w:p w14:paraId="2E76302B" w14:textId="77777777" w:rsidR="00A404FC" w:rsidRPr="00580BFC" w:rsidRDefault="00A404FC" w:rsidP="00A404FC">
            <w:pPr>
              <w:kinsoku w:val="0"/>
              <w:overflowPunct w:val="0"/>
              <w:jc w:val="center"/>
              <w:rPr>
                <w:noProof/>
                <w:lang w:eastAsia="zh-CN"/>
              </w:rPr>
            </w:pPr>
            <w:r w:rsidRPr="00580BFC">
              <w:rPr>
                <w:noProof/>
                <w:lang w:eastAsia="zh-CN"/>
              </w:rPr>
              <w:t>T</w:t>
            </w:r>
            <w:r w:rsidRPr="00580BFC">
              <w:rPr>
                <w:noProof/>
                <w:vertAlign w:val="subscript"/>
                <w:lang w:eastAsia="zh-CN"/>
              </w:rPr>
              <w:t>e</w:t>
            </w:r>
            <w:r w:rsidRPr="00580BFC">
              <w:rPr>
                <w:noProof/>
                <w:lang w:eastAsia="zh-CN"/>
              </w:rPr>
              <w:t>=0us, F</w:t>
            </w:r>
            <w:r w:rsidRPr="00580BFC">
              <w:rPr>
                <w:noProof/>
                <w:vertAlign w:val="subscript"/>
                <w:lang w:eastAsia="zh-CN"/>
              </w:rPr>
              <w:t>e</w:t>
            </w:r>
            <w:r w:rsidRPr="00580BFC">
              <w:rPr>
                <w:noProof/>
                <w:lang w:eastAsia="zh-CN"/>
              </w:rPr>
              <w:t>=0ppm</w:t>
            </w:r>
          </w:p>
        </w:tc>
        <w:tc>
          <w:tcPr>
            <w:tcW w:w="850" w:type="dxa"/>
          </w:tcPr>
          <w:p w14:paraId="0722A07D" w14:textId="77777777" w:rsidR="00A404FC" w:rsidRPr="00580BFC" w:rsidRDefault="00A404FC" w:rsidP="00A404FC">
            <w:pPr>
              <w:kinsoku w:val="0"/>
              <w:overflowPunct w:val="0"/>
              <w:jc w:val="center"/>
              <w:rPr>
                <w:noProof/>
                <w:lang w:eastAsia="zh-CN"/>
              </w:rPr>
            </w:pPr>
            <w:r>
              <w:rPr>
                <w:rFonts w:hint="eastAsia"/>
                <w:noProof/>
                <w:lang w:eastAsia="zh-CN"/>
              </w:rPr>
              <w:t>1</w:t>
            </w:r>
            <w:r>
              <w:rPr>
                <w:noProof/>
                <w:lang w:eastAsia="zh-CN"/>
              </w:rPr>
              <w:t>52.08</w:t>
            </w:r>
          </w:p>
        </w:tc>
        <w:tc>
          <w:tcPr>
            <w:tcW w:w="851" w:type="dxa"/>
          </w:tcPr>
          <w:p w14:paraId="56739E18" w14:textId="77777777" w:rsidR="00A404FC" w:rsidRPr="00580BFC" w:rsidRDefault="00A404FC" w:rsidP="00A404FC">
            <w:pPr>
              <w:kinsoku w:val="0"/>
              <w:overflowPunct w:val="0"/>
              <w:rPr>
                <w:noProof/>
                <w:lang w:eastAsia="zh-CN"/>
              </w:rPr>
            </w:pPr>
            <w:r w:rsidRPr="00580BFC">
              <w:rPr>
                <w:noProof/>
                <w:lang w:eastAsia="zh-CN"/>
              </w:rPr>
              <w:t>12RB</w:t>
            </w:r>
          </w:p>
        </w:tc>
        <w:tc>
          <w:tcPr>
            <w:tcW w:w="992" w:type="dxa"/>
          </w:tcPr>
          <w:p w14:paraId="2C84F1E3" w14:textId="77777777" w:rsidR="00A404FC" w:rsidRPr="00045BF2" w:rsidRDefault="00A404FC" w:rsidP="00A404FC">
            <w:pPr>
              <w:kinsoku w:val="0"/>
              <w:overflowPunct w:val="0"/>
              <w:rPr>
                <w:noProof/>
                <w:lang w:eastAsia="zh-CN"/>
              </w:rPr>
            </w:pPr>
            <w:r>
              <w:rPr>
                <w:noProof/>
                <w:lang w:eastAsia="zh-CN"/>
              </w:rPr>
              <w:t>14kbps</w:t>
            </w:r>
          </w:p>
        </w:tc>
        <w:tc>
          <w:tcPr>
            <w:tcW w:w="1276" w:type="dxa"/>
          </w:tcPr>
          <w:p w14:paraId="03404BEA" w14:textId="59E0D535" w:rsidR="00A404FC" w:rsidRPr="00580BFC" w:rsidRDefault="00A404FC" w:rsidP="00A404FC">
            <w:pPr>
              <w:kinsoku w:val="0"/>
              <w:overflowPunct w:val="0"/>
              <w:rPr>
                <w:noProof/>
                <w:lang w:eastAsia="zh-CN"/>
              </w:rPr>
            </w:pPr>
            <w:r w:rsidRPr="00580BFC">
              <w:rPr>
                <w:noProof/>
                <w:lang w:eastAsia="zh-CN"/>
              </w:rPr>
              <w:t>&lt;10</w:t>
            </w:r>
            <w:r w:rsidRPr="00580BFC">
              <w:rPr>
                <w:noProof/>
                <w:vertAlign w:val="superscript"/>
                <w:lang w:eastAsia="zh-CN"/>
              </w:rPr>
              <w:t>-1</w:t>
            </w:r>
            <w:r>
              <w:rPr>
                <w:noProof/>
                <w:vertAlign w:val="superscript"/>
                <w:lang w:eastAsia="zh-CN"/>
              </w:rPr>
              <w:t>1</w:t>
            </w:r>
            <w:r w:rsidRPr="00580BFC">
              <w:rPr>
                <w:noProof/>
                <w:lang w:eastAsia="zh-CN"/>
              </w:rPr>
              <w:t xml:space="preserve"> </w:t>
            </w:r>
          </w:p>
        </w:tc>
        <w:tc>
          <w:tcPr>
            <w:tcW w:w="2551" w:type="dxa"/>
          </w:tcPr>
          <w:p w14:paraId="54ACF732" w14:textId="77777777" w:rsidR="00A404FC" w:rsidRDefault="00A404FC" w:rsidP="00A404FC">
            <w:pPr>
              <w:kinsoku w:val="0"/>
              <w:overflowPunct w:val="0"/>
              <w:rPr>
                <w:noProof/>
                <w:lang w:eastAsia="zh-CN"/>
              </w:rPr>
            </w:pPr>
            <w:r w:rsidRPr="00580BFC">
              <w:rPr>
                <w:rFonts w:hint="eastAsia"/>
                <w:noProof/>
                <w:lang w:eastAsia="zh-CN"/>
              </w:rPr>
              <w:t>N</w:t>
            </w:r>
            <w:r w:rsidRPr="00580BFC">
              <w:rPr>
                <w:noProof/>
                <w:lang w:eastAsia="zh-CN"/>
              </w:rPr>
              <w:t>=1500 attempts within 1.28s</w:t>
            </w:r>
          </w:p>
          <w:p w14:paraId="0A9412EF" w14:textId="77777777" w:rsidR="00A404FC" w:rsidRDefault="00A404FC" w:rsidP="00A404FC">
            <w:pPr>
              <w:kinsoku w:val="0"/>
              <w:overflowPunct w:val="0"/>
              <w:rPr>
                <w:noProof/>
                <w:lang w:eastAsia="zh-CN"/>
              </w:rPr>
            </w:pPr>
            <w:r>
              <w:rPr>
                <w:noProof/>
                <w:lang w:eastAsia="zh-CN"/>
              </w:rPr>
              <w:t>x4 repetition</w:t>
            </w:r>
          </w:p>
          <w:p w14:paraId="6DA7162A" w14:textId="77777777" w:rsidR="00A404FC" w:rsidRPr="00580BFC" w:rsidRDefault="00A404FC" w:rsidP="00A404FC">
            <w:pPr>
              <w:kinsoku w:val="0"/>
              <w:overflowPunct w:val="0"/>
              <w:rPr>
                <w:noProof/>
                <w:lang w:eastAsia="zh-CN"/>
              </w:rPr>
            </w:pPr>
            <w:r>
              <w:rPr>
                <w:noProof/>
                <w:lang w:eastAsia="zh-CN"/>
              </w:rPr>
              <w:t>precoder cycling</w:t>
            </w:r>
          </w:p>
        </w:tc>
      </w:tr>
      <w:tr w:rsidR="00A404FC" w:rsidRPr="00A0556D" w14:paraId="16579C29" w14:textId="77777777" w:rsidTr="00AC4FF5">
        <w:trPr>
          <w:trHeight w:val="298"/>
        </w:trPr>
        <w:tc>
          <w:tcPr>
            <w:tcW w:w="1413" w:type="dxa"/>
            <w:vMerge/>
          </w:tcPr>
          <w:p w14:paraId="2AE20EED" w14:textId="77777777" w:rsidR="00A404FC" w:rsidRPr="00580BFC" w:rsidRDefault="00A404FC" w:rsidP="00A404FC">
            <w:pPr>
              <w:kinsoku w:val="0"/>
              <w:overflowPunct w:val="0"/>
              <w:jc w:val="center"/>
              <w:rPr>
                <w:noProof/>
                <w:lang w:eastAsia="zh-CN"/>
              </w:rPr>
            </w:pPr>
          </w:p>
        </w:tc>
        <w:tc>
          <w:tcPr>
            <w:tcW w:w="1134" w:type="dxa"/>
            <w:vMerge/>
          </w:tcPr>
          <w:p w14:paraId="3D637044" w14:textId="77777777" w:rsidR="00A404FC" w:rsidRPr="00580BFC" w:rsidRDefault="00A404FC" w:rsidP="00A404FC">
            <w:pPr>
              <w:kinsoku w:val="0"/>
              <w:overflowPunct w:val="0"/>
              <w:jc w:val="center"/>
              <w:rPr>
                <w:noProof/>
                <w:lang w:eastAsia="zh-CN"/>
              </w:rPr>
            </w:pPr>
          </w:p>
        </w:tc>
        <w:tc>
          <w:tcPr>
            <w:tcW w:w="1276" w:type="dxa"/>
          </w:tcPr>
          <w:p w14:paraId="2AD6B633" w14:textId="77777777" w:rsidR="00A404FC" w:rsidRPr="00580BFC" w:rsidRDefault="00A404FC" w:rsidP="00A404FC">
            <w:pPr>
              <w:kinsoku w:val="0"/>
              <w:overflowPunct w:val="0"/>
              <w:jc w:val="center"/>
              <w:rPr>
                <w:noProof/>
                <w:lang w:eastAsia="zh-CN"/>
              </w:rPr>
            </w:pPr>
            <w:r w:rsidRPr="00580BFC">
              <w:rPr>
                <w:noProof/>
                <w:lang w:eastAsia="zh-CN"/>
              </w:rPr>
              <w:t>T</w:t>
            </w:r>
            <w:r w:rsidRPr="00580BFC">
              <w:rPr>
                <w:noProof/>
                <w:vertAlign w:val="subscript"/>
                <w:lang w:eastAsia="zh-CN"/>
              </w:rPr>
              <w:t>e</w:t>
            </w:r>
            <w:r w:rsidRPr="00580BFC">
              <w:rPr>
                <w:noProof/>
                <w:lang w:eastAsia="zh-CN"/>
              </w:rPr>
              <w:t>=0us, F</w:t>
            </w:r>
            <w:r w:rsidRPr="00580BFC">
              <w:rPr>
                <w:noProof/>
                <w:vertAlign w:val="subscript"/>
                <w:lang w:eastAsia="zh-CN"/>
              </w:rPr>
              <w:t>e</w:t>
            </w:r>
            <w:r w:rsidRPr="00580BFC">
              <w:rPr>
                <w:noProof/>
                <w:lang w:eastAsia="zh-CN"/>
              </w:rPr>
              <w:t>=0ppm</w:t>
            </w:r>
          </w:p>
        </w:tc>
        <w:tc>
          <w:tcPr>
            <w:tcW w:w="850" w:type="dxa"/>
          </w:tcPr>
          <w:p w14:paraId="0A187FAC" w14:textId="77777777" w:rsidR="00A404FC" w:rsidRPr="00580BFC" w:rsidRDefault="00A404FC" w:rsidP="00A404FC">
            <w:pPr>
              <w:kinsoku w:val="0"/>
              <w:overflowPunct w:val="0"/>
              <w:jc w:val="center"/>
              <w:rPr>
                <w:noProof/>
                <w:lang w:eastAsia="zh-CN"/>
              </w:rPr>
            </w:pPr>
            <w:r>
              <w:rPr>
                <w:rFonts w:hint="eastAsia"/>
                <w:noProof/>
                <w:lang w:eastAsia="zh-CN"/>
              </w:rPr>
              <w:t>1</w:t>
            </w:r>
            <w:r>
              <w:rPr>
                <w:noProof/>
                <w:lang w:eastAsia="zh-CN"/>
              </w:rPr>
              <w:t>49.78</w:t>
            </w:r>
          </w:p>
        </w:tc>
        <w:tc>
          <w:tcPr>
            <w:tcW w:w="851" w:type="dxa"/>
          </w:tcPr>
          <w:p w14:paraId="68E6A55A" w14:textId="77777777" w:rsidR="00A404FC" w:rsidRPr="00580BFC" w:rsidRDefault="00A404FC" w:rsidP="00A404FC">
            <w:pPr>
              <w:kinsoku w:val="0"/>
              <w:overflowPunct w:val="0"/>
              <w:rPr>
                <w:noProof/>
                <w:lang w:eastAsia="zh-CN"/>
              </w:rPr>
            </w:pPr>
            <w:r w:rsidRPr="00580BFC">
              <w:rPr>
                <w:noProof/>
                <w:lang w:eastAsia="zh-CN"/>
              </w:rPr>
              <w:t>12RB</w:t>
            </w:r>
          </w:p>
        </w:tc>
        <w:tc>
          <w:tcPr>
            <w:tcW w:w="992" w:type="dxa"/>
          </w:tcPr>
          <w:p w14:paraId="73624C8D" w14:textId="77777777" w:rsidR="00A404FC" w:rsidRPr="00045BF2" w:rsidRDefault="00A404FC" w:rsidP="00A404FC">
            <w:pPr>
              <w:kinsoku w:val="0"/>
              <w:overflowPunct w:val="0"/>
              <w:rPr>
                <w:noProof/>
                <w:lang w:eastAsia="zh-CN"/>
              </w:rPr>
            </w:pPr>
            <w:r>
              <w:rPr>
                <w:noProof/>
                <w:lang w:eastAsia="zh-CN"/>
              </w:rPr>
              <w:t>14kbps</w:t>
            </w:r>
          </w:p>
        </w:tc>
        <w:tc>
          <w:tcPr>
            <w:tcW w:w="1276" w:type="dxa"/>
          </w:tcPr>
          <w:p w14:paraId="1D1FBBC7" w14:textId="19C9B7B5" w:rsidR="00A404FC" w:rsidRPr="00580BFC" w:rsidRDefault="00A404FC" w:rsidP="00A404FC">
            <w:pPr>
              <w:kinsoku w:val="0"/>
              <w:overflowPunct w:val="0"/>
              <w:rPr>
                <w:noProof/>
                <w:lang w:eastAsia="zh-CN"/>
              </w:rPr>
            </w:pPr>
            <w:r w:rsidRPr="00580BFC">
              <w:rPr>
                <w:noProof/>
                <w:lang w:eastAsia="zh-CN"/>
              </w:rPr>
              <w:t>&lt;10</w:t>
            </w:r>
            <w:r w:rsidRPr="00580BFC">
              <w:rPr>
                <w:noProof/>
                <w:vertAlign w:val="superscript"/>
                <w:lang w:eastAsia="zh-CN"/>
              </w:rPr>
              <w:t>-1</w:t>
            </w:r>
            <w:r>
              <w:rPr>
                <w:noProof/>
                <w:vertAlign w:val="superscript"/>
                <w:lang w:eastAsia="zh-CN"/>
              </w:rPr>
              <w:t>1</w:t>
            </w:r>
            <w:r w:rsidRPr="00580BFC">
              <w:rPr>
                <w:noProof/>
                <w:lang w:eastAsia="zh-CN"/>
              </w:rPr>
              <w:t xml:space="preserve"> </w:t>
            </w:r>
          </w:p>
        </w:tc>
        <w:tc>
          <w:tcPr>
            <w:tcW w:w="2551" w:type="dxa"/>
          </w:tcPr>
          <w:p w14:paraId="65739330" w14:textId="77777777" w:rsidR="00A404FC" w:rsidRDefault="00A404FC" w:rsidP="00A404FC">
            <w:pPr>
              <w:kinsoku w:val="0"/>
              <w:overflowPunct w:val="0"/>
              <w:rPr>
                <w:noProof/>
                <w:lang w:eastAsia="zh-CN"/>
              </w:rPr>
            </w:pPr>
            <w:r w:rsidRPr="00580BFC">
              <w:rPr>
                <w:rFonts w:hint="eastAsia"/>
                <w:noProof/>
                <w:lang w:eastAsia="zh-CN"/>
              </w:rPr>
              <w:t>N</w:t>
            </w:r>
            <w:r w:rsidRPr="00580BFC">
              <w:rPr>
                <w:noProof/>
                <w:lang w:eastAsia="zh-CN"/>
              </w:rPr>
              <w:t>=1500 attempts within 1.28s</w:t>
            </w:r>
          </w:p>
          <w:p w14:paraId="1DE286BC" w14:textId="77777777" w:rsidR="00A404FC" w:rsidRPr="00580BFC" w:rsidRDefault="00A404FC" w:rsidP="00A404FC">
            <w:pPr>
              <w:kinsoku w:val="0"/>
              <w:overflowPunct w:val="0"/>
              <w:rPr>
                <w:noProof/>
                <w:lang w:eastAsia="zh-CN"/>
              </w:rPr>
            </w:pPr>
            <w:r>
              <w:rPr>
                <w:noProof/>
                <w:lang w:eastAsia="zh-CN"/>
              </w:rPr>
              <w:t>x4 repetition</w:t>
            </w:r>
          </w:p>
        </w:tc>
      </w:tr>
      <w:tr w:rsidR="00A404FC" w:rsidRPr="00A0556D" w14:paraId="3EEAD67F" w14:textId="77777777" w:rsidTr="00AC4FF5">
        <w:trPr>
          <w:trHeight w:val="298"/>
        </w:trPr>
        <w:tc>
          <w:tcPr>
            <w:tcW w:w="1413" w:type="dxa"/>
            <w:vMerge/>
          </w:tcPr>
          <w:p w14:paraId="4EFCE702" w14:textId="77777777" w:rsidR="00A404FC" w:rsidRPr="00580BFC" w:rsidRDefault="00A404FC" w:rsidP="00A404FC">
            <w:pPr>
              <w:kinsoku w:val="0"/>
              <w:overflowPunct w:val="0"/>
              <w:jc w:val="center"/>
              <w:rPr>
                <w:noProof/>
                <w:lang w:eastAsia="zh-CN"/>
              </w:rPr>
            </w:pPr>
          </w:p>
        </w:tc>
        <w:tc>
          <w:tcPr>
            <w:tcW w:w="1134" w:type="dxa"/>
            <w:vMerge/>
          </w:tcPr>
          <w:p w14:paraId="57370474" w14:textId="77777777" w:rsidR="00A404FC" w:rsidRPr="00580BFC" w:rsidRDefault="00A404FC" w:rsidP="00A404FC">
            <w:pPr>
              <w:kinsoku w:val="0"/>
              <w:overflowPunct w:val="0"/>
              <w:jc w:val="center"/>
              <w:rPr>
                <w:noProof/>
                <w:lang w:eastAsia="zh-CN"/>
              </w:rPr>
            </w:pPr>
          </w:p>
        </w:tc>
        <w:tc>
          <w:tcPr>
            <w:tcW w:w="1276" w:type="dxa"/>
          </w:tcPr>
          <w:p w14:paraId="74B2AFFA" w14:textId="19E2AF0A" w:rsidR="00A404FC" w:rsidRPr="00580BFC" w:rsidRDefault="00A404FC" w:rsidP="00A404FC">
            <w:pPr>
              <w:kinsoku w:val="0"/>
              <w:overflowPunct w:val="0"/>
              <w:jc w:val="center"/>
              <w:rPr>
                <w:noProof/>
                <w:lang w:eastAsia="zh-CN"/>
              </w:rPr>
            </w:pPr>
            <w:r w:rsidRPr="00580BFC">
              <w:rPr>
                <w:noProof/>
                <w:lang w:eastAsia="zh-CN"/>
              </w:rPr>
              <w:t>T</w:t>
            </w:r>
            <w:r w:rsidRPr="00580BFC">
              <w:rPr>
                <w:noProof/>
                <w:vertAlign w:val="subscript"/>
                <w:lang w:eastAsia="zh-CN"/>
              </w:rPr>
              <w:t>e</w:t>
            </w:r>
            <w:r w:rsidRPr="00580BFC">
              <w:rPr>
                <w:noProof/>
                <w:lang w:eastAsia="zh-CN"/>
              </w:rPr>
              <w:t>=0us, F</w:t>
            </w:r>
            <w:r w:rsidRPr="00580BFC">
              <w:rPr>
                <w:noProof/>
                <w:vertAlign w:val="subscript"/>
                <w:lang w:eastAsia="zh-CN"/>
              </w:rPr>
              <w:t>e</w:t>
            </w:r>
            <w:r w:rsidRPr="00580BFC">
              <w:rPr>
                <w:noProof/>
                <w:lang w:eastAsia="zh-CN"/>
              </w:rPr>
              <w:t>=0ppm</w:t>
            </w:r>
          </w:p>
        </w:tc>
        <w:tc>
          <w:tcPr>
            <w:tcW w:w="850" w:type="dxa"/>
          </w:tcPr>
          <w:p w14:paraId="061601DC" w14:textId="62D5D753" w:rsidR="00A404FC" w:rsidRDefault="00DB019B" w:rsidP="00A404FC">
            <w:pPr>
              <w:kinsoku w:val="0"/>
              <w:overflowPunct w:val="0"/>
              <w:jc w:val="center"/>
              <w:rPr>
                <w:noProof/>
                <w:lang w:eastAsia="zh-CN"/>
              </w:rPr>
            </w:pPr>
            <w:r>
              <w:t>149.18</w:t>
            </w:r>
          </w:p>
        </w:tc>
        <w:tc>
          <w:tcPr>
            <w:tcW w:w="851" w:type="dxa"/>
          </w:tcPr>
          <w:p w14:paraId="1552081A" w14:textId="4ACBC867" w:rsidR="00A404FC" w:rsidRPr="00580BFC" w:rsidRDefault="00A404FC" w:rsidP="00A404FC">
            <w:pPr>
              <w:kinsoku w:val="0"/>
              <w:overflowPunct w:val="0"/>
              <w:rPr>
                <w:noProof/>
                <w:lang w:eastAsia="zh-CN"/>
              </w:rPr>
            </w:pPr>
            <w:r w:rsidRPr="00580BFC">
              <w:rPr>
                <w:noProof/>
                <w:lang w:eastAsia="zh-CN"/>
              </w:rPr>
              <w:t>12RB</w:t>
            </w:r>
          </w:p>
        </w:tc>
        <w:tc>
          <w:tcPr>
            <w:tcW w:w="992" w:type="dxa"/>
          </w:tcPr>
          <w:p w14:paraId="070D833F" w14:textId="3B4F7612" w:rsidR="00A404FC" w:rsidRDefault="00A404FC" w:rsidP="00A404FC">
            <w:pPr>
              <w:kinsoku w:val="0"/>
              <w:overflowPunct w:val="0"/>
              <w:rPr>
                <w:noProof/>
                <w:lang w:eastAsia="zh-CN"/>
              </w:rPr>
            </w:pPr>
            <w:r>
              <w:rPr>
                <w:noProof/>
                <w:lang w:eastAsia="zh-CN"/>
              </w:rPr>
              <w:t>28</w:t>
            </w:r>
            <w:r>
              <w:rPr>
                <w:noProof/>
                <w:lang w:eastAsia="zh-CN"/>
              </w:rPr>
              <w:t>kbps</w:t>
            </w:r>
          </w:p>
        </w:tc>
        <w:tc>
          <w:tcPr>
            <w:tcW w:w="1276" w:type="dxa"/>
          </w:tcPr>
          <w:p w14:paraId="2C70CB66" w14:textId="0CB2D8F4" w:rsidR="00A404FC" w:rsidRPr="00580BFC" w:rsidRDefault="00A404FC" w:rsidP="00A404FC">
            <w:pPr>
              <w:kinsoku w:val="0"/>
              <w:overflowPunct w:val="0"/>
              <w:rPr>
                <w:noProof/>
                <w:lang w:eastAsia="zh-CN"/>
              </w:rPr>
            </w:pPr>
            <w:r w:rsidRPr="00580BFC">
              <w:rPr>
                <w:noProof/>
                <w:lang w:eastAsia="zh-CN"/>
              </w:rPr>
              <w:t>&lt;10</w:t>
            </w:r>
            <w:r w:rsidRPr="00580BFC">
              <w:rPr>
                <w:noProof/>
                <w:vertAlign w:val="superscript"/>
                <w:lang w:eastAsia="zh-CN"/>
              </w:rPr>
              <w:t>-1</w:t>
            </w:r>
            <w:r>
              <w:rPr>
                <w:noProof/>
                <w:vertAlign w:val="superscript"/>
                <w:lang w:eastAsia="zh-CN"/>
              </w:rPr>
              <w:t>1</w:t>
            </w:r>
            <w:r w:rsidRPr="00580BFC">
              <w:rPr>
                <w:noProof/>
                <w:lang w:eastAsia="zh-CN"/>
              </w:rPr>
              <w:t xml:space="preserve"> </w:t>
            </w:r>
          </w:p>
        </w:tc>
        <w:tc>
          <w:tcPr>
            <w:tcW w:w="2551" w:type="dxa"/>
          </w:tcPr>
          <w:p w14:paraId="4439B97E" w14:textId="77777777" w:rsidR="00A404FC" w:rsidRDefault="00A404FC" w:rsidP="00A404FC">
            <w:pPr>
              <w:kinsoku w:val="0"/>
              <w:overflowPunct w:val="0"/>
              <w:rPr>
                <w:noProof/>
                <w:lang w:eastAsia="zh-CN"/>
              </w:rPr>
            </w:pPr>
            <w:r w:rsidRPr="00580BFC">
              <w:rPr>
                <w:rFonts w:hint="eastAsia"/>
                <w:noProof/>
                <w:lang w:eastAsia="zh-CN"/>
              </w:rPr>
              <w:t>N</w:t>
            </w:r>
            <w:r w:rsidRPr="00580BFC">
              <w:rPr>
                <w:noProof/>
                <w:lang w:eastAsia="zh-CN"/>
              </w:rPr>
              <w:t>=1500 attempts within 1.28s</w:t>
            </w:r>
          </w:p>
          <w:p w14:paraId="69164948" w14:textId="6484979B" w:rsidR="00A404FC" w:rsidRDefault="00A404FC" w:rsidP="00A404FC">
            <w:pPr>
              <w:kinsoku w:val="0"/>
              <w:overflowPunct w:val="0"/>
              <w:rPr>
                <w:noProof/>
                <w:lang w:eastAsia="zh-CN"/>
              </w:rPr>
            </w:pPr>
            <w:r>
              <w:rPr>
                <w:noProof/>
                <w:lang w:eastAsia="zh-CN"/>
              </w:rPr>
              <w:t xml:space="preserve">x2 repetition </w:t>
            </w:r>
          </w:p>
          <w:p w14:paraId="7E37D4C7" w14:textId="1706374F" w:rsidR="00A404FC" w:rsidRPr="00580BFC" w:rsidRDefault="00A404FC" w:rsidP="00A404FC">
            <w:pPr>
              <w:kinsoku w:val="0"/>
              <w:overflowPunct w:val="0"/>
              <w:rPr>
                <w:noProof/>
                <w:lang w:eastAsia="zh-CN"/>
              </w:rPr>
            </w:pPr>
            <w:r>
              <w:rPr>
                <w:noProof/>
                <w:lang w:eastAsia="zh-CN"/>
              </w:rPr>
              <w:t>precoder cycling</w:t>
            </w:r>
          </w:p>
        </w:tc>
      </w:tr>
      <w:tr w:rsidR="00A404FC" w:rsidRPr="00A0556D" w14:paraId="79E779A2" w14:textId="77777777" w:rsidTr="00AC4FF5">
        <w:trPr>
          <w:trHeight w:val="298"/>
        </w:trPr>
        <w:tc>
          <w:tcPr>
            <w:tcW w:w="1413" w:type="dxa"/>
            <w:vMerge/>
          </w:tcPr>
          <w:p w14:paraId="3A0E9DC6" w14:textId="77777777" w:rsidR="00A404FC" w:rsidRPr="00580BFC" w:rsidRDefault="00A404FC" w:rsidP="00A404FC">
            <w:pPr>
              <w:kinsoku w:val="0"/>
              <w:overflowPunct w:val="0"/>
              <w:jc w:val="center"/>
              <w:rPr>
                <w:noProof/>
                <w:lang w:eastAsia="zh-CN"/>
              </w:rPr>
            </w:pPr>
          </w:p>
        </w:tc>
        <w:tc>
          <w:tcPr>
            <w:tcW w:w="1134" w:type="dxa"/>
            <w:vMerge/>
          </w:tcPr>
          <w:p w14:paraId="5DC77657" w14:textId="77777777" w:rsidR="00A404FC" w:rsidRPr="00580BFC" w:rsidRDefault="00A404FC" w:rsidP="00A404FC">
            <w:pPr>
              <w:kinsoku w:val="0"/>
              <w:overflowPunct w:val="0"/>
              <w:jc w:val="center"/>
              <w:rPr>
                <w:noProof/>
                <w:lang w:eastAsia="zh-CN"/>
              </w:rPr>
            </w:pPr>
          </w:p>
        </w:tc>
        <w:tc>
          <w:tcPr>
            <w:tcW w:w="1276" w:type="dxa"/>
          </w:tcPr>
          <w:p w14:paraId="4813D766" w14:textId="77777777" w:rsidR="00A404FC" w:rsidRPr="00580BFC" w:rsidRDefault="00A404FC" w:rsidP="00A404FC">
            <w:pPr>
              <w:kinsoku w:val="0"/>
              <w:overflowPunct w:val="0"/>
              <w:jc w:val="center"/>
              <w:rPr>
                <w:noProof/>
                <w:lang w:eastAsia="zh-CN"/>
              </w:rPr>
            </w:pPr>
            <w:r w:rsidRPr="00580BFC">
              <w:rPr>
                <w:noProof/>
                <w:lang w:eastAsia="zh-CN"/>
              </w:rPr>
              <w:t>T</w:t>
            </w:r>
            <w:r w:rsidRPr="00580BFC">
              <w:rPr>
                <w:noProof/>
                <w:vertAlign w:val="subscript"/>
                <w:lang w:eastAsia="zh-CN"/>
              </w:rPr>
              <w:t>e</w:t>
            </w:r>
            <w:r w:rsidRPr="00580BFC">
              <w:rPr>
                <w:noProof/>
                <w:lang w:eastAsia="zh-CN"/>
              </w:rPr>
              <w:t>=0us, F</w:t>
            </w:r>
            <w:r w:rsidRPr="00580BFC">
              <w:rPr>
                <w:noProof/>
                <w:vertAlign w:val="subscript"/>
                <w:lang w:eastAsia="zh-CN"/>
              </w:rPr>
              <w:t>e</w:t>
            </w:r>
            <w:r w:rsidRPr="00580BFC">
              <w:rPr>
                <w:noProof/>
                <w:lang w:eastAsia="zh-CN"/>
              </w:rPr>
              <w:t>=0ppm</w:t>
            </w:r>
          </w:p>
        </w:tc>
        <w:tc>
          <w:tcPr>
            <w:tcW w:w="850" w:type="dxa"/>
          </w:tcPr>
          <w:p w14:paraId="3C3B3E32" w14:textId="77777777" w:rsidR="00A404FC" w:rsidRPr="00580BFC" w:rsidRDefault="00A404FC" w:rsidP="00A404FC">
            <w:pPr>
              <w:kinsoku w:val="0"/>
              <w:overflowPunct w:val="0"/>
              <w:jc w:val="center"/>
              <w:rPr>
                <w:noProof/>
                <w:lang w:eastAsia="zh-CN"/>
              </w:rPr>
            </w:pPr>
            <w:r w:rsidRPr="00580BFC">
              <w:rPr>
                <w:noProof/>
                <w:lang w:eastAsia="zh-CN"/>
              </w:rPr>
              <w:t>14</w:t>
            </w:r>
            <w:r>
              <w:rPr>
                <w:noProof/>
                <w:lang w:eastAsia="zh-CN"/>
              </w:rPr>
              <w:t>0</w:t>
            </w:r>
            <w:r w:rsidRPr="00580BFC">
              <w:rPr>
                <w:noProof/>
                <w:lang w:eastAsia="zh-CN"/>
              </w:rPr>
              <w:t>.</w:t>
            </w:r>
            <w:r>
              <w:rPr>
                <w:noProof/>
                <w:lang w:eastAsia="zh-CN"/>
              </w:rPr>
              <w:t>8</w:t>
            </w:r>
            <w:r w:rsidRPr="00580BFC">
              <w:rPr>
                <w:noProof/>
                <w:lang w:eastAsia="zh-CN"/>
              </w:rPr>
              <w:t>8</w:t>
            </w:r>
          </w:p>
        </w:tc>
        <w:tc>
          <w:tcPr>
            <w:tcW w:w="851" w:type="dxa"/>
          </w:tcPr>
          <w:p w14:paraId="47CDCB59" w14:textId="77777777" w:rsidR="00A404FC" w:rsidRPr="00580BFC" w:rsidRDefault="00A404FC" w:rsidP="00A404FC">
            <w:pPr>
              <w:kinsoku w:val="0"/>
              <w:overflowPunct w:val="0"/>
              <w:rPr>
                <w:noProof/>
                <w:lang w:eastAsia="zh-CN"/>
              </w:rPr>
            </w:pPr>
            <w:r w:rsidRPr="00580BFC">
              <w:rPr>
                <w:noProof/>
                <w:lang w:eastAsia="zh-CN"/>
              </w:rPr>
              <w:t>12RB</w:t>
            </w:r>
          </w:p>
        </w:tc>
        <w:tc>
          <w:tcPr>
            <w:tcW w:w="992" w:type="dxa"/>
          </w:tcPr>
          <w:p w14:paraId="3CFEDE3D" w14:textId="77777777" w:rsidR="00A404FC" w:rsidRPr="00580BFC" w:rsidRDefault="00A404FC" w:rsidP="00A404FC">
            <w:pPr>
              <w:kinsoku w:val="0"/>
              <w:overflowPunct w:val="0"/>
              <w:rPr>
                <w:noProof/>
                <w:lang w:eastAsia="zh-CN"/>
              </w:rPr>
            </w:pPr>
            <w:r w:rsidRPr="00045BF2">
              <w:rPr>
                <w:rFonts w:hint="eastAsia"/>
                <w:noProof/>
                <w:lang w:eastAsia="zh-CN"/>
              </w:rPr>
              <w:t>5</w:t>
            </w:r>
            <w:r w:rsidRPr="00045BF2">
              <w:rPr>
                <w:noProof/>
                <w:lang w:eastAsia="zh-CN"/>
              </w:rPr>
              <w:t>6kbps</w:t>
            </w:r>
          </w:p>
        </w:tc>
        <w:tc>
          <w:tcPr>
            <w:tcW w:w="1276" w:type="dxa"/>
          </w:tcPr>
          <w:p w14:paraId="18A099E3" w14:textId="5998EB1E" w:rsidR="00A404FC" w:rsidRPr="00580BFC" w:rsidRDefault="00A404FC" w:rsidP="00A404FC">
            <w:pPr>
              <w:kinsoku w:val="0"/>
              <w:overflowPunct w:val="0"/>
              <w:rPr>
                <w:noProof/>
                <w:lang w:eastAsia="zh-CN"/>
              </w:rPr>
            </w:pPr>
            <w:r w:rsidRPr="00580BFC">
              <w:rPr>
                <w:noProof/>
                <w:lang w:eastAsia="zh-CN"/>
              </w:rPr>
              <w:t>&lt;10</w:t>
            </w:r>
            <w:r w:rsidRPr="00580BFC">
              <w:rPr>
                <w:noProof/>
                <w:vertAlign w:val="superscript"/>
                <w:lang w:eastAsia="zh-CN"/>
              </w:rPr>
              <w:t>-1</w:t>
            </w:r>
            <w:r>
              <w:rPr>
                <w:noProof/>
                <w:vertAlign w:val="superscript"/>
                <w:lang w:eastAsia="zh-CN"/>
              </w:rPr>
              <w:t>1</w:t>
            </w:r>
            <w:r w:rsidRPr="00580BFC">
              <w:rPr>
                <w:noProof/>
                <w:lang w:eastAsia="zh-CN"/>
              </w:rPr>
              <w:t xml:space="preserve"> </w:t>
            </w:r>
          </w:p>
        </w:tc>
        <w:tc>
          <w:tcPr>
            <w:tcW w:w="2551" w:type="dxa"/>
          </w:tcPr>
          <w:p w14:paraId="643C5721" w14:textId="77777777" w:rsidR="00A404FC" w:rsidRPr="00580BFC" w:rsidRDefault="00A404FC" w:rsidP="00A404FC">
            <w:pPr>
              <w:kinsoku w:val="0"/>
              <w:overflowPunct w:val="0"/>
              <w:rPr>
                <w:noProof/>
                <w:lang w:eastAsia="zh-CN"/>
              </w:rPr>
            </w:pPr>
            <w:r w:rsidRPr="00580BFC">
              <w:rPr>
                <w:rFonts w:hint="eastAsia"/>
                <w:noProof/>
                <w:lang w:eastAsia="zh-CN"/>
              </w:rPr>
              <w:t>N</w:t>
            </w:r>
            <w:r w:rsidRPr="00580BFC">
              <w:rPr>
                <w:noProof/>
                <w:lang w:eastAsia="zh-CN"/>
              </w:rPr>
              <w:t>=1500 attempts within 1.28s</w:t>
            </w:r>
          </w:p>
        </w:tc>
      </w:tr>
      <w:tr w:rsidR="00A404FC" w:rsidRPr="00A0556D" w14:paraId="517769D0" w14:textId="77777777" w:rsidTr="00AC4FF5">
        <w:trPr>
          <w:trHeight w:val="298"/>
        </w:trPr>
        <w:tc>
          <w:tcPr>
            <w:tcW w:w="1413" w:type="dxa"/>
            <w:vMerge/>
          </w:tcPr>
          <w:p w14:paraId="4032243A" w14:textId="77777777" w:rsidR="00A404FC" w:rsidRPr="00580BFC" w:rsidRDefault="00A404FC" w:rsidP="00A404FC">
            <w:pPr>
              <w:kinsoku w:val="0"/>
              <w:overflowPunct w:val="0"/>
              <w:jc w:val="center"/>
              <w:rPr>
                <w:noProof/>
                <w:lang w:eastAsia="zh-CN"/>
              </w:rPr>
            </w:pPr>
          </w:p>
        </w:tc>
        <w:tc>
          <w:tcPr>
            <w:tcW w:w="1134" w:type="dxa"/>
            <w:vMerge/>
          </w:tcPr>
          <w:p w14:paraId="5EA49FF5" w14:textId="77777777" w:rsidR="00A404FC" w:rsidRPr="00580BFC" w:rsidRDefault="00A404FC" w:rsidP="00A404FC">
            <w:pPr>
              <w:kinsoku w:val="0"/>
              <w:overflowPunct w:val="0"/>
              <w:jc w:val="center"/>
              <w:rPr>
                <w:noProof/>
                <w:lang w:eastAsia="zh-CN"/>
              </w:rPr>
            </w:pPr>
          </w:p>
        </w:tc>
        <w:tc>
          <w:tcPr>
            <w:tcW w:w="1276" w:type="dxa"/>
          </w:tcPr>
          <w:p w14:paraId="6C996081" w14:textId="77777777" w:rsidR="00A404FC" w:rsidRPr="00580BFC" w:rsidRDefault="00A404FC" w:rsidP="00A404FC">
            <w:pPr>
              <w:kinsoku w:val="0"/>
              <w:overflowPunct w:val="0"/>
              <w:jc w:val="center"/>
              <w:rPr>
                <w:noProof/>
                <w:lang w:eastAsia="zh-CN"/>
              </w:rPr>
            </w:pPr>
            <w:r w:rsidRPr="00580BFC">
              <w:rPr>
                <w:noProof/>
                <w:lang w:eastAsia="zh-CN"/>
              </w:rPr>
              <w:t>T</w:t>
            </w:r>
            <w:r w:rsidRPr="00580BFC">
              <w:rPr>
                <w:noProof/>
                <w:vertAlign w:val="subscript"/>
                <w:lang w:eastAsia="zh-CN"/>
              </w:rPr>
              <w:t>e</w:t>
            </w:r>
            <w:r w:rsidRPr="00580BFC">
              <w:rPr>
                <w:noProof/>
                <w:lang w:eastAsia="zh-CN"/>
              </w:rPr>
              <w:t>=2us, F</w:t>
            </w:r>
            <w:r w:rsidRPr="00580BFC">
              <w:rPr>
                <w:noProof/>
                <w:vertAlign w:val="subscript"/>
                <w:lang w:eastAsia="zh-CN"/>
              </w:rPr>
              <w:t>e</w:t>
            </w:r>
            <w:r w:rsidRPr="00580BFC">
              <w:rPr>
                <w:noProof/>
                <w:lang w:eastAsia="zh-CN"/>
              </w:rPr>
              <w:t>=0ppm</w:t>
            </w:r>
          </w:p>
        </w:tc>
        <w:tc>
          <w:tcPr>
            <w:tcW w:w="850" w:type="dxa"/>
          </w:tcPr>
          <w:p w14:paraId="53182149" w14:textId="77777777" w:rsidR="00A404FC" w:rsidRPr="00580BFC" w:rsidRDefault="00A404FC" w:rsidP="00A404FC">
            <w:pPr>
              <w:kinsoku w:val="0"/>
              <w:overflowPunct w:val="0"/>
              <w:jc w:val="center"/>
              <w:rPr>
                <w:noProof/>
                <w:lang w:eastAsia="zh-CN"/>
              </w:rPr>
            </w:pPr>
            <w:r w:rsidRPr="00580BFC">
              <w:rPr>
                <w:rFonts w:hint="eastAsia"/>
                <w:noProof/>
                <w:lang w:eastAsia="zh-CN"/>
              </w:rPr>
              <w:t>1</w:t>
            </w:r>
            <w:r w:rsidRPr="00580BFC">
              <w:rPr>
                <w:noProof/>
                <w:lang w:eastAsia="zh-CN"/>
              </w:rPr>
              <w:t>40.</w:t>
            </w:r>
            <w:r>
              <w:rPr>
                <w:noProof/>
                <w:lang w:eastAsia="zh-CN"/>
              </w:rPr>
              <w:t>5</w:t>
            </w:r>
            <w:r w:rsidRPr="00580BFC">
              <w:rPr>
                <w:noProof/>
                <w:lang w:eastAsia="zh-CN"/>
              </w:rPr>
              <w:t>8</w:t>
            </w:r>
          </w:p>
        </w:tc>
        <w:tc>
          <w:tcPr>
            <w:tcW w:w="851" w:type="dxa"/>
          </w:tcPr>
          <w:p w14:paraId="5FC1C110" w14:textId="77777777" w:rsidR="00A404FC" w:rsidRPr="00580BFC" w:rsidRDefault="00A404FC" w:rsidP="00A404FC">
            <w:pPr>
              <w:kinsoku w:val="0"/>
              <w:overflowPunct w:val="0"/>
              <w:rPr>
                <w:noProof/>
                <w:lang w:eastAsia="zh-CN"/>
              </w:rPr>
            </w:pPr>
            <w:r w:rsidRPr="00580BFC">
              <w:rPr>
                <w:noProof/>
                <w:lang w:eastAsia="zh-CN"/>
              </w:rPr>
              <w:t>12RB</w:t>
            </w:r>
          </w:p>
        </w:tc>
        <w:tc>
          <w:tcPr>
            <w:tcW w:w="992" w:type="dxa"/>
          </w:tcPr>
          <w:p w14:paraId="271870F5" w14:textId="77777777" w:rsidR="00A404FC" w:rsidRPr="00580BFC" w:rsidRDefault="00A404FC" w:rsidP="00A404FC">
            <w:pPr>
              <w:kinsoku w:val="0"/>
              <w:overflowPunct w:val="0"/>
              <w:rPr>
                <w:noProof/>
                <w:lang w:eastAsia="zh-CN"/>
              </w:rPr>
            </w:pPr>
            <w:r w:rsidRPr="00045BF2">
              <w:rPr>
                <w:rFonts w:hint="eastAsia"/>
                <w:noProof/>
                <w:lang w:eastAsia="zh-CN"/>
              </w:rPr>
              <w:t>5</w:t>
            </w:r>
            <w:r w:rsidRPr="00045BF2">
              <w:rPr>
                <w:noProof/>
                <w:lang w:eastAsia="zh-CN"/>
              </w:rPr>
              <w:t>6kbps</w:t>
            </w:r>
          </w:p>
        </w:tc>
        <w:tc>
          <w:tcPr>
            <w:tcW w:w="1276" w:type="dxa"/>
          </w:tcPr>
          <w:p w14:paraId="6FB2414A" w14:textId="0FDCF2D7" w:rsidR="00A404FC" w:rsidRPr="00580BFC" w:rsidRDefault="00A404FC" w:rsidP="00A404FC">
            <w:pPr>
              <w:kinsoku w:val="0"/>
              <w:overflowPunct w:val="0"/>
              <w:rPr>
                <w:noProof/>
                <w:lang w:eastAsia="zh-CN"/>
              </w:rPr>
            </w:pPr>
            <w:r w:rsidRPr="00580BFC">
              <w:rPr>
                <w:noProof/>
                <w:lang w:eastAsia="zh-CN"/>
              </w:rPr>
              <w:t>&lt;10</w:t>
            </w:r>
            <w:r w:rsidRPr="00580BFC">
              <w:rPr>
                <w:noProof/>
                <w:vertAlign w:val="superscript"/>
                <w:lang w:eastAsia="zh-CN"/>
              </w:rPr>
              <w:t>-1</w:t>
            </w:r>
            <w:r>
              <w:rPr>
                <w:noProof/>
                <w:vertAlign w:val="superscript"/>
                <w:lang w:eastAsia="zh-CN"/>
              </w:rPr>
              <w:t>1</w:t>
            </w:r>
            <w:r w:rsidRPr="00580BFC">
              <w:rPr>
                <w:noProof/>
                <w:lang w:eastAsia="zh-CN"/>
              </w:rPr>
              <w:t xml:space="preserve"> </w:t>
            </w:r>
          </w:p>
        </w:tc>
        <w:tc>
          <w:tcPr>
            <w:tcW w:w="2551" w:type="dxa"/>
          </w:tcPr>
          <w:p w14:paraId="247FAF5E" w14:textId="77777777" w:rsidR="00A404FC" w:rsidRPr="00580BFC" w:rsidRDefault="00A404FC" w:rsidP="00A404FC">
            <w:pPr>
              <w:kinsoku w:val="0"/>
              <w:overflowPunct w:val="0"/>
              <w:rPr>
                <w:noProof/>
                <w:lang w:eastAsia="zh-CN"/>
              </w:rPr>
            </w:pPr>
            <w:r w:rsidRPr="00580BFC">
              <w:rPr>
                <w:rFonts w:hint="eastAsia"/>
                <w:noProof/>
                <w:lang w:eastAsia="zh-CN"/>
              </w:rPr>
              <w:t>N</w:t>
            </w:r>
            <w:r w:rsidRPr="00580BFC">
              <w:rPr>
                <w:noProof/>
                <w:lang w:eastAsia="zh-CN"/>
              </w:rPr>
              <w:t>=1500 attempts within 1.28s</w:t>
            </w:r>
          </w:p>
        </w:tc>
      </w:tr>
      <w:tr w:rsidR="00A404FC" w:rsidRPr="00A0556D" w14:paraId="51DD259C" w14:textId="77777777" w:rsidTr="00AC4FF5">
        <w:trPr>
          <w:trHeight w:val="298"/>
        </w:trPr>
        <w:tc>
          <w:tcPr>
            <w:tcW w:w="1413" w:type="dxa"/>
            <w:vMerge/>
          </w:tcPr>
          <w:p w14:paraId="6D232108" w14:textId="77777777" w:rsidR="00A404FC" w:rsidRPr="00580BFC" w:rsidRDefault="00A404FC" w:rsidP="00A404FC">
            <w:pPr>
              <w:kinsoku w:val="0"/>
              <w:overflowPunct w:val="0"/>
              <w:jc w:val="center"/>
              <w:rPr>
                <w:noProof/>
                <w:lang w:eastAsia="zh-CN"/>
              </w:rPr>
            </w:pPr>
          </w:p>
        </w:tc>
        <w:tc>
          <w:tcPr>
            <w:tcW w:w="1134" w:type="dxa"/>
            <w:vMerge/>
          </w:tcPr>
          <w:p w14:paraId="77B73341" w14:textId="77777777" w:rsidR="00A404FC" w:rsidRPr="00580BFC" w:rsidRDefault="00A404FC" w:rsidP="00A404FC">
            <w:pPr>
              <w:kinsoku w:val="0"/>
              <w:overflowPunct w:val="0"/>
              <w:jc w:val="center"/>
              <w:rPr>
                <w:noProof/>
                <w:lang w:eastAsia="zh-CN"/>
              </w:rPr>
            </w:pPr>
          </w:p>
        </w:tc>
        <w:tc>
          <w:tcPr>
            <w:tcW w:w="1276" w:type="dxa"/>
          </w:tcPr>
          <w:p w14:paraId="4A362E7D" w14:textId="77777777" w:rsidR="00A404FC" w:rsidRPr="00580BFC" w:rsidRDefault="00A404FC" w:rsidP="00A404FC">
            <w:pPr>
              <w:kinsoku w:val="0"/>
              <w:overflowPunct w:val="0"/>
              <w:jc w:val="center"/>
              <w:rPr>
                <w:noProof/>
                <w:lang w:eastAsia="zh-CN"/>
              </w:rPr>
            </w:pPr>
            <w:r w:rsidRPr="00580BFC">
              <w:rPr>
                <w:noProof/>
                <w:lang w:eastAsia="zh-CN"/>
              </w:rPr>
              <w:t>T</w:t>
            </w:r>
            <w:r w:rsidRPr="00580BFC">
              <w:rPr>
                <w:noProof/>
                <w:vertAlign w:val="subscript"/>
                <w:lang w:eastAsia="zh-CN"/>
              </w:rPr>
              <w:t>e</w:t>
            </w:r>
            <w:r w:rsidRPr="00580BFC">
              <w:rPr>
                <w:noProof/>
                <w:lang w:eastAsia="zh-CN"/>
              </w:rPr>
              <w:t>=0us, F</w:t>
            </w:r>
            <w:r w:rsidRPr="00580BFC">
              <w:rPr>
                <w:noProof/>
                <w:vertAlign w:val="subscript"/>
                <w:lang w:eastAsia="zh-CN"/>
              </w:rPr>
              <w:t>e</w:t>
            </w:r>
            <w:r w:rsidRPr="00580BFC">
              <w:rPr>
                <w:noProof/>
                <w:lang w:eastAsia="zh-CN"/>
              </w:rPr>
              <w:t>=10ppm</w:t>
            </w:r>
          </w:p>
        </w:tc>
        <w:tc>
          <w:tcPr>
            <w:tcW w:w="850" w:type="dxa"/>
          </w:tcPr>
          <w:p w14:paraId="1BA23E37" w14:textId="77777777" w:rsidR="00A404FC" w:rsidRPr="00580BFC" w:rsidRDefault="00A404FC" w:rsidP="00A404FC">
            <w:pPr>
              <w:kinsoku w:val="0"/>
              <w:overflowPunct w:val="0"/>
              <w:jc w:val="center"/>
              <w:rPr>
                <w:noProof/>
                <w:lang w:eastAsia="zh-CN"/>
              </w:rPr>
            </w:pPr>
            <w:r w:rsidRPr="00580BFC">
              <w:rPr>
                <w:rFonts w:hint="eastAsia"/>
                <w:noProof/>
                <w:lang w:eastAsia="zh-CN"/>
              </w:rPr>
              <w:t>1</w:t>
            </w:r>
            <w:r w:rsidRPr="00580BFC">
              <w:rPr>
                <w:noProof/>
                <w:lang w:eastAsia="zh-CN"/>
              </w:rPr>
              <w:t>4</w:t>
            </w:r>
            <w:r>
              <w:rPr>
                <w:noProof/>
                <w:lang w:eastAsia="zh-CN"/>
              </w:rPr>
              <w:t>0</w:t>
            </w:r>
            <w:r w:rsidRPr="00580BFC">
              <w:rPr>
                <w:noProof/>
                <w:lang w:eastAsia="zh-CN"/>
              </w:rPr>
              <w:t>.</w:t>
            </w:r>
            <w:r>
              <w:rPr>
                <w:noProof/>
                <w:lang w:eastAsia="zh-CN"/>
              </w:rPr>
              <w:t>9</w:t>
            </w:r>
            <w:r w:rsidRPr="00580BFC">
              <w:rPr>
                <w:noProof/>
                <w:lang w:eastAsia="zh-CN"/>
              </w:rPr>
              <w:t>8</w:t>
            </w:r>
          </w:p>
        </w:tc>
        <w:tc>
          <w:tcPr>
            <w:tcW w:w="851" w:type="dxa"/>
          </w:tcPr>
          <w:p w14:paraId="3A397E6D" w14:textId="77777777" w:rsidR="00A404FC" w:rsidRPr="00580BFC" w:rsidRDefault="00A404FC" w:rsidP="00A404FC">
            <w:pPr>
              <w:kinsoku w:val="0"/>
              <w:overflowPunct w:val="0"/>
              <w:rPr>
                <w:noProof/>
                <w:lang w:eastAsia="zh-CN"/>
              </w:rPr>
            </w:pPr>
            <w:r w:rsidRPr="00580BFC">
              <w:rPr>
                <w:noProof/>
                <w:lang w:eastAsia="zh-CN"/>
              </w:rPr>
              <w:t>12RB</w:t>
            </w:r>
          </w:p>
        </w:tc>
        <w:tc>
          <w:tcPr>
            <w:tcW w:w="992" w:type="dxa"/>
          </w:tcPr>
          <w:p w14:paraId="4AB3E926" w14:textId="77777777" w:rsidR="00A404FC" w:rsidRPr="00580BFC" w:rsidRDefault="00A404FC" w:rsidP="00A404FC">
            <w:pPr>
              <w:kinsoku w:val="0"/>
              <w:overflowPunct w:val="0"/>
              <w:rPr>
                <w:noProof/>
                <w:lang w:eastAsia="zh-CN"/>
              </w:rPr>
            </w:pPr>
            <w:r w:rsidRPr="00045BF2">
              <w:rPr>
                <w:rFonts w:hint="eastAsia"/>
                <w:noProof/>
                <w:lang w:eastAsia="zh-CN"/>
              </w:rPr>
              <w:t>5</w:t>
            </w:r>
            <w:r w:rsidRPr="00045BF2">
              <w:rPr>
                <w:noProof/>
                <w:lang w:eastAsia="zh-CN"/>
              </w:rPr>
              <w:t>6kbps</w:t>
            </w:r>
          </w:p>
        </w:tc>
        <w:tc>
          <w:tcPr>
            <w:tcW w:w="1276" w:type="dxa"/>
          </w:tcPr>
          <w:p w14:paraId="73043091" w14:textId="61A55AA0" w:rsidR="00A404FC" w:rsidRPr="00580BFC" w:rsidRDefault="00A404FC" w:rsidP="00A404FC">
            <w:pPr>
              <w:kinsoku w:val="0"/>
              <w:overflowPunct w:val="0"/>
              <w:rPr>
                <w:noProof/>
                <w:lang w:eastAsia="zh-CN"/>
              </w:rPr>
            </w:pPr>
            <w:r w:rsidRPr="00580BFC">
              <w:rPr>
                <w:noProof/>
                <w:lang w:eastAsia="zh-CN"/>
              </w:rPr>
              <w:t>&lt;10</w:t>
            </w:r>
            <w:r w:rsidRPr="00580BFC">
              <w:rPr>
                <w:noProof/>
                <w:vertAlign w:val="superscript"/>
                <w:lang w:eastAsia="zh-CN"/>
              </w:rPr>
              <w:t>-1</w:t>
            </w:r>
            <w:r>
              <w:rPr>
                <w:noProof/>
                <w:vertAlign w:val="superscript"/>
                <w:lang w:eastAsia="zh-CN"/>
              </w:rPr>
              <w:t>1</w:t>
            </w:r>
            <w:r w:rsidRPr="00580BFC">
              <w:rPr>
                <w:noProof/>
                <w:lang w:eastAsia="zh-CN"/>
              </w:rPr>
              <w:t xml:space="preserve"> </w:t>
            </w:r>
          </w:p>
        </w:tc>
        <w:tc>
          <w:tcPr>
            <w:tcW w:w="2551" w:type="dxa"/>
          </w:tcPr>
          <w:p w14:paraId="02C81BBF" w14:textId="77777777" w:rsidR="00A404FC" w:rsidRPr="00580BFC" w:rsidRDefault="00A404FC" w:rsidP="00A404FC">
            <w:pPr>
              <w:kinsoku w:val="0"/>
              <w:overflowPunct w:val="0"/>
              <w:rPr>
                <w:noProof/>
                <w:lang w:eastAsia="zh-CN"/>
              </w:rPr>
            </w:pPr>
            <w:r w:rsidRPr="00580BFC">
              <w:rPr>
                <w:rFonts w:hint="eastAsia"/>
                <w:noProof/>
                <w:lang w:eastAsia="zh-CN"/>
              </w:rPr>
              <w:t>N</w:t>
            </w:r>
            <w:r w:rsidRPr="00580BFC">
              <w:rPr>
                <w:noProof/>
                <w:lang w:eastAsia="zh-CN"/>
              </w:rPr>
              <w:t>=1500 attempts within 1.28s</w:t>
            </w:r>
          </w:p>
        </w:tc>
      </w:tr>
      <w:tr w:rsidR="00A404FC" w:rsidRPr="00A0556D" w14:paraId="24C37FA9" w14:textId="77777777" w:rsidTr="00AC4FF5">
        <w:trPr>
          <w:trHeight w:val="293"/>
        </w:trPr>
        <w:tc>
          <w:tcPr>
            <w:tcW w:w="1413" w:type="dxa"/>
            <w:vMerge w:val="restart"/>
          </w:tcPr>
          <w:p w14:paraId="2BF8A67F" w14:textId="77777777" w:rsidR="00A404FC" w:rsidRPr="00580BFC" w:rsidRDefault="00A404FC" w:rsidP="00A404FC">
            <w:pPr>
              <w:kinsoku w:val="0"/>
              <w:overflowPunct w:val="0"/>
              <w:jc w:val="center"/>
              <w:rPr>
                <w:noProof/>
                <w:lang w:eastAsia="zh-CN"/>
              </w:rPr>
            </w:pPr>
            <w:r w:rsidRPr="00580BFC">
              <w:rPr>
                <w:noProof/>
                <w:lang w:eastAsia="zh-CN"/>
              </w:rPr>
              <w:lastRenderedPageBreak/>
              <w:t>Joint modulation</w:t>
            </w:r>
          </w:p>
        </w:tc>
        <w:tc>
          <w:tcPr>
            <w:tcW w:w="1134" w:type="dxa"/>
            <w:vMerge w:val="restart"/>
          </w:tcPr>
          <w:p w14:paraId="7D1811ED" w14:textId="77777777" w:rsidR="00A404FC" w:rsidRPr="00580BFC" w:rsidRDefault="00A404FC" w:rsidP="00A404FC">
            <w:pPr>
              <w:kinsoku w:val="0"/>
              <w:overflowPunct w:val="0"/>
              <w:jc w:val="center"/>
              <w:rPr>
                <w:noProof/>
                <w:lang w:eastAsia="zh-CN"/>
              </w:rPr>
            </w:pPr>
            <w:r w:rsidRPr="00580BFC">
              <w:rPr>
                <w:noProof/>
                <w:lang w:eastAsia="zh-CN"/>
              </w:rPr>
              <w:t>Envelope detection</w:t>
            </w:r>
          </w:p>
        </w:tc>
        <w:tc>
          <w:tcPr>
            <w:tcW w:w="1276" w:type="dxa"/>
          </w:tcPr>
          <w:p w14:paraId="1F74AF5B" w14:textId="77777777" w:rsidR="00A404FC" w:rsidRPr="00580BFC" w:rsidRDefault="00A404FC" w:rsidP="00A404FC">
            <w:pPr>
              <w:kinsoku w:val="0"/>
              <w:overflowPunct w:val="0"/>
              <w:jc w:val="center"/>
              <w:rPr>
                <w:noProof/>
                <w:lang w:eastAsia="zh-CN"/>
              </w:rPr>
            </w:pPr>
            <w:r w:rsidRPr="00580BFC">
              <w:rPr>
                <w:noProof/>
                <w:lang w:eastAsia="zh-CN"/>
              </w:rPr>
              <w:t>T</w:t>
            </w:r>
            <w:r w:rsidRPr="00580BFC">
              <w:rPr>
                <w:noProof/>
                <w:vertAlign w:val="subscript"/>
                <w:lang w:eastAsia="zh-CN"/>
              </w:rPr>
              <w:t>e</w:t>
            </w:r>
            <w:r w:rsidRPr="00580BFC">
              <w:rPr>
                <w:noProof/>
                <w:lang w:eastAsia="zh-CN"/>
              </w:rPr>
              <w:t>=0us, F</w:t>
            </w:r>
            <w:r w:rsidRPr="00580BFC">
              <w:rPr>
                <w:noProof/>
                <w:vertAlign w:val="subscript"/>
                <w:lang w:eastAsia="zh-CN"/>
              </w:rPr>
              <w:t>e</w:t>
            </w:r>
            <w:r w:rsidRPr="00580BFC">
              <w:rPr>
                <w:noProof/>
                <w:lang w:eastAsia="zh-CN"/>
              </w:rPr>
              <w:t>=0ppm</w:t>
            </w:r>
          </w:p>
        </w:tc>
        <w:tc>
          <w:tcPr>
            <w:tcW w:w="850" w:type="dxa"/>
          </w:tcPr>
          <w:p w14:paraId="5A77EC15" w14:textId="77777777" w:rsidR="00A404FC" w:rsidRPr="00580BFC" w:rsidRDefault="00A404FC" w:rsidP="00A404FC">
            <w:pPr>
              <w:kinsoku w:val="0"/>
              <w:overflowPunct w:val="0"/>
              <w:jc w:val="center"/>
              <w:rPr>
                <w:noProof/>
                <w:lang w:eastAsia="zh-CN"/>
              </w:rPr>
            </w:pPr>
            <w:r w:rsidRPr="00580BFC">
              <w:t>142.31</w:t>
            </w:r>
          </w:p>
        </w:tc>
        <w:tc>
          <w:tcPr>
            <w:tcW w:w="851" w:type="dxa"/>
          </w:tcPr>
          <w:p w14:paraId="45A8BA0B" w14:textId="77777777" w:rsidR="00A404FC" w:rsidRPr="00580BFC" w:rsidRDefault="00A404FC" w:rsidP="00A404FC">
            <w:pPr>
              <w:kinsoku w:val="0"/>
              <w:overflowPunct w:val="0"/>
              <w:rPr>
                <w:noProof/>
                <w:lang w:eastAsia="zh-CN"/>
              </w:rPr>
            </w:pPr>
            <w:r w:rsidRPr="00580BFC">
              <w:rPr>
                <w:noProof/>
                <w:lang w:eastAsia="zh-CN"/>
              </w:rPr>
              <w:t>12RB</w:t>
            </w:r>
          </w:p>
        </w:tc>
        <w:tc>
          <w:tcPr>
            <w:tcW w:w="992" w:type="dxa"/>
          </w:tcPr>
          <w:p w14:paraId="74F61EB8" w14:textId="77777777" w:rsidR="00A404FC" w:rsidRPr="00580BFC" w:rsidRDefault="00A404FC" w:rsidP="00A404FC">
            <w:pPr>
              <w:kinsoku w:val="0"/>
              <w:overflowPunct w:val="0"/>
              <w:rPr>
                <w:noProof/>
                <w:lang w:eastAsia="zh-CN"/>
              </w:rPr>
            </w:pPr>
            <w:r w:rsidRPr="00045BF2">
              <w:rPr>
                <w:rFonts w:hint="eastAsia"/>
                <w:noProof/>
                <w:lang w:eastAsia="zh-CN"/>
              </w:rPr>
              <w:t>5</w:t>
            </w:r>
            <w:r w:rsidRPr="00045BF2">
              <w:rPr>
                <w:noProof/>
                <w:lang w:eastAsia="zh-CN"/>
              </w:rPr>
              <w:t>6kbps</w:t>
            </w:r>
          </w:p>
        </w:tc>
        <w:tc>
          <w:tcPr>
            <w:tcW w:w="1276" w:type="dxa"/>
          </w:tcPr>
          <w:p w14:paraId="21057A2C" w14:textId="47A1479A" w:rsidR="00A404FC" w:rsidRPr="00580BFC" w:rsidRDefault="00A404FC" w:rsidP="00A404FC">
            <w:pPr>
              <w:kinsoku w:val="0"/>
              <w:overflowPunct w:val="0"/>
              <w:rPr>
                <w:noProof/>
                <w:lang w:eastAsia="zh-CN"/>
              </w:rPr>
            </w:pPr>
            <w:r w:rsidRPr="00580BFC">
              <w:rPr>
                <w:noProof/>
                <w:lang w:eastAsia="zh-CN"/>
              </w:rPr>
              <w:t>&lt;10</w:t>
            </w:r>
            <w:r w:rsidRPr="00580BFC">
              <w:rPr>
                <w:noProof/>
                <w:vertAlign w:val="superscript"/>
                <w:lang w:eastAsia="zh-CN"/>
              </w:rPr>
              <w:t>-1</w:t>
            </w:r>
            <w:r>
              <w:rPr>
                <w:noProof/>
                <w:vertAlign w:val="superscript"/>
                <w:lang w:eastAsia="zh-CN"/>
              </w:rPr>
              <w:t>1</w:t>
            </w:r>
            <w:r w:rsidRPr="00580BFC">
              <w:rPr>
                <w:noProof/>
                <w:lang w:eastAsia="zh-CN"/>
              </w:rPr>
              <w:t xml:space="preserve"> </w:t>
            </w:r>
          </w:p>
        </w:tc>
        <w:tc>
          <w:tcPr>
            <w:tcW w:w="2551" w:type="dxa"/>
          </w:tcPr>
          <w:p w14:paraId="6A2CB13D" w14:textId="77777777" w:rsidR="00A404FC" w:rsidRPr="00580BFC" w:rsidRDefault="00A404FC" w:rsidP="00A404FC">
            <w:pPr>
              <w:kinsoku w:val="0"/>
              <w:overflowPunct w:val="0"/>
              <w:rPr>
                <w:noProof/>
                <w:lang w:eastAsia="zh-CN"/>
              </w:rPr>
            </w:pPr>
            <w:r w:rsidRPr="00580BFC">
              <w:rPr>
                <w:rFonts w:hint="eastAsia"/>
                <w:noProof/>
                <w:lang w:eastAsia="zh-CN"/>
              </w:rPr>
              <w:t>O</w:t>
            </w:r>
            <w:r w:rsidRPr="00580BFC">
              <w:rPr>
                <w:noProof/>
                <w:lang w:eastAsia="zh-CN"/>
              </w:rPr>
              <w:t>OK-4+FSK-2</w:t>
            </w:r>
          </w:p>
          <w:p w14:paraId="4F986765" w14:textId="77777777" w:rsidR="00A404FC" w:rsidRPr="00580BFC" w:rsidRDefault="00A404FC" w:rsidP="00A404FC">
            <w:pPr>
              <w:kinsoku w:val="0"/>
              <w:overflowPunct w:val="0"/>
              <w:rPr>
                <w:noProof/>
                <w:lang w:eastAsia="zh-CN"/>
              </w:rPr>
            </w:pPr>
            <w:r w:rsidRPr="00580BFC">
              <w:rPr>
                <w:rFonts w:hint="eastAsia"/>
                <w:noProof/>
                <w:lang w:eastAsia="zh-CN"/>
              </w:rPr>
              <w:t>N</w:t>
            </w:r>
            <w:r w:rsidRPr="00580BFC">
              <w:rPr>
                <w:noProof/>
                <w:lang w:eastAsia="zh-CN"/>
              </w:rPr>
              <w:t>=1500 attempts within 1.28s</w:t>
            </w:r>
          </w:p>
        </w:tc>
      </w:tr>
      <w:tr w:rsidR="00A404FC" w:rsidRPr="00A0556D" w14:paraId="36747A85" w14:textId="77777777" w:rsidTr="00AC4FF5">
        <w:trPr>
          <w:trHeight w:val="293"/>
        </w:trPr>
        <w:tc>
          <w:tcPr>
            <w:tcW w:w="1413" w:type="dxa"/>
            <w:vMerge/>
          </w:tcPr>
          <w:p w14:paraId="7B05346F" w14:textId="77777777" w:rsidR="00A404FC" w:rsidRPr="00580BFC" w:rsidRDefault="00A404FC" w:rsidP="00A404FC">
            <w:pPr>
              <w:kinsoku w:val="0"/>
              <w:overflowPunct w:val="0"/>
              <w:jc w:val="center"/>
              <w:rPr>
                <w:noProof/>
                <w:lang w:eastAsia="zh-CN"/>
              </w:rPr>
            </w:pPr>
          </w:p>
        </w:tc>
        <w:tc>
          <w:tcPr>
            <w:tcW w:w="1134" w:type="dxa"/>
            <w:vMerge/>
          </w:tcPr>
          <w:p w14:paraId="11B96F74" w14:textId="77777777" w:rsidR="00A404FC" w:rsidRPr="00580BFC" w:rsidRDefault="00A404FC" w:rsidP="00A404FC">
            <w:pPr>
              <w:kinsoku w:val="0"/>
              <w:overflowPunct w:val="0"/>
              <w:jc w:val="center"/>
              <w:rPr>
                <w:noProof/>
                <w:lang w:eastAsia="zh-CN"/>
              </w:rPr>
            </w:pPr>
          </w:p>
        </w:tc>
        <w:tc>
          <w:tcPr>
            <w:tcW w:w="1276" w:type="dxa"/>
          </w:tcPr>
          <w:p w14:paraId="11F562A0" w14:textId="77777777" w:rsidR="00A404FC" w:rsidRPr="00580BFC" w:rsidRDefault="00A404FC" w:rsidP="00A404FC">
            <w:pPr>
              <w:kinsoku w:val="0"/>
              <w:overflowPunct w:val="0"/>
              <w:jc w:val="center"/>
              <w:rPr>
                <w:noProof/>
                <w:lang w:eastAsia="zh-CN"/>
              </w:rPr>
            </w:pPr>
            <w:r w:rsidRPr="00580BFC">
              <w:rPr>
                <w:noProof/>
                <w:lang w:eastAsia="zh-CN"/>
              </w:rPr>
              <w:t>T</w:t>
            </w:r>
            <w:r w:rsidRPr="00580BFC">
              <w:rPr>
                <w:noProof/>
                <w:vertAlign w:val="subscript"/>
                <w:lang w:eastAsia="zh-CN"/>
              </w:rPr>
              <w:t>e</w:t>
            </w:r>
            <w:r w:rsidRPr="00580BFC">
              <w:rPr>
                <w:noProof/>
                <w:lang w:eastAsia="zh-CN"/>
              </w:rPr>
              <w:t>=2us, F</w:t>
            </w:r>
            <w:r w:rsidRPr="00580BFC">
              <w:rPr>
                <w:noProof/>
                <w:vertAlign w:val="subscript"/>
                <w:lang w:eastAsia="zh-CN"/>
              </w:rPr>
              <w:t>e</w:t>
            </w:r>
            <w:r w:rsidRPr="00580BFC">
              <w:rPr>
                <w:noProof/>
                <w:lang w:eastAsia="zh-CN"/>
              </w:rPr>
              <w:t>=0ppm</w:t>
            </w:r>
          </w:p>
        </w:tc>
        <w:tc>
          <w:tcPr>
            <w:tcW w:w="850" w:type="dxa"/>
          </w:tcPr>
          <w:p w14:paraId="0DD5516B" w14:textId="77777777" w:rsidR="00A404FC" w:rsidRPr="00580BFC" w:rsidRDefault="00A404FC" w:rsidP="00A404FC">
            <w:pPr>
              <w:kinsoku w:val="0"/>
              <w:overflowPunct w:val="0"/>
              <w:jc w:val="center"/>
            </w:pPr>
            <w:r w:rsidRPr="00580BFC">
              <w:t>141.49</w:t>
            </w:r>
          </w:p>
        </w:tc>
        <w:tc>
          <w:tcPr>
            <w:tcW w:w="851" w:type="dxa"/>
          </w:tcPr>
          <w:p w14:paraId="4BA13FAD" w14:textId="77777777" w:rsidR="00A404FC" w:rsidRPr="00580BFC" w:rsidRDefault="00A404FC" w:rsidP="00A404FC">
            <w:pPr>
              <w:kinsoku w:val="0"/>
              <w:overflowPunct w:val="0"/>
              <w:rPr>
                <w:noProof/>
                <w:lang w:eastAsia="zh-CN"/>
              </w:rPr>
            </w:pPr>
            <w:r w:rsidRPr="00580BFC">
              <w:rPr>
                <w:noProof/>
                <w:lang w:eastAsia="zh-CN"/>
              </w:rPr>
              <w:t>12RB</w:t>
            </w:r>
          </w:p>
        </w:tc>
        <w:tc>
          <w:tcPr>
            <w:tcW w:w="992" w:type="dxa"/>
          </w:tcPr>
          <w:p w14:paraId="0414A678" w14:textId="77777777" w:rsidR="00A404FC" w:rsidRPr="00580BFC" w:rsidRDefault="00A404FC" w:rsidP="00A404FC">
            <w:pPr>
              <w:kinsoku w:val="0"/>
              <w:overflowPunct w:val="0"/>
              <w:rPr>
                <w:noProof/>
                <w:lang w:eastAsia="zh-CN"/>
              </w:rPr>
            </w:pPr>
            <w:r w:rsidRPr="00045BF2">
              <w:rPr>
                <w:rFonts w:hint="eastAsia"/>
                <w:noProof/>
                <w:lang w:eastAsia="zh-CN"/>
              </w:rPr>
              <w:t>5</w:t>
            </w:r>
            <w:r w:rsidRPr="00045BF2">
              <w:rPr>
                <w:noProof/>
                <w:lang w:eastAsia="zh-CN"/>
              </w:rPr>
              <w:t>6kbps</w:t>
            </w:r>
          </w:p>
        </w:tc>
        <w:tc>
          <w:tcPr>
            <w:tcW w:w="1276" w:type="dxa"/>
          </w:tcPr>
          <w:p w14:paraId="2742FC2C" w14:textId="07E5868D" w:rsidR="00A404FC" w:rsidRPr="00580BFC" w:rsidRDefault="00A404FC" w:rsidP="00A404FC">
            <w:pPr>
              <w:kinsoku w:val="0"/>
              <w:overflowPunct w:val="0"/>
              <w:rPr>
                <w:noProof/>
                <w:lang w:eastAsia="zh-CN"/>
              </w:rPr>
            </w:pPr>
            <w:r w:rsidRPr="00580BFC">
              <w:rPr>
                <w:noProof/>
                <w:lang w:eastAsia="zh-CN"/>
              </w:rPr>
              <w:t>&lt;10</w:t>
            </w:r>
            <w:r w:rsidRPr="00580BFC">
              <w:rPr>
                <w:noProof/>
                <w:vertAlign w:val="superscript"/>
                <w:lang w:eastAsia="zh-CN"/>
              </w:rPr>
              <w:t>-1</w:t>
            </w:r>
            <w:r>
              <w:rPr>
                <w:noProof/>
                <w:vertAlign w:val="superscript"/>
                <w:lang w:eastAsia="zh-CN"/>
              </w:rPr>
              <w:t>1</w:t>
            </w:r>
            <w:r w:rsidRPr="00580BFC">
              <w:rPr>
                <w:noProof/>
                <w:lang w:eastAsia="zh-CN"/>
              </w:rPr>
              <w:t xml:space="preserve"> </w:t>
            </w:r>
          </w:p>
        </w:tc>
        <w:tc>
          <w:tcPr>
            <w:tcW w:w="2551" w:type="dxa"/>
          </w:tcPr>
          <w:p w14:paraId="4FD0EEC3" w14:textId="77777777" w:rsidR="00A404FC" w:rsidRPr="00580BFC" w:rsidRDefault="00A404FC" w:rsidP="00A404FC">
            <w:pPr>
              <w:kinsoku w:val="0"/>
              <w:overflowPunct w:val="0"/>
              <w:rPr>
                <w:noProof/>
                <w:lang w:eastAsia="zh-CN"/>
              </w:rPr>
            </w:pPr>
            <w:r w:rsidRPr="00580BFC">
              <w:rPr>
                <w:rFonts w:hint="eastAsia"/>
                <w:noProof/>
                <w:lang w:eastAsia="zh-CN"/>
              </w:rPr>
              <w:t>O</w:t>
            </w:r>
            <w:r w:rsidRPr="00580BFC">
              <w:rPr>
                <w:noProof/>
                <w:lang w:eastAsia="zh-CN"/>
              </w:rPr>
              <w:t>OK-4+FSK-2</w:t>
            </w:r>
          </w:p>
          <w:p w14:paraId="1D649352" w14:textId="77777777" w:rsidR="00A404FC" w:rsidRPr="00580BFC" w:rsidRDefault="00A404FC" w:rsidP="00A404FC">
            <w:pPr>
              <w:kinsoku w:val="0"/>
              <w:overflowPunct w:val="0"/>
              <w:rPr>
                <w:noProof/>
                <w:lang w:eastAsia="zh-CN"/>
              </w:rPr>
            </w:pPr>
            <w:r w:rsidRPr="00580BFC">
              <w:rPr>
                <w:rFonts w:hint="eastAsia"/>
                <w:noProof/>
                <w:lang w:eastAsia="zh-CN"/>
              </w:rPr>
              <w:t>N</w:t>
            </w:r>
            <w:r w:rsidRPr="00580BFC">
              <w:rPr>
                <w:noProof/>
                <w:lang w:eastAsia="zh-CN"/>
              </w:rPr>
              <w:t>=1500 attempts within 1.28s</w:t>
            </w:r>
          </w:p>
        </w:tc>
      </w:tr>
      <w:tr w:rsidR="00A404FC" w:rsidRPr="00A0556D" w14:paraId="4C7F398D" w14:textId="77777777" w:rsidTr="00AC4FF5">
        <w:trPr>
          <w:trHeight w:val="293"/>
        </w:trPr>
        <w:tc>
          <w:tcPr>
            <w:tcW w:w="1413" w:type="dxa"/>
            <w:vMerge/>
          </w:tcPr>
          <w:p w14:paraId="2D8D0FF7" w14:textId="77777777" w:rsidR="00A404FC" w:rsidRPr="00580BFC" w:rsidRDefault="00A404FC" w:rsidP="00A404FC">
            <w:pPr>
              <w:kinsoku w:val="0"/>
              <w:overflowPunct w:val="0"/>
              <w:jc w:val="center"/>
              <w:rPr>
                <w:noProof/>
                <w:lang w:eastAsia="zh-CN"/>
              </w:rPr>
            </w:pPr>
          </w:p>
        </w:tc>
        <w:tc>
          <w:tcPr>
            <w:tcW w:w="1134" w:type="dxa"/>
            <w:vMerge/>
          </w:tcPr>
          <w:p w14:paraId="17AA53CB" w14:textId="77777777" w:rsidR="00A404FC" w:rsidRPr="00580BFC" w:rsidRDefault="00A404FC" w:rsidP="00A404FC">
            <w:pPr>
              <w:kinsoku w:val="0"/>
              <w:overflowPunct w:val="0"/>
              <w:jc w:val="center"/>
              <w:rPr>
                <w:noProof/>
                <w:lang w:eastAsia="zh-CN"/>
              </w:rPr>
            </w:pPr>
          </w:p>
        </w:tc>
        <w:tc>
          <w:tcPr>
            <w:tcW w:w="1276" w:type="dxa"/>
          </w:tcPr>
          <w:p w14:paraId="7C5D5D26" w14:textId="77777777" w:rsidR="00A404FC" w:rsidRPr="00580BFC" w:rsidRDefault="00A404FC" w:rsidP="00A404FC">
            <w:pPr>
              <w:kinsoku w:val="0"/>
              <w:overflowPunct w:val="0"/>
              <w:jc w:val="center"/>
              <w:rPr>
                <w:noProof/>
                <w:lang w:eastAsia="zh-CN"/>
              </w:rPr>
            </w:pPr>
            <w:r w:rsidRPr="00580BFC">
              <w:rPr>
                <w:noProof/>
                <w:lang w:eastAsia="zh-CN"/>
              </w:rPr>
              <w:t>T</w:t>
            </w:r>
            <w:r w:rsidRPr="00580BFC">
              <w:rPr>
                <w:noProof/>
                <w:vertAlign w:val="subscript"/>
                <w:lang w:eastAsia="zh-CN"/>
              </w:rPr>
              <w:t>e</w:t>
            </w:r>
            <w:r w:rsidRPr="00580BFC">
              <w:rPr>
                <w:noProof/>
                <w:lang w:eastAsia="zh-CN"/>
              </w:rPr>
              <w:t>=0us, F</w:t>
            </w:r>
            <w:r w:rsidRPr="00580BFC">
              <w:rPr>
                <w:noProof/>
                <w:vertAlign w:val="subscript"/>
                <w:lang w:eastAsia="zh-CN"/>
              </w:rPr>
              <w:t>e</w:t>
            </w:r>
            <w:r w:rsidRPr="00580BFC">
              <w:rPr>
                <w:noProof/>
                <w:lang w:eastAsia="zh-CN"/>
              </w:rPr>
              <w:t>=20ppm</w:t>
            </w:r>
          </w:p>
        </w:tc>
        <w:tc>
          <w:tcPr>
            <w:tcW w:w="850" w:type="dxa"/>
          </w:tcPr>
          <w:p w14:paraId="24CB62CF" w14:textId="77777777" w:rsidR="00A404FC" w:rsidRPr="00580BFC" w:rsidRDefault="00A404FC" w:rsidP="00A404FC">
            <w:pPr>
              <w:kinsoku w:val="0"/>
              <w:overflowPunct w:val="0"/>
              <w:jc w:val="center"/>
            </w:pPr>
            <w:r w:rsidRPr="00580BFC">
              <w:t>142.17</w:t>
            </w:r>
          </w:p>
        </w:tc>
        <w:tc>
          <w:tcPr>
            <w:tcW w:w="851" w:type="dxa"/>
          </w:tcPr>
          <w:p w14:paraId="299A572C" w14:textId="77777777" w:rsidR="00A404FC" w:rsidRPr="00580BFC" w:rsidRDefault="00A404FC" w:rsidP="00A404FC">
            <w:pPr>
              <w:kinsoku w:val="0"/>
              <w:overflowPunct w:val="0"/>
              <w:rPr>
                <w:noProof/>
                <w:lang w:eastAsia="zh-CN"/>
              </w:rPr>
            </w:pPr>
            <w:r w:rsidRPr="00580BFC">
              <w:rPr>
                <w:noProof/>
                <w:lang w:eastAsia="zh-CN"/>
              </w:rPr>
              <w:t>12RB</w:t>
            </w:r>
          </w:p>
        </w:tc>
        <w:tc>
          <w:tcPr>
            <w:tcW w:w="992" w:type="dxa"/>
          </w:tcPr>
          <w:p w14:paraId="210F00C3" w14:textId="77777777" w:rsidR="00A404FC" w:rsidRPr="00580BFC" w:rsidRDefault="00A404FC" w:rsidP="00A404FC">
            <w:pPr>
              <w:kinsoku w:val="0"/>
              <w:overflowPunct w:val="0"/>
              <w:rPr>
                <w:noProof/>
                <w:lang w:eastAsia="zh-CN"/>
              </w:rPr>
            </w:pPr>
            <w:r w:rsidRPr="00045BF2">
              <w:rPr>
                <w:rFonts w:hint="eastAsia"/>
                <w:noProof/>
                <w:lang w:eastAsia="zh-CN"/>
              </w:rPr>
              <w:t>5</w:t>
            </w:r>
            <w:r w:rsidRPr="00045BF2">
              <w:rPr>
                <w:noProof/>
                <w:lang w:eastAsia="zh-CN"/>
              </w:rPr>
              <w:t>6kbps</w:t>
            </w:r>
          </w:p>
        </w:tc>
        <w:tc>
          <w:tcPr>
            <w:tcW w:w="1276" w:type="dxa"/>
          </w:tcPr>
          <w:p w14:paraId="579D0125" w14:textId="0AF177AB" w:rsidR="00A404FC" w:rsidRPr="00580BFC" w:rsidRDefault="00A404FC" w:rsidP="00A404FC">
            <w:pPr>
              <w:kinsoku w:val="0"/>
              <w:overflowPunct w:val="0"/>
              <w:rPr>
                <w:noProof/>
                <w:lang w:eastAsia="zh-CN"/>
              </w:rPr>
            </w:pPr>
            <w:r w:rsidRPr="00580BFC">
              <w:rPr>
                <w:noProof/>
                <w:lang w:eastAsia="zh-CN"/>
              </w:rPr>
              <w:t>&lt;10</w:t>
            </w:r>
            <w:r w:rsidRPr="00580BFC">
              <w:rPr>
                <w:noProof/>
                <w:vertAlign w:val="superscript"/>
                <w:lang w:eastAsia="zh-CN"/>
              </w:rPr>
              <w:t>-1</w:t>
            </w:r>
            <w:r>
              <w:rPr>
                <w:noProof/>
                <w:vertAlign w:val="superscript"/>
                <w:lang w:eastAsia="zh-CN"/>
              </w:rPr>
              <w:t>1</w:t>
            </w:r>
            <w:r w:rsidRPr="00580BFC">
              <w:rPr>
                <w:noProof/>
                <w:lang w:eastAsia="zh-CN"/>
              </w:rPr>
              <w:t xml:space="preserve"> </w:t>
            </w:r>
          </w:p>
        </w:tc>
        <w:tc>
          <w:tcPr>
            <w:tcW w:w="2551" w:type="dxa"/>
          </w:tcPr>
          <w:p w14:paraId="3D41CD25" w14:textId="77777777" w:rsidR="00A404FC" w:rsidRPr="00580BFC" w:rsidRDefault="00A404FC" w:rsidP="00A404FC">
            <w:pPr>
              <w:kinsoku w:val="0"/>
              <w:overflowPunct w:val="0"/>
              <w:rPr>
                <w:noProof/>
                <w:lang w:eastAsia="zh-CN"/>
              </w:rPr>
            </w:pPr>
            <w:r w:rsidRPr="00580BFC">
              <w:rPr>
                <w:rFonts w:hint="eastAsia"/>
                <w:noProof/>
                <w:lang w:eastAsia="zh-CN"/>
              </w:rPr>
              <w:t>O</w:t>
            </w:r>
            <w:r w:rsidRPr="00580BFC">
              <w:rPr>
                <w:noProof/>
                <w:lang w:eastAsia="zh-CN"/>
              </w:rPr>
              <w:t>OK-4+FSK-2</w:t>
            </w:r>
          </w:p>
          <w:p w14:paraId="2067E314" w14:textId="77777777" w:rsidR="00A404FC" w:rsidRPr="00580BFC" w:rsidRDefault="00A404FC" w:rsidP="00A404FC">
            <w:pPr>
              <w:kinsoku w:val="0"/>
              <w:overflowPunct w:val="0"/>
              <w:rPr>
                <w:noProof/>
                <w:lang w:eastAsia="zh-CN"/>
              </w:rPr>
            </w:pPr>
            <w:r w:rsidRPr="00580BFC">
              <w:rPr>
                <w:rFonts w:hint="eastAsia"/>
                <w:noProof/>
                <w:lang w:eastAsia="zh-CN"/>
              </w:rPr>
              <w:t>N</w:t>
            </w:r>
            <w:r w:rsidRPr="00580BFC">
              <w:rPr>
                <w:noProof/>
                <w:lang w:eastAsia="zh-CN"/>
              </w:rPr>
              <w:t>=1500 attempts within 1.28s</w:t>
            </w:r>
          </w:p>
        </w:tc>
      </w:tr>
      <w:tr w:rsidR="00A404FC" w:rsidRPr="00A0556D" w14:paraId="49D38A1A" w14:textId="77777777" w:rsidTr="00AC4FF5">
        <w:trPr>
          <w:trHeight w:val="298"/>
        </w:trPr>
        <w:tc>
          <w:tcPr>
            <w:tcW w:w="1413" w:type="dxa"/>
            <w:vMerge w:val="restart"/>
          </w:tcPr>
          <w:p w14:paraId="47CFB468" w14:textId="40547A6C" w:rsidR="00A404FC" w:rsidRPr="00580BFC" w:rsidRDefault="00A404FC" w:rsidP="00A404FC">
            <w:pPr>
              <w:kinsoku w:val="0"/>
              <w:overflowPunct w:val="0"/>
              <w:rPr>
                <w:noProof/>
                <w:lang w:eastAsia="zh-CN"/>
              </w:rPr>
            </w:pPr>
            <w:r w:rsidRPr="00580BFC">
              <w:rPr>
                <w:noProof/>
                <w:lang w:eastAsia="zh-CN"/>
              </w:rPr>
              <w:t xml:space="preserve">Sequence </w:t>
            </w:r>
            <w:r>
              <w:rPr>
                <w:rFonts w:hint="eastAsia"/>
                <w:noProof/>
                <w:lang w:eastAsia="zh-CN"/>
              </w:rPr>
              <w:t>modulation</w:t>
            </w:r>
          </w:p>
        </w:tc>
        <w:tc>
          <w:tcPr>
            <w:tcW w:w="1134" w:type="dxa"/>
            <w:vMerge w:val="restart"/>
          </w:tcPr>
          <w:p w14:paraId="0648DFFD" w14:textId="77777777" w:rsidR="00A404FC" w:rsidRPr="00580BFC" w:rsidRDefault="00A404FC" w:rsidP="00A404FC">
            <w:pPr>
              <w:kinsoku w:val="0"/>
              <w:overflowPunct w:val="0"/>
              <w:jc w:val="center"/>
              <w:rPr>
                <w:noProof/>
                <w:lang w:eastAsia="zh-CN"/>
              </w:rPr>
            </w:pPr>
            <w:r w:rsidRPr="00580BFC">
              <w:rPr>
                <w:noProof/>
                <w:lang w:eastAsia="zh-CN"/>
              </w:rPr>
              <w:t>Sequence correlation based reciever</w:t>
            </w:r>
          </w:p>
        </w:tc>
        <w:tc>
          <w:tcPr>
            <w:tcW w:w="1276" w:type="dxa"/>
          </w:tcPr>
          <w:p w14:paraId="34C59719" w14:textId="77777777" w:rsidR="00A404FC" w:rsidRPr="00580BFC" w:rsidRDefault="00A404FC" w:rsidP="00A404FC">
            <w:pPr>
              <w:kinsoku w:val="0"/>
              <w:overflowPunct w:val="0"/>
              <w:jc w:val="center"/>
              <w:rPr>
                <w:noProof/>
                <w:lang w:eastAsia="zh-CN"/>
              </w:rPr>
            </w:pPr>
            <w:r w:rsidRPr="00580BFC">
              <w:rPr>
                <w:noProof/>
                <w:lang w:eastAsia="zh-CN"/>
              </w:rPr>
              <w:t>T</w:t>
            </w:r>
            <w:r w:rsidRPr="00580BFC">
              <w:rPr>
                <w:noProof/>
                <w:vertAlign w:val="subscript"/>
                <w:lang w:eastAsia="zh-CN"/>
              </w:rPr>
              <w:t>e</w:t>
            </w:r>
            <w:r w:rsidRPr="00580BFC">
              <w:rPr>
                <w:noProof/>
                <w:lang w:eastAsia="zh-CN"/>
              </w:rPr>
              <w:t>=0us, F</w:t>
            </w:r>
            <w:r w:rsidRPr="00580BFC">
              <w:rPr>
                <w:noProof/>
                <w:vertAlign w:val="subscript"/>
                <w:lang w:eastAsia="zh-CN"/>
              </w:rPr>
              <w:t>e</w:t>
            </w:r>
            <w:r w:rsidRPr="00580BFC">
              <w:rPr>
                <w:noProof/>
                <w:lang w:eastAsia="zh-CN"/>
              </w:rPr>
              <w:t>=0ppm</w:t>
            </w:r>
          </w:p>
        </w:tc>
        <w:tc>
          <w:tcPr>
            <w:tcW w:w="850" w:type="dxa"/>
          </w:tcPr>
          <w:p w14:paraId="1B4257AD" w14:textId="77777777" w:rsidR="00A404FC" w:rsidRPr="00580BFC" w:rsidRDefault="00A404FC" w:rsidP="00A404FC">
            <w:pPr>
              <w:kinsoku w:val="0"/>
              <w:overflowPunct w:val="0"/>
              <w:jc w:val="center"/>
              <w:rPr>
                <w:noProof/>
                <w:lang w:eastAsia="zh-CN"/>
              </w:rPr>
            </w:pPr>
            <w:r>
              <w:rPr>
                <w:noProof/>
                <w:lang w:eastAsia="zh-CN"/>
              </w:rPr>
              <w:t>151.98</w:t>
            </w:r>
          </w:p>
        </w:tc>
        <w:tc>
          <w:tcPr>
            <w:tcW w:w="851" w:type="dxa"/>
          </w:tcPr>
          <w:p w14:paraId="5B2A4729" w14:textId="77777777" w:rsidR="00A404FC" w:rsidRPr="00580BFC" w:rsidRDefault="00A404FC" w:rsidP="00A404FC">
            <w:pPr>
              <w:kinsoku w:val="0"/>
              <w:overflowPunct w:val="0"/>
              <w:rPr>
                <w:noProof/>
                <w:lang w:eastAsia="zh-CN"/>
              </w:rPr>
            </w:pPr>
            <w:r>
              <w:rPr>
                <w:rFonts w:hint="eastAsia"/>
                <w:noProof/>
                <w:lang w:eastAsia="zh-CN"/>
              </w:rPr>
              <w:t>1</w:t>
            </w:r>
            <w:r>
              <w:rPr>
                <w:noProof/>
                <w:lang w:eastAsia="zh-CN"/>
              </w:rPr>
              <w:t>2RB</w:t>
            </w:r>
          </w:p>
        </w:tc>
        <w:tc>
          <w:tcPr>
            <w:tcW w:w="992" w:type="dxa"/>
          </w:tcPr>
          <w:p w14:paraId="7FF8DC63" w14:textId="77777777" w:rsidR="00A404FC" w:rsidRPr="00045BF2" w:rsidRDefault="00A404FC" w:rsidP="00A404FC">
            <w:pPr>
              <w:kinsoku w:val="0"/>
              <w:overflowPunct w:val="0"/>
              <w:rPr>
                <w:noProof/>
                <w:lang w:eastAsia="zh-CN"/>
              </w:rPr>
            </w:pPr>
            <w:r>
              <w:rPr>
                <w:noProof/>
                <w:lang w:eastAsia="zh-CN"/>
              </w:rPr>
              <w:t>28</w:t>
            </w:r>
            <w:r w:rsidRPr="00045BF2">
              <w:rPr>
                <w:noProof/>
                <w:lang w:eastAsia="zh-CN"/>
              </w:rPr>
              <w:t>kbps</w:t>
            </w:r>
          </w:p>
        </w:tc>
        <w:tc>
          <w:tcPr>
            <w:tcW w:w="1276" w:type="dxa"/>
          </w:tcPr>
          <w:p w14:paraId="092BC2C5" w14:textId="77777777" w:rsidR="00A404FC" w:rsidRPr="00580BFC" w:rsidRDefault="00A404FC" w:rsidP="00A404FC">
            <w:pPr>
              <w:kinsoku w:val="0"/>
              <w:overflowPunct w:val="0"/>
              <w:rPr>
                <w:noProof/>
                <w:lang w:eastAsia="zh-CN"/>
              </w:rPr>
            </w:pPr>
            <w:r w:rsidRPr="00580BFC">
              <w:rPr>
                <w:noProof/>
                <w:lang w:eastAsia="zh-CN"/>
              </w:rPr>
              <w:t>~ 10</w:t>
            </w:r>
            <w:r w:rsidRPr="00580BFC">
              <w:rPr>
                <w:noProof/>
                <w:vertAlign w:val="superscript"/>
                <w:lang w:eastAsia="zh-CN"/>
              </w:rPr>
              <w:t>-3</w:t>
            </w:r>
          </w:p>
        </w:tc>
        <w:tc>
          <w:tcPr>
            <w:tcW w:w="2551" w:type="dxa"/>
          </w:tcPr>
          <w:p w14:paraId="6EDBBC55" w14:textId="77777777" w:rsidR="00A404FC" w:rsidRDefault="00A404FC" w:rsidP="00A404FC">
            <w:pPr>
              <w:kinsoku w:val="0"/>
              <w:overflowPunct w:val="0"/>
              <w:rPr>
                <w:noProof/>
                <w:lang w:eastAsia="zh-CN"/>
              </w:rPr>
            </w:pPr>
            <w:r w:rsidRPr="00580BFC">
              <w:rPr>
                <w:noProof/>
                <w:lang w:eastAsia="zh-CN"/>
              </w:rPr>
              <w:t xml:space="preserve">Continious monitoring, </w:t>
            </w:r>
            <w:r w:rsidRPr="00580BFC">
              <w:rPr>
                <w:rFonts w:hint="eastAsia"/>
                <w:noProof/>
                <w:lang w:eastAsia="zh-CN"/>
              </w:rPr>
              <w:t>N</w:t>
            </w:r>
            <w:r w:rsidRPr="00580BFC">
              <w:rPr>
                <w:noProof/>
                <w:lang w:eastAsia="zh-CN"/>
              </w:rPr>
              <w:t>=1500 attempts within 1.28s, 10</w:t>
            </w:r>
            <w:r w:rsidRPr="00580BFC">
              <w:rPr>
                <w:noProof/>
                <w:vertAlign w:val="superscript"/>
                <w:lang w:eastAsia="zh-CN"/>
              </w:rPr>
              <w:t>-7</w:t>
            </w:r>
            <w:r w:rsidRPr="00580BFC">
              <w:rPr>
                <w:noProof/>
                <w:vertAlign w:val="subscript"/>
                <w:lang w:eastAsia="zh-CN"/>
              </w:rPr>
              <w:t xml:space="preserve"> </w:t>
            </w:r>
            <w:r w:rsidRPr="00580BFC">
              <w:rPr>
                <w:noProof/>
                <w:lang w:eastAsia="zh-CN"/>
              </w:rPr>
              <w:t>FAR per attempt</w:t>
            </w:r>
          </w:p>
          <w:p w14:paraId="7ED4EEA1" w14:textId="77777777" w:rsidR="00A404FC" w:rsidRPr="00580BFC" w:rsidRDefault="00A404FC" w:rsidP="00A404FC">
            <w:pPr>
              <w:kinsoku w:val="0"/>
              <w:overflowPunct w:val="0"/>
              <w:rPr>
                <w:noProof/>
                <w:lang w:eastAsia="zh-CN"/>
              </w:rPr>
            </w:pPr>
            <w:r>
              <w:rPr>
                <w:noProof/>
                <w:lang w:eastAsia="zh-CN"/>
              </w:rPr>
              <w:t>x2 repetition</w:t>
            </w:r>
          </w:p>
        </w:tc>
      </w:tr>
      <w:tr w:rsidR="00A404FC" w:rsidRPr="00A0556D" w14:paraId="44F47120" w14:textId="77777777" w:rsidTr="00AC4FF5">
        <w:trPr>
          <w:trHeight w:val="298"/>
        </w:trPr>
        <w:tc>
          <w:tcPr>
            <w:tcW w:w="1413" w:type="dxa"/>
            <w:vMerge/>
          </w:tcPr>
          <w:p w14:paraId="5365EBC6" w14:textId="77777777" w:rsidR="00A404FC" w:rsidRPr="00580BFC" w:rsidRDefault="00A404FC" w:rsidP="00A404FC">
            <w:pPr>
              <w:kinsoku w:val="0"/>
              <w:overflowPunct w:val="0"/>
              <w:rPr>
                <w:noProof/>
                <w:lang w:eastAsia="zh-CN"/>
              </w:rPr>
            </w:pPr>
          </w:p>
        </w:tc>
        <w:tc>
          <w:tcPr>
            <w:tcW w:w="1134" w:type="dxa"/>
            <w:vMerge/>
          </w:tcPr>
          <w:p w14:paraId="0812ED17" w14:textId="77777777" w:rsidR="00A404FC" w:rsidRPr="00580BFC" w:rsidRDefault="00A404FC" w:rsidP="00A404FC">
            <w:pPr>
              <w:kinsoku w:val="0"/>
              <w:overflowPunct w:val="0"/>
              <w:jc w:val="center"/>
              <w:rPr>
                <w:noProof/>
                <w:lang w:eastAsia="zh-CN"/>
              </w:rPr>
            </w:pPr>
          </w:p>
        </w:tc>
        <w:tc>
          <w:tcPr>
            <w:tcW w:w="1276" w:type="dxa"/>
          </w:tcPr>
          <w:p w14:paraId="591E3CE2" w14:textId="77777777" w:rsidR="00A404FC" w:rsidRPr="00580BFC" w:rsidRDefault="00A404FC" w:rsidP="00A404FC">
            <w:pPr>
              <w:kinsoku w:val="0"/>
              <w:overflowPunct w:val="0"/>
              <w:jc w:val="center"/>
              <w:rPr>
                <w:noProof/>
                <w:lang w:eastAsia="zh-CN"/>
              </w:rPr>
            </w:pPr>
            <w:r w:rsidRPr="00580BFC">
              <w:rPr>
                <w:noProof/>
                <w:lang w:eastAsia="zh-CN"/>
              </w:rPr>
              <w:t>T</w:t>
            </w:r>
            <w:r w:rsidRPr="00580BFC">
              <w:rPr>
                <w:noProof/>
                <w:vertAlign w:val="subscript"/>
                <w:lang w:eastAsia="zh-CN"/>
              </w:rPr>
              <w:t>e</w:t>
            </w:r>
            <w:r w:rsidRPr="00580BFC">
              <w:rPr>
                <w:noProof/>
                <w:lang w:eastAsia="zh-CN"/>
              </w:rPr>
              <w:t>=0us, F</w:t>
            </w:r>
            <w:r w:rsidRPr="00580BFC">
              <w:rPr>
                <w:noProof/>
                <w:vertAlign w:val="subscript"/>
                <w:lang w:eastAsia="zh-CN"/>
              </w:rPr>
              <w:t>e</w:t>
            </w:r>
            <w:r w:rsidRPr="00580BFC">
              <w:rPr>
                <w:noProof/>
                <w:lang w:eastAsia="zh-CN"/>
              </w:rPr>
              <w:t>=0ppm</w:t>
            </w:r>
          </w:p>
        </w:tc>
        <w:tc>
          <w:tcPr>
            <w:tcW w:w="850" w:type="dxa"/>
          </w:tcPr>
          <w:p w14:paraId="78128669" w14:textId="77777777" w:rsidR="00A404FC" w:rsidRPr="00580BFC" w:rsidRDefault="00A404FC" w:rsidP="00A404FC">
            <w:pPr>
              <w:kinsoku w:val="0"/>
              <w:overflowPunct w:val="0"/>
              <w:jc w:val="center"/>
              <w:rPr>
                <w:noProof/>
                <w:lang w:eastAsia="zh-CN"/>
              </w:rPr>
            </w:pPr>
            <w:r w:rsidRPr="00580BFC">
              <w:rPr>
                <w:noProof/>
                <w:lang w:eastAsia="zh-CN"/>
              </w:rPr>
              <w:t>149.</w:t>
            </w:r>
            <w:r>
              <w:rPr>
                <w:noProof/>
                <w:lang w:eastAsia="zh-CN"/>
              </w:rPr>
              <w:t>06</w:t>
            </w:r>
          </w:p>
        </w:tc>
        <w:tc>
          <w:tcPr>
            <w:tcW w:w="851" w:type="dxa"/>
          </w:tcPr>
          <w:p w14:paraId="79BB61F4" w14:textId="77777777" w:rsidR="00A404FC" w:rsidRPr="00580BFC" w:rsidRDefault="00A404FC" w:rsidP="00A404FC">
            <w:pPr>
              <w:kinsoku w:val="0"/>
              <w:overflowPunct w:val="0"/>
              <w:rPr>
                <w:noProof/>
                <w:lang w:eastAsia="zh-CN"/>
              </w:rPr>
            </w:pPr>
            <w:r>
              <w:rPr>
                <w:rFonts w:hint="eastAsia"/>
                <w:noProof/>
                <w:lang w:eastAsia="zh-CN"/>
              </w:rPr>
              <w:t>1</w:t>
            </w:r>
            <w:r>
              <w:rPr>
                <w:noProof/>
                <w:lang w:eastAsia="zh-CN"/>
              </w:rPr>
              <w:t>2RB</w:t>
            </w:r>
          </w:p>
        </w:tc>
        <w:tc>
          <w:tcPr>
            <w:tcW w:w="992" w:type="dxa"/>
          </w:tcPr>
          <w:p w14:paraId="24A9B891" w14:textId="77777777" w:rsidR="00A404FC" w:rsidRPr="00045BF2" w:rsidRDefault="00A404FC" w:rsidP="00A404FC">
            <w:pPr>
              <w:kinsoku w:val="0"/>
              <w:overflowPunct w:val="0"/>
              <w:rPr>
                <w:noProof/>
                <w:lang w:eastAsia="zh-CN"/>
              </w:rPr>
            </w:pPr>
            <w:r>
              <w:rPr>
                <w:noProof/>
                <w:lang w:eastAsia="zh-CN"/>
              </w:rPr>
              <w:t>56</w:t>
            </w:r>
            <w:r w:rsidRPr="00045BF2">
              <w:rPr>
                <w:noProof/>
                <w:lang w:eastAsia="zh-CN"/>
              </w:rPr>
              <w:t>kbps</w:t>
            </w:r>
          </w:p>
        </w:tc>
        <w:tc>
          <w:tcPr>
            <w:tcW w:w="1276" w:type="dxa"/>
          </w:tcPr>
          <w:p w14:paraId="1E1A4DF2" w14:textId="77777777" w:rsidR="00A404FC" w:rsidRPr="00580BFC" w:rsidRDefault="00A404FC" w:rsidP="00A404FC">
            <w:pPr>
              <w:kinsoku w:val="0"/>
              <w:overflowPunct w:val="0"/>
              <w:rPr>
                <w:noProof/>
                <w:lang w:eastAsia="zh-CN"/>
              </w:rPr>
            </w:pPr>
            <w:r w:rsidRPr="00580BFC">
              <w:rPr>
                <w:noProof/>
                <w:lang w:eastAsia="zh-CN"/>
              </w:rPr>
              <w:t>~ 10</w:t>
            </w:r>
            <w:r w:rsidRPr="00580BFC">
              <w:rPr>
                <w:noProof/>
                <w:vertAlign w:val="superscript"/>
                <w:lang w:eastAsia="zh-CN"/>
              </w:rPr>
              <w:t>-3</w:t>
            </w:r>
          </w:p>
        </w:tc>
        <w:tc>
          <w:tcPr>
            <w:tcW w:w="2551" w:type="dxa"/>
          </w:tcPr>
          <w:p w14:paraId="722D0A63" w14:textId="77777777" w:rsidR="00A404FC" w:rsidRPr="00580BFC" w:rsidRDefault="00A404FC" w:rsidP="00A404FC">
            <w:pPr>
              <w:kinsoku w:val="0"/>
              <w:overflowPunct w:val="0"/>
              <w:rPr>
                <w:noProof/>
                <w:lang w:eastAsia="zh-CN"/>
              </w:rPr>
            </w:pPr>
            <w:r w:rsidRPr="00580BFC">
              <w:rPr>
                <w:noProof/>
                <w:lang w:eastAsia="zh-CN"/>
              </w:rPr>
              <w:t xml:space="preserve">Continious monitoring, </w:t>
            </w:r>
            <w:r w:rsidRPr="00580BFC">
              <w:rPr>
                <w:rFonts w:hint="eastAsia"/>
                <w:noProof/>
                <w:lang w:eastAsia="zh-CN"/>
              </w:rPr>
              <w:t>N</w:t>
            </w:r>
            <w:r w:rsidRPr="00580BFC">
              <w:rPr>
                <w:noProof/>
                <w:lang w:eastAsia="zh-CN"/>
              </w:rPr>
              <w:t>=1500 attempts within 1.28s, 10</w:t>
            </w:r>
            <w:r w:rsidRPr="00580BFC">
              <w:rPr>
                <w:noProof/>
                <w:vertAlign w:val="superscript"/>
                <w:lang w:eastAsia="zh-CN"/>
              </w:rPr>
              <w:t>-7</w:t>
            </w:r>
            <w:r w:rsidRPr="00580BFC">
              <w:rPr>
                <w:noProof/>
                <w:vertAlign w:val="subscript"/>
                <w:lang w:eastAsia="zh-CN"/>
              </w:rPr>
              <w:t xml:space="preserve"> </w:t>
            </w:r>
            <w:r w:rsidRPr="00580BFC">
              <w:rPr>
                <w:noProof/>
                <w:lang w:eastAsia="zh-CN"/>
              </w:rPr>
              <w:t>FAR per attempt</w:t>
            </w:r>
          </w:p>
        </w:tc>
      </w:tr>
      <w:tr w:rsidR="00A404FC" w:rsidRPr="00A0556D" w14:paraId="1DEAC543" w14:textId="77777777" w:rsidTr="00AC4FF5">
        <w:trPr>
          <w:trHeight w:val="298"/>
        </w:trPr>
        <w:tc>
          <w:tcPr>
            <w:tcW w:w="1413" w:type="dxa"/>
            <w:vMerge/>
          </w:tcPr>
          <w:p w14:paraId="70A4A786" w14:textId="77777777" w:rsidR="00A404FC" w:rsidRPr="00580BFC" w:rsidRDefault="00A404FC" w:rsidP="00A404FC">
            <w:pPr>
              <w:kinsoku w:val="0"/>
              <w:overflowPunct w:val="0"/>
              <w:rPr>
                <w:noProof/>
                <w:lang w:eastAsia="zh-CN"/>
              </w:rPr>
            </w:pPr>
          </w:p>
        </w:tc>
        <w:tc>
          <w:tcPr>
            <w:tcW w:w="1134" w:type="dxa"/>
            <w:vMerge/>
          </w:tcPr>
          <w:p w14:paraId="77BBA3C8" w14:textId="77777777" w:rsidR="00A404FC" w:rsidRPr="00580BFC" w:rsidRDefault="00A404FC" w:rsidP="00A404FC">
            <w:pPr>
              <w:kinsoku w:val="0"/>
              <w:overflowPunct w:val="0"/>
              <w:jc w:val="center"/>
              <w:rPr>
                <w:noProof/>
                <w:lang w:eastAsia="zh-CN"/>
              </w:rPr>
            </w:pPr>
          </w:p>
        </w:tc>
        <w:tc>
          <w:tcPr>
            <w:tcW w:w="1276" w:type="dxa"/>
          </w:tcPr>
          <w:p w14:paraId="74872345" w14:textId="77777777" w:rsidR="00A404FC" w:rsidRPr="00580BFC" w:rsidRDefault="00A404FC" w:rsidP="00A404FC">
            <w:pPr>
              <w:kinsoku w:val="0"/>
              <w:overflowPunct w:val="0"/>
              <w:jc w:val="center"/>
              <w:rPr>
                <w:noProof/>
                <w:lang w:eastAsia="zh-CN"/>
              </w:rPr>
            </w:pPr>
            <w:r w:rsidRPr="00580BFC">
              <w:rPr>
                <w:noProof/>
                <w:lang w:eastAsia="zh-CN"/>
              </w:rPr>
              <w:t>T</w:t>
            </w:r>
            <w:r w:rsidRPr="00580BFC">
              <w:rPr>
                <w:noProof/>
                <w:vertAlign w:val="subscript"/>
                <w:lang w:eastAsia="zh-CN"/>
              </w:rPr>
              <w:t>e</w:t>
            </w:r>
            <w:r w:rsidRPr="00580BFC">
              <w:rPr>
                <w:noProof/>
                <w:lang w:eastAsia="zh-CN"/>
              </w:rPr>
              <w:t>=0us, F</w:t>
            </w:r>
            <w:r w:rsidRPr="00580BFC">
              <w:rPr>
                <w:noProof/>
                <w:vertAlign w:val="subscript"/>
                <w:lang w:eastAsia="zh-CN"/>
              </w:rPr>
              <w:t>e</w:t>
            </w:r>
            <w:r w:rsidRPr="00580BFC">
              <w:rPr>
                <w:noProof/>
                <w:lang w:eastAsia="zh-CN"/>
              </w:rPr>
              <w:t>=0ppm</w:t>
            </w:r>
          </w:p>
        </w:tc>
        <w:tc>
          <w:tcPr>
            <w:tcW w:w="850" w:type="dxa"/>
          </w:tcPr>
          <w:p w14:paraId="7F60F264" w14:textId="77777777" w:rsidR="00A404FC" w:rsidRPr="00580BFC" w:rsidRDefault="00A404FC" w:rsidP="00A404FC">
            <w:pPr>
              <w:kinsoku w:val="0"/>
              <w:overflowPunct w:val="0"/>
              <w:jc w:val="center"/>
              <w:rPr>
                <w:noProof/>
                <w:lang w:eastAsia="zh-CN"/>
              </w:rPr>
            </w:pPr>
            <w:r w:rsidRPr="00580BFC">
              <w:rPr>
                <w:noProof/>
                <w:lang w:eastAsia="zh-CN"/>
              </w:rPr>
              <w:t>149.67</w:t>
            </w:r>
          </w:p>
        </w:tc>
        <w:tc>
          <w:tcPr>
            <w:tcW w:w="851" w:type="dxa"/>
          </w:tcPr>
          <w:p w14:paraId="453FEEEC" w14:textId="77777777" w:rsidR="00A404FC" w:rsidRPr="00580BFC" w:rsidRDefault="00A404FC" w:rsidP="00A404FC">
            <w:pPr>
              <w:kinsoku w:val="0"/>
              <w:overflowPunct w:val="0"/>
              <w:rPr>
                <w:noProof/>
                <w:lang w:eastAsia="zh-CN"/>
              </w:rPr>
            </w:pPr>
            <w:r w:rsidRPr="00580BFC">
              <w:rPr>
                <w:noProof/>
                <w:lang w:eastAsia="zh-CN"/>
              </w:rPr>
              <w:t>10RB</w:t>
            </w:r>
          </w:p>
        </w:tc>
        <w:tc>
          <w:tcPr>
            <w:tcW w:w="992" w:type="dxa"/>
          </w:tcPr>
          <w:p w14:paraId="40BDB2AB" w14:textId="77777777" w:rsidR="00A404FC" w:rsidRPr="00580BFC" w:rsidRDefault="00A404FC" w:rsidP="00A404FC">
            <w:pPr>
              <w:kinsoku w:val="0"/>
              <w:overflowPunct w:val="0"/>
              <w:rPr>
                <w:noProof/>
                <w:lang w:eastAsia="zh-CN"/>
              </w:rPr>
            </w:pPr>
            <w:r w:rsidRPr="00045BF2">
              <w:rPr>
                <w:rFonts w:hint="eastAsia"/>
                <w:noProof/>
                <w:lang w:eastAsia="zh-CN"/>
              </w:rPr>
              <w:t>5</w:t>
            </w:r>
            <w:r w:rsidRPr="00045BF2">
              <w:rPr>
                <w:noProof/>
                <w:lang w:eastAsia="zh-CN"/>
              </w:rPr>
              <w:t>6kbps</w:t>
            </w:r>
          </w:p>
        </w:tc>
        <w:tc>
          <w:tcPr>
            <w:tcW w:w="1276" w:type="dxa"/>
          </w:tcPr>
          <w:p w14:paraId="487C2948" w14:textId="77777777" w:rsidR="00A404FC" w:rsidRPr="00580BFC" w:rsidRDefault="00A404FC" w:rsidP="00A404FC">
            <w:pPr>
              <w:kinsoku w:val="0"/>
              <w:overflowPunct w:val="0"/>
              <w:rPr>
                <w:noProof/>
                <w:lang w:eastAsia="zh-CN"/>
              </w:rPr>
            </w:pPr>
            <w:r w:rsidRPr="00580BFC">
              <w:rPr>
                <w:noProof/>
                <w:lang w:eastAsia="zh-CN"/>
              </w:rPr>
              <w:t>~ 10</w:t>
            </w:r>
            <w:r w:rsidRPr="00580BFC">
              <w:rPr>
                <w:noProof/>
                <w:vertAlign w:val="superscript"/>
                <w:lang w:eastAsia="zh-CN"/>
              </w:rPr>
              <w:t>-3</w:t>
            </w:r>
          </w:p>
        </w:tc>
        <w:tc>
          <w:tcPr>
            <w:tcW w:w="2551" w:type="dxa"/>
          </w:tcPr>
          <w:p w14:paraId="5E487CDB" w14:textId="77777777" w:rsidR="00A404FC" w:rsidRPr="00580BFC" w:rsidRDefault="00A404FC" w:rsidP="00A404FC">
            <w:pPr>
              <w:kinsoku w:val="0"/>
              <w:overflowPunct w:val="0"/>
              <w:rPr>
                <w:noProof/>
                <w:lang w:eastAsia="zh-CN"/>
              </w:rPr>
            </w:pPr>
            <w:r w:rsidRPr="00580BFC">
              <w:rPr>
                <w:noProof/>
                <w:lang w:eastAsia="zh-CN"/>
              </w:rPr>
              <w:t>Duty cycle mode, a single attempt within 1.28s</w:t>
            </w:r>
          </w:p>
        </w:tc>
      </w:tr>
      <w:tr w:rsidR="00A404FC" w:rsidRPr="00A0556D" w14:paraId="37A385A3" w14:textId="77777777" w:rsidTr="00AC4FF5">
        <w:trPr>
          <w:trHeight w:val="298"/>
        </w:trPr>
        <w:tc>
          <w:tcPr>
            <w:tcW w:w="1413" w:type="dxa"/>
            <w:vMerge/>
          </w:tcPr>
          <w:p w14:paraId="529E5DCD" w14:textId="77777777" w:rsidR="00A404FC" w:rsidRPr="00580BFC" w:rsidRDefault="00A404FC" w:rsidP="00A404FC">
            <w:pPr>
              <w:kinsoku w:val="0"/>
              <w:overflowPunct w:val="0"/>
              <w:jc w:val="center"/>
              <w:rPr>
                <w:noProof/>
                <w:lang w:eastAsia="zh-CN"/>
              </w:rPr>
            </w:pPr>
          </w:p>
        </w:tc>
        <w:tc>
          <w:tcPr>
            <w:tcW w:w="1134" w:type="dxa"/>
            <w:vMerge/>
          </w:tcPr>
          <w:p w14:paraId="20815FBC" w14:textId="77777777" w:rsidR="00A404FC" w:rsidRPr="00580BFC" w:rsidRDefault="00A404FC" w:rsidP="00A404FC">
            <w:pPr>
              <w:kinsoku w:val="0"/>
              <w:overflowPunct w:val="0"/>
              <w:jc w:val="center"/>
              <w:rPr>
                <w:noProof/>
                <w:lang w:eastAsia="zh-CN"/>
              </w:rPr>
            </w:pPr>
          </w:p>
        </w:tc>
        <w:tc>
          <w:tcPr>
            <w:tcW w:w="1276" w:type="dxa"/>
          </w:tcPr>
          <w:p w14:paraId="1E42761B" w14:textId="77777777" w:rsidR="00A404FC" w:rsidRPr="00580BFC" w:rsidRDefault="00A404FC" w:rsidP="00A404FC">
            <w:pPr>
              <w:kinsoku w:val="0"/>
              <w:overflowPunct w:val="0"/>
              <w:jc w:val="center"/>
              <w:rPr>
                <w:noProof/>
                <w:lang w:eastAsia="zh-CN"/>
              </w:rPr>
            </w:pPr>
            <w:r w:rsidRPr="00580BFC">
              <w:rPr>
                <w:noProof/>
                <w:lang w:eastAsia="zh-CN"/>
              </w:rPr>
              <w:t>T</w:t>
            </w:r>
            <w:r w:rsidRPr="00580BFC">
              <w:rPr>
                <w:noProof/>
                <w:vertAlign w:val="subscript"/>
                <w:lang w:eastAsia="zh-CN"/>
              </w:rPr>
              <w:t>e</w:t>
            </w:r>
            <w:r w:rsidRPr="00580BFC">
              <w:rPr>
                <w:noProof/>
                <w:lang w:eastAsia="zh-CN"/>
              </w:rPr>
              <w:t>=0us, F</w:t>
            </w:r>
            <w:r w:rsidRPr="00580BFC">
              <w:rPr>
                <w:noProof/>
                <w:vertAlign w:val="subscript"/>
                <w:lang w:eastAsia="zh-CN"/>
              </w:rPr>
              <w:t>e</w:t>
            </w:r>
            <w:r w:rsidRPr="00580BFC">
              <w:rPr>
                <w:noProof/>
                <w:lang w:eastAsia="zh-CN"/>
              </w:rPr>
              <w:t>=0ppm</w:t>
            </w:r>
          </w:p>
        </w:tc>
        <w:tc>
          <w:tcPr>
            <w:tcW w:w="850" w:type="dxa"/>
          </w:tcPr>
          <w:p w14:paraId="76B9B63C" w14:textId="77777777" w:rsidR="00A404FC" w:rsidRPr="00580BFC" w:rsidRDefault="00A404FC" w:rsidP="00A404FC">
            <w:pPr>
              <w:kinsoku w:val="0"/>
              <w:overflowPunct w:val="0"/>
              <w:jc w:val="center"/>
              <w:rPr>
                <w:noProof/>
                <w:lang w:eastAsia="zh-CN"/>
              </w:rPr>
            </w:pPr>
            <w:r w:rsidRPr="00580BFC">
              <w:rPr>
                <w:noProof/>
                <w:lang w:eastAsia="zh-CN"/>
              </w:rPr>
              <w:t>147.96</w:t>
            </w:r>
          </w:p>
        </w:tc>
        <w:tc>
          <w:tcPr>
            <w:tcW w:w="851" w:type="dxa"/>
          </w:tcPr>
          <w:p w14:paraId="4D910020" w14:textId="77777777" w:rsidR="00A404FC" w:rsidRPr="00580BFC" w:rsidRDefault="00A404FC" w:rsidP="00A404FC">
            <w:pPr>
              <w:kinsoku w:val="0"/>
              <w:overflowPunct w:val="0"/>
              <w:rPr>
                <w:noProof/>
                <w:lang w:eastAsia="zh-CN"/>
              </w:rPr>
            </w:pPr>
            <w:r w:rsidRPr="00580BFC">
              <w:rPr>
                <w:noProof/>
                <w:lang w:eastAsia="zh-CN"/>
              </w:rPr>
              <w:t>10RB</w:t>
            </w:r>
          </w:p>
        </w:tc>
        <w:tc>
          <w:tcPr>
            <w:tcW w:w="992" w:type="dxa"/>
          </w:tcPr>
          <w:p w14:paraId="4EBEADDB" w14:textId="77777777" w:rsidR="00A404FC" w:rsidRPr="00580BFC" w:rsidRDefault="00A404FC" w:rsidP="00A404FC">
            <w:pPr>
              <w:kinsoku w:val="0"/>
              <w:overflowPunct w:val="0"/>
              <w:rPr>
                <w:noProof/>
                <w:lang w:eastAsia="zh-CN"/>
              </w:rPr>
            </w:pPr>
            <w:r w:rsidRPr="00045BF2">
              <w:rPr>
                <w:rFonts w:hint="eastAsia"/>
                <w:noProof/>
                <w:lang w:eastAsia="zh-CN"/>
              </w:rPr>
              <w:t>5</w:t>
            </w:r>
            <w:r w:rsidRPr="00045BF2">
              <w:rPr>
                <w:noProof/>
                <w:lang w:eastAsia="zh-CN"/>
              </w:rPr>
              <w:t>6kbps</w:t>
            </w:r>
          </w:p>
        </w:tc>
        <w:tc>
          <w:tcPr>
            <w:tcW w:w="1276" w:type="dxa"/>
          </w:tcPr>
          <w:p w14:paraId="0420896C" w14:textId="77777777" w:rsidR="00A404FC" w:rsidRPr="00580BFC" w:rsidRDefault="00A404FC" w:rsidP="00A404FC">
            <w:pPr>
              <w:kinsoku w:val="0"/>
              <w:overflowPunct w:val="0"/>
              <w:rPr>
                <w:noProof/>
                <w:lang w:eastAsia="zh-CN"/>
              </w:rPr>
            </w:pPr>
            <w:r>
              <w:rPr>
                <w:noProof/>
                <w:lang w:eastAsia="zh-CN"/>
              </w:rPr>
              <w:t>~</w:t>
            </w:r>
            <w:r w:rsidRPr="00580BFC">
              <w:rPr>
                <w:noProof/>
                <w:lang w:eastAsia="zh-CN"/>
              </w:rPr>
              <w:t xml:space="preserve"> 10</w:t>
            </w:r>
            <w:r w:rsidRPr="00580BFC">
              <w:rPr>
                <w:noProof/>
                <w:vertAlign w:val="superscript"/>
                <w:lang w:eastAsia="zh-CN"/>
              </w:rPr>
              <w:t>-3</w:t>
            </w:r>
          </w:p>
        </w:tc>
        <w:tc>
          <w:tcPr>
            <w:tcW w:w="2551" w:type="dxa"/>
          </w:tcPr>
          <w:p w14:paraId="6F44A60F" w14:textId="77777777" w:rsidR="00A404FC" w:rsidRPr="00580BFC" w:rsidRDefault="00A404FC" w:rsidP="00A404FC">
            <w:pPr>
              <w:kinsoku w:val="0"/>
              <w:overflowPunct w:val="0"/>
              <w:rPr>
                <w:noProof/>
                <w:lang w:eastAsia="zh-CN"/>
              </w:rPr>
            </w:pPr>
            <w:r w:rsidRPr="00580BFC">
              <w:rPr>
                <w:noProof/>
                <w:lang w:eastAsia="zh-CN"/>
              </w:rPr>
              <w:t xml:space="preserve">Continious monitoring, </w:t>
            </w:r>
            <w:r w:rsidRPr="00580BFC">
              <w:rPr>
                <w:rFonts w:hint="eastAsia"/>
                <w:noProof/>
                <w:lang w:eastAsia="zh-CN"/>
              </w:rPr>
              <w:t>N</w:t>
            </w:r>
            <w:r w:rsidRPr="00580BFC">
              <w:rPr>
                <w:noProof/>
                <w:lang w:eastAsia="zh-CN"/>
              </w:rPr>
              <w:t>=1500 attempts within 1.28s, 10</w:t>
            </w:r>
            <w:r w:rsidRPr="00580BFC">
              <w:rPr>
                <w:noProof/>
                <w:vertAlign w:val="superscript"/>
                <w:lang w:eastAsia="zh-CN"/>
              </w:rPr>
              <w:t>-7</w:t>
            </w:r>
            <w:r w:rsidRPr="00580BFC">
              <w:rPr>
                <w:noProof/>
                <w:vertAlign w:val="subscript"/>
                <w:lang w:eastAsia="zh-CN"/>
              </w:rPr>
              <w:t xml:space="preserve"> </w:t>
            </w:r>
            <w:r w:rsidRPr="00580BFC">
              <w:rPr>
                <w:noProof/>
                <w:lang w:eastAsia="zh-CN"/>
              </w:rPr>
              <w:t>FAR per attempt</w:t>
            </w:r>
          </w:p>
        </w:tc>
      </w:tr>
      <w:tr w:rsidR="00A404FC" w:rsidRPr="00A0556D" w14:paraId="7AA43059" w14:textId="77777777" w:rsidTr="00AC4FF5">
        <w:trPr>
          <w:trHeight w:val="298"/>
        </w:trPr>
        <w:tc>
          <w:tcPr>
            <w:tcW w:w="1413" w:type="dxa"/>
            <w:vMerge/>
          </w:tcPr>
          <w:p w14:paraId="174A7F2E" w14:textId="77777777" w:rsidR="00A404FC" w:rsidRPr="00580BFC" w:rsidRDefault="00A404FC" w:rsidP="00A404FC">
            <w:pPr>
              <w:kinsoku w:val="0"/>
              <w:overflowPunct w:val="0"/>
              <w:jc w:val="center"/>
              <w:rPr>
                <w:noProof/>
                <w:lang w:eastAsia="zh-CN"/>
              </w:rPr>
            </w:pPr>
          </w:p>
        </w:tc>
        <w:tc>
          <w:tcPr>
            <w:tcW w:w="1134" w:type="dxa"/>
            <w:vMerge/>
          </w:tcPr>
          <w:p w14:paraId="1FFDCDB2" w14:textId="77777777" w:rsidR="00A404FC" w:rsidRPr="00580BFC" w:rsidRDefault="00A404FC" w:rsidP="00A404FC">
            <w:pPr>
              <w:kinsoku w:val="0"/>
              <w:overflowPunct w:val="0"/>
              <w:jc w:val="center"/>
              <w:rPr>
                <w:noProof/>
                <w:lang w:eastAsia="zh-CN"/>
              </w:rPr>
            </w:pPr>
          </w:p>
        </w:tc>
        <w:tc>
          <w:tcPr>
            <w:tcW w:w="1276" w:type="dxa"/>
          </w:tcPr>
          <w:p w14:paraId="66C8F22A" w14:textId="77777777" w:rsidR="00A404FC" w:rsidRPr="00580BFC" w:rsidRDefault="00A404FC" w:rsidP="00A404FC">
            <w:pPr>
              <w:kinsoku w:val="0"/>
              <w:overflowPunct w:val="0"/>
              <w:jc w:val="center"/>
              <w:rPr>
                <w:noProof/>
                <w:lang w:eastAsia="zh-CN"/>
              </w:rPr>
            </w:pPr>
            <w:r w:rsidRPr="00580BFC">
              <w:rPr>
                <w:noProof/>
                <w:lang w:eastAsia="zh-CN"/>
              </w:rPr>
              <w:t>T</w:t>
            </w:r>
            <w:r w:rsidRPr="00580BFC">
              <w:rPr>
                <w:noProof/>
                <w:vertAlign w:val="subscript"/>
                <w:lang w:eastAsia="zh-CN"/>
              </w:rPr>
              <w:t>e</w:t>
            </w:r>
            <w:r w:rsidRPr="00580BFC">
              <w:rPr>
                <w:noProof/>
                <w:lang w:eastAsia="zh-CN"/>
              </w:rPr>
              <w:t>=1us, F</w:t>
            </w:r>
            <w:r w:rsidRPr="00580BFC">
              <w:rPr>
                <w:noProof/>
                <w:vertAlign w:val="subscript"/>
                <w:lang w:eastAsia="zh-CN"/>
              </w:rPr>
              <w:t>e</w:t>
            </w:r>
            <w:r w:rsidRPr="00580BFC">
              <w:rPr>
                <w:noProof/>
                <w:lang w:eastAsia="zh-CN"/>
              </w:rPr>
              <w:t>=0ppm</w:t>
            </w:r>
          </w:p>
        </w:tc>
        <w:tc>
          <w:tcPr>
            <w:tcW w:w="850" w:type="dxa"/>
          </w:tcPr>
          <w:p w14:paraId="45FF208E" w14:textId="77777777" w:rsidR="00A404FC" w:rsidRPr="00580BFC" w:rsidRDefault="00A404FC" w:rsidP="00A404FC">
            <w:pPr>
              <w:kinsoku w:val="0"/>
              <w:overflowPunct w:val="0"/>
              <w:jc w:val="center"/>
              <w:rPr>
                <w:noProof/>
                <w:lang w:eastAsia="zh-CN"/>
              </w:rPr>
            </w:pPr>
            <w:r w:rsidRPr="00580BFC">
              <w:rPr>
                <w:rFonts w:hint="eastAsia"/>
                <w:noProof/>
                <w:lang w:eastAsia="zh-CN"/>
              </w:rPr>
              <w:t>1</w:t>
            </w:r>
            <w:r w:rsidRPr="00580BFC">
              <w:rPr>
                <w:noProof/>
                <w:lang w:eastAsia="zh-CN"/>
              </w:rPr>
              <w:t>46.82</w:t>
            </w:r>
          </w:p>
        </w:tc>
        <w:tc>
          <w:tcPr>
            <w:tcW w:w="851" w:type="dxa"/>
          </w:tcPr>
          <w:p w14:paraId="6790C59E" w14:textId="77777777" w:rsidR="00A404FC" w:rsidRPr="00580BFC" w:rsidRDefault="00A404FC" w:rsidP="00A404FC">
            <w:pPr>
              <w:kinsoku w:val="0"/>
              <w:overflowPunct w:val="0"/>
              <w:rPr>
                <w:noProof/>
                <w:lang w:eastAsia="zh-CN"/>
              </w:rPr>
            </w:pPr>
            <w:r w:rsidRPr="00580BFC">
              <w:rPr>
                <w:noProof/>
                <w:lang w:eastAsia="zh-CN"/>
              </w:rPr>
              <w:t>10RB</w:t>
            </w:r>
          </w:p>
        </w:tc>
        <w:tc>
          <w:tcPr>
            <w:tcW w:w="992" w:type="dxa"/>
          </w:tcPr>
          <w:p w14:paraId="37FA3D07" w14:textId="77777777" w:rsidR="00A404FC" w:rsidRPr="00580BFC" w:rsidRDefault="00A404FC" w:rsidP="00A404FC">
            <w:pPr>
              <w:kinsoku w:val="0"/>
              <w:overflowPunct w:val="0"/>
              <w:rPr>
                <w:noProof/>
                <w:lang w:eastAsia="zh-CN"/>
              </w:rPr>
            </w:pPr>
            <w:r w:rsidRPr="00045BF2">
              <w:rPr>
                <w:rFonts w:hint="eastAsia"/>
                <w:noProof/>
                <w:lang w:eastAsia="zh-CN"/>
              </w:rPr>
              <w:t>5</w:t>
            </w:r>
            <w:r w:rsidRPr="00045BF2">
              <w:rPr>
                <w:noProof/>
                <w:lang w:eastAsia="zh-CN"/>
              </w:rPr>
              <w:t>6kbps</w:t>
            </w:r>
          </w:p>
        </w:tc>
        <w:tc>
          <w:tcPr>
            <w:tcW w:w="1276" w:type="dxa"/>
          </w:tcPr>
          <w:p w14:paraId="16040E56" w14:textId="77777777" w:rsidR="00A404FC" w:rsidRPr="00580BFC" w:rsidDel="00EC49BA" w:rsidRDefault="00A404FC" w:rsidP="00A404FC">
            <w:pPr>
              <w:kinsoku w:val="0"/>
              <w:overflowPunct w:val="0"/>
              <w:rPr>
                <w:noProof/>
                <w:lang w:eastAsia="zh-CN"/>
              </w:rPr>
            </w:pPr>
            <w:r w:rsidRPr="00580BFC">
              <w:rPr>
                <w:noProof/>
                <w:lang w:eastAsia="zh-CN"/>
              </w:rPr>
              <w:t>~10</w:t>
            </w:r>
            <w:r w:rsidRPr="00580BFC">
              <w:rPr>
                <w:noProof/>
                <w:vertAlign w:val="superscript"/>
                <w:lang w:eastAsia="zh-CN"/>
              </w:rPr>
              <w:t>-3</w:t>
            </w:r>
          </w:p>
        </w:tc>
        <w:tc>
          <w:tcPr>
            <w:tcW w:w="2551" w:type="dxa"/>
          </w:tcPr>
          <w:p w14:paraId="34A6B616" w14:textId="77777777" w:rsidR="00A404FC" w:rsidRPr="00580BFC" w:rsidRDefault="00A404FC" w:rsidP="00A404FC">
            <w:pPr>
              <w:kinsoku w:val="0"/>
              <w:overflowPunct w:val="0"/>
              <w:rPr>
                <w:noProof/>
                <w:lang w:eastAsia="zh-CN"/>
              </w:rPr>
            </w:pPr>
            <w:r w:rsidRPr="00580BFC">
              <w:rPr>
                <w:noProof/>
                <w:lang w:eastAsia="zh-CN"/>
              </w:rPr>
              <w:t xml:space="preserve">Continious monitoring, </w:t>
            </w:r>
            <w:r w:rsidRPr="00580BFC">
              <w:rPr>
                <w:rFonts w:hint="eastAsia"/>
                <w:noProof/>
                <w:lang w:eastAsia="zh-CN"/>
              </w:rPr>
              <w:t>N</w:t>
            </w:r>
            <w:r w:rsidRPr="00580BFC">
              <w:rPr>
                <w:noProof/>
                <w:lang w:eastAsia="zh-CN"/>
              </w:rPr>
              <w:t>=1500 attempts within 1.28s, 10</w:t>
            </w:r>
            <w:r w:rsidRPr="00580BFC">
              <w:rPr>
                <w:noProof/>
                <w:vertAlign w:val="superscript"/>
                <w:lang w:eastAsia="zh-CN"/>
              </w:rPr>
              <w:t>-7</w:t>
            </w:r>
            <w:r w:rsidRPr="00580BFC">
              <w:rPr>
                <w:noProof/>
                <w:vertAlign w:val="subscript"/>
                <w:lang w:eastAsia="zh-CN"/>
              </w:rPr>
              <w:t xml:space="preserve"> </w:t>
            </w:r>
            <w:r w:rsidRPr="00580BFC">
              <w:rPr>
                <w:noProof/>
                <w:lang w:eastAsia="zh-CN"/>
              </w:rPr>
              <w:t>FAR per attempt</w:t>
            </w:r>
          </w:p>
        </w:tc>
      </w:tr>
      <w:tr w:rsidR="00A404FC" w:rsidRPr="00A0556D" w14:paraId="7A6499FE" w14:textId="77777777" w:rsidTr="00AC4FF5">
        <w:trPr>
          <w:trHeight w:val="298"/>
        </w:trPr>
        <w:tc>
          <w:tcPr>
            <w:tcW w:w="1413" w:type="dxa"/>
            <w:vMerge/>
          </w:tcPr>
          <w:p w14:paraId="07DFB5AE" w14:textId="77777777" w:rsidR="00A404FC" w:rsidRPr="00580BFC" w:rsidRDefault="00A404FC" w:rsidP="00A404FC">
            <w:pPr>
              <w:kinsoku w:val="0"/>
              <w:overflowPunct w:val="0"/>
              <w:jc w:val="center"/>
              <w:rPr>
                <w:noProof/>
                <w:lang w:eastAsia="zh-CN"/>
              </w:rPr>
            </w:pPr>
          </w:p>
        </w:tc>
        <w:tc>
          <w:tcPr>
            <w:tcW w:w="1134" w:type="dxa"/>
            <w:vMerge/>
          </w:tcPr>
          <w:p w14:paraId="2C4984B1" w14:textId="77777777" w:rsidR="00A404FC" w:rsidRPr="00580BFC" w:rsidRDefault="00A404FC" w:rsidP="00A404FC">
            <w:pPr>
              <w:kinsoku w:val="0"/>
              <w:overflowPunct w:val="0"/>
              <w:jc w:val="center"/>
              <w:rPr>
                <w:noProof/>
                <w:lang w:eastAsia="zh-CN"/>
              </w:rPr>
            </w:pPr>
          </w:p>
        </w:tc>
        <w:tc>
          <w:tcPr>
            <w:tcW w:w="1276" w:type="dxa"/>
          </w:tcPr>
          <w:p w14:paraId="1B7441C9" w14:textId="77777777" w:rsidR="00A404FC" w:rsidRPr="00580BFC" w:rsidRDefault="00A404FC" w:rsidP="00A404FC">
            <w:pPr>
              <w:kinsoku w:val="0"/>
              <w:overflowPunct w:val="0"/>
              <w:jc w:val="center"/>
              <w:rPr>
                <w:noProof/>
                <w:lang w:eastAsia="zh-CN"/>
              </w:rPr>
            </w:pPr>
            <w:r w:rsidRPr="00580BFC">
              <w:rPr>
                <w:noProof/>
                <w:lang w:eastAsia="zh-CN"/>
              </w:rPr>
              <w:t>T</w:t>
            </w:r>
            <w:r w:rsidRPr="00580BFC">
              <w:rPr>
                <w:noProof/>
                <w:vertAlign w:val="subscript"/>
                <w:lang w:eastAsia="zh-CN"/>
              </w:rPr>
              <w:t>e</w:t>
            </w:r>
            <w:r w:rsidRPr="00580BFC">
              <w:rPr>
                <w:noProof/>
                <w:lang w:eastAsia="zh-CN"/>
              </w:rPr>
              <w:t>=0us, F</w:t>
            </w:r>
            <w:r w:rsidRPr="00580BFC">
              <w:rPr>
                <w:noProof/>
                <w:vertAlign w:val="subscript"/>
                <w:lang w:eastAsia="zh-CN"/>
              </w:rPr>
              <w:t>e</w:t>
            </w:r>
            <w:r w:rsidRPr="00580BFC">
              <w:rPr>
                <w:noProof/>
                <w:lang w:eastAsia="zh-CN"/>
              </w:rPr>
              <w:t>=10ppm</w:t>
            </w:r>
          </w:p>
        </w:tc>
        <w:tc>
          <w:tcPr>
            <w:tcW w:w="850" w:type="dxa"/>
          </w:tcPr>
          <w:p w14:paraId="560C7A6F" w14:textId="77777777" w:rsidR="00A404FC" w:rsidRPr="00580BFC" w:rsidRDefault="00A404FC" w:rsidP="00A404FC">
            <w:pPr>
              <w:kinsoku w:val="0"/>
              <w:overflowPunct w:val="0"/>
              <w:jc w:val="center"/>
              <w:rPr>
                <w:noProof/>
                <w:lang w:eastAsia="zh-CN"/>
              </w:rPr>
            </w:pPr>
            <w:r w:rsidRPr="00580BFC">
              <w:rPr>
                <w:rFonts w:hint="eastAsia"/>
                <w:noProof/>
                <w:lang w:eastAsia="zh-CN"/>
              </w:rPr>
              <w:t>1</w:t>
            </w:r>
            <w:r w:rsidRPr="00580BFC">
              <w:rPr>
                <w:noProof/>
                <w:lang w:eastAsia="zh-CN"/>
              </w:rPr>
              <w:t>47.61</w:t>
            </w:r>
          </w:p>
        </w:tc>
        <w:tc>
          <w:tcPr>
            <w:tcW w:w="851" w:type="dxa"/>
          </w:tcPr>
          <w:p w14:paraId="37C1D9EE" w14:textId="77777777" w:rsidR="00A404FC" w:rsidRPr="00580BFC" w:rsidRDefault="00A404FC" w:rsidP="00A404FC">
            <w:pPr>
              <w:kinsoku w:val="0"/>
              <w:overflowPunct w:val="0"/>
              <w:rPr>
                <w:noProof/>
                <w:lang w:eastAsia="zh-CN"/>
              </w:rPr>
            </w:pPr>
            <w:r w:rsidRPr="00580BFC">
              <w:rPr>
                <w:noProof/>
                <w:lang w:eastAsia="zh-CN"/>
              </w:rPr>
              <w:t>10RB</w:t>
            </w:r>
          </w:p>
        </w:tc>
        <w:tc>
          <w:tcPr>
            <w:tcW w:w="992" w:type="dxa"/>
          </w:tcPr>
          <w:p w14:paraId="22D23EA1" w14:textId="77777777" w:rsidR="00A404FC" w:rsidRPr="00580BFC" w:rsidRDefault="00A404FC" w:rsidP="00A404FC">
            <w:pPr>
              <w:kinsoku w:val="0"/>
              <w:overflowPunct w:val="0"/>
              <w:rPr>
                <w:noProof/>
                <w:lang w:eastAsia="zh-CN"/>
              </w:rPr>
            </w:pPr>
            <w:r w:rsidRPr="00045BF2">
              <w:rPr>
                <w:rFonts w:hint="eastAsia"/>
                <w:noProof/>
                <w:lang w:eastAsia="zh-CN"/>
              </w:rPr>
              <w:t>5</w:t>
            </w:r>
            <w:r w:rsidRPr="00045BF2">
              <w:rPr>
                <w:noProof/>
                <w:lang w:eastAsia="zh-CN"/>
              </w:rPr>
              <w:t>6kbps</w:t>
            </w:r>
          </w:p>
        </w:tc>
        <w:tc>
          <w:tcPr>
            <w:tcW w:w="1276" w:type="dxa"/>
          </w:tcPr>
          <w:p w14:paraId="76B95EAE" w14:textId="77777777" w:rsidR="00A404FC" w:rsidRPr="00580BFC" w:rsidDel="00EC49BA" w:rsidRDefault="00A404FC" w:rsidP="00A404FC">
            <w:pPr>
              <w:kinsoku w:val="0"/>
              <w:overflowPunct w:val="0"/>
              <w:rPr>
                <w:noProof/>
                <w:lang w:eastAsia="zh-CN"/>
              </w:rPr>
            </w:pPr>
            <w:r w:rsidRPr="00580BFC">
              <w:rPr>
                <w:noProof/>
                <w:lang w:eastAsia="zh-CN"/>
              </w:rPr>
              <w:t>~10</w:t>
            </w:r>
            <w:r w:rsidRPr="00580BFC">
              <w:rPr>
                <w:noProof/>
                <w:vertAlign w:val="superscript"/>
                <w:lang w:eastAsia="zh-CN"/>
              </w:rPr>
              <w:t>-3</w:t>
            </w:r>
          </w:p>
        </w:tc>
        <w:tc>
          <w:tcPr>
            <w:tcW w:w="2551" w:type="dxa"/>
          </w:tcPr>
          <w:p w14:paraId="40724241" w14:textId="77777777" w:rsidR="00A404FC" w:rsidRPr="00580BFC" w:rsidRDefault="00A404FC" w:rsidP="00A404FC">
            <w:pPr>
              <w:kinsoku w:val="0"/>
              <w:overflowPunct w:val="0"/>
              <w:rPr>
                <w:noProof/>
                <w:lang w:eastAsia="zh-CN"/>
              </w:rPr>
            </w:pPr>
            <w:r w:rsidRPr="00580BFC">
              <w:rPr>
                <w:noProof/>
                <w:lang w:eastAsia="zh-CN"/>
              </w:rPr>
              <w:t xml:space="preserve">Continious monitoring, </w:t>
            </w:r>
            <w:r w:rsidRPr="00580BFC">
              <w:rPr>
                <w:rFonts w:hint="eastAsia"/>
                <w:noProof/>
                <w:lang w:eastAsia="zh-CN"/>
              </w:rPr>
              <w:t>N</w:t>
            </w:r>
            <w:r w:rsidRPr="00580BFC">
              <w:rPr>
                <w:noProof/>
                <w:lang w:eastAsia="zh-CN"/>
              </w:rPr>
              <w:t>=1500 attempts within 1.28s, 10</w:t>
            </w:r>
            <w:r w:rsidRPr="00580BFC">
              <w:rPr>
                <w:noProof/>
                <w:vertAlign w:val="superscript"/>
                <w:lang w:eastAsia="zh-CN"/>
              </w:rPr>
              <w:t>-7</w:t>
            </w:r>
            <w:r w:rsidRPr="00580BFC">
              <w:rPr>
                <w:noProof/>
                <w:vertAlign w:val="subscript"/>
                <w:lang w:eastAsia="zh-CN"/>
              </w:rPr>
              <w:t xml:space="preserve"> </w:t>
            </w:r>
            <w:r w:rsidRPr="00580BFC">
              <w:rPr>
                <w:noProof/>
                <w:lang w:eastAsia="zh-CN"/>
              </w:rPr>
              <w:t>FAR per attempt</w:t>
            </w:r>
          </w:p>
        </w:tc>
      </w:tr>
      <w:tr w:rsidR="00A404FC" w:rsidRPr="00A0556D" w14:paraId="7163DA76" w14:textId="77777777" w:rsidTr="00AC4FF5">
        <w:trPr>
          <w:trHeight w:val="298"/>
        </w:trPr>
        <w:tc>
          <w:tcPr>
            <w:tcW w:w="1413" w:type="dxa"/>
          </w:tcPr>
          <w:p w14:paraId="00749213" w14:textId="77777777" w:rsidR="00A404FC" w:rsidRPr="00580BFC" w:rsidRDefault="00A404FC" w:rsidP="00A404FC">
            <w:pPr>
              <w:kinsoku w:val="0"/>
              <w:overflowPunct w:val="0"/>
              <w:jc w:val="center"/>
              <w:rPr>
                <w:noProof/>
                <w:lang w:eastAsia="zh-CN"/>
              </w:rPr>
            </w:pPr>
            <w:r w:rsidRPr="00580BFC">
              <w:rPr>
                <w:noProof/>
                <w:lang w:eastAsia="zh-CN"/>
              </w:rPr>
              <w:t xml:space="preserve">Sequence </w:t>
            </w:r>
            <w:r w:rsidRPr="00580BFC">
              <w:rPr>
                <w:rFonts w:hint="eastAsia"/>
                <w:noProof/>
                <w:lang w:eastAsia="zh-CN"/>
              </w:rPr>
              <w:t>dete</w:t>
            </w:r>
            <w:r w:rsidRPr="00580BFC">
              <w:rPr>
                <w:noProof/>
                <w:lang w:eastAsia="zh-CN"/>
              </w:rPr>
              <w:t xml:space="preserve">ction of </w:t>
            </w:r>
            <w:r>
              <w:rPr>
                <w:noProof/>
                <w:lang w:eastAsia="zh-CN"/>
              </w:rPr>
              <w:t>OOK-4</w:t>
            </w:r>
          </w:p>
        </w:tc>
        <w:tc>
          <w:tcPr>
            <w:tcW w:w="1134" w:type="dxa"/>
          </w:tcPr>
          <w:p w14:paraId="13148C7E" w14:textId="77777777" w:rsidR="00A404FC" w:rsidRPr="00580BFC" w:rsidRDefault="00A404FC" w:rsidP="00A404FC">
            <w:pPr>
              <w:kinsoku w:val="0"/>
              <w:overflowPunct w:val="0"/>
              <w:jc w:val="center"/>
              <w:rPr>
                <w:noProof/>
                <w:lang w:eastAsia="zh-CN"/>
              </w:rPr>
            </w:pPr>
            <w:r w:rsidRPr="00580BFC">
              <w:rPr>
                <w:noProof/>
                <w:lang w:eastAsia="zh-CN"/>
              </w:rPr>
              <w:t>Sequence correlation based reciever</w:t>
            </w:r>
          </w:p>
        </w:tc>
        <w:tc>
          <w:tcPr>
            <w:tcW w:w="1276" w:type="dxa"/>
          </w:tcPr>
          <w:p w14:paraId="165E69FC" w14:textId="77777777" w:rsidR="00A404FC" w:rsidRPr="00580BFC" w:rsidRDefault="00A404FC" w:rsidP="00A404FC">
            <w:pPr>
              <w:kinsoku w:val="0"/>
              <w:overflowPunct w:val="0"/>
              <w:jc w:val="center"/>
              <w:rPr>
                <w:noProof/>
                <w:lang w:eastAsia="zh-CN"/>
              </w:rPr>
            </w:pPr>
            <w:r w:rsidRPr="00580BFC">
              <w:rPr>
                <w:noProof/>
                <w:lang w:eastAsia="zh-CN"/>
              </w:rPr>
              <w:t>T</w:t>
            </w:r>
            <w:r w:rsidRPr="00580BFC">
              <w:rPr>
                <w:noProof/>
                <w:vertAlign w:val="subscript"/>
                <w:lang w:eastAsia="zh-CN"/>
              </w:rPr>
              <w:t>e</w:t>
            </w:r>
            <w:r w:rsidRPr="00580BFC">
              <w:rPr>
                <w:noProof/>
                <w:lang w:eastAsia="zh-CN"/>
              </w:rPr>
              <w:t>=0us, F</w:t>
            </w:r>
            <w:r w:rsidRPr="00580BFC">
              <w:rPr>
                <w:noProof/>
                <w:vertAlign w:val="subscript"/>
                <w:lang w:eastAsia="zh-CN"/>
              </w:rPr>
              <w:t>e</w:t>
            </w:r>
            <w:r w:rsidRPr="00580BFC">
              <w:rPr>
                <w:noProof/>
                <w:lang w:eastAsia="zh-CN"/>
              </w:rPr>
              <w:t>=0ppm</w:t>
            </w:r>
          </w:p>
        </w:tc>
        <w:tc>
          <w:tcPr>
            <w:tcW w:w="850" w:type="dxa"/>
          </w:tcPr>
          <w:p w14:paraId="3F14ADF8" w14:textId="77777777" w:rsidR="00A404FC" w:rsidRPr="00580BFC" w:rsidRDefault="00A404FC" w:rsidP="00A404FC">
            <w:pPr>
              <w:kinsoku w:val="0"/>
              <w:overflowPunct w:val="0"/>
              <w:jc w:val="center"/>
              <w:rPr>
                <w:noProof/>
                <w:lang w:eastAsia="zh-CN"/>
              </w:rPr>
            </w:pPr>
            <w:r>
              <w:rPr>
                <w:noProof/>
                <w:lang w:eastAsia="zh-CN"/>
              </w:rPr>
              <w:t>153.78</w:t>
            </w:r>
          </w:p>
        </w:tc>
        <w:tc>
          <w:tcPr>
            <w:tcW w:w="851" w:type="dxa"/>
          </w:tcPr>
          <w:p w14:paraId="1762D4E1" w14:textId="77777777" w:rsidR="00A404FC" w:rsidRPr="00580BFC" w:rsidRDefault="00A404FC" w:rsidP="00A404FC">
            <w:pPr>
              <w:kinsoku w:val="0"/>
              <w:overflowPunct w:val="0"/>
              <w:rPr>
                <w:noProof/>
                <w:lang w:eastAsia="zh-CN"/>
              </w:rPr>
            </w:pPr>
            <w:r>
              <w:rPr>
                <w:rFonts w:hint="eastAsia"/>
                <w:noProof/>
                <w:lang w:eastAsia="zh-CN"/>
              </w:rPr>
              <w:t>1</w:t>
            </w:r>
            <w:r>
              <w:rPr>
                <w:noProof/>
                <w:lang w:eastAsia="zh-CN"/>
              </w:rPr>
              <w:t>2RB</w:t>
            </w:r>
          </w:p>
        </w:tc>
        <w:tc>
          <w:tcPr>
            <w:tcW w:w="992" w:type="dxa"/>
          </w:tcPr>
          <w:p w14:paraId="458D8C5C" w14:textId="77777777" w:rsidR="00A404FC" w:rsidRPr="00045BF2" w:rsidRDefault="00A404FC" w:rsidP="00A404FC">
            <w:pPr>
              <w:kinsoku w:val="0"/>
              <w:overflowPunct w:val="0"/>
              <w:rPr>
                <w:noProof/>
                <w:lang w:eastAsia="zh-CN"/>
              </w:rPr>
            </w:pPr>
            <w:r>
              <w:rPr>
                <w:noProof/>
                <w:lang w:eastAsia="zh-CN"/>
              </w:rPr>
              <w:t>14</w:t>
            </w:r>
            <w:r w:rsidRPr="00045BF2">
              <w:rPr>
                <w:noProof/>
                <w:lang w:eastAsia="zh-CN"/>
              </w:rPr>
              <w:t>kbps</w:t>
            </w:r>
          </w:p>
        </w:tc>
        <w:tc>
          <w:tcPr>
            <w:tcW w:w="1276" w:type="dxa"/>
          </w:tcPr>
          <w:p w14:paraId="624E9058" w14:textId="77777777" w:rsidR="00A404FC" w:rsidRPr="00580BFC" w:rsidRDefault="00A404FC" w:rsidP="00A404FC">
            <w:pPr>
              <w:kinsoku w:val="0"/>
              <w:overflowPunct w:val="0"/>
              <w:rPr>
                <w:noProof/>
                <w:lang w:eastAsia="zh-CN"/>
              </w:rPr>
            </w:pPr>
            <w:r w:rsidRPr="00580BFC">
              <w:rPr>
                <w:noProof/>
                <w:lang w:eastAsia="zh-CN"/>
              </w:rPr>
              <w:t>~ 10</w:t>
            </w:r>
            <w:r w:rsidRPr="00580BFC">
              <w:rPr>
                <w:noProof/>
                <w:vertAlign w:val="superscript"/>
                <w:lang w:eastAsia="zh-CN"/>
              </w:rPr>
              <w:t>-3</w:t>
            </w:r>
          </w:p>
        </w:tc>
        <w:tc>
          <w:tcPr>
            <w:tcW w:w="2551" w:type="dxa"/>
          </w:tcPr>
          <w:p w14:paraId="7B046186" w14:textId="77777777" w:rsidR="00A404FC" w:rsidRDefault="00A404FC" w:rsidP="00A404FC">
            <w:pPr>
              <w:kinsoku w:val="0"/>
              <w:overflowPunct w:val="0"/>
              <w:rPr>
                <w:noProof/>
                <w:lang w:eastAsia="zh-CN"/>
              </w:rPr>
            </w:pPr>
            <w:r>
              <w:rPr>
                <w:noProof/>
                <w:lang w:eastAsia="zh-CN"/>
              </w:rPr>
              <w:t>Concentrated waveform of OOK-4</w:t>
            </w:r>
          </w:p>
          <w:p w14:paraId="721E3E8C" w14:textId="77777777" w:rsidR="00A404FC" w:rsidRDefault="00A404FC" w:rsidP="00A404FC">
            <w:pPr>
              <w:kinsoku w:val="0"/>
              <w:overflowPunct w:val="0"/>
              <w:rPr>
                <w:noProof/>
                <w:lang w:eastAsia="zh-CN"/>
              </w:rPr>
            </w:pPr>
            <w:r w:rsidRPr="00580BFC">
              <w:rPr>
                <w:noProof/>
                <w:lang w:eastAsia="zh-CN"/>
              </w:rPr>
              <w:t xml:space="preserve">Continious monitoring, </w:t>
            </w:r>
            <w:r w:rsidRPr="00580BFC">
              <w:rPr>
                <w:rFonts w:hint="eastAsia"/>
                <w:noProof/>
                <w:lang w:eastAsia="zh-CN"/>
              </w:rPr>
              <w:t>N</w:t>
            </w:r>
            <w:r w:rsidRPr="00580BFC">
              <w:rPr>
                <w:noProof/>
                <w:lang w:eastAsia="zh-CN"/>
              </w:rPr>
              <w:t>=1500 attempts within 1.28s, 10</w:t>
            </w:r>
            <w:r w:rsidRPr="00580BFC">
              <w:rPr>
                <w:noProof/>
                <w:vertAlign w:val="superscript"/>
                <w:lang w:eastAsia="zh-CN"/>
              </w:rPr>
              <w:t>-7</w:t>
            </w:r>
            <w:r w:rsidRPr="00580BFC">
              <w:rPr>
                <w:noProof/>
                <w:vertAlign w:val="subscript"/>
                <w:lang w:eastAsia="zh-CN"/>
              </w:rPr>
              <w:t xml:space="preserve"> </w:t>
            </w:r>
            <w:r w:rsidRPr="00580BFC">
              <w:rPr>
                <w:noProof/>
                <w:lang w:eastAsia="zh-CN"/>
              </w:rPr>
              <w:t>FAR per attempt</w:t>
            </w:r>
            <w:r>
              <w:rPr>
                <w:noProof/>
                <w:lang w:eastAsia="zh-CN"/>
              </w:rPr>
              <w:t xml:space="preserve"> </w:t>
            </w:r>
          </w:p>
          <w:p w14:paraId="0D527E38" w14:textId="77777777" w:rsidR="00A404FC" w:rsidRDefault="00A404FC" w:rsidP="00A404FC">
            <w:pPr>
              <w:kinsoku w:val="0"/>
              <w:overflowPunct w:val="0"/>
              <w:rPr>
                <w:noProof/>
                <w:lang w:eastAsia="zh-CN"/>
              </w:rPr>
            </w:pPr>
            <w:r>
              <w:rPr>
                <w:noProof/>
                <w:lang w:eastAsia="zh-CN"/>
              </w:rPr>
              <w:t xml:space="preserve">X4 repetition </w:t>
            </w:r>
          </w:p>
          <w:p w14:paraId="30C0D97A" w14:textId="77777777" w:rsidR="00A404FC" w:rsidRPr="00580BFC" w:rsidRDefault="00A404FC" w:rsidP="00A404FC">
            <w:pPr>
              <w:kinsoku w:val="0"/>
              <w:overflowPunct w:val="0"/>
              <w:rPr>
                <w:noProof/>
                <w:lang w:eastAsia="zh-CN"/>
              </w:rPr>
            </w:pPr>
            <w:r>
              <w:rPr>
                <w:noProof/>
                <w:lang w:eastAsia="zh-CN"/>
              </w:rPr>
              <w:t>precoder cycling</w:t>
            </w:r>
          </w:p>
        </w:tc>
      </w:tr>
      <w:tr w:rsidR="00A404FC" w:rsidRPr="00A0556D" w14:paraId="7C370215" w14:textId="77777777" w:rsidTr="00AC4FF5">
        <w:trPr>
          <w:trHeight w:val="298"/>
        </w:trPr>
        <w:tc>
          <w:tcPr>
            <w:tcW w:w="1413" w:type="dxa"/>
          </w:tcPr>
          <w:p w14:paraId="1EC0C31A" w14:textId="77777777" w:rsidR="00A404FC" w:rsidRPr="00580BFC" w:rsidRDefault="00A404FC" w:rsidP="00A404FC">
            <w:pPr>
              <w:kinsoku w:val="0"/>
              <w:overflowPunct w:val="0"/>
              <w:jc w:val="center"/>
              <w:rPr>
                <w:noProof/>
                <w:lang w:eastAsia="zh-CN"/>
              </w:rPr>
            </w:pPr>
          </w:p>
        </w:tc>
        <w:tc>
          <w:tcPr>
            <w:tcW w:w="1134" w:type="dxa"/>
          </w:tcPr>
          <w:p w14:paraId="64097504" w14:textId="77777777" w:rsidR="00A404FC" w:rsidRPr="00580BFC" w:rsidRDefault="00A404FC" w:rsidP="00A404FC">
            <w:pPr>
              <w:kinsoku w:val="0"/>
              <w:overflowPunct w:val="0"/>
              <w:jc w:val="center"/>
              <w:rPr>
                <w:noProof/>
                <w:lang w:eastAsia="zh-CN"/>
              </w:rPr>
            </w:pPr>
          </w:p>
        </w:tc>
        <w:tc>
          <w:tcPr>
            <w:tcW w:w="1276" w:type="dxa"/>
          </w:tcPr>
          <w:p w14:paraId="59DAF99C" w14:textId="77777777" w:rsidR="00A404FC" w:rsidRPr="00580BFC" w:rsidRDefault="00A404FC" w:rsidP="00A404FC">
            <w:pPr>
              <w:kinsoku w:val="0"/>
              <w:overflowPunct w:val="0"/>
              <w:jc w:val="center"/>
              <w:rPr>
                <w:noProof/>
                <w:lang w:eastAsia="zh-CN"/>
              </w:rPr>
            </w:pPr>
            <w:r w:rsidRPr="00580BFC">
              <w:rPr>
                <w:noProof/>
                <w:lang w:eastAsia="zh-CN"/>
              </w:rPr>
              <w:t>T</w:t>
            </w:r>
            <w:r w:rsidRPr="00580BFC">
              <w:rPr>
                <w:noProof/>
                <w:vertAlign w:val="subscript"/>
                <w:lang w:eastAsia="zh-CN"/>
              </w:rPr>
              <w:t>e</w:t>
            </w:r>
            <w:r w:rsidRPr="00580BFC">
              <w:rPr>
                <w:noProof/>
                <w:lang w:eastAsia="zh-CN"/>
              </w:rPr>
              <w:t>=0</w:t>
            </w:r>
            <w:r>
              <w:rPr>
                <w:noProof/>
                <w:lang w:eastAsia="zh-CN"/>
              </w:rPr>
              <w:t>.5</w:t>
            </w:r>
            <w:r w:rsidRPr="00580BFC">
              <w:rPr>
                <w:noProof/>
                <w:lang w:eastAsia="zh-CN"/>
              </w:rPr>
              <w:t>us, F</w:t>
            </w:r>
            <w:r w:rsidRPr="00580BFC">
              <w:rPr>
                <w:noProof/>
                <w:vertAlign w:val="subscript"/>
                <w:lang w:eastAsia="zh-CN"/>
              </w:rPr>
              <w:t>e</w:t>
            </w:r>
            <w:r w:rsidRPr="00580BFC">
              <w:rPr>
                <w:noProof/>
                <w:lang w:eastAsia="zh-CN"/>
              </w:rPr>
              <w:t>=0ppm</w:t>
            </w:r>
          </w:p>
        </w:tc>
        <w:tc>
          <w:tcPr>
            <w:tcW w:w="850" w:type="dxa"/>
          </w:tcPr>
          <w:p w14:paraId="40A6C9BC" w14:textId="77777777" w:rsidR="00A404FC" w:rsidRPr="00580BFC" w:rsidRDefault="00A404FC" w:rsidP="00A404FC">
            <w:pPr>
              <w:kinsoku w:val="0"/>
              <w:overflowPunct w:val="0"/>
              <w:jc w:val="center"/>
              <w:rPr>
                <w:noProof/>
                <w:lang w:eastAsia="zh-CN"/>
              </w:rPr>
            </w:pPr>
            <w:r>
              <w:rPr>
                <w:noProof/>
                <w:lang w:eastAsia="zh-CN"/>
              </w:rPr>
              <w:t>151.00</w:t>
            </w:r>
          </w:p>
        </w:tc>
        <w:tc>
          <w:tcPr>
            <w:tcW w:w="851" w:type="dxa"/>
          </w:tcPr>
          <w:p w14:paraId="599618FF" w14:textId="77777777" w:rsidR="00A404FC" w:rsidRPr="00580BFC" w:rsidRDefault="00A404FC" w:rsidP="00A404FC">
            <w:pPr>
              <w:kinsoku w:val="0"/>
              <w:overflowPunct w:val="0"/>
              <w:rPr>
                <w:noProof/>
                <w:lang w:eastAsia="zh-CN"/>
              </w:rPr>
            </w:pPr>
            <w:r>
              <w:rPr>
                <w:rFonts w:hint="eastAsia"/>
                <w:noProof/>
                <w:lang w:eastAsia="zh-CN"/>
              </w:rPr>
              <w:t>1</w:t>
            </w:r>
            <w:r>
              <w:rPr>
                <w:noProof/>
                <w:lang w:eastAsia="zh-CN"/>
              </w:rPr>
              <w:t>2RB</w:t>
            </w:r>
          </w:p>
        </w:tc>
        <w:tc>
          <w:tcPr>
            <w:tcW w:w="992" w:type="dxa"/>
          </w:tcPr>
          <w:p w14:paraId="6E49D775" w14:textId="77777777" w:rsidR="00A404FC" w:rsidRPr="00045BF2" w:rsidRDefault="00A404FC" w:rsidP="00A404FC">
            <w:pPr>
              <w:kinsoku w:val="0"/>
              <w:overflowPunct w:val="0"/>
              <w:rPr>
                <w:noProof/>
                <w:lang w:eastAsia="zh-CN"/>
              </w:rPr>
            </w:pPr>
            <w:r>
              <w:rPr>
                <w:noProof/>
                <w:lang w:eastAsia="zh-CN"/>
              </w:rPr>
              <w:t>28</w:t>
            </w:r>
            <w:r w:rsidRPr="00045BF2">
              <w:rPr>
                <w:noProof/>
                <w:lang w:eastAsia="zh-CN"/>
              </w:rPr>
              <w:t>kbps</w:t>
            </w:r>
          </w:p>
        </w:tc>
        <w:tc>
          <w:tcPr>
            <w:tcW w:w="1276" w:type="dxa"/>
          </w:tcPr>
          <w:p w14:paraId="21DBA821" w14:textId="77777777" w:rsidR="00A404FC" w:rsidRPr="00580BFC" w:rsidRDefault="00A404FC" w:rsidP="00A404FC">
            <w:pPr>
              <w:kinsoku w:val="0"/>
              <w:overflowPunct w:val="0"/>
              <w:rPr>
                <w:noProof/>
                <w:lang w:eastAsia="zh-CN"/>
              </w:rPr>
            </w:pPr>
            <w:r w:rsidRPr="00580BFC">
              <w:rPr>
                <w:noProof/>
                <w:lang w:eastAsia="zh-CN"/>
              </w:rPr>
              <w:t>~ 10</w:t>
            </w:r>
            <w:r w:rsidRPr="00580BFC">
              <w:rPr>
                <w:noProof/>
                <w:vertAlign w:val="superscript"/>
                <w:lang w:eastAsia="zh-CN"/>
              </w:rPr>
              <w:t>-3</w:t>
            </w:r>
          </w:p>
        </w:tc>
        <w:tc>
          <w:tcPr>
            <w:tcW w:w="2551" w:type="dxa"/>
          </w:tcPr>
          <w:p w14:paraId="02CDC0F3" w14:textId="77777777" w:rsidR="00A404FC" w:rsidRDefault="00A404FC" w:rsidP="00A404FC">
            <w:pPr>
              <w:kinsoku w:val="0"/>
              <w:overflowPunct w:val="0"/>
              <w:rPr>
                <w:noProof/>
                <w:lang w:eastAsia="zh-CN"/>
              </w:rPr>
            </w:pPr>
            <w:r>
              <w:rPr>
                <w:noProof/>
                <w:lang w:eastAsia="zh-CN"/>
              </w:rPr>
              <w:t>Concentrated waveform of OOK-4</w:t>
            </w:r>
          </w:p>
          <w:p w14:paraId="2A6FDE47" w14:textId="77777777" w:rsidR="00A404FC" w:rsidRDefault="00A404FC" w:rsidP="00A404FC">
            <w:pPr>
              <w:kinsoku w:val="0"/>
              <w:overflowPunct w:val="0"/>
              <w:rPr>
                <w:noProof/>
                <w:lang w:eastAsia="zh-CN"/>
              </w:rPr>
            </w:pPr>
            <w:r w:rsidRPr="00580BFC">
              <w:rPr>
                <w:noProof/>
                <w:lang w:eastAsia="zh-CN"/>
              </w:rPr>
              <w:t xml:space="preserve">Continious monitoring, </w:t>
            </w:r>
            <w:r w:rsidRPr="00580BFC">
              <w:rPr>
                <w:rFonts w:hint="eastAsia"/>
                <w:noProof/>
                <w:lang w:eastAsia="zh-CN"/>
              </w:rPr>
              <w:t>N</w:t>
            </w:r>
            <w:r w:rsidRPr="00580BFC">
              <w:rPr>
                <w:noProof/>
                <w:lang w:eastAsia="zh-CN"/>
              </w:rPr>
              <w:t>=1500 attempts within 1.28s, 10</w:t>
            </w:r>
            <w:r w:rsidRPr="00580BFC">
              <w:rPr>
                <w:noProof/>
                <w:vertAlign w:val="superscript"/>
                <w:lang w:eastAsia="zh-CN"/>
              </w:rPr>
              <w:t>-7</w:t>
            </w:r>
            <w:r w:rsidRPr="00580BFC">
              <w:rPr>
                <w:noProof/>
                <w:vertAlign w:val="subscript"/>
                <w:lang w:eastAsia="zh-CN"/>
              </w:rPr>
              <w:t xml:space="preserve"> </w:t>
            </w:r>
            <w:r w:rsidRPr="00580BFC">
              <w:rPr>
                <w:noProof/>
                <w:lang w:eastAsia="zh-CN"/>
              </w:rPr>
              <w:t xml:space="preserve">FAR per </w:t>
            </w:r>
            <w:r w:rsidRPr="00580BFC">
              <w:rPr>
                <w:noProof/>
                <w:lang w:eastAsia="zh-CN"/>
              </w:rPr>
              <w:lastRenderedPageBreak/>
              <w:t>attempt</w:t>
            </w:r>
            <w:r>
              <w:rPr>
                <w:noProof/>
                <w:lang w:eastAsia="zh-CN"/>
              </w:rPr>
              <w:t xml:space="preserve"> </w:t>
            </w:r>
          </w:p>
          <w:p w14:paraId="20AF25E2" w14:textId="77777777" w:rsidR="00A404FC" w:rsidRDefault="00A404FC" w:rsidP="00A404FC">
            <w:pPr>
              <w:kinsoku w:val="0"/>
              <w:overflowPunct w:val="0"/>
              <w:rPr>
                <w:noProof/>
                <w:lang w:eastAsia="zh-CN"/>
              </w:rPr>
            </w:pPr>
            <w:r>
              <w:rPr>
                <w:noProof/>
                <w:lang w:eastAsia="zh-CN"/>
              </w:rPr>
              <w:t xml:space="preserve">x2 repetition </w:t>
            </w:r>
          </w:p>
          <w:p w14:paraId="7A4D22A5" w14:textId="77777777" w:rsidR="00A404FC" w:rsidRPr="00580BFC" w:rsidRDefault="00A404FC" w:rsidP="00A404FC">
            <w:pPr>
              <w:kinsoku w:val="0"/>
              <w:overflowPunct w:val="0"/>
              <w:rPr>
                <w:noProof/>
                <w:lang w:eastAsia="zh-CN"/>
              </w:rPr>
            </w:pPr>
            <w:r>
              <w:rPr>
                <w:noProof/>
                <w:lang w:eastAsia="zh-CN"/>
              </w:rPr>
              <w:t>precoder cycling</w:t>
            </w:r>
          </w:p>
        </w:tc>
      </w:tr>
      <w:tr w:rsidR="00A404FC" w:rsidRPr="00A0556D" w14:paraId="7C7A9053" w14:textId="77777777" w:rsidTr="00AC4FF5">
        <w:trPr>
          <w:trHeight w:val="298"/>
        </w:trPr>
        <w:tc>
          <w:tcPr>
            <w:tcW w:w="1413" w:type="dxa"/>
          </w:tcPr>
          <w:p w14:paraId="6557E06E" w14:textId="77777777" w:rsidR="00A404FC" w:rsidRPr="00580BFC" w:rsidRDefault="00A404FC" w:rsidP="00A404FC">
            <w:pPr>
              <w:kinsoku w:val="0"/>
              <w:overflowPunct w:val="0"/>
              <w:jc w:val="center"/>
              <w:rPr>
                <w:noProof/>
                <w:lang w:eastAsia="zh-CN"/>
              </w:rPr>
            </w:pPr>
          </w:p>
        </w:tc>
        <w:tc>
          <w:tcPr>
            <w:tcW w:w="1134" w:type="dxa"/>
          </w:tcPr>
          <w:p w14:paraId="7749BF17" w14:textId="77777777" w:rsidR="00A404FC" w:rsidRPr="00580BFC" w:rsidRDefault="00A404FC" w:rsidP="00A404FC">
            <w:pPr>
              <w:kinsoku w:val="0"/>
              <w:overflowPunct w:val="0"/>
              <w:jc w:val="center"/>
              <w:rPr>
                <w:noProof/>
                <w:lang w:eastAsia="zh-CN"/>
              </w:rPr>
            </w:pPr>
          </w:p>
        </w:tc>
        <w:tc>
          <w:tcPr>
            <w:tcW w:w="1276" w:type="dxa"/>
          </w:tcPr>
          <w:p w14:paraId="6334BB1B" w14:textId="77777777" w:rsidR="00A404FC" w:rsidRPr="00580BFC" w:rsidRDefault="00A404FC" w:rsidP="00A404FC">
            <w:pPr>
              <w:kinsoku w:val="0"/>
              <w:overflowPunct w:val="0"/>
              <w:jc w:val="center"/>
              <w:rPr>
                <w:noProof/>
                <w:lang w:eastAsia="zh-CN"/>
              </w:rPr>
            </w:pPr>
            <w:r w:rsidRPr="00580BFC">
              <w:rPr>
                <w:noProof/>
                <w:lang w:eastAsia="zh-CN"/>
              </w:rPr>
              <w:t>T</w:t>
            </w:r>
            <w:r w:rsidRPr="00580BFC">
              <w:rPr>
                <w:noProof/>
                <w:vertAlign w:val="subscript"/>
                <w:lang w:eastAsia="zh-CN"/>
              </w:rPr>
              <w:t>e</w:t>
            </w:r>
            <w:r w:rsidRPr="00580BFC">
              <w:rPr>
                <w:noProof/>
                <w:lang w:eastAsia="zh-CN"/>
              </w:rPr>
              <w:t>=0us, F</w:t>
            </w:r>
            <w:r w:rsidRPr="00580BFC">
              <w:rPr>
                <w:noProof/>
                <w:vertAlign w:val="subscript"/>
                <w:lang w:eastAsia="zh-CN"/>
              </w:rPr>
              <w:t>e</w:t>
            </w:r>
            <w:r w:rsidRPr="00580BFC">
              <w:rPr>
                <w:noProof/>
                <w:lang w:eastAsia="zh-CN"/>
              </w:rPr>
              <w:t>=0ppm</w:t>
            </w:r>
          </w:p>
        </w:tc>
        <w:tc>
          <w:tcPr>
            <w:tcW w:w="850" w:type="dxa"/>
          </w:tcPr>
          <w:p w14:paraId="78FAEE6B" w14:textId="77777777" w:rsidR="00A404FC" w:rsidRPr="00580BFC" w:rsidRDefault="00A404FC" w:rsidP="00A404FC">
            <w:pPr>
              <w:kinsoku w:val="0"/>
              <w:overflowPunct w:val="0"/>
              <w:jc w:val="center"/>
              <w:rPr>
                <w:noProof/>
                <w:lang w:eastAsia="zh-CN"/>
              </w:rPr>
            </w:pPr>
            <w:r w:rsidRPr="00580BFC">
              <w:rPr>
                <w:noProof/>
                <w:lang w:eastAsia="zh-CN"/>
              </w:rPr>
              <w:t>14</w:t>
            </w:r>
            <w:r>
              <w:rPr>
                <w:noProof/>
                <w:lang w:eastAsia="zh-CN"/>
              </w:rPr>
              <w:t>6.36</w:t>
            </w:r>
          </w:p>
        </w:tc>
        <w:tc>
          <w:tcPr>
            <w:tcW w:w="851" w:type="dxa"/>
          </w:tcPr>
          <w:p w14:paraId="4D99897D" w14:textId="77777777" w:rsidR="00A404FC" w:rsidRPr="00580BFC" w:rsidRDefault="00A404FC" w:rsidP="00A404FC">
            <w:pPr>
              <w:kinsoku w:val="0"/>
              <w:overflowPunct w:val="0"/>
              <w:rPr>
                <w:noProof/>
                <w:lang w:eastAsia="zh-CN"/>
              </w:rPr>
            </w:pPr>
            <w:r>
              <w:rPr>
                <w:rFonts w:hint="eastAsia"/>
                <w:noProof/>
                <w:lang w:eastAsia="zh-CN"/>
              </w:rPr>
              <w:t>1</w:t>
            </w:r>
            <w:r>
              <w:rPr>
                <w:noProof/>
                <w:lang w:eastAsia="zh-CN"/>
              </w:rPr>
              <w:t>2RB</w:t>
            </w:r>
          </w:p>
        </w:tc>
        <w:tc>
          <w:tcPr>
            <w:tcW w:w="992" w:type="dxa"/>
          </w:tcPr>
          <w:p w14:paraId="163C5BC0" w14:textId="77777777" w:rsidR="00A404FC" w:rsidRPr="00045BF2" w:rsidRDefault="00A404FC" w:rsidP="00A404FC">
            <w:pPr>
              <w:kinsoku w:val="0"/>
              <w:overflowPunct w:val="0"/>
              <w:rPr>
                <w:noProof/>
                <w:lang w:eastAsia="zh-CN"/>
              </w:rPr>
            </w:pPr>
            <w:r w:rsidRPr="00045BF2">
              <w:rPr>
                <w:rFonts w:hint="eastAsia"/>
                <w:noProof/>
                <w:lang w:eastAsia="zh-CN"/>
              </w:rPr>
              <w:t>5</w:t>
            </w:r>
            <w:r w:rsidRPr="00045BF2">
              <w:rPr>
                <w:noProof/>
                <w:lang w:eastAsia="zh-CN"/>
              </w:rPr>
              <w:t>6kbps</w:t>
            </w:r>
          </w:p>
        </w:tc>
        <w:tc>
          <w:tcPr>
            <w:tcW w:w="1276" w:type="dxa"/>
          </w:tcPr>
          <w:p w14:paraId="24989856" w14:textId="77777777" w:rsidR="00A404FC" w:rsidRPr="00580BFC" w:rsidRDefault="00A404FC" w:rsidP="00A404FC">
            <w:pPr>
              <w:kinsoku w:val="0"/>
              <w:overflowPunct w:val="0"/>
              <w:rPr>
                <w:noProof/>
                <w:lang w:eastAsia="zh-CN"/>
              </w:rPr>
            </w:pPr>
            <w:r w:rsidRPr="00580BFC">
              <w:rPr>
                <w:noProof/>
                <w:lang w:eastAsia="zh-CN"/>
              </w:rPr>
              <w:t>~ 10</w:t>
            </w:r>
            <w:r w:rsidRPr="00580BFC">
              <w:rPr>
                <w:noProof/>
                <w:vertAlign w:val="superscript"/>
                <w:lang w:eastAsia="zh-CN"/>
              </w:rPr>
              <w:t>-3</w:t>
            </w:r>
          </w:p>
        </w:tc>
        <w:tc>
          <w:tcPr>
            <w:tcW w:w="2551" w:type="dxa"/>
          </w:tcPr>
          <w:p w14:paraId="0D18EEF1" w14:textId="77777777" w:rsidR="00A404FC" w:rsidRDefault="00A404FC" w:rsidP="00A404FC">
            <w:pPr>
              <w:kinsoku w:val="0"/>
              <w:overflowPunct w:val="0"/>
              <w:rPr>
                <w:noProof/>
                <w:lang w:eastAsia="zh-CN"/>
              </w:rPr>
            </w:pPr>
            <w:r>
              <w:rPr>
                <w:noProof/>
                <w:lang w:eastAsia="zh-CN"/>
              </w:rPr>
              <w:t>Concentrated waveform of OOK-4</w:t>
            </w:r>
          </w:p>
          <w:p w14:paraId="109342E9" w14:textId="77777777" w:rsidR="00A404FC" w:rsidRPr="00580BFC" w:rsidRDefault="00A404FC" w:rsidP="00A404FC">
            <w:pPr>
              <w:kinsoku w:val="0"/>
              <w:overflowPunct w:val="0"/>
              <w:rPr>
                <w:noProof/>
                <w:lang w:eastAsia="zh-CN"/>
              </w:rPr>
            </w:pPr>
            <w:r w:rsidRPr="00580BFC">
              <w:rPr>
                <w:noProof/>
                <w:lang w:eastAsia="zh-CN"/>
              </w:rPr>
              <w:t xml:space="preserve">Continious monitoring, </w:t>
            </w:r>
            <w:r w:rsidRPr="00580BFC">
              <w:rPr>
                <w:rFonts w:hint="eastAsia"/>
                <w:noProof/>
                <w:lang w:eastAsia="zh-CN"/>
              </w:rPr>
              <w:t>N</w:t>
            </w:r>
            <w:r w:rsidRPr="00580BFC">
              <w:rPr>
                <w:noProof/>
                <w:lang w:eastAsia="zh-CN"/>
              </w:rPr>
              <w:t>=1500 attempts within 1.28s, 10</w:t>
            </w:r>
            <w:r w:rsidRPr="00580BFC">
              <w:rPr>
                <w:noProof/>
                <w:vertAlign w:val="superscript"/>
                <w:lang w:eastAsia="zh-CN"/>
              </w:rPr>
              <w:t>-7</w:t>
            </w:r>
            <w:r w:rsidRPr="00580BFC">
              <w:rPr>
                <w:noProof/>
                <w:vertAlign w:val="subscript"/>
                <w:lang w:eastAsia="zh-CN"/>
              </w:rPr>
              <w:t xml:space="preserve"> </w:t>
            </w:r>
            <w:r w:rsidRPr="00580BFC">
              <w:rPr>
                <w:noProof/>
                <w:lang w:eastAsia="zh-CN"/>
              </w:rPr>
              <w:t>FAR per attempt</w:t>
            </w:r>
          </w:p>
        </w:tc>
      </w:tr>
      <w:tr w:rsidR="00A404FC" w:rsidRPr="00A0556D" w14:paraId="08999F62" w14:textId="77777777" w:rsidTr="00AC4FF5">
        <w:trPr>
          <w:trHeight w:val="298"/>
        </w:trPr>
        <w:tc>
          <w:tcPr>
            <w:tcW w:w="1413" w:type="dxa"/>
          </w:tcPr>
          <w:p w14:paraId="04FFBC63" w14:textId="77777777" w:rsidR="00A404FC" w:rsidRPr="00580BFC" w:rsidRDefault="00A404FC" w:rsidP="00A404FC">
            <w:pPr>
              <w:kinsoku w:val="0"/>
              <w:overflowPunct w:val="0"/>
              <w:jc w:val="center"/>
              <w:rPr>
                <w:noProof/>
                <w:lang w:eastAsia="zh-CN"/>
              </w:rPr>
            </w:pPr>
          </w:p>
        </w:tc>
        <w:tc>
          <w:tcPr>
            <w:tcW w:w="1134" w:type="dxa"/>
          </w:tcPr>
          <w:p w14:paraId="61EADBBC" w14:textId="77777777" w:rsidR="00A404FC" w:rsidRPr="00580BFC" w:rsidRDefault="00A404FC" w:rsidP="00A404FC">
            <w:pPr>
              <w:kinsoku w:val="0"/>
              <w:overflowPunct w:val="0"/>
              <w:jc w:val="center"/>
              <w:rPr>
                <w:noProof/>
                <w:lang w:eastAsia="zh-CN"/>
              </w:rPr>
            </w:pPr>
          </w:p>
        </w:tc>
        <w:tc>
          <w:tcPr>
            <w:tcW w:w="1276" w:type="dxa"/>
          </w:tcPr>
          <w:p w14:paraId="09FC96DD" w14:textId="77777777" w:rsidR="00A404FC" w:rsidRPr="00580BFC" w:rsidRDefault="00A404FC" w:rsidP="00A404FC">
            <w:pPr>
              <w:kinsoku w:val="0"/>
              <w:overflowPunct w:val="0"/>
              <w:jc w:val="center"/>
              <w:rPr>
                <w:noProof/>
                <w:lang w:eastAsia="zh-CN"/>
              </w:rPr>
            </w:pPr>
            <w:r w:rsidRPr="00580BFC">
              <w:rPr>
                <w:noProof/>
                <w:lang w:eastAsia="zh-CN"/>
              </w:rPr>
              <w:t>T</w:t>
            </w:r>
            <w:r w:rsidRPr="00580BFC">
              <w:rPr>
                <w:noProof/>
                <w:vertAlign w:val="subscript"/>
                <w:lang w:eastAsia="zh-CN"/>
              </w:rPr>
              <w:t>e</w:t>
            </w:r>
            <w:r w:rsidRPr="00580BFC">
              <w:rPr>
                <w:noProof/>
                <w:lang w:eastAsia="zh-CN"/>
              </w:rPr>
              <w:t>=0</w:t>
            </w:r>
            <w:r>
              <w:rPr>
                <w:noProof/>
                <w:lang w:eastAsia="zh-CN"/>
              </w:rPr>
              <w:t>.5</w:t>
            </w:r>
            <w:r w:rsidRPr="00580BFC">
              <w:rPr>
                <w:noProof/>
                <w:lang w:eastAsia="zh-CN"/>
              </w:rPr>
              <w:t>us, F</w:t>
            </w:r>
            <w:r w:rsidRPr="00580BFC">
              <w:rPr>
                <w:noProof/>
                <w:vertAlign w:val="subscript"/>
                <w:lang w:eastAsia="zh-CN"/>
              </w:rPr>
              <w:t>e</w:t>
            </w:r>
            <w:r w:rsidRPr="00580BFC">
              <w:rPr>
                <w:noProof/>
                <w:lang w:eastAsia="zh-CN"/>
              </w:rPr>
              <w:t>=0ppm</w:t>
            </w:r>
          </w:p>
        </w:tc>
        <w:tc>
          <w:tcPr>
            <w:tcW w:w="850" w:type="dxa"/>
          </w:tcPr>
          <w:p w14:paraId="3A344E6A" w14:textId="77777777" w:rsidR="00A404FC" w:rsidRPr="00580BFC" w:rsidRDefault="00A404FC" w:rsidP="00A404FC">
            <w:pPr>
              <w:kinsoku w:val="0"/>
              <w:overflowPunct w:val="0"/>
              <w:jc w:val="center"/>
              <w:rPr>
                <w:noProof/>
                <w:lang w:eastAsia="zh-CN"/>
              </w:rPr>
            </w:pPr>
            <w:r>
              <w:rPr>
                <w:noProof/>
                <w:lang w:eastAsia="zh-CN"/>
              </w:rPr>
              <w:t>144.40</w:t>
            </w:r>
          </w:p>
        </w:tc>
        <w:tc>
          <w:tcPr>
            <w:tcW w:w="851" w:type="dxa"/>
          </w:tcPr>
          <w:p w14:paraId="03B0FFD8" w14:textId="77777777" w:rsidR="00A404FC" w:rsidRPr="00580BFC" w:rsidRDefault="00A404FC" w:rsidP="00A404FC">
            <w:pPr>
              <w:kinsoku w:val="0"/>
              <w:overflowPunct w:val="0"/>
              <w:rPr>
                <w:noProof/>
                <w:lang w:eastAsia="zh-CN"/>
              </w:rPr>
            </w:pPr>
            <w:r>
              <w:rPr>
                <w:rFonts w:hint="eastAsia"/>
                <w:noProof/>
                <w:lang w:eastAsia="zh-CN"/>
              </w:rPr>
              <w:t>1</w:t>
            </w:r>
            <w:r>
              <w:rPr>
                <w:noProof/>
                <w:lang w:eastAsia="zh-CN"/>
              </w:rPr>
              <w:t>2RB</w:t>
            </w:r>
          </w:p>
        </w:tc>
        <w:tc>
          <w:tcPr>
            <w:tcW w:w="992" w:type="dxa"/>
          </w:tcPr>
          <w:p w14:paraId="3853B1F3" w14:textId="77777777" w:rsidR="00A404FC" w:rsidRPr="00045BF2" w:rsidRDefault="00A404FC" w:rsidP="00A404FC">
            <w:pPr>
              <w:kinsoku w:val="0"/>
              <w:overflowPunct w:val="0"/>
              <w:rPr>
                <w:noProof/>
                <w:lang w:eastAsia="zh-CN"/>
              </w:rPr>
            </w:pPr>
            <w:r>
              <w:rPr>
                <w:noProof/>
                <w:lang w:eastAsia="zh-CN"/>
              </w:rPr>
              <w:t>28</w:t>
            </w:r>
            <w:r w:rsidRPr="00045BF2">
              <w:rPr>
                <w:noProof/>
                <w:lang w:eastAsia="zh-CN"/>
              </w:rPr>
              <w:t>kbps</w:t>
            </w:r>
          </w:p>
        </w:tc>
        <w:tc>
          <w:tcPr>
            <w:tcW w:w="1276" w:type="dxa"/>
          </w:tcPr>
          <w:p w14:paraId="7DDE7EC1" w14:textId="77777777" w:rsidR="00A404FC" w:rsidRPr="00580BFC" w:rsidRDefault="00A404FC" w:rsidP="00A404FC">
            <w:pPr>
              <w:kinsoku w:val="0"/>
              <w:overflowPunct w:val="0"/>
              <w:rPr>
                <w:noProof/>
                <w:lang w:eastAsia="zh-CN"/>
              </w:rPr>
            </w:pPr>
            <w:r w:rsidRPr="00580BFC">
              <w:rPr>
                <w:noProof/>
                <w:lang w:eastAsia="zh-CN"/>
              </w:rPr>
              <w:t>~ 10</w:t>
            </w:r>
            <w:r w:rsidRPr="00580BFC">
              <w:rPr>
                <w:noProof/>
                <w:vertAlign w:val="superscript"/>
                <w:lang w:eastAsia="zh-CN"/>
              </w:rPr>
              <w:t>-3</w:t>
            </w:r>
          </w:p>
        </w:tc>
        <w:tc>
          <w:tcPr>
            <w:tcW w:w="2551" w:type="dxa"/>
          </w:tcPr>
          <w:p w14:paraId="5BB1BD41" w14:textId="77777777" w:rsidR="00A404FC" w:rsidRDefault="00A404FC" w:rsidP="00A404FC">
            <w:pPr>
              <w:kinsoku w:val="0"/>
              <w:overflowPunct w:val="0"/>
              <w:rPr>
                <w:noProof/>
                <w:lang w:eastAsia="zh-CN"/>
              </w:rPr>
            </w:pPr>
            <w:r>
              <w:rPr>
                <w:noProof/>
                <w:lang w:eastAsia="zh-CN"/>
              </w:rPr>
              <w:t>Concentrated waveform of OOK-4</w:t>
            </w:r>
          </w:p>
          <w:p w14:paraId="4CB64C4A" w14:textId="77777777" w:rsidR="00A404FC" w:rsidRPr="00580BFC" w:rsidRDefault="00A404FC" w:rsidP="00A404FC">
            <w:pPr>
              <w:kinsoku w:val="0"/>
              <w:overflowPunct w:val="0"/>
              <w:rPr>
                <w:noProof/>
                <w:lang w:eastAsia="zh-CN"/>
              </w:rPr>
            </w:pPr>
            <w:r w:rsidRPr="00580BFC">
              <w:rPr>
                <w:noProof/>
                <w:lang w:eastAsia="zh-CN"/>
              </w:rPr>
              <w:t xml:space="preserve">Continious monitoring, </w:t>
            </w:r>
            <w:r w:rsidRPr="00580BFC">
              <w:rPr>
                <w:rFonts w:hint="eastAsia"/>
                <w:noProof/>
                <w:lang w:eastAsia="zh-CN"/>
              </w:rPr>
              <w:t>N</w:t>
            </w:r>
            <w:r w:rsidRPr="00580BFC">
              <w:rPr>
                <w:noProof/>
                <w:lang w:eastAsia="zh-CN"/>
              </w:rPr>
              <w:t>=1500 attempts within 1.28s, 10</w:t>
            </w:r>
            <w:r w:rsidRPr="00580BFC">
              <w:rPr>
                <w:noProof/>
                <w:vertAlign w:val="superscript"/>
                <w:lang w:eastAsia="zh-CN"/>
              </w:rPr>
              <w:t>-7</w:t>
            </w:r>
            <w:r w:rsidRPr="00580BFC">
              <w:rPr>
                <w:noProof/>
                <w:vertAlign w:val="subscript"/>
                <w:lang w:eastAsia="zh-CN"/>
              </w:rPr>
              <w:t xml:space="preserve"> </w:t>
            </w:r>
            <w:r w:rsidRPr="00580BFC">
              <w:rPr>
                <w:noProof/>
                <w:lang w:eastAsia="zh-CN"/>
              </w:rPr>
              <w:t>FAR per attempt</w:t>
            </w:r>
          </w:p>
        </w:tc>
      </w:tr>
      <w:tr w:rsidR="00A404FC" w:rsidRPr="00A0556D" w14:paraId="11FB3053" w14:textId="77777777" w:rsidTr="00AC4FF5">
        <w:trPr>
          <w:trHeight w:val="298"/>
        </w:trPr>
        <w:tc>
          <w:tcPr>
            <w:tcW w:w="1413" w:type="dxa"/>
          </w:tcPr>
          <w:p w14:paraId="088426AE" w14:textId="77777777" w:rsidR="00A404FC" w:rsidRPr="00580BFC" w:rsidRDefault="00A404FC" w:rsidP="00A404FC">
            <w:pPr>
              <w:kinsoku w:val="0"/>
              <w:overflowPunct w:val="0"/>
              <w:jc w:val="center"/>
              <w:rPr>
                <w:noProof/>
                <w:lang w:eastAsia="zh-CN"/>
              </w:rPr>
            </w:pPr>
          </w:p>
        </w:tc>
        <w:tc>
          <w:tcPr>
            <w:tcW w:w="1134" w:type="dxa"/>
          </w:tcPr>
          <w:p w14:paraId="50CC9DE7" w14:textId="77777777" w:rsidR="00A404FC" w:rsidRPr="00580BFC" w:rsidRDefault="00A404FC" w:rsidP="00A404FC">
            <w:pPr>
              <w:kinsoku w:val="0"/>
              <w:overflowPunct w:val="0"/>
              <w:jc w:val="center"/>
              <w:rPr>
                <w:noProof/>
                <w:lang w:eastAsia="zh-CN"/>
              </w:rPr>
            </w:pPr>
          </w:p>
        </w:tc>
        <w:tc>
          <w:tcPr>
            <w:tcW w:w="1276" w:type="dxa"/>
          </w:tcPr>
          <w:p w14:paraId="54D285B4" w14:textId="77777777" w:rsidR="00A404FC" w:rsidRPr="00580BFC" w:rsidRDefault="00A404FC" w:rsidP="00A404FC">
            <w:pPr>
              <w:kinsoku w:val="0"/>
              <w:overflowPunct w:val="0"/>
              <w:jc w:val="center"/>
              <w:rPr>
                <w:noProof/>
                <w:lang w:eastAsia="zh-CN"/>
              </w:rPr>
            </w:pPr>
            <w:r w:rsidRPr="00580BFC">
              <w:rPr>
                <w:noProof/>
                <w:lang w:eastAsia="zh-CN"/>
              </w:rPr>
              <w:t>T</w:t>
            </w:r>
            <w:r w:rsidRPr="00580BFC">
              <w:rPr>
                <w:noProof/>
                <w:vertAlign w:val="subscript"/>
                <w:lang w:eastAsia="zh-CN"/>
              </w:rPr>
              <w:t>e</w:t>
            </w:r>
            <w:r w:rsidRPr="00580BFC">
              <w:rPr>
                <w:noProof/>
                <w:lang w:eastAsia="zh-CN"/>
              </w:rPr>
              <w:t>=0us, F</w:t>
            </w:r>
            <w:r w:rsidRPr="00580BFC">
              <w:rPr>
                <w:noProof/>
                <w:vertAlign w:val="subscript"/>
                <w:lang w:eastAsia="zh-CN"/>
              </w:rPr>
              <w:t>e</w:t>
            </w:r>
            <w:r w:rsidRPr="00580BFC">
              <w:rPr>
                <w:noProof/>
                <w:lang w:eastAsia="zh-CN"/>
              </w:rPr>
              <w:t>=</w:t>
            </w:r>
            <w:r>
              <w:rPr>
                <w:noProof/>
                <w:lang w:eastAsia="zh-CN"/>
              </w:rPr>
              <w:t>1</w:t>
            </w:r>
            <w:r w:rsidRPr="00580BFC">
              <w:rPr>
                <w:noProof/>
                <w:lang w:eastAsia="zh-CN"/>
              </w:rPr>
              <w:t>0ppm</w:t>
            </w:r>
          </w:p>
        </w:tc>
        <w:tc>
          <w:tcPr>
            <w:tcW w:w="850" w:type="dxa"/>
          </w:tcPr>
          <w:p w14:paraId="2B601B9D" w14:textId="77777777" w:rsidR="00A404FC" w:rsidRPr="00580BFC" w:rsidRDefault="00A404FC" w:rsidP="00A404FC">
            <w:pPr>
              <w:kinsoku w:val="0"/>
              <w:overflowPunct w:val="0"/>
              <w:jc w:val="center"/>
              <w:rPr>
                <w:noProof/>
                <w:lang w:eastAsia="zh-CN"/>
              </w:rPr>
            </w:pPr>
            <w:r>
              <w:rPr>
                <w:noProof/>
                <w:lang w:eastAsia="zh-CN"/>
              </w:rPr>
              <w:t>145.36</w:t>
            </w:r>
          </w:p>
        </w:tc>
        <w:tc>
          <w:tcPr>
            <w:tcW w:w="851" w:type="dxa"/>
          </w:tcPr>
          <w:p w14:paraId="21102BFB" w14:textId="77777777" w:rsidR="00A404FC" w:rsidRPr="00580BFC" w:rsidRDefault="00A404FC" w:rsidP="00A404FC">
            <w:pPr>
              <w:kinsoku w:val="0"/>
              <w:overflowPunct w:val="0"/>
              <w:rPr>
                <w:noProof/>
                <w:lang w:eastAsia="zh-CN"/>
              </w:rPr>
            </w:pPr>
            <w:r>
              <w:rPr>
                <w:rFonts w:hint="eastAsia"/>
                <w:noProof/>
                <w:lang w:eastAsia="zh-CN"/>
              </w:rPr>
              <w:t>1</w:t>
            </w:r>
            <w:r>
              <w:rPr>
                <w:noProof/>
                <w:lang w:eastAsia="zh-CN"/>
              </w:rPr>
              <w:t>2RB</w:t>
            </w:r>
          </w:p>
        </w:tc>
        <w:tc>
          <w:tcPr>
            <w:tcW w:w="992" w:type="dxa"/>
          </w:tcPr>
          <w:p w14:paraId="0473FCC7" w14:textId="77777777" w:rsidR="00A404FC" w:rsidRPr="00045BF2" w:rsidRDefault="00A404FC" w:rsidP="00A404FC">
            <w:pPr>
              <w:kinsoku w:val="0"/>
              <w:overflowPunct w:val="0"/>
              <w:rPr>
                <w:noProof/>
                <w:lang w:eastAsia="zh-CN"/>
              </w:rPr>
            </w:pPr>
            <w:r>
              <w:rPr>
                <w:noProof/>
                <w:lang w:eastAsia="zh-CN"/>
              </w:rPr>
              <w:t>56</w:t>
            </w:r>
            <w:r w:rsidRPr="00045BF2">
              <w:rPr>
                <w:noProof/>
                <w:lang w:eastAsia="zh-CN"/>
              </w:rPr>
              <w:t>kbps</w:t>
            </w:r>
          </w:p>
        </w:tc>
        <w:tc>
          <w:tcPr>
            <w:tcW w:w="1276" w:type="dxa"/>
          </w:tcPr>
          <w:p w14:paraId="70B5016F" w14:textId="77777777" w:rsidR="00A404FC" w:rsidRPr="00580BFC" w:rsidRDefault="00A404FC" w:rsidP="00A404FC">
            <w:pPr>
              <w:kinsoku w:val="0"/>
              <w:overflowPunct w:val="0"/>
              <w:rPr>
                <w:noProof/>
                <w:lang w:eastAsia="zh-CN"/>
              </w:rPr>
            </w:pPr>
            <w:r w:rsidRPr="00580BFC">
              <w:rPr>
                <w:noProof/>
                <w:lang w:eastAsia="zh-CN"/>
              </w:rPr>
              <w:t>~ 10</w:t>
            </w:r>
            <w:r w:rsidRPr="00580BFC">
              <w:rPr>
                <w:noProof/>
                <w:vertAlign w:val="superscript"/>
                <w:lang w:eastAsia="zh-CN"/>
              </w:rPr>
              <w:t>-3</w:t>
            </w:r>
          </w:p>
        </w:tc>
        <w:tc>
          <w:tcPr>
            <w:tcW w:w="2551" w:type="dxa"/>
          </w:tcPr>
          <w:p w14:paraId="6B04E06E" w14:textId="77777777" w:rsidR="00A404FC" w:rsidRDefault="00A404FC" w:rsidP="00A404FC">
            <w:pPr>
              <w:kinsoku w:val="0"/>
              <w:overflowPunct w:val="0"/>
              <w:rPr>
                <w:noProof/>
                <w:lang w:eastAsia="zh-CN"/>
              </w:rPr>
            </w:pPr>
            <w:r>
              <w:rPr>
                <w:noProof/>
                <w:lang w:eastAsia="zh-CN"/>
              </w:rPr>
              <w:t>Concentrated waveform of OOK-4</w:t>
            </w:r>
          </w:p>
          <w:p w14:paraId="3522C563" w14:textId="77777777" w:rsidR="00A404FC" w:rsidRPr="00580BFC" w:rsidRDefault="00A404FC" w:rsidP="00A404FC">
            <w:pPr>
              <w:kinsoku w:val="0"/>
              <w:overflowPunct w:val="0"/>
              <w:rPr>
                <w:noProof/>
                <w:lang w:eastAsia="zh-CN"/>
              </w:rPr>
            </w:pPr>
            <w:r w:rsidRPr="00580BFC">
              <w:rPr>
                <w:noProof/>
                <w:lang w:eastAsia="zh-CN"/>
              </w:rPr>
              <w:t xml:space="preserve">Continious monitoring, </w:t>
            </w:r>
            <w:r w:rsidRPr="00580BFC">
              <w:rPr>
                <w:rFonts w:hint="eastAsia"/>
                <w:noProof/>
                <w:lang w:eastAsia="zh-CN"/>
              </w:rPr>
              <w:t>N</w:t>
            </w:r>
            <w:r w:rsidRPr="00580BFC">
              <w:rPr>
                <w:noProof/>
                <w:lang w:eastAsia="zh-CN"/>
              </w:rPr>
              <w:t>=1500 attempts within 1.28s, 10</w:t>
            </w:r>
            <w:r w:rsidRPr="00580BFC">
              <w:rPr>
                <w:noProof/>
                <w:vertAlign w:val="superscript"/>
                <w:lang w:eastAsia="zh-CN"/>
              </w:rPr>
              <w:t>-7</w:t>
            </w:r>
            <w:r w:rsidRPr="00580BFC">
              <w:rPr>
                <w:noProof/>
                <w:vertAlign w:val="subscript"/>
                <w:lang w:eastAsia="zh-CN"/>
              </w:rPr>
              <w:t xml:space="preserve"> </w:t>
            </w:r>
            <w:r w:rsidRPr="00580BFC">
              <w:rPr>
                <w:noProof/>
                <w:lang w:eastAsia="zh-CN"/>
              </w:rPr>
              <w:t>FAR per attempt</w:t>
            </w:r>
          </w:p>
        </w:tc>
      </w:tr>
    </w:tbl>
    <w:p w14:paraId="743D079B" w14:textId="77777777" w:rsidR="00A03A53" w:rsidRPr="00A0556D" w:rsidRDefault="00A03A53" w:rsidP="00981058">
      <w:pPr>
        <w:pStyle w:val="ListParagraph"/>
        <w:spacing w:beforeLines="50" w:before="120"/>
        <w:ind w:firstLineChars="0" w:firstLine="0"/>
        <w:rPr>
          <w:highlight w:val="yellow"/>
        </w:rPr>
      </w:pPr>
    </w:p>
    <w:p w14:paraId="45C9C85B" w14:textId="1B95681A" w:rsidR="001B7EBC" w:rsidRDefault="00981058" w:rsidP="001B7EBC">
      <w:pPr>
        <w:pStyle w:val="ListParagraph"/>
        <w:spacing w:beforeLines="50" w:before="120"/>
        <w:ind w:firstLineChars="0" w:firstLine="0"/>
        <w:rPr>
          <w:lang w:eastAsia="zh-CN"/>
        </w:rPr>
      </w:pPr>
      <w:r w:rsidRPr="004639F0">
        <w:t xml:space="preserve">From </w:t>
      </w:r>
      <w:r w:rsidRPr="004639F0">
        <w:fldChar w:fldCharType="begin"/>
      </w:r>
      <w:r w:rsidRPr="004639F0">
        <w:instrText xml:space="preserve"> REF _Ref131774189 \h </w:instrText>
      </w:r>
      <w:r w:rsidR="00A0556D" w:rsidRPr="004639F0">
        <w:instrText xml:space="preserve"> \* MERGEFORMAT </w:instrText>
      </w:r>
      <w:r w:rsidRPr="004639F0">
        <w:fldChar w:fldCharType="separate"/>
      </w:r>
      <w:r w:rsidR="000A6B85" w:rsidRPr="004639F0">
        <w:t xml:space="preserve">Table </w:t>
      </w:r>
      <w:r w:rsidR="000A6B85">
        <w:rPr>
          <w:noProof/>
        </w:rPr>
        <w:t>1</w:t>
      </w:r>
      <w:r w:rsidRPr="004639F0">
        <w:fldChar w:fldCharType="end"/>
      </w:r>
      <w:r w:rsidRPr="004639F0">
        <w:t xml:space="preserve">, </w:t>
      </w:r>
      <w:r w:rsidR="001B7EBC" w:rsidRPr="004639F0">
        <w:rPr>
          <w:lang w:eastAsia="zh-CN"/>
        </w:rPr>
        <w:t xml:space="preserve">it is observed that </w:t>
      </w:r>
      <w:r w:rsidR="001B7EBC">
        <w:rPr>
          <w:lang w:eastAsia="zh-CN"/>
        </w:rPr>
        <w:t>with reasonable coverage enhancement techniques, e.g. time domain repetition/frequency diversity/transmitter d</w:t>
      </w:r>
      <w:r w:rsidR="001B7EBC">
        <w:rPr>
          <w:lang w:eastAsia="zh-CN"/>
        </w:rPr>
        <w:t xml:space="preserve">iversity, </w:t>
      </w:r>
      <w:r w:rsidR="001B7EBC">
        <w:rPr>
          <w:lang w:eastAsia="zh-CN"/>
        </w:rPr>
        <w:t xml:space="preserve">LP-WUS can reach the similar coverage performance as Msg3 PUSCH. </w:t>
      </w:r>
      <w:r w:rsidR="001B7EBC">
        <w:rPr>
          <w:lang w:eastAsia="zh-CN"/>
        </w:rPr>
        <w:t>The coverage performance of LP-WUS is expected to be further improved by other coverage enhancement techniques, like power b</w:t>
      </w:r>
      <w:r w:rsidR="001B7EBC">
        <w:rPr>
          <w:lang w:eastAsia="zh-CN"/>
        </w:rPr>
        <w:t>oosting.</w:t>
      </w:r>
    </w:p>
    <w:p w14:paraId="75242BBD" w14:textId="6D546458" w:rsidR="001B7EBC" w:rsidRPr="001B7EBC" w:rsidRDefault="001B7EBC" w:rsidP="001B7EBC">
      <w:pPr>
        <w:pStyle w:val="ListParagraph"/>
        <w:numPr>
          <w:ilvl w:val="0"/>
          <w:numId w:val="5"/>
        </w:numPr>
        <w:spacing w:beforeLines="50" w:before="120"/>
        <w:ind w:left="0" w:firstLineChars="0" w:firstLine="0"/>
        <w:rPr>
          <w:b/>
        </w:rPr>
      </w:pPr>
      <w:r w:rsidRPr="004639F0">
        <w:rPr>
          <w:b/>
        </w:rPr>
        <w:t>LP-WUS can reach the comparable coverage level as legacy PUSCH for Msg3 wi</w:t>
      </w:r>
      <w:r w:rsidRPr="001B7EBC">
        <w:rPr>
          <w:b/>
        </w:rPr>
        <w:t xml:space="preserve">th certain configurations and coverage improvement techniques, e.g. 12RB LP-WUS bandwidth, </w:t>
      </w:r>
      <w:r w:rsidRPr="001B7EBC">
        <w:rPr>
          <w:b/>
        </w:rPr>
        <w:t>time domain repetition</w:t>
      </w:r>
      <w:r w:rsidRPr="001B7EBC">
        <w:rPr>
          <w:b/>
        </w:rPr>
        <w:t xml:space="preserve">, frequency </w:t>
      </w:r>
      <w:r w:rsidRPr="001B7EBC">
        <w:rPr>
          <w:b/>
        </w:rPr>
        <w:t>diversity</w:t>
      </w:r>
      <w:r w:rsidRPr="001B7EBC">
        <w:rPr>
          <w:b/>
        </w:rPr>
        <w:t xml:space="preserve"> and </w:t>
      </w:r>
      <w:r w:rsidRPr="001B7EBC">
        <w:rPr>
          <w:b/>
        </w:rPr>
        <w:t>transmitter diversity</w:t>
      </w:r>
      <w:r w:rsidRPr="001B7EBC">
        <w:rPr>
          <w:b/>
        </w:rPr>
        <w:t>.</w:t>
      </w:r>
    </w:p>
    <w:p w14:paraId="5483E06C" w14:textId="450E7024" w:rsidR="00AB4CA5" w:rsidRPr="004639F0" w:rsidRDefault="00AB4CA5" w:rsidP="00AB4CA5">
      <w:pPr>
        <w:pStyle w:val="ListParagraph"/>
        <w:spacing w:beforeLines="50" w:before="120"/>
        <w:ind w:firstLineChars="0" w:firstLine="0"/>
        <w:jc w:val="center"/>
        <w:rPr>
          <w:sz w:val="21"/>
          <w:szCs w:val="21"/>
        </w:rPr>
      </w:pPr>
      <w:r>
        <w:rPr>
          <w:noProof/>
          <w:lang w:eastAsia="zh-CN"/>
        </w:rPr>
        <w:drawing>
          <wp:inline distT="0" distB="0" distL="0" distR="0" wp14:anchorId="5898E6A8" wp14:editId="40A10B01">
            <wp:extent cx="4651375" cy="2743200"/>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651375" cy="2743200"/>
                    </a:xfrm>
                    <a:prstGeom prst="rect">
                      <a:avLst/>
                    </a:prstGeom>
                    <a:noFill/>
                  </pic:spPr>
                </pic:pic>
              </a:graphicData>
            </a:graphic>
          </wp:inline>
        </w:drawing>
      </w:r>
    </w:p>
    <w:p w14:paraId="25A8DD4A" w14:textId="27C2047F" w:rsidR="002163DF" w:rsidRPr="002163DF" w:rsidRDefault="002163DF" w:rsidP="004639F0">
      <w:pPr>
        <w:pStyle w:val="Caption"/>
        <w:rPr>
          <w:lang w:eastAsia="zh-CN"/>
        </w:rPr>
      </w:pPr>
      <w:bookmarkStart w:id="24" w:name="_Ref142316702"/>
      <w:r>
        <w:t xml:space="preserve">Figure </w:t>
      </w:r>
      <w:r>
        <w:rPr>
          <w:noProof/>
        </w:rPr>
        <w:fldChar w:fldCharType="begin"/>
      </w:r>
      <w:r>
        <w:rPr>
          <w:noProof/>
        </w:rPr>
        <w:instrText xml:space="preserve"> SEQ Figure \* ARABIC </w:instrText>
      </w:r>
      <w:r>
        <w:rPr>
          <w:noProof/>
        </w:rPr>
        <w:fldChar w:fldCharType="separate"/>
      </w:r>
      <w:r w:rsidR="000A6B85">
        <w:rPr>
          <w:noProof/>
        </w:rPr>
        <w:t>17</w:t>
      </w:r>
      <w:r>
        <w:rPr>
          <w:noProof/>
        </w:rPr>
        <w:fldChar w:fldCharType="end"/>
      </w:r>
      <w:bookmarkEnd w:id="24"/>
      <w:r>
        <w:t xml:space="preserve"> </w:t>
      </w:r>
      <w:r>
        <w:rPr>
          <w:lang w:eastAsia="zh-CN"/>
        </w:rPr>
        <w:t>Coverage performance for some schemes</w:t>
      </w:r>
    </w:p>
    <w:p w14:paraId="6E74946F" w14:textId="43BAA385" w:rsidR="00A66CD8" w:rsidRDefault="00BB306B" w:rsidP="001B7EBC">
      <w:pPr>
        <w:pStyle w:val="ListParagraph"/>
        <w:spacing w:beforeLines="50" w:before="120"/>
        <w:ind w:firstLineChars="0" w:firstLine="0"/>
        <w:rPr>
          <w:lang w:eastAsia="zh-CN"/>
        </w:rPr>
      </w:pPr>
      <w:r>
        <w:rPr>
          <w:lang w:eastAsia="zh-CN"/>
        </w:rPr>
        <w:lastRenderedPageBreak/>
        <w:t xml:space="preserve">Furthermore, to compare the coverage performance for different modulation types, </w:t>
      </w:r>
      <w:r w:rsidR="00A965C8">
        <w:rPr>
          <w:lang w:eastAsia="zh-CN"/>
        </w:rPr>
        <w:t>the MIL</w:t>
      </w:r>
      <w:r w:rsidR="00B06192">
        <w:rPr>
          <w:lang w:eastAsia="zh-CN"/>
        </w:rPr>
        <w:t xml:space="preserve"> for different modulation types</w:t>
      </w:r>
      <w:r w:rsidR="00A965C8">
        <w:rPr>
          <w:lang w:eastAsia="zh-CN"/>
        </w:rPr>
        <w:t xml:space="preserve"> and MIL target are drawn in </w:t>
      </w:r>
      <w:r w:rsidR="002163DF">
        <w:rPr>
          <w:lang w:eastAsia="zh-CN"/>
        </w:rPr>
        <w:fldChar w:fldCharType="begin"/>
      </w:r>
      <w:r w:rsidR="002163DF">
        <w:rPr>
          <w:lang w:eastAsia="zh-CN"/>
        </w:rPr>
        <w:instrText xml:space="preserve"> REF _Ref142316702 \h </w:instrText>
      </w:r>
      <w:r w:rsidR="002163DF">
        <w:rPr>
          <w:lang w:eastAsia="zh-CN"/>
        </w:rPr>
      </w:r>
      <w:r w:rsidR="002163DF">
        <w:rPr>
          <w:lang w:eastAsia="zh-CN"/>
        </w:rPr>
        <w:fldChar w:fldCharType="separate"/>
      </w:r>
      <w:r w:rsidR="000A6B85">
        <w:t xml:space="preserve">Figure </w:t>
      </w:r>
      <w:r w:rsidR="000A6B85">
        <w:rPr>
          <w:noProof/>
        </w:rPr>
        <w:t>17</w:t>
      </w:r>
      <w:r w:rsidR="002163DF">
        <w:rPr>
          <w:lang w:eastAsia="zh-CN"/>
        </w:rPr>
        <w:fldChar w:fldCharType="end"/>
      </w:r>
      <w:r w:rsidR="002163DF">
        <w:rPr>
          <w:lang w:eastAsia="zh-CN"/>
        </w:rPr>
        <w:t xml:space="preserve"> </w:t>
      </w:r>
      <w:r w:rsidR="00A965C8">
        <w:rPr>
          <w:lang w:eastAsia="zh-CN"/>
        </w:rPr>
        <w:t xml:space="preserve">to show the </w:t>
      </w:r>
      <w:r w:rsidR="00A965C8">
        <w:rPr>
          <w:lang w:eastAsia="zh-CN"/>
        </w:rPr>
        <w:t>coverage margin that LP-WUS can provide for different modulation types</w:t>
      </w:r>
      <w:r w:rsidR="00B06192">
        <w:rPr>
          <w:lang w:eastAsia="zh-CN"/>
        </w:rPr>
        <w:t xml:space="preserve"> in a straight forward way</w:t>
      </w:r>
      <w:r w:rsidR="00A965C8">
        <w:rPr>
          <w:lang w:eastAsia="zh-CN"/>
        </w:rPr>
        <w:t>.</w:t>
      </w:r>
      <w:r w:rsidR="00A965C8">
        <w:rPr>
          <w:lang w:eastAsia="zh-CN"/>
        </w:rPr>
        <w:t xml:space="preserve"> </w:t>
      </w:r>
      <w:r w:rsidR="00823CD6">
        <w:rPr>
          <w:lang w:eastAsia="zh-CN"/>
        </w:rPr>
        <w:t>I</w:t>
      </w:r>
      <w:r w:rsidR="00823CD6">
        <w:rPr>
          <w:rFonts w:hint="eastAsia"/>
          <w:lang w:eastAsia="zh-CN"/>
        </w:rPr>
        <w:t>n</w:t>
      </w:r>
      <w:r w:rsidR="00823CD6">
        <w:rPr>
          <w:lang w:eastAsia="zh-CN"/>
        </w:rPr>
        <w:t xml:space="preserve">  </w:t>
      </w:r>
      <w:r w:rsidR="00823CD6">
        <w:rPr>
          <w:lang w:eastAsia="zh-CN"/>
        </w:rPr>
        <w:fldChar w:fldCharType="begin"/>
      </w:r>
      <w:r w:rsidR="00823CD6">
        <w:rPr>
          <w:lang w:eastAsia="zh-CN"/>
        </w:rPr>
        <w:instrText xml:space="preserve"> REF _Ref142316702 \h </w:instrText>
      </w:r>
      <w:r w:rsidR="00823CD6">
        <w:rPr>
          <w:lang w:eastAsia="zh-CN"/>
        </w:rPr>
      </w:r>
      <w:r w:rsidR="00823CD6">
        <w:rPr>
          <w:lang w:eastAsia="zh-CN"/>
        </w:rPr>
        <w:fldChar w:fldCharType="separate"/>
      </w:r>
      <w:r w:rsidR="000A6B85">
        <w:t xml:space="preserve">Figure </w:t>
      </w:r>
      <w:r w:rsidR="000A6B85">
        <w:rPr>
          <w:noProof/>
        </w:rPr>
        <w:t>17</w:t>
      </w:r>
      <w:r w:rsidR="00823CD6">
        <w:rPr>
          <w:lang w:eastAsia="zh-CN"/>
        </w:rPr>
        <w:fldChar w:fldCharType="end"/>
      </w:r>
      <w:r w:rsidR="00823CD6">
        <w:rPr>
          <w:rFonts w:hint="eastAsia"/>
          <w:lang w:eastAsia="zh-CN"/>
        </w:rPr>
        <w:t>,</w:t>
      </w:r>
      <w:r w:rsidR="00823CD6">
        <w:rPr>
          <w:lang w:eastAsia="zh-CN"/>
        </w:rPr>
        <w:t xml:space="preserve"> </w:t>
      </w:r>
      <w:r w:rsidR="00AB4CA5">
        <w:rPr>
          <w:lang w:eastAsia="zh-CN"/>
        </w:rPr>
        <w:t>three</w:t>
      </w:r>
      <w:r w:rsidR="00A404FC">
        <w:rPr>
          <w:lang w:eastAsia="zh-CN"/>
        </w:rPr>
        <w:t xml:space="preserve"> </w:t>
      </w:r>
      <w:r w:rsidR="00823CD6">
        <w:rPr>
          <w:lang w:eastAsia="zh-CN"/>
        </w:rPr>
        <w:t>modulations (OOK-4, FSK-2 and sequence detection of OOK-4) are shown as example</w:t>
      </w:r>
      <w:r w:rsidR="00D2220E">
        <w:rPr>
          <w:lang w:eastAsia="zh-CN"/>
        </w:rPr>
        <w:t>.</w:t>
      </w:r>
      <w:r w:rsidR="00823CD6">
        <w:rPr>
          <w:lang w:eastAsia="zh-CN"/>
        </w:rPr>
        <w:t xml:space="preserve"> 56</w:t>
      </w:r>
      <w:r w:rsidR="00AC4FF5">
        <w:rPr>
          <w:lang w:eastAsia="zh-CN"/>
        </w:rPr>
        <w:t> </w:t>
      </w:r>
      <w:r w:rsidR="00823CD6">
        <w:rPr>
          <w:lang w:eastAsia="zh-CN"/>
        </w:rPr>
        <w:t>kbps corresponds to the case where n</w:t>
      </w:r>
      <w:r w:rsidR="00746F9D">
        <w:rPr>
          <w:lang w:eastAsia="zh-CN"/>
        </w:rPr>
        <w:t>either</w:t>
      </w:r>
      <w:r w:rsidR="00823CD6">
        <w:rPr>
          <w:lang w:eastAsia="zh-CN"/>
        </w:rPr>
        <w:t xml:space="preserve"> repetition </w:t>
      </w:r>
      <w:r w:rsidR="00746F9D">
        <w:rPr>
          <w:lang w:eastAsia="zh-CN"/>
        </w:rPr>
        <w:t xml:space="preserve">nor precoder cycling </w:t>
      </w:r>
      <w:r w:rsidR="00823CD6">
        <w:rPr>
          <w:lang w:eastAsia="zh-CN"/>
        </w:rPr>
        <w:t xml:space="preserve">is used, </w:t>
      </w:r>
      <w:r w:rsidR="00AB4CA5">
        <w:rPr>
          <w:lang w:eastAsia="zh-CN"/>
        </w:rPr>
        <w:t>28k</w:t>
      </w:r>
      <w:r w:rsidR="00AC4FF5">
        <w:rPr>
          <w:lang w:eastAsia="zh-CN"/>
        </w:rPr>
        <w:t> </w:t>
      </w:r>
      <w:r w:rsidR="00AB4CA5">
        <w:rPr>
          <w:lang w:eastAsia="zh-CN"/>
        </w:rPr>
        <w:t xml:space="preserve">bps corresponds to the case where 2 repetitions </w:t>
      </w:r>
      <w:r w:rsidR="00AB4CA5">
        <w:rPr>
          <w:lang w:eastAsia="zh-CN"/>
        </w:rPr>
        <w:t>and precod</w:t>
      </w:r>
      <w:r w:rsidR="00AB4CA5">
        <w:rPr>
          <w:lang w:eastAsia="zh-CN"/>
        </w:rPr>
        <w:t xml:space="preserve">er cycling </w:t>
      </w:r>
      <w:r w:rsidR="00AB4CA5">
        <w:rPr>
          <w:lang w:eastAsia="zh-CN"/>
        </w:rPr>
        <w:t>is used, and</w:t>
      </w:r>
      <w:r w:rsidR="00823CD6">
        <w:rPr>
          <w:lang w:eastAsia="zh-CN"/>
        </w:rPr>
        <w:t xml:space="preserve"> 14</w:t>
      </w:r>
      <w:r w:rsidR="00AC4FF5">
        <w:rPr>
          <w:lang w:eastAsia="zh-CN"/>
        </w:rPr>
        <w:t> </w:t>
      </w:r>
      <w:r w:rsidR="00823CD6">
        <w:rPr>
          <w:lang w:eastAsia="zh-CN"/>
        </w:rPr>
        <w:t>kbps corresponds to the case where 4 repetition</w:t>
      </w:r>
      <w:r w:rsidR="00295299">
        <w:rPr>
          <w:lang w:eastAsia="zh-CN"/>
        </w:rPr>
        <w:t>s</w:t>
      </w:r>
      <w:r w:rsidR="00823CD6">
        <w:rPr>
          <w:lang w:eastAsia="zh-CN"/>
        </w:rPr>
        <w:t xml:space="preserve"> </w:t>
      </w:r>
      <w:r w:rsidR="00AB4CA5">
        <w:rPr>
          <w:lang w:eastAsia="zh-CN"/>
        </w:rPr>
        <w:t>and precoder cycling</w:t>
      </w:r>
      <w:r w:rsidR="00823CD6">
        <w:rPr>
          <w:lang w:eastAsia="zh-CN"/>
        </w:rPr>
        <w:t xml:space="preserve"> </w:t>
      </w:r>
      <w:r w:rsidR="00823CD6">
        <w:rPr>
          <w:lang w:eastAsia="zh-CN"/>
        </w:rPr>
        <w:t xml:space="preserve">used. </w:t>
      </w:r>
      <w:r w:rsidR="00AB4CA5">
        <w:rPr>
          <w:lang w:eastAsia="zh-CN"/>
        </w:rPr>
        <w:t>For OOK-4 and FSK-2 the FAR is &lt;10</w:t>
      </w:r>
      <w:r w:rsidR="00AB4CA5" w:rsidRPr="004639F0">
        <w:rPr>
          <w:vertAlign w:val="superscript"/>
          <w:lang w:eastAsia="zh-CN"/>
        </w:rPr>
        <w:t>-11</w:t>
      </w:r>
      <w:r w:rsidR="00AB4CA5">
        <w:rPr>
          <w:lang w:eastAsia="zh-CN"/>
        </w:rPr>
        <w:t>, and for sequence detection of OOK-4 the FAR is ~10</w:t>
      </w:r>
      <w:r w:rsidR="00AB4CA5" w:rsidRPr="004639F0">
        <w:rPr>
          <w:vertAlign w:val="superscript"/>
          <w:lang w:eastAsia="zh-CN"/>
        </w:rPr>
        <w:t>-3</w:t>
      </w:r>
      <w:r w:rsidR="00AB4CA5">
        <w:rPr>
          <w:lang w:eastAsia="zh-CN"/>
        </w:rPr>
        <w:t>.</w:t>
      </w:r>
      <w:r w:rsidR="00295299">
        <w:rPr>
          <w:lang w:eastAsia="zh-CN"/>
        </w:rPr>
        <w:t xml:space="preserve"> </w:t>
      </w:r>
    </w:p>
    <w:p w14:paraId="585A41DE" w14:textId="66C92781" w:rsidR="001B7EBC" w:rsidRDefault="00A965C8" w:rsidP="001B7EBC">
      <w:pPr>
        <w:pStyle w:val="ListParagraph"/>
        <w:spacing w:beforeLines="50" w:before="120"/>
        <w:ind w:firstLineChars="0" w:firstLine="0"/>
        <w:rPr>
          <w:lang w:eastAsia="zh-CN"/>
        </w:rPr>
      </w:pPr>
      <w:r>
        <w:rPr>
          <w:lang w:eastAsia="zh-CN"/>
        </w:rPr>
        <w:t xml:space="preserve">And </w:t>
      </w:r>
      <w:r w:rsidR="00295299">
        <w:rPr>
          <w:lang w:eastAsia="zh-CN"/>
        </w:rPr>
        <w:t>based on</w:t>
      </w:r>
      <w:r w:rsidR="00295299" w:rsidRPr="00295299">
        <w:t xml:space="preserve"> </w:t>
      </w:r>
      <w:r w:rsidR="00295299" w:rsidRPr="0083596F">
        <w:fldChar w:fldCharType="begin"/>
      </w:r>
      <w:r w:rsidR="00295299" w:rsidRPr="0083596F">
        <w:instrText xml:space="preserve"> REF _Ref131774189 \h  \* MERGEFORMAT </w:instrText>
      </w:r>
      <w:r w:rsidR="00295299" w:rsidRPr="0083596F">
        <w:fldChar w:fldCharType="separate"/>
      </w:r>
      <w:r w:rsidR="000A6B85" w:rsidRPr="004639F0">
        <w:t xml:space="preserve">Table </w:t>
      </w:r>
      <w:r w:rsidR="000A6B85">
        <w:rPr>
          <w:noProof/>
        </w:rPr>
        <w:t>1</w:t>
      </w:r>
      <w:r w:rsidR="00295299" w:rsidRPr="0083596F">
        <w:fldChar w:fldCharType="end"/>
      </w:r>
      <w:r w:rsidR="00295299">
        <w:t xml:space="preserve"> and </w:t>
      </w:r>
      <w:r w:rsidR="00295299">
        <w:rPr>
          <w:lang w:eastAsia="zh-CN"/>
        </w:rPr>
        <w:t xml:space="preserve"> </w:t>
      </w:r>
      <w:r w:rsidR="00295299">
        <w:rPr>
          <w:lang w:eastAsia="zh-CN"/>
        </w:rPr>
        <w:fldChar w:fldCharType="begin"/>
      </w:r>
      <w:r w:rsidR="00295299">
        <w:rPr>
          <w:lang w:eastAsia="zh-CN"/>
        </w:rPr>
        <w:instrText xml:space="preserve"> REF _Ref142316702 \h </w:instrText>
      </w:r>
      <w:r w:rsidR="00295299">
        <w:rPr>
          <w:lang w:eastAsia="zh-CN"/>
        </w:rPr>
      </w:r>
      <w:r w:rsidR="00295299">
        <w:rPr>
          <w:lang w:eastAsia="zh-CN"/>
        </w:rPr>
        <w:fldChar w:fldCharType="separate"/>
      </w:r>
      <w:r w:rsidR="000A6B85">
        <w:t xml:space="preserve">Figure </w:t>
      </w:r>
      <w:r w:rsidR="000A6B85">
        <w:rPr>
          <w:noProof/>
        </w:rPr>
        <w:t>17</w:t>
      </w:r>
      <w:r w:rsidR="00295299">
        <w:rPr>
          <w:lang w:eastAsia="zh-CN"/>
        </w:rPr>
        <w:fldChar w:fldCharType="end"/>
      </w:r>
      <w:r w:rsidR="00295299">
        <w:rPr>
          <w:lang w:eastAsia="zh-CN"/>
        </w:rPr>
        <w:t xml:space="preserve">, </w:t>
      </w:r>
      <w:r>
        <w:rPr>
          <w:lang w:eastAsia="zh-CN"/>
        </w:rPr>
        <w:t>we can have the following observation:</w:t>
      </w:r>
    </w:p>
    <w:p w14:paraId="7C03E4ED" w14:textId="6E837B7B" w:rsidR="00B97158" w:rsidRDefault="00B97158" w:rsidP="00B97158">
      <w:pPr>
        <w:pStyle w:val="ListParagraph"/>
        <w:numPr>
          <w:ilvl w:val="0"/>
          <w:numId w:val="5"/>
        </w:numPr>
        <w:spacing w:beforeLines="50" w:before="120"/>
        <w:ind w:left="0" w:firstLineChars="0" w:firstLine="0"/>
        <w:rPr>
          <w:b/>
        </w:rPr>
      </w:pPr>
      <w:r>
        <w:rPr>
          <w:b/>
          <w:lang w:eastAsia="zh-CN"/>
        </w:rPr>
        <w:t>Under the ideal time and frequency error</w:t>
      </w:r>
      <w:r>
        <w:rPr>
          <w:b/>
          <w:lang w:eastAsia="zh-CN"/>
        </w:rPr>
        <w:t>, and compared with Msg3 MIL target:</w:t>
      </w:r>
    </w:p>
    <w:p w14:paraId="7135BEE6" w14:textId="5F2C1ED0" w:rsidR="00B97158" w:rsidRDefault="00B97158" w:rsidP="00B97158">
      <w:pPr>
        <w:pStyle w:val="ListParagraph"/>
        <w:numPr>
          <w:ilvl w:val="0"/>
          <w:numId w:val="26"/>
        </w:numPr>
        <w:spacing w:beforeLines="50" w:before="120"/>
        <w:ind w:firstLineChars="0"/>
        <w:rPr>
          <w:b/>
          <w:lang w:eastAsia="zh-CN"/>
        </w:rPr>
      </w:pPr>
      <w:r>
        <w:rPr>
          <w:rFonts w:hint="eastAsia"/>
          <w:b/>
          <w:lang w:eastAsia="zh-CN"/>
        </w:rPr>
        <w:t>O</w:t>
      </w:r>
      <w:r>
        <w:rPr>
          <w:b/>
          <w:lang w:eastAsia="zh-CN"/>
        </w:rPr>
        <w:t>OK</w:t>
      </w:r>
      <w:r>
        <w:rPr>
          <w:b/>
          <w:lang w:eastAsia="zh-CN"/>
        </w:rPr>
        <w:t xml:space="preserve"> has 1dB coverage gap</w:t>
      </w:r>
      <w:r>
        <w:rPr>
          <w:b/>
          <w:lang w:eastAsia="zh-CN"/>
        </w:rPr>
        <w:t xml:space="preserve"> under 14</w:t>
      </w:r>
      <w:r w:rsidR="00AC4FF5">
        <w:rPr>
          <w:b/>
          <w:lang w:eastAsia="zh-CN"/>
        </w:rPr>
        <w:t> </w:t>
      </w:r>
      <w:r>
        <w:rPr>
          <w:b/>
          <w:lang w:eastAsia="zh-CN"/>
        </w:rPr>
        <w:t>kbps data rate;</w:t>
      </w:r>
    </w:p>
    <w:p w14:paraId="0405A2DF" w14:textId="2F0BAABA" w:rsidR="00B97158" w:rsidRDefault="00B97158" w:rsidP="00B97158">
      <w:pPr>
        <w:pStyle w:val="ListParagraph"/>
        <w:numPr>
          <w:ilvl w:val="0"/>
          <w:numId w:val="26"/>
        </w:numPr>
        <w:spacing w:beforeLines="50" w:before="120"/>
        <w:ind w:firstLineChars="0"/>
        <w:rPr>
          <w:b/>
          <w:lang w:eastAsia="zh-CN"/>
        </w:rPr>
      </w:pPr>
      <w:r>
        <w:rPr>
          <w:rFonts w:hint="eastAsia"/>
          <w:b/>
          <w:lang w:eastAsia="zh-CN"/>
        </w:rPr>
        <w:t>F</w:t>
      </w:r>
      <w:r>
        <w:rPr>
          <w:b/>
          <w:lang w:eastAsia="zh-CN"/>
        </w:rPr>
        <w:t xml:space="preserve">SK can </w:t>
      </w:r>
      <w:r>
        <w:rPr>
          <w:b/>
          <w:lang w:eastAsia="zh-CN"/>
        </w:rPr>
        <w:t>achieve the coverage under 14</w:t>
      </w:r>
      <w:r w:rsidR="00AC4FF5">
        <w:rPr>
          <w:b/>
          <w:lang w:eastAsia="zh-CN"/>
        </w:rPr>
        <w:t> </w:t>
      </w:r>
      <w:r>
        <w:rPr>
          <w:b/>
          <w:lang w:eastAsia="zh-CN"/>
        </w:rPr>
        <w:t>kbps dat</w:t>
      </w:r>
      <w:r>
        <w:rPr>
          <w:b/>
          <w:lang w:eastAsia="zh-CN"/>
        </w:rPr>
        <w:t>a rate, and only has 0.4</w:t>
      </w:r>
      <w:r w:rsidR="00AC4FF5">
        <w:rPr>
          <w:b/>
          <w:lang w:eastAsia="zh-CN"/>
        </w:rPr>
        <w:t> </w:t>
      </w:r>
      <w:r>
        <w:rPr>
          <w:b/>
          <w:lang w:eastAsia="zh-CN"/>
        </w:rPr>
        <w:t>dB coverage gap under 28</w:t>
      </w:r>
      <w:r w:rsidR="00AC4FF5">
        <w:rPr>
          <w:b/>
          <w:lang w:eastAsia="zh-CN"/>
        </w:rPr>
        <w:t> </w:t>
      </w:r>
      <w:r>
        <w:rPr>
          <w:b/>
          <w:lang w:eastAsia="zh-CN"/>
        </w:rPr>
        <w:t>kbps data rate;</w:t>
      </w:r>
    </w:p>
    <w:p w14:paraId="69158075" w14:textId="4DFD7A72" w:rsidR="00B97158" w:rsidRDefault="00B97158" w:rsidP="00B97158">
      <w:pPr>
        <w:pStyle w:val="ListParagraph"/>
        <w:numPr>
          <w:ilvl w:val="0"/>
          <w:numId w:val="26"/>
        </w:numPr>
        <w:spacing w:beforeLines="50" w:before="120"/>
        <w:ind w:firstLineChars="0"/>
        <w:rPr>
          <w:b/>
          <w:lang w:eastAsia="zh-CN"/>
        </w:rPr>
      </w:pPr>
      <w:r>
        <w:rPr>
          <w:b/>
          <w:lang w:eastAsia="zh-CN"/>
        </w:rPr>
        <w:t xml:space="preserve">Sequence modulation can achieve Msg3 MIL </w:t>
      </w:r>
      <w:r>
        <w:rPr>
          <w:b/>
          <w:lang w:eastAsia="zh-CN"/>
        </w:rPr>
        <w:t>28</w:t>
      </w:r>
      <w:r w:rsidR="00AC4FF5">
        <w:rPr>
          <w:b/>
          <w:lang w:eastAsia="zh-CN"/>
        </w:rPr>
        <w:t> </w:t>
      </w:r>
      <w:r>
        <w:rPr>
          <w:b/>
          <w:lang w:eastAsia="zh-CN"/>
        </w:rPr>
        <w:t xml:space="preserve">kbps with </w:t>
      </w:r>
      <w:r>
        <w:rPr>
          <w:b/>
          <w:lang w:eastAsia="zh-CN"/>
        </w:rPr>
        <w:t>more than 2</w:t>
      </w:r>
      <w:r w:rsidR="00AC4FF5">
        <w:rPr>
          <w:b/>
          <w:lang w:eastAsia="zh-CN"/>
        </w:rPr>
        <w:t> </w:t>
      </w:r>
      <w:r>
        <w:rPr>
          <w:b/>
          <w:lang w:eastAsia="zh-CN"/>
        </w:rPr>
        <w:t xml:space="preserve">dB </w:t>
      </w:r>
      <w:r>
        <w:rPr>
          <w:b/>
          <w:lang w:eastAsia="zh-CN"/>
        </w:rPr>
        <w:t>margin, and just have 0.6</w:t>
      </w:r>
      <w:r w:rsidR="00AC4FF5">
        <w:rPr>
          <w:b/>
          <w:lang w:eastAsia="zh-CN"/>
        </w:rPr>
        <w:t> </w:t>
      </w:r>
      <w:r>
        <w:rPr>
          <w:b/>
          <w:lang w:eastAsia="zh-CN"/>
        </w:rPr>
        <w:t>dB coverage gap under 56</w:t>
      </w:r>
      <w:r w:rsidR="00AC4FF5">
        <w:rPr>
          <w:b/>
          <w:lang w:eastAsia="zh-CN"/>
        </w:rPr>
        <w:t> </w:t>
      </w:r>
      <w:r>
        <w:rPr>
          <w:b/>
          <w:lang w:eastAsia="zh-CN"/>
        </w:rPr>
        <w:t>kbps;</w:t>
      </w:r>
    </w:p>
    <w:p w14:paraId="50930756" w14:textId="34290090" w:rsidR="00B97158" w:rsidRPr="00B97158" w:rsidRDefault="00B97158" w:rsidP="004639F0">
      <w:pPr>
        <w:pStyle w:val="ListParagraph"/>
        <w:numPr>
          <w:ilvl w:val="0"/>
          <w:numId w:val="26"/>
        </w:numPr>
        <w:spacing w:beforeLines="50" w:before="120"/>
        <w:ind w:firstLineChars="0"/>
        <w:rPr>
          <w:b/>
          <w:lang w:eastAsia="zh-CN"/>
        </w:rPr>
      </w:pPr>
      <w:r>
        <w:rPr>
          <w:b/>
          <w:lang w:eastAsia="zh-CN"/>
        </w:rPr>
        <w:t xml:space="preserve">Sequence on top of </w:t>
      </w:r>
      <w:r>
        <w:rPr>
          <w:b/>
          <w:lang w:eastAsia="zh-CN"/>
        </w:rPr>
        <w:t>OOK can achieve Msg3 MIL under 28</w:t>
      </w:r>
      <w:r w:rsidR="00AC4FF5">
        <w:rPr>
          <w:b/>
          <w:lang w:eastAsia="zh-CN"/>
        </w:rPr>
        <w:t> </w:t>
      </w:r>
      <w:r>
        <w:rPr>
          <w:b/>
          <w:lang w:eastAsia="zh-CN"/>
        </w:rPr>
        <w:t>kbps with 1.6</w:t>
      </w:r>
      <w:r w:rsidR="00AC4FF5">
        <w:rPr>
          <w:b/>
          <w:lang w:eastAsia="zh-CN"/>
        </w:rPr>
        <w:t> </w:t>
      </w:r>
      <w:r>
        <w:rPr>
          <w:b/>
          <w:lang w:eastAsia="zh-CN"/>
        </w:rPr>
        <w:t>dB margin, and has ~3</w:t>
      </w:r>
      <w:r w:rsidR="00AC4FF5">
        <w:rPr>
          <w:b/>
          <w:lang w:eastAsia="zh-CN"/>
        </w:rPr>
        <w:t> </w:t>
      </w:r>
      <w:r>
        <w:rPr>
          <w:b/>
          <w:lang w:eastAsia="zh-CN"/>
        </w:rPr>
        <w:t xml:space="preserve">dB </w:t>
      </w:r>
      <w:r>
        <w:rPr>
          <w:b/>
          <w:lang w:eastAsia="zh-CN"/>
        </w:rPr>
        <w:t>coverage gap under 56</w:t>
      </w:r>
      <w:r w:rsidR="00AC4FF5">
        <w:rPr>
          <w:b/>
          <w:lang w:eastAsia="zh-CN"/>
        </w:rPr>
        <w:t> </w:t>
      </w:r>
      <w:r>
        <w:rPr>
          <w:b/>
          <w:lang w:eastAsia="zh-CN"/>
        </w:rPr>
        <w:t>kbps;</w:t>
      </w:r>
      <w:r>
        <w:rPr>
          <w:b/>
          <w:lang w:eastAsia="zh-CN"/>
        </w:rPr>
        <w:t xml:space="preserve"> </w:t>
      </w:r>
    </w:p>
    <w:p w14:paraId="6208F915" w14:textId="104F478D" w:rsidR="00484541" w:rsidRPr="004639F0" w:rsidRDefault="00484541" w:rsidP="004639F0">
      <w:pPr>
        <w:pStyle w:val="ListParagraph"/>
        <w:numPr>
          <w:ilvl w:val="0"/>
          <w:numId w:val="5"/>
        </w:numPr>
        <w:spacing w:beforeLines="50" w:before="120"/>
        <w:ind w:left="0" w:firstLineChars="0" w:firstLine="0"/>
        <w:rPr>
          <w:b/>
          <w:lang w:eastAsia="zh-CN"/>
        </w:rPr>
      </w:pPr>
      <w:r w:rsidRPr="004639F0">
        <w:rPr>
          <w:b/>
          <w:lang w:eastAsia="zh-CN"/>
        </w:rPr>
        <w:t>3~6</w:t>
      </w:r>
      <w:r w:rsidR="00AC4FF5">
        <w:rPr>
          <w:b/>
          <w:lang w:eastAsia="zh-CN"/>
        </w:rPr>
        <w:t> </w:t>
      </w:r>
      <w:r w:rsidRPr="004639F0">
        <w:rPr>
          <w:b/>
          <w:lang w:eastAsia="zh-CN"/>
        </w:rPr>
        <w:t xml:space="preserve">dB power boosting is feasible from gNB perspective to </w:t>
      </w:r>
      <w:r>
        <w:rPr>
          <w:b/>
          <w:lang w:eastAsia="zh-CN"/>
        </w:rPr>
        <w:t>obtain higher transmission efficiency to achieve Msg3 MIL target.</w:t>
      </w:r>
    </w:p>
    <w:p w14:paraId="5CB41C84" w14:textId="4BB4DC02" w:rsidR="001D1EEF" w:rsidRPr="001B7EBC" w:rsidRDefault="001D1EEF" w:rsidP="001B7EBC">
      <w:pPr>
        <w:rPr>
          <w:highlight w:val="yellow"/>
          <w:lang w:eastAsia="zh-CN"/>
        </w:rPr>
      </w:pPr>
    </w:p>
    <w:p w14:paraId="779FFB02" w14:textId="62F403F9" w:rsidR="00DF4A7F" w:rsidRDefault="00004DF6" w:rsidP="00DF4A7F">
      <w:pPr>
        <w:pStyle w:val="Heading2"/>
        <w:rPr>
          <w:lang w:eastAsia="zh-CN"/>
        </w:rPr>
      </w:pPr>
      <w:r>
        <w:rPr>
          <w:lang w:eastAsia="zh-CN"/>
        </w:rPr>
        <w:t>E</w:t>
      </w:r>
      <w:r w:rsidR="00DF4A7F">
        <w:rPr>
          <w:lang w:eastAsia="zh-CN"/>
        </w:rPr>
        <w:t>valuation</w:t>
      </w:r>
      <w:r>
        <w:rPr>
          <w:lang w:eastAsia="zh-CN"/>
        </w:rPr>
        <w:t xml:space="preserve"> on system impact</w:t>
      </w:r>
    </w:p>
    <w:p w14:paraId="2034470C" w14:textId="13F69137" w:rsidR="00004DF6" w:rsidRDefault="00004DF6" w:rsidP="00004DF6">
      <w:pPr>
        <w:pStyle w:val="Heading3"/>
        <w:rPr>
          <w:lang w:eastAsia="zh-CN"/>
        </w:rPr>
      </w:pPr>
      <w:bookmarkStart w:id="25" w:name="_Ref133677040"/>
      <w:r>
        <w:rPr>
          <w:lang w:eastAsia="zh-CN"/>
        </w:rPr>
        <w:t>System overhead</w:t>
      </w:r>
      <w:bookmarkEnd w:id="25"/>
    </w:p>
    <w:p w14:paraId="149291EF" w14:textId="77777777" w:rsidR="00646689" w:rsidRDefault="00004DF6" w:rsidP="00426026">
      <w:pPr>
        <w:rPr>
          <w:lang w:eastAsia="zh-CN"/>
        </w:rPr>
      </w:pPr>
      <w:r>
        <w:rPr>
          <w:lang w:eastAsia="zh-CN"/>
        </w:rPr>
        <w:t xml:space="preserve">For evaluation of system overhead, </w:t>
      </w:r>
      <w:r w:rsidR="00646689">
        <w:rPr>
          <w:lang w:eastAsia="zh-CN"/>
        </w:rPr>
        <w:t>different scenarios can be considered.</w:t>
      </w:r>
    </w:p>
    <w:p w14:paraId="6D19E49C" w14:textId="483E95BC" w:rsidR="00B430CA" w:rsidRDefault="00646689" w:rsidP="00426026">
      <w:pPr>
        <w:rPr>
          <w:lang w:eastAsia="zh-CN"/>
        </w:rPr>
      </w:pPr>
      <w:r>
        <w:rPr>
          <w:lang w:eastAsia="zh-CN"/>
        </w:rPr>
        <w:t xml:space="preserve">As the lower bound, empty load case can be considered, where only LP-SS is transmitted. </w:t>
      </w:r>
      <w:r w:rsidR="00B430CA">
        <w:rPr>
          <w:lang w:eastAsia="zh-CN"/>
        </w:rPr>
        <w:t>The f</w:t>
      </w:r>
      <w:r w:rsidR="00AB56F0">
        <w:rPr>
          <w:lang w:eastAsia="zh-CN"/>
        </w:rPr>
        <w:t>ol</w:t>
      </w:r>
      <w:r w:rsidR="00B430CA">
        <w:rPr>
          <w:lang w:eastAsia="zh-CN"/>
        </w:rPr>
        <w:t>lowing assumptions are assumed:</w:t>
      </w:r>
    </w:p>
    <w:p w14:paraId="7436A42D" w14:textId="24075367" w:rsidR="00B430CA" w:rsidRDefault="00884D1A" w:rsidP="00B430CA">
      <w:pPr>
        <w:pStyle w:val="ListParagraph"/>
        <w:numPr>
          <w:ilvl w:val="0"/>
          <w:numId w:val="36"/>
        </w:numPr>
        <w:ind w:firstLineChars="0"/>
        <w:rPr>
          <w:lang w:eastAsia="zh-CN"/>
        </w:rPr>
      </w:pPr>
      <w:r>
        <w:rPr>
          <w:lang w:eastAsia="zh-CN"/>
        </w:rPr>
        <w:t>T</w:t>
      </w:r>
      <w:r w:rsidR="00646689">
        <w:rPr>
          <w:lang w:eastAsia="zh-CN"/>
        </w:rPr>
        <w:t xml:space="preserve">he periodicity of LP-SS is </w:t>
      </w:r>
      <w:r w:rsidR="00CD64F2">
        <w:rPr>
          <w:lang w:eastAsia="zh-CN"/>
        </w:rPr>
        <w:t>320</w:t>
      </w:r>
      <w:r w:rsidR="00AC4FF5">
        <w:rPr>
          <w:lang w:eastAsia="zh-CN"/>
        </w:rPr>
        <w:t> </w:t>
      </w:r>
      <w:r w:rsidR="00646689">
        <w:rPr>
          <w:lang w:eastAsia="zh-CN"/>
        </w:rPr>
        <w:t xml:space="preserve">ms. </w:t>
      </w:r>
    </w:p>
    <w:p w14:paraId="5A7A6748" w14:textId="4847F9FA" w:rsidR="00646689" w:rsidRDefault="00B430CA" w:rsidP="00B430CA">
      <w:pPr>
        <w:pStyle w:val="ListParagraph"/>
        <w:numPr>
          <w:ilvl w:val="0"/>
          <w:numId w:val="36"/>
        </w:numPr>
        <w:ind w:firstLineChars="0"/>
        <w:rPr>
          <w:lang w:eastAsia="zh-CN"/>
        </w:rPr>
      </w:pPr>
      <w:r>
        <w:rPr>
          <w:lang w:eastAsia="zh-CN"/>
        </w:rPr>
        <w:t>T</w:t>
      </w:r>
      <w:r w:rsidR="00646689">
        <w:rPr>
          <w:lang w:eastAsia="zh-CN"/>
        </w:rPr>
        <w:t xml:space="preserve">he length of each LP-SS is </w:t>
      </w:r>
      <w:r>
        <w:rPr>
          <w:lang w:eastAsia="zh-CN"/>
        </w:rPr>
        <w:t xml:space="preserve">1ms, and each LP-SS is transmitted </w:t>
      </w:r>
      <w:r w:rsidR="008C0B4B">
        <w:rPr>
          <w:lang w:eastAsia="zh-CN"/>
        </w:rPr>
        <w:t xml:space="preserve">1 or </w:t>
      </w:r>
      <w:r w:rsidR="008C0B4B">
        <w:rPr>
          <w:lang w:eastAsia="zh-CN"/>
        </w:rPr>
        <w:t>4</w:t>
      </w:r>
      <w:r>
        <w:rPr>
          <w:lang w:eastAsia="zh-CN"/>
        </w:rPr>
        <w:t xml:space="preserve"> times for beam sweeping.</w:t>
      </w:r>
    </w:p>
    <w:p w14:paraId="1C06A1AC" w14:textId="48176E02" w:rsidR="00B430CA" w:rsidRDefault="00B430CA" w:rsidP="00B430CA">
      <w:pPr>
        <w:pStyle w:val="ListParagraph"/>
        <w:numPr>
          <w:ilvl w:val="0"/>
          <w:numId w:val="36"/>
        </w:numPr>
        <w:ind w:firstLineChars="0"/>
        <w:rPr>
          <w:lang w:eastAsia="zh-CN"/>
        </w:rPr>
      </w:pPr>
      <w:r>
        <w:rPr>
          <w:rFonts w:hint="eastAsia"/>
          <w:lang w:eastAsia="zh-CN"/>
        </w:rPr>
        <w:t>B</w:t>
      </w:r>
      <w:r>
        <w:rPr>
          <w:lang w:eastAsia="zh-CN"/>
        </w:rPr>
        <w:t xml:space="preserve">W of </w:t>
      </w:r>
      <w:r w:rsidR="00E3476C">
        <w:rPr>
          <w:lang w:eastAsia="zh-CN"/>
        </w:rPr>
        <w:t xml:space="preserve">a </w:t>
      </w:r>
      <w:r>
        <w:rPr>
          <w:lang w:eastAsia="zh-CN"/>
        </w:rPr>
        <w:t xml:space="preserve">LP-SS is </w:t>
      </w:r>
      <w:r w:rsidR="00B46062">
        <w:rPr>
          <w:lang w:eastAsia="zh-CN"/>
        </w:rPr>
        <w:t>5</w:t>
      </w:r>
      <w:r>
        <w:rPr>
          <w:lang w:eastAsia="zh-CN"/>
        </w:rPr>
        <w:t>MHz, and the BW of NR carrier is 100</w:t>
      </w:r>
      <w:r w:rsidR="00AC4FF5">
        <w:rPr>
          <w:lang w:eastAsia="zh-CN"/>
        </w:rPr>
        <w:t> </w:t>
      </w:r>
      <w:r>
        <w:rPr>
          <w:lang w:eastAsia="zh-CN"/>
        </w:rPr>
        <w:t>MHz</w:t>
      </w:r>
    </w:p>
    <w:p w14:paraId="45FDE1F4" w14:textId="34E21F43" w:rsidR="00004DF6" w:rsidRDefault="00CD43C8" w:rsidP="00426026">
      <w:pPr>
        <w:rPr>
          <w:lang w:eastAsia="zh-CN"/>
        </w:rPr>
      </w:pPr>
      <w:r>
        <w:rPr>
          <w:lang w:eastAsia="zh-CN"/>
        </w:rPr>
        <w:t xml:space="preserve">As the </w:t>
      </w:r>
      <w:r w:rsidR="008C0B4B">
        <w:rPr>
          <w:lang w:eastAsia="zh-CN"/>
        </w:rPr>
        <w:t>typical case</w:t>
      </w:r>
      <w:r>
        <w:rPr>
          <w:lang w:eastAsia="zh-CN"/>
        </w:rPr>
        <w:t>,</w:t>
      </w:r>
      <w:r w:rsidR="0032570E">
        <w:rPr>
          <w:lang w:eastAsia="zh-CN"/>
        </w:rPr>
        <w:t xml:space="preserve"> </w:t>
      </w:r>
      <w:r w:rsidR="00426026">
        <w:rPr>
          <w:lang w:eastAsia="zh-CN"/>
        </w:rPr>
        <w:t>the following are assumed</w:t>
      </w:r>
      <w:r>
        <w:rPr>
          <w:lang w:eastAsia="zh-CN"/>
        </w:rPr>
        <w:t xml:space="preserve"> </w:t>
      </w:r>
      <w:r w:rsidR="008C0B4B">
        <w:rPr>
          <w:rFonts w:hint="eastAsia"/>
          <w:lang w:eastAsia="zh-CN"/>
        </w:rPr>
        <w:t>for</w:t>
      </w:r>
      <w:r w:rsidR="008C0B4B">
        <w:rPr>
          <w:lang w:eastAsia="zh-CN"/>
        </w:rPr>
        <w:t xml:space="preserve"> LP-WUS </w:t>
      </w:r>
      <w:r>
        <w:rPr>
          <w:lang w:eastAsia="zh-CN"/>
        </w:rPr>
        <w:t>in addition to LP-SS</w:t>
      </w:r>
      <w:r w:rsidR="00426026">
        <w:rPr>
          <w:lang w:eastAsia="zh-CN"/>
        </w:rPr>
        <w:t>:</w:t>
      </w:r>
    </w:p>
    <w:p w14:paraId="0489BBA7" w14:textId="6EE66A2D" w:rsidR="00426026" w:rsidRDefault="00B35D47" w:rsidP="002A2FE6">
      <w:pPr>
        <w:pStyle w:val="ListParagraph"/>
        <w:numPr>
          <w:ilvl w:val="0"/>
          <w:numId w:val="35"/>
        </w:numPr>
        <w:ind w:firstLineChars="0"/>
        <w:rPr>
          <w:lang w:eastAsia="zh-CN"/>
        </w:rPr>
      </w:pPr>
      <w:r>
        <w:rPr>
          <w:lang w:eastAsia="zh-CN"/>
        </w:rPr>
        <w:t>2 bits are carried in one OFDM symbol</w:t>
      </w:r>
      <w:r w:rsidR="00426026">
        <w:rPr>
          <w:lang w:eastAsia="zh-CN"/>
        </w:rPr>
        <w:t xml:space="preserve">, and a LP-WUS carries </w:t>
      </w:r>
      <w:r w:rsidR="008C0B4B">
        <w:rPr>
          <w:lang w:eastAsia="zh-CN"/>
        </w:rPr>
        <w:t>2</w:t>
      </w:r>
      <w:r w:rsidR="00426026">
        <w:rPr>
          <w:lang w:eastAsia="zh-CN"/>
        </w:rPr>
        <w:t>4-bit information.</w:t>
      </w:r>
      <w:r w:rsidR="00B430CA" w:rsidRPr="00B430CA">
        <w:rPr>
          <w:lang w:eastAsia="zh-CN"/>
        </w:rPr>
        <w:t xml:space="preserve"> </w:t>
      </w:r>
      <w:r w:rsidR="00B430CA">
        <w:rPr>
          <w:lang w:eastAsia="zh-CN"/>
        </w:rPr>
        <w:t xml:space="preserve">Each </w:t>
      </w:r>
      <w:r w:rsidR="00B430CA">
        <w:rPr>
          <w:rFonts w:hint="eastAsia"/>
          <w:lang w:eastAsia="zh-CN"/>
        </w:rPr>
        <w:t>L</w:t>
      </w:r>
      <w:r w:rsidR="00B430CA">
        <w:rPr>
          <w:lang w:eastAsia="zh-CN"/>
        </w:rPr>
        <w:t xml:space="preserve">P-WUS is transmitted </w:t>
      </w:r>
      <w:r w:rsidR="008C0B4B">
        <w:rPr>
          <w:lang w:eastAsia="zh-CN"/>
        </w:rPr>
        <w:t xml:space="preserve">1 or </w:t>
      </w:r>
      <w:r w:rsidR="008C0B4B">
        <w:rPr>
          <w:lang w:eastAsia="zh-CN"/>
        </w:rPr>
        <w:t>4</w:t>
      </w:r>
      <w:r w:rsidR="00B430CA">
        <w:rPr>
          <w:lang w:eastAsia="zh-CN"/>
        </w:rPr>
        <w:t xml:space="preserve"> times for beam sweeping.</w:t>
      </w:r>
    </w:p>
    <w:p w14:paraId="7EF48B4B" w14:textId="606311AC" w:rsidR="00426026" w:rsidRDefault="00426026" w:rsidP="00426026">
      <w:pPr>
        <w:pStyle w:val="ListParagraph"/>
        <w:numPr>
          <w:ilvl w:val="0"/>
          <w:numId w:val="35"/>
        </w:numPr>
        <w:ind w:firstLineChars="0"/>
        <w:rPr>
          <w:lang w:eastAsia="zh-CN"/>
        </w:rPr>
      </w:pPr>
      <w:r>
        <w:rPr>
          <w:lang w:eastAsia="zh-CN"/>
        </w:rPr>
        <w:t xml:space="preserve">The BW of </w:t>
      </w:r>
      <w:r w:rsidR="00E3476C">
        <w:rPr>
          <w:lang w:eastAsia="zh-CN"/>
        </w:rPr>
        <w:t xml:space="preserve">a </w:t>
      </w:r>
      <w:r>
        <w:rPr>
          <w:lang w:eastAsia="zh-CN"/>
        </w:rPr>
        <w:t xml:space="preserve">LP-WUS is </w:t>
      </w:r>
      <w:r w:rsidR="003B30D9">
        <w:rPr>
          <w:lang w:eastAsia="zh-CN"/>
        </w:rPr>
        <w:t xml:space="preserve">5 </w:t>
      </w:r>
      <w:r>
        <w:rPr>
          <w:lang w:eastAsia="zh-CN"/>
        </w:rPr>
        <w:t>MHz</w:t>
      </w:r>
      <w:r w:rsidR="00847ACC">
        <w:rPr>
          <w:lang w:eastAsia="zh-CN"/>
        </w:rPr>
        <w:t>.</w:t>
      </w:r>
    </w:p>
    <w:p w14:paraId="57C60A49" w14:textId="5F1F35F7" w:rsidR="00426026" w:rsidRDefault="008C0B4B" w:rsidP="00426026">
      <w:pPr>
        <w:pStyle w:val="ListParagraph"/>
        <w:numPr>
          <w:ilvl w:val="0"/>
          <w:numId w:val="35"/>
        </w:numPr>
        <w:ind w:firstLineChars="0"/>
        <w:rPr>
          <w:lang w:eastAsia="zh-CN"/>
        </w:rPr>
      </w:pPr>
      <w:r>
        <w:rPr>
          <w:lang w:eastAsia="zh-CN"/>
        </w:rPr>
        <w:t>5</w:t>
      </w:r>
      <w:r w:rsidR="003B30D9">
        <w:rPr>
          <w:lang w:eastAsia="zh-CN"/>
        </w:rPr>
        <w:t>0</w:t>
      </w:r>
      <w:r w:rsidR="00426026">
        <w:rPr>
          <w:lang w:eastAsia="zh-CN"/>
        </w:rPr>
        <w:t xml:space="preserve"> LP-WUSs </w:t>
      </w:r>
      <w:r w:rsidR="00847ACC">
        <w:rPr>
          <w:lang w:eastAsia="zh-CN"/>
        </w:rPr>
        <w:t xml:space="preserve">for IDLE/INACTIVE UE paging </w:t>
      </w:r>
      <w:r w:rsidR="00426026">
        <w:rPr>
          <w:lang w:eastAsia="zh-CN"/>
        </w:rPr>
        <w:t>are transmitted per second.</w:t>
      </w:r>
    </w:p>
    <w:p w14:paraId="0CE86C49" w14:textId="01170DFE" w:rsidR="008C0B4B" w:rsidRDefault="008C0B4B" w:rsidP="00426026">
      <w:pPr>
        <w:pStyle w:val="ListParagraph"/>
        <w:numPr>
          <w:ilvl w:val="0"/>
          <w:numId w:val="35"/>
        </w:numPr>
        <w:ind w:firstLineChars="0"/>
        <w:rPr>
          <w:lang w:eastAsia="zh-CN"/>
        </w:rPr>
      </w:pPr>
      <w:r>
        <w:rPr>
          <w:lang w:eastAsia="zh-CN"/>
        </w:rPr>
        <w:t xml:space="preserve">The </w:t>
      </w:r>
      <w:r w:rsidR="00973102">
        <w:rPr>
          <w:lang w:eastAsia="zh-CN"/>
        </w:rPr>
        <w:t xml:space="preserve">repetition number of </w:t>
      </w:r>
      <w:r>
        <w:rPr>
          <w:lang w:eastAsia="zh-CN"/>
        </w:rPr>
        <w:t xml:space="preserve">LP-WUS is </w:t>
      </w:r>
      <w:r w:rsidR="00973102">
        <w:rPr>
          <w:lang w:eastAsia="zh-CN"/>
        </w:rPr>
        <w:t>1</w:t>
      </w:r>
      <w:r>
        <w:rPr>
          <w:lang w:eastAsia="zh-CN"/>
        </w:rPr>
        <w:t xml:space="preserve">, </w:t>
      </w:r>
      <w:r w:rsidR="00973102">
        <w:rPr>
          <w:lang w:eastAsia="zh-CN"/>
        </w:rPr>
        <w:t>2</w:t>
      </w:r>
      <w:r>
        <w:rPr>
          <w:lang w:eastAsia="zh-CN"/>
        </w:rPr>
        <w:t xml:space="preserve"> and </w:t>
      </w:r>
      <w:r w:rsidR="00973102">
        <w:rPr>
          <w:lang w:eastAsia="zh-CN"/>
        </w:rPr>
        <w:t>4</w:t>
      </w:r>
      <w:r>
        <w:rPr>
          <w:lang w:eastAsia="zh-CN"/>
        </w:rPr>
        <w:t>, which are corresponding to different coverage enhancement schemes to match the coverage of Msg3</w:t>
      </w:r>
      <w:r>
        <w:rPr>
          <w:lang w:eastAsia="zh-CN"/>
        </w:rPr>
        <w:t xml:space="preserve"> PUSCH</w:t>
      </w:r>
      <w:r>
        <w:rPr>
          <w:lang w:eastAsia="zh-CN"/>
        </w:rPr>
        <w:t>.</w:t>
      </w:r>
      <w:r w:rsidR="0067062D">
        <w:rPr>
          <w:lang w:eastAsia="zh-CN"/>
        </w:rPr>
        <w:t xml:space="preserve"> (For example, if the repetition number is 4, and there are 4 beams, then a LP-WUS is finally transmitted 16 times in total.)</w:t>
      </w:r>
    </w:p>
    <w:p w14:paraId="46495FCB" w14:textId="0A210DD4" w:rsidR="00004DF6" w:rsidRPr="008C0B4B" w:rsidRDefault="00426026" w:rsidP="00004DF6">
      <w:pPr>
        <w:rPr>
          <w:lang w:eastAsia="zh-CN"/>
        </w:rPr>
      </w:pPr>
      <w:r>
        <w:rPr>
          <w:lang w:eastAsia="zh-CN"/>
        </w:rPr>
        <w:t xml:space="preserve">Based on the above assumptions, the </w:t>
      </w:r>
      <w:r w:rsidR="00CD43C8">
        <w:rPr>
          <w:lang w:eastAsia="zh-CN"/>
        </w:rPr>
        <w:t>system</w:t>
      </w:r>
      <w:r>
        <w:rPr>
          <w:lang w:eastAsia="zh-CN"/>
        </w:rPr>
        <w:t xml:space="preserve"> overhead of LP-WUS</w:t>
      </w:r>
      <w:r w:rsidR="00CD43C8">
        <w:rPr>
          <w:lang w:eastAsia="zh-CN"/>
        </w:rPr>
        <w:t xml:space="preserve"> </w:t>
      </w:r>
      <w:r>
        <w:rPr>
          <w:lang w:eastAsia="zh-CN"/>
        </w:rPr>
        <w:t xml:space="preserve">is </w:t>
      </w:r>
      <w:r w:rsidR="008C0B4B">
        <w:rPr>
          <w:lang w:eastAsia="zh-CN"/>
        </w:rPr>
        <w:t>listed i</w:t>
      </w:r>
      <w:r w:rsidR="008C0B4B" w:rsidRPr="008C0B4B">
        <w:rPr>
          <w:lang w:eastAsia="zh-CN"/>
        </w:rPr>
        <w:t>n</w:t>
      </w:r>
      <w:r w:rsidR="008C0B4B" w:rsidRPr="008C0B4B">
        <w:rPr>
          <w:lang w:eastAsia="zh-CN"/>
        </w:rPr>
        <w:t xml:space="preserve"> </w:t>
      </w:r>
      <w:r w:rsidR="008C0B4B" w:rsidRPr="008C0B4B">
        <w:rPr>
          <w:lang w:eastAsia="zh-CN"/>
        </w:rPr>
        <w:fldChar w:fldCharType="begin"/>
      </w:r>
      <w:r w:rsidR="008C0B4B" w:rsidRPr="008C0B4B">
        <w:rPr>
          <w:lang w:eastAsia="zh-CN"/>
        </w:rPr>
        <w:instrText xml:space="preserve"> REF _Ref142409138 \h </w:instrText>
      </w:r>
      <w:r w:rsidR="008C0B4B">
        <w:rPr>
          <w:lang w:eastAsia="zh-CN"/>
        </w:rPr>
        <w:instrText xml:space="preserve"> \* MERGEFORMAT </w:instrText>
      </w:r>
      <w:r w:rsidR="008C0B4B" w:rsidRPr="008C0B4B">
        <w:rPr>
          <w:lang w:eastAsia="zh-CN"/>
        </w:rPr>
      </w:r>
      <w:r w:rsidR="008C0B4B" w:rsidRPr="004639F0">
        <w:rPr>
          <w:lang w:eastAsia="zh-CN"/>
        </w:rPr>
        <w:fldChar w:fldCharType="separate"/>
      </w:r>
      <w:r w:rsidR="000A6B85" w:rsidRPr="004639F0">
        <w:t xml:space="preserve">Table </w:t>
      </w:r>
      <w:r w:rsidR="000A6B85">
        <w:rPr>
          <w:noProof/>
        </w:rPr>
        <w:t>2</w:t>
      </w:r>
      <w:r w:rsidR="008C0B4B" w:rsidRPr="008C0B4B">
        <w:rPr>
          <w:lang w:eastAsia="zh-CN"/>
        </w:rPr>
        <w:fldChar w:fldCharType="end"/>
      </w:r>
      <w:r w:rsidRPr="008C0B4B">
        <w:rPr>
          <w:lang w:eastAsia="zh-CN"/>
        </w:rPr>
        <w:t>.</w:t>
      </w:r>
      <w:r w:rsidR="00CD43C8" w:rsidRPr="008C0B4B">
        <w:rPr>
          <w:lang w:eastAsia="zh-CN"/>
        </w:rPr>
        <w:t xml:space="preserve"> </w:t>
      </w:r>
    </w:p>
    <w:p w14:paraId="1C2DBB29" w14:textId="24162441" w:rsidR="008C0B4B" w:rsidRPr="004639F0" w:rsidRDefault="008C0B4B" w:rsidP="008C0B4B">
      <w:pPr>
        <w:pStyle w:val="Caption"/>
        <w:rPr>
          <w:noProof/>
          <w:lang w:eastAsia="zh-CN"/>
        </w:rPr>
      </w:pPr>
      <w:bookmarkStart w:id="26" w:name="_Ref142409138"/>
      <w:r w:rsidRPr="004639F0">
        <w:t xml:space="preserve">Table </w:t>
      </w:r>
      <w:r w:rsidRPr="004639F0">
        <w:rPr>
          <w:noProof/>
        </w:rPr>
        <w:fldChar w:fldCharType="begin"/>
      </w:r>
      <w:r w:rsidRPr="004639F0">
        <w:rPr>
          <w:noProof/>
        </w:rPr>
        <w:instrText xml:space="preserve"> SEQ Table \* ARABIC </w:instrText>
      </w:r>
      <w:r w:rsidRPr="004639F0">
        <w:rPr>
          <w:noProof/>
        </w:rPr>
        <w:fldChar w:fldCharType="separate"/>
      </w:r>
      <w:r w:rsidR="000A6B85">
        <w:rPr>
          <w:noProof/>
        </w:rPr>
        <w:t>2</w:t>
      </w:r>
      <w:r w:rsidRPr="004639F0">
        <w:rPr>
          <w:noProof/>
        </w:rPr>
        <w:fldChar w:fldCharType="end"/>
      </w:r>
      <w:bookmarkEnd w:id="26"/>
      <w:r w:rsidRPr="004639F0">
        <w:t xml:space="preserve"> </w:t>
      </w:r>
      <w:r>
        <w:t>The resource overhead of LP-WUS/LP-SS</w:t>
      </w:r>
    </w:p>
    <w:tbl>
      <w:tblPr>
        <w:tblStyle w:val="TableGrid"/>
        <w:tblW w:w="0" w:type="auto"/>
        <w:tblLook w:val="04A0" w:firstRow="1" w:lastRow="0" w:firstColumn="1" w:lastColumn="0" w:noHBand="0" w:noVBand="1"/>
      </w:tblPr>
      <w:tblGrid>
        <w:gridCol w:w="2326"/>
        <w:gridCol w:w="2327"/>
        <w:gridCol w:w="2327"/>
        <w:gridCol w:w="2327"/>
      </w:tblGrid>
      <w:tr w:rsidR="008C0B4B" w14:paraId="3B6CC3B5" w14:textId="77777777" w:rsidTr="008C0B4B">
        <w:tc>
          <w:tcPr>
            <w:tcW w:w="2326" w:type="dxa"/>
          </w:tcPr>
          <w:p w14:paraId="3A07037D" w14:textId="43CCBC46" w:rsidR="008C0B4B" w:rsidRDefault="008C0B4B" w:rsidP="00004DF6">
            <w:pPr>
              <w:rPr>
                <w:lang w:eastAsia="zh-CN"/>
              </w:rPr>
            </w:pPr>
            <w:r>
              <w:rPr>
                <w:lang w:eastAsia="zh-CN"/>
              </w:rPr>
              <w:t>Number of paging per second</w:t>
            </w:r>
          </w:p>
        </w:tc>
        <w:tc>
          <w:tcPr>
            <w:tcW w:w="2327" w:type="dxa"/>
          </w:tcPr>
          <w:p w14:paraId="3A1D92B3" w14:textId="66E090C0" w:rsidR="008C0B4B" w:rsidRDefault="000B5899" w:rsidP="00004DF6">
            <w:pPr>
              <w:rPr>
                <w:lang w:eastAsia="zh-CN"/>
              </w:rPr>
            </w:pPr>
            <w:r>
              <w:rPr>
                <w:lang w:eastAsia="zh-CN"/>
              </w:rPr>
              <w:t xml:space="preserve">Repetition number </w:t>
            </w:r>
            <w:r w:rsidR="008C0B4B">
              <w:rPr>
                <w:lang w:eastAsia="zh-CN"/>
              </w:rPr>
              <w:t>of LP-WUS</w:t>
            </w:r>
          </w:p>
        </w:tc>
        <w:tc>
          <w:tcPr>
            <w:tcW w:w="2327" w:type="dxa"/>
          </w:tcPr>
          <w:p w14:paraId="1B91B106" w14:textId="62A93D0E" w:rsidR="008C0B4B" w:rsidRDefault="008C0B4B" w:rsidP="00004DF6">
            <w:pPr>
              <w:rPr>
                <w:lang w:eastAsia="zh-CN"/>
              </w:rPr>
            </w:pPr>
            <w:r>
              <w:rPr>
                <w:lang w:eastAsia="zh-CN"/>
              </w:rPr>
              <w:t>Beam number</w:t>
            </w:r>
          </w:p>
        </w:tc>
        <w:tc>
          <w:tcPr>
            <w:tcW w:w="2327" w:type="dxa"/>
          </w:tcPr>
          <w:p w14:paraId="3F40FE68" w14:textId="27BF9886" w:rsidR="008C0B4B" w:rsidRDefault="008C0B4B" w:rsidP="00004DF6">
            <w:pPr>
              <w:rPr>
                <w:lang w:eastAsia="zh-CN"/>
              </w:rPr>
            </w:pPr>
            <w:r>
              <w:rPr>
                <w:lang w:eastAsia="zh-CN"/>
              </w:rPr>
              <w:t>Resource overhead</w:t>
            </w:r>
          </w:p>
        </w:tc>
      </w:tr>
      <w:tr w:rsidR="008C0B4B" w14:paraId="328BFFB1" w14:textId="77777777" w:rsidTr="008C0B4B">
        <w:tc>
          <w:tcPr>
            <w:tcW w:w="2326" w:type="dxa"/>
          </w:tcPr>
          <w:p w14:paraId="569CCE1F" w14:textId="049E8FA0" w:rsidR="008C0B4B" w:rsidRDefault="00687AF8" w:rsidP="00004DF6">
            <w:pPr>
              <w:rPr>
                <w:lang w:eastAsia="zh-CN"/>
              </w:rPr>
            </w:pPr>
            <w:r>
              <w:rPr>
                <w:rFonts w:hint="eastAsia"/>
                <w:lang w:eastAsia="zh-CN"/>
              </w:rPr>
              <w:t>0</w:t>
            </w:r>
            <w:r>
              <w:rPr>
                <w:lang w:eastAsia="zh-CN"/>
              </w:rPr>
              <w:t xml:space="preserve"> (LP-SS only)</w:t>
            </w:r>
          </w:p>
        </w:tc>
        <w:tc>
          <w:tcPr>
            <w:tcW w:w="2327" w:type="dxa"/>
          </w:tcPr>
          <w:p w14:paraId="589C4D28" w14:textId="51F89FA0" w:rsidR="008C0B4B" w:rsidRDefault="00687AF8" w:rsidP="00004DF6">
            <w:pPr>
              <w:rPr>
                <w:lang w:eastAsia="zh-CN"/>
              </w:rPr>
            </w:pPr>
            <w:r>
              <w:rPr>
                <w:rFonts w:hint="eastAsia"/>
                <w:lang w:eastAsia="zh-CN"/>
              </w:rPr>
              <w:t>-</w:t>
            </w:r>
          </w:p>
        </w:tc>
        <w:tc>
          <w:tcPr>
            <w:tcW w:w="2327" w:type="dxa"/>
          </w:tcPr>
          <w:p w14:paraId="7F48E5D2" w14:textId="4A10A74C" w:rsidR="008C0B4B" w:rsidRDefault="00687AF8" w:rsidP="00004DF6">
            <w:pPr>
              <w:rPr>
                <w:lang w:eastAsia="zh-CN"/>
              </w:rPr>
            </w:pPr>
            <w:r>
              <w:rPr>
                <w:rFonts w:hint="eastAsia"/>
                <w:lang w:eastAsia="zh-CN"/>
              </w:rPr>
              <w:t>1</w:t>
            </w:r>
          </w:p>
        </w:tc>
        <w:tc>
          <w:tcPr>
            <w:tcW w:w="2327" w:type="dxa"/>
          </w:tcPr>
          <w:p w14:paraId="2AA5B7E1" w14:textId="77656850" w:rsidR="008C0B4B" w:rsidRDefault="00687AF8" w:rsidP="00004DF6">
            <w:pPr>
              <w:rPr>
                <w:lang w:eastAsia="zh-CN"/>
              </w:rPr>
            </w:pPr>
            <w:r>
              <w:rPr>
                <w:rFonts w:hint="eastAsia"/>
                <w:lang w:eastAsia="zh-CN"/>
              </w:rPr>
              <w:t>0</w:t>
            </w:r>
            <w:r>
              <w:rPr>
                <w:lang w:eastAsia="zh-CN"/>
              </w:rPr>
              <w:t>.016%</w:t>
            </w:r>
          </w:p>
        </w:tc>
      </w:tr>
      <w:tr w:rsidR="00687AF8" w14:paraId="7B0A795B" w14:textId="77777777" w:rsidTr="008C0B4B">
        <w:tc>
          <w:tcPr>
            <w:tcW w:w="2326" w:type="dxa"/>
          </w:tcPr>
          <w:p w14:paraId="47DB2BA4" w14:textId="24B6AF54" w:rsidR="00687AF8" w:rsidRDefault="00687AF8" w:rsidP="00687AF8">
            <w:pPr>
              <w:rPr>
                <w:lang w:eastAsia="zh-CN"/>
              </w:rPr>
            </w:pPr>
            <w:r>
              <w:rPr>
                <w:rFonts w:hint="eastAsia"/>
                <w:lang w:eastAsia="zh-CN"/>
              </w:rPr>
              <w:t>0</w:t>
            </w:r>
            <w:r>
              <w:rPr>
                <w:lang w:eastAsia="zh-CN"/>
              </w:rPr>
              <w:t xml:space="preserve"> (LP-SS only)</w:t>
            </w:r>
          </w:p>
        </w:tc>
        <w:tc>
          <w:tcPr>
            <w:tcW w:w="2327" w:type="dxa"/>
          </w:tcPr>
          <w:p w14:paraId="3E26036D" w14:textId="0F70FBDD" w:rsidR="00687AF8" w:rsidRDefault="00687AF8" w:rsidP="00687AF8">
            <w:pPr>
              <w:rPr>
                <w:lang w:eastAsia="zh-CN"/>
              </w:rPr>
            </w:pPr>
            <w:r>
              <w:rPr>
                <w:rFonts w:hint="eastAsia"/>
                <w:lang w:eastAsia="zh-CN"/>
              </w:rPr>
              <w:t>-</w:t>
            </w:r>
          </w:p>
        </w:tc>
        <w:tc>
          <w:tcPr>
            <w:tcW w:w="2327" w:type="dxa"/>
          </w:tcPr>
          <w:p w14:paraId="535E4610" w14:textId="733FD3ED" w:rsidR="00687AF8" w:rsidRDefault="00687AF8" w:rsidP="00687AF8">
            <w:pPr>
              <w:rPr>
                <w:lang w:eastAsia="zh-CN"/>
              </w:rPr>
            </w:pPr>
            <w:r>
              <w:rPr>
                <w:lang w:eastAsia="zh-CN"/>
              </w:rPr>
              <w:t>4</w:t>
            </w:r>
          </w:p>
        </w:tc>
        <w:tc>
          <w:tcPr>
            <w:tcW w:w="2327" w:type="dxa"/>
          </w:tcPr>
          <w:p w14:paraId="62B2A901" w14:textId="30A12B80" w:rsidR="00687AF8" w:rsidRDefault="00687AF8" w:rsidP="00687AF8">
            <w:pPr>
              <w:rPr>
                <w:lang w:eastAsia="zh-CN"/>
              </w:rPr>
            </w:pPr>
            <w:r>
              <w:rPr>
                <w:rFonts w:hint="eastAsia"/>
                <w:lang w:eastAsia="zh-CN"/>
              </w:rPr>
              <w:t>0</w:t>
            </w:r>
            <w:r>
              <w:rPr>
                <w:lang w:eastAsia="zh-CN"/>
              </w:rPr>
              <w:t>.0</w:t>
            </w:r>
            <w:r>
              <w:rPr>
                <w:lang w:eastAsia="zh-CN"/>
              </w:rPr>
              <w:t>63</w:t>
            </w:r>
            <w:r>
              <w:rPr>
                <w:lang w:eastAsia="zh-CN"/>
              </w:rPr>
              <w:t>%</w:t>
            </w:r>
          </w:p>
        </w:tc>
      </w:tr>
      <w:tr w:rsidR="00973102" w14:paraId="7D41677F" w14:textId="77777777" w:rsidTr="004639F0">
        <w:tc>
          <w:tcPr>
            <w:tcW w:w="2326" w:type="dxa"/>
          </w:tcPr>
          <w:p w14:paraId="26979EB0" w14:textId="672CEC1F" w:rsidR="00973102" w:rsidRDefault="00973102" w:rsidP="00973102">
            <w:pPr>
              <w:rPr>
                <w:lang w:eastAsia="zh-CN"/>
              </w:rPr>
            </w:pPr>
            <w:r>
              <w:rPr>
                <w:rFonts w:hint="eastAsia"/>
                <w:lang w:eastAsia="zh-CN"/>
              </w:rPr>
              <w:lastRenderedPageBreak/>
              <w:t>5</w:t>
            </w:r>
            <w:r>
              <w:rPr>
                <w:lang w:eastAsia="zh-CN"/>
              </w:rPr>
              <w:t>0 (LP-SS+LP-WUS)</w:t>
            </w:r>
          </w:p>
        </w:tc>
        <w:tc>
          <w:tcPr>
            <w:tcW w:w="2327" w:type="dxa"/>
          </w:tcPr>
          <w:p w14:paraId="21AF8FE5" w14:textId="03370BDE" w:rsidR="00973102" w:rsidRDefault="00973102" w:rsidP="00973102">
            <w:pPr>
              <w:rPr>
                <w:lang w:eastAsia="zh-CN"/>
              </w:rPr>
            </w:pPr>
            <w:r>
              <w:rPr>
                <w:lang w:eastAsia="zh-CN"/>
              </w:rPr>
              <w:t>1</w:t>
            </w:r>
          </w:p>
        </w:tc>
        <w:tc>
          <w:tcPr>
            <w:tcW w:w="2327" w:type="dxa"/>
          </w:tcPr>
          <w:p w14:paraId="67300261" w14:textId="3607E940" w:rsidR="00973102" w:rsidRDefault="00973102" w:rsidP="00973102">
            <w:pPr>
              <w:rPr>
                <w:lang w:eastAsia="zh-CN"/>
              </w:rPr>
            </w:pPr>
            <w:r>
              <w:rPr>
                <w:rFonts w:hint="eastAsia"/>
                <w:lang w:eastAsia="zh-CN"/>
              </w:rPr>
              <w:t>1</w:t>
            </w:r>
          </w:p>
        </w:tc>
        <w:tc>
          <w:tcPr>
            <w:tcW w:w="2327" w:type="dxa"/>
            <w:vAlign w:val="center"/>
          </w:tcPr>
          <w:p w14:paraId="37D83A4D" w14:textId="7BC0E8B4" w:rsidR="00973102" w:rsidRDefault="00973102" w:rsidP="00973102">
            <w:pPr>
              <w:rPr>
                <w:lang w:eastAsia="zh-CN"/>
              </w:rPr>
            </w:pPr>
            <w:r>
              <w:rPr>
                <w:rFonts w:hint="eastAsia"/>
              </w:rPr>
              <w:t>0.123%</w:t>
            </w:r>
          </w:p>
        </w:tc>
      </w:tr>
      <w:tr w:rsidR="00973102" w14:paraId="3264DB20" w14:textId="77777777" w:rsidTr="004639F0">
        <w:tc>
          <w:tcPr>
            <w:tcW w:w="2326" w:type="dxa"/>
          </w:tcPr>
          <w:p w14:paraId="55C1FA59" w14:textId="3E1C1640" w:rsidR="00973102" w:rsidRDefault="00973102" w:rsidP="00973102">
            <w:pPr>
              <w:rPr>
                <w:lang w:eastAsia="zh-CN"/>
              </w:rPr>
            </w:pPr>
            <w:r>
              <w:rPr>
                <w:rFonts w:hint="eastAsia"/>
                <w:lang w:eastAsia="zh-CN"/>
              </w:rPr>
              <w:t>5</w:t>
            </w:r>
            <w:r>
              <w:rPr>
                <w:lang w:eastAsia="zh-CN"/>
              </w:rPr>
              <w:t>0 (LP-SS+LP-WUS)</w:t>
            </w:r>
          </w:p>
        </w:tc>
        <w:tc>
          <w:tcPr>
            <w:tcW w:w="2327" w:type="dxa"/>
          </w:tcPr>
          <w:p w14:paraId="0DAE03E6" w14:textId="2BD17977" w:rsidR="00973102" w:rsidRDefault="00973102" w:rsidP="00973102">
            <w:pPr>
              <w:rPr>
                <w:lang w:eastAsia="zh-CN"/>
              </w:rPr>
            </w:pPr>
            <w:r>
              <w:rPr>
                <w:lang w:eastAsia="zh-CN"/>
              </w:rPr>
              <w:t>2</w:t>
            </w:r>
          </w:p>
        </w:tc>
        <w:tc>
          <w:tcPr>
            <w:tcW w:w="2327" w:type="dxa"/>
          </w:tcPr>
          <w:p w14:paraId="67D840AE" w14:textId="2FA7C9C8" w:rsidR="00973102" w:rsidRDefault="00973102" w:rsidP="00973102">
            <w:pPr>
              <w:rPr>
                <w:lang w:eastAsia="zh-CN"/>
              </w:rPr>
            </w:pPr>
            <w:r>
              <w:rPr>
                <w:rFonts w:hint="eastAsia"/>
                <w:lang w:eastAsia="zh-CN"/>
              </w:rPr>
              <w:t>1</w:t>
            </w:r>
          </w:p>
        </w:tc>
        <w:tc>
          <w:tcPr>
            <w:tcW w:w="2327" w:type="dxa"/>
            <w:vAlign w:val="center"/>
          </w:tcPr>
          <w:p w14:paraId="6E3640E7" w14:textId="32AC47BD" w:rsidR="00973102" w:rsidRDefault="00973102" w:rsidP="00973102">
            <w:pPr>
              <w:rPr>
                <w:lang w:eastAsia="zh-CN"/>
              </w:rPr>
            </w:pPr>
            <w:r>
              <w:rPr>
                <w:rFonts w:hint="eastAsia"/>
              </w:rPr>
              <w:t>0.230%</w:t>
            </w:r>
          </w:p>
        </w:tc>
      </w:tr>
      <w:tr w:rsidR="00973102" w14:paraId="0B28FE19" w14:textId="77777777" w:rsidTr="004639F0">
        <w:tc>
          <w:tcPr>
            <w:tcW w:w="2326" w:type="dxa"/>
          </w:tcPr>
          <w:p w14:paraId="58813677" w14:textId="2E30BB2C" w:rsidR="00973102" w:rsidRDefault="00973102" w:rsidP="00973102">
            <w:pPr>
              <w:rPr>
                <w:lang w:eastAsia="zh-CN"/>
              </w:rPr>
            </w:pPr>
            <w:r>
              <w:rPr>
                <w:rFonts w:hint="eastAsia"/>
                <w:lang w:eastAsia="zh-CN"/>
              </w:rPr>
              <w:t>5</w:t>
            </w:r>
            <w:r>
              <w:rPr>
                <w:lang w:eastAsia="zh-CN"/>
              </w:rPr>
              <w:t>0 (LP-SS+LP-WUS)</w:t>
            </w:r>
          </w:p>
        </w:tc>
        <w:tc>
          <w:tcPr>
            <w:tcW w:w="2327" w:type="dxa"/>
          </w:tcPr>
          <w:p w14:paraId="701347AC" w14:textId="556CB5B2" w:rsidR="00973102" w:rsidRDefault="00973102" w:rsidP="00973102">
            <w:pPr>
              <w:rPr>
                <w:lang w:eastAsia="zh-CN"/>
              </w:rPr>
            </w:pPr>
            <w:r>
              <w:rPr>
                <w:lang w:eastAsia="zh-CN"/>
              </w:rPr>
              <w:t>4</w:t>
            </w:r>
          </w:p>
        </w:tc>
        <w:tc>
          <w:tcPr>
            <w:tcW w:w="2327" w:type="dxa"/>
          </w:tcPr>
          <w:p w14:paraId="2EB18686" w14:textId="15042AF8" w:rsidR="00973102" w:rsidRDefault="00973102" w:rsidP="00973102">
            <w:pPr>
              <w:rPr>
                <w:lang w:eastAsia="zh-CN"/>
              </w:rPr>
            </w:pPr>
            <w:r>
              <w:rPr>
                <w:rFonts w:hint="eastAsia"/>
                <w:lang w:eastAsia="zh-CN"/>
              </w:rPr>
              <w:t>1</w:t>
            </w:r>
          </w:p>
        </w:tc>
        <w:tc>
          <w:tcPr>
            <w:tcW w:w="2327" w:type="dxa"/>
            <w:vAlign w:val="center"/>
          </w:tcPr>
          <w:p w14:paraId="6B829207" w14:textId="1648EB5D" w:rsidR="00973102" w:rsidRDefault="00973102" w:rsidP="00973102">
            <w:pPr>
              <w:rPr>
                <w:lang w:eastAsia="zh-CN"/>
              </w:rPr>
            </w:pPr>
            <w:r>
              <w:rPr>
                <w:rFonts w:hint="eastAsia"/>
              </w:rPr>
              <w:t>0.444%</w:t>
            </w:r>
          </w:p>
        </w:tc>
      </w:tr>
      <w:tr w:rsidR="00973102" w14:paraId="1A5FD4C4" w14:textId="77777777" w:rsidTr="004639F0">
        <w:tc>
          <w:tcPr>
            <w:tcW w:w="2326" w:type="dxa"/>
          </w:tcPr>
          <w:p w14:paraId="64C5BB82" w14:textId="2CD54D09" w:rsidR="00973102" w:rsidRDefault="00973102" w:rsidP="00973102">
            <w:pPr>
              <w:rPr>
                <w:lang w:eastAsia="zh-CN"/>
              </w:rPr>
            </w:pPr>
            <w:r>
              <w:rPr>
                <w:rFonts w:hint="eastAsia"/>
                <w:lang w:eastAsia="zh-CN"/>
              </w:rPr>
              <w:t>5</w:t>
            </w:r>
            <w:r>
              <w:rPr>
                <w:lang w:eastAsia="zh-CN"/>
              </w:rPr>
              <w:t>0 (LP-SS+LP-WUS)</w:t>
            </w:r>
          </w:p>
        </w:tc>
        <w:tc>
          <w:tcPr>
            <w:tcW w:w="2327" w:type="dxa"/>
          </w:tcPr>
          <w:p w14:paraId="10B75A8C" w14:textId="3A567A19" w:rsidR="00973102" w:rsidRDefault="00973102" w:rsidP="00973102">
            <w:pPr>
              <w:rPr>
                <w:lang w:eastAsia="zh-CN"/>
              </w:rPr>
            </w:pPr>
            <w:r>
              <w:rPr>
                <w:lang w:eastAsia="zh-CN"/>
              </w:rPr>
              <w:t>1</w:t>
            </w:r>
          </w:p>
        </w:tc>
        <w:tc>
          <w:tcPr>
            <w:tcW w:w="2327" w:type="dxa"/>
          </w:tcPr>
          <w:p w14:paraId="65196B0C" w14:textId="516D213A" w:rsidR="00973102" w:rsidRDefault="00973102" w:rsidP="00973102">
            <w:pPr>
              <w:rPr>
                <w:lang w:eastAsia="zh-CN"/>
              </w:rPr>
            </w:pPr>
            <w:r>
              <w:rPr>
                <w:lang w:eastAsia="zh-CN"/>
              </w:rPr>
              <w:t>4</w:t>
            </w:r>
          </w:p>
        </w:tc>
        <w:tc>
          <w:tcPr>
            <w:tcW w:w="2327" w:type="dxa"/>
            <w:vAlign w:val="center"/>
          </w:tcPr>
          <w:p w14:paraId="1B2CA26C" w14:textId="067A1020" w:rsidR="00973102" w:rsidRDefault="00973102" w:rsidP="00973102">
            <w:pPr>
              <w:rPr>
                <w:lang w:eastAsia="zh-CN"/>
              </w:rPr>
            </w:pPr>
            <w:r>
              <w:rPr>
                <w:rFonts w:hint="eastAsia"/>
              </w:rPr>
              <w:t>0.491%</w:t>
            </w:r>
          </w:p>
        </w:tc>
      </w:tr>
      <w:tr w:rsidR="00973102" w14:paraId="00D0F3AB" w14:textId="77777777" w:rsidTr="004639F0">
        <w:tc>
          <w:tcPr>
            <w:tcW w:w="2326" w:type="dxa"/>
          </w:tcPr>
          <w:p w14:paraId="74D48837" w14:textId="0025287E" w:rsidR="00973102" w:rsidRDefault="00973102" w:rsidP="00973102">
            <w:pPr>
              <w:rPr>
                <w:lang w:eastAsia="zh-CN"/>
              </w:rPr>
            </w:pPr>
            <w:r>
              <w:rPr>
                <w:rFonts w:hint="eastAsia"/>
                <w:lang w:eastAsia="zh-CN"/>
              </w:rPr>
              <w:t>5</w:t>
            </w:r>
            <w:r>
              <w:rPr>
                <w:lang w:eastAsia="zh-CN"/>
              </w:rPr>
              <w:t>0 (LP-SS+LP-WUS)</w:t>
            </w:r>
          </w:p>
        </w:tc>
        <w:tc>
          <w:tcPr>
            <w:tcW w:w="2327" w:type="dxa"/>
          </w:tcPr>
          <w:p w14:paraId="187AA536" w14:textId="3611A3B9" w:rsidR="00973102" w:rsidRDefault="00973102" w:rsidP="00973102">
            <w:pPr>
              <w:rPr>
                <w:lang w:eastAsia="zh-CN"/>
              </w:rPr>
            </w:pPr>
            <w:r>
              <w:rPr>
                <w:lang w:eastAsia="zh-CN"/>
              </w:rPr>
              <w:t>2</w:t>
            </w:r>
          </w:p>
        </w:tc>
        <w:tc>
          <w:tcPr>
            <w:tcW w:w="2327" w:type="dxa"/>
          </w:tcPr>
          <w:p w14:paraId="3420CC94" w14:textId="461749F6" w:rsidR="00973102" w:rsidRDefault="00973102" w:rsidP="00973102">
            <w:pPr>
              <w:rPr>
                <w:lang w:eastAsia="zh-CN"/>
              </w:rPr>
            </w:pPr>
            <w:r>
              <w:rPr>
                <w:lang w:eastAsia="zh-CN"/>
              </w:rPr>
              <w:t>4</w:t>
            </w:r>
          </w:p>
        </w:tc>
        <w:tc>
          <w:tcPr>
            <w:tcW w:w="2327" w:type="dxa"/>
            <w:vAlign w:val="center"/>
          </w:tcPr>
          <w:p w14:paraId="695519F0" w14:textId="13C95E17" w:rsidR="00973102" w:rsidRDefault="00973102" w:rsidP="00973102">
            <w:pPr>
              <w:rPr>
                <w:lang w:eastAsia="zh-CN"/>
              </w:rPr>
            </w:pPr>
            <w:r>
              <w:rPr>
                <w:rFonts w:hint="eastAsia"/>
              </w:rPr>
              <w:t>0.920%</w:t>
            </w:r>
          </w:p>
        </w:tc>
      </w:tr>
      <w:tr w:rsidR="00973102" w14:paraId="1C06ACD5" w14:textId="77777777" w:rsidTr="004639F0">
        <w:tc>
          <w:tcPr>
            <w:tcW w:w="2326" w:type="dxa"/>
          </w:tcPr>
          <w:p w14:paraId="3CD471FE" w14:textId="51186B94" w:rsidR="00973102" w:rsidRDefault="00973102" w:rsidP="00973102">
            <w:pPr>
              <w:rPr>
                <w:lang w:eastAsia="zh-CN"/>
              </w:rPr>
            </w:pPr>
            <w:r>
              <w:rPr>
                <w:rFonts w:hint="eastAsia"/>
                <w:lang w:eastAsia="zh-CN"/>
              </w:rPr>
              <w:t>5</w:t>
            </w:r>
            <w:r>
              <w:rPr>
                <w:lang w:eastAsia="zh-CN"/>
              </w:rPr>
              <w:t>0 (LP-SS+LP-WUS)</w:t>
            </w:r>
          </w:p>
        </w:tc>
        <w:tc>
          <w:tcPr>
            <w:tcW w:w="2327" w:type="dxa"/>
          </w:tcPr>
          <w:p w14:paraId="3D2604FA" w14:textId="7F922CF7" w:rsidR="00973102" w:rsidRDefault="00973102" w:rsidP="00973102">
            <w:pPr>
              <w:rPr>
                <w:lang w:eastAsia="zh-CN"/>
              </w:rPr>
            </w:pPr>
            <w:r>
              <w:rPr>
                <w:lang w:eastAsia="zh-CN"/>
              </w:rPr>
              <w:t>4</w:t>
            </w:r>
          </w:p>
        </w:tc>
        <w:tc>
          <w:tcPr>
            <w:tcW w:w="2327" w:type="dxa"/>
          </w:tcPr>
          <w:p w14:paraId="7699AD47" w14:textId="0B34092F" w:rsidR="00973102" w:rsidRDefault="00973102" w:rsidP="00973102">
            <w:pPr>
              <w:rPr>
                <w:lang w:eastAsia="zh-CN"/>
              </w:rPr>
            </w:pPr>
            <w:r>
              <w:rPr>
                <w:rFonts w:hint="eastAsia"/>
                <w:lang w:eastAsia="zh-CN"/>
              </w:rPr>
              <w:t>4</w:t>
            </w:r>
          </w:p>
        </w:tc>
        <w:tc>
          <w:tcPr>
            <w:tcW w:w="2327" w:type="dxa"/>
            <w:vAlign w:val="center"/>
          </w:tcPr>
          <w:p w14:paraId="0099816C" w14:textId="2F2B5041" w:rsidR="00973102" w:rsidRDefault="00973102" w:rsidP="00973102">
            <w:pPr>
              <w:rPr>
                <w:lang w:eastAsia="zh-CN"/>
              </w:rPr>
            </w:pPr>
            <w:r>
              <w:rPr>
                <w:rFonts w:hint="eastAsia"/>
              </w:rPr>
              <w:t>1.777%</w:t>
            </w:r>
          </w:p>
        </w:tc>
      </w:tr>
    </w:tbl>
    <w:p w14:paraId="44B2D8A3" w14:textId="77777777" w:rsidR="008C0B4B" w:rsidRDefault="008C0B4B" w:rsidP="00004DF6">
      <w:pPr>
        <w:rPr>
          <w:lang w:eastAsia="zh-CN"/>
        </w:rPr>
      </w:pPr>
    </w:p>
    <w:p w14:paraId="5DF85C1D" w14:textId="643A136E" w:rsidR="00CD43C8" w:rsidRPr="00006D3C" w:rsidRDefault="00CD43C8" w:rsidP="00CD43C8">
      <w:pPr>
        <w:pStyle w:val="ListParagraph"/>
        <w:numPr>
          <w:ilvl w:val="0"/>
          <w:numId w:val="5"/>
        </w:numPr>
        <w:spacing w:beforeLines="50" w:before="120"/>
        <w:ind w:left="0" w:firstLineChars="0" w:firstLine="0"/>
        <w:rPr>
          <w:b/>
        </w:rPr>
      </w:pPr>
      <w:r>
        <w:rPr>
          <w:b/>
        </w:rPr>
        <w:t>The resource overhead of LP-WUS is from 0.</w:t>
      </w:r>
      <w:r w:rsidR="00973102">
        <w:rPr>
          <w:b/>
        </w:rPr>
        <w:t>0</w:t>
      </w:r>
      <w:r w:rsidR="0040182C">
        <w:rPr>
          <w:b/>
        </w:rPr>
        <w:t>1</w:t>
      </w:r>
      <w:r w:rsidR="00973102">
        <w:rPr>
          <w:b/>
        </w:rPr>
        <w:t>6</w:t>
      </w:r>
      <w:r>
        <w:rPr>
          <w:b/>
        </w:rPr>
        <w:t xml:space="preserve">% to </w:t>
      </w:r>
      <w:r w:rsidR="00973102">
        <w:rPr>
          <w:b/>
        </w:rPr>
        <w:t>1.7</w:t>
      </w:r>
      <w:r w:rsidR="004639F0">
        <w:rPr>
          <w:b/>
        </w:rPr>
        <w:t>8</w:t>
      </w:r>
      <w:bookmarkStart w:id="27" w:name="_GoBack"/>
      <w:bookmarkEnd w:id="27"/>
      <w:r>
        <w:rPr>
          <w:b/>
        </w:rPr>
        <w:t>%</w:t>
      </w:r>
      <w:r w:rsidRPr="00006D3C">
        <w:rPr>
          <w:b/>
        </w:rPr>
        <w:t>.</w:t>
      </w:r>
    </w:p>
    <w:p w14:paraId="2559406B" w14:textId="54C5A123" w:rsidR="00F27EF9" w:rsidRPr="00004DF6" w:rsidRDefault="00F27EF9" w:rsidP="00F27EF9">
      <w:pPr>
        <w:rPr>
          <w:lang w:eastAsia="zh-CN"/>
        </w:rPr>
      </w:pPr>
      <w:r>
        <w:rPr>
          <w:lang w:eastAsia="zh-CN"/>
        </w:rPr>
        <w:t>Note that for empty case, at least SSB and SIB1 are transmitted for MR, of which the time domain occupancy is 6.5% and 2</w:t>
      </w:r>
      <w:r w:rsidR="00100C98">
        <w:rPr>
          <w:lang w:eastAsia="zh-CN"/>
        </w:rPr>
        <w:t>2.7</w:t>
      </w:r>
      <w:r>
        <w:rPr>
          <w:lang w:eastAsia="zh-CN"/>
        </w:rPr>
        <w:t>%, respectively</w:t>
      </w:r>
      <w:r w:rsidR="00732F7D">
        <w:rPr>
          <w:lang w:eastAsia="zh-CN"/>
        </w:rPr>
        <w:t xml:space="preserve"> </w:t>
      </w:r>
      <w:r w:rsidR="00732F7D">
        <w:rPr>
          <w:lang w:eastAsia="zh-CN"/>
        </w:rPr>
        <w:fldChar w:fldCharType="begin"/>
      </w:r>
      <w:r w:rsidR="00732F7D">
        <w:rPr>
          <w:lang w:eastAsia="zh-CN"/>
        </w:rPr>
        <w:instrText xml:space="preserve"> REF _Ref134606334 \r \h </w:instrText>
      </w:r>
      <w:r w:rsidR="00732F7D">
        <w:rPr>
          <w:lang w:eastAsia="zh-CN"/>
        </w:rPr>
      </w:r>
      <w:r w:rsidR="00732F7D">
        <w:rPr>
          <w:lang w:eastAsia="zh-CN"/>
        </w:rPr>
        <w:fldChar w:fldCharType="separate"/>
      </w:r>
      <w:r w:rsidR="000A6B85">
        <w:rPr>
          <w:lang w:eastAsia="zh-CN"/>
        </w:rPr>
        <w:t>[8]</w:t>
      </w:r>
      <w:r w:rsidR="00732F7D">
        <w:rPr>
          <w:lang w:eastAsia="zh-CN"/>
        </w:rPr>
        <w:fldChar w:fldCharType="end"/>
      </w:r>
      <w:r>
        <w:rPr>
          <w:lang w:eastAsia="zh-CN"/>
        </w:rPr>
        <w:t>.</w:t>
      </w:r>
      <w:r w:rsidRPr="00F27EF9">
        <w:rPr>
          <w:lang w:eastAsia="zh-CN"/>
        </w:rPr>
        <w:t xml:space="preserve"> </w:t>
      </w:r>
      <w:r w:rsidR="00DD0C45">
        <w:rPr>
          <w:lang w:eastAsia="zh-CN"/>
        </w:rPr>
        <w:t xml:space="preserve">Assume that the BW of SSB and SIB1 </w:t>
      </w:r>
      <w:r w:rsidR="00C46B4A">
        <w:rPr>
          <w:lang w:eastAsia="zh-CN"/>
        </w:rPr>
        <w:t xml:space="preserve">are 20PRBs and </w:t>
      </w:r>
      <w:r w:rsidR="00A8383B">
        <w:rPr>
          <w:lang w:eastAsia="zh-CN"/>
        </w:rPr>
        <w:t xml:space="preserve">40PRBs </w:t>
      </w:r>
      <w:r w:rsidR="00C46B4A">
        <w:rPr>
          <w:lang w:eastAsia="zh-CN"/>
        </w:rPr>
        <w:t xml:space="preserve">respectively, the system overhead </w:t>
      </w:r>
      <w:r w:rsidR="007E42D9">
        <w:rPr>
          <w:lang w:eastAsia="zh-CN"/>
        </w:rPr>
        <w:t xml:space="preserve">in total </w:t>
      </w:r>
      <w:r w:rsidR="00C46B4A">
        <w:rPr>
          <w:lang w:eastAsia="zh-CN"/>
        </w:rPr>
        <w:t xml:space="preserve">is </w:t>
      </w:r>
      <w:r w:rsidR="007E42D9">
        <w:rPr>
          <w:lang w:eastAsia="zh-CN"/>
        </w:rPr>
        <w:t xml:space="preserve">about </w:t>
      </w:r>
      <w:r w:rsidR="00100C98">
        <w:rPr>
          <w:lang w:eastAsia="zh-CN"/>
        </w:rPr>
        <w:t>3.74</w:t>
      </w:r>
      <w:r w:rsidR="00C46B4A">
        <w:rPr>
          <w:lang w:eastAsia="zh-CN"/>
        </w:rPr>
        <w:t>%. Compared with the overhead of SSB and SIB1, the system overhead of LP-</w:t>
      </w:r>
      <w:r w:rsidR="007A148D">
        <w:rPr>
          <w:lang w:eastAsia="zh-CN"/>
        </w:rPr>
        <w:t>SS</w:t>
      </w:r>
      <w:r w:rsidR="00973102">
        <w:rPr>
          <w:lang w:eastAsia="zh-CN"/>
        </w:rPr>
        <w:t xml:space="preserve"> and LP-WUS</w:t>
      </w:r>
      <w:r w:rsidR="00C46B4A">
        <w:rPr>
          <w:lang w:eastAsia="zh-CN"/>
        </w:rPr>
        <w:t xml:space="preserve"> is </w:t>
      </w:r>
      <w:r w:rsidR="00873956">
        <w:rPr>
          <w:lang w:eastAsia="zh-CN"/>
        </w:rPr>
        <w:t>acceptable</w:t>
      </w:r>
      <w:r>
        <w:rPr>
          <w:lang w:eastAsia="zh-CN"/>
        </w:rPr>
        <w:t>.</w:t>
      </w:r>
    </w:p>
    <w:p w14:paraId="327CB49D" w14:textId="3CC3A224" w:rsidR="00C46B4A" w:rsidRDefault="0085009B" w:rsidP="00C46B4A">
      <w:pPr>
        <w:pStyle w:val="ListParagraph"/>
        <w:numPr>
          <w:ilvl w:val="0"/>
          <w:numId w:val="3"/>
        </w:numPr>
        <w:autoSpaceDE/>
        <w:autoSpaceDN/>
        <w:adjustRightInd/>
        <w:snapToGrid/>
        <w:spacing w:after="0"/>
        <w:ind w:left="0" w:firstLineChars="0" w:firstLine="0"/>
        <w:rPr>
          <w:b/>
          <w:i/>
          <w:lang w:eastAsia="zh-CN"/>
        </w:rPr>
      </w:pPr>
      <w:r w:rsidRPr="0085009B">
        <w:rPr>
          <w:b/>
          <w:i/>
          <w:lang w:eastAsia="zh-CN"/>
        </w:rPr>
        <w:t xml:space="preserve">In in-band deployment, the additional overhead </w:t>
      </w:r>
      <w:r w:rsidR="007E42D9">
        <w:rPr>
          <w:b/>
          <w:i/>
          <w:lang w:eastAsia="zh-CN"/>
        </w:rPr>
        <w:t>due to LP-SS and</w:t>
      </w:r>
      <w:r w:rsidRPr="0085009B">
        <w:rPr>
          <w:b/>
          <w:i/>
          <w:lang w:eastAsia="zh-CN"/>
        </w:rPr>
        <w:t xml:space="preserve"> LP-WUS</w:t>
      </w:r>
      <w:r w:rsidR="007E42D9">
        <w:rPr>
          <w:b/>
          <w:i/>
          <w:lang w:eastAsia="zh-CN"/>
        </w:rPr>
        <w:t xml:space="preserve"> transmission</w:t>
      </w:r>
      <w:r w:rsidR="00F65334">
        <w:rPr>
          <w:b/>
          <w:i/>
          <w:lang w:eastAsia="zh-CN"/>
        </w:rPr>
        <w:t xml:space="preserve"> in a NR cell</w:t>
      </w:r>
      <w:r w:rsidRPr="0085009B">
        <w:rPr>
          <w:b/>
          <w:i/>
          <w:lang w:eastAsia="zh-CN"/>
        </w:rPr>
        <w:t xml:space="preserve"> is consider</w:t>
      </w:r>
      <w:r w:rsidR="007E42D9">
        <w:rPr>
          <w:b/>
          <w:i/>
          <w:lang w:eastAsia="zh-CN"/>
        </w:rPr>
        <w:t>ed</w:t>
      </w:r>
      <w:r w:rsidRPr="0085009B">
        <w:rPr>
          <w:b/>
          <w:i/>
          <w:lang w:eastAsia="zh-CN"/>
        </w:rPr>
        <w:t xml:space="preserve"> </w:t>
      </w:r>
      <w:r w:rsidR="007E42D9">
        <w:rPr>
          <w:b/>
          <w:i/>
          <w:lang w:eastAsia="zh-CN"/>
        </w:rPr>
        <w:t xml:space="preserve">to be </w:t>
      </w:r>
      <w:r w:rsidR="00973102">
        <w:rPr>
          <w:b/>
          <w:i/>
          <w:lang w:eastAsia="zh-CN"/>
        </w:rPr>
        <w:t>acceptable</w:t>
      </w:r>
      <w:r w:rsidR="00F65334">
        <w:rPr>
          <w:b/>
          <w:i/>
          <w:lang w:eastAsia="zh-CN"/>
        </w:rPr>
        <w:t>, compared with NR resource overhead transmitted in empty load</w:t>
      </w:r>
      <w:r w:rsidR="00C46B4A" w:rsidRPr="00AE05BF">
        <w:rPr>
          <w:b/>
          <w:i/>
          <w:lang w:eastAsia="zh-CN"/>
        </w:rPr>
        <w:t>.</w:t>
      </w:r>
    </w:p>
    <w:p w14:paraId="4137F54B" w14:textId="026C788D" w:rsidR="00C46B4A" w:rsidRDefault="00C46B4A" w:rsidP="00C46B4A">
      <w:pPr>
        <w:autoSpaceDE/>
        <w:autoSpaceDN/>
        <w:adjustRightInd/>
        <w:snapToGrid/>
        <w:spacing w:after="0"/>
        <w:rPr>
          <w:b/>
          <w:i/>
          <w:lang w:eastAsia="zh-CN"/>
        </w:rPr>
      </w:pPr>
    </w:p>
    <w:p w14:paraId="046B4067" w14:textId="4E0C9722" w:rsidR="00E051C7" w:rsidRDefault="00E051C7" w:rsidP="00E051C7">
      <w:pPr>
        <w:pStyle w:val="Heading3"/>
        <w:rPr>
          <w:lang w:eastAsia="zh-CN"/>
        </w:rPr>
      </w:pPr>
      <w:r>
        <w:rPr>
          <w:lang w:eastAsia="zh-CN"/>
        </w:rPr>
        <w:t>Network energy consumption</w:t>
      </w:r>
    </w:p>
    <w:p w14:paraId="5C0336A0" w14:textId="38302488" w:rsidR="00D50396" w:rsidRDefault="00D50396" w:rsidP="00D50396">
      <w:pPr>
        <w:rPr>
          <w:lang w:eastAsia="zh-CN"/>
        </w:rPr>
      </w:pPr>
      <w:r>
        <w:rPr>
          <w:lang w:eastAsia="zh-CN"/>
        </w:rPr>
        <w:t xml:space="preserve">With middle load </w:t>
      </w:r>
      <w:r w:rsidR="00873956">
        <w:rPr>
          <w:lang w:eastAsia="zh-CN"/>
        </w:rPr>
        <w:t>to</w:t>
      </w:r>
      <w:r>
        <w:rPr>
          <w:lang w:eastAsia="zh-CN"/>
        </w:rPr>
        <w:t xml:space="preserve"> heavy load, it is </w:t>
      </w:r>
      <w:r w:rsidR="00873956">
        <w:rPr>
          <w:lang w:eastAsia="zh-CN"/>
        </w:rPr>
        <w:t>not the target scenario for network energy saving according to the NES SID/WID</w:t>
      </w:r>
      <w:r>
        <w:rPr>
          <w:lang w:eastAsia="zh-CN"/>
        </w:rPr>
        <w:t xml:space="preserve">. Therefore, the evaluation of network energy consumption should focus on the empty load and low load case. </w:t>
      </w:r>
    </w:p>
    <w:p w14:paraId="02538D8B" w14:textId="29F64D00" w:rsidR="00D50396" w:rsidRDefault="00D50396" w:rsidP="00D50396">
      <w:pPr>
        <w:pStyle w:val="ListParagraph"/>
        <w:numPr>
          <w:ilvl w:val="0"/>
          <w:numId w:val="3"/>
        </w:numPr>
        <w:autoSpaceDE/>
        <w:autoSpaceDN/>
        <w:adjustRightInd/>
        <w:snapToGrid/>
        <w:spacing w:after="0"/>
        <w:ind w:left="0" w:firstLineChars="0" w:firstLine="0"/>
        <w:rPr>
          <w:b/>
          <w:i/>
          <w:lang w:eastAsia="zh-CN"/>
        </w:rPr>
      </w:pPr>
      <w:r>
        <w:rPr>
          <w:b/>
          <w:i/>
          <w:lang w:eastAsia="zh-CN"/>
        </w:rPr>
        <w:t>For evaluation on impact of network energy consumption, empty load case is considered</w:t>
      </w:r>
      <w:r w:rsidRPr="00AE05BF">
        <w:rPr>
          <w:b/>
          <w:i/>
          <w:lang w:eastAsia="zh-CN"/>
        </w:rPr>
        <w:t>.</w:t>
      </w:r>
    </w:p>
    <w:p w14:paraId="5D1A01F9" w14:textId="77777777" w:rsidR="00AC4FF5" w:rsidRDefault="00AC4FF5" w:rsidP="00D50396">
      <w:pPr>
        <w:rPr>
          <w:lang w:eastAsia="zh-CN"/>
        </w:rPr>
      </w:pPr>
    </w:p>
    <w:p w14:paraId="531FCF0B" w14:textId="1B444F8C" w:rsidR="00D50396" w:rsidRDefault="00D50396" w:rsidP="00D50396">
      <w:pPr>
        <w:rPr>
          <w:lang w:eastAsia="zh-CN"/>
        </w:rPr>
      </w:pPr>
      <w:r>
        <w:rPr>
          <w:lang w:eastAsia="zh-CN"/>
        </w:rPr>
        <w:t xml:space="preserve">For empty load case, only LP-SS is transmitted for LP-WUR. With the assumptions listed in Section </w:t>
      </w:r>
      <w:r>
        <w:rPr>
          <w:lang w:eastAsia="zh-CN"/>
        </w:rPr>
        <w:fldChar w:fldCharType="begin"/>
      </w:r>
      <w:r>
        <w:rPr>
          <w:lang w:eastAsia="zh-CN"/>
        </w:rPr>
        <w:instrText xml:space="preserve"> REF _Ref133677040 \r \h </w:instrText>
      </w:r>
      <w:r>
        <w:rPr>
          <w:lang w:eastAsia="zh-CN"/>
        </w:rPr>
      </w:r>
      <w:r>
        <w:rPr>
          <w:lang w:eastAsia="zh-CN"/>
        </w:rPr>
        <w:fldChar w:fldCharType="separate"/>
      </w:r>
      <w:r w:rsidR="000A6B85">
        <w:rPr>
          <w:lang w:eastAsia="zh-CN"/>
        </w:rPr>
        <w:t>3.4.1</w:t>
      </w:r>
      <w:r>
        <w:rPr>
          <w:lang w:eastAsia="zh-CN"/>
        </w:rPr>
        <w:fldChar w:fldCharType="end"/>
      </w:r>
      <w:r>
        <w:rPr>
          <w:lang w:eastAsia="zh-CN"/>
        </w:rPr>
        <w:t xml:space="preserve">, the time domain occupancy is </w:t>
      </w:r>
      <w:r w:rsidR="00621FE4">
        <w:rPr>
          <w:rFonts w:hint="eastAsia"/>
          <w:lang w:eastAsia="zh-CN"/>
        </w:rPr>
        <w:t>le</w:t>
      </w:r>
      <w:r w:rsidR="00621FE4">
        <w:rPr>
          <w:lang w:eastAsia="zh-CN"/>
        </w:rPr>
        <w:t xml:space="preserve">ss than </w:t>
      </w:r>
      <w:r>
        <w:rPr>
          <w:lang w:eastAsia="zh-CN"/>
        </w:rPr>
        <w:t xml:space="preserve">2%, while the time domain occupancy of SSB and SIB1 is 29.2%. Considering that </w:t>
      </w:r>
      <w:r w:rsidR="00732F7D">
        <w:rPr>
          <w:lang w:eastAsia="zh-CN"/>
        </w:rPr>
        <w:t xml:space="preserve">SSB and SIB1 is usually transmitted in a periodic way and the periodicity is usually shorter than LP-SS (320ms), </w:t>
      </w:r>
      <w:r>
        <w:rPr>
          <w:lang w:eastAsia="zh-CN"/>
        </w:rPr>
        <w:t xml:space="preserve">LP-SS can be transmitted </w:t>
      </w:r>
      <w:proofErr w:type="spellStart"/>
      <w:r>
        <w:rPr>
          <w:lang w:eastAsia="zh-CN"/>
        </w:rPr>
        <w:t>FDMed</w:t>
      </w:r>
      <w:proofErr w:type="spellEnd"/>
      <w:r>
        <w:rPr>
          <w:lang w:eastAsia="zh-CN"/>
        </w:rPr>
        <w:t xml:space="preserve"> with SSB/SIB1, </w:t>
      </w:r>
      <w:r w:rsidR="00732F7D">
        <w:rPr>
          <w:lang w:eastAsia="zh-CN"/>
        </w:rPr>
        <w:t xml:space="preserve">therefore </w:t>
      </w:r>
      <w:r>
        <w:rPr>
          <w:lang w:eastAsia="zh-CN"/>
        </w:rPr>
        <w:t>the transmission time of gNB is not increased by LP-SS.</w:t>
      </w:r>
      <w:r w:rsidR="00115971">
        <w:rPr>
          <w:lang w:eastAsia="zh-CN"/>
        </w:rPr>
        <w:t xml:space="preserve"> </w:t>
      </w:r>
      <w:r w:rsidR="00732F7D">
        <w:rPr>
          <w:lang w:eastAsia="zh-CN"/>
        </w:rPr>
        <w:t xml:space="preserve">With the same assumption listed in Section </w:t>
      </w:r>
      <w:r w:rsidR="00732F7D">
        <w:rPr>
          <w:lang w:eastAsia="zh-CN"/>
        </w:rPr>
        <w:fldChar w:fldCharType="begin"/>
      </w:r>
      <w:r w:rsidR="00732F7D">
        <w:rPr>
          <w:lang w:eastAsia="zh-CN"/>
        </w:rPr>
        <w:instrText xml:space="preserve"> REF _Ref133677040 \r \h </w:instrText>
      </w:r>
      <w:r w:rsidR="00732F7D">
        <w:rPr>
          <w:lang w:eastAsia="zh-CN"/>
        </w:rPr>
      </w:r>
      <w:r w:rsidR="00732F7D">
        <w:rPr>
          <w:lang w:eastAsia="zh-CN"/>
        </w:rPr>
        <w:fldChar w:fldCharType="separate"/>
      </w:r>
      <w:r w:rsidR="000A6B85">
        <w:rPr>
          <w:lang w:eastAsia="zh-CN"/>
        </w:rPr>
        <w:t>3.4.1</w:t>
      </w:r>
      <w:r w:rsidR="00732F7D">
        <w:rPr>
          <w:lang w:eastAsia="zh-CN"/>
        </w:rPr>
        <w:fldChar w:fldCharType="end"/>
      </w:r>
      <w:r w:rsidR="00732F7D">
        <w:rPr>
          <w:lang w:eastAsia="zh-CN"/>
        </w:rPr>
        <w:t xml:space="preserve"> and based on the agreed model for network energy consumption </w:t>
      </w:r>
      <w:r w:rsidR="00732F7D">
        <w:rPr>
          <w:lang w:eastAsia="zh-CN"/>
        </w:rPr>
        <w:fldChar w:fldCharType="begin"/>
      </w:r>
      <w:r w:rsidR="00732F7D">
        <w:rPr>
          <w:lang w:eastAsia="zh-CN"/>
        </w:rPr>
        <w:instrText xml:space="preserve"> REF _Ref134606752 \r \h </w:instrText>
      </w:r>
      <w:r w:rsidR="00732F7D">
        <w:rPr>
          <w:lang w:eastAsia="zh-CN"/>
        </w:rPr>
      </w:r>
      <w:r w:rsidR="00732F7D">
        <w:rPr>
          <w:lang w:eastAsia="zh-CN"/>
        </w:rPr>
        <w:fldChar w:fldCharType="separate"/>
      </w:r>
      <w:r w:rsidR="000A6B85">
        <w:rPr>
          <w:lang w:eastAsia="zh-CN"/>
        </w:rPr>
        <w:t>[6]</w:t>
      </w:r>
      <w:r w:rsidR="00732F7D">
        <w:rPr>
          <w:lang w:eastAsia="zh-CN"/>
        </w:rPr>
        <w:fldChar w:fldCharType="end"/>
      </w:r>
      <w:r w:rsidR="00732F7D">
        <w:rPr>
          <w:lang w:eastAsia="zh-CN"/>
        </w:rPr>
        <w:t xml:space="preserve">, the </w:t>
      </w:r>
      <w:r w:rsidR="002C2021">
        <w:rPr>
          <w:lang w:eastAsia="zh-CN"/>
        </w:rPr>
        <w:t xml:space="preserve">increase of network energy consumption </w:t>
      </w:r>
      <w:r w:rsidR="00621FE4">
        <w:rPr>
          <w:lang w:eastAsia="zh-CN"/>
        </w:rPr>
        <w:t xml:space="preserve">can be found in </w:t>
      </w:r>
      <w:r w:rsidR="002C2021">
        <w:rPr>
          <w:lang w:eastAsia="zh-CN"/>
        </w:rPr>
        <w:t xml:space="preserve"> </w:t>
      </w:r>
      <w:r w:rsidR="00621FE4">
        <w:rPr>
          <w:lang w:eastAsia="zh-CN"/>
        </w:rPr>
        <w:fldChar w:fldCharType="begin"/>
      </w:r>
      <w:r w:rsidR="00621FE4">
        <w:rPr>
          <w:lang w:eastAsia="zh-CN"/>
        </w:rPr>
        <w:instrText xml:space="preserve"> REF _Ref142647473 \h </w:instrText>
      </w:r>
      <w:r w:rsidR="00621FE4">
        <w:rPr>
          <w:lang w:eastAsia="zh-CN"/>
        </w:rPr>
      </w:r>
      <w:r w:rsidR="00621FE4">
        <w:rPr>
          <w:lang w:eastAsia="zh-CN"/>
        </w:rPr>
        <w:fldChar w:fldCharType="separate"/>
      </w:r>
      <w:r w:rsidR="000A6B85" w:rsidRPr="007E10CD">
        <w:t xml:space="preserve">Table </w:t>
      </w:r>
      <w:r w:rsidR="000A6B85">
        <w:rPr>
          <w:noProof/>
        </w:rPr>
        <w:t>3</w:t>
      </w:r>
      <w:r w:rsidR="00621FE4">
        <w:rPr>
          <w:lang w:eastAsia="zh-CN"/>
        </w:rPr>
        <w:fldChar w:fldCharType="end"/>
      </w:r>
      <w:r w:rsidR="009B772F">
        <w:rPr>
          <w:lang w:eastAsia="zh-CN"/>
        </w:rPr>
        <w:t>.</w:t>
      </w:r>
    </w:p>
    <w:p w14:paraId="0C3B96D0" w14:textId="41F7AACC" w:rsidR="00621FE4" w:rsidRPr="007E10CD" w:rsidRDefault="00621FE4" w:rsidP="00621FE4">
      <w:pPr>
        <w:pStyle w:val="Caption"/>
        <w:rPr>
          <w:noProof/>
          <w:lang w:eastAsia="zh-CN"/>
        </w:rPr>
      </w:pPr>
      <w:bookmarkStart w:id="28" w:name="_Ref142647473"/>
      <w:r w:rsidRPr="007E10CD">
        <w:t xml:space="preserve">Table </w:t>
      </w:r>
      <w:r w:rsidRPr="007E10CD">
        <w:rPr>
          <w:noProof/>
        </w:rPr>
        <w:fldChar w:fldCharType="begin"/>
      </w:r>
      <w:r w:rsidRPr="007E10CD">
        <w:rPr>
          <w:noProof/>
        </w:rPr>
        <w:instrText xml:space="preserve"> SEQ Table \* ARABIC </w:instrText>
      </w:r>
      <w:r w:rsidRPr="007E10CD">
        <w:rPr>
          <w:noProof/>
        </w:rPr>
        <w:fldChar w:fldCharType="separate"/>
      </w:r>
      <w:r w:rsidR="000A6B85">
        <w:rPr>
          <w:noProof/>
        </w:rPr>
        <w:t>3</w:t>
      </w:r>
      <w:r w:rsidRPr="007E10CD">
        <w:rPr>
          <w:noProof/>
        </w:rPr>
        <w:fldChar w:fldCharType="end"/>
      </w:r>
      <w:bookmarkEnd w:id="28"/>
      <w:r w:rsidRPr="007E10CD">
        <w:t xml:space="preserve"> </w:t>
      </w:r>
      <w:r>
        <w:t>The network energy increasing due to LP-SS</w:t>
      </w:r>
    </w:p>
    <w:tbl>
      <w:tblPr>
        <w:tblStyle w:val="TableGrid"/>
        <w:tblW w:w="0" w:type="auto"/>
        <w:tblInd w:w="1308" w:type="dxa"/>
        <w:tblLook w:val="04A0" w:firstRow="1" w:lastRow="0" w:firstColumn="1" w:lastColumn="0" w:noHBand="0" w:noVBand="1"/>
      </w:tblPr>
      <w:tblGrid>
        <w:gridCol w:w="2326"/>
        <w:gridCol w:w="2327"/>
        <w:gridCol w:w="2327"/>
      </w:tblGrid>
      <w:tr w:rsidR="003A0DB9" w14:paraId="6668150C" w14:textId="77777777" w:rsidTr="004639F0">
        <w:tc>
          <w:tcPr>
            <w:tcW w:w="2326" w:type="dxa"/>
          </w:tcPr>
          <w:p w14:paraId="651555FE" w14:textId="77777777" w:rsidR="003A0DB9" w:rsidRDefault="003A0DB9" w:rsidP="000A6B85">
            <w:pPr>
              <w:rPr>
                <w:lang w:eastAsia="zh-CN"/>
              </w:rPr>
            </w:pPr>
            <w:r>
              <w:rPr>
                <w:lang w:eastAsia="zh-CN"/>
              </w:rPr>
              <w:t>Number of paging per second</w:t>
            </w:r>
          </w:p>
        </w:tc>
        <w:tc>
          <w:tcPr>
            <w:tcW w:w="2327" w:type="dxa"/>
          </w:tcPr>
          <w:p w14:paraId="17E61A01" w14:textId="77777777" w:rsidR="003A0DB9" w:rsidRDefault="003A0DB9" w:rsidP="000A6B85">
            <w:pPr>
              <w:rPr>
                <w:lang w:eastAsia="zh-CN"/>
              </w:rPr>
            </w:pPr>
            <w:r>
              <w:rPr>
                <w:lang w:eastAsia="zh-CN"/>
              </w:rPr>
              <w:t>Beam number</w:t>
            </w:r>
          </w:p>
        </w:tc>
        <w:tc>
          <w:tcPr>
            <w:tcW w:w="2327" w:type="dxa"/>
          </w:tcPr>
          <w:p w14:paraId="718069CF" w14:textId="505B4565" w:rsidR="003A0DB9" w:rsidRDefault="003A0DB9" w:rsidP="000A6B85">
            <w:pPr>
              <w:rPr>
                <w:lang w:eastAsia="zh-CN"/>
              </w:rPr>
            </w:pPr>
            <w:r>
              <w:t xml:space="preserve">Network energy increasing </w:t>
            </w:r>
          </w:p>
        </w:tc>
      </w:tr>
      <w:tr w:rsidR="003A0DB9" w14:paraId="175A0CC4" w14:textId="77777777" w:rsidTr="004639F0">
        <w:tc>
          <w:tcPr>
            <w:tcW w:w="2326" w:type="dxa"/>
          </w:tcPr>
          <w:p w14:paraId="41FC4819" w14:textId="77777777" w:rsidR="003A0DB9" w:rsidRDefault="003A0DB9" w:rsidP="000A6B85">
            <w:pPr>
              <w:rPr>
                <w:lang w:eastAsia="zh-CN"/>
              </w:rPr>
            </w:pPr>
            <w:r>
              <w:rPr>
                <w:rFonts w:hint="eastAsia"/>
                <w:lang w:eastAsia="zh-CN"/>
              </w:rPr>
              <w:t>0</w:t>
            </w:r>
            <w:r>
              <w:rPr>
                <w:lang w:eastAsia="zh-CN"/>
              </w:rPr>
              <w:t xml:space="preserve"> (LP-SS only)</w:t>
            </w:r>
          </w:p>
        </w:tc>
        <w:tc>
          <w:tcPr>
            <w:tcW w:w="2327" w:type="dxa"/>
          </w:tcPr>
          <w:p w14:paraId="2ED3119B" w14:textId="77777777" w:rsidR="003A0DB9" w:rsidRDefault="003A0DB9" w:rsidP="000A6B85">
            <w:pPr>
              <w:rPr>
                <w:lang w:eastAsia="zh-CN"/>
              </w:rPr>
            </w:pPr>
            <w:r>
              <w:rPr>
                <w:rFonts w:hint="eastAsia"/>
                <w:lang w:eastAsia="zh-CN"/>
              </w:rPr>
              <w:t>1</w:t>
            </w:r>
          </w:p>
        </w:tc>
        <w:tc>
          <w:tcPr>
            <w:tcW w:w="2327" w:type="dxa"/>
          </w:tcPr>
          <w:p w14:paraId="72573A07" w14:textId="14A19BE8" w:rsidR="003A0DB9" w:rsidRDefault="003A0DB9" w:rsidP="000A6B85">
            <w:pPr>
              <w:rPr>
                <w:lang w:eastAsia="zh-CN"/>
              </w:rPr>
            </w:pPr>
            <w:r>
              <w:rPr>
                <w:rFonts w:hint="eastAsia"/>
                <w:lang w:eastAsia="zh-CN"/>
              </w:rPr>
              <w:t>0</w:t>
            </w:r>
            <w:r>
              <w:rPr>
                <w:lang w:eastAsia="zh-CN"/>
              </w:rPr>
              <w:t>.0</w:t>
            </w:r>
            <w:r w:rsidR="00927ED3">
              <w:rPr>
                <w:lang w:eastAsia="zh-CN"/>
              </w:rPr>
              <w:t>31</w:t>
            </w:r>
            <w:r>
              <w:rPr>
                <w:lang w:eastAsia="zh-CN"/>
              </w:rPr>
              <w:t>%</w:t>
            </w:r>
          </w:p>
        </w:tc>
      </w:tr>
      <w:tr w:rsidR="003A0DB9" w14:paraId="1282814F" w14:textId="77777777" w:rsidTr="004639F0">
        <w:tc>
          <w:tcPr>
            <w:tcW w:w="2326" w:type="dxa"/>
          </w:tcPr>
          <w:p w14:paraId="74A8762B" w14:textId="77777777" w:rsidR="003A0DB9" w:rsidRDefault="003A0DB9" w:rsidP="000A6B85">
            <w:pPr>
              <w:rPr>
                <w:lang w:eastAsia="zh-CN"/>
              </w:rPr>
            </w:pPr>
            <w:r>
              <w:rPr>
                <w:rFonts w:hint="eastAsia"/>
                <w:lang w:eastAsia="zh-CN"/>
              </w:rPr>
              <w:t>0</w:t>
            </w:r>
            <w:r>
              <w:rPr>
                <w:lang w:eastAsia="zh-CN"/>
              </w:rPr>
              <w:t xml:space="preserve"> (LP-SS only)</w:t>
            </w:r>
          </w:p>
        </w:tc>
        <w:tc>
          <w:tcPr>
            <w:tcW w:w="2327" w:type="dxa"/>
          </w:tcPr>
          <w:p w14:paraId="551D46B5" w14:textId="77777777" w:rsidR="003A0DB9" w:rsidRDefault="003A0DB9" w:rsidP="000A6B85">
            <w:pPr>
              <w:rPr>
                <w:lang w:eastAsia="zh-CN"/>
              </w:rPr>
            </w:pPr>
            <w:r>
              <w:rPr>
                <w:lang w:eastAsia="zh-CN"/>
              </w:rPr>
              <w:t>4</w:t>
            </w:r>
          </w:p>
        </w:tc>
        <w:tc>
          <w:tcPr>
            <w:tcW w:w="2327" w:type="dxa"/>
          </w:tcPr>
          <w:p w14:paraId="5F2E6917" w14:textId="0E255CAE" w:rsidR="003A0DB9" w:rsidRDefault="003A0DB9" w:rsidP="000A6B85">
            <w:pPr>
              <w:rPr>
                <w:lang w:eastAsia="zh-CN"/>
              </w:rPr>
            </w:pPr>
            <w:r>
              <w:rPr>
                <w:rFonts w:hint="eastAsia"/>
                <w:lang w:eastAsia="zh-CN"/>
              </w:rPr>
              <w:t>0</w:t>
            </w:r>
            <w:r>
              <w:rPr>
                <w:lang w:eastAsia="zh-CN"/>
              </w:rPr>
              <w:t>.</w:t>
            </w:r>
            <w:r w:rsidR="00927ED3">
              <w:rPr>
                <w:lang w:eastAsia="zh-CN"/>
              </w:rPr>
              <w:t>122</w:t>
            </w:r>
            <w:r>
              <w:rPr>
                <w:lang w:eastAsia="zh-CN"/>
              </w:rPr>
              <w:t>%</w:t>
            </w:r>
          </w:p>
        </w:tc>
      </w:tr>
    </w:tbl>
    <w:p w14:paraId="384A0F59" w14:textId="77777777" w:rsidR="00621FE4" w:rsidRDefault="00621FE4" w:rsidP="00D50396">
      <w:pPr>
        <w:rPr>
          <w:lang w:eastAsia="zh-CN"/>
        </w:rPr>
      </w:pPr>
    </w:p>
    <w:p w14:paraId="4AA104AD" w14:textId="0582C491" w:rsidR="00D50396" w:rsidRPr="00B9310F" w:rsidRDefault="00115971" w:rsidP="00D50396">
      <w:pPr>
        <w:pStyle w:val="ListParagraph"/>
        <w:numPr>
          <w:ilvl w:val="0"/>
          <w:numId w:val="3"/>
        </w:numPr>
        <w:autoSpaceDE/>
        <w:autoSpaceDN/>
        <w:adjustRightInd/>
        <w:snapToGrid/>
        <w:spacing w:after="0"/>
        <w:ind w:left="0" w:firstLineChars="0" w:firstLine="0"/>
        <w:rPr>
          <w:b/>
          <w:i/>
          <w:lang w:eastAsia="zh-CN"/>
        </w:rPr>
      </w:pPr>
      <w:r>
        <w:rPr>
          <w:b/>
          <w:i/>
          <w:lang w:eastAsia="zh-CN"/>
        </w:rPr>
        <w:t>I</w:t>
      </w:r>
      <w:r w:rsidR="00D50396" w:rsidRPr="00B9310F">
        <w:rPr>
          <w:b/>
          <w:i/>
          <w:lang w:eastAsia="zh-CN"/>
        </w:rPr>
        <w:t>mpact of LP-WUS to network energy consumption is marginal.</w:t>
      </w:r>
    </w:p>
    <w:p w14:paraId="6A5B83F3" w14:textId="77777777" w:rsidR="00F27EF9" w:rsidRPr="00CD43C8" w:rsidRDefault="00F27EF9" w:rsidP="00004DF6">
      <w:pPr>
        <w:rPr>
          <w:lang w:eastAsia="zh-CN"/>
        </w:rPr>
      </w:pPr>
    </w:p>
    <w:p w14:paraId="2EDB536B" w14:textId="77777777" w:rsidR="00157FC3" w:rsidRPr="00CF195E" w:rsidRDefault="00747F48" w:rsidP="00CF195E">
      <w:pPr>
        <w:pStyle w:val="Heading1"/>
      </w:pPr>
      <w:r w:rsidRPr="00CF195E">
        <w:t>Conclusion</w:t>
      </w:r>
      <w:r w:rsidR="006B1FD5" w:rsidRPr="00CF195E">
        <w:t>s</w:t>
      </w:r>
    </w:p>
    <w:p w14:paraId="2F1BF51B" w14:textId="48CFCD6A" w:rsidR="002D5DA5" w:rsidRDefault="002D5DA5" w:rsidP="002D5DA5">
      <w:pPr>
        <w:rPr>
          <w:kern w:val="2"/>
          <w:lang w:val="en-GB" w:eastAsia="zh-CN"/>
        </w:rPr>
      </w:pPr>
      <w:bookmarkStart w:id="29" w:name="_Ref124589665"/>
      <w:bookmarkStart w:id="30" w:name="_Ref71620620"/>
      <w:bookmarkStart w:id="31" w:name="_Ref124671424"/>
      <w:r w:rsidRPr="002D2F89">
        <w:rPr>
          <w:kern w:val="2"/>
          <w:lang w:val="en-GB" w:eastAsia="zh-CN"/>
        </w:rPr>
        <w:t xml:space="preserve">In this contribution, we discuss the paging procedure enhancement. Based on the analysis, we have the </w:t>
      </w:r>
      <w:r w:rsidRPr="004639F0">
        <w:rPr>
          <w:kern w:val="2"/>
          <w:lang w:val="en-GB" w:eastAsia="zh-CN"/>
        </w:rPr>
        <w:t>following observations and proposals</w:t>
      </w:r>
      <w:r w:rsidRPr="00586F15">
        <w:rPr>
          <w:kern w:val="2"/>
          <w:lang w:val="en-GB" w:eastAsia="zh-CN"/>
        </w:rPr>
        <w:t>:</w:t>
      </w:r>
    </w:p>
    <w:p w14:paraId="6DD21D1F" w14:textId="26AC6D7A" w:rsidR="00586F15" w:rsidRDefault="00586F15" w:rsidP="004639F0">
      <w:pPr>
        <w:pStyle w:val="ListParagraph"/>
        <w:numPr>
          <w:ilvl w:val="0"/>
          <w:numId w:val="51"/>
        </w:numPr>
        <w:spacing w:after="0"/>
        <w:ind w:left="0" w:firstLineChars="0" w:firstLine="0"/>
        <w:rPr>
          <w:b/>
          <w:lang w:eastAsia="zh-CN"/>
        </w:rPr>
      </w:pPr>
      <w:r>
        <w:rPr>
          <w:b/>
          <w:lang w:eastAsia="zh-CN"/>
        </w:rPr>
        <w:t xml:space="preserve">Compared with per-group indication, per-UE indication can have larger power saving gain due to smaller false wakeup rate, which is helpful to reduce the number of MR transitions. </w:t>
      </w:r>
    </w:p>
    <w:p w14:paraId="30B43270" w14:textId="77777777" w:rsidR="00586F15" w:rsidRDefault="00586F15" w:rsidP="004639F0">
      <w:pPr>
        <w:pStyle w:val="ListParagraph"/>
        <w:numPr>
          <w:ilvl w:val="0"/>
          <w:numId w:val="51"/>
        </w:numPr>
        <w:spacing w:after="0"/>
        <w:ind w:left="0" w:firstLineChars="0" w:firstLine="0"/>
        <w:rPr>
          <w:b/>
          <w:lang w:eastAsia="zh-CN"/>
        </w:rPr>
      </w:pPr>
      <w:r>
        <w:rPr>
          <w:b/>
          <w:lang w:eastAsia="zh-CN"/>
        </w:rPr>
        <w:t>If UE can receive paging in the nearest PO, the power saving gain can be higher due to less time waiting for its legacy PO.</w:t>
      </w:r>
    </w:p>
    <w:p w14:paraId="0BFFB60D" w14:textId="77777777" w:rsidR="00586F15" w:rsidRPr="007F79FC" w:rsidRDefault="00586F15" w:rsidP="004639F0">
      <w:pPr>
        <w:pStyle w:val="ListParagraph"/>
        <w:numPr>
          <w:ilvl w:val="0"/>
          <w:numId w:val="51"/>
        </w:numPr>
        <w:spacing w:beforeLines="50" w:before="120"/>
        <w:ind w:left="0" w:firstLineChars="0" w:firstLine="0"/>
        <w:rPr>
          <w:b/>
          <w:lang w:eastAsia="zh-CN"/>
        </w:rPr>
      </w:pPr>
      <w:r>
        <w:rPr>
          <w:b/>
          <w:lang w:eastAsia="zh-CN"/>
        </w:rPr>
        <w:lastRenderedPageBreak/>
        <w:t xml:space="preserve">If LP-WUS </w:t>
      </w:r>
      <w:r w:rsidRPr="007F79FC">
        <w:rPr>
          <w:b/>
          <w:lang w:eastAsia="zh-CN"/>
        </w:rPr>
        <w:t xml:space="preserve">carries per-group indication, the latency is larger than R17 baseline </w:t>
      </w:r>
      <w:r>
        <w:rPr>
          <w:b/>
          <w:lang w:eastAsia="zh-CN"/>
        </w:rPr>
        <w:t xml:space="preserve">since </w:t>
      </w:r>
      <w:r w:rsidRPr="007F79FC">
        <w:rPr>
          <w:b/>
          <w:lang w:eastAsia="zh-CN"/>
        </w:rPr>
        <w:t>the MR need</w:t>
      </w:r>
      <w:r>
        <w:rPr>
          <w:b/>
          <w:lang w:eastAsia="zh-CN"/>
        </w:rPr>
        <w:t>s</w:t>
      </w:r>
      <w:r w:rsidRPr="007F79FC">
        <w:rPr>
          <w:b/>
          <w:lang w:eastAsia="zh-CN"/>
        </w:rPr>
        <w:t xml:space="preserve"> to wait for the </w:t>
      </w:r>
      <w:r>
        <w:rPr>
          <w:b/>
          <w:lang w:eastAsia="zh-CN"/>
        </w:rPr>
        <w:t xml:space="preserve">legacy </w:t>
      </w:r>
      <w:r w:rsidRPr="007F79FC">
        <w:rPr>
          <w:b/>
          <w:lang w:eastAsia="zh-CN"/>
        </w:rPr>
        <w:t>PO to receive paging</w:t>
      </w:r>
      <w:r>
        <w:rPr>
          <w:b/>
          <w:lang w:eastAsia="zh-CN"/>
        </w:rPr>
        <w:t>. If UE can receive paging in the nearest PO, the latency is comparable to per-UE indication.</w:t>
      </w:r>
    </w:p>
    <w:p w14:paraId="7DF444E2" w14:textId="77777777" w:rsidR="00586F15" w:rsidRDefault="00586F15" w:rsidP="004639F0">
      <w:pPr>
        <w:pStyle w:val="ListParagraph"/>
        <w:numPr>
          <w:ilvl w:val="0"/>
          <w:numId w:val="51"/>
        </w:numPr>
        <w:spacing w:after="0"/>
        <w:ind w:left="0" w:firstLineChars="0" w:firstLine="0"/>
        <w:rPr>
          <w:b/>
          <w:lang w:eastAsia="zh-CN"/>
        </w:rPr>
      </w:pPr>
      <w:r>
        <w:rPr>
          <w:b/>
          <w:lang w:eastAsia="zh-CN"/>
        </w:rPr>
        <w:t>I</w:t>
      </w:r>
      <w:r w:rsidRPr="00444C93">
        <w:rPr>
          <w:b/>
          <w:lang w:eastAsia="zh-CN"/>
        </w:rPr>
        <w:t>f large power saving gain and small latency is expected, good implementation of MR is necessary to reduce the transition energy and ramp-up time</w:t>
      </w:r>
      <w:r>
        <w:rPr>
          <w:b/>
          <w:lang w:eastAsia="zh-CN"/>
        </w:rPr>
        <w:t>.</w:t>
      </w:r>
    </w:p>
    <w:p w14:paraId="17DFB500" w14:textId="77777777" w:rsidR="00586F15" w:rsidRDefault="00586F15" w:rsidP="004639F0">
      <w:pPr>
        <w:pStyle w:val="ListParagraph"/>
        <w:numPr>
          <w:ilvl w:val="0"/>
          <w:numId w:val="51"/>
        </w:numPr>
        <w:spacing w:after="0"/>
        <w:ind w:left="0" w:firstLineChars="0" w:firstLine="0"/>
        <w:rPr>
          <w:b/>
          <w:lang w:eastAsia="zh-CN"/>
        </w:rPr>
      </w:pPr>
      <w:r>
        <w:rPr>
          <w:b/>
          <w:lang w:eastAsia="zh-CN"/>
        </w:rPr>
        <w:t xml:space="preserve">Reducing the number of MR transitions by reducing the RRM measurement by MR can increase the power saving gain, which can be achieved by: </w:t>
      </w:r>
    </w:p>
    <w:p w14:paraId="7C2F6D6E" w14:textId="77777777" w:rsidR="00586F15" w:rsidRDefault="00586F15" w:rsidP="004639F0">
      <w:pPr>
        <w:pStyle w:val="ListParagraph"/>
        <w:numPr>
          <w:ilvl w:val="0"/>
          <w:numId w:val="52"/>
        </w:numPr>
        <w:spacing w:after="0"/>
        <w:ind w:left="0" w:firstLineChars="0" w:firstLine="0"/>
        <w:rPr>
          <w:b/>
          <w:lang w:eastAsia="zh-CN"/>
        </w:rPr>
      </w:pPr>
      <w:r>
        <w:rPr>
          <w:b/>
          <w:lang w:eastAsia="zh-CN"/>
        </w:rPr>
        <w:t>Relaxing the RRM measurements requirements; and/or</w:t>
      </w:r>
    </w:p>
    <w:p w14:paraId="42860A26" w14:textId="77777777" w:rsidR="00586F15" w:rsidRDefault="00586F15" w:rsidP="004639F0">
      <w:pPr>
        <w:pStyle w:val="ListParagraph"/>
        <w:numPr>
          <w:ilvl w:val="0"/>
          <w:numId w:val="52"/>
        </w:numPr>
        <w:spacing w:after="0"/>
        <w:ind w:left="0" w:firstLineChars="0" w:firstLine="0"/>
        <w:rPr>
          <w:b/>
          <w:lang w:eastAsia="zh-CN"/>
        </w:rPr>
      </w:pPr>
      <w:r>
        <w:rPr>
          <w:b/>
          <w:lang w:eastAsia="zh-CN"/>
        </w:rPr>
        <w:t xml:space="preserve">Offloading partially or completely the RRM measurements from MR to be done by LP-WUR. </w:t>
      </w:r>
    </w:p>
    <w:p w14:paraId="4F14EEC8" w14:textId="3FF09CF7" w:rsidR="00586F15" w:rsidRDefault="00586F15" w:rsidP="004639F0">
      <w:pPr>
        <w:pStyle w:val="ListParagraph"/>
        <w:numPr>
          <w:ilvl w:val="0"/>
          <w:numId w:val="51"/>
        </w:numPr>
        <w:spacing w:beforeLines="50" w:before="120"/>
        <w:ind w:left="0" w:firstLineChars="0" w:firstLine="0"/>
        <w:rPr>
          <w:b/>
          <w:lang w:eastAsia="zh-CN"/>
        </w:rPr>
      </w:pPr>
      <w:r>
        <w:rPr>
          <w:b/>
          <w:lang w:eastAsia="zh-CN"/>
        </w:rPr>
        <w:t>If</w:t>
      </w:r>
      <w:r w:rsidRPr="00DF04E9">
        <w:rPr>
          <w:b/>
          <w:lang w:eastAsia="zh-CN"/>
        </w:rPr>
        <w:t xml:space="preserve"> the power consumption of LP-WUR is </w:t>
      </w:r>
      <w:r>
        <w:rPr>
          <w:b/>
          <w:lang w:eastAsia="zh-CN"/>
        </w:rPr>
        <w:t xml:space="preserve">low or </w:t>
      </w:r>
      <w:r w:rsidR="000A6B85">
        <w:rPr>
          <w:b/>
          <w:lang w:eastAsia="zh-CN"/>
        </w:rPr>
        <w:t>medium</w:t>
      </w:r>
      <w:r>
        <w:rPr>
          <w:b/>
          <w:lang w:eastAsia="zh-CN"/>
        </w:rPr>
        <w:t xml:space="preserve"> (e.g. ~0.1 unit or ~1 unit), good power saving gain can be achieved for both continuous monitoring and duty-cycle monitoring.</w:t>
      </w:r>
    </w:p>
    <w:p w14:paraId="71195528" w14:textId="0CC279B0" w:rsidR="00586F15" w:rsidRDefault="00586F15" w:rsidP="004639F0">
      <w:pPr>
        <w:pStyle w:val="ListParagraph"/>
        <w:numPr>
          <w:ilvl w:val="0"/>
          <w:numId w:val="51"/>
        </w:numPr>
        <w:spacing w:beforeLines="50" w:before="120"/>
        <w:ind w:left="0" w:firstLineChars="0" w:firstLine="0"/>
        <w:rPr>
          <w:b/>
          <w:lang w:eastAsia="zh-CN"/>
        </w:rPr>
      </w:pPr>
      <w:r>
        <w:rPr>
          <w:b/>
          <w:lang w:eastAsia="zh-CN"/>
        </w:rPr>
        <w:t>If</w:t>
      </w:r>
      <w:r w:rsidRPr="00DF04E9">
        <w:rPr>
          <w:b/>
          <w:lang w:eastAsia="zh-CN"/>
        </w:rPr>
        <w:t xml:space="preserve"> the power consumption of LP-WUR is </w:t>
      </w:r>
      <w:r>
        <w:rPr>
          <w:b/>
          <w:lang w:eastAsia="zh-CN"/>
        </w:rPr>
        <w:t>high (e.g. ~4 unit)</w:t>
      </w:r>
      <w:r w:rsidRPr="00DF04E9">
        <w:rPr>
          <w:b/>
          <w:lang w:eastAsia="zh-CN"/>
        </w:rPr>
        <w:t xml:space="preserve">, power saving gain </w:t>
      </w:r>
      <w:r>
        <w:rPr>
          <w:b/>
          <w:lang w:eastAsia="zh-CN"/>
        </w:rPr>
        <w:t xml:space="preserve">can be only observed </w:t>
      </w:r>
      <w:r w:rsidRPr="00DF04E9">
        <w:rPr>
          <w:b/>
          <w:lang w:eastAsia="zh-CN"/>
        </w:rPr>
        <w:t xml:space="preserve">with duty </w:t>
      </w:r>
      <w:proofErr w:type="gramStart"/>
      <w:r w:rsidRPr="00DF04E9">
        <w:rPr>
          <w:b/>
          <w:lang w:eastAsia="zh-CN"/>
        </w:rPr>
        <w:t xml:space="preserve">cycle </w:t>
      </w:r>
      <w:r>
        <w:rPr>
          <w:b/>
          <w:lang w:eastAsia="zh-CN"/>
        </w:rPr>
        <w:t>based</w:t>
      </w:r>
      <w:proofErr w:type="gramEnd"/>
      <w:r>
        <w:rPr>
          <w:b/>
          <w:lang w:eastAsia="zh-CN"/>
        </w:rPr>
        <w:t xml:space="preserve"> LP-WUS</w:t>
      </w:r>
      <w:r w:rsidRPr="00DF04E9">
        <w:rPr>
          <w:b/>
          <w:lang w:eastAsia="zh-CN"/>
        </w:rPr>
        <w:t xml:space="preserve">, which </w:t>
      </w:r>
      <w:r>
        <w:rPr>
          <w:b/>
          <w:lang w:eastAsia="zh-CN"/>
        </w:rPr>
        <w:t>has difficulty to support latency sensitive traffics, e.g. voice traffic</w:t>
      </w:r>
      <w:r w:rsidRPr="00DF04E9">
        <w:rPr>
          <w:b/>
          <w:lang w:eastAsia="zh-CN"/>
        </w:rPr>
        <w:t>.</w:t>
      </w:r>
    </w:p>
    <w:p w14:paraId="21373570" w14:textId="77777777" w:rsidR="00586F15" w:rsidRDefault="00586F15" w:rsidP="004639F0">
      <w:pPr>
        <w:pStyle w:val="ListParagraph"/>
        <w:numPr>
          <w:ilvl w:val="0"/>
          <w:numId w:val="51"/>
        </w:numPr>
        <w:spacing w:beforeLines="50" w:before="120"/>
        <w:ind w:left="0" w:firstLineChars="0" w:firstLine="0"/>
        <w:rPr>
          <w:b/>
          <w:lang w:eastAsia="zh-CN"/>
        </w:rPr>
      </w:pPr>
      <w:r>
        <w:rPr>
          <w:b/>
          <w:lang w:eastAsia="zh-CN"/>
        </w:rPr>
        <w:t>W</w:t>
      </w:r>
      <w:r w:rsidRPr="00406E5D">
        <w:rPr>
          <w:b/>
          <w:lang w:eastAsia="zh-CN"/>
        </w:rPr>
        <w:t>ith shorter required time on sync/re-sync, larger power saving gain and smaller latency can be obtained</w:t>
      </w:r>
      <w:r w:rsidRPr="00DF04E9">
        <w:rPr>
          <w:b/>
          <w:lang w:eastAsia="zh-CN"/>
        </w:rPr>
        <w:t>.</w:t>
      </w:r>
    </w:p>
    <w:p w14:paraId="6434BA70" w14:textId="77777777" w:rsidR="00586F15" w:rsidRDefault="00586F15" w:rsidP="004639F0">
      <w:pPr>
        <w:pStyle w:val="ListParagraph"/>
        <w:numPr>
          <w:ilvl w:val="0"/>
          <w:numId w:val="51"/>
        </w:numPr>
        <w:spacing w:beforeLines="50" w:before="120"/>
        <w:ind w:left="0" w:firstLineChars="0" w:firstLine="0"/>
        <w:rPr>
          <w:b/>
          <w:lang w:eastAsia="zh-CN"/>
        </w:rPr>
      </w:pPr>
      <w:r>
        <w:rPr>
          <w:b/>
          <w:lang w:eastAsia="zh-CN"/>
        </w:rPr>
        <w:t>I</w:t>
      </w:r>
      <w:r w:rsidRPr="0022362A">
        <w:rPr>
          <w:b/>
          <w:lang w:eastAsia="zh-CN"/>
        </w:rPr>
        <w:t>f the FAR is no larger than 0.1%, its impact to power saving gain is marginal</w:t>
      </w:r>
      <w:r>
        <w:rPr>
          <w:b/>
          <w:lang w:eastAsia="zh-CN"/>
        </w:rPr>
        <w:t>; while if the FAR is 1%, the power saving gain reduced by ~7%.</w:t>
      </w:r>
    </w:p>
    <w:p w14:paraId="55E14B61" w14:textId="77777777" w:rsidR="00586F15" w:rsidRPr="008A0B19" w:rsidRDefault="00586F15" w:rsidP="004639F0">
      <w:pPr>
        <w:pStyle w:val="ListParagraph"/>
        <w:numPr>
          <w:ilvl w:val="0"/>
          <w:numId w:val="40"/>
        </w:numPr>
        <w:spacing w:beforeLines="50" w:before="120"/>
        <w:ind w:left="0" w:firstLineChars="0" w:firstLine="0"/>
        <w:rPr>
          <w:b/>
          <w:lang w:eastAsia="zh-CN"/>
        </w:rPr>
      </w:pPr>
      <w:r>
        <w:rPr>
          <w:b/>
          <w:lang w:eastAsia="zh-CN"/>
        </w:rPr>
        <w:t>The FAR is defined as the total false alarm rate per DRX cycle (1.28s)</w:t>
      </w:r>
    </w:p>
    <w:p w14:paraId="3A6FFDF8" w14:textId="1BC31321" w:rsidR="00586F15" w:rsidRDefault="00586F15" w:rsidP="004639F0">
      <w:pPr>
        <w:pStyle w:val="ListParagraph"/>
        <w:numPr>
          <w:ilvl w:val="0"/>
          <w:numId w:val="51"/>
        </w:numPr>
        <w:spacing w:beforeLines="50" w:before="120"/>
        <w:ind w:left="0" w:firstLineChars="0" w:firstLine="0"/>
        <w:rPr>
          <w:b/>
          <w:lang w:eastAsia="zh-CN"/>
        </w:rPr>
      </w:pPr>
      <w:r>
        <w:rPr>
          <w:b/>
          <w:lang w:eastAsia="zh-CN"/>
        </w:rPr>
        <w:t>For FTP traffic in CONNECTED mode, LP</w:t>
      </w:r>
      <w:r w:rsidR="000A6B85">
        <w:rPr>
          <w:b/>
          <w:lang w:eastAsia="zh-CN"/>
        </w:rPr>
        <w:t>-</w:t>
      </w:r>
      <w:r>
        <w:rPr>
          <w:b/>
          <w:lang w:eastAsia="zh-CN"/>
        </w:rPr>
        <w:t xml:space="preserve">WUS can provide good power saving gain if </w:t>
      </w:r>
      <w:r w:rsidRPr="005F2958">
        <w:rPr>
          <w:b/>
          <w:lang w:eastAsia="zh-CN"/>
        </w:rPr>
        <w:t xml:space="preserve">MR is in light </w:t>
      </w:r>
      <w:r>
        <w:rPr>
          <w:b/>
          <w:lang w:eastAsia="zh-CN"/>
        </w:rPr>
        <w:t xml:space="preserve">or deep </w:t>
      </w:r>
      <w:r w:rsidRPr="005F2958">
        <w:rPr>
          <w:b/>
          <w:lang w:eastAsia="zh-CN"/>
        </w:rPr>
        <w:t>sleep when LR is monitoring LP</w:t>
      </w:r>
      <w:r w:rsidR="000A6B85">
        <w:rPr>
          <w:b/>
          <w:lang w:eastAsia="zh-CN"/>
        </w:rPr>
        <w:t>-</w:t>
      </w:r>
      <w:r w:rsidRPr="005F2958">
        <w:rPr>
          <w:b/>
          <w:lang w:eastAsia="zh-CN"/>
        </w:rPr>
        <w:t>WUS</w:t>
      </w:r>
      <w:r>
        <w:rPr>
          <w:b/>
          <w:lang w:eastAsia="zh-CN"/>
        </w:rPr>
        <w:t>.</w:t>
      </w:r>
    </w:p>
    <w:p w14:paraId="5C07C5ED" w14:textId="25C1A9B0" w:rsidR="00586F15" w:rsidRDefault="000A6B85" w:rsidP="004639F0">
      <w:pPr>
        <w:pStyle w:val="ListParagraph"/>
        <w:numPr>
          <w:ilvl w:val="0"/>
          <w:numId w:val="51"/>
        </w:numPr>
        <w:spacing w:beforeLines="50" w:before="120"/>
        <w:ind w:left="0" w:firstLineChars="0" w:firstLine="0"/>
        <w:rPr>
          <w:b/>
          <w:lang w:eastAsia="zh-CN"/>
        </w:rPr>
      </w:pPr>
      <w:r>
        <w:rPr>
          <w:b/>
          <w:lang w:eastAsia="zh-CN"/>
        </w:rPr>
        <w:t>For IM traffic in CONNECTED mode, LP</w:t>
      </w:r>
      <w:r>
        <w:rPr>
          <w:b/>
          <w:lang w:eastAsia="zh-CN"/>
        </w:rPr>
        <w:t>-</w:t>
      </w:r>
      <w:r>
        <w:rPr>
          <w:b/>
          <w:lang w:eastAsia="zh-CN"/>
        </w:rPr>
        <w:t xml:space="preserve">WUS can provide good power saving gain if </w:t>
      </w:r>
      <w:r w:rsidRPr="005F2958">
        <w:rPr>
          <w:b/>
          <w:lang w:eastAsia="zh-CN"/>
        </w:rPr>
        <w:t xml:space="preserve">MR is in </w:t>
      </w:r>
      <w:r>
        <w:rPr>
          <w:b/>
          <w:lang w:eastAsia="zh-CN"/>
        </w:rPr>
        <w:t xml:space="preserve">deep </w:t>
      </w:r>
      <w:r w:rsidRPr="005F2958">
        <w:rPr>
          <w:b/>
          <w:lang w:eastAsia="zh-CN"/>
        </w:rPr>
        <w:t>sleep when LR is monitoring LP</w:t>
      </w:r>
      <w:r>
        <w:rPr>
          <w:b/>
          <w:lang w:eastAsia="zh-CN"/>
        </w:rPr>
        <w:t>-</w:t>
      </w:r>
      <w:r w:rsidRPr="005F2958">
        <w:rPr>
          <w:b/>
          <w:lang w:eastAsia="zh-CN"/>
        </w:rPr>
        <w:t>WUS</w:t>
      </w:r>
      <w:r w:rsidR="00586F15">
        <w:rPr>
          <w:b/>
          <w:lang w:eastAsia="zh-CN"/>
        </w:rPr>
        <w:t>.</w:t>
      </w:r>
    </w:p>
    <w:p w14:paraId="48E531B6" w14:textId="77777777" w:rsidR="00586F15" w:rsidRPr="001B7EBC" w:rsidRDefault="00586F15" w:rsidP="004639F0">
      <w:pPr>
        <w:pStyle w:val="ListParagraph"/>
        <w:numPr>
          <w:ilvl w:val="0"/>
          <w:numId w:val="51"/>
        </w:numPr>
        <w:spacing w:beforeLines="50" w:before="120"/>
        <w:ind w:left="0" w:firstLineChars="0" w:firstLine="0"/>
        <w:rPr>
          <w:b/>
        </w:rPr>
      </w:pPr>
      <w:r w:rsidRPr="0083596F">
        <w:rPr>
          <w:b/>
        </w:rPr>
        <w:t>LP-WUS can reach the comparable coverage level as legacy PUSCH for Msg3 wi</w:t>
      </w:r>
      <w:r w:rsidRPr="001B7EBC">
        <w:rPr>
          <w:b/>
        </w:rPr>
        <w:t>th certain configurations and coverage improvement techniques, e.g. 12RB LP-WUS bandwidth, time domain repetition, frequency diversity and transmitter diversity.</w:t>
      </w:r>
    </w:p>
    <w:p w14:paraId="1C2EE049" w14:textId="77777777" w:rsidR="00586F15" w:rsidRDefault="00586F15" w:rsidP="004639F0">
      <w:pPr>
        <w:pStyle w:val="ListParagraph"/>
        <w:numPr>
          <w:ilvl w:val="0"/>
          <w:numId w:val="51"/>
        </w:numPr>
        <w:spacing w:beforeLines="50" w:before="120"/>
        <w:ind w:left="0" w:firstLineChars="0" w:firstLine="0"/>
        <w:rPr>
          <w:b/>
        </w:rPr>
      </w:pPr>
      <w:r>
        <w:rPr>
          <w:b/>
          <w:lang w:eastAsia="zh-CN"/>
        </w:rPr>
        <w:t>Under the ideal time and frequency error, and compared with Msg3 MIL target:</w:t>
      </w:r>
    </w:p>
    <w:p w14:paraId="4D5F11B5" w14:textId="4EB5BDDB" w:rsidR="00586F15" w:rsidRDefault="00586F15" w:rsidP="004639F0">
      <w:pPr>
        <w:pStyle w:val="ListParagraph"/>
        <w:numPr>
          <w:ilvl w:val="0"/>
          <w:numId w:val="26"/>
        </w:numPr>
        <w:spacing w:beforeLines="50" w:before="120"/>
        <w:ind w:left="0" w:firstLineChars="0" w:firstLine="0"/>
        <w:rPr>
          <w:b/>
          <w:lang w:eastAsia="zh-CN"/>
        </w:rPr>
      </w:pPr>
      <w:r>
        <w:rPr>
          <w:rFonts w:hint="eastAsia"/>
          <w:b/>
          <w:lang w:eastAsia="zh-CN"/>
        </w:rPr>
        <w:t>O</w:t>
      </w:r>
      <w:r>
        <w:rPr>
          <w:b/>
          <w:lang w:eastAsia="zh-CN"/>
        </w:rPr>
        <w:t>OK has 1</w:t>
      </w:r>
      <w:r w:rsidR="00AC4FF5">
        <w:rPr>
          <w:b/>
          <w:lang w:eastAsia="zh-CN"/>
        </w:rPr>
        <w:t> </w:t>
      </w:r>
      <w:r>
        <w:rPr>
          <w:b/>
          <w:lang w:eastAsia="zh-CN"/>
        </w:rPr>
        <w:t>dB coverage gap under 14</w:t>
      </w:r>
      <w:r w:rsidR="00AC4FF5">
        <w:rPr>
          <w:b/>
          <w:lang w:eastAsia="zh-CN"/>
        </w:rPr>
        <w:t> </w:t>
      </w:r>
      <w:r>
        <w:rPr>
          <w:b/>
          <w:lang w:eastAsia="zh-CN"/>
        </w:rPr>
        <w:t>kbps data rate;</w:t>
      </w:r>
    </w:p>
    <w:p w14:paraId="533727A4" w14:textId="0280AA1B" w:rsidR="00586F15" w:rsidRDefault="00586F15" w:rsidP="004639F0">
      <w:pPr>
        <w:pStyle w:val="ListParagraph"/>
        <w:numPr>
          <w:ilvl w:val="0"/>
          <w:numId w:val="26"/>
        </w:numPr>
        <w:spacing w:beforeLines="50" w:before="120"/>
        <w:ind w:left="0" w:firstLineChars="0" w:firstLine="0"/>
        <w:rPr>
          <w:b/>
          <w:lang w:eastAsia="zh-CN"/>
        </w:rPr>
      </w:pPr>
      <w:r>
        <w:rPr>
          <w:rFonts w:hint="eastAsia"/>
          <w:b/>
          <w:lang w:eastAsia="zh-CN"/>
        </w:rPr>
        <w:t>F</w:t>
      </w:r>
      <w:r>
        <w:rPr>
          <w:b/>
          <w:lang w:eastAsia="zh-CN"/>
        </w:rPr>
        <w:t>SK can achieve the coverage under 14</w:t>
      </w:r>
      <w:r w:rsidR="00AC4FF5">
        <w:rPr>
          <w:b/>
          <w:lang w:eastAsia="zh-CN"/>
        </w:rPr>
        <w:t> </w:t>
      </w:r>
      <w:r>
        <w:rPr>
          <w:b/>
          <w:lang w:eastAsia="zh-CN"/>
        </w:rPr>
        <w:t>kbps data rate, and only has 0.4</w:t>
      </w:r>
      <w:r w:rsidR="00AC4FF5">
        <w:rPr>
          <w:b/>
          <w:lang w:eastAsia="zh-CN"/>
        </w:rPr>
        <w:t> </w:t>
      </w:r>
      <w:r>
        <w:rPr>
          <w:b/>
          <w:lang w:eastAsia="zh-CN"/>
        </w:rPr>
        <w:t>dB coverage gap under 28</w:t>
      </w:r>
      <w:r w:rsidR="00AC4FF5">
        <w:rPr>
          <w:b/>
          <w:lang w:eastAsia="zh-CN"/>
        </w:rPr>
        <w:t> </w:t>
      </w:r>
      <w:r>
        <w:rPr>
          <w:b/>
          <w:lang w:eastAsia="zh-CN"/>
        </w:rPr>
        <w:t>kbps data rate;</w:t>
      </w:r>
    </w:p>
    <w:p w14:paraId="05F8A515" w14:textId="4919EC07" w:rsidR="00586F15" w:rsidRDefault="00586F15" w:rsidP="004639F0">
      <w:pPr>
        <w:pStyle w:val="ListParagraph"/>
        <w:numPr>
          <w:ilvl w:val="0"/>
          <w:numId w:val="26"/>
        </w:numPr>
        <w:spacing w:beforeLines="50" w:before="120"/>
        <w:ind w:left="0" w:firstLineChars="0" w:firstLine="0"/>
        <w:rPr>
          <w:b/>
          <w:lang w:eastAsia="zh-CN"/>
        </w:rPr>
      </w:pPr>
      <w:r>
        <w:rPr>
          <w:b/>
          <w:lang w:eastAsia="zh-CN"/>
        </w:rPr>
        <w:t>Sequence modulation can achieve Msg3 MIL 28kbps with more than 2</w:t>
      </w:r>
      <w:r w:rsidR="00AC4FF5">
        <w:rPr>
          <w:b/>
          <w:lang w:eastAsia="zh-CN"/>
        </w:rPr>
        <w:t> </w:t>
      </w:r>
      <w:r>
        <w:rPr>
          <w:b/>
          <w:lang w:eastAsia="zh-CN"/>
        </w:rPr>
        <w:t>dB margin, and just have 0.6</w:t>
      </w:r>
      <w:r w:rsidR="00AC4FF5">
        <w:rPr>
          <w:b/>
          <w:lang w:eastAsia="zh-CN"/>
        </w:rPr>
        <w:t> </w:t>
      </w:r>
      <w:r>
        <w:rPr>
          <w:b/>
          <w:lang w:eastAsia="zh-CN"/>
        </w:rPr>
        <w:t>dB coverage gap under 56</w:t>
      </w:r>
      <w:r w:rsidR="00AC4FF5">
        <w:rPr>
          <w:b/>
          <w:lang w:eastAsia="zh-CN"/>
        </w:rPr>
        <w:t> </w:t>
      </w:r>
      <w:r>
        <w:rPr>
          <w:b/>
          <w:lang w:eastAsia="zh-CN"/>
        </w:rPr>
        <w:t>kbps;</w:t>
      </w:r>
    </w:p>
    <w:p w14:paraId="2EE1DCB0" w14:textId="7ECC7E97" w:rsidR="00586F15" w:rsidRPr="00B97158" w:rsidRDefault="00586F15" w:rsidP="004639F0">
      <w:pPr>
        <w:pStyle w:val="ListParagraph"/>
        <w:numPr>
          <w:ilvl w:val="0"/>
          <w:numId w:val="26"/>
        </w:numPr>
        <w:spacing w:beforeLines="50" w:before="120"/>
        <w:ind w:left="0" w:firstLineChars="0" w:firstLine="0"/>
        <w:rPr>
          <w:b/>
          <w:lang w:eastAsia="zh-CN"/>
        </w:rPr>
      </w:pPr>
      <w:r>
        <w:rPr>
          <w:b/>
          <w:lang w:eastAsia="zh-CN"/>
        </w:rPr>
        <w:t>Sequence on top of OOK can achieve Msg3 MIL under 28kbps with 1.6</w:t>
      </w:r>
      <w:r w:rsidR="00AC4FF5">
        <w:rPr>
          <w:b/>
          <w:lang w:eastAsia="zh-CN"/>
        </w:rPr>
        <w:t> </w:t>
      </w:r>
      <w:r>
        <w:rPr>
          <w:b/>
          <w:lang w:eastAsia="zh-CN"/>
        </w:rPr>
        <w:t>dB margin, and has ~</w:t>
      </w:r>
      <w:r w:rsidR="00AC4FF5">
        <w:rPr>
          <w:b/>
          <w:lang w:eastAsia="zh-CN"/>
        </w:rPr>
        <w:t> </w:t>
      </w:r>
      <w:r>
        <w:rPr>
          <w:b/>
          <w:lang w:eastAsia="zh-CN"/>
        </w:rPr>
        <w:t>3dB coverage gap under 56</w:t>
      </w:r>
      <w:r w:rsidR="00AC4FF5">
        <w:rPr>
          <w:b/>
          <w:lang w:eastAsia="zh-CN"/>
        </w:rPr>
        <w:t> </w:t>
      </w:r>
      <w:r>
        <w:rPr>
          <w:b/>
          <w:lang w:eastAsia="zh-CN"/>
        </w:rPr>
        <w:t xml:space="preserve">kbps; </w:t>
      </w:r>
    </w:p>
    <w:p w14:paraId="29DC1F69" w14:textId="1D0A6DF5" w:rsidR="00586F15" w:rsidRPr="0083596F" w:rsidRDefault="00586F15" w:rsidP="004639F0">
      <w:pPr>
        <w:pStyle w:val="ListParagraph"/>
        <w:numPr>
          <w:ilvl w:val="0"/>
          <w:numId w:val="51"/>
        </w:numPr>
        <w:spacing w:beforeLines="50" w:before="120"/>
        <w:ind w:left="0" w:firstLineChars="0" w:firstLine="0"/>
        <w:rPr>
          <w:b/>
          <w:lang w:eastAsia="zh-CN"/>
        </w:rPr>
      </w:pPr>
      <w:r w:rsidRPr="0083596F">
        <w:rPr>
          <w:b/>
          <w:lang w:eastAsia="zh-CN"/>
        </w:rPr>
        <w:t>3~6</w:t>
      </w:r>
      <w:r w:rsidR="00AC4FF5">
        <w:rPr>
          <w:b/>
          <w:lang w:eastAsia="zh-CN"/>
        </w:rPr>
        <w:t> </w:t>
      </w:r>
      <w:r w:rsidRPr="0083596F">
        <w:rPr>
          <w:b/>
          <w:lang w:eastAsia="zh-CN"/>
        </w:rPr>
        <w:t xml:space="preserve">dB power boosting is feasible from gNB perspective to </w:t>
      </w:r>
      <w:r>
        <w:rPr>
          <w:b/>
          <w:lang w:eastAsia="zh-CN"/>
        </w:rPr>
        <w:t>obtain higher transmission efficiency to achieve Msg3 MIL target.</w:t>
      </w:r>
    </w:p>
    <w:p w14:paraId="0EF62537" w14:textId="2199F904" w:rsidR="00586F15" w:rsidRPr="00006D3C" w:rsidRDefault="00586F15" w:rsidP="004639F0">
      <w:pPr>
        <w:pStyle w:val="ListParagraph"/>
        <w:numPr>
          <w:ilvl w:val="0"/>
          <w:numId w:val="51"/>
        </w:numPr>
        <w:spacing w:beforeLines="50" w:before="120"/>
        <w:ind w:left="0" w:firstLineChars="0" w:firstLine="0"/>
        <w:rPr>
          <w:b/>
        </w:rPr>
      </w:pPr>
      <w:r>
        <w:rPr>
          <w:b/>
        </w:rPr>
        <w:t>The resource overhead of LP-WUS is from 0.016% to 1.7</w:t>
      </w:r>
      <w:r w:rsidR="004639F0">
        <w:rPr>
          <w:b/>
        </w:rPr>
        <w:t>8</w:t>
      </w:r>
      <w:r>
        <w:rPr>
          <w:b/>
        </w:rPr>
        <w:t>%</w:t>
      </w:r>
      <w:r w:rsidRPr="00006D3C">
        <w:rPr>
          <w:b/>
        </w:rPr>
        <w:t>.</w:t>
      </w:r>
    </w:p>
    <w:p w14:paraId="7CADBFF4" w14:textId="77777777" w:rsidR="00586F15" w:rsidRPr="00586F15" w:rsidRDefault="00586F15">
      <w:pPr>
        <w:rPr>
          <w:highlight w:val="yellow"/>
          <w:lang w:eastAsia="zh-CN"/>
        </w:rPr>
      </w:pPr>
    </w:p>
    <w:p w14:paraId="3611E003" w14:textId="0F5B1717" w:rsidR="004B2A98" w:rsidRPr="00586F15" w:rsidRDefault="004B2A98">
      <w:pPr>
        <w:pStyle w:val="ListParagraph"/>
        <w:autoSpaceDE/>
        <w:autoSpaceDN/>
        <w:adjustRightInd/>
        <w:snapToGrid/>
        <w:spacing w:after="0"/>
        <w:ind w:firstLineChars="0" w:firstLine="0"/>
        <w:jc w:val="left"/>
        <w:rPr>
          <w:b/>
          <w:i/>
          <w:lang w:eastAsia="zh-CN"/>
        </w:rPr>
      </w:pPr>
    </w:p>
    <w:p w14:paraId="349173F2" w14:textId="4B19D34B" w:rsidR="00586F15" w:rsidRDefault="00586F15">
      <w:pPr>
        <w:pStyle w:val="ListParagraph"/>
        <w:autoSpaceDE/>
        <w:autoSpaceDN/>
        <w:adjustRightInd/>
        <w:snapToGrid/>
        <w:spacing w:after="0"/>
        <w:ind w:firstLineChars="0" w:firstLine="0"/>
        <w:jc w:val="left"/>
        <w:rPr>
          <w:b/>
          <w:i/>
          <w:lang w:eastAsia="zh-CN"/>
        </w:rPr>
      </w:pPr>
    </w:p>
    <w:p w14:paraId="38CBCFEB" w14:textId="77777777" w:rsidR="00586F15" w:rsidRPr="00586F15" w:rsidRDefault="00586F15">
      <w:pPr>
        <w:pStyle w:val="ListParagraph"/>
        <w:autoSpaceDE/>
        <w:autoSpaceDN/>
        <w:adjustRightInd/>
        <w:snapToGrid/>
        <w:spacing w:after="0"/>
        <w:ind w:firstLineChars="0" w:firstLine="0"/>
        <w:jc w:val="left"/>
        <w:rPr>
          <w:b/>
          <w:i/>
          <w:lang w:eastAsia="zh-CN"/>
        </w:rPr>
      </w:pPr>
    </w:p>
    <w:p w14:paraId="13847B50" w14:textId="11979078" w:rsidR="00586F15" w:rsidRPr="00CC7C6A" w:rsidRDefault="00586F15" w:rsidP="004639F0">
      <w:pPr>
        <w:pStyle w:val="ListParagraph"/>
        <w:numPr>
          <w:ilvl w:val="0"/>
          <w:numId w:val="50"/>
        </w:numPr>
        <w:autoSpaceDE/>
        <w:autoSpaceDN/>
        <w:adjustRightInd/>
        <w:snapToGrid/>
        <w:spacing w:after="0"/>
        <w:ind w:left="0" w:firstLineChars="0" w:firstLine="0"/>
        <w:jc w:val="left"/>
        <w:rPr>
          <w:b/>
          <w:i/>
          <w:lang w:eastAsia="zh-CN"/>
        </w:rPr>
      </w:pPr>
      <w:r>
        <w:rPr>
          <w:b/>
          <w:i/>
          <w:lang w:eastAsia="zh-CN"/>
        </w:rPr>
        <w:t>Adopt the phase noise model defined by IEEE 802.11ba for LP-WUS.</w:t>
      </w:r>
    </w:p>
    <w:p w14:paraId="3AA1E22D" w14:textId="77777777" w:rsidR="00586F15" w:rsidRPr="00CC7C6A" w:rsidRDefault="00586F15" w:rsidP="004639F0">
      <w:pPr>
        <w:pStyle w:val="ListParagraph"/>
        <w:numPr>
          <w:ilvl w:val="0"/>
          <w:numId w:val="50"/>
        </w:numPr>
        <w:autoSpaceDE/>
        <w:autoSpaceDN/>
        <w:adjustRightInd/>
        <w:snapToGrid/>
        <w:spacing w:after="0"/>
        <w:ind w:left="0" w:firstLineChars="0" w:firstLine="0"/>
        <w:jc w:val="left"/>
        <w:rPr>
          <w:b/>
          <w:i/>
          <w:lang w:eastAsia="zh-CN"/>
        </w:rPr>
      </w:pPr>
      <w:r>
        <w:rPr>
          <w:b/>
          <w:i/>
          <w:lang w:eastAsia="zh-CN"/>
        </w:rPr>
        <w:t>Confirm the working assumption of Model 1 of frequency error.</w:t>
      </w:r>
    </w:p>
    <w:p w14:paraId="010D9746" w14:textId="77777777" w:rsidR="00586F15" w:rsidRDefault="00586F15" w:rsidP="004639F0">
      <w:pPr>
        <w:pStyle w:val="ListParagraph"/>
        <w:numPr>
          <w:ilvl w:val="0"/>
          <w:numId w:val="50"/>
        </w:numPr>
        <w:autoSpaceDE/>
        <w:autoSpaceDN/>
        <w:adjustRightInd/>
        <w:snapToGrid/>
        <w:spacing w:after="0"/>
        <w:ind w:left="0" w:firstLineChars="0" w:firstLine="0"/>
        <w:rPr>
          <w:b/>
          <w:i/>
          <w:lang w:eastAsia="zh-CN"/>
        </w:rPr>
      </w:pPr>
      <w:r w:rsidRPr="00AE05BF">
        <w:rPr>
          <w:b/>
          <w:i/>
          <w:lang w:eastAsia="zh-CN"/>
        </w:rPr>
        <w:lastRenderedPageBreak/>
        <w:t>If UE is not required to monitor a PO after wake-up, latency is the time interval between the data arrival time at the gNB</w:t>
      </w:r>
      <w:r>
        <w:rPr>
          <w:b/>
          <w:i/>
          <w:lang w:eastAsia="zh-CN"/>
        </w:rPr>
        <w:t>,</w:t>
      </w:r>
      <w:r w:rsidRPr="00AE05BF">
        <w:rPr>
          <w:b/>
          <w:i/>
          <w:lang w:eastAsia="zh-CN"/>
        </w:rPr>
        <w:t xml:space="preserve"> and the time of the first RO UE can transmit PRACH</w:t>
      </w:r>
      <w:r>
        <w:rPr>
          <w:b/>
          <w:i/>
          <w:lang w:eastAsia="zh-CN"/>
        </w:rPr>
        <w:t xml:space="preserve"> in</w:t>
      </w:r>
      <w:r w:rsidRPr="00AE05BF">
        <w:rPr>
          <w:b/>
          <w:i/>
          <w:lang w:eastAsia="zh-CN"/>
        </w:rPr>
        <w:t xml:space="preserve"> after LP</w:t>
      </w:r>
      <w:r>
        <w:rPr>
          <w:b/>
          <w:i/>
          <w:lang w:eastAsia="zh-CN"/>
        </w:rPr>
        <w:noBreakHyphen/>
      </w:r>
      <w:r w:rsidRPr="00AE05BF">
        <w:rPr>
          <w:b/>
          <w:i/>
          <w:lang w:eastAsia="zh-CN"/>
        </w:rPr>
        <w:t>WUS detection.</w:t>
      </w:r>
    </w:p>
    <w:p w14:paraId="3B531975" w14:textId="77777777" w:rsidR="00586F15" w:rsidRPr="00DF4A7F" w:rsidRDefault="00586F15" w:rsidP="004639F0">
      <w:pPr>
        <w:pStyle w:val="ListParagraph"/>
        <w:numPr>
          <w:ilvl w:val="0"/>
          <w:numId w:val="50"/>
        </w:numPr>
        <w:autoSpaceDE/>
        <w:autoSpaceDN/>
        <w:adjustRightInd/>
        <w:snapToGrid/>
        <w:spacing w:after="0"/>
        <w:ind w:left="0" w:firstLineChars="0" w:firstLine="0"/>
        <w:rPr>
          <w:b/>
          <w:i/>
        </w:rPr>
      </w:pPr>
      <w:r>
        <w:rPr>
          <w:b/>
          <w:i/>
        </w:rPr>
        <w:t>The FAR of LP-WUS is no larger than 0.1% per DRX cycle</w:t>
      </w:r>
      <w:r w:rsidRPr="00C47170">
        <w:rPr>
          <w:b/>
          <w:i/>
        </w:rPr>
        <w:t>.</w:t>
      </w:r>
    </w:p>
    <w:p w14:paraId="24463169" w14:textId="33CF517B" w:rsidR="00586F15" w:rsidRPr="00DF4A7F" w:rsidRDefault="00586F15" w:rsidP="004639F0">
      <w:pPr>
        <w:pStyle w:val="ListParagraph"/>
        <w:numPr>
          <w:ilvl w:val="0"/>
          <w:numId w:val="50"/>
        </w:numPr>
        <w:autoSpaceDE/>
        <w:autoSpaceDN/>
        <w:adjustRightInd/>
        <w:snapToGrid/>
        <w:spacing w:after="0"/>
        <w:ind w:left="0" w:firstLineChars="0" w:firstLine="0"/>
        <w:rPr>
          <w:b/>
          <w:i/>
        </w:rPr>
      </w:pPr>
      <w:r>
        <w:rPr>
          <w:b/>
          <w:i/>
        </w:rPr>
        <w:t>Support LP</w:t>
      </w:r>
      <w:r w:rsidR="00AC4FF5">
        <w:rPr>
          <w:b/>
          <w:i/>
        </w:rPr>
        <w:t>-</w:t>
      </w:r>
      <w:r>
        <w:rPr>
          <w:b/>
          <w:i/>
        </w:rPr>
        <w:t>WUS in CONNECTED mode</w:t>
      </w:r>
      <w:r w:rsidRPr="00C47170">
        <w:rPr>
          <w:b/>
          <w:i/>
        </w:rPr>
        <w:t>.</w:t>
      </w:r>
    </w:p>
    <w:p w14:paraId="7DD16F02" w14:textId="77777777" w:rsidR="00586F15" w:rsidRDefault="00586F15" w:rsidP="004639F0">
      <w:pPr>
        <w:pStyle w:val="ListParagraph"/>
        <w:numPr>
          <w:ilvl w:val="0"/>
          <w:numId w:val="50"/>
        </w:numPr>
        <w:autoSpaceDE/>
        <w:autoSpaceDN/>
        <w:adjustRightInd/>
        <w:snapToGrid/>
        <w:spacing w:after="0"/>
        <w:ind w:left="0" w:firstLineChars="0" w:firstLine="0"/>
        <w:rPr>
          <w:b/>
          <w:i/>
        </w:rPr>
      </w:pPr>
      <w:r>
        <w:rPr>
          <w:b/>
          <w:i/>
        </w:rPr>
        <w:t xml:space="preserve">RAN1 to identify in TR the techniques/configurations to </w:t>
      </w:r>
      <w:r w:rsidRPr="005C43A6">
        <w:rPr>
          <w:b/>
          <w:i/>
        </w:rPr>
        <w:t>get comparable coverage as PUSCH for Msg3</w:t>
      </w:r>
      <w:r>
        <w:rPr>
          <w:b/>
          <w:i/>
        </w:rPr>
        <w:t xml:space="preserve">, and the additional techniques/configurations to </w:t>
      </w:r>
      <w:r w:rsidRPr="005C43A6">
        <w:rPr>
          <w:b/>
          <w:i/>
        </w:rPr>
        <w:t>get comparable coverage as P</w:t>
      </w:r>
      <w:r>
        <w:rPr>
          <w:b/>
          <w:i/>
        </w:rPr>
        <w:t>DCCH</w:t>
      </w:r>
      <w:r w:rsidRPr="005C43A6">
        <w:rPr>
          <w:b/>
          <w:i/>
        </w:rPr>
        <w:t xml:space="preserve"> for </w:t>
      </w:r>
      <w:r>
        <w:rPr>
          <w:b/>
          <w:i/>
        </w:rPr>
        <w:t>paging, respectively for further decision regarding the coverage target of LP-WUR.</w:t>
      </w:r>
    </w:p>
    <w:p w14:paraId="2319B266" w14:textId="77777777" w:rsidR="00586F15" w:rsidRDefault="00586F15" w:rsidP="004639F0">
      <w:pPr>
        <w:pStyle w:val="ListParagraph"/>
        <w:numPr>
          <w:ilvl w:val="0"/>
          <w:numId w:val="50"/>
        </w:numPr>
        <w:autoSpaceDE/>
        <w:autoSpaceDN/>
        <w:adjustRightInd/>
        <w:snapToGrid/>
        <w:spacing w:after="0"/>
        <w:ind w:left="0" w:firstLineChars="0" w:firstLine="0"/>
        <w:rPr>
          <w:b/>
          <w:i/>
          <w:lang w:eastAsia="zh-CN"/>
        </w:rPr>
      </w:pPr>
      <w:r w:rsidRPr="0085009B">
        <w:rPr>
          <w:b/>
          <w:i/>
          <w:lang w:eastAsia="zh-CN"/>
        </w:rPr>
        <w:t xml:space="preserve">In in-band deployment, the additional overhead </w:t>
      </w:r>
      <w:r>
        <w:rPr>
          <w:b/>
          <w:i/>
          <w:lang w:eastAsia="zh-CN"/>
        </w:rPr>
        <w:t>due to LP-SS and</w:t>
      </w:r>
      <w:r w:rsidRPr="0085009B">
        <w:rPr>
          <w:b/>
          <w:i/>
          <w:lang w:eastAsia="zh-CN"/>
        </w:rPr>
        <w:t xml:space="preserve"> LP-WUS</w:t>
      </w:r>
      <w:r>
        <w:rPr>
          <w:b/>
          <w:i/>
          <w:lang w:eastAsia="zh-CN"/>
        </w:rPr>
        <w:t xml:space="preserve"> transmission in a NR cell</w:t>
      </w:r>
      <w:r w:rsidRPr="0085009B">
        <w:rPr>
          <w:b/>
          <w:i/>
          <w:lang w:eastAsia="zh-CN"/>
        </w:rPr>
        <w:t xml:space="preserve"> is consider</w:t>
      </w:r>
      <w:r>
        <w:rPr>
          <w:b/>
          <w:i/>
          <w:lang w:eastAsia="zh-CN"/>
        </w:rPr>
        <w:t>ed</w:t>
      </w:r>
      <w:r w:rsidRPr="0085009B">
        <w:rPr>
          <w:b/>
          <w:i/>
          <w:lang w:eastAsia="zh-CN"/>
        </w:rPr>
        <w:t xml:space="preserve"> </w:t>
      </w:r>
      <w:r>
        <w:rPr>
          <w:b/>
          <w:i/>
          <w:lang w:eastAsia="zh-CN"/>
        </w:rPr>
        <w:t>to be acceptable, compared with NR resource overhead transmitted in empty load</w:t>
      </w:r>
      <w:r w:rsidRPr="00AE05BF">
        <w:rPr>
          <w:b/>
          <w:i/>
          <w:lang w:eastAsia="zh-CN"/>
        </w:rPr>
        <w:t>.</w:t>
      </w:r>
    </w:p>
    <w:p w14:paraId="260BEB58" w14:textId="77777777" w:rsidR="00586F15" w:rsidRDefault="00586F15" w:rsidP="004639F0">
      <w:pPr>
        <w:pStyle w:val="ListParagraph"/>
        <w:numPr>
          <w:ilvl w:val="0"/>
          <w:numId w:val="50"/>
        </w:numPr>
        <w:autoSpaceDE/>
        <w:autoSpaceDN/>
        <w:adjustRightInd/>
        <w:snapToGrid/>
        <w:spacing w:after="0"/>
        <w:ind w:left="0" w:firstLineChars="0" w:firstLine="0"/>
        <w:rPr>
          <w:b/>
          <w:i/>
          <w:lang w:eastAsia="zh-CN"/>
        </w:rPr>
      </w:pPr>
      <w:r>
        <w:rPr>
          <w:b/>
          <w:i/>
          <w:lang w:eastAsia="zh-CN"/>
        </w:rPr>
        <w:t>For evaluation on impact of network energy consumption, empty load case is considered</w:t>
      </w:r>
      <w:r w:rsidRPr="00AE05BF">
        <w:rPr>
          <w:b/>
          <w:i/>
          <w:lang w:eastAsia="zh-CN"/>
        </w:rPr>
        <w:t>.</w:t>
      </w:r>
    </w:p>
    <w:p w14:paraId="45B9D165" w14:textId="77777777" w:rsidR="00586F15" w:rsidRPr="00B9310F" w:rsidRDefault="00586F15" w:rsidP="004639F0">
      <w:pPr>
        <w:pStyle w:val="ListParagraph"/>
        <w:numPr>
          <w:ilvl w:val="0"/>
          <w:numId w:val="50"/>
        </w:numPr>
        <w:autoSpaceDE/>
        <w:autoSpaceDN/>
        <w:adjustRightInd/>
        <w:snapToGrid/>
        <w:spacing w:after="0"/>
        <w:ind w:left="0" w:firstLineChars="0" w:firstLine="0"/>
        <w:rPr>
          <w:b/>
          <w:i/>
          <w:lang w:eastAsia="zh-CN"/>
        </w:rPr>
      </w:pPr>
      <w:r>
        <w:rPr>
          <w:b/>
          <w:i/>
          <w:lang w:eastAsia="zh-CN"/>
        </w:rPr>
        <w:t>I</w:t>
      </w:r>
      <w:r w:rsidRPr="00B9310F">
        <w:rPr>
          <w:b/>
          <w:i/>
          <w:lang w:eastAsia="zh-CN"/>
        </w:rPr>
        <w:t>mpact of LP-WUS to network energy consumption is marginal.</w:t>
      </w:r>
    </w:p>
    <w:p w14:paraId="2F02A519" w14:textId="77777777" w:rsidR="00586F15" w:rsidRPr="00586F15" w:rsidRDefault="00586F15" w:rsidP="004B2A98">
      <w:pPr>
        <w:pStyle w:val="ListParagraph"/>
        <w:autoSpaceDE/>
        <w:autoSpaceDN/>
        <w:adjustRightInd/>
        <w:snapToGrid/>
        <w:spacing w:after="0"/>
        <w:ind w:firstLineChars="0" w:firstLine="0"/>
        <w:jc w:val="left"/>
        <w:rPr>
          <w:b/>
          <w:i/>
          <w:lang w:eastAsia="zh-CN"/>
        </w:rPr>
      </w:pPr>
    </w:p>
    <w:p w14:paraId="4E78AA52" w14:textId="77777777" w:rsidR="004B2A98" w:rsidRPr="00704DD6" w:rsidRDefault="004B2A98" w:rsidP="002D5DA5">
      <w:pPr>
        <w:rPr>
          <w:kern w:val="2"/>
          <w:lang w:eastAsia="zh-CN"/>
        </w:rPr>
      </w:pPr>
    </w:p>
    <w:p w14:paraId="5E96E05A" w14:textId="77777777" w:rsidR="001D780E" w:rsidRPr="00CF195E" w:rsidRDefault="001D780E" w:rsidP="00CF195E">
      <w:pPr>
        <w:pStyle w:val="Heading1"/>
        <w:numPr>
          <w:ilvl w:val="0"/>
          <w:numId w:val="0"/>
        </w:numPr>
        <w:ind w:left="432" w:hanging="432"/>
      </w:pPr>
      <w:r w:rsidRPr="00CF195E">
        <w:t>References</w:t>
      </w:r>
    </w:p>
    <w:p w14:paraId="3A2163DB" w14:textId="217E86C4" w:rsidR="00BA772D" w:rsidRDefault="00DE7E1D" w:rsidP="00420241">
      <w:pPr>
        <w:pStyle w:val="References"/>
        <w:jc w:val="left"/>
      </w:pPr>
      <w:bookmarkStart w:id="32" w:name="_Ref130319032"/>
      <w:bookmarkStart w:id="33" w:name="_Ref115174426"/>
      <w:bookmarkEnd w:id="29"/>
      <w:bookmarkEnd w:id="30"/>
      <w:bookmarkEnd w:id="31"/>
      <w:r>
        <w:t>C</w:t>
      </w:r>
      <w:r>
        <w:rPr>
          <w:rFonts w:hint="eastAsia"/>
          <w:lang w:eastAsia="zh-CN"/>
        </w:rPr>
        <w:t>h</w:t>
      </w:r>
      <w:r>
        <w:rPr>
          <w:lang w:eastAsia="zh-CN"/>
        </w:rPr>
        <w:t>airman’s notes of RAN1 #112</w:t>
      </w:r>
      <w:r w:rsidR="00D228DF">
        <w:rPr>
          <w:lang w:eastAsia="zh-CN"/>
        </w:rPr>
        <w:t>bis-e</w:t>
      </w:r>
      <w:r w:rsidR="00BA772D">
        <w:t>.</w:t>
      </w:r>
      <w:bookmarkEnd w:id="32"/>
    </w:p>
    <w:p w14:paraId="383E7E22" w14:textId="7E8E02AA" w:rsidR="00BD75FD" w:rsidRDefault="002163DF" w:rsidP="00BF4117">
      <w:pPr>
        <w:pStyle w:val="References"/>
        <w:jc w:val="left"/>
      </w:pPr>
      <w:bookmarkStart w:id="34" w:name="_Ref115174285"/>
      <w:bookmarkEnd w:id="33"/>
      <w:r w:rsidRPr="002163DF">
        <w:rPr>
          <w:lang w:eastAsia="zh-CN"/>
        </w:rPr>
        <w:t>R1-230</w:t>
      </w:r>
      <w:r w:rsidRPr="00B368DB">
        <w:rPr>
          <w:lang w:eastAsia="zh-CN"/>
        </w:rPr>
        <w:t>6548</w:t>
      </w:r>
      <w:r w:rsidR="00C8653C" w:rsidRPr="004639F0">
        <w:rPr>
          <w:lang w:eastAsia="zh-CN"/>
        </w:rPr>
        <w:t>,</w:t>
      </w:r>
      <w:r w:rsidR="00AD667E" w:rsidRPr="004639F0">
        <w:rPr>
          <w:lang w:eastAsia="zh-CN"/>
        </w:rPr>
        <w:t xml:space="preserve"> Signal d</w:t>
      </w:r>
      <w:r w:rsidR="00AD667E" w:rsidRPr="00B368DB">
        <w:rPr>
          <w:lang w:eastAsia="zh-CN"/>
        </w:rPr>
        <w:t>esign a</w:t>
      </w:r>
      <w:r w:rsidR="00AD667E" w:rsidRPr="005B36A2">
        <w:rPr>
          <w:lang w:eastAsia="zh-CN"/>
        </w:rPr>
        <w:t>nd procedure for LP-WUS, Huawei, HiSilicon.</w:t>
      </w:r>
      <w:bookmarkEnd w:id="34"/>
    </w:p>
    <w:p w14:paraId="635B607A" w14:textId="77777777" w:rsidR="00D63FE0" w:rsidRDefault="00D63FE0" w:rsidP="00D63FE0">
      <w:pPr>
        <w:pStyle w:val="References"/>
        <w:jc w:val="left"/>
      </w:pPr>
      <w:bookmarkStart w:id="35" w:name="_Ref121839630"/>
      <w:r w:rsidRPr="004C52E2">
        <w:t xml:space="preserve">O. Khan, B. Wheeler, F. </w:t>
      </w:r>
      <w:proofErr w:type="spellStart"/>
      <w:r w:rsidRPr="004C52E2">
        <w:t>Maksimovic</w:t>
      </w:r>
      <w:proofErr w:type="spellEnd"/>
      <w:r w:rsidRPr="004C52E2">
        <w:t xml:space="preserve">, D. Burnett, A. M. </w:t>
      </w:r>
      <w:proofErr w:type="spellStart"/>
      <w:r w:rsidRPr="004C52E2">
        <w:t>Niknejad</w:t>
      </w:r>
      <w:proofErr w:type="spellEnd"/>
      <w:r w:rsidRPr="004C52E2">
        <w:t xml:space="preserve"> and K. </w:t>
      </w:r>
      <w:proofErr w:type="spellStart"/>
      <w:r w:rsidRPr="004C52E2">
        <w:t>Pister</w:t>
      </w:r>
      <w:proofErr w:type="spellEnd"/>
      <w:r w:rsidRPr="004C52E2">
        <w:t xml:space="preserve">, "Modeling the Impact of Phase Noise on the Performance of Crystal-Free Radios," in IEEE Transactions on Circuits and Systems II: Express Briefs, vol. 64, no. 7, pp. 777-781, July 2017, </w:t>
      </w:r>
      <w:proofErr w:type="spellStart"/>
      <w:r w:rsidRPr="004C52E2">
        <w:t>doi</w:t>
      </w:r>
      <w:proofErr w:type="spellEnd"/>
      <w:r w:rsidRPr="004C52E2">
        <w:t>: 10.1109/TCSII.2016.2611643.</w:t>
      </w:r>
      <w:bookmarkEnd w:id="35"/>
    </w:p>
    <w:p w14:paraId="6ECDAC64" w14:textId="381A307D" w:rsidR="00D63FE0" w:rsidRPr="006134BC" w:rsidRDefault="00D63FE0" w:rsidP="00D63FE0">
      <w:pPr>
        <w:pStyle w:val="References"/>
        <w:jc w:val="left"/>
        <w:rPr>
          <w:rStyle w:val="fontstyle01"/>
          <w:rFonts w:ascii="Times New Roman" w:hAnsi="Times New Roman"/>
          <w:color w:val="auto"/>
          <w:szCs w:val="16"/>
        </w:rPr>
      </w:pPr>
      <w:bookmarkStart w:id="36" w:name="_Ref121843027"/>
      <w:proofErr w:type="spellStart"/>
      <w:r w:rsidRPr="000C6FD5">
        <w:rPr>
          <w:rStyle w:val="fontstyle01"/>
        </w:rPr>
        <w:t>Minyoung</w:t>
      </w:r>
      <w:proofErr w:type="spellEnd"/>
      <w:r w:rsidRPr="000C6FD5">
        <w:rPr>
          <w:rStyle w:val="fontstyle01"/>
        </w:rPr>
        <w:t xml:space="preserve"> Park</w:t>
      </w:r>
      <w:r>
        <w:rPr>
          <w:rStyle w:val="fontstyle01"/>
        </w:rPr>
        <w:t xml:space="preserve">, </w:t>
      </w:r>
      <w:r w:rsidRPr="000C6FD5">
        <w:rPr>
          <w:rStyle w:val="fontstyle01"/>
        </w:rPr>
        <w:t>Thomas Kenney</w:t>
      </w:r>
      <w:r>
        <w:rPr>
          <w:rStyle w:val="fontstyle01"/>
        </w:rPr>
        <w:t xml:space="preserve">, </w:t>
      </w:r>
      <w:r w:rsidRPr="000C6FD5">
        <w:rPr>
          <w:rStyle w:val="fontstyle01"/>
        </w:rPr>
        <w:t>Thomas Kenney</w:t>
      </w:r>
      <w:r>
        <w:rPr>
          <w:rStyle w:val="fontstyle01"/>
        </w:rPr>
        <w:t xml:space="preserve"> and </w:t>
      </w:r>
      <w:r w:rsidRPr="000C6FD5">
        <w:rPr>
          <w:rStyle w:val="fontstyle01"/>
        </w:rPr>
        <w:t>Po-Kai Huang</w:t>
      </w:r>
      <w:r>
        <w:rPr>
          <w:rStyle w:val="fontstyle01"/>
        </w:rPr>
        <w:t xml:space="preserve">, 802.11 17/0326r0 </w:t>
      </w:r>
      <w:proofErr w:type="spellStart"/>
      <w:r>
        <w:rPr>
          <w:rStyle w:val="fontstyle01"/>
        </w:rPr>
        <w:t>TGba</w:t>
      </w:r>
      <w:proofErr w:type="spellEnd"/>
      <w:r>
        <w:rPr>
          <w:rStyle w:val="fontstyle01"/>
        </w:rPr>
        <w:t>, “WUR phase noise model follow up”</w:t>
      </w:r>
      <w:bookmarkEnd w:id="36"/>
    </w:p>
    <w:p w14:paraId="3D06ECCA" w14:textId="5F99C1CA" w:rsidR="00F724A3" w:rsidRDefault="00F724A3" w:rsidP="006134BC">
      <w:pPr>
        <w:pStyle w:val="References"/>
      </w:pPr>
      <w:bookmarkStart w:id="37" w:name="_Ref114066421"/>
      <w:r w:rsidRPr="000D16D7">
        <w:t>3GPP TR 38.</w:t>
      </w:r>
      <w:r w:rsidR="00F12EA4" w:rsidRPr="000D16D7">
        <w:t>8</w:t>
      </w:r>
      <w:r w:rsidR="00F12EA4">
        <w:t>30</w:t>
      </w:r>
      <w:r>
        <w:t>:</w:t>
      </w:r>
      <w:r w:rsidR="00F12EA4">
        <w:t xml:space="preserve"> </w:t>
      </w:r>
      <w:r>
        <w:t xml:space="preserve">“Study on </w:t>
      </w:r>
      <w:r w:rsidR="00F12EA4" w:rsidRPr="00F12EA4">
        <w:t>NR coverage enhancement</w:t>
      </w:r>
      <w:r>
        <w:t>”</w:t>
      </w:r>
      <w:bookmarkEnd w:id="37"/>
    </w:p>
    <w:p w14:paraId="28AC54E0" w14:textId="54C9CE99" w:rsidR="00F80E6B" w:rsidRDefault="00F80E6B" w:rsidP="006134BC">
      <w:pPr>
        <w:pStyle w:val="References"/>
      </w:pPr>
      <w:bookmarkStart w:id="38" w:name="_Ref134606752"/>
      <w:r w:rsidRPr="00704DD6">
        <w:t>3GPP TR 38.864: “Study on network energy savings for NR”</w:t>
      </w:r>
      <w:bookmarkEnd w:id="38"/>
    </w:p>
    <w:p w14:paraId="5D07976D" w14:textId="4CAA2043" w:rsidR="009A11C4" w:rsidRPr="008A0B19" w:rsidRDefault="009A11C4" w:rsidP="00B47C30">
      <w:pPr>
        <w:pStyle w:val="References"/>
      </w:pPr>
      <w:bookmarkStart w:id="39" w:name="_Ref141178851"/>
      <w:r w:rsidRPr="00704DD6">
        <w:t>3GPP TR 38.8</w:t>
      </w:r>
      <w:r>
        <w:t>40</w:t>
      </w:r>
      <w:r w:rsidRPr="00704DD6">
        <w:t>: “</w:t>
      </w:r>
      <w:r w:rsidR="00966646" w:rsidRPr="00966646">
        <w:t>Study on User Equipment (UE) power saving in NR</w:t>
      </w:r>
      <w:r w:rsidRPr="00704DD6">
        <w:t>”</w:t>
      </w:r>
      <w:bookmarkEnd w:id="39"/>
    </w:p>
    <w:p w14:paraId="7E4478A6" w14:textId="5FF02AFA" w:rsidR="00676199" w:rsidRDefault="00676199" w:rsidP="006134BC">
      <w:pPr>
        <w:pStyle w:val="References"/>
      </w:pPr>
      <w:bookmarkStart w:id="40" w:name="_Ref134606334"/>
      <w:r w:rsidRPr="00676199">
        <w:t>R1-2205861</w:t>
      </w:r>
      <w:r>
        <w:t xml:space="preserve">, </w:t>
      </w:r>
      <w:r w:rsidRPr="00676199">
        <w:t>Discussion on network energy saving techniques</w:t>
      </w:r>
      <w:r>
        <w:t>, Huawei, HiSilicon</w:t>
      </w:r>
      <w:bookmarkEnd w:id="40"/>
    </w:p>
    <w:p w14:paraId="202B0DD9" w14:textId="59EFD83B" w:rsidR="006746A0" w:rsidRDefault="006746A0">
      <w:pPr>
        <w:autoSpaceDE/>
        <w:autoSpaceDN/>
        <w:adjustRightInd/>
        <w:snapToGrid/>
        <w:spacing w:after="0"/>
        <w:jc w:val="left"/>
        <w:rPr>
          <w:sz w:val="20"/>
          <w:szCs w:val="16"/>
        </w:rPr>
      </w:pPr>
      <w:r>
        <w:br w:type="page"/>
      </w:r>
    </w:p>
    <w:p w14:paraId="61474465" w14:textId="77777777" w:rsidR="006746A0" w:rsidRPr="00370621" w:rsidRDefault="006746A0" w:rsidP="008E01F3">
      <w:pPr>
        <w:pStyle w:val="References"/>
        <w:numPr>
          <w:ilvl w:val="0"/>
          <w:numId w:val="0"/>
        </w:numPr>
        <w:ind w:left="360" w:hanging="360"/>
      </w:pPr>
    </w:p>
    <w:p w14:paraId="09D96EE3" w14:textId="21E3B8B4" w:rsidR="00E56872" w:rsidRPr="00CF195E" w:rsidRDefault="00E56872" w:rsidP="00E56872">
      <w:pPr>
        <w:pStyle w:val="Heading1"/>
        <w:numPr>
          <w:ilvl w:val="0"/>
          <w:numId w:val="0"/>
        </w:numPr>
        <w:ind w:left="432" w:hanging="432"/>
      </w:pPr>
      <w:bookmarkStart w:id="41" w:name="_Ref117521875"/>
      <w:bookmarkEnd w:id="2"/>
      <w:r>
        <w:t>Appendix</w:t>
      </w:r>
      <w:r w:rsidR="006746A0">
        <w:t xml:space="preserve"> A</w:t>
      </w:r>
      <w:bookmarkEnd w:id="41"/>
    </w:p>
    <w:p w14:paraId="1981F58C" w14:textId="68F28108" w:rsidR="00AA608B" w:rsidRPr="00520C52" w:rsidRDefault="00AA608B" w:rsidP="00AA608B">
      <w:pPr>
        <w:pStyle w:val="Caption"/>
      </w:pPr>
      <w:bookmarkStart w:id="42" w:name="_Ref117696298"/>
      <w:bookmarkStart w:id="43" w:name="_Ref113983290"/>
      <w:r>
        <w:t xml:space="preserve">Table A </w:t>
      </w:r>
      <w:r>
        <w:rPr>
          <w:b w:val="0"/>
          <w:bCs w:val="0"/>
          <w:noProof/>
        </w:rPr>
        <w:fldChar w:fldCharType="begin"/>
      </w:r>
      <w:r>
        <w:rPr>
          <w:noProof/>
        </w:rPr>
        <w:instrText xml:space="preserve"> SEQ Table_A \* ARABIC </w:instrText>
      </w:r>
      <w:r>
        <w:rPr>
          <w:b w:val="0"/>
          <w:bCs w:val="0"/>
          <w:noProof/>
        </w:rPr>
        <w:fldChar w:fldCharType="separate"/>
      </w:r>
      <w:r w:rsidR="000A6B85">
        <w:rPr>
          <w:noProof/>
        </w:rPr>
        <w:t>1</w:t>
      </w:r>
      <w:r>
        <w:rPr>
          <w:b w:val="0"/>
          <w:bCs w:val="0"/>
          <w:noProof/>
        </w:rPr>
        <w:fldChar w:fldCharType="end"/>
      </w:r>
      <w:bookmarkEnd w:id="42"/>
      <w:r>
        <w:t xml:space="preserve"> </w:t>
      </w:r>
      <w:r>
        <w:rPr>
          <w:lang w:eastAsia="zh-CN"/>
        </w:rPr>
        <w:t>The evaluation assumptions for power saving gain</w:t>
      </w:r>
      <w:r w:rsidR="001D4E78">
        <w:rPr>
          <w:lang w:eastAsia="zh-CN"/>
        </w:rPr>
        <w:t xml:space="preserve"> for IDLE/INACTIVE mode</w:t>
      </w:r>
    </w:p>
    <w:tbl>
      <w:tblPr>
        <w:tblStyle w:val="TableGrid"/>
        <w:tblW w:w="0" w:type="auto"/>
        <w:tblLook w:val="04A0" w:firstRow="1" w:lastRow="0" w:firstColumn="1" w:lastColumn="0" w:noHBand="0" w:noVBand="1"/>
      </w:tblPr>
      <w:tblGrid>
        <w:gridCol w:w="2425"/>
        <w:gridCol w:w="3727"/>
        <w:gridCol w:w="3155"/>
      </w:tblGrid>
      <w:tr w:rsidR="00143516" w14:paraId="0BCABEB6" w14:textId="00C92BB9" w:rsidTr="00143516">
        <w:tc>
          <w:tcPr>
            <w:tcW w:w="2425" w:type="dxa"/>
          </w:tcPr>
          <w:p w14:paraId="29B5AE70" w14:textId="32ECEE07" w:rsidR="00143516" w:rsidRDefault="00143516" w:rsidP="003C2741">
            <w:pPr>
              <w:rPr>
                <w:lang w:eastAsia="zh-CN"/>
              </w:rPr>
            </w:pPr>
            <w:r>
              <w:rPr>
                <w:lang w:eastAsia="zh-CN"/>
              </w:rPr>
              <w:t xml:space="preserve">Parameter </w:t>
            </w:r>
          </w:p>
        </w:tc>
        <w:tc>
          <w:tcPr>
            <w:tcW w:w="3727" w:type="dxa"/>
          </w:tcPr>
          <w:p w14:paraId="39F1C977" w14:textId="6E1114C5" w:rsidR="00143516" w:rsidRDefault="00E8105F" w:rsidP="003C2741">
            <w:pPr>
              <w:rPr>
                <w:lang w:eastAsia="zh-CN"/>
              </w:rPr>
            </w:pPr>
            <w:r>
              <w:rPr>
                <w:lang w:eastAsia="zh-CN"/>
              </w:rPr>
              <w:t>Default v</w:t>
            </w:r>
            <w:r w:rsidR="00143516">
              <w:rPr>
                <w:lang w:eastAsia="zh-CN"/>
              </w:rPr>
              <w:t>alue</w:t>
            </w:r>
            <w:r>
              <w:rPr>
                <w:lang w:eastAsia="zh-CN"/>
              </w:rPr>
              <w:t xml:space="preserve"> used if not explicitly mentioned</w:t>
            </w:r>
          </w:p>
        </w:tc>
        <w:tc>
          <w:tcPr>
            <w:tcW w:w="3155" w:type="dxa"/>
          </w:tcPr>
          <w:p w14:paraId="409EF7C1" w14:textId="265451ED" w:rsidR="00143516" w:rsidRDefault="00E8105F" w:rsidP="003C2741">
            <w:pPr>
              <w:rPr>
                <w:lang w:eastAsia="zh-CN"/>
              </w:rPr>
            </w:pPr>
            <w:r>
              <w:rPr>
                <w:lang w:eastAsia="zh-CN"/>
              </w:rPr>
              <w:t>Optional v</w:t>
            </w:r>
            <w:r w:rsidR="00143516">
              <w:rPr>
                <w:lang w:eastAsia="zh-CN"/>
              </w:rPr>
              <w:t>alue for comparison</w:t>
            </w:r>
            <w:r>
              <w:rPr>
                <w:lang w:eastAsia="zh-CN"/>
              </w:rPr>
              <w:t xml:space="preserve"> purpose</w:t>
            </w:r>
          </w:p>
        </w:tc>
      </w:tr>
      <w:tr w:rsidR="00143516" w14:paraId="0AC45758" w14:textId="2D936CA6" w:rsidTr="00143516">
        <w:tc>
          <w:tcPr>
            <w:tcW w:w="2425" w:type="dxa"/>
          </w:tcPr>
          <w:p w14:paraId="5BBD2329" w14:textId="5205D606" w:rsidR="00143516" w:rsidRPr="00AA608B" w:rsidRDefault="00143516" w:rsidP="003C2741">
            <w:pPr>
              <w:rPr>
                <w:lang w:eastAsia="zh-CN"/>
              </w:rPr>
            </w:pPr>
            <w:r>
              <w:rPr>
                <w:lang w:eastAsia="zh-CN"/>
              </w:rPr>
              <w:t>I-</w:t>
            </w:r>
            <w:r>
              <w:rPr>
                <w:rFonts w:hint="eastAsia"/>
                <w:lang w:eastAsia="zh-CN"/>
              </w:rPr>
              <w:t>D</w:t>
            </w:r>
            <w:r>
              <w:rPr>
                <w:lang w:eastAsia="zh-CN"/>
              </w:rPr>
              <w:t>RX cycle length</w:t>
            </w:r>
          </w:p>
        </w:tc>
        <w:tc>
          <w:tcPr>
            <w:tcW w:w="3727" w:type="dxa"/>
          </w:tcPr>
          <w:p w14:paraId="01FABA29" w14:textId="7011A5F0" w:rsidR="00143516" w:rsidRDefault="00143516" w:rsidP="003C2741">
            <w:pPr>
              <w:rPr>
                <w:lang w:eastAsia="zh-CN"/>
              </w:rPr>
            </w:pPr>
            <w:r>
              <w:rPr>
                <w:rFonts w:hint="eastAsia"/>
                <w:lang w:eastAsia="zh-CN"/>
              </w:rPr>
              <w:t>1</w:t>
            </w:r>
            <w:r>
              <w:rPr>
                <w:lang w:eastAsia="zh-CN"/>
              </w:rPr>
              <w:t>.28s</w:t>
            </w:r>
          </w:p>
        </w:tc>
        <w:tc>
          <w:tcPr>
            <w:tcW w:w="3155" w:type="dxa"/>
          </w:tcPr>
          <w:p w14:paraId="0BBBF0D4" w14:textId="2FE133B4" w:rsidR="00143516" w:rsidRDefault="00C66C20" w:rsidP="003C2741">
            <w:pPr>
              <w:rPr>
                <w:lang w:eastAsia="zh-CN"/>
              </w:rPr>
            </w:pPr>
            <w:r>
              <w:rPr>
                <w:rFonts w:hint="eastAsia"/>
                <w:lang w:eastAsia="zh-CN"/>
              </w:rPr>
              <w:t>-</w:t>
            </w:r>
          </w:p>
        </w:tc>
      </w:tr>
      <w:tr w:rsidR="00143516" w14:paraId="5FADAD2B" w14:textId="4412A44C" w:rsidTr="00143516">
        <w:tc>
          <w:tcPr>
            <w:tcW w:w="2425" w:type="dxa"/>
          </w:tcPr>
          <w:p w14:paraId="32578B1E" w14:textId="278ED0C6" w:rsidR="00143516" w:rsidRDefault="00143516" w:rsidP="003C2741">
            <w:pPr>
              <w:rPr>
                <w:lang w:eastAsia="zh-CN"/>
              </w:rPr>
            </w:pPr>
            <w:r>
              <w:rPr>
                <w:lang w:eastAsia="zh-CN"/>
              </w:rPr>
              <w:t>Per UE paging rate</w:t>
            </w:r>
          </w:p>
        </w:tc>
        <w:tc>
          <w:tcPr>
            <w:tcW w:w="3727" w:type="dxa"/>
          </w:tcPr>
          <w:p w14:paraId="6380CFB8" w14:textId="5DDD78CD" w:rsidR="00143516" w:rsidRDefault="00143516" w:rsidP="00C66C20">
            <w:pPr>
              <w:rPr>
                <w:lang w:eastAsia="zh-CN"/>
              </w:rPr>
            </w:pPr>
            <w:r>
              <w:rPr>
                <w:rFonts w:hint="eastAsia"/>
                <w:lang w:eastAsia="zh-CN"/>
              </w:rPr>
              <w:t>1</w:t>
            </w:r>
            <w:r>
              <w:rPr>
                <w:lang w:eastAsia="zh-CN"/>
              </w:rPr>
              <w:t xml:space="preserve">% </w:t>
            </w:r>
          </w:p>
        </w:tc>
        <w:tc>
          <w:tcPr>
            <w:tcW w:w="3155" w:type="dxa"/>
          </w:tcPr>
          <w:p w14:paraId="1A35C2B1" w14:textId="7FB23621" w:rsidR="00143516" w:rsidRDefault="00C66C20" w:rsidP="003C2741">
            <w:pPr>
              <w:rPr>
                <w:lang w:eastAsia="zh-CN"/>
              </w:rPr>
            </w:pPr>
            <w:r>
              <w:rPr>
                <w:rFonts w:hint="eastAsia"/>
                <w:lang w:eastAsia="zh-CN"/>
              </w:rPr>
              <w:t>0</w:t>
            </w:r>
            <w:r>
              <w:rPr>
                <w:lang w:eastAsia="zh-CN"/>
              </w:rPr>
              <w:t>.1%</w:t>
            </w:r>
          </w:p>
        </w:tc>
      </w:tr>
      <w:tr w:rsidR="00143516" w14:paraId="4259F3FD" w14:textId="1B7AB3EE" w:rsidTr="00143516">
        <w:tc>
          <w:tcPr>
            <w:tcW w:w="2425" w:type="dxa"/>
          </w:tcPr>
          <w:p w14:paraId="64C67BF4" w14:textId="7FB51434" w:rsidR="00143516" w:rsidRDefault="00143516" w:rsidP="003C2741">
            <w:pPr>
              <w:rPr>
                <w:lang w:eastAsia="zh-CN"/>
              </w:rPr>
            </w:pPr>
            <w:r>
              <w:rPr>
                <w:lang w:eastAsia="zh-CN"/>
              </w:rPr>
              <w:t>Number of UEs indicated by LP-WUS</w:t>
            </w:r>
          </w:p>
        </w:tc>
        <w:tc>
          <w:tcPr>
            <w:tcW w:w="3727" w:type="dxa"/>
          </w:tcPr>
          <w:p w14:paraId="227CDDD0" w14:textId="77777777" w:rsidR="00143516" w:rsidRDefault="00143516" w:rsidP="003C2741">
            <w:pPr>
              <w:rPr>
                <w:lang w:eastAsia="zh-CN"/>
              </w:rPr>
            </w:pPr>
            <w:r>
              <w:rPr>
                <w:rFonts w:hint="eastAsia"/>
                <w:lang w:eastAsia="zh-CN"/>
              </w:rPr>
              <w:t>1</w:t>
            </w:r>
            <w:r>
              <w:rPr>
                <w:lang w:eastAsia="zh-CN"/>
              </w:rPr>
              <w:t xml:space="preserve"> (i.e. per UE information) </w:t>
            </w:r>
          </w:p>
          <w:p w14:paraId="776234BD" w14:textId="0D8E2DBA" w:rsidR="00143516" w:rsidRDefault="00143516" w:rsidP="003C2741">
            <w:pPr>
              <w:rPr>
                <w:lang w:eastAsia="zh-CN"/>
              </w:rPr>
            </w:pPr>
            <w:r>
              <w:rPr>
                <w:lang w:eastAsia="zh-CN"/>
              </w:rPr>
              <w:t xml:space="preserve">or </w:t>
            </w:r>
          </w:p>
          <w:p w14:paraId="2D8E2CD0" w14:textId="6AE53D01" w:rsidR="00143516" w:rsidRDefault="00143516" w:rsidP="003C2741">
            <w:pPr>
              <w:rPr>
                <w:lang w:eastAsia="zh-CN"/>
              </w:rPr>
            </w:pPr>
            <w:r>
              <w:rPr>
                <w:lang w:eastAsia="zh-CN"/>
              </w:rPr>
              <w:t>10 (i.e. per group information)</w:t>
            </w:r>
          </w:p>
        </w:tc>
        <w:tc>
          <w:tcPr>
            <w:tcW w:w="3155" w:type="dxa"/>
          </w:tcPr>
          <w:p w14:paraId="4D556AB5" w14:textId="6D896012" w:rsidR="00143516" w:rsidRDefault="00C66C20" w:rsidP="003C2741">
            <w:pPr>
              <w:rPr>
                <w:lang w:eastAsia="zh-CN"/>
              </w:rPr>
            </w:pPr>
            <w:r>
              <w:rPr>
                <w:rFonts w:hint="eastAsia"/>
                <w:lang w:eastAsia="zh-CN"/>
              </w:rPr>
              <w:t>-</w:t>
            </w:r>
          </w:p>
        </w:tc>
      </w:tr>
      <w:tr w:rsidR="00143516" w14:paraId="268DF84F" w14:textId="60EB72E6" w:rsidTr="00143516">
        <w:tc>
          <w:tcPr>
            <w:tcW w:w="2425" w:type="dxa"/>
          </w:tcPr>
          <w:p w14:paraId="33F51F82" w14:textId="1FBD2A91" w:rsidR="00143516" w:rsidRDefault="00143516" w:rsidP="007172DE">
            <w:pPr>
              <w:rPr>
                <w:lang w:eastAsia="zh-CN"/>
              </w:rPr>
            </w:pPr>
            <w:r>
              <w:rPr>
                <w:lang w:eastAsia="zh-CN"/>
              </w:rPr>
              <w:t>Number of UEs indicated by each bit of PEI</w:t>
            </w:r>
          </w:p>
        </w:tc>
        <w:tc>
          <w:tcPr>
            <w:tcW w:w="3727" w:type="dxa"/>
          </w:tcPr>
          <w:p w14:paraId="5DC696A4" w14:textId="3304BE95" w:rsidR="00143516" w:rsidRDefault="00143516" w:rsidP="00B815C4">
            <w:pPr>
              <w:rPr>
                <w:lang w:eastAsia="zh-CN"/>
              </w:rPr>
            </w:pPr>
            <w:r>
              <w:rPr>
                <w:lang w:eastAsia="zh-CN"/>
              </w:rPr>
              <w:t xml:space="preserve"> 2 (assuming 10 U</w:t>
            </w:r>
            <w:r w:rsidR="00A93198">
              <w:rPr>
                <w:lang w:eastAsia="zh-CN"/>
              </w:rPr>
              <w:t>E</w:t>
            </w:r>
            <w:r>
              <w:rPr>
                <w:lang w:eastAsia="zh-CN"/>
              </w:rPr>
              <w:t>s per PO, and 5 sub-groups per PO)</w:t>
            </w:r>
          </w:p>
        </w:tc>
        <w:tc>
          <w:tcPr>
            <w:tcW w:w="3155" w:type="dxa"/>
          </w:tcPr>
          <w:p w14:paraId="43A3D6E4" w14:textId="4A379105" w:rsidR="00143516" w:rsidRDefault="00C66C20" w:rsidP="00B815C4">
            <w:pPr>
              <w:rPr>
                <w:lang w:eastAsia="zh-CN"/>
              </w:rPr>
            </w:pPr>
            <w:r>
              <w:rPr>
                <w:rFonts w:hint="eastAsia"/>
                <w:lang w:eastAsia="zh-CN"/>
              </w:rPr>
              <w:t>-</w:t>
            </w:r>
          </w:p>
        </w:tc>
      </w:tr>
      <w:tr w:rsidR="00143516" w14:paraId="1D8645E2" w14:textId="7F77D3E6" w:rsidTr="00143516">
        <w:tc>
          <w:tcPr>
            <w:tcW w:w="2425" w:type="dxa"/>
          </w:tcPr>
          <w:p w14:paraId="027C5549" w14:textId="57621D87" w:rsidR="00143516" w:rsidRDefault="00143516" w:rsidP="007172DE">
            <w:pPr>
              <w:rPr>
                <w:lang w:eastAsia="zh-CN"/>
              </w:rPr>
            </w:pPr>
            <w:r>
              <w:rPr>
                <w:lang w:eastAsia="zh-CN"/>
              </w:rPr>
              <w:t>Length of PO</w:t>
            </w:r>
          </w:p>
        </w:tc>
        <w:tc>
          <w:tcPr>
            <w:tcW w:w="3727" w:type="dxa"/>
          </w:tcPr>
          <w:p w14:paraId="76E07F73" w14:textId="37A53EFD" w:rsidR="00143516" w:rsidRDefault="00143516" w:rsidP="007172DE">
            <w:pPr>
              <w:rPr>
                <w:lang w:eastAsia="zh-CN"/>
              </w:rPr>
            </w:pPr>
            <w:r>
              <w:rPr>
                <w:rFonts w:hint="eastAsia"/>
                <w:lang w:eastAsia="zh-CN"/>
              </w:rPr>
              <w:t>4</w:t>
            </w:r>
            <w:r>
              <w:rPr>
                <w:lang w:eastAsia="zh-CN"/>
              </w:rPr>
              <w:t xml:space="preserve">ms </w:t>
            </w:r>
          </w:p>
        </w:tc>
        <w:tc>
          <w:tcPr>
            <w:tcW w:w="3155" w:type="dxa"/>
          </w:tcPr>
          <w:p w14:paraId="33090E0D" w14:textId="50C337AB" w:rsidR="00143516" w:rsidRDefault="00C66C20" w:rsidP="007172DE">
            <w:pPr>
              <w:rPr>
                <w:lang w:eastAsia="zh-CN"/>
              </w:rPr>
            </w:pPr>
            <w:r>
              <w:rPr>
                <w:rFonts w:hint="eastAsia"/>
                <w:lang w:eastAsia="zh-CN"/>
              </w:rPr>
              <w:t>-</w:t>
            </w:r>
          </w:p>
        </w:tc>
      </w:tr>
      <w:tr w:rsidR="00143516" w14:paraId="36C24EDA" w14:textId="7D6CC6FC" w:rsidTr="00143516">
        <w:tc>
          <w:tcPr>
            <w:tcW w:w="2425" w:type="dxa"/>
          </w:tcPr>
          <w:p w14:paraId="521704F2" w14:textId="40E7EEF5" w:rsidR="00143516" w:rsidRDefault="00143516" w:rsidP="007172DE">
            <w:pPr>
              <w:rPr>
                <w:lang w:eastAsia="zh-CN"/>
              </w:rPr>
            </w:pPr>
            <w:r>
              <w:rPr>
                <w:lang w:eastAsia="zh-CN"/>
              </w:rPr>
              <w:t>Length of SMTC window</w:t>
            </w:r>
          </w:p>
        </w:tc>
        <w:tc>
          <w:tcPr>
            <w:tcW w:w="3727" w:type="dxa"/>
          </w:tcPr>
          <w:p w14:paraId="5825A1F0" w14:textId="5112E5AA" w:rsidR="00143516" w:rsidRDefault="00143516" w:rsidP="007172DE">
            <w:pPr>
              <w:rPr>
                <w:lang w:eastAsia="zh-CN"/>
              </w:rPr>
            </w:pPr>
            <w:r>
              <w:rPr>
                <w:rFonts w:hint="eastAsia"/>
                <w:lang w:eastAsia="zh-CN"/>
              </w:rPr>
              <w:t>5</w:t>
            </w:r>
            <w:r>
              <w:rPr>
                <w:lang w:eastAsia="zh-CN"/>
              </w:rPr>
              <w:t>ms</w:t>
            </w:r>
          </w:p>
        </w:tc>
        <w:tc>
          <w:tcPr>
            <w:tcW w:w="3155" w:type="dxa"/>
          </w:tcPr>
          <w:p w14:paraId="511AAF93" w14:textId="6C3B8691" w:rsidR="00143516" w:rsidRDefault="00C66C20" w:rsidP="007172DE">
            <w:pPr>
              <w:rPr>
                <w:lang w:eastAsia="zh-CN"/>
              </w:rPr>
            </w:pPr>
            <w:r>
              <w:rPr>
                <w:rFonts w:hint="eastAsia"/>
                <w:lang w:eastAsia="zh-CN"/>
              </w:rPr>
              <w:t>-</w:t>
            </w:r>
          </w:p>
        </w:tc>
      </w:tr>
      <w:tr w:rsidR="00143516" w14:paraId="63DD80D0" w14:textId="07CE8853" w:rsidTr="00143516">
        <w:tc>
          <w:tcPr>
            <w:tcW w:w="2425" w:type="dxa"/>
          </w:tcPr>
          <w:p w14:paraId="59ED96FA" w14:textId="25CE11D5" w:rsidR="00143516" w:rsidRDefault="00143516" w:rsidP="007172DE">
            <w:pPr>
              <w:rPr>
                <w:lang w:eastAsia="zh-CN"/>
              </w:rPr>
            </w:pPr>
            <w:r>
              <w:rPr>
                <w:lang w:eastAsia="zh-CN"/>
              </w:rPr>
              <w:t>Number of frequency layers for inter-frequency measurement</w:t>
            </w:r>
          </w:p>
        </w:tc>
        <w:tc>
          <w:tcPr>
            <w:tcW w:w="3727" w:type="dxa"/>
          </w:tcPr>
          <w:p w14:paraId="0AC5DDE0" w14:textId="6D8ECE7A" w:rsidR="00143516" w:rsidRDefault="00143516" w:rsidP="007172DE">
            <w:pPr>
              <w:rPr>
                <w:lang w:eastAsia="zh-CN"/>
              </w:rPr>
            </w:pPr>
            <w:r>
              <w:rPr>
                <w:rFonts w:hint="eastAsia"/>
                <w:lang w:eastAsia="zh-CN"/>
              </w:rPr>
              <w:t>1</w:t>
            </w:r>
          </w:p>
        </w:tc>
        <w:tc>
          <w:tcPr>
            <w:tcW w:w="3155" w:type="dxa"/>
          </w:tcPr>
          <w:p w14:paraId="19509D8A" w14:textId="42A654A6" w:rsidR="00143516" w:rsidRDefault="00C66C20" w:rsidP="007172DE">
            <w:pPr>
              <w:rPr>
                <w:lang w:eastAsia="zh-CN"/>
              </w:rPr>
            </w:pPr>
            <w:r>
              <w:rPr>
                <w:rFonts w:hint="eastAsia"/>
                <w:lang w:eastAsia="zh-CN"/>
              </w:rPr>
              <w:t>-</w:t>
            </w:r>
          </w:p>
        </w:tc>
      </w:tr>
      <w:tr w:rsidR="00143516" w14:paraId="3B64F8AE" w14:textId="44B87240" w:rsidTr="00143516">
        <w:tc>
          <w:tcPr>
            <w:tcW w:w="2425" w:type="dxa"/>
          </w:tcPr>
          <w:p w14:paraId="462D25D8" w14:textId="535FE822" w:rsidR="00143516" w:rsidRDefault="00143516" w:rsidP="007172DE">
            <w:pPr>
              <w:rPr>
                <w:lang w:eastAsia="zh-CN"/>
              </w:rPr>
            </w:pPr>
            <w:r>
              <w:rPr>
                <w:lang w:eastAsia="zh-CN"/>
              </w:rPr>
              <w:t>Ratio of RRM relaxation for R17 baseline scheme</w:t>
            </w:r>
          </w:p>
        </w:tc>
        <w:tc>
          <w:tcPr>
            <w:tcW w:w="3727" w:type="dxa"/>
          </w:tcPr>
          <w:p w14:paraId="4D11B54C" w14:textId="47C3046C" w:rsidR="00143516" w:rsidRDefault="00143516" w:rsidP="007172DE">
            <w:pPr>
              <w:rPr>
                <w:lang w:eastAsia="zh-CN"/>
              </w:rPr>
            </w:pPr>
            <w:r>
              <w:rPr>
                <w:lang w:eastAsia="zh-CN"/>
              </w:rPr>
              <w:t>One measurement per 3 I-DRX cycles</w:t>
            </w:r>
          </w:p>
        </w:tc>
        <w:tc>
          <w:tcPr>
            <w:tcW w:w="3155" w:type="dxa"/>
          </w:tcPr>
          <w:p w14:paraId="7303E726" w14:textId="020A3468" w:rsidR="00143516" w:rsidRDefault="00C66C20" w:rsidP="007172DE">
            <w:pPr>
              <w:rPr>
                <w:lang w:eastAsia="zh-CN"/>
              </w:rPr>
            </w:pPr>
            <w:r>
              <w:rPr>
                <w:rFonts w:hint="eastAsia"/>
                <w:lang w:eastAsia="zh-CN"/>
              </w:rPr>
              <w:t>-</w:t>
            </w:r>
          </w:p>
        </w:tc>
      </w:tr>
      <w:tr w:rsidR="00143516" w14:paraId="2789546C" w14:textId="77C79E34" w:rsidTr="00143516">
        <w:tc>
          <w:tcPr>
            <w:tcW w:w="2425" w:type="dxa"/>
          </w:tcPr>
          <w:p w14:paraId="704A4725" w14:textId="7D85EF4E" w:rsidR="00143516" w:rsidRDefault="00143516" w:rsidP="007172DE">
            <w:pPr>
              <w:rPr>
                <w:lang w:eastAsia="zh-CN"/>
              </w:rPr>
            </w:pPr>
            <w:r>
              <w:rPr>
                <w:lang w:eastAsia="zh-CN"/>
              </w:rPr>
              <w:t>Length of re-sync/sync</w:t>
            </w:r>
          </w:p>
        </w:tc>
        <w:tc>
          <w:tcPr>
            <w:tcW w:w="3727" w:type="dxa"/>
          </w:tcPr>
          <w:p w14:paraId="1699E325" w14:textId="5FBE04DE" w:rsidR="00C66C20" w:rsidRDefault="000974E6" w:rsidP="007172DE">
            <w:pPr>
              <w:rPr>
                <w:lang w:eastAsia="zh-CN"/>
              </w:rPr>
            </w:pPr>
            <w:r>
              <w:rPr>
                <w:lang w:eastAsia="zh-CN"/>
              </w:rPr>
              <w:t>110</w:t>
            </w:r>
            <w:r w:rsidR="00143516">
              <w:rPr>
                <w:lang w:eastAsia="zh-CN"/>
              </w:rPr>
              <w:t xml:space="preserve">ms, </w:t>
            </w:r>
            <w:r w:rsidR="00320D77">
              <w:rPr>
                <w:lang w:eastAsia="zh-CN"/>
              </w:rPr>
              <w:t>corresponding to 6 SSBs</w:t>
            </w:r>
          </w:p>
          <w:p w14:paraId="45060D35" w14:textId="00974972" w:rsidR="00C66C20" w:rsidRDefault="00C66C20" w:rsidP="007172DE">
            <w:pPr>
              <w:rPr>
                <w:lang w:eastAsia="zh-CN"/>
              </w:rPr>
            </w:pPr>
            <w:r>
              <w:rPr>
                <w:lang w:eastAsia="zh-CN"/>
              </w:rPr>
              <w:t xml:space="preserve">First </w:t>
            </w:r>
            <w:r w:rsidR="000974E6">
              <w:rPr>
                <w:lang w:eastAsia="zh-CN"/>
              </w:rPr>
              <w:t>three</w:t>
            </w:r>
            <w:r>
              <w:rPr>
                <w:lang w:eastAsia="zh-CN"/>
              </w:rPr>
              <w:t xml:space="preserve"> SSBs are used to find the DL timing</w:t>
            </w:r>
            <w:r w:rsidR="00740907">
              <w:rPr>
                <w:lang w:eastAsia="zh-CN"/>
              </w:rPr>
              <w:t xml:space="preserve"> and some kind of sync</w:t>
            </w:r>
            <w:r>
              <w:rPr>
                <w:lang w:eastAsia="zh-CN"/>
              </w:rPr>
              <w:t>, where 10+20</w:t>
            </w:r>
            <w:r w:rsidR="000974E6">
              <w:rPr>
                <w:lang w:eastAsia="zh-CN"/>
              </w:rPr>
              <w:t>*2</w:t>
            </w:r>
            <w:r>
              <w:rPr>
                <w:lang w:eastAsia="zh-CN"/>
              </w:rPr>
              <w:t>=</w:t>
            </w:r>
            <w:r w:rsidR="000974E6">
              <w:rPr>
                <w:lang w:eastAsia="zh-CN"/>
              </w:rPr>
              <w:t>5</w:t>
            </w:r>
            <w:r>
              <w:rPr>
                <w:lang w:eastAsia="zh-CN"/>
              </w:rPr>
              <w:t>0ms on average is used for continuously receiving DL signal.</w:t>
            </w:r>
          </w:p>
          <w:p w14:paraId="1A6A8879" w14:textId="2EBA91B7" w:rsidR="00C66C20" w:rsidRDefault="00C66C20" w:rsidP="007172DE">
            <w:pPr>
              <w:rPr>
                <w:lang w:eastAsia="zh-CN"/>
              </w:rPr>
            </w:pPr>
            <w:r>
              <w:rPr>
                <w:lang w:eastAsia="zh-CN"/>
              </w:rPr>
              <w:t xml:space="preserve">Then </w:t>
            </w:r>
            <w:r w:rsidR="000974E6">
              <w:rPr>
                <w:lang w:eastAsia="zh-CN"/>
              </w:rPr>
              <w:t>three</w:t>
            </w:r>
            <w:r>
              <w:rPr>
                <w:lang w:eastAsia="zh-CN"/>
              </w:rPr>
              <w:t xml:space="preserve"> SSBs (</w:t>
            </w:r>
            <w:r w:rsidR="000974E6">
              <w:rPr>
                <w:lang w:eastAsia="zh-CN"/>
              </w:rPr>
              <w:t>6</w:t>
            </w:r>
            <w:r>
              <w:rPr>
                <w:lang w:eastAsia="zh-CN"/>
              </w:rPr>
              <w:t xml:space="preserve">0ms) are used for finer sync, </w:t>
            </w:r>
            <w:r w:rsidR="00143516">
              <w:rPr>
                <w:lang w:eastAsia="zh-CN"/>
              </w:rPr>
              <w:t xml:space="preserve">where </w:t>
            </w:r>
            <w:r>
              <w:rPr>
                <w:lang w:eastAsia="zh-CN"/>
              </w:rPr>
              <w:t>in each SSB periodicity there is 18 ms light sleep and 2ms SSB reception.</w:t>
            </w:r>
          </w:p>
          <w:p w14:paraId="6C983DD7" w14:textId="6BCF0367" w:rsidR="00143516" w:rsidRDefault="00143516" w:rsidP="00C66C20">
            <w:pPr>
              <w:rPr>
                <w:lang w:eastAsia="zh-CN"/>
              </w:rPr>
            </w:pPr>
            <w:r>
              <w:rPr>
                <w:rFonts w:hint="eastAsia"/>
                <w:lang w:eastAsia="zh-CN"/>
              </w:rPr>
              <w:t>N</w:t>
            </w:r>
            <w:r>
              <w:rPr>
                <w:lang w:eastAsia="zh-CN"/>
              </w:rPr>
              <w:t>ote: the periodicity of SSB is 20ms, so on average UE spends 10ms to find the first SSB to find the coarse DL timing</w:t>
            </w:r>
          </w:p>
        </w:tc>
        <w:tc>
          <w:tcPr>
            <w:tcW w:w="3155" w:type="dxa"/>
          </w:tcPr>
          <w:p w14:paraId="400D2568" w14:textId="72C2592A" w:rsidR="00143516" w:rsidRDefault="00C66C20" w:rsidP="007172DE">
            <w:pPr>
              <w:rPr>
                <w:lang w:eastAsia="zh-CN"/>
              </w:rPr>
            </w:pPr>
            <w:r>
              <w:rPr>
                <w:rFonts w:hint="eastAsia"/>
                <w:lang w:eastAsia="zh-CN"/>
              </w:rPr>
              <w:t>1</w:t>
            </w:r>
            <w:r>
              <w:rPr>
                <w:lang w:eastAsia="zh-CN"/>
              </w:rPr>
              <w:t>0ms, assuming that LP-WUR can help main receiver to get co</w:t>
            </w:r>
            <w:r w:rsidR="00953A75">
              <w:rPr>
                <w:lang w:eastAsia="zh-CN"/>
              </w:rPr>
              <w:t>a</w:t>
            </w:r>
            <w:r>
              <w:rPr>
                <w:lang w:eastAsia="zh-CN"/>
              </w:rPr>
              <w:t>rse sync, and only 1 SSB is used for finer sync.</w:t>
            </w:r>
          </w:p>
        </w:tc>
      </w:tr>
      <w:tr w:rsidR="00143516" w14:paraId="04FB4CD3" w14:textId="5360CBA4" w:rsidTr="00143516">
        <w:tc>
          <w:tcPr>
            <w:tcW w:w="2425" w:type="dxa"/>
          </w:tcPr>
          <w:p w14:paraId="7C0315D8" w14:textId="1D96BB39" w:rsidR="00143516" w:rsidRPr="00AA608B" w:rsidRDefault="00143516" w:rsidP="007172DE">
            <w:pPr>
              <w:rPr>
                <w:lang w:eastAsia="zh-CN"/>
              </w:rPr>
            </w:pPr>
            <w:r w:rsidRPr="00AA608B">
              <w:rPr>
                <w:lang w:eastAsia="zh-CN"/>
              </w:rPr>
              <w:t>Relative power unit for LP-WUR ‘on’ state, i.e., the LP-WUR performs monitoring</w:t>
            </w:r>
          </w:p>
        </w:tc>
        <w:tc>
          <w:tcPr>
            <w:tcW w:w="3727" w:type="dxa"/>
          </w:tcPr>
          <w:p w14:paraId="1D69F57C" w14:textId="6C26057D" w:rsidR="00143516" w:rsidRDefault="00143516" w:rsidP="007172DE">
            <w:pPr>
              <w:rPr>
                <w:lang w:eastAsia="zh-CN"/>
              </w:rPr>
            </w:pPr>
            <w:r>
              <w:rPr>
                <w:rFonts w:hint="eastAsia"/>
                <w:lang w:eastAsia="zh-CN"/>
              </w:rPr>
              <w:t>0</w:t>
            </w:r>
            <w:r>
              <w:rPr>
                <w:lang w:eastAsia="zh-CN"/>
              </w:rPr>
              <w:t>.1</w:t>
            </w:r>
          </w:p>
        </w:tc>
        <w:tc>
          <w:tcPr>
            <w:tcW w:w="3155" w:type="dxa"/>
          </w:tcPr>
          <w:p w14:paraId="437129A5" w14:textId="202254DC" w:rsidR="00143516" w:rsidRDefault="00C66C20" w:rsidP="007172DE">
            <w:pPr>
              <w:rPr>
                <w:lang w:eastAsia="zh-CN"/>
              </w:rPr>
            </w:pPr>
            <w:r>
              <w:rPr>
                <w:rFonts w:hint="eastAsia"/>
                <w:lang w:eastAsia="zh-CN"/>
              </w:rPr>
              <w:t>4</w:t>
            </w:r>
          </w:p>
        </w:tc>
      </w:tr>
      <w:tr w:rsidR="00143516" w14:paraId="6C7983F4" w14:textId="67577B53" w:rsidTr="00143516">
        <w:tc>
          <w:tcPr>
            <w:tcW w:w="2425" w:type="dxa"/>
          </w:tcPr>
          <w:p w14:paraId="430D9A9C" w14:textId="53D21709" w:rsidR="00143516" w:rsidRPr="00AA608B" w:rsidRDefault="00143516" w:rsidP="008612FF">
            <w:pPr>
              <w:rPr>
                <w:lang w:eastAsia="zh-CN"/>
              </w:rPr>
            </w:pPr>
            <w:r w:rsidRPr="00AA608B">
              <w:rPr>
                <w:lang w:eastAsia="zh-CN"/>
              </w:rPr>
              <w:t xml:space="preserve">Relative power unit for </w:t>
            </w:r>
            <w:r>
              <w:rPr>
                <w:lang w:eastAsia="zh-CN"/>
              </w:rPr>
              <w:t>ultra-deep sleep of MR</w:t>
            </w:r>
          </w:p>
        </w:tc>
        <w:tc>
          <w:tcPr>
            <w:tcW w:w="3727" w:type="dxa"/>
          </w:tcPr>
          <w:p w14:paraId="7BF12085" w14:textId="2ED3E059" w:rsidR="00143516" w:rsidRDefault="00143516" w:rsidP="008612FF">
            <w:pPr>
              <w:rPr>
                <w:lang w:eastAsia="zh-CN"/>
              </w:rPr>
            </w:pPr>
            <w:r>
              <w:rPr>
                <w:rFonts w:hint="eastAsia"/>
                <w:lang w:eastAsia="zh-CN"/>
              </w:rPr>
              <w:t>0</w:t>
            </w:r>
            <w:r>
              <w:rPr>
                <w:lang w:eastAsia="zh-CN"/>
              </w:rPr>
              <w:t>.015</w:t>
            </w:r>
          </w:p>
        </w:tc>
        <w:tc>
          <w:tcPr>
            <w:tcW w:w="3155" w:type="dxa"/>
          </w:tcPr>
          <w:p w14:paraId="22231DEF" w14:textId="77777777" w:rsidR="00143516" w:rsidRDefault="00143516" w:rsidP="008612FF">
            <w:pPr>
              <w:rPr>
                <w:lang w:eastAsia="zh-CN"/>
              </w:rPr>
            </w:pPr>
          </w:p>
        </w:tc>
      </w:tr>
      <w:tr w:rsidR="00143516" w14:paraId="33162424" w14:textId="38401A30" w:rsidTr="00143516">
        <w:tc>
          <w:tcPr>
            <w:tcW w:w="2425" w:type="dxa"/>
          </w:tcPr>
          <w:p w14:paraId="18A9F096" w14:textId="4DDA141A" w:rsidR="00143516" w:rsidRDefault="00143516" w:rsidP="008612FF">
            <w:pPr>
              <w:rPr>
                <w:lang w:eastAsia="zh-CN"/>
              </w:rPr>
            </w:pPr>
            <w:r>
              <w:rPr>
                <w:lang w:eastAsia="zh-CN"/>
              </w:rPr>
              <w:t xml:space="preserve">Ramp-up and down transition energy </w:t>
            </w:r>
          </w:p>
          <w:p w14:paraId="37BEE5A9" w14:textId="1BB23322" w:rsidR="00143516" w:rsidRDefault="00143516" w:rsidP="008612FF">
            <w:pPr>
              <w:rPr>
                <w:lang w:eastAsia="zh-CN"/>
              </w:rPr>
            </w:pPr>
            <w:r>
              <w:rPr>
                <w:lang w:eastAsia="zh-CN"/>
              </w:rPr>
              <w:t>(unit multiplied by ms)</w:t>
            </w:r>
          </w:p>
        </w:tc>
        <w:tc>
          <w:tcPr>
            <w:tcW w:w="3727" w:type="dxa"/>
          </w:tcPr>
          <w:p w14:paraId="317D6846" w14:textId="1C79D8ED" w:rsidR="00143516" w:rsidRDefault="00C66C20" w:rsidP="008612FF">
            <w:pPr>
              <w:rPr>
                <w:lang w:eastAsia="zh-CN"/>
              </w:rPr>
            </w:pPr>
            <w:r>
              <w:rPr>
                <w:lang w:eastAsia="zh-CN"/>
              </w:rPr>
              <w:t>1</w:t>
            </w:r>
            <w:r w:rsidR="00EB07E4">
              <w:rPr>
                <w:lang w:eastAsia="zh-CN"/>
              </w:rPr>
              <w:t>5</w:t>
            </w:r>
            <w:r w:rsidR="00143516">
              <w:rPr>
                <w:lang w:eastAsia="zh-CN"/>
              </w:rPr>
              <w:t>000</w:t>
            </w:r>
          </w:p>
        </w:tc>
        <w:tc>
          <w:tcPr>
            <w:tcW w:w="3155" w:type="dxa"/>
          </w:tcPr>
          <w:p w14:paraId="0E397E67" w14:textId="1F6BA41D" w:rsidR="00143516" w:rsidRDefault="00EB07E4" w:rsidP="008612FF">
            <w:pPr>
              <w:rPr>
                <w:lang w:eastAsia="zh-CN"/>
              </w:rPr>
            </w:pPr>
            <w:r>
              <w:rPr>
                <w:lang w:eastAsia="zh-CN"/>
              </w:rPr>
              <w:t>4</w:t>
            </w:r>
            <w:r w:rsidR="00C66C20">
              <w:rPr>
                <w:lang w:eastAsia="zh-CN"/>
              </w:rPr>
              <w:t>0000</w:t>
            </w:r>
          </w:p>
        </w:tc>
      </w:tr>
      <w:tr w:rsidR="00143516" w14:paraId="30F1D174" w14:textId="4EB2FC86" w:rsidTr="00143516">
        <w:tc>
          <w:tcPr>
            <w:tcW w:w="2425" w:type="dxa"/>
          </w:tcPr>
          <w:p w14:paraId="14CEE13F" w14:textId="0A291CF1" w:rsidR="00143516" w:rsidRPr="00847C07" w:rsidRDefault="00143516" w:rsidP="008612FF">
            <w:pPr>
              <w:rPr>
                <w:lang w:eastAsia="zh-CN"/>
              </w:rPr>
            </w:pPr>
            <w:r>
              <w:rPr>
                <w:lang w:eastAsia="zh-CN"/>
              </w:rPr>
              <w:t>Ramp-up time</w:t>
            </w:r>
          </w:p>
        </w:tc>
        <w:tc>
          <w:tcPr>
            <w:tcW w:w="3727" w:type="dxa"/>
          </w:tcPr>
          <w:p w14:paraId="5FA3FB70" w14:textId="74107DCC" w:rsidR="00143516" w:rsidRDefault="00143516" w:rsidP="008612FF">
            <w:pPr>
              <w:rPr>
                <w:lang w:eastAsia="zh-CN"/>
              </w:rPr>
            </w:pPr>
            <w:r>
              <w:rPr>
                <w:lang w:eastAsia="zh-CN"/>
              </w:rPr>
              <w:t>400ms</w:t>
            </w:r>
          </w:p>
        </w:tc>
        <w:tc>
          <w:tcPr>
            <w:tcW w:w="3155" w:type="dxa"/>
          </w:tcPr>
          <w:p w14:paraId="438E88FB" w14:textId="6C352D40" w:rsidR="00143516" w:rsidRDefault="00C66C20" w:rsidP="008612FF">
            <w:pPr>
              <w:rPr>
                <w:lang w:eastAsia="zh-CN"/>
              </w:rPr>
            </w:pPr>
            <w:r>
              <w:rPr>
                <w:rFonts w:hint="eastAsia"/>
                <w:lang w:eastAsia="zh-CN"/>
              </w:rPr>
              <w:t>-</w:t>
            </w:r>
          </w:p>
        </w:tc>
      </w:tr>
      <w:tr w:rsidR="00143516" w14:paraId="05BDE9BC" w14:textId="4E29D907" w:rsidTr="00143516">
        <w:tc>
          <w:tcPr>
            <w:tcW w:w="2425" w:type="dxa"/>
          </w:tcPr>
          <w:p w14:paraId="7EEBABAF" w14:textId="4DFA2448" w:rsidR="00143516" w:rsidRDefault="00143516" w:rsidP="008612FF">
            <w:pPr>
              <w:rPr>
                <w:lang w:eastAsia="zh-CN"/>
              </w:rPr>
            </w:pPr>
            <w:r>
              <w:rPr>
                <w:rFonts w:hint="eastAsia"/>
                <w:lang w:eastAsia="zh-CN"/>
              </w:rPr>
              <w:lastRenderedPageBreak/>
              <w:t>H</w:t>
            </w:r>
            <w:r>
              <w:rPr>
                <w:lang w:eastAsia="zh-CN"/>
              </w:rPr>
              <w:t>ow to monitor LP-WUS</w:t>
            </w:r>
          </w:p>
        </w:tc>
        <w:tc>
          <w:tcPr>
            <w:tcW w:w="3727" w:type="dxa"/>
          </w:tcPr>
          <w:p w14:paraId="32266358" w14:textId="690260DC" w:rsidR="00143516" w:rsidRDefault="00143516" w:rsidP="008612FF">
            <w:pPr>
              <w:rPr>
                <w:lang w:eastAsia="zh-CN"/>
              </w:rPr>
            </w:pPr>
            <w:r>
              <w:rPr>
                <w:lang w:eastAsia="zh-CN"/>
              </w:rPr>
              <w:t xml:space="preserve">Continuously </w:t>
            </w:r>
          </w:p>
        </w:tc>
        <w:tc>
          <w:tcPr>
            <w:tcW w:w="3155" w:type="dxa"/>
          </w:tcPr>
          <w:p w14:paraId="3677C533" w14:textId="0D24CF3D" w:rsidR="00143516" w:rsidRDefault="00CC6EC4" w:rsidP="008612FF">
            <w:pPr>
              <w:rPr>
                <w:lang w:eastAsia="zh-CN"/>
              </w:rPr>
            </w:pPr>
            <w:r>
              <w:rPr>
                <w:lang w:eastAsia="zh-CN"/>
              </w:rPr>
              <w:t xml:space="preserve">Duty cycle, where T = 1280ms and D = </w:t>
            </w:r>
            <w:r w:rsidR="00E60940">
              <w:rPr>
                <w:lang w:eastAsia="zh-CN"/>
              </w:rPr>
              <w:t xml:space="preserve">640ms or </w:t>
            </w:r>
            <w:r>
              <w:rPr>
                <w:lang w:eastAsia="zh-CN"/>
              </w:rPr>
              <w:t>160ms (</w:t>
            </w:r>
            <w:r w:rsidR="00E60940">
              <w:rPr>
                <w:lang w:eastAsia="zh-CN"/>
              </w:rPr>
              <w:t xml:space="preserve">i.e. </w:t>
            </w:r>
            <w:r>
              <w:rPr>
                <w:lang w:eastAsia="zh-CN"/>
              </w:rPr>
              <w:t>D=</w:t>
            </w:r>
            <w:r w:rsidR="00AF17D5">
              <w:rPr>
                <w:lang w:eastAsia="zh-CN"/>
              </w:rPr>
              <w:t>T</w:t>
            </w:r>
            <w:r w:rsidR="00E60940">
              <w:rPr>
                <w:lang w:eastAsia="zh-CN"/>
              </w:rPr>
              <w:t xml:space="preserve">/2 or </w:t>
            </w:r>
            <w:r w:rsidR="00AF17D5">
              <w:rPr>
                <w:lang w:eastAsia="zh-CN"/>
              </w:rPr>
              <w:t>T</w:t>
            </w:r>
            <w:r>
              <w:rPr>
                <w:lang w:eastAsia="zh-CN"/>
              </w:rPr>
              <w:t>/8)</w:t>
            </w:r>
          </w:p>
        </w:tc>
      </w:tr>
      <w:tr w:rsidR="009B71EA" w14:paraId="676C36CA" w14:textId="77777777" w:rsidTr="00143516">
        <w:tc>
          <w:tcPr>
            <w:tcW w:w="2425" w:type="dxa"/>
          </w:tcPr>
          <w:p w14:paraId="6929AF28" w14:textId="56A2D431" w:rsidR="009B71EA" w:rsidRDefault="009B71EA" w:rsidP="008612FF">
            <w:pPr>
              <w:rPr>
                <w:lang w:eastAsia="zh-CN"/>
              </w:rPr>
            </w:pPr>
            <w:r>
              <w:rPr>
                <w:lang w:eastAsia="zh-CN"/>
              </w:rPr>
              <w:t>Paging information carried by LP-WUS</w:t>
            </w:r>
          </w:p>
        </w:tc>
        <w:tc>
          <w:tcPr>
            <w:tcW w:w="3727" w:type="dxa"/>
          </w:tcPr>
          <w:p w14:paraId="7F3178E4" w14:textId="34C7EDAF" w:rsidR="009B71EA" w:rsidRDefault="009B71EA" w:rsidP="008612FF">
            <w:pPr>
              <w:rPr>
                <w:lang w:eastAsia="zh-CN"/>
              </w:rPr>
            </w:pPr>
            <w:r>
              <w:rPr>
                <w:lang w:eastAsia="zh-CN"/>
              </w:rPr>
              <w:t>Per UE information</w:t>
            </w:r>
          </w:p>
        </w:tc>
        <w:tc>
          <w:tcPr>
            <w:tcW w:w="3155" w:type="dxa"/>
          </w:tcPr>
          <w:p w14:paraId="27F7C5CE" w14:textId="0D004BA6" w:rsidR="009B71EA" w:rsidRDefault="009B71EA" w:rsidP="008612FF">
            <w:pPr>
              <w:rPr>
                <w:lang w:eastAsia="zh-CN"/>
              </w:rPr>
            </w:pPr>
            <w:r>
              <w:rPr>
                <w:lang w:eastAsia="zh-CN"/>
              </w:rPr>
              <w:t>Per group information, where 10 UEs are assumed in the same group</w:t>
            </w:r>
          </w:p>
        </w:tc>
      </w:tr>
    </w:tbl>
    <w:p w14:paraId="66C8CD7E" w14:textId="14A46707" w:rsidR="00EA2308" w:rsidRDefault="00EA2308" w:rsidP="00EA02F9">
      <w:pPr>
        <w:pStyle w:val="Caption"/>
      </w:pPr>
    </w:p>
    <w:p w14:paraId="2B12C8EE" w14:textId="77777777" w:rsidR="00D63FE0" w:rsidRPr="00CF195E" w:rsidRDefault="00D63FE0" w:rsidP="00D63FE0">
      <w:pPr>
        <w:pStyle w:val="Heading1"/>
        <w:numPr>
          <w:ilvl w:val="0"/>
          <w:numId w:val="0"/>
        </w:numPr>
        <w:ind w:left="432" w:hanging="432"/>
      </w:pPr>
      <w:bookmarkStart w:id="44" w:name="_Ref121840100"/>
      <w:bookmarkEnd w:id="43"/>
      <w:r>
        <w:t>Appendix B</w:t>
      </w:r>
      <w:bookmarkEnd w:id="44"/>
    </w:p>
    <w:p w14:paraId="0AB3144A" w14:textId="69FD96EE" w:rsidR="00D63FE0" w:rsidRDefault="00D63FE0" w:rsidP="00D63FE0">
      <w:pPr>
        <w:rPr>
          <w:lang w:eastAsia="zh-CN"/>
        </w:rPr>
      </w:pPr>
      <w:r>
        <w:rPr>
          <w:rFonts w:hint="eastAsia"/>
          <w:lang w:eastAsia="zh-CN"/>
        </w:rPr>
        <w:t>I</w:t>
      </w:r>
      <w:r>
        <w:rPr>
          <w:lang w:eastAsia="zh-CN"/>
        </w:rPr>
        <w:t xml:space="preserve">n this appendix, we provide a brief introduction to the phase noise modelling for a free-running low power oscillator, which is introduced in </w:t>
      </w:r>
      <w:r>
        <w:rPr>
          <w:lang w:eastAsia="zh-CN"/>
        </w:rPr>
        <w:fldChar w:fldCharType="begin"/>
      </w:r>
      <w:r>
        <w:rPr>
          <w:lang w:eastAsia="zh-CN"/>
        </w:rPr>
        <w:instrText xml:space="preserve"> REF _Ref121839630 \r \h </w:instrText>
      </w:r>
      <w:r>
        <w:rPr>
          <w:lang w:eastAsia="zh-CN"/>
        </w:rPr>
      </w:r>
      <w:r>
        <w:rPr>
          <w:lang w:eastAsia="zh-CN"/>
        </w:rPr>
        <w:fldChar w:fldCharType="separate"/>
      </w:r>
      <w:r w:rsidR="000A6B85">
        <w:rPr>
          <w:lang w:eastAsia="zh-CN"/>
        </w:rPr>
        <w:t>[3]</w:t>
      </w:r>
      <w:r>
        <w:rPr>
          <w:lang w:eastAsia="zh-CN"/>
        </w:rPr>
        <w:fldChar w:fldCharType="end"/>
      </w:r>
      <w:r>
        <w:rPr>
          <w:lang w:eastAsia="zh-CN"/>
        </w:rPr>
        <w:t xml:space="preserve"> and adopted by IEEE 802.11ba.</w:t>
      </w:r>
    </w:p>
    <w:p w14:paraId="131E1F7C" w14:textId="77777777" w:rsidR="00D63FE0" w:rsidRDefault="00D63FE0" w:rsidP="00D63FE0">
      <w:pPr>
        <w:rPr>
          <w:lang w:eastAsia="zh-CN"/>
        </w:rPr>
      </w:pPr>
      <w:r>
        <w:rPr>
          <w:lang w:eastAsia="zh-CN"/>
        </w:rPr>
        <w:t xml:space="preserve">A sinusoidal signal </w:t>
      </w:r>
      <m:oMath>
        <m:r>
          <w:rPr>
            <w:rFonts w:ascii="Cambria Math" w:hAnsi="Cambria Math"/>
            <w:lang w:eastAsia="zh-CN"/>
          </w:rPr>
          <m:t>v</m:t>
        </m:r>
        <m:d>
          <m:dPr>
            <m:ctrlPr>
              <w:rPr>
                <w:rFonts w:ascii="Cambria Math" w:hAnsi="Cambria Math"/>
                <w:i/>
                <w:lang w:eastAsia="zh-CN"/>
              </w:rPr>
            </m:ctrlPr>
          </m:dPr>
          <m:e>
            <m:r>
              <w:rPr>
                <w:rFonts w:ascii="Cambria Math" w:hAnsi="Cambria Math"/>
                <w:lang w:eastAsia="zh-CN"/>
              </w:rPr>
              <m:t>t</m:t>
            </m:r>
          </m:e>
        </m:d>
      </m:oMath>
      <w:r>
        <w:rPr>
          <w:rFonts w:hint="eastAsia"/>
          <w:lang w:eastAsia="zh-CN"/>
        </w:rPr>
        <w:t xml:space="preserve"> </w:t>
      </w:r>
      <w:r>
        <w:rPr>
          <w:lang w:eastAsia="zh-CN"/>
        </w:rPr>
        <w:t>generated by a local oscillator is expressed as</w:t>
      </w:r>
    </w:p>
    <w:p w14:paraId="05AA838C" w14:textId="77777777" w:rsidR="00D63FE0" w:rsidRPr="009D39FE" w:rsidRDefault="00D63FE0" w:rsidP="00D63FE0">
      <w:pPr>
        <w:rPr>
          <w:lang w:eastAsia="zh-CN"/>
        </w:rPr>
      </w:pPr>
      <m:oMathPara>
        <m:oMath>
          <m:r>
            <w:rPr>
              <w:rFonts w:ascii="Cambria Math" w:hAnsi="Cambria Math"/>
              <w:lang w:eastAsia="zh-CN"/>
            </w:rPr>
            <m:t>v</m:t>
          </m:r>
          <m:d>
            <m:dPr>
              <m:ctrlPr>
                <w:rPr>
                  <w:rFonts w:ascii="Cambria Math" w:hAnsi="Cambria Math"/>
                  <w:i/>
                  <w:lang w:eastAsia="zh-CN"/>
                </w:rPr>
              </m:ctrlPr>
            </m:dPr>
            <m:e>
              <m:r>
                <w:rPr>
                  <w:rFonts w:ascii="Cambria Math" w:hAnsi="Cambria Math"/>
                  <w:lang w:eastAsia="zh-CN"/>
                </w:rPr>
                <m:t>t</m:t>
              </m:r>
            </m:e>
          </m:d>
          <m:r>
            <m:rPr>
              <m:sty m:val="p"/>
            </m:rPr>
            <w:rPr>
              <w:rFonts w:ascii="Cambria Math" w:hAnsi="Cambria Math"/>
              <w:lang w:eastAsia="zh-CN"/>
            </w:rPr>
            <m:t>=</m:t>
          </m:r>
          <m:r>
            <w:rPr>
              <w:rFonts w:ascii="Cambria Math" w:hAnsi="Cambria Math"/>
              <w:lang w:eastAsia="zh-CN"/>
            </w:rPr>
            <m:t>A</m:t>
          </m:r>
          <m:func>
            <m:funcPr>
              <m:ctrlPr>
                <w:rPr>
                  <w:rFonts w:ascii="Cambria Math" w:hAnsi="Cambria Math"/>
                  <w:i/>
                  <w:lang w:eastAsia="zh-CN"/>
                </w:rPr>
              </m:ctrlPr>
            </m:funcPr>
            <m:fName>
              <m:r>
                <m:rPr>
                  <m:sty m:val="p"/>
                </m:rPr>
                <w:rPr>
                  <w:rFonts w:ascii="Cambria Math" w:hAnsi="Cambria Math"/>
                  <w:lang w:eastAsia="zh-CN"/>
                </w:rPr>
                <m:t>cos</m:t>
              </m:r>
            </m:fName>
            <m:e>
              <m:d>
                <m:dPr>
                  <m:begChr m:val="["/>
                  <m:endChr m:val="]"/>
                  <m:ctrlPr>
                    <w:rPr>
                      <w:rFonts w:ascii="Cambria Math" w:hAnsi="Cambria Math"/>
                      <w:i/>
                      <w:lang w:eastAsia="zh-CN"/>
                    </w:rPr>
                  </m:ctrlPr>
                </m:dPr>
                <m:e>
                  <m:r>
                    <w:rPr>
                      <w:rFonts w:ascii="Cambria Math" w:hAnsi="Cambria Math"/>
                      <w:lang w:eastAsia="zh-CN"/>
                    </w:rPr>
                    <m:t>2π</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O</m:t>
                      </m:r>
                    </m:sub>
                  </m:sSub>
                  <m:r>
                    <w:rPr>
                      <w:rFonts w:ascii="Cambria Math" w:hAnsi="Cambria Math"/>
                      <w:lang w:eastAsia="zh-CN"/>
                    </w:rPr>
                    <m:t>t+ϕ</m:t>
                  </m:r>
                  <m:d>
                    <m:dPr>
                      <m:ctrlPr>
                        <w:rPr>
                          <w:rFonts w:ascii="Cambria Math" w:hAnsi="Cambria Math"/>
                          <w:i/>
                          <w:lang w:eastAsia="zh-CN"/>
                        </w:rPr>
                      </m:ctrlPr>
                    </m:dPr>
                    <m:e>
                      <m:r>
                        <w:rPr>
                          <w:rFonts w:ascii="Cambria Math" w:hAnsi="Cambria Math"/>
                          <w:lang w:eastAsia="zh-CN"/>
                        </w:rPr>
                        <m:t>t</m:t>
                      </m:r>
                    </m:e>
                  </m:d>
                </m:e>
              </m:d>
            </m:e>
          </m:func>
        </m:oMath>
      </m:oMathPara>
    </w:p>
    <w:p w14:paraId="7985431F" w14:textId="77777777" w:rsidR="00D63FE0" w:rsidRDefault="00D63FE0" w:rsidP="00D63FE0">
      <w:pPr>
        <w:rPr>
          <w:lang w:eastAsia="zh-CN"/>
        </w:rPr>
      </w:pPr>
      <w:r>
        <w:rPr>
          <w:lang w:eastAsia="zh-CN"/>
        </w:rPr>
        <w:t xml:space="preserve">where </w:t>
      </w:r>
      <m:oMath>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O</m:t>
            </m:r>
          </m:sub>
        </m:sSub>
      </m:oMath>
      <w:r>
        <w:rPr>
          <w:rFonts w:hint="eastAsia"/>
          <w:lang w:eastAsia="zh-CN"/>
        </w:rPr>
        <w:t xml:space="preserve"> </w:t>
      </w:r>
      <w:r>
        <w:rPr>
          <w:lang w:eastAsia="zh-CN"/>
        </w:rPr>
        <w:t xml:space="preserve">is the nominal frequency in Hz and </w:t>
      </w:r>
      <m:oMath>
        <m:r>
          <w:rPr>
            <w:rFonts w:ascii="Cambria Math" w:hAnsi="Cambria Math"/>
            <w:lang w:eastAsia="zh-CN"/>
          </w:rPr>
          <m:t>ϕ</m:t>
        </m:r>
        <m:d>
          <m:dPr>
            <m:ctrlPr>
              <w:rPr>
                <w:rFonts w:ascii="Cambria Math" w:hAnsi="Cambria Math"/>
                <w:i/>
                <w:lang w:eastAsia="zh-CN"/>
              </w:rPr>
            </m:ctrlPr>
          </m:dPr>
          <m:e>
            <m:r>
              <w:rPr>
                <w:rFonts w:ascii="Cambria Math" w:hAnsi="Cambria Math"/>
                <w:lang w:eastAsia="zh-CN"/>
              </w:rPr>
              <m:t>t</m:t>
            </m:r>
          </m:e>
        </m:d>
      </m:oMath>
      <w:r>
        <w:rPr>
          <w:rFonts w:hint="eastAsia"/>
          <w:lang w:eastAsia="zh-CN"/>
        </w:rPr>
        <w:t xml:space="preserve"> </w:t>
      </w:r>
      <w:r>
        <w:rPr>
          <w:lang w:eastAsia="zh-CN"/>
        </w:rPr>
        <w:t xml:space="preserve">is a random process representing phase </w:t>
      </w:r>
      <w:proofErr w:type="gramStart"/>
      <w:r>
        <w:rPr>
          <w:lang w:eastAsia="zh-CN"/>
        </w:rPr>
        <w:t>noise.</w:t>
      </w:r>
      <w:proofErr w:type="gramEnd"/>
    </w:p>
    <w:p w14:paraId="086CF9BC" w14:textId="77777777" w:rsidR="00D63FE0" w:rsidRDefault="00D63FE0" w:rsidP="00D63FE0">
      <w:pPr>
        <w:rPr>
          <w:lang w:eastAsia="zh-CN"/>
        </w:rPr>
      </w:pPr>
      <m:oMath>
        <m:r>
          <w:rPr>
            <w:rFonts w:ascii="Cambria Math" w:hAnsi="Cambria Math"/>
            <w:lang w:eastAsia="zh-CN"/>
          </w:rPr>
          <m:t>ϕ</m:t>
        </m:r>
        <m:d>
          <m:dPr>
            <m:ctrlPr>
              <w:rPr>
                <w:rFonts w:ascii="Cambria Math" w:hAnsi="Cambria Math"/>
                <w:i/>
                <w:lang w:eastAsia="zh-CN"/>
              </w:rPr>
            </m:ctrlPr>
          </m:dPr>
          <m:e>
            <m:r>
              <w:rPr>
                <w:rFonts w:ascii="Cambria Math" w:hAnsi="Cambria Math"/>
                <w:lang w:eastAsia="zh-CN"/>
              </w:rPr>
              <m:t>t</m:t>
            </m:r>
          </m:e>
        </m:d>
      </m:oMath>
      <w:r>
        <w:rPr>
          <w:rFonts w:hint="eastAsia"/>
          <w:lang w:eastAsia="zh-CN"/>
        </w:rPr>
        <w:t xml:space="preserve"> </w:t>
      </w:r>
      <w:r>
        <w:rPr>
          <w:lang w:eastAsia="zh-CN"/>
        </w:rPr>
        <w:t>is modelled as summation of five noise processes, with the PSD in the form of</w:t>
      </w:r>
    </w:p>
    <w:p w14:paraId="57B547BC" w14:textId="77777777" w:rsidR="00D63FE0" w:rsidRPr="00BF5EDA" w:rsidRDefault="000A6B85" w:rsidP="00D63FE0">
      <w:pPr>
        <w:rPr>
          <w:lang w:eastAsia="zh-CN"/>
        </w:rPr>
      </w:pPr>
      <m:oMathPara>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ϕ</m:t>
              </m:r>
            </m:sub>
          </m:sSub>
          <m:d>
            <m:dPr>
              <m:ctrlPr>
                <w:rPr>
                  <w:rFonts w:ascii="Cambria Math" w:hAnsi="Cambria Math"/>
                  <w:i/>
                  <w:lang w:eastAsia="zh-CN"/>
                </w:rPr>
              </m:ctrlPr>
            </m:dPr>
            <m:e>
              <m:r>
                <w:rPr>
                  <w:rFonts w:ascii="Cambria Math" w:hAnsi="Cambria Math"/>
                  <w:lang w:eastAsia="zh-CN"/>
                </w:rPr>
                <m:t>f</m:t>
              </m:r>
            </m:e>
          </m:d>
          <m:r>
            <w:rPr>
              <w:rFonts w:ascii="Cambria Math" w:hAnsi="Cambria Math"/>
              <w:lang w:eastAsia="zh-CN"/>
            </w:rPr>
            <m:t>≈</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4</m:t>
                  </m:r>
                </m:sub>
              </m:sSub>
            </m:num>
            <m:den>
              <m:sSup>
                <m:sSupPr>
                  <m:ctrlPr>
                    <w:rPr>
                      <w:rFonts w:ascii="Cambria Math" w:hAnsi="Cambria Math"/>
                      <w:i/>
                      <w:lang w:eastAsia="zh-CN"/>
                    </w:rPr>
                  </m:ctrlPr>
                </m:sSupPr>
                <m:e>
                  <m:r>
                    <w:rPr>
                      <w:rFonts w:ascii="Cambria Math" w:hAnsi="Cambria Math"/>
                      <w:lang w:eastAsia="zh-CN"/>
                    </w:rPr>
                    <m:t>f</m:t>
                  </m:r>
                </m:e>
                <m:sup>
                  <m:r>
                    <w:rPr>
                      <w:rFonts w:ascii="Cambria Math" w:hAnsi="Cambria Math"/>
                      <w:lang w:eastAsia="zh-CN"/>
                    </w:rPr>
                    <m:t>4</m:t>
                  </m:r>
                </m:sup>
              </m:sSup>
            </m:den>
          </m:f>
          <m:r>
            <w:rPr>
              <w:rFonts w:ascii="Cambria Math" w:hAnsi="Cambria Math"/>
              <w:lang w:eastAsia="zh-CN"/>
            </w:rPr>
            <m:t>+</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3</m:t>
                  </m:r>
                </m:sub>
              </m:sSub>
            </m:num>
            <m:den>
              <m:sSup>
                <m:sSupPr>
                  <m:ctrlPr>
                    <w:rPr>
                      <w:rFonts w:ascii="Cambria Math" w:hAnsi="Cambria Math"/>
                      <w:i/>
                      <w:lang w:eastAsia="zh-CN"/>
                    </w:rPr>
                  </m:ctrlPr>
                </m:sSupPr>
                <m:e>
                  <m:r>
                    <w:rPr>
                      <w:rFonts w:ascii="Cambria Math" w:hAnsi="Cambria Math"/>
                      <w:lang w:eastAsia="zh-CN"/>
                    </w:rPr>
                    <m:t>f</m:t>
                  </m:r>
                </m:e>
                <m:sup>
                  <m:r>
                    <w:rPr>
                      <w:rFonts w:ascii="Cambria Math" w:hAnsi="Cambria Math"/>
                      <w:lang w:eastAsia="zh-CN"/>
                    </w:rPr>
                    <m:t>3</m:t>
                  </m:r>
                </m:sup>
              </m:sSup>
            </m:den>
          </m:f>
          <m:r>
            <w:rPr>
              <w:rFonts w:ascii="Cambria Math" w:hAnsi="Cambria Math"/>
              <w:lang w:eastAsia="zh-CN"/>
            </w:rPr>
            <m:t>+</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2</m:t>
                  </m:r>
                </m:sub>
              </m:sSub>
            </m:num>
            <m:den>
              <m:sSup>
                <m:sSupPr>
                  <m:ctrlPr>
                    <w:rPr>
                      <w:rFonts w:ascii="Cambria Math" w:hAnsi="Cambria Math"/>
                      <w:i/>
                      <w:lang w:eastAsia="zh-CN"/>
                    </w:rPr>
                  </m:ctrlPr>
                </m:sSupPr>
                <m:e>
                  <m:r>
                    <w:rPr>
                      <w:rFonts w:ascii="Cambria Math" w:hAnsi="Cambria Math"/>
                      <w:lang w:eastAsia="zh-CN"/>
                    </w:rPr>
                    <m:t>f</m:t>
                  </m:r>
                </m:e>
                <m:sup>
                  <m:r>
                    <w:rPr>
                      <w:rFonts w:ascii="Cambria Math" w:hAnsi="Cambria Math"/>
                      <w:lang w:eastAsia="zh-CN"/>
                    </w:rPr>
                    <m:t>2</m:t>
                  </m:r>
                </m:sup>
              </m:sSup>
            </m:den>
          </m:f>
          <m:r>
            <w:rPr>
              <w:rFonts w:ascii="Cambria Math" w:hAnsi="Cambria Math"/>
              <w:lang w:eastAsia="zh-CN"/>
            </w:rPr>
            <m:t>+</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1</m:t>
                  </m:r>
                </m:sub>
              </m:sSub>
            </m:num>
            <m:den>
              <m:sSup>
                <m:sSupPr>
                  <m:ctrlPr>
                    <w:rPr>
                      <w:rFonts w:ascii="Cambria Math" w:hAnsi="Cambria Math"/>
                      <w:i/>
                      <w:lang w:eastAsia="zh-CN"/>
                    </w:rPr>
                  </m:ctrlPr>
                </m:sSupPr>
                <m:e>
                  <m:r>
                    <w:rPr>
                      <w:rFonts w:ascii="Cambria Math" w:hAnsi="Cambria Math"/>
                      <w:lang w:eastAsia="zh-CN"/>
                    </w:rPr>
                    <m:t>f</m:t>
                  </m:r>
                </m:e>
                <m:sup>
                  <m:r>
                    <w:rPr>
                      <w:rFonts w:ascii="Cambria Math" w:hAnsi="Cambria Math"/>
                      <w:lang w:eastAsia="zh-CN"/>
                    </w:rPr>
                    <m:t>1</m:t>
                  </m:r>
                </m:sup>
              </m:sSup>
            </m:den>
          </m:f>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0</m:t>
              </m:r>
            </m:sub>
          </m:sSub>
        </m:oMath>
      </m:oMathPara>
    </w:p>
    <w:p w14:paraId="608DD81A" w14:textId="77777777" w:rsidR="00D63FE0" w:rsidRDefault="00D63FE0" w:rsidP="00D63FE0">
      <w:pPr>
        <w:rPr>
          <w:lang w:eastAsia="zh-CN"/>
        </w:rPr>
      </w:pPr>
      <w:r>
        <w:rPr>
          <w:lang w:eastAsia="zh-CN"/>
        </w:rPr>
        <w:t xml:space="preserve">where the </w:t>
      </w:r>
      <m:oMath>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x</m:t>
            </m:r>
          </m:sub>
        </m:sSub>
      </m:oMath>
      <w:r>
        <w:rPr>
          <w:rFonts w:hint="eastAsia"/>
          <w:lang w:eastAsia="zh-CN"/>
        </w:rPr>
        <w:t xml:space="preserve"> </w:t>
      </w:r>
      <w:r>
        <w:rPr>
          <w:lang w:eastAsia="zh-CN"/>
        </w:rPr>
        <w:t xml:space="preserve">are coefficients that are oscillator specific. The five noise processes corresponding to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4</m:t>
                </m:r>
              </m:sub>
            </m:sSub>
          </m:num>
          <m:den>
            <m:sSup>
              <m:sSupPr>
                <m:ctrlPr>
                  <w:rPr>
                    <w:rFonts w:ascii="Cambria Math" w:hAnsi="Cambria Math"/>
                    <w:i/>
                    <w:lang w:eastAsia="zh-CN"/>
                  </w:rPr>
                </m:ctrlPr>
              </m:sSupPr>
              <m:e>
                <m:r>
                  <w:rPr>
                    <w:rFonts w:ascii="Cambria Math" w:hAnsi="Cambria Math"/>
                    <w:lang w:eastAsia="zh-CN"/>
                  </w:rPr>
                  <m:t>f</m:t>
                </m:r>
              </m:e>
              <m:sup>
                <m:r>
                  <w:rPr>
                    <w:rFonts w:ascii="Cambria Math" w:hAnsi="Cambria Math"/>
                    <w:lang w:eastAsia="zh-CN"/>
                  </w:rPr>
                  <m:t>4</m:t>
                </m:r>
              </m:sup>
            </m:sSup>
          </m:den>
        </m:f>
        <m:r>
          <w:rPr>
            <w:rFonts w:ascii="Cambria Math" w:hAnsi="Cambria Math"/>
            <w:lang w:eastAsia="zh-CN"/>
          </w:rPr>
          <m:t xml:space="preserve">, </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3</m:t>
                </m:r>
              </m:sub>
            </m:sSub>
          </m:num>
          <m:den>
            <m:sSup>
              <m:sSupPr>
                <m:ctrlPr>
                  <w:rPr>
                    <w:rFonts w:ascii="Cambria Math" w:hAnsi="Cambria Math"/>
                    <w:i/>
                    <w:lang w:eastAsia="zh-CN"/>
                  </w:rPr>
                </m:ctrlPr>
              </m:sSupPr>
              <m:e>
                <m:r>
                  <w:rPr>
                    <w:rFonts w:ascii="Cambria Math" w:hAnsi="Cambria Math"/>
                    <w:lang w:eastAsia="zh-CN"/>
                  </w:rPr>
                  <m:t>f</m:t>
                </m:r>
              </m:e>
              <m:sup>
                <m:r>
                  <w:rPr>
                    <w:rFonts w:ascii="Cambria Math" w:hAnsi="Cambria Math"/>
                    <w:lang w:eastAsia="zh-CN"/>
                  </w:rPr>
                  <m:t>3</m:t>
                </m:r>
              </m:sup>
            </m:sSup>
          </m:den>
        </m:f>
        <m:r>
          <w:rPr>
            <w:rFonts w:ascii="Cambria Math" w:hAnsi="Cambria Math"/>
            <w:lang w:eastAsia="zh-CN"/>
          </w:rPr>
          <m:t xml:space="preserve">, </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2</m:t>
                </m:r>
              </m:sub>
            </m:sSub>
          </m:num>
          <m:den>
            <m:sSup>
              <m:sSupPr>
                <m:ctrlPr>
                  <w:rPr>
                    <w:rFonts w:ascii="Cambria Math" w:hAnsi="Cambria Math"/>
                    <w:i/>
                    <w:lang w:eastAsia="zh-CN"/>
                  </w:rPr>
                </m:ctrlPr>
              </m:sSupPr>
              <m:e>
                <m:r>
                  <w:rPr>
                    <w:rFonts w:ascii="Cambria Math" w:hAnsi="Cambria Math"/>
                    <w:lang w:eastAsia="zh-CN"/>
                  </w:rPr>
                  <m:t>f</m:t>
                </m:r>
              </m:e>
              <m:sup>
                <m:r>
                  <w:rPr>
                    <w:rFonts w:ascii="Cambria Math" w:hAnsi="Cambria Math"/>
                    <w:lang w:eastAsia="zh-CN"/>
                  </w:rPr>
                  <m:t>2</m:t>
                </m:r>
              </m:sup>
            </m:sSup>
          </m:den>
        </m:f>
        <m:r>
          <w:rPr>
            <w:rFonts w:ascii="Cambria Math" w:hAnsi="Cambria Math"/>
            <w:lang w:eastAsia="zh-CN"/>
          </w:rPr>
          <m:t>,</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1</m:t>
                </m:r>
              </m:sub>
            </m:sSub>
          </m:num>
          <m:den>
            <m:sSup>
              <m:sSupPr>
                <m:ctrlPr>
                  <w:rPr>
                    <w:rFonts w:ascii="Cambria Math" w:hAnsi="Cambria Math"/>
                    <w:i/>
                    <w:lang w:eastAsia="zh-CN"/>
                  </w:rPr>
                </m:ctrlPr>
              </m:sSupPr>
              <m:e>
                <m:r>
                  <w:rPr>
                    <w:rFonts w:ascii="Cambria Math" w:hAnsi="Cambria Math"/>
                    <w:lang w:eastAsia="zh-CN"/>
                  </w:rPr>
                  <m:t>f</m:t>
                </m:r>
              </m:e>
              <m:sup>
                <m:r>
                  <w:rPr>
                    <w:rFonts w:ascii="Cambria Math" w:hAnsi="Cambria Math"/>
                    <w:lang w:eastAsia="zh-CN"/>
                  </w:rPr>
                  <m:t>1</m:t>
                </m:r>
              </m:sup>
            </m:sSup>
          </m:den>
        </m:f>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0</m:t>
            </m:r>
          </m:sub>
        </m:sSub>
      </m:oMath>
      <w:r>
        <w:rPr>
          <w:rFonts w:hint="eastAsia"/>
          <w:lang w:eastAsia="zh-CN"/>
        </w:rPr>
        <w:t xml:space="preserve"> </w:t>
      </w:r>
      <w:r>
        <w:rPr>
          <w:lang w:eastAsia="zh-CN"/>
        </w:rPr>
        <w:t xml:space="preserve">model “random walk of frequency”, “flicker of frequency”, “white frequency”, “flicker of phase” and “white phase” respectively. </w:t>
      </w:r>
    </w:p>
    <w:p w14:paraId="3CA8515C" w14:textId="77777777" w:rsidR="00D63FE0" w:rsidRDefault="00D63FE0" w:rsidP="00D63FE0">
      <w:pPr>
        <w:rPr>
          <w:lang w:eastAsia="zh-CN"/>
        </w:rPr>
      </w:pPr>
      <w:r>
        <w:rPr>
          <w:lang w:eastAsia="zh-CN"/>
        </w:rPr>
        <w:t xml:space="preserve">IEEE 802.11 agreed to use the “white frequency” noise process only, which greatly simplify the simulation procedure. Therefore, </w:t>
      </w:r>
    </w:p>
    <w:p w14:paraId="20461030" w14:textId="77777777" w:rsidR="00D63FE0" w:rsidRPr="00BF5EDA" w:rsidRDefault="000A6B85" w:rsidP="00D63FE0">
      <w:pPr>
        <w:rPr>
          <w:lang w:eastAsia="zh-CN"/>
        </w:rPr>
      </w:pPr>
      <m:oMathPara>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ϕ</m:t>
              </m:r>
            </m:sub>
          </m:sSub>
          <m:d>
            <m:dPr>
              <m:ctrlPr>
                <w:rPr>
                  <w:rFonts w:ascii="Cambria Math" w:hAnsi="Cambria Math"/>
                  <w:i/>
                  <w:lang w:eastAsia="zh-CN"/>
                </w:rPr>
              </m:ctrlPr>
            </m:dPr>
            <m:e>
              <m:r>
                <w:rPr>
                  <w:rFonts w:ascii="Cambria Math" w:hAnsi="Cambria Math"/>
                  <w:lang w:eastAsia="zh-CN"/>
                </w:rPr>
                <m:t>f</m:t>
              </m:r>
            </m:e>
          </m:d>
          <m:r>
            <w:rPr>
              <w:rFonts w:ascii="Cambria Math" w:hAnsi="Cambria Math"/>
              <w:lang w:eastAsia="zh-CN"/>
            </w:rPr>
            <m:t>≈</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2</m:t>
                  </m:r>
                </m:sub>
              </m:sSub>
            </m:num>
            <m:den>
              <m:sSup>
                <m:sSupPr>
                  <m:ctrlPr>
                    <w:rPr>
                      <w:rFonts w:ascii="Cambria Math" w:hAnsi="Cambria Math"/>
                      <w:i/>
                      <w:lang w:eastAsia="zh-CN"/>
                    </w:rPr>
                  </m:ctrlPr>
                </m:sSupPr>
                <m:e>
                  <m:r>
                    <w:rPr>
                      <w:rFonts w:ascii="Cambria Math" w:hAnsi="Cambria Math"/>
                      <w:lang w:eastAsia="zh-CN"/>
                    </w:rPr>
                    <m:t>f</m:t>
                  </m:r>
                </m:e>
                <m:sup>
                  <m:r>
                    <w:rPr>
                      <w:rFonts w:ascii="Cambria Math" w:hAnsi="Cambria Math"/>
                      <w:lang w:eastAsia="zh-CN"/>
                    </w:rPr>
                    <m:t>2</m:t>
                  </m:r>
                </m:sup>
              </m:sSup>
            </m:den>
          </m:f>
        </m:oMath>
      </m:oMathPara>
    </w:p>
    <w:p w14:paraId="3AE7CC24" w14:textId="77777777" w:rsidR="00D63FE0" w:rsidRDefault="00D63FE0" w:rsidP="00D63FE0">
      <w:pPr>
        <w:rPr>
          <w:lang w:eastAsia="zh-CN"/>
        </w:rPr>
      </w:pPr>
      <w:r>
        <w:rPr>
          <w:lang w:eastAsia="zh-CN"/>
        </w:rPr>
        <w:t>To generate a random process that follow such PSD, a Wiener random process is generated by integration of Gaussian noise as</w:t>
      </w:r>
    </w:p>
    <w:p w14:paraId="698F5E96" w14:textId="77777777" w:rsidR="00D63FE0" w:rsidRPr="000C6FD5" w:rsidRDefault="00D63FE0" w:rsidP="00D63FE0">
      <w:pPr>
        <w:rPr>
          <w:lang w:eastAsia="zh-CN"/>
        </w:rPr>
      </w:pPr>
      <m:oMathPara>
        <m:oMath>
          <m:r>
            <w:rPr>
              <w:rFonts w:ascii="Cambria Math" w:hAnsi="Cambria Math"/>
              <w:lang w:eastAsia="zh-CN"/>
            </w:rPr>
            <m:t>ϕ</m:t>
          </m:r>
          <m:d>
            <m:dPr>
              <m:ctrlPr>
                <w:rPr>
                  <w:rFonts w:ascii="Cambria Math" w:hAnsi="Cambria Math"/>
                  <w:i/>
                  <w:lang w:eastAsia="zh-CN"/>
                </w:rPr>
              </m:ctrlPr>
            </m:dPr>
            <m:e>
              <m:r>
                <w:rPr>
                  <w:rFonts w:ascii="Cambria Math" w:hAnsi="Cambria Math"/>
                  <w:lang w:eastAsia="zh-CN"/>
                </w:rPr>
                <m:t>k</m:t>
              </m:r>
            </m:e>
          </m:d>
          <m:r>
            <m:rPr>
              <m:sty m:val="p"/>
            </m:rPr>
            <w:rPr>
              <w:rFonts w:ascii="Cambria Math" w:hAnsi="Cambria Math"/>
              <w:lang w:eastAsia="zh-CN"/>
            </w:rPr>
            <m:t>=2</m:t>
          </m:r>
          <m:r>
            <w:rPr>
              <w:rFonts w:ascii="Cambria Math" w:hAnsi="Cambria Math"/>
              <w:lang w:eastAsia="zh-CN"/>
            </w:rPr>
            <m:t>π</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O</m:t>
              </m:r>
            </m:sub>
          </m:sSub>
          <m:nary>
            <m:naryPr>
              <m:chr m:val="∑"/>
              <m:limLoc m:val="undOvr"/>
              <m:ctrlPr>
                <w:rPr>
                  <w:rFonts w:ascii="Cambria Math" w:hAnsi="Cambria Math"/>
                  <w:i/>
                  <w:lang w:eastAsia="zh-CN"/>
                </w:rPr>
              </m:ctrlPr>
            </m:naryPr>
            <m:sub>
              <m:r>
                <w:rPr>
                  <w:rFonts w:ascii="Cambria Math" w:hAnsi="Cambria Math"/>
                  <w:lang w:eastAsia="zh-CN"/>
                </w:rPr>
                <m:t>n=0</m:t>
              </m:r>
            </m:sub>
            <m:sup>
              <m:r>
                <w:rPr>
                  <w:rFonts w:ascii="Cambria Math" w:hAnsi="Cambria Math"/>
                  <w:lang w:eastAsia="zh-CN"/>
                </w:rPr>
                <m:t>k-1</m:t>
              </m:r>
            </m:sup>
            <m:e>
              <m:rad>
                <m:radPr>
                  <m:degHide m:val="1"/>
                  <m:ctrlPr>
                    <w:rPr>
                      <w:rFonts w:ascii="Cambria Math" w:hAnsi="Cambria Math"/>
                      <w:i/>
                      <w:lang w:eastAsia="zh-CN"/>
                    </w:rPr>
                  </m:ctrlPr>
                </m:radPr>
                <m:deg/>
                <m:e>
                  <m:r>
                    <w:rPr>
                      <w:rFonts w:ascii="Cambria Math" w:hAnsi="Cambria Math"/>
                      <w:lang w:eastAsia="zh-CN"/>
                    </w:rPr>
                    <m:t>c</m:t>
                  </m:r>
                  <m:r>
                    <m:rPr>
                      <m:sty m:val="p"/>
                    </m:rPr>
                    <w:rPr>
                      <w:rFonts w:ascii="Cambria Math" w:hAnsi="Cambria Math"/>
                      <w:lang w:eastAsia="zh-CN"/>
                    </w:rPr>
                    <m:t>Δ</m:t>
                  </m:r>
                  <m:r>
                    <w:rPr>
                      <w:rFonts w:ascii="Cambria Math" w:hAnsi="Cambria Math"/>
                      <w:lang w:eastAsia="zh-CN"/>
                    </w:rPr>
                    <m:t>t</m:t>
                  </m:r>
                </m:e>
              </m:rad>
              <m:sSub>
                <m:sSubPr>
                  <m:ctrlPr>
                    <w:rPr>
                      <w:rFonts w:ascii="Cambria Math" w:hAnsi="Cambria Math"/>
                      <w:i/>
                      <w:lang w:eastAsia="zh-CN"/>
                    </w:rPr>
                  </m:ctrlPr>
                </m:sSubPr>
                <m:e>
                  <m:r>
                    <w:rPr>
                      <w:rFonts w:ascii="Cambria Math" w:hAnsi="Cambria Math"/>
                      <w:lang w:eastAsia="zh-CN"/>
                    </w:rPr>
                    <m:t>w</m:t>
                  </m:r>
                </m:e>
                <m:sub>
                  <m:r>
                    <w:rPr>
                      <w:rFonts w:ascii="Cambria Math" w:hAnsi="Cambria Math"/>
                      <w:lang w:eastAsia="zh-CN"/>
                    </w:rPr>
                    <m:t>n</m:t>
                  </m:r>
                </m:sub>
              </m:sSub>
            </m:e>
          </m:nary>
        </m:oMath>
      </m:oMathPara>
    </w:p>
    <w:p w14:paraId="3C2C94B5" w14:textId="77777777" w:rsidR="00D63FE0" w:rsidRDefault="00D63FE0" w:rsidP="00D63FE0">
      <w:pPr>
        <w:rPr>
          <w:lang w:eastAsia="zh-CN"/>
        </w:rPr>
      </w:pPr>
      <w:r>
        <w:rPr>
          <w:lang w:eastAsia="zh-CN"/>
        </w:rPr>
        <w:t xml:space="preserve">Where </w:t>
      </w:r>
      <m:oMath>
        <m:sSub>
          <m:sSubPr>
            <m:ctrlPr>
              <w:rPr>
                <w:rFonts w:ascii="Cambria Math" w:hAnsi="Cambria Math"/>
                <w:i/>
                <w:lang w:eastAsia="zh-CN"/>
              </w:rPr>
            </m:ctrlPr>
          </m:sSubPr>
          <m:e>
            <m:r>
              <w:rPr>
                <w:rFonts w:ascii="Cambria Math" w:hAnsi="Cambria Math"/>
                <w:lang w:eastAsia="zh-CN"/>
              </w:rPr>
              <m:t>w</m:t>
            </m:r>
          </m:e>
          <m:sub>
            <m:r>
              <w:rPr>
                <w:rFonts w:ascii="Cambria Math" w:hAnsi="Cambria Math"/>
                <w:lang w:eastAsia="zh-CN"/>
              </w:rPr>
              <m:t>n</m:t>
            </m:r>
          </m:sub>
        </m:sSub>
      </m:oMath>
      <w:r>
        <w:rPr>
          <w:rFonts w:hint="eastAsia"/>
          <w:lang w:eastAsia="zh-CN"/>
        </w:rPr>
        <w:t xml:space="preserve"> </w:t>
      </w:r>
      <w:r>
        <w:rPr>
          <w:lang w:eastAsia="zh-CN"/>
        </w:rPr>
        <w:t xml:space="preserve">is independent standard Gaussian variable, </w:t>
      </w:r>
      <m:oMath>
        <m:r>
          <m:rPr>
            <m:sty m:val="p"/>
          </m:rPr>
          <w:rPr>
            <w:rFonts w:ascii="Cambria Math" w:hAnsi="Cambria Math"/>
            <w:lang w:eastAsia="zh-CN"/>
          </w:rPr>
          <m:t>Δ</m:t>
        </m:r>
        <m:r>
          <w:rPr>
            <w:rFonts w:ascii="Cambria Math" w:hAnsi="Cambria Math"/>
            <w:lang w:eastAsia="zh-CN"/>
          </w:rPr>
          <m:t>t</m:t>
        </m:r>
      </m:oMath>
      <w:r>
        <w:rPr>
          <w:rFonts w:hint="eastAsia"/>
          <w:lang w:eastAsia="zh-CN"/>
        </w:rPr>
        <w:t xml:space="preserve"> </w:t>
      </w:r>
      <w:r>
        <w:rPr>
          <w:lang w:eastAsia="zh-CN"/>
        </w:rPr>
        <w:t xml:space="preserve">is the simulation sampling time interval. The constant </w:t>
      </w:r>
      <m:oMath>
        <m:r>
          <w:rPr>
            <w:rFonts w:ascii="Cambria Math" w:hAnsi="Cambria Math"/>
            <w:lang w:eastAsia="zh-CN"/>
          </w:rPr>
          <m:t>c</m:t>
        </m:r>
      </m:oMath>
      <w:r>
        <w:rPr>
          <w:rFonts w:hint="eastAsia"/>
          <w:lang w:eastAsia="zh-CN"/>
        </w:rPr>
        <w:t xml:space="preserve"> </w:t>
      </w:r>
      <w:r>
        <w:rPr>
          <w:lang w:eastAsia="zh-CN"/>
        </w:rPr>
        <w:t>determines the rate at which the variance of an oscillator increases with time due to white frequency noise.</w:t>
      </w:r>
    </w:p>
    <w:p w14:paraId="1551B308" w14:textId="0C4B1191" w:rsidR="00D63FE0" w:rsidRDefault="00D63FE0" w:rsidP="00D63FE0">
      <w:pPr>
        <w:rPr>
          <w:lang w:eastAsia="zh-CN"/>
        </w:rPr>
      </w:pPr>
      <w:r>
        <w:rPr>
          <w:rFonts w:hint="eastAsia"/>
          <w:lang w:eastAsia="zh-CN"/>
        </w:rPr>
        <w:t>T</w:t>
      </w:r>
      <w:r>
        <w:rPr>
          <w:lang w:eastAsia="zh-CN"/>
        </w:rPr>
        <w:t xml:space="preserve">he constant </w:t>
      </w:r>
      <m:oMath>
        <m:r>
          <w:rPr>
            <w:rFonts w:ascii="Cambria Math" w:hAnsi="Cambria Math"/>
            <w:lang w:eastAsia="zh-CN"/>
          </w:rPr>
          <m:t>c</m:t>
        </m:r>
      </m:oMath>
      <w:r>
        <w:rPr>
          <w:rFonts w:hint="eastAsia"/>
          <w:lang w:eastAsia="zh-CN"/>
        </w:rPr>
        <w:t xml:space="preserve"> </w:t>
      </w:r>
      <w:r>
        <w:rPr>
          <w:lang w:eastAsia="zh-CN"/>
        </w:rPr>
        <w:t xml:space="preserve">determine the level of phase noise and it is dependent on the nominal frequency and power consumption of LO. For example, in </w:t>
      </w:r>
      <w:r>
        <w:rPr>
          <w:lang w:eastAsia="zh-CN"/>
        </w:rPr>
        <w:fldChar w:fldCharType="begin"/>
      </w:r>
      <w:r>
        <w:rPr>
          <w:lang w:eastAsia="zh-CN"/>
        </w:rPr>
        <w:instrText xml:space="preserve"> REF _Ref121839630 \r \h </w:instrText>
      </w:r>
      <w:r>
        <w:rPr>
          <w:lang w:eastAsia="zh-CN"/>
        </w:rPr>
      </w:r>
      <w:r>
        <w:rPr>
          <w:lang w:eastAsia="zh-CN"/>
        </w:rPr>
        <w:fldChar w:fldCharType="separate"/>
      </w:r>
      <w:r w:rsidR="000A6B85">
        <w:rPr>
          <w:lang w:eastAsia="zh-CN"/>
        </w:rPr>
        <w:t>[3]</w:t>
      </w:r>
      <w:r>
        <w:rPr>
          <w:lang w:eastAsia="zh-CN"/>
        </w:rPr>
        <w:fldChar w:fldCharType="end"/>
      </w:r>
      <w:r>
        <w:rPr>
          <w:lang w:eastAsia="zh-CN"/>
        </w:rPr>
        <w:t xml:space="preserve">, it is shown that </w:t>
      </w:r>
      <m:oMath>
        <m:r>
          <w:rPr>
            <w:rFonts w:ascii="Cambria Math" w:hAnsi="Cambria Math"/>
            <w:lang w:eastAsia="zh-CN"/>
          </w:rPr>
          <m:t>c=0.5×</m:t>
        </m:r>
        <m:sSup>
          <m:sSupPr>
            <m:ctrlPr>
              <w:rPr>
                <w:rFonts w:ascii="Cambria Math" w:hAnsi="Cambria Math"/>
                <w:i/>
                <w:lang w:eastAsia="zh-CN"/>
              </w:rPr>
            </m:ctrlPr>
          </m:sSupPr>
          <m:e>
            <m:r>
              <w:rPr>
                <w:rFonts w:ascii="Cambria Math" w:hAnsi="Cambria Math"/>
                <w:lang w:eastAsia="zh-CN"/>
              </w:rPr>
              <m:t>10</m:t>
            </m:r>
          </m:e>
          <m:sup>
            <m:r>
              <w:rPr>
                <w:rFonts w:ascii="Cambria Math" w:hAnsi="Cambria Math"/>
                <w:lang w:eastAsia="zh-CN"/>
              </w:rPr>
              <m:t>-15</m:t>
            </m:r>
          </m:sup>
        </m:sSup>
      </m:oMath>
      <w:r>
        <w:rPr>
          <w:rFonts w:hint="eastAsia"/>
          <w:lang w:eastAsia="zh-CN"/>
        </w:rPr>
        <w:t xml:space="preserve"> </w:t>
      </w:r>
      <w:r>
        <w:rPr>
          <w:lang w:eastAsia="zh-CN"/>
        </w:rPr>
        <w:t xml:space="preserve">for a 2.4GHz 75 </w:t>
      </w:r>
      <m:oMath>
        <m:r>
          <w:rPr>
            <w:rFonts w:ascii="Cambria Math" w:hAnsi="Cambria Math"/>
            <w:lang w:eastAsia="zh-CN"/>
          </w:rPr>
          <m:t>μW</m:t>
        </m:r>
      </m:oMath>
      <w:r>
        <w:rPr>
          <w:rFonts w:hint="eastAsia"/>
          <w:lang w:eastAsia="zh-CN"/>
        </w:rPr>
        <w:t xml:space="preserve"> </w:t>
      </w:r>
      <w:r>
        <w:rPr>
          <w:lang w:eastAsia="zh-CN"/>
        </w:rPr>
        <w:t xml:space="preserve">LO while </w:t>
      </w:r>
      <m:oMath>
        <m:r>
          <w:rPr>
            <w:rFonts w:ascii="Cambria Math" w:hAnsi="Cambria Math"/>
            <w:lang w:eastAsia="zh-CN"/>
          </w:rPr>
          <m:t>c=1.35×</m:t>
        </m:r>
        <m:sSup>
          <m:sSupPr>
            <m:ctrlPr>
              <w:rPr>
                <w:rFonts w:ascii="Cambria Math" w:hAnsi="Cambria Math"/>
                <w:i/>
                <w:lang w:eastAsia="zh-CN"/>
              </w:rPr>
            </m:ctrlPr>
          </m:sSupPr>
          <m:e>
            <m:r>
              <w:rPr>
                <w:rFonts w:ascii="Cambria Math" w:hAnsi="Cambria Math"/>
                <w:lang w:eastAsia="zh-CN"/>
              </w:rPr>
              <m:t>10</m:t>
            </m:r>
          </m:e>
          <m:sup>
            <m:r>
              <w:rPr>
                <w:rFonts w:ascii="Cambria Math" w:hAnsi="Cambria Math"/>
                <w:lang w:eastAsia="zh-CN"/>
              </w:rPr>
              <m:t>-18</m:t>
            </m:r>
          </m:sup>
        </m:sSup>
      </m:oMath>
      <w:r>
        <w:rPr>
          <w:rFonts w:hint="eastAsia"/>
          <w:lang w:eastAsia="zh-CN"/>
        </w:rPr>
        <w:t xml:space="preserve"> </w:t>
      </w:r>
      <w:r>
        <w:rPr>
          <w:lang w:eastAsia="zh-CN"/>
        </w:rPr>
        <w:t xml:space="preserve">for a 2.4GHz  </w:t>
      </w:r>
      <m:oMath>
        <m:r>
          <m:rPr>
            <m:sty m:val="p"/>
          </m:rPr>
          <w:rPr>
            <w:rFonts w:ascii="Cambria Math" w:hAnsi="Cambria Math"/>
            <w:lang w:eastAsia="zh-CN"/>
          </w:rPr>
          <m:t xml:space="preserve">240 </m:t>
        </m:r>
        <m:r>
          <w:rPr>
            <w:rFonts w:ascii="Cambria Math" w:hAnsi="Cambria Math"/>
            <w:lang w:eastAsia="zh-CN"/>
          </w:rPr>
          <m:t>μW</m:t>
        </m:r>
      </m:oMath>
      <w:r>
        <w:rPr>
          <w:rFonts w:hint="eastAsia"/>
          <w:lang w:eastAsia="zh-CN"/>
        </w:rPr>
        <w:t xml:space="preserve"> </w:t>
      </w:r>
      <w:r>
        <w:rPr>
          <w:lang w:eastAsia="zh-CN"/>
        </w:rPr>
        <w:t>LO.</w:t>
      </w:r>
    </w:p>
    <w:p w14:paraId="7A4DF41F" w14:textId="547FD7AD" w:rsidR="00D63FE0" w:rsidRPr="000C6FD5" w:rsidRDefault="00D63FE0" w:rsidP="00D63FE0">
      <w:pPr>
        <w:rPr>
          <w:lang w:eastAsia="zh-CN"/>
        </w:rPr>
      </w:pPr>
      <w:r>
        <w:rPr>
          <w:lang w:eastAsia="zh-CN"/>
        </w:rPr>
        <w:t xml:space="preserve">The approach to determine </w:t>
      </w:r>
      <m:oMath>
        <m:r>
          <w:rPr>
            <w:rFonts w:ascii="Cambria Math" w:hAnsi="Cambria Math"/>
            <w:lang w:eastAsia="zh-CN"/>
          </w:rPr>
          <m:t>c</m:t>
        </m:r>
      </m:oMath>
      <w:r>
        <w:rPr>
          <w:rFonts w:hint="eastAsia"/>
          <w:lang w:eastAsia="zh-CN"/>
        </w:rPr>
        <w:t xml:space="preserve"> </w:t>
      </w:r>
      <w:r>
        <w:rPr>
          <w:lang w:eastAsia="zh-CN"/>
        </w:rPr>
        <w:t xml:space="preserve">from nominal frequency and LO power consumption is described in </w:t>
      </w:r>
      <w:r>
        <w:rPr>
          <w:lang w:eastAsia="zh-CN"/>
        </w:rPr>
        <w:fldChar w:fldCharType="begin"/>
      </w:r>
      <w:r>
        <w:rPr>
          <w:lang w:eastAsia="zh-CN"/>
        </w:rPr>
        <w:instrText xml:space="preserve"> REF _Ref121843027 \r \h </w:instrText>
      </w:r>
      <w:r>
        <w:rPr>
          <w:lang w:eastAsia="zh-CN"/>
        </w:rPr>
      </w:r>
      <w:r>
        <w:rPr>
          <w:lang w:eastAsia="zh-CN"/>
        </w:rPr>
        <w:fldChar w:fldCharType="separate"/>
      </w:r>
      <w:r w:rsidR="000A6B85">
        <w:rPr>
          <w:lang w:eastAsia="zh-CN"/>
        </w:rPr>
        <w:t>[4]</w:t>
      </w:r>
      <w:r>
        <w:rPr>
          <w:lang w:eastAsia="zh-CN"/>
        </w:rPr>
        <w:fldChar w:fldCharType="end"/>
      </w:r>
      <w:r>
        <w:rPr>
          <w:lang w:eastAsia="zh-CN"/>
        </w:rPr>
        <w:t>.</w:t>
      </w:r>
    </w:p>
    <w:p w14:paraId="763D2D89" w14:textId="20631CE5" w:rsidR="00994ACC" w:rsidRPr="00CF195E" w:rsidRDefault="00994ACC" w:rsidP="00994ACC">
      <w:pPr>
        <w:pStyle w:val="Heading1"/>
        <w:numPr>
          <w:ilvl w:val="0"/>
          <w:numId w:val="0"/>
        </w:numPr>
        <w:ind w:left="432" w:hanging="432"/>
      </w:pPr>
      <w:bookmarkStart w:id="45" w:name="_Ref134777059"/>
      <w:r>
        <w:t>Appendix C</w:t>
      </w:r>
      <w:bookmarkEnd w:id="45"/>
    </w:p>
    <w:p w14:paraId="4E44EF6A" w14:textId="4E272694" w:rsidR="00994ACC" w:rsidRPr="00994ACC" w:rsidRDefault="00994ACC" w:rsidP="00994ACC">
      <w:pPr>
        <w:pStyle w:val="Caption"/>
        <w:rPr>
          <w:sz w:val="22"/>
          <w:lang w:eastAsia="zh-CN"/>
        </w:rPr>
      </w:pPr>
      <w:bookmarkStart w:id="46" w:name="_Ref134777040"/>
      <w:r>
        <w:t xml:space="preserve">Table C </w:t>
      </w:r>
      <w:r w:rsidR="000A6B85">
        <w:fldChar w:fldCharType="begin"/>
      </w:r>
      <w:r w:rsidR="000A6B85">
        <w:instrText xml:space="preserve"> SEQ Table_C \* ARABIC </w:instrText>
      </w:r>
      <w:r w:rsidR="000A6B85">
        <w:fldChar w:fldCharType="separate"/>
      </w:r>
      <w:r w:rsidR="000A6B85">
        <w:rPr>
          <w:noProof/>
        </w:rPr>
        <w:t>1</w:t>
      </w:r>
      <w:r w:rsidR="000A6B85">
        <w:rPr>
          <w:noProof/>
        </w:rPr>
        <w:fldChar w:fldCharType="end"/>
      </w:r>
      <w:bookmarkEnd w:id="46"/>
      <w:r>
        <w:t xml:space="preserve"> </w:t>
      </w:r>
      <w:r w:rsidR="00AD0AF9">
        <w:rPr>
          <w:sz w:val="22"/>
        </w:rPr>
        <w:t>Configuration of system level simulation for CONNECTED mode</w:t>
      </w:r>
    </w:p>
    <w:tbl>
      <w:tblPr>
        <w:tblW w:w="8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2"/>
        <w:gridCol w:w="5596"/>
      </w:tblGrid>
      <w:tr w:rsidR="00994ACC" w:rsidRPr="000668E1" w14:paraId="022E08DD" w14:textId="77777777" w:rsidTr="00CD4CF9">
        <w:trPr>
          <w:trHeight w:val="592"/>
          <w:jc w:val="center"/>
        </w:trPr>
        <w:tc>
          <w:tcPr>
            <w:tcW w:w="3352" w:type="dxa"/>
            <w:shd w:val="clear" w:color="auto" w:fill="D9E2F3"/>
            <w:tcMar>
              <w:top w:w="0" w:type="dxa"/>
              <w:left w:w="108" w:type="dxa"/>
              <w:bottom w:w="0" w:type="dxa"/>
              <w:right w:w="108" w:type="dxa"/>
            </w:tcMar>
            <w:vAlign w:val="center"/>
            <w:hideMark/>
          </w:tcPr>
          <w:p w14:paraId="45A1A693" w14:textId="77777777" w:rsidR="00994ACC" w:rsidRPr="00994ACC" w:rsidRDefault="00994ACC" w:rsidP="00BD4B93">
            <w:pPr>
              <w:pStyle w:val="TAH"/>
              <w:rPr>
                <w:rFonts w:ascii="Times New Roman" w:hAnsi="Times New Roman"/>
                <w:sz w:val="22"/>
                <w:szCs w:val="22"/>
              </w:rPr>
            </w:pPr>
            <w:r w:rsidRPr="00994ACC">
              <w:rPr>
                <w:rFonts w:ascii="Times New Roman" w:hAnsi="Times New Roman"/>
                <w:sz w:val="22"/>
                <w:szCs w:val="22"/>
              </w:rPr>
              <w:t>Parameter</w:t>
            </w:r>
          </w:p>
        </w:tc>
        <w:tc>
          <w:tcPr>
            <w:tcW w:w="5596" w:type="dxa"/>
            <w:shd w:val="clear" w:color="auto" w:fill="D9E2F3"/>
            <w:tcMar>
              <w:top w:w="0" w:type="dxa"/>
              <w:left w:w="108" w:type="dxa"/>
              <w:bottom w:w="0" w:type="dxa"/>
              <w:right w:w="108" w:type="dxa"/>
            </w:tcMar>
            <w:vAlign w:val="center"/>
            <w:hideMark/>
          </w:tcPr>
          <w:p w14:paraId="658032E9" w14:textId="77777777" w:rsidR="00994ACC" w:rsidRPr="00994ACC" w:rsidRDefault="00994ACC" w:rsidP="00BD4B93">
            <w:pPr>
              <w:pStyle w:val="TAH"/>
              <w:rPr>
                <w:rFonts w:ascii="Times New Roman" w:hAnsi="Times New Roman"/>
                <w:sz w:val="22"/>
                <w:szCs w:val="22"/>
              </w:rPr>
            </w:pPr>
            <w:r w:rsidRPr="00994ACC">
              <w:rPr>
                <w:rFonts w:ascii="Times New Roman" w:hAnsi="Times New Roman"/>
                <w:sz w:val="22"/>
                <w:szCs w:val="22"/>
              </w:rPr>
              <w:t>Value</w:t>
            </w:r>
          </w:p>
        </w:tc>
      </w:tr>
      <w:tr w:rsidR="00994ACC" w:rsidRPr="000668E1" w14:paraId="2C862266" w14:textId="77777777" w:rsidTr="00CD4CF9">
        <w:trPr>
          <w:trHeight w:val="229"/>
          <w:jc w:val="center"/>
        </w:trPr>
        <w:tc>
          <w:tcPr>
            <w:tcW w:w="3352" w:type="dxa"/>
            <w:tcMar>
              <w:top w:w="0" w:type="dxa"/>
              <w:left w:w="108" w:type="dxa"/>
              <w:bottom w:w="0" w:type="dxa"/>
              <w:right w:w="108" w:type="dxa"/>
            </w:tcMar>
            <w:vAlign w:val="center"/>
          </w:tcPr>
          <w:p w14:paraId="3B16AF32" w14:textId="549B42E1" w:rsidR="00994ACC" w:rsidRPr="00994ACC" w:rsidRDefault="00AD0AF9" w:rsidP="00BD4B93">
            <w:pPr>
              <w:rPr>
                <w:lang w:eastAsia="ja-JP"/>
              </w:rPr>
            </w:pPr>
            <w:r>
              <w:t>Number of sites</w:t>
            </w:r>
          </w:p>
        </w:tc>
        <w:tc>
          <w:tcPr>
            <w:tcW w:w="5596" w:type="dxa"/>
            <w:tcMar>
              <w:top w:w="0" w:type="dxa"/>
              <w:left w:w="108" w:type="dxa"/>
              <w:bottom w:w="0" w:type="dxa"/>
              <w:right w:w="108" w:type="dxa"/>
            </w:tcMar>
            <w:vAlign w:val="center"/>
          </w:tcPr>
          <w:p w14:paraId="704BF1BF" w14:textId="0D4E0860" w:rsidR="00994ACC" w:rsidRPr="00994ACC" w:rsidRDefault="00AD0AF9" w:rsidP="00BD4B93">
            <w:pPr>
              <w:keepNext/>
              <w:spacing w:before="20" w:after="20" w:line="276" w:lineRule="auto"/>
              <w:rPr>
                <w:lang w:eastAsia="zh-CN"/>
              </w:rPr>
            </w:pPr>
            <w:r>
              <w:rPr>
                <w:lang w:eastAsia="zh-CN"/>
              </w:rPr>
              <w:t>7</w:t>
            </w:r>
          </w:p>
        </w:tc>
      </w:tr>
      <w:tr w:rsidR="00994ACC" w:rsidRPr="000668E1" w14:paraId="09D2E0DE" w14:textId="77777777" w:rsidTr="00CD4CF9">
        <w:trPr>
          <w:trHeight w:val="229"/>
          <w:jc w:val="center"/>
        </w:trPr>
        <w:tc>
          <w:tcPr>
            <w:tcW w:w="3352" w:type="dxa"/>
            <w:tcMar>
              <w:top w:w="0" w:type="dxa"/>
              <w:left w:w="108" w:type="dxa"/>
              <w:bottom w:w="0" w:type="dxa"/>
              <w:right w:w="108" w:type="dxa"/>
            </w:tcMar>
            <w:vAlign w:val="center"/>
          </w:tcPr>
          <w:p w14:paraId="30E28031" w14:textId="43C41660" w:rsidR="00994ACC" w:rsidRPr="00994ACC" w:rsidRDefault="00994ACC" w:rsidP="00BD4B93">
            <w:r w:rsidRPr="00994ACC">
              <w:t xml:space="preserve">Number of </w:t>
            </w:r>
            <w:r w:rsidR="00AD0AF9">
              <w:t>cells per site</w:t>
            </w:r>
          </w:p>
        </w:tc>
        <w:tc>
          <w:tcPr>
            <w:tcW w:w="5596" w:type="dxa"/>
            <w:tcMar>
              <w:top w:w="0" w:type="dxa"/>
              <w:left w:w="108" w:type="dxa"/>
              <w:bottom w:w="0" w:type="dxa"/>
              <w:right w:w="108" w:type="dxa"/>
            </w:tcMar>
            <w:vAlign w:val="center"/>
          </w:tcPr>
          <w:p w14:paraId="7C5CA92B" w14:textId="3392D7A4" w:rsidR="00994ACC" w:rsidRPr="00994ACC" w:rsidRDefault="00AD0AF9" w:rsidP="00BD4B93">
            <w:pPr>
              <w:keepNext/>
              <w:spacing w:before="20" w:after="20" w:line="276" w:lineRule="auto"/>
              <w:rPr>
                <w:lang w:eastAsia="zh-CN"/>
              </w:rPr>
            </w:pPr>
            <w:r>
              <w:rPr>
                <w:lang w:eastAsia="zh-CN"/>
              </w:rPr>
              <w:t>3</w:t>
            </w:r>
          </w:p>
        </w:tc>
      </w:tr>
      <w:tr w:rsidR="00994ACC" w:rsidRPr="000668E1" w14:paraId="0141A19D" w14:textId="77777777" w:rsidTr="00CD4CF9">
        <w:trPr>
          <w:trHeight w:val="229"/>
          <w:jc w:val="center"/>
        </w:trPr>
        <w:tc>
          <w:tcPr>
            <w:tcW w:w="3352" w:type="dxa"/>
            <w:tcMar>
              <w:top w:w="0" w:type="dxa"/>
              <w:left w:w="108" w:type="dxa"/>
              <w:bottom w:w="0" w:type="dxa"/>
              <w:right w:w="108" w:type="dxa"/>
            </w:tcMar>
            <w:vAlign w:val="center"/>
          </w:tcPr>
          <w:p w14:paraId="7A095D11" w14:textId="5D465D64" w:rsidR="00994ACC" w:rsidRPr="00994ACC" w:rsidRDefault="00994ACC" w:rsidP="00BD4B93">
            <w:r w:rsidRPr="00994ACC">
              <w:lastRenderedPageBreak/>
              <w:t xml:space="preserve">Number </w:t>
            </w:r>
            <w:r w:rsidR="00AD0AF9">
              <w:t>of UEs per cell</w:t>
            </w:r>
          </w:p>
        </w:tc>
        <w:tc>
          <w:tcPr>
            <w:tcW w:w="5596" w:type="dxa"/>
            <w:tcMar>
              <w:top w:w="0" w:type="dxa"/>
              <w:left w:w="108" w:type="dxa"/>
              <w:bottom w:w="0" w:type="dxa"/>
              <w:right w:w="108" w:type="dxa"/>
            </w:tcMar>
            <w:vAlign w:val="center"/>
          </w:tcPr>
          <w:p w14:paraId="5B41AAC8" w14:textId="73D8CCD2" w:rsidR="00994ACC" w:rsidRPr="00994ACC" w:rsidRDefault="00AD0AF9" w:rsidP="00BD4B93">
            <w:pPr>
              <w:keepNext/>
              <w:spacing w:before="20" w:after="20" w:line="276" w:lineRule="auto"/>
              <w:rPr>
                <w:lang w:eastAsia="zh-CN"/>
              </w:rPr>
            </w:pPr>
            <w:r>
              <w:rPr>
                <w:lang w:eastAsia="zh-CN"/>
              </w:rPr>
              <w:t>10</w:t>
            </w:r>
          </w:p>
        </w:tc>
      </w:tr>
      <w:tr w:rsidR="00994ACC" w:rsidRPr="000668E1" w14:paraId="09A802B4" w14:textId="77777777" w:rsidTr="00CD4CF9">
        <w:trPr>
          <w:trHeight w:val="229"/>
          <w:jc w:val="center"/>
        </w:trPr>
        <w:tc>
          <w:tcPr>
            <w:tcW w:w="3352" w:type="dxa"/>
            <w:tcMar>
              <w:top w:w="0" w:type="dxa"/>
              <w:left w:w="108" w:type="dxa"/>
              <w:bottom w:w="0" w:type="dxa"/>
              <w:right w:w="108" w:type="dxa"/>
            </w:tcMar>
            <w:vAlign w:val="center"/>
          </w:tcPr>
          <w:p w14:paraId="4AA8A92B" w14:textId="28CFD0CE" w:rsidR="00994ACC" w:rsidRPr="00994ACC" w:rsidRDefault="00CD4CF9" w:rsidP="00BD4B93">
            <w:r>
              <w:rPr>
                <w:bCs/>
              </w:rPr>
              <w:t xml:space="preserve">BW and </w:t>
            </w:r>
            <w:r w:rsidR="00994ACC" w:rsidRPr="00994ACC">
              <w:rPr>
                <w:bCs/>
              </w:rPr>
              <w:t>SCS</w:t>
            </w:r>
          </w:p>
        </w:tc>
        <w:tc>
          <w:tcPr>
            <w:tcW w:w="5596" w:type="dxa"/>
            <w:tcMar>
              <w:top w:w="0" w:type="dxa"/>
              <w:left w:w="108" w:type="dxa"/>
              <w:bottom w:w="0" w:type="dxa"/>
              <w:right w:w="108" w:type="dxa"/>
            </w:tcMar>
            <w:vAlign w:val="center"/>
          </w:tcPr>
          <w:p w14:paraId="436EB87A" w14:textId="50E21E43" w:rsidR="00994ACC" w:rsidRPr="00994ACC" w:rsidRDefault="00CD4CF9" w:rsidP="00BD4B93">
            <w:pPr>
              <w:keepNext/>
              <w:spacing w:before="20" w:after="20" w:line="276" w:lineRule="auto"/>
              <w:rPr>
                <w:lang w:eastAsia="zh-CN"/>
              </w:rPr>
            </w:pPr>
            <w:r>
              <w:rPr>
                <w:lang w:eastAsia="zh-CN"/>
              </w:rPr>
              <w:t xml:space="preserve">100MHz and </w:t>
            </w:r>
            <w:r w:rsidR="00994ACC" w:rsidRPr="00994ACC">
              <w:rPr>
                <w:lang w:eastAsia="zh-CN"/>
              </w:rPr>
              <w:t>30kHz</w:t>
            </w:r>
            <w:r>
              <w:rPr>
                <w:lang w:eastAsia="zh-CN"/>
              </w:rPr>
              <w:t xml:space="preserve">, respectively </w:t>
            </w:r>
          </w:p>
        </w:tc>
      </w:tr>
      <w:tr w:rsidR="00994ACC" w:rsidRPr="000668E1" w14:paraId="58023409" w14:textId="77777777" w:rsidTr="00CD4CF9">
        <w:trPr>
          <w:trHeight w:val="229"/>
          <w:jc w:val="center"/>
        </w:trPr>
        <w:tc>
          <w:tcPr>
            <w:tcW w:w="3352" w:type="dxa"/>
            <w:tcMar>
              <w:top w:w="0" w:type="dxa"/>
              <w:left w:w="108" w:type="dxa"/>
              <w:bottom w:w="0" w:type="dxa"/>
              <w:right w:w="108" w:type="dxa"/>
            </w:tcMar>
            <w:vAlign w:val="center"/>
          </w:tcPr>
          <w:p w14:paraId="0D7C79D4" w14:textId="63E0791A" w:rsidR="00994ACC" w:rsidRPr="00994ACC" w:rsidRDefault="00DA7C72" w:rsidP="00BD4B93">
            <w:r>
              <w:t>Traffic type</w:t>
            </w:r>
          </w:p>
        </w:tc>
        <w:tc>
          <w:tcPr>
            <w:tcW w:w="5596" w:type="dxa"/>
            <w:tcMar>
              <w:top w:w="0" w:type="dxa"/>
              <w:left w:w="108" w:type="dxa"/>
              <w:bottom w:w="0" w:type="dxa"/>
              <w:right w:w="108" w:type="dxa"/>
            </w:tcMar>
            <w:vAlign w:val="center"/>
          </w:tcPr>
          <w:p w14:paraId="448E0C3A" w14:textId="2177D900" w:rsidR="00DA7C72" w:rsidRDefault="00DA7C72" w:rsidP="00BD4B93">
            <w:pPr>
              <w:keepNext/>
              <w:spacing w:before="20" w:after="20" w:line="276" w:lineRule="auto"/>
              <w:rPr>
                <w:lang w:eastAsia="zh-CN"/>
              </w:rPr>
            </w:pPr>
            <w:r>
              <w:rPr>
                <w:lang w:eastAsia="zh-CN"/>
              </w:rPr>
              <w:t>FTP and IM</w:t>
            </w:r>
          </w:p>
          <w:p w14:paraId="3D5DF163" w14:textId="1135BF34" w:rsidR="00994ACC" w:rsidRPr="00994ACC" w:rsidRDefault="00DA7C72" w:rsidP="00BD4B93">
            <w:pPr>
              <w:keepNext/>
              <w:spacing w:before="20" w:after="20" w:line="276" w:lineRule="auto"/>
              <w:rPr>
                <w:lang w:eastAsia="zh-CN"/>
              </w:rPr>
            </w:pPr>
            <w:r>
              <w:rPr>
                <w:lang w:eastAsia="zh-CN"/>
              </w:rPr>
              <w:t xml:space="preserve">Detailed parameters </w:t>
            </w:r>
            <w:r w:rsidR="00CD4CF9">
              <w:rPr>
                <w:lang w:eastAsia="zh-CN"/>
              </w:rPr>
              <w:t>can be found TR38.840</w:t>
            </w:r>
            <w:r w:rsidR="00966646">
              <w:rPr>
                <w:lang w:eastAsia="zh-CN"/>
              </w:rPr>
              <w:t xml:space="preserve"> </w:t>
            </w:r>
            <w:r w:rsidR="00966646">
              <w:rPr>
                <w:lang w:eastAsia="zh-CN"/>
              </w:rPr>
              <w:fldChar w:fldCharType="begin"/>
            </w:r>
            <w:r w:rsidR="00966646">
              <w:rPr>
                <w:lang w:eastAsia="zh-CN"/>
              </w:rPr>
              <w:instrText xml:space="preserve"> REF _Ref141178851 \r \h </w:instrText>
            </w:r>
            <w:r w:rsidR="00966646">
              <w:rPr>
                <w:lang w:eastAsia="zh-CN"/>
              </w:rPr>
            </w:r>
            <w:r w:rsidR="00966646">
              <w:rPr>
                <w:lang w:eastAsia="zh-CN"/>
              </w:rPr>
              <w:fldChar w:fldCharType="separate"/>
            </w:r>
            <w:r w:rsidR="000A6B85">
              <w:rPr>
                <w:lang w:eastAsia="zh-CN"/>
              </w:rPr>
              <w:t>[7]</w:t>
            </w:r>
            <w:r w:rsidR="00966646">
              <w:rPr>
                <w:lang w:eastAsia="zh-CN"/>
              </w:rPr>
              <w:fldChar w:fldCharType="end"/>
            </w:r>
          </w:p>
        </w:tc>
      </w:tr>
      <w:tr w:rsidR="00994ACC" w:rsidRPr="000668E1" w14:paraId="11A2B3E7" w14:textId="77777777" w:rsidTr="00CD4CF9">
        <w:trPr>
          <w:trHeight w:val="229"/>
          <w:jc w:val="center"/>
        </w:trPr>
        <w:tc>
          <w:tcPr>
            <w:tcW w:w="3352" w:type="dxa"/>
            <w:tcMar>
              <w:top w:w="0" w:type="dxa"/>
              <w:left w:w="108" w:type="dxa"/>
              <w:bottom w:w="0" w:type="dxa"/>
              <w:right w:w="108" w:type="dxa"/>
            </w:tcMar>
            <w:vAlign w:val="center"/>
          </w:tcPr>
          <w:p w14:paraId="67932BA3" w14:textId="02FE8EC6" w:rsidR="00994ACC" w:rsidRPr="00994ACC" w:rsidRDefault="00E42670" w:rsidP="00BD4B93">
            <w:pPr>
              <w:rPr>
                <w:lang w:eastAsia="zh-CN"/>
              </w:rPr>
            </w:pPr>
            <w:r w:rsidRPr="00AA608B">
              <w:rPr>
                <w:lang w:eastAsia="zh-CN"/>
              </w:rPr>
              <w:t>Relative power unit for LP-WUR ‘on’ state, i.e., the LP-WUR performs monitoring</w:t>
            </w:r>
          </w:p>
        </w:tc>
        <w:tc>
          <w:tcPr>
            <w:tcW w:w="5596" w:type="dxa"/>
            <w:tcMar>
              <w:top w:w="0" w:type="dxa"/>
              <w:left w:w="108" w:type="dxa"/>
              <w:bottom w:w="0" w:type="dxa"/>
              <w:right w:w="108" w:type="dxa"/>
            </w:tcMar>
            <w:vAlign w:val="center"/>
          </w:tcPr>
          <w:p w14:paraId="13FDFB69" w14:textId="06BC9918" w:rsidR="00994ACC" w:rsidRPr="00994ACC" w:rsidRDefault="00E42670" w:rsidP="00BD4B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50" w:before="120" w:afterLines="50"/>
              <w:rPr>
                <w:lang w:eastAsia="zh-CN"/>
              </w:rPr>
            </w:pPr>
            <w:r>
              <w:rPr>
                <w:rFonts w:hint="eastAsia"/>
                <w:lang w:eastAsia="zh-CN"/>
              </w:rPr>
              <w:t>0</w:t>
            </w:r>
            <w:r>
              <w:rPr>
                <w:lang w:eastAsia="zh-CN"/>
              </w:rPr>
              <w:t>.1 for working state</w:t>
            </w:r>
          </w:p>
        </w:tc>
      </w:tr>
      <w:tr w:rsidR="00994ACC" w:rsidRPr="000668E1" w14:paraId="13FC864B" w14:textId="77777777" w:rsidTr="00CD4CF9">
        <w:trPr>
          <w:trHeight w:val="229"/>
          <w:jc w:val="center"/>
        </w:trPr>
        <w:tc>
          <w:tcPr>
            <w:tcW w:w="3352" w:type="dxa"/>
            <w:tcMar>
              <w:top w:w="0" w:type="dxa"/>
              <w:left w:w="108" w:type="dxa"/>
              <w:bottom w:w="0" w:type="dxa"/>
              <w:right w:w="108" w:type="dxa"/>
            </w:tcMar>
            <w:vAlign w:val="center"/>
          </w:tcPr>
          <w:p w14:paraId="29DC66B5" w14:textId="60CD9BDF" w:rsidR="00994ACC" w:rsidRPr="00994ACC" w:rsidRDefault="00E42670" w:rsidP="00BD4B93">
            <w:pPr>
              <w:rPr>
                <w:lang w:eastAsia="zh-CN"/>
              </w:rPr>
            </w:pPr>
            <w:r>
              <w:rPr>
                <w:lang w:eastAsia="zh-CN"/>
              </w:rPr>
              <w:t>Sleep state and power model for MR</w:t>
            </w:r>
          </w:p>
        </w:tc>
        <w:tc>
          <w:tcPr>
            <w:tcW w:w="5596" w:type="dxa"/>
            <w:tcMar>
              <w:top w:w="0" w:type="dxa"/>
              <w:left w:w="108" w:type="dxa"/>
              <w:bottom w:w="0" w:type="dxa"/>
              <w:right w:w="108" w:type="dxa"/>
            </w:tcMar>
            <w:vAlign w:val="center"/>
          </w:tcPr>
          <w:p w14:paraId="39EF9DA7" w14:textId="77777777" w:rsidR="00994ACC" w:rsidRDefault="00E42670" w:rsidP="00BD4B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50" w:before="120" w:afterLines="50"/>
              <w:rPr>
                <w:lang w:eastAsia="zh-CN"/>
              </w:rPr>
            </w:pPr>
            <w:r>
              <w:rPr>
                <w:lang w:eastAsia="zh-CN"/>
              </w:rPr>
              <w:t>Micro/light/deep sleep</w:t>
            </w:r>
          </w:p>
          <w:p w14:paraId="075CF3AA" w14:textId="2FF213C0" w:rsidR="00E42670" w:rsidRPr="00994ACC" w:rsidRDefault="00E42670" w:rsidP="00BD4B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50" w:before="120" w:afterLines="50"/>
              <w:rPr>
                <w:lang w:eastAsia="zh-CN"/>
              </w:rPr>
            </w:pPr>
            <w:r>
              <w:rPr>
                <w:lang w:eastAsia="zh-CN"/>
              </w:rPr>
              <w:t>The power model is defined in TR38.840</w:t>
            </w:r>
            <w:r w:rsidR="00966646">
              <w:rPr>
                <w:lang w:eastAsia="zh-CN"/>
              </w:rPr>
              <w:t xml:space="preserve"> </w:t>
            </w:r>
            <w:r w:rsidR="00966646">
              <w:rPr>
                <w:lang w:eastAsia="zh-CN"/>
              </w:rPr>
              <w:fldChar w:fldCharType="begin"/>
            </w:r>
            <w:r w:rsidR="00966646">
              <w:rPr>
                <w:lang w:eastAsia="zh-CN"/>
              </w:rPr>
              <w:instrText xml:space="preserve"> REF _Ref141178851 \r \h </w:instrText>
            </w:r>
            <w:r w:rsidR="00966646">
              <w:rPr>
                <w:lang w:eastAsia="zh-CN"/>
              </w:rPr>
            </w:r>
            <w:r w:rsidR="00966646">
              <w:rPr>
                <w:lang w:eastAsia="zh-CN"/>
              </w:rPr>
              <w:fldChar w:fldCharType="separate"/>
            </w:r>
            <w:r w:rsidR="000A6B85">
              <w:rPr>
                <w:lang w:eastAsia="zh-CN"/>
              </w:rPr>
              <w:t>[7]</w:t>
            </w:r>
            <w:r w:rsidR="00966646">
              <w:rPr>
                <w:lang w:eastAsia="zh-CN"/>
              </w:rPr>
              <w:fldChar w:fldCharType="end"/>
            </w:r>
          </w:p>
        </w:tc>
      </w:tr>
    </w:tbl>
    <w:p w14:paraId="14D91565" w14:textId="0C85B7CE" w:rsidR="00EA2308" w:rsidRPr="00D63FE0" w:rsidRDefault="00EA2308" w:rsidP="00953D17">
      <w:pPr>
        <w:rPr>
          <w:lang w:eastAsia="zh-CN"/>
        </w:rPr>
      </w:pPr>
    </w:p>
    <w:p w14:paraId="00251E94" w14:textId="77777777" w:rsidR="00D63FE0" w:rsidRPr="00EA2308" w:rsidRDefault="00D63FE0" w:rsidP="00953D17">
      <w:pPr>
        <w:rPr>
          <w:lang w:eastAsia="zh-CN"/>
        </w:rPr>
      </w:pPr>
    </w:p>
    <w:sectPr w:rsidR="00D63FE0" w:rsidRPr="00EA230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FFD6A7" w14:textId="77777777" w:rsidR="004F6DBD" w:rsidRDefault="004F6DBD">
      <w:r>
        <w:separator/>
      </w:r>
    </w:p>
  </w:endnote>
  <w:endnote w:type="continuationSeparator" w:id="0">
    <w:p w14:paraId="613DF69B" w14:textId="77777777" w:rsidR="004F6DBD" w:rsidRDefault="004F6DBD">
      <w:r>
        <w:continuationSeparator/>
      </w:r>
    </w:p>
  </w:endnote>
  <w:endnote w:type="continuationNotice" w:id="1">
    <w:p w14:paraId="76CE31ED" w14:textId="77777777" w:rsidR="004F6DBD" w:rsidRDefault="004F6D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Yu Gothic Medium">
    <w:altName w:val="MS UI Gothic"/>
    <w:panose1 w:val="020B05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sig w:usb0="00000000" w:usb1="00000000" w:usb2="0000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BF904C" w14:textId="77777777" w:rsidR="004F6DBD" w:rsidRDefault="004F6DBD">
      <w:r>
        <w:separator/>
      </w:r>
    </w:p>
  </w:footnote>
  <w:footnote w:type="continuationSeparator" w:id="0">
    <w:p w14:paraId="52AC86B5" w14:textId="77777777" w:rsidR="004F6DBD" w:rsidRDefault="004F6DBD">
      <w:r>
        <w:continuationSeparator/>
      </w:r>
    </w:p>
  </w:footnote>
  <w:footnote w:type="continuationNotice" w:id="1">
    <w:p w14:paraId="2B2D3671" w14:textId="77777777" w:rsidR="004F6DBD" w:rsidRDefault="004F6DB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F52C5"/>
    <w:multiLevelType w:val="hybridMultilevel"/>
    <w:tmpl w:val="27322FE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BE5572"/>
    <w:multiLevelType w:val="multilevel"/>
    <w:tmpl w:val="02BE5572"/>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5AE0341"/>
    <w:multiLevelType w:val="hybridMultilevel"/>
    <w:tmpl w:val="8E98D2B4"/>
    <w:lvl w:ilvl="0" w:tplc="04090011">
      <w:start w:val="1"/>
      <w:numFmt w:val="decimal"/>
      <w:lvlText w:val="%1)"/>
      <w:lvlJc w:val="left"/>
      <w:pPr>
        <w:ind w:left="420" w:hanging="420"/>
      </w:pPr>
    </w:lvl>
    <w:lvl w:ilvl="1" w:tplc="24CE75D2">
      <w:start w:val="1"/>
      <w:numFmt w:val="lowerLetter"/>
      <w:lvlText w:val="%2)"/>
      <w:lvlJc w:val="left"/>
      <w:pPr>
        <w:ind w:left="397" w:hanging="397"/>
      </w:pPr>
      <w:rPr>
        <w:rFonts w:hint="eastAsia"/>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707351A"/>
    <w:multiLevelType w:val="hybridMultilevel"/>
    <w:tmpl w:val="7A72F67C"/>
    <w:lvl w:ilvl="0" w:tplc="83864020">
      <w:start w:val="1"/>
      <w:numFmt w:val="decimal"/>
      <w:suff w:val="space"/>
      <w:lvlText w:val="Observation %1:"/>
      <w:lvlJc w:val="left"/>
      <w:pPr>
        <w:ind w:left="369" w:hanging="227"/>
      </w:pPr>
      <w:rPr>
        <w:rFonts w:hint="eastAsia"/>
      </w:rPr>
    </w:lvl>
    <w:lvl w:ilvl="1" w:tplc="066CCF76">
      <w:start w:val="1"/>
      <w:numFmt w:val="lowerLetter"/>
      <w:lvlText w:val="%2)"/>
      <w:lvlJc w:val="left"/>
      <w:pPr>
        <w:ind w:left="1260" w:hanging="126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70B6AAB"/>
    <w:multiLevelType w:val="hybridMultilevel"/>
    <w:tmpl w:val="6BD408FA"/>
    <w:lvl w:ilvl="0" w:tplc="EE282028">
      <w:start w:val="1"/>
      <w:numFmt w:val="decimal"/>
      <w:lvlText w:val="Proposal %1:"/>
      <w:lvlJc w:val="left"/>
      <w:pPr>
        <w:ind w:left="1979" w:hanging="420"/>
      </w:pPr>
      <w:rPr>
        <w:rFonts w:hint="eastAsia"/>
        <w:b/>
        <w:i/>
        <w:lang w:val="en-GB"/>
      </w:rPr>
    </w:lvl>
    <w:lvl w:ilvl="1" w:tplc="5F942EB4">
      <w:start w:val="1"/>
      <w:numFmt w:val="lowerLetter"/>
      <w:lvlText w:val="%2)"/>
      <w:lvlJc w:val="left"/>
      <w:pPr>
        <w:ind w:left="397" w:hanging="397"/>
      </w:pPr>
      <w:rPr>
        <w:rFonts w:hint="eastAsia"/>
      </w:rPr>
    </w:lvl>
    <w:lvl w:ilvl="2" w:tplc="9FA616EA">
      <w:start w:val="1"/>
      <w:numFmt w:val="lowerRoman"/>
      <w:lvlText w:val="%3."/>
      <w:lvlJc w:val="right"/>
      <w:pPr>
        <w:ind w:left="125" w:firstLine="555"/>
      </w:pPr>
      <w:rPr>
        <w:rFonts w:hint="eastAsia"/>
      </w:r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6" w15:restartNumberingAfterBreak="0">
    <w:nsid w:val="0B113BBD"/>
    <w:multiLevelType w:val="hybridMultilevel"/>
    <w:tmpl w:val="E88CE87E"/>
    <w:lvl w:ilvl="0" w:tplc="DAB03F58">
      <w:start w:val="1"/>
      <w:numFmt w:val="lowerLetter"/>
      <w:lvlText w:val="%1)"/>
      <w:lvlJc w:val="left"/>
      <w:pPr>
        <w:ind w:left="510" w:hanging="510"/>
      </w:pPr>
      <w:rPr>
        <w:rFonts w:hint="eastAsia"/>
      </w:rPr>
    </w:lvl>
    <w:lvl w:ilvl="1" w:tplc="04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0C74656"/>
    <w:multiLevelType w:val="hybridMultilevel"/>
    <w:tmpl w:val="258E20F6"/>
    <w:lvl w:ilvl="0" w:tplc="9AA092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0FA7F07"/>
    <w:multiLevelType w:val="hybridMultilevel"/>
    <w:tmpl w:val="9A7E5714"/>
    <w:lvl w:ilvl="0" w:tplc="EE282028">
      <w:start w:val="1"/>
      <w:numFmt w:val="decimal"/>
      <w:lvlText w:val="Proposal %1:"/>
      <w:lvlJc w:val="left"/>
      <w:pPr>
        <w:ind w:left="1979" w:hanging="420"/>
      </w:pPr>
      <w:rPr>
        <w:rFonts w:hint="eastAsia"/>
        <w:b/>
        <w:i/>
        <w:lang w:val="en-GB"/>
      </w:rPr>
    </w:lvl>
    <w:lvl w:ilvl="1" w:tplc="5F942EB4">
      <w:start w:val="1"/>
      <w:numFmt w:val="lowerLetter"/>
      <w:lvlText w:val="%2)"/>
      <w:lvlJc w:val="left"/>
      <w:pPr>
        <w:ind w:left="397" w:hanging="397"/>
      </w:pPr>
      <w:rPr>
        <w:rFonts w:hint="eastAsia"/>
      </w:rPr>
    </w:lvl>
    <w:lvl w:ilvl="2" w:tplc="9FA616EA">
      <w:start w:val="1"/>
      <w:numFmt w:val="lowerRoman"/>
      <w:lvlText w:val="%3."/>
      <w:lvlJc w:val="right"/>
      <w:pPr>
        <w:ind w:left="125" w:firstLine="555"/>
      </w:pPr>
      <w:rPr>
        <w:rFonts w:hint="eastAsia"/>
      </w:r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9" w15:restartNumberingAfterBreak="0">
    <w:nsid w:val="11517CF1"/>
    <w:multiLevelType w:val="multilevel"/>
    <w:tmpl w:val="11517CF1"/>
    <w:lvl w:ilvl="0">
      <w:start w:val="1"/>
      <w:numFmt w:val="bullet"/>
      <w:lvlText w:val="•"/>
      <w:lvlJc w:val="left"/>
      <w:pPr>
        <w:tabs>
          <w:tab w:val="left" w:pos="720"/>
        </w:tabs>
        <w:ind w:left="720" w:hanging="360"/>
      </w:pPr>
      <w:rPr>
        <w:rFonts w:ascii="SimSun" w:eastAsia="Times New Roman" w:hAnsi="SimSun" w:cs="Times New Roman" w:hint="default"/>
      </w:rPr>
    </w:lvl>
    <w:lvl w:ilvl="1">
      <w:numFmt w:val="bullet"/>
      <w:lvlText w:val="–"/>
      <w:lvlJc w:val="left"/>
      <w:pPr>
        <w:tabs>
          <w:tab w:val="left" w:pos="1440"/>
        </w:tabs>
        <w:ind w:left="1440" w:hanging="360"/>
      </w:pPr>
      <w:rPr>
        <w:rFonts w:ascii="SimSun" w:eastAsia="Times New Roman" w:hAnsi="SimSun" w:cs="Times New Roman" w:hint="default"/>
      </w:rPr>
    </w:lvl>
    <w:lvl w:ilvl="2">
      <w:numFmt w:val="bullet"/>
      <w:lvlText w:val="•"/>
      <w:lvlJc w:val="left"/>
      <w:pPr>
        <w:tabs>
          <w:tab w:val="left" w:pos="2160"/>
        </w:tabs>
        <w:ind w:left="2160" w:hanging="360"/>
      </w:pPr>
      <w:rPr>
        <w:rFonts w:ascii="SimSun" w:eastAsia="Times New Roman" w:hAnsi="SimSun" w:cs="Times New Roman" w:hint="default"/>
      </w:rPr>
    </w:lvl>
    <w:lvl w:ilvl="3">
      <w:start w:val="1"/>
      <w:numFmt w:val="bullet"/>
      <w:lvlText w:val="•"/>
      <w:lvlJc w:val="left"/>
      <w:pPr>
        <w:tabs>
          <w:tab w:val="left" w:pos="2880"/>
        </w:tabs>
        <w:ind w:left="2880" w:hanging="360"/>
      </w:pPr>
      <w:rPr>
        <w:rFonts w:ascii="SimSun" w:eastAsia="Times New Roman" w:hAnsi="SimSun" w:cs="Times New Roman" w:hint="default"/>
      </w:rPr>
    </w:lvl>
    <w:lvl w:ilvl="4">
      <w:start w:val="1"/>
      <w:numFmt w:val="bullet"/>
      <w:lvlText w:val="•"/>
      <w:lvlJc w:val="left"/>
      <w:pPr>
        <w:tabs>
          <w:tab w:val="left" w:pos="3600"/>
        </w:tabs>
        <w:ind w:left="3600" w:hanging="360"/>
      </w:pPr>
      <w:rPr>
        <w:rFonts w:ascii="SimSun" w:eastAsia="Times New Roman" w:hAnsi="SimSun" w:cs="Times New Roman" w:hint="default"/>
      </w:rPr>
    </w:lvl>
    <w:lvl w:ilvl="5">
      <w:start w:val="1"/>
      <w:numFmt w:val="bullet"/>
      <w:lvlText w:val="•"/>
      <w:lvlJc w:val="left"/>
      <w:pPr>
        <w:tabs>
          <w:tab w:val="left" w:pos="4320"/>
        </w:tabs>
        <w:ind w:left="4320" w:hanging="360"/>
      </w:pPr>
      <w:rPr>
        <w:rFonts w:ascii="SimSun" w:eastAsia="Times New Roman" w:hAnsi="SimSun" w:cs="Times New Roman" w:hint="default"/>
      </w:rPr>
    </w:lvl>
    <w:lvl w:ilvl="6">
      <w:start w:val="1"/>
      <w:numFmt w:val="bullet"/>
      <w:lvlText w:val="•"/>
      <w:lvlJc w:val="left"/>
      <w:pPr>
        <w:tabs>
          <w:tab w:val="left" w:pos="5040"/>
        </w:tabs>
        <w:ind w:left="5040" w:hanging="360"/>
      </w:pPr>
      <w:rPr>
        <w:rFonts w:ascii="SimSun" w:eastAsia="Times New Roman" w:hAnsi="SimSun" w:cs="Times New Roman" w:hint="default"/>
      </w:rPr>
    </w:lvl>
    <w:lvl w:ilvl="7">
      <w:start w:val="1"/>
      <w:numFmt w:val="bullet"/>
      <w:lvlText w:val="•"/>
      <w:lvlJc w:val="left"/>
      <w:pPr>
        <w:tabs>
          <w:tab w:val="left" w:pos="5760"/>
        </w:tabs>
        <w:ind w:left="5760" w:hanging="360"/>
      </w:pPr>
      <w:rPr>
        <w:rFonts w:ascii="SimSun" w:eastAsia="Times New Roman" w:hAnsi="SimSun" w:cs="Times New Roman" w:hint="default"/>
      </w:rPr>
    </w:lvl>
    <w:lvl w:ilvl="8">
      <w:start w:val="1"/>
      <w:numFmt w:val="bullet"/>
      <w:lvlText w:val="•"/>
      <w:lvlJc w:val="left"/>
      <w:pPr>
        <w:tabs>
          <w:tab w:val="left" w:pos="6480"/>
        </w:tabs>
        <w:ind w:left="6480" w:hanging="360"/>
      </w:pPr>
      <w:rPr>
        <w:rFonts w:ascii="SimSun" w:eastAsia="Times New Roman" w:hAnsi="SimSun" w:cs="Times New Roman" w:hint="default"/>
      </w:rPr>
    </w:lvl>
  </w:abstractNum>
  <w:abstractNum w:abstractNumId="10" w15:restartNumberingAfterBreak="0">
    <w:nsid w:val="156440B1"/>
    <w:multiLevelType w:val="hybridMultilevel"/>
    <w:tmpl w:val="06A2DE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6B96E1E"/>
    <w:multiLevelType w:val="hybridMultilevel"/>
    <w:tmpl w:val="91863B8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A39282F"/>
    <w:multiLevelType w:val="hybridMultilevel"/>
    <w:tmpl w:val="C4687F58"/>
    <w:lvl w:ilvl="0" w:tplc="4E12A2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B4A2636"/>
    <w:multiLevelType w:val="multilevel"/>
    <w:tmpl w:val="2B000ED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o"/>
      <w:lvlJc w:val="left"/>
      <w:pPr>
        <w:ind w:left="1552" w:hanging="420"/>
      </w:pPr>
      <w:rPr>
        <w:rFonts w:ascii="Courier New" w:hAnsi="Courier New" w:cs="Courier New"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5"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936F38"/>
    <w:multiLevelType w:val="multilevel"/>
    <w:tmpl w:val="23936F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3A1164D"/>
    <w:multiLevelType w:val="hybridMultilevel"/>
    <w:tmpl w:val="56EADB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4D75F0"/>
    <w:multiLevelType w:val="hybridMultilevel"/>
    <w:tmpl w:val="B98249A6"/>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8631B9C"/>
    <w:multiLevelType w:val="hybridMultilevel"/>
    <w:tmpl w:val="E88CE87E"/>
    <w:lvl w:ilvl="0" w:tplc="DAB03F58">
      <w:start w:val="1"/>
      <w:numFmt w:val="lowerLetter"/>
      <w:lvlText w:val="%1)"/>
      <w:lvlJc w:val="left"/>
      <w:pPr>
        <w:ind w:left="510" w:hanging="510"/>
      </w:pPr>
      <w:rPr>
        <w:rFonts w:hint="eastAsia"/>
      </w:rPr>
    </w:lvl>
    <w:lvl w:ilvl="1" w:tplc="04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B3F58A1"/>
    <w:multiLevelType w:val="hybridMultilevel"/>
    <w:tmpl w:val="E88CE87E"/>
    <w:lvl w:ilvl="0" w:tplc="DAB03F58">
      <w:start w:val="1"/>
      <w:numFmt w:val="lowerLetter"/>
      <w:lvlText w:val="%1)"/>
      <w:lvlJc w:val="left"/>
      <w:pPr>
        <w:ind w:left="510" w:hanging="510"/>
      </w:pPr>
      <w:rPr>
        <w:rFonts w:hint="eastAsia"/>
      </w:rPr>
    </w:lvl>
    <w:lvl w:ilvl="1" w:tplc="04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34916347"/>
    <w:multiLevelType w:val="hybridMultilevel"/>
    <w:tmpl w:val="CFA0E5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4C776D2"/>
    <w:multiLevelType w:val="hybridMultilevel"/>
    <w:tmpl w:val="398E5E68"/>
    <w:lvl w:ilvl="0" w:tplc="C794304A">
      <w:start w:val="1"/>
      <w:numFmt w:val="decimal"/>
      <w:lvlText w:val="Proposal %1:"/>
      <w:lvlJc w:val="left"/>
      <w:pPr>
        <w:ind w:left="1979" w:hanging="420"/>
      </w:pPr>
      <w:rPr>
        <w:rFonts w:hint="eastAsia"/>
        <w:b/>
        <w:i/>
      </w:rPr>
    </w:lvl>
    <w:lvl w:ilvl="1" w:tplc="5F942EB4">
      <w:start w:val="1"/>
      <w:numFmt w:val="lowerLetter"/>
      <w:lvlText w:val="%2)"/>
      <w:lvlJc w:val="left"/>
      <w:pPr>
        <w:ind w:left="397" w:hanging="397"/>
      </w:pPr>
      <w:rPr>
        <w:rFonts w:hint="eastAsia"/>
      </w:rPr>
    </w:lvl>
    <w:lvl w:ilvl="2" w:tplc="9FA616EA">
      <w:start w:val="1"/>
      <w:numFmt w:val="lowerRoman"/>
      <w:lvlText w:val="%3."/>
      <w:lvlJc w:val="right"/>
      <w:pPr>
        <w:ind w:left="125" w:firstLine="555"/>
      </w:pPr>
      <w:rPr>
        <w:rFonts w:hint="eastAsia"/>
      </w:r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25" w15:restartNumberingAfterBreak="0">
    <w:nsid w:val="34DC257E"/>
    <w:multiLevelType w:val="hybridMultilevel"/>
    <w:tmpl w:val="C1FA254E"/>
    <w:lvl w:ilvl="0" w:tplc="83864020">
      <w:start w:val="1"/>
      <w:numFmt w:val="decimal"/>
      <w:suff w:val="space"/>
      <w:lvlText w:val="Observation %1:"/>
      <w:lvlJc w:val="left"/>
      <w:pPr>
        <w:ind w:left="369" w:hanging="227"/>
      </w:pPr>
      <w:rPr>
        <w:rFonts w:hint="eastAsia"/>
      </w:rPr>
    </w:lvl>
    <w:lvl w:ilvl="1" w:tplc="066CCF76">
      <w:start w:val="1"/>
      <w:numFmt w:val="lowerLetter"/>
      <w:lvlText w:val="%2)"/>
      <w:lvlJc w:val="left"/>
      <w:pPr>
        <w:ind w:left="1260" w:hanging="126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7E45F21"/>
    <w:multiLevelType w:val="hybridMultilevel"/>
    <w:tmpl w:val="6D62AFE2"/>
    <w:lvl w:ilvl="0" w:tplc="DAB03F58">
      <w:start w:val="1"/>
      <w:numFmt w:val="lowerLetter"/>
      <w:lvlText w:val="%1)"/>
      <w:lvlJc w:val="left"/>
      <w:pPr>
        <w:ind w:left="510" w:hanging="510"/>
      </w:pPr>
      <w:rPr>
        <w:rFonts w:hint="eastAsia"/>
      </w:rPr>
    </w:lvl>
    <w:lvl w:ilvl="1" w:tplc="04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899151C"/>
    <w:multiLevelType w:val="hybridMultilevel"/>
    <w:tmpl w:val="B1CC595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3B3F1761"/>
    <w:multiLevelType w:val="hybridMultilevel"/>
    <w:tmpl w:val="37A063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F153D0B"/>
    <w:multiLevelType w:val="hybridMultilevel"/>
    <w:tmpl w:val="5EE4C108"/>
    <w:lvl w:ilvl="0" w:tplc="83864020">
      <w:start w:val="1"/>
      <w:numFmt w:val="decimal"/>
      <w:suff w:val="space"/>
      <w:lvlText w:val="Observation %1:"/>
      <w:lvlJc w:val="left"/>
      <w:pPr>
        <w:ind w:left="369" w:hanging="227"/>
      </w:pPr>
      <w:rPr>
        <w:rFonts w:hint="eastAsia"/>
      </w:rPr>
    </w:lvl>
    <w:lvl w:ilvl="1" w:tplc="066CCF76">
      <w:start w:val="1"/>
      <w:numFmt w:val="lowerLetter"/>
      <w:lvlText w:val="%2)"/>
      <w:lvlJc w:val="left"/>
      <w:pPr>
        <w:ind w:left="1260" w:hanging="126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42A4CFD"/>
    <w:multiLevelType w:val="hybridMultilevel"/>
    <w:tmpl w:val="5EE4C108"/>
    <w:lvl w:ilvl="0" w:tplc="83864020">
      <w:start w:val="1"/>
      <w:numFmt w:val="decimal"/>
      <w:suff w:val="space"/>
      <w:lvlText w:val="Observation %1:"/>
      <w:lvlJc w:val="left"/>
      <w:pPr>
        <w:ind w:left="369" w:hanging="227"/>
      </w:pPr>
      <w:rPr>
        <w:rFonts w:hint="eastAsia"/>
      </w:rPr>
    </w:lvl>
    <w:lvl w:ilvl="1" w:tplc="066CCF76">
      <w:start w:val="1"/>
      <w:numFmt w:val="lowerLetter"/>
      <w:lvlText w:val="%2)"/>
      <w:lvlJc w:val="left"/>
      <w:pPr>
        <w:ind w:left="1260" w:hanging="126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4762889"/>
    <w:multiLevelType w:val="multilevel"/>
    <w:tmpl w:val="44762889"/>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44AD646F"/>
    <w:multiLevelType w:val="hybridMultilevel"/>
    <w:tmpl w:val="B1CC595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7AA04C2"/>
    <w:multiLevelType w:val="hybridMultilevel"/>
    <w:tmpl w:val="B1CC595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4CB624F2"/>
    <w:multiLevelType w:val="multilevel"/>
    <w:tmpl w:val="4CB624F2"/>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o"/>
      <w:lvlJc w:val="left"/>
      <w:pPr>
        <w:ind w:left="1552" w:hanging="420"/>
      </w:pPr>
      <w:rPr>
        <w:rFonts w:ascii="Courier New" w:hAnsi="Courier New" w:cs="Courier New"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36" w15:restartNumberingAfterBreak="0">
    <w:nsid w:val="52AC5323"/>
    <w:multiLevelType w:val="hybridMultilevel"/>
    <w:tmpl w:val="5EE4C108"/>
    <w:lvl w:ilvl="0" w:tplc="83864020">
      <w:start w:val="1"/>
      <w:numFmt w:val="decimal"/>
      <w:suff w:val="space"/>
      <w:lvlText w:val="Observation %1:"/>
      <w:lvlJc w:val="left"/>
      <w:pPr>
        <w:ind w:left="369" w:hanging="227"/>
      </w:pPr>
      <w:rPr>
        <w:rFonts w:hint="eastAsia"/>
      </w:rPr>
    </w:lvl>
    <w:lvl w:ilvl="1" w:tplc="066CCF76">
      <w:start w:val="1"/>
      <w:numFmt w:val="lowerLetter"/>
      <w:lvlText w:val="%2)"/>
      <w:lvlJc w:val="left"/>
      <w:pPr>
        <w:ind w:left="1260" w:hanging="126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5E50021"/>
    <w:multiLevelType w:val="hybridMultilevel"/>
    <w:tmpl w:val="4502D8F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9933850"/>
    <w:multiLevelType w:val="hybridMultilevel"/>
    <w:tmpl w:val="148A6E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6291283E"/>
    <w:multiLevelType w:val="hybridMultilevel"/>
    <w:tmpl w:val="6D62AFE2"/>
    <w:lvl w:ilvl="0" w:tplc="DAB03F58">
      <w:start w:val="1"/>
      <w:numFmt w:val="lowerLetter"/>
      <w:lvlText w:val="%1)"/>
      <w:lvlJc w:val="left"/>
      <w:pPr>
        <w:ind w:left="510" w:hanging="510"/>
      </w:pPr>
      <w:rPr>
        <w:rFonts w:hint="eastAsia"/>
      </w:rPr>
    </w:lvl>
    <w:lvl w:ilvl="1" w:tplc="04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638411AB"/>
    <w:multiLevelType w:val="hybridMultilevel"/>
    <w:tmpl w:val="16B6BB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51402F5"/>
    <w:multiLevelType w:val="hybridMultilevel"/>
    <w:tmpl w:val="E88CE87E"/>
    <w:lvl w:ilvl="0" w:tplc="DAB03F58">
      <w:start w:val="1"/>
      <w:numFmt w:val="lowerLetter"/>
      <w:lvlText w:val="%1)"/>
      <w:lvlJc w:val="left"/>
      <w:pPr>
        <w:ind w:left="510" w:hanging="510"/>
      </w:pPr>
      <w:rPr>
        <w:rFonts w:hint="eastAsia"/>
      </w:rPr>
    </w:lvl>
    <w:lvl w:ilvl="1" w:tplc="04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674752FA"/>
    <w:multiLevelType w:val="hybridMultilevel"/>
    <w:tmpl w:val="9A7E5714"/>
    <w:lvl w:ilvl="0" w:tplc="EE282028">
      <w:start w:val="1"/>
      <w:numFmt w:val="decimal"/>
      <w:lvlText w:val="Proposal %1:"/>
      <w:lvlJc w:val="left"/>
      <w:pPr>
        <w:ind w:left="562" w:hanging="420"/>
      </w:pPr>
      <w:rPr>
        <w:rFonts w:hint="eastAsia"/>
        <w:b/>
        <w:i/>
        <w:lang w:val="en-GB"/>
      </w:rPr>
    </w:lvl>
    <w:lvl w:ilvl="1" w:tplc="5F942EB4">
      <w:start w:val="1"/>
      <w:numFmt w:val="lowerLetter"/>
      <w:lvlText w:val="%2)"/>
      <w:lvlJc w:val="left"/>
      <w:pPr>
        <w:ind w:left="397" w:hanging="397"/>
      </w:pPr>
      <w:rPr>
        <w:rFonts w:hint="eastAsia"/>
      </w:rPr>
    </w:lvl>
    <w:lvl w:ilvl="2" w:tplc="9FA616EA">
      <w:start w:val="1"/>
      <w:numFmt w:val="lowerRoman"/>
      <w:lvlText w:val="%3."/>
      <w:lvlJc w:val="right"/>
      <w:pPr>
        <w:ind w:left="125" w:firstLine="555"/>
      </w:pPr>
      <w:rPr>
        <w:rFonts w:hint="eastAsia"/>
      </w:r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46" w15:restartNumberingAfterBreak="0">
    <w:nsid w:val="69EC5C91"/>
    <w:multiLevelType w:val="hybridMultilevel"/>
    <w:tmpl w:val="5EE4C108"/>
    <w:lvl w:ilvl="0" w:tplc="83864020">
      <w:start w:val="1"/>
      <w:numFmt w:val="decimal"/>
      <w:suff w:val="space"/>
      <w:lvlText w:val="Observation %1:"/>
      <w:lvlJc w:val="left"/>
      <w:pPr>
        <w:ind w:left="369" w:hanging="227"/>
      </w:pPr>
      <w:rPr>
        <w:rFonts w:hint="eastAsia"/>
      </w:rPr>
    </w:lvl>
    <w:lvl w:ilvl="1" w:tplc="066CCF76">
      <w:start w:val="1"/>
      <w:numFmt w:val="lowerLetter"/>
      <w:lvlText w:val="%2)"/>
      <w:lvlJc w:val="left"/>
      <w:pPr>
        <w:ind w:left="1260" w:hanging="126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BF61CE0"/>
    <w:multiLevelType w:val="hybridMultilevel"/>
    <w:tmpl w:val="61520756"/>
    <w:lvl w:ilvl="0" w:tplc="83864020">
      <w:start w:val="1"/>
      <w:numFmt w:val="decimal"/>
      <w:suff w:val="space"/>
      <w:lvlText w:val="Observation %1:"/>
      <w:lvlJc w:val="left"/>
      <w:pPr>
        <w:ind w:left="369" w:hanging="227"/>
      </w:pPr>
      <w:rPr>
        <w:rFonts w:hint="eastAsia"/>
      </w:rPr>
    </w:lvl>
    <w:lvl w:ilvl="1" w:tplc="066CCF76">
      <w:start w:val="1"/>
      <w:numFmt w:val="lowerLetter"/>
      <w:lvlText w:val="%2)"/>
      <w:lvlJc w:val="left"/>
      <w:pPr>
        <w:ind w:left="1260" w:hanging="126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0105CD7"/>
    <w:multiLevelType w:val="hybridMultilevel"/>
    <w:tmpl w:val="E07C83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8482984"/>
    <w:multiLevelType w:val="hybridMultilevel"/>
    <w:tmpl w:val="B1CC595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DE62A02"/>
    <w:multiLevelType w:val="hybridMultilevel"/>
    <w:tmpl w:val="9A7E5714"/>
    <w:lvl w:ilvl="0" w:tplc="EE282028">
      <w:start w:val="1"/>
      <w:numFmt w:val="decimal"/>
      <w:lvlText w:val="Proposal %1:"/>
      <w:lvlJc w:val="left"/>
      <w:pPr>
        <w:ind w:left="562" w:hanging="420"/>
      </w:pPr>
      <w:rPr>
        <w:rFonts w:hint="eastAsia"/>
        <w:b/>
        <w:i/>
        <w:lang w:val="en-GB"/>
      </w:rPr>
    </w:lvl>
    <w:lvl w:ilvl="1" w:tplc="5F942EB4">
      <w:start w:val="1"/>
      <w:numFmt w:val="lowerLetter"/>
      <w:lvlText w:val="%2)"/>
      <w:lvlJc w:val="left"/>
      <w:pPr>
        <w:ind w:left="397" w:hanging="397"/>
      </w:pPr>
      <w:rPr>
        <w:rFonts w:hint="eastAsia"/>
      </w:rPr>
    </w:lvl>
    <w:lvl w:ilvl="2" w:tplc="9FA616EA">
      <w:start w:val="1"/>
      <w:numFmt w:val="lowerRoman"/>
      <w:lvlText w:val="%3."/>
      <w:lvlJc w:val="right"/>
      <w:pPr>
        <w:ind w:left="125" w:firstLine="555"/>
      </w:pPr>
      <w:rPr>
        <w:rFonts w:hint="eastAsia"/>
      </w:r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num w:numId="1">
    <w:abstractNumId w:val="28"/>
  </w:num>
  <w:num w:numId="2">
    <w:abstractNumId w:val="22"/>
  </w:num>
  <w:num w:numId="3">
    <w:abstractNumId w:val="45"/>
  </w:num>
  <w:num w:numId="4">
    <w:abstractNumId w:val="3"/>
  </w:num>
  <w:num w:numId="5">
    <w:abstractNumId w:val="31"/>
  </w:num>
  <w:num w:numId="6">
    <w:abstractNumId w:val="19"/>
  </w:num>
  <w:num w:numId="7">
    <w:abstractNumId w:val="2"/>
  </w:num>
  <w:num w:numId="8">
    <w:abstractNumId w:val="13"/>
  </w:num>
  <w:num w:numId="9">
    <w:abstractNumId w:val="50"/>
  </w:num>
  <w:num w:numId="10">
    <w:abstractNumId w:val="26"/>
  </w:num>
  <w:num w:numId="11">
    <w:abstractNumId w:val="20"/>
  </w:num>
  <w:num w:numId="12">
    <w:abstractNumId w:val="16"/>
  </w:num>
  <w:num w:numId="13">
    <w:abstractNumId w:val="9"/>
  </w:num>
  <w:num w:numId="14">
    <w:abstractNumId w:val="14"/>
  </w:num>
  <w:num w:numId="15">
    <w:abstractNumId w:val="35"/>
  </w:num>
  <w:num w:numId="16">
    <w:abstractNumId w:val="23"/>
  </w:num>
  <w:num w:numId="17">
    <w:abstractNumId w:val="48"/>
  </w:num>
  <w:num w:numId="18">
    <w:abstractNumId w:val="0"/>
  </w:num>
  <w:num w:numId="19">
    <w:abstractNumId w:val="49"/>
  </w:num>
  <w:num w:numId="20">
    <w:abstractNumId w:val="27"/>
  </w:num>
  <w:num w:numId="21">
    <w:abstractNumId w:val="34"/>
  </w:num>
  <w:num w:numId="22">
    <w:abstractNumId w:val="33"/>
  </w:num>
  <w:num w:numId="23">
    <w:abstractNumId w:val="29"/>
  </w:num>
  <w:num w:numId="24">
    <w:abstractNumId w:val="40"/>
  </w:num>
  <w:num w:numId="25">
    <w:abstractNumId w:val="39"/>
  </w:num>
  <w:num w:numId="26">
    <w:abstractNumId w:val="32"/>
  </w:num>
  <w:num w:numId="27">
    <w:abstractNumId w:val="24"/>
  </w:num>
  <w:num w:numId="28">
    <w:abstractNumId w:val="4"/>
  </w:num>
  <w:num w:numId="29">
    <w:abstractNumId w:val="41"/>
  </w:num>
  <w:num w:numId="30">
    <w:abstractNumId w:val="46"/>
  </w:num>
  <w:num w:numId="31">
    <w:abstractNumId w:val="44"/>
  </w:num>
  <w:num w:numId="32">
    <w:abstractNumId w:val="42"/>
  </w:num>
  <w:num w:numId="33">
    <w:abstractNumId w:val="18"/>
  </w:num>
  <w:num w:numId="34">
    <w:abstractNumId w:val="15"/>
  </w:num>
  <w:num w:numId="35">
    <w:abstractNumId w:val="43"/>
  </w:num>
  <w:num w:numId="36">
    <w:abstractNumId w:val="10"/>
  </w:num>
  <w:num w:numId="37">
    <w:abstractNumId w:val="22"/>
  </w:num>
  <w:num w:numId="38">
    <w:abstractNumId w:val="37"/>
  </w:num>
  <w:num w:numId="39">
    <w:abstractNumId w:val="11"/>
  </w:num>
  <w:num w:numId="40">
    <w:abstractNumId w:val="38"/>
  </w:num>
  <w:num w:numId="41">
    <w:abstractNumId w:val="1"/>
  </w:num>
  <w:num w:numId="42">
    <w:abstractNumId w:val="5"/>
  </w:num>
  <w:num w:numId="43">
    <w:abstractNumId w:val="8"/>
  </w:num>
  <w:num w:numId="44">
    <w:abstractNumId w:val="25"/>
  </w:num>
  <w:num w:numId="45">
    <w:abstractNumId w:val="6"/>
  </w:num>
  <w:num w:numId="46">
    <w:abstractNumId w:val="36"/>
  </w:num>
  <w:num w:numId="47">
    <w:abstractNumId w:val="17"/>
  </w:num>
  <w:num w:numId="48">
    <w:abstractNumId w:val="7"/>
  </w:num>
  <w:num w:numId="49">
    <w:abstractNumId w:val="12"/>
  </w:num>
  <w:num w:numId="50">
    <w:abstractNumId w:val="51"/>
  </w:num>
  <w:num w:numId="51">
    <w:abstractNumId w:val="47"/>
  </w:num>
  <w:num w:numId="52">
    <w:abstractNumId w:val="21"/>
  </w:num>
  <w:num w:numId="53">
    <w:abstractNumId w:val="30"/>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f8b308"/>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72"/>
    <w:rsid w:val="00000AE7"/>
    <w:rsid w:val="00000D04"/>
    <w:rsid w:val="00000DB2"/>
    <w:rsid w:val="00000FE1"/>
    <w:rsid w:val="00001DD2"/>
    <w:rsid w:val="00001FC5"/>
    <w:rsid w:val="000020F6"/>
    <w:rsid w:val="00002893"/>
    <w:rsid w:val="0000311D"/>
    <w:rsid w:val="000033A3"/>
    <w:rsid w:val="000035E3"/>
    <w:rsid w:val="00003605"/>
    <w:rsid w:val="00003C56"/>
    <w:rsid w:val="00003EC2"/>
    <w:rsid w:val="000040A9"/>
    <w:rsid w:val="0000458E"/>
    <w:rsid w:val="00004DF6"/>
    <w:rsid w:val="00004E70"/>
    <w:rsid w:val="0000590E"/>
    <w:rsid w:val="00006617"/>
    <w:rsid w:val="00006CA9"/>
    <w:rsid w:val="00006D3C"/>
    <w:rsid w:val="000071CF"/>
    <w:rsid w:val="000072B6"/>
    <w:rsid w:val="00007813"/>
    <w:rsid w:val="000101A6"/>
    <w:rsid w:val="000101BA"/>
    <w:rsid w:val="000109E6"/>
    <w:rsid w:val="000113DA"/>
    <w:rsid w:val="00011615"/>
    <w:rsid w:val="0001163F"/>
    <w:rsid w:val="00011C5B"/>
    <w:rsid w:val="00011F67"/>
    <w:rsid w:val="000123FD"/>
    <w:rsid w:val="00012802"/>
    <w:rsid w:val="00012862"/>
    <w:rsid w:val="000128E6"/>
    <w:rsid w:val="000129B7"/>
    <w:rsid w:val="00013BA7"/>
    <w:rsid w:val="00014B81"/>
    <w:rsid w:val="0001515A"/>
    <w:rsid w:val="00015EFB"/>
    <w:rsid w:val="000165E2"/>
    <w:rsid w:val="00016A39"/>
    <w:rsid w:val="00016A4B"/>
    <w:rsid w:val="000172BE"/>
    <w:rsid w:val="00017D8A"/>
    <w:rsid w:val="00021807"/>
    <w:rsid w:val="00021C61"/>
    <w:rsid w:val="000223D1"/>
    <w:rsid w:val="00023388"/>
    <w:rsid w:val="00023425"/>
    <w:rsid w:val="00023586"/>
    <w:rsid w:val="000241BE"/>
    <w:rsid w:val="000242F2"/>
    <w:rsid w:val="00024A87"/>
    <w:rsid w:val="00025234"/>
    <w:rsid w:val="000260CA"/>
    <w:rsid w:val="00026D4B"/>
    <w:rsid w:val="00026E54"/>
    <w:rsid w:val="000275C6"/>
    <w:rsid w:val="00027AD6"/>
    <w:rsid w:val="0003024C"/>
    <w:rsid w:val="000308AF"/>
    <w:rsid w:val="00031ADB"/>
    <w:rsid w:val="00031FBD"/>
    <w:rsid w:val="00032056"/>
    <w:rsid w:val="0003211C"/>
    <w:rsid w:val="000328CA"/>
    <w:rsid w:val="00032E40"/>
    <w:rsid w:val="000332B4"/>
    <w:rsid w:val="0003376B"/>
    <w:rsid w:val="00033ABE"/>
    <w:rsid w:val="00033BD6"/>
    <w:rsid w:val="00034253"/>
    <w:rsid w:val="00034676"/>
    <w:rsid w:val="000346AD"/>
    <w:rsid w:val="000346E6"/>
    <w:rsid w:val="00034E15"/>
    <w:rsid w:val="000352B3"/>
    <w:rsid w:val="00035627"/>
    <w:rsid w:val="00035992"/>
    <w:rsid w:val="00035B74"/>
    <w:rsid w:val="00036237"/>
    <w:rsid w:val="00036634"/>
    <w:rsid w:val="00036843"/>
    <w:rsid w:val="0004023E"/>
    <w:rsid w:val="0004024B"/>
    <w:rsid w:val="00041C57"/>
    <w:rsid w:val="000424E8"/>
    <w:rsid w:val="00042B6A"/>
    <w:rsid w:val="000433C2"/>
    <w:rsid w:val="000434B7"/>
    <w:rsid w:val="000435E4"/>
    <w:rsid w:val="00043673"/>
    <w:rsid w:val="000447A4"/>
    <w:rsid w:val="00044F4E"/>
    <w:rsid w:val="00046796"/>
    <w:rsid w:val="000467FD"/>
    <w:rsid w:val="00046AAF"/>
    <w:rsid w:val="00047083"/>
    <w:rsid w:val="00047225"/>
    <w:rsid w:val="00047E60"/>
    <w:rsid w:val="00052A3C"/>
    <w:rsid w:val="00052AD2"/>
    <w:rsid w:val="000530DF"/>
    <w:rsid w:val="000535AB"/>
    <w:rsid w:val="00053E80"/>
    <w:rsid w:val="0005415C"/>
    <w:rsid w:val="00054AFA"/>
    <w:rsid w:val="00054C88"/>
    <w:rsid w:val="00054E0C"/>
    <w:rsid w:val="0005541D"/>
    <w:rsid w:val="00055C75"/>
    <w:rsid w:val="00055F33"/>
    <w:rsid w:val="000565C8"/>
    <w:rsid w:val="00056846"/>
    <w:rsid w:val="00057DC8"/>
    <w:rsid w:val="00057F73"/>
    <w:rsid w:val="00060453"/>
    <w:rsid w:val="000612E1"/>
    <w:rsid w:val="00061304"/>
    <w:rsid w:val="000614FE"/>
    <w:rsid w:val="00063759"/>
    <w:rsid w:val="000637E6"/>
    <w:rsid w:val="00063B30"/>
    <w:rsid w:val="0006484E"/>
    <w:rsid w:val="00065429"/>
    <w:rsid w:val="00065D38"/>
    <w:rsid w:val="00067DD1"/>
    <w:rsid w:val="00067EF8"/>
    <w:rsid w:val="00070447"/>
    <w:rsid w:val="000706E7"/>
    <w:rsid w:val="00070EF8"/>
    <w:rsid w:val="00071192"/>
    <w:rsid w:val="0007121F"/>
    <w:rsid w:val="000713A7"/>
    <w:rsid w:val="00071EDE"/>
    <w:rsid w:val="000724E5"/>
    <w:rsid w:val="00072A80"/>
    <w:rsid w:val="00072DFC"/>
    <w:rsid w:val="00072F0F"/>
    <w:rsid w:val="000731A0"/>
    <w:rsid w:val="000736C1"/>
    <w:rsid w:val="00073797"/>
    <w:rsid w:val="00073DEC"/>
    <w:rsid w:val="000745AA"/>
    <w:rsid w:val="00074E86"/>
    <w:rsid w:val="000751D2"/>
    <w:rsid w:val="00076097"/>
    <w:rsid w:val="00076541"/>
    <w:rsid w:val="000772F4"/>
    <w:rsid w:val="000776EB"/>
    <w:rsid w:val="00077AC5"/>
    <w:rsid w:val="000803E3"/>
    <w:rsid w:val="000823B0"/>
    <w:rsid w:val="00082C53"/>
    <w:rsid w:val="0008335B"/>
    <w:rsid w:val="00083379"/>
    <w:rsid w:val="00083587"/>
    <w:rsid w:val="00083838"/>
    <w:rsid w:val="00083B6A"/>
    <w:rsid w:val="00084031"/>
    <w:rsid w:val="00085E04"/>
    <w:rsid w:val="0008667C"/>
    <w:rsid w:val="00086800"/>
    <w:rsid w:val="00087196"/>
    <w:rsid w:val="00087913"/>
    <w:rsid w:val="0009004B"/>
    <w:rsid w:val="000902DC"/>
    <w:rsid w:val="00090668"/>
    <w:rsid w:val="00090AB8"/>
    <w:rsid w:val="000911AE"/>
    <w:rsid w:val="00091A27"/>
    <w:rsid w:val="00092183"/>
    <w:rsid w:val="00093697"/>
    <w:rsid w:val="00093D42"/>
    <w:rsid w:val="00093DD0"/>
    <w:rsid w:val="00094A16"/>
    <w:rsid w:val="00094DE6"/>
    <w:rsid w:val="00095444"/>
    <w:rsid w:val="00095E7A"/>
    <w:rsid w:val="00096356"/>
    <w:rsid w:val="000974E6"/>
    <w:rsid w:val="00097958"/>
    <w:rsid w:val="00097C99"/>
    <w:rsid w:val="000A07A3"/>
    <w:rsid w:val="000A0B33"/>
    <w:rsid w:val="000A0DD2"/>
    <w:rsid w:val="000A0F14"/>
    <w:rsid w:val="000A1441"/>
    <w:rsid w:val="000A1A06"/>
    <w:rsid w:val="000A1B60"/>
    <w:rsid w:val="000A21B4"/>
    <w:rsid w:val="000A2B87"/>
    <w:rsid w:val="000A2CC7"/>
    <w:rsid w:val="000A2ED6"/>
    <w:rsid w:val="000A30B0"/>
    <w:rsid w:val="000A4171"/>
    <w:rsid w:val="000A4205"/>
    <w:rsid w:val="000A4A19"/>
    <w:rsid w:val="000A51FF"/>
    <w:rsid w:val="000A6351"/>
    <w:rsid w:val="000A63D6"/>
    <w:rsid w:val="000A6B85"/>
    <w:rsid w:val="000A7B38"/>
    <w:rsid w:val="000A7C40"/>
    <w:rsid w:val="000B021B"/>
    <w:rsid w:val="000B0343"/>
    <w:rsid w:val="000B11EA"/>
    <w:rsid w:val="000B2985"/>
    <w:rsid w:val="000B2C88"/>
    <w:rsid w:val="000B3220"/>
    <w:rsid w:val="000B3342"/>
    <w:rsid w:val="000B38CB"/>
    <w:rsid w:val="000B44D4"/>
    <w:rsid w:val="000B51FA"/>
    <w:rsid w:val="000B52FB"/>
    <w:rsid w:val="000B5899"/>
    <w:rsid w:val="000B5905"/>
    <w:rsid w:val="000B5975"/>
    <w:rsid w:val="000B6230"/>
    <w:rsid w:val="000B6BD1"/>
    <w:rsid w:val="000B6E2C"/>
    <w:rsid w:val="000B7451"/>
    <w:rsid w:val="000B76C5"/>
    <w:rsid w:val="000B786B"/>
    <w:rsid w:val="000B79F2"/>
    <w:rsid w:val="000B7A10"/>
    <w:rsid w:val="000C115D"/>
    <w:rsid w:val="000C1535"/>
    <w:rsid w:val="000C1706"/>
    <w:rsid w:val="000C252B"/>
    <w:rsid w:val="000C2FBD"/>
    <w:rsid w:val="000C3954"/>
    <w:rsid w:val="000C3B0C"/>
    <w:rsid w:val="000C406D"/>
    <w:rsid w:val="000C422D"/>
    <w:rsid w:val="000C4B16"/>
    <w:rsid w:val="000C5F91"/>
    <w:rsid w:val="000C6025"/>
    <w:rsid w:val="000C6469"/>
    <w:rsid w:val="000C73AB"/>
    <w:rsid w:val="000D0565"/>
    <w:rsid w:val="000D0DDC"/>
    <w:rsid w:val="000D0E4E"/>
    <w:rsid w:val="000D113C"/>
    <w:rsid w:val="000D12D1"/>
    <w:rsid w:val="000D159A"/>
    <w:rsid w:val="000D16D7"/>
    <w:rsid w:val="000D1796"/>
    <w:rsid w:val="000D1854"/>
    <w:rsid w:val="000D1A44"/>
    <w:rsid w:val="000D22CC"/>
    <w:rsid w:val="000D22D0"/>
    <w:rsid w:val="000D2672"/>
    <w:rsid w:val="000D36AE"/>
    <w:rsid w:val="000D37FC"/>
    <w:rsid w:val="000D38A1"/>
    <w:rsid w:val="000D4C4E"/>
    <w:rsid w:val="000D4CE2"/>
    <w:rsid w:val="000D5077"/>
    <w:rsid w:val="000D5362"/>
    <w:rsid w:val="000D57F8"/>
    <w:rsid w:val="000D5851"/>
    <w:rsid w:val="000D5C60"/>
    <w:rsid w:val="000D5FA5"/>
    <w:rsid w:val="000D6924"/>
    <w:rsid w:val="000D71E2"/>
    <w:rsid w:val="000D73A5"/>
    <w:rsid w:val="000D76CD"/>
    <w:rsid w:val="000D7802"/>
    <w:rsid w:val="000E0264"/>
    <w:rsid w:val="000E07D6"/>
    <w:rsid w:val="000E1046"/>
    <w:rsid w:val="000E1380"/>
    <w:rsid w:val="000E18DF"/>
    <w:rsid w:val="000E351B"/>
    <w:rsid w:val="000E4AE4"/>
    <w:rsid w:val="000E4EB8"/>
    <w:rsid w:val="000E59A0"/>
    <w:rsid w:val="000E7A84"/>
    <w:rsid w:val="000F0812"/>
    <w:rsid w:val="000F0B68"/>
    <w:rsid w:val="000F15BC"/>
    <w:rsid w:val="000F180A"/>
    <w:rsid w:val="000F1BEA"/>
    <w:rsid w:val="000F1C92"/>
    <w:rsid w:val="000F2EEE"/>
    <w:rsid w:val="000F3697"/>
    <w:rsid w:val="000F4769"/>
    <w:rsid w:val="000F4E20"/>
    <w:rsid w:val="000F4ED0"/>
    <w:rsid w:val="000F7038"/>
    <w:rsid w:val="000F74B0"/>
    <w:rsid w:val="000F7F58"/>
    <w:rsid w:val="00100128"/>
    <w:rsid w:val="00100C98"/>
    <w:rsid w:val="00100FF3"/>
    <w:rsid w:val="001026CA"/>
    <w:rsid w:val="0010433D"/>
    <w:rsid w:val="001043C2"/>
    <w:rsid w:val="001043E1"/>
    <w:rsid w:val="0010445B"/>
    <w:rsid w:val="00104CBB"/>
    <w:rsid w:val="0010505A"/>
    <w:rsid w:val="00105C93"/>
    <w:rsid w:val="00105CC7"/>
    <w:rsid w:val="00107779"/>
    <w:rsid w:val="001078C2"/>
    <w:rsid w:val="00107DCE"/>
    <w:rsid w:val="00107E1C"/>
    <w:rsid w:val="00110209"/>
    <w:rsid w:val="00110243"/>
    <w:rsid w:val="001103D4"/>
    <w:rsid w:val="0011069E"/>
    <w:rsid w:val="001112C4"/>
    <w:rsid w:val="00111444"/>
    <w:rsid w:val="00111697"/>
    <w:rsid w:val="00111723"/>
    <w:rsid w:val="00111A44"/>
    <w:rsid w:val="00111BB4"/>
    <w:rsid w:val="001129B5"/>
    <w:rsid w:val="00112BE6"/>
    <w:rsid w:val="00112FB0"/>
    <w:rsid w:val="001141E3"/>
    <w:rsid w:val="001144DF"/>
    <w:rsid w:val="0011557B"/>
    <w:rsid w:val="00115650"/>
    <w:rsid w:val="00115971"/>
    <w:rsid w:val="00115A02"/>
    <w:rsid w:val="00117C85"/>
    <w:rsid w:val="00117D9E"/>
    <w:rsid w:val="00120056"/>
    <w:rsid w:val="00120679"/>
    <w:rsid w:val="00120B13"/>
    <w:rsid w:val="00122246"/>
    <w:rsid w:val="00122E63"/>
    <w:rsid w:val="0012314C"/>
    <w:rsid w:val="001231F1"/>
    <w:rsid w:val="00123D46"/>
    <w:rsid w:val="00124D84"/>
    <w:rsid w:val="001250DD"/>
    <w:rsid w:val="00125733"/>
    <w:rsid w:val="001262D2"/>
    <w:rsid w:val="001263AA"/>
    <w:rsid w:val="001304A0"/>
    <w:rsid w:val="001306B7"/>
    <w:rsid w:val="00130779"/>
    <w:rsid w:val="001307A1"/>
    <w:rsid w:val="001307F1"/>
    <w:rsid w:val="00131125"/>
    <w:rsid w:val="00131794"/>
    <w:rsid w:val="001321D3"/>
    <w:rsid w:val="0013230D"/>
    <w:rsid w:val="00132621"/>
    <w:rsid w:val="00132C25"/>
    <w:rsid w:val="00133599"/>
    <w:rsid w:val="00133BF7"/>
    <w:rsid w:val="00134B88"/>
    <w:rsid w:val="001350B1"/>
    <w:rsid w:val="00136A23"/>
    <w:rsid w:val="00136B99"/>
    <w:rsid w:val="00137C87"/>
    <w:rsid w:val="00137E7F"/>
    <w:rsid w:val="0014063E"/>
    <w:rsid w:val="0014087D"/>
    <w:rsid w:val="00140F74"/>
    <w:rsid w:val="00141191"/>
    <w:rsid w:val="0014159C"/>
    <w:rsid w:val="00142665"/>
    <w:rsid w:val="00143516"/>
    <w:rsid w:val="00143718"/>
    <w:rsid w:val="0014384A"/>
    <w:rsid w:val="00143CB7"/>
    <w:rsid w:val="0014450F"/>
    <w:rsid w:val="0014468B"/>
    <w:rsid w:val="00144D8F"/>
    <w:rsid w:val="001452B7"/>
    <w:rsid w:val="00145387"/>
    <w:rsid w:val="00145C74"/>
    <w:rsid w:val="001462E9"/>
    <w:rsid w:val="00146D7A"/>
    <w:rsid w:val="00146E32"/>
    <w:rsid w:val="0014709F"/>
    <w:rsid w:val="00147881"/>
    <w:rsid w:val="00150D14"/>
    <w:rsid w:val="00151619"/>
    <w:rsid w:val="00152069"/>
    <w:rsid w:val="00152835"/>
    <w:rsid w:val="00152A59"/>
    <w:rsid w:val="00152B4B"/>
    <w:rsid w:val="00153B59"/>
    <w:rsid w:val="001559FA"/>
    <w:rsid w:val="00156374"/>
    <w:rsid w:val="00156DE7"/>
    <w:rsid w:val="0015748D"/>
    <w:rsid w:val="001577D8"/>
    <w:rsid w:val="001579AD"/>
    <w:rsid w:val="00157BE6"/>
    <w:rsid w:val="00157C42"/>
    <w:rsid w:val="00157FC3"/>
    <w:rsid w:val="001600D1"/>
    <w:rsid w:val="001606F4"/>
    <w:rsid w:val="00160739"/>
    <w:rsid w:val="00160D34"/>
    <w:rsid w:val="001625F8"/>
    <w:rsid w:val="0016271E"/>
    <w:rsid w:val="001627BF"/>
    <w:rsid w:val="00162D7A"/>
    <w:rsid w:val="001645B6"/>
    <w:rsid w:val="00164908"/>
    <w:rsid w:val="00164DAB"/>
    <w:rsid w:val="001651B3"/>
    <w:rsid w:val="0016590F"/>
    <w:rsid w:val="00165BBB"/>
    <w:rsid w:val="00166061"/>
    <w:rsid w:val="0016613F"/>
    <w:rsid w:val="00166215"/>
    <w:rsid w:val="00166591"/>
    <w:rsid w:val="001675E0"/>
    <w:rsid w:val="0016794C"/>
    <w:rsid w:val="0017097B"/>
    <w:rsid w:val="00171143"/>
    <w:rsid w:val="001711BF"/>
    <w:rsid w:val="00172864"/>
    <w:rsid w:val="00172B82"/>
    <w:rsid w:val="00172EFA"/>
    <w:rsid w:val="00173608"/>
    <w:rsid w:val="00173838"/>
    <w:rsid w:val="001739C9"/>
    <w:rsid w:val="001745EC"/>
    <w:rsid w:val="001747B7"/>
    <w:rsid w:val="0017533B"/>
    <w:rsid w:val="0017542E"/>
    <w:rsid w:val="00175C30"/>
    <w:rsid w:val="001764C1"/>
    <w:rsid w:val="00177069"/>
    <w:rsid w:val="00177780"/>
    <w:rsid w:val="00177C87"/>
    <w:rsid w:val="00177FC1"/>
    <w:rsid w:val="00180095"/>
    <w:rsid w:val="001805CC"/>
    <w:rsid w:val="00180C1C"/>
    <w:rsid w:val="001815A2"/>
    <w:rsid w:val="001817B1"/>
    <w:rsid w:val="00181FC1"/>
    <w:rsid w:val="001821E3"/>
    <w:rsid w:val="00182911"/>
    <w:rsid w:val="00183034"/>
    <w:rsid w:val="001830F7"/>
    <w:rsid w:val="00183BE7"/>
    <w:rsid w:val="00183EE6"/>
    <w:rsid w:val="0018491D"/>
    <w:rsid w:val="0018588A"/>
    <w:rsid w:val="00185AE9"/>
    <w:rsid w:val="001864B8"/>
    <w:rsid w:val="00187252"/>
    <w:rsid w:val="001876F9"/>
    <w:rsid w:val="00191A83"/>
    <w:rsid w:val="00191B9A"/>
    <w:rsid w:val="00191C91"/>
    <w:rsid w:val="00192DD9"/>
    <w:rsid w:val="001934F7"/>
    <w:rsid w:val="00194339"/>
    <w:rsid w:val="00194848"/>
    <w:rsid w:val="001950B5"/>
    <w:rsid w:val="001958EA"/>
    <w:rsid w:val="00195E0E"/>
    <w:rsid w:val="001A03AC"/>
    <w:rsid w:val="001A180D"/>
    <w:rsid w:val="001A1BAC"/>
    <w:rsid w:val="001A23CE"/>
    <w:rsid w:val="001A2C89"/>
    <w:rsid w:val="001A3D0A"/>
    <w:rsid w:val="001A4311"/>
    <w:rsid w:val="001A51C8"/>
    <w:rsid w:val="001A5DB5"/>
    <w:rsid w:val="001A614D"/>
    <w:rsid w:val="001A673E"/>
    <w:rsid w:val="001A6ADA"/>
    <w:rsid w:val="001A7763"/>
    <w:rsid w:val="001A7813"/>
    <w:rsid w:val="001B0C6E"/>
    <w:rsid w:val="001B0ED6"/>
    <w:rsid w:val="001B1FF9"/>
    <w:rsid w:val="001B2C5D"/>
    <w:rsid w:val="001B35EB"/>
    <w:rsid w:val="001B3964"/>
    <w:rsid w:val="001B3ED9"/>
    <w:rsid w:val="001B4074"/>
    <w:rsid w:val="001B4452"/>
    <w:rsid w:val="001B466C"/>
    <w:rsid w:val="001B4F34"/>
    <w:rsid w:val="001B52EC"/>
    <w:rsid w:val="001B554A"/>
    <w:rsid w:val="001B6564"/>
    <w:rsid w:val="001B691A"/>
    <w:rsid w:val="001B6C78"/>
    <w:rsid w:val="001B77F3"/>
    <w:rsid w:val="001B7EBC"/>
    <w:rsid w:val="001C02D8"/>
    <w:rsid w:val="001C04E3"/>
    <w:rsid w:val="001C0591"/>
    <w:rsid w:val="001C0778"/>
    <w:rsid w:val="001C1374"/>
    <w:rsid w:val="001C1F05"/>
    <w:rsid w:val="001C2378"/>
    <w:rsid w:val="001C2382"/>
    <w:rsid w:val="001C2812"/>
    <w:rsid w:val="001C3EE9"/>
    <w:rsid w:val="001C3FA4"/>
    <w:rsid w:val="001C40F9"/>
    <w:rsid w:val="001C458B"/>
    <w:rsid w:val="001C4AA2"/>
    <w:rsid w:val="001C5D4F"/>
    <w:rsid w:val="001C64C0"/>
    <w:rsid w:val="001C65CF"/>
    <w:rsid w:val="001C69DA"/>
    <w:rsid w:val="001C6F06"/>
    <w:rsid w:val="001C7F82"/>
    <w:rsid w:val="001D1EEF"/>
    <w:rsid w:val="001D2360"/>
    <w:rsid w:val="001D3109"/>
    <w:rsid w:val="001D332E"/>
    <w:rsid w:val="001D4E78"/>
    <w:rsid w:val="001D5033"/>
    <w:rsid w:val="001D5402"/>
    <w:rsid w:val="001D5621"/>
    <w:rsid w:val="001D5C88"/>
    <w:rsid w:val="001D6567"/>
    <w:rsid w:val="001D695C"/>
    <w:rsid w:val="001D6FD9"/>
    <w:rsid w:val="001D780E"/>
    <w:rsid w:val="001D7A26"/>
    <w:rsid w:val="001D7C92"/>
    <w:rsid w:val="001E05C3"/>
    <w:rsid w:val="001E0AD3"/>
    <w:rsid w:val="001E1569"/>
    <w:rsid w:val="001E1983"/>
    <w:rsid w:val="001E1F93"/>
    <w:rsid w:val="001E2353"/>
    <w:rsid w:val="001E2C41"/>
    <w:rsid w:val="001E36E4"/>
    <w:rsid w:val="001E379D"/>
    <w:rsid w:val="001E3A3C"/>
    <w:rsid w:val="001E3B60"/>
    <w:rsid w:val="001E3BCD"/>
    <w:rsid w:val="001E41BB"/>
    <w:rsid w:val="001E4E67"/>
    <w:rsid w:val="001E5281"/>
    <w:rsid w:val="001E5C23"/>
    <w:rsid w:val="001E626D"/>
    <w:rsid w:val="001E7504"/>
    <w:rsid w:val="001E76DF"/>
    <w:rsid w:val="001F0151"/>
    <w:rsid w:val="001F0B4C"/>
    <w:rsid w:val="001F10DA"/>
    <w:rsid w:val="001F1308"/>
    <w:rsid w:val="001F1525"/>
    <w:rsid w:val="001F1E87"/>
    <w:rsid w:val="001F1EB6"/>
    <w:rsid w:val="001F26AA"/>
    <w:rsid w:val="001F2E23"/>
    <w:rsid w:val="001F2FCE"/>
    <w:rsid w:val="001F341F"/>
    <w:rsid w:val="001F3911"/>
    <w:rsid w:val="001F3F1A"/>
    <w:rsid w:val="001F4180"/>
    <w:rsid w:val="001F4CBD"/>
    <w:rsid w:val="001F5545"/>
    <w:rsid w:val="001F5777"/>
    <w:rsid w:val="001F5937"/>
    <w:rsid w:val="001F59E3"/>
    <w:rsid w:val="001F59ED"/>
    <w:rsid w:val="001F5B51"/>
    <w:rsid w:val="001F5E03"/>
    <w:rsid w:val="001F62E9"/>
    <w:rsid w:val="001F70DA"/>
    <w:rsid w:val="001F7121"/>
    <w:rsid w:val="001F72CC"/>
    <w:rsid w:val="001F761E"/>
    <w:rsid w:val="001F792B"/>
    <w:rsid w:val="001F7ACF"/>
    <w:rsid w:val="001F7C70"/>
    <w:rsid w:val="00200171"/>
    <w:rsid w:val="0020093B"/>
    <w:rsid w:val="002009B5"/>
    <w:rsid w:val="00200D2C"/>
    <w:rsid w:val="00200E20"/>
    <w:rsid w:val="00201410"/>
    <w:rsid w:val="002017C7"/>
    <w:rsid w:val="002019D8"/>
    <w:rsid w:val="00201EC7"/>
    <w:rsid w:val="00202504"/>
    <w:rsid w:val="0020349A"/>
    <w:rsid w:val="002034B4"/>
    <w:rsid w:val="00204032"/>
    <w:rsid w:val="00204165"/>
    <w:rsid w:val="00204BAD"/>
    <w:rsid w:val="00204D60"/>
    <w:rsid w:val="00204FC0"/>
    <w:rsid w:val="00205627"/>
    <w:rsid w:val="002056D0"/>
    <w:rsid w:val="00206AB7"/>
    <w:rsid w:val="00206C0F"/>
    <w:rsid w:val="00207302"/>
    <w:rsid w:val="00210860"/>
    <w:rsid w:val="002109C8"/>
    <w:rsid w:val="00210B6A"/>
    <w:rsid w:val="00211245"/>
    <w:rsid w:val="0021142E"/>
    <w:rsid w:val="0021213F"/>
    <w:rsid w:val="00212CB6"/>
    <w:rsid w:val="00212E37"/>
    <w:rsid w:val="00212F21"/>
    <w:rsid w:val="00213B80"/>
    <w:rsid w:val="00213D9A"/>
    <w:rsid w:val="002140FF"/>
    <w:rsid w:val="00214976"/>
    <w:rsid w:val="0021516E"/>
    <w:rsid w:val="002163DF"/>
    <w:rsid w:val="002164AE"/>
    <w:rsid w:val="00217489"/>
    <w:rsid w:val="002206DB"/>
    <w:rsid w:val="00220894"/>
    <w:rsid w:val="00220FBA"/>
    <w:rsid w:val="002226A7"/>
    <w:rsid w:val="0022334C"/>
    <w:rsid w:val="0022362A"/>
    <w:rsid w:val="0022383A"/>
    <w:rsid w:val="002240C1"/>
    <w:rsid w:val="00224952"/>
    <w:rsid w:val="002249CB"/>
    <w:rsid w:val="00224DD2"/>
    <w:rsid w:val="00225A6A"/>
    <w:rsid w:val="00225AC7"/>
    <w:rsid w:val="00225ACC"/>
    <w:rsid w:val="00226D10"/>
    <w:rsid w:val="00230591"/>
    <w:rsid w:val="0023075E"/>
    <w:rsid w:val="00231484"/>
    <w:rsid w:val="0023172B"/>
    <w:rsid w:val="00231C25"/>
    <w:rsid w:val="00231C6F"/>
    <w:rsid w:val="00231C89"/>
    <w:rsid w:val="00232963"/>
    <w:rsid w:val="00232A90"/>
    <w:rsid w:val="00232AD6"/>
    <w:rsid w:val="002337DE"/>
    <w:rsid w:val="00233935"/>
    <w:rsid w:val="002339A7"/>
    <w:rsid w:val="00234151"/>
    <w:rsid w:val="00234597"/>
    <w:rsid w:val="00234863"/>
    <w:rsid w:val="002349EB"/>
    <w:rsid w:val="00234D01"/>
    <w:rsid w:val="00234F8C"/>
    <w:rsid w:val="00235542"/>
    <w:rsid w:val="00235704"/>
    <w:rsid w:val="00235B1B"/>
    <w:rsid w:val="002361D3"/>
    <w:rsid w:val="00236978"/>
    <w:rsid w:val="002369B0"/>
    <w:rsid w:val="00236AD8"/>
    <w:rsid w:val="0023793A"/>
    <w:rsid w:val="002401F5"/>
    <w:rsid w:val="00240201"/>
    <w:rsid w:val="00240E54"/>
    <w:rsid w:val="002413AA"/>
    <w:rsid w:val="002415B7"/>
    <w:rsid w:val="002420E8"/>
    <w:rsid w:val="00242732"/>
    <w:rsid w:val="00242D0B"/>
    <w:rsid w:val="002430A5"/>
    <w:rsid w:val="0024318F"/>
    <w:rsid w:val="00243A3E"/>
    <w:rsid w:val="00244618"/>
    <w:rsid w:val="00244D26"/>
    <w:rsid w:val="002451C5"/>
    <w:rsid w:val="0024591A"/>
    <w:rsid w:val="00245A8F"/>
    <w:rsid w:val="00245ED3"/>
    <w:rsid w:val="00245F1F"/>
    <w:rsid w:val="002464A7"/>
    <w:rsid w:val="0024663B"/>
    <w:rsid w:val="00246ABE"/>
    <w:rsid w:val="00246CB1"/>
    <w:rsid w:val="00247103"/>
    <w:rsid w:val="00250067"/>
    <w:rsid w:val="0025017D"/>
    <w:rsid w:val="002516DE"/>
    <w:rsid w:val="00251F81"/>
    <w:rsid w:val="00252BE0"/>
    <w:rsid w:val="00253588"/>
    <w:rsid w:val="00253D7E"/>
    <w:rsid w:val="002546F4"/>
    <w:rsid w:val="002551D0"/>
    <w:rsid w:val="00255374"/>
    <w:rsid w:val="0025555A"/>
    <w:rsid w:val="0025604E"/>
    <w:rsid w:val="00256661"/>
    <w:rsid w:val="002566B4"/>
    <w:rsid w:val="0025697E"/>
    <w:rsid w:val="0025747B"/>
    <w:rsid w:val="00257565"/>
    <w:rsid w:val="00257979"/>
    <w:rsid w:val="00257BF4"/>
    <w:rsid w:val="00257F0F"/>
    <w:rsid w:val="00260003"/>
    <w:rsid w:val="00260344"/>
    <w:rsid w:val="0026035D"/>
    <w:rsid w:val="002606D6"/>
    <w:rsid w:val="00261C98"/>
    <w:rsid w:val="00262211"/>
    <w:rsid w:val="002622AD"/>
    <w:rsid w:val="002623D0"/>
    <w:rsid w:val="0026248E"/>
    <w:rsid w:val="00262914"/>
    <w:rsid w:val="00262AAC"/>
    <w:rsid w:val="00262F70"/>
    <w:rsid w:val="0026326E"/>
    <w:rsid w:val="00263551"/>
    <w:rsid w:val="002647BF"/>
    <w:rsid w:val="002647D5"/>
    <w:rsid w:val="00265032"/>
    <w:rsid w:val="002651FB"/>
    <w:rsid w:val="0026538C"/>
    <w:rsid w:val="00265781"/>
    <w:rsid w:val="00265C42"/>
    <w:rsid w:val="002669E5"/>
    <w:rsid w:val="00266B13"/>
    <w:rsid w:val="00266E45"/>
    <w:rsid w:val="00267625"/>
    <w:rsid w:val="00267C1C"/>
    <w:rsid w:val="00270728"/>
    <w:rsid w:val="00270BC2"/>
    <w:rsid w:val="00270D42"/>
    <w:rsid w:val="00271493"/>
    <w:rsid w:val="00271498"/>
    <w:rsid w:val="0027195D"/>
    <w:rsid w:val="00271C05"/>
    <w:rsid w:val="00272891"/>
    <w:rsid w:val="002728B3"/>
    <w:rsid w:val="00272B03"/>
    <w:rsid w:val="00272DA2"/>
    <w:rsid w:val="002733E2"/>
    <w:rsid w:val="00273B00"/>
    <w:rsid w:val="00273BBA"/>
    <w:rsid w:val="00274167"/>
    <w:rsid w:val="002743EC"/>
    <w:rsid w:val="00274467"/>
    <w:rsid w:val="00274E61"/>
    <w:rsid w:val="002750B1"/>
    <w:rsid w:val="00275787"/>
    <w:rsid w:val="00276A35"/>
    <w:rsid w:val="002770F3"/>
    <w:rsid w:val="00277835"/>
    <w:rsid w:val="00277A17"/>
    <w:rsid w:val="00280AB1"/>
    <w:rsid w:val="00280F9A"/>
    <w:rsid w:val="00281B2B"/>
    <w:rsid w:val="00281FBF"/>
    <w:rsid w:val="00282104"/>
    <w:rsid w:val="00283CDA"/>
    <w:rsid w:val="00284201"/>
    <w:rsid w:val="00284BAE"/>
    <w:rsid w:val="002859AF"/>
    <w:rsid w:val="00286331"/>
    <w:rsid w:val="002867B0"/>
    <w:rsid w:val="00286AE7"/>
    <w:rsid w:val="00286CB7"/>
    <w:rsid w:val="00287243"/>
    <w:rsid w:val="00287C39"/>
    <w:rsid w:val="0029044A"/>
    <w:rsid w:val="00290647"/>
    <w:rsid w:val="00291385"/>
    <w:rsid w:val="00291422"/>
    <w:rsid w:val="0029237F"/>
    <w:rsid w:val="00292715"/>
    <w:rsid w:val="002933CB"/>
    <w:rsid w:val="0029345D"/>
    <w:rsid w:val="00293905"/>
    <w:rsid w:val="00293E57"/>
    <w:rsid w:val="0029428E"/>
    <w:rsid w:val="002947D1"/>
    <w:rsid w:val="002948DF"/>
    <w:rsid w:val="00294D90"/>
    <w:rsid w:val="00295299"/>
    <w:rsid w:val="00296156"/>
    <w:rsid w:val="00296675"/>
    <w:rsid w:val="002967D7"/>
    <w:rsid w:val="002A1E92"/>
    <w:rsid w:val="002A204D"/>
    <w:rsid w:val="002A2616"/>
    <w:rsid w:val="002A26E1"/>
    <w:rsid w:val="002A2FE6"/>
    <w:rsid w:val="002A3055"/>
    <w:rsid w:val="002A368A"/>
    <w:rsid w:val="002A4065"/>
    <w:rsid w:val="002A59F0"/>
    <w:rsid w:val="002A6399"/>
    <w:rsid w:val="002A6432"/>
    <w:rsid w:val="002A6680"/>
    <w:rsid w:val="002A6F25"/>
    <w:rsid w:val="002A6FD3"/>
    <w:rsid w:val="002A7A8C"/>
    <w:rsid w:val="002B05F8"/>
    <w:rsid w:val="002B0724"/>
    <w:rsid w:val="002B0871"/>
    <w:rsid w:val="002B0A7D"/>
    <w:rsid w:val="002B13CF"/>
    <w:rsid w:val="002B1876"/>
    <w:rsid w:val="002B1A69"/>
    <w:rsid w:val="002B252B"/>
    <w:rsid w:val="002B2723"/>
    <w:rsid w:val="002B2761"/>
    <w:rsid w:val="002B303A"/>
    <w:rsid w:val="002B3A61"/>
    <w:rsid w:val="002B3C3A"/>
    <w:rsid w:val="002B49D0"/>
    <w:rsid w:val="002B538E"/>
    <w:rsid w:val="002B5DCA"/>
    <w:rsid w:val="002B6218"/>
    <w:rsid w:val="002B66D2"/>
    <w:rsid w:val="002B6BDC"/>
    <w:rsid w:val="002B75B0"/>
    <w:rsid w:val="002B7EAF"/>
    <w:rsid w:val="002C086B"/>
    <w:rsid w:val="002C099C"/>
    <w:rsid w:val="002C0B74"/>
    <w:rsid w:val="002C0C8B"/>
    <w:rsid w:val="002C0CBB"/>
    <w:rsid w:val="002C0CDF"/>
    <w:rsid w:val="002C1201"/>
    <w:rsid w:val="002C1460"/>
    <w:rsid w:val="002C16E1"/>
    <w:rsid w:val="002C2021"/>
    <w:rsid w:val="002C20EF"/>
    <w:rsid w:val="002C20F2"/>
    <w:rsid w:val="002C3233"/>
    <w:rsid w:val="002C334A"/>
    <w:rsid w:val="002C342D"/>
    <w:rsid w:val="002C38B2"/>
    <w:rsid w:val="002C3F9C"/>
    <w:rsid w:val="002C4452"/>
    <w:rsid w:val="002C5A8F"/>
    <w:rsid w:val="002C5AFA"/>
    <w:rsid w:val="002C65ED"/>
    <w:rsid w:val="002C698B"/>
    <w:rsid w:val="002C70B6"/>
    <w:rsid w:val="002C70E0"/>
    <w:rsid w:val="002C710D"/>
    <w:rsid w:val="002C7512"/>
    <w:rsid w:val="002D0439"/>
    <w:rsid w:val="002D11B7"/>
    <w:rsid w:val="002D2A56"/>
    <w:rsid w:val="002D3BBC"/>
    <w:rsid w:val="002D438A"/>
    <w:rsid w:val="002D5738"/>
    <w:rsid w:val="002D59AD"/>
    <w:rsid w:val="002D5DA5"/>
    <w:rsid w:val="002D5E53"/>
    <w:rsid w:val="002D6D03"/>
    <w:rsid w:val="002D7132"/>
    <w:rsid w:val="002D7EE1"/>
    <w:rsid w:val="002E0319"/>
    <w:rsid w:val="002E08BF"/>
    <w:rsid w:val="002E0F08"/>
    <w:rsid w:val="002E179B"/>
    <w:rsid w:val="002E1C9E"/>
    <w:rsid w:val="002E223C"/>
    <w:rsid w:val="002E2340"/>
    <w:rsid w:val="002E257B"/>
    <w:rsid w:val="002E2E3C"/>
    <w:rsid w:val="002E30B0"/>
    <w:rsid w:val="002E3449"/>
    <w:rsid w:val="002E3C65"/>
    <w:rsid w:val="002E3DCF"/>
    <w:rsid w:val="002E3F5B"/>
    <w:rsid w:val="002E3FF9"/>
    <w:rsid w:val="002E42E5"/>
    <w:rsid w:val="002E4362"/>
    <w:rsid w:val="002E57FD"/>
    <w:rsid w:val="002E6246"/>
    <w:rsid w:val="002E63D9"/>
    <w:rsid w:val="002E640E"/>
    <w:rsid w:val="002E6447"/>
    <w:rsid w:val="002E78F0"/>
    <w:rsid w:val="002E7DBA"/>
    <w:rsid w:val="002F06B3"/>
    <w:rsid w:val="002F0C28"/>
    <w:rsid w:val="002F0F5E"/>
    <w:rsid w:val="002F276F"/>
    <w:rsid w:val="002F2E00"/>
    <w:rsid w:val="002F33FB"/>
    <w:rsid w:val="002F3A21"/>
    <w:rsid w:val="002F3CDE"/>
    <w:rsid w:val="002F3FA3"/>
    <w:rsid w:val="002F4A0E"/>
    <w:rsid w:val="002F4CAC"/>
    <w:rsid w:val="002F5316"/>
    <w:rsid w:val="002F5727"/>
    <w:rsid w:val="002F59A5"/>
    <w:rsid w:val="002F5D4F"/>
    <w:rsid w:val="002F5DD6"/>
    <w:rsid w:val="002F5FEA"/>
    <w:rsid w:val="002F63E7"/>
    <w:rsid w:val="002F72DC"/>
    <w:rsid w:val="002F7BE3"/>
    <w:rsid w:val="002F7E6A"/>
    <w:rsid w:val="00300165"/>
    <w:rsid w:val="00300361"/>
    <w:rsid w:val="00300417"/>
    <w:rsid w:val="003010CF"/>
    <w:rsid w:val="00301D63"/>
    <w:rsid w:val="00303440"/>
    <w:rsid w:val="00303DC5"/>
    <w:rsid w:val="00304D9B"/>
    <w:rsid w:val="00305F6E"/>
    <w:rsid w:val="00305FF9"/>
    <w:rsid w:val="003062F1"/>
    <w:rsid w:val="003063D2"/>
    <w:rsid w:val="003065C1"/>
    <w:rsid w:val="00306698"/>
    <w:rsid w:val="0030676A"/>
    <w:rsid w:val="00306E6B"/>
    <w:rsid w:val="00306F7C"/>
    <w:rsid w:val="00310093"/>
    <w:rsid w:val="003100C8"/>
    <w:rsid w:val="00311161"/>
    <w:rsid w:val="003116F7"/>
    <w:rsid w:val="003117E6"/>
    <w:rsid w:val="00312400"/>
    <w:rsid w:val="00312739"/>
    <w:rsid w:val="00312D10"/>
    <w:rsid w:val="0031371A"/>
    <w:rsid w:val="00313E71"/>
    <w:rsid w:val="00314C47"/>
    <w:rsid w:val="00314F4F"/>
    <w:rsid w:val="003178DA"/>
    <w:rsid w:val="00317DB8"/>
    <w:rsid w:val="00320618"/>
    <w:rsid w:val="003207A9"/>
    <w:rsid w:val="00320D77"/>
    <w:rsid w:val="00320E2D"/>
    <w:rsid w:val="0032100B"/>
    <w:rsid w:val="0032113B"/>
    <w:rsid w:val="003213DD"/>
    <w:rsid w:val="00321BD7"/>
    <w:rsid w:val="0032260F"/>
    <w:rsid w:val="0032276D"/>
    <w:rsid w:val="003228DA"/>
    <w:rsid w:val="00322B65"/>
    <w:rsid w:val="0032326A"/>
    <w:rsid w:val="00323D6B"/>
    <w:rsid w:val="003250DD"/>
    <w:rsid w:val="0032570E"/>
    <w:rsid w:val="00325C8C"/>
    <w:rsid w:val="003260A5"/>
    <w:rsid w:val="00326957"/>
    <w:rsid w:val="003269B6"/>
    <w:rsid w:val="00326A4F"/>
    <w:rsid w:val="00326AE2"/>
    <w:rsid w:val="00326C2D"/>
    <w:rsid w:val="003279D5"/>
    <w:rsid w:val="00330A19"/>
    <w:rsid w:val="00331426"/>
    <w:rsid w:val="0033171D"/>
    <w:rsid w:val="00331FC3"/>
    <w:rsid w:val="00333473"/>
    <w:rsid w:val="003336B3"/>
    <w:rsid w:val="00333FD8"/>
    <w:rsid w:val="003348FE"/>
    <w:rsid w:val="00335B75"/>
    <w:rsid w:val="00335D8C"/>
    <w:rsid w:val="00336072"/>
    <w:rsid w:val="003363A1"/>
    <w:rsid w:val="0033645C"/>
    <w:rsid w:val="00336B1F"/>
    <w:rsid w:val="00336C38"/>
    <w:rsid w:val="003379B5"/>
    <w:rsid w:val="00340D6C"/>
    <w:rsid w:val="00341113"/>
    <w:rsid w:val="003414FE"/>
    <w:rsid w:val="0034226D"/>
    <w:rsid w:val="003428E1"/>
    <w:rsid w:val="00342972"/>
    <w:rsid w:val="00342FDD"/>
    <w:rsid w:val="003441CC"/>
    <w:rsid w:val="0034429B"/>
    <w:rsid w:val="003443A9"/>
    <w:rsid w:val="00344815"/>
    <w:rsid w:val="00344866"/>
    <w:rsid w:val="0034638C"/>
    <w:rsid w:val="00346F7F"/>
    <w:rsid w:val="00350108"/>
    <w:rsid w:val="00350762"/>
    <w:rsid w:val="003507C4"/>
    <w:rsid w:val="003519A1"/>
    <w:rsid w:val="00352480"/>
    <w:rsid w:val="00352C77"/>
    <w:rsid w:val="003530D2"/>
    <w:rsid w:val="0035331A"/>
    <w:rsid w:val="003534E1"/>
    <w:rsid w:val="00354173"/>
    <w:rsid w:val="0035468F"/>
    <w:rsid w:val="003548D8"/>
    <w:rsid w:val="00354EAE"/>
    <w:rsid w:val="003554CA"/>
    <w:rsid w:val="003562E3"/>
    <w:rsid w:val="00356B10"/>
    <w:rsid w:val="00356C30"/>
    <w:rsid w:val="00360232"/>
    <w:rsid w:val="003602E0"/>
    <w:rsid w:val="00360D01"/>
    <w:rsid w:val="003617CE"/>
    <w:rsid w:val="003622E6"/>
    <w:rsid w:val="00362569"/>
    <w:rsid w:val="003636CD"/>
    <w:rsid w:val="0036487C"/>
    <w:rsid w:val="00365411"/>
    <w:rsid w:val="00365FA2"/>
    <w:rsid w:val="00366C69"/>
    <w:rsid w:val="00367441"/>
    <w:rsid w:val="003675D5"/>
    <w:rsid w:val="00367B1D"/>
    <w:rsid w:val="0037009B"/>
    <w:rsid w:val="00370C4D"/>
    <w:rsid w:val="00370E4F"/>
    <w:rsid w:val="00370E92"/>
    <w:rsid w:val="00371215"/>
    <w:rsid w:val="00372158"/>
    <w:rsid w:val="00372F0D"/>
    <w:rsid w:val="003732CD"/>
    <w:rsid w:val="003739F1"/>
    <w:rsid w:val="00374059"/>
    <w:rsid w:val="0037469C"/>
    <w:rsid w:val="0037535B"/>
    <w:rsid w:val="003753FE"/>
    <w:rsid w:val="0037552D"/>
    <w:rsid w:val="003756DB"/>
    <w:rsid w:val="00375ED5"/>
    <w:rsid w:val="00376180"/>
    <w:rsid w:val="0037670E"/>
    <w:rsid w:val="00376798"/>
    <w:rsid w:val="003770BB"/>
    <w:rsid w:val="0037771A"/>
    <w:rsid w:val="00377FED"/>
    <w:rsid w:val="003802DC"/>
    <w:rsid w:val="003804B0"/>
    <w:rsid w:val="003805BB"/>
    <w:rsid w:val="003805FE"/>
    <w:rsid w:val="003808CD"/>
    <w:rsid w:val="003808E5"/>
    <w:rsid w:val="00380BC5"/>
    <w:rsid w:val="00380E4E"/>
    <w:rsid w:val="00380FBF"/>
    <w:rsid w:val="003817AE"/>
    <w:rsid w:val="003827AA"/>
    <w:rsid w:val="00382A43"/>
    <w:rsid w:val="00382D60"/>
    <w:rsid w:val="00382F29"/>
    <w:rsid w:val="00383C8D"/>
    <w:rsid w:val="0038447E"/>
    <w:rsid w:val="00384574"/>
    <w:rsid w:val="003850AB"/>
    <w:rsid w:val="003852FB"/>
    <w:rsid w:val="00385429"/>
    <w:rsid w:val="003858BA"/>
    <w:rsid w:val="00385B05"/>
    <w:rsid w:val="00386382"/>
    <w:rsid w:val="003865EF"/>
    <w:rsid w:val="00386B0A"/>
    <w:rsid w:val="00386BA9"/>
    <w:rsid w:val="003871D6"/>
    <w:rsid w:val="00390017"/>
    <w:rsid w:val="003901A3"/>
    <w:rsid w:val="003903DA"/>
    <w:rsid w:val="0039072F"/>
    <w:rsid w:val="00391F2C"/>
    <w:rsid w:val="003921EA"/>
    <w:rsid w:val="003940CE"/>
    <w:rsid w:val="003940DB"/>
    <w:rsid w:val="0039446C"/>
    <w:rsid w:val="00396BFA"/>
    <w:rsid w:val="00397C1D"/>
    <w:rsid w:val="003A0DB9"/>
    <w:rsid w:val="003A107C"/>
    <w:rsid w:val="003A180F"/>
    <w:rsid w:val="003A18DD"/>
    <w:rsid w:val="003A1FAF"/>
    <w:rsid w:val="003A20C8"/>
    <w:rsid w:val="003A261F"/>
    <w:rsid w:val="003A2B15"/>
    <w:rsid w:val="003A2C29"/>
    <w:rsid w:val="003A2EC3"/>
    <w:rsid w:val="003A3550"/>
    <w:rsid w:val="003A36F2"/>
    <w:rsid w:val="003A376A"/>
    <w:rsid w:val="003A3D39"/>
    <w:rsid w:val="003A3EC7"/>
    <w:rsid w:val="003A40B4"/>
    <w:rsid w:val="003A4CFC"/>
    <w:rsid w:val="003A5772"/>
    <w:rsid w:val="003A680E"/>
    <w:rsid w:val="003A69C5"/>
    <w:rsid w:val="003A7834"/>
    <w:rsid w:val="003B07C9"/>
    <w:rsid w:val="003B0936"/>
    <w:rsid w:val="003B0B5B"/>
    <w:rsid w:val="003B0D0C"/>
    <w:rsid w:val="003B0E79"/>
    <w:rsid w:val="003B19A2"/>
    <w:rsid w:val="003B2051"/>
    <w:rsid w:val="003B2956"/>
    <w:rsid w:val="003B2F64"/>
    <w:rsid w:val="003B30D9"/>
    <w:rsid w:val="003B3360"/>
    <w:rsid w:val="003B3575"/>
    <w:rsid w:val="003B3804"/>
    <w:rsid w:val="003B50BC"/>
    <w:rsid w:val="003B5B16"/>
    <w:rsid w:val="003B5C6A"/>
    <w:rsid w:val="003B5D97"/>
    <w:rsid w:val="003B5F7E"/>
    <w:rsid w:val="003B63A4"/>
    <w:rsid w:val="003B68FE"/>
    <w:rsid w:val="003B6A91"/>
    <w:rsid w:val="003B6D7D"/>
    <w:rsid w:val="003B7D7E"/>
    <w:rsid w:val="003C023A"/>
    <w:rsid w:val="003C0EBB"/>
    <w:rsid w:val="003C1012"/>
    <w:rsid w:val="003C1039"/>
    <w:rsid w:val="003C11C9"/>
    <w:rsid w:val="003C1229"/>
    <w:rsid w:val="003C1285"/>
    <w:rsid w:val="003C1920"/>
    <w:rsid w:val="003C192D"/>
    <w:rsid w:val="003C1FD4"/>
    <w:rsid w:val="003C213D"/>
    <w:rsid w:val="003C25AD"/>
    <w:rsid w:val="003C2741"/>
    <w:rsid w:val="003C2D21"/>
    <w:rsid w:val="003C53AC"/>
    <w:rsid w:val="003C5E6B"/>
    <w:rsid w:val="003C7AD7"/>
    <w:rsid w:val="003C7F53"/>
    <w:rsid w:val="003D0369"/>
    <w:rsid w:val="003D077A"/>
    <w:rsid w:val="003D0CEE"/>
    <w:rsid w:val="003D0FC3"/>
    <w:rsid w:val="003D1CF0"/>
    <w:rsid w:val="003D2C1D"/>
    <w:rsid w:val="003D2C34"/>
    <w:rsid w:val="003D31F9"/>
    <w:rsid w:val="003D32E4"/>
    <w:rsid w:val="003D37DB"/>
    <w:rsid w:val="003D3DDD"/>
    <w:rsid w:val="003D46C3"/>
    <w:rsid w:val="003D533B"/>
    <w:rsid w:val="003D58C8"/>
    <w:rsid w:val="003D5CBF"/>
    <w:rsid w:val="003D6073"/>
    <w:rsid w:val="003D66D2"/>
    <w:rsid w:val="003D72A4"/>
    <w:rsid w:val="003E026F"/>
    <w:rsid w:val="003E0295"/>
    <w:rsid w:val="003E07AE"/>
    <w:rsid w:val="003E0A18"/>
    <w:rsid w:val="003E14FC"/>
    <w:rsid w:val="003E1C6B"/>
    <w:rsid w:val="003E2072"/>
    <w:rsid w:val="003E2976"/>
    <w:rsid w:val="003E2C7B"/>
    <w:rsid w:val="003E479B"/>
    <w:rsid w:val="003E47F6"/>
    <w:rsid w:val="003E4858"/>
    <w:rsid w:val="003E54AA"/>
    <w:rsid w:val="003E564B"/>
    <w:rsid w:val="003E6316"/>
    <w:rsid w:val="003E63FD"/>
    <w:rsid w:val="003E6884"/>
    <w:rsid w:val="003E6AC5"/>
    <w:rsid w:val="003F0096"/>
    <w:rsid w:val="003F03FE"/>
    <w:rsid w:val="003F0850"/>
    <w:rsid w:val="003F0896"/>
    <w:rsid w:val="003F0D12"/>
    <w:rsid w:val="003F160C"/>
    <w:rsid w:val="003F20F5"/>
    <w:rsid w:val="003F2821"/>
    <w:rsid w:val="003F2DF7"/>
    <w:rsid w:val="003F324F"/>
    <w:rsid w:val="003F33BC"/>
    <w:rsid w:val="003F3D4E"/>
    <w:rsid w:val="003F477E"/>
    <w:rsid w:val="003F4A71"/>
    <w:rsid w:val="003F4F69"/>
    <w:rsid w:val="003F6895"/>
    <w:rsid w:val="003F6CD2"/>
    <w:rsid w:val="003F6D20"/>
    <w:rsid w:val="003F6FCD"/>
    <w:rsid w:val="003F788D"/>
    <w:rsid w:val="004005B9"/>
    <w:rsid w:val="0040126E"/>
    <w:rsid w:val="0040182C"/>
    <w:rsid w:val="00401A68"/>
    <w:rsid w:val="004020D4"/>
    <w:rsid w:val="004021B6"/>
    <w:rsid w:val="00402601"/>
    <w:rsid w:val="004028DC"/>
    <w:rsid w:val="00403208"/>
    <w:rsid w:val="004047C4"/>
    <w:rsid w:val="0040570B"/>
    <w:rsid w:val="00405EDB"/>
    <w:rsid w:val="00405FB1"/>
    <w:rsid w:val="00406019"/>
    <w:rsid w:val="00406460"/>
    <w:rsid w:val="004067A1"/>
    <w:rsid w:val="00406E5D"/>
    <w:rsid w:val="004104EB"/>
    <w:rsid w:val="004104FD"/>
    <w:rsid w:val="00411749"/>
    <w:rsid w:val="004117B4"/>
    <w:rsid w:val="00412461"/>
    <w:rsid w:val="00412546"/>
    <w:rsid w:val="00413053"/>
    <w:rsid w:val="0041319C"/>
    <w:rsid w:val="004137B6"/>
    <w:rsid w:val="00413A54"/>
    <w:rsid w:val="00413C10"/>
    <w:rsid w:val="00413CD9"/>
    <w:rsid w:val="00413F9A"/>
    <w:rsid w:val="004140CA"/>
    <w:rsid w:val="0041421A"/>
    <w:rsid w:val="00414BA9"/>
    <w:rsid w:val="00414C65"/>
    <w:rsid w:val="00415D76"/>
    <w:rsid w:val="004165D1"/>
    <w:rsid w:val="00416665"/>
    <w:rsid w:val="00416A67"/>
    <w:rsid w:val="00416ACB"/>
    <w:rsid w:val="00420241"/>
    <w:rsid w:val="004206E5"/>
    <w:rsid w:val="004210E4"/>
    <w:rsid w:val="004216AA"/>
    <w:rsid w:val="00421DCF"/>
    <w:rsid w:val="004222D6"/>
    <w:rsid w:val="00422341"/>
    <w:rsid w:val="00423641"/>
    <w:rsid w:val="00424B8A"/>
    <w:rsid w:val="00426026"/>
    <w:rsid w:val="00426266"/>
    <w:rsid w:val="00426FEA"/>
    <w:rsid w:val="00427289"/>
    <w:rsid w:val="00427659"/>
    <w:rsid w:val="00427A79"/>
    <w:rsid w:val="00427E04"/>
    <w:rsid w:val="004304A2"/>
    <w:rsid w:val="00430A2D"/>
    <w:rsid w:val="00430F8F"/>
    <w:rsid w:val="00431505"/>
    <w:rsid w:val="00431AF0"/>
    <w:rsid w:val="00431C2B"/>
    <w:rsid w:val="0043213A"/>
    <w:rsid w:val="004330F4"/>
    <w:rsid w:val="00433590"/>
    <w:rsid w:val="0043393D"/>
    <w:rsid w:val="00433AD3"/>
    <w:rsid w:val="004344C7"/>
    <w:rsid w:val="00435274"/>
    <w:rsid w:val="004352AD"/>
    <w:rsid w:val="0043545D"/>
    <w:rsid w:val="00435FE2"/>
    <w:rsid w:val="00436E2F"/>
    <w:rsid w:val="00436EAB"/>
    <w:rsid w:val="0043753C"/>
    <w:rsid w:val="00437AAA"/>
    <w:rsid w:val="004401C1"/>
    <w:rsid w:val="004405CC"/>
    <w:rsid w:val="00440ED4"/>
    <w:rsid w:val="004415F8"/>
    <w:rsid w:val="00441BA9"/>
    <w:rsid w:val="00441E16"/>
    <w:rsid w:val="0044227B"/>
    <w:rsid w:val="00442F56"/>
    <w:rsid w:val="0044484E"/>
    <w:rsid w:val="00444C93"/>
    <w:rsid w:val="00445262"/>
    <w:rsid w:val="004461D9"/>
    <w:rsid w:val="00446967"/>
    <w:rsid w:val="00446AC6"/>
    <w:rsid w:val="00446D07"/>
    <w:rsid w:val="0044759B"/>
    <w:rsid w:val="00447932"/>
    <w:rsid w:val="00447B9C"/>
    <w:rsid w:val="00447BCF"/>
    <w:rsid w:val="00447F54"/>
    <w:rsid w:val="004501E1"/>
    <w:rsid w:val="00450B7E"/>
    <w:rsid w:val="00451275"/>
    <w:rsid w:val="0045136B"/>
    <w:rsid w:val="00451607"/>
    <w:rsid w:val="004518C3"/>
    <w:rsid w:val="00451C7E"/>
    <w:rsid w:val="00452029"/>
    <w:rsid w:val="004525D2"/>
    <w:rsid w:val="00452CF3"/>
    <w:rsid w:val="00453BB6"/>
    <w:rsid w:val="00453CAA"/>
    <w:rsid w:val="00454EDA"/>
    <w:rsid w:val="00455113"/>
    <w:rsid w:val="00455200"/>
    <w:rsid w:val="004558E2"/>
    <w:rsid w:val="00455D0B"/>
    <w:rsid w:val="00455F83"/>
    <w:rsid w:val="004560E9"/>
    <w:rsid w:val="00456421"/>
    <w:rsid w:val="00456DAB"/>
    <w:rsid w:val="00456E90"/>
    <w:rsid w:val="0046044F"/>
    <w:rsid w:val="0046088F"/>
    <w:rsid w:val="00460A93"/>
    <w:rsid w:val="00460CC3"/>
    <w:rsid w:val="00460E86"/>
    <w:rsid w:val="00461378"/>
    <w:rsid w:val="00461CCE"/>
    <w:rsid w:val="0046398D"/>
    <w:rsid w:val="004639F0"/>
    <w:rsid w:val="004646B4"/>
    <w:rsid w:val="004649AB"/>
    <w:rsid w:val="00464A88"/>
    <w:rsid w:val="004651A0"/>
    <w:rsid w:val="004659BB"/>
    <w:rsid w:val="00465AC4"/>
    <w:rsid w:val="00466532"/>
    <w:rsid w:val="00467488"/>
    <w:rsid w:val="00467A84"/>
    <w:rsid w:val="004700C7"/>
    <w:rsid w:val="0047083E"/>
    <w:rsid w:val="00470EB5"/>
    <w:rsid w:val="0047198F"/>
    <w:rsid w:val="00472040"/>
    <w:rsid w:val="00472278"/>
    <w:rsid w:val="0047286B"/>
    <w:rsid w:val="00472AA4"/>
    <w:rsid w:val="00472E27"/>
    <w:rsid w:val="0047330C"/>
    <w:rsid w:val="00473574"/>
    <w:rsid w:val="00474220"/>
    <w:rsid w:val="0047441B"/>
    <w:rsid w:val="00474FC2"/>
    <w:rsid w:val="004752D3"/>
    <w:rsid w:val="004754A7"/>
    <w:rsid w:val="004754E1"/>
    <w:rsid w:val="00475CE0"/>
    <w:rsid w:val="004762CF"/>
    <w:rsid w:val="00476827"/>
    <w:rsid w:val="00476BD4"/>
    <w:rsid w:val="00476E33"/>
    <w:rsid w:val="00477654"/>
    <w:rsid w:val="00477C35"/>
    <w:rsid w:val="0048045B"/>
    <w:rsid w:val="00480988"/>
    <w:rsid w:val="00480E05"/>
    <w:rsid w:val="00481166"/>
    <w:rsid w:val="00481ACD"/>
    <w:rsid w:val="0048210B"/>
    <w:rsid w:val="00482BBE"/>
    <w:rsid w:val="00483A12"/>
    <w:rsid w:val="00484541"/>
    <w:rsid w:val="00484A77"/>
    <w:rsid w:val="0048540F"/>
    <w:rsid w:val="0048563A"/>
    <w:rsid w:val="0048572D"/>
    <w:rsid w:val="00485970"/>
    <w:rsid w:val="00485C0D"/>
    <w:rsid w:val="00485EA9"/>
    <w:rsid w:val="00486575"/>
    <w:rsid w:val="004866D0"/>
    <w:rsid w:val="00486936"/>
    <w:rsid w:val="00486F44"/>
    <w:rsid w:val="00486FC6"/>
    <w:rsid w:val="00487BA3"/>
    <w:rsid w:val="00490AC8"/>
    <w:rsid w:val="00491209"/>
    <w:rsid w:val="00491C17"/>
    <w:rsid w:val="004922B8"/>
    <w:rsid w:val="00492641"/>
    <w:rsid w:val="00493BF1"/>
    <w:rsid w:val="00494242"/>
    <w:rsid w:val="00494E8E"/>
    <w:rsid w:val="004955BC"/>
    <w:rsid w:val="00495D63"/>
    <w:rsid w:val="0049601A"/>
    <w:rsid w:val="0049634D"/>
    <w:rsid w:val="0049648F"/>
    <w:rsid w:val="00496606"/>
    <w:rsid w:val="00496A21"/>
    <w:rsid w:val="00496CFD"/>
    <w:rsid w:val="00496F05"/>
    <w:rsid w:val="00497044"/>
    <w:rsid w:val="00497370"/>
    <w:rsid w:val="004A034F"/>
    <w:rsid w:val="004A0F39"/>
    <w:rsid w:val="004A1E9F"/>
    <w:rsid w:val="004A251F"/>
    <w:rsid w:val="004A2FB6"/>
    <w:rsid w:val="004A3BF1"/>
    <w:rsid w:val="004A3E42"/>
    <w:rsid w:val="004A40EB"/>
    <w:rsid w:val="004A4715"/>
    <w:rsid w:val="004A5046"/>
    <w:rsid w:val="004A52AE"/>
    <w:rsid w:val="004A565E"/>
    <w:rsid w:val="004A5DF3"/>
    <w:rsid w:val="004A6134"/>
    <w:rsid w:val="004A61A3"/>
    <w:rsid w:val="004A6A12"/>
    <w:rsid w:val="004A7092"/>
    <w:rsid w:val="004A7272"/>
    <w:rsid w:val="004A7F4F"/>
    <w:rsid w:val="004B13C8"/>
    <w:rsid w:val="004B155E"/>
    <w:rsid w:val="004B1F7A"/>
    <w:rsid w:val="004B2A98"/>
    <w:rsid w:val="004B49E6"/>
    <w:rsid w:val="004B4D69"/>
    <w:rsid w:val="004B513B"/>
    <w:rsid w:val="004B5F3C"/>
    <w:rsid w:val="004B6266"/>
    <w:rsid w:val="004B6724"/>
    <w:rsid w:val="004B6CF6"/>
    <w:rsid w:val="004B7A13"/>
    <w:rsid w:val="004C01A8"/>
    <w:rsid w:val="004C05A6"/>
    <w:rsid w:val="004C0C40"/>
    <w:rsid w:val="004C1115"/>
    <w:rsid w:val="004C11E4"/>
    <w:rsid w:val="004C1840"/>
    <w:rsid w:val="004C24C9"/>
    <w:rsid w:val="004C24F2"/>
    <w:rsid w:val="004C31B6"/>
    <w:rsid w:val="004C5319"/>
    <w:rsid w:val="004C5FDC"/>
    <w:rsid w:val="004C6091"/>
    <w:rsid w:val="004C621F"/>
    <w:rsid w:val="004C6D8B"/>
    <w:rsid w:val="004C7948"/>
    <w:rsid w:val="004C7BB8"/>
    <w:rsid w:val="004C7C60"/>
    <w:rsid w:val="004D0791"/>
    <w:rsid w:val="004D0D36"/>
    <w:rsid w:val="004D0DFE"/>
    <w:rsid w:val="004D1D91"/>
    <w:rsid w:val="004D22C3"/>
    <w:rsid w:val="004D2671"/>
    <w:rsid w:val="004D3975"/>
    <w:rsid w:val="004D533E"/>
    <w:rsid w:val="004D64E9"/>
    <w:rsid w:val="004D6569"/>
    <w:rsid w:val="004D6F4D"/>
    <w:rsid w:val="004D6F95"/>
    <w:rsid w:val="004D72FE"/>
    <w:rsid w:val="004D7C7E"/>
    <w:rsid w:val="004D7E91"/>
    <w:rsid w:val="004E003A"/>
    <w:rsid w:val="004E03E9"/>
    <w:rsid w:val="004E0768"/>
    <w:rsid w:val="004E165E"/>
    <w:rsid w:val="004E1A31"/>
    <w:rsid w:val="004E2DE0"/>
    <w:rsid w:val="004E357D"/>
    <w:rsid w:val="004E4060"/>
    <w:rsid w:val="004E409A"/>
    <w:rsid w:val="004E41B1"/>
    <w:rsid w:val="004E4F45"/>
    <w:rsid w:val="004E5848"/>
    <w:rsid w:val="004E598F"/>
    <w:rsid w:val="004E6C41"/>
    <w:rsid w:val="004F025D"/>
    <w:rsid w:val="004F045D"/>
    <w:rsid w:val="004F07AE"/>
    <w:rsid w:val="004F0FB9"/>
    <w:rsid w:val="004F1401"/>
    <w:rsid w:val="004F2248"/>
    <w:rsid w:val="004F2EF9"/>
    <w:rsid w:val="004F2F7E"/>
    <w:rsid w:val="004F32B5"/>
    <w:rsid w:val="004F407E"/>
    <w:rsid w:val="004F4DF6"/>
    <w:rsid w:val="004F5479"/>
    <w:rsid w:val="004F5FC5"/>
    <w:rsid w:val="004F6DBD"/>
    <w:rsid w:val="004F7528"/>
    <w:rsid w:val="004F778F"/>
    <w:rsid w:val="004F7BCA"/>
    <w:rsid w:val="004F7C58"/>
    <w:rsid w:val="004F7D89"/>
    <w:rsid w:val="00500B15"/>
    <w:rsid w:val="00501981"/>
    <w:rsid w:val="00501A85"/>
    <w:rsid w:val="00501BB3"/>
    <w:rsid w:val="00501DC1"/>
    <w:rsid w:val="005021DD"/>
    <w:rsid w:val="005026CA"/>
    <w:rsid w:val="00502B72"/>
    <w:rsid w:val="00502CE5"/>
    <w:rsid w:val="00502D4F"/>
    <w:rsid w:val="00504796"/>
    <w:rsid w:val="00504A4C"/>
    <w:rsid w:val="00504B35"/>
    <w:rsid w:val="00504BC1"/>
    <w:rsid w:val="00505134"/>
    <w:rsid w:val="00505C04"/>
    <w:rsid w:val="0050672D"/>
    <w:rsid w:val="00507627"/>
    <w:rsid w:val="00507733"/>
    <w:rsid w:val="00511D3D"/>
    <w:rsid w:val="00511F15"/>
    <w:rsid w:val="00512238"/>
    <w:rsid w:val="00512675"/>
    <w:rsid w:val="0051318C"/>
    <w:rsid w:val="005138B1"/>
    <w:rsid w:val="005142CD"/>
    <w:rsid w:val="005143C9"/>
    <w:rsid w:val="0051453D"/>
    <w:rsid w:val="00514829"/>
    <w:rsid w:val="005156B0"/>
    <w:rsid w:val="005157A9"/>
    <w:rsid w:val="005158F9"/>
    <w:rsid w:val="00515D77"/>
    <w:rsid w:val="005173A7"/>
    <w:rsid w:val="005177E1"/>
    <w:rsid w:val="00520C0A"/>
    <w:rsid w:val="0052141A"/>
    <w:rsid w:val="0052175F"/>
    <w:rsid w:val="005218B6"/>
    <w:rsid w:val="00521BC1"/>
    <w:rsid w:val="005221E7"/>
    <w:rsid w:val="00522387"/>
    <w:rsid w:val="00522589"/>
    <w:rsid w:val="00523A97"/>
    <w:rsid w:val="005244B9"/>
    <w:rsid w:val="00524545"/>
    <w:rsid w:val="00524B7F"/>
    <w:rsid w:val="00524E1A"/>
    <w:rsid w:val="005255BF"/>
    <w:rsid w:val="005257DE"/>
    <w:rsid w:val="00525C6B"/>
    <w:rsid w:val="00526ECE"/>
    <w:rsid w:val="00526F2F"/>
    <w:rsid w:val="00527200"/>
    <w:rsid w:val="00530157"/>
    <w:rsid w:val="00531EBE"/>
    <w:rsid w:val="00532F8B"/>
    <w:rsid w:val="005333A1"/>
    <w:rsid w:val="00533737"/>
    <w:rsid w:val="00533C08"/>
    <w:rsid w:val="00535B79"/>
    <w:rsid w:val="00535D7C"/>
    <w:rsid w:val="00536579"/>
    <w:rsid w:val="00536C1E"/>
    <w:rsid w:val="00537093"/>
    <w:rsid w:val="00537479"/>
    <w:rsid w:val="00537E4D"/>
    <w:rsid w:val="005418BD"/>
    <w:rsid w:val="00541919"/>
    <w:rsid w:val="00541CDE"/>
    <w:rsid w:val="00542081"/>
    <w:rsid w:val="005420E3"/>
    <w:rsid w:val="0054343A"/>
    <w:rsid w:val="00543633"/>
    <w:rsid w:val="00543974"/>
    <w:rsid w:val="005439E4"/>
    <w:rsid w:val="00543EBF"/>
    <w:rsid w:val="005448B3"/>
    <w:rsid w:val="00544ABA"/>
    <w:rsid w:val="00545174"/>
    <w:rsid w:val="0054593A"/>
    <w:rsid w:val="0054595E"/>
    <w:rsid w:val="005463BF"/>
    <w:rsid w:val="005467FB"/>
    <w:rsid w:val="005469CB"/>
    <w:rsid w:val="00546AE9"/>
    <w:rsid w:val="00547989"/>
    <w:rsid w:val="005508CA"/>
    <w:rsid w:val="00551320"/>
    <w:rsid w:val="005518A4"/>
    <w:rsid w:val="005526FF"/>
    <w:rsid w:val="00552768"/>
    <w:rsid w:val="00552935"/>
    <w:rsid w:val="00553127"/>
    <w:rsid w:val="005537D5"/>
    <w:rsid w:val="0055465B"/>
    <w:rsid w:val="00554BE7"/>
    <w:rsid w:val="0055570E"/>
    <w:rsid w:val="00555BBE"/>
    <w:rsid w:val="00555DE0"/>
    <w:rsid w:val="00555F63"/>
    <w:rsid w:val="00556151"/>
    <w:rsid w:val="00556A4E"/>
    <w:rsid w:val="00556D68"/>
    <w:rsid w:val="00556EC8"/>
    <w:rsid w:val="00557173"/>
    <w:rsid w:val="005576A1"/>
    <w:rsid w:val="00557A64"/>
    <w:rsid w:val="005605C0"/>
    <w:rsid w:val="00560D23"/>
    <w:rsid w:val="005615D8"/>
    <w:rsid w:val="005623AE"/>
    <w:rsid w:val="005626D6"/>
    <w:rsid w:val="005628C3"/>
    <w:rsid w:val="0056316A"/>
    <w:rsid w:val="005638D4"/>
    <w:rsid w:val="00563B87"/>
    <w:rsid w:val="00563EDF"/>
    <w:rsid w:val="005656ED"/>
    <w:rsid w:val="00566035"/>
    <w:rsid w:val="00566544"/>
    <w:rsid w:val="00566608"/>
    <w:rsid w:val="00566C83"/>
    <w:rsid w:val="00566E9F"/>
    <w:rsid w:val="005670CA"/>
    <w:rsid w:val="00567EEF"/>
    <w:rsid w:val="005700FE"/>
    <w:rsid w:val="00570CB2"/>
    <w:rsid w:val="00570E24"/>
    <w:rsid w:val="005711DC"/>
    <w:rsid w:val="00571963"/>
    <w:rsid w:val="0057242E"/>
    <w:rsid w:val="00572760"/>
    <w:rsid w:val="005740D8"/>
    <w:rsid w:val="005743DE"/>
    <w:rsid w:val="00574454"/>
    <w:rsid w:val="00574F3F"/>
    <w:rsid w:val="00575526"/>
    <w:rsid w:val="0057562C"/>
    <w:rsid w:val="005759F6"/>
    <w:rsid w:val="00575E3E"/>
    <w:rsid w:val="005765F5"/>
    <w:rsid w:val="00576B12"/>
    <w:rsid w:val="00576D6C"/>
    <w:rsid w:val="00576EE9"/>
    <w:rsid w:val="00576F36"/>
    <w:rsid w:val="00577605"/>
    <w:rsid w:val="00577A2E"/>
    <w:rsid w:val="00580E48"/>
    <w:rsid w:val="00580F0A"/>
    <w:rsid w:val="00581246"/>
    <w:rsid w:val="00581424"/>
    <w:rsid w:val="00582401"/>
    <w:rsid w:val="00582B4A"/>
    <w:rsid w:val="00582C3A"/>
    <w:rsid w:val="00582E1A"/>
    <w:rsid w:val="00583147"/>
    <w:rsid w:val="0058362F"/>
    <w:rsid w:val="0058395F"/>
    <w:rsid w:val="00584416"/>
    <w:rsid w:val="00584B39"/>
    <w:rsid w:val="00585028"/>
    <w:rsid w:val="005854D1"/>
    <w:rsid w:val="00585F5B"/>
    <w:rsid w:val="0058620A"/>
    <w:rsid w:val="0058635D"/>
    <w:rsid w:val="00586752"/>
    <w:rsid w:val="0058678B"/>
    <w:rsid w:val="00586F15"/>
    <w:rsid w:val="00587141"/>
    <w:rsid w:val="00587FC0"/>
    <w:rsid w:val="00590510"/>
    <w:rsid w:val="00590661"/>
    <w:rsid w:val="005906AD"/>
    <w:rsid w:val="00590D13"/>
    <w:rsid w:val="00590DA6"/>
    <w:rsid w:val="00591365"/>
    <w:rsid w:val="005915CE"/>
    <w:rsid w:val="00591B1A"/>
    <w:rsid w:val="00591C35"/>
    <w:rsid w:val="00591C7D"/>
    <w:rsid w:val="00592267"/>
    <w:rsid w:val="00592B03"/>
    <w:rsid w:val="00592FA2"/>
    <w:rsid w:val="005932CE"/>
    <w:rsid w:val="00593AB9"/>
    <w:rsid w:val="005943C1"/>
    <w:rsid w:val="00594794"/>
    <w:rsid w:val="00594863"/>
    <w:rsid w:val="00594ABB"/>
    <w:rsid w:val="00594D1C"/>
    <w:rsid w:val="00594E36"/>
    <w:rsid w:val="00594F0A"/>
    <w:rsid w:val="0059525E"/>
    <w:rsid w:val="00595887"/>
    <w:rsid w:val="005961F7"/>
    <w:rsid w:val="005965C4"/>
    <w:rsid w:val="00596B9C"/>
    <w:rsid w:val="005977CC"/>
    <w:rsid w:val="00597F8D"/>
    <w:rsid w:val="005A054D"/>
    <w:rsid w:val="005A0A46"/>
    <w:rsid w:val="005A10B9"/>
    <w:rsid w:val="005A11EA"/>
    <w:rsid w:val="005A1E60"/>
    <w:rsid w:val="005A269F"/>
    <w:rsid w:val="005A2BF4"/>
    <w:rsid w:val="005A305E"/>
    <w:rsid w:val="005A30BB"/>
    <w:rsid w:val="005A34A5"/>
    <w:rsid w:val="005A3887"/>
    <w:rsid w:val="005A3E2D"/>
    <w:rsid w:val="005A40BC"/>
    <w:rsid w:val="005A4C08"/>
    <w:rsid w:val="005A4E68"/>
    <w:rsid w:val="005A4F53"/>
    <w:rsid w:val="005B0542"/>
    <w:rsid w:val="005B08EF"/>
    <w:rsid w:val="005B0EC8"/>
    <w:rsid w:val="005B14DA"/>
    <w:rsid w:val="005B2225"/>
    <w:rsid w:val="005B2799"/>
    <w:rsid w:val="005B2B77"/>
    <w:rsid w:val="005B30E4"/>
    <w:rsid w:val="005B36A2"/>
    <w:rsid w:val="005B3D4A"/>
    <w:rsid w:val="005B4D87"/>
    <w:rsid w:val="005B4EC9"/>
    <w:rsid w:val="005B737B"/>
    <w:rsid w:val="005B7DD1"/>
    <w:rsid w:val="005B7F34"/>
    <w:rsid w:val="005C00A0"/>
    <w:rsid w:val="005C0FC4"/>
    <w:rsid w:val="005C1683"/>
    <w:rsid w:val="005C1832"/>
    <w:rsid w:val="005C198D"/>
    <w:rsid w:val="005C22D3"/>
    <w:rsid w:val="005C28FA"/>
    <w:rsid w:val="005C3335"/>
    <w:rsid w:val="005C3A55"/>
    <w:rsid w:val="005C40B6"/>
    <w:rsid w:val="005C40F4"/>
    <w:rsid w:val="005C4296"/>
    <w:rsid w:val="005C43A6"/>
    <w:rsid w:val="005C43BE"/>
    <w:rsid w:val="005C44F3"/>
    <w:rsid w:val="005C4E55"/>
    <w:rsid w:val="005C631C"/>
    <w:rsid w:val="005C712D"/>
    <w:rsid w:val="005C772F"/>
    <w:rsid w:val="005C7C75"/>
    <w:rsid w:val="005D0E4F"/>
    <w:rsid w:val="005D0F89"/>
    <w:rsid w:val="005D1622"/>
    <w:rsid w:val="005D1E32"/>
    <w:rsid w:val="005D1F5D"/>
    <w:rsid w:val="005D206B"/>
    <w:rsid w:val="005D22B7"/>
    <w:rsid w:val="005D2BDE"/>
    <w:rsid w:val="005D3D2E"/>
    <w:rsid w:val="005D3D76"/>
    <w:rsid w:val="005D3FD6"/>
    <w:rsid w:val="005D4578"/>
    <w:rsid w:val="005D4B89"/>
    <w:rsid w:val="005D4EFA"/>
    <w:rsid w:val="005D5257"/>
    <w:rsid w:val="005D55BA"/>
    <w:rsid w:val="005D5779"/>
    <w:rsid w:val="005D5ADB"/>
    <w:rsid w:val="005D6298"/>
    <w:rsid w:val="005D648A"/>
    <w:rsid w:val="005D67DF"/>
    <w:rsid w:val="005D6B55"/>
    <w:rsid w:val="005D74B8"/>
    <w:rsid w:val="005D751D"/>
    <w:rsid w:val="005D7776"/>
    <w:rsid w:val="005D795E"/>
    <w:rsid w:val="005D7E0D"/>
    <w:rsid w:val="005E006A"/>
    <w:rsid w:val="005E008D"/>
    <w:rsid w:val="005E0EBD"/>
    <w:rsid w:val="005E12AD"/>
    <w:rsid w:val="005E15F2"/>
    <w:rsid w:val="005E234A"/>
    <w:rsid w:val="005E296A"/>
    <w:rsid w:val="005E35CC"/>
    <w:rsid w:val="005E371E"/>
    <w:rsid w:val="005E38EB"/>
    <w:rsid w:val="005E3B2A"/>
    <w:rsid w:val="005E4051"/>
    <w:rsid w:val="005E53F9"/>
    <w:rsid w:val="005E5B9F"/>
    <w:rsid w:val="005E5CC3"/>
    <w:rsid w:val="005E61F9"/>
    <w:rsid w:val="005E775D"/>
    <w:rsid w:val="005E785B"/>
    <w:rsid w:val="005F0A43"/>
    <w:rsid w:val="005F21FA"/>
    <w:rsid w:val="005F27BF"/>
    <w:rsid w:val="005F2958"/>
    <w:rsid w:val="005F313C"/>
    <w:rsid w:val="005F4171"/>
    <w:rsid w:val="005F46D6"/>
    <w:rsid w:val="005F4AAF"/>
    <w:rsid w:val="005F4DD6"/>
    <w:rsid w:val="005F50D8"/>
    <w:rsid w:val="005F53A1"/>
    <w:rsid w:val="005F62A7"/>
    <w:rsid w:val="005F6B77"/>
    <w:rsid w:val="005F6E9E"/>
    <w:rsid w:val="005F7487"/>
    <w:rsid w:val="005F799E"/>
    <w:rsid w:val="006002C7"/>
    <w:rsid w:val="00600F95"/>
    <w:rsid w:val="00601839"/>
    <w:rsid w:val="00601F6C"/>
    <w:rsid w:val="006020BE"/>
    <w:rsid w:val="00602759"/>
    <w:rsid w:val="0060277A"/>
    <w:rsid w:val="0060277E"/>
    <w:rsid w:val="00602860"/>
    <w:rsid w:val="00602B7C"/>
    <w:rsid w:val="00602E06"/>
    <w:rsid w:val="00603124"/>
    <w:rsid w:val="00603312"/>
    <w:rsid w:val="0060332C"/>
    <w:rsid w:val="00604472"/>
    <w:rsid w:val="006046AE"/>
    <w:rsid w:val="00604A34"/>
    <w:rsid w:val="00604DC7"/>
    <w:rsid w:val="00604E47"/>
    <w:rsid w:val="00604ED3"/>
    <w:rsid w:val="00605441"/>
    <w:rsid w:val="00605978"/>
    <w:rsid w:val="00605D5C"/>
    <w:rsid w:val="00606970"/>
    <w:rsid w:val="00606A20"/>
    <w:rsid w:val="00606C58"/>
    <w:rsid w:val="006072C6"/>
    <w:rsid w:val="00607372"/>
    <w:rsid w:val="00607A2E"/>
    <w:rsid w:val="00610170"/>
    <w:rsid w:val="00610881"/>
    <w:rsid w:val="00610CC4"/>
    <w:rsid w:val="0061167C"/>
    <w:rsid w:val="00611EFB"/>
    <w:rsid w:val="00612756"/>
    <w:rsid w:val="006130F7"/>
    <w:rsid w:val="006134BC"/>
    <w:rsid w:val="006138A3"/>
    <w:rsid w:val="00613AF8"/>
    <w:rsid w:val="00613D8E"/>
    <w:rsid w:val="006142E0"/>
    <w:rsid w:val="00614BD4"/>
    <w:rsid w:val="00616112"/>
    <w:rsid w:val="006166F4"/>
    <w:rsid w:val="00616D41"/>
    <w:rsid w:val="00617175"/>
    <w:rsid w:val="00617AFE"/>
    <w:rsid w:val="00620348"/>
    <w:rsid w:val="006205CA"/>
    <w:rsid w:val="00621D47"/>
    <w:rsid w:val="00621F53"/>
    <w:rsid w:val="00621FE4"/>
    <w:rsid w:val="00622C6C"/>
    <w:rsid w:val="00622E2A"/>
    <w:rsid w:val="00623089"/>
    <w:rsid w:val="0062308E"/>
    <w:rsid w:val="006234C4"/>
    <w:rsid w:val="006235A5"/>
    <w:rsid w:val="00623628"/>
    <w:rsid w:val="00624084"/>
    <w:rsid w:val="006242E6"/>
    <w:rsid w:val="006244C9"/>
    <w:rsid w:val="006245F6"/>
    <w:rsid w:val="0062475D"/>
    <w:rsid w:val="0062495F"/>
    <w:rsid w:val="00625449"/>
    <w:rsid w:val="0062660B"/>
    <w:rsid w:val="00626AD1"/>
    <w:rsid w:val="006304BC"/>
    <w:rsid w:val="006306CB"/>
    <w:rsid w:val="00630DCE"/>
    <w:rsid w:val="00630FFE"/>
    <w:rsid w:val="0063120A"/>
    <w:rsid w:val="006312F4"/>
    <w:rsid w:val="0063150B"/>
    <w:rsid w:val="0063156A"/>
    <w:rsid w:val="00631585"/>
    <w:rsid w:val="00631EA0"/>
    <w:rsid w:val="00634ACF"/>
    <w:rsid w:val="00634F54"/>
    <w:rsid w:val="00635035"/>
    <w:rsid w:val="0063580D"/>
    <w:rsid w:val="00635CAE"/>
    <w:rsid w:val="00637240"/>
    <w:rsid w:val="00637685"/>
    <w:rsid w:val="006378E3"/>
    <w:rsid w:val="00637D2F"/>
    <w:rsid w:val="006410C8"/>
    <w:rsid w:val="0064187D"/>
    <w:rsid w:val="00641C72"/>
    <w:rsid w:val="00643540"/>
    <w:rsid w:val="00643660"/>
    <w:rsid w:val="0064416C"/>
    <w:rsid w:val="0064433C"/>
    <w:rsid w:val="00644AB4"/>
    <w:rsid w:val="00645392"/>
    <w:rsid w:val="00646118"/>
    <w:rsid w:val="00646218"/>
    <w:rsid w:val="00646689"/>
    <w:rsid w:val="00647799"/>
    <w:rsid w:val="00650139"/>
    <w:rsid w:val="006501E5"/>
    <w:rsid w:val="006522A6"/>
    <w:rsid w:val="00652756"/>
    <w:rsid w:val="00652AD8"/>
    <w:rsid w:val="00652B79"/>
    <w:rsid w:val="006533C3"/>
    <w:rsid w:val="00653450"/>
    <w:rsid w:val="00654068"/>
    <w:rsid w:val="00654B38"/>
    <w:rsid w:val="00654B83"/>
    <w:rsid w:val="00655061"/>
    <w:rsid w:val="0065510C"/>
    <w:rsid w:val="00655B63"/>
    <w:rsid w:val="00656B83"/>
    <w:rsid w:val="00656CBF"/>
    <w:rsid w:val="006571F6"/>
    <w:rsid w:val="0066159C"/>
    <w:rsid w:val="006618CC"/>
    <w:rsid w:val="00662111"/>
    <w:rsid w:val="00662118"/>
    <w:rsid w:val="00662460"/>
    <w:rsid w:val="006626B0"/>
    <w:rsid w:val="00662F4F"/>
    <w:rsid w:val="006638AD"/>
    <w:rsid w:val="00664BBF"/>
    <w:rsid w:val="0066509A"/>
    <w:rsid w:val="00665984"/>
    <w:rsid w:val="006661C5"/>
    <w:rsid w:val="00667210"/>
    <w:rsid w:val="0066732C"/>
    <w:rsid w:val="00667881"/>
    <w:rsid w:val="006679F5"/>
    <w:rsid w:val="00667B77"/>
    <w:rsid w:val="00667ED2"/>
    <w:rsid w:val="006700D1"/>
    <w:rsid w:val="0067062D"/>
    <w:rsid w:val="00670936"/>
    <w:rsid w:val="006716DA"/>
    <w:rsid w:val="00671D73"/>
    <w:rsid w:val="0067212D"/>
    <w:rsid w:val="00672695"/>
    <w:rsid w:val="006728ED"/>
    <w:rsid w:val="006732B1"/>
    <w:rsid w:val="0067446F"/>
    <w:rsid w:val="006746A0"/>
    <w:rsid w:val="006746A4"/>
    <w:rsid w:val="006746F5"/>
    <w:rsid w:val="0067537D"/>
    <w:rsid w:val="00675455"/>
    <w:rsid w:val="00675558"/>
    <w:rsid w:val="00675611"/>
    <w:rsid w:val="00675A60"/>
    <w:rsid w:val="00675ABC"/>
    <w:rsid w:val="00675BE3"/>
    <w:rsid w:val="00676199"/>
    <w:rsid w:val="0067640B"/>
    <w:rsid w:val="0067664A"/>
    <w:rsid w:val="0067697E"/>
    <w:rsid w:val="00677443"/>
    <w:rsid w:val="0067769A"/>
    <w:rsid w:val="006806A3"/>
    <w:rsid w:val="006806A6"/>
    <w:rsid w:val="00681211"/>
    <w:rsid w:val="006818F5"/>
    <w:rsid w:val="00681B36"/>
    <w:rsid w:val="00681BEC"/>
    <w:rsid w:val="00682E14"/>
    <w:rsid w:val="0068412A"/>
    <w:rsid w:val="006841BB"/>
    <w:rsid w:val="0068436C"/>
    <w:rsid w:val="006843D2"/>
    <w:rsid w:val="0068545E"/>
    <w:rsid w:val="0068583B"/>
    <w:rsid w:val="00685A0B"/>
    <w:rsid w:val="00685FD4"/>
    <w:rsid w:val="00686612"/>
    <w:rsid w:val="0068661E"/>
    <w:rsid w:val="00687202"/>
    <w:rsid w:val="00687272"/>
    <w:rsid w:val="00687647"/>
    <w:rsid w:val="00687800"/>
    <w:rsid w:val="006879B2"/>
    <w:rsid w:val="00687AF8"/>
    <w:rsid w:val="00687E71"/>
    <w:rsid w:val="006904B8"/>
    <w:rsid w:val="00690A49"/>
    <w:rsid w:val="00690BB6"/>
    <w:rsid w:val="00691517"/>
    <w:rsid w:val="00691B30"/>
    <w:rsid w:val="006921C9"/>
    <w:rsid w:val="00692226"/>
    <w:rsid w:val="00693096"/>
    <w:rsid w:val="00693E1F"/>
    <w:rsid w:val="00693ECB"/>
    <w:rsid w:val="00694666"/>
    <w:rsid w:val="00694797"/>
    <w:rsid w:val="0069520F"/>
    <w:rsid w:val="00695382"/>
    <w:rsid w:val="00695887"/>
    <w:rsid w:val="00695CCD"/>
    <w:rsid w:val="00695E52"/>
    <w:rsid w:val="00697733"/>
    <w:rsid w:val="006A0449"/>
    <w:rsid w:val="006A177E"/>
    <w:rsid w:val="006A254E"/>
    <w:rsid w:val="006A2A78"/>
    <w:rsid w:val="006A2C30"/>
    <w:rsid w:val="006A2DB0"/>
    <w:rsid w:val="006A2E45"/>
    <w:rsid w:val="006A301C"/>
    <w:rsid w:val="006A36FF"/>
    <w:rsid w:val="006A37C3"/>
    <w:rsid w:val="006A3E2B"/>
    <w:rsid w:val="006A436C"/>
    <w:rsid w:val="006A48A7"/>
    <w:rsid w:val="006A573E"/>
    <w:rsid w:val="006A638E"/>
    <w:rsid w:val="006A6E17"/>
    <w:rsid w:val="006A7C9F"/>
    <w:rsid w:val="006B001F"/>
    <w:rsid w:val="006B0DA0"/>
    <w:rsid w:val="006B120D"/>
    <w:rsid w:val="006B13E0"/>
    <w:rsid w:val="006B1473"/>
    <w:rsid w:val="006B17E7"/>
    <w:rsid w:val="006B19E8"/>
    <w:rsid w:val="006B1A8A"/>
    <w:rsid w:val="006B1EEE"/>
    <w:rsid w:val="006B1FD5"/>
    <w:rsid w:val="006B3CBA"/>
    <w:rsid w:val="006B4447"/>
    <w:rsid w:val="006B4DD6"/>
    <w:rsid w:val="006B4DEF"/>
    <w:rsid w:val="006B555A"/>
    <w:rsid w:val="006B5CF7"/>
    <w:rsid w:val="006B600A"/>
    <w:rsid w:val="006B6635"/>
    <w:rsid w:val="006B7204"/>
    <w:rsid w:val="006B7D22"/>
    <w:rsid w:val="006B7D2C"/>
    <w:rsid w:val="006C080C"/>
    <w:rsid w:val="006C089B"/>
    <w:rsid w:val="006C09F9"/>
    <w:rsid w:val="006C0E50"/>
    <w:rsid w:val="006C1019"/>
    <w:rsid w:val="006C1A76"/>
    <w:rsid w:val="006C2BB5"/>
    <w:rsid w:val="006C2BEE"/>
    <w:rsid w:val="006C31FC"/>
    <w:rsid w:val="006C3AB8"/>
    <w:rsid w:val="006C3AD8"/>
    <w:rsid w:val="006C3BE7"/>
    <w:rsid w:val="006C3DC5"/>
    <w:rsid w:val="006C4516"/>
    <w:rsid w:val="006C455E"/>
    <w:rsid w:val="006C5958"/>
    <w:rsid w:val="006C5B4F"/>
    <w:rsid w:val="006C643C"/>
    <w:rsid w:val="006C6E3A"/>
    <w:rsid w:val="006C6FD7"/>
    <w:rsid w:val="006C7116"/>
    <w:rsid w:val="006D00DB"/>
    <w:rsid w:val="006D0361"/>
    <w:rsid w:val="006D16B0"/>
    <w:rsid w:val="006D2182"/>
    <w:rsid w:val="006D22F1"/>
    <w:rsid w:val="006D2307"/>
    <w:rsid w:val="006D2444"/>
    <w:rsid w:val="006D254B"/>
    <w:rsid w:val="006D2817"/>
    <w:rsid w:val="006D289B"/>
    <w:rsid w:val="006D3096"/>
    <w:rsid w:val="006D35CB"/>
    <w:rsid w:val="006D3BE1"/>
    <w:rsid w:val="006D3C02"/>
    <w:rsid w:val="006D3D90"/>
    <w:rsid w:val="006D3E1A"/>
    <w:rsid w:val="006D46F7"/>
    <w:rsid w:val="006D48FC"/>
    <w:rsid w:val="006D49DE"/>
    <w:rsid w:val="006D510A"/>
    <w:rsid w:val="006D62BC"/>
    <w:rsid w:val="006D6450"/>
    <w:rsid w:val="006D6939"/>
    <w:rsid w:val="006D7112"/>
    <w:rsid w:val="006D73D3"/>
    <w:rsid w:val="006D7EB0"/>
    <w:rsid w:val="006E0138"/>
    <w:rsid w:val="006E0BB0"/>
    <w:rsid w:val="006E12C3"/>
    <w:rsid w:val="006E22BF"/>
    <w:rsid w:val="006E23F3"/>
    <w:rsid w:val="006E2529"/>
    <w:rsid w:val="006E39B0"/>
    <w:rsid w:val="006E45F3"/>
    <w:rsid w:val="006E4A2F"/>
    <w:rsid w:val="006E4ED4"/>
    <w:rsid w:val="006E5127"/>
    <w:rsid w:val="006E5E19"/>
    <w:rsid w:val="006E5ED7"/>
    <w:rsid w:val="006E61C3"/>
    <w:rsid w:val="006E67D6"/>
    <w:rsid w:val="006E67F9"/>
    <w:rsid w:val="006E6E4F"/>
    <w:rsid w:val="006E799D"/>
    <w:rsid w:val="006F0593"/>
    <w:rsid w:val="006F0F17"/>
    <w:rsid w:val="006F1064"/>
    <w:rsid w:val="006F13FD"/>
    <w:rsid w:val="006F143D"/>
    <w:rsid w:val="006F150C"/>
    <w:rsid w:val="006F1EB7"/>
    <w:rsid w:val="006F1F87"/>
    <w:rsid w:val="006F20FB"/>
    <w:rsid w:val="006F29AE"/>
    <w:rsid w:val="006F2A32"/>
    <w:rsid w:val="006F3770"/>
    <w:rsid w:val="006F3A07"/>
    <w:rsid w:val="006F43CC"/>
    <w:rsid w:val="006F4E78"/>
    <w:rsid w:val="006F52E5"/>
    <w:rsid w:val="006F6066"/>
    <w:rsid w:val="006F6363"/>
    <w:rsid w:val="006F65A0"/>
    <w:rsid w:val="006F6850"/>
    <w:rsid w:val="006F707E"/>
    <w:rsid w:val="006F76E8"/>
    <w:rsid w:val="00700060"/>
    <w:rsid w:val="007001AB"/>
    <w:rsid w:val="007001DC"/>
    <w:rsid w:val="007008D1"/>
    <w:rsid w:val="00702570"/>
    <w:rsid w:val="007025CB"/>
    <w:rsid w:val="007034AA"/>
    <w:rsid w:val="00703594"/>
    <w:rsid w:val="00703C9D"/>
    <w:rsid w:val="0070490C"/>
    <w:rsid w:val="00704A46"/>
    <w:rsid w:val="00704A80"/>
    <w:rsid w:val="00704DD6"/>
    <w:rsid w:val="00705C38"/>
    <w:rsid w:val="00706465"/>
    <w:rsid w:val="0070695A"/>
    <w:rsid w:val="00707081"/>
    <w:rsid w:val="007074E5"/>
    <w:rsid w:val="0070782D"/>
    <w:rsid w:val="00707D60"/>
    <w:rsid w:val="00707E82"/>
    <w:rsid w:val="007101C7"/>
    <w:rsid w:val="007109C2"/>
    <w:rsid w:val="00710F60"/>
    <w:rsid w:val="007110D0"/>
    <w:rsid w:val="00711340"/>
    <w:rsid w:val="00712C42"/>
    <w:rsid w:val="007132E0"/>
    <w:rsid w:val="00713DE4"/>
    <w:rsid w:val="00714C47"/>
    <w:rsid w:val="00714F08"/>
    <w:rsid w:val="00716462"/>
    <w:rsid w:val="00716CDD"/>
    <w:rsid w:val="00716D98"/>
    <w:rsid w:val="00717096"/>
    <w:rsid w:val="007172DE"/>
    <w:rsid w:val="00717C9B"/>
    <w:rsid w:val="00717DB4"/>
    <w:rsid w:val="007207C8"/>
    <w:rsid w:val="00721084"/>
    <w:rsid w:val="00721262"/>
    <w:rsid w:val="00721BED"/>
    <w:rsid w:val="00721D9B"/>
    <w:rsid w:val="00722121"/>
    <w:rsid w:val="007224B9"/>
    <w:rsid w:val="00722F94"/>
    <w:rsid w:val="00723AA7"/>
    <w:rsid w:val="0072413B"/>
    <w:rsid w:val="007242B1"/>
    <w:rsid w:val="0072432E"/>
    <w:rsid w:val="00724A16"/>
    <w:rsid w:val="0072527B"/>
    <w:rsid w:val="007254FF"/>
    <w:rsid w:val="00725DEE"/>
    <w:rsid w:val="00725EC8"/>
    <w:rsid w:val="00726036"/>
    <w:rsid w:val="007261CC"/>
    <w:rsid w:val="007261DF"/>
    <w:rsid w:val="00726279"/>
    <w:rsid w:val="00726A9B"/>
    <w:rsid w:val="007273E4"/>
    <w:rsid w:val="00727530"/>
    <w:rsid w:val="0072761C"/>
    <w:rsid w:val="00727A3B"/>
    <w:rsid w:val="00730860"/>
    <w:rsid w:val="00731E7C"/>
    <w:rsid w:val="007329EF"/>
    <w:rsid w:val="00732F05"/>
    <w:rsid w:val="00732F7D"/>
    <w:rsid w:val="0073305F"/>
    <w:rsid w:val="0073327A"/>
    <w:rsid w:val="00734C2F"/>
    <w:rsid w:val="00734EBE"/>
    <w:rsid w:val="00736C3A"/>
    <w:rsid w:val="00736CF9"/>
    <w:rsid w:val="00736DD8"/>
    <w:rsid w:val="0073730C"/>
    <w:rsid w:val="007400EC"/>
    <w:rsid w:val="00740740"/>
    <w:rsid w:val="0074076A"/>
    <w:rsid w:val="00740907"/>
    <w:rsid w:val="00740A28"/>
    <w:rsid w:val="00740A6E"/>
    <w:rsid w:val="00740B75"/>
    <w:rsid w:val="007417D7"/>
    <w:rsid w:val="00741AF4"/>
    <w:rsid w:val="00741CFC"/>
    <w:rsid w:val="00741DCC"/>
    <w:rsid w:val="00741FF5"/>
    <w:rsid w:val="0074203A"/>
    <w:rsid w:val="0074266D"/>
    <w:rsid w:val="007427B5"/>
    <w:rsid w:val="00742865"/>
    <w:rsid w:val="0074296C"/>
    <w:rsid w:val="00742C83"/>
    <w:rsid w:val="0074360F"/>
    <w:rsid w:val="007439E6"/>
    <w:rsid w:val="00744A51"/>
    <w:rsid w:val="00744A64"/>
    <w:rsid w:val="00744D47"/>
    <w:rsid w:val="00744EA0"/>
    <w:rsid w:val="00746132"/>
    <w:rsid w:val="0074638D"/>
    <w:rsid w:val="00746484"/>
    <w:rsid w:val="00746B71"/>
    <w:rsid w:val="00746F9D"/>
    <w:rsid w:val="0074704F"/>
    <w:rsid w:val="00747F48"/>
    <w:rsid w:val="00747F4C"/>
    <w:rsid w:val="007503DF"/>
    <w:rsid w:val="0075073C"/>
    <w:rsid w:val="00750852"/>
    <w:rsid w:val="00751091"/>
    <w:rsid w:val="00751B83"/>
    <w:rsid w:val="00752188"/>
    <w:rsid w:val="00752410"/>
    <w:rsid w:val="007528AA"/>
    <w:rsid w:val="0075301D"/>
    <w:rsid w:val="0075323E"/>
    <w:rsid w:val="00753800"/>
    <w:rsid w:val="00753837"/>
    <w:rsid w:val="00754359"/>
    <w:rsid w:val="00754411"/>
    <w:rsid w:val="00754BD9"/>
    <w:rsid w:val="00754E7A"/>
    <w:rsid w:val="0075540C"/>
    <w:rsid w:val="0075547B"/>
    <w:rsid w:val="00755D1E"/>
    <w:rsid w:val="00755DB1"/>
    <w:rsid w:val="00755E56"/>
    <w:rsid w:val="007564A2"/>
    <w:rsid w:val="00756591"/>
    <w:rsid w:val="007567CF"/>
    <w:rsid w:val="007574FC"/>
    <w:rsid w:val="00757ACB"/>
    <w:rsid w:val="00760975"/>
    <w:rsid w:val="00761F3E"/>
    <w:rsid w:val="00761FDA"/>
    <w:rsid w:val="007621FF"/>
    <w:rsid w:val="007634E3"/>
    <w:rsid w:val="00764119"/>
    <w:rsid w:val="00764194"/>
    <w:rsid w:val="007652B6"/>
    <w:rsid w:val="00765ED3"/>
    <w:rsid w:val="0076681D"/>
    <w:rsid w:val="00766A65"/>
    <w:rsid w:val="007671F5"/>
    <w:rsid w:val="007676B8"/>
    <w:rsid w:val="00767C43"/>
    <w:rsid w:val="0077175C"/>
    <w:rsid w:val="00771870"/>
    <w:rsid w:val="00771BF9"/>
    <w:rsid w:val="00772F8A"/>
    <w:rsid w:val="007739C6"/>
    <w:rsid w:val="00773A17"/>
    <w:rsid w:val="00773D1A"/>
    <w:rsid w:val="0077407E"/>
    <w:rsid w:val="00774889"/>
    <w:rsid w:val="00774B95"/>
    <w:rsid w:val="00774D1A"/>
    <w:rsid w:val="00774FF5"/>
    <w:rsid w:val="007750B3"/>
    <w:rsid w:val="00775CAE"/>
    <w:rsid w:val="00775F76"/>
    <w:rsid w:val="007762EF"/>
    <w:rsid w:val="00776664"/>
    <w:rsid w:val="007769DB"/>
    <w:rsid w:val="00776AEA"/>
    <w:rsid w:val="00777AB7"/>
    <w:rsid w:val="00777B5C"/>
    <w:rsid w:val="00777BA0"/>
    <w:rsid w:val="00777F6E"/>
    <w:rsid w:val="007803BD"/>
    <w:rsid w:val="00780773"/>
    <w:rsid w:val="00781014"/>
    <w:rsid w:val="007811DC"/>
    <w:rsid w:val="007820FA"/>
    <w:rsid w:val="0078285F"/>
    <w:rsid w:val="00782F0A"/>
    <w:rsid w:val="00783207"/>
    <w:rsid w:val="00783E1D"/>
    <w:rsid w:val="00783E6D"/>
    <w:rsid w:val="0078483B"/>
    <w:rsid w:val="00784EED"/>
    <w:rsid w:val="00785668"/>
    <w:rsid w:val="00785900"/>
    <w:rsid w:val="00786958"/>
    <w:rsid w:val="00786E71"/>
    <w:rsid w:val="0078777C"/>
    <w:rsid w:val="0079162F"/>
    <w:rsid w:val="00794633"/>
    <w:rsid w:val="00794924"/>
    <w:rsid w:val="00794D50"/>
    <w:rsid w:val="00796F7A"/>
    <w:rsid w:val="007974B5"/>
    <w:rsid w:val="007A0BC2"/>
    <w:rsid w:val="007A0D4E"/>
    <w:rsid w:val="007A107E"/>
    <w:rsid w:val="007A148D"/>
    <w:rsid w:val="007A1592"/>
    <w:rsid w:val="007A1F44"/>
    <w:rsid w:val="007A23FF"/>
    <w:rsid w:val="007A24DB"/>
    <w:rsid w:val="007A25CA"/>
    <w:rsid w:val="007A295B"/>
    <w:rsid w:val="007A29B2"/>
    <w:rsid w:val="007A2B03"/>
    <w:rsid w:val="007A33F3"/>
    <w:rsid w:val="007A3424"/>
    <w:rsid w:val="007A35EF"/>
    <w:rsid w:val="007A3702"/>
    <w:rsid w:val="007A3C6A"/>
    <w:rsid w:val="007A42A3"/>
    <w:rsid w:val="007A43A2"/>
    <w:rsid w:val="007A4D04"/>
    <w:rsid w:val="007A7A96"/>
    <w:rsid w:val="007B02C1"/>
    <w:rsid w:val="007B03AF"/>
    <w:rsid w:val="007B0696"/>
    <w:rsid w:val="007B1543"/>
    <w:rsid w:val="007B1AC0"/>
    <w:rsid w:val="007B23EC"/>
    <w:rsid w:val="007B270A"/>
    <w:rsid w:val="007B2986"/>
    <w:rsid w:val="007B2D3B"/>
    <w:rsid w:val="007B3258"/>
    <w:rsid w:val="007B52CD"/>
    <w:rsid w:val="007B5A38"/>
    <w:rsid w:val="007B5E9B"/>
    <w:rsid w:val="007B677C"/>
    <w:rsid w:val="007B7718"/>
    <w:rsid w:val="007B7DC1"/>
    <w:rsid w:val="007B7EDB"/>
    <w:rsid w:val="007C01B5"/>
    <w:rsid w:val="007C19AD"/>
    <w:rsid w:val="007C32C6"/>
    <w:rsid w:val="007C337B"/>
    <w:rsid w:val="007C3598"/>
    <w:rsid w:val="007C3F6E"/>
    <w:rsid w:val="007C3FA8"/>
    <w:rsid w:val="007C5694"/>
    <w:rsid w:val="007C5A06"/>
    <w:rsid w:val="007C68DA"/>
    <w:rsid w:val="007C6F32"/>
    <w:rsid w:val="007C7139"/>
    <w:rsid w:val="007D0D59"/>
    <w:rsid w:val="007D0F13"/>
    <w:rsid w:val="007D1CDD"/>
    <w:rsid w:val="007D211E"/>
    <w:rsid w:val="007D229A"/>
    <w:rsid w:val="007D2F44"/>
    <w:rsid w:val="007D2F4D"/>
    <w:rsid w:val="007D4178"/>
    <w:rsid w:val="007D4206"/>
    <w:rsid w:val="007D4272"/>
    <w:rsid w:val="007D45D5"/>
    <w:rsid w:val="007D4D33"/>
    <w:rsid w:val="007D5A65"/>
    <w:rsid w:val="007D5CBC"/>
    <w:rsid w:val="007D7175"/>
    <w:rsid w:val="007D7658"/>
    <w:rsid w:val="007D776B"/>
    <w:rsid w:val="007E022B"/>
    <w:rsid w:val="007E06CA"/>
    <w:rsid w:val="007E0DC9"/>
    <w:rsid w:val="007E0DD1"/>
    <w:rsid w:val="007E1369"/>
    <w:rsid w:val="007E1A1B"/>
    <w:rsid w:val="007E1A88"/>
    <w:rsid w:val="007E2329"/>
    <w:rsid w:val="007E2500"/>
    <w:rsid w:val="007E31B3"/>
    <w:rsid w:val="007E42D9"/>
    <w:rsid w:val="007E4C88"/>
    <w:rsid w:val="007E585E"/>
    <w:rsid w:val="007E607B"/>
    <w:rsid w:val="007E6DF3"/>
    <w:rsid w:val="007E7B19"/>
    <w:rsid w:val="007E7DDF"/>
    <w:rsid w:val="007F083D"/>
    <w:rsid w:val="007F11C8"/>
    <w:rsid w:val="007F1CFB"/>
    <w:rsid w:val="007F220B"/>
    <w:rsid w:val="007F227E"/>
    <w:rsid w:val="007F27DD"/>
    <w:rsid w:val="007F2F73"/>
    <w:rsid w:val="007F3CC1"/>
    <w:rsid w:val="007F4025"/>
    <w:rsid w:val="007F52AE"/>
    <w:rsid w:val="007F58C1"/>
    <w:rsid w:val="007F5BA7"/>
    <w:rsid w:val="007F5F8C"/>
    <w:rsid w:val="007F63E6"/>
    <w:rsid w:val="007F6880"/>
    <w:rsid w:val="007F709E"/>
    <w:rsid w:val="007F75C3"/>
    <w:rsid w:val="007F76B4"/>
    <w:rsid w:val="007F79FC"/>
    <w:rsid w:val="008001B4"/>
    <w:rsid w:val="00800769"/>
    <w:rsid w:val="00800ED2"/>
    <w:rsid w:val="00802528"/>
    <w:rsid w:val="00802B45"/>
    <w:rsid w:val="00802CA0"/>
    <w:rsid w:val="00802E74"/>
    <w:rsid w:val="00802F67"/>
    <w:rsid w:val="008037C9"/>
    <w:rsid w:val="0080398E"/>
    <w:rsid w:val="00803DA1"/>
    <w:rsid w:val="00803F0C"/>
    <w:rsid w:val="008049A3"/>
    <w:rsid w:val="00804B92"/>
    <w:rsid w:val="00804E21"/>
    <w:rsid w:val="00805092"/>
    <w:rsid w:val="008053FF"/>
    <w:rsid w:val="00806AAF"/>
    <w:rsid w:val="00806E7A"/>
    <w:rsid w:val="008070AC"/>
    <w:rsid w:val="008101FD"/>
    <w:rsid w:val="00810D8D"/>
    <w:rsid w:val="00811492"/>
    <w:rsid w:val="00811835"/>
    <w:rsid w:val="00811EB1"/>
    <w:rsid w:val="00813578"/>
    <w:rsid w:val="008151D9"/>
    <w:rsid w:val="0081581D"/>
    <w:rsid w:val="00816985"/>
    <w:rsid w:val="008172BE"/>
    <w:rsid w:val="00817B71"/>
    <w:rsid w:val="00820244"/>
    <w:rsid w:val="00820430"/>
    <w:rsid w:val="00820927"/>
    <w:rsid w:val="008210E0"/>
    <w:rsid w:val="0082212F"/>
    <w:rsid w:val="008221B3"/>
    <w:rsid w:val="0082248E"/>
    <w:rsid w:val="008226C0"/>
    <w:rsid w:val="00822BDD"/>
    <w:rsid w:val="00823280"/>
    <w:rsid w:val="008235DC"/>
    <w:rsid w:val="00823CD6"/>
    <w:rsid w:val="00824E92"/>
    <w:rsid w:val="00824FDF"/>
    <w:rsid w:val="00825125"/>
    <w:rsid w:val="008257CC"/>
    <w:rsid w:val="00825894"/>
    <w:rsid w:val="008274BF"/>
    <w:rsid w:val="00830834"/>
    <w:rsid w:val="00830B0E"/>
    <w:rsid w:val="00830DC3"/>
    <w:rsid w:val="00830DD2"/>
    <w:rsid w:val="0083127D"/>
    <w:rsid w:val="00831555"/>
    <w:rsid w:val="00831857"/>
    <w:rsid w:val="00831F52"/>
    <w:rsid w:val="00832154"/>
    <w:rsid w:val="00832F5C"/>
    <w:rsid w:val="00833CC5"/>
    <w:rsid w:val="00833F0D"/>
    <w:rsid w:val="00834D86"/>
    <w:rsid w:val="008359E0"/>
    <w:rsid w:val="008370B8"/>
    <w:rsid w:val="008376F6"/>
    <w:rsid w:val="00837D5B"/>
    <w:rsid w:val="00840607"/>
    <w:rsid w:val="0084075E"/>
    <w:rsid w:val="00841CD2"/>
    <w:rsid w:val="008428DE"/>
    <w:rsid w:val="00842B77"/>
    <w:rsid w:val="0084309F"/>
    <w:rsid w:val="0084348B"/>
    <w:rsid w:val="00844DB8"/>
    <w:rsid w:val="00845C12"/>
    <w:rsid w:val="008464A0"/>
    <w:rsid w:val="008469D9"/>
    <w:rsid w:val="00846DC0"/>
    <w:rsid w:val="00846EF8"/>
    <w:rsid w:val="0084719B"/>
    <w:rsid w:val="008474A7"/>
    <w:rsid w:val="00847ACC"/>
    <w:rsid w:val="00847C07"/>
    <w:rsid w:val="00847E19"/>
    <w:rsid w:val="0085009B"/>
    <w:rsid w:val="0085044C"/>
    <w:rsid w:val="008506B6"/>
    <w:rsid w:val="00850AE0"/>
    <w:rsid w:val="008524D2"/>
    <w:rsid w:val="00852664"/>
    <w:rsid w:val="00852B9B"/>
    <w:rsid w:val="00852E19"/>
    <w:rsid w:val="0085467E"/>
    <w:rsid w:val="00855268"/>
    <w:rsid w:val="00855DAB"/>
    <w:rsid w:val="00855F05"/>
    <w:rsid w:val="008563A6"/>
    <w:rsid w:val="00856833"/>
    <w:rsid w:val="00856840"/>
    <w:rsid w:val="00856983"/>
    <w:rsid w:val="00857762"/>
    <w:rsid w:val="00857CE1"/>
    <w:rsid w:val="0086087C"/>
    <w:rsid w:val="00860C5D"/>
    <w:rsid w:val="00860D8E"/>
    <w:rsid w:val="008612FF"/>
    <w:rsid w:val="00861640"/>
    <w:rsid w:val="0086275E"/>
    <w:rsid w:val="00862B0F"/>
    <w:rsid w:val="00863E40"/>
    <w:rsid w:val="00864440"/>
    <w:rsid w:val="00864A7E"/>
    <w:rsid w:val="00864C19"/>
    <w:rsid w:val="00864D76"/>
    <w:rsid w:val="008650FC"/>
    <w:rsid w:val="00865C83"/>
    <w:rsid w:val="008669EB"/>
    <w:rsid w:val="00866EB3"/>
    <w:rsid w:val="0086701A"/>
    <w:rsid w:val="008672A2"/>
    <w:rsid w:val="00867BD2"/>
    <w:rsid w:val="00870886"/>
    <w:rsid w:val="008712FD"/>
    <w:rsid w:val="008716A1"/>
    <w:rsid w:val="00871A62"/>
    <w:rsid w:val="00872493"/>
    <w:rsid w:val="00872C0C"/>
    <w:rsid w:val="00872D3F"/>
    <w:rsid w:val="00872F4E"/>
    <w:rsid w:val="008733E4"/>
    <w:rsid w:val="00873956"/>
    <w:rsid w:val="00873F15"/>
    <w:rsid w:val="00874096"/>
    <w:rsid w:val="00875424"/>
    <w:rsid w:val="008756A4"/>
    <w:rsid w:val="00875AE7"/>
    <w:rsid w:val="00875F60"/>
    <w:rsid w:val="00875F73"/>
    <w:rsid w:val="0087661B"/>
    <w:rsid w:val="00877B28"/>
    <w:rsid w:val="00877DFF"/>
    <w:rsid w:val="008805E0"/>
    <w:rsid w:val="00880F30"/>
    <w:rsid w:val="008819CA"/>
    <w:rsid w:val="00881C18"/>
    <w:rsid w:val="008822CA"/>
    <w:rsid w:val="00882F34"/>
    <w:rsid w:val="008833E8"/>
    <w:rsid w:val="008835AF"/>
    <w:rsid w:val="00884670"/>
    <w:rsid w:val="00884D1A"/>
    <w:rsid w:val="00884D9C"/>
    <w:rsid w:val="008855BE"/>
    <w:rsid w:val="00887B48"/>
    <w:rsid w:val="00890C93"/>
    <w:rsid w:val="0089176E"/>
    <w:rsid w:val="008917E0"/>
    <w:rsid w:val="00892365"/>
    <w:rsid w:val="00892798"/>
    <w:rsid w:val="00892BE5"/>
    <w:rsid w:val="008930AF"/>
    <w:rsid w:val="0089323A"/>
    <w:rsid w:val="0089387C"/>
    <w:rsid w:val="00893D42"/>
    <w:rsid w:val="0089444E"/>
    <w:rsid w:val="008949DF"/>
    <w:rsid w:val="00894BAE"/>
    <w:rsid w:val="00894D6B"/>
    <w:rsid w:val="00894EE7"/>
    <w:rsid w:val="008951DB"/>
    <w:rsid w:val="00896C81"/>
    <w:rsid w:val="00896D83"/>
    <w:rsid w:val="00896F8E"/>
    <w:rsid w:val="0089777E"/>
    <w:rsid w:val="00897B1D"/>
    <w:rsid w:val="00897D9E"/>
    <w:rsid w:val="008A0AB2"/>
    <w:rsid w:val="008A0B19"/>
    <w:rsid w:val="008A0CFC"/>
    <w:rsid w:val="008A12FE"/>
    <w:rsid w:val="008A1AA9"/>
    <w:rsid w:val="008A28B6"/>
    <w:rsid w:val="008A2BB1"/>
    <w:rsid w:val="008A3466"/>
    <w:rsid w:val="008A3678"/>
    <w:rsid w:val="008A389F"/>
    <w:rsid w:val="008A3A81"/>
    <w:rsid w:val="008A3D02"/>
    <w:rsid w:val="008A4DE8"/>
    <w:rsid w:val="008A4E2C"/>
    <w:rsid w:val="008A5167"/>
    <w:rsid w:val="008A5940"/>
    <w:rsid w:val="008A6610"/>
    <w:rsid w:val="008A6AA1"/>
    <w:rsid w:val="008A6ADA"/>
    <w:rsid w:val="008A73B2"/>
    <w:rsid w:val="008A753F"/>
    <w:rsid w:val="008A75DA"/>
    <w:rsid w:val="008A7813"/>
    <w:rsid w:val="008A7B0A"/>
    <w:rsid w:val="008A7C37"/>
    <w:rsid w:val="008B043F"/>
    <w:rsid w:val="008B0808"/>
    <w:rsid w:val="008B0AEC"/>
    <w:rsid w:val="008B15C5"/>
    <w:rsid w:val="008B1E53"/>
    <w:rsid w:val="008B1E5B"/>
    <w:rsid w:val="008B2A42"/>
    <w:rsid w:val="008B32C8"/>
    <w:rsid w:val="008B359C"/>
    <w:rsid w:val="008B389D"/>
    <w:rsid w:val="008B3C5C"/>
    <w:rsid w:val="008B4107"/>
    <w:rsid w:val="008B4F25"/>
    <w:rsid w:val="008B5101"/>
    <w:rsid w:val="008B5299"/>
    <w:rsid w:val="008B5A5F"/>
    <w:rsid w:val="008B5AB0"/>
    <w:rsid w:val="008B5D04"/>
    <w:rsid w:val="008B6054"/>
    <w:rsid w:val="008B626B"/>
    <w:rsid w:val="008B6770"/>
    <w:rsid w:val="008B6F3C"/>
    <w:rsid w:val="008B7A5E"/>
    <w:rsid w:val="008B7B08"/>
    <w:rsid w:val="008C0B4B"/>
    <w:rsid w:val="008C13C6"/>
    <w:rsid w:val="008C13F0"/>
    <w:rsid w:val="008C1593"/>
    <w:rsid w:val="008C1F26"/>
    <w:rsid w:val="008C2A3A"/>
    <w:rsid w:val="008C2B18"/>
    <w:rsid w:val="008C40C9"/>
    <w:rsid w:val="008C45D2"/>
    <w:rsid w:val="008C4BC2"/>
    <w:rsid w:val="008C4C7E"/>
    <w:rsid w:val="008C4DD7"/>
    <w:rsid w:val="008C5C46"/>
    <w:rsid w:val="008C5DA9"/>
    <w:rsid w:val="008C5FE9"/>
    <w:rsid w:val="008C6184"/>
    <w:rsid w:val="008C640C"/>
    <w:rsid w:val="008C73CF"/>
    <w:rsid w:val="008C785E"/>
    <w:rsid w:val="008C793F"/>
    <w:rsid w:val="008D00DA"/>
    <w:rsid w:val="008D0AFB"/>
    <w:rsid w:val="008D1511"/>
    <w:rsid w:val="008D1937"/>
    <w:rsid w:val="008D26EA"/>
    <w:rsid w:val="008D2942"/>
    <w:rsid w:val="008D32DF"/>
    <w:rsid w:val="008D35E9"/>
    <w:rsid w:val="008D3615"/>
    <w:rsid w:val="008D3959"/>
    <w:rsid w:val="008D3966"/>
    <w:rsid w:val="008D4352"/>
    <w:rsid w:val="008D5BD7"/>
    <w:rsid w:val="008D60BC"/>
    <w:rsid w:val="008D65FD"/>
    <w:rsid w:val="008D6D7B"/>
    <w:rsid w:val="008D78A3"/>
    <w:rsid w:val="008D7EB7"/>
    <w:rsid w:val="008E003E"/>
    <w:rsid w:val="008E01F3"/>
    <w:rsid w:val="008E0825"/>
    <w:rsid w:val="008E0EB8"/>
    <w:rsid w:val="008E10A6"/>
    <w:rsid w:val="008E1271"/>
    <w:rsid w:val="008E1576"/>
    <w:rsid w:val="008E1DD1"/>
    <w:rsid w:val="008E2251"/>
    <w:rsid w:val="008E24B3"/>
    <w:rsid w:val="008E24CA"/>
    <w:rsid w:val="008E2F6E"/>
    <w:rsid w:val="008E38AD"/>
    <w:rsid w:val="008E3E82"/>
    <w:rsid w:val="008E3EEC"/>
    <w:rsid w:val="008E4259"/>
    <w:rsid w:val="008E4699"/>
    <w:rsid w:val="008E4DF5"/>
    <w:rsid w:val="008E503C"/>
    <w:rsid w:val="008E54D9"/>
    <w:rsid w:val="008E5BF2"/>
    <w:rsid w:val="008E5C81"/>
    <w:rsid w:val="008E70A1"/>
    <w:rsid w:val="008E7374"/>
    <w:rsid w:val="008F01A9"/>
    <w:rsid w:val="008F0A38"/>
    <w:rsid w:val="008F0F84"/>
    <w:rsid w:val="008F1014"/>
    <w:rsid w:val="008F11C9"/>
    <w:rsid w:val="008F1D6E"/>
    <w:rsid w:val="008F210B"/>
    <w:rsid w:val="008F23D8"/>
    <w:rsid w:val="008F2FD5"/>
    <w:rsid w:val="008F32AC"/>
    <w:rsid w:val="008F33F1"/>
    <w:rsid w:val="008F359E"/>
    <w:rsid w:val="008F37E5"/>
    <w:rsid w:val="008F48C2"/>
    <w:rsid w:val="008F5840"/>
    <w:rsid w:val="008F5DB6"/>
    <w:rsid w:val="008F5DFD"/>
    <w:rsid w:val="008F5EEF"/>
    <w:rsid w:val="008F61D6"/>
    <w:rsid w:val="008F66FE"/>
    <w:rsid w:val="008F70DA"/>
    <w:rsid w:val="008F72CC"/>
    <w:rsid w:val="008F72CD"/>
    <w:rsid w:val="008F7463"/>
    <w:rsid w:val="008F754F"/>
    <w:rsid w:val="008F76CF"/>
    <w:rsid w:val="00903802"/>
    <w:rsid w:val="009047F5"/>
    <w:rsid w:val="00904E76"/>
    <w:rsid w:val="00904EB6"/>
    <w:rsid w:val="009057F3"/>
    <w:rsid w:val="0090696D"/>
    <w:rsid w:val="00906CD6"/>
    <w:rsid w:val="00906E4D"/>
    <w:rsid w:val="00906F31"/>
    <w:rsid w:val="009078B3"/>
    <w:rsid w:val="00907976"/>
    <w:rsid w:val="00907A77"/>
    <w:rsid w:val="00907C09"/>
    <w:rsid w:val="00907E00"/>
    <w:rsid w:val="0091020E"/>
    <w:rsid w:val="0091088D"/>
    <w:rsid w:val="00910FC9"/>
    <w:rsid w:val="009114CD"/>
    <w:rsid w:val="00912710"/>
    <w:rsid w:val="0091291A"/>
    <w:rsid w:val="00912DF0"/>
    <w:rsid w:val="00913612"/>
    <w:rsid w:val="0091366A"/>
    <w:rsid w:val="0091371B"/>
    <w:rsid w:val="00913824"/>
    <w:rsid w:val="00914184"/>
    <w:rsid w:val="00914A37"/>
    <w:rsid w:val="00914BD6"/>
    <w:rsid w:val="00915757"/>
    <w:rsid w:val="009159B3"/>
    <w:rsid w:val="00915A13"/>
    <w:rsid w:val="00916181"/>
    <w:rsid w:val="009165FC"/>
    <w:rsid w:val="00916602"/>
    <w:rsid w:val="00917113"/>
    <w:rsid w:val="0091730A"/>
    <w:rsid w:val="009204C5"/>
    <w:rsid w:val="009209C5"/>
    <w:rsid w:val="009217BF"/>
    <w:rsid w:val="0092180D"/>
    <w:rsid w:val="009222D8"/>
    <w:rsid w:val="00922435"/>
    <w:rsid w:val="009232C9"/>
    <w:rsid w:val="00923608"/>
    <w:rsid w:val="009238E5"/>
    <w:rsid w:val="00923F12"/>
    <w:rsid w:val="00924F51"/>
    <w:rsid w:val="00924FF8"/>
    <w:rsid w:val="0092517F"/>
    <w:rsid w:val="00925BA8"/>
    <w:rsid w:val="009261F8"/>
    <w:rsid w:val="00926DA7"/>
    <w:rsid w:val="009271C0"/>
    <w:rsid w:val="00927ED3"/>
    <w:rsid w:val="00927F8B"/>
    <w:rsid w:val="00930039"/>
    <w:rsid w:val="0093094D"/>
    <w:rsid w:val="009319BD"/>
    <w:rsid w:val="00931E01"/>
    <w:rsid w:val="009328C7"/>
    <w:rsid w:val="0093295B"/>
    <w:rsid w:val="00932A34"/>
    <w:rsid w:val="00933403"/>
    <w:rsid w:val="00933521"/>
    <w:rsid w:val="009336EC"/>
    <w:rsid w:val="00933A07"/>
    <w:rsid w:val="00933F56"/>
    <w:rsid w:val="009345F8"/>
    <w:rsid w:val="00934C13"/>
    <w:rsid w:val="00935228"/>
    <w:rsid w:val="009355A2"/>
    <w:rsid w:val="00935F9E"/>
    <w:rsid w:val="00936033"/>
    <w:rsid w:val="00936D98"/>
    <w:rsid w:val="009379CC"/>
    <w:rsid w:val="00937CA4"/>
    <w:rsid w:val="00937FB6"/>
    <w:rsid w:val="00940991"/>
    <w:rsid w:val="00940B90"/>
    <w:rsid w:val="00942289"/>
    <w:rsid w:val="00942C80"/>
    <w:rsid w:val="00943197"/>
    <w:rsid w:val="0094320E"/>
    <w:rsid w:val="009435F2"/>
    <w:rsid w:val="00943EF0"/>
    <w:rsid w:val="00945180"/>
    <w:rsid w:val="0094546C"/>
    <w:rsid w:val="0094590C"/>
    <w:rsid w:val="00946355"/>
    <w:rsid w:val="009468B7"/>
    <w:rsid w:val="0094724E"/>
    <w:rsid w:val="00947973"/>
    <w:rsid w:val="00947BE6"/>
    <w:rsid w:val="00947EF7"/>
    <w:rsid w:val="0095048D"/>
    <w:rsid w:val="009508C3"/>
    <w:rsid w:val="00951ADB"/>
    <w:rsid w:val="00951C85"/>
    <w:rsid w:val="009533D7"/>
    <w:rsid w:val="0095380C"/>
    <w:rsid w:val="009538A4"/>
    <w:rsid w:val="00953A75"/>
    <w:rsid w:val="00953D17"/>
    <w:rsid w:val="00954353"/>
    <w:rsid w:val="00954B53"/>
    <w:rsid w:val="00954BA1"/>
    <w:rsid w:val="00955C0A"/>
    <w:rsid w:val="00955C4F"/>
    <w:rsid w:val="009566B4"/>
    <w:rsid w:val="009568E5"/>
    <w:rsid w:val="00956F7F"/>
    <w:rsid w:val="009573A5"/>
    <w:rsid w:val="00957646"/>
    <w:rsid w:val="00960083"/>
    <w:rsid w:val="00960C8B"/>
    <w:rsid w:val="009619D9"/>
    <w:rsid w:val="0096263C"/>
    <w:rsid w:val="00963459"/>
    <w:rsid w:val="009637FC"/>
    <w:rsid w:val="00964170"/>
    <w:rsid w:val="00964692"/>
    <w:rsid w:val="009657F1"/>
    <w:rsid w:val="0096625D"/>
    <w:rsid w:val="00966390"/>
    <w:rsid w:val="009665FE"/>
    <w:rsid w:val="00966646"/>
    <w:rsid w:val="00967BE7"/>
    <w:rsid w:val="00967D49"/>
    <w:rsid w:val="009709F8"/>
    <w:rsid w:val="00970F58"/>
    <w:rsid w:val="009726E6"/>
    <w:rsid w:val="00972929"/>
    <w:rsid w:val="00972950"/>
    <w:rsid w:val="00972F91"/>
    <w:rsid w:val="00973102"/>
    <w:rsid w:val="00973827"/>
    <w:rsid w:val="00973E53"/>
    <w:rsid w:val="009742D3"/>
    <w:rsid w:val="00974C6F"/>
    <w:rsid w:val="009763DB"/>
    <w:rsid w:val="00976786"/>
    <w:rsid w:val="00976D69"/>
    <w:rsid w:val="00976F17"/>
    <w:rsid w:val="009770F3"/>
    <w:rsid w:val="00977BA7"/>
    <w:rsid w:val="0098043B"/>
    <w:rsid w:val="00980517"/>
    <w:rsid w:val="009805E6"/>
    <w:rsid w:val="0098060A"/>
    <w:rsid w:val="00981058"/>
    <w:rsid w:val="009815BA"/>
    <w:rsid w:val="0098194F"/>
    <w:rsid w:val="00982455"/>
    <w:rsid w:val="009826C8"/>
    <w:rsid w:val="0098289A"/>
    <w:rsid w:val="009836E4"/>
    <w:rsid w:val="0098412F"/>
    <w:rsid w:val="0098519F"/>
    <w:rsid w:val="00985F28"/>
    <w:rsid w:val="00986149"/>
    <w:rsid w:val="00986176"/>
    <w:rsid w:val="00986E7F"/>
    <w:rsid w:val="0098706D"/>
    <w:rsid w:val="00987415"/>
    <w:rsid w:val="00987536"/>
    <w:rsid w:val="00990A82"/>
    <w:rsid w:val="00990BD5"/>
    <w:rsid w:val="0099196F"/>
    <w:rsid w:val="00992B98"/>
    <w:rsid w:val="00993204"/>
    <w:rsid w:val="0099359F"/>
    <w:rsid w:val="00994673"/>
    <w:rsid w:val="00994696"/>
    <w:rsid w:val="00994871"/>
    <w:rsid w:val="00994ACC"/>
    <w:rsid w:val="00994E08"/>
    <w:rsid w:val="009951F9"/>
    <w:rsid w:val="00995C95"/>
    <w:rsid w:val="00995E85"/>
    <w:rsid w:val="00996468"/>
    <w:rsid w:val="00996876"/>
    <w:rsid w:val="00996FFA"/>
    <w:rsid w:val="0099701D"/>
    <w:rsid w:val="0099721E"/>
    <w:rsid w:val="009973F1"/>
    <w:rsid w:val="009973F3"/>
    <w:rsid w:val="00997A26"/>
    <w:rsid w:val="00997FA6"/>
    <w:rsid w:val="009A010D"/>
    <w:rsid w:val="009A0C6F"/>
    <w:rsid w:val="009A11C4"/>
    <w:rsid w:val="009A14EF"/>
    <w:rsid w:val="009A14F4"/>
    <w:rsid w:val="009A1512"/>
    <w:rsid w:val="009A201B"/>
    <w:rsid w:val="009A2DF9"/>
    <w:rsid w:val="009A3A86"/>
    <w:rsid w:val="009A454F"/>
    <w:rsid w:val="009A4869"/>
    <w:rsid w:val="009A5274"/>
    <w:rsid w:val="009A6A6B"/>
    <w:rsid w:val="009A6A81"/>
    <w:rsid w:val="009A72F3"/>
    <w:rsid w:val="009A77DA"/>
    <w:rsid w:val="009B17A4"/>
    <w:rsid w:val="009B1BD8"/>
    <w:rsid w:val="009B1EF9"/>
    <w:rsid w:val="009B2331"/>
    <w:rsid w:val="009B26AC"/>
    <w:rsid w:val="009B37E2"/>
    <w:rsid w:val="009B41B4"/>
    <w:rsid w:val="009B4519"/>
    <w:rsid w:val="009B506B"/>
    <w:rsid w:val="009B57EF"/>
    <w:rsid w:val="009B5B85"/>
    <w:rsid w:val="009B5BCB"/>
    <w:rsid w:val="009B69EC"/>
    <w:rsid w:val="009B6EF0"/>
    <w:rsid w:val="009B71EA"/>
    <w:rsid w:val="009B7204"/>
    <w:rsid w:val="009B772F"/>
    <w:rsid w:val="009B77D7"/>
    <w:rsid w:val="009C0074"/>
    <w:rsid w:val="009C0115"/>
    <w:rsid w:val="009C036E"/>
    <w:rsid w:val="009C0564"/>
    <w:rsid w:val="009C0EF2"/>
    <w:rsid w:val="009C1513"/>
    <w:rsid w:val="009C18A6"/>
    <w:rsid w:val="009C1F85"/>
    <w:rsid w:val="009C20DA"/>
    <w:rsid w:val="009C2685"/>
    <w:rsid w:val="009C2A5A"/>
    <w:rsid w:val="009C2FA2"/>
    <w:rsid w:val="009C37EB"/>
    <w:rsid w:val="009C39BC"/>
    <w:rsid w:val="009C3A4C"/>
    <w:rsid w:val="009C3A6C"/>
    <w:rsid w:val="009C3F04"/>
    <w:rsid w:val="009C46F0"/>
    <w:rsid w:val="009C4BC2"/>
    <w:rsid w:val="009C4D22"/>
    <w:rsid w:val="009C528E"/>
    <w:rsid w:val="009C7320"/>
    <w:rsid w:val="009C7542"/>
    <w:rsid w:val="009D0729"/>
    <w:rsid w:val="009D0F66"/>
    <w:rsid w:val="009D1753"/>
    <w:rsid w:val="009D18A2"/>
    <w:rsid w:val="009D1A06"/>
    <w:rsid w:val="009D1BA4"/>
    <w:rsid w:val="009D22E4"/>
    <w:rsid w:val="009D22F7"/>
    <w:rsid w:val="009D319C"/>
    <w:rsid w:val="009D323D"/>
    <w:rsid w:val="009D4592"/>
    <w:rsid w:val="009D4B3F"/>
    <w:rsid w:val="009D5BAB"/>
    <w:rsid w:val="009D6A0A"/>
    <w:rsid w:val="009D6A2A"/>
    <w:rsid w:val="009D7563"/>
    <w:rsid w:val="009D75EF"/>
    <w:rsid w:val="009D7EEF"/>
    <w:rsid w:val="009E058F"/>
    <w:rsid w:val="009E0A9E"/>
    <w:rsid w:val="009E19A2"/>
    <w:rsid w:val="009E23F2"/>
    <w:rsid w:val="009E2EAF"/>
    <w:rsid w:val="009E3217"/>
    <w:rsid w:val="009E3AFD"/>
    <w:rsid w:val="009E3CDD"/>
    <w:rsid w:val="009E3F13"/>
    <w:rsid w:val="009E47ED"/>
    <w:rsid w:val="009E4B16"/>
    <w:rsid w:val="009E51E1"/>
    <w:rsid w:val="009E5A4E"/>
    <w:rsid w:val="009E5C60"/>
    <w:rsid w:val="009E5E49"/>
    <w:rsid w:val="009E64DB"/>
    <w:rsid w:val="009E6794"/>
    <w:rsid w:val="009E6F24"/>
    <w:rsid w:val="009E7189"/>
    <w:rsid w:val="009E7C44"/>
    <w:rsid w:val="009E7E46"/>
    <w:rsid w:val="009E7FC1"/>
    <w:rsid w:val="009F01E1"/>
    <w:rsid w:val="009F058A"/>
    <w:rsid w:val="009F0B4D"/>
    <w:rsid w:val="009F0D48"/>
    <w:rsid w:val="009F1096"/>
    <w:rsid w:val="009F14DD"/>
    <w:rsid w:val="009F150E"/>
    <w:rsid w:val="009F15E9"/>
    <w:rsid w:val="009F1A3E"/>
    <w:rsid w:val="009F27AD"/>
    <w:rsid w:val="009F3FB5"/>
    <w:rsid w:val="009F47AB"/>
    <w:rsid w:val="009F521F"/>
    <w:rsid w:val="009F553C"/>
    <w:rsid w:val="009F59F8"/>
    <w:rsid w:val="009F66DC"/>
    <w:rsid w:val="009F6A00"/>
    <w:rsid w:val="009F7E6C"/>
    <w:rsid w:val="00A005B0"/>
    <w:rsid w:val="00A00644"/>
    <w:rsid w:val="00A00957"/>
    <w:rsid w:val="00A00C29"/>
    <w:rsid w:val="00A01A41"/>
    <w:rsid w:val="00A01F17"/>
    <w:rsid w:val="00A022A5"/>
    <w:rsid w:val="00A03A22"/>
    <w:rsid w:val="00A03A53"/>
    <w:rsid w:val="00A03EA6"/>
    <w:rsid w:val="00A04048"/>
    <w:rsid w:val="00A04634"/>
    <w:rsid w:val="00A046A2"/>
    <w:rsid w:val="00A0556D"/>
    <w:rsid w:val="00A058BF"/>
    <w:rsid w:val="00A06119"/>
    <w:rsid w:val="00A06F44"/>
    <w:rsid w:val="00A073B1"/>
    <w:rsid w:val="00A07A48"/>
    <w:rsid w:val="00A108EE"/>
    <w:rsid w:val="00A10BB8"/>
    <w:rsid w:val="00A1200D"/>
    <w:rsid w:val="00A12617"/>
    <w:rsid w:val="00A137E4"/>
    <w:rsid w:val="00A13867"/>
    <w:rsid w:val="00A13ACD"/>
    <w:rsid w:val="00A1469A"/>
    <w:rsid w:val="00A14813"/>
    <w:rsid w:val="00A15120"/>
    <w:rsid w:val="00A1566A"/>
    <w:rsid w:val="00A15D26"/>
    <w:rsid w:val="00A162DF"/>
    <w:rsid w:val="00A165BF"/>
    <w:rsid w:val="00A16FA2"/>
    <w:rsid w:val="00A172E8"/>
    <w:rsid w:val="00A179FF"/>
    <w:rsid w:val="00A20276"/>
    <w:rsid w:val="00A21769"/>
    <w:rsid w:val="00A21A36"/>
    <w:rsid w:val="00A229B0"/>
    <w:rsid w:val="00A22D61"/>
    <w:rsid w:val="00A23693"/>
    <w:rsid w:val="00A23B7C"/>
    <w:rsid w:val="00A24414"/>
    <w:rsid w:val="00A24682"/>
    <w:rsid w:val="00A24FA3"/>
    <w:rsid w:val="00A25122"/>
    <w:rsid w:val="00A25294"/>
    <w:rsid w:val="00A254EE"/>
    <w:rsid w:val="00A25BE7"/>
    <w:rsid w:val="00A2632C"/>
    <w:rsid w:val="00A27008"/>
    <w:rsid w:val="00A278AA"/>
    <w:rsid w:val="00A27CDF"/>
    <w:rsid w:val="00A30202"/>
    <w:rsid w:val="00A309C6"/>
    <w:rsid w:val="00A30D13"/>
    <w:rsid w:val="00A314F9"/>
    <w:rsid w:val="00A319D0"/>
    <w:rsid w:val="00A31F71"/>
    <w:rsid w:val="00A31FD2"/>
    <w:rsid w:val="00A31FED"/>
    <w:rsid w:val="00A32009"/>
    <w:rsid w:val="00A320B5"/>
    <w:rsid w:val="00A32316"/>
    <w:rsid w:val="00A325CE"/>
    <w:rsid w:val="00A328ED"/>
    <w:rsid w:val="00A33172"/>
    <w:rsid w:val="00A33D47"/>
    <w:rsid w:val="00A3432B"/>
    <w:rsid w:val="00A346BA"/>
    <w:rsid w:val="00A34C67"/>
    <w:rsid w:val="00A34D62"/>
    <w:rsid w:val="00A35829"/>
    <w:rsid w:val="00A35D8D"/>
    <w:rsid w:val="00A3611D"/>
    <w:rsid w:val="00A36339"/>
    <w:rsid w:val="00A366E4"/>
    <w:rsid w:val="00A36E9D"/>
    <w:rsid w:val="00A404FC"/>
    <w:rsid w:val="00A432D9"/>
    <w:rsid w:val="00A434E7"/>
    <w:rsid w:val="00A4376F"/>
    <w:rsid w:val="00A43860"/>
    <w:rsid w:val="00A43EAB"/>
    <w:rsid w:val="00A4467A"/>
    <w:rsid w:val="00A44A3E"/>
    <w:rsid w:val="00A44DB3"/>
    <w:rsid w:val="00A4549F"/>
    <w:rsid w:val="00A45840"/>
    <w:rsid w:val="00A459B2"/>
    <w:rsid w:val="00A45B0D"/>
    <w:rsid w:val="00A45B9B"/>
    <w:rsid w:val="00A462FE"/>
    <w:rsid w:val="00A46A29"/>
    <w:rsid w:val="00A46D81"/>
    <w:rsid w:val="00A501C9"/>
    <w:rsid w:val="00A50506"/>
    <w:rsid w:val="00A50C65"/>
    <w:rsid w:val="00A514B2"/>
    <w:rsid w:val="00A51D48"/>
    <w:rsid w:val="00A51F26"/>
    <w:rsid w:val="00A52270"/>
    <w:rsid w:val="00A53AD0"/>
    <w:rsid w:val="00A53F55"/>
    <w:rsid w:val="00A5417B"/>
    <w:rsid w:val="00A54599"/>
    <w:rsid w:val="00A54B40"/>
    <w:rsid w:val="00A54B82"/>
    <w:rsid w:val="00A5513B"/>
    <w:rsid w:val="00A563A0"/>
    <w:rsid w:val="00A569D4"/>
    <w:rsid w:val="00A56B35"/>
    <w:rsid w:val="00A57050"/>
    <w:rsid w:val="00A57651"/>
    <w:rsid w:val="00A576C0"/>
    <w:rsid w:val="00A579A8"/>
    <w:rsid w:val="00A57F1A"/>
    <w:rsid w:val="00A60163"/>
    <w:rsid w:val="00A6038D"/>
    <w:rsid w:val="00A60673"/>
    <w:rsid w:val="00A60CF0"/>
    <w:rsid w:val="00A60EA7"/>
    <w:rsid w:val="00A61429"/>
    <w:rsid w:val="00A61514"/>
    <w:rsid w:val="00A61645"/>
    <w:rsid w:val="00A61765"/>
    <w:rsid w:val="00A617CC"/>
    <w:rsid w:val="00A6180B"/>
    <w:rsid w:val="00A618D7"/>
    <w:rsid w:val="00A61991"/>
    <w:rsid w:val="00A62080"/>
    <w:rsid w:val="00A630A2"/>
    <w:rsid w:val="00A632B8"/>
    <w:rsid w:val="00A635AD"/>
    <w:rsid w:val="00A63A6B"/>
    <w:rsid w:val="00A63BF3"/>
    <w:rsid w:val="00A648BF"/>
    <w:rsid w:val="00A64942"/>
    <w:rsid w:val="00A65911"/>
    <w:rsid w:val="00A65D4F"/>
    <w:rsid w:val="00A6643C"/>
    <w:rsid w:val="00A66CD8"/>
    <w:rsid w:val="00A66DD9"/>
    <w:rsid w:val="00A674EE"/>
    <w:rsid w:val="00A67544"/>
    <w:rsid w:val="00A67D04"/>
    <w:rsid w:val="00A70164"/>
    <w:rsid w:val="00A7045E"/>
    <w:rsid w:val="00A7075B"/>
    <w:rsid w:val="00A71CE6"/>
    <w:rsid w:val="00A71D23"/>
    <w:rsid w:val="00A71E36"/>
    <w:rsid w:val="00A72CE3"/>
    <w:rsid w:val="00A7333A"/>
    <w:rsid w:val="00A73D0D"/>
    <w:rsid w:val="00A74A92"/>
    <w:rsid w:val="00A75365"/>
    <w:rsid w:val="00A75CC1"/>
    <w:rsid w:val="00A75E88"/>
    <w:rsid w:val="00A77CE8"/>
    <w:rsid w:val="00A80138"/>
    <w:rsid w:val="00A80299"/>
    <w:rsid w:val="00A8056E"/>
    <w:rsid w:val="00A8094B"/>
    <w:rsid w:val="00A81FCA"/>
    <w:rsid w:val="00A82053"/>
    <w:rsid w:val="00A82085"/>
    <w:rsid w:val="00A8277B"/>
    <w:rsid w:val="00A82D58"/>
    <w:rsid w:val="00A8383B"/>
    <w:rsid w:val="00A8399D"/>
    <w:rsid w:val="00A83E3D"/>
    <w:rsid w:val="00A83F78"/>
    <w:rsid w:val="00A8443A"/>
    <w:rsid w:val="00A8479C"/>
    <w:rsid w:val="00A8497A"/>
    <w:rsid w:val="00A84D45"/>
    <w:rsid w:val="00A84E91"/>
    <w:rsid w:val="00A852BA"/>
    <w:rsid w:val="00A853D9"/>
    <w:rsid w:val="00A8557B"/>
    <w:rsid w:val="00A85A05"/>
    <w:rsid w:val="00A85EB1"/>
    <w:rsid w:val="00A869B5"/>
    <w:rsid w:val="00A86D63"/>
    <w:rsid w:val="00A87797"/>
    <w:rsid w:val="00A90245"/>
    <w:rsid w:val="00A90270"/>
    <w:rsid w:val="00A90B29"/>
    <w:rsid w:val="00A90E72"/>
    <w:rsid w:val="00A91BDD"/>
    <w:rsid w:val="00A922A2"/>
    <w:rsid w:val="00A92DB3"/>
    <w:rsid w:val="00A93198"/>
    <w:rsid w:val="00A9327B"/>
    <w:rsid w:val="00A93B69"/>
    <w:rsid w:val="00A96060"/>
    <w:rsid w:val="00A963C7"/>
    <w:rsid w:val="00A965C8"/>
    <w:rsid w:val="00A96721"/>
    <w:rsid w:val="00A96753"/>
    <w:rsid w:val="00A969BF"/>
    <w:rsid w:val="00A97931"/>
    <w:rsid w:val="00AA1407"/>
    <w:rsid w:val="00AA1626"/>
    <w:rsid w:val="00AA1C25"/>
    <w:rsid w:val="00AA24AA"/>
    <w:rsid w:val="00AA32DB"/>
    <w:rsid w:val="00AA332C"/>
    <w:rsid w:val="00AA3DB7"/>
    <w:rsid w:val="00AA44C8"/>
    <w:rsid w:val="00AA4FB3"/>
    <w:rsid w:val="00AA51F5"/>
    <w:rsid w:val="00AA5DB2"/>
    <w:rsid w:val="00AA5E3B"/>
    <w:rsid w:val="00AA608B"/>
    <w:rsid w:val="00AA66C1"/>
    <w:rsid w:val="00AA68B4"/>
    <w:rsid w:val="00AA698E"/>
    <w:rsid w:val="00AA7528"/>
    <w:rsid w:val="00AA7C87"/>
    <w:rsid w:val="00AA7E12"/>
    <w:rsid w:val="00AB0543"/>
    <w:rsid w:val="00AB0AC9"/>
    <w:rsid w:val="00AB12BB"/>
    <w:rsid w:val="00AB17FA"/>
    <w:rsid w:val="00AB185A"/>
    <w:rsid w:val="00AB1BA7"/>
    <w:rsid w:val="00AB1E04"/>
    <w:rsid w:val="00AB29CF"/>
    <w:rsid w:val="00AB3113"/>
    <w:rsid w:val="00AB33C9"/>
    <w:rsid w:val="00AB348A"/>
    <w:rsid w:val="00AB3C3A"/>
    <w:rsid w:val="00AB3F38"/>
    <w:rsid w:val="00AB43EC"/>
    <w:rsid w:val="00AB4613"/>
    <w:rsid w:val="00AB48B3"/>
    <w:rsid w:val="00AB4BF4"/>
    <w:rsid w:val="00AB4CA5"/>
    <w:rsid w:val="00AB56F0"/>
    <w:rsid w:val="00AB5ADF"/>
    <w:rsid w:val="00AB5E57"/>
    <w:rsid w:val="00AB725F"/>
    <w:rsid w:val="00AC0705"/>
    <w:rsid w:val="00AC109B"/>
    <w:rsid w:val="00AC16E6"/>
    <w:rsid w:val="00AC277D"/>
    <w:rsid w:val="00AC2F29"/>
    <w:rsid w:val="00AC30CF"/>
    <w:rsid w:val="00AC37A1"/>
    <w:rsid w:val="00AC39AA"/>
    <w:rsid w:val="00AC45DA"/>
    <w:rsid w:val="00AC4FF5"/>
    <w:rsid w:val="00AC64F5"/>
    <w:rsid w:val="00AC6730"/>
    <w:rsid w:val="00AC7134"/>
    <w:rsid w:val="00AC74DA"/>
    <w:rsid w:val="00AC7A2B"/>
    <w:rsid w:val="00AC7C0C"/>
    <w:rsid w:val="00AC7C25"/>
    <w:rsid w:val="00AC7E9C"/>
    <w:rsid w:val="00AD07B9"/>
    <w:rsid w:val="00AD0A51"/>
    <w:rsid w:val="00AD0AF9"/>
    <w:rsid w:val="00AD0B37"/>
    <w:rsid w:val="00AD0B8D"/>
    <w:rsid w:val="00AD0F69"/>
    <w:rsid w:val="00AD11F7"/>
    <w:rsid w:val="00AD19C6"/>
    <w:rsid w:val="00AD1DB7"/>
    <w:rsid w:val="00AD1DD5"/>
    <w:rsid w:val="00AD2849"/>
    <w:rsid w:val="00AD2852"/>
    <w:rsid w:val="00AD31C8"/>
    <w:rsid w:val="00AD33A2"/>
    <w:rsid w:val="00AD3976"/>
    <w:rsid w:val="00AD3F9C"/>
    <w:rsid w:val="00AD4CF6"/>
    <w:rsid w:val="00AD4D2A"/>
    <w:rsid w:val="00AD542F"/>
    <w:rsid w:val="00AD55F8"/>
    <w:rsid w:val="00AD5898"/>
    <w:rsid w:val="00AD6572"/>
    <w:rsid w:val="00AD667E"/>
    <w:rsid w:val="00AD6969"/>
    <w:rsid w:val="00AD6F15"/>
    <w:rsid w:val="00AD71D2"/>
    <w:rsid w:val="00AD7305"/>
    <w:rsid w:val="00AD7E64"/>
    <w:rsid w:val="00AE04D2"/>
    <w:rsid w:val="00AE05BF"/>
    <w:rsid w:val="00AE060D"/>
    <w:rsid w:val="00AE0B28"/>
    <w:rsid w:val="00AE0C56"/>
    <w:rsid w:val="00AE1455"/>
    <w:rsid w:val="00AE149E"/>
    <w:rsid w:val="00AE192A"/>
    <w:rsid w:val="00AE22F2"/>
    <w:rsid w:val="00AE29FC"/>
    <w:rsid w:val="00AE2F3F"/>
    <w:rsid w:val="00AE386D"/>
    <w:rsid w:val="00AE3B4E"/>
    <w:rsid w:val="00AE59EC"/>
    <w:rsid w:val="00AE67B3"/>
    <w:rsid w:val="00AE764D"/>
    <w:rsid w:val="00AE7864"/>
    <w:rsid w:val="00AE7949"/>
    <w:rsid w:val="00AF080C"/>
    <w:rsid w:val="00AF17D5"/>
    <w:rsid w:val="00AF25D5"/>
    <w:rsid w:val="00AF32FF"/>
    <w:rsid w:val="00AF3DBB"/>
    <w:rsid w:val="00AF5194"/>
    <w:rsid w:val="00AF53EF"/>
    <w:rsid w:val="00AF54B6"/>
    <w:rsid w:val="00AF5F4C"/>
    <w:rsid w:val="00AF6B02"/>
    <w:rsid w:val="00AF73C3"/>
    <w:rsid w:val="00AF795C"/>
    <w:rsid w:val="00AF79B7"/>
    <w:rsid w:val="00AF7BA5"/>
    <w:rsid w:val="00AF7F88"/>
    <w:rsid w:val="00B00752"/>
    <w:rsid w:val="00B008E4"/>
    <w:rsid w:val="00B01045"/>
    <w:rsid w:val="00B026C1"/>
    <w:rsid w:val="00B02B9C"/>
    <w:rsid w:val="00B0353B"/>
    <w:rsid w:val="00B040B2"/>
    <w:rsid w:val="00B05205"/>
    <w:rsid w:val="00B06192"/>
    <w:rsid w:val="00B063F5"/>
    <w:rsid w:val="00B0643C"/>
    <w:rsid w:val="00B07009"/>
    <w:rsid w:val="00B071EE"/>
    <w:rsid w:val="00B10558"/>
    <w:rsid w:val="00B11138"/>
    <w:rsid w:val="00B11BCD"/>
    <w:rsid w:val="00B1240B"/>
    <w:rsid w:val="00B12C07"/>
    <w:rsid w:val="00B13982"/>
    <w:rsid w:val="00B13E3B"/>
    <w:rsid w:val="00B14357"/>
    <w:rsid w:val="00B14436"/>
    <w:rsid w:val="00B156A9"/>
    <w:rsid w:val="00B15B0E"/>
    <w:rsid w:val="00B15F83"/>
    <w:rsid w:val="00B1608D"/>
    <w:rsid w:val="00B160FF"/>
    <w:rsid w:val="00B16322"/>
    <w:rsid w:val="00B1662E"/>
    <w:rsid w:val="00B16A6F"/>
    <w:rsid w:val="00B16E44"/>
    <w:rsid w:val="00B17553"/>
    <w:rsid w:val="00B204C0"/>
    <w:rsid w:val="00B21229"/>
    <w:rsid w:val="00B21D1C"/>
    <w:rsid w:val="00B22C0D"/>
    <w:rsid w:val="00B22EB2"/>
    <w:rsid w:val="00B23AF4"/>
    <w:rsid w:val="00B23C15"/>
    <w:rsid w:val="00B25734"/>
    <w:rsid w:val="00B25762"/>
    <w:rsid w:val="00B25894"/>
    <w:rsid w:val="00B25B40"/>
    <w:rsid w:val="00B25FDE"/>
    <w:rsid w:val="00B263B7"/>
    <w:rsid w:val="00B26815"/>
    <w:rsid w:val="00B26AB0"/>
    <w:rsid w:val="00B26AD2"/>
    <w:rsid w:val="00B26CA2"/>
    <w:rsid w:val="00B273D0"/>
    <w:rsid w:val="00B276E7"/>
    <w:rsid w:val="00B30808"/>
    <w:rsid w:val="00B30B4E"/>
    <w:rsid w:val="00B30BB1"/>
    <w:rsid w:val="00B3118E"/>
    <w:rsid w:val="00B31246"/>
    <w:rsid w:val="00B315A6"/>
    <w:rsid w:val="00B326FF"/>
    <w:rsid w:val="00B32ECD"/>
    <w:rsid w:val="00B34003"/>
    <w:rsid w:val="00B340AA"/>
    <w:rsid w:val="00B3431B"/>
    <w:rsid w:val="00B34A9F"/>
    <w:rsid w:val="00B34B80"/>
    <w:rsid w:val="00B34E88"/>
    <w:rsid w:val="00B35CDA"/>
    <w:rsid w:val="00B35D47"/>
    <w:rsid w:val="00B3609A"/>
    <w:rsid w:val="00B368DB"/>
    <w:rsid w:val="00B37D97"/>
    <w:rsid w:val="00B4052B"/>
    <w:rsid w:val="00B411BD"/>
    <w:rsid w:val="00B41559"/>
    <w:rsid w:val="00B418E8"/>
    <w:rsid w:val="00B418F5"/>
    <w:rsid w:val="00B41C02"/>
    <w:rsid w:val="00B41E17"/>
    <w:rsid w:val="00B41E91"/>
    <w:rsid w:val="00B42285"/>
    <w:rsid w:val="00B4274B"/>
    <w:rsid w:val="00B430B3"/>
    <w:rsid w:val="00B430CA"/>
    <w:rsid w:val="00B433F0"/>
    <w:rsid w:val="00B435B1"/>
    <w:rsid w:val="00B4367F"/>
    <w:rsid w:val="00B438BA"/>
    <w:rsid w:val="00B43F83"/>
    <w:rsid w:val="00B44D3D"/>
    <w:rsid w:val="00B44F99"/>
    <w:rsid w:val="00B45314"/>
    <w:rsid w:val="00B455F6"/>
    <w:rsid w:val="00B45876"/>
    <w:rsid w:val="00B45AC6"/>
    <w:rsid w:val="00B46062"/>
    <w:rsid w:val="00B47081"/>
    <w:rsid w:val="00B472E5"/>
    <w:rsid w:val="00B47C30"/>
    <w:rsid w:val="00B50053"/>
    <w:rsid w:val="00B50420"/>
    <w:rsid w:val="00B514D8"/>
    <w:rsid w:val="00B51542"/>
    <w:rsid w:val="00B51564"/>
    <w:rsid w:val="00B51D1D"/>
    <w:rsid w:val="00B5310E"/>
    <w:rsid w:val="00B53A57"/>
    <w:rsid w:val="00B54ACC"/>
    <w:rsid w:val="00B54DCB"/>
    <w:rsid w:val="00B55586"/>
    <w:rsid w:val="00B55AC2"/>
    <w:rsid w:val="00B560C9"/>
    <w:rsid w:val="00B56533"/>
    <w:rsid w:val="00B56742"/>
    <w:rsid w:val="00B568EB"/>
    <w:rsid w:val="00B56CFC"/>
    <w:rsid w:val="00B56D71"/>
    <w:rsid w:val="00B56FDF"/>
    <w:rsid w:val="00B573E9"/>
    <w:rsid w:val="00B57777"/>
    <w:rsid w:val="00B57A17"/>
    <w:rsid w:val="00B60472"/>
    <w:rsid w:val="00B61BE2"/>
    <w:rsid w:val="00B622FE"/>
    <w:rsid w:val="00B6266F"/>
    <w:rsid w:val="00B62E0B"/>
    <w:rsid w:val="00B636AA"/>
    <w:rsid w:val="00B63A8C"/>
    <w:rsid w:val="00B63C32"/>
    <w:rsid w:val="00B64162"/>
    <w:rsid w:val="00B64434"/>
    <w:rsid w:val="00B656EE"/>
    <w:rsid w:val="00B71004"/>
    <w:rsid w:val="00B711CE"/>
    <w:rsid w:val="00B71CCC"/>
    <w:rsid w:val="00B71DC8"/>
    <w:rsid w:val="00B71F12"/>
    <w:rsid w:val="00B72438"/>
    <w:rsid w:val="00B72946"/>
    <w:rsid w:val="00B72E2B"/>
    <w:rsid w:val="00B746C6"/>
    <w:rsid w:val="00B749E5"/>
    <w:rsid w:val="00B75013"/>
    <w:rsid w:val="00B75A7D"/>
    <w:rsid w:val="00B75B34"/>
    <w:rsid w:val="00B7604C"/>
    <w:rsid w:val="00B7652C"/>
    <w:rsid w:val="00B766BF"/>
    <w:rsid w:val="00B76FA6"/>
    <w:rsid w:val="00B7717B"/>
    <w:rsid w:val="00B77E93"/>
    <w:rsid w:val="00B80910"/>
    <w:rsid w:val="00B81414"/>
    <w:rsid w:val="00B815B5"/>
    <w:rsid w:val="00B815C4"/>
    <w:rsid w:val="00B818F4"/>
    <w:rsid w:val="00B81BC4"/>
    <w:rsid w:val="00B81BC9"/>
    <w:rsid w:val="00B8222F"/>
    <w:rsid w:val="00B82615"/>
    <w:rsid w:val="00B83172"/>
    <w:rsid w:val="00B833B7"/>
    <w:rsid w:val="00B83444"/>
    <w:rsid w:val="00B836ED"/>
    <w:rsid w:val="00B8415B"/>
    <w:rsid w:val="00B84464"/>
    <w:rsid w:val="00B84CAC"/>
    <w:rsid w:val="00B853BE"/>
    <w:rsid w:val="00B85BC1"/>
    <w:rsid w:val="00B86173"/>
    <w:rsid w:val="00B86476"/>
    <w:rsid w:val="00B86A3D"/>
    <w:rsid w:val="00B875C7"/>
    <w:rsid w:val="00B900C1"/>
    <w:rsid w:val="00B90108"/>
    <w:rsid w:val="00B9051A"/>
    <w:rsid w:val="00B90B06"/>
    <w:rsid w:val="00B90D10"/>
    <w:rsid w:val="00B90FE5"/>
    <w:rsid w:val="00B9130B"/>
    <w:rsid w:val="00B91353"/>
    <w:rsid w:val="00B919AD"/>
    <w:rsid w:val="00B91A03"/>
    <w:rsid w:val="00B91A2B"/>
    <w:rsid w:val="00B91B49"/>
    <w:rsid w:val="00B922C3"/>
    <w:rsid w:val="00B9310F"/>
    <w:rsid w:val="00B93204"/>
    <w:rsid w:val="00B9436C"/>
    <w:rsid w:val="00B94B20"/>
    <w:rsid w:val="00B94E17"/>
    <w:rsid w:val="00B957FE"/>
    <w:rsid w:val="00B95F02"/>
    <w:rsid w:val="00B962ED"/>
    <w:rsid w:val="00B969B9"/>
    <w:rsid w:val="00B96BEA"/>
    <w:rsid w:val="00B96BEF"/>
    <w:rsid w:val="00B96FC0"/>
    <w:rsid w:val="00B97158"/>
    <w:rsid w:val="00B97260"/>
    <w:rsid w:val="00B97518"/>
    <w:rsid w:val="00B9758B"/>
    <w:rsid w:val="00B97A69"/>
    <w:rsid w:val="00B97C9D"/>
    <w:rsid w:val="00BA0632"/>
    <w:rsid w:val="00BA0AAA"/>
    <w:rsid w:val="00BA0DFB"/>
    <w:rsid w:val="00BA18EC"/>
    <w:rsid w:val="00BA2437"/>
    <w:rsid w:val="00BA2A5E"/>
    <w:rsid w:val="00BA2E87"/>
    <w:rsid w:val="00BA2FEF"/>
    <w:rsid w:val="00BA31FE"/>
    <w:rsid w:val="00BA3A23"/>
    <w:rsid w:val="00BA3EA4"/>
    <w:rsid w:val="00BA4EAE"/>
    <w:rsid w:val="00BA4F59"/>
    <w:rsid w:val="00BA59C2"/>
    <w:rsid w:val="00BA6EA0"/>
    <w:rsid w:val="00BA76EC"/>
    <w:rsid w:val="00BA772D"/>
    <w:rsid w:val="00BB0091"/>
    <w:rsid w:val="00BB1548"/>
    <w:rsid w:val="00BB1CE7"/>
    <w:rsid w:val="00BB2FD3"/>
    <w:rsid w:val="00BB2FDF"/>
    <w:rsid w:val="00BB2FFF"/>
    <w:rsid w:val="00BB306B"/>
    <w:rsid w:val="00BB3A06"/>
    <w:rsid w:val="00BB4C6C"/>
    <w:rsid w:val="00BB523F"/>
    <w:rsid w:val="00BB5FCB"/>
    <w:rsid w:val="00BB604B"/>
    <w:rsid w:val="00BB6247"/>
    <w:rsid w:val="00BB67FA"/>
    <w:rsid w:val="00BC00EC"/>
    <w:rsid w:val="00BC01A6"/>
    <w:rsid w:val="00BC0542"/>
    <w:rsid w:val="00BC0887"/>
    <w:rsid w:val="00BC08C5"/>
    <w:rsid w:val="00BC120E"/>
    <w:rsid w:val="00BC12FB"/>
    <w:rsid w:val="00BC1905"/>
    <w:rsid w:val="00BC1C3C"/>
    <w:rsid w:val="00BC20C8"/>
    <w:rsid w:val="00BC307F"/>
    <w:rsid w:val="00BC3159"/>
    <w:rsid w:val="00BC3257"/>
    <w:rsid w:val="00BC39DB"/>
    <w:rsid w:val="00BC3A32"/>
    <w:rsid w:val="00BC3B07"/>
    <w:rsid w:val="00BC453E"/>
    <w:rsid w:val="00BC46EF"/>
    <w:rsid w:val="00BC5183"/>
    <w:rsid w:val="00BC51D8"/>
    <w:rsid w:val="00BC55A1"/>
    <w:rsid w:val="00BC564A"/>
    <w:rsid w:val="00BC6FD6"/>
    <w:rsid w:val="00BC7848"/>
    <w:rsid w:val="00BD008E"/>
    <w:rsid w:val="00BD02A3"/>
    <w:rsid w:val="00BD0C39"/>
    <w:rsid w:val="00BD1089"/>
    <w:rsid w:val="00BD15A2"/>
    <w:rsid w:val="00BD2101"/>
    <w:rsid w:val="00BD2F3B"/>
    <w:rsid w:val="00BD3021"/>
    <w:rsid w:val="00BD3372"/>
    <w:rsid w:val="00BD3777"/>
    <w:rsid w:val="00BD4B93"/>
    <w:rsid w:val="00BD50AA"/>
    <w:rsid w:val="00BD5135"/>
    <w:rsid w:val="00BD7291"/>
    <w:rsid w:val="00BD75FD"/>
    <w:rsid w:val="00BD7EA3"/>
    <w:rsid w:val="00BD7F19"/>
    <w:rsid w:val="00BD7FE2"/>
    <w:rsid w:val="00BE0B19"/>
    <w:rsid w:val="00BE0DD8"/>
    <w:rsid w:val="00BE124A"/>
    <w:rsid w:val="00BE13F0"/>
    <w:rsid w:val="00BE1457"/>
    <w:rsid w:val="00BE1D82"/>
    <w:rsid w:val="00BE1EE4"/>
    <w:rsid w:val="00BE1F8B"/>
    <w:rsid w:val="00BE2B0A"/>
    <w:rsid w:val="00BE2B4F"/>
    <w:rsid w:val="00BE2F39"/>
    <w:rsid w:val="00BE30FF"/>
    <w:rsid w:val="00BE332D"/>
    <w:rsid w:val="00BE36D8"/>
    <w:rsid w:val="00BE3AF5"/>
    <w:rsid w:val="00BE3CF1"/>
    <w:rsid w:val="00BE4B01"/>
    <w:rsid w:val="00BE4B20"/>
    <w:rsid w:val="00BE5FC4"/>
    <w:rsid w:val="00BE72B4"/>
    <w:rsid w:val="00BE7AC1"/>
    <w:rsid w:val="00BE7C4D"/>
    <w:rsid w:val="00BE7F6A"/>
    <w:rsid w:val="00BF0274"/>
    <w:rsid w:val="00BF0403"/>
    <w:rsid w:val="00BF08C4"/>
    <w:rsid w:val="00BF0BAF"/>
    <w:rsid w:val="00BF0CA0"/>
    <w:rsid w:val="00BF19CE"/>
    <w:rsid w:val="00BF22EB"/>
    <w:rsid w:val="00BF2366"/>
    <w:rsid w:val="00BF2B6F"/>
    <w:rsid w:val="00BF2EFF"/>
    <w:rsid w:val="00BF351A"/>
    <w:rsid w:val="00BF3914"/>
    <w:rsid w:val="00BF4117"/>
    <w:rsid w:val="00BF49B1"/>
    <w:rsid w:val="00BF4D23"/>
    <w:rsid w:val="00BF5552"/>
    <w:rsid w:val="00BF62F7"/>
    <w:rsid w:val="00BF689B"/>
    <w:rsid w:val="00BF6CA0"/>
    <w:rsid w:val="00BF73F2"/>
    <w:rsid w:val="00BF7AB2"/>
    <w:rsid w:val="00C00795"/>
    <w:rsid w:val="00C007B9"/>
    <w:rsid w:val="00C014F1"/>
    <w:rsid w:val="00C01671"/>
    <w:rsid w:val="00C02419"/>
    <w:rsid w:val="00C02766"/>
    <w:rsid w:val="00C02C8E"/>
    <w:rsid w:val="00C0393D"/>
    <w:rsid w:val="00C03EE8"/>
    <w:rsid w:val="00C041B7"/>
    <w:rsid w:val="00C04594"/>
    <w:rsid w:val="00C05BEC"/>
    <w:rsid w:val="00C05E71"/>
    <w:rsid w:val="00C06022"/>
    <w:rsid w:val="00C06A26"/>
    <w:rsid w:val="00C06DD8"/>
    <w:rsid w:val="00C06E7D"/>
    <w:rsid w:val="00C0771E"/>
    <w:rsid w:val="00C10B30"/>
    <w:rsid w:val="00C1112B"/>
    <w:rsid w:val="00C11A88"/>
    <w:rsid w:val="00C12012"/>
    <w:rsid w:val="00C122EA"/>
    <w:rsid w:val="00C12874"/>
    <w:rsid w:val="00C12BC1"/>
    <w:rsid w:val="00C13BDA"/>
    <w:rsid w:val="00C13BFA"/>
    <w:rsid w:val="00C13FE1"/>
    <w:rsid w:val="00C13FFD"/>
    <w:rsid w:val="00C14632"/>
    <w:rsid w:val="00C14EF8"/>
    <w:rsid w:val="00C151B8"/>
    <w:rsid w:val="00C153A0"/>
    <w:rsid w:val="00C15748"/>
    <w:rsid w:val="00C1617E"/>
    <w:rsid w:val="00C16C30"/>
    <w:rsid w:val="00C16E43"/>
    <w:rsid w:val="00C17BA9"/>
    <w:rsid w:val="00C20A00"/>
    <w:rsid w:val="00C20FE1"/>
    <w:rsid w:val="00C21673"/>
    <w:rsid w:val="00C219FF"/>
    <w:rsid w:val="00C21C7A"/>
    <w:rsid w:val="00C22875"/>
    <w:rsid w:val="00C22B82"/>
    <w:rsid w:val="00C22C2F"/>
    <w:rsid w:val="00C22CBA"/>
    <w:rsid w:val="00C23130"/>
    <w:rsid w:val="00C23608"/>
    <w:rsid w:val="00C24B6C"/>
    <w:rsid w:val="00C24EAC"/>
    <w:rsid w:val="00C250B3"/>
    <w:rsid w:val="00C255A5"/>
    <w:rsid w:val="00C2584B"/>
    <w:rsid w:val="00C25942"/>
    <w:rsid w:val="00C25DD9"/>
    <w:rsid w:val="00C262FA"/>
    <w:rsid w:val="00C2663F"/>
    <w:rsid w:val="00C26DB8"/>
    <w:rsid w:val="00C276D7"/>
    <w:rsid w:val="00C27963"/>
    <w:rsid w:val="00C279A0"/>
    <w:rsid w:val="00C30022"/>
    <w:rsid w:val="00C3077D"/>
    <w:rsid w:val="00C314F9"/>
    <w:rsid w:val="00C319F1"/>
    <w:rsid w:val="00C32445"/>
    <w:rsid w:val="00C3292D"/>
    <w:rsid w:val="00C3304B"/>
    <w:rsid w:val="00C336D1"/>
    <w:rsid w:val="00C3400F"/>
    <w:rsid w:val="00C34958"/>
    <w:rsid w:val="00C34B64"/>
    <w:rsid w:val="00C34C36"/>
    <w:rsid w:val="00C352B3"/>
    <w:rsid w:val="00C35C55"/>
    <w:rsid w:val="00C3654C"/>
    <w:rsid w:val="00C36BF5"/>
    <w:rsid w:val="00C36DBC"/>
    <w:rsid w:val="00C36F6D"/>
    <w:rsid w:val="00C3749A"/>
    <w:rsid w:val="00C376BA"/>
    <w:rsid w:val="00C401D3"/>
    <w:rsid w:val="00C40373"/>
    <w:rsid w:val="00C40642"/>
    <w:rsid w:val="00C4082D"/>
    <w:rsid w:val="00C40AE6"/>
    <w:rsid w:val="00C411AB"/>
    <w:rsid w:val="00C411AF"/>
    <w:rsid w:val="00C4138D"/>
    <w:rsid w:val="00C41E3A"/>
    <w:rsid w:val="00C41EF4"/>
    <w:rsid w:val="00C42078"/>
    <w:rsid w:val="00C423B4"/>
    <w:rsid w:val="00C42786"/>
    <w:rsid w:val="00C42C64"/>
    <w:rsid w:val="00C4304C"/>
    <w:rsid w:val="00C43315"/>
    <w:rsid w:val="00C44E83"/>
    <w:rsid w:val="00C452F5"/>
    <w:rsid w:val="00C45589"/>
    <w:rsid w:val="00C45807"/>
    <w:rsid w:val="00C45921"/>
    <w:rsid w:val="00C45F09"/>
    <w:rsid w:val="00C46555"/>
    <w:rsid w:val="00C46680"/>
    <w:rsid w:val="00C4682A"/>
    <w:rsid w:val="00C46B15"/>
    <w:rsid w:val="00C46B4A"/>
    <w:rsid w:val="00C46F7D"/>
    <w:rsid w:val="00C4707D"/>
    <w:rsid w:val="00C47170"/>
    <w:rsid w:val="00C479B5"/>
    <w:rsid w:val="00C50181"/>
    <w:rsid w:val="00C50242"/>
    <w:rsid w:val="00C5034D"/>
    <w:rsid w:val="00C5050E"/>
    <w:rsid w:val="00C50E99"/>
    <w:rsid w:val="00C52744"/>
    <w:rsid w:val="00C53659"/>
    <w:rsid w:val="00C53EB3"/>
    <w:rsid w:val="00C54249"/>
    <w:rsid w:val="00C542D4"/>
    <w:rsid w:val="00C542D7"/>
    <w:rsid w:val="00C54431"/>
    <w:rsid w:val="00C54D71"/>
    <w:rsid w:val="00C554E2"/>
    <w:rsid w:val="00C5596C"/>
    <w:rsid w:val="00C55AB6"/>
    <w:rsid w:val="00C563F5"/>
    <w:rsid w:val="00C570F7"/>
    <w:rsid w:val="00C571F9"/>
    <w:rsid w:val="00C602E1"/>
    <w:rsid w:val="00C60878"/>
    <w:rsid w:val="00C612A0"/>
    <w:rsid w:val="00C6165F"/>
    <w:rsid w:val="00C62CD5"/>
    <w:rsid w:val="00C6307E"/>
    <w:rsid w:val="00C630A0"/>
    <w:rsid w:val="00C6321D"/>
    <w:rsid w:val="00C636E6"/>
    <w:rsid w:val="00C63763"/>
    <w:rsid w:val="00C639D6"/>
    <w:rsid w:val="00C63C1C"/>
    <w:rsid w:val="00C63F8E"/>
    <w:rsid w:val="00C647FB"/>
    <w:rsid w:val="00C654E0"/>
    <w:rsid w:val="00C655BE"/>
    <w:rsid w:val="00C66AAB"/>
    <w:rsid w:val="00C66C20"/>
    <w:rsid w:val="00C67EAB"/>
    <w:rsid w:val="00C67FD3"/>
    <w:rsid w:val="00C70DFF"/>
    <w:rsid w:val="00C71143"/>
    <w:rsid w:val="00C71F97"/>
    <w:rsid w:val="00C72569"/>
    <w:rsid w:val="00C74687"/>
    <w:rsid w:val="00C74F6A"/>
    <w:rsid w:val="00C754A8"/>
    <w:rsid w:val="00C75A6B"/>
    <w:rsid w:val="00C75A8B"/>
    <w:rsid w:val="00C763B6"/>
    <w:rsid w:val="00C7644F"/>
    <w:rsid w:val="00C765DB"/>
    <w:rsid w:val="00C768F6"/>
    <w:rsid w:val="00C77B42"/>
    <w:rsid w:val="00C77E5C"/>
    <w:rsid w:val="00C80073"/>
    <w:rsid w:val="00C80DEA"/>
    <w:rsid w:val="00C81F25"/>
    <w:rsid w:val="00C825CD"/>
    <w:rsid w:val="00C832DC"/>
    <w:rsid w:val="00C8377F"/>
    <w:rsid w:val="00C84256"/>
    <w:rsid w:val="00C84C12"/>
    <w:rsid w:val="00C84C8F"/>
    <w:rsid w:val="00C855BE"/>
    <w:rsid w:val="00C85C0F"/>
    <w:rsid w:val="00C8646D"/>
    <w:rsid w:val="00C8653C"/>
    <w:rsid w:val="00C86606"/>
    <w:rsid w:val="00C91096"/>
    <w:rsid w:val="00C91408"/>
    <w:rsid w:val="00C91DE3"/>
    <w:rsid w:val="00C92603"/>
    <w:rsid w:val="00C92C7F"/>
    <w:rsid w:val="00C9325D"/>
    <w:rsid w:val="00C9369D"/>
    <w:rsid w:val="00C944FA"/>
    <w:rsid w:val="00C95854"/>
    <w:rsid w:val="00C95EFF"/>
    <w:rsid w:val="00C96E6F"/>
    <w:rsid w:val="00C97872"/>
    <w:rsid w:val="00C97A14"/>
    <w:rsid w:val="00CA0532"/>
    <w:rsid w:val="00CA155E"/>
    <w:rsid w:val="00CA2241"/>
    <w:rsid w:val="00CA2822"/>
    <w:rsid w:val="00CA2B1D"/>
    <w:rsid w:val="00CA2EC8"/>
    <w:rsid w:val="00CA3228"/>
    <w:rsid w:val="00CA3847"/>
    <w:rsid w:val="00CA3A69"/>
    <w:rsid w:val="00CA3CDD"/>
    <w:rsid w:val="00CA403B"/>
    <w:rsid w:val="00CA479D"/>
    <w:rsid w:val="00CA505A"/>
    <w:rsid w:val="00CA59DD"/>
    <w:rsid w:val="00CA727E"/>
    <w:rsid w:val="00CA7351"/>
    <w:rsid w:val="00CA7CA1"/>
    <w:rsid w:val="00CB008E"/>
    <w:rsid w:val="00CB0195"/>
    <w:rsid w:val="00CB01FA"/>
    <w:rsid w:val="00CB0339"/>
    <w:rsid w:val="00CB0737"/>
    <w:rsid w:val="00CB097A"/>
    <w:rsid w:val="00CB0FD7"/>
    <w:rsid w:val="00CB1223"/>
    <w:rsid w:val="00CB166F"/>
    <w:rsid w:val="00CB181B"/>
    <w:rsid w:val="00CB1F00"/>
    <w:rsid w:val="00CB26EC"/>
    <w:rsid w:val="00CB2D2A"/>
    <w:rsid w:val="00CB2FBA"/>
    <w:rsid w:val="00CB3592"/>
    <w:rsid w:val="00CB36DD"/>
    <w:rsid w:val="00CB3DE5"/>
    <w:rsid w:val="00CB5792"/>
    <w:rsid w:val="00CB5A3A"/>
    <w:rsid w:val="00CB5B1E"/>
    <w:rsid w:val="00CB61EF"/>
    <w:rsid w:val="00CB722B"/>
    <w:rsid w:val="00CB787A"/>
    <w:rsid w:val="00CB7FBB"/>
    <w:rsid w:val="00CC0023"/>
    <w:rsid w:val="00CC0C4A"/>
    <w:rsid w:val="00CC17F0"/>
    <w:rsid w:val="00CC1853"/>
    <w:rsid w:val="00CC1862"/>
    <w:rsid w:val="00CC1EC9"/>
    <w:rsid w:val="00CC1FAE"/>
    <w:rsid w:val="00CC2A94"/>
    <w:rsid w:val="00CC3A23"/>
    <w:rsid w:val="00CC3FCA"/>
    <w:rsid w:val="00CC4332"/>
    <w:rsid w:val="00CC4531"/>
    <w:rsid w:val="00CC4ACA"/>
    <w:rsid w:val="00CC528B"/>
    <w:rsid w:val="00CC5774"/>
    <w:rsid w:val="00CC6278"/>
    <w:rsid w:val="00CC6786"/>
    <w:rsid w:val="00CC6EC4"/>
    <w:rsid w:val="00CC6FB6"/>
    <w:rsid w:val="00CC7298"/>
    <w:rsid w:val="00CC737C"/>
    <w:rsid w:val="00CC7C6A"/>
    <w:rsid w:val="00CD087D"/>
    <w:rsid w:val="00CD0D4D"/>
    <w:rsid w:val="00CD0F1F"/>
    <w:rsid w:val="00CD0F5D"/>
    <w:rsid w:val="00CD1C0B"/>
    <w:rsid w:val="00CD1DF6"/>
    <w:rsid w:val="00CD239A"/>
    <w:rsid w:val="00CD33ED"/>
    <w:rsid w:val="00CD43C8"/>
    <w:rsid w:val="00CD4CF9"/>
    <w:rsid w:val="00CD511C"/>
    <w:rsid w:val="00CD5512"/>
    <w:rsid w:val="00CD64F2"/>
    <w:rsid w:val="00CD66B2"/>
    <w:rsid w:val="00CD681C"/>
    <w:rsid w:val="00CD6E3D"/>
    <w:rsid w:val="00CD71AB"/>
    <w:rsid w:val="00CE0109"/>
    <w:rsid w:val="00CE0515"/>
    <w:rsid w:val="00CE0CA6"/>
    <w:rsid w:val="00CE1269"/>
    <w:rsid w:val="00CE1A12"/>
    <w:rsid w:val="00CE1A8B"/>
    <w:rsid w:val="00CE1C30"/>
    <w:rsid w:val="00CE1FC5"/>
    <w:rsid w:val="00CE26BA"/>
    <w:rsid w:val="00CE3DA0"/>
    <w:rsid w:val="00CE46E5"/>
    <w:rsid w:val="00CE485A"/>
    <w:rsid w:val="00CE4ACF"/>
    <w:rsid w:val="00CE4ECF"/>
    <w:rsid w:val="00CE5279"/>
    <w:rsid w:val="00CE5A78"/>
    <w:rsid w:val="00CE78AE"/>
    <w:rsid w:val="00CE7E62"/>
    <w:rsid w:val="00CE7F48"/>
    <w:rsid w:val="00CF0404"/>
    <w:rsid w:val="00CF09CB"/>
    <w:rsid w:val="00CF15A8"/>
    <w:rsid w:val="00CF195E"/>
    <w:rsid w:val="00CF19DA"/>
    <w:rsid w:val="00CF1C7F"/>
    <w:rsid w:val="00CF1CC0"/>
    <w:rsid w:val="00CF2485"/>
    <w:rsid w:val="00CF24F8"/>
    <w:rsid w:val="00CF2653"/>
    <w:rsid w:val="00CF380A"/>
    <w:rsid w:val="00CF3A3B"/>
    <w:rsid w:val="00CF3CDC"/>
    <w:rsid w:val="00CF3DCD"/>
    <w:rsid w:val="00CF4116"/>
    <w:rsid w:val="00CF4247"/>
    <w:rsid w:val="00CF454C"/>
    <w:rsid w:val="00CF5263"/>
    <w:rsid w:val="00CF60B5"/>
    <w:rsid w:val="00CF66C2"/>
    <w:rsid w:val="00CF6D4B"/>
    <w:rsid w:val="00CF6F71"/>
    <w:rsid w:val="00CF773B"/>
    <w:rsid w:val="00D004FA"/>
    <w:rsid w:val="00D01749"/>
    <w:rsid w:val="00D01B21"/>
    <w:rsid w:val="00D01E2F"/>
    <w:rsid w:val="00D03102"/>
    <w:rsid w:val="00D03727"/>
    <w:rsid w:val="00D0378A"/>
    <w:rsid w:val="00D05132"/>
    <w:rsid w:val="00D05368"/>
    <w:rsid w:val="00D05791"/>
    <w:rsid w:val="00D05B11"/>
    <w:rsid w:val="00D05EA9"/>
    <w:rsid w:val="00D071F8"/>
    <w:rsid w:val="00D07252"/>
    <w:rsid w:val="00D074F4"/>
    <w:rsid w:val="00D07CE1"/>
    <w:rsid w:val="00D07D7D"/>
    <w:rsid w:val="00D1026A"/>
    <w:rsid w:val="00D107CF"/>
    <w:rsid w:val="00D11775"/>
    <w:rsid w:val="00D11B0B"/>
    <w:rsid w:val="00D12293"/>
    <w:rsid w:val="00D14141"/>
    <w:rsid w:val="00D14236"/>
    <w:rsid w:val="00D14553"/>
    <w:rsid w:val="00D14DB1"/>
    <w:rsid w:val="00D15F43"/>
    <w:rsid w:val="00D16C69"/>
    <w:rsid w:val="00D16E87"/>
    <w:rsid w:val="00D16F05"/>
    <w:rsid w:val="00D202B6"/>
    <w:rsid w:val="00D20844"/>
    <w:rsid w:val="00D20B8B"/>
    <w:rsid w:val="00D2162C"/>
    <w:rsid w:val="00D21A3C"/>
    <w:rsid w:val="00D2220E"/>
    <w:rsid w:val="00D228DF"/>
    <w:rsid w:val="00D2326D"/>
    <w:rsid w:val="00D233F1"/>
    <w:rsid w:val="00D2457E"/>
    <w:rsid w:val="00D24FF7"/>
    <w:rsid w:val="00D25000"/>
    <w:rsid w:val="00D25163"/>
    <w:rsid w:val="00D25334"/>
    <w:rsid w:val="00D256F8"/>
    <w:rsid w:val="00D25B18"/>
    <w:rsid w:val="00D25D26"/>
    <w:rsid w:val="00D25F1F"/>
    <w:rsid w:val="00D2685C"/>
    <w:rsid w:val="00D26A3B"/>
    <w:rsid w:val="00D278BE"/>
    <w:rsid w:val="00D27A5A"/>
    <w:rsid w:val="00D27D0D"/>
    <w:rsid w:val="00D30093"/>
    <w:rsid w:val="00D302FD"/>
    <w:rsid w:val="00D3038A"/>
    <w:rsid w:val="00D304B7"/>
    <w:rsid w:val="00D3098D"/>
    <w:rsid w:val="00D310EC"/>
    <w:rsid w:val="00D315F5"/>
    <w:rsid w:val="00D31A02"/>
    <w:rsid w:val="00D325F1"/>
    <w:rsid w:val="00D32B06"/>
    <w:rsid w:val="00D3323C"/>
    <w:rsid w:val="00D33423"/>
    <w:rsid w:val="00D33456"/>
    <w:rsid w:val="00D3396F"/>
    <w:rsid w:val="00D33D4D"/>
    <w:rsid w:val="00D349FB"/>
    <w:rsid w:val="00D34A0B"/>
    <w:rsid w:val="00D35F0E"/>
    <w:rsid w:val="00D36120"/>
    <w:rsid w:val="00D361AA"/>
    <w:rsid w:val="00D36234"/>
    <w:rsid w:val="00D36371"/>
    <w:rsid w:val="00D36EF5"/>
    <w:rsid w:val="00D410C0"/>
    <w:rsid w:val="00D417FA"/>
    <w:rsid w:val="00D418A9"/>
    <w:rsid w:val="00D4197F"/>
    <w:rsid w:val="00D424A8"/>
    <w:rsid w:val="00D43199"/>
    <w:rsid w:val="00D43265"/>
    <w:rsid w:val="00D437D8"/>
    <w:rsid w:val="00D44994"/>
    <w:rsid w:val="00D44EEF"/>
    <w:rsid w:val="00D45CD9"/>
    <w:rsid w:val="00D45DF3"/>
    <w:rsid w:val="00D46174"/>
    <w:rsid w:val="00D4784A"/>
    <w:rsid w:val="00D47C78"/>
    <w:rsid w:val="00D47DD0"/>
    <w:rsid w:val="00D50183"/>
    <w:rsid w:val="00D50396"/>
    <w:rsid w:val="00D50FF5"/>
    <w:rsid w:val="00D5145E"/>
    <w:rsid w:val="00D51D12"/>
    <w:rsid w:val="00D5362B"/>
    <w:rsid w:val="00D54E90"/>
    <w:rsid w:val="00D55072"/>
    <w:rsid w:val="00D551B5"/>
    <w:rsid w:val="00D5522E"/>
    <w:rsid w:val="00D558BF"/>
    <w:rsid w:val="00D55A99"/>
    <w:rsid w:val="00D56DB2"/>
    <w:rsid w:val="00D5747F"/>
    <w:rsid w:val="00D57495"/>
    <w:rsid w:val="00D574FA"/>
    <w:rsid w:val="00D60C8D"/>
    <w:rsid w:val="00D61374"/>
    <w:rsid w:val="00D6168A"/>
    <w:rsid w:val="00D616A5"/>
    <w:rsid w:val="00D618FF"/>
    <w:rsid w:val="00D61FF0"/>
    <w:rsid w:val="00D6211D"/>
    <w:rsid w:val="00D62921"/>
    <w:rsid w:val="00D62C97"/>
    <w:rsid w:val="00D62D36"/>
    <w:rsid w:val="00D63517"/>
    <w:rsid w:val="00D63A0C"/>
    <w:rsid w:val="00D63B75"/>
    <w:rsid w:val="00D63E28"/>
    <w:rsid w:val="00D63FE0"/>
    <w:rsid w:val="00D6545C"/>
    <w:rsid w:val="00D659B1"/>
    <w:rsid w:val="00D66238"/>
    <w:rsid w:val="00D663DA"/>
    <w:rsid w:val="00D6693C"/>
    <w:rsid w:val="00D66B0B"/>
    <w:rsid w:val="00D66E18"/>
    <w:rsid w:val="00D6734D"/>
    <w:rsid w:val="00D679CF"/>
    <w:rsid w:val="00D679D3"/>
    <w:rsid w:val="00D67C68"/>
    <w:rsid w:val="00D712E7"/>
    <w:rsid w:val="00D71FDC"/>
    <w:rsid w:val="00D7322F"/>
    <w:rsid w:val="00D7356F"/>
    <w:rsid w:val="00D73587"/>
    <w:rsid w:val="00D73EBB"/>
    <w:rsid w:val="00D74567"/>
    <w:rsid w:val="00D751FB"/>
    <w:rsid w:val="00D75497"/>
    <w:rsid w:val="00D754D6"/>
    <w:rsid w:val="00D75775"/>
    <w:rsid w:val="00D761AA"/>
    <w:rsid w:val="00D76FAE"/>
    <w:rsid w:val="00D777D7"/>
    <w:rsid w:val="00D77A34"/>
    <w:rsid w:val="00D77AFD"/>
    <w:rsid w:val="00D77D8B"/>
    <w:rsid w:val="00D80AB8"/>
    <w:rsid w:val="00D8101B"/>
    <w:rsid w:val="00D81792"/>
    <w:rsid w:val="00D819B1"/>
    <w:rsid w:val="00D82494"/>
    <w:rsid w:val="00D8273D"/>
    <w:rsid w:val="00D82DC5"/>
    <w:rsid w:val="00D82DE8"/>
    <w:rsid w:val="00D835F6"/>
    <w:rsid w:val="00D83AE9"/>
    <w:rsid w:val="00D83C50"/>
    <w:rsid w:val="00D83E12"/>
    <w:rsid w:val="00D857B8"/>
    <w:rsid w:val="00D8593D"/>
    <w:rsid w:val="00D86D40"/>
    <w:rsid w:val="00D87175"/>
    <w:rsid w:val="00D87ABF"/>
    <w:rsid w:val="00D90CD3"/>
    <w:rsid w:val="00D91306"/>
    <w:rsid w:val="00D919E6"/>
    <w:rsid w:val="00D91BE1"/>
    <w:rsid w:val="00D92533"/>
    <w:rsid w:val="00D92C29"/>
    <w:rsid w:val="00D936E2"/>
    <w:rsid w:val="00D94248"/>
    <w:rsid w:val="00D94E61"/>
    <w:rsid w:val="00D94F47"/>
    <w:rsid w:val="00D95104"/>
    <w:rsid w:val="00D95600"/>
    <w:rsid w:val="00D95BC6"/>
    <w:rsid w:val="00D96463"/>
    <w:rsid w:val="00D9683C"/>
    <w:rsid w:val="00D97884"/>
    <w:rsid w:val="00D97B5D"/>
    <w:rsid w:val="00DA0077"/>
    <w:rsid w:val="00DA00B7"/>
    <w:rsid w:val="00DA0A7F"/>
    <w:rsid w:val="00DA1C31"/>
    <w:rsid w:val="00DA1C73"/>
    <w:rsid w:val="00DA20BC"/>
    <w:rsid w:val="00DA2ED7"/>
    <w:rsid w:val="00DA3E7A"/>
    <w:rsid w:val="00DA430C"/>
    <w:rsid w:val="00DA45FD"/>
    <w:rsid w:val="00DA4C46"/>
    <w:rsid w:val="00DA50B6"/>
    <w:rsid w:val="00DA615D"/>
    <w:rsid w:val="00DA6598"/>
    <w:rsid w:val="00DA6C0F"/>
    <w:rsid w:val="00DA702F"/>
    <w:rsid w:val="00DA70E8"/>
    <w:rsid w:val="00DA7243"/>
    <w:rsid w:val="00DA752F"/>
    <w:rsid w:val="00DA7C72"/>
    <w:rsid w:val="00DA7CD3"/>
    <w:rsid w:val="00DA7F8A"/>
    <w:rsid w:val="00DB0094"/>
    <w:rsid w:val="00DB0176"/>
    <w:rsid w:val="00DB019B"/>
    <w:rsid w:val="00DB0404"/>
    <w:rsid w:val="00DB11F8"/>
    <w:rsid w:val="00DB18F8"/>
    <w:rsid w:val="00DB1F2A"/>
    <w:rsid w:val="00DB297F"/>
    <w:rsid w:val="00DB3153"/>
    <w:rsid w:val="00DB317A"/>
    <w:rsid w:val="00DB3B82"/>
    <w:rsid w:val="00DB3CBC"/>
    <w:rsid w:val="00DB3F0C"/>
    <w:rsid w:val="00DB485D"/>
    <w:rsid w:val="00DB532D"/>
    <w:rsid w:val="00DB572F"/>
    <w:rsid w:val="00DB5792"/>
    <w:rsid w:val="00DC018B"/>
    <w:rsid w:val="00DC1327"/>
    <w:rsid w:val="00DC1350"/>
    <w:rsid w:val="00DC16DB"/>
    <w:rsid w:val="00DC3237"/>
    <w:rsid w:val="00DC3ACE"/>
    <w:rsid w:val="00DC3B12"/>
    <w:rsid w:val="00DC41A4"/>
    <w:rsid w:val="00DC4341"/>
    <w:rsid w:val="00DC484A"/>
    <w:rsid w:val="00DC5672"/>
    <w:rsid w:val="00DC60A2"/>
    <w:rsid w:val="00DC6600"/>
    <w:rsid w:val="00DC67BD"/>
    <w:rsid w:val="00DC6924"/>
    <w:rsid w:val="00DC706F"/>
    <w:rsid w:val="00DC71F2"/>
    <w:rsid w:val="00DD0C45"/>
    <w:rsid w:val="00DD0F51"/>
    <w:rsid w:val="00DD1839"/>
    <w:rsid w:val="00DD2025"/>
    <w:rsid w:val="00DD22CA"/>
    <w:rsid w:val="00DD22EA"/>
    <w:rsid w:val="00DD23A0"/>
    <w:rsid w:val="00DD2AD6"/>
    <w:rsid w:val="00DD2AF1"/>
    <w:rsid w:val="00DD2BAE"/>
    <w:rsid w:val="00DD38DB"/>
    <w:rsid w:val="00DD3EE8"/>
    <w:rsid w:val="00DD3EF5"/>
    <w:rsid w:val="00DD4039"/>
    <w:rsid w:val="00DD4C38"/>
    <w:rsid w:val="00DD53FA"/>
    <w:rsid w:val="00DD5F42"/>
    <w:rsid w:val="00DD617B"/>
    <w:rsid w:val="00DD6590"/>
    <w:rsid w:val="00DD6763"/>
    <w:rsid w:val="00DD76B9"/>
    <w:rsid w:val="00DE0939"/>
    <w:rsid w:val="00DE0E59"/>
    <w:rsid w:val="00DE0F6C"/>
    <w:rsid w:val="00DE1AF6"/>
    <w:rsid w:val="00DE219B"/>
    <w:rsid w:val="00DE2528"/>
    <w:rsid w:val="00DE3495"/>
    <w:rsid w:val="00DE398F"/>
    <w:rsid w:val="00DE52E3"/>
    <w:rsid w:val="00DE564A"/>
    <w:rsid w:val="00DE56EA"/>
    <w:rsid w:val="00DE5D96"/>
    <w:rsid w:val="00DE5FD2"/>
    <w:rsid w:val="00DE675D"/>
    <w:rsid w:val="00DE7C00"/>
    <w:rsid w:val="00DE7E1D"/>
    <w:rsid w:val="00DF03E9"/>
    <w:rsid w:val="00DF03ED"/>
    <w:rsid w:val="00DF04E9"/>
    <w:rsid w:val="00DF04EE"/>
    <w:rsid w:val="00DF0BF4"/>
    <w:rsid w:val="00DF0D04"/>
    <w:rsid w:val="00DF0F74"/>
    <w:rsid w:val="00DF110F"/>
    <w:rsid w:val="00DF179D"/>
    <w:rsid w:val="00DF1E9C"/>
    <w:rsid w:val="00DF1FED"/>
    <w:rsid w:val="00DF20DC"/>
    <w:rsid w:val="00DF224B"/>
    <w:rsid w:val="00DF22E9"/>
    <w:rsid w:val="00DF2956"/>
    <w:rsid w:val="00DF30A8"/>
    <w:rsid w:val="00DF3DDE"/>
    <w:rsid w:val="00DF43DE"/>
    <w:rsid w:val="00DF447F"/>
    <w:rsid w:val="00DF4572"/>
    <w:rsid w:val="00DF4641"/>
    <w:rsid w:val="00DF4658"/>
    <w:rsid w:val="00DF4A7F"/>
    <w:rsid w:val="00DF4ECE"/>
    <w:rsid w:val="00DF5251"/>
    <w:rsid w:val="00DF626D"/>
    <w:rsid w:val="00DF6C8B"/>
    <w:rsid w:val="00DF6F17"/>
    <w:rsid w:val="00DF7329"/>
    <w:rsid w:val="00DF75A2"/>
    <w:rsid w:val="00DF787B"/>
    <w:rsid w:val="00DF7892"/>
    <w:rsid w:val="00DF78FA"/>
    <w:rsid w:val="00E002F1"/>
    <w:rsid w:val="00E0082C"/>
    <w:rsid w:val="00E01DAA"/>
    <w:rsid w:val="00E023E5"/>
    <w:rsid w:val="00E02432"/>
    <w:rsid w:val="00E03826"/>
    <w:rsid w:val="00E038A0"/>
    <w:rsid w:val="00E04022"/>
    <w:rsid w:val="00E051C7"/>
    <w:rsid w:val="00E05DC2"/>
    <w:rsid w:val="00E0728F"/>
    <w:rsid w:val="00E0755C"/>
    <w:rsid w:val="00E07F4B"/>
    <w:rsid w:val="00E1066C"/>
    <w:rsid w:val="00E11B0C"/>
    <w:rsid w:val="00E11FA7"/>
    <w:rsid w:val="00E12F14"/>
    <w:rsid w:val="00E13299"/>
    <w:rsid w:val="00E14A7E"/>
    <w:rsid w:val="00E14ADF"/>
    <w:rsid w:val="00E14D87"/>
    <w:rsid w:val="00E151E1"/>
    <w:rsid w:val="00E17283"/>
    <w:rsid w:val="00E172E1"/>
    <w:rsid w:val="00E17331"/>
    <w:rsid w:val="00E174FA"/>
    <w:rsid w:val="00E17619"/>
    <w:rsid w:val="00E17805"/>
    <w:rsid w:val="00E17B84"/>
    <w:rsid w:val="00E2027B"/>
    <w:rsid w:val="00E20C30"/>
    <w:rsid w:val="00E20C52"/>
    <w:rsid w:val="00E20F79"/>
    <w:rsid w:val="00E21278"/>
    <w:rsid w:val="00E22CCD"/>
    <w:rsid w:val="00E23A11"/>
    <w:rsid w:val="00E23FB7"/>
    <w:rsid w:val="00E241D7"/>
    <w:rsid w:val="00E24A27"/>
    <w:rsid w:val="00E24D5A"/>
    <w:rsid w:val="00E25501"/>
    <w:rsid w:val="00E25DA0"/>
    <w:rsid w:val="00E25DAC"/>
    <w:rsid w:val="00E25F89"/>
    <w:rsid w:val="00E27841"/>
    <w:rsid w:val="00E30B06"/>
    <w:rsid w:val="00E31B72"/>
    <w:rsid w:val="00E32D62"/>
    <w:rsid w:val="00E339DC"/>
    <w:rsid w:val="00E33E15"/>
    <w:rsid w:val="00E3476C"/>
    <w:rsid w:val="00E361B8"/>
    <w:rsid w:val="00E3626A"/>
    <w:rsid w:val="00E36A1B"/>
    <w:rsid w:val="00E406D8"/>
    <w:rsid w:val="00E40B95"/>
    <w:rsid w:val="00E41A50"/>
    <w:rsid w:val="00E42670"/>
    <w:rsid w:val="00E429ED"/>
    <w:rsid w:val="00E43E1E"/>
    <w:rsid w:val="00E43F37"/>
    <w:rsid w:val="00E44AF4"/>
    <w:rsid w:val="00E450ED"/>
    <w:rsid w:val="00E45567"/>
    <w:rsid w:val="00E46507"/>
    <w:rsid w:val="00E4791B"/>
    <w:rsid w:val="00E47BFE"/>
    <w:rsid w:val="00E47E31"/>
    <w:rsid w:val="00E50AC6"/>
    <w:rsid w:val="00E51DDD"/>
    <w:rsid w:val="00E51FDD"/>
    <w:rsid w:val="00E52435"/>
    <w:rsid w:val="00E52681"/>
    <w:rsid w:val="00E53122"/>
    <w:rsid w:val="00E5351B"/>
    <w:rsid w:val="00E53FA9"/>
    <w:rsid w:val="00E5414C"/>
    <w:rsid w:val="00E547B3"/>
    <w:rsid w:val="00E54C2B"/>
    <w:rsid w:val="00E5527A"/>
    <w:rsid w:val="00E55ACB"/>
    <w:rsid w:val="00E567D0"/>
    <w:rsid w:val="00E56872"/>
    <w:rsid w:val="00E56A8D"/>
    <w:rsid w:val="00E5733D"/>
    <w:rsid w:val="00E60940"/>
    <w:rsid w:val="00E61CC0"/>
    <w:rsid w:val="00E62600"/>
    <w:rsid w:val="00E6277B"/>
    <w:rsid w:val="00E6296A"/>
    <w:rsid w:val="00E62F2A"/>
    <w:rsid w:val="00E63E32"/>
    <w:rsid w:val="00E641ED"/>
    <w:rsid w:val="00E64424"/>
    <w:rsid w:val="00E64C99"/>
    <w:rsid w:val="00E64CD3"/>
    <w:rsid w:val="00E665ED"/>
    <w:rsid w:val="00E6696D"/>
    <w:rsid w:val="00E67040"/>
    <w:rsid w:val="00E671C9"/>
    <w:rsid w:val="00E6743F"/>
    <w:rsid w:val="00E6758E"/>
    <w:rsid w:val="00E67E23"/>
    <w:rsid w:val="00E70016"/>
    <w:rsid w:val="00E70289"/>
    <w:rsid w:val="00E703DD"/>
    <w:rsid w:val="00E70BC7"/>
    <w:rsid w:val="00E70C21"/>
    <w:rsid w:val="00E70FBC"/>
    <w:rsid w:val="00E71FDE"/>
    <w:rsid w:val="00E72C01"/>
    <w:rsid w:val="00E73070"/>
    <w:rsid w:val="00E7382F"/>
    <w:rsid w:val="00E741AC"/>
    <w:rsid w:val="00E7471C"/>
    <w:rsid w:val="00E74F76"/>
    <w:rsid w:val="00E7502A"/>
    <w:rsid w:val="00E75174"/>
    <w:rsid w:val="00E75EBA"/>
    <w:rsid w:val="00E763B4"/>
    <w:rsid w:val="00E76687"/>
    <w:rsid w:val="00E77848"/>
    <w:rsid w:val="00E80514"/>
    <w:rsid w:val="00E80E5B"/>
    <w:rsid w:val="00E8105F"/>
    <w:rsid w:val="00E816C5"/>
    <w:rsid w:val="00E81835"/>
    <w:rsid w:val="00E81C6B"/>
    <w:rsid w:val="00E81CE0"/>
    <w:rsid w:val="00E81E7C"/>
    <w:rsid w:val="00E8224D"/>
    <w:rsid w:val="00E82332"/>
    <w:rsid w:val="00E823EF"/>
    <w:rsid w:val="00E825B6"/>
    <w:rsid w:val="00E82710"/>
    <w:rsid w:val="00E82CBB"/>
    <w:rsid w:val="00E82F0D"/>
    <w:rsid w:val="00E83448"/>
    <w:rsid w:val="00E84518"/>
    <w:rsid w:val="00E84FB5"/>
    <w:rsid w:val="00E85069"/>
    <w:rsid w:val="00E8519F"/>
    <w:rsid w:val="00E85CC3"/>
    <w:rsid w:val="00E85E15"/>
    <w:rsid w:val="00E8644A"/>
    <w:rsid w:val="00E90279"/>
    <w:rsid w:val="00E90635"/>
    <w:rsid w:val="00E90737"/>
    <w:rsid w:val="00E9075F"/>
    <w:rsid w:val="00E909A1"/>
    <w:rsid w:val="00E90BFF"/>
    <w:rsid w:val="00E916B6"/>
    <w:rsid w:val="00E91F04"/>
    <w:rsid w:val="00E91F35"/>
    <w:rsid w:val="00E93F09"/>
    <w:rsid w:val="00E95464"/>
    <w:rsid w:val="00E956E7"/>
    <w:rsid w:val="00E958F6"/>
    <w:rsid w:val="00E95AE2"/>
    <w:rsid w:val="00E95BA6"/>
    <w:rsid w:val="00E97648"/>
    <w:rsid w:val="00EA02F9"/>
    <w:rsid w:val="00EA0E4A"/>
    <w:rsid w:val="00EA1334"/>
    <w:rsid w:val="00EA1408"/>
    <w:rsid w:val="00EA17ED"/>
    <w:rsid w:val="00EA1A54"/>
    <w:rsid w:val="00EA2226"/>
    <w:rsid w:val="00EA2308"/>
    <w:rsid w:val="00EA26FC"/>
    <w:rsid w:val="00EA2E3F"/>
    <w:rsid w:val="00EA360E"/>
    <w:rsid w:val="00EA3AB8"/>
    <w:rsid w:val="00EA3B5A"/>
    <w:rsid w:val="00EA410E"/>
    <w:rsid w:val="00EA4FD1"/>
    <w:rsid w:val="00EA53C2"/>
    <w:rsid w:val="00EA5695"/>
    <w:rsid w:val="00EA5B0A"/>
    <w:rsid w:val="00EA6160"/>
    <w:rsid w:val="00EA65AD"/>
    <w:rsid w:val="00EA6D77"/>
    <w:rsid w:val="00EA7FCF"/>
    <w:rsid w:val="00EB022B"/>
    <w:rsid w:val="00EB07E4"/>
    <w:rsid w:val="00EB0CA3"/>
    <w:rsid w:val="00EB104F"/>
    <w:rsid w:val="00EB14E8"/>
    <w:rsid w:val="00EB1B27"/>
    <w:rsid w:val="00EB1DA8"/>
    <w:rsid w:val="00EB3B5D"/>
    <w:rsid w:val="00EB4CFF"/>
    <w:rsid w:val="00EB5476"/>
    <w:rsid w:val="00EB699E"/>
    <w:rsid w:val="00EB70B0"/>
    <w:rsid w:val="00EB7633"/>
    <w:rsid w:val="00EB7736"/>
    <w:rsid w:val="00EB7D5C"/>
    <w:rsid w:val="00EC04A9"/>
    <w:rsid w:val="00EC0711"/>
    <w:rsid w:val="00EC2E2D"/>
    <w:rsid w:val="00EC325F"/>
    <w:rsid w:val="00EC3765"/>
    <w:rsid w:val="00EC4465"/>
    <w:rsid w:val="00EC462B"/>
    <w:rsid w:val="00EC4723"/>
    <w:rsid w:val="00EC49BA"/>
    <w:rsid w:val="00EC56E0"/>
    <w:rsid w:val="00EC59BD"/>
    <w:rsid w:val="00EC5A50"/>
    <w:rsid w:val="00EC6057"/>
    <w:rsid w:val="00EC6847"/>
    <w:rsid w:val="00EC7A90"/>
    <w:rsid w:val="00EC7DB6"/>
    <w:rsid w:val="00EC7E64"/>
    <w:rsid w:val="00ED0A72"/>
    <w:rsid w:val="00ED162F"/>
    <w:rsid w:val="00ED1E39"/>
    <w:rsid w:val="00ED2E52"/>
    <w:rsid w:val="00ED3024"/>
    <w:rsid w:val="00ED380F"/>
    <w:rsid w:val="00ED429E"/>
    <w:rsid w:val="00ED42C5"/>
    <w:rsid w:val="00ED59F0"/>
    <w:rsid w:val="00ED5FE4"/>
    <w:rsid w:val="00ED63D4"/>
    <w:rsid w:val="00ED6FB2"/>
    <w:rsid w:val="00ED71C5"/>
    <w:rsid w:val="00EE008E"/>
    <w:rsid w:val="00EE0817"/>
    <w:rsid w:val="00EE1047"/>
    <w:rsid w:val="00EE16FA"/>
    <w:rsid w:val="00EE1E2B"/>
    <w:rsid w:val="00EE37EE"/>
    <w:rsid w:val="00EE3AF4"/>
    <w:rsid w:val="00EE3C42"/>
    <w:rsid w:val="00EE3D4F"/>
    <w:rsid w:val="00EE3D7E"/>
    <w:rsid w:val="00EE3F7B"/>
    <w:rsid w:val="00EE4436"/>
    <w:rsid w:val="00EE4C05"/>
    <w:rsid w:val="00EE534D"/>
    <w:rsid w:val="00EE5560"/>
    <w:rsid w:val="00EE6D52"/>
    <w:rsid w:val="00EE6D58"/>
    <w:rsid w:val="00EE6F1E"/>
    <w:rsid w:val="00EE6FF2"/>
    <w:rsid w:val="00EE706C"/>
    <w:rsid w:val="00EE7706"/>
    <w:rsid w:val="00EF0088"/>
    <w:rsid w:val="00EF0348"/>
    <w:rsid w:val="00EF0C27"/>
    <w:rsid w:val="00EF15C3"/>
    <w:rsid w:val="00EF193A"/>
    <w:rsid w:val="00EF1F9C"/>
    <w:rsid w:val="00EF22BF"/>
    <w:rsid w:val="00EF2791"/>
    <w:rsid w:val="00EF3334"/>
    <w:rsid w:val="00EF33D1"/>
    <w:rsid w:val="00EF3557"/>
    <w:rsid w:val="00EF3C46"/>
    <w:rsid w:val="00EF4366"/>
    <w:rsid w:val="00EF4C4F"/>
    <w:rsid w:val="00EF4CD6"/>
    <w:rsid w:val="00EF4D62"/>
    <w:rsid w:val="00EF4DD0"/>
    <w:rsid w:val="00EF55A0"/>
    <w:rsid w:val="00EF5AE9"/>
    <w:rsid w:val="00EF63D1"/>
    <w:rsid w:val="00EF6513"/>
    <w:rsid w:val="00EF6683"/>
    <w:rsid w:val="00EF7002"/>
    <w:rsid w:val="00EF769B"/>
    <w:rsid w:val="00F00528"/>
    <w:rsid w:val="00F005FD"/>
    <w:rsid w:val="00F01823"/>
    <w:rsid w:val="00F027BA"/>
    <w:rsid w:val="00F03E79"/>
    <w:rsid w:val="00F0628D"/>
    <w:rsid w:val="00F06651"/>
    <w:rsid w:val="00F07599"/>
    <w:rsid w:val="00F07CFB"/>
    <w:rsid w:val="00F07DE6"/>
    <w:rsid w:val="00F104A3"/>
    <w:rsid w:val="00F1056C"/>
    <w:rsid w:val="00F107F1"/>
    <w:rsid w:val="00F10F4B"/>
    <w:rsid w:val="00F10FC1"/>
    <w:rsid w:val="00F112FD"/>
    <w:rsid w:val="00F1265E"/>
    <w:rsid w:val="00F12DE3"/>
    <w:rsid w:val="00F12EA4"/>
    <w:rsid w:val="00F133A1"/>
    <w:rsid w:val="00F1355B"/>
    <w:rsid w:val="00F13ECD"/>
    <w:rsid w:val="00F14AD2"/>
    <w:rsid w:val="00F15485"/>
    <w:rsid w:val="00F155CE"/>
    <w:rsid w:val="00F159B0"/>
    <w:rsid w:val="00F166C7"/>
    <w:rsid w:val="00F16BF2"/>
    <w:rsid w:val="00F16C29"/>
    <w:rsid w:val="00F16E02"/>
    <w:rsid w:val="00F1748F"/>
    <w:rsid w:val="00F17B9B"/>
    <w:rsid w:val="00F17EAE"/>
    <w:rsid w:val="00F203ED"/>
    <w:rsid w:val="00F204AA"/>
    <w:rsid w:val="00F205D4"/>
    <w:rsid w:val="00F20631"/>
    <w:rsid w:val="00F20B68"/>
    <w:rsid w:val="00F210D4"/>
    <w:rsid w:val="00F21755"/>
    <w:rsid w:val="00F218D4"/>
    <w:rsid w:val="00F21A73"/>
    <w:rsid w:val="00F21EE6"/>
    <w:rsid w:val="00F2250A"/>
    <w:rsid w:val="00F24788"/>
    <w:rsid w:val="00F25376"/>
    <w:rsid w:val="00F25B3E"/>
    <w:rsid w:val="00F2640F"/>
    <w:rsid w:val="00F27C34"/>
    <w:rsid w:val="00F27C4D"/>
    <w:rsid w:val="00F27DEB"/>
    <w:rsid w:val="00F27E46"/>
    <w:rsid w:val="00F27EF9"/>
    <w:rsid w:val="00F301C2"/>
    <w:rsid w:val="00F302E1"/>
    <w:rsid w:val="00F30802"/>
    <w:rsid w:val="00F31B22"/>
    <w:rsid w:val="00F31B49"/>
    <w:rsid w:val="00F320D5"/>
    <w:rsid w:val="00F32F56"/>
    <w:rsid w:val="00F33D4F"/>
    <w:rsid w:val="00F340F9"/>
    <w:rsid w:val="00F34477"/>
    <w:rsid w:val="00F34C70"/>
    <w:rsid w:val="00F34C9B"/>
    <w:rsid w:val="00F34CD6"/>
    <w:rsid w:val="00F34EBE"/>
    <w:rsid w:val="00F35873"/>
    <w:rsid w:val="00F35920"/>
    <w:rsid w:val="00F36351"/>
    <w:rsid w:val="00F36528"/>
    <w:rsid w:val="00F366A5"/>
    <w:rsid w:val="00F36C5F"/>
    <w:rsid w:val="00F36E77"/>
    <w:rsid w:val="00F37259"/>
    <w:rsid w:val="00F376C6"/>
    <w:rsid w:val="00F405A4"/>
    <w:rsid w:val="00F4108A"/>
    <w:rsid w:val="00F41F05"/>
    <w:rsid w:val="00F4273D"/>
    <w:rsid w:val="00F433BD"/>
    <w:rsid w:val="00F44EC5"/>
    <w:rsid w:val="00F45980"/>
    <w:rsid w:val="00F45B76"/>
    <w:rsid w:val="00F4613B"/>
    <w:rsid w:val="00F469F2"/>
    <w:rsid w:val="00F46FE0"/>
    <w:rsid w:val="00F47498"/>
    <w:rsid w:val="00F47520"/>
    <w:rsid w:val="00F50C23"/>
    <w:rsid w:val="00F50DD9"/>
    <w:rsid w:val="00F512A4"/>
    <w:rsid w:val="00F512B2"/>
    <w:rsid w:val="00F5283D"/>
    <w:rsid w:val="00F52ABA"/>
    <w:rsid w:val="00F52BC7"/>
    <w:rsid w:val="00F5387C"/>
    <w:rsid w:val="00F53BF4"/>
    <w:rsid w:val="00F54266"/>
    <w:rsid w:val="00F55003"/>
    <w:rsid w:val="00F55043"/>
    <w:rsid w:val="00F56DCF"/>
    <w:rsid w:val="00F57034"/>
    <w:rsid w:val="00F57507"/>
    <w:rsid w:val="00F60103"/>
    <w:rsid w:val="00F60943"/>
    <w:rsid w:val="00F60BE9"/>
    <w:rsid w:val="00F61FD8"/>
    <w:rsid w:val="00F621B9"/>
    <w:rsid w:val="00F627DF"/>
    <w:rsid w:val="00F6289A"/>
    <w:rsid w:val="00F62B29"/>
    <w:rsid w:val="00F62DBF"/>
    <w:rsid w:val="00F641FC"/>
    <w:rsid w:val="00F647F7"/>
    <w:rsid w:val="00F65334"/>
    <w:rsid w:val="00F6583C"/>
    <w:rsid w:val="00F6589A"/>
    <w:rsid w:val="00F65CDD"/>
    <w:rsid w:val="00F662AC"/>
    <w:rsid w:val="00F6783E"/>
    <w:rsid w:val="00F67F4A"/>
    <w:rsid w:val="00F70231"/>
    <w:rsid w:val="00F70986"/>
    <w:rsid w:val="00F70DBE"/>
    <w:rsid w:val="00F71124"/>
    <w:rsid w:val="00F717DB"/>
    <w:rsid w:val="00F71888"/>
    <w:rsid w:val="00F719CD"/>
    <w:rsid w:val="00F71BB8"/>
    <w:rsid w:val="00F71EC4"/>
    <w:rsid w:val="00F72207"/>
    <w:rsid w:val="00F724A3"/>
    <w:rsid w:val="00F72584"/>
    <w:rsid w:val="00F728D3"/>
    <w:rsid w:val="00F7290D"/>
    <w:rsid w:val="00F7302F"/>
    <w:rsid w:val="00F730FC"/>
    <w:rsid w:val="00F732EC"/>
    <w:rsid w:val="00F73D08"/>
    <w:rsid w:val="00F73F21"/>
    <w:rsid w:val="00F749E1"/>
    <w:rsid w:val="00F749FD"/>
    <w:rsid w:val="00F7586B"/>
    <w:rsid w:val="00F75F2F"/>
    <w:rsid w:val="00F76445"/>
    <w:rsid w:val="00F76DA3"/>
    <w:rsid w:val="00F76ECC"/>
    <w:rsid w:val="00F7730F"/>
    <w:rsid w:val="00F80399"/>
    <w:rsid w:val="00F80E6B"/>
    <w:rsid w:val="00F80EE8"/>
    <w:rsid w:val="00F812C8"/>
    <w:rsid w:val="00F8132D"/>
    <w:rsid w:val="00F81337"/>
    <w:rsid w:val="00F818AE"/>
    <w:rsid w:val="00F81B40"/>
    <w:rsid w:val="00F81E2C"/>
    <w:rsid w:val="00F820C4"/>
    <w:rsid w:val="00F8271E"/>
    <w:rsid w:val="00F83829"/>
    <w:rsid w:val="00F83B25"/>
    <w:rsid w:val="00F83F3C"/>
    <w:rsid w:val="00F84069"/>
    <w:rsid w:val="00F843D7"/>
    <w:rsid w:val="00F85325"/>
    <w:rsid w:val="00F85536"/>
    <w:rsid w:val="00F8657A"/>
    <w:rsid w:val="00F8679A"/>
    <w:rsid w:val="00F86DA8"/>
    <w:rsid w:val="00F87117"/>
    <w:rsid w:val="00F8736C"/>
    <w:rsid w:val="00F8748C"/>
    <w:rsid w:val="00F9030E"/>
    <w:rsid w:val="00F90ADB"/>
    <w:rsid w:val="00F90E78"/>
    <w:rsid w:val="00F91209"/>
    <w:rsid w:val="00F919F7"/>
    <w:rsid w:val="00F91F08"/>
    <w:rsid w:val="00F9221F"/>
    <w:rsid w:val="00F92EB8"/>
    <w:rsid w:val="00F931C7"/>
    <w:rsid w:val="00F93559"/>
    <w:rsid w:val="00F93D72"/>
    <w:rsid w:val="00F93E65"/>
    <w:rsid w:val="00F94070"/>
    <w:rsid w:val="00F950B5"/>
    <w:rsid w:val="00F9513F"/>
    <w:rsid w:val="00F9521D"/>
    <w:rsid w:val="00F955A1"/>
    <w:rsid w:val="00F969C6"/>
    <w:rsid w:val="00F9765C"/>
    <w:rsid w:val="00F97908"/>
    <w:rsid w:val="00F97B43"/>
    <w:rsid w:val="00FA07F8"/>
    <w:rsid w:val="00FA105C"/>
    <w:rsid w:val="00FA1475"/>
    <w:rsid w:val="00FA148A"/>
    <w:rsid w:val="00FA1B26"/>
    <w:rsid w:val="00FA1E2C"/>
    <w:rsid w:val="00FA21C4"/>
    <w:rsid w:val="00FA2376"/>
    <w:rsid w:val="00FA24DA"/>
    <w:rsid w:val="00FA27C8"/>
    <w:rsid w:val="00FA2A17"/>
    <w:rsid w:val="00FA3248"/>
    <w:rsid w:val="00FA360A"/>
    <w:rsid w:val="00FA3B76"/>
    <w:rsid w:val="00FA3EC8"/>
    <w:rsid w:val="00FA462D"/>
    <w:rsid w:val="00FA4D66"/>
    <w:rsid w:val="00FA57C0"/>
    <w:rsid w:val="00FA5A4E"/>
    <w:rsid w:val="00FA5D49"/>
    <w:rsid w:val="00FA5ECD"/>
    <w:rsid w:val="00FA7400"/>
    <w:rsid w:val="00FB0082"/>
    <w:rsid w:val="00FB0243"/>
    <w:rsid w:val="00FB0807"/>
    <w:rsid w:val="00FB0D3E"/>
    <w:rsid w:val="00FB1527"/>
    <w:rsid w:val="00FB16D0"/>
    <w:rsid w:val="00FB2537"/>
    <w:rsid w:val="00FB33DC"/>
    <w:rsid w:val="00FB360F"/>
    <w:rsid w:val="00FB4338"/>
    <w:rsid w:val="00FB477E"/>
    <w:rsid w:val="00FB4C9C"/>
    <w:rsid w:val="00FB55EF"/>
    <w:rsid w:val="00FB6165"/>
    <w:rsid w:val="00FB716B"/>
    <w:rsid w:val="00FB7521"/>
    <w:rsid w:val="00FB7D48"/>
    <w:rsid w:val="00FC0150"/>
    <w:rsid w:val="00FC03AB"/>
    <w:rsid w:val="00FC08CA"/>
    <w:rsid w:val="00FC10DB"/>
    <w:rsid w:val="00FC136B"/>
    <w:rsid w:val="00FC17F3"/>
    <w:rsid w:val="00FC1CB1"/>
    <w:rsid w:val="00FC1D2E"/>
    <w:rsid w:val="00FC2119"/>
    <w:rsid w:val="00FC3052"/>
    <w:rsid w:val="00FC3FD5"/>
    <w:rsid w:val="00FC4729"/>
    <w:rsid w:val="00FC4A8C"/>
    <w:rsid w:val="00FC4F65"/>
    <w:rsid w:val="00FC4FDB"/>
    <w:rsid w:val="00FC53DB"/>
    <w:rsid w:val="00FC5FC2"/>
    <w:rsid w:val="00FC6177"/>
    <w:rsid w:val="00FC63D1"/>
    <w:rsid w:val="00FC64BC"/>
    <w:rsid w:val="00FC6A55"/>
    <w:rsid w:val="00FC71F3"/>
    <w:rsid w:val="00FC727C"/>
    <w:rsid w:val="00FC7528"/>
    <w:rsid w:val="00FC7A2A"/>
    <w:rsid w:val="00FC7B7A"/>
    <w:rsid w:val="00FC7C0F"/>
    <w:rsid w:val="00FD0572"/>
    <w:rsid w:val="00FD0CAD"/>
    <w:rsid w:val="00FD1A97"/>
    <w:rsid w:val="00FD2D7B"/>
    <w:rsid w:val="00FD33FF"/>
    <w:rsid w:val="00FD37F6"/>
    <w:rsid w:val="00FD40C8"/>
    <w:rsid w:val="00FD4589"/>
    <w:rsid w:val="00FD473E"/>
    <w:rsid w:val="00FD4DA2"/>
    <w:rsid w:val="00FD525B"/>
    <w:rsid w:val="00FD52F2"/>
    <w:rsid w:val="00FD661C"/>
    <w:rsid w:val="00FD6A22"/>
    <w:rsid w:val="00FD6FC4"/>
    <w:rsid w:val="00FD7920"/>
    <w:rsid w:val="00FD7DF9"/>
    <w:rsid w:val="00FE003A"/>
    <w:rsid w:val="00FE0B51"/>
    <w:rsid w:val="00FE0B78"/>
    <w:rsid w:val="00FE0ED4"/>
    <w:rsid w:val="00FE1EAB"/>
    <w:rsid w:val="00FE23B0"/>
    <w:rsid w:val="00FE27B0"/>
    <w:rsid w:val="00FE313B"/>
    <w:rsid w:val="00FE3465"/>
    <w:rsid w:val="00FE366E"/>
    <w:rsid w:val="00FE3B24"/>
    <w:rsid w:val="00FE3B63"/>
    <w:rsid w:val="00FE4B18"/>
    <w:rsid w:val="00FE4D49"/>
    <w:rsid w:val="00FE555C"/>
    <w:rsid w:val="00FE67CF"/>
    <w:rsid w:val="00FE6D20"/>
    <w:rsid w:val="00FE6FB9"/>
    <w:rsid w:val="00FE71FF"/>
    <w:rsid w:val="00FE7549"/>
    <w:rsid w:val="00FE7BCC"/>
    <w:rsid w:val="00FE7DC2"/>
    <w:rsid w:val="00FE7FBC"/>
    <w:rsid w:val="00FF126D"/>
    <w:rsid w:val="00FF1795"/>
    <w:rsid w:val="00FF19BC"/>
    <w:rsid w:val="00FF2240"/>
    <w:rsid w:val="00FF2310"/>
    <w:rsid w:val="00FF2E73"/>
    <w:rsid w:val="00FF3141"/>
    <w:rsid w:val="00FF3359"/>
    <w:rsid w:val="00FF356A"/>
    <w:rsid w:val="00FF4628"/>
    <w:rsid w:val="00FF470D"/>
    <w:rsid w:val="00FF4AE2"/>
    <w:rsid w:val="00FF4BE1"/>
    <w:rsid w:val="00FF50A8"/>
    <w:rsid w:val="00FF571E"/>
    <w:rsid w:val="00FF584E"/>
    <w:rsid w:val="00FF6BD1"/>
    <w:rsid w:val="00FF6C16"/>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f8b308"/>
    </o:shapedefaults>
    <o:shapelayout v:ext="edit">
      <o:idmap v:ext="edit" data="1"/>
    </o:shapelayout>
  </w:shapeDefaults>
  <w:decimalSymbol w:val="."/>
  <w:listSeparator w:val=","/>
  <w14:docId w14:val="5E265851"/>
  <w15:docId w15:val="{C105835E-27A3-4126-A60D-3FAB24332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21FE4"/>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pPr>
      <w:keepNext/>
      <w:numPr>
        <w:numId w:val="2"/>
      </w:numPr>
      <w:spacing w:before="120"/>
      <w:outlineLvl w:val="0"/>
    </w:pPr>
    <w:rPr>
      <w:b/>
      <w:bCs/>
      <w:sz w:val="28"/>
      <w:szCs w:val="28"/>
    </w:rPr>
  </w:style>
  <w:style w:type="paragraph" w:styleId="Heading2">
    <w:name w:val="heading 2"/>
    <w:basedOn w:val="Normal"/>
    <w:next w:val="Normal"/>
    <w:link w:val="Heading2Char"/>
    <w:qFormat/>
    <w:pPr>
      <w:keepNext/>
      <w:numPr>
        <w:ilvl w:val="1"/>
        <w:numId w:val="2"/>
      </w:numPr>
      <w:spacing w:before="120"/>
      <w:outlineLvl w:val="1"/>
    </w:pPr>
    <w:rPr>
      <w:b/>
      <w:bCs/>
      <w:sz w:val="24"/>
    </w:rPr>
  </w:style>
  <w:style w:type="paragraph" w:styleId="Heading3">
    <w:name w:val="heading 3"/>
    <w:basedOn w:val="Normal"/>
    <w:next w:val="Normal"/>
    <w:link w:val="Heading3Char"/>
    <w:qFormat/>
    <w:pPr>
      <w:keepNext/>
      <w:numPr>
        <w:ilvl w:val="2"/>
        <w:numId w:val="2"/>
      </w:numPr>
      <w:spacing w:before="120"/>
      <w:outlineLvl w:val="2"/>
    </w:pPr>
    <w:rPr>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rsid w:val="00CF195E"/>
    <w:pPr>
      <w:keepNext/>
      <w:jc w:val="center"/>
    </w:pPr>
  </w:style>
  <w:style w:type="paragraph" w:customStyle="1" w:styleId="Eqn">
    <w:name w:val="Eqn"/>
    <w:basedOn w:val="Normal"/>
    <w:rsid w:val="000D1796"/>
    <w:pPr>
      <w:tabs>
        <w:tab w:val="center" w:pos="4608"/>
        <w:tab w:val="right" w:pos="9216"/>
      </w:tabs>
    </w:pPr>
    <w:rPr>
      <w:lang w:eastAsia="ja-JP"/>
    </w:rPr>
  </w:style>
  <w:style w:type="paragraph" w:customStyle="1" w:styleId="tablecell">
    <w:name w:val="tablecell"/>
    <w:basedOn w:val="Normal"/>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rsid w:val="000D1796"/>
    <w:pPr>
      <w:jc w:val="center"/>
    </w:pPr>
    <w:rPr>
      <w: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2D5DA5"/>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2D5DA5"/>
    <w:rPr>
      <w:sz w:val="22"/>
      <w:szCs w:val="22"/>
    </w:rPr>
  </w:style>
  <w:style w:type="character" w:customStyle="1" w:styleId="apple-converted-space">
    <w:name w:val="apple-converted-space"/>
    <w:qFormat/>
    <w:rsid w:val="002D5DA5"/>
  </w:style>
  <w:style w:type="character" w:styleId="CommentReference">
    <w:name w:val="annotation reference"/>
    <w:basedOn w:val="DefaultParagraphFont"/>
    <w:unhideWhenUsed/>
    <w:rsid w:val="00785668"/>
    <w:rPr>
      <w:sz w:val="21"/>
      <w:szCs w:val="21"/>
    </w:rPr>
  </w:style>
  <w:style w:type="paragraph" w:styleId="CommentText">
    <w:name w:val="annotation text"/>
    <w:basedOn w:val="Normal"/>
    <w:link w:val="CommentTextChar"/>
    <w:unhideWhenUsed/>
    <w:rsid w:val="00785668"/>
    <w:pPr>
      <w:jc w:val="left"/>
    </w:pPr>
  </w:style>
  <w:style w:type="character" w:customStyle="1" w:styleId="CommentTextChar">
    <w:name w:val="Comment Text Char"/>
    <w:basedOn w:val="DefaultParagraphFont"/>
    <w:link w:val="CommentText"/>
    <w:rsid w:val="00785668"/>
    <w:rPr>
      <w:sz w:val="22"/>
      <w:szCs w:val="22"/>
    </w:rPr>
  </w:style>
  <w:style w:type="paragraph" w:styleId="CommentSubject">
    <w:name w:val="annotation subject"/>
    <w:basedOn w:val="CommentText"/>
    <w:next w:val="CommentText"/>
    <w:link w:val="CommentSubjectChar"/>
    <w:semiHidden/>
    <w:unhideWhenUsed/>
    <w:rsid w:val="00785668"/>
    <w:rPr>
      <w:b/>
      <w:bCs/>
    </w:rPr>
  </w:style>
  <w:style w:type="character" w:customStyle="1" w:styleId="CommentSubjectChar">
    <w:name w:val="Comment Subject Char"/>
    <w:basedOn w:val="CommentTextChar"/>
    <w:link w:val="CommentSubject"/>
    <w:semiHidden/>
    <w:rsid w:val="00785668"/>
    <w:rPr>
      <w:b/>
      <w:bCs/>
      <w:sz w:val="22"/>
      <w:szCs w:val="22"/>
    </w:rPr>
  </w:style>
  <w:style w:type="paragraph" w:customStyle="1" w:styleId="B1">
    <w:name w:val="B1"/>
    <w:basedOn w:val="Normal"/>
    <w:link w:val="B1Char1"/>
    <w:qFormat/>
    <w:rsid w:val="00EE6D52"/>
    <w:pPr>
      <w:autoSpaceDE/>
      <w:autoSpaceDN/>
      <w:adjustRightInd/>
      <w:snapToGrid/>
      <w:spacing w:after="180"/>
      <w:ind w:left="568" w:hanging="284"/>
      <w:jc w:val="left"/>
    </w:pPr>
    <w:rPr>
      <w:sz w:val="20"/>
      <w:szCs w:val="20"/>
      <w:lang w:val="en-GB"/>
    </w:rPr>
  </w:style>
  <w:style w:type="character" w:customStyle="1" w:styleId="B1Char1">
    <w:name w:val="B1 Char1"/>
    <w:link w:val="B1"/>
    <w:qFormat/>
    <w:rsid w:val="00EE6D52"/>
    <w:rPr>
      <w:lang w:val="en-GB"/>
    </w:rPr>
  </w:style>
  <w:style w:type="paragraph" w:customStyle="1" w:styleId="TAL">
    <w:name w:val="TAL"/>
    <w:basedOn w:val="Normal"/>
    <w:rsid w:val="00EE6D52"/>
    <w:pPr>
      <w:keepNext/>
      <w:keepLines/>
      <w:overflowPunct w:val="0"/>
      <w:snapToGrid/>
      <w:spacing w:after="0"/>
      <w:jc w:val="left"/>
      <w:textAlignment w:val="baseline"/>
    </w:pPr>
    <w:rPr>
      <w:rFonts w:ascii="Arial" w:eastAsia="Times New Roman" w:hAnsi="Arial"/>
      <w:sz w:val="18"/>
      <w:szCs w:val="20"/>
      <w:lang w:val="en-GB" w:eastAsia="ja-JP"/>
    </w:rPr>
  </w:style>
  <w:style w:type="paragraph" w:customStyle="1" w:styleId="ZB">
    <w:name w:val="ZB"/>
    <w:rsid w:val="003B0D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PL">
    <w:name w:val="PL"/>
    <w:link w:val="PLChar"/>
    <w:rsid w:val="00374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7469C"/>
    <w:rPr>
      <w:rFonts w:ascii="Courier New" w:eastAsia="Times New Roman" w:hAnsi="Courier New"/>
      <w:noProof/>
      <w:sz w:val="16"/>
      <w:shd w:val="clear" w:color="auto" w:fill="E6E6E6"/>
      <w:lang w:val="en-GB" w:eastAsia="en-GB"/>
    </w:rPr>
  </w:style>
  <w:style w:type="character" w:customStyle="1" w:styleId="RAN1bullet1Char">
    <w:name w:val="RAN1 bullet1 Char"/>
    <w:link w:val="RAN1bullet1"/>
    <w:uiPriority w:val="99"/>
    <w:qFormat/>
    <w:locked/>
    <w:rsid w:val="00C1617E"/>
    <w:rPr>
      <w:rFonts w:ascii="Times" w:eastAsia="Batang" w:hAnsi="Times" w:cs="Times"/>
      <w:szCs w:val="24"/>
      <w:lang w:val="en-GB" w:eastAsia="x-none"/>
    </w:rPr>
  </w:style>
  <w:style w:type="paragraph" w:customStyle="1" w:styleId="RAN1bullet1">
    <w:name w:val="RAN1 bullet1"/>
    <w:basedOn w:val="Normal"/>
    <w:link w:val="RAN1bullet1Char"/>
    <w:uiPriority w:val="99"/>
    <w:rsid w:val="00C1617E"/>
    <w:pPr>
      <w:numPr>
        <w:numId w:val="4"/>
      </w:numPr>
      <w:autoSpaceDE/>
      <w:autoSpaceDN/>
      <w:adjustRightInd/>
      <w:snapToGrid/>
      <w:spacing w:after="0"/>
      <w:jc w:val="left"/>
    </w:pPr>
    <w:rPr>
      <w:rFonts w:ascii="Times" w:eastAsia="Batang" w:hAnsi="Times" w:cs="Times"/>
      <w:sz w:val="20"/>
      <w:szCs w:val="24"/>
      <w:lang w:val="en-GB" w:eastAsia="x-none"/>
    </w:rPr>
  </w:style>
  <w:style w:type="paragraph" w:styleId="NormalWeb">
    <w:name w:val="Normal (Web)"/>
    <w:basedOn w:val="Normal"/>
    <w:uiPriority w:val="99"/>
    <w:unhideWhenUsed/>
    <w:rsid w:val="009E2EAF"/>
    <w:pPr>
      <w:autoSpaceDE/>
      <w:autoSpaceDN/>
      <w:adjustRightInd/>
      <w:snapToGrid/>
      <w:spacing w:before="100" w:beforeAutospacing="1" w:after="100" w:afterAutospacing="1"/>
      <w:jc w:val="left"/>
    </w:pPr>
    <w:rPr>
      <w:rFonts w:ascii="SimSun" w:hAnsi="SimSun" w:cs="SimSun"/>
      <w:sz w:val="24"/>
      <w:szCs w:val="24"/>
      <w:lang w:eastAsia="zh-CN"/>
    </w:rPr>
  </w:style>
  <w:style w:type="paragraph" w:styleId="Revision">
    <w:name w:val="Revision"/>
    <w:hidden/>
    <w:uiPriority w:val="99"/>
    <w:semiHidden/>
    <w:rsid w:val="00DC018B"/>
    <w:rPr>
      <w:sz w:val="22"/>
      <w:szCs w:val="22"/>
    </w:rPr>
  </w:style>
  <w:style w:type="table" w:styleId="GridTable1Light-Accent6">
    <w:name w:val="Grid Table 1 Light Accent 6"/>
    <w:basedOn w:val="TableNormal"/>
    <w:uiPriority w:val="46"/>
    <w:rsid w:val="007D4272"/>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D4272"/>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
    <w:name w:val="Grid Table 1 Light"/>
    <w:basedOn w:val="TableNormal"/>
    <w:uiPriority w:val="46"/>
    <w:rsid w:val="007D427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EndnoteText">
    <w:name w:val="endnote text"/>
    <w:basedOn w:val="Normal"/>
    <w:link w:val="EndnoteTextChar"/>
    <w:semiHidden/>
    <w:unhideWhenUsed/>
    <w:rsid w:val="00964692"/>
    <w:pPr>
      <w:jc w:val="left"/>
    </w:pPr>
  </w:style>
  <w:style w:type="character" w:customStyle="1" w:styleId="EndnoteTextChar">
    <w:name w:val="Endnote Text Char"/>
    <w:basedOn w:val="DefaultParagraphFont"/>
    <w:link w:val="EndnoteText"/>
    <w:semiHidden/>
    <w:rsid w:val="00964692"/>
    <w:rPr>
      <w:sz w:val="22"/>
      <w:szCs w:val="22"/>
    </w:rPr>
  </w:style>
  <w:style w:type="character" w:styleId="EndnoteReference">
    <w:name w:val="endnote reference"/>
    <w:basedOn w:val="DefaultParagraphFont"/>
    <w:semiHidden/>
    <w:unhideWhenUsed/>
    <w:rsid w:val="00964692"/>
    <w:rPr>
      <w:vertAlign w:val="superscript"/>
    </w:rPr>
  </w:style>
  <w:style w:type="character" w:customStyle="1" w:styleId="B1Zchn">
    <w:name w:val="B1 Zchn"/>
    <w:rsid w:val="009057F3"/>
    <w:rPr>
      <w:lang w:eastAsia="en-US"/>
    </w:rPr>
  </w:style>
  <w:style w:type="character" w:styleId="PlaceholderText">
    <w:name w:val="Placeholder Text"/>
    <w:basedOn w:val="DefaultParagraphFont"/>
    <w:uiPriority w:val="99"/>
    <w:semiHidden/>
    <w:rsid w:val="00594863"/>
    <w:rPr>
      <w:color w:val="808080"/>
    </w:rPr>
  </w:style>
  <w:style w:type="character" w:customStyle="1" w:styleId="a">
    <w:name w:val="列表段落 字符"/>
    <w:aliases w:val="- Bullets 字符,?? ?? 字符,????? 字符,???? 字符,Lista1 字符,列出段落 字符,목록 단락 字符,リスト段落 字符,列出段落1 字符,中等深浅网格 1 - 着色 21 字符,¥¡¡¡¡ì¬º¥¹¥È¶ÎÂä 字符,ÁÐ³ö¶ÎÂä 字符,列表段落1 字符,—ño’i—Ž 字符,¥ê¥¹¥È¶ÎÂä 字符,1st level - Bullet List Paragraph 字符,Lettre d'introduction 字符,목록단락 字符,列 字符"/>
    <w:uiPriority w:val="34"/>
    <w:qFormat/>
    <w:rsid w:val="00F60103"/>
    <w:rPr>
      <w:rFonts w:ascii="Times" w:hAnsi="Times"/>
      <w:szCs w:val="24"/>
      <w:lang w:val="en-GB"/>
    </w:rPr>
  </w:style>
  <w:style w:type="paragraph" w:customStyle="1" w:styleId="TAH">
    <w:name w:val="TAH"/>
    <w:basedOn w:val="TAC"/>
    <w:link w:val="TAHCar"/>
    <w:qFormat/>
    <w:rsid w:val="003A2B15"/>
    <w:rPr>
      <w:b/>
    </w:rPr>
  </w:style>
  <w:style w:type="paragraph" w:customStyle="1" w:styleId="TAC">
    <w:name w:val="TAC"/>
    <w:basedOn w:val="TAL"/>
    <w:link w:val="TACChar"/>
    <w:qFormat/>
    <w:rsid w:val="003A2B15"/>
    <w:pPr>
      <w:overflowPunct/>
      <w:autoSpaceDE/>
      <w:autoSpaceDN/>
      <w:adjustRightInd/>
      <w:jc w:val="center"/>
      <w:textAlignment w:val="auto"/>
    </w:pPr>
    <w:rPr>
      <w:rFonts w:eastAsia="SimSun"/>
      <w:lang w:eastAsia="en-US"/>
    </w:rPr>
  </w:style>
  <w:style w:type="character" w:customStyle="1" w:styleId="TACChar">
    <w:name w:val="TAC Char"/>
    <w:link w:val="TAC"/>
    <w:qFormat/>
    <w:locked/>
    <w:rsid w:val="003A2B15"/>
    <w:rPr>
      <w:rFonts w:ascii="Arial" w:hAnsi="Arial"/>
      <w:sz w:val="18"/>
      <w:lang w:val="en-GB"/>
    </w:rPr>
  </w:style>
  <w:style w:type="character" w:customStyle="1" w:styleId="TAHCar">
    <w:name w:val="TAH Car"/>
    <w:link w:val="TAH"/>
    <w:qFormat/>
    <w:rsid w:val="003A2B15"/>
    <w:rPr>
      <w:rFonts w:ascii="Arial" w:hAnsi="Arial"/>
      <w:b/>
      <w:sz w:val="18"/>
      <w:lang w:val="en-GB"/>
    </w:rPr>
  </w:style>
  <w:style w:type="character" w:customStyle="1" w:styleId="Heading2Char">
    <w:name w:val="Heading 2 Char"/>
    <w:basedOn w:val="DefaultParagraphFont"/>
    <w:link w:val="Heading2"/>
    <w:rsid w:val="009D4B3F"/>
    <w:rPr>
      <w:b/>
      <w:bCs/>
      <w:sz w:val="24"/>
      <w:szCs w:val="22"/>
    </w:rPr>
  </w:style>
  <w:style w:type="character" w:customStyle="1" w:styleId="Heading1Char">
    <w:name w:val="Heading 1 Char"/>
    <w:basedOn w:val="DefaultParagraphFont"/>
    <w:link w:val="Heading1"/>
    <w:rsid w:val="00556151"/>
    <w:rPr>
      <w:b/>
      <w:bCs/>
      <w:sz w:val="28"/>
      <w:szCs w:val="28"/>
    </w:rPr>
  </w:style>
  <w:style w:type="paragraph" w:customStyle="1" w:styleId="B2">
    <w:name w:val="B2"/>
    <w:basedOn w:val="Normal"/>
    <w:rsid w:val="00DE5FD2"/>
    <w:pPr>
      <w:autoSpaceDE/>
      <w:autoSpaceDN/>
      <w:adjustRightInd/>
      <w:snapToGrid/>
      <w:spacing w:after="180"/>
      <w:ind w:left="851" w:hanging="284"/>
      <w:jc w:val="left"/>
    </w:pPr>
    <w:rPr>
      <w:rFonts w:eastAsia="DengXian"/>
      <w:sz w:val="20"/>
      <w:szCs w:val="20"/>
      <w:lang w:val="en-GB"/>
    </w:rPr>
  </w:style>
  <w:style w:type="paragraph" w:customStyle="1" w:styleId="Tabletext">
    <w:name w:val="Table_text"/>
    <w:basedOn w:val="Normal"/>
    <w:link w:val="TabletextChar"/>
    <w:qFormat/>
    <w:rsid w:val="00DE5FD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sz w:val="20"/>
      <w:szCs w:val="20"/>
      <w:lang w:val="en-GB"/>
    </w:rPr>
  </w:style>
  <w:style w:type="character" w:customStyle="1" w:styleId="TabletextChar">
    <w:name w:val="Table_text Char"/>
    <w:link w:val="Tabletext"/>
    <w:rsid w:val="00DE5FD2"/>
    <w:rPr>
      <w:lang w:val="en-GB"/>
    </w:rPr>
  </w:style>
  <w:style w:type="character" w:customStyle="1" w:styleId="B10">
    <w:name w:val="B1 (文字)"/>
    <w:rsid w:val="00DE5FD2"/>
    <w:rPr>
      <w:lang w:val="en-GB" w:eastAsia="en-US"/>
    </w:rPr>
  </w:style>
  <w:style w:type="paragraph" w:customStyle="1" w:styleId="EX">
    <w:name w:val="EX"/>
    <w:basedOn w:val="Normal"/>
    <w:rsid w:val="00431C2B"/>
    <w:pPr>
      <w:keepLines/>
      <w:autoSpaceDE/>
      <w:autoSpaceDN/>
      <w:adjustRightInd/>
      <w:snapToGrid/>
      <w:spacing w:after="180"/>
      <w:ind w:left="1702" w:hanging="1418"/>
      <w:jc w:val="left"/>
    </w:pPr>
    <w:rPr>
      <w:rFonts w:eastAsia="Malgun Gothic"/>
      <w:sz w:val="20"/>
      <w:szCs w:val="20"/>
      <w:lang w:val="en-GB"/>
    </w:rPr>
  </w:style>
  <w:style w:type="character" w:customStyle="1" w:styleId="Heading3Char">
    <w:name w:val="Heading 3 Char"/>
    <w:basedOn w:val="DefaultParagraphFont"/>
    <w:link w:val="Heading3"/>
    <w:rsid w:val="0008667C"/>
    <w:rPr>
      <w:b/>
      <w:sz w:val="22"/>
      <w:szCs w:val="22"/>
    </w:rPr>
  </w:style>
  <w:style w:type="character" w:customStyle="1" w:styleId="fontstyle01">
    <w:name w:val="fontstyle01"/>
    <w:basedOn w:val="DefaultParagraphFont"/>
    <w:rsid w:val="00D63FE0"/>
    <w:rPr>
      <w:rFonts w:ascii="TimesNewRomanPSMT" w:hAnsi="TimesNewRomanPSMT" w:hint="default"/>
      <w:b w:val="0"/>
      <w:bCs w:val="0"/>
      <w:i w:val="0"/>
      <w:iCs w:val="0"/>
      <w:color w:val="000000"/>
      <w:sz w:val="20"/>
      <w:szCs w:val="20"/>
    </w:rPr>
  </w:style>
  <w:style w:type="paragraph" w:customStyle="1" w:styleId="ZchnZchn">
    <w:name w:val="Zchn Zchn"/>
    <w:uiPriority w:val="99"/>
    <w:semiHidden/>
    <w:qFormat/>
    <w:rsid w:val="00FB0807"/>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eastAsia="zh-CN"/>
    </w:rPr>
  </w:style>
  <w:style w:type="character" w:styleId="Strong">
    <w:name w:val="Strong"/>
    <w:basedOn w:val="DefaultParagraphFont"/>
    <w:uiPriority w:val="22"/>
    <w:qFormat/>
    <w:rsid w:val="00AB56F0"/>
    <w:rPr>
      <w:b/>
      <w:bCs/>
    </w:rPr>
  </w:style>
  <w:style w:type="paragraph" w:customStyle="1" w:styleId="TH">
    <w:name w:val="TH"/>
    <w:basedOn w:val="Normal"/>
    <w:link w:val="THChar"/>
    <w:qFormat/>
    <w:rsid w:val="00994ACC"/>
    <w:pPr>
      <w:keepNext/>
      <w:keepLines/>
      <w:autoSpaceDE/>
      <w:autoSpaceDN/>
      <w:adjustRightInd/>
      <w:snapToGrid/>
      <w:spacing w:before="60" w:after="180"/>
      <w:jc w:val="center"/>
    </w:pPr>
    <w:rPr>
      <w:rFonts w:ascii="Arial" w:eastAsia="DengXian" w:hAnsi="Arial"/>
      <w:b/>
      <w:sz w:val="20"/>
      <w:szCs w:val="20"/>
      <w:lang w:val="en-GB"/>
    </w:rPr>
  </w:style>
  <w:style w:type="character" w:customStyle="1" w:styleId="THChar">
    <w:name w:val="TH Char"/>
    <w:link w:val="TH"/>
    <w:qFormat/>
    <w:rsid w:val="00994ACC"/>
    <w:rPr>
      <w:rFonts w:ascii="Arial" w:eastAsia="DengXian"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674663">
      <w:bodyDiv w:val="1"/>
      <w:marLeft w:val="0"/>
      <w:marRight w:val="0"/>
      <w:marTop w:val="0"/>
      <w:marBottom w:val="0"/>
      <w:divBdr>
        <w:top w:val="none" w:sz="0" w:space="0" w:color="auto"/>
        <w:left w:val="none" w:sz="0" w:space="0" w:color="auto"/>
        <w:bottom w:val="none" w:sz="0" w:space="0" w:color="auto"/>
        <w:right w:val="none" w:sz="0" w:space="0" w:color="auto"/>
      </w:divBdr>
    </w:div>
    <w:div w:id="74253392">
      <w:bodyDiv w:val="1"/>
      <w:marLeft w:val="0"/>
      <w:marRight w:val="0"/>
      <w:marTop w:val="0"/>
      <w:marBottom w:val="0"/>
      <w:divBdr>
        <w:top w:val="none" w:sz="0" w:space="0" w:color="auto"/>
        <w:left w:val="none" w:sz="0" w:space="0" w:color="auto"/>
        <w:bottom w:val="none" w:sz="0" w:space="0" w:color="auto"/>
        <w:right w:val="none" w:sz="0" w:space="0" w:color="auto"/>
      </w:divBdr>
    </w:div>
    <w:div w:id="123081679">
      <w:bodyDiv w:val="1"/>
      <w:marLeft w:val="0"/>
      <w:marRight w:val="0"/>
      <w:marTop w:val="0"/>
      <w:marBottom w:val="0"/>
      <w:divBdr>
        <w:top w:val="none" w:sz="0" w:space="0" w:color="auto"/>
        <w:left w:val="none" w:sz="0" w:space="0" w:color="auto"/>
        <w:bottom w:val="none" w:sz="0" w:space="0" w:color="auto"/>
        <w:right w:val="none" w:sz="0" w:space="0" w:color="auto"/>
      </w:divBdr>
      <w:divsChild>
        <w:div w:id="379788932">
          <w:marLeft w:val="360"/>
          <w:marRight w:val="0"/>
          <w:marTop w:val="0"/>
          <w:marBottom w:val="120"/>
          <w:divBdr>
            <w:top w:val="none" w:sz="0" w:space="0" w:color="auto"/>
            <w:left w:val="none" w:sz="0" w:space="0" w:color="auto"/>
            <w:bottom w:val="none" w:sz="0" w:space="0" w:color="auto"/>
            <w:right w:val="none" w:sz="0" w:space="0" w:color="auto"/>
          </w:divBdr>
        </w:div>
        <w:div w:id="630281489">
          <w:marLeft w:val="360"/>
          <w:marRight w:val="0"/>
          <w:marTop w:val="0"/>
          <w:marBottom w:val="120"/>
          <w:divBdr>
            <w:top w:val="none" w:sz="0" w:space="0" w:color="auto"/>
            <w:left w:val="none" w:sz="0" w:space="0" w:color="auto"/>
            <w:bottom w:val="none" w:sz="0" w:space="0" w:color="auto"/>
            <w:right w:val="none" w:sz="0" w:space="0" w:color="auto"/>
          </w:divBdr>
        </w:div>
        <w:div w:id="1089737150">
          <w:marLeft w:val="360"/>
          <w:marRight w:val="0"/>
          <w:marTop w:val="0"/>
          <w:marBottom w:val="120"/>
          <w:divBdr>
            <w:top w:val="none" w:sz="0" w:space="0" w:color="auto"/>
            <w:left w:val="none" w:sz="0" w:space="0" w:color="auto"/>
            <w:bottom w:val="none" w:sz="0" w:space="0" w:color="auto"/>
            <w:right w:val="none" w:sz="0" w:space="0" w:color="auto"/>
          </w:divBdr>
        </w:div>
        <w:div w:id="1392071486">
          <w:marLeft w:val="360"/>
          <w:marRight w:val="0"/>
          <w:marTop w:val="0"/>
          <w:marBottom w:val="120"/>
          <w:divBdr>
            <w:top w:val="none" w:sz="0" w:space="0" w:color="auto"/>
            <w:left w:val="none" w:sz="0" w:space="0" w:color="auto"/>
            <w:bottom w:val="none" w:sz="0" w:space="0" w:color="auto"/>
            <w:right w:val="none" w:sz="0" w:space="0" w:color="auto"/>
          </w:divBdr>
        </w:div>
      </w:divsChild>
    </w:div>
    <w:div w:id="144251094">
      <w:bodyDiv w:val="1"/>
      <w:marLeft w:val="0"/>
      <w:marRight w:val="0"/>
      <w:marTop w:val="0"/>
      <w:marBottom w:val="0"/>
      <w:divBdr>
        <w:top w:val="none" w:sz="0" w:space="0" w:color="auto"/>
        <w:left w:val="none" w:sz="0" w:space="0" w:color="auto"/>
        <w:bottom w:val="none" w:sz="0" w:space="0" w:color="auto"/>
        <w:right w:val="none" w:sz="0" w:space="0" w:color="auto"/>
      </w:divBdr>
    </w:div>
    <w:div w:id="184446029">
      <w:bodyDiv w:val="1"/>
      <w:marLeft w:val="0"/>
      <w:marRight w:val="0"/>
      <w:marTop w:val="0"/>
      <w:marBottom w:val="0"/>
      <w:divBdr>
        <w:top w:val="none" w:sz="0" w:space="0" w:color="auto"/>
        <w:left w:val="none" w:sz="0" w:space="0" w:color="auto"/>
        <w:bottom w:val="none" w:sz="0" w:space="0" w:color="auto"/>
        <w:right w:val="none" w:sz="0" w:space="0" w:color="auto"/>
      </w:divBdr>
    </w:div>
    <w:div w:id="192042821">
      <w:bodyDiv w:val="1"/>
      <w:marLeft w:val="0"/>
      <w:marRight w:val="0"/>
      <w:marTop w:val="0"/>
      <w:marBottom w:val="0"/>
      <w:divBdr>
        <w:top w:val="none" w:sz="0" w:space="0" w:color="auto"/>
        <w:left w:val="none" w:sz="0" w:space="0" w:color="auto"/>
        <w:bottom w:val="none" w:sz="0" w:space="0" w:color="auto"/>
        <w:right w:val="none" w:sz="0" w:space="0" w:color="auto"/>
      </w:divBdr>
    </w:div>
    <w:div w:id="23062656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5719083">
      <w:bodyDiv w:val="1"/>
      <w:marLeft w:val="0"/>
      <w:marRight w:val="0"/>
      <w:marTop w:val="0"/>
      <w:marBottom w:val="0"/>
      <w:divBdr>
        <w:top w:val="none" w:sz="0" w:space="0" w:color="auto"/>
        <w:left w:val="none" w:sz="0" w:space="0" w:color="auto"/>
        <w:bottom w:val="none" w:sz="0" w:space="0" w:color="auto"/>
        <w:right w:val="none" w:sz="0" w:space="0" w:color="auto"/>
      </w:divBdr>
    </w:div>
    <w:div w:id="326784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280664">
      <w:bodyDiv w:val="1"/>
      <w:marLeft w:val="0"/>
      <w:marRight w:val="0"/>
      <w:marTop w:val="0"/>
      <w:marBottom w:val="0"/>
      <w:divBdr>
        <w:top w:val="none" w:sz="0" w:space="0" w:color="auto"/>
        <w:left w:val="none" w:sz="0" w:space="0" w:color="auto"/>
        <w:bottom w:val="none" w:sz="0" w:space="0" w:color="auto"/>
        <w:right w:val="none" w:sz="0" w:space="0" w:color="auto"/>
      </w:divBdr>
    </w:div>
    <w:div w:id="56688794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64306776">
      <w:bodyDiv w:val="1"/>
      <w:marLeft w:val="0"/>
      <w:marRight w:val="0"/>
      <w:marTop w:val="0"/>
      <w:marBottom w:val="0"/>
      <w:divBdr>
        <w:top w:val="none" w:sz="0" w:space="0" w:color="auto"/>
        <w:left w:val="none" w:sz="0" w:space="0" w:color="auto"/>
        <w:bottom w:val="none" w:sz="0" w:space="0" w:color="auto"/>
        <w:right w:val="none" w:sz="0" w:space="0" w:color="auto"/>
      </w:divBdr>
    </w:div>
    <w:div w:id="784690707">
      <w:bodyDiv w:val="1"/>
      <w:marLeft w:val="0"/>
      <w:marRight w:val="0"/>
      <w:marTop w:val="0"/>
      <w:marBottom w:val="0"/>
      <w:divBdr>
        <w:top w:val="none" w:sz="0" w:space="0" w:color="auto"/>
        <w:left w:val="none" w:sz="0" w:space="0" w:color="auto"/>
        <w:bottom w:val="none" w:sz="0" w:space="0" w:color="auto"/>
        <w:right w:val="none" w:sz="0" w:space="0" w:color="auto"/>
      </w:divBdr>
    </w:div>
    <w:div w:id="922834920">
      <w:bodyDiv w:val="1"/>
      <w:marLeft w:val="0"/>
      <w:marRight w:val="0"/>
      <w:marTop w:val="0"/>
      <w:marBottom w:val="0"/>
      <w:divBdr>
        <w:top w:val="none" w:sz="0" w:space="0" w:color="auto"/>
        <w:left w:val="none" w:sz="0" w:space="0" w:color="auto"/>
        <w:bottom w:val="none" w:sz="0" w:space="0" w:color="auto"/>
        <w:right w:val="none" w:sz="0" w:space="0" w:color="auto"/>
      </w:divBdr>
    </w:div>
    <w:div w:id="93463254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7174425">
      <w:bodyDiv w:val="1"/>
      <w:marLeft w:val="0"/>
      <w:marRight w:val="0"/>
      <w:marTop w:val="0"/>
      <w:marBottom w:val="0"/>
      <w:divBdr>
        <w:top w:val="none" w:sz="0" w:space="0" w:color="auto"/>
        <w:left w:val="none" w:sz="0" w:space="0" w:color="auto"/>
        <w:bottom w:val="none" w:sz="0" w:space="0" w:color="auto"/>
        <w:right w:val="none" w:sz="0" w:space="0" w:color="auto"/>
      </w:divBdr>
      <w:divsChild>
        <w:div w:id="336813727">
          <w:marLeft w:val="360"/>
          <w:marRight w:val="0"/>
          <w:marTop w:val="0"/>
          <w:marBottom w:val="120"/>
          <w:divBdr>
            <w:top w:val="none" w:sz="0" w:space="0" w:color="auto"/>
            <w:left w:val="none" w:sz="0" w:space="0" w:color="auto"/>
            <w:bottom w:val="none" w:sz="0" w:space="0" w:color="auto"/>
            <w:right w:val="none" w:sz="0" w:space="0" w:color="auto"/>
          </w:divBdr>
        </w:div>
        <w:div w:id="1317607695">
          <w:marLeft w:val="360"/>
          <w:marRight w:val="0"/>
          <w:marTop w:val="0"/>
          <w:marBottom w:val="120"/>
          <w:divBdr>
            <w:top w:val="none" w:sz="0" w:space="0" w:color="auto"/>
            <w:left w:val="none" w:sz="0" w:space="0" w:color="auto"/>
            <w:bottom w:val="none" w:sz="0" w:space="0" w:color="auto"/>
            <w:right w:val="none" w:sz="0" w:space="0" w:color="auto"/>
          </w:divBdr>
        </w:div>
        <w:div w:id="1707440565">
          <w:marLeft w:val="360"/>
          <w:marRight w:val="0"/>
          <w:marTop w:val="0"/>
          <w:marBottom w:val="120"/>
          <w:divBdr>
            <w:top w:val="none" w:sz="0" w:space="0" w:color="auto"/>
            <w:left w:val="none" w:sz="0" w:space="0" w:color="auto"/>
            <w:bottom w:val="none" w:sz="0" w:space="0" w:color="auto"/>
            <w:right w:val="none" w:sz="0" w:space="0" w:color="auto"/>
          </w:divBdr>
        </w:div>
        <w:div w:id="2037147061">
          <w:marLeft w:val="360"/>
          <w:marRight w:val="0"/>
          <w:marTop w:val="0"/>
          <w:marBottom w:val="120"/>
          <w:divBdr>
            <w:top w:val="none" w:sz="0" w:space="0" w:color="auto"/>
            <w:left w:val="none" w:sz="0" w:space="0" w:color="auto"/>
            <w:bottom w:val="none" w:sz="0" w:space="0" w:color="auto"/>
            <w:right w:val="none" w:sz="0" w:space="0" w:color="auto"/>
          </w:divBdr>
        </w:div>
      </w:divsChild>
    </w:div>
    <w:div w:id="1079207137">
      <w:bodyDiv w:val="1"/>
      <w:marLeft w:val="0"/>
      <w:marRight w:val="0"/>
      <w:marTop w:val="0"/>
      <w:marBottom w:val="0"/>
      <w:divBdr>
        <w:top w:val="none" w:sz="0" w:space="0" w:color="auto"/>
        <w:left w:val="none" w:sz="0" w:space="0" w:color="auto"/>
        <w:bottom w:val="none" w:sz="0" w:space="0" w:color="auto"/>
        <w:right w:val="none" w:sz="0" w:space="0" w:color="auto"/>
      </w:divBdr>
    </w:div>
    <w:div w:id="1090079732">
      <w:bodyDiv w:val="1"/>
      <w:marLeft w:val="0"/>
      <w:marRight w:val="0"/>
      <w:marTop w:val="0"/>
      <w:marBottom w:val="0"/>
      <w:divBdr>
        <w:top w:val="none" w:sz="0" w:space="0" w:color="auto"/>
        <w:left w:val="none" w:sz="0" w:space="0" w:color="auto"/>
        <w:bottom w:val="none" w:sz="0" w:space="0" w:color="auto"/>
        <w:right w:val="none" w:sz="0" w:space="0" w:color="auto"/>
      </w:divBdr>
    </w:div>
    <w:div w:id="1361054711">
      <w:bodyDiv w:val="1"/>
      <w:marLeft w:val="0"/>
      <w:marRight w:val="0"/>
      <w:marTop w:val="0"/>
      <w:marBottom w:val="0"/>
      <w:divBdr>
        <w:top w:val="none" w:sz="0" w:space="0" w:color="auto"/>
        <w:left w:val="none" w:sz="0" w:space="0" w:color="auto"/>
        <w:bottom w:val="none" w:sz="0" w:space="0" w:color="auto"/>
        <w:right w:val="none" w:sz="0" w:space="0" w:color="auto"/>
      </w:divBdr>
    </w:div>
    <w:div w:id="1375273538">
      <w:bodyDiv w:val="1"/>
      <w:marLeft w:val="0"/>
      <w:marRight w:val="0"/>
      <w:marTop w:val="0"/>
      <w:marBottom w:val="0"/>
      <w:divBdr>
        <w:top w:val="none" w:sz="0" w:space="0" w:color="auto"/>
        <w:left w:val="none" w:sz="0" w:space="0" w:color="auto"/>
        <w:bottom w:val="none" w:sz="0" w:space="0" w:color="auto"/>
        <w:right w:val="none" w:sz="0" w:space="0" w:color="auto"/>
      </w:divBdr>
    </w:div>
    <w:div w:id="1380008580">
      <w:bodyDiv w:val="1"/>
      <w:marLeft w:val="0"/>
      <w:marRight w:val="0"/>
      <w:marTop w:val="0"/>
      <w:marBottom w:val="0"/>
      <w:divBdr>
        <w:top w:val="none" w:sz="0" w:space="0" w:color="auto"/>
        <w:left w:val="none" w:sz="0" w:space="0" w:color="auto"/>
        <w:bottom w:val="none" w:sz="0" w:space="0" w:color="auto"/>
        <w:right w:val="none" w:sz="0" w:space="0" w:color="auto"/>
      </w:divBdr>
    </w:div>
    <w:div w:id="1410738401">
      <w:bodyDiv w:val="1"/>
      <w:marLeft w:val="0"/>
      <w:marRight w:val="0"/>
      <w:marTop w:val="0"/>
      <w:marBottom w:val="0"/>
      <w:divBdr>
        <w:top w:val="none" w:sz="0" w:space="0" w:color="auto"/>
        <w:left w:val="none" w:sz="0" w:space="0" w:color="auto"/>
        <w:bottom w:val="none" w:sz="0" w:space="0" w:color="auto"/>
        <w:right w:val="none" w:sz="0" w:space="0" w:color="auto"/>
      </w:divBdr>
    </w:div>
    <w:div w:id="1467818976">
      <w:bodyDiv w:val="1"/>
      <w:marLeft w:val="0"/>
      <w:marRight w:val="0"/>
      <w:marTop w:val="0"/>
      <w:marBottom w:val="0"/>
      <w:divBdr>
        <w:top w:val="none" w:sz="0" w:space="0" w:color="auto"/>
        <w:left w:val="none" w:sz="0" w:space="0" w:color="auto"/>
        <w:bottom w:val="none" w:sz="0" w:space="0" w:color="auto"/>
        <w:right w:val="none" w:sz="0" w:space="0" w:color="auto"/>
      </w:divBdr>
    </w:div>
    <w:div w:id="1468205425">
      <w:bodyDiv w:val="1"/>
      <w:marLeft w:val="0"/>
      <w:marRight w:val="0"/>
      <w:marTop w:val="0"/>
      <w:marBottom w:val="0"/>
      <w:divBdr>
        <w:top w:val="none" w:sz="0" w:space="0" w:color="auto"/>
        <w:left w:val="none" w:sz="0" w:space="0" w:color="auto"/>
        <w:bottom w:val="none" w:sz="0" w:space="0" w:color="auto"/>
        <w:right w:val="none" w:sz="0" w:space="0" w:color="auto"/>
      </w:divBdr>
    </w:div>
    <w:div w:id="1512723565">
      <w:bodyDiv w:val="1"/>
      <w:marLeft w:val="0"/>
      <w:marRight w:val="0"/>
      <w:marTop w:val="0"/>
      <w:marBottom w:val="0"/>
      <w:divBdr>
        <w:top w:val="none" w:sz="0" w:space="0" w:color="auto"/>
        <w:left w:val="none" w:sz="0" w:space="0" w:color="auto"/>
        <w:bottom w:val="none" w:sz="0" w:space="0" w:color="auto"/>
        <w:right w:val="none" w:sz="0" w:space="0" w:color="auto"/>
      </w:divBdr>
    </w:div>
    <w:div w:id="1609770782">
      <w:bodyDiv w:val="1"/>
      <w:marLeft w:val="0"/>
      <w:marRight w:val="0"/>
      <w:marTop w:val="0"/>
      <w:marBottom w:val="0"/>
      <w:divBdr>
        <w:top w:val="none" w:sz="0" w:space="0" w:color="auto"/>
        <w:left w:val="none" w:sz="0" w:space="0" w:color="auto"/>
        <w:bottom w:val="none" w:sz="0" w:space="0" w:color="auto"/>
        <w:right w:val="none" w:sz="0" w:space="0" w:color="auto"/>
      </w:divBdr>
    </w:div>
    <w:div w:id="17032460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6776017">
      <w:bodyDiv w:val="1"/>
      <w:marLeft w:val="0"/>
      <w:marRight w:val="0"/>
      <w:marTop w:val="0"/>
      <w:marBottom w:val="0"/>
      <w:divBdr>
        <w:top w:val="none" w:sz="0" w:space="0" w:color="auto"/>
        <w:left w:val="none" w:sz="0" w:space="0" w:color="auto"/>
        <w:bottom w:val="none" w:sz="0" w:space="0" w:color="auto"/>
        <w:right w:val="none" w:sz="0" w:space="0" w:color="auto"/>
      </w:divBdr>
    </w:div>
    <w:div w:id="1747410868">
      <w:bodyDiv w:val="1"/>
      <w:marLeft w:val="0"/>
      <w:marRight w:val="0"/>
      <w:marTop w:val="0"/>
      <w:marBottom w:val="0"/>
      <w:divBdr>
        <w:top w:val="none" w:sz="0" w:space="0" w:color="auto"/>
        <w:left w:val="none" w:sz="0" w:space="0" w:color="auto"/>
        <w:bottom w:val="none" w:sz="0" w:space="0" w:color="auto"/>
        <w:right w:val="none" w:sz="0" w:space="0" w:color="auto"/>
      </w:divBdr>
    </w:div>
    <w:div w:id="184073125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8752885">
      <w:bodyDiv w:val="1"/>
      <w:marLeft w:val="0"/>
      <w:marRight w:val="0"/>
      <w:marTop w:val="0"/>
      <w:marBottom w:val="0"/>
      <w:divBdr>
        <w:top w:val="none" w:sz="0" w:space="0" w:color="auto"/>
        <w:left w:val="none" w:sz="0" w:space="0" w:color="auto"/>
        <w:bottom w:val="none" w:sz="0" w:space="0" w:color="auto"/>
        <w:right w:val="none" w:sz="0" w:space="0" w:color="auto"/>
      </w:divBdr>
    </w:div>
    <w:div w:id="2001813582">
      <w:bodyDiv w:val="1"/>
      <w:marLeft w:val="0"/>
      <w:marRight w:val="0"/>
      <w:marTop w:val="0"/>
      <w:marBottom w:val="0"/>
      <w:divBdr>
        <w:top w:val="none" w:sz="0" w:space="0" w:color="auto"/>
        <w:left w:val="none" w:sz="0" w:space="0" w:color="auto"/>
        <w:bottom w:val="none" w:sz="0" w:space="0" w:color="auto"/>
        <w:right w:val="none" w:sz="0" w:space="0" w:color="auto"/>
      </w:divBdr>
    </w:div>
    <w:div w:id="2063213909">
      <w:bodyDiv w:val="1"/>
      <w:marLeft w:val="0"/>
      <w:marRight w:val="0"/>
      <w:marTop w:val="0"/>
      <w:marBottom w:val="0"/>
      <w:divBdr>
        <w:top w:val="none" w:sz="0" w:space="0" w:color="auto"/>
        <w:left w:val="none" w:sz="0" w:space="0" w:color="auto"/>
        <w:bottom w:val="none" w:sz="0" w:space="0" w:color="auto"/>
        <w:right w:val="none" w:sz="0" w:space="0" w:color="auto"/>
      </w:divBdr>
    </w:div>
    <w:div w:id="2126197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image" Target="media/image2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image" Target="media/image16.png"/><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png"/><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cid:image006.png@01D95649.7A38E290" TargetMode="External"/><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CB6E1E-0654-4F72-A48F-8EC0DD3475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7205</Words>
  <Characters>41072</Characters>
  <Application>Microsoft Office Word</Application>
  <DocSecurity>0</DocSecurity>
  <Lines>342</Lines>
  <Paragraphs>96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48181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Zhouhan (Zhouhan, Hisilicon)</dc:creator>
  <cp:keywords/>
  <dc:description/>
  <cp:lastModifiedBy>Matthew Webbfinal</cp:lastModifiedBy>
  <cp:revision>3</cp:revision>
  <cp:lastPrinted>2007-06-18T22:08:00Z</cp:lastPrinted>
  <dcterms:created xsi:type="dcterms:W3CDTF">2023-08-11T09:40:00Z</dcterms:created>
  <dcterms:modified xsi:type="dcterms:W3CDTF">2023-08-11T09:40:00Z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(3)rphPjElr73e7o9sPmgCLR7RCsEG/Ygzd81LlHFPLdJpsgfybqViefoXii2zSAy9R8ahCmHPn
uIPqBM2uzG8pnfhkgNczSVwRcTI5r5M2AqRCEF2A3Gk2jYUM3zlLT0HZt+LpJ4v2vHcU+aOE
BKZdVjh/VYl4p1DCLVXoNV1AouJWldy0f3vfoRP0+FAHuoBBgf5PoufM2t3DzRWs5GodP3aW
TcVSfoHg/f6SalUCdW</vt:lpwstr>
  </property>
  <property fmtid="{D5CDD505-2E9C-101B-9397-08002B2CF9AE}" pid="13" name="_2015_ms_pID_725343_00">
    <vt:lpwstr>_2015_ms_pID_725343</vt:lpwstr>
  </property>
  <property fmtid="{D5CDD505-2E9C-101B-9397-08002B2CF9AE}" pid="14" name="_2015_ms_pID_7253431">
    <vt:lpwstr>im/kR2a6qTfXAFZ9x6Z020Bz6k89liWX2SYtISNmTv44G+ODhTVVd3
HYkSkKGYzi0CLXvJm71VZrioQPsk50shBC2E3KNR0Ed/zPGAaG/KR+rT/eFGOGmUN7k9zxCp
C1eBP3d636Z9ZQmm9p+g/hE+IfchRgxfGKxdyDZNlkugSnCVqbm3GHVPsoG9rGnOWvhmVxxn
sHlDn8j0BDnqenvomkxmU7uBIyx1VJ8woGkH</vt:lpwstr>
  </property>
  <property fmtid="{D5CDD505-2E9C-101B-9397-08002B2CF9AE}" pid="15" name="_2015_ms_pID_7253431_00">
    <vt:lpwstr>_2015_ms_pID_7253431</vt:lpwstr>
  </property>
  <property fmtid="{D5CDD505-2E9C-101B-9397-08002B2CF9AE}" pid="16" name="_2015_ms_pID_7253432">
    <vt:lpwstr>OQmFYNDYDdJZuwyBWyijfDJnA9Im5HoFphXI
5jmsEz1eaILT0GarYMoFMyg1krWvFdZ8ZwH/HeG41qt7d8mJt/Y=</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1691378295</vt:lpwstr>
  </property>
</Properties>
</file>