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77777777" w:rsidR="00DD6239" w:rsidRDefault="00423D6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77777777"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afe"/>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afe"/>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77777777" w:rsidR="00DD6239" w:rsidRDefault="00423D62">
      <w:pPr>
        <w:rPr>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游明朝"/>
                <w:lang w:val="en-US" w:eastAsia="ja-JP"/>
              </w:rPr>
            </w:pPr>
            <w:r>
              <w:rPr>
                <w:rFonts w:eastAsia="游明朝"/>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游明朝"/>
                <w:lang w:eastAsia="ja-JP"/>
              </w:rPr>
            </w:pPr>
            <w:r>
              <w:rPr>
                <w:rFonts w:eastAsia="游明朝" w:hint="eastAsia"/>
                <w:lang w:eastAsia="ja-JP"/>
              </w:rPr>
              <w:t>P</w:t>
            </w:r>
            <w:r>
              <w:rPr>
                <w:rFonts w:eastAsia="游明朝"/>
                <w:lang w:eastAsia="ja-JP"/>
              </w:rPr>
              <w:t>anasonic</w:t>
            </w:r>
          </w:p>
        </w:tc>
        <w:tc>
          <w:tcPr>
            <w:tcW w:w="2977" w:type="dxa"/>
          </w:tcPr>
          <w:p w14:paraId="3710807F" w14:textId="77777777" w:rsidR="00DD6239" w:rsidRDefault="00423D62">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游明朝"/>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游明朝"/>
                <w:lang w:eastAsia="ja-JP"/>
              </w:rPr>
            </w:pPr>
            <w:r>
              <w:rPr>
                <w:rFonts w:eastAsia="游明朝"/>
                <w:lang w:eastAsia="ja-JP"/>
              </w:rPr>
              <w:t>Sierra Wireless</w:t>
            </w:r>
          </w:p>
        </w:tc>
        <w:tc>
          <w:tcPr>
            <w:tcW w:w="2977" w:type="dxa"/>
          </w:tcPr>
          <w:p w14:paraId="390F6BC0" w14:textId="77777777" w:rsidR="00DD6239" w:rsidRDefault="00423D62">
            <w:pPr>
              <w:spacing w:after="0"/>
              <w:jc w:val="center"/>
              <w:rPr>
                <w:rFonts w:eastAsia="游明朝"/>
                <w:lang w:val="en-US" w:eastAsia="ja-JP"/>
              </w:rPr>
            </w:pPr>
            <w:r>
              <w:rPr>
                <w:rFonts w:eastAsia="游明朝"/>
                <w:lang w:val="en-US" w:eastAsia="ja-JP"/>
              </w:rPr>
              <w:t>Serkan Dost</w:t>
            </w:r>
          </w:p>
        </w:tc>
        <w:tc>
          <w:tcPr>
            <w:tcW w:w="4139" w:type="dxa"/>
          </w:tcPr>
          <w:p w14:paraId="1FA58017" w14:textId="77777777" w:rsidR="00DD6239" w:rsidRDefault="00423D62">
            <w:pPr>
              <w:spacing w:after="0"/>
              <w:jc w:val="center"/>
              <w:rPr>
                <w:rFonts w:eastAsia="游明朝"/>
                <w:lang w:val="en-US" w:eastAsia="ja-JP"/>
              </w:rPr>
            </w:pPr>
            <w:r>
              <w:rPr>
                <w:rFonts w:eastAsia="游明朝"/>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游明朝"/>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57503C5B"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游明朝"/>
                <w:lang w:val="en-US" w:eastAsia="ja-JP"/>
              </w:rPr>
            </w:pPr>
            <w:r>
              <w:rPr>
                <w:rFonts w:eastAsia="游明朝"/>
                <w:lang w:val="en-US" w:eastAsia="ja-JP"/>
              </w:rPr>
              <w:t>Zhisong Zuo</w:t>
            </w:r>
          </w:p>
        </w:tc>
        <w:tc>
          <w:tcPr>
            <w:tcW w:w="4139" w:type="dxa"/>
          </w:tcPr>
          <w:p w14:paraId="2DFC0DA0" w14:textId="77777777" w:rsidR="00DD6239" w:rsidRDefault="00423D62">
            <w:pPr>
              <w:spacing w:after="0"/>
              <w:jc w:val="center"/>
              <w:rPr>
                <w:rFonts w:eastAsia="游明朝"/>
                <w:lang w:val="en-US" w:eastAsia="ja-JP"/>
              </w:rPr>
            </w:pPr>
            <w:r>
              <w:rPr>
                <w:rFonts w:eastAsia="游明朝"/>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游明朝" w:hint="eastAsia"/>
                <w:lang w:eastAsia="ja-JP"/>
              </w:rPr>
              <w:t>D</w:t>
            </w:r>
            <w:r>
              <w:rPr>
                <w:rFonts w:eastAsia="游明朝"/>
                <w:lang w:eastAsia="ja-JP"/>
              </w:rPr>
              <w:t>ENSO</w:t>
            </w:r>
          </w:p>
        </w:tc>
        <w:tc>
          <w:tcPr>
            <w:tcW w:w="2977" w:type="dxa"/>
          </w:tcPr>
          <w:p w14:paraId="71904EE0" w14:textId="77777777" w:rsidR="00DD6239" w:rsidRDefault="00423D62">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Furuyama</w:t>
            </w:r>
          </w:p>
        </w:tc>
        <w:tc>
          <w:tcPr>
            <w:tcW w:w="4139" w:type="dxa"/>
          </w:tcPr>
          <w:p w14:paraId="482ED9A4" w14:textId="77777777" w:rsidR="00DD6239" w:rsidRDefault="00423D62">
            <w:pPr>
              <w:spacing w:after="0"/>
              <w:jc w:val="center"/>
              <w:rPr>
                <w:rFonts w:eastAsia="游明朝"/>
                <w:lang w:val="en-US" w:eastAsia="ja-JP"/>
              </w:rPr>
            </w:pPr>
            <w:r>
              <w:rPr>
                <w:rFonts w:eastAsia="游明朝"/>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游明朝"/>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游明朝"/>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游明朝"/>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af7"/>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97DA4A" w14:textId="77777777" w:rsidR="00DD6239" w:rsidRDefault="00DD6239">
            <w:pPr>
              <w:tabs>
                <w:tab w:val="left" w:pos="551"/>
              </w:tabs>
              <w:jc w:val="left"/>
              <w:rPr>
                <w:rFonts w:eastAsia="游明朝"/>
                <w:lang w:val="en-US" w:eastAsia="ja-JP"/>
              </w:rPr>
            </w:pPr>
          </w:p>
        </w:tc>
        <w:tc>
          <w:tcPr>
            <w:tcW w:w="6780" w:type="dxa"/>
          </w:tcPr>
          <w:p w14:paraId="5D9E4D94" w14:textId="77777777" w:rsidR="00DD6239" w:rsidRDefault="00423D62">
            <w:pPr>
              <w:jc w:val="left"/>
              <w:rPr>
                <w:rFonts w:eastAsia="游明朝"/>
                <w:lang w:val="en-US" w:eastAsia="ja-JP"/>
              </w:rPr>
            </w:pPr>
            <w:r>
              <w:rPr>
                <w:rFonts w:eastAsia="游明朝"/>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7"/>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游明朝"/>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游明朝"/>
                <w:lang w:val="en-US" w:eastAsia="ja-JP"/>
              </w:rPr>
            </w:pPr>
            <w:r>
              <w:rPr>
                <w:rFonts w:eastAsia="游明朝"/>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游明朝"/>
                <w:lang w:val="en-US" w:eastAsia="ja-JP"/>
              </w:rPr>
            </w:pPr>
          </w:p>
        </w:tc>
      </w:tr>
      <w:tr w:rsidR="00DD6239" w14:paraId="53E2C630" w14:textId="77777777">
        <w:tc>
          <w:tcPr>
            <w:tcW w:w="1479" w:type="dxa"/>
          </w:tcPr>
          <w:p w14:paraId="256E1C8D" w14:textId="77777777" w:rsidR="00DD6239" w:rsidRDefault="00423D62">
            <w:pPr>
              <w:jc w:val="left"/>
              <w:rPr>
                <w:rFonts w:eastAsia="游明朝"/>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游明朝"/>
                <w:lang w:val="en-US" w:eastAsia="ja-JP"/>
              </w:rPr>
            </w:pPr>
            <w:r>
              <w:rPr>
                <w:rFonts w:eastAsia="游明朝"/>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游明朝"/>
                <w:lang w:val="en-US" w:eastAsia="ja-JP"/>
              </w:rPr>
            </w:pPr>
            <w:r>
              <w:rPr>
                <w:rFonts w:eastAsia="游明朝"/>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ＭＳ Ｐゴシック"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afe"/>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afe"/>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afe"/>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afe"/>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afe"/>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afe"/>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afe"/>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afe"/>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afe"/>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afe"/>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afe"/>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afe"/>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afe"/>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afe"/>
        <w:numPr>
          <w:ilvl w:val="0"/>
          <w:numId w:val="20"/>
        </w:numPr>
        <w:jc w:val="left"/>
        <w:rPr>
          <w:b/>
          <w:bCs/>
          <w:sz w:val="20"/>
          <w:szCs w:val="22"/>
          <w:lang w:val="en-US"/>
        </w:rPr>
      </w:pPr>
      <w:r>
        <w:rPr>
          <w:b/>
          <w:bCs/>
          <w:sz w:val="20"/>
          <w:szCs w:val="22"/>
          <w:lang w:val="en-US"/>
        </w:rPr>
        <w:t>Option 10: Other (elaborate in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168913F"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780" w:type="dxa"/>
          </w:tcPr>
          <w:p w14:paraId="03990C1C" w14:textId="77777777" w:rsidR="00DD6239" w:rsidRDefault="00423D62">
            <w:pPr>
              <w:jc w:val="left"/>
              <w:rPr>
                <w:rFonts w:eastAsia="游明朝"/>
                <w:lang w:val="en-US" w:eastAsia="ja-JP"/>
              </w:rPr>
            </w:pPr>
            <w:r>
              <w:rPr>
                <w:rFonts w:eastAsia="游明朝"/>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游明朝"/>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a"/>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a"/>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afe"/>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afe"/>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7"/>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afe"/>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afe"/>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afe"/>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afe"/>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afe"/>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0" w:type="dxa"/>
          </w:tcPr>
          <w:p w14:paraId="157AF9E7" w14:textId="77777777" w:rsidR="00DD6239" w:rsidRDefault="00423D62">
            <w:pPr>
              <w:jc w:val="left"/>
              <w:rPr>
                <w:rFonts w:eastAsia="游明朝"/>
                <w:lang w:val="en-US" w:eastAsia="ja-JP"/>
              </w:rPr>
            </w:pPr>
            <w:r>
              <w:rPr>
                <w:rFonts w:eastAsia="游明朝"/>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afe"/>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游明朝"/>
                <w:lang w:val="en-US" w:eastAsia="ja-JP"/>
              </w:rPr>
            </w:pPr>
            <w:r>
              <w:rPr>
                <w:rFonts w:eastAsia="游明朝"/>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ＭＳ Ｐゴシック"/>
                <w:lang w:val="en-US" w:eastAsia="ja-JP"/>
              </w:rPr>
              <w:t>The UE receives the RAR and correspondingly transmits Msg3 if the TDRA for Msg3 in UL grant in RAR indicates that the time between RAR reception and Msg3 transmission is NOT smaller than 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SimSun" w:hint="eastAsia"/>
                <w:lang w:val="en-US" w:eastAsia="zh-CN"/>
              </w:rPr>
              <w:t xml:space="preserve"> </w:t>
            </w:r>
            <w:r>
              <w:rPr>
                <w:rFonts w:eastAsia="ＭＳ Ｐゴシック"/>
                <w:lang w:val="en-US" w:eastAsia="ja-JP"/>
              </w:rPr>
              <w:t>FFS: value(s) of X</w:t>
            </w:r>
          </w:p>
          <w:p w14:paraId="0C1A9444" w14:textId="77777777" w:rsidR="00DD6239" w:rsidRDefault="00423D62">
            <w:pPr>
              <w:numPr>
                <w:ilvl w:val="0"/>
                <w:numId w:val="26"/>
              </w:numPr>
              <w:ind w:left="1026" w:hanging="187"/>
              <w:rPr>
                <w:rFonts w:eastAsia="ＭＳ Ｐゴシック"/>
                <w:highlight w:val="yellow"/>
                <w:lang w:val="en-US" w:eastAsia="ja-JP"/>
              </w:rPr>
            </w:pPr>
            <w:r>
              <w:rPr>
                <w:rFonts w:eastAsia="ＭＳ Ｐゴシック"/>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79A3FD5"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780" w:type="dxa"/>
          </w:tcPr>
          <w:p w14:paraId="138F7A9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游明朝"/>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游明朝"/>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游明朝" w:hint="eastAsia"/>
                <w:lang w:eastAsia="ja-JP"/>
              </w:rPr>
              <w:t>D</w:t>
            </w:r>
            <w:r>
              <w:rPr>
                <w:rFonts w:eastAsia="游明朝"/>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游明朝"/>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游明朝"/>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游明朝"/>
                <w:lang w:val="en-US" w:eastAsia="ja-JP"/>
              </w:rPr>
              <w:t xml:space="preserve">Option </w:t>
            </w:r>
            <w:r>
              <w:rPr>
                <w:rFonts w:eastAsia="游明朝" w:hint="eastAsia"/>
                <w:lang w:val="en-US" w:eastAsia="ja-JP"/>
              </w:rPr>
              <w:t>4</w:t>
            </w:r>
          </w:p>
        </w:tc>
        <w:tc>
          <w:tcPr>
            <w:tcW w:w="6780" w:type="dxa"/>
          </w:tcPr>
          <w:p w14:paraId="26D41365" w14:textId="77777777" w:rsidR="00DD6239" w:rsidRDefault="00423D62">
            <w:pPr>
              <w:jc w:val="left"/>
              <w:rPr>
                <w:rFonts w:eastAsia="游明朝"/>
                <w:lang w:val="en-US" w:eastAsia="ja-JP"/>
              </w:rPr>
            </w:pPr>
            <w:r>
              <w:rPr>
                <w:rFonts w:eastAsia="游明朝"/>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游明朝"/>
                <w:lang w:val="en-US" w:eastAsia="ja-JP"/>
              </w:rPr>
            </w:pPr>
            <w:r>
              <w:rPr>
                <w:rFonts w:eastAsia="游明朝"/>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游明朝"/>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379D105D"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780" w:type="dxa"/>
          </w:tcPr>
          <w:p w14:paraId="1F8980C0" w14:textId="77777777" w:rsidR="00DD6239" w:rsidRDefault="00423D62">
            <w:pPr>
              <w:jc w:val="left"/>
              <w:rPr>
                <w:rFonts w:eastAsia="游明朝"/>
                <w:lang w:val="en-US" w:eastAsia="ja-JP"/>
              </w:rPr>
            </w:pPr>
            <w:r>
              <w:rPr>
                <w:rFonts w:eastAsia="游明朝"/>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4BCA387B" w14:textId="77777777" w:rsidR="00DD6239" w:rsidRDefault="00DD6239">
            <w:pPr>
              <w:tabs>
                <w:tab w:val="left" w:pos="551"/>
              </w:tabs>
              <w:jc w:val="left"/>
              <w:rPr>
                <w:rFonts w:eastAsia="游明朝"/>
                <w:lang w:val="en-US" w:eastAsia="ja-JP"/>
              </w:rPr>
            </w:pPr>
          </w:p>
        </w:tc>
        <w:tc>
          <w:tcPr>
            <w:tcW w:w="6780" w:type="dxa"/>
          </w:tcPr>
          <w:p w14:paraId="27E5ABB0" w14:textId="77777777" w:rsidR="00DD6239" w:rsidRDefault="00423D62">
            <w:pPr>
              <w:jc w:val="left"/>
              <w:rPr>
                <w:rFonts w:eastAsia="游明朝"/>
                <w:lang w:val="en-US" w:eastAsia="ja-JP"/>
              </w:rPr>
            </w:pPr>
            <w:r>
              <w:rPr>
                <w:rFonts w:eastAsia="游明朝"/>
                <w:lang w:val="en-US" w:eastAsia="ja-JP"/>
              </w:rPr>
              <w:t>For the sake of progress on early identification, we could be OK with a modified option 1 for the following reasons,</w:t>
            </w:r>
          </w:p>
          <w:p w14:paraId="30F85315"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afe"/>
              <w:numPr>
                <w:ilvl w:val="0"/>
                <w:numId w:val="27"/>
              </w:numPr>
              <w:jc w:val="left"/>
              <w:rPr>
                <w:rFonts w:ascii="Times New Roman" w:eastAsia="游明朝" w:hAnsi="Times New Roman" w:cs="Times New Roman"/>
                <w:sz w:val="20"/>
                <w:lang w:val="en-US"/>
              </w:rPr>
            </w:pPr>
            <w:r>
              <w:rPr>
                <w:rFonts w:ascii="Times New Roman" w:eastAsia="游明朝"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游明朝" w:hAnsi="Times New Roman" w:cs="Times New Roman"/>
                <w:sz w:val="20"/>
                <w:lang w:val="en-US"/>
              </w:rPr>
              <w:br/>
            </w:r>
          </w:p>
          <w:p w14:paraId="55BFA013" w14:textId="77777777" w:rsidR="00DD6239" w:rsidRDefault="00423D62">
            <w:pPr>
              <w:pStyle w:val="afe"/>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afe"/>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afe"/>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afe"/>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afe"/>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ＭＳ Ｐゴシック"/>
          <w:b/>
          <w:bCs/>
          <w:color w:val="000000"/>
          <w:sz w:val="20"/>
          <w:szCs w:val="22"/>
          <w:lang w:val="en-US"/>
        </w:rPr>
        <w:t>X = 1/0.5 ms</w:t>
      </w:r>
      <w:bookmarkEnd w:id="5"/>
      <w:r>
        <w:rPr>
          <w:rFonts w:eastAsia="ＭＳ Ｐゴシック"/>
          <w:b/>
          <w:bCs/>
          <w:color w:val="000000"/>
          <w:sz w:val="20"/>
          <w:szCs w:val="22"/>
          <w:lang w:val="en-US"/>
        </w:rPr>
        <w:t xml:space="preserve"> for 15/30 kHz SCS.</w:t>
      </w:r>
    </w:p>
    <w:p w14:paraId="5961D0B4"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0929242" w14:textId="77777777" w:rsidR="00DD6239" w:rsidRDefault="00423D62">
            <w:pPr>
              <w:tabs>
                <w:tab w:val="left" w:pos="551"/>
              </w:tabs>
              <w:jc w:val="left"/>
              <w:rPr>
                <w:rFonts w:eastAsia="游明朝"/>
                <w:lang w:val="en-US" w:eastAsia="ja-JP"/>
              </w:rPr>
            </w:pPr>
            <w:r>
              <w:rPr>
                <w:rFonts w:eastAsia="游明朝"/>
                <w:lang w:val="en-US" w:eastAsia="ja-JP"/>
              </w:rPr>
              <w:t>OK</w:t>
            </w:r>
          </w:p>
        </w:tc>
        <w:tc>
          <w:tcPr>
            <w:tcW w:w="6688" w:type="dxa"/>
          </w:tcPr>
          <w:p w14:paraId="5201B1DC" w14:textId="77777777" w:rsidR="00DD6239" w:rsidRDefault="00423D62">
            <w:pPr>
              <w:jc w:val="left"/>
              <w:rPr>
                <w:rFonts w:eastAsia="游明朝"/>
                <w:lang w:val="en-US" w:eastAsia="ja-JP"/>
              </w:rPr>
            </w:pPr>
            <w:r>
              <w:rPr>
                <w:rFonts w:eastAsia="游明朝"/>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5CAA8D2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afe"/>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afe"/>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afe"/>
              <w:numPr>
                <w:ilvl w:val="1"/>
                <w:numId w:val="28"/>
              </w:numPr>
              <w:tabs>
                <w:tab w:val="left" w:pos="720"/>
              </w:tabs>
              <w:spacing w:after="0" w:line="240" w:lineRule="auto"/>
              <w:jc w:val="left"/>
              <w:rPr>
                <w:rFonts w:eastAsia="Batang"/>
                <w:b/>
                <w:bCs/>
                <w:color w:val="000000"/>
                <w:sz w:val="20"/>
                <w:szCs w:val="22"/>
                <w:lang w:val="en-US" w:eastAsia="en-US"/>
              </w:rPr>
            </w:pPr>
            <w:r>
              <w:rPr>
                <w:rFonts w:eastAsia="ＭＳ Ｐゴシック"/>
                <w:b/>
                <w:bCs/>
                <w:color w:val="000000"/>
                <w:sz w:val="20"/>
                <w:szCs w:val="22"/>
                <w:lang w:val="en-US"/>
              </w:rPr>
              <w:t>X = 1/0.5 ms for 15/30 kHz SCS.</w:t>
            </w:r>
          </w:p>
          <w:p w14:paraId="2F9F2F7E"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98F4A9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296B1835"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688" w:type="dxa"/>
          </w:tcPr>
          <w:p w14:paraId="0C8C5F21" w14:textId="77777777" w:rsidR="00DD6239" w:rsidRDefault="00423D62">
            <w:pPr>
              <w:jc w:val="left"/>
              <w:rPr>
                <w:rFonts w:eastAsia="游明朝"/>
                <w:lang w:val="en-US" w:eastAsia="ja-JP"/>
              </w:rPr>
            </w:pPr>
            <w:r>
              <w:rPr>
                <w:rFonts w:eastAsia="游明朝" w:hint="eastAsia"/>
                <w:lang w:val="en-US" w:eastAsia="ja-JP"/>
              </w:rPr>
              <w:t>S</w:t>
            </w:r>
            <w:r>
              <w:rPr>
                <w:rFonts w:eastAsia="游明朝"/>
                <w:lang w:val="en-US" w:eastAsia="ja-JP"/>
              </w:rPr>
              <w:t>upport this FL proposal in principle.</w:t>
            </w:r>
          </w:p>
          <w:p w14:paraId="002A3F79" w14:textId="77777777" w:rsidR="00DD6239" w:rsidRDefault="00423D62">
            <w:pPr>
              <w:jc w:val="left"/>
              <w:rPr>
                <w:rFonts w:eastAsia="游明朝"/>
                <w:lang w:val="en-US" w:eastAsia="ja-JP"/>
              </w:rPr>
            </w:pPr>
            <w:r>
              <w:rPr>
                <w:rFonts w:eastAsia="游明朝" w:hint="eastAsia"/>
                <w:lang w:val="en-US" w:eastAsia="ja-JP"/>
              </w:rPr>
              <w:t>R</w:t>
            </w:r>
            <w:r>
              <w:rPr>
                <w:rFonts w:eastAsia="游明朝"/>
                <w:lang w:val="en-US" w:eastAsia="ja-JP"/>
              </w:rPr>
              <w:t xml:space="preserve">egardless of the value pair of X, network-configurable early indication in Msg1 specific to eRedCap is </w:t>
            </w:r>
            <w:r>
              <w:rPr>
                <w:rFonts w:eastAsia="游明朝"/>
                <w:b/>
                <w:bCs/>
                <w:lang w:val="en-US" w:eastAsia="ja-JP"/>
              </w:rPr>
              <w:t>necessary</w:t>
            </w:r>
            <w:r>
              <w:rPr>
                <w:rFonts w:eastAsia="游明朝"/>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游明朝"/>
                <w:lang w:val="en-US" w:eastAsia="ja-JP"/>
              </w:rPr>
            </w:pPr>
            <w:r>
              <w:rPr>
                <w:rFonts w:eastAsia="游明朝"/>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afe"/>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游明朝"/>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游明朝"/>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游明朝"/>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ＭＳ Ｐゴシック"/>
                <w:bCs/>
                <w:color w:val="000000"/>
                <w:szCs w:val="22"/>
                <w:lang w:val="en-US"/>
              </w:rPr>
              <w:t xml:space="preserve">X = </w:t>
            </w:r>
            <w:r>
              <w:rPr>
                <w:rFonts w:eastAsiaTheme="minorEastAsia" w:hint="eastAsia"/>
                <w:bCs/>
                <w:color w:val="000000"/>
                <w:szCs w:val="22"/>
                <w:lang w:val="en-US" w:eastAsia="zh-CN"/>
              </w:rPr>
              <w:t>0.5</w:t>
            </w:r>
            <w:r>
              <w:rPr>
                <w:rFonts w:eastAsia="ＭＳ Ｐゴシック"/>
                <w:bCs/>
                <w:color w:val="000000"/>
                <w:szCs w:val="22"/>
                <w:lang w:val="en-US"/>
              </w:rPr>
              <w:t>/0.</w:t>
            </w:r>
            <w:r>
              <w:rPr>
                <w:rFonts w:eastAsiaTheme="minorEastAsia" w:hint="eastAsia"/>
                <w:bCs/>
                <w:color w:val="000000"/>
                <w:szCs w:val="22"/>
                <w:lang w:val="en-US" w:eastAsia="zh-CN"/>
              </w:rPr>
              <w:t>2</w:t>
            </w:r>
            <w:r>
              <w:rPr>
                <w:rFonts w:eastAsia="ＭＳ Ｐゴシック"/>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游明朝"/>
                <w:lang w:val="en-US" w:eastAsia="ja-JP"/>
              </w:rPr>
            </w:pPr>
            <w:r>
              <w:rPr>
                <w:rFonts w:eastAsia="游明朝"/>
                <w:lang w:val="en-US" w:eastAsia="ja-JP"/>
              </w:rPr>
              <w:t>While this X values are not our preference, we can accept this proposal if the 2</w:t>
            </w:r>
            <w:r>
              <w:rPr>
                <w:rFonts w:eastAsia="游明朝"/>
                <w:vertAlign w:val="superscript"/>
                <w:lang w:val="en-US" w:eastAsia="ja-JP"/>
              </w:rPr>
              <w:t>nd</w:t>
            </w:r>
            <w:r>
              <w:rPr>
                <w:rFonts w:eastAsia="游明朝"/>
                <w:lang w:val="en-US" w:eastAsia="ja-JP"/>
              </w:rPr>
              <w:t xml:space="preserve"> bullet is kept as it is.</w:t>
            </w:r>
          </w:p>
          <w:p w14:paraId="0D2E5102" w14:textId="77777777" w:rsidR="00DD6239" w:rsidRDefault="00423D62">
            <w:pPr>
              <w:jc w:val="left"/>
              <w:rPr>
                <w:rFonts w:eastAsia="游明朝"/>
                <w:lang w:val="en-US" w:eastAsia="ja-JP"/>
              </w:rPr>
            </w:pPr>
            <w:r>
              <w:rPr>
                <w:rFonts w:eastAsia="游明朝"/>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游明朝"/>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34C0AD7D"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ＭＳ Ｐゴシック"/>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ＭＳ Ｐゴシック"/>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ＭＳ Ｐゴシック"/>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ＭＳ Ｐゴシック"/>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ＭＳ Ｐゴシック"/>
                <w:lang w:val="en-US" w:eastAsia="ja-JP"/>
              </w:rPr>
              <w:t>N</w:t>
            </w:r>
            <w:r>
              <w:rPr>
                <w:rFonts w:eastAsia="ＭＳ Ｐゴシック"/>
                <w:vertAlign w:val="subscript"/>
                <w:lang w:val="en-US" w:eastAsia="ja-JP"/>
              </w:rPr>
              <w:t>T,1</w:t>
            </w:r>
            <w:r>
              <w:rPr>
                <w:rFonts w:eastAsia="ＭＳ Ｐゴシック"/>
                <w:lang w:val="en-US" w:eastAsia="ja-JP"/>
              </w:rPr>
              <w:t xml:space="preserve"> + N</w:t>
            </w:r>
            <w:r>
              <w:rPr>
                <w:rFonts w:eastAsia="ＭＳ Ｐゴシック"/>
                <w:vertAlign w:val="subscript"/>
                <w:lang w:val="en-US" w:eastAsia="ja-JP"/>
              </w:rPr>
              <w:t>T,2</w:t>
            </w:r>
            <w:r>
              <w:rPr>
                <w:rFonts w:eastAsia="ＭＳ Ｐゴシック"/>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7"/>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1E1946CF"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afe"/>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7"/>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216B00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B6BEE23" w14:textId="77777777" w:rsidR="00DD6239" w:rsidRDefault="00423D62">
            <w:pPr>
              <w:jc w:val="left"/>
              <w:rPr>
                <w:rFonts w:eastAsia="游明朝"/>
                <w:lang w:val="en-US" w:eastAsia="ja-JP"/>
              </w:rPr>
            </w:pPr>
            <w:r>
              <w:rPr>
                <w:rFonts w:eastAsia="游明朝"/>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游明朝"/>
                <w:lang w:val="en-US" w:eastAsia="ja-JP"/>
              </w:rPr>
            </w:pPr>
            <w:r>
              <w:rPr>
                <w:rFonts w:eastAsia="游明朝"/>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游明朝"/>
                <w:lang w:val="en-US" w:eastAsia="ja-JP"/>
              </w:rPr>
            </w:pPr>
            <w:r>
              <w:rPr>
                <w:rFonts w:eastAsia="游明朝"/>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5B2275FA" w14:textId="77777777" w:rsidR="00DD6239" w:rsidRDefault="00423D62">
            <w:pPr>
              <w:jc w:val="left"/>
              <w:rPr>
                <w:rFonts w:eastAsia="游明朝"/>
                <w:lang w:val="en-US" w:eastAsia="ja-JP"/>
              </w:rPr>
            </w:pPr>
            <w:r>
              <w:rPr>
                <w:rFonts w:eastAsia="游明朝"/>
                <w:lang w:val="en-US" w:eastAsia="ja-JP"/>
              </w:rPr>
              <w:t>We cannot accept this proposal especially for the 2</w:t>
            </w:r>
            <w:r>
              <w:rPr>
                <w:rFonts w:eastAsia="游明朝"/>
                <w:vertAlign w:val="superscript"/>
                <w:lang w:val="en-US" w:eastAsia="ja-JP"/>
              </w:rPr>
              <w:t>nd</w:t>
            </w:r>
            <w:r>
              <w:rPr>
                <w:rFonts w:eastAsia="游明朝"/>
                <w:lang w:val="en-US" w:eastAsia="ja-JP"/>
              </w:rPr>
              <w:t xml:space="preserve"> bullet. </w:t>
            </w:r>
          </w:p>
          <w:p w14:paraId="5414E717" w14:textId="77777777" w:rsidR="00DD6239" w:rsidRDefault="00423D62">
            <w:pPr>
              <w:jc w:val="left"/>
              <w:rPr>
                <w:rFonts w:eastAsia="游明朝"/>
                <w:lang w:val="en-US" w:eastAsia="ja-JP"/>
              </w:rPr>
            </w:pPr>
            <w:r>
              <w:rPr>
                <w:rFonts w:eastAsia="游明朝"/>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游明朝"/>
                <w:lang w:val="en-US" w:eastAsia="ja-JP"/>
              </w:rPr>
            </w:pPr>
            <w:r>
              <w:rPr>
                <w:rFonts w:eastAsia="游明朝"/>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游明朝"/>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游明朝"/>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游明朝"/>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3045BE47" w14:textId="77777777" w:rsidR="00DD6239" w:rsidRDefault="00423D62">
            <w:pPr>
              <w:jc w:val="left"/>
              <w:rPr>
                <w:rFonts w:eastAsia="游明朝"/>
                <w:lang w:val="en-US" w:eastAsia="ja-JP"/>
              </w:rPr>
            </w:pPr>
            <w:r>
              <w:rPr>
                <w:rFonts w:eastAsia="游明朝"/>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游明朝"/>
                <w:lang w:val="en-US" w:eastAsia="ja-JP"/>
              </w:rPr>
            </w:pPr>
            <w:r>
              <w:rPr>
                <w:rFonts w:eastAsia="游明朝"/>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26BD3F24"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游明朝"/>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afe"/>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游明朝"/>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38C3ED9B" w14:textId="77777777" w:rsidR="00DD6239" w:rsidRDefault="00423D62">
            <w:pPr>
              <w:pStyle w:val="afe"/>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游明朝"/>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afe"/>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afe"/>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afe"/>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afe"/>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afe"/>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afe"/>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游明朝"/>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ＭＳ Ｐゴシック"/>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游明朝"/>
                <w:lang w:val="en-US" w:eastAsia="ja-JP"/>
              </w:rPr>
              <w:t>NEC</w:t>
            </w:r>
          </w:p>
        </w:tc>
        <w:tc>
          <w:tcPr>
            <w:tcW w:w="1464" w:type="dxa"/>
          </w:tcPr>
          <w:p w14:paraId="19BD45BD" w14:textId="77777777" w:rsidR="00DD6239" w:rsidRDefault="00423D62">
            <w:pPr>
              <w:tabs>
                <w:tab w:val="left" w:pos="551"/>
              </w:tabs>
              <w:jc w:val="left"/>
              <w:rPr>
                <w:rFonts w:eastAsia="游明朝"/>
                <w:lang w:val="en-US" w:eastAsia="zh-CN"/>
              </w:rPr>
            </w:pPr>
            <w:r>
              <w:rPr>
                <w:rFonts w:eastAsia="游明朝"/>
                <w:lang w:val="en-US" w:eastAsia="ja-JP"/>
              </w:rPr>
              <w:t>N</w:t>
            </w:r>
          </w:p>
        </w:tc>
        <w:tc>
          <w:tcPr>
            <w:tcW w:w="6688" w:type="dxa"/>
          </w:tcPr>
          <w:p w14:paraId="0D29291F" w14:textId="77777777" w:rsidR="00DD6239" w:rsidRDefault="00423D62">
            <w:pPr>
              <w:jc w:val="left"/>
              <w:rPr>
                <w:rFonts w:eastAsia="游明朝"/>
                <w:lang w:val="en-US" w:eastAsia="ja-JP"/>
              </w:rPr>
            </w:pPr>
            <w:r>
              <w:rPr>
                <w:rFonts w:eastAsia="游明朝"/>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游明朝"/>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游明朝"/>
                <w:lang w:eastAsia="ja-JP"/>
              </w:rPr>
            </w:pPr>
            <w:r>
              <w:rPr>
                <w:rFonts w:eastAsia="游明朝"/>
                <w:lang w:eastAsia="ja-JP"/>
              </w:rPr>
              <w:t>OPPO</w:t>
            </w:r>
          </w:p>
        </w:tc>
        <w:tc>
          <w:tcPr>
            <w:tcW w:w="1464" w:type="dxa"/>
          </w:tcPr>
          <w:p w14:paraId="5BDC0FB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45337D8" w14:textId="77777777" w:rsidR="00DD6239" w:rsidRDefault="00423D62">
            <w:pPr>
              <w:jc w:val="left"/>
              <w:rPr>
                <w:rFonts w:eastAsia="游明朝"/>
                <w:lang w:val="en-US" w:eastAsia="ja-JP"/>
              </w:rPr>
            </w:pPr>
            <w:r>
              <w:rPr>
                <w:rFonts w:eastAsia="游明朝"/>
                <w:lang w:val="en-US" w:eastAsia="ja-JP"/>
              </w:rPr>
              <w:t>We still think the 0.5/0.25 ms would be sufficient. And this also avoid TDRA table problem</w:t>
            </w:r>
          </w:p>
          <w:p w14:paraId="27922FF0" w14:textId="77777777" w:rsidR="00DD6239" w:rsidRDefault="00423D62">
            <w:pPr>
              <w:jc w:val="left"/>
              <w:rPr>
                <w:rFonts w:eastAsia="游明朝"/>
                <w:lang w:val="en-US" w:eastAsia="ja-JP"/>
              </w:rPr>
            </w:pPr>
            <w:r>
              <w:rPr>
                <w:rFonts w:eastAsia="游明朝"/>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游明朝"/>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游明朝"/>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afe"/>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ＭＳ Ｐゴシック" w:hAnsi="Times New Roman" w:cs="Times New Roman"/>
                <w:b/>
                <w:bCs/>
                <w:color w:val="000000"/>
                <w:sz w:val="20"/>
                <w:szCs w:val="20"/>
                <w:lang w:val="en-US"/>
              </w:rPr>
              <w:t>X = 1/0.5 ms for 15/30 kHz SCS.</w:t>
            </w:r>
          </w:p>
          <w:p w14:paraId="7B84E8CE" w14:textId="77777777" w:rsidR="00DD6239" w:rsidRDefault="00DD6239">
            <w:pPr>
              <w:pStyle w:val="afe"/>
              <w:tabs>
                <w:tab w:val="left" w:pos="720"/>
              </w:tabs>
              <w:spacing w:after="0" w:line="240" w:lineRule="auto"/>
              <w:ind w:left="0"/>
              <w:jc w:val="left"/>
              <w:rPr>
                <w:rFonts w:ascii="Times New Roman" w:eastAsia="ＭＳ Ｐゴシック"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afe"/>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afe"/>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afe"/>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afe"/>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游明朝"/>
                <w:lang w:val="en-US" w:eastAsia="ja-JP"/>
              </w:rPr>
            </w:pPr>
          </w:p>
        </w:tc>
        <w:tc>
          <w:tcPr>
            <w:tcW w:w="6688" w:type="dxa"/>
          </w:tcPr>
          <w:p w14:paraId="3558A4E8" w14:textId="77777777" w:rsidR="00DD6239" w:rsidRDefault="00423D62">
            <w:pPr>
              <w:jc w:val="left"/>
              <w:rPr>
                <w:rFonts w:eastAsia="ＭＳ Ｐゴシック"/>
                <w:lang w:val="en-US"/>
              </w:rPr>
            </w:pPr>
            <w:r>
              <w:rPr>
                <w:rFonts w:eastAsia="SimSun"/>
                <w:lang w:val="en-US" w:eastAsia="zh-CN"/>
              </w:rPr>
              <w:t xml:space="preserve">We can accept </w:t>
            </w:r>
            <w:r>
              <w:rPr>
                <w:rFonts w:eastAsia="ＭＳ Ｐゴシック"/>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游明朝"/>
                <w:lang w:eastAsia="ja-JP"/>
              </w:rPr>
            </w:pPr>
            <w:r>
              <w:rPr>
                <w:rFonts w:eastAsia="游明朝"/>
                <w:lang w:eastAsia="ja-JP"/>
              </w:rPr>
              <w:t>Intel</w:t>
            </w:r>
          </w:p>
        </w:tc>
        <w:tc>
          <w:tcPr>
            <w:tcW w:w="1464" w:type="dxa"/>
          </w:tcPr>
          <w:p w14:paraId="7AB4AC99" w14:textId="77777777" w:rsidR="00DD6239" w:rsidRDefault="00DD6239">
            <w:pPr>
              <w:tabs>
                <w:tab w:val="left" w:pos="551"/>
              </w:tabs>
              <w:jc w:val="left"/>
              <w:rPr>
                <w:rFonts w:eastAsia="游明朝"/>
                <w:lang w:val="en-US" w:eastAsia="ja-JP"/>
              </w:rPr>
            </w:pPr>
          </w:p>
        </w:tc>
        <w:tc>
          <w:tcPr>
            <w:tcW w:w="6688" w:type="dxa"/>
          </w:tcPr>
          <w:p w14:paraId="004E6E49" w14:textId="77777777" w:rsidR="00DD6239" w:rsidRDefault="00423D62">
            <w:pPr>
              <w:jc w:val="left"/>
              <w:rPr>
                <w:rFonts w:eastAsia="ＭＳ Ｐゴシック"/>
                <w:lang w:val="en-US"/>
              </w:rPr>
            </w:pPr>
            <w:r>
              <w:rPr>
                <w:rFonts w:eastAsia="游明朝"/>
                <w:lang w:val="en-US" w:eastAsia="ja-JP"/>
              </w:rPr>
              <w:t xml:space="preserve">We are OK for </w:t>
            </w:r>
            <w:r>
              <w:rPr>
                <w:rFonts w:eastAsia="ＭＳ Ｐゴシック"/>
                <w:lang w:val="en-US"/>
              </w:rPr>
              <w:t>X = 1/0.5 ms for 15/30 kHz SCS</w:t>
            </w:r>
          </w:p>
          <w:p w14:paraId="5BE98E01" w14:textId="77777777" w:rsidR="00DD6239" w:rsidRDefault="00423D62">
            <w:pPr>
              <w:jc w:val="left"/>
              <w:rPr>
                <w:rFonts w:eastAsia="ＭＳ Ｐゴシック"/>
                <w:lang w:val="en-US"/>
              </w:rPr>
            </w:pPr>
            <w:r>
              <w:rPr>
                <w:rFonts w:eastAsia="ＭＳ Ｐゴシック"/>
                <w:lang w:val="en-US"/>
              </w:rPr>
              <w:t>For the first two sub-bullets of second bullet, it is better to clarify if some all of following 4 cases are considered</w:t>
            </w:r>
          </w:p>
          <w:p w14:paraId="29F9B201"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Rel-17 and Rel-18 RedCap UE are in the legacy initial BWP. </w:t>
            </w:r>
          </w:p>
          <w:p w14:paraId="6B2E98F7"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afe"/>
              <w:numPr>
                <w:ilvl w:val="1"/>
                <w:numId w:val="24"/>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Case 4: Rel-17 RedCap UE is in legacy initial BWP, Rel-18 RedCap UE has its dedicated separate initial BWP</w:t>
            </w:r>
            <w:r>
              <w:rPr>
                <w:rFonts w:eastAsia="游明朝"/>
                <w:lang w:val="en-US"/>
              </w:rPr>
              <w:t xml:space="preserve"> </w:t>
            </w:r>
          </w:p>
        </w:tc>
      </w:tr>
      <w:tr w:rsidR="00DD6239" w14:paraId="07CD5AE1" w14:textId="77777777">
        <w:tc>
          <w:tcPr>
            <w:tcW w:w="1479" w:type="dxa"/>
          </w:tcPr>
          <w:p w14:paraId="224C048F" w14:textId="77777777" w:rsidR="00DD6239" w:rsidRDefault="00423D62">
            <w:pPr>
              <w:jc w:val="left"/>
              <w:rPr>
                <w:rFonts w:eastAsia="游明朝"/>
                <w:lang w:eastAsia="ja-JP"/>
              </w:rPr>
            </w:pPr>
            <w:r>
              <w:rPr>
                <w:rFonts w:eastAsia="游明朝"/>
                <w:lang w:eastAsia="ja-JP"/>
              </w:rPr>
              <w:lastRenderedPageBreak/>
              <w:t>Nokia, NSB</w:t>
            </w:r>
          </w:p>
        </w:tc>
        <w:tc>
          <w:tcPr>
            <w:tcW w:w="1464" w:type="dxa"/>
          </w:tcPr>
          <w:p w14:paraId="59579400" w14:textId="77777777" w:rsidR="00DD6239" w:rsidRDefault="00DD6239">
            <w:pPr>
              <w:tabs>
                <w:tab w:val="left" w:pos="551"/>
              </w:tabs>
              <w:jc w:val="left"/>
              <w:rPr>
                <w:rFonts w:eastAsia="游明朝"/>
                <w:lang w:val="en-US" w:eastAsia="ja-JP"/>
              </w:rPr>
            </w:pPr>
          </w:p>
        </w:tc>
        <w:tc>
          <w:tcPr>
            <w:tcW w:w="6688" w:type="dxa"/>
          </w:tcPr>
          <w:p w14:paraId="0FD5AABB" w14:textId="77777777" w:rsidR="00DD6239" w:rsidRDefault="00423D62">
            <w:pPr>
              <w:jc w:val="left"/>
              <w:rPr>
                <w:rFonts w:eastAsia="游明朝"/>
                <w:lang w:val="en-US" w:eastAsia="ja-JP"/>
              </w:rPr>
            </w:pPr>
            <w:r>
              <w:rPr>
                <w:rFonts w:eastAsia="游明朝"/>
                <w:lang w:val="en-US" w:eastAsia="ja-JP"/>
              </w:rPr>
              <w:t>We are OK with 1/0.5ms.</w:t>
            </w:r>
          </w:p>
          <w:p w14:paraId="13037C89" w14:textId="77777777" w:rsidR="00DD6239" w:rsidRDefault="00423D62">
            <w:pPr>
              <w:jc w:val="left"/>
              <w:rPr>
                <w:rFonts w:eastAsia="游明朝"/>
                <w:lang w:val="en-US" w:eastAsia="ja-JP"/>
              </w:rPr>
            </w:pPr>
            <w:r>
              <w:rPr>
                <w:rFonts w:eastAsia="游明朝"/>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游明朝"/>
                <w:lang w:eastAsia="ja-JP"/>
              </w:rPr>
            </w:pPr>
            <w:r>
              <w:rPr>
                <w:rFonts w:eastAsia="游明朝"/>
                <w:lang w:eastAsia="ja-JP"/>
              </w:rPr>
              <w:t>Huawei, HiSilicon</w:t>
            </w:r>
          </w:p>
        </w:tc>
        <w:tc>
          <w:tcPr>
            <w:tcW w:w="1464" w:type="dxa"/>
          </w:tcPr>
          <w:p w14:paraId="42AC5FB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9DFED07" w14:textId="77777777" w:rsidR="00DD6239" w:rsidRDefault="00423D62">
            <w:pPr>
              <w:jc w:val="left"/>
              <w:rPr>
                <w:rFonts w:eastAsia="游明朝"/>
                <w:lang w:val="en-US" w:eastAsia="ja-JP"/>
              </w:rPr>
            </w:pPr>
            <w:r>
              <w:rPr>
                <w:rFonts w:eastAsia="游明朝"/>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游明朝"/>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0.5/0.25 ms </w:t>
      </w:r>
      <w:r>
        <w:rPr>
          <w:rFonts w:ascii="Times New Roman" w:eastAsia="ＭＳ Ｐゴシック" w:hAnsi="Times New Roman" w:cs="Times New Roman"/>
          <w:b/>
          <w:bCs/>
          <w:sz w:val="20"/>
          <w:szCs w:val="20"/>
          <w:lang w:val="en-US"/>
        </w:rPr>
        <w:t>for 15/30 kHz SCS</w:t>
      </w:r>
    </w:p>
    <w:p w14:paraId="59A4423B"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lang w:val="en-US"/>
        </w:rPr>
        <w:t xml:space="preserve">1/0.5 ms </w:t>
      </w:r>
      <w:r>
        <w:rPr>
          <w:rFonts w:ascii="Times New Roman" w:eastAsia="ＭＳ Ｐゴシック" w:hAnsi="Times New Roman" w:cs="Times New Roman"/>
          <w:b/>
          <w:bCs/>
          <w:sz w:val="20"/>
          <w:szCs w:val="20"/>
          <w:lang w:val="en-US"/>
        </w:rPr>
        <w:t>for 15/30 kHz SCS</w:t>
      </w:r>
    </w:p>
    <w:p w14:paraId="06AEA695"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36FAFA6B"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C8B1DEE"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afe"/>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afe"/>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afe"/>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1/0.5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4457517B" w14:textId="77777777" w:rsidR="00DD6239" w:rsidRDefault="00423D62">
      <w:pPr>
        <w:pStyle w:val="afe"/>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afe"/>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29C8B8FF" w14:textId="77777777" w:rsidR="00DD6239" w:rsidRDefault="00423D62">
      <w:pPr>
        <w:pStyle w:val="afe"/>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7"/>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游明朝"/>
                <w:lang w:val="en-US" w:eastAsia="ja-JP"/>
              </w:rPr>
            </w:pPr>
            <w:r>
              <w:rPr>
                <w:rFonts w:eastAsia="游明朝"/>
                <w:lang w:val="en-US" w:eastAsia="ja-JP"/>
              </w:rPr>
              <w:t>FUTUREWEI</w:t>
            </w:r>
          </w:p>
        </w:tc>
        <w:tc>
          <w:tcPr>
            <w:tcW w:w="643" w:type="dxa"/>
          </w:tcPr>
          <w:p w14:paraId="65B72FE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3FB4887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BE4A3F0" w14:textId="77777777" w:rsidR="00DD6239" w:rsidRDefault="00DD6239">
            <w:pPr>
              <w:jc w:val="left"/>
              <w:rPr>
                <w:rFonts w:eastAsia="游明朝"/>
                <w:lang w:val="en-US" w:eastAsia="ja-JP"/>
              </w:rPr>
            </w:pPr>
          </w:p>
        </w:tc>
        <w:tc>
          <w:tcPr>
            <w:tcW w:w="5244" w:type="dxa"/>
          </w:tcPr>
          <w:p w14:paraId="5D71EC14" w14:textId="77777777" w:rsidR="00DD6239" w:rsidRDefault="00423D62">
            <w:pPr>
              <w:jc w:val="left"/>
              <w:rPr>
                <w:rFonts w:eastAsia="游明朝"/>
                <w:lang w:val="en-US" w:eastAsia="ja-JP"/>
              </w:rPr>
            </w:pPr>
            <w:r>
              <w:rPr>
                <w:rFonts w:eastAsia="游明朝"/>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游明朝"/>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游明朝"/>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游明朝"/>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afe"/>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游明朝"/>
                <w:lang w:val="en-US" w:eastAsia="ja-JP"/>
              </w:rPr>
            </w:pPr>
            <w:r>
              <w:rPr>
                <w:rFonts w:eastAsia="游明朝"/>
                <w:lang w:val="en-US" w:eastAsia="ja-JP"/>
              </w:rPr>
              <w:t>Option 3 without note</w:t>
            </w:r>
          </w:p>
        </w:tc>
        <w:tc>
          <w:tcPr>
            <w:tcW w:w="1134" w:type="dxa"/>
          </w:tcPr>
          <w:p w14:paraId="096FF52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271BCF60" w14:textId="77777777" w:rsidR="00DD6239" w:rsidRDefault="00423D62">
            <w:pPr>
              <w:jc w:val="left"/>
              <w:rPr>
                <w:rFonts w:eastAsia="游明朝"/>
                <w:lang w:val="en-US" w:eastAsia="ja-JP"/>
              </w:rPr>
            </w:pPr>
            <w:r>
              <w:rPr>
                <w:rFonts w:eastAsia="游明朝"/>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游明朝"/>
                <w:lang w:val="en-US" w:eastAsia="ja-JP"/>
              </w:rPr>
            </w:pPr>
            <w:r>
              <w:rPr>
                <w:rFonts w:eastAsia="游明朝"/>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游明朝"/>
                <w:lang w:val="en-US" w:eastAsia="ja-JP"/>
              </w:rPr>
            </w:pPr>
            <w:r>
              <w:rPr>
                <w:rFonts w:eastAsia="游明朝" w:hint="eastAsia"/>
                <w:lang w:eastAsia="ja-JP"/>
              </w:rPr>
              <w:t>P</w:t>
            </w:r>
            <w:r>
              <w:rPr>
                <w:rFonts w:eastAsia="游明朝"/>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游明朝" w:hint="eastAsia"/>
                <w:lang w:val="en-US" w:eastAsia="ja-JP"/>
              </w:rPr>
              <w:t>Y</w:t>
            </w:r>
          </w:p>
        </w:tc>
        <w:tc>
          <w:tcPr>
            <w:tcW w:w="1134" w:type="dxa"/>
          </w:tcPr>
          <w:p w14:paraId="147791FC"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4A281E6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00234C8F" w14:textId="77777777" w:rsidR="00DD6239" w:rsidRDefault="00423D62">
            <w:pPr>
              <w:jc w:val="left"/>
              <w:rPr>
                <w:rFonts w:eastAsia="游明朝"/>
                <w:lang w:val="en-US" w:eastAsia="ja-JP"/>
              </w:rPr>
            </w:pPr>
            <w:r>
              <w:rPr>
                <w:rFonts w:eastAsia="游明朝"/>
                <w:lang w:val="en-US" w:eastAsia="ja-JP"/>
              </w:rPr>
              <w:t>The FL proposal for down-selection is fine to us.</w:t>
            </w:r>
          </w:p>
          <w:p w14:paraId="653CB614" w14:textId="77777777" w:rsidR="00DD6239" w:rsidRDefault="00423D62">
            <w:pPr>
              <w:jc w:val="left"/>
              <w:rPr>
                <w:rFonts w:eastAsia="游明朝"/>
                <w:lang w:val="en-US" w:eastAsia="ja-JP"/>
              </w:rPr>
            </w:pPr>
            <w:r>
              <w:rPr>
                <w:rFonts w:eastAsia="游明朝"/>
                <w:lang w:val="en-US" w:eastAsia="ja-JP"/>
              </w:rPr>
              <w:t xml:space="preserve">For Option 1, we now understand that all the TDRA entries are valid for X=0.5/0.25 ms case. </w:t>
            </w:r>
          </w:p>
          <w:p w14:paraId="65221CF1" w14:textId="77777777" w:rsidR="00DD6239" w:rsidRDefault="00423D62">
            <w:pPr>
              <w:jc w:val="left"/>
              <w:rPr>
                <w:rFonts w:eastAsia="游明朝"/>
                <w:lang w:val="en-US" w:eastAsia="ja-JP"/>
              </w:rPr>
            </w:pPr>
            <w:r>
              <w:rPr>
                <w:rFonts w:eastAsia="游明朝"/>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afe"/>
              <w:numPr>
                <w:ilvl w:val="0"/>
                <w:numId w:val="24"/>
              </w:numPr>
              <w:jc w:val="left"/>
              <w:rPr>
                <w:rFonts w:eastAsia="游明朝"/>
                <w:lang w:val="en-US"/>
              </w:rPr>
            </w:pPr>
            <w:r>
              <w:rPr>
                <w:rFonts w:eastAsia="游明朝"/>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afe"/>
              <w:numPr>
                <w:ilvl w:val="0"/>
                <w:numId w:val="24"/>
              </w:numPr>
              <w:jc w:val="left"/>
              <w:rPr>
                <w:rFonts w:eastAsia="游明朝"/>
                <w:lang w:val="en-US"/>
              </w:rPr>
            </w:pPr>
            <w:r>
              <w:rPr>
                <w:rFonts w:eastAsia="游明朝"/>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游明朝"/>
                <w:lang w:val="en-US" w:eastAsia="ja-JP"/>
              </w:rPr>
            </w:pPr>
            <w:r>
              <w:rPr>
                <w:rFonts w:eastAsia="游明朝"/>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游明朝" w:hint="eastAsia"/>
                <w:lang w:val="en-US" w:eastAsia="ja-JP"/>
              </w:rPr>
              <w:t>(</w:t>
            </w:r>
            <w:r>
              <w:rPr>
                <w:rFonts w:eastAsia="游明朝"/>
                <w:lang w:val="en-US" w:eastAsia="ja-JP"/>
              </w:rPr>
              <w:t>or hopefully it can be added as FFS to Option 3).</w:t>
            </w:r>
          </w:p>
          <w:p w14:paraId="60DFE903" w14:textId="77777777" w:rsidR="00DD6239" w:rsidRDefault="00423D62">
            <w:pPr>
              <w:ind w:leftChars="200" w:left="400"/>
              <w:jc w:val="left"/>
              <w:rPr>
                <w:rFonts w:eastAsia="游明朝"/>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游明朝"/>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游明朝"/>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游明朝"/>
                <w:lang w:val="en-US" w:eastAsia="ja-JP"/>
              </w:rPr>
            </w:pPr>
          </w:p>
        </w:tc>
        <w:tc>
          <w:tcPr>
            <w:tcW w:w="1134" w:type="dxa"/>
          </w:tcPr>
          <w:p w14:paraId="3217BA20" w14:textId="77777777" w:rsidR="00DD6239" w:rsidRDefault="00DD6239">
            <w:pPr>
              <w:jc w:val="left"/>
              <w:rPr>
                <w:rFonts w:eastAsia="游明朝"/>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游明朝"/>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游明朝"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游明朝"/>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游明朝"/>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游明朝"/>
                <w:lang w:eastAsia="ja-JP"/>
              </w:rPr>
            </w:pPr>
            <w:r>
              <w:rPr>
                <w:rFonts w:eastAsia="游明朝"/>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游明朝"/>
                <w:lang w:val="en-US" w:eastAsia="ja-JP"/>
              </w:rPr>
            </w:pPr>
            <w:r>
              <w:rPr>
                <w:rFonts w:eastAsia="游明朝"/>
                <w:lang w:val="en-US" w:eastAsia="ja-JP"/>
              </w:rPr>
              <w:t>Intel</w:t>
            </w:r>
          </w:p>
        </w:tc>
        <w:tc>
          <w:tcPr>
            <w:tcW w:w="643" w:type="dxa"/>
          </w:tcPr>
          <w:p w14:paraId="76E1F16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54F753B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F525B3C"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0582CD8A" w14:textId="77777777" w:rsidR="00DD6239" w:rsidRDefault="00423D62">
            <w:pPr>
              <w:jc w:val="left"/>
              <w:rPr>
                <w:rFonts w:eastAsia="游明朝"/>
                <w:lang w:val="en-US" w:eastAsia="ja-JP"/>
              </w:rPr>
            </w:pPr>
            <w:r>
              <w:rPr>
                <w:rFonts w:eastAsia="游明朝"/>
                <w:lang w:val="en-US" w:eastAsia="ja-JP"/>
              </w:rPr>
              <w:t>There are multiple arguments to support a lower or higher X values. X=1/0.5 ms could be a good compromise.</w:t>
            </w:r>
          </w:p>
          <w:p w14:paraId="0613D837" w14:textId="77777777" w:rsidR="00DD6239" w:rsidRDefault="00423D62">
            <w:pPr>
              <w:jc w:val="left"/>
              <w:rPr>
                <w:rFonts w:eastAsia="游明朝"/>
                <w:lang w:val="en-US" w:eastAsia="ja-JP"/>
              </w:rPr>
            </w:pPr>
            <w:r>
              <w:rPr>
                <w:rFonts w:eastAsia="游明朝"/>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游明朝"/>
                <w:lang w:val="en-US" w:eastAsia="ja-JP"/>
              </w:rPr>
            </w:pPr>
            <w:r>
              <w:rPr>
                <w:rFonts w:eastAsia="游明朝"/>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游明朝"/>
                <w:lang w:eastAsia="ja-JP"/>
              </w:rPr>
            </w:pPr>
            <w:r>
              <w:rPr>
                <w:rFonts w:eastAsia="游明朝"/>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游明朝"/>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游明朝"/>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游明朝"/>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游明朝" w:hint="eastAsia"/>
                <w:lang w:val="en-US" w:eastAsia="ja-JP"/>
              </w:rPr>
              <w:t>M</w:t>
            </w:r>
            <w:r>
              <w:rPr>
                <w:rFonts w:eastAsia="游明朝"/>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游明朝"/>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游明朝" w:hint="eastAsia"/>
                <w:lang w:val="en-US" w:eastAsia="ja-JP"/>
              </w:rPr>
              <w:lastRenderedPageBreak/>
              <w:t>N</w:t>
            </w:r>
            <w:r>
              <w:rPr>
                <w:rFonts w:eastAsia="游明朝"/>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游明朝" w:hint="eastAsia"/>
                <w:lang w:val="en-US" w:eastAsia="ja-JP"/>
              </w:rPr>
              <w:t>O</w:t>
            </w:r>
            <w:r>
              <w:rPr>
                <w:rFonts w:eastAsia="游明朝"/>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游明朝" w:hint="eastAsia"/>
                <w:lang w:val="en-US" w:eastAsia="ja-JP"/>
              </w:rPr>
              <w:t>T</w:t>
            </w:r>
            <w:r>
              <w:rPr>
                <w:rFonts w:eastAsia="游明朝"/>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游明朝"/>
                <w:lang w:val="en-US" w:eastAsia="ja-JP"/>
              </w:rPr>
            </w:pPr>
            <w:r>
              <w:rPr>
                <w:rFonts w:eastAsia="游明朝"/>
                <w:lang w:val="en-US" w:eastAsia="ja-JP"/>
              </w:rPr>
              <w:t>Ericsson</w:t>
            </w:r>
          </w:p>
        </w:tc>
        <w:tc>
          <w:tcPr>
            <w:tcW w:w="643" w:type="dxa"/>
          </w:tcPr>
          <w:p w14:paraId="41C0649E" w14:textId="77777777" w:rsidR="00DD6239" w:rsidRDefault="00DD6239">
            <w:pPr>
              <w:tabs>
                <w:tab w:val="left" w:pos="551"/>
              </w:tabs>
              <w:jc w:val="left"/>
              <w:rPr>
                <w:rFonts w:eastAsia="游明朝"/>
                <w:lang w:val="en-US" w:eastAsia="ja-JP"/>
              </w:rPr>
            </w:pPr>
          </w:p>
        </w:tc>
        <w:tc>
          <w:tcPr>
            <w:tcW w:w="1134" w:type="dxa"/>
          </w:tcPr>
          <w:p w14:paraId="0CE0C92F"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2692C400"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776091E" w14:textId="77777777" w:rsidR="00DD6239" w:rsidRDefault="00423D62">
            <w:pPr>
              <w:jc w:val="left"/>
              <w:rPr>
                <w:rFonts w:eastAsia="游明朝"/>
                <w:lang w:val="en-US" w:eastAsia="ja-JP"/>
              </w:rPr>
            </w:pPr>
            <w:r>
              <w:rPr>
                <w:rFonts w:eastAsia="游明朝"/>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游明朝"/>
                <w:lang w:val="en-US" w:eastAsia="ja-JP"/>
              </w:rPr>
            </w:pPr>
            <w:r>
              <w:rPr>
                <w:rFonts w:eastAsia="游明朝"/>
                <w:lang w:val="en-US" w:eastAsia="ja-JP"/>
              </w:rPr>
              <w:t>Nokia, NSB</w:t>
            </w:r>
          </w:p>
        </w:tc>
        <w:tc>
          <w:tcPr>
            <w:tcW w:w="643" w:type="dxa"/>
          </w:tcPr>
          <w:p w14:paraId="42B8BC0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44121BFA"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05C831F2"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6C30C882" w14:textId="77777777" w:rsidR="00DD6239" w:rsidRDefault="00423D62">
            <w:pPr>
              <w:jc w:val="left"/>
              <w:rPr>
                <w:rFonts w:eastAsia="游明朝"/>
                <w:lang w:val="en-US" w:eastAsia="ja-JP"/>
              </w:rPr>
            </w:pPr>
            <w:r>
              <w:rPr>
                <w:rFonts w:eastAsia="游明朝"/>
                <w:lang w:val="en-US" w:eastAsia="ja-JP"/>
              </w:rPr>
              <w:t>We are OK with 1/0.5ms.</w:t>
            </w:r>
          </w:p>
          <w:p w14:paraId="26891AE4" w14:textId="77777777" w:rsidR="00DD6239" w:rsidRDefault="00423D62">
            <w:pPr>
              <w:jc w:val="left"/>
              <w:rPr>
                <w:rFonts w:eastAsia="游明朝"/>
                <w:lang w:val="en-US" w:eastAsia="ja-JP"/>
              </w:rPr>
            </w:pPr>
            <w:r>
              <w:rPr>
                <w:rFonts w:eastAsia="游明朝"/>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游明朝"/>
                <w:lang w:val="en-US" w:eastAsia="ja-JP"/>
              </w:rPr>
            </w:pPr>
            <w:r>
              <w:rPr>
                <w:rFonts w:eastAsia="游明朝"/>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游明朝"/>
                <w:lang w:val="en-US" w:eastAsia="ja-JP"/>
              </w:rPr>
            </w:pPr>
            <w:r>
              <w:rPr>
                <w:rFonts w:eastAsia="游明朝"/>
                <w:lang w:val="en-US" w:eastAsia="ja-JP"/>
              </w:rPr>
              <w:t>SONY</w:t>
            </w:r>
          </w:p>
        </w:tc>
        <w:tc>
          <w:tcPr>
            <w:tcW w:w="643" w:type="dxa"/>
          </w:tcPr>
          <w:p w14:paraId="47F7E5A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0C3195E1"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654F8F49" w14:textId="77777777" w:rsidR="00DD6239" w:rsidRDefault="00423D62">
            <w:pPr>
              <w:jc w:val="left"/>
              <w:rPr>
                <w:rFonts w:eastAsia="游明朝"/>
                <w:lang w:val="en-US" w:eastAsia="ja-JP"/>
              </w:rPr>
            </w:pPr>
            <w:r>
              <w:rPr>
                <w:rFonts w:eastAsia="游明朝"/>
                <w:lang w:val="en-US" w:eastAsia="ja-JP"/>
              </w:rPr>
              <w:t>Option 1</w:t>
            </w:r>
          </w:p>
        </w:tc>
        <w:tc>
          <w:tcPr>
            <w:tcW w:w="5244" w:type="dxa"/>
          </w:tcPr>
          <w:p w14:paraId="3838C65A" w14:textId="77777777" w:rsidR="00DD6239" w:rsidRDefault="00423D62">
            <w:pPr>
              <w:jc w:val="left"/>
              <w:rPr>
                <w:rFonts w:eastAsia="游明朝"/>
                <w:lang w:val="en-US" w:eastAsia="ja-JP"/>
              </w:rPr>
            </w:pPr>
            <w:r>
              <w:rPr>
                <w:rFonts w:eastAsia="游明朝"/>
                <w:lang w:val="en-US" w:eastAsia="ja-JP"/>
              </w:rPr>
              <w:t>We are OK with 1/0.5ms.</w:t>
            </w:r>
          </w:p>
          <w:p w14:paraId="751E3492" w14:textId="77777777" w:rsidR="00DD6239" w:rsidRDefault="00423D62">
            <w:pPr>
              <w:jc w:val="left"/>
              <w:rPr>
                <w:rFonts w:eastAsia="游明朝"/>
                <w:lang w:val="en-US" w:eastAsia="ja-JP"/>
              </w:rPr>
            </w:pPr>
            <w:r>
              <w:rPr>
                <w:rFonts w:eastAsia="游明朝"/>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游明朝"/>
                <w:lang w:val="en-US" w:eastAsia="ja-JP"/>
              </w:rPr>
            </w:pPr>
            <w:r>
              <w:rPr>
                <w:rFonts w:eastAsia="游明朝"/>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游明朝"/>
                <w:lang w:eastAsia="ja-JP"/>
              </w:rPr>
            </w:pPr>
            <w:r>
              <w:rPr>
                <w:rFonts w:eastAsia="游明朝"/>
                <w:lang w:val="en-US" w:eastAsia="ja-JP"/>
              </w:rPr>
              <w:t xml:space="preserve">Nordic </w:t>
            </w:r>
          </w:p>
        </w:tc>
        <w:tc>
          <w:tcPr>
            <w:tcW w:w="643" w:type="dxa"/>
          </w:tcPr>
          <w:p w14:paraId="03B099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1134" w:type="dxa"/>
          </w:tcPr>
          <w:p w14:paraId="290AA90B"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1134" w:type="dxa"/>
          </w:tcPr>
          <w:p w14:paraId="1903DFF8"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44B3DFD2" w14:textId="77777777" w:rsidR="00DD6239" w:rsidRDefault="00423D62">
            <w:pPr>
              <w:jc w:val="left"/>
              <w:rPr>
                <w:rFonts w:eastAsia="游明朝"/>
                <w:lang w:val="en-US" w:eastAsia="ja-JP"/>
              </w:rPr>
            </w:pPr>
            <w:r>
              <w:rPr>
                <w:rFonts w:eastAsia="游明朝"/>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游明朝"/>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游明朝"/>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afe"/>
              <w:numPr>
                <w:ilvl w:val="0"/>
                <w:numId w:val="24"/>
              </w:numPr>
              <w:jc w:val="left"/>
              <w:rPr>
                <w:rStyle w:val="afa"/>
                <w:rFonts w:ascii="Times New Roman" w:eastAsia="游明朝" w:hAnsi="Times New Roman" w:cs="Times New Roman"/>
                <w:color w:val="auto"/>
                <w:sz w:val="20"/>
                <w:szCs w:val="20"/>
                <w:u w:val="none"/>
                <w:lang w:val="en-US"/>
              </w:rPr>
            </w:pPr>
            <w:r>
              <w:rPr>
                <w:rFonts w:ascii="Times New Roman" w:eastAsia="ＭＳ Ｐゴシック" w:hAnsi="Times New Roman" w:cs="Times New Roman"/>
                <w:sz w:val="20"/>
                <w:szCs w:val="20"/>
                <w:lang w:val="en-US"/>
              </w:rPr>
              <w:t xml:space="preserve">X = 0.5/0.25 ms for 15/30 kHz SCS is sufficient based on our analysis as given in </w:t>
            </w:r>
            <w:hyperlink r:id="rId15" w:history="1">
              <w:r>
                <w:rPr>
                  <w:rStyle w:val="afa"/>
                  <w:rFonts w:ascii="Times New Roman" w:hAnsi="Times New Roman" w:cs="Times New Roman"/>
                  <w:color w:val="0000FF"/>
                  <w:sz w:val="20"/>
                  <w:szCs w:val="20"/>
                  <w:lang w:val="en-US"/>
                </w:rPr>
                <w:t>R1-2303898</w:t>
              </w:r>
            </w:hyperlink>
          </w:p>
          <w:p w14:paraId="24C0191A" w14:textId="77777777" w:rsidR="00DD6239" w:rsidRDefault="00423D62">
            <w:pPr>
              <w:pStyle w:val="afe"/>
              <w:numPr>
                <w:ilvl w:val="0"/>
                <w:numId w:val="24"/>
              </w:numPr>
              <w:jc w:val="left"/>
              <w:rPr>
                <w:rFonts w:ascii="Times New Roman" w:eastAsia="游明朝"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游明朝"/>
                <w:lang w:val="en-US" w:eastAsia="ja-JP"/>
              </w:rPr>
            </w:pPr>
            <w:r>
              <w:rPr>
                <w:rFonts w:eastAsia="游明朝"/>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7"/>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7"/>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1FED257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67C4251E" w14:textId="77777777" w:rsidR="00DD6239" w:rsidRDefault="00DD6239">
            <w:pPr>
              <w:jc w:val="left"/>
              <w:rPr>
                <w:rFonts w:eastAsia="游明朝"/>
                <w:lang w:val="en-US" w:eastAsia="ja-JP"/>
              </w:rPr>
            </w:pPr>
          </w:p>
        </w:tc>
      </w:tr>
      <w:tr w:rsidR="00DD6239" w14:paraId="54C6D599" w14:textId="77777777">
        <w:tc>
          <w:tcPr>
            <w:tcW w:w="1479" w:type="dxa"/>
          </w:tcPr>
          <w:p w14:paraId="6A6D2013"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77746E76"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48BEA4D8" w14:textId="77777777" w:rsidR="00DD6239" w:rsidRDefault="00DD6239">
            <w:pPr>
              <w:jc w:val="left"/>
              <w:rPr>
                <w:rFonts w:eastAsia="游明朝"/>
                <w:lang w:val="en-US" w:eastAsia="ja-JP"/>
              </w:rPr>
            </w:pPr>
          </w:p>
        </w:tc>
      </w:tr>
      <w:tr w:rsidR="00DD6239" w14:paraId="222015D2" w14:textId="77777777">
        <w:tc>
          <w:tcPr>
            <w:tcW w:w="1479" w:type="dxa"/>
          </w:tcPr>
          <w:p w14:paraId="6AFD3455" w14:textId="77777777" w:rsidR="00DD6239" w:rsidRDefault="00423D62">
            <w:pPr>
              <w:jc w:val="left"/>
              <w:rPr>
                <w:rFonts w:eastAsia="游明朝"/>
                <w:lang w:val="en-US" w:eastAsia="ja-JP"/>
              </w:rPr>
            </w:pPr>
            <w:r>
              <w:rPr>
                <w:rFonts w:eastAsia="游明朝"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游明朝"/>
                <w:lang w:val="en-US" w:eastAsia="ja-JP"/>
              </w:rPr>
            </w:pPr>
          </w:p>
        </w:tc>
      </w:tr>
      <w:tr w:rsidR="00DD6239" w14:paraId="29507BF2" w14:textId="77777777">
        <w:tc>
          <w:tcPr>
            <w:tcW w:w="1479" w:type="dxa"/>
          </w:tcPr>
          <w:p w14:paraId="43F1F06E"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3A18F5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5803EAB8" w14:textId="77777777" w:rsidR="00DD6239" w:rsidRDefault="00DD6239">
            <w:pPr>
              <w:jc w:val="left"/>
              <w:rPr>
                <w:rFonts w:eastAsia="游明朝"/>
                <w:lang w:val="en-US" w:eastAsia="ja-JP"/>
              </w:rPr>
            </w:pPr>
          </w:p>
        </w:tc>
      </w:tr>
      <w:tr w:rsidR="00DD6239" w14:paraId="621BFCE1" w14:textId="77777777">
        <w:tc>
          <w:tcPr>
            <w:tcW w:w="1479" w:type="dxa"/>
          </w:tcPr>
          <w:p w14:paraId="0FAFCA5C" w14:textId="77777777" w:rsidR="00DD6239" w:rsidRDefault="00423D62">
            <w:pPr>
              <w:jc w:val="left"/>
              <w:rPr>
                <w:rFonts w:eastAsia="游明朝"/>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游明朝"/>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游明朝"/>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游明朝"/>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游明朝"/>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游明朝"/>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afe"/>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afe"/>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afe"/>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ＭＳ Ｐゴシック" w:hAnsi="Times New Roman" w:cs="Times New Roman"/>
                <w:b/>
                <w:bCs/>
                <w:sz w:val="20"/>
                <w:szCs w:val="20"/>
                <w:lang w:val="en-US"/>
              </w:rPr>
              <w:t xml:space="preserve">X = </w:t>
            </w:r>
            <w:r>
              <w:rPr>
                <w:rFonts w:ascii="Times New Roman" w:eastAsia="ＭＳ Ｐゴシック" w:hAnsi="Times New Roman" w:cs="Times New Roman"/>
                <w:b/>
                <w:bCs/>
                <w:color w:val="FF0000"/>
                <w:sz w:val="20"/>
                <w:szCs w:val="20"/>
                <w:u w:val="single"/>
                <w:lang w:val="en-US"/>
              </w:rPr>
              <w:t>0.5/0.25 ms</w:t>
            </w:r>
            <w:r>
              <w:rPr>
                <w:rFonts w:ascii="Times New Roman" w:eastAsia="ＭＳ Ｐゴシック" w:hAnsi="Times New Roman" w:cs="Times New Roman"/>
                <w:b/>
                <w:bCs/>
                <w:color w:val="FF0000"/>
                <w:sz w:val="20"/>
                <w:szCs w:val="20"/>
                <w:lang w:val="en-US"/>
              </w:rPr>
              <w:t xml:space="preserve"> </w:t>
            </w:r>
            <w:r>
              <w:rPr>
                <w:rFonts w:ascii="Times New Roman" w:eastAsia="ＭＳ Ｐゴシック" w:hAnsi="Times New Roman" w:cs="Times New Roman"/>
                <w:b/>
                <w:bCs/>
                <w:sz w:val="20"/>
                <w:szCs w:val="20"/>
                <w:lang w:val="en-US"/>
              </w:rPr>
              <w:t>for 15/30 kHz SCS</w:t>
            </w:r>
          </w:p>
          <w:p w14:paraId="5EE0D024" w14:textId="77777777" w:rsidR="00DD6239" w:rsidRDefault="00423D62">
            <w:pPr>
              <w:pStyle w:val="afe"/>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afe"/>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afe"/>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45B322F7"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0451315B" w14:textId="77777777" w:rsidR="002530D7" w:rsidRDefault="002530D7" w:rsidP="00403322">
            <w:pPr>
              <w:jc w:val="left"/>
              <w:rPr>
                <w:rFonts w:eastAsia="游明朝"/>
                <w:lang w:val="en-US" w:eastAsia="ja-JP"/>
              </w:rPr>
            </w:pPr>
            <w:r>
              <w:rPr>
                <w:rFonts w:eastAsia="游明朝"/>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游明朝"/>
                <w:lang w:val="en-US" w:eastAsia="ja-JP"/>
              </w:rPr>
            </w:pPr>
            <w:r>
              <w:rPr>
                <w:rFonts w:eastAsia="游明朝"/>
                <w:lang w:val="en-US" w:eastAsia="ja-JP"/>
              </w:rPr>
              <w:t>Nokia, NSB</w:t>
            </w:r>
          </w:p>
        </w:tc>
        <w:tc>
          <w:tcPr>
            <w:tcW w:w="1372" w:type="dxa"/>
          </w:tcPr>
          <w:p w14:paraId="15854C3D" w14:textId="02309E71" w:rsidR="00963278" w:rsidRDefault="00963278" w:rsidP="00403322">
            <w:pPr>
              <w:tabs>
                <w:tab w:val="left" w:pos="551"/>
              </w:tabs>
              <w:jc w:val="left"/>
              <w:rPr>
                <w:rFonts w:eastAsia="游明朝"/>
                <w:lang w:val="en-US" w:eastAsia="ja-JP"/>
              </w:rPr>
            </w:pPr>
            <w:r>
              <w:rPr>
                <w:rFonts w:eastAsia="游明朝"/>
                <w:lang w:val="en-US" w:eastAsia="ja-JP"/>
              </w:rPr>
              <w:t>Y</w:t>
            </w:r>
          </w:p>
        </w:tc>
        <w:tc>
          <w:tcPr>
            <w:tcW w:w="6780" w:type="dxa"/>
          </w:tcPr>
          <w:p w14:paraId="35CA8EFC" w14:textId="49BB103C" w:rsidR="00963278" w:rsidRDefault="00BC59C2" w:rsidP="00403322">
            <w:pPr>
              <w:jc w:val="left"/>
              <w:rPr>
                <w:rFonts w:eastAsia="游明朝"/>
                <w:lang w:val="en-US" w:eastAsia="ja-JP"/>
              </w:rPr>
            </w:pPr>
            <w:r>
              <w:rPr>
                <w:rFonts w:eastAsia="游明朝"/>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8C9F0D" w14:textId="13166DE5" w:rsidR="001612FC" w:rsidRDefault="001612FC" w:rsidP="001612FC">
            <w:pPr>
              <w:tabs>
                <w:tab w:val="left" w:pos="551"/>
              </w:tabs>
              <w:jc w:val="left"/>
              <w:rPr>
                <w:rFonts w:eastAsia="游明朝"/>
                <w:lang w:val="en-US" w:eastAsia="ja-JP"/>
              </w:rPr>
            </w:pPr>
            <w:r>
              <w:rPr>
                <w:rFonts w:eastAsia="游明朝" w:hint="eastAsia"/>
                <w:lang w:val="en-US" w:eastAsia="ja-JP"/>
              </w:rPr>
              <w:t>Y</w:t>
            </w:r>
          </w:p>
        </w:tc>
        <w:tc>
          <w:tcPr>
            <w:tcW w:w="6780" w:type="dxa"/>
          </w:tcPr>
          <w:p w14:paraId="78BE87FE" w14:textId="77777777" w:rsidR="001612FC" w:rsidRDefault="001612FC" w:rsidP="001612FC">
            <w:pPr>
              <w:jc w:val="left"/>
              <w:rPr>
                <w:rFonts w:eastAsia="游明朝"/>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afe"/>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7"/>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2C91CF8A" w14:textId="77777777" w:rsidR="00DD6239" w:rsidRDefault="00423D62">
            <w:pPr>
              <w:tabs>
                <w:tab w:val="left" w:pos="551"/>
              </w:tabs>
              <w:jc w:val="left"/>
              <w:rPr>
                <w:rFonts w:eastAsia="游明朝"/>
                <w:lang w:val="en-US" w:eastAsia="ja-JP"/>
              </w:rPr>
            </w:pPr>
            <w:r>
              <w:rPr>
                <w:rFonts w:eastAsia="游明朝"/>
                <w:lang w:val="en-US" w:eastAsia="ja-JP"/>
              </w:rPr>
              <w:t>A</w:t>
            </w:r>
          </w:p>
        </w:tc>
        <w:tc>
          <w:tcPr>
            <w:tcW w:w="6780" w:type="dxa"/>
          </w:tcPr>
          <w:p w14:paraId="70D3AC95" w14:textId="77777777" w:rsidR="00DD6239" w:rsidRDefault="00423D62">
            <w:pPr>
              <w:jc w:val="left"/>
              <w:rPr>
                <w:rFonts w:eastAsia="游明朝"/>
                <w:lang w:val="en-US" w:eastAsia="ja-JP"/>
              </w:rPr>
            </w:pPr>
            <w:r>
              <w:rPr>
                <w:rFonts w:eastAsia="游明朝"/>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48C2F69" w14:textId="77777777" w:rsidR="00DD6239" w:rsidRDefault="00423D62">
            <w:pPr>
              <w:tabs>
                <w:tab w:val="left" w:pos="551"/>
              </w:tabs>
              <w:jc w:val="left"/>
              <w:rPr>
                <w:rFonts w:eastAsia="游明朝"/>
                <w:lang w:val="en-US" w:eastAsia="ja-JP"/>
              </w:rPr>
            </w:pPr>
            <w:r>
              <w:rPr>
                <w:rFonts w:eastAsia="游明朝" w:hint="eastAsia"/>
                <w:lang w:val="en-US" w:eastAsia="ja-JP"/>
              </w:rPr>
              <w:t>B</w:t>
            </w:r>
            <w:r>
              <w:rPr>
                <w:rFonts w:eastAsia="游明朝"/>
                <w:lang w:val="en-US" w:eastAsia="ja-JP"/>
              </w:rPr>
              <w:t>/C</w:t>
            </w:r>
          </w:p>
        </w:tc>
        <w:tc>
          <w:tcPr>
            <w:tcW w:w="6780" w:type="dxa"/>
          </w:tcPr>
          <w:p w14:paraId="61039A25" w14:textId="77777777" w:rsidR="00DD6239" w:rsidRDefault="00423D62">
            <w:pPr>
              <w:jc w:val="left"/>
              <w:rPr>
                <w:rFonts w:eastAsia="游明朝"/>
                <w:lang w:val="en-US" w:eastAsia="ja-JP"/>
              </w:rPr>
            </w:pPr>
            <w:r>
              <w:rPr>
                <w:rFonts w:eastAsia="游明朝"/>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游明朝"/>
                <w:lang w:val="en-US" w:eastAsia="ja-JP"/>
              </w:rPr>
            </w:pPr>
            <w:r>
              <w:rPr>
                <w:rFonts w:eastAsiaTheme="minorEastAsia" w:hint="eastAsia"/>
                <w:lang w:eastAsia="zh-CN"/>
              </w:rPr>
              <w:lastRenderedPageBreak/>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游明朝"/>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游明朝"/>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30F97421" w14:textId="77777777" w:rsidR="002530D7" w:rsidRDefault="002530D7" w:rsidP="00403322">
            <w:pPr>
              <w:tabs>
                <w:tab w:val="left" w:pos="551"/>
              </w:tabs>
              <w:jc w:val="left"/>
              <w:rPr>
                <w:rFonts w:eastAsia="游明朝"/>
                <w:lang w:val="en-US" w:eastAsia="ja-JP"/>
              </w:rPr>
            </w:pPr>
            <w:r>
              <w:rPr>
                <w:rFonts w:eastAsia="游明朝"/>
                <w:lang w:val="en-US" w:eastAsia="ja-JP"/>
              </w:rPr>
              <w:t>Option C</w:t>
            </w:r>
          </w:p>
        </w:tc>
        <w:tc>
          <w:tcPr>
            <w:tcW w:w="6780" w:type="dxa"/>
          </w:tcPr>
          <w:p w14:paraId="6CE8DBAB" w14:textId="77777777" w:rsidR="002530D7" w:rsidRDefault="002530D7" w:rsidP="00403322">
            <w:pPr>
              <w:jc w:val="left"/>
              <w:rPr>
                <w:rFonts w:eastAsia="游明朝"/>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游明朝"/>
                <w:lang w:val="en-US" w:eastAsia="ja-JP"/>
              </w:rPr>
            </w:pPr>
            <w:r>
              <w:rPr>
                <w:rFonts w:eastAsia="游明朝"/>
                <w:lang w:val="en-US" w:eastAsia="ja-JP"/>
              </w:rPr>
              <w:t>Nokia, NSB</w:t>
            </w:r>
          </w:p>
        </w:tc>
        <w:tc>
          <w:tcPr>
            <w:tcW w:w="1372" w:type="dxa"/>
          </w:tcPr>
          <w:p w14:paraId="5386B580" w14:textId="2B445C56" w:rsidR="00A330E2" w:rsidRDefault="00A330E2" w:rsidP="00403322">
            <w:pPr>
              <w:tabs>
                <w:tab w:val="left" w:pos="551"/>
              </w:tabs>
              <w:jc w:val="left"/>
              <w:rPr>
                <w:rFonts w:eastAsia="游明朝"/>
                <w:lang w:val="en-US" w:eastAsia="ja-JP"/>
              </w:rPr>
            </w:pPr>
            <w:r>
              <w:rPr>
                <w:rFonts w:eastAsia="游明朝"/>
                <w:lang w:val="en-US" w:eastAsia="ja-JP"/>
              </w:rPr>
              <w:t>C</w:t>
            </w:r>
          </w:p>
        </w:tc>
        <w:tc>
          <w:tcPr>
            <w:tcW w:w="6780" w:type="dxa"/>
          </w:tcPr>
          <w:p w14:paraId="71EDD147" w14:textId="12D9B234" w:rsidR="00A330E2" w:rsidRDefault="00A330E2" w:rsidP="00403322">
            <w:pPr>
              <w:jc w:val="left"/>
              <w:rPr>
                <w:rFonts w:eastAsia="游明朝"/>
                <w:lang w:val="en-US" w:eastAsia="ja-JP"/>
              </w:rPr>
            </w:pPr>
            <w:r>
              <w:rPr>
                <w:rFonts w:eastAsia="游明朝"/>
                <w:lang w:val="en-US" w:eastAsia="ja-JP"/>
              </w:rPr>
              <w:t xml:space="preserve">We think it’s better to </w:t>
            </w:r>
            <w:r w:rsidR="00A33AB6">
              <w:rPr>
                <w:rFonts w:eastAsia="游明朝"/>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FB89DE1" w14:textId="752D6B10" w:rsidR="00021D34" w:rsidRDefault="00021D34" w:rsidP="00021D34">
            <w:pPr>
              <w:tabs>
                <w:tab w:val="left" w:pos="551"/>
              </w:tabs>
              <w:jc w:val="left"/>
              <w:rPr>
                <w:rFonts w:eastAsia="游明朝"/>
                <w:lang w:val="en-US" w:eastAsia="ja-JP"/>
              </w:rPr>
            </w:pPr>
            <w:r>
              <w:rPr>
                <w:rFonts w:eastAsia="游明朝" w:hint="eastAsia"/>
                <w:lang w:val="en-US" w:eastAsia="ja-JP"/>
              </w:rPr>
              <w:t>C</w:t>
            </w:r>
          </w:p>
        </w:tc>
        <w:tc>
          <w:tcPr>
            <w:tcW w:w="6780" w:type="dxa"/>
          </w:tcPr>
          <w:p w14:paraId="488DBB8C" w14:textId="77777777" w:rsidR="00021D34" w:rsidRDefault="00021D34" w:rsidP="00021D34">
            <w:pPr>
              <w:jc w:val="left"/>
              <w:rPr>
                <w:rFonts w:eastAsia="游明朝"/>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7"/>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afe"/>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游明朝"/>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lastRenderedPageBreak/>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afe"/>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afe"/>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游明朝" w:hint="eastAsia"/>
                <w:lang w:eastAsia="ja-JP"/>
              </w:rPr>
              <w:t>W</w:t>
            </w:r>
            <w:r>
              <w:rPr>
                <w:rFonts w:eastAsia="游明朝"/>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游明朝"/>
                <w:lang w:val="en-US" w:eastAsia="ja-JP"/>
              </w:rPr>
            </w:pPr>
            <w:r>
              <w:rPr>
                <w:rFonts w:eastAsia="游明朝"/>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游明朝"/>
                <w:lang w:eastAsia="ja-JP"/>
              </w:rPr>
            </w:pPr>
            <w:r>
              <w:rPr>
                <w:rFonts w:eastAsia="游明朝"/>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afe"/>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afe"/>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7"/>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游明朝"/>
                <w:lang w:val="en-US" w:eastAsia="ja-JP"/>
              </w:rPr>
            </w:pPr>
          </w:p>
        </w:tc>
      </w:tr>
      <w:tr w:rsidR="00DD6239" w14:paraId="3DAA60F6" w14:textId="77777777">
        <w:tc>
          <w:tcPr>
            <w:tcW w:w="1479" w:type="dxa"/>
          </w:tcPr>
          <w:p w14:paraId="2DB040D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DB5286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9DB5075" w14:textId="77777777" w:rsidR="00DD6239" w:rsidRDefault="00DD6239">
            <w:pPr>
              <w:jc w:val="left"/>
              <w:rPr>
                <w:rFonts w:eastAsia="游明朝"/>
                <w:lang w:val="en-US" w:eastAsia="ja-JP"/>
              </w:rPr>
            </w:pPr>
          </w:p>
        </w:tc>
      </w:tr>
      <w:tr w:rsidR="00DD6239" w14:paraId="41B9E2EF" w14:textId="77777777">
        <w:tc>
          <w:tcPr>
            <w:tcW w:w="1479" w:type="dxa"/>
          </w:tcPr>
          <w:p w14:paraId="4C5689A5"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游明朝"/>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游明朝"/>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游明朝"/>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lastRenderedPageBreak/>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游明朝"/>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游明朝"/>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游明朝"/>
                <w:lang w:val="en-US" w:eastAsia="ja-JP"/>
              </w:rPr>
            </w:pPr>
            <w:r w:rsidRPr="002530D7">
              <w:rPr>
                <w:rFonts w:eastAsia="游明朝"/>
                <w:lang w:val="en-US" w:eastAsia="ja-JP"/>
              </w:rPr>
              <w:t>Ericsson</w:t>
            </w:r>
          </w:p>
        </w:tc>
        <w:tc>
          <w:tcPr>
            <w:tcW w:w="1372" w:type="dxa"/>
          </w:tcPr>
          <w:p w14:paraId="1D5A41F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6780" w:type="dxa"/>
          </w:tcPr>
          <w:p w14:paraId="2AA1FA2D" w14:textId="77777777" w:rsidR="002530D7" w:rsidRDefault="002530D7" w:rsidP="00403322">
            <w:pPr>
              <w:jc w:val="left"/>
              <w:rPr>
                <w:rFonts w:eastAsia="游明朝"/>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游明朝"/>
                <w:lang w:val="en-US" w:eastAsia="ja-JP"/>
              </w:rPr>
            </w:pPr>
            <w:r>
              <w:rPr>
                <w:rFonts w:eastAsia="游明朝"/>
                <w:lang w:val="en-US" w:eastAsia="ja-JP"/>
              </w:rPr>
              <w:t>Nokia, NSB</w:t>
            </w:r>
          </w:p>
        </w:tc>
        <w:tc>
          <w:tcPr>
            <w:tcW w:w="1372" w:type="dxa"/>
          </w:tcPr>
          <w:p w14:paraId="68CE900C" w14:textId="2C124D31" w:rsidR="009024C6" w:rsidRDefault="009024C6" w:rsidP="00403322">
            <w:pPr>
              <w:tabs>
                <w:tab w:val="left" w:pos="551"/>
              </w:tabs>
              <w:jc w:val="left"/>
              <w:rPr>
                <w:rFonts w:eastAsia="游明朝"/>
                <w:lang w:val="en-US" w:eastAsia="ja-JP"/>
              </w:rPr>
            </w:pPr>
            <w:r>
              <w:rPr>
                <w:rFonts w:eastAsia="游明朝"/>
                <w:lang w:val="en-US" w:eastAsia="ja-JP"/>
              </w:rPr>
              <w:t>Y</w:t>
            </w:r>
          </w:p>
        </w:tc>
        <w:tc>
          <w:tcPr>
            <w:tcW w:w="6780" w:type="dxa"/>
          </w:tcPr>
          <w:p w14:paraId="5778F898" w14:textId="77777777" w:rsidR="009024C6" w:rsidRDefault="009024C6" w:rsidP="00403322">
            <w:pPr>
              <w:jc w:val="left"/>
              <w:rPr>
                <w:rFonts w:eastAsia="游明朝"/>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9A4D8E8" w14:textId="2E9E48A1" w:rsidR="00C84BDF" w:rsidRDefault="00C84BDF" w:rsidP="00C84BDF">
            <w:pPr>
              <w:tabs>
                <w:tab w:val="left" w:pos="551"/>
              </w:tabs>
              <w:jc w:val="left"/>
              <w:rPr>
                <w:rFonts w:eastAsia="游明朝"/>
                <w:lang w:val="en-US" w:eastAsia="ja-JP"/>
              </w:rPr>
            </w:pPr>
            <w:r>
              <w:rPr>
                <w:rFonts w:eastAsia="游明朝"/>
                <w:lang w:val="en-US" w:eastAsia="ja-JP"/>
              </w:rPr>
              <w:t>Y</w:t>
            </w:r>
          </w:p>
        </w:tc>
        <w:tc>
          <w:tcPr>
            <w:tcW w:w="6780" w:type="dxa"/>
          </w:tcPr>
          <w:p w14:paraId="24222A34" w14:textId="77777777" w:rsidR="00C84BDF" w:rsidRDefault="00C84BDF" w:rsidP="00C84BDF">
            <w:pPr>
              <w:jc w:val="left"/>
              <w:rPr>
                <w:rFonts w:eastAsia="游明朝"/>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ＭＳ 明朝"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afe"/>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56AE8469"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01AA616"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96249B9" w14:textId="77777777" w:rsidR="00DD6239" w:rsidRDefault="00423D62">
      <w:pPr>
        <w:pStyle w:val="afe"/>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afe"/>
        <w:numPr>
          <w:ilvl w:val="0"/>
          <w:numId w:val="41"/>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7777777" w:rsidR="00DD6239" w:rsidRDefault="00423D62">
      <w:pPr>
        <w:pStyle w:val="afe"/>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21C94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832B0D5" w14:textId="77777777" w:rsidR="00DD6239" w:rsidRDefault="00423D62">
            <w:pPr>
              <w:jc w:val="left"/>
              <w:rPr>
                <w:rFonts w:eastAsia="游明朝"/>
                <w:lang w:val="en-US" w:eastAsia="ja-JP"/>
              </w:rPr>
            </w:pPr>
            <w:r>
              <w:rPr>
                <w:rFonts w:eastAsia="游明朝"/>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0BB6BCB7" w14:textId="77777777" w:rsidR="00DD6239" w:rsidRDefault="00423D62">
            <w:pPr>
              <w:jc w:val="left"/>
              <w:rPr>
                <w:rFonts w:eastAsia="游明朝"/>
                <w:lang w:val="en-US" w:eastAsia="ja-JP"/>
              </w:rPr>
            </w:pPr>
            <w:r>
              <w:rPr>
                <w:rFonts w:eastAsia="游明朝"/>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7777777"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7987B673" w14:textId="77777777"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666F50FC" w14:textId="77777777"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77777777" w:rsidR="00DD6239" w:rsidRDefault="00423D6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77777777"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77777777"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a"/>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4F68D87" w14:textId="77777777" w:rsidR="00DD6239" w:rsidRDefault="00423D6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1A05D9E" w14:textId="77777777" w:rsidR="00DD6239" w:rsidRDefault="00423D6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0344D9E" w14:textId="77777777" w:rsidR="00DD6239" w:rsidRDefault="00423D6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31926A5C" w14:textId="77777777" w:rsidR="00DD6239" w:rsidRDefault="00DD6239">
            <w:pPr>
              <w:spacing w:after="0"/>
              <w:rPr>
                <w:rFonts w:eastAsia="Calibri"/>
                <w:lang w:val="en-US" w:eastAsia="ja-JP"/>
              </w:rPr>
            </w:pPr>
          </w:p>
          <w:p w14:paraId="59071B98" w14:textId="77777777" w:rsidR="00DD6239" w:rsidRDefault="00423D6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77777777" w:rsidR="00DD6239" w:rsidRDefault="00423D62">
      <w:pPr>
        <w:pStyle w:val="afe"/>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7"/>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77777777" w:rsidR="00DD6239" w:rsidRDefault="00423D6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77777777"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a"/>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77777777" w:rsidR="00DD6239" w:rsidRDefault="00423D6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25073F32" w14:textId="77777777" w:rsidR="00DD6239" w:rsidRDefault="00423D6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2210207B" w14:textId="77777777" w:rsidR="00DD6239" w:rsidRDefault="00423D62">
            <w:pPr>
              <w:pStyle w:val="afe"/>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FBAD4D1" w14:textId="77777777" w:rsidR="00DD6239" w:rsidRDefault="00423D62">
            <w:pPr>
              <w:pStyle w:val="afe"/>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7"/>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afe"/>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77777777"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lastRenderedPageBreak/>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游明朝" w:hint="eastAsia"/>
                <w:lang w:eastAsia="ja-JP"/>
              </w:rPr>
              <w:t>D</w:t>
            </w:r>
            <w:r>
              <w:rPr>
                <w:rFonts w:eastAsia="游明朝"/>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77777777" w:rsidR="00DD6239" w:rsidRDefault="00423D62">
            <w:pPr>
              <w:jc w:val="left"/>
              <w:rPr>
                <w:rFonts w:eastAsia="游明朝"/>
                <w:lang w:val="en-US" w:eastAsia="ja-JP"/>
              </w:rPr>
            </w:pPr>
            <w:r>
              <w:rPr>
                <w:rFonts w:eastAsia="游明朝"/>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游明朝"/>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游明朝"/>
                <w:lang w:eastAsia="ja-JP"/>
              </w:rPr>
            </w:pPr>
            <w:r>
              <w:rPr>
                <w:rFonts w:eastAsia="游明朝"/>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77777777" w:rsidR="00DD6239" w:rsidRDefault="00423D62">
            <w:pPr>
              <w:jc w:val="left"/>
              <w:rPr>
                <w:rFonts w:eastAsia="游明朝"/>
                <w:lang w:val="en-US" w:eastAsia="ja-JP"/>
              </w:rPr>
            </w:pPr>
            <w:r>
              <w:rPr>
                <w:rFonts w:eastAsia="游明朝"/>
                <w:lang w:val="en-US" w:eastAsia="ja-JP"/>
              </w:rPr>
              <w:t xml:space="preserve">Based on RAN#99 decision, </w:t>
            </w:r>
            <w:r>
              <w:rPr>
                <w:lang w:val="en-US"/>
              </w:rPr>
              <w:t>BW3/PR3+PR1 and PR1 share the initial access. So EI applies to both BW3/PR3+PR1 UEs and PR1 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77777777" w:rsidR="00DD6239" w:rsidRDefault="00423D62">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游明朝"/>
                <w:lang w:eastAsia="ja-JP"/>
              </w:rPr>
            </w:pPr>
            <w:r>
              <w:rPr>
                <w:rFonts w:eastAsia="游明朝"/>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游明朝"/>
                <w:lang w:val="en-US" w:eastAsia="ja-JP"/>
              </w:rPr>
            </w:pPr>
            <w:r>
              <w:rPr>
                <w:rFonts w:eastAsia="游明朝"/>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游明朝"/>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77777777" w:rsidR="00DD6239" w:rsidRDefault="00423D62">
            <w:pPr>
              <w:jc w:val="left"/>
              <w:rPr>
                <w:lang w:val="en-US"/>
              </w:rPr>
            </w:pPr>
            <w:r>
              <w:rPr>
                <w:rFonts w:eastAsiaTheme="minorEastAsia"/>
                <w:lang w:val="en-US" w:eastAsia="zh-CN"/>
              </w:rPr>
              <w:t xml:space="preserve">Similar views as several companies that </w:t>
            </w:r>
            <w:r>
              <w:rPr>
                <w:rFonts w:eastAsia="游明朝"/>
                <w:lang w:val="en-US" w:eastAsia="ja-JP"/>
              </w:rPr>
              <w:t xml:space="preserve">based on RAN#99, </w:t>
            </w:r>
            <w:r>
              <w:rPr>
                <w:lang w:val="en-US"/>
              </w:rPr>
              <w:t>the early indication should apply to both BW3/PR3+PR1 UEs and PR1 UEs.</w:t>
            </w:r>
          </w:p>
          <w:p w14:paraId="27372B71" w14:textId="77777777" w:rsidR="00DD6239" w:rsidRDefault="00423D62">
            <w:pPr>
              <w:jc w:val="left"/>
              <w:rPr>
                <w:rFonts w:eastAsia="游明朝"/>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游明朝" w:hint="eastAsia"/>
                <w:lang w:eastAsia="ja-JP"/>
              </w:rPr>
              <w:t>N</w:t>
            </w:r>
            <w:r>
              <w:rPr>
                <w:rFonts w:eastAsia="游明朝"/>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游明朝" w:hint="eastAsia"/>
                <w:lang w:val="en-US" w:eastAsia="ja-JP"/>
              </w:rPr>
              <w:t>W</w:t>
            </w:r>
            <w:r>
              <w:rPr>
                <w:rFonts w:eastAsia="游明朝"/>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游明朝"/>
                <w:lang w:eastAsia="ja-JP"/>
              </w:rPr>
            </w:pPr>
            <w:r>
              <w:rPr>
                <w:rFonts w:eastAsia="游明朝" w:hint="eastAsia"/>
                <w:lang w:eastAsia="ja-JP"/>
              </w:rPr>
              <w:t>P</w:t>
            </w:r>
            <w:r>
              <w:rPr>
                <w:rFonts w:eastAsia="游明朝"/>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游明朝"/>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afe"/>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3: network-configurable in any situation</w:t>
            </w:r>
          </w:p>
          <w:p w14:paraId="7502CF47" w14:textId="77777777" w:rsidR="00DD6239" w:rsidRDefault="00423D62">
            <w:pPr>
              <w:pStyle w:val="afe"/>
              <w:numPr>
                <w:ilvl w:val="0"/>
                <w:numId w:val="46"/>
              </w:numPr>
              <w:jc w:val="left"/>
              <w:rPr>
                <w:rFonts w:eastAsia="游明朝"/>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游明朝"/>
                <w:lang w:eastAsia="ja-JP"/>
              </w:rPr>
            </w:pPr>
            <w:r>
              <w:rPr>
                <w:rFonts w:eastAsia="游明朝"/>
                <w:lang w:eastAsia="ja-JP"/>
              </w:rPr>
              <w:lastRenderedPageBreak/>
              <w:t>OPPO</w:t>
            </w:r>
          </w:p>
        </w:tc>
        <w:tc>
          <w:tcPr>
            <w:tcW w:w="8155" w:type="dxa"/>
          </w:tcPr>
          <w:p w14:paraId="4467D666" w14:textId="77777777" w:rsidR="00DD6239" w:rsidRDefault="00423D62">
            <w:pPr>
              <w:jc w:val="left"/>
              <w:rPr>
                <w:rFonts w:eastAsia="游明朝"/>
                <w:lang w:val="en-US" w:eastAsia="ja-JP"/>
              </w:rPr>
            </w:pPr>
            <w:r>
              <w:rPr>
                <w:rFonts w:eastAsia="游明朝"/>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77777777" w:rsidR="00DD6239" w:rsidRDefault="00423D62">
            <w:pPr>
              <w:jc w:val="left"/>
              <w:rPr>
                <w:rFonts w:eastAsia="SimSun"/>
                <w:lang w:val="en-US" w:eastAsia="ja-JP"/>
              </w:rPr>
            </w:pPr>
            <w:r>
              <w:rPr>
                <w:rFonts w:eastAsia="SimSun" w:hint="eastAsia"/>
                <w:lang w:val="en-US" w:eastAsia="zh-CN"/>
              </w:rPr>
              <w:t xml:space="preserve">According to </w:t>
            </w:r>
            <w:r>
              <w:rPr>
                <w:rFonts w:eastAsia="游明朝"/>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游明朝"/>
                <w:lang w:eastAsia="ja-JP"/>
              </w:rPr>
              <w:t>SONY</w:t>
            </w:r>
          </w:p>
        </w:tc>
        <w:tc>
          <w:tcPr>
            <w:tcW w:w="8155" w:type="dxa"/>
          </w:tcPr>
          <w:p w14:paraId="2AD23887" w14:textId="77777777" w:rsidR="00DD6239" w:rsidRDefault="00423D62">
            <w:pPr>
              <w:jc w:val="left"/>
              <w:rPr>
                <w:rFonts w:eastAsia="游明朝"/>
                <w:lang w:val="en-US" w:eastAsia="ja-JP"/>
              </w:rPr>
            </w:pPr>
            <w:r>
              <w:rPr>
                <w:rFonts w:eastAsia="游明朝"/>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游明朝"/>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游明朝"/>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游明朝"/>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游明朝"/>
                <w:lang w:eastAsia="ja-JP"/>
              </w:rPr>
            </w:pPr>
            <w:r>
              <w:rPr>
                <w:rFonts w:eastAsia="游明朝"/>
                <w:lang w:eastAsia="ja-JP"/>
              </w:rPr>
              <w:t>Nokia, NSB</w:t>
            </w:r>
          </w:p>
        </w:tc>
        <w:tc>
          <w:tcPr>
            <w:tcW w:w="8155" w:type="dxa"/>
          </w:tcPr>
          <w:p w14:paraId="3528466C" w14:textId="77777777" w:rsidR="00DD6239" w:rsidRDefault="00423D62">
            <w:pPr>
              <w:jc w:val="left"/>
              <w:rPr>
                <w:rFonts w:eastAsia="游明朝"/>
                <w:lang w:val="en-US" w:eastAsia="ja-JP"/>
              </w:rPr>
            </w:pPr>
            <w:r>
              <w:rPr>
                <w:rFonts w:eastAsia="游明朝"/>
                <w:lang w:val="en-US" w:eastAsia="ja-JP"/>
              </w:rPr>
              <w:t>We share similar views as other companies that BW3/PR3 + PR1 and 20MHz + PR1 have the same initial access procedure based on RAN plenary decision. So early indication should apply to both UEs.</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B521A0A"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7BDDF2E"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6380B27" w14:textId="77777777" w:rsidR="00DD6239" w:rsidRDefault="00423D62">
      <w:pPr>
        <w:pStyle w:val="afe"/>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F10D128" w14:textId="77777777" w:rsidR="00DD6239" w:rsidRDefault="00423D6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133493EC" w14:textId="77777777" w:rsidR="00DD6239" w:rsidRDefault="00423D62">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7"/>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77777777" w:rsidR="00DD6239" w:rsidRDefault="00423D6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6E9058C4" w14:textId="77777777"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游明朝"/>
                <w:lang w:val="en-US" w:eastAsia="ja-JP"/>
              </w:rPr>
            </w:pPr>
            <w:r>
              <w:rPr>
                <w:rFonts w:eastAsia="游明朝"/>
                <w:lang w:val="en-US" w:eastAsia="ja-JP"/>
              </w:rPr>
              <w:t>We see the need for a separate initial BWP for Rel-18 eRedCap at least for the following cases;</w:t>
            </w:r>
          </w:p>
          <w:p w14:paraId="5899CF17" w14:textId="77777777" w:rsidR="00DD6239" w:rsidRDefault="00423D62">
            <w:pPr>
              <w:pStyle w:val="afe"/>
              <w:numPr>
                <w:ilvl w:val="0"/>
                <w:numId w:val="48"/>
              </w:numPr>
              <w:jc w:val="left"/>
              <w:rPr>
                <w:rFonts w:eastAsia="游明朝"/>
                <w:sz w:val="20"/>
                <w:szCs w:val="21"/>
                <w:lang w:val="en-US"/>
              </w:rPr>
            </w:pPr>
            <w:r>
              <w:rPr>
                <w:rFonts w:eastAsia="游明朝"/>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1FAA8A83" w14:textId="77777777" w:rsidR="00DD6239" w:rsidRDefault="00423D62">
            <w:pPr>
              <w:pStyle w:val="afe"/>
              <w:numPr>
                <w:ilvl w:val="0"/>
                <w:numId w:val="48"/>
              </w:numPr>
              <w:jc w:val="left"/>
              <w:rPr>
                <w:rFonts w:eastAsia="游明朝"/>
                <w:sz w:val="20"/>
                <w:szCs w:val="21"/>
                <w:lang w:val="en-US"/>
              </w:rPr>
            </w:pPr>
            <w:r>
              <w:rPr>
                <w:rFonts w:eastAsia="游明朝"/>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游明朝"/>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77777777" w:rsidR="00DD6239" w:rsidRDefault="00423D6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7"/>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77777777" w:rsidR="00DD6239" w:rsidRDefault="00423D6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77777777" w:rsidR="00DD6239" w:rsidRDefault="00423D62">
            <w:pPr>
              <w:jc w:val="left"/>
              <w:rPr>
                <w:rFonts w:eastAsia="Malgun Gothic"/>
                <w:lang w:val="en-US" w:eastAsia="ko-KR"/>
              </w:rPr>
            </w:pPr>
            <w:r>
              <w:rPr>
                <w:rFonts w:eastAsia="游明朝"/>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af7"/>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afe"/>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98247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75F131A8" w14:textId="77777777" w:rsidR="00DD6239" w:rsidRDefault="00423D62">
            <w:pPr>
              <w:jc w:val="left"/>
              <w:rPr>
                <w:rFonts w:eastAsia="游明朝"/>
                <w:lang w:val="en-US" w:eastAsia="ja-JP"/>
              </w:rPr>
            </w:pPr>
            <w:r>
              <w:rPr>
                <w:rFonts w:eastAsia="游明朝"/>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afe"/>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afe"/>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lastRenderedPageBreak/>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afe"/>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2709F6D" w14:textId="77777777" w:rsidR="00DD6239" w:rsidRDefault="00423D62">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r>
              <w:rPr>
                <w:rFonts w:eastAsia="游明朝"/>
                <w:lang w:val="en-US" w:eastAsia="ja-JP"/>
              </w:rPr>
              <w:t xml:space="preserve"> for RAR, paging</w:t>
            </w:r>
          </w:p>
        </w:tc>
        <w:tc>
          <w:tcPr>
            <w:tcW w:w="6780" w:type="dxa"/>
          </w:tcPr>
          <w:p w14:paraId="383CDE7C" w14:textId="77777777" w:rsidR="00DD6239" w:rsidRDefault="00423D62">
            <w:pPr>
              <w:jc w:val="left"/>
              <w:rPr>
                <w:rFonts w:eastAsia="游明朝"/>
                <w:b/>
                <w:bCs/>
                <w:u w:val="single"/>
                <w:lang w:val="en-US" w:eastAsia="ja-JP"/>
              </w:rPr>
            </w:pPr>
            <w:r>
              <w:rPr>
                <w:rFonts w:eastAsia="游明朝"/>
                <w:b/>
                <w:bCs/>
                <w:u w:val="single"/>
                <w:lang w:val="en-US" w:eastAsia="ja-JP"/>
              </w:rPr>
              <w:t>Unicast vs. P-RNTI triggered SI</w:t>
            </w:r>
          </w:p>
          <w:p w14:paraId="123008E7" w14:textId="77777777" w:rsidR="00DD6239" w:rsidRDefault="00423D62">
            <w:pPr>
              <w:jc w:val="left"/>
              <w:rPr>
                <w:rFonts w:eastAsia="游明朝"/>
                <w:lang w:val="en-US" w:eastAsia="ja-JP"/>
              </w:rPr>
            </w:pPr>
            <w:r>
              <w:rPr>
                <w:rFonts w:eastAsia="游明朝"/>
                <w:lang w:val="en-US" w:eastAsia="ja-JP"/>
              </w:rPr>
              <w:t>The current spec (w/o change) for FR1 is interpreted as:</w:t>
            </w:r>
          </w:p>
          <w:p w14:paraId="57D22ED4" w14:textId="77777777" w:rsidR="00DD6239" w:rsidRDefault="00423D62">
            <w:pPr>
              <w:pStyle w:val="afe"/>
              <w:numPr>
                <w:ilvl w:val="0"/>
                <w:numId w:val="50"/>
              </w:numPr>
              <w:jc w:val="left"/>
              <w:rPr>
                <w:rFonts w:eastAsia="游明朝"/>
                <w:lang w:val="en-US"/>
              </w:rPr>
            </w:pPr>
            <w:r>
              <w:rPr>
                <w:rFonts w:eastAsia="游明朝"/>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游明朝"/>
                <w:lang w:val="en-US"/>
              </w:rPr>
            </w:pPr>
            <w:r>
              <w:rPr>
                <w:rFonts w:eastAsia="游明朝"/>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游明朝" w:hint="eastAsia"/>
                <w:b/>
                <w:bCs/>
                <w:u w:val="single"/>
                <w:lang w:val="en-US" w:eastAsia="ja-JP"/>
              </w:rPr>
              <w:t>U</w:t>
            </w:r>
            <w:r>
              <w:rPr>
                <w:rFonts w:eastAsia="游明朝"/>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游明朝"/>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游明朝"/>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游明朝"/>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游明朝"/>
                <w:lang w:val="en-US" w:eastAsia="ja-JP"/>
              </w:rPr>
              <w:t>P-RNTI triggered SI. P-RNTI triggered SI need to be received priority as the system operation will be changed after SI are received.</w:t>
            </w:r>
          </w:p>
          <w:p w14:paraId="75C2CF88" w14:textId="77777777" w:rsidR="00DD6239" w:rsidRDefault="00423D62">
            <w:pPr>
              <w:jc w:val="left"/>
              <w:rPr>
                <w:rFonts w:eastAsia="游明朝"/>
                <w:lang w:val="en-US" w:eastAsia="ja-JP"/>
              </w:rPr>
            </w:pPr>
            <w:r>
              <w:rPr>
                <w:rFonts w:eastAsia="游明朝"/>
                <w:lang w:val="en-US" w:eastAsia="ja-JP"/>
              </w:rPr>
              <w:t>So, our interpretation of the spec (w/o change) is:</w:t>
            </w:r>
          </w:p>
          <w:p w14:paraId="4DA08373" w14:textId="77777777" w:rsidR="00DD6239" w:rsidRDefault="00423D62">
            <w:pPr>
              <w:pStyle w:val="afe"/>
              <w:numPr>
                <w:ilvl w:val="0"/>
                <w:numId w:val="50"/>
              </w:numPr>
              <w:jc w:val="left"/>
              <w:rPr>
                <w:rFonts w:eastAsia="游明朝"/>
                <w:lang w:val="en-US"/>
              </w:rPr>
            </w:pPr>
            <w:r>
              <w:rPr>
                <w:rFonts w:eastAsia="游明朝"/>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游明朝"/>
                <w:lang w:val="en-US" w:eastAsia="ja-JP"/>
              </w:rPr>
            </w:pPr>
            <w:r>
              <w:rPr>
                <w:rFonts w:eastAsia="游明朝"/>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游明朝"/>
                <w:szCs w:val="21"/>
                <w:lang w:val="en-US"/>
              </w:rPr>
              <w:t>the simultaneous SI reception</w:t>
            </w:r>
            <w:r>
              <w:rPr>
                <w:rFonts w:eastAsia="游明朝"/>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游明朝"/>
                <w:b/>
                <w:bCs/>
                <w:u w:val="single"/>
                <w:lang w:val="en-US" w:eastAsia="ja-JP"/>
              </w:rPr>
            </w:pPr>
            <w:r>
              <w:rPr>
                <w:rFonts w:eastAsia="游明朝" w:hint="eastAsia"/>
                <w:b/>
                <w:bCs/>
                <w:u w:val="single"/>
                <w:lang w:val="en-US" w:eastAsia="ja-JP"/>
              </w:rPr>
              <w:t>U</w:t>
            </w:r>
            <w:r>
              <w:rPr>
                <w:rFonts w:eastAsia="游明朝"/>
                <w:b/>
                <w:bCs/>
                <w:u w:val="single"/>
                <w:lang w:val="en-US" w:eastAsia="ja-JP"/>
              </w:rPr>
              <w:t>nicast vs. RAR</w:t>
            </w:r>
          </w:p>
          <w:p w14:paraId="04471800"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he current spec (</w:t>
            </w:r>
            <w:r>
              <w:rPr>
                <w:lang w:eastAsia="ja-JP"/>
              </w:rPr>
              <w:t>38.214 clause 5.1):</w:t>
            </w:r>
          </w:p>
          <w:tbl>
            <w:tblPr>
              <w:tblStyle w:val="af7"/>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游明朝"/>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游明朝"/>
                <w:lang w:val="en-US" w:eastAsia="ja-JP"/>
              </w:rPr>
            </w:pPr>
            <w:r>
              <w:rPr>
                <w:rFonts w:eastAsia="游明朝"/>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ＭＳ Ｐゴシック" w:hAnsi="Segoe UI" w:cs="Segoe UI"/>
                <w:sz w:val="21"/>
                <w:szCs w:val="21"/>
                <w:lang w:val="en-US" w:eastAsia="ja-JP"/>
              </w:rPr>
            </w:pPr>
            <w:r>
              <w:rPr>
                <w:rFonts w:eastAsia="ＭＳ Ｐゴシック"/>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ＭＳ Ｐゴシック"/>
                <w:lang w:val="en-US" w:eastAsia="ja-JP"/>
              </w:rPr>
              <w:lastRenderedPageBreak/>
              <w:t>DCI. Therefore, PDCCH with P-RNTI is required but not required to receive paging PDSCH.</w:t>
            </w:r>
          </w:p>
          <w:p w14:paraId="1E936794" w14:textId="77777777" w:rsidR="00DD6239" w:rsidRDefault="00423D62">
            <w:pPr>
              <w:jc w:val="left"/>
              <w:rPr>
                <w:rFonts w:eastAsia="游明朝"/>
                <w:lang w:val="en-US" w:eastAsia="ja-JP"/>
              </w:rPr>
            </w:pPr>
            <w:r>
              <w:rPr>
                <w:rFonts w:eastAsia="游明朝"/>
                <w:b/>
                <w:bCs/>
                <w:u w:val="single"/>
                <w:lang w:val="en-US" w:eastAsia="ja-JP"/>
              </w:rPr>
              <w:t>Summary of our proposal</w:t>
            </w:r>
            <w:r>
              <w:rPr>
                <w:rFonts w:eastAsia="游明朝"/>
                <w:lang w:val="en-US" w:eastAsia="ja-JP"/>
              </w:rPr>
              <w:t>:</w:t>
            </w:r>
          </w:p>
          <w:tbl>
            <w:tblPr>
              <w:tblStyle w:val="af7"/>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游明朝"/>
                      <w:lang w:eastAsia="ja-JP"/>
                    </w:rPr>
                  </w:pPr>
                  <w:r>
                    <w:rPr>
                      <w:rFonts w:eastAsia="游明朝"/>
                      <w:lang w:eastAsia="ja-JP"/>
                    </w:rPr>
                    <w:t>unicast vs. P-RNTI triggered SI</w:t>
                  </w:r>
                </w:p>
              </w:tc>
              <w:tc>
                <w:tcPr>
                  <w:tcW w:w="1560" w:type="dxa"/>
                </w:tcPr>
                <w:p w14:paraId="5219D641" w14:textId="77777777" w:rsidR="00DD6239" w:rsidRDefault="00423D62">
                  <w:pPr>
                    <w:jc w:val="left"/>
                    <w:rPr>
                      <w:rFonts w:eastAsia="游明朝"/>
                      <w:lang w:eastAsia="ja-JP"/>
                    </w:rPr>
                  </w:pPr>
                  <w:r>
                    <w:rPr>
                      <w:rFonts w:eastAsia="游明朝"/>
                      <w:lang w:eastAsia="ja-JP"/>
                    </w:rPr>
                    <w:t>unicast vs. autonomous SI acquisition</w:t>
                  </w:r>
                </w:p>
              </w:tc>
              <w:tc>
                <w:tcPr>
                  <w:tcW w:w="1559" w:type="dxa"/>
                </w:tcPr>
                <w:p w14:paraId="443D63EA" w14:textId="77777777" w:rsidR="00DD6239" w:rsidRDefault="00423D62">
                  <w:pPr>
                    <w:jc w:val="left"/>
                    <w:rPr>
                      <w:rFonts w:eastAsia="游明朝"/>
                      <w:lang w:eastAsia="ja-JP"/>
                    </w:rPr>
                  </w:pPr>
                  <w:r>
                    <w:rPr>
                      <w:rFonts w:eastAsia="游明朝"/>
                      <w:lang w:eastAsia="ja-JP"/>
                    </w:rPr>
                    <w:t>unicast vs. RAR</w:t>
                  </w:r>
                </w:p>
              </w:tc>
              <w:tc>
                <w:tcPr>
                  <w:tcW w:w="1559" w:type="dxa"/>
                </w:tcPr>
                <w:p w14:paraId="022EDBDB" w14:textId="77777777" w:rsidR="00DD6239" w:rsidRDefault="00423D62">
                  <w:pPr>
                    <w:jc w:val="left"/>
                    <w:rPr>
                      <w:rFonts w:eastAsia="游明朝"/>
                      <w:lang w:eastAsia="ja-JP"/>
                    </w:rPr>
                  </w:pPr>
                  <w:r>
                    <w:rPr>
                      <w:rFonts w:eastAsia="游明朝"/>
                      <w:lang w:eastAsia="ja-JP"/>
                    </w:rPr>
                    <w:t>Unicast vs. paging</w:t>
                  </w:r>
                </w:p>
              </w:tc>
            </w:tr>
            <w:tr w:rsidR="00DD6239" w14:paraId="38EC36E6" w14:textId="77777777">
              <w:tc>
                <w:tcPr>
                  <w:tcW w:w="1565" w:type="dxa"/>
                </w:tcPr>
                <w:p w14:paraId="7146FE00" w14:textId="77777777" w:rsidR="00DD6239" w:rsidRDefault="00423D62">
                  <w:pPr>
                    <w:jc w:val="left"/>
                    <w:rPr>
                      <w:rFonts w:eastAsia="游明朝"/>
                      <w:lang w:val="en-US" w:eastAsia="ja-JP"/>
                    </w:rPr>
                  </w:pPr>
                  <w:r>
                    <w:rPr>
                      <w:rFonts w:eastAsia="游明朝"/>
                      <w:lang w:val="en-US"/>
                    </w:rPr>
                    <w:t xml:space="preserve">The SI is only decoded </w:t>
                  </w:r>
                  <w:r>
                    <w:rPr>
                      <w:rFonts w:eastAsia="游明朝"/>
                      <w:lang w:val="en-US" w:eastAsia="ja-JP"/>
                    </w:rPr>
                    <w:t>while unicast decoding is not expected.</w:t>
                  </w:r>
                </w:p>
                <w:p w14:paraId="4B8B339F" w14:textId="77777777" w:rsidR="00DD6239" w:rsidRDefault="00423D62">
                  <w:pPr>
                    <w:jc w:val="left"/>
                    <w:rPr>
                      <w:rFonts w:eastAsia="游明朝"/>
                      <w:lang w:val="en-US" w:eastAsia="ja-JP"/>
                    </w:rPr>
                  </w:pPr>
                  <w:r>
                    <w:rPr>
                      <w:rFonts w:eastAsia="游明朝"/>
                      <w:lang w:val="en-US" w:eastAsia="ja-JP"/>
                    </w:rPr>
                    <w:t>(Need spec change)</w:t>
                  </w:r>
                </w:p>
              </w:tc>
              <w:tc>
                <w:tcPr>
                  <w:tcW w:w="1560" w:type="dxa"/>
                </w:tcPr>
                <w:p w14:paraId="36482AB6" w14:textId="77777777" w:rsidR="00DD6239" w:rsidRDefault="00423D62">
                  <w:pPr>
                    <w:jc w:val="left"/>
                    <w:rPr>
                      <w:rFonts w:eastAsia="游明朝"/>
                      <w:lang w:val="en-US" w:eastAsia="ja-JP"/>
                    </w:rPr>
                  </w:pPr>
                  <w:r>
                    <w:rPr>
                      <w:rFonts w:eastAsia="游明朝"/>
                      <w:lang w:val="en-US"/>
                    </w:rPr>
                    <w:t xml:space="preserve">Unicast is only decoded </w:t>
                  </w:r>
                  <w:r>
                    <w:rPr>
                      <w:rFonts w:eastAsia="游明朝"/>
                      <w:lang w:val="en-US" w:eastAsia="ja-JP"/>
                    </w:rPr>
                    <w:t>while the SI acquisition is not expected or not described.</w:t>
                  </w:r>
                </w:p>
                <w:p w14:paraId="099B5AB1" w14:textId="77777777" w:rsidR="00DD6239" w:rsidRDefault="00423D62">
                  <w:pPr>
                    <w:jc w:val="left"/>
                    <w:rPr>
                      <w:rFonts w:eastAsia="游明朝"/>
                      <w:lang w:val="en-US" w:eastAsia="ja-JP"/>
                    </w:rPr>
                  </w:pPr>
                  <w:r>
                    <w:rPr>
                      <w:rFonts w:eastAsia="游明朝"/>
                      <w:lang w:val="en-US" w:eastAsia="ja-JP"/>
                    </w:rPr>
                    <w:t>(Clarification is useful but keeping the current wording is also possible)</w:t>
                  </w:r>
                </w:p>
              </w:tc>
              <w:tc>
                <w:tcPr>
                  <w:tcW w:w="1559" w:type="dxa"/>
                </w:tcPr>
                <w:p w14:paraId="27F2F239" w14:textId="77777777" w:rsidR="00DD6239" w:rsidRDefault="00423D62">
                  <w:pPr>
                    <w:jc w:val="left"/>
                    <w:rPr>
                      <w:rFonts w:eastAsia="游明朝"/>
                      <w:lang w:val="en-US" w:eastAsia="ja-JP"/>
                    </w:rPr>
                  </w:pPr>
                  <w:r>
                    <w:rPr>
                      <w:rFonts w:eastAsia="游明朝"/>
                      <w:lang w:val="en-US"/>
                    </w:rPr>
                    <w:t xml:space="preserve">RAR is only decoded </w:t>
                  </w:r>
                  <w:r>
                    <w:rPr>
                      <w:rFonts w:eastAsia="游明朝"/>
                      <w:lang w:val="en-US" w:eastAsia="ja-JP"/>
                    </w:rPr>
                    <w:t>while the unicast decoding is not expected.</w:t>
                  </w:r>
                </w:p>
                <w:p w14:paraId="2E4337D8" w14:textId="77777777" w:rsidR="00DD6239" w:rsidRDefault="00423D62">
                  <w:pPr>
                    <w:jc w:val="left"/>
                    <w:rPr>
                      <w:rFonts w:eastAsia="游明朝"/>
                      <w:lang w:val="en-US" w:eastAsia="ja-JP"/>
                    </w:rPr>
                  </w:pPr>
                  <w:r>
                    <w:rPr>
                      <w:rFonts w:eastAsia="游明朝"/>
                      <w:lang w:val="en-US" w:eastAsia="ja-JP"/>
                    </w:rPr>
                    <w:t>(No spec change)</w:t>
                  </w:r>
                </w:p>
              </w:tc>
              <w:tc>
                <w:tcPr>
                  <w:tcW w:w="1559" w:type="dxa"/>
                </w:tcPr>
                <w:p w14:paraId="63C229B7"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or SI modification and PWS, unicast is decoded while the paging PDSCH is not decoded by the RRC_CONNECTED UE</w:t>
                  </w:r>
                </w:p>
                <w:p w14:paraId="2AC73FED" w14:textId="77777777" w:rsidR="00DD6239" w:rsidRDefault="00423D62">
                  <w:pPr>
                    <w:jc w:val="left"/>
                    <w:rPr>
                      <w:rFonts w:eastAsia="游明朝"/>
                      <w:lang w:val="en-US" w:eastAsia="ja-JP"/>
                    </w:rPr>
                  </w:pPr>
                  <w:r>
                    <w:rPr>
                      <w:rFonts w:eastAsia="游明朝" w:hint="eastAsia"/>
                      <w:lang w:val="en-US" w:eastAsia="ja-JP"/>
                    </w:rPr>
                    <w:t>(</w:t>
                  </w:r>
                  <w:r>
                    <w:rPr>
                      <w:rFonts w:eastAsia="游明朝"/>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afe"/>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afe"/>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afe"/>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7"/>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af7"/>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433B03" w14:textId="77777777" w:rsidR="00DD6239" w:rsidRDefault="00423D6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游明朝"/>
                <w:lang w:val="en-US"/>
              </w:rPr>
              <w:t xml:space="preserve">processing </w:t>
            </w:r>
            <w:r>
              <w:rPr>
                <w:rFonts w:eastAsia="游明朝"/>
                <w:lang w:val="en-US"/>
              </w:rPr>
              <w:lastRenderedPageBreak/>
              <w:t>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8F8D1D5" w14:textId="77777777" w:rsidR="00DD6239" w:rsidRDefault="00423D62">
            <w:pPr>
              <w:jc w:val="left"/>
              <w:rPr>
                <w:rFonts w:eastAsia="游明朝"/>
                <w:lang w:val="en-US" w:eastAsia="ja-JP"/>
              </w:rPr>
            </w:pPr>
            <w:r>
              <w:rPr>
                <w:rFonts w:eastAsia="游明朝"/>
                <w:lang w:val="en-US" w:eastAsia="ja-JP"/>
              </w:rPr>
              <w:t>We still don’t see the need for any specification change.</w:t>
            </w:r>
          </w:p>
          <w:p w14:paraId="3C96A7E1" w14:textId="77777777" w:rsidR="00DD6239" w:rsidRDefault="00423D62">
            <w:pPr>
              <w:jc w:val="left"/>
              <w:rPr>
                <w:rFonts w:eastAsia="游明朝"/>
                <w:lang w:val="en-US" w:eastAsia="ja-JP"/>
              </w:rPr>
            </w:pPr>
            <w:r>
              <w:rPr>
                <w:rFonts w:eastAsia="游明朝"/>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7"/>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游明朝"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游明朝"/>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游明朝"/>
                <w:lang w:val="en-US" w:eastAsia="ja-JP"/>
              </w:rPr>
            </w:pPr>
            <w:r>
              <w:rPr>
                <w:rFonts w:eastAsia="游明朝"/>
                <w:lang w:val="en-US" w:eastAsia="ja-JP"/>
              </w:rPr>
              <w:t>Huawei, HiSilicon</w:t>
            </w:r>
          </w:p>
        </w:tc>
        <w:tc>
          <w:tcPr>
            <w:tcW w:w="1372" w:type="dxa"/>
          </w:tcPr>
          <w:p w14:paraId="68926A57" w14:textId="77777777" w:rsidR="00DD6239" w:rsidRDefault="00DD6239">
            <w:pPr>
              <w:tabs>
                <w:tab w:val="left" w:pos="551"/>
              </w:tabs>
              <w:jc w:val="left"/>
              <w:rPr>
                <w:rFonts w:eastAsia="游明朝"/>
                <w:lang w:val="en-US" w:eastAsia="ja-JP"/>
              </w:rPr>
            </w:pPr>
          </w:p>
        </w:tc>
        <w:tc>
          <w:tcPr>
            <w:tcW w:w="6780" w:type="dxa"/>
          </w:tcPr>
          <w:p w14:paraId="540687C3" w14:textId="77777777" w:rsidR="00DD6239" w:rsidRDefault="00423D62">
            <w:pPr>
              <w:jc w:val="left"/>
              <w:rPr>
                <w:rFonts w:eastAsia="游明朝"/>
                <w:lang w:val="en-US" w:eastAsia="ja-JP"/>
              </w:rPr>
            </w:pPr>
            <w:r>
              <w:rPr>
                <w:rFonts w:eastAsia="游明朝"/>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50BC3B1" w14:textId="77777777" w:rsidR="00DD6239" w:rsidRDefault="00DD6239">
            <w:pPr>
              <w:tabs>
                <w:tab w:val="left" w:pos="551"/>
              </w:tabs>
              <w:jc w:val="left"/>
              <w:rPr>
                <w:rFonts w:eastAsia="游明朝"/>
                <w:lang w:val="en-US" w:eastAsia="ja-JP"/>
              </w:rPr>
            </w:pPr>
          </w:p>
        </w:tc>
        <w:tc>
          <w:tcPr>
            <w:tcW w:w="6780" w:type="dxa"/>
          </w:tcPr>
          <w:p w14:paraId="3F5F4DC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lease see the update on our comment above; The unicast vs. paging issue is added</w:t>
            </w:r>
            <w:r>
              <w:rPr>
                <w:rFonts w:eastAsia="游明朝"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afe"/>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7"/>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lastRenderedPageBreak/>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772AB4E6"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3C6AC188" w14:textId="77777777" w:rsidR="00DD6239" w:rsidRDefault="00DD6239">
            <w:pPr>
              <w:jc w:val="left"/>
              <w:rPr>
                <w:rFonts w:eastAsia="游明朝"/>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70BA01A2"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9B1294A"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 for P-RNTI triggered SI,</w:t>
            </w:r>
          </w:p>
          <w:p w14:paraId="6C89A8FD" w14:textId="77777777" w:rsidR="00DD6239" w:rsidRDefault="00423D62">
            <w:pPr>
              <w:tabs>
                <w:tab w:val="left" w:pos="551"/>
              </w:tabs>
              <w:jc w:val="left"/>
              <w:rPr>
                <w:rFonts w:eastAsia="游明朝"/>
                <w:lang w:val="en-US" w:eastAsia="ja-JP"/>
              </w:rPr>
            </w:pPr>
            <w:r>
              <w:rPr>
                <w:rFonts w:eastAsia="游明朝"/>
                <w:lang w:val="en-US" w:eastAsia="ja-JP"/>
              </w:rPr>
              <w:t>Option 1 for the autonomous SI acquisition</w:t>
            </w:r>
          </w:p>
        </w:tc>
        <w:tc>
          <w:tcPr>
            <w:tcW w:w="6688" w:type="dxa"/>
          </w:tcPr>
          <w:p w14:paraId="7824D915" w14:textId="77777777" w:rsidR="00DD6239" w:rsidRDefault="00423D62">
            <w:pPr>
              <w:jc w:val="left"/>
              <w:rPr>
                <w:rFonts w:eastAsia="游明朝"/>
                <w:lang w:val="en-US" w:eastAsia="ja-JP"/>
              </w:rPr>
            </w:pPr>
            <w:r>
              <w:rPr>
                <w:rFonts w:eastAsia="游明朝" w:hint="eastAsia"/>
                <w:lang w:val="en-US" w:eastAsia="ja-JP"/>
              </w:rPr>
              <w:t>A</w:t>
            </w:r>
            <w:r>
              <w:rPr>
                <w:rFonts w:eastAsia="游明朝"/>
                <w:lang w:val="en-US" w:eastAsia="ja-JP"/>
              </w:rPr>
              <w:t>s commented in the previous round.</w:t>
            </w:r>
          </w:p>
          <w:p w14:paraId="38A8FF7A" w14:textId="77777777" w:rsidR="00DD6239" w:rsidRDefault="00423D62">
            <w:pPr>
              <w:jc w:val="left"/>
              <w:rPr>
                <w:color w:val="000000"/>
                <w:kern w:val="2"/>
                <w:lang w:eastAsia="zh-CN"/>
              </w:rPr>
            </w:pPr>
            <w:r>
              <w:rPr>
                <w:rFonts w:eastAsia="游明朝" w:hint="eastAsia"/>
                <w:lang w:val="en-US" w:eastAsia="ja-JP"/>
              </w:rPr>
              <w:t>A</w:t>
            </w:r>
            <w:r>
              <w:rPr>
                <w:rFonts w:eastAsia="游明朝"/>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77777777" w:rsidR="00DD6239" w:rsidRDefault="00423D6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6AC4435" w14:textId="77777777" w:rsidR="00DD6239" w:rsidRDefault="00423D6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游明朝"/>
                <w:lang w:val="en-US" w:eastAsia="ja-JP"/>
              </w:rPr>
            </w:pPr>
            <w:r>
              <w:rPr>
                <w:rFonts w:eastAsia="Malgun Gothic" w:hint="eastAsia"/>
                <w:lang w:val="en-US" w:eastAsia="ko-KR"/>
              </w:rPr>
              <w:t>LG</w:t>
            </w:r>
          </w:p>
        </w:tc>
        <w:tc>
          <w:tcPr>
            <w:tcW w:w="1464" w:type="dxa"/>
          </w:tcPr>
          <w:p w14:paraId="0B2BA3C5" w14:textId="77777777" w:rsidR="00DD6239" w:rsidRDefault="00423D62">
            <w:pPr>
              <w:tabs>
                <w:tab w:val="left" w:pos="551"/>
              </w:tabs>
              <w:jc w:val="left"/>
              <w:rPr>
                <w:rFonts w:eastAsia="游明朝"/>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游明朝"/>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游明朝"/>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76BAC6B3" w14:textId="77777777" w:rsidR="00DD6239" w:rsidRDefault="00423D62">
            <w:pPr>
              <w:tabs>
                <w:tab w:val="left" w:pos="551"/>
              </w:tabs>
              <w:jc w:val="left"/>
              <w:rPr>
                <w:rFonts w:eastAsia="游明朝"/>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lastRenderedPageBreak/>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游明朝"/>
                <w:lang w:val="en-US" w:eastAsia="zh-CN"/>
              </w:rPr>
            </w:pPr>
            <w:r>
              <w:rPr>
                <w:rFonts w:eastAsia="游明朝" w:hint="eastAsia"/>
                <w:lang w:val="en-US" w:eastAsia="zh-CN"/>
              </w:rPr>
              <w:t>ZTE, Sanechips</w:t>
            </w:r>
          </w:p>
        </w:tc>
        <w:tc>
          <w:tcPr>
            <w:tcW w:w="1464" w:type="dxa"/>
          </w:tcPr>
          <w:p w14:paraId="0A88AB57" w14:textId="77777777" w:rsidR="00DD6239" w:rsidRDefault="00423D62">
            <w:pPr>
              <w:tabs>
                <w:tab w:val="left" w:pos="551"/>
              </w:tabs>
              <w:jc w:val="left"/>
              <w:rPr>
                <w:rFonts w:eastAsia="游明朝"/>
                <w:lang w:val="en-US" w:eastAsia="zh-CN"/>
              </w:rPr>
            </w:pPr>
            <w:r>
              <w:rPr>
                <w:rFonts w:eastAsia="游明朝" w:hint="eastAsia"/>
                <w:lang w:val="en-US" w:eastAsia="ja-JP"/>
              </w:rPr>
              <w:t>O</w:t>
            </w:r>
            <w:r>
              <w:rPr>
                <w:rFonts w:eastAsia="游明朝"/>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游明朝"/>
                <w:lang w:val="en-US" w:eastAsia="zh-CN"/>
              </w:rPr>
            </w:pPr>
            <w:r>
              <w:rPr>
                <w:rFonts w:eastAsia="游明朝"/>
                <w:lang w:val="en-US" w:eastAsia="zh-CN"/>
              </w:rPr>
              <w:t>Qualcomm</w:t>
            </w:r>
          </w:p>
        </w:tc>
        <w:tc>
          <w:tcPr>
            <w:tcW w:w="1464" w:type="dxa"/>
          </w:tcPr>
          <w:p w14:paraId="4B4F4F6C" w14:textId="77777777" w:rsidR="00DD6239" w:rsidRDefault="00423D62">
            <w:pPr>
              <w:tabs>
                <w:tab w:val="left" w:pos="551"/>
              </w:tabs>
              <w:jc w:val="left"/>
              <w:rPr>
                <w:rFonts w:eastAsia="游明朝"/>
                <w:lang w:val="en-US" w:eastAsia="ja-JP"/>
              </w:rPr>
            </w:pPr>
            <w:r>
              <w:rPr>
                <w:rFonts w:eastAsia="游明朝"/>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036716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3AA4F18" w14:textId="77777777" w:rsidR="00DD6239" w:rsidRDefault="00423D62">
            <w:pPr>
              <w:jc w:val="left"/>
              <w:rPr>
                <w:rFonts w:eastAsia="游明朝"/>
                <w:lang w:val="en-US" w:eastAsia="ja-JP"/>
              </w:rPr>
            </w:pPr>
            <w:r>
              <w:rPr>
                <w:rFonts w:eastAsia="游明朝"/>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afe"/>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afe"/>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7"/>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游明朝"/>
                <w:lang w:val="en-US" w:eastAsia="ja-JP"/>
              </w:rPr>
            </w:pPr>
            <w:r>
              <w:rPr>
                <w:rFonts w:eastAsia="游明朝"/>
                <w:lang w:val="en-US" w:eastAsia="ja-JP"/>
              </w:rPr>
              <w:lastRenderedPageBreak/>
              <w:t>FUTUREWEI</w:t>
            </w:r>
          </w:p>
        </w:tc>
        <w:tc>
          <w:tcPr>
            <w:tcW w:w="1464" w:type="dxa"/>
          </w:tcPr>
          <w:p w14:paraId="4E918FF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14C0930" w14:textId="77777777" w:rsidR="00DD6239" w:rsidRDefault="00DD6239">
            <w:pPr>
              <w:jc w:val="left"/>
              <w:rPr>
                <w:rFonts w:eastAsia="游明朝"/>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游明朝"/>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游明朝"/>
                <w:lang w:val="en-US" w:eastAsia="ja-JP"/>
              </w:rPr>
              <w:t>N</w:t>
            </w:r>
          </w:p>
        </w:tc>
        <w:tc>
          <w:tcPr>
            <w:tcW w:w="6688" w:type="dxa"/>
          </w:tcPr>
          <w:p w14:paraId="30BCF194" w14:textId="77777777" w:rsidR="00DD6239" w:rsidRDefault="00423D62">
            <w:pPr>
              <w:jc w:val="left"/>
              <w:rPr>
                <w:rFonts w:eastAsia="游明朝"/>
                <w:lang w:val="en-US" w:eastAsia="ja-JP"/>
              </w:rPr>
            </w:pPr>
            <w:r>
              <w:rPr>
                <w:rFonts w:eastAsia="游明朝"/>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游明朝"/>
                <w:lang w:val="en-US" w:eastAsia="ja-JP"/>
              </w:rPr>
            </w:pPr>
            <w:r>
              <w:rPr>
                <w:rFonts w:eastAsia="游明朝"/>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游明朝"/>
                <w:lang w:val="en-US" w:eastAsia="ja-JP"/>
              </w:rPr>
            </w:pPr>
            <w:r>
              <w:rPr>
                <w:rFonts w:eastAsia="游明朝"/>
                <w:lang w:val="en-US" w:eastAsia="ja-JP"/>
              </w:rPr>
              <w:t>To summarize, a UE shall be able to decode unicast PDSCH FDMed with SI PDSCH and</w:t>
            </w:r>
          </w:p>
          <w:p w14:paraId="7D755F21"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unicast PDSCH within the processing timeline requirement for HARQ-ACK transmission.</w:t>
            </w:r>
          </w:p>
          <w:p w14:paraId="1ACF617D" w14:textId="77777777" w:rsidR="00DD6239" w:rsidRDefault="00423D62">
            <w:pPr>
              <w:pStyle w:val="afe"/>
              <w:numPr>
                <w:ilvl w:val="0"/>
                <w:numId w:val="55"/>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decode SI PDSCH (across multiple slots).</w:t>
            </w:r>
          </w:p>
        </w:tc>
      </w:tr>
      <w:tr w:rsidR="00DD6239" w14:paraId="40BAB2F9" w14:textId="77777777">
        <w:tc>
          <w:tcPr>
            <w:tcW w:w="1479" w:type="dxa"/>
          </w:tcPr>
          <w:p w14:paraId="2674F41B"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FC5683A"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游明朝"/>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游明朝"/>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游明朝"/>
                <w:lang w:val="en-US" w:eastAsia="ja-JP"/>
              </w:rPr>
              <w:t>Y in principle</w:t>
            </w:r>
          </w:p>
        </w:tc>
        <w:tc>
          <w:tcPr>
            <w:tcW w:w="6688" w:type="dxa"/>
          </w:tcPr>
          <w:p w14:paraId="7E7033B5" w14:textId="77777777" w:rsidR="00DD6239" w:rsidRDefault="00423D62">
            <w:pPr>
              <w:jc w:val="left"/>
              <w:rPr>
                <w:rFonts w:eastAsia="游明朝"/>
                <w:lang w:val="en-US" w:eastAsia="ja-JP"/>
              </w:rPr>
            </w:pPr>
            <w:r>
              <w:rPr>
                <w:rFonts w:eastAsia="游明朝"/>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游明朝"/>
                <w:lang w:val="en-US" w:eastAsia="ja-JP"/>
              </w:rPr>
            </w:pPr>
            <w:r>
              <w:rPr>
                <w:rFonts w:eastAsia="游明朝"/>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游明朝"/>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afe"/>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0CD6B9A1"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77777777" w:rsidR="00DD6239" w:rsidRDefault="00423D62">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7"/>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游明朝"/>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游明朝"/>
                <w:lang w:val="en-US" w:eastAsia="ja-JP"/>
              </w:rPr>
              <w:t>N</w:t>
            </w:r>
          </w:p>
        </w:tc>
        <w:tc>
          <w:tcPr>
            <w:tcW w:w="6688" w:type="dxa"/>
          </w:tcPr>
          <w:p w14:paraId="0A81E66C" w14:textId="77777777" w:rsidR="00DD6239" w:rsidRDefault="00423D62">
            <w:pPr>
              <w:jc w:val="left"/>
              <w:rPr>
                <w:rFonts w:eastAsia="SimSun"/>
                <w:lang w:val="en-US" w:eastAsia="zh-CN"/>
              </w:rPr>
            </w:pPr>
            <w:r>
              <w:rPr>
                <w:rFonts w:eastAsia="游明朝"/>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666AF9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游明朝"/>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46C8C01"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5343C546" w14:textId="77777777" w:rsidR="00DD6239" w:rsidRDefault="00423D62">
            <w:pPr>
              <w:jc w:val="left"/>
              <w:rPr>
                <w:rFonts w:eastAsia="游明朝"/>
                <w:lang w:val="en-US" w:eastAsia="ja-JP"/>
              </w:rPr>
            </w:pPr>
            <w:r>
              <w:rPr>
                <w:rFonts w:eastAsia="游明朝"/>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lastRenderedPageBreak/>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游明朝"/>
                <w:lang w:val="en-US" w:eastAsia="ja-JP"/>
              </w:rPr>
            </w:pPr>
            <w:r>
              <w:rPr>
                <w:rFonts w:eastAsia="游明朝"/>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游明朝"/>
                <w:lang w:val="en-US" w:eastAsia="ja-JP"/>
              </w:rPr>
            </w:pPr>
            <w:r>
              <w:rPr>
                <w:rFonts w:eastAsia="游明朝"/>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lastRenderedPageBreak/>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游明朝"/>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游明朝"/>
                <w:lang w:val="en-US" w:eastAsia="ja-JP"/>
              </w:rPr>
            </w:pPr>
            <w:r>
              <w:rPr>
                <w:rFonts w:eastAsia="游明朝"/>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游明朝"/>
                <w:lang w:val="en-US" w:eastAsia="ja-JP"/>
              </w:rPr>
            </w:pPr>
            <w:r>
              <w:rPr>
                <w:rFonts w:eastAsia="游明朝"/>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游明朝"/>
                <w:lang w:val="en-US" w:eastAsia="ja-JP"/>
              </w:rPr>
            </w:pPr>
            <w:r>
              <w:rPr>
                <w:rFonts w:eastAsia="游明朝"/>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afe"/>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afe"/>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7"/>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20A759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4F3232" w14:textId="77777777" w:rsidR="00DD6239" w:rsidRDefault="00DD6239">
            <w:pPr>
              <w:jc w:val="left"/>
              <w:rPr>
                <w:rFonts w:eastAsia="游明朝"/>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01700D29"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9FA9F9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lastRenderedPageBreak/>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游明朝"/>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afe"/>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afe"/>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C5258F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2C2FEE" w14:textId="77777777" w:rsidR="00DD6239" w:rsidRDefault="00423D62">
            <w:pPr>
              <w:jc w:val="left"/>
              <w:rPr>
                <w:rFonts w:eastAsia="游明朝"/>
                <w:lang w:val="en-US" w:eastAsia="ja-JP"/>
              </w:rPr>
            </w:pPr>
            <w:r>
              <w:rPr>
                <w:rFonts w:eastAsia="游明朝"/>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游明朝"/>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游明朝"/>
                <w:lang w:val="en-US" w:eastAsia="ja-JP"/>
              </w:rPr>
            </w:pPr>
            <w:r>
              <w:rPr>
                <w:rFonts w:eastAsia="游明朝"/>
                <w:lang w:val="en-US" w:eastAsia="ja-JP"/>
              </w:rPr>
              <w:t xml:space="preserve">In principle, we are fine with the proposal. </w:t>
            </w:r>
          </w:p>
          <w:p w14:paraId="044B0C3F"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ECC</w:t>
            </w:r>
          </w:p>
        </w:tc>
        <w:tc>
          <w:tcPr>
            <w:tcW w:w="1464" w:type="dxa"/>
          </w:tcPr>
          <w:p w14:paraId="6621484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游明朝"/>
                <w:lang w:val="en-US" w:eastAsia="ja-JP"/>
              </w:rPr>
            </w:pPr>
            <w:r>
              <w:rPr>
                <w:rFonts w:eastAsia="游明朝"/>
                <w:lang w:val="en-US" w:eastAsia="ja-JP"/>
              </w:rPr>
              <w:lastRenderedPageBreak/>
              <w:t>Ericsson</w:t>
            </w:r>
          </w:p>
        </w:tc>
        <w:tc>
          <w:tcPr>
            <w:tcW w:w="1464" w:type="dxa"/>
          </w:tcPr>
          <w:p w14:paraId="7CBFF32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6ADF3E0F" w14:textId="77777777" w:rsidR="00DD6239" w:rsidRDefault="00423D62">
            <w:pPr>
              <w:jc w:val="left"/>
              <w:rPr>
                <w:rFonts w:eastAsia="游明朝"/>
                <w:lang w:val="en-US" w:eastAsia="ja-JP"/>
              </w:rPr>
            </w:pPr>
            <w:r>
              <w:rPr>
                <w:rFonts w:eastAsia="游明朝"/>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16FDDE9C"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451CF94" w14:textId="77777777" w:rsidR="00DD6239" w:rsidRDefault="00DD6239">
            <w:pPr>
              <w:jc w:val="left"/>
              <w:rPr>
                <w:rFonts w:eastAsia="游明朝"/>
                <w:lang w:val="en-US" w:eastAsia="ja-JP"/>
              </w:rPr>
            </w:pPr>
          </w:p>
        </w:tc>
      </w:tr>
      <w:tr w:rsidR="00DD6239" w14:paraId="183D13D9" w14:textId="77777777">
        <w:tc>
          <w:tcPr>
            <w:tcW w:w="1479" w:type="dxa"/>
          </w:tcPr>
          <w:p w14:paraId="03720F72"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49C72868" w14:textId="77777777" w:rsidR="00DD6239" w:rsidRDefault="00423D62">
            <w:pPr>
              <w:tabs>
                <w:tab w:val="left" w:pos="551"/>
              </w:tabs>
              <w:jc w:val="left"/>
              <w:rPr>
                <w:rFonts w:eastAsia="游明朝"/>
                <w:lang w:val="en-US" w:eastAsia="ja-JP"/>
              </w:rPr>
            </w:pPr>
            <w:r>
              <w:rPr>
                <w:rFonts w:eastAsia="游明朝"/>
                <w:lang w:val="en-US" w:eastAsia="ja-JP"/>
              </w:rPr>
              <w:t>?</w:t>
            </w:r>
          </w:p>
        </w:tc>
        <w:tc>
          <w:tcPr>
            <w:tcW w:w="6688" w:type="dxa"/>
          </w:tcPr>
          <w:p w14:paraId="78660D1F" w14:textId="77777777" w:rsidR="00DD6239" w:rsidRDefault="00423D62">
            <w:pPr>
              <w:jc w:val="left"/>
              <w:rPr>
                <w:rFonts w:eastAsia="游明朝"/>
                <w:lang w:val="en-US" w:eastAsia="ja-JP"/>
              </w:rPr>
            </w:pPr>
            <w:r>
              <w:rPr>
                <w:rFonts w:eastAsia="游明朝"/>
                <w:lang w:val="en-US" w:eastAsia="ja-JP"/>
              </w:rPr>
              <w:t xml:space="preserve">Just be clear, which parts of the following spec snippet then apply: </w:t>
            </w:r>
          </w:p>
          <w:p w14:paraId="7E125B50" w14:textId="77777777" w:rsidR="00DD6239" w:rsidRDefault="00423D62">
            <w:pPr>
              <w:rPr>
                <w:rFonts w:eastAsia="游明朝"/>
                <w:lang w:val="en-US" w:eastAsia="ja-JP"/>
              </w:rPr>
            </w:pPr>
            <w:r>
              <w:rPr>
                <w:rFonts w:eastAsia="游明朝"/>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游明朝"/>
                <w:lang w:val="en-US" w:eastAsia="ja-JP"/>
              </w:rPr>
              <w:t>”</w:t>
            </w:r>
          </w:p>
          <w:p w14:paraId="21461269" w14:textId="77777777" w:rsidR="00DD6239" w:rsidRDefault="00423D62">
            <w:pPr>
              <w:rPr>
                <w:color w:val="000000"/>
                <w:kern w:val="2"/>
                <w:lang w:eastAsia="zh-CN"/>
              </w:rPr>
            </w:pPr>
            <w:r>
              <w:rPr>
                <w:rFonts w:eastAsia="游明朝"/>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7EE4B37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6C4FAC0" w14:textId="77777777" w:rsidR="00DD6239" w:rsidRDefault="00423D62">
            <w:pPr>
              <w:jc w:val="left"/>
              <w:rPr>
                <w:rFonts w:eastAsia="游明朝"/>
                <w:lang w:val="en-US" w:eastAsia="ja-JP"/>
              </w:rPr>
            </w:pPr>
            <w:r>
              <w:rPr>
                <w:rFonts w:eastAsia="游明朝"/>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游明朝"/>
                <w:lang w:val="en-US" w:eastAsia="ja-JP"/>
              </w:rPr>
            </w:pPr>
            <w:r>
              <w:rPr>
                <w:rFonts w:eastAsia="游明朝"/>
                <w:lang w:val="en-US" w:eastAsia="ja-JP"/>
              </w:rPr>
              <w:t>Qualcomm</w:t>
            </w:r>
          </w:p>
        </w:tc>
        <w:tc>
          <w:tcPr>
            <w:tcW w:w="1464" w:type="dxa"/>
          </w:tcPr>
          <w:p w14:paraId="3025091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DA0ADA" w14:textId="77777777" w:rsidR="00DD6239" w:rsidRDefault="00DD6239">
            <w:pPr>
              <w:jc w:val="left"/>
              <w:rPr>
                <w:rFonts w:eastAsia="游明朝"/>
                <w:lang w:val="en-US" w:eastAsia="ja-JP"/>
              </w:rPr>
            </w:pPr>
          </w:p>
        </w:tc>
      </w:tr>
      <w:tr w:rsidR="00DD6239" w14:paraId="43167D32" w14:textId="77777777">
        <w:tc>
          <w:tcPr>
            <w:tcW w:w="1479" w:type="dxa"/>
          </w:tcPr>
          <w:p w14:paraId="60C4D12C"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7999660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CEB89EA" w14:textId="77777777" w:rsidR="00DD6239" w:rsidRDefault="00DD6239">
            <w:pPr>
              <w:jc w:val="left"/>
              <w:rPr>
                <w:rFonts w:eastAsia="游明朝"/>
                <w:lang w:val="en-US" w:eastAsia="ja-JP"/>
              </w:rPr>
            </w:pPr>
          </w:p>
        </w:tc>
      </w:tr>
    </w:tbl>
    <w:p w14:paraId="50CDC0ED" w14:textId="77777777" w:rsidR="00DD6239" w:rsidRDefault="00423D6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006F352B"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14:paraId="455769C5"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0A53362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513AA7" w14:textId="77777777" w:rsidR="00DD6239" w:rsidRDefault="00DD6239">
            <w:pPr>
              <w:jc w:val="left"/>
              <w:rPr>
                <w:rFonts w:eastAsia="游明朝"/>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DD6239" w14:paraId="7636F228" w14:textId="77777777">
        <w:tc>
          <w:tcPr>
            <w:tcW w:w="1479" w:type="dxa"/>
          </w:tcPr>
          <w:p w14:paraId="14B58C6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D8D87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0F5F14E" w14:textId="77777777" w:rsidR="00DD6239" w:rsidRDefault="00DD6239">
            <w:pPr>
              <w:jc w:val="left"/>
              <w:rPr>
                <w:rFonts w:eastAsia="游明朝"/>
                <w:lang w:val="en-US" w:eastAsia="ja-JP"/>
              </w:rPr>
            </w:pPr>
          </w:p>
        </w:tc>
      </w:tr>
      <w:tr w:rsidR="00DD6239" w14:paraId="0DBD7051" w14:textId="77777777">
        <w:tc>
          <w:tcPr>
            <w:tcW w:w="1479" w:type="dxa"/>
          </w:tcPr>
          <w:p w14:paraId="34F4EA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32E4ADC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5B209E2A"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7"/>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 xml:space="preserve">The UE in RRC_IDLE and RRC_INACTIVE modes shall be able to decode two PDSCHs each scheduled with SI-RNTI, P-RNTI, RA-RNTI or TC-RNTI, </w:t>
                  </w:r>
                  <w:r>
                    <w:rPr>
                      <w:rFonts w:eastAsia="SimSun"/>
                      <w:color w:val="000000"/>
                      <w:kern w:val="2"/>
                      <w:lang w:eastAsia="zh-CN"/>
                    </w:rPr>
                    <w:lastRenderedPageBreak/>
                    <w:t>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77777777" w:rsidR="00DD6239" w:rsidRDefault="00423D62">
            <w:pPr>
              <w:jc w:val="left"/>
              <w:rPr>
                <w:rFonts w:eastAsiaTheme="minorEastAsia"/>
                <w:lang w:val="en-US" w:eastAsia="zh-CN"/>
              </w:rPr>
            </w:pPr>
            <w:r>
              <w:rPr>
                <w:rFonts w:eastAsia="Malgun Gothic" w:hint="eastAsia"/>
                <w:lang w:val="en-US" w:eastAsia="ko-KR"/>
              </w:rPr>
              <w:t>But, We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游明朝"/>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gridSpan w:val="2"/>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游明朝"/>
                <w:lang w:val="en-US" w:eastAsia="ja-JP"/>
              </w:rPr>
            </w:pPr>
            <w:r>
              <w:rPr>
                <w:rFonts w:eastAsia="游明朝"/>
                <w:lang w:val="en-US" w:eastAsia="ja-JP"/>
              </w:rPr>
              <w:t>Nokia, NSB</w:t>
            </w:r>
          </w:p>
        </w:tc>
        <w:tc>
          <w:tcPr>
            <w:tcW w:w="1464" w:type="dxa"/>
            <w:gridSpan w:val="2"/>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gridSpan w:val="2"/>
          </w:tcPr>
          <w:p w14:paraId="101324B8" w14:textId="7014A887" w:rsidR="00464FCA" w:rsidRPr="00464FCA" w:rsidRDefault="00464FCA" w:rsidP="00403322">
            <w:pPr>
              <w:tabs>
                <w:tab w:val="left" w:pos="551"/>
              </w:tabs>
              <w:jc w:val="left"/>
              <w:rPr>
                <w:rFonts w:eastAsia="游明朝" w:hint="eastAsia"/>
                <w:lang w:val="en-US" w:eastAsia="ja-JP"/>
              </w:rPr>
            </w:pPr>
            <w:r>
              <w:rPr>
                <w:rFonts w:eastAsia="游明朝"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14:paraId="069734FD" w14:textId="77777777" w:rsidR="00DD6239" w:rsidRDefault="00423D62">
      <w:pPr>
        <w:pStyle w:val="afe"/>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afe"/>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afe"/>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65892C74"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A7B4551" w14:textId="77777777" w:rsidR="00DD6239" w:rsidRDefault="00DD6239">
            <w:pPr>
              <w:jc w:val="left"/>
              <w:rPr>
                <w:rFonts w:eastAsia="游明朝"/>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gridSpan w:val="2"/>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DD6239" w14:paraId="3B62DEDC" w14:textId="77777777">
        <w:tc>
          <w:tcPr>
            <w:tcW w:w="1479" w:type="dxa"/>
          </w:tcPr>
          <w:p w14:paraId="4D2C0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DB8764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89F894C" w14:textId="77777777" w:rsidR="00DD6239" w:rsidRDefault="00DD6239">
            <w:pPr>
              <w:jc w:val="left"/>
              <w:rPr>
                <w:rFonts w:eastAsia="游明朝"/>
                <w:lang w:val="en-US" w:eastAsia="ja-JP"/>
              </w:rPr>
            </w:pPr>
          </w:p>
        </w:tc>
      </w:tr>
      <w:tr w:rsidR="00DD6239" w14:paraId="7595F74F" w14:textId="77777777">
        <w:tc>
          <w:tcPr>
            <w:tcW w:w="1479" w:type="dxa"/>
          </w:tcPr>
          <w:p w14:paraId="5B0C64E1" w14:textId="77777777" w:rsidR="00DD6239" w:rsidRDefault="00423D6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gridSpan w:val="2"/>
          </w:tcPr>
          <w:p w14:paraId="0586E61B"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BA2C2E"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afe"/>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gridSpan w:val="2"/>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77777777" w:rsidR="00DD6239" w:rsidRDefault="00423D62">
            <w:pPr>
              <w:jc w:val="left"/>
              <w:rPr>
                <w:rFonts w:eastAsiaTheme="minorEastAsia"/>
                <w:lang w:val="en-US" w:eastAsia="zh-CN"/>
              </w:rPr>
            </w:pPr>
            <w:r>
              <w:rPr>
                <w:rFonts w:eastAsia="Malgun Gothic"/>
                <w:lang w:val="en-US" w:eastAsia="ko-KR"/>
              </w:rPr>
              <w:t>But, We’d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F86BD6">
            <w:pPr>
              <w:ind w:left="100" w:hangingChars="50" w:hanging="100"/>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游明朝"/>
                <w:lang w:val="en-US" w:eastAsia="ja-JP"/>
              </w:rPr>
              <w:t>Ericsson</w:t>
            </w:r>
          </w:p>
        </w:tc>
        <w:tc>
          <w:tcPr>
            <w:tcW w:w="1464" w:type="dxa"/>
            <w:gridSpan w:val="2"/>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游明朝"/>
                <w:lang w:val="en-US" w:eastAsia="ja-JP"/>
              </w:rPr>
            </w:pPr>
            <w:r>
              <w:rPr>
                <w:rFonts w:eastAsia="游明朝"/>
                <w:lang w:val="en-US" w:eastAsia="ja-JP"/>
              </w:rPr>
              <w:t>Nokia, NSB</w:t>
            </w:r>
          </w:p>
        </w:tc>
        <w:tc>
          <w:tcPr>
            <w:tcW w:w="1464" w:type="dxa"/>
            <w:gridSpan w:val="2"/>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gridSpan w:val="2"/>
          </w:tcPr>
          <w:p w14:paraId="26A319B7" w14:textId="68A04746" w:rsidR="005523B0" w:rsidRDefault="005523B0" w:rsidP="005523B0">
            <w:pPr>
              <w:tabs>
                <w:tab w:val="left" w:pos="551"/>
              </w:tabs>
              <w:rPr>
                <w:rFonts w:eastAsia="Malgun Gothic"/>
                <w:lang w:val="en-US" w:eastAsia="ko-KR"/>
              </w:rPr>
            </w:pPr>
            <w:r>
              <w:rPr>
                <w:rFonts w:eastAsia="游明朝"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游明朝" w:hint="eastAsia"/>
                <w:lang w:val="en-US" w:eastAsia="ja-JP"/>
              </w:rPr>
              <w:t>S</w:t>
            </w:r>
            <w:r>
              <w:rPr>
                <w:rFonts w:eastAsia="游明朝"/>
                <w:lang w:val="en-US" w:eastAsia="ja-JP"/>
              </w:rPr>
              <w:t>hare the view with vivo.</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af7"/>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afe"/>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afe"/>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5F7EE1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EE487A5"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游明朝"/>
                <w:lang w:val="en-US" w:eastAsia="ja-JP"/>
              </w:rPr>
            </w:pPr>
            <w:r>
              <w:rPr>
                <w:rFonts w:eastAsia="游明朝"/>
                <w:lang w:val="en-US" w:eastAsia="ja-JP"/>
              </w:rPr>
              <w:t>FUTUREWEI</w:t>
            </w:r>
          </w:p>
        </w:tc>
        <w:tc>
          <w:tcPr>
            <w:tcW w:w="1372" w:type="dxa"/>
          </w:tcPr>
          <w:p w14:paraId="5475355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游明朝"/>
                <w:lang w:val="en-US" w:eastAsia="ja-JP"/>
              </w:rPr>
            </w:pPr>
            <w:r>
              <w:rPr>
                <w:rFonts w:eastAsia="游明朝"/>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afe"/>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afe"/>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af7"/>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afe"/>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afe"/>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401C8ACE"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2205CA6B" w14:textId="77777777" w:rsidR="00DD6239" w:rsidRDefault="00423D62">
            <w:pPr>
              <w:jc w:val="left"/>
              <w:rPr>
                <w:rFonts w:eastAsia="游明朝"/>
                <w:lang w:val="en-US" w:eastAsia="ja-JP"/>
              </w:rPr>
            </w:pPr>
            <w:r>
              <w:rPr>
                <w:rFonts w:eastAsia="游明朝"/>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afe"/>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6481E0"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780" w:type="dxa"/>
          </w:tcPr>
          <w:p w14:paraId="24D74106" w14:textId="77777777" w:rsidR="00DD6239" w:rsidRDefault="00423D62">
            <w:pPr>
              <w:jc w:val="left"/>
              <w:rPr>
                <w:rFonts w:eastAsia="游明朝"/>
                <w:lang w:val="en-US" w:eastAsia="ja-JP"/>
              </w:rPr>
            </w:pPr>
            <w:r>
              <w:rPr>
                <w:rFonts w:eastAsia="游明朝"/>
                <w:lang w:val="en-US" w:eastAsia="ja-JP"/>
              </w:rPr>
              <w:t xml:space="preserve">In our view, if a UE cannot receive the DCI scheduling Msg4 PDSCH which indicates no larger PRBs than 25/12 for 15/30 kHz SCS before the contention </w:t>
            </w:r>
            <w:r>
              <w:rPr>
                <w:rFonts w:eastAsia="游明朝"/>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6pt;height:90.45pt" o:ole="">
                  <v:imagedata r:id="rId18" o:title=""/>
                </v:shape>
                <o:OLEObject Type="Embed" ProgID="Visio.Drawing.15" ShapeID="_x0000_i1025" DrawAspect="Content" ObjectID="_1743960992"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77777777"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a"/>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afe"/>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afe"/>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780" w:type="dxa"/>
          </w:tcPr>
          <w:p w14:paraId="51AEED72" w14:textId="77777777" w:rsidR="00DD6239" w:rsidRDefault="00423D62">
            <w:pPr>
              <w:jc w:val="left"/>
              <w:rPr>
                <w:rFonts w:eastAsia="游明朝"/>
                <w:lang w:val="en-US" w:eastAsia="ja-JP"/>
              </w:rPr>
            </w:pPr>
            <w:r>
              <w:rPr>
                <w:rFonts w:eastAsia="游明朝"/>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游明朝"/>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BDE6D01"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780" w:type="dxa"/>
          </w:tcPr>
          <w:p w14:paraId="0F087C5C"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8.6pt;height:90.45pt" o:ole="">
                  <v:imagedata r:id="rId18" o:title=""/>
                </v:shape>
                <o:OLEObject Type="Embed" ProgID="Visio.Drawing.15" ShapeID="_x0000_i1026" DrawAspect="Content" ObjectID="_1743960993"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游明朝"/>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游明朝"/>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游明朝"/>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7777777" w:rsidR="00DD6239" w:rsidRDefault="00423D62">
            <w:pPr>
              <w:jc w:val="left"/>
              <w:rPr>
                <w:rFonts w:eastAsia="游明朝"/>
                <w:lang w:val="en-US" w:eastAsia="ja-JP"/>
              </w:rPr>
            </w:pPr>
            <w:r>
              <w:rPr>
                <w:rFonts w:eastAsia="Malgun Gothic"/>
                <w:lang w:val="en-US" w:eastAsia="ko-KR"/>
              </w:rPr>
              <w:t xml:space="preserve">Rel-18 eRedCap UEs should be treated in the same as for the legacy UEs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游明朝"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游明朝"/>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149F5C94" w14:textId="77777777" w:rsidR="00DD6239" w:rsidRDefault="00423D62">
            <w:pPr>
              <w:jc w:val="left"/>
              <w:rPr>
                <w:rFonts w:eastAsia="游明朝"/>
                <w:lang w:val="en-US" w:eastAsia="ja-JP"/>
              </w:rPr>
            </w:pPr>
            <w:r>
              <w:rPr>
                <w:rFonts w:eastAsia="游明朝"/>
                <w:lang w:val="en-US" w:eastAsia="ja-JP"/>
              </w:rPr>
              <w:t>We still don’t see the need for specifying a new UE behavior.</w:t>
            </w:r>
          </w:p>
          <w:p w14:paraId="40AF44C6" w14:textId="77777777" w:rsidR="00DD6239" w:rsidRDefault="00423D62">
            <w:pPr>
              <w:jc w:val="left"/>
              <w:rPr>
                <w:rFonts w:eastAsiaTheme="minorEastAsia"/>
                <w:lang w:val="en-US" w:eastAsia="zh-CN"/>
              </w:rPr>
            </w:pPr>
            <w:r>
              <w:rPr>
                <w:rFonts w:eastAsia="游明朝"/>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游明朝"/>
                <w:lang w:val="en-US" w:eastAsia="ja-JP"/>
              </w:rPr>
            </w:pPr>
            <w:r>
              <w:rPr>
                <w:rFonts w:eastAsia="游明朝"/>
                <w:lang w:val="en-US" w:eastAsia="ja-JP"/>
              </w:rPr>
              <w:t>Lenovo</w:t>
            </w:r>
          </w:p>
        </w:tc>
        <w:tc>
          <w:tcPr>
            <w:tcW w:w="1372" w:type="dxa"/>
          </w:tcPr>
          <w:p w14:paraId="2B5CC6E6"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780" w:type="dxa"/>
          </w:tcPr>
          <w:p w14:paraId="21473F9F" w14:textId="77777777" w:rsidR="00DD6239" w:rsidRDefault="00423D62">
            <w:pPr>
              <w:jc w:val="left"/>
              <w:rPr>
                <w:rFonts w:eastAsia="游明朝"/>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游明朝"/>
                <w:lang w:eastAsia="ja-JP"/>
              </w:rPr>
            </w:pPr>
            <w:r>
              <w:rPr>
                <w:rFonts w:eastAsia="游明朝"/>
                <w:lang w:eastAsia="ja-JP"/>
              </w:rPr>
              <w:t>Intel2</w:t>
            </w:r>
          </w:p>
        </w:tc>
        <w:tc>
          <w:tcPr>
            <w:tcW w:w="1372" w:type="dxa"/>
          </w:tcPr>
          <w:p w14:paraId="2C3C512F"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780" w:type="dxa"/>
          </w:tcPr>
          <w:p w14:paraId="21033944" w14:textId="77777777" w:rsidR="00DD6239" w:rsidRDefault="00423D62">
            <w:pPr>
              <w:jc w:val="left"/>
              <w:rPr>
                <w:rFonts w:eastAsia="游明朝"/>
                <w:lang w:val="en-US" w:eastAsia="ja-JP"/>
              </w:rPr>
            </w:pPr>
            <w:r>
              <w:rPr>
                <w:rFonts w:eastAsia="游明朝"/>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游明朝"/>
                <w:lang w:val="en-US" w:eastAsia="ja-JP"/>
              </w:rPr>
            </w:pPr>
            <w:r>
              <w:rPr>
                <w:rFonts w:eastAsia="游明朝"/>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7"/>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游明朝"/>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游明朝"/>
                <w:lang w:val="en-US" w:eastAsia="ja-JP"/>
              </w:rPr>
            </w:pPr>
          </w:p>
          <w:p w14:paraId="6936A66B" w14:textId="77777777" w:rsidR="00DD6239" w:rsidRDefault="00423D62">
            <w:pPr>
              <w:jc w:val="left"/>
              <w:rPr>
                <w:rFonts w:eastAsia="游明朝"/>
                <w:lang w:val="en-US" w:eastAsia="ja-JP"/>
              </w:rPr>
            </w:pPr>
            <w:r>
              <w:rPr>
                <w:rFonts w:eastAsia="游明朝"/>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30"/>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77777777" w:rsidR="00DD6239" w:rsidRDefault="00423D62">
            <w:pPr>
              <w:pStyle w:val="B1"/>
              <w:rPr>
                <w:lang w:eastAsia="ko-KR"/>
              </w:rPr>
            </w:pPr>
            <w:r>
              <w:rPr>
                <w:lang w:eastAsia="ko-KR"/>
              </w:rPr>
              <w:t>1&gt;</w:t>
            </w:r>
            <w:r>
              <w:rPr>
                <w:lang w:eastAsia="ko-KR"/>
              </w:rPr>
              <w:tab/>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77777777" w:rsidR="00DD6239" w:rsidRDefault="00423D62">
            <w:pPr>
              <w:pStyle w:val="B1"/>
              <w:rPr>
                <w:lang w:eastAsia="zh-CN"/>
              </w:rPr>
            </w:pPr>
            <w:r>
              <w:rPr>
                <w:lang w:eastAsia="zh-CN"/>
              </w:rPr>
              <w:t>1&gt;</w:t>
            </w:r>
            <w:r>
              <w:rPr>
                <w:lang w:eastAsia="zh-CN"/>
              </w:rPr>
              <w:tab/>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77777777" w:rsidR="00DD6239" w:rsidRDefault="00423D62">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77777777" w:rsidR="00DD6239" w:rsidRDefault="00423D62">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afe"/>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7"/>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3E6AF309" w14:textId="77777777" w:rsidR="00DD6239" w:rsidRDefault="00423D62">
            <w:pPr>
              <w:tabs>
                <w:tab w:val="left" w:pos="551"/>
              </w:tabs>
              <w:jc w:val="left"/>
              <w:rPr>
                <w:rFonts w:eastAsia="游明朝"/>
                <w:lang w:val="en-US" w:eastAsia="ja-JP"/>
              </w:rPr>
            </w:pPr>
            <w:r>
              <w:rPr>
                <w:rFonts w:eastAsia="游明朝"/>
                <w:lang w:val="en-US" w:eastAsia="ja-JP"/>
              </w:rPr>
              <w:t>Option 2 or Option 3</w:t>
            </w:r>
          </w:p>
        </w:tc>
        <w:tc>
          <w:tcPr>
            <w:tcW w:w="6688" w:type="dxa"/>
          </w:tcPr>
          <w:p w14:paraId="27FA7ED5" w14:textId="77777777" w:rsidR="00DD6239" w:rsidRDefault="00DD6239">
            <w:pPr>
              <w:jc w:val="left"/>
              <w:rPr>
                <w:rFonts w:eastAsia="游明朝"/>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游明朝"/>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A934A23" w14:textId="77777777" w:rsidR="00DD6239" w:rsidRDefault="00423D62">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1 or 2</w:t>
            </w:r>
          </w:p>
        </w:tc>
        <w:tc>
          <w:tcPr>
            <w:tcW w:w="6688" w:type="dxa"/>
          </w:tcPr>
          <w:p w14:paraId="4F8FD27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游明朝"/>
                <w:lang w:val="en-US" w:eastAsia="ja-JP"/>
              </w:rPr>
            </w:pPr>
            <w:r>
              <w:rPr>
                <w:rFonts w:eastAsia="游明朝"/>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游明朝"/>
                <w:lang w:val="en-US" w:eastAsia="ja-JP"/>
              </w:rPr>
            </w:pPr>
            <w:r>
              <w:t>LG</w:t>
            </w:r>
          </w:p>
        </w:tc>
        <w:tc>
          <w:tcPr>
            <w:tcW w:w="1464" w:type="dxa"/>
          </w:tcPr>
          <w:p w14:paraId="114CE838" w14:textId="77777777" w:rsidR="00DD6239" w:rsidRDefault="00423D62">
            <w:pPr>
              <w:tabs>
                <w:tab w:val="left" w:pos="551"/>
              </w:tabs>
              <w:jc w:val="left"/>
              <w:rPr>
                <w:rFonts w:eastAsia="游明朝"/>
                <w:lang w:val="en-US" w:eastAsia="ja-JP"/>
              </w:rPr>
            </w:pPr>
            <w:r>
              <w:t xml:space="preserve">Option 3 </w:t>
            </w:r>
          </w:p>
        </w:tc>
        <w:tc>
          <w:tcPr>
            <w:tcW w:w="6688" w:type="dxa"/>
          </w:tcPr>
          <w:p w14:paraId="4E755F85" w14:textId="77777777" w:rsidR="00DD6239" w:rsidRDefault="00423D62">
            <w:pPr>
              <w:jc w:val="left"/>
              <w:rPr>
                <w:rFonts w:eastAsia="游明朝"/>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游明朝"/>
                <w:lang w:val="en-US" w:eastAsia="ja-JP"/>
              </w:rPr>
              <w:t>Option 1 or Option 2</w:t>
            </w:r>
          </w:p>
        </w:tc>
        <w:tc>
          <w:tcPr>
            <w:tcW w:w="6688" w:type="dxa"/>
          </w:tcPr>
          <w:p w14:paraId="2B43A04E" w14:textId="77777777" w:rsidR="00DD6239" w:rsidRDefault="00423D62">
            <w:pPr>
              <w:jc w:val="left"/>
            </w:pPr>
            <w:r>
              <w:rPr>
                <w:rFonts w:eastAsia="游明朝"/>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F1EDD70" w14:textId="77777777" w:rsidR="00DD6239" w:rsidRDefault="00423D62">
            <w:pPr>
              <w:tabs>
                <w:tab w:val="left" w:pos="551"/>
              </w:tabs>
              <w:jc w:val="left"/>
              <w:rPr>
                <w:rFonts w:eastAsia="游明朝"/>
                <w:lang w:val="en-US" w:eastAsia="ja-JP"/>
              </w:rPr>
            </w:pPr>
            <w:r>
              <w:rPr>
                <w:rFonts w:eastAsia="游明朝"/>
                <w:lang w:val="en-US" w:eastAsia="ja-JP"/>
              </w:rPr>
              <w:t>Option 3</w:t>
            </w:r>
          </w:p>
        </w:tc>
        <w:tc>
          <w:tcPr>
            <w:tcW w:w="6688" w:type="dxa"/>
          </w:tcPr>
          <w:p w14:paraId="2E21C0F8" w14:textId="77777777" w:rsidR="00DD6239" w:rsidRDefault="00DD6239">
            <w:pPr>
              <w:jc w:val="left"/>
              <w:rPr>
                <w:rFonts w:eastAsia="游明朝"/>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7"/>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5B5CE13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3902AE" w14:textId="77777777" w:rsidR="00DD6239" w:rsidRDefault="00DD6239">
            <w:pPr>
              <w:jc w:val="left"/>
              <w:rPr>
                <w:rFonts w:eastAsia="游明朝"/>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游明朝"/>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游明朝"/>
                <w:lang w:val="en-US" w:eastAsia="ja-JP"/>
              </w:rPr>
            </w:pPr>
          </w:p>
        </w:tc>
        <w:tc>
          <w:tcPr>
            <w:tcW w:w="6688" w:type="dxa"/>
          </w:tcPr>
          <w:p w14:paraId="4A944BDB" w14:textId="77777777" w:rsidR="00DD6239" w:rsidRDefault="00423D62">
            <w:pPr>
              <w:jc w:val="left"/>
              <w:rPr>
                <w:rFonts w:eastAsia="游明朝"/>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51DA14A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游明朝"/>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游明朝"/>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游明朝"/>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游明朝"/>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游明朝"/>
                <w:lang w:val="en-US" w:eastAsia="ja-JP"/>
              </w:rPr>
              <w:t>NEC</w:t>
            </w:r>
          </w:p>
        </w:tc>
        <w:tc>
          <w:tcPr>
            <w:tcW w:w="1464" w:type="dxa"/>
          </w:tcPr>
          <w:p w14:paraId="7AEAD10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D623EE8" w14:textId="77777777" w:rsidR="00DD6239" w:rsidRDefault="00423D62">
            <w:pPr>
              <w:jc w:val="left"/>
              <w:rPr>
                <w:rFonts w:eastAsia="游明朝"/>
                <w:lang w:val="en-US" w:eastAsia="ja-JP"/>
              </w:rPr>
            </w:pPr>
            <w:r>
              <w:rPr>
                <w:rFonts w:eastAsia="游明朝"/>
                <w:lang w:val="en-US" w:eastAsia="ja-JP"/>
              </w:rPr>
              <w:t>But, OK if majority supports the proposal.</w:t>
            </w:r>
          </w:p>
          <w:p w14:paraId="5D140ED7" w14:textId="77777777" w:rsidR="00DD6239" w:rsidRDefault="00423D62">
            <w:pPr>
              <w:jc w:val="left"/>
              <w:rPr>
                <w:rFonts w:eastAsia="游明朝"/>
                <w:lang w:val="en-US" w:eastAsia="ja-JP"/>
              </w:rPr>
            </w:pPr>
            <w:r>
              <w:rPr>
                <w:rFonts w:eastAsia="游明朝"/>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游明朝"/>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游明朝"/>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游明朝"/>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游明朝"/>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77777777" w:rsidR="00DD6239" w:rsidRDefault="00423D6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7"/>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afe"/>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游明朝"/>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FC690C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4FACF3F7" w14:textId="77777777" w:rsidR="00DD6239" w:rsidRDefault="00DD6239">
            <w:pPr>
              <w:jc w:val="left"/>
              <w:rPr>
                <w:rFonts w:eastAsia="游明朝"/>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64" w:type="dxa"/>
          </w:tcPr>
          <w:p w14:paraId="69A22420"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C50D4D1" w14:textId="77777777" w:rsidR="00DD6239" w:rsidRDefault="00DD6239">
            <w:pPr>
              <w:jc w:val="left"/>
              <w:rPr>
                <w:rFonts w:eastAsia="游明朝"/>
                <w:lang w:val="en-US" w:eastAsia="ja-JP"/>
              </w:rPr>
            </w:pPr>
          </w:p>
        </w:tc>
      </w:tr>
      <w:tr w:rsidR="00DD6239" w14:paraId="0BFA7107" w14:textId="77777777">
        <w:tc>
          <w:tcPr>
            <w:tcW w:w="1479" w:type="dxa"/>
          </w:tcPr>
          <w:p w14:paraId="07510067"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9892CE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E8DAB89" w14:textId="77777777" w:rsidR="00DD6239" w:rsidRDefault="00423D62">
            <w:pPr>
              <w:jc w:val="left"/>
              <w:rPr>
                <w:rFonts w:eastAsia="游明朝"/>
                <w:lang w:val="en-US" w:eastAsia="ja-JP"/>
              </w:rPr>
            </w:pPr>
            <w:r>
              <w:rPr>
                <w:rFonts w:eastAsia="游明朝"/>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游明朝"/>
                <w:lang w:val="en-US" w:eastAsia="ja-JP"/>
              </w:rPr>
            </w:pPr>
            <w:r>
              <w:t>LG</w:t>
            </w:r>
          </w:p>
        </w:tc>
        <w:tc>
          <w:tcPr>
            <w:tcW w:w="1464" w:type="dxa"/>
          </w:tcPr>
          <w:p w14:paraId="15A4AA1A" w14:textId="77777777" w:rsidR="00DD6239" w:rsidRDefault="00423D62">
            <w:pPr>
              <w:tabs>
                <w:tab w:val="left" w:pos="551"/>
              </w:tabs>
              <w:jc w:val="left"/>
              <w:rPr>
                <w:rFonts w:eastAsia="游明朝"/>
                <w:lang w:val="en-US" w:eastAsia="ja-JP"/>
              </w:rPr>
            </w:pPr>
            <w:r>
              <w:t xml:space="preserve">Y </w:t>
            </w:r>
          </w:p>
        </w:tc>
        <w:tc>
          <w:tcPr>
            <w:tcW w:w="6688" w:type="dxa"/>
          </w:tcPr>
          <w:p w14:paraId="691E7478" w14:textId="77777777" w:rsidR="00DD6239" w:rsidRDefault="00423D62">
            <w:pPr>
              <w:jc w:val="left"/>
              <w:rPr>
                <w:rFonts w:eastAsia="游明朝"/>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7"/>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77777777" w:rsidR="00DD6239" w:rsidRDefault="00423D62">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5955EC54" w14:textId="77777777" w:rsidR="00DD6239" w:rsidRDefault="00DD6239">
            <w:pPr>
              <w:tabs>
                <w:tab w:val="left" w:pos="551"/>
              </w:tabs>
              <w:jc w:val="left"/>
              <w:rPr>
                <w:rFonts w:eastAsia="游明朝"/>
                <w:lang w:val="en-US" w:eastAsia="ja-JP"/>
              </w:rPr>
            </w:pPr>
          </w:p>
        </w:tc>
        <w:tc>
          <w:tcPr>
            <w:tcW w:w="6688" w:type="dxa"/>
          </w:tcPr>
          <w:p w14:paraId="50582DC7" w14:textId="77777777" w:rsidR="00DD6239" w:rsidRDefault="00423D62">
            <w:pPr>
              <w:jc w:val="left"/>
              <w:rPr>
                <w:rFonts w:eastAsia="游明朝"/>
                <w:lang w:val="en-US" w:eastAsia="ja-JP"/>
              </w:rPr>
            </w:pPr>
            <w:r>
              <w:rPr>
                <w:rFonts w:eastAsia="游明朝"/>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游明朝"/>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游明朝"/>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游明朝"/>
                <w:lang w:val="en-US" w:eastAsia="ja-JP"/>
              </w:rPr>
            </w:pPr>
            <w:r>
              <w:rPr>
                <w:rFonts w:eastAsia="游明朝"/>
                <w:lang w:val="en-US" w:eastAsia="ja-JP"/>
              </w:rPr>
              <w:t>Alternatively, we are also fine with the current proposal without “</w:t>
            </w:r>
            <w:r>
              <w:rPr>
                <w:rFonts w:eastAsia="游明朝"/>
                <w:i/>
                <w:iCs/>
                <w:lang w:val="en-US" w:eastAsia="ja-JP"/>
              </w:rPr>
              <w:t>, if needed</w:t>
            </w:r>
            <w:r>
              <w:rPr>
                <w:rFonts w:eastAsia="游明朝"/>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游明朝" w:hint="eastAsia"/>
                <w:lang w:val="en-US" w:eastAsia="ja-JP"/>
              </w:rPr>
              <w:t>N</w:t>
            </w:r>
            <w:r>
              <w:rPr>
                <w:rFonts w:eastAsia="游明朝"/>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游明朝" w:hint="eastAsia"/>
                <w:lang w:val="en-US" w:eastAsia="ja-JP"/>
              </w:rPr>
              <w:t>W</w:t>
            </w:r>
            <w:r>
              <w:rPr>
                <w:rFonts w:eastAsia="游明朝"/>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游明朝"/>
                <w:lang w:val="en-US" w:eastAsia="ja-JP"/>
              </w:rPr>
            </w:pPr>
            <w:r>
              <w:rPr>
                <w:rFonts w:eastAsia="游明朝"/>
                <w:lang w:val="en-US" w:eastAsia="ja-JP"/>
              </w:rPr>
              <w:t>Ericsson</w:t>
            </w:r>
          </w:p>
        </w:tc>
        <w:tc>
          <w:tcPr>
            <w:tcW w:w="1464" w:type="dxa"/>
          </w:tcPr>
          <w:p w14:paraId="60220D9D"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5712EDB" w14:textId="77777777" w:rsidR="00DD6239" w:rsidRDefault="00423D62">
            <w:pPr>
              <w:jc w:val="left"/>
              <w:rPr>
                <w:rFonts w:eastAsia="游明朝"/>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CB175C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6C588F53"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42D8F8EE" w14:textId="77777777" w:rsidR="00DD6239" w:rsidRDefault="00DD6239">
            <w:pPr>
              <w:tabs>
                <w:tab w:val="left" w:pos="551"/>
              </w:tabs>
              <w:jc w:val="left"/>
              <w:rPr>
                <w:rFonts w:eastAsia="游明朝"/>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游明朝"/>
                <w:lang w:val="en-US" w:eastAsia="ja-JP"/>
              </w:rPr>
            </w:pPr>
            <w:r>
              <w:rPr>
                <w:rFonts w:eastAsia="游明朝"/>
                <w:lang w:val="en-US" w:eastAsia="ja-JP"/>
              </w:rPr>
              <w:lastRenderedPageBreak/>
              <w:t>Qualcomm</w:t>
            </w:r>
          </w:p>
        </w:tc>
        <w:tc>
          <w:tcPr>
            <w:tcW w:w="1464" w:type="dxa"/>
          </w:tcPr>
          <w:p w14:paraId="03EEC48E"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59001E4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14:paraId="691556A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afe"/>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7"/>
        <w:tblW w:w="9631" w:type="dxa"/>
        <w:tblLayout w:type="fixed"/>
        <w:tblLook w:val="04A0" w:firstRow="1" w:lastRow="0" w:firstColumn="1" w:lastColumn="0" w:noHBand="0" w:noVBand="1"/>
      </w:tblPr>
      <w:tblGrid>
        <w:gridCol w:w="1479"/>
        <w:gridCol w:w="1372"/>
        <w:gridCol w:w="92"/>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gridSpan w:val="2"/>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游明朝"/>
                <w:lang w:val="en-US" w:eastAsia="ja-JP"/>
              </w:rPr>
            </w:pPr>
            <w:r>
              <w:rPr>
                <w:rFonts w:eastAsia="游明朝"/>
                <w:lang w:val="en-US" w:eastAsia="ja-JP"/>
              </w:rPr>
              <w:t>Huawei, HiSilicon</w:t>
            </w:r>
          </w:p>
        </w:tc>
        <w:tc>
          <w:tcPr>
            <w:tcW w:w="1464" w:type="dxa"/>
            <w:gridSpan w:val="2"/>
          </w:tcPr>
          <w:p w14:paraId="0EA77FCF" w14:textId="77777777" w:rsidR="00DD6239" w:rsidRDefault="00DD6239">
            <w:pPr>
              <w:tabs>
                <w:tab w:val="left" w:pos="551"/>
              </w:tabs>
              <w:jc w:val="left"/>
              <w:rPr>
                <w:rFonts w:eastAsia="游明朝"/>
                <w:lang w:val="en-US" w:eastAsia="ja-JP"/>
              </w:rPr>
            </w:pPr>
          </w:p>
        </w:tc>
        <w:tc>
          <w:tcPr>
            <w:tcW w:w="6688" w:type="dxa"/>
          </w:tcPr>
          <w:p w14:paraId="4ADEDBC0" w14:textId="77777777" w:rsidR="00DD6239" w:rsidRDefault="00423D62">
            <w:pPr>
              <w:jc w:val="left"/>
              <w:rPr>
                <w:rFonts w:eastAsia="游明朝"/>
                <w:lang w:val="en-US" w:eastAsia="ja-JP"/>
              </w:rPr>
            </w:pPr>
            <w:r>
              <w:rPr>
                <w:rFonts w:eastAsia="游明朝"/>
                <w:lang w:val="en-US" w:eastAsia="ja-JP"/>
              </w:rPr>
              <w:t xml:space="preserve">Since specific inputs are requested from RAN1, suggest to make it clear what kind of inputs are targeted. </w:t>
            </w:r>
          </w:p>
          <w:p w14:paraId="62A12D63"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5C572A98" w14:textId="77777777" w:rsidR="00DD6239" w:rsidRDefault="00DD6239">
            <w:pPr>
              <w:jc w:val="left"/>
              <w:rPr>
                <w:rFonts w:eastAsia="游明朝"/>
                <w:lang w:val="en-US" w:eastAsia="ja-JP"/>
              </w:rPr>
            </w:pPr>
          </w:p>
        </w:tc>
      </w:tr>
      <w:tr w:rsidR="00DD6239" w14:paraId="1A952265" w14:textId="77777777">
        <w:tc>
          <w:tcPr>
            <w:tcW w:w="1479" w:type="dxa"/>
          </w:tcPr>
          <w:p w14:paraId="7569194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BFCA31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608CC60" w14:textId="77777777" w:rsidR="00DD6239" w:rsidRDefault="00DD6239">
            <w:pPr>
              <w:jc w:val="left"/>
              <w:rPr>
                <w:rFonts w:eastAsia="游明朝"/>
                <w:lang w:val="en-US" w:eastAsia="ja-JP"/>
              </w:rPr>
            </w:pPr>
          </w:p>
        </w:tc>
      </w:tr>
      <w:tr w:rsidR="00DD6239" w14:paraId="3FD16EA7" w14:textId="77777777">
        <w:tc>
          <w:tcPr>
            <w:tcW w:w="1479" w:type="dxa"/>
          </w:tcPr>
          <w:p w14:paraId="665533E9"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gridSpan w:val="2"/>
          </w:tcPr>
          <w:p w14:paraId="6DB56CD3"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游明朝"/>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游明朝"/>
                <w:lang w:eastAsia="ja-JP"/>
              </w:rPr>
              <w:t xml:space="preserve"> t</w:t>
            </w:r>
            <w:r>
              <w:rPr>
                <w:rFonts w:eastAsia="游明朝"/>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游明朝"/>
                <w:lang w:val="en-US" w:eastAsia="ja-JP"/>
              </w:rPr>
              <w:t>The LS only aims to ask RAN2 whether any further enhancement on the current contention resolution procedure is needed.</w:t>
            </w:r>
          </w:p>
          <w:tbl>
            <w:tblPr>
              <w:tblStyle w:val="af7"/>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77777777" w:rsidR="00DD6239" w:rsidRDefault="00423D62">
                  <w:pPr>
                    <w:pStyle w:val="B1"/>
                    <w:rPr>
                      <w:lang w:eastAsia="zh-CN"/>
                    </w:rPr>
                  </w:pPr>
                  <w:r>
                    <w:rPr>
                      <w:lang w:eastAsia="zh-CN"/>
                    </w:rPr>
                    <w:t>1&gt;</w:t>
                  </w:r>
                  <w:r>
                    <w:rPr>
                      <w:lang w:eastAsia="zh-CN"/>
                    </w:rPr>
                    <w:tab/>
                    <w:t>else:</w:t>
                  </w:r>
                </w:p>
                <w:p w14:paraId="625E11E7" w14:textId="77777777" w:rsidR="00DD6239" w:rsidRDefault="00423D62">
                  <w:pPr>
                    <w:pStyle w:val="B2"/>
                    <w:rPr>
                      <w:lang w:eastAsia="ko-KR"/>
                    </w:rPr>
                  </w:pPr>
                  <w:r>
                    <w:rPr>
                      <w:lang w:eastAsia="ko-KR"/>
                    </w:rPr>
                    <w:lastRenderedPageBreak/>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4DE1B192" w14:textId="77777777" w:rsidR="00DD6239" w:rsidRDefault="00423D62">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77777777" w:rsidR="00DD6239" w:rsidRDefault="00423D62">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77777777" w:rsidR="00DD6239" w:rsidRDefault="00423D6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Times New Roman"/>
                      <w:i/>
                      <w:lang w:eastAsia="ko-KR"/>
                    </w:rPr>
                    <w:t>ra-ContentionResolutionTimer</w:t>
                  </w:r>
                  <w:r>
                    <w:rPr>
                      <w:rFonts w:eastAsia="Times New Roman"/>
                      <w:lang w:eastAsia="ko-KR"/>
                    </w:rPr>
                    <w:t xml:space="preserve"> expires:</w:t>
                  </w:r>
                </w:p>
                <w:p w14:paraId="1585BB42"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77777777" w:rsidR="00DD6239" w:rsidRDefault="00423D6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t>else:</w:t>
                  </w:r>
                </w:p>
                <w:p w14:paraId="790F615F"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 xml:space="preserve">discard the </w:t>
                  </w:r>
                  <w:r>
                    <w:rPr>
                      <w:rFonts w:eastAsia="Times New Roman"/>
                      <w:i/>
                      <w:lang w:eastAsia="ko-KR"/>
                    </w:rPr>
                    <w:t>TEMPORARY_C-RNTI</w:t>
                  </w:r>
                  <w:r>
                    <w:rPr>
                      <w:rFonts w:eastAsia="Times New Roman"/>
                      <w:lang w:eastAsia="ko-KR"/>
                    </w:rPr>
                    <w:t>;</w:t>
                  </w:r>
                </w:p>
                <w:p w14:paraId="5E17693A" w14:textId="77777777" w:rsidR="00DD6239" w:rsidRDefault="00423D62">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gridSpan w:val="2"/>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gridSpan w:val="2"/>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afe"/>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afe"/>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afe"/>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gridSpan w:val="2"/>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gridSpan w:val="2"/>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gridSpan w:val="2"/>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gridSpan w:val="2"/>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游明朝"/>
                <w:lang w:val="en-US" w:eastAsia="ja-JP"/>
              </w:rPr>
              <w:lastRenderedPageBreak/>
              <w:t>Ericsson</w:t>
            </w:r>
          </w:p>
        </w:tc>
        <w:tc>
          <w:tcPr>
            <w:tcW w:w="1464" w:type="dxa"/>
            <w:gridSpan w:val="2"/>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游明朝"/>
                <w:lang w:val="en-US" w:eastAsia="ja-JP"/>
              </w:rPr>
            </w:pPr>
            <w:r>
              <w:rPr>
                <w:rFonts w:eastAsia="游明朝"/>
                <w:lang w:val="en-US" w:eastAsia="ja-JP"/>
              </w:rPr>
              <w:t>Nokia, NSB</w:t>
            </w:r>
          </w:p>
        </w:tc>
        <w:tc>
          <w:tcPr>
            <w:tcW w:w="1464" w:type="dxa"/>
            <w:gridSpan w:val="2"/>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gridSpan w:val="2"/>
          </w:tcPr>
          <w:p w14:paraId="51CD51C9" w14:textId="01B5A03B" w:rsidR="0013760B" w:rsidRDefault="0013760B" w:rsidP="0013760B">
            <w:pPr>
              <w:tabs>
                <w:tab w:val="left" w:pos="551"/>
              </w:tabs>
              <w:jc w:val="left"/>
              <w:rPr>
                <w:rFonts w:eastAsia="Malgun Gothic"/>
                <w:lang w:val="en-US" w:eastAsia="ko-KR"/>
              </w:rPr>
            </w:pPr>
            <w:r>
              <w:rPr>
                <w:rFonts w:eastAsia="游明朝"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af7"/>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77777777"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C33536" w14:textId="77777777" w:rsidR="00DD6239" w:rsidRDefault="00423D62">
      <w:pPr>
        <w:pStyle w:val="afe"/>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af7"/>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游明朝"/>
                <w:lang w:val="en-US" w:eastAsia="ja-JP"/>
              </w:rPr>
            </w:pPr>
            <w:r>
              <w:rPr>
                <w:rFonts w:eastAsia="游明朝"/>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游明朝"/>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游明朝"/>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 xml:space="preserve">Our understanding on the agreements regarding the MsgA PUSCH bandwidth is: if MsgA PUSCH resource is shared between Rel-18 RedCap and non-Rel-18 RedCap, at least some of the MsgA PUSCH resources are </w:t>
            </w:r>
            <w:r>
              <w:rPr>
                <w:lang w:eastAsia="zh-CN"/>
              </w:rPr>
              <w:lastRenderedPageBreak/>
              <w:t>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lastRenderedPageBreak/>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77777777"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游明朝"/>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游明朝"/>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游明朝"/>
                <w:lang w:val="en-US" w:eastAsia="ja-JP"/>
              </w:rPr>
            </w:pPr>
            <w:r>
              <w:rPr>
                <w:rFonts w:eastAsia="游明朝"/>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游明朝"/>
                <w:lang w:val="en-US" w:eastAsia="ja-JP"/>
              </w:rPr>
            </w:pPr>
            <w:r>
              <w:rPr>
                <w:rFonts w:eastAsia="游明朝"/>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游明朝"/>
                <w:lang w:val="en-US" w:eastAsia="ja-JP"/>
              </w:rPr>
            </w:pPr>
            <w:r>
              <w:rPr>
                <w:rFonts w:eastAsia="游明朝"/>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4418186"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77777777" w:rsidR="00DD6239" w:rsidRDefault="00423D62">
      <w:pPr>
        <w:pStyle w:val="afe"/>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afe"/>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afe"/>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afe"/>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77777777" w:rsidR="00DD6239" w:rsidRDefault="00423D6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77777777"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77777777" w:rsidR="00DD6239" w:rsidRDefault="00423D6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游明朝"/>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游明朝"/>
                <w:lang w:val="en-US" w:eastAsia="ja-JP"/>
              </w:rPr>
            </w:pPr>
            <w:r>
              <w:rPr>
                <w:rFonts w:eastAsia="游明朝"/>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游明朝"/>
                <w:lang w:val="en-US" w:eastAsia="ja-JP"/>
              </w:rPr>
            </w:pPr>
            <w:r>
              <w:rPr>
                <w:rFonts w:eastAsia="游明朝"/>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游明朝"/>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游明朝"/>
                <w:lang w:val="en-US" w:eastAsia="ja-JP"/>
              </w:rPr>
            </w:pPr>
            <w:r>
              <w:rPr>
                <w:rFonts w:eastAsia="游明朝"/>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游明朝"/>
                <w:lang w:val="en-US" w:eastAsia="ja-JP"/>
              </w:rPr>
            </w:pPr>
            <w:r>
              <w:rPr>
                <w:rFonts w:eastAsia="游明朝"/>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游明朝"/>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游明朝"/>
                <w:lang w:val="en-US" w:eastAsia="ja-JP"/>
              </w:rPr>
            </w:pPr>
            <w:r>
              <w:rPr>
                <w:rFonts w:eastAsia="游明朝"/>
                <w:lang w:val="en-US" w:eastAsia="ja-JP"/>
              </w:rPr>
              <w:t>A MsgB may convey multiple successful RAR for any type of UE. And MsgB-RNTI is calculated in similar way as RA-RNTI.</w:t>
            </w:r>
          </w:p>
          <w:p w14:paraId="3CB3ECF6" w14:textId="77777777" w:rsidR="00DD6239" w:rsidRDefault="00423D62">
            <w:pPr>
              <w:jc w:val="left"/>
              <w:rPr>
                <w:rFonts w:eastAsia="游明朝"/>
                <w:lang w:val="en-US" w:eastAsia="ja-JP"/>
              </w:rPr>
            </w:pPr>
            <w:r>
              <w:rPr>
                <w:rFonts w:eastAsia="游明朝"/>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479D6A96" w14:textId="77777777" w:rsidR="00DD6239" w:rsidRDefault="00423D62">
            <w:pPr>
              <w:tabs>
                <w:tab w:val="left" w:pos="551"/>
              </w:tabs>
              <w:jc w:val="left"/>
              <w:rPr>
                <w:rFonts w:eastAsia="游明朝"/>
                <w:lang w:val="en-US" w:eastAsia="ja-JP"/>
              </w:rPr>
            </w:pPr>
            <w:r>
              <w:rPr>
                <w:rFonts w:eastAsia="游明朝"/>
                <w:lang w:val="en-US" w:eastAsia="ja-JP"/>
              </w:rPr>
              <w:t>Option 4</w:t>
            </w:r>
          </w:p>
        </w:tc>
        <w:tc>
          <w:tcPr>
            <w:tcW w:w="6663" w:type="dxa"/>
          </w:tcPr>
          <w:p w14:paraId="7D0EE89C" w14:textId="77777777" w:rsidR="00DD6239" w:rsidRDefault="00DD6239">
            <w:pPr>
              <w:jc w:val="left"/>
              <w:rPr>
                <w:rFonts w:eastAsia="游明朝"/>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游明朝"/>
                <w:lang w:val="en-US" w:eastAsia="ja-JP"/>
              </w:rPr>
            </w:pPr>
            <w:r>
              <w:rPr>
                <w:rFonts w:eastAsia="游明朝"/>
                <w:lang w:val="en-US" w:eastAsia="ja-JP"/>
              </w:rPr>
              <w:t xml:space="preserve">Option 4 (at least for </w:t>
            </w:r>
            <w:r>
              <w:rPr>
                <w:rFonts w:eastAsia="游明朝"/>
                <w:i/>
                <w:iCs/>
                <w:lang w:val="en-US" w:eastAsia="ja-JP"/>
              </w:rPr>
              <w:t>successRAR</w:t>
            </w:r>
            <w:r>
              <w:rPr>
                <w:rFonts w:eastAsia="游明朝"/>
                <w:lang w:val="en-US" w:eastAsia="ja-JP"/>
              </w:rPr>
              <w:t>)</w:t>
            </w:r>
          </w:p>
        </w:tc>
        <w:tc>
          <w:tcPr>
            <w:tcW w:w="6663" w:type="dxa"/>
          </w:tcPr>
          <w:p w14:paraId="1678CEDD" w14:textId="77777777" w:rsidR="00DD6239" w:rsidRDefault="00423D62">
            <w:pPr>
              <w:jc w:val="left"/>
              <w:rPr>
                <w:rFonts w:eastAsia="游明朝"/>
                <w:lang w:val="en-US" w:eastAsia="ja-JP"/>
              </w:rPr>
            </w:pPr>
            <w:r>
              <w:rPr>
                <w:rFonts w:eastAsia="游明朝"/>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游明朝"/>
                <w:lang w:val="en-US" w:eastAsia="ja-JP"/>
              </w:rPr>
            </w:pPr>
            <w:r>
              <w:rPr>
                <w:rFonts w:eastAsia="游明朝"/>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游明朝"/>
                <w:lang w:val="en-US" w:eastAsia="ja-JP"/>
              </w:rPr>
            </w:pPr>
            <w:r>
              <w:rPr>
                <w:rFonts w:eastAsia="游明朝"/>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游明朝"/>
                <w:lang w:val="en-US" w:eastAsia="ja-JP"/>
              </w:rPr>
            </w:pPr>
            <w:r>
              <w:rPr>
                <w:rFonts w:eastAsia="游明朝"/>
                <w:lang w:val="en-US" w:eastAsia="ja-JP"/>
              </w:rPr>
              <w:t xml:space="preserve">However, in the case of </w:t>
            </w:r>
            <w:r>
              <w:rPr>
                <w:rFonts w:eastAsia="游明朝"/>
                <w:i/>
                <w:iCs/>
                <w:lang w:val="en-US" w:eastAsia="ja-JP"/>
              </w:rPr>
              <w:t>fallbackRAR</w:t>
            </w:r>
            <w:r>
              <w:rPr>
                <w:rFonts w:eastAsia="游明朝"/>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游明朝"/>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游明朝"/>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游明朝"/>
                <w:lang w:val="en-US" w:eastAsia="ja-JP"/>
              </w:rPr>
            </w:pPr>
            <w:r>
              <w:rPr>
                <w:rFonts w:eastAsia="游明朝"/>
                <w:lang w:val="en-US" w:eastAsia="ja-JP"/>
              </w:rPr>
              <w:t>Option 2</w:t>
            </w:r>
          </w:p>
        </w:tc>
        <w:tc>
          <w:tcPr>
            <w:tcW w:w="6663" w:type="dxa"/>
          </w:tcPr>
          <w:p w14:paraId="4CC194D0" w14:textId="77777777" w:rsidR="00DD6239" w:rsidRDefault="00423D62">
            <w:pPr>
              <w:jc w:val="left"/>
              <w:rPr>
                <w:rFonts w:eastAsia="游明朝"/>
                <w:lang w:val="en-US" w:eastAsia="ja-JP"/>
              </w:rPr>
            </w:pPr>
            <w:r>
              <w:rPr>
                <w:rFonts w:eastAsia="游明朝"/>
                <w:lang w:val="en-US" w:eastAsia="ja-JP"/>
              </w:rPr>
              <w:t>We have similar view as other companies that Msg2 can be to multiple UEs and that several UEs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7"/>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7777777" w:rsidR="00DD6239" w:rsidRDefault="00423D6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163DB20" w14:textId="77777777" w:rsidR="00DD6239" w:rsidRDefault="00423D62">
            <w:pPr>
              <w:jc w:val="left"/>
              <w:rPr>
                <w:rFonts w:eastAsiaTheme="minorEastAsia"/>
                <w:lang w:val="en-US" w:eastAsia="zh-CN"/>
              </w:rPr>
            </w:pPr>
            <w:r>
              <w:rPr>
                <w:rFonts w:eastAsia="游明朝"/>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游明朝"/>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77777777" w:rsidR="00DD6239" w:rsidRDefault="00423D62">
            <w:pPr>
              <w:pStyle w:val="afe"/>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D3308D4" w14:textId="77777777" w:rsidR="00DD6239" w:rsidRDefault="00423D62">
            <w:pPr>
              <w:jc w:val="left"/>
              <w:rPr>
                <w:rFonts w:eastAsia="游明朝"/>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2116A1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游明朝"/>
                <w:lang w:val="en-US" w:eastAsia="ja-JP"/>
              </w:rPr>
            </w:pPr>
          </w:p>
        </w:tc>
        <w:tc>
          <w:tcPr>
            <w:tcW w:w="6688" w:type="dxa"/>
          </w:tcPr>
          <w:p w14:paraId="35FAF95E" w14:textId="77777777"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29FBA665" w14:textId="77777777" w:rsidR="00DD6239" w:rsidRDefault="00423D62">
            <w:pPr>
              <w:tabs>
                <w:tab w:val="left" w:pos="551"/>
              </w:tabs>
              <w:jc w:val="left"/>
              <w:rPr>
                <w:rFonts w:eastAsia="游明朝"/>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游明朝"/>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游明朝"/>
                <w:lang w:val="en-US" w:eastAsia="ja-JP"/>
              </w:rPr>
            </w:pPr>
            <w:r>
              <w:rPr>
                <w:rFonts w:eastAsia="游明朝"/>
                <w:lang w:val="en-US" w:eastAsia="ja-JP"/>
              </w:rPr>
              <w:t>Share view with LG, DOCOMO, Qualcomm.</w:t>
            </w:r>
          </w:p>
          <w:p w14:paraId="03636FE9" w14:textId="77777777" w:rsidR="00DD6239" w:rsidRDefault="00423D62">
            <w:pPr>
              <w:jc w:val="left"/>
              <w:rPr>
                <w:rFonts w:eastAsiaTheme="minorEastAsia"/>
                <w:lang w:val="en-US" w:eastAsia="zh-CN"/>
              </w:rPr>
            </w:pPr>
            <w:r>
              <w:rPr>
                <w:rFonts w:eastAsia="游明朝"/>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游明朝"/>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lastRenderedPageBreak/>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77777777" w:rsidR="00DD6239" w:rsidRDefault="00423D62">
            <w:pPr>
              <w:jc w:val="left"/>
              <w:rPr>
                <w:rFonts w:eastAsia="游明朝"/>
                <w:lang w:val="en-US" w:eastAsia="ja-JP"/>
              </w:rPr>
            </w:pPr>
            <w:r>
              <w:rPr>
                <w:rFonts w:eastAsia="游明朝"/>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游明朝"/>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77777777" w:rsidR="00DD6239" w:rsidRDefault="00423D62">
            <w:pPr>
              <w:jc w:val="left"/>
              <w:rPr>
                <w:rFonts w:eastAsia="游明朝"/>
                <w:lang w:val="en-US" w:eastAsia="ja-JP"/>
              </w:rPr>
            </w:pPr>
            <w:r>
              <w:rPr>
                <w:rFonts w:eastAsia="游明朝"/>
                <w:lang w:val="en-US" w:eastAsia="ja-JP"/>
              </w:rPr>
              <w:t>In our understanding, MsgB can include for multiple messages for UEs which can be a mixed of Rel-18 RedCap and legacy UEs.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游明朝"/>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游明朝"/>
                <w:lang w:val="en-US" w:eastAsia="ja-JP"/>
              </w:rPr>
              <w:t xml:space="preserve">Whether MBS PDSCH is capable or not is able to be known to the network for IDLE mode as which UE support broadcast MBS PDSCH is not informed. </w:t>
            </w:r>
            <w:r>
              <w:rPr>
                <w:rFonts w:eastAsia="游明朝"/>
                <w:lang w:val="en-US" w:eastAsia="ja-JP"/>
              </w:rPr>
              <w:lastRenderedPageBreak/>
              <w:t>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7"/>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游明朝"/>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游明朝" w:hint="eastAsia"/>
                <w:lang w:val="en-US" w:eastAsia="ja-JP"/>
              </w:rPr>
              <w:t>S</w:t>
            </w:r>
            <w:r>
              <w:rPr>
                <w:rFonts w:eastAsia="游明朝"/>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7"/>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lastRenderedPageBreak/>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afe"/>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7"/>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9A9AFC6"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DC924FB" w14:textId="77777777" w:rsidR="00DD6239" w:rsidRDefault="00423D62">
            <w:pPr>
              <w:jc w:val="left"/>
              <w:rPr>
                <w:rFonts w:eastAsia="游明朝"/>
                <w:lang w:val="en-US" w:eastAsia="ja-JP"/>
              </w:rPr>
            </w:pPr>
            <w:r>
              <w:rPr>
                <w:rFonts w:eastAsia="游明朝"/>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游明朝"/>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3DCFF80"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042CDE2"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agreement at RP#99 is the following: </w:t>
            </w:r>
          </w:p>
          <w:p w14:paraId="00C0B11B" w14:textId="77777777" w:rsidR="00DD6239" w:rsidRDefault="00423D62">
            <w:pPr>
              <w:pStyle w:val="afe"/>
              <w:numPr>
                <w:ilvl w:val="1"/>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Rel-18 eRedCap UE capable of 20MHz + PR1 and Rel-18 eRedCap UE capable of BW3/PR3 + PR1 are designed/targeted to </w:t>
            </w:r>
            <w:r>
              <w:rPr>
                <w:rFonts w:ascii="Times New Roman" w:eastAsia="游明朝" w:hAnsi="Times New Roman" w:cs="Times New Roman"/>
                <w:b/>
                <w:bCs/>
                <w:sz w:val="20"/>
                <w:szCs w:val="20"/>
                <w:lang w:val="en-US"/>
              </w:rPr>
              <w:t>same peak data rate</w:t>
            </w:r>
            <w:r>
              <w:rPr>
                <w:rFonts w:ascii="Times New Roman" w:eastAsia="游明朝" w:hAnsi="Times New Roman" w:cs="Times New Roman"/>
                <w:sz w:val="20"/>
                <w:szCs w:val="20"/>
                <w:lang w:val="en-US"/>
              </w:rPr>
              <w:t xml:space="preserve">, </w:t>
            </w:r>
            <w:r>
              <w:rPr>
                <w:rFonts w:ascii="Times New Roman" w:eastAsia="游明朝" w:hAnsi="Times New Roman" w:cs="Times New Roman"/>
                <w:b/>
                <w:bCs/>
                <w:sz w:val="20"/>
                <w:szCs w:val="20"/>
                <w:lang w:val="en-US"/>
              </w:rPr>
              <w:t>i.e., 10Mbps.</w:t>
            </w:r>
            <w:r>
              <w:rPr>
                <w:rFonts w:ascii="Times New Roman" w:eastAsia="游明朝" w:hAnsi="Times New Roman" w:cs="Times New Roman"/>
                <w:sz w:val="20"/>
                <w:szCs w:val="20"/>
                <w:lang w:val="en-US"/>
              </w:rPr>
              <w:t xml:space="preserve"> [RP-230778]</w:t>
            </w:r>
          </w:p>
          <w:p w14:paraId="7B570EC2"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afe"/>
              <w:numPr>
                <w:ilvl w:val="0"/>
                <w:numId w:val="68"/>
              </w:numPr>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游明朝"/>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77777777" w:rsidR="00DD6239" w:rsidRDefault="00423D62">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w:t>
            </w:r>
            <w:r>
              <w:rPr>
                <w:lang w:eastAsia="zh-CN"/>
              </w:rPr>
              <w:lastRenderedPageBreak/>
              <w:t>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游明朝"/>
                <w:lang w:val="en-US" w:eastAsia="ja-JP"/>
              </w:rPr>
            </w:pPr>
            <w:r>
              <w:rPr>
                <w:rFonts w:eastAsia="游明朝"/>
                <w:lang w:val="en-US" w:eastAsia="ja-JP"/>
              </w:rPr>
              <w:lastRenderedPageBreak/>
              <w:t>Ericsson</w:t>
            </w:r>
          </w:p>
        </w:tc>
        <w:tc>
          <w:tcPr>
            <w:tcW w:w="1464" w:type="dxa"/>
          </w:tcPr>
          <w:p w14:paraId="408EE6E1" w14:textId="77777777" w:rsidR="00DD6239" w:rsidRDefault="00DD6239">
            <w:pPr>
              <w:tabs>
                <w:tab w:val="left" w:pos="551"/>
              </w:tabs>
              <w:jc w:val="left"/>
              <w:rPr>
                <w:rFonts w:eastAsia="游明朝"/>
                <w:lang w:val="en-US" w:eastAsia="ja-JP"/>
              </w:rPr>
            </w:pPr>
          </w:p>
        </w:tc>
        <w:tc>
          <w:tcPr>
            <w:tcW w:w="6688" w:type="dxa"/>
          </w:tcPr>
          <w:p w14:paraId="453C20A0" w14:textId="77777777" w:rsidR="00DD6239" w:rsidRDefault="00423D62">
            <w:pPr>
              <w:jc w:val="left"/>
              <w:rPr>
                <w:rFonts w:eastAsia="游明朝"/>
                <w:lang w:val="en-US" w:eastAsia="ja-JP"/>
              </w:rPr>
            </w:pPr>
            <w:r>
              <w:rPr>
                <w:rFonts w:eastAsia="游明朝"/>
                <w:lang w:val="en-US" w:eastAsia="ja-JP"/>
              </w:rPr>
              <w:t>We have some sympathy for MediaTek’s concerns, although our understanding/ preference would be Interpretation 2. In order to avoid gridlock, we think that the following could be a possible way forward in RAN1:</w:t>
            </w:r>
          </w:p>
          <w:p w14:paraId="2EBC80A1" w14:textId="77777777" w:rsidR="00DD6239" w:rsidRDefault="00423D62">
            <w:pPr>
              <w:pStyle w:val="afe"/>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游明朝"/>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游明朝"/>
                <w:lang w:val="en-US" w:eastAsia="ja-JP"/>
              </w:rPr>
            </w:pPr>
            <w:r>
              <w:rPr>
                <w:rFonts w:eastAsia="游明朝"/>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5B60DFDC"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2E78E579"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o avoid the market fragmentation and confliction with Rel-17 RedCap, peak rate much higher than 10 Mbps is not needed for any Rel-18 eRedCap UEs. Peak rate higher than 10 Mbps should be managed by Rel-17 RedCap UEs.</w:t>
            </w:r>
          </w:p>
          <w:p w14:paraId="6F0811AB"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or the question 3.1-1a, we prefer</w:t>
            </w:r>
            <w:r>
              <w:rPr>
                <w:rFonts w:eastAsia="SimSun"/>
                <w:b/>
                <w:lang w:val="en-US" w:eastAsia="ja-JP"/>
              </w:rPr>
              <w:t xml:space="preserve"> </w:t>
            </w:r>
            <w:r>
              <w:rPr>
                <w:rFonts w:eastAsia="游明朝"/>
                <w:bCs/>
                <w:lang w:val="en-US"/>
              </w:rPr>
              <w:t xml:space="preserve">Option 2: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X and </w:t>
            </w:r>
            <w:r>
              <w:rPr>
                <w:rFonts w:eastAsia="游明朝"/>
                <w:bCs/>
                <w:i/>
                <w:iCs/>
                <w:lang w:val="en-US"/>
              </w:rPr>
              <w:t>v</w:t>
            </w:r>
            <w:r>
              <w:rPr>
                <w:rFonts w:eastAsia="游明朝"/>
                <w:bCs/>
                <w:i/>
                <w:iCs/>
                <w:vertAlign w:val="subscript"/>
                <w:lang w:val="en-US"/>
              </w:rPr>
              <w:t>Layers</w:t>
            </w:r>
            <w:r>
              <w:rPr>
                <w:rFonts w:eastAsia="游明朝"/>
                <w:bCs/>
                <w:lang w:val="en-US"/>
              </w:rPr>
              <w:t>·</w:t>
            </w:r>
            <w:r>
              <w:rPr>
                <w:rFonts w:eastAsia="游明朝"/>
                <w:bCs/>
                <w:i/>
                <w:iCs/>
                <w:lang w:val="en-US"/>
              </w:rPr>
              <w:t>Q</w:t>
            </w:r>
            <w:r>
              <w:rPr>
                <w:rFonts w:eastAsia="游明朝"/>
                <w:bCs/>
                <w:i/>
                <w:iCs/>
                <w:vertAlign w:val="subscript"/>
                <w:lang w:val="en-US"/>
              </w:rPr>
              <w:t>m</w:t>
            </w:r>
            <w:r>
              <w:rPr>
                <w:rFonts w:eastAsia="游明朝"/>
                <w:bCs/>
                <w:lang w:val="en-US"/>
              </w:rPr>
              <w:t>·</w:t>
            </w:r>
            <w:r>
              <w:rPr>
                <w:rFonts w:eastAsia="游明朝"/>
                <w:bCs/>
                <w:i/>
                <w:iCs/>
                <w:lang w:val="en-US"/>
              </w:rPr>
              <w:t>f</w:t>
            </w:r>
            <w:r>
              <w:rPr>
                <w:rFonts w:eastAsia="游明朝"/>
                <w:bCs/>
                <w:lang w:val="en-US"/>
              </w:rPr>
              <w:t xml:space="preserve"> = Y, respectively. Option 2 reduces the number of allowed combination of </w:t>
            </w:r>
            <w:r>
              <w:rPr>
                <w:rFonts w:eastAsia="游明朝"/>
                <w:bCs/>
                <w:i/>
                <w:iCs/>
                <w:lang w:val="en-US"/>
              </w:rPr>
              <w:t>v</w:t>
            </w:r>
            <w:r>
              <w:rPr>
                <w:rFonts w:eastAsia="游明朝"/>
                <w:bCs/>
                <w:i/>
                <w:iCs/>
                <w:vertAlign w:val="subscript"/>
                <w:lang w:val="en-US"/>
              </w:rPr>
              <w:t xml:space="preserve">Layers </w:t>
            </w:r>
            <w:r>
              <w:rPr>
                <w:rFonts w:eastAsia="游明朝"/>
                <w:bCs/>
                <w:lang w:val="en-US"/>
              </w:rPr>
              <w:t xml:space="preserve">and </w:t>
            </w:r>
            <w:r>
              <w:rPr>
                <w:rFonts w:eastAsia="游明朝"/>
                <w:bCs/>
                <w:i/>
                <w:iCs/>
                <w:lang w:val="en-US"/>
              </w:rPr>
              <w:t>Q</w:t>
            </w:r>
            <w:r>
              <w:rPr>
                <w:rFonts w:eastAsia="游明朝"/>
                <w:bCs/>
                <w:i/>
                <w:iCs/>
                <w:vertAlign w:val="subscript"/>
                <w:lang w:val="en-US"/>
              </w:rPr>
              <w:t>m</w:t>
            </w:r>
            <w:r>
              <w:rPr>
                <w:rFonts w:eastAsia="游明朝"/>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7"/>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7"/>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7"/>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lastRenderedPageBreak/>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lastRenderedPageBreak/>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77777777"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77777777" w:rsidR="00DD6239" w:rsidRDefault="00423D6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游明朝" w:hint="eastAsia"/>
                <w:lang w:val="en-US" w:eastAsia="ja-JP"/>
              </w:rPr>
              <w:t>1</w:t>
            </w:r>
            <w:r>
              <w:rPr>
                <w:rFonts w:eastAsia="游明朝"/>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77777777" w:rsidR="00DD6239" w:rsidRDefault="00423D62">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D20C090" w14:textId="77777777"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lastRenderedPageBreak/>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游明朝" w:hint="eastAsia"/>
                <w:lang w:val="en-US" w:eastAsia="ja-JP"/>
              </w:rPr>
              <w:t>2</w:t>
            </w:r>
          </w:p>
        </w:tc>
        <w:tc>
          <w:tcPr>
            <w:tcW w:w="6688" w:type="dxa"/>
          </w:tcPr>
          <w:p w14:paraId="69AEB9CA" w14:textId="77777777" w:rsidR="00DD6239" w:rsidRDefault="00423D62">
            <w:pPr>
              <w:jc w:val="left"/>
              <w:rPr>
                <w:rFonts w:eastAsia="SimSun"/>
                <w:lang w:val="en-US" w:eastAsia="zh-CN"/>
              </w:rPr>
            </w:pPr>
            <w:r>
              <w:rPr>
                <w:rFonts w:eastAsia="游明朝"/>
                <w:lang w:val="en-US" w:eastAsia="ja-JP"/>
              </w:rPr>
              <w:t xml:space="preserve">As clearly stated in the agreement, 10 Mbps is minimum peak rate and this minimum peak rate is same between </w:t>
            </w:r>
            <w:r>
              <w:rPr>
                <w:rFonts w:eastAsia="游明朝"/>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1FC80AAD" w14:textId="77777777" w:rsidR="00DD6239" w:rsidRDefault="00423D62">
            <w:pPr>
              <w:tabs>
                <w:tab w:val="left" w:pos="551"/>
              </w:tabs>
              <w:jc w:val="left"/>
              <w:rPr>
                <w:rFonts w:eastAsia="游明朝"/>
                <w:lang w:val="en-US" w:eastAsia="ja-JP"/>
              </w:rPr>
            </w:pPr>
            <w:r>
              <w:rPr>
                <w:rFonts w:eastAsia="游明朝"/>
                <w:lang w:val="en-US" w:eastAsia="ja-JP"/>
              </w:rPr>
              <w:t>1</w:t>
            </w:r>
          </w:p>
        </w:tc>
        <w:tc>
          <w:tcPr>
            <w:tcW w:w="6688" w:type="dxa"/>
          </w:tcPr>
          <w:p w14:paraId="584E5A39" w14:textId="77777777" w:rsidR="00DD6239" w:rsidRDefault="00423D62">
            <w:pPr>
              <w:jc w:val="left"/>
              <w:rPr>
                <w:rFonts w:eastAsia="游明朝"/>
                <w:lang w:val="en-US" w:eastAsia="ja-JP"/>
              </w:rPr>
            </w:pPr>
            <w:r>
              <w:rPr>
                <w:rFonts w:eastAsia="游明朝"/>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77777777" w:rsidR="00DD6239" w:rsidRDefault="00423D62">
      <w:pPr>
        <w:jc w:val="left"/>
        <w:rPr>
          <w:b/>
          <w:lang w:val="en-US"/>
        </w:rPr>
      </w:pPr>
      <w:r>
        <w:rPr>
          <w:b/>
          <w:lang w:val="en-US"/>
        </w:rPr>
        <w:t>For UEs supporting UE BB bandwidth reduction or UE peak data rate reduction,</w:t>
      </w:r>
    </w:p>
    <w:p w14:paraId="755E8ED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D79935E"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7"/>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F0FB3FA"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游明朝"/>
                <w:lang w:val="en-US" w:eastAsia="ja-JP"/>
              </w:rPr>
            </w:pPr>
            <w:r>
              <w:rPr>
                <w:rFonts w:eastAsia="游明朝"/>
                <w:lang w:val="en-US" w:eastAsia="ja-JP"/>
              </w:rPr>
              <w:t xml:space="preserve">Question to FL, below text is agreed somewhere already, or new proposal?  </w:t>
            </w:r>
          </w:p>
          <w:p w14:paraId="59FC7CA8"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lastRenderedPageBreak/>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77777777" w:rsidR="00DD6239" w:rsidRDefault="00423D62">
            <w:pPr>
              <w:jc w:val="left"/>
              <w:rPr>
                <w:rFonts w:eastAsiaTheme="minorEastAsia"/>
                <w:lang w:val="en-US" w:eastAsia="zh-CN"/>
              </w:rPr>
            </w:pPr>
            <w:r>
              <w:rPr>
                <w:rFonts w:eastAsiaTheme="minorEastAsia"/>
                <w:lang w:val="en-US" w:eastAsia="zh-CN"/>
              </w:rPr>
              <w:t>It is a new proposal, intended to allow 2-Rx UEs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77777777"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77777777"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CA1A02D"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afe"/>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ine with the first bullet.</w:t>
            </w:r>
          </w:p>
          <w:p w14:paraId="64FB15D1" w14:textId="77777777" w:rsidR="00DD6239" w:rsidRDefault="00423D62">
            <w:pPr>
              <w:jc w:val="left"/>
              <w:rPr>
                <w:rFonts w:eastAsia="游明朝"/>
                <w:lang w:val="en-US" w:eastAsia="ja-JP"/>
              </w:rPr>
            </w:pPr>
            <w:r>
              <w:rPr>
                <w:rFonts w:eastAsia="游明朝" w:hint="eastAsia"/>
                <w:lang w:val="en-US" w:eastAsia="ja-JP"/>
              </w:rPr>
              <w:t>F</w:t>
            </w:r>
            <w:r>
              <w:rPr>
                <w:rFonts w:eastAsia="游明朝"/>
                <w:lang w:val="en-US" w:eastAsia="ja-JP"/>
              </w:rPr>
              <w:t>FS for the second bullet. It could be a discussion on a UE capability.</w:t>
            </w:r>
          </w:p>
          <w:p w14:paraId="0F80E798" w14:textId="77777777" w:rsidR="00DD6239" w:rsidRDefault="00423D62">
            <w:pPr>
              <w:jc w:val="left"/>
              <w:rPr>
                <w:rFonts w:eastAsia="游明朝"/>
                <w:lang w:val="en-US" w:eastAsia="ja-JP"/>
              </w:rPr>
            </w:pPr>
            <w:r>
              <w:rPr>
                <w:rFonts w:eastAsia="游明朝"/>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游明朝"/>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游明朝"/>
                <w:lang w:val="en-US" w:eastAsia="ja-JP"/>
              </w:rPr>
              <w:t>sing “</w:t>
            </w:r>
            <w:r>
              <w:rPr>
                <w:lang w:val="en-US"/>
              </w:rPr>
              <w:t xml:space="preserve">≥” or “=” does not cause any </w:t>
            </w:r>
            <w:r>
              <w:rPr>
                <w:lang w:val="en-US"/>
              </w:rPr>
              <w:lastRenderedPageBreak/>
              <w:t>difference on computing the approximate maximum data rate which shall be no less than 10 Mbps.</w:t>
            </w:r>
          </w:p>
          <w:p w14:paraId="5F415E93" w14:textId="77777777"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游明朝"/>
                <w:lang w:eastAsia="ja-JP"/>
              </w:rPr>
              <w:t>In our view, a</w:t>
            </w:r>
            <w:r>
              <w:rPr>
                <w:rFonts w:eastAsia="游明朝"/>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游明朝" w:hint="eastAsia"/>
                <w:lang w:eastAsia="ja-JP"/>
              </w:rPr>
              <w:t>,</w:t>
            </w:r>
            <w:r>
              <w:rPr>
                <w:rFonts w:eastAsia="游明朝"/>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游明朝" w:hint="eastAsia"/>
                <w:lang w:eastAsia="ja-JP"/>
              </w:rPr>
              <w:t xml:space="preserve"> </w:t>
            </w:r>
            <w:r>
              <w:rPr>
                <w:rFonts w:eastAsia="游明朝"/>
                <w:lang w:eastAsia="ja-JP"/>
              </w:rPr>
              <w:t>and</w:t>
            </w:r>
            <w:r>
              <w:rPr>
                <w:rFonts w:eastAsia="游明朝"/>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游明朝"/>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游明朝"/>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summarized the peak rate achieved by each potential combination of modulation order and transmission rank reported by eRedCap UEs. Based on the calculation, our concern is follows:</w:t>
            </w:r>
          </w:p>
          <w:p w14:paraId="58E1272F" w14:textId="77777777" w:rsidR="00DD6239" w:rsidRDefault="00423D62">
            <w:pPr>
              <w:jc w:val="left"/>
              <w:rPr>
                <w:rFonts w:eastAsia="游明朝"/>
                <w:lang w:val="en-US" w:eastAsia="ja-JP"/>
              </w:rPr>
            </w:pPr>
            <w:r>
              <w:rPr>
                <w:rFonts w:eastAsia="游明朝" w:hint="eastAsia"/>
                <w:lang w:val="en-US" w:eastAsia="ja-JP"/>
              </w:rPr>
              <w:t>C</w:t>
            </w:r>
            <w:r>
              <w:rPr>
                <w:rFonts w:eastAsia="游明朝"/>
                <w:lang w:val="en-US" w:eastAsia="ja-JP"/>
              </w:rPr>
              <w:t>oncern 1: The capability to achieve 20 Mbps order or more peak rate may not be needed for eRedCap UEs. Some of the capability is more than Rel-17 RedCap UE.</w:t>
            </w:r>
          </w:p>
          <w:p w14:paraId="50A90C77" w14:textId="77777777" w:rsidR="00DD6239" w:rsidRDefault="00423D62">
            <w:pPr>
              <w:pStyle w:val="afe"/>
              <w:numPr>
                <w:ilvl w:val="0"/>
                <w:numId w:val="50"/>
              </w:numPr>
              <w:jc w:val="left"/>
              <w:rPr>
                <w:rFonts w:eastAsia="游明朝"/>
                <w:bCs/>
                <w:szCs w:val="21"/>
                <w:lang w:val="en-US"/>
              </w:rPr>
            </w:pPr>
            <w:r>
              <w:rPr>
                <w:rFonts w:eastAsia="游明朝"/>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游明朝"/>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游明朝"/>
                <w:bCs/>
                <w:sz w:val="20"/>
                <w:szCs w:val="21"/>
                <w:lang w:val="en-US"/>
              </w:rPr>
              <w:t>o avoid potential market fragmentation.</w:t>
            </w:r>
          </w:p>
          <w:p w14:paraId="00501BA2" w14:textId="77777777" w:rsidR="00DD6239" w:rsidRDefault="00423D62">
            <w:pPr>
              <w:jc w:val="left"/>
              <w:rPr>
                <w:rFonts w:eastAsia="游明朝"/>
                <w:lang w:val="en-US" w:eastAsia="ja-JP"/>
              </w:rPr>
            </w:pPr>
            <w:r>
              <w:rPr>
                <w:rFonts w:eastAsia="游明朝"/>
                <w:lang w:val="en-US"/>
              </w:rPr>
              <w:t>Concern 2: If the concern 1 is valid, the capability for r</w:t>
            </w:r>
            <w:r>
              <w:rPr>
                <w:rFonts w:eastAsia="游明朝"/>
                <w:lang w:val="en-US" w:eastAsia="ja-JP"/>
              </w:rPr>
              <w:t>ank 2 transmission may not be needed for eRedCap UEs.</w:t>
            </w:r>
          </w:p>
          <w:p w14:paraId="1C40C6A2" w14:textId="77777777" w:rsidR="00DD6239" w:rsidRDefault="00423D62">
            <w:pPr>
              <w:pStyle w:val="afe"/>
              <w:numPr>
                <w:ilvl w:val="0"/>
                <w:numId w:val="50"/>
              </w:numPr>
              <w:jc w:val="left"/>
              <w:rPr>
                <w:rFonts w:eastAsia="游明朝"/>
                <w:bCs/>
                <w:sz w:val="20"/>
                <w:szCs w:val="20"/>
                <w:lang w:val="en-US"/>
              </w:rPr>
            </w:pPr>
            <w:r>
              <w:rPr>
                <w:rFonts w:eastAsia="游明朝"/>
                <w:sz w:val="20"/>
                <w:szCs w:val="20"/>
                <w:lang w:val="en-US"/>
              </w:rPr>
              <w:t xml:space="preserve">Based on the calculation below, rank 1 is enough to achieve 10 Mbps order peak rate. If </w:t>
            </w:r>
            <w:r>
              <w:rPr>
                <w:rFonts w:eastAsia="游明朝"/>
                <w:bCs/>
                <w:sz w:val="20"/>
                <w:szCs w:val="20"/>
                <w:lang w:val="en-US"/>
              </w:rPr>
              <w:t>higher rank is supported, multiple RF and more MIMO processing is required. If such complexity increase is acceptable, simply to design Rel-17 RedCap would be more reasonable.</w:t>
            </w:r>
          </w:p>
          <w:p w14:paraId="7C10F1D7"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think to limit the combination would be useful instead of just to support any of the combinations.</w:t>
            </w:r>
          </w:p>
          <w:tbl>
            <w:tblPr>
              <w:tblStyle w:val="af7"/>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77777777" w:rsidR="00DD6239" w:rsidRDefault="00423D62">
                  <w:pPr>
                    <w:jc w:val="left"/>
                    <w:rPr>
                      <w:bCs/>
                      <w:lang w:val="en-US"/>
                    </w:rPr>
                  </w:pPr>
                  <w:r>
                    <w:rPr>
                      <w:i/>
                      <w:iCs/>
                      <w:lang w:val="en-US"/>
                    </w:rPr>
                    <w:t>v</w:t>
                  </w:r>
                  <w:r>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游明朝"/>
                      <w:bCs/>
                      <w:lang w:val="en-US" w:eastAsia="ja-JP"/>
                    </w:rPr>
                  </w:pPr>
                  <w:r>
                    <w:rPr>
                      <w:rFonts w:eastAsia="游明朝"/>
                      <w:bCs/>
                      <w:lang w:val="en-US" w:eastAsia="ja-JP"/>
                    </w:rPr>
                    <w:t>BW3/PR3+PR1 peak rate</w:t>
                  </w:r>
                </w:p>
                <w:p w14:paraId="4761C2F0" w14:textId="77777777" w:rsidR="00DD6239" w:rsidRDefault="00423D62">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游明朝"/>
                      <w:bCs/>
                      <w:lang w:val="en-US" w:eastAsia="ja-JP"/>
                    </w:rPr>
                  </w:pPr>
                  <w:r>
                    <w:rPr>
                      <w:rFonts w:eastAsia="游明朝"/>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游明朝"/>
                      <w:lang w:val="en-US" w:eastAsia="ja-JP"/>
                    </w:rPr>
                  </w:pPr>
                  <w:r>
                    <w:rPr>
                      <w:rFonts w:eastAsia="游明朝"/>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游明朝"/>
                      <w:bCs/>
                      <w:lang w:val="en-US" w:eastAsia="ja-JP"/>
                    </w:rPr>
                  </w:pPr>
                  <w:r>
                    <w:rPr>
                      <w:rFonts w:eastAsia="游明朝"/>
                      <w:bCs/>
                      <w:lang w:val="en-US" w:eastAsia="ja-JP"/>
                    </w:rPr>
                    <w:t>Rel-18</w:t>
                  </w:r>
                  <w:r>
                    <w:rPr>
                      <w:rFonts w:eastAsia="游明朝"/>
                      <w:bCs/>
                      <w:lang w:val="en-US" w:eastAsia="ja-JP"/>
                    </w:rPr>
                    <w:br/>
                    <w:t>eRedCap:</w:t>
                  </w:r>
                </w:p>
                <w:p w14:paraId="7F151985" w14:textId="77777777" w:rsidR="00DD6239" w:rsidRDefault="00423D62">
                  <w:pPr>
                    <w:jc w:val="left"/>
                    <w:rPr>
                      <w:bCs/>
                      <w:lang w:val="en-US"/>
                    </w:rPr>
                  </w:pPr>
                  <w:r>
                    <w:rPr>
                      <w:rFonts w:eastAsia="游明朝"/>
                      <w:bCs/>
                      <w:lang w:val="en-US" w:eastAsia="ja-JP"/>
                    </w:rPr>
                    <w:lastRenderedPageBreak/>
                    <w:t>Potential capability report</w:t>
                  </w:r>
                </w:p>
              </w:tc>
              <w:tc>
                <w:tcPr>
                  <w:tcW w:w="678" w:type="dxa"/>
                </w:tcPr>
                <w:p w14:paraId="6780EF36" w14:textId="77777777" w:rsidR="00DD6239" w:rsidRDefault="00423D62">
                  <w:pPr>
                    <w:jc w:val="left"/>
                    <w:rPr>
                      <w:rFonts w:eastAsia="游明朝"/>
                      <w:bCs/>
                      <w:lang w:val="en-US" w:eastAsia="ja-JP"/>
                    </w:rPr>
                  </w:pPr>
                  <w:r>
                    <w:rPr>
                      <w:rFonts w:eastAsia="游明朝" w:hint="eastAsia"/>
                      <w:bCs/>
                      <w:lang w:val="en-US" w:eastAsia="ja-JP"/>
                    </w:rPr>
                    <w:lastRenderedPageBreak/>
                    <w:t>1</w:t>
                  </w:r>
                </w:p>
              </w:tc>
              <w:tc>
                <w:tcPr>
                  <w:tcW w:w="567" w:type="dxa"/>
                </w:tcPr>
                <w:p w14:paraId="5865DA09" w14:textId="77777777" w:rsidR="00DD6239" w:rsidRDefault="00423D62">
                  <w:pPr>
                    <w:jc w:val="left"/>
                    <w:rPr>
                      <w:rFonts w:eastAsia="游明朝"/>
                      <w:bCs/>
                      <w:lang w:val="en-US" w:eastAsia="ja-JP"/>
                    </w:rPr>
                  </w:pPr>
                  <w:r>
                    <w:rPr>
                      <w:rFonts w:eastAsia="游明朝"/>
                      <w:bCs/>
                      <w:lang w:val="en-US" w:eastAsia="ja-JP"/>
                    </w:rPr>
                    <w:t>2</w:t>
                  </w:r>
                </w:p>
              </w:tc>
              <w:tc>
                <w:tcPr>
                  <w:tcW w:w="1559" w:type="dxa"/>
                </w:tcPr>
                <w:p w14:paraId="566A68EE" w14:textId="77777777" w:rsidR="00DD6239" w:rsidRDefault="00423D62">
                  <w:pPr>
                    <w:jc w:val="left"/>
                    <w:rPr>
                      <w:rFonts w:eastAsia="游明朝"/>
                      <w:bCs/>
                      <w:i/>
                      <w:iCs/>
                      <w:lang w:val="en-US" w:eastAsia="ja-JP"/>
                    </w:rPr>
                  </w:pPr>
                  <w:r>
                    <w:rPr>
                      <w:rFonts w:eastAsia="游明朝"/>
                      <w:bCs/>
                      <w:i/>
                      <w:iCs/>
                      <w:lang w:val="en-US" w:eastAsia="ja-JP"/>
                    </w:rPr>
                    <w:t>N/A</w:t>
                  </w:r>
                </w:p>
              </w:tc>
              <w:tc>
                <w:tcPr>
                  <w:tcW w:w="1504" w:type="dxa"/>
                </w:tcPr>
                <w:p w14:paraId="4B484E3F" w14:textId="77777777" w:rsidR="00DD6239" w:rsidRDefault="00423D62">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c>
                <w:tcPr>
                  <w:tcW w:w="1077" w:type="dxa"/>
                </w:tcPr>
                <w:p w14:paraId="2FEEB449"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游明朝"/>
                      <w:bCs/>
                      <w:lang w:val="en-US" w:eastAsia="ja-JP"/>
                    </w:rPr>
                  </w:pPr>
                </w:p>
              </w:tc>
              <w:tc>
                <w:tcPr>
                  <w:tcW w:w="678" w:type="dxa"/>
                </w:tcPr>
                <w:p w14:paraId="4183744E"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6B11AF99" w14:textId="77777777" w:rsidR="00DD6239" w:rsidRDefault="00423D62">
                  <w:pPr>
                    <w:jc w:val="left"/>
                    <w:rPr>
                      <w:rFonts w:eastAsia="游明朝"/>
                      <w:bCs/>
                      <w:lang w:val="en-US" w:eastAsia="ja-JP"/>
                    </w:rPr>
                  </w:pPr>
                  <w:r>
                    <w:rPr>
                      <w:rFonts w:eastAsia="游明朝"/>
                      <w:bCs/>
                      <w:lang w:val="en-US" w:eastAsia="ja-JP"/>
                    </w:rPr>
                    <w:t>4</w:t>
                  </w:r>
                </w:p>
              </w:tc>
              <w:tc>
                <w:tcPr>
                  <w:tcW w:w="1559" w:type="dxa"/>
                </w:tcPr>
                <w:p w14:paraId="208A6391"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781A6333" w14:textId="77777777" w:rsidR="00DD6239" w:rsidRDefault="00423D62">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c>
                <w:tcPr>
                  <w:tcW w:w="1077" w:type="dxa"/>
                </w:tcPr>
                <w:p w14:paraId="275C9E34" w14:textId="77777777" w:rsidR="00DD6239" w:rsidRDefault="00DD6239">
                  <w:pPr>
                    <w:jc w:val="left"/>
                    <w:rPr>
                      <w:rFonts w:eastAsia="游明朝"/>
                      <w:bCs/>
                      <w:lang w:val="en-US" w:eastAsia="ja-JP"/>
                    </w:rPr>
                  </w:pPr>
                </w:p>
              </w:tc>
            </w:tr>
            <w:tr w:rsidR="00DD6239" w14:paraId="27C34581" w14:textId="77777777">
              <w:tc>
                <w:tcPr>
                  <w:tcW w:w="1077" w:type="dxa"/>
                  <w:vMerge/>
                </w:tcPr>
                <w:p w14:paraId="2B1C8817" w14:textId="77777777" w:rsidR="00DD6239" w:rsidRDefault="00DD6239">
                  <w:pPr>
                    <w:jc w:val="left"/>
                    <w:rPr>
                      <w:rFonts w:eastAsia="游明朝"/>
                      <w:bCs/>
                      <w:lang w:val="en-US" w:eastAsia="ja-JP"/>
                    </w:rPr>
                  </w:pPr>
                </w:p>
              </w:tc>
              <w:tc>
                <w:tcPr>
                  <w:tcW w:w="678" w:type="dxa"/>
                </w:tcPr>
                <w:p w14:paraId="009DB4F3"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D33728B"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79BE1509"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0C39FE12" w14:textId="77777777" w:rsidR="00DD6239" w:rsidRDefault="00423D62">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7D4BF7F"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540515E7" w14:textId="77777777" w:rsidR="00DD6239" w:rsidRDefault="00423D62">
                  <w:pPr>
                    <w:jc w:val="left"/>
                    <w:rPr>
                      <w:rFonts w:eastAsia="游明朝"/>
                      <w:bCs/>
                      <w:lang w:val="en-US" w:eastAsia="ja-JP"/>
                    </w:rPr>
                  </w:pPr>
                  <w:r>
                    <w:rPr>
                      <w:rFonts w:eastAsia="游明朝" w:hint="eastAsia"/>
                      <w:bCs/>
                      <w:lang w:val="en-US" w:eastAsia="ja-JP"/>
                    </w:rPr>
                    <w:t>4</w:t>
                  </w:r>
                </w:p>
              </w:tc>
              <w:tc>
                <w:tcPr>
                  <w:tcW w:w="1559" w:type="dxa"/>
                </w:tcPr>
                <w:p w14:paraId="62261861" w14:textId="77777777" w:rsidR="00DD6239" w:rsidRDefault="00423D62">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6A823CCB" w14:textId="77777777" w:rsidR="00DD6239" w:rsidRDefault="00423D62">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216325BE"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43111229" w14:textId="77777777" w:rsidR="00DD6239" w:rsidRDefault="00423D62">
                  <w:pPr>
                    <w:jc w:val="left"/>
                    <w:rPr>
                      <w:rFonts w:eastAsia="游明朝"/>
                      <w:bCs/>
                      <w:lang w:val="en-US" w:eastAsia="ja-JP"/>
                    </w:rPr>
                  </w:pPr>
                  <w:r>
                    <w:rPr>
                      <w:rFonts w:eastAsia="游明朝" w:hint="eastAsia"/>
                      <w:bCs/>
                      <w:lang w:val="en-US" w:eastAsia="ja-JP"/>
                    </w:rPr>
                    <w:t>6</w:t>
                  </w:r>
                </w:p>
              </w:tc>
              <w:tc>
                <w:tcPr>
                  <w:tcW w:w="1559" w:type="dxa"/>
                </w:tcPr>
                <w:p w14:paraId="00F2867D" w14:textId="77777777" w:rsidR="00DD6239" w:rsidRDefault="00423D62">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31E29D8"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077" w:type="dxa"/>
                </w:tcPr>
                <w:p w14:paraId="67384BC3"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游明朝"/>
                      <w:bCs/>
                      <w:lang w:val="en-US" w:eastAsia="ja-JP"/>
                    </w:rPr>
                  </w:pPr>
                  <w:r>
                    <w:rPr>
                      <w:rFonts w:eastAsia="游明朝" w:hint="eastAsia"/>
                      <w:bCs/>
                      <w:lang w:val="en-US" w:eastAsia="ja-JP"/>
                    </w:rPr>
                    <w:t>2</w:t>
                  </w:r>
                </w:p>
              </w:tc>
              <w:tc>
                <w:tcPr>
                  <w:tcW w:w="567" w:type="dxa"/>
                </w:tcPr>
                <w:p w14:paraId="3F0D2D67" w14:textId="77777777" w:rsidR="00DD6239" w:rsidRDefault="00423D62">
                  <w:pPr>
                    <w:jc w:val="left"/>
                    <w:rPr>
                      <w:rFonts w:eastAsia="游明朝"/>
                      <w:bCs/>
                      <w:lang w:val="en-US" w:eastAsia="ja-JP"/>
                    </w:rPr>
                  </w:pPr>
                  <w:r>
                    <w:rPr>
                      <w:rFonts w:eastAsia="游明朝" w:hint="eastAsia"/>
                      <w:bCs/>
                      <w:lang w:val="en-US" w:eastAsia="ja-JP"/>
                    </w:rPr>
                    <w:t>8</w:t>
                  </w:r>
                </w:p>
              </w:tc>
              <w:tc>
                <w:tcPr>
                  <w:tcW w:w="1559" w:type="dxa"/>
                </w:tcPr>
                <w:p w14:paraId="77938B53" w14:textId="77777777" w:rsidR="00DD6239" w:rsidRDefault="00423D62">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7254F738" w14:textId="77777777" w:rsidR="00DD6239" w:rsidRDefault="00423D62">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c>
                <w:tcPr>
                  <w:tcW w:w="1077" w:type="dxa"/>
                </w:tcPr>
                <w:p w14:paraId="409D1A27" w14:textId="77777777" w:rsidR="00DD6239" w:rsidRDefault="00423D62">
                  <w:pPr>
                    <w:jc w:val="left"/>
                    <w:rPr>
                      <w:rFonts w:eastAsia="游明朝"/>
                      <w:bCs/>
                      <w:lang w:val="en-US" w:eastAsia="ja-JP"/>
                    </w:rPr>
                  </w:pPr>
                  <w:r>
                    <w:rPr>
                      <w:rFonts w:eastAsia="游明朝"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游明朝"/>
                      <w:bCs/>
                      <w:lang w:val="en-US" w:eastAsia="ja-JP"/>
                    </w:rPr>
                  </w:pPr>
                  <w:r>
                    <w:rPr>
                      <w:rFonts w:eastAsia="游明朝" w:hint="eastAsia"/>
                      <w:bCs/>
                      <w:lang w:val="en-US" w:eastAsia="ja-JP"/>
                    </w:rPr>
                    <w:t>R</w:t>
                  </w:r>
                  <w:r>
                    <w:rPr>
                      <w:rFonts w:eastAsia="游明朝"/>
                      <w:bCs/>
                      <w:lang w:val="en-US" w:eastAsia="ja-JP"/>
                    </w:rPr>
                    <w:t>el-17</w:t>
                  </w:r>
                  <w:r>
                    <w:rPr>
                      <w:rFonts w:eastAsia="游明朝"/>
                      <w:bCs/>
                      <w:lang w:val="en-US" w:eastAsia="ja-JP"/>
                    </w:rPr>
                    <w:br/>
                    <w:t>RedCap:</w:t>
                  </w:r>
                </w:p>
                <w:p w14:paraId="6B1814A0" w14:textId="77777777" w:rsidR="00DD6239" w:rsidRDefault="00423D62">
                  <w:pPr>
                    <w:jc w:val="left"/>
                    <w:rPr>
                      <w:rFonts w:eastAsia="游明朝"/>
                      <w:bCs/>
                      <w:lang w:val="en-US" w:eastAsia="ja-JP"/>
                    </w:rPr>
                  </w:pPr>
                  <w:r>
                    <w:rPr>
                      <w:rFonts w:eastAsia="游明朝"/>
                      <w:bCs/>
                      <w:lang w:val="en-US" w:eastAsia="ja-JP"/>
                    </w:rPr>
                    <w:t>Min. capability report</w:t>
                  </w:r>
                </w:p>
              </w:tc>
              <w:tc>
                <w:tcPr>
                  <w:tcW w:w="678" w:type="dxa"/>
                </w:tcPr>
                <w:p w14:paraId="15DC21A2" w14:textId="77777777" w:rsidR="00DD6239" w:rsidRDefault="00423D62">
                  <w:pPr>
                    <w:jc w:val="left"/>
                    <w:rPr>
                      <w:rFonts w:eastAsia="游明朝"/>
                      <w:bCs/>
                      <w:lang w:val="en-US" w:eastAsia="ja-JP"/>
                    </w:rPr>
                  </w:pPr>
                  <w:r>
                    <w:rPr>
                      <w:rFonts w:eastAsia="游明朝" w:hint="eastAsia"/>
                      <w:bCs/>
                      <w:lang w:val="en-US" w:eastAsia="ja-JP"/>
                    </w:rPr>
                    <w:t>1</w:t>
                  </w:r>
                </w:p>
              </w:tc>
              <w:tc>
                <w:tcPr>
                  <w:tcW w:w="567" w:type="dxa"/>
                </w:tcPr>
                <w:p w14:paraId="3902FFB8" w14:textId="77777777" w:rsidR="00DD6239" w:rsidRDefault="00423D62">
                  <w:pPr>
                    <w:jc w:val="left"/>
                    <w:rPr>
                      <w:rFonts w:eastAsia="游明朝"/>
                      <w:bCs/>
                      <w:lang w:val="en-US" w:eastAsia="ja-JP"/>
                    </w:rPr>
                  </w:pPr>
                  <w:r>
                    <w:rPr>
                      <w:rFonts w:eastAsia="游明朝"/>
                      <w:bCs/>
                      <w:lang w:val="en-US" w:eastAsia="ja-JP"/>
                    </w:rPr>
                    <w:t>6</w:t>
                  </w:r>
                </w:p>
              </w:tc>
              <w:tc>
                <w:tcPr>
                  <w:tcW w:w="1559" w:type="dxa"/>
                </w:tcPr>
                <w:p w14:paraId="431914B4" w14:textId="77777777" w:rsidR="00DD6239" w:rsidRDefault="00423D62">
                  <w:pPr>
                    <w:jc w:val="left"/>
                    <w:rPr>
                      <w:rFonts w:eastAsia="游明朝"/>
                      <w:bCs/>
                      <w:lang w:val="en-US" w:eastAsia="ja-JP"/>
                    </w:rPr>
                  </w:pPr>
                  <w:r>
                    <w:rPr>
                      <w:rFonts w:eastAsia="游明朝" w:hint="eastAsia"/>
                      <w:bCs/>
                      <w:lang w:val="en-US" w:eastAsia="ja-JP"/>
                    </w:rPr>
                    <w:t>-</w:t>
                  </w:r>
                </w:p>
              </w:tc>
              <w:tc>
                <w:tcPr>
                  <w:tcW w:w="1504" w:type="dxa"/>
                </w:tcPr>
                <w:p w14:paraId="343C1595" w14:textId="77777777" w:rsidR="00DD6239" w:rsidRDefault="00423D62">
                  <w:pPr>
                    <w:jc w:val="left"/>
                    <w:rPr>
                      <w:rFonts w:eastAsia="游明朝"/>
                      <w:bCs/>
                      <w:lang w:val="en-US" w:eastAsia="ja-JP"/>
                    </w:rPr>
                  </w:pPr>
                  <w:r>
                    <w:rPr>
                      <w:rFonts w:eastAsia="游明朝" w:hint="eastAsia"/>
                      <w:bCs/>
                      <w:lang w:val="en-US" w:eastAsia="ja-JP"/>
                    </w:rPr>
                    <w:t>-</w:t>
                  </w:r>
                </w:p>
              </w:tc>
              <w:tc>
                <w:tcPr>
                  <w:tcW w:w="1077" w:type="dxa"/>
                </w:tcPr>
                <w:p w14:paraId="0014C6F4" w14:textId="77777777" w:rsidR="00DD6239" w:rsidRDefault="00423D62">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=0.75</w:t>
                  </w:r>
                  <w:r>
                    <w:rPr>
                      <w:rFonts w:eastAsia="游明朝"/>
                      <w:bCs/>
                      <w:lang w:val="en-US" w:eastAsia="ja-JP"/>
                    </w:rPr>
                    <w:t>)</w:t>
                  </w:r>
                </w:p>
              </w:tc>
            </w:tr>
          </w:tbl>
          <w:p w14:paraId="6E91E34A" w14:textId="77777777" w:rsidR="00DD6239" w:rsidRDefault="00DD6239">
            <w:pPr>
              <w:jc w:val="left"/>
              <w:rPr>
                <w:rFonts w:eastAsia="游明朝"/>
                <w:lang w:val="en-US" w:eastAsia="ja-JP"/>
              </w:rPr>
            </w:pPr>
          </w:p>
        </w:tc>
      </w:tr>
      <w:tr w:rsidR="00DD6239" w14:paraId="59C6E612" w14:textId="77777777">
        <w:tc>
          <w:tcPr>
            <w:tcW w:w="1479" w:type="dxa"/>
          </w:tcPr>
          <w:p w14:paraId="68683338" w14:textId="77777777" w:rsidR="00DD6239" w:rsidRDefault="00423D62">
            <w:pPr>
              <w:jc w:val="left"/>
              <w:rPr>
                <w:rFonts w:eastAsia="游明朝"/>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游明朝"/>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游明朝"/>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游明朝"/>
                <w:lang w:val="en-US" w:eastAsia="ja-JP"/>
              </w:rPr>
            </w:pPr>
            <w:r>
              <w:rPr>
                <w:rFonts w:eastAsia="游明朝"/>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游明朝"/>
                <w:lang w:val="en-US" w:eastAsia="ja-JP"/>
              </w:rPr>
            </w:pPr>
            <w:r>
              <w:rPr>
                <w:rFonts w:eastAsia="游明朝"/>
                <w:lang w:val="en-US" w:eastAsia="ja-JP"/>
              </w:rPr>
              <w:t>In addition, we have a small suggestion for update;</w:t>
            </w:r>
          </w:p>
          <w:p w14:paraId="0DB2A269"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123E406"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游明朝"/>
                <w:lang w:val="en-US" w:eastAsia="ja-JP"/>
              </w:rPr>
            </w:pPr>
            <w:r>
              <w:rPr>
                <w:rFonts w:eastAsia="游明朝"/>
                <w:lang w:val="en-US" w:eastAsia="ja-JP"/>
              </w:rPr>
              <w:t xml:space="preserve">For the first bullet the scaling factor should be also included in the sub-bullet. </w:t>
            </w:r>
          </w:p>
          <w:p w14:paraId="289E56A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游明朝"/>
                <w:lang w:val="en-US" w:eastAsia="ja-JP"/>
              </w:rPr>
            </w:pPr>
            <w:r>
              <w:rPr>
                <w:rFonts w:eastAsia="游明朝"/>
                <w:lang w:val="en-US" w:eastAsia="ja-JP"/>
              </w:rPr>
              <w:t>The second bullet is to be FFS. More like the UE capability issue as NEC commented.</w:t>
            </w:r>
          </w:p>
          <w:p w14:paraId="3F722B73" w14:textId="77777777" w:rsidR="00DD6239" w:rsidRDefault="00423D62">
            <w:pPr>
              <w:jc w:val="left"/>
              <w:rPr>
                <w:rFonts w:eastAsia="游明朝"/>
                <w:lang w:val="en-US" w:eastAsia="ja-JP"/>
              </w:rPr>
            </w:pPr>
            <w:r>
              <w:rPr>
                <w:rFonts w:eastAsia="游明朝"/>
                <w:lang w:val="en-US" w:eastAsia="ja-JP"/>
              </w:rPr>
              <w:lastRenderedPageBreak/>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77777777" w:rsidR="00DD6239" w:rsidRDefault="00423D6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77777777" w:rsidR="00DD6239" w:rsidRDefault="00423D6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lastRenderedPageBreak/>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游明朝"/>
                <w:lang w:val="en-US" w:eastAsia="zh-CN"/>
              </w:rPr>
            </w:pPr>
            <w:r>
              <w:rPr>
                <w:rFonts w:eastAsia="游明朝"/>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游明朝"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游明朝"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游明朝"/>
                <w:lang w:val="en-US" w:eastAsia="zh-CN"/>
              </w:rPr>
            </w:pPr>
            <w:r>
              <w:rPr>
                <w:rFonts w:eastAsia="游明朝"/>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游明朝"/>
                <w:lang w:val="en-US" w:eastAsia="zh-CN"/>
              </w:rPr>
            </w:pPr>
            <w:r>
              <w:rPr>
                <w:rFonts w:eastAsia="游明朝"/>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7"/>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063154D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2D90CC58" w14:textId="77777777" w:rsidR="00DD6239" w:rsidRDefault="00423D62">
            <w:pPr>
              <w:jc w:val="left"/>
              <w:rPr>
                <w:rFonts w:eastAsia="游明朝"/>
                <w:lang w:val="en-US" w:eastAsia="ja-JP"/>
              </w:rPr>
            </w:pPr>
            <w:r>
              <w:rPr>
                <w:rFonts w:eastAsia="游明朝"/>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 UE BB bandwidth reduction, </w:t>
            </w:r>
          </w:p>
          <w:p w14:paraId="304C3E81"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X= 3.2</w:t>
            </w:r>
          </w:p>
          <w:p w14:paraId="7806AC88" w14:textId="77777777" w:rsidR="00DD6239" w:rsidRDefault="00423D62">
            <w:pPr>
              <w:jc w:val="left"/>
              <w:rPr>
                <w:rFonts w:eastAsia="游明朝"/>
                <w:b/>
                <w:bCs/>
                <w:lang w:val="en-US" w:eastAsia="ja-JP"/>
              </w:rPr>
            </w:pPr>
            <w:r>
              <w:rPr>
                <w:rFonts w:eastAsia="游明朝"/>
                <w:b/>
                <w:bCs/>
                <w:lang w:val="en-US" w:eastAsia="ja-JP"/>
              </w:rPr>
              <w:t xml:space="preserve">For UE peak data rate reduction without UE BB bandwidth reduction, </w:t>
            </w:r>
          </w:p>
          <w:p w14:paraId="3315DD29" w14:textId="77777777" w:rsidR="00DD6239" w:rsidRDefault="00423D62">
            <w:pPr>
              <w:pStyle w:val="afe"/>
              <w:numPr>
                <w:ilvl w:val="0"/>
                <w:numId w:val="37"/>
              </w:numPr>
              <w:jc w:val="left"/>
              <w:rPr>
                <w:rFonts w:ascii="Times New Roman" w:eastAsia="游明朝" w:hAnsi="Times New Roman" w:cs="Times New Roman"/>
                <w:b/>
                <w:bCs/>
                <w:sz w:val="20"/>
                <w:szCs w:val="20"/>
                <w:lang w:val="en-US"/>
              </w:rPr>
            </w:pPr>
            <w:r>
              <w:rPr>
                <w:rFonts w:ascii="Times New Roman" w:eastAsia="游明朝" w:hAnsi="Times New Roman" w:cs="Times New Roman"/>
                <w:b/>
                <w:bCs/>
                <w:sz w:val="20"/>
                <w:szCs w:val="20"/>
                <w:lang w:val="en-US"/>
              </w:rPr>
              <w:t>Y= 0.8</w:t>
            </w:r>
          </w:p>
          <w:p w14:paraId="68D23C31" w14:textId="77777777" w:rsidR="00DD6239" w:rsidRDefault="00423D62">
            <w:pPr>
              <w:jc w:val="left"/>
              <w:rPr>
                <w:rFonts w:eastAsia="游明朝"/>
                <w:lang w:val="en-US" w:eastAsia="ja-JP"/>
              </w:rPr>
            </w:pPr>
            <w:r>
              <w:rPr>
                <w:rFonts w:eastAsia="游明朝"/>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游明朝"/>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游明朝"/>
                <w:lang w:val="en-US" w:eastAsia="ja-JP"/>
              </w:rPr>
            </w:pPr>
            <w:r>
              <w:rPr>
                <w:rFonts w:eastAsia="游明朝"/>
                <w:lang w:val="en-US" w:eastAsia="ja-JP"/>
              </w:rPr>
              <w:t>We can live with the value 3.2 and 0.8.</w:t>
            </w:r>
          </w:p>
          <w:p w14:paraId="633DFA42" w14:textId="77777777" w:rsidR="00DD6239" w:rsidRDefault="00423D62">
            <w:pPr>
              <w:jc w:val="left"/>
              <w:rPr>
                <w:rFonts w:eastAsia="游明朝"/>
                <w:lang w:val="en-US" w:eastAsia="ja-JP"/>
              </w:rPr>
            </w:pPr>
            <w:r>
              <w:rPr>
                <w:rFonts w:eastAsia="游明朝"/>
                <w:lang w:val="en-US" w:eastAsia="ja-JP"/>
              </w:rPr>
              <w:t xml:space="preserve">We still prefer to agree on the constraints as we agreed, i.e., “The constraint vLayers·Qm·f ≥ 4 is relaxed to vLayers·Qm·f </w:t>
            </w:r>
            <w:r>
              <w:rPr>
                <w:rFonts w:eastAsia="游明朝"/>
                <w:b/>
                <w:bCs/>
                <w:lang w:val="en-US" w:eastAsia="ja-JP"/>
              </w:rPr>
              <w:t>≥</w:t>
            </w:r>
            <w:r>
              <w:rPr>
                <w:rFonts w:eastAsia="游明朝"/>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游明朝"/>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77777777" w:rsidR="00DD6239" w:rsidRDefault="00423D62">
            <w:pPr>
              <w:jc w:val="left"/>
              <w:rPr>
                <w:rFonts w:eastAsia="游明朝"/>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游明朝"/>
                <w:lang w:val="en-US" w:eastAsia="ja-JP"/>
              </w:rPr>
            </w:pPr>
            <w:r>
              <w:rPr>
                <w:rFonts w:eastAsia="游明朝"/>
                <w:lang w:val="en-US" w:eastAsia="ja-JP"/>
              </w:rPr>
              <w:t>Panasonic</w:t>
            </w:r>
          </w:p>
        </w:tc>
        <w:tc>
          <w:tcPr>
            <w:tcW w:w="1464" w:type="dxa"/>
          </w:tcPr>
          <w:p w14:paraId="01827B6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77777777"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游明朝"/>
                <w:lang w:val="en-US" w:eastAsia="zh-CN"/>
              </w:rPr>
            </w:pPr>
          </w:p>
        </w:tc>
        <w:tc>
          <w:tcPr>
            <w:tcW w:w="6688" w:type="dxa"/>
          </w:tcPr>
          <w:p w14:paraId="2EE713D9" w14:textId="77777777" w:rsidR="00DD6239" w:rsidRDefault="00423D62">
            <w:pPr>
              <w:jc w:val="left"/>
              <w:rPr>
                <w:rFonts w:eastAsia="SimSun"/>
                <w:lang w:val="en-US" w:eastAsia="zh-CN"/>
              </w:rPr>
            </w:pPr>
            <w:r>
              <w:rPr>
                <w:rFonts w:eastAsia="游明朝"/>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游明朝"/>
                <w:lang w:val="en-US" w:eastAsia="ja-JP"/>
              </w:rPr>
              <w:t>NEC</w:t>
            </w:r>
          </w:p>
        </w:tc>
        <w:tc>
          <w:tcPr>
            <w:tcW w:w="1464" w:type="dxa"/>
          </w:tcPr>
          <w:p w14:paraId="4A587AB9" w14:textId="77777777" w:rsidR="00DD6239" w:rsidRDefault="00423D62">
            <w:pPr>
              <w:tabs>
                <w:tab w:val="left" w:pos="551"/>
              </w:tabs>
              <w:jc w:val="left"/>
              <w:rPr>
                <w:rFonts w:eastAsia="游明朝"/>
                <w:lang w:val="en-US" w:eastAsia="zh-CN"/>
              </w:rPr>
            </w:pPr>
            <w:r>
              <w:rPr>
                <w:rFonts w:eastAsia="游明朝"/>
                <w:lang w:val="en-US" w:eastAsia="ja-JP"/>
              </w:rPr>
              <w:t>Y</w:t>
            </w:r>
          </w:p>
        </w:tc>
        <w:tc>
          <w:tcPr>
            <w:tcW w:w="6688" w:type="dxa"/>
          </w:tcPr>
          <w:p w14:paraId="3F68DBD5" w14:textId="77777777" w:rsidR="00DD6239" w:rsidRDefault="00423D62">
            <w:pPr>
              <w:jc w:val="left"/>
              <w:rPr>
                <w:rFonts w:eastAsia="游明朝"/>
                <w:lang w:eastAsia="ja-JP"/>
              </w:rPr>
            </w:pPr>
            <w:r>
              <w:rPr>
                <w:rFonts w:eastAsia="游明朝"/>
                <w:lang w:eastAsia="ja-JP"/>
              </w:rPr>
              <w:t>We are fine with the proposal assuming it is intended to agree “=X” and “=Y” is used to derive maximum data rate of a Rel-18 RedCap UE.</w:t>
            </w:r>
          </w:p>
          <w:p w14:paraId="34C63EF0" w14:textId="77777777" w:rsidR="00DD6239" w:rsidRDefault="00423D62">
            <w:pPr>
              <w:jc w:val="left"/>
              <w:rPr>
                <w:rFonts w:eastAsia="游明朝"/>
                <w:lang w:eastAsia="ja-JP"/>
              </w:rPr>
            </w:pPr>
            <w:r>
              <w:rPr>
                <w:rFonts w:eastAsia="游明朝"/>
                <w:lang w:eastAsia="ja-JP"/>
              </w:rPr>
              <w:t>At the same time, in our understanding, the framework of TS 38.306 copied below (except the value '4') is not subject to change (out of scope of RAN1 discussion). We understand the proposal does not violate the framework.</w:t>
            </w:r>
          </w:p>
          <w:p w14:paraId="34695EBF" w14:textId="77777777" w:rsidR="00DD6239" w:rsidRDefault="00423D62">
            <w:pPr>
              <w:jc w:val="left"/>
              <w:rPr>
                <w:rFonts w:eastAsia="游明朝"/>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游明朝"/>
                <w:lang w:val="en-US" w:eastAsia="ja-JP"/>
              </w:rPr>
            </w:pPr>
            <w:r>
              <w:rPr>
                <w:rFonts w:eastAsia="游明朝"/>
                <w:lang w:val="en-US" w:eastAsia="ja-JP"/>
              </w:rPr>
              <w:t>OPPO</w:t>
            </w:r>
          </w:p>
        </w:tc>
        <w:tc>
          <w:tcPr>
            <w:tcW w:w="1464" w:type="dxa"/>
          </w:tcPr>
          <w:p w14:paraId="0AB2ABA0" w14:textId="77777777" w:rsidR="00DD6239" w:rsidRDefault="00DD6239">
            <w:pPr>
              <w:tabs>
                <w:tab w:val="left" w:pos="551"/>
              </w:tabs>
              <w:jc w:val="left"/>
              <w:rPr>
                <w:rFonts w:eastAsia="游明朝"/>
                <w:lang w:val="en-US" w:eastAsia="ja-JP"/>
              </w:rPr>
            </w:pPr>
          </w:p>
        </w:tc>
        <w:tc>
          <w:tcPr>
            <w:tcW w:w="6688" w:type="dxa"/>
          </w:tcPr>
          <w:p w14:paraId="036ED36C" w14:textId="77777777" w:rsidR="00DD6239" w:rsidRDefault="00423D62">
            <w:pPr>
              <w:jc w:val="left"/>
              <w:rPr>
                <w:rFonts w:eastAsia="游明朝"/>
                <w:lang w:eastAsia="ja-JP"/>
              </w:rPr>
            </w:pPr>
            <w:r>
              <w:rPr>
                <w:rFonts w:eastAsia="游明朝"/>
                <w:lang w:eastAsia="ja-JP"/>
              </w:rPr>
              <w:t xml:space="preserve">We </w:t>
            </w:r>
            <w:r>
              <w:rPr>
                <w:rFonts w:eastAsia="游明朝"/>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77777777" w:rsidR="00DD6239" w:rsidRDefault="00423D62">
            <w:pPr>
              <w:jc w:val="left"/>
              <w:rPr>
                <w:rFonts w:eastAsia="游明朝"/>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游明朝"/>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DA7EBA4" w14:textId="77777777" w:rsidR="00DD6239" w:rsidRDefault="00DD6239">
            <w:pPr>
              <w:tabs>
                <w:tab w:val="left" w:pos="551"/>
              </w:tabs>
              <w:jc w:val="left"/>
              <w:rPr>
                <w:rFonts w:eastAsia="游明朝"/>
                <w:lang w:val="en-US" w:eastAsia="ja-JP"/>
              </w:rPr>
            </w:pPr>
          </w:p>
        </w:tc>
        <w:tc>
          <w:tcPr>
            <w:tcW w:w="6688" w:type="dxa"/>
          </w:tcPr>
          <w:p w14:paraId="5E07E12C" w14:textId="77777777" w:rsidR="00DD6239" w:rsidRDefault="00423D62">
            <w:pPr>
              <w:jc w:val="left"/>
              <w:rPr>
                <w:rFonts w:eastAsia="游明朝"/>
                <w:lang w:eastAsia="ja-JP"/>
              </w:rPr>
            </w:pPr>
            <w:r>
              <w:rPr>
                <w:rFonts w:eastAsia="游明朝"/>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55CB9A01" w14:textId="77777777" w:rsidR="00DD6239" w:rsidRDefault="00DD6239">
            <w:pPr>
              <w:tabs>
                <w:tab w:val="left" w:pos="551"/>
              </w:tabs>
              <w:jc w:val="left"/>
              <w:rPr>
                <w:rFonts w:eastAsia="游明朝"/>
                <w:lang w:val="en-US" w:eastAsia="ja-JP"/>
              </w:rPr>
            </w:pPr>
          </w:p>
        </w:tc>
        <w:tc>
          <w:tcPr>
            <w:tcW w:w="6688" w:type="dxa"/>
          </w:tcPr>
          <w:p w14:paraId="7EE00801" w14:textId="77777777" w:rsidR="00DD6239" w:rsidRDefault="00423D62">
            <w:pPr>
              <w:jc w:val="left"/>
              <w:rPr>
                <w:rFonts w:eastAsia="游明朝"/>
                <w:lang w:eastAsia="ja-JP"/>
              </w:rPr>
            </w:pPr>
            <w:r>
              <w:rPr>
                <w:rFonts w:eastAsia="游明朝"/>
                <w:lang w:eastAsia="ja-JP"/>
              </w:rPr>
              <w:t>We are fine with X=3.2 and Y=0.8.</w:t>
            </w:r>
          </w:p>
          <w:p w14:paraId="73A000ED" w14:textId="77777777" w:rsidR="00DD6239" w:rsidRDefault="00423D62">
            <w:pPr>
              <w:jc w:val="left"/>
              <w:rPr>
                <w:rFonts w:eastAsia="游明朝"/>
                <w:lang w:eastAsia="ja-JP"/>
              </w:rPr>
            </w:pPr>
            <w:r>
              <w:rPr>
                <w:rFonts w:eastAsia="游明朝"/>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afe"/>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lastRenderedPageBreak/>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afe"/>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afe"/>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7"/>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6684FF01"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737C9DE" w14:textId="77777777" w:rsidR="00DD6239" w:rsidRDefault="00423D62">
            <w:pPr>
              <w:jc w:val="left"/>
              <w:rPr>
                <w:rFonts w:eastAsia="游明朝"/>
                <w:lang w:val="en-US" w:eastAsia="ja-JP"/>
              </w:rPr>
            </w:pPr>
            <w:r>
              <w:rPr>
                <w:rFonts w:eastAsia="游明朝"/>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afe"/>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afe"/>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afe"/>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afe"/>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3BA136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7487C2BD" w14:textId="77777777" w:rsidR="00DD6239" w:rsidRDefault="00423D62">
            <w:pPr>
              <w:jc w:val="left"/>
              <w:rPr>
                <w:rFonts w:eastAsia="游明朝"/>
                <w:lang w:val="en-US" w:eastAsia="ja-JP"/>
              </w:rPr>
            </w:pPr>
            <w:r>
              <w:rPr>
                <w:rFonts w:eastAsia="游明朝"/>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8B6192B"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CF062DC" w14:textId="77777777" w:rsidR="00DD6239" w:rsidRDefault="00423D62">
            <w:pPr>
              <w:jc w:val="left"/>
              <w:rPr>
                <w:rFonts w:eastAsia="游明朝"/>
                <w:lang w:val="en-US" w:eastAsia="ja-JP"/>
              </w:rPr>
            </w:pPr>
            <w:r>
              <w:rPr>
                <w:rFonts w:eastAsia="游明朝" w:hint="eastAsia"/>
                <w:lang w:val="en-US" w:eastAsia="ja-JP"/>
              </w:rPr>
              <w:t>T</w:t>
            </w:r>
            <w:r>
              <w:rPr>
                <w:rFonts w:eastAsia="游明朝"/>
                <w:lang w:val="en-US" w:eastAsia="ja-JP"/>
              </w:rPr>
              <w:t>o make a process in RAN1, the following is needed at least:</w:t>
            </w:r>
          </w:p>
          <w:p w14:paraId="7D0D5C66" w14:textId="77777777" w:rsidR="00DD6239" w:rsidRDefault="00423D62">
            <w:pPr>
              <w:ind w:leftChars="200" w:left="400"/>
              <w:jc w:val="left"/>
              <w:rPr>
                <w:rFonts w:eastAsia="游明朝"/>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游明朝"/>
                <w:lang w:val="en-US" w:eastAsia="ja-JP"/>
              </w:rPr>
            </w:pPr>
            <w:r>
              <w:lastRenderedPageBreak/>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游明朝"/>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77777777"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游明朝"/>
                <w:lang w:val="en-US" w:eastAsia="ja-JP"/>
              </w:rPr>
            </w:pPr>
            <w:r>
              <w:rPr>
                <w:rFonts w:eastAsiaTheme="minorEastAsia" w:hint="eastAsia"/>
                <w:lang w:val="en-US" w:eastAsia="zh-CN"/>
              </w:rPr>
              <w:t>Y</w:t>
            </w:r>
          </w:p>
        </w:tc>
        <w:tc>
          <w:tcPr>
            <w:tcW w:w="6688" w:type="dxa"/>
          </w:tcPr>
          <w:p w14:paraId="6F1E69DA" w14:textId="77777777" w:rsidR="00DD6239" w:rsidRDefault="00423D62">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7"/>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游明朝"/>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afe"/>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afe"/>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afe"/>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afe"/>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游明朝"/>
                <w:lang w:val="en-US" w:eastAsia="ja-JP"/>
              </w:rPr>
            </w:pPr>
            <w:r>
              <w:rPr>
                <w:rFonts w:eastAsia="游明朝"/>
                <w:lang w:val="en-US" w:eastAsia="ja-JP"/>
              </w:rPr>
              <w:t>Intel</w:t>
            </w:r>
          </w:p>
        </w:tc>
        <w:tc>
          <w:tcPr>
            <w:tcW w:w="1464" w:type="dxa"/>
          </w:tcPr>
          <w:p w14:paraId="6BF0BA9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D3267EE" w14:textId="77777777" w:rsidR="00DD6239" w:rsidRDefault="00423D62">
            <w:pPr>
              <w:jc w:val="left"/>
              <w:rPr>
                <w:rFonts w:eastAsia="游明朝"/>
                <w:lang w:val="en-US" w:eastAsia="ja-JP"/>
              </w:rPr>
            </w:pPr>
            <w:r>
              <w:rPr>
                <w:rFonts w:eastAsia="游明朝"/>
                <w:lang w:val="en-US" w:eastAsia="ja-JP"/>
              </w:rPr>
              <w:t xml:space="preserve">The most controversial point is either ‘&gt;=X’ or ‘=X’ is configured for target 10Mbps peak data rate which can be clarified in next RAN meeting. The view </w:t>
            </w:r>
            <w:r>
              <w:rPr>
                <w:rFonts w:eastAsia="游明朝"/>
                <w:lang w:val="en-US" w:eastAsia="ja-JP"/>
              </w:rPr>
              <w:lastRenderedPageBreak/>
              <w:t xml:space="preserve">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游明朝"/>
                <w:lang w:val="en-US" w:eastAsia="ja-JP"/>
              </w:rPr>
            </w:pPr>
            <w:r>
              <w:rPr>
                <w:rFonts w:eastAsiaTheme="minorEastAsia"/>
                <w:lang w:val="en-US" w:eastAsia="zh-CN"/>
              </w:rPr>
              <w:lastRenderedPageBreak/>
              <w:t>MediaTek</w:t>
            </w:r>
          </w:p>
        </w:tc>
        <w:tc>
          <w:tcPr>
            <w:tcW w:w="1464" w:type="dxa"/>
          </w:tcPr>
          <w:p w14:paraId="74489D31" w14:textId="77777777" w:rsidR="00DD6239" w:rsidRDefault="00DD6239">
            <w:pPr>
              <w:tabs>
                <w:tab w:val="left" w:pos="551"/>
              </w:tabs>
              <w:jc w:val="left"/>
              <w:rPr>
                <w:rFonts w:eastAsia="游明朝"/>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游明朝"/>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游明朝" w:hint="eastAsia"/>
                <w:lang w:val="en-US" w:eastAsia="ja-JP"/>
              </w:rPr>
              <w:t>Y</w:t>
            </w:r>
          </w:p>
        </w:tc>
        <w:tc>
          <w:tcPr>
            <w:tcW w:w="6688" w:type="dxa"/>
          </w:tcPr>
          <w:p w14:paraId="37042A6B"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are not open to discuss the framework of UE data rate specified in TS 38.306.</w:t>
            </w:r>
          </w:p>
          <w:p w14:paraId="35DC24B6" w14:textId="77777777" w:rsidR="00DD6239" w:rsidRDefault="00423D62">
            <w:pPr>
              <w:jc w:val="left"/>
              <w:rPr>
                <w:rFonts w:eastAsia="游明朝"/>
                <w:lang w:val="en-US" w:eastAsia="ja-JP"/>
              </w:rPr>
            </w:pPr>
            <w:r>
              <w:rPr>
                <w:rFonts w:eastAsia="游明朝" w:hint="eastAsia"/>
                <w:lang w:val="en-US" w:eastAsia="ja-JP"/>
              </w:rPr>
              <w:lastRenderedPageBreak/>
              <w:t>W</w:t>
            </w:r>
            <w:r>
              <w:rPr>
                <w:rFonts w:eastAsia="游明朝"/>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游明朝"/>
                <w:b/>
                <w:bCs/>
                <w:lang w:val="en-US" w:eastAsia="ja-JP"/>
              </w:rPr>
            </w:pPr>
            <w:r>
              <w:rPr>
                <w:rFonts w:eastAsia="游明朝" w:hint="eastAsia"/>
                <w:b/>
                <w:bCs/>
                <w:lang w:val="en-US" w:eastAsia="ja-JP"/>
              </w:rPr>
              <w:t>P</w:t>
            </w:r>
            <w:r>
              <w:rPr>
                <w:rFonts w:eastAsia="游明朝"/>
                <w:b/>
                <w:bCs/>
                <w:lang w:val="en-US" w:eastAsia="ja-JP"/>
              </w:rPr>
              <w:t>roposal:</w:t>
            </w:r>
          </w:p>
          <w:p w14:paraId="1891BDC6" w14:textId="77777777" w:rsidR="00DD6239" w:rsidRDefault="00423D62">
            <w:pPr>
              <w:pStyle w:val="afe"/>
              <w:numPr>
                <w:ilvl w:val="0"/>
                <w:numId w:val="37"/>
              </w:numPr>
              <w:jc w:val="left"/>
              <w:rPr>
                <w:rFonts w:eastAsia="游明朝"/>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reported by the UE</w:t>
            </w:r>
          </w:p>
          <w:p w14:paraId="2A2A2328" w14:textId="77777777" w:rsidR="00DD6239" w:rsidRDefault="00423D62">
            <w:pPr>
              <w:pStyle w:val="afe"/>
              <w:numPr>
                <w:ilvl w:val="1"/>
                <w:numId w:val="37"/>
              </w:numPr>
              <w:jc w:val="left"/>
              <w:rPr>
                <w:rFonts w:eastAsia="游明朝"/>
                <w:b/>
                <w:bCs/>
                <w:sz w:val="20"/>
                <w:szCs w:val="20"/>
                <w:lang w:val="en-US"/>
              </w:rPr>
            </w:pPr>
            <w:r>
              <w:rPr>
                <w:rFonts w:eastAsia="游明朝"/>
                <w:b/>
                <w:bCs/>
                <w:sz w:val="20"/>
                <w:szCs w:val="20"/>
                <w:lang w:val="en-US"/>
              </w:rPr>
              <w:t xml:space="preserve">Rel-18 RedCap </w:t>
            </w:r>
            <w:r>
              <w:rPr>
                <w:rFonts w:eastAsia="游明朝" w:hint="eastAsia"/>
                <w:b/>
                <w:bCs/>
                <w:sz w:val="20"/>
                <w:szCs w:val="20"/>
                <w:lang w:val="en-US"/>
              </w:rPr>
              <w:t>U</w:t>
            </w:r>
            <w:r>
              <w:rPr>
                <w:rFonts w:eastAsia="游明朝"/>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afe"/>
              <w:numPr>
                <w:ilvl w:val="1"/>
                <w:numId w:val="37"/>
              </w:numPr>
              <w:jc w:val="left"/>
              <w:rPr>
                <w:rFonts w:eastAsia="游明朝"/>
                <w:sz w:val="20"/>
                <w:szCs w:val="20"/>
                <w:lang w:val="en-US"/>
              </w:rPr>
            </w:pPr>
            <w:r>
              <w:rPr>
                <w:rFonts w:eastAsia="游明朝"/>
                <w:b/>
                <w:bCs/>
                <w:sz w:val="20"/>
                <w:szCs w:val="20"/>
                <w:lang w:val="en-US"/>
              </w:rPr>
              <w:t xml:space="preserve">(It is not required but) </w:t>
            </w:r>
            <w:r>
              <w:rPr>
                <w:rFonts w:eastAsia="游明朝" w:hint="eastAsia"/>
                <w:b/>
                <w:bCs/>
                <w:sz w:val="20"/>
                <w:szCs w:val="20"/>
                <w:lang w:val="en-US"/>
              </w:rPr>
              <w:t>U</w:t>
            </w:r>
            <w:r>
              <w:rPr>
                <w:rFonts w:eastAsia="游明朝"/>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游明朝" w:hAnsi="Times New Roman" w:cs="Times New Roman" w:hint="eastAsia"/>
                <w:b/>
                <w:bCs/>
                <w:sz w:val="20"/>
                <w:szCs w:val="20"/>
                <w:lang w:val="en-US"/>
              </w:rPr>
              <w:t>,</w:t>
            </w:r>
            <w:r>
              <w:rPr>
                <w:rFonts w:ascii="Times New Roman" w:eastAsia="游明朝"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hint="eastAsia"/>
                <w:b/>
                <w:bCs/>
                <w:sz w:val="20"/>
                <w:szCs w:val="20"/>
                <w:lang w:val="en-US"/>
              </w:rPr>
              <w:t xml:space="preserve"> </w:t>
            </w:r>
            <w:r>
              <w:rPr>
                <w:rFonts w:ascii="Times New Roman" w:eastAsia="游明朝"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游明朝"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&gt;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p>
          <w:p w14:paraId="0ED39980" w14:textId="77777777" w:rsidR="00DD6239" w:rsidRDefault="00423D62">
            <w:pPr>
              <w:pStyle w:val="afe"/>
              <w:numPr>
                <w:ilvl w:val="1"/>
                <w:numId w:val="37"/>
              </w:numPr>
              <w:jc w:val="left"/>
              <w:rPr>
                <w:lang w:val="en-US" w:eastAsia="zh-CN"/>
              </w:rPr>
            </w:pPr>
            <w:r>
              <w:rPr>
                <w:rFonts w:eastAsia="游明朝"/>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游明朝" w:hAnsi="Cambria Math" w:cs="Times New Roman"/>
                  <w:sz w:val="20"/>
                  <w:szCs w:val="20"/>
                  <w:lang w:val="en-US"/>
                </w:rPr>
                <m:t>&lt;</m:t>
              </m:r>
              <m:r>
                <m:rPr>
                  <m:sty m:val="bi"/>
                </m:rPr>
                <w:rPr>
                  <w:rFonts w:ascii="Cambria Math" w:eastAsia="游明朝" w:hAnsi="Cambria Math" w:cs="Times New Roman"/>
                  <w:sz w:val="20"/>
                  <w:szCs w:val="20"/>
                </w:rPr>
                <m:t>3</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2</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or</m:t>
              </m:r>
              <m:r>
                <m:rPr>
                  <m:sty m:val="bi"/>
                </m:rPr>
                <w:rPr>
                  <w:rFonts w:ascii="Cambria Math" w:eastAsia="游明朝" w:hAnsi="Cambria Math" w:cs="Times New Roman"/>
                  <w:sz w:val="20"/>
                  <w:szCs w:val="20"/>
                  <w:lang w:val="en-US"/>
                </w:rPr>
                <m:t xml:space="preserve"> </m:t>
              </m:r>
              <m:r>
                <m:rPr>
                  <m:sty m:val="bi"/>
                </m:rPr>
                <w:rPr>
                  <w:rFonts w:ascii="Cambria Math" w:eastAsia="游明朝" w:hAnsi="Cambria Math" w:cs="Times New Roman"/>
                  <w:sz w:val="20"/>
                  <w:szCs w:val="20"/>
                </w:rPr>
                <m:t>0</m:t>
              </m:r>
              <m:r>
                <m:rPr>
                  <m:sty m:val="bi"/>
                </m:rPr>
                <w:rPr>
                  <w:rFonts w:ascii="Cambria Math" w:eastAsia="游明朝" w:hAnsi="Cambria Math" w:cs="Times New Roman"/>
                  <w:sz w:val="20"/>
                  <w:szCs w:val="20"/>
                  <w:lang w:val="en-US"/>
                </w:rPr>
                <m:t>.</m:t>
              </m:r>
              <m:r>
                <m:rPr>
                  <m:sty m:val="bi"/>
                </m:rPr>
                <w:rPr>
                  <w:rFonts w:ascii="Cambria Math" w:eastAsia="游明朝" w:hAnsi="Cambria Math" w:cs="Times New Roman"/>
                  <w:sz w:val="20"/>
                  <w:szCs w:val="20"/>
                </w:rPr>
                <m:t>8</m:t>
              </m:r>
            </m:oMath>
            <w:r>
              <w:rPr>
                <w:rFonts w:ascii="Times New Roman" w:eastAsia="游明朝"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游明朝"/>
                <w:lang w:val="en-US" w:eastAsia="ja-JP"/>
              </w:rPr>
            </w:pPr>
            <w:r>
              <w:rPr>
                <w:rFonts w:eastAsia="游明朝"/>
                <w:lang w:val="en-US" w:eastAsia="ja-JP"/>
              </w:rPr>
              <w:lastRenderedPageBreak/>
              <w:t>Ericsson</w:t>
            </w:r>
          </w:p>
        </w:tc>
        <w:tc>
          <w:tcPr>
            <w:tcW w:w="1464" w:type="dxa"/>
          </w:tcPr>
          <w:p w14:paraId="59BD6AE2"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2BA518B" w14:textId="77777777" w:rsidR="00DD6239" w:rsidRDefault="00423D62">
            <w:pPr>
              <w:jc w:val="left"/>
              <w:rPr>
                <w:rFonts w:eastAsia="游明朝"/>
                <w:lang w:val="en-US" w:eastAsia="ja-JP"/>
              </w:rPr>
            </w:pPr>
            <w:r>
              <w:rPr>
                <w:rFonts w:eastAsia="游明朝"/>
                <w:lang w:val="en-US" w:eastAsia="ja-JP"/>
              </w:rPr>
              <w:t>Similar view as Futurewei.</w:t>
            </w:r>
          </w:p>
          <w:p w14:paraId="50D71B7C" w14:textId="77777777" w:rsidR="00DD6239" w:rsidRDefault="00423D62">
            <w:pPr>
              <w:jc w:val="left"/>
              <w:rPr>
                <w:rFonts w:eastAsia="游明朝"/>
                <w:lang w:val="en-US" w:eastAsia="ja-JP"/>
              </w:rPr>
            </w:pPr>
            <w:r>
              <w:rPr>
                <w:rFonts w:eastAsia="游明朝"/>
                <w:lang w:val="en-US" w:eastAsia="ja-JP"/>
              </w:rPr>
              <w:t xml:space="preserve">We would also be open having an upper-bound on the peak data rate for Rel-18 eRedCap UEs (assuming 10 Mbps is minimum peak rate). </w:t>
            </w:r>
          </w:p>
        </w:tc>
      </w:tr>
      <w:tr w:rsidR="00DD6239" w14:paraId="08E213F5" w14:textId="77777777">
        <w:tc>
          <w:tcPr>
            <w:tcW w:w="1479" w:type="dxa"/>
          </w:tcPr>
          <w:p w14:paraId="0D9E552F" w14:textId="77777777" w:rsidR="00DD6239" w:rsidRDefault="00423D62">
            <w:pPr>
              <w:jc w:val="left"/>
              <w:rPr>
                <w:rFonts w:eastAsia="游明朝"/>
                <w:lang w:val="en-US" w:eastAsia="ja-JP"/>
              </w:rPr>
            </w:pPr>
            <w:r>
              <w:rPr>
                <w:rFonts w:eastAsia="游明朝"/>
                <w:lang w:val="en-US" w:eastAsia="ja-JP"/>
              </w:rPr>
              <w:t>Nokia, NSB</w:t>
            </w:r>
          </w:p>
        </w:tc>
        <w:tc>
          <w:tcPr>
            <w:tcW w:w="1464" w:type="dxa"/>
          </w:tcPr>
          <w:p w14:paraId="0E3694B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EF2E8A5" w14:textId="77777777" w:rsidR="00DD6239" w:rsidRDefault="00423D62">
            <w:pPr>
              <w:jc w:val="left"/>
              <w:rPr>
                <w:rFonts w:eastAsia="游明朝"/>
                <w:lang w:val="en-US" w:eastAsia="ja-JP"/>
              </w:rPr>
            </w:pPr>
            <w:r>
              <w:rPr>
                <w:rFonts w:eastAsia="游明朝"/>
                <w:lang w:val="en-US" w:eastAsia="ja-JP"/>
              </w:rPr>
              <w:t xml:space="preserve">We are OK with X=3.2 and Y=0.8. </w:t>
            </w:r>
          </w:p>
          <w:p w14:paraId="27D3F170" w14:textId="77777777" w:rsidR="00DD6239" w:rsidRDefault="00423D62">
            <w:pPr>
              <w:jc w:val="left"/>
              <w:rPr>
                <w:rFonts w:eastAsia="游明朝"/>
                <w:lang w:val="en-US" w:eastAsia="ja-JP"/>
              </w:rPr>
            </w:pPr>
            <w:r>
              <w:rPr>
                <w:rFonts w:eastAsia="游明朝"/>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6003511B"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afe"/>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游明朝"/>
                <w:lang w:val="en-US" w:eastAsia="ja-JP"/>
              </w:rPr>
            </w:pPr>
            <w:r>
              <w:rPr>
                <w:rFonts w:eastAsia="游明朝"/>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游明朝"/>
                <w:lang w:val="en-US" w:eastAsia="ja-JP"/>
              </w:rPr>
              <w:t>”. The statement from RANP is quite clear that the peak rate is 10Mbps (what other interpretation could there be?).</w:t>
            </w:r>
          </w:p>
          <w:p w14:paraId="0A7F9A04" w14:textId="77777777" w:rsidR="00DD6239" w:rsidRDefault="00423D62">
            <w:pPr>
              <w:jc w:val="left"/>
              <w:rPr>
                <w:rFonts w:eastAsia="游明朝"/>
                <w:lang w:val="en-US" w:eastAsia="ja-JP"/>
              </w:rPr>
            </w:pPr>
            <w:r>
              <w:rPr>
                <w:rFonts w:eastAsia="游明朝"/>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552B41D9"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778A160B" w14:textId="77777777" w:rsidR="00DD6239" w:rsidRDefault="00423D62">
            <w:pPr>
              <w:jc w:val="left"/>
              <w:rPr>
                <w:rFonts w:eastAsia="游明朝"/>
                <w:lang w:val="en-US" w:eastAsia="ja-JP"/>
              </w:rPr>
            </w:pPr>
            <w:r>
              <w:rPr>
                <w:rFonts w:eastAsia="游明朝"/>
                <w:lang w:val="en-US" w:eastAsia="ja-JP"/>
              </w:rPr>
              <w:t>We will formally object unless</w:t>
            </w:r>
          </w:p>
          <w:p w14:paraId="077C99A3" w14:textId="77777777" w:rsidR="00DD6239" w:rsidRDefault="00423D62">
            <w:pPr>
              <w:jc w:val="left"/>
              <w:rPr>
                <w:rFonts w:eastAsia="游明朝"/>
                <w:lang w:val="en-US" w:eastAsia="ja-JP"/>
              </w:rPr>
            </w:pPr>
            <w:r>
              <w:rPr>
                <w:rFonts w:eastAsia="游明朝"/>
                <w:lang w:val="en-US" w:eastAsia="ja-JP"/>
              </w:rPr>
              <w:t xml:space="preserve">X=3.2 and Y=0.75 </w:t>
            </w:r>
          </w:p>
          <w:p w14:paraId="521EBC95" w14:textId="77777777" w:rsidR="00DD6239" w:rsidRDefault="00423D62">
            <w:pPr>
              <w:jc w:val="left"/>
              <w:rPr>
                <w:rFonts w:eastAsia="游明朝"/>
                <w:lang w:val="en-US" w:eastAsia="ja-JP"/>
              </w:rPr>
            </w:pPr>
            <w:r>
              <w:rPr>
                <w:rFonts w:eastAsia="游明朝"/>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游明朝"/>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游明朝"/>
                <w:lang w:val="en-US" w:eastAsia="ja-JP"/>
              </w:rPr>
            </w:pPr>
            <w:r>
              <w:rPr>
                <w:rFonts w:eastAsiaTheme="minorEastAsia"/>
                <w:lang w:val="en-US" w:eastAsia="zh-CN"/>
              </w:rPr>
              <w:lastRenderedPageBreak/>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lastRenderedPageBreak/>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14:paraId="4080135C" w14:textId="77777777" w:rsidR="00DD6239" w:rsidRDefault="00423D62">
      <w:pPr>
        <w:pStyle w:val="afe"/>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14:paraId="0C73754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7"/>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游明朝"/>
                <w:lang w:val="en-US" w:eastAsia="ja-JP"/>
              </w:rPr>
            </w:pPr>
            <w:r>
              <w:rPr>
                <w:rFonts w:eastAsia="游明朝"/>
                <w:lang w:val="en-US" w:eastAsia="ja-JP"/>
              </w:rPr>
              <w:t>FUTUREWEI</w:t>
            </w:r>
          </w:p>
        </w:tc>
        <w:tc>
          <w:tcPr>
            <w:tcW w:w="1464" w:type="dxa"/>
          </w:tcPr>
          <w:p w14:paraId="3259FA47"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1464" w:type="dxa"/>
          </w:tcPr>
          <w:p w14:paraId="40E33F99" w14:textId="77777777" w:rsidR="00DD6239" w:rsidRDefault="00DD6239">
            <w:pPr>
              <w:tabs>
                <w:tab w:val="left" w:pos="551"/>
              </w:tabs>
              <w:jc w:val="left"/>
              <w:rPr>
                <w:rFonts w:eastAsia="游明朝"/>
                <w:lang w:val="en-US" w:eastAsia="ja-JP"/>
              </w:rPr>
            </w:pPr>
          </w:p>
        </w:tc>
        <w:tc>
          <w:tcPr>
            <w:tcW w:w="5227" w:type="dxa"/>
          </w:tcPr>
          <w:p w14:paraId="690BA732" w14:textId="77777777" w:rsidR="00DD6239" w:rsidRDefault="00423D62">
            <w:pPr>
              <w:jc w:val="left"/>
              <w:rPr>
                <w:rFonts w:eastAsia="游明朝"/>
                <w:lang w:val="en-US" w:eastAsia="ja-JP"/>
              </w:rPr>
            </w:pPr>
            <w:r>
              <w:rPr>
                <w:rFonts w:eastAsia="游明朝"/>
                <w:lang w:val="en-US" w:eastAsia="ja-JP"/>
              </w:rPr>
              <w:t xml:space="preserve">We don't think it is appropriate to discuss the maximum data rate now. We should be discussing the MIMO layer and 256QAM features directly. </w:t>
            </w:r>
          </w:p>
          <w:p w14:paraId="7F1A2877" w14:textId="77777777" w:rsidR="00DD6239" w:rsidRDefault="00423D62">
            <w:pPr>
              <w:jc w:val="left"/>
              <w:rPr>
                <w:rFonts w:eastAsia="游明朝"/>
                <w:lang w:val="en-US" w:eastAsia="ja-JP"/>
              </w:rPr>
            </w:pPr>
            <w:r>
              <w:rPr>
                <w:rFonts w:eastAsia="游明朝"/>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1AED77BF" w14:textId="77777777" w:rsidR="00DD6239" w:rsidRDefault="00DD6239">
            <w:pPr>
              <w:tabs>
                <w:tab w:val="left" w:pos="551"/>
              </w:tabs>
              <w:jc w:val="left"/>
              <w:rPr>
                <w:rFonts w:eastAsia="游明朝"/>
                <w:lang w:val="en-US" w:eastAsia="ja-JP"/>
              </w:rPr>
            </w:pPr>
          </w:p>
        </w:tc>
        <w:tc>
          <w:tcPr>
            <w:tcW w:w="1464" w:type="dxa"/>
          </w:tcPr>
          <w:p w14:paraId="2317A1F2" w14:textId="77777777" w:rsidR="00DD6239" w:rsidRDefault="00DD6239">
            <w:pPr>
              <w:tabs>
                <w:tab w:val="left" w:pos="551"/>
              </w:tabs>
              <w:jc w:val="left"/>
              <w:rPr>
                <w:rFonts w:eastAsia="游明朝"/>
                <w:lang w:val="en-US" w:eastAsia="ja-JP"/>
              </w:rPr>
            </w:pPr>
          </w:p>
        </w:tc>
        <w:tc>
          <w:tcPr>
            <w:tcW w:w="5227" w:type="dxa"/>
          </w:tcPr>
          <w:p w14:paraId="5CAC864C" w14:textId="77777777" w:rsidR="00DD6239" w:rsidRDefault="00423D62">
            <w:pPr>
              <w:jc w:val="left"/>
              <w:rPr>
                <w:rFonts w:eastAsia="游明朝"/>
                <w:lang w:val="en-US" w:eastAsia="ja-JP"/>
              </w:rPr>
            </w:pPr>
            <w:r>
              <w:rPr>
                <w:rFonts w:eastAsia="游明朝"/>
                <w:lang w:val="en-US" w:eastAsia="ja-JP"/>
              </w:rPr>
              <w:t>In our understanding, 10 Mbps is minimum peak rate as we agreed in the previous RAN/RAN1 meeting and peak rate can be larger depending on the reported UE capability same as Rel-17 RedCap.</w:t>
            </w:r>
          </w:p>
          <w:p w14:paraId="61A8F317" w14:textId="77777777" w:rsidR="00DD6239" w:rsidRDefault="00423D62">
            <w:pPr>
              <w:jc w:val="left"/>
              <w:rPr>
                <w:rFonts w:eastAsia="游明朝"/>
                <w:lang w:val="en-US" w:eastAsia="ja-JP"/>
              </w:rPr>
            </w:pPr>
            <w:r>
              <w:rPr>
                <w:rFonts w:eastAsia="游明朝"/>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游明朝"/>
                <w:lang w:val="en-US" w:eastAsia="ja-JP"/>
              </w:rPr>
            </w:pPr>
          </w:p>
        </w:tc>
        <w:tc>
          <w:tcPr>
            <w:tcW w:w="1464" w:type="dxa"/>
          </w:tcPr>
          <w:p w14:paraId="65ED9C38" w14:textId="77777777" w:rsidR="00DD6239" w:rsidRDefault="00DD6239">
            <w:pPr>
              <w:tabs>
                <w:tab w:val="left" w:pos="551"/>
              </w:tabs>
              <w:jc w:val="left"/>
              <w:rPr>
                <w:rFonts w:eastAsia="游明朝"/>
                <w:lang w:val="en-US" w:eastAsia="ja-JP"/>
              </w:rPr>
            </w:pPr>
          </w:p>
        </w:tc>
        <w:tc>
          <w:tcPr>
            <w:tcW w:w="5227" w:type="dxa"/>
          </w:tcPr>
          <w:p w14:paraId="678F0B00" w14:textId="77777777" w:rsidR="00DD6239" w:rsidRDefault="00423D62">
            <w:pPr>
              <w:jc w:val="left"/>
              <w:rPr>
                <w:rFonts w:eastAsia="游明朝"/>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7B72AAE1" w14:textId="77777777" w:rsidR="00DD6239" w:rsidRDefault="00423D62">
            <w:pPr>
              <w:rPr>
                <w:rFonts w:eastAsia="SimSun"/>
                <w:lang w:val="en-US"/>
              </w:rPr>
            </w:pPr>
            <w:r>
              <w:t xml:space="preserve">Based on the guidance of WID (justification part: Rel-18 RedCap should provide NR support for low-tier devices between existing LPWA UEs and the capabilities of Rel-17 </w:t>
            </w:r>
            <w:r>
              <w:lastRenderedPageBreak/>
              <w:t xml:space="preserve">RedCap UEs),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87EFD64" w14:textId="77777777"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p w14:paraId="4ACBAEAF" w14:textId="77777777" w:rsidR="00DD6239" w:rsidRDefault="00DD6239">
            <w:pPr>
              <w:rPr>
                <w:rFonts w:eastAsia="SimSun"/>
                <w:lang w:val="en-US" w:eastAsia="zh-CN"/>
              </w:rPr>
            </w:pP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游明朝"/>
                <w:lang w:val="en-US" w:eastAsia="zh-CN"/>
              </w:rPr>
            </w:pPr>
          </w:p>
        </w:tc>
        <w:tc>
          <w:tcPr>
            <w:tcW w:w="5227" w:type="dxa"/>
          </w:tcPr>
          <w:p w14:paraId="622A7CB1" w14:textId="77777777" w:rsidR="00DD6239" w:rsidRDefault="00423D62">
            <w:pPr>
              <w:jc w:val="left"/>
              <w:rPr>
                <w:rFonts w:eastAsia="游明朝"/>
                <w:lang w:val="en-US" w:eastAsia="ja-JP"/>
              </w:rPr>
            </w:pPr>
            <w:r>
              <w:rPr>
                <w:rFonts w:eastAsia="SimSun" w:hint="eastAsia"/>
                <w:lang w:val="en-US" w:eastAsia="zh-CN"/>
              </w:rPr>
              <w:t xml:space="preserve">The motivation </w:t>
            </w:r>
            <w:r>
              <w:rPr>
                <w:rFonts w:eastAsia="游明朝"/>
                <w:lang w:val="en-US" w:eastAsia="ja-JP"/>
              </w:rPr>
              <w:t xml:space="preserve">to </w:t>
            </w:r>
            <w:r>
              <w:rPr>
                <w:rFonts w:eastAsia="SimSun" w:hint="eastAsia"/>
                <w:lang w:val="en-US" w:eastAsia="zh-CN"/>
              </w:rPr>
              <w:t>define</w:t>
            </w:r>
            <w:r>
              <w:rPr>
                <w:rFonts w:eastAsia="游明朝"/>
                <w:lang w:val="en-US" w:eastAsia="ja-JP"/>
              </w:rPr>
              <w:t xml:space="preserve"> the maximum data rate </w:t>
            </w:r>
            <w:r>
              <w:rPr>
                <w:rFonts w:eastAsia="SimSun" w:hint="eastAsia"/>
                <w:lang w:val="en-US" w:eastAsia="zh-CN"/>
              </w:rPr>
              <w:t xml:space="preserve">is not clear. When we discuss peak rate requirement of R17 RedCap UEs, </w:t>
            </w:r>
            <w:r>
              <w:rPr>
                <w:rFonts w:eastAsia="游明朝"/>
                <w:lang w:val="en-US" w:eastAsia="ja-JP"/>
              </w:rPr>
              <w:t xml:space="preserve">maximum data rate </w:t>
            </w:r>
            <w:r>
              <w:rPr>
                <w:rFonts w:eastAsia="SimSun" w:hint="eastAsia"/>
                <w:lang w:val="en-US" w:eastAsia="zh-CN"/>
              </w:rPr>
              <w:t>is not defined, so why do we discuss it for R18 RedCap UEs?</w:t>
            </w:r>
            <w:r>
              <w:rPr>
                <w:rFonts w:eastAsia="游明朝"/>
                <w:lang w:val="en-US" w:eastAsia="ja-JP"/>
              </w:rPr>
              <w:t xml:space="preserve"> </w:t>
            </w:r>
          </w:p>
          <w:p w14:paraId="12FE7DFA" w14:textId="77777777" w:rsidR="00DD6239" w:rsidRDefault="00423D62">
            <w:pPr>
              <w:jc w:val="left"/>
              <w:rPr>
                <w:rFonts w:eastAsia="SimSun"/>
                <w:lang w:val="en-US" w:eastAsia="zh-CN"/>
              </w:rPr>
            </w:pPr>
            <w:r>
              <w:rPr>
                <w:rFonts w:eastAsia="SimSun" w:hint="eastAsia"/>
                <w:lang w:val="en-US" w:eastAsia="zh-CN"/>
              </w:rPr>
              <w:t xml:space="preserve">In our understanding, R18 RedCap UEs aim to further reduce complexity of UEs, so the </w:t>
            </w:r>
            <w:r>
              <w:rPr>
                <w:lang w:val="en-US"/>
              </w:rPr>
              <w:t>minimum peak rate</w:t>
            </w:r>
            <w:r>
              <w:rPr>
                <w:rFonts w:eastAsia="SimSun"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游明朝"/>
                <w:lang w:val="en-US" w:eastAsia="ja-JP"/>
              </w:rPr>
            </w:pPr>
            <w:r w:rsidRPr="002530D7">
              <w:rPr>
                <w:rFonts w:eastAsia="游明朝"/>
                <w:lang w:val="en-US" w:eastAsia="ja-JP"/>
              </w:rPr>
              <w:t>Ericsson</w:t>
            </w:r>
          </w:p>
        </w:tc>
        <w:tc>
          <w:tcPr>
            <w:tcW w:w="1464" w:type="dxa"/>
          </w:tcPr>
          <w:p w14:paraId="387C7B3B" w14:textId="77777777" w:rsidR="002530D7" w:rsidRDefault="002530D7" w:rsidP="00403322">
            <w:pPr>
              <w:tabs>
                <w:tab w:val="left" w:pos="551"/>
              </w:tabs>
              <w:jc w:val="left"/>
              <w:rPr>
                <w:rFonts w:eastAsia="游明朝"/>
                <w:lang w:val="en-US" w:eastAsia="ja-JP"/>
              </w:rPr>
            </w:pPr>
            <w:r>
              <w:rPr>
                <w:rFonts w:eastAsia="游明朝"/>
                <w:lang w:val="en-US" w:eastAsia="ja-JP"/>
              </w:rPr>
              <w:t>Y</w:t>
            </w:r>
          </w:p>
        </w:tc>
        <w:tc>
          <w:tcPr>
            <w:tcW w:w="1464" w:type="dxa"/>
          </w:tcPr>
          <w:p w14:paraId="1A905BB4" w14:textId="77777777" w:rsidR="002530D7" w:rsidRDefault="002530D7" w:rsidP="00403322">
            <w:pPr>
              <w:tabs>
                <w:tab w:val="left" w:pos="551"/>
              </w:tabs>
              <w:jc w:val="left"/>
              <w:rPr>
                <w:rFonts w:eastAsia="游明朝"/>
                <w:lang w:val="en-US" w:eastAsia="ja-JP"/>
              </w:rPr>
            </w:pPr>
            <w:r>
              <w:rPr>
                <w:rFonts w:eastAsia="游明朝"/>
                <w:lang w:val="en-US" w:eastAsia="ja-JP"/>
              </w:rPr>
              <w:t>FFS</w:t>
            </w:r>
          </w:p>
        </w:tc>
        <w:tc>
          <w:tcPr>
            <w:tcW w:w="5227" w:type="dxa"/>
          </w:tcPr>
          <w:p w14:paraId="2F1AD6FE" w14:textId="77777777" w:rsidR="002530D7" w:rsidRDefault="002530D7" w:rsidP="00403322">
            <w:pPr>
              <w:jc w:val="left"/>
              <w:rPr>
                <w:rFonts w:eastAsia="游明朝"/>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游明朝"/>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游明朝"/>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游明朝" w:hint="eastAsia"/>
                <w:lang w:val="en-US" w:eastAsia="ja-JP"/>
              </w:rPr>
              <w:t>P</w:t>
            </w:r>
            <w:r>
              <w:rPr>
                <w:rFonts w:eastAsia="游明朝"/>
                <w:lang w:val="en-US" w:eastAsia="ja-JP"/>
              </w:rPr>
              <w:t>anasonic</w:t>
            </w:r>
          </w:p>
        </w:tc>
        <w:tc>
          <w:tcPr>
            <w:tcW w:w="1464" w:type="dxa"/>
          </w:tcPr>
          <w:p w14:paraId="3EA86EBC" w14:textId="4D0F8DD4" w:rsidR="00061E6B" w:rsidRPr="00061E6B" w:rsidRDefault="00061E6B" w:rsidP="00061E6B">
            <w:pPr>
              <w:tabs>
                <w:tab w:val="left" w:pos="551"/>
              </w:tabs>
              <w:jc w:val="left"/>
              <w:rPr>
                <w:rFonts w:eastAsia="游明朝" w:hint="eastAsia"/>
                <w:lang w:val="en-US" w:eastAsia="ja-JP"/>
              </w:rPr>
            </w:pPr>
            <w:r>
              <w:rPr>
                <w:rFonts w:eastAsia="游明朝" w:hint="eastAsia"/>
                <w:lang w:val="en-US" w:eastAsia="ja-JP"/>
              </w:rPr>
              <w:t>Y</w:t>
            </w:r>
          </w:p>
        </w:tc>
        <w:tc>
          <w:tcPr>
            <w:tcW w:w="1464" w:type="dxa"/>
          </w:tcPr>
          <w:p w14:paraId="5EAD0B1F" w14:textId="77777777" w:rsidR="00061E6B" w:rsidRDefault="00061E6B" w:rsidP="00061E6B">
            <w:pPr>
              <w:tabs>
                <w:tab w:val="left" w:pos="551"/>
              </w:tabs>
              <w:jc w:val="left"/>
              <w:rPr>
                <w:rFonts w:eastAsia="游明朝"/>
                <w:lang w:val="en-US" w:eastAsia="ja-JP"/>
              </w:rPr>
            </w:pPr>
          </w:p>
        </w:tc>
        <w:tc>
          <w:tcPr>
            <w:tcW w:w="5227" w:type="dxa"/>
          </w:tcPr>
          <w:p w14:paraId="10CDF724" w14:textId="77777777" w:rsidR="00061E6B" w:rsidRDefault="00061E6B" w:rsidP="00061E6B">
            <w:pPr>
              <w:jc w:val="left"/>
              <w:rPr>
                <w:rFonts w:eastAsia="游明朝"/>
                <w:lang w:val="en-US" w:eastAsia="ja-JP"/>
              </w:rPr>
            </w:pPr>
            <w:r w:rsidRPr="00847C2D">
              <w:rPr>
                <w:rFonts w:eastAsia="游明朝"/>
                <w:lang w:val="en-US" w:eastAsia="ja-JP"/>
              </w:rPr>
              <w:t xml:space="preserve">As said by Sony, RAN plenary agreement was "Rel-18 eRedCap UE capable of 20MHz + PR1 and Rel-18 eRedCap </w:t>
            </w:r>
            <w:r w:rsidRPr="00847C2D">
              <w:rPr>
                <w:rFonts w:eastAsia="游明朝"/>
                <w:lang w:val="en-US" w:eastAsia="ja-JP"/>
              </w:rPr>
              <w:lastRenderedPageBreak/>
              <w:t>UE capable of BW3/PR3 + PR1 are designed/targeted to same peak data rate, i.e., 10Mbps". It was peak rate.</w:t>
            </w:r>
          </w:p>
          <w:p w14:paraId="488EEC94" w14:textId="77777777" w:rsidR="00061E6B" w:rsidRDefault="00061E6B" w:rsidP="00061E6B">
            <w:pPr>
              <w:jc w:val="left"/>
              <w:rPr>
                <w:rFonts w:eastAsia="游明朝"/>
                <w:lang w:val="en-US" w:eastAsia="ja-JP"/>
              </w:rPr>
            </w:pPr>
            <w:r w:rsidRPr="00847C2D">
              <w:rPr>
                <w:rFonts w:eastAsia="游明朝"/>
                <w:lang w:val="en-US" w:eastAsia="ja-JP"/>
              </w:rPr>
              <w:t>On the other hand, if some middle bit rate is introduced, as FUTUREWEI and ZTE</w:t>
            </w:r>
            <w:r>
              <w:rPr>
                <w:rFonts w:eastAsia="游明朝"/>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游明朝"/>
                <w:lang w:val="en-US" w:eastAsia="ja-JP"/>
              </w:rPr>
              <w:t xml:space="preserve"> and </w:t>
            </w:r>
            <w:r>
              <w:rPr>
                <w:i/>
                <w:iCs/>
                <w:lang w:val="en-US"/>
              </w:rPr>
              <w:t>Q</w:t>
            </w:r>
            <w:r>
              <w:rPr>
                <w:i/>
                <w:iCs/>
                <w:vertAlign w:val="subscript"/>
                <w:lang w:val="en-US"/>
              </w:rPr>
              <w:t>m</w:t>
            </w:r>
            <w:r>
              <w:rPr>
                <w:rFonts w:eastAsia="游明朝"/>
                <w:lang w:val="en-US" w:eastAsia="ja-JP"/>
              </w:rPr>
              <w:t xml:space="preserve"> are supported for each type of eRedCap UE </w:t>
            </w:r>
            <w:r>
              <w:rPr>
                <w:rFonts w:eastAsia="游明朝"/>
                <w:bCs/>
                <w:lang w:val="en-US" w:eastAsia="ja-JP"/>
              </w:rPr>
              <w:t>BW3/PR3+PR1 and 20MHz+PR1, considering the peak rate summarized in the table below. In other words, w</w:t>
            </w:r>
            <w:r w:rsidRPr="00270BE1">
              <w:rPr>
                <w:rFonts w:eastAsia="游明朝"/>
                <w:bCs/>
                <w:lang w:val="en-US" w:eastAsia="ja-JP"/>
              </w:rPr>
              <w:t xml:space="preserve">hich cases in the following table </w:t>
            </w:r>
            <w:r>
              <w:rPr>
                <w:rFonts w:eastAsia="游明朝"/>
                <w:bCs/>
                <w:lang w:val="en-US" w:eastAsia="ja-JP"/>
              </w:rPr>
              <w:t>to</w:t>
            </w:r>
            <w:r w:rsidRPr="00270BE1">
              <w:rPr>
                <w:rFonts w:eastAsia="游明朝"/>
                <w:bCs/>
                <w:lang w:val="en-US" w:eastAsia="ja-JP"/>
              </w:rPr>
              <w:t xml:space="preserve"> be supported should be discussed</w:t>
            </w:r>
            <w:r>
              <w:rPr>
                <w:rFonts w:eastAsia="游明朝"/>
                <w:bCs/>
                <w:lang w:val="en-US" w:eastAsia="ja-JP"/>
              </w:rPr>
              <w:t>:</w:t>
            </w:r>
          </w:p>
          <w:tbl>
            <w:tblPr>
              <w:tblStyle w:val="af7"/>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游明朝"/>
                      <w:bCs/>
                      <w:lang w:val="en-US" w:eastAsia="ja-JP"/>
                    </w:rPr>
                  </w:pPr>
                  <w:r>
                    <w:rPr>
                      <w:rFonts w:eastAsia="游明朝"/>
                      <w:bCs/>
                      <w:lang w:val="en-US" w:eastAsia="ja-JP"/>
                    </w:rPr>
                    <w:t>BW3/PR3+PR1 peak rate</w:t>
                  </w:r>
                </w:p>
                <w:p w14:paraId="02A624E0" w14:textId="77777777" w:rsidR="00061E6B" w:rsidRDefault="00061E6B" w:rsidP="00061E6B">
                  <w:pPr>
                    <w:jc w:val="left"/>
                    <w:rPr>
                      <w:rFonts w:eastAsia="游明朝"/>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游明朝"/>
                      <w:bCs/>
                      <w:lang w:val="en-US" w:eastAsia="ja-JP"/>
                    </w:rPr>
                  </w:pPr>
                  <w:r>
                    <w:rPr>
                      <w:rFonts w:eastAsia="游明朝"/>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04A941A" w14:textId="77777777" w:rsidR="00061E6B" w:rsidRDefault="00061E6B" w:rsidP="00061E6B">
                  <w:pPr>
                    <w:jc w:val="left"/>
                    <w:rPr>
                      <w:rFonts w:eastAsia="游明朝"/>
                      <w:bCs/>
                      <w:lang w:val="en-US" w:eastAsia="ja-JP"/>
                    </w:rPr>
                  </w:pPr>
                  <w:r>
                    <w:rPr>
                      <w:rFonts w:eastAsia="游明朝"/>
                      <w:bCs/>
                      <w:lang w:val="en-US" w:eastAsia="ja-JP"/>
                    </w:rPr>
                    <w:t>2</w:t>
                  </w:r>
                </w:p>
              </w:tc>
              <w:tc>
                <w:tcPr>
                  <w:tcW w:w="1559" w:type="dxa"/>
                </w:tcPr>
                <w:p w14:paraId="58209245" w14:textId="77777777" w:rsidR="00061E6B" w:rsidRDefault="00061E6B" w:rsidP="00061E6B">
                  <w:pPr>
                    <w:jc w:val="left"/>
                    <w:rPr>
                      <w:rFonts w:eastAsia="游明朝"/>
                      <w:bCs/>
                      <w:i/>
                      <w:iCs/>
                      <w:lang w:val="en-US" w:eastAsia="ja-JP"/>
                    </w:rPr>
                  </w:pPr>
                  <w:r>
                    <w:rPr>
                      <w:rFonts w:eastAsia="游明朝"/>
                      <w:bCs/>
                      <w:i/>
                      <w:iCs/>
                      <w:lang w:val="en-US" w:eastAsia="ja-JP"/>
                    </w:rPr>
                    <w:t>N/A</w:t>
                  </w:r>
                </w:p>
              </w:tc>
              <w:tc>
                <w:tcPr>
                  <w:tcW w:w="1504" w:type="dxa"/>
                </w:tcPr>
                <w:p w14:paraId="74983F53" w14:textId="77777777" w:rsidR="00061E6B" w:rsidRDefault="00061E6B" w:rsidP="00061E6B">
                  <w:pPr>
                    <w:jc w:val="left"/>
                    <w:rPr>
                      <w:rFonts w:eastAsia="游明朝"/>
                      <w:bCs/>
                      <w:lang w:val="en-US" w:eastAsia="ja-JP"/>
                    </w:rPr>
                  </w:pPr>
                  <w:r>
                    <w:rPr>
                      <w:rFonts w:eastAsia="游明朝"/>
                      <w:bCs/>
                      <w:lang w:val="en-US" w:eastAsia="ja-JP"/>
                    </w:rPr>
                    <w:t>10 Mbps order (</w:t>
                  </w:r>
                  <w:r>
                    <w:rPr>
                      <w:i/>
                      <w:iCs/>
                      <w:lang w:val="en-US"/>
                    </w:rPr>
                    <w:t>f</w:t>
                  </w:r>
                  <w:r>
                    <w:rPr>
                      <w:lang w:val="en-US"/>
                    </w:rPr>
                    <w:t>=0.4</w:t>
                  </w:r>
                  <w:r>
                    <w:rPr>
                      <w:rFonts w:eastAsia="游明朝"/>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3AFCFDF7" w14:textId="77777777" w:rsidR="00061E6B" w:rsidRDefault="00061E6B" w:rsidP="00061E6B">
                  <w:pPr>
                    <w:jc w:val="left"/>
                    <w:rPr>
                      <w:rFonts w:eastAsia="游明朝"/>
                      <w:bCs/>
                      <w:lang w:val="en-US" w:eastAsia="ja-JP"/>
                    </w:rPr>
                  </w:pPr>
                  <w:r>
                    <w:rPr>
                      <w:rFonts w:eastAsia="游明朝"/>
                      <w:bCs/>
                      <w:lang w:val="en-US" w:eastAsia="ja-JP"/>
                    </w:rPr>
                    <w:t>4</w:t>
                  </w:r>
                </w:p>
              </w:tc>
              <w:tc>
                <w:tcPr>
                  <w:tcW w:w="1559" w:type="dxa"/>
                </w:tcPr>
                <w:p w14:paraId="16A7CAC5"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=0.8</w:t>
                  </w:r>
                  <w:r>
                    <w:rPr>
                      <w:rFonts w:eastAsia="游明朝"/>
                      <w:bCs/>
                      <w:lang w:val="en-US" w:eastAsia="ja-JP"/>
                    </w:rPr>
                    <w:t>)</w:t>
                  </w:r>
                </w:p>
              </w:tc>
              <w:tc>
                <w:tcPr>
                  <w:tcW w:w="1504" w:type="dxa"/>
                </w:tcPr>
                <w:p w14:paraId="3E1A9978" w14:textId="77777777" w:rsidR="00061E6B" w:rsidRDefault="00061E6B" w:rsidP="00061E6B">
                  <w:pPr>
                    <w:jc w:val="left"/>
                    <w:rPr>
                      <w:rFonts w:eastAsia="游明朝"/>
                      <w:bCs/>
                      <w:lang w:val="en-US" w:eastAsia="ja-JP"/>
                    </w:rPr>
                  </w:pPr>
                  <w:r>
                    <w:rPr>
                      <w:rFonts w:eastAsia="游明朝"/>
                      <w:bCs/>
                      <w:lang w:val="en-US" w:eastAsia="ja-JP"/>
                    </w:rPr>
                    <w:t>20 Mbps order (</w:t>
                  </w:r>
                  <w:r>
                    <w:rPr>
                      <w:i/>
                      <w:iCs/>
                      <w:lang w:val="en-US"/>
                    </w:rPr>
                    <w:t>f</w:t>
                  </w:r>
                  <w:r>
                    <w:rPr>
                      <w:lang w:val="en-US"/>
                    </w:rPr>
                    <w:t>=0.4</w:t>
                  </w:r>
                  <w:r>
                    <w:rPr>
                      <w:rFonts w:eastAsia="游明朝"/>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游明朝"/>
                      <w:bCs/>
                      <w:lang w:val="en-US" w:eastAsia="ja-JP"/>
                    </w:rPr>
                  </w:pPr>
                  <w:r>
                    <w:rPr>
                      <w:rFonts w:eastAsia="游明朝" w:hint="eastAsia"/>
                      <w:bCs/>
                      <w:lang w:val="en-US" w:eastAsia="ja-JP"/>
                    </w:rPr>
                    <w:t>1</w:t>
                  </w:r>
                </w:p>
              </w:tc>
              <w:tc>
                <w:tcPr>
                  <w:tcW w:w="567" w:type="dxa"/>
                </w:tcPr>
                <w:p w14:paraId="5EA1468E"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C1CA4ED"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=0.75</w:t>
                  </w:r>
                  <w:r>
                    <w:rPr>
                      <w:rFonts w:eastAsia="游明朝"/>
                      <w:bCs/>
                      <w:lang w:val="en-US" w:eastAsia="ja-JP"/>
                    </w:rPr>
                    <w:t>)</w:t>
                  </w:r>
                </w:p>
              </w:tc>
              <w:tc>
                <w:tcPr>
                  <w:tcW w:w="1504" w:type="dxa"/>
                </w:tcPr>
                <w:p w14:paraId="21F01528" w14:textId="77777777" w:rsidR="00061E6B" w:rsidRDefault="00061E6B" w:rsidP="00061E6B">
                  <w:pPr>
                    <w:jc w:val="left"/>
                    <w:rPr>
                      <w:rFonts w:eastAsia="游明朝"/>
                      <w:bCs/>
                      <w:lang w:val="en-US" w:eastAsia="ja-JP"/>
                    </w:rPr>
                  </w:pPr>
                  <w:r>
                    <w:rPr>
                      <w:rFonts w:eastAsia="游明朝" w:hint="eastAsia"/>
                      <w:bCs/>
                      <w:lang w:val="en-US" w:eastAsia="ja-JP"/>
                    </w:rPr>
                    <w:t>3</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1A121E7B" w14:textId="77777777" w:rsidR="00061E6B" w:rsidRDefault="00061E6B" w:rsidP="00061E6B">
                  <w:pPr>
                    <w:jc w:val="left"/>
                    <w:rPr>
                      <w:rFonts w:eastAsia="游明朝"/>
                      <w:bCs/>
                      <w:lang w:val="en-US" w:eastAsia="ja-JP"/>
                    </w:rPr>
                  </w:pPr>
                  <w:r>
                    <w:rPr>
                      <w:rFonts w:eastAsia="游明朝" w:hint="eastAsia"/>
                      <w:bCs/>
                      <w:lang w:val="en-US" w:eastAsia="ja-JP"/>
                    </w:rPr>
                    <w:t>4</w:t>
                  </w:r>
                </w:p>
              </w:tc>
              <w:tc>
                <w:tcPr>
                  <w:tcW w:w="1559" w:type="dxa"/>
                </w:tcPr>
                <w:p w14:paraId="44281B44" w14:textId="77777777" w:rsidR="00061E6B" w:rsidRDefault="00061E6B" w:rsidP="00061E6B">
                  <w:pPr>
                    <w:jc w:val="left"/>
                    <w:rPr>
                      <w:bCs/>
                      <w:lang w:val="en-US"/>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1AADD96" w14:textId="77777777" w:rsidR="00061E6B" w:rsidRDefault="00061E6B" w:rsidP="00061E6B">
                  <w:pPr>
                    <w:jc w:val="left"/>
                    <w:rPr>
                      <w:rFonts w:eastAsia="游明朝"/>
                      <w:bCs/>
                      <w:lang w:val="en-US" w:eastAsia="ja-JP"/>
                    </w:rPr>
                  </w:pPr>
                  <w:r>
                    <w:rPr>
                      <w:rFonts w:eastAsia="游明朝" w:hint="eastAsia"/>
                      <w:bCs/>
                      <w:lang w:val="en-US" w:eastAsia="ja-JP"/>
                    </w:rPr>
                    <w:t>4</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6C21FE43" w14:textId="77777777" w:rsidR="00061E6B" w:rsidRDefault="00061E6B" w:rsidP="00061E6B">
                  <w:pPr>
                    <w:jc w:val="left"/>
                    <w:rPr>
                      <w:rFonts w:eastAsia="游明朝"/>
                      <w:bCs/>
                      <w:lang w:val="en-US" w:eastAsia="ja-JP"/>
                    </w:rPr>
                  </w:pPr>
                  <w:r>
                    <w:rPr>
                      <w:rFonts w:eastAsia="游明朝" w:hint="eastAsia"/>
                      <w:bCs/>
                      <w:lang w:val="en-US" w:eastAsia="ja-JP"/>
                    </w:rPr>
                    <w:t>6</w:t>
                  </w:r>
                </w:p>
              </w:tc>
              <w:tc>
                <w:tcPr>
                  <w:tcW w:w="1559" w:type="dxa"/>
                </w:tcPr>
                <w:p w14:paraId="6F24441A" w14:textId="77777777" w:rsidR="00061E6B" w:rsidRDefault="00061E6B" w:rsidP="00061E6B">
                  <w:pPr>
                    <w:jc w:val="left"/>
                    <w:rPr>
                      <w:rFonts w:eastAsia="游明朝"/>
                      <w:bCs/>
                      <w:lang w:val="en-US" w:eastAsia="ja-JP"/>
                    </w:rPr>
                  </w:pPr>
                  <w:r>
                    <w:rPr>
                      <w:rFonts w:eastAsia="游明朝" w:hint="eastAsia"/>
                      <w:bCs/>
                      <w:lang w:val="en-US" w:eastAsia="ja-JP"/>
                    </w:rPr>
                    <w:t>1</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5D558BB6" w14:textId="77777777" w:rsidR="00061E6B" w:rsidRDefault="00061E6B" w:rsidP="00061E6B">
                  <w:pPr>
                    <w:jc w:val="left"/>
                    <w:rPr>
                      <w:rFonts w:eastAsia="游明朝"/>
                      <w:bCs/>
                      <w:lang w:val="en-US" w:eastAsia="ja-JP"/>
                    </w:rPr>
                  </w:pPr>
                  <w:r>
                    <w:rPr>
                      <w:rFonts w:eastAsia="游明朝" w:hint="eastAsia"/>
                      <w:bCs/>
                      <w:lang w:val="en-US" w:eastAsia="ja-JP"/>
                    </w:rPr>
                    <w:t>6</w:t>
                  </w:r>
                  <w:r>
                    <w:rPr>
                      <w:rFonts w:eastAsia="游明朝"/>
                      <w:bCs/>
                      <w:lang w:val="en-US" w:eastAsia="ja-JP"/>
                    </w:rPr>
                    <w:t>0 Mbps order (</w:t>
                  </w:r>
                  <w:r>
                    <w:rPr>
                      <w:i/>
                      <w:iCs/>
                      <w:lang w:val="en-US"/>
                    </w:rPr>
                    <w:t>f</w:t>
                  </w:r>
                  <w:r>
                    <w:rPr>
                      <w:lang w:val="en-US"/>
                    </w:rPr>
                    <w:t>=0.4</w:t>
                  </w:r>
                  <w:r>
                    <w:rPr>
                      <w:rFonts w:eastAsia="游明朝"/>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游明朝"/>
                      <w:bCs/>
                      <w:lang w:val="en-US" w:eastAsia="ja-JP"/>
                    </w:rPr>
                  </w:pPr>
                  <w:r>
                    <w:rPr>
                      <w:rFonts w:eastAsia="游明朝" w:hint="eastAsia"/>
                      <w:bCs/>
                      <w:lang w:val="en-US" w:eastAsia="ja-JP"/>
                    </w:rPr>
                    <w:t>2</w:t>
                  </w:r>
                </w:p>
              </w:tc>
              <w:tc>
                <w:tcPr>
                  <w:tcW w:w="567" w:type="dxa"/>
                </w:tcPr>
                <w:p w14:paraId="7D891004" w14:textId="77777777" w:rsidR="00061E6B" w:rsidRDefault="00061E6B" w:rsidP="00061E6B">
                  <w:pPr>
                    <w:jc w:val="left"/>
                    <w:rPr>
                      <w:rFonts w:eastAsia="游明朝"/>
                      <w:bCs/>
                      <w:lang w:val="en-US" w:eastAsia="ja-JP"/>
                    </w:rPr>
                  </w:pPr>
                  <w:r>
                    <w:rPr>
                      <w:rFonts w:eastAsia="游明朝" w:hint="eastAsia"/>
                      <w:bCs/>
                      <w:lang w:val="en-US" w:eastAsia="ja-JP"/>
                    </w:rPr>
                    <w:t>8</w:t>
                  </w:r>
                </w:p>
              </w:tc>
              <w:tc>
                <w:tcPr>
                  <w:tcW w:w="1559" w:type="dxa"/>
                </w:tcPr>
                <w:p w14:paraId="0E385ECB" w14:textId="77777777" w:rsidR="00061E6B" w:rsidRDefault="00061E6B" w:rsidP="00061E6B">
                  <w:pPr>
                    <w:jc w:val="left"/>
                    <w:rPr>
                      <w:rFonts w:eastAsia="游明朝"/>
                      <w:bCs/>
                      <w:lang w:val="en-US" w:eastAsia="ja-JP"/>
                    </w:rPr>
                  </w:pPr>
                  <w:r>
                    <w:rPr>
                      <w:rFonts w:eastAsia="游明朝" w:hint="eastAsia"/>
                      <w:bCs/>
                      <w:lang w:val="en-US" w:eastAsia="ja-JP"/>
                    </w:rPr>
                    <w:t>2</w:t>
                  </w:r>
                  <w:r>
                    <w:rPr>
                      <w:rFonts w:eastAsia="游明朝"/>
                      <w:bCs/>
                      <w:lang w:val="en-US" w:eastAsia="ja-JP"/>
                    </w:rPr>
                    <w:t>0 Mbps order (</w:t>
                  </w:r>
                  <w:r>
                    <w:rPr>
                      <w:i/>
                      <w:iCs/>
                      <w:lang w:val="en-US"/>
                    </w:rPr>
                    <w:t>f</w:t>
                  </w:r>
                  <w:r>
                    <w:rPr>
                      <w:lang w:val="en-US"/>
                    </w:rPr>
                    <w:t>=0.4</w:t>
                  </w:r>
                  <w:r>
                    <w:rPr>
                      <w:rFonts w:eastAsia="游明朝"/>
                      <w:bCs/>
                      <w:lang w:val="en-US" w:eastAsia="ja-JP"/>
                    </w:rPr>
                    <w:t>)</w:t>
                  </w:r>
                </w:p>
              </w:tc>
              <w:tc>
                <w:tcPr>
                  <w:tcW w:w="1504" w:type="dxa"/>
                </w:tcPr>
                <w:p w14:paraId="2399569B" w14:textId="77777777" w:rsidR="00061E6B" w:rsidRDefault="00061E6B" w:rsidP="00061E6B">
                  <w:pPr>
                    <w:jc w:val="left"/>
                    <w:rPr>
                      <w:rFonts w:eastAsia="游明朝"/>
                      <w:bCs/>
                      <w:lang w:val="en-US" w:eastAsia="ja-JP"/>
                    </w:rPr>
                  </w:pPr>
                  <w:r>
                    <w:rPr>
                      <w:rFonts w:eastAsia="游明朝" w:hint="eastAsia"/>
                      <w:bCs/>
                      <w:lang w:val="en-US" w:eastAsia="ja-JP"/>
                    </w:rPr>
                    <w:t>8</w:t>
                  </w:r>
                  <w:r>
                    <w:rPr>
                      <w:rFonts w:eastAsia="游明朝"/>
                      <w:bCs/>
                      <w:lang w:val="en-US" w:eastAsia="ja-JP"/>
                    </w:rPr>
                    <w:t>0-90 Mbps order (</w:t>
                  </w:r>
                  <w:r>
                    <w:rPr>
                      <w:i/>
                      <w:iCs/>
                      <w:lang w:val="en-US"/>
                    </w:rPr>
                    <w:t>f</w:t>
                  </w:r>
                  <w:r>
                    <w:rPr>
                      <w:lang w:val="en-US"/>
                    </w:rPr>
                    <w:t>=0.4</w:t>
                  </w:r>
                  <w:r>
                    <w:rPr>
                      <w:rFonts w:eastAsia="游明朝"/>
                      <w:bCs/>
                      <w:lang w:val="en-US" w:eastAsia="ja-JP"/>
                    </w:rPr>
                    <w:t>)</w:t>
                  </w:r>
                </w:p>
              </w:tc>
            </w:tr>
          </w:tbl>
          <w:p w14:paraId="2F908286" w14:textId="77777777" w:rsidR="00061E6B" w:rsidRDefault="00061E6B" w:rsidP="00061E6B">
            <w:pPr>
              <w:jc w:val="left"/>
              <w:rPr>
                <w:rFonts w:eastAsia="Malgun Gothic"/>
                <w:lang w:val="en-US" w:eastAsia="ko-KR"/>
              </w:rPr>
            </w:pPr>
          </w:p>
        </w:tc>
      </w:tr>
    </w:tbl>
    <w:p w14:paraId="336E79B0" w14:textId="77777777" w:rsidR="00DD6239" w:rsidRDefault="00DD6239">
      <w:pPr>
        <w:rPr>
          <w:rFonts w:eastAsia="Microsoft YaHei UI"/>
          <w:szCs w:val="22"/>
          <w:lang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afe"/>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6FC92090"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1F31DE4" w14:textId="77777777" w:rsidR="00DD6239" w:rsidRDefault="00423D62">
            <w:pPr>
              <w:jc w:val="left"/>
              <w:rPr>
                <w:rFonts w:eastAsia="游明朝"/>
                <w:lang w:val="en-US" w:eastAsia="ja-JP"/>
              </w:rPr>
            </w:pPr>
            <w:r>
              <w:rPr>
                <w:rFonts w:eastAsia="游明朝"/>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lastRenderedPageBreak/>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lastRenderedPageBreak/>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游明朝"/>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afe"/>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t>FL3/FL4/FL5 High Priority Proposal 3.2-1c</w:t>
      </w:r>
      <w:r>
        <w:rPr>
          <w:b/>
          <w:bCs/>
          <w:szCs w:val="14"/>
        </w:rPr>
        <w:t>:</w:t>
      </w:r>
    </w:p>
    <w:p w14:paraId="3794AB7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afe"/>
        <w:numPr>
          <w:ilvl w:val="1"/>
          <w:numId w:val="22"/>
        </w:numPr>
        <w:jc w:val="left"/>
        <w:rPr>
          <w:b/>
          <w:sz w:val="20"/>
          <w:szCs w:val="22"/>
          <w:lang w:val="en-US"/>
        </w:rPr>
      </w:pPr>
      <w:r>
        <w:rPr>
          <w:b/>
          <w:sz w:val="20"/>
          <w:szCs w:val="22"/>
          <w:lang w:val="en-US"/>
        </w:rPr>
        <w:t>X=3.2</w:t>
      </w:r>
    </w:p>
    <w:tbl>
      <w:tblPr>
        <w:tblStyle w:val="af7"/>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066F4665" w14:textId="77777777" w:rsidR="00DD6239" w:rsidRDefault="00DD6239">
            <w:pPr>
              <w:tabs>
                <w:tab w:val="left" w:pos="551"/>
              </w:tabs>
              <w:jc w:val="left"/>
              <w:rPr>
                <w:rFonts w:eastAsia="游明朝"/>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w:t>
            </w:r>
            <w:r>
              <w:rPr>
                <w:rFonts w:eastAsiaTheme="minorEastAsia"/>
                <w:lang w:val="en-US" w:eastAsia="zh-CN"/>
              </w:rPr>
              <w:lastRenderedPageBreak/>
              <w:t xml:space="preserve">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06EFE0C7"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6ABDA544"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afe"/>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afe"/>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B31B3E2"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2CCEB247" w14:textId="77777777" w:rsidR="00DD6239" w:rsidRDefault="00423D62">
            <w:pPr>
              <w:jc w:val="left"/>
              <w:rPr>
                <w:rFonts w:eastAsia="游明朝"/>
                <w:lang w:val="en-US" w:eastAsia="ja-JP"/>
              </w:rPr>
            </w:pPr>
            <w:r>
              <w:rPr>
                <w:rFonts w:eastAsia="游明朝"/>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游明朝"/>
                <w:lang w:val="en-US" w:eastAsia="ja-JP"/>
              </w:rPr>
            </w:pPr>
            <w:r>
              <w:rPr>
                <w:rFonts w:eastAsia="游明朝"/>
                <w:lang w:val="en-US" w:eastAsia="ja-JP"/>
              </w:rPr>
              <w:t>Lenovo</w:t>
            </w:r>
          </w:p>
        </w:tc>
        <w:tc>
          <w:tcPr>
            <w:tcW w:w="1464" w:type="dxa"/>
          </w:tcPr>
          <w:p w14:paraId="3AA54C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262FB17" w14:textId="77777777" w:rsidR="00DD6239" w:rsidRDefault="00DD6239">
            <w:pPr>
              <w:jc w:val="left"/>
              <w:rPr>
                <w:rFonts w:eastAsia="游明朝"/>
                <w:lang w:val="en-US" w:eastAsia="ja-JP"/>
              </w:rPr>
            </w:pPr>
          </w:p>
        </w:tc>
      </w:tr>
      <w:tr w:rsidR="00DD6239" w14:paraId="39BDFC36" w14:textId="77777777">
        <w:tc>
          <w:tcPr>
            <w:tcW w:w="1479" w:type="dxa"/>
          </w:tcPr>
          <w:p w14:paraId="05A9A3C2"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57FBEE0A"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76E7E80C" w14:textId="77777777" w:rsidR="00DD6239" w:rsidRDefault="00DD6239">
            <w:pPr>
              <w:jc w:val="left"/>
              <w:rPr>
                <w:rFonts w:eastAsia="游明朝"/>
                <w:lang w:val="en-US" w:eastAsia="ja-JP"/>
              </w:rPr>
            </w:pPr>
          </w:p>
        </w:tc>
      </w:tr>
      <w:tr w:rsidR="00DD6239" w14:paraId="16BD7C77" w14:textId="77777777">
        <w:tc>
          <w:tcPr>
            <w:tcW w:w="1479" w:type="dxa"/>
          </w:tcPr>
          <w:p w14:paraId="4881742A" w14:textId="77777777" w:rsidR="00DD6239" w:rsidRDefault="00423D62">
            <w:pPr>
              <w:jc w:val="left"/>
              <w:rPr>
                <w:rFonts w:eastAsia="游明朝"/>
                <w:lang w:val="en-US" w:eastAsia="ja-JP"/>
              </w:rPr>
            </w:pPr>
            <w:r>
              <w:rPr>
                <w:rFonts w:eastAsia="游明朝"/>
                <w:lang w:val="en-US" w:eastAsia="ja-JP"/>
              </w:rPr>
              <w:t xml:space="preserve">Nordic </w:t>
            </w:r>
          </w:p>
        </w:tc>
        <w:tc>
          <w:tcPr>
            <w:tcW w:w="1464" w:type="dxa"/>
          </w:tcPr>
          <w:p w14:paraId="29525337" w14:textId="77777777" w:rsidR="00DD6239" w:rsidRDefault="00DD6239">
            <w:pPr>
              <w:tabs>
                <w:tab w:val="left" w:pos="551"/>
              </w:tabs>
              <w:jc w:val="left"/>
              <w:rPr>
                <w:rFonts w:eastAsia="游明朝"/>
                <w:lang w:val="en-US" w:eastAsia="ja-JP"/>
              </w:rPr>
            </w:pPr>
          </w:p>
        </w:tc>
        <w:tc>
          <w:tcPr>
            <w:tcW w:w="6688" w:type="dxa"/>
          </w:tcPr>
          <w:p w14:paraId="564F244B" w14:textId="77777777" w:rsidR="00DD6239" w:rsidRDefault="00423D62">
            <w:pPr>
              <w:jc w:val="left"/>
              <w:rPr>
                <w:rFonts w:eastAsia="游明朝"/>
                <w:lang w:val="en-US" w:eastAsia="ja-JP"/>
              </w:rPr>
            </w:pPr>
            <w:r>
              <w:rPr>
                <w:rFonts w:eastAsia="游明朝"/>
                <w:lang w:val="en-US" w:eastAsia="ja-JP"/>
              </w:rPr>
              <w:t>X=3 or 3.1 (for compromise)</w:t>
            </w:r>
          </w:p>
          <w:p w14:paraId="35303DBE" w14:textId="77777777" w:rsidR="00DD6239" w:rsidRDefault="00423D62">
            <w:pPr>
              <w:jc w:val="left"/>
              <w:rPr>
                <w:rFonts w:eastAsia="游明朝"/>
                <w:lang w:val="en-US" w:eastAsia="ja-JP"/>
              </w:rPr>
            </w:pPr>
            <w:r>
              <w:rPr>
                <w:rFonts w:eastAsia="游明朝"/>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游明朝"/>
                <w:lang w:val="en-US" w:eastAsia="ja-JP"/>
              </w:rPr>
            </w:pPr>
          </w:p>
        </w:tc>
      </w:tr>
      <w:tr w:rsidR="00DD6239" w14:paraId="79DA93B3" w14:textId="77777777">
        <w:tc>
          <w:tcPr>
            <w:tcW w:w="1479" w:type="dxa"/>
          </w:tcPr>
          <w:p w14:paraId="106C6DBF"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OCOMO2</w:t>
            </w:r>
          </w:p>
        </w:tc>
        <w:tc>
          <w:tcPr>
            <w:tcW w:w="1464" w:type="dxa"/>
          </w:tcPr>
          <w:p w14:paraId="2ABB0245" w14:textId="77777777" w:rsidR="00DD6239" w:rsidRDefault="00DD6239">
            <w:pPr>
              <w:tabs>
                <w:tab w:val="left" w:pos="551"/>
              </w:tabs>
              <w:jc w:val="left"/>
              <w:rPr>
                <w:rFonts w:eastAsia="游明朝"/>
                <w:lang w:val="en-US" w:eastAsia="ja-JP"/>
              </w:rPr>
            </w:pPr>
          </w:p>
        </w:tc>
        <w:tc>
          <w:tcPr>
            <w:tcW w:w="6688" w:type="dxa"/>
          </w:tcPr>
          <w:p w14:paraId="6352C849" w14:textId="77777777" w:rsidR="00DD6239" w:rsidRDefault="00423D62">
            <w:pPr>
              <w:jc w:val="left"/>
              <w:rPr>
                <w:rFonts w:eastAsia="游明朝"/>
                <w:lang w:val="en-US" w:eastAsia="ja-JP"/>
              </w:rPr>
            </w:pPr>
            <w:r>
              <w:rPr>
                <w:rFonts w:eastAsia="游明朝"/>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游明朝"/>
                <w:lang w:val="en-US" w:eastAsia="ja-JP"/>
              </w:rPr>
            </w:pPr>
            <w:r>
              <w:rPr>
                <w:rFonts w:eastAsia="游明朝"/>
                <w:lang w:val="en-US" w:eastAsia="ja-JP"/>
              </w:rPr>
              <w:t>SONY</w:t>
            </w:r>
          </w:p>
        </w:tc>
        <w:tc>
          <w:tcPr>
            <w:tcW w:w="1464" w:type="dxa"/>
          </w:tcPr>
          <w:p w14:paraId="17D05488" w14:textId="77777777" w:rsidR="00DD6239" w:rsidRDefault="00DD6239">
            <w:pPr>
              <w:tabs>
                <w:tab w:val="left" w:pos="551"/>
              </w:tabs>
              <w:jc w:val="left"/>
              <w:rPr>
                <w:rFonts w:eastAsia="游明朝"/>
                <w:lang w:val="en-US" w:eastAsia="ja-JP"/>
              </w:rPr>
            </w:pPr>
          </w:p>
        </w:tc>
        <w:tc>
          <w:tcPr>
            <w:tcW w:w="6688" w:type="dxa"/>
          </w:tcPr>
          <w:p w14:paraId="2E47A180" w14:textId="77777777" w:rsidR="00DD6239" w:rsidRDefault="00423D62">
            <w:pPr>
              <w:jc w:val="left"/>
              <w:rPr>
                <w:bCs/>
                <w:szCs w:val="22"/>
                <w:lang w:val="en-US"/>
              </w:rPr>
            </w:pPr>
            <w:r>
              <w:rPr>
                <w:rFonts w:eastAsia="游明朝"/>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游明朝"/>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6ECBCCA3"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1B768479" w14:textId="77777777" w:rsidR="00DD6239" w:rsidRDefault="00423D62">
            <w:pPr>
              <w:jc w:val="left"/>
              <w:rPr>
                <w:rFonts w:eastAsia="游明朝"/>
                <w:lang w:val="en-US" w:eastAsia="ja-JP"/>
              </w:rPr>
            </w:pPr>
            <w:r>
              <w:rPr>
                <w:rFonts w:eastAsia="游明朝"/>
                <w:lang w:val="en-US" w:eastAsia="ja-JP"/>
              </w:rPr>
              <w:t>We propose to modify the proposal as follows:</w:t>
            </w:r>
          </w:p>
          <w:p w14:paraId="2CC4E828"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afe"/>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C2C5F14"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afe"/>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afe"/>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lastRenderedPageBreak/>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29B9218A"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afa"/>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afe"/>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afe"/>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lastRenderedPageBreak/>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afe"/>
        <w:numPr>
          <w:ilvl w:val="1"/>
          <w:numId w:val="22"/>
        </w:numPr>
        <w:jc w:val="left"/>
        <w:rPr>
          <w:b/>
          <w:sz w:val="20"/>
          <w:szCs w:val="22"/>
          <w:lang w:val="en-US"/>
        </w:rPr>
      </w:pPr>
      <w:r>
        <w:rPr>
          <w:b/>
          <w:sz w:val="20"/>
          <w:szCs w:val="22"/>
          <w:lang w:val="en-US"/>
        </w:rPr>
        <w:t>Y=0.75 assuming 20 MHz bandwidth in the 38.306 peak rate expression</w:t>
      </w:r>
    </w:p>
    <w:tbl>
      <w:tblPr>
        <w:tblStyle w:val="af7"/>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464" w:type="dxa"/>
          </w:tcPr>
          <w:p w14:paraId="4842BA79" w14:textId="77777777" w:rsidR="00DD6239" w:rsidRDefault="00DD6239">
            <w:pPr>
              <w:tabs>
                <w:tab w:val="left" w:pos="551"/>
              </w:tabs>
              <w:jc w:val="left"/>
              <w:rPr>
                <w:rFonts w:eastAsia="游明朝"/>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4B322CEC"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4D0B5CED"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64" w:type="dxa"/>
          </w:tcPr>
          <w:p w14:paraId="533E335F" w14:textId="77777777" w:rsidR="00DD6239" w:rsidRDefault="00423D62">
            <w:pPr>
              <w:tabs>
                <w:tab w:val="left" w:pos="551"/>
              </w:tabs>
              <w:jc w:val="left"/>
              <w:rPr>
                <w:rFonts w:eastAsia="游明朝"/>
                <w:lang w:val="en-US" w:eastAsia="ja-JP"/>
              </w:rPr>
            </w:pPr>
            <w:r>
              <w:rPr>
                <w:rFonts w:eastAsia="游明朝"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游明朝"/>
                <w:lang w:val="en-US" w:eastAsia="ja-JP"/>
              </w:rPr>
            </w:pPr>
            <w:r>
              <w:rPr>
                <w:rFonts w:eastAsia="游明朝"/>
                <w:lang w:val="en-US" w:eastAsia="ja-JP"/>
              </w:rPr>
              <w:t xml:space="preserve">Lenovo </w:t>
            </w:r>
          </w:p>
        </w:tc>
        <w:tc>
          <w:tcPr>
            <w:tcW w:w="1464" w:type="dxa"/>
          </w:tcPr>
          <w:p w14:paraId="5B851BE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游明朝"/>
                <w:lang w:val="en-US" w:eastAsia="ja-JP"/>
              </w:rPr>
            </w:pPr>
            <w:r>
              <w:rPr>
                <w:rFonts w:eastAsia="游明朝"/>
                <w:lang w:val="en-US" w:eastAsia="ja-JP"/>
              </w:rPr>
              <w:t>Huawei, HiSilicon</w:t>
            </w:r>
          </w:p>
        </w:tc>
        <w:tc>
          <w:tcPr>
            <w:tcW w:w="1464" w:type="dxa"/>
          </w:tcPr>
          <w:p w14:paraId="67A263C9"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游明朝"/>
                <w:lang w:val="en-US" w:eastAsia="ja-JP"/>
              </w:rPr>
            </w:pPr>
            <w:r>
              <w:rPr>
                <w:rFonts w:eastAsia="游明朝"/>
                <w:lang w:val="en-US" w:eastAsia="ja-JP"/>
              </w:rPr>
              <w:lastRenderedPageBreak/>
              <w:t xml:space="preserve">Nordic </w:t>
            </w:r>
          </w:p>
        </w:tc>
        <w:tc>
          <w:tcPr>
            <w:tcW w:w="1464" w:type="dxa"/>
          </w:tcPr>
          <w:p w14:paraId="038047C5" w14:textId="77777777" w:rsidR="00DD6239" w:rsidRDefault="00423D62">
            <w:pPr>
              <w:tabs>
                <w:tab w:val="left" w:pos="551"/>
              </w:tabs>
              <w:jc w:val="left"/>
              <w:rPr>
                <w:rFonts w:eastAsia="游明朝"/>
                <w:lang w:val="en-US" w:eastAsia="ja-JP"/>
              </w:rPr>
            </w:pPr>
            <w:r>
              <w:rPr>
                <w:rFonts w:eastAsia="游明朝"/>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游明朝" w:hint="eastAsia"/>
                <w:lang w:val="en-US" w:eastAsia="ja-JP"/>
              </w:rPr>
              <w:t>D</w:t>
            </w:r>
            <w:r>
              <w:rPr>
                <w:rFonts w:eastAsia="游明朝"/>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游明朝"/>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游明朝"/>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游明朝"/>
                <w:lang w:val="en-US" w:eastAsia="ja-JP"/>
              </w:rPr>
            </w:pPr>
            <w:r>
              <w:rPr>
                <w:rFonts w:eastAsia="游明朝"/>
                <w:lang w:val="en-US" w:eastAsia="ja-JP"/>
              </w:rPr>
              <w:t>Y</w:t>
            </w:r>
          </w:p>
        </w:tc>
        <w:tc>
          <w:tcPr>
            <w:tcW w:w="6688" w:type="dxa"/>
          </w:tcPr>
          <w:p w14:paraId="35F18D24" w14:textId="77777777" w:rsidR="00DD6239" w:rsidRDefault="00423D62">
            <w:pPr>
              <w:jc w:val="left"/>
              <w:rPr>
                <w:rFonts w:eastAsia="游明朝"/>
                <w:lang w:val="en-US" w:eastAsia="ja-JP"/>
              </w:rPr>
            </w:pPr>
            <w:r>
              <w:rPr>
                <w:rFonts w:eastAsia="游明朝"/>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游明朝"/>
                <w:lang w:val="en-US" w:eastAsia="ja-JP"/>
              </w:rPr>
              <w:t xml:space="preserve"> combinations. </w:t>
            </w:r>
          </w:p>
          <w:p w14:paraId="0EC079B8" w14:textId="77777777" w:rsidR="00DD6239" w:rsidRDefault="00423D62">
            <w:pPr>
              <w:jc w:val="left"/>
              <w:rPr>
                <w:rFonts w:eastAsia="游明朝"/>
                <w:lang w:val="en-US" w:eastAsia="ja-JP"/>
              </w:rPr>
            </w:pPr>
            <w:r>
              <w:rPr>
                <w:rFonts w:eastAsia="游明朝"/>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游明朝"/>
                <w:lang w:val="en-US" w:eastAsia="ja-JP"/>
              </w:rPr>
              <w:t>SONY</w:t>
            </w:r>
          </w:p>
        </w:tc>
        <w:tc>
          <w:tcPr>
            <w:tcW w:w="1464" w:type="dxa"/>
          </w:tcPr>
          <w:p w14:paraId="2777B00F" w14:textId="77777777" w:rsidR="00DD6239" w:rsidRDefault="00DD6239">
            <w:pPr>
              <w:tabs>
                <w:tab w:val="left" w:pos="551"/>
              </w:tabs>
              <w:jc w:val="left"/>
              <w:rPr>
                <w:rFonts w:eastAsia="游明朝"/>
                <w:lang w:val="en-US" w:eastAsia="ja-JP"/>
              </w:rPr>
            </w:pPr>
          </w:p>
        </w:tc>
        <w:tc>
          <w:tcPr>
            <w:tcW w:w="6688" w:type="dxa"/>
          </w:tcPr>
          <w:p w14:paraId="35A9F369" w14:textId="77777777" w:rsidR="00DD6239" w:rsidRDefault="00423D62">
            <w:pPr>
              <w:jc w:val="left"/>
              <w:rPr>
                <w:rFonts w:eastAsia="游明朝"/>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游明朝"/>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游明朝"/>
                <w:lang w:val="en-US" w:eastAsia="ja-JP"/>
              </w:rPr>
            </w:pPr>
            <w:r>
              <w:rPr>
                <w:rFonts w:eastAsia="游明朝" w:hint="eastAsia"/>
                <w:lang w:val="en-US" w:eastAsia="ja-JP"/>
              </w:rPr>
              <w:t>N</w:t>
            </w:r>
          </w:p>
        </w:tc>
        <w:tc>
          <w:tcPr>
            <w:tcW w:w="6688" w:type="dxa"/>
          </w:tcPr>
          <w:p w14:paraId="08AD025E" w14:textId="77777777" w:rsidR="00DD6239" w:rsidRDefault="00423D62">
            <w:pPr>
              <w:jc w:val="left"/>
              <w:rPr>
                <w:rFonts w:eastAsia="游明朝"/>
                <w:lang w:val="en-US" w:eastAsia="ja-JP"/>
              </w:rPr>
            </w:pPr>
            <w:r>
              <w:rPr>
                <w:rFonts w:eastAsia="游明朝" w:hint="eastAsia"/>
                <w:lang w:val="en-US" w:eastAsia="ja-JP"/>
              </w:rPr>
              <w:t>W</w:t>
            </w:r>
            <w:r>
              <w:rPr>
                <w:rFonts w:eastAsia="游明朝"/>
                <w:lang w:val="en-US" w:eastAsia="ja-JP"/>
              </w:rPr>
              <w:t>e propose to modify as follows:</w:t>
            </w:r>
          </w:p>
          <w:p w14:paraId="704095D4"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afe"/>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游明朝"/>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游明朝"/>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afe"/>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afe"/>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afe"/>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afe"/>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afe"/>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afe"/>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afe"/>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afe"/>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afe"/>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afe"/>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afe"/>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afe"/>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游明朝"/>
                <w:b/>
                <w:bCs/>
                <w:lang w:val="en-US" w:eastAsia="ja-JP"/>
              </w:rPr>
            </w:pPr>
            <w:r>
              <w:rPr>
                <w:rFonts w:eastAsia="游明朝"/>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3E1C2B0C" w14:textId="77777777" w:rsidR="00DD6239" w:rsidRDefault="00423D62">
            <w:pPr>
              <w:jc w:val="left"/>
              <w:rPr>
                <w:rFonts w:eastAsia="游明朝"/>
                <w:b/>
                <w:bCs/>
                <w:szCs w:val="22"/>
                <w:lang w:val="en-US" w:eastAsia="ja-JP"/>
              </w:rPr>
            </w:pPr>
            <w:r>
              <w:rPr>
                <w:rFonts w:eastAsia="游明朝"/>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游明朝"/>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游明朝"/>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000000">
            <w:pPr>
              <w:jc w:val="left"/>
              <w:rPr>
                <w:color w:val="0000FF"/>
                <w:u w:val="single"/>
                <w:lang w:val="en-US"/>
              </w:rPr>
            </w:pPr>
            <w:hyperlink r:id="rId24" w:history="1">
              <w:r w:rsidR="00423D62">
                <w:rPr>
                  <w:rStyle w:val="afa"/>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000000">
            <w:pPr>
              <w:jc w:val="left"/>
              <w:rPr>
                <w:rFonts w:eastAsia="Calibri"/>
                <w:color w:val="0000FF"/>
                <w:u w:val="single"/>
                <w:lang w:val="en-US"/>
              </w:rPr>
            </w:pPr>
            <w:hyperlink r:id="rId25" w:history="1">
              <w:r w:rsidR="00423D62">
                <w:rPr>
                  <w:rStyle w:val="afa"/>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000000">
            <w:pPr>
              <w:jc w:val="left"/>
              <w:rPr>
                <w:rStyle w:val="afa"/>
                <w:color w:val="0000FF"/>
              </w:rPr>
            </w:pPr>
            <w:hyperlink r:id="rId26" w:history="1">
              <w:r w:rsidR="00423D62">
                <w:rPr>
                  <w:rStyle w:val="afa"/>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000000">
            <w:pPr>
              <w:jc w:val="left"/>
              <w:rPr>
                <w:rStyle w:val="afa"/>
                <w:color w:val="0000FF"/>
              </w:rPr>
            </w:pPr>
            <w:hyperlink r:id="rId27" w:history="1">
              <w:r w:rsidR="00423D62">
                <w:rPr>
                  <w:rStyle w:val="afa"/>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000000">
            <w:pPr>
              <w:jc w:val="left"/>
              <w:rPr>
                <w:rStyle w:val="afa"/>
                <w:color w:val="0000FF"/>
              </w:rPr>
            </w:pPr>
            <w:hyperlink r:id="rId28" w:history="1">
              <w:r w:rsidR="00423D62">
                <w:rPr>
                  <w:rStyle w:val="afa"/>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000000">
            <w:pPr>
              <w:jc w:val="left"/>
              <w:rPr>
                <w:rStyle w:val="afa"/>
                <w:color w:val="0000FF"/>
              </w:rPr>
            </w:pPr>
            <w:hyperlink r:id="rId29" w:history="1">
              <w:r w:rsidR="00423D62">
                <w:rPr>
                  <w:rStyle w:val="afa"/>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000000">
            <w:pPr>
              <w:jc w:val="left"/>
              <w:rPr>
                <w:rStyle w:val="afa"/>
                <w:color w:val="0000FF"/>
                <w:lang w:val="en-US" w:eastAsia="sv-SE"/>
              </w:rPr>
            </w:pPr>
            <w:hyperlink r:id="rId30" w:history="1">
              <w:r w:rsidR="00423D62">
                <w:rPr>
                  <w:rStyle w:val="afa"/>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000000">
            <w:pPr>
              <w:jc w:val="left"/>
              <w:rPr>
                <w:rStyle w:val="afa"/>
                <w:color w:val="0000FF"/>
                <w:lang w:val="en-US" w:eastAsia="sv-SE"/>
              </w:rPr>
            </w:pPr>
            <w:hyperlink r:id="rId31" w:history="1">
              <w:r w:rsidR="00423D62">
                <w:rPr>
                  <w:rStyle w:val="afa"/>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t>[9]</w:t>
            </w:r>
          </w:p>
        </w:tc>
        <w:tc>
          <w:tcPr>
            <w:tcW w:w="1456" w:type="dxa"/>
            <w:tcMar>
              <w:top w:w="0" w:type="dxa"/>
              <w:left w:w="70" w:type="dxa"/>
              <w:bottom w:w="0" w:type="dxa"/>
              <w:right w:w="70" w:type="dxa"/>
            </w:tcMar>
          </w:tcPr>
          <w:p w14:paraId="09BA9303" w14:textId="77777777" w:rsidR="00DD6239" w:rsidRDefault="00000000">
            <w:pPr>
              <w:jc w:val="left"/>
              <w:rPr>
                <w:rStyle w:val="afa"/>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000000">
            <w:pPr>
              <w:jc w:val="left"/>
              <w:rPr>
                <w:rStyle w:val="afa"/>
                <w:color w:val="0000FF"/>
                <w:lang w:val="en-US" w:eastAsia="sv-SE"/>
              </w:rPr>
            </w:pPr>
            <w:hyperlink r:id="rId33" w:history="1">
              <w:r w:rsidR="00423D62">
                <w:rPr>
                  <w:rStyle w:val="afa"/>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000000">
            <w:pPr>
              <w:jc w:val="left"/>
              <w:rPr>
                <w:rStyle w:val="afa"/>
                <w:color w:val="0000FF"/>
                <w:lang w:val="en-US" w:eastAsia="sv-SE"/>
              </w:rPr>
            </w:pPr>
            <w:hyperlink r:id="rId34" w:history="1">
              <w:r w:rsidR="00423D62">
                <w:rPr>
                  <w:rStyle w:val="afa"/>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000000">
            <w:pPr>
              <w:jc w:val="left"/>
              <w:rPr>
                <w:rStyle w:val="afa"/>
                <w:color w:val="0000FF"/>
                <w:lang w:val="en-US" w:eastAsia="sv-SE"/>
              </w:rPr>
            </w:pPr>
            <w:hyperlink r:id="rId35" w:history="1">
              <w:r w:rsidR="00423D62">
                <w:rPr>
                  <w:rStyle w:val="afa"/>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lastRenderedPageBreak/>
              <w:t>[13]</w:t>
            </w:r>
          </w:p>
        </w:tc>
        <w:tc>
          <w:tcPr>
            <w:tcW w:w="1456" w:type="dxa"/>
            <w:tcMar>
              <w:top w:w="0" w:type="dxa"/>
              <w:left w:w="70" w:type="dxa"/>
              <w:bottom w:w="0" w:type="dxa"/>
              <w:right w:w="70" w:type="dxa"/>
            </w:tcMar>
          </w:tcPr>
          <w:p w14:paraId="3CE14340" w14:textId="77777777" w:rsidR="00DD6239" w:rsidRDefault="00000000">
            <w:pPr>
              <w:jc w:val="left"/>
              <w:rPr>
                <w:rStyle w:val="afa"/>
                <w:color w:val="0000FF"/>
                <w:lang w:val="en-US" w:eastAsia="sv-SE"/>
              </w:rPr>
            </w:pPr>
            <w:hyperlink r:id="rId36" w:history="1">
              <w:r w:rsidR="00423D62">
                <w:rPr>
                  <w:rStyle w:val="afa"/>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000000">
            <w:pPr>
              <w:jc w:val="left"/>
              <w:rPr>
                <w:rStyle w:val="afa"/>
                <w:color w:val="0000FF"/>
                <w:lang w:val="en-US" w:eastAsia="sv-SE"/>
              </w:rPr>
            </w:pPr>
            <w:hyperlink r:id="rId37" w:history="1">
              <w:r w:rsidR="00423D62">
                <w:rPr>
                  <w:rStyle w:val="afa"/>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000000">
            <w:pPr>
              <w:jc w:val="left"/>
              <w:rPr>
                <w:rStyle w:val="afa"/>
                <w:color w:val="0000FF"/>
                <w:lang w:val="en-US" w:eastAsia="sv-SE"/>
              </w:rPr>
            </w:pPr>
            <w:hyperlink r:id="rId38" w:history="1">
              <w:r w:rsidR="00423D62">
                <w:rPr>
                  <w:rStyle w:val="afa"/>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000000">
            <w:pPr>
              <w:jc w:val="left"/>
              <w:rPr>
                <w:rStyle w:val="afa"/>
                <w:color w:val="0000FF"/>
                <w:lang w:val="en-US" w:eastAsia="sv-SE"/>
              </w:rPr>
            </w:pPr>
            <w:hyperlink r:id="rId39" w:history="1">
              <w:r w:rsidR="00423D62">
                <w:rPr>
                  <w:rStyle w:val="afa"/>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000000">
            <w:pPr>
              <w:jc w:val="left"/>
              <w:rPr>
                <w:rStyle w:val="afa"/>
                <w:color w:val="0000FF"/>
                <w:lang w:val="en-US" w:eastAsia="sv-SE"/>
              </w:rPr>
            </w:pPr>
            <w:hyperlink r:id="rId40" w:history="1">
              <w:r w:rsidR="00423D62">
                <w:rPr>
                  <w:rStyle w:val="afa"/>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000000">
            <w:pPr>
              <w:jc w:val="left"/>
              <w:rPr>
                <w:rStyle w:val="afa"/>
                <w:color w:val="0000FF"/>
                <w:lang w:val="en-US" w:eastAsia="sv-SE"/>
              </w:rPr>
            </w:pPr>
            <w:hyperlink r:id="rId41" w:history="1">
              <w:r w:rsidR="00423D62">
                <w:rPr>
                  <w:rStyle w:val="afa"/>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000000">
            <w:pPr>
              <w:jc w:val="left"/>
              <w:rPr>
                <w:rStyle w:val="afa"/>
                <w:color w:val="0000FF"/>
                <w:lang w:val="en-US" w:eastAsia="sv-SE"/>
              </w:rPr>
            </w:pPr>
            <w:hyperlink r:id="rId42" w:history="1">
              <w:r w:rsidR="00423D62">
                <w:rPr>
                  <w:rStyle w:val="afa"/>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000000">
            <w:pPr>
              <w:jc w:val="left"/>
              <w:rPr>
                <w:rStyle w:val="afa"/>
                <w:color w:val="0000FF"/>
                <w:lang w:val="en-US" w:eastAsia="sv-SE"/>
              </w:rPr>
            </w:pPr>
            <w:hyperlink r:id="rId43" w:history="1">
              <w:r w:rsidR="00423D62">
                <w:rPr>
                  <w:rStyle w:val="afa"/>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000000">
            <w:pPr>
              <w:jc w:val="left"/>
              <w:rPr>
                <w:rStyle w:val="afa"/>
                <w:color w:val="0000FF"/>
                <w:lang w:val="en-US" w:eastAsia="sv-SE"/>
              </w:rPr>
            </w:pPr>
            <w:hyperlink r:id="rId44" w:history="1">
              <w:r w:rsidR="00423D62">
                <w:rPr>
                  <w:rStyle w:val="afa"/>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000000">
            <w:pPr>
              <w:jc w:val="left"/>
              <w:rPr>
                <w:rStyle w:val="afa"/>
                <w:color w:val="0000FF"/>
                <w:lang w:val="en-US" w:eastAsia="sv-SE"/>
              </w:rPr>
            </w:pPr>
            <w:hyperlink r:id="rId45" w:history="1">
              <w:r w:rsidR="00423D62">
                <w:rPr>
                  <w:rStyle w:val="afa"/>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000000">
            <w:pPr>
              <w:jc w:val="left"/>
              <w:rPr>
                <w:rStyle w:val="afa"/>
                <w:color w:val="0000FF"/>
                <w:lang w:val="en-US" w:eastAsia="sv-SE"/>
              </w:rPr>
            </w:pPr>
            <w:hyperlink r:id="rId46" w:history="1">
              <w:r w:rsidR="00423D62">
                <w:rPr>
                  <w:rStyle w:val="afa"/>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000000">
            <w:pPr>
              <w:jc w:val="left"/>
              <w:rPr>
                <w:rStyle w:val="afa"/>
                <w:color w:val="0000FF"/>
                <w:lang w:val="en-US" w:eastAsia="sv-SE"/>
              </w:rPr>
            </w:pPr>
            <w:hyperlink r:id="rId47" w:history="1">
              <w:r w:rsidR="00423D62">
                <w:rPr>
                  <w:rStyle w:val="afa"/>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000000">
            <w:pPr>
              <w:jc w:val="left"/>
              <w:rPr>
                <w:rStyle w:val="afa"/>
                <w:color w:val="0000FF"/>
                <w:lang w:val="en-US" w:eastAsia="sv-SE"/>
              </w:rPr>
            </w:pPr>
            <w:hyperlink r:id="rId48" w:history="1">
              <w:r w:rsidR="00423D62">
                <w:rPr>
                  <w:rStyle w:val="afa"/>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000000">
            <w:pPr>
              <w:jc w:val="left"/>
              <w:rPr>
                <w:rStyle w:val="afa"/>
                <w:color w:val="0000FF"/>
                <w:lang w:val="en-US" w:eastAsia="sv-SE"/>
              </w:rPr>
            </w:pPr>
            <w:hyperlink r:id="rId49" w:history="1">
              <w:r w:rsidR="00423D62">
                <w:rPr>
                  <w:rStyle w:val="afa"/>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000000">
            <w:pPr>
              <w:jc w:val="left"/>
              <w:rPr>
                <w:rStyle w:val="afa"/>
                <w:color w:val="0000FF"/>
                <w:lang w:val="en-US" w:eastAsia="sv-SE"/>
              </w:rPr>
            </w:pPr>
            <w:hyperlink r:id="rId50" w:history="1">
              <w:r w:rsidR="00423D62">
                <w:rPr>
                  <w:rStyle w:val="afa"/>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000000">
            <w:pPr>
              <w:jc w:val="left"/>
              <w:rPr>
                <w:rStyle w:val="afa"/>
                <w:color w:val="0000FF"/>
                <w:lang w:val="en-US" w:eastAsia="sv-SE"/>
              </w:rPr>
            </w:pPr>
            <w:hyperlink r:id="rId51" w:history="1">
              <w:r w:rsidR="00423D62">
                <w:rPr>
                  <w:rStyle w:val="afa"/>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000000">
            <w:pPr>
              <w:jc w:val="left"/>
              <w:rPr>
                <w:rStyle w:val="afa"/>
                <w:color w:val="0000FF"/>
                <w:lang w:val="en-US" w:eastAsia="sv-SE"/>
              </w:rPr>
            </w:pPr>
            <w:hyperlink r:id="rId52" w:history="1">
              <w:r w:rsidR="00423D62">
                <w:rPr>
                  <w:rStyle w:val="afa"/>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000000">
            <w:pPr>
              <w:jc w:val="left"/>
              <w:rPr>
                <w:rStyle w:val="afa"/>
                <w:color w:val="0000FF"/>
                <w:lang w:val="en-US" w:eastAsia="sv-SE"/>
              </w:rPr>
            </w:pPr>
            <w:hyperlink r:id="rId53" w:history="1">
              <w:r w:rsidR="00423D62">
                <w:rPr>
                  <w:rStyle w:val="afa"/>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afa"/>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000000">
            <w:pPr>
              <w:jc w:val="left"/>
              <w:rPr>
                <w:rStyle w:val="afa"/>
                <w:color w:val="0000FF"/>
                <w:lang w:val="en-US" w:eastAsia="sv-SE"/>
              </w:rPr>
            </w:pPr>
            <w:hyperlink r:id="rId55" w:history="1">
              <w:r w:rsidR="00423D62">
                <w:rPr>
                  <w:rStyle w:val="afa"/>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000000">
            <w:pPr>
              <w:jc w:val="left"/>
              <w:rPr>
                <w:rStyle w:val="afa"/>
                <w:color w:val="0000FF"/>
                <w:lang w:val="en-US" w:eastAsia="sv-SE"/>
              </w:rPr>
            </w:pPr>
            <w:hyperlink r:id="rId56" w:history="1">
              <w:r w:rsidR="00423D62">
                <w:rPr>
                  <w:rStyle w:val="afa"/>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000000">
            <w:pPr>
              <w:jc w:val="left"/>
              <w:rPr>
                <w:color w:val="000000"/>
                <w:lang w:val="en-US"/>
              </w:rPr>
            </w:pPr>
            <w:hyperlink r:id="rId57" w:history="1">
              <w:r w:rsidR="00423D62">
                <w:rPr>
                  <w:rStyle w:val="afa"/>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000000">
            <w:pPr>
              <w:jc w:val="left"/>
              <w:rPr>
                <w:color w:val="000000"/>
                <w:lang w:val="en-US"/>
              </w:rPr>
            </w:pPr>
            <w:hyperlink r:id="rId58" w:history="1">
              <w:r w:rsidR="00423D62">
                <w:rPr>
                  <w:rStyle w:val="afa"/>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000000">
            <w:pPr>
              <w:jc w:val="left"/>
              <w:rPr>
                <w:rStyle w:val="afa"/>
                <w:color w:val="0000FF"/>
              </w:rPr>
            </w:pPr>
            <w:hyperlink r:id="rId59" w:history="1">
              <w:r w:rsidR="00423D62">
                <w:rPr>
                  <w:rStyle w:val="afa"/>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t>[36]</w:t>
            </w:r>
          </w:p>
        </w:tc>
        <w:tc>
          <w:tcPr>
            <w:tcW w:w="1456" w:type="dxa"/>
            <w:tcMar>
              <w:top w:w="0" w:type="dxa"/>
              <w:left w:w="70" w:type="dxa"/>
              <w:bottom w:w="0" w:type="dxa"/>
              <w:right w:w="70" w:type="dxa"/>
            </w:tcMar>
          </w:tcPr>
          <w:p w14:paraId="1C49EB36" w14:textId="77777777" w:rsidR="00DD6239" w:rsidRDefault="00000000">
            <w:pPr>
              <w:jc w:val="left"/>
            </w:pPr>
            <w:hyperlink r:id="rId60" w:history="1">
              <w:r w:rsidR="00423D62">
                <w:rPr>
                  <w:rStyle w:val="afa"/>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afa"/>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000000">
            <w:pPr>
              <w:jc w:val="left"/>
            </w:pPr>
            <w:hyperlink r:id="rId62" w:history="1">
              <w:r w:rsidR="00423D62">
                <w:rPr>
                  <w:rStyle w:val="afa"/>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afa"/>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000000">
            <w:pPr>
              <w:jc w:val="left"/>
            </w:pPr>
            <w:hyperlink r:id="rId64" w:history="1">
              <w:r w:rsidR="00423D62">
                <w:rPr>
                  <w:rStyle w:val="afa"/>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afa"/>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00000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6A49FB98" w14:textId="77777777" w:rsidR="00DD6239" w:rsidRDefault="00000000">
            <w:pPr>
              <w:jc w:val="left"/>
            </w:pPr>
            <w:hyperlink r:id="rId67" w:history="1">
              <w:r w:rsidR="00423D62">
                <w:rPr>
                  <w:rStyle w:val="afa"/>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000000">
            <w:pPr>
              <w:jc w:val="left"/>
            </w:pPr>
            <w:hyperlink r:id="rId68" w:history="1">
              <w:r w:rsidR="00423D62">
                <w:rPr>
                  <w:rStyle w:val="afa"/>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000000">
            <w:pPr>
              <w:jc w:val="left"/>
            </w:pPr>
            <w:hyperlink r:id="rId69" w:history="1">
              <w:r w:rsidR="00423D62">
                <w:rPr>
                  <w:rStyle w:val="afa"/>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1BE10" w14:textId="77777777" w:rsidR="009F27D1" w:rsidRDefault="009F27D1">
      <w:pPr>
        <w:spacing w:line="240" w:lineRule="auto"/>
      </w:pPr>
      <w:r>
        <w:separator/>
      </w:r>
    </w:p>
  </w:endnote>
  <w:endnote w:type="continuationSeparator" w:id="0">
    <w:p w14:paraId="41C6E460" w14:textId="77777777" w:rsidR="009F27D1" w:rsidRDefault="009F2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CCA6" w14:textId="77777777" w:rsidR="009F27D1" w:rsidRDefault="009F27D1">
      <w:pPr>
        <w:spacing w:after="0" w:line="240" w:lineRule="auto"/>
      </w:pPr>
      <w:r>
        <w:separator/>
      </w:r>
    </w:p>
  </w:footnote>
  <w:footnote w:type="continuationSeparator" w:id="0">
    <w:p w14:paraId="2C56BDD5" w14:textId="77777777" w:rsidR="009F27D1" w:rsidRDefault="009F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4"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8"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4"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63976243">
    <w:abstractNumId w:val="20"/>
  </w:num>
  <w:num w:numId="2" w16cid:durableId="1498227761">
    <w:abstractNumId w:val="3"/>
  </w:num>
  <w:num w:numId="3" w16cid:durableId="981274374">
    <w:abstractNumId w:val="2"/>
  </w:num>
  <w:num w:numId="4" w16cid:durableId="305865035">
    <w:abstractNumId w:val="25"/>
  </w:num>
  <w:num w:numId="5" w16cid:durableId="498079430">
    <w:abstractNumId w:val="33"/>
    <w:lvlOverride w:ilvl="0">
      <w:startOverride w:val="1"/>
    </w:lvlOverride>
  </w:num>
  <w:num w:numId="6" w16cid:durableId="881406317">
    <w:abstractNumId w:val="34"/>
  </w:num>
  <w:num w:numId="7" w16cid:durableId="689914854">
    <w:abstractNumId w:val="48"/>
  </w:num>
  <w:num w:numId="8" w16cid:durableId="1206790187">
    <w:abstractNumId w:val="63"/>
  </w:num>
  <w:num w:numId="9" w16cid:durableId="789937446">
    <w:abstractNumId w:val="68"/>
  </w:num>
  <w:num w:numId="10" w16cid:durableId="1822964775">
    <w:abstractNumId w:val="50"/>
  </w:num>
  <w:num w:numId="11" w16cid:durableId="1368217319">
    <w:abstractNumId w:val="27"/>
  </w:num>
  <w:num w:numId="12" w16cid:durableId="780076298">
    <w:abstractNumId w:val="39"/>
  </w:num>
  <w:num w:numId="13" w16cid:durableId="1759709632">
    <w:abstractNumId w:val="21"/>
  </w:num>
  <w:num w:numId="14" w16cid:durableId="539048582">
    <w:abstractNumId w:val="55"/>
  </w:num>
  <w:num w:numId="15" w16cid:durableId="688995285">
    <w:abstractNumId w:val="6"/>
  </w:num>
  <w:num w:numId="16" w16cid:durableId="1782846175">
    <w:abstractNumId w:val="24"/>
  </w:num>
  <w:num w:numId="17" w16cid:durableId="1040743858">
    <w:abstractNumId w:val="12"/>
  </w:num>
  <w:num w:numId="18" w16cid:durableId="1203977653">
    <w:abstractNumId w:val="23"/>
  </w:num>
  <w:num w:numId="19" w16cid:durableId="1721172864">
    <w:abstractNumId w:val="56"/>
  </w:num>
  <w:num w:numId="20" w16cid:durableId="1864324231">
    <w:abstractNumId w:val="49"/>
  </w:num>
  <w:num w:numId="21" w16cid:durableId="1628511554">
    <w:abstractNumId w:val="58"/>
  </w:num>
  <w:num w:numId="22" w16cid:durableId="376667486">
    <w:abstractNumId w:val="40"/>
  </w:num>
  <w:num w:numId="23" w16cid:durableId="1546916808">
    <w:abstractNumId w:val="4"/>
  </w:num>
  <w:num w:numId="24" w16cid:durableId="45373642">
    <w:abstractNumId w:val="54"/>
  </w:num>
  <w:num w:numId="25" w16cid:durableId="411467679">
    <w:abstractNumId w:val="57"/>
  </w:num>
  <w:num w:numId="26" w16cid:durableId="373507376">
    <w:abstractNumId w:val="45"/>
  </w:num>
  <w:num w:numId="27" w16cid:durableId="498351474">
    <w:abstractNumId w:val="41"/>
  </w:num>
  <w:num w:numId="28" w16cid:durableId="265626727">
    <w:abstractNumId w:val="66"/>
  </w:num>
  <w:num w:numId="29" w16cid:durableId="1269000229">
    <w:abstractNumId w:val="11"/>
  </w:num>
  <w:num w:numId="30" w16cid:durableId="560092501">
    <w:abstractNumId w:val="1"/>
  </w:num>
  <w:num w:numId="31" w16cid:durableId="1719431613">
    <w:abstractNumId w:val="42"/>
  </w:num>
  <w:num w:numId="32" w16cid:durableId="876968035">
    <w:abstractNumId w:val="15"/>
  </w:num>
  <w:num w:numId="33" w16cid:durableId="748692960">
    <w:abstractNumId w:val="61"/>
  </w:num>
  <w:num w:numId="34" w16cid:durableId="1218392449">
    <w:abstractNumId w:val="22"/>
  </w:num>
  <w:num w:numId="35" w16cid:durableId="1440947465">
    <w:abstractNumId w:val="28"/>
  </w:num>
  <w:num w:numId="36" w16cid:durableId="1287345923">
    <w:abstractNumId w:val="46"/>
  </w:num>
  <w:num w:numId="37" w16cid:durableId="897089093">
    <w:abstractNumId w:val="64"/>
  </w:num>
  <w:num w:numId="38" w16cid:durableId="1359814969">
    <w:abstractNumId w:val="31"/>
  </w:num>
  <w:num w:numId="39" w16cid:durableId="1898782272">
    <w:abstractNumId w:val="47"/>
  </w:num>
  <w:num w:numId="40" w16cid:durableId="664893188">
    <w:abstractNumId w:val="8"/>
  </w:num>
  <w:num w:numId="41" w16cid:durableId="1222593992">
    <w:abstractNumId w:val="13"/>
  </w:num>
  <w:num w:numId="42" w16cid:durableId="7682493">
    <w:abstractNumId w:val="52"/>
  </w:num>
  <w:num w:numId="43" w16cid:durableId="698697936">
    <w:abstractNumId w:val="70"/>
  </w:num>
  <w:num w:numId="44" w16cid:durableId="269053667">
    <w:abstractNumId w:val="69"/>
  </w:num>
  <w:num w:numId="45" w16cid:durableId="2037271210">
    <w:abstractNumId w:val="60"/>
  </w:num>
  <w:num w:numId="46" w16cid:durableId="261686253">
    <w:abstractNumId w:val="5"/>
  </w:num>
  <w:num w:numId="47" w16cid:durableId="98840249">
    <w:abstractNumId w:val="59"/>
  </w:num>
  <w:num w:numId="48" w16cid:durableId="1602377869">
    <w:abstractNumId w:val="19"/>
  </w:num>
  <w:num w:numId="49" w16cid:durableId="1672296357">
    <w:abstractNumId w:val="9"/>
  </w:num>
  <w:num w:numId="50" w16cid:durableId="517738350">
    <w:abstractNumId w:val="67"/>
  </w:num>
  <w:num w:numId="51" w16cid:durableId="1514682291">
    <w:abstractNumId w:val="26"/>
  </w:num>
  <w:num w:numId="52" w16cid:durableId="1534031761">
    <w:abstractNumId w:val="29"/>
  </w:num>
  <w:num w:numId="53" w16cid:durableId="953711520">
    <w:abstractNumId w:val="51"/>
  </w:num>
  <w:num w:numId="54" w16cid:durableId="292758343">
    <w:abstractNumId w:val="38"/>
  </w:num>
  <w:num w:numId="55" w16cid:durableId="1904019701">
    <w:abstractNumId w:val="44"/>
  </w:num>
  <w:num w:numId="56" w16cid:durableId="444617817">
    <w:abstractNumId w:val="17"/>
  </w:num>
  <w:num w:numId="57" w16cid:durableId="1892693197">
    <w:abstractNumId w:val="62"/>
  </w:num>
  <w:num w:numId="58" w16cid:durableId="205223533">
    <w:abstractNumId w:val="30"/>
  </w:num>
  <w:num w:numId="59" w16cid:durableId="1143158000">
    <w:abstractNumId w:val="37"/>
  </w:num>
  <w:num w:numId="60" w16cid:durableId="447241155">
    <w:abstractNumId w:val="10"/>
  </w:num>
  <w:num w:numId="61" w16cid:durableId="1278953472">
    <w:abstractNumId w:val="18"/>
  </w:num>
  <w:num w:numId="62" w16cid:durableId="1722561145">
    <w:abstractNumId w:val="35"/>
  </w:num>
  <w:num w:numId="63" w16cid:durableId="1675647970">
    <w:abstractNumId w:val="32"/>
  </w:num>
  <w:num w:numId="64" w16cid:durableId="64649215">
    <w:abstractNumId w:val="0"/>
  </w:num>
  <w:num w:numId="65" w16cid:durableId="1335231555">
    <w:abstractNumId w:val="71"/>
  </w:num>
  <w:num w:numId="66" w16cid:durableId="330374838">
    <w:abstractNumId w:val="43"/>
  </w:num>
  <w:num w:numId="67" w16cid:durableId="380441293">
    <w:abstractNumId w:val="36"/>
  </w:num>
  <w:num w:numId="68" w16cid:durableId="676928581">
    <w:abstractNumId w:val="7"/>
  </w:num>
  <w:num w:numId="69" w16cid:durableId="643001974">
    <w:abstractNumId w:val="65"/>
  </w:num>
  <w:num w:numId="70" w16cid:durableId="685062238">
    <w:abstractNumId w:val="14"/>
  </w:num>
  <w:num w:numId="71" w16cid:durableId="345375311">
    <w:abstractNumId w:val="53"/>
  </w:num>
  <w:num w:numId="72" w16cid:durableId="1382946498">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108</Pages>
  <Words>41265</Words>
  <Characters>235212</Characters>
  <Application>Microsoft Office Word</Application>
  <DocSecurity>0</DocSecurity>
  <Lines>1960</Lines>
  <Paragraphs>551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22</cp:revision>
  <dcterms:created xsi:type="dcterms:W3CDTF">2023-04-25T11:25:00Z</dcterms:created>
  <dcterms:modified xsi:type="dcterms:W3CDTF">2023-04-25T11:50:00Z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