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46522F" w14:textId="0ABA8692" w:rsidR="00634565" w:rsidRPr="001F2D70" w:rsidRDefault="00634565" w:rsidP="00634565">
      <w:pPr>
        <w:tabs>
          <w:tab w:val="center" w:pos="4536"/>
          <w:tab w:val="right" w:pos="7938"/>
          <w:tab w:val="right" w:pos="9639"/>
        </w:tabs>
        <w:spacing w:after="0" w:line="240" w:lineRule="auto"/>
        <w:ind w:right="2"/>
        <w:rPr>
          <w:rFonts w:ascii="Arial" w:eastAsiaTheme="minorEastAsia" w:hAnsi="Arial" w:cs="Arial"/>
          <w:b/>
          <w:bCs/>
          <w:sz w:val="22"/>
          <w:szCs w:val="22"/>
          <w:lang w:eastAsia="zh-CN"/>
        </w:rPr>
      </w:pPr>
      <w:r w:rsidRPr="00150891">
        <w:rPr>
          <w:rFonts w:ascii="Arial" w:eastAsia="Batang" w:hAnsi="Arial" w:cs="Arial"/>
          <w:b/>
          <w:bCs/>
          <w:sz w:val="22"/>
          <w:szCs w:val="22"/>
        </w:rPr>
        <w:t>3GPP TSG RAN WG1 #11</w:t>
      </w:r>
      <w:r w:rsidRPr="00150891">
        <w:rPr>
          <w:rFonts w:ascii="Arial" w:eastAsia="Batang" w:hAnsi="Arial" w:cs="Arial" w:hint="eastAsia"/>
          <w:b/>
          <w:bCs/>
          <w:sz w:val="22"/>
          <w:szCs w:val="22"/>
        </w:rPr>
        <w:t>2</w:t>
      </w:r>
      <w:r w:rsidRPr="00150891">
        <w:rPr>
          <w:rFonts w:ascii="Arial" w:eastAsia="Batang" w:hAnsi="Arial" w:cs="Arial"/>
          <w:b/>
          <w:bCs/>
          <w:sz w:val="22"/>
          <w:szCs w:val="22"/>
        </w:rPr>
        <w:t xml:space="preserve">                                                </w:t>
      </w:r>
      <w:r w:rsidRPr="00150891">
        <w:rPr>
          <w:rFonts w:ascii="Arial" w:eastAsia="Batang" w:hAnsi="Arial" w:cs="Arial" w:hint="eastAsia"/>
          <w:b/>
          <w:bCs/>
          <w:sz w:val="22"/>
          <w:szCs w:val="22"/>
        </w:rPr>
        <w:t xml:space="preserve"> </w:t>
      </w:r>
      <w:r w:rsidRPr="00150891">
        <w:rPr>
          <w:rFonts w:ascii="Arial" w:eastAsia="Batang" w:hAnsi="Arial" w:cs="Arial"/>
          <w:b/>
          <w:bCs/>
          <w:sz w:val="22"/>
          <w:szCs w:val="22"/>
        </w:rPr>
        <w:t xml:space="preserve"> </w:t>
      </w:r>
      <w:r w:rsidRPr="00150891">
        <w:rPr>
          <w:rFonts w:ascii="Arial" w:eastAsia="Batang" w:hAnsi="Arial" w:cs="Arial" w:hint="eastAsia"/>
          <w:b/>
          <w:bCs/>
          <w:sz w:val="22"/>
          <w:szCs w:val="22"/>
        </w:rPr>
        <w:t xml:space="preserve">       </w:t>
      </w:r>
      <w:r w:rsidRPr="00150891">
        <w:rPr>
          <w:rFonts w:ascii="Arial" w:eastAsiaTheme="minorEastAsia" w:hAnsi="Arial" w:cs="Arial" w:hint="eastAsia"/>
          <w:b/>
          <w:bCs/>
          <w:sz w:val="22"/>
          <w:szCs w:val="22"/>
          <w:lang w:eastAsia="zh-CN"/>
        </w:rPr>
        <w:t xml:space="preserve">                                  </w:t>
      </w:r>
      <w:r w:rsidRPr="00150891">
        <w:rPr>
          <w:rFonts w:ascii="Arial" w:eastAsia="Batang" w:hAnsi="Arial" w:cs="Arial"/>
          <w:b/>
          <w:bCs/>
          <w:sz w:val="22"/>
          <w:szCs w:val="22"/>
        </w:rPr>
        <w:t>R1- 2</w:t>
      </w:r>
      <w:r w:rsidRPr="00150891">
        <w:rPr>
          <w:rFonts w:ascii="Arial" w:eastAsiaTheme="minorEastAsia" w:hAnsi="Arial" w:cs="Arial" w:hint="eastAsia"/>
          <w:b/>
          <w:bCs/>
          <w:sz w:val="22"/>
          <w:szCs w:val="22"/>
          <w:lang w:eastAsia="zh-CN"/>
        </w:rPr>
        <w:t>30066</w:t>
      </w:r>
      <w:r>
        <w:rPr>
          <w:rFonts w:ascii="Arial" w:eastAsiaTheme="minorEastAsia" w:hAnsi="Arial" w:cs="Arial" w:hint="eastAsia"/>
          <w:b/>
          <w:bCs/>
          <w:sz w:val="22"/>
          <w:szCs w:val="22"/>
          <w:lang w:eastAsia="zh-CN"/>
        </w:rPr>
        <w:t>6</w:t>
      </w:r>
    </w:p>
    <w:p w14:paraId="43CBA2ED" w14:textId="77777777" w:rsidR="00634565" w:rsidRPr="001F2D70" w:rsidRDefault="00634565" w:rsidP="00634565">
      <w:pPr>
        <w:tabs>
          <w:tab w:val="center" w:pos="4536"/>
          <w:tab w:val="right" w:pos="9072"/>
        </w:tabs>
        <w:rPr>
          <w:rFonts w:ascii="Arial" w:eastAsia="MS Mincho" w:hAnsi="Arial" w:cs="Arial"/>
          <w:b/>
          <w:bCs/>
          <w:sz w:val="22"/>
          <w:szCs w:val="22"/>
          <w:lang w:eastAsia="ja-JP"/>
        </w:rPr>
      </w:pPr>
      <w:r w:rsidRPr="001F2D70">
        <w:rPr>
          <w:rFonts w:ascii="Arial" w:eastAsia="MS Mincho" w:hAnsi="Arial" w:cs="Arial"/>
          <w:b/>
          <w:bCs/>
          <w:sz w:val="22"/>
          <w:szCs w:val="22"/>
          <w:lang w:eastAsia="ja-JP"/>
        </w:rPr>
        <w:t>Athens, Greece, February 27</w:t>
      </w:r>
      <w:r w:rsidRPr="001F2D70">
        <w:rPr>
          <w:rFonts w:ascii="Arial" w:eastAsia="MS Mincho" w:hAnsi="Arial" w:cs="Arial"/>
          <w:b/>
          <w:bCs/>
          <w:sz w:val="22"/>
          <w:szCs w:val="22"/>
          <w:vertAlign w:val="superscript"/>
          <w:lang w:eastAsia="ja-JP"/>
        </w:rPr>
        <w:t>th</w:t>
      </w:r>
      <w:r w:rsidRPr="001F2D70">
        <w:rPr>
          <w:rFonts w:ascii="Arial" w:eastAsia="MS Mincho" w:hAnsi="Arial" w:cs="Arial"/>
          <w:b/>
          <w:bCs/>
          <w:sz w:val="22"/>
          <w:szCs w:val="22"/>
          <w:lang w:eastAsia="ja-JP"/>
        </w:rPr>
        <w:t xml:space="preserve"> – March 3</w:t>
      </w:r>
      <w:r w:rsidRPr="001F2D70">
        <w:rPr>
          <w:rFonts w:ascii="Arial" w:eastAsia="MS Mincho" w:hAnsi="Arial" w:cs="Arial"/>
          <w:b/>
          <w:bCs/>
          <w:sz w:val="22"/>
          <w:szCs w:val="22"/>
          <w:vertAlign w:val="superscript"/>
          <w:lang w:eastAsia="ja-JP"/>
        </w:rPr>
        <w:t>rd</w:t>
      </w:r>
      <w:r w:rsidRPr="001F2D70">
        <w:rPr>
          <w:rFonts w:ascii="Arial" w:eastAsia="MS Mincho" w:hAnsi="Arial" w:cs="Arial"/>
          <w:b/>
          <w:bCs/>
          <w:sz w:val="22"/>
          <w:szCs w:val="22"/>
          <w:lang w:eastAsia="ja-JP"/>
        </w:rPr>
        <w:t>, 2023</w:t>
      </w:r>
    </w:p>
    <w:p w14:paraId="2A073917" w14:textId="77777777" w:rsidR="00965BF3" w:rsidRPr="00965BF3" w:rsidRDefault="00965BF3" w:rsidP="00965BF3">
      <w:pPr>
        <w:tabs>
          <w:tab w:val="center" w:pos="4536"/>
          <w:tab w:val="right" w:pos="7938"/>
          <w:tab w:val="right" w:pos="9639"/>
        </w:tabs>
        <w:spacing w:after="0" w:line="240" w:lineRule="auto"/>
        <w:ind w:right="2"/>
        <w:rPr>
          <w:rFonts w:ascii="Arial" w:eastAsiaTheme="minorEastAsia" w:hAnsi="Arial" w:cs="Arial"/>
          <w:b/>
          <w:bCs/>
          <w:sz w:val="22"/>
          <w:szCs w:val="22"/>
          <w:lang w:eastAsia="zh-CN"/>
        </w:rPr>
      </w:pPr>
    </w:p>
    <w:p w14:paraId="5A78CAAB" w14:textId="77777777" w:rsidR="00160333"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Source:              CATT</w:t>
      </w:r>
    </w:p>
    <w:p w14:paraId="3FDB5F19" w14:textId="785A4AC6" w:rsidR="00331F74"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 xml:space="preserve">Title:          </w:t>
      </w:r>
      <w:r w:rsidR="00160333" w:rsidRPr="00965BF3">
        <w:rPr>
          <w:rFonts w:cs="Arial"/>
          <w:kern w:val="3"/>
          <w:sz w:val="22"/>
          <w:szCs w:val="22"/>
          <w:lang w:val="en-US"/>
        </w:rPr>
        <w:t xml:space="preserve">     </w:t>
      </w:r>
      <w:r w:rsidR="00C16AA2" w:rsidRPr="00965BF3">
        <w:rPr>
          <w:rFonts w:cs="Arial"/>
          <w:kern w:val="3"/>
          <w:sz w:val="22"/>
          <w:szCs w:val="22"/>
          <w:lang w:val="en-US"/>
        </w:rPr>
        <w:t xml:space="preserve"> </w:t>
      </w:r>
      <w:r w:rsidR="00C74F04" w:rsidRPr="00965BF3">
        <w:rPr>
          <w:rFonts w:cs="Arial"/>
          <w:kern w:val="3"/>
          <w:sz w:val="22"/>
          <w:szCs w:val="22"/>
          <w:lang w:val="en-US"/>
        </w:rPr>
        <w:t xml:space="preserve">   </w:t>
      </w:r>
      <w:r w:rsidR="00FB1959" w:rsidRPr="00965BF3">
        <w:rPr>
          <w:rFonts w:cs="Arial"/>
          <w:kern w:val="3"/>
          <w:sz w:val="22"/>
          <w:szCs w:val="22"/>
          <w:lang w:val="en-US"/>
        </w:rPr>
        <w:t>Physical layer signals and procedures for Low-Power WUS</w:t>
      </w:r>
    </w:p>
    <w:p w14:paraId="5DDC1B2C" w14:textId="2964A559" w:rsidR="00331F74"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Agenda Item:</w:t>
      </w:r>
      <w:bookmarkStart w:id="0" w:name="Source"/>
      <w:bookmarkEnd w:id="0"/>
      <w:r w:rsidRPr="00965BF3">
        <w:rPr>
          <w:rFonts w:cs="Arial"/>
          <w:kern w:val="3"/>
          <w:sz w:val="22"/>
          <w:szCs w:val="22"/>
          <w:lang w:val="en-US"/>
        </w:rPr>
        <w:t xml:space="preserve">     </w:t>
      </w:r>
      <w:r w:rsidR="002C66F7" w:rsidRPr="00965BF3">
        <w:rPr>
          <w:rFonts w:cs="Arial"/>
          <w:kern w:val="3"/>
          <w:sz w:val="22"/>
          <w:szCs w:val="22"/>
          <w:lang w:val="en-US"/>
        </w:rPr>
        <w:t>9.1</w:t>
      </w:r>
      <w:r w:rsidR="007C6806" w:rsidRPr="00965BF3">
        <w:rPr>
          <w:rFonts w:cs="Arial"/>
          <w:kern w:val="3"/>
          <w:sz w:val="22"/>
          <w:szCs w:val="22"/>
          <w:lang w:val="en-US"/>
        </w:rPr>
        <w:t>3</w:t>
      </w:r>
      <w:r w:rsidR="002C66F7" w:rsidRPr="00965BF3">
        <w:rPr>
          <w:rFonts w:cs="Arial"/>
          <w:kern w:val="3"/>
          <w:sz w:val="22"/>
          <w:szCs w:val="22"/>
          <w:lang w:val="en-US"/>
        </w:rPr>
        <w:t>.</w:t>
      </w:r>
      <w:r w:rsidR="00FB1959" w:rsidRPr="00965BF3">
        <w:rPr>
          <w:rFonts w:cs="Arial"/>
          <w:kern w:val="3"/>
          <w:sz w:val="22"/>
          <w:szCs w:val="22"/>
          <w:lang w:val="en-US"/>
        </w:rPr>
        <w:t>3</w:t>
      </w:r>
    </w:p>
    <w:p w14:paraId="600B3FB3" w14:textId="77777777" w:rsidR="00331F74"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Document for:</w:t>
      </w:r>
      <w:bookmarkStart w:id="1" w:name="DocumentFor"/>
      <w:bookmarkEnd w:id="1"/>
      <w:r w:rsidRPr="00965BF3">
        <w:rPr>
          <w:rFonts w:cs="Arial"/>
          <w:kern w:val="3"/>
          <w:sz w:val="22"/>
          <w:szCs w:val="22"/>
          <w:lang w:val="en-US"/>
        </w:rPr>
        <w:t xml:space="preserve">   Discussion and Decision</w:t>
      </w:r>
    </w:p>
    <w:p w14:paraId="2A979244" w14:textId="77777777" w:rsidR="00331F74" w:rsidRDefault="00331F74" w:rsidP="000412E2">
      <w:pPr>
        <w:pBdr>
          <w:bottom w:val="single" w:sz="4" w:space="1" w:color="auto"/>
        </w:pBdr>
        <w:tabs>
          <w:tab w:val="left" w:pos="2552"/>
        </w:tabs>
        <w:ind w:left="1728" w:hanging="1728"/>
        <w:jc w:val="both"/>
        <w:rPr>
          <w:sz w:val="4"/>
          <w:szCs w:val="4"/>
        </w:rPr>
      </w:pPr>
    </w:p>
    <w:p w14:paraId="13D3052F" w14:textId="77777777" w:rsidR="00331F74" w:rsidRPr="00FB3DE3" w:rsidRDefault="00C225EB" w:rsidP="000412E2">
      <w:pPr>
        <w:pStyle w:val="1"/>
        <w:rPr>
          <w:b/>
          <w:sz w:val="28"/>
          <w:szCs w:val="28"/>
        </w:rPr>
      </w:pPr>
      <w:r w:rsidRPr="00FB3DE3">
        <w:rPr>
          <w:b/>
          <w:sz w:val="28"/>
          <w:szCs w:val="28"/>
        </w:rPr>
        <w:t>Introduction</w:t>
      </w:r>
    </w:p>
    <w:p w14:paraId="077AADF6" w14:textId="068327AA" w:rsidR="005A6754" w:rsidRDefault="005A6754" w:rsidP="000412E2">
      <w:pPr>
        <w:spacing w:before="120" w:after="120"/>
        <w:jc w:val="both"/>
        <w:rPr>
          <w:rFonts w:eastAsia="宋体"/>
          <w:szCs w:val="22"/>
          <w:lang w:val="en-US" w:eastAsia="zh-CN"/>
        </w:rPr>
      </w:pPr>
      <w:r>
        <w:rPr>
          <w:rFonts w:eastAsia="宋体"/>
          <w:szCs w:val="22"/>
          <w:lang w:val="en-US" w:eastAsia="zh-CN"/>
        </w:rPr>
        <w:t>In RAN</w:t>
      </w:r>
      <w:r>
        <w:rPr>
          <w:rFonts w:eastAsia="宋体" w:hint="eastAsia"/>
          <w:szCs w:val="22"/>
          <w:lang w:val="en-US" w:eastAsia="zh-CN"/>
        </w:rPr>
        <w:t>1</w:t>
      </w:r>
      <w:r>
        <w:rPr>
          <w:rFonts w:eastAsia="宋体"/>
          <w:szCs w:val="22"/>
          <w:lang w:val="en-US" w:eastAsia="zh-CN"/>
        </w:rPr>
        <w:t>#</w:t>
      </w:r>
      <w:r>
        <w:rPr>
          <w:rFonts w:eastAsia="宋体" w:hint="eastAsia"/>
          <w:szCs w:val="22"/>
          <w:lang w:val="en-US" w:eastAsia="zh-CN"/>
        </w:rPr>
        <w:t>111</w:t>
      </w:r>
      <w:r>
        <w:rPr>
          <w:rFonts w:eastAsia="宋体"/>
          <w:szCs w:val="22"/>
          <w:lang w:val="en-US" w:eastAsia="zh-CN"/>
        </w:rPr>
        <w:t xml:space="preserve">, </w:t>
      </w:r>
      <w:r>
        <w:rPr>
          <w:rFonts w:eastAsia="宋体" w:hint="eastAsia"/>
          <w:szCs w:val="22"/>
          <w:lang w:val="en-US" w:eastAsia="zh-CN"/>
        </w:rPr>
        <w:t>t</w:t>
      </w:r>
      <w:r w:rsidRPr="005A3FB2">
        <w:rPr>
          <w:rFonts w:eastAsia="宋体"/>
          <w:szCs w:val="22"/>
          <w:lang w:val="en-US" w:eastAsia="zh-CN"/>
        </w:rPr>
        <w:t>he follow</w:t>
      </w:r>
      <w:r w:rsidR="007D62DA">
        <w:rPr>
          <w:rFonts w:eastAsia="宋体" w:hint="eastAsia"/>
          <w:szCs w:val="22"/>
          <w:lang w:val="en-US" w:eastAsia="zh-CN"/>
        </w:rPr>
        <w:t xml:space="preserve">s </w:t>
      </w:r>
      <w:r w:rsidRPr="005A3FB2">
        <w:rPr>
          <w:rFonts w:eastAsia="宋体"/>
          <w:szCs w:val="22"/>
          <w:lang w:val="en-US" w:eastAsia="zh-CN"/>
        </w:rPr>
        <w:t>was agreed for</w:t>
      </w:r>
      <w:r>
        <w:rPr>
          <w:rFonts w:eastAsia="宋体" w:hint="eastAsia"/>
          <w:szCs w:val="22"/>
          <w:lang w:val="en-US" w:eastAsia="zh-CN"/>
        </w:rPr>
        <w:t xml:space="preserve"> </w:t>
      </w:r>
      <w:r>
        <w:rPr>
          <w:rFonts w:eastAsia="宋体"/>
          <w:szCs w:val="22"/>
          <w:lang w:val="en-US" w:eastAsia="zh-CN"/>
        </w:rPr>
        <w:t>studying</w:t>
      </w:r>
      <w:r>
        <w:rPr>
          <w:rFonts w:eastAsia="宋体" w:hint="eastAsia"/>
          <w:szCs w:val="22"/>
          <w:lang w:val="en-US" w:eastAsia="zh-CN"/>
        </w:rPr>
        <w:t xml:space="preserve"> </w:t>
      </w:r>
      <w:r w:rsidR="00E941EB">
        <w:rPr>
          <w:rFonts w:eastAsia="宋体" w:hint="eastAsia"/>
          <w:szCs w:val="22"/>
          <w:lang w:val="en-US" w:eastAsia="zh-CN"/>
        </w:rPr>
        <w:t xml:space="preserve">the </w:t>
      </w:r>
      <w:r w:rsidR="00E941EB">
        <w:rPr>
          <w:rFonts w:eastAsia="MS Mincho"/>
          <w:lang w:eastAsia="ja-JP"/>
        </w:rPr>
        <w:t>low-power wake-up signal</w:t>
      </w:r>
      <w:r w:rsidR="00E941EB" w:rsidDel="00E941EB">
        <w:rPr>
          <w:rFonts w:eastAsia="宋体" w:hint="eastAsia"/>
          <w:szCs w:val="22"/>
          <w:lang w:val="en-US" w:eastAsia="zh-CN"/>
        </w:rPr>
        <w:t xml:space="preserve"> </w:t>
      </w:r>
      <w:r w:rsidR="00E941EB">
        <w:rPr>
          <w:rFonts w:eastAsia="宋体" w:hint="eastAsia"/>
          <w:szCs w:val="22"/>
          <w:lang w:val="en-US" w:eastAsia="zh-CN"/>
        </w:rPr>
        <w:t>and procedures</w:t>
      </w:r>
      <w:r w:rsidR="00221628">
        <w:rPr>
          <w:rFonts w:eastAsia="宋体" w:hint="eastAsia"/>
          <w:szCs w:val="22"/>
          <w:lang w:val="en-US" w:eastAsia="zh-CN"/>
        </w:rPr>
        <w:t xml:space="preserve"> </w:t>
      </w:r>
      <w:r w:rsidR="00221628">
        <w:rPr>
          <w:rFonts w:eastAsia="宋体"/>
          <w:szCs w:val="22"/>
          <w:lang w:val="en-US" w:eastAsia="zh-CN"/>
        </w:rPr>
        <w:fldChar w:fldCharType="begin"/>
      </w:r>
      <w:r w:rsidR="00221628">
        <w:rPr>
          <w:rFonts w:eastAsia="宋体"/>
          <w:szCs w:val="22"/>
          <w:lang w:val="en-US" w:eastAsia="zh-CN"/>
        </w:rPr>
        <w:instrText xml:space="preserve"> </w:instrText>
      </w:r>
      <w:r w:rsidR="00221628">
        <w:rPr>
          <w:rFonts w:eastAsia="宋体" w:hint="eastAsia"/>
          <w:szCs w:val="22"/>
          <w:lang w:val="en-US" w:eastAsia="zh-CN"/>
        </w:rPr>
        <w:instrText>REF _Ref127541892 \r \h</w:instrText>
      </w:r>
      <w:r w:rsidR="00221628">
        <w:rPr>
          <w:rFonts w:eastAsia="宋体"/>
          <w:szCs w:val="22"/>
          <w:lang w:val="en-US" w:eastAsia="zh-CN"/>
        </w:rPr>
        <w:instrText xml:space="preserve"> </w:instrText>
      </w:r>
      <w:r w:rsidR="00221628">
        <w:rPr>
          <w:rFonts w:eastAsia="宋体"/>
          <w:szCs w:val="22"/>
          <w:lang w:val="en-US" w:eastAsia="zh-CN"/>
        </w:rPr>
      </w:r>
      <w:r w:rsidR="00221628">
        <w:rPr>
          <w:rFonts w:eastAsia="宋体"/>
          <w:szCs w:val="22"/>
          <w:lang w:val="en-US" w:eastAsia="zh-CN"/>
        </w:rPr>
        <w:fldChar w:fldCharType="separate"/>
      </w:r>
      <w:r w:rsidR="00643840">
        <w:rPr>
          <w:rFonts w:eastAsia="宋体"/>
          <w:szCs w:val="22"/>
          <w:lang w:val="en-US" w:eastAsia="zh-CN"/>
        </w:rPr>
        <w:t>[1]</w:t>
      </w:r>
      <w:r w:rsidR="00221628">
        <w:rPr>
          <w:rFonts w:eastAsia="宋体"/>
          <w:szCs w:val="22"/>
          <w:lang w:val="en-US" w:eastAsia="zh-CN"/>
        </w:rPr>
        <w:fldChar w:fldCharType="end"/>
      </w:r>
      <w:r>
        <w:rPr>
          <w:rFonts w:eastAsia="宋体" w:hint="eastAsia"/>
          <w:szCs w:val="22"/>
          <w:lang w:val="en-US" w:eastAsia="zh-CN"/>
        </w:rPr>
        <w:t xml:space="preserve">: </w:t>
      </w:r>
    </w:p>
    <w:tbl>
      <w:tblPr>
        <w:tblStyle w:val="ae"/>
        <w:tblW w:w="0" w:type="auto"/>
        <w:tblLook w:val="04A0" w:firstRow="1" w:lastRow="0" w:firstColumn="1" w:lastColumn="0" w:noHBand="0" w:noVBand="1"/>
      </w:tblPr>
      <w:tblGrid>
        <w:gridCol w:w="9857"/>
      </w:tblGrid>
      <w:tr w:rsidR="005A6754" w14:paraId="0F1A4D5A" w14:textId="77777777" w:rsidTr="005A6754">
        <w:tc>
          <w:tcPr>
            <w:tcW w:w="9857" w:type="dxa"/>
          </w:tcPr>
          <w:p w14:paraId="2D8EAD6A" w14:textId="77777777" w:rsidR="009F1EA3" w:rsidRPr="00D92CDE" w:rsidRDefault="009F1EA3" w:rsidP="000412E2">
            <w:pPr>
              <w:jc w:val="both"/>
              <w:rPr>
                <w:rFonts w:cs="Times"/>
                <w:b/>
                <w:bCs/>
                <w:highlight w:val="green"/>
                <w:lang w:eastAsia="x-none"/>
              </w:rPr>
            </w:pPr>
            <w:r w:rsidRPr="00D92CDE">
              <w:rPr>
                <w:rFonts w:cs="Times"/>
                <w:b/>
                <w:bCs/>
                <w:highlight w:val="green"/>
                <w:lang w:eastAsia="x-none"/>
              </w:rPr>
              <w:t>Agreement</w:t>
            </w:r>
          </w:p>
          <w:p w14:paraId="559F82C3" w14:textId="77777777" w:rsidR="009F1EA3" w:rsidRPr="00D92CDE" w:rsidRDefault="009F1EA3" w:rsidP="00B952F1">
            <w:pPr>
              <w:pStyle w:val="af7"/>
              <w:numPr>
                <w:ilvl w:val="0"/>
                <w:numId w:val="11"/>
              </w:numPr>
              <w:spacing w:after="0" w:line="240" w:lineRule="auto"/>
              <w:contextualSpacing w:val="0"/>
              <w:jc w:val="both"/>
              <w:rPr>
                <w:rFonts w:cs="Times"/>
              </w:rPr>
            </w:pPr>
            <w:r w:rsidRPr="00D92CDE">
              <w:rPr>
                <w:rFonts w:cs="Times"/>
              </w:rPr>
              <w:t>Study generation and link performance of multi-carrier (MC)-ASK (including OOK) waveform</w:t>
            </w:r>
          </w:p>
          <w:p w14:paraId="63686913" w14:textId="77777777" w:rsidR="009F1EA3" w:rsidRPr="00D92CDE" w:rsidRDefault="009F1EA3" w:rsidP="00B952F1">
            <w:pPr>
              <w:pStyle w:val="af7"/>
              <w:numPr>
                <w:ilvl w:val="1"/>
                <w:numId w:val="11"/>
              </w:numPr>
              <w:spacing w:after="0" w:line="240" w:lineRule="auto"/>
              <w:contextualSpacing w:val="0"/>
              <w:jc w:val="both"/>
              <w:rPr>
                <w:rFonts w:cs="Times"/>
              </w:rPr>
            </w:pPr>
            <w:proofErr w:type="gramStart"/>
            <w:r w:rsidRPr="00D92CDE">
              <w:rPr>
                <w:rFonts w:cs="Times"/>
              </w:rPr>
              <w:t>study</w:t>
            </w:r>
            <w:proofErr w:type="gramEnd"/>
            <w:r w:rsidRPr="00D92CDE">
              <w:rPr>
                <w:rFonts w:cs="Times"/>
              </w:rPr>
              <w:t xml:space="preserve"> techniques to generate waveform by modulating sub-carriers of CP-OFDM symbol, consider up to M bits transmitted per OFDM symbol, where M is FFS. </w:t>
            </w:r>
          </w:p>
          <w:p w14:paraId="3793EFDE" w14:textId="77777777" w:rsidR="009F1EA3" w:rsidRPr="00D92CDE" w:rsidRDefault="009F1EA3" w:rsidP="00B952F1">
            <w:pPr>
              <w:pStyle w:val="af7"/>
              <w:numPr>
                <w:ilvl w:val="2"/>
                <w:numId w:val="11"/>
              </w:numPr>
              <w:spacing w:after="0" w:line="240" w:lineRule="auto"/>
              <w:contextualSpacing w:val="0"/>
              <w:jc w:val="both"/>
              <w:rPr>
                <w:rFonts w:cs="Times"/>
                <w:color w:val="7030A0"/>
              </w:rPr>
            </w:pPr>
            <w:r w:rsidRPr="00D92CDE">
              <w:rPr>
                <w:rFonts w:cs="Times"/>
                <w:color w:val="7030A0"/>
              </w:rPr>
              <w:t xml:space="preserve">Note that above does not preclude DFT-S-OFDMA </w:t>
            </w:r>
          </w:p>
          <w:p w14:paraId="4165FC0D" w14:textId="77777777" w:rsidR="009F1EA3" w:rsidRPr="00D92CDE" w:rsidRDefault="009F1EA3" w:rsidP="00B952F1">
            <w:pPr>
              <w:pStyle w:val="af7"/>
              <w:numPr>
                <w:ilvl w:val="0"/>
                <w:numId w:val="11"/>
              </w:numPr>
              <w:spacing w:after="0" w:line="240" w:lineRule="auto"/>
              <w:contextualSpacing w:val="0"/>
              <w:jc w:val="both"/>
              <w:rPr>
                <w:rFonts w:cs="Times"/>
              </w:rPr>
            </w:pPr>
            <w:r w:rsidRPr="00D92CDE">
              <w:rPr>
                <w:rFonts w:cs="Times"/>
              </w:rPr>
              <w:t>Study generation and link performance of multi-carrier (MC)-FSK waveforms</w:t>
            </w:r>
          </w:p>
          <w:p w14:paraId="008367DA" w14:textId="2118AC9E" w:rsidR="009F1EA3" w:rsidRPr="00D92CDE" w:rsidRDefault="009F1EA3" w:rsidP="00B952F1">
            <w:pPr>
              <w:pStyle w:val="af7"/>
              <w:numPr>
                <w:ilvl w:val="1"/>
                <w:numId w:val="11"/>
              </w:numPr>
              <w:spacing w:after="0" w:line="240" w:lineRule="auto"/>
              <w:contextualSpacing w:val="0"/>
              <w:jc w:val="both"/>
              <w:rPr>
                <w:rFonts w:cs="Times"/>
              </w:rPr>
            </w:pPr>
            <w:proofErr w:type="gramStart"/>
            <w:r w:rsidRPr="00D92CDE">
              <w:rPr>
                <w:rFonts w:cs="Times"/>
              </w:rPr>
              <w:t>study</w:t>
            </w:r>
            <w:proofErr w:type="gramEnd"/>
            <w:r w:rsidRPr="00D92CDE">
              <w:rPr>
                <w:rFonts w:cs="Times"/>
              </w:rPr>
              <w:t xml:space="preserve"> techniques to generate waveform by modulating sub-carriers of CP-OFDM symbol, consider up to M bits transmitted per OFDM symbol, where M is FFS.</w:t>
            </w:r>
          </w:p>
          <w:p w14:paraId="4C33C39A" w14:textId="77777777" w:rsidR="009F1EA3" w:rsidRPr="00D92CDE" w:rsidRDefault="009F1EA3" w:rsidP="00B952F1">
            <w:pPr>
              <w:pStyle w:val="af7"/>
              <w:numPr>
                <w:ilvl w:val="0"/>
                <w:numId w:val="11"/>
              </w:numPr>
              <w:spacing w:after="0" w:line="240" w:lineRule="auto"/>
              <w:contextualSpacing w:val="0"/>
              <w:jc w:val="both"/>
              <w:rPr>
                <w:rFonts w:cs="Times"/>
              </w:rPr>
            </w:pPr>
            <w:r w:rsidRPr="00D92CDE">
              <w:rPr>
                <w:rFonts w:cs="Times"/>
              </w:rPr>
              <w:t xml:space="preserve">Study link performance of OFDMA-based </w:t>
            </w:r>
            <w:r w:rsidRPr="00D92CDE">
              <w:rPr>
                <w:rFonts w:cs="Times"/>
                <w:color w:val="7030A0"/>
              </w:rPr>
              <w:t>signals/channels</w:t>
            </w:r>
            <w:r w:rsidRPr="00D92CDE">
              <w:rPr>
                <w:rFonts w:cs="Times"/>
              </w:rPr>
              <w:t xml:space="preserve"> considering at least the existing signal/channel structure (e.g. CSI-RS, SSS)</w:t>
            </w:r>
          </w:p>
          <w:p w14:paraId="78E3C7A1" w14:textId="77777777" w:rsidR="009F1EA3" w:rsidRPr="00D92CDE" w:rsidRDefault="009F1EA3" w:rsidP="00B952F1">
            <w:pPr>
              <w:pStyle w:val="af7"/>
              <w:numPr>
                <w:ilvl w:val="1"/>
                <w:numId w:val="11"/>
              </w:numPr>
              <w:spacing w:after="0" w:line="240" w:lineRule="auto"/>
              <w:contextualSpacing w:val="0"/>
              <w:jc w:val="both"/>
              <w:rPr>
                <w:rFonts w:cs="Times"/>
              </w:rPr>
            </w:pPr>
            <w:r w:rsidRPr="00D92CDE">
              <w:rPr>
                <w:rFonts w:cs="Times"/>
              </w:rPr>
              <w:t>Other signal/channel structures are not precluded</w:t>
            </w:r>
          </w:p>
          <w:p w14:paraId="556E6B3D" w14:textId="77777777" w:rsidR="009F1EA3" w:rsidRPr="00D92CDE" w:rsidRDefault="009F1EA3" w:rsidP="00B952F1">
            <w:pPr>
              <w:pStyle w:val="af7"/>
              <w:numPr>
                <w:ilvl w:val="0"/>
                <w:numId w:val="11"/>
              </w:numPr>
              <w:spacing w:after="0" w:line="240" w:lineRule="auto"/>
              <w:contextualSpacing w:val="0"/>
              <w:jc w:val="both"/>
              <w:rPr>
                <w:rFonts w:cs="Times"/>
              </w:rPr>
            </w:pPr>
            <w:r w:rsidRPr="00D92CDE">
              <w:rPr>
                <w:rFonts w:cs="Times"/>
              </w:rPr>
              <w:t xml:space="preserve">For next meeting, companies to </w:t>
            </w:r>
            <w:r w:rsidRPr="005A6754">
              <w:rPr>
                <w:rFonts w:cs="Times"/>
              </w:rPr>
              <w:t>provide input on as</w:t>
            </w:r>
            <w:r w:rsidRPr="00D92CDE">
              <w:rPr>
                <w:rFonts w:cs="Times"/>
              </w:rPr>
              <w:t>pects to consider that might impact link performance</w:t>
            </w:r>
          </w:p>
          <w:p w14:paraId="2ED726BC" w14:textId="77777777" w:rsidR="009F1EA3" w:rsidRPr="00433E36" w:rsidRDefault="009F1EA3" w:rsidP="000412E2">
            <w:pPr>
              <w:jc w:val="both"/>
              <w:rPr>
                <w:rFonts w:cs="Times"/>
                <w:lang w:eastAsia="x-none"/>
              </w:rPr>
            </w:pPr>
          </w:p>
          <w:p w14:paraId="0EF5B532" w14:textId="77777777" w:rsidR="009F1EA3" w:rsidRPr="00D92CDE" w:rsidRDefault="009F1EA3" w:rsidP="000412E2">
            <w:pPr>
              <w:jc w:val="both"/>
              <w:rPr>
                <w:rFonts w:cs="Times"/>
                <w:b/>
                <w:bCs/>
                <w:highlight w:val="green"/>
                <w:lang w:eastAsia="x-none"/>
              </w:rPr>
            </w:pPr>
            <w:r w:rsidRPr="00D92CDE">
              <w:rPr>
                <w:rFonts w:cs="Times"/>
                <w:b/>
                <w:bCs/>
                <w:highlight w:val="green"/>
                <w:lang w:eastAsia="x-none"/>
              </w:rPr>
              <w:t>Agreement</w:t>
            </w:r>
          </w:p>
          <w:p w14:paraId="0334E9CD" w14:textId="77777777" w:rsidR="009F1EA3" w:rsidRPr="00433E36" w:rsidRDefault="009F1EA3" w:rsidP="000412E2">
            <w:pPr>
              <w:jc w:val="both"/>
              <w:rPr>
                <w:rFonts w:cs="Times"/>
              </w:rPr>
            </w:pPr>
            <w:r w:rsidRPr="00433E36">
              <w:rPr>
                <w:rFonts w:cs="Times"/>
              </w:rPr>
              <w:t xml:space="preserve">For the purpose of study, the BW of one LP-WUS is not greater than X (FFS X is 5 or 20) MHz for FR1, study further </w:t>
            </w:r>
          </w:p>
          <w:p w14:paraId="1FFA1E83" w14:textId="77777777" w:rsidR="009F1EA3" w:rsidRPr="00433E36" w:rsidRDefault="009F1EA3" w:rsidP="00B952F1">
            <w:pPr>
              <w:pStyle w:val="af7"/>
              <w:numPr>
                <w:ilvl w:val="0"/>
                <w:numId w:val="12"/>
              </w:numPr>
              <w:spacing w:after="0" w:line="240" w:lineRule="auto"/>
              <w:contextualSpacing w:val="0"/>
              <w:jc w:val="both"/>
              <w:rPr>
                <w:rFonts w:cs="Times"/>
              </w:rPr>
            </w:pPr>
            <w:r w:rsidRPr="00433E36">
              <w:rPr>
                <w:rFonts w:cs="Times"/>
              </w:rPr>
              <w:t>whether BW of LP-WUS is configurable</w:t>
            </w:r>
            <w:r>
              <w:rPr>
                <w:rFonts w:cs="Times"/>
              </w:rPr>
              <w:t xml:space="preserve"> (implicitly or explicitly)</w:t>
            </w:r>
          </w:p>
          <w:p w14:paraId="5971548B" w14:textId="77777777" w:rsidR="009F1EA3" w:rsidRPr="00433E36" w:rsidRDefault="009F1EA3" w:rsidP="00B952F1">
            <w:pPr>
              <w:pStyle w:val="af7"/>
              <w:numPr>
                <w:ilvl w:val="0"/>
                <w:numId w:val="12"/>
              </w:numPr>
              <w:spacing w:after="0" w:line="240" w:lineRule="auto"/>
              <w:contextualSpacing w:val="0"/>
              <w:jc w:val="both"/>
              <w:rPr>
                <w:rFonts w:cs="Times"/>
              </w:rPr>
            </w:pPr>
            <w:r w:rsidRPr="00433E36">
              <w:rPr>
                <w:rFonts w:cs="Times"/>
              </w:rPr>
              <w:t xml:space="preserve">size of guard band [FFS: within or outside of BW X], if any </w:t>
            </w:r>
          </w:p>
          <w:p w14:paraId="6BC537E1" w14:textId="77777777" w:rsidR="009F1EA3" w:rsidRPr="00433E36" w:rsidRDefault="009F1EA3" w:rsidP="00B952F1">
            <w:pPr>
              <w:pStyle w:val="af7"/>
              <w:numPr>
                <w:ilvl w:val="0"/>
                <w:numId w:val="12"/>
              </w:numPr>
              <w:spacing w:after="0" w:line="240" w:lineRule="auto"/>
              <w:contextualSpacing w:val="0"/>
              <w:jc w:val="both"/>
              <w:rPr>
                <w:rFonts w:cs="Times"/>
              </w:rPr>
            </w:pPr>
            <w:r w:rsidRPr="00433E36">
              <w:rPr>
                <w:rFonts w:cs="Times"/>
              </w:rPr>
              <w:t>whether there is different X for Idle</w:t>
            </w:r>
            <w:r>
              <w:rPr>
                <w:rFonts w:cs="Times"/>
              </w:rPr>
              <w:t xml:space="preserve">, </w:t>
            </w:r>
            <w:r w:rsidRPr="00433E36">
              <w:rPr>
                <w:rFonts w:cs="Times"/>
              </w:rPr>
              <w:t>Connected</w:t>
            </w:r>
            <w:r>
              <w:rPr>
                <w:rFonts w:cs="Times"/>
              </w:rPr>
              <w:t>, Inactive</w:t>
            </w:r>
            <w:r w:rsidRPr="00433E36">
              <w:rPr>
                <w:rFonts w:cs="Times"/>
              </w:rPr>
              <w:t xml:space="preserve"> mode</w:t>
            </w:r>
            <w:r>
              <w:rPr>
                <w:rFonts w:cs="Times"/>
              </w:rPr>
              <w:t>s</w:t>
            </w:r>
          </w:p>
          <w:p w14:paraId="07FD9559" w14:textId="77777777" w:rsidR="009F1EA3" w:rsidRDefault="009F1EA3" w:rsidP="000412E2">
            <w:pPr>
              <w:jc w:val="both"/>
              <w:rPr>
                <w:lang w:eastAsia="x-none"/>
              </w:rPr>
            </w:pPr>
            <w:r>
              <w:rPr>
                <w:lang w:eastAsia="x-none"/>
              </w:rPr>
              <w:t>FFS: Whether FR2 is included in the scope of LP-WUS SI</w:t>
            </w:r>
          </w:p>
          <w:p w14:paraId="26572C4F" w14:textId="77777777" w:rsidR="009F1EA3" w:rsidRDefault="009F1EA3" w:rsidP="000412E2">
            <w:pPr>
              <w:jc w:val="both"/>
              <w:rPr>
                <w:lang w:eastAsia="x-none"/>
              </w:rPr>
            </w:pPr>
          </w:p>
          <w:p w14:paraId="794B9648" w14:textId="77777777" w:rsidR="009F1EA3" w:rsidRPr="00D92CDE" w:rsidRDefault="009F1EA3" w:rsidP="000412E2">
            <w:pPr>
              <w:jc w:val="both"/>
              <w:rPr>
                <w:rFonts w:cs="Times"/>
                <w:b/>
                <w:bCs/>
                <w:highlight w:val="green"/>
                <w:lang w:eastAsia="x-none"/>
              </w:rPr>
            </w:pPr>
            <w:r w:rsidRPr="00D92CDE">
              <w:rPr>
                <w:rFonts w:cs="Times"/>
                <w:b/>
                <w:bCs/>
                <w:highlight w:val="green"/>
                <w:lang w:eastAsia="x-none"/>
              </w:rPr>
              <w:t>Agreement</w:t>
            </w:r>
          </w:p>
          <w:p w14:paraId="63D14236" w14:textId="77777777" w:rsidR="009F1EA3" w:rsidRPr="006134F1" w:rsidRDefault="009F1EA3" w:rsidP="000412E2">
            <w:pPr>
              <w:jc w:val="both"/>
              <w:rPr>
                <w:rFonts w:cs="Times"/>
                <w:szCs w:val="16"/>
              </w:rPr>
            </w:pPr>
            <w:r w:rsidRPr="006134F1">
              <w:rPr>
                <w:rFonts w:cs="Times"/>
              </w:rPr>
              <w:t>For a UE support LP-WUR</w:t>
            </w:r>
            <w:r w:rsidRPr="006134F1">
              <w:rPr>
                <w:rFonts w:eastAsia="Malgun Gothic" w:cs="Times"/>
                <w:szCs w:val="16"/>
              </w:rPr>
              <w:t xml:space="preserve"> in IDLE/INACTIVE mode,</w:t>
            </w:r>
            <w:r>
              <w:rPr>
                <w:rFonts w:eastAsia="Malgun Gothic" w:cs="Times"/>
                <w:szCs w:val="16"/>
              </w:rPr>
              <w:t xml:space="preserve"> </w:t>
            </w:r>
          </w:p>
          <w:p w14:paraId="6DE60DC5" w14:textId="77777777" w:rsidR="009F1EA3" w:rsidRPr="006134F1" w:rsidRDefault="009F1EA3" w:rsidP="00B952F1">
            <w:pPr>
              <w:pStyle w:val="af7"/>
              <w:numPr>
                <w:ilvl w:val="0"/>
                <w:numId w:val="13"/>
              </w:numPr>
              <w:spacing w:after="0" w:line="240" w:lineRule="auto"/>
              <w:contextualSpacing w:val="0"/>
              <w:jc w:val="both"/>
              <w:rPr>
                <w:rFonts w:cs="Times"/>
              </w:rPr>
            </w:pPr>
            <w:r w:rsidRPr="006134F1">
              <w:rPr>
                <w:rFonts w:cs="Times"/>
              </w:rPr>
              <w:t xml:space="preserve">Study how to reduce UE power consumption due to existing RRM measurement requirements at least </w:t>
            </w:r>
            <w:r w:rsidRPr="00E408C8">
              <w:rPr>
                <w:rFonts w:cs="Times"/>
              </w:rPr>
              <w:t>for mobility support,</w:t>
            </w:r>
            <w:r w:rsidRPr="006134F1">
              <w:rPr>
                <w:rFonts w:cs="Times"/>
              </w:rPr>
              <w:t xml:space="preserve"> </w:t>
            </w:r>
          </w:p>
          <w:p w14:paraId="2DAB3DF2" w14:textId="77777777" w:rsidR="009F1EA3" w:rsidRPr="006134F1" w:rsidRDefault="009F1EA3" w:rsidP="00B952F1">
            <w:pPr>
              <w:pStyle w:val="af7"/>
              <w:numPr>
                <w:ilvl w:val="1"/>
                <w:numId w:val="13"/>
              </w:numPr>
              <w:spacing w:after="0" w:line="240" w:lineRule="auto"/>
              <w:contextualSpacing w:val="0"/>
              <w:jc w:val="both"/>
              <w:rPr>
                <w:rFonts w:cs="Times"/>
              </w:rPr>
            </w:pPr>
            <w:r w:rsidRPr="006134F1">
              <w:rPr>
                <w:rFonts w:cs="Times"/>
              </w:rPr>
              <w:t>study feasibility of RRM measurements performed by LP-WUR, at least for serving/camping cell, based on signals detected by LP-WUR</w:t>
            </w:r>
          </w:p>
          <w:p w14:paraId="1D743EAA" w14:textId="77777777" w:rsidR="009F1EA3" w:rsidRPr="00E408C8" w:rsidRDefault="009F1EA3" w:rsidP="00B952F1">
            <w:pPr>
              <w:pStyle w:val="af7"/>
              <w:numPr>
                <w:ilvl w:val="2"/>
                <w:numId w:val="13"/>
              </w:numPr>
              <w:spacing w:after="0" w:line="240" w:lineRule="auto"/>
              <w:contextualSpacing w:val="0"/>
              <w:jc w:val="both"/>
              <w:rPr>
                <w:rFonts w:cs="Times"/>
              </w:rPr>
            </w:pPr>
            <w:r w:rsidRPr="00E408C8">
              <w:rPr>
                <w:rFonts w:cs="Times"/>
              </w:rPr>
              <w:t>FFS: measurement metric</w:t>
            </w:r>
          </w:p>
          <w:p w14:paraId="0F94B9C1" w14:textId="77777777" w:rsidR="009F1EA3" w:rsidRPr="00E408C8" w:rsidRDefault="009F1EA3" w:rsidP="00B952F1">
            <w:pPr>
              <w:pStyle w:val="af7"/>
              <w:numPr>
                <w:ilvl w:val="2"/>
                <w:numId w:val="13"/>
              </w:numPr>
              <w:spacing w:after="0" w:line="240" w:lineRule="auto"/>
              <w:contextualSpacing w:val="0"/>
              <w:jc w:val="both"/>
              <w:rPr>
                <w:rFonts w:cs="Times"/>
              </w:rPr>
            </w:pPr>
            <w:r w:rsidRPr="00E408C8">
              <w:rPr>
                <w:rFonts w:cs="Times"/>
              </w:rPr>
              <w:t xml:space="preserve">FFS: whether and how to identify cell/ tracking area </w:t>
            </w:r>
          </w:p>
          <w:p w14:paraId="57A6EB37" w14:textId="77777777" w:rsidR="009F1EA3" w:rsidRPr="00E408C8" w:rsidRDefault="009F1EA3" w:rsidP="00B952F1">
            <w:pPr>
              <w:pStyle w:val="af7"/>
              <w:numPr>
                <w:ilvl w:val="2"/>
                <w:numId w:val="13"/>
              </w:numPr>
              <w:spacing w:after="0" w:line="240" w:lineRule="auto"/>
              <w:contextualSpacing w:val="0"/>
              <w:jc w:val="both"/>
              <w:rPr>
                <w:rFonts w:cs="Times"/>
              </w:rPr>
            </w:pPr>
            <w:r w:rsidRPr="00E408C8">
              <w:rPr>
                <w:rFonts w:cs="Times"/>
              </w:rPr>
              <w:t>FFS: need for neighbouring cells</w:t>
            </w:r>
          </w:p>
          <w:p w14:paraId="6807D243" w14:textId="399A8F79" w:rsidR="005A6754" w:rsidRPr="009F1EA3" w:rsidRDefault="009F1EA3" w:rsidP="00B952F1">
            <w:pPr>
              <w:pStyle w:val="af7"/>
              <w:numPr>
                <w:ilvl w:val="2"/>
                <w:numId w:val="13"/>
              </w:numPr>
              <w:spacing w:after="0" w:line="240" w:lineRule="auto"/>
              <w:contextualSpacing w:val="0"/>
              <w:jc w:val="both"/>
              <w:rPr>
                <w:rFonts w:eastAsiaTheme="minorEastAsia" w:cs="Times"/>
                <w:lang w:eastAsia="zh-CN"/>
              </w:rPr>
            </w:pPr>
            <w:r w:rsidRPr="00E408C8">
              <w:rPr>
                <w:rFonts w:cs="Times"/>
              </w:rPr>
              <w:t>FFS: need for relaxation of existing RRM measurement requirements (for UE)</w:t>
            </w:r>
          </w:p>
        </w:tc>
      </w:tr>
    </w:tbl>
    <w:p w14:paraId="0C1C96A0" w14:textId="77777777" w:rsidR="00C91204" w:rsidRPr="005A6754" w:rsidRDefault="00C91204" w:rsidP="000412E2">
      <w:pPr>
        <w:spacing w:before="120" w:after="120"/>
        <w:jc w:val="both"/>
        <w:rPr>
          <w:rFonts w:eastAsia="宋体"/>
          <w:szCs w:val="22"/>
          <w:lang w:val="en-US" w:eastAsia="zh-CN"/>
        </w:rPr>
      </w:pPr>
    </w:p>
    <w:p w14:paraId="3744BEEF" w14:textId="71BCF96B" w:rsidR="005D5097" w:rsidRPr="005F2919" w:rsidRDefault="00463FC6" w:rsidP="00D8066A">
      <w:pPr>
        <w:spacing w:before="120" w:afterLines="50" w:after="120" w:line="240" w:lineRule="auto"/>
        <w:jc w:val="both"/>
        <w:rPr>
          <w:rFonts w:eastAsia="宋体"/>
          <w:szCs w:val="22"/>
          <w:lang w:val="en-US" w:eastAsia="zh-CN"/>
        </w:rPr>
      </w:pPr>
      <w:r w:rsidRPr="00463FC6">
        <w:rPr>
          <w:rFonts w:eastAsia="宋体"/>
          <w:szCs w:val="22"/>
          <w:lang w:val="en-US" w:eastAsia="zh-CN"/>
        </w:rPr>
        <w:t>This paper discussed the</w:t>
      </w:r>
      <w:r w:rsidR="002C10FE">
        <w:rPr>
          <w:rFonts w:eastAsia="宋体"/>
          <w:szCs w:val="22"/>
          <w:lang w:val="en-US" w:eastAsia="zh-CN"/>
        </w:rPr>
        <w:t xml:space="preserve"> </w:t>
      </w:r>
      <w:r w:rsidR="00FB1959">
        <w:rPr>
          <w:rFonts w:eastAsia="宋体"/>
          <w:szCs w:val="22"/>
          <w:lang w:val="en-US" w:eastAsia="zh-CN"/>
        </w:rPr>
        <w:t>aspects of physical channel/signals for the low-power wakeup receiver</w:t>
      </w:r>
      <w:r w:rsidR="00E941EB">
        <w:rPr>
          <w:rFonts w:eastAsia="宋体" w:hint="eastAsia"/>
          <w:szCs w:val="22"/>
          <w:lang w:val="en-US" w:eastAsia="zh-CN"/>
        </w:rPr>
        <w:t xml:space="preserve"> (LP-WUR), the system design associated with low-power wake up signal (LP-WUS) and waveform,</w:t>
      </w:r>
      <w:r w:rsidR="00FB1959">
        <w:rPr>
          <w:rFonts w:eastAsia="宋体"/>
          <w:szCs w:val="22"/>
          <w:lang w:val="en-US" w:eastAsia="zh-CN"/>
        </w:rPr>
        <w:t xml:space="preserve"> and the related procedure of using </w:t>
      </w:r>
      <w:r w:rsidR="00E941EB">
        <w:rPr>
          <w:rFonts w:eastAsia="宋体" w:hint="eastAsia"/>
          <w:szCs w:val="22"/>
          <w:lang w:val="en-US" w:eastAsia="zh-CN"/>
        </w:rPr>
        <w:t>LP-WUR</w:t>
      </w:r>
      <w:r w:rsidR="00FB1959">
        <w:rPr>
          <w:rFonts w:eastAsia="宋体"/>
          <w:szCs w:val="22"/>
          <w:lang w:val="en-US" w:eastAsia="zh-CN"/>
        </w:rPr>
        <w:t xml:space="preserve"> to achieve UE power saving.  </w:t>
      </w:r>
    </w:p>
    <w:p w14:paraId="3118B69C" w14:textId="48868878" w:rsidR="00C46881" w:rsidRPr="00FB3DE3" w:rsidRDefault="00B61038" w:rsidP="000412E2">
      <w:pPr>
        <w:pStyle w:val="1"/>
        <w:rPr>
          <w:b/>
          <w:sz w:val="28"/>
          <w:szCs w:val="28"/>
        </w:rPr>
      </w:pPr>
      <w:bookmarkStart w:id="2" w:name="_Hlk114132307"/>
      <w:r w:rsidRPr="00FB3DE3">
        <w:rPr>
          <w:rFonts w:hint="eastAsia"/>
          <w:b/>
          <w:sz w:val="28"/>
          <w:szCs w:val="28"/>
        </w:rPr>
        <w:lastRenderedPageBreak/>
        <w:t>S</w:t>
      </w:r>
      <w:r w:rsidR="00C46881" w:rsidRPr="00FB3DE3">
        <w:rPr>
          <w:b/>
          <w:sz w:val="28"/>
          <w:szCs w:val="28"/>
        </w:rPr>
        <w:t>ignal</w:t>
      </w:r>
      <w:r w:rsidR="00C46881" w:rsidRPr="00FB3DE3">
        <w:rPr>
          <w:rFonts w:hint="eastAsia"/>
          <w:b/>
          <w:sz w:val="28"/>
          <w:szCs w:val="28"/>
        </w:rPr>
        <w:t xml:space="preserve"> waveform for LP-WUR</w:t>
      </w:r>
      <w:r w:rsidRPr="00FB3DE3">
        <w:rPr>
          <w:rFonts w:hint="eastAsia"/>
          <w:b/>
          <w:sz w:val="28"/>
          <w:szCs w:val="28"/>
        </w:rPr>
        <w:t xml:space="preserve"> and system design</w:t>
      </w:r>
    </w:p>
    <w:p w14:paraId="4CC235FA" w14:textId="74DFD5A4" w:rsidR="00554AE9" w:rsidRPr="00FB3DE3" w:rsidRDefault="00554AE9" w:rsidP="000412E2">
      <w:pPr>
        <w:pStyle w:val="2"/>
        <w:rPr>
          <w:rFonts w:eastAsia="宋体"/>
          <w:b/>
          <w:sz w:val="24"/>
          <w:szCs w:val="24"/>
          <w:lang w:val="en-US" w:eastAsia="zh-CN"/>
        </w:rPr>
      </w:pPr>
      <w:r w:rsidRPr="00FB3DE3">
        <w:rPr>
          <w:rFonts w:eastAsia="宋体"/>
          <w:b/>
          <w:sz w:val="24"/>
          <w:szCs w:val="24"/>
          <w:lang w:val="en-US" w:eastAsia="zh-CN"/>
        </w:rPr>
        <w:t>S</w:t>
      </w:r>
      <w:r w:rsidRPr="00FB3DE3">
        <w:rPr>
          <w:rFonts w:eastAsia="宋体" w:hint="eastAsia"/>
          <w:b/>
          <w:sz w:val="24"/>
          <w:szCs w:val="24"/>
          <w:lang w:val="en-US" w:eastAsia="zh-CN"/>
        </w:rPr>
        <w:t xml:space="preserve">ignal waveform </w:t>
      </w:r>
      <w:r w:rsidR="005F01CE" w:rsidRPr="00FB3DE3">
        <w:rPr>
          <w:rFonts w:eastAsia="宋体" w:hint="eastAsia"/>
          <w:b/>
          <w:sz w:val="24"/>
          <w:szCs w:val="24"/>
          <w:lang w:val="en-US" w:eastAsia="zh-CN"/>
        </w:rPr>
        <w:t xml:space="preserve">and modulation </w:t>
      </w:r>
      <w:r w:rsidRPr="00FB3DE3">
        <w:rPr>
          <w:rFonts w:eastAsia="宋体" w:hint="eastAsia"/>
          <w:b/>
          <w:sz w:val="24"/>
          <w:szCs w:val="24"/>
          <w:lang w:val="en-US" w:eastAsia="zh-CN"/>
        </w:rPr>
        <w:t>design for LP-WUR</w:t>
      </w:r>
    </w:p>
    <w:p w14:paraId="557CA8D5" w14:textId="6C7C8820" w:rsidR="008E5DD0" w:rsidRPr="003D3317" w:rsidRDefault="008E5DD0" w:rsidP="003D3317">
      <w:pPr>
        <w:spacing w:before="120" w:afterLines="50" w:after="120" w:line="240" w:lineRule="auto"/>
        <w:jc w:val="both"/>
        <w:rPr>
          <w:rFonts w:eastAsia="宋体"/>
          <w:szCs w:val="22"/>
          <w:lang w:val="en-US" w:eastAsia="zh-CN"/>
        </w:rPr>
      </w:pPr>
      <w:r w:rsidRPr="003D3317">
        <w:rPr>
          <w:rFonts w:eastAsia="宋体"/>
          <w:szCs w:val="22"/>
          <w:lang w:val="en-US" w:eastAsia="zh-CN"/>
        </w:rPr>
        <w:t>The design of the signals and waveform</w:t>
      </w:r>
      <w:r w:rsidR="0009757E" w:rsidRPr="003D3317">
        <w:rPr>
          <w:rFonts w:eastAsia="宋体"/>
          <w:szCs w:val="22"/>
          <w:lang w:val="en-US" w:eastAsia="zh-CN"/>
        </w:rPr>
        <w:t xml:space="preserve"> of low-power wakeup signal</w:t>
      </w:r>
      <w:r w:rsidRPr="003D3317">
        <w:rPr>
          <w:rFonts w:eastAsia="宋体"/>
          <w:szCs w:val="22"/>
          <w:lang w:val="en-US" w:eastAsia="zh-CN"/>
        </w:rPr>
        <w:t xml:space="preserve"> is critical in the power consumption of the low-power wakeup receiver. </w:t>
      </w:r>
      <w:r w:rsidR="001C0D5D" w:rsidRPr="003D3317">
        <w:rPr>
          <w:rFonts w:eastAsia="宋体" w:hint="eastAsia"/>
          <w:szCs w:val="22"/>
          <w:lang w:val="en-US" w:eastAsia="zh-CN"/>
        </w:rPr>
        <w:t xml:space="preserve">Based on the </w:t>
      </w:r>
      <w:r w:rsidR="00026389" w:rsidRPr="003D3317">
        <w:rPr>
          <w:rFonts w:eastAsia="宋体"/>
          <w:szCs w:val="22"/>
          <w:lang w:val="en-US" w:eastAsia="zh-CN"/>
        </w:rPr>
        <w:t>archived</w:t>
      </w:r>
      <w:r w:rsidR="00026389" w:rsidRPr="003D3317">
        <w:rPr>
          <w:rFonts w:eastAsia="宋体" w:hint="eastAsia"/>
          <w:szCs w:val="22"/>
          <w:lang w:val="en-US" w:eastAsia="zh-CN"/>
        </w:rPr>
        <w:t xml:space="preserve"> </w:t>
      </w:r>
      <w:r w:rsidR="001C0D5D" w:rsidRPr="003D3317">
        <w:rPr>
          <w:rFonts w:eastAsia="宋体" w:hint="eastAsia"/>
          <w:szCs w:val="22"/>
          <w:lang w:val="en-US" w:eastAsia="zh-CN"/>
        </w:rPr>
        <w:t>agreements</w:t>
      </w:r>
      <w:r w:rsidR="00026389" w:rsidRPr="003D3317">
        <w:rPr>
          <w:rFonts w:eastAsia="宋体" w:hint="eastAsia"/>
          <w:szCs w:val="22"/>
          <w:lang w:val="en-US" w:eastAsia="zh-CN"/>
        </w:rPr>
        <w:t xml:space="preserve"> during RAN1#111</w:t>
      </w:r>
      <w:r w:rsidR="001C0D5D" w:rsidRPr="003D3317">
        <w:rPr>
          <w:rFonts w:eastAsia="宋体" w:hint="eastAsia"/>
          <w:szCs w:val="22"/>
          <w:lang w:val="en-US" w:eastAsia="zh-CN"/>
        </w:rPr>
        <w:t xml:space="preserve">, </w:t>
      </w:r>
      <w:r w:rsidR="001C0D5D" w:rsidRPr="003D3317">
        <w:rPr>
          <w:rFonts w:eastAsia="宋体"/>
          <w:szCs w:val="22"/>
          <w:lang w:val="en-US" w:eastAsia="zh-CN"/>
        </w:rPr>
        <w:t>multi-carrier (MC)-ASK (including OOK) waveform</w:t>
      </w:r>
      <w:r w:rsidR="001C0D5D" w:rsidRPr="003D3317">
        <w:rPr>
          <w:rFonts w:eastAsia="宋体" w:hint="eastAsia"/>
          <w:szCs w:val="22"/>
          <w:lang w:val="en-US" w:eastAsia="zh-CN"/>
        </w:rPr>
        <w:t xml:space="preserve">, </w:t>
      </w:r>
      <w:bookmarkStart w:id="3" w:name="_Hlk115251382"/>
      <w:r w:rsidR="001C0D5D" w:rsidRPr="003D3317">
        <w:rPr>
          <w:rFonts w:eastAsia="宋体"/>
          <w:szCs w:val="22"/>
          <w:lang w:val="en-US" w:eastAsia="zh-CN"/>
        </w:rPr>
        <w:t>multi-carrier (MC)-FSK waveform</w:t>
      </w:r>
      <w:r w:rsidR="00531505" w:rsidRPr="003D3317">
        <w:rPr>
          <w:rFonts w:eastAsia="宋体" w:hint="eastAsia"/>
          <w:szCs w:val="22"/>
          <w:lang w:val="en-US" w:eastAsia="zh-CN"/>
        </w:rPr>
        <w:t xml:space="preserve"> and </w:t>
      </w:r>
      <w:r w:rsidR="001C0D5D" w:rsidRPr="003D3317">
        <w:rPr>
          <w:rFonts w:eastAsia="宋体"/>
          <w:szCs w:val="22"/>
          <w:lang w:val="en-US" w:eastAsia="zh-CN"/>
        </w:rPr>
        <w:t>OFDMA-based signals/channels</w:t>
      </w:r>
      <w:r w:rsidR="00531505" w:rsidRPr="003D3317">
        <w:rPr>
          <w:rFonts w:eastAsia="宋体" w:hint="eastAsia"/>
          <w:szCs w:val="22"/>
          <w:lang w:val="en-US" w:eastAsia="zh-CN"/>
        </w:rPr>
        <w:t xml:space="preserve"> could be considered. </w:t>
      </w:r>
      <w:r w:rsidR="00EB511A" w:rsidRPr="003D3317">
        <w:rPr>
          <w:rFonts w:eastAsia="宋体"/>
          <w:szCs w:val="22"/>
          <w:lang w:val="en-US" w:eastAsia="zh-CN"/>
        </w:rPr>
        <w:t>T</w:t>
      </w:r>
      <w:r w:rsidR="00026389" w:rsidRPr="003D3317">
        <w:rPr>
          <w:rFonts w:eastAsia="宋体" w:hint="eastAsia"/>
          <w:szCs w:val="22"/>
          <w:lang w:val="en-US" w:eastAsia="zh-CN"/>
        </w:rPr>
        <w:t xml:space="preserve">he </w:t>
      </w:r>
      <w:r w:rsidR="004B254D" w:rsidRPr="003D3317">
        <w:rPr>
          <w:rFonts w:eastAsia="宋体"/>
          <w:szCs w:val="22"/>
          <w:lang w:val="en-US" w:eastAsia="zh-CN"/>
        </w:rPr>
        <w:t xml:space="preserve">techniques </w:t>
      </w:r>
      <w:r w:rsidR="00026389" w:rsidRPr="003D3317">
        <w:rPr>
          <w:rFonts w:eastAsia="宋体" w:hint="eastAsia"/>
          <w:szCs w:val="22"/>
          <w:lang w:val="en-US" w:eastAsia="zh-CN"/>
        </w:rPr>
        <w:t xml:space="preserve">on how </w:t>
      </w:r>
      <w:r w:rsidR="004B254D" w:rsidRPr="003D3317">
        <w:rPr>
          <w:rFonts w:eastAsia="宋体"/>
          <w:szCs w:val="22"/>
          <w:lang w:val="en-US" w:eastAsia="zh-CN"/>
        </w:rPr>
        <w:t>to generate waveform by modulating sub-carriers of CP-OFDM symbol up to M bits transmitted per OFDM symbol</w:t>
      </w:r>
      <w:r w:rsidR="00026389" w:rsidRPr="003D3317">
        <w:rPr>
          <w:rFonts w:eastAsia="宋体" w:hint="eastAsia"/>
          <w:szCs w:val="22"/>
          <w:lang w:val="en-US" w:eastAsia="zh-CN"/>
        </w:rPr>
        <w:t xml:space="preserve"> are</w:t>
      </w:r>
      <w:r w:rsidR="004B254D" w:rsidRPr="003D3317">
        <w:rPr>
          <w:rFonts w:eastAsia="宋体" w:hint="eastAsia"/>
          <w:szCs w:val="22"/>
          <w:lang w:val="en-US" w:eastAsia="zh-CN"/>
        </w:rPr>
        <w:t xml:space="preserve"> </w:t>
      </w:r>
      <w:r w:rsidR="00026389" w:rsidRPr="003D3317">
        <w:rPr>
          <w:rFonts w:eastAsia="宋体" w:hint="eastAsia"/>
          <w:szCs w:val="22"/>
          <w:lang w:val="en-US" w:eastAsia="zh-CN"/>
        </w:rPr>
        <w:t>FFS</w:t>
      </w:r>
      <w:r w:rsidR="004B254D" w:rsidRPr="003D3317">
        <w:rPr>
          <w:rFonts w:eastAsia="宋体" w:hint="eastAsia"/>
          <w:szCs w:val="22"/>
          <w:lang w:val="en-US" w:eastAsia="zh-CN"/>
        </w:rPr>
        <w:t>.</w:t>
      </w:r>
      <w:r w:rsidR="00973FD0" w:rsidRPr="003D3317">
        <w:rPr>
          <w:rFonts w:eastAsia="宋体" w:hint="eastAsia"/>
          <w:szCs w:val="22"/>
          <w:lang w:val="en-US" w:eastAsia="zh-CN"/>
        </w:rPr>
        <w:t xml:space="preserve"> </w:t>
      </w:r>
      <w:r w:rsidR="00973FD0" w:rsidRPr="003D3317">
        <w:rPr>
          <w:rFonts w:eastAsia="宋体"/>
          <w:szCs w:val="22"/>
          <w:lang w:val="en-US" w:eastAsia="zh-CN"/>
        </w:rPr>
        <w:t>I</w:t>
      </w:r>
      <w:r w:rsidR="00973FD0" w:rsidRPr="003D3317">
        <w:rPr>
          <w:rFonts w:eastAsia="宋体" w:hint="eastAsia"/>
          <w:szCs w:val="22"/>
          <w:lang w:val="en-US" w:eastAsia="zh-CN"/>
        </w:rPr>
        <w:t xml:space="preserve">n this subsection, the techniques to generate waveform </w:t>
      </w:r>
      <w:r w:rsidR="00EC5594" w:rsidRPr="003D3317">
        <w:rPr>
          <w:rFonts w:eastAsia="宋体" w:hint="eastAsia"/>
          <w:szCs w:val="22"/>
          <w:lang w:val="en-US" w:eastAsia="zh-CN"/>
        </w:rPr>
        <w:t>are</w:t>
      </w:r>
      <w:r w:rsidR="00026389" w:rsidRPr="003D3317">
        <w:rPr>
          <w:rFonts w:eastAsia="宋体" w:hint="eastAsia"/>
          <w:szCs w:val="22"/>
          <w:lang w:val="en-US" w:eastAsia="zh-CN"/>
        </w:rPr>
        <w:t xml:space="preserve"> discussed as follow</w:t>
      </w:r>
      <w:r w:rsidR="00651371">
        <w:rPr>
          <w:rFonts w:eastAsia="宋体" w:hint="eastAsia"/>
          <w:szCs w:val="22"/>
          <w:lang w:val="en-US" w:eastAsia="zh-CN"/>
        </w:rPr>
        <w:t>s</w:t>
      </w:r>
      <w:r w:rsidR="00973FD0" w:rsidRPr="003D3317">
        <w:rPr>
          <w:rFonts w:eastAsia="宋体" w:hint="eastAsia"/>
          <w:szCs w:val="22"/>
          <w:lang w:val="en-US" w:eastAsia="zh-CN"/>
        </w:rPr>
        <w:t>.</w:t>
      </w:r>
    </w:p>
    <w:p w14:paraId="19C9B7FB" w14:textId="649C2223" w:rsidR="00F86F9A" w:rsidRDefault="00F86F9A" w:rsidP="000412E2">
      <w:pPr>
        <w:pStyle w:val="3"/>
        <w:jc w:val="both"/>
        <w:rPr>
          <w:rFonts w:eastAsia="宋体"/>
          <w:lang w:val="en-US" w:eastAsia="zh-CN"/>
        </w:rPr>
      </w:pPr>
      <w:r>
        <w:rPr>
          <w:rFonts w:eastAsia="宋体" w:hint="eastAsia"/>
          <w:lang w:val="en-US" w:eastAsia="zh-CN"/>
        </w:rPr>
        <w:t>LP-WUS waveform and modulation design for LP-WUR</w:t>
      </w:r>
    </w:p>
    <w:p w14:paraId="2A34FCBB" w14:textId="114C7BE8" w:rsidR="00973FD0" w:rsidRPr="00FE0CF9" w:rsidRDefault="00973FD0" w:rsidP="00B952F1">
      <w:pPr>
        <w:pStyle w:val="af7"/>
        <w:numPr>
          <w:ilvl w:val="0"/>
          <w:numId w:val="14"/>
        </w:numPr>
        <w:rPr>
          <w:rFonts w:eastAsiaTheme="minorEastAsia"/>
          <w:lang w:val="en-US" w:eastAsia="zh-CN"/>
        </w:rPr>
      </w:pPr>
      <w:r w:rsidRPr="00D92CDE">
        <w:rPr>
          <w:rFonts w:cs="Times"/>
        </w:rPr>
        <w:t>MC-ASK</w:t>
      </w:r>
      <w:r w:rsidR="005B13CF">
        <w:rPr>
          <w:rFonts w:eastAsiaTheme="minorEastAsia" w:cs="Times" w:hint="eastAsia"/>
          <w:lang w:eastAsia="zh-CN"/>
        </w:rPr>
        <w:t xml:space="preserve"> </w:t>
      </w:r>
      <w:r w:rsidRPr="00D92CDE">
        <w:rPr>
          <w:rFonts w:cs="Times"/>
        </w:rPr>
        <w:t>waveform</w:t>
      </w:r>
    </w:p>
    <w:p w14:paraId="46FC6A43" w14:textId="57C57C86" w:rsidR="009C16C4" w:rsidRPr="00521D13" w:rsidRDefault="00EB511A" w:rsidP="00521D13">
      <w:pPr>
        <w:spacing w:before="120" w:afterLines="50" w:after="120" w:line="240" w:lineRule="auto"/>
        <w:jc w:val="both"/>
        <w:rPr>
          <w:rFonts w:eastAsia="宋体"/>
          <w:szCs w:val="22"/>
          <w:lang w:val="en-US" w:eastAsia="zh-CN"/>
        </w:rPr>
      </w:pPr>
      <w:r w:rsidRPr="003D3317">
        <w:rPr>
          <w:rFonts w:eastAsia="宋体"/>
          <w:szCs w:val="22"/>
          <w:lang w:val="en-US" w:eastAsia="zh-CN"/>
        </w:rPr>
        <w:t xml:space="preserve">The </w:t>
      </w:r>
      <w:r w:rsidR="00EB24C4" w:rsidRPr="003D3317">
        <w:rPr>
          <w:rFonts w:eastAsia="宋体" w:hint="eastAsia"/>
          <w:szCs w:val="22"/>
          <w:lang w:val="en-US" w:eastAsia="zh-CN"/>
        </w:rPr>
        <w:t xml:space="preserve">OOK waveform by modulating </w:t>
      </w:r>
      <w:r w:rsidRPr="003D3317">
        <w:rPr>
          <w:rFonts w:eastAsia="宋体"/>
          <w:szCs w:val="22"/>
          <w:lang w:val="en-US" w:eastAsia="zh-CN"/>
        </w:rPr>
        <w:t xml:space="preserve">at </w:t>
      </w:r>
      <w:r w:rsidR="00EB24C4" w:rsidRPr="003D3317">
        <w:rPr>
          <w:rFonts w:eastAsia="宋体" w:hint="eastAsia"/>
          <w:szCs w:val="22"/>
          <w:lang w:val="en-US" w:eastAsia="zh-CN"/>
        </w:rPr>
        <w:t xml:space="preserve">sub-carriers of </w:t>
      </w:r>
      <w:r w:rsidR="00221628" w:rsidRPr="003D3317">
        <w:rPr>
          <w:rFonts w:eastAsia="宋体"/>
          <w:szCs w:val="22"/>
          <w:lang w:val="en-US" w:eastAsia="zh-CN"/>
        </w:rPr>
        <w:t>a</w:t>
      </w:r>
      <w:r w:rsidRPr="003D3317">
        <w:rPr>
          <w:rFonts w:eastAsia="宋体"/>
          <w:szCs w:val="22"/>
          <w:lang w:val="en-US" w:eastAsia="zh-CN"/>
        </w:rPr>
        <w:t xml:space="preserve"> </w:t>
      </w:r>
      <w:r w:rsidR="00EB24C4" w:rsidRPr="003D3317">
        <w:rPr>
          <w:rFonts w:eastAsia="宋体" w:hint="eastAsia"/>
          <w:szCs w:val="22"/>
          <w:lang w:val="en-US" w:eastAsia="zh-CN"/>
        </w:rPr>
        <w:t xml:space="preserve">CP-OFDM symbol is shown </w:t>
      </w:r>
      <w:r w:rsidRPr="003D3317">
        <w:rPr>
          <w:rFonts w:eastAsia="宋体"/>
          <w:szCs w:val="22"/>
          <w:lang w:val="en-US" w:eastAsia="zh-CN"/>
        </w:rPr>
        <w:t>in</w:t>
      </w:r>
      <w:r w:rsidR="00374F5D">
        <w:rPr>
          <w:rFonts w:eastAsia="宋体" w:hint="eastAsia"/>
          <w:szCs w:val="22"/>
          <w:lang w:val="en-US" w:eastAsia="zh-CN"/>
        </w:rPr>
        <w:t xml:space="preserve"> </w:t>
      </w:r>
      <w:r w:rsidR="00374F5D">
        <w:rPr>
          <w:rFonts w:eastAsia="宋体"/>
          <w:szCs w:val="22"/>
          <w:lang w:val="en-US" w:eastAsia="zh-CN"/>
        </w:rPr>
        <w:fldChar w:fldCharType="begin"/>
      </w:r>
      <w:r w:rsidR="00374F5D">
        <w:rPr>
          <w:rFonts w:eastAsia="宋体"/>
          <w:szCs w:val="22"/>
          <w:lang w:val="en-US" w:eastAsia="zh-CN"/>
        </w:rPr>
        <w:instrText xml:space="preserve"> </w:instrText>
      </w:r>
      <w:r w:rsidR="00374F5D">
        <w:rPr>
          <w:rFonts w:eastAsia="宋体" w:hint="eastAsia"/>
          <w:szCs w:val="22"/>
          <w:lang w:val="en-US" w:eastAsia="zh-CN"/>
        </w:rPr>
        <w:instrText>REF _Ref127544362 \h</w:instrText>
      </w:r>
      <w:r w:rsidR="00374F5D">
        <w:rPr>
          <w:rFonts w:eastAsia="宋体"/>
          <w:szCs w:val="22"/>
          <w:lang w:val="en-US" w:eastAsia="zh-CN"/>
        </w:rPr>
        <w:instrText xml:space="preserve"> </w:instrText>
      </w:r>
      <w:r w:rsidR="00374F5D">
        <w:rPr>
          <w:rFonts w:eastAsia="宋体"/>
          <w:szCs w:val="22"/>
          <w:lang w:val="en-US" w:eastAsia="zh-CN"/>
        </w:rPr>
      </w:r>
      <w:r w:rsidR="00374F5D">
        <w:rPr>
          <w:rFonts w:eastAsia="宋体"/>
          <w:szCs w:val="22"/>
          <w:lang w:val="en-US" w:eastAsia="zh-CN"/>
        </w:rPr>
        <w:fldChar w:fldCharType="separate"/>
      </w:r>
      <w:r w:rsidR="00521D13">
        <w:t xml:space="preserve">Figure </w:t>
      </w:r>
      <w:r w:rsidR="00521D13">
        <w:rPr>
          <w:noProof/>
        </w:rPr>
        <w:t>1</w:t>
      </w:r>
      <w:r w:rsidR="00374F5D">
        <w:rPr>
          <w:rFonts w:eastAsia="宋体"/>
          <w:szCs w:val="22"/>
          <w:lang w:val="en-US" w:eastAsia="zh-CN"/>
        </w:rPr>
        <w:fldChar w:fldCharType="end"/>
      </w:r>
      <w:r w:rsidR="00EB24C4" w:rsidRPr="003D3317">
        <w:rPr>
          <w:rFonts w:eastAsia="宋体" w:hint="eastAsia"/>
          <w:szCs w:val="22"/>
          <w:lang w:val="en-US" w:eastAsia="zh-CN"/>
        </w:rPr>
        <w:t>.</w:t>
      </w:r>
      <w:r w:rsidR="00657E6E" w:rsidRPr="003D3317">
        <w:rPr>
          <w:rFonts w:eastAsia="宋体" w:hint="eastAsia"/>
          <w:szCs w:val="22"/>
          <w:lang w:val="en-US" w:eastAsia="zh-CN"/>
        </w:rPr>
        <w:t xml:space="preserve"> </w:t>
      </w:r>
      <w:r w:rsidRPr="003D3317">
        <w:rPr>
          <w:rFonts w:eastAsia="宋体"/>
          <w:szCs w:val="22"/>
          <w:lang w:val="en-US" w:eastAsia="zh-CN"/>
        </w:rPr>
        <w:t>The</w:t>
      </w:r>
      <w:r w:rsidR="003C70B7" w:rsidRPr="003D3317">
        <w:rPr>
          <w:rFonts w:eastAsia="宋体" w:hint="eastAsia"/>
          <w:szCs w:val="22"/>
          <w:lang w:val="en-US" w:eastAsia="zh-CN"/>
        </w:rPr>
        <w:t xml:space="preserve"> i</w:t>
      </w:r>
      <w:r w:rsidR="00657E6E" w:rsidRPr="003D3317">
        <w:rPr>
          <w:rFonts w:eastAsia="宋体"/>
          <w:szCs w:val="22"/>
          <w:lang w:val="en-US" w:eastAsia="zh-CN"/>
        </w:rPr>
        <w:t>nformation</w:t>
      </w:r>
      <w:r w:rsidR="00657E6E" w:rsidRPr="003D3317">
        <w:rPr>
          <w:rFonts w:eastAsia="宋体" w:hint="eastAsia"/>
          <w:szCs w:val="22"/>
          <w:lang w:val="en-US" w:eastAsia="zh-CN"/>
        </w:rPr>
        <w:t xml:space="preserve"> </w:t>
      </w:r>
      <w:r w:rsidR="003C70B7" w:rsidRPr="003D3317">
        <w:rPr>
          <w:rFonts w:eastAsia="宋体" w:hint="eastAsia"/>
          <w:szCs w:val="22"/>
          <w:lang w:val="en-US" w:eastAsia="zh-CN"/>
        </w:rPr>
        <w:t xml:space="preserve">bit </w:t>
      </w:r>
      <w:r w:rsidR="00657E6E" w:rsidRPr="003D3317">
        <w:rPr>
          <w:rFonts w:eastAsia="宋体" w:hint="eastAsia"/>
          <w:szCs w:val="22"/>
          <w:lang w:val="en-US" w:eastAsia="zh-CN"/>
        </w:rPr>
        <w:t xml:space="preserve">is carried </w:t>
      </w:r>
      <w:r w:rsidR="00F206A5" w:rsidRPr="003D3317">
        <w:rPr>
          <w:rFonts w:eastAsia="宋体" w:hint="eastAsia"/>
          <w:szCs w:val="22"/>
          <w:lang w:val="en-US" w:eastAsia="zh-CN"/>
        </w:rPr>
        <w:t xml:space="preserve">on </w:t>
      </w:r>
      <w:r w:rsidRPr="003D3317">
        <w:rPr>
          <w:rFonts w:eastAsia="宋体"/>
          <w:szCs w:val="22"/>
          <w:lang w:val="en-US" w:eastAsia="zh-CN"/>
        </w:rPr>
        <w:t xml:space="preserve">the OOK waveform in </w:t>
      </w:r>
      <w:r w:rsidR="00680210" w:rsidRPr="003D3317">
        <w:rPr>
          <w:rFonts w:eastAsia="宋体" w:hint="eastAsia"/>
          <w:szCs w:val="22"/>
          <w:lang w:val="en-US" w:eastAsia="zh-CN"/>
        </w:rPr>
        <w:t>one</w:t>
      </w:r>
      <w:r w:rsidR="00657E6E" w:rsidRPr="003D3317">
        <w:rPr>
          <w:rFonts w:eastAsia="宋体" w:hint="eastAsia"/>
          <w:szCs w:val="22"/>
          <w:lang w:val="en-US" w:eastAsia="zh-CN"/>
        </w:rPr>
        <w:t xml:space="preserve"> OFDM symbol.</w:t>
      </w:r>
      <w:r w:rsidR="00363D73" w:rsidRPr="003D3317">
        <w:rPr>
          <w:rFonts w:eastAsia="宋体" w:hint="eastAsia"/>
          <w:szCs w:val="22"/>
          <w:lang w:val="en-US" w:eastAsia="zh-CN"/>
        </w:rPr>
        <w:t xml:space="preserve"> </w:t>
      </w:r>
      <w:r w:rsidR="00363D73" w:rsidRPr="003D3317">
        <w:rPr>
          <w:rFonts w:eastAsia="宋体"/>
          <w:szCs w:val="22"/>
          <w:lang w:val="en-US" w:eastAsia="zh-CN"/>
        </w:rPr>
        <w:t>I</w:t>
      </w:r>
      <w:r w:rsidR="00363D73" w:rsidRPr="003D3317">
        <w:rPr>
          <w:rFonts w:eastAsia="宋体" w:hint="eastAsia"/>
          <w:szCs w:val="22"/>
          <w:lang w:val="en-US" w:eastAsia="zh-CN"/>
        </w:rPr>
        <w:t>n</w:t>
      </w:r>
      <w:r w:rsidR="00FF457D" w:rsidRPr="003D3317">
        <w:rPr>
          <w:rFonts w:eastAsia="宋体"/>
          <w:szCs w:val="22"/>
          <w:lang w:val="en-US" w:eastAsia="zh-CN"/>
        </w:rPr>
        <w:t xml:space="preserve"> </w:t>
      </w:r>
      <w:r w:rsidR="00651371">
        <w:rPr>
          <w:rFonts w:eastAsia="宋体"/>
          <w:szCs w:val="22"/>
          <w:lang w:val="en-US" w:eastAsia="zh-CN"/>
        </w:rPr>
        <w:fldChar w:fldCharType="begin"/>
      </w:r>
      <w:r w:rsidR="00651371">
        <w:rPr>
          <w:rFonts w:eastAsia="宋体"/>
          <w:szCs w:val="22"/>
          <w:lang w:val="en-US" w:eastAsia="zh-CN"/>
        </w:rPr>
        <w:instrText xml:space="preserve"> </w:instrText>
      </w:r>
      <w:r w:rsidR="00651371">
        <w:rPr>
          <w:rFonts w:eastAsia="宋体" w:hint="eastAsia"/>
          <w:szCs w:val="22"/>
          <w:lang w:val="en-US" w:eastAsia="zh-CN"/>
        </w:rPr>
        <w:instrText>REF _Ref127544362 \h</w:instrText>
      </w:r>
      <w:r w:rsidR="00651371">
        <w:rPr>
          <w:rFonts w:eastAsia="宋体"/>
          <w:szCs w:val="22"/>
          <w:lang w:val="en-US" w:eastAsia="zh-CN"/>
        </w:rPr>
        <w:instrText xml:space="preserve"> </w:instrText>
      </w:r>
      <w:r w:rsidR="00651371">
        <w:rPr>
          <w:rFonts w:eastAsia="宋体"/>
          <w:szCs w:val="22"/>
          <w:lang w:val="en-US" w:eastAsia="zh-CN"/>
        </w:rPr>
      </w:r>
      <w:r w:rsidR="00651371">
        <w:rPr>
          <w:rFonts w:eastAsia="宋体"/>
          <w:szCs w:val="22"/>
          <w:lang w:val="en-US" w:eastAsia="zh-CN"/>
        </w:rPr>
        <w:fldChar w:fldCharType="separate"/>
      </w:r>
      <w:r w:rsidR="00521D13">
        <w:t xml:space="preserve">Figure </w:t>
      </w:r>
      <w:r w:rsidR="00521D13">
        <w:rPr>
          <w:noProof/>
        </w:rPr>
        <w:t>1</w:t>
      </w:r>
      <w:r w:rsidR="00651371">
        <w:rPr>
          <w:rFonts w:eastAsia="宋体"/>
          <w:szCs w:val="22"/>
          <w:lang w:val="en-US" w:eastAsia="zh-CN"/>
        </w:rPr>
        <w:fldChar w:fldCharType="end"/>
      </w:r>
      <w:r w:rsidR="00363D73" w:rsidRPr="003D3317">
        <w:rPr>
          <w:rFonts w:eastAsia="宋体" w:hint="eastAsia"/>
          <w:szCs w:val="22"/>
          <w:lang w:val="en-US" w:eastAsia="zh-CN"/>
        </w:rPr>
        <w:t xml:space="preserve">, the NR </w:t>
      </w:r>
      <w:r w:rsidR="00932A71" w:rsidRPr="003D3317">
        <w:rPr>
          <w:rFonts w:eastAsia="宋体"/>
          <w:szCs w:val="22"/>
          <w:lang w:val="en-US" w:eastAsia="zh-CN"/>
        </w:rPr>
        <w:t>channel</w:t>
      </w:r>
      <w:r w:rsidR="00932A71" w:rsidRPr="003D3317">
        <w:rPr>
          <w:rFonts w:eastAsia="宋体" w:hint="eastAsia"/>
          <w:szCs w:val="22"/>
          <w:lang w:val="en-US" w:eastAsia="zh-CN"/>
        </w:rPr>
        <w:t>/signals</w:t>
      </w:r>
      <w:r w:rsidR="00363D73" w:rsidRPr="003D3317">
        <w:rPr>
          <w:rFonts w:eastAsia="宋体" w:hint="eastAsia"/>
          <w:szCs w:val="22"/>
          <w:lang w:val="en-US" w:eastAsia="zh-CN"/>
        </w:rPr>
        <w:t xml:space="preserve"> and LP-WUS are </w:t>
      </w:r>
      <w:r w:rsidR="000965C5" w:rsidRPr="003D3317">
        <w:rPr>
          <w:rFonts w:eastAsia="宋体"/>
          <w:szCs w:val="22"/>
          <w:lang w:val="en-US" w:eastAsia="zh-CN"/>
        </w:rPr>
        <w:t xml:space="preserve">multiplexed at </w:t>
      </w:r>
      <w:r w:rsidR="00363D73" w:rsidRPr="003D3317">
        <w:rPr>
          <w:rFonts w:eastAsia="宋体" w:hint="eastAsia"/>
          <w:szCs w:val="22"/>
          <w:lang w:val="en-US" w:eastAsia="zh-CN"/>
        </w:rPr>
        <w:t xml:space="preserve">the NR bandwidth </w:t>
      </w:r>
      <w:r w:rsidR="000965C5" w:rsidRPr="003D3317">
        <w:rPr>
          <w:rFonts w:eastAsia="宋体"/>
          <w:szCs w:val="22"/>
          <w:lang w:val="en-US" w:eastAsia="zh-CN"/>
        </w:rPr>
        <w:t xml:space="preserve">with same </w:t>
      </w:r>
      <w:r w:rsidR="00363D73" w:rsidRPr="003D3317">
        <w:rPr>
          <w:rFonts w:eastAsia="宋体" w:hint="eastAsia"/>
          <w:szCs w:val="22"/>
          <w:lang w:val="en-US" w:eastAsia="zh-CN"/>
        </w:rPr>
        <w:t>I</w:t>
      </w:r>
      <w:r w:rsidR="006C6A1A" w:rsidRPr="003D3317">
        <w:rPr>
          <w:rFonts w:eastAsia="宋体" w:hint="eastAsia"/>
          <w:szCs w:val="22"/>
          <w:lang w:val="en-US" w:eastAsia="zh-CN"/>
        </w:rPr>
        <w:t>F</w:t>
      </w:r>
      <w:r w:rsidR="00363D73" w:rsidRPr="003D3317">
        <w:rPr>
          <w:rFonts w:eastAsia="宋体" w:hint="eastAsia"/>
          <w:szCs w:val="22"/>
          <w:lang w:val="en-US" w:eastAsia="zh-CN"/>
        </w:rPr>
        <w:t>FT</w:t>
      </w:r>
      <w:r w:rsidR="000965C5" w:rsidRPr="003D3317">
        <w:rPr>
          <w:rFonts w:eastAsia="宋体"/>
          <w:szCs w:val="22"/>
          <w:lang w:val="en-US" w:eastAsia="zh-CN"/>
        </w:rPr>
        <w:t xml:space="preserve"> process or short IFFT for LP-WUS embedded in long IFFT of NR signals. </w:t>
      </w:r>
      <w:r w:rsidR="007265C5" w:rsidRPr="003D3317">
        <w:rPr>
          <w:rFonts w:eastAsia="宋体"/>
          <w:szCs w:val="22"/>
          <w:lang w:val="en-US" w:eastAsia="zh-CN"/>
        </w:rPr>
        <w:t>T</w:t>
      </w:r>
      <w:r w:rsidR="007265C5" w:rsidRPr="003D3317">
        <w:rPr>
          <w:rFonts w:eastAsia="宋体" w:hint="eastAsia"/>
          <w:szCs w:val="22"/>
          <w:lang w:val="en-US" w:eastAsia="zh-CN"/>
        </w:rPr>
        <w:t xml:space="preserve">he frequency </w:t>
      </w:r>
      <w:r w:rsidR="00695A94" w:rsidRPr="003D3317">
        <w:rPr>
          <w:rFonts w:eastAsia="宋体"/>
          <w:szCs w:val="22"/>
          <w:lang w:val="en-US" w:eastAsia="zh-CN"/>
        </w:rPr>
        <w:t xml:space="preserve">signal </w:t>
      </w:r>
      <w:r w:rsidR="00FC691A" w:rsidRPr="003D3317">
        <w:rPr>
          <w:rFonts w:eastAsia="宋体" w:hint="eastAsia"/>
          <w:szCs w:val="22"/>
          <w:lang w:val="en-US" w:eastAsia="zh-CN"/>
        </w:rPr>
        <w:t>is transformed by</w:t>
      </w:r>
      <w:r w:rsidR="007265C5" w:rsidRPr="003D3317">
        <w:rPr>
          <w:rFonts w:eastAsia="宋体" w:hint="eastAsia"/>
          <w:szCs w:val="22"/>
          <w:lang w:val="en-US" w:eastAsia="zh-CN"/>
        </w:rPr>
        <w:t xml:space="preserve"> I</w:t>
      </w:r>
      <w:r w:rsidR="006B365C" w:rsidRPr="003D3317">
        <w:rPr>
          <w:rFonts w:eastAsia="宋体" w:hint="eastAsia"/>
          <w:szCs w:val="22"/>
          <w:lang w:val="en-US" w:eastAsia="zh-CN"/>
        </w:rPr>
        <w:t>F</w:t>
      </w:r>
      <w:r w:rsidR="007265C5" w:rsidRPr="003D3317">
        <w:rPr>
          <w:rFonts w:eastAsia="宋体" w:hint="eastAsia"/>
          <w:szCs w:val="22"/>
          <w:lang w:val="en-US" w:eastAsia="zh-CN"/>
        </w:rPr>
        <w:t xml:space="preserve">FT to </w:t>
      </w:r>
      <w:r w:rsidR="007265C5" w:rsidRPr="003D3317">
        <w:rPr>
          <w:rFonts w:eastAsia="宋体"/>
          <w:szCs w:val="22"/>
          <w:lang w:val="en-US" w:eastAsia="zh-CN"/>
        </w:rPr>
        <w:t>generate</w:t>
      </w:r>
      <w:r w:rsidR="007265C5" w:rsidRPr="003D3317">
        <w:rPr>
          <w:rFonts w:eastAsia="宋体" w:hint="eastAsia"/>
          <w:szCs w:val="22"/>
          <w:lang w:val="en-US" w:eastAsia="zh-CN"/>
        </w:rPr>
        <w:t xml:space="preserve"> time domain signals and carry 1bit information </w:t>
      </w:r>
      <w:r w:rsidR="000965C5" w:rsidRPr="003D3317">
        <w:rPr>
          <w:rFonts w:eastAsia="宋体"/>
          <w:szCs w:val="22"/>
          <w:lang w:val="en-US" w:eastAsia="zh-CN"/>
        </w:rPr>
        <w:t xml:space="preserve">in </w:t>
      </w:r>
      <w:r w:rsidR="007265C5" w:rsidRPr="003D3317">
        <w:rPr>
          <w:rFonts w:eastAsia="宋体" w:hint="eastAsia"/>
          <w:szCs w:val="22"/>
          <w:lang w:val="en-US" w:eastAsia="zh-CN"/>
        </w:rPr>
        <w:t>one OFDM symbol.</w:t>
      </w:r>
      <w:r w:rsidR="00695A94" w:rsidRPr="003D3317">
        <w:rPr>
          <w:rFonts w:eastAsia="宋体"/>
          <w:szCs w:val="22"/>
          <w:lang w:val="en-US" w:eastAsia="zh-CN"/>
        </w:rPr>
        <w:t xml:space="preserve"> The</w:t>
      </w:r>
      <w:r w:rsidR="00EC5594" w:rsidRPr="003D3317">
        <w:rPr>
          <w:rFonts w:eastAsia="宋体" w:hint="eastAsia"/>
          <w:szCs w:val="22"/>
          <w:lang w:val="en-US" w:eastAsia="zh-CN"/>
        </w:rPr>
        <w:t xml:space="preserve"> </w:t>
      </w:r>
      <w:r w:rsidR="000965C5" w:rsidRPr="003D3317">
        <w:rPr>
          <w:rFonts w:eastAsia="宋体"/>
          <w:szCs w:val="22"/>
          <w:lang w:val="en-US" w:eastAsia="zh-CN"/>
        </w:rPr>
        <w:t xml:space="preserve">OOK demodulation at </w:t>
      </w:r>
      <w:r w:rsidR="00026389" w:rsidRPr="003D3317">
        <w:rPr>
          <w:rFonts w:eastAsia="宋体" w:hint="eastAsia"/>
          <w:szCs w:val="22"/>
          <w:lang w:val="en-US" w:eastAsia="zh-CN"/>
        </w:rPr>
        <w:t>LP-WUR</w:t>
      </w:r>
      <w:r w:rsidR="00695A94" w:rsidRPr="003D3317">
        <w:rPr>
          <w:rFonts w:eastAsia="宋体"/>
          <w:szCs w:val="22"/>
          <w:lang w:val="en-US" w:eastAsia="zh-CN"/>
        </w:rPr>
        <w:t xml:space="preserve"> </w:t>
      </w:r>
      <w:r w:rsidR="000965C5" w:rsidRPr="003D3317">
        <w:rPr>
          <w:rFonts w:eastAsia="宋体"/>
          <w:szCs w:val="22"/>
          <w:lang w:val="en-US" w:eastAsia="zh-CN"/>
        </w:rPr>
        <w:t>is to filter out the NR signals by FFT when on</w:t>
      </w:r>
      <w:r w:rsidR="00521D13">
        <w:rPr>
          <w:rFonts w:eastAsia="宋体" w:hint="eastAsia"/>
          <w:szCs w:val="22"/>
          <w:lang w:val="en-US" w:eastAsia="zh-CN"/>
        </w:rPr>
        <w:t>e</w:t>
      </w:r>
      <w:r w:rsidR="000965C5" w:rsidRPr="003D3317">
        <w:rPr>
          <w:rFonts w:eastAsia="宋体"/>
          <w:szCs w:val="22"/>
          <w:lang w:val="en-US" w:eastAsia="zh-CN"/>
        </w:rPr>
        <w:t xml:space="preserve"> IFFT is used or by bandpass filte</w:t>
      </w:r>
      <w:r w:rsidR="00521D13">
        <w:rPr>
          <w:rFonts w:eastAsia="宋体"/>
          <w:szCs w:val="22"/>
          <w:lang w:val="en-US" w:eastAsia="zh-CN"/>
        </w:rPr>
        <w:t xml:space="preserve">r when short IFFT is used with </w:t>
      </w:r>
      <w:r w:rsidR="00695A94" w:rsidRPr="003D3317">
        <w:rPr>
          <w:rFonts w:eastAsia="宋体"/>
          <w:szCs w:val="22"/>
          <w:lang w:val="en-US" w:eastAsia="zh-CN"/>
        </w:rPr>
        <w:t>threshold</w:t>
      </w:r>
      <w:r w:rsidR="000965C5" w:rsidRPr="003D3317">
        <w:rPr>
          <w:rFonts w:eastAsia="宋体"/>
          <w:szCs w:val="22"/>
          <w:lang w:val="en-US" w:eastAsia="zh-CN"/>
        </w:rPr>
        <w:t xml:space="preserve"> detector</w:t>
      </w:r>
      <w:r w:rsidR="00695A94" w:rsidRPr="003D3317">
        <w:rPr>
          <w:rFonts w:eastAsia="宋体" w:hint="eastAsia"/>
          <w:szCs w:val="22"/>
          <w:lang w:val="en-US" w:eastAsia="zh-CN"/>
        </w:rPr>
        <w:t xml:space="preserve"> to get the </w:t>
      </w:r>
      <w:r w:rsidR="00695A94" w:rsidRPr="003D3317">
        <w:rPr>
          <w:rFonts w:eastAsia="宋体"/>
          <w:szCs w:val="22"/>
          <w:lang w:val="en-US" w:eastAsia="zh-CN"/>
        </w:rPr>
        <w:t>information</w:t>
      </w:r>
      <w:r w:rsidR="00695A94" w:rsidRPr="003D3317">
        <w:rPr>
          <w:rFonts w:eastAsia="宋体" w:hint="eastAsia"/>
          <w:szCs w:val="22"/>
          <w:lang w:val="en-US" w:eastAsia="zh-CN"/>
        </w:rPr>
        <w:t xml:space="preserve"> bit</w:t>
      </w:r>
      <w:r w:rsidR="000965C5" w:rsidRPr="003D3317">
        <w:rPr>
          <w:rFonts w:eastAsia="宋体"/>
          <w:szCs w:val="22"/>
          <w:lang w:val="en-US" w:eastAsia="zh-CN"/>
        </w:rPr>
        <w:t>(s)</w:t>
      </w:r>
      <w:r w:rsidR="00695A94" w:rsidRPr="003D3317">
        <w:rPr>
          <w:rFonts w:eastAsia="宋体"/>
          <w:szCs w:val="22"/>
          <w:lang w:val="en-US" w:eastAsia="zh-CN"/>
        </w:rPr>
        <w:t>.</w:t>
      </w:r>
      <w:r w:rsidR="00EC5594" w:rsidRPr="003D3317">
        <w:rPr>
          <w:rFonts w:eastAsia="宋体" w:hint="eastAsia"/>
          <w:szCs w:val="22"/>
          <w:lang w:val="en-US" w:eastAsia="zh-CN"/>
        </w:rPr>
        <w:t xml:space="preserve"> </w:t>
      </w:r>
      <w:r w:rsidR="00026389" w:rsidRPr="003D3317">
        <w:rPr>
          <w:rFonts w:eastAsia="宋体" w:hint="eastAsia"/>
          <w:szCs w:val="22"/>
          <w:lang w:val="en-US" w:eastAsia="zh-CN"/>
        </w:rPr>
        <w:t>M</w:t>
      </w:r>
      <w:r w:rsidR="00680210" w:rsidRPr="003D3317">
        <w:rPr>
          <w:rFonts w:eastAsia="宋体"/>
          <w:szCs w:val="22"/>
          <w:lang w:val="en-US" w:eastAsia="zh-CN"/>
        </w:rPr>
        <w:t>ore detail</w:t>
      </w:r>
      <w:r w:rsidR="00521D13">
        <w:rPr>
          <w:rFonts w:eastAsia="宋体" w:hint="eastAsia"/>
          <w:szCs w:val="22"/>
          <w:lang w:val="en-US" w:eastAsia="zh-CN"/>
        </w:rPr>
        <w:t>s</w:t>
      </w:r>
      <w:r w:rsidR="00680210" w:rsidRPr="003D3317">
        <w:rPr>
          <w:rFonts w:eastAsia="宋体"/>
          <w:szCs w:val="22"/>
          <w:lang w:val="en-US" w:eastAsia="zh-CN"/>
        </w:rPr>
        <w:t xml:space="preserve"> on </w:t>
      </w:r>
      <w:r w:rsidR="00680210" w:rsidRPr="003D3317">
        <w:rPr>
          <w:rFonts w:eastAsia="宋体" w:hint="eastAsia"/>
          <w:szCs w:val="22"/>
          <w:lang w:val="en-US" w:eastAsia="zh-CN"/>
        </w:rPr>
        <w:t>ASK</w:t>
      </w:r>
      <w:r w:rsidR="00680210" w:rsidRPr="003D3317">
        <w:rPr>
          <w:rFonts w:eastAsia="宋体"/>
          <w:szCs w:val="22"/>
          <w:lang w:val="en-US" w:eastAsia="zh-CN"/>
        </w:rPr>
        <w:t xml:space="preserve"> receiver structure</w:t>
      </w:r>
      <w:r w:rsidR="00680210" w:rsidRPr="003D3317">
        <w:rPr>
          <w:rFonts w:eastAsia="宋体" w:hint="eastAsia"/>
          <w:szCs w:val="22"/>
          <w:lang w:val="en-US" w:eastAsia="zh-CN"/>
        </w:rPr>
        <w:t xml:space="preserve"> is shown in our companion </w:t>
      </w:r>
      <w:r w:rsidR="00680210" w:rsidRPr="003D3317">
        <w:rPr>
          <w:rFonts w:eastAsia="宋体"/>
          <w:szCs w:val="22"/>
          <w:lang w:val="en-US" w:eastAsia="zh-CN"/>
        </w:rPr>
        <w:t>contribution</w:t>
      </w:r>
      <w:r w:rsidR="00680210" w:rsidRPr="003D3317">
        <w:rPr>
          <w:rFonts w:eastAsia="宋体" w:hint="eastAsia"/>
          <w:szCs w:val="22"/>
          <w:lang w:val="en-US" w:eastAsia="zh-CN"/>
        </w:rPr>
        <w:t xml:space="preserve"> </w:t>
      </w:r>
      <w:r w:rsidR="006C4BEF" w:rsidRPr="003D3317">
        <w:rPr>
          <w:rFonts w:eastAsia="宋体"/>
          <w:szCs w:val="22"/>
          <w:lang w:val="en-US" w:eastAsia="zh-CN"/>
        </w:rPr>
        <w:fldChar w:fldCharType="begin"/>
      </w:r>
      <w:r w:rsidR="006C4BEF" w:rsidRPr="003D3317">
        <w:rPr>
          <w:rFonts w:eastAsia="宋体"/>
          <w:szCs w:val="22"/>
          <w:lang w:val="en-US" w:eastAsia="zh-CN"/>
        </w:rPr>
        <w:instrText xml:space="preserve"> </w:instrText>
      </w:r>
      <w:r w:rsidR="006C4BEF" w:rsidRPr="003D3317">
        <w:rPr>
          <w:rFonts w:eastAsia="宋体" w:hint="eastAsia"/>
          <w:szCs w:val="22"/>
          <w:lang w:val="en-US" w:eastAsia="zh-CN"/>
        </w:rPr>
        <w:instrText>REF _Ref127372863 \r \h</w:instrText>
      </w:r>
      <w:r w:rsidR="006C4BEF" w:rsidRPr="003D3317">
        <w:rPr>
          <w:rFonts w:eastAsia="宋体"/>
          <w:szCs w:val="22"/>
          <w:lang w:val="en-US" w:eastAsia="zh-CN"/>
        </w:rPr>
        <w:instrText xml:space="preserve"> </w:instrText>
      </w:r>
      <w:r w:rsidR="00933F05" w:rsidRPr="003D3317">
        <w:rPr>
          <w:rFonts w:eastAsia="宋体"/>
          <w:szCs w:val="22"/>
          <w:lang w:val="en-US" w:eastAsia="zh-CN"/>
        </w:rPr>
        <w:instrText xml:space="preserve"> \* MERGEFORMAT </w:instrText>
      </w:r>
      <w:r w:rsidR="006C4BEF" w:rsidRPr="003D3317">
        <w:rPr>
          <w:rFonts w:eastAsia="宋体"/>
          <w:szCs w:val="22"/>
          <w:lang w:val="en-US" w:eastAsia="zh-CN"/>
        </w:rPr>
      </w:r>
      <w:r w:rsidR="006C4BEF" w:rsidRPr="003D3317">
        <w:rPr>
          <w:rFonts w:eastAsia="宋体"/>
          <w:szCs w:val="22"/>
          <w:lang w:val="en-US" w:eastAsia="zh-CN"/>
        </w:rPr>
        <w:fldChar w:fldCharType="separate"/>
      </w:r>
      <w:r w:rsidR="00643840">
        <w:rPr>
          <w:rFonts w:eastAsia="宋体"/>
          <w:szCs w:val="22"/>
          <w:lang w:val="en-US" w:eastAsia="zh-CN"/>
        </w:rPr>
        <w:t>[2]</w:t>
      </w:r>
      <w:r w:rsidR="006C4BEF" w:rsidRPr="003D3317">
        <w:rPr>
          <w:rFonts w:eastAsia="宋体"/>
          <w:szCs w:val="22"/>
          <w:lang w:val="en-US" w:eastAsia="zh-CN"/>
        </w:rPr>
        <w:fldChar w:fldCharType="end"/>
      </w:r>
      <w:r w:rsidR="00680210" w:rsidRPr="003D3317">
        <w:rPr>
          <w:rFonts w:eastAsia="宋体"/>
          <w:szCs w:val="22"/>
          <w:lang w:val="en-US" w:eastAsia="zh-CN"/>
        </w:rPr>
        <w:t>.</w:t>
      </w:r>
    </w:p>
    <w:p w14:paraId="6A64FDB1" w14:textId="19C1E318" w:rsidR="00521D13" w:rsidRDefault="00521D13" w:rsidP="009C16C4">
      <w:pPr>
        <w:jc w:val="center"/>
        <w:rPr>
          <w:rFonts w:eastAsiaTheme="minorEastAsia"/>
          <w:lang w:eastAsia="zh-CN"/>
        </w:rPr>
      </w:pPr>
      <w:r w:rsidRPr="00521D13">
        <w:rPr>
          <w:rFonts w:eastAsiaTheme="minorEastAsia" w:hint="eastAsia"/>
          <w:noProof/>
          <w:lang w:val="en-US" w:eastAsia="zh-CN"/>
        </w:rPr>
        <w:drawing>
          <wp:inline distT="0" distB="0" distL="0" distR="0" wp14:anchorId="6918ABDD" wp14:editId="7F4BCB44">
            <wp:extent cx="4222750" cy="20129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2750" cy="2012950"/>
                    </a:xfrm>
                    <a:prstGeom prst="rect">
                      <a:avLst/>
                    </a:prstGeom>
                    <a:noFill/>
                    <a:ln>
                      <a:noFill/>
                    </a:ln>
                  </pic:spPr>
                </pic:pic>
              </a:graphicData>
            </a:graphic>
          </wp:inline>
        </w:drawing>
      </w:r>
    </w:p>
    <w:p w14:paraId="4DA75266" w14:textId="00F0340C" w:rsidR="00521D13" w:rsidRPr="00521D13" w:rsidRDefault="00521D13" w:rsidP="00521D13">
      <w:pPr>
        <w:pStyle w:val="af7"/>
        <w:numPr>
          <w:ilvl w:val="0"/>
          <w:numId w:val="21"/>
        </w:numPr>
        <w:jc w:val="center"/>
        <w:rPr>
          <w:rFonts w:eastAsiaTheme="minorEastAsia"/>
          <w:lang w:eastAsia="zh-CN"/>
        </w:rPr>
      </w:pPr>
      <w:r w:rsidRPr="007610B5">
        <w:rPr>
          <w:rFonts w:eastAsiaTheme="minorEastAsia" w:hint="eastAsia"/>
          <w:lang w:eastAsia="zh-CN"/>
        </w:rPr>
        <w:t xml:space="preserve">CP-OFDM based </w:t>
      </w:r>
      <w:r>
        <w:rPr>
          <w:rFonts w:eastAsiaTheme="minorEastAsia" w:hint="eastAsia"/>
          <w:lang w:eastAsia="zh-CN"/>
        </w:rPr>
        <w:t xml:space="preserve">LP-WUS with </w:t>
      </w:r>
      <w:r w:rsidRPr="003D3317">
        <w:rPr>
          <w:rFonts w:eastAsia="宋体"/>
          <w:szCs w:val="22"/>
          <w:lang w:val="en-US" w:eastAsia="zh-CN"/>
        </w:rPr>
        <w:t>on</w:t>
      </w:r>
      <w:r>
        <w:rPr>
          <w:rFonts w:eastAsia="宋体" w:hint="eastAsia"/>
          <w:szCs w:val="22"/>
          <w:lang w:val="en-US" w:eastAsia="zh-CN"/>
        </w:rPr>
        <w:t>e</w:t>
      </w:r>
      <w:r w:rsidRPr="003D3317">
        <w:rPr>
          <w:rFonts w:eastAsia="宋体"/>
          <w:szCs w:val="22"/>
          <w:lang w:val="en-US" w:eastAsia="zh-CN"/>
        </w:rPr>
        <w:t xml:space="preserve"> IFFT</w:t>
      </w:r>
    </w:p>
    <w:p w14:paraId="38CA5740" w14:textId="63D06B0A" w:rsidR="00521D13" w:rsidRDefault="00521D13" w:rsidP="009C16C4">
      <w:pPr>
        <w:jc w:val="center"/>
        <w:rPr>
          <w:rFonts w:eastAsiaTheme="minorEastAsia"/>
          <w:lang w:eastAsia="zh-CN"/>
        </w:rPr>
      </w:pPr>
      <w:r w:rsidRPr="00521D13">
        <w:rPr>
          <w:rFonts w:eastAsiaTheme="minorEastAsia" w:hint="eastAsia"/>
          <w:noProof/>
          <w:lang w:val="en-US" w:eastAsia="zh-CN"/>
        </w:rPr>
        <w:drawing>
          <wp:inline distT="0" distB="0" distL="0" distR="0" wp14:anchorId="783F9774" wp14:editId="7AB7449E">
            <wp:extent cx="4260850" cy="20193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0850" cy="2019300"/>
                    </a:xfrm>
                    <a:prstGeom prst="rect">
                      <a:avLst/>
                    </a:prstGeom>
                    <a:noFill/>
                    <a:ln>
                      <a:noFill/>
                    </a:ln>
                  </pic:spPr>
                </pic:pic>
              </a:graphicData>
            </a:graphic>
          </wp:inline>
        </w:drawing>
      </w:r>
    </w:p>
    <w:p w14:paraId="4191A9E3" w14:textId="1A0958C9" w:rsidR="00521D13" w:rsidRPr="00521D13" w:rsidRDefault="00521D13" w:rsidP="00521D13">
      <w:pPr>
        <w:pStyle w:val="af7"/>
        <w:numPr>
          <w:ilvl w:val="0"/>
          <w:numId w:val="21"/>
        </w:numPr>
        <w:jc w:val="center"/>
        <w:rPr>
          <w:rFonts w:eastAsiaTheme="minorEastAsia"/>
          <w:lang w:eastAsia="zh-CN"/>
        </w:rPr>
      </w:pPr>
      <w:r w:rsidRPr="007610B5">
        <w:rPr>
          <w:rFonts w:eastAsiaTheme="minorEastAsia" w:hint="eastAsia"/>
          <w:lang w:eastAsia="zh-CN"/>
        </w:rPr>
        <w:t xml:space="preserve">CP-OFDM based </w:t>
      </w:r>
      <w:r>
        <w:rPr>
          <w:rFonts w:eastAsiaTheme="minorEastAsia" w:hint="eastAsia"/>
          <w:lang w:eastAsia="zh-CN"/>
        </w:rPr>
        <w:t xml:space="preserve">LP-WUS with </w:t>
      </w:r>
      <w:r>
        <w:rPr>
          <w:rFonts w:eastAsia="宋体" w:hint="eastAsia"/>
          <w:szCs w:val="22"/>
          <w:lang w:val="en-US" w:eastAsia="zh-CN"/>
        </w:rPr>
        <w:t>short</w:t>
      </w:r>
      <w:r w:rsidRPr="003D3317">
        <w:rPr>
          <w:rFonts w:eastAsia="宋体"/>
          <w:szCs w:val="22"/>
          <w:lang w:val="en-US" w:eastAsia="zh-CN"/>
        </w:rPr>
        <w:t xml:space="preserve"> IFFT</w:t>
      </w:r>
    </w:p>
    <w:p w14:paraId="7443AF47" w14:textId="5700F686" w:rsidR="009C16C4" w:rsidRPr="00933F05" w:rsidRDefault="009C16C4" w:rsidP="00933F05">
      <w:pPr>
        <w:pStyle w:val="a4"/>
        <w:jc w:val="center"/>
        <w:rPr>
          <w:rFonts w:eastAsiaTheme="minorEastAsia"/>
          <w:b w:val="0"/>
          <w:lang w:eastAsia="zh-CN"/>
        </w:rPr>
      </w:pPr>
      <w:bookmarkStart w:id="4" w:name="_Ref127544362"/>
      <w:r>
        <w:t xml:space="preserve">Figure </w:t>
      </w:r>
      <w:r>
        <w:fldChar w:fldCharType="begin"/>
      </w:r>
      <w:r>
        <w:instrText xml:space="preserve"> SEQ Figure \* ARABIC </w:instrText>
      </w:r>
      <w:r>
        <w:fldChar w:fldCharType="separate"/>
      </w:r>
      <w:r w:rsidR="00643840">
        <w:rPr>
          <w:noProof/>
        </w:rPr>
        <w:t>1</w:t>
      </w:r>
      <w:r>
        <w:fldChar w:fldCharType="end"/>
      </w:r>
      <w:bookmarkEnd w:id="4"/>
      <w:r w:rsidRPr="007610B5">
        <w:rPr>
          <w:rFonts w:eastAsiaTheme="minorEastAsia" w:hint="eastAsia"/>
          <w:lang w:eastAsia="zh-CN"/>
        </w:rPr>
        <w:t xml:space="preserve">: CP-OFDM based </w:t>
      </w:r>
      <w:r w:rsidR="00D02159">
        <w:rPr>
          <w:rFonts w:eastAsiaTheme="minorEastAsia" w:hint="eastAsia"/>
          <w:lang w:eastAsia="zh-CN"/>
        </w:rPr>
        <w:t>LP-WUS</w:t>
      </w:r>
    </w:p>
    <w:p w14:paraId="78202823" w14:textId="608DD327" w:rsidR="00643840" w:rsidRPr="00521D13" w:rsidRDefault="00781386" w:rsidP="00521D13">
      <w:pPr>
        <w:spacing w:before="120" w:afterLines="50" w:after="120" w:line="240" w:lineRule="auto"/>
        <w:jc w:val="both"/>
        <w:rPr>
          <w:rFonts w:eastAsia="宋体"/>
          <w:szCs w:val="22"/>
          <w:lang w:val="en-US" w:eastAsia="zh-CN"/>
        </w:rPr>
      </w:pPr>
      <w:r w:rsidRPr="00D8066A">
        <w:rPr>
          <w:rFonts w:eastAsia="宋体" w:hint="eastAsia"/>
          <w:szCs w:val="22"/>
          <w:lang w:val="en-US" w:eastAsia="zh-CN"/>
        </w:rPr>
        <w:t xml:space="preserve">Furthermore, </w:t>
      </w:r>
      <w:r w:rsidR="000965C5" w:rsidRPr="00D8066A">
        <w:rPr>
          <w:rFonts w:eastAsia="宋体"/>
          <w:szCs w:val="22"/>
          <w:lang w:val="en-US" w:eastAsia="zh-CN"/>
        </w:rPr>
        <w:t xml:space="preserve">the </w:t>
      </w:r>
      <w:r w:rsidR="00C46E9B" w:rsidRPr="00D8066A">
        <w:rPr>
          <w:rFonts w:eastAsia="宋体" w:hint="eastAsia"/>
          <w:szCs w:val="22"/>
          <w:lang w:val="en-US" w:eastAsia="zh-CN"/>
        </w:rPr>
        <w:t xml:space="preserve">LP-WUS </w:t>
      </w:r>
      <w:r w:rsidR="000965C5" w:rsidRPr="00D8066A">
        <w:rPr>
          <w:rFonts w:eastAsia="宋体"/>
          <w:szCs w:val="22"/>
          <w:lang w:val="en-US" w:eastAsia="zh-CN"/>
        </w:rPr>
        <w:t>design targets to support the minimum data rate with</w:t>
      </w:r>
      <w:r w:rsidR="00C46E9B" w:rsidRPr="00D8066A">
        <w:rPr>
          <w:rFonts w:eastAsia="宋体" w:hint="eastAsia"/>
          <w:szCs w:val="22"/>
          <w:lang w:val="en-US" w:eastAsia="zh-CN"/>
        </w:rPr>
        <w:t xml:space="preserve"> </w:t>
      </w:r>
      <w:r w:rsidRPr="00D8066A">
        <w:rPr>
          <w:rFonts w:eastAsia="宋体" w:hint="eastAsia"/>
          <w:szCs w:val="22"/>
          <w:lang w:val="en-US" w:eastAsia="zh-CN"/>
        </w:rPr>
        <w:t>M bits</w:t>
      </w:r>
      <w:r w:rsidRPr="00D8066A">
        <w:rPr>
          <w:rFonts w:eastAsia="宋体"/>
          <w:szCs w:val="22"/>
          <w:lang w:val="en-US" w:eastAsia="zh-CN"/>
        </w:rPr>
        <w:t xml:space="preserve"> per OFDM symbol</w:t>
      </w:r>
      <w:r w:rsidRPr="00D8066A">
        <w:rPr>
          <w:rFonts w:eastAsia="宋体" w:hint="eastAsia"/>
          <w:szCs w:val="22"/>
          <w:lang w:val="en-US" w:eastAsia="zh-CN"/>
        </w:rPr>
        <w:t xml:space="preserve">. </w:t>
      </w:r>
      <w:r w:rsidRPr="00D8066A">
        <w:rPr>
          <w:rFonts w:eastAsia="宋体"/>
          <w:szCs w:val="22"/>
          <w:lang w:val="en-US" w:eastAsia="zh-CN"/>
        </w:rPr>
        <w:t>T</w:t>
      </w:r>
      <w:r w:rsidR="00C46E9B" w:rsidRPr="00D8066A">
        <w:rPr>
          <w:rFonts w:eastAsia="宋体" w:hint="eastAsia"/>
          <w:szCs w:val="22"/>
          <w:lang w:val="en-US" w:eastAsia="zh-CN"/>
        </w:rPr>
        <w:t xml:space="preserve">o support M bits of </w:t>
      </w:r>
      <w:r w:rsidRPr="00D8066A">
        <w:rPr>
          <w:rFonts w:eastAsia="宋体" w:hint="eastAsia"/>
          <w:szCs w:val="22"/>
          <w:lang w:val="en-US" w:eastAsia="zh-CN"/>
        </w:rPr>
        <w:t>LP-WUS</w:t>
      </w:r>
      <w:r w:rsidR="000965C5" w:rsidRPr="00D8066A">
        <w:rPr>
          <w:rFonts w:eastAsia="宋体"/>
          <w:szCs w:val="22"/>
          <w:lang w:val="en-US" w:eastAsia="zh-CN"/>
        </w:rPr>
        <w:t xml:space="preserve"> in an OFDM symbol</w:t>
      </w:r>
      <w:r w:rsidRPr="00D8066A">
        <w:rPr>
          <w:rFonts w:eastAsia="宋体" w:hint="eastAsia"/>
          <w:szCs w:val="22"/>
          <w:lang w:val="en-US" w:eastAsia="zh-CN"/>
        </w:rPr>
        <w:t>,</w:t>
      </w:r>
      <w:r w:rsidR="003E24C2" w:rsidRPr="00D8066A">
        <w:rPr>
          <w:rFonts w:eastAsia="宋体"/>
          <w:szCs w:val="22"/>
          <w:lang w:val="en-US" w:eastAsia="zh-CN"/>
        </w:rPr>
        <w:t xml:space="preserve"> the information bits could be allocated at the modulated waveform with M-level ASK or multi-sub</w:t>
      </w:r>
      <w:r w:rsidR="00933F05" w:rsidRPr="00D8066A">
        <w:rPr>
          <w:rFonts w:eastAsia="宋体" w:hint="eastAsia"/>
          <w:szCs w:val="22"/>
          <w:lang w:val="en-US" w:eastAsia="zh-CN"/>
        </w:rPr>
        <w:t>-</w:t>
      </w:r>
      <w:r w:rsidR="003E24C2" w:rsidRPr="00D8066A">
        <w:rPr>
          <w:rFonts w:eastAsia="宋体"/>
          <w:szCs w:val="22"/>
          <w:lang w:val="en-US" w:eastAsia="zh-CN"/>
        </w:rPr>
        <w:t>band (e.g., one sub-band is one PRB) with each sub</w:t>
      </w:r>
      <w:r w:rsidR="00933F05" w:rsidRPr="00D8066A">
        <w:rPr>
          <w:rFonts w:eastAsia="宋体" w:hint="eastAsia"/>
          <w:szCs w:val="22"/>
          <w:lang w:val="en-US" w:eastAsia="zh-CN"/>
        </w:rPr>
        <w:t>-</w:t>
      </w:r>
      <w:r w:rsidR="003E24C2" w:rsidRPr="00D8066A">
        <w:rPr>
          <w:rFonts w:eastAsia="宋体"/>
          <w:szCs w:val="22"/>
          <w:lang w:val="en-US" w:eastAsia="zh-CN"/>
        </w:rPr>
        <w:t xml:space="preserve">band carried 1-bit information in an OFDM symbol. </w:t>
      </w:r>
      <w:bookmarkEnd w:id="3"/>
    </w:p>
    <w:p w14:paraId="17A99F46" w14:textId="3A164D6B" w:rsidR="0030294F" w:rsidRPr="0030294F" w:rsidRDefault="0030294F" w:rsidP="00B952F1">
      <w:pPr>
        <w:pStyle w:val="af7"/>
        <w:numPr>
          <w:ilvl w:val="0"/>
          <w:numId w:val="14"/>
        </w:numPr>
        <w:rPr>
          <w:rFonts w:eastAsiaTheme="minorEastAsia"/>
          <w:lang w:val="en-US" w:eastAsia="zh-CN"/>
        </w:rPr>
      </w:pPr>
      <w:r>
        <w:rPr>
          <w:rFonts w:cs="Times"/>
        </w:rPr>
        <w:lastRenderedPageBreak/>
        <w:t>MC-</w:t>
      </w:r>
      <w:r>
        <w:rPr>
          <w:rFonts w:eastAsiaTheme="minorEastAsia" w:cs="Times" w:hint="eastAsia"/>
          <w:lang w:eastAsia="zh-CN"/>
        </w:rPr>
        <w:t>F</w:t>
      </w:r>
      <w:r w:rsidRPr="00D92CDE">
        <w:rPr>
          <w:rFonts w:cs="Times"/>
        </w:rPr>
        <w:t>SK</w:t>
      </w:r>
      <w:r>
        <w:rPr>
          <w:rFonts w:eastAsiaTheme="minorEastAsia" w:cs="Times" w:hint="eastAsia"/>
          <w:lang w:eastAsia="zh-CN"/>
        </w:rPr>
        <w:t xml:space="preserve"> </w:t>
      </w:r>
      <w:r w:rsidRPr="00D92CDE">
        <w:rPr>
          <w:rFonts w:cs="Times"/>
        </w:rPr>
        <w:t>waveform</w:t>
      </w:r>
    </w:p>
    <w:p w14:paraId="38724CFC" w14:textId="447DB4AD" w:rsidR="00FF58B7" w:rsidRPr="00D8066A" w:rsidRDefault="00FF58B7"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S</w:t>
      </w:r>
      <w:r w:rsidRPr="00D8066A">
        <w:rPr>
          <w:rFonts w:eastAsia="宋体" w:hint="eastAsia"/>
          <w:szCs w:val="22"/>
          <w:lang w:val="en-US" w:eastAsia="zh-CN"/>
        </w:rPr>
        <w:t xml:space="preserve">imilar to MC-ASK waveform, FSK waveform by modulating </w:t>
      </w:r>
      <w:r w:rsidR="005B5F6E" w:rsidRPr="00D8066A">
        <w:rPr>
          <w:rFonts w:eastAsia="宋体"/>
          <w:szCs w:val="22"/>
          <w:lang w:val="en-US" w:eastAsia="zh-CN"/>
        </w:rPr>
        <w:t xml:space="preserve">multiple information bits directly into the one M-level FSK waveform or each bit in one </w:t>
      </w:r>
      <w:r w:rsidRPr="00D8066A">
        <w:rPr>
          <w:rFonts w:eastAsia="宋体" w:hint="eastAsia"/>
          <w:szCs w:val="22"/>
          <w:lang w:val="en-US" w:eastAsia="zh-CN"/>
        </w:rPr>
        <w:t>sub-</w:t>
      </w:r>
      <w:r w:rsidR="005B5F6E" w:rsidRPr="00D8066A">
        <w:rPr>
          <w:rFonts w:eastAsia="宋体"/>
          <w:szCs w:val="22"/>
          <w:lang w:val="en-US" w:eastAsia="zh-CN"/>
        </w:rPr>
        <w:t>bands or M total sub-</w:t>
      </w:r>
      <w:r w:rsidR="00933F05" w:rsidRPr="00D8066A">
        <w:rPr>
          <w:rFonts w:eastAsia="宋体"/>
          <w:szCs w:val="22"/>
          <w:lang w:val="en-US" w:eastAsia="zh-CN"/>
        </w:rPr>
        <w:t xml:space="preserve">bands within the LP-WUS BW. </w:t>
      </w:r>
      <w:r w:rsidR="00682460" w:rsidRPr="00D8066A">
        <w:rPr>
          <w:rFonts w:eastAsia="宋体" w:hint="eastAsia"/>
          <w:szCs w:val="22"/>
          <w:lang w:val="en-US" w:eastAsia="zh-CN"/>
        </w:rPr>
        <w:t xml:space="preserve">M bits </w:t>
      </w:r>
      <w:r w:rsidR="00682460" w:rsidRPr="00D8066A">
        <w:rPr>
          <w:rFonts w:eastAsia="宋体"/>
          <w:szCs w:val="22"/>
          <w:lang w:val="en-US" w:eastAsia="zh-CN"/>
        </w:rPr>
        <w:t>transmission</w:t>
      </w:r>
      <w:r w:rsidR="00682460" w:rsidRPr="00D8066A">
        <w:rPr>
          <w:rFonts w:eastAsia="宋体" w:hint="eastAsia"/>
          <w:szCs w:val="22"/>
          <w:lang w:val="en-US" w:eastAsia="zh-CN"/>
        </w:rPr>
        <w:t xml:space="preserve"> per OFDM </w:t>
      </w:r>
      <w:r w:rsidR="00682460" w:rsidRPr="00D8066A">
        <w:rPr>
          <w:rFonts w:eastAsia="宋体"/>
          <w:szCs w:val="22"/>
          <w:lang w:val="en-US" w:eastAsia="zh-CN"/>
        </w:rPr>
        <w:t>symbol</w:t>
      </w:r>
      <w:r w:rsidR="00682460" w:rsidRPr="00D8066A">
        <w:rPr>
          <w:rFonts w:eastAsia="宋体" w:hint="eastAsia"/>
          <w:szCs w:val="22"/>
          <w:lang w:val="en-US" w:eastAsia="zh-CN"/>
        </w:rPr>
        <w:t xml:space="preserve"> of LP-WUS</w:t>
      </w:r>
      <w:r w:rsidR="00D625A4" w:rsidRPr="00D8066A">
        <w:rPr>
          <w:rFonts w:eastAsia="宋体"/>
          <w:szCs w:val="22"/>
          <w:lang w:val="en-US" w:eastAsia="zh-CN"/>
        </w:rPr>
        <w:t xml:space="preserve"> could support 14*M kbps data rate for 15 kHz SCS</w:t>
      </w:r>
      <w:r w:rsidR="00682460" w:rsidRPr="00D8066A">
        <w:rPr>
          <w:rFonts w:eastAsia="宋体" w:hint="eastAsia"/>
          <w:szCs w:val="22"/>
          <w:lang w:val="en-US" w:eastAsia="zh-CN"/>
        </w:rPr>
        <w:t xml:space="preserve">, e.g. 8 bits per OFDM </w:t>
      </w:r>
      <w:r w:rsidR="00682460" w:rsidRPr="00D8066A">
        <w:rPr>
          <w:rFonts w:eastAsia="宋体"/>
          <w:szCs w:val="22"/>
          <w:lang w:val="en-US" w:eastAsia="zh-CN"/>
        </w:rPr>
        <w:t>symbol</w:t>
      </w:r>
      <w:r w:rsidR="00D625A4" w:rsidRPr="00D8066A">
        <w:rPr>
          <w:rFonts w:eastAsia="宋体"/>
          <w:szCs w:val="22"/>
          <w:lang w:val="en-US" w:eastAsia="zh-CN"/>
        </w:rPr>
        <w:t xml:space="preserve"> for 112 kbps rate for 15 kHz SCS</w:t>
      </w:r>
      <w:r w:rsidR="00682460" w:rsidRPr="00D8066A">
        <w:rPr>
          <w:rFonts w:eastAsia="宋体" w:hint="eastAsia"/>
          <w:szCs w:val="22"/>
          <w:lang w:val="en-US" w:eastAsia="zh-CN"/>
        </w:rPr>
        <w:t>.</w:t>
      </w:r>
      <w:r w:rsidR="00945E00" w:rsidRPr="00D8066A">
        <w:rPr>
          <w:rFonts w:eastAsia="宋体" w:hint="eastAsia"/>
          <w:szCs w:val="22"/>
          <w:lang w:val="en-US" w:eastAsia="zh-CN"/>
        </w:rPr>
        <w:t xml:space="preserve"> </w:t>
      </w:r>
    </w:p>
    <w:p w14:paraId="72D8EA58" w14:textId="77777777" w:rsidR="00284CF0" w:rsidRPr="00933F05" w:rsidRDefault="00284CF0" w:rsidP="00B952F1">
      <w:pPr>
        <w:pStyle w:val="af7"/>
        <w:numPr>
          <w:ilvl w:val="0"/>
          <w:numId w:val="14"/>
        </w:numPr>
        <w:jc w:val="both"/>
        <w:rPr>
          <w:rFonts w:cs="Times"/>
        </w:rPr>
      </w:pPr>
      <w:r w:rsidRPr="00D92CDE">
        <w:rPr>
          <w:rFonts w:cs="Times"/>
        </w:rPr>
        <w:t>OFD</w:t>
      </w:r>
      <w:r w:rsidRPr="00933F05">
        <w:rPr>
          <w:rFonts w:cs="Times"/>
        </w:rPr>
        <w:t xml:space="preserve">MA-based signals/channels </w:t>
      </w:r>
    </w:p>
    <w:p w14:paraId="3065F134" w14:textId="4F23FF08" w:rsidR="003C6B0D" w:rsidRPr="00D8066A" w:rsidRDefault="005B5F6E"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 xml:space="preserve">The waveforms of </w:t>
      </w:r>
      <w:r w:rsidR="00284CF0" w:rsidRPr="00D8066A">
        <w:rPr>
          <w:rFonts w:eastAsia="宋体" w:hint="eastAsia"/>
          <w:szCs w:val="22"/>
          <w:lang w:val="en-US" w:eastAsia="zh-CN"/>
        </w:rPr>
        <w:t>OFDMA-based signals/channels</w:t>
      </w:r>
      <w:r w:rsidRPr="00D8066A">
        <w:rPr>
          <w:rFonts w:eastAsia="宋体"/>
          <w:szCs w:val="22"/>
          <w:lang w:val="en-US" w:eastAsia="zh-CN"/>
        </w:rPr>
        <w:t xml:space="preserve"> are</w:t>
      </w:r>
      <w:r w:rsidR="00933F05" w:rsidRPr="00D8066A">
        <w:rPr>
          <w:rFonts w:eastAsia="宋体"/>
          <w:szCs w:val="22"/>
          <w:lang w:val="en-US" w:eastAsia="zh-CN"/>
        </w:rPr>
        <w:t xml:space="preserve"> the baseline waveform for NR. </w:t>
      </w:r>
      <w:r w:rsidRPr="00D8066A">
        <w:rPr>
          <w:rFonts w:eastAsia="宋体"/>
          <w:szCs w:val="22"/>
          <w:lang w:val="en-US" w:eastAsia="zh-CN"/>
        </w:rPr>
        <w:t xml:space="preserve">The </w:t>
      </w:r>
      <w:r w:rsidR="00D625A4" w:rsidRPr="00D8066A">
        <w:rPr>
          <w:rFonts w:eastAsia="宋体"/>
          <w:szCs w:val="22"/>
          <w:lang w:val="en-US" w:eastAsia="zh-CN"/>
        </w:rPr>
        <w:t>OFDMA or SC-FDMA waveform for LP-WUS would be another NR signal</w:t>
      </w:r>
      <w:r w:rsidR="00933F05" w:rsidRPr="00D8066A">
        <w:rPr>
          <w:rFonts w:eastAsia="宋体" w:hint="eastAsia"/>
          <w:szCs w:val="22"/>
          <w:lang w:val="en-US" w:eastAsia="zh-CN"/>
        </w:rPr>
        <w:t xml:space="preserve">. </w:t>
      </w:r>
      <w:r w:rsidR="0089679C" w:rsidRPr="00D8066A">
        <w:rPr>
          <w:rFonts w:eastAsia="宋体"/>
          <w:szCs w:val="22"/>
          <w:lang w:val="en-US" w:eastAsia="zh-CN"/>
        </w:rPr>
        <w:t>C</w:t>
      </w:r>
      <w:r w:rsidR="0089679C" w:rsidRPr="00D8066A">
        <w:rPr>
          <w:rFonts w:eastAsia="宋体" w:hint="eastAsia"/>
          <w:szCs w:val="22"/>
          <w:lang w:val="en-US" w:eastAsia="zh-CN"/>
        </w:rPr>
        <w:t xml:space="preserve">omparing to MC-ASK and MC-FSK, </w:t>
      </w:r>
      <w:r w:rsidR="00D625A4" w:rsidRPr="00D8066A">
        <w:rPr>
          <w:rFonts w:eastAsia="宋体"/>
          <w:szCs w:val="22"/>
          <w:lang w:val="en-US" w:eastAsia="zh-CN"/>
        </w:rPr>
        <w:t xml:space="preserve">the detection of OFDM </w:t>
      </w:r>
      <w:r w:rsidR="0089679C" w:rsidRPr="00D8066A">
        <w:rPr>
          <w:rFonts w:eastAsia="宋体" w:hint="eastAsia"/>
          <w:szCs w:val="22"/>
          <w:lang w:val="en-US" w:eastAsia="zh-CN"/>
        </w:rPr>
        <w:t xml:space="preserve">waveform </w:t>
      </w:r>
      <w:r w:rsidR="00D625A4" w:rsidRPr="00D8066A">
        <w:rPr>
          <w:rFonts w:eastAsia="宋体"/>
          <w:szCs w:val="22"/>
          <w:lang w:val="en-US" w:eastAsia="zh-CN"/>
        </w:rPr>
        <w:t xml:space="preserve">will </w:t>
      </w:r>
      <w:r w:rsidR="00521D13">
        <w:rPr>
          <w:rFonts w:eastAsia="宋体" w:hint="eastAsia"/>
          <w:szCs w:val="22"/>
          <w:lang w:val="en-US" w:eastAsia="zh-CN"/>
        </w:rPr>
        <w:t>bring</w:t>
      </w:r>
      <w:r w:rsidR="00D625A4" w:rsidRPr="00D8066A">
        <w:rPr>
          <w:rFonts w:eastAsia="宋体"/>
          <w:szCs w:val="22"/>
          <w:lang w:val="en-US" w:eastAsia="zh-CN"/>
        </w:rPr>
        <w:t xml:space="preserve"> </w:t>
      </w:r>
      <w:r w:rsidR="0089679C" w:rsidRPr="00D8066A">
        <w:rPr>
          <w:rFonts w:eastAsia="宋体" w:hint="eastAsia"/>
          <w:szCs w:val="22"/>
          <w:lang w:val="en-US" w:eastAsia="zh-CN"/>
        </w:rPr>
        <w:t xml:space="preserve">higher </w:t>
      </w:r>
      <w:r w:rsidR="00D625A4" w:rsidRPr="00D8066A">
        <w:rPr>
          <w:rFonts w:eastAsia="宋体"/>
          <w:szCs w:val="22"/>
          <w:lang w:val="en-US" w:eastAsia="zh-CN"/>
        </w:rPr>
        <w:t xml:space="preserve">UE </w:t>
      </w:r>
      <w:r w:rsidR="0089679C" w:rsidRPr="00D8066A">
        <w:rPr>
          <w:rFonts w:eastAsia="宋体" w:hint="eastAsia"/>
          <w:szCs w:val="22"/>
          <w:lang w:val="en-US" w:eastAsia="zh-CN"/>
        </w:rPr>
        <w:t>power consumption</w:t>
      </w:r>
      <w:r w:rsidR="00D21452" w:rsidRPr="00D8066A">
        <w:rPr>
          <w:rFonts w:eastAsia="宋体" w:hint="eastAsia"/>
          <w:szCs w:val="22"/>
          <w:lang w:val="en-US" w:eastAsia="zh-CN"/>
        </w:rPr>
        <w:t xml:space="preserve"> </w:t>
      </w:r>
      <w:r w:rsidR="00196F9A" w:rsidRPr="00D8066A">
        <w:rPr>
          <w:rFonts w:eastAsia="宋体" w:hint="eastAsia"/>
          <w:szCs w:val="22"/>
          <w:lang w:val="en-US" w:eastAsia="zh-CN"/>
        </w:rPr>
        <w:t>due to</w:t>
      </w:r>
      <w:r w:rsidR="0089679C" w:rsidRPr="00D8066A">
        <w:rPr>
          <w:rFonts w:eastAsia="宋体" w:hint="eastAsia"/>
          <w:szCs w:val="22"/>
          <w:lang w:val="en-US" w:eastAsia="zh-CN"/>
        </w:rPr>
        <w:t xml:space="preserve"> the </w:t>
      </w:r>
      <w:r w:rsidR="00196F9A" w:rsidRPr="00D8066A">
        <w:rPr>
          <w:rFonts w:eastAsia="宋体" w:hint="eastAsia"/>
          <w:szCs w:val="22"/>
          <w:lang w:val="en-US" w:eastAsia="zh-CN"/>
        </w:rPr>
        <w:t>F</w:t>
      </w:r>
      <w:r w:rsidR="0089679C" w:rsidRPr="00D8066A">
        <w:rPr>
          <w:rFonts w:eastAsia="宋体" w:hint="eastAsia"/>
          <w:szCs w:val="22"/>
          <w:lang w:val="en-US" w:eastAsia="zh-CN"/>
        </w:rPr>
        <w:t>FT</w:t>
      </w:r>
      <w:r w:rsidR="00DF23B0" w:rsidRPr="00D8066A">
        <w:rPr>
          <w:rFonts w:eastAsia="宋体" w:hint="eastAsia"/>
          <w:szCs w:val="22"/>
          <w:lang w:val="en-US" w:eastAsia="zh-CN"/>
        </w:rPr>
        <w:t xml:space="preserve"> </w:t>
      </w:r>
      <w:r w:rsidR="00D625A4" w:rsidRPr="00D8066A">
        <w:rPr>
          <w:rFonts w:eastAsia="宋体"/>
          <w:szCs w:val="22"/>
          <w:lang w:val="en-US" w:eastAsia="zh-CN"/>
        </w:rPr>
        <w:t>processing at the LP-WUR</w:t>
      </w:r>
      <w:r w:rsidR="0089679C" w:rsidRPr="00D8066A">
        <w:rPr>
          <w:rFonts w:eastAsia="宋体" w:hint="eastAsia"/>
          <w:szCs w:val="22"/>
          <w:lang w:val="en-US" w:eastAsia="zh-CN"/>
        </w:rPr>
        <w:t>.</w:t>
      </w:r>
      <w:r w:rsidR="00D50480" w:rsidRPr="00D8066A">
        <w:rPr>
          <w:rFonts w:eastAsia="宋体" w:hint="eastAsia"/>
          <w:szCs w:val="22"/>
          <w:lang w:val="en-US" w:eastAsia="zh-CN"/>
        </w:rPr>
        <w:t xml:space="preserve"> </w:t>
      </w:r>
    </w:p>
    <w:p w14:paraId="20D5320D" w14:textId="17668A29" w:rsidR="006B2982" w:rsidRPr="00933F05" w:rsidRDefault="00825520" w:rsidP="000412E2">
      <w:pPr>
        <w:jc w:val="both"/>
        <w:rPr>
          <w:rFonts w:eastAsiaTheme="minorEastAsia" w:cs="Times"/>
          <w:b/>
          <w:lang w:eastAsia="zh-CN"/>
        </w:rPr>
      </w:pPr>
      <w:r w:rsidRPr="00933F05">
        <w:rPr>
          <w:rFonts w:eastAsiaTheme="minorEastAsia" w:hint="eastAsia"/>
          <w:b/>
          <w:lang w:val="en-US" w:eastAsia="zh-CN"/>
        </w:rPr>
        <w:t>Proposal 1:</w:t>
      </w:r>
      <w:r w:rsidR="0047069F" w:rsidRPr="00933F05">
        <w:rPr>
          <w:rFonts w:eastAsiaTheme="minorEastAsia" w:hint="eastAsia"/>
          <w:b/>
          <w:lang w:val="en-US" w:eastAsia="zh-CN"/>
        </w:rPr>
        <w:t xml:space="preserve"> MC-ASK waveform and MC-FSK waveform should support M bits</w:t>
      </w:r>
      <w:r w:rsidR="00D625A4" w:rsidRPr="00933F05">
        <w:rPr>
          <w:rFonts w:eastAsiaTheme="minorEastAsia"/>
          <w:b/>
          <w:lang w:val="en-US" w:eastAsia="zh-CN"/>
        </w:rPr>
        <w:t xml:space="preserve"> information</w:t>
      </w:r>
      <w:r w:rsidR="0047069F" w:rsidRPr="00933F05">
        <w:rPr>
          <w:rFonts w:cs="Times"/>
          <w:b/>
        </w:rPr>
        <w:t xml:space="preserve"> per OFDM symbol</w:t>
      </w:r>
      <w:r w:rsidR="0047069F" w:rsidRPr="00933F05">
        <w:rPr>
          <w:rFonts w:eastAsiaTheme="minorEastAsia" w:cs="Times" w:hint="eastAsia"/>
          <w:b/>
          <w:lang w:eastAsia="zh-CN"/>
        </w:rPr>
        <w:t xml:space="preserve"> to</w:t>
      </w:r>
      <w:r w:rsidR="00D625A4" w:rsidRPr="00933F05">
        <w:rPr>
          <w:rFonts w:eastAsiaTheme="minorEastAsia" w:cs="Times"/>
          <w:b/>
          <w:lang w:eastAsia="zh-CN"/>
        </w:rPr>
        <w:t xml:space="preserve"> support the target</w:t>
      </w:r>
      <w:r w:rsidR="0047069F" w:rsidRPr="00933F05">
        <w:rPr>
          <w:rFonts w:eastAsiaTheme="minorEastAsia" w:cs="Times" w:hint="eastAsia"/>
          <w:b/>
          <w:lang w:eastAsia="zh-CN"/>
        </w:rPr>
        <w:t xml:space="preserve"> data rate </w:t>
      </w:r>
      <w:r w:rsidR="0047069F" w:rsidRPr="00933F05">
        <w:rPr>
          <w:rFonts w:eastAsiaTheme="minorEastAsia" w:cs="Times"/>
          <w:b/>
          <w:lang w:eastAsia="zh-CN"/>
        </w:rPr>
        <w:t>requirements</w:t>
      </w:r>
      <w:r w:rsidR="00D625A4" w:rsidRPr="00933F05">
        <w:rPr>
          <w:rFonts w:eastAsiaTheme="minorEastAsia" w:cs="Times"/>
          <w:b/>
          <w:lang w:eastAsia="zh-CN"/>
        </w:rPr>
        <w:t xml:space="preserve"> for LP-WUS</w:t>
      </w:r>
      <w:r w:rsidR="0047069F" w:rsidRPr="00933F05">
        <w:rPr>
          <w:rFonts w:eastAsiaTheme="minorEastAsia" w:cs="Times" w:hint="eastAsia"/>
          <w:b/>
          <w:lang w:eastAsia="zh-CN"/>
        </w:rPr>
        <w:t xml:space="preserve">, e.g., </w:t>
      </w:r>
      <w:r w:rsidR="00D33DCE" w:rsidRPr="00933F05">
        <w:rPr>
          <w:rFonts w:eastAsiaTheme="minorEastAsia" w:cs="Times" w:hint="eastAsia"/>
          <w:b/>
          <w:lang w:eastAsia="zh-CN"/>
        </w:rPr>
        <w:t>M</w:t>
      </w:r>
      <w:r w:rsidR="00D625A4" w:rsidRPr="00933F05">
        <w:rPr>
          <w:rFonts w:eastAsiaTheme="minorEastAsia" w:cs="Times"/>
          <w:b/>
          <w:lang w:eastAsia="zh-CN"/>
        </w:rPr>
        <w:t xml:space="preserve"> = 8</w:t>
      </w:r>
      <w:r w:rsidR="00D33DCE" w:rsidRPr="00933F05">
        <w:rPr>
          <w:rFonts w:eastAsiaTheme="minorEastAsia" w:cs="Times" w:hint="eastAsia"/>
          <w:b/>
          <w:lang w:eastAsia="zh-CN"/>
        </w:rPr>
        <w:t xml:space="preserve"> bits </w:t>
      </w:r>
      <w:r w:rsidR="0047069F" w:rsidRPr="00933F05">
        <w:rPr>
          <w:rFonts w:eastAsiaTheme="minorEastAsia" w:cs="Times" w:hint="eastAsia"/>
          <w:b/>
          <w:lang w:eastAsia="zh-CN"/>
        </w:rPr>
        <w:t xml:space="preserve">for </w:t>
      </w:r>
      <w:r w:rsidR="00D625A4" w:rsidRPr="00933F05">
        <w:rPr>
          <w:rFonts w:eastAsiaTheme="minorEastAsia" w:cs="Times"/>
          <w:b/>
          <w:lang w:eastAsia="zh-CN"/>
        </w:rPr>
        <w:t xml:space="preserve">at least </w:t>
      </w:r>
      <w:r w:rsidR="0047069F" w:rsidRPr="00933F05">
        <w:rPr>
          <w:rFonts w:eastAsiaTheme="minorEastAsia" w:cs="Times" w:hint="eastAsia"/>
          <w:b/>
          <w:lang w:eastAsia="zh-CN"/>
        </w:rPr>
        <w:t>100Kbps data rate.</w:t>
      </w:r>
      <w:r w:rsidR="00284CF0" w:rsidRPr="00933F05">
        <w:rPr>
          <w:rFonts w:eastAsiaTheme="minorEastAsia" w:cs="Times" w:hint="eastAsia"/>
          <w:b/>
          <w:lang w:eastAsia="zh-CN"/>
        </w:rPr>
        <w:t xml:space="preserve"> </w:t>
      </w:r>
    </w:p>
    <w:p w14:paraId="320BF270" w14:textId="485A4C9B" w:rsidR="00554AE9" w:rsidRPr="00FB3DE3" w:rsidRDefault="00554AE9" w:rsidP="000412E2">
      <w:pPr>
        <w:pStyle w:val="2"/>
        <w:rPr>
          <w:rFonts w:eastAsia="宋体"/>
          <w:b/>
          <w:sz w:val="24"/>
          <w:szCs w:val="24"/>
          <w:lang w:val="en-US" w:eastAsia="zh-CN"/>
        </w:rPr>
      </w:pPr>
      <w:r w:rsidRPr="00FB3DE3">
        <w:rPr>
          <w:rFonts w:eastAsia="宋体"/>
          <w:b/>
          <w:sz w:val="24"/>
          <w:szCs w:val="24"/>
          <w:lang w:val="en-US" w:eastAsia="zh-CN"/>
        </w:rPr>
        <w:t>S</w:t>
      </w:r>
      <w:r w:rsidRPr="00FB3DE3">
        <w:rPr>
          <w:rFonts w:eastAsia="宋体" w:hint="eastAsia"/>
          <w:b/>
          <w:sz w:val="24"/>
          <w:szCs w:val="24"/>
          <w:lang w:val="en-US" w:eastAsia="zh-CN"/>
        </w:rPr>
        <w:t>ystem design associated with LP-WUS signals and waveform</w:t>
      </w:r>
    </w:p>
    <w:p w14:paraId="23EC5D83" w14:textId="654D37A1" w:rsidR="007321D8" w:rsidRPr="00D8066A" w:rsidRDefault="007321D8"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About system design for LP-WUS,</w:t>
      </w:r>
      <w:r w:rsidRPr="00D8066A">
        <w:rPr>
          <w:rFonts w:eastAsia="宋体"/>
          <w:szCs w:val="22"/>
          <w:lang w:val="en-US" w:eastAsia="zh-CN"/>
        </w:rPr>
        <w:t xml:space="preserve"> </w:t>
      </w:r>
      <w:r w:rsidRPr="00D8066A">
        <w:rPr>
          <w:rFonts w:eastAsia="宋体" w:hint="eastAsia"/>
          <w:szCs w:val="22"/>
          <w:lang w:val="en-US" w:eastAsia="zh-CN"/>
        </w:rPr>
        <w:t xml:space="preserve">it is </w:t>
      </w:r>
      <w:r w:rsidRPr="00D8066A">
        <w:rPr>
          <w:rFonts w:eastAsia="宋体"/>
          <w:szCs w:val="22"/>
          <w:lang w:val="en-US" w:eastAsia="zh-CN"/>
        </w:rPr>
        <w:t>necessary</w:t>
      </w:r>
      <w:r w:rsidR="00933F05" w:rsidRPr="00D8066A">
        <w:rPr>
          <w:rFonts w:eastAsia="宋体" w:hint="eastAsia"/>
          <w:szCs w:val="22"/>
          <w:lang w:val="en-US" w:eastAsia="zh-CN"/>
        </w:rPr>
        <w:t xml:space="preserve"> to support the LP-WUS </w:t>
      </w:r>
      <w:r w:rsidRPr="00D8066A">
        <w:rPr>
          <w:rFonts w:eastAsia="宋体"/>
          <w:szCs w:val="22"/>
          <w:lang w:val="en-US" w:eastAsia="zh-CN"/>
        </w:rPr>
        <w:t>coexistence</w:t>
      </w:r>
      <w:r w:rsidRPr="00D8066A">
        <w:rPr>
          <w:rFonts w:eastAsia="宋体" w:hint="eastAsia"/>
          <w:szCs w:val="22"/>
          <w:lang w:val="en-US" w:eastAsia="zh-CN"/>
        </w:rPr>
        <w:t xml:space="preserve"> with other NR legacy channels</w:t>
      </w:r>
      <w:r w:rsidR="000A20C5" w:rsidRPr="00D8066A">
        <w:rPr>
          <w:rFonts w:eastAsia="宋体" w:hint="eastAsia"/>
          <w:szCs w:val="22"/>
          <w:lang w:val="en-US" w:eastAsia="zh-CN"/>
        </w:rPr>
        <w:t>.</w:t>
      </w:r>
      <w:r w:rsidR="00E91052" w:rsidRPr="00D8066A">
        <w:rPr>
          <w:rFonts w:eastAsia="宋体" w:hint="eastAsia"/>
          <w:szCs w:val="22"/>
          <w:lang w:val="en-US" w:eastAsia="zh-CN"/>
        </w:rPr>
        <w:t xml:space="preserve"> </w:t>
      </w:r>
      <w:r w:rsidR="00E91052" w:rsidRPr="00D8066A">
        <w:rPr>
          <w:rFonts w:eastAsia="宋体"/>
          <w:szCs w:val="22"/>
          <w:lang w:val="en-US" w:eastAsia="zh-CN"/>
        </w:rPr>
        <w:t>T</w:t>
      </w:r>
      <w:r w:rsidR="00E91052" w:rsidRPr="00D8066A">
        <w:rPr>
          <w:rFonts w:eastAsia="宋体" w:hint="eastAsia"/>
          <w:szCs w:val="22"/>
          <w:lang w:val="en-US" w:eastAsia="zh-CN"/>
        </w:rPr>
        <w:t xml:space="preserve">he considerations of the system design </w:t>
      </w:r>
      <w:r w:rsidR="00E91052" w:rsidRPr="00D8066A">
        <w:rPr>
          <w:rFonts w:eastAsia="宋体"/>
          <w:szCs w:val="22"/>
          <w:lang w:val="en-US" w:eastAsia="zh-CN"/>
        </w:rPr>
        <w:t>associated</w:t>
      </w:r>
      <w:r w:rsidR="00E91052" w:rsidRPr="00D8066A">
        <w:rPr>
          <w:rFonts w:eastAsia="宋体" w:hint="eastAsia"/>
          <w:szCs w:val="22"/>
          <w:lang w:val="en-US" w:eastAsia="zh-CN"/>
        </w:rPr>
        <w:t xml:space="preserve"> with LP-WUS signals and waveform are</w:t>
      </w:r>
      <w:r w:rsidR="007B7DA1" w:rsidRPr="00D8066A">
        <w:rPr>
          <w:rFonts w:eastAsia="宋体" w:hint="eastAsia"/>
          <w:szCs w:val="22"/>
          <w:lang w:val="en-US" w:eastAsia="zh-CN"/>
        </w:rPr>
        <w:t xml:space="preserve"> </w:t>
      </w:r>
      <w:r w:rsidR="007B7DA1" w:rsidRPr="00D8066A">
        <w:rPr>
          <w:rFonts w:eastAsia="宋体"/>
          <w:szCs w:val="22"/>
          <w:lang w:val="en-US" w:eastAsia="zh-CN"/>
        </w:rPr>
        <w:t>summarized</w:t>
      </w:r>
      <w:r w:rsidR="007B7DA1" w:rsidRPr="00D8066A">
        <w:rPr>
          <w:rFonts w:eastAsia="宋体" w:hint="eastAsia"/>
          <w:szCs w:val="22"/>
          <w:lang w:val="en-US" w:eastAsia="zh-CN"/>
        </w:rPr>
        <w:t xml:space="preserve"> </w:t>
      </w:r>
      <w:r w:rsidR="00E91052" w:rsidRPr="00D8066A">
        <w:rPr>
          <w:rFonts w:eastAsia="宋体" w:hint="eastAsia"/>
          <w:szCs w:val="22"/>
          <w:lang w:val="en-US" w:eastAsia="zh-CN"/>
        </w:rPr>
        <w:t>as follows,</w:t>
      </w:r>
    </w:p>
    <w:p w14:paraId="6D0389A1" w14:textId="27B9B542" w:rsidR="00E91052" w:rsidRDefault="001B2D5B" w:rsidP="00B952F1">
      <w:pPr>
        <w:pStyle w:val="af7"/>
        <w:numPr>
          <w:ilvl w:val="0"/>
          <w:numId w:val="14"/>
        </w:numPr>
        <w:jc w:val="both"/>
        <w:rPr>
          <w:rFonts w:eastAsiaTheme="minorEastAsia"/>
          <w:lang w:val="en-US" w:eastAsia="zh-CN"/>
        </w:rPr>
      </w:pPr>
      <w:r>
        <w:rPr>
          <w:rFonts w:eastAsiaTheme="minorEastAsia"/>
          <w:lang w:val="en-US" w:eastAsia="zh-CN"/>
        </w:rPr>
        <w:t>M</w:t>
      </w:r>
      <w:r>
        <w:rPr>
          <w:rFonts w:eastAsiaTheme="minorEastAsia" w:hint="eastAsia"/>
          <w:lang w:val="en-US" w:eastAsia="zh-CN"/>
        </w:rPr>
        <w:t>ultiplexing with other NR channels</w:t>
      </w:r>
    </w:p>
    <w:p w14:paraId="5A48A35D" w14:textId="5616F0DE" w:rsidR="00642084" w:rsidRDefault="00642084" w:rsidP="00B952F1">
      <w:pPr>
        <w:pStyle w:val="af7"/>
        <w:numPr>
          <w:ilvl w:val="1"/>
          <w:numId w:val="14"/>
        </w:numPr>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nter-channel </w:t>
      </w:r>
      <w:r>
        <w:rPr>
          <w:rFonts w:eastAsiaTheme="minorEastAsia"/>
          <w:lang w:val="en-US" w:eastAsia="zh-CN"/>
        </w:rPr>
        <w:t>interference</w:t>
      </w:r>
      <w:r w:rsidR="007B709B">
        <w:rPr>
          <w:rFonts w:eastAsiaTheme="minorEastAsia" w:hint="eastAsia"/>
          <w:lang w:val="en-US" w:eastAsia="zh-CN"/>
        </w:rPr>
        <w:t xml:space="preserve"> (ICI)</w:t>
      </w:r>
      <w:r>
        <w:rPr>
          <w:rFonts w:eastAsiaTheme="minorEastAsia" w:hint="eastAsia"/>
          <w:lang w:val="en-US" w:eastAsia="zh-CN"/>
        </w:rPr>
        <w:t xml:space="preserve"> from other channel</w:t>
      </w:r>
    </w:p>
    <w:p w14:paraId="1668FE7C" w14:textId="71C808AA" w:rsidR="00642084" w:rsidRDefault="00642084" w:rsidP="00B952F1">
      <w:pPr>
        <w:pStyle w:val="af7"/>
        <w:numPr>
          <w:ilvl w:val="1"/>
          <w:numId w:val="14"/>
        </w:numPr>
        <w:jc w:val="both"/>
        <w:rPr>
          <w:rFonts w:eastAsiaTheme="minorEastAsia"/>
          <w:lang w:val="en-US" w:eastAsia="zh-CN"/>
        </w:rPr>
      </w:pPr>
      <w:r>
        <w:rPr>
          <w:rFonts w:eastAsiaTheme="minorEastAsia"/>
          <w:lang w:val="en-US" w:eastAsia="zh-CN"/>
        </w:rPr>
        <w:t>G</w:t>
      </w:r>
      <w:r>
        <w:rPr>
          <w:rFonts w:eastAsiaTheme="minorEastAsia" w:hint="eastAsia"/>
          <w:lang w:val="en-US" w:eastAsia="zh-CN"/>
        </w:rPr>
        <w:t>uard band</w:t>
      </w:r>
    </w:p>
    <w:p w14:paraId="22015C45" w14:textId="420E20E9" w:rsidR="00642084" w:rsidRDefault="00642084" w:rsidP="00B952F1">
      <w:pPr>
        <w:pStyle w:val="af7"/>
        <w:numPr>
          <w:ilvl w:val="1"/>
          <w:numId w:val="14"/>
        </w:numPr>
        <w:jc w:val="both"/>
        <w:rPr>
          <w:rFonts w:eastAsiaTheme="minorEastAsia"/>
          <w:lang w:val="en-US" w:eastAsia="zh-CN"/>
        </w:rPr>
      </w:pPr>
      <w:r>
        <w:rPr>
          <w:rFonts w:eastAsiaTheme="minorEastAsia"/>
          <w:lang w:val="en-US" w:eastAsia="zh-CN"/>
        </w:rPr>
        <w:t>P</w:t>
      </w:r>
      <w:r>
        <w:rPr>
          <w:rFonts w:eastAsiaTheme="minorEastAsia" w:hint="eastAsia"/>
          <w:lang w:val="en-US" w:eastAsia="zh-CN"/>
        </w:rPr>
        <w:t>ulse shape filter</w:t>
      </w:r>
    </w:p>
    <w:p w14:paraId="52B1A2D3" w14:textId="77777777" w:rsidR="00D31B7F" w:rsidRPr="00D31B7F" w:rsidRDefault="00642084" w:rsidP="00B952F1">
      <w:pPr>
        <w:pStyle w:val="af7"/>
        <w:numPr>
          <w:ilvl w:val="1"/>
          <w:numId w:val="14"/>
        </w:numPr>
        <w:jc w:val="both"/>
        <w:rPr>
          <w:rFonts w:eastAsiaTheme="minorEastAsia"/>
          <w:lang w:val="en-US" w:eastAsia="zh-CN"/>
        </w:rPr>
      </w:pPr>
      <w:r>
        <w:rPr>
          <w:rFonts w:eastAsia="宋体" w:hint="eastAsia"/>
          <w:lang w:val="en-US" w:eastAsia="zh-CN"/>
        </w:rPr>
        <w:t>P</w:t>
      </w:r>
      <w:r w:rsidRPr="007321D8">
        <w:rPr>
          <w:rFonts w:eastAsia="宋体"/>
          <w:lang w:val="en-US" w:eastAsia="zh-CN"/>
        </w:rPr>
        <w:t>eriodic or continuous transmission of LP-WUS</w:t>
      </w:r>
    </w:p>
    <w:p w14:paraId="31E67DE4" w14:textId="03C04EF9" w:rsidR="00D31B7F" w:rsidRPr="00D31B7F" w:rsidRDefault="00D31B7F" w:rsidP="00B952F1">
      <w:pPr>
        <w:pStyle w:val="af7"/>
        <w:numPr>
          <w:ilvl w:val="1"/>
          <w:numId w:val="14"/>
        </w:numPr>
        <w:jc w:val="both"/>
        <w:rPr>
          <w:rFonts w:eastAsiaTheme="minorEastAsia"/>
          <w:lang w:val="en-US" w:eastAsia="zh-CN"/>
        </w:rPr>
      </w:pPr>
      <w:r w:rsidRPr="00D31B7F">
        <w:rPr>
          <w:rFonts w:eastAsia="宋体"/>
          <w:lang w:val="en-US" w:eastAsia="zh-CN"/>
        </w:rPr>
        <w:t>Reference timing from local oscillator or slave-drive by NR oscillator</w:t>
      </w:r>
    </w:p>
    <w:p w14:paraId="52617FAE" w14:textId="2870A16E" w:rsidR="007B7DA1" w:rsidRPr="00716D0A" w:rsidRDefault="007B7DA1" w:rsidP="007B7DA1">
      <w:pPr>
        <w:jc w:val="both"/>
        <w:rPr>
          <w:rFonts w:eastAsiaTheme="minorEastAsia"/>
          <w:lang w:val="en-US" w:eastAsia="zh-CN"/>
        </w:rPr>
      </w:pPr>
      <w:r w:rsidRPr="007B7DA1">
        <w:rPr>
          <w:rFonts w:eastAsiaTheme="minorEastAsia" w:hint="eastAsia"/>
          <w:lang w:val="en-US" w:eastAsia="zh-CN"/>
        </w:rPr>
        <w:t xml:space="preserve">The </w:t>
      </w:r>
      <w:r w:rsidRPr="007B7DA1">
        <w:rPr>
          <w:rFonts w:eastAsiaTheme="minorEastAsia"/>
          <w:lang w:val="en-US" w:eastAsia="zh-CN"/>
        </w:rPr>
        <w:t>details</w:t>
      </w:r>
      <w:r w:rsidRPr="007B7DA1">
        <w:rPr>
          <w:rFonts w:eastAsiaTheme="minorEastAsia" w:hint="eastAsia"/>
          <w:lang w:val="en-US" w:eastAsia="zh-CN"/>
        </w:rPr>
        <w:t xml:space="preserve"> of above </w:t>
      </w:r>
      <w:r w:rsidRPr="007B7DA1">
        <w:rPr>
          <w:rFonts w:eastAsiaTheme="minorEastAsia"/>
          <w:lang w:val="en-US" w:eastAsia="zh-CN"/>
        </w:rPr>
        <w:t>consideration</w:t>
      </w:r>
      <w:r w:rsidRPr="007B7DA1">
        <w:rPr>
          <w:rFonts w:eastAsiaTheme="minorEastAsia" w:hint="eastAsia"/>
          <w:lang w:val="en-US" w:eastAsia="zh-CN"/>
        </w:rPr>
        <w:t>s are discussed as following su</w:t>
      </w:r>
      <w:r w:rsidRPr="00716D0A">
        <w:rPr>
          <w:rFonts w:eastAsiaTheme="minorEastAsia" w:hint="eastAsia"/>
          <w:lang w:val="en-US" w:eastAsia="zh-CN"/>
        </w:rPr>
        <w:t xml:space="preserve">bsections. </w:t>
      </w:r>
    </w:p>
    <w:p w14:paraId="274B145C" w14:textId="388BE084" w:rsidR="00D31B7F" w:rsidRPr="00FB3DE3" w:rsidRDefault="00D31B7F" w:rsidP="000412E2">
      <w:pPr>
        <w:pStyle w:val="3"/>
        <w:jc w:val="both"/>
        <w:rPr>
          <w:rFonts w:eastAsia="宋体"/>
          <w:b/>
          <w:sz w:val="21"/>
          <w:szCs w:val="21"/>
          <w:lang w:val="en-US" w:eastAsia="zh-CN"/>
        </w:rPr>
      </w:pPr>
      <w:r w:rsidRPr="00FB3DE3">
        <w:rPr>
          <w:rFonts w:eastAsia="宋体" w:hint="eastAsia"/>
          <w:b/>
          <w:sz w:val="21"/>
          <w:szCs w:val="21"/>
          <w:lang w:val="en-US" w:eastAsia="zh-CN"/>
        </w:rPr>
        <w:t>Inter-channel interference from other channel</w:t>
      </w:r>
    </w:p>
    <w:p w14:paraId="4D8EF039" w14:textId="1337082E" w:rsidR="00552140" w:rsidRPr="00D8066A" w:rsidRDefault="00D31B7F"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T</w:t>
      </w:r>
      <w:r w:rsidR="00BD57D6" w:rsidRPr="00D8066A">
        <w:rPr>
          <w:rFonts w:eastAsia="宋体" w:hint="eastAsia"/>
          <w:szCs w:val="22"/>
          <w:lang w:val="en-US" w:eastAsia="zh-CN"/>
        </w:rPr>
        <w:t>he</w:t>
      </w:r>
      <w:r w:rsidR="00E453B8" w:rsidRPr="00D8066A">
        <w:rPr>
          <w:rFonts w:eastAsia="宋体"/>
          <w:szCs w:val="22"/>
          <w:lang w:val="en-US" w:eastAsia="zh-CN"/>
        </w:rPr>
        <w:t xml:space="preserve"> LP-WUS signal design should take into account of</w:t>
      </w:r>
      <w:r w:rsidR="00BD57D6" w:rsidRPr="00D8066A">
        <w:rPr>
          <w:rFonts w:eastAsia="宋体" w:hint="eastAsia"/>
          <w:szCs w:val="22"/>
          <w:lang w:val="en-US" w:eastAsia="zh-CN"/>
        </w:rPr>
        <w:t xml:space="preserve"> </w:t>
      </w:r>
      <w:r w:rsidR="007B709B" w:rsidRPr="00D8066A">
        <w:rPr>
          <w:rFonts w:eastAsia="宋体" w:hint="eastAsia"/>
          <w:szCs w:val="22"/>
          <w:lang w:val="en-US" w:eastAsia="zh-CN"/>
        </w:rPr>
        <w:t>ICI</w:t>
      </w:r>
      <w:r w:rsidR="00BD57D6" w:rsidRPr="00D8066A">
        <w:rPr>
          <w:rFonts w:eastAsia="宋体" w:hint="eastAsia"/>
          <w:szCs w:val="22"/>
          <w:lang w:val="en-US" w:eastAsia="zh-CN"/>
        </w:rPr>
        <w:t xml:space="preserve"> from</w:t>
      </w:r>
      <w:r w:rsidR="00E453B8" w:rsidRPr="00D8066A">
        <w:rPr>
          <w:rFonts w:eastAsia="宋体"/>
          <w:szCs w:val="22"/>
          <w:lang w:val="en-US" w:eastAsia="zh-CN"/>
        </w:rPr>
        <w:t>/to the</w:t>
      </w:r>
      <w:r w:rsidR="00BD57D6" w:rsidRPr="00D8066A">
        <w:rPr>
          <w:rFonts w:eastAsia="宋体" w:hint="eastAsia"/>
          <w:szCs w:val="22"/>
          <w:lang w:val="en-US" w:eastAsia="zh-CN"/>
        </w:rPr>
        <w:t xml:space="preserve"> </w:t>
      </w:r>
      <w:r w:rsidR="00E453B8" w:rsidRPr="00D8066A">
        <w:rPr>
          <w:rFonts w:eastAsia="宋体"/>
          <w:szCs w:val="22"/>
          <w:lang w:val="en-US" w:eastAsia="zh-CN"/>
        </w:rPr>
        <w:t xml:space="preserve">neighboring </w:t>
      </w:r>
      <w:r w:rsidR="00933F05" w:rsidRPr="00D8066A">
        <w:rPr>
          <w:rFonts w:eastAsia="宋体"/>
          <w:szCs w:val="22"/>
          <w:lang w:val="en-US" w:eastAsia="zh-CN"/>
        </w:rPr>
        <w:t>NR channels</w:t>
      </w:r>
      <w:r w:rsidR="00933F05" w:rsidRPr="00D8066A">
        <w:rPr>
          <w:rFonts w:eastAsia="宋体" w:hint="eastAsia"/>
          <w:szCs w:val="22"/>
          <w:lang w:val="en-US" w:eastAsia="zh-CN"/>
        </w:rPr>
        <w:t xml:space="preserve">, </w:t>
      </w:r>
      <w:r w:rsidR="0032511B" w:rsidRPr="00D8066A">
        <w:rPr>
          <w:rFonts w:eastAsia="宋体" w:hint="eastAsia"/>
          <w:szCs w:val="22"/>
          <w:lang w:val="en-US" w:eastAsia="zh-CN"/>
        </w:rPr>
        <w:t>e.g., PDCCH, PDSCH, CSI-RS and</w:t>
      </w:r>
      <w:r w:rsidR="004C2A0A" w:rsidRPr="00D8066A">
        <w:rPr>
          <w:rFonts w:eastAsia="宋体" w:hint="eastAsia"/>
          <w:szCs w:val="22"/>
          <w:lang w:val="en-US" w:eastAsia="zh-CN"/>
        </w:rPr>
        <w:t xml:space="preserve"> </w:t>
      </w:r>
      <w:r w:rsidR="006111D5" w:rsidRPr="00D8066A">
        <w:rPr>
          <w:rFonts w:eastAsia="宋体" w:hint="eastAsia"/>
          <w:szCs w:val="22"/>
          <w:lang w:val="en-US" w:eastAsia="zh-CN"/>
        </w:rPr>
        <w:t>SSB</w:t>
      </w:r>
      <w:r w:rsidR="00E453B8" w:rsidRPr="00D8066A">
        <w:rPr>
          <w:rFonts w:eastAsia="宋体"/>
          <w:szCs w:val="22"/>
          <w:lang w:val="en-US" w:eastAsia="zh-CN"/>
        </w:rPr>
        <w:t>, when LP-WUR is operating at the same NR carrier</w:t>
      </w:r>
      <w:r w:rsidR="00933F05" w:rsidRPr="00D8066A">
        <w:rPr>
          <w:rFonts w:eastAsia="宋体" w:hint="eastAsia"/>
          <w:szCs w:val="22"/>
          <w:lang w:val="en-US" w:eastAsia="zh-CN"/>
        </w:rPr>
        <w:t xml:space="preserve">. </w:t>
      </w:r>
      <w:r w:rsidR="00160407" w:rsidRPr="00D8066A">
        <w:rPr>
          <w:rFonts w:eastAsia="宋体"/>
          <w:szCs w:val="22"/>
          <w:lang w:val="en-US" w:eastAsia="zh-CN"/>
        </w:rPr>
        <w:t xml:space="preserve">When LP-WUS multiplexed with NR at the NR operation band, </w:t>
      </w:r>
      <w:r w:rsidR="00DE643E" w:rsidRPr="00D8066A">
        <w:rPr>
          <w:rFonts w:eastAsia="宋体"/>
          <w:szCs w:val="22"/>
          <w:lang w:val="en-US" w:eastAsia="zh-CN"/>
        </w:rPr>
        <w:t xml:space="preserve">the </w:t>
      </w:r>
      <w:r w:rsidR="007B709B" w:rsidRPr="00D8066A">
        <w:rPr>
          <w:rFonts w:eastAsia="宋体"/>
          <w:szCs w:val="22"/>
          <w:lang w:val="en-US" w:eastAsia="zh-CN"/>
        </w:rPr>
        <w:t>ICI</w:t>
      </w:r>
      <w:r w:rsidR="00E75814" w:rsidRPr="00D8066A">
        <w:rPr>
          <w:rFonts w:eastAsia="宋体" w:hint="eastAsia"/>
          <w:szCs w:val="22"/>
          <w:lang w:val="en-US" w:eastAsia="zh-CN"/>
        </w:rPr>
        <w:t xml:space="preserve"> </w:t>
      </w:r>
      <w:r w:rsidR="00DE643E" w:rsidRPr="00D8066A">
        <w:rPr>
          <w:rFonts w:eastAsia="宋体"/>
          <w:szCs w:val="22"/>
          <w:lang w:val="en-US" w:eastAsia="zh-CN"/>
        </w:rPr>
        <w:t xml:space="preserve">from/to </w:t>
      </w:r>
      <w:r w:rsidR="004C2A0A" w:rsidRPr="00D8066A">
        <w:rPr>
          <w:rFonts w:eastAsia="宋体"/>
          <w:szCs w:val="22"/>
          <w:lang w:val="en-US" w:eastAsia="zh-CN"/>
        </w:rPr>
        <w:t>existing</w:t>
      </w:r>
      <w:r w:rsidR="004C2A0A" w:rsidRPr="00D8066A">
        <w:rPr>
          <w:rFonts w:eastAsia="宋体" w:hint="eastAsia"/>
          <w:szCs w:val="22"/>
          <w:lang w:val="en-US" w:eastAsia="zh-CN"/>
        </w:rPr>
        <w:t xml:space="preserve"> NR</w:t>
      </w:r>
      <w:r w:rsidR="00933F05" w:rsidRPr="00D8066A">
        <w:rPr>
          <w:rFonts w:eastAsia="宋体" w:hint="eastAsia"/>
          <w:szCs w:val="22"/>
          <w:lang w:val="en-US" w:eastAsia="zh-CN"/>
        </w:rPr>
        <w:t xml:space="preserve"> </w:t>
      </w:r>
      <w:r w:rsidR="004C2A0A" w:rsidRPr="00D8066A">
        <w:rPr>
          <w:rFonts w:eastAsia="宋体" w:hint="eastAsia"/>
          <w:szCs w:val="22"/>
          <w:lang w:val="en-US" w:eastAsia="zh-CN"/>
        </w:rPr>
        <w:t>channel/signal</w:t>
      </w:r>
      <w:r w:rsidR="007B7DA1" w:rsidRPr="00D8066A">
        <w:rPr>
          <w:rFonts w:eastAsia="宋体" w:hint="eastAsia"/>
          <w:szCs w:val="22"/>
          <w:lang w:val="en-US" w:eastAsia="zh-CN"/>
        </w:rPr>
        <w:t xml:space="preserve"> will </w:t>
      </w:r>
      <w:r w:rsidR="004C2A0A" w:rsidRPr="00D8066A">
        <w:rPr>
          <w:rFonts w:eastAsia="宋体" w:hint="eastAsia"/>
          <w:szCs w:val="22"/>
          <w:lang w:val="en-US" w:eastAsia="zh-CN"/>
        </w:rPr>
        <w:t xml:space="preserve">decrease </w:t>
      </w:r>
      <w:r w:rsidR="00E75814" w:rsidRPr="00D8066A">
        <w:rPr>
          <w:rFonts w:eastAsia="宋体" w:hint="eastAsia"/>
          <w:szCs w:val="22"/>
          <w:lang w:val="en-US" w:eastAsia="zh-CN"/>
        </w:rPr>
        <w:t>LP-WUS detection</w:t>
      </w:r>
      <w:r w:rsidR="004C2A0A" w:rsidRPr="00D8066A">
        <w:rPr>
          <w:rFonts w:eastAsia="宋体" w:hint="eastAsia"/>
          <w:szCs w:val="22"/>
          <w:lang w:val="en-US" w:eastAsia="zh-CN"/>
        </w:rPr>
        <w:t xml:space="preserve"> performance.</w:t>
      </w:r>
      <w:r w:rsidR="00141195" w:rsidRPr="00D8066A">
        <w:rPr>
          <w:rFonts w:eastAsia="宋体" w:hint="eastAsia"/>
          <w:szCs w:val="22"/>
          <w:lang w:val="en-US" w:eastAsia="zh-CN"/>
        </w:rPr>
        <w:t xml:space="preserve"> </w:t>
      </w:r>
      <w:r w:rsidR="001B145C" w:rsidRPr="00D8066A">
        <w:rPr>
          <w:rFonts w:eastAsia="宋体"/>
          <w:szCs w:val="22"/>
          <w:lang w:val="en-US" w:eastAsia="zh-CN"/>
        </w:rPr>
        <w:t>T</w:t>
      </w:r>
      <w:r w:rsidR="001B145C" w:rsidRPr="00D8066A">
        <w:rPr>
          <w:rFonts w:eastAsia="宋体" w:hint="eastAsia"/>
          <w:szCs w:val="22"/>
          <w:lang w:val="en-US" w:eastAsia="zh-CN"/>
        </w:rPr>
        <w:t xml:space="preserve">herefore, LP-WUS design </w:t>
      </w:r>
      <w:r w:rsidR="00521D13">
        <w:rPr>
          <w:rFonts w:eastAsia="宋体"/>
          <w:szCs w:val="22"/>
          <w:lang w:val="en-US" w:eastAsia="zh-CN"/>
        </w:rPr>
        <w:t>target</w:t>
      </w:r>
      <w:r w:rsidR="00521D13">
        <w:rPr>
          <w:rFonts w:eastAsia="宋体" w:hint="eastAsia"/>
          <w:szCs w:val="22"/>
          <w:lang w:val="en-US" w:eastAsia="zh-CN"/>
        </w:rPr>
        <w:t xml:space="preserve"> should be considered </w:t>
      </w:r>
      <w:r w:rsidR="00933F05" w:rsidRPr="00D8066A">
        <w:rPr>
          <w:rFonts w:eastAsia="宋体"/>
          <w:szCs w:val="22"/>
          <w:lang w:val="en-US" w:eastAsia="zh-CN"/>
        </w:rPr>
        <w:t>to reduce</w:t>
      </w:r>
      <w:r w:rsidR="00933F05" w:rsidRPr="00D8066A">
        <w:rPr>
          <w:rFonts w:eastAsia="宋体" w:hint="eastAsia"/>
          <w:szCs w:val="22"/>
          <w:lang w:val="en-US" w:eastAsia="zh-CN"/>
        </w:rPr>
        <w:t xml:space="preserve"> </w:t>
      </w:r>
      <w:r w:rsidR="001B145C" w:rsidRPr="00D8066A">
        <w:rPr>
          <w:rFonts w:eastAsia="宋体" w:hint="eastAsia"/>
          <w:szCs w:val="22"/>
          <w:lang w:val="en-US" w:eastAsia="zh-CN"/>
        </w:rPr>
        <w:t xml:space="preserve">the </w:t>
      </w:r>
      <w:r w:rsidR="007B709B" w:rsidRPr="00D8066A">
        <w:rPr>
          <w:rFonts w:eastAsia="宋体" w:hint="eastAsia"/>
          <w:szCs w:val="22"/>
          <w:lang w:val="en-US" w:eastAsia="zh-CN"/>
        </w:rPr>
        <w:t>ICI</w:t>
      </w:r>
      <w:r w:rsidR="00497056" w:rsidRPr="00D8066A">
        <w:rPr>
          <w:rFonts w:eastAsia="宋体"/>
          <w:szCs w:val="22"/>
          <w:lang w:val="en-US" w:eastAsia="zh-CN"/>
        </w:rPr>
        <w:t xml:space="preserve"> between LP-WUS and NR signals when they are multiplexed at the NR carrier. G</w:t>
      </w:r>
      <w:r w:rsidR="00D661D5" w:rsidRPr="00D8066A">
        <w:rPr>
          <w:rFonts w:eastAsia="宋体"/>
          <w:szCs w:val="22"/>
          <w:lang w:val="en-US" w:eastAsia="zh-CN"/>
        </w:rPr>
        <w:t>uard</w:t>
      </w:r>
      <w:r w:rsidR="00D661D5" w:rsidRPr="00D8066A">
        <w:rPr>
          <w:rFonts w:eastAsia="宋体" w:hint="eastAsia"/>
          <w:szCs w:val="22"/>
          <w:lang w:val="en-US" w:eastAsia="zh-CN"/>
        </w:rPr>
        <w:t xml:space="preserve"> band is</w:t>
      </w:r>
      <w:r w:rsidR="00497056" w:rsidRPr="00D8066A">
        <w:rPr>
          <w:rFonts w:eastAsia="宋体"/>
          <w:szCs w:val="22"/>
          <w:lang w:val="en-US" w:eastAsia="zh-CN"/>
        </w:rPr>
        <w:t xml:space="preserve"> one interference mitigation </w:t>
      </w:r>
      <w:r w:rsidR="00933F05" w:rsidRPr="00D8066A">
        <w:rPr>
          <w:rFonts w:eastAsia="宋体"/>
          <w:szCs w:val="22"/>
          <w:lang w:val="en-US" w:eastAsia="zh-CN"/>
        </w:rPr>
        <w:t>technique to</w:t>
      </w:r>
      <w:r w:rsidR="00D661D5" w:rsidRPr="00D8066A">
        <w:rPr>
          <w:rFonts w:eastAsia="宋体" w:hint="eastAsia"/>
          <w:szCs w:val="22"/>
          <w:lang w:val="en-US" w:eastAsia="zh-CN"/>
        </w:rPr>
        <w:t xml:space="preserve"> </w:t>
      </w:r>
      <w:r w:rsidR="00D661D5" w:rsidRPr="00D8066A">
        <w:rPr>
          <w:rFonts w:eastAsia="宋体"/>
          <w:szCs w:val="22"/>
          <w:lang w:val="en-US" w:eastAsia="zh-CN"/>
        </w:rPr>
        <w:t>avoid</w:t>
      </w:r>
      <w:r w:rsidR="00D661D5" w:rsidRPr="00D8066A">
        <w:rPr>
          <w:rFonts w:eastAsia="宋体" w:hint="eastAsia"/>
          <w:szCs w:val="22"/>
          <w:lang w:val="en-US" w:eastAsia="zh-CN"/>
        </w:rPr>
        <w:t xml:space="preserve"> </w:t>
      </w:r>
      <w:r w:rsidR="00497056" w:rsidRPr="00D8066A">
        <w:rPr>
          <w:rFonts w:eastAsia="宋体"/>
          <w:szCs w:val="22"/>
          <w:lang w:val="en-US" w:eastAsia="zh-CN"/>
        </w:rPr>
        <w:t xml:space="preserve">interference from/to </w:t>
      </w:r>
      <w:r w:rsidR="00D661D5" w:rsidRPr="00D8066A">
        <w:rPr>
          <w:rFonts w:eastAsia="宋体" w:hint="eastAsia"/>
          <w:szCs w:val="22"/>
          <w:lang w:val="en-US" w:eastAsia="zh-CN"/>
        </w:rPr>
        <w:t>adjacent</w:t>
      </w:r>
      <w:r w:rsidR="00497056" w:rsidRPr="00D8066A">
        <w:rPr>
          <w:rFonts w:eastAsia="宋体"/>
          <w:szCs w:val="22"/>
          <w:lang w:val="en-US" w:eastAsia="zh-CN"/>
        </w:rPr>
        <w:t xml:space="preserve"> neighboring</w:t>
      </w:r>
      <w:r w:rsidR="00D661D5" w:rsidRPr="00D8066A">
        <w:rPr>
          <w:rFonts w:eastAsia="宋体" w:hint="eastAsia"/>
          <w:szCs w:val="22"/>
          <w:lang w:val="en-US" w:eastAsia="zh-CN"/>
        </w:rPr>
        <w:t xml:space="preserve"> </w:t>
      </w:r>
      <w:r w:rsidR="00933F05" w:rsidRPr="00D8066A">
        <w:rPr>
          <w:rFonts w:eastAsia="宋体"/>
          <w:szCs w:val="22"/>
          <w:lang w:val="en-US" w:eastAsia="zh-CN"/>
        </w:rPr>
        <w:t>channel</w:t>
      </w:r>
      <w:r w:rsidR="00933F05" w:rsidRPr="00D8066A">
        <w:rPr>
          <w:rFonts w:eastAsia="宋体" w:hint="eastAsia"/>
          <w:szCs w:val="22"/>
          <w:lang w:val="en-US" w:eastAsia="zh-CN"/>
        </w:rPr>
        <w:t>s</w:t>
      </w:r>
      <w:r w:rsidR="00D661D5" w:rsidRPr="00D8066A">
        <w:rPr>
          <w:rFonts w:eastAsia="宋体" w:hint="eastAsia"/>
          <w:szCs w:val="22"/>
          <w:lang w:val="en-US" w:eastAsia="zh-CN"/>
        </w:rPr>
        <w:t>.</w:t>
      </w:r>
      <w:r w:rsidR="001F719D" w:rsidRPr="00D8066A">
        <w:rPr>
          <w:rFonts w:eastAsia="宋体"/>
          <w:szCs w:val="22"/>
          <w:lang w:val="en-US" w:eastAsia="zh-CN"/>
        </w:rPr>
        <w:t xml:space="preserve"> </w:t>
      </w:r>
    </w:p>
    <w:p w14:paraId="06C99569" w14:textId="5EBC2BAA" w:rsidR="00B61DC3" w:rsidRPr="00933F05" w:rsidRDefault="00C067CD" w:rsidP="000412E2">
      <w:pPr>
        <w:jc w:val="both"/>
        <w:rPr>
          <w:rFonts w:eastAsiaTheme="minorEastAsia"/>
          <w:b/>
          <w:lang w:eastAsia="zh-CN"/>
        </w:rPr>
      </w:pPr>
      <w:r w:rsidRPr="00933F05">
        <w:rPr>
          <w:rFonts w:eastAsia="宋体" w:hint="eastAsia"/>
          <w:b/>
          <w:lang w:val="en-US" w:eastAsia="zh-CN"/>
        </w:rPr>
        <w:t xml:space="preserve">Proposal </w:t>
      </w:r>
      <w:r w:rsidR="00933F05">
        <w:rPr>
          <w:rFonts w:eastAsia="宋体" w:hint="eastAsia"/>
          <w:b/>
          <w:lang w:val="en-US" w:eastAsia="zh-CN"/>
        </w:rPr>
        <w:t>2</w:t>
      </w:r>
      <w:r w:rsidRPr="00933F05">
        <w:rPr>
          <w:rFonts w:eastAsia="宋体" w:hint="eastAsia"/>
          <w:b/>
          <w:lang w:val="en-US" w:eastAsia="zh-CN"/>
        </w:rPr>
        <w:t xml:space="preserve">: It is </w:t>
      </w:r>
      <w:r w:rsidRPr="00933F05">
        <w:rPr>
          <w:rFonts w:eastAsia="宋体"/>
          <w:b/>
          <w:lang w:val="en-US" w:eastAsia="zh-CN"/>
        </w:rPr>
        <w:t>expected</w:t>
      </w:r>
      <w:r w:rsidRPr="00933F05">
        <w:rPr>
          <w:rFonts w:eastAsia="宋体" w:hint="eastAsia"/>
          <w:b/>
          <w:lang w:val="en-US" w:eastAsia="zh-CN"/>
        </w:rPr>
        <w:t xml:space="preserve"> </w:t>
      </w:r>
      <w:r w:rsidR="0048332D" w:rsidRPr="00933F05">
        <w:rPr>
          <w:rFonts w:eastAsia="宋体" w:hint="eastAsia"/>
          <w:b/>
          <w:lang w:val="en-US" w:eastAsia="zh-CN"/>
        </w:rPr>
        <w:t>to support</w:t>
      </w:r>
      <w:r w:rsidRPr="00933F05">
        <w:rPr>
          <w:rFonts w:eastAsia="宋体" w:hint="eastAsia"/>
          <w:b/>
          <w:lang w:val="en-US" w:eastAsia="zh-CN"/>
        </w:rPr>
        <w:t xml:space="preserve"> TDM and FDM multiplexing </w:t>
      </w:r>
      <w:r w:rsidR="0048332D" w:rsidRPr="00933F05">
        <w:rPr>
          <w:rFonts w:eastAsia="宋体" w:hint="eastAsia"/>
          <w:b/>
          <w:lang w:val="en-US" w:eastAsia="zh-CN"/>
        </w:rPr>
        <w:t>between LP-WUS and</w:t>
      </w:r>
      <w:r w:rsidRPr="00933F05">
        <w:rPr>
          <w:rFonts w:eastAsia="宋体" w:hint="eastAsia"/>
          <w:b/>
          <w:lang w:val="en-US" w:eastAsia="zh-CN"/>
        </w:rPr>
        <w:t xml:space="preserve"> NR </w:t>
      </w:r>
      <w:r w:rsidRPr="00933F05">
        <w:rPr>
          <w:rFonts w:eastAsia="宋体"/>
          <w:b/>
          <w:lang w:val="en-US" w:eastAsia="zh-CN"/>
        </w:rPr>
        <w:t>legacy</w:t>
      </w:r>
      <w:r w:rsidRPr="00933F05">
        <w:rPr>
          <w:rFonts w:eastAsia="宋体" w:hint="eastAsia"/>
          <w:b/>
          <w:lang w:val="en-US" w:eastAsia="zh-CN"/>
        </w:rPr>
        <w:t xml:space="preserve"> channel/signal.</w:t>
      </w:r>
      <w:r w:rsidR="00933F05">
        <w:rPr>
          <w:rFonts w:eastAsia="宋体" w:hint="eastAsia"/>
          <w:b/>
          <w:lang w:val="en-US" w:eastAsia="zh-CN"/>
        </w:rPr>
        <w:t xml:space="preserve"> </w:t>
      </w:r>
      <w:r w:rsidR="00BB07F5" w:rsidRPr="00933F05">
        <w:rPr>
          <w:rFonts w:eastAsiaTheme="minorEastAsia"/>
          <w:b/>
          <w:lang w:val="en-US" w:eastAsia="zh-CN"/>
        </w:rPr>
        <w:t xml:space="preserve">The LP-WUS design should take into account inter-channel interference mitigation techniques when LP-WUS and NR signals are multiplexed in the same NR carrier. </w:t>
      </w:r>
    </w:p>
    <w:p w14:paraId="2F82E079" w14:textId="7E693906" w:rsidR="00DA03B1" w:rsidRPr="00965BF3" w:rsidRDefault="00DA03B1" w:rsidP="000412E2">
      <w:pPr>
        <w:pStyle w:val="3"/>
        <w:jc w:val="both"/>
        <w:rPr>
          <w:rFonts w:eastAsia="宋体"/>
          <w:b/>
          <w:sz w:val="21"/>
          <w:szCs w:val="21"/>
          <w:lang w:val="en-US" w:eastAsia="zh-CN"/>
        </w:rPr>
      </w:pPr>
      <w:r w:rsidRPr="00FB3DE3">
        <w:rPr>
          <w:rFonts w:eastAsia="宋体" w:hint="eastAsia"/>
          <w:b/>
          <w:sz w:val="21"/>
          <w:szCs w:val="21"/>
          <w:lang w:val="en-US" w:eastAsia="zh-CN"/>
        </w:rPr>
        <w:t>Guard</w:t>
      </w:r>
      <w:r w:rsidRPr="00965BF3">
        <w:rPr>
          <w:rFonts w:eastAsia="宋体" w:hint="eastAsia"/>
          <w:b/>
          <w:sz w:val="21"/>
          <w:szCs w:val="21"/>
          <w:lang w:val="en-US" w:eastAsia="zh-CN"/>
        </w:rPr>
        <w:t xml:space="preserve"> </w:t>
      </w:r>
      <w:r w:rsidRPr="00FB3DE3">
        <w:rPr>
          <w:rFonts w:eastAsia="宋体" w:hint="eastAsia"/>
          <w:b/>
          <w:sz w:val="21"/>
          <w:szCs w:val="21"/>
          <w:lang w:val="en-US" w:eastAsia="zh-CN"/>
        </w:rPr>
        <w:t>band</w:t>
      </w:r>
    </w:p>
    <w:p w14:paraId="7399CC36" w14:textId="4771D73D" w:rsidR="007321D8" w:rsidRPr="00D8066A" w:rsidRDefault="003C2241"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G</w:t>
      </w:r>
      <w:r w:rsidR="008F19F5" w:rsidRPr="00D8066A">
        <w:rPr>
          <w:rFonts w:eastAsia="宋体"/>
          <w:szCs w:val="22"/>
          <w:lang w:val="en-US" w:eastAsia="zh-CN"/>
        </w:rPr>
        <w:t>uard</w:t>
      </w:r>
      <w:r w:rsidR="008F19F5" w:rsidRPr="00D8066A">
        <w:rPr>
          <w:rFonts w:eastAsia="宋体" w:hint="eastAsia"/>
          <w:szCs w:val="22"/>
          <w:lang w:val="en-US" w:eastAsia="zh-CN"/>
        </w:rPr>
        <w:t xml:space="preserve"> band is </w:t>
      </w:r>
      <w:r w:rsidRPr="00D8066A">
        <w:rPr>
          <w:rFonts w:eastAsia="宋体"/>
          <w:szCs w:val="22"/>
          <w:lang w:val="en-US" w:eastAsia="zh-CN"/>
        </w:rPr>
        <w:t xml:space="preserve">used to remove </w:t>
      </w:r>
      <w:r w:rsidR="008F19F5" w:rsidRPr="00D8066A">
        <w:rPr>
          <w:rFonts w:eastAsia="宋体" w:hint="eastAsia"/>
          <w:szCs w:val="22"/>
          <w:lang w:val="en-US" w:eastAsia="zh-CN"/>
        </w:rPr>
        <w:t xml:space="preserve">the </w:t>
      </w:r>
      <w:r w:rsidR="008F19F5" w:rsidRPr="00D8066A">
        <w:rPr>
          <w:rFonts w:eastAsia="宋体"/>
          <w:szCs w:val="22"/>
          <w:lang w:val="en-US" w:eastAsia="zh-CN"/>
        </w:rPr>
        <w:t>interference</w:t>
      </w:r>
      <w:r w:rsidR="008F19F5" w:rsidRPr="00D8066A">
        <w:rPr>
          <w:rFonts w:eastAsia="宋体" w:hint="eastAsia"/>
          <w:szCs w:val="22"/>
          <w:lang w:val="en-US" w:eastAsia="zh-CN"/>
        </w:rPr>
        <w:t xml:space="preserve"> </w:t>
      </w:r>
      <w:r w:rsidR="003279AF" w:rsidRPr="00D8066A">
        <w:rPr>
          <w:rFonts w:eastAsia="宋体" w:hint="eastAsia"/>
          <w:szCs w:val="22"/>
          <w:lang w:val="en-US" w:eastAsia="zh-CN"/>
        </w:rPr>
        <w:t>for</w:t>
      </w:r>
      <w:r w:rsidR="008F19F5" w:rsidRPr="00D8066A">
        <w:rPr>
          <w:rFonts w:eastAsia="宋体" w:hint="eastAsia"/>
          <w:szCs w:val="22"/>
          <w:lang w:val="en-US" w:eastAsia="zh-CN"/>
        </w:rPr>
        <w:t xml:space="preserve"> LP-WUS </w:t>
      </w:r>
      <w:r w:rsidR="009F7955" w:rsidRPr="00D8066A">
        <w:rPr>
          <w:rFonts w:eastAsia="宋体" w:hint="eastAsia"/>
          <w:szCs w:val="22"/>
          <w:lang w:val="en-US" w:eastAsia="zh-CN"/>
        </w:rPr>
        <w:t>from</w:t>
      </w:r>
      <w:r w:rsidR="008F19F5" w:rsidRPr="00D8066A">
        <w:rPr>
          <w:rFonts w:eastAsia="宋体" w:hint="eastAsia"/>
          <w:szCs w:val="22"/>
          <w:lang w:val="en-US" w:eastAsia="zh-CN"/>
        </w:rPr>
        <w:t xml:space="preserve"> NR legacy channel/signals.</w:t>
      </w:r>
      <w:r w:rsidR="00383E1E" w:rsidRPr="00D8066A">
        <w:rPr>
          <w:rFonts w:eastAsia="宋体" w:hint="eastAsia"/>
          <w:szCs w:val="22"/>
          <w:lang w:val="en-US" w:eastAsia="zh-CN"/>
        </w:rPr>
        <w:t xml:space="preserve"> </w:t>
      </w:r>
      <w:r w:rsidR="00127CCF" w:rsidRPr="00D8066A">
        <w:rPr>
          <w:rFonts w:eastAsia="宋体"/>
          <w:szCs w:val="22"/>
          <w:lang w:val="en-US" w:eastAsia="zh-CN"/>
        </w:rPr>
        <w:t xml:space="preserve">The </w:t>
      </w:r>
      <w:r w:rsidR="00383E1E" w:rsidRPr="00D8066A">
        <w:rPr>
          <w:rFonts w:eastAsia="宋体" w:hint="eastAsia"/>
          <w:szCs w:val="22"/>
          <w:lang w:val="en-US" w:eastAsia="zh-CN"/>
        </w:rPr>
        <w:t xml:space="preserve">LP-WUR architecture </w:t>
      </w:r>
      <w:r w:rsidR="00716D0A" w:rsidRPr="00D8066A">
        <w:rPr>
          <w:rFonts w:eastAsia="宋体"/>
          <w:szCs w:val="22"/>
          <w:lang w:val="en-US" w:eastAsia="zh-CN"/>
        </w:rPr>
        <w:t>includ</w:t>
      </w:r>
      <w:r w:rsidR="00716D0A" w:rsidRPr="00D8066A">
        <w:rPr>
          <w:rFonts w:eastAsia="宋体" w:hint="eastAsia"/>
          <w:szCs w:val="22"/>
          <w:lang w:val="en-US" w:eastAsia="zh-CN"/>
        </w:rPr>
        <w:t xml:space="preserve">es </w:t>
      </w:r>
      <w:r w:rsidR="00383E1E" w:rsidRPr="00D8066A">
        <w:rPr>
          <w:rFonts w:eastAsia="宋体" w:hint="eastAsia"/>
          <w:szCs w:val="22"/>
          <w:lang w:val="en-US" w:eastAsia="zh-CN"/>
        </w:rPr>
        <w:t xml:space="preserve">RF-based receiver, IF-based </w:t>
      </w:r>
      <w:r w:rsidR="00D12427" w:rsidRPr="00D8066A">
        <w:rPr>
          <w:rFonts w:eastAsia="宋体" w:hint="eastAsia"/>
          <w:szCs w:val="22"/>
          <w:lang w:val="en-US" w:eastAsia="zh-CN"/>
        </w:rPr>
        <w:t>receiver and BB-based receiver</w:t>
      </w:r>
      <w:r w:rsidR="00716D0A" w:rsidRPr="00D8066A">
        <w:rPr>
          <w:rFonts w:eastAsia="宋体" w:hint="eastAsia"/>
          <w:szCs w:val="22"/>
          <w:lang w:val="en-US" w:eastAsia="zh-CN"/>
        </w:rPr>
        <w:t xml:space="preserve"> as discussed in </w:t>
      </w:r>
      <w:r w:rsidR="00716D0A" w:rsidRPr="00D8066A">
        <w:rPr>
          <w:rFonts w:eastAsia="宋体"/>
          <w:szCs w:val="22"/>
          <w:lang w:val="en-US" w:eastAsia="zh-CN"/>
        </w:rPr>
        <w:fldChar w:fldCharType="begin"/>
      </w:r>
      <w:r w:rsidR="00716D0A" w:rsidRPr="00D8066A">
        <w:rPr>
          <w:rFonts w:eastAsia="宋体"/>
          <w:szCs w:val="22"/>
          <w:lang w:val="en-US" w:eastAsia="zh-CN"/>
        </w:rPr>
        <w:instrText xml:space="preserve"> </w:instrText>
      </w:r>
      <w:r w:rsidR="00716D0A" w:rsidRPr="00D8066A">
        <w:rPr>
          <w:rFonts w:eastAsia="宋体" w:hint="eastAsia"/>
          <w:szCs w:val="22"/>
          <w:lang w:val="en-US" w:eastAsia="zh-CN"/>
        </w:rPr>
        <w:instrText>REF _Ref127374228 \r \h</w:instrText>
      </w:r>
      <w:r w:rsidR="00716D0A" w:rsidRPr="00D8066A">
        <w:rPr>
          <w:rFonts w:eastAsia="宋体"/>
          <w:szCs w:val="22"/>
          <w:lang w:val="en-US" w:eastAsia="zh-CN"/>
        </w:rPr>
        <w:instrText xml:space="preserve"> </w:instrText>
      </w:r>
      <w:r w:rsidR="00D8066A">
        <w:rPr>
          <w:rFonts w:eastAsia="宋体"/>
          <w:szCs w:val="22"/>
          <w:lang w:val="en-US" w:eastAsia="zh-CN"/>
        </w:rPr>
        <w:instrText xml:space="preserve"> \* MERGEFORMAT </w:instrText>
      </w:r>
      <w:r w:rsidR="00716D0A" w:rsidRPr="00D8066A">
        <w:rPr>
          <w:rFonts w:eastAsia="宋体"/>
          <w:szCs w:val="22"/>
          <w:lang w:val="en-US" w:eastAsia="zh-CN"/>
        </w:rPr>
      </w:r>
      <w:r w:rsidR="00716D0A" w:rsidRPr="00D8066A">
        <w:rPr>
          <w:rFonts w:eastAsia="宋体"/>
          <w:szCs w:val="22"/>
          <w:lang w:val="en-US" w:eastAsia="zh-CN"/>
        </w:rPr>
        <w:fldChar w:fldCharType="separate"/>
      </w:r>
      <w:r w:rsidR="00643840">
        <w:rPr>
          <w:rFonts w:eastAsia="宋体"/>
          <w:szCs w:val="22"/>
          <w:lang w:val="en-US" w:eastAsia="zh-CN"/>
        </w:rPr>
        <w:t>[3]</w:t>
      </w:r>
      <w:r w:rsidR="00716D0A" w:rsidRPr="00D8066A">
        <w:rPr>
          <w:rFonts w:eastAsia="宋体"/>
          <w:szCs w:val="22"/>
          <w:lang w:val="en-US" w:eastAsia="zh-CN"/>
        </w:rPr>
        <w:fldChar w:fldCharType="end"/>
      </w:r>
      <w:r w:rsidR="00D12427" w:rsidRPr="00D8066A">
        <w:rPr>
          <w:rFonts w:eastAsia="宋体" w:hint="eastAsia"/>
          <w:szCs w:val="22"/>
          <w:lang w:val="en-US" w:eastAsia="zh-CN"/>
        </w:rPr>
        <w:t xml:space="preserve">. </w:t>
      </w:r>
      <w:r w:rsidR="00D12427" w:rsidRPr="00D8066A">
        <w:rPr>
          <w:rFonts w:eastAsia="宋体"/>
          <w:szCs w:val="22"/>
          <w:lang w:val="en-US" w:eastAsia="zh-CN"/>
        </w:rPr>
        <w:t>T</w:t>
      </w:r>
      <w:r w:rsidR="00D12427" w:rsidRPr="00D8066A">
        <w:rPr>
          <w:rFonts w:eastAsia="宋体" w:hint="eastAsia"/>
          <w:szCs w:val="22"/>
          <w:lang w:val="en-US" w:eastAsia="zh-CN"/>
        </w:rPr>
        <w:t xml:space="preserve">he design target of LP-WUR is </w:t>
      </w:r>
      <w:r w:rsidR="00AE2EC7" w:rsidRPr="00D8066A">
        <w:rPr>
          <w:rFonts w:eastAsia="宋体" w:hint="eastAsia"/>
          <w:szCs w:val="22"/>
          <w:lang w:val="en-US" w:eastAsia="zh-CN"/>
        </w:rPr>
        <w:t xml:space="preserve">to </w:t>
      </w:r>
      <w:r w:rsidR="00AE2EC7" w:rsidRPr="00D8066A">
        <w:rPr>
          <w:rFonts w:eastAsia="宋体"/>
          <w:szCs w:val="22"/>
          <w:lang w:val="en-US" w:eastAsia="zh-CN"/>
        </w:rPr>
        <w:t>minimizing</w:t>
      </w:r>
      <w:r w:rsidR="00AE2EC7" w:rsidRPr="00D8066A">
        <w:rPr>
          <w:rFonts w:eastAsia="宋体" w:hint="eastAsia"/>
          <w:szCs w:val="22"/>
          <w:lang w:val="en-US" w:eastAsia="zh-CN"/>
        </w:rPr>
        <w:t xml:space="preserve"> the </w:t>
      </w:r>
      <w:r w:rsidR="00D12427" w:rsidRPr="00D8066A">
        <w:rPr>
          <w:rFonts w:eastAsia="宋体" w:hint="eastAsia"/>
          <w:szCs w:val="22"/>
          <w:lang w:val="en-US" w:eastAsia="zh-CN"/>
        </w:rPr>
        <w:t xml:space="preserve">power </w:t>
      </w:r>
      <w:r w:rsidR="00D12427" w:rsidRPr="00D8066A">
        <w:rPr>
          <w:rFonts w:eastAsia="宋体"/>
          <w:szCs w:val="22"/>
          <w:lang w:val="en-US" w:eastAsia="zh-CN"/>
        </w:rPr>
        <w:t>consumption</w:t>
      </w:r>
      <w:r w:rsidR="00D12427" w:rsidRPr="00D8066A">
        <w:rPr>
          <w:rFonts w:eastAsia="宋体" w:hint="eastAsia"/>
          <w:szCs w:val="22"/>
          <w:lang w:val="en-US" w:eastAsia="zh-CN"/>
        </w:rPr>
        <w:t xml:space="preserve"> of UE.</w:t>
      </w:r>
      <w:r w:rsidR="007B709B" w:rsidRPr="00D8066A">
        <w:rPr>
          <w:rFonts w:eastAsia="宋体"/>
          <w:szCs w:val="22"/>
          <w:lang w:val="en-US" w:eastAsia="zh-CN"/>
        </w:rPr>
        <w:t xml:space="preserve"> </w:t>
      </w:r>
      <w:r w:rsidR="00127CCF" w:rsidRPr="00D8066A">
        <w:rPr>
          <w:rFonts w:eastAsia="宋体"/>
          <w:szCs w:val="22"/>
          <w:lang w:val="en-US" w:eastAsia="zh-CN"/>
        </w:rPr>
        <w:t xml:space="preserve">Guard band is the adjacent sub-band not to be used to protect the roll-over </w:t>
      </w:r>
      <w:r w:rsidR="007B709B" w:rsidRPr="00D8066A">
        <w:rPr>
          <w:rFonts w:eastAsia="宋体"/>
          <w:szCs w:val="22"/>
          <w:lang w:val="en-US" w:eastAsia="zh-CN"/>
        </w:rPr>
        <w:t>ICI</w:t>
      </w:r>
      <w:r w:rsidR="00127CCF" w:rsidRPr="00D8066A">
        <w:rPr>
          <w:rFonts w:eastAsia="宋体"/>
          <w:szCs w:val="22"/>
          <w:lang w:val="en-US" w:eastAsia="zh-CN"/>
        </w:rPr>
        <w:t xml:space="preserve"> from neighb</w:t>
      </w:r>
      <w:r w:rsidR="007B709B" w:rsidRPr="00D8066A">
        <w:rPr>
          <w:rFonts w:eastAsia="宋体"/>
          <w:szCs w:val="22"/>
          <w:lang w:val="en-US" w:eastAsia="zh-CN"/>
        </w:rPr>
        <w:t xml:space="preserve">oring channels. </w:t>
      </w:r>
      <w:r w:rsidR="00127CCF" w:rsidRPr="00D8066A">
        <w:rPr>
          <w:rFonts w:eastAsia="宋体"/>
          <w:szCs w:val="22"/>
          <w:lang w:val="en-US" w:eastAsia="zh-CN"/>
        </w:rPr>
        <w:t>The ratio of the guard band depends on the waveform</w:t>
      </w:r>
      <w:r w:rsidR="003171C3" w:rsidRPr="00D8066A">
        <w:rPr>
          <w:rFonts w:eastAsia="宋体"/>
          <w:szCs w:val="22"/>
          <w:lang w:val="en-US" w:eastAsia="zh-CN"/>
        </w:rPr>
        <w:t xml:space="preserve"> and the roll-off factor of the bandpass filter</w:t>
      </w:r>
      <w:r w:rsidR="007B709B" w:rsidRPr="00D8066A">
        <w:rPr>
          <w:rFonts w:eastAsia="宋体"/>
          <w:szCs w:val="22"/>
          <w:lang w:val="en-US" w:eastAsia="zh-CN"/>
        </w:rPr>
        <w:t xml:space="preserve">. </w:t>
      </w:r>
      <w:r w:rsidR="003171C3" w:rsidRPr="00D8066A">
        <w:rPr>
          <w:rFonts w:eastAsia="宋体"/>
          <w:szCs w:val="22"/>
          <w:lang w:val="en-US" w:eastAsia="zh-CN"/>
        </w:rPr>
        <w:t>Since LP-WUR would use the bandpass filter with low-cost and low power consumption, the roll-off factor would be limited</w:t>
      </w:r>
      <w:r w:rsidR="00E61532" w:rsidRPr="00D8066A">
        <w:rPr>
          <w:rFonts w:eastAsia="宋体"/>
          <w:szCs w:val="22"/>
          <w:lang w:val="en-US" w:eastAsia="zh-CN"/>
        </w:rPr>
        <w:t xml:space="preserve"> to higher values</w:t>
      </w:r>
      <w:r w:rsidR="003171C3" w:rsidRPr="00D8066A">
        <w:rPr>
          <w:rFonts w:eastAsia="宋体"/>
          <w:szCs w:val="22"/>
          <w:lang w:val="en-US" w:eastAsia="zh-CN"/>
        </w:rPr>
        <w:t xml:space="preserve">. The ratio of </w:t>
      </w:r>
      <w:r w:rsidR="00383E1E" w:rsidRPr="00D8066A">
        <w:rPr>
          <w:rFonts w:eastAsia="宋体" w:hint="eastAsia"/>
          <w:szCs w:val="22"/>
          <w:lang w:val="en-US" w:eastAsia="zh-CN"/>
        </w:rPr>
        <w:t xml:space="preserve">LP-WUS guard band </w:t>
      </w:r>
      <w:r w:rsidR="00AE2EC7" w:rsidRPr="00D8066A">
        <w:rPr>
          <w:rFonts w:eastAsia="宋体" w:hint="eastAsia"/>
          <w:szCs w:val="22"/>
          <w:lang w:val="en-US" w:eastAsia="zh-CN"/>
        </w:rPr>
        <w:t xml:space="preserve">should </w:t>
      </w:r>
      <w:r w:rsidR="00383E1E" w:rsidRPr="00D8066A">
        <w:rPr>
          <w:rFonts w:eastAsia="宋体" w:hint="eastAsia"/>
          <w:szCs w:val="22"/>
          <w:lang w:val="en-US" w:eastAsia="zh-CN"/>
        </w:rPr>
        <w:t xml:space="preserve">not </w:t>
      </w:r>
      <w:r w:rsidR="00D12427" w:rsidRPr="00D8066A">
        <w:rPr>
          <w:rFonts w:eastAsia="宋体" w:hint="eastAsia"/>
          <w:szCs w:val="22"/>
          <w:lang w:val="en-US" w:eastAsia="zh-CN"/>
        </w:rPr>
        <w:t xml:space="preserve">be </w:t>
      </w:r>
      <w:r w:rsidR="00383E1E" w:rsidRPr="00D8066A">
        <w:rPr>
          <w:rFonts w:eastAsia="宋体" w:hint="eastAsia"/>
          <w:szCs w:val="22"/>
          <w:lang w:val="en-US" w:eastAsia="zh-CN"/>
        </w:rPr>
        <w:t xml:space="preserve">lower than </w:t>
      </w:r>
      <w:r w:rsidR="003171C3" w:rsidRPr="00D8066A">
        <w:rPr>
          <w:rFonts w:eastAsia="宋体"/>
          <w:szCs w:val="22"/>
          <w:lang w:val="en-US" w:eastAsia="zh-CN"/>
        </w:rPr>
        <w:t xml:space="preserve">that of </w:t>
      </w:r>
      <w:r w:rsidR="00383E1E" w:rsidRPr="00D8066A">
        <w:rPr>
          <w:rFonts w:eastAsia="宋体" w:hint="eastAsia"/>
          <w:szCs w:val="22"/>
          <w:lang w:val="en-US" w:eastAsia="zh-CN"/>
        </w:rPr>
        <w:t>NR or LTE, e.g</w:t>
      </w:r>
      <w:r w:rsidR="00AE2EC7" w:rsidRPr="00D8066A">
        <w:rPr>
          <w:rFonts w:eastAsia="宋体" w:hint="eastAsia"/>
          <w:szCs w:val="22"/>
          <w:lang w:val="en-US" w:eastAsia="zh-CN"/>
        </w:rPr>
        <w:t>.</w:t>
      </w:r>
      <w:r w:rsidR="00383E1E" w:rsidRPr="00D8066A">
        <w:rPr>
          <w:rFonts w:eastAsia="宋体" w:hint="eastAsia"/>
          <w:szCs w:val="22"/>
          <w:lang w:val="en-US" w:eastAsia="zh-CN"/>
        </w:rPr>
        <w:t>, LP-WUS guard band is not less than 10% bandwidth</w:t>
      </w:r>
      <w:r w:rsidR="00532BDC" w:rsidRPr="00D8066A">
        <w:rPr>
          <w:rFonts w:eastAsia="宋体" w:hint="eastAsia"/>
          <w:szCs w:val="22"/>
          <w:lang w:val="en-US" w:eastAsia="zh-CN"/>
        </w:rPr>
        <w:t>.</w:t>
      </w:r>
    </w:p>
    <w:p w14:paraId="5E2066C9" w14:textId="22952728" w:rsidR="008F2D81" w:rsidRPr="007B709B" w:rsidRDefault="00BE20A2" w:rsidP="000412E2">
      <w:pPr>
        <w:jc w:val="both"/>
        <w:rPr>
          <w:rFonts w:eastAsia="宋体"/>
          <w:lang w:val="en-US" w:eastAsia="zh-CN"/>
        </w:rPr>
      </w:pPr>
      <w:r w:rsidRPr="007B709B">
        <w:rPr>
          <w:rFonts w:eastAsiaTheme="minorEastAsia" w:hint="eastAsia"/>
          <w:b/>
          <w:lang w:val="en-US" w:eastAsia="zh-CN"/>
        </w:rPr>
        <w:t xml:space="preserve">Proposal </w:t>
      </w:r>
      <w:r w:rsidR="007B709B">
        <w:rPr>
          <w:rFonts w:eastAsiaTheme="minorEastAsia" w:hint="eastAsia"/>
          <w:b/>
          <w:lang w:val="en-US" w:eastAsia="zh-CN"/>
        </w:rPr>
        <w:t>3</w:t>
      </w:r>
      <w:r w:rsidRPr="007B709B">
        <w:rPr>
          <w:rFonts w:eastAsiaTheme="minorEastAsia" w:hint="eastAsia"/>
          <w:b/>
          <w:lang w:val="en-US" w:eastAsia="zh-CN"/>
        </w:rPr>
        <w:t xml:space="preserve">: </w:t>
      </w:r>
      <w:r w:rsidR="003171C3" w:rsidRPr="007B709B">
        <w:rPr>
          <w:rFonts w:eastAsiaTheme="minorEastAsia"/>
          <w:b/>
          <w:lang w:val="en-US" w:eastAsia="zh-CN"/>
        </w:rPr>
        <w:t xml:space="preserve">The ratio of </w:t>
      </w:r>
      <w:r w:rsidRPr="007B709B">
        <w:rPr>
          <w:rFonts w:eastAsiaTheme="minorEastAsia" w:hint="eastAsia"/>
          <w:b/>
          <w:lang w:val="en-US" w:eastAsia="zh-CN"/>
        </w:rPr>
        <w:t xml:space="preserve">LP-WUR </w:t>
      </w:r>
      <w:r w:rsidR="003917A4" w:rsidRPr="007B709B">
        <w:rPr>
          <w:rFonts w:eastAsiaTheme="minorEastAsia"/>
          <w:b/>
          <w:lang w:val="en-US" w:eastAsia="zh-CN"/>
        </w:rPr>
        <w:t>guard</w:t>
      </w:r>
      <w:r w:rsidRPr="007B709B">
        <w:rPr>
          <w:rFonts w:eastAsiaTheme="minorEastAsia" w:hint="eastAsia"/>
          <w:b/>
          <w:lang w:val="en-US" w:eastAsia="zh-CN"/>
        </w:rPr>
        <w:t xml:space="preserve"> band is not less than </w:t>
      </w:r>
      <w:r w:rsidR="003171C3" w:rsidRPr="007B709B">
        <w:rPr>
          <w:rFonts w:eastAsiaTheme="minorEastAsia"/>
          <w:b/>
          <w:lang w:val="en-US" w:eastAsia="zh-CN"/>
        </w:rPr>
        <w:t xml:space="preserve">the </w:t>
      </w:r>
      <w:r w:rsidRPr="007B709B">
        <w:rPr>
          <w:rFonts w:eastAsiaTheme="minorEastAsia" w:hint="eastAsia"/>
          <w:b/>
          <w:lang w:val="en-US" w:eastAsia="zh-CN"/>
        </w:rPr>
        <w:t xml:space="preserve">NR or LTE </w:t>
      </w:r>
      <w:r w:rsidR="00DA064F" w:rsidRPr="007B709B">
        <w:rPr>
          <w:rFonts w:eastAsiaTheme="minorEastAsia"/>
          <w:b/>
          <w:lang w:val="en-US" w:eastAsia="zh-CN"/>
        </w:rPr>
        <w:t>guard</w:t>
      </w:r>
      <w:r w:rsidR="00E51C10" w:rsidRPr="007B709B">
        <w:rPr>
          <w:rFonts w:eastAsiaTheme="minorEastAsia" w:hint="eastAsia"/>
          <w:b/>
          <w:lang w:val="en-US" w:eastAsia="zh-CN"/>
        </w:rPr>
        <w:t xml:space="preserve"> band ratio, e.g., 10%.</w:t>
      </w:r>
    </w:p>
    <w:p w14:paraId="5144D809" w14:textId="4F0BF2E3" w:rsidR="00B36886" w:rsidRPr="00FB3DE3" w:rsidRDefault="00B36886" w:rsidP="000412E2">
      <w:pPr>
        <w:pStyle w:val="3"/>
        <w:jc w:val="both"/>
        <w:rPr>
          <w:rFonts w:eastAsia="宋体"/>
          <w:b/>
          <w:sz w:val="21"/>
          <w:szCs w:val="21"/>
          <w:lang w:val="en-US" w:eastAsia="zh-CN"/>
        </w:rPr>
      </w:pPr>
      <w:r w:rsidRPr="00FB3DE3">
        <w:rPr>
          <w:rFonts w:eastAsia="宋体" w:hint="eastAsia"/>
          <w:b/>
          <w:sz w:val="21"/>
          <w:szCs w:val="21"/>
          <w:lang w:val="en-US" w:eastAsia="zh-CN"/>
        </w:rPr>
        <w:t>Pulse shap</w:t>
      </w:r>
      <w:r w:rsidR="00E61532" w:rsidRPr="00FB3DE3">
        <w:rPr>
          <w:rFonts w:eastAsia="宋体"/>
          <w:b/>
          <w:sz w:val="21"/>
          <w:szCs w:val="21"/>
          <w:lang w:val="en-US" w:eastAsia="zh-CN"/>
        </w:rPr>
        <w:t>ing</w:t>
      </w:r>
      <w:r w:rsidRPr="00FB3DE3">
        <w:rPr>
          <w:rFonts w:eastAsia="宋体" w:hint="eastAsia"/>
          <w:b/>
          <w:sz w:val="21"/>
          <w:szCs w:val="21"/>
          <w:lang w:val="en-US" w:eastAsia="zh-CN"/>
        </w:rPr>
        <w:t xml:space="preserve"> filter</w:t>
      </w:r>
    </w:p>
    <w:p w14:paraId="4A7BE6AF" w14:textId="2B7134F3" w:rsidR="009363AA" w:rsidRDefault="000509F8" w:rsidP="00D8066A">
      <w:pPr>
        <w:spacing w:before="120" w:afterLines="50" w:after="120" w:line="240" w:lineRule="auto"/>
        <w:jc w:val="both"/>
        <w:rPr>
          <w:rFonts w:eastAsia="宋体"/>
          <w:lang w:val="en-US" w:eastAsia="zh-CN"/>
        </w:rPr>
      </w:pPr>
      <w:r w:rsidRPr="00D8066A">
        <w:rPr>
          <w:rFonts w:eastAsia="宋体" w:hint="eastAsia"/>
          <w:szCs w:val="22"/>
          <w:lang w:val="en-US" w:eastAsia="zh-CN"/>
        </w:rPr>
        <w:t xml:space="preserve"> </w:t>
      </w:r>
      <w:r w:rsidR="00E61532" w:rsidRPr="00D8066A">
        <w:rPr>
          <w:rFonts w:eastAsia="宋体"/>
          <w:szCs w:val="22"/>
          <w:lang w:val="en-US" w:eastAsia="zh-CN"/>
        </w:rPr>
        <w:t xml:space="preserve">The </w:t>
      </w:r>
      <w:r w:rsidRPr="00D8066A">
        <w:rPr>
          <w:rFonts w:eastAsia="宋体" w:hint="eastAsia"/>
          <w:szCs w:val="22"/>
          <w:lang w:val="en-US" w:eastAsia="zh-CN"/>
        </w:rPr>
        <w:t>pulse shape filter</w:t>
      </w:r>
      <w:r w:rsidR="00E61532" w:rsidRPr="00D8066A">
        <w:rPr>
          <w:rFonts w:eastAsia="宋体"/>
          <w:szCs w:val="22"/>
          <w:lang w:val="en-US" w:eastAsia="zh-CN"/>
        </w:rPr>
        <w:t xml:space="preserve"> is the</w:t>
      </w:r>
      <w:r w:rsidRPr="00D8066A">
        <w:rPr>
          <w:rFonts w:eastAsia="宋体" w:hint="eastAsia"/>
          <w:szCs w:val="22"/>
          <w:lang w:val="en-US" w:eastAsia="zh-CN"/>
        </w:rPr>
        <w:t xml:space="preserve"> filter</w:t>
      </w:r>
      <w:r w:rsidR="00E61532" w:rsidRPr="00D8066A">
        <w:rPr>
          <w:rFonts w:eastAsia="宋体"/>
          <w:szCs w:val="22"/>
          <w:lang w:val="en-US" w:eastAsia="zh-CN"/>
        </w:rPr>
        <w:t xml:space="preserve"> at the transmitter to limit the transmission signals rolling off to the adjacent channels.  One example of the pulse shaping filter is the raised-cosine filter</w:t>
      </w:r>
      <w:r w:rsidR="00721530" w:rsidRPr="00D8066A">
        <w:rPr>
          <w:rFonts w:eastAsia="宋体"/>
          <w:szCs w:val="22"/>
          <w:lang w:val="en-US" w:eastAsia="zh-CN"/>
        </w:rPr>
        <w:t xml:space="preserve"> as shown in </w:t>
      </w:r>
      <w:r w:rsidR="00721530" w:rsidRPr="00D8066A">
        <w:rPr>
          <w:rFonts w:eastAsia="宋体"/>
          <w:szCs w:val="22"/>
          <w:lang w:val="en-US" w:eastAsia="zh-CN"/>
        </w:rPr>
        <w:fldChar w:fldCharType="begin"/>
      </w:r>
      <w:r w:rsidR="00721530" w:rsidRPr="00D8066A">
        <w:rPr>
          <w:rFonts w:eastAsia="宋体"/>
          <w:szCs w:val="22"/>
          <w:lang w:val="en-US" w:eastAsia="zh-CN"/>
        </w:rPr>
        <w:instrText xml:space="preserve"> REF _Ref127486035 \h </w:instrText>
      </w:r>
      <w:r w:rsidR="00D8066A">
        <w:rPr>
          <w:rFonts w:eastAsia="宋体"/>
          <w:szCs w:val="22"/>
          <w:lang w:val="en-US" w:eastAsia="zh-CN"/>
        </w:rPr>
        <w:instrText xml:space="preserve"> \* MERGEFORMAT </w:instrText>
      </w:r>
      <w:r w:rsidR="00721530" w:rsidRPr="00D8066A">
        <w:rPr>
          <w:rFonts w:eastAsia="宋体"/>
          <w:szCs w:val="22"/>
          <w:lang w:val="en-US" w:eastAsia="zh-CN"/>
        </w:rPr>
      </w:r>
      <w:r w:rsidR="00721530" w:rsidRPr="00D8066A">
        <w:rPr>
          <w:rFonts w:eastAsia="宋体"/>
          <w:szCs w:val="22"/>
          <w:lang w:val="en-US" w:eastAsia="zh-CN"/>
        </w:rPr>
        <w:fldChar w:fldCharType="separate"/>
      </w:r>
      <w:r w:rsidR="00643840" w:rsidRPr="00643840">
        <w:rPr>
          <w:rFonts w:eastAsia="宋体"/>
          <w:szCs w:val="22"/>
          <w:lang w:val="en-US" w:eastAsia="zh-CN"/>
        </w:rPr>
        <w:t>Figure 3</w:t>
      </w:r>
      <w:r w:rsidR="00721530" w:rsidRPr="00D8066A">
        <w:rPr>
          <w:rFonts w:eastAsia="宋体"/>
          <w:szCs w:val="22"/>
          <w:lang w:val="en-US" w:eastAsia="zh-CN"/>
        </w:rPr>
        <w:fldChar w:fldCharType="end"/>
      </w:r>
      <w:r w:rsidR="00E61532" w:rsidRPr="00D8066A">
        <w:rPr>
          <w:rFonts w:eastAsia="宋体"/>
          <w:szCs w:val="22"/>
          <w:lang w:val="en-US" w:eastAsia="zh-CN"/>
        </w:rPr>
        <w:t xml:space="preserve">. </w:t>
      </w:r>
      <w:r w:rsidR="00EE2FFA" w:rsidRPr="00D8066A">
        <w:rPr>
          <w:rFonts w:eastAsia="宋体"/>
          <w:szCs w:val="22"/>
          <w:lang w:val="en-US" w:eastAsia="zh-CN"/>
        </w:rPr>
        <w:t>The raised-cosine filter is a filter frequently used for pulse-shaping in digital modulation due to its ability to minimi</w:t>
      </w:r>
      <w:r w:rsidR="00721530" w:rsidRPr="00D8066A">
        <w:rPr>
          <w:rFonts w:eastAsia="宋体"/>
          <w:szCs w:val="22"/>
          <w:lang w:val="en-US" w:eastAsia="zh-CN"/>
        </w:rPr>
        <w:t>z</w:t>
      </w:r>
      <w:r w:rsidR="00EE2FFA" w:rsidRPr="00D8066A">
        <w:rPr>
          <w:rFonts w:eastAsia="宋体"/>
          <w:szCs w:val="22"/>
          <w:lang w:val="en-US" w:eastAsia="zh-CN"/>
        </w:rPr>
        <w:t xml:space="preserve">e </w:t>
      </w:r>
      <w:r w:rsidR="00721530" w:rsidRPr="00D8066A">
        <w:rPr>
          <w:rFonts w:eastAsia="宋体"/>
          <w:szCs w:val="22"/>
          <w:lang w:val="en-US" w:eastAsia="zh-CN"/>
        </w:rPr>
        <w:t xml:space="preserve">the </w:t>
      </w:r>
      <w:r w:rsidR="00EE2FFA" w:rsidRPr="00D8066A">
        <w:rPr>
          <w:rFonts w:eastAsia="宋体"/>
          <w:szCs w:val="22"/>
          <w:lang w:val="en-US" w:eastAsia="zh-CN"/>
        </w:rPr>
        <w:t>I</w:t>
      </w:r>
      <w:r w:rsidR="00721530" w:rsidRPr="00D8066A">
        <w:rPr>
          <w:rFonts w:eastAsia="宋体"/>
          <w:szCs w:val="22"/>
          <w:lang w:val="en-US" w:eastAsia="zh-CN"/>
        </w:rPr>
        <w:t>C</w:t>
      </w:r>
      <w:r w:rsidR="007B709B" w:rsidRPr="00D8066A">
        <w:rPr>
          <w:rFonts w:eastAsia="宋体"/>
          <w:szCs w:val="22"/>
          <w:lang w:val="en-US" w:eastAsia="zh-CN"/>
        </w:rPr>
        <w:t>I</w:t>
      </w:r>
      <w:r w:rsidR="00EE2FFA" w:rsidRPr="00D8066A">
        <w:rPr>
          <w:rFonts w:eastAsia="宋体"/>
          <w:szCs w:val="22"/>
          <w:lang w:val="en-US" w:eastAsia="zh-CN"/>
        </w:rPr>
        <w:t xml:space="preserve">. </w:t>
      </w:r>
      <w:r w:rsidR="00721530" w:rsidRPr="00D8066A">
        <w:rPr>
          <w:rFonts w:eastAsia="宋体"/>
          <w:szCs w:val="22"/>
          <w:lang w:val="en-US" w:eastAsia="zh-CN"/>
        </w:rPr>
        <w:t>The raise cosine function</w:t>
      </w:r>
      <w:r w:rsidR="00EE2FFA" w:rsidRPr="00D8066A">
        <w:rPr>
          <w:rFonts w:eastAsia="宋体"/>
          <w:szCs w:val="22"/>
          <w:lang w:val="en-US" w:eastAsia="zh-CN"/>
        </w:rPr>
        <w:t xml:space="preserve"> from the fact that the non-zero portion of the frequency spectrum of its simplest form (</w:t>
      </w:r>
      <w:r w:rsidR="00721530" w:rsidRPr="00D8066A">
        <w:rPr>
          <w:rFonts w:eastAsia="宋体"/>
          <w:szCs w:val="22"/>
          <w:lang w:val="en-US" w:eastAsia="zh-CN"/>
        </w:rPr>
        <w:t>β</w:t>
      </w:r>
      <w:r w:rsidR="00EE2FFA" w:rsidRPr="00D8066A">
        <w:rPr>
          <w:rFonts w:eastAsia="宋体"/>
          <w:szCs w:val="22"/>
          <w:lang w:val="en-US" w:eastAsia="zh-CN"/>
        </w:rPr>
        <w:t xml:space="preserve"> =1) is a cosine function, 'raised' up to sit above the</w:t>
      </w:r>
      <w:r w:rsidR="007B709B" w:rsidRPr="00D8066A">
        <w:rPr>
          <w:rFonts w:eastAsia="宋体"/>
          <w:szCs w:val="22"/>
          <w:lang w:val="en-US" w:eastAsia="zh-CN"/>
        </w:rPr>
        <w:t xml:space="preserve"> </w:t>
      </w:r>
      <w:r w:rsidR="007D62DA" w:rsidRPr="00D8066A">
        <w:rPr>
          <w:rFonts w:eastAsia="宋体"/>
          <w:szCs w:val="22"/>
          <w:lang w:val="en-US" w:eastAsia="zh-CN"/>
        </w:rPr>
        <w:t>horizontal</w:t>
      </w:r>
      <w:r w:rsidR="007B709B" w:rsidRPr="00D8066A">
        <w:rPr>
          <w:rFonts w:eastAsia="宋体"/>
          <w:szCs w:val="22"/>
          <w:lang w:val="en-US" w:eastAsia="zh-CN"/>
        </w:rPr>
        <w:t xml:space="preserve"> function. </w:t>
      </w:r>
      <w:r w:rsidR="00721530" w:rsidRPr="00D8066A">
        <w:rPr>
          <w:rFonts w:eastAsia="宋体"/>
          <w:szCs w:val="22"/>
          <w:lang w:val="en-US" w:eastAsia="zh-CN"/>
        </w:rPr>
        <w:t xml:space="preserve">The pulse shaping filter would minimize the transmitted signal to the adjacent </w:t>
      </w:r>
      <w:r w:rsidR="00721530" w:rsidRPr="00D8066A">
        <w:rPr>
          <w:rFonts w:eastAsia="宋体"/>
          <w:szCs w:val="22"/>
          <w:lang w:val="en-US" w:eastAsia="zh-CN"/>
        </w:rPr>
        <w:lastRenderedPageBreak/>
        <w:t>channels at the transmitter</w:t>
      </w:r>
      <w:r w:rsidR="007B709B" w:rsidRPr="00D8066A">
        <w:rPr>
          <w:rFonts w:eastAsia="宋体"/>
          <w:szCs w:val="22"/>
          <w:lang w:val="en-US" w:eastAsia="zh-CN"/>
        </w:rPr>
        <w:t xml:space="preserve">. </w:t>
      </w:r>
      <w:r w:rsidR="00721530" w:rsidRPr="00D8066A">
        <w:rPr>
          <w:rFonts w:eastAsia="宋体"/>
          <w:szCs w:val="22"/>
          <w:lang w:val="en-US" w:eastAsia="zh-CN"/>
        </w:rPr>
        <w:t xml:space="preserve">Thus, </w:t>
      </w:r>
      <w:bookmarkStart w:id="5" w:name="_Hlk127486213"/>
      <w:r w:rsidR="00721530" w:rsidRPr="00D8066A">
        <w:rPr>
          <w:rFonts w:eastAsia="宋体"/>
          <w:szCs w:val="22"/>
          <w:lang w:val="en-US" w:eastAsia="zh-CN"/>
        </w:rPr>
        <w:t xml:space="preserve">the LP-WUS should take the pulse shape filter into consideration as the requirement to limit the </w:t>
      </w:r>
      <w:r w:rsidR="007B709B" w:rsidRPr="00D8066A">
        <w:rPr>
          <w:rFonts w:eastAsia="宋体"/>
          <w:szCs w:val="22"/>
          <w:lang w:val="en-US" w:eastAsia="zh-CN"/>
        </w:rPr>
        <w:t>ICI</w:t>
      </w:r>
      <w:r w:rsidR="00721530" w:rsidRPr="00D8066A">
        <w:rPr>
          <w:rFonts w:eastAsia="宋体"/>
          <w:szCs w:val="22"/>
          <w:lang w:val="en-US" w:eastAsia="zh-CN"/>
        </w:rPr>
        <w:t xml:space="preserve"> to the adjacent channel</w:t>
      </w:r>
      <w:bookmarkEnd w:id="5"/>
      <w:r w:rsidR="00721530" w:rsidRPr="00D8066A">
        <w:rPr>
          <w:rFonts w:eastAsia="宋体"/>
          <w:szCs w:val="22"/>
          <w:lang w:val="en-US" w:eastAsia="zh-CN"/>
        </w:rPr>
        <w:t xml:space="preserve">. </w:t>
      </w:r>
      <w:r w:rsidR="00721530">
        <w:rPr>
          <w:rFonts w:eastAsia="宋体"/>
          <w:lang w:val="en-US" w:eastAsia="zh-CN"/>
        </w:rPr>
        <w:t xml:space="preserve"> </w:t>
      </w:r>
      <w:r w:rsidR="00EE2FFA" w:rsidRPr="00EE2FFA">
        <w:rPr>
          <w:rFonts w:eastAsia="宋体"/>
          <w:lang w:val="en-US" w:eastAsia="zh-CN"/>
        </w:rPr>
        <w:t xml:space="preserve"> </w:t>
      </w:r>
    </w:p>
    <w:p w14:paraId="00F78342" w14:textId="77777777" w:rsidR="00E61532" w:rsidRDefault="00E61532" w:rsidP="007B709B">
      <w:pPr>
        <w:keepNext/>
        <w:jc w:val="center"/>
      </w:pPr>
      <w:r>
        <w:rPr>
          <w:rFonts w:eastAsia="宋体"/>
          <w:noProof/>
          <w:lang w:val="en-US" w:eastAsia="zh-CN"/>
        </w:rPr>
        <w:drawing>
          <wp:inline distT="0" distB="0" distL="0" distR="0" wp14:anchorId="56A6C6DF" wp14:editId="07F865C2">
            <wp:extent cx="2857500" cy="1533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857500" cy="1533525"/>
                    </a:xfrm>
                    <a:prstGeom prst="rect">
                      <a:avLst/>
                    </a:prstGeom>
                  </pic:spPr>
                </pic:pic>
              </a:graphicData>
            </a:graphic>
          </wp:inline>
        </w:drawing>
      </w:r>
    </w:p>
    <w:p w14:paraId="0F420425" w14:textId="5AFE6518" w:rsidR="00EE2FFA" w:rsidRPr="007B709B" w:rsidRDefault="00E61532" w:rsidP="007B709B">
      <w:pPr>
        <w:pStyle w:val="a4"/>
        <w:jc w:val="center"/>
        <w:rPr>
          <w:rFonts w:eastAsiaTheme="minorEastAsia"/>
          <w:lang w:val="en-US" w:eastAsia="zh-CN"/>
        </w:rPr>
      </w:pPr>
      <w:bookmarkStart w:id="6" w:name="_Ref127486035"/>
      <w:r>
        <w:t xml:space="preserve">Figure </w:t>
      </w:r>
      <w:r>
        <w:fldChar w:fldCharType="begin"/>
      </w:r>
      <w:r>
        <w:instrText xml:space="preserve"> SEQ Figure \* ARABIC </w:instrText>
      </w:r>
      <w:r>
        <w:fldChar w:fldCharType="separate"/>
      </w:r>
      <w:r w:rsidR="00643840">
        <w:rPr>
          <w:noProof/>
        </w:rPr>
        <w:t>3</w:t>
      </w:r>
      <w:r>
        <w:fldChar w:fldCharType="end"/>
      </w:r>
      <w:bookmarkEnd w:id="6"/>
      <w:r>
        <w:t>: An example of Raise Cosine Filter as the pulse sharping filter for LP-WUS with different roll-off factor</w:t>
      </w:r>
    </w:p>
    <w:p w14:paraId="1E2EC5A4" w14:textId="1F4BA5E1" w:rsidR="009A22CF" w:rsidRPr="007B709B" w:rsidRDefault="000E63C4" w:rsidP="000412E2">
      <w:pPr>
        <w:jc w:val="both"/>
        <w:rPr>
          <w:rFonts w:eastAsia="宋体"/>
          <w:lang w:val="en-US" w:eastAsia="zh-CN"/>
        </w:rPr>
      </w:pPr>
      <w:r w:rsidRPr="007B709B">
        <w:rPr>
          <w:rFonts w:eastAsiaTheme="minorEastAsia" w:hint="eastAsia"/>
          <w:b/>
          <w:lang w:val="en-US" w:eastAsia="zh-CN"/>
        </w:rPr>
        <w:t xml:space="preserve">Proposal </w:t>
      </w:r>
      <w:r w:rsidR="007B709B">
        <w:rPr>
          <w:rFonts w:eastAsiaTheme="minorEastAsia" w:hint="eastAsia"/>
          <w:b/>
          <w:lang w:val="en-US" w:eastAsia="zh-CN"/>
        </w:rPr>
        <w:t>4</w:t>
      </w:r>
      <w:r w:rsidRPr="007B709B">
        <w:rPr>
          <w:rFonts w:eastAsiaTheme="minorEastAsia" w:hint="eastAsia"/>
          <w:b/>
          <w:lang w:val="en-US" w:eastAsia="zh-CN"/>
        </w:rPr>
        <w:t xml:space="preserve">: </w:t>
      </w:r>
      <w:r w:rsidR="00721530" w:rsidRPr="007B709B">
        <w:rPr>
          <w:rFonts w:eastAsiaTheme="minorEastAsia"/>
          <w:b/>
          <w:lang w:val="en-US" w:eastAsia="zh-CN"/>
        </w:rPr>
        <w:t xml:space="preserve">The LP-WUS should take the pulse shape filter into consideration as the requirement to limit the </w:t>
      </w:r>
      <w:r w:rsidR="007B709B" w:rsidRPr="007B709B">
        <w:rPr>
          <w:rFonts w:eastAsiaTheme="minorEastAsia"/>
          <w:b/>
          <w:lang w:val="en-US" w:eastAsia="zh-CN"/>
        </w:rPr>
        <w:t>ICI</w:t>
      </w:r>
      <w:r w:rsidR="00721530" w:rsidRPr="007B709B">
        <w:rPr>
          <w:rFonts w:eastAsiaTheme="minorEastAsia"/>
          <w:b/>
          <w:lang w:val="en-US" w:eastAsia="zh-CN"/>
        </w:rPr>
        <w:t xml:space="preserve"> to the adjacent channel</w:t>
      </w:r>
      <w:r w:rsidR="007B709B" w:rsidRPr="007B709B">
        <w:rPr>
          <w:rFonts w:eastAsiaTheme="minorEastAsia" w:hint="eastAsia"/>
          <w:b/>
          <w:lang w:val="en-US" w:eastAsia="zh-CN"/>
        </w:rPr>
        <w:t>.</w:t>
      </w:r>
      <w:r w:rsidR="00721530" w:rsidRPr="007B709B" w:rsidDel="00721530">
        <w:rPr>
          <w:rFonts w:eastAsiaTheme="minorEastAsia" w:hint="eastAsia"/>
          <w:b/>
          <w:lang w:val="en-US" w:eastAsia="zh-CN"/>
        </w:rPr>
        <w:t xml:space="preserve"> </w:t>
      </w:r>
    </w:p>
    <w:p w14:paraId="54453926" w14:textId="571DC710" w:rsidR="00633DDC" w:rsidRPr="00FB3DE3" w:rsidRDefault="003C2241" w:rsidP="000412E2">
      <w:pPr>
        <w:pStyle w:val="3"/>
        <w:jc w:val="both"/>
        <w:rPr>
          <w:rFonts w:eastAsia="宋体"/>
          <w:b/>
          <w:sz w:val="21"/>
          <w:szCs w:val="21"/>
          <w:lang w:val="en-US" w:eastAsia="zh-CN"/>
        </w:rPr>
      </w:pPr>
      <w:r w:rsidRPr="00FB3DE3">
        <w:rPr>
          <w:rFonts w:eastAsia="宋体"/>
          <w:b/>
          <w:sz w:val="21"/>
          <w:szCs w:val="21"/>
          <w:lang w:val="en-US" w:eastAsia="zh-CN"/>
        </w:rPr>
        <w:t xml:space="preserve">UE </w:t>
      </w:r>
      <w:r w:rsidR="00C858A6" w:rsidRPr="00FB3DE3">
        <w:rPr>
          <w:rFonts w:eastAsia="宋体"/>
          <w:b/>
          <w:sz w:val="21"/>
          <w:szCs w:val="21"/>
          <w:lang w:val="en-US" w:eastAsia="zh-CN"/>
        </w:rPr>
        <w:t>Periodic</w:t>
      </w:r>
      <w:r w:rsidR="00633DDC" w:rsidRPr="00FB3DE3">
        <w:rPr>
          <w:rFonts w:eastAsia="宋体"/>
          <w:b/>
          <w:sz w:val="21"/>
          <w:szCs w:val="21"/>
          <w:lang w:val="en-US" w:eastAsia="zh-CN"/>
        </w:rPr>
        <w:t xml:space="preserve"> </w:t>
      </w:r>
      <w:r w:rsidR="00521D13">
        <w:rPr>
          <w:rFonts w:eastAsia="宋体" w:hint="eastAsia"/>
          <w:b/>
          <w:sz w:val="21"/>
          <w:szCs w:val="21"/>
          <w:lang w:val="en-US" w:eastAsia="zh-CN"/>
        </w:rPr>
        <w:t>and</w:t>
      </w:r>
      <w:r w:rsidR="00633DDC" w:rsidRPr="00FB3DE3">
        <w:rPr>
          <w:rFonts w:eastAsia="宋体"/>
          <w:b/>
          <w:sz w:val="21"/>
          <w:szCs w:val="21"/>
          <w:lang w:val="en-US" w:eastAsia="zh-CN"/>
        </w:rPr>
        <w:t xml:space="preserve"> continuous </w:t>
      </w:r>
      <w:r w:rsidRPr="00FB3DE3">
        <w:rPr>
          <w:rFonts w:eastAsia="宋体"/>
          <w:b/>
          <w:sz w:val="21"/>
          <w:szCs w:val="21"/>
          <w:lang w:val="en-US" w:eastAsia="zh-CN"/>
        </w:rPr>
        <w:t xml:space="preserve">monitoring </w:t>
      </w:r>
      <w:r w:rsidR="00633DDC" w:rsidRPr="00FB3DE3">
        <w:rPr>
          <w:rFonts w:eastAsia="宋体"/>
          <w:b/>
          <w:sz w:val="21"/>
          <w:szCs w:val="21"/>
          <w:lang w:val="en-US" w:eastAsia="zh-CN"/>
        </w:rPr>
        <w:t>of LP-WUS</w:t>
      </w:r>
    </w:p>
    <w:p w14:paraId="32D41DAE" w14:textId="47B1D79D" w:rsidR="00521D13" w:rsidRPr="00521D13" w:rsidRDefault="002C38BF" w:rsidP="00521D13">
      <w:pPr>
        <w:spacing w:before="120" w:afterLines="50" w:after="120" w:line="240" w:lineRule="auto"/>
        <w:jc w:val="both"/>
        <w:rPr>
          <w:rFonts w:eastAsia="宋体"/>
          <w:szCs w:val="22"/>
          <w:lang w:val="en-US" w:eastAsia="zh-CN"/>
        </w:rPr>
      </w:pPr>
      <w:r w:rsidRPr="00D8066A">
        <w:rPr>
          <w:rFonts w:eastAsia="宋体"/>
          <w:szCs w:val="22"/>
          <w:lang w:val="en-US" w:eastAsia="zh-CN"/>
        </w:rPr>
        <w:t>I</w:t>
      </w:r>
      <w:r w:rsidRPr="00D8066A">
        <w:rPr>
          <w:rFonts w:eastAsia="宋体" w:hint="eastAsia"/>
          <w:szCs w:val="22"/>
          <w:lang w:val="en-US" w:eastAsia="zh-CN"/>
        </w:rPr>
        <w:t>n RAN1#111,</w:t>
      </w:r>
      <w:r w:rsidR="003B70B6" w:rsidRPr="00D8066A">
        <w:rPr>
          <w:rFonts w:eastAsia="宋体" w:hint="eastAsia"/>
          <w:szCs w:val="22"/>
          <w:lang w:val="en-US" w:eastAsia="zh-CN"/>
        </w:rPr>
        <w:t xml:space="preserve"> </w:t>
      </w:r>
      <w:r w:rsidR="00721530" w:rsidRPr="00D8066A">
        <w:rPr>
          <w:rFonts w:eastAsia="宋体"/>
          <w:szCs w:val="22"/>
          <w:lang w:val="en-US" w:eastAsia="zh-CN"/>
        </w:rPr>
        <w:t xml:space="preserve">the </w:t>
      </w:r>
      <w:r w:rsidR="003B70B6" w:rsidRPr="00D8066A">
        <w:rPr>
          <w:rFonts w:eastAsia="宋体" w:hint="eastAsia"/>
          <w:szCs w:val="22"/>
          <w:lang w:val="en-US" w:eastAsia="zh-CN"/>
        </w:rPr>
        <w:t>LP-WUS</w:t>
      </w:r>
      <w:r w:rsidRPr="00D8066A">
        <w:rPr>
          <w:rFonts w:eastAsia="宋体" w:hint="eastAsia"/>
          <w:szCs w:val="22"/>
          <w:lang w:val="en-US" w:eastAsia="zh-CN"/>
        </w:rPr>
        <w:t xml:space="preserve"> monitoring </w:t>
      </w:r>
      <w:r w:rsidRPr="00D8066A">
        <w:rPr>
          <w:rFonts w:eastAsia="宋体"/>
          <w:szCs w:val="22"/>
          <w:lang w:val="en-US" w:eastAsia="zh-CN"/>
        </w:rPr>
        <w:t>procedure</w:t>
      </w:r>
      <w:r w:rsidR="00721530" w:rsidRPr="00D8066A">
        <w:rPr>
          <w:rFonts w:eastAsia="宋体"/>
          <w:szCs w:val="22"/>
          <w:lang w:val="en-US" w:eastAsia="zh-CN"/>
        </w:rPr>
        <w:t xml:space="preserve"> includes</w:t>
      </w:r>
      <w:r w:rsidRPr="00D8066A">
        <w:rPr>
          <w:rFonts w:eastAsia="宋体" w:hint="eastAsia"/>
          <w:szCs w:val="22"/>
          <w:lang w:val="en-US" w:eastAsia="zh-CN"/>
        </w:rPr>
        <w:t xml:space="preserve"> </w:t>
      </w:r>
      <w:r w:rsidRPr="00D8066A">
        <w:rPr>
          <w:rFonts w:eastAsia="宋体"/>
          <w:szCs w:val="22"/>
          <w:lang w:val="en-US" w:eastAsia="zh-CN"/>
        </w:rPr>
        <w:t>contiguous</w:t>
      </w:r>
      <w:r w:rsidRPr="00D8066A">
        <w:rPr>
          <w:rFonts w:eastAsia="宋体" w:hint="eastAsia"/>
          <w:szCs w:val="22"/>
          <w:lang w:val="en-US" w:eastAsia="zh-CN"/>
        </w:rPr>
        <w:t xml:space="preserve"> monitoring </w:t>
      </w:r>
      <w:r w:rsidR="00521D13">
        <w:rPr>
          <w:rFonts w:eastAsia="宋体" w:hint="eastAsia"/>
          <w:szCs w:val="22"/>
          <w:lang w:val="en-US" w:eastAsia="zh-CN"/>
        </w:rPr>
        <w:t>and</w:t>
      </w:r>
      <w:r w:rsidRPr="00D8066A">
        <w:rPr>
          <w:rFonts w:eastAsia="宋体" w:hint="eastAsia"/>
          <w:szCs w:val="22"/>
          <w:lang w:val="en-US" w:eastAsia="zh-CN"/>
        </w:rPr>
        <w:t xml:space="preserve"> periodic monitoring </w:t>
      </w:r>
      <w:r w:rsidR="003B70B6" w:rsidRPr="00D8066A">
        <w:rPr>
          <w:rFonts w:eastAsia="宋体"/>
          <w:szCs w:val="22"/>
          <w:lang w:val="en-US" w:eastAsia="zh-CN"/>
        </w:rPr>
        <w:t>occasions</w:t>
      </w:r>
      <w:r w:rsidR="007B709B" w:rsidRPr="00D8066A">
        <w:rPr>
          <w:rFonts w:eastAsia="宋体"/>
          <w:szCs w:val="22"/>
          <w:lang w:val="en-US" w:eastAsia="zh-CN"/>
        </w:rPr>
        <w:t>.</w:t>
      </w:r>
      <w:r w:rsidR="007B709B" w:rsidRPr="00D8066A">
        <w:rPr>
          <w:rFonts w:eastAsia="宋体" w:hint="eastAsia"/>
          <w:szCs w:val="22"/>
          <w:lang w:val="en-US" w:eastAsia="zh-CN"/>
        </w:rPr>
        <w:t xml:space="preserve"> </w:t>
      </w:r>
      <w:r w:rsidR="003B70B6" w:rsidRPr="00D8066A">
        <w:rPr>
          <w:rFonts w:eastAsia="宋体" w:hint="eastAsia"/>
          <w:szCs w:val="22"/>
          <w:lang w:val="en-US" w:eastAsia="zh-CN"/>
        </w:rPr>
        <w:t xml:space="preserve">The </w:t>
      </w:r>
      <w:r w:rsidR="00374C50" w:rsidRPr="00D8066A">
        <w:rPr>
          <w:rFonts w:eastAsia="宋体" w:hint="eastAsia"/>
          <w:szCs w:val="22"/>
          <w:lang w:val="en-US" w:eastAsia="zh-CN"/>
        </w:rPr>
        <w:t xml:space="preserve">following </w:t>
      </w:r>
      <w:r w:rsidR="00BB7BC7" w:rsidRPr="00D8066A">
        <w:rPr>
          <w:rFonts w:eastAsia="宋体"/>
          <w:szCs w:val="22"/>
          <w:lang w:val="en-US" w:eastAsia="zh-CN"/>
        </w:rPr>
        <w:fldChar w:fldCharType="begin"/>
      </w:r>
      <w:r w:rsidR="00BB7BC7" w:rsidRPr="00D8066A">
        <w:rPr>
          <w:rFonts w:eastAsia="宋体"/>
          <w:szCs w:val="22"/>
          <w:lang w:val="en-US" w:eastAsia="zh-CN"/>
        </w:rPr>
        <w:instrText xml:space="preserve"> </w:instrText>
      </w:r>
      <w:r w:rsidR="00BB7BC7" w:rsidRPr="00D8066A">
        <w:rPr>
          <w:rFonts w:eastAsia="宋体" w:hint="eastAsia"/>
          <w:szCs w:val="22"/>
          <w:lang w:val="en-US" w:eastAsia="zh-CN"/>
        </w:rPr>
        <w:instrText>REF _Ref127375303 \h</w:instrText>
      </w:r>
      <w:r w:rsidR="00BB7BC7" w:rsidRPr="00D8066A">
        <w:rPr>
          <w:rFonts w:eastAsia="宋体"/>
          <w:szCs w:val="22"/>
          <w:lang w:val="en-US" w:eastAsia="zh-CN"/>
        </w:rPr>
        <w:instrText xml:space="preserve"> </w:instrText>
      </w:r>
      <w:r w:rsidR="00D8066A">
        <w:rPr>
          <w:rFonts w:eastAsia="宋体"/>
          <w:szCs w:val="22"/>
          <w:lang w:val="en-US" w:eastAsia="zh-CN"/>
        </w:rPr>
        <w:instrText xml:space="preserve"> \* MERGEFORMAT </w:instrText>
      </w:r>
      <w:r w:rsidR="00BB7BC7" w:rsidRPr="00D8066A">
        <w:rPr>
          <w:rFonts w:eastAsia="宋体"/>
          <w:szCs w:val="22"/>
          <w:lang w:val="en-US" w:eastAsia="zh-CN"/>
        </w:rPr>
      </w:r>
      <w:r w:rsidR="00BB7BC7" w:rsidRPr="00D8066A">
        <w:rPr>
          <w:rFonts w:eastAsia="宋体"/>
          <w:szCs w:val="22"/>
          <w:lang w:val="en-US" w:eastAsia="zh-CN"/>
        </w:rPr>
        <w:fldChar w:fldCharType="separate"/>
      </w:r>
      <w:r w:rsidR="00643840" w:rsidRPr="00643840">
        <w:rPr>
          <w:rFonts w:eastAsia="宋体"/>
          <w:szCs w:val="22"/>
          <w:lang w:val="en-US" w:eastAsia="zh-CN"/>
        </w:rPr>
        <w:t>Figure 4</w:t>
      </w:r>
      <w:r w:rsidR="00BB7BC7" w:rsidRPr="00D8066A">
        <w:rPr>
          <w:rFonts w:eastAsia="宋体"/>
          <w:szCs w:val="22"/>
          <w:lang w:val="en-US" w:eastAsia="zh-CN"/>
        </w:rPr>
        <w:fldChar w:fldCharType="end"/>
      </w:r>
      <w:r w:rsidR="00BB7BC7" w:rsidRPr="00D8066A">
        <w:rPr>
          <w:rFonts w:eastAsia="宋体" w:hint="eastAsia"/>
          <w:szCs w:val="22"/>
          <w:lang w:val="en-US" w:eastAsia="zh-CN"/>
        </w:rPr>
        <w:t xml:space="preserve"> and </w:t>
      </w:r>
      <w:r w:rsidR="00BB7BC7" w:rsidRPr="00D8066A">
        <w:rPr>
          <w:rFonts w:eastAsia="宋体"/>
          <w:szCs w:val="22"/>
          <w:lang w:val="en-US" w:eastAsia="zh-CN"/>
        </w:rPr>
        <w:fldChar w:fldCharType="begin"/>
      </w:r>
      <w:r w:rsidR="00BB7BC7" w:rsidRPr="00D8066A">
        <w:rPr>
          <w:rFonts w:eastAsia="宋体"/>
          <w:szCs w:val="22"/>
          <w:lang w:val="en-US" w:eastAsia="zh-CN"/>
        </w:rPr>
        <w:instrText xml:space="preserve"> </w:instrText>
      </w:r>
      <w:r w:rsidR="00BB7BC7" w:rsidRPr="00D8066A">
        <w:rPr>
          <w:rFonts w:eastAsia="宋体" w:hint="eastAsia"/>
          <w:szCs w:val="22"/>
          <w:lang w:val="en-US" w:eastAsia="zh-CN"/>
        </w:rPr>
        <w:instrText>REF _Ref127375344 \h</w:instrText>
      </w:r>
      <w:r w:rsidR="00BB7BC7" w:rsidRPr="00D8066A">
        <w:rPr>
          <w:rFonts w:eastAsia="宋体"/>
          <w:szCs w:val="22"/>
          <w:lang w:val="en-US" w:eastAsia="zh-CN"/>
        </w:rPr>
        <w:instrText xml:space="preserve"> </w:instrText>
      </w:r>
      <w:r w:rsidR="00D8066A">
        <w:rPr>
          <w:rFonts w:eastAsia="宋体"/>
          <w:szCs w:val="22"/>
          <w:lang w:val="en-US" w:eastAsia="zh-CN"/>
        </w:rPr>
        <w:instrText xml:space="preserve"> \* MERGEFORMAT </w:instrText>
      </w:r>
      <w:r w:rsidR="00BB7BC7" w:rsidRPr="00D8066A">
        <w:rPr>
          <w:rFonts w:eastAsia="宋体"/>
          <w:szCs w:val="22"/>
          <w:lang w:val="en-US" w:eastAsia="zh-CN"/>
        </w:rPr>
      </w:r>
      <w:r w:rsidR="00BB7BC7" w:rsidRPr="00D8066A">
        <w:rPr>
          <w:rFonts w:eastAsia="宋体"/>
          <w:szCs w:val="22"/>
          <w:lang w:val="en-US" w:eastAsia="zh-CN"/>
        </w:rPr>
        <w:fldChar w:fldCharType="separate"/>
      </w:r>
      <w:r w:rsidR="00643840" w:rsidRPr="00643840">
        <w:rPr>
          <w:rFonts w:eastAsia="宋体"/>
          <w:szCs w:val="22"/>
          <w:lang w:val="en-US" w:eastAsia="zh-CN"/>
        </w:rPr>
        <w:t>Figure 5</w:t>
      </w:r>
      <w:r w:rsidR="00BB7BC7" w:rsidRPr="00D8066A">
        <w:rPr>
          <w:rFonts w:eastAsia="宋体"/>
          <w:szCs w:val="22"/>
          <w:lang w:val="en-US" w:eastAsia="zh-CN"/>
        </w:rPr>
        <w:fldChar w:fldCharType="end"/>
      </w:r>
      <w:r w:rsidR="003B70B6" w:rsidRPr="00D8066A">
        <w:rPr>
          <w:rFonts w:eastAsia="宋体" w:hint="eastAsia"/>
          <w:szCs w:val="22"/>
          <w:lang w:val="en-US" w:eastAsia="zh-CN"/>
        </w:rPr>
        <w:t xml:space="preserve"> </w:t>
      </w:r>
      <w:r w:rsidR="003B70B6" w:rsidRPr="00D8066A">
        <w:rPr>
          <w:rFonts w:eastAsia="宋体"/>
          <w:szCs w:val="22"/>
          <w:lang w:val="en-US" w:eastAsia="zh-CN"/>
        </w:rPr>
        <w:t>show</w:t>
      </w:r>
      <w:r w:rsidR="003B70B6" w:rsidRPr="00D8066A">
        <w:rPr>
          <w:rFonts w:eastAsia="宋体" w:hint="eastAsia"/>
          <w:szCs w:val="22"/>
          <w:lang w:val="en-US" w:eastAsia="zh-CN"/>
        </w:rPr>
        <w:t xml:space="preserve"> the </w:t>
      </w:r>
      <w:r w:rsidR="0030294F" w:rsidRPr="00D8066A">
        <w:rPr>
          <w:rFonts w:eastAsia="宋体"/>
          <w:szCs w:val="22"/>
          <w:lang w:val="en-US" w:eastAsia="zh-CN"/>
        </w:rPr>
        <w:t>different UE</w:t>
      </w:r>
      <w:r w:rsidR="007B709B" w:rsidRPr="00D8066A">
        <w:rPr>
          <w:rFonts w:eastAsia="宋体" w:hint="eastAsia"/>
          <w:szCs w:val="22"/>
          <w:lang w:val="en-US" w:eastAsia="zh-CN"/>
        </w:rPr>
        <w:t xml:space="preserve"> </w:t>
      </w:r>
      <w:r w:rsidR="003B70B6" w:rsidRPr="00D8066A">
        <w:rPr>
          <w:rFonts w:eastAsia="宋体"/>
          <w:szCs w:val="22"/>
          <w:lang w:val="en-US" w:eastAsia="zh-CN"/>
        </w:rPr>
        <w:t>monitoring</w:t>
      </w:r>
      <w:r w:rsidR="003B70B6" w:rsidRPr="00D8066A">
        <w:rPr>
          <w:rFonts w:eastAsia="宋体" w:hint="eastAsia"/>
          <w:szCs w:val="22"/>
          <w:lang w:val="en-US" w:eastAsia="zh-CN"/>
        </w:rPr>
        <w:t xml:space="preserve"> type</w:t>
      </w:r>
      <w:r w:rsidR="00BB7BC7" w:rsidRPr="00D8066A">
        <w:rPr>
          <w:rFonts w:eastAsia="宋体" w:hint="eastAsia"/>
          <w:szCs w:val="22"/>
          <w:lang w:val="en-US" w:eastAsia="zh-CN"/>
        </w:rPr>
        <w:t>s</w:t>
      </w:r>
      <w:r w:rsidR="00721530" w:rsidRPr="00D8066A">
        <w:rPr>
          <w:rFonts w:eastAsia="宋体"/>
          <w:szCs w:val="22"/>
          <w:lang w:val="en-US" w:eastAsia="zh-CN"/>
        </w:rPr>
        <w:t xml:space="preserve"> of LP-WUS</w:t>
      </w:r>
      <w:r w:rsidR="00374C50" w:rsidRPr="00D8066A">
        <w:rPr>
          <w:rFonts w:eastAsia="宋体" w:hint="eastAsia"/>
          <w:szCs w:val="22"/>
          <w:lang w:val="en-US" w:eastAsia="zh-CN"/>
        </w:rPr>
        <w:t>.</w:t>
      </w:r>
    </w:p>
    <w:p w14:paraId="53037A18" w14:textId="2F463A34" w:rsidR="00C75F6F" w:rsidRDefault="00C75F6F" w:rsidP="00BB7BC7">
      <w:pPr>
        <w:pStyle w:val="a4"/>
        <w:jc w:val="center"/>
        <w:rPr>
          <w:rFonts w:eastAsiaTheme="minorEastAsia"/>
          <w:lang w:eastAsia="zh-CN"/>
        </w:rPr>
      </w:pPr>
      <w:bookmarkStart w:id="7" w:name="_Ref127375303"/>
      <w:r w:rsidRPr="00C75F6F">
        <w:rPr>
          <w:rFonts w:eastAsiaTheme="minorEastAsia" w:hint="eastAsia"/>
          <w:noProof/>
          <w:lang w:val="en-US" w:eastAsia="zh-CN"/>
        </w:rPr>
        <w:drawing>
          <wp:inline distT="0" distB="0" distL="0" distR="0" wp14:anchorId="5524964C" wp14:editId="3E6BFBD0">
            <wp:extent cx="4298950" cy="116440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8950" cy="1164401"/>
                    </a:xfrm>
                    <a:prstGeom prst="rect">
                      <a:avLst/>
                    </a:prstGeom>
                    <a:noFill/>
                    <a:ln>
                      <a:noFill/>
                    </a:ln>
                  </pic:spPr>
                </pic:pic>
              </a:graphicData>
            </a:graphic>
          </wp:inline>
        </w:drawing>
      </w:r>
    </w:p>
    <w:p w14:paraId="3B5117F6" w14:textId="6C793191" w:rsidR="00EA177D" w:rsidRPr="00EA177D" w:rsidRDefault="00BB7BC7" w:rsidP="00BB7BC7">
      <w:pPr>
        <w:pStyle w:val="a4"/>
        <w:jc w:val="center"/>
        <w:rPr>
          <w:rFonts w:eastAsiaTheme="minorEastAsia"/>
          <w:lang w:eastAsia="zh-CN"/>
        </w:rPr>
      </w:pPr>
      <w:r w:rsidRPr="00BB7BC7">
        <w:rPr>
          <w:rFonts w:eastAsiaTheme="minorEastAsia"/>
          <w:lang w:eastAsia="zh-CN"/>
        </w:rPr>
        <w:t xml:space="preserve">Figure </w:t>
      </w:r>
      <w:r w:rsidR="00863A93">
        <w:rPr>
          <w:rFonts w:eastAsiaTheme="minorEastAsia"/>
          <w:lang w:eastAsia="zh-CN"/>
        </w:rPr>
        <w:fldChar w:fldCharType="begin"/>
      </w:r>
      <w:r w:rsidR="00863A93">
        <w:rPr>
          <w:rFonts w:eastAsiaTheme="minorEastAsia"/>
          <w:lang w:eastAsia="zh-CN"/>
        </w:rPr>
        <w:instrText xml:space="preserve"> SEQ Figure \* ARABIC </w:instrText>
      </w:r>
      <w:r w:rsidR="00863A93">
        <w:rPr>
          <w:rFonts w:eastAsiaTheme="minorEastAsia"/>
          <w:lang w:eastAsia="zh-CN"/>
        </w:rPr>
        <w:fldChar w:fldCharType="separate"/>
      </w:r>
      <w:r w:rsidR="00643840">
        <w:rPr>
          <w:rFonts w:eastAsiaTheme="minorEastAsia"/>
          <w:noProof/>
          <w:lang w:eastAsia="zh-CN"/>
        </w:rPr>
        <w:t>4</w:t>
      </w:r>
      <w:r w:rsidR="00863A93">
        <w:rPr>
          <w:rFonts w:eastAsiaTheme="minorEastAsia"/>
          <w:lang w:eastAsia="zh-CN"/>
        </w:rPr>
        <w:fldChar w:fldCharType="end"/>
      </w:r>
      <w:bookmarkEnd w:id="7"/>
      <w:r>
        <w:rPr>
          <w:rFonts w:eastAsiaTheme="minorEastAsia" w:hint="eastAsia"/>
          <w:lang w:eastAsia="zh-CN"/>
        </w:rPr>
        <w:t>:</w:t>
      </w:r>
      <w:r w:rsidR="00EA177D">
        <w:rPr>
          <w:rFonts w:eastAsiaTheme="minorEastAsia" w:hint="eastAsia"/>
          <w:lang w:eastAsia="zh-CN"/>
        </w:rPr>
        <w:t xml:space="preserve"> </w:t>
      </w:r>
      <w:r w:rsidR="00721530">
        <w:rPr>
          <w:rFonts w:eastAsiaTheme="minorEastAsia"/>
          <w:lang w:eastAsia="zh-CN"/>
        </w:rPr>
        <w:t xml:space="preserve">UE </w:t>
      </w:r>
      <w:r w:rsidR="00EA177D">
        <w:rPr>
          <w:rFonts w:eastAsiaTheme="minorEastAsia" w:hint="eastAsia"/>
          <w:lang w:eastAsia="zh-CN"/>
        </w:rPr>
        <w:t xml:space="preserve">Periodic </w:t>
      </w:r>
      <w:r w:rsidR="00721530">
        <w:rPr>
          <w:rFonts w:eastAsiaTheme="minorEastAsia"/>
          <w:lang w:eastAsia="zh-CN"/>
        </w:rPr>
        <w:t xml:space="preserve">monitoring </w:t>
      </w:r>
      <w:r w:rsidR="00EA177D">
        <w:rPr>
          <w:rFonts w:eastAsiaTheme="minorEastAsia" w:hint="eastAsia"/>
          <w:lang w:eastAsia="zh-CN"/>
        </w:rPr>
        <w:t>of P-WUS</w:t>
      </w:r>
    </w:p>
    <w:p w14:paraId="756F9C64" w14:textId="6E5E7655" w:rsidR="004C22BB" w:rsidRDefault="00C75F6F" w:rsidP="00C75F6F">
      <w:pPr>
        <w:jc w:val="center"/>
        <w:rPr>
          <w:rFonts w:eastAsiaTheme="minorEastAsia"/>
          <w:lang w:eastAsia="zh-CN"/>
        </w:rPr>
      </w:pPr>
      <w:r w:rsidRPr="00C75F6F">
        <w:rPr>
          <w:rFonts w:eastAsiaTheme="minorEastAsia"/>
          <w:noProof/>
          <w:lang w:val="en-US" w:eastAsia="zh-CN"/>
        </w:rPr>
        <w:drawing>
          <wp:inline distT="0" distB="0" distL="0" distR="0" wp14:anchorId="5A0F9FDD" wp14:editId="60EE7F99">
            <wp:extent cx="4603750" cy="941796"/>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03750" cy="941796"/>
                    </a:xfrm>
                    <a:prstGeom prst="rect">
                      <a:avLst/>
                    </a:prstGeom>
                    <a:noFill/>
                    <a:ln>
                      <a:noFill/>
                    </a:ln>
                  </pic:spPr>
                </pic:pic>
              </a:graphicData>
            </a:graphic>
          </wp:inline>
        </w:drawing>
      </w:r>
    </w:p>
    <w:p w14:paraId="4B7DADA1" w14:textId="006F7E71" w:rsidR="00EA177D" w:rsidRPr="00EA177D" w:rsidRDefault="00BB7BC7" w:rsidP="00EC5594">
      <w:pPr>
        <w:pStyle w:val="a4"/>
        <w:jc w:val="center"/>
        <w:rPr>
          <w:rFonts w:eastAsiaTheme="minorEastAsia"/>
          <w:lang w:eastAsia="zh-CN"/>
        </w:rPr>
      </w:pPr>
      <w:bookmarkStart w:id="8" w:name="_Ref127375344"/>
      <w:r>
        <w:t xml:space="preserve">Figure </w:t>
      </w:r>
      <w:r w:rsidR="00863A93">
        <w:fldChar w:fldCharType="begin"/>
      </w:r>
      <w:r w:rsidR="00863A93">
        <w:instrText xml:space="preserve"> SEQ Figure \* ARABIC </w:instrText>
      </w:r>
      <w:r w:rsidR="00863A93">
        <w:fldChar w:fldCharType="separate"/>
      </w:r>
      <w:r w:rsidR="00643840">
        <w:rPr>
          <w:noProof/>
        </w:rPr>
        <w:t>5</w:t>
      </w:r>
      <w:r w:rsidR="00863A93">
        <w:fldChar w:fldCharType="end"/>
      </w:r>
      <w:bookmarkEnd w:id="8"/>
      <w:r>
        <w:rPr>
          <w:rFonts w:eastAsiaTheme="minorEastAsia" w:hint="eastAsia"/>
          <w:lang w:eastAsia="zh-CN"/>
        </w:rPr>
        <w:t xml:space="preserve">: </w:t>
      </w:r>
      <w:r w:rsidR="00721530">
        <w:rPr>
          <w:rFonts w:eastAsiaTheme="minorEastAsia"/>
          <w:lang w:eastAsia="zh-CN"/>
        </w:rPr>
        <w:t xml:space="preserve">UE </w:t>
      </w:r>
      <w:r w:rsidR="006D45B1">
        <w:rPr>
          <w:rFonts w:eastAsiaTheme="minorEastAsia"/>
          <w:lang w:eastAsia="zh-CN"/>
        </w:rPr>
        <w:t>Continuous</w:t>
      </w:r>
      <w:r w:rsidR="00EA177D">
        <w:rPr>
          <w:rFonts w:eastAsiaTheme="minorEastAsia" w:hint="eastAsia"/>
          <w:lang w:eastAsia="zh-CN"/>
        </w:rPr>
        <w:t xml:space="preserve"> </w:t>
      </w:r>
      <w:r w:rsidR="00721530">
        <w:rPr>
          <w:rFonts w:eastAsiaTheme="minorEastAsia"/>
          <w:lang w:eastAsia="zh-CN"/>
        </w:rPr>
        <w:t xml:space="preserve">monitoring </w:t>
      </w:r>
      <w:r w:rsidR="00EA177D">
        <w:rPr>
          <w:rFonts w:eastAsiaTheme="minorEastAsia" w:hint="eastAsia"/>
          <w:lang w:eastAsia="zh-CN"/>
        </w:rPr>
        <w:t>of P-WUS</w:t>
      </w:r>
    </w:p>
    <w:p w14:paraId="250DFD25" w14:textId="129A74EF" w:rsidR="00F71062" w:rsidRDefault="00F71062" w:rsidP="00D8066A">
      <w:pPr>
        <w:spacing w:before="120" w:afterLines="50" w:after="120" w:line="240" w:lineRule="auto"/>
        <w:jc w:val="both"/>
        <w:rPr>
          <w:rFonts w:eastAsia="宋体"/>
          <w:szCs w:val="22"/>
          <w:lang w:val="en-US" w:eastAsia="zh-CN"/>
        </w:rPr>
      </w:pPr>
      <w:r w:rsidRPr="001839D7">
        <w:rPr>
          <w:rFonts w:eastAsia="宋体"/>
          <w:szCs w:val="22"/>
          <w:lang w:val="en-US" w:eastAsia="zh-CN"/>
        </w:rPr>
        <w:t xml:space="preserve">The </w:t>
      </w:r>
      <w:r>
        <w:rPr>
          <w:rFonts w:eastAsia="宋体"/>
          <w:szCs w:val="22"/>
          <w:lang w:val="en-US" w:eastAsia="zh-CN"/>
        </w:rPr>
        <w:t xml:space="preserve">duty-cycle based </w:t>
      </w:r>
      <w:r w:rsidR="00BB7BC7">
        <w:rPr>
          <w:rFonts w:eastAsia="宋体" w:hint="eastAsia"/>
          <w:szCs w:val="22"/>
          <w:lang w:val="en-US" w:eastAsia="zh-CN"/>
        </w:rPr>
        <w:t>LP-WUS</w:t>
      </w:r>
      <w:r>
        <w:rPr>
          <w:rFonts w:eastAsia="宋体"/>
          <w:szCs w:val="22"/>
          <w:lang w:val="en-US" w:eastAsia="zh-CN"/>
        </w:rPr>
        <w:t xml:space="preserve"> associated with the DRX and PO would allow the turning ON and off of the LP-WUR for the power saving.</w:t>
      </w:r>
      <w:r>
        <w:rPr>
          <w:rFonts w:eastAsia="宋体" w:hint="eastAsia"/>
          <w:szCs w:val="22"/>
          <w:lang w:val="en-US" w:eastAsia="zh-CN"/>
        </w:rPr>
        <w:t xml:space="preserve"> </w:t>
      </w:r>
      <w:r>
        <w:rPr>
          <w:rFonts w:eastAsia="宋体"/>
          <w:szCs w:val="22"/>
          <w:lang w:val="en-US" w:eastAsia="zh-CN"/>
        </w:rPr>
        <w:t>The unlocked oscillator used for LP-WUR is inexpensive and has loose frequency stability in the range of ±50- 80 ppm, which far away from UE frequency stability requirement of ±0.1 ppm.  If the duty cycle based LP-WUR would need to turn ON and OFF to align with the periodicity of DRX or PO, the frequency stability of LP-WUR for the detection of wakeup signal needs to be calibrated and adjusted to reduce the effect caused by frequency drifting for better detection performance. However, the power consumption of wakeup receiver would increase due to</w:t>
      </w:r>
      <w:r w:rsidR="00BB7BC7">
        <w:rPr>
          <w:rFonts w:eastAsia="宋体" w:hint="eastAsia"/>
          <w:szCs w:val="22"/>
          <w:lang w:val="en-US" w:eastAsia="zh-CN"/>
        </w:rPr>
        <w:t xml:space="preserve"> the</w:t>
      </w:r>
      <w:r>
        <w:rPr>
          <w:rFonts w:eastAsia="宋体"/>
          <w:szCs w:val="22"/>
          <w:lang w:val="en-US" w:eastAsia="zh-CN"/>
        </w:rPr>
        <w:t xml:space="preserve"> increase </w:t>
      </w:r>
      <w:r w:rsidR="00BB7BC7">
        <w:rPr>
          <w:rFonts w:eastAsia="宋体" w:hint="eastAsia"/>
          <w:szCs w:val="22"/>
          <w:lang w:val="en-US" w:eastAsia="zh-CN"/>
        </w:rPr>
        <w:t xml:space="preserve">of </w:t>
      </w:r>
      <w:r>
        <w:rPr>
          <w:rFonts w:eastAsia="宋体"/>
          <w:szCs w:val="22"/>
          <w:lang w:val="en-US" w:eastAsia="zh-CN"/>
        </w:rPr>
        <w:t xml:space="preserve">power consumption of external components if the oscillator </w:t>
      </w:r>
      <w:r w:rsidR="00BB7BC7">
        <w:rPr>
          <w:rFonts w:eastAsia="宋体" w:hint="eastAsia"/>
          <w:szCs w:val="22"/>
          <w:lang w:val="en-US" w:eastAsia="zh-CN"/>
        </w:rPr>
        <w:t xml:space="preserve">is </w:t>
      </w:r>
      <w:r>
        <w:rPr>
          <w:rFonts w:eastAsia="宋体"/>
          <w:szCs w:val="22"/>
          <w:lang w:val="en-US" w:eastAsia="zh-CN"/>
        </w:rPr>
        <w:t>used for LP-WUR to in lock with the NR clock for accurate detection of the wakeup signals</w:t>
      </w:r>
      <w:r w:rsidR="00BB7BC7">
        <w:rPr>
          <w:rFonts w:eastAsia="宋体" w:hint="eastAsia"/>
          <w:szCs w:val="22"/>
          <w:lang w:val="en-US" w:eastAsia="zh-CN"/>
        </w:rPr>
        <w:t>.</w:t>
      </w:r>
      <w:r>
        <w:rPr>
          <w:rFonts w:eastAsia="宋体"/>
          <w:szCs w:val="22"/>
          <w:lang w:val="en-US" w:eastAsia="zh-CN"/>
        </w:rPr>
        <w:t xml:space="preserve">   </w:t>
      </w:r>
    </w:p>
    <w:p w14:paraId="24B541D8" w14:textId="6D4F5F8B" w:rsidR="00F71062" w:rsidRDefault="00F71062" w:rsidP="00D8066A">
      <w:pPr>
        <w:spacing w:before="120" w:afterLines="50" w:after="120" w:line="240" w:lineRule="auto"/>
        <w:jc w:val="both"/>
        <w:rPr>
          <w:rFonts w:eastAsia="宋体"/>
          <w:szCs w:val="22"/>
          <w:lang w:val="en-US" w:eastAsia="zh-CN"/>
        </w:rPr>
      </w:pPr>
      <w:r w:rsidRPr="001839D7">
        <w:rPr>
          <w:rFonts w:eastAsia="宋体"/>
          <w:szCs w:val="22"/>
          <w:lang w:val="en-US" w:eastAsia="zh-CN"/>
        </w:rPr>
        <w:t xml:space="preserve"> </w:t>
      </w:r>
      <w:r>
        <w:rPr>
          <w:rFonts w:eastAsia="宋体"/>
          <w:szCs w:val="22"/>
          <w:lang w:val="en-US" w:eastAsia="zh-CN"/>
        </w:rPr>
        <w:t>Another alternative of low latency network access with low UE power consumption</w:t>
      </w:r>
      <w:r w:rsidRPr="001839D7">
        <w:rPr>
          <w:rFonts w:eastAsia="宋体"/>
          <w:szCs w:val="22"/>
          <w:lang w:val="en-US" w:eastAsia="zh-CN"/>
        </w:rPr>
        <w:t xml:space="preserve"> is the on-demand wakeup by the network. The </w:t>
      </w:r>
      <w:r>
        <w:rPr>
          <w:rFonts w:eastAsia="宋体"/>
          <w:szCs w:val="22"/>
          <w:lang w:val="en-US" w:eastAsia="zh-CN"/>
        </w:rPr>
        <w:t xml:space="preserve">NR receiver </w:t>
      </w:r>
      <w:r w:rsidRPr="001839D7">
        <w:rPr>
          <w:rFonts w:eastAsia="宋体"/>
          <w:szCs w:val="22"/>
          <w:lang w:val="en-US" w:eastAsia="zh-CN"/>
        </w:rPr>
        <w:t xml:space="preserve">would stay in sleeping mode and will only wake up </w:t>
      </w:r>
      <w:r>
        <w:rPr>
          <w:rFonts w:eastAsia="宋体"/>
          <w:szCs w:val="22"/>
          <w:lang w:val="en-US" w:eastAsia="zh-CN"/>
        </w:rPr>
        <w:t xml:space="preserve">by the front-end wakeup receiver </w:t>
      </w:r>
      <w:r w:rsidRPr="001839D7">
        <w:rPr>
          <w:rFonts w:eastAsia="宋体"/>
          <w:szCs w:val="22"/>
          <w:lang w:val="en-US" w:eastAsia="zh-CN"/>
        </w:rPr>
        <w:t xml:space="preserve">when the device has data to send or to receive without periodic wakeup. The </w:t>
      </w:r>
      <w:r>
        <w:rPr>
          <w:rFonts w:eastAsia="宋体"/>
          <w:szCs w:val="22"/>
          <w:lang w:val="en-US" w:eastAsia="zh-CN"/>
        </w:rPr>
        <w:t xml:space="preserve">front-end wakeup receiver </w:t>
      </w:r>
      <w:r w:rsidR="00BB7BC7">
        <w:rPr>
          <w:rFonts w:eastAsia="宋体" w:hint="eastAsia"/>
          <w:szCs w:val="22"/>
          <w:lang w:val="en-US" w:eastAsia="zh-CN"/>
        </w:rPr>
        <w:t>can be</w:t>
      </w:r>
      <w:r w:rsidR="00BB7BC7">
        <w:rPr>
          <w:rFonts w:eastAsia="宋体"/>
          <w:szCs w:val="22"/>
          <w:lang w:val="en-US" w:eastAsia="zh-CN"/>
        </w:rPr>
        <w:t xml:space="preserve"> </w:t>
      </w:r>
      <w:r>
        <w:rPr>
          <w:rFonts w:eastAsia="宋体"/>
          <w:szCs w:val="22"/>
          <w:lang w:val="en-US" w:eastAsia="zh-CN"/>
        </w:rPr>
        <w:t>the low-power device or ambient passive device to provide the constant monitoring of wakeup signal in preparation of UE wakeup. The power consumption of front-end wakeup device for on-demand network access would need to be very low.</w:t>
      </w:r>
    </w:p>
    <w:p w14:paraId="6FE49DB5" w14:textId="40F92149" w:rsidR="00765897" w:rsidRPr="007B709B" w:rsidRDefault="00F71062" w:rsidP="00F71062">
      <w:pPr>
        <w:spacing w:before="120" w:after="120"/>
        <w:jc w:val="both"/>
        <w:rPr>
          <w:rFonts w:eastAsia="宋体"/>
          <w:b/>
          <w:bCs/>
          <w:szCs w:val="22"/>
          <w:lang w:val="en-US" w:eastAsia="zh-CN"/>
        </w:rPr>
      </w:pPr>
      <w:r w:rsidRPr="007B709B">
        <w:rPr>
          <w:rFonts w:eastAsia="宋体"/>
          <w:b/>
          <w:bCs/>
          <w:szCs w:val="22"/>
          <w:lang w:val="en-US" w:eastAsia="zh-CN"/>
        </w:rPr>
        <w:t xml:space="preserve">Proposal </w:t>
      </w:r>
      <w:r w:rsidR="007B709B">
        <w:rPr>
          <w:rFonts w:eastAsia="宋体" w:hint="eastAsia"/>
          <w:b/>
          <w:bCs/>
          <w:szCs w:val="22"/>
          <w:lang w:val="en-US" w:eastAsia="zh-CN"/>
        </w:rPr>
        <w:t>5</w:t>
      </w:r>
      <w:r w:rsidRPr="007B709B">
        <w:rPr>
          <w:rFonts w:eastAsia="宋体"/>
          <w:b/>
          <w:bCs/>
          <w:szCs w:val="22"/>
          <w:lang w:val="en-US" w:eastAsia="zh-CN"/>
        </w:rPr>
        <w:t>:  The wakeup receiver could be configured to monitor wake up signals continuously for on-demand access or with duty-cycle to align the duty-cycle with the periodicity of DRX for</w:t>
      </w:r>
      <w:r w:rsidR="0029549E">
        <w:rPr>
          <w:rFonts w:eastAsia="宋体" w:hint="eastAsia"/>
          <w:b/>
          <w:bCs/>
          <w:szCs w:val="22"/>
          <w:lang w:val="en-US" w:eastAsia="zh-CN"/>
        </w:rPr>
        <w:t xml:space="preserve"> RRC_</w:t>
      </w:r>
      <w:r w:rsidRPr="007B709B">
        <w:rPr>
          <w:rFonts w:eastAsia="宋体"/>
          <w:b/>
          <w:bCs/>
          <w:szCs w:val="22"/>
          <w:lang w:val="en-US" w:eastAsia="zh-CN"/>
        </w:rPr>
        <w:t xml:space="preserve">CONNECTED mode UE or PO for </w:t>
      </w:r>
      <w:r w:rsidR="0029549E">
        <w:rPr>
          <w:rFonts w:eastAsia="宋体" w:hint="eastAsia"/>
          <w:b/>
          <w:bCs/>
          <w:szCs w:val="22"/>
          <w:lang w:val="en-US" w:eastAsia="zh-CN"/>
        </w:rPr>
        <w:t>RRC_</w:t>
      </w:r>
      <w:r w:rsidRPr="007B709B">
        <w:rPr>
          <w:rFonts w:eastAsia="宋体"/>
          <w:b/>
          <w:bCs/>
          <w:szCs w:val="22"/>
          <w:lang w:val="en-US" w:eastAsia="zh-CN"/>
        </w:rPr>
        <w:t>IDLE/</w:t>
      </w:r>
      <w:r w:rsidR="0029549E">
        <w:rPr>
          <w:rFonts w:eastAsia="宋体" w:hint="eastAsia"/>
          <w:b/>
          <w:bCs/>
          <w:szCs w:val="22"/>
          <w:lang w:val="en-US" w:eastAsia="zh-CN"/>
        </w:rPr>
        <w:t>INACTIVE</w:t>
      </w:r>
      <w:r w:rsidRPr="007B709B">
        <w:rPr>
          <w:rFonts w:eastAsia="宋体"/>
          <w:b/>
          <w:bCs/>
          <w:szCs w:val="22"/>
          <w:lang w:val="en-US" w:eastAsia="zh-CN"/>
        </w:rPr>
        <w:t xml:space="preserve"> mode UE</w:t>
      </w:r>
      <w:r w:rsidRPr="007B709B">
        <w:rPr>
          <w:rFonts w:eastAsia="宋体" w:hint="eastAsia"/>
          <w:b/>
          <w:bCs/>
          <w:szCs w:val="22"/>
          <w:lang w:val="en-US" w:eastAsia="zh-CN"/>
        </w:rPr>
        <w:t>.</w:t>
      </w:r>
    </w:p>
    <w:p w14:paraId="131079E8" w14:textId="1D3839E2" w:rsidR="007321D8" w:rsidRPr="00FB3DE3" w:rsidRDefault="00867FB0" w:rsidP="000412E2">
      <w:pPr>
        <w:pStyle w:val="3"/>
        <w:jc w:val="both"/>
        <w:rPr>
          <w:rFonts w:eastAsia="宋体"/>
          <w:b/>
          <w:sz w:val="21"/>
          <w:szCs w:val="21"/>
          <w:lang w:val="en-US" w:eastAsia="zh-CN"/>
        </w:rPr>
      </w:pPr>
      <w:r w:rsidRPr="00FB3DE3">
        <w:rPr>
          <w:rFonts w:eastAsia="宋体" w:hint="eastAsia"/>
          <w:b/>
          <w:sz w:val="21"/>
          <w:szCs w:val="21"/>
          <w:lang w:val="en-US" w:eastAsia="zh-CN"/>
        </w:rPr>
        <w:lastRenderedPageBreak/>
        <w:t>R</w:t>
      </w:r>
      <w:r w:rsidRPr="00FB3DE3">
        <w:rPr>
          <w:rFonts w:eastAsia="宋体"/>
          <w:b/>
          <w:sz w:val="21"/>
          <w:szCs w:val="21"/>
          <w:lang w:val="en-US" w:eastAsia="zh-CN"/>
        </w:rPr>
        <w:t>eference timing from local oscillator or slave-drive by NR oscillator</w:t>
      </w:r>
    </w:p>
    <w:p w14:paraId="402AFD2B" w14:textId="0E9E5BAA" w:rsidR="00D26DD4" w:rsidRPr="00D8066A" w:rsidRDefault="00B13666"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T</w:t>
      </w:r>
      <w:r w:rsidRPr="00D8066A">
        <w:rPr>
          <w:rFonts w:eastAsia="宋体" w:hint="eastAsia"/>
          <w:szCs w:val="22"/>
          <w:lang w:val="en-US" w:eastAsia="zh-CN"/>
        </w:rPr>
        <w:t>he time drift</w:t>
      </w:r>
      <w:r w:rsidR="00BB7DA8" w:rsidRPr="00D8066A">
        <w:rPr>
          <w:rFonts w:eastAsia="宋体" w:hint="eastAsia"/>
          <w:szCs w:val="22"/>
          <w:lang w:val="en-US" w:eastAsia="zh-CN"/>
        </w:rPr>
        <w:t>/</w:t>
      </w:r>
      <w:r w:rsidRPr="00D8066A">
        <w:rPr>
          <w:rFonts w:eastAsia="宋体" w:hint="eastAsia"/>
          <w:szCs w:val="22"/>
          <w:lang w:val="en-US" w:eastAsia="zh-CN"/>
        </w:rPr>
        <w:t>frequency dri</w:t>
      </w:r>
      <w:r w:rsidR="00944ECD" w:rsidRPr="00D8066A">
        <w:rPr>
          <w:rFonts w:eastAsia="宋体" w:hint="eastAsia"/>
          <w:szCs w:val="22"/>
          <w:lang w:val="en-US" w:eastAsia="zh-CN"/>
        </w:rPr>
        <w:t xml:space="preserve">ft </w:t>
      </w:r>
      <w:r w:rsidR="00BA15E0" w:rsidRPr="00D8066A">
        <w:rPr>
          <w:rFonts w:eastAsia="宋体"/>
          <w:szCs w:val="22"/>
          <w:lang w:val="en-US" w:eastAsia="zh-CN"/>
        </w:rPr>
        <w:t>wander of reference clock</w:t>
      </w:r>
      <w:r w:rsidR="00BA15E0" w:rsidRPr="00D8066A">
        <w:rPr>
          <w:rFonts w:eastAsia="宋体" w:hint="eastAsia"/>
          <w:szCs w:val="22"/>
          <w:lang w:val="en-US" w:eastAsia="zh-CN"/>
        </w:rPr>
        <w:t xml:space="preserve"> </w:t>
      </w:r>
      <w:r w:rsidR="00944ECD" w:rsidRPr="00D8066A">
        <w:rPr>
          <w:rFonts w:eastAsia="宋体" w:hint="eastAsia"/>
          <w:szCs w:val="22"/>
          <w:lang w:val="en-US" w:eastAsia="zh-CN"/>
        </w:rPr>
        <w:t xml:space="preserve">for </w:t>
      </w:r>
      <w:r w:rsidR="00944ECD" w:rsidRPr="00D8066A">
        <w:rPr>
          <w:rFonts w:eastAsia="宋体"/>
          <w:szCs w:val="22"/>
          <w:lang w:val="en-US" w:eastAsia="zh-CN"/>
        </w:rPr>
        <w:t>reference</w:t>
      </w:r>
      <w:r w:rsidR="00944ECD" w:rsidRPr="00D8066A">
        <w:rPr>
          <w:rFonts w:eastAsia="宋体" w:hint="eastAsia"/>
          <w:szCs w:val="22"/>
          <w:lang w:val="en-US" w:eastAsia="zh-CN"/>
        </w:rPr>
        <w:t xml:space="preserve"> timing from local oscillator or slave-</w:t>
      </w:r>
      <w:r w:rsidR="00944ECD" w:rsidRPr="00D8066A">
        <w:rPr>
          <w:rFonts w:eastAsia="宋体"/>
          <w:szCs w:val="22"/>
          <w:lang w:val="en-US" w:eastAsia="zh-CN"/>
        </w:rPr>
        <w:t>drive</w:t>
      </w:r>
      <w:r w:rsidR="00944ECD" w:rsidRPr="00D8066A">
        <w:rPr>
          <w:rFonts w:eastAsia="宋体" w:hint="eastAsia"/>
          <w:szCs w:val="22"/>
          <w:lang w:val="en-US" w:eastAsia="zh-CN"/>
        </w:rPr>
        <w:t xml:space="preserve"> by NR would result in timing error/</w:t>
      </w:r>
      <w:r w:rsidR="00944ECD" w:rsidRPr="00D8066A">
        <w:rPr>
          <w:rFonts w:eastAsia="宋体"/>
          <w:szCs w:val="22"/>
          <w:lang w:val="en-US" w:eastAsia="zh-CN"/>
        </w:rPr>
        <w:t>frequency</w:t>
      </w:r>
      <w:r w:rsidR="00944ECD" w:rsidRPr="00D8066A">
        <w:rPr>
          <w:rFonts w:eastAsia="宋体" w:hint="eastAsia"/>
          <w:szCs w:val="22"/>
          <w:lang w:val="en-US" w:eastAsia="zh-CN"/>
        </w:rPr>
        <w:t xml:space="preserve"> error</w:t>
      </w:r>
      <w:r w:rsidR="00AB368E" w:rsidRPr="00D8066A">
        <w:rPr>
          <w:rFonts w:eastAsia="宋体" w:hint="eastAsia"/>
          <w:szCs w:val="22"/>
          <w:lang w:val="en-US" w:eastAsia="zh-CN"/>
        </w:rPr>
        <w:t xml:space="preserve"> for LP-WUS monitoring</w:t>
      </w:r>
      <w:r w:rsidR="00944ECD" w:rsidRPr="00D8066A">
        <w:rPr>
          <w:rFonts w:eastAsia="宋体" w:hint="eastAsia"/>
          <w:szCs w:val="22"/>
          <w:lang w:val="en-US" w:eastAsia="zh-CN"/>
        </w:rPr>
        <w:t xml:space="preserve">. </w:t>
      </w:r>
      <w:r w:rsidR="00944ECD" w:rsidRPr="00D8066A">
        <w:rPr>
          <w:rFonts w:eastAsia="宋体"/>
          <w:szCs w:val="22"/>
          <w:lang w:val="en-US" w:eastAsia="zh-CN"/>
        </w:rPr>
        <w:t>T</w:t>
      </w:r>
      <w:r w:rsidR="00944ECD" w:rsidRPr="00D8066A">
        <w:rPr>
          <w:rFonts w:eastAsia="宋体" w:hint="eastAsia"/>
          <w:szCs w:val="22"/>
          <w:lang w:val="en-US" w:eastAsia="zh-CN"/>
        </w:rPr>
        <w:t xml:space="preserve">he error would </w:t>
      </w:r>
      <w:r w:rsidR="00944ECD" w:rsidRPr="00D8066A">
        <w:rPr>
          <w:rFonts w:eastAsia="宋体"/>
          <w:szCs w:val="22"/>
          <w:lang w:val="en-US" w:eastAsia="zh-CN"/>
        </w:rPr>
        <w:t>impact</w:t>
      </w:r>
      <w:r w:rsidR="00944ECD" w:rsidRPr="00D8066A">
        <w:rPr>
          <w:rFonts w:eastAsia="宋体" w:hint="eastAsia"/>
          <w:szCs w:val="22"/>
          <w:lang w:val="en-US" w:eastAsia="zh-CN"/>
        </w:rPr>
        <w:t xml:space="preserve"> the LP-WUS monitoring window length</w:t>
      </w:r>
      <w:r w:rsidR="007626CD" w:rsidRPr="00D8066A">
        <w:rPr>
          <w:rFonts w:eastAsia="宋体" w:hint="eastAsia"/>
          <w:szCs w:val="22"/>
          <w:lang w:val="en-US" w:eastAsia="zh-CN"/>
        </w:rPr>
        <w:t xml:space="preserve"> and even introduce </w:t>
      </w:r>
      <w:r w:rsidR="007626CD" w:rsidRPr="00D8066A">
        <w:rPr>
          <w:rFonts w:eastAsia="宋体"/>
          <w:szCs w:val="22"/>
          <w:lang w:val="en-US" w:eastAsia="zh-CN"/>
        </w:rPr>
        <w:t>unnecessary</w:t>
      </w:r>
      <w:r w:rsidR="007626CD" w:rsidRPr="00D8066A">
        <w:rPr>
          <w:rFonts w:eastAsia="宋体" w:hint="eastAsia"/>
          <w:szCs w:val="22"/>
          <w:lang w:val="en-US" w:eastAsia="zh-CN"/>
        </w:rPr>
        <w:t xml:space="preserve"> wake-up </w:t>
      </w:r>
      <w:r w:rsidR="001647F2" w:rsidRPr="00D8066A">
        <w:rPr>
          <w:rFonts w:eastAsia="宋体" w:hint="eastAsia"/>
          <w:szCs w:val="22"/>
          <w:lang w:val="en-US" w:eastAsia="zh-CN"/>
        </w:rPr>
        <w:t xml:space="preserve">or miss the WUS detection </w:t>
      </w:r>
      <w:r w:rsidR="007626CD" w:rsidRPr="00D8066A">
        <w:rPr>
          <w:rFonts w:eastAsia="宋体" w:hint="eastAsia"/>
          <w:szCs w:val="22"/>
          <w:lang w:val="en-US" w:eastAsia="zh-CN"/>
        </w:rPr>
        <w:t>for a UE.</w:t>
      </w:r>
      <w:r w:rsidR="00381237" w:rsidRPr="00D8066A">
        <w:rPr>
          <w:rFonts w:eastAsia="宋体" w:hint="eastAsia"/>
          <w:szCs w:val="22"/>
          <w:lang w:val="en-US" w:eastAsia="zh-CN"/>
        </w:rPr>
        <w:t xml:space="preserve"> </w:t>
      </w:r>
      <w:r w:rsidR="00381237" w:rsidRPr="00D8066A">
        <w:rPr>
          <w:rFonts w:eastAsia="宋体"/>
          <w:szCs w:val="22"/>
          <w:lang w:val="en-US" w:eastAsia="zh-CN"/>
        </w:rPr>
        <w:t>I</w:t>
      </w:r>
      <w:r w:rsidR="00381237" w:rsidRPr="00D8066A">
        <w:rPr>
          <w:rFonts w:eastAsia="宋体" w:hint="eastAsia"/>
          <w:szCs w:val="22"/>
          <w:lang w:val="en-US" w:eastAsia="zh-CN"/>
        </w:rPr>
        <w:t>t is shown in following</w:t>
      </w:r>
      <w:r w:rsidR="007B709B" w:rsidRPr="00D8066A">
        <w:rPr>
          <w:rFonts w:eastAsia="宋体" w:hint="eastAsia"/>
          <w:szCs w:val="22"/>
          <w:lang w:val="en-US" w:eastAsia="zh-CN"/>
        </w:rPr>
        <w:t xml:space="preserve"> </w:t>
      </w:r>
      <w:r w:rsidR="00863A93" w:rsidRPr="00D8066A">
        <w:rPr>
          <w:rFonts w:eastAsia="宋体"/>
          <w:szCs w:val="22"/>
          <w:lang w:val="en-US" w:eastAsia="zh-CN"/>
        </w:rPr>
        <w:fldChar w:fldCharType="begin"/>
      </w:r>
      <w:r w:rsidR="00863A93" w:rsidRPr="00D8066A">
        <w:rPr>
          <w:rFonts w:eastAsia="宋体"/>
          <w:szCs w:val="22"/>
          <w:lang w:val="en-US" w:eastAsia="zh-CN"/>
        </w:rPr>
        <w:instrText xml:space="preserve"> </w:instrText>
      </w:r>
      <w:r w:rsidR="00863A93" w:rsidRPr="00D8066A">
        <w:rPr>
          <w:rFonts w:eastAsia="宋体" w:hint="eastAsia"/>
          <w:szCs w:val="22"/>
          <w:lang w:val="en-US" w:eastAsia="zh-CN"/>
        </w:rPr>
        <w:instrText>REF _Ref127375968 \h</w:instrText>
      </w:r>
      <w:r w:rsidR="00863A93" w:rsidRPr="00D8066A">
        <w:rPr>
          <w:rFonts w:eastAsia="宋体"/>
          <w:szCs w:val="22"/>
          <w:lang w:val="en-US" w:eastAsia="zh-CN"/>
        </w:rPr>
        <w:instrText xml:space="preserve"> </w:instrText>
      </w:r>
      <w:r w:rsidR="00D8066A">
        <w:rPr>
          <w:rFonts w:eastAsia="宋体"/>
          <w:szCs w:val="22"/>
          <w:lang w:val="en-US" w:eastAsia="zh-CN"/>
        </w:rPr>
        <w:instrText xml:space="preserve"> \* MERGEFORMAT </w:instrText>
      </w:r>
      <w:r w:rsidR="00863A93" w:rsidRPr="00D8066A">
        <w:rPr>
          <w:rFonts w:eastAsia="宋体"/>
          <w:szCs w:val="22"/>
          <w:lang w:val="en-US" w:eastAsia="zh-CN"/>
        </w:rPr>
      </w:r>
      <w:r w:rsidR="00863A93" w:rsidRPr="00D8066A">
        <w:rPr>
          <w:rFonts w:eastAsia="宋体"/>
          <w:szCs w:val="22"/>
          <w:lang w:val="en-US" w:eastAsia="zh-CN"/>
        </w:rPr>
        <w:fldChar w:fldCharType="separate"/>
      </w:r>
      <w:r w:rsidR="00643840" w:rsidRPr="00643840">
        <w:rPr>
          <w:rFonts w:eastAsia="宋体"/>
          <w:szCs w:val="22"/>
          <w:lang w:val="en-US" w:eastAsia="zh-CN"/>
        </w:rPr>
        <w:t>Figure 6</w:t>
      </w:r>
      <w:r w:rsidR="00863A93" w:rsidRPr="00D8066A">
        <w:rPr>
          <w:rFonts w:eastAsia="宋体"/>
          <w:szCs w:val="22"/>
          <w:lang w:val="en-US" w:eastAsia="zh-CN"/>
        </w:rPr>
        <w:fldChar w:fldCharType="end"/>
      </w:r>
      <w:r w:rsidR="00381237" w:rsidRPr="00D8066A">
        <w:rPr>
          <w:rFonts w:eastAsia="宋体" w:hint="eastAsia"/>
          <w:szCs w:val="22"/>
          <w:lang w:val="en-US" w:eastAsia="zh-CN"/>
        </w:rPr>
        <w:t>.</w:t>
      </w:r>
    </w:p>
    <w:p w14:paraId="23DE16D3" w14:textId="7A81ADB8" w:rsidR="00EA44CD" w:rsidRPr="00BA15E0" w:rsidRDefault="00C40027" w:rsidP="00C40027">
      <w:pPr>
        <w:jc w:val="center"/>
        <w:rPr>
          <w:rFonts w:eastAsiaTheme="minorEastAsia"/>
          <w:lang w:eastAsia="zh-CN"/>
        </w:rPr>
      </w:pPr>
      <w:r w:rsidRPr="00C40027">
        <w:rPr>
          <w:rFonts w:eastAsiaTheme="minorEastAsia"/>
          <w:noProof/>
          <w:lang w:val="en-US" w:eastAsia="zh-CN"/>
        </w:rPr>
        <w:drawing>
          <wp:inline distT="0" distB="0" distL="0" distR="0" wp14:anchorId="36393D81" wp14:editId="7CFCE78D">
            <wp:extent cx="4191000" cy="113516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0" cy="1135162"/>
                    </a:xfrm>
                    <a:prstGeom prst="rect">
                      <a:avLst/>
                    </a:prstGeom>
                    <a:noFill/>
                    <a:ln>
                      <a:noFill/>
                    </a:ln>
                  </pic:spPr>
                </pic:pic>
              </a:graphicData>
            </a:graphic>
          </wp:inline>
        </w:drawing>
      </w:r>
    </w:p>
    <w:p w14:paraId="32D7B4EE" w14:textId="03F11B30" w:rsidR="00863A93" w:rsidRPr="00EC5594" w:rsidRDefault="00863A93" w:rsidP="00EC5594">
      <w:pPr>
        <w:pStyle w:val="a4"/>
        <w:jc w:val="center"/>
        <w:rPr>
          <w:rFonts w:eastAsiaTheme="minorEastAsia"/>
          <w:lang w:eastAsia="zh-CN"/>
        </w:rPr>
      </w:pPr>
      <w:bookmarkStart w:id="9" w:name="_Ref127375968"/>
      <w:r>
        <w:t xml:space="preserve">Figure </w:t>
      </w:r>
      <w:r>
        <w:fldChar w:fldCharType="begin"/>
      </w:r>
      <w:r>
        <w:instrText xml:space="preserve"> SEQ Figure \* ARABIC </w:instrText>
      </w:r>
      <w:r>
        <w:fldChar w:fldCharType="separate"/>
      </w:r>
      <w:r w:rsidR="00643840">
        <w:rPr>
          <w:noProof/>
        </w:rPr>
        <w:t>6</w:t>
      </w:r>
      <w:r>
        <w:fldChar w:fldCharType="end"/>
      </w:r>
      <w:bookmarkEnd w:id="9"/>
      <w:r w:rsidR="00EC5594">
        <w:rPr>
          <w:rFonts w:eastAsiaTheme="minorEastAsia"/>
          <w:lang w:eastAsia="zh-CN"/>
        </w:rPr>
        <w:t>: Illustration</w:t>
      </w:r>
      <w:r w:rsidR="00D02159">
        <w:rPr>
          <w:rFonts w:eastAsiaTheme="minorEastAsia" w:hint="eastAsia"/>
          <w:lang w:eastAsia="zh-CN"/>
        </w:rPr>
        <w:t xml:space="preserve"> of timing error</w:t>
      </w:r>
    </w:p>
    <w:p w14:paraId="4A47ECF3" w14:textId="6C2F350A" w:rsidR="00295CD8" w:rsidRPr="00D8066A" w:rsidRDefault="00295CD8" w:rsidP="00D8066A">
      <w:pPr>
        <w:spacing w:before="120" w:afterLines="50" w:after="120" w:line="240" w:lineRule="auto"/>
        <w:jc w:val="both"/>
        <w:rPr>
          <w:rFonts w:eastAsia="宋体"/>
          <w:szCs w:val="22"/>
          <w:lang w:val="en-US" w:eastAsia="zh-CN"/>
        </w:rPr>
      </w:pPr>
      <w:r>
        <w:rPr>
          <w:rFonts w:eastAsia="宋体"/>
          <w:szCs w:val="22"/>
          <w:lang w:val="en-US" w:eastAsia="zh-CN"/>
        </w:rPr>
        <w:t>F</w:t>
      </w:r>
      <w:r>
        <w:rPr>
          <w:rFonts w:eastAsia="宋体" w:hint="eastAsia"/>
          <w:szCs w:val="22"/>
          <w:lang w:val="en-US" w:eastAsia="zh-CN"/>
        </w:rPr>
        <w:t xml:space="preserve">rom </w:t>
      </w:r>
      <w:r w:rsidR="009528F6">
        <w:rPr>
          <w:rFonts w:eastAsia="宋体"/>
          <w:szCs w:val="22"/>
          <w:lang w:val="en-US" w:eastAsia="zh-CN"/>
        </w:rPr>
        <w:fldChar w:fldCharType="begin"/>
      </w:r>
      <w:r w:rsidR="009528F6">
        <w:rPr>
          <w:rFonts w:eastAsia="宋体"/>
          <w:szCs w:val="22"/>
          <w:lang w:val="en-US" w:eastAsia="zh-CN"/>
        </w:rPr>
        <w:instrText xml:space="preserve"> </w:instrText>
      </w:r>
      <w:r w:rsidR="009528F6">
        <w:rPr>
          <w:rFonts w:eastAsia="宋体" w:hint="eastAsia"/>
          <w:szCs w:val="22"/>
          <w:lang w:val="en-US" w:eastAsia="zh-CN"/>
        </w:rPr>
        <w:instrText>REF _Ref127375968 \h</w:instrText>
      </w:r>
      <w:r w:rsidR="009528F6">
        <w:rPr>
          <w:rFonts w:eastAsia="宋体"/>
          <w:szCs w:val="22"/>
          <w:lang w:val="en-US" w:eastAsia="zh-CN"/>
        </w:rPr>
        <w:instrText xml:space="preserve"> </w:instrText>
      </w:r>
      <w:r w:rsidR="00D8066A">
        <w:rPr>
          <w:rFonts w:eastAsia="宋体"/>
          <w:szCs w:val="22"/>
          <w:lang w:val="en-US" w:eastAsia="zh-CN"/>
        </w:rPr>
        <w:instrText xml:space="preserve"> \* MERGEFORMAT </w:instrText>
      </w:r>
      <w:r w:rsidR="009528F6">
        <w:rPr>
          <w:rFonts w:eastAsia="宋体"/>
          <w:szCs w:val="22"/>
          <w:lang w:val="en-US" w:eastAsia="zh-CN"/>
        </w:rPr>
      </w:r>
      <w:r w:rsidR="009528F6">
        <w:rPr>
          <w:rFonts w:eastAsia="宋体"/>
          <w:szCs w:val="22"/>
          <w:lang w:val="en-US" w:eastAsia="zh-CN"/>
        </w:rPr>
        <w:fldChar w:fldCharType="separate"/>
      </w:r>
      <w:r w:rsidR="00643840" w:rsidRPr="00643840">
        <w:rPr>
          <w:rFonts w:eastAsia="宋体"/>
          <w:szCs w:val="22"/>
          <w:lang w:val="en-US" w:eastAsia="zh-CN"/>
        </w:rPr>
        <w:t>Figure 6</w:t>
      </w:r>
      <w:r w:rsidR="009528F6">
        <w:rPr>
          <w:rFonts w:eastAsia="宋体"/>
          <w:szCs w:val="22"/>
          <w:lang w:val="en-US" w:eastAsia="zh-CN"/>
        </w:rPr>
        <w:fldChar w:fldCharType="end"/>
      </w:r>
      <w:r>
        <w:rPr>
          <w:rFonts w:eastAsia="宋体" w:hint="eastAsia"/>
          <w:szCs w:val="22"/>
          <w:lang w:val="en-US" w:eastAsia="zh-CN"/>
        </w:rPr>
        <w:t xml:space="preserve">, </w:t>
      </w:r>
      <w:r>
        <w:rPr>
          <w:rFonts w:eastAsia="宋体"/>
          <w:szCs w:val="22"/>
          <w:lang w:val="en-US" w:eastAsia="zh-CN"/>
        </w:rPr>
        <w:t xml:space="preserve">duty-cycle based low-power wakeup signal associated with the DRX and PO would allow the turning ON and </w:t>
      </w:r>
      <w:r w:rsidR="009528F6">
        <w:rPr>
          <w:rFonts w:eastAsia="宋体"/>
          <w:szCs w:val="22"/>
          <w:lang w:val="en-US" w:eastAsia="zh-CN"/>
        </w:rPr>
        <w:t xml:space="preserve">OFF </w:t>
      </w:r>
      <w:r>
        <w:rPr>
          <w:rFonts w:eastAsia="宋体"/>
          <w:szCs w:val="22"/>
          <w:lang w:val="en-US" w:eastAsia="zh-CN"/>
        </w:rPr>
        <w:t xml:space="preserve">of the LP-WUR for the power saving. The unlocked oscillator used for LP-WUR is inexpensive and has loose frequency stability in the range of ±50- 80 ppm, which far away from UE frequency stability requirement of ±0.1 ppm. If the duty cycle based LP-WUR would need to turn ON and OFF to align with the periodicity of DRX or PO, the frequency stability of LP-WUR for the detection of wakeup signal needs to be calibrated and adjusted to reduce the effect caused by frequency drifting for better detection performance. However, the power consumption of wakeup receiver would increase due to </w:t>
      </w:r>
      <w:r w:rsidR="00863A93">
        <w:rPr>
          <w:rFonts w:eastAsia="宋体" w:hint="eastAsia"/>
          <w:szCs w:val="22"/>
          <w:lang w:val="en-US" w:eastAsia="zh-CN"/>
        </w:rPr>
        <w:t xml:space="preserve">the </w:t>
      </w:r>
      <w:r>
        <w:rPr>
          <w:rFonts w:eastAsia="宋体"/>
          <w:szCs w:val="22"/>
          <w:lang w:val="en-US" w:eastAsia="zh-CN"/>
        </w:rPr>
        <w:t xml:space="preserve">increase </w:t>
      </w:r>
      <w:r w:rsidR="00863A93">
        <w:rPr>
          <w:rFonts w:eastAsia="宋体" w:hint="eastAsia"/>
          <w:szCs w:val="22"/>
          <w:lang w:val="en-US" w:eastAsia="zh-CN"/>
        </w:rPr>
        <w:t xml:space="preserve">of </w:t>
      </w:r>
      <w:r>
        <w:rPr>
          <w:rFonts w:eastAsia="宋体"/>
          <w:szCs w:val="22"/>
          <w:lang w:val="en-US" w:eastAsia="zh-CN"/>
        </w:rPr>
        <w:t>power consumption of external components if the oscillator used for LP-WUR would need to in lock with the NR clock for accurate detection of the wakeup signals</w:t>
      </w:r>
      <w:r>
        <w:rPr>
          <w:rFonts w:eastAsia="宋体" w:hint="eastAsia"/>
          <w:szCs w:val="22"/>
          <w:lang w:val="en-US" w:eastAsia="zh-CN"/>
        </w:rPr>
        <w:t>.</w:t>
      </w:r>
    </w:p>
    <w:p w14:paraId="5D229CE8" w14:textId="79F6878F" w:rsidR="007A510B" w:rsidRPr="00D8066A" w:rsidRDefault="00295CD8"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Therefore</w:t>
      </w:r>
      <w:r w:rsidR="007A510B" w:rsidRPr="00D8066A">
        <w:rPr>
          <w:rFonts w:eastAsia="宋体" w:hint="eastAsia"/>
          <w:szCs w:val="22"/>
          <w:lang w:val="en-US" w:eastAsia="zh-CN"/>
        </w:rPr>
        <w:t xml:space="preserve">, the </w:t>
      </w:r>
      <w:r w:rsidR="007A510B" w:rsidRPr="00D8066A">
        <w:rPr>
          <w:rFonts w:eastAsia="宋体"/>
          <w:szCs w:val="22"/>
          <w:lang w:val="en-US" w:eastAsia="zh-CN"/>
        </w:rPr>
        <w:t>periodic</w:t>
      </w:r>
      <w:r w:rsidR="007A510B" w:rsidRPr="00D8066A">
        <w:rPr>
          <w:rFonts w:eastAsia="宋体" w:hint="eastAsia"/>
          <w:szCs w:val="22"/>
          <w:lang w:val="en-US" w:eastAsia="zh-CN"/>
        </w:rPr>
        <w:t xml:space="preserve"> </w:t>
      </w:r>
      <w:r w:rsidR="007A510B" w:rsidRPr="00D8066A">
        <w:rPr>
          <w:rFonts w:eastAsia="宋体"/>
          <w:szCs w:val="22"/>
          <w:lang w:val="en-US" w:eastAsia="zh-CN"/>
        </w:rPr>
        <w:t>synchronization</w:t>
      </w:r>
      <w:r w:rsidR="007A510B" w:rsidRPr="00D8066A">
        <w:rPr>
          <w:rFonts w:eastAsia="宋体" w:hint="eastAsia"/>
          <w:szCs w:val="22"/>
          <w:lang w:val="en-US" w:eastAsia="zh-CN"/>
        </w:rPr>
        <w:t xml:space="preserve"> </w:t>
      </w:r>
      <w:r w:rsidR="00BD740C" w:rsidRPr="00D8066A">
        <w:rPr>
          <w:rFonts w:eastAsia="宋体" w:hint="eastAsia"/>
          <w:szCs w:val="22"/>
          <w:lang w:val="en-US" w:eastAsia="zh-CN"/>
        </w:rPr>
        <w:t>to reference timing is needed</w:t>
      </w:r>
      <w:r w:rsidR="001F131E" w:rsidRPr="00D8066A">
        <w:rPr>
          <w:rFonts w:eastAsia="宋体" w:hint="eastAsia"/>
          <w:szCs w:val="22"/>
          <w:lang w:val="en-US" w:eastAsia="zh-CN"/>
        </w:rPr>
        <w:t xml:space="preserve"> to </w:t>
      </w:r>
      <w:r w:rsidR="0073203F" w:rsidRPr="00D8066A">
        <w:rPr>
          <w:rFonts w:eastAsia="宋体" w:hint="eastAsia"/>
          <w:szCs w:val="22"/>
          <w:lang w:val="en-US" w:eastAsia="zh-CN"/>
        </w:rPr>
        <w:t xml:space="preserve">address for </w:t>
      </w:r>
      <w:r w:rsidR="007B709B" w:rsidRPr="00D8066A">
        <w:rPr>
          <w:rFonts w:eastAsia="宋体"/>
          <w:szCs w:val="22"/>
          <w:lang w:val="en-US" w:eastAsia="zh-CN"/>
        </w:rPr>
        <w:t>reducing</w:t>
      </w:r>
      <w:r w:rsidR="00863A93" w:rsidRPr="00D8066A">
        <w:rPr>
          <w:rFonts w:eastAsia="宋体" w:hint="eastAsia"/>
          <w:szCs w:val="22"/>
          <w:lang w:val="en-US" w:eastAsia="zh-CN"/>
        </w:rPr>
        <w:t xml:space="preserve"> </w:t>
      </w:r>
      <w:r w:rsidR="001F131E" w:rsidRPr="00D8066A">
        <w:rPr>
          <w:rFonts w:eastAsia="宋体" w:hint="eastAsia"/>
          <w:szCs w:val="22"/>
          <w:lang w:val="en-US" w:eastAsia="zh-CN"/>
        </w:rPr>
        <w:t>the timing error/frequency error</w:t>
      </w:r>
      <w:r w:rsidR="00BD740C" w:rsidRPr="00D8066A">
        <w:rPr>
          <w:rFonts w:eastAsia="宋体" w:hint="eastAsia"/>
          <w:szCs w:val="22"/>
          <w:lang w:val="en-US" w:eastAsia="zh-CN"/>
        </w:rPr>
        <w:t xml:space="preserve">. Considering the system design, the enough time resource for LP-WUS </w:t>
      </w:r>
      <w:r w:rsidR="00BD740C" w:rsidRPr="00D8066A">
        <w:rPr>
          <w:rFonts w:eastAsia="宋体"/>
          <w:szCs w:val="22"/>
          <w:lang w:val="en-US" w:eastAsia="zh-CN"/>
        </w:rPr>
        <w:t>monitoring</w:t>
      </w:r>
      <w:r w:rsidR="00BD740C" w:rsidRPr="00D8066A">
        <w:rPr>
          <w:rFonts w:eastAsia="宋体" w:hint="eastAsia"/>
          <w:szCs w:val="22"/>
          <w:lang w:val="en-US" w:eastAsia="zh-CN"/>
        </w:rPr>
        <w:t xml:space="preserve"> window needs to be reserved.</w:t>
      </w:r>
    </w:p>
    <w:p w14:paraId="35273EC0" w14:textId="0EED2CE3" w:rsidR="001F131E" w:rsidRPr="007B709B" w:rsidRDefault="001F131E" w:rsidP="000412E2">
      <w:pPr>
        <w:jc w:val="both"/>
        <w:rPr>
          <w:rFonts w:eastAsia="宋体"/>
          <w:b/>
          <w:lang w:val="en-US" w:eastAsia="zh-CN"/>
        </w:rPr>
      </w:pPr>
      <w:r w:rsidRPr="007B709B">
        <w:rPr>
          <w:rFonts w:eastAsia="宋体" w:hint="eastAsia"/>
          <w:b/>
          <w:lang w:val="en-US" w:eastAsia="zh-CN"/>
        </w:rPr>
        <w:t xml:space="preserve">Proposal </w:t>
      </w:r>
      <w:r w:rsidR="007B709B">
        <w:rPr>
          <w:rFonts w:eastAsia="宋体" w:hint="eastAsia"/>
          <w:b/>
          <w:lang w:val="en-US" w:eastAsia="zh-CN"/>
        </w:rPr>
        <w:t>6</w:t>
      </w:r>
      <w:r w:rsidRPr="007B709B">
        <w:rPr>
          <w:rFonts w:eastAsia="宋体" w:hint="eastAsia"/>
          <w:b/>
          <w:lang w:val="en-US" w:eastAsia="zh-CN"/>
        </w:rPr>
        <w:t xml:space="preserve">: </w:t>
      </w:r>
      <w:r w:rsidR="00BA15E0" w:rsidRPr="007B709B">
        <w:rPr>
          <w:rFonts w:eastAsia="宋体" w:hint="eastAsia"/>
          <w:b/>
          <w:lang w:val="en-US" w:eastAsia="zh-CN"/>
        </w:rPr>
        <w:t>T</w:t>
      </w:r>
      <w:r w:rsidR="00BA15E0" w:rsidRPr="007B709B">
        <w:rPr>
          <w:rFonts w:eastAsia="宋体"/>
          <w:b/>
          <w:lang w:val="en-US" w:eastAsia="zh-CN"/>
        </w:rPr>
        <w:t>he timing error/frequency error caused by drift and wander of reference clock</w:t>
      </w:r>
      <w:r w:rsidR="00B83D4A" w:rsidRPr="007B709B">
        <w:rPr>
          <w:rFonts w:eastAsia="宋体" w:hint="eastAsia"/>
          <w:b/>
          <w:lang w:val="en-US" w:eastAsia="zh-CN"/>
        </w:rPr>
        <w:t xml:space="preserve"> would </w:t>
      </w:r>
      <w:r w:rsidR="00B83D4A" w:rsidRPr="007B709B">
        <w:rPr>
          <w:rFonts w:eastAsia="宋体"/>
          <w:b/>
          <w:lang w:val="en-US" w:eastAsia="zh-CN"/>
        </w:rPr>
        <w:t>impact</w:t>
      </w:r>
      <w:r w:rsidR="00B83D4A" w:rsidRPr="007B709B">
        <w:rPr>
          <w:rFonts w:eastAsia="宋体" w:hint="eastAsia"/>
          <w:b/>
          <w:lang w:val="en-US" w:eastAsia="zh-CN"/>
        </w:rPr>
        <w:t xml:space="preserve"> the </w:t>
      </w:r>
      <w:r w:rsidR="00B83D4A" w:rsidRPr="007B709B">
        <w:rPr>
          <w:rFonts w:eastAsia="宋体"/>
          <w:b/>
          <w:lang w:val="en-US" w:eastAsia="zh-CN"/>
        </w:rPr>
        <w:t>system</w:t>
      </w:r>
      <w:r w:rsidR="00B83D4A" w:rsidRPr="007B709B">
        <w:rPr>
          <w:rFonts w:eastAsia="宋体" w:hint="eastAsia"/>
          <w:b/>
          <w:lang w:val="en-US" w:eastAsia="zh-CN"/>
        </w:rPr>
        <w:t xml:space="preserve"> design for LP-WUS </w:t>
      </w:r>
      <w:r w:rsidR="00B83D4A" w:rsidRPr="007B709B">
        <w:rPr>
          <w:rFonts w:eastAsia="宋体"/>
          <w:b/>
          <w:lang w:val="en-US" w:eastAsia="zh-CN"/>
        </w:rPr>
        <w:t>monitoring</w:t>
      </w:r>
      <w:r w:rsidR="005D7665" w:rsidRPr="007B709B">
        <w:rPr>
          <w:rFonts w:eastAsia="宋体" w:hint="eastAsia"/>
          <w:b/>
          <w:lang w:val="en-US" w:eastAsia="zh-CN"/>
        </w:rPr>
        <w:t xml:space="preserve"> and </w:t>
      </w:r>
      <w:r w:rsidR="00A820DC" w:rsidRPr="007B709B">
        <w:rPr>
          <w:rFonts w:eastAsia="宋体"/>
          <w:b/>
          <w:lang w:val="en-US" w:eastAsia="zh-CN"/>
        </w:rPr>
        <w:t>detection</w:t>
      </w:r>
      <w:r w:rsidR="00B83D4A" w:rsidRPr="007B709B">
        <w:rPr>
          <w:rFonts w:eastAsia="宋体" w:hint="eastAsia"/>
          <w:b/>
          <w:lang w:val="en-US" w:eastAsia="zh-CN"/>
        </w:rPr>
        <w:t>.</w:t>
      </w:r>
      <w:r w:rsidR="005B5262" w:rsidRPr="007B709B">
        <w:rPr>
          <w:rFonts w:eastAsia="宋体" w:hint="eastAsia"/>
          <w:b/>
          <w:lang w:val="en-US" w:eastAsia="zh-CN"/>
        </w:rPr>
        <w:t xml:space="preserve"> </w:t>
      </w:r>
      <w:r w:rsidR="005B5262" w:rsidRPr="007B709B">
        <w:rPr>
          <w:rFonts w:eastAsia="宋体"/>
          <w:b/>
          <w:lang w:val="en-US" w:eastAsia="zh-CN"/>
        </w:rPr>
        <w:t>T</w:t>
      </w:r>
      <w:r w:rsidR="005B5262" w:rsidRPr="007B709B">
        <w:rPr>
          <w:rFonts w:eastAsia="宋体" w:hint="eastAsia"/>
          <w:b/>
          <w:lang w:val="en-US" w:eastAsia="zh-CN"/>
        </w:rPr>
        <w:t xml:space="preserve">he enhancement to reduce the timing error/frequency error for </w:t>
      </w:r>
      <w:r w:rsidR="005B5262" w:rsidRPr="007B709B">
        <w:rPr>
          <w:rFonts w:eastAsia="宋体"/>
          <w:b/>
          <w:lang w:val="en-US" w:eastAsia="zh-CN"/>
        </w:rPr>
        <w:t>synchronization</w:t>
      </w:r>
      <w:r w:rsidR="005B5262" w:rsidRPr="007B709B">
        <w:rPr>
          <w:rFonts w:eastAsia="宋体" w:hint="eastAsia"/>
          <w:b/>
          <w:lang w:val="en-US" w:eastAsia="zh-CN"/>
        </w:rPr>
        <w:t xml:space="preserve"> </w:t>
      </w:r>
      <w:r w:rsidR="00D3736B" w:rsidRPr="007B709B">
        <w:rPr>
          <w:rFonts w:eastAsia="宋体"/>
          <w:b/>
          <w:lang w:val="en-US" w:eastAsia="zh-CN"/>
        </w:rPr>
        <w:t>and LP</w:t>
      </w:r>
      <w:r w:rsidR="005B5262" w:rsidRPr="007B709B">
        <w:rPr>
          <w:rFonts w:eastAsia="宋体" w:hint="eastAsia"/>
          <w:b/>
          <w:lang w:val="en-US" w:eastAsia="zh-CN"/>
        </w:rPr>
        <w:t xml:space="preserve">-WUS monitoring window </w:t>
      </w:r>
      <w:r w:rsidR="005A5A6B" w:rsidRPr="007B709B">
        <w:rPr>
          <w:rFonts w:eastAsia="宋体" w:hint="eastAsia"/>
          <w:b/>
          <w:lang w:val="en-US" w:eastAsia="zh-CN"/>
        </w:rPr>
        <w:t>should</w:t>
      </w:r>
      <w:r w:rsidR="005B5262" w:rsidRPr="007B709B">
        <w:rPr>
          <w:rFonts w:eastAsia="宋体" w:hint="eastAsia"/>
          <w:b/>
          <w:lang w:val="en-US" w:eastAsia="zh-CN"/>
        </w:rPr>
        <w:t xml:space="preserve"> to be </w:t>
      </w:r>
      <w:r w:rsidR="00D5597D" w:rsidRPr="007B709B">
        <w:rPr>
          <w:rFonts w:eastAsia="宋体" w:hint="eastAsia"/>
          <w:b/>
          <w:lang w:val="en-US" w:eastAsia="zh-CN"/>
        </w:rPr>
        <w:t>studied</w:t>
      </w:r>
      <w:r w:rsidR="005B5262" w:rsidRPr="007B709B">
        <w:rPr>
          <w:rFonts w:eastAsia="宋体" w:hint="eastAsia"/>
          <w:b/>
          <w:lang w:val="en-US" w:eastAsia="zh-CN"/>
        </w:rPr>
        <w:t>.</w:t>
      </w:r>
    </w:p>
    <w:p w14:paraId="3E4D6F60" w14:textId="4616D5DE" w:rsidR="00075099" w:rsidRPr="00FB3DE3" w:rsidRDefault="005A6754" w:rsidP="000412E2">
      <w:pPr>
        <w:pStyle w:val="1"/>
        <w:rPr>
          <w:b/>
          <w:sz w:val="28"/>
          <w:szCs w:val="28"/>
        </w:rPr>
      </w:pPr>
      <w:r w:rsidRPr="00FB3DE3">
        <w:rPr>
          <w:rFonts w:hint="eastAsia"/>
          <w:b/>
          <w:sz w:val="28"/>
          <w:szCs w:val="28"/>
        </w:rPr>
        <w:t xml:space="preserve">Physical </w:t>
      </w:r>
      <w:r w:rsidR="00B36287" w:rsidRPr="00FB3DE3">
        <w:rPr>
          <w:b/>
          <w:sz w:val="28"/>
          <w:szCs w:val="28"/>
        </w:rPr>
        <w:t>Signals</w:t>
      </w:r>
      <w:r w:rsidRPr="00FB3DE3">
        <w:rPr>
          <w:rFonts w:hint="eastAsia"/>
          <w:b/>
          <w:sz w:val="28"/>
          <w:szCs w:val="28"/>
        </w:rPr>
        <w:t>/Channel Design</w:t>
      </w:r>
      <w:r w:rsidR="00B21DBA" w:rsidRPr="00FB3DE3">
        <w:rPr>
          <w:b/>
          <w:sz w:val="28"/>
          <w:szCs w:val="28"/>
        </w:rPr>
        <w:t xml:space="preserve"> </w:t>
      </w:r>
    </w:p>
    <w:p w14:paraId="33732555" w14:textId="0EBF53DD" w:rsidR="00B11083" w:rsidRPr="00FB3DE3" w:rsidRDefault="00B11083" w:rsidP="000412E2">
      <w:pPr>
        <w:pStyle w:val="2"/>
        <w:rPr>
          <w:rFonts w:eastAsia="宋体"/>
          <w:b/>
          <w:sz w:val="24"/>
          <w:szCs w:val="24"/>
          <w:lang w:val="en-US" w:eastAsia="zh-CN"/>
        </w:rPr>
      </w:pPr>
      <w:r w:rsidRPr="00FB3DE3">
        <w:rPr>
          <w:rFonts w:eastAsia="宋体"/>
          <w:b/>
          <w:sz w:val="24"/>
          <w:szCs w:val="24"/>
          <w:lang w:val="en-US" w:eastAsia="zh-CN"/>
        </w:rPr>
        <w:t>N</w:t>
      </w:r>
      <w:r w:rsidRPr="00FB3DE3">
        <w:rPr>
          <w:rFonts w:eastAsia="宋体" w:hint="eastAsia"/>
          <w:b/>
          <w:sz w:val="24"/>
          <w:szCs w:val="24"/>
          <w:lang w:val="en-US" w:eastAsia="zh-CN"/>
        </w:rPr>
        <w:t>etwork support of LP-WUR/S</w:t>
      </w:r>
    </w:p>
    <w:p w14:paraId="3F7D2BA9" w14:textId="0C5A1B26" w:rsidR="00C8121C" w:rsidRPr="00D8066A" w:rsidRDefault="00F727ED"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 xml:space="preserve">The LP-WUR </w:t>
      </w:r>
      <w:r w:rsidR="009528F6" w:rsidRPr="00D8066A">
        <w:rPr>
          <w:rFonts w:eastAsia="宋体"/>
          <w:szCs w:val="22"/>
          <w:lang w:val="en-US" w:eastAsia="zh-CN"/>
        </w:rPr>
        <w:t xml:space="preserve">architecture considers several alternatives, which include </w:t>
      </w:r>
      <w:r w:rsidRPr="00D8066A">
        <w:rPr>
          <w:rFonts w:eastAsia="宋体"/>
          <w:szCs w:val="22"/>
          <w:lang w:val="en-US" w:eastAsia="zh-CN"/>
        </w:rPr>
        <w:t xml:space="preserve">the </w:t>
      </w:r>
      <w:r w:rsidR="00AF6EA8" w:rsidRPr="00D8066A">
        <w:rPr>
          <w:rFonts w:eastAsia="宋体" w:hint="eastAsia"/>
          <w:szCs w:val="22"/>
          <w:lang w:val="en-US" w:eastAsia="zh-CN"/>
        </w:rPr>
        <w:t xml:space="preserve">RF-based envelop </w:t>
      </w:r>
      <w:r w:rsidR="00AF6EA8" w:rsidRPr="00D8066A">
        <w:rPr>
          <w:rFonts w:eastAsia="宋体"/>
          <w:szCs w:val="22"/>
          <w:lang w:val="en-US" w:eastAsia="zh-CN"/>
        </w:rPr>
        <w:t>detection</w:t>
      </w:r>
      <w:r w:rsidR="00AF6EA8" w:rsidRPr="00D8066A">
        <w:rPr>
          <w:rFonts w:eastAsia="宋体" w:hint="eastAsia"/>
          <w:szCs w:val="22"/>
          <w:lang w:val="en-US" w:eastAsia="zh-CN"/>
        </w:rPr>
        <w:t>, IF-based envelop detection and BB-based envelop detection</w:t>
      </w:r>
      <w:r w:rsidRPr="00D8066A">
        <w:rPr>
          <w:rFonts w:eastAsia="宋体"/>
          <w:szCs w:val="22"/>
          <w:lang w:val="en-US" w:eastAsia="zh-CN"/>
        </w:rPr>
        <w:t xml:space="preserve"> to trigger the activation/deactivation</w:t>
      </w:r>
      <w:r w:rsidR="0020003C" w:rsidRPr="00D8066A">
        <w:rPr>
          <w:rFonts w:eastAsia="宋体"/>
          <w:szCs w:val="22"/>
          <w:lang w:val="en-US" w:eastAsia="zh-CN"/>
        </w:rPr>
        <w:t xml:space="preserve"> of the NR receiver at the UE. </w:t>
      </w:r>
      <w:r w:rsidR="00C8121C" w:rsidRPr="00D8066A">
        <w:rPr>
          <w:rFonts w:eastAsia="宋体" w:hint="eastAsia"/>
          <w:szCs w:val="22"/>
          <w:lang w:val="en-US" w:eastAsia="zh-CN"/>
        </w:rPr>
        <w:t>T</w:t>
      </w:r>
      <w:r w:rsidR="00C8121C" w:rsidRPr="00D8066A">
        <w:rPr>
          <w:rFonts w:eastAsia="宋体"/>
          <w:szCs w:val="22"/>
          <w:lang w:val="en-US" w:eastAsia="zh-CN"/>
        </w:rPr>
        <w:t xml:space="preserve">he considerations of the network operation for achieving UE power saving by </w:t>
      </w:r>
      <w:r w:rsidR="00BD3080" w:rsidRPr="00D8066A">
        <w:rPr>
          <w:rFonts w:eastAsia="宋体" w:hint="eastAsia"/>
          <w:szCs w:val="22"/>
          <w:lang w:val="en-US" w:eastAsia="zh-CN"/>
        </w:rPr>
        <w:t>LP-WUR</w:t>
      </w:r>
      <w:r w:rsidR="00C8121C" w:rsidRPr="00D8066A">
        <w:rPr>
          <w:rFonts w:eastAsia="宋体"/>
          <w:szCs w:val="22"/>
          <w:lang w:val="en-US" w:eastAsia="zh-CN"/>
        </w:rPr>
        <w:t xml:space="preserve"> with limited receiver sensitivity or restricted maximum coupling loss are</w:t>
      </w:r>
      <w:r w:rsidR="00BD3080" w:rsidRPr="00D8066A">
        <w:rPr>
          <w:rFonts w:eastAsia="宋体" w:hint="eastAsia"/>
          <w:szCs w:val="22"/>
          <w:lang w:val="en-US" w:eastAsia="zh-CN"/>
        </w:rPr>
        <w:t xml:space="preserve"> discussed</w:t>
      </w:r>
      <w:r w:rsidR="00C8121C" w:rsidRPr="00D8066A">
        <w:rPr>
          <w:rFonts w:eastAsia="宋体"/>
          <w:szCs w:val="22"/>
          <w:lang w:val="en-US" w:eastAsia="zh-CN"/>
        </w:rPr>
        <w:t xml:space="preserve"> as follows</w:t>
      </w:r>
      <w:r w:rsidR="00BD3080" w:rsidRPr="00D8066A">
        <w:rPr>
          <w:rFonts w:eastAsia="宋体" w:hint="eastAsia"/>
          <w:szCs w:val="22"/>
          <w:lang w:val="en-US" w:eastAsia="zh-CN"/>
        </w:rPr>
        <w:t>.</w:t>
      </w:r>
    </w:p>
    <w:p w14:paraId="4000B694" w14:textId="77777777" w:rsidR="00C8121C" w:rsidRDefault="00C8121C" w:rsidP="00B952F1">
      <w:pPr>
        <w:pStyle w:val="af7"/>
        <w:numPr>
          <w:ilvl w:val="0"/>
          <w:numId w:val="15"/>
        </w:numPr>
        <w:jc w:val="both"/>
        <w:rPr>
          <w:rFonts w:eastAsiaTheme="minorEastAsia"/>
          <w:lang w:val="en-US" w:eastAsia="zh-CN"/>
        </w:rPr>
      </w:pPr>
      <w:r w:rsidRPr="0045595C">
        <w:rPr>
          <w:rFonts w:eastAsiaTheme="minorEastAsia"/>
          <w:lang w:val="en-US" w:eastAsia="zh-CN"/>
        </w:rPr>
        <w:t>S</w:t>
      </w:r>
      <w:r w:rsidRPr="0045595C">
        <w:rPr>
          <w:rFonts w:eastAsiaTheme="minorEastAsia" w:hint="eastAsia"/>
          <w:lang w:val="en-US" w:eastAsia="zh-CN"/>
        </w:rPr>
        <w:t xml:space="preserve">ystem support of LP-WUR needs to inform UEs through </w:t>
      </w:r>
      <w:r w:rsidRPr="0045595C">
        <w:rPr>
          <w:rFonts w:eastAsiaTheme="minorEastAsia"/>
          <w:lang w:val="en-US" w:eastAsia="zh-CN"/>
        </w:rPr>
        <w:t>broadcast</w:t>
      </w:r>
      <w:r w:rsidRPr="0045595C">
        <w:rPr>
          <w:rFonts w:eastAsiaTheme="minorEastAsia" w:hint="eastAsia"/>
          <w:lang w:val="en-US" w:eastAsia="zh-CN"/>
        </w:rPr>
        <w:t xml:space="preserve"> channels</w:t>
      </w:r>
    </w:p>
    <w:p w14:paraId="24CBF980" w14:textId="6A12A7E2" w:rsidR="00C8121C" w:rsidRPr="00C8121C" w:rsidRDefault="00C8121C" w:rsidP="00D8066A">
      <w:pPr>
        <w:spacing w:before="120" w:afterLines="50" w:after="120" w:line="240" w:lineRule="auto"/>
        <w:jc w:val="both"/>
        <w:rPr>
          <w:rFonts w:eastAsia="宋体"/>
          <w:szCs w:val="22"/>
          <w:lang w:val="en-US" w:eastAsia="zh-CN"/>
        </w:rPr>
      </w:pPr>
      <w:r w:rsidRPr="00C8121C">
        <w:rPr>
          <w:rFonts w:eastAsia="宋体"/>
          <w:szCs w:val="22"/>
          <w:lang w:val="en-US" w:eastAsia="zh-CN"/>
        </w:rPr>
        <w:t xml:space="preserve">The power consumption of the </w:t>
      </w:r>
      <w:r w:rsidR="00BD3080">
        <w:rPr>
          <w:rFonts w:eastAsia="宋体" w:hint="eastAsia"/>
          <w:szCs w:val="22"/>
          <w:lang w:val="en-US" w:eastAsia="zh-CN"/>
        </w:rPr>
        <w:t>LP-WUR</w:t>
      </w:r>
      <w:r w:rsidRPr="00C8121C">
        <w:rPr>
          <w:rFonts w:eastAsia="宋体"/>
          <w:szCs w:val="22"/>
          <w:lang w:val="en-US" w:eastAsia="zh-CN"/>
        </w:rPr>
        <w:t xml:space="preserve"> depends on the receiver architecture and its achievable receiver sensitivity. The receiver sensitivity in </w:t>
      </w:r>
      <w:proofErr w:type="spellStart"/>
      <w:r w:rsidRPr="00C8121C">
        <w:rPr>
          <w:rFonts w:eastAsia="宋体"/>
          <w:szCs w:val="22"/>
          <w:lang w:val="en-US" w:eastAsia="zh-CN"/>
        </w:rPr>
        <w:t>dBm</w:t>
      </w:r>
      <w:proofErr w:type="spellEnd"/>
      <w:r w:rsidRPr="00C8121C">
        <w:rPr>
          <w:rFonts w:eastAsia="宋体"/>
          <w:szCs w:val="22"/>
          <w:lang w:val="en-US" w:eastAsia="zh-CN"/>
        </w:rPr>
        <w:t xml:space="preserve"> would determine the maximum range of the coupling loss/path loss in the radio propagation from the </w:t>
      </w:r>
      <w:proofErr w:type="spellStart"/>
      <w:r w:rsidRPr="00C8121C">
        <w:rPr>
          <w:rFonts w:eastAsia="宋体"/>
          <w:szCs w:val="22"/>
          <w:lang w:val="en-US" w:eastAsia="zh-CN"/>
        </w:rPr>
        <w:t>gNB</w:t>
      </w:r>
      <w:proofErr w:type="spellEnd"/>
      <w:r w:rsidRPr="00C8121C">
        <w:rPr>
          <w:rFonts w:eastAsia="宋体"/>
          <w:szCs w:val="22"/>
          <w:lang w:val="en-US" w:eastAsia="zh-CN"/>
        </w:rPr>
        <w:t xml:space="preserve"> with a given </w:t>
      </w:r>
      <w:proofErr w:type="spellStart"/>
      <w:proofErr w:type="gramStart"/>
      <w:r w:rsidRPr="00C8121C">
        <w:rPr>
          <w:rFonts w:eastAsia="宋体"/>
          <w:szCs w:val="22"/>
          <w:lang w:val="en-US" w:eastAsia="zh-CN"/>
        </w:rPr>
        <w:t>Tx</w:t>
      </w:r>
      <w:proofErr w:type="spellEnd"/>
      <w:proofErr w:type="gramEnd"/>
      <w:r w:rsidRPr="00C8121C">
        <w:rPr>
          <w:rFonts w:eastAsia="宋体"/>
          <w:szCs w:val="22"/>
          <w:lang w:val="en-US" w:eastAsia="zh-CN"/>
        </w:rPr>
        <w:t xml:space="preserve"> power in </w:t>
      </w:r>
      <w:proofErr w:type="spellStart"/>
      <w:r w:rsidRPr="00C8121C">
        <w:rPr>
          <w:rFonts w:eastAsia="宋体"/>
          <w:szCs w:val="22"/>
          <w:lang w:val="en-US" w:eastAsia="zh-CN"/>
        </w:rPr>
        <w:t>dBm</w:t>
      </w:r>
      <w:proofErr w:type="spellEnd"/>
      <w:r w:rsidRPr="00C8121C">
        <w:rPr>
          <w:rFonts w:eastAsia="宋体"/>
          <w:szCs w:val="22"/>
          <w:lang w:val="en-US" w:eastAsia="zh-CN"/>
        </w:rPr>
        <w:t xml:space="preserve">, which could derive the maximum coverage area. Since the </w:t>
      </w:r>
      <w:r w:rsidR="00BD3080">
        <w:rPr>
          <w:rFonts w:eastAsia="宋体" w:hint="eastAsia"/>
          <w:szCs w:val="22"/>
          <w:lang w:val="en-US" w:eastAsia="zh-CN"/>
        </w:rPr>
        <w:t>LP-WUR</w:t>
      </w:r>
      <w:r w:rsidRPr="00C8121C">
        <w:rPr>
          <w:rFonts w:eastAsia="宋体"/>
          <w:szCs w:val="22"/>
          <w:lang w:val="en-US" w:eastAsia="zh-CN"/>
        </w:rPr>
        <w:t xml:space="preserve"> intends to prioritize the UE power saving, the coverage area of 164 dB coupling loss with the support of data rate at least 160 bps for DL/UL defined in NR system</w:t>
      </w:r>
      <w:r w:rsidR="005E5850">
        <w:rPr>
          <w:rFonts w:eastAsia="宋体" w:hint="eastAsia"/>
          <w:szCs w:val="22"/>
          <w:lang w:val="en-US" w:eastAsia="zh-CN"/>
        </w:rPr>
        <w:t xml:space="preserve"> </w:t>
      </w:r>
      <w:r w:rsidR="005E5850">
        <w:rPr>
          <w:rFonts w:eastAsia="宋体"/>
          <w:szCs w:val="22"/>
          <w:lang w:val="en-US" w:eastAsia="zh-CN"/>
        </w:rPr>
        <w:fldChar w:fldCharType="begin"/>
      </w:r>
      <w:r w:rsidR="005E5850">
        <w:rPr>
          <w:rFonts w:eastAsia="宋体"/>
          <w:szCs w:val="22"/>
          <w:lang w:val="en-US" w:eastAsia="zh-CN"/>
        </w:rPr>
        <w:instrText xml:space="preserve"> REF _Ref127541240 \r \h </w:instrText>
      </w:r>
      <w:r w:rsidR="00D8066A">
        <w:rPr>
          <w:rFonts w:eastAsia="宋体"/>
          <w:szCs w:val="22"/>
          <w:lang w:val="en-US" w:eastAsia="zh-CN"/>
        </w:rPr>
        <w:instrText xml:space="preserve"> \* MERGEFORMAT </w:instrText>
      </w:r>
      <w:r w:rsidR="005E5850">
        <w:rPr>
          <w:rFonts w:eastAsia="宋体"/>
          <w:szCs w:val="22"/>
          <w:lang w:val="en-US" w:eastAsia="zh-CN"/>
        </w:rPr>
      </w:r>
      <w:r w:rsidR="005E5850">
        <w:rPr>
          <w:rFonts w:eastAsia="宋体"/>
          <w:szCs w:val="22"/>
          <w:lang w:val="en-US" w:eastAsia="zh-CN"/>
        </w:rPr>
        <w:fldChar w:fldCharType="separate"/>
      </w:r>
      <w:r w:rsidR="00643840">
        <w:rPr>
          <w:rFonts w:eastAsia="宋体"/>
          <w:szCs w:val="22"/>
          <w:lang w:val="en-US" w:eastAsia="zh-CN"/>
        </w:rPr>
        <w:t>[4]</w:t>
      </w:r>
      <w:r w:rsidR="005E5850">
        <w:rPr>
          <w:rFonts w:eastAsia="宋体"/>
          <w:szCs w:val="22"/>
          <w:lang w:val="en-US" w:eastAsia="zh-CN"/>
        </w:rPr>
        <w:fldChar w:fldCharType="end"/>
      </w:r>
      <w:r w:rsidR="005E5850">
        <w:rPr>
          <w:rFonts w:eastAsia="宋体" w:hint="eastAsia"/>
          <w:szCs w:val="22"/>
          <w:lang w:val="en-US" w:eastAsia="zh-CN"/>
        </w:rPr>
        <w:t>, c</w:t>
      </w:r>
      <w:r w:rsidRPr="00C8121C">
        <w:rPr>
          <w:rFonts w:eastAsia="宋体"/>
          <w:szCs w:val="22"/>
          <w:lang w:val="en-US" w:eastAsia="zh-CN"/>
        </w:rPr>
        <w:t xml:space="preserve">ould not be reused. The </w:t>
      </w:r>
      <w:r w:rsidR="00BD3080">
        <w:rPr>
          <w:rFonts w:eastAsia="宋体" w:hint="eastAsia"/>
          <w:szCs w:val="22"/>
          <w:lang w:val="en-US" w:eastAsia="zh-CN"/>
        </w:rPr>
        <w:t>LP-WUR</w:t>
      </w:r>
      <w:r w:rsidRPr="00C8121C">
        <w:rPr>
          <w:rFonts w:eastAsia="宋体"/>
          <w:szCs w:val="22"/>
          <w:lang w:val="en-US" w:eastAsia="zh-CN"/>
        </w:rPr>
        <w:t xml:space="preserve"> is hard to achieve the receiver sensitivity over -100 </w:t>
      </w:r>
      <w:proofErr w:type="spellStart"/>
      <w:r w:rsidRPr="00C8121C">
        <w:rPr>
          <w:rFonts w:eastAsia="宋体"/>
          <w:szCs w:val="22"/>
          <w:lang w:val="en-US" w:eastAsia="zh-CN"/>
        </w:rPr>
        <w:t>dBm</w:t>
      </w:r>
      <w:proofErr w:type="spellEnd"/>
      <w:r w:rsidRPr="00C8121C">
        <w:rPr>
          <w:rFonts w:eastAsia="宋体"/>
          <w:szCs w:val="22"/>
          <w:lang w:val="en-US" w:eastAsia="zh-CN"/>
        </w:rPr>
        <w:t xml:space="preserve"> with data rate at 160 bps with the power consumption</w:t>
      </w:r>
      <w:r w:rsidR="00BD3080">
        <w:rPr>
          <w:rFonts w:eastAsia="宋体" w:hint="eastAsia"/>
          <w:szCs w:val="22"/>
          <w:lang w:val="en-US" w:eastAsia="zh-CN"/>
        </w:rPr>
        <w:t xml:space="preserve"> </w:t>
      </w:r>
      <w:r w:rsidR="00BD3080" w:rsidRPr="00C8121C">
        <w:rPr>
          <w:rFonts w:eastAsia="宋体"/>
          <w:szCs w:val="22"/>
          <w:lang w:val="en-US" w:eastAsia="zh-CN"/>
        </w:rPr>
        <w:t>target</w:t>
      </w:r>
      <w:r w:rsidRPr="00C8121C">
        <w:rPr>
          <w:rFonts w:eastAsia="宋体"/>
          <w:szCs w:val="22"/>
          <w:lang w:val="en-US" w:eastAsia="zh-CN"/>
        </w:rPr>
        <w:t xml:space="preserve"> in the range of µW or </w:t>
      </w:r>
      <w:proofErr w:type="spellStart"/>
      <w:proofErr w:type="gramStart"/>
      <w:r w:rsidRPr="00C8121C">
        <w:rPr>
          <w:rFonts w:eastAsia="宋体"/>
          <w:szCs w:val="22"/>
          <w:lang w:val="en-US" w:eastAsia="zh-CN"/>
        </w:rPr>
        <w:t>nW</w:t>
      </w:r>
      <w:proofErr w:type="gramEnd"/>
      <w:r w:rsidRPr="00C8121C">
        <w:rPr>
          <w:rFonts w:eastAsia="宋体"/>
          <w:szCs w:val="22"/>
          <w:lang w:val="en-US" w:eastAsia="zh-CN"/>
        </w:rPr>
        <w:t>.</w:t>
      </w:r>
      <w:proofErr w:type="spellEnd"/>
      <w:r w:rsidRPr="00C8121C">
        <w:rPr>
          <w:rFonts w:eastAsia="宋体"/>
          <w:szCs w:val="22"/>
          <w:lang w:val="en-US" w:eastAsia="zh-CN"/>
        </w:rPr>
        <w:t xml:space="preserve"> Thus, only selected network deployment scenarios could support the limited coverage aspect of </w:t>
      </w:r>
      <w:r w:rsidR="00BD3080">
        <w:rPr>
          <w:rFonts w:eastAsia="宋体" w:hint="eastAsia"/>
          <w:szCs w:val="22"/>
          <w:lang w:val="en-US" w:eastAsia="zh-CN"/>
        </w:rPr>
        <w:t>LP-WUR</w:t>
      </w:r>
      <w:r w:rsidRPr="00C8121C">
        <w:rPr>
          <w:rFonts w:eastAsia="宋体"/>
          <w:szCs w:val="22"/>
          <w:lang w:val="en-US" w:eastAsia="zh-CN"/>
        </w:rPr>
        <w:t xml:space="preserve">, such as indoor hotspot or dense urban coverage scenarios with inter-site distance less than 200 meters. The network support of UE wakeup mechanism by LP-WUR needs to inform all UEs by </w:t>
      </w:r>
      <w:r w:rsidR="005E5850" w:rsidRPr="00C8121C">
        <w:rPr>
          <w:rFonts w:eastAsia="宋体"/>
          <w:szCs w:val="22"/>
          <w:lang w:val="en-US" w:eastAsia="zh-CN"/>
        </w:rPr>
        <w:t>broadcast</w:t>
      </w:r>
      <w:r w:rsidR="005E5850">
        <w:rPr>
          <w:rFonts w:eastAsia="宋体"/>
          <w:szCs w:val="22"/>
          <w:lang w:val="en-US" w:eastAsia="zh-CN"/>
        </w:rPr>
        <w:t>ing</w:t>
      </w:r>
      <w:r w:rsidRPr="00C8121C">
        <w:rPr>
          <w:rFonts w:eastAsia="宋体"/>
          <w:szCs w:val="22"/>
          <w:lang w:val="en-US" w:eastAsia="zh-CN"/>
        </w:rPr>
        <w:t xml:space="preserve"> the configuration of wakeup signals through SIB-1 or SIB-x at a given cell.   </w:t>
      </w:r>
    </w:p>
    <w:p w14:paraId="54128F5F" w14:textId="006CEF4B" w:rsidR="00C71D4A" w:rsidRPr="005E5850" w:rsidRDefault="00C8121C" w:rsidP="000412E2">
      <w:pPr>
        <w:spacing w:before="120" w:after="120"/>
        <w:jc w:val="both"/>
        <w:rPr>
          <w:rFonts w:eastAsia="宋体"/>
          <w:b/>
          <w:bCs/>
          <w:szCs w:val="22"/>
          <w:lang w:val="en-US" w:eastAsia="zh-CN"/>
        </w:rPr>
      </w:pPr>
      <w:r w:rsidRPr="005E5850">
        <w:rPr>
          <w:rFonts w:eastAsia="宋体"/>
          <w:b/>
          <w:bCs/>
          <w:szCs w:val="22"/>
          <w:lang w:val="en-US" w:eastAsia="zh-CN"/>
        </w:rPr>
        <w:t xml:space="preserve">Proposal </w:t>
      </w:r>
      <w:r w:rsidR="005E5850" w:rsidRPr="005E5850">
        <w:rPr>
          <w:rFonts w:eastAsia="宋体" w:hint="eastAsia"/>
          <w:b/>
          <w:bCs/>
          <w:szCs w:val="22"/>
          <w:lang w:val="en-US" w:eastAsia="zh-CN"/>
        </w:rPr>
        <w:t>7</w:t>
      </w:r>
      <w:r w:rsidRPr="005E5850">
        <w:rPr>
          <w:rFonts w:eastAsia="宋体" w:hint="eastAsia"/>
          <w:b/>
          <w:bCs/>
          <w:szCs w:val="22"/>
          <w:lang w:val="en-US" w:eastAsia="zh-CN"/>
        </w:rPr>
        <w:t xml:space="preserve">: </w:t>
      </w:r>
      <w:r w:rsidRPr="005E5850">
        <w:rPr>
          <w:rFonts w:eastAsia="宋体"/>
          <w:b/>
          <w:bCs/>
          <w:szCs w:val="22"/>
          <w:lang w:val="en-US" w:eastAsia="zh-CN"/>
        </w:rPr>
        <w:t xml:space="preserve">The network support of UE wakeup mechanism by LP-WUR needs to inform all UEs by broadcast the configuration of wakeup signals through SIB-1 or SIB-x at a given cell.   </w:t>
      </w:r>
    </w:p>
    <w:p w14:paraId="766930D7" w14:textId="77777777" w:rsidR="00C8121C" w:rsidRDefault="00C8121C" w:rsidP="00B952F1">
      <w:pPr>
        <w:pStyle w:val="af7"/>
        <w:numPr>
          <w:ilvl w:val="0"/>
          <w:numId w:val="15"/>
        </w:numPr>
        <w:jc w:val="both"/>
        <w:rPr>
          <w:rFonts w:eastAsiaTheme="minorEastAsia"/>
          <w:lang w:val="en-US" w:eastAsia="zh-CN"/>
        </w:rPr>
      </w:pPr>
      <w:r w:rsidRPr="0045595C">
        <w:rPr>
          <w:rFonts w:eastAsiaTheme="minorEastAsia"/>
          <w:lang w:val="en-US" w:eastAsia="zh-CN"/>
        </w:rPr>
        <w:t>U</w:t>
      </w:r>
      <w:r w:rsidRPr="0045595C">
        <w:rPr>
          <w:rFonts w:eastAsiaTheme="minorEastAsia" w:hint="eastAsia"/>
          <w:lang w:val="en-US" w:eastAsia="zh-CN"/>
        </w:rPr>
        <w:t>E capability of LP-WUR support</w:t>
      </w:r>
    </w:p>
    <w:p w14:paraId="33294C15" w14:textId="174542E2" w:rsidR="00C8121C" w:rsidRPr="00C8121C" w:rsidRDefault="00C8121C" w:rsidP="00D8066A">
      <w:pPr>
        <w:spacing w:before="120" w:afterLines="50" w:after="120" w:line="240" w:lineRule="auto"/>
        <w:jc w:val="both"/>
        <w:rPr>
          <w:rFonts w:eastAsiaTheme="minorEastAsia"/>
          <w:lang w:val="en-US" w:eastAsia="zh-CN"/>
        </w:rPr>
      </w:pPr>
      <w:r w:rsidRPr="00D8066A">
        <w:rPr>
          <w:rFonts w:eastAsia="宋体"/>
          <w:szCs w:val="22"/>
          <w:lang w:val="en-US" w:eastAsia="zh-CN"/>
        </w:rPr>
        <w:t>O</w:t>
      </w:r>
      <w:r w:rsidRPr="00D8066A">
        <w:rPr>
          <w:rFonts w:eastAsia="宋体" w:hint="eastAsia"/>
          <w:szCs w:val="22"/>
          <w:lang w:val="en-US" w:eastAsia="zh-CN"/>
        </w:rPr>
        <w:t>n the other hand, t</w:t>
      </w:r>
      <w:r w:rsidRPr="00D8066A">
        <w:rPr>
          <w:rFonts w:eastAsia="宋体"/>
          <w:szCs w:val="22"/>
          <w:lang w:val="en-US" w:eastAsia="zh-CN"/>
        </w:rPr>
        <w:t xml:space="preserve">he UE capability should have the capability of the implemented </w:t>
      </w:r>
      <w:r w:rsidR="00BD3080" w:rsidRPr="00D8066A">
        <w:rPr>
          <w:rFonts w:eastAsia="宋体" w:hint="eastAsia"/>
          <w:szCs w:val="22"/>
          <w:lang w:val="en-US" w:eastAsia="zh-CN"/>
        </w:rPr>
        <w:t>LP-WUR</w:t>
      </w:r>
      <w:r w:rsidRPr="00D8066A">
        <w:rPr>
          <w:rFonts w:eastAsia="宋体"/>
          <w:szCs w:val="22"/>
          <w:lang w:val="en-US" w:eastAsia="zh-CN"/>
        </w:rPr>
        <w:t xml:space="preserve"> and the associated receiver sensitivity information for the coverage area of supported UE wakeup mechanism. UE will report its supported category of </w:t>
      </w:r>
      <w:r w:rsidR="00BD3080" w:rsidRPr="00D8066A">
        <w:rPr>
          <w:rFonts w:eastAsia="宋体" w:hint="eastAsia"/>
          <w:szCs w:val="22"/>
          <w:lang w:val="en-US" w:eastAsia="zh-CN"/>
        </w:rPr>
        <w:t>LP-WUR</w:t>
      </w:r>
      <w:r w:rsidRPr="00D8066A">
        <w:rPr>
          <w:rFonts w:eastAsia="宋体"/>
          <w:szCs w:val="22"/>
          <w:lang w:val="en-US" w:eastAsia="zh-CN"/>
        </w:rPr>
        <w:t xml:space="preserve"> in the UE capability. The network would configure the UE wakeup mechanism by </w:t>
      </w:r>
      <w:r w:rsidR="00BD3080" w:rsidRPr="00D8066A">
        <w:rPr>
          <w:rFonts w:eastAsia="宋体" w:hint="eastAsia"/>
          <w:szCs w:val="22"/>
          <w:lang w:val="en-US" w:eastAsia="zh-CN"/>
        </w:rPr>
        <w:t>LP-WUR</w:t>
      </w:r>
      <w:r w:rsidRPr="00D8066A">
        <w:rPr>
          <w:rFonts w:eastAsia="宋体"/>
          <w:szCs w:val="22"/>
          <w:lang w:val="en-US" w:eastAsia="zh-CN"/>
        </w:rPr>
        <w:t xml:space="preserve"> if network supports the category of </w:t>
      </w:r>
      <w:r w:rsidR="00BD3080" w:rsidRPr="00D8066A">
        <w:rPr>
          <w:rFonts w:eastAsia="宋体" w:hint="eastAsia"/>
          <w:szCs w:val="22"/>
          <w:lang w:val="en-US" w:eastAsia="zh-CN"/>
        </w:rPr>
        <w:t xml:space="preserve">LP-WUR </w:t>
      </w:r>
      <w:r w:rsidRPr="00D8066A">
        <w:rPr>
          <w:rFonts w:eastAsia="宋体"/>
          <w:szCs w:val="22"/>
          <w:lang w:val="en-US" w:eastAsia="zh-CN"/>
        </w:rPr>
        <w:t>in the deployment.</w:t>
      </w:r>
      <w:r w:rsidRPr="00C8121C">
        <w:rPr>
          <w:rFonts w:eastAsia="宋体"/>
        </w:rPr>
        <w:t xml:space="preserve"> </w:t>
      </w:r>
    </w:p>
    <w:p w14:paraId="67131DCE" w14:textId="29B2D480" w:rsidR="00C71D4A" w:rsidRPr="005E5850" w:rsidRDefault="00C8121C" w:rsidP="000412E2">
      <w:pPr>
        <w:jc w:val="both"/>
        <w:rPr>
          <w:rFonts w:eastAsia="宋体"/>
          <w:b/>
          <w:bCs/>
          <w:lang w:val="en-US" w:eastAsia="zh-CN"/>
        </w:rPr>
      </w:pPr>
      <w:r w:rsidRPr="005E5850">
        <w:rPr>
          <w:rFonts w:eastAsia="宋体"/>
          <w:b/>
          <w:bCs/>
          <w:lang w:val="en-US" w:eastAsia="zh-CN"/>
        </w:rPr>
        <w:lastRenderedPageBreak/>
        <w:t xml:space="preserve">Proposal </w:t>
      </w:r>
      <w:r w:rsidR="005E5850">
        <w:rPr>
          <w:rFonts w:eastAsia="宋体" w:hint="eastAsia"/>
          <w:b/>
          <w:bCs/>
          <w:lang w:val="en-US" w:eastAsia="zh-CN"/>
        </w:rPr>
        <w:t>8</w:t>
      </w:r>
      <w:r w:rsidRPr="005E5850">
        <w:rPr>
          <w:rFonts w:eastAsia="宋体"/>
          <w:b/>
          <w:bCs/>
          <w:lang w:val="en-US" w:eastAsia="zh-CN"/>
        </w:rPr>
        <w:t xml:space="preserve">:  UE capability includes the receiver sensitivity of the low-power wakeup receiver.  UE will report </w:t>
      </w:r>
      <w:r w:rsidR="005E5850" w:rsidRPr="005E5850">
        <w:rPr>
          <w:rFonts w:eastAsia="宋体"/>
          <w:b/>
          <w:bCs/>
          <w:lang w:val="en-US" w:eastAsia="zh-CN"/>
        </w:rPr>
        <w:t>it’s</w:t>
      </w:r>
      <w:r w:rsidRPr="005E5850">
        <w:rPr>
          <w:rFonts w:eastAsia="宋体"/>
          <w:b/>
          <w:bCs/>
          <w:lang w:val="en-US" w:eastAsia="zh-CN"/>
        </w:rPr>
        <w:t xml:space="preserve"> supported of low-power wakeup receiver in the UE capability.   </w:t>
      </w:r>
    </w:p>
    <w:p w14:paraId="3C83A995" w14:textId="77777777" w:rsidR="00C8121C" w:rsidRPr="0045595C" w:rsidRDefault="00C8121C" w:rsidP="00B952F1">
      <w:pPr>
        <w:pStyle w:val="af7"/>
        <w:numPr>
          <w:ilvl w:val="0"/>
          <w:numId w:val="15"/>
        </w:numPr>
        <w:jc w:val="both"/>
        <w:rPr>
          <w:rFonts w:eastAsiaTheme="minorEastAsia"/>
          <w:lang w:val="en-US" w:eastAsia="zh-CN"/>
        </w:rPr>
      </w:pPr>
      <w:r w:rsidRPr="0045595C">
        <w:rPr>
          <w:rFonts w:eastAsiaTheme="minorEastAsia"/>
          <w:lang w:val="en-US" w:eastAsia="zh-CN"/>
        </w:rPr>
        <w:t>S</w:t>
      </w:r>
      <w:r w:rsidRPr="0045595C">
        <w:rPr>
          <w:rFonts w:eastAsiaTheme="minorEastAsia" w:hint="eastAsia"/>
          <w:lang w:val="en-US" w:eastAsia="zh-CN"/>
        </w:rPr>
        <w:t xml:space="preserve">pecification of waveform and </w:t>
      </w:r>
      <w:r w:rsidRPr="0045595C">
        <w:rPr>
          <w:rFonts w:eastAsiaTheme="minorEastAsia"/>
          <w:lang w:val="en-US" w:eastAsia="zh-CN"/>
        </w:rPr>
        <w:t>configuration</w:t>
      </w:r>
      <w:r w:rsidRPr="0045595C">
        <w:rPr>
          <w:rFonts w:eastAsiaTheme="minorEastAsia" w:hint="eastAsia"/>
          <w:lang w:val="en-US" w:eastAsia="zh-CN"/>
        </w:rPr>
        <w:t xml:space="preserve"> of LP-WUS</w:t>
      </w:r>
    </w:p>
    <w:p w14:paraId="159D0B04" w14:textId="4D90D48C" w:rsidR="00931597" w:rsidRPr="00D8066A" w:rsidRDefault="00931597"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 xml:space="preserve">The signals and waveform </w:t>
      </w:r>
      <w:r w:rsidR="00BD3080" w:rsidRPr="00D8066A">
        <w:rPr>
          <w:rFonts w:eastAsia="宋体" w:hint="eastAsia"/>
          <w:szCs w:val="22"/>
          <w:lang w:val="en-US" w:eastAsia="zh-CN"/>
        </w:rPr>
        <w:t>are</w:t>
      </w:r>
      <w:r w:rsidR="00BD3080" w:rsidRPr="00D8066A">
        <w:rPr>
          <w:rFonts w:eastAsia="宋体"/>
          <w:szCs w:val="22"/>
          <w:lang w:val="en-US" w:eastAsia="zh-CN"/>
        </w:rPr>
        <w:t xml:space="preserve"> </w:t>
      </w:r>
      <w:r w:rsidRPr="00D8066A">
        <w:rPr>
          <w:rFonts w:eastAsia="宋体"/>
          <w:szCs w:val="22"/>
          <w:lang w:val="en-US" w:eastAsia="zh-CN"/>
        </w:rPr>
        <w:t xml:space="preserve">critical in the power consumption of </w:t>
      </w:r>
      <w:r w:rsidR="00BD3080" w:rsidRPr="00D8066A">
        <w:rPr>
          <w:rFonts w:eastAsia="宋体" w:hint="eastAsia"/>
          <w:szCs w:val="22"/>
          <w:lang w:val="en-US" w:eastAsia="zh-CN"/>
        </w:rPr>
        <w:t>LP-WUR</w:t>
      </w:r>
      <w:r w:rsidRPr="00D8066A">
        <w:rPr>
          <w:rFonts w:eastAsia="宋体"/>
          <w:szCs w:val="22"/>
          <w:lang w:val="en-US" w:eastAsia="zh-CN"/>
        </w:rPr>
        <w:t xml:space="preserve">. </w:t>
      </w:r>
      <w:r w:rsidRPr="00D8066A">
        <w:rPr>
          <w:rFonts w:eastAsia="宋体" w:hint="eastAsia"/>
          <w:szCs w:val="22"/>
          <w:lang w:val="en-US" w:eastAsia="zh-CN"/>
        </w:rPr>
        <w:t xml:space="preserve">The </w:t>
      </w:r>
      <w:r w:rsidRPr="00D8066A">
        <w:rPr>
          <w:rFonts w:eastAsia="宋体"/>
          <w:szCs w:val="22"/>
          <w:lang w:val="en-US" w:eastAsia="zh-CN"/>
        </w:rPr>
        <w:t>MC-ASK (including OOK) waveform, MC-FSK waveforms,</w:t>
      </w:r>
      <w:r w:rsidR="00BD3080" w:rsidRPr="00D8066A">
        <w:rPr>
          <w:rFonts w:eastAsia="宋体" w:hint="eastAsia"/>
          <w:szCs w:val="22"/>
          <w:lang w:val="en-US" w:eastAsia="zh-CN"/>
        </w:rPr>
        <w:t xml:space="preserve"> and</w:t>
      </w:r>
      <w:r w:rsidRPr="00D8066A">
        <w:rPr>
          <w:rFonts w:eastAsia="宋体"/>
          <w:szCs w:val="22"/>
          <w:lang w:val="en-US" w:eastAsia="zh-CN"/>
        </w:rPr>
        <w:t xml:space="preserve"> OFDM-based signals/channels</w:t>
      </w:r>
      <w:r w:rsidRPr="00D8066A">
        <w:rPr>
          <w:rFonts w:eastAsia="宋体" w:hint="eastAsia"/>
          <w:szCs w:val="22"/>
          <w:lang w:val="en-US" w:eastAsia="zh-CN"/>
        </w:rPr>
        <w:t xml:space="preserve"> are discussed in RAN1#11</w:t>
      </w:r>
      <w:r w:rsidR="0029549E">
        <w:rPr>
          <w:rFonts w:eastAsia="宋体" w:hint="eastAsia"/>
          <w:szCs w:val="22"/>
          <w:lang w:val="en-US" w:eastAsia="zh-CN"/>
        </w:rPr>
        <w:t>1</w:t>
      </w:r>
      <w:r w:rsidRPr="00D8066A">
        <w:rPr>
          <w:rFonts w:eastAsia="宋体" w:hint="eastAsia"/>
          <w:szCs w:val="22"/>
          <w:lang w:val="en-US" w:eastAsia="zh-CN"/>
        </w:rPr>
        <w:t xml:space="preserve">. In </w:t>
      </w:r>
      <w:r w:rsidRPr="00D8066A">
        <w:rPr>
          <w:rFonts w:eastAsia="宋体"/>
          <w:szCs w:val="22"/>
          <w:lang w:val="en-US" w:eastAsia="zh-CN"/>
        </w:rPr>
        <w:t>general</w:t>
      </w:r>
      <w:r w:rsidRPr="00D8066A">
        <w:rPr>
          <w:rFonts w:eastAsia="宋体" w:hint="eastAsia"/>
          <w:szCs w:val="22"/>
          <w:lang w:val="en-US" w:eastAsia="zh-CN"/>
        </w:rPr>
        <w:t xml:space="preserve">, </w:t>
      </w:r>
      <w:r w:rsidRPr="00D8066A">
        <w:rPr>
          <w:rFonts w:eastAsia="宋体"/>
          <w:szCs w:val="22"/>
          <w:lang w:val="en-US" w:eastAsia="zh-CN"/>
        </w:rPr>
        <w:t>the waveform of the wakeup signal for the LP-WUR should be designed with the target of minimizing power consumption and not restricted to the NR OFDM</w:t>
      </w:r>
      <w:r w:rsidR="0029549E">
        <w:rPr>
          <w:rFonts w:eastAsia="宋体" w:hint="eastAsia"/>
          <w:szCs w:val="22"/>
          <w:lang w:val="en-US" w:eastAsia="zh-CN"/>
        </w:rPr>
        <w:t>-based</w:t>
      </w:r>
      <w:r w:rsidRPr="00D8066A">
        <w:rPr>
          <w:rFonts w:eastAsia="宋体"/>
          <w:szCs w:val="22"/>
          <w:lang w:val="en-US" w:eastAsia="zh-CN"/>
        </w:rPr>
        <w:t xml:space="preserve"> waveform.</w:t>
      </w:r>
      <w:r w:rsidRPr="00D8066A">
        <w:rPr>
          <w:rFonts w:eastAsia="宋体" w:hint="eastAsia"/>
          <w:szCs w:val="22"/>
          <w:lang w:val="en-US" w:eastAsia="zh-CN"/>
        </w:rPr>
        <w:t xml:space="preserve"> </w:t>
      </w:r>
      <w:r w:rsidRPr="00D8066A">
        <w:rPr>
          <w:rFonts w:eastAsia="宋体"/>
          <w:szCs w:val="22"/>
          <w:lang w:val="en-US" w:eastAsia="zh-CN"/>
        </w:rPr>
        <w:t>T</w:t>
      </w:r>
      <w:r w:rsidRPr="00D8066A">
        <w:rPr>
          <w:rFonts w:eastAsia="宋体" w:hint="eastAsia"/>
          <w:szCs w:val="22"/>
          <w:lang w:val="en-US" w:eastAsia="zh-CN"/>
        </w:rPr>
        <w:t xml:space="preserve">hus, it </w:t>
      </w:r>
      <w:r w:rsidR="00272B20" w:rsidRPr="00D8066A">
        <w:rPr>
          <w:rFonts w:eastAsia="宋体" w:hint="eastAsia"/>
          <w:szCs w:val="22"/>
          <w:lang w:val="en-US" w:eastAsia="zh-CN"/>
        </w:rPr>
        <w:t xml:space="preserve">is </w:t>
      </w:r>
      <w:r w:rsidR="00272B20" w:rsidRPr="00D8066A">
        <w:rPr>
          <w:rFonts w:eastAsia="宋体"/>
          <w:szCs w:val="22"/>
          <w:lang w:val="en-US" w:eastAsia="zh-CN"/>
        </w:rPr>
        <w:t>expected</w:t>
      </w:r>
      <w:r w:rsidR="00272B20" w:rsidRPr="00D8066A">
        <w:rPr>
          <w:rFonts w:eastAsia="宋体" w:hint="eastAsia"/>
          <w:szCs w:val="22"/>
          <w:lang w:val="en-US" w:eastAsia="zh-CN"/>
        </w:rPr>
        <w:t xml:space="preserve"> </w:t>
      </w:r>
      <w:r w:rsidR="00AE35A8" w:rsidRPr="00D8066A">
        <w:rPr>
          <w:rFonts w:eastAsia="宋体" w:hint="eastAsia"/>
          <w:szCs w:val="22"/>
          <w:lang w:val="en-US" w:eastAsia="zh-CN"/>
        </w:rPr>
        <w:t xml:space="preserve">that </w:t>
      </w:r>
      <w:r w:rsidR="00AE35A8" w:rsidRPr="00D8066A">
        <w:rPr>
          <w:rFonts w:eastAsia="宋体"/>
          <w:szCs w:val="22"/>
          <w:lang w:val="en-US" w:eastAsia="zh-CN"/>
        </w:rPr>
        <w:t>network</w:t>
      </w:r>
      <w:r w:rsidR="00AE35A8" w:rsidRPr="00D8066A">
        <w:rPr>
          <w:rFonts w:eastAsia="宋体" w:hint="eastAsia"/>
          <w:szCs w:val="22"/>
          <w:lang w:val="en-US" w:eastAsia="zh-CN"/>
        </w:rPr>
        <w:t xml:space="preserve"> </w:t>
      </w:r>
      <w:r w:rsidR="00362C2B" w:rsidRPr="00D8066A">
        <w:rPr>
          <w:rFonts w:eastAsia="宋体" w:hint="eastAsia"/>
          <w:szCs w:val="22"/>
          <w:lang w:val="en-US" w:eastAsia="zh-CN"/>
        </w:rPr>
        <w:t>should</w:t>
      </w:r>
      <w:r w:rsidR="00AE35A8" w:rsidRPr="00D8066A">
        <w:rPr>
          <w:rFonts w:eastAsia="宋体" w:hint="eastAsia"/>
          <w:szCs w:val="22"/>
          <w:lang w:val="en-US" w:eastAsia="zh-CN"/>
        </w:rPr>
        <w:t xml:space="preserve"> support the potential LP-WUS waveform and configure the LP-WUS based on supporting waveform.</w:t>
      </w:r>
    </w:p>
    <w:p w14:paraId="126E1C20" w14:textId="68DF7795" w:rsidR="009E70F1" w:rsidRPr="005E5850" w:rsidRDefault="00CE640D" w:rsidP="000412E2">
      <w:pPr>
        <w:jc w:val="both"/>
        <w:rPr>
          <w:rFonts w:eastAsia="宋体"/>
          <w:b/>
          <w:bCs/>
          <w:lang w:val="en-US" w:eastAsia="zh-CN"/>
        </w:rPr>
      </w:pPr>
      <w:r w:rsidRPr="005E5850">
        <w:rPr>
          <w:rFonts w:eastAsia="宋体"/>
          <w:b/>
          <w:bCs/>
          <w:lang w:val="en-US" w:eastAsia="zh-CN"/>
        </w:rPr>
        <w:t xml:space="preserve">Proposal </w:t>
      </w:r>
      <w:r w:rsidR="005E5850">
        <w:rPr>
          <w:rFonts w:eastAsia="宋体" w:hint="eastAsia"/>
          <w:b/>
          <w:bCs/>
          <w:lang w:val="en-US" w:eastAsia="zh-CN"/>
        </w:rPr>
        <w:t>9</w:t>
      </w:r>
      <w:r w:rsidR="00362C2B" w:rsidRPr="005E5850">
        <w:rPr>
          <w:rFonts w:eastAsia="宋体"/>
          <w:b/>
          <w:bCs/>
          <w:lang w:val="en-US" w:eastAsia="zh-CN"/>
        </w:rPr>
        <w:t xml:space="preserve">:  </w:t>
      </w:r>
      <w:r w:rsidR="005A6B0D" w:rsidRPr="005E5850">
        <w:rPr>
          <w:rFonts w:eastAsia="宋体" w:hint="eastAsia"/>
          <w:b/>
          <w:lang w:val="en-US" w:eastAsia="zh-CN"/>
        </w:rPr>
        <w:t>N</w:t>
      </w:r>
      <w:r w:rsidR="00362C2B" w:rsidRPr="005E5850">
        <w:rPr>
          <w:rFonts w:eastAsia="宋体"/>
          <w:b/>
          <w:lang w:val="en-US" w:eastAsia="zh-CN"/>
        </w:rPr>
        <w:t>etwork</w:t>
      </w:r>
      <w:r w:rsidR="00362C2B" w:rsidRPr="005E5850">
        <w:rPr>
          <w:rFonts w:eastAsia="宋体" w:hint="eastAsia"/>
          <w:b/>
          <w:lang w:val="en-US" w:eastAsia="zh-CN"/>
        </w:rPr>
        <w:t xml:space="preserve"> should support the LP-</w:t>
      </w:r>
      <w:r w:rsidR="00130F5C" w:rsidRPr="005E5850">
        <w:rPr>
          <w:rFonts w:eastAsia="宋体" w:hint="eastAsia"/>
          <w:b/>
          <w:lang w:val="en-US" w:eastAsia="zh-CN"/>
        </w:rPr>
        <w:t>WUS waveform configuration.</w:t>
      </w:r>
      <w:r w:rsidR="00362C2B" w:rsidRPr="005E5850">
        <w:rPr>
          <w:rFonts w:eastAsia="宋体"/>
          <w:b/>
          <w:bCs/>
          <w:lang w:val="en-US" w:eastAsia="zh-CN"/>
        </w:rPr>
        <w:t xml:space="preserve">  </w:t>
      </w:r>
    </w:p>
    <w:p w14:paraId="5D00EE45" w14:textId="4DDD6FEB" w:rsidR="00B11083" w:rsidRPr="00FB3DE3" w:rsidRDefault="00C46881" w:rsidP="000412E2">
      <w:pPr>
        <w:pStyle w:val="2"/>
        <w:rPr>
          <w:rFonts w:eastAsia="宋体"/>
          <w:b/>
          <w:sz w:val="24"/>
          <w:szCs w:val="24"/>
          <w:lang w:val="en-US" w:eastAsia="zh-CN"/>
        </w:rPr>
      </w:pPr>
      <w:r w:rsidRPr="00FB3DE3">
        <w:rPr>
          <w:rFonts w:eastAsia="宋体"/>
          <w:b/>
          <w:sz w:val="24"/>
          <w:szCs w:val="24"/>
          <w:lang w:val="en-US" w:eastAsia="zh-CN"/>
        </w:rPr>
        <w:t>C</w:t>
      </w:r>
      <w:r w:rsidRPr="00FB3DE3">
        <w:rPr>
          <w:rFonts w:eastAsia="宋体" w:hint="eastAsia"/>
          <w:b/>
          <w:sz w:val="24"/>
          <w:szCs w:val="24"/>
          <w:lang w:val="en-US" w:eastAsia="zh-CN"/>
        </w:rPr>
        <w:t>onfiguration of low power wakeup signals</w:t>
      </w:r>
    </w:p>
    <w:p w14:paraId="597EE78A" w14:textId="63BE6042" w:rsidR="00701BCB" w:rsidRPr="00D8066A" w:rsidRDefault="0020003C"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 xml:space="preserve">The NR network should configure and transmit the DL signals designed for the </w:t>
      </w:r>
      <w:r w:rsidR="00BD3080" w:rsidRPr="00D8066A">
        <w:rPr>
          <w:rFonts w:eastAsia="宋体" w:hint="eastAsia"/>
          <w:szCs w:val="22"/>
          <w:lang w:val="en-US" w:eastAsia="zh-CN"/>
        </w:rPr>
        <w:t>LP-WUR</w:t>
      </w:r>
      <w:r w:rsidRPr="00D8066A">
        <w:rPr>
          <w:rFonts w:eastAsia="宋体"/>
          <w:szCs w:val="22"/>
          <w:lang w:val="en-US" w:eastAsia="zh-CN"/>
        </w:rPr>
        <w:t xml:space="preserve"> in order to support the UE wakeup mechanism by the LP-WUR in achieving the UE power saving. </w:t>
      </w:r>
      <w:r w:rsidR="006E3639" w:rsidRPr="00D8066A">
        <w:rPr>
          <w:rFonts w:eastAsia="宋体" w:hint="eastAsia"/>
          <w:szCs w:val="22"/>
          <w:lang w:val="en-US" w:eastAsia="zh-CN"/>
        </w:rPr>
        <w:t>The n</w:t>
      </w:r>
      <w:r w:rsidR="00701BCB" w:rsidRPr="00D8066A">
        <w:rPr>
          <w:rFonts w:eastAsia="宋体"/>
          <w:szCs w:val="22"/>
          <w:lang w:val="en-US" w:eastAsia="zh-CN"/>
        </w:rPr>
        <w:t xml:space="preserve">etwork configuration of the wakeup signal transmission for the </w:t>
      </w:r>
      <w:r w:rsidR="00BD3080" w:rsidRPr="00D8066A">
        <w:rPr>
          <w:rFonts w:eastAsia="宋体" w:hint="eastAsia"/>
          <w:szCs w:val="22"/>
          <w:lang w:val="en-US" w:eastAsia="zh-CN"/>
        </w:rPr>
        <w:t>LP-WUR</w:t>
      </w:r>
      <w:r w:rsidR="00701BCB" w:rsidRPr="00D8066A">
        <w:rPr>
          <w:rFonts w:eastAsia="宋体" w:hint="eastAsia"/>
          <w:szCs w:val="22"/>
          <w:lang w:val="en-US" w:eastAsia="zh-CN"/>
        </w:rPr>
        <w:t xml:space="preserve"> is </w:t>
      </w:r>
      <w:r w:rsidR="00BD3080" w:rsidRPr="00D8066A">
        <w:rPr>
          <w:rFonts w:eastAsia="宋体" w:hint="eastAsia"/>
          <w:szCs w:val="22"/>
          <w:lang w:val="en-US" w:eastAsia="zh-CN"/>
        </w:rPr>
        <w:t>discussed as</w:t>
      </w:r>
      <w:r w:rsidR="00373082" w:rsidRPr="00D8066A">
        <w:rPr>
          <w:rFonts w:eastAsia="宋体" w:hint="eastAsia"/>
          <w:szCs w:val="22"/>
          <w:lang w:val="en-US" w:eastAsia="zh-CN"/>
        </w:rPr>
        <w:t xml:space="preserve"> follows</w:t>
      </w:r>
      <w:r w:rsidR="00BD3080" w:rsidRPr="00D8066A">
        <w:rPr>
          <w:rFonts w:eastAsia="宋体" w:hint="eastAsia"/>
          <w:szCs w:val="22"/>
          <w:lang w:val="en-US" w:eastAsia="zh-CN"/>
        </w:rPr>
        <w:t>.</w:t>
      </w:r>
    </w:p>
    <w:p w14:paraId="74857B10" w14:textId="4EC9CE16" w:rsidR="00701BCB" w:rsidRDefault="00373082" w:rsidP="00B952F1">
      <w:pPr>
        <w:pStyle w:val="af7"/>
        <w:numPr>
          <w:ilvl w:val="0"/>
          <w:numId w:val="16"/>
        </w:numPr>
        <w:jc w:val="both"/>
        <w:rPr>
          <w:rFonts w:eastAsia="宋体"/>
          <w:lang w:val="en-US" w:eastAsia="zh-CN"/>
        </w:rPr>
      </w:pPr>
      <w:r>
        <w:rPr>
          <w:rFonts w:eastAsia="宋体" w:hint="eastAsia"/>
          <w:lang w:val="en-US" w:eastAsia="zh-CN"/>
        </w:rPr>
        <w:t>C</w:t>
      </w:r>
      <w:r w:rsidR="00701BCB" w:rsidRPr="003C3C3B">
        <w:rPr>
          <w:rFonts w:eastAsia="宋体"/>
          <w:lang w:val="en-US" w:eastAsia="zh-CN"/>
        </w:rPr>
        <w:t>onfiguration of LP-WUS resource</w:t>
      </w:r>
    </w:p>
    <w:p w14:paraId="2EF40739" w14:textId="46BC7F6D" w:rsidR="00373082" w:rsidRPr="00D8066A" w:rsidRDefault="00373082"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 xml:space="preserve">For LP-WUS resource, </w:t>
      </w:r>
      <w:r w:rsidR="007F11F5" w:rsidRPr="00D8066A">
        <w:rPr>
          <w:rFonts w:eastAsia="宋体" w:hint="eastAsia"/>
          <w:szCs w:val="22"/>
          <w:lang w:val="en-US" w:eastAsia="zh-CN"/>
        </w:rPr>
        <w:t xml:space="preserve">time </w:t>
      </w:r>
      <w:r w:rsidR="007F11F5" w:rsidRPr="00D8066A">
        <w:rPr>
          <w:rFonts w:eastAsia="宋体"/>
          <w:szCs w:val="22"/>
          <w:lang w:val="en-US" w:eastAsia="zh-CN"/>
        </w:rPr>
        <w:t>information</w:t>
      </w:r>
      <w:r w:rsidR="00611FE1" w:rsidRPr="00D8066A">
        <w:rPr>
          <w:rFonts w:eastAsia="宋体" w:hint="eastAsia"/>
          <w:szCs w:val="22"/>
          <w:lang w:val="en-US" w:eastAsia="zh-CN"/>
        </w:rPr>
        <w:t xml:space="preserve"> and</w:t>
      </w:r>
      <w:r w:rsidR="007F11F5" w:rsidRPr="00D8066A">
        <w:rPr>
          <w:rFonts w:eastAsia="宋体" w:hint="eastAsia"/>
          <w:szCs w:val="22"/>
          <w:lang w:val="en-US" w:eastAsia="zh-CN"/>
        </w:rPr>
        <w:t xml:space="preserve"> </w:t>
      </w:r>
      <w:r w:rsidR="007F11F5" w:rsidRPr="00D8066A">
        <w:rPr>
          <w:rFonts w:eastAsia="宋体"/>
          <w:szCs w:val="22"/>
          <w:lang w:val="en-US" w:eastAsia="zh-CN"/>
        </w:rPr>
        <w:t>frequency</w:t>
      </w:r>
      <w:r w:rsidR="007F11F5" w:rsidRPr="00D8066A">
        <w:rPr>
          <w:rFonts w:eastAsia="宋体" w:hint="eastAsia"/>
          <w:szCs w:val="22"/>
          <w:lang w:val="en-US" w:eastAsia="zh-CN"/>
        </w:rPr>
        <w:t xml:space="preserve"> </w:t>
      </w:r>
      <w:r w:rsidR="007F11F5" w:rsidRPr="00D8066A">
        <w:rPr>
          <w:rFonts w:eastAsia="宋体"/>
          <w:szCs w:val="22"/>
          <w:lang w:val="en-US" w:eastAsia="zh-CN"/>
        </w:rPr>
        <w:t>information</w:t>
      </w:r>
      <w:r w:rsidR="00611FE1" w:rsidRPr="00D8066A">
        <w:rPr>
          <w:rFonts w:eastAsia="宋体" w:hint="eastAsia"/>
          <w:szCs w:val="22"/>
          <w:lang w:val="en-US" w:eastAsia="zh-CN"/>
        </w:rPr>
        <w:t xml:space="preserve"> for LP-WUS should be </w:t>
      </w:r>
      <w:r w:rsidR="00611FE1" w:rsidRPr="00D8066A">
        <w:rPr>
          <w:rFonts w:eastAsia="宋体"/>
          <w:szCs w:val="22"/>
          <w:lang w:val="en-US" w:eastAsia="zh-CN"/>
        </w:rPr>
        <w:t>configured</w:t>
      </w:r>
      <w:r w:rsidR="00611FE1" w:rsidRPr="00D8066A">
        <w:rPr>
          <w:rFonts w:eastAsia="宋体" w:hint="eastAsia"/>
          <w:szCs w:val="22"/>
          <w:lang w:val="en-US" w:eastAsia="zh-CN"/>
        </w:rPr>
        <w:t>.</w:t>
      </w:r>
      <w:r w:rsidR="007F11F5" w:rsidRPr="00D8066A">
        <w:rPr>
          <w:rFonts w:eastAsia="宋体" w:hint="eastAsia"/>
          <w:szCs w:val="22"/>
          <w:lang w:val="en-US" w:eastAsia="zh-CN"/>
        </w:rPr>
        <w:t xml:space="preserve"> </w:t>
      </w:r>
      <w:r w:rsidR="00394F24" w:rsidRPr="00D8066A">
        <w:rPr>
          <w:rFonts w:eastAsia="宋体"/>
          <w:szCs w:val="22"/>
          <w:lang w:val="en-US" w:eastAsia="zh-CN"/>
        </w:rPr>
        <w:t>Furthermore</w:t>
      </w:r>
      <w:r w:rsidR="00394F24" w:rsidRPr="00D8066A">
        <w:rPr>
          <w:rFonts w:eastAsia="宋体" w:hint="eastAsia"/>
          <w:szCs w:val="22"/>
          <w:lang w:val="en-US" w:eastAsia="zh-CN"/>
        </w:rPr>
        <w:t xml:space="preserve">, </w:t>
      </w:r>
      <w:r w:rsidR="0029549E">
        <w:rPr>
          <w:rFonts w:eastAsia="宋体" w:hint="eastAsia"/>
          <w:szCs w:val="22"/>
          <w:lang w:val="en-US" w:eastAsia="zh-CN"/>
        </w:rPr>
        <w:t>c</w:t>
      </w:r>
      <w:r w:rsidRPr="00D8066A">
        <w:rPr>
          <w:rFonts w:eastAsia="宋体" w:hint="eastAsia"/>
          <w:szCs w:val="22"/>
          <w:lang w:val="en-US" w:eastAsia="zh-CN"/>
        </w:rPr>
        <w:t>ell-</w:t>
      </w:r>
      <w:r w:rsidRPr="00D8066A">
        <w:rPr>
          <w:rFonts w:eastAsia="宋体"/>
          <w:szCs w:val="22"/>
          <w:lang w:val="en-US" w:eastAsia="zh-CN"/>
        </w:rPr>
        <w:t>specific or UE-specific</w:t>
      </w:r>
      <w:r w:rsidRPr="00D8066A">
        <w:rPr>
          <w:rFonts w:eastAsia="宋体" w:hint="eastAsia"/>
          <w:szCs w:val="22"/>
          <w:lang w:val="en-US" w:eastAsia="zh-CN"/>
        </w:rPr>
        <w:t xml:space="preserve"> </w:t>
      </w:r>
      <w:r w:rsidR="00F40661" w:rsidRPr="00D8066A">
        <w:rPr>
          <w:rFonts w:eastAsia="宋体" w:hint="eastAsia"/>
          <w:szCs w:val="22"/>
          <w:lang w:val="en-US" w:eastAsia="zh-CN"/>
        </w:rPr>
        <w:t xml:space="preserve">configuration of LP-WUS resource </w:t>
      </w:r>
      <w:r w:rsidRPr="00D8066A">
        <w:rPr>
          <w:rFonts w:eastAsia="宋体" w:hint="eastAsia"/>
          <w:szCs w:val="22"/>
          <w:lang w:val="en-US" w:eastAsia="zh-CN"/>
        </w:rPr>
        <w:t>could be supported.</w:t>
      </w:r>
      <w:r w:rsidR="00DE41F6" w:rsidRPr="00D8066A">
        <w:rPr>
          <w:rFonts w:eastAsia="宋体" w:hint="eastAsia"/>
          <w:szCs w:val="22"/>
          <w:lang w:val="en-US" w:eastAsia="zh-CN"/>
        </w:rPr>
        <w:t xml:space="preserve"> </w:t>
      </w:r>
      <w:r w:rsidR="00DE41F6" w:rsidRPr="00D8066A">
        <w:rPr>
          <w:rFonts w:eastAsia="宋体"/>
          <w:szCs w:val="22"/>
          <w:lang w:val="en-US" w:eastAsia="zh-CN"/>
        </w:rPr>
        <w:t>F</w:t>
      </w:r>
      <w:r w:rsidR="00DE41F6" w:rsidRPr="00D8066A">
        <w:rPr>
          <w:rFonts w:eastAsia="宋体" w:hint="eastAsia"/>
          <w:szCs w:val="22"/>
          <w:lang w:val="en-US" w:eastAsia="zh-CN"/>
        </w:rPr>
        <w:t xml:space="preserve">or cell-specific </w:t>
      </w:r>
      <w:r w:rsidR="00DE41F6" w:rsidRPr="00D8066A">
        <w:rPr>
          <w:rFonts w:eastAsia="宋体"/>
          <w:szCs w:val="22"/>
          <w:lang w:val="en-US" w:eastAsia="zh-CN"/>
        </w:rPr>
        <w:t>configuration</w:t>
      </w:r>
      <w:r w:rsidR="00DE41F6" w:rsidRPr="00D8066A">
        <w:rPr>
          <w:rFonts w:eastAsia="宋体" w:hint="eastAsia"/>
          <w:szCs w:val="22"/>
          <w:lang w:val="en-US" w:eastAsia="zh-CN"/>
        </w:rPr>
        <w:t xml:space="preserve"> of LP-WUS resource, all UEs associated to the Cell would detect LP-WUS</w:t>
      </w:r>
      <w:r w:rsidR="00BD3080" w:rsidRPr="00D8066A">
        <w:rPr>
          <w:rFonts w:eastAsia="宋体" w:hint="eastAsia"/>
          <w:szCs w:val="22"/>
          <w:lang w:val="en-US" w:eastAsia="zh-CN"/>
        </w:rPr>
        <w:t xml:space="preserve"> which </w:t>
      </w:r>
      <w:r w:rsidR="00DE41F6" w:rsidRPr="00D8066A">
        <w:rPr>
          <w:rFonts w:eastAsia="宋体" w:hint="eastAsia"/>
          <w:szCs w:val="22"/>
          <w:lang w:val="en-US" w:eastAsia="zh-CN"/>
        </w:rPr>
        <w:t>result</w:t>
      </w:r>
      <w:r w:rsidR="00BD3080" w:rsidRPr="00D8066A">
        <w:rPr>
          <w:rFonts w:eastAsia="宋体" w:hint="eastAsia"/>
          <w:szCs w:val="22"/>
          <w:lang w:val="en-US" w:eastAsia="zh-CN"/>
        </w:rPr>
        <w:t>s</w:t>
      </w:r>
      <w:r w:rsidR="00DE41F6" w:rsidRPr="00D8066A">
        <w:rPr>
          <w:rFonts w:eastAsia="宋体" w:hint="eastAsia"/>
          <w:szCs w:val="22"/>
          <w:lang w:val="en-US" w:eastAsia="zh-CN"/>
        </w:rPr>
        <w:t xml:space="preserve"> in </w:t>
      </w:r>
      <w:r w:rsidR="00DE41F6" w:rsidRPr="00D8066A">
        <w:rPr>
          <w:rFonts w:eastAsia="宋体"/>
          <w:szCs w:val="22"/>
          <w:lang w:val="en-US" w:eastAsia="zh-CN"/>
        </w:rPr>
        <w:t>unnecessary</w:t>
      </w:r>
      <w:r w:rsidR="00DE41F6" w:rsidRPr="00D8066A">
        <w:rPr>
          <w:rFonts w:eastAsia="宋体" w:hint="eastAsia"/>
          <w:szCs w:val="22"/>
          <w:lang w:val="en-US" w:eastAsia="zh-CN"/>
        </w:rPr>
        <w:t xml:space="preserve"> </w:t>
      </w:r>
      <w:r w:rsidR="0097789D" w:rsidRPr="00D8066A">
        <w:rPr>
          <w:rFonts w:eastAsia="宋体" w:hint="eastAsia"/>
          <w:szCs w:val="22"/>
          <w:lang w:val="en-US" w:eastAsia="zh-CN"/>
        </w:rPr>
        <w:t xml:space="preserve">MR </w:t>
      </w:r>
      <w:r w:rsidR="00DE41F6" w:rsidRPr="00D8066A">
        <w:rPr>
          <w:rFonts w:eastAsia="宋体" w:hint="eastAsia"/>
          <w:szCs w:val="22"/>
          <w:lang w:val="en-US" w:eastAsia="zh-CN"/>
        </w:rPr>
        <w:t>wake-up.</w:t>
      </w:r>
      <w:r w:rsidR="00F72F72" w:rsidRPr="00D8066A">
        <w:rPr>
          <w:rFonts w:eastAsia="宋体" w:hint="eastAsia"/>
          <w:szCs w:val="22"/>
          <w:lang w:val="en-US" w:eastAsia="zh-CN"/>
        </w:rPr>
        <w:t xml:space="preserve"> </w:t>
      </w:r>
      <w:r w:rsidR="00F72F72" w:rsidRPr="00D8066A">
        <w:rPr>
          <w:rFonts w:eastAsia="宋体"/>
          <w:szCs w:val="22"/>
          <w:lang w:val="en-US" w:eastAsia="zh-CN"/>
        </w:rPr>
        <w:t>F</w:t>
      </w:r>
      <w:r w:rsidR="00F72F72" w:rsidRPr="00D8066A">
        <w:rPr>
          <w:rFonts w:eastAsia="宋体" w:hint="eastAsia"/>
          <w:szCs w:val="22"/>
          <w:lang w:val="en-US" w:eastAsia="zh-CN"/>
        </w:rPr>
        <w:t>or UE-</w:t>
      </w:r>
      <w:r w:rsidR="008A5151" w:rsidRPr="00D8066A">
        <w:rPr>
          <w:rFonts w:eastAsia="宋体"/>
          <w:szCs w:val="22"/>
          <w:lang w:val="en-US" w:eastAsia="zh-CN"/>
        </w:rPr>
        <w:t>specific</w:t>
      </w:r>
      <w:r w:rsidR="00F72F72" w:rsidRPr="00D8066A">
        <w:rPr>
          <w:rFonts w:eastAsia="宋体" w:hint="eastAsia"/>
          <w:szCs w:val="22"/>
          <w:lang w:val="en-US" w:eastAsia="zh-CN"/>
        </w:rPr>
        <w:t xml:space="preserve"> configuration of LP-WUS </w:t>
      </w:r>
      <w:r w:rsidR="00F3289D" w:rsidRPr="00D8066A">
        <w:rPr>
          <w:rFonts w:eastAsia="宋体"/>
          <w:szCs w:val="22"/>
          <w:lang w:val="en-US" w:eastAsia="zh-CN"/>
        </w:rPr>
        <w:t>resource,</w:t>
      </w:r>
      <w:r w:rsidR="008A5151" w:rsidRPr="00D8066A">
        <w:rPr>
          <w:rFonts w:eastAsia="宋体" w:hint="eastAsia"/>
          <w:szCs w:val="22"/>
          <w:lang w:val="en-US" w:eastAsia="zh-CN"/>
        </w:rPr>
        <w:t xml:space="preserve"> the UE would detect LP-WUS</w:t>
      </w:r>
      <w:r w:rsidR="00F3289D" w:rsidRPr="00D8066A">
        <w:rPr>
          <w:rFonts w:eastAsia="宋体" w:hint="eastAsia"/>
          <w:szCs w:val="22"/>
          <w:lang w:val="en-US" w:eastAsia="zh-CN"/>
        </w:rPr>
        <w:t xml:space="preserve"> based on the specific resource and decrease the false </w:t>
      </w:r>
      <w:r w:rsidR="00F3289D" w:rsidRPr="00D8066A">
        <w:rPr>
          <w:rFonts w:eastAsia="宋体"/>
          <w:szCs w:val="22"/>
          <w:lang w:val="en-US" w:eastAsia="zh-CN"/>
        </w:rPr>
        <w:t>alarm</w:t>
      </w:r>
      <w:r w:rsidR="00F3289D" w:rsidRPr="00D8066A">
        <w:rPr>
          <w:rFonts w:eastAsia="宋体" w:hint="eastAsia"/>
          <w:szCs w:val="22"/>
          <w:lang w:val="en-US" w:eastAsia="zh-CN"/>
        </w:rPr>
        <w:t xml:space="preserve"> rate</w:t>
      </w:r>
      <w:r w:rsidR="00571A34" w:rsidRPr="00D8066A">
        <w:rPr>
          <w:rFonts w:eastAsia="宋体" w:hint="eastAsia"/>
          <w:szCs w:val="22"/>
          <w:lang w:val="en-US" w:eastAsia="zh-CN"/>
        </w:rPr>
        <w:t>. However</w:t>
      </w:r>
      <w:r w:rsidR="00571A34" w:rsidRPr="00D8066A">
        <w:rPr>
          <w:rFonts w:eastAsia="宋体"/>
          <w:szCs w:val="22"/>
          <w:lang w:val="en-US" w:eastAsia="zh-CN"/>
        </w:rPr>
        <w:t>, the</w:t>
      </w:r>
      <w:r w:rsidR="00571A34" w:rsidRPr="00D8066A">
        <w:rPr>
          <w:rFonts w:eastAsia="宋体" w:hint="eastAsia"/>
          <w:szCs w:val="22"/>
          <w:lang w:val="en-US" w:eastAsia="zh-CN"/>
        </w:rPr>
        <w:t xml:space="preserve"> network overhead would be increased with the </w:t>
      </w:r>
      <w:r w:rsidR="00571A34" w:rsidRPr="00D8066A">
        <w:rPr>
          <w:rFonts w:eastAsia="宋体"/>
          <w:szCs w:val="22"/>
          <w:lang w:val="en-US" w:eastAsia="zh-CN"/>
        </w:rPr>
        <w:t>increasing</w:t>
      </w:r>
      <w:r w:rsidR="00571A34" w:rsidRPr="00D8066A">
        <w:rPr>
          <w:rFonts w:eastAsia="宋体" w:hint="eastAsia"/>
          <w:szCs w:val="22"/>
          <w:lang w:val="en-US" w:eastAsia="zh-CN"/>
        </w:rPr>
        <w:t xml:space="preserve"> </w:t>
      </w:r>
      <w:r w:rsidR="00571A34" w:rsidRPr="00D8066A">
        <w:rPr>
          <w:rFonts w:eastAsia="宋体"/>
          <w:szCs w:val="22"/>
          <w:lang w:val="en-US" w:eastAsia="zh-CN"/>
        </w:rPr>
        <w:t>of the</w:t>
      </w:r>
      <w:r w:rsidR="00571A34" w:rsidRPr="00D8066A">
        <w:rPr>
          <w:rFonts w:eastAsia="宋体" w:hint="eastAsia"/>
          <w:szCs w:val="22"/>
          <w:lang w:val="en-US" w:eastAsia="zh-CN"/>
        </w:rPr>
        <w:t xml:space="preserve"> number of UE</w:t>
      </w:r>
      <w:r w:rsidR="00F3289D" w:rsidRPr="00D8066A">
        <w:rPr>
          <w:rFonts w:eastAsia="宋体" w:hint="eastAsia"/>
          <w:szCs w:val="22"/>
          <w:lang w:val="en-US" w:eastAsia="zh-CN"/>
        </w:rPr>
        <w:t xml:space="preserve">. </w:t>
      </w:r>
      <w:r w:rsidR="00F3289D" w:rsidRPr="00D8066A">
        <w:rPr>
          <w:rFonts w:eastAsia="宋体"/>
          <w:szCs w:val="22"/>
          <w:lang w:val="en-US" w:eastAsia="zh-CN"/>
        </w:rPr>
        <w:t>Therefore</w:t>
      </w:r>
      <w:r w:rsidR="0097789D" w:rsidRPr="00D8066A">
        <w:rPr>
          <w:rFonts w:eastAsia="宋体" w:hint="eastAsia"/>
          <w:szCs w:val="22"/>
          <w:lang w:val="en-US" w:eastAsia="zh-CN"/>
        </w:rPr>
        <w:t>, t</w:t>
      </w:r>
      <w:r w:rsidR="00C56C52" w:rsidRPr="00D8066A">
        <w:rPr>
          <w:rFonts w:eastAsia="宋体" w:hint="eastAsia"/>
          <w:szCs w:val="22"/>
          <w:lang w:val="en-US" w:eastAsia="zh-CN"/>
        </w:rPr>
        <w:t xml:space="preserve">he tradeoff between </w:t>
      </w:r>
      <w:r w:rsidR="004B4A0F" w:rsidRPr="00D8066A">
        <w:rPr>
          <w:rFonts w:eastAsia="宋体" w:hint="eastAsia"/>
          <w:szCs w:val="22"/>
          <w:lang w:val="en-US" w:eastAsia="zh-CN"/>
        </w:rPr>
        <w:t xml:space="preserve">LP-WUS </w:t>
      </w:r>
      <w:r w:rsidR="00C56C52" w:rsidRPr="00D8066A">
        <w:rPr>
          <w:rFonts w:eastAsia="宋体" w:hint="eastAsia"/>
          <w:szCs w:val="22"/>
          <w:lang w:val="en-US" w:eastAsia="zh-CN"/>
        </w:rPr>
        <w:t>resource</w:t>
      </w:r>
      <w:r w:rsidR="004B4A0F" w:rsidRPr="00D8066A">
        <w:rPr>
          <w:rFonts w:eastAsia="宋体" w:hint="eastAsia"/>
          <w:szCs w:val="22"/>
          <w:lang w:val="en-US" w:eastAsia="zh-CN"/>
        </w:rPr>
        <w:t xml:space="preserve"> overhead</w:t>
      </w:r>
      <w:r w:rsidR="00C56C52" w:rsidRPr="00D8066A">
        <w:rPr>
          <w:rFonts w:eastAsia="宋体" w:hint="eastAsia"/>
          <w:szCs w:val="22"/>
          <w:lang w:val="en-US" w:eastAsia="zh-CN"/>
        </w:rPr>
        <w:t xml:space="preserve"> and LP-WUS detection performance</w:t>
      </w:r>
      <w:r w:rsidR="0097789D" w:rsidRPr="00D8066A">
        <w:rPr>
          <w:rFonts w:eastAsia="宋体" w:hint="eastAsia"/>
          <w:szCs w:val="22"/>
          <w:lang w:val="en-US" w:eastAsia="zh-CN"/>
        </w:rPr>
        <w:t xml:space="preserve"> needs to be </w:t>
      </w:r>
      <w:r w:rsidR="007D62DA" w:rsidRPr="00D8066A">
        <w:rPr>
          <w:rFonts w:eastAsia="宋体"/>
          <w:szCs w:val="22"/>
          <w:lang w:val="en-US" w:eastAsia="zh-CN"/>
        </w:rPr>
        <w:t>considered</w:t>
      </w:r>
      <w:r w:rsidR="00C56C52" w:rsidRPr="00D8066A">
        <w:rPr>
          <w:rFonts w:eastAsia="宋体" w:hint="eastAsia"/>
          <w:szCs w:val="22"/>
          <w:lang w:val="en-US" w:eastAsia="zh-CN"/>
        </w:rPr>
        <w:t>.</w:t>
      </w:r>
      <w:bookmarkStart w:id="10" w:name="_GoBack"/>
      <w:bookmarkEnd w:id="10"/>
    </w:p>
    <w:p w14:paraId="7BA4523B" w14:textId="6690619F" w:rsidR="001832C2" w:rsidRPr="00202F09" w:rsidRDefault="001832C2" w:rsidP="000412E2">
      <w:pPr>
        <w:jc w:val="both"/>
        <w:rPr>
          <w:rFonts w:eastAsia="宋体"/>
          <w:b/>
          <w:bCs/>
          <w:lang w:val="en-US" w:eastAsia="zh-CN"/>
        </w:rPr>
      </w:pPr>
      <w:r w:rsidRPr="00202F09">
        <w:rPr>
          <w:rFonts w:eastAsia="宋体"/>
          <w:b/>
          <w:bCs/>
          <w:lang w:val="en-US" w:eastAsia="zh-CN"/>
        </w:rPr>
        <w:t xml:space="preserve">Proposal </w:t>
      </w:r>
      <w:r w:rsidR="005E5850" w:rsidRPr="00202F09">
        <w:rPr>
          <w:rFonts w:eastAsia="宋体" w:hint="eastAsia"/>
          <w:b/>
          <w:bCs/>
          <w:lang w:val="en-US" w:eastAsia="zh-CN"/>
        </w:rPr>
        <w:t>10</w:t>
      </w:r>
      <w:r w:rsidRPr="00202F09">
        <w:rPr>
          <w:rFonts w:eastAsia="宋体"/>
          <w:b/>
          <w:bCs/>
          <w:lang w:val="en-US" w:eastAsia="zh-CN"/>
        </w:rPr>
        <w:t xml:space="preserve">:  </w:t>
      </w:r>
      <w:r w:rsidRPr="00202F09">
        <w:rPr>
          <w:rFonts w:eastAsia="宋体"/>
          <w:b/>
          <w:lang w:val="en-US" w:eastAsia="zh-CN"/>
        </w:rPr>
        <w:t>C</w:t>
      </w:r>
      <w:r w:rsidRPr="00202F09">
        <w:rPr>
          <w:rFonts w:eastAsia="宋体" w:hint="eastAsia"/>
          <w:b/>
          <w:lang w:val="en-US" w:eastAsia="zh-CN"/>
        </w:rPr>
        <w:t>ell-</w:t>
      </w:r>
      <w:r w:rsidRPr="00202F09">
        <w:rPr>
          <w:rFonts w:eastAsia="宋体"/>
          <w:b/>
          <w:lang w:val="en-US" w:eastAsia="zh-CN"/>
        </w:rPr>
        <w:t>specific or UE-specific</w:t>
      </w:r>
      <w:r w:rsidRPr="00202F09">
        <w:rPr>
          <w:rFonts w:eastAsia="宋体" w:hint="eastAsia"/>
          <w:b/>
          <w:lang w:val="en-US" w:eastAsia="zh-CN"/>
        </w:rPr>
        <w:t xml:space="preserve"> configuration of LP-WUS resource could be supported.</w:t>
      </w:r>
    </w:p>
    <w:p w14:paraId="3FCEFE29" w14:textId="77777777" w:rsidR="00701BCB" w:rsidRDefault="00701BCB" w:rsidP="00B952F1">
      <w:pPr>
        <w:pStyle w:val="af7"/>
        <w:numPr>
          <w:ilvl w:val="0"/>
          <w:numId w:val="16"/>
        </w:numPr>
        <w:jc w:val="both"/>
        <w:rPr>
          <w:rFonts w:eastAsia="宋体"/>
          <w:lang w:val="en-US" w:eastAsia="zh-CN"/>
        </w:rPr>
      </w:pPr>
      <w:r>
        <w:rPr>
          <w:rFonts w:eastAsia="宋体" w:hint="eastAsia"/>
          <w:lang w:val="en-US" w:eastAsia="zh-CN"/>
        </w:rPr>
        <w:t>C</w:t>
      </w:r>
      <w:r w:rsidRPr="003C3C3B">
        <w:rPr>
          <w:rFonts w:eastAsia="宋体"/>
          <w:lang w:val="en-US" w:eastAsia="zh-CN"/>
        </w:rPr>
        <w:t>onfiguration of wake-up signal with unique UE identification</w:t>
      </w:r>
    </w:p>
    <w:p w14:paraId="65BF0EDF" w14:textId="0B37A429" w:rsidR="00923F88" w:rsidRPr="00D8066A" w:rsidRDefault="002B35DA"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To improve the</w:t>
      </w:r>
      <w:r w:rsidR="0012382B" w:rsidRPr="00D8066A">
        <w:rPr>
          <w:rFonts w:eastAsia="宋体" w:hint="eastAsia"/>
          <w:szCs w:val="22"/>
          <w:lang w:val="en-US" w:eastAsia="zh-CN"/>
        </w:rPr>
        <w:t xml:space="preserve"> LP-WUS detection performance, configuration of wake-up signal with unique UE identification </w:t>
      </w:r>
      <w:r w:rsidR="0012382B" w:rsidRPr="00D8066A">
        <w:rPr>
          <w:rFonts w:eastAsia="宋体"/>
          <w:szCs w:val="22"/>
          <w:lang w:val="en-US" w:eastAsia="zh-CN"/>
        </w:rPr>
        <w:t>could</w:t>
      </w:r>
      <w:r w:rsidR="0012382B" w:rsidRPr="00D8066A">
        <w:rPr>
          <w:rFonts w:eastAsia="宋体" w:hint="eastAsia"/>
          <w:szCs w:val="22"/>
          <w:lang w:val="en-US" w:eastAsia="zh-CN"/>
        </w:rPr>
        <w:t xml:space="preserve"> be </w:t>
      </w:r>
      <w:r w:rsidR="0012382B" w:rsidRPr="00D8066A">
        <w:rPr>
          <w:rFonts w:eastAsia="宋体"/>
          <w:szCs w:val="22"/>
          <w:lang w:val="en-US" w:eastAsia="zh-CN"/>
        </w:rPr>
        <w:t>considered</w:t>
      </w:r>
      <w:r w:rsidR="00510F6E" w:rsidRPr="00D8066A">
        <w:rPr>
          <w:rFonts w:eastAsia="宋体" w:hint="eastAsia"/>
          <w:szCs w:val="22"/>
          <w:lang w:val="en-US" w:eastAsia="zh-CN"/>
        </w:rPr>
        <w:t xml:space="preserve">, e.g., </w:t>
      </w:r>
      <w:r w:rsidR="009B401F" w:rsidRPr="00D8066A">
        <w:rPr>
          <w:rFonts w:eastAsia="宋体" w:hint="eastAsia"/>
          <w:szCs w:val="22"/>
          <w:lang w:val="en-US" w:eastAsia="zh-CN"/>
        </w:rPr>
        <w:t xml:space="preserve">unique UE </w:t>
      </w:r>
      <w:r w:rsidR="009B401F" w:rsidRPr="00D8066A">
        <w:rPr>
          <w:rFonts w:eastAsia="宋体"/>
          <w:szCs w:val="22"/>
          <w:lang w:val="en-US" w:eastAsia="zh-CN"/>
        </w:rPr>
        <w:t>identification</w:t>
      </w:r>
      <w:r w:rsidR="009B401F" w:rsidRPr="00D8066A">
        <w:rPr>
          <w:rFonts w:eastAsia="宋体" w:hint="eastAsia"/>
          <w:szCs w:val="22"/>
          <w:lang w:val="en-US" w:eastAsia="zh-CN"/>
        </w:rPr>
        <w:t xml:space="preserve"> within a cell or group of cells (</w:t>
      </w:r>
      <w:r w:rsidR="009B401F" w:rsidRPr="00D8066A">
        <w:rPr>
          <w:rFonts w:eastAsia="宋体"/>
          <w:szCs w:val="22"/>
          <w:lang w:val="en-US" w:eastAsia="zh-CN"/>
        </w:rPr>
        <w:t>e.g., registration area)</w:t>
      </w:r>
      <w:r w:rsidR="009B401F" w:rsidRPr="00D8066A">
        <w:rPr>
          <w:rFonts w:eastAsia="宋体" w:hint="eastAsia"/>
          <w:szCs w:val="22"/>
          <w:lang w:val="en-US" w:eastAsia="zh-CN"/>
        </w:rPr>
        <w:t xml:space="preserve">. </w:t>
      </w:r>
      <w:r w:rsidR="00990A69" w:rsidRPr="00D8066A">
        <w:rPr>
          <w:rFonts w:eastAsia="宋体" w:hint="eastAsia"/>
          <w:szCs w:val="22"/>
          <w:lang w:val="en-US" w:eastAsia="zh-CN"/>
        </w:rPr>
        <w:t xml:space="preserve">For </w:t>
      </w:r>
      <w:r w:rsidR="009C1C9A">
        <w:rPr>
          <w:rFonts w:eastAsia="宋体" w:hint="eastAsia"/>
          <w:szCs w:val="22"/>
          <w:lang w:val="en-US" w:eastAsia="zh-CN"/>
        </w:rPr>
        <w:t>R</w:t>
      </w:r>
      <w:r w:rsidR="009C1C9A" w:rsidRPr="009C1C9A">
        <w:rPr>
          <w:rFonts w:eastAsia="宋体" w:hint="eastAsia"/>
          <w:szCs w:val="22"/>
          <w:lang w:val="en-US" w:eastAsia="zh-CN"/>
        </w:rPr>
        <w:t>RC_</w:t>
      </w:r>
      <w:r w:rsidR="009C1C9A" w:rsidRPr="009C1C9A">
        <w:rPr>
          <w:rFonts w:eastAsia="宋体"/>
          <w:szCs w:val="22"/>
          <w:lang w:val="en-US" w:eastAsia="zh-CN"/>
        </w:rPr>
        <w:t>CONNECTED</w:t>
      </w:r>
      <w:r w:rsidR="00990A69" w:rsidRPr="00D8066A">
        <w:rPr>
          <w:rFonts w:eastAsia="宋体" w:hint="eastAsia"/>
          <w:szCs w:val="22"/>
          <w:lang w:val="en-US" w:eastAsia="zh-CN"/>
        </w:rPr>
        <w:t xml:space="preserve"> mode UEs, each UE has its specific traffic and data </w:t>
      </w:r>
      <w:r w:rsidR="00990A69" w:rsidRPr="00D8066A">
        <w:rPr>
          <w:rFonts w:eastAsia="宋体"/>
          <w:szCs w:val="22"/>
          <w:lang w:val="en-US" w:eastAsia="zh-CN"/>
        </w:rPr>
        <w:t>arrival</w:t>
      </w:r>
      <w:r w:rsidR="00990A69" w:rsidRPr="00D8066A">
        <w:rPr>
          <w:rFonts w:eastAsia="宋体" w:hint="eastAsia"/>
          <w:szCs w:val="22"/>
          <w:lang w:val="en-US" w:eastAsia="zh-CN"/>
        </w:rPr>
        <w:t xml:space="preserve"> time, the unique UE identification could be configured with a cell. </w:t>
      </w:r>
      <w:r w:rsidR="00923F88" w:rsidRPr="00D8066A">
        <w:rPr>
          <w:rFonts w:eastAsia="宋体"/>
          <w:szCs w:val="22"/>
          <w:lang w:val="en-US" w:eastAsia="zh-CN"/>
        </w:rPr>
        <w:t>However</w:t>
      </w:r>
      <w:r w:rsidR="00923F88" w:rsidRPr="00D8066A">
        <w:rPr>
          <w:rFonts w:eastAsia="宋体" w:hint="eastAsia"/>
          <w:szCs w:val="22"/>
          <w:lang w:val="en-US" w:eastAsia="zh-CN"/>
        </w:rPr>
        <w:t xml:space="preserve">, the unique UE identification would </w:t>
      </w:r>
      <w:r w:rsidR="00923F88" w:rsidRPr="00D8066A">
        <w:rPr>
          <w:rFonts w:eastAsia="宋体"/>
          <w:szCs w:val="22"/>
          <w:lang w:val="en-US" w:eastAsia="zh-CN"/>
        </w:rPr>
        <w:t>increase</w:t>
      </w:r>
      <w:r w:rsidR="00923F88" w:rsidRPr="00D8066A">
        <w:rPr>
          <w:rFonts w:eastAsia="宋体" w:hint="eastAsia"/>
          <w:szCs w:val="22"/>
          <w:lang w:val="en-US" w:eastAsia="zh-CN"/>
        </w:rPr>
        <w:t xml:space="preserve"> LP-WUS information length and network overhead.</w:t>
      </w:r>
      <w:r w:rsidR="0035403C" w:rsidRPr="00D8066A">
        <w:rPr>
          <w:rFonts w:eastAsia="宋体" w:hint="eastAsia"/>
          <w:szCs w:val="22"/>
          <w:lang w:val="en-US" w:eastAsia="zh-CN"/>
        </w:rPr>
        <w:t xml:space="preserve"> </w:t>
      </w:r>
      <w:r w:rsidR="0035403C" w:rsidRPr="00D8066A">
        <w:rPr>
          <w:rFonts w:eastAsia="宋体"/>
          <w:szCs w:val="22"/>
          <w:lang w:val="en-US" w:eastAsia="zh-CN"/>
        </w:rPr>
        <w:t>T</w:t>
      </w:r>
      <w:r w:rsidR="0035403C" w:rsidRPr="00D8066A">
        <w:rPr>
          <w:rFonts w:eastAsia="宋体" w:hint="eastAsia"/>
          <w:szCs w:val="22"/>
          <w:lang w:val="en-US" w:eastAsia="zh-CN"/>
        </w:rPr>
        <w:t xml:space="preserve">herefore, it </w:t>
      </w:r>
      <w:r w:rsidR="0035403C" w:rsidRPr="00D8066A">
        <w:rPr>
          <w:rFonts w:eastAsia="宋体"/>
          <w:szCs w:val="22"/>
          <w:lang w:val="en-US" w:eastAsia="zh-CN"/>
        </w:rPr>
        <w:t>could</w:t>
      </w:r>
      <w:r w:rsidR="0035403C" w:rsidRPr="00D8066A">
        <w:rPr>
          <w:rFonts w:eastAsia="宋体" w:hint="eastAsia"/>
          <w:szCs w:val="22"/>
          <w:lang w:val="en-US" w:eastAsia="zh-CN"/>
        </w:rPr>
        <w:t xml:space="preserve"> </w:t>
      </w:r>
      <w:r w:rsidR="00E66DB6" w:rsidRPr="00D8066A">
        <w:rPr>
          <w:rFonts w:eastAsia="宋体" w:hint="eastAsia"/>
          <w:szCs w:val="22"/>
          <w:lang w:val="en-US" w:eastAsia="zh-CN"/>
        </w:rPr>
        <w:t>be further</w:t>
      </w:r>
      <w:r w:rsidR="0035403C" w:rsidRPr="00D8066A">
        <w:rPr>
          <w:rFonts w:eastAsia="宋体" w:hint="eastAsia"/>
          <w:szCs w:val="22"/>
          <w:lang w:val="en-US" w:eastAsia="zh-CN"/>
        </w:rPr>
        <w:t xml:space="preserve"> considered </w:t>
      </w:r>
      <w:r w:rsidRPr="00D8066A">
        <w:rPr>
          <w:rFonts w:eastAsia="宋体" w:hint="eastAsia"/>
          <w:szCs w:val="22"/>
          <w:lang w:val="en-US" w:eastAsia="zh-CN"/>
        </w:rPr>
        <w:t xml:space="preserve">on </w:t>
      </w:r>
      <w:r w:rsidR="0035403C" w:rsidRPr="00D8066A">
        <w:rPr>
          <w:rFonts w:eastAsia="宋体" w:hint="eastAsia"/>
          <w:szCs w:val="22"/>
          <w:lang w:val="en-US" w:eastAsia="zh-CN"/>
        </w:rPr>
        <w:t xml:space="preserve">the </w:t>
      </w:r>
      <w:r w:rsidR="0035403C" w:rsidRPr="00D8066A">
        <w:rPr>
          <w:rFonts w:eastAsia="宋体"/>
          <w:szCs w:val="22"/>
          <w:lang w:val="en-US" w:eastAsia="zh-CN"/>
        </w:rPr>
        <w:t>unique</w:t>
      </w:r>
      <w:r w:rsidR="0035403C" w:rsidRPr="00D8066A">
        <w:rPr>
          <w:rFonts w:eastAsia="宋体" w:hint="eastAsia"/>
          <w:szCs w:val="22"/>
          <w:lang w:val="en-US" w:eastAsia="zh-CN"/>
        </w:rPr>
        <w:t xml:space="preserve"> </w:t>
      </w:r>
      <w:r w:rsidR="0035403C" w:rsidRPr="00D8066A">
        <w:rPr>
          <w:rFonts w:eastAsia="宋体"/>
          <w:szCs w:val="22"/>
          <w:lang w:val="en-US" w:eastAsia="zh-CN"/>
        </w:rPr>
        <w:t>UE identification within a group of cells (e.g., registration area)</w:t>
      </w:r>
      <w:r w:rsidR="0035403C" w:rsidRPr="00D8066A">
        <w:rPr>
          <w:rFonts w:eastAsia="宋体" w:hint="eastAsia"/>
          <w:szCs w:val="22"/>
          <w:lang w:val="en-US" w:eastAsia="zh-CN"/>
        </w:rPr>
        <w:t xml:space="preserve">. </w:t>
      </w:r>
      <w:r w:rsidR="001F4AB1" w:rsidRPr="00D8066A">
        <w:rPr>
          <w:rFonts w:eastAsia="宋体"/>
          <w:szCs w:val="22"/>
          <w:lang w:val="en-US" w:eastAsia="zh-CN"/>
        </w:rPr>
        <w:t>F</w:t>
      </w:r>
      <w:r w:rsidR="001F4AB1" w:rsidRPr="00D8066A">
        <w:rPr>
          <w:rFonts w:eastAsia="宋体" w:hint="eastAsia"/>
          <w:szCs w:val="22"/>
          <w:lang w:val="en-US" w:eastAsia="zh-CN"/>
        </w:rPr>
        <w:t xml:space="preserve">or example, for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1F4AB1" w:rsidRPr="00D8066A">
        <w:rPr>
          <w:rFonts w:eastAsia="宋体" w:hint="eastAsia"/>
          <w:szCs w:val="22"/>
          <w:lang w:val="en-US" w:eastAsia="zh-CN"/>
        </w:rPr>
        <w:t xml:space="preserve"> mode UEs, amount of UEs should be supported </w:t>
      </w:r>
      <w:r w:rsidR="00AA2C61" w:rsidRPr="00D8066A">
        <w:rPr>
          <w:rFonts w:eastAsia="宋体" w:hint="eastAsia"/>
          <w:szCs w:val="22"/>
          <w:lang w:val="en-US" w:eastAsia="zh-CN"/>
        </w:rPr>
        <w:t>for</w:t>
      </w:r>
      <w:r w:rsidR="001F4AB1" w:rsidRPr="00D8066A">
        <w:rPr>
          <w:rFonts w:eastAsia="宋体" w:hint="eastAsia"/>
          <w:szCs w:val="22"/>
          <w:lang w:val="en-US" w:eastAsia="zh-CN"/>
        </w:rPr>
        <w:t xml:space="preserve"> paging.</w:t>
      </w:r>
      <w:r w:rsidR="00E66DB6" w:rsidRPr="00D8066A">
        <w:rPr>
          <w:rFonts w:eastAsia="宋体" w:hint="eastAsia"/>
          <w:szCs w:val="22"/>
          <w:lang w:val="en-US" w:eastAsia="zh-CN"/>
        </w:rPr>
        <w:t xml:space="preserve"> Base on </w:t>
      </w:r>
      <w:r w:rsidRPr="00D8066A">
        <w:rPr>
          <w:rFonts w:eastAsia="宋体" w:hint="eastAsia"/>
          <w:szCs w:val="22"/>
          <w:lang w:val="en-US" w:eastAsia="zh-CN"/>
        </w:rPr>
        <w:t xml:space="preserve">the </w:t>
      </w:r>
      <w:r w:rsidR="00E66DB6" w:rsidRPr="00D8066A">
        <w:rPr>
          <w:rFonts w:eastAsia="宋体" w:hint="eastAsia"/>
          <w:szCs w:val="22"/>
          <w:lang w:val="en-US" w:eastAsia="zh-CN"/>
        </w:rPr>
        <w:t xml:space="preserve">test and </w:t>
      </w:r>
      <w:r w:rsidR="00E66DB6" w:rsidRPr="00D8066A">
        <w:rPr>
          <w:rFonts w:eastAsia="宋体"/>
          <w:szCs w:val="22"/>
          <w:lang w:val="en-US" w:eastAsia="zh-CN"/>
        </w:rPr>
        <w:t>analysis</w:t>
      </w:r>
      <w:r w:rsidR="00E66DB6" w:rsidRPr="00D8066A">
        <w:rPr>
          <w:rFonts w:eastAsia="宋体" w:hint="eastAsia"/>
          <w:szCs w:val="22"/>
          <w:lang w:val="en-US" w:eastAsia="zh-CN"/>
        </w:rPr>
        <w:t xml:space="preserve"> in Rel-16 UE power saving, </w:t>
      </w:r>
      <w:r w:rsidR="00E66DB6" w:rsidRPr="00D8066A">
        <w:rPr>
          <w:rFonts w:eastAsia="宋体"/>
          <w:szCs w:val="22"/>
          <w:lang w:val="en-US" w:eastAsia="zh-CN"/>
        </w:rPr>
        <w:t>paging</w:t>
      </w:r>
      <w:r w:rsidR="00E66DB6" w:rsidRPr="00D8066A">
        <w:rPr>
          <w:rFonts w:eastAsia="宋体" w:hint="eastAsia"/>
          <w:szCs w:val="22"/>
          <w:lang w:val="en-US" w:eastAsia="zh-CN"/>
        </w:rPr>
        <w:t xml:space="preserve"> rate </w:t>
      </w:r>
      <w:r w:rsidR="006E34B3" w:rsidRPr="00D8066A">
        <w:rPr>
          <w:rFonts w:eastAsia="宋体" w:hint="eastAsia"/>
          <w:szCs w:val="22"/>
          <w:lang w:val="en-US" w:eastAsia="zh-CN"/>
        </w:rPr>
        <w:t>could be</w:t>
      </w:r>
      <w:r w:rsidR="00E66DB6" w:rsidRPr="00D8066A">
        <w:rPr>
          <w:rFonts w:eastAsia="宋体" w:hint="eastAsia"/>
          <w:szCs w:val="22"/>
          <w:lang w:val="en-US" w:eastAsia="zh-CN"/>
        </w:rPr>
        <w:t xml:space="preserve"> </w:t>
      </w:r>
      <w:r w:rsidR="00990407" w:rsidRPr="00D8066A">
        <w:rPr>
          <w:rFonts w:eastAsia="宋体" w:hint="eastAsia"/>
          <w:szCs w:val="22"/>
          <w:lang w:val="en-US" w:eastAsia="zh-CN"/>
        </w:rPr>
        <w:t>low to</w:t>
      </w:r>
      <w:r w:rsidR="00E66DB6" w:rsidRPr="00D8066A">
        <w:rPr>
          <w:rFonts w:eastAsia="宋体" w:hint="eastAsia"/>
          <w:szCs w:val="22"/>
          <w:lang w:val="en-US" w:eastAsia="zh-CN"/>
        </w:rPr>
        <w:t xml:space="preserve"> 1% in current </w:t>
      </w:r>
      <w:r w:rsidR="009B401F" w:rsidRPr="00D8066A">
        <w:rPr>
          <w:rFonts w:eastAsia="宋体"/>
          <w:szCs w:val="22"/>
          <w:lang w:val="en-US" w:eastAsia="zh-CN"/>
        </w:rPr>
        <w:t>network</w:t>
      </w:r>
      <w:r w:rsidR="00202F09" w:rsidRPr="00D8066A">
        <w:rPr>
          <w:rFonts w:eastAsia="宋体" w:hint="eastAsia"/>
          <w:szCs w:val="22"/>
          <w:lang w:val="en-US" w:eastAsia="zh-CN"/>
        </w:rPr>
        <w:t xml:space="preserve"> </w:t>
      </w:r>
      <w:r w:rsidR="00202F09" w:rsidRPr="00D8066A">
        <w:rPr>
          <w:rFonts w:eastAsia="宋体"/>
          <w:szCs w:val="22"/>
          <w:lang w:val="en-US" w:eastAsia="zh-CN"/>
        </w:rPr>
        <w:fldChar w:fldCharType="begin"/>
      </w:r>
      <w:r w:rsidR="00202F09" w:rsidRPr="00D8066A">
        <w:rPr>
          <w:rFonts w:eastAsia="宋体"/>
          <w:szCs w:val="22"/>
          <w:lang w:val="en-US" w:eastAsia="zh-CN"/>
        </w:rPr>
        <w:instrText xml:space="preserve"> </w:instrText>
      </w:r>
      <w:r w:rsidR="00202F09" w:rsidRPr="00D8066A">
        <w:rPr>
          <w:rFonts w:eastAsia="宋体" w:hint="eastAsia"/>
          <w:szCs w:val="22"/>
          <w:lang w:val="en-US" w:eastAsia="zh-CN"/>
        </w:rPr>
        <w:instrText>REF _Ref113984180 \r \h</w:instrText>
      </w:r>
      <w:r w:rsidR="00202F09" w:rsidRPr="00D8066A">
        <w:rPr>
          <w:rFonts w:eastAsia="宋体"/>
          <w:szCs w:val="22"/>
          <w:lang w:val="en-US" w:eastAsia="zh-CN"/>
        </w:rPr>
        <w:instrText xml:space="preserve"> </w:instrText>
      </w:r>
      <w:r w:rsidR="00D8066A">
        <w:rPr>
          <w:rFonts w:eastAsia="宋体"/>
          <w:szCs w:val="22"/>
          <w:lang w:val="en-US" w:eastAsia="zh-CN"/>
        </w:rPr>
        <w:instrText xml:space="preserve"> \* MERGEFORMAT </w:instrText>
      </w:r>
      <w:r w:rsidR="00202F09" w:rsidRPr="00D8066A">
        <w:rPr>
          <w:rFonts w:eastAsia="宋体"/>
          <w:szCs w:val="22"/>
          <w:lang w:val="en-US" w:eastAsia="zh-CN"/>
        </w:rPr>
      </w:r>
      <w:r w:rsidR="00202F09" w:rsidRPr="00D8066A">
        <w:rPr>
          <w:rFonts w:eastAsia="宋体"/>
          <w:szCs w:val="22"/>
          <w:lang w:val="en-US" w:eastAsia="zh-CN"/>
        </w:rPr>
        <w:fldChar w:fldCharType="separate"/>
      </w:r>
      <w:r w:rsidR="00643840">
        <w:rPr>
          <w:rFonts w:eastAsia="宋体"/>
          <w:szCs w:val="22"/>
          <w:lang w:val="en-US" w:eastAsia="zh-CN"/>
        </w:rPr>
        <w:t>[5]</w:t>
      </w:r>
      <w:r w:rsidR="00202F09" w:rsidRPr="00D8066A">
        <w:rPr>
          <w:rFonts w:eastAsia="宋体"/>
          <w:szCs w:val="22"/>
          <w:lang w:val="en-US" w:eastAsia="zh-CN"/>
        </w:rPr>
        <w:fldChar w:fldCharType="end"/>
      </w:r>
      <w:r w:rsidR="00B15F26" w:rsidRPr="00D8066A">
        <w:rPr>
          <w:rFonts w:eastAsia="宋体" w:hint="eastAsia"/>
          <w:szCs w:val="22"/>
          <w:lang w:val="en-US" w:eastAsia="zh-CN"/>
        </w:rPr>
        <w:t xml:space="preserve">. </w:t>
      </w:r>
      <w:r w:rsidR="001122E2" w:rsidRPr="00D8066A">
        <w:rPr>
          <w:rFonts w:eastAsia="宋体"/>
          <w:szCs w:val="22"/>
          <w:lang w:val="en-US" w:eastAsia="zh-CN"/>
        </w:rPr>
        <w:t>S</w:t>
      </w:r>
      <w:r w:rsidR="001122E2" w:rsidRPr="00D8066A">
        <w:rPr>
          <w:rFonts w:eastAsia="宋体" w:hint="eastAsia"/>
          <w:szCs w:val="22"/>
          <w:lang w:val="en-US" w:eastAsia="zh-CN"/>
        </w:rPr>
        <w:t xml:space="preserve">o the </w:t>
      </w:r>
      <w:r w:rsidR="009B401F" w:rsidRPr="00D8066A">
        <w:rPr>
          <w:rFonts w:eastAsia="宋体" w:hint="eastAsia"/>
          <w:szCs w:val="22"/>
          <w:lang w:val="en-US" w:eastAsia="zh-CN"/>
        </w:rPr>
        <w:t xml:space="preserve">UE could be divided in </w:t>
      </w:r>
      <w:r w:rsidR="009B401F" w:rsidRPr="00D8066A">
        <w:rPr>
          <w:rFonts w:eastAsia="宋体"/>
          <w:szCs w:val="22"/>
          <w:lang w:val="en-US" w:eastAsia="zh-CN"/>
        </w:rPr>
        <w:t>multiple</w:t>
      </w:r>
      <w:r w:rsidR="009B401F" w:rsidRPr="00D8066A">
        <w:rPr>
          <w:rFonts w:eastAsia="宋体" w:hint="eastAsia"/>
          <w:szCs w:val="22"/>
          <w:lang w:val="en-US" w:eastAsia="zh-CN"/>
        </w:rPr>
        <w:t xml:space="preserve"> group</w:t>
      </w:r>
      <w:r w:rsidRPr="00D8066A">
        <w:rPr>
          <w:rFonts w:eastAsia="宋体" w:hint="eastAsia"/>
          <w:szCs w:val="22"/>
          <w:lang w:val="en-US" w:eastAsia="zh-CN"/>
        </w:rPr>
        <w:t>s</w:t>
      </w:r>
      <w:r w:rsidR="00D84A4D" w:rsidRPr="00D8066A">
        <w:rPr>
          <w:rFonts w:eastAsia="宋体" w:hint="eastAsia"/>
          <w:szCs w:val="22"/>
          <w:lang w:val="en-US" w:eastAsia="zh-CN"/>
        </w:rPr>
        <w:t xml:space="preserve">, and each group </w:t>
      </w:r>
      <w:r w:rsidR="00EC5594" w:rsidRPr="00D8066A">
        <w:rPr>
          <w:rFonts w:eastAsia="宋体" w:hint="eastAsia"/>
          <w:szCs w:val="22"/>
          <w:lang w:val="en-US" w:eastAsia="zh-CN"/>
        </w:rPr>
        <w:t>can be</w:t>
      </w:r>
      <w:r w:rsidR="00D84A4D" w:rsidRPr="00D8066A">
        <w:rPr>
          <w:rFonts w:eastAsia="宋体" w:hint="eastAsia"/>
          <w:szCs w:val="22"/>
          <w:lang w:val="en-US" w:eastAsia="zh-CN"/>
        </w:rPr>
        <w:t xml:space="preserve"> configured</w:t>
      </w:r>
      <w:r w:rsidR="00EC5594" w:rsidRPr="00D8066A">
        <w:rPr>
          <w:rFonts w:eastAsia="宋体" w:hint="eastAsia"/>
          <w:szCs w:val="22"/>
          <w:lang w:val="en-US" w:eastAsia="zh-CN"/>
        </w:rPr>
        <w:t xml:space="preserve"> with</w:t>
      </w:r>
      <w:r w:rsidR="00D84A4D" w:rsidRPr="00D8066A">
        <w:rPr>
          <w:rFonts w:eastAsia="宋体" w:hint="eastAsia"/>
          <w:szCs w:val="22"/>
          <w:lang w:val="en-US" w:eastAsia="zh-CN"/>
        </w:rPr>
        <w:t xml:space="preserve"> a</w:t>
      </w:r>
      <w:r w:rsidR="009B401F" w:rsidRPr="00D8066A">
        <w:rPr>
          <w:rFonts w:eastAsia="宋体" w:hint="eastAsia"/>
          <w:szCs w:val="22"/>
          <w:lang w:val="en-US" w:eastAsia="zh-CN"/>
        </w:rPr>
        <w:t xml:space="preserve"> wake-up signal</w:t>
      </w:r>
      <w:r w:rsidR="00D84A4D" w:rsidRPr="00D8066A">
        <w:rPr>
          <w:rFonts w:eastAsia="宋体" w:hint="eastAsia"/>
          <w:szCs w:val="22"/>
          <w:lang w:val="en-US" w:eastAsia="zh-CN"/>
        </w:rPr>
        <w:t>.</w:t>
      </w:r>
      <w:r w:rsidR="00F24F40" w:rsidRPr="00D8066A">
        <w:rPr>
          <w:rFonts w:eastAsia="宋体" w:hint="eastAsia"/>
          <w:szCs w:val="22"/>
          <w:lang w:val="en-US" w:eastAsia="zh-CN"/>
        </w:rPr>
        <w:t xml:space="preserve"> </w:t>
      </w:r>
    </w:p>
    <w:p w14:paraId="57587C60" w14:textId="754277C6" w:rsidR="00F24F40" w:rsidRPr="00202F09" w:rsidRDefault="00F24F40" w:rsidP="000412E2">
      <w:pPr>
        <w:jc w:val="both"/>
        <w:rPr>
          <w:rFonts w:eastAsia="宋体"/>
          <w:b/>
          <w:lang w:val="en-US" w:eastAsia="zh-CN"/>
        </w:rPr>
      </w:pPr>
      <w:r w:rsidRPr="00202F09">
        <w:rPr>
          <w:rFonts w:eastAsia="宋体"/>
          <w:b/>
          <w:bCs/>
          <w:lang w:val="en-US" w:eastAsia="zh-CN"/>
        </w:rPr>
        <w:t xml:space="preserve">Proposal </w:t>
      </w:r>
      <w:r w:rsidR="002B35DA" w:rsidRPr="00202F09">
        <w:rPr>
          <w:rFonts w:eastAsia="宋体" w:hint="eastAsia"/>
          <w:b/>
          <w:bCs/>
          <w:lang w:val="en-US" w:eastAsia="zh-CN"/>
        </w:rPr>
        <w:t>1</w:t>
      </w:r>
      <w:r w:rsidR="00202F09">
        <w:rPr>
          <w:rFonts w:eastAsia="宋体" w:hint="eastAsia"/>
          <w:b/>
          <w:bCs/>
          <w:lang w:val="en-US" w:eastAsia="zh-CN"/>
        </w:rPr>
        <w:t>1</w:t>
      </w:r>
      <w:r w:rsidRPr="00202F09">
        <w:rPr>
          <w:rFonts w:eastAsia="宋体"/>
          <w:b/>
          <w:bCs/>
          <w:lang w:val="en-US" w:eastAsia="zh-CN"/>
        </w:rPr>
        <w:t xml:space="preserve">:  </w:t>
      </w:r>
      <w:r w:rsidRPr="00202F09">
        <w:rPr>
          <w:rFonts w:eastAsia="宋体"/>
          <w:b/>
          <w:lang w:val="en-US" w:eastAsia="zh-CN"/>
        </w:rPr>
        <w:t>Configuration of wake-up signal with unique UE identification</w:t>
      </w:r>
      <w:r w:rsidRPr="00202F09">
        <w:rPr>
          <w:rFonts w:eastAsia="宋体" w:hint="eastAsia"/>
          <w:b/>
          <w:lang w:val="en-US" w:eastAsia="zh-CN"/>
        </w:rPr>
        <w:t xml:space="preserve"> should be supported.</w:t>
      </w:r>
    </w:p>
    <w:p w14:paraId="606D4FC5" w14:textId="43442A96" w:rsidR="00A429FD" w:rsidRDefault="00A429FD" w:rsidP="00B952F1">
      <w:pPr>
        <w:pStyle w:val="af7"/>
        <w:numPr>
          <w:ilvl w:val="0"/>
          <w:numId w:val="16"/>
        </w:numPr>
        <w:jc w:val="both"/>
        <w:rPr>
          <w:rFonts w:eastAsia="宋体"/>
          <w:lang w:val="en-US" w:eastAsia="zh-CN"/>
        </w:rPr>
      </w:pPr>
      <w:r>
        <w:rPr>
          <w:rFonts w:eastAsia="宋体" w:hint="eastAsia"/>
          <w:lang w:val="en-US" w:eastAsia="zh-CN"/>
        </w:rPr>
        <w:t>Sy</w:t>
      </w:r>
      <w:r w:rsidR="00CA49A7">
        <w:rPr>
          <w:rFonts w:eastAsia="宋体" w:hint="eastAsia"/>
          <w:lang w:val="en-US" w:eastAsia="zh-CN"/>
        </w:rPr>
        <w:t>s</w:t>
      </w:r>
      <w:r>
        <w:rPr>
          <w:rFonts w:eastAsia="宋体" w:hint="eastAsia"/>
          <w:lang w:val="en-US" w:eastAsia="zh-CN"/>
        </w:rPr>
        <w:t>tem Bandwidth of LP-WUS</w:t>
      </w:r>
    </w:p>
    <w:p w14:paraId="6D61072A" w14:textId="71B8C168" w:rsidR="001611EA" w:rsidRPr="00D8066A" w:rsidRDefault="00CA49A7"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I</w:t>
      </w:r>
      <w:r w:rsidRPr="00D8066A">
        <w:rPr>
          <w:rFonts w:eastAsia="宋体" w:hint="eastAsia"/>
          <w:szCs w:val="22"/>
          <w:lang w:val="en-US" w:eastAsia="zh-CN"/>
        </w:rPr>
        <w:t xml:space="preserve">n RAN1#111, it </w:t>
      </w:r>
      <w:r w:rsidR="002B35DA" w:rsidRPr="00D8066A">
        <w:rPr>
          <w:rFonts w:eastAsia="宋体" w:hint="eastAsia"/>
          <w:szCs w:val="22"/>
          <w:lang w:val="en-US" w:eastAsia="zh-CN"/>
        </w:rPr>
        <w:t xml:space="preserve">was </w:t>
      </w:r>
      <w:r w:rsidRPr="00D8066A">
        <w:rPr>
          <w:rFonts w:eastAsia="宋体" w:hint="eastAsia"/>
          <w:szCs w:val="22"/>
          <w:lang w:val="en-US" w:eastAsia="zh-CN"/>
        </w:rPr>
        <w:t xml:space="preserve">agreed that LP-WUS BW could </w:t>
      </w:r>
      <w:r w:rsidR="001611EA" w:rsidRPr="00D8066A">
        <w:rPr>
          <w:rFonts w:eastAsia="宋体" w:hint="eastAsia"/>
          <w:szCs w:val="22"/>
          <w:lang w:val="en-US" w:eastAsia="zh-CN"/>
        </w:rPr>
        <w:t xml:space="preserve">be </w:t>
      </w:r>
      <w:r w:rsidR="001611EA" w:rsidRPr="00D8066A">
        <w:rPr>
          <w:rFonts w:eastAsia="宋体"/>
          <w:szCs w:val="22"/>
          <w:lang w:val="en-US" w:eastAsia="zh-CN"/>
        </w:rPr>
        <w:t xml:space="preserve">not greater than </w:t>
      </w:r>
      <w:r w:rsidR="002B35DA" w:rsidRPr="00D8066A">
        <w:rPr>
          <w:rFonts w:eastAsia="宋体" w:hint="eastAsia"/>
          <w:szCs w:val="22"/>
          <w:lang w:val="en-US" w:eastAsia="zh-CN"/>
        </w:rPr>
        <w:t>5MHz</w:t>
      </w:r>
      <w:r w:rsidR="002B35DA" w:rsidRPr="00D8066A">
        <w:rPr>
          <w:rFonts w:eastAsia="宋体"/>
          <w:szCs w:val="22"/>
          <w:lang w:val="en-US" w:eastAsia="zh-CN"/>
        </w:rPr>
        <w:t xml:space="preserve"> </w:t>
      </w:r>
      <w:r w:rsidR="002B35DA" w:rsidRPr="00D8066A">
        <w:rPr>
          <w:rFonts w:eastAsia="宋体" w:hint="eastAsia"/>
          <w:szCs w:val="22"/>
          <w:lang w:val="en-US" w:eastAsia="zh-CN"/>
        </w:rPr>
        <w:t xml:space="preserve">or </w:t>
      </w:r>
      <w:r w:rsidR="001611EA" w:rsidRPr="00D8066A">
        <w:rPr>
          <w:rFonts w:eastAsia="宋体"/>
          <w:szCs w:val="22"/>
          <w:lang w:val="en-US" w:eastAsia="zh-CN"/>
        </w:rPr>
        <w:t>20MHz</w:t>
      </w:r>
      <w:r w:rsidR="001611EA" w:rsidRPr="00D8066A">
        <w:rPr>
          <w:rFonts w:eastAsia="宋体" w:hint="eastAsia"/>
          <w:szCs w:val="22"/>
          <w:lang w:val="en-US" w:eastAsia="zh-CN"/>
        </w:rPr>
        <w:t>.</w:t>
      </w:r>
      <w:r w:rsidR="007C5580" w:rsidRPr="00D8066A">
        <w:rPr>
          <w:rFonts w:eastAsia="宋体" w:hint="eastAsia"/>
          <w:szCs w:val="22"/>
          <w:lang w:val="en-US" w:eastAsia="zh-CN"/>
        </w:rPr>
        <w:t xml:space="preserve"> </w:t>
      </w:r>
      <w:r w:rsidR="005553AC" w:rsidRPr="00D8066A">
        <w:rPr>
          <w:rFonts w:eastAsia="宋体" w:hint="eastAsia"/>
          <w:szCs w:val="22"/>
          <w:lang w:val="en-US" w:eastAsia="zh-CN"/>
        </w:rPr>
        <w:t xml:space="preserve">For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5553AC" w:rsidRPr="00D8066A">
        <w:rPr>
          <w:rFonts w:eastAsia="宋体" w:hint="eastAsia"/>
          <w:szCs w:val="22"/>
          <w:lang w:val="en-US" w:eastAsia="zh-CN"/>
        </w:rPr>
        <w:t xml:space="preserve"> mode, the 5MHz </w:t>
      </w:r>
      <w:r w:rsidR="005553AC" w:rsidRPr="00D8066A">
        <w:rPr>
          <w:rFonts w:eastAsia="宋体"/>
          <w:szCs w:val="22"/>
          <w:lang w:val="en-US" w:eastAsia="zh-CN"/>
        </w:rPr>
        <w:t>bandwidth</w:t>
      </w:r>
      <w:r w:rsidR="005553AC" w:rsidRPr="00D8066A">
        <w:rPr>
          <w:rFonts w:eastAsia="宋体" w:hint="eastAsia"/>
          <w:szCs w:val="22"/>
          <w:lang w:val="en-US" w:eastAsia="zh-CN"/>
        </w:rPr>
        <w:t xml:space="preserve"> for </w:t>
      </w:r>
      <w:r w:rsidR="005553AC" w:rsidRPr="00D8066A">
        <w:rPr>
          <w:rFonts w:eastAsia="宋体"/>
          <w:szCs w:val="22"/>
          <w:lang w:val="en-US" w:eastAsia="zh-CN"/>
        </w:rPr>
        <w:t>initial</w:t>
      </w:r>
      <w:r w:rsidR="005553AC" w:rsidRPr="00D8066A">
        <w:rPr>
          <w:rFonts w:eastAsia="宋体" w:hint="eastAsia"/>
          <w:szCs w:val="22"/>
          <w:lang w:val="en-US" w:eastAsia="zh-CN"/>
        </w:rPr>
        <w:t xml:space="preserve"> access </w:t>
      </w:r>
      <w:r w:rsidR="00DB5B19" w:rsidRPr="00D8066A">
        <w:rPr>
          <w:rFonts w:eastAsia="宋体" w:hint="eastAsia"/>
          <w:szCs w:val="22"/>
          <w:lang w:val="en-US" w:eastAsia="zh-CN"/>
        </w:rPr>
        <w:t xml:space="preserve">is enough. </w:t>
      </w:r>
      <w:r w:rsidR="0006191D" w:rsidRPr="00D8066A">
        <w:rPr>
          <w:rFonts w:eastAsia="宋体" w:hint="eastAsia"/>
          <w:szCs w:val="22"/>
          <w:lang w:val="en-US" w:eastAsia="zh-CN"/>
        </w:rPr>
        <w:t xml:space="preserve">Thus, the LP-WUS BW </w:t>
      </w:r>
      <w:r w:rsidR="0006191D" w:rsidRPr="00D8066A">
        <w:rPr>
          <w:rFonts w:eastAsia="宋体"/>
          <w:szCs w:val="22"/>
          <w:lang w:val="en-US" w:eastAsia="zh-CN"/>
        </w:rPr>
        <w:t>could</w:t>
      </w:r>
      <w:r w:rsidR="0006191D" w:rsidRPr="00D8066A">
        <w:rPr>
          <w:rFonts w:eastAsia="宋体" w:hint="eastAsia"/>
          <w:szCs w:val="22"/>
          <w:lang w:val="en-US" w:eastAsia="zh-CN"/>
        </w:rPr>
        <w:t xml:space="preserve"> be configured as 5MHz for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06191D" w:rsidRPr="00D8066A">
        <w:rPr>
          <w:rFonts w:eastAsia="宋体" w:hint="eastAsia"/>
          <w:szCs w:val="22"/>
          <w:lang w:val="en-US" w:eastAsia="zh-CN"/>
        </w:rPr>
        <w:t xml:space="preserve"> mode UE. </w:t>
      </w:r>
      <w:r w:rsidR="00DB5B19" w:rsidRPr="00D8066A">
        <w:rPr>
          <w:rFonts w:eastAsia="宋体"/>
          <w:szCs w:val="22"/>
          <w:lang w:val="en-US" w:eastAsia="zh-CN"/>
        </w:rPr>
        <w:t>W</w:t>
      </w:r>
      <w:r w:rsidR="00DB5B19" w:rsidRPr="00D8066A">
        <w:rPr>
          <w:rFonts w:eastAsia="宋体" w:hint="eastAsia"/>
          <w:szCs w:val="22"/>
          <w:lang w:val="en-US" w:eastAsia="zh-CN"/>
        </w:rPr>
        <w:t xml:space="preserve">hile, for </w:t>
      </w:r>
      <w:r w:rsidR="009C1C9A">
        <w:rPr>
          <w:rFonts w:eastAsia="宋体" w:hint="eastAsia"/>
          <w:szCs w:val="22"/>
          <w:lang w:val="en-US" w:eastAsia="zh-CN"/>
        </w:rPr>
        <w:t>R</w:t>
      </w:r>
      <w:r w:rsidR="009C1C9A" w:rsidRPr="009C1C9A">
        <w:rPr>
          <w:rFonts w:eastAsia="宋体" w:hint="eastAsia"/>
          <w:szCs w:val="22"/>
          <w:lang w:val="en-US" w:eastAsia="zh-CN"/>
        </w:rPr>
        <w:t>RC_</w:t>
      </w:r>
      <w:r w:rsidR="009C1C9A" w:rsidRPr="009C1C9A">
        <w:rPr>
          <w:rFonts w:eastAsia="宋体"/>
          <w:szCs w:val="22"/>
          <w:lang w:val="en-US" w:eastAsia="zh-CN"/>
        </w:rPr>
        <w:t>CONNECTED</w:t>
      </w:r>
      <w:r w:rsidR="00DB5B19" w:rsidRPr="00D8066A">
        <w:rPr>
          <w:rFonts w:eastAsia="宋体" w:hint="eastAsia"/>
          <w:szCs w:val="22"/>
          <w:lang w:val="en-US" w:eastAsia="zh-CN"/>
        </w:rPr>
        <w:t xml:space="preserve"> mode, the initial BWP </w:t>
      </w:r>
      <w:r w:rsidR="0006191D" w:rsidRPr="00D8066A">
        <w:rPr>
          <w:rFonts w:eastAsia="宋体" w:hint="eastAsia"/>
          <w:szCs w:val="22"/>
          <w:lang w:val="en-US" w:eastAsia="zh-CN"/>
        </w:rPr>
        <w:t>could be</w:t>
      </w:r>
      <w:r w:rsidR="00DB5B19" w:rsidRPr="00D8066A">
        <w:rPr>
          <w:rFonts w:eastAsia="宋体" w:hint="eastAsia"/>
          <w:szCs w:val="22"/>
          <w:lang w:val="en-US" w:eastAsia="zh-CN"/>
        </w:rPr>
        <w:t xml:space="preserve"> configured </w:t>
      </w:r>
      <w:r w:rsidR="00882F98" w:rsidRPr="00D8066A">
        <w:rPr>
          <w:rFonts w:eastAsia="宋体"/>
          <w:szCs w:val="22"/>
          <w:lang w:val="en-US" w:eastAsia="zh-CN"/>
        </w:rPr>
        <w:t xml:space="preserve">20MHz. </w:t>
      </w:r>
      <w:r w:rsidR="0006191D" w:rsidRPr="00D8066A">
        <w:rPr>
          <w:rFonts w:eastAsia="宋体" w:hint="eastAsia"/>
          <w:szCs w:val="22"/>
          <w:lang w:val="en-US" w:eastAsia="zh-CN"/>
        </w:rPr>
        <w:t xml:space="preserve">In this case, the LP-WUS BW </w:t>
      </w:r>
      <w:r w:rsidR="0006191D" w:rsidRPr="00D8066A">
        <w:rPr>
          <w:rFonts w:eastAsia="宋体"/>
          <w:szCs w:val="22"/>
          <w:lang w:val="en-US" w:eastAsia="zh-CN"/>
        </w:rPr>
        <w:t>could</w:t>
      </w:r>
      <w:r w:rsidR="0006191D" w:rsidRPr="00D8066A">
        <w:rPr>
          <w:rFonts w:eastAsia="宋体" w:hint="eastAsia"/>
          <w:szCs w:val="22"/>
          <w:lang w:val="en-US" w:eastAsia="zh-CN"/>
        </w:rPr>
        <w:t xml:space="preserve"> be configured as 20MHz for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06191D" w:rsidRPr="00D8066A">
        <w:rPr>
          <w:rFonts w:eastAsia="宋体" w:hint="eastAsia"/>
          <w:szCs w:val="22"/>
          <w:lang w:val="en-US" w:eastAsia="zh-CN"/>
        </w:rPr>
        <w:t xml:space="preserve"> mode UE. </w:t>
      </w:r>
      <w:r w:rsidR="0006191D" w:rsidRPr="00D8066A">
        <w:rPr>
          <w:rFonts w:eastAsia="宋体"/>
          <w:szCs w:val="22"/>
          <w:lang w:val="en-US" w:eastAsia="zh-CN"/>
        </w:rPr>
        <w:t>T</w:t>
      </w:r>
      <w:r w:rsidR="0006191D" w:rsidRPr="00D8066A">
        <w:rPr>
          <w:rFonts w:eastAsia="宋体" w:hint="eastAsia"/>
          <w:szCs w:val="22"/>
          <w:lang w:val="en-US" w:eastAsia="zh-CN"/>
        </w:rPr>
        <w:t xml:space="preserve">herefore, the LP-WUS bandwidth could be </w:t>
      </w:r>
      <w:r w:rsidR="0079441B" w:rsidRPr="00D8066A">
        <w:rPr>
          <w:rFonts w:eastAsia="宋体" w:hint="eastAsia"/>
          <w:szCs w:val="22"/>
          <w:lang w:val="en-US" w:eastAsia="zh-CN"/>
        </w:rPr>
        <w:t xml:space="preserve">configured as the </w:t>
      </w:r>
      <w:r w:rsidR="0006191D" w:rsidRPr="00D8066A">
        <w:rPr>
          <w:rFonts w:eastAsia="宋体" w:hint="eastAsia"/>
          <w:szCs w:val="22"/>
          <w:lang w:val="en-US" w:eastAsia="zh-CN"/>
        </w:rPr>
        <w:t xml:space="preserve">scalable </w:t>
      </w:r>
      <w:r w:rsidR="004E4415" w:rsidRPr="00D8066A">
        <w:rPr>
          <w:rFonts w:eastAsia="宋体"/>
          <w:szCs w:val="22"/>
          <w:lang w:val="en-US" w:eastAsia="zh-CN"/>
        </w:rPr>
        <w:t>bandwidth</w:t>
      </w:r>
      <w:r w:rsidR="0006191D" w:rsidRPr="00D8066A">
        <w:rPr>
          <w:rFonts w:eastAsia="宋体" w:hint="eastAsia"/>
          <w:szCs w:val="22"/>
          <w:lang w:val="en-US" w:eastAsia="zh-CN"/>
        </w:rPr>
        <w:t xml:space="preserve"> to support </w:t>
      </w:r>
      <w:r w:rsidR="0006191D" w:rsidRPr="00D8066A">
        <w:rPr>
          <w:rFonts w:eastAsia="宋体"/>
          <w:szCs w:val="22"/>
          <w:lang w:val="en-US" w:eastAsia="zh-CN"/>
        </w:rPr>
        <w:t>different</w:t>
      </w:r>
      <w:r w:rsidR="0006191D" w:rsidRPr="00D8066A">
        <w:rPr>
          <w:rFonts w:eastAsia="宋体" w:hint="eastAsia"/>
          <w:szCs w:val="22"/>
          <w:lang w:val="en-US" w:eastAsia="zh-CN"/>
        </w:rPr>
        <w:t xml:space="preserve"> </w:t>
      </w:r>
      <w:r w:rsidR="00DD77BE" w:rsidRPr="00D8066A">
        <w:rPr>
          <w:rFonts w:eastAsia="宋体" w:hint="eastAsia"/>
          <w:szCs w:val="22"/>
          <w:lang w:val="en-US" w:eastAsia="zh-CN"/>
        </w:rPr>
        <w:t>RRC mode</w:t>
      </w:r>
      <w:r w:rsidR="0006191D" w:rsidRPr="00D8066A">
        <w:rPr>
          <w:rFonts w:eastAsia="宋体" w:hint="eastAsia"/>
          <w:szCs w:val="22"/>
          <w:lang w:val="en-US" w:eastAsia="zh-CN"/>
        </w:rPr>
        <w:t xml:space="preserve">. </w:t>
      </w:r>
      <w:r w:rsidR="00C8701F" w:rsidRPr="00D8066A">
        <w:rPr>
          <w:rFonts w:eastAsia="宋体"/>
          <w:szCs w:val="22"/>
          <w:lang w:val="en-US" w:eastAsia="zh-CN"/>
        </w:rPr>
        <w:t>O</w:t>
      </w:r>
      <w:r w:rsidR="00C8701F" w:rsidRPr="00D8066A">
        <w:rPr>
          <w:rFonts w:eastAsia="宋体" w:hint="eastAsia"/>
          <w:szCs w:val="22"/>
          <w:lang w:val="en-US" w:eastAsia="zh-CN"/>
        </w:rPr>
        <w:t xml:space="preserve">n the other hand, </w:t>
      </w:r>
      <w:r w:rsidR="00882F98" w:rsidRPr="00D8066A">
        <w:rPr>
          <w:rFonts w:eastAsia="宋体" w:hint="eastAsia"/>
          <w:szCs w:val="22"/>
          <w:lang w:val="en-US" w:eastAsia="zh-CN"/>
        </w:rPr>
        <w:t xml:space="preserve">LP-WUS could consider </w:t>
      </w:r>
      <w:r w:rsidR="002B35DA" w:rsidRPr="00D8066A">
        <w:rPr>
          <w:rFonts w:eastAsia="宋体" w:hint="eastAsia"/>
          <w:szCs w:val="22"/>
          <w:lang w:val="en-US" w:eastAsia="zh-CN"/>
        </w:rPr>
        <w:t xml:space="preserve">sharing </w:t>
      </w:r>
      <w:r w:rsidR="00882F98" w:rsidRPr="00D8066A">
        <w:rPr>
          <w:rFonts w:eastAsia="宋体" w:hint="eastAsia"/>
          <w:szCs w:val="22"/>
          <w:lang w:val="en-US" w:eastAsia="zh-CN"/>
        </w:rPr>
        <w:t xml:space="preserve">the same bandwidth </w:t>
      </w:r>
      <w:r w:rsidR="00882F98" w:rsidRPr="00D8066A">
        <w:rPr>
          <w:rFonts w:eastAsia="宋体"/>
          <w:szCs w:val="22"/>
          <w:lang w:val="en-US" w:eastAsia="zh-CN"/>
        </w:rPr>
        <w:t>between</w:t>
      </w:r>
      <w:r w:rsidR="00882F98" w:rsidRPr="00D8066A">
        <w:rPr>
          <w:rFonts w:eastAsia="宋体" w:hint="eastAsia"/>
          <w:szCs w:val="22"/>
          <w:lang w:val="en-US" w:eastAsia="zh-CN"/>
        </w:rPr>
        <w:t xml:space="preserve"> </w:t>
      </w:r>
      <w:r w:rsidR="009C1C9A">
        <w:rPr>
          <w:rFonts w:eastAsia="宋体" w:hint="eastAsia"/>
          <w:szCs w:val="22"/>
          <w:lang w:val="en-US" w:eastAsia="zh-CN"/>
        </w:rPr>
        <w:t>R</w:t>
      </w:r>
      <w:r w:rsidR="009C1C9A" w:rsidRPr="009C1C9A">
        <w:rPr>
          <w:rFonts w:eastAsia="宋体" w:hint="eastAsia"/>
          <w:szCs w:val="22"/>
          <w:lang w:val="en-US" w:eastAsia="zh-CN"/>
        </w:rPr>
        <w:t>RC_</w:t>
      </w:r>
      <w:r w:rsidR="009C1C9A" w:rsidRPr="009C1C9A">
        <w:rPr>
          <w:rFonts w:eastAsia="宋体"/>
          <w:szCs w:val="22"/>
          <w:lang w:val="en-US" w:eastAsia="zh-CN"/>
        </w:rPr>
        <w:t xml:space="preserve">CONNECTED and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882F98" w:rsidRPr="00D8066A">
        <w:rPr>
          <w:rFonts w:eastAsia="宋体" w:hint="eastAsia"/>
          <w:szCs w:val="22"/>
          <w:lang w:val="en-US" w:eastAsia="zh-CN"/>
        </w:rPr>
        <w:t xml:space="preserve"> for </w:t>
      </w:r>
      <w:r w:rsidR="00F122DD" w:rsidRPr="00D8066A">
        <w:rPr>
          <w:rFonts w:eastAsia="宋体" w:hint="eastAsia"/>
          <w:szCs w:val="22"/>
          <w:lang w:val="en-US" w:eastAsia="zh-CN"/>
        </w:rPr>
        <w:t xml:space="preserve">the </w:t>
      </w:r>
      <w:r w:rsidR="00A44ADD" w:rsidRPr="00D8066A">
        <w:rPr>
          <w:rFonts w:eastAsia="宋体" w:hint="eastAsia"/>
          <w:szCs w:val="22"/>
          <w:lang w:val="en-US" w:eastAsia="zh-CN"/>
        </w:rPr>
        <w:t>same</w:t>
      </w:r>
      <w:r w:rsidR="00882F98" w:rsidRPr="00D8066A">
        <w:rPr>
          <w:rFonts w:eastAsia="宋体" w:hint="eastAsia"/>
          <w:szCs w:val="22"/>
          <w:lang w:val="en-US" w:eastAsia="zh-CN"/>
        </w:rPr>
        <w:t xml:space="preserve"> UE.</w:t>
      </w:r>
    </w:p>
    <w:p w14:paraId="452C0AAD" w14:textId="6B4E3B64" w:rsidR="007922C6" w:rsidRPr="00D8066A" w:rsidRDefault="007922C6"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F</w:t>
      </w:r>
      <w:r w:rsidRPr="00D8066A">
        <w:rPr>
          <w:rFonts w:eastAsia="宋体" w:hint="eastAsia"/>
          <w:szCs w:val="22"/>
          <w:lang w:val="en-US" w:eastAsia="zh-CN"/>
        </w:rPr>
        <w:t xml:space="preserve">urthermore, the LP-WUS BW </w:t>
      </w:r>
      <w:r w:rsidRPr="00D8066A">
        <w:rPr>
          <w:rFonts w:eastAsia="宋体"/>
          <w:szCs w:val="22"/>
          <w:lang w:val="en-US" w:eastAsia="zh-CN"/>
        </w:rPr>
        <w:t>should</w:t>
      </w:r>
      <w:r w:rsidRPr="00D8066A">
        <w:rPr>
          <w:rFonts w:eastAsia="宋体" w:hint="eastAsia"/>
          <w:szCs w:val="22"/>
          <w:lang w:val="en-US" w:eastAsia="zh-CN"/>
        </w:rPr>
        <w:t xml:space="preserve"> </w:t>
      </w:r>
      <w:r w:rsidRPr="00D8066A">
        <w:rPr>
          <w:rFonts w:eastAsia="宋体"/>
          <w:szCs w:val="22"/>
          <w:lang w:val="en-US" w:eastAsia="zh-CN"/>
        </w:rPr>
        <w:t>include</w:t>
      </w:r>
      <w:r w:rsidRPr="00D8066A">
        <w:rPr>
          <w:rFonts w:eastAsia="宋体" w:hint="eastAsia"/>
          <w:szCs w:val="22"/>
          <w:lang w:val="en-US" w:eastAsia="zh-CN"/>
        </w:rPr>
        <w:t xml:space="preserve"> the </w:t>
      </w:r>
      <w:r w:rsidRPr="00D8066A">
        <w:rPr>
          <w:rFonts w:eastAsia="宋体"/>
          <w:szCs w:val="22"/>
          <w:lang w:val="en-US" w:eastAsia="zh-CN"/>
        </w:rPr>
        <w:t>guard</w:t>
      </w:r>
      <w:r w:rsidRPr="00D8066A">
        <w:rPr>
          <w:rFonts w:eastAsia="宋体" w:hint="eastAsia"/>
          <w:szCs w:val="22"/>
          <w:lang w:val="en-US" w:eastAsia="zh-CN"/>
        </w:rPr>
        <w:t xml:space="preserve">-band </w:t>
      </w:r>
      <w:r w:rsidRPr="00D8066A">
        <w:rPr>
          <w:rFonts w:eastAsia="宋体"/>
          <w:szCs w:val="22"/>
          <w:lang w:val="en-US" w:eastAsia="zh-CN"/>
        </w:rPr>
        <w:t>between</w:t>
      </w:r>
      <w:r w:rsidRPr="00D8066A">
        <w:rPr>
          <w:rFonts w:eastAsia="宋体" w:hint="eastAsia"/>
          <w:szCs w:val="22"/>
          <w:lang w:val="en-US" w:eastAsia="zh-CN"/>
        </w:rPr>
        <w:t xml:space="preserve"> LP-WUS and other NR signals/channels or other LP-WUS. </w:t>
      </w:r>
      <w:r w:rsidRPr="00D8066A">
        <w:rPr>
          <w:rFonts w:eastAsia="宋体"/>
          <w:szCs w:val="22"/>
          <w:lang w:val="en-US" w:eastAsia="zh-CN"/>
        </w:rPr>
        <w:t>T</w:t>
      </w:r>
      <w:r w:rsidRPr="00D8066A">
        <w:rPr>
          <w:rFonts w:eastAsia="宋体" w:hint="eastAsia"/>
          <w:szCs w:val="22"/>
          <w:lang w:val="en-US" w:eastAsia="zh-CN"/>
        </w:rPr>
        <w:t xml:space="preserve">he value and details of guard band is discussed in </w:t>
      </w:r>
      <w:r w:rsidR="00202F09" w:rsidRPr="00D8066A">
        <w:rPr>
          <w:rFonts w:eastAsia="宋体"/>
          <w:szCs w:val="22"/>
          <w:lang w:val="en-US" w:eastAsia="zh-CN"/>
        </w:rPr>
        <w:t>section 2.2.2</w:t>
      </w:r>
      <w:r w:rsidRPr="00D8066A">
        <w:rPr>
          <w:rFonts w:eastAsia="宋体" w:hint="eastAsia"/>
          <w:szCs w:val="22"/>
          <w:lang w:val="en-US" w:eastAsia="zh-CN"/>
        </w:rPr>
        <w:t>.</w:t>
      </w:r>
    </w:p>
    <w:p w14:paraId="6E09A82C" w14:textId="03858DD5" w:rsidR="009C1C9A" w:rsidRPr="00202F09" w:rsidRDefault="009C1C9A" w:rsidP="009C1C9A">
      <w:pPr>
        <w:jc w:val="both"/>
        <w:rPr>
          <w:rFonts w:eastAsia="宋体"/>
          <w:b/>
          <w:lang w:val="en-US" w:eastAsia="zh-CN"/>
        </w:rPr>
      </w:pPr>
      <w:r w:rsidRPr="00202F09">
        <w:rPr>
          <w:rFonts w:eastAsia="宋体"/>
          <w:b/>
          <w:bCs/>
          <w:lang w:val="en-US" w:eastAsia="zh-CN"/>
        </w:rPr>
        <w:t xml:space="preserve">Proposal </w:t>
      </w:r>
      <w:r w:rsidRPr="00202F09">
        <w:rPr>
          <w:rFonts w:eastAsia="宋体" w:hint="eastAsia"/>
          <w:b/>
          <w:bCs/>
          <w:lang w:val="en-US" w:eastAsia="zh-CN"/>
        </w:rPr>
        <w:t>1</w:t>
      </w:r>
      <w:r>
        <w:rPr>
          <w:rFonts w:eastAsia="宋体" w:hint="eastAsia"/>
          <w:b/>
          <w:bCs/>
          <w:lang w:val="en-US" w:eastAsia="zh-CN"/>
        </w:rPr>
        <w:t>2</w:t>
      </w:r>
      <w:r>
        <w:rPr>
          <w:rFonts w:eastAsia="宋体"/>
          <w:b/>
          <w:bCs/>
          <w:lang w:val="en-US" w:eastAsia="zh-CN"/>
        </w:rPr>
        <w:t xml:space="preserve">: </w:t>
      </w:r>
      <w:r w:rsidRPr="00202F09">
        <w:rPr>
          <w:rFonts w:eastAsia="宋体" w:hint="eastAsia"/>
          <w:b/>
          <w:lang w:val="en-US" w:eastAsia="zh-CN"/>
        </w:rPr>
        <w:t xml:space="preserve">Same or different BW between </w:t>
      </w:r>
      <w:r>
        <w:rPr>
          <w:rFonts w:eastAsia="宋体" w:hint="eastAsia"/>
          <w:szCs w:val="22"/>
          <w:lang w:val="en-US" w:eastAsia="zh-CN"/>
        </w:rPr>
        <w:t>R</w:t>
      </w:r>
      <w:r w:rsidRPr="009C1C9A">
        <w:rPr>
          <w:rFonts w:eastAsia="宋体" w:hint="eastAsia"/>
          <w:b/>
          <w:lang w:val="en-US" w:eastAsia="zh-CN"/>
        </w:rPr>
        <w:t>RC_</w:t>
      </w:r>
      <w:r w:rsidRPr="009C1C9A">
        <w:rPr>
          <w:rFonts w:eastAsia="宋体"/>
          <w:b/>
          <w:lang w:val="en-US" w:eastAsia="zh-CN"/>
        </w:rPr>
        <w:t xml:space="preserve">CONNECTED and </w:t>
      </w:r>
      <w:r w:rsidRPr="009C1C9A">
        <w:rPr>
          <w:rFonts w:eastAsia="宋体" w:hint="eastAsia"/>
          <w:b/>
          <w:lang w:val="en-US" w:eastAsia="zh-CN"/>
        </w:rPr>
        <w:t>RRC_</w:t>
      </w:r>
      <w:r w:rsidRPr="009C1C9A">
        <w:rPr>
          <w:rFonts w:eastAsia="宋体"/>
          <w:b/>
          <w:lang w:val="en-US" w:eastAsia="zh-CN"/>
        </w:rPr>
        <w:t>IDLE/</w:t>
      </w:r>
      <w:r w:rsidRPr="009C1C9A">
        <w:rPr>
          <w:rFonts w:eastAsia="宋体" w:hint="eastAsia"/>
          <w:b/>
          <w:lang w:val="en-US" w:eastAsia="zh-CN"/>
        </w:rPr>
        <w:t>INACTIVE</w:t>
      </w:r>
      <w:r w:rsidRPr="00202F09">
        <w:rPr>
          <w:rFonts w:eastAsia="宋体" w:hint="eastAsia"/>
          <w:b/>
          <w:lang w:val="en-US" w:eastAsia="zh-CN"/>
        </w:rPr>
        <w:t xml:space="preserve"> </w:t>
      </w:r>
      <w:r w:rsidRPr="00202F09">
        <w:rPr>
          <w:rFonts w:eastAsia="宋体"/>
          <w:b/>
          <w:lang w:val="en-US" w:eastAsia="zh-CN"/>
        </w:rPr>
        <w:t>mode</w:t>
      </w:r>
      <w:r w:rsidRPr="00202F09">
        <w:rPr>
          <w:rFonts w:eastAsia="宋体" w:hint="eastAsia"/>
          <w:b/>
          <w:lang w:val="en-US" w:eastAsia="zh-CN"/>
        </w:rPr>
        <w:t xml:space="preserve"> should be supported.</w:t>
      </w:r>
      <w:r>
        <w:rPr>
          <w:rFonts w:eastAsia="宋体" w:hint="eastAsia"/>
          <w:b/>
          <w:lang w:val="en-US" w:eastAsia="zh-CN"/>
        </w:rPr>
        <w:t xml:space="preserve"> </w:t>
      </w:r>
    </w:p>
    <w:p w14:paraId="261ACCBE" w14:textId="4C0D43DF" w:rsidR="00D1453F" w:rsidRPr="00FB3DE3" w:rsidRDefault="005B4C43" w:rsidP="000412E2">
      <w:pPr>
        <w:pStyle w:val="1"/>
        <w:rPr>
          <w:b/>
          <w:sz w:val="28"/>
          <w:szCs w:val="28"/>
        </w:rPr>
      </w:pPr>
      <w:r w:rsidRPr="00FB3DE3">
        <w:rPr>
          <w:rFonts w:hint="eastAsia"/>
          <w:b/>
          <w:sz w:val="28"/>
          <w:szCs w:val="28"/>
        </w:rPr>
        <w:lastRenderedPageBreak/>
        <w:t xml:space="preserve">Physical </w:t>
      </w:r>
      <w:r w:rsidRPr="00FB3DE3">
        <w:rPr>
          <w:b/>
          <w:sz w:val="28"/>
          <w:szCs w:val="28"/>
        </w:rPr>
        <w:t>functionalities</w:t>
      </w:r>
      <w:r w:rsidRPr="00FB3DE3">
        <w:rPr>
          <w:rFonts w:hint="eastAsia"/>
          <w:b/>
          <w:sz w:val="28"/>
          <w:szCs w:val="28"/>
        </w:rPr>
        <w:t xml:space="preserve"> and procedures</w:t>
      </w:r>
    </w:p>
    <w:p w14:paraId="6957DC47" w14:textId="543E07D7" w:rsidR="00621C18" w:rsidRPr="00FB3DE3" w:rsidRDefault="00621C18" w:rsidP="000412E2">
      <w:pPr>
        <w:pStyle w:val="2"/>
        <w:rPr>
          <w:rFonts w:eastAsia="宋体"/>
          <w:b/>
          <w:sz w:val="24"/>
          <w:szCs w:val="24"/>
          <w:lang w:val="en-US" w:eastAsia="zh-CN"/>
        </w:rPr>
      </w:pPr>
      <w:r w:rsidRPr="00FB3DE3">
        <w:rPr>
          <w:rFonts w:eastAsia="宋体" w:hint="eastAsia"/>
          <w:b/>
          <w:sz w:val="24"/>
          <w:szCs w:val="24"/>
          <w:lang w:val="en-US" w:eastAsia="zh-CN"/>
        </w:rPr>
        <w:t xml:space="preserve">Synchronization </w:t>
      </w:r>
    </w:p>
    <w:p w14:paraId="55A29A21" w14:textId="22750445" w:rsidR="006C7206" w:rsidRPr="00D8066A" w:rsidRDefault="006C7206"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 xml:space="preserve">For further UE power saving, the main radio can </w:t>
      </w:r>
      <w:r w:rsidR="002B35DA" w:rsidRPr="00D8066A">
        <w:rPr>
          <w:rFonts w:eastAsia="宋体"/>
          <w:szCs w:val="22"/>
          <w:lang w:val="en-US" w:eastAsia="zh-CN"/>
        </w:rPr>
        <w:t xml:space="preserve">transit </w:t>
      </w:r>
      <w:r w:rsidRPr="00D8066A">
        <w:rPr>
          <w:rFonts w:eastAsia="宋体" w:hint="eastAsia"/>
          <w:szCs w:val="22"/>
          <w:lang w:val="en-US" w:eastAsia="zh-CN"/>
        </w:rPr>
        <w:t xml:space="preserve">into ultra-deep sleep state </w:t>
      </w:r>
      <w:r w:rsidR="009528F6" w:rsidRPr="00D8066A">
        <w:rPr>
          <w:rFonts w:eastAsia="宋体"/>
          <w:szCs w:val="22"/>
          <w:lang w:val="en-US" w:eastAsia="zh-CN"/>
        </w:rPr>
        <w:t>and</w:t>
      </w:r>
      <w:r w:rsidRPr="00D8066A">
        <w:rPr>
          <w:rFonts w:eastAsia="宋体" w:hint="eastAsia"/>
          <w:szCs w:val="22"/>
          <w:lang w:val="en-US" w:eastAsia="zh-CN"/>
        </w:rPr>
        <w:t xml:space="preserve"> turning off most components. </w:t>
      </w:r>
      <w:r w:rsidR="003452F5" w:rsidRPr="00D8066A">
        <w:rPr>
          <w:rFonts w:eastAsia="宋体"/>
          <w:szCs w:val="22"/>
          <w:lang w:val="en-US" w:eastAsia="zh-CN"/>
        </w:rPr>
        <w:t>T</w:t>
      </w:r>
      <w:r w:rsidRPr="00D8066A">
        <w:rPr>
          <w:rFonts w:eastAsia="宋体" w:hint="eastAsia"/>
          <w:szCs w:val="22"/>
          <w:lang w:val="en-US" w:eastAsia="zh-CN"/>
        </w:rPr>
        <w:t xml:space="preserve">he LP-WUR </w:t>
      </w:r>
      <w:r w:rsidRPr="00D8066A">
        <w:rPr>
          <w:rFonts w:eastAsia="宋体"/>
          <w:szCs w:val="22"/>
          <w:lang w:val="en-US" w:eastAsia="zh-CN"/>
        </w:rPr>
        <w:t>would</w:t>
      </w:r>
      <w:r w:rsidRPr="00D8066A">
        <w:rPr>
          <w:rFonts w:eastAsia="宋体" w:hint="eastAsia"/>
          <w:szCs w:val="22"/>
          <w:lang w:val="en-US" w:eastAsia="zh-CN"/>
        </w:rPr>
        <w:t xml:space="preserve"> </w:t>
      </w:r>
      <w:r w:rsidR="003452F5" w:rsidRPr="00D8066A">
        <w:rPr>
          <w:rFonts w:eastAsia="宋体"/>
          <w:szCs w:val="22"/>
          <w:lang w:val="en-US" w:eastAsia="zh-CN"/>
        </w:rPr>
        <w:t>monitor</w:t>
      </w:r>
      <w:r w:rsidRPr="00D8066A">
        <w:rPr>
          <w:rFonts w:eastAsia="宋体" w:hint="eastAsia"/>
          <w:szCs w:val="22"/>
          <w:lang w:val="en-US" w:eastAsia="zh-CN"/>
        </w:rPr>
        <w:t xml:space="preserve"> the LP-WUS </w:t>
      </w:r>
      <w:r w:rsidRPr="00D8066A">
        <w:rPr>
          <w:rFonts w:eastAsia="宋体"/>
          <w:szCs w:val="22"/>
          <w:lang w:val="en-US" w:eastAsia="zh-CN"/>
        </w:rPr>
        <w:t>continuously</w:t>
      </w:r>
      <w:r w:rsidRPr="00D8066A">
        <w:rPr>
          <w:rFonts w:eastAsia="宋体" w:hint="eastAsia"/>
          <w:szCs w:val="22"/>
          <w:lang w:val="en-US" w:eastAsia="zh-CN"/>
        </w:rPr>
        <w:t xml:space="preserve"> or p</w:t>
      </w:r>
      <w:r w:rsidRPr="00D8066A">
        <w:rPr>
          <w:rFonts w:eastAsia="宋体"/>
          <w:szCs w:val="22"/>
          <w:lang w:val="en-US" w:eastAsia="zh-CN"/>
        </w:rPr>
        <w:t>eriodic</w:t>
      </w:r>
      <w:r w:rsidRPr="00D8066A">
        <w:rPr>
          <w:rFonts w:eastAsia="宋体" w:hint="eastAsia"/>
          <w:szCs w:val="22"/>
          <w:lang w:val="en-US" w:eastAsia="zh-CN"/>
        </w:rPr>
        <w:t xml:space="preserve"> and activat</w:t>
      </w:r>
      <w:r w:rsidR="003452F5" w:rsidRPr="00D8066A">
        <w:rPr>
          <w:rFonts w:eastAsia="宋体"/>
          <w:szCs w:val="22"/>
          <w:lang w:val="en-US" w:eastAsia="zh-CN"/>
        </w:rPr>
        <w:t>e</w:t>
      </w:r>
      <w:r w:rsidRPr="00D8066A">
        <w:rPr>
          <w:rFonts w:eastAsia="宋体" w:hint="eastAsia"/>
          <w:szCs w:val="22"/>
          <w:lang w:val="en-US" w:eastAsia="zh-CN"/>
        </w:rPr>
        <w:t xml:space="preserve"> the main radio after detecting the LP-WUS. </w:t>
      </w:r>
      <w:r w:rsidR="003452F5" w:rsidRPr="00D8066A">
        <w:rPr>
          <w:rFonts w:eastAsia="宋体"/>
          <w:szCs w:val="22"/>
          <w:lang w:val="en-US" w:eastAsia="zh-CN"/>
        </w:rPr>
        <w:t>If the LP-WUR uses its own oscillator without slave-drive by the NR oscillator to minimize the power consumption, the drift of the LP-WUR timing would increase due to LP-WUR oscillator has loose frequency stability in the range of ±50- 80 ppm</w:t>
      </w:r>
      <w:r w:rsidR="00202F09" w:rsidRPr="00D8066A">
        <w:rPr>
          <w:rFonts w:eastAsia="宋体"/>
          <w:szCs w:val="22"/>
          <w:lang w:val="en-US" w:eastAsia="zh-CN"/>
        </w:rPr>
        <w:t xml:space="preserve">. </w:t>
      </w:r>
      <w:r w:rsidR="003452F5" w:rsidRPr="00D8066A">
        <w:rPr>
          <w:rFonts w:eastAsia="宋体"/>
          <w:szCs w:val="22"/>
          <w:lang w:val="en-US" w:eastAsia="zh-CN"/>
        </w:rPr>
        <w:t>The frequency and time synchronization will be degraded when the clock drift at the LP-WUR</w:t>
      </w:r>
      <w:r w:rsidR="00202F09" w:rsidRPr="00D8066A">
        <w:rPr>
          <w:rFonts w:eastAsia="宋体" w:hint="eastAsia"/>
          <w:szCs w:val="22"/>
          <w:lang w:val="en-US" w:eastAsia="zh-CN"/>
        </w:rPr>
        <w:t>.</w:t>
      </w:r>
      <w:r w:rsidR="003452F5" w:rsidRPr="00D8066A">
        <w:rPr>
          <w:rFonts w:eastAsia="宋体"/>
          <w:szCs w:val="22"/>
          <w:lang w:val="en-US" w:eastAsia="zh-CN"/>
        </w:rPr>
        <w:t xml:space="preserve"> T</w:t>
      </w:r>
      <w:r w:rsidRPr="00D8066A">
        <w:rPr>
          <w:rFonts w:eastAsia="宋体" w:hint="eastAsia"/>
          <w:szCs w:val="22"/>
          <w:lang w:val="en-US" w:eastAsia="zh-CN"/>
        </w:rPr>
        <w:t xml:space="preserve">he detection </w:t>
      </w:r>
      <w:r w:rsidRPr="00D8066A">
        <w:rPr>
          <w:rFonts w:eastAsia="宋体"/>
          <w:szCs w:val="22"/>
          <w:lang w:val="en-US" w:eastAsia="zh-CN"/>
        </w:rPr>
        <w:t>performance</w:t>
      </w:r>
      <w:r w:rsidRPr="00D8066A">
        <w:rPr>
          <w:rFonts w:eastAsia="宋体" w:hint="eastAsia"/>
          <w:szCs w:val="22"/>
          <w:lang w:val="en-US" w:eastAsia="zh-CN"/>
        </w:rPr>
        <w:t xml:space="preserve"> of LP-WUS may </w:t>
      </w:r>
      <w:r w:rsidR="003452F5" w:rsidRPr="00D8066A">
        <w:rPr>
          <w:rFonts w:eastAsia="宋体"/>
          <w:szCs w:val="22"/>
          <w:lang w:val="en-US" w:eastAsia="zh-CN"/>
        </w:rPr>
        <w:t>no</w:t>
      </w:r>
      <w:r w:rsidR="00202F09" w:rsidRPr="00D8066A">
        <w:rPr>
          <w:rFonts w:eastAsia="宋体" w:hint="eastAsia"/>
          <w:szCs w:val="22"/>
          <w:lang w:val="en-US" w:eastAsia="zh-CN"/>
        </w:rPr>
        <w:t>t</w:t>
      </w:r>
      <w:r w:rsidR="003452F5" w:rsidRPr="00D8066A">
        <w:rPr>
          <w:rFonts w:eastAsia="宋体"/>
          <w:szCs w:val="22"/>
          <w:lang w:val="en-US" w:eastAsia="zh-CN"/>
        </w:rPr>
        <w:t xml:space="preserve"> have </w:t>
      </w:r>
      <w:r w:rsidRPr="00D8066A">
        <w:rPr>
          <w:rFonts w:eastAsia="宋体" w:hint="eastAsia"/>
          <w:szCs w:val="22"/>
          <w:lang w:val="en-US" w:eastAsia="zh-CN"/>
        </w:rPr>
        <w:t>significant impact from local clock drift</w:t>
      </w:r>
      <w:r w:rsidR="003452F5" w:rsidRPr="00D8066A">
        <w:rPr>
          <w:rFonts w:eastAsia="宋体"/>
          <w:szCs w:val="22"/>
          <w:lang w:val="en-US" w:eastAsia="zh-CN"/>
        </w:rPr>
        <w:t xml:space="preserve"> when </w:t>
      </w:r>
      <w:r w:rsidR="00B53897" w:rsidRPr="00D8066A">
        <w:rPr>
          <w:rFonts w:eastAsia="宋体"/>
          <w:szCs w:val="22"/>
          <w:lang w:val="en-US" w:eastAsia="zh-CN"/>
        </w:rPr>
        <w:t xml:space="preserve">the LP-WUR monitors LP-WUS </w:t>
      </w:r>
      <w:r w:rsidR="00202F09" w:rsidRPr="00D8066A">
        <w:rPr>
          <w:rFonts w:eastAsia="宋体"/>
          <w:szCs w:val="22"/>
          <w:lang w:val="en-US" w:eastAsia="zh-CN"/>
        </w:rPr>
        <w:t xml:space="preserve">continuously. </w:t>
      </w:r>
      <w:r w:rsidRPr="00D8066A">
        <w:rPr>
          <w:rFonts w:eastAsia="宋体"/>
          <w:szCs w:val="22"/>
          <w:lang w:val="en-US" w:eastAsia="zh-CN"/>
        </w:rPr>
        <w:t>For LP-WUS receiver</w:t>
      </w:r>
      <w:bookmarkStart w:id="11" w:name="OLE_LINK77"/>
      <w:bookmarkStart w:id="12" w:name="OLE_LINK83"/>
      <w:r w:rsidRPr="00D8066A">
        <w:rPr>
          <w:rFonts w:eastAsia="宋体" w:hint="eastAsia"/>
          <w:szCs w:val="22"/>
          <w:lang w:val="en-US" w:eastAsia="zh-CN"/>
        </w:rPr>
        <w:t xml:space="preserve"> with p</w:t>
      </w:r>
      <w:r w:rsidRPr="00D8066A">
        <w:rPr>
          <w:rFonts w:eastAsia="宋体"/>
          <w:szCs w:val="22"/>
          <w:lang w:val="en-US" w:eastAsia="zh-CN"/>
        </w:rPr>
        <w:t xml:space="preserve">eriodic </w:t>
      </w:r>
      <w:r w:rsidRPr="00D8066A">
        <w:rPr>
          <w:rFonts w:eastAsia="宋体" w:hint="eastAsia"/>
          <w:szCs w:val="22"/>
          <w:lang w:val="en-US" w:eastAsia="zh-CN"/>
        </w:rPr>
        <w:t>monitoring method</w:t>
      </w:r>
      <w:bookmarkStart w:id="13" w:name="OLE_LINK71"/>
      <w:bookmarkEnd w:id="11"/>
      <w:bookmarkEnd w:id="12"/>
      <w:r w:rsidRPr="00D8066A">
        <w:rPr>
          <w:rFonts w:eastAsia="宋体" w:hint="eastAsia"/>
          <w:szCs w:val="22"/>
          <w:lang w:val="en-US" w:eastAsia="zh-CN"/>
        </w:rPr>
        <w:t xml:space="preserve">, </w:t>
      </w:r>
      <w:r w:rsidR="00B53897" w:rsidRPr="00D8066A">
        <w:rPr>
          <w:rFonts w:eastAsia="宋体"/>
          <w:szCs w:val="22"/>
          <w:lang w:val="en-US" w:eastAsia="zh-CN"/>
        </w:rPr>
        <w:t xml:space="preserve">the local clock </w:t>
      </w:r>
      <w:bookmarkEnd w:id="13"/>
      <w:r w:rsidR="00202F09" w:rsidRPr="00D8066A">
        <w:rPr>
          <w:rFonts w:eastAsia="宋体"/>
          <w:szCs w:val="22"/>
          <w:lang w:val="en-US" w:eastAsia="zh-CN"/>
        </w:rPr>
        <w:t>drift may</w:t>
      </w:r>
      <w:r w:rsidRPr="00D8066A">
        <w:rPr>
          <w:rFonts w:eastAsia="宋体"/>
          <w:szCs w:val="22"/>
          <w:lang w:val="en-US" w:eastAsia="zh-CN"/>
        </w:rPr>
        <w:t xml:space="preserve"> seriously</w:t>
      </w:r>
      <w:r w:rsidRPr="00D8066A">
        <w:rPr>
          <w:rFonts w:eastAsia="宋体" w:hint="eastAsia"/>
          <w:szCs w:val="22"/>
          <w:lang w:val="en-US" w:eastAsia="zh-CN"/>
        </w:rPr>
        <w:t xml:space="preserve"> </w:t>
      </w:r>
      <w:r w:rsidRPr="00D8066A">
        <w:rPr>
          <w:rFonts w:eastAsia="宋体"/>
          <w:szCs w:val="22"/>
          <w:lang w:val="en-US" w:eastAsia="zh-CN"/>
        </w:rPr>
        <w:t xml:space="preserve">degrade the </w:t>
      </w:r>
      <w:r w:rsidR="00B53897" w:rsidRPr="00D8066A">
        <w:rPr>
          <w:rFonts w:eastAsia="宋体"/>
          <w:szCs w:val="22"/>
          <w:lang w:val="en-US" w:eastAsia="zh-CN"/>
        </w:rPr>
        <w:t xml:space="preserve">LP-WUR synchronization to </w:t>
      </w:r>
      <w:proofErr w:type="spellStart"/>
      <w:r w:rsidR="00B53897" w:rsidRPr="00D8066A">
        <w:rPr>
          <w:rFonts w:eastAsia="宋体"/>
          <w:szCs w:val="22"/>
          <w:lang w:val="en-US" w:eastAsia="zh-CN"/>
        </w:rPr>
        <w:t>gN</w:t>
      </w:r>
      <w:r w:rsidR="00202F09" w:rsidRPr="00D8066A">
        <w:rPr>
          <w:rFonts w:eastAsia="宋体"/>
          <w:szCs w:val="22"/>
          <w:lang w:val="en-US" w:eastAsia="zh-CN"/>
        </w:rPr>
        <w:t>B</w:t>
      </w:r>
      <w:proofErr w:type="spellEnd"/>
      <w:r w:rsidR="00202F09" w:rsidRPr="00D8066A">
        <w:rPr>
          <w:rFonts w:eastAsia="宋体"/>
          <w:szCs w:val="22"/>
          <w:lang w:val="en-US" w:eastAsia="zh-CN"/>
        </w:rPr>
        <w:t>.</w:t>
      </w:r>
      <w:r w:rsidR="00202F09" w:rsidRPr="00D8066A">
        <w:rPr>
          <w:rFonts w:eastAsia="宋体" w:hint="eastAsia"/>
          <w:szCs w:val="22"/>
          <w:lang w:val="en-US" w:eastAsia="zh-CN"/>
        </w:rPr>
        <w:t xml:space="preserve"> </w:t>
      </w:r>
      <w:r w:rsidR="00B53897" w:rsidRPr="00D8066A">
        <w:rPr>
          <w:rFonts w:eastAsia="宋体"/>
          <w:szCs w:val="22"/>
          <w:lang w:val="en-US" w:eastAsia="zh-CN"/>
        </w:rPr>
        <w:t xml:space="preserve">The </w:t>
      </w:r>
      <w:r w:rsidRPr="00D8066A">
        <w:rPr>
          <w:rFonts w:eastAsia="宋体"/>
          <w:szCs w:val="22"/>
          <w:lang w:val="en-US" w:eastAsia="zh-CN"/>
        </w:rPr>
        <w:t xml:space="preserve">LP-WUS detection performance </w:t>
      </w:r>
      <w:r w:rsidR="00B53897" w:rsidRPr="00D8066A">
        <w:rPr>
          <w:rFonts w:eastAsia="宋体"/>
          <w:szCs w:val="22"/>
          <w:lang w:val="en-US" w:eastAsia="zh-CN"/>
        </w:rPr>
        <w:t xml:space="preserve">degrades </w:t>
      </w:r>
      <w:r w:rsidRPr="00D8066A">
        <w:rPr>
          <w:rFonts w:eastAsia="宋体" w:hint="eastAsia"/>
          <w:szCs w:val="22"/>
          <w:lang w:val="en-US" w:eastAsia="zh-CN"/>
        </w:rPr>
        <w:t xml:space="preserve">especially when </w:t>
      </w:r>
      <w:r w:rsidRPr="00D8066A">
        <w:rPr>
          <w:rFonts w:eastAsia="宋体"/>
          <w:szCs w:val="22"/>
          <w:lang w:val="en-US" w:eastAsia="zh-CN"/>
        </w:rPr>
        <w:t>the timing offset is larger</w:t>
      </w:r>
      <w:r w:rsidR="00B53897" w:rsidRPr="00D8066A">
        <w:rPr>
          <w:rFonts w:eastAsia="宋体"/>
          <w:szCs w:val="22"/>
          <w:lang w:val="en-US" w:eastAsia="zh-CN"/>
        </w:rPr>
        <w:t xml:space="preserve">. </w:t>
      </w:r>
    </w:p>
    <w:p w14:paraId="310D80A4" w14:textId="4326311F" w:rsidR="006C7206" w:rsidRPr="00202F09" w:rsidRDefault="006C7206" w:rsidP="00CE539D">
      <w:pPr>
        <w:spacing w:before="120" w:line="276" w:lineRule="auto"/>
        <w:rPr>
          <w:rFonts w:eastAsiaTheme="minorEastAsia"/>
          <w:b/>
          <w:bCs/>
          <w:iCs/>
          <w:lang w:eastAsia="zh-CN"/>
        </w:rPr>
      </w:pPr>
      <w:r w:rsidRPr="00202F09">
        <w:rPr>
          <w:rFonts w:hint="eastAsia"/>
          <w:b/>
          <w:bCs/>
          <w:iCs/>
        </w:rPr>
        <w:t xml:space="preserve">Proposal </w:t>
      </w:r>
      <w:r w:rsidR="00202F09">
        <w:rPr>
          <w:rFonts w:eastAsiaTheme="minorEastAsia" w:hint="eastAsia"/>
          <w:b/>
          <w:bCs/>
          <w:iCs/>
          <w:lang w:eastAsia="zh-CN"/>
        </w:rPr>
        <w:t>13</w:t>
      </w:r>
      <w:r w:rsidRPr="00202F09">
        <w:rPr>
          <w:b/>
          <w:bCs/>
          <w:iCs/>
        </w:rPr>
        <w:t xml:space="preserve">: </w:t>
      </w:r>
      <w:r w:rsidRPr="00202F09">
        <w:rPr>
          <w:rFonts w:hint="eastAsia"/>
          <w:b/>
          <w:bCs/>
          <w:iCs/>
        </w:rPr>
        <w:t xml:space="preserve">The </w:t>
      </w:r>
      <w:r w:rsidR="00B53897" w:rsidRPr="00202F09">
        <w:rPr>
          <w:b/>
          <w:bCs/>
          <w:iCs/>
        </w:rPr>
        <w:t xml:space="preserve">LP-WUS design should take into account the low power wakeup receiver </w:t>
      </w:r>
      <w:r w:rsidRPr="00202F09">
        <w:rPr>
          <w:rFonts w:hint="eastAsia"/>
          <w:b/>
          <w:bCs/>
          <w:iCs/>
        </w:rPr>
        <w:t>synchronization</w:t>
      </w:r>
      <w:r w:rsidR="00B53897" w:rsidRPr="00202F09">
        <w:rPr>
          <w:b/>
          <w:bCs/>
          <w:iCs/>
        </w:rPr>
        <w:t xml:space="preserve"> to the network with UE continuously or periodically monitoring LP-WUS</w:t>
      </w:r>
      <w:r w:rsidR="00202F09">
        <w:rPr>
          <w:rFonts w:eastAsiaTheme="minorEastAsia" w:hint="eastAsia"/>
          <w:b/>
          <w:bCs/>
          <w:iCs/>
          <w:lang w:eastAsia="zh-CN"/>
        </w:rPr>
        <w:t>.</w:t>
      </w:r>
    </w:p>
    <w:p w14:paraId="2E0CF153" w14:textId="42F8587C" w:rsidR="00CB5AA0" w:rsidRDefault="005A6754" w:rsidP="000412E2">
      <w:pPr>
        <w:pStyle w:val="2"/>
        <w:rPr>
          <w:rFonts w:eastAsia="宋体"/>
          <w:lang w:val="en-US" w:eastAsia="zh-CN"/>
        </w:rPr>
      </w:pPr>
      <w:r w:rsidRPr="00FB3DE3">
        <w:rPr>
          <w:rFonts w:eastAsia="宋体" w:hint="eastAsia"/>
          <w:b/>
          <w:sz w:val="24"/>
          <w:szCs w:val="24"/>
          <w:lang w:val="en-US" w:eastAsia="zh-CN"/>
        </w:rPr>
        <w:t xml:space="preserve">RRM </w:t>
      </w:r>
      <w:r w:rsidRPr="00FB3DE3">
        <w:rPr>
          <w:rFonts w:eastAsia="宋体"/>
          <w:b/>
          <w:sz w:val="24"/>
          <w:szCs w:val="24"/>
          <w:lang w:val="en-US" w:eastAsia="zh-CN"/>
        </w:rPr>
        <w:t>Measurement</w:t>
      </w:r>
      <w:r w:rsidRPr="00FB3DE3">
        <w:rPr>
          <w:rFonts w:eastAsia="宋体" w:hint="eastAsia"/>
          <w:b/>
          <w:sz w:val="24"/>
          <w:szCs w:val="24"/>
          <w:lang w:val="en-US" w:eastAsia="zh-CN"/>
        </w:rPr>
        <w:t xml:space="preserve"> and Procedure with LP-WUR</w:t>
      </w:r>
      <w:r w:rsidR="002D6CD8">
        <w:rPr>
          <w:rFonts w:eastAsia="宋体"/>
          <w:lang w:val="en-US" w:eastAsia="zh-CN"/>
        </w:rPr>
        <w:t xml:space="preserve"> </w:t>
      </w:r>
      <w:bookmarkEnd w:id="2"/>
    </w:p>
    <w:p w14:paraId="08341040" w14:textId="31521559" w:rsidR="00E941EB" w:rsidRPr="00D8066A" w:rsidRDefault="00B53897" w:rsidP="00D8066A">
      <w:pPr>
        <w:spacing w:before="120" w:afterLines="50" w:after="120" w:line="240" w:lineRule="auto"/>
        <w:jc w:val="both"/>
        <w:rPr>
          <w:rFonts w:eastAsia="宋体"/>
          <w:szCs w:val="22"/>
          <w:lang w:val="en-US" w:eastAsia="zh-CN"/>
        </w:rPr>
      </w:pPr>
      <w:bookmarkStart w:id="14" w:name="_Hlk115249176"/>
      <w:bookmarkStart w:id="15" w:name="_Hlk115249283"/>
      <w:r w:rsidRPr="00D8066A">
        <w:rPr>
          <w:rFonts w:eastAsia="宋体"/>
          <w:szCs w:val="22"/>
          <w:lang w:val="en-US" w:eastAsia="zh-CN"/>
        </w:rPr>
        <w:t xml:space="preserve">RRM measurements are used for UE mobility management in both </w:t>
      </w:r>
      <w:r w:rsidR="0029549E">
        <w:rPr>
          <w:rFonts w:eastAsia="宋体" w:hint="eastAsia"/>
          <w:szCs w:val="22"/>
          <w:lang w:val="en-US" w:eastAsia="zh-CN"/>
        </w:rPr>
        <w:t>RRC_</w:t>
      </w:r>
      <w:r w:rsidRPr="00D8066A">
        <w:rPr>
          <w:rFonts w:eastAsia="宋体"/>
          <w:szCs w:val="22"/>
          <w:lang w:val="en-US" w:eastAsia="zh-CN"/>
        </w:rPr>
        <w:t xml:space="preserve">CONNECTED and </w:t>
      </w:r>
      <w:r w:rsidR="0029549E">
        <w:rPr>
          <w:rFonts w:eastAsia="宋体" w:hint="eastAsia"/>
          <w:szCs w:val="22"/>
          <w:lang w:val="en-US" w:eastAsia="zh-CN"/>
        </w:rPr>
        <w:t>RRC_</w:t>
      </w:r>
      <w:r w:rsidRPr="00D8066A">
        <w:rPr>
          <w:rFonts w:eastAsia="宋体"/>
          <w:szCs w:val="22"/>
          <w:lang w:val="en-US" w:eastAsia="zh-CN"/>
        </w:rPr>
        <w:t>IDLE/</w:t>
      </w:r>
      <w:r w:rsidR="0029549E">
        <w:rPr>
          <w:rFonts w:eastAsia="宋体" w:hint="eastAsia"/>
          <w:szCs w:val="22"/>
          <w:lang w:val="en-US" w:eastAsia="zh-CN"/>
        </w:rPr>
        <w:t>INACTIVE</w:t>
      </w:r>
      <w:r w:rsidR="0029549E">
        <w:rPr>
          <w:rFonts w:eastAsia="宋体"/>
          <w:szCs w:val="22"/>
          <w:lang w:val="en-US" w:eastAsia="zh-CN"/>
        </w:rPr>
        <w:t xml:space="preserve"> mode. </w:t>
      </w:r>
      <w:r w:rsidRPr="00D8066A">
        <w:rPr>
          <w:rFonts w:eastAsia="宋体"/>
          <w:szCs w:val="22"/>
          <w:lang w:val="en-US" w:eastAsia="zh-CN"/>
        </w:rPr>
        <w:t>When UE monitors the LP-WUS to achieve the power saving and the NR main radio is in ultra-deep sleep mode, the signals used for RRM is critical for the LP-WUS design.  T</w:t>
      </w:r>
      <w:r w:rsidR="00E55582" w:rsidRPr="00D8066A">
        <w:rPr>
          <w:rFonts w:eastAsia="宋体"/>
          <w:szCs w:val="22"/>
          <w:lang w:val="en-US" w:eastAsia="zh-CN"/>
        </w:rPr>
        <w:t>here are t</w:t>
      </w:r>
      <w:r w:rsidR="00202F09" w:rsidRPr="00D8066A">
        <w:rPr>
          <w:rFonts w:eastAsia="宋体" w:hint="eastAsia"/>
          <w:szCs w:val="22"/>
          <w:lang w:val="en-US" w:eastAsia="zh-CN"/>
        </w:rPr>
        <w:t>wo</w:t>
      </w:r>
      <w:r w:rsidR="00E941EB" w:rsidRPr="00D8066A">
        <w:rPr>
          <w:rFonts w:eastAsia="宋体" w:hint="eastAsia"/>
          <w:szCs w:val="22"/>
          <w:lang w:val="en-US" w:eastAsia="zh-CN"/>
        </w:rPr>
        <w:t xml:space="preserve"> alternatives </w:t>
      </w:r>
      <w:r w:rsidRPr="00D8066A">
        <w:rPr>
          <w:rFonts w:eastAsia="宋体"/>
          <w:szCs w:val="22"/>
          <w:lang w:val="en-US" w:eastAsia="zh-CN"/>
        </w:rPr>
        <w:t xml:space="preserve">of RRM measurements </w:t>
      </w:r>
      <w:r w:rsidR="00E55582" w:rsidRPr="00D8066A">
        <w:rPr>
          <w:rFonts w:eastAsia="宋体"/>
          <w:szCs w:val="22"/>
          <w:lang w:val="en-US" w:eastAsia="zh-CN"/>
        </w:rPr>
        <w:t>when LP-WUR is used for wakeup receiver as follows</w:t>
      </w:r>
      <w:r w:rsidR="00202F09" w:rsidRPr="00D8066A">
        <w:rPr>
          <w:rFonts w:eastAsia="宋体" w:hint="eastAsia"/>
          <w:szCs w:val="22"/>
          <w:lang w:val="en-US" w:eastAsia="zh-CN"/>
        </w:rPr>
        <w:t>.</w:t>
      </w:r>
    </w:p>
    <w:p w14:paraId="47F2991F" w14:textId="23FB6EAE" w:rsidR="00E55582" w:rsidRPr="00202F09" w:rsidRDefault="00E941EB" w:rsidP="00B952F1">
      <w:pPr>
        <w:pStyle w:val="af7"/>
        <w:numPr>
          <w:ilvl w:val="0"/>
          <w:numId w:val="17"/>
        </w:numPr>
        <w:rPr>
          <w:rFonts w:eastAsiaTheme="minorEastAsia"/>
          <w:lang w:eastAsia="zh-CN"/>
        </w:rPr>
      </w:pPr>
      <w:r w:rsidRPr="00781C29">
        <w:rPr>
          <w:rFonts w:eastAsiaTheme="minorEastAsia" w:hint="eastAsia"/>
          <w:lang w:eastAsia="zh-CN"/>
        </w:rPr>
        <w:t>Alt.1</w:t>
      </w:r>
      <w:r>
        <w:rPr>
          <w:rFonts w:eastAsiaTheme="minorEastAsia" w:hint="eastAsia"/>
          <w:lang w:eastAsia="zh-CN"/>
        </w:rPr>
        <w:t xml:space="preserve">: RRM </w:t>
      </w:r>
      <w:r>
        <w:rPr>
          <w:rFonts w:eastAsiaTheme="minorEastAsia"/>
          <w:lang w:eastAsia="zh-CN"/>
        </w:rPr>
        <w:t>measure</w:t>
      </w:r>
      <w:r>
        <w:rPr>
          <w:rFonts w:eastAsiaTheme="minorEastAsia" w:hint="eastAsia"/>
          <w:lang w:eastAsia="zh-CN"/>
        </w:rPr>
        <w:t>ment on SSB</w:t>
      </w:r>
    </w:p>
    <w:p w14:paraId="68749D4B" w14:textId="562F8EF3" w:rsidR="00E941EB" w:rsidRPr="00965BF3" w:rsidRDefault="00E55582" w:rsidP="00965BF3">
      <w:pPr>
        <w:pStyle w:val="af7"/>
        <w:spacing w:afterLines="10" w:after="24" w:line="240" w:lineRule="auto"/>
        <w:ind w:left="618"/>
        <w:jc w:val="both"/>
        <w:rPr>
          <w:rFonts w:eastAsia="宋体"/>
          <w:lang w:val="en-US" w:eastAsia="zh-CN"/>
        </w:rPr>
      </w:pPr>
      <w:r>
        <w:rPr>
          <w:rFonts w:eastAsiaTheme="minorEastAsia" w:cs="Times"/>
          <w:lang w:eastAsia="zh-CN"/>
        </w:rPr>
        <w:t xml:space="preserve">The LP-WUS signals are used as the wakeup indication of the NR main radio only and not used for RRM measurements. The RRM measurements, such as </w:t>
      </w:r>
      <w:r w:rsidR="00E941EB" w:rsidRPr="006F187D">
        <w:rPr>
          <w:lang w:eastAsia="zh-CN"/>
        </w:rPr>
        <w:t>SS-</w:t>
      </w:r>
      <w:r w:rsidR="00E941EB" w:rsidRPr="006F187D">
        <w:t xml:space="preserve">RSRP and </w:t>
      </w:r>
      <w:r w:rsidR="00E941EB" w:rsidRPr="006F187D">
        <w:rPr>
          <w:lang w:eastAsia="zh-CN"/>
        </w:rPr>
        <w:t>SS-</w:t>
      </w:r>
      <w:r w:rsidR="00E941EB" w:rsidRPr="006F187D">
        <w:t>RSRQ</w:t>
      </w:r>
      <w:r w:rsidR="00E941EB">
        <w:rPr>
          <w:rFonts w:eastAsiaTheme="minorEastAsia" w:cs="Times" w:hint="eastAsia"/>
          <w:lang w:eastAsia="zh-CN"/>
        </w:rPr>
        <w:t xml:space="preserve"> </w:t>
      </w:r>
      <w:r w:rsidR="00E941EB" w:rsidRPr="000435B2">
        <w:rPr>
          <w:rFonts w:eastAsia="宋体"/>
          <w:lang w:val="en-US" w:eastAsia="zh-CN"/>
        </w:rPr>
        <w:t>measurement</w:t>
      </w:r>
      <w:r w:rsidR="00E941EB">
        <w:rPr>
          <w:rFonts w:eastAsia="宋体"/>
          <w:lang w:val="en-US" w:eastAsia="zh-CN"/>
        </w:rPr>
        <w:t>s</w:t>
      </w:r>
      <w:r>
        <w:rPr>
          <w:rFonts w:eastAsia="宋体"/>
          <w:lang w:val="en-US" w:eastAsia="zh-CN"/>
        </w:rPr>
        <w:t>,</w:t>
      </w:r>
      <w:r w:rsidR="00E941EB">
        <w:rPr>
          <w:rFonts w:eastAsia="宋体" w:hint="eastAsia"/>
          <w:lang w:val="en-US" w:eastAsia="zh-CN"/>
        </w:rPr>
        <w:t xml:space="preserve"> </w:t>
      </w:r>
      <w:r>
        <w:rPr>
          <w:rFonts w:eastAsia="宋体"/>
          <w:lang w:val="en-US" w:eastAsia="zh-CN"/>
        </w:rPr>
        <w:t xml:space="preserve">would be </w:t>
      </w:r>
      <w:r w:rsidR="00E941EB" w:rsidRPr="0094740B">
        <w:rPr>
          <w:rFonts w:eastAsia="宋体"/>
          <w:lang w:val="en-US" w:eastAsia="zh-CN"/>
        </w:rPr>
        <w:t xml:space="preserve">triggered by LP-WUS </w:t>
      </w:r>
      <w:r>
        <w:rPr>
          <w:rFonts w:eastAsia="宋体"/>
          <w:lang w:val="en-US" w:eastAsia="zh-CN"/>
        </w:rPr>
        <w:t xml:space="preserve">to be measured by the NR main </w:t>
      </w:r>
      <w:r w:rsidR="00202F09">
        <w:rPr>
          <w:rFonts w:eastAsia="宋体"/>
          <w:lang w:val="en-US" w:eastAsia="zh-CN"/>
        </w:rPr>
        <w:t xml:space="preserve">radio on the SSB of each cell. </w:t>
      </w:r>
      <w:r>
        <w:rPr>
          <w:rFonts w:eastAsia="宋体"/>
          <w:lang w:val="en-US" w:eastAsia="zh-CN"/>
        </w:rPr>
        <w:t xml:space="preserve">In this case, the LP-WUS signal does not need to include the Cell ID information. The LP-WUR does not need to perform multiple </w:t>
      </w:r>
      <w:proofErr w:type="gramStart"/>
      <w:r>
        <w:rPr>
          <w:rFonts w:eastAsia="宋体"/>
          <w:lang w:val="en-US" w:eastAsia="zh-CN"/>
        </w:rPr>
        <w:t>hypothesis</w:t>
      </w:r>
      <w:proofErr w:type="gramEnd"/>
      <w:r>
        <w:rPr>
          <w:rFonts w:eastAsia="宋体"/>
          <w:lang w:val="en-US" w:eastAsia="zh-CN"/>
        </w:rPr>
        <w:t xml:space="preserve"> testing of cell detection and RRM measurements. </w:t>
      </w:r>
      <w:r w:rsidR="00E941EB">
        <w:rPr>
          <w:rFonts w:eastAsia="宋体" w:hint="eastAsia"/>
          <w:lang w:val="en-US" w:eastAsia="zh-CN"/>
        </w:rPr>
        <w:t xml:space="preserve">An </w:t>
      </w:r>
      <w:r w:rsidR="00E941EB">
        <w:rPr>
          <w:rFonts w:eastAsia="宋体"/>
          <w:lang w:val="en-US" w:eastAsia="zh-CN"/>
        </w:rPr>
        <w:t>example</w:t>
      </w:r>
      <w:r>
        <w:rPr>
          <w:rFonts w:eastAsia="宋体"/>
          <w:lang w:val="en-US" w:eastAsia="zh-CN"/>
        </w:rPr>
        <w:t xml:space="preserve"> is</w:t>
      </w:r>
      <w:r w:rsidR="00E941EB">
        <w:rPr>
          <w:rFonts w:eastAsia="宋体" w:hint="eastAsia"/>
          <w:lang w:val="en-US" w:eastAsia="zh-CN"/>
        </w:rPr>
        <w:t xml:space="preserve"> shown in </w:t>
      </w:r>
      <w:r w:rsidR="00E941EB">
        <w:rPr>
          <w:rFonts w:eastAsia="宋体"/>
          <w:lang w:val="en-US" w:eastAsia="zh-CN"/>
        </w:rPr>
        <w:fldChar w:fldCharType="begin"/>
      </w:r>
      <w:r w:rsidR="00E941EB">
        <w:rPr>
          <w:rFonts w:eastAsia="宋体"/>
          <w:lang w:val="en-US" w:eastAsia="zh-CN"/>
        </w:rPr>
        <w:instrText xml:space="preserve"> </w:instrText>
      </w:r>
      <w:r w:rsidR="00E941EB">
        <w:rPr>
          <w:rFonts w:eastAsia="宋体" w:hint="eastAsia"/>
          <w:lang w:val="en-US" w:eastAsia="zh-CN"/>
        </w:rPr>
        <w:instrText>REF _Ref127257146 \h</w:instrText>
      </w:r>
      <w:r w:rsidR="00E941EB">
        <w:rPr>
          <w:rFonts w:eastAsia="宋体"/>
          <w:lang w:val="en-US" w:eastAsia="zh-CN"/>
        </w:rPr>
        <w:instrText xml:space="preserve"> </w:instrText>
      </w:r>
      <w:r w:rsidR="00E941EB">
        <w:rPr>
          <w:rFonts w:eastAsia="宋体"/>
          <w:lang w:val="en-US" w:eastAsia="zh-CN"/>
        </w:rPr>
      </w:r>
      <w:r w:rsidR="00E941EB">
        <w:rPr>
          <w:rFonts w:eastAsia="宋体"/>
          <w:lang w:val="en-US" w:eastAsia="zh-CN"/>
        </w:rPr>
        <w:fldChar w:fldCharType="separate"/>
      </w:r>
      <w:r w:rsidR="00643840">
        <w:t xml:space="preserve">Figure </w:t>
      </w:r>
      <w:r w:rsidR="00643840">
        <w:rPr>
          <w:noProof/>
        </w:rPr>
        <w:t>7</w:t>
      </w:r>
      <w:r w:rsidR="00E941EB">
        <w:rPr>
          <w:rFonts w:eastAsia="宋体"/>
          <w:lang w:val="en-US" w:eastAsia="zh-CN"/>
        </w:rPr>
        <w:fldChar w:fldCharType="end"/>
      </w:r>
      <w:r>
        <w:rPr>
          <w:rFonts w:eastAsia="宋体"/>
          <w:lang w:val="en-US" w:eastAsia="zh-CN"/>
        </w:rPr>
        <w:t xml:space="preserve"> on RRM measurements at NR main radio </w:t>
      </w:r>
      <w:r w:rsidR="00202F09">
        <w:rPr>
          <w:rFonts w:eastAsia="宋体"/>
          <w:lang w:val="en-US" w:eastAsia="zh-CN"/>
        </w:rPr>
        <w:t>triggered by LP-WUS</w:t>
      </w:r>
      <w:r w:rsidR="00E941EB">
        <w:rPr>
          <w:rFonts w:eastAsia="宋体" w:hint="eastAsia"/>
          <w:lang w:val="en-US" w:eastAsia="zh-CN"/>
        </w:rPr>
        <w:t>. The RRM</w:t>
      </w:r>
      <w:r w:rsidR="00E941EB" w:rsidRPr="00161338">
        <w:rPr>
          <w:rFonts w:eastAsiaTheme="minorEastAsia" w:hint="eastAsia"/>
          <w:lang w:eastAsia="zh-CN"/>
        </w:rPr>
        <w:t xml:space="preserve"> </w:t>
      </w:r>
      <w:r w:rsidR="00E941EB">
        <w:rPr>
          <w:rFonts w:eastAsiaTheme="minorEastAsia" w:hint="eastAsia"/>
          <w:lang w:eastAsia="zh-CN"/>
        </w:rPr>
        <w:t>measurement</w:t>
      </w:r>
      <w:r w:rsidR="00E941EB" w:rsidRPr="00161338">
        <w:rPr>
          <w:rFonts w:eastAsia="宋体" w:hint="eastAsia"/>
          <w:lang w:val="en-US" w:eastAsia="zh-CN"/>
        </w:rPr>
        <w:t xml:space="preserve"> </w:t>
      </w:r>
      <w:r w:rsidR="00E941EB">
        <w:rPr>
          <w:rFonts w:eastAsia="宋体" w:hint="eastAsia"/>
          <w:lang w:val="en-US" w:eastAsia="zh-CN"/>
        </w:rPr>
        <w:t xml:space="preserve">includes serving cell </w:t>
      </w:r>
      <w:r w:rsidR="00E941EB" w:rsidRPr="000435B2">
        <w:rPr>
          <w:rFonts w:eastAsia="宋体"/>
          <w:lang w:val="en-US" w:eastAsia="zh-CN"/>
        </w:rPr>
        <w:t>measurement</w:t>
      </w:r>
      <w:r w:rsidR="00E941EB">
        <w:rPr>
          <w:rFonts w:eastAsia="宋体" w:hint="eastAsia"/>
          <w:lang w:val="en-US" w:eastAsia="zh-CN"/>
        </w:rPr>
        <w:t xml:space="preserve"> and </w:t>
      </w:r>
      <w:r w:rsidR="00E941EB" w:rsidRPr="00F30BD7">
        <w:rPr>
          <w:rFonts w:eastAsia="宋体"/>
          <w:lang w:val="en-US" w:eastAsia="zh-CN"/>
        </w:rPr>
        <w:t>neighboring</w:t>
      </w:r>
      <w:r w:rsidR="00E941EB" w:rsidRPr="00262296">
        <w:rPr>
          <w:rFonts w:eastAsia="宋体"/>
          <w:color w:val="984806" w:themeColor="accent6" w:themeShade="80"/>
          <w:lang w:val="en-US" w:eastAsia="zh-CN"/>
        </w:rPr>
        <w:t xml:space="preserve"> </w:t>
      </w:r>
      <w:r w:rsidR="00E941EB">
        <w:rPr>
          <w:rFonts w:eastAsia="宋体" w:hint="eastAsia"/>
          <w:lang w:val="en-US" w:eastAsia="zh-CN"/>
        </w:rPr>
        <w:t>cells (</w:t>
      </w:r>
      <w:r w:rsidR="00E941EB">
        <w:rPr>
          <w:rFonts w:eastAsia="宋体"/>
          <w:lang w:val="en-US" w:eastAsia="zh-CN"/>
        </w:rPr>
        <w:t>i.e.</w:t>
      </w:r>
      <w:r w:rsidR="00E941EB">
        <w:rPr>
          <w:rFonts w:eastAsia="宋体" w:hint="eastAsia"/>
          <w:lang w:val="en-US" w:eastAsia="zh-CN"/>
        </w:rPr>
        <w:t xml:space="preserve"> intra-frequency cells and inter-frequency cells) </w:t>
      </w:r>
      <w:r w:rsidR="00E941EB" w:rsidRPr="000435B2">
        <w:rPr>
          <w:rFonts w:eastAsia="宋体"/>
          <w:lang w:val="en-US" w:eastAsia="zh-CN"/>
        </w:rPr>
        <w:t>measurement</w:t>
      </w:r>
      <w:r w:rsidR="00E941EB">
        <w:rPr>
          <w:rFonts w:eastAsia="宋体" w:hint="eastAsia"/>
          <w:lang w:val="en-US" w:eastAsia="zh-CN"/>
        </w:rPr>
        <w:t>s.</w:t>
      </w:r>
    </w:p>
    <w:p w14:paraId="74F3D049" w14:textId="1B22D92F" w:rsidR="00965BF3" w:rsidRDefault="00965BF3" w:rsidP="00965BF3">
      <w:pPr>
        <w:pStyle w:val="a4"/>
        <w:jc w:val="center"/>
        <w:rPr>
          <w:rFonts w:eastAsiaTheme="minorEastAsia"/>
          <w:lang w:eastAsia="zh-CN"/>
        </w:rPr>
      </w:pPr>
      <w:bookmarkStart w:id="16" w:name="_Ref127257146"/>
      <w:r>
        <w:rPr>
          <w:rFonts w:eastAsiaTheme="minorEastAsia"/>
          <w:noProof/>
          <w:lang w:val="en-US" w:eastAsia="zh-CN"/>
        </w:rPr>
        <w:drawing>
          <wp:inline distT="0" distB="0" distL="0" distR="0" wp14:anchorId="7180DCA4" wp14:editId="76741E4D">
            <wp:extent cx="4500030" cy="1428750"/>
            <wp:effectExtent l="0" t="0" r="0" b="0"/>
            <wp:docPr id="2" name="图片 2" descr="C:\Users\liumiaomiao\Desktop\RR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liumiaomiao\Desktop\RRM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3229" cy="1429766"/>
                    </a:xfrm>
                    <a:prstGeom prst="rect">
                      <a:avLst/>
                    </a:prstGeom>
                    <a:noFill/>
                    <a:ln>
                      <a:noFill/>
                    </a:ln>
                  </pic:spPr>
                </pic:pic>
              </a:graphicData>
            </a:graphic>
          </wp:inline>
        </w:drawing>
      </w:r>
    </w:p>
    <w:p w14:paraId="5CC33404" w14:textId="25354043" w:rsidR="00E941EB" w:rsidRPr="002769C6" w:rsidRDefault="00E941EB" w:rsidP="00E941EB">
      <w:pPr>
        <w:pStyle w:val="a4"/>
        <w:jc w:val="center"/>
        <w:rPr>
          <w:rFonts w:eastAsiaTheme="minorEastAsia"/>
          <w:lang w:val="en-US" w:eastAsia="zh-CN"/>
        </w:rPr>
      </w:pPr>
      <w:r>
        <w:t xml:space="preserve">Figure </w:t>
      </w:r>
      <w:r w:rsidR="00863A93">
        <w:fldChar w:fldCharType="begin"/>
      </w:r>
      <w:r w:rsidR="00863A93">
        <w:instrText xml:space="preserve"> SEQ Figure \* ARABIC </w:instrText>
      </w:r>
      <w:r w:rsidR="00863A93">
        <w:fldChar w:fldCharType="separate"/>
      </w:r>
      <w:r w:rsidR="00643840">
        <w:rPr>
          <w:noProof/>
        </w:rPr>
        <w:t>7</w:t>
      </w:r>
      <w:r w:rsidR="00863A93">
        <w:fldChar w:fldCharType="end"/>
      </w:r>
      <w:bookmarkEnd w:id="16"/>
      <w:r>
        <w:rPr>
          <w:rFonts w:eastAsiaTheme="minorEastAsia" w:hint="eastAsia"/>
          <w:lang w:eastAsia="zh-CN"/>
        </w:rPr>
        <w:t xml:space="preserve">: RRM </w:t>
      </w:r>
      <w:r>
        <w:rPr>
          <w:rFonts w:eastAsiaTheme="minorEastAsia"/>
          <w:lang w:eastAsia="zh-CN"/>
        </w:rPr>
        <w:t>measure</w:t>
      </w:r>
      <w:r w:rsidR="00D02159">
        <w:rPr>
          <w:rFonts w:eastAsiaTheme="minorEastAsia" w:hint="eastAsia"/>
          <w:lang w:eastAsia="zh-CN"/>
        </w:rPr>
        <w:t>ment on SSB</w:t>
      </w:r>
    </w:p>
    <w:p w14:paraId="176C47E2" w14:textId="77777777" w:rsidR="0030294F" w:rsidRDefault="00E941EB" w:rsidP="0029549E">
      <w:pPr>
        <w:pStyle w:val="af7"/>
        <w:numPr>
          <w:ilvl w:val="0"/>
          <w:numId w:val="17"/>
        </w:numPr>
        <w:rPr>
          <w:rFonts w:eastAsiaTheme="minorEastAsia"/>
          <w:lang w:eastAsia="zh-CN"/>
        </w:rPr>
      </w:pPr>
      <w:r>
        <w:rPr>
          <w:rFonts w:eastAsiaTheme="minorEastAsia" w:hint="eastAsia"/>
          <w:lang w:eastAsia="zh-CN"/>
        </w:rPr>
        <w:t>A</w:t>
      </w:r>
      <w:r>
        <w:rPr>
          <w:rFonts w:eastAsiaTheme="minorEastAsia"/>
          <w:lang w:eastAsia="zh-CN"/>
        </w:rPr>
        <w:t>l</w:t>
      </w:r>
      <w:r>
        <w:rPr>
          <w:rFonts w:eastAsiaTheme="minorEastAsia" w:hint="eastAsia"/>
          <w:lang w:eastAsia="zh-CN"/>
        </w:rPr>
        <w:t xml:space="preserve">t.2: </w:t>
      </w:r>
      <w:r w:rsidRPr="0083167D">
        <w:rPr>
          <w:rFonts w:eastAsiaTheme="minorEastAsia" w:hint="eastAsia"/>
          <w:lang w:eastAsia="zh-CN"/>
        </w:rPr>
        <w:t>RRM</w:t>
      </w:r>
      <w:r w:rsidRPr="0083167D">
        <w:rPr>
          <w:rFonts w:eastAsiaTheme="minorEastAsia"/>
          <w:lang w:eastAsia="zh-CN"/>
        </w:rPr>
        <w:t xml:space="preserve"> measurements</w:t>
      </w:r>
      <w:r w:rsidRPr="0083167D">
        <w:rPr>
          <w:rFonts w:eastAsiaTheme="minorEastAsia" w:hint="eastAsia"/>
          <w:lang w:eastAsia="zh-CN"/>
        </w:rPr>
        <w:t xml:space="preserve"> on LP-WUS</w:t>
      </w:r>
    </w:p>
    <w:p w14:paraId="2D4D0311" w14:textId="581A2964" w:rsidR="00E941EB" w:rsidRPr="00F30BD7" w:rsidRDefault="00E55582" w:rsidP="00D8066A">
      <w:pPr>
        <w:pStyle w:val="af7"/>
        <w:spacing w:afterLines="10" w:after="24" w:line="240" w:lineRule="auto"/>
        <w:ind w:left="618"/>
        <w:jc w:val="both"/>
        <w:rPr>
          <w:rFonts w:eastAsia="宋体"/>
          <w:lang w:val="en-US" w:eastAsia="zh-CN"/>
        </w:rPr>
      </w:pPr>
      <w:r w:rsidRPr="00D8066A">
        <w:rPr>
          <w:rFonts w:eastAsia="宋体"/>
          <w:lang w:val="en-US" w:eastAsia="zh-CN"/>
        </w:rPr>
        <w:t>Another</w:t>
      </w:r>
      <w:r w:rsidR="00E941EB" w:rsidRPr="00EA2C38">
        <w:rPr>
          <w:rFonts w:eastAsia="宋体" w:hint="eastAsia"/>
          <w:lang w:val="en-US" w:eastAsia="zh-CN"/>
        </w:rPr>
        <w:t xml:space="preserve"> alternative</w:t>
      </w:r>
      <w:r>
        <w:rPr>
          <w:rFonts w:eastAsia="宋体"/>
          <w:lang w:val="en-US" w:eastAsia="zh-CN"/>
        </w:rPr>
        <w:t xml:space="preserve"> is that</w:t>
      </w:r>
      <w:r w:rsidR="00202F09">
        <w:rPr>
          <w:rFonts w:eastAsia="宋体" w:hint="eastAsia"/>
          <w:lang w:val="en-US" w:eastAsia="zh-CN"/>
        </w:rPr>
        <w:t xml:space="preserve"> </w:t>
      </w:r>
      <w:r w:rsidR="00E941EB" w:rsidRPr="00EA2C38">
        <w:rPr>
          <w:rFonts w:eastAsia="宋体" w:hint="eastAsia"/>
          <w:lang w:val="en-US" w:eastAsia="zh-CN"/>
        </w:rPr>
        <w:t xml:space="preserve">the LP-WUS is </w:t>
      </w:r>
      <w:r>
        <w:rPr>
          <w:rFonts w:eastAsia="宋体"/>
          <w:lang w:val="en-US" w:eastAsia="zh-CN"/>
        </w:rPr>
        <w:t xml:space="preserve">used </w:t>
      </w:r>
      <w:r w:rsidR="00E941EB" w:rsidRPr="00EA2C38">
        <w:rPr>
          <w:rFonts w:eastAsia="宋体" w:hint="eastAsia"/>
          <w:lang w:val="en-US" w:eastAsia="zh-CN"/>
        </w:rPr>
        <w:t xml:space="preserve">as </w:t>
      </w:r>
      <w:r w:rsidR="00E941EB">
        <w:rPr>
          <w:rFonts w:eastAsia="宋体" w:hint="eastAsia"/>
          <w:lang w:val="en-US" w:eastAsia="zh-CN"/>
        </w:rPr>
        <w:t>a</w:t>
      </w:r>
      <w:r w:rsidR="00E941EB" w:rsidRPr="00EA2C38">
        <w:rPr>
          <w:rFonts w:eastAsia="宋体" w:hint="eastAsia"/>
          <w:lang w:val="en-US" w:eastAsia="zh-CN"/>
        </w:rPr>
        <w:t xml:space="preserve"> </w:t>
      </w:r>
      <w:r w:rsidR="00E941EB" w:rsidRPr="00EA2C38">
        <w:rPr>
          <w:rFonts w:eastAsia="宋体"/>
          <w:lang w:val="en-US" w:eastAsia="zh-CN"/>
        </w:rPr>
        <w:t>reference</w:t>
      </w:r>
      <w:r w:rsidR="00E941EB" w:rsidRPr="00EA2C38">
        <w:rPr>
          <w:rFonts w:eastAsia="宋体" w:hint="eastAsia"/>
          <w:lang w:val="en-US" w:eastAsia="zh-CN"/>
        </w:rPr>
        <w:t xml:space="preserve"> signal for RRM </w:t>
      </w:r>
      <w:r w:rsidR="00E941EB" w:rsidRPr="00CB5AA0">
        <w:rPr>
          <w:rFonts w:eastAsia="宋体"/>
          <w:lang w:val="en-US" w:eastAsia="zh-CN"/>
        </w:rPr>
        <w:t>measurements</w:t>
      </w:r>
      <w:r w:rsidR="00E941EB">
        <w:rPr>
          <w:rFonts w:eastAsia="宋体" w:hint="eastAsia"/>
          <w:lang w:val="en-US" w:eastAsia="zh-CN"/>
        </w:rPr>
        <w:t xml:space="preserve">. The LP WUR offloads </w:t>
      </w:r>
      <w:r>
        <w:rPr>
          <w:rFonts w:eastAsia="宋体"/>
          <w:lang w:val="en-US" w:eastAsia="zh-CN"/>
        </w:rPr>
        <w:t xml:space="preserve">the </w:t>
      </w:r>
      <w:r w:rsidR="00E941EB">
        <w:rPr>
          <w:rFonts w:eastAsia="宋体" w:hint="eastAsia"/>
          <w:lang w:val="en-US" w:eastAsia="zh-CN"/>
        </w:rPr>
        <w:t xml:space="preserve">RRM </w:t>
      </w:r>
      <w:r w:rsidR="00E941EB" w:rsidRPr="00CB5AA0">
        <w:rPr>
          <w:rFonts w:eastAsia="宋体"/>
          <w:lang w:val="en-US" w:eastAsia="zh-CN"/>
        </w:rPr>
        <w:t>measurements</w:t>
      </w:r>
      <w:r w:rsidR="00E941EB">
        <w:rPr>
          <w:rFonts w:eastAsia="宋体" w:hint="eastAsia"/>
          <w:lang w:val="en-US" w:eastAsia="zh-CN"/>
        </w:rPr>
        <w:t xml:space="preserve"> from MR</w:t>
      </w:r>
      <w:r w:rsidR="00E941EB" w:rsidRPr="00EA2C38">
        <w:rPr>
          <w:rFonts w:eastAsia="宋体" w:hint="eastAsia"/>
          <w:lang w:val="en-US" w:eastAsia="zh-CN"/>
        </w:rPr>
        <w:t xml:space="preserve"> during </w:t>
      </w:r>
      <w:r>
        <w:rPr>
          <w:rFonts w:eastAsia="宋体"/>
          <w:lang w:val="en-US" w:eastAsia="zh-CN"/>
        </w:rPr>
        <w:t xml:space="preserve">NR </w:t>
      </w:r>
      <w:r w:rsidR="00E941EB" w:rsidRPr="00EA2C38">
        <w:rPr>
          <w:rFonts w:eastAsia="宋体" w:hint="eastAsia"/>
          <w:lang w:val="en-US" w:eastAsia="zh-CN"/>
        </w:rPr>
        <w:t>M</w:t>
      </w:r>
      <w:r>
        <w:rPr>
          <w:rFonts w:eastAsia="宋体"/>
          <w:lang w:val="en-US" w:eastAsia="zh-CN"/>
        </w:rPr>
        <w:t xml:space="preserve">ain </w:t>
      </w:r>
      <w:r w:rsidR="00E941EB" w:rsidRPr="00EA2C38">
        <w:rPr>
          <w:rFonts w:eastAsia="宋体" w:hint="eastAsia"/>
          <w:lang w:val="en-US" w:eastAsia="zh-CN"/>
        </w:rPr>
        <w:t>R</w:t>
      </w:r>
      <w:r>
        <w:rPr>
          <w:rFonts w:eastAsia="宋体"/>
          <w:lang w:val="en-US" w:eastAsia="zh-CN"/>
        </w:rPr>
        <w:t>adio being</w:t>
      </w:r>
      <w:r w:rsidR="00E941EB" w:rsidRPr="00EA2C38">
        <w:rPr>
          <w:rFonts w:eastAsia="宋体" w:hint="eastAsia"/>
          <w:lang w:val="en-US" w:eastAsia="zh-CN"/>
        </w:rPr>
        <w:t xml:space="preserve"> OFF</w:t>
      </w:r>
      <w:r w:rsidR="00E941EB">
        <w:rPr>
          <w:rFonts w:eastAsia="宋体" w:hint="eastAsia"/>
          <w:lang w:val="en-US" w:eastAsia="zh-CN"/>
        </w:rPr>
        <w:t xml:space="preserve">, </w:t>
      </w:r>
      <w:r w:rsidR="00E941EB" w:rsidRPr="00EA2C38">
        <w:rPr>
          <w:rFonts w:eastAsia="宋体" w:hint="eastAsia"/>
          <w:lang w:val="en-US" w:eastAsia="zh-CN"/>
        </w:rPr>
        <w:t>as shown in</w:t>
      </w:r>
      <w:r w:rsidR="00E941EB">
        <w:rPr>
          <w:rFonts w:eastAsia="宋体" w:hint="eastAsia"/>
          <w:lang w:val="en-US" w:eastAsia="zh-CN"/>
        </w:rPr>
        <w:t xml:space="preserve"> </w:t>
      </w:r>
      <w:r w:rsidR="00E941EB" w:rsidRPr="00D8066A">
        <w:rPr>
          <w:rFonts w:eastAsia="宋体"/>
          <w:lang w:val="en-US" w:eastAsia="zh-CN"/>
        </w:rPr>
        <w:fldChar w:fldCharType="begin"/>
      </w:r>
      <w:r w:rsidR="00E941EB">
        <w:rPr>
          <w:rFonts w:eastAsia="宋体"/>
          <w:lang w:val="en-US" w:eastAsia="zh-CN"/>
        </w:rPr>
        <w:instrText xml:space="preserve"> </w:instrText>
      </w:r>
      <w:r w:rsidR="00E941EB">
        <w:rPr>
          <w:rFonts w:eastAsia="宋体" w:hint="eastAsia"/>
          <w:lang w:val="en-US" w:eastAsia="zh-CN"/>
        </w:rPr>
        <w:instrText>REF _Ref127279115 \h</w:instrText>
      </w:r>
      <w:r w:rsidR="00E941EB">
        <w:rPr>
          <w:rFonts w:eastAsia="宋体"/>
          <w:lang w:val="en-US" w:eastAsia="zh-CN"/>
        </w:rPr>
        <w:instrText xml:space="preserve"> </w:instrText>
      </w:r>
      <w:r w:rsidR="00D8066A">
        <w:rPr>
          <w:rFonts w:eastAsia="宋体"/>
          <w:lang w:val="en-US" w:eastAsia="zh-CN"/>
        </w:rPr>
        <w:instrText xml:space="preserve"> \* MERGEFORMAT </w:instrText>
      </w:r>
      <w:r w:rsidR="00E941EB" w:rsidRPr="00D8066A">
        <w:rPr>
          <w:rFonts w:eastAsia="宋体"/>
          <w:lang w:val="en-US" w:eastAsia="zh-CN"/>
        </w:rPr>
      </w:r>
      <w:r w:rsidR="00E941EB" w:rsidRPr="00D8066A">
        <w:rPr>
          <w:rFonts w:eastAsia="宋体"/>
          <w:lang w:val="en-US" w:eastAsia="zh-CN"/>
        </w:rPr>
        <w:fldChar w:fldCharType="separate"/>
      </w:r>
      <w:r w:rsidR="00643840" w:rsidRPr="00643840">
        <w:rPr>
          <w:rFonts w:eastAsia="宋体"/>
          <w:lang w:val="en-US" w:eastAsia="zh-CN"/>
        </w:rPr>
        <w:t>Figure 8</w:t>
      </w:r>
      <w:r w:rsidR="00E941EB" w:rsidRPr="00D8066A">
        <w:rPr>
          <w:rFonts w:eastAsia="宋体"/>
          <w:lang w:val="en-US" w:eastAsia="zh-CN"/>
        </w:rPr>
        <w:fldChar w:fldCharType="end"/>
      </w:r>
      <w:r w:rsidR="00E941EB" w:rsidRPr="00EA2C38">
        <w:rPr>
          <w:rFonts w:eastAsia="宋体" w:hint="eastAsia"/>
          <w:lang w:val="en-US" w:eastAsia="zh-CN"/>
        </w:rPr>
        <w:t>.</w:t>
      </w:r>
      <w:r>
        <w:rPr>
          <w:rFonts w:eastAsia="宋体"/>
          <w:lang w:val="en-US" w:eastAsia="zh-CN"/>
        </w:rPr>
        <w:t xml:space="preserve"> In order to support </w:t>
      </w:r>
      <w:r w:rsidR="007A66AB">
        <w:rPr>
          <w:rFonts w:eastAsia="宋体"/>
          <w:lang w:val="en-US" w:eastAsia="zh-CN"/>
        </w:rPr>
        <w:t>RRM measurements by LP-WUS, the LP-WUS should contain</w:t>
      </w:r>
      <w:r w:rsidR="00202F09">
        <w:rPr>
          <w:rFonts w:eastAsia="宋体"/>
          <w:lang w:val="en-US" w:eastAsia="zh-CN"/>
        </w:rPr>
        <w:t xml:space="preserve"> the cell ID information. </w:t>
      </w:r>
      <w:r w:rsidR="007A66AB">
        <w:rPr>
          <w:rFonts w:eastAsia="宋体"/>
          <w:lang w:val="en-US" w:eastAsia="zh-CN"/>
        </w:rPr>
        <w:t xml:space="preserve">The LP-WUR needs to detect the LP-WUS from one cell but also from neighboring cell with multiple </w:t>
      </w:r>
      <w:proofErr w:type="gramStart"/>
      <w:r w:rsidR="00202F09">
        <w:rPr>
          <w:rFonts w:eastAsia="宋体"/>
          <w:lang w:val="en-US" w:eastAsia="zh-CN"/>
        </w:rPr>
        <w:t>hypothesis</w:t>
      </w:r>
      <w:proofErr w:type="gramEnd"/>
      <w:r w:rsidR="007A66AB">
        <w:rPr>
          <w:rFonts w:eastAsia="宋体"/>
          <w:lang w:val="en-US" w:eastAsia="zh-CN"/>
        </w:rPr>
        <w:t>.</w:t>
      </w:r>
      <w:r w:rsidR="00E941EB">
        <w:rPr>
          <w:rFonts w:eastAsia="宋体" w:hint="eastAsia"/>
          <w:lang w:val="en-US" w:eastAsia="zh-CN"/>
        </w:rPr>
        <w:t xml:space="preserve"> </w:t>
      </w:r>
      <w:r w:rsidR="00E941EB" w:rsidRPr="00F30BD7">
        <w:rPr>
          <w:rFonts w:eastAsia="宋体"/>
          <w:lang w:val="en-US" w:eastAsia="zh-CN"/>
        </w:rPr>
        <w:t>In</w:t>
      </w:r>
      <w:r w:rsidR="00E941EB" w:rsidRPr="00F30BD7">
        <w:rPr>
          <w:rFonts w:eastAsia="宋体" w:hint="eastAsia"/>
          <w:lang w:val="en-US" w:eastAsia="zh-CN"/>
        </w:rPr>
        <w:t xml:space="preserve"> </w:t>
      </w:r>
      <w:r w:rsidR="00E941EB" w:rsidRPr="00F30BD7">
        <w:rPr>
          <w:rFonts w:eastAsia="宋体"/>
          <w:lang w:val="en-US" w:eastAsia="zh-CN"/>
        </w:rPr>
        <w:t>thi</w:t>
      </w:r>
      <w:r w:rsidR="00E941EB" w:rsidRPr="00F30BD7">
        <w:rPr>
          <w:rFonts w:eastAsia="宋体" w:hint="eastAsia"/>
          <w:lang w:val="en-US" w:eastAsia="zh-CN"/>
        </w:rPr>
        <w:t xml:space="preserve">s alternative, the LP WUS </w:t>
      </w:r>
      <w:r w:rsidR="00E941EB" w:rsidRPr="00F30BD7">
        <w:rPr>
          <w:rFonts w:eastAsia="宋体"/>
          <w:lang w:val="en-US" w:eastAsia="zh-CN"/>
        </w:rPr>
        <w:t>is used for both detection and RRM measurements</w:t>
      </w:r>
      <w:r w:rsidR="00E941EB">
        <w:rPr>
          <w:rFonts w:eastAsia="宋体" w:hint="eastAsia"/>
          <w:lang w:val="en-US" w:eastAsia="zh-CN"/>
        </w:rPr>
        <w:t>, it requires LP-</w:t>
      </w:r>
      <w:r w:rsidR="00E941EB" w:rsidRPr="00F30BD7">
        <w:rPr>
          <w:rFonts w:eastAsia="宋体" w:hint="eastAsia"/>
          <w:lang w:val="en-US" w:eastAsia="zh-CN"/>
        </w:rPr>
        <w:t xml:space="preserve">WUS has </w:t>
      </w:r>
      <w:r w:rsidR="00E941EB" w:rsidRPr="00F30BD7">
        <w:rPr>
          <w:rFonts w:eastAsia="宋体"/>
          <w:lang w:val="en-US" w:eastAsia="zh-CN"/>
        </w:rPr>
        <w:t>uniqueness for each cell identity</w:t>
      </w:r>
      <w:r w:rsidR="00E941EB">
        <w:rPr>
          <w:rFonts w:eastAsia="宋体" w:hint="eastAsia"/>
          <w:lang w:val="en-US" w:eastAsia="zh-CN"/>
        </w:rPr>
        <w:t xml:space="preserve">. Moreover, if the LP WUR also performs the </w:t>
      </w:r>
      <w:r w:rsidR="00E941EB" w:rsidRPr="00F30BD7">
        <w:rPr>
          <w:rFonts w:eastAsia="宋体"/>
          <w:lang w:val="en-US" w:eastAsia="zh-CN"/>
        </w:rPr>
        <w:t>neighboring</w:t>
      </w:r>
      <w:r w:rsidR="00E941EB" w:rsidRPr="00D8066A">
        <w:rPr>
          <w:rFonts w:eastAsia="宋体"/>
          <w:lang w:val="en-US" w:eastAsia="zh-CN"/>
        </w:rPr>
        <w:t xml:space="preserve"> </w:t>
      </w:r>
      <w:r w:rsidR="00E941EB" w:rsidRPr="00F30BD7">
        <w:rPr>
          <w:rFonts w:eastAsia="宋体" w:hint="eastAsia"/>
          <w:lang w:val="en-US" w:eastAsia="zh-CN"/>
        </w:rPr>
        <w:t>cells</w:t>
      </w:r>
      <w:r w:rsidR="00E941EB" w:rsidRPr="00D8066A">
        <w:rPr>
          <w:rFonts w:eastAsia="宋体" w:hint="eastAsia"/>
          <w:lang w:val="en-US" w:eastAsia="zh-CN"/>
        </w:rPr>
        <w:t xml:space="preserve"> </w:t>
      </w:r>
      <w:r w:rsidR="00E941EB" w:rsidRPr="00CB5AA0">
        <w:rPr>
          <w:rFonts w:eastAsia="宋体"/>
          <w:lang w:val="en-US" w:eastAsia="zh-CN"/>
        </w:rPr>
        <w:t>measurements</w:t>
      </w:r>
      <w:r w:rsidR="00E941EB">
        <w:rPr>
          <w:rFonts w:eastAsia="宋体" w:hint="eastAsia"/>
          <w:lang w:val="en-US" w:eastAsia="zh-CN"/>
        </w:rPr>
        <w:t xml:space="preserve">, LP WUS needs </w:t>
      </w:r>
      <w:r w:rsidR="00E941EB" w:rsidRPr="00F30BD7">
        <w:rPr>
          <w:rFonts w:eastAsia="宋体"/>
          <w:lang w:val="en-US" w:eastAsia="zh-CN"/>
        </w:rPr>
        <w:t>to have the co-channel interference rejection capability among LP-WUS signals from serving cell and neighboring cells</w:t>
      </w:r>
      <w:r w:rsidR="00E941EB">
        <w:rPr>
          <w:rFonts w:eastAsia="宋体" w:hint="eastAsia"/>
          <w:lang w:val="en-US" w:eastAsia="zh-CN"/>
        </w:rPr>
        <w:t>.</w:t>
      </w:r>
    </w:p>
    <w:p w14:paraId="7E7B61F6" w14:textId="2A305570" w:rsidR="00E941EB" w:rsidRPr="00FE2CFC" w:rsidRDefault="00C40027" w:rsidP="00E941EB">
      <w:pPr>
        <w:jc w:val="center"/>
        <w:rPr>
          <w:rFonts w:eastAsiaTheme="minorEastAsia" w:cs="Times"/>
          <w:i/>
          <w:lang w:val="en-US" w:eastAsia="zh-CN"/>
        </w:rPr>
      </w:pPr>
      <w:r w:rsidRPr="00C40027">
        <w:rPr>
          <w:rFonts w:eastAsiaTheme="minorEastAsia"/>
          <w:noProof/>
          <w:lang w:val="en-US" w:eastAsia="zh-CN"/>
        </w:rPr>
        <w:lastRenderedPageBreak/>
        <w:drawing>
          <wp:inline distT="0" distB="0" distL="0" distR="0" wp14:anchorId="0A8A7EAF" wp14:editId="3AC4C7C3">
            <wp:extent cx="4298950" cy="14224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98950" cy="1422400"/>
                    </a:xfrm>
                    <a:prstGeom prst="rect">
                      <a:avLst/>
                    </a:prstGeom>
                    <a:noFill/>
                    <a:ln>
                      <a:noFill/>
                    </a:ln>
                  </pic:spPr>
                </pic:pic>
              </a:graphicData>
            </a:graphic>
          </wp:inline>
        </w:drawing>
      </w:r>
    </w:p>
    <w:p w14:paraId="28C65690" w14:textId="06EF1B57" w:rsidR="00E941EB" w:rsidRPr="004D3D87" w:rsidRDefault="00E941EB" w:rsidP="00C40027">
      <w:pPr>
        <w:pStyle w:val="a4"/>
        <w:jc w:val="center"/>
        <w:rPr>
          <w:rFonts w:eastAsiaTheme="minorEastAsia" w:cs="Times"/>
          <w:i/>
          <w:lang w:eastAsia="zh-CN"/>
        </w:rPr>
      </w:pPr>
      <w:bookmarkStart w:id="17" w:name="_Ref127279115"/>
      <w:r>
        <w:t xml:space="preserve">Figure </w:t>
      </w:r>
      <w:r w:rsidR="00863A93">
        <w:fldChar w:fldCharType="begin"/>
      </w:r>
      <w:r w:rsidR="00863A93">
        <w:instrText xml:space="preserve"> SEQ Figure \* ARABIC </w:instrText>
      </w:r>
      <w:r w:rsidR="00863A93">
        <w:fldChar w:fldCharType="separate"/>
      </w:r>
      <w:r w:rsidR="00643840">
        <w:rPr>
          <w:noProof/>
        </w:rPr>
        <w:t>8</w:t>
      </w:r>
      <w:r w:rsidR="00863A93">
        <w:fldChar w:fldCharType="end"/>
      </w:r>
      <w:bookmarkEnd w:id="17"/>
      <w:r>
        <w:rPr>
          <w:rFonts w:eastAsiaTheme="minorEastAsia" w:hint="eastAsia"/>
          <w:lang w:eastAsia="zh-CN"/>
        </w:rPr>
        <w:t>:</w:t>
      </w:r>
      <w:r w:rsidRPr="00F30BD7">
        <w:rPr>
          <w:rFonts w:eastAsia="宋体" w:hint="eastAsia"/>
          <w:lang w:val="en-US" w:eastAsia="zh-CN"/>
        </w:rPr>
        <w:t xml:space="preserve"> </w:t>
      </w:r>
      <w:r w:rsidRPr="00CB5AA0">
        <w:rPr>
          <w:rFonts w:eastAsia="宋体" w:hint="eastAsia"/>
          <w:lang w:val="en-US" w:eastAsia="zh-CN"/>
        </w:rPr>
        <w:t>RRM</w:t>
      </w:r>
      <w:r w:rsidRPr="00CB5AA0">
        <w:rPr>
          <w:rFonts w:eastAsia="宋体"/>
          <w:lang w:val="en-US" w:eastAsia="zh-CN"/>
        </w:rPr>
        <w:t xml:space="preserve"> measurements</w:t>
      </w:r>
      <w:r w:rsidRPr="00CB5AA0">
        <w:rPr>
          <w:rFonts w:eastAsia="宋体" w:hint="eastAsia"/>
          <w:lang w:val="en-US" w:eastAsia="zh-CN"/>
        </w:rPr>
        <w:t xml:space="preserve"> on LP</w:t>
      </w:r>
      <w:r>
        <w:rPr>
          <w:rFonts w:eastAsia="宋体" w:hint="eastAsia"/>
          <w:lang w:val="en-US" w:eastAsia="zh-CN"/>
        </w:rPr>
        <w:t>-</w:t>
      </w:r>
      <w:r w:rsidRPr="00CB5AA0">
        <w:rPr>
          <w:rFonts w:eastAsia="宋体" w:hint="eastAsia"/>
          <w:lang w:val="en-US" w:eastAsia="zh-CN"/>
        </w:rPr>
        <w:t>WUS</w:t>
      </w:r>
    </w:p>
    <w:p w14:paraId="5BF39359" w14:textId="7C11F8E6" w:rsidR="00E941EB" w:rsidRPr="0085733D" w:rsidRDefault="00E941EB" w:rsidP="00374F5D">
      <w:pPr>
        <w:rPr>
          <w:rFonts w:eastAsia="宋体"/>
          <w:b/>
          <w:lang w:val="en-US" w:eastAsia="zh-CN"/>
        </w:rPr>
      </w:pPr>
      <w:r w:rsidRPr="0085733D">
        <w:rPr>
          <w:rFonts w:eastAsia="宋体" w:hint="eastAsia"/>
          <w:b/>
          <w:lang w:val="en-US" w:eastAsia="zh-CN"/>
        </w:rPr>
        <w:t xml:space="preserve">Proposal </w:t>
      </w:r>
      <w:r w:rsidR="00202F09" w:rsidRPr="0085733D">
        <w:rPr>
          <w:rFonts w:eastAsia="宋体" w:hint="eastAsia"/>
          <w:b/>
          <w:lang w:val="en-US" w:eastAsia="zh-CN"/>
        </w:rPr>
        <w:t>14</w:t>
      </w:r>
      <w:r w:rsidRPr="0085733D">
        <w:rPr>
          <w:rFonts w:eastAsia="宋体" w:hint="eastAsia"/>
          <w:b/>
          <w:lang w:val="en-US" w:eastAsia="zh-CN"/>
        </w:rPr>
        <w:t>:</w:t>
      </w:r>
      <w:r w:rsidRPr="0085733D">
        <w:rPr>
          <w:rFonts w:eastAsia="宋体"/>
          <w:b/>
          <w:lang w:val="en-US" w:eastAsia="zh-CN"/>
        </w:rPr>
        <w:t xml:space="preserve"> For a UE support LP-WUR in IDLE/INACTIVE mode</w:t>
      </w:r>
      <w:r w:rsidRPr="0085733D">
        <w:rPr>
          <w:rFonts w:eastAsia="宋体" w:hint="eastAsia"/>
          <w:b/>
          <w:lang w:val="en-US" w:eastAsia="zh-CN"/>
        </w:rPr>
        <w:t xml:space="preserve">, to </w:t>
      </w:r>
      <w:r w:rsidRPr="0085733D">
        <w:rPr>
          <w:rFonts w:eastAsia="宋体"/>
          <w:b/>
          <w:lang w:val="en-US" w:eastAsia="zh-CN"/>
        </w:rPr>
        <w:t>reduce</w:t>
      </w:r>
      <w:r w:rsidRPr="0085733D">
        <w:rPr>
          <w:rFonts w:eastAsia="宋体" w:hint="eastAsia"/>
          <w:b/>
          <w:lang w:val="en-US" w:eastAsia="zh-CN"/>
        </w:rPr>
        <w:t xml:space="preserve"> the power consumption on RRM </w:t>
      </w:r>
      <w:r w:rsidRPr="0085733D">
        <w:rPr>
          <w:rFonts w:eastAsia="宋体"/>
          <w:b/>
          <w:lang w:val="en-US" w:eastAsia="zh-CN"/>
        </w:rPr>
        <w:t>measurements</w:t>
      </w:r>
      <w:r w:rsidRPr="0085733D">
        <w:rPr>
          <w:rFonts w:eastAsia="宋体" w:hint="eastAsia"/>
          <w:b/>
          <w:lang w:val="en-US" w:eastAsia="zh-CN"/>
        </w:rPr>
        <w:t xml:space="preserve">, two </w:t>
      </w:r>
      <w:r w:rsidRPr="0085733D">
        <w:rPr>
          <w:rFonts w:eastAsia="宋体"/>
          <w:b/>
          <w:lang w:val="en-US" w:eastAsia="zh-CN"/>
        </w:rPr>
        <w:t>potential</w:t>
      </w:r>
      <w:r w:rsidRPr="0085733D">
        <w:rPr>
          <w:rFonts w:eastAsia="宋体" w:hint="eastAsia"/>
          <w:b/>
          <w:lang w:val="en-US" w:eastAsia="zh-CN"/>
        </w:rPr>
        <w:t xml:space="preserve"> </w:t>
      </w:r>
      <w:r w:rsidRPr="0085733D">
        <w:rPr>
          <w:rFonts w:eastAsia="宋体"/>
          <w:b/>
          <w:lang w:val="en-US" w:eastAsia="zh-CN"/>
        </w:rPr>
        <w:t>alternatives</w:t>
      </w:r>
      <w:r w:rsidRPr="0085733D">
        <w:rPr>
          <w:rFonts w:eastAsia="宋体" w:hint="eastAsia"/>
          <w:b/>
          <w:lang w:val="en-US" w:eastAsia="zh-CN"/>
        </w:rPr>
        <w:t xml:space="preserve"> can be considered:</w:t>
      </w:r>
    </w:p>
    <w:p w14:paraId="2A68B0A6" w14:textId="52D52677" w:rsidR="00E941EB" w:rsidRPr="0085733D" w:rsidRDefault="00E941EB" w:rsidP="00B952F1">
      <w:pPr>
        <w:pStyle w:val="af7"/>
        <w:numPr>
          <w:ilvl w:val="0"/>
          <w:numId w:val="18"/>
        </w:numPr>
        <w:rPr>
          <w:rFonts w:eastAsia="宋体"/>
          <w:b/>
          <w:lang w:val="en-US" w:eastAsia="zh-CN"/>
        </w:rPr>
      </w:pPr>
      <w:r w:rsidRPr="0085733D">
        <w:rPr>
          <w:rFonts w:eastAsia="宋体" w:hint="eastAsia"/>
          <w:b/>
          <w:lang w:val="en-US" w:eastAsia="zh-CN"/>
        </w:rPr>
        <w:t xml:space="preserve">Alt.1: </w:t>
      </w:r>
      <w:r w:rsidRPr="0085733D">
        <w:rPr>
          <w:rFonts w:eastAsia="宋体"/>
          <w:b/>
          <w:lang w:val="en-US" w:eastAsia="zh-CN"/>
        </w:rPr>
        <w:t>RRM measurements on SSB</w:t>
      </w:r>
      <w:r w:rsidRPr="0085733D">
        <w:rPr>
          <w:rFonts w:eastAsia="宋体" w:hint="eastAsia"/>
          <w:b/>
          <w:lang w:val="en-US" w:eastAsia="zh-CN"/>
        </w:rPr>
        <w:t>;</w:t>
      </w:r>
    </w:p>
    <w:p w14:paraId="359BD86A" w14:textId="1A589191" w:rsidR="00566143" w:rsidRPr="0085733D" w:rsidRDefault="00E941EB" w:rsidP="00B952F1">
      <w:pPr>
        <w:pStyle w:val="af7"/>
        <w:numPr>
          <w:ilvl w:val="0"/>
          <w:numId w:val="18"/>
        </w:numPr>
        <w:rPr>
          <w:rFonts w:eastAsia="宋体"/>
          <w:b/>
          <w:lang w:val="en-US" w:eastAsia="zh-CN"/>
        </w:rPr>
      </w:pPr>
      <w:r w:rsidRPr="0085733D">
        <w:rPr>
          <w:rFonts w:eastAsia="宋体" w:hint="eastAsia"/>
          <w:b/>
          <w:lang w:val="en-US" w:eastAsia="zh-CN"/>
        </w:rPr>
        <w:t>Alt.2: RRM</w:t>
      </w:r>
      <w:r w:rsidRPr="0085733D">
        <w:rPr>
          <w:rFonts w:eastAsia="宋体"/>
          <w:b/>
          <w:lang w:val="en-US" w:eastAsia="zh-CN"/>
        </w:rPr>
        <w:t xml:space="preserve"> measurements</w:t>
      </w:r>
      <w:r w:rsidRPr="0085733D">
        <w:rPr>
          <w:rFonts w:eastAsia="宋体" w:hint="eastAsia"/>
          <w:b/>
          <w:lang w:val="en-US" w:eastAsia="zh-CN"/>
        </w:rPr>
        <w:t xml:space="preserve"> on LP-WUS.</w:t>
      </w:r>
    </w:p>
    <w:bookmarkEnd w:id="14"/>
    <w:bookmarkEnd w:id="15"/>
    <w:p w14:paraId="6DF4A2EE" w14:textId="77777777" w:rsidR="00331F74" w:rsidRPr="00FB3DE3" w:rsidRDefault="00C225EB" w:rsidP="000412E2">
      <w:pPr>
        <w:pStyle w:val="1"/>
        <w:rPr>
          <w:b/>
          <w:sz w:val="28"/>
          <w:szCs w:val="28"/>
        </w:rPr>
      </w:pPr>
      <w:r w:rsidRPr="00FB3DE3">
        <w:rPr>
          <w:b/>
          <w:sz w:val="28"/>
          <w:szCs w:val="28"/>
        </w:rPr>
        <w:t xml:space="preserve">Conclusion </w:t>
      </w:r>
    </w:p>
    <w:p w14:paraId="5D1B674A" w14:textId="26E2C544" w:rsidR="00331F74" w:rsidRDefault="00C225EB" w:rsidP="00D8066A">
      <w:pPr>
        <w:spacing w:before="120" w:afterLines="50" w:after="120" w:line="240" w:lineRule="auto"/>
        <w:jc w:val="both"/>
        <w:rPr>
          <w:rFonts w:eastAsiaTheme="minorEastAsia"/>
          <w:b/>
          <w:lang w:eastAsia="zh-CN"/>
        </w:rPr>
      </w:pPr>
      <w:r>
        <w:rPr>
          <w:rFonts w:eastAsia="宋体" w:hint="eastAsia"/>
          <w:szCs w:val="22"/>
          <w:lang w:val="en-US" w:eastAsia="zh-CN"/>
        </w:rPr>
        <w:t xml:space="preserve">In this contribution, </w:t>
      </w:r>
      <w:r w:rsidR="0004610E">
        <w:rPr>
          <w:rFonts w:eastAsia="宋体"/>
          <w:szCs w:val="22"/>
          <w:lang w:val="en-US" w:eastAsia="zh-CN"/>
        </w:rPr>
        <w:t xml:space="preserve">we have discussed </w:t>
      </w:r>
      <w:r w:rsidR="00CE352D">
        <w:rPr>
          <w:rFonts w:eastAsia="宋体"/>
          <w:szCs w:val="22"/>
          <w:lang w:val="en-US" w:eastAsia="zh-CN"/>
        </w:rPr>
        <w:t xml:space="preserve">the UE wakeup mechanism and the design of the physical layer structure and procedure in support of the low-power wakeup receiver </w:t>
      </w:r>
      <w:r w:rsidR="005A6754">
        <w:rPr>
          <w:rFonts w:eastAsia="宋体"/>
          <w:szCs w:val="22"/>
          <w:lang w:val="en-US" w:eastAsia="zh-CN"/>
        </w:rPr>
        <w:t>in achieving UE power saving.</w:t>
      </w:r>
      <w:r w:rsidR="005A6754">
        <w:rPr>
          <w:rFonts w:eastAsia="宋体" w:hint="eastAsia"/>
          <w:szCs w:val="22"/>
          <w:lang w:val="en-US" w:eastAsia="zh-CN"/>
        </w:rPr>
        <w:t xml:space="preserve"> </w:t>
      </w:r>
      <w:r w:rsidR="0004610E">
        <w:rPr>
          <w:rFonts w:eastAsia="宋体"/>
          <w:szCs w:val="22"/>
          <w:lang w:val="en-US" w:eastAsia="zh-CN"/>
        </w:rPr>
        <w:t>We have the following proposals</w:t>
      </w:r>
      <w:r w:rsidR="00245463" w:rsidRPr="00D8066A">
        <w:rPr>
          <w:rFonts w:eastAsia="宋体" w:hint="eastAsia"/>
          <w:szCs w:val="22"/>
          <w:lang w:val="en-US" w:eastAsia="zh-CN"/>
        </w:rPr>
        <w:t>:</w:t>
      </w:r>
      <w:r w:rsidR="0004610E">
        <w:rPr>
          <w:rFonts w:eastAsia="宋体"/>
          <w:szCs w:val="22"/>
          <w:lang w:val="en-US" w:eastAsia="zh-CN"/>
        </w:rPr>
        <w:t xml:space="preserve"> </w:t>
      </w:r>
    </w:p>
    <w:p w14:paraId="794D2138" w14:textId="77777777" w:rsidR="00374F5D" w:rsidRDefault="00374F5D" w:rsidP="00374F5D">
      <w:pPr>
        <w:rPr>
          <w:rFonts w:cs="Times"/>
          <w:b/>
        </w:rPr>
      </w:pPr>
      <w:r w:rsidRPr="00933F05">
        <w:rPr>
          <w:rFonts w:eastAsiaTheme="minorEastAsia" w:hint="eastAsia"/>
          <w:b/>
          <w:lang w:val="en-US" w:eastAsia="zh-CN"/>
        </w:rPr>
        <w:t>Proposal 1: MC-ASK waveform and MC-FSK waveform should support M bits</w:t>
      </w:r>
      <w:r w:rsidRPr="00933F05">
        <w:rPr>
          <w:rFonts w:eastAsiaTheme="minorEastAsia"/>
          <w:b/>
          <w:lang w:val="en-US" w:eastAsia="zh-CN"/>
        </w:rPr>
        <w:t xml:space="preserve"> information</w:t>
      </w:r>
      <w:r w:rsidRPr="00933F05">
        <w:rPr>
          <w:rFonts w:cs="Times"/>
          <w:b/>
        </w:rPr>
        <w:t xml:space="preserve"> per OFDM symbol</w:t>
      </w:r>
      <w:r w:rsidRPr="00933F05">
        <w:rPr>
          <w:rFonts w:eastAsiaTheme="minorEastAsia" w:cs="Times" w:hint="eastAsia"/>
          <w:b/>
          <w:lang w:eastAsia="zh-CN"/>
        </w:rPr>
        <w:t xml:space="preserve"> to</w:t>
      </w:r>
      <w:r w:rsidRPr="00933F05">
        <w:rPr>
          <w:rFonts w:eastAsiaTheme="minorEastAsia" w:cs="Times"/>
          <w:b/>
          <w:lang w:eastAsia="zh-CN"/>
        </w:rPr>
        <w:t xml:space="preserve"> support the target</w:t>
      </w:r>
      <w:r w:rsidRPr="00933F05">
        <w:rPr>
          <w:rFonts w:eastAsiaTheme="minorEastAsia" w:cs="Times" w:hint="eastAsia"/>
          <w:b/>
          <w:lang w:eastAsia="zh-CN"/>
        </w:rPr>
        <w:t xml:space="preserve"> data rate </w:t>
      </w:r>
      <w:r w:rsidRPr="00933F05">
        <w:rPr>
          <w:rFonts w:eastAsiaTheme="minorEastAsia" w:cs="Times"/>
          <w:b/>
          <w:lang w:eastAsia="zh-CN"/>
        </w:rPr>
        <w:t>requirements for LP-WUS</w:t>
      </w:r>
      <w:r w:rsidRPr="00933F05">
        <w:rPr>
          <w:rFonts w:eastAsiaTheme="minorEastAsia" w:cs="Times" w:hint="eastAsia"/>
          <w:b/>
          <w:lang w:eastAsia="zh-CN"/>
        </w:rPr>
        <w:t>, e.g., M</w:t>
      </w:r>
      <w:r w:rsidRPr="00933F05">
        <w:rPr>
          <w:rFonts w:eastAsiaTheme="minorEastAsia" w:cs="Times"/>
          <w:b/>
          <w:lang w:eastAsia="zh-CN"/>
        </w:rPr>
        <w:t xml:space="preserve"> = 8</w:t>
      </w:r>
      <w:r w:rsidRPr="00933F05">
        <w:rPr>
          <w:rFonts w:eastAsiaTheme="minorEastAsia" w:cs="Times" w:hint="eastAsia"/>
          <w:b/>
          <w:lang w:eastAsia="zh-CN"/>
        </w:rPr>
        <w:t xml:space="preserve"> bits for </w:t>
      </w:r>
      <w:r w:rsidRPr="00933F05">
        <w:rPr>
          <w:rFonts w:eastAsiaTheme="minorEastAsia" w:cs="Times"/>
          <w:b/>
          <w:lang w:eastAsia="zh-CN"/>
        </w:rPr>
        <w:t xml:space="preserve">at least </w:t>
      </w:r>
      <w:r w:rsidRPr="00933F05">
        <w:rPr>
          <w:rFonts w:eastAsiaTheme="minorEastAsia" w:cs="Times" w:hint="eastAsia"/>
          <w:b/>
          <w:lang w:eastAsia="zh-CN"/>
        </w:rPr>
        <w:t>100Kbps data rate.</w:t>
      </w:r>
    </w:p>
    <w:p w14:paraId="1F0048F9" w14:textId="77777777" w:rsidR="00374F5D" w:rsidRDefault="00374F5D" w:rsidP="00374F5D">
      <w:pPr>
        <w:rPr>
          <w:b/>
        </w:rPr>
      </w:pPr>
      <w:r w:rsidRPr="00933F05">
        <w:rPr>
          <w:rFonts w:eastAsia="宋体" w:hint="eastAsia"/>
          <w:b/>
          <w:lang w:val="en-US" w:eastAsia="zh-CN"/>
        </w:rPr>
        <w:t xml:space="preserve">Proposal </w:t>
      </w:r>
      <w:r>
        <w:rPr>
          <w:rFonts w:eastAsia="宋体" w:hint="eastAsia"/>
          <w:b/>
          <w:lang w:val="en-US" w:eastAsia="zh-CN"/>
        </w:rPr>
        <w:t>2</w:t>
      </w:r>
      <w:r w:rsidRPr="00933F05">
        <w:rPr>
          <w:rFonts w:eastAsia="宋体" w:hint="eastAsia"/>
          <w:b/>
          <w:lang w:val="en-US" w:eastAsia="zh-CN"/>
        </w:rPr>
        <w:t xml:space="preserve">: It is </w:t>
      </w:r>
      <w:r w:rsidRPr="00933F05">
        <w:rPr>
          <w:rFonts w:eastAsia="宋体"/>
          <w:b/>
          <w:lang w:val="en-US" w:eastAsia="zh-CN"/>
        </w:rPr>
        <w:t>expected</w:t>
      </w:r>
      <w:r w:rsidRPr="00933F05">
        <w:rPr>
          <w:rFonts w:eastAsia="宋体" w:hint="eastAsia"/>
          <w:b/>
          <w:lang w:val="en-US" w:eastAsia="zh-CN"/>
        </w:rPr>
        <w:t xml:space="preserve"> to support TDM and FDM multiplexing between LP-WUS and NR </w:t>
      </w:r>
      <w:r w:rsidRPr="00933F05">
        <w:rPr>
          <w:rFonts w:eastAsia="宋体"/>
          <w:b/>
          <w:lang w:val="en-US" w:eastAsia="zh-CN"/>
        </w:rPr>
        <w:t>legacy</w:t>
      </w:r>
      <w:r w:rsidRPr="00933F05">
        <w:rPr>
          <w:rFonts w:eastAsia="宋体" w:hint="eastAsia"/>
          <w:b/>
          <w:lang w:val="en-US" w:eastAsia="zh-CN"/>
        </w:rPr>
        <w:t xml:space="preserve"> channel/signal.</w:t>
      </w:r>
      <w:r>
        <w:rPr>
          <w:rFonts w:eastAsia="宋体" w:hint="eastAsia"/>
          <w:b/>
          <w:lang w:val="en-US" w:eastAsia="zh-CN"/>
        </w:rPr>
        <w:t xml:space="preserve"> </w:t>
      </w:r>
      <w:r w:rsidRPr="00933F05">
        <w:rPr>
          <w:rFonts w:eastAsiaTheme="minorEastAsia"/>
          <w:b/>
          <w:lang w:val="en-US" w:eastAsia="zh-CN"/>
        </w:rPr>
        <w:t>The LP-WUS design should take into account inter-channel interference mitigation techniques when LP-WUS and NR signals are multiplexed in the same NR carrier.</w:t>
      </w:r>
    </w:p>
    <w:p w14:paraId="68FC3406" w14:textId="77777777" w:rsidR="00374F5D" w:rsidRPr="007B709B" w:rsidRDefault="00374F5D" w:rsidP="00374F5D">
      <w:pPr>
        <w:jc w:val="both"/>
        <w:rPr>
          <w:rFonts w:eastAsia="宋体"/>
          <w:lang w:val="en-US" w:eastAsia="zh-CN"/>
        </w:rPr>
      </w:pPr>
      <w:r w:rsidRPr="007B709B">
        <w:rPr>
          <w:rFonts w:eastAsiaTheme="minorEastAsia" w:hint="eastAsia"/>
          <w:b/>
          <w:lang w:val="en-US" w:eastAsia="zh-CN"/>
        </w:rPr>
        <w:t xml:space="preserve">Proposal </w:t>
      </w:r>
      <w:r>
        <w:rPr>
          <w:rFonts w:eastAsiaTheme="minorEastAsia" w:hint="eastAsia"/>
          <w:b/>
          <w:lang w:val="en-US" w:eastAsia="zh-CN"/>
        </w:rPr>
        <w:t>3</w:t>
      </w:r>
      <w:r w:rsidRPr="007B709B">
        <w:rPr>
          <w:rFonts w:eastAsiaTheme="minorEastAsia" w:hint="eastAsia"/>
          <w:b/>
          <w:lang w:val="en-US" w:eastAsia="zh-CN"/>
        </w:rPr>
        <w:t xml:space="preserve">: </w:t>
      </w:r>
      <w:r w:rsidRPr="007B709B">
        <w:rPr>
          <w:rFonts w:eastAsiaTheme="minorEastAsia"/>
          <w:b/>
          <w:lang w:val="en-US" w:eastAsia="zh-CN"/>
        </w:rPr>
        <w:t xml:space="preserve">The ratio of </w:t>
      </w:r>
      <w:r w:rsidRPr="007B709B">
        <w:rPr>
          <w:rFonts w:eastAsiaTheme="minorEastAsia" w:hint="eastAsia"/>
          <w:b/>
          <w:lang w:val="en-US" w:eastAsia="zh-CN"/>
        </w:rPr>
        <w:t xml:space="preserve">LP-WUR </w:t>
      </w:r>
      <w:r w:rsidRPr="007B709B">
        <w:rPr>
          <w:rFonts w:eastAsiaTheme="minorEastAsia"/>
          <w:b/>
          <w:lang w:val="en-US" w:eastAsia="zh-CN"/>
        </w:rPr>
        <w:t>guard</w:t>
      </w:r>
      <w:r w:rsidRPr="007B709B">
        <w:rPr>
          <w:rFonts w:eastAsiaTheme="minorEastAsia" w:hint="eastAsia"/>
          <w:b/>
          <w:lang w:val="en-US" w:eastAsia="zh-CN"/>
        </w:rPr>
        <w:t xml:space="preserve"> band is not less than </w:t>
      </w:r>
      <w:r w:rsidRPr="007B709B">
        <w:rPr>
          <w:rFonts w:eastAsiaTheme="minorEastAsia"/>
          <w:b/>
          <w:lang w:val="en-US" w:eastAsia="zh-CN"/>
        </w:rPr>
        <w:t xml:space="preserve">the </w:t>
      </w:r>
      <w:r w:rsidRPr="007B709B">
        <w:rPr>
          <w:rFonts w:eastAsiaTheme="minorEastAsia" w:hint="eastAsia"/>
          <w:b/>
          <w:lang w:val="en-US" w:eastAsia="zh-CN"/>
        </w:rPr>
        <w:t xml:space="preserve">NR or LTE </w:t>
      </w:r>
      <w:r w:rsidRPr="007B709B">
        <w:rPr>
          <w:rFonts w:eastAsiaTheme="minorEastAsia"/>
          <w:b/>
          <w:lang w:val="en-US" w:eastAsia="zh-CN"/>
        </w:rPr>
        <w:t>guard</w:t>
      </w:r>
      <w:r w:rsidRPr="007B709B">
        <w:rPr>
          <w:rFonts w:eastAsiaTheme="minorEastAsia" w:hint="eastAsia"/>
          <w:b/>
          <w:lang w:val="en-US" w:eastAsia="zh-CN"/>
        </w:rPr>
        <w:t xml:space="preserve"> band ratio, e.g., 10%.</w:t>
      </w:r>
    </w:p>
    <w:p w14:paraId="2E64B388" w14:textId="77777777" w:rsidR="00374F5D" w:rsidRDefault="00374F5D" w:rsidP="00374F5D">
      <w:pPr>
        <w:rPr>
          <w:b/>
        </w:rPr>
      </w:pPr>
      <w:r w:rsidRPr="007B709B">
        <w:rPr>
          <w:rFonts w:eastAsiaTheme="minorEastAsia" w:hint="eastAsia"/>
          <w:b/>
          <w:lang w:val="en-US" w:eastAsia="zh-CN"/>
        </w:rPr>
        <w:t xml:space="preserve">Proposal </w:t>
      </w:r>
      <w:r>
        <w:rPr>
          <w:rFonts w:eastAsiaTheme="minorEastAsia" w:hint="eastAsia"/>
          <w:b/>
          <w:lang w:val="en-US" w:eastAsia="zh-CN"/>
        </w:rPr>
        <w:t>4</w:t>
      </w:r>
      <w:r w:rsidRPr="007B709B">
        <w:rPr>
          <w:rFonts w:eastAsiaTheme="minorEastAsia" w:hint="eastAsia"/>
          <w:b/>
          <w:lang w:val="en-US" w:eastAsia="zh-CN"/>
        </w:rPr>
        <w:t xml:space="preserve">: </w:t>
      </w:r>
      <w:r w:rsidRPr="007B709B">
        <w:rPr>
          <w:rFonts w:eastAsiaTheme="minorEastAsia"/>
          <w:b/>
          <w:lang w:val="en-US" w:eastAsia="zh-CN"/>
        </w:rPr>
        <w:t>The LP-WUS should take the pulse shape filter into consideration as the requirement to limit the ICI to the adjacent channel</w:t>
      </w:r>
      <w:r w:rsidRPr="007B709B">
        <w:rPr>
          <w:rFonts w:eastAsiaTheme="minorEastAsia" w:hint="eastAsia"/>
          <w:b/>
          <w:lang w:val="en-US" w:eastAsia="zh-CN"/>
        </w:rPr>
        <w:t>.</w:t>
      </w:r>
    </w:p>
    <w:p w14:paraId="68482AB7" w14:textId="77777777" w:rsidR="00374F5D" w:rsidRPr="007B709B" w:rsidRDefault="00374F5D" w:rsidP="00374F5D">
      <w:pPr>
        <w:spacing w:before="120" w:after="120"/>
        <w:jc w:val="both"/>
        <w:rPr>
          <w:rFonts w:eastAsia="宋体"/>
          <w:b/>
          <w:bCs/>
          <w:szCs w:val="22"/>
          <w:lang w:val="en-US" w:eastAsia="zh-CN"/>
        </w:rPr>
      </w:pPr>
      <w:r w:rsidRPr="007B709B">
        <w:rPr>
          <w:rFonts w:eastAsia="宋体"/>
          <w:b/>
          <w:bCs/>
          <w:szCs w:val="22"/>
          <w:lang w:val="en-US" w:eastAsia="zh-CN"/>
        </w:rPr>
        <w:t xml:space="preserve">Proposal </w:t>
      </w:r>
      <w:r>
        <w:rPr>
          <w:rFonts w:eastAsia="宋体" w:hint="eastAsia"/>
          <w:b/>
          <w:bCs/>
          <w:szCs w:val="22"/>
          <w:lang w:val="en-US" w:eastAsia="zh-CN"/>
        </w:rPr>
        <w:t>5</w:t>
      </w:r>
      <w:r w:rsidRPr="007B709B">
        <w:rPr>
          <w:rFonts w:eastAsia="宋体"/>
          <w:b/>
          <w:bCs/>
          <w:szCs w:val="22"/>
          <w:lang w:val="en-US" w:eastAsia="zh-CN"/>
        </w:rPr>
        <w:t>:  The wakeup receiver could be configured to monitor wake up signals continuously for on-demand access or with duty-cycle to align the duty-cycle with the periodicity of DRX for CONNECTED mode UE or PO for IDLE/Inactive mode UE</w:t>
      </w:r>
      <w:r w:rsidRPr="007B709B">
        <w:rPr>
          <w:rFonts w:eastAsia="宋体" w:hint="eastAsia"/>
          <w:b/>
          <w:bCs/>
          <w:szCs w:val="22"/>
          <w:lang w:val="en-US" w:eastAsia="zh-CN"/>
        </w:rPr>
        <w:t>.</w:t>
      </w:r>
    </w:p>
    <w:p w14:paraId="339BA52B" w14:textId="77777777" w:rsidR="00374F5D" w:rsidRPr="007B709B" w:rsidRDefault="00374F5D" w:rsidP="00374F5D">
      <w:pPr>
        <w:jc w:val="both"/>
        <w:rPr>
          <w:rFonts w:eastAsia="宋体"/>
          <w:b/>
          <w:lang w:val="en-US" w:eastAsia="zh-CN"/>
        </w:rPr>
      </w:pPr>
      <w:r w:rsidRPr="007B709B">
        <w:rPr>
          <w:rFonts w:eastAsia="宋体" w:hint="eastAsia"/>
          <w:b/>
          <w:lang w:val="en-US" w:eastAsia="zh-CN"/>
        </w:rPr>
        <w:t xml:space="preserve">Proposal </w:t>
      </w:r>
      <w:r>
        <w:rPr>
          <w:rFonts w:eastAsia="宋体" w:hint="eastAsia"/>
          <w:b/>
          <w:lang w:val="en-US" w:eastAsia="zh-CN"/>
        </w:rPr>
        <w:t>6</w:t>
      </w:r>
      <w:r w:rsidRPr="007B709B">
        <w:rPr>
          <w:rFonts w:eastAsia="宋体" w:hint="eastAsia"/>
          <w:b/>
          <w:lang w:val="en-US" w:eastAsia="zh-CN"/>
        </w:rPr>
        <w:t>: T</w:t>
      </w:r>
      <w:r w:rsidRPr="007B709B">
        <w:rPr>
          <w:rFonts w:eastAsia="宋体"/>
          <w:b/>
          <w:lang w:val="en-US" w:eastAsia="zh-CN"/>
        </w:rPr>
        <w:t>he timing error/frequency error caused by drift and wander of reference clock</w:t>
      </w:r>
      <w:r w:rsidRPr="007B709B">
        <w:rPr>
          <w:rFonts w:eastAsia="宋体" w:hint="eastAsia"/>
          <w:b/>
          <w:lang w:val="en-US" w:eastAsia="zh-CN"/>
        </w:rPr>
        <w:t xml:space="preserve"> would </w:t>
      </w:r>
      <w:r w:rsidRPr="007B709B">
        <w:rPr>
          <w:rFonts w:eastAsia="宋体"/>
          <w:b/>
          <w:lang w:val="en-US" w:eastAsia="zh-CN"/>
        </w:rPr>
        <w:t>impact</w:t>
      </w:r>
      <w:r w:rsidRPr="007B709B">
        <w:rPr>
          <w:rFonts w:eastAsia="宋体" w:hint="eastAsia"/>
          <w:b/>
          <w:lang w:val="en-US" w:eastAsia="zh-CN"/>
        </w:rPr>
        <w:t xml:space="preserve"> the </w:t>
      </w:r>
      <w:r w:rsidRPr="007B709B">
        <w:rPr>
          <w:rFonts w:eastAsia="宋体"/>
          <w:b/>
          <w:lang w:val="en-US" w:eastAsia="zh-CN"/>
        </w:rPr>
        <w:t>system</w:t>
      </w:r>
      <w:r w:rsidRPr="007B709B">
        <w:rPr>
          <w:rFonts w:eastAsia="宋体" w:hint="eastAsia"/>
          <w:b/>
          <w:lang w:val="en-US" w:eastAsia="zh-CN"/>
        </w:rPr>
        <w:t xml:space="preserve"> design for LP-WUS </w:t>
      </w:r>
      <w:r w:rsidRPr="007B709B">
        <w:rPr>
          <w:rFonts w:eastAsia="宋体"/>
          <w:b/>
          <w:lang w:val="en-US" w:eastAsia="zh-CN"/>
        </w:rPr>
        <w:t>monitoring</w:t>
      </w:r>
      <w:r w:rsidRPr="007B709B">
        <w:rPr>
          <w:rFonts w:eastAsia="宋体" w:hint="eastAsia"/>
          <w:b/>
          <w:lang w:val="en-US" w:eastAsia="zh-CN"/>
        </w:rPr>
        <w:t xml:space="preserve"> and </w:t>
      </w:r>
      <w:r w:rsidRPr="007B709B">
        <w:rPr>
          <w:rFonts w:eastAsia="宋体"/>
          <w:b/>
          <w:lang w:val="en-US" w:eastAsia="zh-CN"/>
        </w:rPr>
        <w:t>detection</w:t>
      </w:r>
      <w:r w:rsidRPr="007B709B">
        <w:rPr>
          <w:rFonts w:eastAsia="宋体" w:hint="eastAsia"/>
          <w:b/>
          <w:lang w:val="en-US" w:eastAsia="zh-CN"/>
        </w:rPr>
        <w:t xml:space="preserve">. </w:t>
      </w:r>
      <w:r w:rsidRPr="007B709B">
        <w:rPr>
          <w:rFonts w:eastAsia="宋体"/>
          <w:b/>
          <w:lang w:val="en-US" w:eastAsia="zh-CN"/>
        </w:rPr>
        <w:t>T</w:t>
      </w:r>
      <w:r w:rsidRPr="007B709B">
        <w:rPr>
          <w:rFonts w:eastAsia="宋体" w:hint="eastAsia"/>
          <w:b/>
          <w:lang w:val="en-US" w:eastAsia="zh-CN"/>
        </w:rPr>
        <w:t xml:space="preserve">he enhancement to reduce the timing error/frequency error for </w:t>
      </w:r>
      <w:r w:rsidRPr="007B709B">
        <w:rPr>
          <w:rFonts w:eastAsia="宋体"/>
          <w:b/>
          <w:lang w:val="en-US" w:eastAsia="zh-CN"/>
        </w:rPr>
        <w:t>synchronization</w:t>
      </w:r>
      <w:r w:rsidRPr="007B709B">
        <w:rPr>
          <w:rFonts w:eastAsia="宋体" w:hint="eastAsia"/>
          <w:b/>
          <w:lang w:val="en-US" w:eastAsia="zh-CN"/>
        </w:rPr>
        <w:t xml:space="preserve"> </w:t>
      </w:r>
      <w:r w:rsidRPr="007B709B">
        <w:rPr>
          <w:rFonts w:eastAsia="宋体"/>
          <w:b/>
          <w:lang w:val="en-US" w:eastAsia="zh-CN"/>
        </w:rPr>
        <w:t>and LP</w:t>
      </w:r>
      <w:r w:rsidRPr="007B709B">
        <w:rPr>
          <w:rFonts w:eastAsia="宋体" w:hint="eastAsia"/>
          <w:b/>
          <w:lang w:val="en-US" w:eastAsia="zh-CN"/>
        </w:rPr>
        <w:t>-WUS monitoring window should to be studied.</w:t>
      </w:r>
    </w:p>
    <w:p w14:paraId="751C31AB" w14:textId="77777777" w:rsidR="00374F5D" w:rsidRDefault="00374F5D" w:rsidP="00374F5D">
      <w:pPr>
        <w:rPr>
          <w:rFonts w:eastAsia="宋体"/>
          <w:b/>
          <w:bCs/>
        </w:rPr>
      </w:pPr>
      <w:r w:rsidRPr="005E5850">
        <w:rPr>
          <w:rFonts w:eastAsia="宋体"/>
          <w:b/>
          <w:bCs/>
          <w:szCs w:val="22"/>
          <w:lang w:val="en-US" w:eastAsia="zh-CN"/>
        </w:rPr>
        <w:t xml:space="preserve">Proposal </w:t>
      </w:r>
      <w:r w:rsidRPr="005E5850">
        <w:rPr>
          <w:rFonts w:eastAsia="宋体" w:hint="eastAsia"/>
          <w:b/>
          <w:bCs/>
          <w:szCs w:val="22"/>
          <w:lang w:val="en-US" w:eastAsia="zh-CN"/>
        </w:rPr>
        <w:t xml:space="preserve">7: </w:t>
      </w:r>
      <w:r w:rsidRPr="005E5850">
        <w:rPr>
          <w:rFonts w:eastAsia="宋体"/>
          <w:b/>
          <w:bCs/>
          <w:szCs w:val="22"/>
          <w:lang w:val="en-US" w:eastAsia="zh-CN"/>
        </w:rPr>
        <w:t>The network support of UE wakeup mechanism by LP-WUR needs to inform all UEs by broadcast the configuration of wakeup signals through SIB-1 or SIB-x at a given cell.</w:t>
      </w:r>
    </w:p>
    <w:p w14:paraId="55AA5F29" w14:textId="77777777" w:rsidR="00374F5D" w:rsidRDefault="00374F5D" w:rsidP="00374F5D">
      <w:pPr>
        <w:rPr>
          <w:rFonts w:eastAsia="宋体"/>
          <w:b/>
          <w:bCs/>
        </w:rPr>
      </w:pPr>
      <w:r w:rsidRPr="005E5850">
        <w:rPr>
          <w:rFonts w:eastAsia="宋体"/>
          <w:b/>
          <w:bCs/>
          <w:lang w:val="en-US" w:eastAsia="zh-CN"/>
        </w:rPr>
        <w:t xml:space="preserve">Proposal </w:t>
      </w:r>
      <w:r>
        <w:rPr>
          <w:rFonts w:eastAsia="宋体" w:hint="eastAsia"/>
          <w:b/>
          <w:bCs/>
          <w:lang w:val="en-US" w:eastAsia="zh-CN"/>
        </w:rPr>
        <w:t>8</w:t>
      </w:r>
      <w:r w:rsidRPr="005E5850">
        <w:rPr>
          <w:rFonts w:eastAsia="宋体"/>
          <w:b/>
          <w:bCs/>
          <w:lang w:val="en-US" w:eastAsia="zh-CN"/>
        </w:rPr>
        <w:t>:  UE capability includes the receiver sensitivity of the low-power wakeup receiver.  UE will report it’s supported of low-power wakeup receiver in the UE capability.</w:t>
      </w:r>
    </w:p>
    <w:p w14:paraId="04119345" w14:textId="77777777" w:rsidR="00374F5D" w:rsidRDefault="00374F5D" w:rsidP="00374F5D">
      <w:pPr>
        <w:rPr>
          <w:rFonts w:eastAsia="宋体"/>
          <w:b/>
        </w:rPr>
      </w:pPr>
      <w:r w:rsidRPr="005E5850">
        <w:rPr>
          <w:rFonts w:eastAsia="宋体"/>
          <w:b/>
          <w:bCs/>
          <w:lang w:val="en-US" w:eastAsia="zh-CN"/>
        </w:rPr>
        <w:t xml:space="preserve">Proposal </w:t>
      </w:r>
      <w:r>
        <w:rPr>
          <w:rFonts w:eastAsia="宋体" w:hint="eastAsia"/>
          <w:b/>
          <w:bCs/>
          <w:lang w:val="en-US" w:eastAsia="zh-CN"/>
        </w:rPr>
        <w:t>9</w:t>
      </w:r>
      <w:r w:rsidRPr="005E5850">
        <w:rPr>
          <w:rFonts w:eastAsia="宋体"/>
          <w:b/>
          <w:bCs/>
          <w:lang w:val="en-US" w:eastAsia="zh-CN"/>
        </w:rPr>
        <w:t xml:space="preserve">:  </w:t>
      </w:r>
      <w:r w:rsidRPr="005E5850">
        <w:rPr>
          <w:rFonts w:eastAsia="宋体" w:hint="eastAsia"/>
          <w:b/>
          <w:lang w:val="en-US" w:eastAsia="zh-CN"/>
        </w:rPr>
        <w:t>N</w:t>
      </w:r>
      <w:r w:rsidRPr="005E5850">
        <w:rPr>
          <w:rFonts w:eastAsia="宋体"/>
          <w:b/>
          <w:lang w:val="en-US" w:eastAsia="zh-CN"/>
        </w:rPr>
        <w:t>etwork</w:t>
      </w:r>
      <w:r w:rsidRPr="005E5850">
        <w:rPr>
          <w:rFonts w:eastAsia="宋体" w:hint="eastAsia"/>
          <w:b/>
          <w:lang w:val="en-US" w:eastAsia="zh-CN"/>
        </w:rPr>
        <w:t xml:space="preserve"> should support the LP-WUS waveform configuration.</w:t>
      </w:r>
    </w:p>
    <w:p w14:paraId="314B7CB5" w14:textId="77777777" w:rsidR="00374F5D" w:rsidRPr="00202F09" w:rsidRDefault="00374F5D" w:rsidP="00374F5D">
      <w:pPr>
        <w:jc w:val="both"/>
        <w:rPr>
          <w:rFonts w:eastAsia="宋体"/>
          <w:b/>
          <w:bCs/>
          <w:lang w:val="en-US" w:eastAsia="zh-CN"/>
        </w:rPr>
      </w:pPr>
      <w:r w:rsidRPr="00202F09">
        <w:rPr>
          <w:rFonts w:eastAsia="宋体"/>
          <w:b/>
          <w:bCs/>
          <w:lang w:val="en-US" w:eastAsia="zh-CN"/>
        </w:rPr>
        <w:t xml:space="preserve">Proposal </w:t>
      </w:r>
      <w:r w:rsidRPr="00202F09">
        <w:rPr>
          <w:rFonts w:eastAsia="宋体" w:hint="eastAsia"/>
          <w:b/>
          <w:bCs/>
          <w:lang w:val="en-US" w:eastAsia="zh-CN"/>
        </w:rPr>
        <w:t>10</w:t>
      </w:r>
      <w:r w:rsidRPr="00202F09">
        <w:rPr>
          <w:rFonts w:eastAsia="宋体"/>
          <w:b/>
          <w:bCs/>
          <w:lang w:val="en-US" w:eastAsia="zh-CN"/>
        </w:rPr>
        <w:t xml:space="preserve">:  </w:t>
      </w:r>
      <w:r w:rsidRPr="00202F09">
        <w:rPr>
          <w:rFonts w:eastAsia="宋体"/>
          <w:b/>
          <w:lang w:val="en-US" w:eastAsia="zh-CN"/>
        </w:rPr>
        <w:t>C</w:t>
      </w:r>
      <w:r w:rsidRPr="00202F09">
        <w:rPr>
          <w:rFonts w:eastAsia="宋体" w:hint="eastAsia"/>
          <w:b/>
          <w:lang w:val="en-US" w:eastAsia="zh-CN"/>
        </w:rPr>
        <w:t>ell-</w:t>
      </w:r>
      <w:r w:rsidRPr="00202F09">
        <w:rPr>
          <w:rFonts w:eastAsia="宋体"/>
          <w:b/>
          <w:lang w:val="en-US" w:eastAsia="zh-CN"/>
        </w:rPr>
        <w:t>specific or UE-specific</w:t>
      </w:r>
      <w:r w:rsidRPr="00202F09">
        <w:rPr>
          <w:rFonts w:eastAsia="宋体" w:hint="eastAsia"/>
          <w:b/>
          <w:lang w:val="en-US" w:eastAsia="zh-CN"/>
        </w:rPr>
        <w:t xml:space="preserve"> configuration of LP-WUS resource could be supported.</w:t>
      </w:r>
    </w:p>
    <w:p w14:paraId="37FBFFE6" w14:textId="77777777" w:rsidR="00374F5D" w:rsidRPr="00202F09" w:rsidRDefault="00374F5D" w:rsidP="00374F5D">
      <w:pPr>
        <w:jc w:val="both"/>
        <w:rPr>
          <w:rFonts w:eastAsia="宋体"/>
          <w:b/>
          <w:lang w:val="en-US" w:eastAsia="zh-CN"/>
        </w:rPr>
      </w:pPr>
      <w:r w:rsidRPr="00202F09">
        <w:rPr>
          <w:rFonts w:eastAsia="宋体"/>
          <w:b/>
          <w:bCs/>
          <w:lang w:val="en-US" w:eastAsia="zh-CN"/>
        </w:rPr>
        <w:t xml:space="preserve">Proposal </w:t>
      </w:r>
      <w:r w:rsidRPr="00202F09">
        <w:rPr>
          <w:rFonts w:eastAsia="宋体" w:hint="eastAsia"/>
          <w:b/>
          <w:bCs/>
          <w:lang w:val="en-US" w:eastAsia="zh-CN"/>
        </w:rPr>
        <w:t>1</w:t>
      </w:r>
      <w:r>
        <w:rPr>
          <w:rFonts w:eastAsia="宋体" w:hint="eastAsia"/>
          <w:b/>
          <w:bCs/>
          <w:lang w:val="en-US" w:eastAsia="zh-CN"/>
        </w:rPr>
        <w:t>1</w:t>
      </w:r>
      <w:r w:rsidRPr="00202F09">
        <w:rPr>
          <w:rFonts w:eastAsia="宋体"/>
          <w:b/>
          <w:bCs/>
          <w:lang w:val="en-US" w:eastAsia="zh-CN"/>
        </w:rPr>
        <w:t xml:space="preserve">:  </w:t>
      </w:r>
      <w:r w:rsidRPr="00202F09">
        <w:rPr>
          <w:rFonts w:eastAsia="宋体"/>
          <w:b/>
          <w:lang w:val="en-US" w:eastAsia="zh-CN"/>
        </w:rPr>
        <w:t>Configuration of wake-up signal with unique UE identification</w:t>
      </w:r>
      <w:r w:rsidRPr="00202F09">
        <w:rPr>
          <w:rFonts w:eastAsia="宋体" w:hint="eastAsia"/>
          <w:b/>
          <w:lang w:val="en-US" w:eastAsia="zh-CN"/>
        </w:rPr>
        <w:t xml:space="preserve"> should be supported.</w:t>
      </w:r>
    </w:p>
    <w:p w14:paraId="5994F3B8" w14:textId="5A06FE44" w:rsidR="00374F5D" w:rsidRPr="00202F09" w:rsidRDefault="00374F5D" w:rsidP="00374F5D">
      <w:pPr>
        <w:jc w:val="both"/>
        <w:rPr>
          <w:rFonts w:eastAsia="宋体"/>
          <w:b/>
          <w:lang w:val="en-US" w:eastAsia="zh-CN"/>
        </w:rPr>
      </w:pPr>
      <w:r w:rsidRPr="00202F09">
        <w:rPr>
          <w:rFonts w:eastAsia="宋体"/>
          <w:b/>
          <w:bCs/>
          <w:lang w:val="en-US" w:eastAsia="zh-CN"/>
        </w:rPr>
        <w:t xml:space="preserve">Proposal </w:t>
      </w:r>
      <w:r w:rsidRPr="00202F09">
        <w:rPr>
          <w:rFonts w:eastAsia="宋体" w:hint="eastAsia"/>
          <w:b/>
          <w:bCs/>
          <w:lang w:val="en-US" w:eastAsia="zh-CN"/>
        </w:rPr>
        <w:t>1</w:t>
      </w:r>
      <w:r>
        <w:rPr>
          <w:rFonts w:eastAsia="宋体" w:hint="eastAsia"/>
          <w:b/>
          <w:bCs/>
          <w:lang w:val="en-US" w:eastAsia="zh-CN"/>
        </w:rPr>
        <w:t>2</w:t>
      </w:r>
      <w:r>
        <w:rPr>
          <w:rFonts w:eastAsia="宋体"/>
          <w:b/>
          <w:bCs/>
          <w:lang w:val="en-US" w:eastAsia="zh-CN"/>
        </w:rPr>
        <w:t xml:space="preserve">: </w:t>
      </w:r>
      <w:r w:rsidRPr="00202F09">
        <w:rPr>
          <w:rFonts w:eastAsia="宋体" w:hint="eastAsia"/>
          <w:b/>
          <w:lang w:val="en-US" w:eastAsia="zh-CN"/>
        </w:rPr>
        <w:t xml:space="preserve">Same or different BW between </w:t>
      </w:r>
      <w:r w:rsidR="009C1C9A">
        <w:rPr>
          <w:rFonts w:eastAsia="宋体" w:hint="eastAsia"/>
          <w:szCs w:val="22"/>
          <w:lang w:val="en-US" w:eastAsia="zh-CN"/>
        </w:rPr>
        <w:t>R</w:t>
      </w:r>
      <w:r w:rsidR="009C1C9A" w:rsidRPr="009C1C9A">
        <w:rPr>
          <w:rFonts w:eastAsia="宋体" w:hint="eastAsia"/>
          <w:b/>
          <w:lang w:val="en-US" w:eastAsia="zh-CN"/>
        </w:rPr>
        <w:t>RC_</w:t>
      </w:r>
      <w:r w:rsidR="009C1C9A" w:rsidRPr="009C1C9A">
        <w:rPr>
          <w:rFonts w:eastAsia="宋体"/>
          <w:b/>
          <w:lang w:val="en-US" w:eastAsia="zh-CN"/>
        </w:rPr>
        <w:t xml:space="preserve">CONNECTED and </w:t>
      </w:r>
      <w:r w:rsidR="009C1C9A" w:rsidRPr="009C1C9A">
        <w:rPr>
          <w:rFonts w:eastAsia="宋体" w:hint="eastAsia"/>
          <w:b/>
          <w:lang w:val="en-US" w:eastAsia="zh-CN"/>
        </w:rPr>
        <w:t>RRC_</w:t>
      </w:r>
      <w:r w:rsidR="009C1C9A" w:rsidRPr="009C1C9A">
        <w:rPr>
          <w:rFonts w:eastAsia="宋体"/>
          <w:b/>
          <w:lang w:val="en-US" w:eastAsia="zh-CN"/>
        </w:rPr>
        <w:t>IDLE/</w:t>
      </w:r>
      <w:r w:rsidR="009C1C9A" w:rsidRPr="009C1C9A">
        <w:rPr>
          <w:rFonts w:eastAsia="宋体" w:hint="eastAsia"/>
          <w:b/>
          <w:lang w:val="en-US" w:eastAsia="zh-CN"/>
        </w:rPr>
        <w:t>INACTIVE</w:t>
      </w:r>
      <w:r w:rsidRPr="00202F09">
        <w:rPr>
          <w:rFonts w:eastAsia="宋体" w:hint="eastAsia"/>
          <w:b/>
          <w:lang w:val="en-US" w:eastAsia="zh-CN"/>
        </w:rPr>
        <w:t xml:space="preserve"> </w:t>
      </w:r>
      <w:r w:rsidRPr="00202F09">
        <w:rPr>
          <w:rFonts w:eastAsia="宋体"/>
          <w:b/>
          <w:lang w:val="en-US" w:eastAsia="zh-CN"/>
        </w:rPr>
        <w:t>mode</w:t>
      </w:r>
      <w:r w:rsidRPr="00202F09">
        <w:rPr>
          <w:rFonts w:eastAsia="宋体" w:hint="eastAsia"/>
          <w:b/>
          <w:lang w:val="en-US" w:eastAsia="zh-CN"/>
        </w:rPr>
        <w:t xml:space="preserve"> should be supported.</w:t>
      </w:r>
    </w:p>
    <w:p w14:paraId="4256B987" w14:textId="77777777" w:rsidR="00374F5D" w:rsidRDefault="00374F5D" w:rsidP="00374F5D">
      <w:pPr>
        <w:spacing w:before="120" w:line="276" w:lineRule="auto"/>
        <w:rPr>
          <w:rFonts w:eastAsiaTheme="minorEastAsia"/>
          <w:b/>
          <w:bCs/>
          <w:iCs/>
          <w:lang w:eastAsia="zh-CN"/>
        </w:rPr>
      </w:pPr>
      <w:r w:rsidRPr="00202F09">
        <w:rPr>
          <w:rFonts w:hint="eastAsia"/>
          <w:b/>
          <w:bCs/>
          <w:iCs/>
        </w:rPr>
        <w:t xml:space="preserve">Proposal </w:t>
      </w:r>
      <w:r>
        <w:rPr>
          <w:rFonts w:eastAsiaTheme="minorEastAsia" w:hint="eastAsia"/>
          <w:b/>
          <w:bCs/>
          <w:iCs/>
          <w:lang w:eastAsia="zh-CN"/>
        </w:rPr>
        <w:t>13</w:t>
      </w:r>
      <w:r w:rsidRPr="00202F09">
        <w:rPr>
          <w:b/>
          <w:bCs/>
          <w:iCs/>
        </w:rPr>
        <w:t xml:space="preserve">: </w:t>
      </w:r>
      <w:r w:rsidRPr="00202F09">
        <w:rPr>
          <w:rFonts w:hint="eastAsia"/>
          <w:b/>
          <w:bCs/>
          <w:iCs/>
        </w:rPr>
        <w:t xml:space="preserve">The </w:t>
      </w:r>
      <w:r w:rsidRPr="00202F09">
        <w:rPr>
          <w:b/>
          <w:bCs/>
          <w:iCs/>
        </w:rPr>
        <w:t xml:space="preserve">LP-WUS design should take into account the low power wakeup receiver </w:t>
      </w:r>
      <w:r w:rsidRPr="00202F09">
        <w:rPr>
          <w:rFonts w:hint="eastAsia"/>
          <w:b/>
          <w:bCs/>
          <w:iCs/>
        </w:rPr>
        <w:t>synchronization</w:t>
      </w:r>
      <w:r w:rsidRPr="00202F09">
        <w:rPr>
          <w:b/>
          <w:bCs/>
          <w:iCs/>
        </w:rPr>
        <w:t xml:space="preserve"> to the network with UE continuously or periodically monitoring LP-WUS</w:t>
      </w:r>
      <w:r>
        <w:rPr>
          <w:rFonts w:eastAsiaTheme="minorEastAsia" w:hint="eastAsia"/>
          <w:b/>
          <w:bCs/>
          <w:iCs/>
          <w:lang w:eastAsia="zh-CN"/>
        </w:rPr>
        <w:t>.</w:t>
      </w:r>
    </w:p>
    <w:p w14:paraId="0EF095AB" w14:textId="77777777" w:rsidR="00374F5D" w:rsidRPr="0085733D" w:rsidRDefault="00374F5D" w:rsidP="00374F5D">
      <w:pPr>
        <w:rPr>
          <w:rFonts w:eastAsia="宋体"/>
          <w:b/>
          <w:lang w:val="en-US" w:eastAsia="zh-CN"/>
        </w:rPr>
      </w:pPr>
      <w:r w:rsidRPr="0085733D">
        <w:rPr>
          <w:rFonts w:eastAsia="宋体" w:hint="eastAsia"/>
          <w:b/>
          <w:lang w:val="en-US" w:eastAsia="zh-CN"/>
        </w:rPr>
        <w:lastRenderedPageBreak/>
        <w:t>Proposal 14:</w:t>
      </w:r>
      <w:r w:rsidRPr="0085733D">
        <w:rPr>
          <w:rFonts w:eastAsia="宋体"/>
          <w:b/>
          <w:lang w:val="en-US" w:eastAsia="zh-CN"/>
        </w:rPr>
        <w:t xml:space="preserve"> For a UE support LP-WUR in IDLE/INACTIVE mode</w:t>
      </w:r>
      <w:r w:rsidRPr="0085733D">
        <w:rPr>
          <w:rFonts w:eastAsia="宋体" w:hint="eastAsia"/>
          <w:b/>
          <w:lang w:val="en-US" w:eastAsia="zh-CN"/>
        </w:rPr>
        <w:t xml:space="preserve">, to </w:t>
      </w:r>
      <w:r w:rsidRPr="0085733D">
        <w:rPr>
          <w:rFonts w:eastAsia="宋体"/>
          <w:b/>
          <w:lang w:val="en-US" w:eastAsia="zh-CN"/>
        </w:rPr>
        <w:t>reduce</w:t>
      </w:r>
      <w:r w:rsidRPr="0085733D">
        <w:rPr>
          <w:rFonts w:eastAsia="宋体" w:hint="eastAsia"/>
          <w:b/>
          <w:lang w:val="en-US" w:eastAsia="zh-CN"/>
        </w:rPr>
        <w:t xml:space="preserve"> the power consumption on RRM </w:t>
      </w:r>
      <w:r w:rsidRPr="0085733D">
        <w:rPr>
          <w:rFonts w:eastAsia="宋体"/>
          <w:b/>
          <w:lang w:val="en-US" w:eastAsia="zh-CN"/>
        </w:rPr>
        <w:t>measurements</w:t>
      </w:r>
      <w:r w:rsidRPr="0085733D">
        <w:rPr>
          <w:rFonts w:eastAsia="宋体" w:hint="eastAsia"/>
          <w:b/>
          <w:lang w:val="en-US" w:eastAsia="zh-CN"/>
        </w:rPr>
        <w:t xml:space="preserve">, two </w:t>
      </w:r>
      <w:r w:rsidRPr="0085733D">
        <w:rPr>
          <w:rFonts w:eastAsia="宋体"/>
          <w:b/>
          <w:lang w:val="en-US" w:eastAsia="zh-CN"/>
        </w:rPr>
        <w:t>potential</w:t>
      </w:r>
      <w:r w:rsidRPr="0085733D">
        <w:rPr>
          <w:rFonts w:eastAsia="宋体" w:hint="eastAsia"/>
          <w:b/>
          <w:lang w:val="en-US" w:eastAsia="zh-CN"/>
        </w:rPr>
        <w:t xml:space="preserve"> </w:t>
      </w:r>
      <w:r w:rsidRPr="0085733D">
        <w:rPr>
          <w:rFonts w:eastAsia="宋体"/>
          <w:b/>
          <w:lang w:val="en-US" w:eastAsia="zh-CN"/>
        </w:rPr>
        <w:t>alternatives</w:t>
      </w:r>
      <w:r w:rsidRPr="0085733D">
        <w:rPr>
          <w:rFonts w:eastAsia="宋体" w:hint="eastAsia"/>
          <w:b/>
          <w:lang w:val="en-US" w:eastAsia="zh-CN"/>
        </w:rPr>
        <w:t xml:space="preserve"> can be considered:</w:t>
      </w:r>
    </w:p>
    <w:p w14:paraId="3EAA671C" w14:textId="77777777" w:rsidR="00374F5D" w:rsidRPr="0085733D" w:rsidRDefault="00374F5D" w:rsidP="00B952F1">
      <w:pPr>
        <w:pStyle w:val="af7"/>
        <w:numPr>
          <w:ilvl w:val="0"/>
          <w:numId w:val="18"/>
        </w:numPr>
        <w:rPr>
          <w:rFonts w:eastAsia="宋体"/>
          <w:b/>
          <w:lang w:val="en-US" w:eastAsia="zh-CN"/>
        </w:rPr>
      </w:pPr>
      <w:r w:rsidRPr="0085733D">
        <w:rPr>
          <w:rFonts w:eastAsia="宋体" w:hint="eastAsia"/>
          <w:b/>
          <w:lang w:val="en-US" w:eastAsia="zh-CN"/>
        </w:rPr>
        <w:t xml:space="preserve">Alt.1: </w:t>
      </w:r>
      <w:r w:rsidRPr="0085733D">
        <w:rPr>
          <w:rFonts w:eastAsia="宋体"/>
          <w:b/>
          <w:lang w:val="en-US" w:eastAsia="zh-CN"/>
        </w:rPr>
        <w:t>RRM measurements on SSB</w:t>
      </w:r>
      <w:r w:rsidRPr="0085733D">
        <w:rPr>
          <w:rFonts w:eastAsia="宋体" w:hint="eastAsia"/>
          <w:b/>
          <w:lang w:val="en-US" w:eastAsia="zh-CN"/>
        </w:rPr>
        <w:t>;</w:t>
      </w:r>
    </w:p>
    <w:p w14:paraId="7C3ADD6A" w14:textId="4A134B5B" w:rsidR="00374F5D" w:rsidRPr="00374F5D" w:rsidRDefault="00374F5D" w:rsidP="00B952F1">
      <w:pPr>
        <w:pStyle w:val="af7"/>
        <w:numPr>
          <w:ilvl w:val="0"/>
          <w:numId w:val="18"/>
        </w:numPr>
        <w:rPr>
          <w:rFonts w:eastAsia="宋体"/>
          <w:b/>
          <w:lang w:val="en-US" w:eastAsia="zh-CN"/>
        </w:rPr>
      </w:pPr>
      <w:r w:rsidRPr="0085733D">
        <w:rPr>
          <w:rFonts w:eastAsia="宋体" w:hint="eastAsia"/>
          <w:b/>
          <w:lang w:val="en-US" w:eastAsia="zh-CN"/>
        </w:rPr>
        <w:t>Alt.2: RRM</w:t>
      </w:r>
      <w:r w:rsidRPr="0085733D">
        <w:rPr>
          <w:rFonts w:eastAsia="宋体"/>
          <w:b/>
          <w:lang w:val="en-US" w:eastAsia="zh-CN"/>
        </w:rPr>
        <w:t xml:space="preserve"> measurements</w:t>
      </w:r>
      <w:r w:rsidRPr="0085733D">
        <w:rPr>
          <w:rFonts w:eastAsia="宋体" w:hint="eastAsia"/>
          <w:b/>
          <w:lang w:val="en-US" w:eastAsia="zh-CN"/>
        </w:rPr>
        <w:t xml:space="preserve"> on LP-WUS.</w:t>
      </w:r>
    </w:p>
    <w:p w14:paraId="227B0A43" w14:textId="77777777" w:rsidR="00331F74" w:rsidRPr="00FB3DE3" w:rsidRDefault="00C225EB" w:rsidP="00FB3DE3">
      <w:pPr>
        <w:pStyle w:val="1"/>
        <w:rPr>
          <w:b/>
          <w:sz w:val="28"/>
          <w:szCs w:val="28"/>
        </w:rPr>
      </w:pPr>
      <w:r w:rsidRPr="00FB3DE3">
        <w:rPr>
          <w:b/>
          <w:sz w:val="28"/>
          <w:szCs w:val="28"/>
        </w:rPr>
        <w:t>References</w:t>
      </w:r>
    </w:p>
    <w:p w14:paraId="4ED154D5" w14:textId="3461A3EC" w:rsidR="002257C6" w:rsidRPr="00EC5594" w:rsidRDefault="002257C6" w:rsidP="00EC5594">
      <w:pPr>
        <w:pStyle w:val="af7"/>
        <w:numPr>
          <w:ilvl w:val="0"/>
          <w:numId w:val="10"/>
        </w:numPr>
        <w:tabs>
          <w:tab w:val="left" w:pos="0"/>
        </w:tabs>
        <w:spacing w:after="0" w:line="240" w:lineRule="auto"/>
        <w:jc w:val="both"/>
        <w:rPr>
          <w:rFonts w:eastAsia="MS Mincho"/>
        </w:rPr>
      </w:pPr>
      <w:bookmarkStart w:id="18" w:name="_Ref446507216"/>
      <w:bookmarkStart w:id="19" w:name="_Ref446511358"/>
      <w:bookmarkStart w:id="20" w:name="_Ref446506608"/>
      <w:bookmarkStart w:id="21" w:name="_Ref110598615"/>
      <w:bookmarkStart w:id="22" w:name="_Ref113614558"/>
      <w:bookmarkStart w:id="23" w:name="_Ref127541892"/>
      <w:bookmarkStart w:id="24" w:name="_Ref83499234"/>
      <w:bookmarkStart w:id="25" w:name="_Ref47626651"/>
      <w:bookmarkEnd w:id="18"/>
      <w:bookmarkEnd w:id="19"/>
      <w:bookmarkEnd w:id="20"/>
      <w:r w:rsidRPr="00EC5594">
        <w:rPr>
          <w:rFonts w:eastAsia="MS Mincho"/>
        </w:rPr>
        <w:t>RP-</w:t>
      </w:r>
      <w:bookmarkEnd w:id="21"/>
      <w:r w:rsidR="00E941EB" w:rsidRPr="00EC5594">
        <w:rPr>
          <w:rFonts w:eastAsia="MS Mincho" w:hint="eastAsia"/>
        </w:rPr>
        <w:t>2212978</w:t>
      </w:r>
      <w:r w:rsidR="00C91204" w:rsidRPr="00EC5594">
        <w:rPr>
          <w:rFonts w:eastAsia="MS Mincho"/>
        </w:rPr>
        <w:t>, “</w:t>
      </w:r>
      <w:r w:rsidR="00E941EB" w:rsidRPr="00EC5594">
        <w:rPr>
          <w:rFonts w:eastAsia="MS Mincho"/>
        </w:rPr>
        <w:t>Final summary of discussions on L1 signal design and procedure for low power</w:t>
      </w:r>
      <w:r w:rsidR="00C91204" w:rsidRPr="00EC5594">
        <w:rPr>
          <w:rFonts w:eastAsia="MS Mincho"/>
        </w:rPr>
        <w:t>”, vivo</w:t>
      </w:r>
      <w:bookmarkEnd w:id="22"/>
      <w:bookmarkEnd w:id="23"/>
      <w:r w:rsidR="00265A42" w:rsidRPr="00265A42">
        <w:rPr>
          <w:rFonts w:eastAsia="MS Mincho" w:hint="eastAsia"/>
        </w:rPr>
        <w:t xml:space="preserve">, RAN1#111, </w:t>
      </w:r>
      <w:r w:rsidR="00265A42" w:rsidRPr="00265A42">
        <w:rPr>
          <w:rFonts w:eastAsia="MS Mincho"/>
        </w:rPr>
        <w:t>November 14th – 18th, 2022</w:t>
      </w:r>
      <w:r w:rsidR="00265A42">
        <w:rPr>
          <w:rFonts w:eastAsiaTheme="minorEastAsia" w:hint="eastAsia"/>
          <w:lang w:eastAsia="zh-CN"/>
        </w:rPr>
        <w:t>.</w:t>
      </w:r>
    </w:p>
    <w:p w14:paraId="430CD886" w14:textId="3AE739E6" w:rsidR="006C4BEF" w:rsidRPr="00265A42" w:rsidRDefault="006C4BEF" w:rsidP="00EC5594">
      <w:pPr>
        <w:pStyle w:val="af7"/>
        <w:numPr>
          <w:ilvl w:val="0"/>
          <w:numId w:val="10"/>
        </w:numPr>
        <w:tabs>
          <w:tab w:val="left" w:pos="0"/>
        </w:tabs>
        <w:spacing w:after="0" w:line="240" w:lineRule="auto"/>
        <w:jc w:val="both"/>
        <w:rPr>
          <w:rFonts w:eastAsiaTheme="minorEastAsia"/>
          <w:lang w:eastAsia="zh-CN"/>
        </w:rPr>
      </w:pPr>
      <w:bookmarkStart w:id="26" w:name="_Ref127372863"/>
      <w:r w:rsidRPr="00EC5594">
        <w:rPr>
          <w:rFonts w:eastAsia="MS Mincho" w:hint="eastAsia"/>
        </w:rPr>
        <w:t>R1-2</w:t>
      </w:r>
      <w:r w:rsidR="00AF4B84">
        <w:rPr>
          <w:rFonts w:eastAsiaTheme="minorEastAsia" w:hint="eastAsia"/>
          <w:lang w:eastAsia="zh-CN"/>
        </w:rPr>
        <w:t>30065</w:t>
      </w:r>
      <w:r w:rsidRPr="00EC5594">
        <w:rPr>
          <w:rFonts w:eastAsia="MS Mincho" w:hint="eastAsia"/>
        </w:rPr>
        <w:t xml:space="preserve">, </w:t>
      </w:r>
      <w:r w:rsidRPr="00EC5594">
        <w:rPr>
          <w:rFonts w:eastAsia="MS Mincho"/>
        </w:rPr>
        <w:t>‘Low-Power WUS receiver Architectures and its performance’</w:t>
      </w:r>
      <w:r w:rsidRPr="00EC5594">
        <w:rPr>
          <w:rFonts w:eastAsia="MS Mincho" w:hint="eastAsia"/>
        </w:rPr>
        <w:t>, CATT</w:t>
      </w:r>
      <w:bookmarkEnd w:id="26"/>
      <w:r w:rsidR="00265A42">
        <w:rPr>
          <w:rFonts w:eastAsiaTheme="minorEastAsia" w:hint="eastAsia"/>
          <w:lang w:eastAsia="zh-CN"/>
        </w:rPr>
        <w:t xml:space="preserve">, RAN1#112, </w:t>
      </w:r>
      <w:r w:rsidR="00265A42" w:rsidRPr="00265A42">
        <w:rPr>
          <w:rFonts w:eastAsiaTheme="minorEastAsia"/>
          <w:lang w:eastAsia="zh-CN"/>
        </w:rPr>
        <w:t>February 27th – March 3rd, 2023</w:t>
      </w:r>
      <w:r w:rsidR="00265A42">
        <w:rPr>
          <w:rFonts w:eastAsiaTheme="minorEastAsia" w:hint="eastAsia"/>
          <w:lang w:eastAsia="zh-CN"/>
        </w:rPr>
        <w:t>.</w:t>
      </w:r>
    </w:p>
    <w:p w14:paraId="7ADF3DAB" w14:textId="5DDDADD7" w:rsidR="00716D0A" w:rsidRPr="00265A42" w:rsidRDefault="00716D0A" w:rsidP="00265A42">
      <w:pPr>
        <w:pStyle w:val="af7"/>
        <w:numPr>
          <w:ilvl w:val="0"/>
          <w:numId w:val="10"/>
        </w:numPr>
        <w:tabs>
          <w:tab w:val="left" w:pos="0"/>
        </w:tabs>
        <w:spacing w:after="0" w:line="240" w:lineRule="auto"/>
        <w:jc w:val="both"/>
        <w:rPr>
          <w:rFonts w:eastAsia="MS Mincho"/>
        </w:rPr>
      </w:pPr>
      <w:bookmarkStart w:id="27" w:name="_Ref127374228"/>
      <w:r w:rsidRPr="00EC5594">
        <w:rPr>
          <w:rFonts w:eastAsia="MS Mincho" w:hint="eastAsia"/>
        </w:rPr>
        <w:t xml:space="preserve">R1-2212674 </w:t>
      </w:r>
      <w:r w:rsidRPr="00EC5594">
        <w:rPr>
          <w:rFonts w:eastAsia="MS Mincho"/>
        </w:rPr>
        <w:t>‘Summary #1 on LP WUR architecture’</w:t>
      </w:r>
      <w:r>
        <w:rPr>
          <w:rFonts w:eastAsiaTheme="minorEastAsia" w:hint="eastAsia"/>
          <w:lang w:eastAsia="zh-CN"/>
        </w:rPr>
        <w:t>, Apple Inc.</w:t>
      </w:r>
      <w:bookmarkEnd w:id="27"/>
      <w:r w:rsidR="00265A42">
        <w:rPr>
          <w:rFonts w:eastAsiaTheme="minorEastAsia" w:hint="eastAsia"/>
          <w:lang w:eastAsia="zh-CN"/>
        </w:rPr>
        <w:t xml:space="preserve">, </w:t>
      </w:r>
      <w:r w:rsidR="00265A42" w:rsidRPr="00265A42">
        <w:rPr>
          <w:rFonts w:eastAsia="MS Mincho" w:hint="eastAsia"/>
        </w:rPr>
        <w:t xml:space="preserve">RAN1#111, </w:t>
      </w:r>
      <w:r w:rsidR="00265A42" w:rsidRPr="00265A42">
        <w:rPr>
          <w:rFonts w:eastAsia="MS Mincho"/>
        </w:rPr>
        <w:t>November 14th – 18th, 2022</w:t>
      </w:r>
      <w:r w:rsidR="00265A42">
        <w:rPr>
          <w:rFonts w:eastAsiaTheme="minorEastAsia" w:hint="eastAsia"/>
          <w:lang w:eastAsia="zh-CN"/>
        </w:rPr>
        <w:t>.</w:t>
      </w:r>
    </w:p>
    <w:p w14:paraId="3967ACB1" w14:textId="782821B4" w:rsidR="0030294F" w:rsidRPr="00EC5594" w:rsidRDefault="0030294F" w:rsidP="00EC5594">
      <w:pPr>
        <w:pStyle w:val="af7"/>
        <w:numPr>
          <w:ilvl w:val="0"/>
          <w:numId w:val="10"/>
        </w:numPr>
        <w:tabs>
          <w:tab w:val="left" w:pos="0"/>
        </w:tabs>
        <w:spacing w:after="0" w:line="240" w:lineRule="auto"/>
        <w:jc w:val="both"/>
        <w:rPr>
          <w:rFonts w:eastAsia="MS Mincho"/>
        </w:rPr>
      </w:pPr>
      <w:bookmarkStart w:id="28" w:name="_Ref127541240"/>
      <w:r w:rsidRPr="005E5850">
        <w:rPr>
          <w:rFonts w:eastAsia="MS Mincho"/>
        </w:rPr>
        <w:t>TR38.913</w:t>
      </w:r>
      <w:r w:rsidR="00265A42">
        <w:rPr>
          <w:rFonts w:eastAsiaTheme="minorEastAsia" w:hint="eastAsia"/>
          <w:lang w:eastAsia="zh-CN"/>
        </w:rPr>
        <w:t xml:space="preserve">, </w:t>
      </w:r>
      <w:r w:rsidRPr="005E5850">
        <w:rPr>
          <w:rFonts w:eastAsia="MS Mincho"/>
        </w:rPr>
        <w:t>“Study on Scenarios and Requirements for Next Generation Access Technologies”</w:t>
      </w:r>
      <w:bookmarkEnd w:id="28"/>
      <w:r w:rsidR="00265A42">
        <w:rPr>
          <w:rFonts w:eastAsiaTheme="minorEastAsia" w:hint="eastAsia"/>
          <w:lang w:eastAsia="zh-CN"/>
        </w:rPr>
        <w:t>,</w:t>
      </w:r>
      <w:r w:rsidR="00265A42" w:rsidRPr="00265A42">
        <w:rPr>
          <w:rFonts w:eastAsia="MS Mincho"/>
        </w:rPr>
        <w:t xml:space="preserve"> </w:t>
      </w:r>
      <w:r w:rsidR="00265A42">
        <w:rPr>
          <w:rFonts w:eastAsia="MS Mincho"/>
        </w:rPr>
        <w:t>v15.0.0</w:t>
      </w:r>
      <w:r w:rsidR="00265A42">
        <w:rPr>
          <w:rFonts w:eastAsiaTheme="minorEastAsia" w:hint="eastAsia"/>
          <w:lang w:eastAsia="zh-CN"/>
        </w:rPr>
        <w:t>.</w:t>
      </w:r>
    </w:p>
    <w:p w14:paraId="7ECF0E3D" w14:textId="716044B5" w:rsidR="00331F74" w:rsidRPr="00F201A5" w:rsidRDefault="00C91204" w:rsidP="000412E2">
      <w:pPr>
        <w:pStyle w:val="af7"/>
        <w:numPr>
          <w:ilvl w:val="0"/>
          <w:numId w:val="10"/>
        </w:numPr>
        <w:jc w:val="both"/>
        <w:rPr>
          <w:rFonts w:eastAsiaTheme="minorEastAsia"/>
          <w:lang w:val="en-US" w:eastAsia="zh-CN"/>
        </w:rPr>
      </w:pPr>
      <w:bookmarkStart w:id="29" w:name="_Ref113984180"/>
      <w:r>
        <w:rPr>
          <w:rFonts w:eastAsiaTheme="minorEastAsia"/>
          <w:lang w:val="en-US" w:eastAsia="zh-CN"/>
        </w:rPr>
        <w:t>TR38.840</w:t>
      </w:r>
      <w:r w:rsidR="00265A42">
        <w:rPr>
          <w:rFonts w:eastAsiaTheme="minorEastAsia" w:hint="eastAsia"/>
          <w:lang w:val="en-US" w:eastAsia="zh-CN"/>
        </w:rPr>
        <w:t>,</w:t>
      </w:r>
      <w:r>
        <w:rPr>
          <w:rFonts w:eastAsiaTheme="minorEastAsia"/>
          <w:lang w:val="en-US" w:eastAsia="zh-CN"/>
        </w:rPr>
        <w:t xml:space="preserve"> “Study on UE Power Saving”</w:t>
      </w:r>
      <w:bookmarkEnd w:id="29"/>
      <w:r w:rsidR="00265A42">
        <w:rPr>
          <w:rFonts w:eastAsiaTheme="minorEastAsia" w:hint="eastAsia"/>
          <w:lang w:val="en-US" w:eastAsia="zh-CN"/>
        </w:rPr>
        <w:t>,</w:t>
      </w:r>
      <w:r w:rsidR="00265A42" w:rsidRPr="00265A42">
        <w:rPr>
          <w:rFonts w:eastAsiaTheme="minorEastAsia"/>
          <w:lang w:val="en-US" w:eastAsia="zh-CN"/>
        </w:rPr>
        <w:t xml:space="preserve"> </w:t>
      </w:r>
      <w:r w:rsidR="00265A42">
        <w:rPr>
          <w:rFonts w:eastAsiaTheme="minorEastAsia"/>
          <w:lang w:val="en-US" w:eastAsia="zh-CN"/>
        </w:rPr>
        <w:t>v16.0.0</w:t>
      </w:r>
      <w:r w:rsidR="00265A42">
        <w:rPr>
          <w:rFonts w:eastAsiaTheme="minorEastAsia" w:hint="eastAsia"/>
          <w:lang w:val="en-US" w:eastAsia="zh-CN"/>
        </w:rPr>
        <w:t>.</w:t>
      </w:r>
      <w:bookmarkEnd w:id="24"/>
      <w:bookmarkEnd w:id="25"/>
    </w:p>
    <w:sectPr w:rsidR="00331F74" w:rsidRPr="00F201A5">
      <w:footerReference w:type="even" r:id="rId18"/>
      <w:footerReference w:type="default" r:id="rId19"/>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E2C3FA" w15:done="0"/>
  <w15:commentEx w15:paraId="0AD3FD9B" w15:done="0"/>
  <w15:commentEx w15:paraId="287968B9" w15:done="0"/>
  <w15:commentEx w15:paraId="5828A0F6" w15:done="0"/>
  <w15:commentEx w15:paraId="2C2FA0A1" w15:done="0"/>
  <w15:commentEx w15:paraId="6788AF68" w15:done="0"/>
  <w15:commentEx w15:paraId="6008CC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22A1" w16cex:dateUtc="2023-02-17T02:46:00Z"/>
  <w16cex:commentExtensible w16cex:durableId="279929BB" w16cex:dateUtc="2023-02-17T0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E2C3FA" w16cid:durableId="279922A1"/>
  <w16cid:commentId w16cid:paraId="0AD3FD9B" w16cid:durableId="2798F7F7"/>
  <w16cid:commentId w16cid:paraId="287968B9" w16cid:durableId="279929BB"/>
  <w16cid:commentId w16cid:paraId="5828A0F6" w16cid:durableId="2798F7F8"/>
  <w16cid:commentId w16cid:paraId="2C2FA0A1" w16cid:durableId="2798F7F9"/>
  <w16cid:commentId w16cid:paraId="6788AF68" w16cid:durableId="2798F7FA"/>
  <w16cid:commentId w16cid:paraId="6008CCBC" w16cid:durableId="2798F7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2CBEC6" w14:textId="77777777" w:rsidR="009A05D2" w:rsidRDefault="009A05D2">
      <w:pPr>
        <w:spacing w:after="0" w:line="240" w:lineRule="auto"/>
      </w:pPr>
      <w:r>
        <w:separator/>
      </w:r>
    </w:p>
  </w:endnote>
  <w:endnote w:type="continuationSeparator" w:id="0">
    <w:p w14:paraId="2F041EC6" w14:textId="77777777" w:rsidR="009A05D2" w:rsidRDefault="009A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74F5D" w:rsidRDefault="00374F5D">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74F5D" w:rsidRDefault="00374F5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74F5D" w:rsidRDefault="00374F5D">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D62DA">
      <w:rPr>
        <w:rStyle w:val="af1"/>
        <w:noProof/>
      </w:rPr>
      <w:t>6</w:t>
    </w:r>
    <w:r>
      <w:rPr>
        <w:rStyle w:val="af1"/>
      </w:rPr>
      <w:fldChar w:fldCharType="end"/>
    </w:r>
  </w:p>
  <w:p w14:paraId="1BA493A7" w14:textId="77777777" w:rsidR="00374F5D" w:rsidRDefault="00374F5D">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D8BC03" w14:textId="77777777" w:rsidR="009A05D2" w:rsidRDefault="009A05D2">
      <w:pPr>
        <w:spacing w:after="0" w:line="240" w:lineRule="auto"/>
      </w:pPr>
      <w:r>
        <w:separator/>
      </w:r>
    </w:p>
  </w:footnote>
  <w:footnote w:type="continuationSeparator" w:id="0">
    <w:p w14:paraId="50A7CBD1" w14:textId="77777777" w:rsidR="009A05D2" w:rsidRDefault="009A05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127A1251"/>
    <w:multiLevelType w:val="hybridMultilevel"/>
    <w:tmpl w:val="C3120B32"/>
    <w:lvl w:ilvl="0" w:tplc="EE26D8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342496"/>
    <w:multiLevelType w:val="hybridMultilevel"/>
    <w:tmpl w:val="9BCE95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C6978C2"/>
    <w:multiLevelType w:val="hybridMultilevel"/>
    <w:tmpl w:val="1D48CA82"/>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EE11DAB"/>
    <w:multiLevelType w:val="hybridMultilevel"/>
    <w:tmpl w:val="A650BFD4"/>
    <w:lvl w:ilvl="0" w:tplc="A0F690C0">
      <w:numFmt w:val="bullet"/>
      <w:lvlText w:val="−"/>
      <w:lvlJc w:val="left"/>
      <w:pPr>
        <w:ind w:left="620" w:hanging="420"/>
      </w:pPr>
      <w:rPr>
        <w:rFonts w:ascii="Calibre Regular" w:hAnsi="Calibre Regular"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F626E88"/>
    <w:multiLevelType w:val="hybridMultilevel"/>
    <w:tmpl w:val="6166FE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C4F647A"/>
    <w:multiLevelType w:val="hybridMultilevel"/>
    <w:tmpl w:val="617413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8"/>
  </w:num>
  <w:num w:numId="4">
    <w:abstractNumId w:val="17"/>
  </w:num>
  <w:num w:numId="5">
    <w:abstractNumId w:val="0"/>
  </w:num>
  <w:num w:numId="6">
    <w:abstractNumId w:val="6"/>
  </w:num>
  <w:num w:numId="7">
    <w:abstractNumId w:val="11"/>
  </w:num>
  <w:num w:numId="8">
    <w:abstractNumId w:val="7"/>
  </w:num>
  <w:num w:numId="9">
    <w:abstractNumId w:val="9"/>
  </w:num>
  <w:num w:numId="10">
    <w:abstractNumId w:val="4"/>
  </w:num>
  <w:num w:numId="11">
    <w:abstractNumId w:val="5"/>
  </w:num>
  <w:num w:numId="12">
    <w:abstractNumId w:val="18"/>
  </w:num>
  <w:num w:numId="13">
    <w:abstractNumId w:val="12"/>
  </w:num>
  <w:num w:numId="14">
    <w:abstractNumId w:val="16"/>
  </w:num>
  <w:num w:numId="15">
    <w:abstractNumId w:val="3"/>
  </w:num>
  <w:num w:numId="16">
    <w:abstractNumId w:val="15"/>
  </w:num>
  <w:num w:numId="17">
    <w:abstractNumId w:val="14"/>
  </w:num>
  <w:num w:numId="18">
    <w:abstractNumId w:val="13"/>
  </w:num>
  <w:num w:numId="19">
    <w:abstractNumId w:val="1"/>
  </w:num>
  <w:num w:numId="20">
    <w:abstractNumId w:val="1"/>
  </w:num>
  <w:num w:numId="21">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58B"/>
    <w:rsid w:val="00001716"/>
    <w:rsid w:val="00001B14"/>
    <w:rsid w:val="00001E82"/>
    <w:rsid w:val="00001EBC"/>
    <w:rsid w:val="000020BF"/>
    <w:rsid w:val="00002391"/>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389"/>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2FF"/>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B9C"/>
    <w:rsid w:val="00036D12"/>
    <w:rsid w:val="00036E90"/>
    <w:rsid w:val="000374E7"/>
    <w:rsid w:val="0003756D"/>
    <w:rsid w:val="00037A15"/>
    <w:rsid w:val="00037E5D"/>
    <w:rsid w:val="00037F14"/>
    <w:rsid w:val="000401AD"/>
    <w:rsid w:val="0004041F"/>
    <w:rsid w:val="0004115F"/>
    <w:rsid w:val="000412E2"/>
    <w:rsid w:val="00041681"/>
    <w:rsid w:val="00041A69"/>
    <w:rsid w:val="0004246F"/>
    <w:rsid w:val="000424B1"/>
    <w:rsid w:val="000425B9"/>
    <w:rsid w:val="000425E4"/>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5C1"/>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9F8"/>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1D"/>
    <w:rsid w:val="000619FB"/>
    <w:rsid w:val="00061C9F"/>
    <w:rsid w:val="00061EA3"/>
    <w:rsid w:val="0006215D"/>
    <w:rsid w:val="00062227"/>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6E92"/>
    <w:rsid w:val="0006713E"/>
    <w:rsid w:val="000673B0"/>
    <w:rsid w:val="000673B1"/>
    <w:rsid w:val="0006777A"/>
    <w:rsid w:val="00067795"/>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4FE1"/>
    <w:rsid w:val="00075099"/>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6F11"/>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399"/>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6AB"/>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4C3"/>
    <w:rsid w:val="00094B94"/>
    <w:rsid w:val="00094F80"/>
    <w:rsid w:val="0009506B"/>
    <w:rsid w:val="000952D8"/>
    <w:rsid w:val="0009532F"/>
    <w:rsid w:val="00095370"/>
    <w:rsid w:val="00095504"/>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F9E"/>
    <w:rsid w:val="00097152"/>
    <w:rsid w:val="00097240"/>
    <w:rsid w:val="00097369"/>
    <w:rsid w:val="00097412"/>
    <w:rsid w:val="0009757E"/>
    <w:rsid w:val="00097862"/>
    <w:rsid w:val="00097EF5"/>
    <w:rsid w:val="00097FAC"/>
    <w:rsid w:val="000A013E"/>
    <w:rsid w:val="000A031D"/>
    <w:rsid w:val="000A035B"/>
    <w:rsid w:val="000A0A58"/>
    <w:rsid w:val="000A0CB5"/>
    <w:rsid w:val="000A0D9F"/>
    <w:rsid w:val="000A0DB3"/>
    <w:rsid w:val="000A0E11"/>
    <w:rsid w:val="000A114C"/>
    <w:rsid w:val="000A13E1"/>
    <w:rsid w:val="000A14C9"/>
    <w:rsid w:val="000A20C5"/>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C2E"/>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ADC"/>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520"/>
    <w:rsid w:val="000C19D9"/>
    <w:rsid w:val="000C1C26"/>
    <w:rsid w:val="000C1E79"/>
    <w:rsid w:val="000C1FCF"/>
    <w:rsid w:val="000C2006"/>
    <w:rsid w:val="000C2021"/>
    <w:rsid w:val="000C2129"/>
    <w:rsid w:val="000C22E5"/>
    <w:rsid w:val="000C2853"/>
    <w:rsid w:val="000C2BF7"/>
    <w:rsid w:val="000C2DD2"/>
    <w:rsid w:val="000C2E02"/>
    <w:rsid w:val="000C2F3A"/>
    <w:rsid w:val="000C3173"/>
    <w:rsid w:val="000C3313"/>
    <w:rsid w:val="000C342B"/>
    <w:rsid w:val="000C348B"/>
    <w:rsid w:val="000C35A9"/>
    <w:rsid w:val="000C37C5"/>
    <w:rsid w:val="000C3A2B"/>
    <w:rsid w:val="000C3EA2"/>
    <w:rsid w:val="000C3FA1"/>
    <w:rsid w:val="000C404D"/>
    <w:rsid w:val="000C40BC"/>
    <w:rsid w:val="000C4252"/>
    <w:rsid w:val="000C4741"/>
    <w:rsid w:val="000C4806"/>
    <w:rsid w:val="000C4AA3"/>
    <w:rsid w:val="000C4B46"/>
    <w:rsid w:val="000C4C2C"/>
    <w:rsid w:val="000C4F6B"/>
    <w:rsid w:val="000C5286"/>
    <w:rsid w:val="000C5800"/>
    <w:rsid w:val="000C5B27"/>
    <w:rsid w:val="000C5DEB"/>
    <w:rsid w:val="000C5E00"/>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C7F31"/>
    <w:rsid w:val="000D0289"/>
    <w:rsid w:val="000D0644"/>
    <w:rsid w:val="000D0875"/>
    <w:rsid w:val="000D09C7"/>
    <w:rsid w:val="000D0B63"/>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148"/>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619E"/>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6F"/>
    <w:rsid w:val="000E4FD7"/>
    <w:rsid w:val="000E517F"/>
    <w:rsid w:val="000E545A"/>
    <w:rsid w:val="000E54C7"/>
    <w:rsid w:val="000E58AB"/>
    <w:rsid w:val="000E58F6"/>
    <w:rsid w:val="000E5B29"/>
    <w:rsid w:val="000E5DD2"/>
    <w:rsid w:val="000E5E8A"/>
    <w:rsid w:val="000E5FB0"/>
    <w:rsid w:val="000E6298"/>
    <w:rsid w:val="000E63C4"/>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2D"/>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26E5"/>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309"/>
    <w:rsid w:val="00111447"/>
    <w:rsid w:val="00111641"/>
    <w:rsid w:val="00111840"/>
    <w:rsid w:val="001118BB"/>
    <w:rsid w:val="001119D7"/>
    <w:rsid w:val="00111CB5"/>
    <w:rsid w:val="001120AD"/>
    <w:rsid w:val="00112284"/>
    <w:rsid w:val="00112285"/>
    <w:rsid w:val="001122CD"/>
    <w:rsid w:val="001122E2"/>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5E4F"/>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6D"/>
    <w:rsid w:val="00122D7B"/>
    <w:rsid w:val="0012312D"/>
    <w:rsid w:val="00123205"/>
    <w:rsid w:val="0012364B"/>
    <w:rsid w:val="001237C4"/>
    <w:rsid w:val="0012382B"/>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1C0"/>
    <w:rsid w:val="00127293"/>
    <w:rsid w:val="001272D8"/>
    <w:rsid w:val="00127538"/>
    <w:rsid w:val="00127CCF"/>
    <w:rsid w:val="00127DD4"/>
    <w:rsid w:val="0013030F"/>
    <w:rsid w:val="00130661"/>
    <w:rsid w:val="0013079A"/>
    <w:rsid w:val="001309C3"/>
    <w:rsid w:val="00130F01"/>
    <w:rsid w:val="00130F5C"/>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148"/>
    <w:rsid w:val="00137315"/>
    <w:rsid w:val="00137319"/>
    <w:rsid w:val="0013753D"/>
    <w:rsid w:val="00137945"/>
    <w:rsid w:val="0013794B"/>
    <w:rsid w:val="00137A76"/>
    <w:rsid w:val="00137A90"/>
    <w:rsid w:val="00137CED"/>
    <w:rsid w:val="00137F0A"/>
    <w:rsid w:val="0014059E"/>
    <w:rsid w:val="001409AC"/>
    <w:rsid w:val="00140D09"/>
    <w:rsid w:val="00140D7C"/>
    <w:rsid w:val="00140DC7"/>
    <w:rsid w:val="00140E19"/>
    <w:rsid w:val="00140F40"/>
    <w:rsid w:val="00140F59"/>
    <w:rsid w:val="00140FD6"/>
    <w:rsid w:val="00141195"/>
    <w:rsid w:val="00141203"/>
    <w:rsid w:val="001412DC"/>
    <w:rsid w:val="00141339"/>
    <w:rsid w:val="001413B6"/>
    <w:rsid w:val="00141453"/>
    <w:rsid w:val="001415D8"/>
    <w:rsid w:val="00141765"/>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BCD"/>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5F5"/>
    <w:rsid w:val="0015591F"/>
    <w:rsid w:val="0015653F"/>
    <w:rsid w:val="001569B5"/>
    <w:rsid w:val="00156BA7"/>
    <w:rsid w:val="00156CDE"/>
    <w:rsid w:val="00156FEB"/>
    <w:rsid w:val="001574E2"/>
    <w:rsid w:val="00157549"/>
    <w:rsid w:val="001600DF"/>
    <w:rsid w:val="001601CE"/>
    <w:rsid w:val="0016024A"/>
    <w:rsid w:val="00160333"/>
    <w:rsid w:val="00160341"/>
    <w:rsid w:val="00160407"/>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7F2"/>
    <w:rsid w:val="001648F3"/>
    <w:rsid w:val="00164A9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8AD"/>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7C8"/>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2C2"/>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6F9A"/>
    <w:rsid w:val="0019706C"/>
    <w:rsid w:val="0019713C"/>
    <w:rsid w:val="001971BF"/>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2A"/>
    <w:rsid w:val="001A0B32"/>
    <w:rsid w:val="001A0F40"/>
    <w:rsid w:val="001A1272"/>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44D"/>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45C"/>
    <w:rsid w:val="001B1759"/>
    <w:rsid w:val="001B1AF0"/>
    <w:rsid w:val="001B1EF2"/>
    <w:rsid w:val="001B2450"/>
    <w:rsid w:val="001B2501"/>
    <w:rsid w:val="001B2999"/>
    <w:rsid w:val="001B2A47"/>
    <w:rsid w:val="001B2D1A"/>
    <w:rsid w:val="001B2D5B"/>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0C6"/>
    <w:rsid w:val="001C0122"/>
    <w:rsid w:val="001C0270"/>
    <w:rsid w:val="001C041F"/>
    <w:rsid w:val="001C04EA"/>
    <w:rsid w:val="001C0666"/>
    <w:rsid w:val="001C0A7E"/>
    <w:rsid w:val="001C0D5D"/>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392"/>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8D8"/>
    <w:rsid w:val="001F0AA8"/>
    <w:rsid w:val="001F0CB6"/>
    <w:rsid w:val="001F0CE9"/>
    <w:rsid w:val="001F0D80"/>
    <w:rsid w:val="001F0E9E"/>
    <w:rsid w:val="001F0FC1"/>
    <w:rsid w:val="001F106B"/>
    <w:rsid w:val="001F131E"/>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AF3"/>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4AB1"/>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19D"/>
    <w:rsid w:val="001F733D"/>
    <w:rsid w:val="001F740E"/>
    <w:rsid w:val="001F7480"/>
    <w:rsid w:val="001F754A"/>
    <w:rsid w:val="001F7675"/>
    <w:rsid w:val="001F77AB"/>
    <w:rsid w:val="001F7BCD"/>
    <w:rsid w:val="001F7D39"/>
    <w:rsid w:val="0020003C"/>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2F09"/>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C8B"/>
    <w:rsid w:val="00207F80"/>
    <w:rsid w:val="0021011A"/>
    <w:rsid w:val="002101C3"/>
    <w:rsid w:val="0021033D"/>
    <w:rsid w:val="00210473"/>
    <w:rsid w:val="00210A5A"/>
    <w:rsid w:val="00210BAA"/>
    <w:rsid w:val="00210DF5"/>
    <w:rsid w:val="002110D1"/>
    <w:rsid w:val="00211119"/>
    <w:rsid w:val="00211301"/>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3F81"/>
    <w:rsid w:val="002141EA"/>
    <w:rsid w:val="00214318"/>
    <w:rsid w:val="00214686"/>
    <w:rsid w:val="00214E4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D3"/>
    <w:rsid w:val="00221837"/>
    <w:rsid w:val="00221852"/>
    <w:rsid w:val="00221EB4"/>
    <w:rsid w:val="00222091"/>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113"/>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463"/>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7C9"/>
    <w:rsid w:val="00247AB6"/>
    <w:rsid w:val="00247F36"/>
    <w:rsid w:val="0025004C"/>
    <w:rsid w:val="00250287"/>
    <w:rsid w:val="002504C0"/>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296"/>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D3E"/>
    <w:rsid w:val="00264E8C"/>
    <w:rsid w:val="00264FFC"/>
    <w:rsid w:val="002651F8"/>
    <w:rsid w:val="002653E6"/>
    <w:rsid w:val="002657BB"/>
    <w:rsid w:val="00265A08"/>
    <w:rsid w:val="00265A42"/>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20"/>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9E2"/>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E74"/>
    <w:rsid w:val="00283FCA"/>
    <w:rsid w:val="002840D9"/>
    <w:rsid w:val="00284189"/>
    <w:rsid w:val="0028427B"/>
    <w:rsid w:val="00284524"/>
    <w:rsid w:val="00284604"/>
    <w:rsid w:val="00284717"/>
    <w:rsid w:val="0028493C"/>
    <w:rsid w:val="00284B50"/>
    <w:rsid w:val="00284CF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49E"/>
    <w:rsid w:val="002958DF"/>
    <w:rsid w:val="00295909"/>
    <w:rsid w:val="002959B8"/>
    <w:rsid w:val="00295CD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30C"/>
    <w:rsid w:val="002A041B"/>
    <w:rsid w:val="002A096C"/>
    <w:rsid w:val="002A0B43"/>
    <w:rsid w:val="002A0D72"/>
    <w:rsid w:val="002A107A"/>
    <w:rsid w:val="002A119C"/>
    <w:rsid w:val="002A1329"/>
    <w:rsid w:val="002A173A"/>
    <w:rsid w:val="002A1D09"/>
    <w:rsid w:val="002A1FB1"/>
    <w:rsid w:val="002A1FDC"/>
    <w:rsid w:val="002A202F"/>
    <w:rsid w:val="002A23E7"/>
    <w:rsid w:val="002A25C4"/>
    <w:rsid w:val="002A2612"/>
    <w:rsid w:val="002A2976"/>
    <w:rsid w:val="002A297F"/>
    <w:rsid w:val="002A2EEB"/>
    <w:rsid w:val="002A2F0E"/>
    <w:rsid w:val="002A2FFB"/>
    <w:rsid w:val="002A307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38"/>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5DA"/>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30"/>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8BF"/>
    <w:rsid w:val="002C3C2F"/>
    <w:rsid w:val="002C3D45"/>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C7E63"/>
    <w:rsid w:val="002D0091"/>
    <w:rsid w:val="002D00C2"/>
    <w:rsid w:val="002D067B"/>
    <w:rsid w:val="002D071D"/>
    <w:rsid w:val="002D07B5"/>
    <w:rsid w:val="002D085C"/>
    <w:rsid w:val="002D0BC3"/>
    <w:rsid w:val="002D0E28"/>
    <w:rsid w:val="002D1003"/>
    <w:rsid w:val="002D1012"/>
    <w:rsid w:val="002D1165"/>
    <w:rsid w:val="002D1202"/>
    <w:rsid w:val="002D12DB"/>
    <w:rsid w:val="002D135D"/>
    <w:rsid w:val="002D1362"/>
    <w:rsid w:val="002D1367"/>
    <w:rsid w:val="002D1641"/>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EF6"/>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D53"/>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2F1"/>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1850"/>
    <w:rsid w:val="00302094"/>
    <w:rsid w:val="0030212A"/>
    <w:rsid w:val="0030217A"/>
    <w:rsid w:val="003023B9"/>
    <w:rsid w:val="00302849"/>
    <w:rsid w:val="0030294F"/>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A6E"/>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1C3"/>
    <w:rsid w:val="00317224"/>
    <w:rsid w:val="00317B74"/>
    <w:rsid w:val="00317C62"/>
    <w:rsid w:val="00317FD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CF2"/>
    <w:rsid w:val="00321EA8"/>
    <w:rsid w:val="00322167"/>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1B"/>
    <w:rsid w:val="003251F6"/>
    <w:rsid w:val="00325374"/>
    <w:rsid w:val="0032566C"/>
    <w:rsid w:val="00325791"/>
    <w:rsid w:val="00325BC9"/>
    <w:rsid w:val="00325CDB"/>
    <w:rsid w:val="00325E0F"/>
    <w:rsid w:val="0032643D"/>
    <w:rsid w:val="003264C8"/>
    <w:rsid w:val="00326665"/>
    <w:rsid w:val="003266E6"/>
    <w:rsid w:val="00326754"/>
    <w:rsid w:val="003267E2"/>
    <w:rsid w:val="00326961"/>
    <w:rsid w:val="00326B13"/>
    <w:rsid w:val="00326E1E"/>
    <w:rsid w:val="00326E28"/>
    <w:rsid w:val="00326ED2"/>
    <w:rsid w:val="00326F2F"/>
    <w:rsid w:val="00326F35"/>
    <w:rsid w:val="003270E2"/>
    <w:rsid w:val="00327132"/>
    <w:rsid w:val="00327742"/>
    <w:rsid w:val="00327833"/>
    <w:rsid w:val="00327940"/>
    <w:rsid w:val="003279AF"/>
    <w:rsid w:val="00327B0E"/>
    <w:rsid w:val="00327B22"/>
    <w:rsid w:val="00327BCF"/>
    <w:rsid w:val="00330209"/>
    <w:rsid w:val="003302CE"/>
    <w:rsid w:val="00330336"/>
    <w:rsid w:val="0033042C"/>
    <w:rsid w:val="0033051D"/>
    <w:rsid w:val="00330606"/>
    <w:rsid w:val="003307DE"/>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5F31"/>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B3E"/>
    <w:rsid w:val="00344C41"/>
    <w:rsid w:val="00344FB7"/>
    <w:rsid w:val="00344FC5"/>
    <w:rsid w:val="00344FFC"/>
    <w:rsid w:val="003450D1"/>
    <w:rsid w:val="0034513B"/>
    <w:rsid w:val="003452F5"/>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926"/>
    <w:rsid w:val="00350A02"/>
    <w:rsid w:val="00350B2B"/>
    <w:rsid w:val="00350B4F"/>
    <w:rsid w:val="00350CEE"/>
    <w:rsid w:val="00351254"/>
    <w:rsid w:val="003513C0"/>
    <w:rsid w:val="003516DA"/>
    <w:rsid w:val="00351B4E"/>
    <w:rsid w:val="00351C66"/>
    <w:rsid w:val="00352001"/>
    <w:rsid w:val="00352179"/>
    <w:rsid w:val="003525A1"/>
    <w:rsid w:val="003525D9"/>
    <w:rsid w:val="0035267B"/>
    <w:rsid w:val="00352928"/>
    <w:rsid w:val="00352A4F"/>
    <w:rsid w:val="00352C56"/>
    <w:rsid w:val="00352EC9"/>
    <w:rsid w:val="003531FB"/>
    <w:rsid w:val="00353768"/>
    <w:rsid w:val="00353F06"/>
    <w:rsid w:val="00353F5C"/>
    <w:rsid w:val="0035403C"/>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1FF2"/>
    <w:rsid w:val="003620E6"/>
    <w:rsid w:val="003622C6"/>
    <w:rsid w:val="0036244B"/>
    <w:rsid w:val="00362744"/>
    <w:rsid w:val="003628AA"/>
    <w:rsid w:val="00362C2B"/>
    <w:rsid w:val="00362DCE"/>
    <w:rsid w:val="00362F29"/>
    <w:rsid w:val="0036311A"/>
    <w:rsid w:val="003631ED"/>
    <w:rsid w:val="003632EA"/>
    <w:rsid w:val="0036353B"/>
    <w:rsid w:val="00363AD0"/>
    <w:rsid w:val="00363D4A"/>
    <w:rsid w:val="00363D60"/>
    <w:rsid w:val="00363D73"/>
    <w:rsid w:val="00363D74"/>
    <w:rsid w:val="00363DA9"/>
    <w:rsid w:val="003644A1"/>
    <w:rsid w:val="00364549"/>
    <w:rsid w:val="0036463E"/>
    <w:rsid w:val="003646F8"/>
    <w:rsid w:val="00364869"/>
    <w:rsid w:val="00364904"/>
    <w:rsid w:val="00364C64"/>
    <w:rsid w:val="00364ED1"/>
    <w:rsid w:val="00364F6D"/>
    <w:rsid w:val="00364FE5"/>
    <w:rsid w:val="00364FE7"/>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064"/>
    <w:rsid w:val="00373082"/>
    <w:rsid w:val="00373156"/>
    <w:rsid w:val="0037370B"/>
    <w:rsid w:val="0037394D"/>
    <w:rsid w:val="00373AAD"/>
    <w:rsid w:val="00373ACF"/>
    <w:rsid w:val="00373BEE"/>
    <w:rsid w:val="00373DC7"/>
    <w:rsid w:val="00373EA7"/>
    <w:rsid w:val="00373FA3"/>
    <w:rsid w:val="003742E9"/>
    <w:rsid w:val="00374AAB"/>
    <w:rsid w:val="00374BBE"/>
    <w:rsid w:val="00374C50"/>
    <w:rsid w:val="00374ED5"/>
    <w:rsid w:val="00374F39"/>
    <w:rsid w:val="00374F5D"/>
    <w:rsid w:val="0037507E"/>
    <w:rsid w:val="0037548E"/>
    <w:rsid w:val="00375514"/>
    <w:rsid w:val="00375B0B"/>
    <w:rsid w:val="00375BAB"/>
    <w:rsid w:val="00375D2E"/>
    <w:rsid w:val="00376028"/>
    <w:rsid w:val="0037631F"/>
    <w:rsid w:val="00376354"/>
    <w:rsid w:val="003764A0"/>
    <w:rsid w:val="003765CA"/>
    <w:rsid w:val="0037664D"/>
    <w:rsid w:val="0037688E"/>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237"/>
    <w:rsid w:val="003813BE"/>
    <w:rsid w:val="003816C4"/>
    <w:rsid w:val="00381961"/>
    <w:rsid w:val="00381D7A"/>
    <w:rsid w:val="003821D7"/>
    <w:rsid w:val="0038256F"/>
    <w:rsid w:val="00382FBF"/>
    <w:rsid w:val="003832CB"/>
    <w:rsid w:val="003832DC"/>
    <w:rsid w:val="0038330B"/>
    <w:rsid w:val="003835E5"/>
    <w:rsid w:val="00383825"/>
    <w:rsid w:val="00383E1E"/>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AA8"/>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7A4"/>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4F24"/>
    <w:rsid w:val="003950DA"/>
    <w:rsid w:val="003955A2"/>
    <w:rsid w:val="00395763"/>
    <w:rsid w:val="00395891"/>
    <w:rsid w:val="003959C7"/>
    <w:rsid w:val="00395B5F"/>
    <w:rsid w:val="00395C60"/>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CB6"/>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61"/>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0B6"/>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241"/>
    <w:rsid w:val="003C2539"/>
    <w:rsid w:val="003C26AC"/>
    <w:rsid w:val="003C2BD5"/>
    <w:rsid w:val="003C2E84"/>
    <w:rsid w:val="003C3444"/>
    <w:rsid w:val="003C3B98"/>
    <w:rsid w:val="003C3C3B"/>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B0D"/>
    <w:rsid w:val="003C6E34"/>
    <w:rsid w:val="003C70B7"/>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317"/>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1B0"/>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BA3"/>
    <w:rsid w:val="003E1D93"/>
    <w:rsid w:val="003E1F5F"/>
    <w:rsid w:val="003E1FE5"/>
    <w:rsid w:val="003E24C2"/>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1B3"/>
    <w:rsid w:val="003F139E"/>
    <w:rsid w:val="003F179A"/>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7BB"/>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98"/>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C5D"/>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6FE7"/>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9A2"/>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223"/>
    <w:rsid w:val="0044040B"/>
    <w:rsid w:val="004404A0"/>
    <w:rsid w:val="004405BA"/>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95C"/>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E3D"/>
    <w:rsid w:val="00457FDF"/>
    <w:rsid w:val="00457FE6"/>
    <w:rsid w:val="004600D8"/>
    <w:rsid w:val="004600E6"/>
    <w:rsid w:val="004606B7"/>
    <w:rsid w:val="00460D62"/>
    <w:rsid w:val="00461187"/>
    <w:rsid w:val="004612BB"/>
    <w:rsid w:val="00461831"/>
    <w:rsid w:val="004619E9"/>
    <w:rsid w:val="00461A79"/>
    <w:rsid w:val="00461C50"/>
    <w:rsid w:val="00461E3B"/>
    <w:rsid w:val="00461FE9"/>
    <w:rsid w:val="0046223C"/>
    <w:rsid w:val="004623FD"/>
    <w:rsid w:val="00462422"/>
    <w:rsid w:val="00462455"/>
    <w:rsid w:val="00462C5C"/>
    <w:rsid w:val="00462CD0"/>
    <w:rsid w:val="00462D2B"/>
    <w:rsid w:val="00463008"/>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9F"/>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07"/>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32D"/>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BAD"/>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C5F"/>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056"/>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348"/>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2A1"/>
    <w:rsid w:val="004B18C1"/>
    <w:rsid w:val="004B1A11"/>
    <w:rsid w:val="004B1AA9"/>
    <w:rsid w:val="004B1AE2"/>
    <w:rsid w:val="004B1E08"/>
    <w:rsid w:val="004B215A"/>
    <w:rsid w:val="004B254D"/>
    <w:rsid w:val="004B25B8"/>
    <w:rsid w:val="004B290B"/>
    <w:rsid w:val="004B2A68"/>
    <w:rsid w:val="004B2E24"/>
    <w:rsid w:val="004B2EE0"/>
    <w:rsid w:val="004B3026"/>
    <w:rsid w:val="004B30BB"/>
    <w:rsid w:val="004B3176"/>
    <w:rsid w:val="004B340F"/>
    <w:rsid w:val="004B35E9"/>
    <w:rsid w:val="004B386D"/>
    <w:rsid w:val="004B4234"/>
    <w:rsid w:val="004B42B0"/>
    <w:rsid w:val="004B4396"/>
    <w:rsid w:val="004B4483"/>
    <w:rsid w:val="004B466F"/>
    <w:rsid w:val="004B4700"/>
    <w:rsid w:val="004B4A0F"/>
    <w:rsid w:val="004B4A91"/>
    <w:rsid w:val="004B4C38"/>
    <w:rsid w:val="004B4DF4"/>
    <w:rsid w:val="004B4E7D"/>
    <w:rsid w:val="004B5258"/>
    <w:rsid w:val="004B54A7"/>
    <w:rsid w:val="004B5706"/>
    <w:rsid w:val="004B5895"/>
    <w:rsid w:val="004B5A79"/>
    <w:rsid w:val="004B5B18"/>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171"/>
    <w:rsid w:val="004C13D4"/>
    <w:rsid w:val="004C15C7"/>
    <w:rsid w:val="004C1849"/>
    <w:rsid w:val="004C1B29"/>
    <w:rsid w:val="004C1B31"/>
    <w:rsid w:val="004C1BE4"/>
    <w:rsid w:val="004C1D1C"/>
    <w:rsid w:val="004C1E4C"/>
    <w:rsid w:val="004C2096"/>
    <w:rsid w:val="004C2233"/>
    <w:rsid w:val="004C22BB"/>
    <w:rsid w:val="004C2523"/>
    <w:rsid w:val="004C2547"/>
    <w:rsid w:val="004C266A"/>
    <w:rsid w:val="004C2A0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BDE"/>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D99"/>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0D6"/>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C7C"/>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415"/>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CD2"/>
    <w:rsid w:val="004F6E7D"/>
    <w:rsid w:val="004F7037"/>
    <w:rsid w:val="004F78D4"/>
    <w:rsid w:val="004F7C19"/>
    <w:rsid w:val="004F7C4B"/>
    <w:rsid w:val="004F7ED6"/>
    <w:rsid w:val="004F7F6B"/>
    <w:rsid w:val="00500174"/>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3FC4"/>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0F6E"/>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5D1"/>
    <w:rsid w:val="00521939"/>
    <w:rsid w:val="00521BAA"/>
    <w:rsid w:val="00521BDA"/>
    <w:rsid w:val="00521CF4"/>
    <w:rsid w:val="00521D13"/>
    <w:rsid w:val="00521F3C"/>
    <w:rsid w:val="005225D7"/>
    <w:rsid w:val="0052269E"/>
    <w:rsid w:val="005226E7"/>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035"/>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505"/>
    <w:rsid w:val="00531670"/>
    <w:rsid w:val="005317FA"/>
    <w:rsid w:val="005318AB"/>
    <w:rsid w:val="005319B6"/>
    <w:rsid w:val="00531BB3"/>
    <w:rsid w:val="00531CA8"/>
    <w:rsid w:val="00531CC2"/>
    <w:rsid w:val="00531F64"/>
    <w:rsid w:val="005324C1"/>
    <w:rsid w:val="005326A9"/>
    <w:rsid w:val="00532B55"/>
    <w:rsid w:val="00532BDC"/>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6EC"/>
    <w:rsid w:val="005368F7"/>
    <w:rsid w:val="00536A8B"/>
    <w:rsid w:val="00536B5B"/>
    <w:rsid w:val="00536BD4"/>
    <w:rsid w:val="00536E95"/>
    <w:rsid w:val="005370C6"/>
    <w:rsid w:val="00537775"/>
    <w:rsid w:val="00537C39"/>
    <w:rsid w:val="00537EC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47F0B"/>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1E0A"/>
    <w:rsid w:val="00552140"/>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AE9"/>
    <w:rsid w:val="00554EAF"/>
    <w:rsid w:val="0055506D"/>
    <w:rsid w:val="005553AC"/>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78"/>
    <w:rsid w:val="00561BDD"/>
    <w:rsid w:val="00561DD5"/>
    <w:rsid w:val="00561F12"/>
    <w:rsid w:val="0056210F"/>
    <w:rsid w:val="0056225F"/>
    <w:rsid w:val="00562456"/>
    <w:rsid w:val="00562492"/>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A34"/>
    <w:rsid w:val="00571B3A"/>
    <w:rsid w:val="00571E20"/>
    <w:rsid w:val="00572047"/>
    <w:rsid w:val="00572520"/>
    <w:rsid w:val="00572771"/>
    <w:rsid w:val="00572A50"/>
    <w:rsid w:val="00572CD3"/>
    <w:rsid w:val="00572D0F"/>
    <w:rsid w:val="00572D88"/>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44E"/>
    <w:rsid w:val="00576795"/>
    <w:rsid w:val="005767B4"/>
    <w:rsid w:val="00576986"/>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8C5"/>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678"/>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5A6B"/>
    <w:rsid w:val="005A60CB"/>
    <w:rsid w:val="005A6188"/>
    <w:rsid w:val="005A62B4"/>
    <w:rsid w:val="005A6327"/>
    <w:rsid w:val="005A665B"/>
    <w:rsid w:val="005A6754"/>
    <w:rsid w:val="005A6871"/>
    <w:rsid w:val="005A689A"/>
    <w:rsid w:val="005A6B0D"/>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3CF"/>
    <w:rsid w:val="005B14A5"/>
    <w:rsid w:val="005B1A79"/>
    <w:rsid w:val="005B1C21"/>
    <w:rsid w:val="005B27E3"/>
    <w:rsid w:val="005B27F5"/>
    <w:rsid w:val="005B2849"/>
    <w:rsid w:val="005B2878"/>
    <w:rsid w:val="005B2933"/>
    <w:rsid w:val="005B2A0B"/>
    <w:rsid w:val="005B2B0D"/>
    <w:rsid w:val="005B2BA4"/>
    <w:rsid w:val="005B2C3D"/>
    <w:rsid w:val="005B2C51"/>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43"/>
    <w:rsid w:val="005B4C82"/>
    <w:rsid w:val="005B4EDB"/>
    <w:rsid w:val="005B4F32"/>
    <w:rsid w:val="005B5096"/>
    <w:rsid w:val="005B50D4"/>
    <w:rsid w:val="005B5262"/>
    <w:rsid w:val="005B5440"/>
    <w:rsid w:val="005B5578"/>
    <w:rsid w:val="005B5F6E"/>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A2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13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97"/>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65"/>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0BA0"/>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850"/>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1CE"/>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919"/>
    <w:rsid w:val="005F2D3A"/>
    <w:rsid w:val="005F2DAC"/>
    <w:rsid w:val="005F2E73"/>
    <w:rsid w:val="005F2F71"/>
    <w:rsid w:val="005F2FCE"/>
    <w:rsid w:val="005F380B"/>
    <w:rsid w:val="005F3997"/>
    <w:rsid w:val="005F3A9A"/>
    <w:rsid w:val="005F3B24"/>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B92"/>
    <w:rsid w:val="00601DA5"/>
    <w:rsid w:val="006022AE"/>
    <w:rsid w:val="0060233C"/>
    <w:rsid w:val="0060242D"/>
    <w:rsid w:val="0060250A"/>
    <w:rsid w:val="006027F9"/>
    <w:rsid w:val="006035B6"/>
    <w:rsid w:val="00603652"/>
    <w:rsid w:val="00603932"/>
    <w:rsid w:val="006039DF"/>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1D5"/>
    <w:rsid w:val="006115FA"/>
    <w:rsid w:val="006116F3"/>
    <w:rsid w:val="00611755"/>
    <w:rsid w:val="0061175A"/>
    <w:rsid w:val="0061199B"/>
    <w:rsid w:val="00611FE1"/>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811"/>
    <w:rsid w:val="00614C48"/>
    <w:rsid w:val="00614C86"/>
    <w:rsid w:val="00614C8C"/>
    <w:rsid w:val="006154D6"/>
    <w:rsid w:val="0061551D"/>
    <w:rsid w:val="0061570D"/>
    <w:rsid w:val="006159BE"/>
    <w:rsid w:val="00615C01"/>
    <w:rsid w:val="006163A6"/>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18"/>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0E5"/>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47E"/>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4AB"/>
    <w:rsid w:val="006316E1"/>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DDC"/>
    <w:rsid w:val="00633E33"/>
    <w:rsid w:val="0063400C"/>
    <w:rsid w:val="00634132"/>
    <w:rsid w:val="00634389"/>
    <w:rsid w:val="00634565"/>
    <w:rsid w:val="006348A9"/>
    <w:rsid w:val="00634AEE"/>
    <w:rsid w:val="00634C5A"/>
    <w:rsid w:val="00634C96"/>
    <w:rsid w:val="00634D9E"/>
    <w:rsid w:val="00634DD2"/>
    <w:rsid w:val="00635379"/>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084"/>
    <w:rsid w:val="00642140"/>
    <w:rsid w:val="0064260E"/>
    <w:rsid w:val="00642912"/>
    <w:rsid w:val="00642AEC"/>
    <w:rsid w:val="00642C3B"/>
    <w:rsid w:val="00642D39"/>
    <w:rsid w:val="00642F03"/>
    <w:rsid w:val="0064311B"/>
    <w:rsid w:val="00643286"/>
    <w:rsid w:val="006432FD"/>
    <w:rsid w:val="00643586"/>
    <w:rsid w:val="00643840"/>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371"/>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6E"/>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4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210"/>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460"/>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CC6"/>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AF9"/>
    <w:rsid w:val="00694DE3"/>
    <w:rsid w:val="00694EE8"/>
    <w:rsid w:val="00695142"/>
    <w:rsid w:val="00695232"/>
    <w:rsid w:val="0069533D"/>
    <w:rsid w:val="0069547B"/>
    <w:rsid w:val="006955A6"/>
    <w:rsid w:val="00695A94"/>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2"/>
    <w:rsid w:val="006B2986"/>
    <w:rsid w:val="006B2CE1"/>
    <w:rsid w:val="006B2F7E"/>
    <w:rsid w:val="006B3110"/>
    <w:rsid w:val="006B3219"/>
    <w:rsid w:val="006B3242"/>
    <w:rsid w:val="006B34E7"/>
    <w:rsid w:val="006B365C"/>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1F0"/>
    <w:rsid w:val="006C3CA3"/>
    <w:rsid w:val="006C4427"/>
    <w:rsid w:val="006C4470"/>
    <w:rsid w:val="006C450B"/>
    <w:rsid w:val="006C4677"/>
    <w:rsid w:val="006C4767"/>
    <w:rsid w:val="006C4837"/>
    <w:rsid w:val="006C49B6"/>
    <w:rsid w:val="006C4B61"/>
    <w:rsid w:val="006C4BEF"/>
    <w:rsid w:val="006C4CC2"/>
    <w:rsid w:val="006C4EE9"/>
    <w:rsid w:val="006C5265"/>
    <w:rsid w:val="006C5297"/>
    <w:rsid w:val="006C534F"/>
    <w:rsid w:val="006C5671"/>
    <w:rsid w:val="006C5921"/>
    <w:rsid w:val="006C5AA2"/>
    <w:rsid w:val="006C5C6F"/>
    <w:rsid w:val="006C5E57"/>
    <w:rsid w:val="006C60D2"/>
    <w:rsid w:val="006C62E9"/>
    <w:rsid w:val="006C6399"/>
    <w:rsid w:val="006C656B"/>
    <w:rsid w:val="006C6970"/>
    <w:rsid w:val="006C6A1A"/>
    <w:rsid w:val="006C6AB7"/>
    <w:rsid w:val="006C6C1D"/>
    <w:rsid w:val="006C6E04"/>
    <w:rsid w:val="006C6ED4"/>
    <w:rsid w:val="006C7051"/>
    <w:rsid w:val="006C7206"/>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5B1"/>
    <w:rsid w:val="006D4931"/>
    <w:rsid w:val="006D49E7"/>
    <w:rsid w:val="006D4B10"/>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776"/>
    <w:rsid w:val="006D79C5"/>
    <w:rsid w:val="006D7B39"/>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919"/>
    <w:rsid w:val="006E2B50"/>
    <w:rsid w:val="006E2C8B"/>
    <w:rsid w:val="006E2CBC"/>
    <w:rsid w:val="006E2F6F"/>
    <w:rsid w:val="006E3179"/>
    <w:rsid w:val="006E31D6"/>
    <w:rsid w:val="006E32E7"/>
    <w:rsid w:val="006E341B"/>
    <w:rsid w:val="006E3425"/>
    <w:rsid w:val="006E34B3"/>
    <w:rsid w:val="006E3590"/>
    <w:rsid w:val="006E3639"/>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0CD"/>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9E1"/>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C1A"/>
    <w:rsid w:val="006F3F7E"/>
    <w:rsid w:val="006F3FBD"/>
    <w:rsid w:val="006F4097"/>
    <w:rsid w:val="006F40BD"/>
    <w:rsid w:val="006F4376"/>
    <w:rsid w:val="006F4696"/>
    <w:rsid w:val="006F4D54"/>
    <w:rsid w:val="006F4FFB"/>
    <w:rsid w:val="006F509C"/>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BCB"/>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6F0"/>
    <w:rsid w:val="0071586C"/>
    <w:rsid w:val="00715A53"/>
    <w:rsid w:val="00715BB3"/>
    <w:rsid w:val="00715D0C"/>
    <w:rsid w:val="0071605C"/>
    <w:rsid w:val="007161C5"/>
    <w:rsid w:val="00716255"/>
    <w:rsid w:val="007162F5"/>
    <w:rsid w:val="0071648E"/>
    <w:rsid w:val="00716764"/>
    <w:rsid w:val="007167C2"/>
    <w:rsid w:val="0071683D"/>
    <w:rsid w:val="007168A1"/>
    <w:rsid w:val="00716D0A"/>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530"/>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EE7"/>
    <w:rsid w:val="00725F2A"/>
    <w:rsid w:val="007265C5"/>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AA6"/>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03F"/>
    <w:rsid w:val="00732149"/>
    <w:rsid w:val="007321D8"/>
    <w:rsid w:val="0073259A"/>
    <w:rsid w:val="007327CF"/>
    <w:rsid w:val="0073290D"/>
    <w:rsid w:val="00732B82"/>
    <w:rsid w:val="0073326C"/>
    <w:rsid w:val="00733648"/>
    <w:rsid w:val="00733675"/>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3C61"/>
    <w:rsid w:val="007449CB"/>
    <w:rsid w:val="00744A26"/>
    <w:rsid w:val="00744ED2"/>
    <w:rsid w:val="00745161"/>
    <w:rsid w:val="00745165"/>
    <w:rsid w:val="0074518B"/>
    <w:rsid w:val="0074564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088"/>
    <w:rsid w:val="007610B5"/>
    <w:rsid w:val="0076123C"/>
    <w:rsid w:val="00761441"/>
    <w:rsid w:val="00761919"/>
    <w:rsid w:val="00761BE8"/>
    <w:rsid w:val="00761F46"/>
    <w:rsid w:val="007621A0"/>
    <w:rsid w:val="00762257"/>
    <w:rsid w:val="007622ED"/>
    <w:rsid w:val="0076260A"/>
    <w:rsid w:val="00762685"/>
    <w:rsid w:val="007626CD"/>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897"/>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0A71"/>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386"/>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4F8E"/>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2C6"/>
    <w:rsid w:val="007923D9"/>
    <w:rsid w:val="007923FF"/>
    <w:rsid w:val="007924BD"/>
    <w:rsid w:val="007928CE"/>
    <w:rsid w:val="00792A36"/>
    <w:rsid w:val="00792A4E"/>
    <w:rsid w:val="00793312"/>
    <w:rsid w:val="00793580"/>
    <w:rsid w:val="00793685"/>
    <w:rsid w:val="00793E10"/>
    <w:rsid w:val="0079402C"/>
    <w:rsid w:val="007940C0"/>
    <w:rsid w:val="0079425F"/>
    <w:rsid w:val="00794277"/>
    <w:rsid w:val="0079441B"/>
    <w:rsid w:val="0079468E"/>
    <w:rsid w:val="0079481B"/>
    <w:rsid w:val="007948C1"/>
    <w:rsid w:val="0079493F"/>
    <w:rsid w:val="00794A19"/>
    <w:rsid w:val="00794B3F"/>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0BE"/>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869"/>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10B"/>
    <w:rsid w:val="007A5966"/>
    <w:rsid w:val="007A5BAF"/>
    <w:rsid w:val="007A5CEF"/>
    <w:rsid w:val="007A5E0F"/>
    <w:rsid w:val="007A6575"/>
    <w:rsid w:val="007A66AB"/>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1B0"/>
    <w:rsid w:val="007B32BA"/>
    <w:rsid w:val="007B3617"/>
    <w:rsid w:val="007B3B31"/>
    <w:rsid w:val="007B3C80"/>
    <w:rsid w:val="007B3DA3"/>
    <w:rsid w:val="007B3FF4"/>
    <w:rsid w:val="007B402A"/>
    <w:rsid w:val="007B46AD"/>
    <w:rsid w:val="007B489B"/>
    <w:rsid w:val="007B49CB"/>
    <w:rsid w:val="007B4E86"/>
    <w:rsid w:val="007B5023"/>
    <w:rsid w:val="007B50A6"/>
    <w:rsid w:val="007B5753"/>
    <w:rsid w:val="007B58CF"/>
    <w:rsid w:val="007B5E6B"/>
    <w:rsid w:val="007B6199"/>
    <w:rsid w:val="007B66AC"/>
    <w:rsid w:val="007B693C"/>
    <w:rsid w:val="007B6C5A"/>
    <w:rsid w:val="007B6D0D"/>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580"/>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7A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2DA"/>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0C7C"/>
    <w:rsid w:val="007E148C"/>
    <w:rsid w:val="007E14FD"/>
    <w:rsid w:val="007E1BF5"/>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1F5"/>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2E69"/>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20"/>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061"/>
    <w:rsid w:val="008312AA"/>
    <w:rsid w:val="00831465"/>
    <w:rsid w:val="00831A0D"/>
    <w:rsid w:val="00831D3A"/>
    <w:rsid w:val="00831F24"/>
    <w:rsid w:val="008322F5"/>
    <w:rsid w:val="008324E5"/>
    <w:rsid w:val="008326F6"/>
    <w:rsid w:val="00832994"/>
    <w:rsid w:val="00832C97"/>
    <w:rsid w:val="00832D40"/>
    <w:rsid w:val="00832E64"/>
    <w:rsid w:val="00832E9B"/>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99F"/>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DD6"/>
    <w:rsid w:val="00855F0F"/>
    <w:rsid w:val="00856422"/>
    <w:rsid w:val="0085654A"/>
    <w:rsid w:val="00856567"/>
    <w:rsid w:val="0085662D"/>
    <w:rsid w:val="0085675B"/>
    <w:rsid w:val="0085694C"/>
    <w:rsid w:val="008569FC"/>
    <w:rsid w:val="00856C55"/>
    <w:rsid w:val="00856D2A"/>
    <w:rsid w:val="00856F4A"/>
    <w:rsid w:val="0085733D"/>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A93"/>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C99"/>
    <w:rsid w:val="00865D97"/>
    <w:rsid w:val="00865FC5"/>
    <w:rsid w:val="0086604B"/>
    <w:rsid w:val="0086666E"/>
    <w:rsid w:val="0086673D"/>
    <w:rsid w:val="00866AD6"/>
    <w:rsid w:val="00866B3B"/>
    <w:rsid w:val="00866D18"/>
    <w:rsid w:val="00866D49"/>
    <w:rsid w:val="008670C6"/>
    <w:rsid w:val="00867196"/>
    <w:rsid w:val="00867277"/>
    <w:rsid w:val="00867331"/>
    <w:rsid w:val="00867550"/>
    <w:rsid w:val="008675B4"/>
    <w:rsid w:val="00867A02"/>
    <w:rsid w:val="00867C51"/>
    <w:rsid w:val="00867D3A"/>
    <w:rsid w:val="00867FB0"/>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2DF6"/>
    <w:rsid w:val="00882F98"/>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E86"/>
    <w:rsid w:val="00884FF8"/>
    <w:rsid w:val="00885049"/>
    <w:rsid w:val="008850FC"/>
    <w:rsid w:val="00885694"/>
    <w:rsid w:val="00885747"/>
    <w:rsid w:val="008857DE"/>
    <w:rsid w:val="00885911"/>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5E9E"/>
    <w:rsid w:val="00896533"/>
    <w:rsid w:val="0089662A"/>
    <w:rsid w:val="0089679C"/>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A11"/>
    <w:rsid w:val="008A3E77"/>
    <w:rsid w:val="008A3FFC"/>
    <w:rsid w:val="008A41BB"/>
    <w:rsid w:val="008A486F"/>
    <w:rsid w:val="008A4A22"/>
    <w:rsid w:val="008A4D04"/>
    <w:rsid w:val="008A4F9E"/>
    <w:rsid w:val="008A503B"/>
    <w:rsid w:val="008A5151"/>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63B2"/>
    <w:rsid w:val="008B6767"/>
    <w:rsid w:val="008B6910"/>
    <w:rsid w:val="008B692C"/>
    <w:rsid w:val="008B692D"/>
    <w:rsid w:val="008B6D65"/>
    <w:rsid w:val="008B6EF7"/>
    <w:rsid w:val="008B6FBE"/>
    <w:rsid w:val="008B74FB"/>
    <w:rsid w:val="008B77C8"/>
    <w:rsid w:val="008B78C4"/>
    <w:rsid w:val="008C07D8"/>
    <w:rsid w:val="008C084C"/>
    <w:rsid w:val="008C0873"/>
    <w:rsid w:val="008C0B3E"/>
    <w:rsid w:val="008C0D2D"/>
    <w:rsid w:val="008C10B6"/>
    <w:rsid w:val="008C15EF"/>
    <w:rsid w:val="008C1746"/>
    <w:rsid w:val="008C1DC8"/>
    <w:rsid w:val="008C1DCD"/>
    <w:rsid w:val="008C20D3"/>
    <w:rsid w:val="008C221C"/>
    <w:rsid w:val="008C2266"/>
    <w:rsid w:val="008C232D"/>
    <w:rsid w:val="008C2980"/>
    <w:rsid w:val="008C2DE3"/>
    <w:rsid w:val="008C300E"/>
    <w:rsid w:val="008C30C6"/>
    <w:rsid w:val="008C31AE"/>
    <w:rsid w:val="008C3640"/>
    <w:rsid w:val="008C36FB"/>
    <w:rsid w:val="008C37AF"/>
    <w:rsid w:val="008C3B1D"/>
    <w:rsid w:val="008C3B2F"/>
    <w:rsid w:val="008C43FA"/>
    <w:rsid w:val="008C44A1"/>
    <w:rsid w:val="008C44FA"/>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C7EB0"/>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0FD8"/>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DD0"/>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9F5"/>
    <w:rsid w:val="008F1AC6"/>
    <w:rsid w:val="008F1BA3"/>
    <w:rsid w:val="008F1FFD"/>
    <w:rsid w:val="008F2284"/>
    <w:rsid w:val="008F2663"/>
    <w:rsid w:val="008F26EA"/>
    <w:rsid w:val="008F27B6"/>
    <w:rsid w:val="008F28A9"/>
    <w:rsid w:val="008F2994"/>
    <w:rsid w:val="008F2ADE"/>
    <w:rsid w:val="008F2CBA"/>
    <w:rsid w:val="008F2D81"/>
    <w:rsid w:val="008F2DEA"/>
    <w:rsid w:val="008F33D9"/>
    <w:rsid w:val="008F3933"/>
    <w:rsid w:val="008F3A81"/>
    <w:rsid w:val="008F3E88"/>
    <w:rsid w:val="008F3FE4"/>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735"/>
    <w:rsid w:val="009028E6"/>
    <w:rsid w:val="00902C2A"/>
    <w:rsid w:val="00903191"/>
    <w:rsid w:val="009033CD"/>
    <w:rsid w:val="0090357F"/>
    <w:rsid w:val="009037EF"/>
    <w:rsid w:val="00903E7E"/>
    <w:rsid w:val="00904160"/>
    <w:rsid w:val="00904236"/>
    <w:rsid w:val="00904373"/>
    <w:rsid w:val="0090452C"/>
    <w:rsid w:val="009047F6"/>
    <w:rsid w:val="0090483F"/>
    <w:rsid w:val="00904B09"/>
    <w:rsid w:val="00904B0D"/>
    <w:rsid w:val="00905437"/>
    <w:rsid w:val="00905474"/>
    <w:rsid w:val="0090564A"/>
    <w:rsid w:val="009058D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2A2A"/>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98E"/>
    <w:rsid w:val="00923D0F"/>
    <w:rsid w:val="00923D33"/>
    <w:rsid w:val="00923E8D"/>
    <w:rsid w:val="00923F2F"/>
    <w:rsid w:val="00923F55"/>
    <w:rsid w:val="00923F88"/>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597"/>
    <w:rsid w:val="00931B02"/>
    <w:rsid w:val="00931C8E"/>
    <w:rsid w:val="00931CB0"/>
    <w:rsid w:val="00931F1A"/>
    <w:rsid w:val="00932205"/>
    <w:rsid w:val="009323F5"/>
    <w:rsid w:val="009324B2"/>
    <w:rsid w:val="009325C0"/>
    <w:rsid w:val="00932619"/>
    <w:rsid w:val="00932630"/>
    <w:rsid w:val="0093278D"/>
    <w:rsid w:val="00932A71"/>
    <w:rsid w:val="00932B22"/>
    <w:rsid w:val="00932C22"/>
    <w:rsid w:val="00932E90"/>
    <w:rsid w:val="00932EF4"/>
    <w:rsid w:val="00932F04"/>
    <w:rsid w:val="00933103"/>
    <w:rsid w:val="00933A8A"/>
    <w:rsid w:val="00933E70"/>
    <w:rsid w:val="00933E8B"/>
    <w:rsid w:val="00933ED8"/>
    <w:rsid w:val="00933F05"/>
    <w:rsid w:val="00934464"/>
    <w:rsid w:val="0093479D"/>
    <w:rsid w:val="00934876"/>
    <w:rsid w:val="00934F7B"/>
    <w:rsid w:val="00935248"/>
    <w:rsid w:val="00935423"/>
    <w:rsid w:val="00935549"/>
    <w:rsid w:val="0093568E"/>
    <w:rsid w:val="00935720"/>
    <w:rsid w:val="00935DFF"/>
    <w:rsid w:val="0093622F"/>
    <w:rsid w:val="00936359"/>
    <w:rsid w:val="0093637E"/>
    <w:rsid w:val="009363AA"/>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4ECD"/>
    <w:rsid w:val="009452C1"/>
    <w:rsid w:val="009457D4"/>
    <w:rsid w:val="00945939"/>
    <w:rsid w:val="00945B15"/>
    <w:rsid w:val="00945D8B"/>
    <w:rsid w:val="00945E00"/>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8F6"/>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BF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0F"/>
    <w:rsid w:val="00971030"/>
    <w:rsid w:val="00971346"/>
    <w:rsid w:val="009714E5"/>
    <w:rsid w:val="00971682"/>
    <w:rsid w:val="00971779"/>
    <w:rsid w:val="00971996"/>
    <w:rsid w:val="00971A0D"/>
    <w:rsid w:val="00971AE7"/>
    <w:rsid w:val="00971C57"/>
    <w:rsid w:val="009723CF"/>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3FD0"/>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89D"/>
    <w:rsid w:val="00977906"/>
    <w:rsid w:val="0097795B"/>
    <w:rsid w:val="00977972"/>
    <w:rsid w:val="009808D7"/>
    <w:rsid w:val="00980984"/>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407"/>
    <w:rsid w:val="009905EF"/>
    <w:rsid w:val="009905F5"/>
    <w:rsid w:val="0099079E"/>
    <w:rsid w:val="00990A69"/>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940"/>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5D2"/>
    <w:rsid w:val="009A0611"/>
    <w:rsid w:val="009A070E"/>
    <w:rsid w:val="009A0769"/>
    <w:rsid w:val="009A079D"/>
    <w:rsid w:val="009A082E"/>
    <w:rsid w:val="009A0946"/>
    <w:rsid w:val="009A0B12"/>
    <w:rsid w:val="009A0CB9"/>
    <w:rsid w:val="009A0D51"/>
    <w:rsid w:val="009A1109"/>
    <w:rsid w:val="009A14E4"/>
    <w:rsid w:val="009A1AF6"/>
    <w:rsid w:val="009A1B4A"/>
    <w:rsid w:val="009A1B86"/>
    <w:rsid w:val="009A1C0F"/>
    <w:rsid w:val="009A1E5E"/>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B59"/>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1F"/>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6C4"/>
    <w:rsid w:val="009C1C9A"/>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5F80"/>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7F"/>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4EA9"/>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127"/>
    <w:rsid w:val="009E36C6"/>
    <w:rsid w:val="009E3838"/>
    <w:rsid w:val="009E3AE0"/>
    <w:rsid w:val="009E3AEB"/>
    <w:rsid w:val="009E3D68"/>
    <w:rsid w:val="009E3ECF"/>
    <w:rsid w:val="009E3F14"/>
    <w:rsid w:val="009E4333"/>
    <w:rsid w:val="009E453A"/>
    <w:rsid w:val="009E491A"/>
    <w:rsid w:val="009E49DB"/>
    <w:rsid w:val="009E4B93"/>
    <w:rsid w:val="009E4C9E"/>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0F1"/>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20"/>
    <w:rsid w:val="009F134A"/>
    <w:rsid w:val="009F1D2A"/>
    <w:rsid w:val="009F1EA3"/>
    <w:rsid w:val="009F1EC3"/>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C16"/>
    <w:rsid w:val="009F4F08"/>
    <w:rsid w:val="009F5009"/>
    <w:rsid w:val="009F5066"/>
    <w:rsid w:val="009F54E4"/>
    <w:rsid w:val="009F55AD"/>
    <w:rsid w:val="009F5788"/>
    <w:rsid w:val="009F5E0A"/>
    <w:rsid w:val="009F638C"/>
    <w:rsid w:val="009F6A2D"/>
    <w:rsid w:val="009F7333"/>
    <w:rsid w:val="009F755C"/>
    <w:rsid w:val="009F7594"/>
    <w:rsid w:val="009F788E"/>
    <w:rsid w:val="009F7955"/>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814"/>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0D56"/>
    <w:rsid w:val="00A2111E"/>
    <w:rsid w:val="00A2131B"/>
    <w:rsid w:val="00A21358"/>
    <w:rsid w:val="00A2179F"/>
    <w:rsid w:val="00A21A9C"/>
    <w:rsid w:val="00A21ACA"/>
    <w:rsid w:val="00A221B6"/>
    <w:rsid w:val="00A22334"/>
    <w:rsid w:val="00A22605"/>
    <w:rsid w:val="00A2285A"/>
    <w:rsid w:val="00A22930"/>
    <w:rsid w:val="00A22F9E"/>
    <w:rsid w:val="00A2302A"/>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CAF"/>
    <w:rsid w:val="00A32D29"/>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429"/>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9FD"/>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82E"/>
    <w:rsid w:val="00A44A07"/>
    <w:rsid w:val="00A44ADD"/>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BE7"/>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9EE"/>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0DC"/>
    <w:rsid w:val="00A82123"/>
    <w:rsid w:val="00A825C6"/>
    <w:rsid w:val="00A82942"/>
    <w:rsid w:val="00A8299B"/>
    <w:rsid w:val="00A82BD1"/>
    <w:rsid w:val="00A82C98"/>
    <w:rsid w:val="00A82FEF"/>
    <w:rsid w:val="00A83319"/>
    <w:rsid w:val="00A83332"/>
    <w:rsid w:val="00A8352F"/>
    <w:rsid w:val="00A83BDA"/>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CDC"/>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C61"/>
    <w:rsid w:val="00AA2D9F"/>
    <w:rsid w:val="00AA2DD3"/>
    <w:rsid w:val="00AA396F"/>
    <w:rsid w:val="00AA3B30"/>
    <w:rsid w:val="00AA3BF3"/>
    <w:rsid w:val="00AA445C"/>
    <w:rsid w:val="00AA4586"/>
    <w:rsid w:val="00AA4874"/>
    <w:rsid w:val="00AA4B26"/>
    <w:rsid w:val="00AA4D0C"/>
    <w:rsid w:val="00AA51CE"/>
    <w:rsid w:val="00AA558E"/>
    <w:rsid w:val="00AA58A9"/>
    <w:rsid w:val="00AA5994"/>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6E2"/>
    <w:rsid w:val="00AB2848"/>
    <w:rsid w:val="00AB3189"/>
    <w:rsid w:val="00AB3264"/>
    <w:rsid w:val="00AB3373"/>
    <w:rsid w:val="00AB362C"/>
    <w:rsid w:val="00AB363C"/>
    <w:rsid w:val="00AB368E"/>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5E70"/>
    <w:rsid w:val="00AB619C"/>
    <w:rsid w:val="00AB6431"/>
    <w:rsid w:val="00AB6586"/>
    <w:rsid w:val="00AB67BB"/>
    <w:rsid w:val="00AB702C"/>
    <w:rsid w:val="00AB75C0"/>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464"/>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608"/>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5DB"/>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EC7"/>
    <w:rsid w:val="00AE2F4F"/>
    <w:rsid w:val="00AE2F84"/>
    <w:rsid w:val="00AE30D8"/>
    <w:rsid w:val="00AE317C"/>
    <w:rsid w:val="00AE34D7"/>
    <w:rsid w:val="00AE35A8"/>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C76"/>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31"/>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B84"/>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6EA8"/>
    <w:rsid w:val="00AF75AC"/>
    <w:rsid w:val="00AF76F4"/>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1E"/>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503"/>
    <w:rsid w:val="00B0673F"/>
    <w:rsid w:val="00B06790"/>
    <w:rsid w:val="00B06826"/>
    <w:rsid w:val="00B06924"/>
    <w:rsid w:val="00B06A09"/>
    <w:rsid w:val="00B06B8B"/>
    <w:rsid w:val="00B06FC1"/>
    <w:rsid w:val="00B0712A"/>
    <w:rsid w:val="00B071B6"/>
    <w:rsid w:val="00B07266"/>
    <w:rsid w:val="00B07566"/>
    <w:rsid w:val="00B077F3"/>
    <w:rsid w:val="00B0797B"/>
    <w:rsid w:val="00B07B54"/>
    <w:rsid w:val="00B07D8A"/>
    <w:rsid w:val="00B07E07"/>
    <w:rsid w:val="00B07FEA"/>
    <w:rsid w:val="00B1018A"/>
    <w:rsid w:val="00B10281"/>
    <w:rsid w:val="00B1042D"/>
    <w:rsid w:val="00B10478"/>
    <w:rsid w:val="00B104B6"/>
    <w:rsid w:val="00B10801"/>
    <w:rsid w:val="00B10A22"/>
    <w:rsid w:val="00B10A4A"/>
    <w:rsid w:val="00B10C79"/>
    <w:rsid w:val="00B10CBE"/>
    <w:rsid w:val="00B10E2A"/>
    <w:rsid w:val="00B10F8C"/>
    <w:rsid w:val="00B11004"/>
    <w:rsid w:val="00B11083"/>
    <w:rsid w:val="00B11495"/>
    <w:rsid w:val="00B114BB"/>
    <w:rsid w:val="00B1197E"/>
    <w:rsid w:val="00B11AF6"/>
    <w:rsid w:val="00B11B47"/>
    <w:rsid w:val="00B11D96"/>
    <w:rsid w:val="00B12460"/>
    <w:rsid w:val="00B12568"/>
    <w:rsid w:val="00B126AC"/>
    <w:rsid w:val="00B12945"/>
    <w:rsid w:val="00B12A9D"/>
    <w:rsid w:val="00B12C7B"/>
    <w:rsid w:val="00B12CDD"/>
    <w:rsid w:val="00B13006"/>
    <w:rsid w:val="00B132C2"/>
    <w:rsid w:val="00B13666"/>
    <w:rsid w:val="00B13B8B"/>
    <w:rsid w:val="00B13EBC"/>
    <w:rsid w:val="00B141B1"/>
    <w:rsid w:val="00B14256"/>
    <w:rsid w:val="00B14529"/>
    <w:rsid w:val="00B145A6"/>
    <w:rsid w:val="00B14722"/>
    <w:rsid w:val="00B1484F"/>
    <w:rsid w:val="00B14976"/>
    <w:rsid w:val="00B149EA"/>
    <w:rsid w:val="00B14ADC"/>
    <w:rsid w:val="00B14BBE"/>
    <w:rsid w:val="00B14C50"/>
    <w:rsid w:val="00B150B6"/>
    <w:rsid w:val="00B1537F"/>
    <w:rsid w:val="00B15639"/>
    <w:rsid w:val="00B15746"/>
    <w:rsid w:val="00B157A4"/>
    <w:rsid w:val="00B15909"/>
    <w:rsid w:val="00B15960"/>
    <w:rsid w:val="00B15EA4"/>
    <w:rsid w:val="00B15EB1"/>
    <w:rsid w:val="00B15F26"/>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69B"/>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028"/>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5B7"/>
    <w:rsid w:val="00B366FA"/>
    <w:rsid w:val="00B36886"/>
    <w:rsid w:val="00B36C15"/>
    <w:rsid w:val="00B36C4F"/>
    <w:rsid w:val="00B36D05"/>
    <w:rsid w:val="00B36E62"/>
    <w:rsid w:val="00B37132"/>
    <w:rsid w:val="00B373EF"/>
    <w:rsid w:val="00B3755E"/>
    <w:rsid w:val="00B37848"/>
    <w:rsid w:val="00B378F8"/>
    <w:rsid w:val="00B37AC8"/>
    <w:rsid w:val="00B37ADB"/>
    <w:rsid w:val="00B37E4C"/>
    <w:rsid w:val="00B403CE"/>
    <w:rsid w:val="00B403E3"/>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6AD"/>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897"/>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38"/>
    <w:rsid w:val="00B61042"/>
    <w:rsid w:val="00B6151A"/>
    <w:rsid w:val="00B61576"/>
    <w:rsid w:val="00B618F7"/>
    <w:rsid w:val="00B61DC3"/>
    <w:rsid w:val="00B61EE6"/>
    <w:rsid w:val="00B61FC5"/>
    <w:rsid w:val="00B6266E"/>
    <w:rsid w:val="00B6293E"/>
    <w:rsid w:val="00B62B70"/>
    <w:rsid w:val="00B62BCD"/>
    <w:rsid w:val="00B62D23"/>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1BC"/>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39"/>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3D4A"/>
    <w:rsid w:val="00B84006"/>
    <w:rsid w:val="00B8444C"/>
    <w:rsid w:val="00B845F6"/>
    <w:rsid w:val="00B8475D"/>
    <w:rsid w:val="00B84D8F"/>
    <w:rsid w:val="00B84DBA"/>
    <w:rsid w:val="00B85062"/>
    <w:rsid w:val="00B8513A"/>
    <w:rsid w:val="00B85216"/>
    <w:rsid w:val="00B85407"/>
    <w:rsid w:val="00B857C2"/>
    <w:rsid w:val="00B85906"/>
    <w:rsid w:val="00B85B57"/>
    <w:rsid w:val="00B86247"/>
    <w:rsid w:val="00B86353"/>
    <w:rsid w:val="00B86369"/>
    <w:rsid w:val="00B86BE3"/>
    <w:rsid w:val="00B86F27"/>
    <w:rsid w:val="00B870C7"/>
    <w:rsid w:val="00B877DD"/>
    <w:rsid w:val="00B87915"/>
    <w:rsid w:val="00B879C1"/>
    <w:rsid w:val="00B87B54"/>
    <w:rsid w:val="00B90017"/>
    <w:rsid w:val="00B9001B"/>
    <w:rsid w:val="00B9002F"/>
    <w:rsid w:val="00B90292"/>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D85"/>
    <w:rsid w:val="00B94FCB"/>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5E0"/>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46"/>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ADA"/>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7F5"/>
    <w:rsid w:val="00BB08BF"/>
    <w:rsid w:val="00BB0E65"/>
    <w:rsid w:val="00BB0F3A"/>
    <w:rsid w:val="00BB0F90"/>
    <w:rsid w:val="00BB10D2"/>
    <w:rsid w:val="00BB1753"/>
    <w:rsid w:val="00BB18F7"/>
    <w:rsid w:val="00BB1A89"/>
    <w:rsid w:val="00BB1A93"/>
    <w:rsid w:val="00BB1DCC"/>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BC7"/>
    <w:rsid w:val="00BB7C04"/>
    <w:rsid w:val="00BB7C90"/>
    <w:rsid w:val="00BB7D11"/>
    <w:rsid w:val="00BB7DA8"/>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86B"/>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5B6"/>
    <w:rsid w:val="00BC6735"/>
    <w:rsid w:val="00BC6774"/>
    <w:rsid w:val="00BC68DE"/>
    <w:rsid w:val="00BC6B36"/>
    <w:rsid w:val="00BC6BDB"/>
    <w:rsid w:val="00BC6CE0"/>
    <w:rsid w:val="00BC7345"/>
    <w:rsid w:val="00BC73D0"/>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080"/>
    <w:rsid w:val="00BD32ED"/>
    <w:rsid w:val="00BD36E9"/>
    <w:rsid w:val="00BD380E"/>
    <w:rsid w:val="00BD3824"/>
    <w:rsid w:val="00BD3A34"/>
    <w:rsid w:val="00BD3B37"/>
    <w:rsid w:val="00BD407B"/>
    <w:rsid w:val="00BD4335"/>
    <w:rsid w:val="00BD439F"/>
    <w:rsid w:val="00BD43D3"/>
    <w:rsid w:val="00BD449D"/>
    <w:rsid w:val="00BD4CCF"/>
    <w:rsid w:val="00BD4D24"/>
    <w:rsid w:val="00BD4E12"/>
    <w:rsid w:val="00BD57A8"/>
    <w:rsid w:val="00BD57D6"/>
    <w:rsid w:val="00BD5A00"/>
    <w:rsid w:val="00BD605A"/>
    <w:rsid w:val="00BD6150"/>
    <w:rsid w:val="00BD6432"/>
    <w:rsid w:val="00BD658D"/>
    <w:rsid w:val="00BD65B4"/>
    <w:rsid w:val="00BD662A"/>
    <w:rsid w:val="00BD685C"/>
    <w:rsid w:val="00BD6938"/>
    <w:rsid w:val="00BD6C27"/>
    <w:rsid w:val="00BD6D7A"/>
    <w:rsid w:val="00BD72F7"/>
    <w:rsid w:val="00BD73F1"/>
    <w:rsid w:val="00BD740C"/>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0A2"/>
    <w:rsid w:val="00BE210D"/>
    <w:rsid w:val="00BE21A2"/>
    <w:rsid w:val="00BE250F"/>
    <w:rsid w:val="00BE25C9"/>
    <w:rsid w:val="00BE2AA6"/>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1DB"/>
    <w:rsid w:val="00BE7375"/>
    <w:rsid w:val="00BE7D4D"/>
    <w:rsid w:val="00BE7D78"/>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974"/>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2FF9"/>
    <w:rsid w:val="00C034D0"/>
    <w:rsid w:val="00C035B4"/>
    <w:rsid w:val="00C03608"/>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D88"/>
    <w:rsid w:val="00C05E12"/>
    <w:rsid w:val="00C061C7"/>
    <w:rsid w:val="00C06255"/>
    <w:rsid w:val="00C067CD"/>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B9B"/>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0D"/>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980"/>
    <w:rsid w:val="00C26C18"/>
    <w:rsid w:val="00C26C6D"/>
    <w:rsid w:val="00C27670"/>
    <w:rsid w:val="00C279B1"/>
    <w:rsid w:val="00C279B9"/>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764"/>
    <w:rsid w:val="00C36BA2"/>
    <w:rsid w:val="00C3768D"/>
    <w:rsid w:val="00C37B9B"/>
    <w:rsid w:val="00C37BE3"/>
    <w:rsid w:val="00C37D19"/>
    <w:rsid w:val="00C37D40"/>
    <w:rsid w:val="00C37DA9"/>
    <w:rsid w:val="00C37E67"/>
    <w:rsid w:val="00C40027"/>
    <w:rsid w:val="00C4014E"/>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6CB"/>
    <w:rsid w:val="00C457A4"/>
    <w:rsid w:val="00C457ED"/>
    <w:rsid w:val="00C458D1"/>
    <w:rsid w:val="00C4592B"/>
    <w:rsid w:val="00C460F0"/>
    <w:rsid w:val="00C46347"/>
    <w:rsid w:val="00C46449"/>
    <w:rsid w:val="00C4675F"/>
    <w:rsid w:val="00C46881"/>
    <w:rsid w:val="00C46A09"/>
    <w:rsid w:val="00C46D8D"/>
    <w:rsid w:val="00C46E1A"/>
    <w:rsid w:val="00C46E9B"/>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417"/>
    <w:rsid w:val="00C519BE"/>
    <w:rsid w:val="00C51B3C"/>
    <w:rsid w:val="00C51C10"/>
    <w:rsid w:val="00C51CF3"/>
    <w:rsid w:val="00C51D4B"/>
    <w:rsid w:val="00C51EF0"/>
    <w:rsid w:val="00C52228"/>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C52"/>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1D4A"/>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5F6F"/>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1C"/>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A6"/>
    <w:rsid w:val="00C858E6"/>
    <w:rsid w:val="00C85AF1"/>
    <w:rsid w:val="00C85E04"/>
    <w:rsid w:val="00C861B6"/>
    <w:rsid w:val="00C86414"/>
    <w:rsid w:val="00C86AD5"/>
    <w:rsid w:val="00C86D1F"/>
    <w:rsid w:val="00C86E2E"/>
    <w:rsid w:val="00C86EDF"/>
    <w:rsid w:val="00C86FA8"/>
    <w:rsid w:val="00C8701F"/>
    <w:rsid w:val="00C870B1"/>
    <w:rsid w:val="00C87305"/>
    <w:rsid w:val="00C875FA"/>
    <w:rsid w:val="00C877B3"/>
    <w:rsid w:val="00C87EE1"/>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9A7"/>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6F28"/>
    <w:rsid w:val="00CA7105"/>
    <w:rsid w:val="00CA727D"/>
    <w:rsid w:val="00CA7361"/>
    <w:rsid w:val="00CA7379"/>
    <w:rsid w:val="00CA77E3"/>
    <w:rsid w:val="00CA79BE"/>
    <w:rsid w:val="00CA7FEC"/>
    <w:rsid w:val="00CB011D"/>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3DAA"/>
    <w:rsid w:val="00CB4038"/>
    <w:rsid w:val="00CB4385"/>
    <w:rsid w:val="00CB44B8"/>
    <w:rsid w:val="00CB4592"/>
    <w:rsid w:val="00CB474D"/>
    <w:rsid w:val="00CB477C"/>
    <w:rsid w:val="00CB49F2"/>
    <w:rsid w:val="00CB4D3E"/>
    <w:rsid w:val="00CB54F7"/>
    <w:rsid w:val="00CB5577"/>
    <w:rsid w:val="00CB5A7C"/>
    <w:rsid w:val="00CB5AA0"/>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1DB"/>
    <w:rsid w:val="00CC0396"/>
    <w:rsid w:val="00CC03B9"/>
    <w:rsid w:val="00CC03FE"/>
    <w:rsid w:val="00CC0590"/>
    <w:rsid w:val="00CC064D"/>
    <w:rsid w:val="00CC0A65"/>
    <w:rsid w:val="00CC0D99"/>
    <w:rsid w:val="00CC0EE6"/>
    <w:rsid w:val="00CC0EFB"/>
    <w:rsid w:val="00CC0FFD"/>
    <w:rsid w:val="00CC1375"/>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06"/>
    <w:rsid w:val="00CC5FC2"/>
    <w:rsid w:val="00CC6ABC"/>
    <w:rsid w:val="00CC6E3E"/>
    <w:rsid w:val="00CC6F90"/>
    <w:rsid w:val="00CC7092"/>
    <w:rsid w:val="00CC7225"/>
    <w:rsid w:val="00CC7826"/>
    <w:rsid w:val="00CC783E"/>
    <w:rsid w:val="00CC792C"/>
    <w:rsid w:val="00CC79BF"/>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A6E"/>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B1D"/>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233"/>
    <w:rsid w:val="00CE231A"/>
    <w:rsid w:val="00CE23FF"/>
    <w:rsid w:val="00CE24A2"/>
    <w:rsid w:val="00CE25D1"/>
    <w:rsid w:val="00CE267B"/>
    <w:rsid w:val="00CE2696"/>
    <w:rsid w:val="00CE2AFF"/>
    <w:rsid w:val="00CE2B20"/>
    <w:rsid w:val="00CE2C4F"/>
    <w:rsid w:val="00CE2EBA"/>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39D"/>
    <w:rsid w:val="00CE5760"/>
    <w:rsid w:val="00CE593D"/>
    <w:rsid w:val="00CE5941"/>
    <w:rsid w:val="00CE59DE"/>
    <w:rsid w:val="00CE5A2D"/>
    <w:rsid w:val="00CE5A76"/>
    <w:rsid w:val="00CE5D26"/>
    <w:rsid w:val="00CE5EEA"/>
    <w:rsid w:val="00CE60EB"/>
    <w:rsid w:val="00CE640D"/>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59"/>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27"/>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452"/>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96"/>
    <w:rsid w:val="00D237E3"/>
    <w:rsid w:val="00D23F58"/>
    <w:rsid w:val="00D24370"/>
    <w:rsid w:val="00D245DE"/>
    <w:rsid w:val="00D24830"/>
    <w:rsid w:val="00D24CF6"/>
    <w:rsid w:val="00D24E44"/>
    <w:rsid w:val="00D253C8"/>
    <w:rsid w:val="00D25619"/>
    <w:rsid w:val="00D25684"/>
    <w:rsid w:val="00D256C5"/>
    <w:rsid w:val="00D258D4"/>
    <w:rsid w:val="00D25999"/>
    <w:rsid w:val="00D25C7F"/>
    <w:rsid w:val="00D25DB3"/>
    <w:rsid w:val="00D25F69"/>
    <w:rsid w:val="00D26096"/>
    <w:rsid w:val="00D260A6"/>
    <w:rsid w:val="00D260B4"/>
    <w:rsid w:val="00D26147"/>
    <w:rsid w:val="00D26281"/>
    <w:rsid w:val="00D26378"/>
    <w:rsid w:val="00D26739"/>
    <w:rsid w:val="00D26958"/>
    <w:rsid w:val="00D26AC2"/>
    <w:rsid w:val="00D26D34"/>
    <w:rsid w:val="00D26D38"/>
    <w:rsid w:val="00D26DD4"/>
    <w:rsid w:val="00D26F68"/>
    <w:rsid w:val="00D27123"/>
    <w:rsid w:val="00D27266"/>
    <w:rsid w:val="00D27319"/>
    <w:rsid w:val="00D27357"/>
    <w:rsid w:val="00D2747C"/>
    <w:rsid w:val="00D27543"/>
    <w:rsid w:val="00D27551"/>
    <w:rsid w:val="00D27C87"/>
    <w:rsid w:val="00D27D3F"/>
    <w:rsid w:val="00D27F1B"/>
    <w:rsid w:val="00D30147"/>
    <w:rsid w:val="00D3046B"/>
    <w:rsid w:val="00D306B3"/>
    <w:rsid w:val="00D3097D"/>
    <w:rsid w:val="00D309BC"/>
    <w:rsid w:val="00D30F6D"/>
    <w:rsid w:val="00D30FDF"/>
    <w:rsid w:val="00D31067"/>
    <w:rsid w:val="00D31449"/>
    <w:rsid w:val="00D314BD"/>
    <w:rsid w:val="00D31999"/>
    <w:rsid w:val="00D319E5"/>
    <w:rsid w:val="00D31B7F"/>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DCE"/>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50"/>
    <w:rsid w:val="00D36D8F"/>
    <w:rsid w:val="00D36FC0"/>
    <w:rsid w:val="00D37122"/>
    <w:rsid w:val="00D37194"/>
    <w:rsid w:val="00D37303"/>
    <w:rsid w:val="00D3736B"/>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050"/>
    <w:rsid w:val="00D45271"/>
    <w:rsid w:val="00D454B3"/>
    <w:rsid w:val="00D45910"/>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480"/>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7D"/>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5A4"/>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2A4"/>
    <w:rsid w:val="00D646B2"/>
    <w:rsid w:val="00D647DA"/>
    <w:rsid w:val="00D64B94"/>
    <w:rsid w:val="00D64C53"/>
    <w:rsid w:val="00D6581C"/>
    <w:rsid w:val="00D65949"/>
    <w:rsid w:val="00D660F6"/>
    <w:rsid w:val="00D661D5"/>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711"/>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8AA"/>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4D"/>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02F"/>
    <w:rsid w:val="00D96176"/>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3B1"/>
    <w:rsid w:val="00DA0564"/>
    <w:rsid w:val="00DA064F"/>
    <w:rsid w:val="00DA06A8"/>
    <w:rsid w:val="00DA0B34"/>
    <w:rsid w:val="00DA0DC8"/>
    <w:rsid w:val="00DA0DDC"/>
    <w:rsid w:val="00DA126F"/>
    <w:rsid w:val="00DA14B7"/>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5C"/>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B19"/>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02D"/>
    <w:rsid w:val="00DD00EE"/>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7BE"/>
    <w:rsid w:val="00DD791F"/>
    <w:rsid w:val="00DD7D99"/>
    <w:rsid w:val="00DD7F5B"/>
    <w:rsid w:val="00DE00E8"/>
    <w:rsid w:val="00DE0E9D"/>
    <w:rsid w:val="00DE0F53"/>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1F6"/>
    <w:rsid w:val="00DE43CC"/>
    <w:rsid w:val="00DE4753"/>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600C"/>
    <w:rsid w:val="00DE6098"/>
    <w:rsid w:val="00DE60DB"/>
    <w:rsid w:val="00DE643E"/>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3B0"/>
    <w:rsid w:val="00DF24AF"/>
    <w:rsid w:val="00DF2863"/>
    <w:rsid w:val="00DF2A3F"/>
    <w:rsid w:val="00DF2AD5"/>
    <w:rsid w:val="00DF2BC6"/>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5CB3"/>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7A0"/>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CE9"/>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685"/>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B8F"/>
    <w:rsid w:val="00E43D15"/>
    <w:rsid w:val="00E43EB6"/>
    <w:rsid w:val="00E43F5F"/>
    <w:rsid w:val="00E43FA1"/>
    <w:rsid w:val="00E44296"/>
    <w:rsid w:val="00E44A12"/>
    <w:rsid w:val="00E44A26"/>
    <w:rsid w:val="00E451A7"/>
    <w:rsid w:val="00E453B8"/>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1C10"/>
    <w:rsid w:val="00E52217"/>
    <w:rsid w:val="00E522CE"/>
    <w:rsid w:val="00E5244D"/>
    <w:rsid w:val="00E52459"/>
    <w:rsid w:val="00E52651"/>
    <w:rsid w:val="00E52A5E"/>
    <w:rsid w:val="00E53060"/>
    <w:rsid w:val="00E5313A"/>
    <w:rsid w:val="00E53160"/>
    <w:rsid w:val="00E533F4"/>
    <w:rsid w:val="00E536D1"/>
    <w:rsid w:val="00E53B43"/>
    <w:rsid w:val="00E53D2E"/>
    <w:rsid w:val="00E53E3A"/>
    <w:rsid w:val="00E542DB"/>
    <w:rsid w:val="00E5433D"/>
    <w:rsid w:val="00E54397"/>
    <w:rsid w:val="00E547CE"/>
    <w:rsid w:val="00E54A7C"/>
    <w:rsid w:val="00E54BC2"/>
    <w:rsid w:val="00E551CF"/>
    <w:rsid w:val="00E5546B"/>
    <w:rsid w:val="00E55582"/>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32"/>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AA"/>
    <w:rsid w:val="00E630B2"/>
    <w:rsid w:val="00E63558"/>
    <w:rsid w:val="00E63E3E"/>
    <w:rsid w:val="00E640C9"/>
    <w:rsid w:val="00E64234"/>
    <w:rsid w:val="00E64655"/>
    <w:rsid w:val="00E646BA"/>
    <w:rsid w:val="00E64A84"/>
    <w:rsid w:val="00E64C1B"/>
    <w:rsid w:val="00E64D54"/>
    <w:rsid w:val="00E64F79"/>
    <w:rsid w:val="00E65092"/>
    <w:rsid w:val="00E653E6"/>
    <w:rsid w:val="00E6563C"/>
    <w:rsid w:val="00E656B8"/>
    <w:rsid w:val="00E65A1D"/>
    <w:rsid w:val="00E65CE3"/>
    <w:rsid w:val="00E664A6"/>
    <w:rsid w:val="00E665DC"/>
    <w:rsid w:val="00E66757"/>
    <w:rsid w:val="00E6691A"/>
    <w:rsid w:val="00E66D8B"/>
    <w:rsid w:val="00E66DB6"/>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343"/>
    <w:rsid w:val="00E724A8"/>
    <w:rsid w:val="00E724B8"/>
    <w:rsid w:val="00E728CE"/>
    <w:rsid w:val="00E72BB8"/>
    <w:rsid w:val="00E72BCB"/>
    <w:rsid w:val="00E72D72"/>
    <w:rsid w:val="00E72F70"/>
    <w:rsid w:val="00E72F76"/>
    <w:rsid w:val="00E7309F"/>
    <w:rsid w:val="00E730C5"/>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814"/>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58F"/>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181"/>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052"/>
    <w:rsid w:val="00E912C2"/>
    <w:rsid w:val="00E9141F"/>
    <w:rsid w:val="00E917FC"/>
    <w:rsid w:val="00E9193A"/>
    <w:rsid w:val="00E91B08"/>
    <w:rsid w:val="00E91D79"/>
    <w:rsid w:val="00E92088"/>
    <w:rsid w:val="00E925F0"/>
    <w:rsid w:val="00E92E00"/>
    <w:rsid w:val="00E930A2"/>
    <w:rsid w:val="00E934FC"/>
    <w:rsid w:val="00E93519"/>
    <w:rsid w:val="00E9352F"/>
    <w:rsid w:val="00E93D22"/>
    <w:rsid w:val="00E941EB"/>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4C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4F"/>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4C4"/>
    <w:rsid w:val="00EB255D"/>
    <w:rsid w:val="00EB2672"/>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11A"/>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114"/>
    <w:rsid w:val="00EC4601"/>
    <w:rsid w:val="00EC47B4"/>
    <w:rsid w:val="00EC488C"/>
    <w:rsid w:val="00EC4E39"/>
    <w:rsid w:val="00EC4FE2"/>
    <w:rsid w:val="00EC5136"/>
    <w:rsid w:val="00EC52DF"/>
    <w:rsid w:val="00EC5381"/>
    <w:rsid w:val="00EC53B8"/>
    <w:rsid w:val="00EC54C4"/>
    <w:rsid w:val="00EC5594"/>
    <w:rsid w:val="00EC5639"/>
    <w:rsid w:val="00EC5726"/>
    <w:rsid w:val="00EC579D"/>
    <w:rsid w:val="00EC5903"/>
    <w:rsid w:val="00EC5B87"/>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355"/>
    <w:rsid w:val="00ED6506"/>
    <w:rsid w:val="00ED654B"/>
    <w:rsid w:val="00ED68EA"/>
    <w:rsid w:val="00ED6981"/>
    <w:rsid w:val="00ED69EE"/>
    <w:rsid w:val="00ED6C56"/>
    <w:rsid w:val="00ED6EA5"/>
    <w:rsid w:val="00ED74C1"/>
    <w:rsid w:val="00ED7A8B"/>
    <w:rsid w:val="00ED7C74"/>
    <w:rsid w:val="00ED7C97"/>
    <w:rsid w:val="00ED7D7A"/>
    <w:rsid w:val="00EE01DB"/>
    <w:rsid w:val="00EE0234"/>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2FF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23"/>
    <w:rsid w:val="00EE66EB"/>
    <w:rsid w:val="00EE67B9"/>
    <w:rsid w:val="00EE680F"/>
    <w:rsid w:val="00EE6831"/>
    <w:rsid w:val="00EE6E6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372"/>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2DD"/>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1A5"/>
    <w:rsid w:val="00F20311"/>
    <w:rsid w:val="00F204A6"/>
    <w:rsid w:val="00F20592"/>
    <w:rsid w:val="00F206A5"/>
    <w:rsid w:val="00F207AE"/>
    <w:rsid w:val="00F20A36"/>
    <w:rsid w:val="00F20A92"/>
    <w:rsid w:val="00F20C33"/>
    <w:rsid w:val="00F20ED3"/>
    <w:rsid w:val="00F216D7"/>
    <w:rsid w:val="00F216E0"/>
    <w:rsid w:val="00F2196F"/>
    <w:rsid w:val="00F219FE"/>
    <w:rsid w:val="00F21D80"/>
    <w:rsid w:val="00F21FCA"/>
    <w:rsid w:val="00F221E5"/>
    <w:rsid w:val="00F229C9"/>
    <w:rsid w:val="00F22EA6"/>
    <w:rsid w:val="00F22F2C"/>
    <w:rsid w:val="00F22FD9"/>
    <w:rsid w:val="00F232DA"/>
    <w:rsid w:val="00F234CF"/>
    <w:rsid w:val="00F23547"/>
    <w:rsid w:val="00F235F7"/>
    <w:rsid w:val="00F244AA"/>
    <w:rsid w:val="00F245A9"/>
    <w:rsid w:val="00F24722"/>
    <w:rsid w:val="00F24DD3"/>
    <w:rsid w:val="00F24EF9"/>
    <w:rsid w:val="00F24F40"/>
    <w:rsid w:val="00F24F96"/>
    <w:rsid w:val="00F2526F"/>
    <w:rsid w:val="00F25666"/>
    <w:rsid w:val="00F257B3"/>
    <w:rsid w:val="00F257C0"/>
    <w:rsid w:val="00F25BD6"/>
    <w:rsid w:val="00F26080"/>
    <w:rsid w:val="00F260D8"/>
    <w:rsid w:val="00F260EF"/>
    <w:rsid w:val="00F2619F"/>
    <w:rsid w:val="00F262B2"/>
    <w:rsid w:val="00F26408"/>
    <w:rsid w:val="00F26A17"/>
    <w:rsid w:val="00F27338"/>
    <w:rsid w:val="00F27740"/>
    <w:rsid w:val="00F27ADF"/>
    <w:rsid w:val="00F3007B"/>
    <w:rsid w:val="00F30146"/>
    <w:rsid w:val="00F303BB"/>
    <w:rsid w:val="00F30464"/>
    <w:rsid w:val="00F30584"/>
    <w:rsid w:val="00F305B2"/>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89D"/>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98C"/>
    <w:rsid w:val="00F36CDC"/>
    <w:rsid w:val="00F37350"/>
    <w:rsid w:val="00F375EC"/>
    <w:rsid w:val="00F3763B"/>
    <w:rsid w:val="00F379F0"/>
    <w:rsid w:val="00F37AE5"/>
    <w:rsid w:val="00F37B22"/>
    <w:rsid w:val="00F37B3F"/>
    <w:rsid w:val="00F401F9"/>
    <w:rsid w:val="00F40333"/>
    <w:rsid w:val="00F4054A"/>
    <w:rsid w:val="00F40661"/>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0B2"/>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3FA5"/>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063"/>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3CC"/>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062"/>
    <w:rsid w:val="00F71108"/>
    <w:rsid w:val="00F7140D"/>
    <w:rsid w:val="00F7143F"/>
    <w:rsid w:val="00F714C5"/>
    <w:rsid w:val="00F7184D"/>
    <w:rsid w:val="00F71AD3"/>
    <w:rsid w:val="00F71F29"/>
    <w:rsid w:val="00F72036"/>
    <w:rsid w:val="00F72100"/>
    <w:rsid w:val="00F7258F"/>
    <w:rsid w:val="00F727ED"/>
    <w:rsid w:val="00F729BF"/>
    <w:rsid w:val="00F72EF8"/>
    <w:rsid w:val="00F72F72"/>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308"/>
    <w:rsid w:val="00F8244F"/>
    <w:rsid w:val="00F82538"/>
    <w:rsid w:val="00F825F5"/>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9A"/>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2F4"/>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003"/>
    <w:rsid w:val="00F951B1"/>
    <w:rsid w:val="00F9574D"/>
    <w:rsid w:val="00F9585C"/>
    <w:rsid w:val="00F95BD0"/>
    <w:rsid w:val="00F95D60"/>
    <w:rsid w:val="00F95DA3"/>
    <w:rsid w:val="00F95E30"/>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1B9"/>
    <w:rsid w:val="00FA120C"/>
    <w:rsid w:val="00FA13D3"/>
    <w:rsid w:val="00FA1626"/>
    <w:rsid w:val="00FA17D7"/>
    <w:rsid w:val="00FA1B73"/>
    <w:rsid w:val="00FA2111"/>
    <w:rsid w:val="00FA2203"/>
    <w:rsid w:val="00FA2266"/>
    <w:rsid w:val="00FA22AF"/>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44"/>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DE3"/>
    <w:rsid w:val="00FB3E1F"/>
    <w:rsid w:val="00FB4094"/>
    <w:rsid w:val="00FB430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DCF"/>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1A"/>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9D0"/>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7E"/>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0CF9"/>
    <w:rsid w:val="00FE1315"/>
    <w:rsid w:val="00FE15CC"/>
    <w:rsid w:val="00FE1737"/>
    <w:rsid w:val="00FE17DB"/>
    <w:rsid w:val="00FE1929"/>
    <w:rsid w:val="00FE1B03"/>
    <w:rsid w:val="00FE1D95"/>
    <w:rsid w:val="00FE1E14"/>
    <w:rsid w:val="00FE1FB2"/>
    <w:rsid w:val="00FE1FF8"/>
    <w:rsid w:val="00FE224E"/>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06"/>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57D"/>
    <w:rsid w:val="00FF47FB"/>
    <w:rsid w:val="00FF4AE0"/>
    <w:rsid w:val="00FF4D12"/>
    <w:rsid w:val="00FF5113"/>
    <w:rsid w:val="00FF52C5"/>
    <w:rsid w:val="00FF58B7"/>
    <w:rsid w:val="00FF5973"/>
    <w:rsid w:val="00FF5D78"/>
    <w:rsid w:val="00FF5E2B"/>
    <w:rsid w:val="00FF613B"/>
    <w:rsid w:val="00FF61D7"/>
    <w:rsid w:val="00FF6364"/>
    <w:rsid w:val="00FF664E"/>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 w:id="130173462">
          <w:marLeft w:val="1267"/>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166476751">
          <w:marLeft w:val="547"/>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12458619">
          <w:marLeft w:val="2606"/>
          <w:marRight w:val="0"/>
          <w:marTop w:val="10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sChild>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333385367">
          <w:marLeft w:val="547"/>
          <w:marRight w:val="0"/>
          <w:marTop w:val="12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53227496">
          <w:marLeft w:val="2606"/>
          <w:marRight w:val="0"/>
          <w:marTop w:val="100"/>
          <w:marBottom w:val="0"/>
          <w:divBdr>
            <w:top w:val="none" w:sz="0" w:space="0" w:color="auto"/>
            <w:left w:val="none" w:sz="0" w:space="0" w:color="auto"/>
            <w:bottom w:val="none" w:sz="0" w:space="0" w:color="auto"/>
            <w:right w:val="none" w:sz="0" w:space="0" w:color="auto"/>
          </w:divBdr>
        </w:div>
      </w:divsChild>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925579262">
          <w:marLeft w:val="1800"/>
          <w:marRight w:val="0"/>
          <w:marTop w:val="100"/>
          <w:marBottom w:val="0"/>
          <w:divBdr>
            <w:top w:val="none" w:sz="0" w:space="0" w:color="auto"/>
            <w:left w:val="none" w:sz="0" w:space="0" w:color="auto"/>
            <w:bottom w:val="none" w:sz="0" w:space="0" w:color="auto"/>
            <w:right w:val="none" w:sz="0" w:space="0" w:color="auto"/>
          </w:divBdr>
        </w:div>
        <w:div w:id="312684132">
          <w:marLeft w:val="2606"/>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349381008">
          <w:marLeft w:val="1800"/>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47005816">
          <w:marLeft w:val="547"/>
          <w:marRight w:val="0"/>
          <w:marTop w:val="12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352343467">
          <w:marLeft w:val="547"/>
          <w:marRight w:val="0"/>
          <w:marTop w:val="12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218832159">
          <w:marLeft w:val="1267"/>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sChild>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1646544788">
          <w:marLeft w:val="547"/>
          <w:marRight w:val="0"/>
          <w:marTop w:val="12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98528270">
          <w:marLeft w:val="547"/>
          <w:marRight w:val="0"/>
          <w:marTop w:val="12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sChild>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1281961898">
          <w:marLeft w:val="1267"/>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422341903">
          <w:marLeft w:val="2606"/>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sChild>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1440485180">
          <w:marLeft w:val="547"/>
          <w:marRight w:val="0"/>
          <w:marTop w:val="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1449350487">
          <w:marLeft w:val="547"/>
          <w:marRight w:val="0"/>
          <w:marTop w:val="12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243338218">
          <w:marLeft w:val="547"/>
          <w:marRight w:val="0"/>
          <w:marTop w:val="12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1907034717">
          <w:marLeft w:val="547"/>
          <w:marRight w:val="0"/>
          <w:marTop w:val="12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sChild>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1727794181">
          <w:marLeft w:val="1800"/>
          <w:marRight w:val="0"/>
          <w:marTop w:val="7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84345713">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35"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716C57-4D3B-410C-B82F-8138716BF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3856</Words>
  <Characters>21985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3</cp:revision>
  <cp:lastPrinted>2007-12-29T21:50:00Z</cp:lastPrinted>
  <dcterms:created xsi:type="dcterms:W3CDTF">2023-02-17T11:36:00Z</dcterms:created>
  <dcterms:modified xsi:type="dcterms:W3CDTF">2023-02-17T12:10:00Z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