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353FB8B8" w:rsidR="00391643" w:rsidRPr="00F0479B" w:rsidRDefault="00391643" w:rsidP="00391643">
      <w:pPr>
        <w:pStyle w:val="Heading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6.55pt" o:ole="">
                  <v:imagedata r:id="rId8" o:title=""/>
                </v:shape>
                <o:OLEObject Type="Embed" ProgID="Equation.3" ShapeID="_x0000_i1025" DrawAspect="Content" ObjectID="_1698242676"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r>
        <w:rPr>
          <w:b/>
          <w:bCs/>
        </w:rPr>
        <w:t>Tdoc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pt;height:19.25pt" o:ole="">
            <v:imagedata r:id="rId10" o:title=""/>
          </v:shape>
          <o:OLEObject Type="Embed" ProgID="Equation.3" ShapeID="_x0000_i1026" DrawAspect="Content" ObjectID="_1698242677"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5pt;height:15pt" o:ole="">
            <v:imagedata r:id="rId12" o:title=""/>
          </v:shape>
          <o:OLEObject Type="Embed" ProgID="Equation.3" ShapeID="_x0000_i1027" DrawAspect="Content" ObjectID="_1698242678"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Proposal 9: DAI/TPC/PRI/HARQ-timing indicator in the group-common DCI are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Heading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Heading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Heading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Heading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Heading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Heading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C57EB5" w14:paraId="2A9794CA" w14:textId="77777777" w:rsidTr="00CA3A69">
        <w:tc>
          <w:tcPr>
            <w:tcW w:w="1650" w:type="dxa"/>
          </w:tcPr>
          <w:p w14:paraId="14A24780" w14:textId="66F08B49" w:rsidR="00C57EB5" w:rsidRDefault="00C57EB5" w:rsidP="00C57EB5">
            <w:pPr>
              <w:rPr>
                <w:rFonts w:eastAsia="等线"/>
                <w:lang w:eastAsia="zh-CN"/>
              </w:rPr>
            </w:pPr>
          </w:p>
        </w:tc>
        <w:tc>
          <w:tcPr>
            <w:tcW w:w="7979" w:type="dxa"/>
          </w:tcPr>
          <w:p w14:paraId="309DA389" w14:textId="4D5F9554" w:rsidR="00C57EB5" w:rsidRPr="008622E5" w:rsidRDefault="00C57EB5" w:rsidP="00C57EB5">
            <w:pPr>
              <w:pStyle w:val="Heading4"/>
              <w:rPr>
                <w:b w:val="0"/>
              </w:rPr>
            </w:pP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Heading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Heading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lastRenderedPageBreak/>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Heading3"/>
        <w:numPr>
          <w:ilvl w:val="2"/>
          <w:numId w:val="1"/>
        </w:numPr>
        <w:rPr>
          <w:b/>
          <w:bCs/>
        </w:rPr>
      </w:pPr>
      <w:r>
        <w:rPr>
          <w:b/>
          <w:bCs/>
        </w:rPr>
        <w:t xml:space="preserve"> Tdoc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lastRenderedPageBreak/>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Heading3"/>
        <w:numPr>
          <w:ilvl w:val="2"/>
          <w:numId w:val="1"/>
        </w:numPr>
        <w:rPr>
          <w:b/>
          <w:bCs/>
        </w:rPr>
      </w:pPr>
      <w:r>
        <w:rPr>
          <w:b/>
          <w:bCs/>
        </w:rPr>
        <w:lastRenderedPageBreak/>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Heading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lastRenderedPageBreak/>
              <w:t>CATT</w:t>
            </w:r>
          </w:p>
        </w:tc>
        <w:tc>
          <w:tcPr>
            <w:tcW w:w="7979" w:type="dxa"/>
          </w:tcPr>
          <w:p w14:paraId="26F12F85" w14:textId="77777777" w:rsidR="001F054D" w:rsidRPr="00D54C0A" w:rsidRDefault="001F054D" w:rsidP="00F22E76">
            <w:pPr>
              <w:pStyle w:val="Heading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1F054D" w14:paraId="20EBC86C" w14:textId="77777777" w:rsidTr="00CA3A69">
        <w:tc>
          <w:tcPr>
            <w:tcW w:w="1650" w:type="dxa"/>
          </w:tcPr>
          <w:p w14:paraId="047C5930" w14:textId="353337AF" w:rsidR="001F054D" w:rsidRDefault="001F054D" w:rsidP="001F054D">
            <w:pPr>
              <w:rPr>
                <w:rFonts w:eastAsia="等线"/>
                <w:lang w:eastAsia="zh-CN"/>
              </w:rPr>
            </w:pPr>
          </w:p>
        </w:tc>
        <w:tc>
          <w:tcPr>
            <w:tcW w:w="7979" w:type="dxa"/>
          </w:tcPr>
          <w:p w14:paraId="317642C2" w14:textId="2FCF0D05" w:rsidR="001F054D" w:rsidRPr="00D54C0A" w:rsidRDefault="001F054D" w:rsidP="001F054D">
            <w:pPr>
              <w:pStyle w:val="Heading4"/>
              <w:rPr>
                <w:b w:val="0"/>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Heading2"/>
        <w:numPr>
          <w:ilvl w:val="1"/>
          <w:numId w:val="1"/>
        </w:numPr>
      </w:pPr>
      <w:r w:rsidRPr="00760141">
        <w:t>Issue 3: PDCCH: Details of CSS for MCCH/MTCH channels</w:t>
      </w:r>
    </w:p>
    <w:p w14:paraId="7B8018D6" w14:textId="77777777" w:rsidR="009E55BF" w:rsidRDefault="009E55BF" w:rsidP="009E55BF">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Heading3"/>
        <w:numPr>
          <w:ilvl w:val="2"/>
          <w:numId w:val="1"/>
        </w:numPr>
        <w:rPr>
          <w:b/>
          <w:bCs/>
        </w:rPr>
      </w:pPr>
      <w:r>
        <w:rPr>
          <w:b/>
          <w:bCs/>
        </w:rPr>
        <w:t>Tdoc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Proposal 7: Type-x CSS for RRC_IDLE is configured and the signaling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w:t>
      </w:r>
      <w:r>
        <w:lastRenderedPageBreak/>
        <w:t>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lastRenderedPageBreak/>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lastRenderedPageBreak/>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lastRenderedPageBreak/>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4633D5" w14:paraId="32937123" w14:textId="77777777" w:rsidTr="00CA3A69">
        <w:tc>
          <w:tcPr>
            <w:tcW w:w="1650" w:type="dxa"/>
          </w:tcPr>
          <w:p w14:paraId="5F74F5BE" w14:textId="0D626BE9" w:rsidR="004633D5" w:rsidRPr="007F0E1A" w:rsidRDefault="004633D5" w:rsidP="004633D5">
            <w:pPr>
              <w:rPr>
                <w:rFonts w:eastAsiaTheme="minorEastAsia"/>
                <w:lang w:eastAsia="ja-JP"/>
              </w:rPr>
            </w:pPr>
          </w:p>
        </w:tc>
        <w:tc>
          <w:tcPr>
            <w:tcW w:w="7979" w:type="dxa"/>
          </w:tcPr>
          <w:p w14:paraId="2504573C" w14:textId="62D12AC3" w:rsidR="004633D5" w:rsidRPr="007F0E1A" w:rsidRDefault="004633D5" w:rsidP="004633D5">
            <w:pPr>
              <w:rPr>
                <w:b/>
              </w:rPr>
            </w:pPr>
          </w:p>
        </w:tc>
      </w:tr>
    </w:tbl>
    <w:p w14:paraId="53759A52" w14:textId="4291465E" w:rsidR="009E55BF" w:rsidRDefault="009E55BF" w:rsidP="009E55BF"/>
    <w:p w14:paraId="333638F2" w14:textId="2769A17B" w:rsidR="00F5429F" w:rsidRPr="00F5429F" w:rsidRDefault="00F5429F" w:rsidP="00F5429F">
      <w:pPr>
        <w:pStyle w:val="Heading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Heading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AsusTek]</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ListParagraph"/>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ListParagraph"/>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ListParagraph"/>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Heading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Heading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Heading4"/>
              <w:rPr>
                <w:b w:val="0"/>
              </w:rPr>
            </w:pPr>
            <w:r>
              <w:rPr>
                <w:rFonts w:eastAsia="等线" w:hint="eastAsia"/>
                <w:lang w:eastAsia="zh-CN"/>
              </w:rPr>
              <w:t>P</w:t>
            </w:r>
            <w:r>
              <w:rPr>
                <w:rFonts w:eastAsia="等线"/>
                <w:lang w:eastAsia="zh-CN"/>
              </w:rPr>
              <w:t>roposal 2.4-4: OK</w:t>
            </w:r>
          </w:p>
        </w:tc>
      </w:tr>
      <w:tr w:rsidR="003333C6" w14:paraId="35AA48CC" w14:textId="77777777" w:rsidTr="003333C6">
        <w:tc>
          <w:tcPr>
            <w:tcW w:w="1109" w:type="dxa"/>
          </w:tcPr>
          <w:p w14:paraId="11D7232A" w14:textId="23813BA4" w:rsidR="003333C6" w:rsidRDefault="003333C6" w:rsidP="003333C6">
            <w:pPr>
              <w:rPr>
                <w:rFonts w:eastAsia="等线"/>
                <w:lang w:eastAsia="zh-CN"/>
              </w:rPr>
            </w:pPr>
          </w:p>
        </w:tc>
        <w:tc>
          <w:tcPr>
            <w:tcW w:w="8520" w:type="dxa"/>
          </w:tcPr>
          <w:p w14:paraId="056CB00B" w14:textId="61981C44" w:rsidR="003333C6" w:rsidRPr="00392E9B" w:rsidRDefault="003333C6" w:rsidP="003333C6">
            <w:pPr>
              <w:pStyle w:val="Heading4"/>
              <w:rPr>
                <w:b w:val="0"/>
              </w:rPr>
            </w:pP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lastRenderedPageBreak/>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Heading3"/>
        <w:numPr>
          <w:ilvl w:val="2"/>
          <w:numId w:val="1"/>
        </w:numPr>
        <w:rPr>
          <w:b/>
          <w:bCs/>
        </w:rPr>
      </w:pPr>
      <w:r>
        <w:rPr>
          <w:b/>
          <w:bCs/>
        </w:rPr>
        <w:t>Tdoc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lastRenderedPageBreak/>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w:t>
      </w:r>
      <w:r>
        <w:lastRenderedPageBreak/>
        <w:t>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ListParagraph"/>
        <w:numPr>
          <w:ilvl w:val="1"/>
          <w:numId w:val="21"/>
        </w:numPr>
      </w:pPr>
      <w:r>
        <w:t>Proposal 11: A MTCH scheduling window is associated with all G-RNTIs configured by gNB.</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lastRenderedPageBreak/>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Heading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lastRenderedPageBreak/>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Heading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ListParagraph"/>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 xml:space="preserve">support </w:t>
            </w:r>
            <w:r w:rsidRPr="00A8213A">
              <w:rPr>
                <w:lang w:eastAsia="ko-KR"/>
              </w:rPr>
              <w:lastRenderedPageBreak/>
              <w:t>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BodyText"/>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Heading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Heading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3D5ECB" w14:paraId="5AE557D6" w14:textId="77777777" w:rsidTr="00CA3A69">
        <w:tc>
          <w:tcPr>
            <w:tcW w:w="1644" w:type="dxa"/>
          </w:tcPr>
          <w:p w14:paraId="3B2FD1C0" w14:textId="47AF0600" w:rsidR="003D5ECB" w:rsidRDefault="003D5ECB" w:rsidP="003D5ECB">
            <w:pPr>
              <w:rPr>
                <w:rFonts w:eastAsia="等线"/>
                <w:lang w:eastAsia="zh-CN"/>
              </w:rPr>
            </w:pPr>
          </w:p>
        </w:tc>
        <w:tc>
          <w:tcPr>
            <w:tcW w:w="7985" w:type="dxa"/>
          </w:tcPr>
          <w:p w14:paraId="348E8732" w14:textId="27C83BE8" w:rsidR="003D5ECB" w:rsidRPr="009D25BC" w:rsidRDefault="003D5ECB" w:rsidP="003D5ECB">
            <w:pPr>
              <w:pStyle w:val="Heading4"/>
              <w:rPr>
                <w:b w:val="0"/>
              </w:rPr>
            </w:pP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Futurewei</w:t>
      </w:r>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Spreadtrum]</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w:t>
      </w:r>
      <w:r w:rsidRPr="00B57A65">
        <w:lastRenderedPageBreak/>
        <w:t>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ListParagraph"/>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ListParagraph"/>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ListParagraph"/>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measn two initial DL BWPs are being maintained in the system. </w:t>
      </w:r>
    </w:p>
    <w:p w14:paraId="084C88C8" w14:textId="77777777" w:rsidR="00414E91" w:rsidRDefault="00414E91" w:rsidP="00414E91">
      <w:pPr>
        <w:pStyle w:val="ListParagraph"/>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ListParagraph"/>
        <w:numPr>
          <w:ilvl w:val="2"/>
          <w:numId w:val="16"/>
        </w:numPr>
      </w:pPr>
      <w:r>
        <w:t>For case C, there is no discrepancy between gNB and UE. There is no legacy bahivor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ListParagraph"/>
        <w:numPr>
          <w:ilvl w:val="1"/>
          <w:numId w:val="16"/>
        </w:numPr>
      </w:pPr>
      <w:r>
        <w:t>Proposal 1: Support Case D and E for gNB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lastRenderedPageBreak/>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w:t>
      </w:r>
      <w:r w:rsidRPr="00A46A8C">
        <w:lastRenderedPageBreak/>
        <w:t>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lastRenderedPageBreak/>
        <w:t>In [</w:t>
      </w:r>
      <w:r w:rsidRPr="00603C6A">
        <w:t>R1-2112130</w:t>
      </w:r>
      <w:r>
        <w:t>, NTT DOCOMO]</w:t>
      </w:r>
    </w:p>
    <w:p w14:paraId="00280A98" w14:textId="77777777" w:rsidR="00D87B50" w:rsidRDefault="00D87B50" w:rsidP="00275DA6">
      <w:pPr>
        <w:pStyle w:val="ListParagraph"/>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Observation 4: Idle/Inactive mode UE can’t send MBS interest indication to gNB.</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ListParagraph"/>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ListParagraph"/>
        <w:numPr>
          <w:ilvl w:val="1"/>
          <w:numId w:val="65"/>
        </w:numPr>
      </w:pPr>
      <w:r>
        <w:t>Proposal 3: CFR can be configured with any size as long as it covers CORESET#0.</w:t>
      </w:r>
    </w:p>
    <w:p w14:paraId="1D647999" w14:textId="106CDEC7" w:rsidR="006C2415" w:rsidRDefault="006C2415" w:rsidP="00275DA6">
      <w:pPr>
        <w:pStyle w:val="ListParagraph"/>
        <w:numPr>
          <w:ilvl w:val="0"/>
          <w:numId w:val="65"/>
        </w:numPr>
      </w:pPr>
      <w:r>
        <w:lastRenderedPageBreak/>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lastRenderedPageBreak/>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[Futurewei, Spreadtrum,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lastRenderedPageBreak/>
              <w:t>O</w:t>
            </w:r>
            <w:r>
              <w:rPr>
                <w:rFonts w:eastAsia="等线"/>
                <w:lang w:eastAsia="zh-CN"/>
              </w:rPr>
              <w:t>PPO</w:t>
            </w:r>
          </w:p>
        </w:tc>
        <w:tc>
          <w:tcPr>
            <w:tcW w:w="7979" w:type="dxa"/>
          </w:tcPr>
          <w:p w14:paraId="1427FD5F" w14:textId="77777777" w:rsidR="000F5F80" w:rsidRDefault="000F5F80" w:rsidP="00275DA6">
            <w:pPr>
              <w:pStyle w:val="ListParagraph"/>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0F5F80" w14:paraId="1FDE35D8" w14:textId="77777777" w:rsidTr="003262EB">
        <w:tc>
          <w:tcPr>
            <w:tcW w:w="1650" w:type="dxa"/>
          </w:tcPr>
          <w:p w14:paraId="774E9D98" w14:textId="3632A050" w:rsidR="000F5F80" w:rsidRDefault="000F5F80" w:rsidP="000F5F80">
            <w:pPr>
              <w:rPr>
                <w:lang w:eastAsia="ko-KR"/>
              </w:rPr>
            </w:pPr>
          </w:p>
        </w:tc>
        <w:tc>
          <w:tcPr>
            <w:tcW w:w="7979" w:type="dxa"/>
          </w:tcPr>
          <w:p w14:paraId="1E00CDA7" w14:textId="4F66CF7C" w:rsidR="000F5F80" w:rsidRPr="008904F8" w:rsidRDefault="000F5F80" w:rsidP="000F5F80">
            <w:pPr>
              <w:rPr>
                <w:b/>
                <w:bCs/>
              </w:rPr>
            </w:pP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Heading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ListParagraph"/>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lastRenderedPageBreak/>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ListParagraph"/>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lastRenderedPageBreak/>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ListParagraph"/>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t>CATT</w:t>
            </w:r>
          </w:p>
        </w:tc>
        <w:tc>
          <w:tcPr>
            <w:tcW w:w="7985" w:type="dxa"/>
          </w:tcPr>
          <w:p w14:paraId="161AE80C" w14:textId="77777777" w:rsidR="00C5549B" w:rsidRDefault="00C5549B" w:rsidP="00F22E76">
            <w:pPr>
              <w:pStyle w:val="Heading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Heading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C5549B" w14:paraId="688569ED" w14:textId="77777777" w:rsidTr="00CA3A69">
        <w:tc>
          <w:tcPr>
            <w:tcW w:w="1644" w:type="dxa"/>
          </w:tcPr>
          <w:p w14:paraId="7FA416EB" w14:textId="65F15493" w:rsidR="00C5549B" w:rsidRDefault="00C5549B" w:rsidP="00C5549B">
            <w:pPr>
              <w:rPr>
                <w:rFonts w:eastAsia="等线"/>
                <w:lang w:eastAsia="zh-CN"/>
              </w:rPr>
            </w:pPr>
          </w:p>
        </w:tc>
        <w:tc>
          <w:tcPr>
            <w:tcW w:w="7985" w:type="dxa"/>
          </w:tcPr>
          <w:p w14:paraId="55102C6E" w14:textId="77777777" w:rsidR="00C5549B" w:rsidRDefault="00C5549B" w:rsidP="00C5549B">
            <w:pPr>
              <w:pStyle w:val="Heading4"/>
            </w:pPr>
          </w:p>
        </w:tc>
      </w:tr>
    </w:tbl>
    <w:p w14:paraId="21E2AC1A" w14:textId="77777777" w:rsidR="00187589" w:rsidRDefault="00187589" w:rsidP="00187589"/>
    <w:p w14:paraId="6E6B69F2" w14:textId="22F3FB82" w:rsidR="00A57C1A" w:rsidRPr="009505E4" w:rsidRDefault="00A57C1A" w:rsidP="00A57C1A">
      <w:pPr>
        <w:pStyle w:val="Heading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Heading3"/>
        <w:numPr>
          <w:ilvl w:val="2"/>
          <w:numId w:val="1"/>
        </w:numPr>
        <w:rPr>
          <w:b/>
          <w:bCs/>
        </w:rPr>
      </w:pPr>
      <w:r>
        <w:rPr>
          <w:b/>
          <w:bCs/>
        </w:rPr>
        <w:t>Tdoc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ListParagraph"/>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ListParagraph"/>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ListParagraph"/>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UE may assume that the GC-PDCCH/PDSCH is QCL’d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ListParagraph"/>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UE may assume that the GC-PDCCH/PDSCH is QCL’d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bl>
    <w:p w14:paraId="7E2ECEB9" w14:textId="77777777" w:rsidR="00E7678C" w:rsidRDefault="00E7678C" w:rsidP="00E7678C"/>
    <w:p w14:paraId="1CABD221" w14:textId="41839FA2" w:rsidR="00211C78" w:rsidRPr="00231F05" w:rsidRDefault="00211C78" w:rsidP="00211C78">
      <w:pPr>
        <w:pStyle w:val="Heading2"/>
        <w:numPr>
          <w:ilvl w:val="1"/>
          <w:numId w:val="1"/>
        </w:numPr>
      </w:pPr>
      <w:r w:rsidRPr="00231F05">
        <w:t>Issue 9: Multiplexing MCCH/MTCH and other PDCCH/PDSCH</w:t>
      </w:r>
    </w:p>
    <w:p w14:paraId="701A6DD3" w14:textId="3AB48353" w:rsidR="00231F05" w:rsidRDefault="00231F05" w:rsidP="00231F05">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Heading3"/>
        <w:numPr>
          <w:ilvl w:val="2"/>
          <w:numId w:val="1"/>
        </w:numPr>
        <w:rPr>
          <w:b/>
          <w:bCs/>
        </w:rPr>
      </w:pPr>
      <w:r>
        <w:rPr>
          <w:b/>
          <w:bCs/>
        </w:rPr>
        <w:lastRenderedPageBreak/>
        <w:t>Tdoc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RRC_IDLE UEs are not required to receive FDMed SC-PTM and PBCH/SIB/Paging in PCell.</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For RRC_IDLE/INACTIVE UEs, whether the UE is required to support FDMed MCCH/MTCH and PBCH/SIB/Paging in PCell.</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RRC_IDLE/INACTIVE UEs are not required to support FDMed MCCH/MTCH and PBCH/SIB/Paging in PCell.</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RRC_IDLE/INACTIVE UEs are not required to support FDMed MCCH/MTCH and PBCH/SIB/Paging in PCell.</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Shall be able to support FDMed one PDSCH (for MCCH/MTCH, multicast, or unicast) and PBCH/SIB in a DL CC.</w:t>
      </w:r>
    </w:p>
    <w:p w14:paraId="53AD3F8E" w14:textId="77777777" w:rsidR="00373A1A" w:rsidRDefault="00373A1A" w:rsidP="00275DA6">
      <w:pPr>
        <w:pStyle w:val="ListParagraph"/>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For Idle mode UE, we think network can avoid such overlapping</w:t>
            </w:r>
            <w:r>
              <w:t xml:space="preserve"> since network doesn’t have UE capability info</w:t>
            </w:r>
            <w:r>
              <w:t xml:space="preserve">.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15D2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15D2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15D2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15D2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15D2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15D2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0" w:name="OLE_LINK57"/>
            <w:bookmarkStart w:id="1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 w:name="OLE_LINK61"/>
            <w:bookmarkStart w:id="13" w:name="OLE_LINK60"/>
            <w:bookmarkStart w:id="14" w:name="OLE_LINK59"/>
            <w:bookmarkEnd w:id="10"/>
            <w:bookmarkEnd w:id="1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
          <w:bookmarkEnd w:id="13"/>
          <w:bookmarkEnd w:id="1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5" w:name="OLE_LINK4"/>
            <w:bookmarkStart w:id="16" w:name="OLE_LINK3"/>
            <w:bookmarkStart w:id="17" w:name="OLE_LINK2"/>
            <w:bookmarkStart w:id="1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5"/>
            <w:bookmarkEnd w:id="16"/>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
          <w:bookmarkEnd w:id="1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FAC18" w14:textId="77777777" w:rsidR="00C15D26" w:rsidRDefault="00C15D26">
      <w:pPr>
        <w:spacing w:after="0"/>
      </w:pPr>
      <w:r>
        <w:separator/>
      </w:r>
    </w:p>
  </w:endnote>
  <w:endnote w:type="continuationSeparator" w:id="0">
    <w:p w14:paraId="784DAD3A" w14:textId="77777777" w:rsidR="00C15D26" w:rsidRDefault="00C15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A53A98F" w:rsidR="004D1B77" w:rsidRDefault="004D1B77">
    <w:pPr>
      <w:pStyle w:val="Footer"/>
    </w:pPr>
    <w:r>
      <w:rPr>
        <w:noProof w:val="0"/>
      </w:rPr>
      <w:fldChar w:fldCharType="begin"/>
    </w:r>
    <w:r>
      <w:instrText xml:space="preserve"> PAGE   \* MERGEFORMAT </w:instrText>
    </w:r>
    <w:r>
      <w:rPr>
        <w:noProof w:val="0"/>
      </w:rPr>
      <w:fldChar w:fldCharType="separate"/>
    </w:r>
    <w:r w:rsidR="00C01607">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CBEFB" w14:textId="77777777" w:rsidR="00C15D26" w:rsidRDefault="00C15D26">
      <w:pPr>
        <w:spacing w:after="0"/>
      </w:pPr>
      <w:r>
        <w:separator/>
      </w:r>
    </w:p>
  </w:footnote>
  <w:footnote w:type="continuationSeparator" w:id="0">
    <w:p w14:paraId="48486B75" w14:textId="77777777" w:rsidR="00C15D26" w:rsidRDefault="00C15D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6A82-82FD-4733-98B2-7B66141F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73</Pages>
  <Words>32451</Words>
  <Characters>184974</Characters>
  <Application>Microsoft Office Word</Application>
  <DocSecurity>0</DocSecurity>
  <Lines>1541</Lines>
  <Paragraphs>433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2021-11-12T09:16:00Z</dcterms:created>
  <dcterms:modified xsi:type="dcterms:W3CDTF">2021-11-12T09:16:00Z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c244168c88df4d9dae5da8818d043c04">
    <vt:lpwstr>CWMKdXq2dqfnDKCQNRS0IOTqnGxQ0jtHeO7xfUPRqHXN7dIAQOIvumL5ewpSzrnY/jFvPrCjoFn529VIwN3J7zHwA==</vt:lpwstr>
  </property>
</Properties>
</file>